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1"/>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E40C63" w:rsidRPr="002E5EC5" w14:paraId="369D228E" w14:textId="77777777" w:rsidTr="00E40C63">
        <w:trPr>
          <w:trHeight w:val="1125"/>
        </w:trPr>
        <w:tc>
          <w:tcPr>
            <w:tcW w:w="3261" w:type="dxa"/>
          </w:tcPr>
          <w:p w14:paraId="13187E58" w14:textId="0BDB94ED" w:rsidR="00E40C63" w:rsidRPr="002E5EC5" w:rsidRDefault="00AD451E" w:rsidP="00E40C63">
            <w:pPr>
              <w:jc w:val="center"/>
              <w:rPr>
                <w:rFonts w:ascii="Times New Roman" w:hAnsi="Times New Roman" w:cs="Times New Roman"/>
                <w:sz w:val="26"/>
                <w:szCs w:val="26"/>
              </w:rPr>
            </w:pPr>
            <w:bookmarkStart w:id="0" w:name="_Toc494182231"/>
            <w:bookmarkStart w:id="1" w:name="_Toc191001654"/>
            <w:r>
              <w:rPr>
                <w:rFonts w:ascii="Times New Roman" w:hAnsi="Times New Roman" w:cs="Times New Roman"/>
                <w:b/>
                <w:bCs/>
                <w:sz w:val="26"/>
                <w:szCs w:val="26"/>
                <w:lang w:val="en-US"/>
              </w:rPr>
              <w:t>ỦY</w:t>
            </w:r>
            <w:r w:rsidR="00E40C63" w:rsidRPr="002E5EC5">
              <w:rPr>
                <w:rFonts w:ascii="Times New Roman" w:hAnsi="Times New Roman" w:cs="Times New Roman"/>
                <w:b/>
                <w:bCs/>
                <w:sz w:val="26"/>
                <w:szCs w:val="26"/>
              </w:rPr>
              <w:t xml:space="preserve"> BAN NHÂN DÂN</w:t>
            </w:r>
          </w:p>
          <w:p w14:paraId="2DB3ABB2" w14:textId="1CE15D87" w:rsidR="00E40C63" w:rsidRPr="002E5EC5" w:rsidRDefault="00E40C63" w:rsidP="00E40C63">
            <w:pPr>
              <w:jc w:val="center"/>
              <w:rPr>
                <w:rFonts w:ascii="Times New Roman" w:hAnsi="Times New Roman" w:cs="Times New Roman"/>
                <w:sz w:val="26"/>
                <w:szCs w:val="26"/>
                <w:lang w:val="en-US"/>
              </w:rPr>
            </w:pPr>
            <w:r w:rsidRPr="002E5EC5">
              <w:rPr>
                <w:rFonts w:ascii="Times New Roman" w:hAnsi="Times New Roman" w:cs="Times New Roman"/>
                <w:b/>
                <w:bCs/>
                <w:sz w:val="26"/>
                <w:szCs w:val="26"/>
              </w:rPr>
              <w:t>TỈNH CÀ MAU</w:t>
            </w:r>
          </w:p>
          <w:p w14:paraId="6E4C2A19" w14:textId="4FB20530" w:rsidR="00E40C63" w:rsidRPr="002E5EC5" w:rsidRDefault="00481E1A" w:rsidP="009E7FCB">
            <w:pPr>
              <w:spacing w:after="240"/>
              <w:jc w:val="center"/>
              <w:rPr>
                <w:rFonts w:ascii="Times New Roman" w:hAnsi="Times New Roman" w:cs="Times New Roman"/>
                <w:b/>
                <w:bCs/>
                <w:sz w:val="26"/>
                <w:szCs w:val="26"/>
                <w:lang w:val="en-US"/>
              </w:rPr>
            </w:pPr>
            <w:r>
              <w:rPr>
                <w:b/>
                <w:bCs/>
                <w:noProof/>
                <w:sz w:val="26"/>
                <w:szCs w:val="26"/>
              </w:rPr>
              <mc:AlternateContent>
                <mc:Choice Requires="wps">
                  <w:drawing>
                    <wp:anchor distT="0" distB="0" distL="114300" distR="114300" simplePos="0" relativeHeight="251662336" behindDoc="0" locked="0" layoutInCell="1" allowOverlap="1" wp14:anchorId="7B7DE7D0" wp14:editId="53967DD2">
                      <wp:simplePos x="0" y="0"/>
                      <wp:positionH relativeFrom="column">
                        <wp:posOffset>592455</wp:posOffset>
                      </wp:positionH>
                      <wp:positionV relativeFrom="paragraph">
                        <wp:posOffset>24130</wp:posOffset>
                      </wp:positionV>
                      <wp:extent cx="6381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4D1F35"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6.65pt,1.9pt" to="96.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" strokecolor="black [3040]"/>
                  </w:pict>
                </mc:Fallback>
              </mc:AlternateContent>
            </w:r>
          </w:p>
        </w:tc>
        <w:tc>
          <w:tcPr>
            <w:tcW w:w="5811" w:type="dxa"/>
          </w:tcPr>
          <w:p w14:paraId="7AF800E8" w14:textId="7F0ED21B" w:rsidR="00E40C63" w:rsidRPr="002E5EC5" w:rsidRDefault="00481E1A" w:rsidP="00E40C63">
            <w:pPr>
              <w:spacing w:after="120"/>
              <w:jc w:val="center"/>
              <w:rPr>
                <w:rFonts w:ascii="Times New Roman" w:hAnsi="Times New Roman" w:cs="Times New Roman"/>
                <w:b/>
                <w:bCs/>
                <w:sz w:val="26"/>
                <w:szCs w:val="26"/>
              </w:rPr>
            </w:pPr>
            <w:r>
              <w:rPr>
                <w:b/>
                <w:bCs/>
                <w:noProof/>
                <w:sz w:val="26"/>
                <w:szCs w:val="26"/>
              </w:rPr>
              <mc:AlternateContent>
                <mc:Choice Requires="wps">
                  <w:drawing>
                    <wp:anchor distT="0" distB="0" distL="114300" distR="114300" simplePos="0" relativeHeight="251661312" behindDoc="0" locked="0" layoutInCell="1" allowOverlap="1" wp14:anchorId="769F539C" wp14:editId="31F74630">
                      <wp:simplePos x="0" y="0"/>
                      <wp:positionH relativeFrom="column">
                        <wp:posOffset>740410</wp:posOffset>
                      </wp:positionH>
                      <wp:positionV relativeFrom="paragraph">
                        <wp:posOffset>432435</wp:posOffset>
                      </wp:positionV>
                      <wp:extent cx="20859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B05112"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3pt,34.05pt" to="222.5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" strokecolor="black [3040]"/>
                  </w:pict>
                </mc:Fallback>
              </mc:AlternateContent>
            </w:r>
            <w:r w:rsidR="00E40C63" w:rsidRPr="002E5EC5">
              <w:rPr>
                <w:rFonts w:ascii="Times New Roman" w:hAnsi="Times New Roman" w:cs="Times New Roman"/>
                <w:b/>
                <w:bCs/>
                <w:sz w:val="26"/>
                <w:szCs w:val="26"/>
              </w:rPr>
              <w:t>CỘNG HÒA XÃ HỘI CHỦ NGHĨA VIỆT NAM</w:t>
            </w:r>
            <w:r w:rsidR="00E40C63" w:rsidRPr="002E5EC5">
              <w:rPr>
                <w:rFonts w:ascii="Times New Roman" w:hAnsi="Times New Roman" w:cs="Times New Roman"/>
                <w:b/>
                <w:bCs/>
                <w:sz w:val="26"/>
                <w:szCs w:val="26"/>
              </w:rPr>
              <w:br/>
            </w:r>
            <w:r w:rsidR="00E40C63" w:rsidRPr="002E5EC5">
              <w:rPr>
                <w:rFonts w:ascii="Times New Roman" w:hAnsi="Times New Roman" w:cs="Times New Roman"/>
                <w:b/>
                <w:bCs/>
                <w:sz w:val="28"/>
                <w:szCs w:val="28"/>
              </w:rPr>
              <w:t>Độc lập - Tự do - Hạnh phúc</w:t>
            </w:r>
          </w:p>
          <w:p w14:paraId="1747BFFE" w14:textId="67977A21" w:rsidR="00E40C63" w:rsidRPr="002E5EC5" w:rsidRDefault="00E40C63" w:rsidP="00E40C63">
            <w:pPr>
              <w:spacing w:after="120"/>
              <w:jc w:val="center"/>
              <w:rPr>
                <w:rFonts w:ascii="Times New Roman" w:hAnsi="Times New Roman" w:cs="Times New Roman"/>
                <w:b/>
                <w:bCs/>
                <w:sz w:val="28"/>
                <w:szCs w:val="28"/>
              </w:rPr>
            </w:pPr>
          </w:p>
        </w:tc>
      </w:tr>
    </w:tbl>
    <w:p w14:paraId="430933CB" w14:textId="4F4A7D97" w:rsidR="00D90625" w:rsidRPr="002E5EC5" w:rsidRDefault="004E15C6" w:rsidP="008B0CF5">
      <w:pPr>
        <w:widowControl w:val="0"/>
        <w:jc w:val="center"/>
        <w:rPr>
          <w:b/>
          <w:sz w:val="28"/>
          <w:szCs w:val="28"/>
        </w:rPr>
      </w:pPr>
      <w:r w:rsidRPr="002E5EC5">
        <w:rPr>
          <w:rFonts w:hint="eastAsia"/>
          <w:b/>
          <w:sz w:val="28"/>
          <w:szCs w:val="28"/>
        </w:rPr>
        <w:t>Đ</w:t>
      </w:r>
      <w:r w:rsidRPr="002E5EC5">
        <w:rPr>
          <w:b/>
          <w:sz w:val="28"/>
          <w:szCs w:val="28"/>
        </w:rPr>
        <w:t>ỊNH MỨC KINH TẾ - KỸ THUẬT</w:t>
      </w:r>
      <w:bookmarkEnd w:id="0"/>
      <w:bookmarkEnd w:id="1"/>
    </w:p>
    <w:p w14:paraId="5314CB76" w14:textId="7FD8F487" w:rsidR="00D90625" w:rsidRPr="002E5EC5" w:rsidRDefault="004A1DD8" w:rsidP="00CF393D">
      <w:pPr>
        <w:jc w:val="center"/>
        <w:outlineLvl w:val="0"/>
        <w:rPr>
          <w:b/>
          <w:sz w:val="28"/>
          <w:szCs w:val="28"/>
        </w:rPr>
      </w:pPr>
      <w:bookmarkStart w:id="2" w:name="_Toc494182232"/>
      <w:bookmarkStart w:id="3" w:name="_Toc191001655"/>
      <w:bookmarkStart w:id="4" w:name="_Toc195859403"/>
      <w:bookmarkStart w:id="5" w:name="_Toc195879602"/>
      <w:bookmarkStart w:id="6" w:name="_Toc197610028"/>
      <w:r w:rsidRPr="002E5EC5">
        <w:rPr>
          <w:b/>
          <w:sz w:val="28"/>
          <w:szCs w:val="28"/>
        </w:rPr>
        <w:t>Xây dựng cơ sở dữ liệu đất đai</w:t>
      </w:r>
      <w:bookmarkEnd w:id="2"/>
      <w:r w:rsidRPr="002E5EC5">
        <w:rPr>
          <w:b/>
          <w:sz w:val="28"/>
          <w:szCs w:val="28"/>
        </w:rPr>
        <w:t xml:space="preserve"> trên địa bàn tỉnh Cà Mau</w:t>
      </w:r>
      <w:bookmarkEnd w:id="3"/>
      <w:bookmarkEnd w:id="4"/>
      <w:bookmarkEnd w:id="5"/>
      <w:bookmarkEnd w:id="6"/>
    </w:p>
    <w:p w14:paraId="07FDB84B" w14:textId="744C1ACE" w:rsidR="00D90625" w:rsidRPr="002E5EC5" w:rsidRDefault="00AE5CEF" w:rsidP="00CF393D">
      <w:pPr>
        <w:jc w:val="center"/>
        <w:rPr>
          <w:sz w:val="27"/>
          <w:szCs w:val="27"/>
        </w:rPr>
      </w:pPr>
      <w:r w:rsidRPr="002E5EC5">
        <w:rPr>
          <w:sz w:val="27"/>
          <w:szCs w:val="27"/>
        </w:rPr>
        <w:t>(</w:t>
      </w:r>
      <w:r w:rsidRPr="002E5EC5">
        <w:rPr>
          <w:i/>
          <w:spacing w:val="-2"/>
          <w:sz w:val="27"/>
          <w:szCs w:val="27"/>
        </w:rPr>
        <w:t>Ban hành k</w:t>
      </w:r>
      <w:r w:rsidR="002C4A92" w:rsidRPr="002E5EC5">
        <w:rPr>
          <w:i/>
          <w:spacing w:val="-2"/>
          <w:sz w:val="27"/>
          <w:szCs w:val="27"/>
        </w:rPr>
        <w:t xml:space="preserve">èm theo </w:t>
      </w:r>
      <w:r w:rsidR="00481E1A">
        <w:rPr>
          <w:i/>
          <w:spacing w:val="-2"/>
          <w:sz w:val="27"/>
          <w:szCs w:val="27"/>
        </w:rPr>
        <w:t xml:space="preserve">Quyết định số     </w:t>
      </w:r>
      <w:r w:rsidR="00EF2F11">
        <w:rPr>
          <w:i/>
          <w:spacing w:val="-2"/>
          <w:sz w:val="27"/>
          <w:szCs w:val="27"/>
        </w:rPr>
        <w:t>69</w:t>
      </w:r>
      <w:r w:rsidR="00481E1A">
        <w:rPr>
          <w:i/>
          <w:spacing w:val="-2"/>
          <w:sz w:val="27"/>
          <w:szCs w:val="27"/>
        </w:rPr>
        <w:t xml:space="preserve">      </w:t>
      </w:r>
      <w:r w:rsidR="00A21833" w:rsidRPr="002E5EC5">
        <w:rPr>
          <w:i/>
          <w:spacing w:val="-2"/>
          <w:sz w:val="27"/>
          <w:szCs w:val="27"/>
        </w:rPr>
        <w:t>/202</w:t>
      </w:r>
      <w:r w:rsidR="006A2FC5" w:rsidRPr="002E5EC5">
        <w:rPr>
          <w:i/>
          <w:spacing w:val="-2"/>
          <w:sz w:val="27"/>
          <w:szCs w:val="27"/>
        </w:rPr>
        <w:t>6</w:t>
      </w:r>
      <w:r w:rsidR="005E388F" w:rsidRPr="002E5EC5">
        <w:rPr>
          <w:i/>
          <w:spacing w:val="-2"/>
          <w:sz w:val="27"/>
          <w:szCs w:val="27"/>
        </w:rPr>
        <w:t>/QĐ-UBND</w:t>
      </w:r>
      <w:r w:rsidRPr="002E5EC5">
        <w:rPr>
          <w:sz w:val="27"/>
          <w:szCs w:val="27"/>
        </w:rPr>
        <w:t>)</w:t>
      </w:r>
    </w:p>
    <w:p w14:paraId="5CF3109F" w14:textId="5F54BA71" w:rsidR="005E388F" w:rsidRPr="002E5EC5" w:rsidRDefault="005E388F" w:rsidP="00C658C9">
      <w:pPr>
        <w:spacing w:before="60" w:after="60" w:line="340" w:lineRule="exact"/>
        <w:jc w:val="center"/>
        <w:outlineLvl w:val="0"/>
        <w:rPr>
          <w:b/>
          <w:sz w:val="28"/>
          <w:szCs w:val="28"/>
        </w:rPr>
      </w:pPr>
      <w:bookmarkStart w:id="7" w:name="_Toc494182233"/>
    </w:p>
    <w:p w14:paraId="73D19846" w14:textId="008766EC" w:rsidR="00D90625" w:rsidRPr="002E5EC5" w:rsidRDefault="00F840A0" w:rsidP="00C658C9">
      <w:pPr>
        <w:spacing w:before="60" w:after="60" w:line="340" w:lineRule="exact"/>
        <w:jc w:val="center"/>
        <w:outlineLvl w:val="0"/>
        <w:rPr>
          <w:b/>
          <w:sz w:val="28"/>
          <w:szCs w:val="28"/>
        </w:rPr>
      </w:pPr>
      <w:bookmarkStart w:id="8" w:name="_Toc191001657"/>
      <w:bookmarkStart w:id="9" w:name="_Toc197610029"/>
      <w:r w:rsidRPr="002E5EC5">
        <w:rPr>
          <w:b/>
          <w:sz w:val="28"/>
          <w:szCs w:val="28"/>
        </w:rPr>
        <w:t>P</w:t>
      </w:r>
      <w:r w:rsidR="00C34A85" w:rsidRPr="002E5EC5">
        <w:rPr>
          <w:b/>
          <w:sz w:val="28"/>
          <w:szCs w:val="28"/>
        </w:rPr>
        <w:t>hần</w:t>
      </w:r>
      <w:r w:rsidRPr="002E5EC5">
        <w:rPr>
          <w:b/>
          <w:sz w:val="28"/>
          <w:szCs w:val="28"/>
        </w:rPr>
        <w:t xml:space="preserve"> I</w:t>
      </w:r>
      <w:bookmarkEnd w:id="7"/>
      <w:bookmarkEnd w:id="8"/>
      <w:bookmarkEnd w:id="9"/>
    </w:p>
    <w:p w14:paraId="4ACBA094" w14:textId="77777777" w:rsidR="00992770" w:rsidRPr="002E5EC5" w:rsidRDefault="00AE5CEF">
      <w:pPr>
        <w:spacing w:line="288" w:lineRule="auto"/>
        <w:jc w:val="center"/>
        <w:outlineLvl w:val="0"/>
        <w:rPr>
          <w:b/>
          <w:sz w:val="28"/>
          <w:szCs w:val="28"/>
        </w:rPr>
      </w:pPr>
      <w:bookmarkStart w:id="10" w:name="_Toc494182234"/>
      <w:bookmarkStart w:id="11" w:name="_Toc191001658"/>
      <w:bookmarkStart w:id="12" w:name="_Toc195879604"/>
      <w:bookmarkStart w:id="13" w:name="_Toc197610030"/>
      <w:r w:rsidRPr="002E5EC5">
        <w:rPr>
          <w:b/>
          <w:sz w:val="28"/>
          <w:szCs w:val="28"/>
        </w:rPr>
        <w:t>QUY ĐỊNH CHUNG</w:t>
      </w:r>
      <w:bookmarkEnd w:id="10"/>
      <w:bookmarkEnd w:id="11"/>
      <w:bookmarkEnd w:id="12"/>
      <w:bookmarkEnd w:id="13"/>
    </w:p>
    <w:p w14:paraId="00DC1E05" w14:textId="4C422C83" w:rsidR="00D90625" w:rsidRPr="002E5EC5" w:rsidRDefault="00CE5512" w:rsidP="0065737A">
      <w:pPr>
        <w:pStyle w:val="Heading1"/>
        <w:tabs>
          <w:tab w:val="clear" w:pos="720"/>
        </w:tabs>
        <w:spacing w:before="120" w:after="120" w:line="240" w:lineRule="auto"/>
        <w:ind w:left="0" w:firstLine="567"/>
        <w:jc w:val="left"/>
        <w:rPr>
          <w:szCs w:val="28"/>
        </w:rPr>
      </w:pPr>
      <w:bookmarkStart w:id="14" w:name="_Toc197610031"/>
      <w:r w:rsidRPr="002E5EC5">
        <w:rPr>
          <w:szCs w:val="28"/>
        </w:rPr>
        <w:t xml:space="preserve">Điều </w:t>
      </w:r>
      <w:r w:rsidR="00AE5CEF" w:rsidRPr="002E5EC5">
        <w:rPr>
          <w:szCs w:val="28"/>
        </w:rPr>
        <w:t>1. Phạm vi điều chỉnh</w:t>
      </w:r>
      <w:bookmarkEnd w:id="14"/>
    </w:p>
    <w:p w14:paraId="0DF1AC55" w14:textId="072AA8C9" w:rsidR="00180F53" w:rsidRPr="002E5EC5" w:rsidRDefault="008D3243" w:rsidP="00AB6D66">
      <w:pPr>
        <w:spacing w:before="120" w:after="120"/>
        <w:ind w:firstLine="567"/>
        <w:jc w:val="both"/>
        <w:rPr>
          <w:spacing w:val="-4"/>
          <w:sz w:val="28"/>
          <w:szCs w:val="28"/>
        </w:rPr>
      </w:pPr>
      <w:r w:rsidRPr="002E5EC5">
        <w:rPr>
          <w:sz w:val="28"/>
          <w:szCs w:val="28"/>
          <w:lang w:val="sv-SE"/>
        </w:rPr>
        <w:t>Định mức kinh tế</w:t>
      </w:r>
      <w:r w:rsidR="009328FE" w:rsidRPr="002E5EC5">
        <w:rPr>
          <w:sz w:val="28"/>
          <w:szCs w:val="28"/>
          <w:lang w:val="sv-SE"/>
        </w:rPr>
        <w:t xml:space="preserve"> </w:t>
      </w:r>
      <w:r w:rsidRPr="002E5EC5">
        <w:rPr>
          <w:sz w:val="28"/>
          <w:szCs w:val="28"/>
          <w:lang w:val="sv-SE"/>
        </w:rPr>
        <w:t>-</w:t>
      </w:r>
      <w:r w:rsidR="009328FE" w:rsidRPr="002E5EC5">
        <w:rPr>
          <w:sz w:val="28"/>
          <w:szCs w:val="28"/>
          <w:lang w:val="sv-SE"/>
        </w:rPr>
        <w:t xml:space="preserve"> </w:t>
      </w:r>
      <w:r w:rsidRPr="002E5EC5">
        <w:rPr>
          <w:sz w:val="28"/>
          <w:szCs w:val="28"/>
          <w:lang w:val="sv-SE"/>
        </w:rPr>
        <w:t xml:space="preserve">kỹ thuật xây dựng </w:t>
      </w:r>
      <w:r w:rsidRPr="002E5EC5">
        <w:rPr>
          <w:sz w:val="28"/>
          <w:szCs w:val="28"/>
        </w:rPr>
        <w:t>cơ sở dữ liệu</w:t>
      </w:r>
      <w:r w:rsidR="009D3CFB" w:rsidRPr="002E5EC5">
        <w:rPr>
          <w:sz w:val="28"/>
          <w:szCs w:val="28"/>
        </w:rPr>
        <w:t xml:space="preserve"> </w:t>
      </w:r>
      <w:r w:rsidR="00203111" w:rsidRPr="002E5EC5">
        <w:rPr>
          <w:spacing w:val="-4"/>
          <w:sz w:val="28"/>
          <w:szCs w:val="28"/>
        </w:rPr>
        <w:t>(sau đây viết tắt là CSDL)</w:t>
      </w:r>
      <w:r w:rsidRPr="002E5EC5">
        <w:rPr>
          <w:sz w:val="28"/>
          <w:szCs w:val="28"/>
          <w:lang w:val="sv-SE"/>
        </w:rPr>
        <w:t xml:space="preserve"> đất đai áp dụng trên địa bàn tỉnh Cà Mau quy định định mức lao động, vật tư và thiết bị sử dụng trong </w:t>
      </w:r>
      <w:r w:rsidR="00A72F97" w:rsidRPr="002E5EC5">
        <w:rPr>
          <w:sz w:val="28"/>
          <w:szCs w:val="28"/>
          <w:lang w:val="sv-SE"/>
        </w:rPr>
        <w:t xml:space="preserve">công tác </w:t>
      </w:r>
      <w:r w:rsidRPr="002E5EC5">
        <w:rPr>
          <w:sz w:val="28"/>
          <w:szCs w:val="28"/>
          <w:lang w:val="sv-SE"/>
        </w:rPr>
        <w:t>thực hiện xây dựng</w:t>
      </w:r>
      <w:r w:rsidR="00A72F97" w:rsidRPr="002E5EC5">
        <w:rPr>
          <w:sz w:val="28"/>
          <w:szCs w:val="28"/>
          <w:lang w:val="sv-SE"/>
        </w:rPr>
        <w:t>,</w:t>
      </w:r>
      <w:r w:rsidRPr="002E5EC5">
        <w:rPr>
          <w:sz w:val="28"/>
          <w:szCs w:val="28"/>
          <w:lang w:val="sv-SE"/>
        </w:rPr>
        <w:t xml:space="preserve"> </w:t>
      </w:r>
      <w:r w:rsidR="00A72F97" w:rsidRPr="002E5EC5">
        <w:rPr>
          <w:spacing w:val="-4"/>
          <w:sz w:val="28"/>
          <w:szCs w:val="28"/>
        </w:rPr>
        <w:t xml:space="preserve">cập nhật các CSDL thành phần </w:t>
      </w:r>
      <w:r w:rsidR="00180F53" w:rsidRPr="002E5EC5">
        <w:rPr>
          <w:spacing w:val="-4"/>
          <w:sz w:val="28"/>
          <w:szCs w:val="28"/>
        </w:rPr>
        <w:t>của CSDL đất đai sau đây:</w:t>
      </w:r>
    </w:p>
    <w:p w14:paraId="7C5D2291" w14:textId="402A2F6A" w:rsidR="00D90625" w:rsidRPr="002E5EC5" w:rsidRDefault="0025545E" w:rsidP="00AB6D66">
      <w:pPr>
        <w:spacing w:before="120" w:after="120"/>
        <w:ind w:firstLine="567"/>
        <w:jc w:val="both"/>
        <w:rPr>
          <w:sz w:val="28"/>
          <w:szCs w:val="28"/>
        </w:rPr>
      </w:pPr>
      <w:r w:rsidRPr="002E5EC5">
        <w:rPr>
          <w:sz w:val="28"/>
          <w:szCs w:val="28"/>
        </w:rPr>
        <w:t>1.</w:t>
      </w:r>
      <w:r w:rsidR="000D0610">
        <w:rPr>
          <w:sz w:val="28"/>
          <w:szCs w:val="28"/>
        </w:rPr>
        <w:t xml:space="preserve"> </w:t>
      </w:r>
      <w:r w:rsidR="00F1008C" w:rsidRPr="002E5EC5">
        <w:rPr>
          <w:sz w:val="28"/>
          <w:szCs w:val="28"/>
        </w:rPr>
        <w:t>CSDL</w:t>
      </w:r>
      <w:r w:rsidR="00831840" w:rsidRPr="002E5EC5">
        <w:rPr>
          <w:sz w:val="28"/>
          <w:szCs w:val="28"/>
        </w:rPr>
        <w:t xml:space="preserve"> địa chính.</w:t>
      </w:r>
    </w:p>
    <w:p w14:paraId="1C040B2D" w14:textId="5532B871" w:rsidR="00D90625" w:rsidRPr="002E5EC5" w:rsidRDefault="00C2355B" w:rsidP="00AB6D66">
      <w:pPr>
        <w:spacing w:before="120" w:after="120"/>
        <w:ind w:firstLine="567"/>
        <w:jc w:val="both"/>
        <w:rPr>
          <w:sz w:val="28"/>
          <w:szCs w:val="28"/>
        </w:rPr>
      </w:pPr>
      <w:r w:rsidRPr="002E5EC5">
        <w:rPr>
          <w:sz w:val="28"/>
          <w:szCs w:val="28"/>
        </w:rPr>
        <w:t>2.</w:t>
      </w:r>
      <w:r w:rsidR="00205AC2" w:rsidRPr="002E5EC5">
        <w:rPr>
          <w:sz w:val="28"/>
          <w:szCs w:val="28"/>
        </w:rPr>
        <w:t xml:space="preserve"> </w:t>
      </w:r>
      <w:r w:rsidR="00F1008C" w:rsidRPr="002E5EC5">
        <w:rPr>
          <w:sz w:val="28"/>
          <w:szCs w:val="28"/>
        </w:rPr>
        <w:t>CSDL</w:t>
      </w:r>
      <w:r w:rsidR="00831840" w:rsidRPr="002E5EC5">
        <w:rPr>
          <w:sz w:val="28"/>
          <w:szCs w:val="28"/>
        </w:rPr>
        <w:t xml:space="preserve"> thống kê, kiểm kê đất đai.</w:t>
      </w:r>
    </w:p>
    <w:p w14:paraId="622D8E32" w14:textId="496A7AD2" w:rsidR="00D90625" w:rsidRPr="002E5EC5" w:rsidRDefault="00C2355B" w:rsidP="00AB6D66">
      <w:pPr>
        <w:spacing w:before="120" w:after="120"/>
        <w:ind w:firstLine="567"/>
        <w:jc w:val="both"/>
        <w:rPr>
          <w:sz w:val="28"/>
          <w:szCs w:val="28"/>
        </w:rPr>
      </w:pPr>
      <w:r w:rsidRPr="002E5EC5">
        <w:rPr>
          <w:sz w:val="28"/>
          <w:szCs w:val="28"/>
        </w:rPr>
        <w:t>3.</w:t>
      </w:r>
      <w:r w:rsidR="00205AC2" w:rsidRPr="002E5EC5">
        <w:rPr>
          <w:sz w:val="28"/>
          <w:szCs w:val="28"/>
        </w:rPr>
        <w:t xml:space="preserve"> </w:t>
      </w:r>
      <w:r w:rsidR="00F1008C" w:rsidRPr="002E5EC5">
        <w:rPr>
          <w:sz w:val="28"/>
          <w:szCs w:val="28"/>
        </w:rPr>
        <w:t>CSDL</w:t>
      </w:r>
      <w:r w:rsidR="00AE5CEF" w:rsidRPr="002E5EC5">
        <w:rPr>
          <w:sz w:val="28"/>
          <w:szCs w:val="28"/>
        </w:rPr>
        <w:t xml:space="preserve"> </w:t>
      </w:r>
      <w:r w:rsidR="00831840" w:rsidRPr="002E5EC5">
        <w:rPr>
          <w:sz w:val="28"/>
          <w:szCs w:val="28"/>
        </w:rPr>
        <w:t>quy hoạch, kế hoạch sử dụng đất.</w:t>
      </w:r>
    </w:p>
    <w:p w14:paraId="08B4EDA2" w14:textId="48DB074E" w:rsidR="00D90625" w:rsidRPr="002E5EC5" w:rsidRDefault="00C2355B" w:rsidP="00AB6D66">
      <w:pPr>
        <w:spacing w:before="120" w:after="120"/>
        <w:ind w:firstLine="567"/>
        <w:jc w:val="both"/>
        <w:rPr>
          <w:sz w:val="28"/>
          <w:szCs w:val="28"/>
        </w:rPr>
      </w:pPr>
      <w:r w:rsidRPr="002E5EC5">
        <w:rPr>
          <w:sz w:val="28"/>
          <w:szCs w:val="28"/>
        </w:rPr>
        <w:t>4.</w:t>
      </w:r>
      <w:r w:rsidR="00205AC2" w:rsidRPr="002E5EC5">
        <w:rPr>
          <w:sz w:val="28"/>
          <w:szCs w:val="28"/>
        </w:rPr>
        <w:t xml:space="preserve"> </w:t>
      </w:r>
      <w:r w:rsidR="00F1008C" w:rsidRPr="002E5EC5">
        <w:rPr>
          <w:sz w:val="28"/>
          <w:szCs w:val="28"/>
        </w:rPr>
        <w:t>CSDL</w:t>
      </w:r>
      <w:r w:rsidR="00AE5CEF" w:rsidRPr="002E5EC5">
        <w:rPr>
          <w:sz w:val="28"/>
          <w:szCs w:val="28"/>
        </w:rPr>
        <w:t xml:space="preserve"> giá đất.</w:t>
      </w:r>
    </w:p>
    <w:p w14:paraId="1A99AA2B" w14:textId="14F69AD8" w:rsidR="004571C4" w:rsidRPr="002E5EC5" w:rsidRDefault="004571C4" w:rsidP="00AB6D66">
      <w:pPr>
        <w:spacing w:before="120" w:after="120"/>
        <w:ind w:firstLine="567"/>
        <w:jc w:val="both"/>
        <w:rPr>
          <w:sz w:val="28"/>
          <w:szCs w:val="28"/>
        </w:rPr>
      </w:pPr>
      <w:r w:rsidRPr="002E5EC5">
        <w:rPr>
          <w:sz w:val="28"/>
          <w:szCs w:val="28"/>
        </w:rPr>
        <w:t>5. CSDL điều tra, đánh giá, bảo vệ, cải tạo, phục hồi đất</w:t>
      </w:r>
      <w:r w:rsidR="00831840" w:rsidRPr="002E5EC5">
        <w:rPr>
          <w:sz w:val="28"/>
          <w:szCs w:val="28"/>
        </w:rPr>
        <w:t>.</w:t>
      </w:r>
    </w:p>
    <w:p w14:paraId="200D0EAF" w14:textId="3A0B9957" w:rsidR="00D90625" w:rsidRPr="002E5EC5" w:rsidRDefault="00CE5512" w:rsidP="0065737A">
      <w:pPr>
        <w:pStyle w:val="Heading1"/>
        <w:tabs>
          <w:tab w:val="clear" w:pos="720"/>
        </w:tabs>
        <w:spacing w:before="120" w:after="120" w:line="240" w:lineRule="auto"/>
        <w:ind w:left="0" w:firstLine="567"/>
        <w:jc w:val="left"/>
        <w:rPr>
          <w:szCs w:val="28"/>
        </w:rPr>
      </w:pPr>
      <w:bookmarkStart w:id="15" w:name="_Toc197610032"/>
      <w:r w:rsidRPr="002E5EC5">
        <w:rPr>
          <w:szCs w:val="28"/>
        </w:rPr>
        <w:t xml:space="preserve">Điều </w:t>
      </w:r>
      <w:r w:rsidR="00AE5CEF" w:rsidRPr="002E5EC5">
        <w:rPr>
          <w:szCs w:val="28"/>
        </w:rPr>
        <w:t>2. Đối tượng áp dụng</w:t>
      </w:r>
      <w:bookmarkEnd w:id="15"/>
    </w:p>
    <w:p w14:paraId="01FC189C" w14:textId="3636704D" w:rsidR="00D90625" w:rsidRPr="002E5EC5" w:rsidRDefault="00AE5CEF" w:rsidP="00AB6D66">
      <w:pPr>
        <w:spacing w:before="120" w:after="120"/>
        <w:ind w:firstLine="567"/>
        <w:jc w:val="both"/>
        <w:rPr>
          <w:spacing w:val="-2"/>
          <w:sz w:val="28"/>
          <w:szCs w:val="28"/>
        </w:rPr>
      </w:pPr>
      <w:r w:rsidRPr="002E5EC5">
        <w:rPr>
          <w:spacing w:val="-2"/>
          <w:sz w:val="28"/>
          <w:szCs w:val="28"/>
        </w:rPr>
        <w:t>Định mức kinh tế - kỹ thuật này áp dụng cho các</w:t>
      </w:r>
      <w:r w:rsidR="006F5B02" w:rsidRPr="002E5EC5">
        <w:rPr>
          <w:spacing w:val="-2"/>
          <w:sz w:val="28"/>
          <w:szCs w:val="28"/>
        </w:rPr>
        <w:t xml:space="preserve"> cơ quan quản lý nhà nước về </w:t>
      </w:r>
      <w:r w:rsidR="009C3E45" w:rsidRPr="002E5EC5">
        <w:rPr>
          <w:spacing w:val="-2"/>
          <w:sz w:val="28"/>
          <w:szCs w:val="28"/>
        </w:rPr>
        <w:t>Nông nghiệp</w:t>
      </w:r>
      <w:r w:rsidR="006F5B02" w:rsidRPr="002E5EC5">
        <w:rPr>
          <w:spacing w:val="-2"/>
          <w:sz w:val="28"/>
          <w:szCs w:val="28"/>
        </w:rPr>
        <w:t xml:space="preserve"> và Môi trường, </w:t>
      </w:r>
      <w:r w:rsidRPr="002E5EC5">
        <w:rPr>
          <w:spacing w:val="-2"/>
          <w:sz w:val="28"/>
          <w:szCs w:val="28"/>
        </w:rPr>
        <w:t xml:space="preserve">đơn vị sự nghiệp công lập, các công ty nhà nước, các tổ chức và cá nhân có liên quan đến việc thực hiện các công việc về xây dựng </w:t>
      </w:r>
      <w:r w:rsidR="00F1008C" w:rsidRPr="002E5EC5">
        <w:rPr>
          <w:spacing w:val="-2"/>
          <w:sz w:val="28"/>
          <w:szCs w:val="28"/>
        </w:rPr>
        <w:t>CSDL</w:t>
      </w:r>
      <w:r w:rsidRPr="002E5EC5">
        <w:rPr>
          <w:spacing w:val="-2"/>
          <w:sz w:val="28"/>
          <w:szCs w:val="28"/>
        </w:rPr>
        <w:t xml:space="preserve"> đất đai.</w:t>
      </w:r>
    </w:p>
    <w:p w14:paraId="74203B35" w14:textId="3B6E13A8" w:rsidR="00C667AE" w:rsidRPr="002E5EC5" w:rsidRDefault="00CE5512" w:rsidP="0065737A">
      <w:pPr>
        <w:pStyle w:val="Heading1"/>
        <w:tabs>
          <w:tab w:val="clear" w:pos="720"/>
        </w:tabs>
        <w:spacing w:before="120" w:after="120" w:line="240" w:lineRule="auto"/>
        <w:ind w:left="0" w:firstLine="567"/>
        <w:jc w:val="left"/>
        <w:rPr>
          <w:szCs w:val="28"/>
        </w:rPr>
      </w:pPr>
      <w:bookmarkStart w:id="16" w:name="_Toc197610033"/>
      <w:r w:rsidRPr="002E5EC5">
        <w:rPr>
          <w:szCs w:val="28"/>
        </w:rPr>
        <w:t xml:space="preserve">Điều </w:t>
      </w:r>
      <w:r w:rsidR="00C87635" w:rsidRPr="002E5EC5">
        <w:rPr>
          <w:szCs w:val="28"/>
        </w:rPr>
        <w:t>3</w:t>
      </w:r>
      <w:r w:rsidR="000C12E6" w:rsidRPr="002E5EC5">
        <w:rPr>
          <w:szCs w:val="28"/>
        </w:rPr>
        <w:t xml:space="preserve">. Cơ sở </w:t>
      </w:r>
      <w:r w:rsidR="0079556E" w:rsidRPr="002E5EC5">
        <w:rPr>
          <w:szCs w:val="28"/>
        </w:rPr>
        <w:t xml:space="preserve">để </w:t>
      </w:r>
      <w:r w:rsidR="000C12E6" w:rsidRPr="002E5EC5">
        <w:rPr>
          <w:szCs w:val="28"/>
        </w:rPr>
        <w:t xml:space="preserve">xây dựng </w:t>
      </w:r>
      <w:r w:rsidR="007573B3" w:rsidRPr="002E5EC5">
        <w:rPr>
          <w:szCs w:val="28"/>
        </w:rPr>
        <w:t>Đ</w:t>
      </w:r>
      <w:r w:rsidR="000C12E6" w:rsidRPr="002E5EC5">
        <w:rPr>
          <w:szCs w:val="28"/>
        </w:rPr>
        <w:t>ịnh mức kinh tế - kỹ thuật</w:t>
      </w:r>
      <w:bookmarkEnd w:id="16"/>
      <w:r w:rsidR="00C848B7" w:rsidRPr="002E5EC5">
        <w:rPr>
          <w:szCs w:val="28"/>
        </w:rPr>
        <w:t xml:space="preserve"> </w:t>
      </w:r>
    </w:p>
    <w:p w14:paraId="7C9116AC" w14:textId="539EFEB3" w:rsidR="007334BB" w:rsidRPr="002E5EC5" w:rsidRDefault="00304548" w:rsidP="00D5100F">
      <w:pPr>
        <w:widowControl w:val="0"/>
        <w:shd w:val="clear" w:color="auto" w:fill="FFFFFF"/>
        <w:spacing w:before="120"/>
        <w:ind w:firstLine="567"/>
        <w:jc w:val="both"/>
        <w:rPr>
          <w:sz w:val="28"/>
          <w:szCs w:val="28"/>
        </w:rPr>
      </w:pPr>
      <w:r w:rsidRPr="002E5EC5">
        <w:rPr>
          <w:sz w:val="28"/>
          <w:szCs w:val="28"/>
        </w:rPr>
        <w:t>1.</w:t>
      </w:r>
      <w:r w:rsidR="00D5100F" w:rsidRPr="002E5EC5">
        <w:rPr>
          <w:sz w:val="28"/>
          <w:szCs w:val="28"/>
        </w:rPr>
        <w:t xml:space="preserve"> </w:t>
      </w:r>
      <w:r w:rsidR="007334BB" w:rsidRPr="002E5EC5">
        <w:rPr>
          <w:sz w:val="28"/>
          <w:szCs w:val="28"/>
        </w:rPr>
        <w:t>Nghị định số 106/2020/NĐ-CP ngày 10 tháng 9 năm 2020 của Chính phủ về vị trí việc làm và số lượng người làm việc trong đơn vị sự nghiệp công lập</w:t>
      </w:r>
      <w:r w:rsidR="00831840" w:rsidRPr="002E5EC5">
        <w:rPr>
          <w:sz w:val="28"/>
          <w:szCs w:val="28"/>
        </w:rPr>
        <w:t>;</w:t>
      </w:r>
      <w:r w:rsidR="007334BB" w:rsidRPr="002E5EC5">
        <w:rPr>
          <w:sz w:val="28"/>
          <w:szCs w:val="28"/>
        </w:rPr>
        <w:t xml:space="preserve"> </w:t>
      </w:r>
    </w:p>
    <w:p w14:paraId="3E1BC513" w14:textId="651FC00A" w:rsidR="00D5100F" w:rsidRPr="002E5EC5" w:rsidRDefault="00304548" w:rsidP="00D5100F">
      <w:pPr>
        <w:widowControl w:val="0"/>
        <w:shd w:val="clear" w:color="auto" w:fill="FFFFFF"/>
        <w:spacing w:before="120"/>
        <w:ind w:firstLine="567"/>
        <w:jc w:val="both"/>
        <w:rPr>
          <w:sz w:val="28"/>
          <w:szCs w:val="28"/>
        </w:rPr>
      </w:pPr>
      <w:r w:rsidRPr="002E5EC5">
        <w:rPr>
          <w:sz w:val="28"/>
          <w:szCs w:val="28"/>
        </w:rPr>
        <w:t>2.</w:t>
      </w:r>
      <w:r w:rsidR="00D5100F" w:rsidRPr="002E5EC5">
        <w:rPr>
          <w:sz w:val="28"/>
          <w:szCs w:val="28"/>
        </w:rPr>
        <w:t xml:space="preserve"> Nghị định số 145/2020/NĐ-CP ngày 14 tháng 12 năm 2020 của Chính phủ quy định chi tiết và hướng dẫn thi hành một số điều của Bộ luật Lao động về điều kiện lao động và quan hệ lao động;</w:t>
      </w:r>
    </w:p>
    <w:p w14:paraId="4A643F78" w14:textId="4F16335E" w:rsidR="00D5100F" w:rsidRPr="002E5EC5" w:rsidRDefault="00D930F9" w:rsidP="00D5100F">
      <w:pPr>
        <w:widowControl w:val="0"/>
        <w:shd w:val="clear" w:color="auto" w:fill="FFFFFF"/>
        <w:spacing w:before="120"/>
        <w:ind w:firstLine="567"/>
        <w:jc w:val="both"/>
        <w:rPr>
          <w:sz w:val="28"/>
          <w:szCs w:val="28"/>
        </w:rPr>
      </w:pPr>
      <w:r w:rsidRPr="002E5EC5">
        <w:rPr>
          <w:sz w:val="28"/>
          <w:szCs w:val="28"/>
        </w:rPr>
        <w:t>3.</w:t>
      </w:r>
      <w:r w:rsidR="00D5100F" w:rsidRPr="002E5EC5">
        <w:rPr>
          <w:sz w:val="28"/>
          <w:szCs w:val="28"/>
        </w:rPr>
        <w:t xml:space="preserve"> Thông tư liên tịch số </w:t>
      </w:r>
      <w:hyperlink r:id="rId9" w:tgtFrame="_blank" w:tooltip="Thông tư liên tịch 53/2015/TTLT-BTNMT-BNV" w:history="1">
        <w:r w:rsidR="00D5100F" w:rsidRPr="002E5EC5">
          <w:rPr>
            <w:sz w:val="28"/>
            <w:szCs w:val="28"/>
          </w:rPr>
          <w:t>52/2015/TTLT-BTNMT-BNV</w:t>
        </w:r>
      </w:hyperlink>
      <w:r w:rsidR="00D5100F" w:rsidRPr="002E5EC5">
        <w:rPr>
          <w:sz w:val="28"/>
          <w:szCs w:val="28"/>
        </w:rPr>
        <w:t> ngày 08 tháng 12 năm 2015 của Bộ trưởng Bộ Tài nguyên và Môi trường và Bộ trưởng Bộ Nội vụ quy định mã số và tiêu chuẩn chức danh nghề nghiệp viên chức chuyên ngành địa chính;</w:t>
      </w:r>
    </w:p>
    <w:p w14:paraId="02E3C912" w14:textId="3AC00B10" w:rsidR="00D5100F" w:rsidRPr="002E5EC5" w:rsidRDefault="00D930F9" w:rsidP="00D5100F">
      <w:pPr>
        <w:widowControl w:val="0"/>
        <w:spacing w:before="120"/>
        <w:ind w:firstLine="567"/>
        <w:jc w:val="both"/>
        <w:rPr>
          <w:sz w:val="28"/>
          <w:szCs w:val="28"/>
        </w:rPr>
      </w:pPr>
      <w:r w:rsidRPr="002E5EC5">
        <w:rPr>
          <w:sz w:val="28"/>
          <w:szCs w:val="28"/>
        </w:rPr>
        <w:t>4.</w:t>
      </w:r>
      <w:r w:rsidR="00D5100F" w:rsidRPr="002E5EC5">
        <w:rPr>
          <w:sz w:val="28"/>
          <w:szCs w:val="28"/>
        </w:rPr>
        <w:t xml:space="preserve"> Thông tư số 136/2017/TT-BTC ngày 22 tháng 12 năm 2017 của Bộ trưởng Bộ Tài chính </w:t>
      </w:r>
      <w:r w:rsidR="00C821D3" w:rsidRPr="002E5EC5">
        <w:rPr>
          <w:sz w:val="28"/>
          <w:szCs w:val="28"/>
        </w:rPr>
        <w:t>q</w:t>
      </w:r>
      <w:r w:rsidR="00D5100F" w:rsidRPr="002E5EC5">
        <w:rPr>
          <w:sz w:val="28"/>
          <w:szCs w:val="28"/>
        </w:rPr>
        <w:t>uy định lập, quản lý, sử dụng kinh phí chi hoạt động kinh tế đối với các nhiệm vụ chi về tài nguyên môi trường;</w:t>
      </w:r>
    </w:p>
    <w:p w14:paraId="77A56F48" w14:textId="74752F5D" w:rsidR="00D5100F" w:rsidRPr="002E5EC5" w:rsidRDefault="00D930F9" w:rsidP="00D5100F">
      <w:pPr>
        <w:widowControl w:val="0"/>
        <w:shd w:val="clear" w:color="auto" w:fill="FFFFFF"/>
        <w:spacing w:before="120"/>
        <w:ind w:firstLine="567"/>
        <w:jc w:val="both"/>
        <w:rPr>
          <w:sz w:val="28"/>
          <w:szCs w:val="28"/>
        </w:rPr>
      </w:pPr>
      <w:r w:rsidRPr="002E5EC5">
        <w:rPr>
          <w:sz w:val="28"/>
          <w:szCs w:val="28"/>
        </w:rPr>
        <w:t>5.</w:t>
      </w:r>
      <w:r w:rsidR="00D5100F" w:rsidRPr="002E5EC5">
        <w:rPr>
          <w:sz w:val="28"/>
          <w:szCs w:val="28"/>
        </w:rPr>
        <w:t xml:space="preserve"> Thông tư số 16/2021/TT-BTNMT ngày 27 tháng 9 năm 2021 của Bộ trưởng </w:t>
      </w:r>
      <w:r w:rsidR="00D5100F" w:rsidRPr="002E5EC5">
        <w:rPr>
          <w:sz w:val="28"/>
          <w:szCs w:val="28"/>
        </w:rPr>
        <w:lastRenderedPageBreak/>
        <w:t xml:space="preserve">Bộ Tài nguyên và Môi trường quy định xây dựng định mức kinh tế - kỹ thuật thuộc phạm vi quản lý nhà nước của Bộ Tài nguyên và Môi trường; </w:t>
      </w:r>
    </w:p>
    <w:p w14:paraId="20AB22C2" w14:textId="224B2EA7" w:rsidR="00D5100F" w:rsidRPr="002E5EC5" w:rsidRDefault="00D930F9" w:rsidP="00D5100F">
      <w:pPr>
        <w:widowControl w:val="0"/>
        <w:shd w:val="clear" w:color="auto" w:fill="FFFFFF"/>
        <w:spacing w:before="120"/>
        <w:ind w:firstLine="567"/>
        <w:jc w:val="both"/>
        <w:rPr>
          <w:sz w:val="28"/>
          <w:szCs w:val="28"/>
        </w:rPr>
      </w:pPr>
      <w:r w:rsidRPr="002E5EC5">
        <w:rPr>
          <w:sz w:val="28"/>
          <w:szCs w:val="28"/>
        </w:rPr>
        <w:t>6.</w:t>
      </w:r>
      <w:r w:rsidR="00D5100F" w:rsidRPr="002E5EC5">
        <w:rPr>
          <w:sz w:val="28"/>
          <w:szCs w:val="28"/>
        </w:rPr>
        <w:t xml:space="preserve"> Thông tư số 12/2022/TT-BTNMT ngày 24 tháng 10 năm 2022 của Bộ trưởng Bộ Tài nguyên và Môi trường sửa đổi, bổ sung một số quy định về tiêu chuẩn chức danh nghề nghiệp viên chức ngành tài nguyên và môi trường;</w:t>
      </w:r>
    </w:p>
    <w:p w14:paraId="196BE3A7" w14:textId="77777777" w:rsidR="005A7F51" w:rsidRPr="002E5EC5" w:rsidRDefault="00D930F9" w:rsidP="005A7F51">
      <w:pPr>
        <w:widowControl w:val="0"/>
        <w:spacing w:before="120"/>
        <w:ind w:firstLine="567"/>
        <w:jc w:val="both"/>
        <w:rPr>
          <w:sz w:val="28"/>
          <w:szCs w:val="28"/>
        </w:rPr>
      </w:pPr>
      <w:r w:rsidRPr="002E5EC5">
        <w:rPr>
          <w:sz w:val="28"/>
          <w:szCs w:val="28"/>
        </w:rPr>
        <w:t>7.</w:t>
      </w:r>
      <w:r w:rsidR="00D5100F" w:rsidRPr="002E5EC5">
        <w:rPr>
          <w:sz w:val="28"/>
          <w:szCs w:val="28"/>
        </w:rPr>
        <w:t xml:space="preserve"> Thông tư số </w:t>
      </w:r>
      <w:r w:rsidR="006A57C0">
        <w:rPr>
          <w:sz w:val="28"/>
          <w:szCs w:val="28"/>
        </w:rPr>
        <w:t>141</w:t>
      </w:r>
      <w:r w:rsidR="00D5100F" w:rsidRPr="002E5EC5">
        <w:rPr>
          <w:sz w:val="28"/>
          <w:szCs w:val="28"/>
        </w:rPr>
        <w:t>/202</w:t>
      </w:r>
      <w:r w:rsidR="006A57C0">
        <w:rPr>
          <w:sz w:val="28"/>
          <w:szCs w:val="28"/>
        </w:rPr>
        <w:t>5</w:t>
      </w:r>
      <w:r w:rsidR="00D5100F" w:rsidRPr="002E5EC5">
        <w:rPr>
          <w:sz w:val="28"/>
          <w:szCs w:val="28"/>
        </w:rPr>
        <w:t xml:space="preserve">/TT-BTC ngày </w:t>
      </w:r>
      <w:r w:rsidR="006A57C0">
        <w:rPr>
          <w:sz w:val="28"/>
          <w:szCs w:val="28"/>
        </w:rPr>
        <w:t>31</w:t>
      </w:r>
      <w:r w:rsidR="00D5100F" w:rsidRPr="002E5EC5">
        <w:rPr>
          <w:sz w:val="28"/>
          <w:szCs w:val="28"/>
        </w:rPr>
        <w:t xml:space="preserve"> tháng </w:t>
      </w:r>
      <w:r w:rsidR="006A57C0">
        <w:rPr>
          <w:sz w:val="28"/>
          <w:szCs w:val="28"/>
        </w:rPr>
        <w:t>12</w:t>
      </w:r>
      <w:r w:rsidR="00D5100F" w:rsidRPr="002E5EC5">
        <w:rPr>
          <w:sz w:val="28"/>
          <w:szCs w:val="28"/>
        </w:rPr>
        <w:t xml:space="preserve"> năm 202</w:t>
      </w:r>
      <w:r w:rsidR="006A57C0">
        <w:rPr>
          <w:sz w:val="28"/>
          <w:szCs w:val="28"/>
        </w:rPr>
        <w:t>5</w:t>
      </w:r>
      <w:r w:rsidR="00D5100F" w:rsidRPr="002E5EC5">
        <w:rPr>
          <w:sz w:val="28"/>
          <w:szCs w:val="28"/>
        </w:rPr>
        <w:t xml:space="preserve"> của Bộ trưởng Bộ Tài chính </w:t>
      </w:r>
      <w:r w:rsidR="005A7F51" w:rsidRPr="005A7F51">
        <w:rPr>
          <w:sz w:val="28"/>
          <w:szCs w:val="28"/>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5A7F51">
        <w:rPr>
          <w:sz w:val="28"/>
          <w:szCs w:val="28"/>
        </w:rPr>
        <w:t>;</w:t>
      </w:r>
    </w:p>
    <w:p w14:paraId="0BBFC689" w14:textId="1915E5F7" w:rsidR="00D5100F" w:rsidRPr="002E5EC5" w:rsidRDefault="00D930F9" w:rsidP="00D5100F">
      <w:pPr>
        <w:widowControl w:val="0"/>
        <w:spacing w:before="120"/>
        <w:ind w:firstLine="567"/>
        <w:jc w:val="both"/>
        <w:rPr>
          <w:sz w:val="28"/>
          <w:szCs w:val="28"/>
        </w:rPr>
      </w:pPr>
      <w:r w:rsidRPr="002E5EC5">
        <w:rPr>
          <w:sz w:val="28"/>
          <w:szCs w:val="28"/>
        </w:rPr>
        <w:t>8.</w:t>
      </w:r>
      <w:r w:rsidR="00D5100F" w:rsidRPr="002E5EC5">
        <w:rPr>
          <w:sz w:val="28"/>
          <w:szCs w:val="28"/>
        </w:rPr>
        <w:t xml:space="preserve"> Thông tư số 08/2024/TT-BTNMT ngày 31 tháng 7 năm 2024 của </w:t>
      </w:r>
      <w:r w:rsidR="00874822" w:rsidRPr="002E5EC5">
        <w:rPr>
          <w:sz w:val="28"/>
          <w:szCs w:val="28"/>
        </w:rPr>
        <w:t xml:space="preserve">Bộ trưởng </w:t>
      </w:r>
      <w:r w:rsidR="00D5100F" w:rsidRPr="002E5EC5">
        <w:rPr>
          <w:sz w:val="28"/>
          <w:szCs w:val="28"/>
        </w:rPr>
        <w:t>Bộ Tài nguyên và Môi trường quy định về thống kê, kiểm kê đất đai và lập bản đồ hiện trạng sử dụng đất;</w:t>
      </w:r>
    </w:p>
    <w:p w14:paraId="5730396E" w14:textId="51F82242" w:rsidR="00D5100F" w:rsidRPr="002E5EC5" w:rsidRDefault="00D930F9" w:rsidP="00D5100F">
      <w:pPr>
        <w:widowControl w:val="0"/>
        <w:spacing w:before="120"/>
        <w:ind w:firstLine="567"/>
        <w:jc w:val="both"/>
        <w:rPr>
          <w:sz w:val="28"/>
          <w:szCs w:val="28"/>
        </w:rPr>
      </w:pPr>
      <w:r w:rsidRPr="002E5EC5">
        <w:rPr>
          <w:sz w:val="28"/>
          <w:szCs w:val="28"/>
        </w:rPr>
        <w:t>9.</w:t>
      </w:r>
      <w:r w:rsidR="00D5100F" w:rsidRPr="002E5EC5">
        <w:rPr>
          <w:sz w:val="28"/>
          <w:szCs w:val="28"/>
        </w:rPr>
        <w:t xml:space="preserve"> Thông tư số 09/2024/TT-BTNMT ngày 31 tháng 7 năm 2024 của </w:t>
      </w:r>
      <w:r w:rsidR="00874822" w:rsidRPr="002E5EC5">
        <w:rPr>
          <w:sz w:val="28"/>
          <w:szCs w:val="28"/>
        </w:rPr>
        <w:t xml:space="preserve">Bộ trưởng </w:t>
      </w:r>
      <w:r w:rsidR="00D5100F" w:rsidRPr="002E5EC5">
        <w:rPr>
          <w:sz w:val="28"/>
          <w:szCs w:val="28"/>
        </w:rPr>
        <w:t xml:space="preserve">Bộ Tài nguyên và Môi trường quy định về nội dung, cấu trúc, kiểu thông tin cơ sở dữ liệu quốc gia về đất đai và yêu cầu kỹ thuật đối với phần mềm ứng dụng của </w:t>
      </w:r>
      <w:r w:rsidR="00E71DBA" w:rsidRPr="002E5EC5">
        <w:rPr>
          <w:sz w:val="28"/>
          <w:szCs w:val="28"/>
        </w:rPr>
        <w:t>H</w:t>
      </w:r>
      <w:r w:rsidR="00D5100F" w:rsidRPr="002E5EC5">
        <w:rPr>
          <w:sz w:val="28"/>
          <w:szCs w:val="28"/>
        </w:rPr>
        <w:t>ệ thống thông tin quốc gia về đất đai;</w:t>
      </w:r>
    </w:p>
    <w:p w14:paraId="70180B9F" w14:textId="3935344E" w:rsidR="00D5100F" w:rsidRPr="002E5EC5" w:rsidRDefault="00D930F9" w:rsidP="00D5100F">
      <w:pPr>
        <w:widowControl w:val="0"/>
        <w:spacing w:before="120"/>
        <w:ind w:firstLine="567"/>
        <w:jc w:val="both"/>
        <w:rPr>
          <w:sz w:val="28"/>
          <w:szCs w:val="28"/>
        </w:rPr>
      </w:pPr>
      <w:r w:rsidRPr="002E5EC5">
        <w:rPr>
          <w:sz w:val="28"/>
          <w:szCs w:val="28"/>
        </w:rPr>
        <w:t>10</w:t>
      </w:r>
      <w:r w:rsidR="006D175F" w:rsidRPr="002E5EC5">
        <w:rPr>
          <w:sz w:val="28"/>
          <w:szCs w:val="28"/>
        </w:rPr>
        <w:t>.</w:t>
      </w:r>
      <w:r w:rsidR="00D5100F" w:rsidRPr="002E5EC5">
        <w:rPr>
          <w:sz w:val="28"/>
          <w:szCs w:val="28"/>
        </w:rPr>
        <w:t xml:space="preserve"> Thông tư số 10/2024/TT-BTNMT ngày 31 tháng 7 năm 2024 của </w:t>
      </w:r>
      <w:r w:rsidR="006E118B" w:rsidRPr="002E5EC5">
        <w:rPr>
          <w:sz w:val="28"/>
          <w:szCs w:val="28"/>
        </w:rPr>
        <w:t xml:space="preserve">Bộ trưởng </w:t>
      </w:r>
      <w:r w:rsidR="00D5100F" w:rsidRPr="002E5EC5">
        <w:rPr>
          <w:sz w:val="28"/>
          <w:szCs w:val="28"/>
        </w:rPr>
        <w:t>Bộ Tài nguyên và Môi trường quy định về hồ sơ địa chính, Giấy chứng nhận quyền sử dụng đất, quyền sở hữu tài sản gắn liền với đất;</w:t>
      </w:r>
    </w:p>
    <w:p w14:paraId="6582CAB8" w14:textId="4A819132" w:rsidR="00D5100F" w:rsidRPr="002E5EC5" w:rsidRDefault="00D930F9" w:rsidP="00D5100F">
      <w:pPr>
        <w:widowControl w:val="0"/>
        <w:spacing w:before="120"/>
        <w:ind w:firstLine="567"/>
        <w:jc w:val="both"/>
        <w:rPr>
          <w:sz w:val="28"/>
          <w:szCs w:val="28"/>
        </w:rPr>
      </w:pPr>
      <w:r w:rsidRPr="002E5EC5">
        <w:rPr>
          <w:sz w:val="28"/>
          <w:szCs w:val="28"/>
        </w:rPr>
        <w:t>11</w:t>
      </w:r>
      <w:r w:rsidR="00730457" w:rsidRPr="002E5EC5">
        <w:rPr>
          <w:sz w:val="28"/>
          <w:szCs w:val="28"/>
        </w:rPr>
        <w:t>.</w:t>
      </w:r>
      <w:r w:rsidR="00D5100F" w:rsidRPr="002E5EC5">
        <w:rPr>
          <w:sz w:val="28"/>
          <w:szCs w:val="28"/>
        </w:rPr>
        <w:t xml:space="preserve"> Thông tư số 11/2024/TT-BTNMT ngày 31 tháng 7 năm 2024 của Bộ trưởng Bộ Tài nguyên và Môi trường quy định kỹ thuật điều tra, đánh giá đất đai; kỹ thuật bảo vệ, cải tạo, phục hồi đất;</w:t>
      </w:r>
    </w:p>
    <w:p w14:paraId="65A7EDB3" w14:textId="1296221B" w:rsidR="00D5100F" w:rsidRPr="002E5EC5" w:rsidRDefault="00A26332" w:rsidP="00D5100F">
      <w:pPr>
        <w:widowControl w:val="0"/>
        <w:spacing w:before="120"/>
        <w:ind w:firstLine="567"/>
        <w:jc w:val="both"/>
        <w:rPr>
          <w:sz w:val="28"/>
          <w:szCs w:val="28"/>
        </w:rPr>
      </w:pPr>
      <w:r w:rsidRPr="002E5EC5">
        <w:rPr>
          <w:sz w:val="28"/>
          <w:szCs w:val="28"/>
        </w:rPr>
        <w:t>12.</w:t>
      </w:r>
      <w:r w:rsidR="00D5100F" w:rsidRPr="002E5EC5">
        <w:rPr>
          <w:sz w:val="28"/>
          <w:szCs w:val="28"/>
        </w:rPr>
        <w:t xml:space="preserve"> Thông tư số 25/2024/TT-BTNMT ngày 26 tháng 11 năm 2024 của Bộ trưởng Bộ Tài nguyên và Môi trường quy định về quy trình xây dựng cơ sở dữ liệu quốc gia về đất đai;</w:t>
      </w:r>
    </w:p>
    <w:p w14:paraId="7656EBB4" w14:textId="39EF1247" w:rsidR="00D5100F" w:rsidRPr="002E5EC5" w:rsidRDefault="00A26332" w:rsidP="00D5100F">
      <w:pPr>
        <w:widowControl w:val="0"/>
        <w:spacing w:before="120"/>
        <w:ind w:firstLine="567"/>
        <w:jc w:val="both"/>
        <w:rPr>
          <w:sz w:val="28"/>
          <w:szCs w:val="28"/>
        </w:rPr>
      </w:pPr>
      <w:r w:rsidRPr="002E5EC5">
        <w:rPr>
          <w:sz w:val="28"/>
          <w:szCs w:val="28"/>
        </w:rPr>
        <w:t>13.</w:t>
      </w:r>
      <w:r w:rsidR="00D5100F" w:rsidRPr="002E5EC5">
        <w:rPr>
          <w:sz w:val="28"/>
          <w:szCs w:val="28"/>
        </w:rPr>
        <w:t xml:space="preserve"> Thông tư số 26/2024/TT-BTNMT ngày 26 tháng 11 năm 2024 của Bộ trưởng Bộ Tài nguyên và Môi trường quy định kỹ thuật về đo đạc lập bản đồ địa chính;</w:t>
      </w:r>
    </w:p>
    <w:p w14:paraId="7F9D4602" w14:textId="64F57122" w:rsidR="00D5100F" w:rsidRPr="002E5EC5" w:rsidRDefault="00A26332" w:rsidP="00D5100F">
      <w:pPr>
        <w:widowControl w:val="0"/>
        <w:spacing w:before="120"/>
        <w:ind w:firstLine="567"/>
        <w:jc w:val="both"/>
        <w:rPr>
          <w:sz w:val="28"/>
          <w:szCs w:val="28"/>
        </w:rPr>
      </w:pPr>
      <w:r w:rsidRPr="002E5EC5">
        <w:rPr>
          <w:sz w:val="28"/>
          <w:szCs w:val="28"/>
        </w:rPr>
        <w:t>14.</w:t>
      </w:r>
      <w:r w:rsidR="00D5100F" w:rsidRPr="002E5EC5">
        <w:rPr>
          <w:sz w:val="28"/>
          <w:szCs w:val="28"/>
        </w:rPr>
        <w:t xml:space="preserve"> Thông tư số 29/2024/TT-BTNMT ngày 12 tháng 12 năm 2024 của Bộ trưởng Bộ Tài nguyên và Môi trường quy định kỹ thuật về lập, điều chỉnh quy hoạc</w:t>
      </w:r>
      <w:r w:rsidR="00831840" w:rsidRPr="002E5EC5">
        <w:rPr>
          <w:sz w:val="28"/>
          <w:szCs w:val="28"/>
        </w:rPr>
        <w:t>h, kế hoạch sử dụng đất;</w:t>
      </w:r>
    </w:p>
    <w:p w14:paraId="492478E4" w14:textId="475EAA34" w:rsidR="006D175F" w:rsidRPr="002E5EC5" w:rsidRDefault="006D175F" w:rsidP="006D175F">
      <w:pPr>
        <w:widowControl w:val="0"/>
        <w:spacing w:before="120" w:after="120"/>
        <w:ind w:firstLine="567"/>
        <w:jc w:val="both"/>
        <w:rPr>
          <w:sz w:val="28"/>
          <w:szCs w:val="28"/>
        </w:rPr>
      </w:pPr>
      <w:r w:rsidRPr="002E5EC5">
        <w:rPr>
          <w:sz w:val="28"/>
          <w:szCs w:val="28"/>
        </w:rPr>
        <w:t>15. Thông tư số 23/2025/TT-BNNMT ngày 20 tháng 6 năm 2025 của Bộ trưởng Bộ Nông nghiệp và Môi trường quy định phân cấp, phân định thẩm quyền quản lý nhà nước trong lĩnh vực đất đai.</w:t>
      </w:r>
    </w:p>
    <w:p w14:paraId="0B3D9B9A" w14:textId="180F1103" w:rsidR="00C667AE" w:rsidRPr="002E5EC5" w:rsidRDefault="0016286C" w:rsidP="0065737A">
      <w:pPr>
        <w:pStyle w:val="Heading1"/>
        <w:tabs>
          <w:tab w:val="clear" w:pos="720"/>
        </w:tabs>
        <w:spacing w:before="120" w:after="120" w:line="240" w:lineRule="auto"/>
        <w:ind w:left="0" w:firstLine="567"/>
        <w:jc w:val="left"/>
        <w:rPr>
          <w:szCs w:val="28"/>
        </w:rPr>
      </w:pPr>
      <w:bookmarkStart w:id="17" w:name="_Toc197610034"/>
      <w:r w:rsidRPr="002E5EC5">
        <w:rPr>
          <w:szCs w:val="28"/>
        </w:rPr>
        <w:t xml:space="preserve">Điều </w:t>
      </w:r>
      <w:r w:rsidR="00C87635" w:rsidRPr="002E5EC5">
        <w:rPr>
          <w:szCs w:val="28"/>
        </w:rPr>
        <w:t>4</w:t>
      </w:r>
      <w:r w:rsidR="00AE5CEF" w:rsidRPr="002E5EC5">
        <w:rPr>
          <w:szCs w:val="28"/>
        </w:rPr>
        <w:t xml:space="preserve">. </w:t>
      </w:r>
      <w:bookmarkEnd w:id="17"/>
      <w:r w:rsidR="0008091A" w:rsidRPr="002E5EC5">
        <w:rPr>
          <w:bCs/>
          <w:kern w:val="36"/>
          <w:lang w:eastAsia="x-none"/>
        </w:rPr>
        <w:t>Quy định về sử dụng định mức kinh tế - kỹ thuật</w:t>
      </w:r>
    </w:p>
    <w:p w14:paraId="2E865B86" w14:textId="7371E96F" w:rsidR="00501976" w:rsidRPr="002E5EC5" w:rsidRDefault="00501976" w:rsidP="00501976">
      <w:pPr>
        <w:spacing w:before="120" w:after="120"/>
        <w:ind w:firstLine="567"/>
        <w:jc w:val="both"/>
        <w:rPr>
          <w:sz w:val="28"/>
          <w:szCs w:val="28"/>
        </w:rPr>
      </w:pPr>
      <w:r w:rsidRPr="002E5EC5">
        <w:rPr>
          <w:sz w:val="28"/>
          <w:szCs w:val="28"/>
        </w:rPr>
        <w:t>1. Định mức kinh tế - kỹ thuật này là căn cứ để tính đơn giá sản phẩm xây dựng CSDL đất đai; làm căn cứ lập dự toán và quyết toán giá trị sản phẩm xây dựng CSDL đất đai áp dụng trên địa bàn tỉnh Cà Mau.</w:t>
      </w:r>
    </w:p>
    <w:p w14:paraId="29961F09" w14:textId="339D70A3" w:rsidR="009D3CFB" w:rsidRPr="002E5EC5" w:rsidRDefault="00501976" w:rsidP="00AB6D66">
      <w:pPr>
        <w:spacing w:before="120" w:after="120"/>
        <w:ind w:firstLine="567"/>
        <w:jc w:val="both"/>
        <w:rPr>
          <w:sz w:val="28"/>
          <w:szCs w:val="28"/>
          <w:lang w:val="nl-NL"/>
        </w:rPr>
      </w:pPr>
      <w:r w:rsidRPr="002E5EC5">
        <w:rPr>
          <w:sz w:val="28"/>
          <w:szCs w:val="28"/>
          <w:lang w:val="nl-NL"/>
        </w:rPr>
        <w:t>2. Thành phần định mức</w:t>
      </w:r>
    </w:p>
    <w:p w14:paraId="6753B966" w14:textId="2262F3C4" w:rsidR="00D90625" w:rsidRPr="002E5EC5" w:rsidRDefault="009D3CFB" w:rsidP="00AB6D66">
      <w:pPr>
        <w:spacing w:before="120" w:after="120"/>
        <w:ind w:firstLine="567"/>
        <w:jc w:val="both"/>
        <w:rPr>
          <w:spacing w:val="-2"/>
          <w:sz w:val="28"/>
          <w:szCs w:val="28"/>
          <w:lang w:val="nl-NL"/>
        </w:rPr>
      </w:pPr>
      <w:r w:rsidRPr="002E5EC5">
        <w:rPr>
          <w:sz w:val="28"/>
          <w:szCs w:val="28"/>
          <w:lang w:val="sv-SE"/>
        </w:rPr>
        <w:lastRenderedPageBreak/>
        <w:t xml:space="preserve">Định mức kinh tế - kỹ thuật xây dựng </w:t>
      </w:r>
      <w:r w:rsidRPr="002E5EC5">
        <w:rPr>
          <w:sz w:val="28"/>
          <w:szCs w:val="28"/>
        </w:rPr>
        <w:t>cơ sở dữ liệu</w:t>
      </w:r>
      <w:r w:rsidRPr="002E5EC5">
        <w:rPr>
          <w:sz w:val="28"/>
          <w:szCs w:val="28"/>
          <w:lang w:val="nl-NL"/>
        </w:rPr>
        <w:t xml:space="preserve"> </w:t>
      </w:r>
      <w:r w:rsidR="00442536" w:rsidRPr="002E5EC5">
        <w:rPr>
          <w:sz w:val="28"/>
          <w:szCs w:val="28"/>
          <w:lang w:val="sv-SE"/>
        </w:rPr>
        <w:t xml:space="preserve">đất đai </w:t>
      </w:r>
      <w:r w:rsidRPr="002E5EC5">
        <w:rPr>
          <w:sz w:val="28"/>
          <w:szCs w:val="28"/>
          <w:lang w:val="nl-NL"/>
        </w:rPr>
        <w:t>b</w:t>
      </w:r>
      <w:r w:rsidR="00501976" w:rsidRPr="002E5EC5">
        <w:rPr>
          <w:sz w:val="28"/>
          <w:szCs w:val="28"/>
          <w:lang w:val="nl-NL"/>
        </w:rPr>
        <w:t xml:space="preserve">ao gồm </w:t>
      </w:r>
      <w:r w:rsidRPr="002E5EC5">
        <w:rPr>
          <w:sz w:val="28"/>
          <w:szCs w:val="28"/>
          <w:lang w:val="nl-NL"/>
        </w:rPr>
        <w:t xml:space="preserve">các thành phần định mức sau: </w:t>
      </w:r>
      <w:r w:rsidR="0006701B" w:rsidRPr="002E5EC5">
        <w:rPr>
          <w:sz w:val="28"/>
          <w:szCs w:val="28"/>
          <w:lang w:val="nl-NL"/>
        </w:rPr>
        <w:t>Định mức lao động</w:t>
      </w:r>
      <w:r w:rsidR="00C667AE" w:rsidRPr="002E5EC5">
        <w:rPr>
          <w:sz w:val="28"/>
          <w:szCs w:val="28"/>
          <w:lang w:val="nl-NL"/>
        </w:rPr>
        <w:t>,</w:t>
      </w:r>
      <w:r w:rsidR="009E47CC" w:rsidRPr="002E5EC5">
        <w:rPr>
          <w:sz w:val="28"/>
          <w:szCs w:val="28"/>
          <w:lang w:val="nl-NL"/>
        </w:rPr>
        <w:t xml:space="preserve"> </w:t>
      </w:r>
      <w:r w:rsidR="00C2355B" w:rsidRPr="002E5EC5">
        <w:rPr>
          <w:sz w:val="28"/>
          <w:szCs w:val="28"/>
          <w:lang w:val="nl-NL"/>
        </w:rPr>
        <w:t>đ</w:t>
      </w:r>
      <w:r w:rsidR="0006701B" w:rsidRPr="002E5EC5">
        <w:rPr>
          <w:sz w:val="28"/>
          <w:szCs w:val="28"/>
          <w:lang w:val="nl-NL"/>
        </w:rPr>
        <w:t>ịnh mức thiết bị</w:t>
      </w:r>
      <w:r w:rsidR="00C667AE" w:rsidRPr="002E5EC5">
        <w:rPr>
          <w:sz w:val="28"/>
          <w:szCs w:val="28"/>
          <w:lang w:val="nl-NL"/>
        </w:rPr>
        <w:t>,</w:t>
      </w:r>
      <w:r w:rsidR="009E47CC" w:rsidRPr="002E5EC5">
        <w:rPr>
          <w:sz w:val="28"/>
          <w:szCs w:val="28"/>
          <w:lang w:val="nl-NL"/>
        </w:rPr>
        <w:t xml:space="preserve"> </w:t>
      </w:r>
      <w:r w:rsidR="004E15C6" w:rsidRPr="002E5EC5">
        <w:rPr>
          <w:sz w:val="28"/>
          <w:szCs w:val="28"/>
          <w:lang w:val="nl-NL" w:eastAsia="vi-VN"/>
        </w:rPr>
        <w:t>đ</w:t>
      </w:r>
      <w:r w:rsidR="0006701B" w:rsidRPr="002E5EC5">
        <w:rPr>
          <w:sz w:val="28"/>
          <w:szCs w:val="28"/>
          <w:lang w:val="vi-VN" w:eastAsia="vi-VN"/>
        </w:rPr>
        <w:t>ịnh mức dụng cụ</w:t>
      </w:r>
      <w:r w:rsidR="00C667AE" w:rsidRPr="002E5EC5">
        <w:rPr>
          <w:sz w:val="28"/>
          <w:szCs w:val="28"/>
          <w:lang w:eastAsia="vi-VN"/>
        </w:rPr>
        <w:t xml:space="preserve"> </w:t>
      </w:r>
      <w:r w:rsidR="00C667AE" w:rsidRPr="002E5EC5">
        <w:rPr>
          <w:sz w:val="28"/>
          <w:szCs w:val="28"/>
          <w:lang w:val="nl-NL" w:eastAsia="vi-VN"/>
        </w:rPr>
        <w:t>và</w:t>
      </w:r>
      <w:r w:rsidR="009E47CC" w:rsidRPr="002E5EC5">
        <w:rPr>
          <w:sz w:val="28"/>
          <w:szCs w:val="28"/>
          <w:lang w:val="nl-NL" w:eastAsia="vi-VN"/>
        </w:rPr>
        <w:t xml:space="preserve"> </w:t>
      </w:r>
      <w:r w:rsidR="004E15C6" w:rsidRPr="002E5EC5">
        <w:rPr>
          <w:spacing w:val="-2"/>
          <w:sz w:val="28"/>
          <w:szCs w:val="28"/>
          <w:lang w:val="nl-NL"/>
        </w:rPr>
        <w:t>đ</w:t>
      </w:r>
      <w:r w:rsidR="0006701B" w:rsidRPr="002E5EC5">
        <w:rPr>
          <w:spacing w:val="-2"/>
          <w:sz w:val="28"/>
          <w:szCs w:val="28"/>
          <w:lang w:val="vi-VN"/>
        </w:rPr>
        <w:t>ịnh mức vật liệu</w:t>
      </w:r>
      <w:r w:rsidR="0006701B" w:rsidRPr="002E5EC5">
        <w:rPr>
          <w:spacing w:val="-2"/>
          <w:sz w:val="28"/>
          <w:szCs w:val="28"/>
          <w:lang w:val="nl-NL"/>
        </w:rPr>
        <w:t>.</w:t>
      </w:r>
    </w:p>
    <w:p w14:paraId="11FC6C94" w14:textId="023AB28D" w:rsidR="00D90625" w:rsidRPr="002E5EC5" w:rsidRDefault="00F7616E" w:rsidP="00AB6D66">
      <w:pPr>
        <w:spacing w:before="120" w:after="120"/>
        <w:ind w:firstLine="567"/>
        <w:jc w:val="both"/>
        <w:rPr>
          <w:spacing w:val="-4"/>
          <w:sz w:val="28"/>
          <w:szCs w:val="28"/>
          <w:lang w:val="nl-NL"/>
        </w:rPr>
      </w:pPr>
      <w:r w:rsidRPr="002E5EC5">
        <w:rPr>
          <w:spacing w:val="-4"/>
          <w:sz w:val="28"/>
          <w:szCs w:val="28"/>
          <w:lang w:val="nl-NL"/>
        </w:rPr>
        <w:t>a)</w:t>
      </w:r>
      <w:r w:rsidR="00AE5CEF" w:rsidRPr="002E5EC5">
        <w:rPr>
          <w:spacing w:val="-4"/>
          <w:sz w:val="28"/>
          <w:szCs w:val="28"/>
          <w:lang w:val="nl-NL"/>
        </w:rPr>
        <w:t xml:space="preserve"> </w:t>
      </w:r>
      <w:r w:rsidR="0006701B" w:rsidRPr="002E5EC5">
        <w:rPr>
          <w:spacing w:val="-4"/>
          <w:sz w:val="28"/>
          <w:szCs w:val="28"/>
          <w:lang w:val="nl-NL"/>
        </w:rPr>
        <w:t>Định mức lao động</w:t>
      </w:r>
      <w:r w:rsidR="0066195D" w:rsidRPr="002E5EC5">
        <w:rPr>
          <w:spacing w:val="-4"/>
          <w:sz w:val="28"/>
          <w:szCs w:val="28"/>
          <w:lang w:val="nl-NL"/>
        </w:rPr>
        <w:t>:</w:t>
      </w:r>
      <w:r w:rsidR="0006701B" w:rsidRPr="002E5EC5">
        <w:rPr>
          <w:spacing w:val="-4"/>
          <w:sz w:val="28"/>
          <w:szCs w:val="28"/>
          <w:lang w:val="nl-NL"/>
        </w:rPr>
        <w:t xml:space="preserve"> </w:t>
      </w:r>
      <w:r w:rsidR="0066195D" w:rsidRPr="002E5EC5">
        <w:rPr>
          <w:spacing w:val="-4"/>
          <w:sz w:val="28"/>
          <w:szCs w:val="28"/>
          <w:lang w:val="nl-NL"/>
        </w:rPr>
        <w:t>L</w:t>
      </w:r>
      <w:r w:rsidR="0006701B" w:rsidRPr="002E5EC5">
        <w:rPr>
          <w:spacing w:val="-4"/>
          <w:sz w:val="28"/>
          <w:szCs w:val="28"/>
          <w:lang w:val="nl-NL"/>
        </w:rPr>
        <w:t>à thời gian lao động trực tiếp cần thiết để sản xuất ra một sản phẩm (hoặc để thực hiện một bước công việc hoặc thực hiện một công việc cụ thể)</w:t>
      </w:r>
      <w:r w:rsidR="00BA3704">
        <w:rPr>
          <w:spacing w:val="-4"/>
          <w:sz w:val="28"/>
          <w:szCs w:val="28"/>
          <w:lang w:val="nl-NL"/>
        </w:rPr>
        <w:t>.</w:t>
      </w:r>
    </w:p>
    <w:p w14:paraId="1BDE1A2C" w14:textId="4A760A95" w:rsidR="00D90625" w:rsidRPr="002E5EC5" w:rsidRDefault="00F7616E" w:rsidP="00AB6D66">
      <w:pPr>
        <w:spacing w:before="120" w:after="120"/>
        <w:ind w:firstLine="567"/>
        <w:jc w:val="both"/>
        <w:rPr>
          <w:sz w:val="28"/>
          <w:szCs w:val="28"/>
          <w:lang w:val="nl-NL"/>
        </w:rPr>
      </w:pPr>
      <w:r w:rsidRPr="002E5EC5">
        <w:rPr>
          <w:sz w:val="28"/>
          <w:szCs w:val="28"/>
          <w:lang w:val="nl-NL"/>
        </w:rPr>
        <w:t>-</w:t>
      </w:r>
      <w:r w:rsidR="0006701B" w:rsidRPr="002E5EC5">
        <w:rPr>
          <w:sz w:val="28"/>
          <w:szCs w:val="28"/>
          <w:lang w:val="nl-NL"/>
        </w:rPr>
        <w:t xml:space="preserve"> Nội dung công việc: </w:t>
      </w:r>
      <w:r w:rsidR="003C3F71" w:rsidRPr="002E5EC5">
        <w:rPr>
          <w:sz w:val="28"/>
          <w:szCs w:val="28"/>
        </w:rPr>
        <w:t>Liệt kê mô tả nội dung công việc,</w:t>
      </w:r>
      <w:r w:rsidR="003C3F71" w:rsidRPr="002E5EC5">
        <w:rPr>
          <w:sz w:val="28"/>
          <w:szCs w:val="28"/>
          <w:lang w:val="nl-NL"/>
        </w:rPr>
        <w:t xml:space="preserve"> </w:t>
      </w:r>
      <w:r w:rsidR="0006701B" w:rsidRPr="002E5EC5">
        <w:rPr>
          <w:sz w:val="28"/>
          <w:szCs w:val="28"/>
          <w:lang w:val="nl-NL"/>
        </w:rPr>
        <w:t>các thao tác cơ bản, thao tác chính để thực hiện bước công việc.</w:t>
      </w:r>
    </w:p>
    <w:p w14:paraId="329ECA80" w14:textId="442CB271" w:rsidR="00D90625" w:rsidRPr="002E5EC5" w:rsidRDefault="00F7616E" w:rsidP="00AB6D66">
      <w:pPr>
        <w:spacing w:before="120" w:after="120"/>
        <w:ind w:firstLine="567"/>
        <w:jc w:val="both"/>
        <w:rPr>
          <w:sz w:val="28"/>
          <w:szCs w:val="28"/>
          <w:lang w:val="nl-NL"/>
        </w:rPr>
      </w:pPr>
      <w:r w:rsidRPr="002E5EC5">
        <w:rPr>
          <w:sz w:val="28"/>
          <w:szCs w:val="28"/>
          <w:lang w:val="nl-NL"/>
        </w:rPr>
        <w:t>-</w:t>
      </w:r>
      <w:r w:rsidR="0006701B" w:rsidRPr="002E5EC5">
        <w:rPr>
          <w:sz w:val="28"/>
          <w:szCs w:val="28"/>
          <w:lang w:val="nl-NL"/>
        </w:rPr>
        <w:t xml:space="preserve"> Định biên: </w:t>
      </w:r>
      <w:r w:rsidR="003C3F71" w:rsidRPr="002E5EC5">
        <w:rPr>
          <w:sz w:val="28"/>
          <w:szCs w:val="28"/>
        </w:rPr>
        <w:t xml:space="preserve">Xác định cấp bậc lao động kỹ thuật để thực hiện từng nội dung công việc theo quy định tại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được quy định chung về các ngạch tương đương là </w:t>
      </w:r>
      <w:r w:rsidR="00AD06A1" w:rsidRPr="002E5EC5">
        <w:rPr>
          <w:sz w:val="28"/>
          <w:szCs w:val="28"/>
        </w:rPr>
        <w:t>kỹ sư</w:t>
      </w:r>
      <w:r w:rsidR="0006701B" w:rsidRPr="002E5EC5">
        <w:rPr>
          <w:sz w:val="28"/>
          <w:szCs w:val="28"/>
          <w:lang w:val="nl-NL"/>
        </w:rPr>
        <w:t xml:space="preserve"> phù hợp với yêu cầu thực hiện của từng nội dung công việc.</w:t>
      </w:r>
    </w:p>
    <w:p w14:paraId="10CB530A" w14:textId="37DBA7DA" w:rsidR="00D90625" w:rsidRPr="002E5EC5" w:rsidRDefault="00F7616E" w:rsidP="00AB6D66">
      <w:pPr>
        <w:spacing w:before="120" w:after="120"/>
        <w:ind w:firstLine="567"/>
        <w:jc w:val="both"/>
        <w:rPr>
          <w:sz w:val="28"/>
          <w:szCs w:val="28"/>
          <w:lang w:val="nl-NL"/>
        </w:rPr>
      </w:pPr>
      <w:r w:rsidRPr="002E5EC5">
        <w:rPr>
          <w:sz w:val="28"/>
          <w:szCs w:val="28"/>
          <w:lang w:val="nl-NL"/>
        </w:rPr>
        <w:t>-</w:t>
      </w:r>
      <w:r w:rsidR="0006701B" w:rsidRPr="002E5EC5">
        <w:rPr>
          <w:sz w:val="28"/>
          <w:szCs w:val="28"/>
          <w:lang w:val="nl-NL"/>
        </w:rPr>
        <w:t xml:space="preserve"> Định mức: </w:t>
      </w:r>
      <w:r w:rsidR="003F2B48" w:rsidRPr="002E5EC5">
        <w:rPr>
          <w:sz w:val="28"/>
          <w:szCs w:val="28"/>
          <w:lang w:val="nl-NL"/>
        </w:rPr>
        <w:t>T</w:t>
      </w:r>
      <w:r w:rsidR="0006701B" w:rsidRPr="002E5EC5">
        <w:rPr>
          <w:sz w:val="28"/>
          <w:szCs w:val="28"/>
          <w:lang w:val="nl-NL"/>
        </w:rPr>
        <w:t xml:space="preserve">hời gian lao động trực tiếp cần thiết hoàn thành một sản phẩm; đơn vị tính là công cá nhân hoặc công nhóm/đơn vị sản phẩm. </w:t>
      </w:r>
    </w:p>
    <w:p w14:paraId="633D657F" w14:textId="5861F11C" w:rsidR="00D90625" w:rsidRPr="002E5EC5" w:rsidRDefault="00F7616E" w:rsidP="00AB6D66">
      <w:pPr>
        <w:spacing w:before="120" w:after="120"/>
        <w:ind w:firstLine="567"/>
        <w:jc w:val="both"/>
        <w:rPr>
          <w:sz w:val="28"/>
          <w:szCs w:val="28"/>
        </w:rPr>
      </w:pPr>
      <w:r w:rsidRPr="002E5EC5">
        <w:rPr>
          <w:sz w:val="28"/>
          <w:szCs w:val="28"/>
        </w:rPr>
        <w:t>-</w:t>
      </w:r>
      <w:r w:rsidR="0006701B" w:rsidRPr="002E5EC5">
        <w:rPr>
          <w:sz w:val="28"/>
          <w:szCs w:val="28"/>
        </w:rPr>
        <w:t xml:space="preserve"> Công lao động bao gồm:</w:t>
      </w:r>
    </w:p>
    <w:p w14:paraId="456BA230" w14:textId="7E88BACE" w:rsidR="00D90625" w:rsidRPr="002E5EC5" w:rsidRDefault="00F7616E" w:rsidP="00AB6D66">
      <w:pPr>
        <w:spacing w:before="120" w:after="120"/>
        <w:ind w:firstLine="567"/>
        <w:jc w:val="both"/>
        <w:rPr>
          <w:sz w:val="28"/>
          <w:szCs w:val="28"/>
        </w:rPr>
      </w:pPr>
      <w:r w:rsidRPr="002E5EC5">
        <w:rPr>
          <w:sz w:val="28"/>
          <w:szCs w:val="28"/>
        </w:rPr>
        <w:t>+</w:t>
      </w:r>
      <w:r w:rsidR="0006701B" w:rsidRPr="002E5EC5">
        <w:rPr>
          <w:sz w:val="28"/>
          <w:szCs w:val="28"/>
        </w:rPr>
        <w:t xml:space="preserve"> Công đơn (công cá nhân): </w:t>
      </w:r>
      <w:r w:rsidR="003F2B48" w:rsidRPr="002E5EC5">
        <w:rPr>
          <w:sz w:val="28"/>
          <w:szCs w:val="28"/>
        </w:rPr>
        <w:t>L</w:t>
      </w:r>
      <w:r w:rsidR="0006701B" w:rsidRPr="002E5EC5">
        <w:rPr>
          <w:sz w:val="28"/>
          <w:szCs w:val="28"/>
        </w:rPr>
        <w:t>à mức lao động xác định cho một cá nhân có cấp bậc kỹ thuật cụ thể, trực tiếp thực hiện một bước công việc tạo ra sản phẩm.</w:t>
      </w:r>
    </w:p>
    <w:p w14:paraId="4D39D83D" w14:textId="0B269C97" w:rsidR="00D90625" w:rsidRPr="002E5EC5" w:rsidRDefault="00F7616E" w:rsidP="00AB6D66">
      <w:pPr>
        <w:spacing w:before="120" w:after="120"/>
        <w:ind w:firstLine="567"/>
        <w:jc w:val="both"/>
        <w:rPr>
          <w:sz w:val="28"/>
          <w:szCs w:val="28"/>
        </w:rPr>
      </w:pPr>
      <w:r w:rsidRPr="002E5EC5">
        <w:rPr>
          <w:sz w:val="28"/>
          <w:szCs w:val="28"/>
        </w:rPr>
        <w:t>+</w:t>
      </w:r>
      <w:r w:rsidR="0006701B" w:rsidRPr="002E5EC5">
        <w:rPr>
          <w:sz w:val="28"/>
          <w:szCs w:val="28"/>
        </w:rPr>
        <w:t xml:space="preserve"> Công nhóm: </w:t>
      </w:r>
      <w:r w:rsidR="003F2B48" w:rsidRPr="002E5EC5">
        <w:rPr>
          <w:sz w:val="28"/>
          <w:szCs w:val="28"/>
        </w:rPr>
        <w:t>L</w:t>
      </w:r>
      <w:r w:rsidR="0006701B" w:rsidRPr="002E5EC5">
        <w:rPr>
          <w:sz w:val="28"/>
          <w:szCs w:val="28"/>
        </w:rPr>
        <w:t>à mức lao động xác định cho một nhóm người có cấp bậc kỹ thuật cụ thể, trực tiếp thực hiện một bước công việc tạo ra sản phẩm.</w:t>
      </w:r>
    </w:p>
    <w:p w14:paraId="76ED7983" w14:textId="5D2A5FD7" w:rsidR="00330993" w:rsidRPr="002E5EC5" w:rsidRDefault="00F7616E" w:rsidP="00AB6D66">
      <w:pPr>
        <w:spacing w:before="120" w:after="120"/>
        <w:ind w:firstLine="567"/>
        <w:jc w:val="both"/>
        <w:rPr>
          <w:sz w:val="28"/>
          <w:szCs w:val="28"/>
        </w:rPr>
      </w:pPr>
      <w:r w:rsidRPr="002E5EC5">
        <w:rPr>
          <w:sz w:val="28"/>
          <w:szCs w:val="28"/>
        </w:rPr>
        <w:t>+</w:t>
      </w:r>
      <w:r w:rsidR="00AF7F09" w:rsidRPr="002E5EC5">
        <w:rPr>
          <w:sz w:val="28"/>
          <w:szCs w:val="28"/>
        </w:rPr>
        <w:t xml:space="preserve"> Ngày công làm việc: 8 giờ đối với lao động bình thường và 6 giờ đối vớ</w:t>
      </w:r>
      <w:r w:rsidR="00AB6D66" w:rsidRPr="002E5EC5">
        <w:rPr>
          <w:sz w:val="28"/>
          <w:szCs w:val="28"/>
        </w:rPr>
        <w:t>i lao động nặng nhọc.</w:t>
      </w:r>
    </w:p>
    <w:p w14:paraId="3F297CF8" w14:textId="1C39BCCD" w:rsidR="00D90625" w:rsidRPr="002E5EC5" w:rsidRDefault="00F7616E" w:rsidP="00AB6D66">
      <w:pPr>
        <w:spacing w:before="120" w:after="120"/>
        <w:ind w:firstLine="567"/>
        <w:jc w:val="both"/>
        <w:rPr>
          <w:sz w:val="28"/>
          <w:szCs w:val="28"/>
        </w:rPr>
      </w:pPr>
      <w:r w:rsidRPr="002E5EC5">
        <w:rPr>
          <w:sz w:val="28"/>
          <w:szCs w:val="28"/>
        </w:rPr>
        <w:t>-</w:t>
      </w:r>
      <w:r w:rsidR="0006701B" w:rsidRPr="002E5EC5">
        <w:rPr>
          <w:sz w:val="28"/>
          <w:szCs w:val="28"/>
        </w:rPr>
        <w:t xml:space="preserve"> Thời gian lao động thực hiện theo quy định của pháp luật về thời giờ làm việc, thời giờ nghỉ ngơi.</w:t>
      </w:r>
    </w:p>
    <w:p w14:paraId="35AC03A5" w14:textId="7D2FA673" w:rsidR="00D90625" w:rsidRPr="002E5EC5" w:rsidRDefault="00F7616E" w:rsidP="00AB6D66">
      <w:pPr>
        <w:spacing w:before="120" w:after="120"/>
        <w:ind w:firstLine="567"/>
        <w:jc w:val="both"/>
        <w:rPr>
          <w:sz w:val="28"/>
          <w:szCs w:val="28"/>
        </w:rPr>
      </w:pPr>
      <w:r w:rsidRPr="002E5EC5">
        <w:rPr>
          <w:sz w:val="28"/>
          <w:szCs w:val="28"/>
        </w:rPr>
        <w:t>b)</w:t>
      </w:r>
      <w:r w:rsidR="00AE5CEF" w:rsidRPr="002E5EC5">
        <w:rPr>
          <w:sz w:val="28"/>
          <w:szCs w:val="28"/>
        </w:rPr>
        <w:t xml:space="preserve"> Định mức thiết bị</w:t>
      </w:r>
    </w:p>
    <w:p w14:paraId="2314AAB5" w14:textId="42380754" w:rsidR="00D90625" w:rsidRPr="002E5EC5" w:rsidRDefault="00F7616E" w:rsidP="00AB6D66">
      <w:pPr>
        <w:spacing w:before="120" w:after="120"/>
        <w:ind w:firstLine="567"/>
        <w:jc w:val="both"/>
        <w:rPr>
          <w:sz w:val="28"/>
          <w:szCs w:val="28"/>
        </w:rPr>
      </w:pPr>
      <w:r w:rsidRPr="002E5EC5">
        <w:rPr>
          <w:sz w:val="28"/>
          <w:szCs w:val="28"/>
        </w:rPr>
        <w:t>-</w:t>
      </w:r>
      <w:r w:rsidR="0006701B" w:rsidRPr="002E5EC5">
        <w:rPr>
          <w:sz w:val="28"/>
          <w:szCs w:val="28"/>
        </w:rPr>
        <w:t xml:space="preserve"> </w:t>
      </w:r>
      <w:r w:rsidR="003F2B48" w:rsidRPr="002E5EC5">
        <w:rPr>
          <w:sz w:val="28"/>
          <w:szCs w:val="28"/>
        </w:rPr>
        <w:t>M</w:t>
      </w:r>
      <w:r w:rsidR="0006701B" w:rsidRPr="002E5EC5">
        <w:rPr>
          <w:sz w:val="28"/>
          <w:szCs w:val="28"/>
        </w:rPr>
        <w:t>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p>
    <w:p w14:paraId="6AE5AC75" w14:textId="4FC170FA" w:rsidR="00D90625" w:rsidRPr="002E5EC5" w:rsidRDefault="00F7616E" w:rsidP="00AB6D66">
      <w:pPr>
        <w:spacing w:before="120" w:after="120"/>
        <w:ind w:firstLine="567"/>
        <w:jc w:val="both"/>
        <w:rPr>
          <w:sz w:val="28"/>
          <w:szCs w:val="28"/>
        </w:rPr>
      </w:pPr>
      <w:r w:rsidRPr="002E5EC5">
        <w:rPr>
          <w:sz w:val="28"/>
          <w:szCs w:val="28"/>
        </w:rPr>
        <w:t>-</w:t>
      </w:r>
      <w:r w:rsidR="0006701B" w:rsidRPr="002E5EC5">
        <w:rPr>
          <w:sz w:val="28"/>
          <w:szCs w:val="28"/>
        </w:rPr>
        <w:t xml:space="preserve"> </w:t>
      </w:r>
      <w:r w:rsidR="003F2B48" w:rsidRPr="002E5EC5">
        <w:rPr>
          <w:sz w:val="28"/>
          <w:szCs w:val="28"/>
        </w:rPr>
        <w:t>S</w:t>
      </w:r>
      <w:r w:rsidR="0006701B" w:rsidRPr="002E5EC5">
        <w:rPr>
          <w:sz w:val="28"/>
          <w:szCs w:val="28"/>
        </w:rPr>
        <w:t>ố ca người lao động trực tiếp sử dụng máy móc thiết bị, phần mềm cần thiết để sản xuất ra một đơn vị sản phẩm.</w:t>
      </w:r>
    </w:p>
    <w:p w14:paraId="0815E205" w14:textId="753F89A5" w:rsidR="00D90625" w:rsidRPr="002E5EC5" w:rsidRDefault="00F7616E" w:rsidP="00AB6D66">
      <w:pPr>
        <w:spacing w:before="120" w:after="120"/>
        <w:ind w:firstLine="567"/>
        <w:jc w:val="both"/>
        <w:rPr>
          <w:sz w:val="28"/>
          <w:szCs w:val="28"/>
        </w:rPr>
      </w:pPr>
      <w:r w:rsidRPr="002E5EC5">
        <w:rPr>
          <w:sz w:val="28"/>
          <w:szCs w:val="28"/>
        </w:rPr>
        <w:t>-</w:t>
      </w:r>
      <w:r w:rsidR="0006701B" w:rsidRPr="002E5EC5">
        <w:rPr>
          <w:sz w:val="28"/>
          <w:szCs w:val="28"/>
        </w:rPr>
        <w:t xml:space="preserve"> </w:t>
      </w:r>
      <w:r w:rsidR="003F2B48" w:rsidRPr="002E5EC5">
        <w:rPr>
          <w:sz w:val="28"/>
          <w:szCs w:val="28"/>
        </w:rPr>
        <w:t>Đ</w:t>
      </w:r>
      <w:r w:rsidR="0006701B" w:rsidRPr="002E5EC5">
        <w:rPr>
          <w:sz w:val="28"/>
          <w:szCs w:val="28"/>
        </w:rPr>
        <w:t>ịnh mức tiêu hao điện năng, tiêu hao nhiên liệu trong thời gian sử dụng máy móc thiết bị để sản xuất ra một đơn vị sản phẩm phù hợp với công suất tiêu hao của máy móc thiết bị.</w:t>
      </w:r>
    </w:p>
    <w:p w14:paraId="4A8C814E" w14:textId="40A6B1F6" w:rsidR="00D90625" w:rsidRPr="002E5EC5" w:rsidRDefault="00F7616E" w:rsidP="00AB6D66">
      <w:pPr>
        <w:spacing w:before="120" w:after="120"/>
        <w:ind w:firstLine="567"/>
        <w:jc w:val="both"/>
        <w:rPr>
          <w:sz w:val="28"/>
          <w:szCs w:val="28"/>
        </w:rPr>
      </w:pPr>
      <w:r w:rsidRPr="002E5EC5">
        <w:rPr>
          <w:sz w:val="28"/>
          <w:szCs w:val="28"/>
        </w:rPr>
        <w:t>-</w:t>
      </w:r>
      <w:r w:rsidR="006D4DA0" w:rsidRPr="002E5EC5">
        <w:rPr>
          <w:sz w:val="28"/>
          <w:szCs w:val="28"/>
        </w:rPr>
        <w:t xml:space="preserve"> Thiết bị lưu trữ: Là </w:t>
      </w:r>
      <w:r w:rsidR="00007EC2" w:rsidRPr="002E5EC5">
        <w:rPr>
          <w:sz w:val="28"/>
          <w:szCs w:val="28"/>
        </w:rPr>
        <w:t>t</w:t>
      </w:r>
      <w:r w:rsidR="006D4DA0" w:rsidRPr="002E5EC5">
        <w:rPr>
          <w:sz w:val="28"/>
          <w:szCs w:val="28"/>
        </w:rPr>
        <w:t>hiết bị điện tử phục vụ lưu trữ dữ liệu bao gồm hộp điều khiển (Box) và ổ cứng (HDD) có dung lượng 4TB.</w:t>
      </w:r>
    </w:p>
    <w:p w14:paraId="0B495C9D" w14:textId="41E47F85" w:rsidR="00D90625" w:rsidRPr="002E5EC5" w:rsidRDefault="00F7616E" w:rsidP="00AB6D66">
      <w:pPr>
        <w:spacing w:before="120" w:after="120"/>
        <w:ind w:firstLine="567"/>
        <w:jc w:val="both"/>
        <w:rPr>
          <w:sz w:val="28"/>
          <w:szCs w:val="28"/>
        </w:rPr>
      </w:pPr>
      <w:r w:rsidRPr="002E5EC5">
        <w:rPr>
          <w:sz w:val="28"/>
          <w:szCs w:val="28"/>
        </w:rPr>
        <w:t>-</w:t>
      </w:r>
      <w:r w:rsidR="006D4DA0" w:rsidRPr="002E5EC5">
        <w:rPr>
          <w:sz w:val="28"/>
          <w:szCs w:val="28"/>
        </w:rPr>
        <w:t xml:space="preserve"> Thiết bị mạng: Là thiết bị chia mạng (Switch) 24 cổng (</w:t>
      </w:r>
      <w:r w:rsidR="007573B3" w:rsidRPr="002E5EC5">
        <w:rPr>
          <w:sz w:val="28"/>
          <w:szCs w:val="28"/>
        </w:rPr>
        <w:t>P</w:t>
      </w:r>
      <w:r w:rsidR="006D4DA0" w:rsidRPr="002E5EC5">
        <w:rPr>
          <w:sz w:val="28"/>
          <w:szCs w:val="28"/>
        </w:rPr>
        <w:t>ort).</w:t>
      </w:r>
    </w:p>
    <w:p w14:paraId="5C699730" w14:textId="3E6FBFDD" w:rsidR="00820C4F" w:rsidRPr="002E5EC5" w:rsidRDefault="00F7616E" w:rsidP="00820C4F">
      <w:pPr>
        <w:widowControl w:val="0"/>
        <w:spacing w:before="120"/>
        <w:ind w:firstLine="567"/>
        <w:jc w:val="both"/>
        <w:rPr>
          <w:sz w:val="28"/>
          <w:szCs w:val="28"/>
          <w:lang w:val="sv-SE"/>
        </w:rPr>
      </w:pPr>
      <w:r w:rsidRPr="002E5EC5">
        <w:rPr>
          <w:sz w:val="28"/>
          <w:szCs w:val="28"/>
        </w:rPr>
        <w:t>-</w:t>
      </w:r>
      <w:r w:rsidR="00B216CB" w:rsidRPr="002E5EC5">
        <w:rPr>
          <w:sz w:val="28"/>
          <w:szCs w:val="28"/>
        </w:rPr>
        <w:t xml:space="preserve"> Thời hạn sử dụng máy móc thiết bị: </w:t>
      </w:r>
      <w:r w:rsidR="00820C4F" w:rsidRPr="002E5EC5">
        <w:rPr>
          <w:spacing w:val="4"/>
          <w:sz w:val="28"/>
          <w:szCs w:val="28"/>
          <w:lang w:val="sv-SE"/>
        </w:rPr>
        <w:t xml:space="preserve">Thực hiện theo quy định tại </w:t>
      </w:r>
      <w:r w:rsidR="00474499">
        <w:rPr>
          <w:sz w:val="28"/>
          <w:szCs w:val="28"/>
        </w:rPr>
        <w:t>141</w:t>
      </w:r>
      <w:r w:rsidR="00474499" w:rsidRPr="002E5EC5">
        <w:rPr>
          <w:sz w:val="28"/>
          <w:szCs w:val="28"/>
        </w:rPr>
        <w:t>/202</w:t>
      </w:r>
      <w:r w:rsidR="00474499">
        <w:rPr>
          <w:sz w:val="28"/>
          <w:szCs w:val="28"/>
        </w:rPr>
        <w:t>5</w:t>
      </w:r>
      <w:r w:rsidR="00474499" w:rsidRPr="002E5EC5">
        <w:rPr>
          <w:sz w:val="28"/>
          <w:szCs w:val="28"/>
        </w:rPr>
        <w:t xml:space="preserve">/TT-BTC ngày </w:t>
      </w:r>
      <w:r w:rsidR="00474499">
        <w:rPr>
          <w:sz w:val="28"/>
          <w:szCs w:val="28"/>
        </w:rPr>
        <w:t>31</w:t>
      </w:r>
      <w:r w:rsidR="00474499" w:rsidRPr="002E5EC5">
        <w:rPr>
          <w:sz w:val="28"/>
          <w:szCs w:val="28"/>
        </w:rPr>
        <w:t xml:space="preserve"> tháng </w:t>
      </w:r>
      <w:r w:rsidR="00474499">
        <w:rPr>
          <w:sz w:val="28"/>
          <w:szCs w:val="28"/>
        </w:rPr>
        <w:t>12</w:t>
      </w:r>
      <w:r w:rsidR="00474499" w:rsidRPr="002E5EC5">
        <w:rPr>
          <w:sz w:val="28"/>
          <w:szCs w:val="28"/>
        </w:rPr>
        <w:t xml:space="preserve"> năm 202</w:t>
      </w:r>
      <w:r w:rsidR="00474499">
        <w:rPr>
          <w:sz w:val="28"/>
          <w:szCs w:val="28"/>
        </w:rPr>
        <w:t>5</w:t>
      </w:r>
      <w:r w:rsidR="00820C4F" w:rsidRPr="002E5EC5">
        <w:rPr>
          <w:sz w:val="28"/>
          <w:szCs w:val="28"/>
          <w:lang w:val="sv-SE"/>
        </w:rPr>
        <w:t xml:space="preserve"> của Bộ trưởng Bộ Tài chính và các </w:t>
      </w:r>
      <w:r w:rsidR="00820C4F" w:rsidRPr="002E5EC5">
        <w:rPr>
          <w:sz w:val="28"/>
          <w:szCs w:val="28"/>
          <w:lang w:val="sv-SE"/>
        </w:rPr>
        <w:lastRenderedPageBreak/>
        <w:t>quy định của pháp luật có liên quan.</w:t>
      </w:r>
    </w:p>
    <w:p w14:paraId="026D75A0" w14:textId="6D5AF402" w:rsidR="00D90625" w:rsidRPr="002E5EC5" w:rsidRDefault="00F7616E" w:rsidP="00AB6D66">
      <w:pPr>
        <w:spacing w:before="120" w:after="120"/>
        <w:ind w:firstLine="567"/>
        <w:jc w:val="both"/>
        <w:rPr>
          <w:sz w:val="28"/>
          <w:szCs w:val="28"/>
        </w:rPr>
      </w:pPr>
      <w:r w:rsidRPr="002E5EC5">
        <w:rPr>
          <w:sz w:val="28"/>
          <w:szCs w:val="28"/>
        </w:rPr>
        <w:t>c)</w:t>
      </w:r>
      <w:r w:rsidR="0084039B" w:rsidRPr="002E5EC5">
        <w:rPr>
          <w:sz w:val="28"/>
          <w:szCs w:val="28"/>
        </w:rPr>
        <w:t xml:space="preserve"> Định mức dụng cụ</w:t>
      </w:r>
    </w:p>
    <w:p w14:paraId="3C463AE4" w14:textId="241C01E9"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w:t>
      </w:r>
      <w:r w:rsidR="003F2B48" w:rsidRPr="002E5EC5">
        <w:rPr>
          <w:sz w:val="28"/>
          <w:szCs w:val="28"/>
        </w:rPr>
        <w:t>D</w:t>
      </w:r>
      <w:r w:rsidR="0084039B" w:rsidRPr="002E5EC5">
        <w:rPr>
          <w:sz w:val="28"/>
          <w:szCs w:val="28"/>
        </w:rPr>
        <w:t xml:space="preserve">ụng cụ cần thiết để sản xuất theo từng nội dung công việc tạo ra một đơn vị sản phẩm, đối với những công cụ, dụng cụ có sử dụng điện hoặc sử dụng nhiên liệu cần được xác định công suất tiêu hao. </w:t>
      </w:r>
    </w:p>
    <w:p w14:paraId="6D4E0668" w14:textId="53DBF6CD"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w:t>
      </w:r>
      <w:r w:rsidR="003F2B48" w:rsidRPr="002E5EC5">
        <w:rPr>
          <w:sz w:val="28"/>
          <w:szCs w:val="28"/>
        </w:rPr>
        <w:t>T</w:t>
      </w:r>
      <w:r w:rsidR="0084039B" w:rsidRPr="002E5EC5">
        <w:rPr>
          <w:sz w:val="28"/>
          <w:szCs w:val="28"/>
        </w:rPr>
        <w:t xml:space="preserve">hời hạn sử dụng dụng cụ được phân làm các nhóm cơ bản sau: </w:t>
      </w:r>
    </w:p>
    <w:p w14:paraId="6558C2DC" w14:textId="3A5502EE"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Các dụng cụ đồ thủy tinh (bóng đèn điện và các dụng cụ tương tự): </w:t>
      </w:r>
      <w:r w:rsidR="003F2B48" w:rsidRPr="002E5EC5">
        <w:rPr>
          <w:sz w:val="28"/>
          <w:szCs w:val="28"/>
        </w:rPr>
        <w:t>T</w:t>
      </w:r>
      <w:r w:rsidR="0084039B" w:rsidRPr="002E5EC5">
        <w:rPr>
          <w:sz w:val="28"/>
          <w:szCs w:val="28"/>
        </w:rPr>
        <w:t>hời hạn sử dụng là 01 năm (12 tháng);</w:t>
      </w:r>
    </w:p>
    <w:p w14:paraId="19384E29" w14:textId="3BEAC8C2"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Các dụng cụ đồ nhựa (thước kẻ các loại, hộp, ống đựng và các dụng</w:t>
      </w:r>
      <w:r w:rsidR="003F2B48" w:rsidRPr="002E5EC5">
        <w:rPr>
          <w:sz w:val="28"/>
          <w:szCs w:val="28"/>
        </w:rPr>
        <w:t xml:space="preserve"> cụ tương tự): T</w:t>
      </w:r>
      <w:r w:rsidR="0084039B" w:rsidRPr="002E5EC5">
        <w:rPr>
          <w:sz w:val="28"/>
          <w:szCs w:val="28"/>
        </w:rPr>
        <w:t>hời hạn sử dụng là 03 năm (36 tháng);</w:t>
      </w:r>
    </w:p>
    <w:p w14:paraId="201B4560" w14:textId="7D09C412"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Các dụng cụ đồ gỗ (bàn, ghế</w:t>
      </w:r>
      <w:r w:rsidR="003F2B48" w:rsidRPr="002E5EC5">
        <w:rPr>
          <w:sz w:val="28"/>
          <w:szCs w:val="28"/>
        </w:rPr>
        <w:t>, tủ và các dụng cụ tương tự): T</w:t>
      </w:r>
      <w:r w:rsidR="0084039B" w:rsidRPr="002E5EC5">
        <w:rPr>
          <w:sz w:val="28"/>
          <w:szCs w:val="28"/>
        </w:rPr>
        <w:t xml:space="preserve">hời hạn sử dụng là </w:t>
      </w:r>
      <w:r w:rsidR="00F734C8">
        <w:rPr>
          <w:sz w:val="28"/>
          <w:szCs w:val="28"/>
        </w:rPr>
        <w:t>8</w:t>
      </w:r>
      <w:r w:rsidR="0084039B" w:rsidRPr="002E5EC5">
        <w:rPr>
          <w:sz w:val="28"/>
          <w:szCs w:val="28"/>
        </w:rPr>
        <w:t xml:space="preserve"> năm (</w:t>
      </w:r>
      <w:r w:rsidR="00F734C8">
        <w:rPr>
          <w:sz w:val="28"/>
          <w:szCs w:val="28"/>
        </w:rPr>
        <w:t>96</w:t>
      </w:r>
      <w:r w:rsidR="0084039B" w:rsidRPr="002E5EC5">
        <w:rPr>
          <w:sz w:val="28"/>
          <w:szCs w:val="28"/>
        </w:rPr>
        <w:t xml:space="preserve"> tháng);</w:t>
      </w:r>
    </w:p>
    <w:p w14:paraId="51413C7B" w14:textId="437B08CE"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Các dụng cụ điện tử (máy in, máy tính tay, máy ảnh, máy hút ẩm, máy hút bụi, quạt và các dụng cụ tương tự): </w:t>
      </w:r>
      <w:r w:rsidR="003F2B48" w:rsidRPr="002E5EC5">
        <w:rPr>
          <w:sz w:val="28"/>
          <w:szCs w:val="28"/>
        </w:rPr>
        <w:t>T</w:t>
      </w:r>
      <w:r w:rsidR="0084039B" w:rsidRPr="002E5EC5">
        <w:rPr>
          <w:sz w:val="28"/>
          <w:szCs w:val="28"/>
        </w:rPr>
        <w:t>hời hạn sử dụng là 0</w:t>
      </w:r>
      <w:r w:rsidR="005746EC">
        <w:rPr>
          <w:sz w:val="28"/>
          <w:szCs w:val="28"/>
        </w:rPr>
        <w:t>7</w:t>
      </w:r>
      <w:r w:rsidR="0084039B" w:rsidRPr="002E5EC5">
        <w:rPr>
          <w:sz w:val="28"/>
          <w:szCs w:val="28"/>
        </w:rPr>
        <w:t xml:space="preserve"> năm (</w:t>
      </w:r>
      <w:r w:rsidR="005746EC">
        <w:rPr>
          <w:sz w:val="28"/>
          <w:szCs w:val="28"/>
        </w:rPr>
        <w:t>84</w:t>
      </w:r>
      <w:r w:rsidR="0084039B" w:rsidRPr="002E5EC5">
        <w:rPr>
          <w:sz w:val="28"/>
          <w:szCs w:val="28"/>
        </w:rPr>
        <w:t xml:space="preserve"> tháng).</w:t>
      </w:r>
    </w:p>
    <w:p w14:paraId="4EBA14E6" w14:textId="0406E5F5"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w:t>
      </w:r>
      <w:r w:rsidR="003F2B48" w:rsidRPr="002E5EC5">
        <w:rPr>
          <w:sz w:val="28"/>
          <w:szCs w:val="28"/>
        </w:rPr>
        <w:t>S</w:t>
      </w:r>
      <w:r w:rsidR="0084039B" w:rsidRPr="002E5EC5">
        <w:rPr>
          <w:sz w:val="28"/>
          <w:szCs w:val="28"/>
        </w:rPr>
        <w:t>ố ca dụng cụ được người lao động trực tiếp sử dụng để sản xuất ra một đơn vị sản phẩm trong điều kiện bình thường, bao gồm cả tiêu hao năng lượng, nhiên liệu trong quá trình sử dụng thiết bị, dụng cụ phù hợp với công suất tiêu hao của dụng cụ.</w:t>
      </w:r>
    </w:p>
    <w:p w14:paraId="53C089B4" w14:textId="6AF68A20"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w:t>
      </w:r>
      <w:r w:rsidR="003F2B48" w:rsidRPr="002E5EC5">
        <w:rPr>
          <w:sz w:val="28"/>
          <w:szCs w:val="28"/>
        </w:rPr>
        <w:t>Đ</w:t>
      </w:r>
      <w:r w:rsidR="0084039B" w:rsidRPr="002E5EC5">
        <w:rPr>
          <w:sz w:val="28"/>
          <w:szCs w:val="28"/>
        </w:rPr>
        <w:t>ịnh mức tiêu hao điện năng, tiêu hao nhiên liệu trong thời gian sử dụng dụng cụ để sản xuất ra một đơn vị sản phẩm.</w:t>
      </w:r>
    </w:p>
    <w:p w14:paraId="032FF500" w14:textId="77777777" w:rsidR="00D61CEE" w:rsidRPr="002E5EC5" w:rsidRDefault="00D61CEE" w:rsidP="00D61CEE">
      <w:pPr>
        <w:widowControl w:val="0"/>
        <w:spacing w:before="120"/>
        <w:ind w:firstLine="567"/>
        <w:jc w:val="both"/>
        <w:rPr>
          <w:sz w:val="28"/>
          <w:szCs w:val="28"/>
        </w:rPr>
      </w:pPr>
      <w:r w:rsidRPr="002E5EC5">
        <w:rPr>
          <w:sz w:val="28"/>
          <w:szCs w:val="28"/>
        </w:rPr>
        <w:t>Mức điện năng trong các bảng định mức đã được tính theo công thức sau:</w:t>
      </w:r>
    </w:p>
    <w:p w14:paraId="61D6AEEE" w14:textId="77777777" w:rsidR="00D61CEE" w:rsidRPr="00481E1A" w:rsidRDefault="00D61CEE" w:rsidP="00D61CEE">
      <w:pPr>
        <w:widowControl w:val="0"/>
        <w:spacing w:before="120"/>
        <w:ind w:firstLine="567"/>
        <w:jc w:val="both"/>
        <w:rPr>
          <w:spacing w:val="-6"/>
          <w:sz w:val="28"/>
          <w:szCs w:val="28"/>
        </w:rPr>
      </w:pPr>
      <w:r w:rsidRPr="00481E1A">
        <w:rPr>
          <w:spacing w:val="-6"/>
          <w:sz w:val="28"/>
          <w:szCs w:val="28"/>
        </w:rPr>
        <w:t>Mức điện = (Công suất thiết bị/giờ x 08 giờ x số ca sử dụng thiết bị) + 5% hao hụt.</w:t>
      </w:r>
    </w:p>
    <w:p w14:paraId="02C7E33C" w14:textId="05C4832F" w:rsidR="00D90625" w:rsidRPr="002E5EC5" w:rsidRDefault="008B643F" w:rsidP="00AB6D66">
      <w:pPr>
        <w:spacing w:before="120" w:after="120"/>
        <w:ind w:firstLine="567"/>
        <w:rPr>
          <w:sz w:val="28"/>
          <w:szCs w:val="28"/>
        </w:rPr>
      </w:pPr>
      <w:r w:rsidRPr="002E5EC5">
        <w:rPr>
          <w:sz w:val="28"/>
          <w:szCs w:val="28"/>
        </w:rPr>
        <w:t>d)</w:t>
      </w:r>
      <w:r w:rsidR="0084039B" w:rsidRPr="002E5EC5">
        <w:rPr>
          <w:sz w:val="28"/>
          <w:szCs w:val="28"/>
        </w:rPr>
        <w:t xml:space="preserve"> Định mức vật liệu</w:t>
      </w:r>
    </w:p>
    <w:p w14:paraId="49652EF1" w14:textId="3880F406"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w:t>
      </w:r>
      <w:r w:rsidR="003F2B48" w:rsidRPr="002E5EC5">
        <w:rPr>
          <w:sz w:val="28"/>
          <w:szCs w:val="28"/>
        </w:rPr>
        <w:t>D</w:t>
      </w:r>
      <w:r w:rsidR="0084039B" w:rsidRPr="002E5EC5">
        <w:rPr>
          <w:sz w:val="28"/>
          <w:szCs w:val="28"/>
        </w:rPr>
        <w:t xml:space="preserve">anh mục vật liệu cần thiết để sản xuất theo từng nội dung công việc tạo ra một đơn vị sản phẩm. </w:t>
      </w:r>
    </w:p>
    <w:p w14:paraId="49C6AB98" w14:textId="177CBF27"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w:t>
      </w:r>
      <w:r w:rsidR="003F2B48" w:rsidRPr="002E5EC5">
        <w:rPr>
          <w:sz w:val="28"/>
          <w:szCs w:val="28"/>
        </w:rPr>
        <w:t>S</w:t>
      </w:r>
      <w:r w:rsidR="0084039B" w:rsidRPr="002E5EC5">
        <w:rPr>
          <w:sz w:val="28"/>
          <w:szCs w:val="28"/>
        </w:rPr>
        <w:t xml:space="preserve">ố lượng vật liệu cần thiết để sản xuất ra một đơn vị sản phẩm. </w:t>
      </w:r>
    </w:p>
    <w:p w14:paraId="65B1C11B" w14:textId="40A371A2" w:rsidR="00D90625" w:rsidRPr="002E5EC5" w:rsidRDefault="008B643F" w:rsidP="00AB6D66">
      <w:pPr>
        <w:spacing w:before="120" w:after="120"/>
        <w:ind w:firstLine="567"/>
        <w:jc w:val="both"/>
        <w:rPr>
          <w:sz w:val="28"/>
          <w:szCs w:val="28"/>
        </w:rPr>
      </w:pPr>
      <w:r w:rsidRPr="002E5EC5">
        <w:rPr>
          <w:sz w:val="28"/>
          <w:szCs w:val="28"/>
        </w:rPr>
        <w:t>+</w:t>
      </w:r>
      <w:r w:rsidR="0084039B" w:rsidRPr="002E5EC5">
        <w:rPr>
          <w:sz w:val="28"/>
          <w:szCs w:val="28"/>
        </w:rPr>
        <w:t xml:space="preserve"> Đơn vị sản phẩm tính mức tương ứng với đơn vị sản phẩm phần định mức lao động. Trường hợp định mức vật liệu tính chung cho sản phẩm cuối cùng (cho nhiều bước công việc) thì xác định hệ số phân bổ mức cho từng bước công việc tương ứng ở phần định mức lao động.</w:t>
      </w:r>
    </w:p>
    <w:p w14:paraId="3950899A" w14:textId="553013C4" w:rsidR="006C3CAA" w:rsidRPr="002E5EC5" w:rsidRDefault="006C3CAA" w:rsidP="006C3CAA">
      <w:pPr>
        <w:spacing w:before="120"/>
        <w:ind w:firstLine="567"/>
        <w:jc w:val="both"/>
        <w:rPr>
          <w:spacing w:val="-2"/>
          <w:sz w:val="28"/>
          <w:szCs w:val="28"/>
          <w:lang w:val="sv-SE"/>
        </w:rPr>
      </w:pPr>
      <w:r w:rsidRPr="002E5EC5">
        <w:rPr>
          <w:spacing w:val="-2"/>
          <w:sz w:val="28"/>
          <w:szCs w:val="28"/>
          <w:lang w:val="sv-SE"/>
        </w:rPr>
        <w:t>3.</w:t>
      </w:r>
      <w:r w:rsidRPr="002E5EC5">
        <w:rPr>
          <w:spacing w:val="-2"/>
          <w:sz w:val="28"/>
          <w:szCs w:val="28"/>
        </w:rPr>
        <w:t xml:space="preserve"> Định mức </w:t>
      </w:r>
      <w:r w:rsidRPr="002E5EC5">
        <w:rPr>
          <w:spacing w:val="-2"/>
          <w:sz w:val="28"/>
          <w:szCs w:val="28"/>
          <w:lang w:val="sv-SE"/>
        </w:rPr>
        <w:t xml:space="preserve">kinh tế - kỹ thuật này </w:t>
      </w:r>
      <w:r w:rsidRPr="002E5EC5">
        <w:rPr>
          <w:spacing w:val="-2"/>
          <w:sz w:val="28"/>
          <w:szCs w:val="28"/>
        </w:rPr>
        <w:t xml:space="preserve">được xây dựng theo quy định kỹ thuật (nội dung, phương pháp, quy trình) tại </w:t>
      </w:r>
      <w:r w:rsidRPr="002E5EC5">
        <w:rPr>
          <w:spacing w:val="-2"/>
          <w:sz w:val="28"/>
          <w:szCs w:val="28"/>
          <w:lang w:val="sv-SE"/>
        </w:rPr>
        <w:t>T</w:t>
      </w:r>
      <w:r w:rsidRPr="002E5EC5">
        <w:rPr>
          <w:spacing w:val="-2"/>
          <w:sz w:val="28"/>
          <w:szCs w:val="28"/>
        </w:rPr>
        <w:t xml:space="preserve">hông tư </w:t>
      </w:r>
      <w:r w:rsidRPr="002E5EC5">
        <w:rPr>
          <w:sz w:val="28"/>
          <w:szCs w:val="28"/>
        </w:rPr>
        <w:t>số 25/2024/TT-BTNMT ngày 26 tháng 11 năm 2024 của Bộ trưởng Bộ Tài nguyên và Môi trường quy định về quy trình xây dựng cơ sở dữ liệu quốc gia về đất đai</w:t>
      </w:r>
      <w:r w:rsidRPr="002E5EC5">
        <w:rPr>
          <w:spacing w:val="-2"/>
          <w:sz w:val="28"/>
          <w:szCs w:val="28"/>
          <w:lang w:val="sv-SE"/>
        </w:rPr>
        <w:t xml:space="preserve"> </w:t>
      </w:r>
      <w:r w:rsidRPr="002E5EC5">
        <w:rPr>
          <w:spacing w:val="-2"/>
          <w:sz w:val="28"/>
          <w:szCs w:val="28"/>
        </w:rPr>
        <w:t xml:space="preserve">được sửa đổi, bổ sung bởi </w:t>
      </w:r>
      <w:r w:rsidRPr="002E5EC5">
        <w:rPr>
          <w:spacing w:val="-2"/>
          <w:sz w:val="28"/>
          <w:szCs w:val="28"/>
          <w:lang w:val="sv-SE"/>
        </w:rPr>
        <w:t>Thông tư số 23/2025/TT-BNNMT của Bộ trưởng Bộ Nông nghiệp và Môi trường</w:t>
      </w:r>
      <w:r w:rsidRPr="002E5EC5">
        <w:rPr>
          <w:spacing w:val="-2"/>
          <w:sz w:val="28"/>
          <w:szCs w:val="28"/>
        </w:rPr>
        <w:t xml:space="preserve"> quy định phân cấp, phân định thẩm quyền quản lý nhà nước trong lĩnh vực đất đai</w:t>
      </w:r>
      <w:r w:rsidRPr="002E5EC5">
        <w:rPr>
          <w:spacing w:val="-2"/>
          <w:sz w:val="28"/>
          <w:szCs w:val="28"/>
          <w:lang w:val="sv-SE"/>
        </w:rPr>
        <w:t xml:space="preserve">. </w:t>
      </w:r>
    </w:p>
    <w:p w14:paraId="61BBB9AD" w14:textId="5B564498" w:rsidR="006C3CAA" w:rsidRPr="002E5EC5" w:rsidRDefault="006C3CAA" w:rsidP="006C3CAA">
      <w:pPr>
        <w:spacing w:before="120"/>
        <w:ind w:firstLine="567"/>
        <w:jc w:val="both"/>
        <w:rPr>
          <w:spacing w:val="-2"/>
          <w:sz w:val="28"/>
          <w:szCs w:val="28"/>
        </w:rPr>
      </w:pPr>
      <w:r w:rsidRPr="002E5EC5">
        <w:rPr>
          <w:spacing w:val="-2"/>
          <w:sz w:val="28"/>
          <w:szCs w:val="28"/>
        </w:rPr>
        <w:t xml:space="preserve">Trường hợp có văn bản pháp luật thay thế </w:t>
      </w:r>
      <w:r w:rsidRPr="002E5EC5">
        <w:rPr>
          <w:spacing w:val="-2"/>
          <w:sz w:val="28"/>
          <w:szCs w:val="28"/>
          <w:lang w:val="sv-SE"/>
        </w:rPr>
        <w:t xml:space="preserve">hoặc sửa đổi bổ sung </w:t>
      </w:r>
      <w:r w:rsidRPr="002E5EC5">
        <w:rPr>
          <w:spacing w:val="-2"/>
          <w:sz w:val="28"/>
          <w:szCs w:val="28"/>
        </w:rPr>
        <w:t xml:space="preserve">Thông tư này thì việc lập dự toán kinh phí </w:t>
      </w:r>
      <w:r w:rsidRPr="002E5EC5">
        <w:rPr>
          <w:spacing w:val="-2"/>
          <w:sz w:val="28"/>
          <w:szCs w:val="28"/>
          <w:lang w:val="sv-SE"/>
        </w:rPr>
        <w:t xml:space="preserve">của các nhiệm vụ, dự án có liên quan đến </w:t>
      </w:r>
      <w:r w:rsidR="0073588B" w:rsidRPr="002E5EC5">
        <w:rPr>
          <w:spacing w:val="-2"/>
          <w:sz w:val="28"/>
          <w:szCs w:val="28"/>
          <w:lang w:val="sv-SE"/>
        </w:rPr>
        <w:t>x</w:t>
      </w:r>
      <w:r w:rsidR="0073588B" w:rsidRPr="002E5EC5">
        <w:rPr>
          <w:sz w:val="28"/>
          <w:szCs w:val="28"/>
          <w:lang w:val="sv-SE"/>
        </w:rPr>
        <w:t xml:space="preserve">ây dựng </w:t>
      </w:r>
      <w:r w:rsidR="0073588B" w:rsidRPr="002E5EC5">
        <w:rPr>
          <w:sz w:val="28"/>
          <w:szCs w:val="28"/>
        </w:rPr>
        <w:t xml:space="preserve">cơ sở </w:t>
      </w:r>
      <w:r w:rsidR="0073588B" w:rsidRPr="002E5EC5">
        <w:rPr>
          <w:sz w:val="28"/>
          <w:szCs w:val="28"/>
        </w:rPr>
        <w:lastRenderedPageBreak/>
        <w:t xml:space="preserve">dữ liệu </w:t>
      </w:r>
      <w:r w:rsidR="0073588B" w:rsidRPr="002E5EC5">
        <w:rPr>
          <w:sz w:val="28"/>
          <w:szCs w:val="28"/>
          <w:lang w:val="sv-SE"/>
        </w:rPr>
        <w:t>đất đai</w:t>
      </w:r>
      <w:r w:rsidRPr="002E5EC5">
        <w:rPr>
          <w:spacing w:val="-2"/>
          <w:sz w:val="28"/>
          <w:szCs w:val="28"/>
          <w:lang w:val="sv-SE"/>
        </w:rPr>
        <w:t xml:space="preserve"> trên địa bàn tỉnh Cà Mau </w:t>
      </w:r>
      <w:r w:rsidRPr="002E5EC5">
        <w:rPr>
          <w:spacing w:val="-2"/>
          <w:sz w:val="28"/>
          <w:szCs w:val="28"/>
        </w:rPr>
        <w:t xml:space="preserve">sẽ </w:t>
      </w:r>
      <w:r w:rsidRPr="002E5EC5">
        <w:rPr>
          <w:spacing w:val="-2"/>
          <w:sz w:val="28"/>
          <w:szCs w:val="28"/>
          <w:lang w:val="sv-SE"/>
        </w:rPr>
        <w:t xml:space="preserve">dựa trên cơ sở định mức kinh tế - kỹ thuật này và các quy định kỹ thuật mới để </w:t>
      </w:r>
      <w:r w:rsidRPr="002E5EC5">
        <w:rPr>
          <w:spacing w:val="-2"/>
          <w:sz w:val="28"/>
          <w:szCs w:val="28"/>
        </w:rPr>
        <w:t xml:space="preserve">vận dụng theo các hạng mục </w:t>
      </w:r>
      <w:r w:rsidRPr="002E5EC5">
        <w:rPr>
          <w:spacing w:val="-2"/>
          <w:sz w:val="28"/>
          <w:szCs w:val="28"/>
          <w:lang w:val="sv-SE"/>
        </w:rPr>
        <w:t xml:space="preserve">nội dung </w:t>
      </w:r>
      <w:r w:rsidRPr="002E5EC5">
        <w:rPr>
          <w:spacing w:val="-2"/>
          <w:sz w:val="28"/>
          <w:szCs w:val="28"/>
        </w:rPr>
        <w:t>công việc tương đương.</w:t>
      </w:r>
    </w:p>
    <w:p w14:paraId="5F3B16CE" w14:textId="139EF23A" w:rsidR="00D90625" w:rsidRPr="002E5EC5" w:rsidRDefault="007A7393" w:rsidP="0065737A">
      <w:pPr>
        <w:pStyle w:val="Heading1"/>
        <w:tabs>
          <w:tab w:val="clear" w:pos="720"/>
        </w:tabs>
        <w:spacing w:before="120" w:after="120" w:line="240" w:lineRule="auto"/>
        <w:ind w:left="0" w:firstLine="567"/>
        <w:jc w:val="left"/>
        <w:rPr>
          <w:szCs w:val="28"/>
        </w:rPr>
      </w:pPr>
      <w:bookmarkStart w:id="18" w:name="_Toc197610035"/>
      <w:r w:rsidRPr="002E5EC5">
        <w:rPr>
          <w:szCs w:val="28"/>
        </w:rPr>
        <w:t xml:space="preserve">Điều </w:t>
      </w:r>
      <w:r w:rsidR="00010848" w:rsidRPr="002E5EC5">
        <w:rPr>
          <w:szCs w:val="28"/>
        </w:rPr>
        <w:t>5</w:t>
      </w:r>
      <w:r w:rsidR="00AE5CEF" w:rsidRPr="002E5EC5">
        <w:rPr>
          <w:szCs w:val="28"/>
        </w:rPr>
        <w:t>. Quy định viết tắt</w:t>
      </w:r>
      <w:bookmarkEnd w:id="18"/>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28"/>
        <w:gridCol w:w="2387"/>
      </w:tblGrid>
      <w:tr w:rsidR="0099223E" w:rsidRPr="002E5EC5" w14:paraId="0074CC28" w14:textId="77777777" w:rsidTr="00490DA2">
        <w:trPr>
          <w:trHeight w:hRule="exact" w:val="397"/>
          <w:tblHeader/>
          <w:jc w:val="center"/>
        </w:trPr>
        <w:tc>
          <w:tcPr>
            <w:tcW w:w="6628" w:type="dxa"/>
            <w:shd w:val="clear" w:color="auto" w:fill="FFFFFF"/>
            <w:vAlign w:val="center"/>
          </w:tcPr>
          <w:p w14:paraId="78E6CAFA" w14:textId="77777777" w:rsidR="00992770" w:rsidRPr="002E5EC5" w:rsidRDefault="00AE5CEF" w:rsidP="006367CA">
            <w:pPr>
              <w:autoSpaceDE w:val="0"/>
              <w:autoSpaceDN w:val="0"/>
              <w:jc w:val="center"/>
              <w:rPr>
                <w:b/>
                <w:sz w:val="26"/>
                <w:szCs w:val="26"/>
              </w:rPr>
            </w:pPr>
            <w:r w:rsidRPr="002E5EC5">
              <w:rPr>
                <w:b/>
                <w:sz w:val="26"/>
                <w:szCs w:val="26"/>
              </w:rPr>
              <w:t>Nội dung viết tắt</w:t>
            </w:r>
          </w:p>
        </w:tc>
        <w:tc>
          <w:tcPr>
            <w:tcW w:w="2387" w:type="dxa"/>
            <w:shd w:val="clear" w:color="auto" w:fill="FFFFFF"/>
            <w:vAlign w:val="center"/>
          </w:tcPr>
          <w:p w14:paraId="4905D979" w14:textId="77777777" w:rsidR="00992770" w:rsidRPr="002E5EC5" w:rsidRDefault="00AE5CEF" w:rsidP="006367CA">
            <w:pPr>
              <w:autoSpaceDE w:val="0"/>
              <w:autoSpaceDN w:val="0"/>
              <w:jc w:val="center"/>
              <w:rPr>
                <w:b/>
                <w:sz w:val="26"/>
                <w:szCs w:val="26"/>
              </w:rPr>
            </w:pPr>
            <w:r w:rsidRPr="002E5EC5">
              <w:rPr>
                <w:b/>
                <w:sz w:val="26"/>
                <w:szCs w:val="26"/>
              </w:rPr>
              <w:t>Viết tắt</w:t>
            </w:r>
          </w:p>
        </w:tc>
      </w:tr>
      <w:tr w:rsidR="0099223E" w:rsidRPr="002E5EC5" w14:paraId="773D4E83" w14:textId="77777777" w:rsidTr="00490DA2">
        <w:trPr>
          <w:trHeight w:hRule="exact" w:val="397"/>
          <w:jc w:val="center"/>
        </w:trPr>
        <w:tc>
          <w:tcPr>
            <w:tcW w:w="6628" w:type="dxa"/>
            <w:vAlign w:val="center"/>
          </w:tcPr>
          <w:p w14:paraId="1BC8BBCD" w14:textId="77777777" w:rsidR="00992770" w:rsidRPr="002E5EC5" w:rsidRDefault="00AE5CEF">
            <w:pPr>
              <w:autoSpaceDE w:val="0"/>
              <w:autoSpaceDN w:val="0"/>
              <w:ind w:left="113"/>
              <w:rPr>
                <w:sz w:val="26"/>
                <w:szCs w:val="26"/>
              </w:rPr>
            </w:pPr>
            <w:r w:rsidRPr="002E5EC5">
              <w:rPr>
                <w:sz w:val="26"/>
                <w:szCs w:val="26"/>
              </w:rPr>
              <w:t>Định mức kinh tế - kỹ thuật</w:t>
            </w:r>
          </w:p>
        </w:tc>
        <w:tc>
          <w:tcPr>
            <w:tcW w:w="2387" w:type="dxa"/>
            <w:vAlign w:val="center"/>
          </w:tcPr>
          <w:p w14:paraId="7ED973D2" w14:textId="77777777" w:rsidR="00992770" w:rsidRPr="002E5EC5" w:rsidRDefault="00AE5CEF" w:rsidP="00613F4F">
            <w:pPr>
              <w:autoSpaceDE w:val="0"/>
              <w:autoSpaceDN w:val="0"/>
              <w:ind w:left="113"/>
              <w:jc w:val="center"/>
              <w:rPr>
                <w:sz w:val="26"/>
                <w:szCs w:val="26"/>
              </w:rPr>
            </w:pPr>
            <w:r w:rsidRPr="002E5EC5">
              <w:rPr>
                <w:sz w:val="26"/>
                <w:szCs w:val="26"/>
              </w:rPr>
              <w:t>Định mức KT-KT</w:t>
            </w:r>
          </w:p>
        </w:tc>
      </w:tr>
      <w:tr w:rsidR="0099223E" w:rsidRPr="002E5EC5" w14:paraId="4D3ECE88" w14:textId="77777777" w:rsidTr="00490DA2">
        <w:trPr>
          <w:trHeight w:hRule="exact" w:val="397"/>
          <w:jc w:val="center"/>
        </w:trPr>
        <w:tc>
          <w:tcPr>
            <w:tcW w:w="6628" w:type="dxa"/>
            <w:vAlign w:val="center"/>
          </w:tcPr>
          <w:p w14:paraId="05F9EC8F" w14:textId="77777777" w:rsidR="00992770" w:rsidRPr="002E5EC5" w:rsidRDefault="00AE5CEF">
            <w:pPr>
              <w:autoSpaceDE w:val="0"/>
              <w:autoSpaceDN w:val="0"/>
              <w:ind w:left="113"/>
              <w:rPr>
                <w:sz w:val="26"/>
                <w:szCs w:val="26"/>
              </w:rPr>
            </w:pPr>
            <w:r w:rsidRPr="002E5EC5">
              <w:rPr>
                <w:sz w:val="26"/>
                <w:szCs w:val="26"/>
              </w:rPr>
              <w:t>Định mức</w:t>
            </w:r>
          </w:p>
        </w:tc>
        <w:tc>
          <w:tcPr>
            <w:tcW w:w="2387" w:type="dxa"/>
            <w:vAlign w:val="center"/>
          </w:tcPr>
          <w:p w14:paraId="5FF4CBE4" w14:textId="77777777" w:rsidR="00992770" w:rsidRPr="002E5EC5" w:rsidRDefault="00AE5CEF" w:rsidP="00613F4F">
            <w:pPr>
              <w:autoSpaceDE w:val="0"/>
              <w:autoSpaceDN w:val="0"/>
              <w:ind w:left="113"/>
              <w:jc w:val="center"/>
              <w:rPr>
                <w:sz w:val="26"/>
                <w:szCs w:val="26"/>
              </w:rPr>
            </w:pPr>
            <w:r w:rsidRPr="002E5EC5">
              <w:rPr>
                <w:sz w:val="26"/>
                <w:szCs w:val="26"/>
              </w:rPr>
              <w:t>ĐM</w:t>
            </w:r>
          </w:p>
        </w:tc>
      </w:tr>
      <w:tr w:rsidR="0099223E" w:rsidRPr="002E5EC5" w14:paraId="096F137F" w14:textId="77777777" w:rsidTr="00490DA2">
        <w:trPr>
          <w:trHeight w:hRule="exact" w:val="397"/>
          <w:jc w:val="center"/>
        </w:trPr>
        <w:tc>
          <w:tcPr>
            <w:tcW w:w="6628" w:type="dxa"/>
            <w:vAlign w:val="center"/>
          </w:tcPr>
          <w:p w14:paraId="7D86160A" w14:textId="77777777" w:rsidR="00992770" w:rsidRPr="002E5EC5" w:rsidRDefault="00AE5CEF">
            <w:pPr>
              <w:autoSpaceDE w:val="0"/>
              <w:autoSpaceDN w:val="0"/>
              <w:ind w:left="113"/>
              <w:rPr>
                <w:sz w:val="26"/>
                <w:szCs w:val="26"/>
              </w:rPr>
            </w:pPr>
            <w:r w:rsidRPr="002E5EC5">
              <w:rPr>
                <w:sz w:val="26"/>
                <w:szCs w:val="26"/>
              </w:rPr>
              <w:t>Định mức lao động</w:t>
            </w:r>
          </w:p>
        </w:tc>
        <w:tc>
          <w:tcPr>
            <w:tcW w:w="2387" w:type="dxa"/>
            <w:vAlign w:val="center"/>
          </w:tcPr>
          <w:p w14:paraId="1C086749" w14:textId="77777777" w:rsidR="00992770" w:rsidRPr="002E5EC5" w:rsidRDefault="00AE5CEF" w:rsidP="00613F4F">
            <w:pPr>
              <w:autoSpaceDE w:val="0"/>
              <w:autoSpaceDN w:val="0"/>
              <w:ind w:left="113"/>
              <w:jc w:val="center"/>
              <w:rPr>
                <w:sz w:val="26"/>
                <w:szCs w:val="26"/>
              </w:rPr>
            </w:pPr>
            <w:r w:rsidRPr="002E5EC5">
              <w:rPr>
                <w:sz w:val="26"/>
                <w:szCs w:val="26"/>
              </w:rPr>
              <w:t>ĐMLĐ</w:t>
            </w:r>
          </w:p>
        </w:tc>
      </w:tr>
      <w:tr w:rsidR="0099223E" w:rsidRPr="002E5EC5" w14:paraId="5F1F8ABF" w14:textId="77777777" w:rsidTr="00490DA2">
        <w:trPr>
          <w:trHeight w:hRule="exact" w:val="397"/>
          <w:jc w:val="center"/>
        </w:trPr>
        <w:tc>
          <w:tcPr>
            <w:tcW w:w="6628" w:type="dxa"/>
            <w:vAlign w:val="center"/>
          </w:tcPr>
          <w:p w14:paraId="054B968E" w14:textId="77777777" w:rsidR="00992770" w:rsidRPr="002E5EC5" w:rsidRDefault="00AE5CEF">
            <w:pPr>
              <w:autoSpaceDE w:val="0"/>
              <w:autoSpaceDN w:val="0"/>
              <w:ind w:left="113"/>
              <w:rPr>
                <w:sz w:val="26"/>
                <w:szCs w:val="26"/>
              </w:rPr>
            </w:pPr>
            <w:r w:rsidRPr="002E5EC5">
              <w:rPr>
                <w:sz w:val="26"/>
                <w:szCs w:val="26"/>
              </w:rPr>
              <w:t>Đơn vị tính</w:t>
            </w:r>
          </w:p>
        </w:tc>
        <w:tc>
          <w:tcPr>
            <w:tcW w:w="2387" w:type="dxa"/>
            <w:vAlign w:val="center"/>
          </w:tcPr>
          <w:p w14:paraId="3FDB6787" w14:textId="77777777" w:rsidR="00992770" w:rsidRPr="002E5EC5" w:rsidRDefault="00AE5CEF" w:rsidP="00613F4F">
            <w:pPr>
              <w:autoSpaceDE w:val="0"/>
              <w:autoSpaceDN w:val="0"/>
              <w:ind w:left="113"/>
              <w:jc w:val="center"/>
              <w:rPr>
                <w:sz w:val="26"/>
                <w:szCs w:val="26"/>
              </w:rPr>
            </w:pPr>
            <w:r w:rsidRPr="002E5EC5">
              <w:rPr>
                <w:sz w:val="26"/>
                <w:szCs w:val="26"/>
              </w:rPr>
              <w:t>ĐVT</w:t>
            </w:r>
          </w:p>
        </w:tc>
      </w:tr>
      <w:tr w:rsidR="0099223E" w:rsidRPr="002E5EC5" w14:paraId="2B32B86B" w14:textId="77777777" w:rsidTr="00490DA2">
        <w:trPr>
          <w:trHeight w:hRule="exact" w:val="1233"/>
          <w:jc w:val="center"/>
        </w:trPr>
        <w:tc>
          <w:tcPr>
            <w:tcW w:w="6628" w:type="dxa"/>
            <w:vAlign w:val="center"/>
          </w:tcPr>
          <w:p w14:paraId="581AA005" w14:textId="77777777" w:rsidR="00992770" w:rsidRPr="002E5EC5" w:rsidRDefault="00AE5CEF">
            <w:pPr>
              <w:autoSpaceDE w:val="0"/>
              <w:autoSpaceDN w:val="0"/>
              <w:ind w:left="113"/>
              <w:jc w:val="both"/>
              <w:rPr>
                <w:sz w:val="26"/>
                <w:szCs w:val="26"/>
              </w:rPr>
            </w:pPr>
            <w:r w:rsidRPr="002E5EC5">
              <w:rPr>
                <w:sz w:val="26"/>
                <w:szCs w:val="26"/>
              </w:rPr>
              <w:t>Giấy chứng nhận quyền sử dụng đất; Giấy chứng nhận quyền sở hữu nhà ở và quyền sử dụng đất ở; Giấy chứng nhận quyền sử dụng đất, quyền sở hữu nhà ở và tài sản khác gắn liền với đất.</w:t>
            </w:r>
          </w:p>
        </w:tc>
        <w:tc>
          <w:tcPr>
            <w:tcW w:w="2387" w:type="dxa"/>
            <w:vAlign w:val="center"/>
          </w:tcPr>
          <w:p w14:paraId="1079C978" w14:textId="77777777" w:rsidR="00992770" w:rsidRPr="002E5EC5" w:rsidRDefault="00AE5CEF" w:rsidP="00613F4F">
            <w:pPr>
              <w:autoSpaceDE w:val="0"/>
              <w:autoSpaceDN w:val="0"/>
              <w:ind w:left="113"/>
              <w:jc w:val="center"/>
              <w:rPr>
                <w:sz w:val="26"/>
                <w:szCs w:val="26"/>
              </w:rPr>
            </w:pPr>
            <w:r w:rsidRPr="002E5EC5">
              <w:rPr>
                <w:sz w:val="26"/>
                <w:szCs w:val="26"/>
              </w:rPr>
              <w:t>GCN</w:t>
            </w:r>
          </w:p>
        </w:tc>
      </w:tr>
      <w:tr w:rsidR="0099223E" w:rsidRPr="002E5EC5" w14:paraId="4CF8FBB6" w14:textId="77777777" w:rsidTr="00490DA2">
        <w:trPr>
          <w:trHeight w:hRule="exact" w:val="397"/>
          <w:jc w:val="center"/>
        </w:trPr>
        <w:tc>
          <w:tcPr>
            <w:tcW w:w="6628" w:type="dxa"/>
            <w:vAlign w:val="center"/>
          </w:tcPr>
          <w:p w14:paraId="53D9A0B6" w14:textId="77777777" w:rsidR="00992770" w:rsidRPr="002E5EC5" w:rsidRDefault="00432CFC">
            <w:pPr>
              <w:autoSpaceDE w:val="0"/>
              <w:autoSpaceDN w:val="0"/>
              <w:ind w:left="113"/>
              <w:rPr>
                <w:sz w:val="26"/>
                <w:szCs w:val="26"/>
              </w:rPr>
            </w:pPr>
            <w:r w:rsidRPr="002E5EC5">
              <w:rPr>
                <w:sz w:val="26"/>
                <w:szCs w:val="26"/>
              </w:rPr>
              <w:t>Cơ sở dữ liệu</w:t>
            </w:r>
          </w:p>
        </w:tc>
        <w:tc>
          <w:tcPr>
            <w:tcW w:w="2387" w:type="dxa"/>
            <w:vAlign w:val="center"/>
          </w:tcPr>
          <w:p w14:paraId="5EF736AA" w14:textId="01BEE86D" w:rsidR="00992770" w:rsidRPr="002E5EC5" w:rsidRDefault="00AE5CEF" w:rsidP="00613F4F">
            <w:pPr>
              <w:autoSpaceDE w:val="0"/>
              <w:autoSpaceDN w:val="0"/>
              <w:jc w:val="center"/>
              <w:rPr>
                <w:sz w:val="26"/>
                <w:szCs w:val="26"/>
              </w:rPr>
            </w:pPr>
            <w:r w:rsidRPr="002E5EC5">
              <w:rPr>
                <w:sz w:val="26"/>
                <w:szCs w:val="26"/>
              </w:rPr>
              <w:t>CSDL</w:t>
            </w:r>
          </w:p>
        </w:tc>
      </w:tr>
      <w:tr w:rsidR="0099223E" w:rsidRPr="002E5EC5" w14:paraId="5E22C6F6" w14:textId="77777777" w:rsidTr="00490DA2">
        <w:trPr>
          <w:trHeight w:hRule="exact" w:val="397"/>
          <w:jc w:val="center"/>
        </w:trPr>
        <w:tc>
          <w:tcPr>
            <w:tcW w:w="6628" w:type="dxa"/>
            <w:vAlign w:val="center"/>
          </w:tcPr>
          <w:p w14:paraId="06DD5ACC" w14:textId="77777777" w:rsidR="00992770" w:rsidRPr="002E5EC5" w:rsidRDefault="00AE5CEF">
            <w:pPr>
              <w:autoSpaceDE w:val="0"/>
              <w:autoSpaceDN w:val="0"/>
              <w:ind w:left="113"/>
              <w:rPr>
                <w:sz w:val="26"/>
                <w:szCs w:val="26"/>
              </w:rPr>
            </w:pPr>
            <w:r w:rsidRPr="002E5EC5">
              <w:rPr>
                <w:sz w:val="26"/>
                <w:szCs w:val="26"/>
              </w:rPr>
              <w:t>Hồ sơ</w:t>
            </w:r>
          </w:p>
        </w:tc>
        <w:tc>
          <w:tcPr>
            <w:tcW w:w="2387" w:type="dxa"/>
            <w:vAlign w:val="center"/>
          </w:tcPr>
          <w:p w14:paraId="74F10A3D" w14:textId="77777777" w:rsidR="00992770" w:rsidRPr="002E5EC5" w:rsidRDefault="00AE5CEF" w:rsidP="00613F4F">
            <w:pPr>
              <w:autoSpaceDE w:val="0"/>
              <w:autoSpaceDN w:val="0"/>
              <w:ind w:left="113"/>
              <w:jc w:val="center"/>
              <w:rPr>
                <w:sz w:val="26"/>
                <w:szCs w:val="26"/>
              </w:rPr>
            </w:pPr>
            <w:r w:rsidRPr="002E5EC5">
              <w:rPr>
                <w:sz w:val="26"/>
                <w:szCs w:val="26"/>
              </w:rPr>
              <w:t>HS</w:t>
            </w:r>
          </w:p>
        </w:tc>
      </w:tr>
      <w:tr w:rsidR="0099223E" w:rsidRPr="002E5EC5" w14:paraId="3B23AF14" w14:textId="77777777" w:rsidTr="00490DA2">
        <w:trPr>
          <w:trHeight w:hRule="exact" w:val="397"/>
          <w:jc w:val="center"/>
        </w:trPr>
        <w:tc>
          <w:tcPr>
            <w:tcW w:w="6628" w:type="dxa"/>
            <w:vAlign w:val="center"/>
          </w:tcPr>
          <w:p w14:paraId="7737AE7F" w14:textId="77777777" w:rsidR="00992770" w:rsidRPr="002E5EC5" w:rsidRDefault="00AE5CEF">
            <w:pPr>
              <w:autoSpaceDE w:val="0"/>
              <w:autoSpaceDN w:val="0"/>
              <w:ind w:left="113"/>
              <w:rPr>
                <w:sz w:val="26"/>
                <w:szCs w:val="26"/>
              </w:rPr>
            </w:pPr>
            <w:r w:rsidRPr="002E5EC5">
              <w:rPr>
                <w:sz w:val="26"/>
                <w:szCs w:val="26"/>
              </w:rPr>
              <w:t xml:space="preserve">Đơn vị hành chính </w:t>
            </w:r>
          </w:p>
        </w:tc>
        <w:tc>
          <w:tcPr>
            <w:tcW w:w="2387" w:type="dxa"/>
            <w:vAlign w:val="center"/>
          </w:tcPr>
          <w:p w14:paraId="2E2E23E4" w14:textId="77777777" w:rsidR="00992770" w:rsidRPr="002E5EC5" w:rsidRDefault="00AE5CEF" w:rsidP="00613F4F">
            <w:pPr>
              <w:autoSpaceDE w:val="0"/>
              <w:autoSpaceDN w:val="0"/>
              <w:ind w:left="113"/>
              <w:jc w:val="center"/>
              <w:rPr>
                <w:sz w:val="26"/>
                <w:szCs w:val="26"/>
              </w:rPr>
            </w:pPr>
            <w:r w:rsidRPr="002E5EC5">
              <w:rPr>
                <w:sz w:val="26"/>
                <w:szCs w:val="26"/>
              </w:rPr>
              <w:t>ĐVHC</w:t>
            </w:r>
          </w:p>
        </w:tc>
      </w:tr>
      <w:tr w:rsidR="0099223E" w:rsidRPr="002E5EC5" w14:paraId="7059DBDF" w14:textId="77777777" w:rsidTr="00490DA2">
        <w:trPr>
          <w:trHeight w:hRule="exact" w:val="397"/>
          <w:jc w:val="center"/>
        </w:trPr>
        <w:tc>
          <w:tcPr>
            <w:tcW w:w="6628" w:type="dxa"/>
            <w:vAlign w:val="center"/>
          </w:tcPr>
          <w:p w14:paraId="63007685" w14:textId="77777777" w:rsidR="00992770" w:rsidRPr="002E5EC5" w:rsidRDefault="00AE5CEF">
            <w:pPr>
              <w:autoSpaceDE w:val="0"/>
              <w:autoSpaceDN w:val="0"/>
              <w:ind w:left="113"/>
              <w:rPr>
                <w:sz w:val="26"/>
                <w:szCs w:val="26"/>
              </w:rPr>
            </w:pPr>
            <w:r w:rsidRPr="002E5EC5">
              <w:rPr>
                <w:sz w:val="26"/>
                <w:szCs w:val="26"/>
              </w:rPr>
              <w:t>Kỹ sư bậc 1</w:t>
            </w:r>
          </w:p>
        </w:tc>
        <w:tc>
          <w:tcPr>
            <w:tcW w:w="2387" w:type="dxa"/>
            <w:vAlign w:val="center"/>
          </w:tcPr>
          <w:p w14:paraId="23CFA782" w14:textId="77777777" w:rsidR="00992770" w:rsidRPr="002E5EC5" w:rsidRDefault="00AE5CEF" w:rsidP="00613F4F">
            <w:pPr>
              <w:autoSpaceDE w:val="0"/>
              <w:autoSpaceDN w:val="0"/>
              <w:ind w:left="113"/>
              <w:jc w:val="center"/>
              <w:rPr>
                <w:sz w:val="26"/>
                <w:szCs w:val="26"/>
              </w:rPr>
            </w:pPr>
            <w:r w:rsidRPr="002E5EC5">
              <w:rPr>
                <w:sz w:val="26"/>
                <w:szCs w:val="26"/>
              </w:rPr>
              <w:t>KS1</w:t>
            </w:r>
          </w:p>
        </w:tc>
      </w:tr>
      <w:tr w:rsidR="0099223E" w:rsidRPr="002E5EC5" w14:paraId="790711DD" w14:textId="77777777" w:rsidTr="00490DA2">
        <w:trPr>
          <w:trHeight w:hRule="exact" w:val="397"/>
          <w:jc w:val="center"/>
        </w:trPr>
        <w:tc>
          <w:tcPr>
            <w:tcW w:w="6628" w:type="dxa"/>
            <w:vAlign w:val="center"/>
          </w:tcPr>
          <w:p w14:paraId="4254FC50" w14:textId="77777777" w:rsidR="00992770" w:rsidRPr="002E5EC5" w:rsidRDefault="00AE5CEF">
            <w:pPr>
              <w:autoSpaceDE w:val="0"/>
              <w:autoSpaceDN w:val="0"/>
              <w:ind w:left="113"/>
              <w:rPr>
                <w:sz w:val="26"/>
                <w:szCs w:val="26"/>
              </w:rPr>
            </w:pPr>
            <w:r w:rsidRPr="002E5EC5">
              <w:rPr>
                <w:sz w:val="26"/>
                <w:szCs w:val="26"/>
              </w:rPr>
              <w:t>Kỹ sư bậc 2</w:t>
            </w:r>
          </w:p>
        </w:tc>
        <w:tc>
          <w:tcPr>
            <w:tcW w:w="2387" w:type="dxa"/>
            <w:vAlign w:val="center"/>
          </w:tcPr>
          <w:p w14:paraId="51605E1B" w14:textId="77777777" w:rsidR="00992770" w:rsidRPr="002E5EC5" w:rsidRDefault="00AE5CEF" w:rsidP="00613F4F">
            <w:pPr>
              <w:autoSpaceDE w:val="0"/>
              <w:autoSpaceDN w:val="0"/>
              <w:ind w:left="113"/>
              <w:jc w:val="center"/>
              <w:rPr>
                <w:sz w:val="26"/>
                <w:szCs w:val="26"/>
              </w:rPr>
            </w:pPr>
            <w:r w:rsidRPr="002E5EC5">
              <w:rPr>
                <w:sz w:val="26"/>
                <w:szCs w:val="26"/>
              </w:rPr>
              <w:t>KS2</w:t>
            </w:r>
          </w:p>
        </w:tc>
      </w:tr>
      <w:tr w:rsidR="0099223E" w:rsidRPr="002E5EC5" w14:paraId="27FD068B" w14:textId="77777777" w:rsidTr="00490DA2">
        <w:trPr>
          <w:trHeight w:hRule="exact" w:val="397"/>
          <w:jc w:val="center"/>
        </w:trPr>
        <w:tc>
          <w:tcPr>
            <w:tcW w:w="6628" w:type="dxa"/>
            <w:vAlign w:val="center"/>
          </w:tcPr>
          <w:p w14:paraId="1F45463F" w14:textId="77777777" w:rsidR="00992770" w:rsidRPr="002E5EC5" w:rsidRDefault="00AE5CEF">
            <w:pPr>
              <w:autoSpaceDE w:val="0"/>
              <w:autoSpaceDN w:val="0"/>
              <w:ind w:left="113"/>
              <w:rPr>
                <w:sz w:val="26"/>
                <w:szCs w:val="26"/>
              </w:rPr>
            </w:pPr>
            <w:r w:rsidRPr="002E5EC5">
              <w:rPr>
                <w:sz w:val="26"/>
                <w:szCs w:val="26"/>
              </w:rPr>
              <w:t>Kỹ sư bậc 3</w:t>
            </w:r>
          </w:p>
        </w:tc>
        <w:tc>
          <w:tcPr>
            <w:tcW w:w="2387" w:type="dxa"/>
            <w:vAlign w:val="center"/>
          </w:tcPr>
          <w:p w14:paraId="3FA49536" w14:textId="77777777" w:rsidR="00992770" w:rsidRPr="002E5EC5" w:rsidRDefault="00AE5CEF" w:rsidP="00613F4F">
            <w:pPr>
              <w:autoSpaceDE w:val="0"/>
              <w:autoSpaceDN w:val="0"/>
              <w:ind w:left="113"/>
              <w:jc w:val="center"/>
              <w:rPr>
                <w:sz w:val="26"/>
                <w:szCs w:val="26"/>
              </w:rPr>
            </w:pPr>
            <w:r w:rsidRPr="002E5EC5">
              <w:rPr>
                <w:sz w:val="26"/>
                <w:szCs w:val="26"/>
              </w:rPr>
              <w:t>KS3</w:t>
            </w:r>
          </w:p>
        </w:tc>
      </w:tr>
      <w:tr w:rsidR="0099223E" w:rsidRPr="002E5EC5" w14:paraId="7A932FA4" w14:textId="77777777" w:rsidTr="00490DA2">
        <w:trPr>
          <w:trHeight w:hRule="exact" w:val="397"/>
          <w:jc w:val="center"/>
        </w:trPr>
        <w:tc>
          <w:tcPr>
            <w:tcW w:w="6628" w:type="dxa"/>
            <w:vAlign w:val="center"/>
          </w:tcPr>
          <w:p w14:paraId="30F0D8BD" w14:textId="77777777" w:rsidR="00992770" w:rsidRPr="002E5EC5" w:rsidRDefault="00AE5CEF">
            <w:pPr>
              <w:autoSpaceDE w:val="0"/>
              <w:autoSpaceDN w:val="0"/>
              <w:ind w:left="113"/>
              <w:rPr>
                <w:sz w:val="26"/>
                <w:szCs w:val="26"/>
              </w:rPr>
            </w:pPr>
            <w:r w:rsidRPr="002E5EC5">
              <w:rPr>
                <w:sz w:val="26"/>
                <w:szCs w:val="26"/>
              </w:rPr>
              <w:t>Kỹ sư bậc 4</w:t>
            </w:r>
          </w:p>
        </w:tc>
        <w:tc>
          <w:tcPr>
            <w:tcW w:w="2387" w:type="dxa"/>
            <w:vAlign w:val="center"/>
          </w:tcPr>
          <w:p w14:paraId="22B7A720" w14:textId="77777777" w:rsidR="00992770" w:rsidRPr="002E5EC5" w:rsidRDefault="00AE5CEF" w:rsidP="00613F4F">
            <w:pPr>
              <w:autoSpaceDE w:val="0"/>
              <w:autoSpaceDN w:val="0"/>
              <w:ind w:left="113"/>
              <w:jc w:val="center"/>
              <w:rPr>
                <w:sz w:val="26"/>
                <w:szCs w:val="26"/>
              </w:rPr>
            </w:pPr>
            <w:r w:rsidRPr="002E5EC5">
              <w:rPr>
                <w:sz w:val="26"/>
                <w:szCs w:val="26"/>
              </w:rPr>
              <w:t>KS4</w:t>
            </w:r>
          </w:p>
        </w:tc>
      </w:tr>
    </w:tbl>
    <w:p w14:paraId="42297B38" w14:textId="2993B7BB" w:rsidR="00992770" w:rsidRPr="002E5EC5" w:rsidRDefault="00AE5CEF" w:rsidP="001D15DE">
      <w:pPr>
        <w:pStyle w:val="Heading1"/>
        <w:tabs>
          <w:tab w:val="clear" w:pos="720"/>
        </w:tabs>
        <w:spacing w:before="0" w:after="0" w:line="240" w:lineRule="auto"/>
        <w:ind w:left="0" w:firstLine="0"/>
        <w:rPr>
          <w:szCs w:val="28"/>
        </w:rPr>
      </w:pPr>
      <w:r w:rsidRPr="002E5EC5">
        <w:rPr>
          <w:b w:val="0"/>
          <w:sz w:val="26"/>
          <w:szCs w:val="26"/>
        </w:rPr>
        <w:br w:type="page"/>
      </w:r>
      <w:bookmarkStart w:id="19" w:name="_Toc494182235"/>
      <w:bookmarkStart w:id="20" w:name="_Toc191001659"/>
      <w:bookmarkStart w:id="21" w:name="_Toc197610036"/>
      <w:r w:rsidRPr="002E5EC5">
        <w:rPr>
          <w:szCs w:val="28"/>
        </w:rPr>
        <w:lastRenderedPageBreak/>
        <w:t>P</w:t>
      </w:r>
      <w:r w:rsidR="00A3254A" w:rsidRPr="002E5EC5">
        <w:rPr>
          <w:szCs w:val="28"/>
        </w:rPr>
        <w:t>hần</w:t>
      </w:r>
      <w:r w:rsidRPr="002E5EC5">
        <w:rPr>
          <w:szCs w:val="28"/>
        </w:rPr>
        <w:t xml:space="preserve"> II</w:t>
      </w:r>
      <w:bookmarkEnd w:id="19"/>
      <w:bookmarkEnd w:id="20"/>
      <w:bookmarkEnd w:id="21"/>
    </w:p>
    <w:p w14:paraId="4C68DEB9" w14:textId="20E069F2" w:rsidR="00992770" w:rsidRPr="002E5EC5" w:rsidRDefault="00AE5CEF" w:rsidP="001D15DE">
      <w:pPr>
        <w:pStyle w:val="Heading1"/>
        <w:tabs>
          <w:tab w:val="clear" w:pos="720"/>
        </w:tabs>
        <w:spacing w:before="0" w:after="0" w:line="240" w:lineRule="auto"/>
        <w:ind w:left="0" w:firstLine="0"/>
        <w:rPr>
          <w:szCs w:val="28"/>
        </w:rPr>
      </w:pPr>
      <w:bookmarkStart w:id="22" w:name="_Toc494182236"/>
      <w:bookmarkStart w:id="23" w:name="_Toc191001660"/>
      <w:bookmarkStart w:id="24" w:name="_Toc195858120"/>
      <w:bookmarkStart w:id="25" w:name="_Toc195859407"/>
      <w:bookmarkStart w:id="26" w:name="_Toc195879606"/>
      <w:bookmarkStart w:id="27" w:name="_Toc197610037"/>
      <w:bookmarkStart w:id="28" w:name="_Hlk191326648"/>
      <w:r w:rsidRPr="002E5EC5">
        <w:rPr>
          <w:szCs w:val="28"/>
        </w:rPr>
        <w:t xml:space="preserve">ĐỊNH MỨC KINH TẾ </w:t>
      </w:r>
      <w:r w:rsidR="00BA3704">
        <w:rPr>
          <w:szCs w:val="28"/>
        </w:rPr>
        <w:t xml:space="preserve">- </w:t>
      </w:r>
      <w:r w:rsidRPr="002E5EC5">
        <w:rPr>
          <w:szCs w:val="28"/>
        </w:rPr>
        <w:t>KỸ THUẬT</w:t>
      </w:r>
      <w:bookmarkEnd w:id="22"/>
      <w:bookmarkEnd w:id="23"/>
      <w:bookmarkEnd w:id="24"/>
      <w:bookmarkEnd w:id="25"/>
      <w:bookmarkEnd w:id="26"/>
      <w:bookmarkEnd w:id="27"/>
    </w:p>
    <w:p w14:paraId="21F03220" w14:textId="77777777" w:rsidR="00BE49A8" w:rsidRPr="002E5EC5" w:rsidRDefault="00BE49A8" w:rsidP="001D15DE">
      <w:pPr>
        <w:pStyle w:val="Heading1"/>
        <w:tabs>
          <w:tab w:val="clear" w:pos="720"/>
        </w:tabs>
        <w:spacing w:before="0" w:after="0" w:line="240" w:lineRule="auto"/>
        <w:ind w:left="0" w:firstLine="0"/>
        <w:rPr>
          <w:szCs w:val="28"/>
        </w:rPr>
      </w:pPr>
      <w:bookmarkStart w:id="29" w:name="_Toc195858121"/>
      <w:bookmarkEnd w:id="29"/>
    </w:p>
    <w:p w14:paraId="593E4AB4" w14:textId="640BE007" w:rsidR="00C848B7" w:rsidRPr="002E5EC5" w:rsidRDefault="00C848B7" w:rsidP="001D15DE">
      <w:pPr>
        <w:pStyle w:val="Heading1"/>
        <w:tabs>
          <w:tab w:val="clear" w:pos="720"/>
        </w:tabs>
        <w:spacing w:before="0" w:after="0" w:line="240" w:lineRule="auto"/>
        <w:ind w:left="0" w:firstLine="0"/>
        <w:rPr>
          <w:szCs w:val="28"/>
        </w:rPr>
      </w:pPr>
      <w:bookmarkStart w:id="30" w:name="_Toc197610038"/>
      <w:bookmarkStart w:id="31" w:name="_Toc494182237"/>
      <w:bookmarkStart w:id="32" w:name="_Toc191001661"/>
      <w:bookmarkEnd w:id="28"/>
      <w:r w:rsidRPr="002E5EC5">
        <w:rPr>
          <w:szCs w:val="28"/>
        </w:rPr>
        <w:t>C</w:t>
      </w:r>
      <w:r w:rsidR="000D681B" w:rsidRPr="002E5EC5">
        <w:rPr>
          <w:szCs w:val="28"/>
        </w:rPr>
        <w:t>hương</w:t>
      </w:r>
      <w:r w:rsidRPr="002E5EC5">
        <w:rPr>
          <w:szCs w:val="28"/>
        </w:rPr>
        <w:t xml:space="preserve"> </w:t>
      </w:r>
      <w:r w:rsidR="006628F0" w:rsidRPr="002E5EC5">
        <w:rPr>
          <w:szCs w:val="28"/>
        </w:rPr>
        <w:t>I</w:t>
      </w:r>
      <w:bookmarkEnd w:id="30"/>
      <w:r w:rsidR="00AE5CEF" w:rsidRPr="002E5EC5">
        <w:rPr>
          <w:szCs w:val="28"/>
        </w:rPr>
        <w:t xml:space="preserve"> </w:t>
      </w:r>
    </w:p>
    <w:p w14:paraId="6E352EB4" w14:textId="45C4BC0C" w:rsidR="00D90625" w:rsidRPr="002E5EC5" w:rsidRDefault="00AE5CEF" w:rsidP="001D15DE">
      <w:pPr>
        <w:pStyle w:val="Heading1"/>
        <w:tabs>
          <w:tab w:val="clear" w:pos="720"/>
        </w:tabs>
        <w:spacing w:before="0" w:after="0" w:line="240" w:lineRule="auto"/>
        <w:ind w:left="0" w:firstLine="0"/>
        <w:rPr>
          <w:szCs w:val="28"/>
        </w:rPr>
      </w:pPr>
      <w:r w:rsidRPr="002E5EC5">
        <w:rPr>
          <w:szCs w:val="28"/>
        </w:rPr>
        <w:t xml:space="preserve"> </w:t>
      </w:r>
      <w:bookmarkStart w:id="33" w:name="_Toc195858123"/>
      <w:bookmarkStart w:id="34" w:name="_Toc195859409"/>
      <w:bookmarkStart w:id="35" w:name="_Toc195879608"/>
      <w:bookmarkStart w:id="36" w:name="_Toc197610039"/>
      <w:r w:rsidRPr="002E5EC5">
        <w:rPr>
          <w:szCs w:val="28"/>
        </w:rPr>
        <w:t>CƠ SỞ DỮ LIỆU ĐỊA CHÍNH</w:t>
      </w:r>
      <w:bookmarkEnd w:id="31"/>
      <w:bookmarkEnd w:id="32"/>
      <w:bookmarkEnd w:id="33"/>
      <w:bookmarkEnd w:id="34"/>
      <w:bookmarkEnd w:id="35"/>
      <w:bookmarkEnd w:id="36"/>
    </w:p>
    <w:p w14:paraId="094DA4E2" w14:textId="13AB430C" w:rsidR="00D90625" w:rsidRPr="002E5EC5" w:rsidRDefault="000F0F7D" w:rsidP="00432BD4">
      <w:pPr>
        <w:pStyle w:val="Heading1"/>
        <w:tabs>
          <w:tab w:val="clear" w:pos="720"/>
        </w:tabs>
        <w:spacing w:before="120" w:after="120" w:line="240" w:lineRule="auto"/>
        <w:ind w:left="0" w:firstLine="567"/>
        <w:jc w:val="both"/>
        <w:rPr>
          <w:iCs/>
          <w:szCs w:val="28"/>
        </w:rPr>
      </w:pPr>
      <w:bookmarkStart w:id="37" w:name="_Toc494182238"/>
      <w:bookmarkStart w:id="38" w:name="_Toc191001662"/>
      <w:bookmarkStart w:id="39" w:name="_Toc197610040"/>
      <w:r w:rsidRPr="002E5EC5">
        <w:rPr>
          <w:iCs/>
          <w:szCs w:val="28"/>
        </w:rPr>
        <w:t xml:space="preserve">Điều </w:t>
      </w:r>
      <w:r w:rsidR="007A7393" w:rsidRPr="002E5EC5">
        <w:rPr>
          <w:iCs/>
          <w:szCs w:val="28"/>
        </w:rPr>
        <w:t>6</w:t>
      </w:r>
      <w:r w:rsidR="00AE5CEF" w:rsidRPr="002E5EC5">
        <w:rPr>
          <w:iCs/>
          <w:szCs w:val="28"/>
        </w:rPr>
        <w:t>.</w:t>
      </w:r>
      <w:r w:rsidR="00205AC2" w:rsidRPr="002E5EC5">
        <w:rPr>
          <w:iCs/>
          <w:szCs w:val="28"/>
        </w:rPr>
        <w:t xml:space="preserve"> </w:t>
      </w:r>
      <w:r w:rsidR="00AE5CEF" w:rsidRPr="002E5EC5">
        <w:rPr>
          <w:iCs/>
          <w:szCs w:val="28"/>
        </w:rPr>
        <w:t xml:space="preserve">Xây dựng </w:t>
      </w:r>
      <w:r w:rsidR="00F1008C" w:rsidRPr="002E5EC5">
        <w:rPr>
          <w:iCs/>
          <w:szCs w:val="28"/>
        </w:rPr>
        <w:t>CSDL</w:t>
      </w:r>
      <w:r w:rsidR="00AE5CEF" w:rsidRPr="002E5EC5">
        <w:rPr>
          <w:iCs/>
          <w:szCs w:val="28"/>
        </w:rPr>
        <w:t xml:space="preserve"> địa chính đối với trường hợp đã thực hiện đăng ký, cấp giấy chứng nhận</w:t>
      </w:r>
      <w:bookmarkEnd w:id="37"/>
      <w:bookmarkEnd w:id="38"/>
      <w:bookmarkEnd w:id="39"/>
    </w:p>
    <w:p w14:paraId="02BB1E63" w14:textId="77777777" w:rsidR="00D90625" w:rsidRPr="002E5EC5" w:rsidRDefault="00BC08EA" w:rsidP="00725834">
      <w:pPr>
        <w:pStyle w:val="Heading1"/>
        <w:tabs>
          <w:tab w:val="clear" w:pos="720"/>
        </w:tabs>
        <w:ind w:left="0" w:firstLine="567"/>
        <w:jc w:val="left"/>
        <w:rPr>
          <w:b w:val="0"/>
          <w:iCs/>
          <w:szCs w:val="28"/>
        </w:rPr>
      </w:pPr>
      <w:bookmarkStart w:id="40" w:name="_Toc494182239"/>
      <w:bookmarkStart w:id="41" w:name="_Toc191001663"/>
      <w:bookmarkStart w:id="42" w:name="_Toc197610041"/>
      <w:r w:rsidRPr="002E5EC5">
        <w:rPr>
          <w:b w:val="0"/>
          <w:iCs/>
          <w:szCs w:val="28"/>
        </w:rPr>
        <w:t>1. Định mức lao động</w:t>
      </w:r>
      <w:bookmarkEnd w:id="40"/>
      <w:bookmarkEnd w:id="41"/>
      <w:bookmarkEnd w:id="42"/>
    </w:p>
    <w:p w14:paraId="5F897CDA" w14:textId="04C02666" w:rsidR="00D90625" w:rsidRPr="002E5EC5" w:rsidRDefault="000F0F7D" w:rsidP="003A2DA1">
      <w:pPr>
        <w:spacing w:before="60" w:after="60" w:line="320" w:lineRule="exact"/>
        <w:ind w:firstLine="567"/>
        <w:jc w:val="both"/>
        <w:outlineLvl w:val="3"/>
        <w:rPr>
          <w:iCs/>
          <w:sz w:val="28"/>
          <w:szCs w:val="28"/>
        </w:rPr>
      </w:pPr>
      <w:r w:rsidRPr="002E5EC5">
        <w:rPr>
          <w:iCs/>
          <w:sz w:val="28"/>
          <w:szCs w:val="28"/>
        </w:rPr>
        <w:t>a)</w:t>
      </w:r>
      <w:r w:rsidR="00AE5CEF" w:rsidRPr="002E5EC5">
        <w:rPr>
          <w:iCs/>
          <w:sz w:val="28"/>
          <w:szCs w:val="28"/>
        </w:rPr>
        <w:t xml:space="preserve"> Xây dựng </w:t>
      </w:r>
      <w:r w:rsidR="00F1008C" w:rsidRPr="002E5EC5">
        <w:rPr>
          <w:iCs/>
          <w:sz w:val="28"/>
          <w:szCs w:val="28"/>
        </w:rPr>
        <w:t>CSDL</w:t>
      </w:r>
      <w:r w:rsidR="00AE5CEF" w:rsidRPr="002E5EC5">
        <w:rPr>
          <w:iCs/>
          <w:sz w:val="28"/>
          <w:szCs w:val="28"/>
        </w:rPr>
        <w:t xml:space="preserve"> địa chính (Không bao gồm nội dung xây dựng dữ liệu không gian đất đai nền và quét giấy tờ pháp lý, </w:t>
      </w:r>
      <w:r w:rsidR="00A66DE3" w:rsidRPr="002E5EC5">
        <w:rPr>
          <w:iCs/>
          <w:sz w:val="28"/>
          <w:szCs w:val="28"/>
        </w:rPr>
        <w:t>xử lý tệp tin</w:t>
      </w:r>
      <w:r w:rsidR="00AE5CEF" w:rsidRPr="002E5EC5">
        <w:rPr>
          <w:iCs/>
          <w:sz w:val="28"/>
          <w:szCs w:val="28"/>
        </w:rPr>
        <w:t>)</w:t>
      </w:r>
    </w:p>
    <w:p w14:paraId="38879C94" w14:textId="77777777" w:rsidR="006E29A1" w:rsidRPr="002E5EC5" w:rsidRDefault="006E29A1" w:rsidP="003A2DA1">
      <w:pPr>
        <w:spacing w:before="80"/>
        <w:ind w:firstLine="567"/>
        <w:outlineLvl w:val="4"/>
        <w:rPr>
          <w:i/>
          <w:sz w:val="28"/>
          <w:szCs w:val="28"/>
        </w:rPr>
      </w:pPr>
      <w:r w:rsidRPr="002E5EC5">
        <w:rPr>
          <w:i/>
          <w:sz w:val="28"/>
          <w:szCs w:val="28"/>
        </w:rPr>
        <w:t>Bảng số 01</w:t>
      </w:r>
    </w:p>
    <w:tbl>
      <w:tblPr>
        <w:tblW w:w="9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635"/>
        <w:gridCol w:w="1861"/>
        <w:gridCol w:w="1984"/>
      </w:tblGrid>
      <w:tr w:rsidR="0099223E" w:rsidRPr="002E5EC5" w14:paraId="39B25630" w14:textId="77777777" w:rsidTr="008B5D3C">
        <w:trPr>
          <w:trHeight w:val="312"/>
          <w:tblHeader/>
          <w:jc w:val="center"/>
        </w:trPr>
        <w:tc>
          <w:tcPr>
            <w:tcW w:w="736" w:type="dxa"/>
            <w:shd w:val="clear" w:color="000000" w:fill="FFFFFF"/>
            <w:vAlign w:val="center"/>
            <w:hideMark/>
          </w:tcPr>
          <w:p w14:paraId="458E9B07" w14:textId="77777777" w:rsidR="0092164C" w:rsidRPr="002E5EC5" w:rsidRDefault="0092164C" w:rsidP="00A47BEE">
            <w:pPr>
              <w:jc w:val="center"/>
              <w:rPr>
                <w:b/>
                <w:bCs/>
                <w:sz w:val="26"/>
                <w:szCs w:val="26"/>
              </w:rPr>
            </w:pPr>
            <w:r w:rsidRPr="002E5EC5">
              <w:rPr>
                <w:b/>
                <w:bCs/>
                <w:sz w:val="26"/>
                <w:szCs w:val="26"/>
              </w:rPr>
              <w:t>STT</w:t>
            </w:r>
          </w:p>
        </w:tc>
        <w:tc>
          <w:tcPr>
            <w:tcW w:w="4635" w:type="dxa"/>
            <w:shd w:val="clear" w:color="000000" w:fill="FFFFFF"/>
            <w:vAlign w:val="center"/>
            <w:hideMark/>
          </w:tcPr>
          <w:p w14:paraId="0ADE3D67" w14:textId="77777777" w:rsidR="0092164C" w:rsidRPr="002E5EC5" w:rsidRDefault="0092164C" w:rsidP="00A47BEE">
            <w:pPr>
              <w:jc w:val="center"/>
              <w:rPr>
                <w:b/>
                <w:bCs/>
                <w:sz w:val="26"/>
                <w:szCs w:val="26"/>
              </w:rPr>
            </w:pPr>
            <w:r w:rsidRPr="002E5EC5">
              <w:rPr>
                <w:b/>
                <w:bCs/>
                <w:sz w:val="26"/>
                <w:szCs w:val="26"/>
              </w:rPr>
              <w:t>Nội dung công việc</w:t>
            </w:r>
          </w:p>
        </w:tc>
        <w:tc>
          <w:tcPr>
            <w:tcW w:w="1861" w:type="dxa"/>
            <w:shd w:val="clear" w:color="000000" w:fill="FFFFFF"/>
            <w:vAlign w:val="center"/>
            <w:hideMark/>
          </w:tcPr>
          <w:p w14:paraId="0AE65470" w14:textId="77777777" w:rsidR="00D90625" w:rsidRPr="002E5EC5" w:rsidRDefault="0092164C" w:rsidP="00C658C9">
            <w:pPr>
              <w:ind w:left="-57" w:right="-57"/>
              <w:jc w:val="center"/>
              <w:rPr>
                <w:b/>
                <w:bCs/>
                <w:sz w:val="26"/>
                <w:szCs w:val="26"/>
              </w:rPr>
            </w:pPr>
            <w:r w:rsidRPr="002E5EC5">
              <w:rPr>
                <w:b/>
                <w:bCs/>
                <w:sz w:val="26"/>
                <w:szCs w:val="26"/>
              </w:rPr>
              <w:t>Định biên</w:t>
            </w:r>
          </w:p>
        </w:tc>
        <w:tc>
          <w:tcPr>
            <w:tcW w:w="1984" w:type="dxa"/>
            <w:shd w:val="clear" w:color="000000" w:fill="FFFFFF"/>
            <w:vAlign w:val="center"/>
            <w:hideMark/>
          </w:tcPr>
          <w:p w14:paraId="4142131F" w14:textId="77777777" w:rsidR="00A47BEE" w:rsidRPr="002E5EC5" w:rsidRDefault="0092164C" w:rsidP="002C4A92">
            <w:pPr>
              <w:ind w:left="-57" w:right="-57"/>
              <w:jc w:val="center"/>
              <w:rPr>
                <w:b/>
                <w:bCs/>
                <w:sz w:val="26"/>
                <w:szCs w:val="26"/>
              </w:rPr>
            </w:pPr>
            <w:r w:rsidRPr="002E5EC5">
              <w:rPr>
                <w:b/>
                <w:bCs/>
                <w:sz w:val="26"/>
                <w:szCs w:val="26"/>
              </w:rPr>
              <w:t>Định mức</w:t>
            </w:r>
          </w:p>
          <w:p w14:paraId="1EE45C36" w14:textId="77777777" w:rsidR="0092164C" w:rsidRPr="002E5EC5" w:rsidRDefault="002C4A92" w:rsidP="002C4A92">
            <w:pPr>
              <w:ind w:left="-57" w:right="-57"/>
              <w:jc w:val="center"/>
              <w:rPr>
                <w:b/>
                <w:bCs/>
              </w:rPr>
            </w:pPr>
            <w:r w:rsidRPr="002E5EC5">
              <w:t>(công nhóm/t</w:t>
            </w:r>
            <w:r w:rsidR="0092164C" w:rsidRPr="002E5EC5">
              <w:t>hửa)</w:t>
            </w:r>
          </w:p>
        </w:tc>
      </w:tr>
      <w:tr w:rsidR="0099223E" w:rsidRPr="002E5EC5" w14:paraId="0FE50C66" w14:textId="77777777" w:rsidTr="008B5D3C">
        <w:trPr>
          <w:trHeight w:val="312"/>
          <w:jc w:val="center"/>
        </w:trPr>
        <w:tc>
          <w:tcPr>
            <w:tcW w:w="736" w:type="dxa"/>
            <w:shd w:val="clear" w:color="000000" w:fill="FFFFFF"/>
            <w:vAlign w:val="center"/>
            <w:hideMark/>
          </w:tcPr>
          <w:p w14:paraId="09A14FB9" w14:textId="77777777" w:rsidR="0092164C" w:rsidRPr="002E5EC5" w:rsidRDefault="0092164C" w:rsidP="00A47BEE">
            <w:pPr>
              <w:jc w:val="center"/>
              <w:rPr>
                <w:b/>
                <w:bCs/>
                <w:sz w:val="26"/>
                <w:szCs w:val="26"/>
              </w:rPr>
            </w:pPr>
            <w:r w:rsidRPr="002E5EC5">
              <w:rPr>
                <w:b/>
                <w:bCs/>
                <w:sz w:val="26"/>
                <w:szCs w:val="26"/>
              </w:rPr>
              <w:t>1</w:t>
            </w:r>
          </w:p>
        </w:tc>
        <w:tc>
          <w:tcPr>
            <w:tcW w:w="4635" w:type="dxa"/>
            <w:shd w:val="clear" w:color="000000" w:fill="FFFFFF"/>
            <w:vAlign w:val="center"/>
            <w:hideMark/>
          </w:tcPr>
          <w:p w14:paraId="0C7C2F59" w14:textId="77777777" w:rsidR="0092164C" w:rsidRPr="002E5EC5" w:rsidRDefault="0092164C" w:rsidP="00A47BEE">
            <w:pPr>
              <w:jc w:val="both"/>
              <w:rPr>
                <w:b/>
                <w:bCs/>
                <w:sz w:val="26"/>
                <w:szCs w:val="26"/>
              </w:rPr>
            </w:pPr>
            <w:r w:rsidRPr="002E5EC5">
              <w:rPr>
                <w:b/>
                <w:bCs/>
                <w:sz w:val="26"/>
                <w:szCs w:val="26"/>
              </w:rPr>
              <w:t>Công tác chuẩn bị</w:t>
            </w:r>
          </w:p>
        </w:tc>
        <w:tc>
          <w:tcPr>
            <w:tcW w:w="1861" w:type="dxa"/>
            <w:shd w:val="clear" w:color="000000" w:fill="FFFFFF"/>
            <w:vAlign w:val="center"/>
            <w:hideMark/>
          </w:tcPr>
          <w:p w14:paraId="13311338" w14:textId="77777777" w:rsidR="00D90625" w:rsidRPr="002E5EC5" w:rsidRDefault="0092164C" w:rsidP="00C658C9">
            <w:pPr>
              <w:ind w:left="-57" w:right="-57"/>
              <w:jc w:val="center"/>
              <w:rPr>
                <w:b/>
                <w:bCs/>
                <w:sz w:val="26"/>
                <w:szCs w:val="26"/>
              </w:rPr>
            </w:pPr>
            <w:r w:rsidRPr="002E5EC5">
              <w:rPr>
                <w:b/>
                <w:bCs/>
                <w:sz w:val="26"/>
                <w:szCs w:val="26"/>
              </w:rPr>
              <w:t> </w:t>
            </w:r>
          </w:p>
        </w:tc>
        <w:tc>
          <w:tcPr>
            <w:tcW w:w="1984" w:type="dxa"/>
            <w:shd w:val="clear" w:color="000000" w:fill="FFFFFF"/>
            <w:vAlign w:val="center"/>
            <w:hideMark/>
          </w:tcPr>
          <w:p w14:paraId="5CBB136C" w14:textId="77777777" w:rsidR="0092164C" w:rsidRPr="002E5EC5" w:rsidRDefault="0092164C" w:rsidP="00A47BEE">
            <w:pPr>
              <w:jc w:val="right"/>
              <w:rPr>
                <w:b/>
                <w:bCs/>
                <w:sz w:val="26"/>
                <w:szCs w:val="26"/>
              </w:rPr>
            </w:pPr>
            <w:r w:rsidRPr="002E5EC5">
              <w:rPr>
                <w:b/>
                <w:bCs/>
                <w:sz w:val="26"/>
                <w:szCs w:val="26"/>
              </w:rPr>
              <w:t> </w:t>
            </w:r>
          </w:p>
        </w:tc>
      </w:tr>
      <w:tr w:rsidR="0099223E" w:rsidRPr="002E5EC5" w14:paraId="1B84F53B" w14:textId="77777777" w:rsidTr="008B5D3C">
        <w:trPr>
          <w:trHeight w:val="312"/>
          <w:jc w:val="center"/>
        </w:trPr>
        <w:tc>
          <w:tcPr>
            <w:tcW w:w="736" w:type="dxa"/>
            <w:shd w:val="clear" w:color="000000" w:fill="FFFFFF"/>
            <w:vAlign w:val="center"/>
            <w:hideMark/>
          </w:tcPr>
          <w:p w14:paraId="611969B0" w14:textId="41F0B96C" w:rsidR="0023219E" w:rsidRPr="002E5EC5" w:rsidRDefault="0023219E" w:rsidP="0023219E">
            <w:pPr>
              <w:jc w:val="center"/>
              <w:rPr>
                <w:sz w:val="26"/>
                <w:szCs w:val="26"/>
              </w:rPr>
            </w:pPr>
            <w:r w:rsidRPr="002E5EC5">
              <w:rPr>
                <w:sz w:val="26"/>
                <w:szCs w:val="26"/>
              </w:rPr>
              <w:t>1.1</w:t>
            </w:r>
          </w:p>
        </w:tc>
        <w:tc>
          <w:tcPr>
            <w:tcW w:w="4635" w:type="dxa"/>
            <w:shd w:val="clear" w:color="000000" w:fill="FFFFFF"/>
            <w:vAlign w:val="center"/>
            <w:hideMark/>
          </w:tcPr>
          <w:p w14:paraId="26F86D77" w14:textId="49E42C6F" w:rsidR="0023219E" w:rsidRPr="002E5EC5" w:rsidRDefault="0023219E" w:rsidP="0023219E">
            <w:pPr>
              <w:jc w:val="both"/>
              <w:rPr>
                <w:sz w:val="26"/>
                <w:szCs w:val="26"/>
              </w:rPr>
            </w:pPr>
            <w:r w:rsidRPr="002E5EC5">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861" w:type="dxa"/>
            <w:shd w:val="clear" w:color="000000" w:fill="FFFFFF"/>
            <w:vAlign w:val="center"/>
            <w:hideMark/>
          </w:tcPr>
          <w:p w14:paraId="238C309E" w14:textId="3D645507" w:rsidR="0023219E" w:rsidRPr="002E5EC5" w:rsidRDefault="0023219E" w:rsidP="00092DB5">
            <w:pPr>
              <w:ind w:left="-57" w:right="-57"/>
              <w:jc w:val="center"/>
              <w:rPr>
                <w:sz w:val="26"/>
                <w:szCs w:val="26"/>
              </w:rPr>
            </w:pPr>
            <w:r w:rsidRPr="002E5EC5">
              <w:rPr>
                <w:sz w:val="26"/>
                <w:szCs w:val="26"/>
              </w:rPr>
              <w:t>Nhóm 2 (1</w:t>
            </w:r>
            <w:r w:rsidR="00183812" w:rsidRPr="002E5EC5">
              <w:rPr>
                <w:sz w:val="26"/>
                <w:szCs w:val="26"/>
              </w:rPr>
              <w:t>KS1</w:t>
            </w:r>
            <w:r w:rsidRPr="002E5EC5">
              <w:rPr>
                <w:sz w:val="26"/>
                <w:szCs w:val="26"/>
              </w:rPr>
              <w:t>+1KS4)</w:t>
            </w:r>
          </w:p>
        </w:tc>
        <w:tc>
          <w:tcPr>
            <w:tcW w:w="1984" w:type="dxa"/>
            <w:shd w:val="clear" w:color="000000" w:fill="FFFFFF"/>
            <w:vAlign w:val="center"/>
            <w:hideMark/>
          </w:tcPr>
          <w:p w14:paraId="5431F4B0" w14:textId="77777777" w:rsidR="0023219E" w:rsidRPr="002E5EC5" w:rsidRDefault="0023219E" w:rsidP="0023219E">
            <w:pPr>
              <w:jc w:val="right"/>
              <w:rPr>
                <w:sz w:val="26"/>
                <w:szCs w:val="26"/>
              </w:rPr>
            </w:pPr>
            <w:r w:rsidRPr="002E5EC5">
              <w:rPr>
                <w:sz w:val="26"/>
                <w:szCs w:val="26"/>
              </w:rPr>
              <w:t>0,0010</w:t>
            </w:r>
          </w:p>
        </w:tc>
      </w:tr>
      <w:tr w:rsidR="0099223E" w:rsidRPr="002E5EC5" w14:paraId="338537F4" w14:textId="77777777" w:rsidTr="008B5D3C">
        <w:trPr>
          <w:trHeight w:val="312"/>
          <w:jc w:val="center"/>
        </w:trPr>
        <w:tc>
          <w:tcPr>
            <w:tcW w:w="736" w:type="dxa"/>
            <w:shd w:val="clear" w:color="000000" w:fill="FFFFFF"/>
            <w:vAlign w:val="center"/>
            <w:hideMark/>
          </w:tcPr>
          <w:p w14:paraId="56C0A47C" w14:textId="24FE5076" w:rsidR="0023219E" w:rsidRPr="002E5EC5" w:rsidRDefault="0023219E" w:rsidP="0023219E">
            <w:pPr>
              <w:jc w:val="center"/>
              <w:rPr>
                <w:sz w:val="26"/>
                <w:szCs w:val="26"/>
              </w:rPr>
            </w:pPr>
            <w:r w:rsidRPr="002E5EC5">
              <w:rPr>
                <w:sz w:val="26"/>
                <w:szCs w:val="26"/>
              </w:rPr>
              <w:t>1.2</w:t>
            </w:r>
          </w:p>
        </w:tc>
        <w:tc>
          <w:tcPr>
            <w:tcW w:w="4635" w:type="dxa"/>
            <w:shd w:val="clear" w:color="000000" w:fill="FFFFFF"/>
            <w:vAlign w:val="center"/>
            <w:hideMark/>
          </w:tcPr>
          <w:p w14:paraId="377310E6" w14:textId="03144EA4" w:rsidR="0023219E" w:rsidRPr="002E5EC5" w:rsidRDefault="0023219E" w:rsidP="0023219E">
            <w:pPr>
              <w:jc w:val="both"/>
              <w:rPr>
                <w:spacing w:val="-2"/>
                <w:sz w:val="26"/>
                <w:szCs w:val="26"/>
              </w:rPr>
            </w:pPr>
            <w:r w:rsidRPr="002E5EC5">
              <w:rPr>
                <w:sz w:val="26"/>
                <w:szCs w:val="26"/>
              </w:rPr>
              <w:t>Chuẩn bị nhân lực, địa điểm làm việc</w:t>
            </w:r>
            <w:r w:rsidR="00015CD7" w:rsidRPr="002E5EC5">
              <w:rPr>
                <w:sz w:val="26"/>
                <w:szCs w:val="26"/>
              </w:rPr>
              <w:t>; Chuẩn bị vật tư, thiết bị, dụng cụ, phần mềm phục vụ cho công tác xây dựng cơ sở dữ liệu địa chính đối với trường hợp đã thực hiện đăng ký, cấp Giấy chứng nhận.</w:t>
            </w:r>
          </w:p>
        </w:tc>
        <w:tc>
          <w:tcPr>
            <w:tcW w:w="1861" w:type="dxa"/>
            <w:shd w:val="clear" w:color="000000" w:fill="FFFFFF"/>
            <w:vAlign w:val="center"/>
            <w:hideMark/>
          </w:tcPr>
          <w:p w14:paraId="35A80607" w14:textId="77777777" w:rsidR="0036642F" w:rsidRPr="002E5EC5" w:rsidRDefault="0023219E" w:rsidP="00103C03">
            <w:pPr>
              <w:ind w:left="-57" w:right="-57"/>
              <w:jc w:val="center"/>
              <w:rPr>
                <w:sz w:val="26"/>
                <w:szCs w:val="26"/>
              </w:rPr>
            </w:pPr>
            <w:r w:rsidRPr="002E5EC5">
              <w:rPr>
                <w:sz w:val="26"/>
                <w:szCs w:val="26"/>
              </w:rPr>
              <w:t>Nhóm 2</w:t>
            </w:r>
          </w:p>
          <w:p w14:paraId="545C17F4" w14:textId="6B7D9869" w:rsidR="0023219E" w:rsidRPr="002E5EC5" w:rsidRDefault="0023219E" w:rsidP="00A930AE">
            <w:pPr>
              <w:ind w:left="-57" w:right="-57"/>
              <w:jc w:val="center"/>
              <w:rPr>
                <w:sz w:val="26"/>
                <w:szCs w:val="26"/>
              </w:rPr>
            </w:pPr>
            <w:r w:rsidRPr="002E5EC5">
              <w:rPr>
                <w:sz w:val="26"/>
                <w:szCs w:val="26"/>
              </w:rPr>
              <w:t xml:space="preserve"> </w:t>
            </w:r>
            <w:r w:rsidR="00A42BE5" w:rsidRPr="002E5EC5">
              <w:rPr>
                <w:sz w:val="26"/>
                <w:szCs w:val="26"/>
              </w:rPr>
              <w:t>(1KS1+1KS2)</w:t>
            </w:r>
          </w:p>
        </w:tc>
        <w:tc>
          <w:tcPr>
            <w:tcW w:w="1984" w:type="dxa"/>
            <w:shd w:val="clear" w:color="000000" w:fill="FFFFFF"/>
            <w:vAlign w:val="center"/>
            <w:hideMark/>
          </w:tcPr>
          <w:p w14:paraId="6C0FC1A8" w14:textId="4EC556F8" w:rsidR="0023219E" w:rsidRPr="002E5EC5" w:rsidRDefault="0023219E" w:rsidP="00F329E1">
            <w:pPr>
              <w:jc w:val="right"/>
              <w:rPr>
                <w:sz w:val="26"/>
                <w:szCs w:val="26"/>
              </w:rPr>
            </w:pPr>
            <w:r w:rsidRPr="002E5EC5">
              <w:rPr>
                <w:sz w:val="26"/>
                <w:szCs w:val="26"/>
              </w:rPr>
              <w:t>0,00</w:t>
            </w:r>
            <w:r w:rsidR="00015CD7" w:rsidRPr="002E5EC5">
              <w:rPr>
                <w:sz w:val="26"/>
                <w:szCs w:val="26"/>
              </w:rPr>
              <w:t>1</w:t>
            </w:r>
            <w:r w:rsidR="00FF31A5" w:rsidRPr="002E5EC5">
              <w:rPr>
                <w:sz w:val="26"/>
                <w:szCs w:val="26"/>
              </w:rPr>
              <w:t>0</w:t>
            </w:r>
          </w:p>
        </w:tc>
      </w:tr>
      <w:tr w:rsidR="0099223E" w:rsidRPr="002E5EC5" w14:paraId="4250A87F" w14:textId="77777777" w:rsidTr="008B5D3C">
        <w:trPr>
          <w:trHeight w:val="312"/>
          <w:jc w:val="center"/>
        </w:trPr>
        <w:tc>
          <w:tcPr>
            <w:tcW w:w="736" w:type="dxa"/>
            <w:shd w:val="clear" w:color="000000" w:fill="FFFFFF"/>
            <w:vAlign w:val="center"/>
            <w:hideMark/>
          </w:tcPr>
          <w:p w14:paraId="59F32553" w14:textId="77777777" w:rsidR="00010848" w:rsidRPr="002E5EC5" w:rsidRDefault="00010848" w:rsidP="00010848">
            <w:pPr>
              <w:jc w:val="center"/>
              <w:rPr>
                <w:b/>
                <w:bCs/>
                <w:sz w:val="26"/>
                <w:szCs w:val="26"/>
              </w:rPr>
            </w:pPr>
            <w:r w:rsidRPr="002E5EC5">
              <w:rPr>
                <w:b/>
                <w:bCs/>
                <w:sz w:val="26"/>
                <w:szCs w:val="26"/>
              </w:rPr>
              <w:t>2</w:t>
            </w:r>
          </w:p>
        </w:tc>
        <w:tc>
          <w:tcPr>
            <w:tcW w:w="4635" w:type="dxa"/>
            <w:shd w:val="clear" w:color="000000" w:fill="FFFFFF"/>
            <w:vAlign w:val="center"/>
            <w:hideMark/>
          </w:tcPr>
          <w:p w14:paraId="5FEBB73E" w14:textId="77777777" w:rsidR="00010848" w:rsidRPr="002E5EC5" w:rsidRDefault="00010848" w:rsidP="00010848">
            <w:pPr>
              <w:jc w:val="both"/>
              <w:rPr>
                <w:b/>
                <w:bCs/>
                <w:sz w:val="26"/>
                <w:szCs w:val="26"/>
              </w:rPr>
            </w:pPr>
            <w:r w:rsidRPr="002E5EC5">
              <w:rPr>
                <w:b/>
                <w:bCs/>
                <w:sz w:val="26"/>
                <w:szCs w:val="26"/>
              </w:rPr>
              <w:t>Thu thập tài liệu, dữ liệu</w:t>
            </w:r>
          </w:p>
        </w:tc>
        <w:tc>
          <w:tcPr>
            <w:tcW w:w="1861" w:type="dxa"/>
            <w:shd w:val="clear" w:color="000000" w:fill="FFFFFF"/>
            <w:vAlign w:val="center"/>
          </w:tcPr>
          <w:p w14:paraId="70E1BA69" w14:textId="41CAB4F3" w:rsidR="00010848" w:rsidRPr="002E5EC5" w:rsidRDefault="00010848" w:rsidP="00010848">
            <w:pPr>
              <w:ind w:left="-57" w:right="-57"/>
              <w:jc w:val="center"/>
              <w:rPr>
                <w:sz w:val="26"/>
                <w:szCs w:val="26"/>
              </w:rPr>
            </w:pPr>
          </w:p>
        </w:tc>
        <w:tc>
          <w:tcPr>
            <w:tcW w:w="1984" w:type="dxa"/>
            <w:shd w:val="clear" w:color="000000" w:fill="FFFFFF"/>
            <w:vAlign w:val="center"/>
          </w:tcPr>
          <w:p w14:paraId="1EB935C6" w14:textId="3AF41B5E" w:rsidR="00010848" w:rsidRPr="002E5EC5" w:rsidRDefault="00010848" w:rsidP="00010848">
            <w:pPr>
              <w:jc w:val="right"/>
              <w:rPr>
                <w:sz w:val="26"/>
                <w:szCs w:val="26"/>
              </w:rPr>
            </w:pPr>
          </w:p>
        </w:tc>
      </w:tr>
      <w:tr w:rsidR="0099223E" w:rsidRPr="002E5EC5" w14:paraId="180DCC40" w14:textId="77777777" w:rsidTr="008B5D3C">
        <w:trPr>
          <w:trHeight w:val="312"/>
          <w:jc w:val="center"/>
        </w:trPr>
        <w:tc>
          <w:tcPr>
            <w:tcW w:w="736" w:type="dxa"/>
            <w:shd w:val="clear" w:color="000000" w:fill="FFFFFF"/>
            <w:vAlign w:val="center"/>
          </w:tcPr>
          <w:p w14:paraId="1645A626" w14:textId="6AE49A7B" w:rsidR="000B3CD3" w:rsidRPr="002E5EC5" w:rsidRDefault="000B3CD3" w:rsidP="000B3CD3">
            <w:pPr>
              <w:jc w:val="center"/>
              <w:rPr>
                <w:b/>
                <w:bCs/>
                <w:sz w:val="26"/>
                <w:szCs w:val="26"/>
              </w:rPr>
            </w:pPr>
            <w:r w:rsidRPr="002E5EC5">
              <w:rPr>
                <w:sz w:val="26"/>
                <w:szCs w:val="26"/>
              </w:rPr>
              <w:t>2.1</w:t>
            </w:r>
          </w:p>
        </w:tc>
        <w:tc>
          <w:tcPr>
            <w:tcW w:w="4635" w:type="dxa"/>
            <w:shd w:val="clear" w:color="000000" w:fill="FFFFFF"/>
            <w:vAlign w:val="center"/>
          </w:tcPr>
          <w:p w14:paraId="0903BF33" w14:textId="5F075472" w:rsidR="000B3CD3" w:rsidRPr="002E5EC5" w:rsidRDefault="000B3CD3" w:rsidP="000B3CD3">
            <w:pPr>
              <w:jc w:val="both"/>
              <w:rPr>
                <w:b/>
                <w:bCs/>
                <w:sz w:val="26"/>
                <w:szCs w:val="26"/>
              </w:rPr>
            </w:pPr>
            <w:r w:rsidRPr="002E5EC5">
              <w:rPr>
                <w:sz w:val="26"/>
                <w:szCs w:val="26"/>
              </w:rPr>
              <w:t>Thu thập tài liệu, dữ liệu thu thập cho việc xây dựng cơ sở dữ liệu địa chính</w:t>
            </w:r>
          </w:p>
        </w:tc>
        <w:tc>
          <w:tcPr>
            <w:tcW w:w="1861" w:type="dxa"/>
            <w:shd w:val="clear" w:color="000000" w:fill="FFFFFF"/>
            <w:vAlign w:val="center"/>
          </w:tcPr>
          <w:p w14:paraId="6FCAAE43" w14:textId="3C9D6C6A" w:rsidR="000B3CD3" w:rsidRPr="002E5EC5" w:rsidRDefault="000B3CD3" w:rsidP="00103C03">
            <w:pPr>
              <w:ind w:left="-57" w:right="-57"/>
              <w:jc w:val="center"/>
              <w:rPr>
                <w:sz w:val="26"/>
                <w:szCs w:val="26"/>
              </w:rPr>
            </w:pPr>
            <w:r w:rsidRPr="002E5EC5">
              <w:rPr>
                <w:sz w:val="26"/>
                <w:szCs w:val="26"/>
              </w:rPr>
              <w:t>Nhóm 2 (1</w:t>
            </w:r>
            <w:r w:rsidR="00EC52C3" w:rsidRPr="002E5EC5">
              <w:rPr>
                <w:sz w:val="26"/>
                <w:szCs w:val="26"/>
              </w:rPr>
              <w:t>KS1</w:t>
            </w:r>
            <w:r w:rsidRPr="002E5EC5">
              <w:rPr>
                <w:sz w:val="26"/>
                <w:szCs w:val="26"/>
              </w:rPr>
              <w:t>+1KS3)</w:t>
            </w:r>
          </w:p>
        </w:tc>
        <w:tc>
          <w:tcPr>
            <w:tcW w:w="1984" w:type="dxa"/>
            <w:shd w:val="clear" w:color="000000" w:fill="FFFFFF"/>
            <w:vAlign w:val="center"/>
          </w:tcPr>
          <w:p w14:paraId="4D8C3D05" w14:textId="20F43D3B" w:rsidR="000B3CD3" w:rsidRPr="002E5EC5" w:rsidRDefault="00BA3704" w:rsidP="000B3CD3">
            <w:pPr>
              <w:jc w:val="right"/>
              <w:rPr>
                <w:sz w:val="26"/>
                <w:szCs w:val="26"/>
              </w:rPr>
            </w:pPr>
            <w:r>
              <w:rPr>
                <w:sz w:val="26"/>
                <w:szCs w:val="26"/>
              </w:rPr>
              <w:t>0,</w:t>
            </w:r>
            <w:r w:rsidR="000B3CD3" w:rsidRPr="002E5EC5">
              <w:rPr>
                <w:sz w:val="26"/>
                <w:szCs w:val="26"/>
              </w:rPr>
              <w:t>0038</w:t>
            </w:r>
          </w:p>
        </w:tc>
      </w:tr>
      <w:tr w:rsidR="0099223E" w:rsidRPr="002E5EC5" w14:paraId="45143FD1" w14:textId="77777777" w:rsidTr="008B5D3C">
        <w:trPr>
          <w:trHeight w:val="312"/>
          <w:jc w:val="center"/>
        </w:trPr>
        <w:tc>
          <w:tcPr>
            <w:tcW w:w="736" w:type="dxa"/>
            <w:shd w:val="clear" w:color="000000" w:fill="FFFFFF"/>
            <w:vAlign w:val="center"/>
          </w:tcPr>
          <w:p w14:paraId="1A1AE02A" w14:textId="3EE6E044" w:rsidR="000B3CD3" w:rsidRPr="002E5EC5" w:rsidRDefault="000B3CD3" w:rsidP="000B3CD3">
            <w:pPr>
              <w:jc w:val="center"/>
              <w:rPr>
                <w:b/>
                <w:bCs/>
                <w:sz w:val="26"/>
                <w:szCs w:val="26"/>
              </w:rPr>
            </w:pPr>
            <w:r w:rsidRPr="002E5EC5">
              <w:rPr>
                <w:sz w:val="26"/>
                <w:szCs w:val="26"/>
              </w:rPr>
              <w:t>2.2</w:t>
            </w:r>
          </w:p>
        </w:tc>
        <w:tc>
          <w:tcPr>
            <w:tcW w:w="4635" w:type="dxa"/>
            <w:shd w:val="clear" w:color="000000" w:fill="FFFFFF"/>
            <w:vAlign w:val="center"/>
          </w:tcPr>
          <w:p w14:paraId="141662A2" w14:textId="4AE511D1" w:rsidR="000B3CD3" w:rsidRPr="002E5EC5" w:rsidRDefault="008A61AD" w:rsidP="008A61AD">
            <w:pPr>
              <w:jc w:val="both"/>
              <w:rPr>
                <w:b/>
                <w:bCs/>
                <w:sz w:val="26"/>
                <w:szCs w:val="26"/>
              </w:rPr>
            </w:pPr>
            <w:r w:rsidRPr="002E5EC5">
              <w:rPr>
                <w:sz w:val="26"/>
                <w:szCs w:val="26"/>
              </w:rPr>
              <w:t>Vận chuyển tài liệu thu thập đến địa điểm thực hiện số hóa.</w:t>
            </w:r>
          </w:p>
        </w:tc>
        <w:tc>
          <w:tcPr>
            <w:tcW w:w="1861" w:type="dxa"/>
            <w:shd w:val="clear" w:color="000000" w:fill="FFFFFF"/>
            <w:vAlign w:val="center"/>
          </w:tcPr>
          <w:p w14:paraId="39D29D3F" w14:textId="1C5B04EC" w:rsidR="000B3CD3" w:rsidRPr="002E5EC5" w:rsidRDefault="000B3CD3" w:rsidP="00103C03">
            <w:pPr>
              <w:ind w:left="-57" w:right="-57"/>
              <w:jc w:val="center"/>
              <w:rPr>
                <w:sz w:val="26"/>
                <w:szCs w:val="26"/>
              </w:rPr>
            </w:pPr>
            <w:r w:rsidRPr="002E5EC5">
              <w:rPr>
                <w:sz w:val="26"/>
                <w:szCs w:val="26"/>
              </w:rPr>
              <w:t>Nhóm 2 (1</w:t>
            </w:r>
            <w:r w:rsidR="00EC52C3" w:rsidRPr="002E5EC5">
              <w:rPr>
                <w:sz w:val="26"/>
                <w:szCs w:val="26"/>
              </w:rPr>
              <w:t>KS1</w:t>
            </w:r>
            <w:r w:rsidRPr="002E5EC5">
              <w:rPr>
                <w:sz w:val="26"/>
                <w:szCs w:val="26"/>
              </w:rPr>
              <w:t>+1KS3)</w:t>
            </w:r>
          </w:p>
        </w:tc>
        <w:tc>
          <w:tcPr>
            <w:tcW w:w="1984" w:type="dxa"/>
            <w:shd w:val="clear" w:color="000000" w:fill="FFFFFF"/>
            <w:vAlign w:val="center"/>
          </w:tcPr>
          <w:p w14:paraId="5FE73CCC" w14:textId="051E333A" w:rsidR="000B3CD3" w:rsidRPr="002E5EC5" w:rsidRDefault="00BA3704" w:rsidP="000B3CD3">
            <w:pPr>
              <w:jc w:val="right"/>
              <w:rPr>
                <w:sz w:val="26"/>
                <w:szCs w:val="26"/>
              </w:rPr>
            </w:pPr>
            <w:r>
              <w:rPr>
                <w:sz w:val="26"/>
                <w:szCs w:val="26"/>
              </w:rPr>
              <w:t>0,</w:t>
            </w:r>
            <w:r w:rsidR="000B3CD3" w:rsidRPr="002E5EC5">
              <w:rPr>
                <w:sz w:val="26"/>
                <w:szCs w:val="26"/>
              </w:rPr>
              <w:t>0038</w:t>
            </w:r>
          </w:p>
        </w:tc>
      </w:tr>
      <w:tr w:rsidR="0099223E" w:rsidRPr="002E5EC5" w14:paraId="71A10F2E" w14:textId="77777777" w:rsidTr="008B5D3C">
        <w:trPr>
          <w:trHeight w:val="312"/>
          <w:jc w:val="center"/>
        </w:trPr>
        <w:tc>
          <w:tcPr>
            <w:tcW w:w="736" w:type="dxa"/>
            <w:shd w:val="clear" w:color="000000" w:fill="FFFFFF"/>
            <w:vAlign w:val="center"/>
            <w:hideMark/>
          </w:tcPr>
          <w:p w14:paraId="2B5CF97D" w14:textId="77777777" w:rsidR="00010848" w:rsidRPr="002E5EC5" w:rsidRDefault="00010848" w:rsidP="00010848">
            <w:pPr>
              <w:jc w:val="center"/>
              <w:rPr>
                <w:b/>
                <w:bCs/>
                <w:sz w:val="26"/>
                <w:szCs w:val="26"/>
              </w:rPr>
            </w:pPr>
            <w:r w:rsidRPr="002E5EC5">
              <w:rPr>
                <w:b/>
                <w:bCs/>
                <w:sz w:val="26"/>
                <w:szCs w:val="26"/>
              </w:rPr>
              <w:t>3</w:t>
            </w:r>
          </w:p>
        </w:tc>
        <w:tc>
          <w:tcPr>
            <w:tcW w:w="4635" w:type="dxa"/>
            <w:shd w:val="clear" w:color="000000" w:fill="FFFFFF"/>
            <w:vAlign w:val="center"/>
            <w:hideMark/>
          </w:tcPr>
          <w:p w14:paraId="28DBF2B9" w14:textId="77777777" w:rsidR="00010848" w:rsidRPr="002E5EC5" w:rsidRDefault="00010848" w:rsidP="00010848">
            <w:pPr>
              <w:jc w:val="both"/>
              <w:rPr>
                <w:b/>
                <w:bCs/>
                <w:sz w:val="26"/>
                <w:szCs w:val="26"/>
              </w:rPr>
            </w:pPr>
            <w:r w:rsidRPr="002E5EC5">
              <w:rPr>
                <w:b/>
                <w:bCs/>
                <w:sz w:val="26"/>
                <w:szCs w:val="26"/>
              </w:rPr>
              <w:t xml:space="preserve">Rà soát, đánh giá, phân loại và sắp xếp tài liệu, dữ liệu </w:t>
            </w:r>
          </w:p>
        </w:tc>
        <w:tc>
          <w:tcPr>
            <w:tcW w:w="1861" w:type="dxa"/>
            <w:shd w:val="clear" w:color="000000" w:fill="FFFFFF"/>
            <w:vAlign w:val="center"/>
            <w:hideMark/>
          </w:tcPr>
          <w:p w14:paraId="18FB7388" w14:textId="77777777" w:rsidR="00010848" w:rsidRPr="002E5EC5" w:rsidRDefault="00010848" w:rsidP="00010848">
            <w:pPr>
              <w:ind w:left="-57" w:right="-57"/>
              <w:rPr>
                <w:b/>
                <w:bCs/>
                <w:sz w:val="26"/>
                <w:szCs w:val="26"/>
              </w:rPr>
            </w:pPr>
            <w:r w:rsidRPr="002E5EC5">
              <w:rPr>
                <w:b/>
                <w:bCs/>
                <w:sz w:val="26"/>
                <w:szCs w:val="26"/>
              </w:rPr>
              <w:t> </w:t>
            </w:r>
          </w:p>
        </w:tc>
        <w:tc>
          <w:tcPr>
            <w:tcW w:w="1984" w:type="dxa"/>
            <w:shd w:val="clear" w:color="000000" w:fill="FFFFFF"/>
            <w:vAlign w:val="center"/>
            <w:hideMark/>
          </w:tcPr>
          <w:p w14:paraId="018BF776" w14:textId="77777777" w:rsidR="00010848" w:rsidRPr="002E5EC5" w:rsidRDefault="00010848" w:rsidP="00010848">
            <w:pPr>
              <w:jc w:val="right"/>
              <w:rPr>
                <w:b/>
                <w:bCs/>
                <w:sz w:val="26"/>
                <w:szCs w:val="26"/>
              </w:rPr>
            </w:pPr>
            <w:r w:rsidRPr="002E5EC5">
              <w:rPr>
                <w:b/>
                <w:bCs/>
                <w:sz w:val="26"/>
                <w:szCs w:val="26"/>
              </w:rPr>
              <w:t> </w:t>
            </w:r>
          </w:p>
        </w:tc>
      </w:tr>
      <w:tr w:rsidR="0099223E" w:rsidRPr="002E5EC5" w14:paraId="3695E996" w14:textId="77777777" w:rsidTr="008B5D3C">
        <w:trPr>
          <w:trHeight w:val="312"/>
          <w:jc w:val="center"/>
        </w:trPr>
        <w:tc>
          <w:tcPr>
            <w:tcW w:w="736" w:type="dxa"/>
            <w:shd w:val="clear" w:color="000000" w:fill="FFFFFF"/>
            <w:vAlign w:val="center"/>
            <w:hideMark/>
          </w:tcPr>
          <w:p w14:paraId="4AD04316" w14:textId="77777777" w:rsidR="00010848" w:rsidRPr="002E5EC5" w:rsidRDefault="00010848" w:rsidP="00010848">
            <w:pPr>
              <w:jc w:val="center"/>
              <w:rPr>
                <w:sz w:val="26"/>
                <w:szCs w:val="26"/>
              </w:rPr>
            </w:pPr>
            <w:r w:rsidRPr="002E5EC5">
              <w:rPr>
                <w:sz w:val="26"/>
                <w:szCs w:val="26"/>
              </w:rPr>
              <w:t>3.1</w:t>
            </w:r>
          </w:p>
        </w:tc>
        <w:tc>
          <w:tcPr>
            <w:tcW w:w="4635" w:type="dxa"/>
            <w:shd w:val="clear" w:color="000000" w:fill="FFFFFF"/>
            <w:vAlign w:val="center"/>
            <w:hideMark/>
          </w:tcPr>
          <w:p w14:paraId="32AA6D3F" w14:textId="77777777" w:rsidR="00010848" w:rsidRPr="002E5EC5" w:rsidRDefault="00010848" w:rsidP="00010848">
            <w:pPr>
              <w:jc w:val="both"/>
              <w:rPr>
                <w:sz w:val="26"/>
                <w:szCs w:val="26"/>
              </w:rPr>
            </w:pPr>
            <w:r w:rsidRPr="002E5EC5">
              <w:rPr>
                <w:sz w:val="26"/>
                <w:szCs w:val="26"/>
              </w:rPr>
              <w:t>Rà soát, đánh giá tài liệu, dữ liệu; lập báo cáo kết quả thực hiện</w:t>
            </w:r>
          </w:p>
        </w:tc>
        <w:tc>
          <w:tcPr>
            <w:tcW w:w="1861" w:type="dxa"/>
            <w:shd w:val="clear" w:color="000000" w:fill="FFFFFF"/>
            <w:vAlign w:val="center"/>
            <w:hideMark/>
          </w:tcPr>
          <w:p w14:paraId="4F2DE3F3"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2E8EC7DB" w14:textId="77777777" w:rsidR="00010848" w:rsidRPr="002E5EC5" w:rsidRDefault="00010848" w:rsidP="00010848">
            <w:pPr>
              <w:jc w:val="right"/>
              <w:rPr>
                <w:sz w:val="26"/>
                <w:szCs w:val="26"/>
              </w:rPr>
            </w:pPr>
            <w:r w:rsidRPr="002E5EC5">
              <w:rPr>
                <w:sz w:val="26"/>
                <w:szCs w:val="26"/>
              </w:rPr>
              <w:t>0,0054</w:t>
            </w:r>
          </w:p>
        </w:tc>
      </w:tr>
      <w:tr w:rsidR="0099223E" w:rsidRPr="002E5EC5" w14:paraId="0A294870" w14:textId="77777777" w:rsidTr="008B5D3C">
        <w:trPr>
          <w:trHeight w:val="312"/>
          <w:jc w:val="center"/>
        </w:trPr>
        <w:tc>
          <w:tcPr>
            <w:tcW w:w="736" w:type="dxa"/>
            <w:shd w:val="clear" w:color="000000" w:fill="FFFFFF"/>
            <w:vAlign w:val="center"/>
            <w:hideMark/>
          </w:tcPr>
          <w:p w14:paraId="302EEED8" w14:textId="77777777" w:rsidR="00010848" w:rsidRPr="002E5EC5" w:rsidRDefault="00010848" w:rsidP="00010848">
            <w:pPr>
              <w:jc w:val="center"/>
              <w:rPr>
                <w:sz w:val="26"/>
                <w:szCs w:val="26"/>
              </w:rPr>
            </w:pPr>
            <w:r w:rsidRPr="002E5EC5">
              <w:rPr>
                <w:sz w:val="26"/>
                <w:szCs w:val="26"/>
              </w:rPr>
              <w:t>3.2</w:t>
            </w:r>
          </w:p>
        </w:tc>
        <w:tc>
          <w:tcPr>
            <w:tcW w:w="4635" w:type="dxa"/>
            <w:shd w:val="clear" w:color="000000" w:fill="FFFFFF"/>
            <w:vAlign w:val="center"/>
            <w:hideMark/>
          </w:tcPr>
          <w:p w14:paraId="138D95A9" w14:textId="77777777" w:rsidR="00010848" w:rsidRPr="002E5EC5" w:rsidRDefault="00010848" w:rsidP="00010848">
            <w:pPr>
              <w:jc w:val="both"/>
              <w:rPr>
                <w:sz w:val="26"/>
                <w:szCs w:val="26"/>
              </w:rPr>
            </w:pPr>
            <w:r w:rsidRPr="002E5EC5">
              <w:rPr>
                <w:sz w:val="26"/>
                <w:szCs w:val="26"/>
              </w:rPr>
              <w:t>Phân loại thửa đất; lập biểu tổng hợp</w:t>
            </w:r>
          </w:p>
        </w:tc>
        <w:tc>
          <w:tcPr>
            <w:tcW w:w="1861" w:type="dxa"/>
            <w:shd w:val="clear" w:color="000000" w:fill="FFFFFF"/>
            <w:vAlign w:val="center"/>
            <w:hideMark/>
          </w:tcPr>
          <w:p w14:paraId="39B328EC"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2935A5E0" w14:textId="77777777" w:rsidR="00010848" w:rsidRPr="002E5EC5" w:rsidRDefault="00010848" w:rsidP="00010848">
            <w:pPr>
              <w:jc w:val="right"/>
              <w:rPr>
                <w:sz w:val="26"/>
                <w:szCs w:val="26"/>
              </w:rPr>
            </w:pPr>
            <w:r w:rsidRPr="002E5EC5">
              <w:rPr>
                <w:sz w:val="26"/>
                <w:szCs w:val="26"/>
              </w:rPr>
              <w:t>0,0063</w:t>
            </w:r>
          </w:p>
        </w:tc>
      </w:tr>
      <w:tr w:rsidR="0099223E" w:rsidRPr="002E5EC5" w14:paraId="233753E0" w14:textId="77777777" w:rsidTr="008B5D3C">
        <w:trPr>
          <w:trHeight w:val="312"/>
          <w:jc w:val="center"/>
        </w:trPr>
        <w:tc>
          <w:tcPr>
            <w:tcW w:w="736" w:type="dxa"/>
            <w:shd w:val="clear" w:color="000000" w:fill="FFFFFF"/>
            <w:noWrap/>
            <w:vAlign w:val="center"/>
            <w:hideMark/>
          </w:tcPr>
          <w:p w14:paraId="18FC1D32" w14:textId="77777777" w:rsidR="00010848" w:rsidRPr="002E5EC5" w:rsidRDefault="00010848" w:rsidP="00010848">
            <w:pPr>
              <w:jc w:val="center"/>
              <w:rPr>
                <w:b/>
                <w:bCs/>
                <w:sz w:val="26"/>
                <w:szCs w:val="26"/>
              </w:rPr>
            </w:pPr>
            <w:r w:rsidRPr="002E5EC5">
              <w:rPr>
                <w:b/>
                <w:bCs/>
                <w:sz w:val="26"/>
                <w:szCs w:val="26"/>
              </w:rPr>
              <w:t>4</w:t>
            </w:r>
          </w:p>
        </w:tc>
        <w:tc>
          <w:tcPr>
            <w:tcW w:w="4635" w:type="dxa"/>
            <w:shd w:val="clear" w:color="000000" w:fill="FFFFFF"/>
            <w:vAlign w:val="center"/>
            <w:hideMark/>
          </w:tcPr>
          <w:p w14:paraId="1AF8B8CF" w14:textId="77777777" w:rsidR="00010848" w:rsidRPr="002E5EC5" w:rsidRDefault="00010848" w:rsidP="00010848">
            <w:pPr>
              <w:jc w:val="both"/>
              <w:rPr>
                <w:b/>
                <w:bCs/>
                <w:sz w:val="26"/>
                <w:szCs w:val="26"/>
              </w:rPr>
            </w:pPr>
            <w:r w:rsidRPr="002E5EC5">
              <w:rPr>
                <w:b/>
                <w:bCs/>
                <w:sz w:val="26"/>
                <w:szCs w:val="26"/>
              </w:rPr>
              <w:t>Xây dựng dữ liệu không gian địa chính</w:t>
            </w:r>
          </w:p>
        </w:tc>
        <w:tc>
          <w:tcPr>
            <w:tcW w:w="1861" w:type="dxa"/>
            <w:shd w:val="clear" w:color="000000" w:fill="FFFFFF"/>
            <w:vAlign w:val="center"/>
            <w:hideMark/>
          </w:tcPr>
          <w:p w14:paraId="52D68A6B" w14:textId="77777777" w:rsidR="00010848" w:rsidRPr="002E5EC5" w:rsidRDefault="00010848" w:rsidP="00010848">
            <w:pPr>
              <w:ind w:left="-57" w:right="-57"/>
              <w:jc w:val="center"/>
              <w:rPr>
                <w:b/>
                <w:bCs/>
                <w:sz w:val="26"/>
                <w:szCs w:val="26"/>
              </w:rPr>
            </w:pPr>
            <w:r w:rsidRPr="002E5EC5">
              <w:rPr>
                <w:b/>
                <w:bCs/>
                <w:sz w:val="26"/>
                <w:szCs w:val="26"/>
              </w:rPr>
              <w:t> </w:t>
            </w:r>
          </w:p>
        </w:tc>
        <w:tc>
          <w:tcPr>
            <w:tcW w:w="1984" w:type="dxa"/>
            <w:shd w:val="clear" w:color="000000" w:fill="FFFFFF"/>
            <w:vAlign w:val="center"/>
            <w:hideMark/>
          </w:tcPr>
          <w:p w14:paraId="0B890952" w14:textId="77777777" w:rsidR="00010848" w:rsidRPr="002E5EC5" w:rsidRDefault="00010848" w:rsidP="00010848">
            <w:pPr>
              <w:jc w:val="right"/>
              <w:rPr>
                <w:b/>
                <w:bCs/>
                <w:sz w:val="26"/>
                <w:szCs w:val="26"/>
              </w:rPr>
            </w:pPr>
            <w:r w:rsidRPr="002E5EC5">
              <w:rPr>
                <w:b/>
                <w:bCs/>
                <w:sz w:val="26"/>
                <w:szCs w:val="26"/>
              </w:rPr>
              <w:t> </w:t>
            </w:r>
          </w:p>
        </w:tc>
      </w:tr>
      <w:tr w:rsidR="0099223E" w:rsidRPr="002E5EC5" w14:paraId="5045A8F8" w14:textId="77777777" w:rsidTr="008B5D3C">
        <w:trPr>
          <w:trHeight w:val="312"/>
          <w:jc w:val="center"/>
        </w:trPr>
        <w:tc>
          <w:tcPr>
            <w:tcW w:w="736" w:type="dxa"/>
            <w:shd w:val="clear" w:color="000000" w:fill="FFFFFF"/>
            <w:noWrap/>
            <w:vAlign w:val="center"/>
            <w:hideMark/>
          </w:tcPr>
          <w:p w14:paraId="1C997DFC" w14:textId="77777777" w:rsidR="00010848" w:rsidRPr="002E5EC5" w:rsidRDefault="00010848" w:rsidP="00010848">
            <w:pPr>
              <w:jc w:val="center"/>
              <w:rPr>
                <w:sz w:val="26"/>
                <w:szCs w:val="26"/>
              </w:rPr>
            </w:pPr>
            <w:r w:rsidRPr="002E5EC5">
              <w:rPr>
                <w:sz w:val="26"/>
                <w:szCs w:val="26"/>
              </w:rPr>
              <w:t>4.1</w:t>
            </w:r>
          </w:p>
        </w:tc>
        <w:tc>
          <w:tcPr>
            <w:tcW w:w="4635" w:type="dxa"/>
            <w:shd w:val="clear" w:color="000000" w:fill="FFFFFF"/>
            <w:vAlign w:val="center"/>
            <w:hideMark/>
          </w:tcPr>
          <w:p w14:paraId="4782FC92" w14:textId="77777777" w:rsidR="00010848" w:rsidRPr="002E5EC5" w:rsidRDefault="00010848" w:rsidP="00010848">
            <w:pPr>
              <w:jc w:val="both"/>
              <w:rPr>
                <w:sz w:val="26"/>
                <w:szCs w:val="26"/>
              </w:rPr>
            </w:pPr>
            <w:r w:rsidRPr="002E5EC5">
              <w:rPr>
                <w:sz w:val="26"/>
                <w:szCs w:val="26"/>
              </w:rPr>
              <w:t>Chuẩn hóa các lớp đối tượng không gian địa chính</w:t>
            </w:r>
          </w:p>
        </w:tc>
        <w:tc>
          <w:tcPr>
            <w:tcW w:w="1861" w:type="dxa"/>
            <w:shd w:val="clear" w:color="000000" w:fill="FFFFFF"/>
            <w:vAlign w:val="center"/>
            <w:hideMark/>
          </w:tcPr>
          <w:p w14:paraId="07204695" w14:textId="77777777" w:rsidR="00010848" w:rsidRPr="002E5EC5" w:rsidRDefault="00010848" w:rsidP="00010848">
            <w:pPr>
              <w:ind w:left="-57" w:right="-57"/>
              <w:jc w:val="center"/>
              <w:rPr>
                <w:sz w:val="26"/>
                <w:szCs w:val="26"/>
              </w:rPr>
            </w:pPr>
            <w:r w:rsidRPr="002E5EC5">
              <w:rPr>
                <w:sz w:val="26"/>
                <w:szCs w:val="26"/>
              </w:rPr>
              <w:t> </w:t>
            </w:r>
          </w:p>
        </w:tc>
        <w:tc>
          <w:tcPr>
            <w:tcW w:w="1984" w:type="dxa"/>
            <w:shd w:val="clear" w:color="000000" w:fill="FFFFFF"/>
            <w:vAlign w:val="center"/>
            <w:hideMark/>
          </w:tcPr>
          <w:p w14:paraId="7C4077ED" w14:textId="77777777" w:rsidR="00010848" w:rsidRPr="002E5EC5" w:rsidRDefault="00010848" w:rsidP="00010848">
            <w:pPr>
              <w:jc w:val="right"/>
              <w:rPr>
                <w:sz w:val="26"/>
                <w:szCs w:val="26"/>
              </w:rPr>
            </w:pPr>
            <w:r w:rsidRPr="002E5EC5">
              <w:rPr>
                <w:sz w:val="26"/>
                <w:szCs w:val="26"/>
              </w:rPr>
              <w:t> </w:t>
            </w:r>
          </w:p>
        </w:tc>
      </w:tr>
      <w:tr w:rsidR="0099223E" w:rsidRPr="002E5EC5" w14:paraId="3957908A" w14:textId="77777777" w:rsidTr="008B5D3C">
        <w:trPr>
          <w:trHeight w:val="312"/>
          <w:jc w:val="center"/>
        </w:trPr>
        <w:tc>
          <w:tcPr>
            <w:tcW w:w="736" w:type="dxa"/>
            <w:shd w:val="clear" w:color="000000" w:fill="FFFFFF"/>
            <w:noWrap/>
            <w:vAlign w:val="center"/>
            <w:hideMark/>
          </w:tcPr>
          <w:p w14:paraId="1B702543" w14:textId="77777777" w:rsidR="00010848" w:rsidRPr="002E5EC5" w:rsidRDefault="00010848" w:rsidP="00010848">
            <w:pPr>
              <w:jc w:val="center"/>
              <w:rPr>
                <w:sz w:val="26"/>
                <w:szCs w:val="26"/>
              </w:rPr>
            </w:pPr>
            <w:r w:rsidRPr="002E5EC5">
              <w:rPr>
                <w:sz w:val="26"/>
                <w:szCs w:val="26"/>
              </w:rPr>
              <w:t>4.1.1</w:t>
            </w:r>
          </w:p>
        </w:tc>
        <w:tc>
          <w:tcPr>
            <w:tcW w:w="4635" w:type="dxa"/>
            <w:shd w:val="clear" w:color="000000" w:fill="FFFFFF"/>
            <w:vAlign w:val="center"/>
            <w:hideMark/>
          </w:tcPr>
          <w:p w14:paraId="385235C9" w14:textId="77777777" w:rsidR="00010848" w:rsidRPr="002E5EC5" w:rsidRDefault="00010848" w:rsidP="00010848">
            <w:pPr>
              <w:jc w:val="both"/>
              <w:rPr>
                <w:sz w:val="26"/>
                <w:szCs w:val="26"/>
              </w:rPr>
            </w:pPr>
            <w:r w:rsidRPr="002E5EC5">
              <w:rPr>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861" w:type="dxa"/>
            <w:shd w:val="clear" w:color="000000" w:fill="FFFFFF"/>
            <w:vAlign w:val="center"/>
            <w:hideMark/>
          </w:tcPr>
          <w:p w14:paraId="44E62D92"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4D6F13CD" w14:textId="77777777" w:rsidR="00010848" w:rsidRPr="002E5EC5" w:rsidRDefault="00010848" w:rsidP="00010848">
            <w:pPr>
              <w:jc w:val="right"/>
              <w:rPr>
                <w:sz w:val="26"/>
                <w:szCs w:val="26"/>
              </w:rPr>
            </w:pPr>
            <w:r w:rsidRPr="002E5EC5">
              <w:rPr>
                <w:sz w:val="26"/>
                <w:szCs w:val="26"/>
              </w:rPr>
              <w:t>0,0013</w:t>
            </w:r>
          </w:p>
        </w:tc>
      </w:tr>
      <w:tr w:rsidR="0099223E" w:rsidRPr="002E5EC5" w14:paraId="0EE972F5" w14:textId="77777777" w:rsidTr="008B5D3C">
        <w:trPr>
          <w:trHeight w:val="312"/>
          <w:jc w:val="center"/>
        </w:trPr>
        <w:tc>
          <w:tcPr>
            <w:tcW w:w="736" w:type="dxa"/>
            <w:shd w:val="clear" w:color="000000" w:fill="FFFFFF"/>
            <w:noWrap/>
            <w:vAlign w:val="center"/>
            <w:hideMark/>
          </w:tcPr>
          <w:p w14:paraId="6F50DBA4" w14:textId="77777777" w:rsidR="00010848" w:rsidRPr="002E5EC5" w:rsidRDefault="00010848" w:rsidP="00010848">
            <w:pPr>
              <w:jc w:val="center"/>
              <w:rPr>
                <w:sz w:val="26"/>
                <w:szCs w:val="26"/>
              </w:rPr>
            </w:pPr>
            <w:r w:rsidRPr="002E5EC5">
              <w:rPr>
                <w:sz w:val="26"/>
                <w:szCs w:val="26"/>
              </w:rPr>
              <w:t>4.1.2</w:t>
            </w:r>
          </w:p>
        </w:tc>
        <w:tc>
          <w:tcPr>
            <w:tcW w:w="4635" w:type="dxa"/>
            <w:shd w:val="clear" w:color="000000" w:fill="FFFFFF"/>
            <w:vAlign w:val="center"/>
            <w:hideMark/>
          </w:tcPr>
          <w:p w14:paraId="0C0716CC" w14:textId="77777777" w:rsidR="00010848" w:rsidRPr="002E5EC5" w:rsidRDefault="00010848" w:rsidP="00010848">
            <w:pPr>
              <w:jc w:val="both"/>
              <w:rPr>
                <w:sz w:val="26"/>
                <w:szCs w:val="26"/>
              </w:rPr>
            </w:pPr>
            <w:r w:rsidRPr="002E5EC5">
              <w:rPr>
                <w:sz w:val="26"/>
                <w:szCs w:val="26"/>
              </w:rPr>
              <w:t>Chuẩn hóa các lớp đối tượng không gian địa chính chưa phù hợp với quy định kỹ thuật về CSDL đất đai</w:t>
            </w:r>
          </w:p>
        </w:tc>
        <w:tc>
          <w:tcPr>
            <w:tcW w:w="1861" w:type="dxa"/>
            <w:shd w:val="clear" w:color="000000" w:fill="FFFFFF"/>
            <w:vAlign w:val="center"/>
            <w:hideMark/>
          </w:tcPr>
          <w:p w14:paraId="07023919"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7B553544" w14:textId="77777777" w:rsidR="00010848" w:rsidRPr="002E5EC5" w:rsidRDefault="00010848" w:rsidP="00010848">
            <w:pPr>
              <w:jc w:val="right"/>
              <w:rPr>
                <w:sz w:val="26"/>
                <w:szCs w:val="26"/>
              </w:rPr>
            </w:pPr>
            <w:r w:rsidRPr="002E5EC5">
              <w:rPr>
                <w:sz w:val="26"/>
                <w:szCs w:val="26"/>
              </w:rPr>
              <w:t>0,0068</w:t>
            </w:r>
          </w:p>
        </w:tc>
      </w:tr>
      <w:tr w:rsidR="0099223E" w:rsidRPr="002E5EC5" w14:paraId="6B0C28B7" w14:textId="77777777" w:rsidTr="008B5D3C">
        <w:trPr>
          <w:trHeight w:val="312"/>
          <w:jc w:val="center"/>
        </w:trPr>
        <w:tc>
          <w:tcPr>
            <w:tcW w:w="736" w:type="dxa"/>
            <w:shd w:val="clear" w:color="000000" w:fill="FFFFFF"/>
            <w:noWrap/>
            <w:vAlign w:val="center"/>
            <w:hideMark/>
          </w:tcPr>
          <w:p w14:paraId="2CEBE138" w14:textId="77777777" w:rsidR="00010848" w:rsidRPr="002E5EC5" w:rsidRDefault="00010848" w:rsidP="00010848">
            <w:pPr>
              <w:jc w:val="center"/>
              <w:rPr>
                <w:sz w:val="26"/>
                <w:szCs w:val="26"/>
              </w:rPr>
            </w:pPr>
            <w:r w:rsidRPr="002E5EC5">
              <w:rPr>
                <w:sz w:val="26"/>
                <w:szCs w:val="26"/>
              </w:rPr>
              <w:lastRenderedPageBreak/>
              <w:t>4.1.3</w:t>
            </w:r>
          </w:p>
        </w:tc>
        <w:tc>
          <w:tcPr>
            <w:tcW w:w="4635" w:type="dxa"/>
            <w:shd w:val="clear" w:color="000000" w:fill="FFFFFF"/>
            <w:vAlign w:val="center"/>
            <w:hideMark/>
          </w:tcPr>
          <w:p w14:paraId="702BEE5E" w14:textId="77777777" w:rsidR="00010848" w:rsidRPr="002E5EC5" w:rsidRDefault="00010848" w:rsidP="00010848">
            <w:pPr>
              <w:jc w:val="both"/>
              <w:rPr>
                <w:sz w:val="26"/>
                <w:szCs w:val="26"/>
              </w:rPr>
            </w:pPr>
            <w:r w:rsidRPr="002E5EC5">
              <w:rPr>
                <w:sz w:val="26"/>
                <w:szCs w:val="26"/>
              </w:rPr>
              <w:t>Rà soát chuẩn hóa thông tin thuộc tính cho từng đối tượng không gian địa chính theo quy định kỹ thuật về CSDL đất đai</w:t>
            </w:r>
          </w:p>
        </w:tc>
        <w:tc>
          <w:tcPr>
            <w:tcW w:w="1861" w:type="dxa"/>
            <w:shd w:val="clear" w:color="000000" w:fill="FFFFFF"/>
            <w:vAlign w:val="center"/>
            <w:hideMark/>
          </w:tcPr>
          <w:p w14:paraId="606481DC"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0AD6BC8D" w14:textId="77777777" w:rsidR="00010848" w:rsidRPr="002E5EC5" w:rsidRDefault="00010848" w:rsidP="00010848">
            <w:pPr>
              <w:jc w:val="right"/>
              <w:rPr>
                <w:sz w:val="26"/>
                <w:szCs w:val="26"/>
              </w:rPr>
            </w:pPr>
            <w:r w:rsidRPr="002E5EC5">
              <w:rPr>
                <w:sz w:val="26"/>
                <w:szCs w:val="26"/>
              </w:rPr>
              <w:t>0,0125</w:t>
            </w:r>
          </w:p>
        </w:tc>
      </w:tr>
      <w:tr w:rsidR="0099223E" w:rsidRPr="002E5EC5" w14:paraId="524DF5E9" w14:textId="77777777" w:rsidTr="008B5D3C">
        <w:trPr>
          <w:trHeight w:val="312"/>
          <w:jc w:val="center"/>
        </w:trPr>
        <w:tc>
          <w:tcPr>
            <w:tcW w:w="736" w:type="dxa"/>
            <w:shd w:val="clear" w:color="000000" w:fill="FFFFFF"/>
            <w:noWrap/>
            <w:vAlign w:val="center"/>
            <w:hideMark/>
          </w:tcPr>
          <w:p w14:paraId="4C82D6DC" w14:textId="77777777" w:rsidR="00010848" w:rsidRPr="002E5EC5" w:rsidRDefault="00010848" w:rsidP="00010848">
            <w:pPr>
              <w:jc w:val="center"/>
              <w:rPr>
                <w:sz w:val="26"/>
                <w:szCs w:val="26"/>
              </w:rPr>
            </w:pPr>
            <w:r w:rsidRPr="002E5EC5">
              <w:rPr>
                <w:sz w:val="26"/>
                <w:szCs w:val="26"/>
              </w:rPr>
              <w:t>4.2</w:t>
            </w:r>
          </w:p>
        </w:tc>
        <w:tc>
          <w:tcPr>
            <w:tcW w:w="4635" w:type="dxa"/>
            <w:shd w:val="clear" w:color="000000" w:fill="FFFFFF"/>
            <w:vAlign w:val="center"/>
            <w:hideMark/>
          </w:tcPr>
          <w:p w14:paraId="5279A2CB" w14:textId="77777777" w:rsidR="00010848" w:rsidRPr="002E5EC5" w:rsidRDefault="00010848" w:rsidP="00010848">
            <w:pPr>
              <w:jc w:val="both"/>
              <w:rPr>
                <w:sz w:val="26"/>
                <w:szCs w:val="26"/>
              </w:rPr>
            </w:pPr>
            <w:r w:rsidRPr="002E5EC5">
              <w:rPr>
                <w:sz w:val="26"/>
                <w:szCs w:val="26"/>
              </w:rPr>
              <w:t>Chuyển đổi các lớp đối tượng không gian địa chính từ tệp (File) bản đồ số vào CSDL theo phạm vi đơn vị hành chính cấp xã</w:t>
            </w:r>
          </w:p>
        </w:tc>
        <w:tc>
          <w:tcPr>
            <w:tcW w:w="1861" w:type="dxa"/>
            <w:shd w:val="clear" w:color="000000" w:fill="FFFFFF"/>
            <w:vAlign w:val="center"/>
            <w:hideMark/>
          </w:tcPr>
          <w:p w14:paraId="1F671CAA"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51C37435" w14:textId="77777777" w:rsidR="00010848" w:rsidRPr="002E5EC5" w:rsidRDefault="00010848" w:rsidP="00010848">
            <w:pPr>
              <w:jc w:val="right"/>
              <w:rPr>
                <w:sz w:val="26"/>
                <w:szCs w:val="26"/>
              </w:rPr>
            </w:pPr>
            <w:r w:rsidRPr="002E5EC5">
              <w:rPr>
                <w:sz w:val="26"/>
                <w:szCs w:val="26"/>
              </w:rPr>
              <w:t>0,0015</w:t>
            </w:r>
          </w:p>
        </w:tc>
      </w:tr>
      <w:tr w:rsidR="0099223E" w:rsidRPr="002E5EC5" w14:paraId="21C1B6B6" w14:textId="77777777" w:rsidTr="008B5D3C">
        <w:trPr>
          <w:trHeight w:val="312"/>
          <w:jc w:val="center"/>
        </w:trPr>
        <w:tc>
          <w:tcPr>
            <w:tcW w:w="736" w:type="dxa"/>
            <w:shd w:val="clear" w:color="000000" w:fill="FFFFFF"/>
            <w:noWrap/>
            <w:vAlign w:val="center"/>
            <w:hideMark/>
          </w:tcPr>
          <w:p w14:paraId="13DFD1A0" w14:textId="77777777" w:rsidR="00010848" w:rsidRPr="002E5EC5" w:rsidRDefault="00010848" w:rsidP="00010848">
            <w:pPr>
              <w:ind w:left="-57" w:right="-57"/>
              <w:jc w:val="center"/>
              <w:rPr>
                <w:sz w:val="26"/>
                <w:szCs w:val="26"/>
              </w:rPr>
            </w:pPr>
            <w:r w:rsidRPr="002E5EC5">
              <w:rPr>
                <w:sz w:val="26"/>
                <w:szCs w:val="26"/>
              </w:rPr>
              <w:t>4.3</w:t>
            </w:r>
          </w:p>
        </w:tc>
        <w:tc>
          <w:tcPr>
            <w:tcW w:w="4635" w:type="dxa"/>
            <w:shd w:val="clear" w:color="000000" w:fill="FFFFFF"/>
            <w:vAlign w:val="center"/>
            <w:hideMark/>
          </w:tcPr>
          <w:p w14:paraId="0C79A2C5" w14:textId="77777777" w:rsidR="00010848" w:rsidRPr="002E5EC5" w:rsidRDefault="00010848" w:rsidP="00010848">
            <w:pPr>
              <w:jc w:val="both"/>
              <w:rPr>
                <w:sz w:val="26"/>
                <w:szCs w:val="26"/>
              </w:rPr>
            </w:pPr>
            <w:r w:rsidRPr="002E5EC5">
              <w:rPr>
                <w:sz w:val="26"/>
                <w:szCs w:val="26"/>
              </w:rPr>
              <w:t>Đối với khu vực chưa có bản đồ địa chính</w:t>
            </w:r>
          </w:p>
        </w:tc>
        <w:tc>
          <w:tcPr>
            <w:tcW w:w="1861" w:type="dxa"/>
            <w:shd w:val="clear" w:color="000000" w:fill="FFFFFF"/>
            <w:vAlign w:val="center"/>
            <w:hideMark/>
          </w:tcPr>
          <w:p w14:paraId="31662986" w14:textId="77777777" w:rsidR="00010848" w:rsidRPr="002E5EC5" w:rsidRDefault="00010848" w:rsidP="00010848">
            <w:pPr>
              <w:ind w:left="-57" w:right="-57"/>
              <w:jc w:val="center"/>
              <w:rPr>
                <w:sz w:val="26"/>
                <w:szCs w:val="26"/>
              </w:rPr>
            </w:pPr>
            <w:r w:rsidRPr="002E5EC5">
              <w:rPr>
                <w:sz w:val="26"/>
                <w:szCs w:val="26"/>
              </w:rPr>
              <w:t> </w:t>
            </w:r>
          </w:p>
        </w:tc>
        <w:tc>
          <w:tcPr>
            <w:tcW w:w="1984" w:type="dxa"/>
            <w:shd w:val="clear" w:color="000000" w:fill="FFFFFF"/>
            <w:vAlign w:val="center"/>
            <w:hideMark/>
          </w:tcPr>
          <w:p w14:paraId="3753B7DF" w14:textId="77777777" w:rsidR="00010848" w:rsidRPr="002E5EC5" w:rsidRDefault="00010848" w:rsidP="00010848">
            <w:pPr>
              <w:jc w:val="right"/>
              <w:rPr>
                <w:sz w:val="26"/>
                <w:szCs w:val="26"/>
              </w:rPr>
            </w:pPr>
            <w:r w:rsidRPr="002E5EC5">
              <w:rPr>
                <w:sz w:val="26"/>
                <w:szCs w:val="26"/>
              </w:rPr>
              <w:t> </w:t>
            </w:r>
          </w:p>
        </w:tc>
      </w:tr>
      <w:tr w:rsidR="0099223E" w:rsidRPr="002E5EC5" w14:paraId="260EC73E" w14:textId="77777777" w:rsidTr="008B5D3C">
        <w:trPr>
          <w:trHeight w:val="312"/>
          <w:jc w:val="center"/>
        </w:trPr>
        <w:tc>
          <w:tcPr>
            <w:tcW w:w="736" w:type="dxa"/>
            <w:shd w:val="clear" w:color="000000" w:fill="FFFFFF"/>
            <w:noWrap/>
            <w:vAlign w:val="center"/>
            <w:hideMark/>
          </w:tcPr>
          <w:p w14:paraId="1F8B2FA6" w14:textId="77777777" w:rsidR="00010848" w:rsidRPr="002E5EC5" w:rsidRDefault="00010848" w:rsidP="00010848">
            <w:pPr>
              <w:jc w:val="center"/>
              <w:rPr>
                <w:sz w:val="26"/>
                <w:szCs w:val="26"/>
              </w:rPr>
            </w:pPr>
            <w:r w:rsidRPr="002E5EC5">
              <w:rPr>
                <w:sz w:val="26"/>
                <w:szCs w:val="26"/>
              </w:rPr>
              <w:t>4.3.1</w:t>
            </w:r>
          </w:p>
        </w:tc>
        <w:tc>
          <w:tcPr>
            <w:tcW w:w="4635" w:type="dxa"/>
            <w:shd w:val="clear" w:color="000000" w:fill="FFFFFF"/>
            <w:vAlign w:val="center"/>
            <w:hideMark/>
          </w:tcPr>
          <w:p w14:paraId="39AFAA61" w14:textId="77777777" w:rsidR="00010848" w:rsidRPr="002E5EC5" w:rsidRDefault="00010848" w:rsidP="00010848">
            <w:pPr>
              <w:jc w:val="both"/>
              <w:rPr>
                <w:sz w:val="26"/>
                <w:szCs w:val="26"/>
              </w:rPr>
            </w:pPr>
            <w:r w:rsidRPr="002E5EC5">
              <w:rPr>
                <w:sz w:val="26"/>
                <w:szCs w:val="26"/>
              </w:rPr>
              <w:t>Chuyển đổi bản trích đo địa chính theo hệ tọa độ quốc gia VN-2000 vào dữ liệu không gian địa chính</w:t>
            </w:r>
          </w:p>
        </w:tc>
        <w:tc>
          <w:tcPr>
            <w:tcW w:w="1861" w:type="dxa"/>
            <w:shd w:val="clear" w:color="000000" w:fill="FFFFFF"/>
            <w:vAlign w:val="center"/>
            <w:hideMark/>
          </w:tcPr>
          <w:p w14:paraId="2328121F"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534C02A8" w14:textId="77777777" w:rsidR="00010848" w:rsidRPr="002E5EC5" w:rsidRDefault="00010848" w:rsidP="00010848">
            <w:pPr>
              <w:jc w:val="right"/>
              <w:rPr>
                <w:sz w:val="26"/>
                <w:szCs w:val="26"/>
              </w:rPr>
            </w:pPr>
            <w:r w:rsidRPr="002E5EC5">
              <w:rPr>
                <w:sz w:val="26"/>
                <w:szCs w:val="26"/>
              </w:rPr>
              <w:t>0,0250</w:t>
            </w:r>
          </w:p>
        </w:tc>
      </w:tr>
      <w:tr w:rsidR="0099223E" w:rsidRPr="002E5EC5" w14:paraId="2F315E60" w14:textId="77777777" w:rsidTr="008B5D3C">
        <w:trPr>
          <w:trHeight w:val="312"/>
          <w:jc w:val="center"/>
        </w:trPr>
        <w:tc>
          <w:tcPr>
            <w:tcW w:w="736" w:type="dxa"/>
            <w:shd w:val="clear" w:color="000000" w:fill="FFFFFF"/>
            <w:noWrap/>
            <w:vAlign w:val="center"/>
            <w:hideMark/>
          </w:tcPr>
          <w:p w14:paraId="1FFE51B1" w14:textId="77777777" w:rsidR="00010848" w:rsidRPr="002E5EC5" w:rsidRDefault="00010848" w:rsidP="00010848">
            <w:pPr>
              <w:jc w:val="center"/>
              <w:rPr>
                <w:sz w:val="26"/>
                <w:szCs w:val="26"/>
              </w:rPr>
            </w:pPr>
            <w:r w:rsidRPr="002E5EC5">
              <w:rPr>
                <w:sz w:val="26"/>
                <w:szCs w:val="26"/>
              </w:rPr>
              <w:t>4.3.2</w:t>
            </w:r>
          </w:p>
        </w:tc>
        <w:tc>
          <w:tcPr>
            <w:tcW w:w="4635" w:type="dxa"/>
            <w:shd w:val="clear" w:color="000000" w:fill="FFFFFF"/>
            <w:vAlign w:val="center"/>
            <w:hideMark/>
          </w:tcPr>
          <w:p w14:paraId="7A90C7AB" w14:textId="77777777" w:rsidR="00010848" w:rsidRPr="002E5EC5" w:rsidRDefault="00010848" w:rsidP="00010848">
            <w:pPr>
              <w:jc w:val="both"/>
              <w:rPr>
                <w:sz w:val="26"/>
                <w:szCs w:val="26"/>
              </w:rPr>
            </w:pPr>
            <w:r w:rsidRPr="002E5EC5">
              <w:rPr>
                <w:sz w:val="26"/>
                <w:szCs w:val="26"/>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861" w:type="dxa"/>
            <w:shd w:val="clear" w:color="000000" w:fill="FFFFFF"/>
            <w:vAlign w:val="center"/>
            <w:hideMark/>
          </w:tcPr>
          <w:p w14:paraId="1F48D931"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48C10032" w14:textId="77777777" w:rsidR="00010848" w:rsidRPr="002E5EC5" w:rsidRDefault="00010848" w:rsidP="00010848">
            <w:pPr>
              <w:jc w:val="right"/>
              <w:rPr>
                <w:sz w:val="26"/>
                <w:szCs w:val="26"/>
              </w:rPr>
            </w:pPr>
            <w:r w:rsidRPr="002E5EC5">
              <w:rPr>
                <w:sz w:val="26"/>
                <w:szCs w:val="26"/>
              </w:rPr>
              <w:t>0,0500</w:t>
            </w:r>
          </w:p>
        </w:tc>
      </w:tr>
      <w:tr w:rsidR="0099223E" w:rsidRPr="002E5EC5" w14:paraId="664D60FA" w14:textId="77777777" w:rsidTr="008B5D3C">
        <w:trPr>
          <w:trHeight w:val="312"/>
          <w:jc w:val="center"/>
        </w:trPr>
        <w:tc>
          <w:tcPr>
            <w:tcW w:w="736" w:type="dxa"/>
            <w:shd w:val="clear" w:color="000000" w:fill="FFFFFF"/>
            <w:noWrap/>
            <w:vAlign w:val="center"/>
            <w:hideMark/>
          </w:tcPr>
          <w:p w14:paraId="13FE450C" w14:textId="77777777" w:rsidR="00010848" w:rsidRPr="002E5EC5" w:rsidRDefault="00010848" w:rsidP="00010848">
            <w:pPr>
              <w:jc w:val="center"/>
              <w:rPr>
                <w:sz w:val="26"/>
                <w:szCs w:val="26"/>
              </w:rPr>
            </w:pPr>
            <w:r w:rsidRPr="002E5EC5">
              <w:rPr>
                <w:sz w:val="26"/>
                <w:szCs w:val="26"/>
              </w:rPr>
              <w:t>4.3.3</w:t>
            </w:r>
          </w:p>
        </w:tc>
        <w:tc>
          <w:tcPr>
            <w:tcW w:w="4635" w:type="dxa"/>
            <w:tcBorders>
              <w:bottom w:val="single" w:sz="4" w:space="0" w:color="auto"/>
            </w:tcBorders>
            <w:shd w:val="clear" w:color="000000" w:fill="FFFFFF"/>
            <w:vAlign w:val="center"/>
            <w:hideMark/>
          </w:tcPr>
          <w:p w14:paraId="1CAB8B5E" w14:textId="77777777" w:rsidR="00010848" w:rsidRPr="002E5EC5" w:rsidRDefault="00010848" w:rsidP="00010848">
            <w:pPr>
              <w:jc w:val="both"/>
              <w:rPr>
                <w:sz w:val="26"/>
                <w:szCs w:val="26"/>
              </w:rPr>
            </w:pPr>
            <w:r w:rsidRPr="002E5EC5">
              <w:rPr>
                <w:sz w:val="26"/>
                <w:szCs w:val="26"/>
              </w:rPr>
              <w:t xml:space="preserve"> Quét và định vị sơ bộ trên dữ liệu không gian đất đai nền sơ đồ, bản trích đo địa chính theo hệ tọa độ giả định hoặc bản đồ giải thửa dạng giấy</w:t>
            </w:r>
          </w:p>
        </w:tc>
        <w:tc>
          <w:tcPr>
            <w:tcW w:w="1861" w:type="dxa"/>
            <w:shd w:val="clear" w:color="000000" w:fill="FFFFFF"/>
            <w:vAlign w:val="center"/>
            <w:hideMark/>
          </w:tcPr>
          <w:p w14:paraId="7C0E5CDA"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4E0D10E1" w14:textId="77777777" w:rsidR="00010848" w:rsidRPr="002E5EC5" w:rsidRDefault="00010848" w:rsidP="00010848">
            <w:pPr>
              <w:jc w:val="right"/>
              <w:rPr>
                <w:sz w:val="26"/>
                <w:szCs w:val="26"/>
              </w:rPr>
            </w:pPr>
            <w:r w:rsidRPr="002E5EC5">
              <w:rPr>
                <w:sz w:val="26"/>
                <w:szCs w:val="26"/>
              </w:rPr>
              <w:t>0,0250</w:t>
            </w:r>
          </w:p>
        </w:tc>
      </w:tr>
      <w:tr w:rsidR="0099223E" w:rsidRPr="002E5EC5" w14:paraId="0A0DE3C6" w14:textId="77777777" w:rsidTr="008B5D3C">
        <w:trPr>
          <w:trHeight w:val="312"/>
          <w:jc w:val="center"/>
        </w:trPr>
        <w:tc>
          <w:tcPr>
            <w:tcW w:w="736" w:type="dxa"/>
            <w:shd w:val="clear" w:color="000000" w:fill="FFFFFF"/>
            <w:noWrap/>
            <w:vAlign w:val="center"/>
            <w:hideMark/>
          </w:tcPr>
          <w:p w14:paraId="418E3D79" w14:textId="77777777" w:rsidR="00010848" w:rsidRPr="002E5EC5" w:rsidRDefault="00010848" w:rsidP="00010848">
            <w:pPr>
              <w:jc w:val="center"/>
              <w:rPr>
                <w:sz w:val="26"/>
                <w:szCs w:val="26"/>
              </w:rPr>
            </w:pPr>
            <w:r w:rsidRPr="002E5EC5">
              <w:rPr>
                <w:sz w:val="26"/>
                <w:szCs w:val="26"/>
              </w:rPr>
              <w:t>4.4</w:t>
            </w:r>
          </w:p>
        </w:tc>
        <w:tc>
          <w:tcPr>
            <w:tcW w:w="4635" w:type="dxa"/>
            <w:shd w:val="clear" w:color="000000" w:fill="FFFFFF"/>
            <w:vAlign w:val="center"/>
            <w:hideMark/>
          </w:tcPr>
          <w:p w14:paraId="08D91EF5" w14:textId="3682AEB9" w:rsidR="00010848" w:rsidRPr="002E5EC5" w:rsidRDefault="009B51A1" w:rsidP="00CA3370">
            <w:pPr>
              <w:spacing w:before="120" w:after="280" w:afterAutospacing="1"/>
              <w:rPr>
                <w:sz w:val="26"/>
                <w:szCs w:val="26"/>
              </w:rPr>
            </w:pPr>
            <w:r w:rsidRPr="002E5EC5">
              <w:rPr>
                <w:sz w:val="26"/>
                <w:szCs w:val="26"/>
              </w:rPr>
              <w:t>Đối với trường hợp tài liệu đo đạc địa chính mới (bản đồ địa chính, mảnh trích đo địa chính) đã được cơ quan có thẩm quyền kiểm tra, nghiệm thu xác nhận thay thế tài liệu, số liệu đo đạc đã sử dụng để đăng ký, cấp Giấy chứng nhận trước đây nhưng chưa cấp đổi Giấy chứng nhận thì thông tin về số thứ tự thửa đất, ranh giới thửa và diện tích thửa đất được xác</w:t>
            </w:r>
            <w:r w:rsidR="0059626C" w:rsidRPr="002E5EC5">
              <w:rPr>
                <w:sz w:val="26"/>
                <w:szCs w:val="26"/>
              </w:rPr>
              <w:t xml:space="preserve"> định theo tài liệu đo đạc mới.</w:t>
            </w:r>
          </w:p>
        </w:tc>
        <w:tc>
          <w:tcPr>
            <w:tcW w:w="1861" w:type="dxa"/>
            <w:shd w:val="clear" w:color="000000" w:fill="FFFFFF"/>
            <w:vAlign w:val="center"/>
            <w:hideMark/>
          </w:tcPr>
          <w:p w14:paraId="0C8541DF" w14:textId="77777777" w:rsidR="00010848" w:rsidRPr="002E5EC5" w:rsidRDefault="00010848" w:rsidP="00010848">
            <w:pPr>
              <w:ind w:left="-57" w:right="-57"/>
              <w:jc w:val="center"/>
              <w:rPr>
                <w:sz w:val="26"/>
                <w:szCs w:val="26"/>
              </w:rPr>
            </w:pPr>
            <w:r w:rsidRPr="002E5EC5">
              <w:rPr>
                <w:sz w:val="26"/>
                <w:szCs w:val="26"/>
              </w:rPr>
              <w:t>1KS3</w:t>
            </w:r>
          </w:p>
        </w:tc>
        <w:tc>
          <w:tcPr>
            <w:tcW w:w="1984" w:type="dxa"/>
            <w:shd w:val="clear" w:color="000000" w:fill="FFFFFF"/>
            <w:vAlign w:val="center"/>
            <w:hideMark/>
          </w:tcPr>
          <w:p w14:paraId="6F3CC992" w14:textId="77777777" w:rsidR="00010848" w:rsidRPr="002E5EC5" w:rsidRDefault="00010848" w:rsidP="00010848">
            <w:pPr>
              <w:jc w:val="right"/>
              <w:rPr>
                <w:sz w:val="26"/>
                <w:szCs w:val="26"/>
              </w:rPr>
            </w:pPr>
            <w:r w:rsidRPr="002E5EC5">
              <w:rPr>
                <w:sz w:val="26"/>
                <w:szCs w:val="26"/>
              </w:rPr>
              <w:t>0,0250</w:t>
            </w:r>
          </w:p>
        </w:tc>
      </w:tr>
      <w:tr w:rsidR="0099223E" w:rsidRPr="002E5EC5" w14:paraId="5586B33B" w14:textId="77777777" w:rsidTr="008B5D3C">
        <w:trPr>
          <w:trHeight w:val="312"/>
          <w:jc w:val="center"/>
        </w:trPr>
        <w:tc>
          <w:tcPr>
            <w:tcW w:w="736" w:type="dxa"/>
            <w:shd w:val="clear" w:color="000000" w:fill="FFFFFF"/>
            <w:noWrap/>
            <w:vAlign w:val="center"/>
            <w:hideMark/>
          </w:tcPr>
          <w:p w14:paraId="51E7CE9D" w14:textId="77777777" w:rsidR="00010848" w:rsidRPr="002E5EC5" w:rsidRDefault="00010848" w:rsidP="00010848">
            <w:pPr>
              <w:jc w:val="center"/>
              <w:rPr>
                <w:b/>
                <w:bCs/>
                <w:sz w:val="26"/>
                <w:szCs w:val="26"/>
              </w:rPr>
            </w:pPr>
            <w:r w:rsidRPr="002E5EC5">
              <w:rPr>
                <w:b/>
                <w:bCs/>
                <w:sz w:val="26"/>
                <w:szCs w:val="26"/>
              </w:rPr>
              <w:t>5</w:t>
            </w:r>
          </w:p>
        </w:tc>
        <w:tc>
          <w:tcPr>
            <w:tcW w:w="4635" w:type="dxa"/>
            <w:shd w:val="clear" w:color="000000" w:fill="FFFFFF"/>
            <w:vAlign w:val="center"/>
            <w:hideMark/>
          </w:tcPr>
          <w:p w14:paraId="44EE32E7" w14:textId="77777777" w:rsidR="00010848" w:rsidRPr="002E5EC5" w:rsidRDefault="00010848" w:rsidP="00010848">
            <w:pPr>
              <w:jc w:val="both"/>
              <w:rPr>
                <w:b/>
                <w:bCs/>
                <w:sz w:val="26"/>
                <w:szCs w:val="26"/>
              </w:rPr>
            </w:pPr>
            <w:r w:rsidRPr="002E5EC5">
              <w:rPr>
                <w:b/>
                <w:bCs/>
                <w:sz w:val="26"/>
                <w:szCs w:val="26"/>
              </w:rPr>
              <w:t>Xây dựng dữ liệu thuộc tính địa chính</w:t>
            </w:r>
          </w:p>
        </w:tc>
        <w:tc>
          <w:tcPr>
            <w:tcW w:w="1861" w:type="dxa"/>
            <w:shd w:val="clear" w:color="000000" w:fill="FFFFFF"/>
            <w:vAlign w:val="center"/>
            <w:hideMark/>
          </w:tcPr>
          <w:p w14:paraId="0123A7E8" w14:textId="77777777" w:rsidR="00010848" w:rsidRPr="002E5EC5" w:rsidRDefault="00010848" w:rsidP="00010848">
            <w:pPr>
              <w:ind w:left="-57" w:right="-57"/>
              <w:jc w:val="center"/>
              <w:rPr>
                <w:sz w:val="26"/>
                <w:szCs w:val="26"/>
              </w:rPr>
            </w:pPr>
            <w:r w:rsidRPr="002E5EC5">
              <w:rPr>
                <w:sz w:val="26"/>
                <w:szCs w:val="26"/>
              </w:rPr>
              <w:t> </w:t>
            </w:r>
          </w:p>
        </w:tc>
        <w:tc>
          <w:tcPr>
            <w:tcW w:w="1984" w:type="dxa"/>
            <w:shd w:val="clear" w:color="000000" w:fill="FFFFFF"/>
            <w:vAlign w:val="center"/>
            <w:hideMark/>
          </w:tcPr>
          <w:p w14:paraId="4FED168B" w14:textId="77777777" w:rsidR="00010848" w:rsidRPr="002E5EC5" w:rsidRDefault="00010848" w:rsidP="00010848">
            <w:pPr>
              <w:jc w:val="right"/>
              <w:rPr>
                <w:b/>
                <w:bCs/>
                <w:sz w:val="26"/>
                <w:szCs w:val="26"/>
              </w:rPr>
            </w:pPr>
            <w:r w:rsidRPr="002E5EC5">
              <w:rPr>
                <w:b/>
                <w:bCs/>
                <w:sz w:val="26"/>
                <w:szCs w:val="26"/>
              </w:rPr>
              <w:t> </w:t>
            </w:r>
          </w:p>
        </w:tc>
      </w:tr>
      <w:tr w:rsidR="0099223E" w:rsidRPr="002E5EC5" w14:paraId="64ED6B78" w14:textId="77777777" w:rsidTr="008B5D3C">
        <w:trPr>
          <w:trHeight w:val="312"/>
          <w:jc w:val="center"/>
        </w:trPr>
        <w:tc>
          <w:tcPr>
            <w:tcW w:w="736" w:type="dxa"/>
            <w:shd w:val="clear" w:color="000000" w:fill="FFFFFF"/>
            <w:vAlign w:val="center"/>
            <w:hideMark/>
          </w:tcPr>
          <w:p w14:paraId="2B96B07B" w14:textId="7321A3DB" w:rsidR="007E545C" w:rsidRPr="002E5EC5" w:rsidRDefault="007E545C" w:rsidP="007E545C">
            <w:pPr>
              <w:jc w:val="center"/>
              <w:rPr>
                <w:sz w:val="26"/>
                <w:szCs w:val="26"/>
              </w:rPr>
            </w:pPr>
            <w:r w:rsidRPr="002E5EC5">
              <w:rPr>
                <w:sz w:val="26"/>
                <w:szCs w:val="26"/>
              </w:rPr>
              <w:t>5.1</w:t>
            </w:r>
          </w:p>
        </w:tc>
        <w:tc>
          <w:tcPr>
            <w:tcW w:w="4635" w:type="dxa"/>
            <w:shd w:val="clear" w:color="000000" w:fill="FFFFFF"/>
            <w:vAlign w:val="center"/>
            <w:hideMark/>
          </w:tcPr>
          <w:p w14:paraId="4EFD348D" w14:textId="1FB1B14C" w:rsidR="007E545C" w:rsidRPr="002E5EC5" w:rsidRDefault="007E545C" w:rsidP="007E545C">
            <w:pPr>
              <w:jc w:val="both"/>
              <w:rPr>
                <w:sz w:val="26"/>
                <w:szCs w:val="26"/>
              </w:rPr>
            </w:pPr>
            <w:r w:rsidRPr="002E5EC5">
              <w:rPr>
                <w:sz w:val="26"/>
                <w:szCs w:val="26"/>
              </w:rPr>
              <w:t>Kiểm tra tính đầy đủ thông tin của thửa đất, lựa chọn tài liệu theo thứ tự ưu tiên</w:t>
            </w:r>
          </w:p>
        </w:tc>
        <w:tc>
          <w:tcPr>
            <w:tcW w:w="1861" w:type="dxa"/>
            <w:shd w:val="clear" w:color="000000" w:fill="FFFFFF"/>
            <w:vAlign w:val="center"/>
            <w:hideMark/>
          </w:tcPr>
          <w:p w14:paraId="62D5E534" w14:textId="0C143D9D" w:rsidR="007E545C" w:rsidRPr="002E5EC5" w:rsidRDefault="007E545C" w:rsidP="007E545C">
            <w:pPr>
              <w:ind w:left="-57" w:right="-57"/>
              <w:jc w:val="center"/>
              <w:rPr>
                <w:sz w:val="26"/>
                <w:szCs w:val="26"/>
              </w:rPr>
            </w:pPr>
            <w:r w:rsidRPr="002E5EC5">
              <w:rPr>
                <w:sz w:val="26"/>
                <w:szCs w:val="26"/>
              </w:rPr>
              <w:t>1KS3</w:t>
            </w:r>
          </w:p>
        </w:tc>
        <w:tc>
          <w:tcPr>
            <w:tcW w:w="1984" w:type="dxa"/>
            <w:shd w:val="clear" w:color="000000" w:fill="FFFFFF"/>
            <w:vAlign w:val="center"/>
            <w:hideMark/>
          </w:tcPr>
          <w:p w14:paraId="42C6EFE1" w14:textId="4EB0452F" w:rsidR="007E545C" w:rsidRPr="002E5EC5" w:rsidRDefault="00F329E1" w:rsidP="007E545C">
            <w:pPr>
              <w:jc w:val="right"/>
              <w:rPr>
                <w:sz w:val="26"/>
                <w:szCs w:val="26"/>
              </w:rPr>
            </w:pPr>
            <w:r w:rsidRPr="002E5EC5">
              <w:rPr>
                <w:sz w:val="26"/>
                <w:szCs w:val="26"/>
              </w:rPr>
              <w:t>0,</w:t>
            </w:r>
            <w:r w:rsidR="007E545C" w:rsidRPr="002E5EC5">
              <w:rPr>
                <w:sz w:val="26"/>
                <w:szCs w:val="26"/>
              </w:rPr>
              <w:t>01</w:t>
            </w:r>
            <w:r w:rsidRPr="002E5EC5">
              <w:rPr>
                <w:sz w:val="26"/>
                <w:szCs w:val="26"/>
              </w:rPr>
              <w:t>00</w:t>
            </w:r>
          </w:p>
        </w:tc>
      </w:tr>
      <w:tr w:rsidR="0099223E" w:rsidRPr="002E5EC5" w14:paraId="1BC945B6" w14:textId="77777777" w:rsidTr="008B5D3C">
        <w:trPr>
          <w:trHeight w:val="312"/>
          <w:jc w:val="center"/>
        </w:trPr>
        <w:tc>
          <w:tcPr>
            <w:tcW w:w="736" w:type="dxa"/>
            <w:shd w:val="clear" w:color="000000" w:fill="FFFFFF"/>
            <w:vAlign w:val="center"/>
            <w:hideMark/>
          </w:tcPr>
          <w:p w14:paraId="0340C78B" w14:textId="27FB2B33" w:rsidR="007E545C" w:rsidRPr="002E5EC5" w:rsidRDefault="007E545C" w:rsidP="007E545C">
            <w:pPr>
              <w:jc w:val="center"/>
              <w:rPr>
                <w:sz w:val="26"/>
                <w:szCs w:val="26"/>
              </w:rPr>
            </w:pPr>
            <w:r w:rsidRPr="002E5EC5">
              <w:rPr>
                <w:sz w:val="26"/>
                <w:szCs w:val="26"/>
              </w:rPr>
              <w:t>5.2</w:t>
            </w:r>
          </w:p>
        </w:tc>
        <w:tc>
          <w:tcPr>
            <w:tcW w:w="4635" w:type="dxa"/>
            <w:shd w:val="clear" w:color="000000" w:fill="FFFFFF"/>
            <w:vAlign w:val="center"/>
            <w:hideMark/>
          </w:tcPr>
          <w:p w14:paraId="6733D704" w14:textId="62010A2B" w:rsidR="007E545C" w:rsidRPr="002E5EC5" w:rsidRDefault="007E545C" w:rsidP="007E545C">
            <w:pPr>
              <w:jc w:val="both"/>
              <w:rPr>
                <w:sz w:val="26"/>
                <w:szCs w:val="26"/>
              </w:rPr>
            </w:pPr>
            <w:r w:rsidRPr="002E5EC5">
              <w:rPr>
                <w:sz w:val="26"/>
                <w:szCs w:val="26"/>
              </w:rPr>
              <w:t>Lập bảng tham chiếu số thửa cũ và số thửa mới đối với các thửa đất đã được cấp Giấy chứng nhận theo bản đồ cũ nhưng chưa cấp đổi Giấy chứng nhận</w:t>
            </w:r>
          </w:p>
        </w:tc>
        <w:tc>
          <w:tcPr>
            <w:tcW w:w="1861" w:type="dxa"/>
            <w:shd w:val="clear" w:color="000000" w:fill="FFFFFF"/>
            <w:vAlign w:val="center"/>
            <w:hideMark/>
          </w:tcPr>
          <w:p w14:paraId="4ACCA526" w14:textId="1B3D0B2C" w:rsidR="007E545C" w:rsidRPr="002E5EC5" w:rsidRDefault="007E545C" w:rsidP="007E545C">
            <w:pPr>
              <w:ind w:left="-57" w:right="-57"/>
              <w:jc w:val="center"/>
              <w:rPr>
                <w:sz w:val="26"/>
                <w:szCs w:val="26"/>
              </w:rPr>
            </w:pPr>
            <w:r w:rsidRPr="002E5EC5">
              <w:rPr>
                <w:sz w:val="26"/>
                <w:szCs w:val="26"/>
              </w:rPr>
              <w:t>1KS3</w:t>
            </w:r>
          </w:p>
        </w:tc>
        <w:tc>
          <w:tcPr>
            <w:tcW w:w="1984" w:type="dxa"/>
            <w:shd w:val="clear" w:color="000000" w:fill="FFFFFF"/>
            <w:vAlign w:val="center"/>
            <w:hideMark/>
          </w:tcPr>
          <w:p w14:paraId="27E8747A" w14:textId="316B9347" w:rsidR="007E545C" w:rsidRPr="002E5EC5" w:rsidRDefault="00F329E1" w:rsidP="007E545C">
            <w:pPr>
              <w:jc w:val="right"/>
              <w:rPr>
                <w:sz w:val="26"/>
                <w:szCs w:val="26"/>
              </w:rPr>
            </w:pPr>
            <w:r w:rsidRPr="002E5EC5">
              <w:rPr>
                <w:sz w:val="26"/>
                <w:szCs w:val="26"/>
              </w:rPr>
              <w:t>0,</w:t>
            </w:r>
            <w:r w:rsidR="007E545C" w:rsidRPr="002E5EC5">
              <w:rPr>
                <w:sz w:val="26"/>
                <w:szCs w:val="26"/>
              </w:rPr>
              <w:t>005</w:t>
            </w:r>
            <w:r w:rsidRPr="002E5EC5">
              <w:rPr>
                <w:sz w:val="26"/>
                <w:szCs w:val="26"/>
              </w:rPr>
              <w:t>0</w:t>
            </w:r>
          </w:p>
        </w:tc>
      </w:tr>
      <w:tr w:rsidR="0099223E" w:rsidRPr="002E5EC5" w14:paraId="284CB153" w14:textId="77777777" w:rsidTr="008B5D3C">
        <w:trPr>
          <w:trHeight w:val="312"/>
          <w:jc w:val="center"/>
        </w:trPr>
        <w:tc>
          <w:tcPr>
            <w:tcW w:w="736" w:type="dxa"/>
            <w:shd w:val="clear" w:color="000000" w:fill="FFFFFF"/>
            <w:vAlign w:val="center"/>
            <w:hideMark/>
          </w:tcPr>
          <w:p w14:paraId="13842558" w14:textId="7BB4D6B1" w:rsidR="007E545C" w:rsidRPr="002E5EC5" w:rsidRDefault="007E545C" w:rsidP="007E545C">
            <w:pPr>
              <w:jc w:val="center"/>
              <w:rPr>
                <w:sz w:val="26"/>
                <w:szCs w:val="26"/>
              </w:rPr>
            </w:pPr>
            <w:r w:rsidRPr="002E5EC5">
              <w:rPr>
                <w:sz w:val="26"/>
                <w:szCs w:val="26"/>
              </w:rPr>
              <w:t>5.3</w:t>
            </w:r>
          </w:p>
        </w:tc>
        <w:tc>
          <w:tcPr>
            <w:tcW w:w="4635" w:type="dxa"/>
            <w:shd w:val="clear" w:color="000000" w:fill="FFFFFF"/>
            <w:vAlign w:val="center"/>
            <w:hideMark/>
          </w:tcPr>
          <w:p w14:paraId="4BECC12F" w14:textId="2131F371" w:rsidR="007E545C" w:rsidRPr="002E5EC5" w:rsidRDefault="007E545C" w:rsidP="007E545C">
            <w:pPr>
              <w:jc w:val="both"/>
              <w:rPr>
                <w:sz w:val="26"/>
                <w:szCs w:val="26"/>
              </w:rPr>
            </w:pPr>
            <w:r w:rsidRPr="002E5EC5">
              <w:rPr>
                <w:sz w:val="26"/>
                <w:szCs w:val="26"/>
              </w:rPr>
              <w:t>Nhập thông tin từ tài liệu đã lựa chọn. Cụ thể theo từng loại thửa đất như sau:</w:t>
            </w:r>
          </w:p>
        </w:tc>
        <w:tc>
          <w:tcPr>
            <w:tcW w:w="1861" w:type="dxa"/>
            <w:shd w:val="clear" w:color="000000" w:fill="FFFFFF"/>
            <w:vAlign w:val="center"/>
            <w:hideMark/>
          </w:tcPr>
          <w:p w14:paraId="54BC08F5" w14:textId="61804665" w:rsidR="007E545C" w:rsidRPr="002E5EC5" w:rsidRDefault="007E545C" w:rsidP="007E545C">
            <w:pPr>
              <w:ind w:left="-57" w:right="-57"/>
              <w:jc w:val="center"/>
              <w:rPr>
                <w:sz w:val="26"/>
                <w:szCs w:val="26"/>
              </w:rPr>
            </w:pPr>
          </w:p>
        </w:tc>
        <w:tc>
          <w:tcPr>
            <w:tcW w:w="1984" w:type="dxa"/>
            <w:shd w:val="clear" w:color="000000" w:fill="FFFFFF"/>
            <w:vAlign w:val="center"/>
            <w:hideMark/>
          </w:tcPr>
          <w:p w14:paraId="4CB07386" w14:textId="54849AE4" w:rsidR="007E545C" w:rsidRPr="002E5EC5" w:rsidRDefault="007E545C" w:rsidP="00F329E1">
            <w:pPr>
              <w:jc w:val="right"/>
              <w:rPr>
                <w:sz w:val="26"/>
                <w:szCs w:val="26"/>
              </w:rPr>
            </w:pPr>
          </w:p>
        </w:tc>
      </w:tr>
      <w:tr w:rsidR="0099223E" w:rsidRPr="002E5EC5" w14:paraId="50B50A5F" w14:textId="77777777" w:rsidTr="008B5D3C">
        <w:trPr>
          <w:trHeight w:val="312"/>
          <w:jc w:val="center"/>
        </w:trPr>
        <w:tc>
          <w:tcPr>
            <w:tcW w:w="736" w:type="dxa"/>
            <w:shd w:val="clear" w:color="000000" w:fill="FFFFFF"/>
            <w:vAlign w:val="center"/>
          </w:tcPr>
          <w:p w14:paraId="213B883C" w14:textId="1D219D15" w:rsidR="007E545C" w:rsidRPr="002E5EC5" w:rsidRDefault="007E545C" w:rsidP="007E545C">
            <w:pPr>
              <w:jc w:val="center"/>
              <w:rPr>
                <w:sz w:val="26"/>
                <w:szCs w:val="26"/>
              </w:rPr>
            </w:pPr>
            <w:r w:rsidRPr="002E5EC5">
              <w:rPr>
                <w:i/>
                <w:iCs/>
                <w:sz w:val="26"/>
                <w:szCs w:val="26"/>
              </w:rPr>
              <w:t>5.3.1</w:t>
            </w:r>
          </w:p>
        </w:tc>
        <w:tc>
          <w:tcPr>
            <w:tcW w:w="4635" w:type="dxa"/>
            <w:shd w:val="clear" w:color="000000" w:fill="FFFFFF"/>
            <w:vAlign w:val="center"/>
          </w:tcPr>
          <w:p w14:paraId="03E6196D" w14:textId="1EDFC5C4" w:rsidR="007E545C" w:rsidRPr="002E5EC5" w:rsidRDefault="007E545C" w:rsidP="007E545C">
            <w:pPr>
              <w:jc w:val="both"/>
              <w:rPr>
                <w:sz w:val="26"/>
                <w:szCs w:val="26"/>
              </w:rPr>
            </w:pPr>
            <w:r w:rsidRPr="002E5EC5">
              <w:rPr>
                <w:i/>
                <w:iCs/>
                <w:sz w:val="26"/>
                <w:szCs w:val="26"/>
              </w:rPr>
              <w:t>Loại I: Thửa đất loại A (đã được cấp Giấy chứng nhận chưa có tài sản gắn liền với đất; K=1)</w:t>
            </w:r>
          </w:p>
        </w:tc>
        <w:tc>
          <w:tcPr>
            <w:tcW w:w="1861" w:type="dxa"/>
            <w:shd w:val="clear" w:color="000000" w:fill="FFFFFF"/>
            <w:vAlign w:val="center"/>
          </w:tcPr>
          <w:p w14:paraId="2D6A23D8" w14:textId="11198416" w:rsidR="007E545C" w:rsidRPr="002E5EC5" w:rsidRDefault="007E545C" w:rsidP="007E545C">
            <w:pPr>
              <w:ind w:left="-57" w:right="-57"/>
              <w:jc w:val="center"/>
              <w:rPr>
                <w:sz w:val="26"/>
                <w:szCs w:val="26"/>
              </w:rPr>
            </w:pPr>
            <w:r w:rsidRPr="002E5EC5">
              <w:rPr>
                <w:i/>
                <w:iCs/>
                <w:sz w:val="26"/>
                <w:szCs w:val="26"/>
              </w:rPr>
              <w:t xml:space="preserve"> </w:t>
            </w:r>
            <w:r w:rsidR="00FF6BE9" w:rsidRPr="002E5EC5">
              <w:rPr>
                <w:sz w:val="26"/>
                <w:szCs w:val="26"/>
              </w:rPr>
              <w:t>1KS3</w:t>
            </w:r>
          </w:p>
        </w:tc>
        <w:tc>
          <w:tcPr>
            <w:tcW w:w="1984" w:type="dxa"/>
            <w:shd w:val="clear" w:color="000000" w:fill="FFFFFF"/>
            <w:vAlign w:val="center"/>
          </w:tcPr>
          <w:p w14:paraId="5BEDE69D" w14:textId="35B38055" w:rsidR="007E545C" w:rsidRPr="002E5EC5" w:rsidRDefault="007E545C" w:rsidP="00F329E1">
            <w:pPr>
              <w:jc w:val="right"/>
              <w:rPr>
                <w:sz w:val="26"/>
                <w:szCs w:val="26"/>
              </w:rPr>
            </w:pPr>
            <w:r w:rsidRPr="002E5EC5">
              <w:rPr>
                <w:i/>
                <w:iCs/>
                <w:sz w:val="26"/>
                <w:szCs w:val="26"/>
              </w:rPr>
              <w:t>0</w:t>
            </w:r>
            <w:r w:rsidR="00F329E1" w:rsidRPr="002E5EC5">
              <w:rPr>
                <w:i/>
                <w:iCs/>
                <w:sz w:val="26"/>
                <w:szCs w:val="26"/>
              </w:rPr>
              <w:t>,</w:t>
            </w:r>
            <w:r w:rsidRPr="002E5EC5">
              <w:rPr>
                <w:i/>
                <w:iCs/>
                <w:sz w:val="26"/>
                <w:szCs w:val="26"/>
              </w:rPr>
              <w:t>1095</w:t>
            </w:r>
          </w:p>
        </w:tc>
      </w:tr>
      <w:tr w:rsidR="0099223E" w:rsidRPr="002E5EC5" w14:paraId="7B2664E9" w14:textId="77777777" w:rsidTr="008B5D3C">
        <w:trPr>
          <w:trHeight w:val="312"/>
          <w:jc w:val="center"/>
        </w:trPr>
        <w:tc>
          <w:tcPr>
            <w:tcW w:w="736" w:type="dxa"/>
            <w:shd w:val="clear" w:color="000000" w:fill="FFFFFF"/>
            <w:vAlign w:val="center"/>
          </w:tcPr>
          <w:p w14:paraId="4C5BC995" w14:textId="26CDA9E9" w:rsidR="007E545C" w:rsidRPr="002E5EC5" w:rsidRDefault="007E545C" w:rsidP="007E545C">
            <w:pPr>
              <w:jc w:val="center"/>
              <w:rPr>
                <w:sz w:val="26"/>
                <w:szCs w:val="26"/>
              </w:rPr>
            </w:pPr>
            <w:r w:rsidRPr="002E5EC5">
              <w:rPr>
                <w:i/>
                <w:iCs/>
                <w:sz w:val="26"/>
                <w:szCs w:val="26"/>
              </w:rPr>
              <w:t>5.3.2</w:t>
            </w:r>
          </w:p>
        </w:tc>
        <w:tc>
          <w:tcPr>
            <w:tcW w:w="4635" w:type="dxa"/>
            <w:shd w:val="clear" w:color="000000" w:fill="FFFFFF"/>
            <w:vAlign w:val="center"/>
          </w:tcPr>
          <w:p w14:paraId="7851489E" w14:textId="3DD13431" w:rsidR="007E545C" w:rsidRPr="002E5EC5" w:rsidRDefault="007E545C" w:rsidP="007E545C">
            <w:pPr>
              <w:jc w:val="both"/>
              <w:rPr>
                <w:sz w:val="26"/>
                <w:szCs w:val="26"/>
              </w:rPr>
            </w:pPr>
            <w:r w:rsidRPr="002E5EC5">
              <w:rPr>
                <w:i/>
                <w:iCs/>
                <w:sz w:val="26"/>
                <w:szCs w:val="26"/>
              </w:rPr>
              <w:t xml:space="preserve">Loại II: Thửa đất loại B (đã được cấp Giấy chứng nhận và có tài sản gắn liền với đất); Thửa đất loại D (Căn hộ, văn phòng, cơ sở </w:t>
            </w:r>
            <w:r w:rsidRPr="002E5EC5">
              <w:rPr>
                <w:i/>
                <w:iCs/>
                <w:sz w:val="26"/>
                <w:szCs w:val="26"/>
              </w:rPr>
              <w:lastRenderedPageBreak/>
              <w:t>dịch vụ thư</w:t>
            </w:r>
            <w:r w:rsidR="00EC239C">
              <w:rPr>
                <w:i/>
                <w:iCs/>
                <w:sz w:val="26"/>
                <w:szCs w:val="26"/>
              </w:rPr>
              <w:t>ơ</w:t>
            </w:r>
            <w:r w:rsidRPr="002E5EC5">
              <w:rPr>
                <w:i/>
                <w:iCs/>
                <w:sz w:val="26"/>
                <w:szCs w:val="26"/>
              </w:rPr>
              <w:t>ng mại trong nhà chung cư, nhà hỗn hợp đã được cấp GCN; K=1,2)</w:t>
            </w:r>
          </w:p>
        </w:tc>
        <w:tc>
          <w:tcPr>
            <w:tcW w:w="1861" w:type="dxa"/>
            <w:shd w:val="clear" w:color="000000" w:fill="FFFFFF"/>
            <w:vAlign w:val="center"/>
          </w:tcPr>
          <w:p w14:paraId="615BE064" w14:textId="19A56567" w:rsidR="007E545C" w:rsidRPr="002E5EC5" w:rsidRDefault="00FF6BE9" w:rsidP="007E545C">
            <w:pPr>
              <w:ind w:left="-57" w:right="-57"/>
              <w:jc w:val="center"/>
              <w:rPr>
                <w:sz w:val="26"/>
                <w:szCs w:val="26"/>
              </w:rPr>
            </w:pPr>
            <w:r w:rsidRPr="002E5EC5">
              <w:rPr>
                <w:sz w:val="26"/>
                <w:szCs w:val="26"/>
              </w:rPr>
              <w:lastRenderedPageBreak/>
              <w:t>1KS3</w:t>
            </w:r>
            <w:r w:rsidR="007E545C" w:rsidRPr="002E5EC5">
              <w:rPr>
                <w:i/>
                <w:iCs/>
                <w:sz w:val="26"/>
                <w:szCs w:val="26"/>
              </w:rPr>
              <w:t xml:space="preserve"> </w:t>
            </w:r>
          </w:p>
        </w:tc>
        <w:tc>
          <w:tcPr>
            <w:tcW w:w="1984" w:type="dxa"/>
            <w:shd w:val="clear" w:color="000000" w:fill="FFFFFF"/>
            <w:vAlign w:val="center"/>
          </w:tcPr>
          <w:p w14:paraId="1CBC3412" w14:textId="6DA0741A" w:rsidR="007E545C" w:rsidRPr="002E5EC5" w:rsidRDefault="007E545C" w:rsidP="00F329E1">
            <w:pPr>
              <w:jc w:val="right"/>
              <w:rPr>
                <w:sz w:val="26"/>
                <w:szCs w:val="26"/>
              </w:rPr>
            </w:pPr>
            <w:r w:rsidRPr="002E5EC5">
              <w:rPr>
                <w:i/>
                <w:iCs/>
                <w:sz w:val="26"/>
                <w:szCs w:val="26"/>
              </w:rPr>
              <w:t>0</w:t>
            </w:r>
            <w:r w:rsidR="00F329E1" w:rsidRPr="002E5EC5">
              <w:rPr>
                <w:i/>
                <w:iCs/>
                <w:sz w:val="26"/>
                <w:szCs w:val="26"/>
              </w:rPr>
              <w:t>,</w:t>
            </w:r>
            <w:r w:rsidRPr="002E5EC5">
              <w:rPr>
                <w:i/>
                <w:iCs/>
                <w:sz w:val="26"/>
                <w:szCs w:val="26"/>
              </w:rPr>
              <w:t>1314</w:t>
            </w:r>
          </w:p>
        </w:tc>
      </w:tr>
      <w:tr w:rsidR="0099223E" w:rsidRPr="002E5EC5" w14:paraId="5B958E65" w14:textId="77777777" w:rsidTr="008B5D3C">
        <w:trPr>
          <w:trHeight w:val="312"/>
          <w:jc w:val="center"/>
        </w:trPr>
        <w:tc>
          <w:tcPr>
            <w:tcW w:w="736" w:type="dxa"/>
            <w:shd w:val="clear" w:color="000000" w:fill="FFFFFF"/>
            <w:vAlign w:val="center"/>
          </w:tcPr>
          <w:p w14:paraId="0AFA3EB3" w14:textId="45BB993C" w:rsidR="007E545C" w:rsidRPr="002E5EC5" w:rsidRDefault="007E545C" w:rsidP="007E545C">
            <w:pPr>
              <w:jc w:val="center"/>
              <w:rPr>
                <w:sz w:val="26"/>
                <w:szCs w:val="26"/>
              </w:rPr>
            </w:pPr>
            <w:r w:rsidRPr="002E5EC5">
              <w:rPr>
                <w:i/>
                <w:iCs/>
                <w:sz w:val="26"/>
                <w:szCs w:val="26"/>
              </w:rPr>
              <w:t>5.3.3</w:t>
            </w:r>
          </w:p>
        </w:tc>
        <w:tc>
          <w:tcPr>
            <w:tcW w:w="4635" w:type="dxa"/>
            <w:shd w:val="clear" w:color="000000" w:fill="FFFFFF"/>
            <w:vAlign w:val="center"/>
          </w:tcPr>
          <w:p w14:paraId="3D441CD7" w14:textId="192A04C6" w:rsidR="007E545C" w:rsidRPr="002E5EC5" w:rsidRDefault="007E545C" w:rsidP="007E545C">
            <w:pPr>
              <w:jc w:val="both"/>
              <w:rPr>
                <w:sz w:val="26"/>
                <w:szCs w:val="26"/>
              </w:rPr>
            </w:pPr>
            <w:r w:rsidRPr="002E5EC5">
              <w:rPr>
                <w:i/>
                <w:iCs/>
                <w:sz w:val="26"/>
                <w:szCs w:val="26"/>
              </w:rPr>
              <w:t>Loại III:  Thửa đất loại C (Giấy chứng nhận cấp chung cho nhiều thửa đất; K=0,5)</w:t>
            </w:r>
          </w:p>
        </w:tc>
        <w:tc>
          <w:tcPr>
            <w:tcW w:w="1861" w:type="dxa"/>
            <w:shd w:val="clear" w:color="000000" w:fill="FFFFFF"/>
            <w:vAlign w:val="center"/>
          </w:tcPr>
          <w:p w14:paraId="79132657" w14:textId="792FE08E" w:rsidR="007E545C" w:rsidRPr="002E5EC5" w:rsidRDefault="007E545C" w:rsidP="007E545C">
            <w:pPr>
              <w:ind w:left="-57" w:right="-57"/>
              <w:jc w:val="center"/>
              <w:rPr>
                <w:sz w:val="26"/>
                <w:szCs w:val="26"/>
              </w:rPr>
            </w:pPr>
            <w:r w:rsidRPr="002E5EC5">
              <w:rPr>
                <w:i/>
                <w:iCs/>
                <w:sz w:val="26"/>
                <w:szCs w:val="26"/>
              </w:rPr>
              <w:t xml:space="preserve"> </w:t>
            </w:r>
            <w:r w:rsidR="00FF6BE9" w:rsidRPr="002E5EC5">
              <w:rPr>
                <w:i/>
                <w:iCs/>
                <w:sz w:val="26"/>
                <w:szCs w:val="26"/>
              </w:rPr>
              <w:t xml:space="preserve"> </w:t>
            </w:r>
            <w:r w:rsidR="00FF6BE9" w:rsidRPr="002E5EC5">
              <w:rPr>
                <w:sz w:val="26"/>
                <w:szCs w:val="26"/>
              </w:rPr>
              <w:t>1KS3</w:t>
            </w:r>
          </w:p>
        </w:tc>
        <w:tc>
          <w:tcPr>
            <w:tcW w:w="1984" w:type="dxa"/>
            <w:shd w:val="clear" w:color="000000" w:fill="FFFFFF"/>
            <w:vAlign w:val="center"/>
          </w:tcPr>
          <w:p w14:paraId="6EB2C752" w14:textId="0495D1B2" w:rsidR="007E545C" w:rsidRPr="002E5EC5" w:rsidRDefault="007E545C" w:rsidP="00F329E1">
            <w:pPr>
              <w:jc w:val="right"/>
              <w:rPr>
                <w:sz w:val="26"/>
                <w:szCs w:val="26"/>
              </w:rPr>
            </w:pPr>
            <w:r w:rsidRPr="002E5EC5">
              <w:rPr>
                <w:i/>
                <w:iCs/>
                <w:sz w:val="26"/>
                <w:szCs w:val="26"/>
              </w:rPr>
              <w:t>0</w:t>
            </w:r>
            <w:r w:rsidR="00F329E1" w:rsidRPr="002E5EC5">
              <w:rPr>
                <w:i/>
                <w:iCs/>
                <w:sz w:val="26"/>
                <w:szCs w:val="26"/>
              </w:rPr>
              <w:t>,</w:t>
            </w:r>
            <w:r w:rsidRPr="002E5EC5">
              <w:rPr>
                <w:i/>
                <w:iCs/>
                <w:sz w:val="26"/>
                <w:szCs w:val="26"/>
              </w:rPr>
              <w:t>05475</w:t>
            </w:r>
          </w:p>
        </w:tc>
      </w:tr>
      <w:tr w:rsidR="0099223E" w:rsidRPr="002E5EC5" w14:paraId="665F43C1" w14:textId="77777777" w:rsidTr="008B5D3C">
        <w:trPr>
          <w:trHeight w:val="312"/>
          <w:jc w:val="center"/>
        </w:trPr>
        <w:tc>
          <w:tcPr>
            <w:tcW w:w="736" w:type="dxa"/>
            <w:shd w:val="clear" w:color="000000" w:fill="FFFFFF"/>
            <w:vAlign w:val="center"/>
          </w:tcPr>
          <w:p w14:paraId="1384B167" w14:textId="0A1B4576" w:rsidR="007E545C" w:rsidRPr="002E5EC5" w:rsidRDefault="007E545C" w:rsidP="007E545C">
            <w:pPr>
              <w:jc w:val="center"/>
              <w:rPr>
                <w:sz w:val="26"/>
                <w:szCs w:val="26"/>
              </w:rPr>
            </w:pPr>
            <w:r w:rsidRPr="002E5EC5">
              <w:rPr>
                <w:i/>
                <w:iCs/>
                <w:sz w:val="26"/>
                <w:szCs w:val="26"/>
              </w:rPr>
              <w:t>5.3.4</w:t>
            </w:r>
          </w:p>
        </w:tc>
        <w:tc>
          <w:tcPr>
            <w:tcW w:w="4635" w:type="dxa"/>
            <w:shd w:val="clear" w:color="000000" w:fill="FFFFFF"/>
            <w:vAlign w:val="center"/>
          </w:tcPr>
          <w:p w14:paraId="649687CB" w14:textId="03ADCCC8" w:rsidR="007E545C" w:rsidRPr="002E5EC5" w:rsidRDefault="007E545C" w:rsidP="007E545C">
            <w:pPr>
              <w:jc w:val="both"/>
              <w:rPr>
                <w:sz w:val="26"/>
                <w:szCs w:val="26"/>
              </w:rPr>
            </w:pPr>
            <w:r w:rsidRPr="002E5EC5">
              <w:rPr>
                <w:i/>
                <w:iCs/>
                <w:sz w:val="26"/>
                <w:szCs w:val="26"/>
              </w:rPr>
              <w:t>Loại IV: Thửa đất loại E (thửa đất đã đăng ký đất đai nhưng chưa hoặc không được cấp Giấy chứng nhận; K=0,5)</w:t>
            </w:r>
          </w:p>
        </w:tc>
        <w:tc>
          <w:tcPr>
            <w:tcW w:w="1861" w:type="dxa"/>
            <w:shd w:val="clear" w:color="000000" w:fill="FFFFFF"/>
            <w:vAlign w:val="center"/>
          </w:tcPr>
          <w:p w14:paraId="7DE46C9B" w14:textId="3CC69402" w:rsidR="007E545C" w:rsidRPr="002E5EC5" w:rsidRDefault="007E545C" w:rsidP="007E545C">
            <w:pPr>
              <w:ind w:left="-57" w:right="-57"/>
              <w:jc w:val="center"/>
              <w:rPr>
                <w:sz w:val="26"/>
                <w:szCs w:val="26"/>
              </w:rPr>
            </w:pPr>
            <w:r w:rsidRPr="002E5EC5">
              <w:rPr>
                <w:i/>
                <w:iCs/>
                <w:sz w:val="26"/>
                <w:szCs w:val="26"/>
              </w:rPr>
              <w:t xml:space="preserve"> </w:t>
            </w:r>
            <w:r w:rsidR="00FF6BE9" w:rsidRPr="002E5EC5">
              <w:rPr>
                <w:i/>
                <w:iCs/>
                <w:sz w:val="26"/>
                <w:szCs w:val="26"/>
              </w:rPr>
              <w:t xml:space="preserve"> </w:t>
            </w:r>
            <w:r w:rsidR="00FF6BE9" w:rsidRPr="002E5EC5">
              <w:rPr>
                <w:sz w:val="26"/>
                <w:szCs w:val="26"/>
              </w:rPr>
              <w:t>1KS3</w:t>
            </w:r>
          </w:p>
        </w:tc>
        <w:tc>
          <w:tcPr>
            <w:tcW w:w="1984" w:type="dxa"/>
            <w:shd w:val="clear" w:color="000000" w:fill="FFFFFF"/>
            <w:vAlign w:val="center"/>
          </w:tcPr>
          <w:p w14:paraId="3F276BCC" w14:textId="7645FBF6" w:rsidR="007E545C" w:rsidRPr="002E5EC5" w:rsidRDefault="007E545C" w:rsidP="00F329E1">
            <w:pPr>
              <w:jc w:val="right"/>
              <w:rPr>
                <w:sz w:val="26"/>
                <w:szCs w:val="26"/>
              </w:rPr>
            </w:pPr>
            <w:r w:rsidRPr="002E5EC5">
              <w:rPr>
                <w:i/>
                <w:iCs/>
                <w:sz w:val="26"/>
                <w:szCs w:val="26"/>
              </w:rPr>
              <w:t>0</w:t>
            </w:r>
            <w:r w:rsidR="00F329E1" w:rsidRPr="002E5EC5">
              <w:rPr>
                <w:i/>
                <w:iCs/>
                <w:sz w:val="26"/>
                <w:szCs w:val="26"/>
              </w:rPr>
              <w:t>,</w:t>
            </w:r>
            <w:r w:rsidRPr="002E5EC5">
              <w:rPr>
                <w:i/>
                <w:iCs/>
                <w:sz w:val="26"/>
                <w:szCs w:val="26"/>
              </w:rPr>
              <w:t>05475</w:t>
            </w:r>
          </w:p>
        </w:tc>
      </w:tr>
      <w:tr w:rsidR="0099223E" w:rsidRPr="002E5EC5" w14:paraId="0AB61ED8" w14:textId="77777777" w:rsidTr="008B5D3C">
        <w:trPr>
          <w:trHeight w:val="312"/>
          <w:jc w:val="center"/>
        </w:trPr>
        <w:tc>
          <w:tcPr>
            <w:tcW w:w="736" w:type="dxa"/>
            <w:shd w:val="clear" w:color="000000" w:fill="FFFFFF"/>
            <w:vAlign w:val="center"/>
          </w:tcPr>
          <w:p w14:paraId="6FB72A5D" w14:textId="389E35D5" w:rsidR="007E545C" w:rsidRPr="002E5EC5" w:rsidRDefault="007E545C" w:rsidP="007E545C">
            <w:pPr>
              <w:jc w:val="center"/>
              <w:rPr>
                <w:sz w:val="26"/>
                <w:szCs w:val="26"/>
              </w:rPr>
            </w:pPr>
            <w:r w:rsidRPr="002E5EC5">
              <w:rPr>
                <w:i/>
                <w:iCs/>
                <w:sz w:val="26"/>
                <w:szCs w:val="26"/>
              </w:rPr>
              <w:t>5.3.5</w:t>
            </w:r>
          </w:p>
        </w:tc>
        <w:tc>
          <w:tcPr>
            <w:tcW w:w="4635" w:type="dxa"/>
            <w:shd w:val="clear" w:color="000000" w:fill="FFFFFF"/>
            <w:vAlign w:val="center"/>
          </w:tcPr>
          <w:p w14:paraId="60E11729" w14:textId="69770077" w:rsidR="007E545C" w:rsidRPr="002E5EC5" w:rsidRDefault="007E545C" w:rsidP="007E545C">
            <w:pPr>
              <w:jc w:val="both"/>
              <w:rPr>
                <w:sz w:val="26"/>
                <w:szCs w:val="26"/>
              </w:rPr>
            </w:pPr>
            <w:r w:rsidRPr="002E5EC5">
              <w:rPr>
                <w:i/>
                <w:iCs/>
                <w:sz w:val="26"/>
                <w:szCs w:val="26"/>
              </w:rPr>
              <w:t>Loại V: Thửa đất loại G (thửa đất đã đăng ký, cấp Giấy chứng nhận nhưng không thu thập được tài liệu theo yêu cầu để xây dựng cơ sở dữ liệu; K=0,5)</w:t>
            </w:r>
          </w:p>
        </w:tc>
        <w:tc>
          <w:tcPr>
            <w:tcW w:w="1861" w:type="dxa"/>
            <w:shd w:val="clear" w:color="000000" w:fill="FFFFFF"/>
            <w:vAlign w:val="center"/>
          </w:tcPr>
          <w:p w14:paraId="364276F5" w14:textId="2928E446" w:rsidR="007E545C" w:rsidRPr="002E5EC5" w:rsidRDefault="007E545C" w:rsidP="007E545C">
            <w:pPr>
              <w:ind w:left="-57" w:right="-57"/>
              <w:jc w:val="center"/>
              <w:rPr>
                <w:sz w:val="26"/>
                <w:szCs w:val="26"/>
              </w:rPr>
            </w:pPr>
            <w:r w:rsidRPr="002E5EC5">
              <w:rPr>
                <w:i/>
                <w:iCs/>
                <w:sz w:val="26"/>
                <w:szCs w:val="26"/>
              </w:rPr>
              <w:t> </w:t>
            </w:r>
            <w:r w:rsidR="00FF6BE9" w:rsidRPr="002E5EC5">
              <w:rPr>
                <w:sz w:val="26"/>
                <w:szCs w:val="26"/>
              </w:rPr>
              <w:t>1KS3</w:t>
            </w:r>
          </w:p>
        </w:tc>
        <w:tc>
          <w:tcPr>
            <w:tcW w:w="1984" w:type="dxa"/>
            <w:shd w:val="clear" w:color="000000" w:fill="FFFFFF"/>
            <w:vAlign w:val="center"/>
          </w:tcPr>
          <w:p w14:paraId="2EDA6088" w14:textId="2CBCE368" w:rsidR="007E545C" w:rsidRPr="002E5EC5" w:rsidRDefault="007E545C" w:rsidP="00F329E1">
            <w:pPr>
              <w:jc w:val="right"/>
              <w:rPr>
                <w:sz w:val="26"/>
                <w:szCs w:val="26"/>
              </w:rPr>
            </w:pPr>
            <w:r w:rsidRPr="002E5EC5">
              <w:rPr>
                <w:i/>
                <w:iCs/>
                <w:sz w:val="26"/>
                <w:szCs w:val="26"/>
              </w:rPr>
              <w:t>0</w:t>
            </w:r>
            <w:r w:rsidR="00F329E1" w:rsidRPr="002E5EC5">
              <w:rPr>
                <w:i/>
                <w:iCs/>
                <w:sz w:val="26"/>
                <w:szCs w:val="26"/>
              </w:rPr>
              <w:t>,</w:t>
            </w:r>
            <w:r w:rsidRPr="002E5EC5">
              <w:rPr>
                <w:i/>
                <w:iCs/>
                <w:sz w:val="26"/>
                <w:szCs w:val="26"/>
              </w:rPr>
              <w:t>05475</w:t>
            </w:r>
          </w:p>
        </w:tc>
      </w:tr>
      <w:tr w:rsidR="0099223E" w:rsidRPr="002E5EC5" w14:paraId="5F15A5D3" w14:textId="77777777" w:rsidTr="008B5D3C">
        <w:trPr>
          <w:trHeight w:val="312"/>
          <w:jc w:val="center"/>
        </w:trPr>
        <w:tc>
          <w:tcPr>
            <w:tcW w:w="736" w:type="dxa"/>
            <w:shd w:val="clear" w:color="000000" w:fill="FFFFFF"/>
            <w:vAlign w:val="center"/>
          </w:tcPr>
          <w:p w14:paraId="3647F23E" w14:textId="1559C6E6" w:rsidR="007E545C" w:rsidRPr="002E5EC5" w:rsidRDefault="007E545C" w:rsidP="007E545C">
            <w:pPr>
              <w:jc w:val="center"/>
              <w:rPr>
                <w:i/>
                <w:iCs/>
                <w:sz w:val="26"/>
                <w:szCs w:val="26"/>
              </w:rPr>
            </w:pPr>
            <w:r w:rsidRPr="002E5EC5">
              <w:rPr>
                <w:i/>
                <w:iCs/>
                <w:sz w:val="26"/>
                <w:szCs w:val="26"/>
              </w:rPr>
              <w:t>5.3.6</w:t>
            </w:r>
          </w:p>
        </w:tc>
        <w:tc>
          <w:tcPr>
            <w:tcW w:w="4635" w:type="dxa"/>
            <w:shd w:val="clear" w:color="000000" w:fill="FFFFFF"/>
            <w:vAlign w:val="center"/>
          </w:tcPr>
          <w:p w14:paraId="0124F651" w14:textId="30302E16" w:rsidR="007E545C" w:rsidRPr="002E5EC5" w:rsidRDefault="007E545C" w:rsidP="007E545C">
            <w:pPr>
              <w:jc w:val="both"/>
              <w:rPr>
                <w:i/>
                <w:iCs/>
                <w:sz w:val="26"/>
                <w:szCs w:val="26"/>
              </w:rPr>
            </w:pPr>
            <w:r w:rsidRPr="002E5EC5">
              <w:rPr>
                <w:i/>
                <w:iCs/>
                <w:sz w:val="26"/>
                <w:szCs w:val="26"/>
              </w:rPr>
              <w:t>Loại VI: Thửa đất loại H (thửa đất chưa đăng ký đất đai; K=0,2)</w:t>
            </w:r>
          </w:p>
        </w:tc>
        <w:tc>
          <w:tcPr>
            <w:tcW w:w="1861" w:type="dxa"/>
            <w:shd w:val="clear" w:color="000000" w:fill="FFFFFF"/>
            <w:vAlign w:val="center"/>
          </w:tcPr>
          <w:p w14:paraId="020A20FA" w14:textId="20CA1937" w:rsidR="007E545C" w:rsidRPr="002E5EC5" w:rsidRDefault="007E545C" w:rsidP="007E545C">
            <w:pPr>
              <w:ind w:left="-57" w:right="-57"/>
              <w:jc w:val="center"/>
              <w:rPr>
                <w:i/>
                <w:iCs/>
                <w:sz w:val="26"/>
                <w:szCs w:val="26"/>
              </w:rPr>
            </w:pPr>
            <w:r w:rsidRPr="002E5EC5">
              <w:rPr>
                <w:i/>
                <w:iCs/>
                <w:sz w:val="26"/>
                <w:szCs w:val="26"/>
              </w:rPr>
              <w:t> </w:t>
            </w:r>
            <w:r w:rsidR="00FF6BE9" w:rsidRPr="002E5EC5">
              <w:rPr>
                <w:sz w:val="26"/>
                <w:szCs w:val="26"/>
              </w:rPr>
              <w:t>1KS3</w:t>
            </w:r>
          </w:p>
        </w:tc>
        <w:tc>
          <w:tcPr>
            <w:tcW w:w="1984" w:type="dxa"/>
            <w:shd w:val="clear" w:color="000000" w:fill="FFFFFF"/>
            <w:vAlign w:val="center"/>
          </w:tcPr>
          <w:p w14:paraId="599FB5FE" w14:textId="1B2C1237" w:rsidR="007E545C" w:rsidRPr="002E5EC5" w:rsidRDefault="00F329E1" w:rsidP="007E545C">
            <w:pPr>
              <w:jc w:val="right"/>
              <w:rPr>
                <w:i/>
                <w:iCs/>
                <w:sz w:val="26"/>
                <w:szCs w:val="26"/>
              </w:rPr>
            </w:pPr>
            <w:r w:rsidRPr="002E5EC5">
              <w:rPr>
                <w:i/>
                <w:iCs/>
                <w:sz w:val="26"/>
                <w:szCs w:val="26"/>
              </w:rPr>
              <w:t>0,</w:t>
            </w:r>
            <w:r w:rsidR="007E545C" w:rsidRPr="002E5EC5">
              <w:rPr>
                <w:i/>
                <w:iCs/>
                <w:sz w:val="26"/>
                <w:szCs w:val="26"/>
              </w:rPr>
              <w:t>0219</w:t>
            </w:r>
          </w:p>
        </w:tc>
      </w:tr>
      <w:tr w:rsidR="0099223E" w:rsidRPr="002E5EC5" w14:paraId="1AF3FDD7" w14:textId="77777777" w:rsidTr="008B5D3C">
        <w:trPr>
          <w:trHeight w:val="312"/>
          <w:jc w:val="center"/>
        </w:trPr>
        <w:tc>
          <w:tcPr>
            <w:tcW w:w="7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CA0B5B" w14:textId="77777777" w:rsidR="00D95206" w:rsidRPr="002E5EC5" w:rsidRDefault="00D95206" w:rsidP="00D95206">
            <w:pPr>
              <w:jc w:val="center"/>
              <w:rPr>
                <w:b/>
                <w:sz w:val="26"/>
                <w:szCs w:val="26"/>
              </w:rPr>
            </w:pPr>
            <w:r w:rsidRPr="002E5EC5">
              <w:rPr>
                <w:b/>
                <w:sz w:val="26"/>
                <w:szCs w:val="26"/>
              </w:rPr>
              <w:t>6</w:t>
            </w:r>
          </w:p>
        </w:tc>
        <w:tc>
          <w:tcPr>
            <w:tcW w:w="46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224F17" w14:textId="77777777" w:rsidR="00D95206" w:rsidRPr="002E5EC5" w:rsidRDefault="00D95206" w:rsidP="00D95206">
            <w:pPr>
              <w:jc w:val="both"/>
              <w:rPr>
                <w:b/>
                <w:sz w:val="26"/>
                <w:szCs w:val="26"/>
              </w:rPr>
            </w:pPr>
            <w:r w:rsidRPr="002E5EC5">
              <w:rPr>
                <w:b/>
                <w:sz w:val="26"/>
                <w:szCs w:val="26"/>
              </w:rPr>
              <w:t>Hoàn thiện dữ liệu địa chính</w:t>
            </w:r>
          </w:p>
        </w:tc>
        <w:tc>
          <w:tcPr>
            <w:tcW w:w="18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410590" w14:textId="77777777" w:rsidR="00D95206" w:rsidRPr="002E5EC5" w:rsidRDefault="00D95206" w:rsidP="00D95206">
            <w:pPr>
              <w:ind w:left="-57" w:right="-57"/>
              <w:jc w:val="center"/>
              <w:rPr>
                <w:sz w:val="26"/>
                <w:szCs w:val="26"/>
              </w:rPr>
            </w:pPr>
            <w:r w:rsidRPr="002E5EC5">
              <w:rPr>
                <w:sz w:val="26"/>
                <w:szCs w:val="26"/>
              </w:rPr>
              <w:t> </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F47D8" w14:textId="77777777" w:rsidR="00D95206" w:rsidRPr="002E5EC5" w:rsidRDefault="00D95206" w:rsidP="00D95206">
            <w:pPr>
              <w:jc w:val="right"/>
              <w:rPr>
                <w:sz w:val="26"/>
                <w:szCs w:val="26"/>
              </w:rPr>
            </w:pPr>
            <w:r w:rsidRPr="002E5EC5">
              <w:rPr>
                <w:sz w:val="26"/>
                <w:szCs w:val="26"/>
              </w:rPr>
              <w:t> </w:t>
            </w:r>
          </w:p>
        </w:tc>
      </w:tr>
      <w:tr w:rsidR="0099223E" w:rsidRPr="002E5EC5" w14:paraId="2D39F51F" w14:textId="77777777" w:rsidTr="008B5D3C">
        <w:trPr>
          <w:trHeight w:val="312"/>
          <w:jc w:val="center"/>
        </w:trPr>
        <w:tc>
          <w:tcPr>
            <w:tcW w:w="7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DE8D0" w14:textId="223D259F" w:rsidR="00F52D29" w:rsidRPr="002E5EC5" w:rsidRDefault="00F52D29" w:rsidP="00F52D29">
            <w:pPr>
              <w:jc w:val="center"/>
              <w:rPr>
                <w:sz w:val="26"/>
                <w:szCs w:val="26"/>
              </w:rPr>
            </w:pPr>
            <w:r w:rsidRPr="002E5EC5">
              <w:rPr>
                <w:sz w:val="26"/>
                <w:szCs w:val="26"/>
              </w:rPr>
              <w:t>6.1</w:t>
            </w:r>
          </w:p>
        </w:tc>
        <w:tc>
          <w:tcPr>
            <w:tcW w:w="46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946E2" w14:textId="0505AA58" w:rsidR="00F52D29" w:rsidRPr="002E5EC5" w:rsidRDefault="00F52D29" w:rsidP="00F52D29">
            <w:pPr>
              <w:jc w:val="both"/>
              <w:rPr>
                <w:sz w:val="26"/>
                <w:szCs w:val="26"/>
              </w:rPr>
            </w:pPr>
            <w:r w:rsidRPr="002E5EC5">
              <w:rPr>
                <w:sz w:val="26"/>
                <w:szCs w:val="26"/>
              </w:rPr>
              <w:t>Hoàn thiện 100% thông tin trong CSDL</w:t>
            </w:r>
          </w:p>
        </w:tc>
        <w:tc>
          <w:tcPr>
            <w:tcW w:w="18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E12556" w14:textId="77777777" w:rsidR="00F52D29" w:rsidRPr="002E5EC5" w:rsidRDefault="00F52D29" w:rsidP="00F52D29">
            <w:pPr>
              <w:ind w:left="-57" w:right="-57"/>
              <w:jc w:val="center"/>
              <w:rPr>
                <w:sz w:val="26"/>
                <w:szCs w:val="26"/>
              </w:rPr>
            </w:pPr>
            <w:r w:rsidRPr="002E5EC5">
              <w:rPr>
                <w:sz w:val="26"/>
                <w:szCs w:val="26"/>
              </w:rPr>
              <w:t>1KS3</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626141" w14:textId="77777777" w:rsidR="00F52D29" w:rsidRPr="002E5EC5" w:rsidRDefault="00F52D29" w:rsidP="00F52D29">
            <w:pPr>
              <w:jc w:val="right"/>
              <w:rPr>
                <w:sz w:val="26"/>
                <w:szCs w:val="26"/>
              </w:rPr>
            </w:pPr>
            <w:r w:rsidRPr="002E5EC5">
              <w:rPr>
                <w:sz w:val="26"/>
                <w:szCs w:val="26"/>
              </w:rPr>
              <w:t>0,0100</w:t>
            </w:r>
          </w:p>
        </w:tc>
      </w:tr>
      <w:tr w:rsidR="0099223E" w:rsidRPr="002E5EC5" w14:paraId="5CECC79A" w14:textId="77777777" w:rsidTr="008B5D3C">
        <w:trPr>
          <w:trHeight w:val="312"/>
          <w:jc w:val="center"/>
        </w:trPr>
        <w:tc>
          <w:tcPr>
            <w:tcW w:w="7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7D7F6E" w14:textId="41AD3244" w:rsidR="00F52D29" w:rsidRPr="002E5EC5" w:rsidRDefault="00F52D29" w:rsidP="00F52D29">
            <w:pPr>
              <w:jc w:val="center"/>
              <w:rPr>
                <w:sz w:val="26"/>
                <w:szCs w:val="26"/>
              </w:rPr>
            </w:pPr>
            <w:r w:rsidRPr="002E5EC5">
              <w:rPr>
                <w:sz w:val="26"/>
                <w:szCs w:val="26"/>
              </w:rPr>
              <w:t>6.2</w:t>
            </w:r>
          </w:p>
        </w:tc>
        <w:tc>
          <w:tcPr>
            <w:tcW w:w="46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8E5849" w14:textId="1BC59FF4" w:rsidR="00F52D29" w:rsidRPr="002E5EC5" w:rsidRDefault="00F52D29" w:rsidP="00F52D29">
            <w:pPr>
              <w:jc w:val="both"/>
              <w:rPr>
                <w:sz w:val="26"/>
                <w:szCs w:val="26"/>
              </w:rPr>
            </w:pPr>
            <w:r w:rsidRPr="002E5EC5">
              <w:rPr>
                <w:sz w:val="26"/>
                <w:szCs w:val="26"/>
              </w:rPr>
              <w:t>Thực hiện xuất sổ địa chính theo định dạng tệp tin PDF.</w:t>
            </w:r>
          </w:p>
        </w:tc>
        <w:tc>
          <w:tcPr>
            <w:tcW w:w="18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D9A46" w14:textId="77777777" w:rsidR="00F52D29" w:rsidRPr="002E5EC5" w:rsidRDefault="00F52D29" w:rsidP="00F52D29">
            <w:pPr>
              <w:ind w:left="-57" w:right="-57"/>
              <w:jc w:val="center"/>
              <w:rPr>
                <w:sz w:val="26"/>
                <w:szCs w:val="26"/>
              </w:rPr>
            </w:pPr>
            <w:r w:rsidRPr="002E5EC5">
              <w:rPr>
                <w:sz w:val="26"/>
                <w:szCs w:val="26"/>
              </w:rPr>
              <w:t>1KS3</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743A48" w14:textId="77777777" w:rsidR="00F52D29" w:rsidRPr="002E5EC5" w:rsidRDefault="00F52D29" w:rsidP="00F52D29">
            <w:pPr>
              <w:jc w:val="right"/>
              <w:rPr>
                <w:sz w:val="26"/>
                <w:szCs w:val="26"/>
              </w:rPr>
            </w:pPr>
            <w:r w:rsidRPr="002E5EC5">
              <w:rPr>
                <w:sz w:val="26"/>
                <w:szCs w:val="26"/>
              </w:rPr>
              <w:t>0,0025</w:t>
            </w:r>
          </w:p>
        </w:tc>
      </w:tr>
      <w:tr w:rsidR="0099223E" w:rsidRPr="002E5EC5" w14:paraId="25CB3D6B" w14:textId="77777777" w:rsidTr="008B5D3C">
        <w:trPr>
          <w:trHeight w:val="312"/>
          <w:jc w:val="center"/>
        </w:trPr>
        <w:tc>
          <w:tcPr>
            <w:tcW w:w="736" w:type="dxa"/>
            <w:tcBorders>
              <w:top w:val="single" w:sz="4" w:space="0" w:color="auto"/>
            </w:tcBorders>
            <w:shd w:val="clear" w:color="000000" w:fill="FFFFFF"/>
            <w:noWrap/>
            <w:vAlign w:val="center"/>
            <w:hideMark/>
          </w:tcPr>
          <w:p w14:paraId="02B24AEC" w14:textId="77777777" w:rsidR="00D95206" w:rsidRPr="002E5EC5" w:rsidRDefault="00D95206" w:rsidP="00D95206">
            <w:pPr>
              <w:jc w:val="center"/>
              <w:rPr>
                <w:b/>
                <w:bCs/>
                <w:sz w:val="26"/>
                <w:szCs w:val="26"/>
              </w:rPr>
            </w:pPr>
            <w:r w:rsidRPr="002E5EC5">
              <w:rPr>
                <w:b/>
                <w:bCs/>
                <w:sz w:val="26"/>
                <w:szCs w:val="26"/>
              </w:rPr>
              <w:t>7</w:t>
            </w:r>
          </w:p>
        </w:tc>
        <w:tc>
          <w:tcPr>
            <w:tcW w:w="4635" w:type="dxa"/>
            <w:tcBorders>
              <w:top w:val="single" w:sz="4" w:space="0" w:color="auto"/>
            </w:tcBorders>
            <w:shd w:val="clear" w:color="000000" w:fill="FFFFFF"/>
            <w:vAlign w:val="center"/>
            <w:hideMark/>
          </w:tcPr>
          <w:p w14:paraId="0CF0E966" w14:textId="77777777" w:rsidR="00D95206" w:rsidRPr="002E5EC5" w:rsidRDefault="00D95206" w:rsidP="00D95206">
            <w:pPr>
              <w:jc w:val="both"/>
              <w:rPr>
                <w:b/>
                <w:bCs/>
                <w:sz w:val="26"/>
                <w:szCs w:val="26"/>
              </w:rPr>
            </w:pPr>
            <w:r w:rsidRPr="002E5EC5">
              <w:rPr>
                <w:b/>
                <w:bCs/>
                <w:sz w:val="26"/>
                <w:szCs w:val="26"/>
              </w:rPr>
              <w:t>Xây dựng siêu dữ liệu địa chính</w:t>
            </w:r>
          </w:p>
        </w:tc>
        <w:tc>
          <w:tcPr>
            <w:tcW w:w="1861" w:type="dxa"/>
            <w:tcBorders>
              <w:top w:val="single" w:sz="4" w:space="0" w:color="auto"/>
            </w:tcBorders>
            <w:shd w:val="clear" w:color="000000" w:fill="FFFFFF"/>
            <w:vAlign w:val="center"/>
            <w:hideMark/>
          </w:tcPr>
          <w:p w14:paraId="1136A13C" w14:textId="77777777" w:rsidR="00D95206" w:rsidRPr="002E5EC5" w:rsidRDefault="00D95206" w:rsidP="00D95206">
            <w:pPr>
              <w:ind w:left="-57" w:right="-57"/>
              <w:jc w:val="center"/>
              <w:rPr>
                <w:b/>
                <w:bCs/>
                <w:sz w:val="26"/>
                <w:szCs w:val="26"/>
              </w:rPr>
            </w:pPr>
            <w:r w:rsidRPr="002E5EC5">
              <w:rPr>
                <w:b/>
                <w:bCs/>
                <w:sz w:val="26"/>
                <w:szCs w:val="26"/>
              </w:rPr>
              <w:t> </w:t>
            </w:r>
          </w:p>
        </w:tc>
        <w:tc>
          <w:tcPr>
            <w:tcW w:w="1984" w:type="dxa"/>
            <w:tcBorders>
              <w:top w:val="single" w:sz="4" w:space="0" w:color="auto"/>
            </w:tcBorders>
            <w:shd w:val="clear" w:color="000000" w:fill="FFFFFF"/>
            <w:noWrap/>
            <w:vAlign w:val="center"/>
            <w:hideMark/>
          </w:tcPr>
          <w:p w14:paraId="77D44796" w14:textId="77777777" w:rsidR="00D95206" w:rsidRPr="002E5EC5" w:rsidRDefault="00D95206" w:rsidP="00D95206">
            <w:pPr>
              <w:jc w:val="right"/>
              <w:rPr>
                <w:b/>
                <w:bCs/>
                <w:sz w:val="26"/>
                <w:szCs w:val="26"/>
              </w:rPr>
            </w:pPr>
            <w:r w:rsidRPr="002E5EC5">
              <w:rPr>
                <w:b/>
                <w:bCs/>
                <w:sz w:val="26"/>
                <w:szCs w:val="26"/>
              </w:rPr>
              <w:t> </w:t>
            </w:r>
          </w:p>
        </w:tc>
      </w:tr>
      <w:tr w:rsidR="0099223E" w:rsidRPr="002E5EC5" w14:paraId="7E4120A3" w14:textId="77777777" w:rsidTr="008B5D3C">
        <w:trPr>
          <w:trHeight w:val="312"/>
          <w:jc w:val="center"/>
        </w:trPr>
        <w:tc>
          <w:tcPr>
            <w:tcW w:w="736" w:type="dxa"/>
            <w:shd w:val="clear" w:color="000000" w:fill="FFFFFF"/>
            <w:noWrap/>
            <w:vAlign w:val="center"/>
            <w:hideMark/>
          </w:tcPr>
          <w:p w14:paraId="00FFEDBE" w14:textId="77777777" w:rsidR="00D95206" w:rsidRPr="002E5EC5" w:rsidRDefault="00D95206" w:rsidP="00D95206">
            <w:pPr>
              <w:jc w:val="center"/>
              <w:rPr>
                <w:sz w:val="26"/>
                <w:szCs w:val="26"/>
              </w:rPr>
            </w:pPr>
            <w:r w:rsidRPr="002E5EC5">
              <w:rPr>
                <w:sz w:val="26"/>
                <w:szCs w:val="26"/>
              </w:rPr>
              <w:t>7.1</w:t>
            </w:r>
          </w:p>
        </w:tc>
        <w:tc>
          <w:tcPr>
            <w:tcW w:w="4635" w:type="dxa"/>
            <w:shd w:val="clear" w:color="000000" w:fill="FFFFFF"/>
            <w:vAlign w:val="center"/>
            <w:hideMark/>
          </w:tcPr>
          <w:p w14:paraId="75504A84" w14:textId="77777777" w:rsidR="00D95206" w:rsidRPr="002E5EC5" w:rsidRDefault="00D95206" w:rsidP="00D95206">
            <w:pPr>
              <w:jc w:val="both"/>
              <w:rPr>
                <w:spacing w:val="-4"/>
                <w:sz w:val="26"/>
                <w:szCs w:val="26"/>
              </w:rPr>
            </w:pPr>
            <w:r w:rsidRPr="002E5EC5">
              <w:rPr>
                <w:spacing w:val="-4"/>
                <w:sz w:val="26"/>
                <w:szCs w:val="26"/>
              </w:rPr>
              <w:t>Thu nhận các thông tin cần thiết để xây dựng siêu dữ liệu (thông tin mô tả dữ liệu) địa chính</w:t>
            </w:r>
          </w:p>
        </w:tc>
        <w:tc>
          <w:tcPr>
            <w:tcW w:w="1861" w:type="dxa"/>
            <w:shd w:val="clear" w:color="000000" w:fill="FFFFFF"/>
            <w:vAlign w:val="center"/>
            <w:hideMark/>
          </w:tcPr>
          <w:p w14:paraId="2447A883" w14:textId="77777777" w:rsidR="00D95206" w:rsidRPr="002E5EC5" w:rsidRDefault="00D95206" w:rsidP="00D95206">
            <w:pPr>
              <w:ind w:left="-57" w:right="-57"/>
              <w:jc w:val="center"/>
              <w:rPr>
                <w:sz w:val="26"/>
                <w:szCs w:val="26"/>
              </w:rPr>
            </w:pPr>
            <w:r w:rsidRPr="002E5EC5">
              <w:rPr>
                <w:sz w:val="26"/>
                <w:szCs w:val="26"/>
              </w:rPr>
              <w:t>1KS2</w:t>
            </w:r>
          </w:p>
        </w:tc>
        <w:tc>
          <w:tcPr>
            <w:tcW w:w="1984" w:type="dxa"/>
            <w:shd w:val="clear" w:color="000000" w:fill="FFFFFF"/>
            <w:vAlign w:val="center"/>
            <w:hideMark/>
          </w:tcPr>
          <w:p w14:paraId="6C1860A9" w14:textId="77777777" w:rsidR="00D95206" w:rsidRPr="002E5EC5" w:rsidRDefault="00D95206" w:rsidP="00D95206">
            <w:pPr>
              <w:jc w:val="right"/>
              <w:rPr>
                <w:sz w:val="26"/>
                <w:szCs w:val="26"/>
              </w:rPr>
            </w:pPr>
            <w:r w:rsidRPr="002E5EC5">
              <w:rPr>
                <w:sz w:val="26"/>
                <w:szCs w:val="26"/>
              </w:rPr>
              <w:t>0,0038</w:t>
            </w:r>
          </w:p>
        </w:tc>
      </w:tr>
      <w:tr w:rsidR="0099223E" w:rsidRPr="002E5EC5" w14:paraId="1018F543" w14:textId="77777777" w:rsidTr="008B5D3C">
        <w:trPr>
          <w:trHeight w:val="312"/>
          <w:jc w:val="center"/>
        </w:trPr>
        <w:tc>
          <w:tcPr>
            <w:tcW w:w="736" w:type="dxa"/>
            <w:shd w:val="clear" w:color="000000" w:fill="FFFFFF"/>
            <w:noWrap/>
            <w:vAlign w:val="center"/>
            <w:hideMark/>
          </w:tcPr>
          <w:p w14:paraId="238E0720" w14:textId="77777777" w:rsidR="00D95206" w:rsidRPr="002E5EC5" w:rsidRDefault="00D95206" w:rsidP="00D95206">
            <w:pPr>
              <w:jc w:val="center"/>
              <w:rPr>
                <w:sz w:val="26"/>
                <w:szCs w:val="26"/>
              </w:rPr>
            </w:pPr>
            <w:r w:rsidRPr="002E5EC5">
              <w:rPr>
                <w:sz w:val="26"/>
                <w:szCs w:val="26"/>
              </w:rPr>
              <w:t>7.2</w:t>
            </w:r>
          </w:p>
        </w:tc>
        <w:tc>
          <w:tcPr>
            <w:tcW w:w="4635" w:type="dxa"/>
            <w:shd w:val="clear" w:color="000000" w:fill="FFFFFF"/>
            <w:vAlign w:val="center"/>
            <w:hideMark/>
          </w:tcPr>
          <w:p w14:paraId="1AB41E7C" w14:textId="77777777" w:rsidR="00D95206" w:rsidRPr="002E5EC5" w:rsidRDefault="00D95206" w:rsidP="00D95206">
            <w:pPr>
              <w:jc w:val="both"/>
              <w:rPr>
                <w:sz w:val="26"/>
                <w:szCs w:val="26"/>
              </w:rPr>
            </w:pPr>
            <w:r w:rsidRPr="002E5EC5">
              <w:rPr>
                <w:sz w:val="26"/>
                <w:szCs w:val="26"/>
              </w:rPr>
              <w:t>Nhập thông tin siêu dữ liệu địa chính cho từng đơn vị hành chính cấp xã</w:t>
            </w:r>
          </w:p>
        </w:tc>
        <w:tc>
          <w:tcPr>
            <w:tcW w:w="1861" w:type="dxa"/>
            <w:shd w:val="clear" w:color="000000" w:fill="FFFFFF"/>
            <w:vAlign w:val="center"/>
            <w:hideMark/>
          </w:tcPr>
          <w:p w14:paraId="0B0235F2" w14:textId="77777777" w:rsidR="00D95206" w:rsidRPr="002E5EC5" w:rsidRDefault="00D95206" w:rsidP="00D95206">
            <w:pPr>
              <w:ind w:left="-57" w:right="-57"/>
              <w:jc w:val="center"/>
              <w:rPr>
                <w:sz w:val="26"/>
                <w:szCs w:val="26"/>
              </w:rPr>
            </w:pPr>
            <w:r w:rsidRPr="002E5EC5">
              <w:rPr>
                <w:sz w:val="26"/>
                <w:szCs w:val="26"/>
              </w:rPr>
              <w:t>1KS1</w:t>
            </w:r>
          </w:p>
        </w:tc>
        <w:tc>
          <w:tcPr>
            <w:tcW w:w="1984" w:type="dxa"/>
            <w:shd w:val="clear" w:color="000000" w:fill="FFFFFF"/>
            <w:vAlign w:val="center"/>
            <w:hideMark/>
          </w:tcPr>
          <w:p w14:paraId="6EDC2F8C" w14:textId="77777777" w:rsidR="00D95206" w:rsidRPr="002E5EC5" w:rsidRDefault="00D95206" w:rsidP="00D95206">
            <w:pPr>
              <w:jc w:val="right"/>
              <w:rPr>
                <w:sz w:val="26"/>
                <w:szCs w:val="26"/>
              </w:rPr>
            </w:pPr>
            <w:r w:rsidRPr="002E5EC5">
              <w:rPr>
                <w:sz w:val="26"/>
                <w:szCs w:val="26"/>
              </w:rPr>
              <w:t>0,0001</w:t>
            </w:r>
          </w:p>
        </w:tc>
      </w:tr>
      <w:tr w:rsidR="0099223E" w:rsidRPr="002E5EC5" w14:paraId="2D8937C9" w14:textId="77777777" w:rsidTr="008B5D3C">
        <w:trPr>
          <w:trHeight w:val="312"/>
          <w:jc w:val="center"/>
        </w:trPr>
        <w:tc>
          <w:tcPr>
            <w:tcW w:w="736" w:type="dxa"/>
            <w:shd w:val="clear" w:color="000000" w:fill="FFFFFF"/>
            <w:noWrap/>
            <w:vAlign w:val="center"/>
            <w:hideMark/>
          </w:tcPr>
          <w:p w14:paraId="2885D84B" w14:textId="77777777" w:rsidR="00D95206" w:rsidRPr="002E5EC5" w:rsidRDefault="00D95206" w:rsidP="00D95206">
            <w:pPr>
              <w:jc w:val="center"/>
              <w:rPr>
                <w:b/>
                <w:bCs/>
                <w:sz w:val="26"/>
                <w:szCs w:val="26"/>
              </w:rPr>
            </w:pPr>
            <w:r w:rsidRPr="002E5EC5">
              <w:rPr>
                <w:b/>
                <w:bCs/>
                <w:sz w:val="26"/>
                <w:szCs w:val="26"/>
              </w:rPr>
              <w:t>8</w:t>
            </w:r>
          </w:p>
        </w:tc>
        <w:tc>
          <w:tcPr>
            <w:tcW w:w="4635" w:type="dxa"/>
            <w:shd w:val="clear" w:color="000000" w:fill="FFFFFF"/>
            <w:vAlign w:val="center"/>
            <w:hideMark/>
          </w:tcPr>
          <w:p w14:paraId="31C77DA1" w14:textId="77777777" w:rsidR="00D95206" w:rsidRPr="002E5EC5" w:rsidRDefault="00D95206" w:rsidP="00D95206">
            <w:pPr>
              <w:jc w:val="both"/>
              <w:rPr>
                <w:b/>
                <w:bCs/>
                <w:spacing w:val="-2"/>
                <w:sz w:val="26"/>
                <w:szCs w:val="26"/>
              </w:rPr>
            </w:pPr>
            <w:r w:rsidRPr="002E5EC5">
              <w:rPr>
                <w:b/>
                <w:bCs/>
                <w:spacing w:val="-2"/>
                <w:sz w:val="26"/>
                <w:szCs w:val="26"/>
              </w:rPr>
              <w:t>Đối soát, tích hợp dữ liệu vào hệ thống (do Văn phòng Đăng ký đất đai thực hiện)</w:t>
            </w:r>
          </w:p>
        </w:tc>
        <w:tc>
          <w:tcPr>
            <w:tcW w:w="1861" w:type="dxa"/>
            <w:shd w:val="clear" w:color="000000" w:fill="FFFFFF"/>
            <w:vAlign w:val="center"/>
            <w:hideMark/>
          </w:tcPr>
          <w:p w14:paraId="4D2B4ECC" w14:textId="77777777" w:rsidR="00D95206" w:rsidRPr="002E5EC5" w:rsidRDefault="00D95206" w:rsidP="00D95206">
            <w:pPr>
              <w:ind w:left="-57" w:right="-57"/>
              <w:jc w:val="center"/>
              <w:rPr>
                <w:sz w:val="26"/>
                <w:szCs w:val="26"/>
              </w:rPr>
            </w:pPr>
            <w:r w:rsidRPr="002E5EC5">
              <w:rPr>
                <w:sz w:val="26"/>
                <w:szCs w:val="26"/>
              </w:rPr>
              <w:t> </w:t>
            </w:r>
          </w:p>
        </w:tc>
        <w:tc>
          <w:tcPr>
            <w:tcW w:w="1984" w:type="dxa"/>
            <w:shd w:val="clear" w:color="000000" w:fill="FFFFFF"/>
            <w:noWrap/>
            <w:vAlign w:val="center"/>
            <w:hideMark/>
          </w:tcPr>
          <w:p w14:paraId="117AC2A0" w14:textId="77777777" w:rsidR="00D95206" w:rsidRPr="002E5EC5" w:rsidRDefault="00D95206" w:rsidP="00D95206">
            <w:pPr>
              <w:jc w:val="right"/>
              <w:rPr>
                <w:b/>
                <w:bCs/>
                <w:sz w:val="26"/>
                <w:szCs w:val="26"/>
              </w:rPr>
            </w:pPr>
            <w:r w:rsidRPr="002E5EC5">
              <w:rPr>
                <w:b/>
                <w:bCs/>
                <w:sz w:val="26"/>
                <w:szCs w:val="26"/>
              </w:rPr>
              <w:t> </w:t>
            </w:r>
          </w:p>
        </w:tc>
      </w:tr>
      <w:tr w:rsidR="0099223E" w:rsidRPr="002E5EC5" w14:paraId="595F2A5D" w14:textId="77777777" w:rsidTr="008B5D3C">
        <w:trPr>
          <w:trHeight w:val="312"/>
          <w:jc w:val="center"/>
        </w:trPr>
        <w:tc>
          <w:tcPr>
            <w:tcW w:w="736" w:type="dxa"/>
            <w:shd w:val="clear" w:color="000000" w:fill="FFFFFF"/>
            <w:noWrap/>
            <w:vAlign w:val="center"/>
            <w:hideMark/>
          </w:tcPr>
          <w:p w14:paraId="042DF4B0" w14:textId="77777777" w:rsidR="00BA3EFC" w:rsidRPr="002E5EC5" w:rsidRDefault="00BA3EFC" w:rsidP="00BA3EFC">
            <w:pPr>
              <w:jc w:val="center"/>
              <w:rPr>
                <w:sz w:val="26"/>
                <w:szCs w:val="26"/>
              </w:rPr>
            </w:pPr>
            <w:r w:rsidRPr="002E5EC5">
              <w:rPr>
                <w:sz w:val="26"/>
                <w:szCs w:val="26"/>
              </w:rPr>
              <w:t>8.1</w:t>
            </w:r>
          </w:p>
        </w:tc>
        <w:tc>
          <w:tcPr>
            <w:tcW w:w="4635" w:type="dxa"/>
            <w:shd w:val="clear" w:color="000000" w:fill="FFFFFF"/>
            <w:vAlign w:val="center"/>
            <w:hideMark/>
          </w:tcPr>
          <w:p w14:paraId="7210AF2B" w14:textId="137F1883" w:rsidR="00BA3EFC" w:rsidRPr="002E5EC5" w:rsidRDefault="00BA3EFC" w:rsidP="00BA3EFC">
            <w:pPr>
              <w:jc w:val="both"/>
              <w:rPr>
                <w:sz w:val="26"/>
                <w:szCs w:val="26"/>
              </w:rPr>
            </w:pPr>
            <w:r w:rsidRPr="002E5EC5">
              <w:rPr>
                <w:sz w:val="26"/>
                <w:szCs w:val="26"/>
              </w:rPr>
              <w:t>Đối soát thông tin của tất cả các thửa đất trong cơ sở dữ liệu đất đai với nguồn tài liệu, dữ liệu đã sử dụng để xây dựng cơ sở dữ liệu.</w:t>
            </w:r>
          </w:p>
        </w:tc>
        <w:tc>
          <w:tcPr>
            <w:tcW w:w="1861" w:type="dxa"/>
            <w:shd w:val="clear" w:color="000000" w:fill="FFFFFF"/>
            <w:vAlign w:val="center"/>
            <w:hideMark/>
          </w:tcPr>
          <w:p w14:paraId="051CFD69" w14:textId="77777777" w:rsidR="00BA3EFC" w:rsidRPr="002E5EC5" w:rsidRDefault="00BA3EFC" w:rsidP="00BA3EFC">
            <w:pPr>
              <w:ind w:left="-57" w:right="-57"/>
              <w:jc w:val="center"/>
              <w:rPr>
                <w:sz w:val="26"/>
                <w:szCs w:val="26"/>
              </w:rPr>
            </w:pPr>
            <w:r w:rsidRPr="002E5EC5">
              <w:rPr>
                <w:sz w:val="26"/>
                <w:szCs w:val="26"/>
              </w:rPr>
              <w:t>1KS1</w:t>
            </w:r>
          </w:p>
        </w:tc>
        <w:tc>
          <w:tcPr>
            <w:tcW w:w="1984" w:type="dxa"/>
            <w:shd w:val="clear" w:color="000000" w:fill="FFFFFF"/>
            <w:vAlign w:val="center"/>
            <w:hideMark/>
          </w:tcPr>
          <w:p w14:paraId="44325121" w14:textId="77777777" w:rsidR="00BA3EFC" w:rsidRPr="002E5EC5" w:rsidRDefault="00BA3EFC" w:rsidP="00BA3EFC">
            <w:pPr>
              <w:jc w:val="right"/>
              <w:rPr>
                <w:sz w:val="26"/>
                <w:szCs w:val="26"/>
              </w:rPr>
            </w:pPr>
            <w:r w:rsidRPr="002E5EC5">
              <w:rPr>
                <w:sz w:val="26"/>
                <w:szCs w:val="26"/>
              </w:rPr>
              <w:t>0,0075</w:t>
            </w:r>
          </w:p>
        </w:tc>
      </w:tr>
      <w:tr w:rsidR="0099223E" w:rsidRPr="002E5EC5" w14:paraId="673ED053" w14:textId="77777777" w:rsidTr="008B5D3C">
        <w:trPr>
          <w:trHeight w:val="312"/>
          <w:jc w:val="center"/>
        </w:trPr>
        <w:tc>
          <w:tcPr>
            <w:tcW w:w="736" w:type="dxa"/>
            <w:shd w:val="clear" w:color="000000" w:fill="FFFFFF"/>
            <w:noWrap/>
            <w:vAlign w:val="center"/>
            <w:hideMark/>
          </w:tcPr>
          <w:p w14:paraId="32E927A6" w14:textId="77777777" w:rsidR="00BA3EFC" w:rsidRPr="002E5EC5" w:rsidRDefault="00BA3EFC" w:rsidP="00BA3EFC">
            <w:pPr>
              <w:jc w:val="center"/>
              <w:rPr>
                <w:sz w:val="26"/>
                <w:szCs w:val="26"/>
              </w:rPr>
            </w:pPr>
            <w:r w:rsidRPr="002E5EC5">
              <w:rPr>
                <w:sz w:val="26"/>
                <w:szCs w:val="26"/>
              </w:rPr>
              <w:t>8.2</w:t>
            </w:r>
          </w:p>
        </w:tc>
        <w:tc>
          <w:tcPr>
            <w:tcW w:w="4635" w:type="dxa"/>
            <w:shd w:val="clear" w:color="000000" w:fill="FFFFFF"/>
            <w:vAlign w:val="center"/>
            <w:hideMark/>
          </w:tcPr>
          <w:p w14:paraId="35A2DA6E" w14:textId="51A86BE9" w:rsidR="00BA3EFC" w:rsidRPr="002E5EC5" w:rsidRDefault="00BA3EFC" w:rsidP="00BA3EFC">
            <w:pPr>
              <w:jc w:val="both"/>
              <w:rPr>
                <w:sz w:val="26"/>
                <w:szCs w:val="26"/>
              </w:rPr>
            </w:pPr>
            <w:r w:rsidRPr="002E5EC5">
              <w:rPr>
                <w:sz w:val="26"/>
                <w:szCs w:val="26"/>
              </w:rPr>
              <w:t>Thực hiện ký số sổ địa chính, ký số vào các tài liệu quét của dữ liệu phi cấu trúc.</w:t>
            </w:r>
          </w:p>
        </w:tc>
        <w:tc>
          <w:tcPr>
            <w:tcW w:w="1861" w:type="dxa"/>
            <w:shd w:val="clear" w:color="000000" w:fill="FFFFFF"/>
            <w:vAlign w:val="center"/>
            <w:hideMark/>
          </w:tcPr>
          <w:p w14:paraId="43A2809B" w14:textId="77777777" w:rsidR="00BA3EFC" w:rsidRPr="002E5EC5" w:rsidRDefault="00BA3EFC" w:rsidP="00BA3EFC">
            <w:pPr>
              <w:ind w:left="-57" w:right="-57"/>
              <w:jc w:val="center"/>
              <w:rPr>
                <w:sz w:val="26"/>
                <w:szCs w:val="26"/>
              </w:rPr>
            </w:pPr>
            <w:r w:rsidRPr="002E5EC5">
              <w:rPr>
                <w:sz w:val="26"/>
                <w:szCs w:val="26"/>
              </w:rPr>
              <w:t>1KS4</w:t>
            </w:r>
          </w:p>
        </w:tc>
        <w:tc>
          <w:tcPr>
            <w:tcW w:w="1984" w:type="dxa"/>
            <w:shd w:val="clear" w:color="000000" w:fill="FFFFFF"/>
            <w:vAlign w:val="center"/>
            <w:hideMark/>
          </w:tcPr>
          <w:p w14:paraId="4C2CA18F" w14:textId="77777777" w:rsidR="00BA3EFC" w:rsidRPr="002E5EC5" w:rsidRDefault="00BA3EFC" w:rsidP="00BA3EFC">
            <w:pPr>
              <w:jc w:val="right"/>
              <w:rPr>
                <w:sz w:val="26"/>
                <w:szCs w:val="26"/>
              </w:rPr>
            </w:pPr>
            <w:r w:rsidRPr="002E5EC5">
              <w:rPr>
                <w:sz w:val="26"/>
                <w:szCs w:val="26"/>
              </w:rPr>
              <w:t>0,0050</w:t>
            </w:r>
          </w:p>
        </w:tc>
      </w:tr>
      <w:tr w:rsidR="0099223E" w:rsidRPr="002E5EC5" w14:paraId="12132580" w14:textId="77777777" w:rsidTr="008B5D3C">
        <w:trPr>
          <w:trHeight w:val="312"/>
          <w:jc w:val="center"/>
        </w:trPr>
        <w:tc>
          <w:tcPr>
            <w:tcW w:w="736" w:type="dxa"/>
            <w:tcBorders>
              <w:bottom w:val="single" w:sz="4" w:space="0" w:color="auto"/>
            </w:tcBorders>
            <w:shd w:val="clear" w:color="000000" w:fill="FFFFFF"/>
            <w:noWrap/>
            <w:vAlign w:val="center"/>
            <w:hideMark/>
          </w:tcPr>
          <w:p w14:paraId="6FCAF723" w14:textId="77777777" w:rsidR="00BA3EFC" w:rsidRPr="002E5EC5" w:rsidRDefault="00BA3EFC" w:rsidP="00BA3EFC">
            <w:pPr>
              <w:jc w:val="center"/>
              <w:rPr>
                <w:sz w:val="26"/>
                <w:szCs w:val="26"/>
              </w:rPr>
            </w:pPr>
            <w:r w:rsidRPr="002E5EC5">
              <w:rPr>
                <w:sz w:val="26"/>
                <w:szCs w:val="26"/>
              </w:rPr>
              <w:t>8.3</w:t>
            </w:r>
          </w:p>
        </w:tc>
        <w:tc>
          <w:tcPr>
            <w:tcW w:w="4635" w:type="dxa"/>
            <w:tcBorders>
              <w:bottom w:val="single" w:sz="4" w:space="0" w:color="auto"/>
            </w:tcBorders>
            <w:shd w:val="clear" w:color="000000" w:fill="FFFFFF"/>
            <w:vAlign w:val="center"/>
            <w:hideMark/>
          </w:tcPr>
          <w:p w14:paraId="5877E4A3" w14:textId="5DA9C840" w:rsidR="00BA3EFC" w:rsidRPr="002E5EC5" w:rsidRDefault="00BA3EFC" w:rsidP="00BA3EFC">
            <w:pPr>
              <w:jc w:val="both"/>
              <w:rPr>
                <w:sz w:val="26"/>
                <w:szCs w:val="26"/>
              </w:rPr>
            </w:pPr>
            <w:r w:rsidRPr="002E5EC5">
              <w:rPr>
                <w:sz w:val="26"/>
                <w:szCs w:val="26"/>
              </w:rPr>
              <w:t>Tích hợp dữ liệu đã được đối soát vào hệ thống đang quản lý, vận hành cơ sở dữ liệu đất đai ở địa phương.</w:t>
            </w:r>
          </w:p>
        </w:tc>
        <w:tc>
          <w:tcPr>
            <w:tcW w:w="1861" w:type="dxa"/>
            <w:tcBorders>
              <w:bottom w:val="single" w:sz="4" w:space="0" w:color="auto"/>
            </w:tcBorders>
            <w:shd w:val="clear" w:color="000000" w:fill="FFFFFF"/>
            <w:vAlign w:val="center"/>
            <w:hideMark/>
          </w:tcPr>
          <w:p w14:paraId="0A8B22DA" w14:textId="77777777" w:rsidR="00BA3EFC" w:rsidRPr="002E5EC5" w:rsidRDefault="00BA3EFC" w:rsidP="00BA3EFC">
            <w:pPr>
              <w:ind w:left="-57" w:right="-57"/>
              <w:jc w:val="center"/>
              <w:rPr>
                <w:sz w:val="26"/>
                <w:szCs w:val="26"/>
              </w:rPr>
            </w:pPr>
            <w:r w:rsidRPr="002E5EC5">
              <w:rPr>
                <w:sz w:val="26"/>
                <w:szCs w:val="26"/>
              </w:rPr>
              <w:t>1KS3</w:t>
            </w:r>
          </w:p>
        </w:tc>
        <w:tc>
          <w:tcPr>
            <w:tcW w:w="1984" w:type="dxa"/>
            <w:tcBorders>
              <w:bottom w:val="single" w:sz="4" w:space="0" w:color="auto"/>
            </w:tcBorders>
            <w:shd w:val="clear" w:color="000000" w:fill="FFFFFF"/>
            <w:vAlign w:val="center"/>
            <w:hideMark/>
          </w:tcPr>
          <w:p w14:paraId="16C4AC50" w14:textId="77777777" w:rsidR="00BA3EFC" w:rsidRPr="002E5EC5" w:rsidRDefault="00BA3EFC" w:rsidP="00BA3EFC">
            <w:pPr>
              <w:jc w:val="right"/>
              <w:rPr>
                <w:sz w:val="26"/>
                <w:szCs w:val="26"/>
              </w:rPr>
            </w:pPr>
            <w:r w:rsidRPr="002E5EC5">
              <w:rPr>
                <w:sz w:val="26"/>
                <w:szCs w:val="26"/>
              </w:rPr>
              <w:t>0,0100</w:t>
            </w:r>
          </w:p>
        </w:tc>
      </w:tr>
      <w:tr w:rsidR="004502B9" w:rsidRPr="002E5EC5" w14:paraId="40581340" w14:textId="77777777" w:rsidTr="008B5D3C">
        <w:trPr>
          <w:trHeight w:val="312"/>
          <w:jc w:val="center"/>
        </w:trPr>
        <w:tc>
          <w:tcPr>
            <w:tcW w:w="736" w:type="dxa"/>
            <w:shd w:val="clear" w:color="auto" w:fill="auto"/>
            <w:noWrap/>
            <w:vAlign w:val="center"/>
          </w:tcPr>
          <w:p w14:paraId="17F48463" w14:textId="09961643" w:rsidR="004502B9" w:rsidRPr="002E5EC5" w:rsidRDefault="004502B9" w:rsidP="00BA3EFC">
            <w:pPr>
              <w:jc w:val="center"/>
              <w:rPr>
                <w:sz w:val="26"/>
                <w:szCs w:val="26"/>
              </w:rPr>
            </w:pPr>
            <w:r w:rsidRPr="002E5EC5">
              <w:rPr>
                <w:b/>
                <w:bCs/>
              </w:rPr>
              <w:t>9</w:t>
            </w:r>
          </w:p>
        </w:tc>
        <w:tc>
          <w:tcPr>
            <w:tcW w:w="4635" w:type="dxa"/>
            <w:shd w:val="clear" w:color="auto" w:fill="auto"/>
            <w:vAlign w:val="center"/>
          </w:tcPr>
          <w:p w14:paraId="1A8799B1" w14:textId="5DE0BDC3" w:rsidR="004502B9" w:rsidRPr="002E5EC5" w:rsidRDefault="004502B9" w:rsidP="00BA3EFC">
            <w:pPr>
              <w:jc w:val="both"/>
              <w:rPr>
                <w:sz w:val="26"/>
                <w:szCs w:val="26"/>
              </w:rPr>
            </w:pPr>
            <w:r w:rsidRPr="002E5EC5">
              <w:rPr>
                <w:b/>
                <w:bCs/>
              </w:rPr>
              <w:t>Phục vụ kiểm tra, nghiệm thu CSDL địa chính</w:t>
            </w:r>
          </w:p>
        </w:tc>
        <w:tc>
          <w:tcPr>
            <w:tcW w:w="1861" w:type="dxa"/>
            <w:shd w:val="clear" w:color="auto" w:fill="auto"/>
            <w:vAlign w:val="center"/>
          </w:tcPr>
          <w:p w14:paraId="5F1FD8F7" w14:textId="11DCCF3D" w:rsidR="004502B9" w:rsidRPr="002E5EC5" w:rsidRDefault="004502B9" w:rsidP="00BA3EFC">
            <w:pPr>
              <w:ind w:left="-57" w:right="-57"/>
              <w:jc w:val="center"/>
              <w:rPr>
                <w:sz w:val="26"/>
                <w:szCs w:val="26"/>
              </w:rPr>
            </w:pPr>
            <w:r w:rsidRPr="002E5EC5">
              <w:t> </w:t>
            </w:r>
          </w:p>
        </w:tc>
        <w:tc>
          <w:tcPr>
            <w:tcW w:w="1984" w:type="dxa"/>
            <w:shd w:val="clear" w:color="auto" w:fill="auto"/>
            <w:vAlign w:val="center"/>
          </w:tcPr>
          <w:p w14:paraId="63D36860" w14:textId="5F071221" w:rsidR="004502B9" w:rsidRPr="002E5EC5" w:rsidRDefault="004502B9" w:rsidP="00BA3EFC">
            <w:pPr>
              <w:jc w:val="right"/>
              <w:rPr>
                <w:sz w:val="26"/>
                <w:szCs w:val="26"/>
              </w:rPr>
            </w:pPr>
            <w:r w:rsidRPr="002E5EC5">
              <w:t> </w:t>
            </w:r>
          </w:p>
        </w:tc>
      </w:tr>
      <w:tr w:rsidR="00CD40F9" w:rsidRPr="002E5EC5" w14:paraId="155FC414" w14:textId="77777777" w:rsidTr="008B5D3C">
        <w:trPr>
          <w:trHeight w:val="312"/>
          <w:jc w:val="center"/>
        </w:trPr>
        <w:tc>
          <w:tcPr>
            <w:tcW w:w="736" w:type="dxa"/>
            <w:shd w:val="clear" w:color="auto" w:fill="auto"/>
            <w:noWrap/>
            <w:vAlign w:val="center"/>
          </w:tcPr>
          <w:p w14:paraId="1B352A04" w14:textId="1ACEEF30" w:rsidR="00CD40F9" w:rsidRPr="002E5EC5" w:rsidRDefault="00CD40F9" w:rsidP="001C5A2D">
            <w:pPr>
              <w:jc w:val="center"/>
              <w:rPr>
                <w:sz w:val="26"/>
                <w:szCs w:val="26"/>
              </w:rPr>
            </w:pPr>
            <w:r w:rsidRPr="002E5EC5">
              <w:rPr>
                <w:sz w:val="26"/>
                <w:szCs w:val="26"/>
              </w:rPr>
              <w:t>9.1</w:t>
            </w:r>
          </w:p>
        </w:tc>
        <w:tc>
          <w:tcPr>
            <w:tcW w:w="4635" w:type="dxa"/>
            <w:shd w:val="clear" w:color="auto" w:fill="auto"/>
            <w:vAlign w:val="center"/>
          </w:tcPr>
          <w:p w14:paraId="61999FDC" w14:textId="0995D907" w:rsidR="00CD40F9" w:rsidRPr="002E5EC5" w:rsidRDefault="00CD40F9" w:rsidP="00BA3EFC">
            <w:pPr>
              <w:jc w:val="both"/>
              <w:rPr>
                <w:sz w:val="26"/>
                <w:szCs w:val="26"/>
              </w:rPr>
            </w:pPr>
            <w:r w:rsidRPr="002E5EC5">
              <w:rPr>
                <w:sz w:val="26"/>
                <w:szCs w:val="26"/>
              </w:rPr>
              <w:t xml:space="preserve">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w:t>
            </w:r>
            <w:r w:rsidRPr="002E5EC5">
              <w:rPr>
                <w:sz w:val="26"/>
                <w:szCs w:val="26"/>
              </w:rPr>
              <w:lastRenderedPageBreak/>
              <w:t>hành kèm theo Thông tư 25/2024/TT-BTNMT (do Đơn vị thi công thực hiện)</w:t>
            </w:r>
          </w:p>
        </w:tc>
        <w:tc>
          <w:tcPr>
            <w:tcW w:w="1861" w:type="dxa"/>
            <w:shd w:val="clear" w:color="auto" w:fill="auto"/>
            <w:vAlign w:val="center"/>
          </w:tcPr>
          <w:p w14:paraId="5D96B4E7" w14:textId="595CDEB8" w:rsidR="00CD40F9" w:rsidRPr="002E5EC5" w:rsidRDefault="00CD40F9" w:rsidP="0036642F">
            <w:pPr>
              <w:ind w:left="-57" w:right="-57"/>
              <w:jc w:val="center"/>
              <w:rPr>
                <w:sz w:val="26"/>
                <w:szCs w:val="26"/>
              </w:rPr>
            </w:pPr>
            <w:r w:rsidRPr="002E5EC5">
              <w:lastRenderedPageBreak/>
              <w:t>1KS2</w:t>
            </w:r>
          </w:p>
        </w:tc>
        <w:tc>
          <w:tcPr>
            <w:tcW w:w="1984" w:type="dxa"/>
            <w:shd w:val="clear" w:color="auto" w:fill="auto"/>
            <w:vAlign w:val="center"/>
          </w:tcPr>
          <w:p w14:paraId="79A6F707" w14:textId="0F0FB3AD" w:rsidR="00CD40F9" w:rsidRPr="002E5EC5" w:rsidRDefault="00CD40F9" w:rsidP="00BA3EFC">
            <w:pPr>
              <w:jc w:val="right"/>
              <w:rPr>
                <w:sz w:val="26"/>
                <w:szCs w:val="26"/>
              </w:rPr>
            </w:pPr>
            <w:r w:rsidRPr="002E5EC5">
              <w:t>0,0023</w:t>
            </w:r>
          </w:p>
        </w:tc>
      </w:tr>
    </w:tbl>
    <w:p w14:paraId="36F725E1" w14:textId="77777777" w:rsidR="00D90625" w:rsidRPr="002E5EC5" w:rsidRDefault="006E29A1" w:rsidP="003A2DA1">
      <w:pPr>
        <w:spacing w:before="60" w:after="60" w:line="340" w:lineRule="exact"/>
        <w:ind w:firstLine="567"/>
        <w:jc w:val="both"/>
        <w:rPr>
          <w:sz w:val="28"/>
          <w:szCs w:val="28"/>
        </w:rPr>
      </w:pPr>
      <w:r w:rsidRPr="002E5EC5">
        <w:rPr>
          <w:b/>
          <w:i/>
          <w:sz w:val="28"/>
          <w:szCs w:val="28"/>
        </w:rPr>
        <w:t xml:space="preserve">Ghi chú: </w:t>
      </w:r>
    </w:p>
    <w:p w14:paraId="4274FC95" w14:textId="77777777" w:rsidR="00D90625" w:rsidRPr="002E5EC5" w:rsidRDefault="006E29A1" w:rsidP="003A2DA1">
      <w:pPr>
        <w:spacing w:before="60" w:after="60" w:line="340" w:lineRule="exact"/>
        <w:ind w:firstLine="567"/>
        <w:jc w:val="both"/>
        <w:rPr>
          <w:sz w:val="28"/>
          <w:szCs w:val="28"/>
        </w:rPr>
      </w:pPr>
      <w:r w:rsidRPr="002E5EC5">
        <w:rPr>
          <w:sz w:val="28"/>
          <w:szCs w:val="28"/>
        </w:rPr>
        <w:t xml:space="preserve">(1) Công tác chuẩn bị </w:t>
      </w:r>
      <w:r w:rsidR="00F5316D" w:rsidRPr="002E5EC5">
        <w:rPr>
          <w:sz w:val="28"/>
          <w:szCs w:val="28"/>
        </w:rPr>
        <w:t xml:space="preserve">phải được triển khai đồng thời </w:t>
      </w:r>
      <w:r w:rsidRPr="002E5EC5">
        <w:rPr>
          <w:sz w:val="28"/>
          <w:szCs w:val="28"/>
        </w:rPr>
        <w:t>tất cả c</w:t>
      </w:r>
      <w:r w:rsidR="00DC360E" w:rsidRPr="002E5EC5">
        <w:rPr>
          <w:sz w:val="28"/>
          <w:szCs w:val="28"/>
        </w:rPr>
        <w:t>ác</w:t>
      </w:r>
      <w:r w:rsidRPr="002E5EC5">
        <w:rPr>
          <w:sz w:val="28"/>
          <w:szCs w:val="28"/>
        </w:rPr>
        <w:t xml:space="preserve"> thửa đất của đơn vị hành chính xã.</w:t>
      </w:r>
    </w:p>
    <w:p w14:paraId="1D0AC3C9" w14:textId="77777777" w:rsidR="00D90625" w:rsidRPr="002E5EC5" w:rsidRDefault="006E29A1" w:rsidP="003A2DA1">
      <w:pPr>
        <w:spacing w:before="60" w:after="60" w:line="340" w:lineRule="exact"/>
        <w:ind w:firstLine="567"/>
        <w:jc w:val="both"/>
        <w:rPr>
          <w:sz w:val="28"/>
          <w:szCs w:val="28"/>
        </w:rPr>
      </w:pPr>
      <w:r w:rsidRPr="002E5EC5">
        <w:rPr>
          <w:sz w:val="28"/>
          <w:szCs w:val="28"/>
        </w:rPr>
        <w:t>(2) Đối với định mức xây dựng dữ liệu không gian địa chính thì phải xác định rõ nguồn dữ liệu sử dụng, trong đó định mức được xác định như sau:</w:t>
      </w:r>
    </w:p>
    <w:p w14:paraId="4105BFD3" w14:textId="7FBE34AE" w:rsidR="00D90625" w:rsidRPr="002E5EC5" w:rsidRDefault="006E29A1" w:rsidP="003A2DA1">
      <w:pPr>
        <w:spacing w:before="60" w:after="60" w:line="340" w:lineRule="exact"/>
        <w:ind w:firstLine="567"/>
        <w:jc w:val="both"/>
        <w:rPr>
          <w:sz w:val="28"/>
          <w:szCs w:val="28"/>
        </w:rPr>
      </w:pPr>
      <w:r w:rsidRPr="002E5EC5">
        <w:rPr>
          <w:sz w:val="28"/>
          <w:szCs w:val="28"/>
        </w:rPr>
        <w:t xml:space="preserve">- Đối với </w:t>
      </w:r>
      <w:r w:rsidR="00D95206" w:rsidRPr="002E5EC5">
        <w:rPr>
          <w:sz w:val="28"/>
          <w:szCs w:val="28"/>
        </w:rPr>
        <w:t>khu vực</w:t>
      </w:r>
      <w:r w:rsidRPr="002E5EC5">
        <w:rPr>
          <w:sz w:val="28"/>
          <w:szCs w:val="28"/>
        </w:rPr>
        <w:t xml:space="preserve"> đang sử dụng bản đồ địa chính dạng giấy hoặc chưa được thành lập trong hệ tọa độ quốc gia VN-2000 thì trước khi xây dựng dữ liệu không gian phải thực hiện số hóa chuyển đổi hệ tọa độ và biên tập nội dung bản đồ theo quy định; </w:t>
      </w:r>
    </w:p>
    <w:p w14:paraId="149CD846" w14:textId="77777777" w:rsidR="00D90625" w:rsidRPr="002E5EC5" w:rsidRDefault="002A2762" w:rsidP="003A2DA1">
      <w:pPr>
        <w:spacing w:before="60" w:after="60" w:line="340" w:lineRule="exact"/>
        <w:ind w:firstLine="567"/>
        <w:jc w:val="both"/>
        <w:rPr>
          <w:sz w:val="28"/>
          <w:szCs w:val="28"/>
        </w:rPr>
      </w:pPr>
      <w:r w:rsidRPr="002E5EC5">
        <w:rPr>
          <w:sz w:val="28"/>
          <w:szCs w:val="28"/>
        </w:rPr>
        <w:t>- Chuẩn hóa các lớp đối tượng không gian địa chính chưa phù hợp với quy định kỹ thuật về CSDL đất đai tại Mục 4.</w:t>
      </w:r>
      <w:r w:rsidR="006D2A20" w:rsidRPr="002E5EC5">
        <w:rPr>
          <w:sz w:val="28"/>
          <w:szCs w:val="28"/>
        </w:rPr>
        <w:t>1.</w:t>
      </w:r>
      <w:r w:rsidRPr="002E5EC5">
        <w:rPr>
          <w:sz w:val="28"/>
          <w:szCs w:val="28"/>
        </w:rPr>
        <w:t>2 Bảng số 01 đã bao gồm các nội dung công việc:</w:t>
      </w:r>
      <w:r w:rsidR="00024DAF" w:rsidRPr="002E5EC5">
        <w:rPr>
          <w:sz w:val="28"/>
          <w:szCs w:val="28"/>
        </w:rPr>
        <w:t xml:space="preserve"> </w:t>
      </w:r>
      <w:r w:rsidR="004E15C6" w:rsidRPr="002E5EC5">
        <w:rPr>
          <w:sz w:val="28"/>
          <w:szCs w:val="28"/>
        </w:rPr>
        <w:t xml:space="preserve">Gộp các thành phần tiếp giáp nhau của cùng một đối tượng thành một đối tượng duy nhất phù hợp với thông tin thuộc tính của đối tượng theo phạm vi đơn vị hành chính cấp xã; </w:t>
      </w:r>
      <w:r w:rsidR="007573B3" w:rsidRPr="002E5EC5">
        <w:rPr>
          <w:sz w:val="28"/>
          <w:szCs w:val="28"/>
        </w:rPr>
        <w:t>b</w:t>
      </w:r>
      <w:r w:rsidR="004E15C6" w:rsidRPr="002E5EC5">
        <w:rPr>
          <w:sz w:val="28"/>
          <w:szCs w:val="28"/>
        </w:rPr>
        <w:t xml:space="preserve">ổ sung, chỉnh sửa các thửa đất đã thay đổi hình thể, kích thước theo tình trạng hồ sơ cấp Giấy chứng nhận, hồ sơ đăng ký biến động; </w:t>
      </w:r>
      <w:r w:rsidR="007573B3" w:rsidRPr="002E5EC5">
        <w:rPr>
          <w:sz w:val="28"/>
          <w:szCs w:val="28"/>
        </w:rPr>
        <w:t>b</w:t>
      </w:r>
      <w:r w:rsidR="004E15C6" w:rsidRPr="002E5EC5">
        <w:rPr>
          <w:sz w:val="28"/>
          <w:szCs w:val="28"/>
        </w:rPr>
        <w:t xml:space="preserve">ổ sung, chỉnh sửa thửa đất bị chồng lấn diện tích do đo đạc địa chính, cấp Giấy chứng nhận trên nền các bản đồ có tỷ lệ khác nhau hoặc thời điểm đo đạc khác nhau; </w:t>
      </w:r>
      <w:r w:rsidR="007573B3" w:rsidRPr="002E5EC5">
        <w:rPr>
          <w:sz w:val="28"/>
          <w:szCs w:val="28"/>
        </w:rPr>
        <w:t>r</w:t>
      </w:r>
      <w:r w:rsidRPr="002E5EC5">
        <w:rPr>
          <w:sz w:val="28"/>
          <w:szCs w:val="28"/>
        </w:rPr>
        <w:t>à soát dữ liệu không gian của từng đơn vị hành chính để xử lý các lỗi dọc biên giữa các xã tiếp giáp nhau</w:t>
      </w:r>
      <w:r w:rsidR="00C4502E" w:rsidRPr="002E5EC5">
        <w:rPr>
          <w:sz w:val="28"/>
          <w:szCs w:val="28"/>
        </w:rPr>
        <w:t>;</w:t>
      </w:r>
    </w:p>
    <w:p w14:paraId="6021A801" w14:textId="77777777" w:rsidR="00D90625" w:rsidRPr="002E5EC5" w:rsidRDefault="006E29A1" w:rsidP="003A2DA1">
      <w:pPr>
        <w:spacing w:before="60" w:after="60" w:line="340" w:lineRule="exact"/>
        <w:ind w:firstLine="567"/>
        <w:jc w:val="both"/>
        <w:rPr>
          <w:sz w:val="28"/>
          <w:szCs w:val="28"/>
        </w:rPr>
      </w:pPr>
      <w:r w:rsidRPr="002E5EC5">
        <w:rPr>
          <w:sz w:val="28"/>
          <w:szCs w:val="28"/>
        </w:rPr>
        <w:t xml:space="preserve">- Định mức </w:t>
      </w:r>
      <w:r w:rsidR="00C4502E" w:rsidRPr="002E5EC5">
        <w:rPr>
          <w:sz w:val="28"/>
          <w:szCs w:val="28"/>
        </w:rPr>
        <w:t xml:space="preserve">tại </w:t>
      </w:r>
      <w:r w:rsidR="00F5316D" w:rsidRPr="002E5EC5">
        <w:rPr>
          <w:sz w:val="28"/>
          <w:szCs w:val="28"/>
        </w:rPr>
        <w:t>M</w:t>
      </w:r>
      <w:r w:rsidRPr="002E5EC5">
        <w:rPr>
          <w:sz w:val="28"/>
          <w:szCs w:val="28"/>
        </w:rPr>
        <w:t>ục 4.</w:t>
      </w:r>
      <w:r w:rsidR="004E15C6" w:rsidRPr="002E5EC5">
        <w:rPr>
          <w:sz w:val="28"/>
          <w:szCs w:val="28"/>
        </w:rPr>
        <w:t>4</w:t>
      </w:r>
      <w:r w:rsidR="00F5316D" w:rsidRPr="002E5EC5">
        <w:rPr>
          <w:sz w:val="28"/>
          <w:szCs w:val="28"/>
        </w:rPr>
        <w:t xml:space="preserve"> Bảng số 01</w:t>
      </w:r>
      <w:r w:rsidRPr="002E5EC5">
        <w:rPr>
          <w:sz w:val="28"/>
          <w:szCs w:val="28"/>
        </w:rPr>
        <w:t xml:space="preserve"> chỉ áp dụng đối với khu vực đã thực hiện </w:t>
      </w:r>
      <w:r w:rsidRPr="002E5EC5">
        <w:rPr>
          <w:rFonts w:eastAsia=".VnTime"/>
          <w:sz w:val="28"/>
          <w:szCs w:val="28"/>
          <w:lang w:eastAsia="zh-CN"/>
        </w:rPr>
        <w:t xml:space="preserve">dồn điền đổi thửa </w:t>
      </w:r>
      <w:r w:rsidRPr="002E5EC5">
        <w:rPr>
          <w:sz w:val="28"/>
          <w:szCs w:val="28"/>
        </w:rPr>
        <w:t>nhưng chưa thực hiện đo đạc bản đồ địa chính mới.</w:t>
      </w:r>
    </w:p>
    <w:p w14:paraId="06371F82" w14:textId="77777777" w:rsidR="00D90625" w:rsidRPr="002E5EC5" w:rsidRDefault="006E29A1" w:rsidP="003A2DA1">
      <w:pPr>
        <w:spacing w:before="60" w:after="60" w:line="340" w:lineRule="exact"/>
        <w:ind w:firstLine="567"/>
        <w:jc w:val="both"/>
        <w:rPr>
          <w:sz w:val="28"/>
          <w:szCs w:val="28"/>
        </w:rPr>
      </w:pPr>
      <w:r w:rsidRPr="002E5EC5">
        <w:rPr>
          <w:sz w:val="28"/>
          <w:szCs w:val="28"/>
        </w:rPr>
        <w:t xml:space="preserve"> (3) Khi </w:t>
      </w:r>
      <w:r w:rsidR="0023027E" w:rsidRPr="002E5EC5">
        <w:rPr>
          <w:sz w:val="28"/>
          <w:szCs w:val="28"/>
        </w:rPr>
        <w:t>tính</w:t>
      </w:r>
      <w:r w:rsidRPr="002E5EC5">
        <w:rPr>
          <w:sz w:val="28"/>
          <w:szCs w:val="28"/>
        </w:rPr>
        <w:t xml:space="preserve"> định mức n</w:t>
      </w:r>
      <w:r w:rsidRPr="002E5EC5">
        <w:rPr>
          <w:rFonts w:eastAsia=".VnTime"/>
          <w:sz w:val="28"/>
          <w:szCs w:val="28"/>
          <w:lang w:eastAsia="zh-CN"/>
        </w:rPr>
        <w:t xml:space="preserve">hập thông tin từ tài liệu </w:t>
      </w:r>
      <w:r w:rsidR="009C5CE3" w:rsidRPr="002E5EC5">
        <w:rPr>
          <w:rFonts w:eastAsia=".VnTime"/>
          <w:sz w:val="28"/>
          <w:szCs w:val="28"/>
          <w:lang w:eastAsia="zh-CN"/>
        </w:rPr>
        <w:t>đã lựa chọn</w:t>
      </w:r>
      <w:r w:rsidR="00435796" w:rsidRPr="002E5EC5">
        <w:rPr>
          <w:rFonts w:eastAsia=".VnTime"/>
          <w:sz w:val="28"/>
          <w:szCs w:val="28"/>
          <w:lang w:eastAsia="zh-CN"/>
        </w:rPr>
        <w:t xml:space="preserve"> </w:t>
      </w:r>
      <w:r w:rsidR="009C5CE3" w:rsidRPr="002E5EC5">
        <w:rPr>
          <w:rFonts w:eastAsia=".VnTime"/>
          <w:sz w:val="28"/>
          <w:szCs w:val="28"/>
          <w:lang w:eastAsia="zh-CN"/>
        </w:rPr>
        <w:t xml:space="preserve">tại Mục 5.3 Bảng 01 </w:t>
      </w:r>
      <w:r w:rsidR="0023027E" w:rsidRPr="002E5EC5">
        <w:rPr>
          <w:rFonts w:eastAsia=".VnTime"/>
          <w:sz w:val="28"/>
          <w:szCs w:val="28"/>
          <w:lang w:eastAsia="zh-CN"/>
        </w:rPr>
        <w:t>cho từ</w:t>
      </w:r>
      <w:r w:rsidR="00C5753F" w:rsidRPr="002E5EC5">
        <w:rPr>
          <w:rFonts w:eastAsia=".VnTime"/>
          <w:sz w:val="28"/>
          <w:szCs w:val="28"/>
          <w:lang w:eastAsia="zh-CN"/>
        </w:rPr>
        <w:t>ng loại</w:t>
      </w:r>
      <w:r w:rsidR="0023027E" w:rsidRPr="002E5EC5">
        <w:rPr>
          <w:rFonts w:eastAsia=".VnTime"/>
          <w:sz w:val="28"/>
          <w:szCs w:val="28"/>
          <w:lang w:eastAsia="zh-CN"/>
        </w:rPr>
        <w:t xml:space="preserve"> thửa đất</w:t>
      </w:r>
      <w:r w:rsidR="00007EC2" w:rsidRPr="002E5EC5">
        <w:rPr>
          <w:rFonts w:eastAsia=".VnTime"/>
          <w:sz w:val="28"/>
          <w:szCs w:val="28"/>
          <w:lang w:eastAsia="zh-CN"/>
        </w:rPr>
        <w:t xml:space="preserve"> </w:t>
      </w:r>
      <w:r w:rsidRPr="002E5EC5">
        <w:rPr>
          <w:sz w:val="28"/>
          <w:szCs w:val="28"/>
        </w:rPr>
        <w:t xml:space="preserve">được </w:t>
      </w:r>
      <w:r w:rsidR="009C5CE3" w:rsidRPr="002E5EC5">
        <w:rPr>
          <w:sz w:val="28"/>
          <w:szCs w:val="28"/>
        </w:rPr>
        <w:t>điều chỉnh theo các hệ số</w:t>
      </w:r>
      <w:r w:rsidR="0023027E" w:rsidRPr="002E5EC5">
        <w:rPr>
          <w:sz w:val="28"/>
          <w:szCs w:val="28"/>
        </w:rPr>
        <w:t xml:space="preserve"> như sau</w:t>
      </w:r>
      <w:r w:rsidRPr="002E5EC5">
        <w:rPr>
          <w:sz w:val="28"/>
          <w:szCs w:val="28"/>
        </w:rPr>
        <w:t>:</w:t>
      </w:r>
    </w:p>
    <w:p w14:paraId="0BC07C58" w14:textId="77777777" w:rsidR="00D90625" w:rsidRPr="002E5EC5" w:rsidRDefault="00007EC2" w:rsidP="003A2DA1">
      <w:pPr>
        <w:spacing w:before="60" w:after="60" w:line="340" w:lineRule="exact"/>
        <w:ind w:firstLine="567"/>
        <w:jc w:val="both"/>
        <w:rPr>
          <w:sz w:val="28"/>
          <w:szCs w:val="28"/>
        </w:rPr>
      </w:pPr>
      <w:r w:rsidRPr="002E5EC5">
        <w:rPr>
          <w:sz w:val="28"/>
          <w:szCs w:val="28"/>
        </w:rPr>
        <w:t>+ Loại I</w:t>
      </w:r>
      <w:r w:rsidR="004E15C6" w:rsidRPr="002E5EC5">
        <w:rPr>
          <w:sz w:val="28"/>
          <w:szCs w:val="28"/>
        </w:rPr>
        <w:t>:</w:t>
      </w:r>
      <w:r w:rsidR="00435796" w:rsidRPr="002E5EC5">
        <w:rPr>
          <w:sz w:val="28"/>
          <w:szCs w:val="28"/>
        </w:rPr>
        <w:t xml:space="preserve"> </w:t>
      </w:r>
      <w:r w:rsidR="006E29A1" w:rsidRPr="002E5EC5">
        <w:rPr>
          <w:sz w:val="28"/>
          <w:szCs w:val="28"/>
        </w:rPr>
        <w:t>Thửa đất loại A (đã được cấp Giấy chứng nhận chưa có tài sản gắn liền với đất) K = 1</w:t>
      </w:r>
      <w:r w:rsidR="00C4502E" w:rsidRPr="002E5EC5">
        <w:rPr>
          <w:sz w:val="28"/>
          <w:szCs w:val="28"/>
        </w:rPr>
        <w:t>,0</w:t>
      </w:r>
      <w:r w:rsidR="006E29A1" w:rsidRPr="002E5EC5">
        <w:rPr>
          <w:sz w:val="28"/>
          <w:szCs w:val="28"/>
        </w:rPr>
        <w:t>;</w:t>
      </w:r>
    </w:p>
    <w:p w14:paraId="726F05B2" w14:textId="77777777" w:rsidR="00D90625" w:rsidRPr="002E5EC5" w:rsidRDefault="006E29A1" w:rsidP="003A2DA1">
      <w:pPr>
        <w:spacing w:before="60" w:after="60" w:line="340" w:lineRule="exact"/>
        <w:ind w:firstLine="567"/>
        <w:jc w:val="both"/>
        <w:rPr>
          <w:sz w:val="28"/>
          <w:szCs w:val="28"/>
        </w:rPr>
      </w:pPr>
      <w:r w:rsidRPr="002E5EC5">
        <w:rPr>
          <w:sz w:val="28"/>
          <w:szCs w:val="28"/>
        </w:rPr>
        <w:t xml:space="preserve">+ </w:t>
      </w:r>
      <w:r w:rsidR="004E15C6" w:rsidRPr="002E5EC5">
        <w:rPr>
          <w:sz w:val="28"/>
          <w:szCs w:val="28"/>
        </w:rPr>
        <w:t xml:space="preserve">Loại II: </w:t>
      </w:r>
      <w:r w:rsidRPr="002E5EC5">
        <w:rPr>
          <w:sz w:val="28"/>
          <w:szCs w:val="28"/>
        </w:rPr>
        <w:t>Thửa đất loại B (đã được cấp Giấy chứng nhận và có tài sản gắn liền với đất)</w:t>
      </w:r>
      <w:r w:rsidR="004E15C6" w:rsidRPr="002E5EC5">
        <w:rPr>
          <w:sz w:val="28"/>
          <w:szCs w:val="28"/>
        </w:rPr>
        <w:t>;</w:t>
      </w:r>
      <w:r w:rsidR="00435796" w:rsidRPr="002E5EC5">
        <w:rPr>
          <w:sz w:val="28"/>
          <w:szCs w:val="28"/>
        </w:rPr>
        <w:t xml:space="preserve"> </w:t>
      </w:r>
      <w:r w:rsidR="00AF54E4" w:rsidRPr="002E5EC5">
        <w:rPr>
          <w:sz w:val="28"/>
          <w:szCs w:val="28"/>
        </w:rPr>
        <w:t xml:space="preserve">Thửa đất loại D (Căn hộ, văn phòng, cơ sở dịch vụ - thương mại trong nhà chung cư, nhà hỗn hợp đã được cấp Giấy chứng nhận) </w:t>
      </w:r>
      <w:r w:rsidRPr="002E5EC5">
        <w:rPr>
          <w:sz w:val="28"/>
          <w:szCs w:val="28"/>
        </w:rPr>
        <w:t>K = 1,2;</w:t>
      </w:r>
    </w:p>
    <w:p w14:paraId="283A73AE" w14:textId="77777777" w:rsidR="00D90625" w:rsidRPr="002E5EC5" w:rsidRDefault="006E29A1" w:rsidP="003A2DA1">
      <w:pPr>
        <w:spacing w:before="60" w:after="60" w:line="340" w:lineRule="exact"/>
        <w:ind w:firstLine="567"/>
        <w:jc w:val="both"/>
        <w:rPr>
          <w:sz w:val="28"/>
          <w:szCs w:val="28"/>
        </w:rPr>
      </w:pPr>
      <w:r w:rsidRPr="002E5EC5">
        <w:rPr>
          <w:sz w:val="28"/>
          <w:szCs w:val="28"/>
        </w:rPr>
        <w:t>+</w:t>
      </w:r>
      <w:r w:rsidR="00AF54E4" w:rsidRPr="002E5EC5">
        <w:rPr>
          <w:sz w:val="28"/>
          <w:szCs w:val="28"/>
        </w:rPr>
        <w:t xml:space="preserve"> Loại III: </w:t>
      </w:r>
      <w:r w:rsidRPr="002E5EC5">
        <w:rPr>
          <w:sz w:val="28"/>
          <w:szCs w:val="28"/>
        </w:rPr>
        <w:t xml:space="preserve"> Thửa đất loại C (Giấy chứng nhận cấp chung cho nhiều thửa đất) hệ số K = 0,</w:t>
      </w:r>
      <w:r w:rsidR="00AF54E4" w:rsidRPr="002E5EC5">
        <w:rPr>
          <w:sz w:val="28"/>
          <w:szCs w:val="28"/>
        </w:rPr>
        <w:t>5</w:t>
      </w:r>
      <w:r w:rsidRPr="002E5EC5">
        <w:rPr>
          <w:sz w:val="28"/>
          <w:szCs w:val="28"/>
        </w:rPr>
        <w:t>;</w:t>
      </w:r>
    </w:p>
    <w:p w14:paraId="657490FB" w14:textId="77777777" w:rsidR="00D90625" w:rsidRPr="002E5EC5" w:rsidRDefault="006E29A1" w:rsidP="003A2DA1">
      <w:pPr>
        <w:spacing w:before="60" w:after="60" w:line="340" w:lineRule="exact"/>
        <w:ind w:firstLine="567"/>
        <w:jc w:val="both"/>
        <w:rPr>
          <w:sz w:val="28"/>
          <w:szCs w:val="28"/>
        </w:rPr>
      </w:pPr>
      <w:r w:rsidRPr="002E5EC5">
        <w:rPr>
          <w:sz w:val="28"/>
          <w:szCs w:val="28"/>
        </w:rPr>
        <w:t xml:space="preserve">+ </w:t>
      </w:r>
      <w:r w:rsidR="002B3B3B" w:rsidRPr="002E5EC5">
        <w:rPr>
          <w:sz w:val="28"/>
          <w:szCs w:val="28"/>
        </w:rPr>
        <w:t xml:space="preserve">Loại IV: </w:t>
      </w:r>
      <w:r w:rsidRPr="002E5EC5">
        <w:rPr>
          <w:sz w:val="28"/>
          <w:szCs w:val="28"/>
        </w:rPr>
        <w:t>Thửa đất loại E (chưa được cấp Giấy chứng nhận hoặc không được cấp Giấy chứng nhận) K = 0,5.</w:t>
      </w:r>
    </w:p>
    <w:p w14:paraId="43EAE4EB" w14:textId="10DF99DC" w:rsidR="00D95206" w:rsidRPr="002E5EC5" w:rsidRDefault="00D95206" w:rsidP="003A2DA1">
      <w:pPr>
        <w:spacing w:before="60" w:after="60" w:line="340" w:lineRule="exact"/>
        <w:ind w:firstLine="567"/>
        <w:jc w:val="both"/>
        <w:rPr>
          <w:sz w:val="28"/>
          <w:szCs w:val="28"/>
        </w:rPr>
      </w:pPr>
      <w:r w:rsidRPr="002E5EC5">
        <w:rPr>
          <w:sz w:val="28"/>
          <w:szCs w:val="28"/>
        </w:rPr>
        <w:t>+ Loại V: Thửa đất loại G (thửa đất đã đăng ký, cấp Giấy chứng nhận nhưng không thu thập được tài liệu theo yêu cầu để xây dựng cơ sở dữ liệu; K=0,5</w:t>
      </w:r>
      <w:r w:rsidR="009F7CB9">
        <w:rPr>
          <w:sz w:val="28"/>
          <w:szCs w:val="28"/>
        </w:rPr>
        <w:t>)</w:t>
      </w:r>
      <w:r w:rsidRPr="002E5EC5">
        <w:rPr>
          <w:sz w:val="28"/>
          <w:szCs w:val="28"/>
        </w:rPr>
        <w:t>.</w:t>
      </w:r>
    </w:p>
    <w:p w14:paraId="08AD9BC7" w14:textId="7CE575EF" w:rsidR="000B09C6" w:rsidRPr="002E5EC5" w:rsidRDefault="000B09C6" w:rsidP="003A2DA1">
      <w:pPr>
        <w:spacing w:before="60" w:after="60" w:line="340" w:lineRule="exact"/>
        <w:ind w:firstLine="567"/>
        <w:jc w:val="both"/>
        <w:rPr>
          <w:sz w:val="28"/>
          <w:szCs w:val="28"/>
        </w:rPr>
      </w:pPr>
      <w:r w:rsidRPr="002E5EC5">
        <w:rPr>
          <w:sz w:val="28"/>
          <w:szCs w:val="28"/>
        </w:rPr>
        <w:t xml:space="preserve">+ Loại VI: Thửa đất loại </w:t>
      </w:r>
      <w:r w:rsidR="004752D2" w:rsidRPr="002E5EC5">
        <w:rPr>
          <w:sz w:val="28"/>
          <w:szCs w:val="28"/>
        </w:rPr>
        <w:t>H</w:t>
      </w:r>
      <w:r w:rsidRPr="002E5EC5">
        <w:rPr>
          <w:sz w:val="28"/>
          <w:szCs w:val="28"/>
        </w:rPr>
        <w:t xml:space="preserve"> (</w:t>
      </w:r>
      <w:r w:rsidR="002F4331" w:rsidRPr="002E5EC5">
        <w:rPr>
          <w:sz w:val="28"/>
          <w:szCs w:val="28"/>
        </w:rPr>
        <w:t>thửa đất chưa đăng ký đất đai</w:t>
      </w:r>
      <w:r w:rsidR="00405B14" w:rsidRPr="002E5EC5">
        <w:rPr>
          <w:sz w:val="28"/>
          <w:szCs w:val="28"/>
        </w:rPr>
        <w:t>)</w:t>
      </w:r>
      <w:r w:rsidRPr="002E5EC5">
        <w:rPr>
          <w:sz w:val="28"/>
          <w:szCs w:val="28"/>
        </w:rPr>
        <w:t>; K=0,</w:t>
      </w:r>
      <w:r w:rsidR="00C47F6C" w:rsidRPr="002E5EC5">
        <w:rPr>
          <w:sz w:val="28"/>
          <w:szCs w:val="28"/>
        </w:rPr>
        <w:t>2</w:t>
      </w:r>
      <w:r w:rsidRPr="002E5EC5">
        <w:rPr>
          <w:sz w:val="28"/>
          <w:szCs w:val="28"/>
        </w:rPr>
        <w:t>.</w:t>
      </w:r>
    </w:p>
    <w:p w14:paraId="0B22CFA0" w14:textId="79B590AD" w:rsidR="00D90625" w:rsidRPr="002E5EC5" w:rsidRDefault="006E29A1" w:rsidP="003A2DA1">
      <w:pPr>
        <w:spacing w:before="60" w:after="60" w:line="340" w:lineRule="exact"/>
        <w:ind w:firstLine="567"/>
        <w:jc w:val="both"/>
        <w:rPr>
          <w:sz w:val="28"/>
          <w:szCs w:val="28"/>
        </w:rPr>
      </w:pPr>
      <w:r w:rsidRPr="002E5EC5">
        <w:rPr>
          <w:sz w:val="28"/>
          <w:szCs w:val="28"/>
        </w:rPr>
        <w:lastRenderedPageBreak/>
        <w:t>(4) Mục 7</w:t>
      </w:r>
      <w:r w:rsidR="00F5316D" w:rsidRPr="002E5EC5">
        <w:rPr>
          <w:sz w:val="28"/>
          <w:szCs w:val="28"/>
        </w:rPr>
        <w:t xml:space="preserve"> Bảng số 01:</w:t>
      </w:r>
      <w:r w:rsidRPr="002E5EC5">
        <w:rPr>
          <w:sz w:val="28"/>
          <w:szCs w:val="28"/>
        </w:rPr>
        <w:t xml:space="preserve"> Xây dựng siêu dữ liệu địa chính được cập nhật dữ liệu trên phạm vi toàn xã hoặc các khu vực có thay đổi về chất lượng dữ liệu, không cập nhật cho từng thửa đất.</w:t>
      </w:r>
    </w:p>
    <w:p w14:paraId="5183E0E6" w14:textId="77777777" w:rsidR="00D90625" w:rsidRPr="002E5EC5" w:rsidRDefault="006E29A1" w:rsidP="003A2DA1">
      <w:pPr>
        <w:spacing w:before="60" w:after="60" w:line="340" w:lineRule="exact"/>
        <w:ind w:firstLine="567"/>
        <w:jc w:val="both"/>
        <w:rPr>
          <w:sz w:val="28"/>
          <w:szCs w:val="28"/>
        </w:rPr>
      </w:pPr>
      <w:r w:rsidRPr="002E5EC5">
        <w:rPr>
          <w:sz w:val="28"/>
          <w:szCs w:val="28"/>
        </w:rPr>
        <w:t xml:space="preserve"> (5) Trong trường hợp tổ chức xây dựng </w:t>
      </w:r>
      <w:r w:rsidR="00F1008C" w:rsidRPr="002E5EC5">
        <w:rPr>
          <w:sz w:val="28"/>
          <w:szCs w:val="28"/>
        </w:rPr>
        <w:t>CSDL</w:t>
      </w:r>
      <w:r w:rsidRPr="002E5EC5">
        <w:rPr>
          <w:sz w:val="28"/>
          <w:szCs w:val="28"/>
        </w:rPr>
        <w:t xml:space="preserve"> đất đai kết hợp với tổ chức sắp xếp lại kho lưu trữ tài liệu đất đai thì định mức sắp xếp kho lưu trữ được tính theo định mức kinh tế - kỹ thuật về lưu trữ tài liệu đất đai và </w:t>
      </w:r>
      <w:r w:rsidR="007573B3" w:rsidRPr="002E5EC5">
        <w:rPr>
          <w:sz w:val="28"/>
          <w:szCs w:val="28"/>
        </w:rPr>
        <w:t>Đ</w:t>
      </w:r>
      <w:r w:rsidRPr="002E5EC5">
        <w:rPr>
          <w:sz w:val="28"/>
          <w:szCs w:val="28"/>
        </w:rPr>
        <w:t xml:space="preserve">ịnh mức xây dựng </w:t>
      </w:r>
      <w:r w:rsidR="00F1008C" w:rsidRPr="002E5EC5">
        <w:rPr>
          <w:sz w:val="28"/>
          <w:szCs w:val="28"/>
        </w:rPr>
        <w:t>CSDL</w:t>
      </w:r>
      <w:r w:rsidRPr="002E5EC5">
        <w:rPr>
          <w:sz w:val="28"/>
          <w:szCs w:val="28"/>
        </w:rPr>
        <w:t xml:space="preserve"> đất đai không tính </w:t>
      </w:r>
      <w:r w:rsidR="00F5316D" w:rsidRPr="002E5EC5">
        <w:rPr>
          <w:sz w:val="28"/>
          <w:szCs w:val="28"/>
        </w:rPr>
        <w:t>M</w:t>
      </w:r>
      <w:r w:rsidRPr="002E5EC5">
        <w:rPr>
          <w:sz w:val="28"/>
          <w:szCs w:val="28"/>
        </w:rPr>
        <w:t>ục 3.3 Bảng số 01.</w:t>
      </w:r>
    </w:p>
    <w:p w14:paraId="4B57C519" w14:textId="0A974C7D" w:rsidR="00D90625" w:rsidRPr="002E5EC5" w:rsidRDefault="000F0F7D" w:rsidP="003A2DA1">
      <w:pPr>
        <w:spacing w:before="60" w:after="60" w:line="340" w:lineRule="exact"/>
        <w:ind w:firstLine="567"/>
        <w:jc w:val="both"/>
        <w:outlineLvl w:val="3"/>
        <w:rPr>
          <w:iCs/>
          <w:sz w:val="28"/>
          <w:szCs w:val="28"/>
        </w:rPr>
      </w:pPr>
      <w:r w:rsidRPr="002E5EC5">
        <w:rPr>
          <w:iCs/>
          <w:sz w:val="28"/>
          <w:szCs w:val="28"/>
        </w:rPr>
        <w:t xml:space="preserve">b) </w:t>
      </w:r>
      <w:r w:rsidR="00BC08EA" w:rsidRPr="002E5EC5">
        <w:rPr>
          <w:iCs/>
          <w:sz w:val="28"/>
          <w:szCs w:val="28"/>
        </w:rPr>
        <w:t xml:space="preserve"> Xây dựng dữ liệu không gian đất đai nền</w:t>
      </w:r>
    </w:p>
    <w:p w14:paraId="01313F5B" w14:textId="77777777" w:rsidR="00D90625" w:rsidRPr="002E5EC5" w:rsidRDefault="00BC08EA" w:rsidP="003A2DA1">
      <w:pPr>
        <w:spacing w:before="80"/>
        <w:ind w:firstLine="567"/>
        <w:outlineLvl w:val="4"/>
        <w:rPr>
          <w:i/>
          <w:sz w:val="28"/>
          <w:szCs w:val="28"/>
        </w:rPr>
      </w:pPr>
      <w:r w:rsidRPr="002E5EC5">
        <w:rPr>
          <w:i/>
          <w:sz w:val="28"/>
          <w:szCs w:val="28"/>
        </w:rPr>
        <w:t>Bảng số 02</w:t>
      </w: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7"/>
        <w:gridCol w:w="1319"/>
        <w:gridCol w:w="1547"/>
      </w:tblGrid>
      <w:tr w:rsidR="0099223E" w:rsidRPr="002E5EC5" w14:paraId="0D167B7E" w14:textId="77777777" w:rsidTr="00435D60">
        <w:trPr>
          <w:trHeight w:val="510"/>
          <w:tblHeader/>
          <w:jc w:val="center"/>
        </w:trPr>
        <w:tc>
          <w:tcPr>
            <w:tcW w:w="708" w:type="dxa"/>
            <w:shd w:val="clear" w:color="auto" w:fill="auto"/>
            <w:vAlign w:val="center"/>
            <w:hideMark/>
          </w:tcPr>
          <w:p w14:paraId="59582F6B" w14:textId="77777777" w:rsidR="00D87016" w:rsidRPr="002E5EC5" w:rsidRDefault="00D87016">
            <w:pPr>
              <w:jc w:val="center"/>
              <w:rPr>
                <w:b/>
                <w:bCs/>
                <w:sz w:val="26"/>
                <w:szCs w:val="26"/>
              </w:rPr>
            </w:pPr>
            <w:r w:rsidRPr="002E5EC5">
              <w:rPr>
                <w:b/>
                <w:bCs/>
                <w:sz w:val="26"/>
                <w:szCs w:val="26"/>
              </w:rPr>
              <w:t>STT</w:t>
            </w:r>
          </w:p>
        </w:tc>
        <w:tc>
          <w:tcPr>
            <w:tcW w:w="5757" w:type="dxa"/>
            <w:shd w:val="clear" w:color="auto" w:fill="auto"/>
            <w:vAlign w:val="center"/>
            <w:hideMark/>
          </w:tcPr>
          <w:p w14:paraId="271FFFE7" w14:textId="77777777" w:rsidR="00D87016" w:rsidRPr="002E5EC5" w:rsidRDefault="00D87016">
            <w:pPr>
              <w:jc w:val="center"/>
              <w:rPr>
                <w:b/>
                <w:bCs/>
                <w:sz w:val="26"/>
                <w:szCs w:val="26"/>
              </w:rPr>
            </w:pPr>
            <w:r w:rsidRPr="002E5EC5">
              <w:rPr>
                <w:b/>
                <w:bCs/>
                <w:sz w:val="26"/>
                <w:szCs w:val="26"/>
              </w:rPr>
              <w:t>Nội dung công việc</w:t>
            </w:r>
          </w:p>
        </w:tc>
        <w:tc>
          <w:tcPr>
            <w:tcW w:w="1319" w:type="dxa"/>
            <w:shd w:val="clear" w:color="auto" w:fill="auto"/>
            <w:vAlign w:val="center"/>
            <w:hideMark/>
          </w:tcPr>
          <w:p w14:paraId="11A912AB" w14:textId="77777777" w:rsidR="00D87016" w:rsidRPr="002E5EC5" w:rsidRDefault="00D87016">
            <w:pPr>
              <w:jc w:val="center"/>
              <w:rPr>
                <w:b/>
                <w:bCs/>
                <w:sz w:val="26"/>
                <w:szCs w:val="26"/>
              </w:rPr>
            </w:pPr>
            <w:r w:rsidRPr="002E5EC5">
              <w:rPr>
                <w:b/>
                <w:bCs/>
                <w:sz w:val="26"/>
                <w:szCs w:val="26"/>
              </w:rPr>
              <w:t>Định biên</w:t>
            </w:r>
          </w:p>
        </w:tc>
        <w:tc>
          <w:tcPr>
            <w:tcW w:w="1547" w:type="dxa"/>
            <w:shd w:val="clear" w:color="auto" w:fill="auto"/>
            <w:vAlign w:val="center"/>
            <w:hideMark/>
          </w:tcPr>
          <w:p w14:paraId="1E3DE41E" w14:textId="77777777" w:rsidR="00007EC2" w:rsidRPr="002E5EC5" w:rsidRDefault="00D87016" w:rsidP="002C4A92">
            <w:pPr>
              <w:jc w:val="center"/>
              <w:rPr>
                <w:b/>
                <w:bCs/>
                <w:sz w:val="26"/>
                <w:szCs w:val="26"/>
              </w:rPr>
            </w:pPr>
            <w:r w:rsidRPr="002E5EC5">
              <w:rPr>
                <w:b/>
                <w:bCs/>
                <w:sz w:val="26"/>
                <w:szCs w:val="26"/>
              </w:rPr>
              <w:t>Định mức</w:t>
            </w:r>
          </w:p>
          <w:p w14:paraId="47651D01" w14:textId="3EF7F158" w:rsidR="00D87016" w:rsidRPr="002E5EC5" w:rsidRDefault="00D87016" w:rsidP="002C4A92">
            <w:pPr>
              <w:jc w:val="center"/>
              <w:rPr>
                <w:b/>
                <w:bCs/>
                <w:sz w:val="26"/>
                <w:szCs w:val="26"/>
              </w:rPr>
            </w:pPr>
            <w:r w:rsidRPr="002E5EC5">
              <w:t>(</w:t>
            </w:r>
            <w:r w:rsidR="00FA08B0" w:rsidRPr="002E5EC5">
              <w:t>C</w:t>
            </w:r>
            <w:r w:rsidRPr="002E5EC5">
              <w:t>ông/</w:t>
            </w:r>
            <w:r w:rsidR="002C4A92" w:rsidRPr="002E5EC5">
              <w:t>x</w:t>
            </w:r>
            <w:r w:rsidRPr="002E5EC5">
              <w:t>ã)</w:t>
            </w:r>
          </w:p>
        </w:tc>
      </w:tr>
      <w:tr w:rsidR="0099223E" w:rsidRPr="002E5EC5" w14:paraId="3C395644" w14:textId="77777777" w:rsidTr="00435D60">
        <w:trPr>
          <w:trHeight w:val="510"/>
          <w:jc w:val="center"/>
        </w:trPr>
        <w:tc>
          <w:tcPr>
            <w:tcW w:w="708" w:type="dxa"/>
            <w:shd w:val="clear" w:color="auto" w:fill="auto"/>
            <w:noWrap/>
            <w:vAlign w:val="center"/>
            <w:hideMark/>
          </w:tcPr>
          <w:p w14:paraId="328C593B" w14:textId="77777777" w:rsidR="00D87016" w:rsidRPr="002E5EC5" w:rsidRDefault="00D87016" w:rsidP="00D87016">
            <w:pPr>
              <w:jc w:val="center"/>
              <w:rPr>
                <w:b/>
                <w:bCs/>
                <w:sz w:val="26"/>
                <w:szCs w:val="26"/>
              </w:rPr>
            </w:pPr>
            <w:r w:rsidRPr="002E5EC5">
              <w:rPr>
                <w:b/>
                <w:bCs/>
                <w:sz w:val="26"/>
                <w:szCs w:val="26"/>
              </w:rPr>
              <w:t>1</w:t>
            </w:r>
          </w:p>
        </w:tc>
        <w:tc>
          <w:tcPr>
            <w:tcW w:w="5757" w:type="dxa"/>
            <w:shd w:val="clear" w:color="auto" w:fill="auto"/>
            <w:vAlign w:val="center"/>
            <w:hideMark/>
          </w:tcPr>
          <w:p w14:paraId="4D47F8B6" w14:textId="77777777" w:rsidR="00D87016" w:rsidRPr="002E5EC5" w:rsidRDefault="00D87016" w:rsidP="00D87016">
            <w:pPr>
              <w:jc w:val="both"/>
              <w:rPr>
                <w:b/>
                <w:bCs/>
                <w:sz w:val="26"/>
                <w:szCs w:val="26"/>
              </w:rPr>
            </w:pPr>
            <w:r w:rsidRPr="002E5EC5">
              <w:rPr>
                <w:b/>
                <w:bCs/>
                <w:sz w:val="26"/>
                <w:szCs w:val="26"/>
              </w:rPr>
              <w:t xml:space="preserve"> Xây dựng dữ liệu không gian đất đai nền</w:t>
            </w:r>
          </w:p>
        </w:tc>
        <w:tc>
          <w:tcPr>
            <w:tcW w:w="1319" w:type="dxa"/>
            <w:shd w:val="clear" w:color="auto" w:fill="auto"/>
            <w:vAlign w:val="center"/>
            <w:hideMark/>
          </w:tcPr>
          <w:p w14:paraId="5D1D3482" w14:textId="77777777" w:rsidR="00D87016" w:rsidRPr="002E5EC5" w:rsidRDefault="00D87016">
            <w:pPr>
              <w:jc w:val="center"/>
              <w:rPr>
                <w:b/>
                <w:bCs/>
                <w:sz w:val="26"/>
                <w:szCs w:val="26"/>
              </w:rPr>
            </w:pPr>
            <w:r w:rsidRPr="002E5EC5">
              <w:rPr>
                <w:b/>
                <w:bCs/>
                <w:sz w:val="26"/>
                <w:szCs w:val="26"/>
              </w:rPr>
              <w:t> </w:t>
            </w:r>
          </w:p>
        </w:tc>
        <w:tc>
          <w:tcPr>
            <w:tcW w:w="1547" w:type="dxa"/>
            <w:shd w:val="clear" w:color="auto" w:fill="auto"/>
            <w:vAlign w:val="center"/>
            <w:hideMark/>
          </w:tcPr>
          <w:p w14:paraId="447449A0" w14:textId="77777777" w:rsidR="00D87016" w:rsidRPr="002E5EC5" w:rsidRDefault="00D87016" w:rsidP="00D87016">
            <w:pPr>
              <w:jc w:val="right"/>
              <w:rPr>
                <w:b/>
                <w:bCs/>
                <w:sz w:val="26"/>
                <w:szCs w:val="26"/>
              </w:rPr>
            </w:pPr>
            <w:r w:rsidRPr="002E5EC5">
              <w:rPr>
                <w:b/>
                <w:bCs/>
                <w:sz w:val="26"/>
                <w:szCs w:val="26"/>
              </w:rPr>
              <w:t> </w:t>
            </w:r>
          </w:p>
        </w:tc>
      </w:tr>
      <w:tr w:rsidR="0099223E" w:rsidRPr="002E5EC5" w14:paraId="2A8FB6EF" w14:textId="77777777" w:rsidTr="00435D60">
        <w:trPr>
          <w:trHeight w:val="510"/>
          <w:jc w:val="center"/>
        </w:trPr>
        <w:tc>
          <w:tcPr>
            <w:tcW w:w="708" w:type="dxa"/>
            <w:shd w:val="clear" w:color="auto" w:fill="auto"/>
            <w:noWrap/>
            <w:vAlign w:val="center"/>
            <w:hideMark/>
          </w:tcPr>
          <w:p w14:paraId="7EAF520E" w14:textId="4E5F2CEA" w:rsidR="000D04A1" w:rsidRPr="002E5EC5" w:rsidRDefault="000D04A1" w:rsidP="000D04A1">
            <w:pPr>
              <w:jc w:val="center"/>
              <w:rPr>
                <w:sz w:val="26"/>
                <w:szCs w:val="26"/>
              </w:rPr>
            </w:pPr>
            <w:r w:rsidRPr="002E5EC5">
              <w:rPr>
                <w:sz w:val="26"/>
                <w:szCs w:val="26"/>
              </w:rPr>
              <w:t>1.1</w:t>
            </w:r>
          </w:p>
        </w:tc>
        <w:tc>
          <w:tcPr>
            <w:tcW w:w="5757" w:type="dxa"/>
            <w:shd w:val="clear" w:color="auto" w:fill="auto"/>
            <w:vAlign w:val="center"/>
            <w:hideMark/>
          </w:tcPr>
          <w:p w14:paraId="26EBDDBF" w14:textId="386FE58A" w:rsidR="000D04A1" w:rsidRPr="002E5EC5" w:rsidRDefault="000D04A1" w:rsidP="000D04A1">
            <w:pPr>
              <w:jc w:val="both"/>
              <w:rPr>
                <w:sz w:val="26"/>
                <w:szCs w:val="26"/>
              </w:rPr>
            </w:pPr>
            <w:r w:rsidRPr="002E5EC5">
              <w:rPr>
                <w:sz w:val="26"/>
                <w:szCs w:val="26"/>
              </w:rPr>
              <w:t>Xử lý biên theo quy định về bản đồ đối với các tài liệu bản đồ tiếp giáp nhau</w:t>
            </w:r>
          </w:p>
        </w:tc>
        <w:tc>
          <w:tcPr>
            <w:tcW w:w="1319" w:type="dxa"/>
            <w:shd w:val="clear" w:color="auto" w:fill="auto"/>
            <w:vAlign w:val="center"/>
            <w:hideMark/>
          </w:tcPr>
          <w:p w14:paraId="41A6A933" w14:textId="77777777" w:rsidR="000D04A1" w:rsidRPr="002E5EC5" w:rsidRDefault="000D04A1" w:rsidP="000D04A1">
            <w:pPr>
              <w:jc w:val="center"/>
              <w:rPr>
                <w:sz w:val="26"/>
                <w:szCs w:val="26"/>
              </w:rPr>
            </w:pPr>
            <w:r w:rsidRPr="002E5EC5">
              <w:rPr>
                <w:sz w:val="26"/>
                <w:szCs w:val="26"/>
              </w:rPr>
              <w:t>1KS3</w:t>
            </w:r>
          </w:p>
        </w:tc>
        <w:tc>
          <w:tcPr>
            <w:tcW w:w="1547" w:type="dxa"/>
            <w:shd w:val="clear" w:color="auto" w:fill="auto"/>
            <w:vAlign w:val="center"/>
            <w:hideMark/>
          </w:tcPr>
          <w:p w14:paraId="31B5E7F0" w14:textId="40D0267F" w:rsidR="000D04A1" w:rsidRPr="002E5EC5" w:rsidRDefault="000D04A1" w:rsidP="001E73B3">
            <w:pPr>
              <w:jc w:val="center"/>
              <w:rPr>
                <w:sz w:val="26"/>
                <w:szCs w:val="26"/>
              </w:rPr>
            </w:pPr>
            <w:r w:rsidRPr="002E5EC5">
              <w:rPr>
                <w:sz w:val="26"/>
                <w:szCs w:val="26"/>
              </w:rPr>
              <w:t>5</w:t>
            </w:r>
          </w:p>
        </w:tc>
      </w:tr>
      <w:tr w:rsidR="0099223E" w:rsidRPr="002E5EC5" w14:paraId="2B1A73B6" w14:textId="77777777" w:rsidTr="00435D60">
        <w:trPr>
          <w:trHeight w:val="510"/>
          <w:jc w:val="center"/>
        </w:trPr>
        <w:tc>
          <w:tcPr>
            <w:tcW w:w="708" w:type="dxa"/>
            <w:shd w:val="clear" w:color="auto" w:fill="auto"/>
            <w:noWrap/>
            <w:vAlign w:val="center"/>
            <w:hideMark/>
          </w:tcPr>
          <w:p w14:paraId="6669B302" w14:textId="3675C438" w:rsidR="000D04A1" w:rsidRPr="002E5EC5" w:rsidRDefault="000D04A1" w:rsidP="000D04A1">
            <w:pPr>
              <w:jc w:val="center"/>
              <w:rPr>
                <w:sz w:val="26"/>
                <w:szCs w:val="26"/>
              </w:rPr>
            </w:pPr>
            <w:r w:rsidRPr="002E5EC5">
              <w:rPr>
                <w:sz w:val="26"/>
                <w:szCs w:val="26"/>
              </w:rPr>
              <w:t>1.2</w:t>
            </w:r>
          </w:p>
        </w:tc>
        <w:tc>
          <w:tcPr>
            <w:tcW w:w="5757" w:type="dxa"/>
            <w:shd w:val="clear" w:color="auto" w:fill="auto"/>
            <w:vAlign w:val="center"/>
            <w:hideMark/>
          </w:tcPr>
          <w:p w14:paraId="000538CF" w14:textId="0586F0A7" w:rsidR="000D04A1" w:rsidRPr="002E5EC5" w:rsidRDefault="000D04A1" w:rsidP="000D04A1">
            <w:pPr>
              <w:jc w:val="both"/>
              <w:rPr>
                <w:sz w:val="26"/>
                <w:szCs w:val="26"/>
              </w:rPr>
            </w:pPr>
            <w:r w:rsidRPr="002E5EC5">
              <w:rPr>
                <w:sz w:val="26"/>
                <w:szCs w:val="26"/>
              </w:rPr>
              <w:t>Tách, lọc và chuẩn hóa các lớp đối tượng không gian đất đai nền</w:t>
            </w:r>
          </w:p>
        </w:tc>
        <w:tc>
          <w:tcPr>
            <w:tcW w:w="1319" w:type="dxa"/>
            <w:shd w:val="clear" w:color="auto" w:fill="auto"/>
            <w:vAlign w:val="center"/>
            <w:hideMark/>
          </w:tcPr>
          <w:p w14:paraId="636111F2" w14:textId="77777777" w:rsidR="000D04A1" w:rsidRPr="002E5EC5" w:rsidRDefault="000D04A1" w:rsidP="000D04A1">
            <w:pPr>
              <w:jc w:val="center"/>
              <w:rPr>
                <w:sz w:val="26"/>
                <w:szCs w:val="26"/>
              </w:rPr>
            </w:pPr>
            <w:r w:rsidRPr="002E5EC5">
              <w:rPr>
                <w:sz w:val="26"/>
                <w:szCs w:val="26"/>
              </w:rPr>
              <w:t>1KS3</w:t>
            </w:r>
          </w:p>
        </w:tc>
        <w:tc>
          <w:tcPr>
            <w:tcW w:w="1547" w:type="dxa"/>
            <w:shd w:val="clear" w:color="auto" w:fill="auto"/>
            <w:vAlign w:val="center"/>
            <w:hideMark/>
          </w:tcPr>
          <w:p w14:paraId="1DFA6C53" w14:textId="6E5B8A1F" w:rsidR="000D04A1" w:rsidRPr="002E5EC5" w:rsidRDefault="000D04A1" w:rsidP="001E73B3">
            <w:pPr>
              <w:jc w:val="center"/>
              <w:rPr>
                <w:sz w:val="26"/>
                <w:szCs w:val="26"/>
              </w:rPr>
            </w:pPr>
            <w:r w:rsidRPr="002E5EC5">
              <w:rPr>
                <w:sz w:val="26"/>
                <w:szCs w:val="26"/>
              </w:rPr>
              <w:t>12</w:t>
            </w:r>
          </w:p>
        </w:tc>
      </w:tr>
      <w:tr w:rsidR="0099223E" w:rsidRPr="002E5EC5" w14:paraId="4E7CC3FB" w14:textId="77777777" w:rsidTr="00435D60">
        <w:trPr>
          <w:trHeight w:val="510"/>
          <w:jc w:val="center"/>
        </w:trPr>
        <w:tc>
          <w:tcPr>
            <w:tcW w:w="708" w:type="dxa"/>
            <w:shd w:val="clear" w:color="auto" w:fill="auto"/>
            <w:noWrap/>
            <w:vAlign w:val="center"/>
            <w:hideMark/>
          </w:tcPr>
          <w:p w14:paraId="30D5D281" w14:textId="1654ACD3" w:rsidR="000D04A1" w:rsidRPr="002E5EC5" w:rsidRDefault="000D04A1" w:rsidP="000D04A1">
            <w:pPr>
              <w:jc w:val="center"/>
              <w:rPr>
                <w:sz w:val="26"/>
                <w:szCs w:val="26"/>
              </w:rPr>
            </w:pPr>
            <w:r w:rsidRPr="002E5EC5">
              <w:rPr>
                <w:sz w:val="26"/>
                <w:szCs w:val="26"/>
              </w:rPr>
              <w:t>1.3</w:t>
            </w:r>
          </w:p>
        </w:tc>
        <w:tc>
          <w:tcPr>
            <w:tcW w:w="5757" w:type="dxa"/>
            <w:shd w:val="clear" w:color="auto" w:fill="auto"/>
            <w:vAlign w:val="center"/>
            <w:hideMark/>
          </w:tcPr>
          <w:p w14:paraId="15F959FC" w14:textId="6FF680D4" w:rsidR="000D04A1" w:rsidRPr="002E5EC5" w:rsidRDefault="000D04A1" w:rsidP="000D04A1">
            <w:pPr>
              <w:jc w:val="both"/>
              <w:rPr>
                <w:sz w:val="26"/>
                <w:szCs w:val="26"/>
              </w:rPr>
            </w:pPr>
            <w:r w:rsidRPr="002E5EC5">
              <w:rPr>
                <w:sz w:val="26"/>
                <w:szCs w:val="26"/>
              </w:rPr>
              <w:t>Chuyển đổi các lớp đối tượng không gian đất đai nền từ tệp (File) bản đồ số vào CSDL</w:t>
            </w:r>
          </w:p>
        </w:tc>
        <w:tc>
          <w:tcPr>
            <w:tcW w:w="1319" w:type="dxa"/>
            <w:shd w:val="clear" w:color="auto" w:fill="auto"/>
            <w:vAlign w:val="center"/>
            <w:hideMark/>
          </w:tcPr>
          <w:p w14:paraId="19FDD817" w14:textId="77777777" w:rsidR="000D04A1" w:rsidRPr="002E5EC5" w:rsidRDefault="000D04A1" w:rsidP="000D04A1">
            <w:pPr>
              <w:jc w:val="center"/>
              <w:rPr>
                <w:sz w:val="26"/>
                <w:szCs w:val="26"/>
              </w:rPr>
            </w:pPr>
            <w:r w:rsidRPr="002E5EC5">
              <w:rPr>
                <w:sz w:val="26"/>
                <w:szCs w:val="26"/>
              </w:rPr>
              <w:t>1KS3</w:t>
            </w:r>
          </w:p>
        </w:tc>
        <w:tc>
          <w:tcPr>
            <w:tcW w:w="1547" w:type="dxa"/>
            <w:shd w:val="clear" w:color="auto" w:fill="auto"/>
            <w:vAlign w:val="center"/>
            <w:hideMark/>
          </w:tcPr>
          <w:p w14:paraId="3A579F08" w14:textId="50DF76E2" w:rsidR="000D04A1" w:rsidRPr="002E5EC5" w:rsidRDefault="000D04A1" w:rsidP="001E73B3">
            <w:pPr>
              <w:jc w:val="center"/>
              <w:rPr>
                <w:sz w:val="26"/>
                <w:szCs w:val="26"/>
              </w:rPr>
            </w:pPr>
            <w:r w:rsidRPr="002E5EC5">
              <w:rPr>
                <w:sz w:val="26"/>
                <w:szCs w:val="26"/>
              </w:rPr>
              <w:t>3</w:t>
            </w:r>
          </w:p>
        </w:tc>
      </w:tr>
      <w:tr w:rsidR="0099223E" w:rsidRPr="002E5EC5" w14:paraId="7B938484" w14:textId="77777777" w:rsidTr="00435D60">
        <w:trPr>
          <w:trHeight w:val="510"/>
          <w:jc w:val="center"/>
        </w:trPr>
        <w:tc>
          <w:tcPr>
            <w:tcW w:w="708" w:type="dxa"/>
            <w:shd w:val="clear" w:color="auto" w:fill="auto"/>
            <w:noWrap/>
            <w:vAlign w:val="center"/>
            <w:hideMark/>
          </w:tcPr>
          <w:p w14:paraId="2377585D" w14:textId="00F83141" w:rsidR="000D04A1" w:rsidRPr="002E5EC5" w:rsidRDefault="000D04A1" w:rsidP="000D04A1">
            <w:pPr>
              <w:jc w:val="center"/>
              <w:rPr>
                <w:sz w:val="26"/>
                <w:szCs w:val="26"/>
              </w:rPr>
            </w:pPr>
            <w:r w:rsidRPr="002E5EC5">
              <w:rPr>
                <w:sz w:val="26"/>
                <w:szCs w:val="26"/>
              </w:rPr>
              <w:t>1.4</w:t>
            </w:r>
          </w:p>
        </w:tc>
        <w:tc>
          <w:tcPr>
            <w:tcW w:w="5757" w:type="dxa"/>
            <w:shd w:val="clear" w:color="auto" w:fill="auto"/>
            <w:vAlign w:val="center"/>
            <w:hideMark/>
          </w:tcPr>
          <w:p w14:paraId="3485BC01" w14:textId="561F9D7C" w:rsidR="000D04A1" w:rsidRPr="002E5EC5" w:rsidRDefault="000D04A1" w:rsidP="000D04A1">
            <w:pPr>
              <w:jc w:val="both"/>
              <w:rPr>
                <w:sz w:val="26"/>
                <w:szCs w:val="26"/>
              </w:rPr>
            </w:pPr>
            <w:r w:rsidRPr="002E5EC5">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319" w:type="dxa"/>
            <w:shd w:val="clear" w:color="auto" w:fill="auto"/>
            <w:vAlign w:val="center"/>
            <w:hideMark/>
          </w:tcPr>
          <w:p w14:paraId="098A5280" w14:textId="77777777" w:rsidR="000D04A1" w:rsidRPr="002E5EC5" w:rsidRDefault="000D04A1" w:rsidP="000D04A1">
            <w:pPr>
              <w:jc w:val="center"/>
              <w:rPr>
                <w:sz w:val="26"/>
                <w:szCs w:val="26"/>
              </w:rPr>
            </w:pPr>
            <w:r w:rsidRPr="002E5EC5">
              <w:rPr>
                <w:sz w:val="26"/>
                <w:szCs w:val="26"/>
              </w:rPr>
              <w:t>1KS3</w:t>
            </w:r>
          </w:p>
        </w:tc>
        <w:tc>
          <w:tcPr>
            <w:tcW w:w="1547" w:type="dxa"/>
            <w:shd w:val="clear" w:color="auto" w:fill="auto"/>
            <w:vAlign w:val="center"/>
            <w:hideMark/>
          </w:tcPr>
          <w:p w14:paraId="1A8BADB4" w14:textId="526054A9" w:rsidR="000D04A1" w:rsidRPr="002E5EC5" w:rsidRDefault="000D04A1" w:rsidP="001E73B3">
            <w:pPr>
              <w:jc w:val="center"/>
              <w:rPr>
                <w:sz w:val="26"/>
                <w:szCs w:val="26"/>
              </w:rPr>
            </w:pPr>
            <w:r w:rsidRPr="002E5EC5">
              <w:rPr>
                <w:sz w:val="26"/>
                <w:szCs w:val="26"/>
              </w:rPr>
              <w:t>10</w:t>
            </w:r>
          </w:p>
        </w:tc>
      </w:tr>
      <w:tr w:rsidR="0099223E" w:rsidRPr="002E5EC5" w14:paraId="6A84FBFC" w14:textId="77777777" w:rsidTr="00435D60">
        <w:trPr>
          <w:trHeight w:val="510"/>
          <w:jc w:val="center"/>
        </w:trPr>
        <w:tc>
          <w:tcPr>
            <w:tcW w:w="708" w:type="dxa"/>
            <w:shd w:val="clear" w:color="auto" w:fill="auto"/>
            <w:noWrap/>
            <w:vAlign w:val="center"/>
          </w:tcPr>
          <w:p w14:paraId="5F2F23CD" w14:textId="1A315C57" w:rsidR="00435D60" w:rsidRPr="002E5EC5" w:rsidRDefault="00435D60" w:rsidP="00435D60">
            <w:pPr>
              <w:jc w:val="center"/>
              <w:rPr>
                <w:sz w:val="26"/>
                <w:szCs w:val="26"/>
              </w:rPr>
            </w:pPr>
            <w:r w:rsidRPr="002E5EC5">
              <w:rPr>
                <w:sz w:val="26"/>
                <w:szCs w:val="26"/>
              </w:rPr>
              <w:t>1.5</w:t>
            </w:r>
          </w:p>
        </w:tc>
        <w:tc>
          <w:tcPr>
            <w:tcW w:w="5757" w:type="dxa"/>
            <w:shd w:val="clear" w:color="auto" w:fill="auto"/>
            <w:vAlign w:val="center"/>
          </w:tcPr>
          <w:p w14:paraId="2E7D49FD" w14:textId="6F664B49" w:rsidR="00435D60" w:rsidRPr="002E5EC5" w:rsidRDefault="00435D60" w:rsidP="00435D60">
            <w:pPr>
              <w:jc w:val="both"/>
              <w:rPr>
                <w:sz w:val="26"/>
                <w:szCs w:val="26"/>
              </w:rPr>
            </w:pPr>
            <w:r w:rsidRPr="002E5EC5">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319" w:type="dxa"/>
            <w:shd w:val="clear" w:color="auto" w:fill="auto"/>
            <w:vAlign w:val="center"/>
          </w:tcPr>
          <w:p w14:paraId="178C3293" w14:textId="0C0605C3" w:rsidR="00435D60" w:rsidRPr="002E5EC5" w:rsidRDefault="00435D60" w:rsidP="00435D60">
            <w:pPr>
              <w:jc w:val="center"/>
              <w:rPr>
                <w:sz w:val="26"/>
                <w:szCs w:val="26"/>
              </w:rPr>
            </w:pPr>
            <w:r w:rsidRPr="002E5EC5">
              <w:t>1KS3</w:t>
            </w:r>
          </w:p>
        </w:tc>
        <w:tc>
          <w:tcPr>
            <w:tcW w:w="1547" w:type="dxa"/>
            <w:shd w:val="clear" w:color="auto" w:fill="auto"/>
            <w:vAlign w:val="center"/>
          </w:tcPr>
          <w:p w14:paraId="787CE5B3" w14:textId="7AA1F0A5" w:rsidR="00435D60" w:rsidRPr="002E5EC5" w:rsidRDefault="00435D60" w:rsidP="001E73B3">
            <w:pPr>
              <w:jc w:val="center"/>
              <w:rPr>
                <w:sz w:val="26"/>
                <w:szCs w:val="26"/>
              </w:rPr>
            </w:pPr>
            <w:r w:rsidRPr="002E5EC5">
              <w:t>10</w:t>
            </w:r>
          </w:p>
        </w:tc>
      </w:tr>
      <w:tr w:rsidR="0099223E" w:rsidRPr="002E5EC5" w14:paraId="5EF13737" w14:textId="77777777" w:rsidTr="00435D60">
        <w:trPr>
          <w:trHeight w:val="510"/>
          <w:jc w:val="center"/>
        </w:trPr>
        <w:tc>
          <w:tcPr>
            <w:tcW w:w="708" w:type="dxa"/>
            <w:shd w:val="clear" w:color="auto" w:fill="auto"/>
            <w:noWrap/>
            <w:vAlign w:val="center"/>
            <w:hideMark/>
          </w:tcPr>
          <w:p w14:paraId="654FA9A5" w14:textId="77777777" w:rsidR="00D87016" w:rsidRPr="002E5EC5" w:rsidRDefault="00D87016" w:rsidP="00D87016">
            <w:pPr>
              <w:jc w:val="center"/>
              <w:rPr>
                <w:b/>
                <w:bCs/>
                <w:sz w:val="26"/>
                <w:szCs w:val="26"/>
              </w:rPr>
            </w:pPr>
            <w:r w:rsidRPr="002E5EC5">
              <w:rPr>
                <w:b/>
                <w:bCs/>
                <w:sz w:val="26"/>
                <w:szCs w:val="26"/>
              </w:rPr>
              <w:t>2</w:t>
            </w:r>
          </w:p>
        </w:tc>
        <w:tc>
          <w:tcPr>
            <w:tcW w:w="5757" w:type="dxa"/>
            <w:shd w:val="clear" w:color="auto" w:fill="auto"/>
            <w:vAlign w:val="center"/>
            <w:hideMark/>
          </w:tcPr>
          <w:p w14:paraId="3C2C1C26" w14:textId="77777777" w:rsidR="00D87016" w:rsidRPr="002E5EC5" w:rsidRDefault="00D87016" w:rsidP="00D87016">
            <w:pPr>
              <w:jc w:val="both"/>
              <w:rPr>
                <w:b/>
                <w:bCs/>
                <w:sz w:val="26"/>
                <w:szCs w:val="26"/>
              </w:rPr>
            </w:pPr>
            <w:r w:rsidRPr="002E5EC5">
              <w:rPr>
                <w:b/>
                <w:bCs/>
                <w:sz w:val="26"/>
                <w:szCs w:val="26"/>
              </w:rPr>
              <w:t xml:space="preserve">Tích hợp dữ liệu không gian đất đai nền </w:t>
            </w:r>
          </w:p>
        </w:tc>
        <w:tc>
          <w:tcPr>
            <w:tcW w:w="1319" w:type="dxa"/>
            <w:shd w:val="clear" w:color="auto" w:fill="auto"/>
            <w:vAlign w:val="center"/>
            <w:hideMark/>
          </w:tcPr>
          <w:p w14:paraId="0340A54A" w14:textId="77777777" w:rsidR="00D87016" w:rsidRPr="002E5EC5" w:rsidRDefault="00D87016">
            <w:pPr>
              <w:jc w:val="center"/>
              <w:rPr>
                <w:b/>
                <w:bCs/>
                <w:sz w:val="26"/>
                <w:szCs w:val="26"/>
              </w:rPr>
            </w:pPr>
            <w:r w:rsidRPr="002E5EC5">
              <w:rPr>
                <w:b/>
                <w:bCs/>
                <w:sz w:val="26"/>
                <w:szCs w:val="26"/>
              </w:rPr>
              <w:t> </w:t>
            </w:r>
          </w:p>
        </w:tc>
        <w:tc>
          <w:tcPr>
            <w:tcW w:w="1547" w:type="dxa"/>
            <w:shd w:val="clear" w:color="auto" w:fill="auto"/>
            <w:vAlign w:val="center"/>
            <w:hideMark/>
          </w:tcPr>
          <w:p w14:paraId="6211C64C" w14:textId="138DF570" w:rsidR="00D87016" w:rsidRPr="002E5EC5" w:rsidRDefault="00D87016" w:rsidP="001E73B3">
            <w:pPr>
              <w:jc w:val="center"/>
              <w:rPr>
                <w:b/>
                <w:bCs/>
                <w:sz w:val="26"/>
                <w:szCs w:val="26"/>
              </w:rPr>
            </w:pPr>
          </w:p>
        </w:tc>
      </w:tr>
      <w:tr w:rsidR="0099223E" w:rsidRPr="002E5EC5" w14:paraId="734CF10F" w14:textId="77777777" w:rsidTr="00435D60">
        <w:trPr>
          <w:trHeight w:val="510"/>
          <w:jc w:val="center"/>
        </w:trPr>
        <w:tc>
          <w:tcPr>
            <w:tcW w:w="708" w:type="dxa"/>
            <w:shd w:val="clear" w:color="auto" w:fill="auto"/>
            <w:noWrap/>
            <w:vAlign w:val="center"/>
            <w:hideMark/>
          </w:tcPr>
          <w:p w14:paraId="66E00F25" w14:textId="77777777" w:rsidR="008D153A" w:rsidRPr="002E5EC5" w:rsidRDefault="008D153A" w:rsidP="008D153A">
            <w:pPr>
              <w:jc w:val="center"/>
              <w:rPr>
                <w:sz w:val="26"/>
                <w:szCs w:val="26"/>
              </w:rPr>
            </w:pPr>
            <w:r w:rsidRPr="002E5EC5">
              <w:rPr>
                <w:sz w:val="26"/>
                <w:szCs w:val="26"/>
              </w:rPr>
              <w:t>2.1</w:t>
            </w:r>
          </w:p>
        </w:tc>
        <w:tc>
          <w:tcPr>
            <w:tcW w:w="5757" w:type="dxa"/>
            <w:shd w:val="clear" w:color="auto" w:fill="auto"/>
            <w:vAlign w:val="center"/>
            <w:hideMark/>
          </w:tcPr>
          <w:p w14:paraId="3CB1FA4C" w14:textId="6BFD83FA" w:rsidR="008D153A" w:rsidRPr="002E5EC5" w:rsidRDefault="008D153A" w:rsidP="00DE1397">
            <w:pPr>
              <w:jc w:val="both"/>
              <w:rPr>
                <w:sz w:val="26"/>
                <w:szCs w:val="26"/>
              </w:rPr>
            </w:pPr>
            <w:r w:rsidRPr="002E5EC5">
              <w:rPr>
                <w:sz w:val="26"/>
                <w:szCs w:val="26"/>
              </w:rPr>
              <w:t>Xử lý tiếp biên dữ liệu không gian đất đai nền giữ</w:t>
            </w:r>
            <w:r w:rsidR="00DE1397" w:rsidRPr="002E5EC5">
              <w:rPr>
                <w:sz w:val="26"/>
                <w:szCs w:val="26"/>
              </w:rPr>
              <w:t xml:space="preserve">a các đơn vị hành chính cấp xã </w:t>
            </w:r>
            <w:r w:rsidRPr="002E5EC5">
              <w:rPr>
                <w:sz w:val="26"/>
                <w:szCs w:val="26"/>
              </w:rPr>
              <w:t>liền kề</w:t>
            </w:r>
          </w:p>
        </w:tc>
        <w:tc>
          <w:tcPr>
            <w:tcW w:w="1319" w:type="dxa"/>
            <w:shd w:val="clear" w:color="auto" w:fill="auto"/>
            <w:vAlign w:val="center"/>
            <w:hideMark/>
          </w:tcPr>
          <w:p w14:paraId="12DC191E" w14:textId="77777777" w:rsidR="008D153A" w:rsidRPr="002E5EC5" w:rsidRDefault="008D153A" w:rsidP="008D153A">
            <w:pPr>
              <w:jc w:val="center"/>
              <w:rPr>
                <w:sz w:val="26"/>
                <w:szCs w:val="26"/>
              </w:rPr>
            </w:pPr>
            <w:r w:rsidRPr="002E5EC5">
              <w:rPr>
                <w:sz w:val="26"/>
                <w:szCs w:val="26"/>
              </w:rPr>
              <w:t>1KS3</w:t>
            </w:r>
          </w:p>
        </w:tc>
        <w:tc>
          <w:tcPr>
            <w:tcW w:w="1547" w:type="dxa"/>
            <w:shd w:val="clear" w:color="auto" w:fill="auto"/>
            <w:vAlign w:val="center"/>
            <w:hideMark/>
          </w:tcPr>
          <w:p w14:paraId="20BC4FC5" w14:textId="11AE75E5" w:rsidR="008D153A" w:rsidRPr="002E5EC5" w:rsidRDefault="008D153A" w:rsidP="001E73B3">
            <w:pPr>
              <w:jc w:val="center"/>
              <w:rPr>
                <w:sz w:val="26"/>
                <w:szCs w:val="26"/>
              </w:rPr>
            </w:pPr>
            <w:r w:rsidRPr="002E5EC5">
              <w:rPr>
                <w:sz w:val="26"/>
                <w:szCs w:val="26"/>
              </w:rPr>
              <w:t>12</w:t>
            </w:r>
          </w:p>
        </w:tc>
      </w:tr>
      <w:tr w:rsidR="0099223E" w:rsidRPr="002E5EC5" w14:paraId="4974621F" w14:textId="77777777" w:rsidTr="00435D60">
        <w:trPr>
          <w:trHeight w:val="510"/>
          <w:jc w:val="center"/>
        </w:trPr>
        <w:tc>
          <w:tcPr>
            <w:tcW w:w="708" w:type="dxa"/>
            <w:shd w:val="clear" w:color="auto" w:fill="auto"/>
            <w:noWrap/>
            <w:vAlign w:val="center"/>
            <w:hideMark/>
          </w:tcPr>
          <w:p w14:paraId="69C8CB00" w14:textId="77777777" w:rsidR="008D153A" w:rsidRPr="002E5EC5" w:rsidRDefault="008D153A" w:rsidP="008D153A">
            <w:pPr>
              <w:jc w:val="center"/>
              <w:rPr>
                <w:sz w:val="26"/>
                <w:szCs w:val="26"/>
              </w:rPr>
            </w:pPr>
            <w:r w:rsidRPr="002E5EC5">
              <w:rPr>
                <w:sz w:val="26"/>
                <w:szCs w:val="26"/>
              </w:rPr>
              <w:t>2.2</w:t>
            </w:r>
          </w:p>
        </w:tc>
        <w:tc>
          <w:tcPr>
            <w:tcW w:w="5757" w:type="dxa"/>
            <w:shd w:val="clear" w:color="auto" w:fill="auto"/>
            <w:vAlign w:val="center"/>
            <w:hideMark/>
          </w:tcPr>
          <w:p w14:paraId="5720B742" w14:textId="7C433BFF" w:rsidR="008D153A" w:rsidRPr="002E5EC5" w:rsidRDefault="008D153A" w:rsidP="008D153A">
            <w:pPr>
              <w:jc w:val="both"/>
              <w:rPr>
                <w:sz w:val="26"/>
                <w:szCs w:val="26"/>
              </w:rPr>
            </w:pPr>
            <w:r w:rsidRPr="002E5EC5">
              <w:rPr>
                <w:sz w:val="26"/>
                <w:szCs w:val="26"/>
              </w:rPr>
              <w:t>Tích hợp dữ liệu không gian đất đai nền vào cơ sở dữ liệu đất đai để quản lý, vận hành, khai thác sử dụng.</w:t>
            </w:r>
          </w:p>
        </w:tc>
        <w:tc>
          <w:tcPr>
            <w:tcW w:w="1319" w:type="dxa"/>
            <w:shd w:val="clear" w:color="auto" w:fill="auto"/>
            <w:vAlign w:val="center"/>
            <w:hideMark/>
          </w:tcPr>
          <w:p w14:paraId="1D234D46" w14:textId="77777777" w:rsidR="008D153A" w:rsidRPr="002E5EC5" w:rsidRDefault="008D153A" w:rsidP="008D153A">
            <w:pPr>
              <w:jc w:val="center"/>
              <w:rPr>
                <w:sz w:val="26"/>
                <w:szCs w:val="26"/>
              </w:rPr>
            </w:pPr>
            <w:r w:rsidRPr="002E5EC5">
              <w:rPr>
                <w:sz w:val="26"/>
                <w:szCs w:val="26"/>
              </w:rPr>
              <w:t>1KS3</w:t>
            </w:r>
          </w:p>
        </w:tc>
        <w:tc>
          <w:tcPr>
            <w:tcW w:w="1547" w:type="dxa"/>
            <w:shd w:val="clear" w:color="auto" w:fill="auto"/>
            <w:vAlign w:val="center"/>
            <w:hideMark/>
          </w:tcPr>
          <w:p w14:paraId="6E58384A" w14:textId="594A5439" w:rsidR="008D153A" w:rsidRPr="002E5EC5" w:rsidRDefault="008D153A" w:rsidP="001E73B3">
            <w:pPr>
              <w:jc w:val="center"/>
              <w:rPr>
                <w:sz w:val="26"/>
                <w:szCs w:val="26"/>
              </w:rPr>
            </w:pPr>
            <w:r w:rsidRPr="002E5EC5">
              <w:rPr>
                <w:sz w:val="26"/>
                <w:szCs w:val="26"/>
              </w:rPr>
              <w:t>5</w:t>
            </w:r>
          </w:p>
        </w:tc>
      </w:tr>
    </w:tbl>
    <w:p w14:paraId="421D33CE" w14:textId="77777777" w:rsidR="006E29A1" w:rsidRPr="002E5EC5" w:rsidRDefault="006E29A1" w:rsidP="003D1787">
      <w:pPr>
        <w:spacing w:before="60" w:after="60" w:line="360" w:lineRule="exact"/>
        <w:ind w:firstLine="567"/>
        <w:jc w:val="both"/>
        <w:rPr>
          <w:sz w:val="28"/>
          <w:szCs w:val="28"/>
        </w:rPr>
      </w:pPr>
      <w:r w:rsidRPr="002E5EC5">
        <w:rPr>
          <w:b/>
          <w:i/>
          <w:sz w:val="28"/>
          <w:szCs w:val="28"/>
        </w:rPr>
        <w:t xml:space="preserve">Ghi chú: </w:t>
      </w:r>
    </w:p>
    <w:p w14:paraId="755937BB" w14:textId="77777777" w:rsidR="006E29A1" w:rsidRPr="002E5EC5" w:rsidRDefault="006E29A1" w:rsidP="003D1787">
      <w:pPr>
        <w:spacing w:before="60" w:after="60" w:line="360" w:lineRule="exact"/>
        <w:ind w:firstLine="567"/>
        <w:jc w:val="both"/>
        <w:rPr>
          <w:sz w:val="28"/>
          <w:szCs w:val="28"/>
        </w:rPr>
      </w:pPr>
      <w:r w:rsidRPr="002E5EC5">
        <w:rPr>
          <w:sz w:val="28"/>
          <w:szCs w:val="28"/>
        </w:rPr>
        <w:t xml:space="preserve">(1) Khi tính </w:t>
      </w:r>
      <w:r w:rsidR="00132D67" w:rsidRPr="002E5EC5">
        <w:rPr>
          <w:sz w:val="28"/>
          <w:szCs w:val="28"/>
        </w:rPr>
        <w:t xml:space="preserve">định </w:t>
      </w:r>
      <w:r w:rsidRPr="002E5EC5">
        <w:rPr>
          <w:sz w:val="28"/>
          <w:szCs w:val="28"/>
        </w:rPr>
        <w:t xml:space="preserve">mức cho từng xã cụ thể thì căn cứ vào nguồn tài liệu bản đồ thực tế của </w:t>
      </w:r>
      <w:r w:rsidR="00F5316D" w:rsidRPr="002E5EC5">
        <w:rPr>
          <w:sz w:val="28"/>
          <w:szCs w:val="28"/>
        </w:rPr>
        <w:t>xã đó để tính theo công thức: Mx</w:t>
      </w:r>
      <w:r w:rsidRPr="002E5EC5">
        <w:rPr>
          <w:sz w:val="28"/>
          <w:szCs w:val="28"/>
        </w:rPr>
        <w:t xml:space="preserve"> = M x K.</w:t>
      </w:r>
    </w:p>
    <w:p w14:paraId="7ABBEF3A" w14:textId="77777777" w:rsidR="00D90625" w:rsidRPr="002E5EC5" w:rsidRDefault="006E29A1" w:rsidP="003D1787">
      <w:pPr>
        <w:spacing w:before="60" w:after="60" w:line="360" w:lineRule="exact"/>
        <w:ind w:firstLine="567"/>
        <w:jc w:val="both"/>
        <w:rPr>
          <w:sz w:val="28"/>
          <w:szCs w:val="28"/>
        </w:rPr>
      </w:pPr>
      <w:r w:rsidRPr="002E5EC5">
        <w:rPr>
          <w:sz w:val="28"/>
          <w:szCs w:val="28"/>
        </w:rPr>
        <w:t xml:space="preserve"> Trong đó: </w:t>
      </w:r>
    </w:p>
    <w:p w14:paraId="16D56C4C" w14:textId="77777777" w:rsidR="00D90625" w:rsidRPr="002E5EC5" w:rsidRDefault="006E29A1" w:rsidP="003D1787">
      <w:pPr>
        <w:spacing w:before="60" w:after="60" w:line="360" w:lineRule="exact"/>
        <w:ind w:firstLine="567"/>
        <w:jc w:val="both"/>
        <w:rPr>
          <w:sz w:val="28"/>
          <w:szCs w:val="28"/>
        </w:rPr>
      </w:pPr>
      <w:r w:rsidRPr="002E5EC5">
        <w:rPr>
          <w:sz w:val="28"/>
          <w:szCs w:val="28"/>
        </w:rPr>
        <w:t>- M</w:t>
      </w:r>
      <w:r w:rsidR="00F5316D" w:rsidRPr="002E5EC5">
        <w:rPr>
          <w:sz w:val="28"/>
          <w:szCs w:val="28"/>
        </w:rPr>
        <w:t>x</w:t>
      </w:r>
      <w:r w:rsidRPr="002E5EC5">
        <w:rPr>
          <w:sz w:val="28"/>
          <w:szCs w:val="28"/>
        </w:rPr>
        <w:t xml:space="preserve"> là định mức của xã cần tính; </w:t>
      </w:r>
    </w:p>
    <w:p w14:paraId="14A86C90" w14:textId="77777777" w:rsidR="00D90625" w:rsidRPr="002E5EC5" w:rsidRDefault="006E29A1" w:rsidP="003D1787">
      <w:pPr>
        <w:spacing w:before="60" w:after="60" w:line="360" w:lineRule="exact"/>
        <w:ind w:firstLine="567"/>
        <w:jc w:val="both"/>
        <w:rPr>
          <w:sz w:val="28"/>
          <w:szCs w:val="28"/>
        </w:rPr>
      </w:pPr>
      <w:r w:rsidRPr="002E5EC5">
        <w:rPr>
          <w:sz w:val="28"/>
          <w:szCs w:val="28"/>
        </w:rPr>
        <w:t>- M là định mức tại Bảng số 02;</w:t>
      </w:r>
    </w:p>
    <w:p w14:paraId="1C5998B2" w14:textId="77777777" w:rsidR="00D90625" w:rsidRPr="002E5EC5" w:rsidRDefault="006E29A1" w:rsidP="003D1787">
      <w:pPr>
        <w:spacing w:before="60" w:after="60" w:line="360" w:lineRule="exact"/>
        <w:ind w:firstLine="567"/>
        <w:jc w:val="both"/>
        <w:rPr>
          <w:sz w:val="28"/>
          <w:szCs w:val="28"/>
        </w:rPr>
      </w:pPr>
      <w:r w:rsidRPr="002E5EC5">
        <w:rPr>
          <w:sz w:val="28"/>
          <w:szCs w:val="28"/>
        </w:rPr>
        <w:t>- K là hệ số của nguồn tài liệu để xây dựng dữ liệu không gian đất đai nền:</w:t>
      </w:r>
    </w:p>
    <w:p w14:paraId="3443A9F9" w14:textId="77777777" w:rsidR="00D90625" w:rsidRPr="002E5EC5" w:rsidRDefault="006E29A1" w:rsidP="003D1787">
      <w:pPr>
        <w:spacing w:before="60" w:after="60" w:line="360" w:lineRule="exact"/>
        <w:ind w:firstLine="567"/>
        <w:jc w:val="both"/>
        <w:rPr>
          <w:sz w:val="28"/>
          <w:szCs w:val="28"/>
        </w:rPr>
      </w:pPr>
      <w:r w:rsidRPr="002E5EC5">
        <w:rPr>
          <w:sz w:val="28"/>
          <w:szCs w:val="28"/>
        </w:rPr>
        <w:t xml:space="preserve">+ </w:t>
      </w:r>
      <w:r w:rsidR="00F5316D" w:rsidRPr="002E5EC5">
        <w:rPr>
          <w:sz w:val="28"/>
          <w:szCs w:val="28"/>
        </w:rPr>
        <w:t>T</w:t>
      </w:r>
      <w:r w:rsidRPr="002E5EC5">
        <w:rPr>
          <w:sz w:val="28"/>
          <w:szCs w:val="28"/>
        </w:rPr>
        <w:t>rường hợp sử dụng bản đồ địa chính đã phủ kín</w:t>
      </w:r>
      <w:r w:rsidR="00F5316D" w:rsidRPr="002E5EC5">
        <w:rPr>
          <w:sz w:val="28"/>
          <w:szCs w:val="28"/>
        </w:rPr>
        <w:t xml:space="preserve"> hệ số K = 1</w:t>
      </w:r>
      <w:r w:rsidRPr="002E5EC5">
        <w:rPr>
          <w:sz w:val="28"/>
          <w:szCs w:val="28"/>
        </w:rPr>
        <w:t>;</w:t>
      </w:r>
    </w:p>
    <w:p w14:paraId="22DC8FF9" w14:textId="77777777" w:rsidR="00D90625" w:rsidRPr="002E5EC5" w:rsidRDefault="006E29A1" w:rsidP="003D1787">
      <w:pPr>
        <w:spacing w:before="60" w:after="60" w:line="360" w:lineRule="exact"/>
        <w:ind w:firstLine="567"/>
        <w:jc w:val="both"/>
        <w:rPr>
          <w:sz w:val="28"/>
          <w:szCs w:val="28"/>
        </w:rPr>
      </w:pPr>
      <w:r w:rsidRPr="002E5EC5">
        <w:rPr>
          <w:sz w:val="28"/>
          <w:szCs w:val="28"/>
        </w:rPr>
        <w:t xml:space="preserve">+ </w:t>
      </w:r>
      <w:r w:rsidR="00F5316D" w:rsidRPr="002E5EC5">
        <w:rPr>
          <w:sz w:val="28"/>
          <w:szCs w:val="28"/>
        </w:rPr>
        <w:t>T</w:t>
      </w:r>
      <w:r w:rsidRPr="002E5EC5">
        <w:rPr>
          <w:sz w:val="28"/>
          <w:szCs w:val="28"/>
        </w:rPr>
        <w:t>rường hợp sử dụng từ nguồn bản đồ hiện trạng</w:t>
      </w:r>
      <w:r w:rsidR="00F5316D" w:rsidRPr="002E5EC5">
        <w:rPr>
          <w:sz w:val="28"/>
          <w:szCs w:val="28"/>
        </w:rPr>
        <w:t xml:space="preserve"> hệ số K = 0,5</w:t>
      </w:r>
      <w:r w:rsidRPr="002E5EC5">
        <w:rPr>
          <w:sz w:val="28"/>
          <w:szCs w:val="28"/>
        </w:rPr>
        <w:t>;</w:t>
      </w:r>
    </w:p>
    <w:p w14:paraId="028C071F" w14:textId="77777777" w:rsidR="00D90625" w:rsidRPr="002E5EC5" w:rsidRDefault="006E29A1" w:rsidP="003D1787">
      <w:pPr>
        <w:spacing w:before="60" w:after="60" w:line="360" w:lineRule="exact"/>
        <w:ind w:firstLine="567"/>
        <w:jc w:val="both"/>
        <w:rPr>
          <w:sz w:val="28"/>
          <w:szCs w:val="28"/>
        </w:rPr>
      </w:pPr>
      <w:r w:rsidRPr="002E5EC5">
        <w:rPr>
          <w:sz w:val="28"/>
          <w:szCs w:val="28"/>
        </w:rPr>
        <w:lastRenderedPageBreak/>
        <w:t xml:space="preserve">+ </w:t>
      </w:r>
      <w:r w:rsidR="00F5316D" w:rsidRPr="002E5EC5">
        <w:rPr>
          <w:sz w:val="28"/>
          <w:szCs w:val="28"/>
        </w:rPr>
        <w:t>T</w:t>
      </w:r>
      <w:r w:rsidRPr="002E5EC5">
        <w:rPr>
          <w:sz w:val="28"/>
          <w:szCs w:val="28"/>
        </w:rPr>
        <w:t>rường hợp sử dụng từ nguồn bản đồ địa chính nhưng chưa phủ kín và phải kết hợp với bản đồ hiện trạng</w:t>
      </w:r>
      <w:r w:rsidR="00F5316D" w:rsidRPr="002E5EC5">
        <w:rPr>
          <w:sz w:val="28"/>
          <w:szCs w:val="28"/>
        </w:rPr>
        <w:t xml:space="preserve"> hệ số K = 0,8</w:t>
      </w:r>
      <w:r w:rsidRPr="002E5EC5">
        <w:rPr>
          <w:sz w:val="28"/>
          <w:szCs w:val="28"/>
        </w:rPr>
        <w:t>.</w:t>
      </w:r>
    </w:p>
    <w:p w14:paraId="50F9E490" w14:textId="77777777" w:rsidR="00D90625" w:rsidRPr="002E5EC5" w:rsidRDefault="006E29A1" w:rsidP="003D1787">
      <w:pPr>
        <w:spacing w:before="60" w:after="60" w:line="360" w:lineRule="exact"/>
        <w:ind w:firstLine="567"/>
        <w:jc w:val="both"/>
        <w:rPr>
          <w:sz w:val="28"/>
          <w:szCs w:val="28"/>
        </w:rPr>
      </w:pPr>
      <w:r w:rsidRPr="002E5EC5">
        <w:rPr>
          <w:sz w:val="28"/>
          <w:szCs w:val="28"/>
        </w:rPr>
        <w:t>(</w:t>
      </w:r>
      <w:r w:rsidR="001174B0" w:rsidRPr="002E5EC5">
        <w:rPr>
          <w:sz w:val="28"/>
          <w:szCs w:val="28"/>
        </w:rPr>
        <w:t>2</w:t>
      </w:r>
      <w:r w:rsidRPr="002E5EC5">
        <w:rPr>
          <w:sz w:val="28"/>
          <w:szCs w:val="28"/>
        </w:rPr>
        <w:t xml:space="preserve">) Nội dung công việc tại </w:t>
      </w:r>
      <w:r w:rsidR="00F5316D" w:rsidRPr="002E5EC5">
        <w:rPr>
          <w:sz w:val="28"/>
          <w:szCs w:val="28"/>
        </w:rPr>
        <w:t>M</w:t>
      </w:r>
      <w:r w:rsidRPr="002E5EC5">
        <w:rPr>
          <w:sz w:val="28"/>
          <w:szCs w:val="28"/>
        </w:rPr>
        <w:t>ục 2.2 Bảng số 0</w:t>
      </w:r>
      <w:r w:rsidR="00233289" w:rsidRPr="002E5EC5">
        <w:rPr>
          <w:sz w:val="28"/>
          <w:szCs w:val="28"/>
        </w:rPr>
        <w:t>2</w:t>
      </w:r>
      <w:r w:rsidRPr="002E5EC5">
        <w:rPr>
          <w:sz w:val="28"/>
          <w:szCs w:val="28"/>
        </w:rPr>
        <w:t xml:space="preserve"> do Văn phòng </w:t>
      </w:r>
      <w:r w:rsidR="00F5316D" w:rsidRPr="002E5EC5">
        <w:rPr>
          <w:sz w:val="28"/>
          <w:szCs w:val="28"/>
        </w:rPr>
        <w:t>Đ</w:t>
      </w:r>
      <w:r w:rsidRPr="002E5EC5">
        <w:rPr>
          <w:sz w:val="28"/>
          <w:szCs w:val="28"/>
        </w:rPr>
        <w:t>ă</w:t>
      </w:r>
      <w:r w:rsidR="00233289" w:rsidRPr="002E5EC5">
        <w:rPr>
          <w:sz w:val="28"/>
          <w:szCs w:val="28"/>
        </w:rPr>
        <w:t>ng ký đ</w:t>
      </w:r>
      <w:r w:rsidRPr="002E5EC5">
        <w:rPr>
          <w:sz w:val="28"/>
          <w:szCs w:val="28"/>
        </w:rPr>
        <w:t>ất đai thực hiện.</w:t>
      </w:r>
    </w:p>
    <w:p w14:paraId="1DC239EA" w14:textId="16017431" w:rsidR="00D90625" w:rsidRPr="002E5EC5" w:rsidRDefault="000F0F7D" w:rsidP="003D1787">
      <w:pPr>
        <w:spacing w:before="60" w:after="60" w:line="360" w:lineRule="exact"/>
        <w:ind w:firstLine="567"/>
        <w:jc w:val="both"/>
        <w:outlineLvl w:val="3"/>
        <w:rPr>
          <w:sz w:val="28"/>
          <w:szCs w:val="28"/>
        </w:rPr>
      </w:pPr>
      <w:r w:rsidRPr="002E5EC5">
        <w:rPr>
          <w:iCs/>
          <w:sz w:val="28"/>
          <w:szCs w:val="28"/>
        </w:rPr>
        <w:t>c)</w:t>
      </w:r>
      <w:r w:rsidR="00BC08EA" w:rsidRPr="002E5EC5">
        <w:rPr>
          <w:sz w:val="28"/>
          <w:szCs w:val="28"/>
        </w:rPr>
        <w:t xml:space="preserve"> </w:t>
      </w:r>
      <w:r w:rsidR="00E91D77" w:rsidRPr="002E5EC5">
        <w:rPr>
          <w:sz w:val="28"/>
          <w:szCs w:val="28"/>
        </w:rPr>
        <w:t>Xây dựng dữ liệu đất đai phi cấu trúc về cơ sở dữ liệu địa chính</w:t>
      </w:r>
      <w:r w:rsidR="00BC08EA" w:rsidRPr="002E5EC5">
        <w:rPr>
          <w:sz w:val="28"/>
          <w:szCs w:val="28"/>
        </w:rPr>
        <w:t xml:space="preserve"> </w:t>
      </w:r>
    </w:p>
    <w:p w14:paraId="3F348912" w14:textId="77777777" w:rsidR="00D90625" w:rsidRPr="002E5EC5" w:rsidRDefault="00BC08EA" w:rsidP="003D1787">
      <w:pPr>
        <w:spacing w:before="60" w:after="60" w:line="360" w:lineRule="exact"/>
        <w:ind w:firstLine="567"/>
        <w:outlineLvl w:val="4"/>
        <w:rPr>
          <w:i/>
          <w:sz w:val="28"/>
          <w:szCs w:val="28"/>
        </w:rPr>
      </w:pPr>
      <w:r w:rsidRPr="002E5EC5">
        <w:rPr>
          <w:i/>
          <w:sz w:val="28"/>
          <w:szCs w:val="28"/>
        </w:rPr>
        <w:t>Bảng số 03</w:t>
      </w:r>
    </w:p>
    <w:tbl>
      <w:tblPr>
        <w:tblW w:w="9185" w:type="dxa"/>
        <w:jc w:val="center"/>
        <w:tblLook w:val="04A0" w:firstRow="1" w:lastRow="0" w:firstColumn="1" w:lastColumn="0" w:noHBand="0" w:noVBand="1"/>
      </w:tblPr>
      <w:tblGrid>
        <w:gridCol w:w="708"/>
        <w:gridCol w:w="4319"/>
        <w:gridCol w:w="1418"/>
        <w:gridCol w:w="1238"/>
        <w:gridCol w:w="1502"/>
      </w:tblGrid>
      <w:tr w:rsidR="0099223E" w:rsidRPr="002E5EC5" w14:paraId="68EFC57B" w14:textId="77777777" w:rsidTr="008B5D3C">
        <w:trPr>
          <w:trHeight w:val="397"/>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7B40D1" w14:textId="77777777" w:rsidR="00E87CEC" w:rsidRPr="002E5EC5" w:rsidRDefault="00E87CEC">
            <w:pPr>
              <w:jc w:val="center"/>
              <w:rPr>
                <w:b/>
                <w:bCs/>
                <w:sz w:val="26"/>
                <w:szCs w:val="26"/>
              </w:rPr>
            </w:pPr>
            <w:r w:rsidRPr="002E5EC5">
              <w:rPr>
                <w:b/>
                <w:bCs/>
                <w:sz w:val="26"/>
                <w:szCs w:val="26"/>
              </w:rPr>
              <w:t>STT</w:t>
            </w:r>
          </w:p>
        </w:tc>
        <w:tc>
          <w:tcPr>
            <w:tcW w:w="4368" w:type="dxa"/>
            <w:tcBorders>
              <w:top w:val="single" w:sz="4" w:space="0" w:color="auto"/>
              <w:left w:val="nil"/>
              <w:bottom w:val="single" w:sz="4" w:space="0" w:color="auto"/>
              <w:right w:val="single" w:sz="4" w:space="0" w:color="auto"/>
            </w:tcBorders>
            <w:shd w:val="clear" w:color="auto" w:fill="auto"/>
            <w:vAlign w:val="center"/>
            <w:hideMark/>
          </w:tcPr>
          <w:p w14:paraId="5C72847D" w14:textId="77777777" w:rsidR="00E87CEC" w:rsidRPr="002E5EC5" w:rsidRDefault="00E87CEC">
            <w:pPr>
              <w:jc w:val="center"/>
              <w:rPr>
                <w:b/>
                <w:bCs/>
                <w:sz w:val="26"/>
                <w:szCs w:val="26"/>
              </w:rPr>
            </w:pPr>
            <w:r w:rsidRPr="002E5EC5">
              <w:rPr>
                <w:b/>
                <w:bCs/>
                <w:sz w:val="26"/>
                <w:szCs w:val="26"/>
              </w:rPr>
              <w:t>Nội dung công việc</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051A533" w14:textId="77777777" w:rsidR="00E87CEC" w:rsidRPr="002E5EC5" w:rsidRDefault="00E87CEC">
            <w:pPr>
              <w:jc w:val="center"/>
              <w:rPr>
                <w:b/>
                <w:bCs/>
                <w:sz w:val="26"/>
                <w:szCs w:val="26"/>
              </w:rPr>
            </w:pPr>
            <w:r w:rsidRPr="002E5EC5">
              <w:rPr>
                <w:b/>
                <w:bCs/>
                <w:sz w:val="26"/>
                <w:szCs w:val="26"/>
              </w:rPr>
              <w:t>ĐVT</w:t>
            </w:r>
          </w:p>
        </w:tc>
        <w:tc>
          <w:tcPr>
            <w:tcW w:w="1244" w:type="dxa"/>
            <w:tcBorders>
              <w:top w:val="single" w:sz="4" w:space="0" w:color="auto"/>
              <w:left w:val="nil"/>
              <w:bottom w:val="single" w:sz="4" w:space="0" w:color="auto"/>
              <w:right w:val="single" w:sz="4" w:space="0" w:color="auto"/>
            </w:tcBorders>
            <w:shd w:val="clear" w:color="auto" w:fill="auto"/>
            <w:vAlign w:val="center"/>
            <w:hideMark/>
          </w:tcPr>
          <w:p w14:paraId="473B5DAF" w14:textId="77777777" w:rsidR="00E87CEC" w:rsidRPr="002E5EC5" w:rsidRDefault="00E87CEC">
            <w:pPr>
              <w:jc w:val="center"/>
              <w:rPr>
                <w:b/>
                <w:bCs/>
                <w:sz w:val="26"/>
                <w:szCs w:val="26"/>
              </w:rPr>
            </w:pPr>
            <w:r w:rsidRPr="002E5EC5">
              <w:rPr>
                <w:b/>
                <w:bCs/>
                <w:sz w:val="26"/>
                <w:szCs w:val="26"/>
              </w:rPr>
              <w:t>Định biên</w:t>
            </w:r>
          </w:p>
        </w:tc>
        <w:tc>
          <w:tcPr>
            <w:tcW w:w="1447" w:type="dxa"/>
            <w:tcBorders>
              <w:top w:val="single" w:sz="4" w:space="0" w:color="auto"/>
              <w:left w:val="nil"/>
              <w:bottom w:val="single" w:sz="4" w:space="0" w:color="auto"/>
              <w:right w:val="single" w:sz="4" w:space="0" w:color="auto"/>
            </w:tcBorders>
            <w:shd w:val="clear" w:color="auto" w:fill="auto"/>
            <w:vAlign w:val="center"/>
            <w:hideMark/>
          </w:tcPr>
          <w:p w14:paraId="4B85D957" w14:textId="77777777" w:rsidR="00E87CEC" w:rsidRPr="002E5EC5" w:rsidRDefault="00E87CEC" w:rsidP="00AF735B">
            <w:pPr>
              <w:jc w:val="center"/>
              <w:rPr>
                <w:b/>
                <w:bCs/>
                <w:sz w:val="26"/>
                <w:szCs w:val="26"/>
              </w:rPr>
            </w:pPr>
            <w:r w:rsidRPr="002E5EC5">
              <w:rPr>
                <w:b/>
                <w:bCs/>
                <w:sz w:val="26"/>
                <w:szCs w:val="26"/>
              </w:rPr>
              <w:t xml:space="preserve">Định mức </w:t>
            </w:r>
            <w:r w:rsidRPr="002E5EC5">
              <w:rPr>
                <w:sz w:val="26"/>
                <w:szCs w:val="26"/>
              </w:rPr>
              <w:t>(</w:t>
            </w:r>
            <w:r w:rsidR="00AF735B" w:rsidRPr="002E5EC5">
              <w:rPr>
                <w:sz w:val="26"/>
                <w:szCs w:val="26"/>
              </w:rPr>
              <w:t>c</w:t>
            </w:r>
            <w:r w:rsidRPr="002E5EC5">
              <w:rPr>
                <w:sz w:val="26"/>
                <w:szCs w:val="26"/>
              </w:rPr>
              <w:t>ông/ĐVT)</w:t>
            </w:r>
          </w:p>
        </w:tc>
      </w:tr>
      <w:tr w:rsidR="0099223E" w:rsidRPr="002E5EC5" w14:paraId="06952D6D" w14:textId="77777777" w:rsidTr="008B5D3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177E895" w14:textId="77777777" w:rsidR="00E87CEC" w:rsidRPr="002E5EC5" w:rsidRDefault="00E87CEC">
            <w:pPr>
              <w:jc w:val="center"/>
              <w:rPr>
                <w:sz w:val="26"/>
                <w:szCs w:val="26"/>
              </w:rPr>
            </w:pPr>
            <w:r w:rsidRPr="002E5EC5">
              <w:rPr>
                <w:sz w:val="26"/>
                <w:szCs w:val="26"/>
              </w:rPr>
              <w:t>1</w:t>
            </w:r>
          </w:p>
        </w:tc>
        <w:tc>
          <w:tcPr>
            <w:tcW w:w="4368" w:type="dxa"/>
            <w:tcBorders>
              <w:top w:val="nil"/>
              <w:left w:val="nil"/>
              <w:bottom w:val="single" w:sz="4" w:space="0" w:color="auto"/>
              <w:right w:val="single" w:sz="4" w:space="0" w:color="auto"/>
            </w:tcBorders>
            <w:shd w:val="clear" w:color="auto" w:fill="auto"/>
            <w:vAlign w:val="center"/>
            <w:hideMark/>
          </w:tcPr>
          <w:p w14:paraId="0022815C" w14:textId="77777777" w:rsidR="00E87CEC" w:rsidRPr="002E5EC5" w:rsidRDefault="00E87CEC" w:rsidP="00E87CEC">
            <w:pPr>
              <w:jc w:val="both"/>
              <w:rPr>
                <w:sz w:val="26"/>
                <w:szCs w:val="26"/>
              </w:rPr>
            </w:pPr>
            <w:r w:rsidRPr="002E5EC5">
              <w:rPr>
                <w:sz w:val="26"/>
                <w:szCs w:val="26"/>
              </w:rPr>
              <w:t>Quét giấy tờ pháp lý về quyền sử dụng đất, quyền sở hữu nhà ở và tài sản khác gắn liền với đất</w:t>
            </w:r>
          </w:p>
        </w:tc>
        <w:tc>
          <w:tcPr>
            <w:tcW w:w="1418" w:type="dxa"/>
            <w:tcBorders>
              <w:top w:val="nil"/>
              <w:left w:val="nil"/>
              <w:bottom w:val="single" w:sz="4" w:space="0" w:color="auto"/>
              <w:right w:val="single" w:sz="4" w:space="0" w:color="auto"/>
            </w:tcBorders>
            <w:shd w:val="clear" w:color="auto" w:fill="auto"/>
            <w:noWrap/>
            <w:vAlign w:val="center"/>
            <w:hideMark/>
          </w:tcPr>
          <w:p w14:paraId="46C9691C" w14:textId="77777777" w:rsidR="00E87CEC" w:rsidRPr="002E5EC5" w:rsidRDefault="004E15C6">
            <w:pPr>
              <w:jc w:val="center"/>
              <w:rPr>
                <w:bCs/>
                <w:sz w:val="26"/>
                <w:szCs w:val="26"/>
              </w:rPr>
            </w:pPr>
            <w:r w:rsidRPr="002E5EC5">
              <w:rPr>
                <w:bCs/>
                <w:sz w:val="26"/>
                <w:szCs w:val="26"/>
              </w:rPr>
              <w:t> </w:t>
            </w:r>
          </w:p>
        </w:tc>
        <w:tc>
          <w:tcPr>
            <w:tcW w:w="1244" w:type="dxa"/>
            <w:tcBorders>
              <w:top w:val="nil"/>
              <w:left w:val="nil"/>
              <w:bottom w:val="single" w:sz="4" w:space="0" w:color="auto"/>
              <w:right w:val="single" w:sz="4" w:space="0" w:color="auto"/>
            </w:tcBorders>
            <w:shd w:val="clear" w:color="auto" w:fill="auto"/>
            <w:vAlign w:val="center"/>
            <w:hideMark/>
          </w:tcPr>
          <w:p w14:paraId="37D223FA" w14:textId="77777777" w:rsidR="00E87CEC" w:rsidRPr="002E5EC5" w:rsidRDefault="004E15C6">
            <w:pPr>
              <w:jc w:val="center"/>
              <w:rPr>
                <w:bCs/>
                <w:sz w:val="26"/>
                <w:szCs w:val="26"/>
              </w:rPr>
            </w:pPr>
            <w:r w:rsidRPr="002E5EC5">
              <w:rPr>
                <w:bCs/>
                <w:sz w:val="26"/>
                <w:szCs w:val="26"/>
              </w:rPr>
              <w:t> </w:t>
            </w:r>
          </w:p>
        </w:tc>
        <w:tc>
          <w:tcPr>
            <w:tcW w:w="1447" w:type="dxa"/>
            <w:tcBorders>
              <w:top w:val="nil"/>
              <w:left w:val="nil"/>
              <w:bottom w:val="single" w:sz="4" w:space="0" w:color="auto"/>
              <w:right w:val="single" w:sz="4" w:space="0" w:color="auto"/>
            </w:tcBorders>
            <w:shd w:val="clear" w:color="auto" w:fill="auto"/>
            <w:noWrap/>
            <w:vAlign w:val="center"/>
            <w:hideMark/>
          </w:tcPr>
          <w:p w14:paraId="13BAF6A7" w14:textId="77777777" w:rsidR="00E87CEC" w:rsidRPr="002E5EC5" w:rsidRDefault="004E15C6">
            <w:pPr>
              <w:jc w:val="right"/>
              <w:rPr>
                <w:bCs/>
                <w:sz w:val="26"/>
                <w:szCs w:val="26"/>
              </w:rPr>
            </w:pPr>
            <w:r w:rsidRPr="002E5EC5">
              <w:rPr>
                <w:bCs/>
                <w:sz w:val="26"/>
                <w:szCs w:val="26"/>
              </w:rPr>
              <w:t> </w:t>
            </w:r>
          </w:p>
        </w:tc>
      </w:tr>
      <w:tr w:rsidR="0099223E" w:rsidRPr="002E5EC5" w14:paraId="063E9FBA" w14:textId="77777777" w:rsidTr="008B5D3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3FC7063" w14:textId="77777777" w:rsidR="00E87CEC" w:rsidRPr="002E5EC5" w:rsidRDefault="00E87CEC">
            <w:pPr>
              <w:jc w:val="center"/>
              <w:rPr>
                <w:sz w:val="26"/>
                <w:szCs w:val="26"/>
              </w:rPr>
            </w:pPr>
            <w:r w:rsidRPr="002E5EC5">
              <w:rPr>
                <w:sz w:val="26"/>
                <w:szCs w:val="26"/>
              </w:rPr>
              <w:t>1.1</w:t>
            </w:r>
          </w:p>
        </w:tc>
        <w:tc>
          <w:tcPr>
            <w:tcW w:w="4368" w:type="dxa"/>
            <w:tcBorders>
              <w:top w:val="nil"/>
              <w:left w:val="nil"/>
              <w:bottom w:val="single" w:sz="4" w:space="0" w:color="auto"/>
              <w:right w:val="single" w:sz="4" w:space="0" w:color="auto"/>
            </w:tcBorders>
            <w:shd w:val="clear" w:color="auto" w:fill="auto"/>
            <w:vAlign w:val="center"/>
            <w:hideMark/>
          </w:tcPr>
          <w:p w14:paraId="26704BE0" w14:textId="77777777" w:rsidR="00E87CEC" w:rsidRPr="002E5EC5" w:rsidRDefault="00E87CEC" w:rsidP="00E87CEC">
            <w:pPr>
              <w:jc w:val="both"/>
              <w:rPr>
                <w:sz w:val="26"/>
                <w:szCs w:val="26"/>
              </w:rPr>
            </w:pPr>
            <w:r w:rsidRPr="002E5EC5">
              <w:rPr>
                <w:sz w:val="26"/>
                <w:szCs w:val="26"/>
              </w:rPr>
              <w:t>Quét trang A3</w:t>
            </w:r>
          </w:p>
        </w:tc>
        <w:tc>
          <w:tcPr>
            <w:tcW w:w="1418" w:type="dxa"/>
            <w:tcBorders>
              <w:top w:val="nil"/>
              <w:left w:val="nil"/>
              <w:bottom w:val="single" w:sz="4" w:space="0" w:color="auto"/>
              <w:right w:val="single" w:sz="4" w:space="0" w:color="auto"/>
            </w:tcBorders>
            <w:shd w:val="clear" w:color="auto" w:fill="auto"/>
            <w:noWrap/>
            <w:vAlign w:val="center"/>
            <w:hideMark/>
          </w:tcPr>
          <w:p w14:paraId="3D1B95E9" w14:textId="77777777" w:rsidR="00E87CEC" w:rsidRPr="002E5EC5" w:rsidRDefault="00E87CEC">
            <w:pPr>
              <w:jc w:val="center"/>
              <w:rPr>
                <w:sz w:val="26"/>
                <w:szCs w:val="26"/>
              </w:rPr>
            </w:pPr>
            <w:r w:rsidRPr="002E5EC5">
              <w:rPr>
                <w:sz w:val="26"/>
                <w:szCs w:val="26"/>
              </w:rPr>
              <w:t>Trang A3</w:t>
            </w:r>
          </w:p>
        </w:tc>
        <w:tc>
          <w:tcPr>
            <w:tcW w:w="1244" w:type="dxa"/>
            <w:tcBorders>
              <w:top w:val="nil"/>
              <w:left w:val="nil"/>
              <w:bottom w:val="single" w:sz="4" w:space="0" w:color="auto"/>
              <w:right w:val="single" w:sz="4" w:space="0" w:color="auto"/>
            </w:tcBorders>
            <w:shd w:val="clear" w:color="auto" w:fill="auto"/>
            <w:vAlign w:val="center"/>
            <w:hideMark/>
          </w:tcPr>
          <w:p w14:paraId="6652D4B3" w14:textId="77777777" w:rsidR="00E87CEC" w:rsidRPr="002E5EC5" w:rsidRDefault="00E87CEC">
            <w:pPr>
              <w:jc w:val="center"/>
              <w:rPr>
                <w:sz w:val="26"/>
                <w:szCs w:val="26"/>
              </w:rPr>
            </w:pPr>
            <w:r w:rsidRPr="002E5EC5">
              <w:rPr>
                <w:sz w:val="26"/>
                <w:szCs w:val="26"/>
              </w:rPr>
              <w:t>1KS1</w:t>
            </w:r>
          </w:p>
        </w:tc>
        <w:tc>
          <w:tcPr>
            <w:tcW w:w="1447" w:type="dxa"/>
            <w:tcBorders>
              <w:top w:val="nil"/>
              <w:left w:val="nil"/>
              <w:bottom w:val="single" w:sz="4" w:space="0" w:color="auto"/>
              <w:right w:val="single" w:sz="4" w:space="0" w:color="auto"/>
            </w:tcBorders>
            <w:shd w:val="clear" w:color="auto" w:fill="auto"/>
            <w:vAlign w:val="center"/>
            <w:hideMark/>
          </w:tcPr>
          <w:p w14:paraId="12B6B4B1" w14:textId="77777777" w:rsidR="00E87CEC" w:rsidRPr="002E5EC5" w:rsidRDefault="00E87CEC" w:rsidP="006A14E6">
            <w:pPr>
              <w:jc w:val="right"/>
              <w:rPr>
                <w:sz w:val="26"/>
                <w:szCs w:val="26"/>
              </w:rPr>
            </w:pPr>
            <w:r w:rsidRPr="002E5EC5">
              <w:rPr>
                <w:sz w:val="26"/>
                <w:szCs w:val="26"/>
              </w:rPr>
              <w:t>0,01</w:t>
            </w:r>
            <w:r w:rsidR="006A14E6" w:rsidRPr="002E5EC5">
              <w:rPr>
                <w:sz w:val="26"/>
                <w:szCs w:val="26"/>
              </w:rPr>
              <w:t>2</w:t>
            </w:r>
            <w:r w:rsidR="00D95206" w:rsidRPr="002E5EC5">
              <w:rPr>
                <w:sz w:val="26"/>
                <w:szCs w:val="26"/>
              </w:rPr>
              <w:t>0</w:t>
            </w:r>
          </w:p>
        </w:tc>
      </w:tr>
      <w:tr w:rsidR="0099223E" w:rsidRPr="002E5EC5" w14:paraId="34A0A4B2" w14:textId="77777777" w:rsidTr="008B5D3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B82699B" w14:textId="77777777" w:rsidR="00E87CEC" w:rsidRPr="002E5EC5" w:rsidRDefault="00E87CEC">
            <w:pPr>
              <w:jc w:val="center"/>
              <w:rPr>
                <w:sz w:val="26"/>
                <w:szCs w:val="26"/>
              </w:rPr>
            </w:pPr>
            <w:r w:rsidRPr="002E5EC5">
              <w:rPr>
                <w:sz w:val="26"/>
                <w:szCs w:val="26"/>
              </w:rPr>
              <w:t>1.2</w:t>
            </w:r>
          </w:p>
        </w:tc>
        <w:tc>
          <w:tcPr>
            <w:tcW w:w="4368" w:type="dxa"/>
            <w:tcBorders>
              <w:top w:val="nil"/>
              <w:left w:val="nil"/>
              <w:bottom w:val="single" w:sz="4" w:space="0" w:color="auto"/>
              <w:right w:val="single" w:sz="4" w:space="0" w:color="auto"/>
            </w:tcBorders>
            <w:shd w:val="clear" w:color="auto" w:fill="auto"/>
            <w:vAlign w:val="center"/>
            <w:hideMark/>
          </w:tcPr>
          <w:p w14:paraId="451A1A47" w14:textId="77777777" w:rsidR="00E87CEC" w:rsidRPr="002E5EC5" w:rsidRDefault="00E87CEC" w:rsidP="00E87CEC">
            <w:pPr>
              <w:jc w:val="both"/>
              <w:rPr>
                <w:sz w:val="26"/>
                <w:szCs w:val="26"/>
              </w:rPr>
            </w:pPr>
            <w:r w:rsidRPr="002E5EC5">
              <w:rPr>
                <w:sz w:val="26"/>
                <w:szCs w:val="26"/>
              </w:rPr>
              <w:t>Quét trang A4</w:t>
            </w:r>
          </w:p>
        </w:tc>
        <w:tc>
          <w:tcPr>
            <w:tcW w:w="1418" w:type="dxa"/>
            <w:tcBorders>
              <w:top w:val="nil"/>
              <w:left w:val="nil"/>
              <w:bottom w:val="single" w:sz="4" w:space="0" w:color="auto"/>
              <w:right w:val="single" w:sz="4" w:space="0" w:color="auto"/>
            </w:tcBorders>
            <w:shd w:val="clear" w:color="auto" w:fill="auto"/>
            <w:noWrap/>
            <w:vAlign w:val="center"/>
            <w:hideMark/>
          </w:tcPr>
          <w:p w14:paraId="156EEDC3" w14:textId="77777777" w:rsidR="00E87CEC" w:rsidRPr="002E5EC5" w:rsidRDefault="00E87CEC">
            <w:pPr>
              <w:jc w:val="center"/>
              <w:rPr>
                <w:sz w:val="26"/>
                <w:szCs w:val="26"/>
              </w:rPr>
            </w:pPr>
            <w:r w:rsidRPr="002E5EC5">
              <w:rPr>
                <w:sz w:val="26"/>
                <w:szCs w:val="26"/>
              </w:rPr>
              <w:t xml:space="preserve">Trang A4 </w:t>
            </w:r>
          </w:p>
        </w:tc>
        <w:tc>
          <w:tcPr>
            <w:tcW w:w="1244" w:type="dxa"/>
            <w:tcBorders>
              <w:top w:val="nil"/>
              <w:left w:val="nil"/>
              <w:bottom w:val="single" w:sz="4" w:space="0" w:color="auto"/>
              <w:right w:val="single" w:sz="4" w:space="0" w:color="auto"/>
            </w:tcBorders>
            <w:shd w:val="clear" w:color="auto" w:fill="auto"/>
            <w:vAlign w:val="center"/>
            <w:hideMark/>
          </w:tcPr>
          <w:p w14:paraId="5BA40EC1" w14:textId="77777777" w:rsidR="00E87CEC" w:rsidRPr="002E5EC5" w:rsidRDefault="00E87CEC">
            <w:pPr>
              <w:jc w:val="center"/>
              <w:rPr>
                <w:sz w:val="26"/>
                <w:szCs w:val="26"/>
              </w:rPr>
            </w:pPr>
            <w:r w:rsidRPr="002E5EC5">
              <w:rPr>
                <w:sz w:val="26"/>
                <w:szCs w:val="26"/>
              </w:rPr>
              <w:t>1KS1</w:t>
            </w:r>
          </w:p>
        </w:tc>
        <w:tc>
          <w:tcPr>
            <w:tcW w:w="1447" w:type="dxa"/>
            <w:tcBorders>
              <w:top w:val="nil"/>
              <w:left w:val="nil"/>
              <w:bottom w:val="single" w:sz="4" w:space="0" w:color="auto"/>
              <w:right w:val="single" w:sz="4" w:space="0" w:color="auto"/>
            </w:tcBorders>
            <w:shd w:val="clear" w:color="auto" w:fill="auto"/>
            <w:vAlign w:val="center"/>
            <w:hideMark/>
          </w:tcPr>
          <w:p w14:paraId="3FD6F5CE" w14:textId="77777777" w:rsidR="00E87CEC" w:rsidRPr="002E5EC5" w:rsidRDefault="00E87CEC">
            <w:pPr>
              <w:jc w:val="right"/>
              <w:rPr>
                <w:sz w:val="26"/>
                <w:szCs w:val="26"/>
              </w:rPr>
            </w:pPr>
            <w:r w:rsidRPr="002E5EC5">
              <w:rPr>
                <w:sz w:val="26"/>
                <w:szCs w:val="26"/>
              </w:rPr>
              <w:t>0,008</w:t>
            </w:r>
            <w:r w:rsidR="00D95206" w:rsidRPr="002E5EC5">
              <w:rPr>
                <w:sz w:val="26"/>
                <w:szCs w:val="26"/>
              </w:rPr>
              <w:t>0</w:t>
            </w:r>
          </w:p>
        </w:tc>
      </w:tr>
      <w:tr w:rsidR="0099223E" w:rsidRPr="002E5EC5" w14:paraId="250D1305" w14:textId="77777777" w:rsidTr="008B5D3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1DB17BC" w14:textId="77777777" w:rsidR="0066433C" w:rsidRPr="002E5EC5" w:rsidRDefault="0066433C" w:rsidP="0066433C">
            <w:pPr>
              <w:jc w:val="center"/>
              <w:rPr>
                <w:sz w:val="26"/>
                <w:szCs w:val="26"/>
              </w:rPr>
            </w:pPr>
            <w:r w:rsidRPr="002E5EC5">
              <w:rPr>
                <w:sz w:val="26"/>
                <w:szCs w:val="26"/>
              </w:rPr>
              <w:t>2</w:t>
            </w:r>
          </w:p>
        </w:tc>
        <w:tc>
          <w:tcPr>
            <w:tcW w:w="4368" w:type="dxa"/>
            <w:tcBorders>
              <w:top w:val="nil"/>
              <w:left w:val="nil"/>
              <w:bottom w:val="single" w:sz="4" w:space="0" w:color="auto"/>
              <w:right w:val="single" w:sz="4" w:space="0" w:color="auto"/>
            </w:tcBorders>
            <w:shd w:val="clear" w:color="auto" w:fill="auto"/>
            <w:vAlign w:val="center"/>
            <w:hideMark/>
          </w:tcPr>
          <w:p w14:paraId="1D2A3D53" w14:textId="39C3021D" w:rsidR="0066433C" w:rsidRPr="002E5EC5" w:rsidRDefault="0066433C" w:rsidP="00EC239C">
            <w:pPr>
              <w:jc w:val="both"/>
              <w:rPr>
                <w:sz w:val="26"/>
                <w:szCs w:val="26"/>
              </w:rPr>
            </w:pPr>
            <w:r w:rsidRPr="002E5EC5">
              <w:rPr>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w:t>
            </w:r>
            <w:r w:rsidR="00EC239C">
              <w:rPr>
                <w:sz w:val="26"/>
                <w:szCs w:val="26"/>
              </w:rPr>
              <w:t>ê</w:t>
            </w:r>
            <w:r w:rsidRPr="002E5EC5">
              <w:rPr>
                <w:sz w:val="26"/>
                <w:szCs w:val="26"/>
              </w:rPr>
              <w:t>nh</w:t>
            </w:r>
          </w:p>
        </w:tc>
        <w:tc>
          <w:tcPr>
            <w:tcW w:w="1418" w:type="dxa"/>
            <w:tcBorders>
              <w:top w:val="nil"/>
              <w:left w:val="nil"/>
              <w:bottom w:val="single" w:sz="4" w:space="0" w:color="auto"/>
              <w:right w:val="single" w:sz="4" w:space="0" w:color="auto"/>
            </w:tcBorders>
            <w:shd w:val="clear" w:color="auto" w:fill="auto"/>
            <w:vAlign w:val="center"/>
            <w:hideMark/>
          </w:tcPr>
          <w:p w14:paraId="787F4B34" w14:textId="77777777" w:rsidR="0066433C" w:rsidRPr="002E5EC5" w:rsidRDefault="0066433C" w:rsidP="0066433C">
            <w:pPr>
              <w:jc w:val="center"/>
              <w:rPr>
                <w:sz w:val="26"/>
                <w:szCs w:val="26"/>
              </w:rPr>
            </w:pPr>
            <w:r w:rsidRPr="002E5EC5">
              <w:rPr>
                <w:sz w:val="26"/>
                <w:szCs w:val="26"/>
              </w:rPr>
              <w:t xml:space="preserve">Trang </w:t>
            </w:r>
          </w:p>
          <w:p w14:paraId="4674F09E" w14:textId="77777777" w:rsidR="0066433C" w:rsidRPr="002E5EC5" w:rsidRDefault="0066433C" w:rsidP="0066433C">
            <w:pPr>
              <w:jc w:val="center"/>
              <w:rPr>
                <w:sz w:val="26"/>
                <w:szCs w:val="26"/>
              </w:rPr>
            </w:pPr>
            <w:r w:rsidRPr="002E5EC5">
              <w:rPr>
                <w:sz w:val="26"/>
                <w:szCs w:val="26"/>
              </w:rPr>
              <w:t>A3, A4</w:t>
            </w:r>
          </w:p>
        </w:tc>
        <w:tc>
          <w:tcPr>
            <w:tcW w:w="1244" w:type="dxa"/>
            <w:tcBorders>
              <w:top w:val="nil"/>
              <w:left w:val="nil"/>
              <w:bottom w:val="single" w:sz="4" w:space="0" w:color="auto"/>
              <w:right w:val="single" w:sz="4" w:space="0" w:color="auto"/>
            </w:tcBorders>
            <w:shd w:val="clear" w:color="auto" w:fill="auto"/>
            <w:vAlign w:val="center"/>
            <w:hideMark/>
          </w:tcPr>
          <w:p w14:paraId="0F3FB871" w14:textId="77777777" w:rsidR="0066433C" w:rsidRPr="002E5EC5" w:rsidRDefault="0066433C" w:rsidP="0066433C">
            <w:pPr>
              <w:jc w:val="center"/>
              <w:rPr>
                <w:sz w:val="26"/>
                <w:szCs w:val="26"/>
              </w:rPr>
            </w:pPr>
            <w:r w:rsidRPr="002E5EC5">
              <w:rPr>
                <w:sz w:val="26"/>
                <w:szCs w:val="26"/>
              </w:rPr>
              <w:t>1KS1</w:t>
            </w:r>
          </w:p>
        </w:tc>
        <w:tc>
          <w:tcPr>
            <w:tcW w:w="1447" w:type="dxa"/>
            <w:tcBorders>
              <w:top w:val="nil"/>
              <w:left w:val="nil"/>
              <w:bottom w:val="single" w:sz="4" w:space="0" w:color="auto"/>
              <w:right w:val="single" w:sz="4" w:space="0" w:color="auto"/>
            </w:tcBorders>
            <w:shd w:val="clear" w:color="auto" w:fill="auto"/>
            <w:vAlign w:val="center"/>
            <w:hideMark/>
          </w:tcPr>
          <w:p w14:paraId="1A936EC4" w14:textId="77777777" w:rsidR="0066433C" w:rsidRPr="002E5EC5" w:rsidRDefault="0066433C" w:rsidP="0066433C">
            <w:pPr>
              <w:jc w:val="right"/>
              <w:rPr>
                <w:sz w:val="26"/>
                <w:szCs w:val="26"/>
              </w:rPr>
            </w:pPr>
            <w:r w:rsidRPr="002E5EC5">
              <w:rPr>
                <w:sz w:val="26"/>
                <w:szCs w:val="26"/>
              </w:rPr>
              <w:t>0,0040</w:t>
            </w:r>
          </w:p>
        </w:tc>
      </w:tr>
      <w:tr w:rsidR="0099223E" w:rsidRPr="002E5EC5" w14:paraId="4CD11FE6" w14:textId="77777777" w:rsidTr="008B5D3C">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19F7B0A" w14:textId="77777777" w:rsidR="0066433C" w:rsidRPr="002E5EC5" w:rsidRDefault="0066433C" w:rsidP="0066433C">
            <w:pPr>
              <w:jc w:val="center"/>
              <w:rPr>
                <w:sz w:val="26"/>
                <w:szCs w:val="26"/>
              </w:rPr>
            </w:pPr>
            <w:r w:rsidRPr="002E5EC5">
              <w:rPr>
                <w:sz w:val="26"/>
                <w:szCs w:val="26"/>
              </w:rPr>
              <w:t>3</w:t>
            </w:r>
          </w:p>
        </w:tc>
        <w:tc>
          <w:tcPr>
            <w:tcW w:w="4368" w:type="dxa"/>
            <w:tcBorders>
              <w:top w:val="nil"/>
              <w:left w:val="nil"/>
              <w:bottom w:val="single" w:sz="4" w:space="0" w:color="auto"/>
              <w:right w:val="single" w:sz="4" w:space="0" w:color="auto"/>
            </w:tcBorders>
            <w:shd w:val="clear" w:color="auto" w:fill="auto"/>
            <w:vAlign w:val="center"/>
            <w:hideMark/>
          </w:tcPr>
          <w:p w14:paraId="5E3FE867" w14:textId="317EF32E" w:rsidR="0066433C" w:rsidRPr="002E5EC5" w:rsidRDefault="0066433C" w:rsidP="0066433C">
            <w:pPr>
              <w:jc w:val="both"/>
              <w:rPr>
                <w:sz w:val="26"/>
                <w:szCs w:val="26"/>
              </w:rPr>
            </w:pPr>
            <w:r w:rsidRPr="002E5EC5">
              <w:rPr>
                <w:sz w:val="26"/>
                <w:szCs w:val="26"/>
              </w:rPr>
              <w:t>Nhập thông tin mô tả của dữ liệu phi cấu trúc và tạo liên kết dữ liệu đất đai phi cấu trúc với thửa đất trong cơ sở dữ liệu.</w:t>
            </w:r>
          </w:p>
        </w:tc>
        <w:tc>
          <w:tcPr>
            <w:tcW w:w="1418" w:type="dxa"/>
            <w:tcBorders>
              <w:top w:val="nil"/>
              <w:left w:val="nil"/>
              <w:bottom w:val="single" w:sz="4" w:space="0" w:color="auto"/>
              <w:right w:val="single" w:sz="4" w:space="0" w:color="auto"/>
            </w:tcBorders>
            <w:shd w:val="clear" w:color="auto" w:fill="auto"/>
            <w:vAlign w:val="center"/>
            <w:hideMark/>
          </w:tcPr>
          <w:p w14:paraId="54C392FB" w14:textId="77777777" w:rsidR="0066433C" w:rsidRPr="002E5EC5" w:rsidRDefault="0066433C" w:rsidP="0066433C">
            <w:pPr>
              <w:jc w:val="center"/>
              <w:rPr>
                <w:sz w:val="26"/>
                <w:szCs w:val="26"/>
              </w:rPr>
            </w:pPr>
            <w:r w:rsidRPr="002E5EC5">
              <w:rPr>
                <w:sz w:val="26"/>
                <w:szCs w:val="26"/>
              </w:rPr>
              <w:t>Thửa</w:t>
            </w:r>
          </w:p>
        </w:tc>
        <w:tc>
          <w:tcPr>
            <w:tcW w:w="1244" w:type="dxa"/>
            <w:tcBorders>
              <w:top w:val="nil"/>
              <w:left w:val="nil"/>
              <w:bottom w:val="single" w:sz="4" w:space="0" w:color="auto"/>
              <w:right w:val="single" w:sz="4" w:space="0" w:color="auto"/>
            </w:tcBorders>
            <w:shd w:val="clear" w:color="auto" w:fill="auto"/>
            <w:vAlign w:val="center"/>
            <w:hideMark/>
          </w:tcPr>
          <w:p w14:paraId="6DEA8B23" w14:textId="77777777" w:rsidR="0066433C" w:rsidRPr="002E5EC5" w:rsidRDefault="0066433C" w:rsidP="0066433C">
            <w:pPr>
              <w:jc w:val="center"/>
              <w:rPr>
                <w:sz w:val="26"/>
                <w:szCs w:val="26"/>
              </w:rPr>
            </w:pPr>
            <w:r w:rsidRPr="002E5EC5">
              <w:rPr>
                <w:sz w:val="26"/>
                <w:szCs w:val="26"/>
              </w:rPr>
              <w:t>1KS1</w:t>
            </w:r>
          </w:p>
        </w:tc>
        <w:tc>
          <w:tcPr>
            <w:tcW w:w="1447" w:type="dxa"/>
            <w:tcBorders>
              <w:top w:val="nil"/>
              <w:left w:val="nil"/>
              <w:bottom w:val="single" w:sz="4" w:space="0" w:color="auto"/>
              <w:right w:val="single" w:sz="4" w:space="0" w:color="auto"/>
            </w:tcBorders>
            <w:shd w:val="clear" w:color="auto" w:fill="auto"/>
            <w:vAlign w:val="center"/>
            <w:hideMark/>
          </w:tcPr>
          <w:p w14:paraId="59E8A364" w14:textId="7369B1C0" w:rsidR="0066433C" w:rsidRPr="002E5EC5" w:rsidRDefault="00CA2746" w:rsidP="001E73B3">
            <w:pPr>
              <w:jc w:val="right"/>
            </w:pPr>
            <w:r w:rsidRPr="002E5EC5">
              <w:t>0,</w:t>
            </w:r>
            <w:r w:rsidR="00A803F4" w:rsidRPr="002E5EC5">
              <w:t>010</w:t>
            </w:r>
            <w:r w:rsidR="001E73B3" w:rsidRPr="002E5EC5">
              <w:t>0</w:t>
            </w:r>
          </w:p>
        </w:tc>
      </w:tr>
    </w:tbl>
    <w:p w14:paraId="0DC19BF7" w14:textId="4D456DC1" w:rsidR="00D009C2" w:rsidRPr="002E5EC5" w:rsidRDefault="00D009C2" w:rsidP="003D1787">
      <w:pPr>
        <w:spacing w:before="60" w:after="60" w:line="360" w:lineRule="exact"/>
        <w:ind w:firstLine="567"/>
        <w:jc w:val="both"/>
        <w:rPr>
          <w:sz w:val="28"/>
          <w:szCs w:val="28"/>
        </w:rPr>
      </w:pPr>
      <w:r w:rsidRPr="002E5EC5">
        <w:rPr>
          <w:b/>
          <w:bCs/>
          <w:i/>
          <w:iCs/>
          <w:sz w:val="28"/>
          <w:szCs w:val="28"/>
        </w:rPr>
        <w:t>Ghi chú:</w:t>
      </w:r>
      <w:r w:rsidR="00C003D9" w:rsidRPr="002E5EC5">
        <w:rPr>
          <w:b/>
          <w:bCs/>
          <w:i/>
          <w:iCs/>
          <w:sz w:val="28"/>
          <w:szCs w:val="28"/>
        </w:rPr>
        <w:t xml:space="preserve"> </w:t>
      </w:r>
      <w:r w:rsidRPr="002E5EC5">
        <w:rPr>
          <w:sz w:val="28"/>
          <w:szCs w:val="28"/>
        </w:rPr>
        <w:t xml:space="preserve">Trong trường hợp tổ chức xây dựng </w:t>
      </w:r>
      <w:r w:rsidR="00F1008C" w:rsidRPr="002E5EC5">
        <w:rPr>
          <w:sz w:val="28"/>
          <w:szCs w:val="28"/>
        </w:rPr>
        <w:t>CSDL</w:t>
      </w:r>
      <w:r w:rsidRPr="002E5EC5">
        <w:rPr>
          <w:sz w:val="28"/>
          <w:szCs w:val="28"/>
        </w:rPr>
        <w:t xml:space="preserve"> đất đai kết hợp với tổ chức sắp xếp lại kho lưu trữ tài liệu đất đai thì định mức sắp xếp kho lưu trữ được tính theo </w:t>
      </w:r>
      <w:r w:rsidR="00C003D9" w:rsidRPr="002E5EC5">
        <w:rPr>
          <w:sz w:val="28"/>
          <w:szCs w:val="28"/>
        </w:rPr>
        <w:t>Đ</w:t>
      </w:r>
      <w:r w:rsidRPr="002E5EC5">
        <w:rPr>
          <w:sz w:val="28"/>
          <w:szCs w:val="28"/>
        </w:rPr>
        <w:t xml:space="preserve">ịnh mức </w:t>
      </w:r>
      <w:r w:rsidR="00C003D9" w:rsidRPr="002E5EC5">
        <w:rPr>
          <w:sz w:val="28"/>
          <w:szCs w:val="28"/>
        </w:rPr>
        <w:t>K</w:t>
      </w:r>
      <w:r w:rsidRPr="002E5EC5">
        <w:rPr>
          <w:sz w:val="28"/>
          <w:szCs w:val="28"/>
        </w:rPr>
        <w:t xml:space="preserve">inh tế - </w:t>
      </w:r>
      <w:r w:rsidR="007D2C64" w:rsidRPr="002E5EC5">
        <w:rPr>
          <w:sz w:val="28"/>
          <w:szCs w:val="28"/>
        </w:rPr>
        <w:t>k</w:t>
      </w:r>
      <w:r w:rsidRPr="002E5EC5">
        <w:rPr>
          <w:sz w:val="28"/>
          <w:szCs w:val="28"/>
        </w:rPr>
        <w:t xml:space="preserve">ỹ thuật về lưu trữ tài liệu đất đai và hạng mục quét (scan) tài liệu của công tác tổ chức sắp xếp lại kho lưu trữ tài liệu đất đai không được tính khối lượng các tài liệu quét trong quá trình xây dựng </w:t>
      </w:r>
      <w:r w:rsidR="00F1008C" w:rsidRPr="002E5EC5">
        <w:rPr>
          <w:sz w:val="28"/>
          <w:szCs w:val="28"/>
        </w:rPr>
        <w:t>CSDL</w:t>
      </w:r>
      <w:r w:rsidRPr="002E5EC5">
        <w:rPr>
          <w:sz w:val="28"/>
          <w:szCs w:val="28"/>
        </w:rPr>
        <w:t xml:space="preserve"> đất đai.</w:t>
      </w:r>
    </w:p>
    <w:p w14:paraId="57890B4D" w14:textId="77777777" w:rsidR="00D90625" w:rsidRPr="002E5EC5" w:rsidRDefault="00AE5CEF" w:rsidP="00725834">
      <w:pPr>
        <w:pStyle w:val="Heading1"/>
        <w:tabs>
          <w:tab w:val="clear" w:pos="720"/>
        </w:tabs>
        <w:ind w:left="0" w:firstLine="567"/>
        <w:jc w:val="left"/>
        <w:rPr>
          <w:iCs/>
          <w:szCs w:val="28"/>
        </w:rPr>
      </w:pPr>
      <w:bookmarkStart w:id="43" w:name="_Toc494182240"/>
      <w:bookmarkStart w:id="44" w:name="_Toc191001664"/>
      <w:bookmarkStart w:id="45" w:name="_Toc197610042"/>
      <w:r w:rsidRPr="002E5EC5">
        <w:rPr>
          <w:iCs/>
          <w:szCs w:val="28"/>
        </w:rPr>
        <w:t>2. Định mức thiết bị</w:t>
      </w:r>
      <w:bookmarkEnd w:id="43"/>
      <w:bookmarkEnd w:id="44"/>
      <w:bookmarkEnd w:id="45"/>
    </w:p>
    <w:p w14:paraId="3F836822" w14:textId="4E403341" w:rsidR="00D90625" w:rsidRPr="002E5EC5" w:rsidRDefault="00BC76F2" w:rsidP="003D1787">
      <w:pPr>
        <w:spacing w:before="60" w:after="60" w:line="360" w:lineRule="exact"/>
        <w:ind w:firstLine="567"/>
        <w:jc w:val="both"/>
        <w:outlineLvl w:val="3"/>
        <w:rPr>
          <w:iCs/>
          <w:sz w:val="28"/>
          <w:szCs w:val="28"/>
        </w:rPr>
      </w:pPr>
      <w:r w:rsidRPr="002E5EC5">
        <w:rPr>
          <w:iCs/>
          <w:sz w:val="28"/>
          <w:szCs w:val="28"/>
        </w:rPr>
        <w:t>a)</w:t>
      </w:r>
      <w:r w:rsidR="00BC08EA" w:rsidRPr="002E5EC5">
        <w:rPr>
          <w:iCs/>
          <w:sz w:val="28"/>
          <w:szCs w:val="28"/>
        </w:rPr>
        <w:t xml:space="preserve"> Xây dựng </w:t>
      </w:r>
      <w:r w:rsidR="00F1008C" w:rsidRPr="002E5EC5">
        <w:rPr>
          <w:iCs/>
          <w:sz w:val="28"/>
          <w:szCs w:val="28"/>
        </w:rPr>
        <w:t>CSDL</w:t>
      </w:r>
      <w:r w:rsidR="00BC08EA" w:rsidRPr="002E5EC5">
        <w:rPr>
          <w:iCs/>
          <w:sz w:val="28"/>
          <w:szCs w:val="28"/>
        </w:rPr>
        <w:t xml:space="preserve"> địa chính (Không bao gồm nội dung xây dựng dữ liệu không gian đất đai nền và quét giấy tờ pháp lý, </w:t>
      </w:r>
      <w:r w:rsidR="00A66DE3" w:rsidRPr="002E5EC5">
        <w:rPr>
          <w:iCs/>
          <w:sz w:val="28"/>
          <w:szCs w:val="28"/>
        </w:rPr>
        <w:t>xử lý tệp tin</w:t>
      </w:r>
      <w:r w:rsidR="00BC08EA" w:rsidRPr="002E5EC5">
        <w:rPr>
          <w:iCs/>
          <w:sz w:val="28"/>
          <w:szCs w:val="28"/>
        </w:rPr>
        <w:t>)</w:t>
      </w:r>
    </w:p>
    <w:p w14:paraId="548AE80F" w14:textId="77777777" w:rsidR="00D90625" w:rsidRPr="002E5EC5" w:rsidRDefault="003A7647" w:rsidP="003D1787">
      <w:pPr>
        <w:spacing w:before="80"/>
        <w:ind w:firstLine="567"/>
        <w:outlineLvl w:val="4"/>
        <w:rPr>
          <w:i/>
          <w:sz w:val="28"/>
          <w:szCs w:val="28"/>
        </w:rPr>
      </w:pPr>
      <w:r w:rsidRPr="002E5EC5">
        <w:rPr>
          <w:i/>
          <w:sz w:val="28"/>
          <w:szCs w:val="28"/>
        </w:rPr>
        <w:t>Bảng số 04</w:t>
      </w:r>
    </w:p>
    <w:tbl>
      <w:tblPr>
        <w:tblW w:w="9147" w:type="dxa"/>
        <w:jc w:val="center"/>
        <w:tblLook w:val="04A0" w:firstRow="1" w:lastRow="0" w:firstColumn="1" w:lastColumn="0" w:noHBand="0" w:noVBand="1"/>
      </w:tblPr>
      <w:tblGrid>
        <w:gridCol w:w="736"/>
        <w:gridCol w:w="4454"/>
        <w:gridCol w:w="1083"/>
        <w:gridCol w:w="1458"/>
        <w:gridCol w:w="1416"/>
      </w:tblGrid>
      <w:tr w:rsidR="0099223E" w:rsidRPr="002E5EC5" w14:paraId="54231A32" w14:textId="77777777" w:rsidTr="008B5D3C">
        <w:trPr>
          <w:trHeight w:val="340"/>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F565B5" w14:textId="77777777" w:rsidR="00997155" w:rsidRPr="002E5EC5" w:rsidRDefault="00997155" w:rsidP="00997155">
            <w:pPr>
              <w:jc w:val="center"/>
              <w:rPr>
                <w:b/>
                <w:bCs/>
                <w:sz w:val="26"/>
                <w:szCs w:val="26"/>
                <w:lang w:val="vi-VN" w:eastAsia="vi-VN"/>
              </w:rPr>
            </w:pPr>
            <w:r w:rsidRPr="002E5EC5">
              <w:rPr>
                <w:b/>
                <w:bCs/>
                <w:sz w:val="26"/>
                <w:szCs w:val="26"/>
                <w:lang w:val="vi-VN" w:eastAsia="vi-VN"/>
              </w:rPr>
              <w:t>STT</w:t>
            </w:r>
          </w:p>
        </w:tc>
        <w:tc>
          <w:tcPr>
            <w:tcW w:w="4454" w:type="dxa"/>
            <w:tcBorders>
              <w:top w:val="single" w:sz="4" w:space="0" w:color="auto"/>
              <w:left w:val="nil"/>
              <w:bottom w:val="single" w:sz="4" w:space="0" w:color="auto"/>
              <w:right w:val="single" w:sz="4" w:space="0" w:color="auto"/>
            </w:tcBorders>
            <w:shd w:val="clear" w:color="auto" w:fill="auto"/>
            <w:vAlign w:val="center"/>
            <w:hideMark/>
          </w:tcPr>
          <w:p w14:paraId="344BBDED" w14:textId="77777777" w:rsidR="00997155" w:rsidRPr="002E5EC5" w:rsidRDefault="00997155" w:rsidP="00997155">
            <w:pPr>
              <w:jc w:val="center"/>
              <w:rPr>
                <w:b/>
                <w:bCs/>
                <w:sz w:val="26"/>
                <w:szCs w:val="26"/>
                <w:lang w:val="vi-VN" w:eastAsia="vi-VN"/>
              </w:rPr>
            </w:pPr>
            <w:r w:rsidRPr="002E5EC5">
              <w:rPr>
                <w:b/>
                <w:bCs/>
                <w:sz w:val="26"/>
                <w:szCs w:val="26"/>
                <w:lang w:val="vi-VN" w:eastAsia="vi-VN"/>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58C1F999" w14:textId="77777777" w:rsidR="00997155" w:rsidRPr="002E5EC5" w:rsidRDefault="00997155" w:rsidP="00997155">
            <w:pPr>
              <w:jc w:val="center"/>
              <w:rPr>
                <w:b/>
                <w:bCs/>
                <w:sz w:val="26"/>
                <w:szCs w:val="26"/>
                <w:lang w:val="vi-VN" w:eastAsia="vi-VN"/>
              </w:rPr>
            </w:pPr>
            <w:r w:rsidRPr="002E5EC5">
              <w:rPr>
                <w:b/>
                <w:bCs/>
                <w:sz w:val="26"/>
                <w:szCs w:val="26"/>
                <w:lang w:val="vi-VN" w:eastAsia="vi-VN"/>
              </w:rPr>
              <w:t>ĐVT</w:t>
            </w:r>
          </w:p>
        </w:tc>
        <w:tc>
          <w:tcPr>
            <w:tcW w:w="1458" w:type="dxa"/>
            <w:tcBorders>
              <w:top w:val="single" w:sz="4" w:space="0" w:color="auto"/>
              <w:left w:val="nil"/>
              <w:bottom w:val="single" w:sz="4" w:space="0" w:color="auto"/>
              <w:right w:val="single" w:sz="4" w:space="0" w:color="auto"/>
            </w:tcBorders>
            <w:shd w:val="clear" w:color="auto" w:fill="auto"/>
            <w:vAlign w:val="center"/>
            <w:hideMark/>
          </w:tcPr>
          <w:p w14:paraId="24914DE2" w14:textId="77777777" w:rsidR="00997155" w:rsidRPr="002E5EC5" w:rsidRDefault="00997155" w:rsidP="00997155">
            <w:pPr>
              <w:jc w:val="center"/>
              <w:rPr>
                <w:b/>
                <w:bCs/>
                <w:sz w:val="26"/>
                <w:szCs w:val="26"/>
                <w:lang w:val="vi-VN" w:eastAsia="vi-VN"/>
              </w:rPr>
            </w:pPr>
            <w:r w:rsidRPr="002E5EC5">
              <w:rPr>
                <w:b/>
                <w:bCs/>
                <w:sz w:val="26"/>
                <w:szCs w:val="26"/>
                <w:lang w:val="vi-VN" w:eastAsia="vi-VN"/>
              </w:rPr>
              <w:t>Công suất</w:t>
            </w:r>
            <w:r w:rsidRPr="002E5EC5">
              <w:rPr>
                <w:b/>
                <w:bCs/>
                <w:sz w:val="26"/>
                <w:szCs w:val="26"/>
                <w:lang w:val="vi-VN" w:eastAsia="vi-VN"/>
              </w:rPr>
              <w:br/>
            </w:r>
            <w:r w:rsidRPr="002E5EC5">
              <w:rPr>
                <w:bCs/>
                <w:sz w:val="26"/>
                <w:szCs w:val="26"/>
                <w:lang w:val="vi-VN" w:eastAsia="vi-VN"/>
              </w:rPr>
              <w:t>(</w:t>
            </w:r>
            <w:r w:rsidR="008358AB" w:rsidRPr="002E5EC5">
              <w:rPr>
                <w:bCs/>
                <w:sz w:val="26"/>
                <w:szCs w:val="26"/>
                <w:lang w:val="vi-VN" w:eastAsia="vi-VN"/>
              </w:rPr>
              <w:t>KW</w:t>
            </w:r>
            <w:r w:rsidRPr="002E5EC5">
              <w:rPr>
                <w:bCs/>
                <w:sz w:val="26"/>
                <w:szCs w:val="26"/>
                <w:lang w:val="vi-VN" w:eastAsia="vi-VN"/>
              </w:rPr>
              <w:t>/h)</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14:paraId="75658EC5" w14:textId="77777777" w:rsidR="00D90625" w:rsidRPr="002E5EC5" w:rsidRDefault="00997155" w:rsidP="00C658C9">
            <w:pPr>
              <w:ind w:left="-57" w:right="-57"/>
              <w:jc w:val="center"/>
              <w:rPr>
                <w:b/>
                <w:bCs/>
                <w:sz w:val="26"/>
                <w:szCs w:val="26"/>
                <w:lang w:val="vi-VN" w:eastAsia="vi-VN"/>
              </w:rPr>
            </w:pPr>
            <w:r w:rsidRPr="002E5EC5">
              <w:rPr>
                <w:b/>
                <w:bCs/>
                <w:sz w:val="26"/>
                <w:szCs w:val="26"/>
                <w:lang w:val="vi-VN" w:eastAsia="vi-VN"/>
              </w:rPr>
              <w:t xml:space="preserve"> Định mức </w:t>
            </w:r>
            <w:r w:rsidRPr="002E5EC5">
              <w:rPr>
                <w:bCs/>
                <w:sz w:val="26"/>
                <w:szCs w:val="26"/>
                <w:lang w:val="vi-VN" w:eastAsia="vi-VN"/>
              </w:rPr>
              <w:t>(ca/thửa)</w:t>
            </w:r>
          </w:p>
        </w:tc>
      </w:tr>
      <w:tr w:rsidR="0099223E" w:rsidRPr="002E5EC5" w14:paraId="4B42910E"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1B0C91A" w14:textId="77777777" w:rsidR="00997155" w:rsidRPr="002E5EC5" w:rsidRDefault="00997155" w:rsidP="00997155">
            <w:pPr>
              <w:jc w:val="center"/>
              <w:rPr>
                <w:b/>
                <w:bCs/>
                <w:sz w:val="26"/>
                <w:szCs w:val="26"/>
                <w:lang w:val="vi-VN" w:eastAsia="vi-VN"/>
              </w:rPr>
            </w:pPr>
            <w:r w:rsidRPr="002E5EC5">
              <w:rPr>
                <w:b/>
                <w:bCs/>
                <w:sz w:val="26"/>
                <w:szCs w:val="26"/>
                <w:lang w:val="vi-VN" w:eastAsia="vi-VN"/>
              </w:rPr>
              <w:t>1</w:t>
            </w:r>
          </w:p>
        </w:tc>
        <w:tc>
          <w:tcPr>
            <w:tcW w:w="4454" w:type="dxa"/>
            <w:tcBorders>
              <w:top w:val="nil"/>
              <w:left w:val="nil"/>
              <w:bottom w:val="single" w:sz="4" w:space="0" w:color="auto"/>
              <w:right w:val="single" w:sz="4" w:space="0" w:color="auto"/>
            </w:tcBorders>
            <w:shd w:val="clear" w:color="auto" w:fill="auto"/>
            <w:vAlign w:val="center"/>
            <w:hideMark/>
          </w:tcPr>
          <w:p w14:paraId="561FDB96" w14:textId="77777777" w:rsidR="00997155" w:rsidRPr="002E5EC5" w:rsidRDefault="00997155" w:rsidP="00997155">
            <w:pPr>
              <w:jc w:val="both"/>
              <w:rPr>
                <w:b/>
                <w:bCs/>
                <w:sz w:val="26"/>
                <w:szCs w:val="26"/>
                <w:lang w:val="vi-VN" w:eastAsia="vi-VN"/>
              </w:rPr>
            </w:pPr>
            <w:r w:rsidRPr="002E5EC5">
              <w:rPr>
                <w:b/>
                <w:bCs/>
                <w:sz w:val="26"/>
                <w:szCs w:val="26"/>
                <w:lang w:val="vi-VN" w:eastAsia="vi-VN"/>
              </w:rPr>
              <w:t>Công tác chuẩn bị</w:t>
            </w:r>
          </w:p>
        </w:tc>
        <w:tc>
          <w:tcPr>
            <w:tcW w:w="1083" w:type="dxa"/>
            <w:tcBorders>
              <w:top w:val="nil"/>
              <w:left w:val="nil"/>
              <w:bottom w:val="single" w:sz="4" w:space="0" w:color="auto"/>
              <w:right w:val="single" w:sz="4" w:space="0" w:color="auto"/>
            </w:tcBorders>
            <w:shd w:val="clear" w:color="auto" w:fill="auto"/>
            <w:vAlign w:val="center"/>
            <w:hideMark/>
          </w:tcPr>
          <w:p w14:paraId="1F37EDF9"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3FB13330"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C058817" w14:textId="77777777" w:rsidR="00997155" w:rsidRPr="002E5EC5" w:rsidRDefault="00997155" w:rsidP="00997155">
            <w:pPr>
              <w:jc w:val="right"/>
              <w:rPr>
                <w:b/>
                <w:bCs/>
                <w:sz w:val="26"/>
                <w:szCs w:val="26"/>
                <w:lang w:val="vi-VN" w:eastAsia="vi-VN"/>
              </w:rPr>
            </w:pPr>
          </w:p>
        </w:tc>
      </w:tr>
      <w:tr w:rsidR="0099223E" w:rsidRPr="002E5EC5" w14:paraId="30B538B0"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3C3907D" w14:textId="77777777" w:rsidR="00997155" w:rsidRPr="002E5EC5" w:rsidRDefault="00997155" w:rsidP="00997155">
            <w:pPr>
              <w:jc w:val="center"/>
              <w:rPr>
                <w:sz w:val="26"/>
                <w:szCs w:val="26"/>
                <w:lang w:val="vi-VN" w:eastAsia="vi-VN"/>
              </w:rPr>
            </w:pPr>
            <w:r w:rsidRPr="002E5EC5">
              <w:rPr>
                <w:sz w:val="26"/>
                <w:szCs w:val="26"/>
                <w:lang w:val="vi-VN" w:eastAsia="vi-VN"/>
              </w:rPr>
              <w:t>1.1</w:t>
            </w:r>
          </w:p>
        </w:tc>
        <w:tc>
          <w:tcPr>
            <w:tcW w:w="4454" w:type="dxa"/>
            <w:tcBorders>
              <w:top w:val="nil"/>
              <w:left w:val="nil"/>
              <w:bottom w:val="single" w:sz="4" w:space="0" w:color="auto"/>
              <w:right w:val="single" w:sz="4" w:space="0" w:color="auto"/>
            </w:tcBorders>
            <w:shd w:val="clear" w:color="auto" w:fill="auto"/>
            <w:vAlign w:val="center"/>
            <w:hideMark/>
          </w:tcPr>
          <w:p w14:paraId="108AF36A" w14:textId="77777777" w:rsidR="00997155" w:rsidRPr="002E5EC5" w:rsidRDefault="00997155" w:rsidP="00997155">
            <w:pPr>
              <w:jc w:val="both"/>
              <w:rPr>
                <w:sz w:val="26"/>
                <w:szCs w:val="26"/>
                <w:lang w:eastAsia="vi-VN"/>
              </w:rPr>
            </w:pPr>
            <w:r w:rsidRPr="002E5EC5">
              <w:rPr>
                <w:sz w:val="26"/>
                <w:szCs w:val="26"/>
                <w:lang w:val="vi-VN" w:eastAsia="vi-VN"/>
              </w:rPr>
              <w:t xml:space="preserve">Lập kế hoạch thi công chi tiết: Xác định thời gian, địa điểm, khối lượng và nhân lực thực hiện của từng bước công việc; lập kế hoạch làm việc với các đơn vị có </w:t>
            </w:r>
            <w:r w:rsidRPr="002E5EC5">
              <w:rPr>
                <w:sz w:val="26"/>
                <w:szCs w:val="26"/>
                <w:lang w:val="vi-VN" w:eastAsia="vi-VN"/>
              </w:rPr>
              <w:lastRenderedPageBreak/>
              <w:t xml:space="preserve">liên quan đến công tác xây dựng </w:t>
            </w:r>
            <w:r w:rsidR="00F1008C" w:rsidRPr="002E5EC5">
              <w:rPr>
                <w:sz w:val="26"/>
                <w:szCs w:val="26"/>
                <w:lang w:val="vi-VN" w:eastAsia="vi-VN"/>
              </w:rPr>
              <w:t>CSDL</w:t>
            </w:r>
            <w:r w:rsidRPr="002E5EC5">
              <w:rPr>
                <w:sz w:val="26"/>
                <w:szCs w:val="26"/>
                <w:lang w:val="vi-VN" w:eastAsia="vi-VN"/>
              </w:rPr>
              <w:t xml:space="preserve"> địa chính trên địa bàn thi công</w:t>
            </w:r>
          </w:p>
        </w:tc>
        <w:tc>
          <w:tcPr>
            <w:tcW w:w="1083" w:type="dxa"/>
            <w:tcBorders>
              <w:top w:val="nil"/>
              <w:left w:val="nil"/>
              <w:bottom w:val="single" w:sz="4" w:space="0" w:color="auto"/>
              <w:right w:val="single" w:sz="4" w:space="0" w:color="auto"/>
            </w:tcBorders>
            <w:shd w:val="clear" w:color="auto" w:fill="auto"/>
            <w:vAlign w:val="center"/>
            <w:hideMark/>
          </w:tcPr>
          <w:p w14:paraId="3DA8E17B" w14:textId="77777777" w:rsidR="00997155" w:rsidRPr="002E5EC5" w:rsidRDefault="00997155" w:rsidP="00997155">
            <w:pPr>
              <w:jc w:val="center"/>
              <w:rPr>
                <w:sz w:val="26"/>
                <w:szCs w:val="26"/>
                <w:lang w:val="vi-VN" w:eastAsia="vi-VN"/>
              </w:rPr>
            </w:pPr>
            <w:r w:rsidRPr="002E5EC5">
              <w:rPr>
                <w:sz w:val="26"/>
                <w:szCs w:val="26"/>
                <w:lang w:val="vi-VN" w:eastAsia="vi-VN"/>
              </w:rPr>
              <w:lastRenderedPageBreak/>
              <w:t> </w:t>
            </w:r>
          </w:p>
        </w:tc>
        <w:tc>
          <w:tcPr>
            <w:tcW w:w="1458" w:type="dxa"/>
            <w:tcBorders>
              <w:top w:val="nil"/>
              <w:left w:val="nil"/>
              <w:bottom w:val="single" w:sz="4" w:space="0" w:color="auto"/>
              <w:right w:val="single" w:sz="4" w:space="0" w:color="auto"/>
            </w:tcBorders>
            <w:shd w:val="clear" w:color="auto" w:fill="auto"/>
            <w:vAlign w:val="center"/>
            <w:hideMark/>
          </w:tcPr>
          <w:p w14:paraId="12DEF976" w14:textId="77777777" w:rsidR="00997155" w:rsidRPr="002E5EC5" w:rsidRDefault="00997155"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F14EC2D" w14:textId="77777777" w:rsidR="00997155" w:rsidRPr="002E5EC5" w:rsidRDefault="00997155" w:rsidP="00997155">
            <w:pPr>
              <w:jc w:val="right"/>
              <w:rPr>
                <w:sz w:val="26"/>
                <w:szCs w:val="26"/>
                <w:lang w:val="vi-VN" w:eastAsia="vi-VN"/>
              </w:rPr>
            </w:pPr>
          </w:p>
        </w:tc>
      </w:tr>
      <w:tr w:rsidR="0099223E" w:rsidRPr="002E5EC5" w14:paraId="4C1FC852"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34C9693"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1C3948B1"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5CA6661F"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76A89976"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3D143AC7" w14:textId="77777777" w:rsidR="00184B50" w:rsidRPr="002E5EC5" w:rsidRDefault="00184B50" w:rsidP="00997155">
            <w:pPr>
              <w:jc w:val="right"/>
              <w:rPr>
                <w:sz w:val="26"/>
                <w:szCs w:val="26"/>
                <w:lang w:val="vi-VN" w:eastAsia="vi-VN"/>
              </w:rPr>
            </w:pPr>
            <w:r w:rsidRPr="002E5EC5">
              <w:rPr>
                <w:sz w:val="26"/>
                <w:szCs w:val="26"/>
                <w:lang w:val="vi-VN" w:eastAsia="vi-VN"/>
              </w:rPr>
              <w:t>0,0008</w:t>
            </w:r>
          </w:p>
        </w:tc>
      </w:tr>
      <w:tr w:rsidR="0099223E" w:rsidRPr="002E5EC5" w14:paraId="2B649EC7"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A54DE6F"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4E630B4"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2DE71DEB"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6738083"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6815E7A5" w14:textId="77777777" w:rsidR="00184B50" w:rsidRPr="002E5EC5" w:rsidRDefault="00184B50" w:rsidP="00997155">
            <w:pPr>
              <w:jc w:val="right"/>
              <w:rPr>
                <w:sz w:val="26"/>
                <w:szCs w:val="26"/>
                <w:lang w:val="vi-VN" w:eastAsia="vi-VN"/>
              </w:rPr>
            </w:pPr>
            <w:r w:rsidRPr="002E5EC5">
              <w:rPr>
                <w:sz w:val="26"/>
                <w:szCs w:val="26"/>
                <w:lang w:val="vi-VN" w:eastAsia="vi-VN"/>
              </w:rPr>
              <w:t>0,0001</w:t>
            </w:r>
          </w:p>
        </w:tc>
      </w:tr>
      <w:tr w:rsidR="0099223E" w:rsidRPr="002E5EC5" w14:paraId="192A6BBC"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E2BF91B"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08005F39"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1151BC17"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07A9828B"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D01CD37" w14:textId="77777777" w:rsidR="00184B50" w:rsidRPr="002E5EC5" w:rsidRDefault="00184B50" w:rsidP="00997155">
            <w:pPr>
              <w:jc w:val="right"/>
              <w:rPr>
                <w:sz w:val="26"/>
                <w:szCs w:val="26"/>
                <w:lang w:val="vi-VN" w:eastAsia="vi-VN"/>
              </w:rPr>
            </w:pPr>
            <w:r w:rsidRPr="002E5EC5">
              <w:rPr>
                <w:sz w:val="26"/>
                <w:szCs w:val="26"/>
                <w:lang w:val="vi-VN" w:eastAsia="vi-VN"/>
              </w:rPr>
              <w:t>0,0005</w:t>
            </w:r>
          </w:p>
        </w:tc>
      </w:tr>
      <w:tr w:rsidR="0099223E" w:rsidRPr="002E5EC5" w14:paraId="3CE6AA30"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B73B9FB" w14:textId="77777777" w:rsidR="00997155" w:rsidRPr="002E5EC5" w:rsidRDefault="00997155" w:rsidP="00997155">
            <w:pPr>
              <w:jc w:val="center"/>
              <w:rPr>
                <w:sz w:val="26"/>
                <w:szCs w:val="26"/>
                <w:lang w:val="vi-VN" w:eastAsia="vi-VN"/>
              </w:rPr>
            </w:pPr>
            <w:r w:rsidRPr="002E5EC5">
              <w:rPr>
                <w:sz w:val="26"/>
                <w:szCs w:val="26"/>
                <w:lang w:val="vi-VN" w:eastAsia="vi-VN"/>
              </w:rPr>
              <w:t>1.2</w:t>
            </w:r>
          </w:p>
        </w:tc>
        <w:tc>
          <w:tcPr>
            <w:tcW w:w="4454" w:type="dxa"/>
            <w:tcBorders>
              <w:top w:val="nil"/>
              <w:left w:val="nil"/>
              <w:bottom w:val="single" w:sz="4" w:space="0" w:color="auto"/>
              <w:right w:val="single" w:sz="4" w:space="0" w:color="auto"/>
            </w:tcBorders>
            <w:shd w:val="clear" w:color="auto" w:fill="auto"/>
            <w:vAlign w:val="center"/>
            <w:hideMark/>
          </w:tcPr>
          <w:p w14:paraId="71B28BE0" w14:textId="77777777" w:rsidR="00997155" w:rsidRPr="002E5EC5" w:rsidRDefault="00997155" w:rsidP="00997155">
            <w:pPr>
              <w:jc w:val="both"/>
              <w:rPr>
                <w:sz w:val="26"/>
                <w:szCs w:val="26"/>
                <w:lang w:val="vi-VN" w:eastAsia="vi-VN"/>
              </w:rPr>
            </w:pPr>
            <w:r w:rsidRPr="002E5EC5">
              <w:rPr>
                <w:sz w:val="26"/>
                <w:szCs w:val="26"/>
                <w:lang w:val="vi-VN" w:eastAsia="vi-VN"/>
              </w:rPr>
              <w:t xml:space="preserve">Chuẩn bị nhân lực, địa điểm làm việc; chuẩn bị vật tư, thiết bị, dụng cụ, phần mềm phục vụ cho công tác xây dựng </w:t>
            </w:r>
            <w:r w:rsidR="00F1008C" w:rsidRPr="002E5EC5">
              <w:rPr>
                <w:sz w:val="26"/>
                <w:szCs w:val="26"/>
                <w:lang w:val="vi-VN" w:eastAsia="vi-VN"/>
              </w:rPr>
              <w:t>CSDL</w:t>
            </w:r>
            <w:r w:rsidRPr="002E5EC5">
              <w:rPr>
                <w:sz w:val="26"/>
                <w:szCs w:val="26"/>
                <w:lang w:val="vi-VN" w:eastAsia="vi-VN"/>
              </w:rPr>
              <w:t xml:space="preserve"> địa chính</w:t>
            </w:r>
          </w:p>
        </w:tc>
        <w:tc>
          <w:tcPr>
            <w:tcW w:w="1083" w:type="dxa"/>
            <w:tcBorders>
              <w:top w:val="nil"/>
              <w:left w:val="nil"/>
              <w:bottom w:val="single" w:sz="4" w:space="0" w:color="auto"/>
              <w:right w:val="single" w:sz="4" w:space="0" w:color="auto"/>
            </w:tcBorders>
            <w:shd w:val="clear" w:color="auto" w:fill="auto"/>
            <w:vAlign w:val="center"/>
            <w:hideMark/>
          </w:tcPr>
          <w:p w14:paraId="69AD0B55" w14:textId="77777777" w:rsidR="00997155" w:rsidRPr="002E5EC5" w:rsidRDefault="00997155" w:rsidP="00997155">
            <w:pPr>
              <w:rPr>
                <w:sz w:val="26"/>
                <w:szCs w:val="26"/>
                <w:lang w:val="vi-VN" w:eastAsia="vi-VN"/>
              </w:rPr>
            </w:pPr>
            <w:r w:rsidRPr="002E5EC5">
              <w:rPr>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2E989891" w14:textId="77777777" w:rsidR="00997155" w:rsidRPr="002E5EC5" w:rsidRDefault="00997155" w:rsidP="00997155">
            <w:pP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F21C09A" w14:textId="77777777" w:rsidR="00997155" w:rsidRPr="002E5EC5" w:rsidRDefault="00997155" w:rsidP="00997155">
            <w:pPr>
              <w:jc w:val="right"/>
              <w:rPr>
                <w:sz w:val="26"/>
                <w:szCs w:val="26"/>
                <w:lang w:val="vi-VN" w:eastAsia="vi-VN"/>
              </w:rPr>
            </w:pPr>
          </w:p>
        </w:tc>
      </w:tr>
      <w:tr w:rsidR="0099223E" w:rsidRPr="002E5EC5" w14:paraId="706299A9"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81BCFE5"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5E0389F0"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48CF9EDE"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00E8CF4"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29425278" w14:textId="77777777" w:rsidR="00184B50" w:rsidRPr="002E5EC5" w:rsidRDefault="00184B50" w:rsidP="00997155">
            <w:pPr>
              <w:jc w:val="right"/>
              <w:rPr>
                <w:sz w:val="26"/>
                <w:szCs w:val="26"/>
                <w:lang w:val="vi-VN" w:eastAsia="vi-VN"/>
              </w:rPr>
            </w:pPr>
            <w:r w:rsidRPr="002E5EC5">
              <w:rPr>
                <w:sz w:val="26"/>
                <w:szCs w:val="26"/>
                <w:lang w:val="vi-VN" w:eastAsia="vi-VN"/>
              </w:rPr>
              <w:t>0,0008</w:t>
            </w:r>
          </w:p>
        </w:tc>
      </w:tr>
      <w:tr w:rsidR="0099223E" w:rsidRPr="002E5EC5" w14:paraId="110CD590"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1ADE0F5"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69BD485"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3334D107"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C43C3CD"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1EBB432D" w14:textId="77777777" w:rsidR="00184B50" w:rsidRPr="002E5EC5" w:rsidRDefault="00184B50" w:rsidP="00997155">
            <w:pPr>
              <w:jc w:val="right"/>
              <w:rPr>
                <w:sz w:val="26"/>
                <w:szCs w:val="26"/>
                <w:lang w:val="vi-VN" w:eastAsia="vi-VN"/>
              </w:rPr>
            </w:pPr>
            <w:r w:rsidRPr="002E5EC5">
              <w:rPr>
                <w:sz w:val="26"/>
                <w:szCs w:val="26"/>
                <w:lang w:val="vi-VN" w:eastAsia="vi-VN"/>
              </w:rPr>
              <w:t>0,0001</w:t>
            </w:r>
          </w:p>
        </w:tc>
      </w:tr>
      <w:tr w:rsidR="0099223E" w:rsidRPr="002E5EC5" w14:paraId="6EA4AF1B"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469C25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85152F4"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42E84231"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63402CB0"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FFF4271" w14:textId="77777777" w:rsidR="00184B50" w:rsidRPr="002E5EC5" w:rsidRDefault="00184B50" w:rsidP="00997155">
            <w:pPr>
              <w:jc w:val="right"/>
              <w:rPr>
                <w:sz w:val="26"/>
                <w:szCs w:val="26"/>
                <w:lang w:val="vi-VN" w:eastAsia="vi-VN"/>
              </w:rPr>
            </w:pPr>
            <w:r w:rsidRPr="002E5EC5">
              <w:rPr>
                <w:sz w:val="26"/>
                <w:szCs w:val="26"/>
                <w:lang w:val="vi-VN" w:eastAsia="vi-VN"/>
              </w:rPr>
              <w:t>0,0005</w:t>
            </w:r>
          </w:p>
        </w:tc>
      </w:tr>
      <w:tr w:rsidR="0099223E" w:rsidRPr="002E5EC5" w14:paraId="451FAA67"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EDE98A4" w14:textId="77777777" w:rsidR="00997155" w:rsidRPr="002E5EC5" w:rsidRDefault="00997155" w:rsidP="00997155">
            <w:pPr>
              <w:jc w:val="center"/>
              <w:rPr>
                <w:b/>
                <w:bCs/>
                <w:sz w:val="26"/>
                <w:szCs w:val="26"/>
                <w:lang w:val="vi-VN" w:eastAsia="vi-VN"/>
              </w:rPr>
            </w:pPr>
            <w:r w:rsidRPr="002E5EC5">
              <w:rPr>
                <w:b/>
                <w:bCs/>
                <w:sz w:val="26"/>
                <w:szCs w:val="26"/>
                <w:lang w:val="vi-VN" w:eastAsia="vi-VN"/>
              </w:rPr>
              <w:t>2</w:t>
            </w:r>
          </w:p>
        </w:tc>
        <w:tc>
          <w:tcPr>
            <w:tcW w:w="4454" w:type="dxa"/>
            <w:tcBorders>
              <w:top w:val="nil"/>
              <w:left w:val="nil"/>
              <w:bottom w:val="single" w:sz="4" w:space="0" w:color="auto"/>
              <w:right w:val="single" w:sz="4" w:space="0" w:color="auto"/>
            </w:tcBorders>
            <w:shd w:val="clear" w:color="auto" w:fill="auto"/>
            <w:vAlign w:val="center"/>
            <w:hideMark/>
          </w:tcPr>
          <w:p w14:paraId="7C92B2E7" w14:textId="77777777" w:rsidR="00997155" w:rsidRPr="002E5EC5" w:rsidRDefault="00997155" w:rsidP="00997155">
            <w:pPr>
              <w:jc w:val="both"/>
              <w:rPr>
                <w:b/>
                <w:bCs/>
                <w:sz w:val="26"/>
                <w:szCs w:val="26"/>
                <w:lang w:val="vi-VN" w:eastAsia="vi-VN"/>
              </w:rPr>
            </w:pPr>
            <w:r w:rsidRPr="002E5EC5">
              <w:rPr>
                <w:b/>
                <w:bCs/>
                <w:sz w:val="26"/>
                <w:szCs w:val="26"/>
                <w:lang w:val="vi-VN" w:eastAsia="vi-VN"/>
              </w:rPr>
              <w:t>Thu thập tài liệu, dữ liệu</w:t>
            </w:r>
          </w:p>
        </w:tc>
        <w:tc>
          <w:tcPr>
            <w:tcW w:w="1083" w:type="dxa"/>
            <w:tcBorders>
              <w:top w:val="nil"/>
              <w:left w:val="nil"/>
              <w:bottom w:val="single" w:sz="4" w:space="0" w:color="auto"/>
              <w:right w:val="single" w:sz="4" w:space="0" w:color="auto"/>
            </w:tcBorders>
            <w:shd w:val="clear" w:color="auto" w:fill="auto"/>
            <w:vAlign w:val="center"/>
            <w:hideMark/>
          </w:tcPr>
          <w:p w14:paraId="22E63444"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746FE15A"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32532EF" w14:textId="77777777" w:rsidR="00997155" w:rsidRPr="002E5EC5" w:rsidRDefault="00997155" w:rsidP="00997155">
            <w:pPr>
              <w:jc w:val="right"/>
              <w:rPr>
                <w:b/>
                <w:bCs/>
                <w:sz w:val="26"/>
                <w:szCs w:val="26"/>
                <w:lang w:val="vi-VN" w:eastAsia="vi-VN"/>
              </w:rPr>
            </w:pPr>
          </w:p>
        </w:tc>
      </w:tr>
      <w:tr w:rsidR="0099223E" w:rsidRPr="002E5EC5" w14:paraId="0635DC05"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AD9185F"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2588D505"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0D60F8DC"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5C37D3CE"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64C57567" w14:textId="77777777" w:rsidR="00184B50" w:rsidRPr="002E5EC5" w:rsidRDefault="00184B50" w:rsidP="00997155">
            <w:pPr>
              <w:jc w:val="right"/>
              <w:rPr>
                <w:sz w:val="26"/>
                <w:szCs w:val="26"/>
                <w:lang w:val="vi-VN" w:eastAsia="vi-VN"/>
              </w:rPr>
            </w:pPr>
            <w:r w:rsidRPr="002E5EC5">
              <w:rPr>
                <w:sz w:val="26"/>
                <w:szCs w:val="26"/>
                <w:lang w:val="vi-VN" w:eastAsia="vi-VN"/>
              </w:rPr>
              <w:t>0,0030</w:t>
            </w:r>
          </w:p>
        </w:tc>
      </w:tr>
      <w:tr w:rsidR="0099223E" w:rsidRPr="002E5EC5" w14:paraId="19E94D4D"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B4658FF"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4D11CC8"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5549FEF2"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2C65F09"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5F389CEE" w14:textId="77777777" w:rsidR="00184B50" w:rsidRPr="002E5EC5" w:rsidRDefault="00184B50" w:rsidP="00997155">
            <w:pPr>
              <w:jc w:val="right"/>
              <w:rPr>
                <w:sz w:val="26"/>
                <w:szCs w:val="26"/>
                <w:lang w:val="vi-VN" w:eastAsia="vi-VN"/>
              </w:rPr>
            </w:pPr>
            <w:r w:rsidRPr="002E5EC5">
              <w:rPr>
                <w:sz w:val="26"/>
                <w:szCs w:val="26"/>
                <w:lang w:val="vi-VN" w:eastAsia="vi-VN"/>
              </w:rPr>
              <w:t>0,0003</w:t>
            </w:r>
          </w:p>
        </w:tc>
      </w:tr>
      <w:tr w:rsidR="0099223E" w:rsidRPr="002E5EC5" w14:paraId="2F3C8B48"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6473999"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15796605"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6D4B9392"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07694C5E"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DA35D3B" w14:textId="77777777" w:rsidR="00184B50" w:rsidRPr="002E5EC5" w:rsidRDefault="00184B50" w:rsidP="00997155">
            <w:pPr>
              <w:jc w:val="right"/>
              <w:rPr>
                <w:sz w:val="26"/>
                <w:szCs w:val="26"/>
                <w:lang w:val="vi-VN" w:eastAsia="vi-VN"/>
              </w:rPr>
            </w:pPr>
            <w:r w:rsidRPr="002E5EC5">
              <w:rPr>
                <w:sz w:val="26"/>
                <w:szCs w:val="26"/>
                <w:lang w:val="vi-VN" w:eastAsia="vi-VN"/>
              </w:rPr>
              <w:t>0,0018</w:t>
            </w:r>
          </w:p>
        </w:tc>
      </w:tr>
      <w:tr w:rsidR="0099223E" w:rsidRPr="002E5EC5" w14:paraId="5CEB2BD8"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0B823E5" w14:textId="77777777" w:rsidR="00997155" w:rsidRPr="002E5EC5" w:rsidRDefault="00997155" w:rsidP="00997155">
            <w:pPr>
              <w:jc w:val="center"/>
              <w:rPr>
                <w:b/>
                <w:bCs/>
                <w:sz w:val="26"/>
                <w:szCs w:val="26"/>
                <w:lang w:val="vi-VN" w:eastAsia="vi-VN"/>
              </w:rPr>
            </w:pPr>
            <w:r w:rsidRPr="002E5EC5">
              <w:rPr>
                <w:b/>
                <w:bCs/>
                <w:sz w:val="26"/>
                <w:szCs w:val="26"/>
                <w:lang w:val="vi-VN" w:eastAsia="vi-VN"/>
              </w:rPr>
              <w:t>3</w:t>
            </w:r>
          </w:p>
        </w:tc>
        <w:tc>
          <w:tcPr>
            <w:tcW w:w="4454" w:type="dxa"/>
            <w:tcBorders>
              <w:top w:val="nil"/>
              <w:left w:val="nil"/>
              <w:bottom w:val="single" w:sz="4" w:space="0" w:color="auto"/>
              <w:right w:val="single" w:sz="4" w:space="0" w:color="auto"/>
            </w:tcBorders>
            <w:shd w:val="clear" w:color="auto" w:fill="auto"/>
            <w:vAlign w:val="center"/>
            <w:hideMark/>
          </w:tcPr>
          <w:p w14:paraId="7345E0C1" w14:textId="77777777" w:rsidR="00997155" w:rsidRPr="002E5EC5" w:rsidRDefault="00997155" w:rsidP="00997155">
            <w:pPr>
              <w:jc w:val="both"/>
              <w:rPr>
                <w:b/>
                <w:bCs/>
                <w:sz w:val="26"/>
                <w:szCs w:val="26"/>
                <w:lang w:val="vi-VN" w:eastAsia="vi-VN"/>
              </w:rPr>
            </w:pPr>
            <w:r w:rsidRPr="002E5EC5">
              <w:rPr>
                <w:b/>
                <w:bCs/>
                <w:sz w:val="26"/>
                <w:szCs w:val="26"/>
                <w:lang w:val="vi-VN" w:eastAsia="vi-VN"/>
              </w:rPr>
              <w:t xml:space="preserve">Rà soát, đánh giá, phân loại và sắp xếp tài liệu, dữ liệu </w:t>
            </w:r>
          </w:p>
        </w:tc>
        <w:tc>
          <w:tcPr>
            <w:tcW w:w="1083" w:type="dxa"/>
            <w:tcBorders>
              <w:top w:val="nil"/>
              <w:left w:val="nil"/>
              <w:bottom w:val="single" w:sz="4" w:space="0" w:color="auto"/>
              <w:right w:val="single" w:sz="4" w:space="0" w:color="auto"/>
            </w:tcBorders>
            <w:shd w:val="clear" w:color="auto" w:fill="auto"/>
            <w:vAlign w:val="center"/>
            <w:hideMark/>
          </w:tcPr>
          <w:p w14:paraId="5ACC40C6"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68DDE516"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3AA722F" w14:textId="77777777" w:rsidR="00997155" w:rsidRPr="002E5EC5" w:rsidRDefault="00997155" w:rsidP="00997155">
            <w:pPr>
              <w:jc w:val="right"/>
              <w:rPr>
                <w:b/>
                <w:bCs/>
                <w:sz w:val="26"/>
                <w:szCs w:val="26"/>
                <w:lang w:val="vi-VN" w:eastAsia="vi-VN"/>
              </w:rPr>
            </w:pPr>
          </w:p>
        </w:tc>
      </w:tr>
      <w:tr w:rsidR="0099223E" w:rsidRPr="002E5EC5" w14:paraId="649174AE"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4FDF534" w14:textId="77777777" w:rsidR="00997155" w:rsidRPr="002E5EC5" w:rsidRDefault="00997155" w:rsidP="00997155">
            <w:pPr>
              <w:jc w:val="center"/>
              <w:rPr>
                <w:sz w:val="26"/>
                <w:szCs w:val="26"/>
                <w:lang w:val="vi-VN" w:eastAsia="vi-VN"/>
              </w:rPr>
            </w:pPr>
            <w:r w:rsidRPr="002E5EC5">
              <w:rPr>
                <w:sz w:val="26"/>
                <w:szCs w:val="26"/>
                <w:lang w:val="vi-VN" w:eastAsia="vi-VN"/>
              </w:rPr>
              <w:t>3.1</w:t>
            </w:r>
          </w:p>
        </w:tc>
        <w:tc>
          <w:tcPr>
            <w:tcW w:w="4454" w:type="dxa"/>
            <w:tcBorders>
              <w:top w:val="nil"/>
              <w:left w:val="nil"/>
              <w:bottom w:val="single" w:sz="4" w:space="0" w:color="auto"/>
              <w:right w:val="single" w:sz="4" w:space="0" w:color="auto"/>
            </w:tcBorders>
            <w:shd w:val="clear" w:color="auto" w:fill="auto"/>
            <w:vAlign w:val="center"/>
            <w:hideMark/>
          </w:tcPr>
          <w:p w14:paraId="5DB4AFC5" w14:textId="77777777" w:rsidR="00997155" w:rsidRPr="002E5EC5" w:rsidRDefault="00997155" w:rsidP="00997155">
            <w:pPr>
              <w:jc w:val="both"/>
              <w:rPr>
                <w:sz w:val="26"/>
                <w:szCs w:val="26"/>
                <w:lang w:val="vi-VN" w:eastAsia="vi-VN"/>
              </w:rPr>
            </w:pPr>
            <w:r w:rsidRPr="002E5EC5">
              <w:rPr>
                <w:sz w:val="26"/>
                <w:szCs w:val="26"/>
                <w:lang w:val="vi-VN" w:eastAsia="vi-VN"/>
              </w:rPr>
              <w:t>Rà soát, đánh giá tài liệu, dữ liệu; lập báo cáo kết quả thực hiện</w:t>
            </w:r>
          </w:p>
        </w:tc>
        <w:tc>
          <w:tcPr>
            <w:tcW w:w="1083" w:type="dxa"/>
            <w:tcBorders>
              <w:top w:val="nil"/>
              <w:left w:val="nil"/>
              <w:bottom w:val="single" w:sz="4" w:space="0" w:color="auto"/>
              <w:right w:val="single" w:sz="4" w:space="0" w:color="auto"/>
            </w:tcBorders>
            <w:shd w:val="clear" w:color="auto" w:fill="auto"/>
            <w:vAlign w:val="center"/>
            <w:hideMark/>
          </w:tcPr>
          <w:p w14:paraId="77C7F746"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4D66290C"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3418B7F" w14:textId="77777777" w:rsidR="00997155" w:rsidRPr="002E5EC5" w:rsidRDefault="00997155" w:rsidP="00997155">
            <w:pPr>
              <w:jc w:val="right"/>
              <w:rPr>
                <w:b/>
                <w:bCs/>
                <w:sz w:val="26"/>
                <w:szCs w:val="26"/>
                <w:lang w:val="vi-VN" w:eastAsia="vi-VN"/>
              </w:rPr>
            </w:pPr>
          </w:p>
        </w:tc>
      </w:tr>
      <w:tr w:rsidR="0099223E" w:rsidRPr="002E5EC5" w14:paraId="29040949"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B36267B"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276F0C69"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6A3BD5CF"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48652D9"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002510D9" w14:textId="77777777" w:rsidR="00184B50" w:rsidRPr="002E5EC5" w:rsidRDefault="00184B50" w:rsidP="00997155">
            <w:pPr>
              <w:jc w:val="right"/>
              <w:rPr>
                <w:sz w:val="26"/>
                <w:szCs w:val="26"/>
                <w:lang w:val="vi-VN" w:eastAsia="vi-VN"/>
              </w:rPr>
            </w:pPr>
            <w:r w:rsidRPr="002E5EC5">
              <w:rPr>
                <w:sz w:val="26"/>
                <w:szCs w:val="26"/>
                <w:lang w:val="vi-VN" w:eastAsia="vi-VN"/>
              </w:rPr>
              <w:t>0,0043</w:t>
            </w:r>
          </w:p>
        </w:tc>
      </w:tr>
      <w:tr w:rsidR="0099223E" w:rsidRPr="002E5EC5" w14:paraId="71B250D0"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AE4EEB2"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BA5D4DD"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03E416F4"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0513AFF"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275136DC" w14:textId="77777777" w:rsidR="00184B50" w:rsidRPr="002E5EC5" w:rsidRDefault="00184B50" w:rsidP="00997155">
            <w:pPr>
              <w:jc w:val="right"/>
              <w:rPr>
                <w:sz w:val="26"/>
                <w:szCs w:val="26"/>
                <w:lang w:val="vi-VN" w:eastAsia="vi-VN"/>
              </w:rPr>
            </w:pPr>
            <w:r w:rsidRPr="002E5EC5">
              <w:rPr>
                <w:sz w:val="26"/>
                <w:szCs w:val="26"/>
                <w:lang w:val="vi-VN" w:eastAsia="vi-VN"/>
              </w:rPr>
              <w:t>0,0004</w:t>
            </w:r>
          </w:p>
        </w:tc>
      </w:tr>
      <w:tr w:rsidR="0099223E" w:rsidRPr="002E5EC5" w14:paraId="2B8439DE"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0D332EC"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1556F36"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65983E89"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1CA3F865"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97D0060" w14:textId="77777777" w:rsidR="00184B50" w:rsidRPr="002E5EC5" w:rsidRDefault="00184B50" w:rsidP="00997155">
            <w:pPr>
              <w:jc w:val="right"/>
              <w:rPr>
                <w:sz w:val="26"/>
                <w:szCs w:val="26"/>
                <w:lang w:val="vi-VN" w:eastAsia="vi-VN"/>
              </w:rPr>
            </w:pPr>
            <w:r w:rsidRPr="002E5EC5">
              <w:rPr>
                <w:sz w:val="26"/>
                <w:szCs w:val="26"/>
                <w:lang w:val="vi-VN" w:eastAsia="vi-VN"/>
              </w:rPr>
              <w:t>0,0025</w:t>
            </w:r>
          </w:p>
        </w:tc>
      </w:tr>
      <w:tr w:rsidR="0099223E" w:rsidRPr="002E5EC5" w14:paraId="7710203F"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AACCF12" w14:textId="77777777" w:rsidR="00997155" w:rsidRPr="002E5EC5" w:rsidRDefault="00997155" w:rsidP="00997155">
            <w:pPr>
              <w:jc w:val="center"/>
              <w:rPr>
                <w:sz w:val="26"/>
                <w:szCs w:val="26"/>
                <w:lang w:val="vi-VN" w:eastAsia="vi-VN"/>
              </w:rPr>
            </w:pPr>
            <w:r w:rsidRPr="002E5EC5">
              <w:rPr>
                <w:sz w:val="26"/>
                <w:szCs w:val="26"/>
                <w:lang w:val="vi-VN" w:eastAsia="vi-VN"/>
              </w:rPr>
              <w:t>3.2</w:t>
            </w:r>
          </w:p>
        </w:tc>
        <w:tc>
          <w:tcPr>
            <w:tcW w:w="4454" w:type="dxa"/>
            <w:tcBorders>
              <w:top w:val="nil"/>
              <w:left w:val="nil"/>
              <w:bottom w:val="single" w:sz="4" w:space="0" w:color="auto"/>
              <w:right w:val="single" w:sz="4" w:space="0" w:color="auto"/>
            </w:tcBorders>
            <w:shd w:val="clear" w:color="auto" w:fill="auto"/>
            <w:vAlign w:val="center"/>
            <w:hideMark/>
          </w:tcPr>
          <w:p w14:paraId="22909BB7" w14:textId="77777777" w:rsidR="00997155" w:rsidRPr="002E5EC5" w:rsidRDefault="00997155" w:rsidP="00997155">
            <w:pPr>
              <w:jc w:val="both"/>
              <w:rPr>
                <w:sz w:val="26"/>
                <w:szCs w:val="26"/>
                <w:lang w:val="vi-VN" w:eastAsia="vi-VN"/>
              </w:rPr>
            </w:pPr>
            <w:r w:rsidRPr="002E5EC5">
              <w:rPr>
                <w:sz w:val="26"/>
                <w:szCs w:val="26"/>
                <w:lang w:val="vi-VN" w:eastAsia="vi-VN"/>
              </w:rPr>
              <w:t>Phân loại thửa đất; lập biểu tổng hợp</w:t>
            </w:r>
          </w:p>
        </w:tc>
        <w:tc>
          <w:tcPr>
            <w:tcW w:w="1083" w:type="dxa"/>
            <w:tcBorders>
              <w:top w:val="nil"/>
              <w:left w:val="nil"/>
              <w:bottom w:val="single" w:sz="4" w:space="0" w:color="auto"/>
              <w:right w:val="single" w:sz="4" w:space="0" w:color="auto"/>
            </w:tcBorders>
            <w:shd w:val="clear" w:color="auto" w:fill="auto"/>
            <w:vAlign w:val="center"/>
            <w:hideMark/>
          </w:tcPr>
          <w:p w14:paraId="20B27B79"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7A378913"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F929FFA" w14:textId="77777777" w:rsidR="00997155" w:rsidRPr="002E5EC5" w:rsidRDefault="00997155" w:rsidP="00997155">
            <w:pPr>
              <w:jc w:val="right"/>
              <w:rPr>
                <w:b/>
                <w:bCs/>
                <w:sz w:val="26"/>
                <w:szCs w:val="26"/>
                <w:lang w:val="vi-VN" w:eastAsia="vi-VN"/>
              </w:rPr>
            </w:pPr>
          </w:p>
        </w:tc>
      </w:tr>
      <w:tr w:rsidR="0099223E" w:rsidRPr="002E5EC5" w14:paraId="120B2371"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0B1F657"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06443F5A"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033F07B6"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24178472"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3540CD27" w14:textId="77777777" w:rsidR="00184B50" w:rsidRPr="002E5EC5" w:rsidRDefault="00184B50" w:rsidP="00997155">
            <w:pPr>
              <w:jc w:val="right"/>
              <w:rPr>
                <w:sz w:val="26"/>
                <w:szCs w:val="26"/>
                <w:lang w:val="vi-VN" w:eastAsia="vi-VN"/>
              </w:rPr>
            </w:pPr>
            <w:r w:rsidRPr="002E5EC5">
              <w:rPr>
                <w:sz w:val="26"/>
                <w:szCs w:val="26"/>
                <w:lang w:val="vi-VN" w:eastAsia="vi-VN"/>
              </w:rPr>
              <w:t>0,0050</w:t>
            </w:r>
          </w:p>
        </w:tc>
      </w:tr>
      <w:tr w:rsidR="0099223E" w:rsidRPr="002E5EC5" w14:paraId="62B60BD7"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05B6A76"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E10047C"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2788FE29"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4D8B4110"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724BD84E" w14:textId="77777777" w:rsidR="00184B50" w:rsidRPr="002E5EC5" w:rsidRDefault="00184B50" w:rsidP="00997155">
            <w:pPr>
              <w:jc w:val="right"/>
              <w:rPr>
                <w:sz w:val="26"/>
                <w:szCs w:val="26"/>
                <w:lang w:val="vi-VN" w:eastAsia="vi-VN"/>
              </w:rPr>
            </w:pPr>
            <w:r w:rsidRPr="002E5EC5">
              <w:rPr>
                <w:sz w:val="26"/>
                <w:szCs w:val="26"/>
                <w:lang w:val="vi-VN" w:eastAsia="vi-VN"/>
              </w:rPr>
              <w:t>0,0004</w:t>
            </w:r>
          </w:p>
        </w:tc>
      </w:tr>
      <w:tr w:rsidR="0099223E" w:rsidRPr="002E5EC5" w14:paraId="3ACC42F9"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CF11955"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865D71A"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05F9D8CA"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5CFE76C7"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91F8F61" w14:textId="77777777" w:rsidR="00184B50" w:rsidRPr="002E5EC5" w:rsidRDefault="00184B50" w:rsidP="00997155">
            <w:pPr>
              <w:jc w:val="right"/>
              <w:rPr>
                <w:sz w:val="26"/>
                <w:szCs w:val="26"/>
                <w:lang w:val="vi-VN" w:eastAsia="vi-VN"/>
              </w:rPr>
            </w:pPr>
            <w:r w:rsidRPr="002E5EC5">
              <w:rPr>
                <w:sz w:val="26"/>
                <w:szCs w:val="26"/>
                <w:lang w:val="vi-VN" w:eastAsia="vi-VN"/>
              </w:rPr>
              <w:t>0,0029</w:t>
            </w:r>
          </w:p>
        </w:tc>
      </w:tr>
      <w:tr w:rsidR="0099223E" w:rsidRPr="002E5EC5" w14:paraId="7E7048CF"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9320FEA" w14:textId="77777777" w:rsidR="00997155" w:rsidRPr="002E5EC5" w:rsidRDefault="00997155" w:rsidP="00997155">
            <w:pPr>
              <w:jc w:val="center"/>
              <w:rPr>
                <w:iCs/>
                <w:sz w:val="26"/>
                <w:szCs w:val="26"/>
                <w:lang w:val="vi-VN" w:eastAsia="vi-VN"/>
              </w:rPr>
            </w:pPr>
            <w:r w:rsidRPr="002E5EC5">
              <w:rPr>
                <w:iCs/>
                <w:sz w:val="26"/>
                <w:szCs w:val="26"/>
                <w:lang w:val="vi-VN" w:eastAsia="vi-VN"/>
              </w:rPr>
              <w:t>3.3</w:t>
            </w:r>
          </w:p>
        </w:tc>
        <w:tc>
          <w:tcPr>
            <w:tcW w:w="4454" w:type="dxa"/>
            <w:tcBorders>
              <w:top w:val="nil"/>
              <w:left w:val="nil"/>
              <w:bottom w:val="single" w:sz="4" w:space="0" w:color="auto"/>
              <w:right w:val="single" w:sz="4" w:space="0" w:color="auto"/>
            </w:tcBorders>
            <w:shd w:val="clear" w:color="auto" w:fill="auto"/>
            <w:vAlign w:val="center"/>
            <w:hideMark/>
          </w:tcPr>
          <w:p w14:paraId="20996C76" w14:textId="77777777" w:rsidR="00997155" w:rsidRPr="002E5EC5" w:rsidRDefault="00997155" w:rsidP="00997155">
            <w:pPr>
              <w:jc w:val="both"/>
              <w:rPr>
                <w:iCs/>
                <w:sz w:val="26"/>
                <w:szCs w:val="26"/>
                <w:lang w:val="vi-VN" w:eastAsia="vi-VN"/>
              </w:rPr>
            </w:pPr>
            <w:r w:rsidRPr="002E5EC5">
              <w:rPr>
                <w:iCs/>
                <w:sz w:val="26"/>
                <w:szCs w:val="26"/>
                <w:lang w:val="vi-VN" w:eastAsia="vi-VN"/>
              </w:rPr>
              <w:t xml:space="preserve">Làm sạch, sắp xếp và đánh số thứ tự theo quy định về hồ sơ địa chính đối với Hồ sơ đăng ký đất đai, tài sản gắn liền với đất </w:t>
            </w:r>
          </w:p>
        </w:tc>
        <w:tc>
          <w:tcPr>
            <w:tcW w:w="1083" w:type="dxa"/>
            <w:tcBorders>
              <w:top w:val="nil"/>
              <w:left w:val="nil"/>
              <w:bottom w:val="single" w:sz="4" w:space="0" w:color="auto"/>
              <w:right w:val="single" w:sz="4" w:space="0" w:color="auto"/>
            </w:tcBorders>
            <w:shd w:val="clear" w:color="auto" w:fill="auto"/>
            <w:vAlign w:val="center"/>
            <w:hideMark/>
          </w:tcPr>
          <w:p w14:paraId="38E2A649"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6A1219EE"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379B061" w14:textId="77777777" w:rsidR="00997155" w:rsidRPr="002E5EC5" w:rsidRDefault="00997155" w:rsidP="00997155">
            <w:pPr>
              <w:jc w:val="right"/>
              <w:rPr>
                <w:b/>
                <w:bCs/>
                <w:sz w:val="26"/>
                <w:szCs w:val="26"/>
                <w:lang w:val="vi-VN" w:eastAsia="vi-VN"/>
              </w:rPr>
            </w:pPr>
          </w:p>
        </w:tc>
      </w:tr>
      <w:tr w:rsidR="0099223E" w:rsidRPr="002E5EC5" w14:paraId="0A356769"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4A629A8"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6598E0A1"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34EE6F15"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3A28565D"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3886108B" w14:textId="77777777" w:rsidR="00184B50" w:rsidRPr="002E5EC5" w:rsidRDefault="00184B50" w:rsidP="00997155">
            <w:pPr>
              <w:jc w:val="right"/>
              <w:rPr>
                <w:sz w:val="26"/>
                <w:szCs w:val="26"/>
                <w:lang w:val="vi-VN" w:eastAsia="vi-VN"/>
              </w:rPr>
            </w:pPr>
            <w:r w:rsidRPr="002E5EC5">
              <w:rPr>
                <w:sz w:val="26"/>
                <w:szCs w:val="26"/>
                <w:lang w:val="vi-VN" w:eastAsia="vi-VN"/>
              </w:rPr>
              <w:t>0,0054</w:t>
            </w:r>
          </w:p>
        </w:tc>
      </w:tr>
      <w:tr w:rsidR="0099223E" w:rsidRPr="002E5EC5" w14:paraId="0A1F632A"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DCCE27D"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819A9DA"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0B96053D"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5539E26"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43E6D8FE" w14:textId="77777777" w:rsidR="00184B50" w:rsidRPr="002E5EC5" w:rsidRDefault="00184B50" w:rsidP="00997155">
            <w:pPr>
              <w:jc w:val="right"/>
              <w:rPr>
                <w:sz w:val="26"/>
                <w:szCs w:val="26"/>
                <w:lang w:val="vi-VN" w:eastAsia="vi-VN"/>
              </w:rPr>
            </w:pPr>
            <w:r w:rsidRPr="002E5EC5">
              <w:rPr>
                <w:sz w:val="26"/>
                <w:szCs w:val="26"/>
                <w:lang w:val="vi-VN" w:eastAsia="vi-VN"/>
              </w:rPr>
              <w:t>0,0005</w:t>
            </w:r>
          </w:p>
        </w:tc>
      </w:tr>
      <w:tr w:rsidR="0099223E" w:rsidRPr="002E5EC5" w14:paraId="7C20BF41"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12C0265"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064C91D"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75843114"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6B5BBA68"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90B2895" w14:textId="77777777" w:rsidR="00184B50" w:rsidRPr="002E5EC5" w:rsidRDefault="00184B50" w:rsidP="00997155">
            <w:pPr>
              <w:jc w:val="right"/>
              <w:rPr>
                <w:sz w:val="26"/>
                <w:szCs w:val="26"/>
                <w:lang w:val="vi-VN" w:eastAsia="vi-VN"/>
              </w:rPr>
            </w:pPr>
            <w:r w:rsidRPr="002E5EC5">
              <w:rPr>
                <w:sz w:val="26"/>
                <w:szCs w:val="26"/>
                <w:lang w:val="vi-VN" w:eastAsia="vi-VN"/>
              </w:rPr>
              <w:t>0,0032</w:t>
            </w:r>
          </w:p>
        </w:tc>
      </w:tr>
      <w:tr w:rsidR="0099223E" w:rsidRPr="002E5EC5" w14:paraId="1091E324"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F562CBC" w14:textId="77777777" w:rsidR="00997155" w:rsidRPr="002E5EC5" w:rsidRDefault="00997155" w:rsidP="00997155">
            <w:pPr>
              <w:jc w:val="center"/>
              <w:rPr>
                <w:b/>
                <w:bCs/>
                <w:sz w:val="26"/>
                <w:szCs w:val="26"/>
                <w:lang w:val="vi-VN" w:eastAsia="vi-VN"/>
              </w:rPr>
            </w:pPr>
            <w:r w:rsidRPr="002E5EC5">
              <w:rPr>
                <w:b/>
                <w:bCs/>
                <w:sz w:val="26"/>
                <w:szCs w:val="26"/>
                <w:lang w:val="vi-VN" w:eastAsia="vi-VN"/>
              </w:rPr>
              <w:t>4</w:t>
            </w:r>
          </w:p>
        </w:tc>
        <w:tc>
          <w:tcPr>
            <w:tcW w:w="4454" w:type="dxa"/>
            <w:tcBorders>
              <w:top w:val="nil"/>
              <w:left w:val="nil"/>
              <w:bottom w:val="single" w:sz="4" w:space="0" w:color="auto"/>
              <w:right w:val="single" w:sz="4" w:space="0" w:color="auto"/>
            </w:tcBorders>
            <w:shd w:val="clear" w:color="auto" w:fill="auto"/>
            <w:vAlign w:val="center"/>
            <w:hideMark/>
          </w:tcPr>
          <w:p w14:paraId="77FECF2E" w14:textId="77777777" w:rsidR="00997155" w:rsidRPr="002E5EC5" w:rsidRDefault="00997155" w:rsidP="00997155">
            <w:pPr>
              <w:jc w:val="both"/>
              <w:rPr>
                <w:b/>
                <w:bCs/>
                <w:sz w:val="26"/>
                <w:szCs w:val="26"/>
                <w:lang w:val="vi-VN" w:eastAsia="vi-VN"/>
              </w:rPr>
            </w:pPr>
            <w:r w:rsidRPr="002E5EC5">
              <w:rPr>
                <w:b/>
                <w:bCs/>
                <w:sz w:val="26"/>
                <w:szCs w:val="26"/>
                <w:lang w:val="vi-VN" w:eastAsia="vi-VN"/>
              </w:rPr>
              <w:t>Xây dựng dữ liệu không gian địa chính</w:t>
            </w:r>
          </w:p>
        </w:tc>
        <w:tc>
          <w:tcPr>
            <w:tcW w:w="1083" w:type="dxa"/>
            <w:tcBorders>
              <w:top w:val="nil"/>
              <w:left w:val="nil"/>
              <w:bottom w:val="single" w:sz="4" w:space="0" w:color="auto"/>
              <w:right w:val="single" w:sz="4" w:space="0" w:color="auto"/>
            </w:tcBorders>
            <w:shd w:val="clear" w:color="auto" w:fill="auto"/>
            <w:vAlign w:val="center"/>
            <w:hideMark/>
          </w:tcPr>
          <w:p w14:paraId="055F2255"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2DB4CBDB"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BFD5426" w14:textId="77777777" w:rsidR="00997155" w:rsidRPr="002E5EC5" w:rsidRDefault="00997155" w:rsidP="00997155">
            <w:pPr>
              <w:jc w:val="right"/>
              <w:rPr>
                <w:b/>
                <w:bCs/>
                <w:sz w:val="26"/>
                <w:szCs w:val="26"/>
                <w:lang w:val="vi-VN" w:eastAsia="vi-VN"/>
              </w:rPr>
            </w:pPr>
          </w:p>
        </w:tc>
      </w:tr>
      <w:tr w:rsidR="0099223E" w:rsidRPr="002E5EC5" w14:paraId="7D5FC39C"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7C38B6F" w14:textId="77777777" w:rsidR="00997155" w:rsidRPr="002E5EC5" w:rsidRDefault="00997155" w:rsidP="00997155">
            <w:pPr>
              <w:jc w:val="center"/>
              <w:rPr>
                <w:iCs/>
                <w:sz w:val="26"/>
                <w:szCs w:val="26"/>
                <w:lang w:val="vi-VN" w:eastAsia="vi-VN"/>
              </w:rPr>
            </w:pPr>
            <w:r w:rsidRPr="002E5EC5">
              <w:rPr>
                <w:iCs/>
                <w:sz w:val="26"/>
                <w:szCs w:val="26"/>
                <w:lang w:val="vi-VN" w:eastAsia="vi-VN"/>
              </w:rPr>
              <w:t>4.1</w:t>
            </w:r>
          </w:p>
        </w:tc>
        <w:tc>
          <w:tcPr>
            <w:tcW w:w="4454" w:type="dxa"/>
            <w:tcBorders>
              <w:top w:val="nil"/>
              <w:left w:val="nil"/>
              <w:bottom w:val="single" w:sz="4" w:space="0" w:color="auto"/>
              <w:right w:val="single" w:sz="4" w:space="0" w:color="auto"/>
            </w:tcBorders>
            <w:shd w:val="clear" w:color="auto" w:fill="auto"/>
            <w:vAlign w:val="center"/>
            <w:hideMark/>
          </w:tcPr>
          <w:p w14:paraId="33C8F35F" w14:textId="77777777" w:rsidR="00997155" w:rsidRPr="002E5EC5" w:rsidRDefault="00997155" w:rsidP="00997155">
            <w:pPr>
              <w:jc w:val="both"/>
              <w:rPr>
                <w:iCs/>
                <w:sz w:val="26"/>
                <w:szCs w:val="26"/>
                <w:lang w:val="vi-VN" w:eastAsia="vi-VN"/>
              </w:rPr>
            </w:pPr>
            <w:r w:rsidRPr="002E5EC5">
              <w:rPr>
                <w:iCs/>
                <w:sz w:val="26"/>
                <w:szCs w:val="26"/>
                <w:lang w:val="vi-VN" w:eastAsia="vi-VN"/>
              </w:rPr>
              <w:t>Chuẩn hóa các lớp đối tượng không gian địa chính</w:t>
            </w:r>
          </w:p>
        </w:tc>
        <w:tc>
          <w:tcPr>
            <w:tcW w:w="1083" w:type="dxa"/>
            <w:tcBorders>
              <w:top w:val="nil"/>
              <w:left w:val="nil"/>
              <w:bottom w:val="single" w:sz="4" w:space="0" w:color="auto"/>
              <w:right w:val="single" w:sz="4" w:space="0" w:color="auto"/>
            </w:tcBorders>
            <w:shd w:val="clear" w:color="auto" w:fill="auto"/>
            <w:vAlign w:val="center"/>
            <w:hideMark/>
          </w:tcPr>
          <w:p w14:paraId="3F2D5961"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49CABE39"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1F05E56" w14:textId="77777777" w:rsidR="00997155" w:rsidRPr="002E5EC5" w:rsidRDefault="00997155" w:rsidP="00997155">
            <w:pPr>
              <w:jc w:val="right"/>
              <w:rPr>
                <w:b/>
                <w:bCs/>
                <w:sz w:val="26"/>
                <w:szCs w:val="26"/>
                <w:lang w:val="vi-VN" w:eastAsia="vi-VN"/>
              </w:rPr>
            </w:pPr>
          </w:p>
        </w:tc>
      </w:tr>
      <w:tr w:rsidR="0099223E" w:rsidRPr="002E5EC5" w14:paraId="141501F3"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DE0249E" w14:textId="77777777" w:rsidR="00997155" w:rsidRPr="002E5EC5" w:rsidRDefault="00997155" w:rsidP="00997155">
            <w:pPr>
              <w:jc w:val="center"/>
              <w:rPr>
                <w:iCs/>
                <w:sz w:val="26"/>
                <w:szCs w:val="26"/>
                <w:lang w:val="vi-VN" w:eastAsia="vi-VN"/>
              </w:rPr>
            </w:pPr>
            <w:r w:rsidRPr="002E5EC5">
              <w:rPr>
                <w:iCs/>
                <w:sz w:val="26"/>
                <w:szCs w:val="26"/>
                <w:lang w:val="vi-VN" w:eastAsia="vi-VN"/>
              </w:rPr>
              <w:t>4.1.1</w:t>
            </w:r>
          </w:p>
        </w:tc>
        <w:tc>
          <w:tcPr>
            <w:tcW w:w="4454" w:type="dxa"/>
            <w:tcBorders>
              <w:top w:val="nil"/>
              <w:left w:val="nil"/>
              <w:bottom w:val="single" w:sz="4" w:space="0" w:color="auto"/>
              <w:right w:val="single" w:sz="4" w:space="0" w:color="auto"/>
            </w:tcBorders>
            <w:shd w:val="clear" w:color="auto" w:fill="auto"/>
            <w:vAlign w:val="center"/>
            <w:hideMark/>
          </w:tcPr>
          <w:p w14:paraId="7AE9B65C" w14:textId="77777777" w:rsidR="00997155" w:rsidRPr="002E5EC5" w:rsidRDefault="00997155" w:rsidP="00997155">
            <w:pPr>
              <w:jc w:val="both"/>
              <w:rPr>
                <w:iCs/>
                <w:sz w:val="26"/>
                <w:szCs w:val="26"/>
                <w:lang w:val="vi-VN" w:eastAsia="vi-VN"/>
              </w:rPr>
            </w:pPr>
            <w:r w:rsidRPr="002E5EC5">
              <w:rPr>
                <w:iCs/>
                <w:sz w:val="26"/>
                <w:szCs w:val="26"/>
                <w:lang w:val="vi-VN" w:eastAsia="vi-VN"/>
              </w:rPr>
              <w:t>Lập bảng đối chiếu giữa lớp đối tượng không gian địa chính với nội dung tương ứng trong bản đồ địa chính để tách, lọc các đối tượng từ nội dung bản đồ địa chính</w:t>
            </w:r>
          </w:p>
        </w:tc>
        <w:tc>
          <w:tcPr>
            <w:tcW w:w="1083" w:type="dxa"/>
            <w:tcBorders>
              <w:top w:val="nil"/>
              <w:left w:val="nil"/>
              <w:bottom w:val="single" w:sz="4" w:space="0" w:color="auto"/>
              <w:right w:val="single" w:sz="4" w:space="0" w:color="auto"/>
            </w:tcBorders>
            <w:shd w:val="clear" w:color="auto" w:fill="auto"/>
            <w:vAlign w:val="center"/>
            <w:hideMark/>
          </w:tcPr>
          <w:p w14:paraId="7305D603"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41F03530"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7355545" w14:textId="77777777" w:rsidR="00997155" w:rsidRPr="002E5EC5" w:rsidRDefault="00997155" w:rsidP="00997155">
            <w:pPr>
              <w:jc w:val="right"/>
              <w:rPr>
                <w:b/>
                <w:bCs/>
                <w:sz w:val="26"/>
                <w:szCs w:val="26"/>
                <w:lang w:val="vi-VN" w:eastAsia="vi-VN"/>
              </w:rPr>
            </w:pPr>
          </w:p>
        </w:tc>
      </w:tr>
      <w:tr w:rsidR="0099223E" w:rsidRPr="002E5EC5" w14:paraId="05B26715"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4F87E81" w14:textId="77777777" w:rsidR="00184B50" w:rsidRPr="002E5EC5" w:rsidRDefault="004E15C6" w:rsidP="00997155">
            <w:pPr>
              <w:jc w:val="center"/>
              <w:rPr>
                <w:sz w:val="26"/>
                <w:szCs w:val="26"/>
                <w:lang w:val="vi-VN" w:eastAsia="vi-VN"/>
              </w:rPr>
            </w:pPr>
            <w:r w:rsidRPr="002E5EC5">
              <w:rPr>
                <w:sz w:val="26"/>
                <w:szCs w:val="26"/>
                <w:lang w:val="vi-VN"/>
              </w:rPr>
              <w:lastRenderedPageBreak/>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4C19C952"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44D19F2"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CE91381"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449E3DB7" w14:textId="77777777" w:rsidR="00184B50" w:rsidRPr="002E5EC5" w:rsidRDefault="00184B50" w:rsidP="00997155">
            <w:pPr>
              <w:jc w:val="right"/>
              <w:rPr>
                <w:sz w:val="26"/>
                <w:szCs w:val="26"/>
                <w:lang w:val="vi-VN" w:eastAsia="vi-VN"/>
              </w:rPr>
            </w:pPr>
            <w:r w:rsidRPr="002E5EC5">
              <w:rPr>
                <w:sz w:val="26"/>
                <w:szCs w:val="26"/>
                <w:lang w:val="vi-VN" w:eastAsia="vi-VN"/>
              </w:rPr>
              <w:t>0,0010</w:t>
            </w:r>
          </w:p>
        </w:tc>
      </w:tr>
      <w:tr w:rsidR="0099223E" w:rsidRPr="002E5EC5" w14:paraId="7F61F642"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293CB0"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109FE48" w14:textId="77777777" w:rsidR="00184B50" w:rsidRPr="002E5EC5" w:rsidRDefault="00184B50" w:rsidP="00997155">
            <w:pPr>
              <w:jc w:val="both"/>
              <w:rPr>
                <w:sz w:val="26"/>
                <w:szCs w:val="26"/>
                <w:lang w:val="vi-VN" w:eastAsia="vi-VN"/>
              </w:rPr>
            </w:pPr>
            <w:r w:rsidRPr="002E5EC5">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076D01E7"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7BEEA40D"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D187C37" w14:textId="77777777" w:rsidR="00184B50" w:rsidRPr="002E5EC5" w:rsidRDefault="00184B50" w:rsidP="00997155">
            <w:pPr>
              <w:jc w:val="right"/>
              <w:rPr>
                <w:sz w:val="26"/>
                <w:szCs w:val="26"/>
                <w:lang w:val="vi-VN" w:eastAsia="vi-VN"/>
              </w:rPr>
            </w:pPr>
            <w:r w:rsidRPr="002E5EC5">
              <w:rPr>
                <w:sz w:val="26"/>
                <w:szCs w:val="26"/>
                <w:lang w:val="vi-VN" w:eastAsia="vi-VN"/>
              </w:rPr>
              <w:t>0,0010</w:t>
            </w:r>
          </w:p>
        </w:tc>
      </w:tr>
      <w:tr w:rsidR="0099223E" w:rsidRPr="002E5EC5" w14:paraId="0CE2C8CA"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C314F9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AC73962"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07F1433D"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4DAD3E72"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0A41799A" w14:textId="77777777" w:rsidR="00184B50" w:rsidRPr="002E5EC5" w:rsidRDefault="00184B50" w:rsidP="00997155">
            <w:pPr>
              <w:jc w:val="right"/>
              <w:rPr>
                <w:sz w:val="26"/>
                <w:szCs w:val="26"/>
                <w:lang w:val="vi-VN" w:eastAsia="vi-VN"/>
              </w:rPr>
            </w:pPr>
            <w:r w:rsidRPr="002E5EC5">
              <w:rPr>
                <w:sz w:val="26"/>
                <w:szCs w:val="26"/>
                <w:lang w:val="vi-VN" w:eastAsia="vi-VN"/>
              </w:rPr>
              <w:t>0,0001</w:t>
            </w:r>
          </w:p>
        </w:tc>
      </w:tr>
      <w:tr w:rsidR="0099223E" w:rsidRPr="002E5EC5" w14:paraId="7623A8AE"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33D9791"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1CEC79A2"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3702FB51"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08702680"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181A855" w14:textId="77777777" w:rsidR="00184B50" w:rsidRPr="002E5EC5" w:rsidRDefault="00184B50" w:rsidP="00997155">
            <w:pPr>
              <w:jc w:val="right"/>
              <w:rPr>
                <w:sz w:val="26"/>
                <w:szCs w:val="26"/>
                <w:lang w:val="vi-VN" w:eastAsia="vi-VN"/>
              </w:rPr>
            </w:pPr>
            <w:r w:rsidRPr="002E5EC5">
              <w:rPr>
                <w:sz w:val="26"/>
                <w:szCs w:val="26"/>
                <w:lang w:val="vi-VN" w:eastAsia="vi-VN"/>
              </w:rPr>
              <w:t>0,0006</w:t>
            </w:r>
          </w:p>
        </w:tc>
      </w:tr>
      <w:tr w:rsidR="0099223E" w:rsidRPr="002E5EC5" w14:paraId="3443B421"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10B1951" w14:textId="77777777" w:rsidR="00997155" w:rsidRPr="002E5EC5" w:rsidRDefault="00997155" w:rsidP="00997155">
            <w:pPr>
              <w:jc w:val="center"/>
              <w:rPr>
                <w:iCs/>
                <w:sz w:val="26"/>
                <w:szCs w:val="26"/>
                <w:lang w:val="vi-VN" w:eastAsia="vi-VN"/>
              </w:rPr>
            </w:pPr>
            <w:r w:rsidRPr="002E5EC5">
              <w:rPr>
                <w:iCs/>
                <w:sz w:val="26"/>
                <w:szCs w:val="26"/>
                <w:lang w:val="vi-VN" w:eastAsia="vi-VN"/>
              </w:rPr>
              <w:t>4.1.2</w:t>
            </w:r>
          </w:p>
        </w:tc>
        <w:tc>
          <w:tcPr>
            <w:tcW w:w="4454" w:type="dxa"/>
            <w:tcBorders>
              <w:top w:val="nil"/>
              <w:left w:val="nil"/>
              <w:bottom w:val="single" w:sz="4" w:space="0" w:color="auto"/>
              <w:right w:val="single" w:sz="4" w:space="0" w:color="auto"/>
            </w:tcBorders>
            <w:shd w:val="clear" w:color="auto" w:fill="auto"/>
            <w:vAlign w:val="center"/>
            <w:hideMark/>
          </w:tcPr>
          <w:p w14:paraId="31D706E0" w14:textId="77777777" w:rsidR="00997155" w:rsidRPr="002E5EC5" w:rsidRDefault="004E15C6" w:rsidP="00997155">
            <w:pPr>
              <w:jc w:val="both"/>
              <w:rPr>
                <w:iCs/>
                <w:spacing w:val="-4"/>
                <w:sz w:val="26"/>
                <w:szCs w:val="26"/>
                <w:lang w:val="vi-VN" w:eastAsia="vi-VN"/>
              </w:rPr>
            </w:pPr>
            <w:r w:rsidRPr="002E5EC5">
              <w:rPr>
                <w:iCs/>
                <w:spacing w:val="-4"/>
                <w:sz w:val="26"/>
                <w:szCs w:val="26"/>
                <w:lang w:val="vi-VN" w:eastAsia="vi-VN"/>
              </w:rPr>
              <w:t>Chuẩn hóa các lớp đối tượng không gian địa chính chưa phù hợp với quy định kỹ thuật về CSDL đất đai</w:t>
            </w:r>
          </w:p>
        </w:tc>
        <w:tc>
          <w:tcPr>
            <w:tcW w:w="1083" w:type="dxa"/>
            <w:tcBorders>
              <w:top w:val="nil"/>
              <w:left w:val="nil"/>
              <w:bottom w:val="single" w:sz="4" w:space="0" w:color="auto"/>
              <w:right w:val="single" w:sz="4" w:space="0" w:color="auto"/>
            </w:tcBorders>
            <w:shd w:val="clear" w:color="auto" w:fill="auto"/>
            <w:vAlign w:val="center"/>
            <w:hideMark/>
          </w:tcPr>
          <w:p w14:paraId="212FA009"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3B1B38E2"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E62181C" w14:textId="77777777" w:rsidR="00997155" w:rsidRPr="002E5EC5" w:rsidRDefault="00997155" w:rsidP="00997155">
            <w:pPr>
              <w:jc w:val="right"/>
              <w:rPr>
                <w:b/>
                <w:bCs/>
                <w:sz w:val="26"/>
                <w:szCs w:val="26"/>
                <w:lang w:val="vi-VN" w:eastAsia="vi-VN"/>
              </w:rPr>
            </w:pPr>
          </w:p>
        </w:tc>
      </w:tr>
      <w:tr w:rsidR="0099223E" w:rsidRPr="002E5EC5" w14:paraId="22137BCC"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462142E" w14:textId="77777777" w:rsidR="006D2A20" w:rsidRPr="002E5EC5" w:rsidRDefault="004E15C6" w:rsidP="00997155">
            <w:pPr>
              <w:jc w:val="center"/>
              <w:rPr>
                <w:sz w:val="26"/>
                <w:szCs w:val="26"/>
                <w:lang w:val="vi-VN" w:eastAsia="vi-VN"/>
              </w:rPr>
            </w:pPr>
            <w:r w:rsidRPr="002E5EC5">
              <w:rPr>
                <w:sz w:val="26"/>
                <w:szCs w:val="26"/>
                <w:lang w:val="vi-VN"/>
              </w:rPr>
              <w:t> </w:t>
            </w:r>
            <w:r w:rsidR="006D2A2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61ACF968" w14:textId="77777777" w:rsidR="006D2A20" w:rsidRPr="002E5EC5" w:rsidRDefault="006D2A20"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43E8FCAC" w14:textId="77777777" w:rsidR="006D2A20" w:rsidRPr="002E5EC5" w:rsidRDefault="006D2A2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5C322FEB" w14:textId="77777777" w:rsidR="006D2A20" w:rsidRPr="002E5EC5" w:rsidRDefault="006D2A2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0C65379F" w14:textId="77777777" w:rsidR="006D2A20" w:rsidRPr="002E5EC5" w:rsidRDefault="004E15C6" w:rsidP="00997155">
            <w:pPr>
              <w:jc w:val="right"/>
              <w:rPr>
                <w:sz w:val="26"/>
                <w:szCs w:val="26"/>
                <w:lang w:val="vi-VN" w:eastAsia="vi-VN"/>
              </w:rPr>
            </w:pPr>
            <w:r w:rsidRPr="002E5EC5">
              <w:rPr>
                <w:sz w:val="26"/>
                <w:szCs w:val="26"/>
              </w:rPr>
              <w:t>0,0054</w:t>
            </w:r>
          </w:p>
        </w:tc>
      </w:tr>
      <w:tr w:rsidR="0099223E" w:rsidRPr="002E5EC5" w14:paraId="4644C2EB"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080FAF4" w14:textId="77777777" w:rsidR="006D2A20" w:rsidRPr="002E5EC5" w:rsidRDefault="006D2A2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F28452C" w14:textId="77777777" w:rsidR="006D2A20" w:rsidRPr="002E5EC5" w:rsidRDefault="006D2A20" w:rsidP="00997155">
            <w:pPr>
              <w:jc w:val="both"/>
              <w:rPr>
                <w:sz w:val="26"/>
                <w:szCs w:val="26"/>
                <w:lang w:val="vi-VN" w:eastAsia="vi-VN"/>
              </w:rPr>
            </w:pPr>
            <w:r w:rsidRPr="002E5EC5">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56F27D5A" w14:textId="77777777" w:rsidR="006D2A20" w:rsidRPr="002E5EC5" w:rsidRDefault="006D2A2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2FBFD3C4" w14:textId="77777777" w:rsidR="006D2A20" w:rsidRPr="002E5EC5" w:rsidRDefault="006D2A2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D2BD985" w14:textId="77777777" w:rsidR="006D2A20" w:rsidRPr="002E5EC5" w:rsidRDefault="004E15C6" w:rsidP="00997155">
            <w:pPr>
              <w:jc w:val="right"/>
              <w:rPr>
                <w:sz w:val="26"/>
                <w:szCs w:val="26"/>
                <w:lang w:val="vi-VN" w:eastAsia="vi-VN"/>
              </w:rPr>
            </w:pPr>
            <w:r w:rsidRPr="002E5EC5">
              <w:rPr>
                <w:sz w:val="26"/>
                <w:szCs w:val="26"/>
              </w:rPr>
              <w:t>0,0054</w:t>
            </w:r>
          </w:p>
        </w:tc>
      </w:tr>
      <w:tr w:rsidR="0099223E" w:rsidRPr="002E5EC5" w14:paraId="673F71E7"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6F69819" w14:textId="77777777" w:rsidR="006D2A20" w:rsidRPr="002E5EC5" w:rsidRDefault="006D2A2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D35D20B" w14:textId="77777777" w:rsidR="006D2A20" w:rsidRPr="002E5EC5" w:rsidRDefault="006D2A2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24C7DD78" w14:textId="77777777" w:rsidR="006D2A20" w:rsidRPr="002E5EC5" w:rsidRDefault="006D2A2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22880688" w14:textId="77777777" w:rsidR="006D2A20" w:rsidRPr="002E5EC5" w:rsidRDefault="006D2A2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576F6340" w14:textId="77777777" w:rsidR="006D2A20" w:rsidRPr="002E5EC5" w:rsidRDefault="004E15C6" w:rsidP="00997155">
            <w:pPr>
              <w:jc w:val="right"/>
              <w:rPr>
                <w:sz w:val="26"/>
                <w:szCs w:val="26"/>
                <w:lang w:val="vi-VN" w:eastAsia="vi-VN"/>
              </w:rPr>
            </w:pPr>
            <w:r w:rsidRPr="002E5EC5">
              <w:rPr>
                <w:sz w:val="26"/>
                <w:szCs w:val="26"/>
              </w:rPr>
              <w:t>0,0005</w:t>
            </w:r>
          </w:p>
        </w:tc>
      </w:tr>
      <w:tr w:rsidR="0099223E" w:rsidRPr="002E5EC5" w14:paraId="292DF678"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8019B17" w14:textId="77777777" w:rsidR="006D2A20" w:rsidRPr="002E5EC5" w:rsidRDefault="006D2A2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0A7719C" w14:textId="77777777" w:rsidR="006D2A20" w:rsidRPr="002E5EC5" w:rsidRDefault="006D2A2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72BE469C" w14:textId="77777777" w:rsidR="006D2A20" w:rsidRPr="002E5EC5" w:rsidRDefault="006D2A20"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08A7BFD1" w14:textId="77777777" w:rsidR="006D2A20" w:rsidRPr="002E5EC5" w:rsidRDefault="006D2A2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6767331" w14:textId="77777777" w:rsidR="006D2A20" w:rsidRPr="002E5EC5" w:rsidRDefault="004E15C6" w:rsidP="00997155">
            <w:pPr>
              <w:jc w:val="right"/>
              <w:rPr>
                <w:sz w:val="26"/>
                <w:szCs w:val="26"/>
                <w:lang w:val="vi-VN" w:eastAsia="vi-VN"/>
              </w:rPr>
            </w:pPr>
            <w:r w:rsidRPr="002E5EC5">
              <w:rPr>
                <w:sz w:val="26"/>
                <w:szCs w:val="26"/>
              </w:rPr>
              <w:t>0,0032</w:t>
            </w:r>
          </w:p>
        </w:tc>
      </w:tr>
      <w:tr w:rsidR="0099223E" w:rsidRPr="002E5EC5" w14:paraId="772FCBC7"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3552100" w14:textId="77777777" w:rsidR="00997155" w:rsidRPr="002E5EC5" w:rsidRDefault="00997155" w:rsidP="00997155">
            <w:pPr>
              <w:jc w:val="center"/>
              <w:rPr>
                <w:iCs/>
                <w:sz w:val="26"/>
                <w:szCs w:val="26"/>
                <w:lang w:val="vi-VN" w:eastAsia="vi-VN"/>
              </w:rPr>
            </w:pPr>
            <w:r w:rsidRPr="002E5EC5">
              <w:rPr>
                <w:iCs/>
                <w:sz w:val="26"/>
                <w:szCs w:val="26"/>
                <w:lang w:val="vi-VN" w:eastAsia="vi-VN"/>
              </w:rPr>
              <w:t>4.1.3</w:t>
            </w:r>
          </w:p>
        </w:tc>
        <w:tc>
          <w:tcPr>
            <w:tcW w:w="4454" w:type="dxa"/>
            <w:tcBorders>
              <w:top w:val="nil"/>
              <w:left w:val="nil"/>
              <w:bottom w:val="single" w:sz="4" w:space="0" w:color="auto"/>
              <w:right w:val="single" w:sz="4" w:space="0" w:color="auto"/>
            </w:tcBorders>
            <w:shd w:val="clear" w:color="auto" w:fill="auto"/>
            <w:vAlign w:val="center"/>
            <w:hideMark/>
          </w:tcPr>
          <w:p w14:paraId="53DFDACF" w14:textId="77777777" w:rsidR="00997155" w:rsidRPr="002E5EC5" w:rsidRDefault="00997155" w:rsidP="00997155">
            <w:pPr>
              <w:jc w:val="both"/>
              <w:rPr>
                <w:iCs/>
                <w:sz w:val="26"/>
                <w:szCs w:val="26"/>
                <w:lang w:val="vi-VN" w:eastAsia="vi-VN"/>
              </w:rPr>
            </w:pPr>
            <w:r w:rsidRPr="002E5EC5">
              <w:rPr>
                <w:iCs/>
                <w:sz w:val="26"/>
                <w:szCs w:val="26"/>
                <w:lang w:val="vi-VN" w:eastAsia="vi-VN"/>
              </w:rPr>
              <w:t xml:space="preserve">Rà soát chuẩn hóa thông tin thuộc tính cho từng đối tượng không gian địa chính theo quy định kỹ thuật về </w:t>
            </w:r>
            <w:r w:rsidR="00F1008C" w:rsidRPr="002E5EC5">
              <w:rPr>
                <w:iCs/>
                <w:sz w:val="26"/>
                <w:szCs w:val="26"/>
                <w:lang w:val="vi-VN" w:eastAsia="vi-VN"/>
              </w:rPr>
              <w:t>CSDL</w:t>
            </w:r>
            <w:r w:rsidRPr="002E5EC5">
              <w:rPr>
                <w:iCs/>
                <w:sz w:val="26"/>
                <w:szCs w:val="26"/>
                <w:lang w:val="vi-VN" w:eastAsia="vi-VN"/>
              </w:rPr>
              <w:t xml:space="preserve"> đất đai</w:t>
            </w:r>
          </w:p>
        </w:tc>
        <w:tc>
          <w:tcPr>
            <w:tcW w:w="1083" w:type="dxa"/>
            <w:tcBorders>
              <w:top w:val="nil"/>
              <w:left w:val="nil"/>
              <w:bottom w:val="single" w:sz="4" w:space="0" w:color="auto"/>
              <w:right w:val="single" w:sz="4" w:space="0" w:color="auto"/>
            </w:tcBorders>
            <w:shd w:val="clear" w:color="auto" w:fill="auto"/>
            <w:vAlign w:val="center"/>
            <w:hideMark/>
          </w:tcPr>
          <w:p w14:paraId="4DDA20EC"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442DE2E3"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F66008C" w14:textId="77777777" w:rsidR="00997155" w:rsidRPr="002E5EC5" w:rsidRDefault="00997155" w:rsidP="00997155">
            <w:pPr>
              <w:jc w:val="right"/>
              <w:rPr>
                <w:b/>
                <w:bCs/>
                <w:sz w:val="26"/>
                <w:szCs w:val="26"/>
                <w:lang w:val="vi-VN" w:eastAsia="vi-VN"/>
              </w:rPr>
            </w:pPr>
          </w:p>
        </w:tc>
      </w:tr>
      <w:tr w:rsidR="0099223E" w:rsidRPr="002E5EC5" w14:paraId="249712EB"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FA99816"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283C7B81"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335AD2EA"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3E5A26B0"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238AF2F3" w14:textId="77777777" w:rsidR="00184B50" w:rsidRPr="002E5EC5" w:rsidRDefault="00184B50" w:rsidP="00997155">
            <w:pPr>
              <w:jc w:val="right"/>
              <w:rPr>
                <w:sz w:val="26"/>
                <w:szCs w:val="26"/>
                <w:lang w:val="vi-VN" w:eastAsia="vi-VN"/>
              </w:rPr>
            </w:pPr>
            <w:r w:rsidRPr="002E5EC5">
              <w:rPr>
                <w:sz w:val="26"/>
                <w:szCs w:val="26"/>
                <w:lang w:val="vi-VN" w:eastAsia="vi-VN"/>
              </w:rPr>
              <w:t>0,0100</w:t>
            </w:r>
          </w:p>
        </w:tc>
      </w:tr>
      <w:tr w:rsidR="0099223E" w:rsidRPr="002E5EC5" w14:paraId="6B38711B"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2BD9584"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E1DC21E" w14:textId="77777777" w:rsidR="00184B50" w:rsidRPr="002E5EC5" w:rsidRDefault="00184B50" w:rsidP="00997155">
            <w:pPr>
              <w:jc w:val="both"/>
              <w:rPr>
                <w:sz w:val="26"/>
                <w:szCs w:val="26"/>
                <w:lang w:val="vi-VN" w:eastAsia="vi-VN"/>
              </w:rPr>
            </w:pPr>
            <w:r w:rsidRPr="002E5EC5">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66ACD894"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0FFDA43F"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092CFBE" w14:textId="77777777" w:rsidR="00184B50" w:rsidRPr="002E5EC5" w:rsidRDefault="00184B50" w:rsidP="00997155">
            <w:pPr>
              <w:jc w:val="right"/>
              <w:rPr>
                <w:sz w:val="26"/>
                <w:szCs w:val="26"/>
                <w:lang w:val="vi-VN" w:eastAsia="vi-VN"/>
              </w:rPr>
            </w:pPr>
            <w:r w:rsidRPr="002E5EC5">
              <w:rPr>
                <w:sz w:val="26"/>
                <w:szCs w:val="26"/>
                <w:lang w:val="vi-VN" w:eastAsia="vi-VN"/>
              </w:rPr>
              <w:t>0,0100</w:t>
            </w:r>
          </w:p>
        </w:tc>
      </w:tr>
      <w:tr w:rsidR="0099223E" w:rsidRPr="002E5EC5" w14:paraId="1565E79E"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F5804C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1EBC3CC2"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367398B2"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BB5C3AD"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5720839C" w14:textId="77777777" w:rsidR="00184B50" w:rsidRPr="002E5EC5" w:rsidRDefault="00184B50" w:rsidP="00997155">
            <w:pPr>
              <w:jc w:val="right"/>
              <w:rPr>
                <w:sz w:val="26"/>
                <w:szCs w:val="26"/>
                <w:lang w:val="vi-VN" w:eastAsia="vi-VN"/>
              </w:rPr>
            </w:pPr>
            <w:r w:rsidRPr="002E5EC5">
              <w:rPr>
                <w:sz w:val="26"/>
                <w:szCs w:val="26"/>
                <w:lang w:val="vi-VN" w:eastAsia="vi-VN"/>
              </w:rPr>
              <w:t>0,0008</w:t>
            </w:r>
          </w:p>
        </w:tc>
      </w:tr>
      <w:tr w:rsidR="0099223E" w:rsidRPr="002E5EC5" w14:paraId="770F84D1"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1735A1D"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154C97A"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6CC216F9"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6CF848F6"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C1404F9" w14:textId="77777777" w:rsidR="00184B50" w:rsidRPr="002E5EC5" w:rsidRDefault="00184B50" w:rsidP="00997155">
            <w:pPr>
              <w:jc w:val="right"/>
              <w:rPr>
                <w:sz w:val="26"/>
                <w:szCs w:val="26"/>
                <w:lang w:val="vi-VN" w:eastAsia="vi-VN"/>
              </w:rPr>
            </w:pPr>
            <w:r w:rsidRPr="002E5EC5">
              <w:rPr>
                <w:sz w:val="26"/>
                <w:szCs w:val="26"/>
                <w:lang w:val="vi-VN" w:eastAsia="vi-VN"/>
              </w:rPr>
              <w:t>0,0058</w:t>
            </w:r>
          </w:p>
        </w:tc>
      </w:tr>
      <w:tr w:rsidR="0099223E" w:rsidRPr="002E5EC5" w14:paraId="3CB28BAC"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9674741" w14:textId="77777777" w:rsidR="00997155" w:rsidRPr="002E5EC5" w:rsidRDefault="00997155" w:rsidP="00997155">
            <w:pPr>
              <w:jc w:val="center"/>
              <w:rPr>
                <w:iCs/>
                <w:sz w:val="26"/>
                <w:szCs w:val="26"/>
                <w:lang w:val="vi-VN" w:eastAsia="vi-VN"/>
              </w:rPr>
            </w:pPr>
            <w:r w:rsidRPr="002E5EC5">
              <w:rPr>
                <w:iCs/>
                <w:sz w:val="26"/>
                <w:szCs w:val="26"/>
                <w:lang w:val="vi-VN" w:eastAsia="vi-VN"/>
              </w:rPr>
              <w:t>4.2</w:t>
            </w:r>
          </w:p>
        </w:tc>
        <w:tc>
          <w:tcPr>
            <w:tcW w:w="4454" w:type="dxa"/>
            <w:tcBorders>
              <w:top w:val="nil"/>
              <w:left w:val="nil"/>
              <w:bottom w:val="single" w:sz="4" w:space="0" w:color="auto"/>
              <w:right w:val="single" w:sz="4" w:space="0" w:color="auto"/>
            </w:tcBorders>
            <w:shd w:val="clear" w:color="auto" w:fill="auto"/>
            <w:vAlign w:val="center"/>
            <w:hideMark/>
          </w:tcPr>
          <w:p w14:paraId="7A254FDE" w14:textId="77777777" w:rsidR="00997155" w:rsidRPr="002E5EC5" w:rsidRDefault="00997155" w:rsidP="00997155">
            <w:pPr>
              <w:jc w:val="both"/>
              <w:rPr>
                <w:iCs/>
                <w:sz w:val="26"/>
                <w:szCs w:val="26"/>
                <w:lang w:val="vi-VN" w:eastAsia="vi-VN"/>
              </w:rPr>
            </w:pPr>
            <w:r w:rsidRPr="002E5EC5">
              <w:rPr>
                <w:iCs/>
                <w:sz w:val="26"/>
                <w:szCs w:val="26"/>
                <w:lang w:val="vi-VN" w:eastAsia="vi-VN"/>
              </w:rPr>
              <w:t xml:space="preserve">Chuyển đổi các lớp đối tượng không gian địa chính từ tệp (File) bản đồ số vào </w:t>
            </w:r>
            <w:r w:rsidR="00F1008C" w:rsidRPr="002E5EC5">
              <w:rPr>
                <w:iCs/>
                <w:sz w:val="26"/>
                <w:szCs w:val="26"/>
                <w:lang w:val="vi-VN" w:eastAsia="vi-VN"/>
              </w:rPr>
              <w:t>CSDL</w:t>
            </w:r>
            <w:r w:rsidRPr="002E5EC5">
              <w:rPr>
                <w:iCs/>
                <w:sz w:val="26"/>
                <w:szCs w:val="26"/>
                <w:lang w:val="vi-VN" w:eastAsia="vi-VN"/>
              </w:rPr>
              <w:t xml:space="preserve"> theo phạm vi đơn vị hành chính cấp xã</w:t>
            </w:r>
          </w:p>
        </w:tc>
        <w:tc>
          <w:tcPr>
            <w:tcW w:w="1083" w:type="dxa"/>
            <w:tcBorders>
              <w:top w:val="nil"/>
              <w:left w:val="nil"/>
              <w:bottom w:val="single" w:sz="4" w:space="0" w:color="auto"/>
              <w:right w:val="single" w:sz="4" w:space="0" w:color="auto"/>
            </w:tcBorders>
            <w:shd w:val="clear" w:color="auto" w:fill="auto"/>
            <w:vAlign w:val="center"/>
            <w:hideMark/>
          </w:tcPr>
          <w:p w14:paraId="0475EDE4"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3B33E938"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186D552" w14:textId="77777777" w:rsidR="00997155" w:rsidRPr="002E5EC5" w:rsidRDefault="00997155" w:rsidP="00997155">
            <w:pPr>
              <w:jc w:val="right"/>
              <w:rPr>
                <w:b/>
                <w:bCs/>
                <w:sz w:val="26"/>
                <w:szCs w:val="26"/>
                <w:lang w:val="vi-VN" w:eastAsia="vi-VN"/>
              </w:rPr>
            </w:pPr>
          </w:p>
        </w:tc>
      </w:tr>
      <w:tr w:rsidR="0099223E" w:rsidRPr="002E5EC5" w14:paraId="0A485A7E"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A51A01"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60E36E01"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0000DCF"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D1E71D3"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44018B43" w14:textId="77777777" w:rsidR="00184B50" w:rsidRPr="002E5EC5" w:rsidRDefault="00184B50" w:rsidP="00997155">
            <w:pPr>
              <w:jc w:val="right"/>
              <w:rPr>
                <w:sz w:val="26"/>
                <w:szCs w:val="26"/>
                <w:lang w:val="vi-VN" w:eastAsia="vi-VN"/>
              </w:rPr>
            </w:pPr>
            <w:r w:rsidRPr="002E5EC5">
              <w:rPr>
                <w:sz w:val="26"/>
                <w:szCs w:val="26"/>
                <w:lang w:val="vi-VN" w:eastAsia="vi-VN"/>
              </w:rPr>
              <w:t>0,0012</w:t>
            </w:r>
          </w:p>
        </w:tc>
      </w:tr>
      <w:tr w:rsidR="0099223E" w:rsidRPr="002E5EC5" w14:paraId="66FBE5C4"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4C43C63"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74D66AD" w14:textId="77777777" w:rsidR="00184B50" w:rsidRPr="002E5EC5" w:rsidRDefault="00184B50" w:rsidP="00997155">
            <w:pPr>
              <w:jc w:val="both"/>
              <w:rPr>
                <w:sz w:val="26"/>
                <w:szCs w:val="26"/>
                <w:lang w:val="vi-VN" w:eastAsia="vi-VN"/>
              </w:rPr>
            </w:pPr>
            <w:r w:rsidRPr="002E5EC5">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7F68C3F9"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71333272"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4233D84" w14:textId="77777777" w:rsidR="00184B50" w:rsidRPr="002E5EC5" w:rsidRDefault="00184B50" w:rsidP="00997155">
            <w:pPr>
              <w:jc w:val="right"/>
              <w:rPr>
                <w:sz w:val="26"/>
                <w:szCs w:val="26"/>
                <w:lang w:val="vi-VN" w:eastAsia="vi-VN"/>
              </w:rPr>
            </w:pPr>
            <w:r w:rsidRPr="002E5EC5">
              <w:rPr>
                <w:sz w:val="26"/>
                <w:szCs w:val="26"/>
                <w:lang w:val="vi-VN" w:eastAsia="vi-VN"/>
              </w:rPr>
              <w:t>0,0012</w:t>
            </w:r>
          </w:p>
        </w:tc>
      </w:tr>
      <w:tr w:rsidR="0099223E" w:rsidRPr="002E5EC5" w14:paraId="03D3FDAE"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8AA70DC"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6DB88DE6"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5C28928F"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B8B6845"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4E2BDD42" w14:textId="77777777" w:rsidR="00184B50" w:rsidRPr="002E5EC5" w:rsidRDefault="00184B50" w:rsidP="00997155">
            <w:pPr>
              <w:jc w:val="right"/>
              <w:rPr>
                <w:sz w:val="26"/>
                <w:szCs w:val="26"/>
                <w:lang w:val="vi-VN" w:eastAsia="vi-VN"/>
              </w:rPr>
            </w:pPr>
            <w:r w:rsidRPr="002E5EC5">
              <w:rPr>
                <w:sz w:val="26"/>
                <w:szCs w:val="26"/>
                <w:lang w:val="vi-VN" w:eastAsia="vi-VN"/>
              </w:rPr>
              <w:t>0,0001</w:t>
            </w:r>
          </w:p>
        </w:tc>
      </w:tr>
      <w:tr w:rsidR="0099223E" w:rsidRPr="002E5EC5" w14:paraId="3155A9E8"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6B7A15F" w14:textId="77777777" w:rsidR="00184B50" w:rsidRPr="002E5EC5" w:rsidRDefault="00184B50" w:rsidP="00997155">
            <w:pPr>
              <w:jc w:val="center"/>
              <w:rPr>
                <w:iCs/>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DB6BD4F"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66896D04"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41283341"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3E4327AB" w14:textId="77777777" w:rsidR="00184B50" w:rsidRPr="002E5EC5" w:rsidRDefault="00184B50" w:rsidP="00997155">
            <w:pPr>
              <w:jc w:val="right"/>
              <w:rPr>
                <w:sz w:val="26"/>
                <w:szCs w:val="26"/>
                <w:lang w:val="vi-VN" w:eastAsia="vi-VN"/>
              </w:rPr>
            </w:pPr>
            <w:r w:rsidRPr="002E5EC5">
              <w:rPr>
                <w:sz w:val="26"/>
                <w:szCs w:val="26"/>
                <w:lang w:val="vi-VN" w:eastAsia="vi-VN"/>
              </w:rPr>
              <w:t>0,0003</w:t>
            </w:r>
          </w:p>
        </w:tc>
      </w:tr>
      <w:tr w:rsidR="0099223E" w:rsidRPr="002E5EC5" w14:paraId="0A5F8E77"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E63FA81"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1C8DFCCF" w14:textId="77777777" w:rsidR="00184B50" w:rsidRPr="002E5EC5" w:rsidRDefault="00184B50" w:rsidP="00997155">
            <w:pPr>
              <w:jc w:val="both"/>
              <w:rPr>
                <w:sz w:val="26"/>
                <w:szCs w:val="26"/>
                <w:lang w:val="vi-VN" w:eastAsia="vi-VN"/>
              </w:rPr>
            </w:pPr>
            <w:r w:rsidRPr="002E5EC5">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0E2851CA"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3BD67BE3"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E5B9493" w14:textId="77777777" w:rsidR="00184B50" w:rsidRPr="002E5EC5" w:rsidRDefault="00184B50" w:rsidP="00997155">
            <w:pPr>
              <w:jc w:val="right"/>
              <w:rPr>
                <w:sz w:val="26"/>
                <w:szCs w:val="26"/>
                <w:lang w:val="vi-VN" w:eastAsia="vi-VN"/>
              </w:rPr>
            </w:pPr>
            <w:r w:rsidRPr="002E5EC5">
              <w:rPr>
                <w:sz w:val="26"/>
                <w:szCs w:val="26"/>
                <w:lang w:val="vi-VN" w:eastAsia="vi-VN"/>
              </w:rPr>
              <w:t>0,0003</w:t>
            </w:r>
          </w:p>
        </w:tc>
      </w:tr>
      <w:tr w:rsidR="0099223E" w:rsidRPr="002E5EC5" w14:paraId="7E013C36"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EE93483"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39051CB"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729EA82B"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4BA66824"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49F603EB" w14:textId="77777777" w:rsidR="00184B50" w:rsidRPr="002E5EC5" w:rsidRDefault="00184B50" w:rsidP="00997155">
            <w:pPr>
              <w:jc w:val="right"/>
              <w:rPr>
                <w:sz w:val="26"/>
                <w:szCs w:val="26"/>
                <w:lang w:val="vi-VN" w:eastAsia="vi-VN"/>
              </w:rPr>
            </w:pPr>
            <w:r w:rsidRPr="002E5EC5">
              <w:rPr>
                <w:sz w:val="26"/>
                <w:szCs w:val="26"/>
                <w:lang w:val="vi-VN" w:eastAsia="vi-VN"/>
              </w:rPr>
              <w:t>0,0010</w:t>
            </w:r>
          </w:p>
        </w:tc>
      </w:tr>
      <w:tr w:rsidR="0099223E" w:rsidRPr="002E5EC5" w14:paraId="3BEF1621"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06FEEC3" w14:textId="77777777" w:rsidR="00997155" w:rsidRPr="002E5EC5" w:rsidRDefault="00997155" w:rsidP="00997155">
            <w:pPr>
              <w:jc w:val="center"/>
              <w:rPr>
                <w:iCs/>
                <w:sz w:val="26"/>
                <w:szCs w:val="26"/>
                <w:lang w:eastAsia="vi-VN"/>
              </w:rPr>
            </w:pPr>
            <w:r w:rsidRPr="002E5EC5">
              <w:rPr>
                <w:iCs/>
                <w:sz w:val="26"/>
                <w:szCs w:val="26"/>
                <w:lang w:val="vi-VN" w:eastAsia="vi-VN"/>
              </w:rPr>
              <w:t>4.</w:t>
            </w:r>
            <w:r w:rsidR="006D2A20" w:rsidRPr="002E5EC5">
              <w:rPr>
                <w:iCs/>
                <w:sz w:val="26"/>
                <w:szCs w:val="26"/>
                <w:lang w:eastAsia="vi-VN"/>
              </w:rPr>
              <w:t>3</w:t>
            </w:r>
          </w:p>
        </w:tc>
        <w:tc>
          <w:tcPr>
            <w:tcW w:w="4454" w:type="dxa"/>
            <w:tcBorders>
              <w:top w:val="nil"/>
              <w:left w:val="nil"/>
              <w:bottom w:val="single" w:sz="4" w:space="0" w:color="auto"/>
              <w:right w:val="single" w:sz="4" w:space="0" w:color="auto"/>
            </w:tcBorders>
            <w:shd w:val="clear" w:color="auto" w:fill="auto"/>
            <w:vAlign w:val="center"/>
            <w:hideMark/>
          </w:tcPr>
          <w:p w14:paraId="31276E28" w14:textId="77777777" w:rsidR="00997155" w:rsidRPr="002E5EC5" w:rsidRDefault="00997155" w:rsidP="00997155">
            <w:pPr>
              <w:jc w:val="both"/>
              <w:rPr>
                <w:iCs/>
                <w:sz w:val="26"/>
                <w:szCs w:val="26"/>
                <w:lang w:val="vi-VN" w:eastAsia="vi-VN"/>
              </w:rPr>
            </w:pPr>
            <w:r w:rsidRPr="002E5EC5">
              <w:rPr>
                <w:iCs/>
                <w:sz w:val="26"/>
                <w:szCs w:val="26"/>
                <w:lang w:val="vi-VN" w:eastAsia="vi-VN"/>
              </w:rPr>
              <w:t xml:space="preserve">Đối với khu vực chưa có </w:t>
            </w:r>
            <w:r w:rsidR="00DC360E" w:rsidRPr="002E5EC5">
              <w:rPr>
                <w:iCs/>
                <w:sz w:val="26"/>
                <w:szCs w:val="26"/>
                <w:lang w:val="vi-VN" w:eastAsia="vi-VN"/>
              </w:rPr>
              <w:t>bản đồ địa chính</w:t>
            </w:r>
          </w:p>
        </w:tc>
        <w:tc>
          <w:tcPr>
            <w:tcW w:w="1083" w:type="dxa"/>
            <w:tcBorders>
              <w:top w:val="nil"/>
              <w:left w:val="nil"/>
              <w:bottom w:val="single" w:sz="4" w:space="0" w:color="auto"/>
              <w:right w:val="single" w:sz="4" w:space="0" w:color="auto"/>
            </w:tcBorders>
            <w:shd w:val="clear" w:color="auto" w:fill="auto"/>
            <w:vAlign w:val="center"/>
            <w:hideMark/>
          </w:tcPr>
          <w:p w14:paraId="50B9BAAA"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003AE633"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E9DEF37" w14:textId="77777777" w:rsidR="00997155" w:rsidRPr="002E5EC5" w:rsidRDefault="00997155" w:rsidP="00997155">
            <w:pPr>
              <w:jc w:val="right"/>
              <w:rPr>
                <w:b/>
                <w:bCs/>
                <w:sz w:val="26"/>
                <w:szCs w:val="26"/>
                <w:lang w:val="vi-VN" w:eastAsia="vi-VN"/>
              </w:rPr>
            </w:pPr>
          </w:p>
        </w:tc>
      </w:tr>
      <w:tr w:rsidR="0099223E" w:rsidRPr="002E5EC5" w14:paraId="75FEE0F8"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E30CFAC" w14:textId="77777777" w:rsidR="00997155" w:rsidRPr="002E5EC5" w:rsidRDefault="00997155" w:rsidP="00997155">
            <w:pPr>
              <w:jc w:val="center"/>
              <w:rPr>
                <w:iCs/>
                <w:sz w:val="26"/>
                <w:szCs w:val="26"/>
                <w:lang w:val="vi-VN" w:eastAsia="vi-VN"/>
              </w:rPr>
            </w:pPr>
            <w:r w:rsidRPr="002E5EC5">
              <w:rPr>
                <w:iCs/>
                <w:sz w:val="26"/>
                <w:szCs w:val="26"/>
                <w:lang w:val="vi-VN" w:eastAsia="vi-VN"/>
              </w:rPr>
              <w:t>4.</w:t>
            </w:r>
            <w:r w:rsidR="006D2A20" w:rsidRPr="002E5EC5">
              <w:rPr>
                <w:iCs/>
                <w:sz w:val="26"/>
                <w:szCs w:val="26"/>
                <w:lang w:eastAsia="vi-VN"/>
              </w:rPr>
              <w:t>3</w:t>
            </w:r>
            <w:r w:rsidRPr="002E5EC5">
              <w:rPr>
                <w:iCs/>
                <w:sz w:val="26"/>
                <w:szCs w:val="26"/>
                <w:lang w:val="vi-VN" w:eastAsia="vi-VN"/>
              </w:rPr>
              <w:t>.1</w:t>
            </w:r>
          </w:p>
        </w:tc>
        <w:tc>
          <w:tcPr>
            <w:tcW w:w="4454" w:type="dxa"/>
            <w:tcBorders>
              <w:top w:val="nil"/>
              <w:left w:val="nil"/>
              <w:bottom w:val="single" w:sz="4" w:space="0" w:color="auto"/>
              <w:right w:val="single" w:sz="4" w:space="0" w:color="auto"/>
            </w:tcBorders>
            <w:shd w:val="clear" w:color="auto" w:fill="auto"/>
            <w:vAlign w:val="center"/>
            <w:hideMark/>
          </w:tcPr>
          <w:p w14:paraId="119BD19A" w14:textId="77777777" w:rsidR="00997155" w:rsidRPr="002E5EC5" w:rsidRDefault="00931A51" w:rsidP="00997155">
            <w:pPr>
              <w:jc w:val="both"/>
              <w:rPr>
                <w:iCs/>
                <w:sz w:val="26"/>
                <w:szCs w:val="26"/>
                <w:lang w:val="vi-VN" w:eastAsia="vi-VN"/>
              </w:rPr>
            </w:pPr>
            <w:r w:rsidRPr="002E5EC5">
              <w:rPr>
                <w:sz w:val="26"/>
                <w:szCs w:val="26"/>
                <w:lang w:val="vi-VN"/>
              </w:rPr>
              <w:t>Chuyển đổi bản trích đo địa chính theo hệ tọa độ quốc gia VN-2000 vào dữ liệu không gian địa chính</w:t>
            </w:r>
          </w:p>
        </w:tc>
        <w:tc>
          <w:tcPr>
            <w:tcW w:w="1083" w:type="dxa"/>
            <w:tcBorders>
              <w:top w:val="nil"/>
              <w:left w:val="nil"/>
              <w:bottom w:val="single" w:sz="4" w:space="0" w:color="auto"/>
              <w:right w:val="single" w:sz="4" w:space="0" w:color="auto"/>
            </w:tcBorders>
            <w:shd w:val="clear" w:color="auto" w:fill="auto"/>
            <w:vAlign w:val="center"/>
            <w:hideMark/>
          </w:tcPr>
          <w:p w14:paraId="21C4CBCD"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15CB3C8F"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0DEFF8F" w14:textId="77777777" w:rsidR="00997155" w:rsidRPr="002E5EC5" w:rsidRDefault="00997155" w:rsidP="00997155">
            <w:pPr>
              <w:jc w:val="right"/>
              <w:rPr>
                <w:b/>
                <w:bCs/>
                <w:sz w:val="26"/>
                <w:szCs w:val="26"/>
                <w:lang w:val="vi-VN" w:eastAsia="vi-VN"/>
              </w:rPr>
            </w:pPr>
          </w:p>
        </w:tc>
      </w:tr>
      <w:tr w:rsidR="0099223E" w:rsidRPr="002E5EC5" w14:paraId="4E70991B"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E0989FF"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5EFFD7DF"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80976DB"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3E21782A"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250BBD79" w14:textId="77777777" w:rsidR="00184B50" w:rsidRPr="002E5EC5" w:rsidRDefault="00184B50" w:rsidP="00997155">
            <w:pPr>
              <w:jc w:val="right"/>
              <w:rPr>
                <w:sz w:val="26"/>
                <w:szCs w:val="26"/>
                <w:lang w:val="vi-VN" w:eastAsia="vi-VN"/>
              </w:rPr>
            </w:pPr>
            <w:r w:rsidRPr="002E5EC5">
              <w:rPr>
                <w:sz w:val="26"/>
                <w:szCs w:val="26"/>
                <w:lang w:val="vi-VN" w:eastAsia="vi-VN"/>
              </w:rPr>
              <w:t>0,0400</w:t>
            </w:r>
          </w:p>
        </w:tc>
      </w:tr>
      <w:tr w:rsidR="0099223E" w:rsidRPr="002E5EC5" w14:paraId="080FC813"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0AE8BF5"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33C061A" w14:textId="77777777" w:rsidR="00184B50" w:rsidRPr="002E5EC5" w:rsidRDefault="00184B50" w:rsidP="00997155">
            <w:pPr>
              <w:jc w:val="both"/>
              <w:rPr>
                <w:sz w:val="26"/>
                <w:szCs w:val="26"/>
                <w:lang w:val="vi-VN" w:eastAsia="vi-VN"/>
              </w:rPr>
            </w:pPr>
            <w:r w:rsidRPr="002E5EC5">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40C2F3F4"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1215AFAF"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5019075" w14:textId="77777777" w:rsidR="00184B50" w:rsidRPr="002E5EC5" w:rsidRDefault="00184B50" w:rsidP="00997155">
            <w:pPr>
              <w:jc w:val="right"/>
              <w:rPr>
                <w:sz w:val="26"/>
                <w:szCs w:val="26"/>
                <w:lang w:val="vi-VN" w:eastAsia="vi-VN"/>
              </w:rPr>
            </w:pPr>
            <w:r w:rsidRPr="002E5EC5">
              <w:rPr>
                <w:sz w:val="26"/>
                <w:szCs w:val="26"/>
                <w:lang w:val="vi-VN" w:eastAsia="vi-VN"/>
              </w:rPr>
              <w:t>0,0400</w:t>
            </w:r>
          </w:p>
        </w:tc>
      </w:tr>
      <w:tr w:rsidR="0099223E" w:rsidRPr="002E5EC5" w14:paraId="4809736A"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07B4622"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43E8042"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1CCB5220"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3F1A49B3"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6E8A3B14" w14:textId="77777777" w:rsidR="00184B50" w:rsidRPr="002E5EC5" w:rsidRDefault="00184B50" w:rsidP="00997155">
            <w:pPr>
              <w:jc w:val="right"/>
              <w:rPr>
                <w:sz w:val="26"/>
                <w:szCs w:val="26"/>
                <w:lang w:val="vi-VN" w:eastAsia="vi-VN"/>
              </w:rPr>
            </w:pPr>
            <w:r w:rsidRPr="002E5EC5">
              <w:rPr>
                <w:sz w:val="26"/>
                <w:szCs w:val="26"/>
                <w:lang w:val="vi-VN" w:eastAsia="vi-VN"/>
              </w:rPr>
              <w:t>0,0033</w:t>
            </w:r>
          </w:p>
        </w:tc>
      </w:tr>
      <w:tr w:rsidR="0099223E" w:rsidRPr="002E5EC5" w14:paraId="66981F10"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D9D7ACE"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0D7D0DC0"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11853B38"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3F3D9D39"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39C5714B" w14:textId="77777777" w:rsidR="00184B50" w:rsidRPr="002E5EC5" w:rsidRDefault="00184B50" w:rsidP="00997155">
            <w:pPr>
              <w:jc w:val="right"/>
              <w:rPr>
                <w:sz w:val="26"/>
                <w:szCs w:val="26"/>
                <w:lang w:val="vi-VN" w:eastAsia="vi-VN"/>
              </w:rPr>
            </w:pPr>
            <w:r w:rsidRPr="002E5EC5">
              <w:rPr>
                <w:sz w:val="26"/>
                <w:szCs w:val="26"/>
                <w:lang w:val="vi-VN" w:eastAsia="vi-VN"/>
              </w:rPr>
              <w:t>0,0100</w:t>
            </w:r>
          </w:p>
        </w:tc>
      </w:tr>
      <w:tr w:rsidR="0099223E" w:rsidRPr="002E5EC5" w14:paraId="6598C486"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4EC9A53"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3E96979" w14:textId="77777777" w:rsidR="00184B50" w:rsidRPr="002E5EC5" w:rsidRDefault="00184B50" w:rsidP="00997155">
            <w:pPr>
              <w:jc w:val="both"/>
              <w:rPr>
                <w:sz w:val="26"/>
                <w:szCs w:val="26"/>
                <w:lang w:val="vi-VN" w:eastAsia="vi-VN"/>
              </w:rPr>
            </w:pPr>
            <w:r w:rsidRPr="002E5EC5">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1C802299"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7ABC00AD"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972D66D" w14:textId="77777777" w:rsidR="00184B50" w:rsidRPr="002E5EC5" w:rsidRDefault="00184B50" w:rsidP="00997155">
            <w:pPr>
              <w:jc w:val="right"/>
              <w:rPr>
                <w:sz w:val="26"/>
                <w:szCs w:val="26"/>
                <w:lang w:val="vi-VN" w:eastAsia="vi-VN"/>
              </w:rPr>
            </w:pPr>
            <w:r w:rsidRPr="002E5EC5">
              <w:rPr>
                <w:sz w:val="26"/>
                <w:szCs w:val="26"/>
                <w:lang w:val="vi-VN" w:eastAsia="vi-VN"/>
              </w:rPr>
              <w:t>0,0100</w:t>
            </w:r>
          </w:p>
        </w:tc>
      </w:tr>
      <w:tr w:rsidR="0099223E" w:rsidRPr="002E5EC5" w14:paraId="719B63D9"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0B839F9"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694D183"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36365014"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5CAADFAA"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25352C7" w14:textId="77777777" w:rsidR="00184B50" w:rsidRPr="002E5EC5" w:rsidRDefault="00184B50" w:rsidP="00997155">
            <w:pPr>
              <w:jc w:val="right"/>
              <w:rPr>
                <w:sz w:val="26"/>
                <w:szCs w:val="26"/>
                <w:lang w:val="vi-VN" w:eastAsia="vi-VN"/>
              </w:rPr>
            </w:pPr>
            <w:r w:rsidRPr="002E5EC5">
              <w:rPr>
                <w:sz w:val="26"/>
                <w:szCs w:val="26"/>
                <w:lang w:val="vi-VN" w:eastAsia="vi-VN"/>
              </w:rPr>
              <w:t>0,0333</w:t>
            </w:r>
          </w:p>
        </w:tc>
      </w:tr>
      <w:tr w:rsidR="0099223E" w:rsidRPr="002E5EC5" w14:paraId="4E25D72E"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1526794" w14:textId="77777777" w:rsidR="00997155" w:rsidRPr="002E5EC5" w:rsidRDefault="00997155" w:rsidP="00997155">
            <w:pPr>
              <w:jc w:val="center"/>
              <w:rPr>
                <w:iCs/>
                <w:sz w:val="26"/>
                <w:szCs w:val="26"/>
                <w:lang w:val="vi-VN" w:eastAsia="vi-VN"/>
              </w:rPr>
            </w:pPr>
            <w:r w:rsidRPr="002E5EC5">
              <w:rPr>
                <w:iCs/>
                <w:sz w:val="26"/>
                <w:szCs w:val="26"/>
                <w:lang w:val="vi-VN" w:eastAsia="vi-VN"/>
              </w:rPr>
              <w:t>4.</w:t>
            </w:r>
            <w:r w:rsidR="006D2A20" w:rsidRPr="002E5EC5">
              <w:rPr>
                <w:iCs/>
                <w:sz w:val="26"/>
                <w:szCs w:val="26"/>
                <w:lang w:eastAsia="vi-VN"/>
              </w:rPr>
              <w:t>3</w:t>
            </w:r>
            <w:r w:rsidRPr="002E5EC5">
              <w:rPr>
                <w:iCs/>
                <w:sz w:val="26"/>
                <w:szCs w:val="26"/>
                <w:lang w:val="vi-VN" w:eastAsia="vi-VN"/>
              </w:rPr>
              <w:t>.2</w:t>
            </w:r>
          </w:p>
        </w:tc>
        <w:tc>
          <w:tcPr>
            <w:tcW w:w="4454" w:type="dxa"/>
            <w:tcBorders>
              <w:top w:val="nil"/>
              <w:left w:val="nil"/>
              <w:bottom w:val="single" w:sz="4" w:space="0" w:color="auto"/>
              <w:right w:val="single" w:sz="4" w:space="0" w:color="auto"/>
            </w:tcBorders>
            <w:shd w:val="clear" w:color="auto" w:fill="auto"/>
            <w:vAlign w:val="center"/>
            <w:hideMark/>
          </w:tcPr>
          <w:p w14:paraId="015C7A67" w14:textId="77777777" w:rsidR="00997155" w:rsidRPr="002E5EC5" w:rsidRDefault="00997155" w:rsidP="00997155">
            <w:pPr>
              <w:jc w:val="both"/>
              <w:rPr>
                <w:iCs/>
                <w:sz w:val="26"/>
                <w:szCs w:val="26"/>
                <w:lang w:val="vi-VN" w:eastAsia="vi-VN"/>
              </w:rPr>
            </w:pPr>
            <w:r w:rsidRPr="002E5EC5">
              <w:rPr>
                <w:iCs/>
                <w:sz w:val="26"/>
                <w:szCs w:val="26"/>
                <w:lang w:val="vi-VN" w:eastAsia="vi-VN"/>
              </w:rPr>
              <w:t xml:space="preserve">Chuyển đổi vào dữ liệu không gian địa chính và định vị trên dữ liệu không gian đất đai nền sơ đồ, bản trích đo địa chính </w:t>
            </w:r>
            <w:r w:rsidRPr="002E5EC5">
              <w:rPr>
                <w:iCs/>
                <w:sz w:val="26"/>
                <w:szCs w:val="26"/>
                <w:lang w:val="vi-VN" w:eastAsia="vi-VN"/>
              </w:rPr>
              <w:lastRenderedPageBreak/>
              <w:t>chưa theo hệ tọa độ quốc gia VN-2000 hoặc bản đồ giải thửa dạng số</w:t>
            </w:r>
          </w:p>
        </w:tc>
        <w:tc>
          <w:tcPr>
            <w:tcW w:w="1083" w:type="dxa"/>
            <w:tcBorders>
              <w:top w:val="nil"/>
              <w:left w:val="nil"/>
              <w:bottom w:val="single" w:sz="4" w:space="0" w:color="auto"/>
              <w:right w:val="single" w:sz="4" w:space="0" w:color="auto"/>
            </w:tcBorders>
            <w:shd w:val="clear" w:color="auto" w:fill="auto"/>
            <w:vAlign w:val="center"/>
            <w:hideMark/>
          </w:tcPr>
          <w:p w14:paraId="53D0689B" w14:textId="77777777" w:rsidR="00997155" w:rsidRPr="002E5EC5" w:rsidRDefault="00997155" w:rsidP="00997155">
            <w:pPr>
              <w:jc w:val="center"/>
              <w:rPr>
                <w:b/>
                <w:bCs/>
                <w:sz w:val="26"/>
                <w:szCs w:val="26"/>
                <w:lang w:val="vi-VN" w:eastAsia="vi-VN"/>
              </w:rPr>
            </w:pPr>
            <w:r w:rsidRPr="002E5EC5">
              <w:rPr>
                <w:b/>
                <w:bCs/>
                <w:sz w:val="26"/>
                <w:szCs w:val="26"/>
                <w:lang w:val="vi-VN" w:eastAsia="vi-VN"/>
              </w:rPr>
              <w:lastRenderedPageBreak/>
              <w:t> </w:t>
            </w:r>
          </w:p>
        </w:tc>
        <w:tc>
          <w:tcPr>
            <w:tcW w:w="1458" w:type="dxa"/>
            <w:tcBorders>
              <w:top w:val="nil"/>
              <w:left w:val="nil"/>
              <w:bottom w:val="single" w:sz="4" w:space="0" w:color="auto"/>
              <w:right w:val="single" w:sz="4" w:space="0" w:color="auto"/>
            </w:tcBorders>
            <w:shd w:val="clear" w:color="auto" w:fill="auto"/>
            <w:vAlign w:val="center"/>
            <w:hideMark/>
          </w:tcPr>
          <w:p w14:paraId="7D49DC12"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58C9B13" w14:textId="77777777" w:rsidR="00997155" w:rsidRPr="002E5EC5" w:rsidRDefault="00997155" w:rsidP="00997155">
            <w:pPr>
              <w:jc w:val="right"/>
              <w:rPr>
                <w:b/>
                <w:bCs/>
                <w:sz w:val="26"/>
                <w:szCs w:val="26"/>
                <w:lang w:val="vi-VN" w:eastAsia="vi-VN"/>
              </w:rPr>
            </w:pPr>
          </w:p>
        </w:tc>
      </w:tr>
      <w:tr w:rsidR="0099223E" w:rsidRPr="002E5EC5" w14:paraId="689F3C11"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CBCF128"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177C3F29"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48FC125"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9F15339"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6A12A70B" w14:textId="77777777" w:rsidR="00184B50" w:rsidRPr="002E5EC5" w:rsidRDefault="00184B50" w:rsidP="00997155">
            <w:pPr>
              <w:jc w:val="right"/>
              <w:rPr>
                <w:sz w:val="26"/>
                <w:szCs w:val="26"/>
                <w:lang w:val="vi-VN" w:eastAsia="vi-VN"/>
              </w:rPr>
            </w:pPr>
            <w:r w:rsidRPr="002E5EC5">
              <w:rPr>
                <w:sz w:val="26"/>
                <w:szCs w:val="26"/>
                <w:lang w:val="vi-VN" w:eastAsia="vi-VN"/>
              </w:rPr>
              <w:t>0,0200</w:t>
            </w:r>
          </w:p>
        </w:tc>
      </w:tr>
      <w:tr w:rsidR="0099223E" w:rsidRPr="002E5EC5" w14:paraId="13FEBAAC"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FD047AB"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45A4FC0" w14:textId="77777777" w:rsidR="00184B50" w:rsidRPr="002E5EC5" w:rsidRDefault="00184B50" w:rsidP="00997155">
            <w:pPr>
              <w:jc w:val="both"/>
              <w:rPr>
                <w:sz w:val="26"/>
                <w:szCs w:val="26"/>
                <w:lang w:val="vi-VN" w:eastAsia="vi-VN"/>
              </w:rPr>
            </w:pPr>
            <w:r w:rsidRPr="002E5EC5">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07B2506B"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5EC3E047"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B7FE19B" w14:textId="77777777" w:rsidR="00184B50" w:rsidRPr="002E5EC5" w:rsidRDefault="00184B50" w:rsidP="00997155">
            <w:pPr>
              <w:jc w:val="right"/>
              <w:rPr>
                <w:sz w:val="26"/>
                <w:szCs w:val="26"/>
                <w:lang w:val="vi-VN" w:eastAsia="vi-VN"/>
              </w:rPr>
            </w:pPr>
            <w:r w:rsidRPr="002E5EC5">
              <w:rPr>
                <w:sz w:val="26"/>
                <w:szCs w:val="26"/>
                <w:lang w:val="vi-VN" w:eastAsia="vi-VN"/>
              </w:rPr>
              <w:t>0,0200</w:t>
            </w:r>
          </w:p>
        </w:tc>
      </w:tr>
      <w:tr w:rsidR="0099223E" w:rsidRPr="002E5EC5" w14:paraId="5E1126C5"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E4C174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825BA83"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1A710484"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7CC6F605"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77D91540" w14:textId="77777777" w:rsidR="00184B50" w:rsidRPr="002E5EC5" w:rsidRDefault="00184B50" w:rsidP="00997155">
            <w:pPr>
              <w:jc w:val="right"/>
              <w:rPr>
                <w:sz w:val="26"/>
                <w:szCs w:val="26"/>
                <w:lang w:val="vi-VN" w:eastAsia="vi-VN"/>
              </w:rPr>
            </w:pPr>
            <w:r w:rsidRPr="002E5EC5">
              <w:rPr>
                <w:sz w:val="26"/>
                <w:szCs w:val="26"/>
                <w:lang w:val="vi-VN" w:eastAsia="vi-VN"/>
              </w:rPr>
              <w:t>0,0017</w:t>
            </w:r>
          </w:p>
        </w:tc>
      </w:tr>
      <w:tr w:rsidR="0099223E" w:rsidRPr="002E5EC5" w14:paraId="6EE8EA07"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3092A68"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1ACC5A1"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7C266FE6"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99FD685"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33F591D8" w14:textId="77777777" w:rsidR="00184B50" w:rsidRPr="002E5EC5" w:rsidRDefault="00184B50" w:rsidP="00997155">
            <w:pPr>
              <w:jc w:val="right"/>
              <w:rPr>
                <w:sz w:val="26"/>
                <w:szCs w:val="26"/>
                <w:lang w:val="vi-VN" w:eastAsia="vi-VN"/>
              </w:rPr>
            </w:pPr>
            <w:r w:rsidRPr="002E5EC5">
              <w:rPr>
                <w:sz w:val="26"/>
                <w:szCs w:val="26"/>
                <w:lang w:val="vi-VN" w:eastAsia="vi-VN"/>
              </w:rPr>
              <w:t>0,0050</w:t>
            </w:r>
          </w:p>
        </w:tc>
      </w:tr>
      <w:tr w:rsidR="0099223E" w:rsidRPr="002E5EC5" w14:paraId="24F50E44"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866F138"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040FA17" w14:textId="77777777" w:rsidR="00184B50" w:rsidRPr="002E5EC5" w:rsidRDefault="00184B50" w:rsidP="00997155">
            <w:pPr>
              <w:jc w:val="both"/>
              <w:rPr>
                <w:sz w:val="26"/>
                <w:szCs w:val="26"/>
                <w:lang w:val="vi-VN" w:eastAsia="vi-VN"/>
              </w:rPr>
            </w:pPr>
            <w:r w:rsidRPr="002E5EC5">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77C70ADC"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29F89734"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40CD7457" w14:textId="77777777" w:rsidR="00184B50" w:rsidRPr="002E5EC5" w:rsidRDefault="00184B50" w:rsidP="00997155">
            <w:pPr>
              <w:jc w:val="right"/>
              <w:rPr>
                <w:sz w:val="26"/>
                <w:szCs w:val="26"/>
                <w:lang w:val="vi-VN" w:eastAsia="vi-VN"/>
              </w:rPr>
            </w:pPr>
            <w:r w:rsidRPr="002E5EC5">
              <w:rPr>
                <w:sz w:val="26"/>
                <w:szCs w:val="26"/>
                <w:lang w:val="vi-VN" w:eastAsia="vi-VN"/>
              </w:rPr>
              <w:t>0,0050</w:t>
            </w:r>
          </w:p>
        </w:tc>
      </w:tr>
      <w:tr w:rsidR="0099223E" w:rsidRPr="002E5EC5" w14:paraId="5467B06F"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8310651"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BCC336F"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23DDF348"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14CACF5A"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43815A08" w14:textId="77777777" w:rsidR="00184B50" w:rsidRPr="002E5EC5" w:rsidRDefault="00184B50" w:rsidP="00997155">
            <w:pPr>
              <w:jc w:val="right"/>
              <w:rPr>
                <w:sz w:val="26"/>
                <w:szCs w:val="26"/>
                <w:lang w:val="vi-VN" w:eastAsia="vi-VN"/>
              </w:rPr>
            </w:pPr>
            <w:r w:rsidRPr="002E5EC5">
              <w:rPr>
                <w:sz w:val="26"/>
                <w:szCs w:val="26"/>
                <w:lang w:val="vi-VN" w:eastAsia="vi-VN"/>
              </w:rPr>
              <w:t>0,0167</w:t>
            </w:r>
          </w:p>
        </w:tc>
      </w:tr>
      <w:tr w:rsidR="0099223E" w:rsidRPr="002E5EC5" w14:paraId="1BF5E54A"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E86FC3" w14:textId="77777777" w:rsidR="00997155" w:rsidRPr="002E5EC5" w:rsidRDefault="00997155" w:rsidP="00997155">
            <w:pPr>
              <w:jc w:val="center"/>
              <w:rPr>
                <w:iCs/>
                <w:sz w:val="26"/>
                <w:szCs w:val="26"/>
                <w:lang w:val="vi-VN" w:eastAsia="vi-VN"/>
              </w:rPr>
            </w:pPr>
            <w:r w:rsidRPr="002E5EC5">
              <w:rPr>
                <w:iCs/>
                <w:sz w:val="26"/>
                <w:szCs w:val="26"/>
                <w:lang w:val="vi-VN" w:eastAsia="vi-VN"/>
              </w:rPr>
              <w:t>4.</w:t>
            </w:r>
            <w:r w:rsidR="006D2A20" w:rsidRPr="002E5EC5">
              <w:rPr>
                <w:iCs/>
                <w:sz w:val="26"/>
                <w:szCs w:val="26"/>
                <w:lang w:eastAsia="vi-VN"/>
              </w:rPr>
              <w:t>3</w:t>
            </w:r>
            <w:r w:rsidRPr="002E5EC5">
              <w:rPr>
                <w:iCs/>
                <w:sz w:val="26"/>
                <w:szCs w:val="26"/>
                <w:lang w:val="vi-VN" w:eastAsia="vi-VN"/>
              </w:rPr>
              <w:t>.3</w:t>
            </w:r>
          </w:p>
        </w:tc>
        <w:tc>
          <w:tcPr>
            <w:tcW w:w="4454" w:type="dxa"/>
            <w:tcBorders>
              <w:top w:val="nil"/>
              <w:left w:val="nil"/>
              <w:bottom w:val="single" w:sz="4" w:space="0" w:color="auto"/>
              <w:right w:val="single" w:sz="4" w:space="0" w:color="auto"/>
            </w:tcBorders>
            <w:shd w:val="clear" w:color="auto" w:fill="auto"/>
            <w:vAlign w:val="center"/>
            <w:hideMark/>
          </w:tcPr>
          <w:p w14:paraId="781452B8" w14:textId="7B905D74" w:rsidR="00997155" w:rsidRPr="002E5EC5" w:rsidRDefault="00997155" w:rsidP="00997155">
            <w:pPr>
              <w:jc w:val="both"/>
              <w:rPr>
                <w:iCs/>
                <w:sz w:val="26"/>
                <w:szCs w:val="26"/>
                <w:lang w:val="vi-VN" w:eastAsia="vi-VN"/>
              </w:rPr>
            </w:pPr>
            <w:r w:rsidRPr="002E5EC5">
              <w:rPr>
                <w:iCs/>
                <w:sz w:val="26"/>
                <w:szCs w:val="26"/>
                <w:lang w:val="vi-VN" w:eastAsia="vi-VN"/>
              </w:rPr>
              <w:t>Quét và định vị sơ bộ trên dữ liệu không gian đất đai nền sơ đồ, bản trích đo địa chính theo hệ tọa độ giả định hoặc bản đồ giải thửa dạng giấy</w:t>
            </w:r>
          </w:p>
        </w:tc>
        <w:tc>
          <w:tcPr>
            <w:tcW w:w="1083" w:type="dxa"/>
            <w:tcBorders>
              <w:top w:val="nil"/>
              <w:left w:val="nil"/>
              <w:bottom w:val="single" w:sz="4" w:space="0" w:color="auto"/>
              <w:right w:val="single" w:sz="4" w:space="0" w:color="auto"/>
            </w:tcBorders>
            <w:shd w:val="clear" w:color="auto" w:fill="auto"/>
            <w:vAlign w:val="center"/>
            <w:hideMark/>
          </w:tcPr>
          <w:p w14:paraId="3EB6569A"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7425323A"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204C492" w14:textId="77777777" w:rsidR="00997155" w:rsidRPr="002E5EC5" w:rsidRDefault="00997155" w:rsidP="00997155">
            <w:pPr>
              <w:jc w:val="right"/>
              <w:rPr>
                <w:b/>
                <w:bCs/>
                <w:sz w:val="26"/>
                <w:szCs w:val="26"/>
                <w:lang w:val="vi-VN" w:eastAsia="vi-VN"/>
              </w:rPr>
            </w:pPr>
          </w:p>
        </w:tc>
      </w:tr>
      <w:tr w:rsidR="0099223E" w:rsidRPr="002E5EC5" w14:paraId="1573189A"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36A0FF7"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56F34687"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4DE5940A"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7B6D2C28"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2643E348" w14:textId="77777777" w:rsidR="00184B50" w:rsidRPr="002E5EC5" w:rsidRDefault="00184B50" w:rsidP="00997155">
            <w:pPr>
              <w:jc w:val="right"/>
              <w:rPr>
                <w:sz w:val="26"/>
                <w:szCs w:val="26"/>
                <w:lang w:val="vi-VN" w:eastAsia="vi-VN"/>
              </w:rPr>
            </w:pPr>
            <w:r w:rsidRPr="002E5EC5">
              <w:rPr>
                <w:sz w:val="26"/>
                <w:szCs w:val="26"/>
                <w:lang w:val="vi-VN" w:eastAsia="vi-VN"/>
              </w:rPr>
              <w:t>0,0200</w:t>
            </w:r>
          </w:p>
        </w:tc>
      </w:tr>
      <w:tr w:rsidR="0099223E" w:rsidRPr="002E5EC5" w14:paraId="1378702C"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B837E72"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E96C595" w14:textId="77777777" w:rsidR="00184B50" w:rsidRPr="002E5EC5" w:rsidRDefault="00184B50" w:rsidP="00997155">
            <w:pPr>
              <w:jc w:val="both"/>
              <w:rPr>
                <w:sz w:val="26"/>
                <w:szCs w:val="26"/>
                <w:lang w:val="vi-VN" w:eastAsia="vi-VN"/>
              </w:rPr>
            </w:pPr>
            <w:r w:rsidRPr="002E5EC5">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7926F42A"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6671E604"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A9223E9" w14:textId="77777777" w:rsidR="00184B50" w:rsidRPr="002E5EC5" w:rsidRDefault="00184B50" w:rsidP="00997155">
            <w:pPr>
              <w:jc w:val="right"/>
              <w:rPr>
                <w:sz w:val="26"/>
                <w:szCs w:val="26"/>
                <w:lang w:val="vi-VN" w:eastAsia="vi-VN"/>
              </w:rPr>
            </w:pPr>
            <w:r w:rsidRPr="002E5EC5">
              <w:rPr>
                <w:sz w:val="26"/>
                <w:szCs w:val="26"/>
                <w:lang w:val="vi-VN" w:eastAsia="vi-VN"/>
              </w:rPr>
              <w:t>0,0200</w:t>
            </w:r>
          </w:p>
        </w:tc>
      </w:tr>
      <w:tr w:rsidR="0099223E" w:rsidRPr="002E5EC5" w14:paraId="551A8008"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E740940"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149397BF"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7D313667"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400FA36"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148BDFEF" w14:textId="77777777" w:rsidR="00184B50" w:rsidRPr="002E5EC5" w:rsidRDefault="00184B50" w:rsidP="00997155">
            <w:pPr>
              <w:jc w:val="right"/>
              <w:rPr>
                <w:sz w:val="26"/>
                <w:szCs w:val="26"/>
                <w:lang w:val="vi-VN" w:eastAsia="vi-VN"/>
              </w:rPr>
            </w:pPr>
            <w:r w:rsidRPr="002E5EC5">
              <w:rPr>
                <w:sz w:val="26"/>
                <w:szCs w:val="26"/>
                <w:lang w:val="vi-VN" w:eastAsia="vi-VN"/>
              </w:rPr>
              <w:t>0,0017</w:t>
            </w:r>
          </w:p>
        </w:tc>
      </w:tr>
      <w:tr w:rsidR="0099223E" w:rsidRPr="002E5EC5" w14:paraId="0D7CFFC9"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4AE9330"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685181EF"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19F2A470"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C9B24C6"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36DE695E" w14:textId="77777777" w:rsidR="00184B50" w:rsidRPr="002E5EC5" w:rsidRDefault="00184B50" w:rsidP="00997155">
            <w:pPr>
              <w:jc w:val="right"/>
              <w:rPr>
                <w:sz w:val="26"/>
                <w:szCs w:val="26"/>
                <w:lang w:val="vi-VN" w:eastAsia="vi-VN"/>
              </w:rPr>
            </w:pPr>
            <w:r w:rsidRPr="002E5EC5">
              <w:rPr>
                <w:sz w:val="26"/>
                <w:szCs w:val="26"/>
                <w:lang w:val="vi-VN" w:eastAsia="vi-VN"/>
              </w:rPr>
              <w:t>0,0050</w:t>
            </w:r>
          </w:p>
        </w:tc>
      </w:tr>
      <w:tr w:rsidR="0099223E" w:rsidRPr="002E5EC5" w14:paraId="7FDEA321"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F6D842F"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774C175" w14:textId="77777777" w:rsidR="00184B50" w:rsidRPr="002E5EC5" w:rsidRDefault="00184B50" w:rsidP="00997155">
            <w:pPr>
              <w:jc w:val="both"/>
              <w:rPr>
                <w:sz w:val="26"/>
                <w:szCs w:val="26"/>
                <w:lang w:val="vi-VN" w:eastAsia="vi-VN"/>
              </w:rPr>
            </w:pPr>
            <w:r w:rsidRPr="002E5EC5">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552EA328"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793626E5"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D7F1894" w14:textId="77777777" w:rsidR="00184B50" w:rsidRPr="002E5EC5" w:rsidRDefault="00184B50" w:rsidP="00997155">
            <w:pPr>
              <w:jc w:val="right"/>
              <w:rPr>
                <w:sz w:val="26"/>
                <w:szCs w:val="26"/>
                <w:lang w:val="vi-VN" w:eastAsia="vi-VN"/>
              </w:rPr>
            </w:pPr>
            <w:r w:rsidRPr="002E5EC5">
              <w:rPr>
                <w:sz w:val="26"/>
                <w:szCs w:val="26"/>
                <w:lang w:val="vi-VN" w:eastAsia="vi-VN"/>
              </w:rPr>
              <w:t>0,0050</w:t>
            </w:r>
          </w:p>
        </w:tc>
      </w:tr>
      <w:tr w:rsidR="0099223E" w:rsidRPr="002E5EC5" w14:paraId="6AC9F65B"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B252020"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A4E3E45"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26B7C452"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72F33CF3"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78763B32" w14:textId="77777777" w:rsidR="00184B50" w:rsidRPr="002E5EC5" w:rsidRDefault="00184B50" w:rsidP="00997155">
            <w:pPr>
              <w:jc w:val="right"/>
              <w:rPr>
                <w:sz w:val="26"/>
                <w:szCs w:val="26"/>
                <w:lang w:val="vi-VN" w:eastAsia="vi-VN"/>
              </w:rPr>
            </w:pPr>
            <w:r w:rsidRPr="002E5EC5">
              <w:rPr>
                <w:sz w:val="26"/>
                <w:szCs w:val="26"/>
                <w:lang w:val="vi-VN" w:eastAsia="vi-VN"/>
              </w:rPr>
              <w:t>0,0167</w:t>
            </w:r>
          </w:p>
        </w:tc>
      </w:tr>
      <w:tr w:rsidR="0099223E" w:rsidRPr="002E5EC5" w14:paraId="64FEC33C"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0FCF160" w14:textId="77777777" w:rsidR="00997155" w:rsidRPr="002E5EC5" w:rsidRDefault="00997155" w:rsidP="00997155">
            <w:pPr>
              <w:jc w:val="center"/>
              <w:rPr>
                <w:iCs/>
                <w:sz w:val="26"/>
                <w:szCs w:val="26"/>
                <w:lang w:eastAsia="vi-VN"/>
              </w:rPr>
            </w:pPr>
            <w:r w:rsidRPr="002E5EC5">
              <w:rPr>
                <w:iCs/>
                <w:sz w:val="26"/>
                <w:szCs w:val="26"/>
                <w:lang w:val="vi-VN" w:eastAsia="vi-VN"/>
              </w:rPr>
              <w:t>4.</w:t>
            </w:r>
            <w:r w:rsidR="006D2A20" w:rsidRPr="002E5EC5">
              <w:rPr>
                <w:iCs/>
                <w:sz w:val="26"/>
                <w:szCs w:val="26"/>
                <w:lang w:eastAsia="vi-VN"/>
              </w:rPr>
              <w:t>4</w:t>
            </w:r>
          </w:p>
        </w:tc>
        <w:tc>
          <w:tcPr>
            <w:tcW w:w="4454" w:type="dxa"/>
            <w:tcBorders>
              <w:top w:val="nil"/>
              <w:left w:val="nil"/>
              <w:bottom w:val="single" w:sz="4" w:space="0" w:color="auto"/>
              <w:right w:val="single" w:sz="4" w:space="0" w:color="auto"/>
            </w:tcBorders>
            <w:shd w:val="clear" w:color="auto" w:fill="auto"/>
            <w:vAlign w:val="center"/>
            <w:hideMark/>
          </w:tcPr>
          <w:p w14:paraId="62C4D480" w14:textId="77777777" w:rsidR="00997155" w:rsidRPr="002E5EC5" w:rsidRDefault="00997155" w:rsidP="00997155">
            <w:pPr>
              <w:jc w:val="both"/>
              <w:rPr>
                <w:iCs/>
                <w:sz w:val="26"/>
                <w:szCs w:val="26"/>
                <w:lang w:val="vi-VN" w:eastAsia="vi-VN"/>
              </w:rPr>
            </w:pPr>
            <w:r w:rsidRPr="002E5EC5">
              <w:rPr>
                <w:iCs/>
                <w:sz w:val="26"/>
                <w:szCs w:val="26"/>
                <w:lang w:val="vi-VN" w:eastAsia="vi-VN"/>
              </w:rPr>
              <w:t>Định vị khu vực dồn điền đổi thửa trên dữ liệu không gian đất đai nền trên cơ sở các hồ sơ, tài liệu hiện có</w:t>
            </w:r>
          </w:p>
        </w:tc>
        <w:tc>
          <w:tcPr>
            <w:tcW w:w="1083" w:type="dxa"/>
            <w:tcBorders>
              <w:top w:val="nil"/>
              <w:left w:val="nil"/>
              <w:bottom w:val="single" w:sz="4" w:space="0" w:color="auto"/>
              <w:right w:val="single" w:sz="4" w:space="0" w:color="auto"/>
            </w:tcBorders>
            <w:shd w:val="clear" w:color="auto" w:fill="auto"/>
            <w:vAlign w:val="center"/>
            <w:hideMark/>
          </w:tcPr>
          <w:p w14:paraId="34193088"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456798D0"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25E4160" w14:textId="77777777" w:rsidR="00997155" w:rsidRPr="002E5EC5" w:rsidRDefault="00997155" w:rsidP="00997155">
            <w:pPr>
              <w:jc w:val="right"/>
              <w:rPr>
                <w:b/>
                <w:bCs/>
                <w:sz w:val="26"/>
                <w:szCs w:val="26"/>
                <w:lang w:val="vi-VN" w:eastAsia="vi-VN"/>
              </w:rPr>
            </w:pPr>
          </w:p>
        </w:tc>
      </w:tr>
      <w:tr w:rsidR="0099223E" w:rsidRPr="002E5EC5" w14:paraId="4D5CCCC7"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C94B9F4"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10AE815D"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1A57759"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3E04B68"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1EB97F7E" w14:textId="77777777" w:rsidR="00184B50" w:rsidRPr="002E5EC5" w:rsidRDefault="00184B50" w:rsidP="00997155">
            <w:pPr>
              <w:jc w:val="right"/>
              <w:rPr>
                <w:sz w:val="26"/>
                <w:szCs w:val="26"/>
                <w:lang w:val="vi-VN" w:eastAsia="vi-VN"/>
              </w:rPr>
            </w:pPr>
            <w:r w:rsidRPr="002E5EC5">
              <w:rPr>
                <w:sz w:val="26"/>
                <w:szCs w:val="26"/>
                <w:lang w:val="vi-VN" w:eastAsia="vi-VN"/>
              </w:rPr>
              <w:t>0,0200</w:t>
            </w:r>
          </w:p>
        </w:tc>
      </w:tr>
      <w:tr w:rsidR="0099223E" w:rsidRPr="002E5EC5" w14:paraId="08570106"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C28DD7C"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6C5CD2A" w14:textId="77777777" w:rsidR="00184B50" w:rsidRPr="002E5EC5" w:rsidRDefault="00184B50" w:rsidP="00997155">
            <w:pPr>
              <w:jc w:val="both"/>
              <w:rPr>
                <w:sz w:val="26"/>
                <w:szCs w:val="26"/>
                <w:lang w:val="vi-VN" w:eastAsia="vi-VN"/>
              </w:rPr>
            </w:pPr>
            <w:r w:rsidRPr="002E5EC5">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2D5CAC7C"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5751DDEC"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7ABB8E82" w14:textId="77777777" w:rsidR="00184B50" w:rsidRPr="002E5EC5" w:rsidRDefault="00184B50" w:rsidP="00997155">
            <w:pPr>
              <w:jc w:val="right"/>
              <w:rPr>
                <w:sz w:val="26"/>
                <w:szCs w:val="26"/>
                <w:lang w:val="vi-VN" w:eastAsia="vi-VN"/>
              </w:rPr>
            </w:pPr>
            <w:r w:rsidRPr="002E5EC5">
              <w:rPr>
                <w:sz w:val="26"/>
                <w:szCs w:val="26"/>
                <w:lang w:val="vi-VN" w:eastAsia="vi-VN"/>
              </w:rPr>
              <w:t>0,0200</w:t>
            </w:r>
          </w:p>
        </w:tc>
      </w:tr>
      <w:tr w:rsidR="0099223E" w:rsidRPr="002E5EC5" w14:paraId="1429240E"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CCEF6F5"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AE4DC2F"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38DFE658"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0948DC6"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5E0F8333" w14:textId="77777777" w:rsidR="00184B50" w:rsidRPr="002E5EC5" w:rsidRDefault="00184B50" w:rsidP="00997155">
            <w:pPr>
              <w:jc w:val="right"/>
              <w:rPr>
                <w:sz w:val="26"/>
                <w:szCs w:val="26"/>
                <w:lang w:val="vi-VN" w:eastAsia="vi-VN"/>
              </w:rPr>
            </w:pPr>
            <w:r w:rsidRPr="002E5EC5">
              <w:rPr>
                <w:sz w:val="26"/>
                <w:szCs w:val="26"/>
                <w:lang w:val="vi-VN" w:eastAsia="vi-VN"/>
              </w:rPr>
              <w:t>0,0017</w:t>
            </w:r>
          </w:p>
        </w:tc>
      </w:tr>
      <w:tr w:rsidR="0099223E" w:rsidRPr="002E5EC5" w14:paraId="08099963"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958FAF1"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59F9876"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46A8C773"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53F865C9"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7B65B625" w14:textId="77777777" w:rsidR="00184B50" w:rsidRPr="002E5EC5" w:rsidRDefault="00184B50" w:rsidP="00997155">
            <w:pPr>
              <w:jc w:val="right"/>
              <w:rPr>
                <w:sz w:val="26"/>
                <w:szCs w:val="26"/>
                <w:lang w:val="vi-VN" w:eastAsia="vi-VN"/>
              </w:rPr>
            </w:pPr>
            <w:r w:rsidRPr="002E5EC5">
              <w:rPr>
                <w:sz w:val="26"/>
                <w:szCs w:val="26"/>
                <w:lang w:val="vi-VN" w:eastAsia="vi-VN"/>
              </w:rPr>
              <w:t>0,0050</w:t>
            </w:r>
          </w:p>
        </w:tc>
      </w:tr>
      <w:tr w:rsidR="0099223E" w:rsidRPr="002E5EC5" w14:paraId="3021EE23"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34E2CD3"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191A8DE5" w14:textId="77777777" w:rsidR="00184B50" w:rsidRPr="002E5EC5" w:rsidRDefault="00184B50" w:rsidP="00997155">
            <w:pPr>
              <w:jc w:val="both"/>
              <w:rPr>
                <w:sz w:val="26"/>
                <w:szCs w:val="26"/>
                <w:lang w:val="vi-VN" w:eastAsia="vi-VN"/>
              </w:rPr>
            </w:pPr>
            <w:r w:rsidRPr="002E5EC5">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2AC24BC1"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7AE1027A"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528FA95" w14:textId="77777777" w:rsidR="00184B50" w:rsidRPr="002E5EC5" w:rsidRDefault="00184B50" w:rsidP="00997155">
            <w:pPr>
              <w:jc w:val="right"/>
              <w:rPr>
                <w:sz w:val="26"/>
                <w:szCs w:val="26"/>
                <w:lang w:val="vi-VN" w:eastAsia="vi-VN"/>
              </w:rPr>
            </w:pPr>
            <w:r w:rsidRPr="002E5EC5">
              <w:rPr>
                <w:sz w:val="26"/>
                <w:szCs w:val="26"/>
                <w:lang w:val="vi-VN" w:eastAsia="vi-VN"/>
              </w:rPr>
              <w:t>0,0050</w:t>
            </w:r>
          </w:p>
        </w:tc>
      </w:tr>
      <w:tr w:rsidR="0099223E" w:rsidRPr="002E5EC5" w14:paraId="2DABE2B4" w14:textId="77777777" w:rsidTr="008B5D3C">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0B97D8C"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07122C9E"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F466B2F"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2B8AD659"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84DD9DF" w14:textId="77777777" w:rsidR="00184B50" w:rsidRPr="002E5EC5" w:rsidRDefault="00184B50" w:rsidP="00997155">
            <w:pPr>
              <w:jc w:val="right"/>
              <w:rPr>
                <w:sz w:val="26"/>
                <w:szCs w:val="26"/>
                <w:lang w:val="vi-VN" w:eastAsia="vi-VN"/>
              </w:rPr>
            </w:pPr>
            <w:r w:rsidRPr="002E5EC5">
              <w:rPr>
                <w:sz w:val="26"/>
                <w:szCs w:val="26"/>
                <w:lang w:val="vi-VN" w:eastAsia="vi-VN"/>
              </w:rPr>
              <w:t>0,0167</w:t>
            </w:r>
          </w:p>
        </w:tc>
      </w:tr>
      <w:tr w:rsidR="0099223E" w:rsidRPr="002E5EC5" w14:paraId="413C3CDB"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624F10D" w14:textId="77777777" w:rsidR="00997155" w:rsidRPr="002E5EC5" w:rsidRDefault="00997155" w:rsidP="00997155">
            <w:pPr>
              <w:jc w:val="center"/>
              <w:rPr>
                <w:b/>
                <w:bCs/>
                <w:sz w:val="26"/>
                <w:szCs w:val="26"/>
                <w:lang w:val="vi-VN" w:eastAsia="vi-VN"/>
              </w:rPr>
            </w:pPr>
            <w:r w:rsidRPr="002E5EC5">
              <w:rPr>
                <w:b/>
                <w:bCs/>
                <w:sz w:val="26"/>
                <w:szCs w:val="26"/>
                <w:lang w:val="vi-VN" w:eastAsia="vi-VN"/>
              </w:rPr>
              <w:t>5</w:t>
            </w:r>
          </w:p>
        </w:tc>
        <w:tc>
          <w:tcPr>
            <w:tcW w:w="4454" w:type="dxa"/>
            <w:tcBorders>
              <w:top w:val="nil"/>
              <w:left w:val="nil"/>
              <w:bottom w:val="single" w:sz="4" w:space="0" w:color="auto"/>
              <w:right w:val="single" w:sz="4" w:space="0" w:color="auto"/>
            </w:tcBorders>
            <w:shd w:val="clear" w:color="auto" w:fill="auto"/>
            <w:vAlign w:val="center"/>
            <w:hideMark/>
          </w:tcPr>
          <w:p w14:paraId="42405B83" w14:textId="77777777" w:rsidR="00997155" w:rsidRPr="002E5EC5" w:rsidRDefault="00997155" w:rsidP="00997155">
            <w:pPr>
              <w:jc w:val="both"/>
              <w:rPr>
                <w:b/>
                <w:bCs/>
                <w:sz w:val="26"/>
                <w:szCs w:val="26"/>
                <w:lang w:val="vi-VN" w:eastAsia="vi-VN"/>
              </w:rPr>
            </w:pPr>
            <w:r w:rsidRPr="002E5EC5">
              <w:rPr>
                <w:b/>
                <w:bCs/>
                <w:sz w:val="26"/>
                <w:szCs w:val="26"/>
                <w:lang w:val="vi-VN" w:eastAsia="vi-VN"/>
              </w:rPr>
              <w:t>Xây dựng dữ liệu thuộc tính địa chính</w:t>
            </w:r>
          </w:p>
        </w:tc>
        <w:tc>
          <w:tcPr>
            <w:tcW w:w="1083" w:type="dxa"/>
            <w:tcBorders>
              <w:top w:val="nil"/>
              <w:left w:val="nil"/>
              <w:bottom w:val="single" w:sz="4" w:space="0" w:color="auto"/>
              <w:right w:val="single" w:sz="4" w:space="0" w:color="auto"/>
            </w:tcBorders>
            <w:shd w:val="clear" w:color="auto" w:fill="auto"/>
            <w:vAlign w:val="center"/>
            <w:hideMark/>
          </w:tcPr>
          <w:p w14:paraId="3A03779F"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3210F018"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4ED7A0AF" w14:textId="77777777" w:rsidR="00997155" w:rsidRPr="002E5EC5" w:rsidRDefault="00997155" w:rsidP="00997155">
            <w:pPr>
              <w:jc w:val="right"/>
              <w:rPr>
                <w:b/>
                <w:bCs/>
                <w:sz w:val="26"/>
                <w:szCs w:val="26"/>
                <w:lang w:val="vi-VN" w:eastAsia="vi-VN"/>
              </w:rPr>
            </w:pPr>
          </w:p>
        </w:tc>
      </w:tr>
      <w:tr w:rsidR="0099223E" w:rsidRPr="002E5EC5" w14:paraId="36C2C10F"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EF76AE3" w14:textId="77777777" w:rsidR="00997155" w:rsidRPr="002E5EC5" w:rsidRDefault="00997155" w:rsidP="00997155">
            <w:pPr>
              <w:jc w:val="center"/>
              <w:rPr>
                <w:sz w:val="26"/>
                <w:szCs w:val="26"/>
                <w:lang w:val="vi-VN" w:eastAsia="vi-VN"/>
              </w:rPr>
            </w:pPr>
            <w:r w:rsidRPr="002E5EC5">
              <w:rPr>
                <w:sz w:val="26"/>
                <w:szCs w:val="26"/>
                <w:lang w:val="vi-VN" w:eastAsia="vi-VN"/>
              </w:rPr>
              <w:t>5.1</w:t>
            </w:r>
          </w:p>
        </w:tc>
        <w:tc>
          <w:tcPr>
            <w:tcW w:w="4454" w:type="dxa"/>
            <w:tcBorders>
              <w:top w:val="nil"/>
              <w:left w:val="nil"/>
              <w:bottom w:val="single" w:sz="4" w:space="0" w:color="auto"/>
              <w:right w:val="single" w:sz="4" w:space="0" w:color="auto"/>
            </w:tcBorders>
            <w:shd w:val="clear" w:color="auto" w:fill="auto"/>
            <w:vAlign w:val="center"/>
            <w:hideMark/>
          </w:tcPr>
          <w:p w14:paraId="34CC4B53" w14:textId="77777777" w:rsidR="00997155" w:rsidRPr="002E5EC5" w:rsidRDefault="00997155" w:rsidP="00997155">
            <w:pPr>
              <w:jc w:val="both"/>
              <w:rPr>
                <w:sz w:val="26"/>
                <w:szCs w:val="26"/>
                <w:lang w:val="vi-VN" w:eastAsia="vi-VN"/>
              </w:rPr>
            </w:pPr>
            <w:r w:rsidRPr="002E5EC5">
              <w:rPr>
                <w:sz w:val="26"/>
                <w:szCs w:val="26"/>
                <w:lang w:val="vi-VN" w:eastAsia="vi-VN"/>
              </w:rPr>
              <w:t>Kiểm tra tính đầy đủ thông tin của thửa đất, lựa chọn tài liệu theo thứ tự ưu tiên</w:t>
            </w:r>
          </w:p>
        </w:tc>
        <w:tc>
          <w:tcPr>
            <w:tcW w:w="1083" w:type="dxa"/>
            <w:tcBorders>
              <w:top w:val="nil"/>
              <w:left w:val="nil"/>
              <w:bottom w:val="single" w:sz="4" w:space="0" w:color="auto"/>
              <w:right w:val="single" w:sz="4" w:space="0" w:color="auto"/>
            </w:tcBorders>
            <w:shd w:val="clear" w:color="auto" w:fill="auto"/>
            <w:vAlign w:val="center"/>
            <w:hideMark/>
          </w:tcPr>
          <w:p w14:paraId="1C728639"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7093EEBA"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763A5459" w14:textId="77777777" w:rsidR="00997155" w:rsidRPr="002E5EC5" w:rsidRDefault="00997155" w:rsidP="00997155">
            <w:pPr>
              <w:jc w:val="right"/>
              <w:rPr>
                <w:b/>
                <w:bCs/>
                <w:sz w:val="26"/>
                <w:szCs w:val="26"/>
                <w:lang w:val="vi-VN" w:eastAsia="vi-VN"/>
              </w:rPr>
            </w:pPr>
          </w:p>
        </w:tc>
      </w:tr>
      <w:tr w:rsidR="0099223E" w:rsidRPr="002E5EC5" w14:paraId="4AB427E8"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875377C"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73DE847C"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3A8D6D3A"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5EA41E5D"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592DBCE3" w14:textId="77777777" w:rsidR="00184B50" w:rsidRPr="002E5EC5" w:rsidRDefault="00184B50" w:rsidP="00997155">
            <w:pPr>
              <w:jc w:val="right"/>
              <w:rPr>
                <w:sz w:val="26"/>
                <w:szCs w:val="26"/>
                <w:lang w:val="vi-VN" w:eastAsia="vi-VN"/>
              </w:rPr>
            </w:pPr>
            <w:r w:rsidRPr="002E5EC5">
              <w:rPr>
                <w:sz w:val="26"/>
                <w:szCs w:val="26"/>
                <w:lang w:val="vi-VN" w:eastAsia="vi-VN"/>
              </w:rPr>
              <w:t>0,0080</w:t>
            </w:r>
          </w:p>
        </w:tc>
      </w:tr>
      <w:tr w:rsidR="0099223E" w:rsidRPr="002E5EC5" w14:paraId="1D04D520"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C6BC825"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DEA1D9D"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297EF8B6"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7182E72"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45BA741A" w14:textId="77777777" w:rsidR="00184B50" w:rsidRPr="002E5EC5" w:rsidRDefault="00184B50" w:rsidP="00997155">
            <w:pPr>
              <w:jc w:val="right"/>
              <w:rPr>
                <w:sz w:val="26"/>
                <w:szCs w:val="26"/>
                <w:lang w:val="vi-VN" w:eastAsia="vi-VN"/>
              </w:rPr>
            </w:pPr>
            <w:r w:rsidRPr="002E5EC5">
              <w:rPr>
                <w:sz w:val="26"/>
                <w:szCs w:val="26"/>
                <w:lang w:val="vi-VN" w:eastAsia="vi-VN"/>
              </w:rPr>
              <w:t>0,0007</w:t>
            </w:r>
          </w:p>
        </w:tc>
      </w:tr>
      <w:tr w:rsidR="0099223E" w:rsidRPr="002E5EC5" w14:paraId="5C93AD2E"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D70F1A2"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0F2B8DB"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0AAA7DB5"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49A53B8E"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2EA9644" w14:textId="77777777" w:rsidR="00184B50" w:rsidRPr="002E5EC5" w:rsidRDefault="00184B50" w:rsidP="00997155">
            <w:pPr>
              <w:jc w:val="right"/>
              <w:rPr>
                <w:sz w:val="26"/>
                <w:szCs w:val="26"/>
                <w:lang w:val="vi-VN" w:eastAsia="vi-VN"/>
              </w:rPr>
            </w:pPr>
            <w:r w:rsidRPr="002E5EC5">
              <w:rPr>
                <w:sz w:val="26"/>
                <w:szCs w:val="26"/>
                <w:lang w:val="vi-VN" w:eastAsia="vi-VN"/>
              </w:rPr>
              <w:t>0,0047</w:t>
            </w:r>
          </w:p>
        </w:tc>
      </w:tr>
      <w:tr w:rsidR="0099223E" w:rsidRPr="002E5EC5" w14:paraId="64065959" w14:textId="77777777" w:rsidTr="008B5D3C">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67AEEE" w14:textId="77777777" w:rsidR="00997155" w:rsidRPr="002E5EC5" w:rsidRDefault="00997155" w:rsidP="00997155">
            <w:pPr>
              <w:jc w:val="center"/>
              <w:rPr>
                <w:sz w:val="26"/>
                <w:szCs w:val="26"/>
                <w:lang w:val="vi-VN" w:eastAsia="vi-VN"/>
              </w:rPr>
            </w:pPr>
            <w:r w:rsidRPr="002E5EC5">
              <w:rPr>
                <w:sz w:val="26"/>
                <w:szCs w:val="26"/>
                <w:lang w:val="vi-VN" w:eastAsia="vi-VN"/>
              </w:rPr>
              <w:t>5.2</w:t>
            </w:r>
          </w:p>
        </w:tc>
        <w:tc>
          <w:tcPr>
            <w:tcW w:w="4454" w:type="dxa"/>
            <w:tcBorders>
              <w:top w:val="nil"/>
              <w:left w:val="nil"/>
              <w:bottom w:val="single" w:sz="4" w:space="0" w:color="auto"/>
              <w:right w:val="single" w:sz="4" w:space="0" w:color="auto"/>
            </w:tcBorders>
            <w:shd w:val="clear" w:color="auto" w:fill="auto"/>
            <w:vAlign w:val="center"/>
            <w:hideMark/>
          </w:tcPr>
          <w:p w14:paraId="2CAEA58C" w14:textId="77777777" w:rsidR="00997155" w:rsidRPr="002E5EC5" w:rsidRDefault="004E15C6" w:rsidP="00997155">
            <w:pPr>
              <w:jc w:val="both"/>
              <w:rPr>
                <w:spacing w:val="-2"/>
                <w:sz w:val="26"/>
                <w:szCs w:val="26"/>
                <w:lang w:val="vi-VN" w:eastAsia="vi-VN"/>
              </w:rPr>
            </w:pPr>
            <w:r w:rsidRPr="002E5EC5">
              <w:rPr>
                <w:spacing w:val="-2"/>
                <w:sz w:val="26"/>
                <w:szCs w:val="26"/>
                <w:lang w:val="vi-VN" w:eastAsia="vi-VN"/>
              </w:rPr>
              <w:t>Lập bảng tham chiếu số thửa cũ và số thửa mới đối với các thửa đất đã được cấp Giấy chứng nhận theo bản đồ cũ nhưng chưa cấp đổi Giấy chứng nhận</w:t>
            </w:r>
          </w:p>
        </w:tc>
        <w:tc>
          <w:tcPr>
            <w:tcW w:w="1083" w:type="dxa"/>
            <w:tcBorders>
              <w:top w:val="nil"/>
              <w:left w:val="nil"/>
              <w:bottom w:val="single" w:sz="4" w:space="0" w:color="auto"/>
              <w:right w:val="single" w:sz="4" w:space="0" w:color="auto"/>
            </w:tcBorders>
            <w:shd w:val="clear" w:color="auto" w:fill="auto"/>
            <w:vAlign w:val="center"/>
            <w:hideMark/>
          </w:tcPr>
          <w:p w14:paraId="4311B178"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18D2189F"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4F073EF0" w14:textId="77777777" w:rsidR="00997155" w:rsidRPr="002E5EC5" w:rsidRDefault="00997155" w:rsidP="00997155">
            <w:pPr>
              <w:jc w:val="right"/>
              <w:rPr>
                <w:b/>
                <w:bCs/>
                <w:sz w:val="26"/>
                <w:szCs w:val="26"/>
                <w:lang w:val="vi-VN" w:eastAsia="vi-VN"/>
              </w:rPr>
            </w:pPr>
          </w:p>
        </w:tc>
      </w:tr>
      <w:tr w:rsidR="0099223E" w:rsidRPr="002E5EC5" w14:paraId="3793E69C"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29E9534"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78CEDEFA"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334D1D06"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305F40EE"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514AA474" w14:textId="77777777" w:rsidR="00184B50" w:rsidRPr="002E5EC5" w:rsidRDefault="00184B50" w:rsidP="00997155">
            <w:pPr>
              <w:jc w:val="right"/>
              <w:rPr>
                <w:sz w:val="26"/>
                <w:szCs w:val="26"/>
                <w:lang w:val="vi-VN" w:eastAsia="vi-VN"/>
              </w:rPr>
            </w:pPr>
            <w:r w:rsidRPr="002E5EC5">
              <w:rPr>
                <w:sz w:val="26"/>
                <w:szCs w:val="26"/>
                <w:lang w:val="vi-VN" w:eastAsia="vi-VN"/>
              </w:rPr>
              <w:t>0,0040</w:t>
            </w:r>
          </w:p>
        </w:tc>
      </w:tr>
      <w:tr w:rsidR="0099223E" w:rsidRPr="002E5EC5" w14:paraId="7622D645"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002BACD"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3C512EE"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7A7400BC"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4F4D290D"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5E2CC232" w14:textId="77777777" w:rsidR="00184B50" w:rsidRPr="002E5EC5" w:rsidRDefault="00184B50" w:rsidP="00997155">
            <w:pPr>
              <w:jc w:val="right"/>
              <w:rPr>
                <w:sz w:val="26"/>
                <w:szCs w:val="26"/>
                <w:lang w:val="vi-VN" w:eastAsia="vi-VN"/>
              </w:rPr>
            </w:pPr>
            <w:r w:rsidRPr="002E5EC5">
              <w:rPr>
                <w:sz w:val="26"/>
                <w:szCs w:val="26"/>
                <w:lang w:val="vi-VN" w:eastAsia="vi-VN"/>
              </w:rPr>
              <w:t>0,0003</w:t>
            </w:r>
          </w:p>
        </w:tc>
      </w:tr>
      <w:tr w:rsidR="0099223E" w:rsidRPr="002E5EC5" w14:paraId="549EFA84"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1831AAA" w14:textId="77777777" w:rsidR="00184B50" w:rsidRPr="002E5EC5" w:rsidRDefault="00184B50" w:rsidP="00997155">
            <w:pPr>
              <w:jc w:val="center"/>
              <w:rPr>
                <w:sz w:val="26"/>
                <w:szCs w:val="26"/>
                <w:lang w:val="vi-VN" w:eastAsia="vi-VN"/>
              </w:rPr>
            </w:pPr>
            <w:r w:rsidRPr="002E5EC5">
              <w:rPr>
                <w:sz w:val="26"/>
                <w:szCs w:val="26"/>
              </w:rPr>
              <w:lastRenderedPageBreak/>
              <w:t> -</w:t>
            </w:r>
          </w:p>
        </w:tc>
        <w:tc>
          <w:tcPr>
            <w:tcW w:w="4454" w:type="dxa"/>
            <w:tcBorders>
              <w:top w:val="nil"/>
              <w:left w:val="nil"/>
              <w:bottom w:val="single" w:sz="4" w:space="0" w:color="auto"/>
              <w:right w:val="single" w:sz="4" w:space="0" w:color="auto"/>
            </w:tcBorders>
            <w:shd w:val="clear" w:color="auto" w:fill="auto"/>
            <w:vAlign w:val="center"/>
            <w:hideMark/>
          </w:tcPr>
          <w:p w14:paraId="0DA2C081"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37BFD90D"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55F68670"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D9051CC" w14:textId="77777777" w:rsidR="00184B50" w:rsidRPr="002E5EC5" w:rsidRDefault="00184B50" w:rsidP="00997155">
            <w:pPr>
              <w:jc w:val="right"/>
              <w:rPr>
                <w:sz w:val="26"/>
                <w:szCs w:val="26"/>
                <w:lang w:val="vi-VN" w:eastAsia="vi-VN"/>
              </w:rPr>
            </w:pPr>
            <w:r w:rsidRPr="002E5EC5">
              <w:rPr>
                <w:sz w:val="26"/>
                <w:szCs w:val="26"/>
                <w:lang w:val="vi-VN" w:eastAsia="vi-VN"/>
              </w:rPr>
              <w:t>0,0023</w:t>
            </w:r>
          </w:p>
        </w:tc>
      </w:tr>
      <w:tr w:rsidR="0099223E" w:rsidRPr="002E5EC5" w14:paraId="0D2F903B"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1FD7A15" w14:textId="77777777" w:rsidR="00997155" w:rsidRPr="002E5EC5" w:rsidRDefault="00997155" w:rsidP="00997155">
            <w:pPr>
              <w:jc w:val="center"/>
              <w:rPr>
                <w:sz w:val="26"/>
                <w:szCs w:val="26"/>
                <w:lang w:val="vi-VN" w:eastAsia="vi-VN"/>
              </w:rPr>
            </w:pPr>
            <w:r w:rsidRPr="002E5EC5">
              <w:rPr>
                <w:sz w:val="26"/>
                <w:szCs w:val="26"/>
                <w:lang w:val="vi-VN" w:eastAsia="vi-VN"/>
              </w:rPr>
              <w:t>5.3</w:t>
            </w:r>
          </w:p>
        </w:tc>
        <w:tc>
          <w:tcPr>
            <w:tcW w:w="4454" w:type="dxa"/>
            <w:tcBorders>
              <w:top w:val="nil"/>
              <w:left w:val="nil"/>
              <w:bottom w:val="single" w:sz="4" w:space="0" w:color="auto"/>
              <w:right w:val="single" w:sz="4" w:space="0" w:color="auto"/>
            </w:tcBorders>
            <w:shd w:val="clear" w:color="auto" w:fill="auto"/>
            <w:vAlign w:val="center"/>
            <w:hideMark/>
          </w:tcPr>
          <w:p w14:paraId="2441798E" w14:textId="77777777" w:rsidR="00997155" w:rsidRPr="002E5EC5" w:rsidRDefault="00997155" w:rsidP="00997155">
            <w:pPr>
              <w:jc w:val="both"/>
              <w:rPr>
                <w:sz w:val="26"/>
                <w:szCs w:val="26"/>
                <w:lang w:val="vi-VN" w:eastAsia="vi-VN"/>
              </w:rPr>
            </w:pPr>
            <w:r w:rsidRPr="002E5EC5">
              <w:rPr>
                <w:sz w:val="26"/>
                <w:szCs w:val="26"/>
                <w:lang w:val="vi-VN" w:eastAsia="vi-VN"/>
              </w:rPr>
              <w:t>Nhập thông tin từ tài liệu đã lựa chọn</w:t>
            </w:r>
          </w:p>
        </w:tc>
        <w:tc>
          <w:tcPr>
            <w:tcW w:w="1083" w:type="dxa"/>
            <w:tcBorders>
              <w:top w:val="nil"/>
              <w:left w:val="nil"/>
              <w:bottom w:val="single" w:sz="4" w:space="0" w:color="auto"/>
              <w:right w:val="single" w:sz="4" w:space="0" w:color="auto"/>
            </w:tcBorders>
            <w:shd w:val="clear" w:color="auto" w:fill="auto"/>
            <w:vAlign w:val="center"/>
            <w:hideMark/>
          </w:tcPr>
          <w:p w14:paraId="7EE11539"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1BF82757"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A0A035C" w14:textId="77777777" w:rsidR="00997155" w:rsidRPr="002E5EC5" w:rsidRDefault="00997155" w:rsidP="00997155">
            <w:pPr>
              <w:jc w:val="right"/>
              <w:rPr>
                <w:b/>
                <w:bCs/>
                <w:sz w:val="26"/>
                <w:szCs w:val="26"/>
                <w:lang w:val="vi-VN" w:eastAsia="vi-VN"/>
              </w:rPr>
            </w:pPr>
          </w:p>
        </w:tc>
      </w:tr>
      <w:tr w:rsidR="0099223E" w:rsidRPr="002E5EC5" w14:paraId="2D289224"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4BCD690"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0B8035D2"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509D7528"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43A45E64"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noWrap/>
            <w:vAlign w:val="center"/>
            <w:hideMark/>
          </w:tcPr>
          <w:p w14:paraId="13C5FA86" w14:textId="77777777" w:rsidR="00184B50" w:rsidRPr="002E5EC5" w:rsidRDefault="00184B50" w:rsidP="00997155">
            <w:pPr>
              <w:jc w:val="right"/>
              <w:rPr>
                <w:sz w:val="26"/>
                <w:szCs w:val="26"/>
                <w:lang w:val="vi-VN" w:eastAsia="vi-VN"/>
              </w:rPr>
            </w:pPr>
            <w:r w:rsidRPr="002E5EC5">
              <w:rPr>
                <w:sz w:val="26"/>
                <w:szCs w:val="26"/>
                <w:lang w:val="vi-VN" w:eastAsia="vi-VN"/>
              </w:rPr>
              <w:t>0,0876</w:t>
            </w:r>
          </w:p>
        </w:tc>
      </w:tr>
      <w:tr w:rsidR="0099223E" w:rsidRPr="002E5EC5" w14:paraId="056F8F64"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87B300B"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8EEDBFA" w14:textId="77777777" w:rsidR="00184B50" w:rsidRPr="002E5EC5" w:rsidRDefault="00184B50" w:rsidP="00997155">
            <w:pPr>
              <w:jc w:val="both"/>
              <w:rPr>
                <w:sz w:val="26"/>
                <w:szCs w:val="26"/>
                <w:lang w:val="vi-VN" w:eastAsia="vi-VN"/>
              </w:rPr>
            </w:pPr>
            <w:r w:rsidRPr="002E5EC5">
              <w:rPr>
                <w:sz w:val="26"/>
                <w:szCs w:val="26"/>
                <w:lang w:val="vi-VN" w:eastAsia="vi-VN"/>
              </w:rPr>
              <w:t>Máy in laser</w:t>
            </w:r>
          </w:p>
        </w:tc>
        <w:tc>
          <w:tcPr>
            <w:tcW w:w="1083" w:type="dxa"/>
            <w:tcBorders>
              <w:top w:val="nil"/>
              <w:left w:val="nil"/>
              <w:bottom w:val="single" w:sz="4" w:space="0" w:color="auto"/>
              <w:right w:val="single" w:sz="4" w:space="0" w:color="auto"/>
            </w:tcBorders>
            <w:shd w:val="clear" w:color="auto" w:fill="auto"/>
            <w:vAlign w:val="center"/>
            <w:hideMark/>
          </w:tcPr>
          <w:p w14:paraId="7E79F8AF"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28463CF3" w14:textId="77777777" w:rsidR="00184B50" w:rsidRPr="002E5EC5" w:rsidRDefault="00184B50" w:rsidP="00997155">
            <w:pPr>
              <w:jc w:val="center"/>
              <w:rPr>
                <w:sz w:val="26"/>
                <w:szCs w:val="26"/>
                <w:lang w:val="vi-VN" w:eastAsia="vi-VN"/>
              </w:rPr>
            </w:pPr>
            <w:r w:rsidRPr="002E5EC5">
              <w:rPr>
                <w:sz w:val="26"/>
                <w:szCs w:val="26"/>
                <w:lang w:val="vi-VN" w:eastAsia="vi-VN"/>
              </w:rPr>
              <w:t>0,6</w:t>
            </w:r>
          </w:p>
        </w:tc>
        <w:tc>
          <w:tcPr>
            <w:tcW w:w="1416" w:type="dxa"/>
            <w:tcBorders>
              <w:top w:val="nil"/>
              <w:left w:val="nil"/>
              <w:bottom w:val="single" w:sz="4" w:space="0" w:color="auto"/>
              <w:right w:val="single" w:sz="4" w:space="0" w:color="auto"/>
            </w:tcBorders>
            <w:shd w:val="clear" w:color="auto" w:fill="auto"/>
            <w:noWrap/>
            <w:vAlign w:val="center"/>
            <w:hideMark/>
          </w:tcPr>
          <w:p w14:paraId="299CF4FE" w14:textId="77777777" w:rsidR="00184B50" w:rsidRPr="002E5EC5" w:rsidRDefault="00184B50" w:rsidP="00997155">
            <w:pPr>
              <w:jc w:val="right"/>
              <w:rPr>
                <w:sz w:val="26"/>
                <w:szCs w:val="26"/>
                <w:lang w:val="vi-VN" w:eastAsia="vi-VN"/>
              </w:rPr>
            </w:pPr>
            <w:r w:rsidRPr="002E5EC5">
              <w:rPr>
                <w:sz w:val="26"/>
                <w:szCs w:val="26"/>
                <w:lang w:val="vi-VN" w:eastAsia="vi-VN"/>
              </w:rPr>
              <w:t>0,0058</w:t>
            </w:r>
          </w:p>
        </w:tc>
      </w:tr>
      <w:tr w:rsidR="0099223E" w:rsidRPr="002E5EC5" w14:paraId="74A13BC7"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3DC9E03"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61A692C8"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4E59FD9D"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D634CA5"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noWrap/>
            <w:vAlign w:val="center"/>
            <w:hideMark/>
          </w:tcPr>
          <w:p w14:paraId="15804344" w14:textId="77777777" w:rsidR="00184B50" w:rsidRPr="002E5EC5" w:rsidRDefault="00184B50" w:rsidP="00997155">
            <w:pPr>
              <w:jc w:val="right"/>
              <w:rPr>
                <w:sz w:val="26"/>
                <w:szCs w:val="26"/>
                <w:lang w:val="vi-VN" w:eastAsia="vi-VN"/>
              </w:rPr>
            </w:pPr>
            <w:r w:rsidRPr="002E5EC5">
              <w:rPr>
                <w:sz w:val="26"/>
                <w:szCs w:val="26"/>
                <w:lang w:val="vi-VN" w:eastAsia="vi-VN"/>
              </w:rPr>
              <w:t>0,0073</w:t>
            </w:r>
          </w:p>
        </w:tc>
      </w:tr>
      <w:tr w:rsidR="0099223E" w:rsidRPr="002E5EC5" w14:paraId="3901B37E"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87F2459"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0A24943"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1CE194DD"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518B023"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noWrap/>
            <w:vAlign w:val="center"/>
            <w:hideMark/>
          </w:tcPr>
          <w:p w14:paraId="6F29FDFD" w14:textId="77777777" w:rsidR="00184B50" w:rsidRPr="002E5EC5" w:rsidRDefault="00184B50" w:rsidP="00997155">
            <w:pPr>
              <w:jc w:val="right"/>
              <w:rPr>
                <w:sz w:val="26"/>
                <w:szCs w:val="26"/>
                <w:lang w:val="vi-VN" w:eastAsia="vi-VN"/>
              </w:rPr>
            </w:pPr>
            <w:r w:rsidRPr="002E5EC5">
              <w:rPr>
                <w:sz w:val="26"/>
                <w:szCs w:val="26"/>
                <w:lang w:val="vi-VN" w:eastAsia="vi-VN"/>
              </w:rPr>
              <w:t>0,0219</w:t>
            </w:r>
          </w:p>
        </w:tc>
      </w:tr>
      <w:tr w:rsidR="0099223E" w:rsidRPr="002E5EC5" w14:paraId="66CAB7CD"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14FC7DC"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CB309A8" w14:textId="77777777" w:rsidR="00184B50" w:rsidRPr="002E5EC5" w:rsidRDefault="00184B50" w:rsidP="00997155">
            <w:pPr>
              <w:jc w:val="both"/>
              <w:rPr>
                <w:sz w:val="26"/>
                <w:szCs w:val="26"/>
                <w:lang w:val="vi-VN" w:eastAsia="vi-VN"/>
              </w:rPr>
            </w:pPr>
            <w:r w:rsidRPr="002E5EC5">
              <w:rPr>
                <w:sz w:val="26"/>
                <w:szCs w:val="26"/>
                <w:lang w:val="vi-VN" w:eastAsia="vi-VN"/>
              </w:rPr>
              <w:t xml:space="preserve">Hệ quản trị </w:t>
            </w:r>
            <w:r w:rsidR="00F1008C" w:rsidRPr="002E5EC5">
              <w:rPr>
                <w:sz w:val="26"/>
                <w:szCs w:val="26"/>
                <w:lang w:val="vi-VN" w:eastAsia="vi-VN"/>
              </w:rPr>
              <w:t>CSDL</w:t>
            </w:r>
            <w:r w:rsidRPr="002E5EC5">
              <w:rPr>
                <w:sz w:val="26"/>
                <w:szCs w:val="26"/>
                <w:lang w:val="vi-VN" w:eastAsia="vi-VN"/>
              </w:rPr>
              <w:t xml:space="preserve"> thuộc tính</w:t>
            </w:r>
          </w:p>
        </w:tc>
        <w:tc>
          <w:tcPr>
            <w:tcW w:w="1083" w:type="dxa"/>
            <w:tcBorders>
              <w:top w:val="nil"/>
              <w:left w:val="nil"/>
              <w:bottom w:val="single" w:sz="4" w:space="0" w:color="auto"/>
              <w:right w:val="single" w:sz="4" w:space="0" w:color="auto"/>
            </w:tcBorders>
            <w:shd w:val="clear" w:color="auto" w:fill="auto"/>
            <w:vAlign w:val="center"/>
            <w:hideMark/>
          </w:tcPr>
          <w:p w14:paraId="3B86377E"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270B9EDD"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noWrap/>
            <w:vAlign w:val="center"/>
            <w:hideMark/>
          </w:tcPr>
          <w:p w14:paraId="03DA3FB5" w14:textId="77777777" w:rsidR="00184B50" w:rsidRPr="002E5EC5" w:rsidRDefault="00184B50" w:rsidP="00997155">
            <w:pPr>
              <w:jc w:val="right"/>
              <w:rPr>
                <w:sz w:val="26"/>
                <w:szCs w:val="26"/>
                <w:lang w:val="vi-VN" w:eastAsia="vi-VN"/>
              </w:rPr>
            </w:pPr>
            <w:r w:rsidRPr="002E5EC5">
              <w:rPr>
                <w:sz w:val="26"/>
                <w:szCs w:val="26"/>
                <w:lang w:val="vi-VN" w:eastAsia="vi-VN"/>
              </w:rPr>
              <w:t>0,0219</w:t>
            </w:r>
          </w:p>
        </w:tc>
      </w:tr>
      <w:tr w:rsidR="0099223E" w:rsidRPr="002E5EC5" w14:paraId="33098741"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9FA2465"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C52DFE7" w14:textId="77777777" w:rsidR="00184B50" w:rsidRPr="002E5EC5" w:rsidRDefault="00184B50" w:rsidP="00997155">
            <w:pPr>
              <w:jc w:val="both"/>
              <w:rPr>
                <w:sz w:val="26"/>
                <w:szCs w:val="26"/>
                <w:lang w:val="vi-VN" w:eastAsia="vi-VN"/>
              </w:rPr>
            </w:pPr>
            <w:r w:rsidRPr="002E5EC5">
              <w:rPr>
                <w:sz w:val="26"/>
                <w:szCs w:val="26"/>
                <w:lang w:val="vi-VN" w:eastAsia="vi-VN"/>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72647702" w14:textId="77777777" w:rsidR="00184B50" w:rsidRPr="002E5EC5" w:rsidRDefault="00DC360E"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13367C9E" w14:textId="77777777" w:rsidR="00184B50" w:rsidRPr="002E5EC5" w:rsidRDefault="00184B50" w:rsidP="00997155">
            <w:pPr>
              <w:jc w:val="center"/>
              <w:rPr>
                <w:sz w:val="26"/>
                <w:szCs w:val="26"/>
                <w:lang w:val="vi-VN" w:eastAsia="vi-VN"/>
              </w:rPr>
            </w:pPr>
            <w:r w:rsidRPr="002E5EC5">
              <w:rPr>
                <w:sz w:val="26"/>
                <w:szCs w:val="26"/>
                <w:lang w:val="vi-VN" w:eastAsia="vi-VN"/>
              </w:rPr>
              <w:t>0,1</w:t>
            </w:r>
          </w:p>
        </w:tc>
        <w:tc>
          <w:tcPr>
            <w:tcW w:w="1416" w:type="dxa"/>
            <w:tcBorders>
              <w:top w:val="nil"/>
              <w:left w:val="nil"/>
              <w:bottom w:val="single" w:sz="4" w:space="0" w:color="auto"/>
              <w:right w:val="single" w:sz="4" w:space="0" w:color="auto"/>
            </w:tcBorders>
            <w:shd w:val="clear" w:color="auto" w:fill="auto"/>
            <w:noWrap/>
            <w:vAlign w:val="center"/>
            <w:hideMark/>
          </w:tcPr>
          <w:p w14:paraId="2C577AAA" w14:textId="77777777" w:rsidR="00184B50" w:rsidRPr="002E5EC5" w:rsidRDefault="00184B50" w:rsidP="00997155">
            <w:pPr>
              <w:jc w:val="right"/>
              <w:rPr>
                <w:sz w:val="26"/>
                <w:szCs w:val="26"/>
                <w:lang w:val="vi-VN" w:eastAsia="vi-VN"/>
              </w:rPr>
            </w:pPr>
            <w:r w:rsidRPr="002E5EC5">
              <w:rPr>
                <w:sz w:val="26"/>
                <w:szCs w:val="26"/>
                <w:lang w:val="vi-VN" w:eastAsia="vi-VN"/>
              </w:rPr>
              <w:t>0,0219</w:t>
            </w:r>
          </w:p>
        </w:tc>
      </w:tr>
      <w:tr w:rsidR="0099223E" w:rsidRPr="002E5EC5" w14:paraId="3AF985A2"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F9684A2"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1C6B0149"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01D1D78"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0800572B"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01CC68B" w14:textId="77777777" w:rsidR="00184B50" w:rsidRPr="002E5EC5" w:rsidRDefault="00184B50" w:rsidP="00997155">
            <w:pPr>
              <w:jc w:val="right"/>
              <w:rPr>
                <w:sz w:val="26"/>
                <w:szCs w:val="26"/>
                <w:lang w:val="vi-VN" w:eastAsia="vi-VN"/>
              </w:rPr>
            </w:pPr>
            <w:r w:rsidRPr="002E5EC5">
              <w:rPr>
                <w:sz w:val="26"/>
                <w:szCs w:val="26"/>
                <w:lang w:val="vi-VN" w:eastAsia="vi-VN"/>
              </w:rPr>
              <w:t>0,0787</w:t>
            </w:r>
          </w:p>
        </w:tc>
      </w:tr>
      <w:tr w:rsidR="0099223E" w:rsidRPr="002E5EC5" w14:paraId="5057BDD8"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188681A" w14:textId="77777777" w:rsidR="00997155" w:rsidRPr="002E5EC5" w:rsidRDefault="00997155" w:rsidP="00997155">
            <w:pPr>
              <w:jc w:val="center"/>
              <w:rPr>
                <w:b/>
                <w:bCs/>
                <w:sz w:val="26"/>
                <w:szCs w:val="26"/>
                <w:lang w:val="vi-VN" w:eastAsia="vi-VN"/>
              </w:rPr>
            </w:pPr>
            <w:r w:rsidRPr="002E5EC5">
              <w:rPr>
                <w:b/>
                <w:bCs/>
                <w:sz w:val="26"/>
                <w:szCs w:val="26"/>
                <w:lang w:val="vi-VN" w:eastAsia="vi-VN"/>
              </w:rPr>
              <w:t>6</w:t>
            </w:r>
          </w:p>
        </w:tc>
        <w:tc>
          <w:tcPr>
            <w:tcW w:w="4454" w:type="dxa"/>
            <w:tcBorders>
              <w:top w:val="nil"/>
              <w:left w:val="nil"/>
              <w:bottom w:val="single" w:sz="4" w:space="0" w:color="auto"/>
              <w:right w:val="single" w:sz="4" w:space="0" w:color="auto"/>
            </w:tcBorders>
            <w:shd w:val="clear" w:color="auto" w:fill="auto"/>
            <w:vAlign w:val="center"/>
            <w:hideMark/>
          </w:tcPr>
          <w:p w14:paraId="390E7587" w14:textId="77777777" w:rsidR="00997155" w:rsidRPr="002E5EC5" w:rsidRDefault="00997155" w:rsidP="00997155">
            <w:pPr>
              <w:jc w:val="both"/>
              <w:rPr>
                <w:b/>
                <w:bCs/>
                <w:sz w:val="26"/>
                <w:szCs w:val="26"/>
                <w:lang w:val="vi-VN" w:eastAsia="vi-VN"/>
              </w:rPr>
            </w:pPr>
            <w:r w:rsidRPr="002E5EC5">
              <w:rPr>
                <w:b/>
                <w:bCs/>
                <w:sz w:val="26"/>
                <w:szCs w:val="26"/>
                <w:lang w:val="vi-VN" w:eastAsia="vi-VN"/>
              </w:rPr>
              <w:t>Hoàn thiện dữ liệu địa chính</w:t>
            </w:r>
          </w:p>
        </w:tc>
        <w:tc>
          <w:tcPr>
            <w:tcW w:w="1083" w:type="dxa"/>
            <w:tcBorders>
              <w:top w:val="nil"/>
              <w:left w:val="nil"/>
              <w:bottom w:val="single" w:sz="4" w:space="0" w:color="auto"/>
              <w:right w:val="single" w:sz="4" w:space="0" w:color="auto"/>
            </w:tcBorders>
            <w:shd w:val="clear" w:color="auto" w:fill="auto"/>
            <w:vAlign w:val="center"/>
            <w:hideMark/>
          </w:tcPr>
          <w:p w14:paraId="7ABF8BD7"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2164A21B"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CABA7F9" w14:textId="77777777" w:rsidR="00997155" w:rsidRPr="002E5EC5" w:rsidRDefault="00997155" w:rsidP="00997155">
            <w:pPr>
              <w:jc w:val="right"/>
              <w:rPr>
                <w:b/>
                <w:bCs/>
                <w:sz w:val="26"/>
                <w:szCs w:val="26"/>
                <w:lang w:val="vi-VN" w:eastAsia="vi-VN"/>
              </w:rPr>
            </w:pPr>
          </w:p>
        </w:tc>
      </w:tr>
      <w:tr w:rsidR="0099223E" w:rsidRPr="002E5EC5" w14:paraId="45D1AC53"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11ADEC2" w14:textId="77777777" w:rsidR="00997155" w:rsidRPr="002E5EC5" w:rsidRDefault="00997155" w:rsidP="00997155">
            <w:pPr>
              <w:jc w:val="center"/>
              <w:rPr>
                <w:sz w:val="26"/>
                <w:szCs w:val="26"/>
                <w:lang w:val="vi-VN" w:eastAsia="vi-VN"/>
              </w:rPr>
            </w:pPr>
            <w:r w:rsidRPr="002E5EC5">
              <w:rPr>
                <w:sz w:val="26"/>
                <w:szCs w:val="26"/>
                <w:lang w:val="vi-VN" w:eastAsia="vi-VN"/>
              </w:rPr>
              <w:t>6.1</w:t>
            </w:r>
          </w:p>
        </w:tc>
        <w:tc>
          <w:tcPr>
            <w:tcW w:w="4454" w:type="dxa"/>
            <w:tcBorders>
              <w:top w:val="nil"/>
              <w:left w:val="nil"/>
              <w:bottom w:val="single" w:sz="4" w:space="0" w:color="auto"/>
              <w:right w:val="single" w:sz="4" w:space="0" w:color="auto"/>
            </w:tcBorders>
            <w:shd w:val="clear" w:color="auto" w:fill="auto"/>
            <w:vAlign w:val="center"/>
            <w:hideMark/>
          </w:tcPr>
          <w:p w14:paraId="0EE0A9C5" w14:textId="77777777" w:rsidR="00997155" w:rsidRPr="002E5EC5" w:rsidRDefault="00997155" w:rsidP="00997155">
            <w:pPr>
              <w:jc w:val="both"/>
              <w:rPr>
                <w:sz w:val="26"/>
                <w:szCs w:val="26"/>
                <w:lang w:val="vi-VN" w:eastAsia="vi-VN"/>
              </w:rPr>
            </w:pPr>
            <w:r w:rsidRPr="002E5EC5">
              <w:rPr>
                <w:sz w:val="26"/>
                <w:szCs w:val="26"/>
                <w:lang w:val="vi-VN" w:eastAsia="vi-VN"/>
              </w:rPr>
              <w:t xml:space="preserve">Hoàn thiện 100% thông tin trong </w:t>
            </w:r>
            <w:r w:rsidR="00F1008C" w:rsidRPr="002E5EC5">
              <w:rPr>
                <w:sz w:val="26"/>
                <w:szCs w:val="26"/>
                <w:lang w:val="vi-VN" w:eastAsia="vi-VN"/>
              </w:rPr>
              <w:t>CSDL</w:t>
            </w:r>
          </w:p>
        </w:tc>
        <w:tc>
          <w:tcPr>
            <w:tcW w:w="1083" w:type="dxa"/>
            <w:tcBorders>
              <w:top w:val="nil"/>
              <w:left w:val="nil"/>
              <w:bottom w:val="single" w:sz="4" w:space="0" w:color="auto"/>
              <w:right w:val="single" w:sz="4" w:space="0" w:color="auto"/>
            </w:tcBorders>
            <w:shd w:val="clear" w:color="auto" w:fill="auto"/>
            <w:vAlign w:val="center"/>
            <w:hideMark/>
          </w:tcPr>
          <w:p w14:paraId="5BDDB69E"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63B3B33F"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7FF06EA5" w14:textId="77777777" w:rsidR="00997155" w:rsidRPr="002E5EC5" w:rsidRDefault="00997155" w:rsidP="00997155">
            <w:pPr>
              <w:jc w:val="right"/>
              <w:rPr>
                <w:b/>
                <w:bCs/>
                <w:sz w:val="26"/>
                <w:szCs w:val="26"/>
                <w:lang w:val="vi-VN" w:eastAsia="vi-VN"/>
              </w:rPr>
            </w:pPr>
          </w:p>
        </w:tc>
      </w:tr>
      <w:tr w:rsidR="0099223E" w:rsidRPr="002E5EC5" w14:paraId="568203FB"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7CCB3B6"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3171281"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472D99FB"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3B791816"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2F9DDF08" w14:textId="77777777" w:rsidR="00184B50" w:rsidRPr="002E5EC5" w:rsidRDefault="00184B50" w:rsidP="00997155">
            <w:pPr>
              <w:jc w:val="right"/>
              <w:rPr>
                <w:sz w:val="26"/>
                <w:szCs w:val="26"/>
                <w:lang w:val="vi-VN" w:eastAsia="vi-VN"/>
              </w:rPr>
            </w:pPr>
            <w:r w:rsidRPr="002E5EC5">
              <w:rPr>
                <w:sz w:val="26"/>
                <w:szCs w:val="26"/>
                <w:lang w:val="vi-VN" w:eastAsia="vi-VN"/>
              </w:rPr>
              <w:t>0,0080</w:t>
            </w:r>
          </w:p>
        </w:tc>
      </w:tr>
      <w:tr w:rsidR="0099223E" w:rsidRPr="002E5EC5" w14:paraId="31D2E9A6"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DF985D"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0E4FC02"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0BA49280"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4394EDB3"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436FC485" w14:textId="77777777" w:rsidR="00184B50" w:rsidRPr="002E5EC5" w:rsidRDefault="00184B50" w:rsidP="00997155">
            <w:pPr>
              <w:jc w:val="right"/>
              <w:rPr>
                <w:sz w:val="26"/>
                <w:szCs w:val="26"/>
                <w:lang w:val="vi-VN" w:eastAsia="vi-VN"/>
              </w:rPr>
            </w:pPr>
            <w:r w:rsidRPr="002E5EC5">
              <w:rPr>
                <w:sz w:val="26"/>
                <w:szCs w:val="26"/>
                <w:lang w:val="vi-VN" w:eastAsia="vi-VN"/>
              </w:rPr>
              <w:t>0,0007</w:t>
            </w:r>
          </w:p>
        </w:tc>
      </w:tr>
      <w:tr w:rsidR="0099223E" w:rsidRPr="002E5EC5" w14:paraId="1610C201"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35A5C2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C8DE549"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2AA2064D"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24D87737"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1F623826" w14:textId="77777777" w:rsidR="00184B50" w:rsidRPr="002E5EC5" w:rsidRDefault="00184B50" w:rsidP="00997155">
            <w:pPr>
              <w:jc w:val="right"/>
              <w:rPr>
                <w:sz w:val="26"/>
                <w:szCs w:val="26"/>
                <w:lang w:val="vi-VN" w:eastAsia="vi-VN"/>
              </w:rPr>
            </w:pPr>
            <w:r w:rsidRPr="002E5EC5">
              <w:rPr>
                <w:sz w:val="26"/>
                <w:szCs w:val="26"/>
                <w:lang w:val="vi-VN" w:eastAsia="vi-VN"/>
              </w:rPr>
              <w:t>0,0020</w:t>
            </w:r>
          </w:p>
        </w:tc>
      </w:tr>
      <w:tr w:rsidR="0099223E" w:rsidRPr="002E5EC5" w14:paraId="6DC34E01"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BEF5CAF"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8C36184" w14:textId="77777777" w:rsidR="00184B50" w:rsidRPr="002E5EC5" w:rsidRDefault="00184B50" w:rsidP="00997155">
            <w:pPr>
              <w:jc w:val="both"/>
              <w:rPr>
                <w:sz w:val="26"/>
                <w:szCs w:val="26"/>
                <w:lang w:val="vi-VN" w:eastAsia="vi-VN"/>
              </w:rPr>
            </w:pPr>
            <w:r w:rsidRPr="002E5EC5">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0A80EAC9"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0EBBCEBB"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5F687C4" w14:textId="77777777" w:rsidR="00184B50" w:rsidRPr="002E5EC5" w:rsidRDefault="00184B50" w:rsidP="00997155">
            <w:pPr>
              <w:jc w:val="right"/>
              <w:rPr>
                <w:sz w:val="26"/>
                <w:szCs w:val="26"/>
                <w:lang w:val="vi-VN" w:eastAsia="vi-VN"/>
              </w:rPr>
            </w:pPr>
            <w:r w:rsidRPr="002E5EC5">
              <w:rPr>
                <w:sz w:val="26"/>
                <w:szCs w:val="26"/>
                <w:lang w:val="vi-VN" w:eastAsia="vi-VN"/>
              </w:rPr>
              <w:t>0,0010</w:t>
            </w:r>
          </w:p>
        </w:tc>
      </w:tr>
      <w:tr w:rsidR="0099223E" w:rsidRPr="002E5EC5" w14:paraId="12E00354"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8947A7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32B1C0A" w14:textId="77777777" w:rsidR="00184B50" w:rsidRPr="002E5EC5" w:rsidRDefault="00184B50" w:rsidP="00997155">
            <w:pPr>
              <w:jc w:val="both"/>
              <w:rPr>
                <w:sz w:val="26"/>
                <w:szCs w:val="26"/>
                <w:lang w:val="vi-VN" w:eastAsia="vi-VN"/>
              </w:rPr>
            </w:pPr>
            <w:r w:rsidRPr="002E5EC5">
              <w:rPr>
                <w:sz w:val="26"/>
                <w:szCs w:val="26"/>
                <w:lang w:val="vi-VN" w:eastAsia="vi-VN"/>
              </w:rPr>
              <w:t xml:space="preserve">Hệ quản trị </w:t>
            </w:r>
            <w:r w:rsidR="00F1008C" w:rsidRPr="002E5EC5">
              <w:rPr>
                <w:sz w:val="26"/>
                <w:szCs w:val="26"/>
                <w:lang w:val="vi-VN" w:eastAsia="vi-VN"/>
              </w:rPr>
              <w:t>CSDL</w:t>
            </w:r>
            <w:r w:rsidRPr="002E5EC5">
              <w:rPr>
                <w:sz w:val="26"/>
                <w:szCs w:val="26"/>
                <w:lang w:val="vi-VN" w:eastAsia="vi-VN"/>
              </w:rPr>
              <w:t xml:space="preserve"> thuộc tính</w:t>
            </w:r>
          </w:p>
        </w:tc>
        <w:tc>
          <w:tcPr>
            <w:tcW w:w="1083" w:type="dxa"/>
            <w:tcBorders>
              <w:top w:val="nil"/>
              <w:left w:val="nil"/>
              <w:bottom w:val="single" w:sz="4" w:space="0" w:color="auto"/>
              <w:right w:val="single" w:sz="4" w:space="0" w:color="auto"/>
            </w:tcBorders>
            <w:shd w:val="clear" w:color="auto" w:fill="auto"/>
            <w:vAlign w:val="center"/>
            <w:hideMark/>
          </w:tcPr>
          <w:p w14:paraId="57DFB2BA"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3BD87697"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7A4A63B5" w14:textId="77777777" w:rsidR="00184B50" w:rsidRPr="002E5EC5" w:rsidRDefault="00184B50" w:rsidP="00997155">
            <w:pPr>
              <w:jc w:val="right"/>
              <w:rPr>
                <w:sz w:val="26"/>
                <w:szCs w:val="26"/>
                <w:lang w:val="vi-VN" w:eastAsia="vi-VN"/>
              </w:rPr>
            </w:pPr>
            <w:r w:rsidRPr="002E5EC5">
              <w:rPr>
                <w:sz w:val="26"/>
                <w:szCs w:val="26"/>
                <w:lang w:val="vi-VN" w:eastAsia="vi-VN"/>
              </w:rPr>
              <w:t>0,0010</w:t>
            </w:r>
          </w:p>
        </w:tc>
      </w:tr>
      <w:tr w:rsidR="0099223E" w:rsidRPr="002E5EC5" w14:paraId="10CEF09D"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6EC68A3"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676F4C2"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3C986B27"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3E53853E"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52B7FB4" w14:textId="77777777" w:rsidR="00184B50" w:rsidRPr="002E5EC5" w:rsidRDefault="00184B50" w:rsidP="00997155">
            <w:pPr>
              <w:jc w:val="right"/>
              <w:rPr>
                <w:sz w:val="26"/>
                <w:szCs w:val="26"/>
                <w:lang w:val="vi-VN" w:eastAsia="vi-VN"/>
              </w:rPr>
            </w:pPr>
            <w:r w:rsidRPr="002E5EC5">
              <w:rPr>
                <w:sz w:val="26"/>
                <w:szCs w:val="26"/>
                <w:lang w:val="vi-VN" w:eastAsia="vi-VN"/>
              </w:rPr>
              <w:t>0,0067</w:t>
            </w:r>
          </w:p>
        </w:tc>
      </w:tr>
      <w:tr w:rsidR="0099223E" w:rsidRPr="002E5EC5" w14:paraId="604458D4"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DF170CD" w14:textId="77777777" w:rsidR="00997155" w:rsidRPr="002E5EC5" w:rsidRDefault="00997155" w:rsidP="00997155">
            <w:pPr>
              <w:jc w:val="center"/>
              <w:rPr>
                <w:sz w:val="26"/>
                <w:szCs w:val="26"/>
                <w:lang w:val="vi-VN" w:eastAsia="vi-VN"/>
              </w:rPr>
            </w:pPr>
            <w:r w:rsidRPr="002E5EC5">
              <w:rPr>
                <w:sz w:val="26"/>
                <w:szCs w:val="26"/>
                <w:lang w:val="vi-VN" w:eastAsia="vi-VN"/>
              </w:rPr>
              <w:t>6.2</w:t>
            </w:r>
          </w:p>
        </w:tc>
        <w:tc>
          <w:tcPr>
            <w:tcW w:w="4454" w:type="dxa"/>
            <w:tcBorders>
              <w:top w:val="nil"/>
              <w:left w:val="nil"/>
              <w:bottom w:val="single" w:sz="4" w:space="0" w:color="auto"/>
              <w:right w:val="single" w:sz="4" w:space="0" w:color="auto"/>
            </w:tcBorders>
            <w:shd w:val="clear" w:color="auto" w:fill="auto"/>
            <w:vAlign w:val="center"/>
            <w:hideMark/>
          </w:tcPr>
          <w:p w14:paraId="62816A66" w14:textId="77777777" w:rsidR="00997155" w:rsidRPr="002E5EC5" w:rsidRDefault="00997155" w:rsidP="00997155">
            <w:pPr>
              <w:jc w:val="both"/>
              <w:rPr>
                <w:sz w:val="26"/>
                <w:szCs w:val="26"/>
                <w:lang w:val="vi-VN" w:eastAsia="vi-VN"/>
              </w:rPr>
            </w:pPr>
            <w:r w:rsidRPr="002E5EC5">
              <w:rPr>
                <w:sz w:val="26"/>
                <w:szCs w:val="26"/>
                <w:lang w:val="vi-VN" w:eastAsia="vi-VN"/>
              </w:rPr>
              <w:t>Xuất sổ địa chính (điện tử) theo khuôn dạng tệp tin PDF</w:t>
            </w:r>
          </w:p>
        </w:tc>
        <w:tc>
          <w:tcPr>
            <w:tcW w:w="1083" w:type="dxa"/>
            <w:tcBorders>
              <w:top w:val="nil"/>
              <w:left w:val="nil"/>
              <w:bottom w:val="single" w:sz="4" w:space="0" w:color="auto"/>
              <w:right w:val="single" w:sz="4" w:space="0" w:color="auto"/>
            </w:tcBorders>
            <w:shd w:val="clear" w:color="auto" w:fill="auto"/>
            <w:vAlign w:val="center"/>
            <w:hideMark/>
          </w:tcPr>
          <w:p w14:paraId="19DBA3B3"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1A23B8EF"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77A776C" w14:textId="77777777" w:rsidR="00997155" w:rsidRPr="002E5EC5" w:rsidRDefault="00997155" w:rsidP="00997155">
            <w:pPr>
              <w:jc w:val="right"/>
              <w:rPr>
                <w:b/>
                <w:bCs/>
                <w:sz w:val="26"/>
                <w:szCs w:val="26"/>
                <w:lang w:val="vi-VN" w:eastAsia="vi-VN"/>
              </w:rPr>
            </w:pPr>
          </w:p>
        </w:tc>
      </w:tr>
      <w:tr w:rsidR="0099223E" w:rsidRPr="002E5EC5" w14:paraId="392008E3"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9109AC0"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4D0D9A81"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DED3024"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2F5C906C"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0D1D53AF" w14:textId="77777777" w:rsidR="00184B50" w:rsidRPr="002E5EC5" w:rsidRDefault="00184B50" w:rsidP="00997155">
            <w:pPr>
              <w:jc w:val="right"/>
              <w:rPr>
                <w:sz w:val="26"/>
                <w:szCs w:val="26"/>
                <w:lang w:val="vi-VN" w:eastAsia="vi-VN"/>
              </w:rPr>
            </w:pPr>
            <w:r w:rsidRPr="002E5EC5">
              <w:rPr>
                <w:sz w:val="26"/>
                <w:szCs w:val="26"/>
                <w:lang w:val="vi-VN" w:eastAsia="vi-VN"/>
              </w:rPr>
              <w:t>0,0020</w:t>
            </w:r>
          </w:p>
        </w:tc>
      </w:tr>
      <w:tr w:rsidR="0099223E" w:rsidRPr="002E5EC5" w14:paraId="73ECB680"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D01BBAB"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6689425F"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3AC419A4"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0188E56"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19191FFC" w14:textId="77777777" w:rsidR="00184B50" w:rsidRPr="002E5EC5" w:rsidRDefault="00184B50" w:rsidP="00997155">
            <w:pPr>
              <w:jc w:val="right"/>
              <w:rPr>
                <w:sz w:val="26"/>
                <w:szCs w:val="26"/>
                <w:lang w:val="vi-VN" w:eastAsia="vi-VN"/>
              </w:rPr>
            </w:pPr>
            <w:r w:rsidRPr="002E5EC5">
              <w:rPr>
                <w:sz w:val="26"/>
                <w:szCs w:val="26"/>
                <w:lang w:val="vi-VN" w:eastAsia="vi-VN"/>
              </w:rPr>
              <w:t>0,0002</w:t>
            </w:r>
          </w:p>
        </w:tc>
      </w:tr>
      <w:tr w:rsidR="0099223E" w:rsidRPr="002E5EC5" w14:paraId="3005A2F1"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B222FEE"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99598CC"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0B13B410"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DEF7726"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36BA9C29" w14:textId="77777777" w:rsidR="00184B50" w:rsidRPr="002E5EC5" w:rsidRDefault="00184B50" w:rsidP="00997155">
            <w:pPr>
              <w:jc w:val="right"/>
              <w:rPr>
                <w:sz w:val="26"/>
                <w:szCs w:val="26"/>
                <w:lang w:val="vi-VN" w:eastAsia="vi-VN"/>
              </w:rPr>
            </w:pPr>
            <w:r w:rsidRPr="002E5EC5">
              <w:rPr>
                <w:sz w:val="26"/>
                <w:szCs w:val="26"/>
                <w:lang w:val="vi-VN" w:eastAsia="vi-VN"/>
              </w:rPr>
              <w:t>0,0005</w:t>
            </w:r>
          </w:p>
        </w:tc>
      </w:tr>
      <w:tr w:rsidR="0099223E" w:rsidRPr="002E5EC5" w14:paraId="7A57648A"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348CD6B"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AFD61DA" w14:textId="77777777" w:rsidR="00184B50" w:rsidRPr="002E5EC5" w:rsidRDefault="00184B50" w:rsidP="00997155">
            <w:pPr>
              <w:jc w:val="both"/>
              <w:rPr>
                <w:sz w:val="26"/>
                <w:szCs w:val="26"/>
                <w:lang w:val="vi-VN" w:eastAsia="vi-VN"/>
              </w:rPr>
            </w:pPr>
            <w:r w:rsidRPr="002E5EC5">
              <w:rPr>
                <w:sz w:val="26"/>
                <w:szCs w:val="26"/>
                <w:lang w:val="vi-VN" w:eastAsia="vi-VN"/>
              </w:rPr>
              <w:t xml:space="preserve">Hệ quản trị </w:t>
            </w:r>
            <w:r w:rsidR="00F1008C" w:rsidRPr="002E5EC5">
              <w:rPr>
                <w:sz w:val="26"/>
                <w:szCs w:val="26"/>
                <w:lang w:val="vi-VN" w:eastAsia="vi-VN"/>
              </w:rPr>
              <w:t>CSDL</w:t>
            </w:r>
            <w:r w:rsidRPr="002E5EC5">
              <w:rPr>
                <w:sz w:val="26"/>
                <w:szCs w:val="26"/>
                <w:lang w:val="vi-VN" w:eastAsia="vi-VN"/>
              </w:rPr>
              <w:t xml:space="preserve"> thuộc tính</w:t>
            </w:r>
          </w:p>
        </w:tc>
        <w:tc>
          <w:tcPr>
            <w:tcW w:w="1083" w:type="dxa"/>
            <w:tcBorders>
              <w:top w:val="nil"/>
              <w:left w:val="nil"/>
              <w:bottom w:val="single" w:sz="4" w:space="0" w:color="auto"/>
              <w:right w:val="single" w:sz="4" w:space="0" w:color="auto"/>
            </w:tcBorders>
            <w:shd w:val="clear" w:color="auto" w:fill="auto"/>
            <w:vAlign w:val="center"/>
            <w:hideMark/>
          </w:tcPr>
          <w:p w14:paraId="659FDC2F"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40CED7CF"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A39E6C8" w14:textId="77777777" w:rsidR="00184B50" w:rsidRPr="002E5EC5" w:rsidRDefault="00184B50" w:rsidP="00997155">
            <w:pPr>
              <w:jc w:val="right"/>
              <w:rPr>
                <w:sz w:val="26"/>
                <w:szCs w:val="26"/>
                <w:lang w:val="vi-VN" w:eastAsia="vi-VN"/>
              </w:rPr>
            </w:pPr>
            <w:r w:rsidRPr="002E5EC5">
              <w:rPr>
                <w:sz w:val="26"/>
                <w:szCs w:val="26"/>
                <w:lang w:val="vi-VN" w:eastAsia="vi-VN"/>
              </w:rPr>
              <w:t>0,0005</w:t>
            </w:r>
          </w:p>
        </w:tc>
      </w:tr>
      <w:tr w:rsidR="0099223E" w:rsidRPr="002E5EC5" w14:paraId="691E2CFD"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5B8F2D4"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34869B0"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2C0B4108"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46CA9D4F"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6601AB86" w14:textId="77777777" w:rsidR="00184B50" w:rsidRPr="002E5EC5" w:rsidRDefault="00184B50" w:rsidP="00997155">
            <w:pPr>
              <w:jc w:val="right"/>
              <w:rPr>
                <w:sz w:val="26"/>
                <w:szCs w:val="26"/>
                <w:lang w:val="vi-VN" w:eastAsia="vi-VN"/>
              </w:rPr>
            </w:pPr>
            <w:r w:rsidRPr="002E5EC5">
              <w:rPr>
                <w:sz w:val="26"/>
                <w:szCs w:val="26"/>
                <w:lang w:val="vi-VN" w:eastAsia="vi-VN"/>
              </w:rPr>
              <w:t>0,0017</w:t>
            </w:r>
          </w:p>
        </w:tc>
      </w:tr>
      <w:tr w:rsidR="0099223E" w:rsidRPr="002E5EC5" w14:paraId="4AE2AB1B"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5B0C2AC" w14:textId="77777777" w:rsidR="00997155" w:rsidRPr="002E5EC5" w:rsidRDefault="00997155" w:rsidP="00997155">
            <w:pPr>
              <w:jc w:val="center"/>
              <w:rPr>
                <w:b/>
                <w:bCs/>
                <w:sz w:val="26"/>
                <w:szCs w:val="26"/>
                <w:lang w:val="vi-VN" w:eastAsia="vi-VN"/>
              </w:rPr>
            </w:pPr>
            <w:r w:rsidRPr="002E5EC5">
              <w:rPr>
                <w:b/>
                <w:bCs/>
                <w:sz w:val="26"/>
                <w:szCs w:val="26"/>
                <w:lang w:val="vi-VN" w:eastAsia="vi-VN"/>
              </w:rPr>
              <w:t>7</w:t>
            </w:r>
          </w:p>
        </w:tc>
        <w:tc>
          <w:tcPr>
            <w:tcW w:w="4454" w:type="dxa"/>
            <w:tcBorders>
              <w:top w:val="nil"/>
              <w:left w:val="nil"/>
              <w:bottom w:val="single" w:sz="4" w:space="0" w:color="auto"/>
              <w:right w:val="single" w:sz="4" w:space="0" w:color="auto"/>
            </w:tcBorders>
            <w:shd w:val="clear" w:color="auto" w:fill="auto"/>
            <w:vAlign w:val="center"/>
            <w:hideMark/>
          </w:tcPr>
          <w:p w14:paraId="29291561" w14:textId="77777777" w:rsidR="00997155" w:rsidRPr="002E5EC5" w:rsidRDefault="00997155" w:rsidP="00997155">
            <w:pPr>
              <w:jc w:val="both"/>
              <w:rPr>
                <w:b/>
                <w:bCs/>
                <w:sz w:val="26"/>
                <w:szCs w:val="26"/>
                <w:lang w:val="vi-VN" w:eastAsia="vi-VN"/>
              </w:rPr>
            </w:pPr>
            <w:r w:rsidRPr="002E5EC5">
              <w:rPr>
                <w:b/>
                <w:bCs/>
                <w:sz w:val="26"/>
                <w:szCs w:val="26"/>
                <w:lang w:val="vi-VN" w:eastAsia="vi-VN"/>
              </w:rPr>
              <w:t>Xây dựng siêu dữ liệu địa chính</w:t>
            </w:r>
          </w:p>
        </w:tc>
        <w:tc>
          <w:tcPr>
            <w:tcW w:w="1083" w:type="dxa"/>
            <w:tcBorders>
              <w:top w:val="nil"/>
              <w:left w:val="nil"/>
              <w:bottom w:val="single" w:sz="4" w:space="0" w:color="auto"/>
              <w:right w:val="single" w:sz="4" w:space="0" w:color="auto"/>
            </w:tcBorders>
            <w:shd w:val="clear" w:color="auto" w:fill="auto"/>
            <w:vAlign w:val="center"/>
            <w:hideMark/>
          </w:tcPr>
          <w:p w14:paraId="2825FC5D"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544F3242"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7D47E9D6" w14:textId="77777777" w:rsidR="00997155" w:rsidRPr="002E5EC5" w:rsidRDefault="00997155" w:rsidP="00997155">
            <w:pPr>
              <w:jc w:val="right"/>
              <w:rPr>
                <w:b/>
                <w:bCs/>
                <w:sz w:val="26"/>
                <w:szCs w:val="26"/>
                <w:lang w:val="vi-VN" w:eastAsia="vi-VN"/>
              </w:rPr>
            </w:pPr>
          </w:p>
        </w:tc>
      </w:tr>
      <w:tr w:rsidR="0099223E" w:rsidRPr="002E5EC5" w14:paraId="65F2F032"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4CB0817" w14:textId="77777777" w:rsidR="00997155" w:rsidRPr="002E5EC5" w:rsidRDefault="00997155" w:rsidP="00997155">
            <w:pPr>
              <w:jc w:val="center"/>
              <w:rPr>
                <w:sz w:val="26"/>
                <w:szCs w:val="26"/>
                <w:lang w:val="vi-VN" w:eastAsia="vi-VN"/>
              </w:rPr>
            </w:pPr>
            <w:r w:rsidRPr="002E5EC5">
              <w:rPr>
                <w:sz w:val="26"/>
                <w:szCs w:val="26"/>
                <w:lang w:val="vi-VN" w:eastAsia="vi-VN"/>
              </w:rPr>
              <w:t>7.1</w:t>
            </w:r>
          </w:p>
        </w:tc>
        <w:tc>
          <w:tcPr>
            <w:tcW w:w="4454" w:type="dxa"/>
            <w:tcBorders>
              <w:top w:val="nil"/>
              <w:left w:val="nil"/>
              <w:bottom w:val="single" w:sz="4" w:space="0" w:color="auto"/>
              <w:right w:val="single" w:sz="4" w:space="0" w:color="auto"/>
            </w:tcBorders>
            <w:shd w:val="clear" w:color="auto" w:fill="auto"/>
            <w:vAlign w:val="center"/>
            <w:hideMark/>
          </w:tcPr>
          <w:p w14:paraId="2C026007" w14:textId="77777777" w:rsidR="00997155" w:rsidRPr="002E5EC5" w:rsidRDefault="00997155" w:rsidP="00997155">
            <w:pPr>
              <w:jc w:val="both"/>
              <w:rPr>
                <w:sz w:val="26"/>
                <w:szCs w:val="26"/>
                <w:lang w:val="vi-VN" w:eastAsia="vi-VN"/>
              </w:rPr>
            </w:pPr>
            <w:r w:rsidRPr="002E5EC5">
              <w:rPr>
                <w:sz w:val="26"/>
                <w:szCs w:val="26"/>
                <w:lang w:val="vi-VN" w:eastAsia="vi-VN"/>
              </w:rPr>
              <w:t>Thu nhận các thông tin cần thiết để xây dựng siêu dữ liệu (thông tin mô tả dữ liệu) địa chính</w:t>
            </w:r>
          </w:p>
        </w:tc>
        <w:tc>
          <w:tcPr>
            <w:tcW w:w="1083" w:type="dxa"/>
            <w:tcBorders>
              <w:top w:val="nil"/>
              <w:left w:val="nil"/>
              <w:bottom w:val="single" w:sz="4" w:space="0" w:color="auto"/>
              <w:right w:val="single" w:sz="4" w:space="0" w:color="auto"/>
            </w:tcBorders>
            <w:shd w:val="clear" w:color="auto" w:fill="auto"/>
            <w:vAlign w:val="center"/>
            <w:hideMark/>
          </w:tcPr>
          <w:p w14:paraId="722AC82D"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6E4E6C2B"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51989758" w14:textId="77777777" w:rsidR="00997155" w:rsidRPr="002E5EC5" w:rsidRDefault="00997155" w:rsidP="00997155">
            <w:pPr>
              <w:jc w:val="right"/>
              <w:rPr>
                <w:b/>
                <w:bCs/>
                <w:sz w:val="26"/>
                <w:szCs w:val="26"/>
                <w:lang w:val="vi-VN" w:eastAsia="vi-VN"/>
              </w:rPr>
            </w:pPr>
          </w:p>
        </w:tc>
      </w:tr>
      <w:tr w:rsidR="0099223E" w:rsidRPr="002E5EC5" w14:paraId="6250A816"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3F59737"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6FB6E5C8"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569A0A76"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E9044C7"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2FAB866C" w14:textId="77777777" w:rsidR="00184B50" w:rsidRPr="002E5EC5" w:rsidRDefault="00184B50" w:rsidP="00997155">
            <w:pPr>
              <w:jc w:val="right"/>
              <w:rPr>
                <w:sz w:val="26"/>
                <w:szCs w:val="26"/>
                <w:lang w:val="vi-VN" w:eastAsia="vi-VN"/>
              </w:rPr>
            </w:pPr>
            <w:r w:rsidRPr="002E5EC5">
              <w:rPr>
                <w:sz w:val="26"/>
                <w:szCs w:val="26"/>
                <w:lang w:val="vi-VN" w:eastAsia="vi-VN"/>
              </w:rPr>
              <w:t>0,0030</w:t>
            </w:r>
          </w:p>
        </w:tc>
      </w:tr>
      <w:tr w:rsidR="0099223E" w:rsidRPr="002E5EC5" w14:paraId="731D3A35"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B4D3F70"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6D8797A8"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05D1FE6C"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41A2869"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5A8D204E" w14:textId="77777777" w:rsidR="00184B50" w:rsidRPr="002E5EC5" w:rsidRDefault="00184B50" w:rsidP="00997155">
            <w:pPr>
              <w:jc w:val="right"/>
              <w:rPr>
                <w:sz w:val="26"/>
                <w:szCs w:val="26"/>
                <w:lang w:val="vi-VN" w:eastAsia="vi-VN"/>
              </w:rPr>
            </w:pPr>
            <w:r w:rsidRPr="002E5EC5">
              <w:rPr>
                <w:sz w:val="26"/>
                <w:szCs w:val="26"/>
                <w:lang w:val="vi-VN" w:eastAsia="vi-VN"/>
              </w:rPr>
              <w:t>0,0003</w:t>
            </w:r>
          </w:p>
        </w:tc>
      </w:tr>
      <w:tr w:rsidR="0099223E" w:rsidRPr="002E5EC5" w14:paraId="44AD37A4"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34EF658"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74D67CF"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7F9441DE"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75AFE166"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7766FAB7" w14:textId="77777777" w:rsidR="00184B50" w:rsidRPr="002E5EC5" w:rsidRDefault="00184B50" w:rsidP="00997155">
            <w:pPr>
              <w:jc w:val="right"/>
              <w:rPr>
                <w:sz w:val="26"/>
                <w:szCs w:val="26"/>
                <w:lang w:val="vi-VN" w:eastAsia="vi-VN"/>
              </w:rPr>
            </w:pPr>
            <w:r w:rsidRPr="002E5EC5">
              <w:rPr>
                <w:sz w:val="26"/>
                <w:szCs w:val="26"/>
                <w:lang w:val="vi-VN" w:eastAsia="vi-VN"/>
              </w:rPr>
              <w:t>0,0018</w:t>
            </w:r>
          </w:p>
        </w:tc>
      </w:tr>
      <w:tr w:rsidR="0099223E" w:rsidRPr="002E5EC5" w14:paraId="3F5F0BB9"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43C5D7A" w14:textId="77777777" w:rsidR="00997155" w:rsidRPr="002E5EC5" w:rsidRDefault="00997155" w:rsidP="00997155">
            <w:pPr>
              <w:jc w:val="center"/>
              <w:rPr>
                <w:sz w:val="26"/>
                <w:szCs w:val="26"/>
                <w:lang w:val="vi-VN" w:eastAsia="vi-VN"/>
              </w:rPr>
            </w:pPr>
            <w:r w:rsidRPr="002E5EC5">
              <w:rPr>
                <w:sz w:val="26"/>
                <w:szCs w:val="26"/>
                <w:lang w:val="vi-VN" w:eastAsia="vi-VN"/>
              </w:rPr>
              <w:t>7.2</w:t>
            </w:r>
          </w:p>
        </w:tc>
        <w:tc>
          <w:tcPr>
            <w:tcW w:w="4454" w:type="dxa"/>
            <w:tcBorders>
              <w:top w:val="nil"/>
              <w:left w:val="nil"/>
              <w:bottom w:val="single" w:sz="4" w:space="0" w:color="auto"/>
              <w:right w:val="single" w:sz="4" w:space="0" w:color="auto"/>
            </w:tcBorders>
            <w:shd w:val="clear" w:color="auto" w:fill="auto"/>
            <w:vAlign w:val="center"/>
            <w:hideMark/>
          </w:tcPr>
          <w:p w14:paraId="5ADAF56C" w14:textId="77777777" w:rsidR="00997155" w:rsidRPr="002E5EC5" w:rsidRDefault="00997155" w:rsidP="00997155">
            <w:pPr>
              <w:jc w:val="both"/>
              <w:rPr>
                <w:sz w:val="26"/>
                <w:szCs w:val="26"/>
                <w:lang w:val="vi-VN" w:eastAsia="vi-VN"/>
              </w:rPr>
            </w:pPr>
            <w:r w:rsidRPr="002E5EC5">
              <w:rPr>
                <w:sz w:val="26"/>
                <w:szCs w:val="26"/>
                <w:lang w:val="vi-VN" w:eastAsia="vi-VN"/>
              </w:rPr>
              <w:t>Nhập thông tin siêu dữ liệu địa chính cho từng đơn vị hành chính cấp xã</w:t>
            </w:r>
          </w:p>
        </w:tc>
        <w:tc>
          <w:tcPr>
            <w:tcW w:w="1083" w:type="dxa"/>
            <w:tcBorders>
              <w:top w:val="nil"/>
              <w:left w:val="nil"/>
              <w:bottom w:val="single" w:sz="4" w:space="0" w:color="auto"/>
              <w:right w:val="single" w:sz="4" w:space="0" w:color="auto"/>
            </w:tcBorders>
            <w:shd w:val="clear" w:color="auto" w:fill="auto"/>
            <w:vAlign w:val="center"/>
            <w:hideMark/>
          </w:tcPr>
          <w:p w14:paraId="1D0623DA"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0F9A2017"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6CDC72F" w14:textId="77777777" w:rsidR="00997155" w:rsidRPr="002E5EC5" w:rsidRDefault="00997155" w:rsidP="00997155">
            <w:pPr>
              <w:jc w:val="right"/>
              <w:rPr>
                <w:b/>
                <w:bCs/>
                <w:sz w:val="26"/>
                <w:szCs w:val="26"/>
                <w:lang w:val="vi-VN" w:eastAsia="vi-VN"/>
              </w:rPr>
            </w:pPr>
          </w:p>
        </w:tc>
      </w:tr>
      <w:tr w:rsidR="0099223E" w:rsidRPr="002E5EC5" w14:paraId="57784B7E"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C519425"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20AD246A"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2D5AA93C"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A1B3B84"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51C6ECD3" w14:textId="77777777" w:rsidR="00184B50" w:rsidRPr="002E5EC5" w:rsidRDefault="00184B50" w:rsidP="00997155">
            <w:pPr>
              <w:jc w:val="right"/>
              <w:rPr>
                <w:sz w:val="26"/>
                <w:szCs w:val="26"/>
                <w:lang w:val="vi-VN" w:eastAsia="vi-VN"/>
              </w:rPr>
            </w:pPr>
            <w:r w:rsidRPr="002E5EC5">
              <w:rPr>
                <w:sz w:val="26"/>
                <w:szCs w:val="26"/>
                <w:lang w:val="vi-VN" w:eastAsia="vi-VN"/>
              </w:rPr>
              <w:t>0,00008</w:t>
            </w:r>
          </w:p>
        </w:tc>
      </w:tr>
      <w:tr w:rsidR="0099223E" w:rsidRPr="002E5EC5" w14:paraId="288EF80C"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CF50FBE"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069C63D"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14E6E050"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783821D8"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1C7751EF" w14:textId="77777777" w:rsidR="00184B50" w:rsidRPr="002E5EC5" w:rsidRDefault="00184B50" w:rsidP="00997155">
            <w:pPr>
              <w:jc w:val="right"/>
              <w:rPr>
                <w:sz w:val="26"/>
                <w:szCs w:val="26"/>
                <w:lang w:val="vi-VN" w:eastAsia="vi-VN"/>
              </w:rPr>
            </w:pPr>
            <w:r w:rsidRPr="002E5EC5">
              <w:rPr>
                <w:sz w:val="26"/>
                <w:szCs w:val="26"/>
                <w:lang w:val="vi-VN" w:eastAsia="vi-VN"/>
              </w:rPr>
              <w:t>0,00001</w:t>
            </w:r>
          </w:p>
        </w:tc>
      </w:tr>
      <w:tr w:rsidR="0099223E" w:rsidRPr="002E5EC5" w14:paraId="44269689"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FCE9D02" w14:textId="77777777" w:rsidR="00184B50" w:rsidRPr="002E5EC5" w:rsidRDefault="00184B50" w:rsidP="00997155">
            <w:pPr>
              <w:jc w:val="center"/>
              <w:rPr>
                <w:sz w:val="26"/>
                <w:szCs w:val="26"/>
                <w:lang w:val="vi-VN" w:eastAsia="vi-VN"/>
              </w:rPr>
            </w:pPr>
            <w:r w:rsidRPr="002E5EC5">
              <w:rPr>
                <w:sz w:val="26"/>
                <w:szCs w:val="26"/>
              </w:rPr>
              <w:lastRenderedPageBreak/>
              <w:t> -</w:t>
            </w:r>
          </w:p>
        </w:tc>
        <w:tc>
          <w:tcPr>
            <w:tcW w:w="4454" w:type="dxa"/>
            <w:tcBorders>
              <w:top w:val="nil"/>
              <w:left w:val="nil"/>
              <w:bottom w:val="single" w:sz="4" w:space="0" w:color="auto"/>
              <w:right w:val="single" w:sz="4" w:space="0" w:color="auto"/>
            </w:tcBorders>
            <w:shd w:val="clear" w:color="auto" w:fill="auto"/>
            <w:vAlign w:val="center"/>
            <w:hideMark/>
          </w:tcPr>
          <w:p w14:paraId="046A157F"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74C74C5A"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CC900C6"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662F6AF1" w14:textId="77777777" w:rsidR="00184B50" w:rsidRPr="002E5EC5" w:rsidRDefault="00184B50" w:rsidP="00997155">
            <w:pPr>
              <w:jc w:val="right"/>
              <w:rPr>
                <w:sz w:val="26"/>
                <w:szCs w:val="26"/>
                <w:lang w:val="vi-VN" w:eastAsia="vi-VN"/>
              </w:rPr>
            </w:pPr>
            <w:r w:rsidRPr="002E5EC5">
              <w:rPr>
                <w:sz w:val="26"/>
                <w:szCs w:val="26"/>
                <w:lang w:val="vi-VN" w:eastAsia="vi-VN"/>
              </w:rPr>
              <w:t>0,00002</w:t>
            </w:r>
          </w:p>
        </w:tc>
      </w:tr>
      <w:tr w:rsidR="0099223E" w:rsidRPr="002E5EC5" w14:paraId="5DB21F18"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769F0B2"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64397DB" w14:textId="77777777" w:rsidR="00184B50" w:rsidRPr="002E5EC5" w:rsidRDefault="00184B50" w:rsidP="00997155">
            <w:pPr>
              <w:jc w:val="both"/>
              <w:rPr>
                <w:sz w:val="26"/>
                <w:szCs w:val="26"/>
                <w:lang w:val="vi-VN" w:eastAsia="vi-VN"/>
              </w:rPr>
            </w:pPr>
            <w:r w:rsidRPr="002E5EC5">
              <w:rPr>
                <w:sz w:val="26"/>
                <w:szCs w:val="26"/>
                <w:lang w:val="vi-VN" w:eastAsia="vi-VN"/>
              </w:rPr>
              <w:t xml:space="preserve">Hệ quản trị </w:t>
            </w:r>
            <w:r w:rsidR="00F1008C" w:rsidRPr="002E5EC5">
              <w:rPr>
                <w:sz w:val="26"/>
                <w:szCs w:val="26"/>
                <w:lang w:val="vi-VN" w:eastAsia="vi-VN"/>
              </w:rPr>
              <w:t>CSDL</w:t>
            </w:r>
            <w:r w:rsidRPr="002E5EC5">
              <w:rPr>
                <w:sz w:val="26"/>
                <w:szCs w:val="26"/>
                <w:lang w:val="vi-VN" w:eastAsia="vi-VN"/>
              </w:rPr>
              <w:t xml:space="preserve"> thuộc tính</w:t>
            </w:r>
          </w:p>
        </w:tc>
        <w:tc>
          <w:tcPr>
            <w:tcW w:w="1083" w:type="dxa"/>
            <w:tcBorders>
              <w:top w:val="nil"/>
              <w:left w:val="nil"/>
              <w:bottom w:val="single" w:sz="4" w:space="0" w:color="auto"/>
              <w:right w:val="single" w:sz="4" w:space="0" w:color="auto"/>
            </w:tcBorders>
            <w:shd w:val="clear" w:color="auto" w:fill="auto"/>
            <w:vAlign w:val="center"/>
            <w:hideMark/>
          </w:tcPr>
          <w:p w14:paraId="7A25996D"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0F7BE7E2"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F7B7131" w14:textId="77777777" w:rsidR="00184B50" w:rsidRPr="002E5EC5" w:rsidRDefault="00184B50" w:rsidP="00997155">
            <w:pPr>
              <w:jc w:val="right"/>
              <w:rPr>
                <w:sz w:val="26"/>
                <w:szCs w:val="26"/>
                <w:lang w:val="vi-VN" w:eastAsia="vi-VN"/>
              </w:rPr>
            </w:pPr>
            <w:r w:rsidRPr="002E5EC5">
              <w:rPr>
                <w:sz w:val="26"/>
                <w:szCs w:val="26"/>
                <w:lang w:val="vi-VN" w:eastAsia="vi-VN"/>
              </w:rPr>
              <w:t>0,00002</w:t>
            </w:r>
          </w:p>
        </w:tc>
      </w:tr>
      <w:tr w:rsidR="0099223E" w:rsidRPr="002E5EC5" w14:paraId="7734654E"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55FC1B3"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1596ABAC"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044AF70"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760B403D"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28AC5B39" w14:textId="77777777" w:rsidR="00184B50" w:rsidRPr="002E5EC5" w:rsidRDefault="00184B50" w:rsidP="00997155">
            <w:pPr>
              <w:jc w:val="right"/>
              <w:rPr>
                <w:sz w:val="26"/>
                <w:szCs w:val="26"/>
                <w:lang w:val="vi-VN" w:eastAsia="vi-VN"/>
              </w:rPr>
            </w:pPr>
            <w:r w:rsidRPr="002E5EC5">
              <w:rPr>
                <w:sz w:val="26"/>
                <w:szCs w:val="26"/>
                <w:lang w:val="vi-VN" w:eastAsia="vi-VN"/>
              </w:rPr>
              <w:t>0,00005</w:t>
            </w:r>
          </w:p>
        </w:tc>
      </w:tr>
      <w:tr w:rsidR="0099223E" w:rsidRPr="002E5EC5" w14:paraId="2C2C5385"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01F6C1B" w14:textId="77777777" w:rsidR="00997155" w:rsidRPr="002E5EC5" w:rsidRDefault="00997155" w:rsidP="00997155">
            <w:pPr>
              <w:jc w:val="center"/>
              <w:rPr>
                <w:b/>
                <w:bCs/>
                <w:sz w:val="26"/>
                <w:szCs w:val="26"/>
                <w:lang w:val="vi-VN" w:eastAsia="vi-VN"/>
              </w:rPr>
            </w:pPr>
            <w:r w:rsidRPr="002E5EC5">
              <w:rPr>
                <w:b/>
                <w:bCs/>
                <w:sz w:val="26"/>
                <w:szCs w:val="26"/>
                <w:lang w:val="vi-VN" w:eastAsia="vi-VN"/>
              </w:rPr>
              <w:t>8</w:t>
            </w:r>
          </w:p>
        </w:tc>
        <w:tc>
          <w:tcPr>
            <w:tcW w:w="4454" w:type="dxa"/>
            <w:tcBorders>
              <w:top w:val="nil"/>
              <w:left w:val="nil"/>
              <w:bottom w:val="single" w:sz="4" w:space="0" w:color="auto"/>
              <w:right w:val="single" w:sz="4" w:space="0" w:color="auto"/>
            </w:tcBorders>
            <w:shd w:val="clear" w:color="auto" w:fill="auto"/>
            <w:vAlign w:val="center"/>
            <w:hideMark/>
          </w:tcPr>
          <w:p w14:paraId="40830A92" w14:textId="77777777" w:rsidR="00997155" w:rsidRPr="002E5EC5" w:rsidRDefault="00997155" w:rsidP="00997155">
            <w:pPr>
              <w:jc w:val="both"/>
              <w:rPr>
                <w:b/>
                <w:bCs/>
                <w:sz w:val="26"/>
                <w:szCs w:val="26"/>
                <w:lang w:val="vi-VN" w:eastAsia="vi-VN"/>
              </w:rPr>
            </w:pPr>
            <w:r w:rsidRPr="002E5EC5">
              <w:rPr>
                <w:b/>
                <w:bCs/>
                <w:sz w:val="26"/>
                <w:szCs w:val="26"/>
                <w:lang w:val="vi-VN" w:eastAsia="vi-VN"/>
              </w:rPr>
              <w:t>Đối soát, tích hợp dữ liệu vào hệ thống (do Văn phòng Đăng ký đất đai thực hiện)</w:t>
            </w:r>
          </w:p>
        </w:tc>
        <w:tc>
          <w:tcPr>
            <w:tcW w:w="1083" w:type="dxa"/>
            <w:tcBorders>
              <w:top w:val="nil"/>
              <w:left w:val="nil"/>
              <w:bottom w:val="single" w:sz="4" w:space="0" w:color="auto"/>
              <w:right w:val="single" w:sz="4" w:space="0" w:color="auto"/>
            </w:tcBorders>
            <w:shd w:val="clear" w:color="auto" w:fill="auto"/>
            <w:vAlign w:val="center"/>
            <w:hideMark/>
          </w:tcPr>
          <w:p w14:paraId="7E3956CE"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78C41FE2"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7081578" w14:textId="77777777" w:rsidR="00997155" w:rsidRPr="002E5EC5" w:rsidRDefault="00997155" w:rsidP="00997155">
            <w:pPr>
              <w:jc w:val="right"/>
              <w:rPr>
                <w:b/>
                <w:bCs/>
                <w:sz w:val="26"/>
                <w:szCs w:val="26"/>
                <w:lang w:val="vi-VN" w:eastAsia="vi-VN"/>
              </w:rPr>
            </w:pPr>
          </w:p>
        </w:tc>
      </w:tr>
      <w:tr w:rsidR="0099223E" w:rsidRPr="002E5EC5" w14:paraId="0C4A011D"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B8CCE43" w14:textId="77777777" w:rsidR="00997155" w:rsidRPr="002E5EC5" w:rsidRDefault="00997155" w:rsidP="00997155">
            <w:pPr>
              <w:jc w:val="center"/>
              <w:rPr>
                <w:sz w:val="26"/>
                <w:szCs w:val="26"/>
                <w:lang w:val="vi-VN" w:eastAsia="vi-VN"/>
              </w:rPr>
            </w:pPr>
            <w:r w:rsidRPr="002E5EC5">
              <w:rPr>
                <w:sz w:val="26"/>
                <w:szCs w:val="26"/>
                <w:lang w:val="vi-VN" w:eastAsia="vi-VN"/>
              </w:rPr>
              <w:t>8.1</w:t>
            </w:r>
          </w:p>
        </w:tc>
        <w:tc>
          <w:tcPr>
            <w:tcW w:w="4454" w:type="dxa"/>
            <w:tcBorders>
              <w:top w:val="nil"/>
              <w:left w:val="nil"/>
              <w:bottom w:val="single" w:sz="4" w:space="0" w:color="auto"/>
              <w:right w:val="single" w:sz="4" w:space="0" w:color="auto"/>
            </w:tcBorders>
            <w:shd w:val="clear" w:color="auto" w:fill="auto"/>
            <w:vAlign w:val="center"/>
            <w:hideMark/>
          </w:tcPr>
          <w:p w14:paraId="23D1BBFB" w14:textId="77777777" w:rsidR="00997155" w:rsidRPr="002E5EC5" w:rsidRDefault="00997155" w:rsidP="00997155">
            <w:pPr>
              <w:jc w:val="both"/>
              <w:rPr>
                <w:sz w:val="26"/>
                <w:szCs w:val="26"/>
                <w:lang w:val="vi-VN" w:eastAsia="vi-VN"/>
              </w:rPr>
            </w:pPr>
            <w:r w:rsidRPr="002E5EC5">
              <w:rPr>
                <w:sz w:val="26"/>
                <w:szCs w:val="26"/>
                <w:lang w:val="vi-VN" w:eastAsia="vi-VN"/>
              </w:rPr>
              <w:t xml:space="preserve">Đối soát thông tin của thửa đất trong </w:t>
            </w:r>
            <w:r w:rsidR="00F1008C" w:rsidRPr="002E5EC5">
              <w:rPr>
                <w:sz w:val="26"/>
                <w:szCs w:val="26"/>
                <w:lang w:val="vi-VN" w:eastAsia="vi-VN"/>
              </w:rPr>
              <w:t>CSDL</w:t>
            </w:r>
            <w:r w:rsidRPr="002E5EC5">
              <w:rPr>
                <w:sz w:val="26"/>
                <w:szCs w:val="26"/>
                <w:lang w:val="vi-VN" w:eastAsia="vi-VN"/>
              </w:rPr>
              <w:t xml:space="preserve"> với nguồn tài liệu, dữ liệu đã sử dụng để xây dựng </w:t>
            </w:r>
            <w:r w:rsidR="00F1008C" w:rsidRPr="002E5EC5">
              <w:rPr>
                <w:sz w:val="26"/>
                <w:szCs w:val="26"/>
                <w:lang w:val="vi-VN" w:eastAsia="vi-VN"/>
              </w:rPr>
              <w:t>CSDL</w:t>
            </w:r>
          </w:p>
        </w:tc>
        <w:tc>
          <w:tcPr>
            <w:tcW w:w="1083" w:type="dxa"/>
            <w:tcBorders>
              <w:top w:val="nil"/>
              <w:left w:val="nil"/>
              <w:bottom w:val="single" w:sz="4" w:space="0" w:color="auto"/>
              <w:right w:val="single" w:sz="4" w:space="0" w:color="auto"/>
            </w:tcBorders>
            <w:shd w:val="clear" w:color="auto" w:fill="auto"/>
            <w:vAlign w:val="center"/>
            <w:hideMark/>
          </w:tcPr>
          <w:p w14:paraId="40254547"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70DF9E5D"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4DCB535D" w14:textId="77777777" w:rsidR="00997155" w:rsidRPr="002E5EC5" w:rsidRDefault="00997155" w:rsidP="00997155">
            <w:pPr>
              <w:jc w:val="right"/>
              <w:rPr>
                <w:b/>
                <w:bCs/>
                <w:sz w:val="26"/>
                <w:szCs w:val="26"/>
                <w:lang w:val="vi-VN" w:eastAsia="vi-VN"/>
              </w:rPr>
            </w:pPr>
          </w:p>
        </w:tc>
      </w:tr>
      <w:tr w:rsidR="0099223E" w:rsidRPr="002E5EC5" w14:paraId="3B82B564"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E195F59"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7E6B9A71"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0110DB57"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7EBB3680"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6F26B88C" w14:textId="77777777" w:rsidR="00184B50" w:rsidRPr="002E5EC5" w:rsidRDefault="00184B50" w:rsidP="00997155">
            <w:pPr>
              <w:jc w:val="right"/>
              <w:rPr>
                <w:sz w:val="26"/>
                <w:szCs w:val="26"/>
                <w:lang w:val="vi-VN" w:eastAsia="vi-VN"/>
              </w:rPr>
            </w:pPr>
            <w:r w:rsidRPr="002E5EC5">
              <w:rPr>
                <w:sz w:val="26"/>
                <w:szCs w:val="26"/>
                <w:lang w:val="vi-VN" w:eastAsia="vi-VN"/>
              </w:rPr>
              <w:t>0,0060</w:t>
            </w:r>
          </w:p>
        </w:tc>
      </w:tr>
      <w:tr w:rsidR="0099223E" w:rsidRPr="002E5EC5" w14:paraId="12B3AA8D"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07591C6"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966279A"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3F0A3482"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58D38D8"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15CA733D" w14:textId="77777777" w:rsidR="00184B50" w:rsidRPr="002E5EC5" w:rsidRDefault="00184B50" w:rsidP="00997155">
            <w:pPr>
              <w:jc w:val="right"/>
              <w:rPr>
                <w:sz w:val="26"/>
                <w:szCs w:val="26"/>
                <w:lang w:val="vi-VN" w:eastAsia="vi-VN"/>
              </w:rPr>
            </w:pPr>
            <w:r w:rsidRPr="002E5EC5">
              <w:rPr>
                <w:sz w:val="26"/>
                <w:szCs w:val="26"/>
                <w:lang w:val="vi-VN" w:eastAsia="vi-VN"/>
              </w:rPr>
              <w:t>0,0005</w:t>
            </w:r>
          </w:p>
        </w:tc>
      </w:tr>
      <w:tr w:rsidR="0099223E" w:rsidRPr="002E5EC5" w14:paraId="30DA0E77"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1A2B054"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29533679"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785D7D05" w14:textId="77777777" w:rsidR="00184B50" w:rsidRPr="002E5EC5" w:rsidRDefault="00184B50" w:rsidP="00997155">
            <w:pPr>
              <w:jc w:val="center"/>
              <w:rPr>
                <w:sz w:val="26"/>
                <w:szCs w:val="26"/>
                <w:lang w:val="vi-VN" w:eastAsia="vi-VN"/>
              </w:rPr>
            </w:pPr>
            <w:r w:rsidRPr="002E5EC5">
              <w:rPr>
                <w:sz w:val="26"/>
                <w:szCs w:val="26"/>
                <w:lang w:val="vi-VN" w:eastAsia="vi-VN"/>
              </w:rPr>
              <w:t xml:space="preserve"> Cái </w:t>
            </w:r>
          </w:p>
        </w:tc>
        <w:tc>
          <w:tcPr>
            <w:tcW w:w="1458" w:type="dxa"/>
            <w:tcBorders>
              <w:top w:val="nil"/>
              <w:left w:val="nil"/>
              <w:bottom w:val="single" w:sz="4" w:space="0" w:color="auto"/>
              <w:right w:val="single" w:sz="4" w:space="0" w:color="auto"/>
            </w:tcBorders>
            <w:shd w:val="clear" w:color="auto" w:fill="auto"/>
            <w:vAlign w:val="center"/>
            <w:hideMark/>
          </w:tcPr>
          <w:p w14:paraId="35922A71"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4373142E" w14:textId="77777777" w:rsidR="00184B50" w:rsidRPr="002E5EC5" w:rsidRDefault="00184B50" w:rsidP="00997155">
            <w:pPr>
              <w:jc w:val="right"/>
              <w:rPr>
                <w:sz w:val="26"/>
                <w:szCs w:val="26"/>
                <w:lang w:val="vi-VN" w:eastAsia="vi-VN"/>
              </w:rPr>
            </w:pPr>
            <w:r w:rsidRPr="002E5EC5">
              <w:rPr>
                <w:sz w:val="26"/>
                <w:szCs w:val="26"/>
                <w:lang w:val="vi-VN" w:eastAsia="vi-VN"/>
              </w:rPr>
              <w:t>0,0015</w:t>
            </w:r>
          </w:p>
        </w:tc>
      </w:tr>
      <w:tr w:rsidR="0099223E" w:rsidRPr="002E5EC5" w14:paraId="34543093"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869B855"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AD16B32" w14:textId="77777777" w:rsidR="00184B50" w:rsidRPr="002E5EC5" w:rsidRDefault="00184B50" w:rsidP="00997155">
            <w:pPr>
              <w:jc w:val="both"/>
              <w:rPr>
                <w:sz w:val="26"/>
                <w:szCs w:val="26"/>
                <w:lang w:val="vi-VN" w:eastAsia="vi-VN"/>
              </w:rPr>
            </w:pPr>
            <w:r w:rsidRPr="002E5EC5">
              <w:rPr>
                <w:sz w:val="26"/>
                <w:szCs w:val="26"/>
                <w:lang w:val="vi-VN" w:eastAsia="vi-VN"/>
              </w:rPr>
              <w:t xml:space="preserve">Hệ quản trị </w:t>
            </w:r>
            <w:r w:rsidR="00F1008C" w:rsidRPr="002E5EC5">
              <w:rPr>
                <w:sz w:val="26"/>
                <w:szCs w:val="26"/>
                <w:lang w:val="vi-VN" w:eastAsia="vi-VN"/>
              </w:rPr>
              <w:t>CSDL</w:t>
            </w:r>
            <w:r w:rsidRPr="002E5EC5">
              <w:rPr>
                <w:sz w:val="26"/>
                <w:szCs w:val="26"/>
                <w:lang w:val="vi-VN" w:eastAsia="vi-VN"/>
              </w:rPr>
              <w:t xml:space="preserve"> thuộc tính</w:t>
            </w:r>
          </w:p>
        </w:tc>
        <w:tc>
          <w:tcPr>
            <w:tcW w:w="1083" w:type="dxa"/>
            <w:tcBorders>
              <w:top w:val="nil"/>
              <w:left w:val="nil"/>
              <w:bottom w:val="single" w:sz="4" w:space="0" w:color="auto"/>
              <w:right w:val="single" w:sz="4" w:space="0" w:color="auto"/>
            </w:tcBorders>
            <w:shd w:val="clear" w:color="auto" w:fill="auto"/>
            <w:vAlign w:val="center"/>
            <w:hideMark/>
          </w:tcPr>
          <w:p w14:paraId="5F0A4098"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275CE27C"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1696BAA" w14:textId="77777777" w:rsidR="00184B50" w:rsidRPr="002E5EC5" w:rsidRDefault="00184B50" w:rsidP="00997155">
            <w:pPr>
              <w:jc w:val="right"/>
              <w:rPr>
                <w:sz w:val="26"/>
                <w:szCs w:val="26"/>
                <w:lang w:val="vi-VN" w:eastAsia="vi-VN"/>
              </w:rPr>
            </w:pPr>
            <w:r w:rsidRPr="002E5EC5">
              <w:rPr>
                <w:sz w:val="26"/>
                <w:szCs w:val="26"/>
                <w:lang w:val="vi-VN" w:eastAsia="vi-VN"/>
              </w:rPr>
              <w:t>0,0008</w:t>
            </w:r>
          </w:p>
        </w:tc>
      </w:tr>
      <w:tr w:rsidR="0099223E" w:rsidRPr="002E5EC5" w14:paraId="6B750517"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CD84CC0"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310510F5"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2A684B1E"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7E1675A4"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EAC1A2D" w14:textId="77777777" w:rsidR="00184B50" w:rsidRPr="002E5EC5" w:rsidRDefault="00184B50" w:rsidP="00997155">
            <w:pPr>
              <w:jc w:val="right"/>
              <w:rPr>
                <w:sz w:val="26"/>
                <w:szCs w:val="26"/>
                <w:lang w:val="vi-VN" w:eastAsia="vi-VN"/>
              </w:rPr>
            </w:pPr>
            <w:r w:rsidRPr="002E5EC5">
              <w:rPr>
                <w:sz w:val="26"/>
                <w:szCs w:val="26"/>
                <w:lang w:val="vi-VN" w:eastAsia="vi-VN"/>
              </w:rPr>
              <w:t>0,0050</w:t>
            </w:r>
          </w:p>
        </w:tc>
      </w:tr>
      <w:tr w:rsidR="0099223E" w:rsidRPr="002E5EC5" w14:paraId="67A7A799"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3512DE8" w14:textId="77777777" w:rsidR="00997155" w:rsidRPr="002E5EC5" w:rsidRDefault="00997155" w:rsidP="00997155">
            <w:pPr>
              <w:jc w:val="center"/>
              <w:rPr>
                <w:sz w:val="26"/>
                <w:szCs w:val="26"/>
                <w:lang w:val="vi-VN" w:eastAsia="vi-VN"/>
              </w:rPr>
            </w:pPr>
            <w:r w:rsidRPr="002E5EC5">
              <w:rPr>
                <w:sz w:val="26"/>
                <w:szCs w:val="26"/>
                <w:lang w:val="vi-VN" w:eastAsia="vi-VN"/>
              </w:rPr>
              <w:t>8.2</w:t>
            </w:r>
          </w:p>
        </w:tc>
        <w:tc>
          <w:tcPr>
            <w:tcW w:w="4454" w:type="dxa"/>
            <w:tcBorders>
              <w:top w:val="nil"/>
              <w:left w:val="nil"/>
              <w:bottom w:val="single" w:sz="4" w:space="0" w:color="auto"/>
              <w:right w:val="single" w:sz="4" w:space="0" w:color="auto"/>
            </w:tcBorders>
            <w:shd w:val="clear" w:color="auto" w:fill="auto"/>
            <w:vAlign w:val="center"/>
            <w:hideMark/>
          </w:tcPr>
          <w:p w14:paraId="5C5ADC25" w14:textId="77777777" w:rsidR="00997155" w:rsidRPr="002E5EC5" w:rsidRDefault="00997155" w:rsidP="00997155">
            <w:pPr>
              <w:jc w:val="both"/>
              <w:rPr>
                <w:sz w:val="26"/>
                <w:szCs w:val="26"/>
                <w:lang w:val="vi-VN" w:eastAsia="vi-VN"/>
              </w:rPr>
            </w:pPr>
            <w:r w:rsidRPr="002E5EC5">
              <w:rPr>
                <w:sz w:val="26"/>
                <w:szCs w:val="26"/>
                <w:lang w:val="vi-VN" w:eastAsia="vi-VN"/>
              </w:rPr>
              <w:t>Ký số vào sổ địa chính (điện tử)</w:t>
            </w:r>
          </w:p>
        </w:tc>
        <w:tc>
          <w:tcPr>
            <w:tcW w:w="1083" w:type="dxa"/>
            <w:tcBorders>
              <w:top w:val="nil"/>
              <w:left w:val="nil"/>
              <w:bottom w:val="single" w:sz="4" w:space="0" w:color="auto"/>
              <w:right w:val="single" w:sz="4" w:space="0" w:color="auto"/>
            </w:tcBorders>
            <w:shd w:val="clear" w:color="auto" w:fill="auto"/>
            <w:vAlign w:val="center"/>
            <w:hideMark/>
          </w:tcPr>
          <w:p w14:paraId="24BC607F"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69CEA593"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37B2F682" w14:textId="77777777" w:rsidR="00997155" w:rsidRPr="002E5EC5" w:rsidRDefault="00997155" w:rsidP="00997155">
            <w:pPr>
              <w:jc w:val="right"/>
              <w:rPr>
                <w:b/>
                <w:bCs/>
                <w:sz w:val="26"/>
                <w:szCs w:val="26"/>
                <w:lang w:val="vi-VN" w:eastAsia="vi-VN"/>
              </w:rPr>
            </w:pPr>
          </w:p>
        </w:tc>
      </w:tr>
      <w:tr w:rsidR="0099223E" w:rsidRPr="002E5EC5" w14:paraId="111F7D47"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5D598A3"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0E4D68F4"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4AC013E9"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45C89F1F"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3C8D3B0F" w14:textId="77777777" w:rsidR="00184B50" w:rsidRPr="002E5EC5" w:rsidRDefault="00184B50" w:rsidP="00997155">
            <w:pPr>
              <w:jc w:val="right"/>
              <w:rPr>
                <w:sz w:val="26"/>
                <w:szCs w:val="26"/>
                <w:lang w:val="vi-VN" w:eastAsia="vi-VN"/>
              </w:rPr>
            </w:pPr>
            <w:r w:rsidRPr="002E5EC5">
              <w:rPr>
                <w:sz w:val="26"/>
                <w:szCs w:val="26"/>
                <w:lang w:val="vi-VN" w:eastAsia="vi-VN"/>
              </w:rPr>
              <w:t>0,0040</w:t>
            </w:r>
          </w:p>
        </w:tc>
      </w:tr>
      <w:tr w:rsidR="0099223E" w:rsidRPr="002E5EC5" w14:paraId="763A68DD"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015C392"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DFC630C"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3670A73E"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1ACCBB82"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3B4236BB" w14:textId="77777777" w:rsidR="00184B50" w:rsidRPr="002E5EC5" w:rsidRDefault="00184B50" w:rsidP="00997155">
            <w:pPr>
              <w:jc w:val="right"/>
              <w:rPr>
                <w:sz w:val="26"/>
                <w:szCs w:val="26"/>
                <w:lang w:val="vi-VN" w:eastAsia="vi-VN"/>
              </w:rPr>
            </w:pPr>
            <w:r w:rsidRPr="002E5EC5">
              <w:rPr>
                <w:sz w:val="26"/>
                <w:szCs w:val="26"/>
                <w:lang w:val="vi-VN" w:eastAsia="vi-VN"/>
              </w:rPr>
              <w:t>0,0013</w:t>
            </w:r>
          </w:p>
        </w:tc>
      </w:tr>
      <w:tr w:rsidR="0099223E" w:rsidRPr="002E5EC5" w14:paraId="409B9CDB"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9D5EAAF"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5E9913EA"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319DD7C4"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F6B594A"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244D329E" w14:textId="77777777" w:rsidR="00184B50" w:rsidRPr="002E5EC5" w:rsidRDefault="00184B50" w:rsidP="00997155">
            <w:pPr>
              <w:jc w:val="right"/>
              <w:rPr>
                <w:sz w:val="26"/>
                <w:szCs w:val="26"/>
                <w:lang w:val="vi-VN" w:eastAsia="vi-VN"/>
              </w:rPr>
            </w:pPr>
            <w:r w:rsidRPr="002E5EC5">
              <w:rPr>
                <w:sz w:val="26"/>
                <w:szCs w:val="26"/>
                <w:lang w:val="vi-VN" w:eastAsia="vi-VN"/>
              </w:rPr>
              <w:t>0,0010</w:t>
            </w:r>
          </w:p>
        </w:tc>
      </w:tr>
      <w:tr w:rsidR="0099223E" w:rsidRPr="002E5EC5" w14:paraId="65ADBD57"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CDD6603"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449F3C82" w14:textId="77777777" w:rsidR="00184B50" w:rsidRPr="002E5EC5" w:rsidRDefault="00184B50" w:rsidP="00997155">
            <w:pPr>
              <w:jc w:val="both"/>
              <w:rPr>
                <w:sz w:val="26"/>
                <w:szCs w:val="26"/>
                <w:lang w:val="vi-VN" w:eastAsia="vi-VN"/>
              </w:rPr>
            </w:pPr>
            <w:r w:rsidRPr="002E5EC5">
              <w:rPr>
                <w:sz w:val="26"/>
                <w:szCs w:val="26"/>
                <w:lang w:val="vi-VN" w:eastAsia="vi-VN"/>
              </w:rPr>
              <w:t xml:space="preserve">Hệ quản trị </w:t>
            </w:r>
            <w:r w:rsidR="00F1008C" w:rsidRPr="002E5EC5">
              <w:rPr>
                <w:sz w:val="26"/>
                <w:szCs w:val="26"/>
                <w:lang w:val="vi-VN" w:eastAsia="vi-VN"/>
              </w:rPr>
              <w:t>CSDL</w:t>
            </w:r>
            <w:r w:rsidRPr="002E5EC5">
              <w:rPr>
                <w:sz w:val="26"/>
                <w:szCs w:val="26"/>
                <w:lang w:val="vi-VN" w:eastAsia="vi-VN"/>
              </w:rPr>
              <w:t xml:space="preserve"> thuộc tính</w:t>
            </w:r>
          </w:p>
        </w:tc>
        <w:tc>
          <w:tcPr>
            <w:tcW w:w="1083" w:type="dxa"/>
            <w:tcBorders>
              <w:top w:val="nil"/>
              <w:left w:val="nil"/>
              <w:bottom w:val="single" w:sz="4" w:space="0" w:color="auto"/>
              <w:right w:val="single" w:sz="4" w:space="0" w:color="auto"/>
            </w:tcBorders>
            <w:shd w:val="clear" w:color="auto" w:fill="auto"/>
            <w:vAlign w:val="center"/>
            <w:hideMark/>
          </w:tcPr>
          <w:p w14:paraId="2BE122A4"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76FAB821"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0B76BFEE" w14:textId="77777777" w:rsidR="00184B50" w:rsidRPr="002E5EC5" w:rsidRDefault="00184B50" w:rsidP="00997155">
            <w:pPr>
              <w:jc w:val="right"/>
              <w:rPr>
                <w:sz w:val="26"/>
                <w:szCs w:val="26"/>
                <w:lang w:val="vi-VN" w:eastAsia="vi-VN"/>
              </w:rPr>
            </w:pPr>
            <w:r w:rsidRPr="002E5EC5">
              <w:rPr>
                <w:sz w:val="26"/>
                <w:szCs w:val="26"/>
                <w:lang w:val="vi-VN" w:eastAsia="vi-VN"/>
              </w:rPr>
              <w:t>0,0040</w:t>
            </w:r>
          </w:p>
        </w:tc>
      </w:tr>
      <w:tr w:rsidR="0099223E" w:rsidRPr="002E5EC5" w14:paraId="2F59D845"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5458F11"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688E5E8F"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38CE768E"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nil"/>
              <w:left w:val="nil"/>
              <w:bottom w:val="single" w:sz="4" w:space="0" w:color="auto"/>
              <w:right w:val="single" w:sz="4" w:space="0" w:color="auto"/>
            </w:tcBorders>
            <w:shd w:val="clear" w:color="auto" w:fill="auto"/>
            <w:vAlign w:val="center"/>
            <w:hideMark/>
          </w:tcPr>
          <w:p w14:paraId="63A700EC"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8DB47B0" w14:textId="77777777" w:rsidR="00184B50" w:rsidRPr="002E5EC5" w:rsidRDefault="00184B50" w:rsidP="00997155">
            <w:pPr>
              <w:jc w:val="right"/>
              <w:rPr>
                <w:sz w:val="26"/>
                <w:szCs w:val="26"/>
                <w:lang w:val="vi-VN" w:eastAsia="vi-VN"/>
              </w:rPr>
            </w:pPr>
            <w:r w:rsidRPr="002E5EC5">
              <w:rPr>
                <w:sz w:val="26"/>
                <w:szCs w:val="26"/>
                <w:lang w:val="vi-VN" w:eastAsia="vi-VN"/>
              </w:rPr>
              <w:t>0,0055</w:t>
            </w:r>
          </w:p>
        </w:tc>
      </w:tr>
      <w:tr w:rsidR="0099223E" w:rsidRPr="002E5EC5" w14:paraId="68BC53EE"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4CAA4C9" w14:textId="77777777" w:rsidR="00997155" w:rsidRPr="002E5EC5" w:rsidRDefault="00997155" w:rsidP="00997155">
            <w:pPr>
              <w:jc w:val="center"/>
              <w:rPr>
                <w:sz w:val="26"/>
                <w:szCs w:val="26"/>
                <w:lang w:val="vi-VN" w:eastAsia="vi-VN"/>
              </w:rPr>
            </w:pPr>
            <w:r w:rsidRPr="002E5EC5">
              <w:rPr>
                <w:sz w:val="26"/>
                <w:szCs w:val="26"/>
                <w:lang w:val="vi-VN" w:eastAsia="vi-VN"/>
              </w:rPr>
              <w:t>8.3</w:t>
            </w:r>
          </w:p>
        </w:tc>
        <w:tc>
          <w:tcPr>
            <w:tcW w:w="4454" w:type="dxa"/>
            <w:tcBorders>
              <w:top w:val="nil"/>
              <w:left w:val="nil"/>
              <w:bottom w:val="single" w:sz="4" w:space="0" w:color="auto"/>
              <w:right w:val="single" w:sz="4" w:space="0" w:color="auto"/>
            </w:tcBorders>
            <w:shd w:val="clear" w:color="auto" w:fill="auto"/>
            <w:vAlign w:val="center"/>
            <w:hideMark/>
          </w:tcPr>
          <w:p w14:paraId="0D208512" w14:textId="77777777" w:rsidR="00997155" w:rsidRPr="002E5EC5" w:rsidRDefault="00997155" w:rsidP="00997155">
            <w:pPr>
              <w:jc w:val="both"/>
              <w:rPr>
                <w:sz w:val="26"/>
                <w:szCs w:val="26"/>
                <w:lang w:val="vi-VN" w:eastAsia="vi-VN"/>
              </w:rPr>
            </w:pPr>
            <w:r w:rsidRPr="002E5EC5">
              <w:rPr>
                <w:sz w:val="26"/>
                <w:szCs w:val="26"/>
                <w:lang w:val="vi-VN" w:eastAsia="vi-VN"/>
              </w:rPr>
              <w:t>Tích hợp dữ liệu vào hệ thống theo định kỳ hàng tháng phục vụ quản lý, vận hành, khai thác sử dụng</w:t>
            </w:r>
          </w:p>
        </w:tc>
        <w:tc>
          <w:tcPr>
            <w:tcW w:w="1083" w:type="dxa"/>
            <w:tcBorders>
              <w:top w:val="nil"/>
              <w:left w:val="nil"/>
              <w:bottom w:val="single" w:sz="4" w:space="0" w:color="auto"/>
              <w:right w:val="single" w:sz="4" w:space="0" w:color="auto"/>
            </w:tcBorders>
            <w:shd w:val="clear" w:color="auto" w:fill="auto"/>
            <w:vAlign w:val="center"/>
            <w:hideMark/>
          </w:tcPr>
          <w:p w14:paraId="339DB30B"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58" w:type="dxa"/>
            <w:tcBorders>
              <w:top w:val="nil"/>
              <w:left w:val="nil"/>
              <w:bottom w:val="single" w:sz="4" w:space="0" w:color="auto"/>
              <w:right w:val="single" w:sz="4" w:space="0" w:color="auto"/>
            </w:tcBorders>
            <w:shd w:val="clear" w:color="auto" w:fill="auto"/>
            <w:vAlign w:val="center"/>
            <w:hideMark/>
          </w:tcPr>
          <w:p w14:paraId="43EA8CFB" w14:textId="77777777" w:rsidR="00997155" w:rsidRPr="002E5EC5" w:rsidRDefault="00997155" w:rsidP="00997155">
            <w:pPr>
              <w:jc w:val="center"/>
              <w:rPr>
                <w:b/>
                <w:bCs/>
                <w:sz w:val="26"/>
                <w:szCs w:val="26"/>
                <w:lang w:val="vi-VN" w:eastAsia="vi-VN"/>
              </w:rPr>
            </w:pPr>
            <w:r w:rsidRPr="002E5EC5">
              <w:rPr>
                <w:b/>
                <w:bCs/>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82F46D0" w14:textId="77777777" w:rsidR="00997155" w:rsidRPr="002E5EC5" w:rsidRDefault="00997155" w:rsidP="00997155">
            <w:pPr>
              <w:jc w:val="right"/>
              <w:rPr>
                <w:b/>
                <w:bCs/>
                <w:sz w:val="26"/>
                <w:szCs w:val="26"/>
                <w:lang w:val="vi-VN" w:eastAsia="vi-VN"/>
              </w:rPr>
            </w:pPr>
          </w:p>
        </w:tc>
      </w:tr>
      <w:tr w:rsidR="0099223E" w:rsidRPr="002E5EC5" w14:paraId="1E75BC6F"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BECBE69" w14:textId="77777777" w:rsidR="00184B50" w:rsidRPr="002E5EC5" w:rsidRDefault="004E15C6" w:rsidP="00997155">
            <w:pPr>
              <w:jc w:val="center"/>
              <w:rPr>
                <w:sz w:val="26"/>
                <w:szCs w:val="26"/>
                <w:lang w:val="vi-VN" w:eastAsia="vi-VN"/>
              </w:rPr>
            </w:pPr>
            <w:r w:rsidRPr="002E5EC5">
              <w:rPr>
                <w:sz w:val="26"/>
                <w:szCs w:val="26"/>
                <w:lang w:val="vi-VN"/>
              </w:rPr>
              <w:t> </w:t>
            </w:r>
            <w:r w:rsidR="00184B50" w:rsidRPr="002E5EC5">
              <w:rPr>
                <w:sz w:val="26"/>
                <w:szCs w:val="26"/>
              </w:rPr>
              <w:t>-</w:t>
            </w:r>
          </w:p>
        </w:tc>
        <w:tc>
          <w:tcPr>
            <w:tcW w:w="4454" w:type="dxa"/>
            <w:tcBorders>
              <w:top w:val="nil"/>
              <w:left w:val="nil"/>
              <w:bottom w:val="single" w:sz="4" w:space="0" w:color="auto"/>
              <w:right w:val="single" w:sz="4" w:space="0" w:color="auto"/>
            </w:tcBorders>
            <w:shd w:val="clear" w:color="auto" w:fill="auto"/>
            <w:vAlign w:val="center"/>
            <w:hideMark/>
          </w:tcPr>
          <w:p w14:paraId="645179AA" w14:textId="77777777" w:rsidR="00184B50" w:rsidRPr="002E5EC5" w:rsidRDefault="006E6908" w:rsidP="00997155">
            <w:pPr>
              <w:jc w:val="both"/>
              <w:rPr>
                <w:sz w:val="26"/>
                <w:szCs w:val="26"/>
                <w:lang w:val="vi-VN" w:eastAsia="vi-VN"/>
              </w:rPr>
            </w:pPr>
            <w:r w:rsidRPr="002E5EC5">
              <w:rPr>
                <w:sz w:val="26"/>
                <w:szCs w:val="26"/>
                <w:lang w:val="vi-VN" w:eastAsia="vi-VN"/>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24B55F74"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5D1B9FCF" w14:textId="77777777" w:rsidR="00184B50" w:rsidRPr="002E5EC5" w:rsidRDefault="00184B50" w:rsidP="00997155">
            <w:pPr>
              <w:jc w:val="center"/>
              <w:rPr>
                <w:sz w:val="26"/>
                <w:szCs w:val="26"/>
                <w:lang w:val="vi-VN" w:eastAsia="vi-VN"/>
              </w:rPr>
            </w:pPr>
            <w:r w:rsidRPr="002E5EC5">
              <w:rPr>
                <w:sz w:val="26"/>
                <w:szCs w:val="26"/>
                <w:lang w:val="vi-VN" w:eastAsia="vi-VN"/>
              </w:rPr>
              <w:t>0,4</w:t>
            </w:r>
          </w:p>
        </w:tc>
        <w:tc>
          <w:tcPr>
            <w:tcW w:w="1416" w:type="dxa"/>
            <w:tcBorders>
              <w:top w:val="nil"/>
              <w:left w:val="nil"/>
              <w:bottom w:val="single" w:sz="4" w:space="0" w:color="auto"/>
              <w:right w:val="single" w:sz="4" w:space="0" w:color="auto"/>
            </w:tcBorders>
            <w:shd w:val="clear" w:color="auto" w:fill="auto"/>
            <w:vAlign w:val="center"/>
            <w:hideMark/>
          </w:tcPr>
          <w:p w14:paraId="07CEAAA9" w14:textId="77777777" w:rsidR="00184B50" w:rsidRPr="002E5EC5" w:rsidRDefault="00184B50" w:rsidP="00997155">
            <w:pPr>
              <w:jc w:val="right"/>
              <w:rPr>
                <w:sz w:val="26"/>
                <w:szCs w:val="26"/>
                <w:lang w:val="vi-VN" w:eastAsia="vi-VN"/>
              </w:rPr>
            </w:pPr>
            <w:r w:rsidRPr="002E5EC5">
              <w:rPr>
                <w:sz w:val="26"/>
                <w:szCs w:val="26"/>
                <w:lang w:val="vi-VN" w:eastAsia="vi-VN"/>
              </w:rPr>
              <w:t>0,0080</w:t>
            </w:r>
          </w:p>
        </w:tc>
      </w:tr>
      <w:tr w:rsidR="0099223E" w:rsidRPr="002E5EC5" w14:paraId="757C1029"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5CABA2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6D543D1C" w14:textId="77777777" w:rsidR="00184B50" w:rsidRPr="002E5EC5" w:rsidRDefault="00184B50" w:rsidP="00997155">
            <w:pPr>
              <w:jc w:val="both"/>
              <w:rPr>
                <w:sz w:val="26"/>
                <w:szCs w:val="26"/>
                <w:lang w:val="vi-VN" w:eastAsia="vi-VN"/>
              </w:rPr>
            </w:pPr>
            <w:r w:rsidRPr="002E5EC5">
              <w:rPr>
                <w:sz w:val="26"/>
                <w:szCs w:val="26"/>
                <w:lang w:val="vi-VN" w:eastAsia="vi-VN"/>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53B95E4C"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09635EA8" w14:textId="77777777" w:rsidR="00184B50" w:rsidRPr="002E5EC5" w:rsidRDefault="00184B50" w:rsidP="00997155">
            <w:pPr>
              <w:jc w:val="center"/>
              <w:rPr>
                <w:sz w:val="26"/>
                <w:szCs w:val="26"/>
                <w:lang w:val="vi-VN" w:eastAsia="vi-VN"/>
              </w:rPr>
            </w:pPr>
            <w:r w:rsidRPr="002E5EC5">
              <w:rPr>
                <w:sz w:val="26"/>
                <w:szCs w:val="26"/>
                <w:lang w:val="vi-VN" w:eastAsia="vi-VN"/>
              </w:rPr>
              <w:t>2,2</w:t>
            </w:r>
          </w:p>
        </w:tc>
        <w:tc>
          <w:tcPr>
            <w:tcW w:w="1416" w:type="dxa"/>
            <w:tcBorders>
              <w:top w:val="nil"/>
              <w:left w:val="nil"/>
              <w:bottom w:val="single" w:sz="4" w:space="0" w:color="auto"/>
              <w:right w:val="single" w:sz="4" w:space="0" w:color="auto"/>
            </w:tcBorders>
            <w:shd w:val="clear" w:color="auto" w:fill="auto"/>
            <w:vAlign w:val="center"/>
            <w:hideMark/>
          </w:tcPr>
          <w:p w14:paraId="44330CBA" w14:textId="77777777" w:rsidR="00184B50" w:rsidRPr="002E5EC5" w:rsidRDefault="00184B50" w:rsidP="00997155">
            <w:pPr>
              <w:jc w:val="right"/>
              <w:rPr>
                <w:sz w:val="26"/>
                <w:szCs w:val="26"/>
                <w:lang w:val="vi-VN" w:eastAsia="vi-VN"/>
              </w:rPr>
            </w:pPr>
            <w:r w:rsidRPr="002E5EC5">
              <w:rPr>
                <w:sz w:val="26"/>
                <w:szCs w:val="26"/>
                <w:lang w:val="vi-VN" w:eastAsia="vi-VN"/>
              </w:rPr>
              <w:t>0,0027</w:t>
            </w:r>
          </w:p>
        </w:tc>
      </w:tr>
      <w:tr w:rsidR="0099223E" w:rsidRPr="002E5EC5" w14:paraId="1A36E4B1"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384F7DF"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0F25ECF9" w14:textId="77777777" w:rsidR="00184B50" w:rsidRPr="002E5EC5" w:rsidRDefault="006E6908" w:rsidP="00997155">
            <w:pPr>
              <w:jc w:val="both"/>
              <w:rPr>
                <w:sz w:val="26"/>
                <w:szCs w:val="26"/>
                <w:lang w:val="vi-VN" w:eastAsia="vi-VN"/>
              </w:rPr>
            </w:pPr>
            <w:r w:rsidRPr="002E5EC5">
              <w:rPr>
                <w:sz w:val="26"/>
                <w:szCs w:val="26"/>
                <w:lang w:val="vi-VN" w:eastAsia="vi-VN"/>
              </w:rPr>
              <w:t>Máy chủ</w:t>
            </w:r>
          </w:p>
        </w:tc>
        <w:tc>
          <w:tcPr>
            <w:tcW w:w="1083" w:type="dxa"/>
            <w:tcBorders>
              <w:top w:val="nil"/>
              <w:left w:val="nil"/>
              <w:bottom w:val="single" w:sz="4" w:space="0" w:color="auto"/>
              <w:right w:val="single" w:sz="4" w:space="0" w:color="auto"/>
            </w:tcBorders>
            <w:shd w:val="clear" w:color="auto" w:fill="auto"/>
            <w:vAlign w:val="center"/>
            <w:hideMark/>
          </w:tcPr>
          <w:p w14:paraId="3D00C075" w14:textId="77777777" w:rsidR="00184B50" w:rsidRPr="002E5EC5" w:rsidRDefault="00184B50" w:rsidP="00997155">
            <w:pPr>
              <w:jc w:val="center"/>
              <w:rPr>
                <w:sz w:val="26"/>
                <w:szCs w:val="26"/>
                <w:lang w:val="vi-VN" w:eastAsia="vi-VN"/>
              </w:rPr>
            </w:pPr>
            <w:r w:rsidRPr="002E5EC5">
              <w:rPr>
                <w:sz w:val="26"/>
                <w:szCs w:val="26"/>
                <w:lang w:val="vi-VN" w:eastAsia="vi-VN"/>
              </w:rPr>
              <w:t>Cái</w:t>
            </w:r>
          </w:p>
        </w:tc>
        <w:tc>
          <w:tcPr>
            <w:tcW w:w="1458" w:type="dxa"/>
            <w:tcBorders>
              <w:top w:val="nil"/>
              <w:left w:val="nil"/>
              <w:bottom w:val="single" w:sz="4" w:space="0" w:color="auto"/>
              <w:right w:val="single" w:sz="4" w:space="0" w:color="auto"/>
            </w:tcBorders>
            <w:shd w:val="clear" w:color="auto" w:fill="auto"/>
            <w:vAlign w:val="center"/>
            <w:hideMark/>
          </w:tcPr>
          <w:p w14:paraId="60E42497" w14:textId="77777777" w:rsidR="00184B50" w:rsidRPr="002E5EC5" w:rsidRDefault="00184B50" w:rsidP="00997155">
            <w:pPr>
              <w:jc w:val="center"/>
              <w:rPr>
                <w:sz w:val="26"/>
                <w:szCs w:val="26"/>
                <w:lang w:val="vi-VN" w:eastAsia="vi-VN"/>
              </w:rPr>
            </w:pPr>
            <w:r w:rsidRPr="002E5EC5">
              <w:rPr>
                <w:sz w:val="26"/>
                <w:szCs w:val="26"/>
                <w:lang w:val="vi-VN" w:eastAsia="vi-VN"/>
              </w:rPr>
              <w:t>1</w:t>
            </w:r>
          </w:p>
        </w:tc>
        <w:tc>
          <w:tcPr>
            <w:tcW w:w="1416" w:type="dxa"/>
            <w:tcBorders>
              <w:top w:val="nil"/>
              <w:left w:val="nil"/>
              <w:bottom w:val="single" w:sz="4" w:space="0" w:color="auto"/>
              <w:right w:val="single" w:sz="4" w:space="0" w:color="auto"/>
            </w:tcBorders>
            <w:shd w:val="clear" w:color="auto" w:fill="auto"/>
            <w:vAlign w:val="center"/>
            <w:hideMark/>
          </w:tcPr>
          <w:p w14:paraId="2B5C97C3" w14:textId="77777777" w:rsidR="00184B50" w:rsidRPr="002E5EC5" w:rsidRDefault="00184B50" w:rsidP="00997155">
            <w:pPr>
              <w:jc w:val="right"/>
              <w:rPr>
                <w:sz w:val="26"/>
                <w:szCs w:val="26"/>
                <w:lang w:val="vi-VN" w:eastAsia="vi-VN"/>
              </w:rPr>
            </w:pPr>
            <w:r w:rsidRPr="002E5EC5">
              <w:rPr>
                <w:sz w:val="26"/>
                <w:szCs w:val="26"/>
                <w:lang w:val="vi-VN" w:eastAsia="vi-VN"/>
              </w:rPr>
              <w:t>0,0020</w:t>
            </w:r>
          </w:p>
        </w:tc>
      </w:tr>
      <w:tr w:rsidR="0099223E" w:rsidRPr="002E5EC5" w14:paraId="516C0400"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6F00D6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023EFD9E" w14:textId="77777777" w:rsidR="00184B50" w:rsidRPr="002E5EC5" w:rsidRDefault="00184B50" w:rsidP="00997155">
            <w:pPr>
              <w:jc w:val="both"/>
              <w:rPr>
                <w:sz w:val="26"/>
                <w:szCs w:val="26"/>
                <w:lang w:val="vi-VN" w:eastAsia="vi-VN"/>
              </w:rPr>
            </w:pPr>
            <w:r w:rsidRPr="002E5EC5">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459437AB"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62286779"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43168152" w14:textId="77777777" w:rsidR="00184B50" w:rsidRPr="002E5EC5" w:rsidRDefault="00184B50" w:rsidP="00997155">
            <w:pPr>
              <w:jc w:val="right"/>
              <w:rPr>
                <w:sz w:val="26"/>
                <w:szCs w:val="26"/>
                <w:lang w:val="vi-VN" w:eastAsia="vi-VN"/>
              </w:rPr>
            </w:pPr>
            <w:r w:rsidRPr="002E5EC5">
              <w:rPr>
                <w:sz w:val="26"/>
                <w:szCs w:val="26"/>
                <w:lang w:val="vi-VN" w:eastAsia="vi-VN"/>
              </w:rPr>
              <w:t>0,0010</w:t>
            </w:r>
          </w:p>
        </w:tc>
      </w:tr>
      <w:tr w:rsidR="0099223E" w:rsidRPr="002E5EC5" w14:paraId="1075F8AF" w14:textId="77777777" w:rsidTr="008B5D3C">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7E24C57"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nil"/>
              <w:left w:val="nil"/>
              <w:bottom w:val="single" w:sz="4" w:space="0" w:color="auto"/>
              <w:right w:val="single" w:sz="4" w:space="0" w:color="auto"/>
            </w:tcBorders>
            <w:shd w:val="clear" w:color="auto" w:fill="auto"/>
            <w:vAlign w:val="center"/>
            <w:hideMark/>
          </w:tcPr>
          <w:p w14:paraId="7F97855C" w14:textId="77777777" w:rsidR="00184B50" w:rsidRPr="002E5EC5" w:rsidRDefault="00184B50" w:rsidP="00997155">
            <w:pPr>
              <w:jc w:val="both"/>
              <w:rPr>
                <w:sz w:val="26"/>
                <w:szCs w:val="26"/>
                <w:lang w:val="vi-VN" w:eastAsia="vi-VN"/>
              </w:rPr>
            </w:pPr>
            <w:r w:rsidRPr="002E5EC5">
              <w:rPr>
                <w:sz w:val="26"/>
                <w:szCs w:val="26"/>
                <w:lang w:val="vi-VN" w:eastAsia="vi-VN"/>
              </w:rPr>
              <w:t xml:space="preserve">Hệ quản trị </w:t>
            </w:r>
            <w:r w:rsidR="00F1008C" w:rsidRPr="002E5EC5">
              <w:rPr>
                <w:sz w:val="26"/>
                <w:szCs w:val="26"/>
                <w:lang w:val="vi-VN" w:eastAsia="vi-VN"/>
              </w:rPr>
              <w:t>CSDL</w:t>
            </w:r>
            <w:r w:rsidRPr="002E5EC5">
              <w:rPr>
                <w:sz w:val="26"/>
                <w:szCs w:val="26"/>
                <w:lang w:val="vi-VN" w:eastAsia="vi-VN"/>
              </w:rPr>
              <w:t xml:space="preserve"> thuộc tính</w:t>
            </w:r>
          </w:p>
        </w:tc>
        <w:tc>
          <w:tcPr>
            <w:tcW w:w="1083" w:type="dxa"/>
            <w:tcBorders>
              <w:top w:val="nil"/>
              <w:left w:val="nil"/>
              <w:bottom w:val="single" w:sz="4" w:space="0" w:color="auto"/>
              <w:right w:val="single" w:sz="4" w:space="0" w:color="auto"/>
            </w:tcBorders>
            <w:shd w:val="clear" w:color="auto" w:fill="auto"/>
            <w:vAlign w:val="center"/>
            <w:hideMark/>
          </w:tcPr>
          <w:p w14:paraId="72E41FDE" w14:textId="77777777" w:rsidR="00184B50" w:rsidRPr="002E5EC5" w:rsidRDefault="00184B50" w:rsidP="00997155">
            <w:pPr>
              <w:jc w:val="center"/>
              <w:rPr>
                <w:sz w:val="26"/>
                <w:szCs w:val="26"/>
                <w:lang w:val="vi-VN" w:eastAsia="vi-VN"/>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34A774D2"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nil"/>
              <w:left w:val="nil"/>
              <w:bottom w:val="single" w:sz="4" w:space="0" w:color="auto"/>
              <w:right w:val="single" w:sz="4" w:space="0" w:color="auto"/>
            </w:tcBorders>
            <w:shd w:val="clear" w:color="auto" w:fill="auto"/>
            <w:vAlign w:val="center"/>
            <w:hideMark/>
          </w:tcPr>
          <w:p w14:paraId="173968CB" w14:textId="77777777" w:rsidR="00184B50" w:rsidRPr="002E5EC5" w:rsidRDefault="00184B50" w:rsidP="00997155">
            <w:pPr>
              <w:jc w:val="right"/>
              <w:rPr>
                <w:sz w:val="26"/>
                <w:szCs w:val="26"/>
                <w:lang w:val="vi-VN" w:eastAsia="vi-VN"/>
              </w:rPr>
            </w:pPr>
            <w:r w:rsidRPr="002E5EC5">
              <w:rPr>
                <w:sz w:val="26"/>
                <w:szCs w:val="26"/>
                <w:lang w:val="vi-VN" w:eastAsia="vi-VN"/>
              </w:rPr>
              <w:t>0,0010</w:t>
            </w:r>
          </w:p>
        </w:tc>
      </w:tr>
      <w:tr w:rsidR="0099223E" w:rsidRPr="002E5EC5" w14:paraId="25B4D0CD" w14:textId="77777777" w:rsidTr="008B5D3C">
        <w:trPr>
          <w:trHeight w:val="397"/>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20940" w14:textId="77777777" w:rsidR="00184B50" w:rsidRPr="002E5EC5" w:rsidRDefault="00184B50" w:rsidP="00997155">
            <w:pPr>
              <w:jc w:val="center"/>
              <w:rPr>
                <w:sz w:val="26"/>
                <w:szCs w:val="26"/>
                <w:lang w:val="vi-VN" w:eastAsia="vi-VN"/>
              </w:rPr>
            </w:pPr>
            <w:r w:rsidRPr="002E5EC5">
              <w:rPr>
                <w:sz w:val="26"/>
                <w:szCs w:val="26"/>
              </w:rPr>
              <w:t> -</w:t>
            </w:r>
          </w:p>
        </w:tc>
        <w:tc>
          <w:tcPr>
            <w:tcW w:w="4454" w:type="dxa"/>
            <w:tcBorders>
              <w:top w:val="single" w:sz="4" w:space="0" w:color="auto"/>
              <w:left w:val="nil"/>
              <w:bottom w:val="single" w:sz="4" w:space="0" w:color="auto"/>
              <w:right w:val="single" w:sz="4" w:space="0" w:color="auto"/>
            </w:tcBorders>
            <w:shd w:val="clear" w:color="auto" w:fill="auto"/>
            <w:vAlign w:val="center"/>
            <w:hideMark/>
          </w:tcPr>
          <w:p w14:paraId="4CB98E27" w14:textId="77777777" w:rsidR="00184B50" w:rsidRPr="002E5EC5" w:rsidRDefault="00184B50" w:rsidP="00997155">
            <w:pPr>
              <w:jc w:val="both"/>
              <w:rPr>
                <w:sz w:val="26"/>
                <w:szCs w:val="26"/>
                <w:lang w:val="vi-VN" w:eastAsia="vi-VN"/>
              </w:rPr>
            </w:pPr>
            <w:r w:rsidRPr="002E5EC5">
              <w:rPr>
                <w:sz w:val="26"/>
                <w:szCs w:val="26"/>
                <w:lang w:val="vi-VN" w:eastAsia="vi-VN"/>
              </w:rPr>
              <w:t>Điện năng</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058F46F6" w14:textId="77777777" w:rsidR="00184B50" w:rsidRPr="002E5EC5" w:rsidRDefault="008358AB" w:rsidP="00997155">
            <w:pPr>
              <w:jc w:val="center"/>
              <w:rPr>
                <w:sz w:val="26"/>
                <w:szCs w:val="26"/>
                <w:lang w:val="vi-VN" w:eastAsia="vi-VN"/>
              </w:rPr>
            </w:pPr>
            <w:r w:rsidRPr="002E5EC5">
              <w:rPr>
                <w:sz w:val="26"/>
                <w:szCs w:val="26"/>
                <w:lang w:val="vi-VN" w:eastAsia="vi-VN"/>
              </w:rPr>
              <w:t>KW</w:t>
            </w:r>
          </w:p>
        </w:tc>
        <w:tc>
          <w:tcPr>
            <w:tcW w:w="1458" w:type="dxa"/>
            <w:tcBorders>
              <w:top w:val="single" w:sz="4" w:space="0" w:color="auto"/>
              <w:left w:val="nil"/>
              <w:bottom w:val="single" w:sz="4" w:space="0" w:color="auto"/>
              <w:right w:val="single" w:sz="4" w:space="0" w:color="auto"/>
            </w:tcBorders>
            <w:shd w:val="clear" w:color="auto" w:fill="auto"/>
            <w:vAlign w:val="center"/>
            <w:hideMark/>
          </w:tcPr>
          <w:p w14:paraId="64A20835" w14:textId="77777777" w:rsidR="00184B50" w:rsidRPr="002E5EC5" w:rsidRDefault="00184B50" w:rsidP="00997155">
            <w:pPr>
              <w:jc w:val="center"/>
              <w:rPr>
                <w:sz w:val="26"/>
                <w:szCs w:val="26"/>
                <w:lang w:val="vi-VN" w:eastAsia="vi-VN"/>
              </w:rPr>
            </w:pPr>
            <w:r w:rsidRPr="002E5EC5">
              <w:rPr>
                <w:sz w:val="26"/>
                <w:szCs w:val="26"/>
                <w:lang w:val="vi-VN" w:eastAsia="vi-VN"/>
              </w:rPr>
              <w:t> </w:t>
            </w:r>
          </w:p>
        </w:tc>
        <w:tc>
          <w:tcPr>
            <w:tcW w:w="1416" w:type="dxa"/>
            <w:tcBorders>
              <w:top w:val="single" w:sz="4" w:space="0" w:color="auto"/>
              <w:left w:val="nil"/>
              <w:bottom w:val="single" w:sz="4" w:space="0" w:color="auto"/>
              <w:right w:val="single" w:sz="4" w:space="0" w:color="auto"/>
            </w:tcBorders>
            <w:shd w:val="clear" w:color="auto" w:fill="auto"/>
            <w:vAlign w:val="center"/>
            <w:hideMark/>
          </w:tcPr>
          <w:p w14:paraId="3721C5FA" w14:textId="77777777" w:rsidR="00184B50" w:rsidRPr="002E5EC5" w:rsidRDefault="00184B50" w:rsidP="00997155">
            <w:pPr>
              <w:jc w:val="right"/>
              <w:rPr>
                <w:sz w:val="26"/>
                <w:szCs w:val="26"/>
                <w:lang w:val="vi-VN" w:eastAsia="vi-VN"/>
              </w:rPr>
            </w:pPr>
            <w:r w:rsidRPr="002E5EC5">
              <w:rPr>
                <w:sz w:val="26"/>
                <w:szCs w:val="26"/>
                <w:lang w:val="vi-VN" w:eastAsia="vi-VN"/>
              </w:rPr>
              <w:t>0,0111</w:t>
            </w:r>
          </w:p>
        </w:tc>
      </w:tr>
      <w:tr w:rsidR="00BB6941" w:rsidRPr="002E5EC5" w14:paraId="4BFD92AB" w14:textId="77777777" w:rsidTr="008B5D3C">
        <w:trPr>
          <w:trHeight w:val="397"/>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5C2D881" w14:textId="5817FE9E" w:rsidR="00BB6941" w:rsidRPr="002E5EC5" w:rsidRDefault="00BB6941" w:rsidP="00997155">
            <w:pPr>
              <w:jc w:val="center"/>
              <w:rPr>
                <w:sz w:val="26"/>
                <w:szCs w:val="26"/>
              </w:rPr>
            </w:pPr>
            <w:r w:rsidRPr="002E5EC5">
              <w:rPr>
                <w:b/>
                <w:bCs/>
                <w:sz w:val="26"/>
                <w:szCs w:val="26"/>
              </w:rPr>
              <w:t>9</w:t>
            </w:r>
          </w:p>
        </w:tc>
        <w:tc>
          <w:tcPr>
            <w:tcW w:w="4454" w:type="dxa"/>
            <w:tcBorders>
              <w:top w:val="single" w:sz="4" w:space="0" w:color="auto"/>
              <w:left w:val="nil"/>
              <w:bottom w:val="single" w:sz="4" w:space="0" w:color="auto"/>
              <w:right w:val="single" w:sz="4" w:space="0" w:color="auto"/>
            </w:tcBorders>
            <w:shd w:val="clear" w:color="auto" w:fill="auto"/>
            <w:vAlign w:val="center"/>
          </w:tcPr>
          <w:p w14:paraId="2EF8A5E1" w14:textId="2B8FDC99" w:rsidR="00BB6941" w:rsidRPr="002E5EC5" w:rsidRDefault="00BB6941" w:rsidP="00997155">
            <w:pPr>
              <w:jc w:val="both"/>
              <w:rPr>
                <w:sz w:val="26"/>
                <w:szCs w:val="26"/>
                <w:lang w:val="vi-VN" w:eastAsia="vi-VN"/>
              </w:rPr>
            </w:pPr>
            <w:r w:rsidRPr="002E5EC5">
              <w:rPr>
                <w:b/>
                <w:bCs/>
                <w:sz w:val="26"/>
                <w:szCs w:val="26"/>
              </w:rPr>
              <w:t>Phục vụ kiểm tra, nghiệm thu CSDL địa chính</w:t>
            </w:r>
          </w:p>
        </w:tc>
        <w:tc>
          <w:tcPr>
            <w:tcW w:w="1083" w:type="dxa"/>
            <w:tcBorders>
              <w:top w:val="single" w:sz="4" w:space="0" w:color="auto"/>
              <w:left w:val="nil"/>
              <w:bottom w:val="single" w:sz="4" w:space="0" w:color="auto"/>
              <w:right w:val="single" w:sz="4" w:space="0" w:color="auto"/>
            </w:tcBorders>
            <w:shd w:val="clear" w:color="auto" w:fill="auto"/>
            <w:vAlign w:val="center"/>
          </w:tcPr>
          <w:p w14:paraId="14007A7D" w14:textId="490EB452" w:rsidR="00BB6941" w:rsidRPr="002E5EC5" w:rsidRDefault="00BB6941" w:rsidP="00997155">
            <w:pPr>
              <w:jc w:val="center"/>
              <w:rPr>
                <w:sz w:val="26"/>
                <w:szCs w:val="26"/>
                <w:lang w:val="vi-VN" w:eastAsia="vi-VN"/>
              </w:rPr>
            </w:pPr>
            <w:r w:rsidRPr="002E5EC5">
              <w:rPr>
                <w:b/>
                <w:bCs/>
                <w:sz w:val="26"/>
                <w:szCs w:val="26"/>
              </w:rPr>
              <w:t> </w:t>
            </w:r>
          </w:p>
        </w:tc>
        <w:tc>
          <w:tcPr>
            <w:tcW w:w="1458" w:type="dxa"/>
            <w:tcBorders>
              <w:top w:val="single" w:sz="4" w:space="0" w:color="auto"/>
              <w:left w:val="nil"/>
              <w:bottom w:val="single" w:sz="4" w:space="0" w:color="auto"/>
              <w:right w:val="single" w:sz="4" w:space="0" w:color="auto"/>
            </w:tcBorders>
            <w:shd w:val="clear" w:color="auto" w:fill="auto"/>
            <w:vAlign w:val="center"/>
          </w:tcPr>
          <w:p w14:paraId="7167C767" w14:textId="5428865A" w:rsidR="00BB6941" w:rsidRPr="002E5EC5" w:rsidRDefault="00BB6941" w:rsidP="00997155">
            <w:pPr>
              <w:jc w:val="center"/>
              <w:rPr>
                <w:sz w:val="26"/>
                <w:szCs w:val="26"/>
                <w:lang w:val="vi-VN" w:eastAsia="vi-VN"/>
              </w:rPr>
            </w:pPr>
            <w:r w:rsidRPr="002E5EC5">
              <w:rPr>
                <w:b/>
                <w:bCs/>
                <w:sz w:val="26"/>
                <w:szCs w:val="26"/>
              </w:rPr>
              <w:t> </w:t>
            </w:r>
          </w:p>
        </w:tc>
        <w:tc>
          <w:tcPr>
            <w:tcW w:w="1416" w:type="dxa"/>
            <w:tcBorders>
              <w:top w:val="single" w:sz="4" w:space="0" w:color="auto"/>
              <w:left w:val="nil"/>
              <w:bottom w:val="single" w:sz="4" w:space="0" w:color="auto"/>
              <w:right w:val="single" w:sz="4" w:space="0" w:color="auto"/>
            </w:tcBorders>
            <w:shd w:val="clear" w:color="auto" w:fill="auto"/>
            <w:vAlign w:val="center"/>
          </w:tcPr>
          <w:p w14:paraId="3559AAE3" w14:textId="31B71F5C" w:rsidR="00BB6941" w:rsidRPr="002E5EC5" w:rsidRDefault="00BB6941" w:rsidP="00997155">
            <w:pPr>
              <w:jc w:val="right"/>
              <w:rPr>
                <w:sz w:val="26"/>
                <w:szCs w:val="26"/>
                <w:lang w:val="vi-VN" w:eastAsia="vi-VN"/>
              </w:rPr>
            </w:pPr>
            <w:r w:rsidRPr="002E5EC5">
              <w:rPr>
                <w:b/>
                <w:bCs/>
                <w:sz w:val="26"/>
                <w:szCs w:val="26"/>
              </w:rPr>
              <w:t> </w:t>
            </w:r>
          </w:p>
        </w:tc>
      </w:tr>
      <w:tr w:rsidR="00BB6941" w:rsidRPr="002E5EC5" w14:paraId="077B7994" w14:textId="77777777" w:rsidTr="008B5D3C">
        <w:trPr>
          <w:trHeight w:val="397"/>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76294788" w14:textId="54F2108F" w:rsidR="00BB6941" w:rsidRPr="002E5EC5" w:rsidRDefault="009060E7" w:rsidP="00997155">
            <w:pPr>
              <w:jc w:val="center"/>
              <w:rPr>
                <w:sz w:val="26"/>
                <w:szCs w:val="26"/>
              </w:rPr>
            </w:pPr>
            <w:r w:rsidRPr="002E5EC5">
              <w:rPr>
                <w:sz w:val="26"/>
                <w:szCs w:val="26"/>
              </w:rPr>
              <w:t>9.1</w:t>
            </w:r>
            <w:r w:rsidR="00BB6941" w:rsidRPr="002E5EC5">
              <w:rPr>
                <w:sz w:val="26"/>
                <w:szCs w:val="26"/>
              </w:rPr>
              <w:t> </w:t>
            </w:r>
          </w:p>
        </w:tc>
        <w:tc>
          <w:tcPr>
            <w:tcW w:w="4454" w:type="dxa"/>
            <w:tcBorders>
              <w:top w:val="single" w:sz="4" w:space="0" w:color="auto"/>
              <w:left w:val="nil"/>
              <w:bottom w:val="single" w:sz="4" w:space="0" w:color="auto"/>
              <w:right w:val="single" w:sz="4" w:space="0" w:color="auto"/>
            </w:tcBorders>
            <w:shd w:val="clear" w:color="auto" w:fill="auto"/>
            <w:vAlign w:val="center"/>
          </w:tcPr>
          <w:p w14:paraId="28AA2498" w14:textId="27D0BA3D" w:rsidR="00BB6941" w:rsidRPr="002E5EC5" w:rsidRDefault="002D5C4E" w:rsidP="00997155">
            <w:pPr>
              <w:jc w:val="both"/>
              <w:rPr>
                <w:sz w:val="26"/>
                <w:szCs w:val="26"/>
                <w:lang w:val="vi-VN" w:eastAsia="vi-VN"/>
              </w:rPr>
            </w:pPr>
            <w:r w:rsidRPr="002E5EC5">
              <w:rPr>
                <w:sz w:val="26"/>
                <w:szCs w:val="26"/>
              </w:rPr>
              <w:t>C</w:t>
            </w:r>
            <w:r w:rsidRPr="002E5EC5">
              <w:rPr>
                <w:sz w:val="26"/>
                <w:szCs w:val="26"/>
                <w:lang w:val="vi-VN"/>
              </w:rPr>
              <w:t xml:space="preserve">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w:t>
            </w:r>
            <w:r w:rsidRPr="002E5EC5">
              <w:rPr>
                <w:sz w:val="26"/>
                <w:szCs w:val="26"/>
                <w:lang w:val="vi-VN"/>
              </w:rPr>
              <w:lastRenderedPageBreak/>
              <w:t xml:space="preserve">25/2024/TT-BTNMT </w:t>
            </w:r>
            <w:r w:rsidRPr="002E5EC5">
              <w:rPr>
                <w:sz w:val="26"/>
                <w:szCs w:val="26"/>
              </w:rPr>
              <w:t xml:space="preserve">(do </w:t>
            </w:r>
            <w:r w:rsidRPr="002E5EC5">
              <w:rPr>
                <w:sz w:val="26"/>
                <w:szCs w:val="26"/>
                <w:lang w:val="vi-VN"/>
              </w:rPr>
              <w:t xml:space="preserve">Đơn vị thi công </w:t>
            </w:r>
            <w:r w:rsidRPr="002E5EC5">
              <w:rPr>
                <w:sz w:val="26"/>
                <w:szCs w:val="26"/>
              </w:rPr>
              <w:t>thực hiện)</w:t>
            </w:r>
          </w:p>
        </w:tc>
        <w:tc>
          <w:tcPr>
            <w:tcW w:w="1083" w:type="dxa"/>
            <w:tcBorders>
              <w:top w:val="single" w:sz="4" w:space="0" w:color="auto"/>
              <w:left w:val="nil"/>
              <w:bottom w:val="single" w:sz="4" w:space="0" w:color="auto"/>
              <w:right w:val="single" w:sz="4" w:space="0" w:color="auto"/>
            </w:tcBorders>
            <w:shd w:val="clear" w:color="auto" w:fill="auto"/>
            <w:vAlign w:val="center"/>
          </w:tcPr>
          <w:p w14:paraId="224A9C2F" w14:textId="0FEE82DF" w:rsidR="00BB6941" w:rsidRPr="002E5EC5" w:rsidRDefault="00BB6941" w:rsidP="00997155">
            <w:pPr>
              <w:jc w:val="center"/>
              <w:rPr>
                <w:sz w:val="26"/>
                <w:szCs w:val="26"/>
                <w:lang w:val="vi-VN" w:eastAsia="vi-VN"/>
              </w:rPr>
            </w:pPr>
            <w:r w:rsidRPr="002E5EC5">
              <w:rPr>
                <w:b/>
                <w:bCs/>
                <w:sz w:val="26"/>
                <w:szCs w:val="26"/>
              </w:rPr>
              <w:lastRenderedPageBreak/>
              <w:t> </w:t>
            </w:r>
          </w:p>
        </w:tc>
        <w:tc>
          <w:tcPr>
            <w:tcW w:w="1458" w:type="dxa"/>
            <w:tcBorders>
              <w:top w:val="single" w:sz="4" w:space="0" w:color="auto"/>
              <w:left w:val="nil"/>
              <w:bottom w:val="single" w:sz="4" w:space="0" w:color="auto"/>
              <w:right w:val="single" w:sz="4" w:space="0" w:color="auto"/>
            </w:tcBorders>
            <w:shd w:val="clear" w:color="auto" w:fill="auto"/>
            <w:vAlign w:val="center"/>
          </w:tcPr>
          <w:p w14:paraId="23567D0F" w14:textId="4C1F4FA5" w:rsidR="00BB6941" w:rsidRPr="002E5EC5" w:rsidRDefault="00BB6941" w:rsidP="00997155">
            <w:pPr>
              <w:jc w:val="center"/>
              <w:rPr>
                <w:sz w:val="26"/>
                <w:szCs w:val="26"/>
                <w:lang w:val="vi-VN" w:eastAsia="vi-VN"/>
              </w:rPr>
            </w:pPr>
            <w:r w:rsidRPr="002E5EC5">
              <w:rPr>
                <w:b/>
                <w:bCs/>
                <w:sz w:val="26"/>
                <w:szCs w:val="26"/>
              </w:rPr>
              <w:t> </w:t>
            </w:r>
          </w:p>
        </w:tc>
        <w:tc>
          <w:tcPr>
            <w:tcW w:w="1416" w:type="dxa"/>
            <w:tcBorders>
              <w:top w:val="single" w:sz="4" w:space="0" w:color="auto"/>
              <w:left w:val="nil"/>
              <w:bottom w:val="single" w:sz="4" w:space="0" w:color="auto"/>
              <w:right w:val="single" w:sz="4" w:space="0" w:color="auto"/>
            </w:tcBorders>
            <w:shd w:val="clear" w:color="auto" w:fill="auto"/>
            <w:vAlign w:val="center"/>
          </w:tcPr>
          <w:p w14:paraId="480874F3" w14:textId="683F5457" w:rsidR="00BB6941" w:rsidRPr="002E5EC5" w:rsidRDefault="00BB6941" w:rsidP="00997155">
            <w:pPr>
              <w:jc w:val="right"/>
              <w:rPr>
                <w:sz w:val="26"/>
                <w:szCs w:val="26"/>
                <w:lang w:val="vi-VN" w:eastAsia="vi-VN"/>
              </w:rPr>
            </w:pPr>
            <w:r w:rsidRPr="002E5EC5">
              <w:rPr>
                <w:b/>
                <w:bCs/>
                <w:sz w:val="26"/>
                <w:szCs w:val="26"/>
              </w:rPr>
              <w:t> </w:t>
            </w:r>
          </w:p>
        </w:tc>
      </w:tr>
      <w:tr w:rsidR="00BB6941" w:rsidRPr="002E5EC5" w14:paraId="301E2989" w14:textId="77777777" w:rsidTr="008B5D3C">
        <w:trPr>
          <w:trHeight w:val="397"/>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1F37E10F" w14:textId="609380EB" w:rsidR="00BB6941" w:rsidRPr="002E5EC5" w:rsidRDefault="00BB6941" w:rsidP="00997155">
            <w:pPr>
              <w:jc w:val="center"/>
              <w:rPr>
                <w:sz w:val="26"/>
                <w:szCs w:val="26"/>
              </w:rPr>
            </w:pPr>
            <w:r w:rsidRPr="002E5EC5">
              <w:rPr>
                <w:sz w:val="26"/>
                <w:szCs w:val="26"/>
              </w:rPr>
              <w:t> -</w:t>
            </w:r>
          </w:p>
        </w:tc>
        <w:tc>
          <w:tcPr>
            <w:tcW w:w="4454" w:type="dxa"/>
            <w:tcBorders>
              <w:top w:val="single" w:sz="4" w:space="0" w:color="auto"/>
              <w:left w:val="nil"/>
              <w:bottom w:val="single" w:sz="4" w:space="0" w:color="auto"/>
              <w:right w:val="single" w:sz="4" w:space="0" w:color="auto"/>
            </w:tcBorders>
            <w:shd w:val="clear" w:color="auto" w:fill="auto"/>
            <w:vAlign w:val="center"/>
          </w:tcPr>
          <w:p w14:paraId="3DC1AD27" w14:textId="15C5A61E" w:rsidR="00BB6941" w:rsidRPr="002E5EC5" w:rsidRDefault="00BB6941" w:rsidP="00997155">
            <w:pPr>
              <w:jc w:val="both"/>
              <w:rPr>
                <w:sz w:val="26"/>
                <w:szCs w:val="26"/>
                <w:lang w:val="vi-VN" w:eastAsia="vi-VN"/>
              </w:rPr>
            </w:pPr>
            <w:r w:rsidRPr="002E5EC5">
              <w:rPr>
                <w:sz w:val="26"/>
                <w:szCs w:val="26"/>
              </w:rPr>
              <w:t>Máy tính để bàn</w:t>
            </w:r>
          </w:p>
        </w:tc>
        <w:tc>
          <w:tcPr>
            <w:tcW w:w="1083" w:type="dxa"/>
            <w:tcBorders>
              <w:top w:val="single" w:sz="4" w:space="0" w:color="auto"/>
              <w:left w:val="nil"/>
              <w:bottom w:val="single" w:sz="4" w:space="0" w:color="auto"/>
              <w:right w:val="single" w:sz="4" w:space="0" w:color="auto"/>
            </w:tcBorders>
            <w:shd w:val="clear" w:color="auto" w:fill="auto"/>
            <w:vAlign w:val="center"/>
          </w:tcPr>
          <w:p w14:paraId="4A1C8D8E" w14:textId="5A829235" w:rsidR="00BB6941" w:rsidRPr="002E5EC5" w:rsidRDefault="00BB6941" w:rsidP="00997155">
            <w:pPr>
              <w:jc w:val="center"/>
              <w:rPr>
                <w:sz w:val="26"/>
                <w:szCs w:val="26"/>
                <w:lang w:val="vi-VN" w:eastAsia="vi-VN"/>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446F5900" w14:textId="5E2FD5C4" w:rsidR="00BB6941" w:rsidRPr="002E5EC5" w:rsidRDefault="00BB6941" w:rsidP="00997155">
            <w:pPr>
              <w:jc w:val="center"/>
              <w:rPr>
                <w:sz w:val="26"/>
                <w:szCs w:val="26"/>
                <w:lang w:val="vi-VN" w:eastAsia="vi-VN"/>
              </w:rPr>
            </w:pPr>
            <w:r w:rsidRPr="002E5EC5">
              <w:rPr>
                <w:sz w:val="26"/>
                <w:szCs w:val="26"/>
              </w:rPr>
              <w:t>0,4</w:t>
            </w:r>
          </w:p>
        </w:tc>
        <w:tc>
          <w:tcPr>
            <w:tcW w:w="1416" w:type="dxa"/>
            <w:tcBorders>
              <w:top w:val="single" w:sz="4" w:space="0" w:color="auto"/>
              <w:left w:val="nil"/>
              <w:bottom w:val="single" w:sz="4" w:space="0" w:color="auto"/>
              <w:right w:val="single" w:sz="4" w:space="0" w:color="auto"/>
            </w:tcBorders>
            <w:shd w:val="clear" w:color="auto" w:fill="auto"/>
            <w:vAlign w:val="center"/>
          </w:tcPr>
          <w:p w14:paraId="7EB63BB9" w14:textId="6C28AA39" w:rsidR="00BB6941" w:rsidRPr="002E5EC5" w:rsidRDefault="00BB6941" w:rsidP="00997155">
            <w:pPr>
              <w:jc w:val="right"/>
              <w:rPr>
                <w:sz w:val="26"/>
                <w:szCs w:val="26"/>
                <w:lang w:val="vi-VN" w:eastAsia="vi-VN"/>
              </w:rPr>
            </w:pPr>
            <w:r w:rsidRPr="002E5EC5">
              <w:rPr>
                <w:sz w:val="26"/>
                <w:szCs w:val="26"/>
              </w:rPr>
              <w:t>0,0018</w:t>
            </w:r>
          </w:p>
        </w:tc>
      </w:tr>
      <w:tr w:rsidR="00BB6941" w:rsidRPr="002E5EC5" w14:paraId="66829DD1" w14:textId="77777777" w:rsidTr="008B5D3C">
        <w:trPr>
          <w:trHeight w:val="397"/>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12B12A1" w14:textId="6F174DBB" w:rsidR="00BB6941" w:rsidRPr="002E5EC5" w:rsidRDefault="00BB6941" w:rsidP="00997155">
            <w:pPr>
              <w:jc w:val="center"/>
              <w:rPr>
                <w:sz w:val="26"/>
                <w:szCs w:val="26"/>
              </w:rPr>
            </w:pPr>
            <w:r w:rsidRPr="002E5EC5">
              <w:rPr>
                <w:sz w:val="26"/>
                <w:szCs w:val="26"/>
              </w:rPr>
              <w:t> -</w:t>
            </w:r>
          </w:p>
        </w:tc>
        <w:tc>
          <w:tcPr>
            <w:tcW w:w="4454" w:type="dxa"/>
            <w:tcBorders>
              <w:top w:val="single" w:sz="4" w:space="0" w:color="auto"/>
              <w:left w:val="nil"/>
              <w:bottom w:val="single" w:sz="4" w:space="0" w:color="auto"/>
              <w:right w:val="single" w:sz="4" w:space="0" w:color="auto"/>
            </w:tcBorders>
            <w:shd w:val="clear" w:color="auto" w:fill="auto"/>
            <w:vAlign w:val="center"/>
          </w:tcPr>
          <w:p w14:paraId="7C768752" w14:textId="6C0DF70B" w:rsidR="00BB6941" w:rsidRPr="002E5EC5" w:rsidRDefault="00BB6941" w:rsidP="00997155">
            <w:pPr>
              <w:jc w:val="both"/>
              <w:rPr>
                <w:sz w:val="26"/>
                <w:szCs w:val="26"/>
                <w:lang w:val="vi-VN" w:eastAsia="vi-VN"/>
              </w:rPr>
            </w:pPr>
            <w:r w:rsidRPr="002E5EC5">
              <w:rPr>
                <w:sz w:val="26"/>
                <w:szCs w:val="26"/>
              </w:rPr>
              <w:t>Điều hoà nhiệt độ</w:t>
            </w:r>
          </w:p>
        </w:tc>
        <w:tc>
          <w:tcPr>
            <w:tcW w:w="1083" w:type="dxa"/>
            <w:tcBorders>
              <w:top w:val="single" w:sz="4" w:space="0" w:color="auto"/>
              <w:left w:val="nil"/>
              <w:bottom w:val="single" w:sz="4" w:space="0" w:color="auto"/>
              <w:right w:val="single" w:sz="4" w:space="0" w:color="auto"/>
            </w:tcBorders>
            <w:shd w:val="clear" w:color="auto" w:fill="auto"/>
            <w:vAlign w:val="center"/>
          </w:tcPr>
          <w:p w14:paraId="6A325703" w14:textId="6ECB416D" w:rsidR="00BB6941" w:rsidRPr="002E5EC5" w:rsidRDefault="00BB6941" w:rsidP="00997155">
            <w:pPr>
              <w:jc w:val="center"/>
              <w:rPr>
                <w:sz w:val="26"/>
                <w:szCs w:val="26"/>
                <w:lang w:val="vi-VN" w:eastAsia="vi-VN"/>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2841029B" w14:textId="0699EA1D" w:rsidR="00BB6941" w:rsidRPr="002E5EC5" w:rsidRDefault="00BB6941" w:rsidP="00997155">
            <w:pPr>
              <w:jc w:val="center"/>
              <w:rPr>
                <w:sz w:val="26"/>
                <w:szCs w:val="26"/>
                <w:lang w:val="vi-VN" w:eastAsia="vi-VN"/>
              </w:rPr>
            </w:pPr>
            <w:r w:rsidRPr="002E5EC5">
              <w:rPr>
                <w:sz w:val="26"/>
                <w:szCs w:val="26"/>
              </w:rPr>
              <w:t>2,2</w:t>
            </w:r>
          </w:p>
        </w:tc>
        <w:tc>
          <w:tcPr>
            <w:tcW w:w="1416" w:type="dxa"/>
            <w:tcBorders>
              <w:top w:val="single" w:sz="4" w:space="0" w:color="auto"/>
              <w:left w:val="nil"/>
              <w:bottom w:val="single" w:sz="4" w:space="0" w:color="auto"/>
              <w:right w:val="single" w:sz="4" w:space="0" w:color="auto"/>
            </w:tcBorders>
            <w:shd w:val="clear" w:color="auto" w:fill="auto"/>
            <w:vAlign w:val="center"/>
          </w:tcPr>
          <w:p w14:paraId="610DB917" w14:textId="59B70338" w:rsidR="00BB6941" w:rsidRPr="002E5EC5" w:rsidRDefault="00BB6941" w:rsidP="00997155">
            <w:pPr>
              <w:jc w:val="right"/>
              <w:rPr>
                <w:sz w:val="26"/>
                <w:szCs w:val="26"/>
                <w:lang w:val="vi-VN" w:eastAsia="vi-VN"/>
              </w:rPr>
            </w:pPr>
            <w:r w:rsidRPr="002E5EC5">
              <w:rPr>
                <w:sz w:val="26"/>
                <w:szCs w:val="26"/>
              </w:rPr>
              <w:t>0,0002</w:t>
            </w:r>
          </w:p>
        </w:tc>
      </w:tr>
      <w:tr w:rsidR="00BB6941" w:rsidRPr="002E5EC5" w14:paraId="2B3DECC6" w14:textId="77777777" w:rsidTr="008B5D3C">
        <w:trPr>
          <w:trHeight w:val="397"/>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tcPr>
          <w:p w14:paraId="577B0121" w14:textId="5D036D62" w:rsidR="00BB6941" w:rsidRPr="002E5EC5" w:rsidRDefault="00BB6941" w:rsidP="00997155">
            <w:pPr>
              <w:jc w:val="center"/>
              <w:rPr>
                <w:sz w:val="26"/>
                <w:szCs w:val="26"/>
              </w:rPr>
            </w:pPr>
            <w:r w:rsidRPr="002E5EC5">
              <w:rPr>
                <w:sz w:val="26"/>
                <w:szCs w:val="26"/>
              </w:rPr>
              <w:t> -</w:t>
            </w:r>
          </w:p>
        </w:tc>
        <w:tc>
          <w:tcPr>
            <w:tcW w:w="4454" w:type="dxa"/>
            <w:tcBorders>
              <w:top w:val="single" w:sz="4" w:space="0" w:color="auto"/>
              <w:left w:val="nil"/>
              <w:bottom w:val="single" w:sz="4" w:space="0" w:color="auto"/>
              <w:right w:val="single" w:sz="4" w:space="0" w:color="auto"/>
            </w:tcBorders>
            <w:shd w:val="clear" w:color="auto" w:fill="auto"/>
            <w:vAlign w:val="center"/>
          </w:tcPr>
          <w:p w14:paraId="24E73D23" w14:textId="678833F9" w:rsidR="00BB6941" w:rsidRPr="002E5EC5" w:rsidRDefault="00BB6941" w:rsidP="00997155">
            <w:pPr>
              <w:jc w:val="both"/>
              <w:rPr>
                <w:sz w:val="26"/>
                <w:szCs w:val="26"/>
                <w:lang w:val="vi-VN" w:eastAsia="vi-VN"/>
              </w:rPr>
            </w:pPr>
            <w:r w:rsidRPr="002E5EC5">
              <w:rPr>
                <w:sz w:val="26"/>
                <w:szCs w:val="26"/>
              </w:rPr>
              <w:t>Điện năng</w:t>
            </w:r>
          </w:p>
        </w:tc>
        <w:tc>
          <w:tcPr>
            <w:tcW w:w="1083" w:type="dxa"/>
            <w:tcBorders>
              <w:top w:val="single" w:sz="4" w:space="0" w:color="auto"/>
              <w:left w:val="nil"/>
              <w:bottom w:val="single" w:sz="4" w:space="0" w:color="auto"/>
              <w:right w:val="single" w:sz="4" w:space="0" w:color="auto"/>
            </w:tcBorders>
            <w:shd w:val="clear" w:color="auto" w:fill="auto"/>
            <w:vAlign w:val="center"/>
          </w:tcPr>
          <w:p w14:paraId="56211BA4" w14:textId="6F3EBC75" w:rsidR="00BB6941" w:rsidRPr="002E5EC5" w:rsidRDefault="00BB6941" w:rsidP="00997155">
            <w:pPr>
              <w:jc w:val="center"/>
              <w:rPr>
                <w:sz w:val="26"/>
                <w:szCs w:val="26"/>
                <w:lang w:val="vi-VN" w:eastAsia="vi-VN"/>
              </w:rPr>
            </w:pPr>
            <w:r w:rsidRPr="002E5EC5">
              <w:rPr>
                <w:sz w:val="26"/>
                <w:szCs w:val="26"/>
              </w:rPr>
              <w:t>KW</w:t>
            </w:r>
          </w:p>
        </w:tc>
        <w:tc>
          <w:tcPr>
            <w:tcW w:w="1458" w:type="dxa"/>
            <w:tcBorders>
              <w:top w:val="single" w:sz="4" w:space="0" w:color="auto"/>
              <w:left w:val="nil"/>
              <w:bottom w:val="single" w:sz="4" w:space="0" w:color="auto"/>
              <w:right w:val="single" w:sz="4" w:space="0" w:color="auto"/>
            </w:tcBorders>
            <w:shd w:val="clear" w:color="auto" w:fill="auto"/>
            <w:vAlign w:val="center"/>
          </w:tcPr>
          <w:p w14:paraId="4F2E37B2" w14:textId="54D0CF03" w:rsidR="00BB6941" w:rsidRPr="002E5EC5" w:rsidRDefault="00BB6941" w:rsidP="00997155">
            <w:pPr>
              <w:jc w:val="center"/>
              <w:rPr>
                <w:sz w:val="26"/>
                <w:szCs w:val="26"/>
                <w:lang w:val="vi-VN" w:eastAsia="vi-VN"/>
              </w:rPr>
            </w:pPr>
            <w:r w:rsidRPr="002E5EC5">
              <w:rPr>
                <w:sz w:val="26"/>
                <w:szCs w:val="26"/>
              </w:rPr>
              <w:t> </w:t>
            </w:r>
          </w:p>
        </w:tc>
        <w:tc>
          <w:tcPr>
            <w:tcW w:w="1416" w:type="dxa"/>
            <w:tcBorders>
              <w:top w:val="single" w:sz="4" w:space="0" w:color="auto"/>
              <w:left w:val="nil"/>
              <w:bottom w:val="single" w:sz="4" w:space="0" w:color="auto"/>
              <w:right w:val="single" w:sz="4" w:space="0" w:color="auto"/>
            </w:tcBorders>
            <w:shd w:val="clear" w:color="auto" w:fill="auto"/>
            <w:vAlign w:val="center"/>
          </w:tcPr>
          <w:p w14:paraId="3B1B8EB1" w14:textId="69A27F54" w:rsidR="00BB6941" w:rsidRPr="002E5EC5" w:rsidRDefault="00BB6941" w:rsidP="00997155">
            <w:pPr>
              <w:jc w:val="right"/>
              <w:rPr>
                <w:sz w:val="26"/>
                <w:szCs w:val="26"/>
                <w:lang w:val="vi-VN" w:eastAsia="vi-VN"/>
              </w:rPr>
            </w:pPr>
            <w:r w:rsidRPr="002E5EC5">
              <w:rPr>
                <w:sz w:val="26"/>
                <w:szCs w:val="26"/>
              </w:rPr>
              <w:t>0,0011</w:t>
            </w:r>
          </w:p>
        </w:tc>
      </w:tr>
    </w:tbl>
    <w:p w14:paraId="3E761A98" w14:textId="2EA9C6E0" w:rsidR="00D90625" w:rsidRPr="002E5EC5" w:rsidRDefault="00BC76F2" w:rsidP="003D1787">
      <w:pPr>
        <w:spacing w:before="60" w:after="60" w:line="320" w:lineRule="exact"/>
        <w:ind w:firstLine="567"/>
        <w:jc w:val="both"/>
        <w:outlineLvl w:val="3"/>
        <w:rPr>
          <w:iCs/>
          <w:sz w:val="28"/>
          <w:szCs w:val="28"/>
        </w:rPr>
      </w:pPr>
      <w:r w:rsidRPr="002E5EC5">
        <w:rPr>
          <w:iCs/>
          <w:sz w:val="28"/>
          <w:szCs w:val="28"/>
        </w:rPr>
        <w:t>b)</w:t>
      </w:r>
      <w:r w:rsidR="003A7647" w:rsidRPr="002E5EC5">
        <w:rPr>
          <w:iCs/>
          <w:sz w:val="28"/>
          <w:szCs w:val="28"/>
        </w:rPr>
        <w:t xml:space="preserve"> Xây dựng dữ liệu không gian đất đai nền</w:t>
      </w:r>
    </w:p>
    <w:p w14:paraId="53E720B2" w14:textId="77777777" w:rsidR="00D90625" w:rsidRPr="002E5EC5" w:rsidRDefault="003A7647" w:rsidP="003D1787">
      <w:pPr>
        <w:spacing w:before="60" w:after="60" w:line="320" w:lineRule="exact"/>
        <w:ind w:firstLine="567"/>
        <w:jc w:val="both"/>
        <w:outlineLvl w:val="4"/>
        <w:rPr>
          <w:i/>
          <w:sz w:val="28"/>
          <w:szCs w:val="28"/>
        </w:rPr>
      </w:pPr>
      <w:r w:rsidRPr="002E5EC5">
        <w:rPr>
          <w:i/>
          <w:iCs/>
          <w:sz w:val="28"/>
          <w:szCs w:val="28"/>
        </w:rPr>
        <w:t>Bảng</w:t>
      </w:r>
      <w:r w:rsidRPr="002E5EC5">
        <w:rPr>
          <w:i/>
          <w:sz w:val="28"/>
          <w:szCs w:val="28"/>
        </w:rPr>
        <w:t xml:space="preserve"> số 05</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527"/>
        <w:gridCol w:w="765"/>
        <w:gridCol w:w="1416"/>
        <w:gridCol w:w="1744"/>
      </w:tblGrid>
      <w:tr w:rsidR="0099223E" w:rsidRPr="002E5EC5" w14:paraId="786BB0D2" w14:textId="77777777" w:rsidTr="0032504D">
        <w:trPr>
          <w:trHeight w:val="454"/>
          <w:tblHeader/>
          <w:jc w:val="center"/>
        </w:trPr>
        <w:tc>
          <w:tcPr>
            <w:tcW w:w="708" w:type="dxa"/>
            <w:shd w:val="clear" w:color="auto" w:fill="auto"/>
            <w:vAlign w:val="center"/>
            <w:hideMark/>
          </w:tcPr>
          <w:p w14:paraId="64DE2095" w14:textId="77777777" w:rsidR="00997155" w:rsidRPr="002E5EC5" w:rsidRDefault="00997155">
            <w:pPr>
              <w:jc w:val="center"/>
              <w:rPr>
                <w:b/>
                <w:bCs/>
                <w:sz w:val="26"/>
                <w:szCs w:val="26"/>
              </w:rPr>
            </w:pPr>
            <w:r w:rsidRPr="002E5EC5">
              <w:rPr>
                <w:b/>
                <w:bCs/>
                <w:sz w:val="26"/>
                <w:szCs w:val="26"/>
              </w:rPr>
              <w:t>STT</w:t>
            </w:r>
          </w:p>
        </w:tc>
        <w:tc>
          <w:tcPr>
            <w:tcW w:w="4532" w:type="dxa"/>
            <w:shd w:val="clear" w:color="auto" w:fill="auto"/>
            <w:vAlign w:val="center"/>
            <w:hideMark/>
          </w:tcPr>
          <w:p w14:paraId="3894DEC1" w14:textId="77777777" w:rsidR="00997155" w:rsidRPr="002E5EC5" w:rsidRDefault="00997155">
            <w:pPr>
              <w:jc w:val="center"/>
              <w:rPr>
                <w:b/>
                <w:bCs/>
                <w:sz w:val="26"/>
                <w:szCs w:val="26"/>
              </w:rPr>
            </w:pPr>
            <w:r w:rsidRPr="002E5EC5">
              <w:rPr>
                <w:b/>
                <w:bCs/>
                <w:sz w:val="26"/>
                <w:szCs w:val="26"/>
              </w:rPr>
              <w:t>Danh mục thiết bị</w:t>
            </w:r>
          </w:p>
        </w:tc>
        <w:tc>
          <w:tcPr>
            <w:tcW w:w="758" w:type="dxa"/>
            <w:shd w:val="clear" w:color="auto" w:fill="auto"/>
            <w:vAlign w:val="center"/>
            <w:hideMark/>
          </w:tcPr>
          <w:p w14:paraId="423257CC" w14:textId="77777777" w:rsidR="00997155" w:rsidRPr="002E5EC5" w:rsidRDefault="00997155">
            <w:pPr>
              <w:jc w:val="center"/>
              <w:rPr>
                <w:b/>
                <w:bCs/>
                <w:sz w:val="26"/>
                <w:szCs w:val="26"/>
              </w:rPr>
            </w:pPr>
            <w:r w:rsidRPr="002E5EC5">
              <w:rPr>
                <w:b/>
                <w:bCs/>
                <w:sz w:val="26"/>
                <w:szCs w:val="26"/>
              </w:rPr>
              <w:t>ĐVT</w:t>
            </w:r>
          </w:p>
        </w:tc>
        <w:tc>
          <w:tcPr>
            <w:tcW w:w="1417" w:type="dxa"/>
            <w:shd w:val="clear" w:color="auto" w:fill="auto"/>
            <w:vAlign w:val="center"/>
            <w:hideMark/>
          </w:tcPr>
          <w:p w14:paraId="205F041A" w14:textId="77777777" w:rsidR="00997155" w:rsidRPr="002E5EC5" w:rsidRDefault="00997155">
            <w:pPr>
              <w:jc w:val="center"/>
              <w:rPr>
                <w:b/>
                <w:bCs/>
                <w:sz w:val="26"/>
                <w:szCs w:val="26"/>
              </w:rPr>
            </w:pPr>
            <w:r w:rsidRPr="002E5EC5">
              <w:rPr>
                <w:b/>
                <w:bCs/>
                <w:sz w:val="26"/>
                <w:szCs w:val="26"/>
              </w:rPr>
              <w:t>Công suất</w:t>
            </w:r>
            <w:r w:rsidRPr="002E5EC5">
              <w:rPr>
                <w:b/>
                <w:bCs/>
                <w:sz w:val="26"/>
                <w:szCs w:val="26"/>
              </w:rPr>
              <w:br/>
            </w:r>
            <w:r w:rsidRPr="002E5EC5">
              <w:rPr>
                <w:bCs/>
                <w:sz w:val="26"/>
                <w:szCs w:val="26"/>
              </w:rPr>
              <w:t>(</w:t>
            </w:r>
            <w:r w:rsidR="008358AB" w:rsidRPr="002E5EC5">
              <w:rPr>
                <w:bCs/>
                <w:sz w:val="26"/>
                <w:szCs w:val="26"/>
              </w:rPr>
              <w:t>KW</w:t>
            </w:r>
            <w:r w:rsidRPr="002E5EC5">
              <w:rPr>
                <w:bCs/>
                <w:sz w:val="26"/>
                <w:szCs w:val="26"/>
              </w:rPr>
              <w:t>/h)</w:t>
            </w:r>
          </w:p>
        </w:tc>
        <w:tc>
          <w:tcPr>
            <w:tcW w:w="1745" w:type="dxa"/>
            <w:shd w:val="clear" w:color="auto" w:fill="auto"/>
            <w:vAlign w:val="center"/>
            <w:hideMark/>
          </w:tcPr>
          <w:p w14:paraId="782D2EDC" w14:textId="77777777" w:rsidR="00D90625" w:rsidRPr="002E5EC5" w:rsidRDefault="00997155" w:rsidP="00C658C9">
            <w:pPr>
              <w:ind w:left="-57" w:right="-57"/>
              <w:jc w:val="center"/>
              <w:rPr>
                <w:b/>
                <w:bCs/>
                <w:sz w:val="26"/>
                <w:szCs w:val="26"/>
              </w:rPr>
            </w:pPr>
            <w:r w:rsidRPr="002E5EC5">
              <w:rPr>
                <w:b/>
                <w:bCs/>
                <w:sz w:val="26"/>
                <w:szCs w:val="26"/>
              </w:rPr>
              <w:t>Định mức</w:t>
            </w:r>
            <w:r w:rsidRPr="002E5EC5">
              <w:rPr>
                <w:b/>
                <w:bCs/>
                <w:sz w:val="26"/>
                <w:szCs w:val="26"/>
              </w:rPr>
              <w:br/>
            </w:r>
            <w:r w:rsidR="004E15C6" w:rsidRPr="002E5EC5">
              <w:rPr>
                <w:bCs/>
              </w:rPr>
              <w:t>(tính cho 01 xã)</w:t>
            </w:r>
          </w:p>
        </w:tc>
      </w:tr>
      <w:tr w:rsidR="0099223E" w:rsidRPr="002E5EC5" w14:paraId="5CEFFD23" w14:textId="77777777" w:rsidTr="0032504D">
        <w:trPr>
          <w:trHeight w:val="454"/>
          <w:jc w:val="center"/>
        </w:trPr>
        <w:tc>
          <w:tcPr>
            <w:tcW w:w="708" w:type="dxa"/>
            <w:shd w:val="clear" w:color="auto" w:fill="auto"/>
            <w:vAlign w:val="center"/>
            <w:hideMark/>
          </w:tcPr>
          <w:p w14:paraId="566B4EB7" w14:textId="77777777" w:rsidR="00997155" w:rsidRPr="002E5EC5" w:rsidRDefault="00997155">
            <w:pPr>
              <w:jc w:val="center"/>
              <w:rPr>
                <w:b/>
                <w:bCs/>
                <w:sz w:val="26"/>
                <w:szCs w:val="26"/>
              </w:rPr>
            </w:pPr>
            <w:r w:rsidRPr="002E5EC5">
              <w:rPr>
                <w:b/>
                <w:bCs/>
                <w:sz w:val="26"/>
                <w:szCs w:val="26"/>
              </w:rPr>
              <w:t>1</w:t>
            </w:r>
          </w:p>
        </w:tc>
        <w:tc>
          <w:tcPr>
            <w:tcW w:w="4532" w:type="dxa"/>
            <w:shd w:val="clear" w:color="auto" w:fill="auto"/>
            <w:vAlign w:val="center"/>
            <w:hideMark/>
          </w:tcPr>
          <w:p w14:paraId="6DB7A801" w14:textId="77777777" w:rsidR="00997155" w:rsidRPr="002E5EC5" w:rsidRDefault="00997155" w:rsidP="00997155">
            <w:pPr>
              <w:jc w:val="both"/>
              <w:rPr>
                <w:b/>
                <w:bCs/>
                <w:sz w:val="26"/>
                <w:szCs w:val="26"/>
              </w:rPr>
            </w:pPr>
            <w:r w:rsidRPr="002E5EC5">
              <w:rPr>
                <w:b/>
                <w:bCs/>
                <w:sz w:val="26"/>
                <w:szCs w:val="26"/>
              </w:rPr>
              <w:t xml:space="preserve"> Xây dựng dữ liệu không gian đất đai nền</w:t>
            </w:r>
          </w:p>
        </w:tc>
        <w:tc>
          <w:tcPr>
            <w:tcW w:w="758" w:type="dxa"/>
            <w:shd w:val="clear" w:color="auto" w:fill="auto"/>
            <w:vAlign w:val="center"/>
            <w:hideMark/>
          </w:tcPr>
          <w:p w14:paraId="39B53349" w14:textId="77777777" w:rsidR="00997155" w:rsidRPr="002E5EC5" w:rsidRDefault="00997155">
            <w:pPr>
              <w:jc w:val="center"/>
              <w:rPr>
                <w:sz w:val="26"/>
                <w:szCs w:val="26"/>
              </w:rPr>
            </w:pPr>
            <w:r w:rsidRPr="002E5EC5">
              <w:rPr>
                <w:sz w:val="26"/>
                <w:szCs w:val="26"/>
              </w:rPr>
              <w:t> </w:t>
            </w:r>
          </w:p>
        </w:tc>
        <w:tc>
          <w:tcPr>
            <w:tcW w:w="1417" w:type="dxa"/>
            <w:shd w:val="clear" w:color="auto" w:fill="auto"/>
            <w:vAlign w:val="center"/>
            <w:hideMark/>
          </w:tcPr>
          <w:p w14:paraId="777D5A59" w14:textId="77777777" w:rsidR="00997155" w:rsidRPr="002E5EC5" w:rsidRDefault="00997155">
            <w:pPr>
              <w:jc w:val="center"/>
              <w:rPr>
                <w:sz w:val="26"/>
                <w:szCs w:val="26"/>
              </w:rPr>
            </w:pPr>
            <w:r w:rsidRPr="002E5EC5">
              <w:rPr>
                <w:sz w:val="26"/>
                <w:szCs w:val="26"/>
              </w:rPr>
              <w:t> </w:t>
            </w:r>
          </w:p>
        </w:tc>
        <w:tc>
          <w:tcPr>
            <w:tcW w:w="1745" w:type="dxa"/>
            <w:shd w:val="clear" w:color="auto" w:fill="auto"/>
            <w:vAlign w:val="center"/>
            <w:hideMark/>
          </w:tcPr>
          <w:p w14:paraId="1EFFF894" w14:textId="77777777" w:rsidR="00997155" w:rsidRPr="002E5EC5" w:rsidRDefault="00997155">
            <w:pPr>
              <w:jc w:val="right"/>
              <w:rPr>
                <w:sz w:val="26"/>
                <w:szCs w:val="26"/>
              </w:rPr>
            </w:pPr>
          </w:p>
        </w:tc>
      </w:tr>
      <w:tr w:rsidR="0099223E" w:rsidRPr="002E5EC5" w14:paraId="227E179D" w14:textId="77777777" w:rsidTr="0032504D">
        <w:trPr>
          <w:trHeight w:val="510"/>
          <w:jc w:val="center"/>
        </w:trPr>
        <w:tc>
          <w:tcPr>
            <w:tcW w:w="708" w:type="dxa"/>
            <w:shd w:val="clear" w:color="auto" w:fill="auto"/>
            <w:vAlign w:val="center"/>
            <w:hideMark/>
          </w:tcPr>
          <w:p w14:paraId="7DCF0A78" w14:textId="77777777" w:rsidR="00997155" w:rsidRPr="002E5EC5" w:rsidRDefault="00997155">
            <w:pPr>
              <w:jc w:val="center"/>
              <w:rPr>
                <w:sz w:val="26"/>
                <w:szCs w:val="26"/>
              </w:rPr>
            </w:pPr>
            <w:r w:rsidRPr="002E5EC5">
              <w:rPr>
                <w:sz w:val="26"/>
                <w:szCs w:val="26"/>
              </w:rPr>
              <w:t>1.1</w:t>
            </w:r>
          </w:p>
        </w:tc>
        <w:tc>
          <w:tcPr>
            <w:tcW w:w="4532" w:type="dxa"/>
            <w:shd w:val="clear" w:color="auto" w:fill="auto"/>
            <w:vAlign w:val="center"/>
            <w:hideMark/>
          </w:tcPr>
          <w:p w14:paraId="0AD186DF" w14:textId="77777777" w:rsidR="00997155" w:rsidRPr="002E5EC5" w:rsidRDefault="00997155" w:rsidP="00997155">
            <w:pPr>
              <w:jc w:val="both"/>
              <w:rPr>
                <w:sz w:val="26"/>
                <w:szCs w:val="26"/>
              </w:rPr>
            </w:pPr>
            <w:r w:rsidRPr="002E5EC5">
              <w:rPr>
                <w:sz w:val="26"/>
                <w:szCs w:val="26"/>
              </w:rPr>
              <w:t>Xử lý biên theo quy định về bản đồ đối với các tài liệu bản đồ tiếp giáp nhau</w:t>
            </w:r>
          </w:p>
        </w:tc>
        <w:tc>
          <w:tcPr>
            <w:tcW w:w="758" w:type="dxa"/>
            <w:shd w:val="clear" w:color="auto" w:fill="auto"/>
            <w:vAlign w:val="center"/>
            <w:hideMark/>
          </w:tcPr>
          <w:p w14:paraId="232FD46F" w14:textId="77777777" w:rsidR="00997155" w:rsidRPr="002E5EC5" w:rsidRDefault="00997155">
            <w:pPr>
              <w:jc w:val="center"/>
              <w:rPr>
                <w:b/>
                <w:bCs/>
                <w:sz w:val="26"/>
                <w:szCs w:val="26"/>
              </w:rPr>
            </w:pPr>
            <w:r w:rsidRPr="002E5EC5">
              <w:rPr>
                <w:b/>
                <w:bCs/>
                <w:sz w:val="26"/>
                <w:szCs w:val="26"/>
              </w:rPr>
              <w:t> </w:t>
            </w:r>
          </w:p>
        </w:tc>
        <w:tc>
          <w:tcPr>
            <w:tcW w:w="1417" w:type="dxa"/>
            <w:shd w:val="clear" w:color="auto" w:fill="auto"/>
            <w:vAlign w:val="center"/>
            <w:hideMark/>
          </w:tcPr>
          <w:p w14:paraId="7CF55B5F" w14:textId="77777777" w:rsidR="00997155" w:rsidRPr="002E5EC5" w:rsidRDefault="00997155">
            <w:pPr>
              <w:jc w:val="center"/>
              <w:rPr>
                <w:b/>
                <w:bCs/>
                <w:sz w:val="26"/>
                <w:szCs w:val="26"/>
              </w:rPr>
            </w:pPr>
            <w:r w:rsidRPr="002E5EC5">
              <w:rPr>
                <w:b/>
                <w:bCs/>
                <w:sz w:val="26"/>
                <w:szCs w:val="26"/>
              </w:rPr>
              <w:t> </w:t>
            </w:r>
          </w:p>
        </w:tc>
        <w:tc>
          <w:tcPr>
            <w:tcW w:w="1745" w:type="dxa"/>
            <w:shd w:val="clear" w:color="auto" w:fill="auto"/>
            <w:vAlign w:val="center"/>
            <w:hideMark/>
          </w:tcPr>
          <w:p w14:paraId="6BBF3C6D" w14:textId="77777777" w:rsidR="00997155" w:rsidRPr="002E5EC5" w:rsidRDefault="00997155">
            <w:pPr>
              <w:jc w:val="right"/>
              <w:rPr>
                <w:b/>
                <w:bCs/>
                <w:sz w:val="26"/>
                <w:szCs w:val="26"/>
              </w:rPr>
            </w:pPr>
          </w:p>
        </w:tc>
      </w:tr>
      <w:tr w:rsidR="0099223E" w:rsidRPr="002E5EC5" w14:paraId="567C132A" w14:textId="77777777" w:rsidTr="0032504D">
        <w:trPr>
          <w:trHeight w:val="510"/>
          <w:jc w:val="center"/>
        </w:trPr>
        <w:tc>
          <w:tcPr>
            <w:tcW w:w="708" w:type="dxa"/>
            <w:shd w:val="clear" w:color="auto" w:fill="auto"/>
            <w:vAlign w:val="center"/>
            <w:hideMark/>
          </w:tcPr>
          <w:p w14:paraId="5A5C98CE"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2D5F0E93" w14:textId="77777777" w:rsidR="00184B50" w:rsidRPr="002E5EC5" w:rsidRDefault="006E6908" w:rsidP="00997155">
            <w:pPr>
              <w:jc w:val="both"/>
              <w:rPr>
                <w:sz w:val="26"/>
                <w:szCs w:val="26"/>
              </w:rPr>
            </w:pPr>
            <w:r w:rsidRPr="002E5EC5">
              <w:rPr>
                <w:sz w:val="26"/>
                <w:szCs w:val="26"/>
              </w:rPr>
              <w:t>Máy tính để bàn</w:t>
            </w:r>
          </w:p>
        </w:tc>
        <w:tc>
          <w:tcPr>
            <w:tcW w:w="758" w:type="dxa"/>
            <w:shd w:val="clear" w:color="auto" w:fill="auto"/>
            <w:vAlign w:val="center"/>
            <w:hideMark/>
          </w:tcPr>
          <w:p w14:paraId="32BEDAEB"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5EE14814" w14:textId="77777777" w:rsidR="00184B50" w:rsidRPr="002E5EC5" w:rsidRDefault="00184B50">
            <w:pPr>
              <w:jc w:val="center"/>
              <w:rPr>
                <w:sz w:val="26"/>
                <w:szCs w:val="26"/>
              </w:rPr>
            </w:pPr>
            <w:r w:rsidRPr="002E5EC5">
              <w:rPr>
                <w:sz w:val="26"/>
                <w:szCs w:val="26"/>
              </w:rPr>
              <w:t>0,4</w:t>
            </w:r>
          </w:p>
        </w:tc>
        <w:tc>
          <w:tcPr>
            <w:tcW w:w="1745" w:type="dxa"/>
            <w:shd w:val="clear" w:color="auto" w:fill="auto"/>
            <w:vAlign w:val="center"/>
            <w:hideMark/>
          </w:tcPr>
          <w:p w14:paraId="039717E3" w14:textId="77777777" w:rsidR="00184B50" w:rsidRPr="002E5EC5" w:rsidRDefault="00184B50">
            <w:pPr>
              <w:jc w:val="right"/>
              <w:rPr>
                <w:sz w:val="26"/>
                <w:szCs w:val="26"/>
              </w:rPr>
            </w:pPr>
            <w:r w:rsidRPr="002E5EC5">
              <w:rPr>
                <w:sz w:val="26"/>
                <w:szCs w:val="26"/>
              </w:rPr>
              <w:t>4,00</w:t>
            </w:r>
          </w:p>
        </w:tc>
      </w:tr>
      <w:tr w:rsidR="0099223E" w:rsidRPr="002E5EC5" w14:paraId="300E5C23" w14:textId="77777777" w:rsidTr="0032504D">
        <w:trPr>
          <w:trHeight w:val="510"/>
          <w:jc w:val="center"/>
        </w:trPr>
        <w:tc>
          <w:tcPr>
            <w:tcW w:w="708" w:type="dxa"/>
            <w:shd w:val="clear" w:color="auto" w:fill="auto"/>
            <w:vAlign w:val="center"/>
            <w:hideMark/>
          </w:tcPr>
          <w:p w14:paraId="70F818D5"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78DD96C4" w14:textId="77777777" w:rsidR="00184B50" w:rsidRPr="002E5EC5" w:rsidRDefault="00184B50" w:rsidP="00997155">
            <w:pPr>
              <w:jc w:val="both"/>
              <w:rPr>
                <w:sz w:val="26"/>
                <w:szCs w:val="26"/>
              </w:rPr>
            </w:pPr>
            <w:r w:rsidRPr="002E5EC5">
              <w:rPr>
                <w:sz w:val="26"/>
                <w:szCs w:val="26"/>
              </w:rPr>
              <w:t xml:space="preserve">Phần mềm biên tập bản đồ </w:t>
            </w:r>
          </w:p>
        </w:tc>
        <w:tc>
          <w:tcPr>
            <w:tcW w:w="758" w:type="dxa"/>
            <w:shd w:val="clear" w:color="auto" w:fill="auto"/>
            <w:vAlign w:val="center"/>
            <w:hideMark/>
          </w:tcPr>
          <w:p w14:paraId="67EDD2EA" w14:textId="77777777" w:rsidR="00184B50" w:rsidRPr="002E5EC5" w:rsidRDefault="00184B50">
            <w:pPr>
              <w:jc w:val="center"/>
              <w:rPr>
                <w:sz w:val="26"/>
                <w:szCs w:val="26"/>
              </w:rPr>
            </w:pPr>
            <w:r w:rsidRPr="002E5EC5">
              <w:rPr>
                <w:sz w:val="26"/>
                <w:szCs w:val="26"/>
              </w:rPr>
              <w:t>Bộ</w:t>
            </w:r>
          </w:p>
        </w:tc>
        <w:tc>
          <w:tcPr>
            <w:tcW w:w="1417" w:type="dxa"/>
            <w:shd w:val="clear" w:color="auto" w:fill="auto"/>
            <w:vAlign w:val="center"/>
            <w:hideMark/>
          </w:tcPr>
          <w:p w14:paraId="29C142A3"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762622B4" w14:textId="77777777" w:rsidR="00184B50" w:rsidRPr="002E5EC5" w:rsidRDefault="00184B50">
            <w:pPr>
              <w:jc w:val="right"/>
              <w:rPr>
                <w:sz w:val="26"/>
                <w:szCs w:val="26"/>
              </w:rPr>
            </w:pPr>
            <w:r w:rsidRPr="002E5EC5">
              <w:rPr>
                <w:sz w:val="26"/>
                <w:szCs w:val="26"/>
              </w:rPr>
              <w:t>4,00</w:t>
            </w:r>
          </w:p>
        </w:tc>
      </w:tr>
      <w:tr w:rsidR="0099223E" w:rsidRPr="002E5EC5" w14:paraId="26C0869B" w14:textId="77777777" w:rsidTr="0032504D">
        <w:trPr>
          <w:trHeight w:val="510"/>
          <w:jc w:val="center"/>
        </w:trPr>
        <w:tc>
          <w:tcPr>
            <w:tcW w:w="708" w:type="dxa"/>
            <w:shd w:val="clear" w:color="auto" w:fill="auto"/>
            <w:vAlign w:val="center"/>
            <w:hideMark/>
          </w:tcPr>
          <w:p w14:paraId="31F17139"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16916EA0" w14:textId="77777777" w:rsidR="00184B50" w:rsidRPr="002E5EC5" w:rsidRDefault="00184B50" w:rsidP="00997155">
            <w:pPr>
              <w:jc w:val="both"/>
              <w:rPr>
                <w:sz w:val="26"/>
                <w:szCs w:val="26"/>
              </w:rPr>
            </w:pPr>
            <w:r w:rsidRPr="002E5EC5">
              <w:rPr>
                <w:sz w:val="26"/>
                <w:szCs w:val="26"/>
              </w:rPr>
              <w:t>Điều hoà nhiệt độ</w:t>
            </w:r>
          </w:p>
        </w:tc>
        <w:tc>
          <w:tcPr>
            <w:tcW w:w="758" w:type="dxa"/>
            <w:shd w:val="clear" w:color="auto" w:fill="auto"/>
            <w:vAlign w:val="center"/>
            <w:hideMark/>
          </w:tcPr>
          <w:p w14:paraId="644DBE93"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1594EE10" w14:textId="77777777" w:rsidR="00184B50" w:rsidRPr="002E5EC5" w:rsidRDefault="00184B50">
            <w:pPr>
              <w:jc w:val="center"/>
              <w:rPr>
                <w:sz w:val="26"/>
                <w:szCs w:val="26"/>
              </w:rPr>
            </w:pPr>
            <w:r w:rsidRPr="002E5EC5">
              <w:rPr>
                <w:sz w:val="26"/>
                <w:szCs w:val="26"/>
              </w:rPr>
              <w:t>2,2</w:t>
            </w:r>
          </w:p>
        </w:tc>
        <w:tc>
          <w:tcPr>
            <w:tcW w:w="1745" w:type="dxa"/>
            <w:shd w:val="clear" w:color="auto" w:fill="auto"/>
            <w:vAlign w:val="center"/>
            <w:hideMark/>
          </w:tcPr>
          <w:p w14:paraId="0D7D9B6E" w14:textId="77777777" w:rsidR="00184B50" w:rsidRPr="002E5EC5" w:rsidRDefault="00184B50">
            <w:pPr>
              <w:jc w:val="right"/>
              <w:rPr>
                <w:sz w:val="26"/>
                <w:szCs w:val="26"/>
              </w:rPr>
            </w:pPr>
            <w:r w:rsidRPr="002E5EC5">
              <w:rPr>
                <w:sz w:val="26"/>
                <w:szCs w:val="26"/>
              </w:rPr>
              <w:t>0,33</w:t>
            </w:r>
          </w:p>
        </w:tc>
      </w:tr>
      <w:tr w:rsidR="0099223E" w:rsidRPr="002E5EC5" w14:paraId="33603205" w14:textId="77777777" w:rsidTr="0032504D">
        <w:trPr>
          <w:trHeight w:val="510"/>
          <w:jc w:val="center"/>
        </w:trPr>
        <w:tc>
          <w:tcPr>
            <w:tcW w:w="708" w:type="dxa"/>
            <w:shd w:val="clear" w:color="auto" w:fill="auto"/>
            <w:vAlign w:val="center"/>
            <w:hideMark/>
          </w:tcPr>
          <w:p w14:paraId="42F8B243"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59DB98E4" w14:textId="77777777" w:rsidR="00184B50" w:rsidRPr="002E5EC5" w:rsidRDefault="00184B50" w:rsidP="00997155">
            <w:pPr>
              <w:jc w:val="both"/>
              <w:rPr>
                <w:sz w:val="26"/>
                <w:szCs w:val="26"/>
              </w:rPr>
            </w:pPr>
            <w:r w:rsidRPr="002E5EC5">
              <w:rPr>
                <w:sz w:val="26"/>
                <w:szCs w:val="26"/>
              </w:rPr>
              <w:t>Điện năng</w:t>
            </w:r>
          </w:p>
        </w:tc>
        <w:tc>
          <w:tcPr>
            <w:tcW w:w="758" w:type="dxa"/>
            <w:shd w:val="clear" w:color="auto" w:fill="auto"/>
            <w:vAlign w:val="center"/>
            <w:hideMark/>
          </w:tcPr>
          <w:p w14:paraId="588559E3" w14:textId="77777777" w:rsidR="00184B50" w:rsidRPr="002E5EC5" w:rsidRDefault="008358AB">
            <w:pPr>
              <w:jc w:val="center"/>
              <w:rPr>
                <w:sz w:val="26"/>
                <w:szCs w:val="26"/>
              </w:rPr>
            </w:pPr>
            <w:r w:rsidRPr="002E5EC5">
              <w:rPr>
                <w:sz w:val="26"/>
                <w:szCs w:val="26"/>
              </w:rPr>
              <w:t>KW</w:t>
            </w:r>
          </w:p>
        </w:tc>
        <w:tc>
          <w:tcPr>
            <w:tcW w:w="1417" w:type="dxa"/>
            <w:shd w:val="clear" w:color="auto" w:fill="auto"/>
            <w:vAlign w:val="center"/>
            <w:hideMark/>
          </w:tcPr>
          <w:p w14:paraId="0ED64B5C"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4E15BF7E" w14:textId="77777777" w:rsidR="00184B50" w:rsidRPr="002E5EC5" w:rsidRDefault="00184B50">
            <w:pPr>
              <w:jc w:val="right"/>
              <w:rPr>
                <w:sz w:val="26"/>
                <w:szCs w:val="26"/>
              </w:rPr>
            </w:pPr>
            <w:r w:rsidRPr="002E5EC5">
              <w:rPr>
                <w:sz w:val="26"/>
                <w:szCs w:val="26"/>
              </w:rPr>
              <w:t>2,33</w:t>
            </w:r>
          </w:p>
        </w:tc>
      </w:tr>
      <w:tr w:rsidR="0099223E" w:rsidRPr="002E5EC5" w14:paraId="52A4FD95" w14:textId="77777777" w:rsidTr="0032504D">
        <w:trPr>
          <w:trHeight w:val="510"/>
          <w:jc w:val="center"/>
        </w:trPr>
        <w:tc>
          <w:tcPr>
            <w:tcW w:w="708" w:type="dxa"/>
            <w:shd w:val="clear" w:color="auto" w:fill="auto"/>
            <w:vAlign w:val="center"/>
            <w:hideMark/>
          </w:tcPr>
          <w:p w14:paraId="0C6BBD37" w14:textId="77777777" w:rsidR="00997155" w:rsidRPr="002E5EC5" w:rsidRDefault="00997155">
            <w:pPr>
              <w:jc w:val="center"/>
              <w:rPr>
                <w:sz w:val="26"/>
                <w:szCs w:val="26"/>
              </w:rPr>
            </w:pPr>
            <w:r w:rsidRPr="002E5EC5">
              <w:rPr>
                <w:sz w:val="26"/>
                <w:szCs w:val="26"/>
              </w:rPr>
              <w:t>1.2</w:t>
            </w:r>
          </w:p>
        </w:tc>
        <w:tc>
          <w:tcPr>
            <w:tcW w:w="4532" w:type="dxa"/>
            <w:shd w:val="clear" w:color="auto" w:fill="auto"/>
            <w:vAlign w:val="center"/>
            <w:hideMark/>
          </w:tcPr>
          <w:p w14:paraId="1C46A0D4" w14:textId="77777777" w:rsidR="00997155" w:rsidRPr="002E5EC5" w:rsidRDefault="00997155" w:rsidP="00997155">
            <w:pPr>
              <w:jc w:val="both"/>
              <w:rPr>
                <w:sz w:val="26"/>
                <w:szCs w:val="26"/>
              </w:rPr>
            </w:pPr>
            <w:r w:rsidRPr="002E5EC5">
              <w:rPr>
                <w:sz w:val="26"/>
                <w:szCs w:val="26"/>
              </w:rPr>
              <w:t>Tách, lọc và chuẩn hóa các lớp đối tượng không gian đất đai nền</w:t>
            </w:r>
          </w:p>
        </w:tc>
        <w:tc>
          <w:tcPr>
            <w:tcW w:w="758" w:type="dxa"/>
            <w:shd w:val="clear" w:color="auto" w:fill="auto"/>
            <w:vAlign w:val="center"/>
            <w:hideMark/>
          </w:tcPr>
          <w:p w14:paraId="5C94A12E" w14:textId="77777777" w:rsidR="00997155" w:rsidRPr="002E5EC5" w:rsidRDefault="00997155">
            <w:pPr>
              <w:jc w:val="center"/>
              <w:rPr>
                <w:b/>
                <w:bCs/>
                <w:sz w:val="26"/>
                <w:szCs w:val="26"/>
              </w:rPr>
            </w:pPr>
            <w:r w:rsidRPr="002E5EC5">
              <w:rPr>
                <w:b/>
                <w:bCs/>
                <w:sz w:val="26"/>
                <w:szCs w:val="26"/>
              </w:rPr>
              <w:t> </w:t>
            </w:r>
          </w:p>
        </w:tc>
        <w:tc>
          <w:tcPr>
            <w:tcW w:w="1417" w:type="dxa"/>
            <w:shd w:val="clear" w:color="auto" w:fill="auto"/>
            <w:vAlign w:val="center"/>
            <w:hideMark/>
          </w:tcPr>
          <w:p w14:paraId="4CF85C71" w14:textId="77777777" w:rsidR="00997155" w:rsidRPr="002E5EC5" w:rsidRDefault="00997155">
            <w:pPr>
              <w:jc w:val="center"/>
              <w:rPr>
                <w:b/>
                <w:bCs/>
                <w:sz w:val="26"/>
                <w:szCs w:val="26"/>
              </w:rPr>
            </w:pPr>
            <w:r w:rsidRPr="002E5EC5">
              <w:rPr>
                <w:b/>
                <w:bCs/>
                <w:sz w:val="26"/>
                <w:szCs w:val="26"/>
              </w:rPr>
              <w:t> </w:t>
            </w:r>
          </w:p>
        </w:tc>
        <w:tc>
          <w:tcPr>
            <w:tcW w:w="1745" w:type="dxa"/>
            <w:shd w:val="clear" w:color="auto" w:fill="auto"/>
            <w:vAlign w:val="center"/>
            <w:hideMark/>
          </w:tcPr>
          <w:p w14:paraId="6EFF491E" w14:textId="77777777" w:rsidR="00997155" w:rsidRPr="002E5EC5" w:rsidRDefault="00997155">
            <w:pPr>
              <w:jc w:val="right"/>
              <w:rPr>
                <w:b/>
                <w:bCs/>
                <w:sz w:val="26"/>
                <w:szCs w:val="26"/>
              </w:rPr>
            </w:pPr>
          </w:p>
        </w:tc>
      </w:tr>
      <w:tr w:rsidR="0099223E" w:rsidRPr="002E5EC5" w14:paraId="56BA4159" w14:textId="77777777" w:rsidTr="0032504D">
        <w:trPr>
          <w:trHeight w:val="510"/>
          <w:jc w:val="center"/>
        </w:trPr>
        <w:tc>
          <w:tcPr>
            <w:tcW w:w="708" w:type="dxa"/>
            <w:shd w:val="clear" w:color="auto" w:fill="auto"/>
            <w:vAlign w:val="center"/>
            <w:hideMark/>
          </w:tcPr>
          <w:p w14:paraId="1EA1165F"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24E3FACD" w14:textId="77777777" w:rsidR="00184B50" w:rsidRPr="002E5EC5" w:rsidRDefault="006E6908" w:rsidP="00997155">
            <w:pPr>
              <w:jc w:val="both"/>
              <w:rPr>
                <w:sz w:val="26"/>
                <w:szCs w:val="26"/>
              </w:rPr>
            </w:pPr>
            <w:r w:rsidRPr="002E5EC5">
              <w:rPr>
                <w:sz w:val="26"/>
                <w:szCs w:val="26"/>
              </w:rPr>
              <w:t>Máy tính để bàn</w:t>
            </w:r>
          </w:p>
        </w:tc>
        <w:tc>
          <w:tcPr>
            <w:tcW w:w="758" w:type="dxa"/>
            <w:shd w:val="clear" w:color="auto" w:fill="auto"/>
            <w:vAlign w:val="center"/>
            <w:hideMark/>
          </w:tcPr>
          <w:p w14:paraId="59195E77"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3D49ECD2" w14:textId="77777777" w:rsidR="00184B50" w:rsidRPr="002E5EC5" w:rsidRDefault="00184B50">
            <w:pPr>
              <w:jc w:val="center"/>
              <w:rPr>
                <w:sz w:val="26"/>
                <w:szCs w:val="26"/>
              </w:rPr>
            </w:pPr>
            <w:r w:rsidRPr="002E5EC5">
              <w:rPr>
                <w:sz w:val="26"/>
                <w:szCs w:val="26"/>
              </w:rPr>
              <w:t>0,4</w:t>
            </w:r>
          </w:p>
        </w:tc>
        <w:tc>
          <w:tcPr>
            <w:tcW w:w="1745" w:type="dxa"/>
            <w:shd w:val="clear" w:color="auto" w:fill="auto"/>
            <w:vAlign w:val="center"/>
            <w:hideMark/>
          </w:tcPr>
          <w:p w14:paraId="580F1C37" w14:textId="77777777" w:rsidR="00184B50" w:rsidRPr="002E5EC5" w:rsidRDefault="00184B50">
            <w:pPr>
              <w:jc w:val="right"/>
              <w:rPr>
                <w:sz w:val="26"/>
                <w:szCs w:val="26"/>
              </w:rPr>
            </w:pPr>
            <w:r w:rsidRPr="002E5EC5">
              <w:rPr>
                <w:sz w:val="26"/>
                <w:szCs w:val="26"/>
              </w:rPr>
              <w:t>9,60</w:t>
            </w:r>
          </w:p>
        </w:tc>
      </w:tr>
      <w:tr w:rsidR="0099223E" w:rsidRPr="002E5EC5" w14:paraId="1FD1EC8D" w14:textId="77777777" w:rsidTr="0032504D">
        <w:trPr>
          <w:trHeight w:val="510"/>
          <w:jc w:val="center"/>
        </w:trPr>
        <w:tc>
          <w:tcPr>
            <w:tcW w:w="708" w:type="dxa"/>
            <w:shd w:val="clear" w:color="auto" w:fill="auto"/>
            <w:vAlign w:val="center"/>
            <w:hideMark/>
          </w:tcPr>
          <w:p w14:paraId="4269C53B"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6EC0305D" w14:textId="77777777" w:rsidR="00184B50" w:rsidRPr="002E5EC5" w:rsidRDefault="00184B50" w:rsidP="00997155">
            <w:pPr>
              <w:jc w:val="both"/>
              <w:rPr>
                <w:sz w:val="26"/>
                <w:szCs w:val="26"/>
              </w:rPr>
            </w:pPr>
            <w:r w:rsidRPr="002E5EC5">
              <w:rPr>
                <w:sz w:val="26"/>
                <w:szCs w:val="26"/>
              </w:rPr>
              <w:t xml:space="preserve">Phần mềm biên tập bản đồ </w:t>
            </w:r>
          </w:p>
        </w:tc>
        <w:tc>
          <w:tcPr>
            <w:tcW w:w="758" w:type="dxa"/>
            <w:shd w:val="clear" w:color="auto" w:fill="auto"/>
            <w:vAlign w:val="center"/>
            <w:hideMark/>
          </w:tcPr>
          <w:p w14:paraId="5E0C4802" w14:textId="77777777" w:rsidR="00184B50" w:rsidRPr="002E5EC5" w:rsidRDefault="00184B50">
            <w:pPr>
              <w:jc w:val="center"/>
              <w:rPr>
                <w:sz w:val="26"/>
                <w:szCs w:val="26"/>
              </w:rPr>
            </w:pPr>
            <w:r w:rsidRPr="002E5EC5">
              <w:rPr>
                <w:sz w:val="26"/>
                <w:szCs w:val="26"/>
              </w:rPr>
              <w:t>Bộ</w:t>
            </w:r>
          </w:p>
        </w:tc>
        <w:tc>
          <w:tcPr>
            <w:tcW w:w="1417" w:type="dxa"/>
            <w:shd w:val="clear" w:color="auto" w:fill="auto"/>
            <w:vAlign w:val="center"/>
            <w:hideMark/>
          </w:tcPr>
          <w:p w14:paraId="1833680B"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072B3661" w14:textId="77777777" w:rsidR="00184B50" w:rsidRPr="002E5EC5" w:rsidRDefault="00184B50">
            <w:pPr>
              <w:jc w:val="right"/>
              <w:rPr>
                <w:sz w:val="26"/>
                <w:szCs w:val="26"/>
              </w:rPr>
            </w:pPr>
            <w:r w:rsidRPr="002E5EC5">
              <w:rPr>
                <w:sz w:val="26"/>
                <w:szCs w:val="26"/>
              </w:rPr>
              <w:t>9,60</w:t>
            </w:r>
          </w:p>
        </w:tc>
      </w:tr>
      <w:tr w:rsidR="0099223E" w:rsidRPr="002E5EC5" w14:paraId="2B63B8E1" w14:textId="77777777" w:rsidTr="0032504D">
        <w:trPr>
          <w:trHeight w:val="510"/>
          <w:jc w:val="center"/>
        </w:trPr>
        <w:tc>
          <w:tcPr>
            <w:tcW w:w="708" w:type="dxa"/>
            <w:shd w:val="clear" w:color="auto" w:fill="auto"/>
            <w:vAlign w:val="center"/>
            <w:hideMark/>
          </w:tcPr>
          <w:p w14:paraId="536C915F"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0711D38A" w14:textId="77777777" w:rsidR="00184B50" w:rsidRPr="002E5EC5" w:rsidRDefault="00184B50" w:rsidP="00997155">
            <w:pPr>
              <w:jc w:val="both"/>
              <w:rPr>
                <w:sz w:val="26"/>
                <w:szCs w:val="26"/>
              </w:rPr>
            </w:pPr>
            <w:r w:rsidRPr="002E5EC5">
              <w:rPr>
                <w:sz w:val="26"/>
                <w:szCs w:val="26"/>
              </w:rPr>
              <w:t>Điều hoà nhiệt độ</w:t>
            </w:r>
          </w:p>
        </w:tc>
        <w:tc>
          <w:tcPr>
            <w:tcW w:w="758" w:type="dxa"/>
            <w:shd w:val="clear" w:color="auto" w:fill="auto"/>
            <w:vAlign w:val="center"/>
            <w:hideMark/>
          </w:tcPr>
          <w:p w14:paraId="51ED096F"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0D8FB8ED" w14:textId="77777777" w:rsidR="00184B50" w:rsidRPr="002E5EC5" w:rsidRDefault="00184B50">
            <w:pPr>
              <w:jc w:val="center"/>
              <w:rPr>
                <w:sz w:val="26"/>
                <w:szCs w:val="26"/>
              </w:rPr>
            </w:pPr>
            <w:r w:rsidRPr="002E5EC5">
              <w:rPr>
                <w:sz w:val="26"/>
                <w:szCs w:val="26"/>
              </w:rPr>
              <w:t>2,2</w:t>
            </w:r>
          </w:p>
        </w:tc>
        <w:tc>
          <w:tcPr>
            <w:tcW w:w="1745" w:type="dxa"/>
            <w:shd w:val="clear" w:color="auto" w:fill="auto"/>
            <w:vAlign w:val="center"/>
            <w:hideMark/>
          </w:tcPr>
          <w:p w14:paraId="5DB60827" w14:textId="77777777" w:rsidR="00184B50" w:rsidRPr="002E5EC5" w:rsidRDefault="00184B50">
            <w:pPr>
              <w:jc w:val="right"/>
              <w:rPr>
                <w:sz w:val="26"/>
                <w:szCs w:val="26"/>
              </w:rPr>
            </w:pPr>
            <w:r w:rsidRPr="002E5EC5">
              <w:rPr>
                <w:sz w:val="26"/>
                <w:szCs w:val="26"/>
              </w:rPr>
              <w:t>0,80</w:t>
            </w:r>
          </w:p>
        </w:tc>
      </w:tr>
      <w:tr w:rsidR="0099223E" w:rsidRPr="002E5EC5" w14:paraId="061DF215" w14:textId="77777777" w:rsidTr="0032504D">
        <w:trPr>
          <w:trHeight w:val="510"/>
          <w:jc w:val="center"/>
        </w:trPr>
        <w:tc>
          <w:tcPr>
            <w:tcW w:w="708" w:type="dxa"/>
            <w:shd w:val="clear" w:color="auto" w:fill="auto"/>
            <w:vAlign w:val="center"/>
            <w:hideMark/>
          </w:tcPr>
          <w:p w14:paraId="2BB85B1E"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5A8C5D65" w14:textId="77777777" w:rsidR="00184B50" w:rsidRPr="002E5EC5" w:rsidRDefault="00184B50" w:rsidP="00997155">
            <w:pPr>
              <w:jc w:val="both"/>
              <w:rPr>
                <w:sz w:val="26"/>
                <w:szCs w:val="26"/>
              </w:rPr>
            </w:pPr>
            <w:r w:rsidRPr="002E5EC5">
              <w:rPr>
                <w:sz w:val="26"/>
                <w:szCs w:val="26"/>
              </w:rPr>
              <w:t>Điện năng</w:t>
            </w:r>
          </w:p>
        </w:tc>
        <w:tc>
          <w:tcPr>
            <w:tcW w:w="758" w:type="dxa"/>
            <w:shd w:val="clear" w:color="auto" w:fill="auto"/>
            <w:vAlign w:val="center"/>
            <w:hideMark/>
          </w:tcPr>
          <w:p w14:paraId="55E7E12E" w14:textId="77777777" w:rsidR="00184B50" w:rsidRPr="002E5EC5" w:rsidRDefault="008358AB">
            <w:pPr>
              <w:jc w:val="center"/>
              <w:rPr>
                <w:sz w:val="26"/>
                <w:szCs w:val="26"/>
              </w:rPr>
            </w:pPr>
            <w:r w:rsidRPr="002E5EC5">
              <w:rPr>
                <w:sz w:val="26"/>
                <w:szCs w:val="26"/>
              </w:rPr>
              <w:t>KW</w:t>
            </w:r>
          </w:p>
        </w:tc>
        <w:tc>
          <w:tcPr>
            <w:tcW w:w="1417" w:type="dxa"/>
            <w:shd w:val="clear" w:color="auto" w:fill="auto"/>
            <w:vAlign w:val="center"/>
            <w:hideMark/>
          </w:tcPr>
          <w:p w14:paraId="3BB6745C"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619AAE4F" w14:textId="77777777" w:rsidR="00184B50" w:rsidRPr="002E5EC5" w:rsidRDefault="00184B50">
            <w:pPr>
              <w:jc w:val="right"/>
              <w:rPr>
                <w:sz w:val="26"/>
                <w:szCs w:val="26"/>
              </w:rPr>
            </w:pPr>
            <w:r w:rsidRPr="002E5EC5">
              <w:rPr>
                <w:sz w:val="26"/>
                <w:szCs w:val="26"/>
              </w:rPr>
              <w:t>5,60</w:t>
            </w:r>
          </w:p>
        </w:tc>
      </w:tr>
      <w:tr w:rsidR="0099223E" w:rsidRPr="002E5EC5" w14:paraId="583C4382" w14:textId="77777777" w:rsidTr="0032504D">
        <w:trPr>
          <w:trHeight w:val="454"/>
          <w:jc w:val="center"/>
        </w:trPr>
        <w:tc>
          <w:tcPr>
            <w:tcW w:w="708" w:type="dxa"/>
            <w:shd w:val="clear" w:color="auto" w:fill="auto"/>
            <w:vAlign w:val="center"/>
            <w:hideMark/>
          </w:tcPr>
          <w:p w14:paraId="45DCB9E3" w14:textId="77777777" w:rsidR="00997155" w:rsidRPr="002E5EC5" w:rsidRDefault="00997155">
            <w:pPr>
              <w:jc w:val="center"/>
              <w:rPr>
                <w:sz w:val="26"/>
                <w:szCs w:val="26"/>
              </w:rPr>
            </w:pPr>
            <w:r w:rsidRPr="002E5EC5">
              <w:rPr>
                <w:sz w:val="26"/>
                <w:szCs w:val="26"/>
              </w:rPr>
              <w:t>1.3</w:t>
            </w:r>
          </w:p>
        </w:tc>
        <w:tc>
          <w:tcPr>
            <w:tcW w:w="4532" w:type="dxa"/>
            <w:shd w:val="clear" w:color="auto" w:fill="auto"/>
            <w:vAlign w:val="center"/>
            <w:hideMark/>
          </w:tcPr>
          <w:p w14:paraId="3FD42463" w14:textId="77777777" w:rsidR="00997155" w:rsidRPr="002E5EC5" w:rsidRDefault="00997155" w:rsidP="00997155">
            <w:pPr>
              <w:jc w:val="both"/>
              <w:rPr>
                <w:sz w:val="26"/>
                <w:szCs w:val="26"/>
              </w:rPr>
            </w:pPr>
            <w:r w:rsidRPr="002E5EC5">
              <w:rPr>
                <w:sz w:val="26"/>
                <w:szCs w:val="26"/>
              </w:rPr>
              <w:t xml:space="preserve">Chuyển đổi các lớp đối tượng không gian đất đai nền từ tệp (File) bản đồ số vào </w:t>
            </w:r>
            <w:r w:rsidR="00F1008C" w:rsidRPr="002E5EC5">
              <w:rPr>
                <w:sz w:val="26"/>
                <w:szCs w:val="26"/>
              </w:rPr>
              <w:t>CSDL</w:t>
            </w:r>
          </w:p>
        </w:tc>
        <w:tc>
          <w:tcPr>
            <w:tcW w:w="758" w:type="dxa"/>
            <w:shd w:val="clear" w:color="auto" w:fill="auto"/>
            <w:vAlign w:val="center"/>
            <w:hideMark/>
          </w:tcPr>
          <w:p w14:paraId="4884CB85" w14:textId="77777777" w:rsidR="00997155" w:rsidRPr="002E5EC5" w:rsidRDefault="00997155">
            <w:pPr>
              <w:jc w:val="center"/>
              <w:rPr>
                <w:b/>
                <w:bCs/>
                <w:sz w:val="26"/>
                <w:szCs w:val="26"/>
              </w:rPr>
            </w:pPr>
            <w:r w:rsidRPr="002E5EC5">
              <w:rPr>
                <w:b/>
                <w:bCs/>
                <w:sz w:val="26"/>
                <w:szCs w:val="26"/>
              </w:rPr>
              <w:t> </w:t>
            </w:r>
          </w:p>
        </w:tc>
        <w:tc>
          <w:tcPr>
            <w:tcW w:w="1417" w:type="dxa"/>
            <w:shd w:val="clear" w:color="auto" w:fill="auto"/>
            <w:vAlign w:val="center"/>
            <w:hideMark/>
          </w:tcPr>
          <w:p w14:paraId="29809A30" w14:textId="77777777" w:rsidR="00997155" w:rsidRPr="002E5EC5" w:rsidRDefault="00997155">
            <w:pPr>
              <w:jc w:val="center"/>
              <w:rPr>
                <w:b/>
                <w:bCs/>
                <w:sz w:val="26"/>
                <w:szCs w:val="26"/>
              </w:rPr>
            </w:pPr>
            <w:r w:rsidRPr="002E5EC5">
              <w:rPr>
                <w:b/>
                <w:bCs/>
                <w:sz w:val="26"/>
                <w:szCs w:val="26"/>
              </w:rPr>
              <w:t> </w:t>
            </w:r>
          </w:p>
        </w:tc>
        <w:tc>
          <w:tcPr>
            <w:tcW w:w="1745" w:type="dxa"/>
            <w:shd w:val="clear" w:color="auto" w:fill="auto"/>
            <w:vAlign w:val="center"/>
            <w:hideMark/>
          </w:tcPr>
          <w:p w14:paraId="45A7FA5B" w14:textId="77777777" w:rsidR="00997155" w:rsidRPr="002E5EC5" w:rsidRDefault="00997155">
            <w:pPr>
              <w:jc w:val="right"/>
              <w:rPr>
                <w:b/>
                <w:bCs/>
                <w:sz w:val="26"/>
                <w:szCs w:val="26"/>
              </w:rPr>
            </w:pPr>
          </w:p>
        </w:tc>
      </w:tr>
      <w:tr w:rsidR="0099223E" w:rsidRPr="002E5EC5" w14:paraId="7AFD853A" w14:textId="77777777" w:rsidTr="0032504D">
        <w:trPr>
          <w:trHeight w:val="454"/>
          <w:jc w:val="center"/>
        </w:trPr>
        <w:tc>
          <w:tcPr>
            <w:tcW w:w="708" w:type="dxa"/>
            <w:shd w:val="clear" w:color="auto" w:fill="auto"/>
            <w:vAlign w:val="center"/>
            <w:hideMark/>
          </w:tcPr>
          <w:p w14:paraId="1AF6B2E3"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05396E15" w14:textId="77777777" w:rsidR="00184B50" w:rsidRPr="002E5EC5" w:rsidRDefault="006E6908" w:rsidP="00997155">
            <w:pPr>
              <w:jc w:val="both"/>
              <w:rPr>
                <w:sz w:val="26"/>
                <w:szCs w:val="26"/>
              </w:rPr>
            </w:pPr>
            <w:r w:rsidRPr="002E5EC5">
              <w:rPr>
                <w:sz w:val="26"/>
                <w:szCs w:val="26"/>
              </w:rPr>
              <w:t>Máy tính để bàn</w:t>
            </w:r>
          </w:p>
        </w:tc>
        <w:tc>
          <w:tcPr>
            <w:tcW w:w="758" w:type="dxa"/>
            <w:shd w:val="clear" w:color="auto" w:fill="auto"/>
            <w:vAlign w:val="center"/>
            <w:hideMark/>
          </w:tcPr>
          <w:p w14:paraId="0740D747"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5D8F6262" w14:textId="77777777" w:rsidR="00184B50" w:rsidRPr="002E5EC5" w:rsidRDefault="00184B50">
            <w:pPr>
              <w:jc w:val="center"/>
              <w:rPr>
                <w:sz w:val="26"/>
                <w:szCs w:val="26"/>
              </w:rPr>
            </w:pPr>
            <w:r w:rsidRPr="002E5EC5">
              <w:rPr>
                <w:sz w:val="26"/>
                <w:szCs w:val="26"/>
              </w:rPr>
              <w:t>0,4</w:t>
            </w:r>
          </w:p>
        </w:tc>
        <w:tc>
          <w:tcPr>
            <w:tcW w:w="1745" w:type="dxa"/>
            <w:shd w:val="clear" w:color="auto" w:fill="auto"/>
            <w:vAlign w:val="center"/>
            <w:hideMark/>
          </w:tcPr>
          <w:p w14:paraId="60BE2E27" w14:textId="77777777" w:rsidR="00184B50" w:rsidRPr="002E5EC5" w:rsidRDefault="00184B50">
            <w:pPr>
              <w:jc w:val="right"/>
              <w:rPr>
                <w:sz w:val="26"/>
                <w:szCs w:val="26"/>
              </w:rPr>
            </w:pPr>
            <w:r w:rsidRPr="002E5EC5">
              <w:rPr>
                <w:sz w:val="26"/>
                <w:szCs w:val="26"/>
              </w:rPr>
              <w:t>2,56</w:t>
            </w:r>
          </w:p>
        </w:tc>
      </w:tr>
      <w:tr w:rsidR="0099223E" w:rsidRPr="002E5EC5" w14:paraId="3906DCE2" w14:textId="77777777" w:rsidTr="0032504D">
        <w:trPr>
          <w:trHeight w:val="454"/>
          <w:jc w:val="center"/>
        </w:trPr>
        <w:tc>
          <w:tcPr>
            <w:tcW w:w="708" w:type="dxa"/>
            <w:shd w:val="clear" w:color="auto" w:fill="auto"/>
            <w:vAlign w:val="center"/>
            <w:hideMark/>
          </w:tcPr>
          <w:p w14:paraId="6AECF3F6"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1F5801CE" w14:textId="77777777" w:rsidR="00184B50" w:rsidRPr="002E5EC5" w:rsidRDefault="00184B50" w:rsidP="00997155">
            <w:pPr>
              <w:jc w:val="both"/>
              <w:rPr>
                <w:sz w:val="26"/>
                <w:szCs w:val="26"/>
              </w:rPr>
            </w:pPr>
            <w:r w:rsidRPr="002E5EC5">
              <w:rPr>
                <w:sz w:val="26"/>
                <w:szCs w:val="26"/>
              </w:rPr>
              <w:t xml:space="preserve">Phần mềm biên tập bản đồ </w:t>
            </w:r>
          </w:p>
        </w:tc>
        <w:tc>
          <w:tcPr>
            <w:tcW w:w="758" w:type="dxa"/>
            <w:shd w:val="clear" w:color="auto" w:fill="auto"/>
            <w:vAlign w:val="center"/>
            <w:hideMark/>
          </w:tcPr>
          <w:p w14:paraId="0E4A02CC" w14:textId="77777777" w:rsidR="00184B50" w:rsidRPr="002E5EC5" w:rsidRDefault="00184B50">
            <w:pPr>
              <w:jc w:val="center"/>
              <w:rPr>
                <w:sz w:val="26"/>
                <w:szCs w:val="26"/>
              </w:rPr>
            </w:pPr>
            <w:r w:rsidRPr="002E5EC5">
              <w:rPr>
                <w:sz w:val="26"/>
                <w:szCs w:val="26"/>
              </w:rPr>
              <w:t>Bộ</w:t>
            </w:r>
          </w:p>
        </w:tc>
        <w:tc>
          <w:tcPr>
            <w:tcW w:w="1417" w:type="dxa"/>
            <w:shd w:val="clear" w:color="auto" w:fill="auto"/>
            <w:vAlign w:val="center"/>
            <w:hideMark/>
          </w:tcPr>
          <w:p w14:paraId="485A001C"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3FC30E42" w14:textId="77777777" w:rsidR="00184B50" w:rsidRPr="002E5EC5" w:rsidRDefault="00184B50">
            <w:pPr>
              <w:jc w:val="right"/>
              <w:rPr>
                <w:sz w:val="26"/>
                <w:szCs w:val="26"/>
              </w:rPr>
            </w:pPr>
            <w:r w:rsidRPr="002E5EC5">
              <w:rPr>
                <w:sz w:val="26"/>
                <w:szCs w:val="26"/>
              </w:rPr>
              <w:t>2,56</w:t>
            </w:r>
          </w:p>
        </w:tc>
      </w:tr>
      <w:tr w:rsidR="0099223E" w:rsidRPr="002E5EC5" w14:paraId="0DFB5A59" w14:textId="77777777" w:rsidTr="0032504D">
        <w:trPr>
          <w:trHeight w:val="454"/>
          <w:jc w:val="center"/>
        </w:trPr>
        <w:tc>
          <w:tcPr>
            <w:tcW w:w="708" w:type="dxa"/>
            <w:shd w:val="clear" w:color="auto" w:fill="auto"/>
            <w:vAlign w:val="center"/>
            <w:hideMark/>
          </w:tcPr>
          <w:p w14:paraId="57549AF3"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63C935BD" w14:textId="77777777" w:rsidR="00184B50" w:rsidRPr="002E5EC5" w:rsidRDefault="00184B50" w:rsidP="00997155">
            <w:pPr>
              <w:jc w:val="both"/>
              <w:rPr>
                <w:sz w:val="26"/>
                <w:szCs w:val="26"/>
              </w:rPr>
            </w:pPr>
            <w:r w:rsidRPr="002E5EC5">
              <w:rPr>
                <w:sz w:val="26"/>
                <w:szCs w:val="26"/>
              </w:rPr>
              <w:t>Điều hoà nhiệt độ</w:t>
            </w:r>
          </w:p>
        </w:tc>
        <w:tc>
          <w:tcPr>
            <w:tcW w:w="758" w:type="dxa"/>
            <w:shd w:val="clear" w:color="auto" w:fill="auto"/>
            <w:vAlign w:val="center"/>
            <w:hideMark/>
          </w:tcPr>
          <w:p w14:paraId="391F8F38"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0AC61EFB" w14:textId="77777777" w:rsidR="00184B50" w:rsidRPr="002E5EC5" w:rsidRDefault="00184B50">
            <w:pPr>
              <w:jc w:val="center"/>
              <w:rPr>
                <w:sz w:val="26"/>
                <w:szCs w:val="26"/>
              </w:rPr>
            </w:pPr>
            <w:r w:rsidRPr="002E5EC5">
              <w:rPr>
                <w:sz w:val="26"/>
                <w:szCs w:val="26"/>
              </w:rPr>
              <w:t>2,2</w:t>
            </w:r>
          </w:p>
        </w:tc>
        <w:tc>
          <w:tcPr>
            <w:tcW w:w="1745" w:type="dxa"/>
            <w:shd w:val="clear" w:color="auto" w:fill="auto"/>
            <w:vAlign w:val="center"/>
            <w:hideMark/>
          </w:tcPr>
          <w:p w14:paraId="6D9F292B" w14:textId="77777777" w:rsidR="00184B50" w:rsidRPr="002E5EC5" w:rsidRDefault="00184B50">
            <w:pPr>
              <w:jc w:val="right"/>
              <w:rPr>
                <w:sz w:val="26"/>
                <w:szCs w:val="26"/>
              </w:rPr>
            </w:pPr>
            <w:r w:rsidRPr="002E5EC5">
              <w:rPr>
                <w:sz w:val="26"/>
                <w:szCs w:val="26"/>
              </w:rPr>
              <w:t>0,21</w:t>
            </w:r>
          </w:p>
        </w:tc>
      </w:tr>
      <w:tr w:rsidR="0099223E" w:rsidRPr="002E5EC5" w14:paraId="2FBD6068" w14:textId="77777777" w:rsidTr="0032504D">
        <w:trPr>
          <w:trHeight w:val="454"/>
          <w:jc w:val="center"/>
        </w:trPr>
        <w:tc>
          <w:tcPr>
            <w:tcW w:w="708" w:type="dxa"/>
            <w:shd w:val="clear" w:color="auto" w:fill="auto"/>
            <w:vAlign w:val="center"/>
            <w:hideMark/>
          </w:tcPr>
          <w:p w14:paraId="7EC5C864"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04A5B026" w14:textId="77777777" w:rsidR="00184B50" w:rsidRPr="002E5EC5" w:rsidRDefault="00184B50" w:rsidP="00997155">
            <w:pPr>
              <w:jc w:val="both"/>
              <w:rPr>
                <w:sz w:val="26"/>
                <w:szCs w:val="26"/>
              </w:rPr>
            </w:pPr>
            <w:r w:rsidRPr="002E5EC5">
              <w:rPr>
                <w:sz w:val="26"/>
                <w:szCs w:val="26"/>
              </w:rPr>
              <w:t>Điện năng</w:t>
            </w:r>
          </w:p>
        </w:tc>
        <w:tc>
          <w:tcPr>
            <w:tcW w:w="758" w:type="dxa"/>
            <w:shd w:val="clear" w:color="auto" w:fill="auto"/>
            <w:vAlign w:val="center"/>
            <w:hideMark/>
          </w:tcPr>
          <w:p w14:paraId="6363532E" w14:textId="77777777" w:rsidR="00184B50" w:rsidRPr="002E5EC5" w:rsidRDefault="008358AB">
            <w:pPr>
              <w:jc w:val="center"/>
              <w:rPr>
                <w:sz w:val="26"/>
                <w:szCs w:val="26"/>
              </w:rPr>
            </w:pPr>
            <w:r w:rsidRPr="002E5EC5">
              <w:rPr>
                <w:sz w:val="26"/>
                <w:szCs w:val="26"/>
              </w:rPr>
              <w:t>KW</w:t>
            </w:r>
          </w:p>
        </w:tc>
        <w:tc>
          <w:tcPr>
            <w:tcW w:w="1417" w:type="dxa"/>
            <w:shd w:val="clear" w:color="auto" w:fill="auto"/>
            <w:vAlign w:val="center"/>
            <w:hideMark/>
          </w:tcPr>
          <w:p w14:paraId="747B0072"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2DCD1578" w14:textId="77777777" w:rsidR="00184B50" w:rsidRPr="002E5EC5" w:rsidRDefault="00184B50">
            <w:pPr>
              <w:jc w:val="right"/>
              <w:rPr>
                <w:sz w:val="26"/>
                <w:szCs w:val="26"/>
              </w:rPr>
            </w:pPr>
            <w:r w:rsidRPr="002E5EC5">
              <w:rPr>
                <w:sz w:val="26"/>
                <w:szCs w:val="26"/>
              </w:rPr>
              <w:t>1,49</w:t>
            </w:r>
          </w:p>
        </w:tc>
      </w:tr>
      <w:tr w:rsidR="0099223E" w:rsidRPr="002E5EC5" w14:paraId="67641BAC" w14:textId="77777777" w:rsidTr="0032504D">
        <w:trPr>
          <w:trHeight w:val="454"/>
          <w:jc w:val="center"/>
        </w:trPr>
        <w:tc>
          <w:tcPr>
            <w:tcW w:w="708" w:type="dxa"/>
            <w:shd w:val="clear" w:color="auto" w:fill="auto"/>
            <w:vAlign w:val="center"/>
            <w:hideMark/>
          </w:tcPr>
          <w:p w14:paraId="0F283805" w14:textId="77777777" w:rsidR="00997155" w:rsidRPr="002E5EC5" w:rsidRDefault="00997155">
            <w:pPr>
              <w:jc w:val="center"/>
              <w:rPr>
                <w:sz w:val="26"/>
                <w:szCs w:val="26"/>
              </w:rPr>
            </w:pPr>
            <w:r w:rsidRPr="002E5EC5">
              <w:rPr>
                <w:sz w:val="26"/>
                <w:szCs w:val="26"/>
              </w:rPr>
              <w:t>1.4</w:t>
            </w:r>
          </w:p>
        </w:tc>
        <w:tc>
          <w:tcPr>
            <w:tcW w:w="4532" w:type="dxa"/>
            <w:shd w:val="clear" w:color="auto" w:fill="auto"/>
            <w:vAlign w:val="center"/>
            <w:hideMark/>
          </w:tcPr>
          <w:p w14:paraId="14F9E12D" w14:textId="77777777" w:rsidR="00997155" w:rsidRPr="002E5EC5" w:rsidRDefault="00997155" w:rsidP="00997155">
            <w:pPr>
              <w:jc w:val="both"/>
              <w:rPr>
                <w:sz w:val="26"/>
                <w:szCs w:val="26"/>
              </w:rPr>
            </w:pPr>
            <w:r w:rsidRPr="002E5EC5">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758" w:type="dxa"/>
            <w:shd w:val="clear" w:color="auto" w:fill="auto"/>
            <w:vAlign w:val="center"/>
            <w:hideMark/>
          </w:tcPr>
          <w:p w14:paraId="51402827" w14:textId="77777777" w:rsidR="00997155" w:rsidRPr="002E5EC5" w:rsidRDefault="00997155">
            <w:pPr>
              <w:jc w:val="center"/>
              <w:rPr>
                <w:b/>
                <w:bCs/>
                <w:sz w:val="26"/>
                <w:szCs w:val="26"/>
              </w:rPr>
            </w:pPr>
            <w:r w:rsidRPr="002E5EC5">
              <w:rPr>
                <w:b/>
                <w:bCs/>
                <w:sz w:val="26"/>
                <w:szCs w:val="26"/>
              </w:rPr>
              <w:t> </w:t>
            </w:r>
          </w:p>
        </w:tc>
        <w:tc>
          <w:tcPr>
            <w:tcW w:w="1417" w:type="dxa"/>
            <w:shd w:val="clear" w:color="auto" w:fill="auto"/>
            <w:vAlign w:val="center"/>
            <w:hideMark/>
          </w:tcPr>
          <w:p w14:paraId="255151D6" w14:textId="77777777" w:rsidR="00997155" w:rsidRPr="002E5EC5" w:rsidRDefault="00997155">
            <w:pPr>
              <w:jc w:val="center"/>
              <w:rPr>
                <w:b/>
                <w:bCs/>
                <w:sz w:val="26"/>
                <w:szCs w:val="26"/>
              </w:rPr>
            </w:pPr>
            <w:r w:rsidRPr="002E5EC5">
              <w:rPr>
                <w:b/>
                <w:bCs/>
                <w:sz w:val="26"/>
                <w:szCs w:val="26"/>
              </w:rPr>
              <w:t> </w:t>
            </w:r>
          </w:p>
        </w:tc>
        <w:tc>
          <w:tcPr>
            <w:tcW w:w="1745" w:type="dxa"/>
            <w:shd w:val="clear" w:color="auto" w:fill="auto"/>
            <w:vAlign w:val="center"/>
            <w:hideMark/>
          </w:tcPr>
          <w:p w14:paraId="3BBD4746" w14:textId="77777777" w:rsidR="00997155" w:rsidRPr="002E5EC5" w:rsidRDefault="00997155">
            <w:pPr>
              <w:jc w:val="right"/>
              <w:rPr>
                <w:b/>
                <w:bCs/>
                <w:sz w:val="26"/>
                <w:szCs w:val="26"/>
              </w:rPr>
            </w:pPr>
          </w:p>
        </w:tc>
      </w:tr>
      <w:tr w:rsidR="0099223E" w:rsidRPr="002E5EC5" w14:paraId="1B2C4357" w14:textId="77777777" w:rsidTr="0032504D">
        <w:trPr>
          <w:trHeight w:val="454"/>
          <w:jc w:val="center"/>
        </w:trPr>
        <w:tc>
          <w:tcPr>
            <w:tcW w:w="708" w:type="dxa"/>
            <w:shd w:val="clear" w:color="auto" w:fill="auto"/>
            <w:vAlign w:val="center"/>
            <w:hideMark/>
          </w:tcPr>
          <w:p w14:paraId="06868E1F" w14:textId="77777777" w:rsidR="00184B50" w:rsidRPr="002E5EC5" w:rsidRDefault="00184B50">
            <w:pPr>
              <w:jc w:val="center"/>
              <w:rPr>
                <w:sz w:val="26"/>
                <w:szCs w:val="26"/>
              </w:rPr>
            </w:pPr>
            <w:r w:rsidRPr="002E5EC5">
              <w:rPr>
                <w:sz w:val="26"/>
                <w:szCs w:val="26"/>
              </w:rPr>
              <w:lastRenderedPageBreak/>
              <w:t> -</w:t>
            </w:r>
          </w:p>
        </w:tc>
        <w:tc>
          <w:tcPr>
            <w:tcW w:w="4532" w:type="dxa"/>
            <w:shd w:val="clear" w:color="auto" w:fill="auto"/>
            <w:vAlign w:val="center"/>
            <w:hideMark/>
          </w:tcPr>
          <w:p w14:paraId="7306FFAB" w14:textId="77777777" w:rsidR="00184B50" w:rsidRPr="002E5EC5" w:rsidRDefault="006E6908" w:rsidP="00997155">
            <w:pPr>
              <w:jc w:val="both"/>
              <w:rPr>
                <w:sz w:val="26"/>
                <w:szCs w:val="26"/>
              </w:rPr>
            </w:pPr>
            <w:r w:rsidRPr="002E5EC5">
              <w:rPr>
                <w:sz w:val="26"/>
                <w:szCs w:val="26"/>
              </w:rPr>
              <w:t>Máy tính để bàn</w:t>
            </w:r>
          </w:p>
        </w:tc>
        <w:tc>
          <w:tcPr>
            <w:tcW w:w="758" w:type="dxa"/>
            <w:shd w:val="clear" w:color="auto" w:fill="auto"/>
            <w:vAlign w:val="center"/>
            <w:hideMark/>
          </w:tcPr>
          <w:p w14:paraId="6E8B3D1A"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6EB4038E" w14:textId="77777777" w:rsidR="00184B50" w:rsidRPr="002E5EC5" w:rsidRDefault="00184B50">
            <w:pPr>
              <w:jc w:val="center"/>
              <w:rPr>
                <w:sz w:val="26"/>
                <w:szCs w:val="26"/>
              </w:rPr>
            </w:pPr>
            <w:r w:rsidRPr="002E5EC5">
              <w:rPr>
                <w:sz w:val="26"/>
                <w:szCs w:val="26"/>
              </w:rPr>
              <w:t>0,4</w:t>
            </w:r>
          </w:p>
        </w:tc>
        <w:tc>
          <w:tcPr>
            <w:tcW w:w="1745" w:type="dxa"/>
            <w:shd w:val="clear" w:color="auto" w:fill="auto"/>
            <w:vAlign w:val="center"/>
            <w:hideMark/>
          </w:tcPr>
          <w:p w14:paraId="0AF95B32" w14:textId="77777777" w:rsidR="00184B50" w:rsidRPr="002E5EC5" w:rsidRDefault="00184B50">
            <w:pPr>
              <w:jc w:val="right"/>
              <w:rPr>
                <w:sz w:val="26"/>
                <w:szCs w:val="26"/>
              </w:rPr>
            </w:pPr>
            <w:r w:rsidRPr="002E5EC5">
              <w:rPr>
                <w:sz w:val="26"/>
                <w:szCs w:val="26"/>
              </w:rPr>
              <w:t>7,68</w:t>
            </w:r>
          </w:p>
        </w:tc>
      </w:tr>
      <w:tr w:rsidR="0099223E" w:rsidRPr="002E5EC5" w14:paraId="5BC99DD2" w14:textId="77777777" w:rsidTr="0032504D">
        <w:trPr>
          <w:trHeight w:val="454"/>
          <w:jc w:val="center"/>
        </w:trPr>
        <w:tc>
          <w:tcPr>
            <w:tcW w:w="708" w:type="dxa"/>
            <w:shd w:val="clear" w:color="auto" w:fill="auto"/>
            <w:vAlign w:val="center"/>
            <w:hideMark/>
          </w:tcPr>
          <w:p w14:paraId="0C202099"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478F45B4" w14:textId="77777777" w:rsidR="00184B50" w:rsidRPr="002E5EC5" w:rsidRDefault="00184B50" w:rsidP="00997155">
            <w:pPr>
              <w:jc w:val="both"/>
              <w:rPr>
                <w:sz w:val="26"/>
                <w:szCs w:val="26"/>
              </w:rPr>
            </w:pPr>
            <w:r w:rsidRPr="002E5EC5">
              <w:rPr>
                <w:sz w:val="26"/>
                <w:szCs w:val="26"/>
              </w:rPr>
              <w:t xml:space="preserve">Phần mềm biên tập bản đồ </w:t>
            </w:r>
          </w:p>
        </w:tc>
        <w:tc>
          <w:tcPr>
            <w:tcW w:w="758" w:type="dxa"/>
            <w:shd w:val="clear" w:color="auto" w:fill="auto"/>
            <w:vAlign w:val="center"/>
            <w:hideMark/>
          </w:tcPr>
          <w:p w14:paraId="5E71E61A" w14:textId="77777777" w:rsidR="00184B50" w:rsidRPr="002E5EC5" w:rsidRDefault="00184B50">
            <w:pPr>
              <w:jc w:val="center"/>
              <w:rPr>
                <w:sz w:val="26"/>
                <w:szCs w:val="26"/>
              </w:rPr>
            </w:pPr>
            <w:r w:rsidRPr="002E5EC5">
              <w:rPr>
                <w:sz w:val="26"/>
                <w:szCs w:val="26"/>
              </w:rPr>
              <w:t>Bộ</w:t>
            </w:r>
          </w:p>
        </w:tc>
        <w:tc>
          <w:tcPr>
            <w:tcW w:w="1417" w:type="dxa"/>
            <w:shd w:val="clear" w:color="auto" w:fill="auto"/>
            <w:vAlign w:val="center"/>
            <w:hideMark/>
          </w:tcPr>
          <w:p w14:paraId="529559DF"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46A5A577" w14:textId="77777777" w:rsidR="00184B50" w:rsidRPr="002E5EC5" w:rsidRDefault="00184B50">
            <w:pPr>
              <w:jc w:val="right"/>
              <w:rPr>
                <w:sz w:val="26"/>
                <w:szCs w:val="26"/>
              </w:rPr>
            </w:pPr>
            <w:r w:rsidRPr="002E5EC5">
              <w:rPr>
                <w:sz w:val="26"/>
                <w:szCs w:val="26"/>
              </w:rPr>
              <w:t>7,68</w:t>
            </w:r>
          </w:p>
        </w:tc>
      </w:tr>
      <w:tr w:rsidR="0099223E" w:rsidRPr="002E5EC5" w14:paraId="097DC560" w14:textId="77777777" w:rsidTr="0032504D">
        <w:trPr>
          <w:trHeight w:val="454"/>
          <w:jc w:val="center"/>
        </w:trPr>
        <w:tc>
          <w:tcPr>
            <w:tcW w:w="708" w:type="dxa"/>
            <w:shd w:val="clear" w:color="auto" w:fill="auto"/>
            <w:vAlign w:val="center"/>
            <w:hideMark/>
          </w:tcPr>
          <w:p w14:paraId="60B86817"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1D7E1C4A" w14:textId="77777777" w:rsidR="00184B50" w:rsidRPr="002E5EC5" w:rsidRDefault="00184B50" w:rsidP="00997155">
            <w:pPr>
              <w:jc w:val="both"/>
              <w:rPr>
                <w:sz w:val="26"/>
                <w:szCs w:val="26"/>
              </w:rPr>
            </w:pPr>
            <w:r w:rsidRPr="002E5EC5">
              <w:rPr>
                <w:sz w:val="26"/>
                <w:szCs w:val="26"/>
              </w:rPr>
              <w:t>Điều hoà nhiệt độ</w:t>
            </w:r>
          </w:p>
        </w:tc>
        <w:tc>
          <w:tcPr>
            <w:tcW w:w="758" w:type="dxa"/>
            <w:shd w:val="clear" w:color="auto" w:fill="auto"/>
            <w:vAlign w:val="center"/>
            <w:hideMark/>
          </w:tcPr>
          <w:p w14:paraId="0A1005DF"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23BDFE53" w14:textId="77777777" w:rsidR="00184B50" w:rsidRPr="002E5EC5" w:rsidRDefault="00184B50">
            <w:pPr>
              <w:jc w:val="center"/>
              <w:rPr>
                <w:sz w:val="26"/>
                <w:szCs w:val="26"/>
              </w:rPr>
            </w:pPr>
            <w:r w:rsidRPr="002E5EC5">
              <w:rPr>
                <w:sz w:val="26"/>
                <w:szCs w:val="26"/>
              </w:rPr>
              <w:t>2,2</w:t>
            </w:r>
          </w:p>
        </w:tc>
        <w:tc>
          <w:tcPr>
            <w:tcW w:w="1745" w:type="dxa"/>
            <w:shd w:val="clear" w:color="auto" w:fill="auto"/>
            <w:vAlign w:val="center"/>
            <w:hideMark/>
          </w:tcPr>
          <w:p w14:paraId="4AD2867A" w14:textId="77777777" w:rsidR="00184B50" w:rsidRPr="002E5EC5" w:rsidRDefault="00184B50">
            <w:pPr>
              <w:jc w:val="right"/>
              <w:rPr>
                <w:sz w:val="26"/>
                <w:szCs w:val="26"/>
              </w:rPr>
            </w:pPr>
            <w:r w:rsidRPr="002E5EC5">
              <w:rPr>
                <w:sz w:val="26"/>
                <w:szCs w:val="26"/>
              </w:rPr>
              <w:t>0,64</w:t>
            </w:r>
          </w:p>
        </w:tc>
      </w:tr>
      <w:tr w:rsidR="0099223E" w:rsidRPr="002E5EC5" w14:paraId="67E175E0" w14:textId="77777777" w:rsidTr="0032504D">
        <w:trPr>
          <w:trHeight w:val="454"/>
          <w:jc w:val="center"/>
        </w:trPr>
        <w:tc>
          <w:tcPr>
            <w:tcW w:w="708" w:type="dxa"/>
            <w:shd w:val="clear" w:color="auto" w:fill="auto"/>
            <w:vAlign w:val="center"/>
            <w:hideMark/>
          </w:tcPr>
          <w:p w14:paraId="39099931"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4046B1CF" w14:textId="77777777" w:rsidR="00184B50" w:rsidRPr="002E5EC5" w:rsidRDefault="00184B50" w:rsidP="00997155">
            <w:pPr>
              <w:jc w:val="both"/>
              <w:rPr>
                <w:sz w:val="26"/>
                <w:szCs w:val="26"/>
              </w:rPr>
            </w:pPr>
            <w:r w:rsidRPr="002E5EC5">
              <w:rPr>
                <w:sz w:val="26"/>
                <w:szCs w:val="26"/>
              </w:rPr>
              <w:t>Điện năng</w:t>
            </w:r>
          </w:p>
        </w:tc>
        <w:tc>
          <w:tcPr>
            <w:tcW w:w="758" w:type="dxa"/>
            <w:shd w:val="clear" w:color="auto" w:fill="auto"/>
            <w:vAlign w:val="center"/>
            <w:hideMark/>
          </w:tcPr>
          <w:p w14:paraId="73203733" w14:textId="77777777" w:rsidR="00184B50" w:rsidRPr="002E5EC5" w:rsidRDefault="008358AB">
            <w:pPr>
              <w:jc w:val="center"/>
              <w:rPr>
                <w:sz w:val="26"/>
                <w:szCs w:val="26"/>
              </w:rPr>
            </w:pPr>
            <w:r w:rsidRPr="002E5EC5">
              <w:rPr>
                <w:sz w:val="26"/>
                <w:szCs w:val="26"/>
              </w:rPr>
              <w:t>KW</w:t>
            </w:r>
          </w:p>
        </w:tc>
        <w:tc>
          <w:tcPr>
            <w:tcW w:w="1417" w:type="dxa"/>
            <w:shd w:val="clear" w:color="auto" w:fill="auto"/>
            <w:vAlign w:val="center"/>
            <w:hideMark/>
          </w:tcPr>
          <w:p w14:paraId="35F29A09"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370C2483" w14:textId="77777777" w:rsidR="00184B50" w:rsidRPr="002E5EC5" w:rsidRDefault="00184B50">
            <w:pPr>
              <w:jc w:val="right"/>
              <w:rPr>
                <w:sz w:val="26"/>
                <w:szCs w:val="26"/>
              </w:rPr>
            </w:pPr>
            <w:r w:rsidRPr="002E5EC5">
              <w:rPr>
                <w:sz w:val="26"/>
                <w:szCs w:val="26"/>
              </w:rPr>
              <w:t>4,48</w:t>
            </w:r>
          </w:p>
        </w:tc>
      </w:tr>
      <w:tr w:rsidR="0099223E" w:rsidRPr="002E5EC5" w14:paraId="4EE57551" w14:textId="77777777" w:rsidTr="0032504D">
        <w:trPr>
          <w:trHeight w:val="454"/>
          <w:jc w:val="center"/>
        </w:trPr>
        <w:tc>
          <w:tcPr>
            <w:tcW w:w="708" w:type="dxa"/>
            <w:shd w:val="clear" w:color="auto" w:fill="auto"/>
            <w:vAlign w:val="center"/>
            <w:hideMark/>
          </w:tcPr>
          <w:p w14:paraId="4F740CBB" w14:textId="77777777" w:rsidR="00997155" w:rsidRPr="002E5EC5" w:rsidRDefault="00997155">
            <w:pPr>
              <w:jc w:val="center"/>
              <w:rPr>
                <w:b/>
                <w:bCs/>
                <w:sz w:val="26"/>
                <w:szCs w:val="26"/>
              </w:rPr>
            </w:pPr>
            <w:r w:rsidRPr="002E5EC5">
              <w:rPr>
                <w:b/>
                <w:bCs/>
                <w:sz w:val="26"/>
                <w:szCs w:val="26"/>
              </w:rPr>
              <w:t>2</w:t>
            </w:r>
          </w:p>
        </w:tc>
        <w:tc>
          <w:tcPr>
            <w:tcW w:w="4532" w:type="dxa"/>
            <w:shd w:val="clear" w:color="auto" w:fill="auto"/>
            <w:vAlign w:val="center"/>
            <w:hideMark/>
          </w:tcPr>
          <w:p w14:paraId="32195387" w14:textId="77777777" w:rsidR="00997155" w:rsidRPr="002E5EC5" w:rsidRDefault="00997155" w:rsidP="00997155">
            <w:pPr>
              <w:jc w:val="both"/>
              <w:rPr>
                <w:b/>
                <w:bCs/>
                <w:sz w:val="26"/>
                <w:szCs w:val="26"/>
              </w:rPr>
            </w:pPr>
            <w:r w:rsidRPr="002E5EC5">
              <w:rPr>
                <w:b/>
                <w:bCs/>
                <w:sz w:val="26"/>
                <w:szCs w:val="26"/>
              </w:rPr>
              <w:t xml:space="preserve">Tích hợp dữ liệu không gian đất đai nền </w:t>
            </w:r>
          </w:p>
        </w:tc>
        <w:tc>
          <w:tcPr>
            <w:tcW w:w="758" w:type="dxa"/>
            <w:shd w:val="clear" w:color="auto" w:fill="auto"/>
            <w:vAlign w:val="center"/>
            <w:hideMark/>
          </w:tcPr>
          <w:p w14:paraId="10A6239C" w14:textId="77777777" w:rsidR="00997155" w:rsidRPr="002E5EC5" w:rsidRDefault="00997155">
            <w:pPr>
              <w:jc w:val="center"/>
              <w:rPr>
                <w:sz w:val="26"/>
                <w:szCs w:val="26"/>
              </w:rPr>
            </w:pPr>
            <w:r w:rsidRPr="002E5EC5">
              <w:rPr>
                <w:sz w:val="26"/>
                <w:szCs w:val="26"/>
              </w:rPr>
              <w:t> </w:t>
            </w:r>
          </w:p>
        </w:tc>
        <w:tc>
          <w:tcPr>
            <w:tcW w:w="1417" w:type="dxa"/>
            <w:shd w:val="clear" w:color="auto" w:fill="auto"/>
            <w:vAlign w:val="center"/>
            <w:hideMark/>
          </w:tcPr>
          <w:p w14:paraId="50B0C8AD" w14:textId="77777777" w:rsidR="00997155" w:rsidRPr="002E5EC5" w:rsidRDefault="00997155">
            <w:pPr>
              <w:jc w:val="center"/>
              <w:rPr>
                <w:sz w:val="26"/>
                <w:szCs w:val="26"/>
              </w:rPr>
            </w:pPr>
            <w:r w:rsidRPr="002E5EC5">
              <w:rPr>
                <w:sz w:val="26"/>
                <w:szCs w:val="26"/>
              </w:rPr>
              <w:t> </w:t>
            </w:r>
          </w:p>
        </w:tc>
        <w:tc>
          <w:tcPr>
            <w:tcW w:w="1745" w:type="dxa"/>
            <w:shd w:val="clear" w:color="auto" w:fill="auto"/>
            <w:vAlign w:val="center"/>
            <w:hideMark/>
          </w:tcPr>
          <w:p w14:paraId="290F66BF" w14:textId="77777777" w:rsidR="00997155" w:rsidRPr="002E5EC5" w:rsidRDefault="00997155">
            <w:pPr>
              <w:jc w:val="right"/>
              <w:rPr>
                <w:sz w:val="26"/>
                <w:szCs w:val="26"/>
              </w:rPr>
            </w:pPr>
          </w:p>
        </w:tc>
      </w:tr>
      <w:tr w:rsidR="0099223E" w:rsidRPr="002E5EC5" w14:paraId="6EDEF7FE" w14:textId="77777777" w:rsidTr="0032504D">
        <w:trPr>
          <w:trHeight w:val="454"/>
          <w:jc w:val="center"/>
        </w:trPr>
        <w:tc>
          <w:tcPr>
            <w:tcW w:w="708" w:type="dxa"/>
            <w:shd w:val="clear" w:color="auto" w:fill="auto"/>
            <w:vAlign w:val="center"/>
            <w:hideMark/>
          </w:tcPr>
          <w:p w14:paraId="53D28CA6" w14:textId="77777777" w:rsidR="00997155" w:rsidRPr="002E5EC5" w:rsidRDefault="00997155">
            <w:pPr>
              <w:jc w:val="center"/>
              <w:rPr>
                <w:sz w:val="26"/>
                <w:szCs w:val="26"/>
              </w:rPr>
            </w:pPr>
            <w:r w:rsidRPr="002E5EC5">
              <w:rPr>
                <w:sz w:val="26"/>
                <w:szCs w:val="26"/>
              </w:rPr>
              <w:t>2.1</w:t>
            </w:r>
          </w:p>
        </w:tc>
        <w:tc>
          <w:tcPr>
            <w:tcW w:w="4532" w:type="dxa"/>
            <w:shd w:val="clear" w:color="auto" w:fill="auto"/>
            <w:vAlign w:val="center"/>
            <w:hideMark/>
          </w:tcPr>
          <w:p w14:paraId="4F6AAF8B" w14:textId="616AEE6D" w:rsidR="00997155" w:rsidRPr="002E5EC5" w:rsidRDefault="00997155" w:rsidP="00500FE1">
            <w:pPr>
              <w:jc w:val="both"/>
              <w:rPr>
                <w:sz w:val="26"/>
                <w:szCs w:val="26"/>
              </w:rPr>
            </w:pPr>
            <w:r w:rsidRPr="002E5EC5">
              <w:rPr>
                <w:sz w:val="26"/>
                <w:szCs w:val="26"/>
              </w:rPr>
              <w:t>Xử lý tiếp biên dữ liệu không gian đất đai nền giữa các đơn vị hành chính cấp xã liền kề</w:t>
            </w:r>
          </w:p>
        </w:tc>
        <w:tc>
          <w:tcPr>
            <w:tcW w:w="758" w:type="dxa"/>
            <w:shd w:val="clear" w:color="auto" w:fill="auto"/>
            <w:vAlign w:val="center"/>
            <w:hideMark/>
          </w:tcPr>
          <w:p w14:paraId="4ADD4F45" w14:textId="77777777" w:rsidR="00997155" w:rsidRPr="002E5EC5" w:rsidRDefault="00997155">
            <w:pPr>
              <w:jc w:val="center"/>
              <w:rPr>
                <w:b/>
                <w:bCs/>
                <w:sz w:val="26"/>
                <w:szCs w:val="26"/>
              </w:rPr>
            </w:pPr>
            <w:r w:rsidRPr="002E5EC5">
              <w:rPr>
                <w:b/>
                <w:bCs/>
                <w:sz w:val="26"/>
                <w:szCs w:val="26"/>
              </w:rPr>
              <w:t> </w:t>
            </w:r>
          </w:p>
        </w:tc>
        <w:tc>
          <w:tcPr>
            <w:tcW w:w="1417" w:type="dxa"/>
            <w:shd w:val="clear" w:color="auto" w:fill="auto"/>
            <w:vAlign w:val="center"/>
            <w:hideMark/>
          </w:tcPr>
          <w:p w14:paraId="2736F9DC" w14:textId="77777777" w:rsidR="00997155" w:rsidRPr="002E5EC5" w:rsidRDefault="00997155">
            <w:pPr>
              <w:jc w:val="center"/>
              <w:rPr>
                <w:b/>
                <w:bCs/>
                <w:sz w:val="26"/>
                <w:szCs w:val="26"/>
              </w:rPr>
            </w:pPr>
            <w:r w:rsidRPr="002E5EC5">
              <w:rPr>
                <w:b/>
                <w:bCs/>
                <w:sz w:val="26"/>
                <w:szCs w:val="26"/>
              </w:rPr>
              <w:t> </w:t>
            </w:r>
          </w:p>
        </w:tc>
        <w:tc>
          <w:tcPr>
            <w:tcW w:w="1745" w:type="dxa"/>
            <w:shd w:val="clear" w:color="auto" w:fill="auto"/>
            <w:vAlign w:val="center"/>
            <w:hideMark/>
          </w:tcPr>
          <w:p w14:paraId="031C4711" w14:textId="77777777" w:rsidR="00997155" w:rsidRPr="002E5EC5" w:rsidRDefault="00997155">
            <w:pPr>
              <w:jc w:val="right"/>
              <w:rPr>
                <w:b/>
                <w:bCs/>
                <w:sz w:val="26"/>
                <w:szCs w:val="26"/>
              </w:rPr>
            </w:pPr>
          </w:p>
        </w:tc>
      </w:tr>
      <w:tr w:rsidR="0099223E" w:rsidRPr="002E5EC5" w14:paraId="15BEAED8" w14:textId="77777777" w:rsidTr="0032504D">
        <w:trPr>
          <w:trHeight w:val="454"/>
          <w:jc w:val="center"/>
        </w:trPr>
        <w:tc>
          <w:tcPr>
            <w:tcW w:w="708" w:type="dxa"/>
            <w:shd w:val="clear" w:color="auto" w:fill="auto"/>
            <w:vAlign w:val="center"/>
            <w:hideMark/>
          </w:tcPr>
          <w:p w14:paraId="7ADCBA8B"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00ED4D3A" w14:textId="77777777" w:rsidR="00184B50" w:rsidRPr="002E5EC5" w:rsidRDefault="006E6908" w:rsidP="00997155">
            <w:pPr>
              <w:jc w:val="both"/>
              <w:rPr>
                <w:sz w:val="26"/>
                <w:szCs w:val="26"/>
              </w:rPr>
            </w:pPr>
            <w:r w:rsidRPr="002E5EC5">
              <w:rPr>
                <w:sz w:val="26"/>
                <w:szCs w:val="26"/>
              </w:rPr>
              <w:t>Máy tính để bàn</w:t>
            </w:r>
          </w:p>
        </w:tc>
        <w:tc>
          <w:tcPr>
            <w:tcW w:w="758" w:type="dxa"/>
            <w:shd w:val="clear" w:color="auto" w:fill="auto"/>
            <w:vAlign w:val="center"/>
            <w:hideMark/>
          </w:tcPr>
          <w:p w14:paraId="2AB85EBF"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7E179376" w14:textId="77777777" w:rsidR="00184B50" w:rsidRPr="002E5EC5" w:rsidRDefault="00184B50">
            <w:pPr>
              <w:jc w:val="center"/>
              <w:rPr>
                <w:sz w:val="26"/>
                <w:szCs w:val="26"/>
              </w:rPr>
            </w:pPr>
            <w:r w:rsidRPr="002E5EC5">
              <w:rPr>
                <w:sz w:val="26"/>
                <w:szCs w:val="26"/>
              </w:rPr>
              <w:t>0,4</w:t>
            </w:r>
          </w:p>
        </w:tc>
        <w:tc>
          <w:tcPr>
            <w:tcW w:w="1745" w:type="dxa"/>
            <w:shd w:val="clear" w:color="auto" w:fill="auto"/>
            <w:vAlign w:val="center"/>
            <w:hideMark/>
          </w:tcPr>
          <w:p w14:paraId="6981058C" w14:textId="77777777" w:rsidR="00184B50" w:rsidRPr="002E5EC5" w:rsidRDefault="00184B50">
            <w:pPr>
              <w:jc w:val="right"/>
              <w:rPr>
                <w:sz w:val="26"/>
                <w:szCs w:val="26"/>
              </w:rPr>
            </w:pPr>
            <w:r w:rsidRPr="002E5EC5">
              <w:rPr>
                <w:sz w:val="26"/>
                <w:szCs w:val="26"/>
              </w:rPr>
              <w:t>9,60</w:t>
            </w:r>
          </w:p>
        </w:tc>
      </w:tr>
      <w:tr w:rsidR="0099223E" w:rsidRPr="002E5EC5" w14:paraId="13F53993" w14:textId="77777777" w:rsidTr="0032504D">
        <w:trPr>
          <w:trHeight w:val="454"/>
          <w:jc w:val="center"/>
        </w:trPr>
        <w:tc>
          <w:tcPr>
            <w:tcW w:w="708" w:type="dxa"/>
            <w:shd w:val="clear" w:color="auto" w:fill="auto"/>
            <w:vAlign w:val="center"/>
            <w:hideMark/>
          </w:tcPr>
          <w:p w14:paraId="4F4645EC"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55F54414" w14:textId="77777777" w:rsidR="00184B50" w:rsidRPr="002E5EC5" w:rsidRDefault="00184B50" w:rsidP="00997155">
            <w:pPr>
              <w:jc w:val="both"/>
              <w:rPr>
                <w:sz w:val="26"/>
                <w:szCs w:val="26"/>
              </w:rPr>
            </w:pPr>
            <w:r w:rsidRPr="002E5EC5">
              <w:rPr>
                <w:sz w:val="26"/>
                <w:szCs w:val="26"/>
              </w:rPr>
              <w:t xml:space="preserve">Phần mềm biên tập bản đồ </w:t>
            </w:r>
          </w:p>
        </w:tc>
        <w:tc>
          <w:tcPr>
            <w:tcW w:w="758" w:type="dxa"/>
            <w:shd w:val="clear" w:color="auto" w:fill="auto"/>
            <w:vAlign w:val="center"/>
            <w:hideMark/>
          </w:tcPr>
          <w:p w14:paraId="3D4188D6" w14:textId="77777777" w:rsidR="00184B50" w:rsidRPr="002E5EC5" w:rsidRDefault="00184B50">
            <w:pPr>
              <w:jc w:val="center"/>
              <w:rPr>
                <w:sz w:val="26"/>
                <w:szCs w:val="26"/>
              </w:rPr>
            </w:pPr>
            <w:r w:rsidRPr="002E5EC5">
              <w:rPr>
                <w:sz w:val="26"/>
                <w:szCs w:val="26"/>
              </w:rPr>
              <w:t>Bộ</w:t>
            </w:r>
          </w:p>
        </w:tc>
        <w:tc>
          <w:tcPr>
            <w:tcW w:w="1417" w:type="dxa"/>
            <w:shd w:val="clear" w:color="auto" w:fill="auto"/>
            <w:vAlign w:val="center"/>
            <w:hideMark/>
          </w:tcPr>
          <w:p w14:paraId="162B3DDB"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13F0B24F" w14:textId="77777777" w:rsidR="00184B50" w:rsidRPr="002E5EC5" w:rsidRDefault="00184B50">
            <w:pPr>
              <w:jc w:val="right"/>
              <w:rPr>
                <w:sz w:val="26"/>
                <w:szCs w:val="26"/>
              </w:rPr>
            </w:pPr>
            <w:r w:rsidRPr="002E5EC5">
              <w:rPr>
                <w:sz w:val="26"/>
                <w:szCs w:val="26"/>
              </w:rPr>
              <w:t>9,60</w:t>
            </w:r>
          </w:p>
        </w:tc>
      </w:tr>
      <w:tr w:rsidR="0099223E" w:rsidRPr="002E5EC5" w14:paraId="6E60BBC2" w14:textId="77777777" w:rsidTr="0032504D">
        <w:trPr>
          <w:trHeight w:val="454"/>
          <w:jc w:val="center"/>
        </w:trPr>
        <w:tc>
          <w:tcPr>
            <w:tcW w:w="708" w:type="dxa"/>
            <w:shd w:val="clear" w:color="auto" w:fill="auto"/>
            <w:vAlign w:val="center"/>
            <w:hideMark/>
          </w:tcPr>
          <w:p w14:paraId="41AE6AB5"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5B408555" w14:textId="77777777" w:rsidR="00184B50" w:rsidRPr="002E5EC5" w:rsidRDefault="00184B50" w:rsidP="00997155">
            <w:pPr>
              <w:jc w:val="both"/>
              <w:rPr>
                <w:sz w:val="26"/>
                <w:szCs w:val="26"/>
              </w:rPr>
            </w:pPr>
            <w:r w:rsidRPr="002E5EC5">
              <w:rPr>
                <w:sz w:val="26"/>
                <w:szCs w:val="26"/>
              </w:rPr>
              <w:t>Điều hoà nhiệt độ</w:t>
            </w:r>
          </w:p>
        </w:tc>
        <w:tc>
          <w:tcPr>
            <w:tcW w:w="758" w:type="dxa"/>
            <w:shd w:val="clear" w:color="auto" w:fill="auto"/>
            <w:vAlign w:val="center"/>
            <w:hideMark/>
          </w:tcPr>
          <w:p w14:paraId="5547F714"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44DE9501" w14:textId="77777777" w:rsidR="00184B50" w:rsidRPr="002E5EC5" w:rsidRDefault="00184B50">
            <w:pPr>
              <w:jc w:val="center"/>
              <w:rPr>
                <w:sz w:val="26"/>
                <w:szCs w:val="26"/>
              </w:rPr>
            </w:pPr>
            <w:r w:rsidRPr="002E5EC5">
              <w:rPr>
                <w:sz w:val="26"/>
                <w:szCs w:val="26"/>
              </w:rPr>
              <w:t>2,2</w:t>
            </w:r>
          </w:p>
        </w:tc>
        <w:tc>
          <w:tcPr>
            <w:tcW w:w="1745" w:type="dxa"/>
            <w:shd w:val="clear" w:color="auto" w:fill="auto"/>
            <w:vAlign w:val="center"/>
            <w:hideMark/>
          </w:tcPr>
          <w:p w14:paraId="2A071FEE" w14:textId="77777777" w:rsidR="00184B50" w:rsidRPr="002E5EC5" w:rsidRDefault="00184B50">
            <w:pPr>
              <w:jc w:val="right"/>
              <w:rPr>
                <w:sz w:val="26"/>
                <w:szCs w:val="26"/>
              </w:rPr>
            </w:pPr>
            <w:r w:rsidRPr="002E5EC5">
              <w:rPr>
                <w:sz w:val="26"/>
                <w:szCs w:val="26"/>
              </w:rPr>
              <w:t>0,80</w:t>
            </w:r>
          </w:p>
        </w:tc>
      </w:tr>
      <w:tr w:rsidR="0099223E" w:rsidRPr="002E5EC5" w14:paraId="71BD56EC" w14:textId="77777777" w:rsidTr="0032504D">
        <w:trPr>
          <w:trHeight w:val="454"/>
          <w:jc w:val="center"/>
        </w:trPr>
        <w:tc>
          <w:tcPr>
            <w:tcW w:w="708" w:type="dxa"/>
            <w:shd w:val="clear" w:color="auto" w:fill="auto"/>
            <w:vAlign w:val="center"/>
            <w:hideMark/>
          </w:tcPr>
          <w:p w14:paraId="100FFA90"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500C2E2B" w14:textId="77777777" w:rsidR="00184B50" w:rsidRPr="002E5EC5" w:rsidRDefault="00184B50" w:rsidP="00997155">
            <w:pPr>
              <w:jc w:val="both"/>
              <w:rPr>
                <w:sz w:val="26"/>
                <w:szCs w:val="26"/>
              </w:rPr>
            </w:pPr>
            <w:r w:rsidRPr="002E5EC5">
              <w:rPr>
                <w:sz w:val="26"/>
                <w:szCs w:val="26"/>
              </w:rPr>
              <w:t>Điện năng</w:t>
            </w:r>
          </w:p>
        </w:tc>
        <w:tc>
          <w:tcPr>
            <w:tcW w:w="758" w:type="dxa"/>
            <w:shd w:val="clear" w:color="auto" w:fill="auto"/>
            <w:vAlign w:val="center"/>
            <w:hideMark/>
          </w:tcPr>
          <w:p w14:paraId="7E5408E0" w14:textId="77777777" w:rsidR="00184B50" w:rsidRPr="002E5EC5" w:rsidRDefault="008358AB">
            <w:pPr>
              <w:jc w:val="center"/>
              <w:rPr>
                <w:sz w:val="26"/>
                <w:szCs w:val="26"/>
              </w:rPr>
            </w:pPr>
            <w:r w:rsidRPr="002E5EC5">
              <w:rPr>
                <w:sz w:val="26"/>
                <w:szCs w:val="26"/>
              </w:rPr>
              <w:t>KW</w:t>
            </w:r>
          </w:p>
        </w:tc>
        <w:tc>
          <w:tcPr>
            <w:tcW w:w="1417" w:type="dxa"/>
            <w:shd w:val="clear" w:color="auto" w:fill="auto"/>
            <w:vAlign w:val="center"/>
            <w:hideMark/>
          </w:tcPr>
          <w:p w14:paraId="78E570BC"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1522C3C7" w14:textId="77777777" w:rsidR="00184B50" w:rsidRPr="002E5EC5" w:rsidRDefault="00184B50">
            <w:pPr>
              <w:jc w:val="right"/>
              <w:rPr>
                <w:sz w:val="26"/>
                <w:szCs w:val="26"/>
              </w:rPr>
            </w:pPr>
            <w:r w:rsidRPr="002E5EC5">
              <w:rPr>
                <w:sz w:val="26"/>
                <w:szCs w:val="26"/>
              </w:rPr>
              <w:t>5,60</w:t>
            </w:r>
          </w:p>
        </w:tc>
      </w:tr>
      <w:tr w:rsidR="0099223E" w:rsidRPr="002E5EC5" w14:paraId="50B79B6F" w14:textId="77777777" w:rsidTr="0032504D">
        <w:trPr>
          <w:trHeight w:val="454"/>
          <w:jc w:val="center"/>
        </w:trPr>
        <w:tc>
          <w:tcPr>
            <w:tcW w:w="708" w:type="dxa"/>
            <w:shd w:val="clear" w:color="auto" w:fill="auto"/>
            <w:vAlign w:val="center"/>
            <w:hideMark/>
          </w:tcPr>
          <w:p w14:paraId="07BC8D54" w14:textId="77777777" w:rsidR="00997155" w:rsidRPr="002E5EC5" w:rsidRDefault="00997155">
            <w:pPr>
              <w:jc w:val="center"/>
              <w:rPr>
                <w:sz w:val="26"/>
                <w:szCs w:val="26"/>
              </w:rPr>
            </w:pPr>
            <w:r w:rsidRPr="002E5EC5">
              <w:rPr>
                <w:sz w:val="26"/>
                <w:szCs w:val="26"/>
              </w:rPr>
              <w:t>2.2</w:t>
            </w:r>
          </w:p>
        </w:tc>
        <w:tc>
          <w:tcPr>
            <w:tcW w:w="4532" w:type="dxa"/>
            <w:shd w:val="clear" w:color="auto" w:fill="auto"/>
            <w:vAlign w:val="center"/>
            <w:hideMark/>
          </w:tcPr>
          <w:p w14:paraId="67869113" w14:textId="77777777" w:rsidR="00997155" w:rsidRPr="002E5EC5" w:rsidRDefault="00997155" w:rsidP="00997155">
            <w:pPr>
              <w:jc w:val="both"/>
              <w:rPr>
                <w:sz w:val="26"/>
                <w:szCs w:val="26"/>
              </w:rPr>
            </w:pPr>
            <w:r w:rsidRPr="002E5EC5">
              <w:rPr>
                <w:sz w:val="26"/>
                <w:szCs w:val="26"/>
              </w:rPr>
              <w:t xml:space="preserve">Tích hợp dữ liệu không gian đất đai nền vào </w:t>
            </w:r>
            <w:r w:rsidR="00F1008C" w:rsidRPr="002E5EC5">
              <w:rPr>
                <w:sz w:val="26"/>
                <w:szCs w:val="26"/>
              </w:rPr>
              <w:t>CSDL</w:t>
            </w:r>
            <w:r w:rsidRPr="002E5EC5">
              <w:rPr>
                <w:sz w:val="26"/>
                <w:szCs w:val="26"/>
              </w:rPr>
              <w:t xml:space="preserve"> đất đai để quản lý, vận hành, khai thác sử dụng</w:t>
            </w:r>
          </w:p>
        </w:tc>
        <w:tc>
          <w:tcPr>
            <w:tcW w:w="758" w:type="dxa"/>
            <w:shd w:val="clear" w:color="auto" w:fill="auto"/>
            <w:vAlign w:val="center"/>
            <w:hideMark/>
          </w:tcPr>
          <w:p w14:paraId="307883A2" w14:textId="77777777" w:rsidR="00997155" w:rsidRPr="002E5EC5" w:rsidRDefault="00997155">
            <w:pPr>
              <w:jc w:val="center"/>
              <w:rPr>
                <w:b/>
                <w:bCs/>
                <w:sz w:val="26"/>
                <w:szCs w:val="26"/>
              </w:rPr>
            </w:pPr>
            <w:r w:rsidRPr="002E5EC5">
              <w:rPr>
                <w:b/>
                <w:bCs/>
                <w:sz w:val="26"/>
                <w:szCs w:val="26"/>
              </w:rPr>
              <w:t> </w:t>
            </w:r>
          </w:p>
        </w:tc>
        <w:tc>
          <w:tcPr>
            <w:tcW w:w="1417" w:type="dxa"/>
            <w:shd w:val="clear" w:color="auto" w:fill="auto"/>
            <w:vAlign w:val="center"/>
            <w:hideMark/>
          </w:tcPr>
          <w:p w14:paraId="1A5EAFC0" w14:textId="77777777" w:rsidR="00997155" w:rsidRPr="002E5EC5" w:rsidRDefault="00997155">
            <w:pPr>
              <w:jc w:val="center"/>
              <w:rPr>
                <w:b/>
                <w:bCs/>
                <w:sz w:val="26"/>
                <w:szCs w:val="26"/>
              </w:rPr>
            </w:pPr>
            <w:r w:rsidRPr="002E5EC5">
              <w:rPr>
                <w:b/>
                <w:bCs/>
                <w:sz w:val="26"/>
                <w:szCs w:val="26"/>
              </w:rPr>
              <w:t> </w:t>
            </w:r>
          </w:p>
        </w:tc>
        <w:tc>
          <w:tcPr>
            <w:tcW w:w="1745" w:type="dxa"/>
            <w:shd w:val="clear" w:color="auto" w:fill="auto"/>
            <w:vAlign w:val="center"/>
            <w:hideMark/>
          </w:tcPr>
          <w:p w14:paraId="3D8920AE" w14:textId="77777777" w:rsidR="00997155" w:rsidRPr="002E5EC5" w:rsidRDefault="00997155">
            <w:pPr>
              <w:jc w:val="right"/>
              <w:rPr>
                <w:b/>
                <w:bCs/>
                <w:sz w:val="26"/>
                <w:szCs w:val="26"/>
              </w:rPr>
            </w:pPr>
          </w:p>
        </w:tc>
      </w:tr>
      <w:tr w:rsidR="0099223E" w:rsidRPr="002E5EC5" w14:paraId="23AB7C2C" w14:textId="77777777" w:rsidTr="0032504D">
        <w:trPr>
          <w:trHeight w:val="454"/>
          <w:jc w:val="center"/>
        </w:trPr>
        <w:tc>
          <w:tcPr>
            <w:tcW w:w="708" w:type="dxa"/>
            <w:shd w:val="clear" w:color="auto" w:fill="auto"/>
            <w:vAlign w:val="center"/>
            <w:hideMark/>
          </w:tcPr>
          <w:p w14:paraId="2ED2E491"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6B975016" w14:textId="77777777" w:rsidR="00184B50" w:rsidRPr="002E5EC5" w:rsidRDefault="006E6908" w:rsidP="00997155">
            <w:pPr>
              <w:jc w:val="both"/>
              <w:rPr>
                <w:sz w:val="26"/>
                <w:szCs w:val="26"/>
              </w:rPr>
            </w:pPr>
            <w:r w:rsidRPr="002E5EC5">
              <w:rPr>
                <w:sz w:val="26"/>
                <w:szCs w:val="26"/>
              </w:rPr>
              <w:t>Máy tính để bàn</w:t>
            </w:r>
          </w:p>
        </w:tc>
        <w:tc>
          <w:tcPr>
            <w:tcW w:w="758" w:type="dxa"/>
            <w:shd w:val="clear" w:color="auto" w:fill="auto"/>
            <w:vAlign w:val="center"/>
            <w:hideMark/>
          </w:tcPr>
          <w:p w14:paraId="26E84BC9"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38B03829" w14:textId="77777777" w:rsidR="00184B50" w:rsidRPr="002E5EC5" w:rsidRDefault="00184B50">
            <w:pPr>
              <w:jc w:val="center"/>
              <w:rPr>
                <w:sz w:val="26"/>
                <w:szCs w:val="26"/>
              </w:rPr>
            </w:pPr>
            <w:r w:rsidRPr="002E5EC5">
              <w:rPr>
                <w:sz w:val="26"/>
                <w:szCs w:val="26"/>
              </w:rPr>
              <w:t>0,4</w:t>
            </w:r>
          </w:p>
        </w:tc>
        <w:tc>
          <w:tcPr>
            <w:tcW w:w="1745" w:type="dxa"/>
            <w:shd w:val="clear" w:color="auto" w:fill="auto"/>
            <w:vAlign w:val="center"/>
            <w:hideMark/>
          </w:tcPr>
          <w:p w14:paraId="5B674413" w14:textId="77777777" w:rsidR="00184B50" w:rsidRPr="002E5EC5" w:rsidRDefault="00184B50">
            <w:pPr>
              <w:jc w:val="right"/>
              <w:rPr>
                <w:sz w:val="26"/>
                <w:szCs w:val="26"/>
              </w:rPr>
            </w:pPr>
            <w:r w:rsidRPr="002E5EC5">
              <w:rPr>
                <w:sz w:val="26"/>
                <w:szCs w:val="26"/>
              </w:rPr>
              <w:t>4,00</w:t>
            </w:r>
          </w:p>
        </w:tc>
      </w:tr>
      <w:tr w:rsidR="0099223E" w:rsidRPr="002E5EC5" w14:paraId="117BF0C2" w14:textId="77777777" w:rsidTr="0032504D">
        <w:trPr>
          <w:trHeight w:val="454"/>
          <w:jc w:val="center"/>
        </w:trPr>
        <w:tc>
          <w:tcPr>
            <w:tcW w:w="708" w:type="dxa"/>
            <w:shd w:val="clear" w:color="auto" w:fill="auto"/>
            <w:vAlign w:val="center"/>
            <w:hideMark/>
          </w:tcPr>
          <w:p w14:paraId="04C773B6"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72AECAC8" w14:textId="77777777" w:rsidR="00184B50" w:rsidRPr="002E5EC5" w:rsidRDefault="00184B50" w:rsidP="00997155">
            <w:pPr>
              <w:jc w:val="both"/>
              <w:rPr>
                <w:sz w:val="26"/>
                <w:szCs w:val="26"/>
              </w:rPr>
            </w:pPr>
            <w:r w:rsidRPr="002E5EC5">
              <w:rPr>
                <w:sz w:val="26"/>
                <w:szCs w:val="26"/>
              </w:rPr>
              <w:t xml:space="preserve">Phần mềm biên tập bản đồ </w:t>
            </w:r>
          </w:p>
        </w:tc>
        <w:tc>
          <w:tcPr>
            <w:tcW w:w="758" w:type="dxa"/>
            <w:shd w:val="clear" w:color="auto" w:fill="auto"/>
            <w:vAlign w:val="center"/>
            <w:hideMark/>
          </w:tcPr>
          <w:p w14:paraId="36A6474E" w14:textId="77777777" w:rsidR="00184B50" w:rsidRPr="002E5EC5" w:rsidRDefault="00184B50">
            <w:pPr>
              <w:jc w:val="center"/>
              <w:rPr>
                <w:sz w:val="26"/>
                <w:szCs w:val="26"/>
              </w:rPr>
            </w:pPr>
            <w:r w:rsidRPr="002E5EC5">
              <w:rPr>
                <w:sz w:val="26"/>
                <w:szCs w:val="26"/>
              </w:rPr>
              <w:t>Bộ</w:t>
            </w:r>
          </w:p>
        </w:tc>
        <w:tc>
          <w:tcPr>
            <w:tcW w:w="1417" w:type="dxa"/>
            <w:shd w:val="clear" w:color="auto" w:fill="auto"/>
            <w:vAlign w:val="center"/>
            <w:hideMark/>
          </w:tcPr>
          <w:p w14:paraId="240A3D80"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37E619E3" w14:textId="77777777" w:rsidR="00184B50" w:rsidRPr="002E5EC5" w:rsidRDefault="00184B50">
            <w:pPr>
              <w:jc w:val="right"/>
              <w:rPr>
                <w:sz w:val="26"/>
                <w:szCs w:val="26"/>
              </w:rPr>
            </w:pPr>
            <w:r w:rsidRPr="002E5EC5">
              <w:rPr>
                <w:sz w:val="26"/>
                <w:szCs w:val="26"/>
              </w:rPr>
              <w:t>4,00</w:t>
            </w:r>
          </w:p>
        </w:tc>
      </w:tr>
      <w:tr w:rsidR="0099223E" w:rsidRPr="002E5EC5" w14:paraId="29EE7965" w14:textId="77777777" w:rsidTr="0032504D">
        <w:trPr>
          <w:trHeight w:val="454"/>
          <w:jc w:val="center"/>
        </w:trPr>
        <w:tc>
          <w:tcPr>
            <w:tcW w:w="708" w:type="dxa"/>
            <w:shd w:val="clear" w:color="auto" w:fill="auto"/>
            <w:vAlign w:val="center"/>
            <w:hideMark/>
          </w:tcPr>
          <w:p w14:paraId="5AD00D67"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7A9F1AD5" w14:textId="77777777" w:rsidR="00184B50" w:rsidRPr="002E5EC5" w:rsidRDefault="006E6908" w:rsidP="00997155">
            <w:pPr>
              <w:jc w:val="both"/>
              <w:rPr>
                <w:sz w:val="26"/>
                <w:szCs w:val="26"/>
              </w:rPr>
            </w:pPr>
            <w:r w:rsidRPr="002E5EC5">
              <w:rPr>
                <w:sz w:val="26"/>
                <w:szCs w:val="26"/>
              </w:rPr>
              <w:t>Máy chủ</w:t>
            </w:r>
          </w:p>
        </w:tc>
        <w:tc>
          <w:tcPr>
            <w:tcW w:w="758" w:type="dxa"/>
            <w:shd w:val="clear" w:color="auto" w:fill="auto"/>
            <w:vAlign w:val="center"/>
            <w:hideMark/>
          </w:tcPr>
          <w:p w14:paraId="44D5453B"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44CDB8FB" w14:textId="77777777" w:rsidR="00184B50" w:rsidRPr="002E5EC5" w:rsidRDefault="00184B50">
            <w:pPr>
              <w:jc w:val="center"/>
              <w:rPr>
                <w:sz w:val="26"/>
                <w:szCs w:val="26"/>
              </w:rPr>
            </w:pPr>
            <w:r w:rsidRPr="002E5EC5">
              <w:rPr>
                <w:sz w:val="26"/>
                <w:szCs w:val="26"/>
              </w:rPr>
              <w:t>1</w:t>
            </w:r>
          </w:p>
        </w:tc>
        <w:tc>
          <w:tcPr>
            <w:tcW w:w="1745" w:type="dxa"/>
            <w:shd w:val="clear" w:color="auto" w:fill="auto"/>
            <w:vAlign w:val="center"/>
            <w:hideMark/>
          </w:tcPr>
          <w:p w14:paraId="233E5924" w14:textId="77777777" w:rsidR="00184B50" w:rsidRPr="002E5EC5" w:rsidRDefault="00184B50">
            <w:pPr>
              <w:jc w:val="right"/>
              <w:rPr>
                <w:sz w:val="26"/>
                <w:szCs w:val="26"/>
              </w:rPr>
            </w:pPr>
            <w:r w:rsidRPr="002E5EC5">
              <w:rPr>
                <w:sz w:val="26"/>
                <w:szCs w:val="26"/>
              </w:rPr>
              <w:t>1,00</w:t>
            </w:r>
          </w:p>
        </w:tc>
      </w:tr>
      <w:tr w:rsidR="0099223E" w:rsidRPr="002E5EC5" w14:paraId="06B3B385" w14:textId="77777777" w:rsidTr="0032504D">
        <w:trPr>
          <w:trHeight w:val="454"/>
          <w:jc w:val="center"/>
        </w:trPr>
        <w:tc>
          <w:tcPr>
            <w:tcW w:w="708" w:type="dxa"/>
            <w:shd w:val="clear" w:color="auto" w:fill="auto"/>
            <w:vAlign w:val="center"/>
            <w:hideMark/>
          </w:tcPr>
          <w:p w14:paraId="3CB3DDD3"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5B51C217" w14:textId="77777777" w:rsidR="00184B50" w:rsidRPr="002E5EC5" w:rsidRDefault="00184B50" w:rsidP="00997155">
            <w:pPr>
              <w:jc w:val="both"/>
              <w:rPr>
                <w:sz w:val="26"/>
                <w:szCs w:val="26"/>
              </w:rPr>
            </w:pPr>
            <w:r w:rsidRPr="002E5EC5">
              <w:rPr>
                <w:sz w:val="26"/>
                <w:szCs w:val="26"/>
              </w:rPr>
              <w:t>Hệ quản trị dữ liệu không gian</w:t>
            </w:r>
          </w:p>
        </w:tc>
        <w:tc>
          <w:tcPr>
            <w:tcW w:w="758" w:type="dxa"/>
            <w:shd w:val="clear" w:color="auto" w:fill="auto"/>
            <w:vAlign w:val="center"/>
            <w:hideMark/>
          </w:tcPr>
          <w:p w14:paraId="6A8FCF69" w14:textId="77777777" w:rsidR="00184B50" w:rsidRPr="002E5EC5" w:rsidRDefault="00184B50">
            <w:pPr>
              <w:jc w:val="center"/>
              <w:rPr>
                <w:sz w:val="26"/>
                <w:szCs w:val="26"/>
              </w:rPr>
            </w:pPr>
            <w:r w:rsidRPr="002E5EC5">
              <w:rPr>
                <w:sz w:val="26"/>
                <w:szCs w:val="26"/>
              </w:rPr>
              <w:t>Bộ</w:t>
            </w:r>
          </w:p>
        </w:tc>
        <w:tc>
          <w:tcPr>
            <w:tcW w:w="1417" w:type="dxa"/>
            <w:shd w:val="clear" w:color="auto" w:fill="auto"/>
            <w:vAlign w:val="center"/>
            <w:hideMark/>
          </w:tcPr>
          <w:p w14:paraId="2A14CDEE"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7B2CF4AE" w14:textId="77777777" w:rsidR="00184B50" w:rsidRPr="002E5EC5" w:rsidRDefault="00184B50">
            <w:pPr>
              <w:jc w:val="right"/>
              <w:rPr>
                <w:sz w:val="26"/>
                <w:szCs w:val="26"/>
              </w:rPr>
            </w:pPr>
            <w:r w:rsidRPr="002E5EC5">
              <w:rPr>
                <w:sz w:val="26"/>
                <w:szCs w:val="26"/>
              </w:rPr>
              <w:t>1,00</w:t>
            </w:r>
          </w:p>
        </w:tc>
      </w:tr>
      <w:tr w:rsidR="0099223E" w:rsidRPr="002E5EC5" w14:paraId="62A74C78" w14:textId="77777777" w:rsidTr="0032504D">
        <w:trPr>
          <w:trHeight w:val="454"/>
          <w:jc w:val="center"/>
        </w:trPr>
        <w:tc>
          <w:tcPr>
            <w:tcW w:w="708" w:type="dxa"/>
            <w:shd w:val="clear" w:color="auto" w:fill="auto"/>
            <w:vAlign w:val="center"/>
            <w:hideMark/>
          </w:tcPr>
          <w:p w14:paraId="36FAB5FB"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4B242EA8" w14:textId="77777777" w:rsidR="00184B50" w:rsidRPr="002E5EC5" w:rsidRDefault="00184B50" w:rsidP="00997155">
            <w:pPr>
              <w:jc w:val="both"/>
              <w:rPr>
                <w:sz w:val="26"/>
                <w:szCs w:val="26"/>
              </w:rPr>
            </w:pPr>
            <w:r w:rsidRPr="002E5EC5">
              <w:rPr>
                <w:sz w:val="26"/>
                <w:szCs w:val="26"/>
              </w:rPr>
              <w:t>Điều hoà nhiệt độ</w:t>
            </w:r>
          </w:p>
        </w:tc>
        <w:tc>
          <w:tcPr>
            <w:tcW w:w="758" w:type="dxa"/>
            <w:shd w:val="clear" w:color="auto" w:fill="auto"/>
            <w:vAlign w:val="center"/>
            <w:hideMark/>
          </w:tcPr>
          <w:p w14:paraId="461EC004" w14:textId="77777777" w:rsidR="00184B50" w:rsidRPr="002E5EC5" w:rsidRDefault="00184B50">
            <w:pPr>
              <w:jc w:val="center"/>
              <w:rPr>
                <w:sz w:val="26"/>
                <w:szCs w:val="26"/>
              </w:rPr>
            </w:pPr>
            <w:r w:rsidRPr="002E5EC5">
              <w:rPr>
                <w:sz w:val="26"/>
                <w:szCs w:val="26"/>
              </w:rPr>
              <w:t>Cái</w:t>
            </w:r>
          </w:p>
        </w:tc>
        <w:tc>
          <w:tcPr>
            <w:tcW w:w="1417" w:type="dxa"/>
            <w:shd w:val="clear" w:color="auto" w:fill="auto"/>
            <w:vAlign w:val="center"/>
            <w:hideMark/>
          </w:tcPr>
          <w:p w14:paraId="24B94341" w14:textId="77777777" w:rsidR="00184B50" w:rsidRPr="002E5EC5" w:rsidRDefault="00184B50">
            <w:pPr>
              <w:jc w:val="center"/>
              <w:rPr>
                <w:sz w:val="26"/>
                <w:szCs w:val="26"/>
              </w:rPr>
            </w:pPr>
            <w:r w:rsidRPr="002E5EC5">
              <w:rPr>
                <w:sz w:val="26"/>
                <w:szCs w:val="26"/>
              </w:rPr>
              <w:t>2,2</w:t>
            </w:r>
          </w:p>
        </w:tc>
        <w:tc>
          <w:tcPr>
            <w:tcW w:w="1745" w:type="dxa"/>
            <w:shd w:val="clear" w:color="auto" w:fill="auto"/>
            <w:vAlign w:val="center"/>
            <w:hideMark/>
          </w:tcPr>
          <w:p w14:paraId="7255DA5E" w14:textId="77777777" w:rsidR="00184B50" w:rsidRPr="002E5EC5" w:rsidRDefault="00184B50">
            <w:pPr>
              <w:jc w:val="right"/>
              <w:rPr>
                <w:sz w:val="26"/>
                <w:szCs w:val="26"/>
              </w:rPr>
            </w:pPr>
            <w:r w:rsidRPr="002E5EC5">
              <w:rPr>
                <w:sz w:val="26"/>
                <w:szCs w:val="26"/>
              </w:rPr>
              <w:t>0,33</w:t>
            </w:r>
          </w:p>
        </w:tc>
      </w:tr>
      <w:tr w:rsidR="0099223E" w:rsidRPr="002E5EC5" w14:paraId="09F60759" w14:textId="77777777" w:rsidTr="0032504D">
        <w:trPr>
          <w:trHeight w:val="454"/>
          <w:jc w:val="center"/>
        </w:trPr>
        <w:tc>
          <w:tcPr>
            <w:tcW w:w="708" w:type="dxa"/>
            <w:shd w:val="clear" w:color="auto" w:fill="auto"/>
            <w:vAlign w:val="center"/>
            <w:hideMark/>
          </w:tcPr>
          <w:p w14:paraId="472D8F67" w14:textId="77777777" w:rsidR="00184B50" w:rsidRPr="002E5EC5" w:rsidRDefault="00184B50">
            <w:pPr>
              <w:jc w:val="center"/>
              <w:rPr>
                <w:sz w:val="26"/>
                <w:szCs w:val="26"/>
              </w:rPr>
            </w:pPr>
            <w:r w:rsidRPr="002E5EC5">
              <w:rPr>
                <w:sz w:val="26"/>
                <w:szCs w:val="26"/>
              </w:rPr>
              <w:t> -</w:t>
            </w:r>
          </w:p>
        </w:tc>
        <w:tc>
          <w:tcPr>
            <w:tcW w:w="4532" w:type="dxa"/>
            <w:shd w:val="clear" w:color="auto" w:fill="auto"/>
            <w:vAlign w:val="center"/>
            <w:hideMark/>
          </w:tcPr>
          <w:p w14:paraId="39E34D44" w14:textId="77777777" w:rsidR="00184B50" w:rsidRPr="002E5EC5" w:rsidRDefault="00184B50" w:rsidP="00997155">
            <w:pPr>
              <w:jc w:val="both"/>
              <w:rPr>
                <w:sz w:val="26"/>
                <w:szCs w:val="26"/>
              </w:rPr>
            </w:pPr>
            <w:r w:rsidRPr="002E5EC5">
              <w:rPr>
                <w:sz w:val="26"/>
                <w:szCs w:val="26"/>
              </w:rPr>
              <w:t>Điện năng</w:t>
            </w:r>
          </w:p>
        </w:tc>
        <w:tc>
          <w:tcPr>
            <w:tcW w:w="758" w:type="dxa"/>
            <w:shd w:val="clear" w:color="auto" w:fill="auto"/>
            <w:vAlign w:val="center"/>
            <w:hideMark/>
          </w:tcPr>
          <w:p w14:paraId="6018044A" w14:textId="77777777" w:rsidR="00184B50" w:rsidRPr="002E5EC5" w:rsidRDefault="008358AB">
            <w:pPr>
              <w:jc w:val="center"/>
              <w:rPr>
                <w:sz w:val="26"/>
                <w:szCs w:val="26"/>
              </w:rPr>
            </w:pPr>
            <w:r w:rsidRPr="002E5EC5">
              <w:rPr>
                <w:sz w:val="26"/>
                <w:szCs w:val="26"/>
              </w:rPr>
              <w:t>KW</w:t>
            </w:r>
          </w:p>
        </w:tc>
        <w:tc>
          <w:tcPr>
            <w:tcW w:w="1417" w:type="dxa"/>
            <w:shd w:val="clear" w:color="auto" w:fill="auto"/>
            <w:vAlign w:val="center"/>
            <w:hideMark/>
          </w:tcPr>
          <w:p w14:paraId="14697BE1" w14:textId="77777777" w:rsidR="00184B50" w:rsidRPr="002E5EC5" w:rsidRDefault="00184B50">
            <w:pPr>
              <w:jc w:val="center"/>
              <w:rPr>
                <w:sz w:val="26"/>
                <w:szCs w:val="26"/>
              </w:rPr>
            </w:pPr>
            <w:r w:rsidRPr="002E5EC5">
              <w:rPr>
                <w:sz w:val="26"/>
                <w:szCs w:val="26"/>
              </w:rPr>
              <w:t> </w:t>
            </w:r>
          </w:p>
        </w:tc>
        <w:tc>
          <w:tcPr>
            <w:tcW w:w="1745" w:type="dxa"/>
            <w:shd w:val="clear" w:color="auto" w:fill="auto"/>
            <w:vAlign w:val="center"/>
            <w:hideMark/>
          </w:tcPr>
          <w:p w14:paraId="2DC216EB" w14:textId="77777777" w:rsidR="00184B50" w:rsidRPr="002E5EC5" w:rsidRDefault="00184B50">
            <w:pPr>
              <w:jc w:val="right"/>
              <w:rPr>
                <w:sz w:val="26"/>
                <w:szCs w:val="26"/>
              </w:rPr>
            </w:pPr>
            <w:r w:rsidRPr="002E5EC5">
              <w:rPr>
                <w:sz w:val="26"/>
                <w:szCs w:val="26"/>
              </w:rPr>
              <w:t>2,33</w:t>
            </w:r>
          </w:p>
        </w:tc>
      </w:tr>
    </w:tbl>
    <w:p w14:paraId="7B12D25C" w14:textId="42EA53D5" w:rsidR="00D90625" w:rsidRPr="002E5EC5" w:rsidRDefault="00BC76F2" w:rsidP="003D1787">
      <w:pPr>
        <w:spacing w:before="60" w:after="60" w:line="280" w:lineRule="exact"/>
        <w:ind w:firstLine="567"/>
        <w:jc w:val="both"/>
        <w:outlineLvl w:val="3"/>
        <w:rPr>
          <w:sz w:val="28"/>
          <w:szCs w:val="28"/>
        </w:rPr>
      </w:pPr>
      <w:r w:rsidRPr="002E5EC5">
        <w:rPr>
          <w:iCs/>
          <w:sz w:val="28"/>
          <w:szCs w:val="28"/>
        </w:rPr>
        <w:t>c)</w:t>
      </w:r>
      <w:r w:rsidR="003A7647" w:rsidRPr="002E5EC5">
        <w:rPr>
          <w:sz w:val="28"/>
          <w:szCs w:val="28"/>
        </w:rPr>
        <w:t xml:space="preserve"> </w:t>
      </w:r>
      <w:r w:rsidR="006D23C5" w:rsidRPr="002E5EC5">
        <w:rPr>
          <w:sz w:val="28"/>
          <w:szCs w:val="28"/>
        </w:rPr>
        <w:t>Xây dựng dữ liệu đất đai phi cấu trúc về cơ sở dữ liệu địa chính</w:t>
      </w:r>
    </w:p>
    <w:p w14:paraId="1C1D1E1E" w14:textId="77777777" w:rsidR="00D90625" w:rsidRPr="002E5EC5" w:rsidRDefault="003A7647" w:rsidP="003D1787">
      <w:pPr>
        <w:spacing w:after="60" w:line="280" w:lineRule="exact"/>
        <w:ind w:firstLine="567"/>
        <w:jc w:val="both"/>
        <w:outlineLvl w:val="3"/>
        <w:rPr>
          <w:i/>
          <w:iCs/>
          <w:sz w:val="28"/>
          <w:szCs w:val="28"/>
        </w:rPr>
      </w:pPr>
      <w:r w:rsidRPr="002E5EC5">
        <w:rPr>
          <w:i/>
          <w:iCs/>
          <w:sz w:val="28"/>
          <w:szCs w:val="28"/>
        </w:rPr>
        <w:t>Bảng số 06</w:t>
      </w:r>
    </w:p>
    <w:tbl>
      <w:tblPr>
        <w:tblW w:w="9365" w:type="dxa"/>
        <w:jc w:val="center"/>
        <w:tblLook w:val="04A0" w:firstRow="1" w:lastRow="0" w:firstColumn="1" w:lastColumn="0" w:noHBand="0" w:noVBand="1"/>
      </w:tblPr>
      <w:tblGrid>
        <w:gridCol w:w="708"/>
        <w:gridCol w:w="5330"/>
        <w:gridCol w:w="765"/>
        <w:gridCol w:w="1037"/>
        <w:gridCol w:w="1525"/>
      </w:tblGrid>
      <w:tr w:rsidR="0099223E" w:rsidRPr="002E5EC5" w14:paraId="1FC7436C" w14:textId="77777777" w:rsidTr="00C658C9">
        <w:trPr>
          <w:trHeight w:val="45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920C5" w14:textId="77777777" w:rsidR="001E7743" w:rsidRPr="002E5EC5" w:rsidRDefault="004E15C6" w:rsidP="001E7743">
            <w:pPr>
              <w:jc w:val="center"/>
              <w:rPr>
                <w:b/>
                <w:bCs/>
                <w:sz w:val="25"/>
                <w:szCs w:val="25"/>
              </w:rPr>
            </w:pPr>
            <w:r w:rsidRPr="002E5EC5">
              <w:rPr>
                <w:b/>
                <w:bCs/>
                <w:sz w:val="25"/>
                <w:szCs w:val="25"/>
              </w:rPr>
              <w:t>STT</w:t>
            </w:r>
          </w:p>
        </w:tc>
        <w:tc>
          <w:tcPr>
            <w:tcW w:w="5330" w:type="dxa"/>
            <w:tcBorders>
              <w:top w:val="single" w:sz="4" w:space="0" w:color="auto"/>
              <w:left w:val="nil"/>
              <w:bottom w:val="single" w:sz="4" w:space="0" w:color="auto"/>
              <w:right w:val="single" w:sz="4" w:space="0" w:color="auto"/>
            </w:tcBorders>
            <w:shd w:val="clear" w:color="auto" w:fill="auto"/>
            <w:vAlign w:val="center"/>
            <w:hideMark/>
          </w:tcPr>
          <w:p w14:paraId="730ADE0F" w14:textId="77777777" w:rsidR="001E7743" w:rsidRPr="002E5EC5" w:rsidRDefault="004E15C6" w:rsidP="001E7743">
            <w:pPr>
              <w:jc w:val="center"/>
              <w:rPr>
                <w:b/>
                <w:bCs/>
                <w:sz w:val="25"/>
                <w:szCs w:val="25"/>
              </w:rPr>
            </w:pPr>
            <w:r w:rsidRPr="002E5EC5">
              <w:rPr>
                <w:b/>
                <w:bCs/>
                <w:sz w:val="25"/>
                <w:szCs w:val="25"/>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hideMark/>
          </w:tcPr>
          <w:p w14:paraId="02F5E402" w14:textId="77777777" w:rsidR="001E7743" w:rsidRPr="002E5EC5" w:rsidRDefault="004E15C6" w:rsidP="001E7743">
            <w:pPr>
              <w:jc w:val="center"/>
              <w:rPr>
                <w:b/>
                <w:bCs/>
                <w:sz w:val="25"/>
                <w:szCs w:val="25"/>
              </w:rPr>
            </w:pPr>
            <w:r w:rsidRPr="002E5EC5">
              <w:rPr>
                <w:b/>
                <w:bCs/>
                <w:sz w:val="25"/>
                <w:szCs w:val="25"/>
              </w:rPr>
              <w:t>ĐVT</w:t>
            </w:r>
          </w:p>
        </w:tc>
        <w:tc>
          <w:tcPr>
            <w:tcW w:w="1037" w:type="dxa"/>
            <w:tcBorders>
              <w:top w:val="single" w:sz="4" w:space="0" w:color="auto"/>
              <w:left w:val="nil"/>
              <w:bottom w:val="single" w:sz="4" w:space="0" w:color="auto"/>
              <w:right w:val="single" w:sz="4" w:space="0" w:color="auto"/>
            </w:tcBorders>
            <w:shd w:val="clear" w:color="auto" w:fill="auto"/>
            <w:vAlign w:val="center"/>
            <w:hideMark/>
          </w:tcPr>
          <w:p w14:paraId="2E38CC43" w14:textId="77777777" w:rsidR="001E7743" w:rsidRPr="002E5EC5" w:rsidRDefault="004E15C6" w:rsidP="001E7743">
            <w:pPr>
              <w:jc w:val="center"/>
              <w:rPr>
                <w:b/>
                <w:bCs/>
                <w:sz w:val="25"/>
                <w:szCs w:val="25"/>
              </w:rPr>
            </w:pPr>
            <w:r w:rsidRPr="002E5EC5">
              <w:rPr>
                <w:b/>
                <w:bCs/>
                <w:sz w:val="25"/>
                <w:szCs w:val="25"/>
              </w:rPr>
              <w:t>Công suất</w:t>
            </w:r>
            <w:r w:rsidRPr="002E5EC5">
              <w:rPr>
                <w:b/>
                <w:bCs/>
                <w:sz w:val="25"/>
                <w:szCs w:val="25"/>
              </w:rPr>
              <w:br/>
            </w:r>
            <w:r w:rsidRPr="002E5EC5">
              <w:rPr>
                <w:bCs/>
                <w:sz w:val="25"/>
                <w:szCs w:val="25"/>
              </w:rPr>
              <w:t>(</w:t>
            </w:r>
            <w:r w:rsidR="008358AB" w:rsidRPr="002E5EC5">
              <w:rPr>
                <w:bCs/>
                <w:sz w:val="25"/>
                <w:szCs w:val="25"/>
              </w:rPr>
              <w:t>KW</w:t>
            </w:r>
            <w:r w:rsidRPr="002E5EC5">
              <w:rPr>
                <w:bCs/>
                <w:sz w:val="25"/>
                <w:szCs w:val="25"/>
              </w:rPr>
              <w:t>/h)</w:t>
            </w:r>
          </w:p>
        </w:tc>
        <w:tc>
          <w:tcPr>
            <w:tcW w:w="1525" w:type="dxa"/>
            <w:tcBorders>
              <w:top w:val="single" w:sz="4" w:space="0" w:color="auto"/>
              <w:left w:val="nil"/>
              <w:bottom w:val="single" w:sz="4" w:space="0" w:color="auto"/>
              <w:right w:val="single" w:sz="4" w:space="0" w:color="auto"/>
            </w:tcBorders>
            <w:shd w:val="clear" w:color="auto" w:fill="auto"/>
            <w:vAlign w:val="center"/>
            <w:hideMark/>
          </w:tcPr>
          <w:p w14:paraId="5400EE46" w14:textId="77777777" w:rsidR="005B73B1" w:rsidRPr="002E5EC5" w:rsidRDefault="004E15C6" w:rsidP="001E7743">
            <w:pPr>
              <w:jc w:val="center"/>
              <w:rPr>
                <w:b/>
                <w:bCs/>
                <w:sz w:val="25"/>
                <w:szCs w:val="25"/>
              </w:rPr>
            </w:pPr>
            <w:r w:rsidRPr="002E5EC5">
              <w:rPr>
                <w:b/>
                <w:bCs/>
                <w:sz w:val="25"/>
                <w:szCs w:val="25"/>
              </w:rPr>
              <w:t>Định mức</w:t>
            </w:r>
          </w:p>
          <w:p w14:paraId="42C1CC4B" w14:textId="77777777" w:rsidR="001E7743" w:rsidRPr="002E5EC5" w:rsidRDefault="004E15C6" w:rsidP="001E7743">
            <w:pPr>
              <w:jc w:val="center"/>
              <w:rPr>
                <w:b/>
                <w:bCs/>
                <w:sz w:val="25"/>
                <w:szCs w:val="25"/>
              </w:rPr>
            </w:pPr>
            <w:r w:rsidRPr="002E5EC5">
              <w:rPr>
                <w:b/>
                <w:bCs/>
                <w:sz w:val="25"/>
                <w:szCs w:val="25"/>
              </w:rPr>
              <w:t>(</w:t>
            </w:r>
            <w:r w:rsidRPr="002E5EC5">
              <w:rPr>
                <w:bCs/>
                <w:sz w:val="25"/>
                <w:szCs w:val="25"/>
              </w:rPr>
              <w:t>Ca/ trang; Ca/thửa đất)</w:t>
            </w:r>
          </w:p>
        </w:tc>
      </w:tr>
      <w:tr w:rsidR="0099223E" w:rsidRPr="002E5EC5" w14:paraId="01E28712"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A724879" w14:textId="77777777" w:rsidR="001E7743" w:rsidRPr="002E5EC5" w:rsidRDefault="004E15C6">
            <w:pPr>
              <w:jc w:val="center"/>
              <w:rPr>
                <w:b/>
                <w:bCs/>
                <w:sz w:val="26"/>
                <w:szCs w:val="26"/>
              </w:rPr>
            </w:pPr>
            <w:r w:rsidRPr="002E5EC5">
              <w:rPr>
                <w:b/>
                <w:bCs/>
                <w:sz w:val="26"/>
                <w:szCs w:val="26"/>
              </w:rPr>
              <w:t>1</w:t>
            </w:r>
          </w:p>
        </w:tc>
        <w:tc>
          <w:tcPr>
            <w:tcW w:w="5330" w:type="dxa"/>
            <w:tcBorders>
              <w:top w:val="nil"/>
              <w:left w:val="nil"/>
              <w:bottom w:val="single" w:sz="4" w:space="0" w:color="auto"/>
              <w:right w:val="single" w:sz="4" w:space="0" w:color="auto"/>
            </w:tcBorders>
            <w:shd w:val="clear" w:color="auto" w:fill="auto"/>
            <w:vAlign w:val="center"/>
            <w:hideMark/>
          </w:tcPr>
          <w:p w14:paraId="4D531350" w14:textId="77777777" w:rsidR="001E7743" w:rsidRPr="002E5EC5" w:rsidRDefault="004E15C6" w:rsidP="005B73B1">
            <w:pPr>
              <w:jc w:val="both"/>
              <w:rPr>
                <w:b/>
                <w:bCs/>
                <w:sz w:val="26"/>
                <w:szCs w:val="26"/>
              </w:rPr>
            </w:pPr>
            <w:r w:rsidRPr="002E5EC5">
              <w:rPr>
                <w:b/>
                <w:bCs/>
                <w:sz w:val="26"/>
                <w:szCs w:val="26"/>
              </w:rPr>
              <w:t>Quét giấy tờ pháp lý về quyền sử dụng đất, quyền sở hữu nhà ở và tài sản khác gắn liền với đất (Tính cho trang A4 hoặc A3)</w:t>
            </w:r>
          </w:p>
        </w:tc>
        <w:tc>
          <w:tcPr>
            <w:tcW w:w="765" w:type="dxa"/>
            <w:tcBorders>
              <w:top w:val="nil"/>
              <w:left w:val="nil"/>
              <w:bottom w:val="single" w:sz="4" w:space="0" w:color="auto"/>
              <w:right w:val="single" w:sz="4" w:space="0" w:color="auto"/>
            </w:tcBorders>
            <w:shd w:val="clear" w:color="auto" w:fill="auto"/>
            <w:vAlign w:val="center"/>
            <w:hideMark/>
          </w:tcPr>
          <w:p w14:paraId="0718B73D" w14:textId="77777777" w:rsidR="001E7743" w:rsidRPr="002E5EC5" w:rsidRDefault="004E15C6">
            <w:pPr>
              <w:jc w:val="center"/>
              <w:rPr>
                <w:b/>
                <w:bCs/>
                <w:sz w:val="26"/>
                <w:szCs w:val="26"/>
              </w:rPr>
            </w:pPr>
            <w:r w:rsidRPr="002E5EC5">
              <w:rPr>
                <w:b/>
                <w:bCs/>
                <w:sz w:val="26"/>
                <w:szCs w:val="26"/>
              </w:rPr>
              <w:t> </w:t>
            </w:r>
          </w:p>
        </w:tc>
        <w:tc>
          <w:tcPr>
            <w:tcW w:w="1037" w:type="dxa"/>
            <w:tcBorders>
              <w:top w:val="nil"/>
              <w:left w:val="nil"/>
              <w:bottom w:val="single" w:sz="4" w:space="0" w:color="auto"/>
              <w:right w:val="single" w:sz="4" w:space="0" w:color="auto"/>
            </w:tcBorders>
            <w:shd w:val="clear" w:color="auto" w:fill="auto"/>
            <w:vAlign w:val="center"/>
            <w:hideMark/>
          </w:tcPr>
          <w:p w14:paraId="5A3A4419" w14:textId="77777777" w:rsidR="001E7743" w:rsidRPr="002E5EC5" w:rsidRDefault="004E15C6">
            <w:pPr>
              <w:jc w:val="center"/>
              <w:rPr>
                <w:b/>
                <w:bCs/>
                <w:sz w:val="26"/>
                <w:szCs w:val="26"/>
              </w:rPr>
            </w:pPr>
            <w:r w:rsidRPr="002E5EC5">
              <w:rPr>
                <w:b/>
                <w:bCs/>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085361FB" w14:textId="77777777" w:rsidR="001E7743" w:rsidRPr="002E5EC5" w:rsidRDefault="004E15C6" w:rsidP="005B73B1">
            <w:pPr>
              <w:jc w:val="right"/>
              <w:rPr>
                <w:b/>
                <w:bCs/>
                <w:sz w:val="26"/>
                <w:szCs w:val="26"/>
              </w:rPr>
            </w:pPr>
            <w:r w:rsidRPr="002E5EC5">
              <w:rPr>
                <w:b/>
                <w:bCs/>
                <w:sz w:val="26"/>
                <w:szCs w:val="26"/>
              </w:rPr>
              <w:t> </w:t>
            </w:r>
          </w:p>
        </w:tc>
      </w:tr>
      <w:tr w:rsidR="0099223E" w:rsidRPr="002E5EC5" w14:paraId="583B4E7B"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A646972" w14:textId="77777777" w:rsidR="001E7743" w:rsidRPr="002E5EC5" w:rsidRDefault="004E15C6">
            <w:pPr>
              <w:jc w:val="center"/>
              <w:rPr>
                <w:sz w:val="26"/>
                <w:szCs w:val="26"/>
              </w:rPr>
            </w:pPr>
            <w:r w:rsidRPr="002E5EC5">
              <w:rPr>
                <w:sz w:val="26"/>
                <w:szCs w:val="26"/>
              </w:rPr>
              <w:t>1.1</w:t>
            </w:r>
          </w:p>
        </w:tc>
        <w:tc>
          <w:tcPr>
            <w:tcW w:w="5330" w:type="dxa"/>
            <w:tcBorders>
              <w:top w:val="nil"/>
              <w:left w:val="nil"/>
              <w:bottom w:val="single" w:sz="4" w:space="0" w:color="auto"/>
              <w:right w:val="single" w:sz="4" w:space="0" w:color="auto"/>
            </w:tcBorders>
            <w:shd w:val="clear" w:color="auto" w:fill="auto"/>
            <w:vAlign w:val="center"/>
            <w:hideMark/>
          </w:tcPr>
          <w:p w14:paraId="292E2531" w14:textId="77777777" w:rsidR="001E7743" w:rsidRPr="002E5EC5" w:rsidRDefault="004E15C6" w:rsidP="005B73B1">
            <w:pPr>
              <w:jc w:val="both"/>
              <w:rPr>
                <w:sz w:val="26"/>
                <w:szCs w:val="26"/>
              </w:rPr>
            </w:pPr>
            <w:r w:rsidRPr="002E5EC5">
              <w:rPr>
                <w:sz w:val="26"/>
                <w:szCs w:val="26"/>
              </w:rPr>
              <w:t>Quét trang A3</w:t>
            </w:r>
          </w:p>
        </w:tc>
        <w:tc>
          <w:tcPr>
            <w:tcW w:w="765" w:type="dxa"/>
            <w:tcBorders>
              <w:top w:val="nil"/>
              <w:left w:val="nil"/>
              <w:bottom w:val="single" w:sz="4" w:space="0" w:color="auto"/>
              <w:right w:val="single" w:sz="4" w:space="0" w:color="auto"/>
            </w:tcBorders>
            <w:shd w:val="clear" w:color="auto" w:fill="auto"/>
            <w:vAlign w:val="center"/>
            <w:hideMark/>
          </w:tcPr>
          <w:p w14:paraId="6A558D0F" w14:textId="77777777" w:rsidR="001E7743" w:rsidRPr="002E5EC5" w:rsidRDefault="004E15C6">
            <w:pPr>
              <w:jc w:val="center"/>
              <w:rPr>
                <w:b/>
                <w:bCs/>
                <w:sz w:val="26"/>
                <w:szCs w:val="26"/>
              </w:rPr>
            </w:pPr>
            <w:r w:rsidRPr="002E5EC5">
              <w:rPr>
                <w:b/>
                <w:bCs/>
                <w:sz w:val="26"/>
                <w:szCs w:val="26"/>
              </w:rPr>
              <w:t> </w:t>
            </w:r>
          </w:p>
        </w:tc>
        <w:tc>
          <w:tcPr>
            <w:tcW w:w="1037" w:type="dxa"/>
            <w:tcBorders>
              <w:top w:val="nil"/>
              <w:left w:val="nil"/>
              <w:bottom w:val="single" w:sz="4" w:space="0" w:color="auto"/>
              <w:right w:val="single" w:sz="4" w:space="0" w:color="auto"/>
            </w:tcBorders>
            <w:shd w:val="clear" w:color="auto" w:fill="auto"/>
            <w:vAlign w:val="center"/>
            <w:hideMark/>
          </w:tcPr>
          <w:p w14:paraId="6F11647E" w14:textId="77777777" w:rsidR="001E7743" w:rsidRPr="002E5EC5" w:rsidRDefault="004E15C6">
            <w:pPr>
              <w:jc w:val="center"/>
              <w:rPr>
                <w:b/>
                <w:bCs/>
                <w:sz w:val="26"/>
                <w:szCs w:val="26"/>
              </w:rPr>
            </w:pPr>
            <w:r w:rsidRPr="002E5EC5">
              <w:rPr>
                <w:b/>
                <w:bCs/>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09493322" w14:textId="77777777" w:rsidR="001E7743" w:rsidRPr="002E5EC5" w:rsidRDefault="004E15C6" w:rsidP="005B73B1">
            <w:pPr>
              <w:jc w:val="right"/>
              <w:rPr>
                <w:b/>
                <w:bCs/>
                <w:sz w:val="26"/>
                <w:szCs w:val="26"/>
              </w:rPr>
            </w:pPr>
            <w:r w:rsidRPr="002E5EC5">
              <w:rPr>
                <w:b/>
                <w:bCs/>
                <w:sz w:val="26"/>
                <w:szCs w:val="26"/>
              </w:rPr>
              <w:t> </w:t>
            </w:r>
          </w:p>
        </w:tc>
      </w:tr>
      <w:tr w:rsidR="0099223E" w:rsidRPr="002E5EC5" w14:paraId="15A72632"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63EA82F"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5CC71BAB" w14:textId="77777777" w:rsidR="00184B50" w:rsidRPr="002E5EC5" w:rsidRDefault="004E15C6" w:rsidP="005B73B1">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5D7D4E0E"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2B284E3F" w14:textId="77777777" w:rsidR="00184B50" w:rsidRPr="002E5EC5" w:rsidRDefault="004E15C6">
            <w:pPr>
              <w:jc w:val="center"/>
              <w:rPr>
                <w:sz w:val="26"/>
                <w:szCs w:val="26"/>
              </w:rPr>
            </w:pPr>
            <w:r w:rsidRPr="002E5EC5">
              <w:rPr>
                <w:sz w:val="26"/>
                <w:szCs w:val="26"/>
              </w:rPr>
              <w:t>0,4</w:t>
            </w:r>
          </w:p>
        </w:tc>
        <w:tc>
          <w:tcPr>
            <w:tcW w:w="1525" w:type="dxa"/>
            <w:tcBorders>
              <w:top w:val="nil"/>
              <w:left w:val="nil"/>
              <w:bottom w:val="single" w:sz="4" w:space="0" w:color="auto"/>
              <w:right w:val="single" w:sz="4" w:space="0" w:color="auto"/>
            </w:tcBorders>
            <w:shd w:val="clear" w:color="auto" w:fill="auto"/>
            <w:noWrap/>
            <w:vAlign w:val="center"/>
            <w:hideMark/>
          </w:tcPr>
          <w:p w14:paraId="444E9496" w14:textId="77777777" w:rsidR="00184B50" w:rsidRPr="002E5EC5" w:rsidRDefault="004E15C6" w:rsidP="006A14E6">
            <w:pPr>
              <w:jc w:val="right"/>
              <w:rPr>
                <w:sz w:val="26"/>
                <w:szCs w:val="26"/>
              </w:rPr>
            </w:pPr>
            <w:r w:rsidRPr="002E5EC5">
              <w:rPr>
                <w:sz w:val="26"/>
                <w:szCs w:val="26"/>
              </w:rPr>
              <w:t xml:space="preserve">      0,0096 </w:t>
            </w:r>
          </w:p>
        </w:tc>
      </w:tr>
      <w:tr w:rsidR="0099223E" w:rsidRPr="002E5EC5" w14:paraId="5F115532"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8710EA0"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344AEE63" w14:textId="77777777" w:rsidR="00184B50" w:rsidRPr="002E5EC5" w:rsidRDefault="004E15C6" w:rsidP="005B73B1">
            <w:pPr>
              <w:jc w:val="both"/>
              <w:rPr>
                <w:sz w:val="26"/>
                <w:szCs w:val="26"/>
              </w:rPr>
            </w:pPr>
            <w:r w:rsidRPr="002E5EC5">
              <w:rPr>
                <w:sz w:val="26"/>
                <w:szCs w:val="26"/>
              </w:rPr>
              <w:t>Máy quét A3</w:t>
            </w:r>
          </w:p>
        </w:tc>
        <w:tc>
          <w:tcPr>
            <w:tcW w:w="765" w:type="dxa"/>
            <w:tcBorders>
              <w:top w:val="nil"/>
              <w:left w:val="nil"/>
              <w:bottom w:val="single" w:sz="4" w:space="0" w:color="auto"/>
              <w:right w:val="single" w:sz="4" w:space="0" w:color="auto"/>
            </w:tcBorders>
            <w:shd w:val="clear" w:color="auto" w:fill="auto"/>
            <w:vAlign w:val="center"/>
            <w:hideMark/>
          </w:tcPr>
          <w:p w14:paraId="39A812C6"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7FE5025A" w14:textId="77777777" w:rsidR="00184B50" w:rsidRPr="002E5EC5" w:rsidRDefault="004E15C6">
            <w:pPr>
              <w:jc w:val="center"/>
              <w:rPr>
                <w:sz w:val="26"/>
                <w:szCs w:val="26"/>
              </w:rPr>
            </w:pPr>
            <w:r w:rsidRPr="002E5EC5">
              <w:rPr>
                <w:sz w:val="26"/>
                <w:szCs w:val="26"/>
              </w:rPr>
              <w:t>0,8</w:t>
            </w:r>
          </w:p>
        </w:tc>
        <w:tc>
          <w:tcPr>
            <w:tcW w:w="1525" w:type="dxa"/>
            <w:tcBorders>
              <w:top w:val="nil"/>
              <w:left w:val="nil"/>
              <w:bottom w:val="single" w:sz="4" w:space="0" w:color="auto"/>
              <w:right w:val="single" w:sz="4" w:space="0" w:color="auto"/>
            </w:tcBorders>
            <w:shd w:val="clear" w:color="auto" w:fill="auto"/>
            <w:noWrap/>
            <w:vAlign w:val="center"/>
            <w:hideMark/>
          </w:tcPr>
          <w:p w14:paraId="0F984164" w14:textId="77777777" w:rsidR="00184B50" w:rsidRPr="002E5EC5" w:rsidRDefault="004E15C6" w:rsidP="006A14E6">
            <w:pPr>
              <w:jc w:val="right"/>
              <w:rPr>
                <w:sz w:val="26"/>
                <w:szCs w:val="26"/>
              </w:rPr>
            </w:pPr>
            <w:r w:rsidRPr="002E5EC5">
              <w:rPr>
                <w:sz w:val="26"/>
                <w:szCs w:val="26"/>
              </w:rPr>
              <w:t xml:space="preserve">      0,0096 </w:t>
            </w:r>
          </w:p>
        </w:tc>
      </w:tr>
      <w:tr w:rsidR="0099223E" w:rsidRPr="002E5EC5" w14:paraId="6B04F9A9"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6FE3E06"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529E445F" w14:textId="77777777" w:rsidR="00184B50" w:rsidRPr="002E5EC5" w:rsidRDefault="004E15C6" w:rsidP="005B73B1">
            <w:pPr>
              <w:jc w:val="both"/>
              <w:rPr>
                <w:sz w:val="26"/>
                <w:szCs w:val="26"/>
              </w:rPr>
            </w:pPr>
            <w:r w:rsidRPr="002E5EC5">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hideMark/>
          </w:tcPr>
          <w:p w14:paraId="1CB1C256"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6A791E34" w14:textId="77777777" w:rsidR="00184B50" w:rsidRPr="002E5EC5" w:rsidRDefault="004E15C6">
            <w:pPr>
              <w:jc w:val="center"/>
              <w:rPr>
                <w:sz w:val="26"/>
                <w:szCs w:val="26"/>
              </w:rPr>
            </w:pPr>
            <w:r w:rsidRPr="002E5EC5">
              <w:rPr>
                <w:sz w:val="26"/>
                <w:szCs w:val="26"/>
              </w:rPr>
              <w:t>0,4</w:t>
            </w:r>
          </w:p>
        </w:tc>
        <w:tc>
          <w:tcPr>
            <w:tcW w:w="1525" w:type="dxa"/>
            <w:tcBorders>
              <w:top w:val="nil"/>
              <w:left w:val="nil"/>
              <w:bottom w:val="single" w:sz="4" w:space="0" w:color="auto"/>
              <w:right w:val="single" w:sz="4" w:space="0" w:color="auto"/>
            </w:tcBorders>
            <w:shd w:val="clear" w:color="auto" w:fill="auto"/>
            <w:noWrap/>
            <w:vAlign w:val="center"/>
            <w:hideMark/>
          </w:tcPr>
          <w:p w14:paraId="43889D3D" w14:textId="77777777" w:rsidR="00184B50" w:rsidRPr="002E5EC5" w:rsidRDefault="004E15C6" w:rsidP="006A14E6">
            <w:pPr>
              <w:jc w:val="right"/>
              <w:rPr>
                <w:sz w:val="26"/>
                <w:szCs w:val="26"/>
              </w:rPr>
            </w:pPr>
            <w:r w:rsidRPr="002E5EC5">
              <w:rPr>
                <w:sz w:val="26"/>
                <w:szCs w:val="26"/>
              </w:rPr>
              <w:t xml:space="preserve">      0,0096 </w:t>
            </w:r>
          </w:p>
        </w:tc>
      </w:tr>
      <w:tr w:rsidR="0099223E" w:rsidRPr="002E5EC5" w14:paraId="43931BC1"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8EAB3B1"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1EFC6B57" w14:textId="77777777" w:rsidR="00184B50" w:rsidRPr="002E5EC5" w:rsidRDefault="004E15C6" w:rsidP="005B73B1">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54AE9A82"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496A4604" w14:textId="77777777" w:rsidR="00184B50" w:rsidRPr="002E5EC5" w:rsidRDefault="004E15C6">
            <w:pPr>
              <w:jc w:val="center"/>
              <w:rPr>
                <w:sz w:val="26"/>
                <w:szCs w:val="26"/>
              </w:rPr>
            </w:pPr>
            <w:r w:rsidRPr="002E5EC5">
              <w:rPr>
                <w:sz w:val="26"/>
                <w:szCs w:val="26"/>
              </w:rPr>
              <w:t>2,2</w:t>
            </w:r>
          </w:p>
        </w:tc>
        <w:tc>
          <w:tcPr>
            <w:tcW w:w="1525" w:type="dxa"/>
            <w:tcBorders>
              <w:top w:val="nil"/>
              <w:left w:val="nil"/>
              <w:bottom w:val="single" w:sz="4" w:space="0" w:color="auto"/>
              <w:right w:val="single" w:sz="4" w:space="0" w:color="auto"/>
            </w:tcBorders>
            <w:shd w:val="clear" w:color="auto" w:fill="auto"/>
            <w:noWrap/>
            <w:vAlign w:val="center"/>
            <w:hideMark/>
          </w:tcPr>
          <w:p w14:paraId="0D0CEAA9" w14:textId="77777777" w:rsidR="00184B50" w:rsidRPr="002E5EC5" w:rsidRDefault="004E15C6" w:rsidP="006A14E6">
            <w:pPr>
              <w:jc w:val="right"/>
              <w:rPr>
                <w:sz w:val="26"/>
                <w:szCs w:val="26"/>
              </w:rPr>
            </w:pPr>
            <w:r w:rsidRPr="002E5EC5">
              <w:rPr>
                <w:sz w:val="26"/>
                <w:szCs w:val="26"/>
              </w:rPr>
              <w:t xml:space="preserve">      0,0008 </w:t>
            </w:r>
          </w:p>
        </w:tc>
      </w:tr>
      <w:tr w:rsidR="0099223E" w:rsidRPr="002E5EC5" w14:paraId="263EF70B"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D9C8417" w14:textId="77777777" w:rsidR="00184B50" w:rsidRPr="002E5EC5" w:rsidRDefault="004E15C6">
            <w:pPr>
              <w:jc w:val="center"/>
              <w:rPr>
                <w:sz w:val="26"/>
                <w:szCs w:val="26"/>
              </w:rPr>
            </w:pPr>
            <w:r w:rsidRPr="002E5EC5">
              <w:rPr>
                <w:sz w:val="26"/>
                <w:szCs w:val="26"/>
              </w:rPr>
              <w:lastRenderedPageBreak/>
              <w:t> -</w:t>
            </w:r>
          </w:p>
        </w:tc>
        <w:tc>
          <w:tcPr>
            <w:tcW w:w="5330" w:type="dxa"/>
            <w:tcBorders>
              <w:top w:val="nil"/>
              <w:left w:val="nil"/>
              <w:bottom w:val="single" w:sz="4" w:space="0" w:color="auto"/>
              <w:right w:val="single" w:sz="4" w:space="0" w:color="auto"/>
            </w:tcBorders>
            <w:shd w:val="clear" w:color="auto" w:fill="auto"/>
            <w:vAlign w:val="center"/>
            <w:hideMark/>
          </w:tcPr>
          <w:p w14:paraId="78846368" w14:textId="77777777" w:rsidR="00184B50" w:rsidRPr="002E5EC5" w:rsidRDefault="004E15C6" w:rsidP="005B73B1">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9E69322" w14:textId="77777777" w:rsidR="00184B50" w:rsidRPr="002E5EC5" w:rsidRDefault="008358AB">
            <w:pPr>
              <w:jc w:val="center"/>
              <w:rPr>
                <w:sz w:val="26"/>
                <w:szCs w:val="26"/>
              </w:rPr>
            </w:pPr>
            <w:r w:rsidRPr="002E5EC5">
              <w:rPr>
                <w:sz w:val="26"/>
                <w:szCs w:val="26"/>
              </w:rPr>
              <w:t>KW</w:t>
            </w:r>
          </w:p>
        </w:tc>
        <w:tc>
          <w:tcPr>
            <w:tcW w:w="1037" w:type="dxa"/>
            <w:tcBorders>
              <w:top w:val="nil"/>
              <w:left w:val="nil"/>
              <w:bottom w:val="single" w:sz="4" w:space="0" w:color="auto"/>
              <w:right w:val="single" w:sz="4" w:space="0" w:color="auto"/>
            </w:tcBorders>
            <w:shd w:val="clear" w:color="auto" w:fill="auto"/>
            <w:vAlign w:val="center"/>
            <w:hideMark/>
          </w:tcPr>
          <w:p w14:paraId="6DA726B0" w14:textId="77777777" w:rsidR="00184B50" w:rsidRPr="002E5EC5" w:rsidRDefault="004E15C6">
            <w:pPr>
              <w:jc w:val="center"/>
              <w:rPr>
                <w:sz w:val="26"/>
                <w:szCs w:val="26"/>
              </w:rPr>
            </w:pPr>
            <w:r w:rsidRPr="002E5EC5">
              <w:rPr>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408415A3" w14:textId="77777777" w:rsidR="00184B50" w:rsidRPr="002E5EC5" w:rsidRDefault="004E15C6" w:rsidP="006A14E6">
            <w:pPr>
              <w:jc w:val="right"/>
              <w:rPr>
                <w:sz w:val="26"/>
                <w:szCs w:val="26"/>
              </w:rPr>
            </w:pPr>
            <w:r w:rsidRPr="002E5EC5">
              <w:rPr>
                <w:sz w:val="26"/>
                <w:szCs w:val="26"/>
              </w:rPr>
              <w:t xml:space="preserve">      0,0171 </w:t>
            </w:r>
          </w:p>
        </w:tc>
      </w:tr>
      <w:tr w:rsidR="0099223E" w:rsidRPr="002E5EC5" w14:paraId="63FF3081"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89818E4" w14:textId="77777777" w:rsidR="001E7743" w:rsidRPr="002E5EC5" w:rsidRDefault="004E15C6">
            <w:pPr>
              <w:jc w:val="center"/>
              <w:rPr>
                <w:sz w:val="26"/>
                <w:szCs w:val="26"/>
              </w:rPr>
            </w:pPr>
            <w:r w:rsidRPr="002E5EC5">
              <w:rPr>
                <w:sz w:val="26"/>
                <w:szCs w:val="26"/>
              </w:rPr>
              <w:t>1.2</w:t>
            </w:r>
          </w:p>
        </w:tc>
        <w:tc>
          <w:tcPr>
            <w:tcW w:w="5330" w:type="dxa"/>
            <w:tcBorders>
              <w:top w:val="nil"/>
              <w:left w:val="nil"/>
              <w:bottom w:val="single" w:sz="4" w:space="0" w:color="auto"/>
              <w:right w:val="single" w:sz="4" w:space="0" w:color="auto"/>
            </w:tcBorders>
            <w:shd w:val="clear" w:color="auto" w:fill="auto"/>
            <w:vAlign w:val="center"/>
            <w:hideMark/>
          </w:tcPr>
          <w:p w14:paraId="5DFFCFFF" w14:textId="77777777" w:rsidR="001E7743" w:rsidRPr="002E5EC5" w:rsidRDefault="004E15C6" w:rsidP="005B73B1">
            <w:pPr>
              <w:jc w:val="both"/>
              <w:rPr>
                <w:sz w:val="26"/>
                <w:szCs w:val="26"/>
              </w:rPr>
            </w:pPr>
            <w:r w:rsidRPr="002E5EC5">
              <w:rPr>
                <w:sz w:val="26"/>
                <w:szCs w:val="26"/>
              </w:rPr>
              <w:t>Quét trang A4</w:t>
            </w:r>
          </w:p>
        </w:tc>
        <w:tc>
          <w:tcPr>
            <w:tcW w:w="765" w:type="dxa"/>
            <w:tcBorders>
              <w:top w:val="nil"/>
              <w:left w:val="nil"/>
              <w:bottom w:val="single" w:sz="4" w:space="0" w:color="auto"/>
              <w:right w:val="single" w:sz="4" w:space="0" w:color="auto"/>
            </w:tcBorders>
            <w:shd w:val="clear" w:color="auto" w:fill="auto"/>
            <w:vAlign w:val="center"/>
            <w:hideMark/>
          </w:tcPr>
          <w:p w14:paraId="39DB5C6D" w14:textId="77777777" w:rsidR="001E7743" w:rsidRPr="002E5EC5" w:rsidRDefault="004E15C6">
            <w:pPr>
              <w:jc w:val="center"/>
              <w:rPr>
                <w:b/>
                <w:bCs/>
                <w:sz w:val="26"/>
                <w:szCs w:val="26"/>
              </w:rPr>
            </w:pPr>
            <w:r w:rsidRPr="002E5EC5">
              <w:rPr>
                <w:b/>
                <w:bCs/>
                <w:sz w:val="26"/>
                <w:szCs w:val="26"/>
              </w:rPr>
              <w:t> </w:t>
            </w:r>
          </w:p>
        </w:tc>
        <w:tc>
          <w:tcPr>
            <w:tcW w:w="1037" w:type="dxa"/>
            <w:tcBorders>
              <w:top w:val="nil"/>
              <w:left w:val="nil"/>
              <w:bottom w:val="single" w:sz="4" w:space="0" w:color="auto"/>
              <w:right w:val="single" w:sz="4" w:space="0" w:color="auto"/>
            </w:tcBorders>
            <w:shd w:val="clear" w:color="auto" w:fill="auto"/>
            <w:vAlign w:val="center"/>
            <w:hideMark/>
          </w:tcPr>
          <w:p w14:paraId="2F75A5EE" w14:textId="77777777" w:rsidR="001E7743" w:rsidRPr="002E5EC5" w:rsidRDefault="004E15C6">
            <w:pPr>
              <w:jc w:val="center"/>
              <w:rPr>
                <w:b/>
                <w:bCs/>
                <w:sz w:val="26"/>
                <w:szCs w:val="26"/>
              </w:rPr>
            </w:pPr>
            <w:r w:rsidRPr="002E5EC5">
              <w:rPr>
                <w:b/>
                <w:bCs/>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4F6B5741" w14:textId="77777777" w:rsidR="001E7743" w:rsidRPr="002E5EC5" w:rsidRDefault="004E15C6" w:rsidP="005B73B1">
            <w:pPr>
              <w:jc w:val="right"/>
              <w:rPr>
                <w:b/>
                <w:bCs/>
                <w:sz w:val="26"/>
                <w:szCs w:val="26"/>
              </w:rPr>
            </w:pPr>
            <w:r w:rsidRPr="002E5EC5">
              <w:rPr>
                <w:b/>
                <w:bCs/>
                <w:sz w:val="26"/>
                <w:szCs w:val="26"/>
              </w:rPr>
              <w:t> </w:t>
            </w:r>
          </w:p>
        </w:tc>
      </w:tr>
      <w:tr w:rsidR="0099223E" w:rsidRPr="002E5EC5" w14:paraId="4B728557"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FF4A12D"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76D80CCB" w14:textId="77777777" w:rsidR="00184B50" w:rsidRPr="002E5EC5" w:rsidRDefault="004E15C6" w:rsidP="005B73B1">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596FB298"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2D234BF5" w14:textId="77777777" w:rsidR="00184B50" w:rsidRPr="002E5EC5" w:rsidRDefault="004E15C6">
            <w:pPr>
              <w:jc w:val="center"/>
              <w:rPr>
                <w:sz w:val="26"/>
                <w:szCs w:val="26"/>
              </w:rPr>
            </w:pPr>
            <w:r w:rsidRPr="002E5EC5">
              <w:rPr>
                <w:sz w:val="26"/>
                <w:szCs w:val="26"/>
              </w:rPr>
              <w:t>0,4</w:t>
            </w:r>
          </w:p>
        </w:tc>
        <w:tc>
          <w:tcPr>
            <w:tcW w:w="1525" w:type="dxa"/>
            <w:tcBorders>
              <w:top w:val="nil"/>
              <w:left w:val="nil"/>
              <w:bottom w:val="single" w:sz="4" w:space="0" w:color="auto"/>
              <w:right w:val="single" w:sz="4" w:space="0" w:color="auto"/>
            </w:tcBorders>
            <w:shd w:val="clear" w:color="auto" w:fill="auto"/>
            <w:noWrap/>
            <w:vAlign w:val="center"/>
            <w:hideMark/>
          </w:tcPr>
          <w:p w14:paraId="3E25CE92" w14:textId="77777777" w:rsidR="00184B50" w:rsidRPr="002E5EC5" w:rsidRDefault="004E15C6" w:rsidP="005B73B1">
            <w:pPr>
              <w:jc w:val="right"/>
              <w:rPr>
                <w:sz w:val="26"/>
                <w:szCs w:val="26"/>
              </w:rPr>
            </w:pPr>
            <w:r w:rsidRPr="002E5EC5">
              <w:rPr>
                <w:sz w:val="26"/>
                <w:szCs w:val="26"/>
              </w:rPr>
              <w:t xml:space="preserve">      0,0064 </w:t>
            </w:r>
          </w:p>
        </w:tc>
      </w:tr>
      <w:tr w:rsidR="0099223E" w:rsidRPr="002E5EC5" w14:paraId="2623666F"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3722D55"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4E41B75F" w14:textId="77777777" w:rsidR="00184B50" w:rsidRPr="002E5EC5" w:rsidRDefault="004E15C6" w:rsidP="005B73B1">
            <w:pPr>
              <w:jc w:val="both"/>
              <w:rPr>
                <w:sz w:val="26"/>
                <w:szCs w:val="26"/>
              </w:rPr>
            </w:pPr>
            <w:r w:rsidRPr="002E5EC5">
              <w:rPr>
                <w:sz w:val="26"/>
                <w:szCs w:val="26"/>
              </w:rPr>
              <w:t>Máy quét A4</w:t>
            </w:r>
          </w:p>
        </w:tc>
        <w:tc>
          <w:tcPr>
            <w:tcW w:w="765" w:type="dxa"/>
            <w:tcBorders>
              <w:top w:val="nil"/>
              <w:left w:val="nil"/>
              <w:bottom w:val="single" w:sz="4" w:space="0" w:color="auto"/>
              <w:right w:val="single" w:sz="4" w:space="0" w:color="auto"/>
            </w:tcBorders>
            <w:shd w:val="clear" w:color="auto" w:fill="auto"/>
            <w:vAlign w:val="center"/>
            <w:hideMark/>
          </w:tcPr>
          <w:p w14:paraId="4A2498C5"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79058E90" w14:textId="77777777" w:rsidR="00184B50" w:rsidRPr="002E5EC5" w:rsidRDefault="004E15C6">
            <w:pPr>
              <w:jc w:val="center"/>
              <w:rPr>
                <w:sz w:val="26"/>
                <w:szCs w:val="26"/>
              </w:rPr>
            </w:pPr>
            <w:r w:rsidRPr="002E5EC5">
              <w:rPr>
                <w:sz w:val="26"/>
                <w:szCs w:val="26"/>
              </w:rPr>
              <w:t>0,6</w:t>
            </w:r>
          </w:p>
        </w:tc>
        <w:tc>
          <w:tcPr>
            <w:tcW w:w="1525" w:type="dxa"/>
            <w:tcBorders>
              <w:top w:val="nil"/>
              <w:left w:val="nil"/>
              <w:bottom w:val="single" w:sz="4" w:space="0" w:color="auto"/>
              <w:right w:val="single" w:sz="4" w:space="0" w:color="auto"/>
            </w:tcBorders>
            <w:shd w:val="clear" w:color="auto" w:fill="auto"/>
            <w:noWrap/>
            <w:vAlign w:val="center"/>
            <w:hideMark/>
          </w:tcPr>
          <w:p w14:paraId="653B11B6" w14:textId="77777777" w:rsidR="00184B50" w:rsidRPr="002E5EC5" w:rsidRDefault="004E15C6" w:rsidP="005B73B1">
            <w:pPr>
              <w:jc w:val="right"/>
              <w:rPr>
                <w:sz w:val="26"/>
                <w:szCs w:val="26"/>
              </w:rPr>
            </w:pPr>
            <w:r w:rsidRPr="002E5EC5">
              <w:rPr>
                <w:sz w:val="26"/>
                <w:szCs w:val="26"/>
              </w:rPr>
              <w:t xml:space="preserve">      0,0064 </w:t>
            </w:r>
          </w:p>
        </w:tc>
      </w:tr>
      <w:tr w:rsidR="0099223E" w:rsidRPr="002E5EC5" w14:paraId="44625CA4"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71D78B5"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00AC7D11" w14:textId="77777777" w:rsidR="00184B50" w:rsidRPr="002E5EC5" w:rsidRDefault="004E15C6" w:rsidP="005B73B1">
            <w:pPr>
              <w:jc w:val="both"/>
              <w:rPr>
                <w:sz w:val="26"/>
                <w:szCs w:val="26"/>
              </w:rPr>
            </w:pPr>
            <w:r w:rsidRPr="002E5EC5">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hideMark/>
          </w:tcPr>
          <w:p w14:paraId="7446A953"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55DABF2D" w14:textId="77777777" w:rsidR="00184B50" w:rsidRPr="002E5EC5" w:rsidRDefault="004E15C6">
            <w:pPr>
              <w:jc w:val="center"/>
              <w:rPr>
                <w:sz w:val="26"/>
                <w:szCs w:val="26"/>
              </w:rPr>
            </w:pPr>
            <w:r w:rsidRPr="002E5EC5">
              <w:rPr>
                <w:sz w:val="26"/>
                <w:szCs w:val="26"/>
              </w:rPr>
              <w:t>0,4</w:t>
            </w:r>
          </w:p>
        </w:tc>
        <w:tc>
          <w:tcPr>
            <w:tcW w:w="1525" w:type="dxa"/>
            <w:tcBorders>
              <w:top w:val="nil"/>
              <w:left w:val="nil"/>
              <w:bottom w:val="single" w:sz="4" w:space="0" w:color="auto"/>
              <w:right w:val="single" w:sz="4" w:space="0" w:color="auto"/>
            </w:tcBorders>
            <w:shd w:val="clear" w:color="auto" w:fill="auto"/>
            <w:noWrap/>
            <w:vAlign w:val="center"/>
            <w:hideMark/>
          </w:tcPr>
          <w:p w14:paraId="43E507A0" w14:textId="77777777" w:rsidR="00184B50" w:rsidRPr="002E5EC5" w:rsidRDefault="004E15C6" w:rsidP="005B73B1">
            <w:pPr>
              <w:jc w:val="right"/>
              <w:rPr>
                <w:sz w:val="26"/>
                <w:szCs w:val="26"/>
              </w:rPr>
            </w:pPr>
            <w:r w:rsidRPr="002E5EC5">
              <w:rPr>
                <w:sz w:val="26"/>
                <w:szCs w:val="26"/>
              </w:rPr>
              <w:t xml:space="preserve">      0,0064 </w:t>
            </w:r>
          </w:p>
        </w:tc>
      </w:tr>
      <w:tr w:rsidR="0099223E" w:rsidRPr="002E5EC5" w14:paraId="77B00356"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C88DF6A"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79EFA532" w14:textId="77777777" w:rsidR="00184B50" w:rsidRPr="002E5EC5" w:rsidRDefault="004E15C6" w:rsidP="005B73B1">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79A15823"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3DBF22FD" w14:textId="77777777" w:rsidR="00184B50" w:rsidRPr="002E5EC5" w:rsidRDefault="004E15C6">
            <w:pPr>
              <w:jc w:val="center"/>
              <w:rPr>
                <w:sz w:val="26"/>
                <w:szCs w:val="26"/>
              </w:rPr>
            </w:pPr>
            <w:r w:rsidRPr="002E5EC5">
              <w:rPr>
                <w:sz w:val="26"/>
                <w:szCs w:val="26"/>
              </w:rPr>
              <w:t>2,2</w:t>
            </w:r>
          </w:p>
        </w:tc>
        <w:tc>
          <w:tcPr>
            <w:tcW w:w="1525" w:type="dxa"/>
            <w:tcBorders>
              <w:top w:val="nil"/>
              <w:left w:val="nil"/>
              <w:bottom w:val="single" w:sz="4" w:space="0" w:color="auto"/>
              <w:right w:val="single" w:sz="4" w:space="0" w:color="auto"/>
            </w:tcBorders>
            <w:shd w:val="clear" w:color="auto" w:fill="auto"/>
            <w:noWrap/>
            <w:vAlign w:val="center"/>
            <w:hideMark/>
          </w:tcPr>
          <w:p w14:paraId="68AE0984" w14:textId="77777777" w:rsidR="00184B50" w:rsidRPr="002E5EC5" w:rsidRDefault="004E15C6" w:rsidP="005B73B1">
            <w:pPr>
              <w:jc w:val="right"/>
              <w:rPr>
                <w:sz w:val="26"/>
                <w:szCs w:val="26"/>
              </w:rPr>
            </w:pPr>
            <w:r w:rsidRPr="002E5EC5">
              <w:rPr>
                <w:sz w:val="26"/>
                <w:szCs w:val="26"/>
              </w:rPr>
              <w:t xml:space="preserve">      0,0005 </w:t>
            </w:r>
          </w:p>
        </w:tc>
      </w:tr>
      <w:tr w:rsidR="0099223E" w:rsidRPr="002E5EC5" w14:paraId="040C2812"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67CFA25"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739539AD" w14:textId="77777777" w:rsidR="00184B50" w:rsidRPr="002E5EC5" w:rsidRDefault="004E15C6" w:rsidP="005B73B1">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3ED292B1" w14:textId="77777777" w:rsidR="00184B50" w:rsidRPr="002E5EC5" w:rsidRDefault="008358AB">
            <w:pPr>
              <w:jc w:val="center"/>
              <w:rPr>
                <w:sz w:val="26"/>
                <w:szCs w:val="26"/>
              </w:rPr>
            </w:pPr>
            <w:r w:rsidRPr="002E5EC5">
              <w:rPr>
                <w:sz w:val="26"/>
                <w:szCs w:val="26"/>
              </w:rPr>
              <w:t>KW</w:t>
            </w:r>
          </w:p>
        </w:tc>
        <w:tc>
          <w:tcPr>
            <w:tcW w:w="1037" w:type="dxa"/>
            <w:tcBorders>
              <w:top w:val="nil"/>
              <w:left w:val="nil"/>
              <w:bottom w:val="single" w:sz="4" w:space="0" w:color="auto"/>
              <w:right w:val="single" w:sz="4" w:space="0" w:color="auto"/>
            </w:tcBorders>
            <w:shd w:val="clear" w:color="auto" w:fill="auto"/>
            <w:vAlign w:val="center"/>
            <w:hideMark/>
          </w:tcPr>
          <w:p w14:paraId="2F52590F" w14:textId="77777777" w:rsidR="00184B50" w:rsidRPr="002E5EC5" w:rsidRDefault="004E15C6">
            <w:pPr>
              <w:jc w:val="center"/>
              <w:rPr>
                <w:sz w:val="26"/>
                <w:szCs w:val="26"/>
              </w:rPr>
            </w:pPr>
            <w:r w:rsidRPr="002E5EC5">
              <w:rPr>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052F563D" w14:textId="77777777" w:rsidR="00184B50" w:rsidRPr="002E5EC5" w:rsidRDefault="004E15C6" w:rsidP="005B73B1">
            <w:pPr>
              <w:jc w:val="right"/>
              <w:rPr>
                <w:sz w:val="26"/>
                <w:szCs w:val="26"/>
              </w:rPr>
            </w:pPr>
            <w:r w:rsidRPr="002E5EC5">
              <w:rPr>
                <w:sz w:val="26"/>
                <w:szCs w:val="26"/>
              </w:rPr>
              <w:t xml:space="preserve">      0,0101 </w:t>
            </w:r>
          </w:p>
        </w:tc>
      </w:tr>
      <w:tr w:rsidR="0099223E" w:rsidRPr="002E5EC5" w14:paraId="4A381B1B"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16A0012" w14:textId="77777777" w:rsidR="001E7743" w:rsidRPr="002E5EC5" w:rsidRDefault="004E15C6">
            <w:pPr>
              <w:jc w:val="center"/>
              <w:rPr>
                <w:b/>
                <w:bCs/>
                <w:sz w:val="26"/>
                <w:szCs w:val="26"/>
              </w:rPr>
            </w:pPr>
            <w:r w:rsidRPr="002E5EC5">
              <w:rPr>
                <w:b/>
                <w:bCs/>
                <w:sz w:val="26"/>
                <w:szCs w:val="26"/>
              </w:rPr>
              <w:t>2</w:t>
            </w:r>
          </w:p>
        </w:tc>
        <w:tc>
          <w:tcPr>
            <w:tcW w:w="5330" w:type="dxa"/>
            <w:tcBorders>
              <w:top w:val="nil"/>
              <w:left w:val="nil"/>
              <w:bottom w:val="single" w:sz="4" w:space="0" w:color="auto"/>
              <w:right w:val="single" w:sz="4" w:space="0" w:color="auto"/>
            </w:tcBorders>
            <w:shd w:val="clear" w:color="auto" w:fill="auto"/>
            <w:vAlign w:val="center"/>
            <w:hideMark/>
          </w:tcPr>
          <w:p w14:paraId="3A91A1F5" w14:textId="77777777" w:rsidR="001E7743" w:rsidRPr="002E5EC5" w:rsidRDefault="004E15C6" w:rsidP="005B73B1">
            <w:pPr>
              <w:jc w:val="both"/>
              <w:rPr>
                <w:b/>
                <w:bCs/>
                <w:sz w:val="26"/>
                <w:szCs w:val="26"/>
              </w:rPr>
            </w:pPr>
            <w:r w:rsidRPr="002E5EC5">
              <w:rPr>
                <w:b/>
                <w:bCs/>
                <w:sz w:val="26"/>
                <w:szCs w:val="26"/>
              </w:rPr>
              <w:t>Xử lý các tệp tin quét thành tệp (File) hồ sơ quét dạng số của thửa đất, lưu trữ dưới khuôn dạng tệp tin PDF (ở định dạng không chỉnh sửa được)</w:t>
            </w:r>
            <w:r w:rsidR="00F5002E" w:rsidRPr="002E5EC5">
              <w:rPr>
                <w:b/>
                <w:bCs/>
                <w:sz w:val="26"/>
                <w:szCs w:val="26"/>
              </w:rPr>
              <w:t xml:space="preserve"> (Tính theo trang)</w:t>
            </w:r>
          </w:p>
        </w:tc>
        <w:tc>
          <w:tcPr>
            <w:tcW w:w="765" w:type="dxa"/>
            <w:tcBorders>
              <w:top w:val="nil"/>
              <w:left w:val="nil"/>
              <w:bottom w:val="single" w:sz="4" w:space="0" w:color="auto"/>
              <w:right w:val="single" w:sz="4" w:space="0" w:color="auto"/>
            </w:tcBorders>
            <w:shd w:val="clear" w:color="auto" w:fill="auto"/>
            <w:vAlign w:val="center"/>
            <w:hideMark/>
          </w:tcPr>
          <w:p w14:paraId="7FFF11A9" w14:textId="77777777" w:rsidR="001E7743" w:rsidRPr="002E5EC5" w:rsidRDefault="004E15C6">
            <w:pPr>
              <w:jc w:val="center"/>
              <w:rPr>
                <w:b/>
                <w:bCs/>
                <w:sz w:val="26"/>
                <w:szCs w:val="26"/>
              </w:rPr>
            </w:pPr>
            <w:r w:rsidRPr="002E5EC5">
              <w:rPr>
                <w:b/>
                <w:bCs/>
                <w:sz w:val="26"/>
                <w:szCs w:val="26"/>
              </w:rPr>
              <w:t> </w:t>
            </w:r>
          </w:p>
        </w:tc>
        <w:tc>
          <w:tcPr>
            <w:tcW w:w="1037" w:type="dxa"/>
            <w:tcBorders>
              <w:top w:val="nil"/>
              <w:left w:val="nil"/>
              <w:bottom w:val="single" w:sz="4" w:space="0" w:color="auto"/>
              <w:right w:val="single" w:sz="4" w:space="0" w:color="auto"/>
            </w:tcBorders>
            <w:shd w:val="clear" w:color="auto" w:fill="auto"/>
            <w:vAlign w:val="center"/>
            <w:hideMark/>
          </w:tcPr>
          <w:p w14:paraId="7755828B" w14:textId="77777777" w:rsidR="001E7743" w:rsidRPr="002E5EC5" w:rsidRDefault="004E15C6">
            <w:pPr>
              <w:jc w:val="center"/>
              <w:rPr>
                <w:b/>
                <w:bCs/>
                <w:sz w:val="26"/>
                <w:szCs w:val="26"/>
              </w:rPr>
            </w:pPr>
            <w:r w:rsidRPr="002E5EC5">
              <w:rPr>
                <w:b/>
                <w:bCs/>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267DFBF8" w14:textId="77777777" w:rsidR="001E7743" w:rsidRPr="002E5EC5" w:rsidRDefault="004E15C6" w:rsidP="005B73B1">
            <w:pPr>
              <w:jc w:val="right"/>
              <w:rPr>
                <w:b/>
                <w:bCs/>
                <w:sz w:val="26"/>
                <w:szCs w:val="26"/>
              </w:rPr>
            </w:pPr>
            <w:r w:rsidRPr="002E5EC5">
              <w:rPr>
                <w:b/>
                <w:bCs/>
                <w:sz w:val="26"/>
                <w:szCs w:val="26"/>
              </w:rPr>
              <w:t> </w:t>
            </w:r>
          </w:p>
        </w:tc>
      </w:tr>
      <w:tr w:rsidR="0099223E" w:rsidRPr="002E5EC5" w14:paraId="1B168078"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574B59F"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4968744C" w14:textId="77777777" w:rsidR="00184B50" w:rsidRPr="002E5EC5" w:rsidRDefault="004E15C6" w:rsidP="005B73B1">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474251CA"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5648857A" w14:textId="77777777" w:rsidR="00184B50" w:rsidRPr="002E5EC5" w:rsidRDefault="004E15C6">
            <w:pPr>
              <w:jc w:val="center"/>
              <w:rPr>
                <w:sz w:val="26"/>
                <w:szCs w:val="26"/>
              </w:rPr>
            </w:pPr>
            <w:r w:rsidRPr="002E5EC5">
              <w:rPr>
                <w:sz w:val="26"/>
                <w:szCs w:val="26"/>
              </w:rPr>
              <w:t>0,4</w:t>
            </w:r>
          </w:p>
        </w:tc>
        <w:tc>
          <w:tcPr>
            <w:tcW w:w="1525" w:type="dxa"/>
            <w:tcBorders>
              <w:top w:val="nil"/>
              <w:left w:val="nil"/>
              <w:bottom w:val="single" w:sz="4" w:space="0" w:color="auto"/>
              <w:right w:val="single" w:sz="4" w:space="0" w:color="auto"/>
            </w:tcBorders>
            <w:shd w:val="clear" w:color="auto" w:fill="auto"/>
            <w:vAlign w:val="center"/>
            <w:hideMark/>
          </w:tcPr>
          <w:p w14:paraId="37358405" w14:textId="77777777" w:rsidR="00184B50" w:rsidRPr="002E5EC5" w:rsidRDefault="004E15C6" w:rsidP="005B73B1">
            <w:pPr>
              <w:jc w:val="right"/>
              <w:rPr>
                <w:sz w:val="26"/>
                <w:szCs w:val="26"/>
              </w:rPr>
            </w:pPr>
            <w:r w:rsidRPr="002E5EC5">
              <w:rPr>
                <w:sz w:val="26"/>
                <w:szCs w:val="26"/>
              </w:rPr>
              <w:t xml:space="preserve">      0,0032 </w:t>
            </w:r>
          </w:p>
        </w:tc>
      </w:tr>
      <w:tr w:rsidR="0099223E" w:rsidRPr="002E5EC5" w14:paraId="7E234277"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94B4E77"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690E0105" w14:textId="77777777" w:rsidR="00184B50" w:rsidRPr="002E5EC5" w:rsidRDefault="004E15C6" w:rsidP="005B73B1">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594A1C31"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0B287BEA" w14:textId="77777777" w:rsidR="00184B50" w:rsidRPr="002E5EC5" w:rsidRDefault="004E15C6">
            <w:pPr>
              <w:jc w:val="center"/>
              <w:rPr>
                <w:sz w:val="26"/>
                <w:szCs w:val="26"/>
              </w:rPr>
            </w:pPr>
            <w:r w:rsidRPr="002E5EC5">
              <w:rPr>
                <w:sz w:val="26"/>
                <w:szCs w:val="26"/>
              </w:rPr>
              <w:t>2,2</w:t>
            </w:r>
          </w:p>
        </w:tc>
        <w:tc>
          <w:tcPr>
            <w:tcW w:w="1525" w:type="dxa"/>
            <w:tcBorders>
              <w:top w:val="nil"/>
              <w:left w:val="nil"/>
              <w:bottom w:val="single" w:sz="4" w:space="0" w:color="auto"/>
              <w:right w:val="single" w:sz="4" w:space="0" w:color="auto"/>
            </w:tcBorders>
            <w:shd w:val="clear" w:color="auto" w:fill="auto"/>
            <w:vAlign w:val="center"/>
            <w:hideMark/>
          </w:tcPr>
          <w:p w14:paraId="2B267A01" w14:textId="77777777" w:rsidR="00184B50" w:rsidRPr="002E5EC5" w:rsidRDefault="004E15C6" w:rsidP="005B73B1">
            <w:pPr>
              <w:jc w:val="right"/>
              <w:rPr>
                <w:sz w:val="26"/>
                <w:szCs w:val="26"/>
              </w:rPr>
            </w:pPr>
            <w:r w:rsidRPr="002E5EC5">
              <w:rPr>
                <w:sz w:val="26"/>
                <w:szCs w:val="26"/>
              </w:rPr>
              <w:t xml:space="preserve">      0,0003 </w:t>
            </w:r>
          </w:p>
        </w:tc>
      </w:tr>
      <w:tr w:rsidR="0099223E" w:rsidRPr="002E5EC5" w14:paraId="5E0EAEE3"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9B9C1B9"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56499EA9" w14:textId="77777777" w:rsidR="00184B50" w:rsidRPr="002E5EC5" w:rsidRDefault="004E15C6" w:rsidP="005B73B1">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6158AC08" w14:textId="77777777" w:rsidR="00184B50" w:rsidRPr="002E5EC5" w:rsidRDefault="008358AB">
            <w:pPr>
              <w:jc w:val="center"/>
              <w:rPr>
                <w:sz w:val="26"/>
                <w:szCs w:val="26"/>
              </w:rPr>
            </w:pPr>
            <w:r w:rsidRPr="002E5EC5">
              <w:rPr>
                <w:sz w:val="26"/>
                <w:szCs w:val="26"/>
              </w:rPr>
              <w:t>KW</w:t>
            </w:r>
          </w:p>
        </w:tc>
        <w:tc>
          <w:tcPr>
            <w:tcW w:w="1037" w:type="dxa"/>
            <w:tcBorders>
              <w:top w:val="nil"/>
              <w:left w:val="nil"/>
              <w:bottom w:val="single" w:sz="4" w:space="0" w:color="auto"/>
              <w:right w:val="single" w:sz="4" w:space="0" w:color="auto"/>
            </w:tcBorders>
            <w:shd w:val="clear" w:color="auto" w:fill="auto"/>
            <w:vAlign w:val="center"/>
            <w:hideMark/>
          </w:tcPr>
          <w:p w14:paraId="21CCABAA" w14:textId="77777777" w:rsidR="00184B50" w:rsidRPr="002E5EC5" w:rsidRDefault="004E15C6">
            <w:pPr>
              <w:jc w:val="center"/>
              <w:rPr>
                <w:sz w:val="26"/>
                <w:szCs w:val="26"/>
              </w:rPr>
            </w:pPr>
            <w:r w:rsidRPr="002E5EC5">
              <w:rPr>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43E25CCB" w14:textId="77777777" w:rsidR="00184B50" w:rsidRPr="002E5EC5" w:rsidRDefault="004E15C6" w:rsidP="005B73B1">
            <w:pPr>
              <w:jc w:val="right"/>
              <w:rPr>
                <w:sz w:val="26"/>
                <w:szCs w:val="26"/>
              </w:rPr>
            </w:pPr>
            <w:r w:rsidRPr="002E5EC5">
              <w:rPr>
                <w:sz w:val="26"/>
                <w:szCs w:val="26"/>
              </w:rPr>
              <w:t xml:space="preserve">      0,0019 </w:t>
            </w:r>
          </w:p>
        </w:tc>
      </w:tr>
      <w:tr w:rsidR="0099223E" w:rsidRPr="002E5EC5" w14:paraId="3921F46D"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4581DD1" w14:textId="77777777" w:rsidR="001E7743" w:rsidRPr="002E5EC5" w:rsidRDefault="004E15C6">
            <w:pPr>
              <w:jc w:val="center"/>
              <w:rPr>
                <w:b/>
                <w:bCs/>
                <w:sz w:val="26"/>
                <w:szCs w:val="26"/>
              </w:rPr>
            </w:pPr>
            <w:r w:rsidRPr="002E5EC5">
              <w:rPr>
                <w:b/>
                <w:bCs/>
                <w:sz w:val="26"/>
                <w:szCs w:val="26"/>
              </w:rPr>
              <w:t>3</w:t>
            </w:r>
          </w:p>
        </w:tc>
        <w:tc>
          <w:tcPr>
            <w:tcW w:w="5330" w:type="dxa"/>
            <w:tcBorders>
              <w:top w:val="nil"/>
              <w:left w:val="nil"/>
              <w:bottom w:val="single" w:sz="4" w:space="0" w:color="auto"/>
              <w:right w:val="single" w:sz="4" w:space="0" w:color="auto"/>
            </w:tcBorders>
            <w:shd w:val="clear" w:color="auto" w:fill="auto"/>
            <w:vAlign w:val="center"/>
            <w:hideMark/>
          </w:tcPr>
          <w:p w14:paraId="737CD595" w14:textId="77777777" w:rsidR="001E7743" w:rsidRPr="002E5EC5" w:rsidRDefault="004E15C6" w:rsidP="005B73B1">
            <w:pPr>
              <w:jc w:val="both"/>
              <w:rPr>
                <w:b/>
                <w:bCs/>
                <w:sz w:val="26"/>
                <w:szCs w:val="26"/>
              </w:rPr>
            </w:pPr>
            <w:r w:rsidRPr="002E5EC5">
              <w:rPr>
                <w:b/>
                <w:bCs/>
                <w:sz w:val="26"/>
                <w:szCs w:val="26"/>
              </w:rPr>
              <w:t>Tạo liên kết hồ sơ quét dạng số với thửa đất trong CSDL (Tính cho 01 thửa đất)</w:t>
            </w:r>
          </w:p>
        </w:tc>
        <w:tc>
          <w:tcPr>
            <w:tcW w:w="765" w:type="dxa"/>
            <w:tcBorders>
              <w:top w:val="nil"/>
              <w:left w:val="nil"/>
              <w:bottom w:val="single" w:sz="4" w:space="0" w:color="auto"/>
              <w:right w:val="single" w:sz="4" w:space="0" w:color="auto"/>
            </w:tcBorders>
            <w:shd w:val="clear" w:color="auto" w:fill="auto"/>
            <w:vAlign w:val="center"/>
            <w:hideMark/>
          </w:tcPr>
          <w:p w14:paraId="171A9C4F" w14:textId="77777777" w:rsidR="001E7743" w:rsidRPr="002E5EC5" w:rsidRDefault="004E15C6">
            <w:pPr>
              <w:jc w:val="center"/>
              <w:rPr>
                <w:b/>
                <w:bCs/>
                <w:sz w:val="26"/>
                <w:szCs w:val="26"/>
              </w:rPr>
            </w:pPr>
            <w:r w:rsidRPr="002E5EC5">
              <w:rPr>
                <w:b/>
                <w:bCs/>
                <w:sz w:val="26"/>
                <w:szCs w:val="26"/>
              </w:rPr>
              <w:t> </w:t>
            </w:r>
          </w:p>
        </w:tc>
        <w:tc>
          <w:tcPr>
            <w:tcW w:w="1037" w:type="dxa"/>
            <w:tcBorders>
              <w:top w:val="nil"/>
              <w:left w:val="nil"/>
              <w:bottom w:val="single" w:sz="4" w:space="0" w:color="auto"/>
              <w:right w:val="single" w:sz="4" w:space="0" w:color="auto"/>
            </w:tcBorders>
            <w:shd w:val="clear" w:color="auto" w:fill="auto"/>
            <w:vAlign w:val="center"/>
            <w:hideMark/>
          </w:tcPr>
          <w:p w14:paraId="72EB3AD1" w14:textId="77777777" w:rsidR="001E7743" w:rsidRPr="002E5EC5" w:rsidRDefault="004E15C6">
            <w:pPr>
              <w:jc w:val="center"/>
              <w:rPr>
                <w:b/>
                <w:bCs/>
                <w:sz w:val="26"/>
                <w:szCs w:val="26"/>
              </w:rPr>
            </w:pPr>
            <w:r w:rsidRPr="002E5EC5">
              <w:rPr>
                <w:b/>
                <w:bCs/>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453C6600" w14:textId="77777777" w:rsidR="001E7743" w:rsidRPr="002E5EC5" w:rsidRDefault="004E15C6" w:rsidP="005B73B1">
            <w:pPr>
              <w:jc w:val="right"/>
              <w:rPr>
                <w:b/>
                <w:bCs/>
                <w:sz w:val="26"/>
                <w:szCs w:val="26"/>
              </w:rPr>
            </w:pPr>
            <w:r w:rsidRPr="002E5EC5">
              <w:rPr>
                <w:b/>
                <w:bCs/>
                <w:sz w:val="26"/>
                <w:szCs w:val="26"/>
              </w:rPr>
              <w:t> </w:t>
            </w:r>
          </w:p>
        </w:tc>
      </w:tr>
      <w:tr w:rsidR="0099223E" w:rsidRPr="002E5EC5" w14:paraId="58D27630"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6AADF0C"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443BCD50" w14:textId="77777777" w:rsidR="00184B50" w:rsidRPr="002E5EC5" w:rsidRDefault="004E15C6" w:rsidP="005B73B1">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45405CDD"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51376C37" w14:textId="77777777" w:rsidR="00184B50" w:rsidRPr="002E5EC5" w:rsidRDefault="004E15C6">
            <w:pPr>
              <w:jc w:val="center"/>
              <w:rPr>
                <w:sz w:val="26"/>
                <w:szCs w:val="26"/>
              </w:rPr>
            </w:pPr>
            <w:r w:rsidRPr="002E5EC5">
              <w:rPr>
                <w:sz w:val="26"/>
                <w:szCs w:val="26"/>
              </w:rPr>
              <w:t>0,4</w:t>
            </w:r>
          </w:p>
        </w:tc>
        <w:tc>
          <w:tcPr>
            <w:tcW w:w="1525" w:type="dxa"/>
            <w:tcBorders>
              <w:top w:val="nil"/>
              <w:left w:val="nil"/>
              <w:bottom w:val="single" w:sz="4" w:space="0" w:color="auto"/>
              <w:right w:val="single" w:sz="4" w:space="0" w:color="auto"/>
            </w:tcBorders>
            <w:shd w:val="clear" w:color="auto" w:fill="auto"/>
            <w:vAlign w:val="center"/>
            <w:hideMark/>
          </w:tcPr>
          <w:p w14:paraId="563F6354" w14:textId="77777777" w:rsidR="00184B50" w:rsidRPr="002E5EC5" w:rsidRDefault="004E15C6" w:rsidP="005B73B1">
            <w:pPr>
              <w:jc w:val="right"/>
              <w:rPr>
                <w:sz w:val="26"/>
                <w:szCs w:val="26"/>
              </w:rPr>
            </w:pPr>
            <w:r w:rsidRPr="002E5EC5">
              <w:rPr>
                <w:sz w:val="26"/>
                <w:szCs w:val="26"/>
              </w:rPr>
              <w:t xml:space="preserve">      0,0080 </w:t>
            </w:r>
          </w:p>
        </w:tc>
      </w:tr>
      <w:tr w:rsidR="0099223E" w:rsidRPr="002E5EC5" w14:paraId="34AF8E96"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D0D0620"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17B0C8AD" w14:textId="77777777" w:rsidR="00184B50" w:rsidRPr="002E5EC5" w:rsidRDefault="004E15C6" w:rsidP="005B73B1">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740F6086"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0CF6E00E" w14:textId="77777777" w:rsidR="00184B50" w:rsidRPr="002E5EC5" w:rsidRDefault="004E15C6">
            <w:pPr>
              <w:jc w:val="center"/>
              <w:rPr>
                <w:sz w:val="26"/>
                <w:szCs w:val="26"/>
              </w:rPr>
            </w:pPr>
            <w:r w:rsidRPr="002E5EC5">
              <w:rPr>
                <w:sz w:val="26"/>
                <w:szCs w:val="26"/>
              </w:rPr>
              <w:t>1</w:t>
            </w:r>
          </w:p>
        </w:tc>
        <w:tc>
          <w:tcPr>
            <w:tcW w:w="1525" w:type="dxa"/>
            <w:tcBorders>
              <w:top w:val="nil"/>
              <w:left w:val="nil"/>
              <w:bottom w:val="single" w:sz="4" w:space="0" w:color="auto"/>
              <w:right w:val="single" w:sz="4" w:space="0" w:color="auto"/>
            </w:tcBorders>
            <w:shd w:val="clear" w:color="auto" w:fill="auto"/>
            <w:vAlign w:val="center"/>
            <w:hideMark/>
          </w:tcPr>
          <w:p w14:paraId="75FE37CC" w14:textId="77777777" w:rsidR="00184B50" w:rsidRPr="002E5EC5" w:rsidRDefault="004E15C6" w:rsidP="005B73B1">
            <w:pPr>
              <w:jc w:val="right"/>
              <w:rPr>
                <w:sz w:val="26"/>
                <w:szCs w:val="26"/>
              </w:rPr>
            </w:pPr>
            <w:r w:rsidRPr="002E5EC5">
              <w:rPr>
                <w:sz w:val="26"/>
                <w:szCs w:val="26"/>
              </w:rPr>
              <w:t xml:space="preserve">      0,0020 </w:t>
            </w:r>
          </w:p>
        </w:tc>
      </w:tr>
      <w:tr w:rsidR="0099223E" w:rsidRPr="002E5EC5" w14:paraId="4AB997AF"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DFDE589"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205B98D4" w14:textId="77777777" w:rsidR="00184B50" w:rsidRPr="002E5EC5" w:rsidRDefault="004E15C6" w:rsidP="005B73B1">
            <w:pPr>
              <w:jc w:val="both"/>
              <w:rPr>
                <w:sz w:val="26"/>
                <w:szCs w:val="26"/>
              </w:rPr>
            </w:pPr>
            <w:r w:rsidRPr="002E5EC5">
              <w:rPr>
                <w:sz w:val="26"/>
                <w:szCs w:val="26"/>
              </w:rPr>
              <w:t>Hệ quản trị CSDL thuộc tính</w:t>
            </w:r>
          </w:p>
        </w:tc>
        <w:tc>
          <w:tcPr>
            <w:tcW w:w="765" w:type="dxa"/>
            <w:tcBorders>
              <w:top w:val="nil"/>
              <w:left w:val="nil"/>
              <w:bottom w:val="single" w:sz="4" w:space="0" w:color="auto"/>
              <w:right w:val="single" w:sz="4" w:space="0" w:color="auto"/>
            </w:tcBorders>
            <w:shd w:val="clear" w:color="auto" w:fill="auto"/>
            <w:vAlign w:val="center"/>
            <w:hideMark/>
          </w:tcPr>
          <w:p w14:paraId="7502D19B" w14:textId="77777777" w:rsidR="00184B50" w:rsidRPr="002E5EC5" w:rsidRDefault="004E15C6">
            <w:pPr>
              <w:jc w:val="center"/>
              <w:rPr>
                <w:sz w:val="26"/>
                <w:szCs w:val="26"/>
              </w:rPr>
            </w:pPr>
            <w:r w:rsidRPr="002E5EC5">
              <w:rPr>
                <w:sz w:val="26"/>
                <w:szCs w:val="26"/>
              </w:rPr>
              <w:t>Bộ</w:t>
            </w:r>
          </w:p>
        </w:tc>
        <w:tc>
          <w:tcPr>
            <w:tcW w:w="1037" w:type="dxa"/>
            <w:tcBorders>
              <w:top w:val="nil"/>
              <w:left w:val="nil"/>
              <w:bottom w:val="single" w:sz="4" w:space="0" w:color="auto"/>
              <w:right w:val="single" w:sz="4" w:space="0" w:color="auto"/>
            </w:tcBorders>
            <w:shd w:val="clear" w:color="auto" w:fill="auto"/>
            <w:vAlign w:val="center"/>
            <w:hideMark/>
          </w:tcPr>
          <w:p w14:paraId="08302A49" w14:textId="77777777" w:rsidR="00184B50" w:rsidRPr="002E5EC5" w:rsidRDefault="004E15C6">
            <w:pPr>
              <w:jc w:val="center"/>
              <w:rPr>
                <w:sz w:val="26"/>
                <w:szCs w:val="26"/>
              </w:rPr>
            </w:pPr>
            <w:r w:rsidRPr="002E5EC5">
              <w:rPr>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3AD2F97A" w14:textId="77777777" w:rsidR="00184B50" w:rsidRPr="002E5EC5" w:rsidRDefault="004E15C6" w:rsidP="005B73B1">
            <w:pPr>
              <w:jc w:val="right"/>
              <w:rPr>
                <w:sz w:val="26"/>
                <w:szCs w:val="26"/>
              </w:rPr>
            </w:pPr>
            <w:r w:rsidRPr="002E5EC5">
              <w:rPr>
                <w:sz w:val="26"/>
                <w:szCs w:val="26"/>
              </w:rPr>
              <w:t xml:space="preserve">      0,0020 </w:t>
            </w:r>
          </w:p>
        </w:tc>
      </w:tr>
      <w:tr w:rsidR="0099223E" w:rsidRPr="002E5EC5" w14:paraId="54A25C54"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CFCF0A9"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1EA9664D" w14:textId="77777777" w:rsidR="00184B50" w:rsidRPr="002E5EC5" w:rsidRDefault="004E15C6" w:rsidP="005B73B1">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63C668D2" w14:textId="77777777" w:rsidR="00184B50" w:rsidRPr="002E5EC5" w:rsidRDefault="004E15C6">
            <w:pPr>
              <w:jc w:val="center"/>
              <w:rPr>
                <w:sz w:val="26"/>
                <w:szCs w:val="26"/>
              </w:rPr>
            </w:pPr>
            <w:r w:rsidRPr="002E5EC5">
              <w:rPr>
                <w:sz w:val="26"/>
                <w:szCs w:val="26"/>
              </w:rPr>
              <w:t>Cái</w:t>
            </w:r>
          </w:p>
        </w:tc>
        <w:tc>
          <w:tcPr>
            <w:tcW w:w="1037" w:type="dxa"/>
            <w:tcBorders>
              <w:top w:val="nil"/>
              <w:left w:val="nil"/>
              <w:bottom w:val="single" w:sz="4" w:space="0" w:color="auto"/>
              <w:right w:val="single" w:sz="4" w:space="0" w:color="auto"/>
            </w:tcBorders>
            <w:shd w:val="clear" w:color="auto" w:fill="auto"/>
            <w:vAlign w:val="center"/>
            <w:hideMark/>
          </w:tcPr>
          <w:p w14:paraId="4DB019C1" w14:textId="77777777" w:rsidR="00184B50" w:rsidRPr="002E5EC5" w:rsidRDefault="004E15C6">
            <w:pPr>
              <w:jc w:val="center"/>
              <w:rPr>
                <w:sz w:val="26"/>
                <w:szCs w:val="26"/>
              </w:rPr>
            </w:pPr>
            <w:r w:rsidRPr="002E5EC5">
              <w:rPr>
                <w:sz w:val="26"/>
                <w:szCs w:val="26"/>
              </w:rPr>
              <w:t>2,2</w:t>
            </w:r>
          </w:p>
        </w:tc>
        <w:tc>
          <w:tcPr>
            <w:tcW w:w="1525" w:type="dxa"/>
            <w:tcBorders>
              <w:top w:val="nil"/>
              <w:left w:val="nil"/>
              <w:bottom w:val="single" w:sz="4" w:space="0" w:color="auto"/>
              <w:right w:val="single" w:sz="4" w:space="0" w:color="auto"/>
            </w:tcBorders>
            <w:shd w:val="clear" w:color="auto" w:fill="auto"/>
            <w:vAlign w:val="center"/>
            <w:hideMark/>
          </w:tcPr>
          <w:p w14:paraId="77D8D64E" w14:textId="77777777" w:rsidR="00184B50" w:rsidRPr="002E5EC5" w:rsidRDefault="004E15C6" w:rsidP="005B73B1">
            <w:pPr>
              <w:jc w:val="right"/>
              <w:rPr>
                <w:sz w:val="26"/>
                <w:szCs w:val="26"/>
              </w:rPr>
            </w:pPr>
            <w:r w:rsidRPr="002E5EC5">
              <w:rPr>
                <w:sz w:val="26"/>
                <w:szCs w:val="26"/>
              </w:rPr>
              <w:t xml:space="preserve">      0,0007 </w:t>
            </w:r>
          </w:p>
        </w:tc>
      </w:tr>
      <w:tr w:rsidR="003428DD" w:rsidRPr="002E5EC5" w14:paraId="01182E99" w14:textId="77777777" w:rsidTr="00C658C9">
        <w:trPr>
          <w:trHeight w:val="45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3BCF53A" w14:textId="77777777" w:rsidR="00184B50" w:rsidRPr="002E5EC5" w:rsidRDefault="004E15C6">
            <w:pPr>
              <w:jc w:val="center"/>
              <w:rPr>
                <w:sz w:val="26"/>
                <w:szCs w:val="26"/>
              </w:rPr>
            </w:pPr>
            <w:r w:rsidRPr="002E5EC5">
              <w:rPr>
                <w:sz w:val="26"/>
                <w:szCs w:val="26"/>
              </w:rPr>
              <w:t> -</w:t>
            </w:r>
          </w:p>
        </w:tc>
        <w:tc>
          <w:tcPr>
            <w:tcW w:w="5330" w:type="dxa"/>
            <w:tcBorders>
              <w:top w:val="nil"/>
              <w:left w:val="nil"/>
              <w:bottom w:val="single" w:sz="4" w:space="0" w:color="auto"/>
              <w:right w:val="single" w:sz="4" w:space="0" w:color="auto"/>
            </w:tcBorders>
            <w:shd w:val="clear" w:color="auto" w:fill="auto"/>
            <w:vAlign w:val="center"/>
            <w:hideMark/>
          </w:tcPr>
          <w:p w14:paraId="3318B5CC" w14:textId="77777777" w:rsidR="00184B50" w:rsidRPr="002E5EC5" w:rsidRDefault="004E15C6" w:rsidP="005B73B1">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5603132C" w14:textId="77777777" w:rsidR="00184B50" w:rsidRPr="002E5EC5" w:rsidRDefault="008358AB">
            <w:pPr>
              <w:jc w:val="center"/>
              <w:rPr>
                <w:sz w:val="26"/>
                <w:szCs w:val="26"/>
              </w:rPr>
            </w:pPr>
            <w:r w:rsidRPr="002E5EC5">
              <w:rPr>
                <w:sz w:val="26"/>
                <w:szCs w:val="26"/>
              </w:rPr>
              <w:t>KW</w:t>
            </w:r>
          </w:p>
        </w:tc>
        <w:tc>
          <w:tcPr>
            <w:tcW w:w="1037" w:type="dxa"/>
            <w:tcBorders>
              <w:top w:val="nil"/>
              <w:left w:val="nil"/>
              <w:bottom w:val="single" w:sz="4" w:space="0" w:color="auto"/>
              <w:right w:val="single" w:sz="4" w:space="0" w:color="auto"/>
            </w:tcBorders>
            <w:shd w:val="clear" w:color="auto" w:fill="auto"/>
            <w:vAlign w:val="center"/>
            <w:hideMark/>
          </w:tcPr>
          <w:p w14:paraId="4F036470" w14:textId="77777777" w:rsidR="00184B50" w:rsidRPr="002E5EC5" w:rsidRDefault="004E15C6">
            <w:pPr>
              <w:jc w:val="center"/>
              <w:rPr>
                <w:sz w:val="26"/>
                <w:szCs w:val="26"/>
              </w:rPr>
            </w:pPr>
            <w:r w:rsidRPr="002E5EC5">
              <w:rPr>
                <w:sz w:val="26"/>
                <w:szCs w:val="26"/>
              </w:rPr>
              <w:t> </w:t>
            </w:r>
          </w:p>
        </w:tc>
        <w:tc>
          <w:tcPr>
            <w:tcW w:w="1525" w:type="dxa"/>
            <w:tcBorders>
              <w:top w:val="nil"/>
              <w:left w:val="nil"/>
              <w:bottom w:val="single" w:sz="4" w:space="0" w:color="auto"/>
              <w:right w:val="single" w:sz="4" w:space="0" w:color="auto"/>
            </w:tcBorders>
            <w:shd w:val="clear" w:color="auto" w:fill="auto"/>
            <w:vAlign w:val="center"/>
            <w:hideMark/>
          </w:tcPr>
          <w:p w14:paraId="5030F447" w14:textId="77777777" w:rsidR="00184B50" w:rsidRPr="002E5EC5" w:rsidRDefault="004E15C6" w:rsidP="005B73B1">
            <w:pPr>
              <w:jc w:val="right"/>
              <w:rPr>
                <w:sz w:val="26"/>
                <w:szCs w:val="26"/>
              </w:rPr>
            </w:pPr>
            <w:r w:rsidRPr="002E5EC5">
              <w:rPr>
                <w:sz w:val="26"/>
                <w:szCs w:val="26"/>
              </w:rPr>
              <w:t xml:space="preserve">      0,0067 </w:t>
            </w:r>
          </w:p>
        </w:tc>
      </w:tr>
    </w:tbl>
    <w:p w14:paraId="4A0F1E28" w14:textId="77777777" w:rsidR="00D90625" w:rsidRPr="002E5EC5" w:rsidRDefault="00AE5CEF" w:rsidP="00725834">
      <w:pPr>
        <w:pStyle w:val="Heading1"/>
        <w:tabs>
          <w:tab w:val="clear" w:pos="720"/>
        </w:tabs>
        <w:ind w:left="0" w:firstLine="567"/>
        <w:jc w:val="left"/>
        <w:rPr>
          <w:iCs/>
          <w:szCs w:val="28"/>
        </w:rPr>
      </w:pPr>
      <w:bookmarkStart w:id="46" w:name="_Toc494182241"/>
      <w:bookmarkStart w:id="47" w:name="_Toc191001665"/>
      <w:bookmarkStart w:id="48" w:name="_Toc197610043"/>
      <w:r w:rsidRPr="002E5EC5">
        <w:rPr>
          <w:iCs/>
          <w:szCs w:val="28"/>
        </w:rPr>
        <w:t>3. Định mức dụng cụ</w:t>
      </w:r>
      <w:bookmarkEnd w:id="46"/>
      <w:bookmarkEnd w:id="47"/>
      <w:bookmarkEnd w:id="48"/>
    </w:p>
    <w:p w14:paraId="4104B258" w14:textId="29B3F0D9" w:rsidR="00D90625" w:rsidRPr="002E5EC5" w:rsidRDefault="00BC76F2" w:rsidP="003D1787">
      <w:pPr>
        <w:spacing w:before="120" w:after="120"/>
        <w:ind w:firstLine="567"/>
        <w:jc w:val="both"/>
        <w:outlineLvl w:val="3"/>
        <w:rPr>
          <w:iCs/>
          <w:sz w:val="28"/>
          <w:szCs w:val="28"/>
        </w:rPr>
      </w:pPr>
      <w:r w:rsidRPr="002E5EC5">
        <w:rPr>
          <w:iCs/>
          <w:sz w:val="28"/>
          <w:szCs w:val="28"/>
        </w:rPr>
        <w:t>a)</w:t>
      </w:r>
      <w:r w:rsidR="003A7647" w:rsidRPr="002E5EC5">
        <w:rPr>
          <w:iCs/>
          <w:sz w:val="28"/>
          <w:szCs w:val="28"/>
        </w:rPr>
        <w:t xml:space="preserve"> Xây dựng </w:t>
      </w:r>
      <w:r w:rsidR="00F1008C" w:rsidRPr="002E5EC5">
        <w:rPr>
          <w:iCs/>
          <w:sz w:val="28"/>
          <w:szCs w:val="28"/>
        </w:rPr>
        <w:t>CSDL</w:t>
      </w:r>
      <w:r w:rsidR="003A7647" w:rsidRPr="002E5EC5">
        <w:rPr>
          <w:iCs/>
          <w:sz w:val="28"/>
          <w:szCs w:val="28"/>
        </w:rPr>
        <w:t xml:space="preserve"> địa chính (Không bao gồm nội dung xây dựng dữ liệu không gian đất đai nền và quét giấy tờ pháp lý, </w:t>
      </w:r>
      <w:r w:rsidR="00A66DE3" w:rsidRPr="002E5EC5">
        <w:rPr>
          <w:iCs/>
          <w:sz w:val="28"/>
          <w:szCs w:val="28"/>
        </w:rPr>
        <w:t>xử lý tệp tin</w:t>
      </w:r>
      <w:r w:rsidR="003A7647" w:rsidRPr="002E5EC5">
        <w:rPr>
          <w:iCs/>
          <w:sz w:val="28"/>
          <w:szCs w:val="28"/>
        </w:rPr>
        <w:t>)</w:t>
      </w:r>
    </w:p>
    <w:p w14:paraId="6C3AB8FA" w14:textId="77777777" w:rsidR="00D90625" w:rsidRPr="002E5EC5" w:rsidRDefault="00AE5CEF" w:rsidP="003D1787">
      <w:pPr>
        <w:spacing w:before="120" w:after="120"/>
        <w:ind w:firstLine="567"/>
        <w:jc w:val="both"/>
        <w:outlineLvl w:val="4"/>
        <w:rPr>
          <w:i/>
          <w:sz w:val="28"/>
          <w:szCs w:val="28"/>
        </w:rPr>
      </w:pPr>
      <w:r w:rsidRPr="002E5EC5">
        <w:rPr>
          <w:i/>
          <w:sz w:val="28"/>
          <w:szCs w:val="28"/>
        </w:rPr>
        <w:t>Bảng số 0</w:t>
      </w:r>
      <w:r w:rsidR="003A7647" w:rsidRPr="002E5EC5">
        <w:rPr>
          <w:i/>
          <w:sz w:val="28"/>
          <w:szCs w:val="28"/>
        </w:rPr>
        <w:t>7</w:t>
      </w:r>
    </w:p>
    <w:tbl>
      <w:tblPr>
        <w:tblW w:w="9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62"/>
        <w:gridCol w:w="1072"/>
        <w:gridCol w:w="1276"/>
        <w:gridCol w:w="2198"/>
      </w:tblGrid>
      <w:tr w:rsidR="0099223E" w:rsidRPr="002E5EC5" w14:paraId="6A5DAD0F" w14:textId="77777777" w:rsidTr="0032504D">
        <w:trPr>
          <w:trHeight w:val="340"/>
          <w:tblHeader/>
          <w:jc w:val="center"/>
        </w:trPr>
        <w:tc>
          <w:tcPr>
            <w:tcW w:w="708" w:type="dxa"/>
            <w:shd w:val="clear" w:color="auto" w:fill="auto"/>
            <w:vAlign w:val="center"/>
            <w:hideMark/>
          </w:tcPr>
          <w:p w14:paraId="23D734F3" w14:textId="77777777" w:rsidR="00467EC5" w:rsidRPr="002E5EC5" w:rsidRDefault="00467EC5">
            <w:pPr>
              <w:jc w:val="center"/>
              <w:rPr>
                <w:b/>
                <w:bCs/>
                <w:sz w:val="26"/>
                <w:szCs w:val="26"/>
              </w:rPr>
            </w:pPr>
            <w:r w:rsidRPr="002E5EC5">
              <w:rPr>
                <w:b/>
                <w:bCs/>
                <w:sz w:val="26"/>
                <w:szCs w:val="26"/>
              </w:rPr>
              <w:t>STT</w:t>
            </w:r>
          </w:p>
        </w:tc>
        <w:tc>
          <w:tcPr>
            <w:tcW w:w="3962" w:type="dxa"/>
            <w:shd w:val="clear" w:color="auto" w:fill="auto"/>
            <w:vAlign w:val="center"/>
            <w:hideMark/>
          </w:tcPr>
          <w:p w14:paraId="121717EF" w14:textId="77777777" w:rsidR="00467EC5" w:rsidRPr="002E5EC5" w:rsidRDefault="00467EC5">
            <w:pPr>
              <w:jc w:val="center"/>
              <w:rPr>
                <w:b/>
                <w:bCs/>
                <w:sz w:val="26"/>
                <w:szCs w:val="26"/>
              </w:rPr>
            </w:pPr>
            <w:r w:rsidRPr="002E5EC5">
              <w:rPr>
                <w:b/>
                <w:bCs/>
                <w:sz w:val="26"/>
                <w:szCs w:val="26"/>
              </w:rPr>
              <w:t>Danh mục dụng cụ</w:t>
            </w:r>
          </w:p>
        </w:tc>
        <w:tc>
          <w:tcPr>
            <w:tcW w:w="1072" w:type="dxa"/>
            <w:shd w:val="clear" w:color="auto" w:fill="auto"/>
            <w:vAlign w:val="center"/>
            <w:hideMark/>
          </w:tcPr>
          <w:p w14:paraId="1AFDF482" w14:textId="77777777" w:rsidR="00467EC5" w:rsidRPr="002E5EC5" w:rsidRDefault="00467EC5">
            <w:pPr>
              <w:jc w:val="center"/>
              <w:rPr>
                <w:b/>
                <w:bCs/>
                <w:sz w:val="26"/>
                <w:szCs w:val="26"/>
              </w:rPr>
            </w:pPr>
            <w:r w:rsidRPr="002E5EC5">
              <w:rPr>
                <w:b/>
                <w:bCs/>
                <w:sz w:val="26"/>
                <w:szCs w:val="26"/>
              </w:rPr>
              <w:t>ĐVT</w:t>
            </w:r>
          </w:p>
        </w:tc>
        <w:tc>
          <w:tcPr>
            <w:tcW w:w="1276" w:type="dxa"/>
            <w:shd w:val="clear" w:color="auto" w:fill="auto"/>
            <w:vAlign w:val="center"/>
            <w:hideMark/>
          </w:tcPr>
          <w:p w14:paraId="1B99DA0C" w14:textId="77777777" w:rsidR="00467EC5" w:rsidRPr="002E5EC5" w:rsidRDefault="00467EC5">
            <w:pPr>
              <w:jc w:val="center"/>
              <w:rPr>
                <w:b/>
                <w:bCs/>
                <w:sz w:val="26"/>
                <w:szCs w:val="26"/>
              </w:rPr>
            </w:pPr>
            <w:r w:rsidRPr="002E5EC5">
              <w:rPr>
                <w:b/>
                <w:bCs/>
                <w:sz w:val="26"/>
                <w:szCs w:val="26"/>
              </w:rPr>
              <w:t>Thời hạn</w:t>
            </w:r>
          </w:p>
          <w:p w14:paraId="784EC863" w14:textId="77777777" w:rsidR="00467EC5" w:rsidRPr="002E5EC5" w:rsidRDefault="00467EC5">
            <w:pPr>
              <w:jc w:val="center"/>
              <w:rPr>
                <w:bCs/>
                <w:sz w:val="26"/>
                <w:szCs w:val="26"/>
              </w:rPr>
            </w:pPr>
            <w:r w:rsidRPr="002E5EC5">
              <w:rPr>
                <w:bCs/>
                <w:sz w:val="26"/>
                <w:szCs w:val="26"/>
              </w:rPr>
              <w:t>(tháng)</w:t>
            </w:r>
          </w:p>
        </w:tc>
        <w:tc>
          <w:tcPr>
            <w:tcW w:w="2198" w:type="dxa"/>
            <w:shd w:val="clear" w:color="auto" w:fill="auto"/>
            <w:vAlign w:val="center"/>
            <w:hideMark/>
          </w:tcPr>
          <w:p w14:paraId="016A697E" w14:textId="77777777" w:rsidR="00467EC5" w:rsidRPr="002E5EC5" w:rsidRDefault="00467EC5">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w:t>
            </w:r>
            <w:r w:rsidR="008D5B7C" w:rsidRPr="002E5EC5">
              <w:rPr>
                <w:bCs/>
                <w:sz w:val="26"/>
                <w:szCs w:val="26"/>
              </w:rPr>
              <w:t xml:space="preserve"> 01</w:t>
            </w:r>
            <w:r w:rsidRPr="002E5EC5">
              <w:rPr>
                <w:bCs/>
                <w:sz w:val="26"/>
                <w:szCs w:val="26"/>
              </w:rPr>
              <w:t xml:space="preserve"> thửa)</w:t>
            </w:r>
          </w:p>
        </w:tc>
      </w:tr>
      <w:tr w:rsidR="0099223E" w:rsidRPr="002E5EC5" w14:paraId="3FB13EA9" w14:textId="77777777" w:rsidTr="0032504D">
        <w:trPr>
          <w:trHeight w:val="340"/>
          <w:jc w:val="center"/>
        </w:trPr>
        <w:tc>
          <w:tcPr>
            <w:tcW w:w="708" w:type="dxa"/>
            <w:shd w:val="clear" w:color="auto" w:fill="auto"/>
            <w:noWrap/>
            <w:vAlign w:val="center"/>
            <w:hideMark/>
          </w:tcPr>
          <w:p w14:paraId="26C511B0" w14:textId="77777777" w:rsidR="00467EC5" w:rsidRPr="002E5EC5" w:rsidRDefault="00467EC5">
            <w:pPr>
              <w:jc w:val="center"/>
              <w:rPr>
                <w:sz w:val="26"/>
                <w:szCs w:val="26"/>
              </w:rPr>
            </w:pPr>
            <w:r w:rsidRPr="002E5EC5">
              <w:rPr>
                <w:sz w:val="26"/>
                <w:szCs w:val="26"/>
              </w:rPr>
              <w:t>1</w:t>
            </w:r>
          </w:p>
        </w:tc>
        <w:tc>
          <w:tcPr>
            <w:tcW w:w="3962" w:type="dxa"/>
            <w:shd w:val="clear" w:color="auto" w:fill="auto"/>
            <w:vAlign w:val="center"/>
            <w:hideMark/>
          </w:tcPr>
          <w:p w14:paraId="714447D4" w14:textId="77777777" w:rsidR="00467EC5" w:rsidRPr="002E5EC5" w:rsidRDefault="00467EC5">
            <w:pPr>
              <w:rPr>
                <w:sz w:val="26"/>
                <w:szCs w:val="26"/>
              </w:rPr>
            </w:pPr>
            <w:r w:rsidRPr="002E5EC5">
              <w:rPr>
                <w:sz w:val="26"/>
                <w:szCs w:val="26"/>
              </w:rPr>
              <w:t>Dập ghim</w:t>
            </w:r>
          </w:p>
        </w:tc>
        <w:tc>
          <w:tcPr>
            <w:tcW w:w="1072" w:type="dxa"/>
            <w:shd w:val="clear" w:color="auto" w:fill="auto"/>
            <w:vAlign w:val="center"/>
            <w:hideMark/>
          </w:tcPr>
          <w:p w14:paraId="63848760" w14:textId="77777777" w:rsidR="00467EC5" w:rsidRPr="002E5EC5" w:rsidRDefault="004605CC">
            <w:pPr>
              <w:jc w:val="center"/>
              <w:rPr>
                <w:sz w:val="26"/>
                <w:szCs w:val="26"/>
              </w:rPr>
            </w:pPr>
            <w:r w:rsidRPr="002E5EC5">
              <w:rPr>
                <w:sz w:val="26"/>
                <w:szCs w:val="26"/>
              </w:rPr>
              <w:t>Cái</w:t>
            </w:r>
          </w:p>
        </w:tc>
        <w:tc>
          <w:tcPr>
            <w:tcW w:w="1276" w:type="dxa"/>
            <w:shd w:val="clear" w:color="auto" w:fill="auto"/>
            <w:vAlign w:val="center"/>
            <w:hideMark/>
          </w:tcPr>
          <w:p w14:paraId="6E4A5559" w14:textId="77777777" w:rsidR="00467EC5" w:rsidRPr="002E5EC5" w:rsidRDefault="00467EC5">
            <w:pPr>
              <w:jc w:val="center"/>
              <w:rPr>
                <w:sz w:val="26"/>
                <w:szCs w:val="26"/>
              </w:rPr>
            </w:pPr>
            <w:r w:rsidRPr="002E5EC5">
              <w:rPr>
                <w:sz w:val="26"/>
                <w:szCs w:val="26"/>
              </w:rPr>
              <w:t>24</w:t>
            </w:r>
          </w:p>
        </w:tc>
        <w:tc>
          <w:tcPr>
            <w:tcW w:w="2198" w:type="dxa"/>
            <w:shd w:val="clear" w:color="auto" w:fill="auto"/>
            <w:noWrap/>
            <w:vAlign w:val="center"/>
            <w:hideMark/>
          </w:tcPr>
          <w:p w14:paraId="34B9319E" w14:textId="77777777" w:rsidR="00467EC5" w:rsidRPr="002E5EC5" w:rsidRDefault="00467EC5">
            <w:pPr>
              <w:jc w:val="right"/>
              <w:rPr>
                <w:sz w:val="26"/>
                <w:szCs w:val="26"/>
              </w:rPr>
            </w:pPr>
            <w:r w:rsidRPr="002E5EC5">
              <w:rPr>
                <w:sz w:val="26"/>
                <w:szCs w:val="26"/>
              </w:rPr>
              <w:t>0,0786</w:t>
            </w:r>
          </w:p>
        </w:tc>
      </w:tr>
      <w:tr w:rsidR="0099223E" w:rsidRPr="002E5EC5" w14:paraId="60EEA5B8" w14:textId="77777777" w:rsidTr="0032504D">
        <w:trPr>
          <w:trHeight w:val="340"/>
          <w:jc w:val="center"/>
        </w:trPr>
        <w:tc>
          <w:tcPr>
            <w:tcW w:w="708" w:type="dxa"/>
            <w:shd w:val="clear" w:color="auto" w:fill="auto"/>
            <w:noWrap/>
            <w:vAlign w:val="center"/>
            <w:hideMark/>
          </w:tcPr>
          <w:p w14:paraId="0DBD9F15" w14:textId="77777777" w:rsidR="004605CC" w:rsidRPr="002E5EC5" w:rsidRDefault="004605CC">
            <w:pPr>
              <w:jc w:val="center"/>
              <w:rPr>
                <w:sz w:val="26"/>
                <w:szCs w:val="26"/>
              </w:rPr>
            </w:pPr>
            <w:r w:rsidRPr="002E5EC5">
              <w:rPr>
                <w:sz w:val="26"/>
                <w:szCs w:val="26"/>
              </w:rPr>
              <w:t>2</w:t>
            </w:r>
          </w:p>
        </w:tc>
        <w:tc>
          <w:tcPr>
            <w:tcW w:w="3962" w:type="dxa"/>
            <w:shd w:val="clear" w:color="auto" w:fill="auto"/>
            <w:vAlign w:val="center"/>
            <w:hideMark/>
          </w:tcPr>
          <w:p w14:paraId="3E8C9942" w14:textId="77777777" w:rsidR="004605CC" w:rsidRPr="002E5EC5" w:rsidRDefault="004605CC">
            <w:pPr>
              <w:rPr>
                <w:sz w:val="26"/>
                <w:szCs w:val="26"/>
              </w:rPr>
            </w:pPr>
            <w:r w:rsidRPr="002E5EC5">
              <w:rPr>
                <w:sz w:val="26"/>
                <w:szCs w:val="26"/>
              </w:rPr>
              <w:t>Ổ ghi đĩa DVD</w:t>
            </w:r>
          </w:p>
        </w:tc>
        <w:tc>
          <w:tcPr>
            <w:tcW w:w="1072" w:type="dxa"/>
            <w:shd w:val="clear" w:color="auto" w:fill="auto"/>
            <w:vAlign w:val="center"/>
            <w:hideMark/>
          </w:tcPr>
          <w:p w14:paraId="32E04E65" w14:textId="77777777" w:rsidR="004605CC" w:rsidRPr="002E5EC5" w:rsidRDefault="004605CC" w:rsidP="0065267B">
            <w:pPr>
              <w:jc w:val="center"/>
              <w:rPr>
                <w:sz w:val="26"/>
                <w:szCs w:val="26"/>
              </w:rPr>
            </w:pPr>
            <w:r w:rsidRPr="002E5EC5">
              <w:rPr>
                <w:sz w:val="26"/>
                <w:szCs w:val="26"/>
              </w:rPr>
              <w:t>Cái</w:t>
            </w:r>
          </w:p>
        </w:tc>
        <w:tc>
          <w:tcPr>
            <w:tcW w:w="1276" w:type="dxa"/>
            <w:shd w:val="clear" w:color="auto" w:fill="auto"/>
            <w:vAlign w:val="center"/>
            <w:hideMark/>
          </w:tcPr>
          <w:p w14:paraId="622C553A" w14:textId="77777777" w:rsidR="004605CC" w:rsidRPr="002E5EC5" w:rsidRDefault="004605CC">
            <w:pPr>
              <w:jc w:val="center"/>
              <w:rPr>
                <w:sz w:val="26"/>
                <w:szCs w:val="26"/>
              </w:rPr>
            </w:pPr>
            <w:r w:rsidRPr="002E5EC5">
              <w:rPr>
                <w:sz w:val="26"/>
                <w:szCs w:val="26"/>
              </w:rPr>
              <w:t>60</w:t>
            </w:r>
          </w:p>
        </w:tc>
        <w:tc>
          <w:tcPr>
            <w:tcW w:w="2198" w:type="dxa"/>
            <w:shd w:val="clear" w:color="auto" w:fill="auto"/>
            <w:noWrap/>
            <w:vAlign w:val="center"/>
            <w:hideMark/>
          </w:tcPr>
          <w:p w14:paraId="59CE786C" w14:textId="77777777" w:rsidR="004605CC" w:rsidRPr="002E5EC5" w:rsidRDefault="004605CC">
            <w:pPr>
              <w:jc w:val="right"/>
              <w:rPr>
                <w:sz w:val="26"/>
                <w:szCs w:val="26"/>
              </w:rPr>
            </w:pPr>
            <w:r w:rsidRPr="002E5EC5">
              <w:rPr>
                <w:sz w:val="26"/>
                <w:szCs w:val="26"/>
              </w:rPr>
              <w:t>0,1310</w:t>
            </w:r>
          </w:p>
        </w:tc>
      </w:tr>
      <w:tr w:rsidR="0099223E" w:rsidRPr="002E5EC5" w14:paraId="27E5BCAE" w14:textId="77777777" w:rsidTr="0032504D">
        <w:trPr>
          <w:trHeight w:val="340"/>
          <w:jc w:val="center"/>
        </w:trPr>
        <w:tc>
          <w:tcPr>
            <w:tcW w:w="708" w:type="dxa"/>
            <w:shd w:val="clear" w:color="auto" w:fill="auto"/>
            <w:noWrap/>
            <w:vAlign w:val="center"/>
            <w:hideMark/>
          </w:tcPr>
          <w:p w14:paraId="3E585F8E" w14:textId="77777777" w:rsidR="004605CC" w:rsidRPr="002E5EC5" w:rsidRDefault="004605CC">
            <w:pPr>
              <w:jc w:val="center"/>
              <w:rPr>
                <w:sz w:val="26"/>
                <w:szCs w:val="26"/>
              </w:rPr>
            </w:pPr>
            <w:r w:rsidRPr="002E5EC5">
              <w:rPr>
                <w:sz w:val="26"/>
                <w:szCs w:val="26"/>
              </w:rPr>
              <w:t>3</w:t>
            </w:r>
          </w:p>
        </w:tc>
        <w:tc>
          <w:tcPr>
            <w:tcW w:w="3962" w:type="dxa"/>
            <w:shd w:val="clear" w:color="auto" w:fill="auto"/>
            <w:vAlign w:val="center"/>
            <w:hideMark/>
          </w:tcPr>
          <w:p w14:paraId="5F56B103" w14:textId="77777777" w:rsidR="004605CC" w:rsidRPr="002E5EC5" w:rsidRDefault="004605CC">
            <w:pPr>
              <w:rPr>
                <w:sz w:val="26"/>
                <w:szCs w:val="26"/>
              </w:rPr>
            </w:pPr>
            <w:r w:rsidRPr="002E5EC5">
              <w:rPr>
                <w:sz w:val="26"/>
                <w:szCs w:val="26"/>
              </w:rPr>
              <w:t xml:space="preserve">Ghế </w:t>
            </w:r>
          </w:p>
        </w:tc>
        <w:tc>
          <w:tcPr>
            <w:tcW w:w="1072" w:type="dxa"/>
            <w:shd w:val="clear" w:color="auto" w:fill="auto"/>
            <w:vAlign w:val="center"/>
            <w:hideMark/>
          </w:tcPr>
          <w:p w14:paraId="1BD1A58C" w14:textId="77777777" w:rsidR="004605CC" w:rsidRPr="002E5EC5" w:rsidRDefault="004605CC" w:rsidP="0065267B">
            <w:pPr>
              <w:jc w:val="center"/>
              <w:rPr>
                <w:sz w:val="26"/>
                <w:szCs w:val="26"/>
              </w:rPr>
            </w:pPr>
            <w:r w:rsidRPr="002E5EC5">
              <w:rPr>
                <w:sz w:val="26"/>
                <w:szCs w:val="26"/>
              </w:rPr>
              <w:t>Cái</w:t>
            </w:r>
          </w:p>
        </w:tc>
        <w:tc>
          <w:tcPr>
            <w:tcW w:w="1276" w:type="dxa"/>
            <w:shd w:val="clear" w:color="auto" w:fill="auto"/>
            <w:vAlign w:val="center"/>
            <w:hideMark/>
          </w:tcPr>
          <w:p w14:paraId="54C89D16" w14:textId="0B7F4AFB" w:rsidR="004605CC" w:rsidRPr="002E5EC5" w:rsidRDefault="002E2287">
            <w:pPr>
              <w:jc w:val="center"/>
              <w:rPr>
                <w:sz w:val="26"/>
                <w:szCs w:val="26"/>
              </w:rPr>
            </w:pPr>
            <w:r w:rsidRPr="002E5EC5">
              <w:rPr>
                <w:sz w:val="26"/>
                <w:szCs w:val="26"/>
              </w:rPr>
              <w:t>60</w:t>
            </w:r>
          </w:p>
        </w:tc>
        <w:tc>
          <w:tcPr>
            <w:tcW w:w="2198" w:type="dxa"/>
            <w:shd w:val="clear" w:color="auto" w:fill="auto"/>
            <w:noWrap/>
            <w:vAlign w:val="center"/>
            <w:hideMark/>
          </w:tcPr>
          <w:p w14:paraId="2F3F3BCC" w14:textId="77777777" w:rsidR="004605CC" w:rsidRPr="002E5EC5" w:rsidRDefault="004605CC">
            <w:pPr>
              <w:jc w:val="right"/>
              <w:rPr>
                <w:sz w:val="26"/>
                <w:szCs w:val="26"/>
              </w:rPr>
            </w:pPr>
            <w:r w:rsidRPr="002E5EC5">
              <w:rPr>
                <w:sz w:val="26"/>
                <w:szCs w:val="26"/>
              </w:rPr>
              <w:t>0,3931</w:t>
            </w:r>
          </w:p>
        </w:tc>
      </w:tr>
      <w:tr w:rsidR="0099223E" w:rsidRPr="002E5EC5" w14:paraId="7AAA9B92" w14:textId="77777777" w:rsidTr="0032504D">
        <w:trPr>
          <w:trHeight w:val="340"/>
          <w:jc w:val="center"/>
        </w:trPr>
        <w:tc>
          <w:tcPr>
            <w:tcW w:w="708" w:type="dxa"/>
            <w:shd w:val="clear" w:color="auto" w:fill="auto"/>
            <w:noWrap/>
            <w:vAlign w:val="center"/>
            <w:hideMark/>
          </w:tcPr>
          <w:p w14:paraId="33842233" w14:textId="77777777" w:rsidR="004605CC" w:rsidRPr="002E5EC5" w:rsidRDefault="004605CC">
            <w:pPr>
              <w:jc w:val="center"/>
              <w:rPr>
                <w:sz w:val="26"/>
                <w:szCs w:val="26"/>
              </w:rPr>
            </w:pPr>
            <w:r w:rsidRPr="002E5EC5">
              <w:rPr>
                <w:sz w:val="26"/>
                <w:szCs w:val="26"/>
              </w:rPr>
              <w:t>4</w:t>
            </w:r>
          </w:p>
        </w:tc>
        <w:tc>
          <w:tcPr>
            <w:tcW w:w="3962" w:type="dxa"/>
            <w:shd w:val="clear" w:color="auto" w:fill="auto"/>
            <w:vAlign w:val="center"/>
            <w:hideMark/>
          </w:tcPr>
          <w:p w14:paraId="6F20C0D6" w14:textId="77777777" w:rsidR="004605CC" w:rsidRPr="002E5EC5" w:rsidRDefault="004605CC">
            <w:pPr>
              <w:rPr>
                <w:sz w:val="26"/>
                <w:szCs w:val="26"/>
              </w:rPr>
            </w:pPr>
            <w:r w:rsidRPr="002E5EC5">
              <w:rPr>
                <w:sz w:val="26"/>
                <w:szCs w:val="26"/>
              </w:rPr>
              <w:t>Bàn làm việc</w:t>
            </w:r>
          </w:p>
        </w:tc>
        <w:tc>
          <w:tcPr>
            <w:tcW w:w="1072" w:type="dxa"/>
            <w:shd w:val="clear" w:color="auto" w:fill="auto"/>
            <w:vAlign w:val="center"/>
            <w:hideMark/>
          </w:tcPr>
          <w:p w14:paraId="5692C86D" w14:textId="77777777" w:rsidR="004605CC" w:rsidRPr="002E5EC5" w:rsidRDefault="004605CC" w:rsidP="0065267B">
            <w:pPr>
              <w:jc w:val="center"/>
              <w:rPr>
                <w:sz w:val="26"/>
                <w:szCs w:val="26"/>
              </w:rPr>
            </w:pPr>
            <w:r w:rsidRPr="002E5EC5">
              <w:rPr>
                <w:sz w:val="26"/>
                <w:szCs w:val="26"/>
              </w:rPr>
              <w:t>Cái</w:t>
            </w:r>
          </w:p>
        </w:tc>
        <w:tc>
          <w:tcPr>
            <w:tcW w:w="1276" w:type="dxa"/>
            <w:shd w:val="clear" w:color="auto" w:fill="auto"/>
            <w:vAlign w:val="center"/>
            <w:hideMark/>
          </w:tcPr>
          <w:p w14:paraId="581FF302" w14:textId="29A41D4B" w:rsidR="004605CC" w:rsidRPr="002E5EC5" w:rsidRDefault="002E2287">
            <w:pPr>
              <w:jc w:val="center"/>
              <w:rPr>
                <w:sz w:val="26"/>
                <w:szCs w:val="26"/>
              </w:rPr>
            </w:pPr>
            <w:r w:rsidRPr="002E5EC5">
              <w:rPr>
                <w:sz w:val="26"/>
                <w:szCs w:val="26"/>
              </w:rPr>
              <w:t>60</w:t>
            </w:r>
          </w:p>
        </w:tc>
        <w:tc>
          <w:tcPr>
            <w:tcW w:w="2198" w:type="dxa"/>
            <w:shd w:val="clear" w:color="auto" w:fill="auto"/>
            <w:noWrap/>
            <w:vAlign w:val="center"/>
            <w:hideMark/>
          </w:tcPr>
          <w:p w14:paraId="5CBA85C4" w14:textId="77777777" w:rsidR="004605CC" w:rsidRPr="002E5EC5" w:rsidRDefault="004605CC">
            <w:pPr>
              <w:jc w:val="right"/>
              <w:rPr>
                <w:sz w:val="26"/>
                <w:szCs w:val="26"/>
              </w:rPr>
            </w:pPr>
            <w:r w:rsidRPr="002E5EC5">
              <w:rPr>
                <w:sz w:val="26"/>
                <w:szCs w:val="26"/>
              </w:rPr>
              <w:t>0,3931</w:t>
            </w:r>
          </w:p>
        </w:tc>
      </w:tr>
      <w:tr w:rsidR="0099223E" w:rsidRPr="002E5EC5" w14:paraId="369E67AB" w14:textId="77777777" w:rsidTr="0032504D">
        <w:trPr>
          <w:trHeight w:val="340"/>
          <w:jc w:val="center"/>
        </w:trPr>
        <w:tc>
          <w:tcPr>
            <w:tcW w:w="708" w:type="dxa"/>
            <w:shd w:val="clear" w:color="auto" w:fill="auto"/>
            <w:noWrap/>
            <w:vAlign w:val="center"/>
            <w:hideMark/>
          </w:tcPr>
          <w:p w14:paraId="7E1F3B67" w14:textId="77777777" w:rsidR="004605CC" w:rsidRPr="002E5EC5" w:rsidRDefault="004605CC">
            <w:pPr>
              <w:jc w:val="center"/>
              <w:rPr>
                <w:sz w:val="26"/>
                <w:szCs w:val="26"/>
              </w:rPr>
            </w:pPr>
            <w:r w:rsidRPr="002E5EC5">
              <w:rPr>
                <w:sz w:val="26"/>
                <w:szCs w:val="26"/>
              </w:rPr>
              <w:t>5</w:t>
            </w:r>
          </w:p>
        </w:tc>
        <w:tc>
          <w:tcPr>
            <w:tcW w:w="3962" w:type="dxa"/>
            <w:shd w:val="clear" w:color="auto" w:fill="auto"/>
            <w:vAlign w:val="center"/>
            <w:hideMark/>
          </w:tcPr>
          <w:p w14:paraId="0F36D8EE" w14:textId="77777777" w:rsidR="004605CC" w:rsidRPr="002E5EC5" w:rsidRDefault="004605CC">
            <w:pPr>
              <w:rPr>
                <w:sz w:val="26"/>
                <w:szCs w:val="26"/>
              </w:rPr>
            </w:pPr>
            <w:r w:rsidRPr="002E5EC5">
              <w:rPr>
                <w:sz w:val="26"/>
                <w:szCs w:val="26"/>
              </w:rPr>
              <w:t xml:space="preserve">Quạt trần 0,1 </w:t>
            </w:r>
            <w:r w:rsidR="008358AB" w:rsidRPr="002E5EC5">
              <w:rPr>
                <w:sz w:val="26"/>
                <w:szCs w:val="26"/>
              </w:rPr>
              <w:t>KW</w:t>
            </w:r>
          </w:p>
        </w:tc>
        <w:tc>
          <w:tcPr>
            <w:tcW w:w="1072" w:type="dxa"/>
            <w:shd w:val="clear" w:color="auto" w:fill="auto"/>
            <w:vAlign w:val="center"/>
            <w:hideMark/>
          </w:tcPr>
          <w:p w14:paraId="462CD556" w14:textId="77777777" w:rsidR="004605CC" w:rsidRPr="002E5EC5" w:rsidRDefault="004605CC" w:rsidP="0065267B">
            <w:pPr>
              <w:jc w:val="center"/>
              <w:rPr>
                <w:sz w:val="26"/>
                <w:szCs w:val="26"/>
              </w:rPr>
            </w:pPr>
            <w:r w:rsidRPr="002E5EC5">
              <w:rPr>
                <w:sz w:val="26"/>
                <w:szCs w:val="26"/>
              </w:rPr>
              <w:t>Cái</w:t>
            </w:r>
          </w:p>
        </w:tc>
        <w:tc>
          <w:tcPr>
            <w:tcW w:w="1276" w:type="dxa"/>
            <w:shd w:val="clear" w:color="auto" w:fill="auto"/>
            <w:vAlign w:val="center"/>
            <w:hideMark/>
          </w:tcPr>
          <w:p w14:paraId="41012AE5" w14:textId="035ECA9A" w:rsidR="004605CC" w:rsidRPr="002E5EC5" w:rsidRDefault="002E2287">
            <w:pPr>
              <w:jc w:val="center"/>
              <w:rPr>
                <w:sz w:val="26"/>
                <w:szCs w:val="26"/>
              </w:rPr>
            </w:pPr>
            <w:r w:rsidRPr="002E5EC5">
              <w:rPr>
                <w:sz w:val="26"/>
                <w:szCs w:val="26"/>
              </w:rPr>
              <w:t>60</w:t>
            </w:r>
          </w:p>
        </w:tc>
        <w:tc>
          <w:tcPr>
            <w:tcW w:w="2198" w:type="dxa"/>
            <w:shd w:val="clear" w:color="auto" w:fill="auto"/>
            <w:noWrap/>
            <w:vAlign w:val="center"/>
            <w:hideMark/>
          </w:tcPr>
          <w:p w14:paraId="64D7672F" w14:textId="77777777" w:rsidR="004605CC" w:rsidRPr="002E5EC5" w:rsidRDefault="004605CC">
            <w:pPr>
              <w:jc w:val="right"/>
              <w:rPr>
                <w:sz w:val="26"/>
                <w:szCs w:val="26"/>
              </w:rPr>
            </w:pPr>
            <w:r w:rsidRPr="002E5EC5">
              <w:rPr>
                <w:sz w:val="26"/>
                <w:szCs w:val="26"/>
              </w:rPr>
              <w:t>0,0983</w:t>
            </w:r>
          </w:p>
        </w:tc>
      </w:tr>
      <w:tr w:rsidR="0099223E" w:rsidRPr="002E5EC5" w14:paraId="0E1392F8" w14:textId="77777777" w:rsidTr="0032504D">
        <w:trPr>
          <w:trHeight w:val="340"/>
          <w:jc w:val="center"/>
        </w:trPr>
        <w:tc>
          <w:tcPr>
            <w:tcW w:w="708" w:type="dxa"/>
            <w:shd w:val="clear" w:color="auto" w:fill="auto"/>
            <w:noWrap/>
            <w:vAlign w:val="center"/>
            <w:hideMark/>
          </w:tcPr>
          <w:p w14:paraId="75FBCCAE" w14:textId="77777777" w:rsidR="004605CC" w:rsidRPr="002E5EC5" w:rsidRDefault="004605CC">
            <w:pPr>
              <w:jc w:val="center"/>
              <w:rPr>
                <w:sz w:val="26"/>
                <w:szCs w:val="26"/>
              </w:rPr>
            </w:pPr>
            <w:r w:rsidRPr="002E5EC5">
              <w:rPr>
                <w:sz w:val="26"/>
                <w:szCs w:val="26"/>
              </w:rPr>
              <w:t>6</w:t>
            </w:r>
          </w:p>
        </w:tc>
        <w:tc>
          <w:tcPr>
            <w:tcW w:w="3962" w:type="dxa"/>
            <w:shd w:val="clear" w:color="auto" w:fill="auto"/>
            <w:vAlign w:val="center"/>
            <w:hideMark/>
          </w:tcPr>
          <w:p w14:paraId="57E82CF1" w14:textId="77777777" w:rsidR="004605CC" w:rsidRPr="002E5EC5" w:rsidRDefault="004605CC">
            <w:pPr>
              <w:rPr>
                <w:sz w:val="26"/>
                <w:szCs w:val="26"/>
              </w:rPr>
            </w:pPr>
            <w:r w:rsidRPr="002E5EC5">
              <w:rPr>
                <w:sz w:val="26"/>
                <w:szCs w:val="26"/>
              </w:rPr>
              <w:t xml:space="preserve">Đèn neon 0,04 </w:t>
            </w:r>
            <w:r w:rsidR="008358AB" w:rsidRPr="002E5EC5">
              <w:rPr>
                <w:sz w:val="26"/>
                <w:szCs w:val="26"/>
              </w:rPr>
              <w:t>KW</w:t>
            </w:r>
          </w:p>
        </w:tc>
        <w:tc>
          <w:tcPr>
            <w:tcW w:w="1072" w:type="dxa"/>
            <w:shd w:val="clear" w:color="auto" w:fill="auto"/>
            <w:vAlign w:val="center"/>
            <w:hideMark/>
          </w:tcPr>
          <w:p w14:paraId="0110EB9A" w14:textId="77777777" w:rsidR="004605CC" w:rsidRPr="002E5EC5" w:rsidRDefault="004605CC" w:rsidP="0065267B">
            <w:pPr>
              <w:jc w:val="center"/>
              <w:rPr>
                <w:sz w:val="26"/>
                <w:szCs w:val="26"/>
              </w:rPr>
            </w:pPr>
            <w:r w:rsidRPr="002E5EC5">
              <w:rPr>
                <w:sz w:val="26"/>
                <w:szCs w:val="26"/>
              </w:rPr>
              <w:t>Cái</w:t>
            </w:r>
          </w:p>
        </w:tc>
        <w:tc>
          <w:tcPr>
            <w:tcW w:w="1276" w:type="dxa"/>
            <w:shd w:val="clear" w:color="auto" w:fill="auto"/>
            <w:vAlign w:val="center"/>
            <w:hideMark/>
          </w:tcPr>
          <w:p w14:paraId="012B2274" w14:textId="1BA837C1" w:rsidR="004605CC" w:rsidRPr="002E5EC5" w:rsidRDefault="002E2287">
            <w:pPr>
              <w:jc w:val="center"/>
              <w:rPr>
                <w:sz w:val="26"/>
                <w:szCs w:val="26"/>
              </w:rPr>
            </w:pPr>
            <w:r w:rsidRPr="002E5EC5">
              <w:rPr>
                <w:sz w:val="26"/>
                <w:szCs w:val="26"/>
              </w:rPr>
              <w:t>12</w:t>
            </w:r>
          </w:p>
        </w:tc>
        <w:tc>
          <w:tcPr>
            <w:tcW w:w="2198" w:type="dxa"/>
            <w:shd w:val="clear" w:color="auto" w:fill="auto"/>
            <w:noWrap/>
            <w:vAlign w:val="center"/>
            <w:hideMark/>
          </w:tcPr>
          <w:p w14:paraId="6ED575C2" w14:textId="77777777" w:rsidR="004605CC" w:rsidRPr="002E5EC5" w:rsidRDefault="004605CC">
            <w:pPr>
              <w:jc w:val="right"/>
              <w:rPr>
                <w:sz w:val="26"/>
                <w:szCs w:val="26"/>
              </w:rPr>
            </w:pPr>
            <w:r w:rsidRPr="002E5EC5">
              <w:rPr>
                <w:sz w:val="26"/>
                <w:szCs w:val="26"/>
              </w:rPr>
              <w:t>0,3931</w:t>
            </w:r>
          </w:p>
        </w:tc>
      </w:tr>
      <w:tr w:rsidR="0099223E" w:rsidRPr="002E5EC5" w14:paraId="5DD1DADA" w14:textId="77777777" w:rsidTr="0032504D">
        <w:trPr>
          <w:trHeight w:val="340"/>
          <w:jc w:val="center"/>
        </w:trPr>
        <w:tc>
          <w:tcPr>
            <w:tcW w:w="708" w:type="dxa"/>
            <w:shd w:val="clear" w:color="auto" w:fill="auto"/>
            <w:noWrap/>
            <w:vAlign w:val="center"/>
            <w:hideMark/>
          </w:tcPr>
          <w:p w14:paraId="1FF9E639" w14:textId="77777777" w:rsidR="00467EC5" w:rsidRPr="002E5EC5" w:rsidRDefault="00467EC5">
            <w:pPr>
              <w:jc w:val="center"/>
              <w:rPr>
                <w:sz w:val="26"/>
                <w:szCs w:val="26"/>
              </w:rPr>
            </w:pPr>
            <w:r w:rsidRPr="002E5EC5">
              <w:rPr>
                <w:sz w:val="26"/>
                <w:szCs w:val="26"/>
              </w:rPr>
              <w:lastRenderedPageBreak/>
              <w:t>7</w:t>
            </w:r>
          </w:p>
        </w:tc>
        <w:tc>
          <w:tcPr>
            <w:tcW w:w="3962" w:type="dxa"/>
            <w:shd w:val="clear" w:color="auto" w:fill="auto"/>
            <w:vAlign w:val="center"/>
            <w:hideMark/>
          </w:tcPr>
          <w:p w14:paraId="5101E00A" w14:textId="77777777" w:rsidR="00467EC5" w:rsidRPr="002E5EC5" w:rsidRDefault="00467EC5">
            <w:pPr>
              <w:rPr>
                <w:sz w:val="26"/>
                <w:szCs w:val="26"/>
              </w:rPr>
            </w:pPr>
            <w:r w:rsidRPr="002E5EC5">
              <w:rPr>
                <w:sz w:val="26"/>
                <w:szCs w:val="26"/>
              </w:rPr>
              <w:t xml:space="preserve">Điện năng </w:t>
            </w:r>
          </w:p>
        </w:tc>
        <w:tc>
          <w:tcPr>
            <w:tcW w:w="1072" w:type="dxa"/>
            <w:shd w:val="clear" w:color="auto" w:fill="auto"/>
            <w:vAlign w:val="center"/>
            <w:hideMark/>
          </w:tcPr>
          <w:p w14:paraId="4FFCB679" w14:textId="77777777" w:rsidR="00467EC5" w:rsidRPr="002E5EC5" w:rsidRDefault="00467EC5">
            <w:pPr>
              <w:jc w:val="center"/>
              <w:rPr>
                <w:sz w:val="26"/>
                <w:szCs w:val="26"/>
              </w:rPr>
            </w:pPr>
            <w:r w:rsidRPr="002E5EC5">
              <w:rPr>
                <w:sz w:val="26"/>
                <w:szCs w:val="26"/>
              </w:rPr>
              <w:t> </w:t>
            </w:r>
            <w:r w:rsidR="008358AB" w:rsidRPr="002E5EC5">
              <w:rPr>
                <w:sz w:val="26"/>
                <w:szCs w:val="26"/>
              </w:rPr>
              <w:t>KW</w:t>
            </w:r>
          </w:p>
        </w:tc>
        <w:tc>
          <w:tcPr>
            <w:tcW w:w="1276" w:type="dxa"/>
            <w:shd w:val="clear" w:color="auto" w:fill="auto"/>
            <w:vAlign w:val="center"/>
          </w:tcPr>
          <w:p w14:paraId="2CF12DCE" w14:textId="77777777" w:rsidR="00467EC5" w:rsidRPr="002E5EC5" w:rsidRDefault="00467EC5">
            <w:pPr>
              <w:jc w:val="center"/>
              <w:rPr>
                <w:sz w:val="26"/>
                <w:szCs w:val="26"/>
              </w:rPr>
            </w:pPr>
          </w:p>
        </w:tc>
        <w:tc>
          <w:tcPr>
            <w:tcW w:w="2198" w:type="dxa"/>
            <w:shd w:val="clear" w:color="auto" w:fill="auto"/>
            <w:noWrap/>
            <w:vAlign w:val="center"/>
            <w:hideMark/>
          </w:tcPr>
          <w:p w14:paraId="3B76F640" w14:textId="77777777" w:rsidR="00467EC5" w:rsidRPr="002E5EC5" w:rsidRDefault="00467EC5">
            <w:pPr>
              <w:jc w:val="right"/>
              <w:rPr>
                <w:sz w:val="26"/>
                <w:szCs w:val="26"/>
              </w:rPr>
            </w:pPr>
            <w:r w:rsidRPr="002E5EC5">
              <w:rPr>
                <w:sz w:val="26"/>
                <w:szCs w:val="26"/>
              </w:rPr>
              <w:t>0,0511</w:t>
            </w:r>
          </w:p>
        </w:tc>
      </w:tr>
    </w:tbl>
    <w:p w14:paraId="56C5C2B9" w14:textId="5A13B103" w:rsidR="00992770" w:rsidRPr="002E5EC5" w:rsidRDefault="00AE5CEF" w:rsidP="003D1787">
      <w:pPr>
        <w:spacing w:before="120" w:after="120"/>
        <w:ind w:firstLine="567"/>
        <w:jc w:val="both"/>
        <w:rPr>
          <w:sz w:val="28"/>
          <w:szCs w:val="28"/>
        </w:rPr>
      </w:pPr>
      <w:r w:rsidRPr="002E5EC5">
        <w:rPr>
          <w:b/>
          <w:i/>
          <w:sz w:val="28"/>
          <w:szCs w:val="28"/>
        </w:rPr>
        <w:t>Ghi chú:</w:t>
      </w:r>
      <w:r w:rsidR="00847E98" w:rsidRPr="002E5EC5">
        <w:rPr>
          <w:b/>
          <w:i/>
          <w:sz w:val="28"/>
          <w:szCs w:val="28"/>
        </w:rPr>
        <w:t xml:space="preserve"> </w:t>
      </w:r>
      <w:r w:rsidR="005C6F08" w:rsidRPr="002E5EC5">
        <w:rPr>
          <w:sz w:val="28"/>
          <w:szCs w:val="28"/>
        </w:rPr>
        <w:t>Phân bổ m</w:t>
      </w:r>
      <w:r w:rsidRPr="002E5EC5">
        <w:rPr>
          <w:sz w:val="28"/>
          <w:szCs w:val="28"/>
        </w:rPr>
        <w:t xml:space="preserve">ức dụng cụ cho từng </w:t>
      </w:r>
      <w:r w:rsidR="00DD59C5" w:rsidRPr="002E5EC5">
        <w:rPr>
          <w:sz w:val="28"/>
          <w:szCs w:val="28"/>
        </w:rPr>
        <w:t>nội dung</w:t>
      </w:r>
      <w:r w:rsidRPr="002E5EC5">
        <w:rPr>
          <w:sz w:val="28"/>
          <w:szCs w:val="28"/>
        </w:rPr>
        <w:t xml:space="preserve"> công việc tính theo hệ</w:t>
      </w:r>
      <w:r w:rsidR="00963DFD" w:rsidRPr="002E5EC5">
        <w:rPr>
          <w:sz w:val="28"/>
          <w:szCs w:val="28"/>
        </w:rPr>
        <w:t xml:space="preserve"> </w:t>
      </w:r>
      <w:r w:rsidRPr="002E5EC5">
        <w:rPr>
          <w:sz w:val="28"/>
          <w:szCs w:val="28"/>
        </w:rPr>
        <w:t xml:space="preserve">số tại Bảng số </w:t>
      </w:r>
      <w:r w:rsidR="009B69AD" w:rsidRPr="002E5EC5">
        <w:rPr>
          <w:sz w:val="28"/>
          <w:szCs w:val="28"/>
        </w:rPr>
        <w:t>0</w:t>
      </w:r>
      <w:r w:rsidR="00C818E0" w:rsidRPr="002E5EC5">
        <w:rPr>
          <w:sz w:val="28"/>
          <w:szCs w:val="28"/>
        </w:rPr>
        <w:t>8</w:t>
      </w:r>
    </w:p>
    <w:p w14:paraId="7BCC11C3" w14:textId="77777777" w:rsidR="00992770" w:rsidRPr="002E5EC5" w:rsidRDefault="00AE5CEF" w:rsidP="003D1787">
      <w:pPr>
        <w:spacing w:before="120" w:after="120"/>
        <w:ind w:firstLine="567"/>
        <w:outlineLvl w:val="4"/>
        <w:rPr>
          <w:i/>
          <w:sz w:val="28"/>
          <w:szCs w:val="28"/>
        </w:rPr>
      </w:pPr>
      <w:r w:rsidRPr="002E5EC5">
        <w:rPr>
          <w:i/>
          <w:sz w:val="28"/>
          <w:szCs w:val="28"/>
        </w:rPr>
        <w:t>Bảng số 0</w:t>
      </w:r>
      <w:r w:rsidR="003A7647" w:rsidRPr="002E5EC5">
        <w:rPr>
          <w:i/>
          <w:sz w:val="28"/>
          <w:szCs w:val="28"/>
        </w:rPr>
        <w:t>8</w:t>
      </w:r>
    </w:p>
    <w:tbl>
      <w:tblPr>
        <w:tblW w:w="9162" w:type="dxa"/>
        <w:jc w:val="center"/>
        <w:tblLook w:val="04A0" w:firstRow="1" w:lastRow="0" w:firstColumn="1" w:lastColumn="0" w:noHBand="0" w:noVBand="1"/>
      </w:tblPr>
      <w:tblGrid>
        <w:gridCol w:w="866"/>
        <w:gridCol w:w="6824"/>
        <w:gridCol w:w="1472"/>
      </w:tblGrid>
      <w:tr w:rsidR="0099223E" w:rsidRPr="002E5EC5" w14:paraId="228633A2" w14:textId="77777777" w:rsidTr="0032504D">
        <w:trPr>
          <w:trHeight w:val="397"/>
          <w:tblHeader/>
          <w:jc w:val="center"/>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D26EE2" w14:textId="77777777" w:rsidR="00467EC5" w:rsidRPr="002E5EC5" w:rsidRDefault="00467EC5">
            <w:pPr>
              <w:jc w:val="center"/>
              <w:rPr>
                <w:b/>
                <w:bCs/>
                <w:sz w:val="26"/>
                <w:szCs w:val="26"/>
              </w:rPr>
            </w:pPr>
            <w:r w:rsidRPr="002E5EC5">
              <w:rPr>
                <w:b/>
                <w:bCs/>
                <w:sz w:val="26"/>
                <w:szCs w:val="26"/>
              </w:rPr>
              <w:t>STT</w:t>
            </w:r>
          </w:p>
        </w:tc>
        <w:tc>
          <w:tcPr>
            <w:tcW w:w="6824" w:type="dxa"/>
            <w:tcBorders>
              <w:top w:val="single" w:sz="4" w:space="0" w:color="auto"/>
              <w:left w:val="nil"/>
              <w:bottom w:val="single" w:sz="4" w:space="0" w:color="auto"/>
              <w:right w:val="single" w:sz="4" w:space="0" w:color="auto"/>
            </w:tcBorders>
            <w:shd w:val="clear" w:color="auto" w:fill="auto"/>
            <w:vAlign w:val="center"/>
            <w:hideMark/>
          </w:tcPr>
          <w:p w14:paraId="49F4B67B" w14:textId="77777777" w:rsidR="00467EC5" w:rsidRPr="002E5EC5" w:rsidRDefault="00DD59C5">
            <w:pPr>
              <w:jc w:val="center"/>
              <w:rPr>
                <w:b/>
                <w:bCs/>
                <w:sz w:val="26"/>
                <w:szCs w:val="26"/>
              </w:rPr>
            </w:pPr>
            <w:r w:rsidRPr="002E5EC5">
              <w:rPr>
                <w:b/>
                <w:bCs/>
                <w:sz w:val="26"/>
                <w:szCs w:val="26"/>
              </w:rPr>
              <w:t>Nội dung</w:t>
            </w:r>
            <w:r w:rsidR="00467EC5" w:rsidRPr="002E5EC5">
              <w:rPr>
                <w:b/>
                <w:bCs/>
                <w:sz w:val="26"/>
                <w:szCs w:val="26"/>
              </w:rPr>
              <w:t xml:space="preserve"> công việc</w:t>
            </w:r>
          </w:p>
        </w:tc>
        <w:tc>
          <w:tcPr>
            <w:tcW w:w="1472" w:type="dxa"/>
            <w:tcBorders>
              <w:top w:val="single" w:sz="4" w:space="0" w:color="auto"/>
              <w:left w:val="nil"/>
              <w:bottom w:val="single" w:sz="4" w:space="0" w:color="auto"/>
              <w:right w:val="single" w:sz="4" w:space="0" w:color="auto"/>
            </w:tcBorders>
            <w:shd w:val="clear" w:color="auto" w:fill="auto"/>
            <w:vAlign w:val="center"/>
            <w:hideMark/>
          </w:tcPr>
          <w:p w14:paraId="4C09797B" w14:textId="77777777" w:rsidR="00467EC5" w:rsidRPr="002E5EC5" w:rsidRDefault="00467EC5">
            <w:pPr>
              <w:jc w:val="center"/>
              <w:rPr>
                <w:b/>
                <w:bCs/>
                <w:sz w:val="26"/>
                <w:szCs w:val="26"/>
              </w:rPr>
            </w:pPr>
            <w:r w:rsidRPr="002E5EC5">
              <w:rPr>
                <w:b/>
                <w:bCs/>
                <w:sz w:val="26"/>
                <w:szCs w:val="26"/>
              </w:rPr>
              <w:t>Hệ số</w:t>
            </w:r>
          </w:p>
        </w:tc>
      </w:tr>
      <w:tr w:rsidR="0099223E" w:rsidRPr="002E5EC5" w14:paraId="6B7E6663"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1177A06D" w14:textId="77777777" w:rsidR="00467EC5" w:rsidRPr="002E5EC5" w:rsidRDefault="00467EC5" w:rsidP="004605CC">
            <w:pPr>
              <w:jc w:val="center"/>
              <w:rPr>
                <w:b/>
                <w:bCs/>
                <w:sz w:val="26"/>
                <w:szCs w:val="26"/>
              </w:rPr>
            </w:pPr>
            <w:r w:rsidRPr="002E5EC5">
              <w:rPr>
                <w:b/>
                <w:bCs/>
                <w:sz w:val="26"/>
                <w:szCs w:val="26"/>
              </w:rPr>
              <w:t>1</w:t>
            </w:r>
          </w:p>
        </w:tc>
        <w:tc>
          <w:tcPr>
            <w:tcW w:w="6824" w:type="dxa"/>
            <w:tcBorders>
              <w:top w:val="nil"/>
              <w:left w:val="nil"/>
              <w:bottom w:val="single" w:sz="4" w:space="0" w:color="auto"/>
              <w:right w:val="single" w:sz="4" w:space="0" w:color="auto"/>
            </w:tcBorders>
            <w:shd w:val="clear" w:color="auto" w:fill="auto"/>
            <w:vAlign w:val="center"/>
            <w:hideMark/>
          </w:tcPr>
          <w:p w14:paraId="35522F85" w14:textId="77777777" w:rsidR="00467EC5" w:rsidRPr="002E5EC5" w:rsidRDefault="00467EC5" w:rsidP="00467EC5">
            <w:pPr>
              <w:jc w:val="both"/>
              <w:rPr>
                <w:b/>
                <w:bCs/>
                <w:sz w:val="26"/>
                <w:szCs w:val="26"/>
              </w:rPr>
            </w:pPr>
            <w:r w:rsidRPr="002E5EC5">
              <w:rPr>
                <w:b/>
                <w:bCs/>
                <w:sz w:val="26"/>
                <w:szCs w:val="26"/>
              </w:rPr>
              <w:t>Công tác chuẩn bị</w:t>
            </w:r>
          </w:p>
        </w:tc>
        <w:tc>
          <w:tcPr>
            <w:tcW w:w="1472" w:type="dxa"/>
            <w:tcBorders>
              <w:top w:val="nil"/>
              <w:left w:val="nil"/>
              <w:bottom w:val="single" w:sz="4" w:space="0" w:color="auto"/>
              <w:right w:val="single" w:sz="4" w:space="0" w:color="auto"/>
            </w:tcBorders>
            <w:shd w:val="clear" w:color="auto" w:fill="auto"/>
            <w:noWrap/>
            <w:vAlign w:val="center"/>
            <w:hideMark/>
          </w:tcPr>
          <w:p w14:paraId="2CF5C474" w14:textId="77777777" w:rsidR="00467EC5" w:rsidRPr="002E5EC5" w:rsidRDefault="00467EC5" w:rsidP="00467EC5">
            <w:pPr>
              <w:jc w:val="right"/>
              <w:rPr>
                <w:sz w:val="26"/>
                <w:szCs w:val="26"/>
              </w:rPr>
            </w:pPr>
          </w:p>
        </w:tc>
      </w:tr>
      <w:tr w:rsidR="0099223E" w:rsidRPr="002E5EC5" w14:paraId="529FBC09"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6B2AD268" w14:textId="77777777" w:rsidR="002A1F46" w:rsidRPr="002E5EC5" w:rsidRDefault="002A1F46" w:rsidP="004605CC">
            <w:pPr>
              <w:jc w:val="center"/>
              <w:rPr>
                <w:sz w:val="26"/>
                <w:szCs w:val="26"/>
              </w:rPr>
            </w:pPr>
            <w:r w:rsidRPr="002E5EC5">
              <w:rPr>
                <w:sz w:val="26"/>
                <w:szCs w:val="26"/>
              </w:rPr>
              <w:t>1.1</w:t>
            </w:r>
          </w:p>
        </w:tc>
        <w:tc>
          <w:tcPr>
            <w:tcW w:w="6824" w:type="dxa"/>
            <w:tcBorders>
              <w:top w:val="nil"/>
              <w:left w:val="nil"/>
              <w:bottom w:val="single" w:sz="4" w:space="0" w:color="auto"/>
              <w:right w:val="single" w:sz="4" w:space="0" w:color="auto"/>
            </w:tcBorders>
            <w:shd w:val="clear" w:color="auto" w:fill="auto"/>
            <w:vAlign w:val="center"/>
            <w:hideMark/>
          </w:tcPr>
          <w:p w14:paraId="64D6D617" w14:textId="77777777" w:rsidR="002A1F46" w:rsidRPr="002E5EC5" w:rsidRDefault="002A1F46" w:rsidP="00467EC5">
            <w:pPr>
              <w:jc w:val="both"/>
              <w:rPr>
                <w:sz w:val="26"/>
                <w:szCs w:val="26"/>
              </w:rPr>
            </w:pPr>
            <w:r w:rsidRPr="002E5EC5">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p>
        </w:tc>
        <w:tc>
          <w:tcPr>
            <w:tcW w:w="1472" w:type="dxa"/>
            <w:tcBorders>
              <w:top w:val="nil"/>
              <w:left w:val="nil"/>
              <w:bottom w:val="single" w:sz="4" w:space="0" w:color="auto"/>
              <w:right w:val="single" w:sz="4" w:space="0" w:color="auto"/>
            </w:tcBorders>
            <w:shd w:val="clear" w:color="auto" w:fill="auto"/>
            <w:noWrap/>
            <w:vAlign w:val="center"/>
            <w:hideMark/>
          </w:tcPr>
          <w:p w14:paraId="20E0295E" w14:textId="77777777" w:rsidR="002A1F46" w:rsidRPr="002E5EC5" w:rsidRDefault="002A1F46">
            <w:pPr>
              <w:jc w:val="right"/>
              <w:rPr>
                <w:sz w:val="26"/>
                <w:szCs w:val="26"/>
              </w:rPr>
            </w:pPr>
            <w:r w:rsidRPr="002E5EC5">
              <w:rPr>
                <w:sz w:val="26"/>
                <w:szCs w:val="26"/>
              </w:rPr>
              <w:t>0,0030</w:t>
            </w:r>
          </w:p>
        </w:tc>
      </w:tr>
      <w:tr w:rsidR="0099223E" w:rsidRPr="002E5EC5" w14:paraId="1A6AD660"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54FD8AA6" w14:textId="77777777" w:rsidR="002A1F46" w:rsidRPr="002E5EC5" w:rsidRDefault="002A1F46" w:rsidP="004605CC">
            <w:pPr>
              <w:jc w:val="center"/>
              <w:rPr>
                <w:sz w:val="26"/>
                <w:szCs w:val="26"/>
              </w:rPr>
            </w:pPr>
            <w:r w:rsidRPr="002E5EC5">
              <w:rPr>
                <w:sz w:val="26"/>
                <w:szCs w:val="26"/>
              </w:rPr>
              <w:t>1.2</w:t>
            </w:r>
          </w:p>
        </w:tc>
        <w:tc>
          <w:tcPr>
            <w:tcW w:w="6824" w:type="dxa"/>
            <w:tcBorders>
              <w:top w:val="nil"/>
              <w:left w:val="nil"/>
              <w:bottom w:val="single" w:sz="4" w:space="0" w:color="auto"/>
              <w:right w:val="single" w:sz="4" w:space="0" w:color="auto"/>
            </w:tcBorders>
            <w:shd w:val="clear" w:color="auto" w:fill="auto"/>
            <w:vAlign w:val="center"/>
            <w:hideMark/>
          </w:tcPr>
          <w:p w14:paraId="1DBCD2EE" w14:textId="77777777" w:rsidR="002A1F46" w:rsidRPr="002E5EC5" w:rsidRDefault="002A1F46" w:rsidP="004605CC">
            <w:pPr>
              <w:jc w:val="both"/>
              <w:rPr>
                <w:sz w:val="26"/>
                <w:szCs w:val="26"/>
              </w:rPr>
            </w:pPr>
            <w:r w:rsidRPr="002E5EC5">
              <w:rPr>
                <w:sz w:val="26"/>
                <w:szCs w:val="26"/>
              </w:rPr>
              <w:t>Chuẩn bị nhân lực, địa điểm làm việc; chuẩn bị vật tư, thiết bị, dụng cụ, phần mềm phục vụ cho công tác xây dựng CSDL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6FF4B905" w14:textId="77777777" w:rsidR="002A1F46" w:rsidRPr="002E5EC5" w:rsidRDefault="002A1F46">
            <w:pPr>
              <w:jc w:val="right"/>
              <w:rPr>
                <w:sz w:val="26"/>
                <w:szCs w:val="26"/>
              </w:rPr>
            </w:pPr>
            <w:r w:rsidRPr="002E5EC5">
              <w:rPr>
                <w:sz w:val="26"/>
                <w:szCs w:val="26"/>
              </w:rPr>
              <w:t>0,0030</w:t>
            </w:r>
          </w:p>
        </w:tc>
      </w:tr>
      <w:tr w:rsidR="0099223E" w:rsidRPr="002E5EC5" w14:paraId="44FBE544"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0FAEE789" w14:textId="77777777" w:rsidR="002A1F46" w:rsidRPr="002E5EC5" w:rsidRDefault="002A1F46" w:rsidP="004605CC">
            <w:pPr>
              <w:jc w:val="center"/>
              <w:rPr>
                <w:b/>
                <w:bCs/>
                <w:sz w:val="26"/>
                <w:szCs w:val="26"/>
              </w:rPr>
            </w:pPr>
            <w:r w:rsidRPr="002E5EC5">
              <w:rPr>
                <w:b/>
                <w:bCs/>
                <w:sz w:val="26"/>
                <w:szCs w:val="26"/>
              </w:rPr>
              <w:t>2</w:t>
            </w:r>
          </w:p>
        </w:tc>
        <w:tc>
          <w:tcPr>
            <w:tcW w:w="6824" w:type="dxa"/>
            <w:tcBorders>
              <w:top w:val="nil"/>
              <w:left w:val="nil"/>
              <w:bottom w:val="single" w:sz="4" w:space="0" w:color="auto"/>
              <w:right w:val="single" w:sz="4" w:space="0" w:color="auto"/>
            </w:tcBorders>
            <w:shd w:val="clear" w:color="auto" w:fill="auto"/>
            <w:vAlign w:val="center"/>
            <w:hideMark/>
          </w:tcPr>
          <w:p w14:paraId="43F53143" w14:textId="77777777" w:rsidR="002A1F46" w:rsidRPr="002E5EC5" w:rsidRDefault="002A1F46" w:rsidP="00467EC5">
            <w:pPr>
              <w:jc w:val="both"/>
              <w:rPr>
                <w:b/>
                <w:bCs/>
                <w:sz w:val="26"/>
                <w:szCs w:val="26"/>
              </w:rPr>
            </w:pPr>
            <w:r w:rsidRPr="002E5EC5">
              <w:rPr>
                <w:b/>
                <w:bCs/>
                <w:sz w:val="26"/>
                <w:szCs w:val="26"/>
              </w:rPr>
              <w:t>Thu thập tài liệu, dữ liệu</w:t>
            </w:r>
          </w:p>
        </w:tc>
        <w:tc>
          <w:tcPr>
            <w:tcW w:w="1472" w:type="dxa"/>
            <w:tcBorders>
              <w:top w:val="nil"/>
              <w:left w:val="nil"/>
              <w:bottom w:val="single" w:sz="4" w:space="0" w:color="auto"/>
              <w:right w:val="single" w:sz="4" w:space="0" w:color="auto"/>
            </w:tcBorders>
            <w:shd w:val="clear" w:color="auto" w:fill="auto"/>
            <w:noWrap/>
            <w:vAlign w:val="center"/>
            <w:hideMark/>
          </w:tcPr>
          <w:p w14:paraId="306F9D8D" w14:textId="77777777" w:rsidR="002A1F46" w:rsidRPr="002E5EC5" w:rsidRDefault="002A1F46">
            <w:pPr>
              <w:jc w:val="right"/>
              <w:rPr>
                <w:sz w:val="26"/>
                <w:szCs w:val="26"/>
              </w:rPr>
            </w:pPr>
            <w:r w:rsidRPr="002E5EC5">
              <w:rPr>
                <w:sz w:val="26"/>
                <w:szCs w:val="26"/>
              </w:rPr>
              <w:t>0,011</w:t>
            </w:r>
            <w:r w:rsidR="006E0412" w:rsidRPr="002E5EC5">
              <w:rPr>
                <w:sz w:val="26"/>
                <w:szCs w:val="26"/>
              </w:rPr>
              <w:t>3</w:t>
            </w:r>
          </w:p>
        </w:tc>
      </w:tr>
      <w:tr w:rsidR="0099223E" w:rsidRPr="002E5EC5" w14:paraId="3D7C4B1B"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0E9740A4" w14:textId="77777777" w:rsidR="002A1F46" w:rsidRPr="002E5EC5" w:rsidRDefault="002A1F46" w:rsidP="004605CC">
            <w:pPr>
              <w:jc w:val="center"/>
              <w:rPr>
                <w:b/>
                <w:bCs/>
                <w:sz w:val="26"/>
                <w:szCs w:val="26"/>
              </w:rPr>
            </w:pPr>
            <w:r w:rsidRPr="002E5EC5">
              <w:rPr>
                <w:b/>
                <w:bCs/>
                <w:sz w:val="26"/>
                <w:szCs w:val="26"/>
              </w:rPr>
              <w:t>3</w:t>
            </w:r>
          </w:p>
        </w:tc>
        <w:tc>
          <w:tcPr>
            <w:tcW w:w="6824" w:type="dxa"/>
            <w:tcBorders>
              <w:top w:val="nil"/>
              <w:left w:val="nil"/>
              <w:bottom w:val="single" w:sz="4" w:space="0" w:color="auto"/>
              <w:right w:val="single" w:sz="4" w:space="0" w:color="auto"/>
            </w:tcBorders>
            <w:shd w:val="clear" w:color="auto" w:fill="auto"/>
            <w:vAlign w:val="center"/>
            <w:hideMark/>
          </w:tcPr>
          <w:p w14:paraId="5B978C5F" w14:textId="77777777" w:rsidR="002A1F46" w:rsidRPr="002E5EC5" w:rsidRDefault="002A1F46" w:rsidP="00467EC5">
            <w:pPr>
              <w:jc w:val="both"/>
              <w:rPr>
                <w:b/>
                <w:bCs/>
                <w:sz w:val="26"/>
                <w:szCs w:val="26"/>
              </w:rPr>
            </w:pPr>
            <w:r w:rsidRPr="002E5EC5">
              <w:rPr>
                <w:b/>
                <w:bCs/>
                <w:sz w:val="26"/>
                <w:szCs w:val="26"/>
              </w:rPr>
              <w:t xml:space="preserve">Rà soát, đánh giá, phân loại và sắp xếp tài liệu, dữ liệu </w:t>
            </w:r>
          </w:p>
        </w:tc>
        <w:tc>
          <w:tcPr>
            <w:tcW w:w="1472" w:type="dxa"/>
            <w:tcBorders>
              <w:top w:val="nil"/>
              <w:left w:val="nil"/>
              <w:bottom w:val="single" w:sz="4" w:space="0" w:color="auto"/>
              <w:right w:val="single" w:sz="4" w:space="0" w:color="auto"/>
            </w:tcBorders>
            <w:shd w:val="clear" w:color="auto" w:fill="auto"/>
            <w:noWrap/>
            <w:vAlign w:val="center"/>
            <w:hideMark/>
          </w:tcPr>
          <w:p w14:paraId="5FF10C93" w14:textId="77777777" w:rsidR="002A1F46" w:rsidRPr="002E5EC5" w:rsidRDefault="002A1F46" w:rsidP="00C658C9">
            <w:pPr>
              <w:jc w:val="right"/>
              <w:rPr>
                <w:sz w:val="26"/>
                <w:szCs w:val="26"/>
              </w:rPr>
            </w:pPr>
            <w:r w:rsidRPr="002E5EC5">
              <w:rPr>
                <w:sz w:val="26"/>
                <w:szCs w:val="26"/>
              </w:rPr>
              <w:t> </w:t>
            </w:r>
          </w:p>
        </w:tc>
      </w:tr>
      <w:tr w:rsidR="0099223E" w:rsidRPr="002E5EC5" w14:paraId="3061E3A8"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645A0D45" w14:textId="77777777" w:rsidR="002A1F46" w:rsidRPr="002E5EC5" w:rsidRDefault="002A1F46" w:rsidP="004605CC">
            <w:pPr>
              <w:jc w:val="center"/>
              <w:rPr>
                <w:sz w:val="26"/>
                <w:szCs w:val="26"/>
              </w:rPr>
            </w:pPr>
            <w:r w:rsidRPr="002E5EC5">
              <w:rPr>
                <w:sz w:val="26"/>
                <w:szCs w:val="26"/>
              </w:rPr>
              <w:t>3.1</w:t>
            </w:r>
          </w:p>
        </w:tc>
        <w:tc>
          <w:tcPr>
            <w:tcW w:w="6824" w:type="dxa"/>
            <w:tcBorders>
              <w:top w:val="nil"/>
              <w:left w:val="nil"/>
              <w:bottom w:val="single" w:sz="4" w:space="0" w:color="auto"/>
              <w:right w:val="single" w:sz="4" w:space="0" w:color="auto"/>
            </w:tcBorders>
            <w:shd w:val="clear" w:color="auto" w:fill="auto"/>
            <w:vAlign w:val="center"/>
            <w:hideMark/>
          </w:tcPr>
          <w:p w14:paraId="6DBBEE53" w14:textId="77777777" w:rsidR="002A1F46" w:rsidRPr="002E5EC5" w:rsidRDefault="002A1F46" w:rsidP="004605CC">
            <w:pPr>
              <w:jc w:val="both"/>
              <w:rPr>
                <w:sz w:val="26"/>
                <w:szCs w:val="26"/>
              </w:rPr>
            </w:pPr>
            <w:r w:rsidRPr="002E5EC5">
              <w:rPr>
                <w:sz w:val="26"/>
                <w:szCs w:val="26"/>
              </w:rPr>
              <w:t>Rà soát, đánh giá tài liệu, dữ liệu; lập báo cáo kết quả thực hiện</w:t>
            </w:r>
          </w:p>
        </w:tc>
        <w:tc>
          <w:tcPr>
            <w:tcW w:w="1472" w:type="dxa"/>
            <w:tcBorders>
              <w:top w:val="nil"/>
              <w:left w:val="nil"/>
              <w:bottom w:val="single" w:sz="4" w:space="0" w:color="auto"/>
              <w:right w:val="single" w:sz="4" w:space="0" w:color="auto"/>
            </w:tcBorders>
            <w:shd w:val="clear" w:color="auto" w:fill="auto"/>
            <w:noWrap/>
            <w:vAlign w:val="center"/>
            <w:hideMark/>
          </w:tcPr>
          <w:p w14:paraId="5DB2D352" w14:textId="77777777" w:rsidR="002A1F46" w:rsidRPr="002E5EC5" w:rsidRDefault="002A1F46">
            <w:pPr>
              <w:jc w:val="right"/>
              <w:rPr>
                <w:sz w:val="26"/>
                <w:szCs w:val="26"/>
              </w:rPr>
            </w:pPr>
            <w:r w:rsidRPr="002E5EC5">
              <w:rPr>
                <w:sz w:val="26"/>
                <w:szCs w:val="26"/>
              </w:rPr>
              <w:t>0,016</w:t>
            </w:r>
            <w:r w:rsidR="006E0412" w:rsidRPr="002E5EC5">
              <w:rPr>
                <w:sz w:val="26"/>
                <w:szCs w:val="26"/>
              </w:rPr>
              <w:t>0</w:t>
            </w:r>
          </w:p>
        </w:tc>
      </w:tr>
      <w:tr w:rsidR="0099223E" w:rsidRPr="002E5EC5" w14:paraId="5B2A8062"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366768F7" w14:textId="77777777" w:rsidR="002A1F46" w:rsidRPr="002E5EC5" w:rsidRDefault="002A1F46" w:rsidP="004605CC">
            <w:pPr>
              <w:jc w:val="center"/>
              <w:rPr>
                <w:sz w:val="26"/>
                <w:szCs w:val="26"/>
              </w:rPr>
            </w:pPr>
            <w:r w:rsidRPr="002E5EC5">
              <w:rPr>
                <w:sz w:val="26"/>
                <w:szCs w:val="26"/>
              </w:rPr>
              <w:t>3.2</w:t>
            </w:r>
          </w:p>
        </w:tc>
        <w:tc>
          <w:tcPr>
            <w:tcW w:w="6824" w:type="dxa"/>
            <w:tcBorders>
              <w:top w:val="nil"/>
              <w:left w:val="nil"/>
              <w:bottom w:val="single" w:sz="4" w:space="0" w:color="auto"/>
              <w:right w:val="single" w:sz="4" w:space="0" w:color="auto"/>
            </w:tcBorders>
            <w:shd w:val="clear" w:color="auto" w:fill="auto"/>
            <w:vAlign w:val="center"/>
            <w:hideMark/>
          </w:tcPr>
          <w:p w14:paraId="3832A9C4" w14:textId="77777777" w:rsidR="002A1F46" w:rsidRPr="002E5EC5" w:rsidRDefault="002A1F46" w:rsidP="00467EC5">
            <w:pPr>
              <w:jc w:val="both"/>
              <w:rPr>
                <w:sz w:val="26"/>
                <w:szCs w:val="26"/>
              </w:rPr>
            </w:pPr>
            <w:r w:rsidRPr="002E5EC5">
              <w:rPr>
                <w:sz w:val="26"/>
                <w:szCs w:val="26"/>
              </w:rPr>
              <w:t>Phân loại thửa đất; lập biểu tổng hợp</w:t>
            </w:r>
          </w:p>
        </w:tc>
        <w:tc>
          <w:tcPr>
            <w:tcW w:w="1472" w:type="dxa"/>
            <w:tcBorders>
              <w:top w:val="nil"/>
              <w:left w:val="nil"/>
              <w:bottom w:val="single" w:sz="4" w:space="0" w:color="auto"/>
              <w:right w:val="single" w:sz="4" w:space="0" w:color="auto"/>
            </w:tcBorders>
            <w:shd w:val="clear" w:color="auto" w:fill="auto"/>
            <w:noWrap/>
            <w:vAlign w:val="center"/>
            <w:hideMark/>
          </w:tcPr>
          <w:p w14:paraId="0AA79C79" w14:textId="77777777" w:rsidR="002A1F46" w:rsidRPr="002E5EC5" w:rsidRDefault="002A1F46">
            <w:pPr>
              <w:jc w:val="right"/>
              <w:rPr>
                <w:sz w:val="26"/>
                <w:szCs w:val="26"/>
              </w:rPr>
            </w:pPr>
            <w:r w:rsidRPr="002E5EC5">
              <w:rPr>
                <w:sz w:val="26"/>
                <w:szCs w:val="26"/>
              </w:rPr>
              <w:t>0,018</w:t>
            </w:r>
            <w:r w:rsidR="006E0412" w:rsidRPr="002E5EC5">
              <w:rPr>
                <w:sz w:val="26"/>
                <w:szCs w:val="26"/>
              </w:rPr>
              <w:t>7</w:t>
            </w:r>
          </w:p>
        </w:tc>
      </w:tr>
      <w:tr w:rsidR="0099223E" w:rsidRPr="002E5EC5" w14:paraId="18AFDC28"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088C12CF" w14:textId="77777777" w:rsidR="002A1F46" w:rsidRPr="002E5EC5" w:rsidRDefault="002A1F46" w:rsidP="004605CC">
            <w:pPr>
              <w:jc w:val="center"/>
              <w:rPr>
                <w:sz w:val="26"/>
                <w:szCs w:val="26"/>
              </w:rPr>
            </w:pPr>
            <w:r w:rsidRPr="002E5EC5">
              <w:rPr>
                <w:sz w:val="26"/>
                <w:szCs w:val="26"/>
              </w:rPr>
              <w:t>3.3</w:t>
            </w:r>
          </w:p>
        </w:tc>
        <w:tc>
          <w:tcPr>
            <w:tcW w:w="6824" w:type="dxa"/>
            <w:tcBorders>
              <w:top w:val="nil"/>
              <w:left w:val="nil"/>
              <w:bottom w:val="single" w:sz="4" w:space="0" w:color="auto"/>
              <w:right w:val="single" w:sz="4" w:space="0" w:color="auto"/>
            </w:tcBorders>
            <w:shd w:val="clear" w:color="auto" w:fill="auto"/>
            <w:vAlign w:val="center"/>
            <w:hideMark/>
          </w:tcPr>
          <w:p w14:paraId="00BA5590" w14:textId="77777777" w:rsidR="002A1F46" w:rsidRPr="002E5EC5" w:rsidRDefault="002A1F46" w:rsidP="00467EC5">
            <w:pPr>
              <w:jc w:val="both"/>
              <w:rPr>
                <w:sz w:val="26"/>
                <w:szCs w:val="26"/>
              </w:rPr>
            </w:pPr>
            <w:r w:rsidRPr="002E5EC5">
              <w:rPr>
                <w:sz w:val="26"/>
                <w:szCs w:val="26"/>
              </w:rPr>
              <w:t xml:space="preserve">Làm sạch, sắp xếp và đánh số thứ tự theo quy định về hồ sơ địa chính đối với Hồ sơ đăng ký đất đai, tài sản gắn liền với đất </w:t>
            </w:r>
          </w:p>
        </w:tc>
        <w:tc>
          <w:tcPr>
            <w:tcW w:w="1472" w:type="dxa"/>
            <w:tcBorders>
              <w:top w:val="nil"/>
              <w:left w:val="nil"/>
              <w:bottom w:val="single" w:sz="4" w:space="0" w:color="auto"/>
              <w:right w:val="single" w:sz="4" w:space="0" w:color="auto"/>
            </w:tcBorders>
            <w:shd w:val="clear" w:color="auto" w:fill="auto"/>
            <w:noWrap/>
            <w:vAlign w:val="center"/>
            <w:hideMark/>
          </w:tcPr>
          <w:p w14:paraId="077117EF" w14:textId="77777777" w:rsidR="002A1F46" w:rsidRPr="002E5EC5" w:rsidRDefault="002A1F46">
            <w:pPr>
              <w:jc w:val="right"/>
              <w:rPr>
                <w:sz w:val="26"/>
                <w:szCs w:val="26"/>
              </w:rPr>
            </w:pPr>
            <w:r w:rsidRPr="002E5EC5">
              <w:rPr>
                <w:sz w:val="26"/>
                <w:szCs w:val="26"/>
              </w:rPr>
              <w:t>0,020</w:t>
            </w:r>
            <w:r w:rsidR="006E0412" w:rsidRPr="002E5EC5">
              <w:rPr>
                <w:sz w:val="26"/>
                <w:szCs w:val="26"/>
              </w:rPr>
              <w:t>2</w:t>
            </w:r>
          </w:p>
        </w:tc>
      </w:tr>
      <w:tr w:rsidR="0099223E" w:rsidRPr="002E5EC5" w14:paraId="76C0592F"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2D9DAF94" w14:textId="77777777" w:rsidR="002A1F46" w:rsidRPr="002E5EC5" w:rsidRDefault="002A1F46" w:rsidP="004605CC">
            <w:pPr>
              <w:jc w:val="center"/>
              <w:rPr>
                <w:b/>
                <w:bCs/>
                <w:sz w:val="26"/>
                <w:szCs w:val="26"/>
              </w:rPr>
            </w:pPr>
            <w:r w:rsidRPr="002E5EC5">
              <w:rPr>
                <w:b/>
                <w:bCs/>
                <w:sz w:val="26"/>
                <w:szCs w:val="26"/>
              </w:rPr>
              <w:t>4</w:t>
            </w:r>
          </w:p>
        </w:tc>
        <w:tc>
          <w:tcPr>
            <w:tcW w:w="6824" w:type="dxa"/>
            <w:tcBorders>
              <w:top w:val="nil"/>
              <w:left w:val="nil"/>
              <w:bottom w:val="single" w:sz="4" w:space="0" w:color="auto"/>
              <w:right w:val="single" w:sz="4" w:space="0" w:color="auto"/>
            </w:tcBorders>
            <w:shd w:val="clear" w:color="auto" w:fill="auto"/>
            <w:vAlign w:val="center"/>
            <w:hideMark/>
          </w:tcPr>
          <w:p w14:paraId="15659613" w14:textId="77777777" w:rsidR="002A1F46" w:rsidRPr="002E5EC5" w:rsidRDefault="002A1F46" w:rsidP="00467EC5">
            <w:pPr>
              <w:jc w:val="both"/>
              <w:rPr>
                <w:b/>
                <w:bCs/>
                <w:sz w:val="26"/>
                <w:szCs w:val="26"/>
              </w:rPr>
            </w:pPr>
            <w:r w:rsidRPr="002E5EC5">
              <w:rPr>
                <w:b/>
                <w:bCs/>
                <w:sz w:val="26"/>
                <w:szCs w:val="26"/>
              </w:rPr>
              <w:t>Xây dựng dữ liệu không gian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753B15CD" w14:textId="77777777" w:rsidR="002A1F46" w:rsidRPr="002E5EC5" w:rsidRDefault="002A1F46" w:rsidP="00C658C9">
            <w:pPr>
              <w:jc w:val="right"/>
              <w:rPr>
                <w:sz w:val="26"/>
                <w:szCs w:val="26"/>
              </w:rPr>
            </w:pPr>
            <w:r w:rsidRPr="002E5EC5">
              <w:rPr>
                <w:sz w:val="26"/>
                <w:szCs w:val="26"/>
              </w:rPr>
              <w:t> </w:t>
            </w:r>
          </w:p>
        </w:tc>
      </w:tr>
      <w:tr w:rsidR="0099223E" w:rsidRPr="002E5EC5" w14:paraId="43B58A3C"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4C2A6479" w14:textId="77777777" w:rsidR="002A1F46" w:rsidRPr="002E5EC5" w:rsidRDefault="002A1F46" w:rsidP="004605CC">
            <w:pPr>
              <w:jc w:val="center"/>
              <w:rPr>
                <w:iCs/>
                <w:sz w:val="26"/>
                <w:szCs w:val="26"/>
              </w:rPr>
            </w:pPr>
            <w:r w:rsidRPr="002E5EC5">
              <w:rPr>
                <w:iCs/>
                <w:sz w:val="26"/>
                <w:szCs w:val="26"/>
              </w:rPr>
              <w:t>4.1</w:t>
            </w:r>
          </w:p>
        </w:tc>
        <w:tc>
          <w:tcPr>
            <w:tcW w:w="6824" w:type="dxa"/>
            <w:tcBorders>
              <w:top w:val="nil"/>
              <w:left w:val="nil"/>
              <w:bottom w:val="single" w:sz="4" w:space="0" w:color="auto"/>
              <w:right w:val="single" w:sz="4" w:space="0" w:color="auto"/>
            </w:tcBorders>
            <w:shd w:val="clear" w:color="auto" w:fill="auto"/>
            <w:vAlign w:val="center"/>
            <w:hideMark/>
          </w:tcPr>
          <w:p w14:paraId="115D4E4D" w14:textId="77777777" w:rsidR="002A1F46" w:rsidRPr="002E5EC5" w:rsidRDefault="002A1F46" w:rsidP="00467EC5">
            <w:pPr>
              <w:jc w:val="both"/>
              <w:rPr>
                <w:iCs/>
                <w:sz w:val="26"/>
                <w:szCs w:val="26"/>
              </w:rPr>
            </w:pPr>
            <w:r w:rsidRPr="002E5EC5">
              <w:rPr>
                <w:iCs/>
                <w:sz w:val="26"/>
                <w:szCs w:val="26"/>
              </w:rPr>
              <w:t>Chuẩn hóa các lớp đối tượng không gian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4391995E" w14:textId="77777777" w:rsidR="002A1F46" w:rsidRPr="002E5EC5" w:rsidRDefault="002A1F46" w:rsidP="00C658C9">
            <w:pPr>
              <w:jc w:val="right"/>
              <w:rPr>
                <w:sz w:val="26"/>
                <w:szCs w:val="26"/>
              </w:rPr>
            </w:pPr>
            <w:r w:rsidRPr="002E5EC5">
              <w:rPr>
                <w:sz w:val="26"/>
                <w:szCs w:val="26"/>
              </w:rPr>
              <w:t> </w:t>
            </w:r>
          </w:p>
        </w:tc>
      </w:tr>
      <w:tr w:rsidR="0099223E" w:rsidRPr="002E5EC5" w14:paraId="16229015"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2684E688" w14:textId="77777777" w:rsidR="002A1F46" w:rsidRPr="002E5EC5" w:rsidRDefault="002A1F46" w:rsidP="004605CC">
            <w:pPr>
              <w:jc w:val="center"/>
              <w:rPr>
                <w:iCs/>
                <w:sz w:val="26"/>
                <w:szCs w:val="26"/>
              </w:rPr>
            </w:pPr>
            <w:r w:rsidRPr="002E5EC5">
              <w:rPr>
                <w:iCs/>
                <w:sz w:val="26"/>
                <w:szCs w:val="26"/>
              </w:rPr>
              <w:t>4.1.1</w:t>
            </w:r>
          </w:p>
        </w:tc>
        <w:tc>
          <w:tcPr>
            <w:tcW w:w="6824" w:type="dxa"/>
            <w:tcBorders>
              <w:top w:val="nil"/>
              <w:left w:val="nil"/>
              <w:bottom w:val="single" w:sz="4" w:space="0" w:color="auto"/>
              <w:right w:val="single" w:sz="4" w:space="0" w:color="auto"/>
            </w:tcBorders>
            <w:shd w:val="clear" w:color="auto" w:fill="auto"/>
            <w:vAlign w:val="center"/>
            <w:hideMark/>
          </w:tcPr>
          <w:p w14:paraId="538CB4DD" w14:textId="77777777" w:rsidR="002A1F46" w:rsidRPr="002E5EC5" w:rsidRDefault="002A1F46" w:rsidP="00467EC5">
            <w:pPr>
              <w:jc w:val="both"/>
              <w:rPr>
                <w:iCs/>
                <w:sz w:val="26"/>
                <w:szCs w:val="26"/>
              </w:rPr>
            </w:pPr>
            <w:r w:rsidRPr="002E5EC5">
              <w:rPr>
                <w:iCs/>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58036ABC" w14:textId="77777777" w:rsidR="002A1F46" w:rsidRPr="002E5EC5" w:rsidRDefault="002A1F46">
            <w:pPr>
              <w:jc w:val="right"/>
              <w:rPr>
                <w:sz w:val="26"/>
                <w:szCs w:val="26"/>
              </w:rPr>
            </w:pPr>
            <w:r w:rsidRPr="002E5EC5">
              <w:rPr>
                <w:sz w:val="26"/>
                <w:szCs w:val="26"/>
              </w:rPr>
              <w:t>0,003</w:t>
            </w:r>
            <w:r w:rsidR="006E0412" w:rsidRPr="002E5EC5">
              <w:rPr>
                <w:sz w:val="26"/>
                <w:szCs w:val="26"/>
              </w:rPr>
              <w:t>9</w:t>
            </w:r>
          </w:p>
        </w:tc>
      </w:tr>
      <w:tr w:rsidR="0099223E" w:rsidRPr="002E5EC5" w14:paraId="33C4B563"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46FE2AAE" w14:textId="77777777" w:rsidR="002A1F46" w:rsidRPr="002E5EC5" w:rsidRDefault="002A1F46" w:rsidP="004605CC">
            <w:pPr>
              <w:jc w:val="center"/>
              <w:rPr>
                <w:iCs/>
                <w:sz w:val="26"/>
                <w:szCs w:val="26"/>
              </w:rPr>
            </w:pPr>
            <w:r w:rsidRPr="002E5EC5">
              <w:rPr>
                <w:iCs/>
                <w:sz w:val="26"/>
                <w:szCs w:val="26"/>
              </w:rPr>
              <w:t>4.1.2</w:t>
            </w:r>
          </w:p>
        </w:tc>
        <w:tc>
          <w:tcPr>
            <w:tcW w:w="6824" w:type="dxa"/>
            <w:tcBorders>
              <w:top w:val="nil"/>
              <w:left w:val="nil"/>
              <w:bottom w:val="single" w:sz="4" w:space="0" w:color="auto"/>
              <w:right w:val="single" w:sz="4" w:space="0" w:color="auto"/>
            </w:tcBorders>
            <w:shd w:val="clear" w:color="auto" w:fill="auto"/>
            <w:vAlign w:val="center"/>
            <w:hideMark/>
          </w:tcPr>
          <w:p w14:paraId="1FB81FC4" w14:textId="77777777" w:rsidR="002A1F46" w:rsidRPr="002E5EC5" w:rsidRDefault="002A1F46" w:rsidP="00467EC5">
            <w:pPr>
              <w:jc w:val="both"/>
              <w:rPr>
                <w:iCs/>
                <w:sz w:val="26"/>
                <w:szCs w:val="26"/>
              </w:rPr>
            </w:pPr>
            <w:r w:rsidRPr="002E5EC5">
              <w:rPr>
                <w:iCs/>
                <w:sz w:val="26"/>
                <w:szCs w:val="26"/>
              </w:rPr>
              <w:t>Chuẩn hóa các lớp đối tượng không gian địa chính chưa phù hợp với quy định kỹ thuật về CSDL đất đai</w:t>
            </w:r>
          </w:p>
        </w:tc>
        <w:tc>
          <w:tcPr>
            <w:tcW w:w="1472" w:type="dxa"/>
            <w:tcBorders>
              <w:top w:val="nil"/>
              <w:left w:val="nil"/>
              <w:bottom w:val="single" w:sz="4" w:space="0" w:color="auto"/>
              <w:right w:val="single" w:sz="4" w:space="0" w:color="auto"/>
            </w:tcBorders>
            <w:shd w:val="clear" w:color="auto" w:fill="auto"/>
            <w:noWrap/>
            <w:vAlign w:val="center"/>
            <w:hideMark/>
          </w:tcPr>
          <w:p w14:paraId="75A771C6" w14:textId="77777777" w:rsidR="002A1F46" w:rsidRPr="002E5EC5" w:rsidRDefault="002A1F46">
            <w:pPr>
              <w:jc w:val="right"/>
              <w:rPr>
                <w:sz w:val="26"/>
                <w:szCs w:val="26"/>
              </w:rPr>
            </w:pPr>
            <w:r w:rsidRPr="002E5EC5">
              <w:rPr>
                <w:sz w:val="26"/>
                <w:szCs w:val="26"/>
              </w:rPr>
              <w:t>0,020</w:t>
            </w:r>
            <w:r w:rsidR="006E0412" w:rsidRPr="002E5EC5">
              <w:rPr>
                <w:sz w:val="26"/>
                <w:szCs w:val="26"/>
              </w:rPr>
              <w:t>2</w:t>
            </w:r>
          </w:p>
        </w:tc>
      </w:tr>
      <w:tr w:rsidR="0099223E" w:rsidRPr="002E5EC5" w14:paraId="278E6149"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1C6F6591" w14:textId="77777777" w:rsidR="002A1F46" w:rsidRPr="002E5EC5" w:rsidRDefault="002A1F46" w:rsidP="004605CC">
            <w:pPr>
              <w:jc w:val="center"/>
              <w:rPr>
                <w:iCs/>
                <w:sz w:val="26"/>
                <w:szCs w:val="26"/>
              </w:rPr>
            </w:pPr>
            <w:r w:rsidRPr="002E5EC5">
              <w:rPr>
                <w:iCs/>
                <w:sz w:val="26"/>
                <w:szCs w:val="26"/>
              </w:rPr>
              <w:t>4.1.3</w:t>
            </w:r>
          </w:p>
        </w:tc>
        <w:tc>
          <w:tcPr>
            <w:tcW w:w="6824" w:type="dxa"/>
            <w:tcBorders>
              <w:top w:val="nil"/>
              <w:left w:val="nil"/>
              <w:bottom w:val="single" w:sz="4" w:space="0" w:color="auto"/>
              <w:right w:val="single" w:sz="4" w:space="0" w:color="auto"/>
            </w:tcBorders>
            <w:shd w:val="clear" w:color="auto" w:fill="auto"/>
            <w:vAlign w:val="center"/>
            <w:hideMark/>
          </w:tcPr>
          <w:p w14:paraId="789833E7" w14:textId="77777777" w:rsidR="002A1F46" w:rsidRPr="002E5EC5" w:rsidRDefault="002A1F46" w:rsidP="00467EC5">
            <w:pPr>
              <w:jc w:val="both"/>
              <w:rPr>
                <w:iCs/>
                <w:sz w:val="26"/>
                <w:szCs w:val="26"/>
              </w:rPr>
            </w:pPr>
            <w:r w:rsidRPr="002E5EC5">
              <w:rPr>
                <w:iCs/>
                <w:sz w:val="26"/>
                <w:szCs w:val="26"/>
              </w:rPr>
              <w:t>Rà soát chuẩn hóa thông tin thuộc tính cho từng đối tượng không gian địa chính theo quy định kỹ thuật về CSDL đất đai</w:t>
            </w:r>
          </w:p>
        </w:tc>
        <w:tc>
          <w:tcPr>
            <w:tcW w:w="1472" w:type="dxa"/>
            <w:tcBorders>
              <w:top w:val="nil"/>
              <w:left w:val="nil"/>
              <w:bottom w:val="single" w:sz="4" w:space="0" w:color="auto"/>
              <w:right w:val="single" w:sz="4" w:space="0" w:color="auto"/>
            </w:tcBorders>
            <w:shd w:val="clear" w:color="auto" w:fill="auto"/>
            <w:noWrap/>
            <w:vAlign w:val="center"/>
            <w:hideMark/>
          </w:tcPr>
          <w:p w14:paraId="020C2905" w14:textId="77777777" w:rsidR="002A1F46" w:rsidRPr="002E5EC5" w:rsidRDefault="002A1F46">
            <w:pPr>
              <w:jc w:val="right"/>
              <w:rPr>
                <w:sz w:val="26"/>
                <w:szCs w:val="26"/>
              </w:rPr>
            </w:pPr>
            <w:r w:rsidRPr="002E5EC5">
              <w:rPr>
                <w:sz w:val="26"/>
                <w:szCs w:val="26"/>
              </w:rPr>
              <w:t>0,037</w:t>
            </w:r>
            <w:r w:rsidR="006E0412" w:rsidRPr="002E5EC5">
              <w:rPr>
                <w:sz w:val="26"/>
                <w:szCs w:val="26"/>
              </w:rPr>
              <w:t>1</w:t>
            </w:r>
          </w:p>
        </w:tc>
      </w:tr>
      <w:tr w:rsidR="0099223E" w:rsidRPr="002E5EC5" w14:paraId="41C681A4" w14:textId="77777777" w:rsidTr="0032504D">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1C36F767" w14:textId="77777777" w:rsidR="002A1F46" w:rsidRPr="002E5EC5" w:rsidRDefault="002A1F46" w:rsidP="004605CC">
            <w:pPr>
              <w:jc w:val="center"/>
              <w:rPr>
                <w:iCs/>
                <w:sz w:val="26"/>
                <w:szCs w:val="26"/>
              </w:rPr>
            </w:pPr>
            <w:r w:rsidRPr="002E5EC5">
              <w:rPr>
                <w:iCs/>
                <w:sz w:val="26"/>
                <w:szCs w:val="26"/>
              </w:rPr>
              <w:t>4.2</w:t>
            </w:r>
          </w:p>
        </w:tc>
        <w:tc>
          <w:tcPr>
            <w:tcW w:w="6824" w:type="dxa"/>
            <w:tcBorders>
              <w:top w:val="nil"/>
              <w:left w:val="nil"/>
              <w:bottom w:val="single" w:sz="4" w:space="0" w:color="auto"/>
              <w:right w:val="single" w:sz="4" w:space="0" w:color="auto"/>
            </w:tcBorders>
            <w:shd w:val="clear" w:color="auto" w:fill="auto"/>
            <w:vAlign w:val="center"/>
            <w:hideMark/>
          </w:tcPr>
          <w:p w14:paraId="03BDF8A6" w14:textId="77777777" w:rsidR="002A1F46" w:rsidRPr="002E5EC5" w:rsidRDefault="002A1F46" w:rsidP="00467EC5">
            <w:pPr>
              <w:jc w:val="both"/>
              <w:rPr>
                <w:iCs/>
                <w:sz w:val="26"/>
                <w:szCs w:val="26"/>
              </w:rPr>
            </w:pPr>
            <w:r w:rsidRPr="002E5EC5">
              <w:rPr>
                <w:iCs/>
                <w:sz w:val="26"/>
                <w:szCs w:val="26"/>
              </w:rPr>
              <w:t>Chuyển đổi các lớp đối tượng không gian địa chính từ tệp (File) bản đồ số vào CSDL theo phạm vi đơn vị hành chính cấp xã</w:t>
            </w:r>
          </w:p>
        </w:tc>
        <w:tc>
          <w:tcPr>
            <w:tcW w:w="1472" w:type="dxa"/>
            <w:tcBorders>
              <w:top w:val="nil"/>
              <w:left w:val="nil"/>
              <w:bottom w:val="single" w:sz="4" w:space="0" w:color="auto"/>
              <w:right w:val="single" w:sz="4" w:space="0" w:color="auto"/>
            </w:tcBorders>
            <w:shd w:val="clear" w:color="auto" w:fill="auto"/>
            <w:noWrap/>
            <w:vAlign w:val="center"/>
            <w:hideMark/>
          </w:tcPr>
          <w:p w14:paraId="29F89DB2" w14:textId="77777777" w:rsidR="002A1F46" w:rsidRPr="002E5EC5" w:rsidRDefault="002A1F46">
            <w:pPr>
              <w:jc w:val="right"/>
              <w:rPr>
                <w:sz w:val="26"/>
                <w:szCs w:val="26"/>
              </w:rPr>
            </w:pPr>
            <w:r w:rsidRPr="002E5EC5">
              <w:rPr>
                <w:sz w:val="26"/>
                <w:szCs w:val="26"/>
              </w:rPr>
              <w:t>0,004</w:t>
            </w:r>
            <w:r w:rsidR="006E0412" w:rsidRPr="002E5EC5">
              <w:rPr>
                <w:sz w:val="26"/>
                <w:szCs w:val="26"/>
              </w:rPr>
              <w:t>4</w:t>
            </w:r>
          </w:p>
        </w:tc>
      </w:tr>
      <w:tr w:rsidR="0099223E" w:rsidRPr="002E5EC5" w14:paraId="3590BAD3"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77685175" w14:textId="77777777" w:rsidR="002A1F46" w:rsidRPr="002E5EC5" w:rsidRDefault="002A1F46">
            <w:pPr>
              <w:jc w:val="center"/>
              <w:rPr>
                <w:iCs/>
                <w:sz w:val="26"/>
                <w:szCs w:val="26"/>
              </w:rPr>
            </w:pPr>
            <w:r w:rsidRPr="002E5EC5">
              <w:rPr>
                <w:iCs/>
                <w:sz w:val="26"/>
                <w:szCs w:val="26"/>
              </w:rPr>
              <w:t>4.3</w:t>
            </w:r>
          </w:p>
        </w:tc>
        <w:tc>
          <w:tcPr>
            <w:tcW w:w="6824" w:type="dxa"/>
            <w:tcBorders>
              <w:top w:val="nil"/>
              <w:left w:val="nil"/>
              <w:bottom w:val="single" w:sz="4" w:space="0" w:color="auto"/>
              <w:right w:val="single" w:sz="4" w:space="0" w:color="auto"/>
            </w:tcBorders>
            <w:shd w:val="clear" w:color="auto" w:fill="auto"/>
            <w:vAlign w:val="center"/>
            <w:hideMark/>
          </w:tcPr>
          <w:p w14:paraId="7809F062" w14:textId="77777777" w:rsidR="002A1F46" w:rsidRPr="002E5EC5" w:rsidRDefault="002A1F46" w:rsidP="00467EC5">
            <w:pPr>
              <w:jc w:val="both"/>
              <w:rPr>
                <w:iCs/>
                <w:sz w:val="26"/>
                <w:szCs w:val="26"/>
              </w:rPr>
            </w:pPr>
            <w:r w:rsidRPr="002E5EC5">
              <w:rPr>
                <w:iCs/>
                <w:sz w:val="26"/>
                <w:szCs w:val="26"/>
              </w:rPr>
              <w:t>Đối với khu vực chưa có bản đồ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3057DB9C" w14:textId="77777777" w:rsidR="002A1F46" w:rsidRPr="002E5EC5" w:rsidRDefault="002A1F46" w:rsidP="00C658C9">
            <w:pPr>
              <w:jc w:val="right"/>
              <w:rPr>
                <w:sz w:val="26"/>
                <w:szCs w:val="26"/>
              </w:rPr>
            </w:pPr>
          </w:p>
        </w:tc>
      </w:tr>
      <w:tr w:rsidR="0099223E" w:rsidRPr="002E5EC5" w14:paraId="4357A353"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0C5C119D" w14:textId="77777777" w:rsidR="002A1F46" w:rsidRPr="002E5EC5" w:rsidRDefault="002A1F46" w:rsidP="004605CC">
            <w:pPr>
              <w:jc w:val="center"/>
              <w:rPr>
                <w:iCs/>
                <w:sz w:val="26"/>
                <w:szCs w:val="26"/>
              </w:rPr>
            </w:pPr>
            <w:r w:rsidRPr="002E5EC5">
              <w:rPr>
                <w:iCs/>
                <w:sz w:val="26"/>
                <w:szCs w:val="26"/>
              </w:rPr>
              <w:t>4.3.1</w:t>
            </w:r>
          </w:p>
        </w:tc>
        <w:tc>
          <w:tcPr>
            <w:tcW w:w="6824" w:type="dxa"/>
            <w:tcBorders>
              <w:top w:val="nil"/>
              <w:left w:val="nil"/>
              <w:bottom w:val="single" w:sz="4" w:space="0" w:color="auto"/>
              <w:right w:val="single" w:sz="4" w:space="0" w:color="auto"/>
            </w:tcBorders>
            <w:shd w:val="clear" w:color="auto" w:fill="auto"/>
            <w:vAlign w:val="center"/>
            <w:hideMark/>
          </w:tcPr>
          <w:p w14:paraId="431C6929" w14:textId="77777777" w:rsidR="002A1F46" w:rsidRPr="002E5EC5" w:rsidRDefault="002A1F46" w:rsidP="00467EC5">
            <w:pPr>
              <w:jc w:val="both"/>
              <w:rPr>
                <w:iCs/>
                <w:sz w:val="26"/>
                <w:szCs w:val="26"/>
              </w:rPr>
            </w:pPr>
            <w:r w:rsidRPr="002E5EC5">
              <w:rPr>
                <w:iCs/>
                <w:sz w:val="26"/>
                <w:szCs w:val="26"/>
              </w:rPr>
              <w:t>Chuyển đổi bản trích đo địa chính theo hệ tọa độ quốc gia VN-2000 vào dữ liệu không gian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33FB1B6B" w14:textId="77777777" w:rsidR="002A1F46" w:rsidRPr="002E5EC5" w:rsidRDefault="002A1F46">
            <w:pPr>
              <w:jc w:val="right"/>
              <w:rPr>
                <w:sz w:val="26"/>
                <w:szCs w:val="26"/>
              </w:rPr>
            </w:pPr>
            <w:r w:rsidRPr="002E5EC5">
              <w:rPr>
                <w:sz w:val="26"/>
                <w:szCs w:val="26"/>
              </w:rPr>
              <w:t>0,074</w:t>
            </w:r>
            <w:r w:rsidR="006E0412" w:rsidRPr="002E5EC5">
              <w:rPr>
                <w:sz w:val="26"/>
                <w:szCs w:val="26"/>
              </w:rPr>
              <w:t>2</w:t>
            </w:r>
          </w:p>
        </w:tc>
      </w:tr>
      <w:tr w:rsidR="0099223E" w:rsidRPr="002E5EC5" w14:paraId="0C8B1771"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14217D9F" w14:textId="77777777" w:rsidR="002A1F46" w:rsidRPr="002E5EC5" w:rsidRDefault="002A1F46" w:rsidP="004605CC">
            <w:pPr>
              <w:jc w:val="center"/>
              <w:rPr>
                <w:iCs/>
                <w:sz w:val="26"/>
                <w:szCs w:val="26"/>
              </w:rPr>
            </w:pPr>
            <w:r w:rsidRPr="002E5EC5">
              <w:rPr>
                <w:iCs/>
                <w:sz w:val="26"/>
                <w:szCs w:val="26"/>
              </w:rPr>
              <w:t>4.3.2</w:t>
            </w:r>
          </w:p>
        </w:tc>
        <w:tc>
          <w:tcPr>
            <w:tcW w:w="6824" w:type="dxa"/>
            <w:tcBorders>
              <w:top w:val="nil"/>
              <w:left w:val="nil"/>
              <w:bottom w:val="single" w:sz="4" w:space="0" w:color="auto"/>
              <w:right w:val="single" w:sz="4" w:space="0" w:color="auto"/>
            </w:tcBorders>
            <w:shd w:val="clear" w:color="auto" w:fill="auto"/>
            <w:vAlign w:val="center"/>
            <w:hideMark/>
          </w:tcPr>
          <w:p w14:paraId="63DD07C3" w14:textId="77777777" w:rsidR="002A1F46" w:rsidRPr="002E5EC5" w:rsidRDefault="002A1F46" w:rsidP="00467EC5">
            <w:pPr>
              <w:jc w:val="both"/>
              <w:rPr>
                <w:iCs/>
                <w:sz w:val="26"/>
                <w:szCs w:val="26"/>
              </w:rPr>
            </w:pPr>
            <w:r w:rsidRPr="002E5EC5">
              <w:rPr>
                <w:iCs/>
                <w:sz w:val="26"/>
                <w:szCs w:val="26"/>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472" w:type="dxa"/>
            <w:tcBorders>
              <w:top w:val="nil"/>
              <w:left w:val="nil"/>
              <w:bottom w:val="single" w:sz="4" w:space="0" w:color="auto"/>
              <w:right w:val="single" w:sz="4" w:space="0" w:color="auto"/>
            </w:tcBorders>
            <w:shd w:val="clear" w:color="auto" w:fill="auto"/>
            <w:noWrap/>
            <w:vAlign w:val="center"/>
            <w:hideMark/>
          </w:tcPr>
          <w:p w14:paraId="317FBD3A" w14:textId="77777777" w:rsidR="002A1F46" w:rsidRPr="002E5EC5" w:rsidRDefault="00C87635">
            <w:pPr>
              <w:jc w:val="right"/>
              <w:rPr>
                <w:sz w:val="26"/>
                <w:szCs w:val="26"/>
              </w:rPr>
            </w:pPr>
            <w:r w:rsidRPr="002E5EC5">
              <w:rPr>
                <w:sz w:val="26"/>
                <w:szCs w:val="26"/>
              </w:rPr>
              <w:t>0,14</w:t>
            </w:r>
            <w:r w:rsidR="006E0412" w:rsidRPr="002E5EC5">
              <w:rPr>
                <w:sz w:val="26"/>
                <w:szCs w:val="26"/>
              </w:rPr>
              <w:t>83</w:t>
            </w:r>
          </w:p>
        </w:tc>
      </w:tr>
      <w:tr w:rsidR="0099223E" w:rsidRPr="002E5EC5" w14:paraId="52BCBEB4"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4F0EF476" w14:textId="77777777" w:rsidR="002A1F46" w:rsidRPr="002E5EC5" w:rsidRDefault="002A1F46" w:rsidP="004605CC">
            <w:pPr>
              <w:jc w:val="center"/>
              <w:rPr>
                <w:iCs/>
                <w:sz w:val="26"/>
                <w:szCs w:val="26"/>
              </w:rPr>
            </w:pPr>
            <w:r w:rsidRPr="002E5EC5">
              <w:rPr>
                <w:iCs/>
                <w:sz w:val="26"/>
                <w:szCs w:val="26"/>
              </w:rPr>
              <w:t>4.3.3</w:t>
            </w:r>
          </w:p>
        </w:tc>
        <w:tc>
          <w:tcPr>
            <w:tcW w:w="6824" w:type="dxa"/>
            <w:tcBorders>
              <w:top w:val="nil"/>
              <w:left w:val="nil"/>
              <w:bottom w:val="single" w:sz="4" w:space="0" w:color="auto"/>
              <w:right w:val="single" w:sz="4" w:space="0" w:color="auto"/>
            </w:tcBorders>
            <w:shd w:val="clear" w:color="auto" w:fill="auto"/>
            <w:vAlign w:val="center"/>
            <w:hideMark/>
          </w:tcPr>
          <w:p w14:paraId="0BC5255E" w14:textId="77777777" w:rsidR="002A1F46" w:rsidRPr="002E5EC5" w:rsidRDefault="002A1F46" w:rsidP="00C658C9">
            <w:pPr>
              <w:ind w:right="-57"/>
              <w:jc w:val="both"/>
              <w:rPr>
                <w:iCs/>
                <w:spacing w:val="-6"/>
                <w:sz w:val="26"/>
                <w:szCs w:val="26"/>
              </w:rPr>
            </w:pPr>
            <w:r w:rsidRPr="002E5EC5">
              <w:rPr>
                <w:iCs/>
                <w:spacing w:val="-6"/>
                <w:sz w:val="26"/>
                <w:szCs w:val="26"/>
              </w:rPr>
              <w:t xml:space="preserve">Quét và định vị sơ bộ trên dữ liệu không gian đất đai nền sơ đồ, bản trích </w:t>
            </w:r>
            <w:r w:rsidRPr="002E5EC5">
              <w:rPr>
                <w:iCs/>
                <w:sz w:val="26"/>
                <w:szCs w:val="26"/>
              </w:rPr>
              <w:t>đo địa chính theo hệ tọa độ giả định hoặc bản đồ giải thửa dạng giấy</w:t>
            </w:r>
          </w:p>
        </w:tc>
        <w:tc>
          <w:tcPr>
            <w:tcW w:w="1472" w:type="dxa"/>
            <w:tcBorders>
              <w:top w:val="nil"/>
              <w:left w:val="nil"/>
              <w:bottom w:val="single" w:sz="4" w:space="0" w:color="auto"/>
              <w:right w:val="single" w:sz="4" w:space="0" w:color="auto"/>
            </w:tcBorders>
            <w:shd w:val="clear" w:color="auto" w:fill="auto"/>
            <w:noWrap/>
            <w:vAlign w:val="center"/>
            <w:hideMark/>
          </w:tcPr>
          <w:p w14:paraId="25373A1A" w14:textId="77777777" w:rsidR="002A1F46" w:rsidRPr="002E5EC5" w:rsidRDefault="002A1F46">
            <w:pPr>
              <w:jc w:val="right"/>
              <w:rPr>
                <w:sz w:val="26"/>
                <w:szCs w:val="26"/>
              </w:rPr>
            </w:pPr>
            <w:r w:rsidRPr="002E5EC5">
              <w:rPr>
                <w:sz w:val="26"/>
                <w:szCs w:val="26"/>
              </w:rPr>
              <w:t>0,074</w:t>
            </w:r>
            <w:r w:rsidR="006E0412" w:rsidRPr="002E5EC5">
              <w:rPr>
                <w:sz w:val="26"/>
                <w:szCs w:val="26"/>
              </w:rPr>
              <w:t>2</w:t>
            </w:r>
          </w:p>
        </w:tc>
      </w:tr>
      <w:tr w:rsidR="0099223E" w:rsidRPr="002E5EC5" w14:paraId="5E7EE6C8"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2DECCF44" w14:textId="77777777" w:rsidR="002A1F46" w:rsidRPr="002E5EC5" w:rsidRDefault="002A1F46">
            <w:pPr>
              <w:jc w:val="center"/>
              <w:rPr>
                <w:iCs/>
                <w:sz w:val="26"/>
                <w:szCs w:val="26"/>
              </w:rPr>
            </w:pPr>
            <w:r w:rsidRPr="002E5EC5">
              <w:rPr>
                <w:iCs/>
                <w:sz w:val="26"/>
                <w:szCs w:val="26"/>
              </w:rPr>
              <w:lastRenderedPageBreak/>
              <w:t>4.4</w:t>
            </w:r>
          </w:p>
        </w:tc>
        <w:tc>
          <w:tcPr>
            <w:tcW w:w="6824" w:type="dxa"/>
            <w:tcBorders>
              <w:top w:val="nil"/>
              <w:left w:val="nil"/>
              <w:bottom w:val="single" w:sz="4" w:space="0" w:color="auto"/>
              <w:right w:val="single" w:sz="4" w:space="0" w:color="auto"/>
            </w:tcBorders>
            <w:shd w:val="clear" w:color="auto" w:fill="auto"/>
            <w:vAlign w:val="center"/>
            <w:hideMark/>
          </w:tcPr>
          <w:p w14:paraId="70D82F4E" w14:textId="77777777" w:rsidR="002A1F46" w:rsidRPr="002E5EC5" w:rsidRDefault="002A1F46" w:rsidP="00467EC5">
            <w:pPr>
              <w:jc w:val="both"/>
              <w:rPr>
                <w:iCs/>
                <w:sz w:val="26"/>
                <w:szCs w:val="26"/>
              </w:rPr>
            </w:pPr>
            <w:r w:rsidRPr="002E5EC5">
              <w:rPr>
                <w:iCs/>
                <w:sz w:val="26"/>
                <w:szCs w:val="26"/>
              </w:rPr>
              <w:t>Định vị khu vực dồn điền đổi thửa trên dữ liệu không gian đất đai nền trên cơ sở các hồ sơ, tài liệu hiện có</w:t>
            </w:r>
          </w:p>
        </w:tc>
        <w:tc>
          <w:tcPr>
            <w:tcW w:w="1472" w:type="dxa"/>
            <w:tcBorders>
              <w:top w:val="nil"/>
              <w:left w:val="nil"/>
              <w:bottom w:val="single" w:sz="4" w:space="0" w:color="auto"/>
              <w:right w:val="single" w:sz="4" w:space="0" w:color="auto"/>
            </w:tcBorders>
            <w:shd w:val="clear" w:color="auto" w:fill="auto"/>
            <w:noWrap/>
            <w:vAlign w:val="center"/>
            <w:hideMark/>
          </w:tcPr>
          <w:p w14:paraId="309BA7BE" w14:textId="77777777" w:rsidR="002A1F46" w:rsidRPr="002E5EC5" w:rsidRDefault="002A1F46">
            <w:pPr>
              <w:jc w:val="right"/>
              <w:rPr>
                <w:sz w:val="26"/>
                <w:szCs w:val="26"/>
              </w:rPr>
            </w:pPr>
            <w:r w:rsidRPr="002E5EC5">
              <w:rPr>
                <w:sz w:val="26"/>
                <w:szCs w:val="26"/>
              </w:rPr>
              <w:t>0,074</w:t>
            </w:r>
            <w:r w:rsidR="006E0412" w:rsidRPr="002E5EC5">
              <w:rPr>
                <w:sz w:val="26"/>
                <w:szCs w:val="26"/>
              </w:rPr>
              <w:t>2</w:t>
            </w:r>
          </w:p>
        </w:tc>
      </w:tr>
      <w:tr w:rsidR="0099223E" w:rsidRPr="002E5EC5" w14:paraId="46C25D79"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456880CA" w14:textId="77777777" w:rsidR="002A1F46" w:rsidRPr="002E5EC5" w:rsidRDefault="002A1F46" w:rsidP="004605CC">
            <w:pPr>
              <w:jc w:val="center"/>
              <w:rPr>
                <w:b/>
                <w:bCs/>
                <w:sz w:val="26"/>
                <w:szCs w:val="26"/>
              </w:rPr>
            </w:pPr>
            <w:r w:rsidRPr="002E5EC5">
              <w:rPr>
                <w:b/>
                <w:bCs/>
                <w:sz w:val="26"/>
                <w:szCs w:val="26"/>
              </w:rPr>
              <w:t>5</w:t>
            </w:r>
          </w:p>
        </w:tc>
        <w:tc>
          <w:tcPr>
            <w:tcW w:w="6824" w:type="dxa"/>
            <w:tcBorders>
              <w:top w:val="nil"/>
              <w:left w:val="nil"/>
              <w:bottom w:val="single" w:sz="4" w:space="0" w:color="auto"/>
              <w:right w:val="single" w:sz="4" w:space="0" w:color="auto"/>
            </w:tcBorders>
            <w:shd w:val="clear" w:color="auto" w:fill="auto"/>
            <w:vAlign w:val="center"/>
            <w:hideMark/>
          </w:tcPr>
          <w:p w14:paraId="5521A211" w14:textId="77777777" w:rsidR="002A1F46" w:rsidRPr="002E5EC5" w:rsidRDefault="002A1F46" w:rsidP="00467EC5">
            <w:pPr>
              <w:jc w:val="both"/>
              <w:rPr>
                <w:b/>
                <w:bCs/>
                <w:sz w:val="26"/>
                <w:szCs w:val="26"/>
              </w:rPr>
            </w:pPr>
            <w:r w:rsidRPr="002E5EC5">
              <w:rPr>
                <w:b/>
                <w:bCs/>
                <w:sz w:val="26"/>
                <w:szCs w:val="26"/>
              </w:rPr>
              <w:t>Xây dựng dữ liệu thuộc tính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06535A78" w14:textId="77777777" w:rsidR="002A1F46" w:rsidRPr="002E5EC5" w:rsidRDefault="002A1F46" w:rsidP="00C658C9">
            <w:pPr>
              <w:jc w:val="right"/>
              <w:rPr>
                <w:sz w:val="26"/>
                <w:szCs w:val="26"/>
              </w:rPr>
            </w:pPr>
            <w:r w:rsidRPr="002E5EC5">
              <w:rPr>
                <w:sz w:val="26"/>
                <w:szCs w:val="26"/>
              </w:rPr>
              <w:t> </w:t>
            </w:r>
          </w:p>
        </w:tc>
      </w:tr>
      <w:tr w:rsidR="0065281A" w:rsidRPr="002E5EC5" w14:paraId="372B6AAF"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2988C76C" w14:textId="77777777" w:rsidR="0065281A" w:rsidRPr="002E5EC5" w:rsidRDefault="0065281A" w:rsidP="004605CC">
            <w:pPr>
              <w:jc w:val="center"/>
              <w:rPr>
                <w:sz w:val="26"/>
                <w:szCs w:val="26"/>
              </w:rPr>
            </w:pPr>
            <w:r w:rsidRPr="002E5EC5">
              <w:rPr>
                <w:sz w:val="26"/>
                <w:szCs w:val="26"/>
              </w:rPr>
              <w:t>5.1</w:t>
            </w:r>
          </w:p>
        </w:tc>
        <w:tc>
          <w:tcPr>
            <w:tcW w:w="6824" w:type="dxa"/>
            <w:tcBorders>
              <w:top w:val="nil"/>
              <w:left w:val="nil"/>
              <w:bottom w:val="single" w:sz="4" w:space="0" w:color="auto"/>
              <w:right w:val="single" w:sz="4" w:space="0" w:color="auto"/>
            </w:tcBorders>
            <w:shd w:val="clear" w:color="auto" w:fill="auto"/>
            <w:vAlign w:val="center"/>
            <w:hideMark/>
          </w:tcPr>
          <w:p w14:paraId="7F573340" w14:textId="508B0F20" w:rsidR="0065281A" w:rsidRPr="002E5EC5" w:rsidRDefault="0065281A" w:rsidP="00467EC5">
            <w:pPr>
              <w:jc w:val="both"/>
              <w:rPr>
                <w:sz w:val="26"/>
                <w:szCs w:val="26"/>
              </w:rPr>
            </w:pPr>
            <w:r w:rsidRPr="002E5EC5">
              <w:rPr>
                <w:sz w:val="26"/>
                <w:szCs w:val="26"/>
              </w:rPr>
              <w:t>Kiểm tra tính đầy đủ thông tin của thửa đất, lựa chọn tài liệu để lấy thông tin. Lập bảng tổng hợp tài liệu, dữ liệu thu thập để xây dựng CSDL địa chính theo quy định tại Phụ lục V ban hành kèm theo Thông tư 25/2024/TT-BTNMT</w:t>
            </w:r>
          </w:p>
        </w:tc>
        <w:tc>
          <w:tcPr>
            <w:tcW w:w="1472" w:type="dxa"/>
            <w:tcBorders>
              <w:top w:val="nil"/>
              <w:left w:val="nil"/>
              <w:bottom w:val="single" w:sz="4" w:space="0" w:color="auto"/>
              <w:right w:val="single" w:sz="4" w:space="0" w:color="auto"/>
            </w:tcBorders>
            <w:shd w:val="clear" w:color="auto" w:fill="auto"/>
            <w:noWrap/>
            <w:vAlign w:val="center"/>
            <w:hideMark/>
          </w:tcPr>
          <w:p w14:paraId="4F562738" w14:textId="77777777" w:rsidR="0065281A" w:rsidRPr="002E5EC5" w:rsidRDefault="0065281A">
            <w:pPr>
              <w:jc w:val="right"/>
              <w:rPr>
                <w:sz w:val="26"/>
                <w:szCs w:val="26"/>
              </w:rPr>
            </w:pPr>
            <w:r w:rsidRPr="002E5EC5">
              <w:rPr>
                <w:sz w:val="26"/>
                <w:szCs w:val="26"/>
              </w:rPr>
              <w:t>0,0297</w:t>
            </w:r>
          </w:p>
        </w:tc>
      </w:tr>
      <w:tr w:rsidR="0065281A" w:rsidRPr="002E5EC5" w14:paraId="4C07EA73"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17A87F2A" w14:textId="77777777" w:rsidR="0065281A" w:rsidRPr="002E5EC5" w:rsidRDefault="0065281A" w:rsidP="004605CC">
            <w:pPr>
              <w:jc w:val="center"/>
              <w:rPr>
                <w:sz w:val="26"/>
                <w:szCs w:val="26"/>
              </w:rPr>
            </w:pPr>
            <w:r w:rsidRPr="002E5EC5">
              <w:rPr>
                <w:sz w:val="26"/>
                <w:szCs w:val="26"/>
              </w:rPr>
              <w:t>5.2</w:t>
            </w:r>
          </w:p>
        </w:tc>
        <w:tc>
          <w:tcPr>
            <w:tcW w:w="6824" w:type="dxa"/>
            <w:tcBorders>
              <w:top w:val="nil"/>
              <w:left w:val="nil"/>
              <w:bottom w:val="single" w:sz="4" w:space="0" w:color="auto"/>
              <w:right w:val="single" w:sz="4" w:space="0" w:color="auto"/>
            </w:tcBorders>
            <w:shd w:val="clear" w:color="auto" w:fill="auto"/>
            <w:vAlign w:val="center"/>
            <w:hideMark/>
          </w:tcPr>
          <w:p w14:paraId="36231B97" w14:textId="2A18DE71" w:rsidR="0065281A" w:rsidRPr="002E5EC5" w:rsidRDefault="0065281A" w:rsidP="00467EC5">
            <w:pPr>
              <w:jc w:val="both"/>
              <w:rPr>
                <w:sz w:val="26"/>
                <w:szCs w:val="26"/>
              </w:rPr>
            </w:pPr>
            <w:r w:rsidRPr="002E5EC5">
              <w:rPr>
                <w:sz w:val="26"/>
                <w:szCs w:val="26"/>
              </w:rPr>
              <w:t>Lập bảng tham chiếu số tờ, số thửa và diện tích đối với các thửa đất đã được cấp GCN theo bản đồ cũ nhưng chưa cấp đổi GCN theo BĐĐC mới</w:t>
            </w:r>
          </w:p>
        </w:tc>
        <w:tc>
          <w:tcPr>
            <w:tcW w:w="1472" w:type="dxa"/>
            <w:tcBorders>
              <w:top w:val="nil"/>
              <w:left w:val="nil"/>
              <w:bottom w:val="single" w:sz="4" w:space="0" w:color="auto"/>
              <w:right w:val="single" w:sz="4" w:space="0" w:color="auto"/>
            </w:tcBorders>
            <w:shd w:val="clear" w:color="auto" w:fill="auto"/>
            <w:noWrap/>
            <w:vAlign w:val="center"/>
            <w:hideMark/>
          </w:tcPr>
          <w:p w14:paraId="7BE64592" w14:textId="77777777" w:rsidR="0065281A" w:rsidRPr="002E5EC5" w:rsidRDefault="0065281A">
            <w:pPr>
              <w:jc w:val="right"/>
              <w:rPr>
                <w:sz w:val="26"/>
                <w:szCs w:val="26"/>
              </w:rPr>
            </w:pPr>
            <w:r w:rsidRPr="002E5EC5">
              <w:rPr>
                <w:sz w:val="26"/>
                <w:szCs w:val="26"/>
              </w:rPr>
              <w:t>0,0147</w:t>
            </w:r>
          </w:p>
        </w:tc>
      </w:tr>
      <w:tr w:rsidR="0065281A" w:rsidRPr="002E5EC5" w14:paraId="6DFCD724"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66BA13B8" w14:textId="77777777" w:rsidR="0065281A" w:rsidRPr="002E5EC5" w:rsidRDefault="0065281A" w:rsidP="004605CC">
            <w:pPr>
              <w:jc w:val="center"/>
              <w:rPr>
                <w:sz w:val="26"/>
                <w:szCs w:val="26"/>
              </w:rPr>
            </w:pPr>
            <w:r w:rsidRPr="002E5EC5">
              <w:rPr>
                <w:sz w:val="26"/>
                <w:szCs w:val="26"/>
              </w:rPr>
              <w:t>5.3</w:t>
            </w:r>
          </w:p>
        </w:tc>
        <w:tc>
          <w:tcPr>
            <w:tcW w:w="6824" w:type="dxa"/>
            <w:tcBorders>
              <w:top w:val="nil"/>
              <w:left w:val="nil"/>
              <w:bottom w:val="single" w:sz="4" w:space="0" w:color="auto"/>
              <w:right w:val="single" w:sz="4" w:space="0" w:color="auto"/>
            </w:tcBorders>
            <w:shd w:val="clear" w:color="auto" w:fill="auto"/>
            <w:vAlign w:val="center"/>
            <w:hideMark/>
          </w:tcPr>
          <w:p w14:paraId="0B9360CC" w14:textId="6C4267D2" w:rsidR="0065281A" w:rsidRPr="002E5EC5" w:rsidRDefault="0065281A" w:rsidP="00467EC5">
            <w:pPr>
              <w:jc w:val="both"/>
              <w:rPr>
                <w:sz w:val="26"/>
                <w:szCs w:val="26"/>
              </w:rPr>
            </w:pPr>
            <w:r w:rsidRPr="002E5EC5">
              <w:rPr>
                <w:sz w:val="26"/>
                <w:szCs w:val="26"/>
              </w:rPr>
              <w:t>Nhập thông tin từ tài liệu đã lựa chọn tại khoản 1 Điều 10 Thông tư 25/2024/TT-BTNMT vào CSDL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2FF53B9E" w14:textId="77777777" w:rsidR="0065281A" w:rsidRPr="002E5EC5" w:rsidRDefault="0065281A">
            <w:pPr>
              <w:jc w:val="right"/>
              <w:rPr>
                <w:sz w:val="26"/>
                <w:szCs w:val="26"/>
              </w:rPr>
            </w:pPr>
            <w:r w:rsidRPr="002E5EC5">
              <w:rPr>
                <w:sz w:val="26"/>
                <w:szCs w:val="26"/>
              </w:rPr>
              <w:t>0,3247</w:t>
            </w:r>
          </w:p>
        </w:tc>
      </w:tr>
      <w:tr w:rsidR="0065281A" w:rsidRPr="002E5EC5" w14:paraId="7ED8F79D"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73D4B42A" w14:textId="64A038CB" w:rsidR="0065281A" w:rsidRPr="002E5EC5" w:rsidRDefault="0065281A" w:rsidP="004605CC">
            <w:pPr>
              <w:jc w:val="center"/>
              <w:rPr>
                <w:sz w:val="26"/>
                <w:szCs w:val="26"/>
              </w:rPr>
            </w:pPr>
            <w:r w:rsidRPr="002E5EC5">
              <w:rPr>
                <w:sz w:val="26"/>
                <w:szCs w:val="26"/>
              </w:rPr>
              <w:t>5.4</w:t>
            </w:r>
          </w:p>
        </w:tc>
        <w:tc>
          <w:tcPr>
            <w:tcW w:w="6824" w:type="dxa"/>
            <w:tcBorders>
              <w:top w:val="nil"/>
              <w:left w:val="nil"/>
              <w:bottom w:val="single" w:sz="4" w:space="0" w:color="auto"/>
              <w:right w:val="single" w:sz="4" w:space="0" w:color="auto"/>
            </w:tcBorders>
            <w:shd w:val="clear" w:color="auto" w:fill="auto"/>
            <w:vAlign w:val="center"/>
          </w:tcPr>
          <w:p w14:paraId="4210A233" w14:textId="4A95CAC4" w:rsidR="0065281A" w:rsidRPr="002E5EC5" w:rsidRDefault="0065281A" w:rsidP="00467EC5">
            <w:pPr>
              <w:jc w:val="both"/>
              <w:rPr>
                <w:sz w:val="26"/>
                <w:szCs w:val="26"/>
              </w:rPr>
            </w:pPr>
            <w:r w:rsidRPr="002E5EC5">
              <w:rPr>
                <w:sz w:val="26"/>
                <w:szCs w:val="26"/>
              </w:rPr>
              <w:t>Lập bảng thông tin chưa đồng bộ giữa dữ liệu thuộc tính địa chính và dữ liệu không gian của CSDL địa chính theo quy định tại Phụ lục VI ban hành kèm theo Thông tư 25/2024/TT-BTNMT</w:t>
            </w:r>
          </w:p>
        </w:tc>
        <w:tc>
          <w:tcPr>
            <w:tcW w:w="1472" w:type="dxa"/>
            <w:tcBorders>
              <w:top w:val="nil"/>
              <w:left w:val="nil"/>
              <w:bottom w:val="single" w:sz="4" w:space="0" w:color="auto"/>
              <w:right w:val="single" w:sz="4" w:space="0" w:color="auto"/>
            </w:tcBorders>
            <w:shd w:val="clear" w:color="auto" w:fill="auto"/>
            <w:noWrap/>
            <w:vAlign w:val="center"/>
          </w:tcPr>
          <w:p w14:paraId="132B4A95" w14:textId="756EEF39" w:rsidR="0065281A" w:rsidRPr="002E5EC5" w:rsidRDefault="0065281A" w:rsidP="0065281A">
            <w:pPr>
              <w:jc w:val="right"/>
              <w:rPr>
                <w:sz w:val="26"/>
                <w:szCs w:val="26"/>
              </w:rPr>
            </w:pPr>
            <w:r w:rsidRPr="002E5EC5">
              <w:rPr>
                <w:sz w:val="26"/>
                <w:szCs w:val="26"/>
              </w:rPr>
              <w:t>0,0147</w:t>
            </w:r>
          </w:p>
        </w:tc>
      </w:tr>
      <w:tr w:rsidR="0099223E" w:rsidRPr="002E5EC5" w14:paraId="00952943"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17D66981" w14:textId="77777777" w:rsidR="002A1F46" w:rsidRPr="002E5EC5" w:rsidRDefault="002A1F46" w:rsidP="004605CC">
            <w:pPr>
              <w:jc w:val="center"/>
              <w:rPr>
                <w:b/>
                <w:bCs/>
                <w:sz w:val="26"/>
                <w:szCs w:val="26"/>
              </w:rPr>
            </w:pPr>
            <w:r w:rsidRPr="002E5EC5">
              <w:rPr>
                <w:b/>
                <w:bCs/>
                <w:sz w:val="26"/>
                <w:szCs w:val="26"/>
              </w:rPr>
              <w:t>6</w:t>
            </w:r>
          </w:p>
        </w:tc>
        <w:tc>
          <w:tcPr>
            <w:tcW w:w="6824" w:type="dxa"/>
            <w:tcBorders>
              <w:top w:val="nil"/>
              <w:left w:val="nil"/>
              <w:bottom w:val="single" w:sz="4" w:space="0" w:color="auto"/>
              <w:right w:val="single" w:sz="4" w:space="0" w:color="auto"/>
            </w:tcBorders>
            <w:shd w:val="clear" w:color="auto" w:fill="auto"/>
            <w:vAlign w:val="center"/>
            <w:hideMark/>
          </w:tcPr>
          <w:p w14:paraId="179A4339" w14:textId="77777777" w:rsidR="002A1F46" w:rsidRPr="002E5EC5" w:rsidRDefault="002A1F46" w:rsidP="00467EC5">
            <w:pPr>
              <w:jc w:val="both"/>
              <w:rPr>
                <w:b/>
                <w:bCs/>
                <w:sz w:val="26"/>
                <w:szCs w:val="26"/>
              </w:rPr>
            </w:pPr>
            <w:r w:rsidRPr="002E5EC5">
              <w:rPr>
                <w:b/>
                <w:bCs/>
                <w:sz w:val="26"/>
                <w:szCs w:val="26"/>
              </w:rPr>
              <w:t>Hoàn thiện dữ liệu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14118E84" w14:textId="77777777" w:rsidR="002A1F46" w:rsidRPr="002E5EC5" w:rsidRDefault="002A1F46" w:rsidP="00C658C9">
            <w:pPr>
              <w:jc w:val="right"/>
              <w:rPr>
                <w:sz w:val="26"/>
                <w:szCs w:val="26"/>
              </w:rPr>
            </w:pPr>
            <w:r w:rsidRPr="002E5EC5">
              <w:rPr>
                <w:sz w:val="26"/>
                <w:szCs w:val="26"/>
              </w:rPr>
              <w:t> </w:t>
            </w:r>
          </w:p>
        </w:tc>
      </w:tr>
      <w:tr w:rsidR="0099223E" w:rsidRPr="002E5EC5" w14:paraId="0653DEE0"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755C9181" w14:textId="77777777" w:rsidR="002A1F46" w:rsidRPr="002E5EC5" w:rsidRDefault="002A1F46" w:rsidP="004605CC">
            <w:pPr>
              <w:jc w:val="center"/>
              <w:rPr>
                <w:sz w:val="26"/>
                <w:szCs w:val="26"/>
              </w:rPr>
            </w:pPr>
            <w:r w:rsidRPr="002E5EC5">
              <w:rPr>
                <w:sz w:val="26"/>
                <w:szCs w:val="26"/>
              </w:rPr>
              <w:t>6.1</w:t>
            </w:r>
          </w:p>
        </w:tc>
        <w:tc>
          <w:tcPr>
            <w:tcW w:w="6824" w:type="dxa"/>
            <w:tcBorders>
              <w:top w:val="nil"/>
              <w:left w:val="nil"/>
              <w:bottom w:val="single" w:sz="4" w:space="0" w:color="auto"/>
              <w:right w:val="single" w:sz="4" w:space="0" w:color="auto"/>
            </w:tcBorders>
            <w:shd w:val="clear" w:color="auto" w:fill="auto"/>
            <w:vAlign w:val="center"/>
            <w:hideMark/>
          </w:tcPr>
          <w:p w14:paraId="7B46FB78" w14:textId="4613A05E" w:rsidR="002A1F46" w:rsidRPr="002E5EC5" w:rsidRDefault="00F86A2F" w:rsidP="00467EC5">
            <w:pPr>
              <w:jc w:val="both"/>
              <w:rPr>
                <w:sz w:val="26"/>
                <w:szCs w:val="26"/>
              </w:rPr>
            </w:pPr>
            <w:r w:rsidRPr="002E5EC5">
              <w:rPr>
                <w:sz w:val="26"/>
                <w:szCs w:val="26"/>
              </w:rPr>
              <w:t>Thực hiện rà soát đảm bảo 100% thông tin trong CSDL địa chính tuân thủ theo đúng quy định về nội dung, cấu trúc, kiểu thông tin của CSDL quốc gia về đất đai</w:t>
            </w:r>
          </w:p>
        </w:tc>
        <w:tc>
          <w:tcPr>
            <w:tcW w:w="1472" w:type="dxa"/>
            <w:tcBorders>
              <w:top w:val="nil"/>
              <w:left w:val="nil"/>
              <w:bottom w:val="single" w:sz="4" w:space="0" w:color="auto"/>
              <w:right w:val="single" w:sz="4" w:space="0" w:color="auto"/>
            </w:tcBorders>
            <w:shd w:val="clear" w:color="auto" w:fill="auto"/>
            <w:noWrap/>
            <w:vAlign w:val="center"/>
            <w:hideMark/>
          </w:tcPr>
          <w:p w14:paraId="6D2A2ED7" w14:textId="77777777" w:rsidR="002A1F46" w:rsidRPr="002E5EC5" w:rsidRDefault="002A1F46">
            <w:pPr>
              <w:jc w:val="right"/>
              <w:rPr>
                <w:sz w:val="26"/>
                <w:szCs w:val="26"/>
              </w:rPr>
            </w:pPr>
            <w:r w:rsidRPr="002E5EC5">
              <w:rPr>
                <w:sz w:val="26"/>
                <w:szCs w:val="26"/>
              </w:rPr>
              <w:t>0,029</w:t>
            </w:r>
            <w:r w:rsidR="006E0412" w:rsidRPr="002E5EC5">
              <w:rPr>
                <w:sz w:val="26"/>
                <w:szCs w:val="26"/>
              </w:rPr>
              <w:t>7</w:t>
            </w:r>
          </w:p>
        </w:tc>
      </w:tr>
      <w:tr w:rsidR="0099223E" w:rsidRPr="002E5EC5" w14:paraId="16FAA863"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5A99F916" w14:textId="77777777" w:rsidR="002A1F46" w:rsidRPr="002E5EC5" w:rsidRDefault="002A1F46" w:rsidP="004605CC">
            <w:pPr>
              <w:jc w:val="center"/>
              <w:rPr>
                <w:sz w:val="26"/>
                <w:szCs w:val="26"/>
              </w:rPr>
            </w:pPr>
            <w:r w:rsidRPr="002E5EC5">
              <w:rPr>
                <w:sz w:val="26"/>
                <w:szCs w:val="26"/>
              </w:rPr>
              <w:t>6.2</w:t>
            </w:r>
          </w:p>
        </w:tc>
        <w:tc>
          <w:tcPr>
            <w:tcW w:w="6824" w:type="dxa"/>
            <w:tcBorders>
              <w:top w:val="nil"/>
              <w:left w:val="nil"/>
              <w:bottom w:val="single" w:sz="4" w:space="0" w:color="auto"/>
              <w:right w:val="single" w:sz="4" w:space="0" w:color="auto"/>
            </w:tcBorders>
            <w:shd w:val="clear" w:color="auto" w:fill="auto"/>
            <w:vAlign w:val="center"/>
            <w:hideMark/>
          </w:tcPr>
          <w:p w14:paraId="5FF5A64B" w14:textId="77777777" w:rsidR="002A1F46" w:rsidRPr="002E5EC5" w:rsidRDefault="002A1F46" w:rsidP="00467EC5">
            <w:pPr>
              <w:jc w:val="both"/>
              <w:rPr>
                <w:sz w:val="26"/>
                <w:szCs w:val="26"/>
              </w:rPr>
            </w:pPr>
            <w:r w:rsidRPr="002E5EC5">
              <w:rPr>
                <w:sz w:val="26"/>
                <w:szCs w:val="26"/>
              </w:rPr>
              <w:t>Xuất sổ địa chính (điện tử) theo khuôn dạng tệp tin PDF</w:t>
            </w:r>
          </w:p>
        </w:tc>
        <w:tc>
          <w:tcPr>
            <w:tcW w:w="1472" w:type="dxa"/>
            <w:tcBorders>
              <w:top w:val="nil"/>
              <w:left w:val="nil"/>
              <w:bottom w:val="single" w:sz="4" w:space="0" w:color="auto"/>
              <w:right w:val="single" w:sz="4" w:space="0" w:color="auto"/>
            </w:tcBorders>
            <w:shd w:val="clear" w:color="auto" w:fill="auto"/>
            <w:noWrap/>
            <w:vAlign w:val="center"/>
            <w:hideMark/>
          </w:tcPr>
          <w:p w14:paraId="6DF97B43" w14:textId="77777777" w:rsidR="002A1F46" w:rsidRPr="002E5EC5" w:rsidRDefault="002A1F46">
            <w:pPr>
              <w:jc w:val="right"/>
              <w:rPr>
                <w:sz w:val="26"/>
                <w:szCs w:val="26"/>
              </w:rPr>
            </w:pPr>
            <w:r w:rsidRPr="002E5EC5">
              <w:rPr>
                <w:sz w:val="26"/>
                <w:szCs w:val="26"/>
              </w:rPr>
              <w:t>0,007</w:t>
            </w:r>
            <w:r w:rsidR="006E0412" w:rsidRPr="002E5EC5">
              <w:rPr>
                <w:sz w:val="26"/>
                <w:szCs w:val="26"/>
              </w:rPr>
              <w:t>4</w:t>
            </w:r>
          </w:p>
        </w:tc>
      </w:tr>
      <w:tr w:rsidR="0099223E" w:rsidRPr="002E5EC5" w14:paraId="5B44AF28"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291A98EF" w14:textId="77777777" w:rsidR="002A1F46" w:rsidRPr="002E5EC5" w:rsidRDefault="002A1F46" w:rsidP="004605CC">
            <w:pPr>
              <w:jc w:val="center"/>
              <w:rPr>
                <w:b/>
                <w:bCs/>
                <w:sz w:val="26"/>
                <w:szCs w:val="26"/>
              </w:rPr>
            </w:pPr>
            <w:r w:rsidRPr="002E5EC5">
              <w:rPr>
                <w:b/>
                <w:bCs/>
                <w:sz w:val="26"/>
                <w:szCs w:val="26"/>
              </w:rPr>
              <w:t>7</w:t>
            </w:r>
          </w:p>
        </w:tc>
        <w:tc>
          <w:tcPr>
            <w:tcW w:w="6824" w:type="dxa"/>
            <w:tcBorders>
              <w:top w:val="nil"/>
              <w:left w:val="nil"/>
              <w:bottom w:val="single" w:sz="4" w:space="0" w:color="auto"/>
              <w:right w:val="single" w:sz="4" w:space="0" w:color="auto"/>
            </w:tcBorders>
            <w:shd w:val="clear" w:color="auto" w:fill="auto"/>
            <w:vAlign w:val="center"/>
            <w:hideMark/>
          </w:tcPr>
          <w:p w14:paraId="7C69E0C9" w14:textId="77777777" w:rsidR="002A1F46" w:rsidRPr="002E5EC5" w:rsidRDefault="002A1F46" w:rsidP="00467EC5">
            <w:pPr>
              <w:jc w:val="both"/>
              <w:rPr>
                <w:b/>
                <w:bCs/>
                <w:sz w:val="26"/>
                <w:szCs w:val="26"/>
              </w:rPr>
            </w:pPr>
            <w:r w:rsidRPr="002E5EC5">
              <w:rPr>
                <w:b/>
                <w:bCs/>
                <w:sz w:val="26"/>
                <w:szCs w:val="26"/>
              </w:rPr>
              <w:t>Xây dựng siêu dữ liệu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04E188AB" w14:textId="77777777" w:rsidR="002A1F46" w:rsidRPr="002E5EC5" w:rsidRDefault="002A1F46" w:rsidP="00C658C9">
            <w:pPr>
              <w:jc w:val="right"/>
              <w:rPr>
                <w:sz w:val="26"/>
                <w:szCs w:val="26"/>
              </w:rPr>
            </w:pPr>
          </w:p>
        </w:tc>
      </w:tr>
      <w:tr w:rsidR="0099223E" w:rsidRPr="002E5EC5" w14:paraId="16433E3A"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750083B8" w14:textId="77777777" w:rsidR="002A1F46" w:rsidRPr="002E5EC5" w:rsidRDefault="002A1F46" w:rsidP="004605CC">
            <w:pPr>
              <w:jc w:val="center"/>
              <w:rPr>
                <w:sz w:val="26"/>
                <w:szCs w:val="26"/>
              </w:rPr>
            </w:pPr>
            <w:r w:rsidRPr="002E5EC5">
              <w:rPr>
                <w:sz w:val="26"/>
                <w:szCs w:val="26"/>
              </w:rPr>
              <w:t>7.1</w:t>
            </w:r>
          </w:p>
        </w:tc>
        <w:tc>
          <w:tcPr>
            <w:tcW w:w="6824" w:type="dxa"/>
            <w:tcBorders>
              <w:top w:val="nil"/>
              <w:left w:val="nil"/>
              <w:bottom w:val="single" w:sz="4" w:space="0" w:color="auto"/>
              <w:right w:val="single" w:sz="4" w:space="0" w:color="auto"/>
            </w:tcBorders>
            <w:shd w:val="clear" w:color="auto" w:fill="auto"/>
            <w:vAlign w:val="center"/>
            <w:hideMark/>
          </w:tcPr>
          <w:p w14:paraId="2FCA2327" w14:textId="77777777" w:rsidR="002A1F46" w:rsidRPr="002E5EC5" w:rsidRDefault="002A1F46" w:rsidP="00467EC5">
            <w:pPr>
              <w:jc w:val="both"/>
              <w:rPr>
                <w:sz w:val="26"/>
                <w:szCs w:val="26"/>
              </w:rPr>
            </w:pPr>
            <w:r w:rsidRPr="002E5EC5">
              <w:rPr>
                <w:sz w:val="26"/>
                <w:szCs w:val="26"/>
              </w:rPr>
              <w:t>Thu nhận các thông tin cần thiết để xây dựng siêu dữ liệu (thông tin mô tả dữ liệu) địa chính</w:t>
            </w:r>
          </w:p>
        </w:tc>
        <w:tc>
          <w:tcPr>
            <w:tcW w:w="1472" w:type="dxa"/>
            <w:tcBorders>
              <w:top w:val="nil"/>
              <w:left w:val="nil"/>
              <w:bottom w:val="single" w:sz="4" w:space="0" w:color="auto"/>
              <w:right w:val="single" w:sz="4" w:space="0" w:color="auto"/>
            </w:tcBorders>
            <w:shd w:val="clear" w:color="auto" w:fill="auto"/>
            <w:noWrap/>
            <w:vAlign w:val="center"/>
            <w:hideMark/>
          </w:tcPr>
          <w:p w14:paraId="78B36C00" w14:textId="77777777" w:rsidR="002A1F46" w:rsidRPr="002E5EC5" w:rsidRDefault="002A1F46">
            <w:pPr>
              <w:jc w:val="right"/>
              <w:rPr>
                <w:sz w:val="26"/>
                <w:szCs w:val="26"/>
              </w:rPr>
            </w:pPr>
            <w:r w:rsidRPr="002E5EC5">
              <w:rPr>
                <w:sz w:val="26"/>
                <w:szCs w:val="26"/>
              </w:rPr>
              <w:t>0,011</w:t>
            </w:r>
            <w:r w:rsidR="006E0412" w:rsidRPr="002E5EC5">
              <w:rPr>
                <w:sz w:val="26"/>
                <w:szCs w:val="26"/>
              </w:rPr>
              <w:t>3</w:t>
            </w:r>
          </w:p>
        </w:tc>
      </w:tr>
      <w:tr w:rsidR="0099223E" w:rsidRPr="002E5EC5" w14:paraId="1480B886"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2CB70539" w14:textId="77777777" w:rsidR="002A1F46" w:rsidRPr="002E5EC5" w:rsidRDefault="002A1F46" w:rsidP="004605CC">
            <w:pPr>
              <w:jc w:val="center"/>
              <w:rPr>
                <w:sz w:val="26"/>
                <w:szCs w:val="26"/>
              </w:rPr>
            </w:pPr>
            <w:r w:rsidRPr="002E5EC5">
              <w:rPr>
                <w:sz w:val="26"/>
                <w:szCs w:val="26"/>
              </w:rPr>
              <w:t>7.2</w:t>
            </w:r>
          </w:p>
        </w:tc>
        <w:tc>
          <w:tcPr>
            <w:tcW w:w="6824" w:type="dxa"/>
            <w:tcBorders>
              <w:top w:val="nil"/>
              <w:left w:val="nil"/>
              <w:bottom w:val="single" w:sz="4" w:space="0" w:color="auto"/>
              <w:right w:val="single" w:sz="4" w:space="0" w:color="auto"/>
            </w:tcBorders>
            <w:shd w:val="clear" w:color="auto" w:fill="auto"/>
            <w:vAlign w:val="center"/>
            <w:hideMark/>
          </w:tcPr>
          <w:p w14:paraId="0450207F" w14:textId="1EE3F237" w:rsidR="002A1F46" w:rsidRPr="002E5EC5" w:rsidRDefault="00F86A2F" w:rsidP="00467EC5">
            <w:pPr>
              <w:jc w:val="both"/>
              <w:rPr>
                <w:sz w:val="26"/>
                <w:szCs w:val="26"/>
              </w:rPr>
            </w:pPr>
            <w:r w:rsidRPr="002E5EC5">
              <w:rPr>
                <w:sz w:val="26"/>
                <w:szCs w:val="26"/>
              </w:rPr>
              <w:t>Nhập thông tin siêu dữ liệu địa chính. Siêu dữ liệu địa chính được lập theo đơn vị hành chính cấp xã đối với phạm vi CSDL địa chính đã được xây dựng và được cập nhật khi có thay đổi thông tin</w:t>
            </w:r>
          </w:p>
        </w:tc>
        <w:tc>
          <w:tcPr>
            <w:tcW w:w="1472" w:type="dxa"/>
            <w:tcBorders>
              <w:top w:val="nil"/>
              <w:left w:val="nil"/>
              <w:bottom w:val="single" w:sz="4" w:space="0" w:color="auto"/>
              <w:right w:val="single" w:sz="4" w:space="0" w:color="auto"/>
            </w:tcBorders>
            <w:shd w:val="clear" w:color="auto" w:fill="auto"/>
            <w:noWrap/>
            <w:vAlign w:val="center"/>
            <w:hideMark/>
          </w:tcPr>
          <w:p w14:paraId="10FB51E0" w14:textId="77777777" w:rsidR="002A1F46" w:rsidRPr="002E5EC5" w:rsidRDefault="002A1F46">
            <w:pPr>
              <w:jc w:val="right"/>
              <w:rPr>
                <w:sz w:val="26"/>
                <w:szCs w:val="26"/>
              </w:rPr>
            </w:pPr>
            <w:r w:rsidRPr="002E5EC5">
              <w:rPr>
                <w:sz w:val="26"/>
                <w:szCs w:val="26"/>
              </w:rPr>
              <w:t>0,0003</w:t>
            </w:r>
          </w:p>
        </w:tc>
      </w:tr>
      <w:tr w:rsidR="0099223E" w:rsidRPr="002E5EC5" w14:paraId="0B1F1785"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29339E5C" w14:textId="77777777" w:rsidR="002A1F46" w:rsidRPr="002E5EC5" w:rsidRDefault="002A1F46" w:rsidP="004605CC">
            <w:pPr>
              <w:jc w:val="center"/>
              <w:rPr>
                <w:b/>
                <w:bCs/>
                <w:sz w:val="26"/>
                <w:szCs w:val="26"/>
              </w:rPr>
            </w:pPr>
            <w:r w:rsidRPr="002E5EC5">
              <w:rPr>
                <w:b/>
                <w:bCs/>
                <w:sz w:val="26"/>
                <w:szCs w:val="26"/>
              </w:rPr>
              <w:t>8</w:t>
            </w:r>
          </w:p>
        </w:tc>
        <w:tc>
          <w:tcPr>
            <w:tcW w:w="6824" w:type="dxa"/>
            <w:tcBorders>
              <w:top w:val="nil"/>
              <w:left w:val="nil"/>
              <w:bottom w:val="single" w:sz="4" w:space="0" w:color="auto"/>
              <w:right w:val="single" w:sz="4" w:space="0" w:color="auto"/>
            </w:tcBorders>
            <w:shd w:val="clear" w:color="auto" w:fill="auto"/>
            <w:vAlign w:val="center"/>
            <w:hideMark/>
          </w:tcPr>
          <w:p w14:paraId="3C4EF34F" w14:textId="77777777" w:rsidR="002A1F46" w:rsidRPr="002E5EC5" w:rsidRDefault="002A1F46" w:rsidP="00467EC5">
            <w:pPr>
              <w:jc w:val="both"/>
              <w:rPr>
                <w:b/>
                <w:bCs/>
                <w:sz w:val="26"/>
                <w:szCs w:val="26"/>
              </w:rPr>
            </w:pPr>
            <w:r w:rsidRPr="002E5EC5">
              <w:rPr>
                <w:b/>
                <w:bCs/>
                <w:sz w:val="26"/>
                <w:szCs w:val="26"/>
              </w:rPr>
              <w:t>Đối soát, tích hợp dữ liệu vào hệ thống (do Văn phòng đăng ký đất đai thực hiện)</w:t>
            </w:r>
          </w:p>
        </w:tc>
        <w:tc>
          <w:tcPr>
            <w:tcW w:w="1472" w:type="dxa"/>
            <w:tcBorders>
              <w:top w:val="nil"/>
              <w:left w:val="nil"/>
              <w:bottom w:val="single" w:sz="4" w:space="0" w:color="auto"/>
              <w:right w:val="single" w:sz="4" w:space="0" w:color="auto"/>
            </w:tcBorders>
            <w:shd w:val="clear" w:color="auto" w:fill="auto"/>
            <w:noWrap/>
            <w:vAlign w:val="center"/>
            <w:hideMark/>
          </w:tcPr>
          <w:p w14:paraId="3BD8E6E8" w14:textId="77777777" w:rsidR="002A1F46" w:rsidRPr="002E5EC5" w:rsidRDefault="002A1F46" w:rsidP="00C658C9">
            <w:pPr>
              <w:jc w:val="right"/>
              <w:rPr>
                <w:sz w:val="26"/>
                <w:szCs w:val="26"/>
              </w:rPr>
            </w:pPr>
            <w:r w:rsidRPr="002E5EC5">
              <w:rPr>
                <w:b/>
                <w:bCs/>
                <w:sz w:val="26"/>
                <w:szCs w:val="26"/>
              </w:rPr>
              <w:t> </w:t>
            </w:r>
          </w:p>
        </w:tc>
      </w:tr>
      <w:tr w:rsidR="0099223E" w:rsidRPr="002E5EC5" w14:paraId="1C207289"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42D5F680" w14:textId="77777777" w:rsidR="002A1F46" w:rsidRPr="002E5EC5" w:rsidRDefault="002A1F46" w:rsidP="004605CC">
            <w:pPr>
              <w:jc w:val="center"/>
              <w:rPr>
                <w:sz w:val="26"/>
                <w:szCs w:val="26"/>
              </w:rPr>
            </w:pPr>
            <w:r w:rsidRPr="002E5EC5">
              <w:rPr>
                <w:sz w:val="26"/>
                <w:szCs w:val="26"/>
              </w:rPr>
              <w:t>8.1</w:t>
            </w:r>
          </w:p>
        </w:tc>
        <w:tc>
          <w:tcPr>
            <w:tcW w:w="6824" w:type="dxa"/>
            <w:tcBorders>
              <w:top w:val="nil"/>
              <w:left w:val="nil"/>
              <w:bottom w:val="single" w:sz="4" w:space="0" w:color="auto"/>
              <w:right w:val="single" w:sz="4" w:space="0" w:color="auto"/>
            </w:tcBorders>
            <w:shd w:val="clear" w:color="auto" w:fill="auto"/>
            <w:vAlign w:val="center"/>
            <w:hideMark/>
          </w:tcPr>
          <w:p w14:paraId="255E5449" w14:textId="77777777" w:rsidR="002A1F46" w:rsidRPr="002E5EC5" w:rsidRDefault="002A1F46" w:rsidP="00467EC5">
            <w:pPr>
              <w:jc w:val="both"/>
              <w:rPr>
                <w:sz w:val="26"/>
                <w:szCs w:val="26"/>
              </w:rPr>
            </w:pPr>
            <w:r w:rsidRPr="002E5EC5">
              <w:rPr>
                <w:sz w:val="26"/>
                <w:szCs w:val="26"/>
              </w:rPr>
              <w:t>Đối soát thông tin của thửa đất trong CSDL với nguồn tài liệu, dữ liệu đã sử dụng để xây dựng CSDL</w:t>
            </w:r>
          </w:p>
        </w:tc>
        <w:tc>
          <w:tcPr>
            <w:tcW w:w="1472" w:type="dxa"/>
            <w:tcBorders>
              <w:top w:val="nil"/>
              <w:left w:val="nil"/>
              <w:bottom w:val="single" w:sz="4" w:space="0" w:color="auto"/>
              <w:right w:val="single" w:sz="4" w:space="0" w:color="auto"/>
            </w:tcBorders>
            <w:shd w:val="clear" w:color="auto" w:fill="auto"/>
            <w:noWrap/>
            <w:vAlign w:val="center"/>
            <w:hideMark/>
          </w:tcPr>
          <w:p w14:paraId="2ED42872" w14:textId="77777777" w:rsidR="002A1F46" w:rsidRPr="002E5EC5" w:rsidRDefault="002A1F46">
            <w:pPr>
              <w:jc w:val="right"/>
              <w:rPr>
                <w:sz w:val="26"/>
                <w:szCs w:val="26"/>
              </w:rPr>
            </w:pPr>
            <w:r w:rsidRPr="002E5EC5">
              <w:rPr>
                <w:sz w:val="26"/>
                <w:szCs w:val="26"/>
              </w:rPr>
              <w:t>0,022</w:t>
            </w:r>
            <w:r w:rsidR="006E0412" w:rsidRPr="002E5EC5">
              <w:rPr>
                <w:sz w:val="26"/>
                <w:szCs w:val="26"/>
              </w:rPr>
              <w:t>2</w:t>
            </w:r>
          </w:p>
        </w:tc>
      </w:tr>
      <w:tr w:rsidR="0099223E" w:rsidRPr="002E5EC5" w14:paraId="25DBD198"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23D6B26F" w14:textId="77777777" w:rsidR="002A1F46" w:rsidRPr="002E5EC5" w:rsidRDefault="002A1F46" w:rsidP="004605CC">
            <w:pPr>
              <w:jc w:val="center"/>
              <w:rPr>
                <w:sz w:val="26"/>
                <w:szCs w:val="26"/>
              </w:rPr>
            </w:pPr>
            <w:r w:rsidRPr="002E5EC5">
              <w:rPr>
                <w:sz w:val="26"/>
                <w:szCs w:val="26"/>
              </w:rPr>
              <w:t>8.2</w:t>
            </w:r>
          </w:p>
        </w:tc>
        <w:tc>
          <w:tcPr>
            <w:tcW w:w="6824" w:type="dxa"/>
            <w:tcBorders>
              <w:top w:val="nil"/>
              <w:left w:val="nil"/>
              <w:bottom w:val="single" w:sz="4" w:space="0" w:color="auto"/>
              <w:right w:val="single" w:sz="4" w:space="0" w:color="auto"/>
            </w:tcBorders>
            <w:shd w:val="clear" w:color="auto" w:fill="auto"/>
            <w:vAlign w:val="center"/>
            <w:hideMark/>
          </w:tcPr>
          <w:p w14:paraId="7E881CCB" w14:textId="5B6230B1" w:rsidR="002A1F46" w:rsidRPr="002E5EC5" w:rsidRDefault="00CD58C3" w:rsidP="00467EC5">
            <w:pPr>
              <w:jc w:val="both"/>
              <w:rPr>
                <w:sz w:val="26"/>
                <w:szCs w:val="26"/>
              </w:rPr>
            </w:pPr>
            <w:r w:rsidRPr="002E5EC5">
              <w:rPr>
                <w:sz w:val="26"/>
                <w:szCs w:val="26"/>
              </w:rPr>
              <w:t>Thực hiện ký số sổ địa chính, ký số vào các tài liệu quét của dữ liệu phi cấu trúc</w:t>
            </w:r>
          </w:p>
        </w:tc>
        <w:tc>
          <w:tcPr>
            <w:tcW w:w="1472" w:type="dxa"/>
            <w:tcBorders>
              <w:top w:val="nil"/>
              <w:left w:val="nil"/>
              <w:bottom w:val="single" w:sz="4" w:space="0" w:color="auto"/>
              <w:right w:val="single" w:sz="4" w:space="0" w:color="auto"/>
            </w:tcBorders>
            <w:shd w:val="clear" w:color="auto" w:fill="auto"/>
            <w:noWrap/>
            <w:vAlign w:val="center"/>
            <w:hideMark/>
          </w:tcPr>
          <w:p w14:paraId="46C59B18" w14:textId="386AFCC7" w:rsidR="002A1F46" w:rsidRPr="002E5EC5" w:rsidRDefault="002A1F46">
            <w:pPr>
              <w:jc w:val="right"/>
              <w:rPr>
                <w:sz w:val="26"/>
                <w:szCs w:val="26"/>
              </w:rPr>
            </w:pPr>
          </w:p>
        </w:tc>
      </w:tr>
      <w:tr w:rsidR="00CD58C3" w:rsidRPr="002E5EC5" w14:paraId="288AC827"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BE2E7C1" w14:textId="459973B9" w:rsidR="00CD58C3" w:rsidRPr="002E5EC5" w:rsidRDefault="00CD58C3" w:rsidP="004605CC">
            <w:pPr>
              <w:jc w:val="center"/>
              <w:rPr>
                <w:sz w:val="26"/>
                <w:szCs w:val="26"/>
              </w:rPr>
            </w:pPr>
            <w:r w:rsidRPr="002E5EC5">
              <w:rPr>
                <w:sz w:val="26"/>
                <w:szCs w:val="26"/>
              </w:rPr>
              <w:t>8.2.1</w:t>
            </w:r>
          </w:p>
        </w:tc>
        <w:tc>
          <w:tcPr>
            <w:tcW w:w="6824" w:type="dxa"/>
            <w:tcBorders>
              <w:top w:val="nil"/>
              <w:left w:val="nil"/>
              <w:bottom w:val="single" w:sz="4" w:space="0" w:color="auto"/>
              <w:right w:val="single" w:sz="4" w:space="0" w:color="auto"/>
            </w:tcBorders>
            <w:shd w:val="clear" w:color="auto" w:fill="auto"/>
            <w:vAlign w:val="center"/>
          </w:tcPr>
          <w:p w14:paraId="1AE1880B" w14:textId="2AF94E0F" w:rsidR="00CD58C3" w:rsidRPr="002E5EC5" w:rsidRDefault="00CD58C3" w:rsidP="00467EC5">
            <w:pPr>
              <w:jc w:val="both"/>
              <w:rPr>
                <w:sz w:val="26"/>
                <w:szCs w:val="26"/>
              </w:rPr>
            </w:pPr>
            <w:r w:rsidRPr="002E5EC5">
              <w:rPr>
                <w:sz w:val="26"/>
                <w:szCs w:val="26"/>
              </w:rPr>
              <w:t>Thực hiện ký số sổ địa chính</w:t>
            </w:r>
          </w:p>
        </w:tc>
        <w:tc>
          <w:tcPr>
            <w:tcW w:w="1472" w:type="dxa"/>
            <w:tcBorders>
              <w:top w:val="nil"/>
              <w:left w:val="nil"/>
              <w:bottom w:val="single" w:sz="4" w:space="0" w:color="auto"/>
              <w:right w:val="single" w:sz="4" w:space="0" w:color="auto"/>
            </w:tcBorders>
            <w:shd w:val="clear" w:color="auto" w:fill="auto"/>
            <w:noWrap/>
            <w:vAlign w:val="center"/>
          </w:tcPr>
          <w:p w14:paraId="592CD8EC" w14:textId="617AA078" w:rsidR="00CD58C3" w:rsidRPr="002E5EC5" w:rsidRDefault="00CD58C3" w:rsidP="00CD58C3">
            <w:pPr>
              <w:jc w:val="right"/>
              <w:rPr>
                <w:sz w:val="26"/>
                <w:szCs w:val="26"/>
              </w:rPr>
            </w:pPr>
            <w:r w:rsidRPr="002E5EC5">
              <w:rPr>
                <w:sz w:val="26"/>
                <w:szCs w:val="26"/>
              </w:rPr>
              <w:t>0,0148</w:t>
            </w:r>
          </w:p>
        </w:tc>
      </w:tr>
      <w:tr w:rsidR="00CD58C3" w:rsidRPr="002E5EC5" w14:paraId="00B5579E"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8289B9D" w14:textId="2A08EDCB" w:rsidR="00CD58C3" w:rsidRPr="002E5EC5" w:rsidRDefault="00CD58C3" w:rsidP="004605CC">
            <w:pPr>
              <w:jc w:val="center"/>
              <w:rPr>
                <w:sz w:val="26"/>
                <w:szCs w:val="26"/>
              </w:rPr>
            </w:pPr>
            <w:r w:rsidRPr="002E5EC5">
              <w:rPr>
                <w:sz w:val="26"/>
                <w:szCs w:val="26"/>
              </w:rPr>
              <w:t>8.2.2</w:t>
            </w:r>
          </w:p>
        </w:tc>
        <w:tc>
          <w:tcPr>
            <w:tcW w:w="6824" w:type="dxa"/>
            <w:tcBorders>
              <w:top w:val="nil"/>
              <w:left w:val="nil"/>
              <w:bottom w:val="single" w:sz="4" w:space="0" w:color="auto"/>
              <w:right w:val="single" w:sz="4" w:space="0" w:color="auto"/>
            </w:tcBorders>
            <w:shd w:val="clear" w:color="auto" w:fill="auto"/>
            <w:vAlign w:val="center"/>
          </w:tcPr>
          <w:p w14:paraId="18E6974D" w14:textId="33973D65" w:rsidR="00CD58C3" w:rsidRPr="002E5EC5" w:rsidRDefault="00CD58C3" w:rsidP="00467EC5">
            <w:pPr>
              <w:jc w:val="both"/>
              <w:rPr>
                <w:sz w:val="26"/>
                <w:szCs w:val="26"/>
              </w:rPr>
            </w:pPr>
            <w:r w:rsidRPr="002E5EC5">
              <w:rPr>
                <w:sz w:val="26"/>
                <w:szCs w:val="26"/>
              </w:rPr>
              <w:t>Thực hiện ký số vào các tài liệu quét của dữ liệu phi cấu trúc</w:t>
            </w:r>
          </w:p>
        </w:tc>
        <w:tc>
          <w:tcPr>
            <w:tcW w:w="1472" w:type="dxa"/>
            <w:tcBorders>
              <w:top w:val="nil"/>
              <w:left w:val="nil"/>
              <w:bottom w:val="single" w:sz="4" w:space="0" w:color="auto"/>
              <w:right w:val="single" w:sz="4" w:space="0" w:color="auto"/>
            </w:tcBorders>
            <w:shd w:val="clear" w:color="auto" w:fill="auto"/>
            <w:noWrap/>
            <w:vAlign w:val="center"/>
          </w:tcPr>
          <w:p w14:paraId="61472077" w14:textId="18C7BD50" w:rsidR="00CD58C3" w:rsidRPr="002E5EC5" w:rsidRDefault="00CD58C3" w:rsidP="00CD58C3">
            <w:pPr>
              <w:jc w:val="right"/>
              <w:rPr>
                <w:sz w:val="26"/>
                <w:szCs w:val="26"/>
              </w:rPr>
            </w:pPr>
            <w:r w:rsidRPr="002E5EC5">
              <w:rPr>
                <w:sz w:val="26"/>
                <w:szCs w:val="26"/>
              </w:rPr>
              <w:t>0,0297</w:t>
            </w:r>
          </w:p>
        </w:tc>
      </w:tr>
      <w:tr w:rsidR="0099223E" w:rsidRPr="002E5EC5" w14:paraId="5F74C647" w14:textId="77777777" w:rsidTr="0032504D">
        <w:trPr>
          <w:trHeight w:val="454"/>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7D0480F1" w14:textId="77777777" w:rsidR="002A1F46" w:rsidRPr="002E5EC5" w:rsidRDefault="002A1F46" w:rsidP="004605CC">
            <w:pPr>
              <w:jc w:val="center"/>
              <w:rPr>
                <w:sz w:val="26"/>
                <w:szCs w:val="26"/>
              </w:rPr>
            </w:pPr>
            <w:r w:rsidRPr="002E5EC5">
              <w:rPr>
                <w:sz w:val="26"/>
                <w:szCs w:val="26"/>
              </w:rPr>
              <w:t>8.3</w:t>
            </w:r>
          </w:p>
        </w:tc>
        <w:tc>
          <w:tcPr>
            <w:tcW w:w="6824" w:type="dxa"/>
            <w:tcBorders>
              <w:top w:val="nil"/>
              <w:left w:val="nil"/>
              <w:bottom w:val="single" w:sz="4" w:space="0" w:color="auto"/>
              <w:right w:val="single" w:sz="4" w:space="0" w:color="auto"/>
            </w:tcBorders>
            <w:shd w:val="clear" w:color="auto" w:fill="auto"/>
            <w:vAlign w:val="center"/>
            <w:hideMark/>
          </w:tcPr>
          <w:p w14:paraId="30D39DC1" w14:textId="77777777" w:rsidR="002A1F46" w:rsidRPr="002E5EC5" w:rsidRDefault="002A1F46" w:rsidP="00467EC5">
            <w:pPr>
              <w:jc w:val="both"/>
              <w:rPr>
                <w:sz w:val="26"/>
                <w:szCs w:val="26"/>
              </w:rPr>
            </w:pPr>
            <w:r w:rsidRPr="002E5EC5">
              <w:rPr>
                <w:sz w:val="26"/>
                <w:szCs w:val="26"/>
              </w:rPr>
              <w:t>Tích hợp dữ liệu vào hệ thống theo định kỳ hàng tháng phục vụ quản lý, vận hành, khai thác sử dụng</w:t>
            </w:r>
          </w:p>
        </w:tc>
        <w:tc>
          <w:tcPr>
            <w:tcW w:w="1472" w:type="dxa"/>
            <w:tcBorders>
              <w:top w:val="nil"/>
              <w:left w:val="nil"/>
              <w:bottom w:val="single" w:sz="4" w:space="0" w:color="auto"/>
              <w:right w:val="single" w:sz="4" w:space="0" w:color="auto"/>
            </w:tcBorders>
            <w:shd w:val="clear" w:color="auto" w:fill="auto"/>
            <w:noWrap/>
            <w:vAlign w:val="center"/>
            <w:hideMark/>
          </w:tcPr>
          <w:p w14:paraId="4157C6DC" w14:textId="77777777" w:rsidR="002A1F46" w:rsidRPr="002E5EC5" w:rsidRDefault="002A1F46">
            <w:pPr>
              <w:jc w:val="right"/>
              <w:rPr>
                <w:sz w:val="26"/>
                <w:szCs w:val="26"/>
              </w:rPr>
            </w:pPr>
            <w:r w:rsidRPr="002E5EC5">
              <w:rPr>
                <w:sz w:val="26"/>
                <w:szCs w:val="26"/>
              </w:rPr>
              <w:t>0,029</w:t>
            </w:r>
            <w:r w:rsidR="006E0412" w:rsidRPr="002E5EC5">
              <w:rPr>
                <w:sz w:val="26"/>
                <w:szCs w:val="26"/>
              </w:rPr>
              <w:t>7</w:t>
            </w:r>
          </w:p>
        </w:tc>
      </w:tr>
      <w:tr w:rsidR="00122F09" w:rsidRPr="002E5EC5" w14:paraId="5D66C10C" w14:textId="77777777" w:rsidTr="0032504D">
        <w:trPr>
          <w:trHeight w:val="454"/>
          <w:jc w:val="center"/>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583189" w14:textId="06394FD4" w:rsidR="00122F09" w:rsidRPr="002E5EC5" w:rsidRDefault="00122F09" w:rsidP="004605CC">
            <w:pPr>
              <w:jc w:val="center"/>
              <w:rPr>
                <w:sz w:val="26"/>
                <w:szCs w:val="26"/>
              </w:rPr>
            </w:pPr>
            <w:r w:rsidRPr="002E5EC5">
              <w:rPr>
                <w:b/>
                <w:bCs/>
                <w:sz w:val="26"/>
                <w:szCs w:val="26"/>
              </w:rPr>
              <w:t>9</w:t>
            </w:r>
          </w:p>
        </w:tc>
        <w:tc>
          <w:tcPr>
            <w:tcW w:w="6824" w:type="dxa"/>
            <w:tcBorders>
              <w:top w:val="single" w:sz="4" w:space="0" w:color="auto"/>
              <w:left w:val="nil"/>
              <w:bottom w:val="single" w:sz="4" w:space="0" w:color="auto"/>
              <w:right w:val="single" w:sz="4" w:space="0" w:color="auto"/>
            </w:tcBorders>
            <w:shd w:val="clear" w:color="auto" w:fill="auto"/>
            <w:vAlign w:val="center"/>
          </w:tcPr>
          <w:p w14:paraId="1071344E" w14:textId="5FB82845" w:rsidR="00122F09" w:rsidRPr="002E5EC5" w:rsidRDefault="00122F09" w:rsidP="00467EC5">
            <w:pPr>
              <w:jc w:val="both"/>
              <w:rPr>
                <w:sz w:val="26"/>
                <w:szCs w:val="26"/>
              </w:rPr>
            </w:pPr>
            <w:r w:rsidRPr="002E5EC5">
              <w:rPr>
                <w:b/>
                <w:bCs/>
                <w:sz w:val="26"/>
                <w:szCs w:val="26"/>
              </w:rPr>
              <w:t>Phục vụ kiểm tra, nghiệm thu CSDL địa chính</w:t>
            </w:r>
          </w:p>
        </w:tc>
        <w:tc>
          <w:tcPr>
            <w:tcW w:w="1472" w:type="dxa"/>
            <w:tcBorders>
              <w:top w:val="single" w:sz="4" w:space="0" w:color="auto"/>
              <w:left w:val="nil"/>
              <w:bottom w:val="single" w:sz="4" w:space="0" w:color="auto"/>
              <w:right w:val="single" w:sz="4" w:space="0" w:color="auto"/>
            </w:tcBorders>
            <w:shd w:val="clear" w:color="auto" w:fill="auto"/>
            <w:noWrap/>
            <w:vAlign w:val="center"/>
          </w:tcPr>
          <w:p w14:paraId="61F05E83" w14:textId="36EDB802" w:rsidR="00122F09" w:rsidRPr="002E5EC5" w:rsidRDefault="00122F09">
            <w:pPr>
              <w:jc w:val="right"/>
              <w:rPr>
                <w:sz w:val="26"/>
                <w:szCs w:val="26"/>
              </w:rPr>
            </w:pPr>
            <w:r w:rsidRPr="002E5EC5">
              <w:rPr>
                <w:b/>
                <w:bCs/>
                <w:sz w:val="26"/>
                <w:szCs w:val="26"/>
              </w:rPr>
              <w:t> </w:t>
            </w:r>
          </w:p>
        </w:tc>
      </w:tr>
      <w:tr w:rsidR="00122F09" w:rsidRPr="002E5EC5" w14:paraId="2E49D4DF" w14:textId="77777777" w:rsidTr="0032504D">
        <w:trPr>
          <w:trHeight w:val="454"/>
          <w:jc w:val="center"/>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F46138" w14:textId="657211B8" w:rsidR="00122F09" w:rsidRPr="002E5EC5" w:rsidRDefault="00122F09" w:rsidP="004605CC">
            <w:pPr>
              <w:jc w:val="center"/>
              <w:rPr>
                <w:sz w:val="26"/>
                <w:szCs w:val="26"/>
              </w:rPr>
            </w:pPr>
            <w:r w:rsidRPr="002E5EC5">
              <w:rPr>
                <w:sz w:val="26"/>
                <w:szCs w:val="26"/>
              </w:rPr>
              <w:t> </w:t>
            </w:r>
            <w:r w:rsidR="009060E7" w:rsidRPr="002E5EC5">
              <w:rPr>
                <w:sz w:val="26"/>
                <w:szCs w:val="26"/>
              </w:rPr>
              <w:t>9.1</w:t>
            </w:r>
          </w:p>
        </w:tc>
        <w:tc>
          <w:tcPr>
            <w:tcW w:w="6824" w:type="dxa"/>
            <w:tcBorders>
              <w:top w:val="single" w:sz="4" w:space="0" w:color="auto"/>
              <w:left w:val="nil"/>
              <w:bottom w:val="single" w:sz="4" w:space="0" w:color="auto"/>
              <w:right w:val="single" w:sz="4" w:space="0" w:color="auto"/>
            </w:tcBorders>
            <w:shd w:val="clear" w:color="auto" w:fill="auto"/>
            <w:vAlign w:val="center"/>
          </w:tcPr>
          <w:p w14:paraId="33427A6F" w14:textId="49C90C58" w:rsidR="00122F09" w:rsidRPr="002E5EC5" w:rsidRDefault="00122F09" w:rsidP="00467EC5">
            <w:pPr>
              <w:jc w:val="both"/>
              <w:rPr>
                <w:sz w:val="26"/>
                <w:szCs w:val="26"/>
              </w:rPr>
            </w:pPr>
            <w:r w:rsidRPr="002E5EC5">
              <w:rPr>
                <w:sz w:val="26"/>
                <w:szCs w:val="26"/>
              </w:rPr>
              <w:t xml:space="preserve">Chuẩn bị tư liệu, tài liệu và phục vụ giám sát, kiểm tra, nghiệm thu; tổng hợp, xác định khối lượng sản phẩm đã thực hiện theo </w:t>
            </w:r>
            <w:r w:rsidRPr="002E5EC5">
              <w:rPr>
                <w:sz w:val="26"/>
                <w:szCs w:val="26"/>
              </w:rPr>
              <w:lastRenderedPageBreak/>
              <w:t>định kỳ hàng tháng, theo công đoạn công trình và khi kết thúc công trình. Lập biên bản bàn giao dữ liệu địa chính</w:t>
            </w:r>
          </w:p>
        </w:tc>
        <w:tc>
          <w:tcPr>
            <w:tcW w:w="1472" w:type="dxa"/>
            <w:tcBorders>
              <w:top w:val="single" w:sz="4" w:space="0" w:color="auto"/>
              <w:left w:val="nil"/>
              <w:bottom w:val="single" w:sz="4" w:space="0" w:color="auto"/>
              <w:right w:val="single" w:sz="4" w:space="0" w:color="auto"/>
            </w:tcBorders>
            <w:shd w:val="clear" w:color="auto" w:fill="auto"/>
            <w:noWrap/>
            <w:vAlign w:val="center"/>
          </w:tcPr>
          <w:p w14:paraId="185FCD0B" w14:textId="40EB55B3" w:rsidR="00122F09" w:rsidRPr="002E5EC5" w:rsidRDefault="00122F09">
            <w:pPr>
              <w:jc w:val="right"/>
              <w:rPr>
                <w:sz w:val="26"/>
                <w:szCs w:val="26"/>
              </w:rPr>
            </w:pPr>
            <w:r w:rsidRPr="002E5EC5">
              <w:rPr>
                <w:sz w:val="26"/>
                <w:szCs w:val="26"/>
              </w:rPr>
              <w:lastRenderedPageBreak/>
              <w:t>0,0068</w:t>
            </w:r>
          </w:p>
        </w:tc>
      </w:tr>
      <w:tr w:rsidR="00D23AE1" w:rsidRPr="002E5EC5" w14:paraId="72C2E882" w14:textId="77777777" w:rsidTr="0032504D">
        <w:trPr>
          <w:trHeight w:val="454"/>
          <w:jc w:val="center"/>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0B1D25" w14:textId="7699C99F" w:rsidR="00D23AE1" w:rsidRPr="002E5EC5" w:rsidRDefault="00D23AE1" w:rsidP="004605CC">
            <w:pPr>
              <w:jc w:val="center"/>
              <w:rPr>
                <w:sz w:val="26"/>
                <w:szCs w:val="26"/>
              </w:rPr>
            </w:pPr>
            <w:r w:rsidRPr="002E5EC5">
              <w:rPr>
                <w:sz w:val="26"/>
                <w:szCs w:val="26"/>
              </w:rPr>
              <w:t>9.2</w:t>
            </w:r>
          </w:p>
        </w:tc>
        <w:tc>
          <w:tcPr>
            <w:tcW w:w="6824" w:type="dxa"/>
            <w:tcBorders>
              <w:top w:val="single" w:sz="4" w:space="0" w:color="auto"/>
              <w:left w:val="nil"/>
              <w:bottom w:val="single" w:sz="4" w:space="0" w:color="auto"/>
              <w:right w:val="single" w:sz="4" w:space="0" w:color="auto"/>
            </w:tcBorders>
            <w:shd w:val="clear" w:color="auto" w:fill="auto"/>
            <w:vAlign w:val="center"/>
          </w:tcPr>
          <w:p w14:paraId="3D69E969" w14:textId="04D8DF90" w:rsidR="00D23AE1" w:rsidRPr="002E5EC5" w:rsidRDefault="00D23AE1" w:rsidP="00467EC5">
            <w:pPr>
              <w:jc w:val="both"/>
              <w:rPr>
                <w:sz w:val="26"/>
                <w:szCs w:val="26"/>
              </w:rPr>
            </w:pPr>
            <w:r w:rsidRPr="002E5EC5">
              <w:rPr>
                <w:sz w:val="26"/>
                <w:szCs w:val="26"/>
              </w:rPr>
              <w:t>Chuẩn bị tài liệu và phục vụ giám sát, kiểm tra, nghiệm thu; tổng hợp, xác định khối lượng sản phẩm đã thực hiện theo định kỳ, theo công đoạn công trình và kết thúc công trình (do Văn phòng đăng ký đất đai thực hiện)</w:t>
            </w:r>
          </w:p>
        </w:tc>
        <w:tc>
          <w:tcPr>
            <w:tcW w:w="1472" w:type="dxa"/>
            <w:tcBorders>
              <w:top w:val="single" w:sz="4" w:space="0" w:color="auto"/>
              <w:left w:val="nil"/>
              <w:bottom w:val="single" w:sz="4" w:space="0" w:color="auto"/>
              <w:right w:val="single" w:sz="4" w:space="0" w:color="auto"/>
            </w:tcBorders>
            <w:shd w:val="clear" w:color="auto" w:fill="auto"/>
            <w:noWrap/>
            <w:vAlign w:val="center"/>
          </w:tcPr>
          <w:p w14:paraId="232C3A3D" w14:textId="0F05421A" w:rsidR="00D23AE1" w:rsidRPr="002E5EC5" w:rsidRDefault="00D23AE1">
            <w:pPr>
              <w:jc w:val="right"/>
              <w:rPr>
                <w:sz w:val="26"/>
                <w:szCs w:val="26"/>
              </w:rPr>
            </w:pPr>
            <w:r w:rsidRPr="002E5EC5">
              <w:rPr>
                <w:sz w:val="26"/>
                <w:szCs w:val="26"/>
              </w:rPr>
              <w:t>0,0048</w:t>
            </w:r>
          </w:p>
        </w:tc>
      </w:tr>
    </w:tbl>
    <w:p w14:paraId="68C74A59" w14:textId="58C04B30" w:rsidR="00D90625" w:rsidRPr="002E5EC5" w:rsidRDefault="00BC76F2" w:rsidP="003D1787">
      <w:pPr>
        <w:spacing w:before="60" w:after="60" w:line="340" w:lineRule="exact"/>
        <w:ind w:firstLine="567"/>
        <w:jc w:val="both"/>
        <w:outlineLvl w:val="3"/>
        <w:rPr>
          <w:iCs/>
          <w:sz w:val="28"/>
          <w:szCs w:val="28"/>
        </w:rPr>
      </w:pPr>
      <w:r w:rsidRPr="002E5EC5">
        <w:rPr>
          <w:iCs/>
          <w:sz w:val="28"/>
          <w:szCs w:val="28"/>
        </w:rPr>
        <w:t>b)</w:t>
      </w:r>
      <w:r w:rsidR="004B19B5" w:rsidRPr="002E5EC5">
        <w:rPr>
          <w:iCs/>
          <w:sz w:val="28"/>
          <w:szCs w:val="28"/>
        </w:rPr>
        <w:t xml:space="preserve"> Xây dựng dữ liệu không gian đất đai nền</w:t>
      </w:r>
    </w:p>
    <w:p w14:paraId="407C3623" w14:textId="77777777" w:rsidR="00D90625" w:rsidRPr="002E5EC5" w:rsidRDefault="004B19B5" w:rsidP="003D1787">
      <w:pPr>
        <w:spacing w:after="60" w:line="340" w:lineRule="exact"/>
        <w:ind w:firstLine="567"/>
        <w:outlineLvl w:val="4"/>
        <w:rPr>
          <w:i/>
          <w:sz w:val="28"/>
          <w:szCs w:val="28"/>
        </w:rPr>
      </w:pPr>
      <w:r w:rsidRPr="002E5EC5">
        <w:rPr>
          <w:i/>
          <w:sz w:val="28"/>
          <w:szCs w:val="28"/>
        </w:rPr>
        <w:t>Bảng số 09</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373"/>
        <w:gridCol w:w="976"/>
        <w:gridCol w:w="1276"/>
        <w:gridCol w:w="1842"/>
      </w:tblGrid>
      <w:tr w:rsidR="0099223E" w:rsidRPr="002E5EC5" w14:paraId="53BE5179" w14:textId="77777777" w:rsidTr="007D61AF">
        <w:trPr>
          <w:trHeight w:val="397"/>
          <w:tblHeader/>
          <w:jc w:val="center"/>
        </w:trPr>
        <w:tc>
          <w:tcPr>
            <w:tcW w:w="708" w:type="dxa"/>
            <w:shd w:val="clear" w:color="auto" w:fill="auto"/>
            <w:vAlign w:val="center"/>
            <w:hideMark/>
          </w:tcPr>
          <w:p w14:paraId="7835B594" w14:textId="77777777" w:rsidR="00524663" w:rsidRPr="002E5EC5" w:rsidRDefault="00524663">
            <w:pPr>
              <w:jc w:val="center"/>
              <w:rPr>
                <w:b/>
                <w:bCs/>
                <w:sz w:val="26"/>
                <w:szCs w:val="26"/>
              </w:rPr>
            </w:pPr>
            <w:r w:rsidRPr="002E5EC5">
              <w:rPr>
                <w:b/>
                <w:bCs/>
                <w:sz w:val="26"/>
                <w:szCs w:val="26"/>
              </w:rPr>
              <w:t>STT</w:t>
            </w:r>
          </w:p>
        </w:tc>
        <w:tc>
          <w:tcPr>
            <w:tcW w:w="4373" w:type="dxa"/>
            <w:shd w:val="clear" w:color="auto" w:fill="auto"/>
            <w:vAlign w:val="center"/>
            <w:hideMark/>
          </w:tcPr>
          <w:p w14:paraId="3F83D8F0" w14:textId="77777777" w:rsidR="00524663" w:rsidRPr="002E5EC5" w:rsidRDefault="00524663">
            <w:pPr>
              <w:jc w:val="center"/>
              <w:rPr>
                <w:b/>
                <w:bCs/>
                <w:sz w:val="26"/>
                <w:szCs w:val="26"/>
              </w:rPr>
            </w:pPr>
            <w:r w:rsidRPr="002E5EC5">
              <w:rPr>
                <w:b/>
                <w:bCs/>
                <w:sz w:val="26"/>
                <w:szCs w:val="26"/>
              </w:rPr>
              <w:t>Danh mục dụng cụ</w:t>
            </w:r>
          </w:p>
        </w:tc>
        <w:tc>
          <w:tcPr>
            <w:tcW w:w="976" w:type="dxa"/>
            <w:shd w:val="clear" w:color="auto" w:fill="auto"/>
            <w:vAlign w:val="center"/>
            <w:hideMark/>
          </w:tcPr>
          <w:p w14:paraId="402657DD" w14:textId="77777777" w:rsidR="00524663" w:rsidRPr="002E5EC5" w:rsidRDefault="00524663">
            <w:pPr>
              <w:jc w:val="center"/>
              <w:rPr>
                <w:b/>
                <w:bCs/>
                <w:sz w:val="26"/>
                <w:szCs w:val="26"/>
              </w:rPr>
            </w:pPr>
            <w:r w:rsidRPr="002E5EC5">
              <w:rPr>
                <w:b/>
                <w:bCs/>
                <w:sz w:val="26"/>
                <w:szCs w:val="26"/>
              </w:rPr>
              <w:t>ĐVT</w:t>
            </w:r>
          </w:p>
        </w:tc>
        <w:tc>
          <w:tcPr>
            <w:tcW w:w="1276" w:type="dxa"/>
            <w:shd w:val="clear" w:color="auto" w:fill="auto"/>
            <w:vAlign w:val="center"/>
            <w:hideMark/>
          </w:tcPr>
          <w:p w14:paraId="1A05899C" w14:textId="77777777" w:rsidR="00524663" w:rsidRPr="002E5EC5" w:rsidRDefault="00524663">
            <w:pPr>
              <w:jc w:val="center"/>
              <w:rPr>
                <w:b/>
                <w:bCs/>
                <w:sz w:val="26"/>
                <w:szCs w:val="26"/>
              </w:rPr>
            </w:pPr>
            <w:r w:rsidRPr="002E5EC5">
              <w:rPr>
                <w:b/>
                <w:bCs/>
                <w:sz w:val="26"/>
                <w:szCs w:val="26"/>
              </w:rPr>
              <w:t>Thời hạn</w:t>
            </w:r>
          </w:p>
          <w:p w14:paraId="617CF4B8" w14:textId="77777777" w:rsidR="00524663" w:rsidRPr="002E5EC5" w:rsidRDefault="00524663">
            <w:pPr>
              <w:jc w:val="center"/>
              <w:rPr>
                <w:bCs/>
                <w:sz w:val="26"/>
                <w:szCs w:val="26"/>
              </w:rPr>
            </w:pPr>
            <w:r w:rsidRPr="002E5EC5">
              <w:rPr>
                <w:bCs/>
                <w:sz w:val="26"/>
                <w:szCs w:val="26"/>
              </w:rPr>
              <w:t>(tháng)</w:t>
            </w:r>
          </w:p>
        </w:tc>
        <w:tc>
          <w:tcPr>
            <w:tcW w:w="1842" w:type="dxa"/>
            <w:shd w:val="clear" w:color="auto" w:fill="auto"/>
            <w:vAlign w:val="center"/>
            <w:hideMark/>
          </w:tcPr>
          <w:p w14:paraId="11C528E3" w14:textId="77777777" w:rsidR="00524663" w:rsidRPr="002E5EC5" w:rsidRDefault="00524663">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 xml:space="preserve">(tính </w:t>
            </w:r>
            <w:r w:rsidR="008A2588" w:rsidRPr="002E5EC5">
              <w:rPr>
                <w:bCs/>
                <w:sz w:val="26"/>
                <w:szCs w:val="26"/>
              </w:rPr>
              <w:t>ca/</w:t>
            </w:r>
            <w:r w:rsidRPr="002E5EC5">
              <w:rPr>
                <w:bCs/>
                <w:sz w:val="26"/>
                <w:szCs w:val="26"/>
              </w:rPr>
              <w:t>01 xã)</w:t>
            </w:r>
          </w:p>
        </w:tc>
      </w:tr>
      <w:tr w:rsidR="0099223E" w:rsidRPr="002E5EC5" w14:paraId="3287BAED" w14:textId="77777777" w:rsidTr="007D61AF">
        <w:trPr>
          <w:trHeight w:val="397"/>
          <w:jc w:val="center"/>
        </w:trPr>
        <w:tc>
          <w:tcPr>
            <w:tcW w:w="708" w:type="dxa"/>
            <w:shd w:val="clear" w:color="auto" w:fill="auto"/>
            <w:noWrap/>
            <w:vAlign w:val="center"/>
            <w:hideMark/>
          </w:tcPr>
          <w:p w14:paraId="474873F6" w14:textId="77777777" w:rsidR="008A2588" w:rsidRPr="002E5EC5" w:rsidRDefault="008A2588">
            <w:pPr>
              <w:jc w:val="center"/>
              <w:rPr>
                <w:sz w:val="26"/>
                <w:szCs w:val="26"/>
              </w:rPr>
            </w:pPr>
            <w:r w:rsidRPr="002E5EC5">
              <w:rPr>
                <w:sz w:val="26"/>
                <w:szCs w:val="26"/>
              </w:rPr>
              <w:t>1</w:t>
            </w:r>
          </w:p>
        </w:tc>
        <w:tc>
          <w:tcPr>
            <w:tcW w:w="4373" w:type="dxa"/>
            <w:shd w:val="clear" w:color="auto" w:fill="auto"/>
            <w:vAlign w:val="center"/>
            <w:hideMark/>
          </w:tcPr>
          <w:p w14:paraId="41957883" w14:textId="77777777" w:rsidR="008A2588" w:rsidRPr="002E5EC5" w:rsidRDefault="008A2588">
            <w:pPr>
              <w:rPr>
                <w:sz w:val="26"/>
                <w:szCs w:val="26"/>
              </w:rPr>
            </w:pPr>
            <w:r w:rsidRPr="002E5EC5">
              <w:rPr>
                <w:sz w:val="26"/>
                <w:szCs w:val="26"/>
              </w:rPr>
              <w:t>Dập ghim</w:t>
            </w:r>
          </w:p>
        </w:tc>
        <w:tc>
          <w:tcPr>
            <w:tcW w:w="976" w:type="dxa"/>
            <w:shd w:val="clear" w:color="auto" w:fill="auto"/>
            <w:vAlign w:val="center"/>
            <w:hideMark/>
          </w:tcPr>
          <w:p w14:paraId="1E3D12C2" w14:textId="77777777" w:rsidR="008A2588" w:rsidRPr="002E5EC5" w:rsidRDefault="008A2588" w:rsidP="00671C40">
            <w:pPr>
              <w:jc w:val="center"/>
              <w:rPr>
                <w:sz w:val="26"/>
                <w:szCs w:val="26"/>
              </w:rPr>
            </w:pPr>
            <w:r w:rsidRPr="002E5EC5">
              <w:rPr>
                <w:sz w:val="26"/>
                <w:szCs w:val="26"/>
              </w:rPr>
              <w:t>Cái</w:t>
            </w:r>
          </w:p>
        </w:tc>
        <w:tc>
          <w:tcPr>
            <w:tcW w:w="1276" w:type="dxa"/>
            <w:shd w:val="clear" w:color="auto" w:fill="auto"/>
            <w:vAlign w:val="center"/>
            <w:hideMark/>
          </w:tcPr>
          <w:p w14:paraId="280555CC" w14:textId="77777777" w:rsidR="008A2588" w:rsidRPr="002E5EC5" w:rsidRDefault="008A2588" w:rsidP="00671C40">
            <w:pPr>
              <w:jc w:val="center"/>
              <w:rPr>
                <w:sz w:val="26"/>
                <w:szCs w:val="26"/>
              </w:rPr>
            </w:pPr>
            <w:r w:rsidRPr="002E5EC5">
              <w:rPr>
                <w:sz w:val="26"/>
                <w:szCs w:val="26"/>
              </w:rPr>
              <w:t>24</w:t>
            </w:r>
          </w:p>
        </w:tc>
        <w:tc>
          <w:tcPr>
            <w:tcW w:w="1842" w:type="dxa"/>
            <w:shd w:val="clear" w:color="auto" w:fill="auto"/>
            <w:noWrap/>
            <w:vAlign w:val="center"/>
            <w:hideMark/>
          </w:tcPr>
          <w:p w14:paraId="6FB94B39" w14:textId="77777777" w:rsidR="008A2588" w:rsidRPr="002E5EC5" w:rsidRDefault="008A2588" w:rsidP="00671C40">
            <w:pPr>
              <w:jc w:val="right"/>
              <w:rPr>
                <w:sz w:val="26"/>
                <w:szCs w:val="26"/>
              </w:rPr>
            </w:pPr>
            <w:r w:rsidRPr="002E5EC5">
              <w:rPr>
                <w:sz w:val="26"/>
                <w:szCs w:val="26"/>
              </w:rPr>
              <w:t>9,360</w:t>
            </w:r>
          </w:p>
        </w:tc>
      </w:tr>
      <w:tr w:rsidR="0099223E" w:rsidRPr="002E5EC5" w14:paraId="21603404" w14:textId="77777777" w:rsidTr="007D61AF">
        <w:trPr>
          <w:trHeight w:val="397"/>
          <w:jc w:val="center"/>
        </w:trPr>
        <w:tc>
          <w:tcPr>
            <w:tcW w:w="708" w:type="dxa"/>
            <w:shd w:val="clear" w:color="auto" w:fill="auto"/>
            <w:noWrap/>
            <w:vAlign w:val="center"/>
            <w:hideMark/>
          </w:tcPr>
          <w:p w14:paraId="1C1ADB42" w14:textId="77777777" w:rsidR="008A2588" w:rsidRPr="002E5EC5" w:rsidRDefault="008A2588">
            <w:pPr>
              <w:jc w:val="center"/>
              <w:rPr>
                <w:sz w:val="26"/>
                <w:szCs w:val="26"/>
              </w:rPr>
            </w:pPr>
            <w:r w:rsidRPr="002E5EC5">
              <w:rPr>
                <w:sz w:val="26"/>
                <w:szCs w:val="26"/>
              </w:rPr>
              <w:t>2</w:t>
            </w:r>
          </w:p>
        </w:tc>
        <w:tc>
          <w:tcPr>
            <w:tcW w:w="4373" w:type="dxa"/>
            <w:shd w:val="clear" w:color="auto" w:fill="auto"/>
            <w:vAlign w:val="center"/>
            <w:hideMark/>
          </w:tcPr>
          <w:p w14:paraId="4D5A3F8E" w14:textId="77777777" w:rsidR="008A2588" w:rsidRPr="002E5EC5" w:rsidRDefault="008A2588">
            <w:pPr>
              <w:rPr>
                <w:sz w:val="26"/>
                <w:szCs w:val="26"/>
              </w:rPr>
            </w:pPr>
            <w:r w:rsidRPr="002E5EC5">
              <w:rPr>
                <w:sz w:val="26"/>
                <w:szCs w:val="26"/>
              </w:rPr>
              <w:t>Ổ ghi đĩa DVD</w:t>
            </w:r>
          </w:p>
        </w:tc>
        <w:tc>
          <w:tcPr>
            <w:tcW w:w="976" w:type="dxa"/>
            <w:shd w:val="clear" w:color="auto" w:fill="auto"/>
            <w:vAlign w:val="center"/>
            <w:hideMark/>
          </w:tcPr>
          <w:p w14:paraId="1A44F67E" w14:textId="77777777" w:rsidR="008A2588" w:rsidRPr="002E5EC5" w:rsidRDefault="008A2588" w:rsidP="00671C40">
            <w:pPr>
              <w:jc w:val="center"/>
              <w:rPr>
                <w:sz w:val="26"/>
                <w:szCs w:val="26"/>
              </w:rPr>
            </w:pPr>
            <w:r w:rsidRPr="002E5EC5">
              <w:rPr>
                <w:sz w:val="26"/>
                <w:szCs w:val="26"/>
              </w:rPr>
              <w:t>Cái</w:t>
            </w:r>
          </w:p>
        </w:tc>
        <w:tc>
          <w:tcPr>
            <w:tcW w:w="1276" w:type="dxa"/>
            <w:shd w:val="clear" w:color="auto" w:fill="auto"/>
            <w:vAlign w:val="center"/>
            <w:hideMark/>
          </w:tcPr>
          <w:p w14:paraId="62B0F353" w14:textId="77777777" w:rsidR="008A2588" w:rsidRPr="002E5EC5" w:rsidRDefault="008A2588" w:rsidP="00671C40">
            <w:pPr>
              <w:jc w:val="center"/>
              <w:rPr>
                <w:sz w:val="26"/>
                <w:szCs w:val="26"/>
              </w:rPr>
            </w:pPr>
            <w:r w:rsidRPr="002E5EC5">
              <w:rPr>
                <w:sz w:val="26"/>
                <w:szCs w:val="26"/>
              </w:rPr>
              <w:t>60</w:t>
            </w:r>
          </w:p>
        </w:tc>
        <w:tc>
          <w:tcPr>
            <w:tcW w:w="1842" w:type="dxa"/>
            <w:shd w:val="clear" w:color="auto" w:fill="auto"/>
            <w:noWrap/>
            <w:vAlign w:val="center"/>
            <w:hideMark/>
          </w:tcPr>
          <w:p w14:paraId="39738FCB" w14:textId="77777777" w:rsidR="008A2588" w:rsidRPr="002E5EC5" w:rsidRDefault="008A2588" w:rsidP="00671C40">
            <w:pPr>
              <w:jc w:val="right"/>
              <w:rPr>
                <w:sz w:val="26"/>
                <w:szCs w:val="26"/>
              </w:rPr>
            </w:pPr>
            <w:r w:rsidRPr="002E5EC5">
              <w:rPr>
                <w:sz w:val="26"/>
                <w:szCs w:val="26"/>
              </w:rPr>
              <w:t>15,600</w:t>
            </w:r>
          </w:p>
        </w:tc>
      </w:tr>
      <w:tr w:rsidR="0099223E" w:rsidRPr="002E5EC5" w14:paraId="749FA1E7" w14:textId="77777777" w:rsidTr="007D61AF">
        <w:trPr>
          <w:trHeight w:val="397"/>
          <w:jc w:val="center"/>
        </w:trPr>
        <w:tc>
          <w:tcPr>
            <w:tcW w:w="708" w:type="dxa"/>
            <w:shd w:val="clear" w:color="auto" w:fill="auto"/>
            <w:noWrap/>
            <w:vAlign w:val="center"/>
            <w:hideMark/>
          </w:tcPr>
          <w:p w14:paraId="02B84C0F" w14:textId="77777777" w:rsidR="008A2588" w:rsidRPr="002E5EC5" w:rsidRDefault="008A2588">
            <w:pPr>
              <w:jc w:val="center"/>
              <w:rPr>
                <w:sz w:val="26"/>
                <w:szCs w:val="26"/>
              </w:rPr>
            </w:pPr>
            <w:r w:rsidRPr="002E5EC5">
              <w:rPr>
                <w:sz w:val="26"/>
                <w:szCs w:val="26"/>
              </w:rPr>
              <w:t>3</w:t>
            </w:r>
          </w:p>
        </w:tc>
        <w:tc>
          <w:tcPr>
            <w:tcW w:w="4373" w:type="dxa"/>
            <w:shd w:val="clear" w:color="auto" w:fill="auto"/>
            <w:vAlign w:val="center"/>
            <w:hideMark/>
          </w:tcPr>
          <w:p w14:paraId="734A7D50" w14:textId="77777777" w:rsidR="008A2588" w:rsidRPr="002E5EC5" w:rsidRDefault="008A2588">
            <w:pPr>
              <w:rPr>
                <w:sz w:val="26"/>
                <w:szCs w:val="26"/>
              </w:rPr>
            </w:pPr>
            <w:r w:rsidRPr="002E5EC5">
              <w:rPr>
                <w:sz w:val="26"/>
                <w:szCs w:val="26"/>
              </w:rPr>
              <w:t xml:space="preserve">Ghế </w:t>
            </w:r>
          </w:p>
        </w:tc>
        <w:tc>
          <w:tcPr>
            <w:tcW w:w="976" w:type="dxa"/>
            <w:shd w:val="clear" w:color="auto" w:fill="auto"/>
            <w:vAlign w:val="center"/>
            <w:hideMark/>
          </w:tcPr>
          <w:p w14:paraId="0BB66A2B" w14:textId="77777777" w:rsidR="008A2588" w:rsidRPr="002E5EC5" w:rsidRDefault="008A2588" w:rsidP="00671C40">
            <w:pPr>
              <w:jc w:val="center"/>
              <w:rPr>
                <w:sz w:val="26"/>
                <w:szCs w:val="26"/>
              </w:rPr>
            </w:pPr>
            <w:r w:rsidRPr="002E5EC5">
              <w:rPr>
                <w:sz w:val="26"/>
                <w:szCs w:val="26"/>
              </w:rPr>
              <w:t>Cái</w:t>
            </w:r>
          </w:p>
        </w:tc>
        <w:tc>
          <w:tcPr>
            <w:tcW w:w="1276" w:type="dxa"/>
            <w:shd w:val="clear" w:color="auto" w:fill="auto"/>
            <w:vAlign w:val="center"/>
            <w:hideMark/>
          </w:tcPr>
          <w:p w14:paraId="7013A0A7" w14:textId="77777777" w:rsidR="008A2588" w:rsidRPr="002E5EC5" w:rsidRDefault="008A2588" w:rsidP="00671C40">
            <w:pPr>
              <w:jc w:val="center"/>
              <w:rPr>
                <w:sz w:val="26"/>
                <w:szCs w:val="26"/>
              </w:rPr>
            </w:pPr>
            <w:r w:rsidRPr="002E5EC5">
              <w:rPr>
                <w:sz w:val="26"/>
                <w:szCs w:val="26"/>
              </w:rPr>
              <w:t>60</w:t>
            </w:r>
          </w:p>
        </w:tc>
        <w:tc>
          <w:tcPr>
            <w:tcW w:w="1842" w:type="dxa"/>
            <w:shd w:val="clear" w:color="auto" w:fill="auto"/>
            <w:noWrap/>
            <w:vAlign w:val="center"/>
            <w:hideMark/>
          </w:tcPr>
          <w:p w14:paraId="3C0706E0" w14:textId="77777777" w:rsidR="008A2588" w:rsidRPr="002E5EC5" w:rsidRDefault="008A2588" w:rsidP="00671C40">
            <w:pPr>
              <w:jc w:val="right"/>
              <w:rPr>
                <w:sz w:val="26"/>
                <w:szCs w:val="26"/>
              </w:rPr>
            </w:pPr>
            <w:r w:rsidRPr="002E5EC5">
              <w:rPr>
                <w:sz w:val="26"/>
                <w:szCs w:val="26"/>
              </w:rPr>
              <w:t>46,800</w:t>
            </w:r>
          </w:p>
        </w:tc>
      </w:tr>
      <w:tr w:rsidR="0099223E" w:rsidRPr="002E5EC5" w14:paraId="7C216F45" w14:textId="77777777" w:rsidTr="007D61AF">
        <w:trPr>
          <w:trHeight w:val="397"/>
          <w:jc w:val="center"/>
        </w:trPr>
        <w:tc>
          <w:tcPr>
            <w:tcW w:w="708" w:type="dxa"/>
            <w:shd w:val="clear" w:color="auto" w:fill="auto"/>
            <w:noWrap/>
            <w:vAlign w:val="center"/>
            <w:hideMark/>
          </w:tcPr>
          <w:p w14:paraId="2B1315A7" w14:textId="77777777" w:rsidR="008A2588" w:rsidRPr="002E5EC5" w:rsidRDefault="008A2588">
            <w:pPr>
              <w:jc w:val="center"/>
              <w:rPr>
                <w:sz w:val="26"/>
                <w:szCs w:val="26"/>
              </w:rPr>
            </w:pPr>
            <w:r w:rsidRPr="002E5EC5">
              <w:rPr>
                <w:sz w:val="26"/>
                <w:szCs w:val="26"/>
              </w:rPr>
              <w:t>4</w:t>
            </w:r>
          </w:p>
        </w:tc>
        <w:tc>
          <w:tcPr>
            <w:tcW w:w="4373" w:type="dxa"/>
            <w:shd w:val="clear" w:color="auto" w:fill="auto"/>
            <w:vAlign w:val="center"/>
            <w:hideMark/>
          </w:tcPr>
          <w:p w14:paraId="16326F87" w14:textId="77777777" w:rsidR="008A2588" w:rsidRPr="002E5EC5" w:rsidRDefault="008A2588">
            <w:pPr>
              <w:rPr>
                <w:sz w:val="26"/>
                <w:szCs w:val="26"/>
              </w:rPr>
            </w:pPr>
            <w:r w:rsidRPr="002E5EC5">
              <w:rPr>
                <w:sz w:val="26"/>
                <w:szCs w:val="26"/>
              </w:rPr>
              <w:t>Bàn làm việc</w:t>
            </w:r>
          </w:p>
        </w:tc>
        <w:tc>
          <w:tcPr>
            <w:tcW w:w="976" w:type="dxa"/>
            <w:shd w:val="clear" w:color="auto" w:fill="auto"/>
            <w:vAlign w:val="center"/>
            <w:hideMark/>
          </w:tcPr>
          <w:p w14:paraId="27ED48F0" w14:textId="77777777" w:rsidR="008A2588" w:rsidRPr="002E5EC5" w:rsidRDefault="008A2588" w:rsidP="00671C40">
            <w:pPr>
              <w:jc w:val="center"/>
              <w:rPr>
                <w:sz w:val="26"/>
                <w:szCs w:val="26"/>
              </w:rPr>
            </w:pPr>
            <w:r w:rsidRPr="002E5EC5">
              <w:rPr>
                <w:sz w:val="26"/>
                <w:szCs w:val="26"/>
              </w:rPr>
              <w:t>Cái</w:t>
            </w:r>
          </w:p>
        </w:tc>
        <w:tc>
          <w:tcPr>
            <w:tcW w:w="1276" w:type="dxa"/>
            <w:shd w:val="clear" w:color="auto" w:fill="auto"/>
            <w:vAlign w:val="center"/>
            <w:hideMark/>
          </w:tcPr>
          <w:p w14:paraId="5513F02F" w14:textId="77777777" w:rsidR="008A2588" w:rsidRPr="002E5EC5" w:rsidRDefault="008A2588" w:rsidP="00671C40">
            <w:pPr>
              <w:jc w:val="center"/>
              <w:rPr>
                <w:sz w:val="26"/>
                <w:szCs w:val="26"/>
              </w:rPr>
            </w:pPr>
            <w:r w:rsidRPr="002E5EC5">
              <w:rPr>
                <w:sz w:val="26"/>
                <w:szCs w:val="26"/>
              </w:rPr>
              <w:t>60</w:t>
            </w:r>
          </w:p>
        </w:tc>
        <w:tc>
          <w:tcPr>
            <w:tcW w:w="1842" w:type="dxa"/>
            <w:shd w:val="clear" w:color="auto" w:fill="auto"/>
            <w:noWrap/>
            <w:vAlign w:val="center"/>
            <w:hideMark/>
          </w:tcPr>
          <w:p w14:paraId="78F22279" w14:textId="77777777" w:rsidR="008A2588" w:rsidRPr="002E5EC5" w:rsidRDefault="008A2588" w:rsidP="00671C40">
            <w:pPr>
              <w:jc w:val="right"/>
              <w:rPr>
                <w:sz w:val="26"/>
                <w:szCs w:val="26"/>
              </w:rPr>
            </w:pPr>
            <w:r w:rsidRPr="002E5EC5">
              <w:rPr>
                <w:sz w:val="26"/>
                <w:szCs w:val="26"/>
              </w:rPr>
              <w:t>46,800</w:t>
            </w:r>
          </w:p>
        </w:tc>
      </w:tr>
      <w:tr w:rsidR="0099223E" w:rsidRPr="002E5EC5" w14:paraId="4A5C77F5" w14:textId="77777777" w:rsidTr="007D61AF">
        <w:trPr>
          <w:trHeight w:val="397"/>
          <w:jc w:val="center"/>
        </w:trPr>
        <w:tc>
          <w:tcPr>
            <w:tcW w:w="708" w:type="dxa"/>
            <w:shd w:val="clear" w:color="auto" w:fill="auto"/>
            <w:noWrap/>
            <w:vAlign w:val="center"/>
            <w:hideMark/>
          </w:tcPr>
          <w:p w14:paraId="29B698E3" w14:textId="77777777" w:rsidR="008A2588" w:rsidRPr="002E5EC5" w:rsidRDefault="008A2588">
            <w:pPr>
              <w:jc w:val="center"/>
              <w:rPr>
                <w:sz w:val="26"/>
                <w:szCs w:val="26"/>
              </w:rPr>
            </w:pPr>
            <w:r w:rsidRPr="002E5EC5">
              <w:rPr>
                <w:sz w:val="26"/>
                <w:szCs w:val="26"/>
              </w:rPr>
              <w:t>5</w:t>
            </w:r>
          </w:p>
        </w:tc>
        <w:tc>
          <w:tcPr>
            <w:tcW w:w="4373" w:type="dxa"/>
            <w:shd w:val="clear" w:color="auto" w:fill="auto"/>
            <w:vAlign w:val="center"/>
            <w:hideMark/>
          </w:tcPr>
          <w:p w14:paraId="5D1408D1" w14:textId="77777777" w:rsidR="008A2588" w:rsidRPr="002E5EC5" w:rsidRDefault="008A2588">
            <w:pPr>
              <w:rPr>
                <w:sz w:val="26"/>
                <w:szCs w:val="26"/>
              </w:rPr>
            </w:pPr>
            <w:r w:rsidRPr="002E5EC5">
              <w:rPr>
                <w:sz w:val="26"/>
                <w:szCs w:val="26"/>
              </w:rPr>
              <w:t>Quạt trần 0,1 KW</w:t>
            </w:r>
          </w:p>
        </w:tc>
        <w:tc>
          <w:tcPr>
            <w:tcW w:w="976" w:type="dxa"/>
            <w:shd w:val="clear" w:color="auto" w:fill="auto"/>
            <w:vAlign w:val="center"/>
            <w:hideMark/>
          </w:tcPr>
          <w:p w14:paraId="64A31749" w14:textId="77777777" w:rsidR="008A2588" w:rsidRPr="002E5EC5" w:rsidRDefault="008A2588" w:rsidP="00671C40">
            <w:pPr>
              <w:jc w:val="center"/>
              <w:rPr>
                <w:sz w:val="26"/>
                <w:szCs w:val="26"/>
              </w:rPr>
            </w:pPr>
            <w:r w:rsidRPr="002E5EC5">
              <w:rPr>
                <w:sz w:val="26"/>
                <w:szCs w:val="26"/>
              </w:rPr>
              <w:t>Cái</w:t>
            </w:r>
          </w:p>
        </w:tc>
        <w:tc>
          <w:tcPr>
            <w:tcW w:w="1276" w:type="dxa"/>
            <w:shd w:val="clear" w:color="auto" w:fill="auto"/>
            <w:vAlign w:val="center"/>
            <w:hideMark/>
          </w:tcPr>
          <w:p w14:paraId="5FC131CC" w14:textId="77777777" w:rsidR="008A2588" w:rsidRPr="002E5EC5" w:rsidRDefault="008A2588" w:rsidP="00671C40">
            <w:pPr>
              <w:jc w:val="center"/>
              <w:rPr>
                <w:sz w:val="26"/>
                <w:szCs w:val="26"/>
              </w:rPr>
            </w:pPr>
            <w:r w:rsidRPr="002E5EC5">
              <w:rPr>
                <w:sz w:val="26"/>
                <w:szCs w:val="26"/>
              </w:rPr>
              <w:t>60</w:t>
            </w:r>
          </w:p>
        </w:tc>
        <w:tc>
          <w:tcPr>
            <w:tcW w:w="1842" w:type="dxa"/>
            <w:shd w:val="clear" w:color="auto" w:fill="auto"/>
            <w:noWrap/>
            <w:vAlign w:val="center"/>
            <w:hideMark/>
          </w:tcPr>
          <w:p w14:paraId="11A036A1" w14:textId="77777777" w:rsidR="008A2588" w:rsidRPr="002E5EC5" w:rsidRDefault="008A2588" w:rsidP="00671C40">
            <w:pPr>
              <w:jc w:val="right"/>
              <w:rPr>
                <w:sz w:val="26"/>
                <w:szCs w:val="26"/>
              </w:rPr>
            </w:pPr>
            <w:r w:rsidRPr="002E5EC5">
              <w:rPr>
                <w:sz w:val="26"/>
                <w:szCs w:val="26"/>
              </w:rPr>
              <w:t>11,700</w:t>
            </w:r>
          </w:p>
        </w:tc>
      </w:tr>
      <w:tr w:rsidR="0099223E" w:rsidRPr="002E5EC5" w14:paraId="0B41E5E0" w14:textId="77777777" w:rsidTr="007D61AF">
        <w:trPr>
          <w:trHeight w:val="397"/>
          <w:jc w:val="center"/>
        </w:trPr>
        <w:tc>
          <w:tcPr>
            <w:tcW w:w="708" w:type="dxa"/>
            <w:shd w:val="clear" w:color="auto" w:fill="auto"/>
            <w:noWrap/>
            <w:vAlign w:val="center"/>
            <w:hideMark/>
          </w:tcPr>
          <w:p w14:paraId="5872D80E" w14:textId="77777777" w:rsidR="008A2588" w:rsidRPr="002E5EC5" w:rsidRDefault="008A2588">
            <w:pPr>
              <w:jc w:val="center"/>
              <w:rPr>
                <w:sz w:val="26"/>
                <w:szCs w:val="26"/>
              </w:rPr>
            </w:pPr>
            <w:r w:rsidRPr="002E5EC5">
              <w:rPr>
                <w:sz w:val="26"/>
                <w:szCs w:val="26"/>
              </w:rPr>
              <w:t>6</w:t>
            </w:r>
          </w:p>
        </w:tc>
        <w:tc>
          <w:tcPr>
            <w:tcW w:w="4373" w:type="dxa"/>
            <w:shd w:val="clear" w:color="auto" w:fill="auto"/>
            <w:vAlign w:val="center"/>
            <w:hideMark/>
          </w:tcPr>
          <w:p w14:paraId="48D77A0F" w14:textId="77777777" w:rsidR="008A2588" w:rsidRPr="002E5EC5" w:rsidRDefault="008A2588">
            <w:pPr>
              <w:rPr>
                <w:sz w:val="26"/>
                <w:szCs w:val="26"/>
              </w:rPr>
            </w:pPr>
            <w:r w:rsidRPr="002E5EC5">
              <w:rPr>
                <w:sz w:val="26"/>
                <w:szCs w:val="26"/>
              </w:rPr>
              <w:t>Đèn neon 0,04 KW</w:t>
            </w:r>
          </w:p>
        </w:tc>
        <w:tc>
          <w:tcPr>
            <w:tcW w:w="976" w:type="dxa"/>
            <w:shd w:val="clear" w:color="auto" w:fill="auto"/>
            <w:vAlign w:val="center"/>
            <w:hideMark/>
          </w:tcPr>
          <w:p w14:paraId="0D727DA6" w14:textId="77777777" w:rsidR="008A2588" w:rsidRPr="002E5EC5" w:rsidRDefault="008A2588" w:rsidP="00671C40">
            <w:pPr>
              <w:jc w:val="center"/>
              <w:rPr>
                <w:sz w:val="26"/>
                <w:szCs w:val="26"/>
              </w:rPr>
            </w:pPr>
            <w:r w:rsidRPr="002E5EC5">
              <w:rPr>
                <w:sz w:val="26"/>
                <w:szCs w:val="26"/>
              </w:rPr>
              <w:t>Cái</w:t>
            </w:r>
          </w:p>
        </w:tc>
        <w:tc>
          <w:tcPr>
            <w:tcW w:w="1276" w:type="dxa"/>
            <w:shd w:val="clear" w:color="auto" w:fill="auto"/>
            <w:vAlign w:val="center"/>
            <w:hideMark/>
          </w:tcPr>
          <w:p w14:paraId="7C4B07DE" w14:textId="77777777" w:rsidR="008A2588" w:rsidRPr="002E5EC5" w:rsidRDefault="008A2588" w:rsidP="00671C40">
            <w:pPr>
              <w:jc w:val="center"/>
              <w:rPr>
                <w:sz w:val="26"/>
                <w:szCs w:val="26"/>
              </w:rPr>
            </w:pPr>
            <w:r w:rsidRPr="002E5EC5">
              <w:rPr>
                <w:sz w:val="26"/>
                <w:szCs w:val="26"/>
              </w:rPr>
              <w:t>12</w:t>
            </w:r>
          </w:p>
        </w:tc>
        <w:tc>
          <w:tcPr>
            <w:tcW w:w="1842" w:type="dxa"/>
            <w:shd w:val="clear" w:color="auto" w:fill="auto"/>
            <w:noWrap/>
            <w:vAlign w:val="center"/>
            <w:hideMark/>
          </w:tcPr>
          <w:p w14:paraId="6579C330" w14:textId="77777777" w:rsidR="008A2588" w:rsidRPr="002E5EC5" w:rsidRDefault="008A2588" w:rsidP="00671C40">
            <w:pPr>
              <w:jc w:val="right"/>
              <w:rPr>
                <w:sz w:val="26"/>
                <w:szCs w:val="26"/>
              </w:rPr>
            </w:pPr>
            <w:r w:rsidRPr="002E5EC5">
              <w:rPr>
                <w:sz w:val="26"/>
                <w:szCs w:val="26"/>
              </w:rPr>
              <w:t>46,800</w:t>
            </w:r>
          </w:p>
        </w:tc>
      </w:tr>
      <w:tr w:rsidR="0099223E" w:rsidRPr="002E5EC5" w14:paraId="072F28CD" w14:textId="77777777" w:rsidTr="007D61AF">
        <w:trPr>
          <w:trHeight w:val="397"/>
          <w:jc w:val="center"/>
        </w:trPr>
        <w:tc>
          <w:tcPr>
            <w:tcW w:w="708" w:type="dxa"/>
            <w:shd w:val="clear" w:color="auto" w:fill="auto"/>
            <w:noWrap/>
            <w:vAlign w:val="center"/>
            <w:hideMark/>
          </w:tcPr>
          <w:p w14:paraId="7A1C8941" w14:textId="77777777" w:rsidR="008A2588" w:rsidRPr="002E5EC5" w:rsidRDefault="008A2588">
            <w:pPr>
              <w:jc w:val="center"/>
              <w:rPr>
                <w:sz w:val="26"/>
                <w:szCs w:val="26"/>
              </w:rPr>
            </w:pPr>
            <w:r w:rsidRPr="002E5EC5">
              <w:rPr>
                <w:sz w:val="26"/>
                <w:szCs w:val="26"/>
              </w:rPr>
              <w:t>7</w:t>
            </w:r>
          </w:p>
        </w:tc>
        <w:tc>
          <w:tcPr>
            <w:tcW w:w="4373" w:type="dxa"/>
            <w:shd w:val="clear" w:color="auto" w:fill="auto"/>
            <w:vAlign w:val="center"/>
            <w:hideMark/>
          </w:tcPr>
          <w:p w14:paraId="33CA7C5F" w14:textId="77777777" w:rsidR="008A2588" w:rsidRPr="002E5EC5" w:rsidRDefault="008A2588">
            <w:pPr>
              <w:rPr>
                <w:sz w:val="26"/>
                <w:szCs w:val="26"/>
              </w:rPr>
            </w:pPr>
            <w:r w:rsidRPr="002E5EC5">
              <w:rPr>
                <w:sz w:val="26"/>
                <w:szCs w:val="26"/>
              </w:rPr>
              <w:t xml:space="preserve">Điện năng </w:t>
            </w:r>
          </w:p>
        </w:tc>
        <w:tc>
          <w:tcPr>
            <w:tcW w:w="976" w:type="dxa"/>
            <w:shd w:val="clear" w:color="auto" w:fill="auto"/>
            <w:vAlign w:val="center"/>
            <w:hideMark/>
          </w:tcPr>
          <w:p w14:paraId="7A1228CB" w14:textId="77777777" w:rsidR="008A2588" w:rsidRPr="002E5EC5" w:rsidRDefault="008A2588" w:rsidP="00671C40">
            <w:pPr>
              <w:jc w:val="center"/>
              <w:rPr>
                <w:sz w:val="26"/>
                <w:szCs w:val="26"/>
              </w:rPr>
            </w:pPr>
            <w:r w:rsidRPr="002E5EC5">
              <w:rPr>
                <w:sz w:val="26"/>
                <w:szCs w:val="26"/>
              </w:rPr>
              <w:t>KW</w:t>
            </w:r>
          </w:p>
        </w:tc>
        <w:tc>
          <w:tcPr>
            <w:tcW w:w="1276" w:type="dxa"/>
            <w:shd w:val="clear" w:color="auto" w:fill="auto"/>
            <w:vAlign w:val="center"/>
          </w:tcPr>
          <w:p w14:paraId="25B3DD3F" w14:textId="77777777" w:rsidR="008A2588" w:rsidRPr="002E5EC5" w:rsidRDefault="008A2588" w:rsidP="00671C40">
            <w:pPr>
              <w:jc w:val="center"/>
              <w:rPr>
                <w:sz w:val="26"/>
                <w:szCs w:val="26"/>
              </w:rPr>
            </w:pPr>
          </w:p>
        </w:tc>
        <w:tc>
          <w:tcPr>
            <w:tcW w:w="1842" w:type="dxa"/>
            <w:shd w:val="clear" w:color="auto" w:fill="auto"/>
            <w:noWrap/>
            <w:vAlign w:val="center"/>
            <w:hideMark/>
          </w:tcPr>
          <w:p w14:paraId="003B8A24" w14:textId="77777777" w:rsidR="008A2588" w:rsidRPr="002E5EC5" w:rsidRDefault="008A2588" w:rsidP="00671C40">
            <w:pPr>
              <w:jc w:val="right"/>
              <w:rPr>
                <w:sz w:val="26"/>
                <w:szCs w:val="26"/>
              </w:rPr>
            </w:pPr>
            <w:r w:rsidRPr="002E5EC5">
              <w:rPr>
                <w:sz w:val="26"/>
                <w:szCs w:val="26"/>
              </w:rPr>
              <w:t>6,084</w:t>
            </w:r>
          </w:p>
        </w:tc>
      </w:tr>
    </w:tbl>
    <w:p w14:paraId="373CE9E9" w14:textId="77777777" w:rsidR="00D90625" w:rsidRPr="002E5EC5" w:rsidRDefault="004E15C6" w:rsidP="003D1787">
      <w:pPr>
        <w:spacing w:before="120" w:after="120"/>
        <w:ind w:firstLine="567"/>
        <w:jc w:val="both"/>
        <w:rPr>
          <w:sz w:val="28"/>
          <w:szCs w:val="28"/>
        </w:rPr>
      </w:pPr>
      <w:r w:rsidRPr="002E5EC5">
        <w:rPr>
          <w:b/>
          <w:i/>
          <w:sz w:val="28"/>
          <w:szCs w:val="28"/>
        </w:rPr>
        <w:t>Ghi chú:</w:t>
      </w:r>
      <w:r w:rsidR="004B19B5" w:rsidRPr="002E5EC5">
        <w:rPr>
          <w:sz w:val="28"/>
          <w:szCs w:val="28"/>
        </w:rPr>
        <w:t xml:space="preserve"> </w:t>
      </w:r>
      <w:r w:rsidR="00D90625" w:rsidRPr="002E5EC5">
        <w:rPr>
          <w:sz w:val="28"/>
          <w:szCs w:val="28"/>
        </w:rPr>
        <w:t>p</w:t>
      </w:r>
      <w:r w:rsidR="004B19B5" w:rsidRPr="002E5EC5">
        <w:rPr>
          <w:sz w:val="28"/>
          <w:szCs w:val="28"/>
        </w:rPr>
        <w:t xml:space="preserve">hân bổ mức dụng cụ cho từng </w:t>
      </w:r>
      <w:r w:rsidR="00DD59C5" w:rsidRPr="002E5EC5">
        <w:rPr>
          <w:sz w:val="28"/>
          <w:szCs w:val="28"/>
        </w:rPr>
        <w:t>nội dung</w:t>
      </w:r>
      <w:r w:rsidR="004B19B5" w:rsidRPr="002E5EC5">
        <w:rPr>
          <w:sz w:val="28"/>
          <w:szCs w:val="28"/>
        </w:rPr>
        <w:t xml:space="preserve"> công việc tính theo hệ số tại Bảng số 10</w:t>
      </w:r>
    </w:p>
    <w:p w14:paraId="36E662A8" w14:textId="77777777" w:rsidR="00D90625" w:rsidRPr="002E5EC5" w:rsidRDefault="004B19B5" w:rsidP="003D1787">
      <w:pPr>
        <w:spacing w:before="120" w:after="120"/>
        <w:ind w:firstLine="567"/>
        <w:outlineLvl w:val="4"/>
        <w:rPr>
          <w:i/>
          <w:sz w:val="28"/>
          <w:szCs w:val="28"/>
        </w:rPr>
      </w:pPr>
      <w:r w:rsidRPr="002E5EC5">
        <w:rPr>
          <w:i/>
          <w:sz w:val="28"/>
          <w:szCs w:val="28"/>
        </w:rPr>
        <w:t>Bảng số 10</w:t>
      </w:r>
    </w:p>
    <w:tbl>
      <w:tblPr>
        <w:tblW w:w="9320" w:type="dxa"/>
        <w:jc w:val="center"/>
        <w:tblLook w:val="04A0" w:firstRow="1" w:lastRow="0" w:firstColumn="1" w:lastColumn="0" w:noHBand="0" w:noVBand="1"/>
      </w:tblPr>
      <w:tblGrid>
        <w:gridCol w:w="708"/>
        <w:gridCol w:w="7574"/>
        <w:gridCol w:w="1038"/>
      </w:tblGrid>
      <w:tr w:rsidR="0099223E" w:rsidRPr="002E5EC5" w14:paraId="0724096F" w14:textId="77777777" w:rsidTr="00856B26">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639B7A" w14:textId="77777777" w:rsidR="00902D50" w:rsidRPr="002E5EC5" w:rsidRDefault="00902D50">
            <w:pPr>
              <w:jc w:val="center"/>
              <w:rPr>
                <w:b/>
                <w:bCs/>
                <w:sz w:val="26"/>
                <w:szCs w:val="26"/>
              </w:rPr>
            </w:pPr>
            <w:r w:rsidRPr="002E5EC5">
              <w:rPr>
                <w:b/>
                <w:bCs/>
                <w:sz w:val="26"/>
                <w:szCs w:val="26"/>
              </w:rPr>
              <w:t>STT</w:t>
            </w:r>
          </w:p>
        </w:tc>
        <w:tc>
          <w:tcPr>
            <w:tcW w:w="7574" w:type="dxa"/>
            <w:tcBorders>
              <w:top w:val="single" w:sz="4" w:space="0" w:color="auto"/>
              <w:left w:val="nil"/>
              <w:bottom w:val="single" w:sz="4" w:space="0" w:color="auto"/>
              <w:right w:val="single" w:sz="4" w:space="0" w:color="auto"/>
            </w:tcBorders>
            <w:shd w:val="clear" w:color="auto" w:fill="auto"/>
            <w:vAlign w:val="center"/>
            <w:hideMark/>
          </w:tcPr>
          <w:p w14:paraId="6B5065FE" w14:textId="77777777" w:rsidR="00902D50" w:rsidRPr="002E5EC5" w:rsidRDefault="00DD59C5">
            <w:pPr>
              <w:jc w:val="center"/>
              <w:rPr>
                <w:b/>
                <w:bCs/>
                <w:sz w:val="26"/>
                <w:szCs w:val="26"/>
              </w:rPr>
            </w:pPr>
            <w:r w:rsidRPr="002E5EC5">
              <w:rPr>
                <w:b/>
                <w:bCs/>
                <w:sz w:val="26"/>
                <w:szCs w:val="26"/>
              </w:rPr>
              <w:t>Nội dung</w:t>
            </w:r>
            <w:r w:rsidR="00902D50" w:rsidRPr="002E5EC5">
              <w:rPr>
                <w:b/>
                <w:bCs/>
                <w:sz w:val="26"/>
                <w:szCs w:val="26"/>
              </w:rPr>
              <w:t xml:space="preserve"> công việc</w:t>
            </w:r>
          </w:p>
        </w:tc>
        <w:tc>
          <w:tcPr>
            <w:tcW w:w="1038" w:type="dxa"/>
            <w:tcBorders>
              <w:top w:val="single" w:sz="4" w:space="0" w:color="auto"/>
              <w:left w:val="nil"/>
              <w:bottom w:val="single" w:sz="4" w:space="0" w:color="auto"/>
              <w:right w:val="single" w:sz="4" w:space="0" w:color="auto"/>
            </w:tcBorders>
            <w:shd w:val="clear" w:color="auto" w:fill="auto"/>
            <w:vAlign w:val="center"/>
            <w:hideMark/>
          </w:tcPr>
          <w:p w14:paraId="0665B6D7" w14:textId="77777777" w:rsidR="00902D50" w:rsidRPr="002E5EC5" w:rsidRDefault="00902D50">
            <w:pPr>
              <w:jc w:val="center"/>
              <w:rPr>
                <w:b/>
                <w:bCs/>
                <w:sz w:val="26"/>
                <w:szCs w:val="26"/>
              </w:rPr>
            </w:pPr>
            <w:r w:rsidRPr="002E5EC5">
              <w:rPr>
                <w:b/>
                <w:bCs/>
                <w:sz w:val="26"/>
                <w:szCs w:val="26"/>
              </w:rPr>
              <w:t>Hệ số</w:t>
            </w:r>
          </w:p>
        </w:tc>
      </w:tr>
      <w:tr w:rsidR="0099223E" w:rsidRPr="002E5EC5" w14:paraId="5C79659A" w14:textId="77777777" w:rsidTr="00856B26">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C8AAB10" w14:textId="77777777" w:rsidR="00902D50" w:rsidRPr="002E5EC5" w:rsidRDefault="00902D50" w:rsidP="00DE590A">
            <w:pPr>
              <w:jc w:val="center"/>
              <w:rPr>
                <w:b/>
                <w:sz w:val="26"/>
                <w:szCs w:val="26"/>
              </w:rPr>
            </w:pPr>
            <w:r w:rsidRPr="002E5EC5">
              <w:rPr>
                <w:b/>
                <w:sz w:val="26"/>
                <w:szCs w:val="26"/>
              </w:rPr>
              <w:t>1</w:t>
            </w:r>
          </w:p>
        </w:tc>
        <w:tc>
          <w:tcPr>
            <w:tcW w:w="7574" w:type="dxa"/>
            <w:tcBorders>
              <w:top w:val="nil"/>
              <w:left w:val="nil"/>
              <w:bottom w:val="single" w:sz="4" w:space="0" w:color="auto"/>
              <w:right w:val="single" w:sz="4" w:space="0" w:color="auto"/>
            </w:tcBorders>
            <w:shd w:val="clear" w:color="auto" w:fill="auto"/>
            <w:vAlign w:val="center"/>
            <w:hideMark/>
          </w:tcPr>
          <w:p w14:paraId="3ED14015" w14:textId="77777777" w:rsidR="00902D50" w:rsidRPr="002E5EC5" w:rsidRDefault="00902D50" w:rsidP="00902D50">
            <w:pPr>
              <w:jc w:val="both"/>
              <w:rPr>
                <w:b/>
                <w:sz w:val="26"/>
                <w:szCs w:val="26"/>
              </w:rPr>
            </w:pPr>
            <w:r w:rsidRPr="002E5EC5">
              <w:rPr>
                <w:b/>
                <w:sz w:val="26"/>
                <w:szCs w:val="26"/>
              </w:rPr>
              <w:t xml:space="preserve"> Xây dựng dữ liệu không gian đất đai nền</w:t>
            </w:r>
          </w:p>
        </w:tc>
        <w:tc>
          <w:tcPr>
            <w:tcW w:w="1038" w:type="dxa"/>
            <w:tcBorders>
              <w:top w:val="nil"/>
              <w:left w:val="nil"/>
              <w:bottom w:val="single" w:sz="4" w:space="0" w:color="auto"/>
              <w:right w:val="single" w:sz="4" w:space="0" w:color="auto"/>
            </w:tcBorders>
            <w:shd w:val="clear" w:color="auto" w:fill="auto"/>
            <w:noWrap/>
            <w:vAlign w:val="center"/>
            <w:hideMark/>
          </w:tcPr>
          <w:p w14:paraId="7C94331A" w14:textId="77777777" w:rsidR="00902D50" w:rsidRPr="002E5EC5" w:rsidRDefault="00902D50" w:rsidP="00902D50">
            <w:pPr>
              <w:jc w:val="right"/>
              <w:rPr>
                <w:b/>
                <w:sz w:val="26"/>
                <w:szCs w:val="26"/>
              </w:rPr>
            </w:pPr>
          </w:p>
        </w:tc>
      </w:tr>
      <w:tr w:rsidR="0099223E" w:rsidRPr="002E5EC5" w14:paraId="062A07BE" w14:textId="77777777" w:rsidTr="00856B26">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83BBA35" w14:textId="77777777" w:rsidR="00902D50" w:rsidRPr="002E5EC5" w:rsidRDefault="00902D50" w:rsidP="00DE590A">
            <w:pPr>
              <w:jc w:val="center"/>
              <w:rPr>
                <w:sz w:val="26"/>
                <w:szCs w:val="26"/>
              </w:rPr>
            </w:pPr>
            <w:r w:rsidRPr="002E5EC5">
              <w:rPr>
                <w:sz w:val="26"/>
                <w:szCs w:val="26"/>
              </w:rPr>
              <w:t>1.1</w:t>
            </w:r>
          </w:p>
        </w:tc>
        <w:tc>
          <w:tcPr>
            <w:tcW w:w="7574" w:type="dxa"/>
            <w:tcBorders>
              <w:top w:val="nil"/>
              <w:left w:val="nil"/>
              <w:bottom w:val="single" w:sz="4" w:space="0" w:color="auto"/>
              <w:right w:val="single" w:sz="4" w:space="0" w:color="auto"/>
            </w:tcBorders>
            <w:shd w:val="clear" w:color="auto" w:fill="auto"/>
            <w:vAlign w:val="center"/>
            <w:hideMark/>
          </w:tcPr>
          <w:p w14:paraId="6663675B" w14:textId="77777777" w:rsidR="00902D50" w:rsidRPr="002E5EC5" w:rsidRDefault="00902D50" w:rsidP="00902D50">
            <w:pPr>
              <w:jc w:val="both"/>
              <w:rPr>
                <w:sz w:val="26"/>
                <w:szCs w:val="26"/>
              </w:rPr>
            </w:pPr>
            <w:r w:rsidRPr="002E5EC5">
              <w:rPr>
                <w:sz w:val="26"/>
                <w:szCs w:val="26"/>
              </w:rPr>
              <w:t>Xử lý biên theo quy định về bản đồ đối với các tài liệu bản đồ tiếp giáp nhau</w:t>
            </w:r>
          </w:p>
        </w:tc>
        <w:tc>
          <w:tcPr>
            <w:tcW w:w="1038" w:type="dxa"/>
            <w:tcBorders>
              <w:top w:val="nil"/>
              <w:left w:val="nil"/>
              <w:bottom w:val="single" w:sz="4" w:space="0" w:color="auto"/>
              <w:right w:val="single" w:sz="4" w:space="0" w:color="auto"/>
            </w:tcBorders>
            <w:shd w:val="clear" w:color="auto" w:fill="auto"/>
            <w:noWrap/>
            <w:vAlign w:val="center"/>
            <w:hideMark/>
          </w:tcPr>
          <w:p w14:paraId="0E8101AD" w14:textId="77777777" w:rsidR="00902D50" w:rsidRPr="002E5EC5" w:rsidRDefault="00902D50">
            <w:pPr>
              <w:jc w:val="right"/>
              <w:rPr>
                <w:sz w:val="26"/>
                <w:szCs w:val="26"/>
              </w:rPr>
            </w:pPr>
            <w:r w:rsidRPr="002E5EC5">
              <w:rPr>
                <w:sz w:val="26"/>
                <w:szCs w:val="26"/>
              </w:rPr>
              <w:t>0,106</w:t>
            </w:r>
            <w:r w:rsidR="00C25D2A" w:rsidRPr="002E5EC5">
              <w:rPr>
                <w:sz w:val="26"/>
                <w:szCs w:val="26"/>
              </w:rPr>
              <w:t>8</w:t>
            </w:r>
          </w:p>
        </w:tc>
      </w:tr>
      <w:tr w:rsidR="0099223E" w:rsidRPr="002E5EC5" w14:paraId="42BD74C0" w14:textId="77777777" w:rsidTr="00856B26">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577B8DA" w14:textId="77777777" w:rsidR="00902D50" w:rsidRPr="002E5EC5" w:rsidRDefault="00902D50" w:rsidP="00DE590A">
            <w:pPr>
              <w:jc w:val="center"/>
              <w:rPr>
                <w:sz w:val="26"/>
                <w:szCs w:val="26"/>
              </w:rPr>
            </w:pPr>
            <w:r w:rsidRPr="002E5EC5">
              <w:rPr>
                <w:sz w:val="26"/>
                <w:szCs w:val="26"/>
              </w:rPr>
              <w:t>1.2</w:t>
            </w:r>
          </w:p>
        </w:tc>
        <w:tc>
          <w:tcPr>
            <w:tcW w:w="7574" w:type="dxa"/>
            <w:tcBorders>
              <w:top w:val="nil"/>
              <w:left w:val="nil"/>
              <w:bottom w:val="single" w:sz="4" w:space="0" w:color="auto"/>
              <w:right w:val="single" w:sz="4" w:space="0" w:color="auto"/>
            </w:tcBorders>
            <w:shd w:val="clear" w:color="auto" w:fill="auto"/>
            <w:vAlign w:val="center"/>
            <w:hideMark/>
          </w:tcPr>
          <w:p w14:paraId="2CFB38D8" w14:textId="77777777" w:rsidR="00902D50" w:rsidRPr="002E5EC5" w:rsidRDefault="00902D50" w:rsidP="00902D50">
            <w:pPr>
              <w:jc w:val="both"/>
              <w:rPr>
                <w:sz w:val="26"/>
                <w:szCs w:val="26"/>
              </w:rPr>
            </w:pPr>
            <w:r w:rsidRPr="002E5EC5">
              <w:rPr>
                <w:sz w:val="26"/>
                <w:szCs w:val="26"/>
              </w:rPr>
              <w:t>Tách, lọc và chuẩn hóa các lớp đối tượng không gian đất đai nền</w:t>
            </w:r>
          </w:p>
        </w:tc>
        <w:tc>
          <w:tcPr>
            <w:tcW w:w="1038" w:type="dxa"/>
            <w:tcBorders>
              <w:top w:val="nil"/>
              <w:left w:val="nil"/>
              <w:bottom w:val="single" w:sz="4" w:space="0" w:color="auto"/>
              <w:right w:val="single" w:sz="4" w:space="0" w:color="auto"/>
            </w:tcBorders>
            <w:shd w:val="clear" w:color="auto" w:fill="auto"/>
            <w:noWrap/>
            <w:vAlign w:val="center"/>
            <w:hideMark/>
          </w:tcPr>
          <w:p w14:paraId="3CC09268" w14:textId="77777777" w:rsidR="00902D50" w:rsidRPr="002E5EC5" w:rsidRDefault="00902D50">
            <w:pPr>
              <w:jc w:val="right"/>
              <w:rPr>
                <w:sz w:val="26"/>
                <w:szCs w:val="26"/>
              </w:rPr>
            </w:pPr>
            <w:r w:rsidRPr="002E5EC5">
              <w:rPr>
                <w:sz w:val="26"/>
                <w:szCs w:val="26"/>
              </w:rPr>
              <w:t>0,</w:t>
            </w:r>
            <w:r w:rsidR="00C25D2A" w:rsidRPr="002E5EC5">
              <w:rPr>
                <w:sz w:val="26"/>
                <w:szCs w:val="26"/>
              </w:rPr>
              <w:t>2564</w:t>
            </w:r>
          </w:p>
        </w:tc>
      </w:tr>
      <w:tr w:rsidR="0099223E" w:rsidRPr="002E5EC5" w14:paraId="157CE399" w14:textId="77777777" w:rsidTr="00856B26">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934C2D6" w14:textId="77777777" w:rsidR="00902D50" w:rsidRPr="002E5EC5" w:rsidRDefault="00902D50" w:rsidP="00DE590A">
            <w:pPr>
              <w:jc w:val="center"/>
              <w:rPr>
                <w:sz w:val="26"/>
                <w:szCs w:val="26"/>
              </w:rPr>
            </w:pPr>
            <w:r w:rsidRPr="002E5EC5">
              <w:rPr>
                <w:sz w:val="26"/>
                <w:szCs w:val="26"/>
              </w:rPr>
              <w:t>1.3</w:t>
            </w:r>
          </w:p>
        </w:tc>
        <w:tc>
          <w:tcPr>
            <w:tcW w:w="7574" w:type="dxa"/>
            <w:tcBorders>
              <w:top w:val="nil"/>
              <w:left w:val="nil"/>
              <w:bottom w:val="single" w:sz="4" w:space="0" w:color="auto"/>
              <w:right w:val="single" w:sz="4" w:space="0" w:color="auto"/>
            </w:tcBorders>
            <w:shd w:val="clear" w:color="auto" w:fill="auto"/>
            <w:vAlign w:val="center"/>
            <w:hideMark/>
          </w:tcPr>
          <w:p w14:paraId="78238AD1" w14:textId="77777777" w:rsidR="00902D50" w:rsidRPr="002E5EC5" w:rsidRDefault="00902D50" w:rsidP="00902D50">
            <w:pPr>
              <w:jc w:val="both"/>
              <w:rPr>
                <w:sz w:val="26"/>
                <w:szCs w:val="26"/>
              </w:rPr>
            </w:pPr>
            <w:r w:rsidRPr="002E5EC5">
              <w:rPr>
                <w:sz w:val="26"/>
                <w:szCs w:val="26"/>
              </w:rPr>
              <w:t xml:space="preserve">Chuyển đổi các lớp đối tượng không gian đất đai nền từ tệp (File) bản đồ số vào </w:t>
            </w:r>
            <w:r w:rsidR="00F1008C" w:rsidRPr="002E5EC5">
              <w:rPr>
                <w:sz w:val="26"/>
                <w:szCs w:val="26"/>
              </w:rPr>
              <w:t>CSDL</w:t>
            </w:r>
          </w:p>
        </w:tc>
        <w:tc>
          <w:tcPr>
            <w:tcW w:w="1038" w:type="dxa"/>
            <w:tcBorders>
              <w:top w:val="nil"/>
              <w:left w:val="nil"/>
              <w:bottom w:val="single" w:sz="4" w:space="0" w:color="auto"/>
              <w:right w:val="single" w:sz="4" w:space="0" w:color="auto"/>
            </w:tcBorders>
            <w:shd w:val="clear" w:color="auto" w:fill="auto"/>
            <w:noWrap/>
            <w:vAlign w:val="center"/>
            <w:hideMark/>
          </w:tcPr>
          <w:p w14:paraId="06917688" w14:textId="77777777" w:rsidR="00902D50" w:rsidRPr="002E5EC5" w:rsidRDefault="00902D50">
            <w:pPr>
              <w:jc w:val="right"/>
              <w:rPr>
                <w:sz w:val="26"/>
                <w:szCs w:val="26"/>
              </w:rPr>
            </w:pPr>
            <w:r w:rsidRPr="002E5EC5">
              <w:rPr>
                <w:sz w:val="26"/>
                <w:szCs w:val="26"/>
              </w:rPr>
              <w:t>0,0</w:t>
            </w:r>
            <w:r w:rsidR="00C25D2A" w:rsidRPr="002E5EC5">
              <w:rPr>
                <w:sz w:val="26"/>
                <w:szCs w:val="26"/>
              </w:rPr>
              <w:t>684</w:t>
            </w:r>
          </w:p>
        </w:tc>
      </w:tr>
      <w:tr w:rsidR="0099223E" w:rsidRPr="002E5EC5" w14:paraId="2626C7CE" w14:textId="77777777" w:rsidTr="00856B26">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3343427" w14:textId="77777777" w:rsidR="00902D50" w:rsidRPr="002E5EC5" w:rsidRDefault="00902D50" w:rsidP="00DE590A">
            <w:pPr>
              <w:jc w:val="center"/>
              <w:rPr>
                <w:sz w:val="26"/>
                <w:szCs w:val="26"/>
              </w:rPr>
            </w:pPr>
            <w:r w:rsidRPr="002E5EC5">
              <w:rPr>
                <w:sz w:val="26"/>
                <w:szCs w:val="26"/>
              </w:rPr>
              <w:t>1.4</w:t>
            </w:r>
          </w:p>
        </w:tc>
        <w:tc>
          <w:tcPr>
            <w:tcW w:w="7574" w:type="dxa"/>
            <w:tcBorders>
              <w:top w:val="nil"/>
              <w:left w:val="nil"/>
              <w:bottom w:val="single" w:sz="4" w:space="0" w:color="auto"/>
              <w:right w:val="single" w:sz="4" w:space="0" w:color="auto"/>
            </w:tcBorders>
            <w:shd w:val="clear" w:color="auto" w:fill="auto"/>
            <w:vAlign w:val="center"/>
            <w:hideMark/>
          </w:tcPr>
          <w:p w14:paraId="34C1B8A0" w14:textId="77777777" w:rsidR="00902D50" w:rsidRPr="002E5EC5" w:rsidRDefault="00902D50" w:rsidP="00902D50">
            <w:pPr>
              <w:jc w:val="both"/>
              <w:rPr>
                <w:sz w:val="26"/>
                <w:szCs w:val="26"/>
              </w:rPr>
            </w:pPr>
            <w:r w:rsidRPr="002E5EC5">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38" w:type="dxa"/>
            <w:tcBorders>
              <w:top w:val="nil"/>
              <w:left w:val="nil"/>
              <w:bottom w:val="single" w:sz="4" w:space="0" w:color="auto"/>
              <w:right w:val="single" w:sz="4" w:space="0" w:color="auto"/>
            </w:tcBorders>
            <w:shd w:val="clear" w:color="auto" w:fill="auto"/>
            <w:noWrap/>
            <w:vAlign w:val="center"/>
            <w:hideMark/>
          </w:tcPr>
          <w:p w14:paraId="06D4A0BB" w14:textId="77777777" w:rsidR="00902D50" w:rsidRPr="002E5EC5" w:rsidRDefault="008D5B7C">
            <w:pPr>
              <w:jc w:val="right"/>
              <w:rPr>
                <w:sz w:val="26"/>
                <w:szCs w:val="26"/>
              </w:rPr>
            </w:pPr>
            <w:r w:rsidRPr="002E5EC5">
              <w:rPr>
                <w:sz w:val="26"/>
                <w:szCs w:val="26"/>
              </w:rPr>
              <w:t>0,2</w:t>
            </w:r>
            <w:r w:rsidR="00C25D2A" w:rsidRPr="002E5EC5">
              <w:rPr>
                <w:sz w:val="26"/>
                <w:szCs w:val="26"/>
              </w:rPr>
              <w:t>052</w:t>
            </w:r>
          </w:p>
        </w:tc>
      </w:tr>
      <w:tr w:rsidR="0099223E" w:rsidRPr="002E5EC5" w14:paraId="0B7F58B6" w14:textId="77777777" w:rsidTr="00856B26">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8CBE135" w14:textId="77777777" w:rsidR="00902D50" w:rsidRPr="002E5EC5" w:rsidRDefault="00902D50" w:rsidP="00DE590A">
            <w:pPr>
              <w:jc w:val="center"/>
              <w:rPr>
                <w:b/>
                <w:sz w:val="26"/>
                <w:szCs w:val="26"/>
              </w:rPr>
            </w:pPr>
            <w:r w:rsidRPr="002E5EC5">
              <w:rPr>
                <w:b/>
                <w:sz w:val="26"/>
                <w:szCs w:val="26"/>
              </w:rPr>
              <w:t>2</w:t>
            </w:r>
          </w:p>
        </w:tc>
        <w:tc>
          <w:tcPr>
            <w:tcW w:w="7574" w:type="dxa"/>
            <w:tcBorders>
              <w:top w:val="nil"/>
              <w:left w:val="nil"/>
              <w:bottom w:val="single" w:sz="4" w:space="0" w:color="auto"/>
              <w:right w:val="single" w:sz="4" w:space="0" w:color="auto"/>
            </w:tcBorders>
            <w:shd w:val="clear" w:color="auto" w:fill="auto"/>
            <w:vAlign w:val="center"/>
            <w:hideMark/>
          </w:tcPr>
          <w:p w14:paraId="008B9103" w14:textId="77777777" w:rsidR="00902D50" w:rsidRPr="002E5EC5" w:rsidRDefault="00902D50" w:rsidP="00902D50">
            <w:pPr>
              <w:jc w:val="both"/>
              <w:rPr>
                <w:b/>
                <w:sz w:val="26"/>
                <w:szCs w:val="26"/>
              </w:rPr>
            </w:pPr>
            <w:r w:rsidRPr="002E5EC5">
              <w:rPr>
                <w:b/>
                <w:sz w:val="26"/>
                <w:szCs w:val="26"/>
              </w:rPr>
              <w:t xml:space="preserve">Tích hợp dữ liệu không gian đất đai nền </w:t>
            </w:r>
          </w:p>
        </w:tc>
        <w:tc>
          <w:tcPr>
            <w:tcW w:w="1038" w:type="dxa"/>
            <w:tcBorders>
              <w:top w:val="nil"/>
              <w:left w:val="nil"/>
              <w:bottom w:val="single" w:sz="4" w:space="0" w:color="auto"/>
              <w:right w:val="single" w:sz="4" w:space="0" w:color="auto"/>
            </w:tcBorders>
            <w:shd w:val="clear" w:color="auto" w:fill="auto"/>
            <w:noWrap/>
            <w:vAlign w:val="center"/>
            <w:hideMark/>
          </w:tcPr>
          <w:p w14:paraId="0546E301" w14:textId="77777777" w:rsidR="00902D50" w:rsidRPr="002E5EC5" w:rsidRDefault="00902D50" w:rsidP="00902D50">
            <w:pPr>
              <w:jc w:val="right"/>
              <w:rPr>
                <w:b/>
                <w:sz w:val="26"/>
                <w:szCs w:val="26"/>
              </w:rPr>
            </w:pPr>
          </w:p>
        </w:tc>
      </w:tr>
      <w:tr w:rsidR="0099223E" w:rsidRPr="002E5EC5" w14:paraId="7C1695AA" w14:textId="77777777" w:rsidTr="00856B26">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F7AF7B2" w14:textId="77777777" w:rsidR="00902D50" w:rsidRPr="002E5EC5" w:rsidRDefault="00902D50" w:rsidP="00DE590A">
            <w:pPr>
              <w:jc w:val="center"/>
              <w:rPr>
                <w:sz w:val="26"/>
                <w:szCs w:val="26"/>
              </w:rPr>
            </w:pPr>
            <w:r w:rsidRPr="002E5EC5">
              <w:rPr>
                <w:sz w:val="26"/>
                <w:szCs w:val="26"/>
              </w:rPr>
              <w:t>2.1</w:t>
            </w:r>
          </w:p>
        </w:tc>
        <w:tc>
          <w:tcPr>
            <w:tcW w:w="7574" w:type="dxa"/>
            <w:tcBorders>
              <w:top w:val="nil"/>
              <w:left w:val="nil"/>
              <w:bottom w:val="single" w:sz="4" w:space="0" w:color="auto"/>
              <w:right w:val="single" w:sz="4" w:space="0" w:color="auto"/>
            </w:tcBorders>
            <w:shd w:val="clear" w:color="auto" w:fill="auto"/>
            <w:vAlign w:val="center"/>
            <w:hideMark/>
          </w:tcPr>
          <w:p w14:paraId="1B7D3D5E" w14:textId="563B8A92" w:rsidR="00902D50" w:rsidRPr="002E5EC5" w:rsidRDefault="00902D50" w:rsidP="00CF648D">
            <w:pPr>
              <w:jc w:val="both"/>
              <w:rPr>
                <w:sz w:val="26"/>
                <w:szCs w:val="26"/>
              </w:rPr>
            </w:pPr>
            <w:r w:rsidRPr="002E5EC5">
              <w:rPr>
                <w:sz w:val="26"/>
                <w:szCs w:val="26"/>
              </w:rPr>
              <w:t>Xử lý tiếp biên dữ liệu không gian đất đai nền giữ</w:t>
            </w:r>
            <w:r w:rsidR="00CF648D" w:rsidRPr="002E5EC5">
              <w:rPr>
                <w:sz w:val="26"/>
                <w:szCs w:val="26"/>
              </w:rPr>
              <w:t xml:space="preserve">a các đơn vị hành chính cấp xã </w:t>
            </w:r>
            <w:r w:rsidRPr="002E5EC5">
              <w:rPr>
                <w:sz w:val="26"/>
                <w:szCs w:val="26"/>
              </w:rPr>
              <w:t>liền kề</w:t>
            </w:r>
          </w:p>
        </w:tc>
        <w:tc>
          <w:tcPr>
            <w:tcW w:w="1038" w:type="dxa"/>
            <w:tcBorders>
              <w:top w:val="nil"/>
              <w:left w:val="nil"/>
              <w:bottom w:val="single" w:sz="4" w:space="0" w:color="auto"/>
              <w:right w:val="single" w:sz="4" w:space="0" w:color="auto"/>
            </w:tcBorders>
            <w:shd w:val="clear" w:color="auto" w:fill="auto"/>
            <w:noWrap/>
            <w:vAlign w:val="center"/>
            <w:hideMark/>
          </w:tcPr>
          <w:p w14:paraId="2EA7F2B3" w14:textId="77777777" w:rsidR="00902D50" w:rsidRPr="002E5EC5" w:rsidRDefault="00902D50">
            <w:pPr>
              <w:jc w:val="right"/>
              <w:rPr>
                <w:sz w:val="26"/>
                <w:szCs w:val="26"/>
              </w:rPr>
            </w:pPr>
            <w:r w:rsidRPr="002E5EC5">
              <w:rPr>
                <w:sz w:val="26"/>
                <w:szCs w:val="26"/>
              </w:rPr>
              <w:t>0,25</w:t>
            </w:r>
            <w:r w:rsidR="00C25D2A" w:rsidRPr="002E5EC5">
              <w:rPr>
                <w:sz w:val="26"/>
                <w:szCs w:val="26"/>
              </w:rPr>
              <w:t>64</w:t>
            </w:r>
          </w:p>
        </w:tc>
      </w:tr>
      <w:tr w:rsidR="0099223E" w:rsidRPr="002E5EC5" w14:paraId="12B829F8" w14:textId="77777777" w:rsidTr="00856B26">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9789665" w14:textId="77777777" w:rsidR="00902D50" w:rsidRPr="002E5EC5" w:rsidRDefault="00902D50" w:rsidP="00DE590A">
            <w:pPr>
              <w:jc w:val="center"/>
              <w:rPr>
                <w:sz w:val="26"/>
                <w:szCs w:val="26"/>
              </w:rPr>
            </w:pPr>
            <w:r w:rsidRPr="002E5EC5">
              <w:rPr>
                <w:sz w:val="26"/>
                <w:szCs w:val="26"/>
              </w:rPr>
              <w:t>2.2</w:t>
            </w:r>
          </w:p>
        </w:tc>
        <w:tc>
          <w:tcPr>
            <w:tcW w:w="7574" w:type="dxa"/>
            <w:tcBorders>
              <w:top w:val="nil"/>
              <w:left w:val="nil"/>
              <w:bottom w:val="single" w:sz="4" w:space="0" w:color="auto"/>
              <w:right w:val="single" w:sz="4" w:space="0" w:color="auto"/>
            </w:tcBorders>
            <w:shd w:val="clear" w:color="auto" w:fill="auto"/>
            <w:vAlign w:val="center"/>
            <w:hideMark/>
          </w:tcPr>
          <w:p w14:paraId="722E4913" w14:textId="77777777" w:rsidR="00902D50" w:rsidRPr="002E5EC5" w:rsidRDefault="00902D50" w:rsidP="00902D50">
            <w:pPr>
              <w:jc w:val="both"/>
              <w:rPr>
                <w:sz w:val="26"/>
                <w:szCs w:val="26"/>
              </w:rPr>
            </w:pPr>
            <w:r w:rsidRPr="002E5EC5">
              <w:rPr>
                <w:sz w:val="26"/>
                <w:szCs w:val="26"/>
              </w:rPr>
              <w:t xml:space="preserve">Tích hợp dữ liệu không gian đất đai nền vào </w:t>
            </w:r>
            <w:r w:rsidR="00F1008C" w:rsidRPr="002E5EC5">
              <w:rPr>
                <w:sz w:val="26"/>
                <w:szCs w:val="26"/>
              </w:rPr>
              <w:t>CSDL</w:t>
            </w:r>
            <w:r w:rsidRPr="002E5EC5">
              <w:rPr>
                <w:sz w:val="26"/>
                <w:szCs w:val="26"/>
              </w:rPr>
              <w:t xml:space="preserve"> đất đai để quản lý, vận hành, khai thác sử dụng</w:t>
            </w:r>
          </w:p>
        </w:tc>
        <w:tc>
          <w:tcPr>
            <w:tcW w:w="1038" w:type="dxa"/>
            <w:tcBorders>
              <w:top w:val="nil"/>
              <w:left w:val="nil"/>
              <w:bottom w:val="single" w:sz="4" w:space="0" w:color="auto"/>
              <w:right w:val="single" w:sz="4" w:space="0" w:color="auto"/>
            </w:tcBorders>
            <w:shd w:val="clear" w:color="auto" w:fill="auto"/>
            <w:noWrap/>
            <w:vAlign w:val="center"/>
            <w:hideMark/>
          </w:tcPr>
          <w:p w14:paraId="74B65A6E" w14:textId="77777777" w:rsidR="00902D50" w:rsidRPr="002E5EC5" w:rsidRDefault="00902D50">
            <w:pPr>
              <w:jc w:val="right"/>
              <w:rPr>
                <w:sz w:val="26"/>
                <w:szCs w:val="26"/>
              </w:rPr>
            </w:pPr>
            <w:r w:rsidRPr="002E5EC5">
              <w:rPr>
                <w:sz w:val="26"/>
                <w:szCs w:val="26"/>
              </w:rPr>
              <w:t>0,106</w:t>
            </w:r>
            <w:r w:rsidR="00C25D2A" w:rsidRPr="002E5EC5">
              <w:rPr>
                <w:sz w:val="26"/>
                <w:szCs w:val="26"/>
              </w:rPr>
              <w:t>8</w:t>
            </w:r>
          </w:p>
        </w:tc>
      </w:tr>
    </w:tbl>
    <w:p w14:paraId="3E2EDA3F" w14:textId="5456DCC4" w:rsidR="00D90625" w:rsidRPr="002E5EC5" w:rsidRDefault="00BC76F2" w:rsidP="003D1787">
      <w:pPr>
        <w:spacing w:before="120" w:after="120"/>
        <w:ind w:firstLine="567"/>
        <w:jc w:val="both"/>
        <w:outlineLvl w:val="3"/>
        <w:rPr>
          <w:sz w:val="28"/>
          <w:szCs w:val="28"/>
        </w:rPr>
      </w:pPr>
      <w:r w:rsidRPr="002E5EC5">
        <w:rPr>
          <w:iCs/>
          <w:sz w:val="28"/>
          <w:szCs w:val="28"/>
        </w:rPr>
        <w:t>c)</w:t>
      </w:r>
      <w:r w:rsidR="004B19B5" w:rsidRPr="002E5EC5">
        <w:rPr>
          <w:sz w:val="28"/>
          <w:szCs w:val="28"/>
        </w:rPr>
        <w:t xml:space="preserve"> </w:t>
      </w:r>
      <w:r w:rsidR="00951E2B" w:rsidRPr="002E5EC5">
        <w:rPr>
          <w:sz w:val="28"/>
          <w:szCs w:val="28"/>
        </w:rPr>
        <w:t>Xây dựng dữ liệu đất đai phi cấu trúc về cơ sở dữ liệu địa chính</w:t>
      </w:r>
    </w:p>
    <w:p w14:paraId="267783D9" w14:textId="77777777" w:rsidR="004B19B5" w:rsidRPr="002E5EC5" w:rsidRDefault="004B19B5" w:rsidP="003D1787">
      <w:pPr>
        <w:spacing w:before="120" w:after="120"/>
        <w:ind w:firstLine="567"/>
        <w:outlineLvl w:val="4"/>
        <w:rPr>
          <w:i/>
          <w:sz w:val="28"/>
          <w:szCs w:val="28"/>
        </w:rPr>
      </w:pPr>
      <w:r w:rsidRPr="002E5EC5">
        <w:rPr>
          <w:i/>
          <w:sz w:val="28"/>
          <w:szCs w:val="28"/>
        </w:rPr>
        <w:t>Bảng số 11</w:t>
      </w:r>
    </w:p>
    <w:tbl>
      <w:tblPr>
        <w:tblStyle w:val="TableGrid"/>
        <w:tblW w:w="9376" w:type="dxa"/>
        <w:jc w:val="center"/>
        <w:tblLook w:val="04A0" w:firstRow="1" w:lastRow="0" w:firstColumn="1" w:lastColumn="0" w:noHBand="0" w:noVBand="1"/>
      </w:tblPr>
      <w:tblGrid>
        <w:gridCol w:w="708"/>
        <w:gridCol w:w="5567"/>
        <w:gridCol w:w="1264"/>
        <w:gridCol w:w="751"/>
        <w:gridCol w:w="1086"/>
      </w:tblGrid>
      <w:tr w:rsidR="0099223E" w:rsidRPr="002E5EC5" w14:paraId="342AA529" w14:textId="77777777" w:rsidTr="00C658C9">
        <w:trPr>
          <w:trHeight w:val="369"/>
          <w:tblHeader/>
          <w:jc w:val="center"/>
        </w:trPr>
        <w:tc>
          <w:tcPr>
            <w:tcW w:w="708" w:type="dxa"/>
            <w:vAlign w:val="center"/>
          </w:tcPr>
          <w:p w14:paraId="5209D0F5" w14:textId="77777777" w:rsidR="00D90625" w:rsidRPr="002E5EC5" w:rsidRDefault="001F3A5A" w:rsidP="00C658C9">
            <w:pPr>
              <w:jc w:val="center"/>
              <w:outlineLvl w:val="4"/>
              <w:rPr>
                <w:i/>
                <w:sz w:val="26"/>
                <w:szCs w:val="26"/>
              </w:rPr>
            </w:pPr>
            <w:r w:rsidRPr="002E5EC5">
              <w:rPr>
                <w:b/>
                <w:sz w:val="26"/>
                <w:szCs w:val="26"/>
              </w:rPr>
              <w:lastRenderedPageBreak/>
              <w:t>STT</w:t>
            </w:r>
          </w:p>
        </w:tc>
        <w:tc>
          <w:tcPr>
            <w:tcW w:w="5567" w:type="dxa"/>
            <w:vAlign w:val="center"/>
          </w:tcPr>
          <w:p w14:paraId="5DA21886" w14:textId="77777777" w:rsidR="00D90625" w:rsidRPr="002E5EC5" w:rsidRDefault="001F3A5A" w:rsidP="00C658C9">
            <w:pPr>
              <w:jc w:val="center"/>
              <w:outlineLvl w:val="4"/>
              <w:rPr>
                <w:i/>
                <w:sz w:val="26"/>
                <w:szCs w:val="26"/>
              </w:rPr>
            </w:pPr>
            <w:r w:rsidRPr="002E5EC5">
              <w:rPr>
                <w:b/>
                <w:sz w:val="26"/>
                <w:szCs w:val="26"/>
              </w:rPr>
              <w:t>Nội dung công việc và danh mục dụng cụ</w:t>
            </w:r>
          </w:p>
        </w:tc>
        <w:tc>
          <w:tcPr>
            <w:tcW w:w="1264" w:type="dxa"/>
            <w:vAlign w:val="center"/>
          </w:tcPr>
          <w:p w14:paraId="2E93BE7F" w14:textId="77777777" w:rsidR="00D90625" w:rsidRPr="002E5EC5" w:rsidRDefault="001F3A5A" w:rsidP="00C658C9">
            <w:pPr>
              <w:jc w:val="center"/>
              <w:outlineLvl w:val="4"/>
              <w:rPr>
                <w:i/>
                <w:sz w:val="26"/>
                <w:szCs w:val="26"/>
              </w:rPr>
            </w:pPr>
            <w:r w:rsidRPr="002E5EC5">
              <w:rPr>
                <w:b/>
                <w:sz w:val="26"/>
                <w:szCs w:val="26"/>
              </w:rPr>
              <w:t>ĐVT</w:t>
            </w:r>
          </w:p>
        </w:tc>
        <w:tc>
          <w:tcPr>
            <w:tcW w:w="751" w:type="dxa"/>
            <w:vAlign w:val="center"/>
          </w:tcPr>
          <w:p w14:paraId="74FFE49A" w14:textId="77777777" w:rsidR="00D90625" w:rsidRPr="002E5EC5" w:rsidRDefault="001F3A5A" w:rsidP="00C658C9">
            <w:pPr>
              <w:jc w:val="center"/>
              <w:outlineLvl w:val="4"/>
              <w:rPr>
                <w:i/>
                <w:sz w:val="26"/>
                <w:szCs w:val="26"/>
              </w:rPr>
            </w:pPr>
            <w:r w:rsidRPr="002E5EC5">
              <w:rPr>
                <w:b/>
                <w:sz w:val="26"/>
                <w:szCs w:val="26"/>
              </w:rPr>
              <w:t>Thời hạn</w:t>
            </w:r>
          </w:p>
        </w:tc>
        <w:tc>
          <w:tcPr>
            <w:tcW w:w="1086" w:type="dxa"/>
            <w:vAlign w:val="center"/>
          </w:tcPr>
          <w:p w14:paraId="17F1D951" w14:textId="77777777" w:rsidR="00D90625" w:rsidRPr="002E5EC5" w:rsidRDefault="001F3A5A" w:rsidP="00C658C9">
            <w:pPr>
              <w:jc w:val="center"/>
              <w:outlineLvl w:val="4"/>
              <w:rPr>
                <w:i/>
                <w:sz w:val="26"/>
                <w:szCs w:val="26"/>
              </w:rPr>
            </w:pPr>
            <w:r w:rsidRPr="002E5EC5">
              <w:rPr>
                <w:b/>
                <w:sz w:val="26"/>
                <w:szCs w:val="26"/>
              </w:rPr>
              <w:t>Định mức</w:t>
            </w:r>
          </w:p>
        </w:tc>
      </w:tr>
      <w:tr w:rsidR="0099223E" w:rsidRPr="002E5EC5" w14:paraId="0D60F3E8" w14:textId="77777777" w:rsidTr="00C658C9">
        <w:trPr>
          <w:trHeight w:val="369"/>
          <w:jc w:val="center"/>
        </w:trPr>
        <w:tc>
          <w:tcPr>
            <w:tcW w:w="708" w:type="dxa"/>
            <w:vAlign w:val="center"/>
          </w:tcPr>
          <w:p w14:paraId="630EDA3A" w14:textId="77777777" w:rsidR="00D90625" w:rsidRPr="002E5EC5" w:rsidRDefault="001F3A5A" w:rsidP="00C658C9">
            <w:pPr>
              <w:jc w:val="center"/>
              <w:outlineLvl w:val="4"/>
              <w:rPr>
                <w:i/>
                <w:sz w:val="26"/>
                <w:szCs w:val="26"/>
              </w:rPr>
            </w:pPr>
            <w:r w:rsidRPr="002E5EC5">
              <w:rPr>
                <w:b/>
                <w:sz w:val="26"/>
                <w:szCs w:val="26"/>
              </w:rPr>
              <w:t>1</w:t>
            </w:r>
          </w:p>
        </w:tc>
        <w:tc>
          <w:tcPr>
            <w:tcW w:w="5567" w:type="dxa"/>
            <w:vAlign w:val="center"/>
          </w:tcPr>
          <w:p w14:paraId="4BD6D616" w14:textId="77777777" w:rsidR="001F3A5A" w:rsidRPr="002E5EC5" w:rsidRDefault="001F3A5A" w:rsidP="001212E8">
            <w:pPr>
              <w:jc w:val="both"/>
              <w:outlineLvl w:val="4"/>
              <w:rPr>
                <w:i/>
                <w:sz w:val="26"/>
                <w:szCs w:val="26"/>
              </w:rPr>
            </w:pPr>
            <w:r w:rsidRPr="002E5EC5">
              <w:rPr>
                <w:b/>
                <w:sz w:val="26"/>
                <w:szCs w:val="26"/>
              </w:rPr>
              <w:t>Quét giấy tờ pháp lý về quyền sử dụng đất, quyền sở hữu nhà ở và tài sản khác gắn liền với đất</w:t>
            </w:r>
          </w:p>
        </w:tc>
        <w:tc>
          <w:tcPr>
            <w:tcW w:w="1264" w:type="dxa"/>
            <w:vAlign w:val="center"/>
          </w:tcPr>
          <w:p w14:paraId="0BDFDCDE" w14:textId="77777777" w:rsidR="00D90625" w:rsidRPr="002E5EC5" w:rsidRDefault="00D90625" w:rsidP="00C658C9">
            <w:pPr>
              <w:jc w:val="center"/>
              <w:outlineLvl w:val="4"/>
              <w:rPr>
                <w:i/>
                <w:sz w:val="26"/>
                <w:szCs w:val="26"/>
              </w:rPr>
            </w:pPr>
          </w:p>
        </w:tc>
        <w:tc>
          <w:tcPr>
            <w:tcW w:w="751" w:type="dxa"/>
            <w:vAlign w:val="center"/>
          </w:tcPr>
          <w:p w14:paraId="2628E014" w14:textId="77777777" w:rsidR="00D90625" w:rsidRPr="002E5EC5" w:rsidRDefault="00D90625" w:rsidP="00C658C9">
            <w:pPr>
              <w:jc w:val="center"/>
              <w:outlineLvl w:val="4"/>
              <w:rPr>
                <w:i/>
                <w:sz w:val="26"/>
                <w:szCs w:val="26"/>
              </w:rPr>
            </w:pPr>
          </w:p>
        </w:tc>
        <w:tc>
          <w:tcPr>
            <w:tcW w:w="1086" w:type="dxa"/>
            <w:vAlign w:val="center"/>
          </w:tcPr>
          <w:p w14:paraId="09293849" w14:textId="77777777" w:rsidR="00D90625" w:rsidRPr="002E5EC5" w:rsidRDefault="00D90625" w:rsidP="00C658C9">
            <w:pPr>
              <w:jc w:val="center"/>
              <w:outlineLvl w:val="4"/>
              <w:rPr>
                <w:i/>
                <w:sz w:val="26"/>
                <w:szCs w:val="26"/>
              </w:rPr>
            </w:pPr>
          </w:p>
        </w:tc>
      </w:tr>
      <w:tr w:rsidR="0099223E" w:rsidRPr="002E5EC5" w14:paraId="79C4C377" w14:textId="77777777" w:rsidTr="00C658C9">
        <w:trPr>
          <w:trHeight w:val="369"/>
          <w:jc w:val="center"/>
        </w:trPr>
        <w:tc>
          <w:tcPr>
            <w:tcW w:w="708" w:type="dxa"/>
            <w:vAlign w:val="center"/>
          </w:tcPr>
          <w:p w14:paraId="5B79C546" w14:textId="77777777" w:rsidR="00D90625" w:rsidRPr="002E5EC5" w:rsidRDefault="001F3A5A" w:rsidP="00C658C9">
            <w:pPr>
              <w:jc w:val="center"/>
              <w:outlineLvl w:val="4"/>
              <w:rPr>
                <w:i/>
                <w:sz w:val="26"/>
                <w:szCs w:val="26"/>
              </w:rPr>
            </w:pPr>
            <w:r w:rsidRPr="002E5EC5">
              <w:rPr>
                <w:sz w:val="26"/>
                <w:szCs w:val="26"/>
              </w:rPr>
              <w:t>1.1</w:t>
            </w:r>
          </w:p>
        </w:tc>
        <w:tc>
          <w:tcPr>
            <w:tcW w:w="5567" w:type="dxa"/>
            <w:vAlign w:val="center"/>
          </w:tcPr>
          <w:p w14:paraId="6991FEE5" w14:textId="77777777" w:rsidR="001F3A5A" w:rsidRPr="002E5EC5" w:rsidRDefault="001F3A5A" w:rsidP="00856B26">
            <w:pPr>
              <w:outlineLvl w:val="4"/>
              <w:rPr>
                <w:i/>
                <w:sz w:val="26"/>
                <w:szCs w:val="26"/>
              </w:rPr>
            </w:pPr>
            <w:r w:rsidRPr="002E5EC5">
              <w:rPr>
                <w:sz w:val="26"/>
                <w:szCs w:val="26"/>
              </w:rPr>
              <w:t>Quét trang A3</w:t>
            </w:r>
          </w:p>
        </w:tc>
        <w:tc>
          <w:tcPr>
            <w:tcW w:w="1264" w:type="dxa"/>
            <w:vAlign w:val="center"/>
          </w:tcPr>
          <w:p w14:paraId="20EC89AF" w14:textId="77777777" w:rsidR="00D90625" w:rsidRPr="002E5EC5" w:rsidRDefault="001F3A5A" w:rsidP="00C658C9">
            <w:pPr>
              <w:jc w:val="center"/>
              <w:outlineLvl w:val="4"/>
              <w:rPr>
                <w:i/>
                <w:sz w:val="26"/>
                <w:szCs w:val="26"/>
              </w:rPr>
            </w:pPr>
            <w:r w:rsidRPr="002E5EC5">
              <w:rPr>
                <w:sz w:val="26"/>
                <w:szCs w:val="26"/>
              </w:rPr>
              <w:t>Trang A3</w:t>
            </w:r>
          </w:p>
        </w:tc>
        <w:tc>
          <w:tcPr>
            <w:tcW w:w="751" w:type="dxa"/>
            <w:vAlign w:val="center"/>
          </w:tcPr>
          <w:p w14:paraId="2D6AC708" w14:textId="77777777" w:rsidR="00D90625" w:rsidRPr="002E5EC5" w:rsidRDefault="00D90625" w:rsidP="00C658C9">
            <w:pPr>
              <w:jc w:val="center"/>
              <w:outlineLvl w:val="4"/>
              <w:rPr>
                <w:i/>
                <w:sz w:val="26"/>
                <w:szCs w:val="26"/>
              </w:rPr>
            </w:pPr>
          </w:p>
        </w:tc>
        <w:tc>
          <w:tcPr>
            <w:tcW w:w="1086" w:type="dxa"/>
            <w:vAlign w:val="center"/>
          </w:tcPr>
          <w:p w14:paraId="74624A2E" w14:textId="77777777" w:rsidR="00D90625" w:rsidRPr="002E5EC5" w:rsidRDefault="00D90625" w:rsidP="00C658C9">
            <w:pPr>
              <w:jc w:val="center"/>
              <w:outlineLvl w:val="4"/>
              <w:rPr>
                <w:i/>
                <w:sz w:val="26"/>
                <w:szCs w:val="26"/>
              </w:rPr>
            </w:pPr>
          </w:p>
        </w:tc>
      </w:tr>
      <w:tr w:rsidR="0099223E" w:rsidRPr="002E5EC5" w14:paraId="72872844" w14:textId="77777777" w:rsidTr="00C658C9">
        <w:trPr>
          <w:trHeight w:val="369"/>
          <w:jc w:val="center"/>
        </w:trPr>
        <w:tc>
          <w:tcPr>
            <w:tcW w:w="708" w:type="dxa"/>
            <w:vAlign w:val="center"/>
          </w:tcPr>
          <w:p w14:paraId="0C8B96B5"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62215593" w14:textId="77777777" w:rsidR="001F3A5A" w:rsidRPr="002E5EC5" w:rsidRDefault="001F3A5A" w:rsidP="00856B26">
            <w:pPr>
              <w:outlineLvl w:val="4"/>
              <w:rPr>
                <w:i/>
                <w:sz w:val="26"/>
                <w:szCs w:val="26"/>
              </w:rPr>
            </w:pPr>
            <w:r w:rsidRPr="002E5EC5">
              <w:rPr>
                <w:sz w:val="26"/>
                <w:szCs w:val="26"/>
              </w:rPr>
              <w:t>Dập ghim</w:t>
            </w:r>
          </w:p>
        </w:tc>
        <w:tc>
          <w:tcPr>
            <w:tcW w:w="1264" w:type="dxa"/>
            <w:vAlign w:val="center"/>
          </w:tcPr>
          <w:p w14:paraId="33DCCE9B"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38EEE0DB" w14:textId="77777777" w:rsidR="00D90625" w:rsidRPr="002E5EC5" w:rsidRDefault="001F3A5A" w:rsidP="00C658C9">
            <w:pPr>
              <w:jc w:val="center"/>
              <w:outlineLvl w:val="4"/>
              <w:rPr>
                <w:i/>
                <w:sz w:val="26"/>
                <w:szCs w:val="26"/>
              </w:rPr>
            </w:pPr>
            <w:r w:rsidRPr="002E5EC5">
              <w:rPr>
                <w:sz w:val="26"/>
                <w:szCs w:val="26"/>
              </w:rPr>
              <w:t>24</w:t>
            </w:r>
          </w:p>
        </w:tc>
        <w:tc>
          <w:tcPr>
            <w:tcW w:w="1086" w:type="dxa"/>
            <w:vAlign w:val="center"/>
          </w:tcPr>
          <w:p w14:paraId="3F351583" w14:textId="77777777" w:rsidR="00D90625" w:rsidRPr="002E5EC5" w:rsidRDefault="001F3A5A" w:rsidP="00C658C9">
            <w:pPr>
              <w:jc w:val="center"/>
              <w:outlineLvl w:val="4"/>
              <w:rPr>
                <w:i/>
                <w:sz w:val="26"/>
                <w:szCs w:val="26"/>
              </w:rPr>
            </w:pPr>
            <w:r w:rsidRPr="002E5EC5">
              <w:rPr>
                <w:sz w:val="26"/>
                <w:szCs w:val="26"/>
              </w:rPr>
              <w:t>0,0062</w:t>
            </w:r>
          </w:p>
        </w:tc>
      </w:tr>
      <w:tr w:rsidR="0099223E" w:rsidRPr="002E5EC5" w14:paraId="629F9B2C" w14:textId="77777777" w:rsidTr="00C658C9">
        <w:trPr>
          <w:trHeight w:val="369"/>
          <w:jc w:val="center"/>
        </w:trPr>
        <w:tc>
          <w:tcPr>
            <w:tcW w:w="708" w:type="dxa"/>
            <w:vAlign w:val="center"/>
          </w:tcPr>
          <w:p w14:paraId="4620A533"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6D6E6FF7" w14:textId="77777777" w:rsidR="001F3A5A" w:rsidRPr="002E5EC5" w:rsidRDefault="001F3A5A" w:rsidP="00856B26">
            <w:pPr>
              <w:outlineLvl w:val="4"/>
              <w:rPr>
                <w:i/>
                <w:sz w:val="26"/>
                <w:szCs w:val="26"/>
              </w:rPr>
            </w:pPr>
            <w:r w:rsidRPr="002E5EC5">
              <w:rPr>
                <w:sz w:val="26"/>
                <w:szCs w:val="26"/>
              </w:rPr>
              <w:t>Ổ ghi đĩa DVD</w:t>
            </w:r>
          </w:p>
        </w:tc>
        <w:tc>
          <w:tcPr>
            <w:tcW w:w="1264" w:type="dxa"/>
            <w:vAlign w:val="center"/>
          </w:tcPr>
          <w:p w14:paraId="40CA39C9"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2917B2F5"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0D3919CE" w14:textId="77777777" w:rsidR="00D90625" w:rsidRPr="002E5EC5" w:rsidRDefault="001F3A5A" w:rsidP="00C658C9">
            <w:pPr>
              <w:jc w:val="center"/>
              <w:outlineLvl w:val="4"/>
              <w:rPr>
                <w:i/>
                <w:sz w:val="26"/>
                <w:szCs w:val="26"/>
              </w:rPr>
            </w:pPr>
            <w:r w:rsidRPr="002E5EC5">
              <w:rPr>
                <w:sz w:val="26"/>
                <w:szCs w:val="26"/>
              </w:rPr>
              <w:t>0,0104</w:t>
            </w:r>
          </w:p>
        </w:tc>
      </w:tr>
      <w:tr w:rsidR="0099223E" w:rsidRPr="002E5EC5" w14:paraId="4EC9C609" w14:textId="77777777" w:rsidTr="00C658C9">
        <w:trPr>
          <w:trHeight w:val="369"/>
          <w:jc w:val="center"/>
        </w:trPr>
        <w:tc>
          <w:tcPr>
            <w:tcW w:w="708" w:type="dxa"/>
            <w:vAlign w:val="center"/>
          </w:tcPr>
          <w:p w14:paraId="2010CEB0"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3FD5F866" w14:textId="77777777" w:rsidR="001F3A5A" w:rsidRPr="002E5EC5" w:rsidRDefault="001F3A5A" w:rsidP="00856B26">
            <w:pPr>
              <w:outlineLvl w:val="4"/>
              <w:rPr>
                <w:i/>
                <w:sz w:val="26"/>
                <w:szCs w:val="26"/>
              </w:rPr>
            </w:pPr>
            <w:r w:rsidRPr="002E5EC5">
              <w:rPr>
                <w:sz w:val="26"/>
                <w:szCs w:val="26"/>
              </w:rPr>
              <w:t xml:space="preserve">Ghế </w:t>
            </w:r>
          </w:p>
        </w:tc>
        <w:tc>
          <w:tcPr>
            <w:tcW w:w="1264" w:type="dxa"/>
            <w:vAlign w:val="center"/>
          </w:tcPr>
          <w:p w14:paraId="0EA73F51"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4134CD3C"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21B2433A" w14:textId="77777777" w:rsidR="00D90625" w:rsidRPr="002E5EC5" w:rsidRDefault="001F3A5A" w:rsidP="00C658C9">
            <w:pPr>
              <w:jc w:val="center"/>
              <w:outlineLvl w:val="4"/>
              <w:rPr>
                <w:i/>
                <w:sz w:val="26"/>
                <w:szCs w:val="26"/>
              </w:rPr>
            </w:pPr>
            <w:r w:rsidRPr="002E5EC5">
              <w:rPr>
                <w:sz w:val="26"/>
                <w:szCs w:val="26"/>
              </w:rPr>
              <w:t>0,0240</w:t>
            </w:r>
          </w:p>
        </w:tc>
      </w:tr>
      <w:tr w:rsidR="0099223E" w:rsidRPr="002E5EC5" w14:paraId="15000E6A" w14:textId="77777777" w:rsidTr="00C658C9">
        <w:trPr>
          <w:trHeight w:val="369"/>
          <w:jc w:val="center"/>
        </w:trPr>
        <w:tc>
          <w:tcPr>
            <w:tcW w:w="708" w:type="dxa"/>
            <w:vAlign w:val="center"/>
          </w:tcPr>
          <w:p w14:paraId="2DBF296D"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19A5127E" w14:textId="77777777" w:rsidR="001F3A5A" w:rsidRPr="002E5EC5" w:rsidRDefault="001F3A5A" w:rsidP="00856B26">
            <w:pPr>
              <w:outlineLvl w:val="4"/>
              <w:rPr>
                <w:i/>
                <w:sz w:val="26"/>
                <w:szCs w:val="26"/>
              </w:rPr>
            </w:pPr>
            <w:r w:rsidRPr="002E5EC5">
              <w:rPr>
                <w:sz w:val="26"/>
                <w:szCs w:val="26"/>
              </w:rPr>
              <w:t>Bàn làm việc</w:t>
            </w:r>
          </w:p>
        </w:tc>
        <w:tc>
          <w:tcPr>
            <w:tcW w:w="1264" w:type="dxa"/>
            <w:vAlign w:val="center"/>
          </w:tcPr>
          <w:p w14:paraId="6CC321B8"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14F187A8"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10EDFC98" w14:textId="77777777" w:rsidR="00D90625" w:rsidRPr="002E5EC5" w:rsidRDefault="001F3A5A" w:rsidP="00C658C9">
            <w:pPr>
              <w:jc w:val="center"/>
              <w:outlineLvl w:val="4"/>
              <w:rPr>
                <w:i/>
                <w:sz w:val="26"/>
                <w:szCs w:val="26"/>
              </w:rPr>
            </w:pPr>
            <w:r w:rsidRPr="002E5EC5">
              <w:rPr>
                <w:sz w:val="26"/>
                <w:szCs w:val="26"/>
              </w:rPr>
              <w:t>0,0240</w:t>
            </w:r>
          </w:p>
        </w:tc>
      </w:tr>
      <w:tr w:rsidR="0099223E" w:rsidRPr="002E5EC5" w14:paraId="161D5F48" w14:textId="77777777" w:rsidTr="00C658C9">
        <w:trPr>
          <w:trHeight w:val="369"/>
          <w:jc w:val="center"/>
        </w:trPr>
        <w:tc>
          <w:tcPr>
            <w:tcW w:w="708" w:type="dxa"/>
            <w:vAlign w:val="center"/>
          </w:tcPr>
          <w:p w14:paraId="3E35BF04"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2EEDD35F" w14:textId="77777777" w:rsidR="001F3A5A" w:rsidRPr="002E5EC5" w:rsidRDefault="001F3A5A" w:rsidP="00856B26">
            <w:pPr>
              <w:outlineLvl w:val="4"/>
              <w:rPr>
                <w:i/>
                <w:sz w:val="26"/>
                <w:szCs w:val="26"/>
              </w:rPr>
            </w:pPr>
            <w:r w:rsidRPr="002E5EC5">
              <w:rPr>
                <w:sz w:val="26"/>
                <w:szCs w:val="26"/>
              </w:rPr>
              <w:t>Quạt trần 0,1 Kw</w:t>
            </w:r>
          </w:p>
        </w:tc>
        <w:tc>
          <w:tcPr>
            <w:tcW w:w="1264" w:type="dxa"/>
            <w:vAlign w:val="center"/>
          </w:tcPr>
          <w:p w14:paraId="74D2B1F5"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52020B06"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336DCB4F" w14:textId="77777777" w:rsidR="00D90625" w:rsidRPr="002E5EC5" w:rsidRDefault="001F3A5A" w:rsidP="00C658C9">
            <w:pPr>
              <w:jc w:val="center"/>
              <w:outlineLvl w:val="4"/>
              <w:rPr>
                <w:i/>
                <w:sz w:val="26"/>
                <w:szCs w:val="26"/>
              </w:rPr>
            </w:pPr>
            <w:r w:rsidRPr="002E5EC5">
              <w:rPr>
                <w:sz w:val="26"/>
                <w:szCs w:val="26"/>
              </w:rPr>
              <w:t>0,0060</w:t>
            </w:r>
          </w:p>
        </w:tc>
      </w:tr>
      <w:tr w:rsidR="0099223E" w:rsidRPr="002E5EC5" w14:paraId="556E2B34" w14:textId="77777777" w:rsidTr="00C658C9">
        <w:trPr>
          <w:trHeight w:val="369"/>
          <w:jc w:val="center"/>
        </w:trPr>
        <w:tc>
          <w:tcPr>
            <w:tcW w:w="708" w:type="dxa"/>
            <w:vAlign w:val="center"/>
          </w:tcPr>
          <w:p w14:paraId="7FDD0EDD"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5E903FF3" w14:textId="77777777" w:rsidR="001F3A5A" w:rsidRPr="002E5EC5" w:rsidRDefault="001F3A5A" w:rsidP="00856B26">
            <w:pPr>
              <w:outlineLvl w:val="4"/>
              <w:rPr>
                <w:i/>
                <w:sz w:val="26"/>
                <w:szCs w:val="26"/>
              </w:rPr>
            </w:pPr>
            <w:r w:rsidRPr="002E5EC5">
              <w:rPr>
                <w:sz w:val="26"/>
                <w:szCs w:val="26"/>
              </w:rPr>
              <w:t>Đèn neon 0,04 Kw</w:t>
            </w:r>
          </w:p>
        </w:tc>
        <w:tc>
          <w:tcPr>
            <w:tcW w:w="1264" w:type="dxa"/>
            <w:vAlign w:val="center"/>
          </w:tcPr>
          <w:p w14:paraId="5EF23D4B"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0E26554B" w14:textId="77777777" w:rsidR="00D90625" w:rsidRPr="002E5EC5" w:rsidRDefault="001F3A5A" w:rsidP="00C658C9">
            <w:pPr>
              <w:jc w:val="center"/>
              <w:outlineLvl w:val="4"/>
              <w:rPr>
                <w:i/>
                <w:sz w:val="26"/>
                <w:szCs w:val="26"/>
              </w:rPr>
            </w:pPr>
            <w:r w:rsidRPr="002E5EC5">
              <w:rPr>
                <w:sz w:val="26"/>
                <w:szCs w:val="26"/>
              </w:rPr>
              <w:t>12</w:t>
            </w:r>
          </w:p>
        </w:tc>
        <w:tc>
          <w:tcPr>
            <w:tcW w:w="1086" w:type="dxa"/>
            <w:vAlign w:val="center"/>
          </w:tcPr>
          <w:p w14:paraId="6FA2D910" w14:textId="77777777" w:rsidR="00D90625" w:rsidRPr="002E5EC5" w:rsidRDefault="001F3A5A" w:rsidP="00C658C9">
            <w:pPr>
              <w:jc w:val="center"/>
              <w:outlineLvl w:val="4"/>
              <w:rPr>
                <w:i/>
                <w:sz w:val="26"/>
                <w:szCs w:val="26"/>
              </w:rPr>
            </w:pPr>
            <w:r w:rsidRPr="002E5EC5">
              <w:rPr>
                <w:sz w:val="26"/>
                <w:szCs w:val="26"/>
              </w:rPr>
              <w:t>0,0240</w:t>
            </w:r>
          </w:p>
        </w:tc>
      </w:tr>
      <w:tr w:rsidR="0099223E" w:rsidRPr="002E5EC5" w14:paraId="048EC3C1" w14:textId="77777777" w:rsidTr="00C658C9">
        <w:trPr>
          <w:trHeight w:val="369"/>
          <w:jc w:val="center"/>
        </w:trPr>
        <w:tc>
          <w:tcPr>
            <w:tcW w:w="708" w:type="dxa"/>
            <w:vAlign w:val="center"/>
          </w:tcPr>
          <w:p w14:paraId="7E7C5569"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02E59017" w14:textId="77777777" w:rsidR="001F3A5A" w:rsidRPr="002E5EC5" w:rsidRDefault="001F3A5A" w:rsidP="00856B26">
            <w:pPr>
              <w:outlineLvl w:val="4"/>
              <w:rPr>
                <w:i/>
                <w:sz w:val="26"/>
                <w:szCs w:val="26"/>
              </w:rPr>
            </w:pPr>
            <w:r w:rsidRPr="002E5EC5">
              <w:rPr>
                <w:sz w:val="26"/>
                <w:szCs w:val="26"/>
              </w:rPr>
              <w:t xml:space="preserve">Điện năng </w:t>
            </w:r>
          </w:p>
        </w:tc>
        <w:tc>
          <w:tcPr>
            <w:tcW w:w="1264" w:type="dxa"/>
            <w:vAlign w:val="center"/>
          </w:tcPr>
          <w:p w14:paraId="3BD5680C" w14:textId="77777777" w:rsidR="00D90625" w:rsidRPr="002E5EC5" w:rsidRDefault="001F3A5A" w:rsidP="00C658C9">
            <w:pPr>
              <w:jc w:val="center"/>
              <w:outlineLvl w:val="4"/>
              <w:rPr>
                <w:i/>
                <w:sz w:val="26"/>
                <w:szCs w:val="26"/>
              </w:rPr>
            </w:pPr>
            <w:r w:rsidRPr="002E5EC5">
              <w:rPr>
                <w:sz w:val="26"/>
                <w:szCs w:val="26"/>
              </w:rPr>
              <w:t>KW</w:t>
            </w:r>
          </w:p>
        </w:tc>
        <w:tc>
          <w:tcPr>
            <w:tcW w:w="751" w:type="dxa"/>
            <w:vAlign w:val="center"/>
          </w:tcPr>
          <w:p w14:paraId="050555DA" w14:textId="77777777" w:rsidR="00D90625" w:rsidRPr="002E5EC5" w:rsidRDefault="00D90625" w:rsidP="00C658C9">
            <w:pPr>
              <w:jc w:val="center"/>
              <w:outlineLvl w:val="4"/>
              <w:rPr>
                <w:i/>
                <w:sz w:val="26"/>
                <w:szCs w:val="26"/>
              </w:rPr>
            </w:pPr>
          </w:p>
        </w:tc>
        <w:tc>
          <w:tcPr>
            <w:tcW w:w="1086" w:type="dxa"/>
            <w:vAlign w:val="center"/>
          </w:tcPr>
          <w:p w14:paraId="38BB4D3C" w14:textId="77777777" w:rsidR="00D90625" w:rsidRPr="002E5EC5" w:rsidRDefault="001F3A5A" w:rsidP="00C658C9">
            <w:pPr>
              <w:jc w:val="center"/>
              <w:outlineLvl w:val="4"/>
              <w:rPr>
                <w:i/>
                <w:sz w:val="26"/>
                <w:szCs w:val="26"/>
              </w:rPr>
            </w:pPr>
            <w:r w:rsidRPr="002E5EC5">
              <w:rPr>
                <w:sz w:val="26"/>
                <w:szCs w:val="26"/>
              </w:rPr>
              <w:t>0,0031</w:t>
            </w:r>
          </w:p>
        </w:tc>
      </w:tr>
      <w:tr w:rsidR="0099223E" w:rsidRPr="002E5EC5" w14:paraId="41540DCD" w14:textId="77777777" w:rsidTr="00C658C9">
        <w:trPr>
          <w:trHeight w:val="369"/>
          <w:jc w:val="center"/>
        </w:trPr>
        <w:tc>
          <w:tcPr>
            <w:tcW w:w="708" w:type="dxa"/>
            <w:vAlign w:val="center"/>
          </w:tcPr>
          <w:p w14:paraId="73F86521" w14:textId="77777777" w:rsidR="00D90625" w:rsidRPr="002E5EC5" w:rsidRDefault="001F3A5A" w:rsidP="00C658C9">
            <w:pPr>
              <w:jc w:val="center"/>
              <w:outlineLvl w:val="4"/>
              <w:rPr>
                <w:i/>
                <w:sz w:val="26"/>
                <w:szCs w:val="26"/>
              </w:rPr>
            </w:pPr>
            <w:r w:rsidRPr="002E5EC5">
              <w:rPr>
                <w:sz w:val="26"/>
                <w:szCs w:val="26"/>
              </w:rPr>
              <w:t>1.2</w:t>
            </w:r>
          </w:p>
        </w:tc>
        <w:tc>
          <w:tcPr>
            <w:tcW w:w="5567" w:type="dxa"/>
            <w:vAlign w:val="center"/>
          </w:tcPr>
          <w:p w14:paraId="1B4C8EAA" w14:textId="77777777" w:rsidR="001F3A5A" w:rsidRPr="002E5EC5" w:rsidRDefault="001F3A5A" w:rsidP="00856B26">
            <w:pPr>
              <w:outlineLvl w:val="4"/>
              <w:rPr>
                <w:i/>
                <w:sz w:val="26"/>
                <w:szCs w:val="26"/>
              </w:rPr>
            </w:pPr>
            <w:r w:rsidRPr="002E5EC5">
              <w:rPr>
                <w:sz w:val="26"/>
                <w:szCs w:val="26"/>
              </w:rPr>
              <w:t>Quét trang A4</w:t>
            </w:r>
          </w:p>
        </w:tc>
        <w:tc>
          <w:tcPr>
            <w:tcW w:w="1264" w:type="dxa"/>
            <w:vAlign w:val="center"/>
          </w:tcPr>
          <w:p w14:paraId="6309C3FB" w14:textId="77777777" w:rsidR="00D90625" w:rsidRPr="002E5EC5" w:rsidRDefault="001F3A5A" w:rsidP="00C658C9">
            <w:pPr>
              <w:jc w:val="center"/>
              <w:outlineLvl w:val="4"/>
              <w:rPr>
                <w:i/>
                <w:sz w:val="26"/>
                <w:szCs w:val="26"/>
              </w:rPr>
            </w:pPr>
            <w:r w:rsidRPr="002E5EC5">
              <w:rPr>
                <w:sz w:val="26"/>
                <w:szCs w:val="26"/>
              </w:rPr>
              <w:t>Trang A4</w:t>
            </w:r>
          </w:p>
        </w:tc>
        <w:tc>
          <w:tcPr>
            <w:tcW w:w="751" w:type="dxa"/>
            <w:vAlign w:val="center"/>
          </w:tcPr>
          <w:p w14:paraId="08B0652E" w14:textId="77777777" w:rsidR="00D90625" w:rsidRPr="002E5EC5" w:rsidRDefault="00D90625" w:rsidP="00C658C9">
            <w:pPr>
              <w:jc w:val="center"/>
              <w:outlineLvl w:val="4"/>
              <w:rPr>
                <w:i/>
                <w:sz w:val="26"/>
                <w:szCs w:val="26"/>
              </w:rPr>
            </w:pPr>
          </w:p>
        </w:tc>
        <w:tc>
          <w:tcPr>
            <w:tcW w:w="1086" w:type="dxa"/>
            <w:vAlign w:val="center"/>
          </w:tcPr>
          <w:p w14:paraId="722645E3" w14:textId="77777777" w:rsidR="00D90625" w:rsidRPr="002E5EC5" w:rsidRDefault="00D90625" w:rsidP="00C658C9">
            <w:pPr>
              <w:jc w:val="center"/>
              <w:outlineLvl w:val="4"/>
              <w:rPr>
                <w:i/>
                <w:sz w:val="26"/>
                <w:szCs w:val="26"/>
              </w:rPr>
            </w:pPr>
          </w:p>
        </w:tc>
      </w:tr>
      <w:tr w:rsidR="0099223E" w:rsidRPr="002E5EC5" w14:paraId="680B356E" w14:textId="77777777" w:rsidTr="00C658C9">
        <w:trPr>
          <w:trHeight w:val="369"/>
          <w:jc w:val="center"/>
        </w:trPr>
        <w:tc>
          <w:tcPr>
            <w:tcW w:w="708" w:type="dxa"/>
            <w:vAlign w:val="center"/>
          </w:tcPr>
          <w:p w14:paraId="50A24085"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7B92205B" w14:textId="77777777" w:rsidR="001F3A5A" w:rsidRPr="002E5EC5" w:rsidRDefault="001F3A5A" w:rsidP="00856B26">
            <w:pPr>
              <w:outlineLvl w:val="4"/>
              <w:rPr>
                <w:i/>
                <w:sz w:val="26"/>
                <w:szCs w:val="26"/>
              </w:rPr>
            </w:pPr>
            <w:r w:rsidRPr="002E5EC5">
              <w:rPr>
                <w:sz w:val="26"/>
                <w:szCs w:val="26"/>
              </w:rPr>
              <w:t>Dập ghim</w:t>
            </w:r>
          </w:p>
        </w:tc>
        <w:tc>
          <w:tcPr>
            <w:tcW w:w="1264" w:type="dxa"/>
            <w:vAlign w:val="center"/>
          </w:tcPr>
          <w:p w14:paraId="2FF02E6F"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2C32170A" w14:textId="77777777" w:rsidR="00D90625" w:rsidRPr="002E5EC5" w:rsidRDefault="001F3A5A" w:rsidP="00C658C9">
            <w:pPr>
              <w:jc w:val="center"/>
              <w:outlineLvl w:val="4"/>
              <w:rPr>
                <w:i/>
                <w:sz w:val="26"/>
                <w:szCs w:val="26"/>
              </w:rPr>
            </w:pPr>
            <w:r w:rsidRPr="002E5EC5">
              <w:rPr>
                <w:sz w:val="26"/>
                <w:szCs w:val="26"/>
              </w:rPr>
              <w:t>24</w:t>
            </w:r>
          </w:p>
        </w:tc>
        <w:tc>
          <w:tcPr>
            <w:tcW w:w="1086" w:type="dxa"/>
            <w:vAlign w:val="center"/>
          </w:tcPr>
          <w:p w14:paraId="18AAB5C0" w14:textId="77777777" w:rsidR="00D90625" w:rsidRPr="002E5EC5" w:rsidRDefault="001F3A5A" w:rsidP="00C658C9">
            <w:pPr>
              <w:jc w:val="center"/>
              <w:outlineLvl w:val="4"/>
              <w:rPr>
                <w:i/>
                <w:sz w:val="26"/>
                <w:szCs w:val="26"/>
              </w:rPr>
            </w:pPr>
            <w:r w:rsidRPr="002E5EC5">
              <w:rPr>
                <w:sz w:val="26"/>
                <w:szCs w:val="26"/>
              </w:rPr>
              <w:t>0,0094</w:t>
            </w:r>
          </w:p>
        </w:tc>
      </w:tr>
      <w:tr w:rsidR="0099223E" w:rsidRPr="002E5EC5" w14:paraId="272CCE07" w14:textId="77777777" w:rsidTr="00C658C9">
        <w:trPr>
          <w:trHeight w:val="369"/>
          <w:jc w:val="center"/>
        </w:trPr>
        <w:tc>
          <w:tcPr>
            <w:tcW w:w="708" w:type="dxa"/>
            <w:vAlign w:val="center"/>
          </w:tcPr>
          <w:p w14:paraId="110D9D06"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524D9D69" w14:textId="77777777" w:rsidR="001F3A5A" w:rsidRPr="002E5EC5" w:rsidRDefault="001F3A5A" w:rsidP="00856B26">
            <w:pPr>
              <w:outlineLvl w:val="4"/>
              <w:rPr>
                <w:i/>
                <w:sz w:val="26"/>
                <w:szCs w:val="26"/>
              </w:rPr>
            </w:pPr>
            <w:r w:rsidRPr="002E5EC5">
              <w:rPr>
                <w:sz w:val="26"/>
                <w:szCs w:val="26"/>
              </w:rPr>
              <w:t>Ổ ghi đĩa DVD</w:t>
            </w:r>
          </w:p>
        </w:tc>
        <w:tc>
          <w:tcPr>
            <w:tcW w:w="1264" w:type="dxa"/>
            <w:vAlign w:val="center"/>
          </w:tcPr>
          <w:p w14:paraId="069CA1C2"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41F6566F"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225EBAB1" w14:textId="77777777" w:rsidR="00D90625" w:rsidRPr="002E5EC5" w:rsidRDefault="001F3A5A" w:rsidP="00C658C9">
            <w:pPr>
              <w:jc w:val="center"/>
              <w:outlineLvl w:val="4"/>
              <w:rPr>
                <w:i/>
                <w:sz w:val="26"/>
                <w:szCs w:val="26"/>
              </w:rPr>
            </w:pPr>
            <w:r w:rsidRPr="002E5EC5">
              <w:rPr>
                <w:sz w:val="26"/>
                <w:szCs w:val="26"/>
              </w:rPr>
              <w:t>0,0094</w:t>
            </w:r>
          </w:p>
        </w:tc>
      </w:tr>
      <w:tr w:rsidR="0099223E" w:rsidRPr="002E5EC5" w14:paraId="4A54EBD0" w14:textId="77777777" w:rsidTr="00C658C9">
        <w:trPr>
          <w:trHeight w:val="369"/>
          <w:jc w:val="center"/>
        </w:trPr>
        <w:tc>
          <w:tcPr>
            <w:tcW w:w="708" w:type="dxa"/>
            <w:vAlign w:val="center"/>
          </w:tcPr>
          <w:p w14:paraId="7CE89F15"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032BDFD8" w14:textId="77777777" w:rsidR="001F3A5A" w:rsidRPr="002E5EC5" w:rsidRDefault="001F3A5A" w:rsidP="00856B26">
            <w:pPr>
              <w:outlineLvl w:val="4"/>
              <w:rPr>
                <w:i/>
                <w:sz w:val="26"/>
                <w:szCs w:val="26"/>
              </w:rPr>
            </w:pPr>
            <w:r w:rsidRPr="002E5EC5">
              <w:rPr>
                <w:sz w:val="26"/>
                <w:szCs w:val="26"/>
              </w:rPr>
              <w:t xml:space="preserve">Ghế </w:t>
            </w:r>
          </w:p>
        </w:tc>
        <w:tc>
          <w:tcPr>
            <w:tcW w:w="1264" w:type="dxa"/>
            <w:vAlign w:val="center"/>
          </w:tcPr>
          <w:p w14:paraId="453714A5"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6D1FDA1A"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79FF1852" w14:textId="77777777" w:rsidR="00D90625" w:rsidRPr="002E5EC5" w:rsidRDefault="001F3A5A" w:rsidP="00C658C9">
            <w:pPr>
              <w:jc w:val="center"/>
              <w:outlineLvl w:val="4"/>
              <w:rPr>
                <w:i/>
                <w:sz w:val="26"/>
                <w:szCs w:val="26"/>
              </w:rPr>
            </w:pPr>
            <w:r w:rsidRPr="002E5EC5">
              <w:rPr>
                <w:sz w:val="26"/>
                <w:szCs w:val="26"/>
              </w:rPr>
              <w:t>0,0240</w:t>
            </w:r>
          </w:p>
        </w:tc>
      </w:tr>
      <w:tr w:rsidR="0099223E" w:rsidRPr="002E5EC5" w14:paraId="691CAF4F" w14:textId="77777777" w:rsidTr="00C658C9">
        <w:trPr>
          <w:trHeight w:val="369"/>
          <w:jc w:val="center"/>
        </w:trPr>
        <w:tc>
          <w:tcPr>
            <w:tcW w:w="708" w:type="dxa"/>
            <w:vAlign w:val="center"/>
          </w:tcPr>
          <w:p w14:paraId="36E7654D"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66261389" w14:textId="77777777" w:rsidR="001F3A5A" w:rsidRPr="002E5EC5" w:rsidRDefault="001F3A5A" w:rsidP="00856B26">
            <w:pPr>
              <w:outlineLvl w:val="4"/>
              <w:rPr>
                <w:i/>
                <w:sz w:val="26"/>
                <w:szCs w:val="26"/>
              </w:rPr>
            </w:pPr>
            <w:r w:rsidRPr="002E5EC5">
              <w:rPr>
                <w:sz w:val="26"/>
                <w:szCs w:val="26"/>
              </w:rPr>
              <w:t>Bàn làm việc</w:t>
            </w:r>
          </w:p>
        </w:tc>
        <w:tc>
          <w:tcPr>
            <w:tcW w:w="1264" w:type="dxa"/>
            <w:vAlign w:val="center"/>
          </w:tcPr>
          <w:p w14:paraId="5DC8636E"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6B9B6C0B"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448CD037" w14:textId="77777777" w:rsidR="00D90625" w:rsidRPr="002E5EC5" w:rsidRDefault="001F3A5A" w:rsidP="00C658C9">
            <w:pPr>
              <w:jc w:val="center"/>
              <w:outlineLvl w:val="4"/>
              <w:rPr>
                <w:i/>
                <w:sz w:val="26"/>
                <w:szCs w:val="26"/>
              </w:rPr>
            </w:pPr>
            <w:r w:rsidRPr="002E5EC5">
              <w:rPr>
                <w:sz w:val="26"/>
                <w:szCs w:val="26"/>
              </w:rPr>
              <w:t>0,0240</w:t>
            </w:r>
          </w:p>
        </w:tc>
      </w:tr>
      <w:tr w:rsidR="0099223E" w:rsidRPr="002E5EC5" w14:paraId="542F1B33" w14:textId="77777777" w:rsidTr="00C658C9">
        <w:trPr>
          <w:trHeight w:val="369"/>
          <w:jc w:val="center"/>
        </w:trPr>
        <w:tc>
          <w:tcPr>
            <w:tcW w:w="708" w:type="dxa"/>
            <w:vAlign w:val="center"/>
          </w:tcPr>
          <w:p w14:paraId="0C7E6808"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6869B7D2" w14:textId="77777777" w:rsidR="001F3A5A" w:rsidRPr="002E5EC5" w:rsidRDefault="001F3A5A" w:rsidP="00856B26">
            <w:pPr>
              <w:outlineLvl w:val="4"/>
              <w:rPr>
                <w:i/>
                <w:sz w:val="26"/>
                <w:szCs w:val="26"/>
              </w:rPr>
            </w:pPr>
            <w:r w:rsidRPr="002E5EC5">
              <w:rPr>
                <w:sz w:val="26"/>
                <w:szCs w:val="26"/>
              </w:rPr>
              <w:t>Quạt trần 0,1 Kw</w:t>
            </w:r>
          </w:p>
        </w:tc>
        <w:tc>
          <w:tcPr>
            <w:tcW w:w="1264" w:type="dxa"/>
            <w:vAlign w:val="center"/>
          </w:tcPr>
          <w:p w14:paraId="3ABDE6FB"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2252F00B"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62CFAD10" w14:textId="77777777" w:rsidR="00D90625" w:rsidRPr="002E5EC5" w:rsidRDefault="001F3A5A" w:rsidP="00C658C9">
            <w:pPr>
              <w:jc w:val="center"/>
              <w:outlineLvl w:val="4"/>
              <w:rPr>
                <w:i/>
                <w:sz w:val="26"/>
                <w:szCs w:val="26"/>
              </w:rPr>
            </w:pPr>
            <w:r w:rsidRPr="002E5EC5">
              <w:rPr>
                <w:sz w:val="26"/>
                <w:szCs w:val="26"/>
              </w:rPr>
              <w:t>0,0060</w:t>
            </w:r>
          </w:p>
        </w:tc>
      </w:tr>
      <w:tr w:rsidR="0099223E" w:rsidRPr="002E5EC5" w14:paraId="65B07204" w14:textId="77777777" w:rsidTr="00C658C9">
        <w:trPr>
          <w:trHeight w:val="369"/>
          <w:jc w:val="center"/>
        </w:trPr>
        <w:tc>
          <w:tcPr>
            <w:tcW w:w="708" w:type="dxa"/>
            <w:vAlign w:val="center"/>
          </w:tcPr>
          <w:p w14:paraId="2E334BF2"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00F54348" w14:textId="77777777" w:rsidR="001F3A5A" w:rsidRPr="002E5EC5" w:rsidRDefault="001F3A5A" w:rsidP="00856B26">
            <w:pPr>
              <w:outlineLvl w:val="4"/>
              <w:rPr>
                <w:i/>
                <w:sz w:val="26"/>
                <w:szCs w:val="26"/>
              </w:rPr>
            </w:pPr>
            <w:r w:rsidRPr="002E5EC5">
              <w:rPr>
                <w:sz w:val="26"/>
                <w:szCs w:val="26"/>
              </w:rPr>
              <w:t>Đèn neon 0,04 Kw</w:t>
            </w:r>
          </w:p>
        </w:tc>
        <w:tc>
          <w:tcPr>
            <w:tcW w:w="1264" w:type="dxa"/>
            <w:vAlign w:val="center"/>
          </w:tcPr>
          <w:p w14:paraId="5C22D5C1"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3F6F3A96" w14:textId="77777777" w:rsidR="00D90625" w:rsidRPr="002E5EC5" w:rsidRDefault="001F3A5A" w:rsidP="00C658C9">
            <w:pPr>
              <w:jc w:val="center"/>
              <w:outlineLvl w:val="4"/>
              <w:rPr>
                <w:i/>
                <w:sz w:val="26"/>
                <w:szCs w:val="26"/>
              </w:rPr>
            </w:pPr>
            <w:r w:rsidRPr="002E5EC5">
              <w:rPr>
                <w:sz w:val="26"/>
                <w:szCs w:val="26"/>
              </w:rPr>
              <w:t>12</w:t>
            </w:r>
          </w:p>
        </w:tc>
        <w:tc>
          <w:tcPr>
            <w:tcW w:w="1086" w:type="dxa"/>
            <w:vAlign w:val="center"/>
          </w:tcPr>
          <w:p w14:paraId="292759E5" w14:textId="77777777" w:rsidR="00D90625" w:rsidRPr="002E5EC5" w:rsidRDefault="001F3A5A" w:rsidP="00C658C9">
            <w:pPr>
              <w:jc w:val="center"/>
              <w:outlineLvl w:val="4"/>
              <w:rPr>
                <w:i/>
                <w:sz w:val="26"/>
                <w:szCs w:val="26"/>
              </w:rPr>
            </w:pPr>
            <w:r w:rsidRPr="002E5EC5">
              <w:rPr>
                <w:sz w:val="26"/>
                <w:szCs w:val="26"/>
              </w:rPr>
              <w:t>0,0240</w:t>
            </w:r>
          </w:p>
        </w:tc>
      </w:tr>
      <w:tr w:rsidR="0099223E" w:rsidRPr="002E5EC5" w14:paraId="7E15AC24" w14:textId="77777777" w:rsidTr="00C658C9">
        <w:trPr>
          <w:trHeight w:val="369"/>
          <w:jc w:val="center"/>
        </w:trPr>
        <w:tc>
          <w:tcPr>
            <w:tcW w:w="708" w:type="dxa"/>
            <w:vAlign w:val="center"/>
          </w:tcPr>
          <w:p w14:paraId="3D12FCC3"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1C77A19B" w14:textId="77777777" w:rsidR="001F3A5A" w:rsidRPr="002E5EC5" w:rsidRDefault="001F3A5A" w:rsidP="00856B26">
            <w:pPr>
              <w:outlineLvl w:val="4"/>
              <w:rPr>
                <w:i/>
                <w:sz w:val="26"/>
                <w:szCs w:val="26"/>
              </w:rPr>
            </w:pPr>
            <w:r w:rsidRPr="002E5EC5">
              <w:rPr>
                <w:sz w:val="26"/>
                <w:szCs w:val="26"/>
              </w:rPr>
              <w:t xml:space="preserve">Điện năng </w:t>
            </w:r>
          </w:p>
        </w:tc>
        <w:tc>
          <w:tcPr>
            <w:tcW w:w="1264" w:type="dxa"/>
            <w:vAlign w:val="center"/>
          </w:tcPr>
          <w:p w14:paraId="347F65D7" w14:textId="77777777" w:rsidR="00D90625" w:rsidRPr="002E5EC5" w:rsidRDefault="001F3A5A" w:rsidP="00C658C9">
            <w:pPr>
              <w:jc w:val="center"/>
              <w:outlineLvl w:val="4"/>
              <w:rPr>
                <w:i/>
                <w:sz w:val="26"/>
                <w:szCs w:val="26"/>
              </w:rPr>
            </w:pPr>
            <w:r w:rsidRPr="002E5EC5">
              <w:rPr>
                <w:sz w:val="26"/>
                <w:szCs w:val="26"/>
              </w:rPr>
              <w:t>Kw</w:t>
            </w:r>
          </w:p>
        </w:tc>
        <w:tc>
          <w:tcPr>
            <w:tcW w:w="751" w:type="dxa"/>
            <w:vAlign w:val="center"/>
          </w:tcPr>
          <w:p w14:paraId="1672BB3B" w14:textId="77777777" w:rsidR="00D90625" w:rsidRPr="002E5EC5" w:rsidRDefault="00D90625" w:rsidP="00C658C9">
            <w:pPr>
              <w:jc w:val="center"/>
              <w:outlineLvl w:val="4"/>
              <w:rPr>
                <w:i/>
                <w:sz w:val="26"/>
                <w:szCs w:val="26"/>
              </w:rPr>
            </w:pPr>
          </w:p>
        </w:tc>
        <w:tc>
          <w:tcPr>
            <w:tcW w:w="1086" w:type="dxa"/>
            <w:vAlign w:val="center"/>
          </w:tcPr>
          <w:p w14:paraId="4A857CE8" w14:textId="77777777" w:rsidR="00D90625" w:rsidRPr="002E5EC5" w:rsidRDefault="001F3A5A" w:rsidP="00C658C9">
            <w:pPr>
              <w:jc w:val="center"/>
              <w:outlineLvl w:val="4"/>
              <w:rPr>
                <w:i/>
                <w:sz w:val="26"/>
                <w:szCs w:val="26"/>
              </w:rPr>
            </w:pPr>
            <w:r w:rsidRPr="002E5EC5">
              <w:rPr>
                <w:sz w:val="26"/>
                <w:szCs w:val="26"/>
              </w:rPr>
              <w:t>0,0031</w:t>
            </w:r>
          </w:p>
        </w:tc>
      </w:tr>
      <w:tr w:rsidR="0099223E" w:rsidRPr="002E5EC5" w14:paraId="2E15F0D0" w14:textId="77777777" w:rsidTr="00C658C9">
        <w:trPr>
          <w:trHeight w:val="369"/>
          <w:jc w:val="center"/>
        </w:trPr>
        <w:tc>
          <w:tcPr>
            <w:tcW w:w="708" w:type="dxa"/>
            <w:vAlign w:val="center"/>
          </w:tcPr>
          <w:p w14:paraId="2079D572" w14:textId="77777777" w:rsidR="00D90625" w:rsidRPr="002E5EC5" w:rsidRDefault="001F3A5A" w:rsidP="00C658C9">
            <w:pPr>
              <w:jc w:val="center"/>
              <w:outlineLvl w:val="4"/>
              <w:rPr>
                <w:i/>
                <w:sz w:val="26"/>
                <w:szCs w:val="26"/>
              </w:rPr>
            </w:pPr>
            <w:r w:rsidRPr="002E5EC5">
              <w:rPr>
                <w:b/>
                <w:sz w:val="26"/>
                <w:szCs w:val="26"/>
              </w:rPr>
              <w:t>2</w:t>
            </w:r>
          </w:p>
        </w:tc>
        <w:tc>
          <w:tcPr>
            <w:tcW w:w="5567" w:type="dxa"/>
            <w:vAlign w:val="center"/>
          </w:tcPr>
          <w:p w14:paraId="7CFE2D55" w14:textId="77777777" w:rsidR="001F3A5A" w:rsidRPr="002E5EC5" w:rsidRDefault="001F3A5A" w:rsidP="001212E8">
            <w:pPr>
              <w:jc w:val="both"/>
              <w:outlineLvl w:val="4"/>
              <w:rPr>
                <w:i/>
                <w:sz w:val="26"/>
                <w:szCs w:val="26"/>
              </w:rPr>
            </w:pPr>
            <w:r w:rsidRPr="002E5EC5">
              <w:rPr>
                <w:b/>
                <w:sz w:val="26"/>
                <w:szCs w:val="26"/>
              </w:rPr>
              <w:t>Xử lý các tệp tin quét thành tệp (File) hồ sơ quét dạng số của thửa đất, lưu trữ dưới khuôn dạng tệp tin PDF (ở định dạng không chỉnh sửa được)</w:t>
            </w:r>
          </w:p>
        </w:tc>
        <w:tc>
          <w:tcPr>
            <w:tcW w:w="1264" w:type="dxa"/>
            <w:vAlign w:val="center"/>
          </w:tcPr>
          <w:p w14:paraId="3E1E1B8D" w14:textId="77777777" w:rsidR="00D90625" w:rsidRPr="002E5EC5" w:rsidRDefault="001F3A5A" w:rsidP="00C658C9">
            <w:pPr>
              <w:jc w:val="center"/>
              <w:outlineLvl w:val="4"/>
              <w:rPr>
                <w:i/>
                <w:sz w:val="26"/>
                <w:szCs w:val="26"/>
              </w:rPr>
            </w:pPr>
            <w:r w:rsidRPr="002E5EC5">
              <w:rPr>
                <w:b/>
                <w:sz w:val="26"/>
                <w:szCs w:val="26"/>
              </w:rPr>
              <w:t>Trang A3,</w:t>
            </w:r>
            <w:r w:rsidR="00E42E11" w:rsidRPr="002E5EC5">
              <w:rPr>
                <w:b/>
                <w:sz w:val="26"/>
                <w:szCs w:val="26"/>
              </w:rPr>
              <w:t xml:space="preserve"> </w:t>
            </w:r>
            <w:r w:rsidRPr="002E5EC5">
              <w:rPr>
                <w:b/>
                <w:sz w:val="26"/>
                <w:szCs w:val="26"/>
              </w:rPr>
              <w:t>A4</w:t>
            </w:r>
          </w:p>
        </w:tc>
        <w:tc>
          <w:tcPr>
            <w:tcW w:w="751" w:type="dxa"/>
            <w:vAlign w:val="center"/>
          </w:tcPr>
          <w:p w14:paraId="2413CBDD" w14:textId="77777777" w:rsidR="00D90625" w:rsidRPr="002E5EC5" w:rsidRDefault="00D90625" w:rsidP="00C658C9">
            <w:pPr>
              <w:jc w:val="center"/>
              <w:outlineLvl w:val="4"/>
              <w:rPr>
                <w:i/>
                <w:sz w:val="26"/>
                <w:szCs w:val="26"/>
              </w:rPr>
            </w:pPr>
          </w:p>
        </w:tc>
        <w:tc>
          <w:tcPr>
            <w:tcW w:w="1086" w:type="dxa"/>
            <w:vAlign w:val="center"/>
          </w:tcPr>
          <w:p w14:paraId="26809662" w14:textId="77777777" w:rsidR="00D90625" w:rsidRPr="002E5EC5" w:rsidRDefault="00D90625" w:rsidP="00C658C9">
            <w:pPr>
              <w:jc w:val="center"/>
              <w:outlineLvl w:val="4"/>
              <w:rPr>
                <w:i/>
                <w:sz w:val="26"/>
                <w:szCs w:val="26"/>
              </w:rPr>
            </w:pPr>
          </w:p>
        </w:tc>
      </w:tr>
      <w:tr w:rsidR="0099223E" w:rsidRPr="002E5EC5" w14:paraId="25CF974A" w14:textId="77777777" w:rsidTr="00C658C9">
        <w:trPr>
          <w:trHeight w:val="340"/>
          <w:jc w:val="center"/>
        </w:trPr>
        <w:tc>
          <w:tcPr>
            <w:tcW w:w="708" w:type="dxa"/>
            <w:vAlign w:val="center"/>
          </w:tcPr>
          <w:p w14:paraId="1AC432C8"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73DCE69D" w14:textId="77777777" w:rsidR="001F3A5A" w:rsidRPr="002E5EC5" w:rsidRDefault="001F3A5A" w:rsidP="00856B26">
            <w:pPr>
              <w:outlineLvl w:val="4"/>
              <w:rPr>
                <w:i/>
                <w:sz w:val="26"/>
                <w:szCs w:val="26"/>
              </w:rPr>
            </w:pPr>
            <w:r w:rsidRPr="002E5EC5">
              <w:rPr>
                <w:sz w:val="26"/>
                <w:szCs w:val="26"/>
              </w:rPr>
              <w:t xml:space="preserve">Ghế </w:t>
            </w:r>
          </w:p>
        </w:tc>
        <w:tc>
          <w:tcPr>
            <w:tcW w:w="1264" w:type="dxa"/>
            <w:vAlign w:val="center"/>
          </w:tcPr>
          <w:p w14:paraId="7C880B91"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0A30C7AB"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0C68A6B1" w14:textId="77777777" w:rsidR="00D90625" w:rsidRPr="002E5EC5" w:rsidRDefault="001F3A5A" w:rsidP="00C658C9">
            <w:pPr>
              <w:jc w:val="center"/>
              <w:outlineLvl w:val="4"/>
              <w:rPr>
                <w:i/>
                <w:sz w:val="26"/>
                <w:szCs w:val="26"/>
              </w:rPr>
            </w:pPr>
            <w:r w:rsidRPr="002E5EC5">
              <w:rPr>
                <w:sz w:val="26"/>
                <w:szCs w:val="26"/>
              </w:rPr>
              <w:t>0,0200</w:t>
            </w:r>
          </w:p>
        </w:tc>
      </w:tr>
      <w:tr w:rsidR="0099223E" w:rsidRPr="002E5EC5" w14:paraId="1F935AA7" w14:textId="77777777" w:rsidTr="00C658C9">
        <w:trPr>
          <w:trHeight w:val="340"/>
          <w:jc w:val="center"/>
        </w:trPr>
        <w:tc>
          <w:tcPr>
            <w:tcW w:w="708" w:type="dxa"/>
            <w:vAlign w:val="center"/>
          </w:tcPr>
          <w:p w14:paraId="27EBB432"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186CB27D" w14:textId="77777777" w:rsidR="001F3A5A" w:rsidRPr="002E5EC5" w:rsidRDefault="001F3A5A" w:rsidP="00856B26">
            <w:pPr>
              <w:outlineLvl w:val="4"/>
              <w:rPr>
                <w:i/>
                <w:sz w:val="26"/>
                <w:szCs w:val="26"/>
              </w:rPr>
            </w:pPr>
            <w:r w:rsidRPr="002E5EC5">
              <w:rPr>
                <w:sz w:val="26"/>
                <w:szCs w:val="26"/>
              </w:rPr>
              <w:t>Bàn làm việc</w:t>
            </w:r>
          </w:p>
        </w:tc>
        <w:tc>
          <w:tcPr>
            <w:tcW w:w="1264" w:type="dxa"/>
            <w:vAlign w:val="center"/>
          </w:tcPr>
          <w:p w14:paraId="1D083476"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5ED15E8B"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2124E5DF" w14:textId="77777777" w:rsidR="00D90625" w:rsidRPr="002E5EC5" w:rsidRDefault="001F3A5A" w:rsidP="00C658C9">
            <w:pPr>
              <w:jc w:val="center"/>
              <w:outlineLvl w:val="4"/>
              <w:rPr>
                <w:i/>
                <w:sz w:val="26"/>
                <w:szCs w:val="26"/>
              </w:rPr>
            </w:pPr>
            <w:r w:rsidRPr="002E5EC5">
              <w:rPr>
                <w:sz w:val="26"/>
                <w:szCs w:val="26"/>
              </w:rPr>
              <w:t>0,0200</w:t>
            </w:r>
          </w:p>
        </w:tc>
      </w:tr>
      <w:tr w:rsidR="0099223E" w:rsidRPr="002E5EC5" w14:paraId="0368D2F4" w14:textId="77777777" w:rsidTr="00C658C9">
        <w:trPr>
          <w:trHeight w:val="340"/>
          <w:jc w:val="center"/>
        </w:trPr>
        <w:tc>
          <w:tcPr>
            <w:tcW w:w="708" w:type="dxa"/>
            <w:vAlign w:val="center"/>
          </w:tcPr>
          <w:p w14:paraId="73098CCF"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506BE0BA" w14:textId="77777777" w:rsidR="001F3A5A" w:rsidRPr="002E5EC5" w:rsidRDefault="001F3A5A" w:rsidP="00856B26">
            <w:pPr>
              <w:outlineLvl w:val="4"/>
              <w:rPr>
                <w:i/>
                <w:sz w:val="26"/>
                <w:szCs w:val="26"/>
              </w:rPr>
            </w:pPr>
            <w:r w:rsidRPr="002E5EC5">
              <w:rPr>
                <w:sz w:val="26"/>
                <w:szCs w:val="26"/>
              </w:rPr>
              <w:t>Quạt trần 0,1 Kw</w:t>
            </w:r>
          </w:p>
        </w:tc>
        <w:tc>
          <w:tcPr>
            <w:tcW w:w="1264" w:type="dxa"/>
            <w:vAlign w:val="center"/>
          </w:tcPr>
          <w:p w14:paraId="55991F67"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6E569878"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0B241C92" w14:textId="77777777" w:rsidR="00D90625" w:rsidRPr="002E5EC5" w:rsidRDefault="001F3A5A" w:rsidP="00C658C9">
            <w:pPr>
              <w:jc w:val="center"/>
              <w:outlineLvl w:val="4"/>
              <w:rPr>
                <w:i/>
                <w:sz w:val="26"/>
                <w:szCs w:val="26"/>
              </w:rPr>
            </w:pPr>
            <w:r w:rsidRPr="002E5EC5">
              <w:rPr>
                <w:sz w:val="26"/>
                <w:szCs w:val="26"/>
              </w:rPr>
              <w:t>0,0050</w:t>
            </w:r>
          </w:p>
        </w:tc>
      </w:tr>
      <w:tr w:rsidR="0099223E" w:rsidRPr="002E5EC5" w14:paraId="17FDBB23" w14:textId="77777777" w:rsidTr="00C658C9">
        <w:trPr>
          <w:trHeight w:val="340"/>
          <w:jc w:val="center"/>
        </w:trPr>
        <w:tc>
          <w:tcPr>
            <w:tcW w:w="708" w:type="dxa"/>
            <w:vAlign w:val="center"/>
          </w:tcPr>
          <w:p w14:paraId="677179CF"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075AE99F" w14:textId="77777777" w:rsidR="001F3A5A" w:rsidRPr="002E5EC5" w:rsidRDefault="001F3A5A" w:rsidP="00856B26">
            <w:pPr>
              <w:outlineLvl w:val="4"/>
              <w:rPr>
                <w:i/>
                <w:sz w:val="26"/>
                <w:szCs w:val="26"/>
              </w:rPr>
            </w:pPr>
            <w:r w:rsidRPr="002E5EC5">
              <w:rPr>
                <w:sz w:val="26"/>
                <w:szCs w:val="26"/>
              </w:rPr>
              <w:t>Đèn neon 0,04 Kw</w:t>
            </w:r>
          </w:p>
        </w:tc>
        <w:tc>
          <w:tcPr>
            <w:tcW w:w="1264" w:type="dxa"/>
            <w:vAlign w:val="center"/>
          </w:tcPr>
          <w:p w14:paraId="45C1300F"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1F5D8B3D" w14:textId="77777777" w:rsidR="00D90625" w:rsidRPr="002E5EC5" w:rsidRDefault="001F3A5A" w:rsidP="00C658C9">
            <w:pPr>
              <w:jc w:val="center"/>
              <w:outlineLvl w:val="4"/>
              <w:rPr>
                <w:i/>
                <w:sz w:val="26"/>
                <w:szCs w:val="26"/>
              </w:rPr>
            </w:pPr>
            <w:r w:rsidRPr="002E5EC5">
              <w:rPr>
                <w:sz w:val="26"/>
                <w:szCs w:val="26"/>
              </w:rPr>
              <w:t>12</w:t>
            </w:r>
          </w:p>
        </w:tc>
        <w:tc>
          <w:tcPr>
            <w:tcW w:w="1086" w:type="dxa"/>
            <w:vAlign w:val="center"/>
          </w:tcPr>
          <w:p w14:paraId="62B36A31" w14:textId="77777777" w:rsidR="00D90625" w:rsidRPr="002E5EC5" w:rsidRDefault="001F3A5A" w:rsidP="00C658C9">
            <w:pPr>
              <w:jc w:val="center"/>
              <w:outlineLvl w:val="4"/>
              <w:rPr>
                <w:i/>
                <w:sz w:val="26"/>
                <w:szCs w:val="26"/>
              </w:rPr>
            </w:pPr>
            <w:r w:rsidRPr="002E5EC5">
              <w:rPr>
                <w:sz w:val="26"/>
                <w:szCs w:val="26"/>
              </w:rPr>
              <w:t>0,0200</w:t>
            </w:r>
          </w:p>
        </w:tc>
      </w:tr>
      <w:tr w:rsidR="0099223E" w:rsidRPr="002E5EC5" w14:paraId="412A32E9" w14:textId="77777777" w:rsidTr="00C658C9">
        <w:trPr>
          <w:trHeight w:val="340"/>
          <w:jc w:val="center"/>
        </w:trPr>
        <w:tc>
          <w:tcPr>
            <w:tcW w:w="708" w:type="dxa"/>
            <w:vAlign w:val="center"/>
          </w:tcPr>
          <w:p w14:paraId="7C00DF50"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488409B5" w14:textId="77777777" w:rsidR="001F3A5A" w:rsidRPr="002E5EC5" w:rsidRDefault="001F3A5A" w:rsidP="00856B26">
            <w:pPr>
              <w:outlineLvl w:val="4"/>
              <w:rPr>
                <w:i/>
                <w:sz w:val="26"/>
                <w:szCs w:val="26"/>
              </w:rPr>
            </w:pPr>
            <w:r w:rsidRPr="002E5EC5">
              <w:rPr>
                <w:sz w:val="26"/>
                <w:szCs w:val="26"/>
              </w:rPr>
              <w:t xml:space="preserve">Điện năng </w:t>
            </w:r>
          </w:p>
        </w:tc>
        <w:tc>
          <w:tcPr>
            <w:tcW w:w="1264" w:type="dxa"/>
            <w:vAlign w:val="center"/>
          </w:tcPr>
          <w:p w14:paraId="0C753229" w14:textId="77777777" w:rsidR="00D90625" w:rsidRPr="002E5EC5" w:rsidRDefault="001F3A5A" w:rsidP="00C658C9">
            <w:pPr>
              <w:jc w:val="center"/>
              <w:outlineLvl w:val="4"/>
              <w:rPr>
                <w:i/>
                <w:sz w:val="26"/>
                <w:szCs w:val="26"/>
              </w:rPr>
            </w:pPr>
            <w:r w:rsidRPr="002E5EC5">
              <w:rPr>
                <w:sz w:val="26"/>
                <w:szCs w:val="26"/>
              </w:rPr>
              <w:t>Kw</w:t>
            </w:r>
          </w:p>
        </w:tc>
        <w:tc>
          <w:tcPr>
            <w:tcW w:w="751" w:type="dxa"/>
            <w:vAlign w:val="center"/>
          </w:tcPr>
          <w:p w14:paraId="0711F45D" w14:textId="77777777" w:rsidR="00D90625" w:rsidRPr="002E5EC5" w:rsidRDefault="00D90625" w:rsidP="00C658C9">
            <w:pPr>
              <w:jc w:val="center"/>
              <w:outlineLvl w:val="4"/>
              <w:rPr>
                <w:i/>
                <w:sz w:val="26"/>
                <w:szCs w:val="26"/>
              </w:rPr>
            </w:pPr>
          </w:p>
        </w:tc>
        <w:tc>
          <w:tcPr>
            <w:tcW w:w="1086" w:type="dxa"/>
            <w:vAlign w:val="center"/>
          </w:tcPr>
          <w:p w14:paraId="56D8405E" w14:textId="77777777" w:rsidR="00D90625" w:rsidRPr="002E5EC5" w:rsidRDefault="001F3A5A" w:rsidP="00C658C9">
            <w:pPr>
              <w:jc w:val="center"/>
              <w:outlineLvl w:val="4"/>
              <w:rPr>
                <w:i/>
                <w:sz w:val="26"/>
                <w:szCs w:val="26"/>
              </w:rPr>
            </w:pPr>
            <w:r w:rsidRPr="002E5EC5">
              <w:rPr>
                <w:sz w:val="26"/>
                <w:szCs w:val="26"/>
              </w:rPr>
              <w:t>0,0026</w:t>
            </w:r>
          </w:p>
        </w:tc>
      </w:tr>
      <w:tr w:rsidR="0099223E" w:rsidRPr="002E5EC5" w14:paraId="1A8F4DB8" w14:textId="77777777" w:rsidTr="00C658C9">
        <w:trPr>
          <w:trHeight w:val="340"/>
          <w:jc w:val="center"/>
        </w:trPr>
        <w:tc>
          <w:tcPr>
            <w:tcW w:w="708" w:type="dxa"/>
            <w:vAlign w:val="center"/>
          </w:tcPr>
          <w:p w14:paraId="0AEFE98B" w14:textId="77777777" w:rsidR="00D90625" w:rsidRPr="002E5EC5" w:rsidRDefault="001F3A5A" w:rsidP="00C658C9">
            <w:pPr>
              <w:jc w:val="center"/>
              <w:outlineLvl w:val="4"/>
              <w:rPr>
                <w:i/>
                <w:sz w:val="26"/>
                <w:szCs w:val="26"/>
              </w:rPr>
            </w:pPr>
            <w:r w:rsidRPr="002E5EC5">
              <w:rPr>
                <w:b/>
                <w:sz w:val="26"/>
                <w:szCs w:val="26"/>
              </w:rPr>
              <w:t>3</w:t>
            </w:r>
          </w:p>
        </w:tc>
        <w:tc>
          <w:tcPr>
            <w:tcW w:w="5567" w:type="dxa"/>
            <w:vAlign w:val="center"/>
          </w:tcPr>
          <w:p w14:paraId="30DF2541" w14:textId="77777777" w:rsidR="001F3A5A" w:rsidRPr="002E5EC5" w:rsidRDefault="001F3A5A" w:rsidP="001212E8">
            <w:pPr>
              <w:jc w:val="both"/>
              <w:outlineLvl w:val="4"/>
              <w:rPr>
                <w:i/>
                <w:sz w:val="26"/>
                <w:szCs w:val="26"/>
              </w:rPr>
            </w:pPr>
            <w:r w:rsidRPr="002E5EC5">
              <w:rPr>
                <w:b/>
                <w:sz w:val="26"/>
                <w:szCs w:val="26"/>
              </w:rPr>
              <w:t>Tạo liên kết hồ sơ quét dạng số với thửa đất trong CSDL</w:t>
            </w:r>
          </w:p>
        </w:tc>
        <w:tc>
          <w:tcPr>
            <w:tcW w:w="1264" w:type="dxa"/>
            <w:vAlign w:val="center"/>
          </w:tcPr>
          <w:p w14:paraId="7BA50B72" w14:textId="77777777" w:rsidR="00D90625" w:rsidRPr="002E5EC5" w:rsidRDefault="001F3A5A" w:rsidP="00C658C9">
            <w:pPr>
              <w:jc w:val="center"/>
              <w:outlineLvl w:val="4"/>
              <w:rPr>
                <w:i/>
                <w:sz w:val="26"/>
                <w:szCs w:val="26"/>
              </w:rPr>
            </w:pPr>
            <w:r w:rsidRPr="002E5EC5">
              <w:rPr>
                <w:b/>
                <w:sz w:val="26"/>
                <w:szCs w:val="26"/>
              </w:rPr>
              <w:t>Thửa</w:t>
            </w:r>
          </w:p>
        </w:tc>
        <w:tc>
          <w:tcPr>
            <w:tcW w:w="751" w:type="dxa"/>
            <w:vAlign w:val="center"/>
          </w:tcPr>
          <w:p w14:paraId="05B516A5" w14:textId="77777777" w:rsidR="00D90625" w:rsidRPr="002E5EC5" w:rsidRDefault="00D90625" w:rsidP="00C658C9">
            <w:pPr>
              <w:jc w:val="center"/>
              <w:outlineLvl w:val="4"/>
              <w:rPr>
                <w:i/>
                <w:sz w:val="26"/>
                <w:szCs w:val="26"/>
              </w:rPr>
            </w:pPr>
          </w:p>
        </w:tc>
        <w:tc>
          <w:tcPr>
            <w:tcW w:w="1086" w:type="dxa"/>
            <w:vAlign w:val="center"/>
          </w:tcPr>
          <w:p w14:paraId="0F325FBB" w14:textId="77777777" w:rsidR="00D90625" w:rsidRPr="002E5EC5" w:rsidRDefault="00D90625" w:rsidP="00C658C9">
            <w:pPr>
              <w:jc w:val="center"/>
              <w:outlineLvl w:val="4"/>
              <w:rPr>
                <w:i/>
                <w:sz w:val="26"/>
                <w:szCs w:val="26"/>
              </w:rPr>
            </w:pPr>
          </w:p>
        </w:tc>
      </w:tr>
      <w:tr w:rsidR="0099223E" w:rsidRPr="002E5EC5" w14:paraId="433161EC" w14:textId="77777777" w:rsidTr="00C658C9">
        <w:trPr>
          <w:trHeight w:val="340"/>
          <w:jc w:val="center"/>
        </w:trPr>
        <w:tc>
          <w:tcPr>
            <w:tcW w:w="708" w:type="dxa"/>
            <w:vAlign w:val="center"/>
          </w:tcPr>
          <w:p w14:paraId="06A55BF2"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10C50D10" w14:textId="77777777" w:rsidR="001F3A5A" w:rsidRPr="002E5EC5" w:rsidRDefault="001F3A5A" w:rsidP="00856B26">
            <w:pPr>
              <w:outlineLvl w:val="4"/>
              <w:rPr>
                <w:i/>
                <w:sz w:val="26"/>
                <w:szCs w:val="26"/>
              </w:rPr>
            </w:pPr>
            <w:r w:rsidRPr="002E5EC5">
              <w:rPr>
                <w:sz w:val="26"/>
                <w:szCs w:val="26"/>
              </w:rPr>
              <w:t xml:space="preserve">Ghế </w:t>
            </w:r>
          </w:p>
        </w:tc>
        <w:tc>
          <w:tcPr>
            <w:tcW w:w="1264" w:type="dxa"/>
            <w:vAlign w:val="center"/>
          </w:tcPr>
          <w:p w14:paraId="7292D07D"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055535AA"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30F85DC0" w14:textId="77777777" w:rsidR="00D90625" w:rsidRPr="002E5EC5" w:rsidRDefault="001F3A5A" w:rsidP="00C658C9">
            <w:pPr>
              <w:jc w:val="center"/>
              <w:outlineLvl w:val="4"/>
              <w:rPr>
                <w:i/>
                <w:sz w:val="26"/>
                <w:szCs w:val="26"/>
              </w:rPr>
            </w:pPr>
            <w:r w:rsidRPr="002E5EC5">
              <w:rPr>
                <w:sz w:val="26"/>
                <w:szCs w:val="26"/>
              </w:rPr>
              <w:t>0,0100</w:t>
            </w:r>
          </w:p>
        </w:tc>
      </w:tr>
      <w:tr w:rsidR="0099223E" w:rsidRPr="002E5EC5" w14:paraId="40DD213F" w14:textId="77777777" w:rsidTr="00C658C9">
        <w:trPr>
          <w:trHeight w:val="340"/>
          <w:jc w:val="center"/>
        </w:trPr>
        <w:tc>
          <w:tcPr>
            <w:tcW w:w="708" w:type="dxa"/>
            <w:vAlign w:val="center"/>
          </w:tcPr>
          <w:p w14:paraId="58866609"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3705562A" w14:textId="77777777" w:rsidR="001F3A5A" w:rsidRPr="002E5EC5" w:rsidRDefault="001F3A5A" w:rsidP="00856B26">
            <w:pPr>
              <w:outlineLvl w:val="4"/>
              <w:rPr>
                <w:i/>
                <w:sz w:val="26"/>
                <w:szCs w:val="26"/>
              </w:rPr>
            </w:pPr>
            <w:r w:rsidRPr="002E5EC5">
              <w:rPr>
                <w:sz w:val="26"/>
                <w:szCs w:val="26"/>
              </w:rPr>
              <w:t>Bàn làm việc</w:t>
            </w:r>
          </w:p>
        </w:tc>
        <w:tc>
          <w:tcPr>
            <w:tcW w:w="1264" w:type="dxa"/>
            <w:vAlign w:val="center"/>
          </w:tcPr>
          <w:p w14:paraId="62C75C80"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15349323"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1CFD6A20" w14:textId="77777777" w:rsidR="00D90625" w:rsidRPr="002E5EC5" w:rsidRDefault="001F3A5A" w:rsidP="00C658C9">
            <w:pPr>
              <w:jc w:val="center"/>
              <w:outlineLvl w:val="4"/>
              <w:rPr>
                <w:i/>
                <w:sz w:val="26"/>
                <w:szCs w:val="26"/>
              </w:rPr>
            </w:pPr>
            <w:r w:rsidRPr="002E5EC5">
              <w:rPr>
                <w:sz w:val="26"/>
                <w:szCs w:val="26"/>
              </w:rPr>
              <w:t>0,0100</w:t>
            </w:r>
          </w:p>
        </w:tc>
      </w:tr>
      <w:tr w:rsidR="0099223E" w:rsidRPr="002E5EC5" w14:paraId="252DE674" w14:textId="77777777" w:rsidTr="00C658C9">
        <w:trPr>
          <w:trHeight w:val="340"/>
          <w:jc w:val="center"/>
        </w:trPr>
        <w:tc>
          <w:tcPr>
            <w:tcW w:w="708" w:type="dxa"/>
            <w:vAlign w:val="center"/>
          </w:tcPr>
          <w:p w14:paraId="7E513CA2"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0D900F63" w14:textId="77777777" w:rsidR="001F3A5A" w:rsidRPr="002E5EC5" w:rsidRDefault="001F3A5A" w:rsidP="00856B26">
            <w:pPr>
              <w:outlineLvl w:val="4"/>
              <w:rPr>
                <w:i/>
                <w:sz w:val="26"/>
                <w:szCs w:val="26"/>
              </w:rPr>
            </w:pPr>
            <w:r w:rsidRPr="002E5EC5">
              <w:rPr>
                <w:sz w:val="26"/>
                <w:szCs w:val="26"/>
              </w:rPr>
              <w:t>Quạt trần 0,1 Kw</w:t>
            </w:r>
          </w:p>
        </w:tc>
        <w:tc>
          <w:tcPr>
            <w:tcW w:w="1264" w:type="dxa"/>
            <w:vAlign w:val="center"/>
          </w:tcPr>
          <w:p w14:paraId="6AAAF83E"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3C0253F7" w14:textId="77777777" w:rsidR="00D90625" w:rsidRPr="002E5EC5" w:rsidRDefault="001F3A5A" w:rsidP="00C658C9">
            <w:pPr>
              <w:jc w:val="center"/>
              <w:outlineLvl w:val="4"/>
              <w:rPr>
                <w:i/>
                <w:sz w:val="26"/>
                <w:szCs w:val="26"/>
              </w:rPr>
            </w:pPr>
            <w:r w:rsidRPr="002E5EC5">
              <w:rPr>
                <w:sz w:val="26"/>
                <w:szCs w:val="26"/>
              </w:rPr>
              <w:t>60</w:t>
            </w:r>
          </w:p>
        </w:tc>
        <w:tc>
          <w:tcPr>
            <w:tcW w:w="1086" w:type="dxa"/>
            <w:vAlign w:val="center"/>
          </w:tcPr>
          <w:p w14:paraId="405C04B8" w14:textId="77777777" w:rsidR="00D90625" w:rsidRPr="002E5EC5" w:rsidRDefault="001F3A5A" w:rsidP="00C658C9">
            <w:pPr>
              <w:jc w:val="center"/>
              <w:outlineLvl w:val="4"/>
              <w:rPr>
                <w:i/>
                <w:sz w:val="26"/>
                <w:szCs w:val="26"/>
              </w:rPr>
            </w:pPr>
            <w:r w:rsidRPr="002E5EC5">
              <w:rPr>
                <w:sz w:val="26"/>
                <w:szCs w:val="26"/>
              </w:rPr>
              <w:t>0,0025</w:t>
            </w:r>
          </w:p>
        </w:tc>
      </w:tr>
      <w:tr w:rsidR="0099223E" w:rsidRPr="002E5EC5" w14:paraId="4E9D95A2" w14:textId="77777777" w:rsidTr="00C658C9">
        <w:trPr>
          <w:trHeight w:val="340"/>
          <w:jc w:val="center"/>
        </w:trPr>
        <w:tc>
          <w:tcPr>
            <w:tcW w:w="708" w:type="dxa"/>
            <w:vAlign w:val="center"/>
          </w:tcPr>
          <w:p w14:paraId="6CEEC149"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1E7A02DC" w14:textId="77777777" w:rsidR="001F3A5A" w:rsidRPr="002E5EC5" w:rsidRDefault="001F3A5A" w:rsidP="00856B26">
            <w:pPr>
              <w:outlineLvl w:val="4"/>
              <w:rPr>
                <w:i/>
                <w:sz w:val="26"/>
                <w:szCs w:val="26"/>
              </w:rPr>
            </w:pPr>
            <w:r w:rsidRPr="002E5EC5">
              <w:rPr>
                <w:sz w:val="26"/>
                <w:szCs w:val="26"/>
              </w:rPr>
              <w:t>Đèn neon 0,04 Kw</w:t>
            </w:r>
          </w:p>
        </w:tc>
        <w:tc>
          <w:tcPr>
            <w:tcW w:w="1264" w:type="dxa"/>
            <w:vAlign w:val="center"/>
          </w:tcPr>
          <w:p w14:paraId="49CC76C8" w14:textId="77777777" w:rsidR="00D90625" w:rsidRPr="002E5EC5" w:rsidRDefault="001F3A5A" w:rsidP="00C658C9">
            <w:pPr>
              <w:jc w:val="center"/>
              <w:outlineLvl w:val="4"/>
              <w:rPr>
                <w:i/>
                <w:sz w:val="26"/>
                <w:szCs w:val="26"/>
              </w:rPr>
            </w:pPr>
            <w:r w:rsidRPr="002E5EC5">
              <w:rPr>
                <w:sz w:val="26"/>
                <w:szCs w:val="26"/>
              </w:rPr>
              <w:t>Cái</w:t>
            </w:r>
          </w:p>
        </w:tc>
        <w:tc>
          <w:tcPr>
            <w:tcW w:w="751" w:type="dxa"/>
            <w:vAlign w:val="center"/>
          </w:tcPr>
          <w:p w14:paraId="43F5ADB9" w14:textId="77777777" w:rsidR="00D90625" w:rsidRPr="002E5EC5" w:rsidRDefault="001F3A5A" w:rsidP="00C658C9">
            <w:pPr>
              <w:jc w:val="center"/>
              <w:outlineLvl w:val="4"/>
              <w:rPr>
                <w:i/>
                <w:sz w:val="26"/>
                <w:szCs w:val="26"/>
              </w:rPr>
            </w:pPr>
            <w:r w:rsidRPr="002E5EC5">
              <w:rPr>
                <w:sz w:val="26"/>
                <w:szCs w:val="26"/>
              </w:rPr>
              <w:t>12</w:t>
            </w:r>
          </w:p>
        </w:tc>
        <w:tc>
          <w:tcPr>
            <w:tcW w:w="1086" w:type="dxa"/>
            <w:vAlign w:val="center"/>
          </w:tcPr>
          <w:p w14:paraId="43166E98" w14:textId="77777777" w:rsidR="00D90625" w:rsidRPr="002E5EC5" w:rsidRDefault="001F3A5A" w:rsidP="00C658C9">
            <w:pPr>
              <w:jc w:val="center"/>
              <w:outlineLvl w:val="4"/>
              <w:rPr>
                <w:i/>
                <w:sz w:val="26"/>
                <w:szCs w:val="26"/>
              </w:rPr>
            </w:pPr>
            <w:r w:rsidRPr="002E5EC5">
              <w:rPr>
                <w:sz w:val="26"/>
                <w:szCs w:val="26"/>
              </w:rPr>
              <w:t>0,0100</w:t>
            </w:r>
          </w:p>
        </w:tc>
      </w:tr>
      <w:tr w:rsidR="0099223E" w:rsidRPr="002E5EC5" w14:paraId="3033B5C7" w14:textId="77777777" w:rsidTr="00C658C9">
        <w:trPr>
          <w:trHeight w:val="340"/>
          <w:jc w:val="center"/>
        </w:trPr>
        <w:tc>
          <w:tcPr>
            <w:tcW w:w="708" w:type="dxa"/>
            <w:vAlign w:val="center"/>
          </w:tcPr>
          <w:p w14:paraId="0E824E95" w14:textId="77777777" w:rsidR="00D90625" w:rsidRPr="002E5EC5" w:rsidRDefault="001F3A5A" w:rsidP="00C658C9">
            <w:pPr>
              <w:jc w:val="center"/>
              <w:outlineLvl w:val="4"/>
              <w:rPr>
                <w:i/>
                <w:sz w:val="26"/>
                <w:szCs w:val="26"/>
              </w:rPr>
            </w:pPr>
            <w:r w:rsidRPr="002E5EC5">
              <w:rPr>
                <w:sz w:val="25"/>
                <w:szCs w:val="25"/>
              </w:rPr>
              <w:t>-</w:t>
            </w:r>
          </w:p>
        </w:tc>
        <w:tc>
          <w:tcPr>
            <w:tcW w:w="5567" w:type="dxa"/>
            <w:vAlign w:val="center"/>
          </w:tcPr>
          <w:p w14:paraId="380D5EBB" w14:textId="77777777" w:rsidR="001F3A5A" w:rsidRPr="002E5EC5" w:rsidRDefault="001F3A5A" w:rsidP="00856B26">
            <w:pPr>
              <w:outlineLvl w:val="4"/>
              <w:rPr>
                <w:i/>
                <w:sz w:val="26"/>
                <w:szCs w:val="26"/>
              </w:rPr>
            </w:pPr>
            <w:r w:rsidRPr="002E5EC5">
              <w:rPr>
                <w:sz w:val="26"/>
                <w:szCs w:val="26"/>
              </w:rPr>
              <w:t xml:space="preserve">Điện năng </w:t>
            </w:r>
          </w:p>
        </w:tc>
        <w:tc>
          <w:tcPr>
            <w:tcW w:w="1264" w:type="dxa"/>
            <w:vAlign w:val="center"/>
          </w:tcPr>
          <w:p w14:paraId="73F7F30A" w14:textId="77777777" w:rsidR="00D90625" w:rsidRPr="002E5EC5" w:rsidRDefault="001F3A5A" w:rsidP="00C658C9">
            <w:pPr>
              <w:jc w:val="center"/>
              <w:outlineLvl w:val="4"/>
              <w:rPr>
                <w:i/>
                <w:sz w:val="26"/>
                <w:szCs w:val="26"/>
              </w:rPr>
            </w:pPr>
            <w:r w:rsidRPr="002E5EC5">
              <w:rPr>
                <w:sz w:val="26"/>
                <w:szCs w:val="26"/>
              </w:rPr>
              <w:t>Kw</w:t>
            </w:r>
          </w:p>
        </w:tc>
        <w:tc>
          <w:tcPr>
            <w:tcW w:w="751" w:type="dxa"/>
            <w:vAlign w:val="center"/>
          </w:tcPr>
          <w:p w14:paraId="0A33AEF0" w14:textId="77777777" w:rsidR="00D90625" w:rsidRPr="002E5EC5" w:rsidRDefault="00D90625" w:rsidP="00C658C9">
            <w:pPr>
              <w:jc w:val="center"/>
              <w:outlineLvl w:val="4"/>
              <w:rPr>
                <w:i/>
                <w:sz w:val="26"/>
                <w:szCs w:val="26"/>
              </w:rPr>
            </w:pPr>
          </w:p>
        </w:tc>
        <w:tc>
          <w:tcPr>
            <w:tcW w:w="1086" w:type="dxa"/>
            <w:vAlign w:val="center"/>
          </w:tcPr>
          <w:p w14:paraId="7BCADAAA" w14:textId="77777777" w:rsidR="00D90625" w:rsidRPr="002E5EC5" w:rsidRDefault="001F3A5A" w:rsidP="00C658C9">
            <w:pPr>
              <w:jc w:val="center"/>
              <w:outlineLvl w:val="4"/>
              <w:rPr>
                <w:i/>
                <w:sz w:val="26"/>
                <w:szCs w:val="26"/>
              </w:rPr>
            </w:pPr>
            <w:r w:rsidRPr="002E5EC5">
              <w:rPr>
                <w:sz w:val="26"/>
                <w:szCs w:val="26"/>
              </w:rPr>
              <w:t>0,0013</w:t>
            </w:r>
          </w:p>
        </w:tc>
      </w:tr>
    </w:tbl>
    <w:p w14:paraId="4AD15D3F" w14:textId="77777777" w:rsidR="00D90625" w:rsidRPr="002E5EC5" w:rsidRDefault="004B19B5" w:rsidP="00725834">
      <w:pPr>
        <w:pStyle w:val="Heading1"/>
        <w:tabs>
          <w:tab w:val="clear" w:pos="720"/>
        </w:tabs>
        <w:ind w:left="0" w:firstLine="567"/>
        <w:jc w:val="left"/>
        <w:rPr>
          <w:iCs/>
          <w:szCs w:val="28"/>
        </w:rPr>
      </w:pPr>
      <w:bookmarkStart w:id="49" w:name="_Toc494182242"/>
      <w:bookmarkStart w:id="50" w:name="_Toc191001666"/>
      <w:bookmarkStart w:id="51" w:name="_Toc197610044"/>
      <w:r w:rsidRPr="002E5EC5">
        <w:rPr>
          <w:iCs/>
          <w:szCs w:val="28"/>
        </w:rPr>
        <w:t>4. Định mức vật liệu</w:t>
      </w:r>
      <w:bookmarkEnd w:id="49"/>
      <w:bookmarkEnd w:id="50"/>
      <w:bookmarkEnd w:id="51"/>
    </w:p>
    <w:p w14:paraId="5CF31E70" w14:textId="3FC2DC84" w:rsidR="00D90625" w:rsidRPr="002E5EC5" w:rsidRDefault="00BC76F2" w:rsidP="003D1787">
      <w:pPr>
        <w:spacing w:before="120" w:after="120"/>
        <w:ind w:firstLine="567"/>
        <w:jc w:val="both"/>
        <w:outlineLvl w:val="3"/>
        <w:rPr>
          <w:iCs/>
          <w:sz w:val="28"/>
          <w:szCs w:val="28"/>
        </w:rPr>
      </w:pPr>
      <w:r w:rsidRPr="002E5EC5">
        <w:rPr>
          <w:iCs/>
          <w:sz w:val="28"/>
          <w:szCs w:val="28"/>
        </w:rPr>
        <w:t>a)</w:t>
      </w:r>
      <w:r w:rsidR="004B19B5" w:rsidRPr="002E5EC5">
        <w:rPr>
          <w:iCs/>
          <w:sz w:val="28"/>
          <w:szCs w:val="28"/>
        </w:rPr>
        <w:t xml:space="preserve"> Xây dựng </w:t>
      </w:r>
      <w:r w:rsidR="00F1008C" w:rsidRPr="002E5EC5">
        <w:rPr>
          <w:iCs/>
          <w:sz w:val="28"/>
          <w:szCs w:val="28"/>
        </w:rPr>
        <w:t>CSDL</w:t>
      </w:r>
      <w:r w:rsidR="004B19B5" w:rsidRPr="002E5EC5">
        <w:rPr>
          <w:iCs/>
          <w:sz w:val="28"/>
          <w:szCs w:val="28"/>
        </w:rPr>
        <w:t xml:space="preserve"> địa chính (Không bao gồm nội dung xây dựng dữ liệu không gian đất đai nền và quét giấy tờ pháp lý, </w:t>
      </w:r>
      <w:r w:rsidR="00A66DE3" w:rsidRPr="002E5EC5">
        <w:rPr>
          <w:iCs/>
          <w:sz w:val="28"/>
          <w:szCs w:val="28"/>
        </w:rPr>
        <w:t>xử lý tệp tin</w:t>
      </w:r>
      <w:r w:rsidR="004B19B5" w:rsidRPr="002E5EC5">
        <w:rPr>
          <w:iCs/>
          <w:sz w:val="28"/>
          <w:szCs w:val="28"/>
        </w:rPr>
        <w:t>)</w:t>
      </w:r>
    </w:p>
    <w:p w14:paraId="75E3A5BF" w14:textId="77777777" w:rsidR="00D90625" w:rsidRPr="002E5EC5" w:rsidRDefault="004B19B5" w:rsidP="003D1787">
      <w:pPr>
        <w:spacing w:before="120" w:after="120"/>
        <w:ind w:firstLine="567"/>
        <w:outlineLvl w:val="4"/>
        <w:rPr>
          <w:i/>
          <w:sz w:val="28"/>
          <w:szCs w:val="28"/>
        </w:rPr>
      </w:pPr>
      <w:r w:rsidRPr="002E5EC5">
        <w:rPr>
          <w:i/>
          <w:sz w:val="28"/>
          <w:szCs w:val="28"/>
        </w:rPr>
        <w:t>Bảng số 1</w:t>
      </w:r>
      <w:r w:rsidR="00906B4A" w:rsidRPr="002E5EC5">
        <w:rPr>
          <w:i/>
          <w:sz w:val="28"/>
          <w:szCs w:val="28"/>
        </w:rPr>
        <w:t>2</w:t>
      </w:r>
    </w:p>
    <w:tbl>
      <w:tblPr>
        <w:tblW w:w="9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5505"/>
        <w:gridCol w:w="1000"/>
        <w:gridCol w:w="2122"/>
      </w:tblGrid>
      <w:tr w:rsidR="0099223E" w:rsidRPr="002E5EC5" w14:paraId="77D06B7E" w14:textId="77777777" w:rsidTr="0051406A">
        <w:trPr>
          <w:trHeight w:val="630"/>
          <w:tblHeader/>
          <w:jc w:val="center"/>
        </w:trPr>
        <w:tc>
          <w:tcPr>
            <w:tcW w:w="714" w:type="dxa"/>
            <w:shd w:val="clear" w:color="auto" w:fill="auto"/>
            <w:vAlign w:val="center"/>
            <w:hideMark/>
          </w:tcPr>
          <w:p w14:paraId="395A8247" w14:textId="77777777" w:rsidR="00086AFF" w:rsidRPr="002E5EC5" w:rsidRDefault="00086AFF">
            <w:pPr>
              <w:jc w:val="center"/>
              <w:rPr>
                <w:b/>
                <w:bCs/>
                <w:sz w:val="26"/>
                <w:szCs w:val="26"/>
              </w:rPr>
            </w:pPr>
            <w:r w:rsidRPr="002E5EC5">
              <w:rPr>
                <w:b/>
                <w:bCs/>
                <w:sz w:val="26"/>
                <w:szCs w:val="26"/>
              </w:rPr>
              <w:lastRenderedPageBreak/>
              <w:t>STT</w:t>
            </w:r>
          </w:p>
        </w:tc>
        <w:tc>
          <w:tcPr>
            <w:tcW w:w="5505" w:type="dxa"/>
            <w:shd w:val="clear" w:color="auto" w:fill="auto"/>
            <w:vAlign w:val="center"/>
            <w:hideMark/>
          </w:tcPr>
          <w:p w14:paraId="6044BB3A" w14:textId="77777777" w:rsidR="00086AFF" w:rsidRPr="002E5EC5" w:rsidRDefault="00086AFF">
            <w:pPr>
              <w:jc w:val="center"/>
              <w:rPr>
                <w:b/>
                <w:bCs/>
                <w:sz w:val="26"/>
                <w:szCs w:val="26"/>
              </w:rPr>
            </w:pPr>
            <w:r w:rsidRPr="002E5EC5">
              <w:rPr>
                <w:b/>
                <w:bCs/>
                <w:sz w:val="26"/>
                <w:szCs w:val="26"/>
              </w:rPr>
              <w:t>Danh mục vật liệu</w:t>
            </w:r>
          </w:p>
        </w:tc>
        <w:tc>
          <w:tcPr>
            <w:tcW w:w="1000" w:type="dxa"/>
            <w:shd w:val="clear" w:color="auto" w:fill="auto"/>
            <w:vAlign w:val="center"/>
            <w:hideMark/>
          </w:tcPr>
          <w:p w14:paraId="47CF8D51" w14:textId="77777777" w:rsidR="00086AFF" w:rsidRPr="002E5EC5" w:rsidRDefault="00086AFF">
            <w:pPr>
              <w:jc w:val="center"/>
              <w:rPr>
                <w:b/>
                <w:bCs/>
                <w:sz w:val="26"/>
                <w:szCs w:val="26"/>
              </w:rPr>
            </w:pPr>
            <w:r w:rsidRPr="002E5EC5">
              <w:rPr>
                <w:b/>
                <w:bCs/>
                <w:sz w:val="26"/>
                <w:szCs w:val="26"/>
              </w:rPr>
              <w:t>ĐVT</w:t>
            </w:r>
          </w:p>
        </w:tc>
        <w:tc>
          <w:tcPr>
            <w:tcW w:w="2122" w:type="dxa"/>
            <w:shd w:val="clear" w:color="auto" w:fill="auto"/>
            <w:vAlign w:val="center"/>
            <w:hideMark/>
          </w:tcPr>
          <w:p w14:paraId="006D2FD3" w14:textId="77777777" w:rsidR="00086AFF" w:rsidRPr="002E5EC5" w:rsidRDefault="00086AFF">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w:t>
            </w:r>
            <w:r w:rsidR="008D5B7C" w:rsidRPr="002E5EC5">
              <w:rPr>
                <w:bCs/>
                <w:sz w:val="26"/>
                <w:szCs w:val="26"/>
              </w:rPr>
              <w:t xml:space="preserve"> 01</w:t>
            </w:r>
            <w:r w:rsidRPr="002E5EC5">
              <w:rPr>
                <w:bCs/>
                <w:sz w:val="26"/>
                <w:szCs w:val="26"/>
              </w:rPr>
              <w:t xml:space="preserve"> thửa)</w:t>
            </w:r>
          </w:p>
        </w:tc>
      </w:tr>
      <w:tr w:rsidR="0099223E" w:rsidRPr="002E5EC5" w14:paraId="7A24971A" w14:textId="77777777" w:rsidTr="00E636F7">
        <w:trPr>
          <w:trHeight w:val="369"/>
          <w:jc w:val="center"/>
        </w:trPr>
        <w:tc>
          <w:tcPr>
            <w:tcW w:w="714" w:type="dxa"/>
            <w:shd w:val="clear" w:color="auto" w:fill="auto"/>
            <w:vAlign w:val="center"/>
            <w:hideMark/>
          </w:tcPr>
          <w:p w14:paraId="11B8C9AC" w14:textId="77777777" w:rsidR="00086AFF" w:rsidRPr="002E5EC5" w:rsidRDefault="00086AFF">
            <w:pPr>
              <w:jc w:val="center"/>
              <w:rPr>
                <w:sz w:val="26"/>
                <w:szCs w:val="26"/>
              </w:rPr>
            </w:pPr>
            <w:r w:rsidRPr="002E5EC5">
              <w:rPr>
                <w:sz w:val="26"/>
                <w:szCs w:val="26"/>
              </w:rPr>
              <w:t>1</w:t>
            </w:r>
          </w:p>
        </w:tc>
        <w:tc>
          <w:tcPr>
            <w:tcW w:w="5505" w:type="dxa"/>
            <w:shd w:val="clear" w:color="auto" w:fill="auto"/>
            <w:vAlign w:val="center"/>
            <w:hideMark/>
          </w:tcPr>
          <w:p w14:paraId="791D851A" w14:textId="77777777" w:rsidR="00086AFF" w:rsidRPr="002E5EC5" w:rsidRDefault="00086AFF">
            <w:pPr>
              <w:jc w:val="both"/>
              <w:rPr>
                <w:sz w:val="26"/>
                <w:szCs w:val="26"/>
              </w:rPr>
            </w:pPr>
            <w:r w:rsidRPr="002E5EC5">
              <w:rPr>
                <w:sz w:val="26"/>
                <w:szCs w:val="26"/>
              </w:rPr>
              <w:t>Giấy in A4</w:t>
            </w:r>
          </w:p>
        </w:tc>
        <w:tc>
          <w:tcPr>
            <w:tcW w:w="1000" w:type="dxa"/>
            <w:shd w:val="clear" w:color="auto" w:fill="auto"/>
            <w:vAlign w:val="bottom"/>
            <w:hideMark/>
          </w:tcPr>
          <w:p w14:paraId="7C882A6E" w14:textId="77777777" w:rsidR="00086AFF" w:rsidRPr="002E5EC5" w:rsidRDefault="00086AFF">
            <w:pPr>
              <w:jc w:val="center"/>
              <w:rPr>
                <w:sz w:val="26"/>
                <w:szCs w:val="26"/>
              </w:rPr>
            </w:pPr>
            <w:r w:rsidRPr="002E5EC5">
              <w:rPr>
                <w:sz w:val="26"/>
                <w:szCs w:val="26"/>
              </w:rPr>
              <w:t>Gram</w:t>
            </w:r>
          </w:p>
        </w:tc>
        <w:tc>
          <w:tcPr>
            <w:tcW w:w="2122" w:type="dxa"/>
            <w:shd w:val="clear" w:color="auto" w:fill="auto"/>
            <w:vAlign w:val="center"/>
            <w:hideMark/>
          </w:tcPr>
          <w:p w14:paraId="0ED0C50F" w14:textId="77777777" w:rsidR="00086AFF" w:rsidRPr="002E5EC5" w:rsidRDefault="00086AFF" w:rsidP="00E636F7">
            <w:pPr>
              <w:jc w:val="right"/>
              <w:rPr>
                <w:sz w:val="26"/>
                <w:szCs w:val="26"/>
              </w:rPr>
            </w:pPr>
            <w:r w:rsidRPr="002E5EC5">
              <w:rPr>
                <w:sz w:val="26"/>
                <w:szCs w:val="26"/>
              </w:rPr>
              <w:t>0,0025</w:t>
            </w:r>
          </w:p>
        </w:tc>
      </w:tr>
      <w:tr w:rsidR="0099223E" w:rsidRPr="002E5EC5" w14:paraId="06FDABDF" w14:textId="77777777" w:rsidTr="00E636F7">
        <w:trPr>
          <w:trHeight w:val="369"/>
          <w:jc w:val="center"/>
        </w:trPr>
        <w:tc>
          <w:tcPr>
            <w:tcW w:w="714" w:type="dxa"/>
            <w:shd w:val="clear" w:color="auto" w:fill="auto"/>
            <w:vAlign w:val="center"/>
            <w:hideMark/>
          </w:tcPr>
          <w:p w14:paraId="68C5CBA9" w14:textId="77777777" w:rsidR="00086AFF" w:rsidRPr="002E5EC5" w:rsidRDefault="00086AFF">
            <w:pPr>
              <w:jc w:val="center"/>
              <w:rPr>
                <w:sz w:val="26"/>
                <w:szCs w:val="26"/>
              </w:rPr>
            </w:pPr>
            <w:r w:rsidRPr="002E5EC5">
              <w:rPr>
                <w:sz w:val="26"/>
                <w:szCs w:val="26"/>
              </w:rPr>
              <w:t>2</w:t>
            </w:r>
          </w:p>
        </w:tc>
        <w:tc>
          <w:tcPr>
            <w:tcW w:w="5505" w:type="dxa"/>
            <w:shd w:val="clear" w:color="auto" w:fill="auto"/>
            <w:vAlign w:val="center"/>
            <w:hideMark/>
          </w:tcPr>
          <w:p w14:paraId="0722FF1F" w14:textId="77777777" w:rsidR="00086AFF" w:rsidRPr="002E5EC5" w:rsidRDefault="00086AFF">
            <w:pPr>
              <w:jc w:val="both"/>
              <w:rPr>
                <w:sz w:val="26"/>
                <w:szCs w:val="26"/>
              </w:rPr>
            </w:pPr>
            <w:r w:rsidRPr="002E5EC5">
              <w:rPr>
                <w:sz w:val="26"/>
                <w:szCs w:val="26"/>
              </w:rPr>
              <w:t>Mực in laser</w:t>
            </w:r>
          </w:p>
        </w:tc>
        <w:tc>
          <w:tcPr>
            <w:tcW w:w="1000" w:type="dxa"/>
            <w:shd w:val="clear" w:color="auto" w:fill="auto"/>
            <w:vAlign w:val="bottom"/>
            <w:hideMark/>
          </w:tcPr>
          <w:p w14:paraId="64A1EAE0" w14:textId="77777777" w:rsidR="00086AFF" w:rsidRPr="002E5EC5" w:rsidRDefault="00086AFF">
            <w:pPr>
              <w:jc w:val="center"/>
              <w:rPr>
                <w:sz w:val="26"/>
                <w:szCs w:val="26"/>
              </w:rPr>
            </w:pPr>
            <w:r w:rsidRPr="002E5EC5">
              <w:rPr>
                <w:sz w:val="26"/>
                <w:szCs w:val="26"/>
              </w:rPr>
              <w:t>Hộp</w:t>
            </w:r>
          </w:p>
        </w:tc>
        <w:tc>
          <w:tcPr>
            <w:tcW w:w="2122" w:type="dxa"/>
            <w:shd w:val="clear" w:color="auto" w:fill="auto"/>
            <w:vAlign w:val="center"/>
            <w:hideMark/>
          </w:tcPr>
          <w:p w14:paraId="32BC906E" w14:textId="77777777" w:rsidR="00086AFF" w:rsidRPr="002E5EC5" w:rsidRDefault="00086AFF" w:rsidP="00E636F7">
            <w:pPr>
              <w:jc w:val="right"/>
              <w:rPr>
                <w:sz w:val="26"/>
                <w:szCs w:val="26"/>
              </w:rPr>
            </w:pPr>
            <w:r w:rsidRPr="002E5EC5">
              <w:rPr>
                <w:sz w:val="26"/>
                <w:szCs w:val="26"/>
              </w:rPr>
              <w:t>0,0006</w:t>
            </w:r>
          </w:p>
        </w:tc>
      </w:tr>
      <w:tr w:rsidR="0099223E" w:rsidRPr="002E5EC5" w14:paraId="42A22B36" w14:textId="77777777" w:rsidTr="00E636F7">
        <w:trPr>
          <w:trHeight w:val="369"/>
          <w:jc w:val="center"/>
        </w:trPr>
        <w:tc>
          <w:tcPr>
            <w:tcW w:w="714" w:type="dxa"/>
            <w:shd w:val="clear" w:color="auto" w:fill="auto"/>
            <w:vAlign w:val="center"/>
            <w:hideMark/>
          </w:tcPr>
          <w:p w14:paraId="4CB750AB" w14:textId="77777777" w:rsidR="00086AFF" w:rsidRPr="002E5EC5" w:rsidRDefault="00086AFF">
            <w:pPr>
              <w:jc w:val="center"/>
              <w:rPr>
                <w:sz w:val="26"/>
                <w:szCs w:val="26"/>
              </w:rPr>
            </w:pPr>
            <w:r w:rsidRPr="002E5EC5">
              <w:rPr>
                <w:sz w:val="26"/>
                <w:szCs w:val="26"/>
              </w:rPr>
              <w:t>3</w:t>
            </w:r>
          </w:p>
        </w:tc>
        <w:tc>
          <w:tcPr>
            <w:tcW w:w="5505" w:type="dxa"/>
            <w:shd w:val="clear" w:color="auto" w:fill="auto"/>
            <w:vAlign w:val="center"/>
            <w:hideMark/>
          </w:tcPr>
          <w:p w14:paraId="2F9E94FA" w14:textId="77777777" w:rsidR="00086AFF" w:rsidRPr="002E5EC5" w:rsidRDefault="00086AFF">
            <w:pPr>
              <w:jc w:val="both"/>
              <w:rPr>
                <w:sz w:val="26"/>
                <w:szCs w:val="26"/>
              </w:rPr>
            </w:pPr>
            <w:r w:rsidRPr="002E5EC5">
              <w:rPr>
                <w:sz w:val="26"/>
                <w:szCs w:val="26"/>
              </w:rPr>
              <w:t xml:space="preserve">Sổ </w:t>
            </w:r>
          </w:p>
        </w:tc>
        <w:tc>
          <w:tcPr>
            <w:tcW w:w="1000" w:type="dxa"/>
            <w:shd w:val="clear" w:color="auto" w:fill="auto"/>
            <w:vAlign w:val="bottom"/>
            <w:hideMark/>
          </w:tcPr>
          <w:p w14:paraId="71C60107" w14:textId="77777777" w:rsidR="00086AFF" w:rsidRPr="002E5EC5" w:rsidRDefault="00086AFF">
            <w:pPr>
              <w:jc w:val="center"/>
              <w:rPr>
                <w:sz w:val="26"/>
                <w:szCs w:val="26"/>
              </w:rPr>
            </w:pPr>
            <w:r w:rsidRPr="002E5EC5">
              <w:rPr>
                <w:sz w:val="26"/>
                <w:szCs w:val="26"/>
              </w:rPr>
              <w:t>Quyển</w:t>
            </w:r>
          </w:p>
        </w:tc>
        <w:tc>
          <w:tcPr>
            <w:tcW w:w="2122" w:type="dxa"/>
            <w:shd w:val="clear" w:color="auto" w:fill="auto"/>
            <w:vAlign w:val="center"/>
            <w:hideMark/>
          </w:tcPr>
          <w:p w14:paraId="54224AF3" w14:textId="77777777" w:rsidR="00086AFF" w:rsidRPr="002E5EC5" w:rsidRDefault="00086AFF" w:rsidP="00E636F7">
            <w:pPr>
              <w:jc w:val="right"/>
              <w:rPr>
                <w:sz w:val="26"/>
                <w:szCs w:val="26"/>
              </w:rPr>
            </w:pPr>
            <w:r w:rsidRPr="002E5EC5">
              <w:rPr>
                <w:sz w:val="26"/>
                <w:szCs w:val="26"/>
              </w:rPr>
              <w:t>0,0019</w:t>
            </w:r>
          </w:p>
        </w:tc>
      </w:tr>
      <w:tr w:rsidR="0099223E" w:rsidRPr="002E5EC5" w14:paraId="63050C6A" w14:textId="77777777" w:rsidTr="00E636F7">
        <w:trPr>
          <w:trHeight w:val="369"/>
          <w:jc w:val="center"/>
        </w:trPr>
        <w:tc>
          <w:tcPr>
            <w:tcW w:w="714" w:type="dxa"/>
            <w:shd w:val="clear" w:color="auto" w:fill="auto"/>
            <w:vAlign w:val="center"/>
            <w:hideMark/>
          </w:tcPr>
          <w:p w14:paraId="626095C6" w14:textId="77777777" w:rsidR="00086AFF" w:rsidRPr="002E5EC5" w:rsidRDefault="00086AFF">
            <w:pPr>
              <w:jc w:val="center"/>
              <w:rPr>
                <w:sz w:val="26"/>
                <w:szCs w:val="26"/>
              </w:rPr>
            </w:pPr>
            <w:r w:rsidRPr="002E5EC5">
              <w:rPr>
                <w:sz w:val="26"/>
                <w:szCs w:val="26"/>
              </w:rPr>
              <w:t>4</w:t>
            </w:r>
          </w:p>
        </w:tc>
        <w:tc>
          <w:tcPr>
            <w:tcW w:w="5505" w:type="dxa"/>
            <w:shd w:val="clear" w:color="auto" w:fill="auto"/>
            <w:vAlign w:val="center"/>
            <w:hideMark/>
          </w:tcPr>
          <w:p w14:paraId="2E5EC0FF" w14:textId="77777777" w:rsidR="00086AFF" w:rsidRPr="002E5EC5" w:rsidRDefault="00086AFF">
            <w:pPr>
              <w:jc w:val="both"/>
              <w:rPr>
                <w:sz w:val="26"/>
                <w:szCs w:val="26"/>
              </w:rPr>
            </w:pPr>
            <w:r w:rsidRPr="002E5EC5">
              <w:rPr>
                <w:sz w:val="26"/>
                <w:szCs w:val="26"/>
              </w:rPr>
              <w:t>Bút bi</w:t>
            </w:r>
          </w:p>
        </w:tc>
        <w:tc>
          <w:tcPr>
            <w:tcW w:w="1000" w:type="dxa"/>
            <w:shd w:val="clear" w:color="auto" w:fill="auto"/>
            <w:vAlign w:val="bottom"/>
            <w:hideMark/>
          </w:tcPr>
          <w:p w14:paraId="041EB7FA" w14:textId="77777777" w:rsidR="00086AFF" w:rsidRPr="002E5EC5" w:rsidRDefault="00086AFF">
            <w:pPr>
              <w:jc w:val="center"/>
              <w:rPr>
                <w:sz w:val="26"/>
                <w:szCs w:val="26"/>
              </w:rPr>
            </w:pPr>
            <w:r w:rsidRPr="002E5EC5">
              <w:rPr>
                <w:sz w:val="26"/>
                <w:szCs w:val="26"/>
              </w:rPr>
              <w:t>Cái</w:t>
            </w:r>
          </w:p>
        </w:tc>
        <w:tc>
          <w:tcPr>
            <w:tcW w:w="2122" w:type="dxa"/>
            <w:shd w:val="clear" w:color="auto" w:fill="auto"/>
            <w:vAlign w:val="center"/>
            <w:hideMark/>
          </w:tcPr>
          <w:p w14:paraId="2984B449" w14:textId="77777777" w:rsidR="00086AFF" w:rsidRPr="002E5EC5" w:rsidRDefault="00086AFF" w:rsidP="00E636F7">
            <w:pPr>
              <w:jc w:val="right"/>
              <w:rPr>
                <w:sz w:val="26"/>
                <w:szCs w:val="26"/>
              </w:rPr>
            </w:pPr>
            <w:r w:rsidRPr="002E5EC5">
              <w:rPr>
                <w:sz w:val="26"/>
                <w:szCs w:val="26"/>
              </w:rPr>
              <w:t>0,0063</w:t>
            </w:r>
          </w:p>
        </w:tc>
      </w:tr>
      <w:tr w:rsidR="0099223E" w:rsidRPr="002E5EC5" w14:paraId="18C70B90" w14:textId="77777777" w:rsidTr="00E636F7">
        <w:trPr>
          <w:trHeight w:val="369"/>
          <w:jc w:val="center"/>
        </w:trPr>
        <w:tc>
          <w:tcPr>
            <w:tcW w:w="714" w:type="dxa"/>
            <w:shd w:val="clear" w:color="auto" w:fill="auto"/>
            <w:vAlign w:val="center"/>
            <w:hideMark/>
          </w:tcPr>
          <w:p w14:paraId="53BA2BAD" w14:textId="77777777" w:rsidR="00086AFF" w:rsidRPr="002E5EC5" w:rsidRDefault="00086AFF">
            <w:pPr>
              <w:jc w:val="center"/>
              <w:rPr>
                <w:sz w:val="26"/>
                <w:szCs w:val="26"/>
              </w:rPr>
            </w:pPr>
            <w:r w:rsidRPr="002E5EC5">
              <w:rPr>
                <w:sz w:val="26"/>
                <w:szCs w:val="26"/>
              </w:rPr>
              <w:t>5</w:t>
            </w:r>
          </w:p>
        </w:tc>
        <w:tc>
          <w:tcPr>
            <w:tcW w:w="5505" w:type="dxa"/>
            <w:shd w:val="clear" w:color="auto" w:fill="auto"/>
            <w:vAlign w:val="center"/>
            <w:hideMark/>
          </w:tcPr>
          <w:p w14:paraId="282A7EA4" w14:textId="77777777" w:rsidR="00086AFF" w:rsidRPr="002E5EC5" w:rsidRDefault="00086AFF">
            <w:pPr>
              <w:jc w:val="both"/>
              <w:rPr>
                <w:sz w:val="26"/>
                <w:szCs w:val="26"/>
              </w:rPr>
            </w:pPr>
            <w:r w:rsidRPr="002E5EC5">
              <w:rPr>
                <w:sz w:val="26"/>
                <w:szCs w:val="26"/>
              </w:rPr>
              <w:t xml:space="preserve">Đĩa DVD </w:t>
            </w:r>
          </w:p>
        </w:tc>
        <w:tc>
          <w:tcPr>
            <w:tcW w:w="1000" w:type="dxa"/>
            <w:shd w:val="clear" w:color="auto" w:fill="auto"/>
            <w:vAlign w:val="bottom"/>
            <w:hideMark/>
          </w:tcPr>
          <w:p w14:paraId="0149178C" w14:textId="77777777" w:rsidR="00086AFF" w:rsidRPr="002E5EC5" w:rsidRDefault="00086AFF">
            <w:pPr>
              <w:jc w:val="center"/>
              <w:rPr>
                <w:sz w:val="26"/>
                <w:szCs w:val="26"/>
              </w:rPr>
            </w:pPr>
            <w:r w:rsidRPr="002E5EC5">
              <w:rPr>
                <w:sz w:val="26"/>
                <w:szCs w:val="26"/>
              </w:rPr>
              <w:t>Cái</w:t>
            </w:r>
          </w:p>
        </w:tc>
        <w:tc>
          <w:tcPr>
            <w:tcW w:w="2122" w:type="dxa"/>
            <w:shd w:val="clear" w:color="auto" w:fill="auto"/>
            <w:vAlign w:val="center"/>
            <w:hideMark/>
          </w:tcPr>
          <w:p w14:paraId="6C1911A6" w14:textId="77777777" w:rsidR="00086AFF" w:rsidRPr="002E5EC5" w:rsidRDefault="00086AFF" w:rsidP="00E636F7">
            <w:pPr>
              <w:jc w:val="right"/>
              <w:rPr>
                <w:sz w:val="26"/>
                <w:szCs w:val="26"/>
              </w:rPr>
            </w:pPr>
            <w:r w:rsidRPr="002E5EC5">
              <w:rPr>
                <w:sz w:val="26"/>
                <w:szCs w:val="26"/>
              </w:rPr>
              <w:t>0,0063</w:t>
            </w:r>
          </w:p>
        </w:tc>
      </w:tr>
      <w:tr w:rsidR="0099223E" w:rsidRPr="002E5EC5" w14:paraId="54EA88FB" w14:textId="77777777" w:rsidTr="00E636F7">
        <w:trPr>
          <w:trHeight w:val="340"/>
          <w:jc w:val="center"/>
        </w:trPr>
        <w:tc>
          <w:tcPr>
            <w:tcW w:w="714" w:type="dxa"/>
            <w:shd w:val="clear" w:color="auto" w:fill="auto"/>
            <w:vAlign w:val="center"/>
            <w:hideMark/>
          </w:tcPr>
          <w:p w14:paraId="271354E0" w14:textId="77777777" w:rsidR="00086AFF" w:rsidRPr="002E5EC5" w:rsidRDefault="00086AFF">
            <w:pPr>
              <w:jc w:val="center"/>
              <w:rPr>
                <w:sz w:val="26"/>
                <w:szCs w:val="26"/>
              </w:rPr>
            </w:pPr>
            <w:r w:rsidRPr="002E5EC5">
              <w:rPr>
                <w:sz w:val="26"/>
                <w:szCs w:val="26"/>
              </w:rPr>
              <w:t>6</w:t>
            </w:r>
          </w:p>
        </w:tc>
        <w:tc>
          <w:tcPr>
            <w:tcW w:w="5505" w:type="dxa"/>
            <w:shd w:val="clear" w:color="auto" w:fill="auto"/>
            <w:vAlign w:val="center"/>
            <w:hideMark/>
          </w:tcPr>
          <w:p w14:paraId="2BABECBE" w14:textId="77777777" w:rsidR="00086AFF" w:rsidRPr="002E5EC5" w:rsidRDefault="00086AFF">
            <w:pPr>
              <w:jc w:val="both"/>
              <w:rPr>
                <w:sz w:val="26"/>
                <w:szCs w:val="26"/>
              </w:rPr>
            </w:pPr>
            <w:r w:rsidRPr="002E5EC5">
              <w:rPr>
                <w:sz w:val="26"/>
                <w:szCs w:val="26"/>
              </w:rPr>
              <w:t>Hộp ghim kẹp</w:t>
            </w:r>
          </w:p>
        </w:tc>
        <w:tc>
          <w:tcPr>
            <w:tcW w:w="1000" w:type="dxa"/>
            <w:shd w:val="clear" w:color="auto" w:fill="auto"/>
            <w:vAlign w:val="bottom"/>
            <w:hideMark/>
          </w:tcPr>
          <w:p w14:paraId="7DA606EB" w14:textId="77777777" w:rsidR="00086AFF" w:rsidRPr="002E5EC5" w:rsidRDefault="00086AFF">
            <w:pPr>
              <w:jc w:val="center"/>
              <w:rPr>
                <w:sz w:val="26"/>
                <w:szCs w:val="26"/>
              </w:rPr>
            </w:pPr>
            <w:r w:rsidRPr="002E5EC5">
              <w:rPr>
                <w:sz w:val="26"/>
                <w:szCs w:val="26"/>
              </w:rPr>
              <w:t>Hộp</w:t>
            </w:r>
          </w:p>
        </w:tc>
        <w:tc>
          <w:tcPr>
            <w:tcW w:w="2122" w:type="dxa"/>
            <w:shd w:val="clear" w:color="auto" w:fill="auto"/>
            <w:vAlign w:val="center"/>
            <w:hideMark/>
          </w:tcPr>
          <w:p w14:paraId="656453AA" w14:textId="77777777" w:rsidR="00086AFF" w:rsidRPr="002E5EC5" w:rsidRDefault="00086AFF" w:rsidP="00E636F7">
            <w:pPr>
              <w:jc w:val="right"/>
              <w:rPr>
                <w:sz w:val="26"/>
                <w:szCs w:val="26"/>
              </w:rPr>
            </w:pPr>
            <w:r w:rsidRPr="002E5EC5">
              <w:rPr>
                <w:sz w:val="26"/>
                <w:szCs w:val="26"/>
              </w:rPr>
              <w:t>0,0025</w:t>
            </w:r>
          </w:p>
        </w:tc>
      </w:tr>
      <w:tr w:rsidR="0099223E" w:rsidRPr="002E5EC5" w14:paraId="2627FEB0" w14:textId="77777777" w:rsidTr="00E636F7">
        <w:trPr>
          <w:trHeight w:val="340"/>
          <w:jc w:val="center"/>
        </w:trPr>
        <w:tc>
          <w:tcPr>
            <w:tcW w:w="714" w:type="dxa"/>
            <w:shd w:val="clear" w:color="auto" w:fill="auto"/>
            <w:vAlign w:val="center"/>
            <w:hideMark/>
          </w:tcPr>
          <w:p w14:paraId="4495F86C" w14:textId="77777777" w:rsidR="00086AFF" w:rsidRPr="002E5EC5" w:rsidRDefault="00086AFF">
            <w:pPr>
              <w:jc w:val="center"/>
              <w:rPr>
                <w:sz w:val="26"/>
                <w:szCs w:val="26"/>
              </w:rPr>
            </w:pPr>
            <w:r w:rsidRPr="002E5EC5">
              <w:rPr>
                <w:sz w:val="26"/>
                <w:szCs w:val="26"/>
              </w:rPr>
              <w:t>7</w:t>
            </w:r>
          </w:p>
        </w:tc>
        <w:tc>
          <w:tcPr>
            <w:tcW w:w="5505" w:type="dxa"/>
            <w:shd w:val="clear" w:color="auto" w:fill="auto"/>
            <w:vAlign w:val="center"/>
            <w:hideMark/>
          </w:tcPr>
          <w:p w14:paraId="48682F03" w14:textId="77777777" w:rsidR="00086AFF" w:rsidRPr="002E5EC5" w:rsidRDefault="00086AFF">
            <w:pPr>
              <w:jc w:val="both"/>
              <w:rPr>
                <w:sz w:val="26"/>
                <w:szCs w:val="26"/>
              </w:rPr>
            </w:pPr>
            <w:r w:rsidRPr="002E5EC5">
              <w:rPr>
                <w:sz w:val="26"/>
                <w:szCs w:val="26"/>
              </w:rPr>
              <w:t>Hộp ghim dập</w:t>
            </w:r>
          </w:p>
        </w:tc>
        <w:tc>
          <w:tcPr>
            <w:tcW w:w="1000" w:type="dxa"/>
            <w:shd w:val="clear" w:color="auto" w:fill="auto"/>
            <w:vAlign w:val="bottom"/>
            <w:hideMark/>
          </w:tcPr>
          <w:p w14:paraId="5FE04F85" w14:textId="77777777" w:rsidR="00086AFF" w:rsidRPr="002E5EC5" w:rsidRDefault="00086AFF">
            <w:pPr>
              <w:jc w:val="center"/>
              <w:rPr>
                <w:sz w:val="26"/>
                <w:szCs w:val="26"/>
              </w:rPr>
            </w:pPr>
            <w:r w:rsidRPr="002E5EC5">
              <w:rPr>
                <w:sz w:val="26"/>
                <w:szCs w:val="26"/>
              </w:rPr>
              <w:t>Hộp</w:t>
            </w:r>
          </w:p>
        </w:tc>
        <w:tc>
          <w:tcPr>
            <w:tcW w:w="2122" w:type="dxa"/>
            <w:shd w:val="clear" w:color="auto" w:fill="auto"/>
            <w:vAlign w:val="center"/>
            <w:hideMark/>
          </w:tcPr>
          <w:p w14:paraId="3B577B75" w14:textId="77777777" w:rsidR="00086AFF" w:rsidRPr="002E5EC5" w:rsidRDefault="00086AFF" w:rsidP="00E636F7">
            <w:pPr>
              <w:jc w:val="right"/>
              <w:rPr>
                <w:sz w:val="26"/>
                <w:szCs w:val="26"/>
              </w:rPr>
            </w:pPr>
            <w:r w:rsidRPr="002E5EC5">
              <w:rPr>
                <w:sz w:val="26"/>
                <w:szCs w:val="26"/>
              </w:rPr>
              <w:t>0,0038</w:t>
            </w:r>
          </w:p>
        </w:tc>
      </w:tr>
      <w:tr w:rsidR="0099223E" w:rsidRPr="002E5EC5" w14:paraId="53898FC5" w14:textId="77777777" w:rsidTr="00E636F7">
        <w:trPr>
          <w:trHeight w:val="340"/>
          <w:jc w:val="center"/>
        </w:trPr>
        <w:tc>
          <w:tcPr>
            <w:tcW w:w="714" w:type="dxa"/>
            <w:shd w:val="clear" w:color="auto" w:fill="auto"/>
            <w:vAlign w:val="center"/>
            <w:hideMark/>
          </w:tcPr>
          <w:p w14:paraId="67626ED7" w14:textId="77777777" w:rsidR="00086AFF" w:rsidRPr="002E5EC5" w:rsidRDefault="00086AFF">
            <w:pPr>
              <w:jc w:val="center"/>
              <w:rPr>
                <w:sz w:val="26"/>
                <w:szCs w:val="26"/>
              </w:rPr>
            </w:pPr>
            <w:r w:rsidRPr="002E5EC5">
              <w:rPr>
                <w:sz w:val="26"/>
                <w:szCs w:val="26"/>
              </w:rPr>
              <w:t>8</w:t>
            </w:r>
          </w:p>
        </w:tc>
        <w:tc>
          <w:tcPr>
            <w:tcW w:w="5505" w:type="dxa"/>
            <w:shd w:val="clear" w:color="auto" w:fill="auto"/>
            <w:vAlign w:val="center"/>
            <w:hideMark/>
          </w:tcPr>
          <w:p w14:paraId="46432431" w14:textId="77777777" w:rsidR="00086AFF" w:rsidRPr="002E5EC5" w:rsidRDefault="00086AFF">
            <w:pPr>
              <w:jc w:val="both"/>
              <w:rPr>
                <w:sz w:val="26"/>
                <w:szCs w:val="26"/>
              </w:rPr>
            </w:pPr>
            <w:r w:rsidRPr="002E5EC5">
              <w:rPr>
                <w:sz w:val="26"/>
                <w:szCs w:val="26"/>
              </w:rPr>
              <w:t>Cặp để tài liệu</w:t>
            </w:r>
          </w:p>
        </w:tc>
        <w:tc>
          <w:tcPr>
            <w:tcW w:w="1000" w:type="dxa"/>
            <w:shd w:val="clear" w:color="auto" w:fill="auto"/>
            <w:vAlign w:val="bottom"/>
            <w:hideMark/>
          </w:tcPr>
          <w:p w14:paraId="18D04FD5" w14:textId="77777777" w:rsidR="00086AFF" w:rsidRPr="002E5EC5" w:rsidRDefault="00086AFF">
            <w:pPr>
              <w:jc w:val="center"/>
              <w:rPr>
                <w:sz w:val="26"/>
                <w:szCs w:val="26"/>
              </w:rPr>
            </w:pPr>
            <w:r w:rsidRPr="002E5EC5">
              <w:rPr>
                <w:sz w:val="26"/>
                <w:szCs w:val="26"/>
              </w:rPr>
              <w:t>Cái</w:t>
            </w:r>
          </w:p>
        </w:tc>
        <w:tc>
          <w:tcPr>
            <w:tcW w:w="2122" w:type="dxa"/>
            <w:shd w:val="clear" w:color="auto" w:fill="auto"/>
            <w:vAlign w:val="center"/>
            <w:hideMark/>
          </w:tcPr>
          <w:p w14:paraId="0A9364AA" w14:textId="77777777" w:rsidR="00086AFF" w:rsidRPr="002E5EC5" w:rsidRDefault="00086AFF" w:rsidP="00E636F7">
            <w:pPr>
              <w:jc w:val="right"/>
              <w:rPr>
                <w:sz w:val="26"/>
                <w:szCs w:val="26"/>
              </w:rPr>
            </w:pPr>
            <w:r w:rsidRPr="002E5EC5">
              <w:rPr>
                <w:sz w:val="26"/>
                <w:szCs w:val="26"/>
              </w:rPr>
              <w:t>0,0038</w:t>
            </w:r>
          </w:p>
        </w:tc>
      </w:tr>
      <w:tr w:rsidR="0099223E" w:rsidRPr="002E5EC5" w14:paraId="1ED75D67" w14:textId="77777777" w:rsidTr="00E636F7">
        <w:trPr>
          <w:trHeight w:val="340"/>
          <w:jc w:val="center"/>
        </w:trPr>
        <w:tc>
          <w:tcPr>
            <w:tcW w:w="714" w:type="dxa"/>
            <w:shd w:val="clear" w:color="auto" w:fill="auto"/>
            <w:vAlign w:val="center"/>
          </w:tcPr>
          <w:p w14:paraId="5F5D5361" w14:textId="77777777" w:rsidR="00B36590" w:rsidRPr="002E5EC5" w:rsidRDefault="00B36590">
            <w:pPr>
              <w:jc w:val="center"/>
              <w:rPr>
                <w:sz w:val="26"/>
                <w:szCs w:val="26"/>
              </w:rPr>
            </w:pPr>
            <w:r w:rsidRPr="002E5EC5">
              <w:rPr>
                <w:sz w:val="26"/>
                <w:szCs w:val="26"/>
              </w:rPr>
              <w:t>9</w:t>
            </w:r>
          </w:p>
        </w:tc>
        <w:tc>
          <w:tcPr>
            <w:tcW w:w="5505" w:type="dxa"/>
            <w:shd w:val="clear" w:color="auto" w:fill="auto"/>
            <w:vAlign w:val="center"/>
          </w:tcPr>
          <w:p w14:paraId="1A548FC6" w14:textId="77777777" w:rsidR="00B36590" w:rsidRPr="002E5EC5" w:rsidRDefault="00B36590">
            <w:pPr>
              <w:jc w:val="both"/>
              <w:rPr>
                <w:sz w:val="26"/>
                <w:szCs w:val="26"/>
              </w:rPr>
            </w:pPr>
            <w:r w:rsidRPr="002E5EC5">
              <w:rPr>
                <w:sz w:val="26"/>
                <w:szCs w:val="26"/>
              </w:rPr>
              <w:t>Hộp đựng tài liệu</w:t>
            </w:r>
          </w:p>
        </w:tc>
        <w:tc>
          <w:tcPr>
            <w:tcW w:w="1000" w:type="dxa"/>
            <w:shd w:val="clear" w:color="auto" w:fill="auto"/>
            <w:vAlign w:val="bottom"/>
          </w:tcPr>
          <w:p w14:paraId="391C691C" w14:textId="77777777" w:rsidR="00B36590" w:rsidRPr="002E5EC5" w:rsidRDefault="00B36590">
            <w:pPr>
              <w:jc w:val="center"/>
              <w:rPr>
                <w:sz w:val="26"/>
                <w:szCs w:val="26"/>
              </w:rPr>
            </w:pPr>
            <w:r w:rsidRPr="002E5EC5">
              <w:rPr>
                <w:sz w:val="26"/>
                <w:szCs w:val="26"/>
              </w:rPr>
              <w:t>Hộp</w:t>
            </w:r>
          </w:p>
        </w:tc>
        <w:tc>
          <w:tcPr>
            <w:tcW w:w="2122" w:type="dxa"/>
            <w:shd w:val="clear" w:color="auto" w:fill="auto"/>
            <w:vAlign w:val="center"/>
          </w:tcPr>
          <w:p w14:paraId="11F92A45" w14:textId="77777777" w:rsidR="00B36590" w:rsidRPr="002E5EC5" w:rsidRDefault="00B36590" w:rsidP="00E636F7">
            <w:pPr>
              <w:jc w:val="right"/>
              <w:rPr>
                <w:sz w:val="26"/>
                <w:szCs w:val="26"/>
              </w:rPr>
            </w:pPr>
            <w:r w:rsidRPr="002E5EC5">
              <w:rPr>
                <w:sz w:val="26"/>
                <w:szCs w:val="26"/>
              </w:rPr>
              <w:t>0,01</w:t>
            </w:r>
            <w:r w:rsidR="00046541" w:rsidRPr="002E5EC5">
              <w:rPr>
                <w:sz w:val="26"/>
                <w:szCs w:val="26"/>
              </w:rPr>
              <w:t>00</w:t>
            </w:r>
          </w:p>
        </w:tc>
      </w:tr>
    </w:tbl>
    <w:p w14:paraId="47270512" w14:textId="77777777" w:rsidR="004354EC" w:rsidRPr="002E5EC5" w:rsidRDefault="004B19B5" w:rsidP="003D1787">
      <w:pPr>
        <w:spacing w:before="120" w:after="120"/>
        <w:ind w:firstLine="567"/>
        <w:jc w:val="both"/>
        <w:rPr>
          <w:sz w:val="28"/>
          <w:szCs w:val="28"/>
        </w:rPr>
      </w:pPr>
      <w:r w:rsidRPr="002E5EC5">
        <w:rPr>
          <w:b/>
          <w:i/>
          <w:sz w:val="28"/>
          <w:szCs w:val="28"/>
        </w:rPr>
        <w:t>Ghi chú:</w:t>
      </w:r>
      <w:r w:rsidR="00DC0F81" w:rsidRPr="002E5EC5">
        <w:rPr>
          <w:b/>
          <w:i/>
          <w:sz w:val="28"/>
          <w:szCs w:val="28"/>
        </w:rPr>
        <w:t xml:space="preserve"> </w:t>
      </w:r>
      <w:r w:rsidR="00850E4D" w:rsidRPr="002E5EC5">
        <w:rPr>
          <w:sz w:val="28"/>
          <w:szCs w:val="28"/>
        </w:rPr>
        <w:t>Phân bổ mức vật liệu từ Mục 1 đến Mục 8 Bảng số 12 theo các nội dung công việc tại Bảng số 13. Riêng Mục 9 Bảng số 12 chỉ áp dụng cho Mục 3.3 Bảng số 13</w:t>
      </w:r>
      <w:r w:rsidR="001A5C29" w:rsidRPr="002E5EC5">
        <w:rPr>
          <w:sz w:val="28"/>
          <w:szCs w:val="28"/>
        </w:rPr>
        <w:t>.</w:t>
      </w:r>
    </w:p>
    <w:p w14:paraId="3EFA5669" w14:textId="77777777" w:rsidR="004B19B5" w:rsidRPr="002E5EC5" w:rsidRDefault="004B19B5" w:rsidP="003D1787">
      <w:pPr>
        <w:spacing w:before="120" w:after="120"/>
        <w:ind w:firstLine="567"/>
        <w:outlineLvl w:val="4"/>
        <w:rPr>
          <w:i/>
          <w:sz w:val="28"/>
          <w:szCs w:val="28"/>
        </w:rPr>
      </w:pPr>
      <w:r w:rsidRPr="002E5EC5">
        <w:rPr>
          <w:i/>
          <w:sz w:val="28"/>
          <w:szCs w:val="28"/>
        </w:rPr>
        <w:t>Bảng số 1</w:t>
      </w:r>
      <w:r w:rsidR="00906B4A" w:rsidRPr="002E5EC5">
        <w:rPr>
          <w:i/>
          <w:sz w:val="28"/>
          <w:szCs w:val="28"/>
        </w:rPr>
        <w:t>3</w:t>
      </w:r>
    </w:p>
    <w:tbl>
      <w:tblPr>
        <w:tblW w:w="9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6979"/>
        <w:gridCol w:w="1437"/>
      </w:tblGrid>
      <w:tr w:rsidR="0099223E" w:rsidRPr="002E5EC5" w14:paraId="527E5492" w14:textId="77777777" w:rsidTr="00432BD4">
        <w:trPr>
          <w:trHeight w:val="397"/>
          <w:tblHeader/>
          <w:jc w:val="center"/>
        </w:trPr>
        <w:tc>
          <w:tcPr>
            <w:tcW w:w="866" w:type="dxa"/>
            <w:shd w:val="clear" w:color="auto" w:fill="auto"/>
            <w:vAlign w:val="center"/>
            <w:hideMark/>
          </w:tcPr>
          <w:p w14:paraId="24D1CFF0" w14:textId="77777777" w:rsidR="00801E9F" w:rsidRPr="002E5EC5" w:rsidRDefault="00801E9F">
            <w:pPr>
              <w:jc w:val="center"/>
              <w:rPr>
                <w:b/>
                <w:bCs/>
                <w:sz w:val="26"/>
                <w:szCs w:val="26"/>
              </w:rPr>
            </w:pPr>
            <w:r w:rsidRPr="002E5EC5">
              <w:rPr>
                <w:b/>
                <w:bCs/>
                <w:sz w:val="26"/>
                <w:szCs w:val="26"/>
              </w:rPr>
              <w:t>STT</w:t>
            </w:r>
          </w:p>
        </w:tc>
        <w:tc>
          <w:tcPr>
            <w:tcW w:w="6979" w:type="dxa"/>
            <w:shd w:val="clear" w:color="auto" w:fill="auto"/>
            <w:vAlign w:val="center"/>
            <w:hideMark/>
          </w:tcPr>
          <w:p w14:paraId="20230334" w14:textId="77777777" w:rsidR="00801E9F" w:rsidRPr="002E5EC5" w:rsidRDefault="00203235">
            <w:pPr>
              <w:jc w:val="center"/>
              <w:rPr>
                <w:b/>
                <w:bCs/>
                <w:sz w:val="26"/>
                <w:szCs w:val="26"/>
              </w:rPr>
            </w:pPr>
            <w:r w:rsidRPr="002E5EC5">
              <w:rPr>
                <w:b/>
                <w:bCs/>
                <w:sz w:val="26"/>
                <w:szCs w:val="26"/>
              </w:rPr>
              <w:t>Nội dung</w:t>
            </w:r>
            <w:r w:rsidR="00801E9F" w:rsidRPr="002E5EC5">
              <w:rPr>
                <w:b/>
                <w:bCs/>
                <w:sz w:val="26"/>
                <w:szCs w:val="26"/>
              </w:rPr>
              <w:t xml:space="preserve"> công việc</w:t>
            </w:r>
          </w:p>
        </w:tc>
        <w:tc>
          <w:tcPr>
            <w:tcW w:w="1437" w:type="dxa"/>
            <w:shd w:val="clear" w:color="auto" w:fill="auto"/>
            <w:vAlign w:val="center"/>
            <w:hideMark/>
          </w:tcPr>
          <w:p w14:paraId="7A3EB3A2" w14:textId="77777777" w:rsidR="00801E9F" w:rsidRPr="002E5EC5" w:rsidRDefault="00801E9F">
            <w:pPr>
              <w:jc w:val="center"/>
              <w:rPr>
                <w:b/>
                <w:bCs/>
                <w:sz w:val="26"/>
                <w:szCs w:val="26"/>
              </w:rPr>
            </w:pPr>
            <w:r w:rsidRPr="002E5EC5">
              <w:rPr>
                <w:b/>
                <w:bCs/>
                <w:sz w:val="26"/>
                <w:szCs w:val="26"/>
              </w:rPr>
              <w:t>Hệ số</w:t>
            </w:r>
          </w:p>
        </w:tc>
      </w:tr>
      <w:tr w:rsidR="0099223E" w:rsidRPr="002E5EC5" w14:paraId="2ADB7BA3" w14:textId="77777777" w:rsidTr="00432BD4">
        <w:trPr>
          <w:trHeight w:val="397"/>
          <w:jc w:val="center"/>
        </w:trPr>
        <w:tc>
          <w:tcPr>
            <w:tcW w:w="866" w:type="dxa"/>
            <w:shd w:val="clear" w:color="auto" w:fill="auto"/>
            <w:noWrap/>
            <w:vAlign w:val="center"/>
            <w:hideMark/>
          </w:tcPr>
          <w:p w14:paraId="537F55A8" w14:textId="77777777" w:rsidR="00801E9F" w:rsidRPr="002E5EC5" w:rsidRDefault="00801E9F">
            <w:pPr>
              <w:jc w:val="center"/>
              <w:rPr>
                <w:b/>
                <w:bCs/>
                <w:sz w:val="26"/>
                <w:szCs w:val="26"/>
              </w:rPr>
            </w:pPr>
            <w:r w:rsidRPr="002E5EC5">
              <w:rPr>
                <w:b/>
                <w:bCs/>
                <w:sz w:val="26"/>
                <w:szCs w:val="26"/>
              </w:rPr>
              <w:t>1</w:t>
            </w:r>
          </w:p>
        </w:tc>
        <w:tc>
          <w:tcPr>
            <w:tcW w:w="6979" w:type="dxa"/>
            <w:shd w:val="clear" w:color="auto" w:fill="auto"/>
            <w:vAlign w:val="center"/>
            <w:hideMark/>
          </w:tcPr>
          <w:p w14:paraId="5705E818" w14:textId="77777777" w:rsidR="00801E9F" w:rsidRPr="002E5EC5" w:rsidRDefault="00801E9F" w:rsidP="00801E9F">
            <w:pPr>
              <w:jc w:val="both"/>
              <w:rPr>
                <w:b/>
                <w:bCs/>
                <w:sz w:val="26"/>
                <w:szCs w:val="26"/>
              </w:rPr>
            </w:pPr>
            <w:r w:rsidRPr="002E5EC5">
              <w:rPr>
                <w:b/>
                <w:bCs/>
                <w:sz w:val="26"/>
                <w:szCs w:val="26"/>
              </w:rPr>
              <w:t>Công tác chuẩn bị</w:t>
            </w:r>
          </w:p>
        </w:tc>
        <w:tc>
          <w:tcPr>
            <w:tcW w:w="1437" w:type="dxa"/>
            <w:shd w:val="clear" w:color="auto" w:fill="auto"/>
            <w:noWrap/>
            <w:vAlign w:val="center"/>
            <w:hideMark/>
          </w:tcPr>
          <w:p w14:paraId="18A5C74C" w14:textId="77777777" w:rsidR="00801E9F" w:rsidRPr="002E5EC5" w:rsidRDefault="00801E9F">
            <w:pPr>
              <w:jc w:val="right"/>
              <w:rPr>
                <w:sz w:val="26"/>
                <w:szCs w:val="26"/>
              </w:rPr>
            </w:pPr>
          </w:p>
        </w:tc>
      </w:tr>
      <w:tr w:rsidR="0099223E" w:rsidRPr="002E5EC5" w14:paraId="13E51D90" w14:textId="77777777" w:rsidTr="00432BD4">
        <w:trPr>
          <w:trHeight w:val="397"/>
          <w:jc w:val="center"/>
        </w:trPr>
        <w:tc>
          <w:tcPr>
            <w:tcW w:w="866" w:type="dxa"/>
            <w:shd w:val="clear" w:color="auto" w:fill="auto"/>
            <w:noWrap/>
            <w:vAlign w:val="center"/>
            <w:hideMark/>
          </w:tcPr>
          <w:p w14:paraId="4122EB90" w14:textId="77777777" w:rsidR="002A1F46" w:rsidRPr="002E5EC5" w:rsidRDefault="002A1F46">
            <w:pPr>
              <w:jc w:val="center"/>
              <w:rPr>
                <w:sz w:val="26"/>
                <w:szCs w:val="26"/>
              </w:rPr>
            </w:pPr>
            <w:r w:rsidRPr="002E5EC5">
              <w:rPr>
                <w:sz w:val="26"/>
                <w:szCs w:val="26"/>
              </w:rPr>
              <w:t>1.1</w:t>
            </w:r>
          </w:p>
        </w:tc>
        <w:tc>
          <w:tcPr>
            <w:tcW w:w="6979" w:type="dxa"/>
            <w:shd w:val="clear" w:color="auto" w:fill="auto"/>
            <w:vAlign w:val="center"/>
            <w:hideMark/>
          </w:tcPr>
          <w:p w14:paraId="73B3DADC" w14:textId="77777777" w:rsidR="002A1F46" w:rsidRPr="002E5EC5" w:rsidRDefault="002A1F46" w:rsidP="00801E9F">
            <w:pPr>
              <w:jc w:val="both"/>
              <w:rPr>
                <w:sz w:val="26"/>
                <w:szCs w:val="26"/>
              </w:rPr>
            </w:pPr>
            <w:r w:rsidRPr="002E5EC5">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xây dựng CSDL địa chính trên địa bàn thi công</w:t>
            </w:r>
          </w:p>
        </w:tc>
        <w:tc>
          <w:tcPr>
            <w:tcW w:w="1437" w:type="dxa"/>
            <w:shd w:val="clear" w:color="auto" w:fill="auto"/>
            <w:noWrap/>
            <w:vAlign w:val="center"/>
            <w:hideMark/>
          </w:tcPr>
          <w:p w14:paraId="55E02B2C" w14:textId="77777777" w:rsidR="002A1F46" w:rsidRPr="002E5EC5" w:rsidRDefault="002A1F46">
            <w:pPr>
              <w:jc w:val="right"/>
              <w:rPr>
                <w:sz w:val="26"/>
                <w:szCs w:val="26"/>
              </w:rPr>
            </w:pPr>
            <w:r w:rsidRPr="002E5EC5">
              <w:rPr>
                <w:sz w:val="26"/>
                <w:szCs w:val="26"/>
              </w:rPr>
              <w:t>0,0030</w:t>
            </w:r>
          </w:p>
        </w:tc>
      </w:tr>
      <w:tr w:rsidR="0099223E" w:rsidRPr="002E5EC5" w14:paraId="3ACAF4D7" w14:textId="77777777" w:rsidTr="00432BD4">
        <w:trPr>
          <w:trHeight w:val="397"/>
          <w:jc w:val="center"/>
        </w:trPr>
        <w:tc>
          <w:tcPr>
            <w:tcW w:w="866" w:type="dxa"/>
            <w:shd w:val="clear" w:color="auto" w:fill="auto"/>
            <w:noWrap/>
            <w:vAlign w:val="center"/>
            <w:hideMark/>
          </w:tcPr>
          <w:p w14:paraId="57ABEA56" w14:textId="77777777" w:rsidR="002A1F46" w:rsidRPr="002E5EC5" w:rsidRDefault="002A1F46">
            <w:pPr>
              <w:jc w:val="center"/>
              <w:rPr>
                <w:sz w:val="26"/>
                <w:szCs w:val="26"/>
              </w:rPr>
            </w:pPr>
            <w:r w:rsidRPr="002E5EC5">
              <w:rPr>
                <w:sz w:val="26"/>
                <w:szCs w:val="26"/>
              </w:rPr>
              <w:t>1.2</w:t>
            </w:r>
          </w:p>
        </w:tc>
        <w:tc>
          <w:tcPr>
            <w:tcW w:w="6979" w:type="dxa"/>
            <w:shd w:val="clear" w:color="auto" w:fill="auto"/>
            <w:vAlign w:val="center"/>
            <w:hideMark/>
          </w:tcPr>
          <w:p w14:paraId="7949DAF4" w14:textId="77777777" w:rsidR="002A1F46" w:rsidRPr="002E5EC5" w:rsidRDefault="002A1F46" w:rsidP="00801E9F">
            <w:pPr>
              <w:jc w:val="both"/>
              <w:rPr>
                <w:sz w:val="26"/>
                <w:szCs w:val="26"/>
              </w:rPr>
            </w:pPr>
            <w:r w:rsidRPr="002E5EC5">
              <w:rPr>
                <w:sz w:val="26"/>
                <w:szCs w:val="26"/>
              </w:rPr>
              <w:t>Chuẩn bị nhân lực, địa điểm làm việc; Chuẩn bị vật tư, thiết bị, dụng cụ, phần mềm phục vụ cho công tác xây dựng CSDL địa chính</w:t>
            </w:r>
          </w:p>
        </w:tc>
        <w:tc>
          <w:tcPr>
            <w:tcW w:w="1437" w:type="dxa"/>
            <w:shd w:val="clear" w:color="auto" w:fill="auto"/>
            <w:noWrap/>
            <w:vAlign w:val="center"/>
            <w:hideMark/>
          </w:tcPr>
          <w:p w14:paraId="2161AA32" w14:textId="77777777" w:rsidR="002A1F46" w:rsidRPr="002E5EC5" w:rsidRDefault="002A1F46">
            <w:pPr>
              <w:jc w:val="right"/>
              <w:rPr>
                <w:sz w:val="26"/>
                <w:szCs w:val="26"/>
              </w:rPr>
            </w:pPr>
            <w:r w:rsidRPr="002E5EC5">
              <w:rPr>
                <w:sz w:val="26"/>
                <w:szCs w:val="26"/>
              </w:rPr>
              <w:t>0,0030</w:t>
            </w:r>
          </w:p>
        </w:tc>
      </w:tr>
      <w:tr w:rsidR="0099223E" w:rsidRPr="002E5EC5" w14:paraId="5899A97E" w14:textId="77777777" w:rsidTr="00432BD4">
        <w:trPr>
          <w:trHeight w:val="397"/>
          <w:jc w:val="center"/>
        </w:trPr>
        <w:tc>
          <w:tcPr>
            <w:tcW w:w="866" w:type="dxa"/>
            <w:shd w:val="clear" w:color="auto" w:fill="auto"/>
            <w:noWrap/>
            <w:vAlign w:val="center"/>
            <w:hideMark/>
          </w:tcPr>
          <w:p w14:paraId="171FAA2F" w14:textId="77777777" w:rsidR="002A1F46" w:rsidRPr="002E5EC5" w:rsidRDefault="002A1F46">
            <w:pPr>
              <w:jc w:val="center"/>
              <w:rPr>
                <w:b/>
                <w:bCs/>
                <w:sz w:val="26"/>
                <w:szCs w:val="26"/>
              </w:rPr>
            </w:pPr>
            <w:r w:rsidRPr="002E5EC5">
              <w:rPr>
                <w:b/>
                <w:bCs/>
                <w:sz w:val="26"/>
                <w:szCs w:val="26"/>
              </w:rPr>
              <w:t>2</w:t>
            </w:r>
          </w:p>
        </w:tc>
        <w:tc>
          <w:tcPr>
            <w:tcW w:w="6979" w:type="dxa"/>
            <w:shd w:val="clear" w:color="auto" w:fill="auto"/>
            <w:vAlign w:val="center"/>
            <w:hideMark/>
          </w:tcPr>
          <w:p w14:paraId="34D08AE4" w14:textId="77777777" w:rsidR="002A1F46" w:rsidRPr="002E5EC5" w:rsidRDefault="002A1F46" w:rsidP="00801E9F">
            <w:pPr>
              <w:jc w:val="both"/>
              <w:rPr>
                <w:b/>
                <w:bCs/>
                <w:sz w:val="26"/>
                <w:szCs w:val="26"/>
              </w:rPr>
            </w:pPr>
            <w:r w:rsidRPr="002E5EC5">
              <w:rPr>
                <w:b/>
                <w:bCs/>
                <w:sz w:val="26"/>
                <w:szCs w:val="26"/>
              </w:rPr>
              <w:t>Thu thập tài liệu, dữ liệu</w:t>
            </w:r>
          </w:p>
        </w:tc>
        <w:tc>
          <w:tcPr>
            <w:tcW w:w="1437" w:type="dxa"/>
            <w:shd w:val="clear" w:color="auto" w:fill="auto"/>
            <w:noWrap/>
            <w:vAlign w:val="center"/>
            <w:hideMark/>
          </w:tcPr>
          <w:p w14:paraId="3F6D210C" w14:textId="77777777" w:rsidR="002A1F46" w:rsidRPr="002E5EC5" w:rsidRDefault="002A1F46">
            <w:pPr>
              <w:jc w:val="right"/>
              <w:rPr>
                <w:sz w:val="26"/>
                <w:szCs w:val="26"/>
              </w:rPr>
            </w:pPr>
            <w:r w:rsidRPr="002E5EC5">
              <w:rPr>
                <w:sz w:val="26"/>
                <w:szCs w:val="26"/>
              </w:rPr>
              <w:t>0,011</w:t>
            </w:r>
            <w:r w:rsidR="006E0412" w:rsidRPr="002E5EC5">
              <w:rPr>
                <w:sz w:val="26"/>
                <w:szCs w:val="26"/>
              </w:rPr>
              <w:t>3</w:t>
            </w:r>
          </w:p>
        </w:tc>
      </w:tr>
      <w:tr w:rsidR="0099223E" w:rsidRPr="002E5EC5" w14:paraId="3B12BB55" w14:textId="77777777" w:rsidTr="00432BD4">
        <w:trPr>
          <w:trHeight w:val="397"/>
          <w:jc w:val="center"/>
        </w:trPr>
        <w:tc>
          <w:tcPr>
            <w:tcW w:w="866" w:type="dxa"/>
            <w:shd w:val="clear" w:color="auto" w:fill="auto"/>
            <w:noWrap/>
            <w:vAlign w:val="center"/>
            <w:hideMark/>
          </w:tcPr>
          <w:p w14:paraId="1A082257" w14:textId="77777777" w:rsidR="002A1F46" w:rsidRPr="002E5EC5" w:rsidRDefault="002A1F46">
            <w:pPr>
              <w:jc w:val="center"/>
              <w:rPr>
                <w:b/>
                <w:bCs/>
                <w:sz w:val="26"/>
                <w:szCs w:val="26"/>
              </w:rPr>
            </w:pPr>
            <w:r w:rsidRPr="002E5EC5">
              <w:rPr>
                <w:b/>
                <w:bCs/>
                <w:sz w:val="26"/>
                <w:szCs w:val="26"/>
              </w:rPr>
              <w:t>3</w:t>
            </w:r>
          </w:p>
        </w:tc>
        <w:tc>
          <w:tcPr>
            <w:tcW w:w="6979" w:type="dxa"/>
            <w:shd w:val="clear" w:color="auto" w:fill="auto"/>
            <w:vAlign w:val="center"/>
            <w:hideMark/>
          </w:tcPr>
          <w:p w14:paraId="451A15BC" w14:textId="77777777" w:rsidR="002A1F46" w:rsidRPr="002E5EC5" w:rsidRDefault="002A1F46" w:rsidP="00801E9F">
            <w:pPr>
              <w:jc w:val="both"/>
              <w:rPr>
                <w:b/>
                <w:bCs/>
                <w:sz w:val="26"/>
                <w:szCs w:val="26"/>
              </w:rPr>
            </w:pPr>
            <w:r w:rsidRPr="002E5EC5">
              <w:rPr>
                <w:b/>
                <w:bCs/>
                <w:sz w:val="26"/>
                <w:szCs w:val="26"/>
              </w:rPr>
              <w:t xml:space="preserve">Rà soát, đánh giá, phân loại và sắp xếp tài liệu, dữ liệu </w:t>
            </w:r>
          </w:p>
        </w:tc>
        <w:tc>
          <w:tcPr>
            <w:tcW w:w="1437" w:type="dxa"/>
            <w:shd w:val="clear" w:color="auto" w:fill="auto"/>
            <w:noWrap/>
            <w:vAlign w:val="center"/>
            <w:hideMark/>
          </w:tcPr>
          <w:p w14:paraId="14C094A2" w14:textId="77777777" w:rsidR="002A1F46" w:rsidRPr="002E5EC5" w:rsidRDefault="002A1F46" w:rsidP="00C658C9">
            <w:pPr>
              <w:jc w:val="right"/>
              <w:rPr>
                <w:sz w:val="26"/>
                <w:szCs w:val="26"/>
              </w:rPr>
            </w:pPr>
          </w:p>
        </w:tc>
      </w:tr>
      <w:tr w:rsidR="0099223E" w:rsidRPr="002E5EC5" w14:paraId="3093D684" w14:textId="77777777" w:rsidTr="00432BD4">
        <w:trPr>
          <w:trHeight w:val="397"/>
          <w:jc w:val="center"/>
        </w:trPr>
        <w:tc>
          <w:tcPr>
            <w:tcW w:w="866" w:type="dxa"/>
            <w:shd w:val="clear" w:color="auto" w:fill="auto"/>
            <w:noWrap/>
            <w:vAlign w:val="center"/>
            <w:hideMark/>
          </w:tcPr>
          <w:p w14:paraId="58A9735C" w14:textId="77777777" w:rsidR="002A1F46" w:rsidRPr="002E5EC5" w:rsidRDefault="002A1F46">
            <w:pPr>
              <w:jc w:val="center"/>
              <w:rPr>
                <w:sz w:val="26"/>
                <w:szCs w:val="26"/>
              </w:rPr>
            </w:pPr>
            <w:r w:rsidRPr="002E5EC5">
              <w:rPr>
                <w:sz w:val="26"/>
                <w:szCs w:val="26"/>
              </w:rPr>
              <w:t>3.1</w:t>
            </w:r>
          </w:p>
        </w:tc>
        <w:tc>
          <w:tcPr>
            <w:tcW w:w="6979" w:type="dxa"/>
            <w:shd w:val="clear" w:color="auto" w:fill="auto"/>
            <w:vAlign w:val="center"/>
            <w:hideMark/>
          </w:tcPr>
          <w:p w14:paraId="77BB7533" w14:textId="77777777" w:rsidR="002A1F46" w:rsidRPr="002E5EC5" w:rsidRDefault="002A1F46" w:rsidP="00801E9F">
            <w:pPr>
              <w:jc w:val="both"/>
              <w:rPr>
                <w:sz w:val="26"/>
                <w:szCs w:val="26"/>
              </w:rPr>
            </w:pPr>
            <w:r w:rsidRPr="002E5EC5">
              <w:rPr>
                <w:sz w:val="26"/>
                <w:szCs w:val="26"/>
              </w:rPr>
              <w:t xml:space="preserve">Rà soát, đánh giá tài liệu, dữ liệu; </w:t>
            </w:r>
            <w:r w:rsidR="007573B3" w:rsidRPr="002E5EC5">
              <w:rPr>
                <w:sz w:val="26"/>
                <w:szCs w:val="26"/>
              </w:rPr>
              <w:t>l</w:t>
            </w:r>
            <w:r w:rsidRPr="002E5EC5">
              <w:rPr>
                <w:sz w:val="26"/>
                <w:szCs w:val="26"/>
              </w:rPr>
              <w:t>ập báo cáo kết quả thực hiện</w:t>
            </w:r>
          </w:p>
        </w:tc>
        <w:tc>
          <w:tcPr>
            <w:tcW w:w="1437" w:type="dxa"/>
            <w:shd w:val="clear" w:color="auto" w:fill="auto"/>
            <w:noWrap/>
            <w:vAlign w:val="center"/>
            <w:hideMark/>
          </w:tcPr>
          <w:p w14:paraId="6D8C0B21" w14:textId="77777777" w:rsidR="002A1F46" w:rsidRPr="002E5EC5" w:rsidRDefault="002A1F46">
            <w:pPr>
              <w:jc w:val="right"/>
              <w:rPr>
                <w:sz w:val="26"/>
                <w:szCs w:val="26"/>
              </w:rPr>
            </w:pPr>
            <w:r w:rsidRPr="002E5EC5">
              <w:rPr>
                <w:sz w:val="26"/>
                <w:szCs w:val="26"/>
              </w:rPr>
              <w:t>0,016</w:t>
            </w:r>
            <w:r w:rsidR="006E0412" w:rsidRPr="002E5EC5">
              <w:rPr>
                <w:sz w:val="26"/>
                <w:szCs w:val="26"/>
              </w:rPr>
              <w:t>0</w:t>
            </w:r>
          </w:p>
        </w:tc>
      </w:tr>
      <w:tr w:rsidR="0099223E" w:rsidRPr="002E5EC5" w14:paraId="7167BF8A" w14:textId="77777777" w:rsidTr="00432BD4">
        <w:trPr>
          <w:trHeight w:val="397"/>
          <w:jc w:val="center"/>
        </w:trPr>
        <w:tc>
          <w:tcPr>
            <w:tcW w:w="866" w:type="dxa"/>
            <w:shd w:val="clear" w:color="auto" w:fill="auto"/>
            <w:noWrap/>
            <w:vAlign w:val="center"/>
            <w:hideMark/>
          </w:tcPr>
          <w:p w14:paraId="32996497" w14:textId="77777777" w:rsidR="002A1F46" w:rsidRPr="002E5EC5" w:rsidRDefault="002A1F46">
            <w:pPr>
              <w:jc w:val="center"/>
              <w:rPr>
                <w:sz w:val="26"/>
                <w:szCs w:val="26"/>
              </w:rPr>
            </w:pPr>
            <w:r w:rsidRPr="002E5EC5">
              <w:rPr>
                <w:sz w:val="26"/>
                <w:szCs w:val="26"/>
              </w:rPr>
              <w:t>3.2</w:t>
            </w:r>
          </w:p>
        </w:tc>
        <w:tc>
          <w:tcPr>
            <w:tcW w:w="6979" w:type="dxa"/>
            <w:shd w:val="clear" w:color="auto" w:fill="auto"/>
            <w:vAlign w:val="center"/>
            <w:hideMark/>
          </w:tcPr>
          <w:p w14:paraId="41B4B824" w14:textId="77777777" w:rsidR="002A1F46" w:rsidRPr="002E5EC5" w:rsidRDefault="002A1F46" w:rsidP="00801E9F">
            <w:pPr>
              <w:jc w:val="both"/>
              <w:rPr>
                <w:sz w:val="26"/>
                <w:szCs w:val="26"/>
              </w:rPr>
            </w:pPr>
            <w:r w:rsidRPr="002E5EC5">
              <w:rPr>
                <w:sz w:val="26"/>
                <w:szCs w:val="26"/>
              </w:rPr>
              <w:t>Phân loại thửa đất; lập biểu tổng hợp</w:t>
            </w:r>
          </w:p>
        </w:tc>
        <w:tc>
          <w:tcPr>
            <w:tcW w:w="1437" w:type="dxa"/>
            <w:shd w:val="clear" w:color="auto" w:fill="auto"/>
            <w:noWrap/>
            <w:vAlign w:val="center"/>
            <w:hideMark/>
          </w:tcPr>
          <w:p w14:paraId="4D091B43" w14:textId="77777777" w:rsidR="002A1F46" w:rsidRPr="002E5EC5" w:rsidRDefault="002A1F46">
            <w:pPr>
              <w:jc w:val="right"/>
              <w:rPr>
                <w:sz w:val="26"/>
                <w:szCs w:val="26"/>
              </w:rPr>
            </w:pPr>
            <w:r w:rsidRPr="002E5EC5">
              <w:rPr>
                <w:sz w:val="26"/>
                <w:szCs w:val="26"/>
              </w:rPr>
              <w:t>0,018</w:t>
            </w:r>
            <w:r w:rsidR="006E0412" w:rsidRPr="002E5EC5">
              <w:rPr>
                <w:sz w:val="26"/>
                <w:szCs w:val="26"/>
              </w:rPr>
              <w:t>7</w:t>
            </w:r>
          </w:p>
        </w:tc>
      </w:tr>
      <w:tr w:rsidR="0099223E" w:rsidRPr="002E5EC5" w14:paraId="6FC65306" w14:textId="77777777" w:rsidTr="00432BD4">
        <w:trPr>
          <w:trHeight w:val="397"/>
          <w:jc w:val="center"/>
        </w:trPr>
        <w:tc>
          <w:tcPr>
            <w:tcW w:w="866" w:type="dxa"/>
            <w:shd w:val="clear" w:color="auto" w:fill="auto"/>
            <w:noWrap/>
            <w:vAlign w:val="center"/>
            <w:hideMark/>
          </w:tcPr>
          <w:p w14:paraId="342C080C" w14:textId="77777777" w:rsidR="002A1F46" w:rsidRPr="002E5EC5" w:rsidRDefault="002A1F46">
            <w:pPr>
              <w:jc w:val="center"/>
              <w:rPr>
                <w:sz w:val="26"/>
                <w:szCs w:val="26"/>
              </w:rPr>
            </w:pPr>
            <w:r w:rsidRPr="002E5EC5">
              <w:rPr>
                <w:sz w:val="26"/>
                <w:szCs w:val="26"/>
              </w:rPr>
              <w:t>3.3</w:t>
            </w:r>
          </w:p>
        </w:tc>
        <w:tc>
          <w:tcPr>
            <w:tcW w:w="6979" w:type="dxa"/>
            <w:shd w:val="clear" w:color="auto" w:fill="auto"/>
            <w:vAlign w:val="center"/>
            <w:hideMark/>
          </w:tcPr>
          <w:p w14:paraId="183D7207" w14:textId="77777777" w:rsidR="002A1F46" w:rsidRPr="002E5EC5" w:rsidRDefault="002A1F46" w:rsidP="00801E9F">
            <w:pPr>
              <w:jc w:val="both"/>
              <w:rPr>
                <w:sz w:val="26"/>
                <w:szCs w:val="26"/>
              </w:rPr>
            </w:pPr>
            <w:r w:rsidRPr="002E5EC5">
              <w:rPr>
                <w:sz w:val="26"/>
                <w:szCs w:val="26"/>
              </w:rPr>
              <w:t xml:space="preserve">Làm sạch, sắp xếp và đánh số thứ tự theo quy định về hồ sơ địa chính đối với </w:t>
            </w:r>
            <w:r w:rsidR="007573B3" w:rsidRPr="002E5EC5">
              <w:rPr>
                <w:sz w:val="26"/>
                <w:szCs w:val="26"/>
              </w:rPr>
              <w:t>h</w:t>
            </w:r>
            <w:r w:rsidRPr="002E5EC5">
              <w:rPr>
                <w:sz w:val="26"/>
                <w:szCs w:val="26"/>
              </w:rPr>
              <w:t xml:space="preserve">ồ sơ đăng ký đất đai, tài sản gắn liền với đất </w:t>
            </w:r>
          </w:p>
        </w:tc>
        <w:tc>
          <w:tcPr>
            <w:tcW w:w="1437" w:type="dxa"/>
            <w:shd w:val="clear" w:color="auto" w:fill="auto"/>
            <w:noWrap/>
            <w:vAlign w:val="center"/>
            <w:hideMark/>
          </w:tcPr>
          <w:p w14:paraId="084C3CD4" w14:textId="77777777" w:rsidR="002A1F46" w:rsidRPr="002E5EC5" w:rsidRDefault="002A1F46">
            <w:pPr>
              <w:jc w:val="right"/>
              <w:rPr>
                <w:sz w:val="26"/>
                <w:szCs w:val="26"/>
              </w:rPr>
            </w:pPr>
            <w:r w:rsidRPr="002E5EC5">
              <w:rPr>
                <w:sz w:val="26"/>
                <w:szCs w:val="26"/>
              </w:rPr>
              <w:t>0,020</w:t>
            </w:r>
            <w:r w:rsidR="006E0412" w:rsidRPr="002E5EC5">
              <w:rPr>
                <w:sz w:val="26"/>
                <w:szCs w:val="26"/>
              </w:rPr>
              <w:t>2</w:t>
            </w:r>
          </w:p>
        </w:tc>
      </w:tr>
      <w:tr w:rsidR="0099223E" w:rsidRPr="002E5EC5" w14:paraId="4B642126" w14:textId="77777777" w:rsidTr="00432BD4">
        <w:trPr>
          <w:trHeight w:val="397"/>
          <w:jc w:val="center"/>
        </w:trPr>
        <w:tc>
          <w:tcPr>
            <w:tcW w:w="866" w:type="dxa"/>
            <w:shd w:val="clear" w:color="auto" w:fill="auto"/>
            <w:noWrap/>
            <w:vAlign w:val="center"/>
            <w:hideMark/>
          </w:tcPr>
          <w:p w14:paraId="266C0E5C" w14:textId="77777777" w:rsidR="002A1F46" w:rsidRPr="002E5EC5" w:rsidRDefault="002A1F46">
            <w:pPr>
              <w:jc w:val="center"/>
              <w:rPr>
                <w:b/>
                <w:bCs/>
                <w:sz w:val="26"/>
                <w:szCs w:val="26"/>
              </w:rPr>
            </w:pPr>
            <w:r w:rsidRPr="002E5EC5">
              <w:rPr>
                <w:b/>
                <w:bCs/>
                <w:sz w:val="26"/>
                <w:szCs w:val="26"/>
              </w:rPr>
              <w:t>4</w:t>
            </w:r>
          </w:p>
        </w:tc>
        <w:tc>
          <w:tcPr>
            <w:tcW w:w="6979" w:type="dxa"/>
            <w:shd w:val="clear" w:color="auto" w:fill="auto"/>
            <w:vAlign w:val="center"/>
            <w:hideMark/>
          </w:tcPr>
          <w:p w14:paraId="1A6F9898" w14:textId="77777777" w:rsidR="002A1F46" w:rsidRPr="002E5EC5" w:rsidRDefault="002A1F46" w:rsidP="00801E9F">
            <w:pPr>
              <w:jc w:val="both"/>
              <w:rPr>
                <w:b/>
                <w:bCs/>
                <w:sz w:val="26"/>
                <w:szCs w:val="26"/>
              </w:rPr>
            </w:pPr>
            <w:r w:rsidRPr="002E5EC5">
              <w:rPr>
                <w:b/>
                <w:bCs/>
                <w:sz w:val="26"/>
                <w:szCs w:val="26"/>
              </w:rPr>
              <w:t>Xây dựng dữ liệu không gian địa chính</w:t>
            </w:r>
          </w:p>
        </w:tc>
        <w:tc>
          <w:tcPr>
            <w:tcW w:w="1437" w:type="dxa"/>
            <w:shd w:val="clear" w:color="auto" w:fill="auto"/>
            <w:noWrap/>
            <w:vAlign w:val="center"/>
            <w:hideMark/>
          </w:tcPr>
          <w:p w14:paraId="463DC966" w14:textId="77777777" w:rsidR="002A1F46" w:rsidRPr="002E5EC5" w:rsidRDefault="002A1F46" w:rsidP="00C658C9">
            <w:pPr>
              <w:jc w:val="right"/>
              <w:rPr>
                <w:sz w:val="26"/>
                <w:szCs w:val="26"/>
              </w:rPr>
            </w:pPr>
          </w:p>
        </w:tc>
      </w:tr>
      <w:tr w:rsidR="0099223E" w:rsidRPr="002E5EC5" w14:paraId="0BBA4C99" w14:textId="77777777" w:rsidTr="00432BD4">
        <w:trPr>
          <w:trHeight w:val="397"/>
          <w:jc w:val="center"/>
        </w:trPr>
        <w:tc>
          <w:tcPr>
            <w:tcW w:w="866" w:type="dxa"/>
            <w:shd w:val="clear" w:color="auto" w:fill="auto"/>
            <w:noWrap/>
            <w:vAlign w:val="center"/>
            <w:hideMark/>
          </w:tcPr>
          <w:p w14:paraId="5B589980" w14:textId="77777777" w:rsidR="002A1F46" w:rsidRPr="002E5EC5" w:rsidRDefault="002A1F46">
            <w:pPr>
              <w:jc w:val="center"/>
              <w:rPr>
                <w:sz w:val="26"/>
                <w:szCs w:val="26"/>
              </w:rPr>
            </w:pPr>
            <w:r w:rsidRPr="002E5EC5">
              <w:rPr>
                <w:sz w:val="26"/>
                <w:szCs w:val="26"/>
              </w:rPr>
              <w:t>4.1</w:t>
            </w:r>
          </w:p>
        </w:tc>
        <w:tc>
          <w:tcPr>
            <w:tcW w:w="6979" w:type="dxa"/>
            <w:shd w:val="clear" w:color="auto" w:fill="auto"/>
            <w:vAlign w:val="center"/>
            <w:hideMark/>
          </w:tcPr>
          <w:p w14:paraId="7105B683" w14:textId="77777777" w:rsidR="002A1F46" w:rsidRPr="002E5EC5" w:rsidRDefault="002A1F46" w:rsidP="00801E9F">
            <w:pPr>
              <w:jc w:val="both"/>
              <w:rPr>
                <w:sz w:val="26"/>
                <w:szCs w:val="26"/>
              </w:rPr>
            </w:pPr>
            <w:r w:rsidRPr="002E5EC5">
              <w:rPr>
                <w:sz w:val="26"/>
                <w:szCs w:val="26"/>
              </w:rPr>
              <w:t>Chuẩn hóa các lớp đối tượng không gian địa chính</w:t>
            </w:r>
          </w:p>
        </w:tc>
        <w:tc>
          <w:tcPr>
            <w:tcW w:w="1437" w:type="dxa"/>
            <w:shd w:val="clear" w:color="auto" w:fill="auto"/>
            <w:noWrap/>
            <w:vAlign w:val="center"/>
            <w:hideMark/>
          </w:tcPr>
          <w:p w14:paraId="0337B8D4" w14:textId="77777777" w:rsidR="002A1F46" w:rsidRPr="002E5EC5" w:rsidRDefault="002A1F46" w:rsidP="00C658C9">
            <w:pPr>
              <w:jc w:val="right"/>
              <w:rPr>
                <w:sz w:val="26"/>
                <w:szCs w:val="26"/>
              </w:rPr>
            </w:pPr>
          </w:p>
        </w:tc>
      </w:tr>
      <w:tr w:rsidR="0099223E" w:rsidRPr="002E5EC5" w14:paraId="208F2796" w14:textId="77777777" w:rsidTr="00432BD4">
        <w:trPr>
          <w:trHeight w:val="397"/>
          <w:jc w:val="center"/>
        </w:trPr>
        <w:tc>
          <w:tcPr>
            <w:tcW w:w="866" w:type="dxa"/>
            <w:shd w:val="clear" w:color="auto" w:fill="auto"/>
            <w:noWrap/>
            <w:vAlign w:val="center"/>
            <w:hideMark/>
          </w:tcPr>
          <w:p w14:paraId="05194A2D" w14:textId="77777777" w:rsidR="002A1F46" w:rsidRPr="002E5EC5" w:rsidRDefault="002A1F46">
            <w:pPr>
              <w:jc w:val="center"/>
              <w:rPr>
                <w:sz w:val="26"/>
                <w:szCs w:val="26"/>
              </w:rPr>
            </w:pPr>
            <w:r w:rsidRPr="002E5EC5">
              <w:rPr>
                <w:sz w:val="26"/>
                <w:szCs w:val="26"/>
              </w:rPr>
              <w:t>4.1.1</w:t>
            </w:r>
          </w:p>
        </w:tc>
        <w:tc>
          <w:tcPr>
            <w:tcW w:w="6979" w:type="dxa"/>
            <w:shd w:val="clear" w:color="auto" w:fill="auto"/>
            <w:vAlign w:val="center"/>
            <w:hideMark/>
          </w:tcPr>
          <w:p w14:paraId="363F5A7C" w14:textId="77777777" w:rsidR="002A1F46" w:rsidRPr="002E5EC5" w:rsidRDefault="002A1F46" w:rsidP="00801E9F">
            <w:pPr>
              <w:jc w:val="both"/>
              <w:rPr>
                <w:sz w:val="26"/>
                <w:szCs w:val="26"/>
              </w:rPr>
            </w:pPr>
            <w:r w:rsidRPr="002E5EC5">
              <w:rPr>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437" w:type="dxa"/>
            <w:shd w:val="clear" w:color="auto" w:fill="auto"/>
            <w:noWrap/>
            <w:vAlign w:val="center"/>
            <w:hideMark/>
          </w:tcPr>
          <w:p w14:paraId="377F0FD5" w14:textId="77777777" w:rsidR="002A1F46" w:rsidRPr="002E5EC5" w:rsidRDefault="002A1F46">
            <w:pPr>
              <w:jc w:val="right"/>
              <w:rPr>
                <w:sz w:val="26"/>
                <w:szCs w:val="26"/>
              </w:rPr>
            </w:pPr>
            <w:r w:rsidRPr="002E5EC5">
              <w:rPr>
                <w:sz w:val="26"/>
                <w:szCs w:val="26"/>
              </w:rPr>
              <w:t>0,003</w:t>
            </w:r>
            <w:r w:rsidR="006E0412" w:rsidRPr="002E5EC5">
              <w:rPr>
                <w:sz w:val="26"/>
                <w:szCs w:val="26"/>
              </w:rPr>
              <w:t>9</w:t>
            </w:r>
          </w:p>
        </w:tc>
      </w:tr>
      <w:tr w:rsidR="0099223E" w:rsidRPr="002E5EC5" w14:paraId="7864F87F" w14:textId="77777777" w:rsidTr="00432BD4">
        <w:trPr>
          <w:trHeight w:val="397"/>
          <w:jc w:val="center"/>
        </w:trPr>
        <w:tc>
          <w:tcPr>
            <w:tcW w:w="866" w:type="dxa"/>
            <w:shd w:val="clear" w:color="auto" w:fill="auto"/>
            <w:noWrap/>
            <w:vAlign w:val="center"/>
            <w:hideMark/>
          </w:tcPr>
          <w:p w14:paraId="2EEE6ABA" w14:textId="77777777" w:rsidR="002A1F46" w:rsidRPr="002E5EC5" w:rsidRDefault="002A1F46">
            <w:pPr>
              <w:jc w:val="center"/>
              <w:rPr>
                <w:sz w:val="26"/>
                <w:szCs w:val="26"/>
              </w:rPr>
            </w:pPr>
            <w:r w:rsidRPr="002E5EC5">
              <w:rPr>
                <w:sz w:val="26"/>
                <w:szCs w:val="26"/>
              </w:rPr>
              <w:t>4.1.2</w:t>
            </w:r>
          </w:p>
        </w:tc>
        <w:tc>
          <w:tcPr>
            <w:tcW w:w="6979" w:type="dxa"/>
            <w:shd w:val="clear" w:color="auto" w:fill="auto"/>
            <w:vAlign w:val="center"/>
            <w:hideMark/>
          </w:tcPr>
          <w:p w14:paraId="0B81351E" w14:textId="77777777" w:rsidR="002A1F46" w:rsidRPr="002E5EC5" w:rsidRDefault="002A1F46" w:rsidP="00801E9F">
            <w:pPr>
              <w:jc w:val="both"/>
              <w:rPr>
                <w:sz w:val="26"/>
                <w:szCs w:val="26"/>
              </w:rPr>
            </w:pPr>
            <w:r w:rsidRPr="002E5EC5">
              <w:rPr>
                <w:sz w:val="26"/>
                <w:szCs w:val="26"/>
              </w:rPr>
              <w:t>Chuẩn hóa các lớp đối tượng không gian địa chính chưa phù hợp với quy định kỹ thuật về CSDL đất đai</w:t>
            </w:r>
          </w:p>
        </w:tc>
        <w:tc>
          <w:tcPr>
            <w:tcW w:w="1437" w:type="dxa"/>
            <w:shd w:val="clear" w:color="auto" w:fill="auto"/>
            <w:noWrap/>
            <w:vAlign w:val="center"/>
            <w:hideMark/>
          </w:tcPr>
          <w:p w14:paraId="76DF87AD" w14:textId="77777777" w:rsidR="002A1F46" w:rsidRPr="002E5EC5" w:rsidRDefault="002A1F46">
            <w:pPr>
              <w:jc w:val="right"/>
              <w:rPr>
                <w:sz w:val="26"/>
                <w:szCs w:val="26"/>
              </w:rPr>
            </w:pPr>
            <w:r w:rsidRPr="002E5EC5">
              <w:rPr>
                <w:sz w:val="26"/>
                <w:szCs w:val="26"/>
              </w:rPr>
              <w:t>0,020</w:t>
            </w:r>
            <w:r w:rsidR="006E0412" w:rsidRPr="002E5EC5">
              <w:rPr>
                <w:sz w:val="26"/>
                <w:szCs w:val="26"/>
              </w:rPr>
              <w:t>2</w:t>
            </w:r>
          </w:p>
        </w:tc>
      </w:tr>
      <w:tr w:rsidR="0099223E" w:rsidRPr="002E5EC5" w14:paraId="6407D29E" w14:textId="77777777" w:rsidTr="00432BD4">
        <w:trPr>
          <w:trHeight w:val="397"/>
          <w:jc w:val="center"/>
        </w:trPr>
        <w:tc>
          <w:tcPr>
            <w:tcW w:w="866" w:type="dxa"/>
            <w:shd w:val="clear" w:color="auto" w:fill="auto"/>
            <w:noWrap/>
            <w:vAlign w:val="center"/>
            <w:hideMark/>
          </w:tcPr>
          <w:p w14:paraId="549E1BB1" w14:textId="77777777" w:rsidR="002A1F46" w:rsidRPr="002E5EC5" w:rsidRDefault="002A1F46">
            <w:pPr>
              <w:jc w:val="center"/>
              <w:rPr>
                <w:sz w:val="26"/>
                <w:szCs w:val="26"/>
              </w:rPr>
            </w:pPr>
            <w:r w:rsidRPr="002E5EC5">
              <w:rPr>
                <w:sz w:val="26"/>
                <w:szCs w:val="26"/>
              </w:rPr>
              <w:t>4.1.3</w:t>
            </w:r>
          </w:p>
        </w:tc>
        <w:tc>
          <w:tcPr>
            <w:tcW w:w="6979" w:type="dxa"/>
            <w:shd w:val="clear" w:color="auto" w:fill="auto"/>
            <w:vAlign w:val="center"/>
            <w:hideMark/>
          </w:tcPr>
          <w:p w14:paraId="5099435F" w14:textId="77777777" w:rsidR="002A1F46" w:rsidRPr="002E5EC5" w:rsidRDefault="002A1F46" w:rsidP="00801E9F">
            <w:pPr>
              <w:jc w:val="both"/>
              <w:rPr>
                <w:sz w:val="26"/>
                <w:szCs w:val="26"/>
              </w:rPr>
            </w:pPr>
            <w:r w:rsidRPr="002E5EC5">
              <w:rPr>
                <w:sz w:val="26"/>
                <w:szCs w:val="26"/>
              </w:rPr>
              <w:t>Rà soát chuẩn hóa thông tin thuộc tính cho từng đối tượng không gian địa chính theo quy định kỹ thuật về CSDL đất đai</w:t>
            </w:r>
          </w:p>
        </w:tc>
        <w:tc>
          <w:tcPr>
            <w:tcW w:w="1437" w:type="dxa"/>
            <w:shd w:val="clear" w:color="auto" w:fill="auto"/>
            <w:noWrap/>
            <w:vAlign w:val="center"/>
            <w:hideMark/>
          </w:tcPr>
          <w:p w14:paraId="22BA66D6" w14:textId="77777777" w:rsidR="002A1F46" w:rsidRPr="002E5EC5" w:rsidRDefault="002A1F46">
            <w:pPr>
              <w:jc w:val="right"/>
              <w:rPr>
                <w:sz w:val="26"/>
                <w:szCs w:val="26"/>
              </w:rPr>
            </w:pPr>
            <w:r w:rsidRPr="002E5EC5">
              <w:rPr>
                <w:sz w:val="26"/>
                <w:szCs w:val="26"/>
              </w:rPr>
              <w:t>0,037</w:t>
            </w:r>
            <w:r w:rsidR="006E0412" w:rsidRPr="002E5EC5">
              <w:rPr>
                <w:sz w:val="26"/>
                <w:szCs w:val="26"/>
              </w:rPr>
              <w:t>1</w:t>
            </w:r>
          </w:p>
        </w:tc>
      </w:tr>
      <w:tr w:rsidR="0099223E" w:rsidRPr="002E5EC5" w14:paraId="7EAC8C76" w14:textId="77777777" w:rsidTr="00432BD4">
        <w:trPr>
          <w:trHeight w:val="397"/>
          <w:jc w:val="center"/>
        </w:trPr>
        <w:tc>
          <w:tcPr>
            <w:tcW w:w="866" w:type="dxa"/>
            <w:shd w:val="clear" w:color="auto" w:fill="auto"/>
            <w:noWrap/>
            <w:vAlign w:val="center"/>
            <w:hideMark/>
          </w:tcPr>
          <w:p w14:paraId="1B27DE0E" w14:textId="77777777" w:rsidR="002A1F46" w:rsidRPr="002E5EC5" w:rsidRDefault="002A1F46">
            <w:pPr>
              <w:jc w:val="center"/>
              <w:rPr>
                <w:sz w:val="26"/>
                <w:szCs w:val="26"/>
              </w:rPr>
            </w:pPr>
            <w:r w:rsidRPr="002E5EC5">
              <w:rPr>
                <w:sz w:val="26"/>
                <w:szCs w:val="26"/>
              </w:rPr>
              <w:t>4.2</w:t>
            </w:r>
          </w:p>
        </w:tc>
        <w:tc>
          <w:tcPr>
            <w:tcW w:w="6979" w:type="dxa"/>
            <w:shd w:val="clear" w:color="auto" w:fill="auto"/>
            <w:vAlign w:val="center"/>
            <w:hideMark/>
          </w:tcPr>
          <w:p w14:paraId="637E6CB7" w14:textId="77777777" w:rsidR="002A1F46" w:rsidRPr="002E5EC5" w:rsidRDefault="002A1F46" w:rsidP="00801E9F">
            <w:pPr>
              <w:jc w:val="both"/>
              <w:rPr>
                <w:sz w:val="26"/>
                <w:szCs w:val="26"/>
              </w:rPr>
            </w:pPr>
            <w:r w:rsidRPr="002E5EC5">
              <w:rPr>
                <w:sz w:val="26"/>
                <w:szCs w:val="26"/>
              </w:rPr>
              <w:t>Chuyển đổi các lớp đối tượng không gian địa chính từ tệp (File) bản đồ số vào CSDL theo phạm vi đơn vị hành chính cấp xã</w:t>
            </w:r>
          </w:p>
        </w:tc>
        <w:tc>
          <w:tcPr>
            <w:tcW w:w="1437" w:type="dxa"/>
            <w:shd w:val="clear" w:color="auto" w:fill="auto"/>
            <w:noWrap/>
            <w:vAlign w:val="center"/>
            <w:hideMark/>
          </w:tcPr>
          <w:p w14:paraId="041D9A13" w14:textId="77777777" w:rsidR="002A1F46" w:rsidRPr="002E5EC5" w:rsidRDefault="002A1F46">
            <w:pPr>
              <w:jc w:val="right"/>
              <w:rPr>
                <w:sz w:val="26"/>
                <w:szCs w:val="26"/>
              </w:rPr>
            </w:pPr>
            <w:r w:rsidRPr="002E5EC5">
              <w:rPr>
                <w:sz w:val="26"/>
                <w:szCs w:val="26"/>
              </w:rPr>
              <w:t>0,004</w:t>
            </w:r>
            <w:r w:rsidR="006E0412" w:rsidRPr="002E5EC5">
              <w:rPr>
                <w:sz w:val="26"/>
                <w:szCs w:val="26"/>
              </w:rPr>
              <w:t>4</w:t>
            </w:r>
          </w:p>
        </w:tc>
      </w:tr>
      <w:tr w:rsidR="0099223E" w:rsidRPr="002E5EC5" w14:paraId="414B800B" w14:textId="77777777" w:rsidTr="00432BD4">
        <w:trPr>
          <w:trHeight w:val="397"/>
          <w:jc w:val="center"/>
        </w:trPr>
        <w:tc>
          <w:tcPr>
            <w:tcW w:w="866" w:type="dxa"/>
            <w:shd w:val="clear" w:color="auto" w:fill="auto"/>
            <w:noWrap/>
            <w:vAlign w:val="center"/>
            <w:hideMark/>
          </w:tcPr>
          <w:p w14:paraId="3C958899" w14:textId="77777777" w:rsidR="002A1F46" w:rsidRPr="002E5EC5" w:rsidRDefault="002A1F46">
            <w:pPr>
              <w:jc w:val="center"/>
              <w:rPr>
                <w:sz w:val="26"/>
                <w:szCs w:val="26"/>
              </w:rPr>
            </w:pPr>
            <w:r w:rsidRPr="002E5EC5">
              <w:rPr>
                <w:sz w:val="26"/>
                <w:szCs w:val="26"/>
              </w:rPr>
              <w:lastRenderedPageBreak/>
              <w:t>4.3</w:t>
            </w:r>
          </w:p>
        </w:tc>
        <w:tc>
          <w:tcPr>
            <w:tcW w:w="6979" w:type="dxa"/>
            <w:shd w:val="clear" w:color="auto" w:fill="auto"/>
            <w:vAlign w:val="center"/>
            <w:hideMark/>
          </w:tcPr>
          <w:p w14:paraId="4FA627A1" w14:textId="77777777" w:rsidR="002A1F46" w:rsidRPr="002E5EC5" w:rsidRDefault="002A1F46" w:rsidP="00801E9F">
            <w:pPr>
              <w:jc w:val="both"/>
              <w:rPr>
                <w:sz w:val="26"/>
                <w:szCs w:val="26"/>
              </w:rPr>
            </w:pPr>
            <w:r w:rsidRPr="002E5EC5">
              <w:rPr>
                <w:sz w:val="26"/>
                <w:szCs w:val="26"/>
              </w:rPr>
              <w:t>Đối với khu vực chưa có bản đồ địa chính</w:t>
            </w:r>
          </w:p>
        </w:tc>
        <w:tc>
          <w:tcPr>
            <w:tcW w:w="1437" w:type="dxa"/>
            <w:shd w:val="clear" w:color="auto" w:fill="auto"/>
            <w:noWrap/>
            <w:vAlign w:val="center"/>
          </w:tcPr>
          <w:p w14:paraId="344B215B" w14:textId="77777777" w:rsidR="002A1F46" w:rsidRPr="002E5EC5" w:rsidRDefault="002A1F46" w:rsidP="00C658C9">
            <w:pPr>
              <w:jc w:val="right"/>
              <w:rPr>
                <w:sz w:val="26"/>
                <w:szCs w:val="26"/>
              </w:rPr>
            </w:pPr>
          </w:p>
        </w:tc>
      </w:tr>
      <w:tr w:rsidR="0099223E" w:rsidRPr="002E5EC5" w14:paraId="2C4359BB" w14:textId="77777777" w:rsidTr="00432BD4">
        <w:trPr>
          <w:trHeight w:val="397"/>
          <w:jc w:val="center"/>
        </w:trPr>
        <w:tc>
          <w:tcPr>
            <w:tcW w:w="866" w:type="dxa"/>
            <w:shd w:val="clear" w:color="auto" w:fill="auto"/>
            <w:noWrap/>
            <w:vAlign w:val="center"/>
            <w:hideMark/>
          </w:tcPr>
          <w:p w14:paraId="087BF3A0" w14:textId="77777777" w:rsidR="002A1F46" w:rsidRPr="002E5EC5" w:rsidRDefault="002A1F46">
            <w:pPr>
              <w:jc w:val="center"/>
              <w:rPr>
                <w:sz w:val="26"/>
                <w:szCs w:val="26"/>
              </w:rPr>
            </w:pPr>
            <w:r w:rsidRPr="002E5EC5">
              <w:rPr>
                <w:sz w:val="26"/>
                <w:szCs w:val="26"/>
              </w:rPr>
              <w:t>4.3.1</w:t>
            </w:r>
          </w:p>
        </w:tc>
        <w:tc>
          <w:tcPr>
            <w:tcW w:w="6979" w:type="dxa"/>
            <w:shd w:val="clear" w:color="auto" w:fill="auto"/>
            <w:vAlign w:val="center"/>
            <w:hideMark/>
          </w:tcPr>
          <w:p w14:paraId="163DFB7F" w14:textId="77777777" w:rsidR="002A1F46" w:rsidRPr="002E5EC5" w:rsidRDefault="002A1F46" w:rsidP="00801E9F">
            <w:pPr>
              <w:jc w:val="both"/>
              <w:rPr>
                <w:sz w:val="26"/>
                <w:szCs w:val="26"/>
              </w:rPr>
            </w:pPr>
            <w:r w:rsidRPr="002E5EC5">
              <w:rPr>
                <w:sz w:val="26"/>
                <w:szCs w:val="26"/>
              </w:rPr>
              <w:t>Chuyển đổi bản trích đo địa chính theo hệ tọa độ quốc gia VN-2000 vào dữ liệu không gian địa chính</w:t>
            </w:r>
          </w:p>
        </w:tc>
        <w:tc>
          <w:tcPr>
            <w:tcW w:w="1437" w:type="dxa"/>
            <w:shd w:val="clear" w:color="auto" w:fill="auto"/>
            <w:noWrap/>
            <w:vAlign w:val="center"/>
            <w:hideMark/>
          </w:tcPr>
          <w:p w14:paraId="62E5FDB8" w14:textId="77777777" w:rsidR="002A1F46" w:rsidRPr="002E5EC5" w:rsidRDefault="002A1F46">
            <w:pPr>
              <w:jc w:val="right"/>
              <w:rPr>
                <w:sz w:val="26"/>
                <w:szCs w:val="26"/>
              </w:rPr>
            </w:pPr>
            <w:r w:rsidRPr="002E5EC5">
              <w:rPr>
                <w:sz w:val="26"/>
                <w:szCs w:val="26"/>
              </w:rPr>
              <w:t>0,074</w:t>
            </w:r>
            <w:r w:rsidR="006E0412" w:rsidRPr="002E5EC5">
              <w:rPr>
                <w:sz w:val="26"/>
                <w:szCs w:val="26"/>
              </w:rPr>
              <w:t>2</w:t>
            </w:r>
          </w:p>
        </w:tc>
      </w:tr>
      <w:tr w:rsidR="0099223E" w:rsidRPr="002E5EC5" w14:paraId="3614197F" w14:textId="77777777" w:rsidTr="00432BD4">
        <w:trPr>
          <w:trHeight w:val="397"/>
          <w:jc w:val="center"/>
        </w:trPr>
        <w:tc>
          <w:tcPr>
            <w:tcW w:w="866" w:type="dxa"/>
            <w:shd w:val="clear" w:color="auto" w:fill="auto"/>
            <w:noWrap/>
            <w:vAlign w:val="center"/>
            <w:hideMark/>
          </w:tcPr>
          <w:p w14:paraId="2ED62544" w14:textId="77777777" w:rsidR="002A1F46" w:rsidRPr="002E5EC5" w:rsidRDefault="002A1F46">
            <w:pPr>
              <w:jc w:val="center"/>
              <w:rPr>
                <w:sz w:val="26"/>
                <w:szCs w:val="26"/>
              </w:rPr>
            </w:pPr>
            <w:r w:rsidRPr="002E5EC5">
              <w:rPr>
                <w:sz w:val="26"/>
                <w:szCs w:val="26"/>
              </w:rPr>
              <w:t>4.3.2</w:t>
            </w:r>
          </w:p>
        </w:tc>
        <w:tc>
          <w:tcPr>
            <w:tcW w:w="6979" w:type="dxa"/>
            <w:shd w:val="clear" w:color="auto" w:fill="auto"/>
            <w:vAlign w:val="center"/>
            <w:hideMark/>
          </w:tcPr>
          <w:p w14:paraId="68605C5F" w14:textId="77777777" w:rsidR="002A1F46" w:rsidRPr="002E5EC5" w:rsidRDefault="002A1F46" w:rsidP="00801E9F">
            <w:pPr>
              <w:jc w:val="both"/>
              <w:rPr>
                <w:sz w:val="26"/>
                <w:szCs w:val="26"/>
              </w:rPr>
            </w:pPr>
            <w:r w:rsidRPr="002E5EC5">
              <w:rPr>
                <w:sz w:val="26"/>
                <w:szCs w:val="26"/>
              </w:rPr>
              <w:t>Chuyển đổi vào dữ liệu không gian địa chính và định vị trên dữ liệu không gian đất đai nền sơ đồ, bản trích đo địa chính chưa theo hệ tọa độ quốc gia VN-2000 hoặc bản đồ giải thửa dạng số</w:t>
            </w:r>
          </w:p>
        </w:tc>
        <w:tc>
          <w:tcPr>
            <w:tcW w:w="1437" w:type="dxa"/>
            <w:shd w:val="clear" w:color="auto" w:fill="auto"/>
            <w:noWrap/>
            <w:vAlign w:val="center"/>
            <w:hideMark/>
          </w:tcPr>
          <w:p w14:paraId="53C48AF7" w14:textId="77777777" w:rsidR="002A1F46" w:rsidRPr="002E5EC5" w:rsidRDefault="00C87635">
            <w:pPr>
              <w:jc w:val="right"/>
              <w:rPr>
                <w:sz w:val="26"/>
                <w:szCs w:val="26"/>
              </w:rPr>
            </w:pPr>
            <w:r w:rsidRPr="002E5EC5">
              <w:rPr>
                <w:sz w:val="26"/>
                <w:szCs w:val="26"/>
              </w:rPr>
              <w:t>0,14</w:t>
            </w:r>
            <w:r w:rsidR="006E0412" w:rsidRPr="002E5EC5">
              <w:rPr>
                <w:sz w:val="26"/>
                <w:szCs w:val="26"/>
              </w:rPr>
              <w:t>83</w:t>
            </w:r>
          </w:p>
        </w:tc>
      </w:tr>
      <w:tr w:rsidR="0099223E" w:rsidRPr="002E5EC5" w14:paraId="331EC891" w14:textId="77777777" w:rsidTr="00432BD4">
        <w:trPr>
          <w:trHeight w:val="397"/>
          <w:jc w:val="center"/>
        </w:trPr>
        <w:tc>
          <w:tcPr>
            <w:tcW w:w="866" w:type="dxa"/>
            <w:shd w:val="clear" w:color="auto" w:fill="auto"/>
            <w:noWrap/>
            <w:vAlign w:val="center"/>
            <w:hideMark/>
          </w:tcPr>
          <w:p w14:paraId="3C22E8F7" w14:textId="77777777" w:rsidR="002A1F46" w:rsidRPr="002E5EC5" w:rsidRDefault="002A1F46">
            <w:pPr>
              <w:jc w:val="center"/>
              <w:rPr>
                <w:sz w:val="26"/>
                <w:szCs w:val="26"/>
              </w:rPr>
            </w:pPr>
            <w:r w:rsidRPr="002E5EC5">
              <w:rPr>
                <w:sz w:val="26"/>
                <w:szCs w:val="26"/>
              </w:rPr>
              <w:t>4.3.3</w:t>
            </w:r>
          </w:p>
        </w:tc>
        <w:tc>
          <w:tcPr>
            <w:tcW w:w="6979" w:type="dxa"/>
            <w:shd w:val="clear" w:color="auto" w:fill="auto"/>
            <w:vAlign w:val="center"/>
            <w:hideMark/>
          </w:tcPr>
          <w:p w14:paraId="22501EAE" w14:textId="77777777" w:rsidR="002A1F46" w:rsidRPr="002E5EC5" w:rsidRDefault="002A1F46" w:rsidP="00801E9F">
            <w:pPr>
              <w:jc w:val="both"/>
              <w:rPr>
                <w:sz w:val="26"/>
                <w:szCs w:val="26"/>
              </w:rPr>
            </w:pPr>
            <w:r w:rsidRPr="002E5EC5">
              <w:rPr>
                <w:sz w:val="26"/>
                <w:szCs w:val="26"/>
              </w:rPr>
              <w:t xml:space="preserve"> Quét và định vị sơ bộ trên dữ liệu không gian đất đai nền sơ đồ, bản trích đo địa chính theo hệ tọa độ giả định hoặc bản đồ giải thửa dạng giấy</w:t>
            </w:r>
          </w:p>
        </w:tc>
        <w:tc>
          <w:tcPr>
            <w:tcW w:w="1437" w:type="dxa"/>
            <w:shd w:val="clear" w:color="auto" w:fill="auto"/>
            <w:noWrap/>
            <w:vAlign w:val="center"/>
            <w:hideMark/>
          </w:tcPr>
          <w:p w14:paraId="76B5AF9B" w14:textId="77777777" w:rsidR="002A1F46" w:rsidRPr="002E5EC5" w:rsidRDefault="002A1F46">
            <w:pPr>
              <w:jc w:val="right"/>
              <w:rPr>
                <w:sz w:val="26"/>
                <w:szCs w:val="26"/>
              </w:rPr>
            </w:pPr>
            <w:r w:rsidRPr="002E5EC5">
              <w:rPr>
                <w:sz w:val="26"/>
                <w:szCs w:val="26"/>
              </w:rPr>
              <w:t>0,074</w:t>
            </w:r>
            <w:r w:rsidR="006E0412" w:rsidRPr="002E5EC5">
              <w:rPr>
                <w:sz w:val="26"/>
                <w:szCs w:val="26"/>
              </w:rPr>
              <w:t>2</w:t>
            </w:r>
          </w:p>
        </w:tc>
      </w:tr>
      <w:tr w:rsidR="0099223E" w:rsidRPr="002E5EC5" w14:paraId="48DE957F" w14:textId="77777777" w:rsidTr="00432BD4">
        <w:trPr>
          <w:trHeight w:val="397"/>
          <w:jc w:val="center"/>
        </w:trPr>
        <w:tc>
          <w:tcPr>
            <w:tcW w:w="866" w:type="dxa"/>
            <w:shd w:val="clear" w:color="auto" w:fill="auto"/>
            <w:noWrap/>
            <w:vAlign w:val="center"/>
            <w:hideMark/>
          </w:tcPr>
          <w:p w14:paraId="3F0134DF" w14:textId="77777777" w:rsidR="002A1F46" w:rsidRPr="002E5EC5" w:rsidRDefault="002A1F46">
            <w:pPr>
              <w:jc w:val="center"/>
              <w:rPr>
                <w:sz w:val="26"/>
                <w:szCs w:val="26"/>
              </w:rPr>
            </w:pPr>
            <w:r w:rsidRPr="002E5EC5">
              <w:rPr>
                <w:sz w:val="26"/>
                <w:szCs w:val="26"/>
              </w:rPr>
              <w:t>4.4</w:t>
            </w:r>
          </w:p>
        </w:tc>
        <w:tc>
          <w:tcPr>
            <w:tcW w:w="6979" w:type="dxa"/>
            <w:shd w:val="clear" w:color="auto" w:fill="auto"/>
            <w:vAlign w:val="center"/>
            <w:hideMark/>
          </w:tcPr>
          <w:p w14:paraId="2C5632D1" w14:textId="77777777" w:rsidR="002A1F46" w:rsidRPr="002E5EC5" w:rsidRDefault="002A1F46" w:rsidP="00801E9F">
            <w:pPr>
              <w:jc w:val="both"/>
              <w:rPr>
                <w:sz w:val="26"/>
                <w:szCs w:val="26"/>
              </w:rPr>
            </w:pPr>
            <w:r w:rsidRPr="002E5EC5">
              <w:rPr>
                <w:sz w:val="26"/>
                <w:szCs w:val="26"/>
              </w:rPr>
              <w:t>Định vị khu vực dồn điền đổi thửa trên dữ liệu không gian đất đai nền trên cơ sở các hồ sơ, tài liệu hiện có</w:t>
            </w:r>
          </w:p>
        </w:tc>
        <w:tc>
          <w:tcPr>
            <w:tcW w:w="1437" w:type="dxa"/>
            <w:shd w:val="clear" w:color="auto" w:fill="auto"/>
            <w:noWrap/>
            <w:vAlign w:val="center"/>
            <w:hideMark/>
          </w:tcPr>
          <w:p w14:paraId="01E853AC" w14:textId="77777777" w:rsidR="002A1F46" w:rsidRPr="002E5EC5" w:rsidRDefault="002A1F46">
            <w:pPr>
              <w:jc w:val="right"/>
              <w:rPr>
                <w:sz w:val="26"/>
                <w:szCs w:val="26"/>
              </w:rPr>
            </w:pPr>
            <w:r w:rsidRPr="002E5EC5">
              <w:rPr>
                <w:sz w:val="26"/>
                <w:szCs w:val="26"/>
              </w:rPr>
              <w:t>0,074</w:t>
            </w:r>
            <w:r w:rsidR="006E0412" w:rsidRPr="002E5EC5">
              <w:rPr>
                <w:sz w:val="26"/>
                <w:szCs w:val="26"/>
              </w:rPr>
              <w:t>2</w:t>
            </w:r>
          </w:p>
        </w:tc>
      </w:tr>
      <w:tr w:rsidR="0099223E" w:rsidRPr="002E5EC5" w14:paraId="22E8F683" w14:textId="77777777" w:rsidTr="00432BD4">
        <w:trPr>
          <w:trHeight w:val="397"/>
          <w:jc w:val="center"/>
        </w:trPr>
        <w:tc>
          <w:tcPr>
            <w:tcW w:w="866" w:type="dxa"/>
            <w:shd w:val="clear" w:color="auto" w:fill="auto"/>
            <w:noWrap/>
            <w:vAlign w:val="center"/>
            <w:hideMark/>
          </w:tcPr>
          <w:p w14:paraId="1E1A02D5" w14:textId="77777777" w:rsidR="002A1F46" w:rsidRPr="002E5EC5" w:rsidRDefault="002A1F46">
            <w:pPr>
              <w:jc w:val="center"/>
              <w:rPr>
                <w:b/>
                <w:bCs/>
                <w:sz w:val="26"/>
                <w:szCs w:val="26"/>
              </w:rPr>
            </w:pPr>
            <w:r w:rsidRPr="002E5EC5">
              <w:rPr>
                <w:b/>
                <w:bCs/>
                <w:sz w:val="26"/>
                <w:szCs w:val="26"/>
              </w:rPr>
              <w:t>5</w:t>
            </w:r>
          </w:p>
        </w:tc>
        <w:tc>
          <w:tcPr>
            <w:tcW w:w="6979" w:type="dxa"/>
            <w:shd w:val="clear" w:color="auto" w:fill="auto"/>
            <w:vAlign w:val="center"/>
            <w:hideMark/>
          </w:tcPr>
          <w:p w14:paraId="66EB59C0" w14:textId="77777777" w:rsidR="002A1F46" w:rsidRPr="002E5EC5" w:rsidRDefault="002A1F46" w:rsidP="00801E9F">
            <w:pPr>
              <w:jc w:val="both"/>
              <w:rPr>
                <w:b/>
                <w:bCs/>
                <w:sz w:val="26"/>
                <w:szCs w:val="26"/>
              </w:rPr>
            </w:pPr>
            <w:r w:rsidRPr="002E5EC5">
              <w:rPr>
                <w:b/>
                <w:bCs/>
                <w:sz w:val="26"/>
                <w:szCs w:val="26"/>
              </w:rPr>
              <w:t>Xây dựng dữ liệu thuộc tính địa chính</w:t>
            </w:r>
          </w:p>
        </w:tc>
        <w:tc>
          <w:tcPr>
            <w:tcW w:w="1437" w:type="dxa"/>
            <w:shd w:val="clear" w:color="auto" w:fill="auto"/>
            <w:noWrap/>
            <w:vAlign w:val="center"/>
            <w:hideMark/>
          </w:tcPr>
          <w:p w14:paraId="6DDF19AD" w14:textId="77777777" w:rsidR="002A1F46" w:rsidRPr="002E5EC5" w:rsidRDefault="002A1F46" w:rsidP="00C658C9">
            <w:pPr>
              <w:jc w:val="right"/>
              <w:rPr>
                <w:sz w:val="26"/>
                <w:szCs w:val="26"/>
              </w:rPr>
            </w:pPr>
            <w:r w:rsidRPr="002E5EC5">
              <w:rPr>
                <w:sz w:val="26"/>
                <w:szCs w:val="26"/>
              </w:rPr>
              <w:t> </w:t>
            </w:r>
          </w:p>
        </w:tc>
      </w:tr>
      <w:tr w:rsidR="006E122A" w:rsidRPr="002E5EC5" w14:paraId="670CF7B0" w14:textId="77777777" w:rsidTr="00432BD4">
        <w:trPr>
          <w:trHeight w:val="397"/>
          <w:jc w:val="center"/>
        </w:trPr>
        <w:tc>
          <w:tcPr>
            <w:tcW w:w="866" w:type="dxa"/>
            <w:shd w:val="clear" w:color="auto" w:fill="auto"/>
            <w:noWrap/>
            <w:vAlign w:val="center"/>
            <w:hideMark/>
          </w:tcPr>
          <w:p w14:paraId="5E45D262" w14:textId="73E81304" w:rsidR="006E122A" w:rsidRPr="002E5EC5" w:rsidRDefault="006E122A">
            <w:pPr>
              <w:jc w:val="center"/>
              <w:rPr>
                <w:sz w:val="26"/>
                <w:szCs w:val="26"/>
              </w:rPr>
            </w:pPr>
            <w:r w:rsidRPr="002E5EC5">
              <w:rPr>
                <w:sz w:val="26"/>
                <w:szCs w:val="26"/>
              </w:rPr>
              <w:t>5.1</w:t>
            </w:r>
          </w:p>
        </w:tc>
        <w:tc>
          <w:tcPr>
            <w:tcW w:w="6979" w:type="dxa"/>
            <w:shd w:val="clear" w:color="auto" w:fill="auto"/>
            <w:vAlign w:val="center"/>
            <w:hideMark/>
          </w:tcPr>
          <w:p w14:paraId="37A4EECA" w14:textId="7621D4C3" w:rsidR="006E122A" w:rsidRPr="002E5EC5" w:rsidRDefault="006E122A" w:rsidP="00801E9F">
            <w:pPr>
              <w:jc w:val="both"/>
              <w:rPr>
                <w:sz w:val="26"/>
                <w:szCs w:val="26"/>
              </w:rPr>
            </w:pPr>
            <w:r w:rsidRPr="002E5EC5">
              <w:rPr>
                <w:sz w:val="26"/>
                <w:szCs w:val="26"/>
              </w:rPr>
              <w:t>Kiểm tra tính đầy đủ thông tin của thửa đất, lựa chọn tài liệu để lấy thông tin. Lập bảng tổng hợp tài liệu, dữ liệu thu thập để xây dựng CSDL địa chính theo quy định tại Phụ lục V ban hành kèm theo Thông tư 25/2024/TT-BTNMT</w:t>
            </w:r>
          </w:p>
        </w:tc>
        <w:tc>
          <w:tcPr>
            <w:tcW w:w="1437" w:type="dxa"/>
            <w:shd w:val="clear" w:color="auto" w:fill="auto"/>
            <w:noWrap/>
            <w:vAlign w:val="center"/>
            <w:hideMark/>
          </w:tcPr>
          <w:p w14:paraId="4D699885" w14:textId="77777777" w:rsidR="006E122A" w:rsidRPr="002E5EC5" w:rsidRDefault="006E122A">
            <w:pPr>
              <w:jc w:val="right"/>
              <w:rPr>
                <w:sz w:val="26"/>
                <w:szCs w:val="26"/>
              </w:rPr>
            </w:pPr>
            <w:r w:rsidRPr="002E5EC5">
              <w:rPr>
                <w:sz w:val="26"/>
                <w:szCs w:val="26"/>
              </w:rPr>
              <w:t>0,0297</w:t>
            </w:r>
          </w:p>
        </w:tc>
      </w:tr>
      <w:tr w:rsidR="006E122A" w:rsidRPr="002E5EC5" w14:paraId="690276A8" w14:textId="77777777" w:rsidTr="00432BD4">
        <w:trPr>
          <w:trHeight w:val="397"/>
          <w:jc w:val="center"/>
        </w:trPr>
        <w:tc>
          <w:tcPr>
            <w:tcW w:w="866" w:type="dxa"/>
            <w:shd w:val="clear" w:color="auto" w:fill="auto"/>
            <w:noWrap/>
            <w:vAlign w:val="center"/>
            <w:hideMark/>
          </w:tcPr>
          <w:p w14:paraId="7786FED0" w14:textId="20AA264E" w:rsidR="006E122A" w:rsidRPr="002E5EC5" w:rsidRDefault="006E122A">
            <w:pPr>
              <w:jc w:val="center"/>
              <w:rPr>
                <w:sz w:val="26"/>
                <w:szCs w:val="26"/>
              </w:rPr>
            </w:pPr>
            <w:r w:rsidRPr="002E5EC5">
              <w:rPr>
                <w:sz w:val="26"/>
                <w:szCs w:val="26"/>
              </w:rPr>
              <w:t>5.2</w:t>
            </w:r>
          </w:p>
        </w:tc>
        <w:tc>
          <w:tcPr>
            <w:tcW w:w="6979" w:type="dxa"/>
            <w:shd w:val="clear" w:color="auto" w:fill="auto"/>
            <w:vAlign w:val="center"/>
            <w:hideMark/>
          </w:tcPr>
          <w:p w14:paraId="10EA76A3" w14:textId="30CCD9D0" w:rsidR="006E122A" w:rsidRPr="002E5EC5" w:rsidRDefault="006E122A" w:rsidP="00801E9F">
            <w:pPr>
              <w:jc w:val="both"/>
              <w:rPr>
                <w:sz w:val="26"/>
                <w:szCs w:val="26"/>
              </w:rPr>
            </w:pPr>
            <w:r w:rsidRPr="002E5EC5">
              <w:rPr>
                <w:sz w:val="26"/>
                <w:szCs w:val="26"/>
              </w:rPr>
              <w:t>Lập bảng tham chiếu số tờ, số thửa và diện tích đối với các thửa đất đã được cấp GCN theo bản đồ cũ nhưng chưa cấp đổi GCN theo BĐĐC mới</w:t>
            </w:r>
          </w:p>
        </w:tc>
        <w:tc>
          <w:tcPr>
            <w:tcW w:w="1437" w:type="dxa"/>
            <w:shd w:val="clear" w:color="auto" w:fill="auto"/>
            <w:noWrap/>
            <w:vAlign w:val="center"/>
            <w:hideMark/>
          </w:tcPr>
          <w:p w14:paraId="0DD61579" w14:textId="77777777" w:rsidR="006E122A" w:rsidRPr="002E5EC5" w:rsidRDefault="006E122A">
            <w:pPr>
              <w:jc w:val="right"/>
              <w:rPr>
                <w:sz w:val="26"/>
                <w:szCs w:val="26"/>
              </w:rPr>
            </w:pPr>
            <w:r w:rsidRPr="002E5EC5">
              <w:rPr>
                <w:sz w:val="26"/>
                <w:szCs w:val="26"/>
              </w:rPr>
              <w:t>0,0147</w:t>
            </w:r>
          </w:p>
        </w:tc>
      </w:tr>
      <w:tr w:rsidR="006E122A" w:rsidRPr="002E5EC5" w14:paraId="5A402E80" w14:textId="77777777" w:rsidTr="00432BD4">
        <w:trPr>
          <w:trHeight w:val="397"/>
          <w:jc w:val="center"/>
        </w:trPr>
        <w:tc>
          <w:tcPr>
            <w:tcW w:w="866" w:type="dxa"/>
            <w:shd w:val="clear" w:color="auto" w:fill="auto"/>
            <w:noWrap/>
            <w:vAlign w:val="center"/>
            <w:hideMark/>
          </w:tcPr>
          <w:p w14:paraId="1E8EF19C" w14:textId="73207E69" w:rsidR="006E122A" w:rsidRPr="002E5EC5" w:rsidRDefault="006E122A">
            <w:pPr>
              <w:jc w:val="center"/>
              <w:rPr>
                <w:sz w:val="26"/>
                <w:szCs w:val="26"/>
              </w:rPr>
            </w:pPr>
            <w:r w:rsidRPr="002E5EC5">
              <w:rPr>
                <w:sz w:val="26"/>
                <w:szCs w:val="26"/>
              </w:rPr>
              <w:t>5.3</w:t>
            </w:r>
          </w:p>
        </w:tc>
        <w:tc>
          <w:tcPr>
            <w:tcW w:w="6979" w:type="dxa"/>
            <w:shd w:val="clear" w:color="auto" w:fill="auto"/>
            <w:vAlign w:val="center"/>
            <w:hideMark/>
          </w:tcPr>
          <w:p w14:paraId="6CD7BAB2" w14:textId="1BD603D6" w:rsidR="006E122A" w:rsidRPr="002E5EC5" w:rsidRDefault="006E122A" w:rsidP="00801E9F">
            <w:pPr>
              <w:jc w:val="both"/>
              <w:rPr>
                <w:sz w:val="26"/>
                <w:szCs w:val="26"/>
              </w:rPr>
            </w:pPr>
            <w:r w:rsidRPr="002E5EC5">
              <w:rPr>
                <w:sz w:val="26"/>
                <w:szCs w:val="26"/>
              </w:rPr>
              <w:t>Nhập thông tin từ tài liệu đã lựa chọn tại khoản 1 Điều 10 Thông tư 25/2024/TT-BTNMT vào CSDL địa chính</w:t>
            </w:r>
          </w:p>
        </w:tc>
        <w:tc>
          <w:tcPr>
            <w:tcW w:w="1437" w:type="dxa"/>
            <w:shd w:val="clear" w:color="auto" w:fill="auto"/>
            <w:noWrap/>
            <w:vAlign w:val="center"/>
            <w:hideMark/>
          </w:tcPr>
          <w:p w14:paraId="2B223461" w14:textId="77777777" w:rsidR="006E122A" w:rsidRPr="002E5EC5" w:rsidRDefault="006E122A">
            <w:pPr>
              <w:jc w:val="right"/>
              <w:rPr>
                <w:sz w:val="26"/>
                <w:szCs w:val="26"/>
              </w:rPr>
            </w:pPr>
            <w:r w:rsidRPr="002E5EC5">
              <w:rPr>
                <w:sz w:val="26"/>
                <w:szCs w:val="26"/>
              </w:rPr>
              <w:t>0,3247</w:t>
            </w:r>
          </w:p>
        </w:tc>
      </w:tr>
      <w:tr w:rsidR="006E122A" w:rsidRPr="002E5EC5" w14:paraId="2556A5D9" w14:textId="77777777" w:rsidTr="00432BD4">
        <w:trPr>
          <w:trHeight w:val="397"/>
          <w:jc w:val="center"/>
        </w:trPr>
        <w:tc>
          <w:tcPr>
            <w:tcW w:w="866" w:type="dxa"/>
            <w:shd w:val="clear" w:color="auto" w:fill="auto"/>
            <w:noWrap/>
            <w:vAlign w:val="center"/>
          </w:tcPr>
          <w:p w14:paraId="613AC7EE" w14:textId="7C5DF8E9" w:rsidR="006E122A" w:rsidRPr="002E5EC5" w:rsidRDefault="006E122A">
            <w:pPr>
              <w:jc w:val="center"/>
              <w:rPr>
                <w:sz w:val="26"/>
                <w:szCs w:val="26"/>
              </w:rPr>
            </w:pPr>
            <w:r w:rsidRPr="002E5EC5">
              <w:rPr>
                <w:sz w:val="26"/>
                <w:szCs w:val="26"/>
              </w:rPr>
              <w:t>5.4</w:t>
            </w:r>
          </w:p>
        </w:tc>
        <w:tc>
          <w:tcPr>
            <w:tcW w:w="6979" w:type="dxa"/>
            <w:shd w:val="clear" w:color="auto" w:fill="auto"/>
            <w:vAlign w:val="center"/>
          </w:tcPr>
          <w:p w14:paraId="2714CD94" w14:textId="3C23107C" w:rsidR="006E122A" w:rsidRPr="002E5EC5" w:rsidRDefault="006E122A" w:rsidP="00801E9F">
            <w:pPr>
              <w:jc w:val="both"/>
              <w:rPr>
                <w:sz w:val="26"/>
                <w:szCs w:val="26"/>
              </w:rPr>
            </w:pPr>
            <w:r w:rsidRPr="002E5EC5">
              <w:rPr>
                <w:sz w:val="26"/>
                <w:szCs w:val="26"/>
              </w:rPr>
              <w:t>Lập bảng thông tin chưa đồng bộ giữa dữ liệu thuộc tính địa chính và dữ liệu không gian của CSDL địa chính theo quy định tại Phụ lục VI ban hành kèm theo Thông tư 25/2024/TT-BTNMT</w:t>
            </w:r>
          </w:p>
        </w:tc>
        <w:tc>
          <w:tcPr>
            <w:tcW w:w="1437" w:type="dxa"/>
            <w:shd w:val="clear" w:color="auto" w:fill="auto"/>
            <w:noWrap/>
            <w:vAlign w:val="center"/>
          </w:tcPr>
          <w:p w14:paraId="641F719E" w14:textId="2965263A" w:rsidR="006E122A" w:rsidRPr="002E5EC5" w:rsidRDefault="006E122A">
            <w:pPr>
              <w:jc w:val="right"/>
              <w:rPr>
                <w:sz w:val="26"/>
                <w:szCs w:val="26"/>
              </w:rPr>
            </w:pPr>
            <w:r w:rsidRPr="002E5EC5">
              <w:rPr>
                <w:sz w:val="26"/>
                <w:szCs w:val="26"/>
              </w:rPr>
              <w:t>0,0147</w:t>
            </w:r>
          </w:p>
        </w:tc>
      </w:tr>
      <w:tr w:rsidR="0099223E" w:rsidRPr="002E5EC5" w14:paraId="79D650DD" w14:textId="77777777" w:rsidTr="00432BD4">
        <w:trPr>
          <w:trHeight w:val="397"/>
          <w:jc w:val="center"/>
        </w:trPr>
        <w:tc>
          <w:tcPr>
            <w:tcW w:w="866" w:type="dxa"/>
            <w:shd w:val="clear" w:color="auto" w:fill="auto"/>
            <w:noWrap/>
            <w:vAlign w:val="center"/>
            <w:hideMark/>
          </w:tcPr>
          <w:p w14:paraId="6B44C65B" w14:textId="77777777" w:rsidR="002A1F46" w:rsidRPr="002E5EC5" w:rsidRDefault="002A1F46">
            <w:pPr>
              <w:jc w:val="center"/>
              <w:rPr>
                <w:b/>
                <w:bCs/>
                <w:sz w:val="26"/>
                <w:szCs w:val="26"/>
              </w:rPr>
            </w:pPr>
            <w:r w:rsidRPr="002E5EC5">
              <w:rPr>
                <w:b/>
                <w:bCs/>
                <w:sz w:val="26"/>
                <w:szCs w:val="26"/>
              </w:rPr>
              <w:t>6</w:t>
            </w:r>
          </w:p>
        </w:tc>
        <w:tc>
          <w:tcPr>
            <w:tcW w:w="6979" w:type="dxa"/>
            <w:shd w:val="clear" w:color="auto" w:fill="auto"/>
            <w:vAlign w:val="center"/>
            <w:hideMark/>
          </w:tcPr>
          <w:p w14:paraId="487A7370" w14:textId="77777777" w:rsidR="002A1F46" w:rsidRPr="002E5EC5" w:rsidRDefault="002A1F46" w:rsidP="00801E9F">
            <w:pPr>
              <w:jc w:val="both"/>
              <w:rPr>
                <w:b/>
                <w:bCs/>
                <w:sz w:val="26"/>
                <w:szCs w:val="26"/>
              </w:rPr>
            </w:pPr>
            <w:r w:rsidRPr="002E5EC5">
              <w:rPr>
                <w:b/>
                <w:bCs/>
                <w:sz w:val="26"/>
                <w:szCs w:val="26"/>
              </w:rPr>
              <w:t>Hoàn thiện dữ liệu địa chính</w:t>
            </w:r>
          </w:p>
        </w:tc>
        <w:tc>
          <w:tcPr>
            <w:tcW w:w="1437" w:type="dxa"/>
            <w:shd w:val="clear" w:color="auto" w:fill="auto"/>
            <w:noWrap/>
            <w:vAlign w:val="center"/>
            <w:hideMark/>
          </w:tcPr>
          <w:p w14:paraId="1CAB7C90" w14:textId="77777777" w:rsidR="002A1F46" w:rsidRPr="002E5EC5" w:rsidRDefault="002A1F46" w:rsidP="00C658C9">
            <w:pPr>
              <w:jc w:val="right"/>
              <w:rPr>
                <w:sz w:val="26"/>
                <w:szCs w:val="26"/>
              </w:rPr>
            </w:pPr>
            <w:r w:rsidRPr="002E5EC5">
              <w:rPr>
                <w:sz w:val="26"/>
                <w:szCs w:val="26"/>
              </w:rPr>
              <w:t> </w:t>
            </w:r>
          </w:p>
        </w:tc>
      </w:tr>
      <w:tr w:rsidR="0099223E" w:rsidRPr="002E5EC5" w14:paraId="0E0A971D" w14:textId="77777777" w:rsidTr="00432BD4">
        <w:trPr>
          <w:trHeight w:val="397"/>
          <w:jc w:val="center"/>
        </w:trPr>
        <w:tc>
          <w:tcPr>
            <w:tcW w:w="866" w:type="dxa"/>
            <w:shd w:val="clear" w:color="auto" w:fill="auto"/>
            <w:noWrap/>
            <w:vAlign w:val="center"/>
            <w:hideMark/>
          </w:tcPr>
          <w:p w14:paraId="2DE9231A" w14:textId="77777777" w:rsidR="002A1F46" w:rsidRPr="002E5EC5" w:rsidRDefault="002A1F46">
            <w:pPr>
              <w:jc w:val="center"/>
              <w:rPr>
                <w:sz w:val="26"/>
                <w:szCs w:val="26"/>
              </w:rPr>
            </w:pPr>
            <w:r w:rsidRPr="002E5EC5">
              <w:rPr>
                <w:sz w:val="26"/>
                <w:szCs w:val="26"/>
              </w:rPr>
              <w:t>6.1</w:t>
            </w:r>
          </w:p>
        </w:tc>
        <w:tc>
          <w:tcPr>
            <w:tcW w:w="6979" w:type="dxa"/>
            <w:shd w:val="clear" w:color="auto" w:fill="auto"/>
            <w:vAlign w:val="center"/>
            <w:hideMark/>
          </w:tcPr>
          <w:p w14:paraId="63F456D0" w14:textId="77777777" w:rsidR="002A1F46" w:rsidRPr="002E5EC5" w:rsidRDefault="002A1F46" w:rsidP="00801E9F">
            <w:pPr>
              <w:jc w:val="both"/>
              <w:rPr>
                <w:sz w:val="26"/>
                <w:szCs w:val="26"/>
              </w:rPr>
            </w:pPr>
            <w:r w:rsidRPr="002E5EC5">
              <w:rPr>
                <w:sz w:val="26"/>
                <w:szCs w:val="26"/>
              </w:rPr>
              <w:t>Hoàn thiện 100% thông tin trong CSDL</w:t>
            </w:r>
          </w:p>
        </w:tc>
        <w:tc>
          <w:tcPr>
            <w:tcW w:w="1437" w:type="dxa"/>
            <w:shd w:val="clear" w:color="auto" w:fill="auto"/>
            <w:noWrap/>
            <w:vAlign w:val="center"/>
            <w:hideMark/>
          </w:tcPr>
          <w:p w14:paraId="2FB35682" w14:textId="77777777" w:rsidR="002A1F46" w:rsidRPr="002E5EC5" w:rsidRDefault="002A1F46">
            <w:pPr>
              <w:jc w:val="right"/>
              <w:rPr>
                <w:sz w:val="26"/>
                <w:szCs w:val="26"/>
              </w:rPr>
            </w:pPr>
            <w:r w:rsidRPr="002E5EC5">
              <w:rPr>
                <w:sz w:val="26"/>
                <w:szCs w:val="26"/>
              </w:rPr>
              <w:t>0,029</w:t>
            </w:r>
            <w:r w:rsidR="006E0412" w:rsidRPr="002E5EC5">
              <w:rPr>
                <w:sz w:val="26"/>
                <w:szCs w:val="26"/>
              </w:rPr>
              <w:t>7</w:t>
            </w:r>
          </w:p>
        </w:tc>
      </w:tr>
      <w:tr w:rsidR="0099223E" w:rsidRPr="002E5EC5" w14:paraId="40AFA4A7" w14:textId="77777777" w:rsidTr="00432BD4">
        <w:trPr>
          <w:trHeight w:val="397"/>
          <w:jc w:val="center"/>
        </w:trPr>
        <w:tc>
          <w:tcPr>
            <w:tcW w:w="866" w:type="dxa"/>
            <w:shd w:val="clear" w:color="auto" w:fill="auto"/>
            <w:noWrap/>
            <w:vAlign w:val="center"/>
            <w:hideMark/>
          </w:tcPr>
          <w:p w14:paraId="4753FDDD" w14:textId="77777777" w:rsidR="002A1F46" w:rsidRPr="002E5EC5" w:rsidRDefault="002A1F46">
            <w:pPr>
              <w:jc w:val="center"/>
              <w:rPr>
                <w:sz w:val="26"/>
                <w:szCs w:val="26"/>
              </w:rPr>
            </w:pPr>
            <w:r w:rsidRPr="002E5EC5">
              <w:rPr>
                <w:sz w:val="26"/>
                <w:szCs w:val="26"/>
              </w:rPr>
              <w:t>6.2</w:t>
            </w:r>
          </w:p>
        </w:tc>
        <w:tc>
          <w:tcPr>
            <w:tcW w:w="6979" w:type="dxa"/>
            <w:shd w:val="clear" w:color="auto" w:fill="auto"/>
            <w:vAlign w:val="center"/>
            <w:hideMark/>
          </w:tcPr>
          <w:p w14:paraId="7C3EE850" w14:textId="77777777" w:rsidR="002A1F46" w:rsidRPr="002E5EC5" w:rsidRDefault="002A1F46" w:rsidP="00801E9F">
            <w:pPr>
              <w:jc w:val="both"/>
              <w:rPr>
                <w:sz w:val="26"/>
                <w:szCs w:val="26"/>
              </w:rPr>
            </w:pPr>
            <w:r w:rsidRPr="002E5EC5">
              <w:rPr>
                <w:sz w:val="26"/>
                <w:szCs w:val="26"/>
              </w:rPr>
              <w:t>Xuất sổ địa chính (điện tử) theo khuôn dạng tệp tin PDF</w:t>
            </w:r>
          </w:p>
        </w:tc>
        <w:tc>
          <w:tcPr>
            <w:tcW w:w="1437" w:type="dxa"/>
            <w:shd w:val="clear" w:color="auto" w:fill="auto"/>
            <w:noWrap/>
            <w:vAlign w:val="center"/>
            <w:hideMark/>
          </w:tcPr>
          <w:p w14:paraId="14634DE2" w14:textId="77777777" w:rsidR="002A1F46" w:rsidRPr="002E5EC5" w:rsidRDefault="002A1F46">
            <w:pPr>
              <w:jc w:val="right"/>
              <w:rPr>
                <w:sz w:val="26"/>
                <w:szCs w:val="26"/>
              </w:rPr>
            </w:pPr>
            <w:r w:rsidRPr="002E5EC5">
              <w:rPr>
                <w:sz w:val="26"/>
                <w:szCs w:val="26"/>
              </w:rPr>
              <w:t>0,007</w:t>
            </w:r>
            <w:r w:rsidR="006E0412" w:rsidRPr="002E5EC5">
              <w:rPr>
                <w:sz w:val="26"/>
                <w:szCs w:val="26"/>
              </w:rPr>
              <w:t>4</w:t>
            </w:r>
          </w:p>
        </w:tc>
      </w:tr>
      <w:tr w:rsidR="0099223E" w:rsidRPr="002E5EC5" w14:paraId="0F8AC1F1" w14:textId="77777777" w:rsidTr="00432BD4">
        <w:trPr>
          <w:trHeight w:val="397"/>
          <w:jc w:val="center"/>
        </w:trPr>
        <w:tc>
          <w:tcPr>
            <w:tcW w:w="866" w:type="dxa"/>
            <w:shd w:val="clear" w:color="auto" w:fill="auto"/>
            <w:noWrap/>
            <w:vAlign w:val="center"/>
            <w:hideMark/>
          </w:tcPr>
          <w:p w14:paraId="2D4C746F" w14:textId="77777777" w:rsidR="002A1F46" w:rsidRPr="002E5EC5" w:rsidRDefault="002A1F46">
            <w:pPr>
              <w:jc w:val="center"/>
              <w:rPr>
                <w:b/>
                <w:bCs/>
                <w:sz w:val="26"/>
                <w:szCs w:val="26"/>
              </w:rPr>
            </w:pPr>
            <w:r w:rsidRPr="002E5EC5">
              <w:rPr>
                <w:b/>
                <w:bCs/>
                <w:sz w:val="26"/>
                <w:szCs w:val="26"/>
              </w:rPr>
              <w:t>7</w:t>
            </w:r>
          </w:p>
        </w:tc>
        <w:tc>
          <w:tcPr>
            <w:tcW w:w="6979" w:type="dxa"/>
            <w:shd w:val="clear" w:color="auto" w:fill="auto"/>
            <w:vAlign w:val="center"/>
            <w:hideMark/>
          </w:tcPr>
          <w:p w14:paraId="691B9107" w14:textId="77777777" w:rsidR="002A1F46" w:rsidRPr="002E5EC5" w:rsidRDefault="002A1F46" w:rsidP="00801E9F">
            <w:pPr>
              <w:jc w:val="both"/>
              <w:rPr>
                <w:b/>
                <w:bCs/>
                <w:sz w:val="26"/>
                <w:szCs w:val="26"/>
              </w:rPr>
            </w:pPr>
            <w:r w:rsidRPr="002E5EC5">
              <w:rPr>
                <w:b/>
                <w:bCs/>
                <w:sz w:val="26"/>
                <w:szCs w:val="26"/>
              </w:rPr>
              <w:t>Xây dựng siêu dữ liệu địa chính</w:t>
            </w:r>
          </w:p>
        </w:tc>
        <w:tc>
          <w:tcPr>
            <w:tcW w:w="1437" w:type="dxa"/>
            <w:shd w:val="clear" w:color="auto" w:fill="auto"/>
            <w:noWrap/>
            <w:vAlign w:val="center"/>
            <w:hideMark/>
          </w:tcPr>
          <w:p w14:paraId="6197970D" w14:textId="77777777" w:rsidR="002A1F46" w:rsidRPr="002E5EC5" w:rsidRDefault="002A1F46" w:rsidP="00C658C9">
            <w:pPr>
              <w:jc w:val="right"/>
              <w:rPr>
                <w:sz w:val="26"/>
                <w:szCs w:val="26"/>
              </w:rPr>
            </w:pPr>
            <w:r w:rsidRPr="002E5EC5">
              <w:rPr>
                <w:sz w:val="26"/>
                <w:szCs w:val="26"/>
              </w:rPr>
              <w:t> </w:t>
            </w:r>
          </w:p>
        </w:tc>
      </w:tr>
      <w:tr w:rsidR="0099223E" w:rsidRPr="002E5EC5" w14:paraId="711A2D25" w14:textId="77777777" w:rsidTr="00432BD4">
        <w:trPr>
          <w:trHeight w:val="397"/>
          <w:jc w:val="center"/>
        </w:trPr>
        <w:tc>
          <w:tcPr>
            <w:tcW w:w="866" w:type="dxa"/>
            <w:shd w:val="clear" w:color="auto" w:fill="auto"/>
            <w:noWrap/>
            <w:vAlign w:val="center"/>
            <w:hideMark/>
          </w:tcPr>
          <w:p w14:paraId="593EE376" w14:textId="77777777" w:rsidR="002A1F46" w:rsidRPr="002E5EC5" w:rsidRDefault="002A1F46">
            <w:pPr>
              <w:jc w:val="center"/>
              <w:rPr>
                <w:sz w:val="26"/>
                <w:szCs w:val="26"/>
              </w:rPr>
            </w:pPr>
            <w:r w:rsidRPr="002E5EC5">
              <w:rPr>
                <w:sz w:val="26"/>
                <w:szCs w:val="26"/>
              </w:rPr>
              <w:t>7.1</w:t>
            </w:r>
          </w:p>
        </w:tc>
        <w:tc>
          <w:tcPr>
            <w:tcW w:w="6979" w:type="dxa"/>
            <w:shd w:val="clear" w:color="auto" w:fill="auto"/>
            <w:vAlign w:val="center"/>
            <w:hideMark/>
          </w:tcPr>
          <w:p w14:paraId="5CA90673" w14:textId="77777777" w:rsidR="002A1F46" w:rsidRPr="002E5EC5" w:rsidRDefault="002A1F46" w:rsidP="00801E9F">
            <w:pPr>
              <w:jc w:val="both"/>
              <w:rPr>
                <w:sz w:val="26"/>
                <w:szCs w:val="26"/>
              </w:rPr>
            </w:pPr>
            <w:r w:rsidRPr="002E5EC5">
              <w:rPr>
                <w:sz w:val="26"/>
                <w:szCs w:val="26"/>
              </w:rPr>
              <w:t>Thu nhận các thông tin cần thiết để xây dựng siêu dữ liệu (thông tin mô tả dữ liệu) địa chính</w:t>
            </w:r>
          </w:p>
        </w:tc>
        <w:tc>
          <w:tcPr>
            <w:tcW w:w="1437" w:type="dxa"/>
            <w:shd w:val="clear" w:color="auto" w:fill="auto"/>
            <w:noWrap/>
            <w:vAlign w:val="center"/>
            <w:hideMark/>
          </w:tcPr>
          <w:p w14:paraId="5B6948C9" w14:textId="77777777" w:rsidR="002A1F46" w:rsidRPr="002E5EC5" w:rsidRDefault="002A1F46">
            <w:pPr>
              <w:jc w:val="right"/>
              <w:rPr>
                <w:sz w:val="26"/>
                <w:szCs w:val="26"/>
              </w:rPr>
            </w:pPr>
            <w:r w:rsidRPr="002E5EC5">
              <w:rPr>
                <w:sz w:val="26"/>
                <w:szCs w:val="26"/>
              </w:rPr>
              <w:t>0,011</w:t>
            </w:r>
            <w:r w:rsidR="006E0412" w:rsidRPr="002E5EC5">
              <w:rPr>
                <w:sz w:val="26"/>
                <w:szCs w:val="26"/>
              </w:rPr>
              <w:t>3</w:t>
            </w:r>
          </w:p>
        </w:tc>
      </w:tr>
      <w:tr w:rsidR="0099223E" w:rsidRPr="002E5EC5" w14:paraId="3EF8729B" w14:textId="77777777" w:rsidTr="00432BD4">
        <w:trPr>
          <w:trHeight w:val="397"/>
          <w:jc w:val="center"/>
        </w:trPr>
        <w:tc>
          <w:tcPr>
            <w:tcW w:w="866" w:type="dxa"/>
            <w:shd w:val="clear" w:color="auto" w:fill="auto"/>
            <w:noWrap/>
            <w:vAlign w:val="center"/>
            <w:hideMark/>
          </w:tcPr>
          <w:p w14:paraId="1442D463" w14:textId="77777777" w:rsidR="002A1F46" w:rsidRPr="002E5EC5" w:rsidRDefault="002A1F46">
            <w:pPr>
              <w:jc w:val="center"/>
              <w:rPr>
                <w:sz w:val="26"/>
                <w:szCs w:val="26"/>
              </w:rPr>
            </w:pPr>
            <w:r w:rsidRPr="002E5EC5">
              <w:rPr>
                <w:sz w:val="26"/>
                <w:szCs w:val="26"/>
              </w:rPr>
              <w:t>7.2</w:t>
            </w:r>
          </w:p>
        </w:tc>
        <w:tc>
          <w:tcPr>
            <w:tcW w:w="6979" w:type="dxa"/>
            <w:shd w:val="clear" w:color="auto" w:fill="auto"/>
            <w:vAlign w:val="center"/>
            <w:hideMark/>
          </w:tcPr>
          <w:p w14:paraId="62DA9BD3" w14:textId="77777777" w:rsidR="002A1F46" w:rsidRPr="002E5EC5" w:rsidRDefault="002A1F46" w:rsidP="00801E9F">
            <w:pPr>
              <w:jc w:val="both"/>
              <w:rPr>
                <w:sz w:val="26"/>
                <w:szCs w:val="26"/>
              </w:rPr>
            </w:pPr>
            <w:r w:rsidRPr="002E5EC5">
              <w:rPr>
                <w:sz w:val="26"/>
                <w:szCs w:val="26"/>
              </w:rPr>
              <w:t>Nhập thông tin siêu dữ liệu địa chính cho từng đơn vị hành chính cấp xã</w:t>
            </w:r>
          </w:p>
        </w:tc>
        <w:tc>
          <w:tcPr>
            <w:tcW w:w="1437" w:type="dxa"/>
            <w:shd w:val="clear" w:color="auto" w:fill="auto"/>
            <w:noWrap/>
            <w:vAlign w:val="center"/>
            <w:hideMark/>
          </w:tcPr>
          <w:p w14:paraId="7798E0E4" w14:textId="77777777" w:rsidR="002A1F46" w:rsidRPr="002E5EC5" w:rsidRDefault="002A1F46">
            <w:pPr>
              <w:jc w:val="right"/>
              <w:rPr>
                <w:sz w:val="26"/>
                <w:szCs w:val="26"/>
              </w:rPr>
            </w:pPr>
            <w:r w:rsidRPr="002E5EC5">
              <w:rPr>
                <w:sz w:val="26"/>
                <w:szCs w:val="26"/>
              </w:rPr>
              <w:t>0,0003</w:t>
            </w:r>
          </w:p>
        </w:tc>
      </w:tr>
      <w:tr w:rsidR="0099223E" w:rsidRPr="002E5EC5" w14:paraId="40A81624" w14:textId="77777777" w:rsidTr="00432BD4">
        <w:trPr>
          <w:trHeight w:val="397"/>
          <w:jc w:val="center"/>
        </w:trPr>
        <w:tc>
          <w:tcPr>
            <w:tcW w:w="866" w:type="dxa"/>
            <w:shd w:val="clear" w:color="auto" w:fill="auto"/>
            <w:noWrap/>
            <w:vAlign w:val="center"/>
            <w:hideMark/>
          </w:tcPr>
          <w:p w14:paraId="5C516DD0" w14:textId="77777777" w:rsidR="002A1F46" w:rsidRPr="002E5EC5" w:rsidRDefault="002A1F46">
            <w:pPr>
              <w:jc w:val="center"/>
              <w:rPr>
                <w:b/>
                <w:bCs/>
                <w:sz w:val="26"/>
                <w:szCs w:val="26"/>
              </w:rPr>
            </w:pPr>
            <w:r w:rsidRPr="002E5EC5">
              <w:rPr>
                <w:b/>
                <w:bCs/>
                <w:sz w:val="26"/>
                <w:szCs w:val="26"/>
              </w:rPr>
              <w:t>8</w:t>
            </w:r>
          </w:p>
        </w:tc>
        <w:tc>
          <w:tcPr>
            <w:tcW w:w="6979" w:type="dxa"/>
            <w:shd w:val="clear" w:color="auto" w:fill="auto"/>
            <w:vAlign w:val="center"/>
            <w:hideMark/>
          </w:tcPr>
          <w:p w14:paraId="3AEEA5AC" w14:textId="77777777" w:rsidR="002A1F46" w:rsidRPr="002E5EC5" w:rsidRDefault="002A1F46" w:rsidP="00801E9F">
            <w:pPr>
              <w:jc w:val="both"/>
              <w:rPr>
                <w:b/>
                <w:bCs/>
                <w:sz w:val="26"/>
                <w:szCs w:val="26"/>
              </w:rPr>
            </w:pPr>
            <w:r w:rsidRPr="002E5EC5">
              <w:rPr>
                <w:b/>
                <w:bCs/>
                <w:sz w:val="26"/>
                <w:szCs w:val="26"/>
              </w:rPr>
              <w:t>Đối soát, tích hợp dữ liệu vào hệ thống (do Văn phòng đăng ký đất đai thực hiện)</w:t>
            </w:r>
          </w:p>
        </w:tc>
        <w:tc>
          <w:tcPr>
            <w:tcW w:w="1437" w:type="dxa"/>
            <w:shd w:val="clear" w:color="auto" w:fill="auto"/>
            <w:noWrap/>
            <w:vAlign w:val="center"/>
            <w:hideMark/>
          </w:tcPr>
          <w:p w14:paraId="70567A8B" w14:textId="77777777" w:rsidR="002A1F46" w:rsidRPr="002E5EC5" w:rsidRDefault="002A1F46" w:rsidP="00C658C9">
            <w:pPr>
              <w:jc w:val="right"/>
              <w:rPr>
                <w:sz w:val="26"/>
                <w:szCs w:val="26"/>
              </w:rPr>
            </w:pPr>
            <w:r w:rsidRPr="002E5EC5">
              <w:rPr>
                <w:b/>
                <w:bCs/>
                <w:sz w:val="26"/>
                <w:szCs w:val="26"/>
              </w:rPr>
              <w:t> </w:t>
            </w:r>
          </w:p>
        </w:tc>
      </w:tr>
      <w:tr w:rsidR="0099223E" w:rsidRPr="002E5EC5" w14:paraId="56CC9FB1" w14:textId="77777777" w:rsidTr="00432BD4">
        <w:trPr>
          <w:trHeight w:val="397"/>
          <w:jc w:val="center"/>
        </w:trPr>
        <w:tc>
          <w:tcPr>
            <w:tcW w:w="866" w:type="dxa"/>
            <w:shd w:val="clear" w:color="auto" w:fill="auto"/>
            <w:noWrap/>
            <w:vAlign w:val="center"/>
            <w:hideMark/>
          </w:tcPr>
          <w:p w14:paraId="0B662F6F" w14:textId="77777777" w:rsidR="002A1F46" w:rsidRPr="002E5EC5" w:rsidRDefault="002A1F46">
            <w:pPr>
              <w:jc w:val="center"/>
              <w:rPr>
                <w:sz w:val="26"/>
                <w:szCs w:val="26"/>
              </w:rPr>
            </w:pPr>
            <w:r w:rsidRPr="002E5EC5">
              <w:rPr>
                <w:sz w:val="26"/>
                <w:szCs w:val="26"/>
              </w:rPr>
              <w:t>8.1</w:t>
            </w:r>
          </w:p>
        </w:tc>
        <w:tc>
          <w:tcPr>
            <w:tcW w:w="6979" w:type="dxa"/>
            <w:shd w:val="clear" w:color="auto" w:fill="auto"/>
            <w:vAlign w:val="center"/>
            <w:hideMark/>
          </w:tcPr>
          <w:p w14:paraId="6A366C52" w14:textId="77777777" w:rsidR="002A1F46" w:rsidRPr="002E5EC5" w:rsidRDefault="002A1F46" w:rsidP="00801E9F">
            <w:pPr>
              <w:jc w:val="both"/>
              <w:rPr>
                <w:sz w:val="26"/>
                <w:szCs w:val="26"/>
              </w:rPr>
            </w:pPr>
            <w:r w:rsidRPr="002E5EC5">
              <w:rPr>
                <w:sz w:val="26"/>
                <w:szCs w:val="26"/>
              </w:rPr>
              <w:t>Đối soát thông tin của thửa đất trong CSDL với nguồn tài liệu, dữ liệu đã sử dụng để xây dựng CSDL</w:t>
            </w:r>
          </w:p>
        </w:tc>
        <w:tc>
          <w:tcPr>
            <w:tcW w:w="1437" w:type="dxa"/>
            <w:shd w:val="clear" w:color="auto" w:fill="auto"/>
            <w:noWrap/>
            <w:vAlign w:val="center"/>
            <w:hideMark/>
          </w:tcPr>
          <w:p w14:paraId="44E66C11" w14:textId="77777777" w:rsidR="002A1F46" w:rsidRPr="002E5EC5" w:rsidRDefault="002A1F46">
            <w:pPr>
              <w:jc w:val="right"/>
              <w:rPr>
                <w:sz w:val="26"/>
                <w:szCs w:val="26"/>
              </w:rPr>
            </w:pPr>
            <w:r w:rsidRPr="002E5EC5">
              <w:rPr>
                <w:sz w:val="26"/>
                <w:szCs w:val="26"/>
              </w:rPr>
              <w:t>0,022</w:t>
            </w:r>
            <w:r w:rsidR="006E0412" w:rsidRPr="002E5EC5">
              <w:rPr>
                <w:sz w:val="26"/>
                <w:szCs w:val="26"/>
              </w:rPr>
              <w:t>2</w:t>
            </w:r>
          </w:p>
        </w:tc>
      </w:tr>
      <w:tr w:rsidR="006E122A" w:rsidRPr="002E5EC5" w14:paraId="279A3288" w14:textId="77777777" w:rsidTr="00432BD4">
        <w:trPr>
          <w:trHeight w:val="397"/>
          <w:jc w:val="center"/>
        </w:trPr>
        <w:tc>
          <w:tcPr>
            <w:tcW w:w="866" w:type="dxa"/>
            <w:shd w:val="clear" w:color="auto" w:fill="auto"/>
            <w:noWrap/>
            <w:vAlign w:val="center"/>
            <w:hideMark/>
          </w:tcPr>
          <w:p w14:paraId="03172923" w14:textId="4E882ED6" w:rsidR="006E122A" w:rsidRPr="002E5EC5" w:rsidRDefault="006E122A">
            <w:pPr>
              <w:jc w:val="center"/>
              <w:rPr>
                <w:sz w:val="26"/>
                <w:szCs w:val="26"/>
              </w:rPr>
            </w:pPr>
            <w:r w:rsidRPr="002E5EC5">
              <w:rPr>
                <w:sz w:val="26"/>
                <w:szCs w:val="26"/>
              </w:rPr>
              <w:t>8.2</w:t>
            </w:r>
          </w:p>
        </w:tc>
        <w:tc>
          <w:tcPr>
            <w:tcW w:w="6979" w:type="dxa"/>
            <w:shd w:val="clear" w:color="auto" w:fill="auto"/>
            <w:vAlign w:val="center"/>
            <w:hideMark/>
          </w:tcPr>
          <w:p w14:paraId="2A91E368" w14:textId="28DFB252" w:rsidR="006E122A" w:rsidRPr="002E5EC5" w:rsidRDefault="006E122A" w:rsidP="00801E9F">
            <w:pPr>
              <w:jc w:val="both"/>
              <w:rPr>
                <w:sz w:val="26"/>
                <w:szCs w:val="26"/>
              </w:rPr>
            </w:pPr>
            <w:r w:rsidRPr="002E5EC5">
              <w:rPr>
                <w:sz w:val="26"/>
                <w:szCs w:val="26"/>
              </w:rPr>
              <w:t>Thực hiện ký số sổ địa chính, ký số vào các tài liệu quét của dữ liệu phi cấu trúc</w:t>
            </w:r>
          </w:p>
        </w:tc>
        <w:tc>
          <w:tcPr>
            <w:tcW w:w="1437" w:type="dxa"/>
            <w:shd w:val="clear" w:color="auto" w:fill="auto"/>
            <w:noWrap/>
            <w:vAlign w:val="center"/>
            <w:hideMark/>
          </w:tcPr>
          <w:p w14:paraId="39CDCF65" w14:textId="589E5848" w:rsidR="006E122A" w:rsidRPr="002E5EC5" w:rsidRDefault="006E122A">
            <w:pPr>
              <w:jc w:val="right"/>
              <w:rPr>
                <w:sz w:val="26"/>
                <w:szCs w:val="26"/>
              </w:rPr>
            </w:pPr>
          </w:p>
        </w:tc>
      </w:tr>
      <w:tr w:rsidR="006E122A" w:rsidRPr="002E5EC5" w14:paraId="58F0AF83" w14:textId="77777777" w:rsidTr="00432BD4">
        <w:trPr>
          <w:trHeight w:val="397"/>
          <w:jc w:val="center"/>
        </w:trPr>
        <w:tc>
          <w:tcPr>
            <w:tcW w:w="866" w:type="dxa"/>
            <w:shd w:val="clear" w:color="auto" w:fill="auto"/>
            <w:noWrap/>
            <w:vAlign w:val="center"/>
          </w:tcPr>
          <w:p w14:paraId="6EC04769" w14:textId="28C8C8FC" w:rsidR="006E122A" w:rsidRPr="002E5EC5" w:rsidRDefault="006E122A">
            <w:pPr>
              <w:jc w:val="center"/>
              <w:rPr>
                <w:sz w:val="26"/>
                <w:szCs w:val="26"/>
              </w:rPr>
            </w:pPr>
            <w:r w:rsidRPr="002E5EC5">
              <w:rPr>
                <w:sz w:val="26"/>
                <w:szCs w:val="26"/>
              </w:rPr>
              <w:t>8.2.1</w:t>
            </w:r>
          </w:p>
        </w:tc>
        <w:tc>
          <w:tcPr>
            <w:tcW w:w="6979" w:type="dxa"/>
            <w:shd w:val="clear" w:color="auto" w:fill="auto"/>
            <w:vAlign w:val="center"/>
          </w:tcPr>
          <w:p w14:paraId="61807D3B" w14:textId="39D3332E" w:rsidR="006E122A" w:rsidRPr="002E5EC5" w:rsidRDefault="006E122A" w:rsidP="00801E9F">
            <w:pPr>
              <w:jc w:val="both"/>
              <w:rPr>
                <w:sz w:val="26"/>
                <w:szCs w:val="26"/>
              </w:rPr>
            </w:pPr>
            <w:r w:rsidRPr="002E5EC5">
              <w:rPr>
                <w:sz w:val="26"/>
                <w:szCs w:val="26"/>
              </w:rPr>
              <w:t>Thực hiện ký số sổ địa chính</w:t>
            </w:r>
          </w:p>
        </w:tc>
        <w:tc>
          <w:tcPr>
            <w:tcW w:w="1437" w:type="dxa"/>
            <w:shd w:val="clear" w:color="auto" w:fill="auto"/>
            <w:noWrap/>
            <w:vAlign w:val="center"/>
          </w:tcPr>
          <w:p w14:paraId="19512477" w14:textId="4DADB9AB" w:rsidR="006E122A" w:rsidRPr="002E5EC5" w:rsidRDefault="00F157B9">
            <w:pPr>
              <w:jc w:val="right"/>
              <w:rPr>
                <w:sz w:val="26"/>
                <w:szCs w:val="26"/>
              </w:rPr>
            </w:pPr>
            <w:r w:rsidRPr="002E5EC5">
              <w:rPr>
                <w:sz w:val="26"/>
                <w:szCs w:val="26"/>
              </w:rPr>
              <w:t>0,0148</w:t>
            </w:r>
          </w:p>
        </w:tc>
      </w:tr>
      <w:tr w:rsidR="006E122A" w:rsidRPr="002E5EC5" w14:paraId="74A43B15" w14:textId="77777777" w:rsidTr="00432BD4">
        <w:trPr>
          <w:trHeight w:val="397"/>
          <w:jc w:val="center"/>
        </w:trPr>
        <w:tc>
          <w:tcPr>
            <w:tcW w:w="866" w:type="dxa"/>
            <w:shd w:val="clear" w:color="auto" w:fill="auto"/>
            <w:noWrap/>
            <w:vAlign w:val="center"/>
          </w:tcPr>
          <w:p w14:paraId="248A1CF8" w14:textId="765F380F" w:rsidR="006E122A" w:rsidRPr="002E5EC5" w:rsidRDefault="006E122A">
            <w:pPr>
              <w:jc w:val="center"/>
              <w:rPr>
                <w:sz w:val="26"/>
                <w:szCs w:val="26"/>
              </w:rPr>
            </w:pPr>
            <w:r w:rsidRPr="002E5EC5">
              <w:rPr>
                <w:sz w:val="26"/>
                <w:szCs w:val="26"/>
              </w:rPr>
              <w:t>8.2.2</w:t>
            </w:r>
          </w:p>
        </w:tc>
        <w:tc>
          <w:tcPr>
            <w:tcW w:w="6979" w:type="dxa"/>
            <w:shd w:val="clear" w:color="auto" w:fill="auto"/>
            <w:vAlign w:val="center"/>
          </w:tcPr>
          <w:p w14:paraId="61860A8B" w14:textId="3DF69B2C" w:rsidR="006E122A" w:rsidRPr="002E5EC5" w:rsidRDefault="006E122A" w:rsidP="00801E9F">
            <w:pPr>
              <w:jc w:val="both"/>
              <w:rPr>
                <w:sz w:val="26"/>
                <w:szCs w:val="26"/>
              </w:rPr>
            </w:pPr>
            <w:r w:rsidRPr="002E5EC5">
              <w:rPr>
                <w:sz w:val="26"/>
                <w:szCs w:val="26"/>
              </w:rPr>
              <w:t>Thực hiện ký số vào các tài liệu quét của dữ liệu phi cấu trúc</w:t>
            </w:r>
          </w:p>
        </w:tc>
        <w:tc>
          <w:tcPr>
            <w:tcW w:w="1437" w:type="dxa"/>
            <w:shd w:val="clear" w:color="auto" w:fill="auto"/>
            <w:noWrap/>
            <w:vAlign w:val="center"/>
          </w:tcPr>
          <w:p w14:paraId="6E4F5607" w14:textId="741AB14F" w:rsidR="006E122A" w:rsidRPr="002E5EC5" w:rsidRDefault="00F157B9" w:rsidP="00F157B9">
            <w:pPr>
              <w:jc w:val="right"/>
              <w:rPr>
                <w:sz w:val="26"/>
                <w:szCs w:val="26"/>
              </w:rPr>
            </w:pPr>
            <w:r w:rsidRPr="002E5EC5">
              <w:rPr>
                <w:sz w:val="26"/>
                <w:szCs w:val="26"/>
              </w:rPr>
              <w:t>0,0311</w:t>
            </w:r>
          </w:p>
        </w:tc>
      </w:tr>
      <w:tr w:rsidR="0099223E" w:rsidRPr="002E5EC5" w14:paraId="7C767B7C" w14:textId="77777777" w:rsidTr="00432BD4">
        <w:trPr>
          <w:trHeight w:val="397"/>
          <w:jc w:val="center"/>
        </w:trPr>
        <w:tc>
          <w:tcPr>
            <w:tcW w:w="866" w:type="dxa"/>
            <w:tcBorders>
              <w:bottom w:val="single" w:sz="4" w:space="0" w:color="auto"/>
            </w:tcBorders>
            <w:shd w:val="clear" w:color="auto" w:fill="auto"/>
            <w:noWrap/>
            <w:vAlign w:val="center"/>
            <w:hideMark/>
          </w:tcPr>
          <w:p w14:paraId="619140E7" w14:textId="77777777" w:rsidR="002A1F46" w:rsidRPr="002E5EC5" w:rsidRDefault="002A1F46">
            <w:pPr>
              <w:jc w:val="center"/>
              <w:rPr>
                <w:sz w:val="26"/>
                <w:szCs w:val="26"/>
              </w:rPr>
            </w:pPr>
            <w:r w:rsidRPr="002E5EC5">
              <w:rPr>
                <w:sz w:val="26"/>
                <w:szCs w:val="26"/>
              </w:rPr>
              <w:t>8.3</w:t>
            </w:r>
          </w:p>
        </w:tc>
        <w:tc>
          <w:tcPr>
            <w:tcW w:w="6979" w:type="dxa"/>
            <w:tcBorders>
              <w:bottom w:val="single" w:sz="4" w:space="0" w:color="auto"/>
            </w:tcBorders>
            <w:shd w:val="clear" w:color="auto" w:fill="auto"/>
            <w:vAlign w:val="center"/>
            <w:hideMark/>
          </w:tcPr>
          <w:p w14:paraId="1C73D249" w14:textId="0FC101DD" w:rsidR="002A1F46" w:rsidRPr="002E5EC5" w:rsidRDefault="002A1F46" w:rsidP="00801E9F">
            <w:pPr>
              <w:jc w:val="both"/>
              <w:rPr>
                <w:sz w:val="26"/>
                <w:szCs w:val="26"/>
              </w:rPr>
            </w:pPr>
            <w:r w:rsidRPr="002E5EC5">
              <w:rPr>
                <w:sz w:val="26"/>
                <w:szCs w:val="26"/>
              </w:rPr>
              <w:t>Tích hợp dữ liệu vào hệ thống theo định kỳ hàng tháng phục vụ quản lý, vận hành, khai thác sử dụng</w:t>
            </w:r>
            <w:r w:rsidR="00F157B9" w:rsidRPr="002E5EC5">
              <w:rPr>
                <w:sz w:val="26"/>
                <w:szCs w:val="26"/>
              </w:rPr>
              <w:t xml:space="preserve"> CSDL đất đai ở địa phương</w:t>
            </w:r>
          </w:p>
        </w:tc>
        <w:tc>
          <w:tcPr>
            <w:tcW w:w="1437" w:type="dxa"/>
            <w:tcBorders>
              <w:bottom w:val="single" w:sz="4" w:space="0" w:color="auto"/>
            </w:tcBorders>
            <w:shd w:val="clear" w:color="auto" w:fill="auto"/>
            <w:noWrap/>
            <w:vAlign w:val="center"/>
            <w:hideMark/>
          </w:tcPr>
          <w:p w14:paraId="2256F15F" w14:textId="77777777" w:rsidR="002A1F46" w:rsidRPr="002E5EC5" w:rsidRDefault="002A1F46">
            <w:pPr>
              <w:jc w:val="right"/>
              <w:rPr>
                <w:sz w:val="26"/>
                <w:szCs w:val="26"/>
              </w:rPr>
            </w:pPr>
            <w:r w:rsidRPr="002E5EC5">
              <w:rPr>
                <w:sz w:val="26"/>
                <w:szCs w:val="26"/>
              </w:rPr>
              <w:t>0,029</w:t>
            </w:r>
            <w:r w:rsidR="006E0412" w:rsidRPr="002E5EC5">
              <w:rPr>
                <w:sz w:val="26"/>
                <w:szCs w:val="26"/>
              </w:rPr>
              <w:t>7</w:t>
            </w:r>
          </w:p>
        </w:tc>
      </w:tr>
      <w:tr w:rsidR="00686D03" w:rsidRPr="002E5EC5" w14:paraId="48185E10" w14:textId="77777777" w:rsidTr="00432BD4">
        <w:trPr>
          <w:trHeight w:val="397"/>
          <w:jc w:val="center"/>
        </w:trPr>
        <w:tc>
          <w:tcPr>
            <w:tcW w:w="866" w:type="dxa"/>
            <w:shd w:val="clear" w:color="auto" w:fill="auto"/>
            <w:noWrap/>
            <w:vAlign w:val="center"/>
          </w:tcPr>
          <w:p w14:paraId="632B2917" w14:textId="368F4AA6" w:rsidR="00686D03" w:rsidRPr="002E5EC5" w:rsidRDefault="00686D03">
            <w:pPr>
              <w:jc w:val="center"/>
              <w:rPr>
                <w:sz w:val="26"/>
                <w:szCs w:val="26"/>
              </w:rPr>
            </w:pPr>
            <w:r w:rsidRPr="002E5EC5">
              <w:rPr>
                <w:b/>
                <w:bCs/>
                <w:sz w:val="26"/>
                <w:szCs w:val="26"/>
              </w:rPr>
              <w:t>9</w:t>
            </w:r>
          </w:p>
        </w:tc>
        <w:tc>
          <w:tcPr>
            <w:tcW w:w="6979" w:type="dxa"/>
            <w:shd w:val="clear" w:color="auto" w:fill="auto"/>
            <w:vAlign w:val="center"/>
          </w:tcPr>
          <w:p w14:paraId="09D44102" w14:textId="322F9A32" w:rsidR="00686D03" w:rsidRPr="002E5EC5" w:rsidRDefault="00686D03" w:rsidP="00801E9F">
            <w:pPr>
              <w:jc w:val="both"/>
              <w:rPr>
                <w:sz w:val="26"/>
                <w:szCs w:val="26"/>
              </w:rPr>
            </w:pPr>
            <w:r w:rsidRPr="002E5EC5">
              <w:rPr>
                <w:b/>
                <w:bCs/>
                <w:sz w:val="26"/>
                <w:szCs w:val="26"/>
              </w:rPr>
              <w:t>Phục vụ kiểm tra, nghiệm thu CSDL địa chính</w:t>
            </w:r>
          </w:p>
        </w:tc>
        <w:tc>
          <w:tcPr>
            <w:tcW w:w="1437" w:type="dxa"/>
            <w:shd w:val="clear" w:color="auto" w:fill="auto"/>
            <w:noWrap/>
            <w:vAlign w:val="center"/>
          </w:tcPr>
          <w:p w14:paraId="2ECEA18D" w14:textId="673B4C79" w:rsidR="00686D03" w:rsidRPr="002E5EC5" w:rsidRDefault="00686D03">
            <w:pPr>
              <w:jc w:val="right"/>
              <w:rPr>
                <w:sz w:val="26"/>
                <w:szCs w:val="26"/>
              </w:rPr>
            </w:pPr>
            <w:r w:rsidRPr="002E5EC5">
              <w:rPr>
                <w:b/>
                <w:bCs/>
                <w:sz w:val="26"/>
                <w:szCs w:val="26"/>
              </w:rPr>
              <w:t> </w:t>
            </w:r>
          </w:p>
        </w:tc>
      </w:tr>
      <w:tr w:rsidR="00F157B9" w:rsidRPr="002E5EC5" w14:paraId="2E0BE29B" w14:textId="77777777" w:rsidTr="00432BD4">
        <w:trPr>
          <w:trHeight w:val="397"/>
          <w:jc w:val="center"/>
        </w:trPr>
        <w:tc>
          <w:tcPr>
            <w:tcW w:w="866" w:type="dxa"/>
            <w:shd w:val="clear" w:color="auto" w:fill="auto"/>
            <w:noWrap/>
            <w:vAlign w:val="center"/>
          </w:tcPr>
          <w:p w14:paraId="6298D6CB" w14:textId="3B8593E8" w:rsidR="00F157B9" w:rsidRPr="002E5EC5" w:rsidRDefault="00F157B9">
            <w:pPr>
              <w:jc w:val="center"/>
              <w:rPr>
                <w:sz w:val="26"/>
                <w:szCs w:val="26"/>
              </w:rPr>
            </w:pPr>
            <w:r w:rsidRPr="002E5EC5">
              <w:rPr>
                <w:sz w:val="26"/>
                <w:szCs w:val="26"/>
              </w:rPr>
              <w:lastRenderedPageBreak/>
              <w:t>9.1</w:t>
            </w:r>
          </w:p>
        </w:tc>
        <w:tc>
          <w:tcPr>
            <w:tcW w:w="6979" w:type="dxa"/>
            <w:shd w:val="clear" w:color="auto" w:fill="auto"/>
            <w:vAlign w:val="center"/>
          </w:tcPr>
          <w:p w14:paraId="1C750B28" w14:textId="14D73550" w:rsidR="00F157B9" w:rsidRPr="002E5EC5" w:rsidRDefault="00F157B9" w:rsidP="00801E9F">
            <w:pPr>
              <w:jc w:val="both"/>
              <w:rPr>
                <w:sz w:val="26"/>
                <w:szCs w:val="26"/>
              </w:rPr>
            </w:pPr>
            <w:r w:rsidRPr="002E5EC5">
              <w:rPr>
                <w:sz w:val="26"/>
                <w:szCs w:val="26"/>
              </w:rPr>
              <w:t>Chuẩn bị tài liệu và phục vụ giám sát, kiểm tra, nghiệm thu; tổng hợp, xác định khối lượng sản phẩm đã thực hiện theo định kỳ hàng tháng, theo công đoạn công trình và kết thúc công trình; lập biên bản bàn giao dữ liệu theo quy định tại Phụ lục VIII ban hành kèm theo Thông tư 25/2024/TT-BTNMT (do Đơn vị thi công thực hiện)</w:t>
            </w:r>
          </w:p>
        </w:tc>
        <w:tc>
          <w:tcPr>
            <w:tcW w:w="1437" w:type="dxa"/>
            <w:shd w:val="clear" w:color="auto" w:fill="auto"/>
            <w:noWrap/>
            <w:vAlign w:val="center"/>
          </w:tcPr>
          <w:p w14:paraId="5139B61A" w14:textId="23CFCC50" w:rsidR="00F157B9" w:rsidRPr="002E5EC5" w:rsidRDefault="00F157B9">
            <w:pPr>
              <w:jc w:val="right"/>
              <w:rPr>
                <w:sz w:val="26"/>
                <w:szCs w:val="26"/>
              </w:rPr>
            </w:pPr>
            <w:r w:rsidRPr="002E5EC5">
              <w:rPr>
                <w:sz w:val="26"/>
                <w:szCs w:val="26"/>
              </w:rPr>
              <w:t>0,0068</w:t>
            </w:r>
          </w:p>
        </w:tc>
      </w:tr>
      <w:tr w:rsidR="00F157B9" w:rsidRPr="002E5EC5" w14:paraId="7E9AD4F4" w14:textId="77777777" w:rsidTr="00432BD4">
        <w:trPr>
          <w:trHeight w:val="397"/>
          <w:jc w:val="center"/>
        </w:trPr>
        <w:tc>
          <w:tcPr>
            <w:tcW w:w="866" w:type="dxa"/>
            <w:shd w:val="clear" w:color="auto" w:fill="auto"/>
            <w:noWrap/>
            <w:vAlign w:val="center"/>
          </w:tcPr>
          <w:p w14:paraId="2D727E75" w14:textId="1F250579" w:rsidR="00F157B9" w:rsidRPr="002E5EC5" w:rsidRDefault="00F157B9">
            <w:pPr>
              <w:jc w:val="center"/>
              <w:rPr>
                <w:sz w:val="26"/>
                <w:szCs w:val="26"/>
              </w:rPr>
            </w:pPr>
            <w:r w:rsidRPr="002E5EC5">
              <w:rPr>
                <w:sz w:val="26"/>
                <w:szCs w:val="26"/>
              </w:rPr>
              <w:t>9.2</w:t>
            </w:r>
          </w:p>
        </w:tc>
        <w:tc>
          <w:tcPr>
            <w:tcW w:w="6979" w:type="dxa"/>
            <w:shd w:val="clear" w:color="auto" w:fill="auto"/>
            <w:vAlign w:val="center"/>
          </w:tcPr>
          <w:p w14:paraId="1C6A105E" w14:textId="6A4FAA67" w:rsidR="00F157B9" w:rsidRPr="002E5EC5" w:rsidRDefault="00F157B9" w:rsidP="00801E9F">
            <w:pPr>
              <w:jc w:val="both"/>
              <w:rPr>
                <w:sz w:val="26"/>
                <w:szCs w:val="26"/>
              </w:rPr>
            </w:pPr>
            <w:r w:rsidRPr="002E5EC5">
              <w:rPr>
                <w:sz w:val="26"/>
                <w:szCs w:val="26"/>
              </w:rPr>
              <w:t>Chuẩn bị tài liệu và phục vụ giám sát, kiểm tra, nghiệm thu; tổng hợp, xác định khối lượng sản phẩm đã thực hiện theo định kỳ, theo công đoạn công trình và kết thúc công trình (do Văn phòng đăng ký đất đai thực hiện)</w:t>
            </w:r>
          </w:p>
        </w:tc>
        <w:tc>
          <w:tcPr>
            <w:tcW w:w="1437" w:type="dxa"/>
            <w:shd w:val="clear" w:color="auto" w:fill="auto"/>
            <w:noWrap/>
            <w:vAlign w:val="center"/>
          </w:tcPr>
          <w:p w14:paraId="2C02B307" w14:textId="5762AB84" w:rsidR="00F157B9" w:rsidRPr="002E5EC5" w:rsidRDefault="00F157B9">
            <w:pPr>
              <w:jc w:val="right"/>
              <w:rPr>
                <w:sz w:val="26"/>
                <w:szCs w:val="26"/>
              </w:rPr>
            </w:pPr>
            <w:r w:rsidRPr="002E5EC5">
              <w:rPr>
                <w:sz w:val="26"/>
                <w:szCs w:val="26"/>
              </w:rPr>
              <w:t>0,0048</w:t>
            </w:r>
          </w:p>
        </w:tc>
      </w:tr>
    </w:tbl>
    <w:p w14:paraId="0F62CBEC" w14:textId="7FD715DF" w:rsidR="00D90625" w:rsidRPr="002E5EC5" w:rsidRDefault="00E9606F" w:rsidP="003D1787">
      <w:pPr>
        <w:spacing w:before="120" w:after="120"/>
        <w:ind w:firstLine="567"/>
        <w:jc w:val="both"/>
        <w:outlineLvl w:val="3"/>
        <w:rPr>
          <w:iCs/>
          <w:sz w:val="28"/>
          <w:szCs w:val="28"/>
        </w:rPr>
      </w:pPr>
      <w:r w:rsidRPr="002E5EC5">
        <w:rPr>
          <w:iCs/>
          <w:sz w:val="28"/>
          <w:szCs w:val="28"/>
        </w:rPr>
        <w:t>b)</w:t>
      </w:r>
      <w:r w:rsidR="003A7647" w:rsidRPr="002E5EC5">
        <w:rPr>
          <w:iCs/>
          <w:sz w:val="28"/>
          <w:szCs w:val="28"/>
        </w:rPr>
        <w:t xml:space="preserve"> Xây dựng dữ liệu không gian đất đai nền</w:t>
      </w:r>
    </w:p>
    <w:p w14:paraId="5C35CFFC" w14:textId="77777777" w:rsidR="00D90625" w:rsidRPr="002E5EC5" w:rsidRDefault="004B19B5" w:rsidP="003D1787">
      <w:pPr>
        <w:spacing w:before="120" w:after="120"/>
        <w:ind w:firstLine="567"/>
        <w:outlineLvl w:val="4"/>
        <w:rPr>
          <w:i/>
          <w:sz w:val="28"/>
          <w:szCs w:val="28"/>
        </w:rPr>
      </w:pPr>
      <w:r w:rsidRPr="002E5EC5">
        <w:rPr>
          <w:i/>
          <w:sz w:val="28"/>
          <w:szCs w:val="28"/>
        </w:rPr>
        <w:t>Bảng số 1</w:t>
      </w:r>
      <w:r w:rsidR="00906B4A" w:rsidRPr="002E5EC5">
        <w:rPr>
          <w:i/>
          <w:sz w:val="28"/>
          <w:szCs w:val="28"/>
        </w:rPr>
        <w:t>4</w:t>
      </w:r>
    </w:p>
    <w:tbl>
      <w:tblPr>
        <w:tblW w:w="9305" w:type="dxa"/>
        <w:jc w:val="center"/>
        <w:tblLook w:val="04A0" w:firstRow="1" w:lastRow="0" w:firstColumn="1" w:lastColumn="0" w:noHBand="0" w:noVBand="1"/>
      </w:tblPr>
      <w:tblGrid>
        <w:gridCol w:w="708"/>
        <w:gridCol w:w="5105"/>
        <w:gridCol w:w="1242"/>
        <w:gridCol w:w="2250"/>
      </w:tblGrid>
      <w:tr w:rsidR="0099223E" w:rsidRPr="002E5EC5" w14:paraId="21969648" w14:textId="77777777" w:rsidTr="008140B2">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78D9AE" w14:textId="77777777" w:rsidR="00B24AC3" w:rsidRPr="002E5EC5" w:rsidRDefault="00B24AC3">
            <w:pPr>
              <w:jc w:val="center"/>
              <w:rPr>
                <w:b/>
                <w:bCs/>
                <w:sz w:val="26"/>
                <w:szCs w:val="26"/>
              </w:rPr>
            </w:pPr>
            <w:r w:rsidRPr="002E5EC5">
              <w:rPr>
                <w:b/>
                <w:bCs/>
                <w:sz w:val="26"/>
                <w:szCs w:val="26"/>
              </w:rPr>
              <w:t>STT</w:t>
            </w:r>
          </w:p>
        </w:tc>
        <w:tc>
          <w:tcPr>
            <w:tcW w:w="51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43A79A" w14:textId="77777777" w:rsidR="00B24AC3" w:rsidRPr="002E5EC5" w:rsidRDefault="00B24AC3">
            <w:pPr>
              <w:jc w:val="center"/>
              <w:rPr>
                <w:b/>
                <w:bCs/>
                <w:sz w:val="26"/>
                <w:szCs w:val="26"/>
              </w:rPr>
            </w:pPr>
            <w:r w:rsidRPr="002E5EC5">
              <w:rPr>
                <w:b/>
                <w:bCs/>
                <w:sz w:val="26"/>
                <w:szCs w:val="26"/>
              </w:rPr>
              <w:t>Danh mục vật liệu</w:t>
            </w:r>
          </w:p>
        </w:tc>
        <w:tc>
          <w:tcPr>
            <w:tcW w:w="12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18C0C" w14:textId="77777777" w:rsidR="00B24AC3" w:rsidRPr="002E5EC5" w:rsidRDefault="00B24AC3">
            <w:pPr>
              <w:jc w:val="center"/>
              <w:rPr>
                <w:b/>
                <w:bCs/>
                <w:sz w:val="26"/>
                <w:szCs w:val="26"/>
              </w:rPr>
            </w:pPr>
            <w:r w:rsidRPr="002E5EC5">
              <w:rPr>
                <w:b/>
                <w:bCs/>
                <w:sz w:val="26"/>
                <w:szCs w:val="26"/>
              </w:rPr>
              <w:t>ĐVT</w:t>
            </w:r>
          </w:p>
        </w:tc>
        <w:tc>
          <w:tcPr>
            <w:tcW w:w="2251" w:type="dxa"/>
            <w:tcBorders>
              <w:top w:val="single" w:sz="4" w:space="0" w:color="auto"/>
              <w:left w:val="nil"/>
              <w:bottom w:val="single" w:sz="4" w:space="0" w:color="auto"/>
              <w:right w:val="single" w:sz="4" w:space="0" w:color="auto"/>
            </w:tcBorders>
            <w:shd w:val="clear" w:color="auto" w:fill="auto"/>
            <w:vAlign w:val="center"/>
            <w:hideMark/>
          </w:tcPr>
          <w:p w14:paraId="2CE67EAE" w14:textId="77777777" w:rsidR="00B24AC3" w:rsidRPr="002E5EC5" w:rsidRDefault="00B24AC3">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 01 xã)</w:t>
            </w:r>
          </w:p>
        </w:tc>
      </w:tr>
      <w:tr w:rsidR="0099223E" w:rsidRPr="002E5EC5" w14:paraId="07CEE80C" w14:textId="77777777" w:rsidTr="00D81F7E">
        <w:trPr>
          <w:trHeight w:val="340"/>
          <w:jc w:val="center"/>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290FFD0F" w14:textId="77777777" w:rsidR="008140B2" w:rsidRPr="002E5EC5" w:rsidRDefault="008140B2">
            <w:pPr>
              <w:jc w:val="center"/>
              <w:rPr>
                <w:sz w:val="26"/>
                <w:szCs w:val="26"/>
              </w:rPr>
            </w:pPr>
            <w:r w:rsidRPr="002E5EC5">
              <w:rPr>
                <w:sz w:val="26"/>
                <w:szCs w:val="26"/>
              </w:rPr>
              <w:t>1</w:t>
            </w:r>
          </w:p>
        </w:tc>
        <w:tc>
          <w:tcPr>
            <w:tcW w:w="5132" w:type="dxa"/>
            <w:tcBorders>
              <w:top w:val="nil"/>
              <w:left w:val="nil"/>
              <w:bottom w:val="single" w:sz="4" w:space="0" w:color="auto"/>
              <w:right w:val="single" w:sz="4" w:space="0" w:color="auto"/>
            </w:tcBorders>
            <w:shd w:val="clear" w:color="auto" w:fill="auto"/>
            <w:vAlign w:val="center"/>
            <w:hideMark/>
          </w:tcPr>
          <w:p w14:paraId="656BE510" w14:textId="77777777" w:rsidR="008140B2" w:rsidRPr="002E5EC5" w:rsidRDefault="008140B2">
            <w:pPr>
              <w:jc w:val="both"/>
              <w:rPr>
                <w:sz w:val="26"/>
                <w:szCs w:val="26"/>
              </w:rPr>
            </w:pPr>
            <w:r w:rsidRPr="002E5EC5">
              <w:rPr>
                <w:sz w:val="26"/>
                <w:szCs w:val="26"/>
              </w:rPr>
              <w:t>Giấy in A4</w:t>
            </w:r>
          </w:p>
        </w:tc>
        <w:tc>
          <w:tcPr>
            <w:tcW w:w="1244" w:type="dxa"/>
            <w:tcBorders>
              <w:top w:val="nil"/>
              <w:left w:val="nil"/>
              <w:bottom w:val="single" w:sz="4" w:space="0" w:color="auto"/>
              <w:right w:val="single" w:sz="4" w:space="0" w:color="auto"/>
            </w:tcBorders>
            <w:shd w:val="clear" w:color="auto" w:fill="auto"/>
            <w:vAlign w:val="bottom"/>
            <w:hideMark/>
          </w:tcPr>
          <w:p w14:paraId="773F94FD" w14:textId="77777777" w:rsidR="008140B2" w:rsidRPr="002E5EC5" w:rsidRDefault="008140B2">
            <w:pPr>
              <w:jc w:val="center"/>
              <w:rPr>
                <w:sz w:val="26"/>
                <w:szCs w:val="26"/>
              </w:rPr>
            </w:pPr>
            <w:r w:rsidRPr="002E5EC5">
              <w:rPr>
                <w:sz w:val="26"/>
                <w:szCs w:val="26"/>
              </w:rPr>
              <w:t>Gram</w:t>
            </w:r>
          </w:p>
        </w:tc>
        <w:tc>
          <w:tcPr>
            <w:tcW w:w="2259" w:type="dxa"/>
            <w:tcBorders>
              <w:top w:val="nil"/>
              <w:left w:val="nil"/>
              <w:bottom w:val="single" w:sz="4" w:space="0" w:color="auto"/>
              <w:right w:val="single" w:sz="4" w:space="0" w:color="auto"/>
            </w:tcBorders>
            <w:shd w:val="clear" w:color="auto" w:fill="auto"/>
            <w:vAlign w:val="center"/>
            <w:hideMark/>
          </w:tcPr>
          <w:p w14:paraId="5D43A99E" w14:textId="77777777" w:rsidR="008140B2" w:rsidRPr="002E5EC5" w:rsidRDefault="008140B2" w:rsidP="00D81F7E">
            <w:pPr>
              <w:jc w:val="center"/>
              <w:rPr>
                <w:sz w:val="26"/>
                <w:szCs w:val="26"/>
              </w:rPr>
            </w:pPr>
            <w:r w:rsidRPr="002E5EC5">
              <w:rPr>
                <w:sz w:val="26"/>
              </w:rPr>
              <w:t>2,0</w:t>
            </w:r>
          </w:p>
        </w:tc>
      </w:tr>
      <w:tr w:rsidR="0099223E" w:rsidRPr="002E5EC5" w14:paraId="4580D2CB" w14:textId="77777777" w:rsidTr="00D81F7E">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7A8B913" w14:textId="77777777" w:rsidR="008140B2" w:rsidRPr="002E5EC5" w:rsidRDefault="008140B2">
            <w:pPr>
              <w:jc w:val="center"/>
              <w:rPr>
                <w:sz w:val="26"/>
                <w:szCs w:val="26"/>
              </w:rPr>
            </w:pPr>
            <w:r w:rsidRPr="002E5EC5">
              <w:rPr>
                <w:sz w:val="26"/>
                <w:szCs w:val="26"/>
              </w:rPr>
              <w:t>2</w:t>
            </w:r>
          </w:p>
        </w:tc>
        <w:tc>
          <w:tcPr>
            <w:tcW w:w="5104" w:type="dxa"/>
            <w:tcBorders>
              <w:top w:val="nil"/>
              <w:left w:val="nil"/>
              <w:bottom w:val="single" w:sz="4" w:space="0" w:color="auto"/>
              <w:right w:val="single" w:sz="4" w:space="0" w:color="auto"/>
            </w:tcBorders>
            <w:shd w:val="clear" w:color="auto" w:fill="auto"/>
            <w:vAlign w:val="center"/>
            <w:hideMark/>
          </w:tcPr>
          <w:p w14:paraId="0ED0E7E5" w14:textId="77777777" w:rsidR="008140B2" w:rsidRPr="002E5EC5" w:rsidRDefault="008140B2">
            <w:pPr>
              <w:jc w:val="both"/>
              <w:rPr>
                <w:sz w:val="26"/>
                <w:szCs w:val="26"/>
              </w:rPr>
            </w:pPr>
            <w:r w:rsidRPr="002E5EC5">
              <w:rPr>
                <w:sz w:val="26"/>
                <w:szCs w:val="26"/>
              </w:rPr>
              <w:t>Mực in laser</w:t>
            </w:r>
          </w:p>
        </w:tc>
        <w:tc>
          <w:tcPr>
            <w:tcW w:w="1242" w:type="dxa"/>
            <w:tcBorders>
              <w:top w:val="nil"/>
              <w:left w:val="nil"/>
              <w:bottom w:val="single" w:sz="4" w:space="0" w:color="auto"/>
              <w:right w:val="single" w:sz="4" w:space="0" w:color="auto"/>
            </w:tcBorders>
            <w:shd w:val="clear" w:color="auto" w:fill="auto"/>
            <w:vAlign w:val="bottom"/>
            <w:hideMark/>
          </w:tcPr>
          <w:p w14:paraId="7F5CF56F" w14:textId="77777777" w:rsidR="008140B2" w:rsidRPr="002E5EC5" w:rsidRDefault="008140B2">
            <w:pPr>
              <w:jc w:val="center"/>
              <w:rPr>
                <w:sz w:val="26"/>
                <w:szCs w:val="26"/>
              </w:rPr>
            </w:pPr>
            <w:r w:rsidRPr="002E5EC5">
              <w:rPr>
                <w:sz w:val="26"/>
                <w:szCs w:val="26"/>
              </w:rPr>
              <w:t>Hộp</w:t>
            </w:r>
          </w:p>
        </w:tc>
        <w:tc>
          <w:tcPr>
            <w:tcW w:w="2251" w:type="dxa"/>
            <w:tcBorders>
              <w:top w:val="nil"/>
              <w:left w:val="nil"/>
              <w:bottom w:val="single" w:sz="4" w:space="0" w:color="auto"/>
              <w:right w:val="single" w:sz="4" w:space="0" w:color="auto"/>
            </w:tcBorders>
            <w:shd w:val="clear" w:color="auto" w:fill="auto"/>
            <w:vAlign w:val="center"/>
            <w:hideMark/>
          </w:tcPr>
          <w:p w14:paraId="2C409AD6" w14:textId="77777777" w:rsidR="008140B2" w:rsidRPr="002E5EC5" w:rsidRDefault="008140B2" w:rsidP="00D81F7E">
            <w:pPr>
              <w:jc w:val="center"/>
              <w:rPr>
                <w:sz w:val="26"/>
                <w:szCs w:val="26"/>
              </w:rPr>
            </w:pPr>
            <w:r w:rsidRPr="002E5EC5">
              <w:rPr>
                <w:sz w:val="26"/>
              </w:rPr>
              <w:t>1,0</w:t>
            </w:r>
          </w:p>
        </w:tc>
      </w:tr>
      <w:tr w:rsidR="0099223E" w:rsidRPr="002E5EC5" w14:paraId="7D694B4E" w14:textId="77777777" w:rsidTr="00D81F7E">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A23816C" w14:textId="77777777" w:rsidR="008140B2" w:rsidRPr="002E5EC5" w:rsidRDefault="008140B2">
            <w:pPr>
              <w:jc w:val="center"/>
              <w:rPr>
                <w:sz w:val="26"/>
                <w:szCs w:val="26"/>
              </w:rPr>
            </w:pPr>
            <w:r w:rsidRPr="002E5EC5">
              <w:rPr>
                <w:sz w:val="26"/>
                <w:szCs w:val="26"/>
              </w:rPr>
              <w:t>3</w:t>
            </w:r>
          </w:p>
        </w:tc>
        <w:tc>
          <w:tcPr>
            <w:tcW w:w="5104" w:type="dxa"/>
            <w:tcBorders>
              <w:top w:val="nil"/>
              <w:left w:val="nil"/>
              <w:bottom w:val="single" w:sz="4" w:space="0" w:color="auto"/>
              <w:right w:val="single" w:sz="4" w:space="0" w:color="auto"/>
            </w:tcBorders>
            <w:shd w:val="clear" w:color="auto" w:fill="auto"/>
            <w:vAlign w:val="center"/>
            <w:hideMark/>
          </w:tcPr>
          <w:p w14:paraId="3F28F79B" w14:textId="77777777" w:rsidR="008140B2" w:rsidRPr="002E5EC5" w:rsidRDefault="008140B2">
            <w:pPr>
              <w:jc w:val="both"/>
              <w:rPr>
                <w:sz w:val="26"/>
                <w:szCs w:val="26"/>
              </w:rPr>
            </w:pPr>
            <w:r w:rsidRPr="002E5EC5">
              <w:rPr>
                <w:sz w:val="26"/>
                <w:szCs w:val="26"/>
              </w:rPr>
              <w:t xml:space="preserve">Sổ </w:t>
            </w:r>
          </w:p>
        </w:tc>
        <w:tc>
          <w:tcPr>
            <w:tcW w:w="1242" w:type="dxa"/>
            <w:tcBorders>
              <w:top w:val="nil"/>
              <w:left w:val="nil"/>
              <w:bottom w:val="single" w:sz="4" w:space="0" w:color="auto"/>
              <w:right w:val="single" w:sz="4" w:space="0" w:color="auto"/>
            </w:tcBorders>
            <w:shd w:val="clear" w:color="auto" w:fill="auto"/>
            <w:vAlign w:val="bottom"/>
            <w:hideMark/>
          </w:tcPr>
          <w:p w14:paraId="21AFDA64" w14:textId="77777777" w:rsidR="008140B2" w:rsidRPr="002E5EC5" w:rsidRDefault="008140B2">
            <w:pPr>
              <w:jc w:val="center"/>
              <w:rPr>
                <w:sz w:val="26"/>
                <w:szCs w:val="26"/>
              </w:rPr>
            </w:pPr>
            <w:r w:rsidRPr="002E5EC5">
              <w:rPr>
                <w:sz w:val="26"/>
                <w:szCs w:val="26"/>
              </w:rPr>
              <w:t>Quyển</w:t>
            </w:r>
          </w:p>
        </w:tc>
        <w:tc>
          <w:tcPr>
            <w:tcW w:w="2251" w:type="dxa"/>
            <w:tcBorders>
              <w:top w:val="nil"/>
              <w:left w:val="nil"/>
              <w:bottom w:val="single" w:sz="4" w:space="0" w:color="auto"/>
              <w:right w:val="single" w:sz="4" w:space="0" w:color="auto"/>
            </w:tcBorders>
            <w:shd w:val="clear" w:color="auto" w:fill="auto"/>
            <w:vAlign w:val="center"/>
            <w:hideMark/>
          </w:tcPr>
          <w:p w14:paraId="7259E313" w14:textId="77777777" w:rsidR="008140B2" w:rsidRPr="002E5EC5" w:rsidRDefault="008140B2" w:rsidP="00D81F7E">
            <w:pPr>
              <w:jc w:val="center"/>
              <w:rPr>
                <w:sz w:val="26"/>
                <w:szCs w:val="26"/>
              </w:rPr>
            </w:pPr>
            <w:r w:rsidRPr="002E5EC5">
              <w:rPr>
                <w:sz w:val="26"/>
              </w:rPr>
              <w:t>2,0</w:t>
            </w:r>
          </w:p>
        </w:tc>
      </w:tr>
      <w:tr w:rsidR="0099223E" w:rsidRPr="002E5EC5" w14:paraId="0C655FA4" w14:textId="77777777" w:rsidTr="00D81F7E">
        <w:trPr>
          <w:trHeight w:val="39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B7AF5D5" w14:textId="77777777" w:rsidR="008140B2" w:rsidRPr="002E5EC5" w:rsidRDefault="008140B2">
            <w:pPr>
              <w:jc w:val="center"/>
              <w:rPr>
                <w:sz w:val="26"/>
                <w:szCs w:val="26"/>
              </w:rPr>
            </w:pPr>
            <w:r w:rsidRPr="002E5EC5">
              <w:rPr>
                <w:sz w:val="26"/>
                <w:szCs w:val="26"/>
              </w:rPr>
              <w:t>4</w:t>
            </w:r>
          </w:p>
        </w:tc>
        <w:tc>
          <w:tcPr>
            <w:tcW w:w="5104" w:type="dxa"/>
            <w:tcBorders>
              <w:top w:val="nil"/>
              <w:left w:val="nil"/>
              <w:bottom w:val="single" w:sz="4" w:space="0" w:color="auto"/>
              <w:right w:val="single" w:sz="4" w:space="0" w:color="auto"/>
            </w:tcBorders>
            <w:shd w:val="clear" w:color="auto" w:fill="auto"/>
            <w:vAlign w:val="center"/>
            <w:hideMark/>
          </w:tcPr>
          <w:p w14:paraId="4735C804" w14:textId="77777777" w:rsidR="008140B2" w:rsidRPr="002E5EC5" w:rsidRDefault="008140B2">
            <w:pPr>
              <w:jc w:val="both"/>
              <w:rPr>
                <w:sz w:val="26"/>
                <w:szCs w:val="26"/>
              </w:rPr>
            </w:pPr>
            <w:r w:rsidRPr="002E5EC5">
              <w:rPr>
                <w:sz w:val="26"/>
                <w:szCs w:val="26"/>
              </w:rPr>
              <w:t>Bút bi</w:t>
            </w:r>
          </w:p>
        </w:tc>
        <w:tc>
          <w:tcPr>
            <w:tcW w:w="1242" w:type="dxa"/>
            <w:tcBorders>
              <w:top w:val="nil"/>
              <w:left w:val="nil"/>
              <w:bottom w:val="single" w:sz="4" w:space="0" w:color="auto"/>
              <w:right w:val="single" w:sz="4" w:space="0" w:color="auto"/>
            </w:tcBorders>
            <w:shd w:val="clear" w:color="auto" w:fill="auto"/>
            <w:vAlign w:val="bottom"/>
            <w:hideMark/>
          </w:tcPr>
          <w:p w14:paraId="754720E9" w14:textId="77777777" w:rsidR="008140B2" w:rsidRPr="002E5EC5" w:rsidRDefault="008140B2">
            <w:pPr>
              <w:jc w:val="center"/>
              <w:rPr>
                <w:sz w:val="26"/>
                <w:szCs w:val="26"/>
              </w:rPr>
            </w:pPr>
            <w:r w:rsidRPr="002E5EC5">
              <w:rPr>
                <w:sz w:val="26"/>
                <w:szCs w:val="26"/>
              </w:rPr>
              <w:t>Cái</w:t>
            </w:r>
          </w:p>
        </w:tc>
        <w:tc>
          <w:tcPr>
            <w:tcW w:w="2251" w:type="dxa"/>
            <w:tcBorders>
              <w:top w:val="nil"/>
              <w:left w:val="nil"/>
              <w:bottom w:val="single" w:sz="4" w:space="0" w:color="auto"/>
              <w:right w:val="single" w:sz="4" w:space="0" w:color="auto"/>
            </w:tcBorders>
            <w:shd w:val="clear" w:color="auto" w:fill="auto"/>
            <w:vAlign w:val="center"/>
            <w:hideMark/>
          </w:tcPr>
          <w:p w14:paraId="44C67438" w14:textId="77777777" w:rsidR="008140B2" w:rsidRPr="002E5EC5" w:rsidRDefault="008140B2" w:rsidP="00D81F7E">
            <w:pPr>
              <w:jc w:val="center"/>
              <w:rPr>
                <w:sz w:val="26"/>
                <w:szCs w:val="26"/>
              </w:rPr>
            </w:pPr>
            <w:r w:rsidRPr="002E5EC5">
              <w:rPr>
                <w:sz w:val="26"/>
              </w:rPr>
              <w:t>5,0</w:t>
            </w:r>
          </w:p>
        </w:tc>
      </w:tr>
      <w:tr w:rsidR="0099223E" w:rsidRPr="002E5EC5" w14:paraId="58B53B83" w14:textId="77777777" w:rsidTr="00D81F7E">
        <w:trPr>
          <w:trHeight w:val="39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812BB25" w14:textId="77777777" w:rsidR="008140B2" w:rsidRPr="002E5EC5" w:rsidRDefault="008140B2">
            <w:pPr>
              <w:jc w:val="center"/>
              <w:rPr>
                <w:sz w:val="26"/>
                <w:szCs w:val="26"/>
              </w:rPr>
            </w:pPr>
            <w:r w:rsidRPr="002E5EC5">
              <w:rPr>
                <w:sz w:val="26"/>
                <w:szCs w:val="26"/>
              </w:rPr>
              <w:t>5</w:t>
            </w:r>
          </w:p>
        </w:tc>
        <w:tc>
          <w:tcPr>
            <w:tcW w:w="5104" w:type="dxa"/>
            <w:tcBorders>
              <w:top w:val="nil"/>
              <w:left w:val="nil"/>
              <w:bottom w:val="single" w:sz="4" w:space="0" w:color="auto"/>
              <w:right w:val="single" w:sz="4" w:space="0" w:color="auto"/>
            </w:tcBorders>
            <w:shd w:val="clear" w:color="auto" w:fill="auto"/>
            <w:vAlign w:val="center"/>
            <w:hideMark/>
          </w:tcPr>
          <w:p w14:paraId="71A2467E" w14:textId="77777777" w:rsidR="008140B2" w:rsidRPr="002E5EC5" w:rsidRDefault="008140B2">
            <w:pPr>
              <w:jc w:val="both"/>
              <w:rPr>
                <w:sz w:val="26"/>
                <w:szCs w:val="26"/>
              </w:rPr>
            </w:pPr>
            <w:r w:rsidRPr="002E5EC5">
              <w:rPr>
                <w:sz w:val="26"/>
                <w:szCs w:val="26"/>
              </w:rPr>
              <w:t xml:space="preserve">Đĩa DVD </w:t>
            </w:r>
          </w:p>
        </w:tc>
        <w:tc>
          <w:tcPr>
            <w:tcW w:w="1242" w:type="dxa"/>
            <w:tcBorders>
              <w:top w:val="nil"/>
              <w:left w:val="nil"/>
              <w:bottom w:val="single" w:sz="4" w:space="0" w:color="auto"/>
              <w:right w:val="single" w:sz="4" w:space="0" w:color="auto"/>
            </w:tcBorders>
            <w:shd w:val="clear" w:color="auto" w:fill="auto"/>
            <w:vAlign w:val="bottom"/>
            <w:hideMark/>
          </w:tcPr>
          <w:p w14:paraId="7977379F" w14:textId="77777777" w:rsidR="008140B2" w:rsidRPr="002E5EC5" w:rsidRDefault="008140B2">
            <w:pPr>
              <w:jc w:val="center"/>
              <w:rPr>
                <w:sz w:val="26"/>
                <w:szCs w:val="26"/>
              </w:rPr>
            </w:pPr>
            <w:r w:rsidRPr="002E5EC5">
              <w:rPr>
                <w:sz w:val="26"/>
                <w:szCs w:val="26"/>
              </w:rPr>
              <w:t>Cái</w:t>
            </w:r>
          </w:p>
        </w:tc>
        <w:tc>
          <w:tcPr>
            <w:tcW w:w="2251" w:type="dxa"/>
            <w:tcBorders>
              <w:top w:val="nil"/>
              <w:left w:val="nil"/>
              <w:bottom w:val="single" w:sz="4" w:space="0" w:color="auto"/>
              <w:right w:val="single" w:sz="4" w:space="0" w:color="auto"/>
            </w:tcBorders>
            <w:shd w:val="clear" w:color="auto" w:fill="auto"/>
            <w:vAlign w:val="center"/>
            <w:hideMark/>
          </w:tcPr>
          <w:p w14:paraId="6D9DC5AC" w14:textId="77777777" w:rsidR="008140B2" w:rsidRPr="002E5EC5" w:rsidRDefault="008140B2" w:rsidP="00D81F7E">
            <w:pPr>
              <w:jc w:val="center"/>
              <w:rPr>
                <w:sz w:val="26"/>
                <w:szCs w:val="26"/>
              </w:rPr>
            </w:pPr>
            <w:r w:rsidRPr="002E5EC5">
              <w:rPr>
                <w:sz w:val="26"/>
              </w:rPr>
              <w:t>5,0</w:t>
            </w:r>
          </w:p>
        </w:tc>
      </w:tr>
      <w:tr w:rsidR="0099223E" w:rsidRPr="002E5EC5" w14:paraId="23B1F57E" w14:textId="77777777" w:rsidTr="00D81F7E">
        <w:trPr>
          <w:trHeight w:val="39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BB8FD50" w14:textId="77777777" w:rsidR="008140B2" w:rsidRPr="002E5EC5" w:rsidRDefault="008140B2">
            <w:pPr>
              <w:jc w:val="center"/>
              <w:rPr>
                <w:sz w:val="26"/>
                <w:szCs w:val="26"/>
              </w:rPr>
            </w:pPr>
            <w:r w:rsidRPr="002E5EC5">
              <w:rPr>
                <w:sz w:val="26"/>
                <w:szCs w:val="26"/>
              </w:rPr>
              <w:t>6</w:t>
            </w:r>
          </w:p>
        </w:tc>
        <w:tc>
          <w:tcPr>
            <w:tcW w:w="5104" w:type="dxa"/>
            <w:tcBorders>
              <w:top w:val="nil"/>
              <w:left w:val="nil"/>
              <w:bottom w:val="single" w:sz="4" w:space="0" w:color="auto"/>
              <w:right w:val="single" w:sz="4" w:space="0" w:color="auto"/>
            </w:tcBorders>
            <w:shd w:val="clear" w:color="auto" w:fill="auto"/>
            <w:vAlign w:val="center"/>
            <w:hideMark/>
          </w:tcPr>
          <w:p w14:paraId="42DAAF0B" w14:textId="77777777" w:rsidR="008140B2" w:rsidRPr="002E5EC5" w:rsidRDefault="008140B2">
            <w:pPr>
              <w:jc w:val="both"/>
              <w:rPr>
                <w:sz w:val="26"/>
                <w:szCs w:val="26"/>
              </w:rPr>
            </w:pPr>
            <w:r w:rsidRPr="002E5EC5">
              <w:rPr>
                <w:sz w:val="26"/>
                <w:szCs w:val="26"/>
              </w:rPr>
              <w:t>Hộp ghim kẹp</w:t>
            </w:r>
          </w:p>
        </w:tc>
        <w:tc>
          <w:tcPr>
            <w:tcW w:w="1242" w:type="dxa"/>
            <w:tcBorders>
              <w:top w:val="nil"/>
              <w:left w:val="nil"/>
              <w:bottom w:val="single" w:sz="4" w:space="0" w:color="auto"/>
              <w:right w:val="single" w:sz="4" w:space="0" w:color="auto"/>
            </w:tcBorders>
            <w:shd w:val="clear" w:color="auto" w:fill="auto"/>
            <w:vAlign w:val="bottom"/>
            <w:hideMark/>
          </w:tcPr>
          <w:p w14:paraId="5A7A0FB0" w14:textId="77777777" w:rsidR="008140B2" w:rsidRPr="002E5EC5" w:rsidRDefault="008140B2">
            <w:pPr>
              <w:jc w:val="center"/>
              <w:rPr>
                <w:sz w:val="26"/>
                <w:szCs w:val="26"/>
              </w:rPr>
            </w:pPr>
            <w:r w:rsidRPr="002E5EC5">
              <w:rPr>
                <w:sz w:val="26"/>
                <w:szCs w:val="26"/>
              </w:rPr>
              <w:t>Hộp</w:t>
            </w:r>
          </w:p>
        </w:tc>
        <w:tc>
          <w:tcPr>
            <w:tcW w:w="2251" w:type="dxa"/>
            <w:tcBorders>
              <w:top w:val="nil"/>
              <w:left w:val="nil"/>
              <w:bottom w:val="single" w:sz="4" w:space="0" w:color="auto"/>
              <w:right w:val="single" w:sz="4" w:space="0" w:color="auto"/>
            </w:tcBorders>
            <w:shd w:val="clear" w:color="auto" w:fill="auto"/>
            <w:vAlign w:val="center"/>
            <w:hideMark/>
          </w:tcPr>
          <w:p w14:paraId="17B8B2D9" w14:textId="77777777" w:rsidR="008140B2" w:rsidRPr="002E5EC5" w:rsidRDefault="008140B2" w:rsidP="00D81F7E">
            <w:pPr>
              <w:jc w:val="center"/>
              <w:rPr>
                <w:sz w:val="26"/>
                <w:szCs w:val="26"/>
              </w:rPr>
            </w:pPr>
            <w:r w:rsidRPr="002E5EC5">
              <w:rPr>
                <w:sz w:val="26"/>
              </w:rPr>
              <w:t>2,0</w:t>
            </w:r>
          </w:p>
        </w:tc>
      </w:tr>
      <w:tr w:rsidR="0099223E" w:rsidRPr="002E5EC5" w14:paraId="4077CE15" w14:textId="77777777" w:rsidTr="00D81F7E">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D23A143" w14:textId="77777777" w:rsidR="008140B2" w:rsidRPr="002E5EC5" w:rsidRDefault="008140B2">
            <w:pPr>
              <w:jc w:val="center"/>
              <w:rPr>
                <w:sz w:val="26"/>
                <w:szCs w:val="26"/>
              </w:rPr>
            </w:pPr>
            <w:r w:rsidRPr="002E5EC5">
              <w:rPr>
                <w:sz w:val="26"/>
                <w:szCs w:val="26"/>
              </w:rPr>
              <w:t>7</w:t>
            </w:r>
          </w:p>
        </w:tc>
        <w:tc>
          <w:tcPr>
            <w:tcW w:w="5104" w:type="dxa"/>
            <w:tcBorders>
              <w:top w:val="nil"/>
              <w:left w:val="nil"/>
              <w:bottom w:val="single" w:sz="4" w:space="0" w:color="auto"/>
              <w:right w:val="single" w:sz="4" w:space="0" w:color="auto"/>
            </w:tcBorders>
            <w:shd w:val="clear" w:color="auto" w:fill="auto"/>
            <w:vAlign w:val="center"/>
            <w:hideMark/>
          </w:tcPr>
          <w:p w14:paraId="5AEE73E9" w14:textId="77777777" w:rsidR="008140B2" w:rsidRPr="002E5EC5" w:rsidRDefault="008140B2">
            <w:pPr>
              <w:jc w:val="both"/>
              <w:rPr>
                <w:sz w:val="26"/>
                <w:szCs w:val="26"/>
              </w:rPr>
            </w:pPr>
            <w:r w:rsidRPr="002E5EC5">
              <w:rPr>
                <w:sz w:val="26"/>
                <w:szCs w:val="26"/>
              </w:rPr>
              <w:t>Hộp ghim dập</w:t>
            </w:r>
          </w:p>
        </w:tc>
        <w:tc>
          <w:tcPr>
            <w:tcW w:w="1242" w:type="dxa"/>
            <w:tcBorders>
              <w:top w:val="nil"/>
              <w:left w:val="nil"/>
              <w:bottom w:val="single" w:sz="4" w:space="0" w:color="auto"/>
              <w:right w:val="single" w:sz="4" w:space="0" w:color="auto"/>
            </w:tcBorders>
            <w:shd w:val="clear" w:color="auto" w:fill="auto"/>
            <w:vAlign w:val="bottom"/>
            <w:hideMark/>
          </w:tcPr>
          <w:p w14:paraId="08E19321" w14:textId="77777777" w:rsidR="008140B2" w:rsidRPr="002E5EC5" w:rsidRDefault="008140B2">
            <w:pPr>
              <w:jc w:val="center"/>
              <w:rPr>
                <w:sz w:val="26"/>
                <w:szCs w:val="26"/>
              </w:rPr>
            </w:pPr>
            <w:r w:rsidRPr="002E5EC5">
              <w:rPr>
                <w:sz w:val="26"/>
                <w:szCs w:val="26"/>
              </w:rPr>
              <w:t>Hộp</w:t>
            </w:r>
          </w:p>
        </w:tc>
        <w:tc>
          <w:tcPr>
            <w:tcW w:w="2251" w:type="dxa"/>
            <w:tcBorders>
              <w:top w:val="nil"/>
              <w:left w:val="nil"/>
              <w:bottom w:val="single" w:sz="4" w:space="0" w:color="auto"/>
              <w:right w:val="single" w:sz="4" w:space="0" w:color="auto"/>
            </w:tcBorders>
            <w:shd w:val="clear" w:color="auto" w:fill="auto"/>
            <w:vAlign w:val="center"/>
            <w:hideMark/>
          </w:tcPr>
          <w:p w14:paraId="50D61887" w14:textId="77777777" w:rsidR="008140B2" w:rsidRPr="002E5EC5" w:rsidRDefault="008140B2" w:rsidP="00D81F7E">
            <w:pPr>
              <w:jc w:val="center"/>
              <w:rPr>
                <w:sz w:val="26"/>
                <w:szCs w:val="26"/>
              </w:rPr>
            </w:pPr>
            <w:r w:rsidRPr="002E5EC5">
              <w:rPr>
                <w:sz w:val="26"/>
              </w:rPr>
              <w:t>1,0</w:t>
            </w:r>
          </w:p>
        </w:tc>
      </w:tr>
      <w:tr w:rsidR="0099223E" w:rsidRPr="002E5EC5" w14:paraId="30BAC8BC" w14:textId="77777777" w:rsidTr="00D81F7E">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F29C9B4" w14:textId="77777777" w:rsidR="008140B2" w:rsidRPr="002E5EC5" w:rsidRDefault="008140B2">
            <w:pPr>
              <w:jc w:val="center"/>
              <w:rPr>
                <w:sz w:val="26"/>
                <w:szCs w:val="26"/>
              </w:rPr>
            </w:pPr>
            <w:r w:rsidRPr="002E5EC5">
              <w:rPr>
                <w:sz w:val="26"/>
                <w:szCs w:val="26"/>
              </w:rPr>
              <w:t>8</w:t>
            </w:r>
          </w:p>
        </w:tc>
        <w:tc>
          <w:tcPr>
            <w:tcW w:w="5104" w:type="dxa"/>
            <w:tcBorders>
              <w:top w:val="nil"/>
              <w:left w:val="nil"/>
              <w:bottom w:val="single" w:sz="4" w:space="0" w:color="auto"/>
              <w:right w:val="single" w:sz="4" w:space="0" w:color="auto"/>
            </w:tcBorders>
            <w:shd w:val="clear" w:color="auto" w:fill="auto"/>
            <w:vAlign w:val="center"/>
            <w:hideMark/>
          </w:tcPr>
          <w:p w14:paraId="112BE293" w14:textId="77777777" w:rsidR="008140B2" w:rsidRPr="002E5EC5" w:rsidRDefault="008140B2">
            <w:pPr>
              <w:jc w:val="both"/>
              <w:rPr>
                <w:sz w:val="26"/>
                <w:szCs w:val="26"/>
              </w:rPr>
            </w:pPr>
            <w:r w:rsidRPr="002E5EC5">
              <w:rPr>
                <w:sz w:val="26"/>
                <w:szCs w:val="26"/>
              </w:rPr>
              <w:t>Cặp để tài liệu</w:t>
            </w:r>
          </w:p>
        </w:tc>
        <w:tc>
          <w:tcPr>
            <w:tcW w:w="1242" w:type="dxa"/>
            <w:tcBorders>
              <w:top w:val="nil"/>
              <w:left w:val="nil"/>
              <w:bottom w:val="single" w:sz="4" w:space="0" w:color="auto"/>
              <w:right w:val="single" w:sz="4" w:space="0" w:color="auto"/>
            </w:tcBorders>
            <w:shd w:val="clear" w:color="auto" w:fill="auto"/>
            <w:vAlign w:val="bottom"/>
            <w:hideMark/>
          </w:tcPr>
          <w:p w14:paraId="5B9FCF42" w14:textId="77777777" w:rsidR="008140B2" w:rsidRPr="002E5EC5" w:rsidRDefault="008140B2">
            <w:pPr>
              <w:jc w:val="center"/>
              <w:rPr>
                <w:sz w:val="26"/>
                <w:szCs w:val="26"/>
              </w:rPr>
            </w:pPr>
            <w:r w:rsidRPr="002E5EC5">
              <w:rPr>
                <w:sz w:val="26"/>
                <w:szCs w:val="26"/>
              </w:rPr>
              <w:t>Cái</w:t>
            </w:r>
          </w:p>
        </w:tc>
        <w:tc>
          <w:tcPr>
            <w:tcW w:w="2251" w:type="dxa"/>
            <w:tcBorders>
              <w:top w:val="nil"/>
              <w:left w:val="nil"/>
              <w:bottom w:val="single" w:sz="4" w:space="0" w:color="auto"/>
              <w:right w:val="single" w:sz="4" w:space="0" w:color="auto"/>
            </w:tcBorders>
            <w:shd w:val="clear" w:color="auto" w:fill="auto"/>
            <w:vAlign w:val="center"/>
            <w:hideMark/>
          </w:tcPr>
          <w:p w14:paraId="1CDEF71D" w14:textId="77777777" w:rsidR="008140B2" w:rsidRPr="002E5EC5" w:rsidRDefault="008140B2" w:rsidP="00D81F7E">
            <w:pPr>
              <w:jc w:val="center"/>
              <w:rPr>
                <w:sz w:val="26"/>
                <w:szCs w:val="26"/>
              </w:rPr>
            </w:pPr>
            <w:r w:rsidRPr="002E5EC5">
              <w:rPr>
                <w:sz w:val="26"/>
              </w:rPr>
              <w:t>2,0</w:t>
            </w:r>
          </w:p>
        </w:tc>
      </w:tr>
    </w:tbl>
    <w:p w14:paraId="08B3ACCA" w14:textId="77777777" w:rsidR="003A7647" w:rsidRPr="002E5EC5" w:rsidRDefault="003A7647" w:rsidP="003D1787">
      <w:pPr>
        <w:spacing w:before="120" w:after="120"/>
        <w:ind w:firstLine="567"/>
        <w:jc w:val="both"/>
        <w:rPr>
          <w:sz w:val="28"/>
          <w:szCs w:val="28"/>
        </w:rPr>
      </w:pPr>
      <w:r w:rsidRPr="002E5EC5">
        <w:rPr>
          <w:b/>
          <w:i/>
          <w:sz w:val="28"/>
          <w:szCs w:val="28"/>
        </w:rPr>
        <w:t>Ghi chú:</w:t>
      </w:r>
      <w:r w:rsidRPr="002E5EC5">
        <w:rPr>
          <w:sz w:val="28"/>
          <w:szCs w:val="28"/>
        </w:rPr>
        <w:t xml:space="preserve"> </w:t>
      </w:r>
      <w:r w:rsidR="00515E72" w:rsidRPr="002E5EC5">
        <w:rPr>
          <w:sz w:val="28"/>
          <w:szCs w:val="28"/>
        </w:rPr>
        <w:t>P</w:t>
      </w:r>
      <w:r w:rsidRPr="002E5EC5">
        <w:rPr>
          <w:sz w:val="28"/>
          <w:szCs w:val="28"/>
        </w:rPr>
        <w:t xml:space="preserve">hân bổ mức </w:t>
      </w:r>
      <w:r w:rsidR="004B19B5" w:rsidRPr="002E5EC5">
        <w:rPr>
          <w:sz w:val="28"/>
          <w:szCs w:val="28"/>
        </w:rPr>
        <w:t>vật liệu</w:t>
      </w:r>
      <w:r w:rsidRPr="002E5EC5">
        <w:rPr>
          <w:sz w:val="28"/>
          <w:szCs w:val="28"/>
        </w:rPr>
        <w:t xml:space="preserve"> cho từng </w:t>
      </w:r>
      <w:r w:rsidR="00203235" w:rsidRPr="002E5EC5">
        <w:rPr>
          <w:sz w:val="28"/>
          <w:szCs w:val="28"/>
        </w:rPr>
        <w:t>nội dung</w:t>
      </w:r>
      <w:r w:rsidRPr="002E5EC5">
        <w:rPr>
          <w:sz w:val="28"/>
          <w:szCs w:val="28"/>
        </w:rPr>
        <w:t xml:space="preserve"> công việc tính theo hệ số tại Bảng số </w:t>
      </w:r>
      <w:r w:rsidR="004B19B5" w:rsidRPr="002E5EC5">
        <w:rPr>
          <w:sz w:val="28"/>
          <w:szCs w:val="28"/>
        </w:rPr>
        <w:t>1</w:t>
      </w:r>
      <w:r w:rsidR="00906B4A" w:rsidRPr="002E5EC5">
        <w:rPr>
          <w:sz w:val="28"/>
          <w:szCs w:val="28"/>
        </w:rPr>
        <w:t>5</w:t>
      </w:r>
    </w:p>
    <w:p w14:paraId="6FF888B6" w14:textId="77777777" w:rsidR="00D90625" w:rsidRPr="002E5EC5" w:rsidRDefault="004B19B5" w:rsidP="003D1787">
      <w:pPr>
        <w:spacing w:before="120" w:after="120"/>
        <w:ind w:firstLine="567"/>
        <w:outlineLvl w:val="4"/>
        <w:rPr>
          <w:i/>
          <w:sz w:val="28"/>
          <w:szCs w:val="28"/>
        </w:rPr>
      </w:pPr>
      <w:r w:rsidRPr="002E5EC5">
        <w:rPr>
          <w:i/>
          <w:sz w:val="28"/>
          <w:szCs w:val="28"/>
        </w:rPr>
        <w:t>Bảng số 1</w:t>
      </w:r>
      <w:r w:rsidR="00906B4A" w:rsidRPr="002E5EC5">
        <w:rPr>
          <w:i/>
          <w:sz w:val="28"/>
          <w:szCs w:val="28"/>
        </w:rPr>
        <w:t>5</w:t>
      </w:r>
    </w:p>
    <w:tbl>
      <w:tblPr>
        <w:tblW w:w="9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7315"/>
        <w:gridCol w:w="1451"/>
      </w:tblGrid>
      <w:tr w:rsidR="0099223E" w:rsidRPr="002E5EC5" w14:paraId="757594FB" w14:textId="77777777" w:rsidTr="00C658C9">
        <w:trPr>
          <w:trHeight w:val="340"/>
          <w:tblHeader/>
          <w:jc w:val="center"/>
        </w:trPr>
        <w:tc>
          <w:tcPr>
            <w:tcW w:w="711" w:type="dxa"/>
            <w:shd w:val="clear" w:color="auto" w:fill="auto"/>
            <w:vAlign w:val="center"/>
            <w:hideMark/>
          </w:tcPr>
          <w:p w14:paraId="2CA1AB53" w14:textId="77777777" w:rsidR="00B24AC3" w:rsidRPr="002E5EC5" w:rsidRDefault="00B24AC3">
            <w:pPr>
              <w:jc w:val="center"/>
              <w:rPr>
                <w:b/>
                <w:bCs/>
                <w:sz w:val="26"/>
                <w:szCs w:val="26"/>
              </w:rPr>
            </w:pPr>
            <w:r w:rsidRPr="002E5EC5">
              <w:rPr>
                <w:b/>
                <w:bCs/>
                <w:sz w:val="26"/>
                <w:szCs w:val="26"/>
              </w:rPr>
              <w:t>STT</w:t>
            </w:r>
          </w:p>
        </w:tc>
        <w:tc>
          <w:tcPr>
            <w:tcW w:w="7315" w:type="dxa"/>
            <w:shd w:val="clear" w:color="auto" w:fill="auto"/>
            <w:vAlign w:val="center"/>
            <w:hideMark/>
          </w:tcPr>
          <w:p w14:paraId="513656B5" w14:textId="77777777" w:rsidR="00B24AC3" w:rsidRPr="002E5EC5" w:rsidRDefault="00203235">
            <w:pPr>
              <w:jc w:val="center"/>
              <w:rPr>
                <w:b/>
                <w:bCs/>
                <w:sz w:val="26"/>
                <w:szCs w:val="26"/>
              </w:rPr>
            </w:pPr>
            <w:r w:rsidRPr="002E5EC5">
              <w:rPr>
                <w:b/>
                <w:bCs/>
                <w:sz w:val="26"/>
                <w:szCs w:val="26"/>
              </w:rPr>
              <w:t>Nội dung</w:t>
            </w:r>
            <w:r w:rsidR="00B24AC3" w:rsidRPr="002E5EC5">
              <w:rPr>
                <w:b/>
                <w:bCs/>
                <w:sz w:val="26"/>
                <w:szCs w:val="26"/>
              </w:rPr>
              <w:t xml:space="preserve"> công việc</w:t>
            </w:r>
          </w:p>
        </w:tc>
        <w:tc>
          <w:tcPr>
            <w:tcW w:w="1451" w:type="dxa"/>
            <w:shd w:val="clear" w:color="auto" w:fill="auto"/>
            <w:vAlign w:val="center"/>
            <w:hideMark/>
          </w:tcPr>
          <w:p w14:paraId="2CA94981" w14:textId="77777777" w:rsidR="00B24AC3" w:rsidRPr="002E5EC5" w:rsidRDefault="00B24AC3">
            <w:pPr>
              <w:jc w:val="center"/>
              <w:rPr>
                <w:b/>
                <w:bCs/>
                <w:sz w:val="26"/>
                <w:szCs w:val="26"/>
              </w:rPr>
            </w:pPr>
            <w:r w:rsidRPr="002E5EC5">
              <w:rPr>
                <w:b/>
                <w:bCs/>
                <w:sz w:val="26"/>
                <w:szCs w:val="26"/>
              </w:rPr>
              <w:t>Hệ số</w:t>
            </w:r>
          </w:p>
        </w:tc>
      </w:tr>
      <w:tr w:rsidR="0099223E" w:rsidRPr="002E5EC5" w14:paraId="73A08382" w14:textId="77777777" w:rsidTr="00C658C9">
        <w:trPr>
          <w:trHeight w:val="340"/>
          <w:jc w:val="center"/>
        </w:trPr>
        <w:tc>
          <w:tcPr>
            <w:tcW w:w="711" w:type="dxa"/>
            <w:shd w:val="clear" w:color="auto" w:fill="auto"/>
            <w:noWrap/>
            <w:vAlign w:val="center"/>
            <w:hideMark/>
          </w:tcPr>
          <w:p w14:paraId="3AE14716" w14:textId="77777777" w:rsidR="00B24AC3" w:rsidRPr="002E5EC5" w:rsidRDefault="004E15C6">
            <w:pPr>
              <w:jc w:val="center"/>
              <w:rPr>
                <w:b/>
                <w:sz w:val="26"/>
                <w:szCs w:val="26"/>
              </w:rPr>
            </w:pPr>
            <w:r w:rsidRPr="002E5EC5">
              <w:rPr>
                <w:b/>
                <w:sz w:val="26"/>
                <w:szCs w:val="26"/>
              </w:rPr>
              <w:t>1</w:t>
            </w:r>
          </w:p>
        </w:tc>
        <w:tc>
          <w:tcPr>
            <w:tcW w:w="7315" w:type="dxa"/>
            <w:shd w:val="clear" w:color="auto" w:fill="auto"/>
            <w:vAlign w:val="center"/>
            <w:hideMark/>
          </w:tcPr>
          <w:p w14:paraId="6F70F207" w14:textId="77777777" w:rsidR="00B24AC3" w:rsidRPr="002E5EC5" w:rsidRDefault="004E15C6" w:rsidP="00B24AC3">
            <w:pPr>
              <w:jc w:val="both"/>
              <w:rPr>
                <w:b/>
                <w:sz w:val="26"/>
                <w:szCs w:val="26"/>
              </w:rPr>
            </w:pPr>
            <w:r w:rsidRPr="002E5EC5">
              <w:rPr>
                <w:b/>
                <w:sz w:val="26"/>
                <w:szCs w:val="26"/>
              </w:rPr>
              <w:t xml:space="preserve"> Xây dựng dữ liệu không gian đất đai nền</w:t>
            </w:r>
          </w:p>
        </w:tc>
        <w:tc>
          <w:tcPr>
            <w:tcW w:w="1451" w:type="dxa"/>
            <w:shd w:val="clear" w:color="auto" w:fill="auto"/>
            <w:noWrap/>
            <w:vAlign w:val="center"/>
            <w:hideMark/>
          </w:tcPr>
          <w:p w14:paraId="5B01EAFB" w14:textId="77777777" w:rsidR="00B24AC3" w:rsidRPr="002E5EC5" w:rsidRDefault="004E15C6">
            <w:pPr>
              <w:jc w:val="right"/>
              <w:rPr>
                <w:b/>
                <w:sz w:val="26"/>
                <w:szCs w:val="26"/>
              </w:rPr>
            </w:pPr>
            <w:r w:rsidRPr="002E5EC5">
              <w:rPr>
                <w:b/>
                <w:sz w:val="26"/>
                <w:szCs w:val="26"/>
              </w:rPr>
              <w:t> </w:t>
            </w:r>
          </w:p>
        </w:tc>
      </w:tr>
      <w:tr w:rsidR="0099223E" w:rsidRPr="002E5EC5" w14:paraId="474E01E8" w14:textId="77777777" w:rsidTr="00C658C9">
        <w:trPr>
          <w:trHeight w:val="340"/>
          <w:jc w:val="center"/>
        </w:trPr>
        <w:tc>
          <w:tcPr>
            <w:tcW w:w="711" w:type="dxa"/>
            <w:shd w:val="clear" w:color="auto" w:fill="auto"/>
            <w:noWrap/>
            <w:vAlign w:val="center"/>
            <w:hideMark/>
          </w:tcPr>
          <w:p w14:paraId="6FE21ABE" w14:textId="77777777" w:rsidR="00B24AC3" w:rsidRPr="002E5EC5" w:rsidRDefault="00B24AC3">
            <w:pPr>
              <w:jc w:val="center"/>
              <w:rPr>
                <w:sz w:val="26"/>
                <w:szCs w:val="26"/>
              </w:rPr>
            </w:pPr>
            <w:r w:rsidRPr="002E5EC5">
              <w:rPr>
                <w:sz w:val="26"/>
                <w:szCs w:val="26"/>
              </w:rPr>
              <w:t>1.1</w:t>
            </w:r>
          </w:p>
        </w:tc>
        <w:tc>
          <w:tcPr>
            <w:tcW w:w="7315" w:type="dxa"/>
            <w:shd w:val="clear" w:color="auto" w:fill="auto"/>
            <w:vAlign w:val="center"/>
            <w:hideMark/>
          </w:tcPr>
          <w:p w14:paraId="5028E96D" w14:textId="77777777" w:rsidR="00B24AC3" w:rsidRPr="002E5EC5" w:rsidRDefault="00B24AC3" w:rsidP="00B24AC3">
            <w:pPr>
              <w:jc w:val="both"/>
              <w:rPr>
                <w:sz w:val="26"/>
                <w:szCs w:val="26"/>
              </w:rPr>
            </w:pPr>
            <w:r w:rsidRPr="002E5EC5">
              <w:rPr>
                <w:sz w:val="26"/>
                <w:szCs w:val="26"/>
              </w:rPr>
              <w:t>Xử lý biên theo quy định về bản đồ đối với các tài liệu bản đồ tiếp giáp nhau</w:t>
            </w:r>
          </w:p>
        </w:tc>
        <w:tc>
          <w:tcPr>
            <w:tcW w:w="1451" w:type="dxa"/>
            <w:shd w:val="clear" w:color="auto" w:fill="auto"/>
            <w:noWrap/>
            <w:vAlign w:val="center"/>
            <w:hideMark/>
          </w:tcPr>
          <w:p w14:paraId="4C8FE4EC" w14:textId="77777777" w:rsidR="00B24AC3" w:rsidRPr="002E5EC5" w:rsidRDefault="00B24AC3">
            <w:pPr>
              <w:jc w:val="right"/>
              <w:rPr>
                <w:sz w:val="26"/>
                <w:szCs w:val="26"/>
              </w:rPr>
            </w:pPr>
            <w:r w:rsidRPr="002E5EC5">
              <w:rPr>
                <w:sz w:val="26"/>
                <w:szCs w:val="26"/>
              </w:rPr>
              <w:t>0,10</w:t>
            </w:r>
            <w:r w:rsidR="00516501" w:rsidRPr="002E5EC5">
              <w:rPr>
                <w:sz w:val="26"/>
                <w:szCs w:val="26"/>
              </w:rPr>
              <w:t>68</w:t>
            </w:r>
          </w:p>
        </w:tc>
      </w:tr>
      <w:tr w:rsidR="0099223E" w:rsidRPr="002E5EC5" w14:paraId="6A87601B" w14:textId="77777777" w:rsidTr="00C658C9">
        <w:trPr>
          <w:trHeight w:val="340"/>
          <w:jc w:val="center"/>
        </w:trPr>
        <w:tc>
          <w:tcPr>
            <w:tcW w:w="711" w:type="dxa"/>
            <w:shd w:val="clear" w:color="auto" w:fill="auto"/>
            <w:noWrap/>
            <w:vAlign w:val="center"/>
            <w:hideMark/>
          </w:tcPr>
          <w:p w14:paraId="16AC08C3" w14:textId="77777777" w:rsidR="00B24AC3" w:rsidRPr="002E5EC5" w:rsidRDefault="00B24AC3">
            <w:pPr>
              <w:jc w:val="center"/>
              <w:rPr>
                <w:sz w:val="26"/>
                <w:szCs w:val="26"/>
              </w:rPr>
            </w:pPr>
            <w:r w:rsidRPr="002E5EC5">
              <w:rPr>
                <w:sz w:val="26"/>
                <w:szCs w:val="26"/>
              </w:rPr>
              <w:t>1.2</w:t>
            </w:r>
          </w:p>
        </w:tc>
        <w:tc>
          <w:tcPr>
            <w:tcW w:w="7315" w:type="dxa"/>
            <w:shd w:val="clear" w:color="auto" w:fill="auto"/>
            <w:vAlign w:val="center"/>
            <w:hideMark/>
          </w:tcPr>
          <w:p w14:paraId="60D8CE65" w14:textId="77777777" w:rsidR="00B24AC3" w:rsidRPr="002E5EC5" w:rsidRDefault="00B24AC3" w:rsidP="00B24AC3">
            <w:pPr>
              <w:jc w:val="both"/>
              <w:rPr>
                <w:sz w:val="26"/>
                <w:szCs w:val="26"/>
              </w:rPr>
            </w:pPr>
            <w:r w:rsidRPr="002E5EC5">
              <w:rPr>
                <w:sz w:val="26"/>
                <w:szCs w:val="26"/>
              </w:rPr>
              <w:t>Tách, lọc và chuẩn hóa các lớp đối tượng không gian đất đai nền</w:t>
            </w:r>
          </w:p>
        </w:tc>
        <w:tc>
          <w:tcPr>
            <w:tcW w:w="1451" w:type="dxa"/>
            <w:shd w:val="clear" w:color="auto" w:fill="auto"/>
            <w:noWrap/>
            <w:vAlign w:val="center"/>
            <w:hideMark/>
          </w:tcPr>
          <w:p w14:paraId="7872E350" w14:textId="77777777" w:rsidR="00B24AC3" w:rsidRPr="002E5EC5" w:rsidRDefault="00B24AC3">
            <w:pPr>
              <w:jc w:val="right"/>
              <w:rPr>
                <w:sz w:val="26"/>
                <w:szCs w:val="26"/>
              </w:rPr>
            </w:pPr>
            <w:r w:rsidRPr="002E5EC5">
              <w:rPr>
                <w:sz w:val="26"/>
                <w:szCs w:val="26"/>
              </w:rPr>
              <w:t>0,</w:t>
            </w:r>
            <w:r w:rsidR="00210ABC" w:rsidRPr="002E5EC5">
              <w:rPr>
                <w:sz w:val="26"/>
                <w:szCs w:val="26"/>
              </w:rPr>
              <w:t>25</w:t>
            </w:r>
            <w:r w:rsidR="00516501" w:rsidRPr="002E5EC5">
              <w:rPr>
                <w:sz w:val="26"/>
                <w:szCs w:val="26"/>
              </w:rPr>
              <w:t>64</w:t>
            </w:r>
          </w:p>
        </w:tc>
      </w:tr>
      <w:tr w:rsidR="0099223E" w:rsidRPr="002E5EC5" w14:paraId="32C7E85C" w14:textId="77777777" w:rsidTr="00C658C9">
        <w:trPr>
          <w:trHeight w:val="340"/>
          <w:jc w:val="center"/>
        </w:trPr>
        <w:tc>
          <w:tcPr>
            <w:tcW w:w="711" w:type="dxa"/>
            <w:shd w:val="clear" w:color="auto" w:fill="auto"/>
            <w:noWrap/>
            <w:vAlign w:val="center"/>
            <w:hideMark/>
          </w:tcPr>
          <w:p w14:paraId="667EE950" w14:textId="77777777" w:rsidR="00B24AC3" w:rsidRPr="002E5EC5" w:rsidRDefault="00B24AC3">
            <w:pPr>
              <w:jc w:val="center"/>
              <w:rPr>
                <w:sz w:val="26"/>
                <w:szCs w:val="26"/>
              </w:rPr>
            </w:pPr>
            <w:r w:rsidRPr="002E5EC5">
              <w:rPr>
                <w:sz w:val="26"/>
                <w:szCs w:val="26"/>
              </w:rPr>
              <w:t>1.3</w:t>
            </w:r>
          </w:p>
        </w:tc>
        <w:tc>
          <w:tcPr>
            <w:tcW w:w="7315" w:type="dxa"/>
            <w:shd w:val="clear" w:color="auto" w:fill="auto"/>
            <w:vAlign w:val="center"/>
            <w:hideMark/>
          </w:tcPr>
          <w:p w14:paraId="2DC9856B" w14:textId="77777777" w:rsidR="00B24AC3" w:rsidRPr="002E5EC5" w:rsidRDefault="00B24AC3" w:rsidP="00B24AC3">
            <w:pPr>
              <w:jc w:val="both"/>
              <w:rPr>
                <w:sz w:val="26"/>
                <w:szCs w:val="26"/>
              </w:rPr>
            </w:pPr>
            <w:r w:rsidRPr="002E5EC5">
              <w:rPr>
                <w:sz w:val="26"/>
                <w:szCs w:val="26"/>
              </w:rPr>
              <w:t xml:space="preserve">Chuyển đổi các lớp đối tượng không gian đất đai nền từ tệp (File) bản đồ số vào </w:t>
            </w:r>
            <w:r w:rsidR="00F1008C" w:rsidRPr="002E5EC5">
              <w:rPr>
                <w:sz w:val="26"/>
                <w:szCs w:val="26"/>
              </w:rPr>
              <w:t>CSDL</w:t>
            </w:r>
          </w:p>
        </w:tc>
        <w:tc>
          <w:tcPr>
            <w:tcW w:w="1451" w:type="dxa"/>
            <w:shd w:val="clear" w:color="auto" w:fill="auto"/>
            <w:noWrap/>
            <w:vAlign w:val="center"/>
            <w:hideMark/>
          </w:tcPr>
          <w:p w14:paraId="27102E2B" w14:textId="77777777" w:rsidR="00B24AC3" w:rsidRPr="002E5EC5" w:rsidRDefault="00B24AC3">
            <w:pPr>
              <w:jc w:val="right"/>
              <w:rPr>
                <w:sz w:val="26"/>
                <w:szCs w:val="26"/>
              </w:rPr>
            </w:pPr>
            <w:r w:rsidRPr="002E5EC5">
              <w:rPr>
                <w:sz w:val="26"/>
                <w:szCs w:val="26"/>
              </w:rPr>
              <w:t>0,06</w:t>
            </w:r>
            <w:r w:rsidR="00516501" w:rsidRPr="002E5EC5">
              <w:rPr>
                <w:sz w:val="26"/>
                <w:szCs w:val="26"/>
              </w:rPr>
              <w:t>84</w:t>
            </w:r>
          </w:p>
        </w:tc>
      </w:tr>
      <w:tr w:rsidR="0099223E" w:rsidRPr="002E5EC5" w14:paraId="5B7A257E" w14:textId="77777777" w:rsidTr="00C658C9">
        <w:trPr>
          <w:trHeight w:val="340"/>
          <w:jc w:val="center"/>
        </w:trPr>
        <w:tc>
          <w:tcPr>
            <w:tcW w:w="711" w:type="dxa"/>
            <w:shd w:val="clear" w:color="auto" w:fill="auto"/>
            <w:noWrap/>
            <w:vAlign w:val="center"/>
            <w:hideMark/>
          </w:tcPr>
          <w:p w14:paraId="3A29E8DD" w14:textId="77777777" w:rsidR="00B24AC3" w:rsidRPr="002E5EC5" w:rsidRDefault="00B24AC3">
            <w:pPr>
              <w:jc w:val="center"/>
              <w:rPr>
                <w:sz w:val="26"/>
                <w:szCs w:val="26"/>
              </w:rPr>
            </w:pPr>
            <w:r w:rsidRPr="002E5EC5">
              <w:rPr>
                <w:sz w:val="26"/>
                <w:szCs w:val="26"/>
              </w:rPr>
              <w:t>1.4</w:t>
            </w:r>
          </w:p>
        </w:tc>
        <w:tc>
          <w:tcPr>
            <w:tcW w:w="7315" w:type="dxa"/>
            <w:shd w:val="clear" w:color="auto" w:fill="auto"/>
            <w:vAlign w:val="center"/>
            <w:hideMark/>
          </w:tcPr>
          <w:p w14:paraId="74D73F26" w14:textId="77777777" w:rsidR="00B24AC3" w:rsidRPr="002E5EC5" w:rsidRDefault="00B24AC3" w:rsidP="00B24AC3">
            <w:pPr>
              <w:jc w:val="both"/>
              <w:rPr>
                <w:sz w:val="26"/>
                <w:szCs w:val="26"/>
              </w:rPr>
            </w:pPr>
            <w:r w:rsidRPr="002E5EC5">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451" w:type="dxa"/>
            <w:shd w:val="clear" w:color="auto" w:fill="auto"/>
            <w:noWrap/>
            <w:vAlign w:val="center"/>
            <w:hideMark/>
          </w:tcPr>
          <w:p w14:paraId="009E7EFB" w14:textId="77777777" w:rsidR="00FC7074" w:rsidRPr="002E5EC5" w:rsidRDefault="00FC7074">
            <w:pPr>
              <w:jc w:val="right"/>
              <w:rPr>
                <w:sz w:val="26"/>
                <w:szCs w:val="26"/>
              </w:rPr>
            </w:pPr>
            <w:r w:rsidRPr="002E5EC5">
              <w:rPr>
                <w:sz w:val="26"/>
                <w:szCs w:val="26"/>
              </w:rPr>
              <w:t>0,2</w:t>
            </w:r>
            <w:r w:rsidR="00516501" w:rsidRPr="002E5EC5">
              <w:rPr>
                <w:sz w:val="26"/>
                <w:szCs w:val="26"/>
              </w:rPr>
              <w:t>052</w:t>
            </w:r>
          </w:p>
        </w:tc>
      </w:tr>
      <w:tr w:rsidR="0099223E" w:rsidRPr="002E5EC5" w14:paraId="783AAA00" w14:textId="77777777" w:rsidTr="00C658C9">
        <w:trPr>
          <w:trHeight w:val="340"/>
          <w:jc w:val="center"/>
        </w:trPr>
        <w:tc>
          <w:tcPr>
            <w:tcW w:w="711" w:type="dxa"/>
            <w:shd w:val="clear" w:color="auto" w:fill="auto"/>
            <w:noWrap/>
            <w:vAlign w:val="center"/>
            <w:hideMark/>
          </w:tcPr>
          <w:p w14:paraId="77FD4975" w14:textId="77777777" w:rsidR="00B24AC3" w:rsidRPr="002E5EC5" w:rsidRDefault="004E15C6">
            <w:pPr>
              <w:jc w:val="center"/>
              <w:rPr>
                <w:b/>
                <w:sz w:val="26"/>
                <w:szCs w:val="26"/>
              </w:rPr>
            </w:pPr>
            <w:r w:rsidRPr="002E5EC5">
              <w:rPr>
                <w:b/>
                <w:sz w:val="26"/>
                <w:szCs w:val="26"/>
              </w:rPr>
              <w:t>2</w:t>
            </w:r>
          </w:p>
        </w:tc>
        <w:tc>
          <w:tcPr>
            <w:tcW w:w="7315" w:type="dxa"/>
            <w:shd w:val="clear" w:color="auto" w:fill="auto"/>
            <w:vAlign w:val="center"/>
            <w:hideMark/>
          </w:tcPr>
          <w:p w14:paraId="4AF80E61" w14:textId="77777777" w:rsidR="00B24AC3" w:rsidRPr="002E5EC5" w:rsidRDefault="004E15C6" w:rsidP="00B24AC3">
            <w:pPr>
              <w:jc w:val="both"/>
              <w:rPr>
                <w:b/>
                <w:sz w:val="26"/>
                <w:szCs w:val="26"/>
              </w:rPr>
            </w:pPr>
            <w:r w:rsidRPr="002E5EC5">
              <w:rPr>
                <w:b/>
                <w:sz w:val="26"/>
                <w:szCs w:val="26"/>
              </w:rPr>
              <w:t xml:space="preserve">Tích hợp dữ liệu không gian đất đai nền </w:t>
            </w:r>
          </w:p>
        </w:tc>
        <w:tc>
          <w:tcPr>
            <w:tcW w:w="1451" w:type="dxa"/>
            <w:shd w:val="clear" w:color="auto" w:fill="auto"/>
            <w:noWrap/>
            <w:vAlign w:val="center"/>
            <w:hideMark/>
          </w:tcPr>
          <w:p w14:paraId="294C8943" w14:textId="77777777" w:rsidR="00B24AC3" w:rsidRPr="002E5EC5" w:rsidRDefault="004E15C6">
            <w:pPr>
              <w:jc w:val="right"/>
              <w:rPr>
                <w:b/>
                <w:sz w:val="26"/>
                <w:szCs w:val="26"/>
              </w:rPr>
            </w:pPr>
            <w:r w:rsidRPr="002E5EC5">
              <w:rPr>
                <w:b/>
                <w:sz w:val="26"/>
                <w:szCs w:val="26"/>
              </w:rPr>
              <w:t> </w:t>
            </w:r>
          </w:p>
        </w:tc>
      </w:tr>
      <w:tr w:rsidR="0099223E" w:rsidRPr="002E5EC5" w14:paraId="263C7A13" w14:textId="77777777" w:rsidTr="00C658C9">
        <w:trPr>
          <w:trHeight w:val="340"/>
          <w:jc w:val="center"/>
        </w:trPr>
        <w:tc>
          <w:tcPr>
            <w:tcW w:w="711" w:type="dxa"/>
            <w:shd w:val="clear" w:color="auto" w:fill="auto"/>
            <w:noWrap/>
            <w:vAlign w:val="center"/>
            <w:hideMark/>
          </w:tcPr>
          <w:p w14:paraId="7D98B9F5" w14:textId="77777777" w:rsidR="00B24AC3" w:rsidRPr="002E5EC5" w:rsidRDefault="00B24AC3">
            <w:pPr>
              <w:jc w:val="center"/>
              <w:rPr>
                <w:sz w:val="26"/>
                <w:szCs w:val="26"/>
              </w:rPr>
            </w:pPr>
            <w:r w:rsidRPr="002E5EC5">
              <w:rPr>
                <w:sz w:val="26"/>
                <w:szCs w:val="26"/>
              </w:rPr>
              <w:t>2.1</w:t>
            </w:r>
          </w:p>
        </w:tc>
        <w:tc>
          <w:tcPr>
            <w:tcW w:w="7315" w:type="dxa"/>
            <w:shd w:val="clear" w:color="auto" w:fill="auto"/>
            <w:vAlign w:val="center"/>
            <w:hideMark/>
          </w:tcPr>
          <w:p w14:paraId="6722E4DC" w14:textId="453FE605" w:rsidR="00B24AC3" w:rsidRPr="002E5EC5" w:rsidRDefault="00B24AC3" w:rsidP="00CF648D">
            <w:pPr>
              <w:jc w:val="both"/>
              <w:rPr>
                <w:sz w:val="26"/>
                <w:szCs w:val="26"/>
              </w:rPr>
            </w:pPr>
            <w:r w:rsidRPr="002E5EC5">
              <w:rPr>
                <w:sz w:val="26"/>
                <w:szCs w:val="26"/>
              </w:rPr>
              <w:t>Xử lý tiếp biên dữ liệu không gian đất đai nền giữa các đơn vị hành chính cấp xã liền kề</w:t>
            </w:r>
          </w:p>
        </w:tc>
        <w:tc>
          <w:tcPr>
            <w:tcW w:w="1451" w:type="dxa"/>
            <w:shd w:val="clear" w:color="auto" w:fill="auto"/>
            <w:noWrap/>
            <w:vAlign w:val="center"/>
            <w:hideMark/>
          </w:tcPr>
          <w:p w14:paraId="40B2CBAD" w14:textId="77777777" w:rsidR="00B24AC3" w:rsidRPr="002E5EC5" w:rsidRDefault="00B24AC3">
            <w:pPr>
              <w:jc w:val="right"/>
              <w:rPr>
                <w:rStyle w:val="BalloonTextChar1"/>
              </w:rPr>
            </w:pPr>
            <w:r w:rsidRPr="002E5EC5">
              <w:rPr>
                <w:sz w:val="26"/>
                <w:szCs w:val="26"/>
              </w:rPr>
              <w:t>0,</w:t>
            </w:r>
            <w:r w:rsidR="00210ABC" w:rsidRPr="002E5EC5">
              <w:rPr>
                <w:sz w:val="26"/>
                <w:szCs w:val="26"/>
              </w:rPr>
              <w:t>25</w:t>
            </w:r>
            <w:r w:rsidR="00516501" w:rsidRPr="002E5EC5">
              <w:rPr>
                <w:sz w:val="26"/>
                <w:szCs w:val="26"/>
              </w:rPr>
              <w:t>64</w:t>
            </w:r>
          </w:p>
        </w:tc>
      </w:tr>
      <w:tr w:rsidR="0099223E" w:rsidRPr="002E5EC5" w14:paraId="3C2A9D02" w14:textId="77777777" w:rsidTr="00C658C9">
        <w:trPr>
          <w:trHeight w:val="340"/>
          <w:jc w:val="center"/>
        </w:trPr>
        <w:tc>
          <w:tcPr>
            <w:tcW w:w="711" w:type="dxa"/>
            <w:shd w:val="clear" w:color="auto" w:fill="auto"/>
            <w:noWrap/>
            <w:vAlign w:val="center"/>
            <w:hideMark/>
          </w:tcPr>
          <w:p w14:paraId="7923F6A7" w14:textId="77777777" w:rsidR="00B24AC3" w:rsidRPr="002E5EC5" w:rsidRDefault="00B24AC3">
            <w:pPr>
              <w:jc w:val="center"/>
              <w:rPr>
                <w:sz w:val="26"/>
                <w:szCs w:val="26"/>
              </w:rPr>
            </w:pPr>
            <w:r w:rsidRPr="002E5EC5">
              <w:rPr>
                <w:sz w:val="26"/>
                <w:szCs w:val="26"/>
              </w:rPr>
              <w:t>2.2</w:t>
            </w:r>
          </w:p>
        </w:tc>
        <w:tc>
          <w:tcPr>
            <w:tcW w:w="7315" w:type="dxa"/>
            <w:shd w:val="clear" w:color="auto" w:fill="auto"/>
            <w:vAlign w:val="center"/>
            <w:hideMark/>
          </w:tcPr>
          <w:p w14:paraId="73BA5701" w14:textId="77777777" w:rsidR="00B24AC3" w:rsidRPr="002E5EC5" w:rsidRDefault="00B24AC3" w:rsidP="00B24AC3">
            <w:pPr>
              <w:jc w:val="both"/>
              <w:rPr>
                <w:sz w:val="26"/>
                <w:szCs w:val="26"/>
              </w:rPr>
            </w:pPr>
            <w:r w:rsidRPr="002E5EC5">
              <w:rPr>
                <w:sz w:val="26"/>
                <w:szCs w:val="26"/>
              </w:rPr>
              <w:t xml:space="preserve">Tích hợp dữ liệu không gian đất đai nền vào </w:t>
            </w:r>
            <w:r w:rsidR="00F1008C" w:rsidRPr="002E5EC5">
              <w:rPr>
                <w:sz w:val="26"/>
                <w:szCs w:val="26"/>
              </w:rPr>
              <w:t>CSDL</w:t>
            </w:r>
            <w:r w:rsidRPr="002E5EC5">
              <w:rPr>
                <w:sz w:val="26"/>
                <w:szCs w:val="26"/>
              </w:rPr>
              <w:t xml:space="preserve"> đất đai để quản lý, vận hành, khai thác sử dụng</w:t>
            </w:r>
          </w:p>
        </w:tc>
        <w:tc>
          <w:tcPr>
            <w:tcW w:w="1451" w:type="dxa"/>
            <w:shd w:val="clear" w:color="auto" w:fill="auto"/>
            <w:noWrap/>
            <w:vAlign w:val="center"/>
            <w:hideMark/>
          </w:tcPr>
          <w:p w14:paraId="4EA8C8C2" w14:textId="77777777" w:rsidR="00B24AC3" w:rsidRPr="002E5EC5" w:rsidRDefault="00B24AC3">
            <w:pPr>
              <w:jc w:val="right"/>
              <w:rPr>
                <w:sz w:val="26"/>
                <w:szCs w:val="26"/>
              </w:rPr>
            </w:pPr>
            <w:r w:rsidRPr="002E5EC5">
              <w:rPr>
                <w:sz w:val="26"/>
                <w:szCs w:val="26"/>
              </w:rPr>
              <w:t>0,106</w:t>
            </w:r>
            <w:r w:rsidR="00516501" w:rsidRPr="002E5EC5">
              <w:rPr>
                <w:sz w:val="26"/>
                <w:szCs w:val="26"/>
              </w:rPr>
              <w:t>8</w:t>
            </w:r>
          </w:p>
        </w:tc>
      </w:tr>
    </w:tbl>
    <w:p w14:paraId="49D62A18" w14:textId="3C31B4E2" w:rsidR="00D90625" w:rsidRPr="002E5EC5" w:rsidRDefault="00E9606F" w:rsidP="003D1787">
      <w:pPr>
        <w:spacing w:before="120" w:after="120"/>
        <w:ind w:firstLine="567"/>
        <w:jc w:val="both"/>
        <w:outlineLvl w:val="3"/>
        <w:rPr>
          <w:sz w:val="28"/>
          <w:szCs w:val="28"/>
        </w:rPr>
      </w:pPr>
      <w:r w:rsidRPr="002E5EC5">
        <w:rPr>
          <w:iCs/>
          <w:sz w:val="28"/>
          <w:szCs w:val="28"/>
        </w:rPr>
        <w:t>c)</w:t>
      </w:r>
      <w:r w:rsidR="003A7647" w:rsidRPr="002E5EC5">
        <w:rPr>
          <w:sz w:val="28"/>
          <w:szCs w:val="28"/>
        </w:rPr>
        <w:t xml:space="preserve"> </w:t>
      </w:r>
      <w:r w:rsidR="00951E2B" w:rsidRPr="002E5EC5">
        <w:rPr>
          <w:sz w:val="28"/>
          <w:szCs w:val="28"/>
        </w:rPr>
        <w:t>Xây dựng dữ liệu đất đai phi cấu trúc về cơ sở dữ liệu địa chính</w:t>
      </w:r>
    </w:p>
    <w:p w14:paraId="3819C8CA" w14:textId="77777777" w:rsidR="00D90625" w:rsidRPr="002E5EC5" w:rsidRDefault="004B19B5" w:rsidP="003D1787">
      <w:pPr>
        <w:spacing w:before="120" w:after="120"/>
        <w:ind w:firstLine="567"/>
        <w:outlineLvl w:val="4"/>
        <w:rPr>
          <w:i/>
          <w:sz w:val="28"/>
          <w:szCs w:val="28"/>
        </w:rPr>
      </w:pPr>
      <w:r w:rsidRPr="002E5EC5">
        <w:rPr>
          <w:i/>
          <w:sz w:val="28"/>
          <w:szCs w:val="28"/>
        </w:rPr>
        <w:lastRenderedPageBreak/>
        <w:t>Bảng số 1</w:t>
      </w:r>
      <w:r w:rsidR="00906B4A" w:rsidRPr="002E5EC5">
        <w:rPr>
          <w:i/>
          <w:sz w:val="28"/>
          <w:szCs w:val="28"/>
        </w:rPr>
        <w:t>6</w:t>
      </w:r>
    </w:p>
    <w:tbl>
      <w:tblPr>
        <w:tblStyle w:val="TableGrid"/>
        <w:tblW w:w="0" w:type="auto"/>
        <w:jc w:val="center"/>
        <w:tblLook w:val="04A0" w:firstRow="1" w:lastRow="0" w:firstColumn="1" w:lastColumn="0" w:noHBand="0" w:noVBand="1"/>
      </w:tblPr>
      <w:tblGrid>
        <w:gridCol w:w="810"/>
        <w:gridCol w:w="5851"/>
        <w:gridCol w:w="1281"/>
        <w:gridCol w:w="1263"/>
      </w:tblGrid>
      <w:tr w:rsidR="0099223E" w:rsidRPr="002E5EC5" w14:paraId="11CDB222" w14:textId="77777777" w:rsidTr="00C658C9">
        <w:trPr>
          <w:trHeight w:val="324"/>
          <w:tblHeader/>
          <w:jc w:val="center"/>
        </w:trPr>
        <w:tc>
          <w:tcPr>
            <w:tcW w:w="810" w:type="dxa"/>
            <w:vAlign w:val="center"/>
          </w:tcPr>
          <w:p w14:paraId="5038C0B4" w14:textId="77777777" w:rsidR="00D90625" w:rsidRPr="002E5EC5" w:rsidRDefault="00906B4A" w:rsidP="00C658C9">
            <w:pPr>
              <w:jc w:val="center"/>
              <w:outlineLvl w:val="4"/>
              <w:rPr>
                <w:i/>
                <w:sz w:val="26"/>
                <w:szCs w:val="26"/>
              </w:rPr>
            </w:pPr>
            <w:r w:rsidRPr="002E5EC5">
              <w:rPr>
                <w:b/>
                <w:bCs/>
              </w:rPr>
              <w:t>STT</w:t>
            </w:r>
          </w:p>
        </w:tc>
        <w:tc>
          <w:tcPr>
            <w:tcW w:w="5851" w:type="dxa"/>
            <w:vAlign w:val="center"/>
          </w:tcPr>
          <w:p w14:paraId="2C4592A2" w14:textId="77777777" w:rsidR="00D90625" w:rsidRPr="002E5EC5" w:rsidRDefault="00906B4A" w:rsidP="00C658C9">
            <w:pPr>
              <w:jc w:val="center"/>
              <w:outlineLvl w:val="4"/>
              <w:rPr>
                <w:i/>
                <w:sz w:val="26"/>
                <w:szCs w:val="26"/>
              </w:rPr>
            </w:pPr>
            <w:r w:rsidRPr="002E5EC5">
              <w:rPr>
                <w:b/>
                <w:bCs/>
              </w:rPr>
              <w:t>Nội dung công việc và danh mục vật liệu</w:t>
            </w:r>
          </w:p>
        </w:tc>
        <w:tc>
          <w:tcPr>
            <w:tcW w:w="1281" w:type="dxa"/>
            <w:vAlign w:val="center"/>
          </w:tcPr>
          <w:p w14:paraId="04171125" w14:textId="77777777" w:rsidR="00D90625" w:rsidRPr="002E5EC5" w:rsidRDefault="00906B4A" w:rsidP="00C658C9">
            <w:pPr>
              <w:jc w:val="center"/>
              <w:outlineLvl w:val="4"/>
              <w:rPr>
                <w:i/>
                <w:sz w:val="26"/>
                <w:szCs w:val="26"/>
              </w:rPr>
            </w:pPr>
            <w:r w:rsidRPr="002E5EC5">
              <w:rPr>
                <w:b/>
                <w:bCs/>
              </w:rPr>
              <w:t>ĐVT</w:t>
            </w:r>
          </w:p>
        </w:tc>
        <w:tc>
          <w:tcPr>
            <w:tcW w:w="1263" w:type="dxa"/>
            <w:vAlign w:val="center"/>
          </w:tcPr>
          <w:p w14:paraId="03F96614" w14:textId="77777777" w:rsidR="00D90625" w:rsidRPr="002E5EC5" w:rsidRDefault="00906B4A" w:rsidP="00C658C9">
            <w:pPr>
              <w:jc w:val="center"/>
              <w:outlineLvl w:val="4"/>
              <w:rPr>
                <w:i/>
                <w:sz w:val="26"/>
                <w:szCs w:val="26"/>
              </w:rPr>
            </w:pPr>
            <w:r w:rsidRPr="002E5EC5">
              <w:rPr>
                <w:b/>
                <w:bCs/>
              </w:rPr>
              <w:t>Định mức</w:t>
            </w:r>
          </w:p>
        </w:tc>
      </w:tr>
      <w:tr w:rsidR="0099223E" w:rsidRPr="002E5EC5" w14:paraId="0BA1F627" w14:textId="77777777" w:rsidTr="00C658C9">
        <w:trPr>
          <w:trHeight w:val="324"/>
          <w:jc w:val="center"/>
        </w:trPr>
        <w:tc>
          <w:tcPr>
            <w:tcW w:w="810" w:type="dxa"/>
            <w:vAlign w:val="center"/>
          </w:tcPr>
          <w:p w14:paraId="1B3783EB" w14:textId="77777777" w:rsidR="00D90625" w:rsidRPr="002E5EC5" w:rsidRDefault="00906B4A" w:rsidP="00C658C9">
            <w:pPr>
              <w:jc w:val="center"/>
              <w:outlineLvl w:val="4"/>
              <w:rPr>
                <w:i/>
                <w:sz w:val="26"/>
                <w:szCs w:val="26"/>
              </w:rPr>
            </w:pPr>
            <w:r w:rsidRPr="002E5EC5">
              <w:rPr>
                <w:b/>
                <w:sz w:val="26"/>
                <w:szCs w:val="26"/>
              </w:rPr>
              <w:t>1</w:t>
            </w:r>
          </w:p>
        </w:tc>
        <w:tc>
          <w:tcPr>
            <w:tcW w:w="5851" w:type="dxa"/>
            <w:vAlign w:val="center"/>
          </w:tcPr>
          <w:p w14:paraId="3BCC7F60" w14:textId="77777777" w:rsidR="00D90625" w:rsidRPr="002E5EC5" w:rsidRDefault="00906B4A" w:rsidP="00C658C9">
            <w:pPr>
              <w:jc w:val="both"/>
              <w:outlineLvl w:val="4"/>
              <w:rPr>
                <w:i/>
                <w:sz w:val="26"/>
                <w:szCs w:val="26"/>
              </w:rPr>
            </w:pPr>
            <w:r w:rsidRPr="002E5EC5">
              <w:rPr>
                <w:b/>
                <w:sz w:val="26"/>
                <w:szCs w:val="26"/>
              </w:rPr>
              <w:t>Quét giấy tờ pháp lý về quyền sử dụng đất, quyền sở hữu nhà ở và tài sản khác gắn liền với đất</w:t>
            </w:r>
          </w:p>
        </w:tc>
        <w:tc>
          <w:tcPr>
            <w:tcW w:w="1281" w:type="dxa"/>
            <w:vAlign w:val="center"/>
          </w:tcPr>
          <w:p w14:paraId="2F3F57C6" w14:textId="77777777" w:rsidR="00D90625" w:rsidRPr="002E5EC5" w:rsidRDefault="00D90625" w:rsidP="00C658C9">
            <w:pPr>
              <w:jc w:val="center"/>
              <w:outlineLvl w:val="4"/>
              <w:rPr>
                <w:i/>
                <w:sz w:val="26"/>
                <w:szCs w:val="26"/>
              </w:rPr>
            </w:pPr>
          </w:p>
        </w:tc>
        <w:tc>
          <w:tcPr>
            <w:tcW w:w="1263" w:type="dxa"/>
            <w:vAlign w:val="center"/>
          </w:tcPr>
          <w:p w14:paraId="2C170EDD" w14:textId="77777777" w:rsidR="00D90625" w:rsidRPr="002E5EC5" w:rsidRDefault="00D90625" w:rsidP="00C658C9">
            <w:pPr>
              <w:jc w:val="center"/>
              <w:outlineLvl w:val="4"/>
              <w:rPr>
                <w:i/>
                <w:sz w:val="26"/>
                <w:szCs w:val="26"/>
              </w:rPr>
            </w:pPr>
          </w:p>
        </w:tc>
      </w:tr>
      <w:tr w:rsidR="0099223E" w:rsidRPr="002E5EC5" w14:paraId="5EAEE691" w14:textId="77777777" w:rsidTr="00C658C9">
        <w:trPr>
          <w:trHeight w:val="324"/>
          <w:jc w:val="center"/>
        </w:trPr>
        <w:tc>
          <w:tcPr>
            <w:tcW w:w="810" w:type="dxa"/>
            <w:vAlign w:val="center"/>
          </w:tcPr>
          <w:p w14:paraId="5F6CDCAE" w14:textId="77777777" w:rsidR="00D90625" w:rsidRPr="002E5EC5" w:rsidRDefault="00906B4A" w:rsidP="00C658C9">
            <w:pPr>
              <w:jc w:val="center"/>
              <w:outlineLvl w:val="4"/>
              <w:rPr>
                <w:i/>
                <w:sz w:val="26"/>
                <w:szCs w:val="26"/>
              </w:rPr>
            </w:pPr>
            <w:r w:rsidRPr="002E5EC5">
              <w:rPr>
                <w:sz w:val="26"/>
                <w:szCs w:val="26"/>
              </w:rPr>
              <w:t>1.1</w:t>
            </w:r>
          </w:p>
        </w:tc>
        <w:tc>
          <w:tcPr>
            <w:tcW w:w="5851" w:type="dxa"/>
            <w:vAlign w:val="center"/>
          </w:tcPr>
          <w:p w14:paraId="6E5AE6FC" w14:textId="77777777" w:rsidR="00D90625" w:rsidRPr="002E5EC5" w:rsidRDefault="00906B4A" w:rsidP="00C658C9">
            <w:pPr>
              <w:jc w:val="both"/>
              <w:outlineLvl w:val="4"/>
              <w:rPr>
                <w:i/>
                <w:sz w:val="26"/>
                <w:szCs w:val="26"/>
              </w:rPr>
            </w:pPr>
            <w:r w:rsidRPr="002E5EC5">
              <w:rPr>
                <w:sz w:val="26"/>
                <w:szCs w:val="26"/>
              </w:rPr>
              <w:t>Quét trang A3</w:t>
            </w:r>
          </w:p>
        </w:tc>
        <w:tc>
          <w:tcPr>
            <w:tcW w:w="1281" w:type="dxa"/>
            <w:vAlign w:val="center"/>
          </w:tcPr>
          <w:p w14:paraId="305C4157" w14:textId="77777777" w:rsidR="00D90625" w:rsidRPr="002E5EC5" w:rsidRDefault="00906B4A" w:rsidP="00C658C9">
            <w:pPr>
              <w:jc w:val="center"/>
              <w:outlineLvl w:val="4"/>
              <w:rPr>
                <w:i/>
                <w:sz w:val="26"/>
                <w:szCs w:val="26"/>
              </w:rPr>
            </w:pPr>
            <w:r w:rsidRPr="002E5EC5">
              <w:rPr>
                <w:sz w:val="26"/>
                <w:szCs w:val="26"/>
              </w:rPr>
              <w:t>Trang A3</w:t>
            </w:r>
          </w:p>
        </w:tc>
        <w:tc>
          <w:tcPr>
            <w:tcW w:w="1263" w:type="dxa"/>
            <w:vAlign w:val="center"/>
          </w:tcPr>
          <w:p w14:paraId="5E4380BE" w14:textId="77777777" w:rsidR="00D90625" w:rsidRPr="002E5EC5" w:rsidRDefault="00D90625" w:rsidP="00C658C9">
            <w:pPr>
              <w:jc w:val="center"/>
              <w:outlineLvl w:val="4"/>
              <w:rPr>
                <w:i/>
                <w:sz w:val="26"/>
                <w:szCs w:val="26"/>
              </w:rPr>
            </w:pPr>
          </w:p>
        </w:tc>
      </w:tr>
      <w:tr w:rsidR="0099223E" w:rsidRPr="002E5EC5" w14:paraId="385433FF" w14:textId="77777777" w:rsidTr="00C658C9">
        <w:trPr>
          <w:trHeight w:val="324"/>
          <w:jc w:val="center"/>
        </w:trPr>
        <w:tc>
          <w:tcPr>
            <w:tcW w:w="810" w:type="dxa"/>
            <w:vAlign w:val="center"/>
          </w:tcPr>
          <w:p w14:paraId="76D037F1"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2CFF0EA4" w14:textId="77777777" w:rsidR="00D90625" w:rsidRPr="002E5EC5" w:rsidRDefault="00906B4A" w:rsidP="00C658C9">
            <w:pPr>
              <w:jc w:val="both"/>
              <w:outlineLvl w:val="4"/>
              <w:rPr>
                <w:i/>
                <w:sz w:val="26"/>
                <w:szCs w:val="26"/>
              </w:rPr>
            </w:pPr>
            <w:r w:rsidRPr="002E5EC5">
              <w:rPr>
                <w:sz w:val="26"/>
                <w:szCs w:val="26"/>
              </w:rPr>
              <w:t>Giấy in A4</w:t>
            </w:r>
          </w:p>
        </w:tc>
        <w:tc>
          <w:tcPr>
            <w:tcW w:w="1281" w:type="dxa"/>
            <w:vAlign w:val="center"/>
          </w:tcPr>
          <w:p w14:paraId="4FE1673E" w14:textId="77777777" w:rsidR="00D90625" w:rsidRPr="002E5EC5" w:rsidRDefault="00906B4A" w:rsidP="00C658C9">
            <w:pPr>
              <w:jc w:val="center"/>
              <w:outlineLvl w:val="4"/>
              <w:rPr>
                <w:i/>
                <w:sz w:val="26"/>
                <w:szCs w:val="26"/>
              </w:rPr>
            </w:pPr>
            <w:r w:rsidRPr="002E5EC5">
              <w:rPr>
                <w:sz w:val="26"/>
                <w:szCs w:val="26"/>
              </w:rPr>
              <w:t>Gram</w:t>
            </w:r>
          </w:p>
        </w:tc>
        <w:tc>
          <w:tcPr>
            <w:tcW w:w="1263" w:type="dxa"/>
            <w:vAlign w:val="center"/>
          </w:tcPr>
          <w:p w14:paraId="1542A22C" w14:textId="77777777" w:rsidR="00D90625" w:rsidRPr="002E5EC5" w:rsidRDefault="00906B4A" w:rsidP="00C658C9">
            <w:pPr>
              <w:jc w:val="center"/>
              <w:outlineLvl w:val="4"/>
              <w:rPr>
                <w:i/>
                <w:sz w:val="26"/>
                <w:szCs w:val="26"/>
              </w:rPr>
            </w:pPr>
            <w:r w:rsidRPr="002E5EC5">
              <w:rPr>
                <w:sz w:val="26"/>
                <w:szCs w:val="26"/>
              </w:rPr>
              <w:t>0,0008</w:t>
            </w:r>
          </w:p>
        </w:tc>
      </w:tr>
      <w:tr w:rsidR="0099223E" w:rsidRPr="002E5EC5" w14:paraId="1878161A" w14:textId="77777777" w:rsidTr="00C658C9">
        <w:trPr>
          <w:trHeight w:val="324"/>
          <w:jc w:val="center"/>
        </w:trPr>
        <w:tc>
          <w:tcPr>
            <w:tcW w:w="810" w:type="dxa"/>
            <w:vAlign w:val="center"/>
          </w:tcPr>
          <w:p w14:paraId="115B9874"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01F45351" w14:textId="77777777" w:rsidR="00D90625" w:rsidRPr="002E5EC5" w:rsidRDefault="00906B4A" w:rsidP="00C658C9">
            <w:pPr>
              <w:jc w:val="both"/>
              <w:outlineLvl w:val="4"/>
              <w:rPr>
                <w:i/>
                <w:sz w:val="26"/>
                <w:szCs w:val="26"/>
              </w:rPr>
            </w:pPr>
            <w:r w:rsidRPr="002E5EC5">
              <w:rPr>
                <w:sz w:val="26"/>
                <w:szCs w:val="26"/>
              </w:rPr>
              <w:t>Mực in laser</w:t>
            </w:r>
          </w:p>
        </w:tc>
        <w:tc>
          <w:tcPr>
            <w:tcW w:w="1281" w:type="dxa"/>
            <w:vAlign w:val="center"/>
          </w:tcPr>
          <w:p w14:paraId="152CEE3F" w14:textId="77777777" w:rsidR="00D90625" w:rsidRPr="002E5EC5" w:rsidRDefault="00906B4A" w:rsidP="00C658C9">
            <w:pPr>
              <w:jc w:val="center"/>
              <w:outlineLvl w:val="4"/>
              <w:rPr>
                <w:i/>
                <w:sz w:val="26"/>
                <w:szCs w:val="26"/>
              </w:rPr>
            </w:pPr>
            <w:r w:rsidRPr="002E5EC5">
              <w:rPr>
                <w:sz w:val="26"/>
                <w:szCs w:val="26"/>
              </w:rPr>
              <w:t>Hộp</w:t>
            </w:r>
          </w:p>
        </w:tc>
        <w:tc>
          <w:tcPr>
            <w:tcW w:w="1263" w:type="dxa"/>
            <w:vAlign w:val="center"/>
          </w:tcPr>
          <w:p w14:paraId="77BC939E" w14:textId="77777777" w:rsidR="00D90625" w:rsidRPr="002E5EC5" w:rsidRDefault="00906B4A" w:rsidP="00C658C9">
            <w:pPr>
              <w:jc w:val="center"/>
              <w:outlineLvl w:val="4"/>
              <w:rPr>
                <w:i/>
                <w:sz w:val="26"/>
                <w:szCs w:val="26"/>
              </w:rPr>
            </w:pPr>
            <w:r w:rsidRPr="002E5EC5">
              <w:rPr>
                <w:sz w:val="26"/>
                <w:szCs w:val="26"/>
              </w:rPr>
              <w:t>0,0002</w:t>
            </w:r>
          </w:p>
        </w:tc>
      </w:tr>
      <w:tr w:rsidR="0099223E" w:rsidRPr="002E5EC5" w14:paraId="7CF23112" w14:textId="77777777" w:rsidTr="00C658C9">
        <w:trPr>
          <w:trHeight w:val="324"/>
          <w:jc w:val="center"/>
        </w:trPr>
        <w:tc>
          <w:tcPr>
            <w:tcW w:w="810" w:type="dxa"/>
            <w:vAlign w:val="center"/>
          </w:tcPr>
          <w:p w14:paraId="51F4A71B"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31BB9179" w14:textId="77777777" w:rsidR="00D90625" w:rsidRPr="002E5EC5" w:rsidRDefault="00906B4A" w:rsidP="00C658C9">
            <w:pPr>
              <w:jc w:val="both"/>
              <w:outlineLvl w:val="4"/>
              <w:rPr>
                <w:i/>
                <w:sz w:val="26"/>
                <w:szCs w:val="26"/>
              </w:rPr>
            </w:pPr>
            <w:r w:rsidRPr="002E5EC5">
              <w:rPr>
                <w:sz w:val="26"/>
                <w:szCs w:val="26"/>
              </w:rPr>
              <w:t xml:space="preserve">Sổ </w:t>
            </w:r>
          </w:p>
        </w:tc>
        <w:tc>
          <w:tcPr>
            <w:tcW w:w="1281" w:type="dxa"/>
            <w:vAlign w:val="center"/>
          </w:tcPr>
          <w:p w14:paraId="03C8A08F" w14:textId="77777777" w:rsidR="00D90625" w:rsidRPr="002E5EC5" w:rsidRDefault="00906B4A" w:rsidP="00C658C9">
            <w:pPr>
              <w:jc w:val="center"/>
              <w:outlineLvl w:val="4"/>
              <w:rPr>
                <w:i/>
                <w:sz w:val="26"/>
                <w:szCs w:val="26"/>
              </w:rPr>
            </w:pPr>
            <w:r w:rsidRPr="002E5EC5">
              <w:rPr>
                <w:sz w:val="26"/>
                <w:szCs w:val="26"/>
              </w:rPr>
              <w:t>Quyển</w:t>
            </w:r>
          </w:p>
        </w:tc>
        <w:tc>
          <w:tcPr>
            <w:tcW w:w="1263" w:type="dxa"/>
            <w:vAlign w:val="center"/>
          </w:tcPr>
          <w:p w14:paraId="42C43A02" w14:textId="77777777" w:rsidR="00D90625" w:rsidRPr="002E5EC5" w:rsidRDefault="00906B4A" w:rsidP="00C658C9">
            <w:pPr>
              <w:jc w:val="center"/>
              <w:outlineLvl w:val="4"/>
              <w:rPr>
                <w:i/>
                <w:sz w:val="26"/>
                <w:szCs w:val="26"/>
              </w:rPr>
            </w:pPr>
            <w:r w:rsidRPr="002E5EC5">
              <w:rPr>
                <w:sz w:val="26"/>
                <w:szCs w:val="26"/>
              </w:rPr>
              <w:t>0,0006</w:t>
            </w:r>
          </w:p>
        </w:tc>
      </w:tr>
      <w:tr w:rsidR="0099223E" w:rsidRPr="002E5EC5" w14:paraId="5B9FB6E5" w14:textId="77777777" w:rsidTr="00C658C9">
        <w:trPr>
          <w:trHeight w:val="324"/>
          <w:jc w:val="center"/>
        </w:trPr>
        <w:tc>
          <w:tcPr>
            <w:tcW w:w="810" w:type="dxa"/>
            <w:vAlign w:val="center"/>
          </w:tcPr>
          <w:p w14:paraId="72517147"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3973A6CE" w14:textId="77777777" w:rsidR="00D90625" w:rsidRPr="002E5EC5" w:rsidRDefault="00906B4A" w:rsidP="00C658C9">
            <w:pPr>
              <w:jc w:val="both"/>
              <w:outlineLvl w:val="4"/>
              <w:rPr>
                <w:i/>
                <w:sz w:val="26"/>
                <w:szCs w:val="26"/>
              </w:rPr>
            </w:pPr>
            <w:r w:rsidRPr="002E5EC5">
              <w:rPr>
                <w:sz w:val="26"/>
                <w:szCs w:val="26"/>
              </w:rPr>
              <w:t>Bút bi</w:t>
            </w:r>
          </w:p>
        </w:tc>
        <w:tc>
          <w:tcPr>
            <w:tcW w:w="1281" w:type="dxa"/>
            <w:vAlign w:val="center"/>
          </w:tcPr>
          <w:p w14:paraId="24D309F9"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4F3266D4" w14:textId="77777777" w:rsidR="00D90625" w:rsidRPr="002E5EC5" w:rsidRDefault="00906B4A" w:rsidP="00C658C9">
            <w:pPr>
              <w:jc w:val="center"/>
              <w:outlineLvl w:val="4"/>
              <w:rPr>
                <w:i/>
                <w:sz w:val="26"/>
                <w:szCs w:val="26"/>
              </w:rPr>
            </w:pPr>
            <w:r w:rsidRPr="002E5EC5">
              <w:rPr>
                <w:sz w:val="26"/>
                <w:szCs w:val="26"/>
              </w:rPr>
              <w:t>0,0019</w:t>
            </w:r>
          </w:p>
        </w:tc>
      </w:tr>
      <w:tr w:rsidR="0099223E" w:rsidRPr="002E5EC5" w14:paraId="7080D536" w14:textId="77777777" w:rsidTr="00C658C9">
        <w:trPr>
          <w:trHeight w:val="324"/>
          <w:jc w:val="center"/>
        </w:trPr>
        <w:tc>
          <w:tcPr>
            <w:tcW w:w="810" w:type="dxa"/>
            <w:vAlign w:val="center"/>
          </w:tcPr>
          <w:p w14:paraId="19384DE7"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2011612D" w14:textId="77777777" w:rsidR="00D90625" w:rsidRPr="002E5EC5" w:rsidRDefault="00906B4A" w:rsidP="00C658C9">
            <w:pPr>
              <w:jc w:val="both"/>
              <w:outlineLvl w:val="4"/>
              <w:rPr>
                <w:i/>
                <w:sz w:val="26"/>
                <w:szCs w:val="26"/>
              </w:rPr>
            </w:pPr>
            <w:r w:rsidRPr="002E5EC5">
              <w:rPr>
                <w:sz w:val="26"/>
                <w:szCs w:val="26"/>
              </w:rPr>
              <w:t xml:space="preserve">Đĩa DVD </w:t>
            </w:r>
          </w:p>
        </w:tc>
        <w:tc>
          <w:tcPr>
            <w:tcW w:w="1281" w:type="dxa"/>
            <w:vAlign w:val="center"/>
          </w:tcPr>
          <w:p w14:paraId="55C9AF0C"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354D45F0" w14:textId="77777777" w:rsidR="00D90625" w:rsidRPr="002E5EC5" w:rsidRDefault="00906B4A" w:rsidP="00C658C9">
            <w:pPr>
              <w:jc w:val="center"/>
              <w:outlineLvl w:val="4"/>
              <w:rPr>
                <w:i/>
                <w:sz w:val="26"/>
                <w:szCs w:val="26"/>
              </w:rPr>
            </w:pPr>
            <w:r w:rsidRPr="002E5EC5">
              <w:rPr>
                <w:sz w:val="26"/>
                <w:szCs w:val="26"/>
              </w:rPr>
              <w:t>0,0036</w:t>
            </w:r>
          </w:p>
        </w:tc>
      </w:tr>
      <w:tr w:rsidR="0099223E" w:rsidRPr="002E5EC5" w14:paraId="396FB86E" w14:textId="77777777" w:rsidTr="00C658C9">
        <w:trPr>
          <w:trHeight w:val="324"/>
          <w:jc w:val="center"/>
        </w:trPr>
        <w:tc>
          <w:tcPr>
            <w:tcW w:w="810" w:type="dxa"/>
            <w:vAlign w:val="center"/>
          </w:tcPr>
          <w:p w14:paraId="19806E55"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6F157424" w14:textId="77777777" w:rsidR="00D90625" w:rsidRPr="002E5EC5" w:rsidRDefault="00906B4A" w:rsidP="00C658C9">
            <w:pPr>
              <w:jc w:val="both"/>
              <w:outlineLvl w:val="4"/>
              <w:rPr>
                <w:i/>
                <w:sz w:val="26"/>
                <w:szCs w:val="26"/>
              </w:rPr>
            </w:pPr>
            <w:r w:rsidRPr="002E5EC5">
              <w:rPr>
                <w:sz w:val="26"/>
                <w:szCs w:val="26"/>
              </w:rPr>
              <w:t>Hộp ghim kẹp</w:t>
            </w:r>
          </w:p>
        </w:tc>
        <w:tc>
          <w:tcPr>
            <w:tcW w:w="1281" w:type="dxa"/>
            <w:vAlign w:val="center"/>
          </w:tcPr>
          <w:p w14:paraId="25156AF0" w14:textId="77777777" w:rsidR="00D90625" w:rsidRPr="002E5EC5" w:rsidRDefault="00906B4A" w:rsidP="00C658C9">
            <w:pPr>
              <w:jc w:val="center"/>
              <w:outlineLvl w:val="4"/>
              <w:rPr>
                <w:i/>
                <w:sz w:val="26"/>
                <w:szCs w:val="26"/>
              </w:rPr>
            </w:pPr>
            <w:r w:rsidRPr="002E5EC5">
              <w:rPr>
                <w:sz w:val="26"/>
                <w:szCs w:val="26"/>
              </w:rPr>
              <w:t>Hộp</w:t>
            </w:r>
          </w:p>
        </w:tc>
        <w:tc>
          <w:tcPr>
            <w:tcW w:w="1263" w:type="dxa"/>
            <w:vAlign w:val="center"/>
          </w:tcPr>
          <w:p w14:paraId="41B4355B" w14:textId="77777777" w:rsidR="00D90625" w:rsidRPr="002E5EC5" w:rsidRDefault="00906B4A" w:rsidP="00C658C9">
            <w:pPr>
              <w:jc w:val="center"/>
              <w:outlineLvl w:val="4"/>
              <w:rPr>
                <w:i/>
                <w:sz w:val="26"/>
                <w:szCs w:val="26"/>
              </w:rPr>
            </w:pPr>
            <w:r w:rsidRPr="002E5EC5">
              <w:rPr>
                <w:sz w:val="26"/>
                <w:szCs w:val="26"/>
              </w:rPr>
              <w:t>0,0017</w:t>
            </w:r>
          </w:p>
        </w:tc>
      </w:tr>
      <w:tr w:rsidR="0099223E" w:rsidRPr="002E5EC5" w14:paraId="6C6E96C3" w14:textId="77777777" w:rsidTr="00C658C9">
        <w:trPr>
          <w:trHeight w:val="324"/>
          <w:jc w:val="center"/>
        </w:trPr>
        <w:tc>
          <w:tcPr>
            <w:tcW w:w="810" w:type="dxa"/>
            <w:vAlign w:val="center"/>
          </w:tcPr>
          <w:p w14:paraId="0E031BAC"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28494271" w14:textId="77777777" w:rsidR="00D90625" w:rsidRPr="002E5EC5" w:rsidRDefault="00906B4A" w:rsidP="00C658C9">
            <w:pPr>
              <w:jc w:val="both"/>
              <w:outlineLvl w:val="4"/>
              <w:rPr>
                <w:i/>
                <w:sz w:val="26"/>
                <w:szCs w:val="26"/>
              </w:rPr>
            </w:pPr>
            <w:r w:rsidRPr="002E5EC5">
              <w:rPr>
                <w:sz w:val="26"/>
                <w:szCs w:val="26"/>
              </w:rPr>
              <w:t>Hộp ghim dập</w:t>
            </w:r>
          </w:p>
        </w:tc>
        <w:tc>
          <w:tcPr>
            <w:tcW w:w="1281" w:type="dxa"/>
            <w:vAlign w:val="center"/>
          </w:tcPr>
          <w:p w14:paraId="1D86C24B" w14:textId="77777777" w:rsidR="00D90625" w:rsidRPr="002E5EC5" w:rsidRDefault="00906B4A" w:rsidP="00C658C9">
            <w:pPr>
              <w:jc w:val="center"/>
              <w:outlineLvl w:val="4"/>
              <w:rPr>
                <w:i/>
                <w:sz w:val="26"/>
                <w:szCs w:val="26"/>
              </w:rPr>
            </w:pPr>
            <w:r w:rsidRPr="002E5EC5">
              <w:rPr>
                <w:sz w:val="26"/>
                <w:szCs w:val="26"/>
              </w:rPr>
              <w:t>Hộp</w:t>
            </w:r>
          </w:p>
        </w:tc>
        <w:tc>
          <w:tcPr>
            <w:tcW w:w="1263" w:type="dxa"/>
            <w:vAlign w:val="center"/>
          </w:tcPr>
          <w:p w14:paraId="55D87789" w14:textId="77777777" w:rsidR="00D90625" w:rsidRPr="002E5EC5" w:rsidRDefault="00906B4A" w:rsidP="00C658C9">
            <w:pPr>
              <w:jc w:val="center"/>
              <w:outlineLvl w:val="4"/>
              <w:rPr>
                <w:i/>
                <w:sz w:val="26"/>
                <w:szCs w:val="26"/>
              </w:rPr>
            </w:pPr>
            <w:r w:rsidRPr="002E5EC5">
              <w:rPr>
                <w:sz w:val="26"/>
                <w:szCs w:val="26"/>
              </w:rPr>
              <w:t>0,0025</w:t>
            </w:r>
          </w:p>
        </w:tc>
      </w:tr>
      <w:tr w:rsidR="0099223E" w:rsidRPr="002E5EC5" w14:paraId="79AADE76" w14:textId="77777777" w:rsidTr="00C658C9">
        <w:trPr>
          <w:trHeight w:val="324"/>
          <w:jc w:val="center"/>
        </w:trPr>
        <w:tc>
          <w:tcPr>
            <w:tcW w:w="810" w:type="dxa"/>
            <w:vAlign w:val="center"/>
          </w:tcPr>
          <w:p w14:paraId="699AA86E"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6D3C6BE2" w14:textId="77777777" w:rsidR="00D90625" w:rsidRPr="002E5EC5" w:rsidRDefault="00906B4A" w:rsidP="00C658C9">
            <w:pPr>
              <w:jc w:val="both"/>
              <w:outlineLvl w:val="4"/>
              <w:rPr>
                <w:i/>
                <w:sz w:val="26"/>
                <w:szCs w:val="26"/>
              </w:rPr>
            </w:pPr>
            <w:r w:rsidRPr="002E5EC5">
              <w:rPr>
                <w:sz w:val="26"/>
                <w:szCs w:val="26"/>
              </w:rPr>
              <w:t>Cặp để tài liệu</w:t>
            </w:r>
          </w:p>
        </w:tc>
        <w:tc>
          <w:tcPr>
            <w:tcW w:w="1281" w:type="dxa"/>
            <w:vAlign w:val="center"/>
          </w:tcPr>
          <w:p w14:paraId="4203BAD5"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24234F6D" w14:textId="77777777" w:rsidR="00D90625" w:rsidRPr="002E5EC5" w:rsidRDefault="00906B4A" w:rsidP="00C658C9">
            <w:pPr>
              <w:jc w:val="center"/>
              <w:outlineLvl w:val="4"/>
              <w:rPr>
                <w:i/>
                <w:sz w:val="26"/>
                <w:szCs w:val="26"/>
              </w:rPr>
            </w:pPr>
            <w:r w:rsidRPr="002E5EC5">
              <w:rPr>
                <w:sz w:val="26"/>
                <w:szCs w:val="26"/>
              </w:rPr>
              <w:t>0,0012</w:t>
            </w:r>
          </w:p>
        </w:tc>
      </w:tr>
      <w:tr w:rsidR="0099223E" w:rsidRPr="002E5EC5" w14:paraId="5D1A4CED" w14:textId="77777777" w:rsidTr="00C658C9">
        <w:trPr>
          <w:trHeight w:val="324"/>
          <w:jc w:val="center"/>
        </w:trPr>
        <w:tc>
          <w:tcPr>
            <w:tcW w:w="810" w:type="dxa"/>
            <w:vAlign w:val="center"/>
          </w:tcPr>
          <w:p w14:paraId="2B255B37" w14:textId="77777777" w:rsidR="00D90625" w:rsidRPr="002E5EC5" w:rsidRDefault="00906B4A" w:rsidP="00C658C9">
            <w:pPr>
              <w:jc w:val="center"/>
              <w:outlineLvl w:val="4"/>
              <w:rPr>
                <w:i/>
                <w:sz w:val="26"/>
                <w:szCs w:val="26"/>
              </w:rPr>
            </w:pPr>
            <w:r w:rsidRPr="002E5EC5">
              <w:rPr>
                <w:sz w:val="26"/>
                <w:szCs w:val="26"/>
              </w:rPr>
              <w:t>1.2</w:t>
            </w:r>
          </w:p>
        </w:tc>
        <w:tc>
          <w:tcPr>
            <w:tcW w:w="5851" w:type="dxa"/>
            <w:vAlign w:val="center"/>
          </w:tcPr>
          <w:p w14:paraId="53291AAE" w14:textId="77777777" w:rsidR="00D90625" w:rsidRPr="002E5EC5" w:rsidRDefault="00906B4A" w:rsidP="00C658C9">
            <w:pPr>
              <w:jc w:val="both"/>
              <w:outlineLvl w:val="4"/>
              <w:rPr>
                <w:i/>
                <w:sz w:val="26"/>
                <w:szCs w:val="26"/>
              </w:rPr>
            </w:pPr>
            <w:r w:rsidRPr="002E5EC5">
              <w:rPr>
                <w:sz w:val="26"/>
                <w:szCs w:val="26"/>
              </w:rPr>
              <w:t>Quét trang A4</w:t>
            </w:r>
          </w:p>
        </w:tc>
        <w:tc>
          <w:tcPr>
            <w:tcW w:w="1281" w:type="dxa"/>
            <w:vAlign w:val="center"/>
          </w:tcPr>
          <w:p w14:paraId="6AF16CE9" w14:textId="77777777" w:rsidR="00D90625" w:rsidRPr="002E5EC5" w:rsidRDefault="00906B4A" w:rsidP="00C658C9">
            <w:pPr>
              <w:jc w:val="center"/>
              <w:outlineLvl w:val="4"/>
              <w:rPr>
                <w:i/>
                <w:sz w:val="26"/>
                <w:szCs w:val="26"/>
              </w:rPr>
            </w:pPr>
            <w:r w:rsidRPr="002E5EC5">
              <w:rPr>
                <w:sz w:val="26"/>
                <w:szCs w:val="26"/>
              </w:rPr>
              <w:t>Trang A4</w:t>
            </w:r>
          </w:p>
        </w:tc>
        <w:tc>
          <w:tcPr>
            <w:tcW w:w="1263" w:type="dxa"/>
            <w:vAlign w:val="center"/>
          </w:tcPr>
          <w:p w14:paraId="4AEC0F78" w14:textId="77777777" w:rsidR="00D90625" w:rsidRPr="002E5EC5" w:rsidRDefault="00D90625" w:rsidP="00C658C9">
            <w:pPr>
              <w:jc w:val="center"/>
              <w:outlineLvl w:val="4"/>
              <w:rPr>
                <w:i/>
                <w:sz w:val="26"/>
                <w:szCs w:val="26"/>
              </w:rPr>
            </w:pPr>
          </w:p>
        </w:tc>
      </w:tr>
      <w:tr w:rsidR="0099223E" w:rsidRPr="002E5EC5" w14:paraId="3E4C3627" w14:textId="77777777" w:rsidTr="00C658C9">
        <w:trPr>
          <w:trHeight w:val="324"/>
          <w:jc w:val="center"/>
        </w:trPr>
        <w:tc>
          <w:tcPr>
            <w:tcW w:w="810" w:type="dxa"/>
            <w:vAlign w:val="center"/>
          </w:tcPr>
          <w:p w14:paraId="5506143C"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65433077" w14:textId="77777777" w:rsidR="00D90625" w:rsidRPr="002E5EC5" w:rsidRDefault="00906B4A" w:rsidP="00C658C9">
            <w:pPr>
              <w:jc w:val="both"/>
              <w:outlineLvl w:val="4"/>
              <w:rPr>
                <w:i/>
                <w:sz w:val="26"/>
                <w:szCs w:val="26"/>
              </w:rPr>
            </w:pPr>
            <w:r w:rsidRPr="002E5EC5">
              <w:rPr>
                <w:sz w:val="26"/>
                <w:szCs w:val="26"/>
              </w:rPr>
              <w:t>Giấy in A4</w:t>
            </w:r>
          </w:p>
        </w:tc>
        <w:tc>
          <w:tcPr>
            <w:tcW w:w="1281" w:type="dxa"/>
            <w:vAlign w:val="center"/>
          </w:tcPr>
          <w:p w14:paraId="5DA729EF" w14:textId="77777777" w:rsidR="00D90625" w:rsidRPr="002E5EC5" w:rsidRDefault="00906B4A" w:rsidP="00C658C9">
            <w:pPr>
              <w:jc w:val="center"/>
              <w:outlineLvl w:val="4"/>
              <w:rPr>
                <w:i/>
                <w:sz w:val="26"/>
                <w:szCs w:val="26"/>
              </w:rPr>
            </w:pPr>
            <w:r w:rsidRPr="002E5EC5">
              <w:rPr>
                <w:sz w:val="26"/>
                <w:szCs w:val="26"/>
              </w:rPr>
              <w:t>Gram</w:t>
            </w:r>
          </w:p>
        </w:tc>
        <w:tc>
          <w:tcPr>
            <w:tcW w:w="1263" w:type="dxa"/>
            <w:vAlign w:val="center"/>
          </w:tcPr>
          <w:p w14:paraId="71009475" w14:textId="77777777" w:rsidR="00D90625" w:rsidRPr="002E5EC5" w:rsidRDefault="00906B4A" w:rsidP="00C658C9">
            <w:pPr>
              <w:jc w:val="center"/>
              <w:outlineLvl w:val="4"/>
              <w:rPr>
                <w:i/>
                <w:sz w:val="26"/>
                <w:szCs w:val="26"/>
              </w:rPr>
            </w:pPr>
            <w:r w:rsidRPr="002E5EC5">
              <w:rPr>
                <w:sz w:val="26"/>
                <w:szCs w:val="26"/>
              </w:rPr>
              <w:t>0,0008</w:t>
            </w:r>
          </w:p>
        </w:tc>
      </w:tr>
      <w:tr w:rsidR="0099223E" w:rsidRPr="002E5EC5" w14:paraId="175EE879" w14:textId="77777777" w:rsidTr="00C658C9">
        <w:trPr>
          <w:trHeight w:val="324"/>
          <w:jc w:val="center"/>
        </w:trPr>
        <w:tc>
          <w:tcPr>
            <w:tcW w:w="810" w:type="dxa"/>
            <w:vAlign w:val="center"/>
          </w:tcPr>
          <w:p w14:paraId="0CC65482"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2FA4A6A4" w14:textId="77777777" w:rsidR="00D90625" w:rsidRPr="002E5EC5" w:rsidRDefault="00906B4A" w:rsidP="00C658C9">
            <w:pPr>
              <w:jc w:val="both"/>
              <w:outlineLvl w:val="4"/>
              <w:rPr>
                <w:i/>
                <w:sz w:val="26"/>
                <w:szCs w:val="26"/>
              </w:rPr>
            </w:pPr>
            <w:r w:rsidRPr="002E5EC5">
              <w:rPr>
                <w:sz w:val="26"/>
                <w:szCs w:val="26"/>
              </w:rPr>
              <w:t>Mực in laser</w:t>
            </w:r>
          </w:p>
        </w:tc>
        <w:tc>
          <w:tcPr>
            <w:tcW w:w="1281" w:type="dxa"/>
            <w:vAlign w:val="center"/>
          </w:tcPr>
          <w:p w14:paraId="5A99A9E2" w14:textId="77777777" w:rsidR="00D90625" w:rsidRPr="002E5EC5" w:rsidRDefault="00906B4A" w:rsidP="00C658C9">
            <w:pPr>
              <w:jc w:val="center"/>
              <w:outlineLvl w:val="4"/>
              <w:rPr>
                <w:i/>
                <w:sz w:val="26"/>
                <w:szCs w:val="26"/>
              </w:rPr>
            </w:pPr>
            <w:r w:rsidRPr="002E5EC5">
              <w:rPr>
                <w:sz w:val="26"/>
                <w:szCs w:val="26"/>
              </w:rPr>
              <w:t>Hộp</w:t>
            </w:r>
          </w:p>
        </w:tc>
        <w:tc>
          <w:tcPr>
            <w:tcW w:w="1263" w:type="dxa"/>
            <w:vAlign w:val="center"/>
          </w:tcPr>
          <w:p w14:paraId="541727CE" w14:textId="77777777" w:rsidR="00D90625" w:rsidRPr="002E5EC5" w:rsidRDefault="00906B4A" w:rsidP="00C658C9">
            <w:pPr>
              <w:jc w:val="center"/>
              <w:outlineLvl w:val="4"/>
              <w:rPr>
                <w:i/>
                <w:sz w:val="26"/>
                <w:szCs w:val="26"/>
              </w:rPr>
            </w:pPr>
            <w:r w:rsidRPr="002E5EC5">
              <w:rPr>
                <w:sz w:val="26"/>
                <w:szCs w:val="26"/>
              </w:rPr>
              <w:t>0,0002</w:t>
            </w:r>
          </w:p>
        </w:tc>
      </w:tr>
      <w:tr w:rsidR="0099223E" w:rsidRPr="002E5EC5" w14:paraId="758E822D" w14:textId="77777777" w:rsidTr="00C658C9">
        <w:trPr>
          <w:trHeight w:val="324"/>
          <w:jc w:val="center"/>
        </w:trPr>
        <w:tc>
          <w:tcPr>
            <w:tcW w:w="810" w:type="dxa"/>
            <w:vAlign w:val="center"/>
          </w:tcPr>
          <w:p w14:paraId="2F092D3E"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0E1981B6" w14:textId="77777777" w:rsidR="00D90625" w:rsidRPr="002E5EC5" w:rsidRDefault="00906B4A" w:rsidP="00C658C9">
            <w:pPr>
              <w:jc w:val="both"/>
              <w:outlineLvl w:val="4"/>
              <w:rPr>
                <w:i/>
                <w:sz w:val="26"/>
                <w:szCs w:val="26"/>
              </w:rPr>
            </w:pPr>
            <w:r w:rsidRPr="002E5EC5">
              <w:rPr>
                <w:sz w:val="26"/>
                <w:szCs w:val="26"/>
              </w:rPr>
              <w:t xml:space="preserve">Sổ </w:t>
            </w:r>
          </w:p>
        </w:tc>
        <w:tc>
          <w:tcPr>
            <w:tcW w:w="1281" w:type="dxa"/>
            <w:vAlign w:val="center"/>
          </w:tcPr>
          <w:p w14:paraId="0391E2F6" w14:textId="77777777" w:rsidR="00D90625" w:rsidRPr="002E5EC5" w:rsidRDefault="00906B4A" w:rsidP="00C658C9">
            <w:pPr>
              <w:jc w:val="center"/>
              <w:outlineLvl w:val="4"/>
              <w:rPr>
                <w:i/>
                <w:sz w:val="26"/>
                <w:szCs w:val="26"/>
              </w:rPr>
            </w:pPr>
            <w:r w:rsidRPr="002E5EC5">
              <w:rPr>
                <w:sz w:val="26"/>
                <w:szCs w:val="26"/>
              </w:rPr>
              <w:t>Quyển</w:t>
            </w:r>
          </w:p>
        </w:tc>
        <w:tc>
          <w:tcPr>
            <w:tcW w:w="1263" w:type="dxa"/>
            <w:vAlign w:val="center"/>
          </w:tcPr>
          <w:p w14:paraId="0EBCA18E" w14:textId="77777777" w:rsidR="00D90625" w:rsidRPr="002E5EC5" w:rsidRDefault="00906B4A" w:rsidP="00C658C9">
            <w:pPr>
              <w:jc w:val="center"/>
              <w:outlineLvl w:val="4"/>
              <w:rPr>
                <w:i/>
                <w:sz w:val="26"/>
                <w:szCs w:val="26"/>
              </w:rPr>
            </w:pPr>
            <w:r w:rsidRPr="002E5EC5">
              <w:rPr>
                <w:sz w:val="26"/>
                <w:szCs w:val="26"/>
              </w:rPr>
              <w:t>0,0006</w:t>
            </w:r>
          </w:p>
        </w:tc>
      </w:tr>
      <w:tr w:rsidR="0099223E" w:rsidRPr="002E5EC5" w14:paraId="1CCCDE48" w14:textId="77777777" w:rsidTr="00C658C9">
        <w:trPr>
          <w:trHeight w:val="324"/>
          <w:jc w:val="center"/>
        </w:trPr>
        <w:tc>
          <w:tcPr>
            <w:tcW w:w="810" w:type="dxa"/>
            <w:vAlign w:val="center"/>
          </w:tcPr>
          <w:p w14:paraId="7724DE06"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5C6678C0" w14:textId="77777777" w:rsidR="00D90625" w:rsidRPr="002E5EC5" w:rsidRDefault="00906B4A" w:rsidP="00C658C9">
            <w:pPr>
              <w:jc w:val="both"/>
              <w:outlineLvl w:val="4"/>
              <w:rPr>
                <w:i/>
                <w:sz w:val="26"/>
                <w:szCs w:val="26"/>
              </w:rPr>
            </w:pPr>
            <w:r w:rsidRPr="002E5EC5">
              <w:rPr>
                <w:sz w:val="26"/>
                <w:szCs w:val="26"/>
              </w:rPr>
              <w:t>Bút bi</w:t>
            </w:r>
          </w:p>
        </w:tc>
        <w:tc>
          <w:tcPr>
            <w:tcW w:w="1281" w:type="dxa"/>
            <w:vAlign w:val="center"/>
          </w:tcPr>
          <w:p w14:paraId="62333F3B"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630DA056" w14:textId="77777777" w:rsidR="00D90625" w:rsidRPr="002E5EC5" w:rsidRDefault="00906B4A" w:rsidP="00C658C9">
            <w:pPr>
              <w:jc w:val="center"/>
              <w:outlineLvl w:val="4"/>
              <w:rPr>
                <w:i/>
                <w:sz w:val="26"/>
                <w:szCs w:val="26"/>
              </w:rPr>
            </w:pPr>
            <w:r w:rsidRPr="002E5EC5">
              <w:rPr>
                <w:sz w:val="26"/>
                <w:szCs w:val="26"/>
              </w:rPr>
              <w:t>0,0019</w:t>
            </w:r>
          </w:p>
        </w:tc>
      </w:tr>
      <w:tr w:rsidR="0099223E" w:rsidRPr="002E5EC5" w14:paraId="075385B7" w14:textId="77777777" w:rsidTr="00C658C9">
        <w:trPr>
          <w:trHeight w:val="324"/>
          <w:jc w:val="center"/>
        </w:trPr>
        <w:tc>
          <w:tcPr>
            <w:tcW w:w="810" w:type="dxa"/>
            <w:vAlign w:val="center"/>
          </w:tcPr>
          <w:p w14:paraId="7A783E3A"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71F8419C" w14:textId="77777777" w:rsidR="00D90625" w:rsidRPr="002E5EC5" w:rsidRDefault="00906B4A" w:rsidP="00C658C9">
            <w:pPr>
              <w:jc w:val="both"/>
              <w:outlineLvl w:val="4"/>
              <w:rPr>
                <w:i/>
                <w:sz w:val="26"/>
                <w:szCs w:val="26"/>
              </w:rPr>
            </w:pPr>
            <w:r w:rsidRPr="002E5EC5">
              <w:rPr>
                <w:sz w:val="26"/>
                <w:szCs w:val="26"/>
              </w:rPr>
              <w:t xml:space="preserve">Đĩa DVD </w:t>
            </w:r>
          </w:p>
        </w:tc>
        <w:tc>
          <w:tcPr>
            <w:tcW w:w="1281" w:type="dxa"/>
            <w:vAlign w:val="center"/>
          </w:tcPr>
          <w:p w14:paraId="5BF9F854"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1FB895B2" w14:textId="77777777" w:rsidR="00D90625" w:rsidRPr="002E5EC5" w:rsidRDefault="00906B4A" w:rsidP="00C658C9">
            <w:pPr>
              <w:jc w:val="center"/>
              <w:outlineLvl w:val="4"/>
              <w:rPr>
                <w:i/>
                <w:sz w:val="26"/>
                <w:szCs w:val="26"/>
              </w:rPr>
            </w:pPr>
            <w:r w:rsidRPr="002E5EC5">
              <w:rPr>
                <w:sz w:val="26"/>
                <w:szCs w:val="26"/>
              </w:rPr>
              <w:t>0,0027</w:t>
            </w:r>
          </w:p>
        </w:tc>
      </w:tr>
      <w:tr w:rsidR="0099223E" w:rsidRPr="002E5EC5" w14:paraId="2356E4A1" w14:textId="77777777" w:rsidTr="00C658C9">
        <w:trPr>
          <w:trHeight w:val="324"/>
          <w:jc w:val="center"/>
        </w:trPr>
        <w:tc>
          <w:tcPr>
            <w:tcW w:w="810" w:type="dxa"/>
            <w:vAlign w:val="center"/>
          </w:tcPr>
          <w:p w14:paraId="2A3D6BDD"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115FC179" w14:textId="77777777" w:rsidR="00D90625" w:rsidRPr="002E5EC5" w:rsidRDefault="00906B4A" w:rsidP="00C658C9">
            <w:pPr>
              <w:jc w:val="both"/>
              <w:outlineLvl w:val="4"/>
              <w:rPr>
                <w:i/>
                <w:sz w:val="26"/>
                <w:szCs w:val="26"/>
              </w:rPr>
            </w:pPr>
            <w:r w:rsidRPr="002E5EC5">
              <w:rPr>
                <w:sz w:val="26"/>
                <w:szCs w:val="26"/>
              </w:rPr>
              <w:t>Hộp ghim kẹp</w:t>
            </w:r>
          </w:p>
        </w:tc>
        <w:tc>
          <w:tcPr>
            <w:tcW w:w="1281" w:type="dxa"/>
            <w:vAlign w:val="center"/>
          </w:tcPr>
          <w:p w14:paraId="218DFDAD" w14:textId="77777777" w:rsidR="00D90625" w:rsidRPr="002E5EC5" w:rsidRDefault="00906B4A" w:rsidP="00C658C9">
            <w:pPr>
              <w:jc w:val="center"/>
              <w:outlineLvl w:val="4"/>
              <w:rPr>
                <w:i/>
                <w:sz w:val="26"/>
                <w:szCs w:val="26"/>
              </w:rPr>
            </w:pPr>
            <w:r w:rsidRPr="002E5EC5">
              <w:rPr>
                <w:sz w:val="26"/>
                <w:szCs w:val="26"/>
              </w:rPr>
              <w:t>Hộp</w:t>
            </w:r>
          </w:p>
        </w:tc>
        <w:tc>
          <w:tcPr>
            <w:tcW w:w="1263" w:type="dxa"/>
            <w:vAlign w:val="center"/>
          </w:tcPr>
          <w:p w14:paraId="5F498A98" w14:textId="77777777" w:rsidR="00D90625" w:rsidRPr="002E5EC5" w:rsidRDefault="00906B4A" w:rsidP="00C658C9">
            <w:pPr>
              <w:jc w:val="center"/>
              <w:outlineLvl w:val="4"/>
              <w:rPr>
                <w:i/>
                <w:sz w:val="26"/>
                <w:szCs w:val="26"/>
              </w:rPr>
            </w:pPr>
            <w:r w:rsidRPr="002E5EC5">
              <w:rPr>
                <w:sz w:val="26"/>
                <w:szCs w:val="26"/>
              </w:rPr>
              <w:t>0,0010</w:t>
            </w:r>
          </w:p>
        </w:tc>
      </w:tr>
      <w:tr w:rsidR="0099223E" w:rsidRPr="002E5EC5" w14:paraId="6214A3FA" w14:textId="77777777" w:rsidTr="00C658C9">
        <w:trPr>
          <w:trHeight w:val="324"/>
          <w:jc w:val="center"/>
        </w:trPr>
        <w:tc>
          <w:tcPr>
            <w:tcW w:w="810" w:type="dxa"/>
            <w:vAlign w:val="center"/>
          </w:tcPr>
          <w:p w14:paraId="578DAE2F"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716015AA" w14:textId="77777777" w:rsidR="00D90625" w:rsidRPr="002E5EC5" w:rsidRDefault="00906B4A" w:rsidP="00C658C9">
            <w:pPr>
              <w:jc w:val="both"/>
              <w:outlineLvl w:val="4"/>
              <w:rPr>
                <w:i/>
                <w:sz w:val="26"/>
                <w:szCs w:val="26"/>
              </w:rPr>
            </w:pPr>
            <w:r w:rsidRPr="002E5EC5">
              <w:rPr>
                <w:sz w:val="26"/>
                <w:szCs w:val="26"/>
              </w:rPr>
              <w:t>Hộp ghim dập</w:t>
            </w:r>
          </w:p>
        </w:tc>
        <w:tc>
          <w:tcPr>
            <w:tcW w:w="1281" w:type="dxa"/>
            <w:vAlign w:val="center"/>
          </w:tcPr>
          <w:p w14:paraId="0E2C1DBC" w14:textId="77777777" w:rsidR="00D90625" w:rsidRPr="002E5EC5" w:rsidRDefault="00906B4A" w:rsidP="00C658C9">
            <w:pPr>
              <w:jc w:val="center"/>
              <w:outlineLvl w:val="4"/>
              <w:rPr>
                <w:i/>
                <w:sz w:val="26"/>
                <w:szCs w:val="26"/>
              </w:rPr>
            </w:pPr>
            <w:r w:rsidRPr="002E5EC5">
              <w:rPr>
                <w:sz w:val="26"/>
                <w:szCs w:val="26"/>
              </w:rPr>
              <w:t>Hộp</w:t>
            </w:r>
          </w:p>
        </w:tc>
        <w:tc>
          <w:tcPr>
            <w:tcW w:w="1263" w:type="dxa"/>
            <w:vAlign w:val="center"/>
          </w:tcPr>
          <w:p w14:paraId="4D7D7C41" w14:textId="77777777" w:rsidR="00D90625" w:rsidRPr="002E5EC5" w:rsidRDefault="00906B4A" w:rsidP="00C658C9">
            <w:pPr>
              <w:jc w:val="center"/>
              <w:outlineLvl w:val="4"/>
              <w:rPr>
                <w:i/>
                <w:sz w:val="26"/>
                <w:szCs w:val="26"/>
              </w:rPr>
            </w:pPr>
            <w:r w:rsidRPr="002E5EC5">
              <w:rPr>
                <w:sz w:val="26"/>
                <w:szCs w:val="26"/>
              </w:rPr>
              <w:t>0,0015</w:t>
            </w:r>
          </w:p>
        </w:tc>
      </w:tr>
      <w:tr w:rsidR="0099223E" w:rsidRPr="002E5EC5" w14:paraId="5A244BBD" w14:textId="77777777" w:rsidTr="00C658C9">
        <w:trPr>
          <w:trHeight w:val="324"/>
          <w:jc w:val="center"/>
        </w:trPr>
        <w:tc>
          <w:tcPr>
            <w:tcW w:w="810" w:type="dxa"/>
            <w:vAlign w:val="center"/>
          </w:tcPr>
          <w:p w14:paraId="4CE389E8"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502E6C30" w14:textId="77777777" w:rsidR="00D90625" w:rsidRPr="002E5EC5" w:rsidRDefault="00906B4A" w:rsidP="00C658C9">
            <w:pPr>
              <w:jc w:val="both"/>
              <w:outlineLvl w:val="4"/>
              <w:rPr>
                <w:i/>
                <w:sz w:val="26"/>
                <w:szCs w:val="26"/>
              </w:rPr>
            </w:pPr>
            <w:r w:rsidRPr="002E5EC5">
              <w:rPr>
                <w:sz w:val="26"/>
                <w:szCs w:val="26"/>
              </w:rPr>
              <w:t>Cặp để tài liệu</w:t>
            </w:r>
          </w:p>
        </w:tc>
        <w:tc>
          <w:tcPr>
            <w:tcW w:w="1281" w:type="dxa"/>
            <w:vAlign w:val="center"/>
          </w:tcPr>
          <w:p w14:paraId="1FF93E4A"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37D74FFC" w14:textId="77777777" w:rsidR="00D90625" w:rsidRPr="002E5EC5" w:rsidRDefault="00906B4A" w:rsidP="00C658C9">
            <w:pPr>
              <w:jc w:val="center"/>
              <w:outlineLvl w:val="4"/>
              <w:rPr>
                <w:i/>
                <w:sz w:val="26"/>
                <w:szCs w:val="26"/>
              </w:rPr>
            </w:pPr>
            <w:r w:rsidRPr="002E5EC5">
              <w:rPr>
                <w:sz w:val="26"/>
                <w:szCs w:val="26"/>
              </w:rPr>
              <w:t>0,0012</w:t>
            </w:r>
          </w:p>
        </w:tc>
      </w:tr>
      <w:tr w:rsidR="0099223E" w:rsidRPr="002E5EC5" w14:paraId="3988E075" w14:textId="77777777" w:rsidTr="00C658C9">
        <w:trPr>
          <w:trHeight w:val="324"/>
          <w:jc w:val="center"/>
        </w:trPr>
        <w:tc>
          <w:tcPr>
            <w:tcW w:w="810" w:type="dxa"/>
            <w:vAlign w:val="center"/>
          </w:tcPr>
          <w:p w14:paraId="3D7A7FA8" w14:textId="77777777" w:rsidR="00D90625" w:rsidRPr="002E5EC5" w:rsidRDefault="00906B4A" w:rsidP="00C658C9">
            <w:pPr>
              <w:jc w:val="center"/>
              <w:outlineLvl w:val="4"/>
              <w:rPr>
                <w:i/>
                <w:sz w:val="26"/>
                <w:szCs w:val="26"/>
              </w:rPr>
            </w:pPr>
            <w:r w:rsidRPr="002E5EC5">
              <w:rPr>
                <w:b/>
                <w:sz w:val="26"/>
                <w:szCs w:val="26"/>
              </w:rPr>
              <w:t>2</w:t>
            </w:r>
          </w:p>
        </w:tc>
        <w:tc>
          <w:tcPr>
            <w:tcW w:w="5851" w:type="dxa"/>
            <w:vAlign w:val="center"/>
          </w:tcPr>
          <w:p w14:paraId="1F801C63" w14:textId="77777777" w:rsidR="00D90625" w:rsidRPr="002E5EC5" w:rsidRDefault="00906B4A" w:rsidP="00C658C9">
            <w:pPr>
              <w:jc w:val="both"/>
              <w:outlineLvl w:val="4"/>
              <w:rPr>
                <w:i/>
                <w:sz w:val="26"/>
                <w:szCs w:val="26"/>
              </w:rPr>
            </w:pPr>
            <w:r w:rsidRPr="002E5EC5">
              <w:rPr>
                <w:b/>
                <w:sz w:val="26"/>
                <w:szCs w:val="26"/>
              </w:rPr>
              <w:t>Xử lý các tệp tin quét thành tệp (File) hồ sơ quét dạng số của thửa đất, lưu trữ dưới khuôn dạng tệp tin PDF (ở định dạng không chỉnh sửa được)</w:t>
            </w:r>
          </w:p>
        </w:tc>
        <w:tc>
          <w:tcPr>
            <w:tcW w:w="1281" w:type="dxa"/>
            <w:vAlign w:val="center"/>
          </w:tcPr>
          <w:p w14:paraId="10CDB8F7" w14:textId="77777777" w:rsidR="00D90625" w:rsidRPr="002E5EC5" w:rsidRDefault="00906B4A" w:rsidP="00C658C9">
            <w:pPr>
              <w:jc w:val="center"/>
              <w:outlineLvl w:val="4"/>
              <w:rPr>
                <w:i/>
                <w:sz w:val="26"/>
                <w:szCs w:val="26"/>
              </w:rPr>
            </w:pPr>
            <w:r w:rsidRPr="002E5EC5">
              <w:rPr>
                <w:b/>
                <w:sz w:val="26"/>
                <w:szCs w:val="26"/>
              </w:rPr>
              <w:t>Trang A3,</w:t>
            </w:r>
            <w:r w:rsidR="00E42E11" w:rsidRPr="002E5EC5">
              <w:rPr>
                <w:b/>
                <w:sz w:val="26"/>
                <w:szCs w:val="26"/>
              </w:rPr>
              <w:t xml:space="preserve"> </w:t>
            </w:r>
            <w:r w:rsidRPr="002E5EC5">
              <w:rPr>
                <w:b/>
                <w:sz w:val="26"/>
                <w:szCs w:val="26"/>
              </w:rPr>
              <w:t>A4</w:t>
            </w:r>
          </w:p>
        </w:tc>
        <w:tc>
          <w:tcPr>
            <w:tcW w:w="1263" w:type="dxa"/>
            <w:vAlign w:val="center"/>
          </w:tcPr>
          <w:p w14:paraId="3F3D9BA5" w14:textId="77777777" w:rsidR="00D90625" w:rsidRPr="002E5EC5" w:rsidRDefault="00D90625" w:rsidP="00C658C9">
            <w:pPr>
              <w:jc w:val="center"/>
              <w:outlineLvl w:val="4"/>
              <w:rPr>
                <w:i/>
                <w:sz w:val="26"/>
                <w:szCs w:val="26"/>
              </w:rPr>
            </w:pPr>
          </w:p>
        </w:tc>
      </w:tr>
      <w:tr w:rsidR="0099223E" w:rsidRPr="002E5EC5" w14:paraId="4F2EAE10" w14:textId="77777777" w:rsidTr="00C658C9">
        <w:trPr>
          <w:trHeight w:val="324"/>
          <w:jc w:val="center"/>
        </w:trPr>
        <w:tc>
          <w:tcPr>
            <w:tcW w:w="810" w:type="dxa"/>
            <w:vAlign w:val="center"/>
          </w:tcPr>
          <w:p w14:paraId="5317C856"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526D714B" w14:textId="77777777" w:rsidR="00D90625" w:rsidRPr="002E5EC5" w:rsidRDefault="00906B4A" w:rsidP="00C658C9">
            <w:pPr>
              <w:jc w:val="both"/>
              <w:outlineLvl w:val="4"/>
              <w:rPr>
                <w:i/>
                <w:sz w:val="26"/>
                <w:szCs w:val="26"/>
              </w:rPr>
            </w:pPr>
            <w:r w:rsidRPr="002E5EC5">
              <w:rPr>
                <w:sz w:val="26"/>
                <w:szCs w:val="26"/>
              </w:rPr>
              <w:t>Giấy in A4</w:t>
            </w:r>
          </w:p>
        </w:tc>
        <w:tc>
          <w:tcPr>
            <w:tcW w:w="1281" w:type="dxa"/>
            <w:vAlign w:val="center"/>
          </w:tcPr>
          <w:p w14:paraId="4BA03338" w14:textId="77777777" w:rsidR="00D90625" w:rsidRPr="002E5EC5" w:rsidRDefault="00906B4A" w:rsidP="00C658C9">
            <w:pPr>
              <w:jc w:val="center"/>
              <w:outlineLvl w:val="4"/>
              <w:rPr>
                <w:i/>
                <w:sz w:val="26"/>
                <w:szCs w:val="26"/>
              </w:rPr>
            </w:pPr>
            <w:r w:rsidRPr="002E5EC5">
              <w:rPr>
                <w:sz w:val="26"/>
                <w:szCs w:val="26"/>
              </w:rPr>
              <w:t>Gram</w:t>
            </w:r>
          </w:p>
        </w:tc>
        <w:tc>
          <w:tcPr>
            <w:tcW w:w="1263" w:type="dxa"/>
            <w:vAlign w:val="center"/>
          </w:tcPr>
          <w:p w14:paraId="5BD9D78A" w14:textId="77777777" w:rsidR="00D90625" w:rsidRPr="002E5EC5" w:rsidRDefault="00906B4A" w:rsidP="00C658C9">
            <w:pPr>
              <w:jc w:val="center"/>
              <w:outlineLvl w:val="4"/>
              <w:rPr>
                <w:i/>
                <w:sz w:val="26"/>
                <w:szCs w:val="26"/>
              </w:rPr>
            </w:pPr>
            <w:r w:rsidRPr="002E5EC5">
              <w:rPr>
                <w:sz w:val="26"/>
                <w:szCs w:val="26"/>
              </w:rPr>
              <w:t>0,0006</w:t>
            </w:r>
          </w:p>
        </w:tc>
      </w:tr>
      <w:tr w:rsidR="0099223E" w:rsidRPr="002E5EC5" w14:paraId="44945FAD" w14:textId="77777777" w:rsidTr="00C658C9">
        <w:trPr>
          <w:trHeight w:val="324"/>
          <w:jc w:val="center"/>
        </w:trPr>
        <w:tc>
          <w:tcPr>
            <w:tcW w:w="810" w:type="dxa"/>
            <w:vAlign w:val="center"/>
          </w:tcPr>
          <w:p w14:paraId="4CD868FD"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25408F33" w14:textId="77777777" w:rsidR="00D90625" w:rsidRPr="002E5EC5" w:rsidRDefault="00906B4A" w:rsidP="00C658C9">
            <w:pPr>
              <w:jc w:val="both"/>
              <w:outlineLvl w:val="4"/>
              <w:rPr>
                <w:i/>
                <w:sz w:val="26"/>
                <w:szCs w:val="26"/>
              </w:rPr>
            </w:pPr>
            <w:r w:rsidRPr="002E5EC5">
              <w:rPr>
                <w:sz w:val="26"/>
                <w:szCs w:val="26"/>
              </w:rPr>
              <w:t>Mực in laser</w:t>
            </w:r>
          </w:p>
        </w:tc>
        <w:tc>
          <w:tcPr>
            <w:tcW w:w="1281" w:type="dxa"/>
            <w:vAlign w:val="center"/>
          </w:tcPr>
          <w:p w14:paraId="38C25079" w14:textId="77777777" w:rsidR="00D90625" w:rsidRPr="002E5EC5" w:rsidRDefault="00906B4A" w:rsidP="00C658C9">
            <w:pPr>
              <w:jc w:val="center"/>
              <w:outlineLvl w:val="4"/>
              <w:rPr>
                <w:i/>
                <w:sz w:val="26"/>
                <w:szCs w:val="26"/>
              </w:rPr>
            </w:pPr>
            <w:r w:rsidRPr="002E5EC5">
              <w:rPr>
                <w:sz w:val="26"/>
                <w:szCs w:val="26"/>
              </w:rPr>
              <w:t>Hộp</w:t>
            </w:r>
          </w:p>
        </w:tc>
        <w:tc>
          <w:tcPr>
            <w:tcW w:w="1263" w:type="dxa"/>
            <w:vAlign w:val="center"/>
          </w:tcPr>
          <w:p w14:paraId="11960D99" w14:textId="77777777" w:rsidR="00D90625" w:rsidRPr="002E5EC5" w:rsidRDefault="00906B4A" w:rsidP="00C658C9">
            <w:pPr>
              <w:jc w:val="center"/>
              <w:outlineLvl w:val="4"/>
              <w:rPr>
                <w:i/>
                <w:sz w:val="26"/>
                <w:szCs w:val="26"/>
              </w:rPr>
            </w:pPr>
            <w:r w:rsidRPr="002E5EC5">
              <w:rPr>
                <w:sz w:val="26"/>
                <w:szCs w:val="26"/>
              </w:rPr>
              <w:t>0,0002</w:t>
            </w:r>
          </w:p>
        </w:tc>
      </w:tr>
      <w:tr w:rsidR="0099223E" w:rsidRPr="002E5EC5" w14:paraId="0800D2D3" w14:textId="77777777" w:rsidTr="00C658C9">
        <w:trPr>
          <w:trHeight w:val="324"/>
          <w:jc w:val="center"/>
        </w:trPr>
        <w:tc>
          <w:tcPr>
            <w:tcW w:w="810" w:type="dxa"/>
            <w:vAlign w:val="center"/>
          </w:tcPr>
          <w:p w14:paraId="0B27596D"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7F9E5B73" w14:textId="77777777" w:rsidR="00D90625" w:rsidRPr="002E5EC5" w:rsidRDefault="00906B4A" w:rsidP="00C658C9">
            <w:pPr>
              <w:jc w:val="both"/>
              <w:outlineLvl w:val="4"/>
              <w:rPr>
                <w:i/>
                <w:sz w:val="26"/>
                <w:szCs w:val="26"/>
              </w:rPr>
            </w:pPr>
            <w:r w:rsidRPr="002E5EC5">
              <w:rPr>
                <w:sz w:val="26"/>
                <w:szCs w:val="26"/>
              </w:rPr>
              <w:t xml:space="preserve">Sổ </w:t>
            </w:r>
          </w:p>
        </w:tc>
        <w:tc>
          <w:tcPr>
            <w:tcW w:w="1281" w:type="dxa"/>
            <w:vAlign w:val="center"/>
          </w:tcPr>
          <w:p w14:paraId="79273519" w14:textId="77777777" w:rsidR="00D90625" w:rsidRPr="002E5EC5" w:rsidRDefault="00906B4A" w:rsidP="00C658C9">
            <w:pPr>
              <w:jc w:val="center"/>
              <w:outlineLvl w:val="4"/>
              <w:rPr>
                <w:i/>
                <w:sz w:val="26"/>
                <w:szCs w:val="26"/>
              </w:rPr>
            </w:pPr>
            <w:r w:rsidRPr="002E5EC5">
              <w:rPr>
                <w:sz w:val="26"/>
                <w:szCs w:val="26"/>
              </w:rPr>
              <w:t>Quyển</w:t>
            </w:r>
          </w:p>
        </w:tc>
        <w:tc>
          <w:tcPr>
            <w:tcW w:w="1263" w:type="dxa"/>
            <w:vAlign w:val="center"/>
          </w:tcPr>
          <w:p w14:paraId="702CF6B1" w14:textId="77777777" w:rsidR="00D90625" w:rsidRPr="002E5EC5" w:rsidRDefault="00906B4A" w:rsidP="00C658C9">
            <w:pPr>
              <w:jc w:val="center"/>
              <w:outlineLvl w:val="4"/>
              <w:rPr>
                <w:i/>
                <w:sz w:val="26"/>
                <w:szCs w:val="26"/>
              </w:rPr>
            </w:pPr>
            <w:r w:rsidRPr="002E5EC5">
              <w:rPr>
                <w:sz w:val="26"/>
                <w:szCs w:val="26"/>
              </w:rPr>
              <w:t>0,0005</w:t>
            </w:r>
          </w:p>
        </w:tc>
      </w:tr>
      <w:tr w:rsidR="0099223E" w:rsidRPr="002E5EC5" w14:paraId="470765E1" w14:textId="77777777" w:rsidTr="00C658C9">
        <w:trPr>
          <w:trHeight w:val="324"/>
          <w:jc w:val="center"/>
        </w:trPr>
        <w:tc>
          <w:tcPr>
            <w:tcW w:w="810" w:type="dxa"/>
            <w:vAlign w:val="center"/>
          </w:tcPr>
          <w:p w14:paraId="22A49922"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1F9374D6" w14:textId="77777777" w:rsidR="00D90625" w:rsidRPr="002E5EC5" w:rsidRDefault="00906B4A" w:rsidP="00C658C9">
            <w:pPr>
              <w:jc w:val="both"/>
              <w:outlineLvl w:val="4"/>
              <w:rPr>
                <w:i/>
                <w:sz w:val="26"/>
                <w:szCs w:val="26"/>
              </w:rPr>
            </w:pPr>
            <w:r w:rsidRPr="002E5EC5">
              <w:rPr>
                <w:sz w:val="26"/>
                <w:szCs w:val="26"/>
              </w:rPr>
              <w:t>Bút bi</w:t>
            </w:r>
          </w:p>
        </w:tc>
        <w:tc>
          <w:tcPr>
            <w:tcW w:w="1281" w:type="dxa"/>
            <w:vAlign w:val="center"/>
          </w:tcPr>
          <w:p w14:paraId="76F5F428"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54A48822" w14:textId="77777777" w:rsidR="00D90625" w:rsidRPr="002E5EC5" w:rsidRDefault="00906B4A" w:rsidP="00C658C9">
            <w:pPr>
              <w:jc w:val="center"/>
              <w:outlineLvl w:val="4"/>
              <w:rPr>
                <w:i/>
                <w:sz w:val="26"/>
                <w:szCs w:val="26"/>
              </w:rPr>
            </w:pPr>
            <w:r w:rsidRPr="002E5EC5">
              <w:rPr>
                <w:sz w:val="26"/>
                <w:szCs w:val="26"/>
              </w:rPr>
              <w:t>0,0016</w:t>
            </w:r>
          </w:p>
        </w:tc>
      </w:tr>
      <w:tr w:rsidR="0099223E" w:rsidRPr="002E5EC5" w14:paraId="657A8DF0" w14:textId="77777777" w:rsidTr="00C658C9">
        <w:trPr>
          <w:trHeight w:val="324"/>
          <w:jc w:val="center"/>
        </w:trPr>
        <w:tc>
          <w:tcPr>
            <w:tcW w:w="810" w:type="dxa"/>
            <w:vAlign w:val="center"/>
          </w:tcPr>
          <w:p w14:paraId="01DC474D"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7AA81149" w14:textId="77777777" w:rsidR="00D90625" w:rsidRPr="002E5EC5" w:rsidRDefault="00906B4A" w:rsidP="00C658C9">
            <w:pPr>
              <w:jc w:val="both"/>
              <w:outlineLvl w:val="4"/>
              <w:rPr>
                <w:i/>
                <w:sz w:val="26"/>
                <w:szCs w:val="26"/>
              </w:rPr>
            </w:pPr>
            <w:r w:rsidRPr="002E5EC5">
              <w:rPr>
                <w:sz w:val="26"/>
                <w:szCs w:val="26"/>
              </w:rPr>
              <w:t>Cặp để tài liệu</w:t>
            </w:r>
          </w:p>
        </w:tc>
        <w:tc>
          <w:tcPr>
            <w:tcW w:w="1281" w:type="dxa"/>
            <w:vAlign w:val="center"/>
          </w:tcPr>
          <w:p w14:paraId="1CAC2632"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1341FC59" w14:textId="77777777" w:rsidR="00D90625" w:rsidRPr="002E5EC5" w:rsidRDefault="00906B4A" w:rsidP="00C658C9">
            <w:pPr>
              <w:jc w:val="center"/>
              <w:outlineLvl w:val="4"/>
              <w:rPr>
                <w:i/>
                <w:sz w:val="26"/>
                <w:szCs w:val="26"/>
              </w:rPr>
            </w:pPr>
            <w:r w:rsidRPr="002E5EC5">
              <w:rPr>
                <w:sz w:val="26"/>
                <w:szCs w:val="26"/>
              </w:rPr>
              <w:t>0,0010</w:t>
            </w:r>
          </w:p>
        </w:tc>
      </w:tr>
      <w:tr w:rsidR="0099223E" w:rsidRPr="002E5EC5" w14:paraId="059D3878" w14:textId="77777777" w:rsidTr="00C658C9">
        <w:trPr>
          <w:trHeight w:val="324"/>
          <w:jc w:val="center"/>
        </w:trPr>
        <w:tc>
          <w:tcPr>
            <w:tcW w:w="810" w:type="dxa"/>
            <w:vAlign w:val="center"/>
          </w:tcPr>
          <w:p w14:paraId="29A42574" w14:textId="77777777" w:rsidR="00D90625" w:rsidRPr="002E5EC5" w:rsidRDefault="00906B4A" w:rsidP="00C658C9">
            <w:pPr>
              <w:jc w:val="center"/>
              <w:outlineLvl w:val="4"/>
              <w:rPr>
                <w:i/>
                <w:sz w:val="26"/>
                <w:szCs w:val="26"/>
              </w:rPr>
            </w:pPr>
            <w:r w:rsidRPr="002E5EC5">
              <w:rPr>
                <w:b/>
                <w:sz w:val="26"/>
                <w:szCs w:val="26"/>
              </w:rPr>
              <w:t>3</w:t>
            </w:r>
          </w:p>
        </w:tc>
        <w:tc>
          <w:tcPr>
            <w:tcW w:w="5851" w:type="dxa"/>
            <w:vAlign w:val="center"/>
          </w:tcPr>
          <w:p w14:paraId="193D90E2" w14:textId="77777777" w:rsidR="00D90625" w:rsidRPr="002E5EC5" w:rsidRDefault="00906B4A" w:rsidP="00C658C9">
            <w:pPr>
              <w:jc w:val="both"/>
              <w:outlineLvl w:val="4"/>
              <w:rPr>
                <w:i/>
                <w:sz w:val="26"/>
                <w:szCs w:val="26"/>
              </w:rPr>
            </w:pPr>
            <w:r w:rsidRPr="002E5EC5">
              <w:rPr>
                <w:b/>
                <w:sz w:val="26"/>
                <w:szCs w:val="26"/>
              </w:rPr>
              <w:t>Tạo liên kết hồ sơ quét dạng số với thửa đất trong CSDL</w:t>
            </w:r>
          </w:p>
        </w:tc>
        <w:tc>
          <w:tcPr>
            <w:tcW w:w="1281" w:type="dxa"/>
            <w:vAlign w:val="center"/>
          </w:tcPr>
          <w:p w14:paraId="69EBFB5A" w14:textId="77777777" w:rsidR="00D90625" w:rsidRPr="002E5EC5" w:rsidRDefault="00906B4A" w:rsidP="00C658C9">
            <w:pPr>
              <w:jc w:val="center"/>
              <w:outlineLvl w:val="4"/>
              <w:rPr>
                <w:i/>
                <w:sz w:val="26"/>
                <w:szCs w:val="26"/>
              </w:rPr>
            </w:pPr>
            <w:r w:rsidRPr="002E5EC5">
              <w:rPr>
                <w:b/>
                <w:sz w:val="26"/>
                <w:szCs w:val="26"/>
              </w:rPr>
              <w:t>Thửa</w:t>
            </w:r>
          </w:p>
        </w:tc>
        <w:tc>
          <w:tcPr>
            <w:tcW w:w="1263" w:type="dxa"/>
            <w:vAlign w:val="center"/>
          </w:tcPr>
          <w:p w14:paraId="1D168FF4" w14:textId="77777777" w:rsidR="00D90625" w:rsidRPr="002E5EC5" w:rsidRDefault="00D90625" w:rsidP="00C658C9">
            <w:pPr>
              <w:jc w:val="center"/>
              <w:outlineLvl w:val="4"/>
              <w:rPr>
                <w:i/>
                <w:sz w:val="26"/>
                <w:szCs w:val="26"/>
              </w:rPr>
            </w:pPr>
          </w:p>
        </w:tc>
      </w:tr>
      <w:tr w:rsidR="0099223E" w:rsidRPr="002E5EC5" w14:paraId="1E3D21FD" w14:textId="77777777" w:rsidTr="00C658C9">
        <w:trPr>
          <w:trHeight w:val="324"/>
          <w:jc w:val="center"/>
        </w:trPr>
        <w:tc>
          <w:tcPr>
            <w:tcW w:w="810" w:type="dxa"/>
            <w:vAlign w:val="center"/>
          </w:tcPr>
          <w:p w14:paraId="7B8C093D"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464B6B76" w14:textId="77777777" w:rsidR="00D90625" w:rsidRPr="002E5EC5" w:rsidRDefault="00906B4A" w:rsidP="00C658C9">
            <w:pPr>
              <w:jc w:val="both"/>
              <w:outlineLvl w:val="4"/>
              <w:rPr>
                <w:i/>
                <w:sz w:val="26"/>
                <w:szCs w:val="26"/>
              </w:rPr>
            </w:pPr>
            <w:r w:rsidRPr="002E5EC5">
              <w:rPr>
                <w:sz w:val="26"/>
                <w:szCs w:val="26"/>
              </w:rPr>
              <w:t>Giấy in A4</w:t>
            </w:r>
          </w:p>
        </w:tc>
        <w:tc>
          <w:tcPr>
            <w:tcW w:w="1281" w:type="dxa"/>
            <w:vAlign w:val="center"/>
          </w:tcPr>
          <w:p w14:paraId="566662E9" w14:textId="77777777" w:rsidR="00D90625" w:rsidRPr="002E5EC5" w:rsidRDefault="00906B4A" w:rsidP="00C658C9">
            <w:pPr>
              <w:jc w:val="center"/>
              <w:outlineLvl w:val="4"/>
              <w:rPr>
                <w:i/>
                <w:sz w:val="26"/>
                <w:szCs w:val="26"/>
              </w:rPr>
            </w:pPr>
            <w:r w:rsidRPr="002E5EC5">
              <w:rPr>
                <w:sz w:val="26"/>
                <w:szCs w:val="26"/>
              </w:rPr>
              <w:t>Gram</w:t>
            </w:r>
          </w:p>
        </w:tc>
        <w:tc>
          <w:tcPr>
            <w:tcW w:w="1263" w:type="dxa"/>
            <w:vAlign w:val="center"/>
          </w:tcPr>
          <w:p w14:paraId="30ED64B4" w14:textId="77777777" w:rsidR="00D90625" w:rsidRPr="002E5EC5" w:rsidRDefault="00906B4A" w:rsidP="00C658C9">
            <w:pPr>
              <w:jc w:val="center"/>
              <w:outlineLvl w:val="4"/>
              <w:rPr>
                <w:i/>
                <w:sz w:val="26"/>
                <w:szCs w:val="26"/>
              </w:rPr>
            </w:pPr>
            <w:r w:rsidRPr="002E5EC5">
              <w:rPr>
                <w:sz w:val="26"/>
                <w:szCs w:val="26"/>
              </w:rPr>
              <w:t>0,0003</w:t>
            </w:r>
          </w:p>
        </w:tc>
      </w:tr>
      <w:tr w:rsidR="0099223E" w:rsidRPr="002E5EC5" w14:paraId="1DF20EEB" w14:textId="77777777" w:rsidTr="00C658C9">
        <w:trPr>
          <w:trHeight w:val="324"/>
          <w:jc w:val="center"/>
        </w:trPr>
        <w:tc>
          <w:tcPr>
            <w:tcW w:w="810" w:type="dxa"/>
            <w:vAlign w:val="center"/>
          </w:tcPr>
          <w:p w14:paraId="2A4D9D29"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7E92F4D9" w14:textId="77777777" w:rsidR="00D90625" w:rsidRPr="002E5EC5" w:rsidRDefault="00906B4A" w:rsidP="00C658C9">
            <w:pPr>
              <w:jc w:val="both"/>
              <w:outlineLvl w:val="4"/>
              <w:rPr>
                <w:i/>
                <w:sz w:val="26"/>
                <w:szCs w:val="26"/>
              </w:rPr>
            </w:pPr>
            <w:r w:rsidRPr="002E5EC5">
              <w:rPr>
                <w:sz w:val="26"/>
                <w:szCs w:val="26"/>
              </w:rPr>
              <w:t>Mực in laser</w:t>
            </w:r>
          </w:p>
        </w:tc>
        <w:tc>
          <w:tcPr>
            <w:tcW w:w="1281" w:type="dxa"/>
            <w:vAlign w:val="center"/>
          </w:tcPr>
          <w:p w14:paraId="66C8298F" w14:textId="77777777" w:rsidR="00D90625" w:rsidRPr="002E5EC5" w:rsidRDefault="00906B4A" w:rsidP="00C658C9">
            <w:pPr>
              <w:jc w:val="center"/>
              <w:outlineLvl w:val="4"/>
              <w:rPr>
                <w:i/>
                <w:sz w:val="26"/>
                <w:szCs w:val="26"/>
              </w:rPr>
            </w:pPr>
            <w:r w:rsidRPr="002E5EC5">
              <w:rPr>
                <w:sz w:val="26"/>
                <w:szCs w:val="26"/>
              </w:rPr>
              <w:t>Hộp</w:t>
            </w:r>
          </w:p>
        </w:tc>
        <w:tc>
          <w:tcPr>
            <w:tcW w:w="1263" w:type="dxa"/>
            <w:vAlign w:val="center"/>
          </w:tcPr>
          <w:p w14:paraId="27EF2F30" w14:textId="77777777" w:rsidR="00D90625" w:rsidRPr="002E5EC5" w:rsidRDefault="00906B4A" w:rsidP="00C658C9">
            <w:pPr>
              <w:jc w:val="center"/>
              <w:outlineLvl w:val="4"/>
              <w:rPr>
                <w:i/>
                <w:sz w:val="26"/>
                <w:szCs w:val="26"/>
              </w:rPr>
            </w:pPr>
            <w:r w:rsidRPr="002E5EC5">
              <w:rPr>
                <w:sz w:val="26"/>
                <w:szCs w:val="26"/>
              </w:rPr>
              <w:t>0,0001</w:t>
            </w:r>
          </w:p>
        </w:tc>
      </w:tr>
      <w:tr w:rsidR="0099223E" w:rsidRPr="002E5EC5" w14:paraId="061C8CEB" w14:textId="77777777" w:rsidTr="00C658C9">
        <w:trPr>
          <w:trHeight w:val="324"/>
          <w:jc w:val="center"/>
        </w:trPr>
        <w:tc>
          <w:tcPr>
            <w:tcW w:w="810" w:type="dxa"/>
            <w:vAlign w:val="center"/>
          </w:tcPr>
          <w:p w14:paraId="6A3315F9"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44DEF209" w14:textId="77777777" w:rsidR="00D90625" w:rsidRPr="002E5EC5" w:rsidRDefault="00906B4A" w:rsidP="00C658C9">
            <w:pPr>
              <w:jc w:val="both"/>
              <w:outlineLvl w:val="4"/>
              <w:rPr>
                <w:i/>
                <w:sz w:val="26"/>
                <w:szCs w:val="26"/>
              </w:rPr>
            </w:pPr>
            <w:r w:rsidRPr="002E5EC5">
              <w:rPr>
                <w:sz w:val="26"/>
                <w:szCs w:val="26"/>
              </w:rPr>
              <w:t xml:space="preserve">Sổ </w:t>
            </w:r>
          </w:p>
        </w:tc>
        <w:tc>
          <w:tcPr>
            <w:tcW w:w="1281" w:type="dxa"/>
            <w:vAlign w:val="center"/>
          </w:tcPr>
          <w:p w14:paraId="37F8116C" w14:textId="77777777" w:rsidR="00D90625" w:rsidRPr="002E5EC5" w:rsidRDefault="00906B4A" w:rsidP="00C658C9">
            <w:pPr>
              <w:jc w:val="center"/>
              <w:outlineLvl w:val="4"/>
              <w:rPr>
                <w:i/>
                <w:sz w:val="26"/>
                <w:szCs w:val="26"/>
              </w:rPr>
            </w:pPr>
            <w:r w:rsidRPr="002E5EC5">
              <w:rPr>
                <w:sz w:val="26"/>
                <w:szCs w:val="26"/>
              </w:rPr>
              <w:t>Quyển</w:t>
            </w:r>
          </w:p>
        </w:tc>
        <w:tc>
          <w:tcPr>
            <w:tcW w:w="1263" w:type="dxa"/>
            <w:vAlign w:val="center"/>
          </w:tcPr>
          <w:p w14:paraId="42C12105" w14:textId="77777777" w:rsidR="00D90625" w:rsidRPr="002E5EC5" w:rsidRDefault="00906B4A" w:rsidP="00C658C9">
            <w:pPr>
              <w:jc w:val="center"/>
              <w:outlineLvl w:val="4"/>
              <w:rPr>
                <w:i/>
                <w:sz w:val="26"/>
                <w:szCs w:val="26"/>
              </w:rPr>
            </w:pPr>
            <w:r w:rsidRPr="002E5EC5">
              <w:rPr>
                <w:sz w:val="26"/>
                <w:szCs w:val="26"/>
              </w:rPr>
              <w:t>0,0002</w:t>
            </w:r>
          </w:p>
        </w:tc>
      </w:tr>
      <w:tr w:rsidR="0099223E" w:rsidRPr="002E5EC5" w14:paraId="4EBE9470" w14:textId="77777777" w:rsidTr="00C658C9">
        <w:trPr>
          <w:trHeight w:val="324"/>
          <w:jc w:val="center"/>
        </w:trPr>
        <w:tc>
          <w:tcPr>
            <w:tcW w:w="810" w:type="dxa"/>
            <w:vAlign w:val="center"/>
          </w:tcPr>
          <w:p w14:paraId="1056CD85"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6D1718FE" w14:textId="77777777" w:rsidR="00D90625" w:rsidRPr="002E5EC5" w:rsidRDefault="00906B4A" w:rsidP="00C658C9">
            <w:pPr>
              <w:jc w:val="both"/>
              <w:outlineLvl w:val="4"/>
              <w:rPr>
                <w:i/>
                <w:sz w:val="26"/>
                <w:szCs w:val="26"/>
              </w:rPr>
            </w:pPr>
            <w:r w:rsidRPr="002E5EC5">
              <w:rPr>
                <w:sz w:val="26"/>
                <w:szCs w:val="26"/>
              </w:rPr>
              <w:t>Bút bi</w:t>
            </w:r>
          </w:p>
        </w:tc>
        <w:tc>
          <w:tcPr>
            <w:tcW w:w="1281" w:type="dxa"/>
            <w:vAlign w:val="center"/>
          </w:tcPr>
          <w:p w14:paraId="2A26B286"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299B8809" w14:textId="77777777" w:rsidR="00D90625" w:rsidRPr="002E5EC5" w:rsidRDefault="00906B4A" w:rsidP="00C658C9">
            <w:pPr>
              <w:jc w:val="center"/>
              <w:outlineLvl w:val="4"/>
              <w:rPr>
                <w:i/>
                <w:sz w:val="26"/>
                <w:szCs w:val="26"/>
              </w:rPr>
            </w:pPr>
            <w:r w:rsidRPr="002E5EC5">
              <w:rPr>
                <w:sz w:val="26"/>
                <w:szCs w:val="26"/>
              </w:rPr>
              <w:t>0,0008</w:t>
            </w:r>
          </w:p>
        </w:tc>
      </w:tr>
      <w:tr w:rsidR="0099223E" w:rsidRPr="002E5EC5" w14:paraId="1D5CC26D" w14:textId="77777777" w:rsidTr="00C658C9">
        <w:trPr>
          <w:trHeight w:val="324"/>
          <w:jc w:val="center"/>
        </w:trPr>
        <w:tc>
          <w:tcPr>
            <w:tcW w:w="810" w:type="dxa"/>
            <w:vAlign w:val="center"/>
          </w:tcPr>
          <w:p w14:paraId="00517E5C" w14:textId="77777777" w:rsidR="00D90625" w:rsidRPr="002E5EC5" w:rsidRDefault="00906B4A" w:rsidP="00C658C9">
            <w:pPr>
              <w:jc w:val="center"/>
              <w:outlineLvl w:val="4"/>
              <w:rPr>
                <w:i/>
                <w:sz w:val="26"/>
                <w:szCs w:val="26"/>
              </w:rPr>
            </w:pPr>
            <w:r w:rsidRPr="002E5EC5">
              <w:rPr>
                <w:i/>
                <w:sz w:val="26"/>
                <w:szCs w:val="26"/>
              </w:rPr>
              <w:t>-</w:t>
            </w:r>
          </w:p>
        </w:tc>
        <w:tc>
          <w:tcPr>
            <w:tcW w:w="5851" w:type="dxa"/>
            <w:vAlign w:val="center"/>
          </w:tcPr>
          <w:p w14:paraId="51693197" w14:textId="77777777" w:rsidR="00D90625" w:rsidRPr="002E5EC5" w:rsidRDefault="00906B4A" w:rsidP="00C658C9">
            <w:pPr>
              <w:jc w:val="both"/>
              <w:outlineLvl w:val="4"/>
              <w:rPr>
                <w:i/>
                <w:sz w:val="26"/>
                <w:szCs w:val="26"/>
              </w:rPr>
            </w:pPr>
            <w:r w:rsidRPr="002E5EC5">
              <w:rPr>
                <w:sz w:val="26"/>
                <w:szCs w:val="26"/>
              </w:rPr>
              <w:t>Cặp để tài liệu</w:t>
            </w:r>
          </w:p>
        </w:tc>
        <w:tc>
          <w:tcPr>
            <w:tcW w:w="1281" w:type="dxa"/>
            <w:vAlign w:val="center"/>
          </w:tcPr>
          <w:p w14:paraId="4BA0411A" w14:textId="77777777" w:rsidR="00D90625" w:rsidRPr="002E5EC5" w:rsidRDefault="00906B4A" w:rsidP="00C658C9">
            <w:pPr>
              <w:jc w:val="center"/>
              <w:outlineLvl w:val="4"/>
              <w:rPr>
                <w:i/>
                <w:sz w:val="26"/>
                <w:szCs w:val="26"/>
              </w:rPr>
            </w:pPr>
            <w:r w:rsidRPr="002E5EC5">
              <w:rPr>
                <w:sz w:val="26"/>
                <w:szCs w:val="26"/>
              </w:rPr>
              <w:t>Cái</w:t>
            </w:r>
          </w:p>
        </w:tc>
        <w:tc>
          <w:tcPr>
            <w:tcW w:w="1263" w:type="dxa"/>
            <w:vAlign w:val="center"/>
          </w:tcPr>
          <w:p w14:paraId="5DEE631A" w14:textId="77777777" w:rsidR="00D90625" w:rsidRPr="002E5EC5" w:rsidRDefault="00906B4A" w:rsidP="00C658C9">
            <w:pPr>
              <w:jc w:val="center"/>
              <w:outlineLvl w:val="4"/>
              <w:rPr>
                <w:i/>
                <w:sz w:val="26"/>
                <w:szCs w:val="26"/>
              </w:rPr>
            </w:pPr>
            <w:r w:rsidRPr="002E5EC5">
              <w:rPr>
                <w:sz w:val="26"/>
                <w:szCs w:val="26"/>
              </w:rPr>
              <w:t>0,0005</w:t>
            </w:r>
          </w:p>
        </w:tc>
      </w:tr>
    </w:tbl>
    <w:p w14:paraId="0A9B8B3F" w14:textId="678B4EF9" w:rsidR="00D90625" w:rsidRPr="002E5EC5" w:rsidRDefault="00E9606F" w:rsidP="00C66128">
      <w:pPr>
        <w:pStyle w:val="Heading1"/>
        <w:tabs>
          <w:tab w:val="clear" w:pos="720"/>
        </w:tabs>
        <w:spacing w:before="120" w:after="120" w:line="240" w:lineRule="auto"/>
        <w:ind w:left="0" w:firstLine="567"/>
        <w:jc w:val="both"/>
        <w:rPr>
          <w:iCs/>
          <w:szCs w:val="28"/>
        </w:rPr>
      </w:pPr>
      <w:bookmarkStart w:id="52" w:name="_Toc494182243"/>
      <w:bookmarkStart w:id="53" w:name="_Toc191001667"/>
      <w:bookmarkStart w:id="54" w:name="_Toc197610045"/>
      <w:r w:rsidRPr="002E5EC5">
        <w:rPr>
          <w:iCs/>
          <w:szCs w:val="28"/>
        </w:rPr>
        <w:lastRenderedPageBreak/>
        <w:t xml:space="preserve">Điều </w:t>
      </w:r>
      <w:r w:rsidR="001F3DCF" w:rsidRPr="002E5EC5">
        <w:rPr>
          <w:iCs/>
          <w:szCs w:val="28"/>
        </w:rPr>
        <w:t>7</w:t>
      </w:r>
      <w:r w:rsidR="00AE5CEF" w:rsidRPr="002E5EC5">
        <w:rPr>
          <w:iCs/>
          <w:szCs w:val="28"/>
        </w:rPr>
        <w:t xml:space="preserve">. Chuyển đổi, bổ sung, hoàn thiện </w:t>
      </w:r>
      <w:r w:rsidR="00F1008C" w:rsidRPr="002E5EC5">
        <w:rPr>
          <w:iCs/>
          <w:szCs w:val="28"/>
        </w:rPr>
        <w:t>CSDL</w:t>
      </w:r>
      <w:r w:rsidR="00AE5CEF" w:rsidRPr="002E5EC5">
        <w:rPr>
          <w:iCs/>
          <w:szCs w:val="28"/>
        </w:rPr>
        <w:t xml:space="preserve"> địa chính đã xây dựng trước </w:t>
      </w:r>
      <w:r w:rsidR="00856B26" w:rsidRPr="002E5EC5">
        <w:rPr>
          <w:iCs/>
          <w:szCs w:val="28"/>
        </w:rPr>
        <w:t>ngày 01 tháng 8 năm 20</w:t>
      </w:r>
      <w:r w:rsidR="00667931" w:rsidRPr="002E5EC5">
        <w:rPr>
          <w:iCs/>
          <w:szCs w:val="28"/>
        </w:rPr>
        <w:t>24</w:t>
      </w:r>
      <w:r w:rsidR="00856B26" w:rsidRPr="002E5EC5">
        <w:rPr>
          <w:iCs/>
          <w:szCs w:val="28"/>
        </w:rPr>
        <w:t xml:space="preserve"> (ngày T</w:t>
      </w:r>
      <w:r w:rsidR="00AE5CEF" w:rsidRPr="002E5EC5">
        <w:rPr>
          <w:iCs/>
          <w:szCs w:val="28"/>
        </w:rPr>
        <w:t xml:space="preserve">hông tư số </w:t>
      </w:r>
      <w:r w:rsidR="00667931" w:rsidRPr="002E5EC5">
        <w:rPr>
          <w:iCs/>
          <w:szCs w:val="28"/>
        </w:rPr>
        <w:t>09/2024</w:t>
      </w:r>
      <w:r w:rsidR="00E45963" w:rsidRPr="002E5EC5">
        <w:rPr>
          <w:iCs/>
          <w:szCs w:val="28"/>
        </w:rPr>
        <w:t>/TT-BTNMT có hiệu lực thi hành)</w:t>
      </w:r>
      <w:bookmarkEnd w:id="52"/>
      <w:bookmarkEnd w:id="53"/>
      <w:bookmarkEnd w:id="54"/>
    </w:p>
    <w:p w14:paraId="0C39937B" w14:textId="77777777" w:rsidR="00D90625" w:rsidRPr="002E5EC5" w:rsidRDefault="003A7647" w:rsidP="00725834">
      <w:pPr>
        <w:pStyle w:val="Heading1"/>
        <w:tabs>
          <w:tab w:val="clear" w:pos="720"/>
        </w:tabs>
        <w:spacing w:before="120" w:after="120" w:line="240" w:lineRule="auto"/>
        <w:ind w:left="0" w:firstLine="567"/>
        <w:jc w:val="left"/>
        <w:rPr>
          <w:iCs/>
          <w:szCs w:val="28"/>
        </w:rPr>
      </w:pPr>
      <w:bookmarkStart w:id="55" w:name="_Toc494182244"/>
      <w:bookmarkStart w:id="56" w:name="_Toc191001668"/>
      <w:bookmarkStart w:id="57" w:name="_Toc197610046"/>
      <w:r w:rsidRPr="002E5EC5">
        <w:rPr>
          <w:iCs/>
          <w:szCs w:val="28"/>
        </w:rPr>
        <w:t>1. Định mức lao động</w:t>
      </w:r>
      <w:bookmarkEnd w:id="55"/>
      <w:bookmarkEnd w:id="56"/>
      <w:bookmarkEnd w:id="57"/>
    </w:p>
    <w:p w14:paraId="17DB93E0" w14:textId="49C24465" w:rsidR="00D90625" w:rsidRPr="002E5EC5" w:rsidRDefault="001F3DCF" w:rsidP="003D1787">
      <w:pPr>
        <w:spacing w:before="120" w:after="120"/>
        <w:ind w:firstLine="567"/>
        <w:jc w:val="both"/>
        <w:outlineLvl w:val="3"/>
        <w:rPr>
          <w:iCs/>
          <w:sz w:val="28"/>
          <w:szCs w:val="28"/>
        </w:rPr>
      </w:pPr>
      <w:r w:rsidRPr="002E5EC5">
        <w:rPr>
          <w:iCs/>
          <w:sz w:val="28"/>
          <w:szCs w:val="28"/>
        </w:rPr>
        <w:t>a)</w:t>
      </w:r>
      <w:r w:rsidR="003A7647" w:rsidRPr="002E5EC5">
        <w:rPr>
          <w:iCs/>
          <w:sz w:val="28"/>
          <w:szCs w:val="28"/>
        </w:rPr>
        <w:t xml:space="preserve"> Chuyển đổi, bổ sung hoàn thiện dữ liệu địa chính (Không bao gồm nội dung xây dựng dữ liệu không gian đất đai nền)</w:t>
      </w:r>
    </w:p>
    <w:p w14:paraId="5DC4C912" w14:textId="77777777" w:rsidR="00D90625" w:rsidRPr="002E5EC5" w:rsidRDefault="004B19B5" w:rsidP="003D1787">
      <w:pPr>
        <w:spacing w:before="120" w:after="120"/>
        <w:ind w:firstLine="567"/>
        <w:outlineLvl w:val="4"/>
        <w:rPr>
          <w:i/>
          <w:sz w:val="28"/>
          <w:szCs w:val="28"/>
        </w:rPr>
      </w:pPr>
      <w:r w:rsidRPr="002E5EC5">
        <w:rPr>
          <w:i/>
          <w:sz w:val="28"/>
          <w:szCs w:val="28"/>
        </w:rPr>
        <w:t>Bảng số 1</w:t>
      </w:r>
      <w:r w:rsidR="00744E39" w:rsidRPr="002E5EC5">
        <w:rPr>
          <w:i/>
          <w:sz w:val="28"/>
          <w:szCs w:val="28"/>
        </w:rPr>
        <w:t>7</w:t>
      </w:r>
    </w:p>
    <w:tbl>
      <w:tblPr>
        <w:tblW w:w="9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537"/>
        <w:gridCol w:w="1842"/>
        <w:gridCol w:w="2041"/>
      </w:tblGrid>
      <w:tr w:rsidR="0099223E" w:rsidRPr="002E5EC5" w14:paraId="2187ACC6" w14:textId="77777777" w:rsidTr="004F7115">
        <w:trPr>
          <w:trHeight w:val="284"/>
          <w:tblHeader/>
          <w:jc w:val="center"/>
        </w:trPr>
        <w:tc>
          <w:tcPr>
            <w:tcW w:w="714" w:type="dxa"/>
            <w:shd w:val="clear" w:color="000000" w:fill="FFFFFF"/>
            <w:vAlign w:val="center"/>
            <w:hideMark/>
          </w:tcPr>
          <w:p w14:paraId="6162A96E" w14:textId="77777777" w:rsidR="000905AE" w:rsidRPr="002E5EC5" w:rsidRDefault="00FC3064">
            <w:pPr>
              <w:jc w:val="center"/>
              <w:rPr>
                <w:b/>
                <w:bCs/>
                <w:sz w:val="26"/>
                <w:szCs w:val="26"/>
              </w:rPr>
            </w:pPr>
            <w:r w:rsidRPr="002E5EC5">
              <w:rPr>
                <w:b/>
                <w:bCs/>
                <w:sz w:val="26"/>
                <w:szCs w:val="26"/>
              </w:rPr>
              <w:t>S</w:t>
            </w:r>
            <w:r w:rsidR="000905AE" w:rsidRPr="002E5EC5">
              <w:rPr>
                <w:b/>
                <w:bCs/>
                <w:sz w:val="26"/>
                <w:szCs w:val="26"/>
              </w:rPr>
              <w:t>TT</w:t>
            </w:r>
          </w:p>
        </w:tc>
        <w:tc>
          <w:tcPr>
            <w:tcW w:w="4537" w:type="dxa"/>
            <w:shd w:val="clear" w:color="000000" w:fill="FFFFFF"/>
            <w:vAlign w:val="center"/>
            <w:hideMark/>
          </w:tcPr>
          <w:p w14:paraId="210ABE66" w14:textId="77777777" w:rsidR="000905AE" w:rsidRPr="002E5EC5" w:rsidRDefault="000905AE">
            <w:pPr>
              <w:jc w:val="center"/>
              <w:rPr>
                <w:b/>
                <w:bCs/>
                <w:sz w:val="26"/>
                <w:szCs w:val="26"/>
              </w:rPr>
            </w:pPr>
            <w:r w:rsidRPr="002E5EC5">
              <w:rPr>
                <w:b/>
                <w:bCs/>
                <w:sz w:val="26"/>
                <w:szCs w:val="26"/>
              </w:rPr>
              <w:t>Nội dung công việc</w:t>
            </w:r>
          </w:p>
        </w:tc>
        <w:tc>
          <w:tcPr>
            <w:tcW w:w="1842" w:type="dxa"/>
            <w:shd w:val="clear" w:color="000000" w:fill="FFFFFF"/>
            <w:vAlign w:val="center"/>
            <w:hideMark/>
          </w:tcPr>
          <w:p w14:paraId="343715F0" w14:textId="77777777" w:rsidR="00D90625" w:rsidRPr="002E5EC5" w:rsidRDefault="000905AE" w:rsidP="00C658C9">
            <w:pPr>
              <w:ind w:left="-57" w:right="-57"/>
              <w:jc w:val="center"/>
              <w:rPr>
                <w:b/>
                <w:bCs/>
                <w:sz w:val="26"/>
                <w:szCs w:val="26"/>
              </w:rPr>
            </w:pPr>
            <w:r w:rsidRPr="002E5EC5">
              <w:rPr>
                <w:b/>
                <w:bCs/>
                <w:sz w:val="26"/>
                <w:szCs w:val="26"/>
              </w:rPr>
              <w:t>Định biên</w:t>
            </w:r>
          </w:p>
        </w:tc>
        <w:tc>
          <w:tcPr>
            <w:tcW w:w="2041" w:type="dxa"/>
            <w:shd w:val="clear" w:color="000000" w:fill="FFFFFF"/>
            <w:vAlign w:val="center"/>
            <w:hideMark/>
          </w:tcPr>
          <w:p w14:paraId="40516B95" w14:textId="77777777" w:rsidR="000905AE" w:rsidRPr="002E5EC5" w:rsidRDefault="000905AE" w:rsidP="00856B26">
            <w:pPr>
              <w:ind w:left="-57" w:right="-57"/>
              <w:jc w:val="center"/>
              <w:rPr>
                <w:b/>
                <w:bCs/>
                <w:sz w:val="26"/>
                <w:szCs w:val="26"/>
              </w:rPr>
            </w:pPr>
            <w:r w:rsidRPr="002E5EC5">
              <w:rPr>
                <w:b/>
                <w:bCs/>
                <w:sz w:val="26"/>
                <w:szCs w:val="26"/>
              </w:rPr>
              <w:t>Định mức</w:t>
            </w:r>
          </w:p>
          <w:p w14:paraId="0E991357" w14:textId="77777777" w:rsidR="000905AE" w:rsidRPr="002E5EC5" w:rsidRDefault="000905AE" w:rsidP="00856B26">
            <w:pPr>
              <w:ind w:left="-57" w:right="-57"/>
              <w:jc w:val="center"/>
              <w:rPr>
                <w:bCs/>
              </w:rPr>
            </w:pPr>
            <w:r w:rsidRPr="002E5EC5">
              <w:rPr>
                <w:bCs/>
              </w:rPr>
              <w:t>(Công nhóm/Thửa)</w:t>
            </w:r>
          </w:p>
        </w:tc>
      </w:tr>
      <w:tr w:rsidR="0099223E" w:rsidRPr="002E5EC5" w14:paraId="1C51037D" w14:textId="77777777" w:rsidTr="004F7115">
        <w:trPr>
          <w:trHeight w:val="340"/>
          <w:jc w:val="center"/>
        </w:trPr>
        <w:tc>
          <w:tcPr>
            <w:tcW w:w="714" w:type="dxa"/>
            <w:shd w:val="clear" w:color="000000" w:fill="FFFFFF"/>
            <w:vAlign w:val="center"/>
            <w:hideMark/>
          </w:tcPr>
          <w:p w14:paraId="6CFBFC4C" w14:textId="77777777" w:rsidR="000905AE" w:rsidRPr="002E5EC5" w:rsidRDefault="000905AE">
            <w:pPr>
              <w:jc w:val="center"/>
              <w:rPr>
                <w:b/>
                <w:bCs/>
                <w:sz w:val="26"/>
                <w:szCs w:val="26"/>
              </w:rPr>
            </w:pPr>
            <w:r w:rsidRPr="002E5EC5">
              <w:rPr>
                <w:b/>
                <w:bCs/>
                <w:sz w:val="26"/>
                <w:szCs w:val="26"/>
              </w:rPr>
              <w:t>1</w:t>
            </w:r>
          </w:p>
        </w:tc>
        <w:tc>
          <w:tcPr>
            <w:tcW w:w="4537" w:type="dxa"/>
            <w:shd w:val="clear" w:color="000000" w:fill="FFFFFF"/>
            <w:vAlign w:val="center"/>
            <w:hideMark/>
          </w:tcPr>
          <w:p w14:paraId="1A0ADDAF" w14:textId="77777777" w:rsidR="000905AE" w:rsidRPr="002E5EC5" w:rsidRDefault="000905AE" w:rsidP="000905AE">
            <w:pPr>
              <w:jc w:val="both"/>
              <w:rPr>
                <w:b/>
                <w:bCs/>
                <w:sz w:val="26"/>
                <w:szCs w:val="26"/>
              </w:rPr>
            </w:pPr>
            <w:r w:rsidRPr="002E5EC5">
              <w:rPr>
                <w:b/>
                <w:bCs/>
                <w:sz w:val="26"/>
                <w:szCs w:val="26"/>
              </w:rPr>
              <w:t>Công tác chuẩn bị</w:t>
            </w:r>
          </w:p>
        </w:tc>
        <w:tc>
          <w:tcPr>
            <w:tcW w:w="1842" w:type="dxa"/>
            <w:shd w:val="clear" w:color="000000" w:fill="FFFFFF"/>
            <w:vAlign w:val="center"/>
            <w:hideMark/>
          </w:tcPr>
          <w:p w14:paraId="2DE72F9C" w14:textId="77777777" w:rsidR="00D90625" w:rsidRPr="002E5EC5" w:rsidRDefault="000905AE" w:rsidP="00C658C9">
            <w:pPr>
              <w:ind w:left="-57" w:right="-57"/>
              <w:jc w:val="center"/>
              <w:rPr>
                <w:b/>
                <w:bCs/>
                <w:sz w:val="26"/>
                <w:szCs w:val="26"/>
              </w:rPr>
            </w:pPr>
            <w:r w:rsidRPr="002E5EC5">
              <w:rPr>
                <w:b/>
                <w:bCs/>
                <w:sz w:val="26"/>
                <w:szCs w:val="26"/>
              </w:rPr>
              <w:t> </w:t>
            </w:r>
          </w:p>
        </w:tc>
        <w:tc>
          <w:tcPr>
            <w:tcW w:w="2041" w:type="dxa"/>
            <w:shd w:val="clear" w:color="000000" w:fill="FFFFFF"/>
            <w:vAlign w:val="center"/>
            <w:hideMark/>
          </w:tcPr>
          <w:p w14:paraId="191A2D85" w14:textId="77777777" w:rsidR="000905AE" w:rsidRPr="002E5EC5" w:rsidRDefault="000905AE">
            <w:pPr>
              <w:jc w:val="center"/>
              <w:rPr>
                <w:b/>
                <w:bCs/>
                <w:sz w:val="26"/>
                <w:szCs w:val="26"/>
              </w:rPr>
            </w:pPr>
            <w:r w:rsidRPr="002E5EC5">
              <w:rPr>
                <w:b/>
                <w:bCs/>
                <w:sz w:val="26"/>
                <w:szCs w:val="26"/>
              </w:rPr>
              <w:t> </w:t>
            </w:r>
          </w:p>
        </w:tc>
      </w:tr>
      <w:tr w:rsidR="0099223E" w:rsidRPr="002E5EC5" w14:paraId="4A17F1FA" w14:textId="77777777" w:rsidTr="004F7115">
        <w:trPr>
          <w:trHeight w:val="340"/>
          <w:jc w:val="center"/>
        </w:trPr>
        <w:tc>
          <w:tcPr>
            <w:tcW w:w="714" w:type="dxa"/>
            <w:shd w:val="clear" w:color="000000" w:fill="FFFFFF"/>
            <w:vAlign w:val="center"/>
            <w:hideMark/>
          </w:tcPr>
          <w:p w14:paraId="6AFF806A" w14:textId="77777777" w:rsidR="00F91F60" w:rsidRPr="002E5EC5" w:rsidRDefault="00F91F60" w:rsidP="00F91F60">
            <w:pPr>
              <w:jc w:val="center"/>
              <w:rPr>
                <w:sz w:val="26"/>
                <w:szCs w:val="26"/>
              </w:rPr>
            </w:pPr>
            <w:r w:rsidRPr="002E5EC5">
              <w:rPr>
                <w:sz w:val="26"/>
                <w:szCs w:val="26"/>
              </w:rPr>
              <w:t>1.1</w:t>
            </w:r>
          </w:p>
        </w:tc>
        <w:tc>
          <w:tcPr>
            <w:tcW w:w="4537" w:type="dxa"/>
            <w:shd w:val="clear" w:color="000000" w:fill="FFFFFF"/>
            <w:vAlign w:val="center"/>
            <w:hideMark/>
          </w:tcPr>
          <w:p w14:paraId="66EE5093" w14:textId="156BC5D2" w:rsidR="00F91F60" w:rsidRPr="002E5EC5" w:rsidRDefault="00F91F60" w:rsidP="00F91F60">
            <w:pPr>
              <w:jc w:val="both"/>
              <w:rPr>
                <w:sz w:val="26"/>
                <w:szCs w:val="26"/>
              </w:rPr>
            </w:pPr>
            <w:r w:rsidRPr="002E5EC5">
              <w:rPr>
                <w:sz w:val="26"/>
                <w:szCs w:val="26"/>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1842" w:type="dxa"/>
            <w:shd w:val="clear" w:color="000000" w:fill="FFFFFF"/>
            <w:vAlign w:val="center"/>
            <w:hideMark/>
          </w:tcPr>
          <w:p w14:paraId="5F961129" w14:textId="14A49758" w:rsidR="00F91F60" w:rsidRPr="002E5EC5" w:rsidRDefault="00F91F60" w:rsidP="00103C03">
            <w:pPr>
              <w:ind w:left="-57" w:right="-57"/>
              <w:jc w:val="center"/>
              <w:rPr>
                <w:sz w:val="26"/>
                <w:szCs w:val="26"/>
              </w:rPr>
            </w:pPr>
            <w:r w:rsidRPr="002E5EC5">
              <w:rPr>
                <w:sz w:val="26"/>
                <w:szCs w:val="26"/>
              </w:rPr>
              <w:t>Nhóm 2 (1K</w:t>
            </w:r>
            <w:r w:rsidR="00103C03" w:rsidRPr="002E5EC5">
              <w:rPr>
                <w:sz w:val="26"/>
                <w:szCs w:val="26"/>
              </w:rPr>
              <w:t>S1</w:t>
            </w:r>
            <w:r w:rsidRPr="002E5EC5">
              <w:rPr>
                <w:sz w:val="26"/>
                <w:szCs w:val="26"/>
              </w:rPr>
              <w:t>+1KS4)</w:t>
            </w:r>
          </w:p>
        </w:tc>
        <w:tc>
          <w:tcPr>
            <w:tcW w:w="2041" w:type="dxa"/>
            <w:shd w:val="clear" w:color="000000" w:fill="FFFFFF"/>
            <w:vAlign w:val="center"/>
            <w:hideMark/>
          </w:tcPr>
          <w:p w14:paraId="1B1D321B" w14:textId="77777777" w:rsidR="00F91F60" w:rsidRPr="002E5EC5" w:rsidRDefault="00F91F60" w:rsidP="00F91F60">
            <w:pPr>
              <w:jc w:val="right"/>
              <w:rPr>
                <w:sz w:val="26"/>
                <w:szCs w:val="26"/>
              </w:rPr>
            </w:pPr>
            <w:r w:rsidRPr="002E5EC5">
              <w:rPr>
                <w:sz w:val="26"/>
                <w:szCs w:val="26"/>
              </w:rPr>
              <w:t>0,0003</w:t>
            </w:r>
          </w:p>
        </w:tc>
      </w:tr>
      <w:tr w:rsidR="0099223E" w:rsidRPr="002E5EC5" w14:paraId="6BC4DABB" w14:textId="77777777" w:rsidTr="004F7115">
        <w:trPr>
          <w:trHeight w:val="397"/>
          <w:jc w:val="center"/>
        </w:trPr>
        <w:tc>
          <w:tcPr>
            <w:tcW w:w="714" w:type="dxa"/>
            <w:shd w:val="clear" w:color="000000" w:fill="FFFFFF"/>
            <w:vAlign w:val="center"/>
            <w:hideMark/>
          </w:tcPr>
          <w:p w14:paraId="13AAD831" w14:textId="77777777" w:rsidR="00F91F60" w:rsidRPr="002E5EC5" w:rsidRDefault="00F91F60" w:rsidP="00F91F60">
            <w:pPr>
              <w:jc w:val="center"/>
              <w:rPr>
                <w:sz w:val="26"/>
                <w:szCs w:val="26"/>
              </w:rPr>
            </w:pPr>
            <w:r w:rsidRPr="002E5EC5">
              <w:rPr>
                <w:sz w:val="26"/>
                <w:szCs w:val="26"/>
              </w:rPr>
              <w:t>1.2</w:t>
            </w:r>
          </w:p>
        </w:tc>
        <w:tc>
          <w:tcPr>
            <w:tcW w:w="4537" w:type="dxa"/>
            <w:shd w:val="clear" w:color="000000" w:fill="FFFFFF"/>
            <w:vAlign w:val="center"/>
            <w:hideMark/>
          </w:tcPr>
          <w:p w14:paraId="1C349782" w14:textId="67FF41D8" w:rsidR="00F91F60" w:rsidRPr="002E5EC5" w:rsidRDefault="00F91F60" w:rsidP="00F91F60">
            <w:pPr>
              <w:jc w:val="both"/>
              <w:rPr>
                <w:sz w:val="26"/>
                <w:szCs w:val="26"/>
              </w:rPr>
            </w:pPr>
            <w:r w:rsidRPr="002E5EC5">
              <w:rPr>
                <w:sz w:val="26"/>
                <w:szCs w:val="26"/>
              </w:rPr>
              <w:t>Chuẩn bị nhân lực, địa điểm làm việc; chuẩn bị vật tư, thiết bị, dụng cụ, cài đặt phần mềm phục vụ cho công tác chuyển đổi, bổ sung, hoàn thiện CSDL địa chính</w:t>
            </w:r>
          </w:p>
        </w:tc>
        <w:tc>
          <w:tcPr>
            <w:tcW w:w="1842" w:type="dxa"/>
            <w:shd w:val="clear" w:color="000000" w:fill="FFFFFF"/>
            <w:vAlign w:val="center"/>
            <w:hideMark/>
          </w:tcPr>
          <w:p w14:paraId="28A5298C" w14:textId="6EB6332B" w:rsidR="00F91F60" w:rsidRPr="002E5EC5" w:rsidRDefault="00F91F60" w:rsidP="00684610">
            <w:pPr>
              <w:ind w:left="-57" w:right="-57"/>
              <w:jc w:val="center"/>
              <w:rPr>
                <w:sz w:val="26"/>
                <w:szCs w:val="26"/>
              </w:rPr>
            </w:pPr>
            <w:r w:rsidRPr="002E5EC5">
              <w:rPr>
                <w:sz w:val="26"/>
                <w:szCs w:val="26"/>
              </w:rPr>
              <w:t>Nhóm 2 (1K</w:t>
            </w:r>
            <w:r w:rsidR="00103C03" w:rsidRPr="002E5EC5">
              <w:rPr>
                <w:sz w:val="26"/>
                <w:szCs w:val="26"/>
              </w:rPr>
              <w:t>S</w:t>
            </w:r>
            <w:r w:rsidR="00684610" w:rsidRPr="002E5EC5">
              <w:rPr>
                <w:sz w:val="26"/>
                <w:szCs w:val="26"/>
              </w:rPr>
              <w:t>1</w:t>
            </w:r>
            <w:r w:rsidRPr="002E5EC5">
              <w:rPr>
                <w:sz w:val="26"/>
                <w:szCs w:val="26"/>
              </w:rPr>
              <w:t>+1KS2)</w:t>
            </w:r>
          </w:p>
        </w:tc>
        <w:tc>
          <w:tcPr>
            <w:tcW w:w="2041" w:type="dxa"/>
            <w:shd w:val="clear" w:color="000000" w:fill="FFFFFF"/>
            <w:vAlign w:val="center"/>
            <w:hideMark/>
          </w:tcPr>
          <w:p w14:paraId="6337B919" w14:textId="77777777" w:rsidR="00F91F60" w:rsidRPr="002E5EC5" w:rsidRDefault="00F91F60" w:rsidP="00F91F60">
            <w:pPr>
              <w:jc w:val="right"/>
              <w:rPr>
                <w:sz w:val="26"/>
                <w:szCs w:val="26"/>
              </w:rPr>
            </w:pPr>
            <w:r w:rsidRPr="002E5EC5">
              <w:rPr>
                <w:sz w:val="26"/>
                <w:szCs w:val="26"/>
              </w:rPr>
              <w:t>0,0003</w:t>
            </w:r>
          </w:p>
        </w:tc>
      </w:tr>
      <w:tr w:rsidR="0099223E" w:rsidRPr="002E5EC5" w14:paraId="5A115395" w14:textId="77777777" w:rsidTr="004F7115">
        <w:trPr>
          <w:trHeight w:val="397"/>
          <w:jc w:val="center"/>
        </w:trPr>
        <w:tc>
          <w:tcPr>
            <w:tcW w:w="714" w:type="dxa"/>
            <w:shd w:val="clear" w:color="000000" w:fill="FFFFFF"/>
            <w:vAlign w:val="center"/>
            <w:hideMark/>
          </w:tcPr>
          <w:p w14:paraId="7A08324A" w14:textId="77777777" w:rsidR="000905AE" w:rsidRPr="002E5EC5" w:rsidRDefault="000905AE">
            <w:pPr>
              <w:jc w:val="center"/>
              <w:rPr>
                <w:b/>
                <w:bCs/>
                <w:sz w:val="26"/>
                <w:szCs w:val="26"/>
              </w:rPr>
            </w:pPr>
            <w:r w:rsidRPr="002E5EC5">
              <w:rPr>
                <w:b/>
                <w:bCs/>
                <w:sz w:val="26"/>
                <w:szCs w:val="26"/>
              </w:rPr>
              <w:t>2</w:t>
            </w:r>
          </w:p>
        </w:tc>
        <w:tc>
          <w:tcPr>
            <w:tcW w:w="4537" w:type="dxa"/>
            <w:shd w:val="clear" w:color="000000" w:fill="FFFFFF"/>
            <w:vAlign w:val="center"/>
            <w:hideMark/>
          </w:tcPr>
          <w:p w14:paraId="277E328D" w14:textId="77777777" w:rsidR="000905AE" w:rsidRPr="002E5EC5" w:rsidRDefault="000905AE" w:rsidP="000905AE">
            <w:pPr>
              <w:jc w:val="both"/>
              <w:rPr>
                <w:b/>
                <w:bCs/>
                <w:sz w:val="26"/>
                <w:szCs w:val="26"/>
              </w:rPr>
            </w:pPr>
            <w:r w:rsidRPr="002E5EC5">
              <w:rPr>
                <w:b/>
                <w:bCs/>
                <w:sz w:val="26"/>
                <w:szCs w:val="26"/>
              </w:rPr>
              <w:t>Chuyển đổi dữ liệu địa chính</w:t>
            </w:r>
          </w:p>
        </w:tc>
        <w:tc>
          <w:tcPr>
            <w:tcW w:w="1842" w:type="dxa"/>
            <w:shd w:val="clear" w:color="000000" w:fill="FFFFFF"/>
            <w:vAlign w:val="center"/>
            <w:hideMark/>
          </w:tcPr>
          <w:p w14:paraId="2F6613D4" w14:textId="77777777" w:rsidR="00D90625" w:rsidRPr="002E5EC5" w:rsidRDefault="000905AE" w:rsidP="00C658C9">
            <w:pPr>
              <w:ind w:left="-57" w:right="-57"/>
              <w:rPr>
                <w:b/>
                <w:bCs/>
                <w:sz w:val="26"/>
                <w:szCs w:val="26"/>
              </w:rPr>
            </w:pPr>
            <w:r w:rsidRPr="002E5EC5">
              <w:rPr>
                <w:b/>
                <w:bCs/>
                <w:sz w:val="26"/>
                <w:szCs w:val="26"/>
              </w:rPr>
              <w:t> </w:t>
            </w:r>
          </w:p>
        </w:tc>
        <w:tc>
          <w:tcPr>
            <w:tcW w:w="2041" w:type="dxa"/>
            <w:shd w:val="clear" w:color="000000" w:fill="FFFFFF"/>
            <w:vAlign w:val="center"/>
            <w:hideMark/>
          </w:tcPr>
          <w:p w14:paraId="7A13863A" w14:textId="77777777" w:rsidR="000905AE" w:rsidRPr="002E5EC5" w:rsidRDefault="000905AE" w:rsidP="00FC3064">
            <w:pPr>
              <w:jc w:val="right"/>
              <w:rPr>
                <w:b/>
                <w:bCs/>
                <w:sz w:val="26"/>
                <w:szCs w:val="26"/>
              </w:rPr>
            </w:pPr>
          </w:p>
        </w:tc>
      </w:tr>
      <w:tr w:rsidR="0099223E" w:rsidRPr="002E5EC5" w14:paraId="714CA2C5" w14:textId="77777777" w:rsidTr="004F7115">
        <w:trPr>
          <w:trHeight w:val="397"/>
          <w:jc w:val="center"/>
        </w:trPr>
        <w:tc>
          <w:tcPr>
            <w:tcW w:w="714" w:type="dxa"/>
            <w:shd w:val="clear" w:color="000000" w:fill="FFFFFF"/>
            <w:vAlign w:val="center"/>
            <w:hideMark/>
          </w:tcPr>
          <w:p w14:paraId="65C06659" w14:textId="77777777" w:rsidR="00784039" w:rsidRPr="002E5EC5" w:rsidRDefault="00784039" w:rsidP="00784039">
            <w:pPr>
              <w:jc w:val="center"/>
              <w:rPr>
                <w:sz w:val="26"/>
                <w:szCs w:val="26"/>
              </w:rPr>
            </w:pPr>
            <w:r w:rsidRPr="002E5EC5">
              <w:rPr>
                <w:sz w:val="26"/>
                <w:szCs w:val="26"/>
              </w:rPr>
              <w:t>2.1</w:t>
            </w:r>
          </w:p>
        </w:tc>
        <w:tc>
          <w:tcPr>
            <w:tcW w:w="4537" w:type="dxa"/>
            <w:shd w:val="clear" w:color="000000" w:fill="FFFFFF"/>
            <w:vAlign w:val="center"/>
            <w:hideMark/>
          </w:tcPr>
          <w:p w14:paraId="212361C4" w14:textId="387640F3" w:rsidR="00784039" w:rsidRPr="002E5EC5" w:rsidRDefault="00784039" w:rsidP="00784039">
            <w:pPr>
              <w:jc w:val="both"/>
              <w:rPr>
                <w:sz w:val="26"/>
                <w:szCs w:val="26"/>
              </w:rPr>
            </w:pPr>
            <w:r w:rsidRPr="002E5EC5">
              <w:rPr>
                <w:sz w:val="26"/>
                <w:szCs w:val="26"/>
              </w:rPr>
              <w:t>Lập mô hình chuyển đổi cấu trúc dữ liệu của cơ sở dữ liệu địa chính đã xây dựng sang cấu trúc dữ liệu của cơ sở dữ liệu quốc gia về đất đai.</w:t>
            </w:r>
          </w:p>
        </w:tc>
        <w:tc>
          <w:tcPr>
            <w:tcW w:w="1842" w:type="dxa"/>
            <w:shd w:val="clear" w:color="000000" w:fill="FFFFFF"/>
            <w:vAlign w:val="center"/>
            <w:hideMark/>
          </w:tcPr>
          <w:p w14:paraId="656A5239" w14:textId="77777777" w:rsidR="00784039" w:rsidRPr="002E5EC5" w:rsidRDefault="00784039" w:rsidP="00784039">
            <w:pPr>
              <w:ind w:left="-57" w:right="-57"/>
              <w:jc w:val="center"/>
              <w:rPr>
                <w:sz w:val="26"/>
                <w:szCs w:val="26"/>
              </w:rPr>
            </w:pPr>
            <w:r w:rsidRPr="002E5EC5">
              <w:rPr>
                <w:sz w:val="26"/>
                <w:szCs w:val="26"/>
              </w:rPr>
              <w:t>1KS3</w:t>
            </w:r>
          </w:p>
        </w:tc>
        <w:tc>
          <w:tcPr>
            <w:tcW w:w="2041" w:type="dxa"/>
            <w:shd w:val="clear" w:color="000000" w:fill="FFFFFF"/>
            <w:vAlign w:val="center"/>
            <w:hideMark/>
          </w:tcPr>
          <w:p w14:paraId="3AE1537D" w14:textId="77777777" w:rsidR="00784039" w:rsidRPr="002E5EC5" w:rsidRDefault="00784039" w:rsidP="00784039">
            <w:pPr>
              <w:jc w:val="right"/>
              <w:rPr>
                <w:sz w:val="26"/>
                <w:szCs w:val="26"/>
              </w:rPr>
            </w:pPr>
            <w:r w:rsidRPr="002E5EC5">
              <w:rPr>
                <w:sz w:val="26"/>
                <w:szCs w:val="26"/>
              </w:rPr>
              <w:t>0,0010</w:t>
            </w:r>
          </w:p>
        </w:tc>
      </w:tr>
      <w:tr w:rsidR="0099223E" w:rsidRPr="002E5EC5" w14:paraId="2DED0079" w14:textId="77777777" w:rsidTr="004F7115">
        <w:trPr>
          <w:trHeight w:val="454"/>
          <w:jc w:val="center"/>
        </w:trPr>
        <w:tc>
          <w:tcPr>
            <w:tcW w:w="714" w:type="dxa"/>
            <w:shd w:val="clear" w:color="000000" w:fill="FFFFFF"/>
            <w:vAlign w:val="center"/>
            <w:hideMark/>
          </w:tcPr>
          <w:p w14:paraId="240D60E5" w14:textId="77777777" w:rsidR="00784039" w:rsidRPr="002E5EC5" w:rsidRDefault="00784039" w:rsidP="00784039">
            <w:pPr>
              <w:jc w:val="center"/>
              <w:rPr>
                <w:sz w:val="26"/>
                <w:szCs w:val="26"/>
              </w:rPr>
            </w:pPr>
            <w:r w:rsidRPr="002E5EC5">
              <w:rPr>
                <w:sz w:val="26"/>
                <w:szCs w:val="26"/>
              </w:rPr>
              <w:t>2.2</w:t>
            </w:r>
          </w:p>
        </w:tc>
        <w:tc>
          <w:tcPr>
            <w:tcW w:w="4537" w:type="dxa"/>
            <w:shd w:val="clear" w:color="000000" w:fill="FFFFFF"/>
            <w:vAlign w:val="center"/>
            <w:hideMark/>
          </w:tcPr>
          <w:p w14:paraId="304AF873" w14:textId="2C839774" w:rsidR="00784039" w:rsidRPr="002E5EC5" w:rsidRDefault="00784039" w:rsidP="00784039">
            <w:pPr>
              <w:jc w:val="both"/>
              <w:rPr>
                <w:sz w:val="26"/>
                <w:szCs w:val="26"/>
              </w:rPr>
            </w:pPr>
            <w:r w:rsidRPr="002E5EC5">
              <w:rPr>
                <w:sz w:val="26"/>
                <w:szCs w:val="26"/>
              </w:rPr>
              <w:t>Chuyển đổi cấu trúc dữ liệu không gian địa chính</w:t>
            </w:r>
          </w:p>
        </w:tc>
        <w:tc>
          <w:tcPr>
            <w:tcW w:w="1842" w:type="dxa"/>
            <w:shd w:val="clear" w:color="000000" w:fill="FFFFFF"/>
            <w:vAlign w:val="center"/>
            <w:hideMark/>
          </w:tcPr>
          <w:p w14:paraId="472A23A7" w14:textId="77777777" w:rsidR="00784039" w:rsidRPr="002E5EC5" w:rsidRDefault="00784039" w:rsidP="00784039">
            <w:pPr>
              <w:ind w:left="-57" w:right="-57"/>
              <w:jc w:val="center"/>
              <w:rPr>
                <w:sz w:val="26"/>
                <w:szCs w:val="26"/>
              </w:rPr>
            </w:pPr>
            <w:r w:rsidRPr="002E5EC5">
              <w:rPr>
                <w:sz w:val="26"/>
                <w:szCs w:val="26"/>
              </w:rPr>
              <w:t>1KS2</w:t>
            </w:r>
          </w:p>
        </w:tc>
        <w:tc>
          <w:tcPr>
            <w:tcW w:w="2041" w:type="dxa"/>
            <w:shd w:val="clear" w:color="000000" w:fill="FFFFFF"/>
            <w:vAlign w:val="center"/>
            <w:hideMark/>
          </w:tcPr>
          <w:p w14:paraId="36A68946" w14:textId="77777777" w:rsidR="00784039" w:rsidRPr="002E5EC5" w:rsidRDefault="00784039" w:rsidP="00784039">
            <w:pPr>
              <w:jc w:val="right"/>
              <w:rPr>
                <w:sz w:val="26"/>
                <w:szCs w:val="26"/>
              </w:rPr>
            </w:pPr>
            <w:r w:rsidRPr="002E5EC5">
              <w:rPr>
                <w:sz w:val="26"/>
                <w:szCs w:val="26"/>
              </w:rPr>
              <w:t>0,0003</w:t>
            </w:r>
          </w:p>
        </w:tc>
      </w:tr>
      <w:tr w:rsidR="0099223E" w:rsidRPr="002E5EC5" w14:paraId="2EE1AA60" w14:textId="77777777" w:rsidTr="004F7115">
        <w:trPr>
          <w:trHeight w:val="454"/>
          <w:jc w:val="center"/>
        </w:trPr>
        <w:tc>
          <w:tcPr>
            <w:tcW w:w="714" w:type="dxa"/>
            <w:shd w:val="clear" w:color="000000" w:fill="FFFFFF"/>
            <w:vAlign w:val="center"/>
            <w:hideMark/>
          </w:tcPr>
          <w:p w14:paraId="7837E4B7" w14:textId="77777777" w:rsidR="00784039" w:rsidRPr="002E5EC5" w:rsidRDefault="00784039" w:rsidP="00784039">
            <w:pPr>
              <w:jc w:val="center"/>
              <w:rPr>
                <w:sz w:val="26"/>
                <w:szCs w:val="26"/>
              </w:rPr>
            </w:pPr>
            <w:r w:rsidRPr="002E5EC5">
              <w:rPr>
                <w:sz w:val="26"/>
                <w:szCs w:val="26"/>
              </w:rPr>
              <w:t>2.3</w:t>
            </w:r>
          </w:p>
        </w:tc>
        <w:tc>
          <w:tcPr>
            <w:tcW w:w="4537" w:type="dxa"/>
            <w:shd w:val="clear" w:color="000000" w:fill="FFFFFF"/>
            <w:vAlign w:val="center"/>
            <w:hideMark/>
          </w:tcPr>
          <w:p w14:paraId="134E3A9E" w14:textId="32D98295" w:rsidR="00784039" w:rsidRPr="002E5EC5" w:rsidRDefault="00784039" w:rsidP="00784039">
            <w:pPr>
              <w:ind w:left="-57" w:right="-57"/>
              <w:jc w:val="both"/>
              <w:rPr>
                <w:spacing w:val="-8"/>
                <w:sz w:val="26"/>
                <w:szCs w:val="26"/>
              </w:rPr>
            </w:pPr>
            <w:r w:rsidRPr="002E5EC5">
              <w:rPr>
                <w:sz w:val="26"/>
                <w:szCs w:val="26"/>
              </w:rPr>
              <w:t>Chuyển đổi cấu trúc dữ liệu thuộc tính địa chính</w:t>
            </w:r>
          </w:p>
        </w:tc>
        <w:tc>
          <w:tcPr>
            <w:tcW w:w="1842" w:type="dxa"/>
            <w:shd w:val="clear" w:color="000000" w:fill="FFFFFF"/>
            <w:vAlign w:val="center"/>
            <w:hideMark/>
          </w:tcPr>
          <w:p w14:paraId="3B2B75DF" w14:textId="77777777" w:rsidR="00784039" w:rsidRPr="002E5EC5" w:rsidRDefault="00784039" w:rsidP="00784039">
            <w:pPr>
              <w:ind w:left="-57" w:right="-57"/>
              <w:jc w:val="center"/>
              <w:rPr>
                <w:sz w:val="26"/>
                <w:szCs w:val="26"/>
              </w:rPr>
            </w:pPr>
            <w:r w:rsidRPr="002E5EC5">
              <w:rPr>
                <w:sz w:val="26"/>
                <w:szCs w:val="26"/>
              </w:rPr>
              <w:t>1KS2</w:t>
            </w:r>
          </w:p>
        </w:tc>
        <w:tc>
          <w:tcPr>
            <w:tcW w:w="2041" w:type="dxa"/>
            <w:shd w:val="clear" w:color="000000" w:fill="FFFFFF"/>
            <w:vAlign w:val="center"/>
            <w:hideMark/>
          </w:tcPr>
          <w:p w14:paraId="0D55C7E1" w14:textId="77777777" w:rsidR="00784039" w:rsidRPr="002E5EC5" w:rsidRDefault="00784039" w:rsidP="00784039">
            <w:pPr>
              <w:jc w:val="right"/>
              <w:rPr>
                <w:sz w:val="26"/>
                <w:szCs w:val="26"/>
              </w:rPr>
            </w:pPr>
            <w:r w:rsidRPr="002E5EC5">
              <w:rPr>
                <w:sz w:val="26"/>
                <w:szCs w:val="26"/>
              </w:rPr>
              <w:t>0,0003</w:t>
            </w:r>
          </w:p>
        </w:tc>
      </w:tr>
      <w:tr w:rsidR="0099223E" w:rsidRPr="002E5EC5" w14:paraId="2766BEB5" w14:textId="77777777" w:rsidTr="004F7115">
        <w:trPr>
          <w:trHeight w:val="454"/>
          <w:jc w:val="center"/>
        </w:trPr>
        <w:tc>
          <w:tcPr>
            <w:tcW w:w="714" w:type="dxa"/>
            <w:shd w:val="clear" w:color="000000" w:fill="FFFFFF"/>
            <w:vAlign w:val="center"/>
            <w:hideMark/>
          </w:tcPr>
          <w:p w14:paraId="22520217" w14:textId="77777777" w:rsidR="00784039" w:rsidRPr="002E5EC5" w:rsidRDefault="00784039" w:rsidP="00784039">
            <w:pPr>
              <w:jc w:val="center"/>
              <w:rPr>
                <w:sz w:val="26"/>
                <w:szCs w:val="26"/>
              </w:rPr>
            </w:pPr>
            <w:r w:rsidRPr="002E5EC5">
              <w:rPr>
                <w:sz w:val="26"/>
                <w:szCs w:val="26"/>
              </w:rPr>
              <w:t>2.4</w:t>
            </w:r>
          </w:p>
        </w:tc>
        <w:tc>
          <w:tcPr>
            <w:tcW w:w="4537" w:type="dxa"/>
            <w:shd w:val="clear" w:color="000000" w:fill="FFFFFF"/>
            <w:vAlign w:val="center"/>
            <w:hideMark/>
          </w:tcPr>
          <w:p w14:paraId="3F26DE55" w14:textId="2F9C2470" w:rsidR="00784039" w:rsidRPr="002E5EC5" w:rsidRDefault="00784039" w:rsidP="00784039">
            <w:pPr>
              <w:jc w:val="both"/>
              <w:rPr>
                <w:sz w:val="26"/>
                <w:szCs w:val="26"/>
              </w:rPr>
            </w:pPr>
            <w:r w:rsidRPr="002E5EC5">
              <w:rPr>
                <w:sz w:val="26"/>
                <w:szCs w:val="26"/>
              </w:rPr>
              <w:t>Chuyển đổi cấu trúc dữ liệu phi cấu trúc về địa chính.</w:t>
            </w:r>
          </w:p>
        </w:tc>
        <w:tc>
          <w:tcPr>
            <w:tcW w:w="1842" w:type="dxa"/>
            <w:shd w:val="clear" w:color="000000" w:fill="FFFFFF"/>
            <w:vAlign w:val="center"/>
            <w:hideMark/>
          </w:tcPr>
          <w:p w14:paraId="512C42A3" w14:textId="77777777" w:rsidR="00784039" w:rsidRPr="002E5EC5" w:rsidRDefault="00784039" w:rsidP="00784039">
            <w:pPr>
              <w:ind w:left="-57" w:right="-57"/>
              <w:jc w:val="center"/>
              <w:rPr>
                <w:sz w:val="26"/>
                <w:szCs w:val="26"/>
              </w:rPr>
            </w:pPr>
            <w:r w:rsidRPr="002E5EC5">
              <w:rPr>
                <w:sz w:val="26"/>
                <w:szCs w:val="26"/>
              </w:rPr>
              <w:t>1KS2</w:t>
            </w:r>
          </w:p>
        </w:tc>
        <w:tc>
          <w:tcPr>
            <w:tcW w:w="2041" w:type="dxa"/>
            <w:shd w:val="clear" w:color="000000" w:fill="FFFFFF"/>
            <w:vAlign w:val="center"/>
            <w:hideMark/>
          </w:tcPr>
          <w:p w14:paraId="2A05464D" w14:textId="6CBD005C" w:rsidR="00784039" w:rsidRPr="002E5EC5" w:rsidRDefault="00784039" w:rsidP="00784039">
            <w:pPr>
              <w:jc w:val="right"/>
              <w:rPr>
                <w:sz w:val="26"/>
                <w:szCs w:val="26"/>
              </w:rPr>
            </w:pPr>
            <w:r w:rsidRPr="002E5EC5">
              <w:rPr>
                <w:sz w:val="26"/>
                <w:szCs w:val="26"/>
              </w:rPr>
              <w:t>0,000</w:t>
            </w:r>
            <w:r w:rsidR="00F84E31" w:rsidRPr="002E5EC5">
              <w:rPr>
                <w:sz w:val="26"/>
                <w:szCs w:val="26"/>
              </w:rPr>
              <w:t>4</w:t>
            </w:r>
          </w:p>
        </w:tc>
      </w:tr>
      <w:tr w:rsidR="0099223E" w:rsidRPr="002E5EC5" w14:paraId="27272D4C" w14:textId="77777777" w:rsidTr="004F7115">
        <w:trPr>
          <w:trHeight w:val="454"/>
          <w:jc w:val="center"/>
        </w:trPr>
        <w:tc>
          <w:tcPr>
            <w:tcW w:w="714" w:type="dxa"/>
            <w:shd w:val="clear" w:color="000000" w:fill="FFFFFF"/>
            <w:vAlign w:val="center"/>
            <w:hideMark/>
          </w:tcPr>
          <w:p w14:paraId="2BAEEB37" w14:textId="3AB66ECB" w:rsidR="00597790" w:rsidRPr="002E5EC5" w:rsidRDefault="00597790" w:rsidP="00597790">
            <w:pPr>
              <w:jc w:val="center"/>
              <w:rPr>
                <w:b/>
                <w:bCs/>
                <w:sz w:val="26"/>
                <w:szCs w:val="26"/>
              </w:rPr>
            </w:pPr>
            <w:r w:rsidRPr="002E5EC5">
              <w:rPr>
                <w:b/>
                <w:bCs/>
                <w:sz w:val="26"/>
                <w:szCs w:val="26"/>
              </w:rPr>
              <w:t>3</w:t>
            </w:r>
          </w:p>
        </w:tc>
        <w:tc>
          <w:tcPr>
            <w:tcW w:w="4537" w:type="dxa"/>
            <w:shd w:val="clear" w:color="000000" w:fill="FFFFFF"/>
            <w:vAlign w:val="center"/>
            <w:hideMark/>
          </w:tcPr>
          <w:p w14:paraId="70825F11" w14:textId="4018C056" w:rsidR="00597790" w:rsidRPr="002E5EC5" w:rsidRDefault="00597790" w:rsidP="00597790">
            <w:pPr>
              <w:jc w:val="both"/>
              <w:rPr>
                <w:b/>
                <w:bCs/>
                <w:sz w:val="26"/>
                <w:szCs w:val="26"/>
              </w:rPr>
            </w:pPr>
            <w:r w:rsidRPr="002E5EC5">
              <w:rPr>
                <w:b/>
                <w:bCs/>
                <w:sz w:val="26"/>
                <w:szCs w:val="26"/>
              </w:rPr>
              <w:t>Rà soát, bổ sung dữ liệu địa chính</w:t>
            </w:r>
          </w:p>
        </w:tc>
        <w:tc>
          <w:tcPr>
            <w:tcW w:w="1842" w:type="dxa"/>
            <w:shd w:val="clear" w:color="000000" w:fill="FFFFFF"/>
            <w:vAlign w:val="center"/>
            <w:hideMark/>
          </w:tcPr>
          <w:p w14:paraId="5485F0F5" w14:textId="77777777" w:rsidR="00597790" w:rsidRPr="002E5EC5" w:rsidRDefault="00597790" w:rsidP="00597790">
            <w:pPr>
              <w:ind w:left="-57" w:right="-57"/>
              <w:jc w:val="center"/>
              <w:rPr>
                <w:b/>
                <w:bCs/>
                <w:sz w:val="26"/>
                <w:szCs w:val="26"/>
              </w:rPr>
            </w:pPr>
            <w:r w:rsidRPr="002E5EC5">
              <w:rPr>
                <w:b/>
                <w:bCs/>
                <w:sz w:val="26"/>
                <w:szCs w:val="26"/>
              </w:rPr>
              <w:t> </w:t>
            </w:r>
          </w:p>
        </w:tc>
        <w:tc>
          <w:tcPr>
            <w:tcW w:w="2041" w:type="dxa"/>
            <w:shd w:val="clear" w:color="000000" w:fill="FFFFFF"/>
            <w:vAlign w:val="center"/>
            <w:hideMark/>
          </w:tcPr>
          <w:p w14:paraId="3179C27E" w14:textId="77777777" w:rsidR="00597790" w:rsidRPr="002E5EC5" w:rsidRDefault="00597790" w:rsidP="00597790">
            <w:pPr>
              <w:jc w:val="right"/>
              <w:rPr>
                <w:b/>
                <w:bCs/>
                <w:sz w:val="26"/>
                <w:szCs w:val="26"/>
              </w:rPr>
            </w:pPr>
          </w:p>
        </w:tc>
      </w:tr>
      <w:tr w:rsidR="0099223E" w:rsidRPr="002E5EC5" w14:paraId="5166E0BD" w14:textId="77777777" w:rsidTr="004F7115">
        <w:trPr>
          <w:trHeight w:val="454"/>
          <w:jc w:val="center"/>
        </w:trPr>
        <w:tc>
          <w:tcPr>
            <w:tcW w:w="714" w:type="dxa"/>
            <w:shd w:val="clear" w:color="000000" w:fill="FFFFFF"/>
            <w:vAlign w:val="center"/>
            <w:hideMark/>
          </w:tcPr>
          <w:p w14:paraId="25018810" w14:textId="204A0D6C" w:rsidR="00597790" w:rsidRPr="002E5EC5" w:rsidRDefault="00597790" w:rsidP="00597790">
            <w:pPr>
              <w:jc w:val="center"/>
              <w:rPr>
                <w:sz w:val="26"/>
                <w:szCs w:val="26"/>
              </w:rPr>
            </w:pPr>
            <w:r w:rsidRPr="002E5EC5">
              <w:rPr>
                <w:sz w:val="26"/>
                <w:szCs w:val="26"/>
              </w:rPr>
              <w:t>3.1</w:t>
            </w:r>
          </w:p>
        </w:tc>
        <w:tc>
          <w:tcPr>
            <w:tcW w:w="4537" w:type="dxa"/>
            <w:shd w:val="clear" w:color="000000" w:fill="FFFFFF"/>
            <w:vAlign w:val="center"/>
            <w:hideMark/>
          </w:tcPr>
          <w:p w14:paraId="46CDA448" w14:textId="78AFD29C" w:rsidR="00597790" w:rsidRPr="002E5EC5" w:rsidRDefault="00597790" w:rsidP="00597790">
            <w:pPr>
              <w:jc w:val="both"/>
              <w:rPr>
                <w:spacing w:val="-4"/>
                <w:sz w:val="26"/>
                <w:szCs w:val="26"/>
              </w:rPr>
            </w:pPr>
            <w:r w:rsidRPr="002E5EC5">
              <w:rPr>
                <w:sz w:val="26"/>
                <w:szCs w:val="26"/>
              </w:rPr>
              <w:t>Rà soát 100% số thửa đất đã thực hiện chuyển đổi theo quy định của cơ sở dữ liệu quốc gia về đất đai.</w:t>
            </w:r>
          </w:p>
        </w:tc>
        <w:tc>
          <w:tcPr>
            <w:tcW w:w="1842" w:type="dxa"/>
            <w:shd w:val="clear" w:color="000000" w:fill="FFFFFF"/>
            <w:vAlign w:val="center"/>
            <w:hideMark/>
          </w:tcPr>
          <w:p w14:paraId="5A242928" w14:textId="23D3FA93" w:rsidR="00597790" w:rsidRPr="002E5EC5" w:rsidRDefault="00597790" w:rsidP="00597790">
            <w:pPr>
              <w:ind w:left="-57" w:right="-57"/>
              <w:jc w:val="center"/>
              <w:rPr>
                <w:sz w:val="26"/>
                <w:szCs w:val="26"/>
              </w:rPr>
            </w:pPr>
            <w:r w:rsidRPr="002E5EC5">
              <w:rPr>
                <w:sz w:val="26"/>
                <w:szCs w:val="26"/>
              </w:rPr>
              <w:t>1KS3</w:t>
            </w:r>
          </w:p>
        </w:tc>
        <w:tc>
          <w:tcPr>
            <w:tcW w:w="2041" w:type="dxa"/>
            <w:shd w:val="clear" w:color="000000" w:fill="FFFFFF"/>
            <w:vAlign w:val="center"/>
            <w:hideMark/>
          </w:tcPr>
          <w:p w14:paraId="384BDCEA" w14:textId="1640B066" w:rsidR="00597790" w:rsidRPr="002E5EC5" w:rsidRDefault="00597790" w:rsidP="00597790">
            <w:pPr>
              <w:jc w:val="right"/>
              <w:rPr>
                <w:sz w:val="26"/>
                <w:szCs w:val="26"/>
              </w:rPr>
            </w:pPr>
            <w:r w:rsidRPr="002E5EC5">
              <w:rPr>
                <w:sz w:val="26"/>
                <w:szCs w:val="26"/>
              </w:rPr>
              <w:t>0,0020</w:t>
            </w:r>
          </w:p>
        </w:tc>
      </w:tr>
      <w:tr w:rsidR="0099223E" w:rsidRPr="002E5EC5" w14:paraId="22D72171" w14:textId="77777777" w:rsidTr="004F7115">
        <w:trPr>
          <w:trHeight w:val="454"/>
          <w:jc w:val="center"/>
        </w:trPr>
        <w:tc>
          <w:tcPr>
            <w:tcW w:w="714" w:type="dxa"/>
            <w:shd w:val="clear" w:color="000000" w:fill="FFFFFF"/>
            <w:vAlign w:val="center"/>
          </w:tcPr>
          <w:p w14:paraId="72C8836E" w14:textId="1D0E55DD" w:rsidR="00597790" w:rsidRPr="002E5EC5" w:rsidRDefault="00597790" w:rsidP="00597790">
            <w:pPr>
              <w:jc w:val="center"/>
              <w:rPr>
                <w:sz w:val="26"/>
                <w:szCs w:val="26"/>
              </w:rPr>
            </w:pPr>
            <w:r w:rsidRPr="002E5EC5">
              <w:rPr>
                <w:sz w:val="26"/>
                <w:szCs w:val="26"/>
              </w:rPr>
              <w:t>3.2</w:t>
            </w:r>
          </w:p>
        </w:tc>
        <w:tc>
          <w:tcPr>
            <w:tcW w:w="4537" w:type="dxa"/>
            <w:shd w:val="clear" w:color="000000" w:fill="FFFFFF"/>
            <w:vAlign w:val="center"/>
          </w:tcPr>
          <w:p w14:paraId="11670BD3" w14:textId="1AADF3CB" w:rsidR="00597790" w:rsidRPr="002E5EC5" w:rsidRDefault="00597790" w:rsidP="00597790">
            <w:pPr>
              <w:jc w:val="both"/>
              <w:rPr>
                <w:spacing w:val="-4"/>
                <w:sz w:val="26"/>
                <w:szCs w:val="26"/>
              </w:rPr>
            </w:pPr>
            <w:r w:rsidRPr="002E5EC5">
              <w:rPr>
                <w:sz w:val="26"/>
                <w:szCs w:val="26"/>
              </w:rPr>
              <w:t xml:space="preserve">Rà soát, bổ sung dữ liệu không gian địa chính </w:t>
            </w:r>
          </w:p>
        </w:tc>
        <w:tc>
          <w:tcPr>
            <w:tcW w:w="1842" w:type="dxa"/>
            <w:shd w:val="clear" w:color="000000" w:fill="FFFFFF"/>
            <w:vAlign w:val="center"/>
          </w:tcPr>
          <w:p w14:paraId="393D50AE" w14:textId="77777777" w:rsidR="00597790" w:rsidRPr="002E5EC5" w:rsidRDefault="00597790" w:rsidP="00597790">
            <w:pPr>
              <w:ind w:left="-57" w:right="-57"/>
              <w:jc w:val="center"/>
              <w:rPr>
                <w:sz w:val="26"/>
                <w:szCs w:val="26"/>
              </w:rPr>
            </w:pPr>
            <w:r w:rsidRPr="002E5EC5">
              <w:rPr>
                <w:sz w:val="26"/>
                <w:szCs w:val="26"/>
              </w:rPr>
              <w:t>1KS1</w:t>
            </w:r>
          </w:p>
        </w:tc>
        <w:tc>
          <w:tcPr>
            <w:tcW w:w="2041" w:type="dxa"/>
            <w:shd w:val="clear" w:color="000000" w:fill="FFFFFF"/>
            <w:vAlign w:val="center"/>
          </w:tcPr>
          <w:p w14:paraId="004CF171" w14:textId="77777777" w:rsidR="00597790" w:rsidRPr="002E5EC5" w:rsidRDefault="00597790" w:rsidP="00597790">
            <w:pPr>
              <w:jc w:val="right"/>
              <w:rPr>
                <w:sz w:val="26"/>
                <w:szCs w:val="26"/>
              </w:rPr>
            </w:pPr>
            <w:r w:rsidRPr="002E5EC5">
              <w:rPr>
                <w:sz w:val="26"/>
                <w:szCs w:val="26"/>
              </w:rPr>
              <w:t>0,0013</w:t>
            </w:r>
          </w:p>
        </w:tc>
      </w:tr>
      <w:tr w:rsidR="0099223E" w:rsidRPr="002E5EC5" w14:paraId="085F1D82" w14:textId="77777777" w:rsidTr="004F7115">
        <w:trPr>
          <w:trHeight w:val="454"/>
          <w:jc w:val="center"/>
        </w:trPr>
        <w:tc>
          <w:tcPr>
            <w:tcW w:w="714" w:type="dxa"/>
            <w:shd w:val="clear" w:color="000000" w:fill="FFFFFF"/>
            <w:vAlign w:val="center"/>
            <w:hideMark/>
          </w:tcPr>
          <w:p w14:paraId="322AB808" w14:textId="10FD54B6" w:rsidR="00597790" w:rsidRPr="002E5EC5" w:rsidRDefault="00597790" w:rsidP="00597790">
            <w:pPr>
              <w:jc w:val="center"/>
              <w:rPr>
                <w:sz w:val="26"/>
                <w:szCs w:val="26"/>
              </w:rPr>
            </w:pPr>
            <w:r w:rsidRPr="002E5EC5">
              <w:rPr>
                <w:sz w:val="26"/>
                <w:szCs w:val="26"/>
              </w:rPr>
              <w:t>3.3</w:t>
            </w:r>
          </w:p>
        </w:tc>
        <w:tc>
          <w:tcPr>
            <w:tcW w:w="4537" w:type="dxa"/>
            <w:shd w:val="clear" w:color="000000" w:fill="FFFFFF"/>
            <w:vAlign w:val="center"/>
            <w:hideMark/>
          </w:tcPr>
          <w:p w14:paraId="2BE2D3D0" w14:textId="73E2C6DC" w:rsidR="00597790" w:rsidRPr="002E5EC5" w:rsidRDefault="00597790" w:rsidP="00597790">
            <w:pPr>
              <w:jc w:val="both"/>
              <w:rPr>
                <w:sz w:val="26"/>
                <w:szCs w:val="26"/>
              </w:rPr>
            </w:pPr>
            <w:r w:rsidRPr="002E5EC5">
              <w:rPr>
                <w:sz w:val="26"/>
                <w:szCs w:val="26"/>
              </w:rPr>
              <w:t>Rà soát, bổ sung dữ liệu thuộc tính địa chính</w:t>
            </w:r>
          </w:p>
        </w:tc>
        <w:tc>
          <w:tcPr>
            <w:tcW w:w="1842" w:type="dxa"/>
            <w:shd w:val="clear" w:color="000000" w:fill="FFFFFF"/>
            <w:vAlign w:val="center"/>
            <w:hideMark/>
          </w:tcPr>
          <w:p w14:paraId="37E4A249" w14:textId="77777777" w:rsidR="00597790" w:rsidRPr="002E5EC5" w:rsidRDefault="00597790" w:rsidP="00597790">
            <w:pPr>
              <w:ind w:left="-57" w:right="-57"/>
              <w:jc w:val="center"/>
              <w:rPr>
                <w:sz w:val="26"/>
                <w:szCs w:val="26"/>
              </w:rPr>
            </w:pPr>
            <w:r w:rsidRPr="002E5EC5">
              <w:rPr>
                <w:sz w:val="26"/>
                <w:szCs w:val="26"/>
              </w:rPr>
              <w:t>1KS1</w:t>
            </w:r>
          </w:p>
        </w:tc>
        <w:tc>
          <w:tcPr>
            <w:tcW w:w="2041" w:type="dxa"/>
            <w:shd w:val="clear" w:color="000000" w:fill="FFFFFF"/>
            <w:vAlign w:val="center"/>
            <w:hideMark/>
          </w:tcPr>
          <w:p w14:paraId="5932AE8C" w14:textId="25C456B6" w:rsidR="00597790" w:rsidRPr="002E5EC5" w:rsidRDefault="00597790" w:rsidP="00597790">
            <w:pPr>
              <w:jc w:val="right"/>
              <w:rPr>
                <w:sz w:val="26"/>
                <w:szCs w:val="26"/>
              </w:rPr>
            </w:pPr>
            <w:r w:rsidRPr="002E5EC5">
              <w:rPr>
                <w:sz w:val="26"/>
                <w:szCs w:val="26"/>
              </w:rPr>
              <w:t>0,0137</w:t>
            </w:r>
          </w:p>
        </w:tc>
      </w:tr>
      <w:tr w:rsidR="0099223E" w:rsidRPr="002E5EC5" w14:paraId="1E21EA3D" w14:textId="77777777" w:rsidTr="004F7115">
        <w:trPr>
          <w:trHeight w:val="454"/>
          <w:jc w:val="center"/>
        </w:trPr>
        <w:tc>
          <w:tcPr>
            <w:tcW w:w="714" w:type="dxa"/>
            <w:shd w:val="clear" w:color="000000" w:fill="FFFFFF"/>
            <w:vAlign w:val="center"/>
            <w:hideMark/>
          </w:tcPr>
          <w:p w14:paraId="43FBC63D" w14:textId="0DD6C104" w:rsidR="00C4509D" w:rsidRPr="002E5EC5" w:rsidRDefault="00C4509D" w:rsidP="00C4509D">
            <w:pPr>
              <w:jc w:val="center"/>
              <w:rPr>
                <w:sz w:val="26"/>
                <w:szCs w:val="26"/>
              </w:rPr>
            </w:pPr>
            <w:r w:rsidRPr="002E5EC5">
              <w:rPr>
                <w:b/>
                <w:bCs/>
                <w:sz w:val="26"/>
                <w:szCs w:val="26"/>
              </w:rPr>
              <w:t>4</w:t>
            </w:r>
          </w:p>
        </w:tc>
        <w:tc>
          <w:tcPr>
            <w:tcW w:w="4537" w:type="dxa"/>
            <w:shd w:val="clear" w:color="000000" w:fill="FFFFFF"/>
            <w:vAlign w:val="center"/>
            <w:hideMark/>
          </w:tcPr>
          <w:p w14:paraId="2CF0ECFA" w14:textId="50EC06B1" w:rsidR="00C4509D" w:rsidRPr="002E5EC5" w:rsidRDefault="00C4509D" w:rsidP="00C4509D">
            <w:pPr>
              <w:jc w:val="both"/>
              <w:rPr>
                <w:sz w:val="26"/>
                <w:szCs w:val="26"/>
              </w:rPr>
            </w:pPr>
            <w:r w:rsidRPr="002E5EC5">
              <w:rPr>
                <w:b/>
                <w:bCs/>
                <w:sz w:val="26"/>
                <w:szCs w:val="26"/>
              </w:rPr>
              <w:t>Hoàn thiện dữ liệu địa chính</w:t>
            </w:r>
          </w:p>
        </w:tc>
        <w:tc>
          <w:tcPr>
            <w:tcW w:w="1842" w:type="dxa"/>
            <w:shd w:val="clear" w:color="000000" w:fill="FFFFFF"/>
            <w:vAlign w:val="center"/>
          </w:tcPr>
          <w:p w14:paraId="31BFEBFE" w14:textId="7A4374DC" w:rsidR="00C4509D" w:rsidRPr="002E5EC5" w:rsidRDefault="00C4509D" w:rsidP="00C4509D">
            <w:pPr>
              <w:ind w:left="-57" w:right="-57"/>
              <w:jc w:val="center"/>
              <w:rPr>
                <w:sz w:val="26"/>
                <w:szCs w:val="26"/>
              </w:rPr>
            </w:pPr>
          </w:p>
        </w:tc>
        <w:tc>
          <w:tcPr>
            <w:tcW w:w="2041" w:type="dxa"/>
            <w:shd w:val="clear" w:color="000000" w:fill="FFFFFF"/>
            <w:vAlign w:val="center"/>
          </w:tcPr>
          <w:p w14:paraId="2ACD3974" w14:textId="458AD613" w:rsidR="00C4509D" w:rsidRPr="002E5EC5" w:rsidRDefault="00C4509D" w:rsidP="00C4509D">
            <w:pPr>
              <w:jc w:val="right"/>
              <w:rPr>
                <w:sz w:val="26"/>
                <w:szCs w:val="26"/>
              </w:rPr>
            </w:pPr>
          </w:p>
        </w:tc>
      </w:tr>
      <w:tr w:rsidR="0099223E" w:rsidRPr="002E5EC5" w14:paraId="62C28292" w14:textId="77777777" w:rsidTr="004F7115">
        <w:trPr>
          <w:trHeight w:val="454"/>
          <w:jc w:val="center"/>
        </w:trPr>
        <w:tc>
          <w:tcPr>
            <w:tcW w:w="714" w:type="dxa"/>
            <w:shd w:val="clear" w:color="000000" w:fill="FFFFFF"/>
            <w:vAlign w:val="center"/>
          </w:tcPr>
          <w:p w14:paraId="3B5C8E45" w14:textId="09C9A573" w:rsidR="00F84E31" w:rsidRPr="002E5EC5" w:rsidRDefault="00F84E31" w:rsidP="00F84E31">
            <w:pPr>
              <w:jc w:val="center"/>
              <w:rPr>
                <w:sz w:val="26"/>
                <w:szCs w:val="26"/>
              </w:rPr>
            </w:pPr>
            <w:r w:rsidRPr="002E5EC5">
              <w:rPr>
                <w:sz w:val="26"/>
                <w:szCs w:val="26"/>
              </w:rPr>
              <w:t>4.1</w:t>
            </w:r>
          </w:p>
        </w:tc>
        <w:tc>
          <w:tcPr>
            <w:tcW w:w="4537" w:type="dxa"/>
            <w:shd w:val="clear" w:color="000000" w:fill="FFFFFF"/>
            <w:vAlign w:val="center"/>
          </w:tcPr>
          <w:p w14:paraId="68CAC2A2" w14:textId="7927E397" w:rsidR="00F84E31" w:rsidRPr="002E5EC5" w:rsidRDefault="00F84E31" w:rsidP="00F84E31">
            <w:pPr>
              <w:jc w:val="both"/>
              <w:rPr>
                <w:sz w:val="26"/>
                <w:szCs w:val="26"/>
              </w:rPr>
            </w:pPr>
            <w:r w:rsidRPr="002E5EC5">
              <w:rPr>
                <w:sz w:val="26"/>
                <w:szCs w:val="26"/>
              </w:rPr>
              <w:t xml:space="preserve">Thực hiện rà soát đảm bảo 100% thông tin trong cơ sở dữ liệu tuân thủ theo đúng quy định về nội dung, cấu trúc, kiểu thông tin </w:t>
            </w:r>
            <w:r w:rsidRPr="002E5EC5">
              <w:rPr>
                <w:sz w:val="26"/>
                <w:szCs w:val="26"/>
              </w:rPr>
              <w:lastRenderedPageBreak/>
              <w:t>của cơ sở dữ liệu quốc gia về đất đai sau khi chuyển đổi, bổ sung.</w:t>
            </w:r>
          </w:p>
        </w:tc>
        <w:tc>
          <w:tcPr>
            <w:tcW w:w="1842" w:type="dxa"/>
            <w:shd w:val="clear" w:color="000000" w:fill="FFFFFF"/>
            <w:vAlign w:val="center"/>
          </w:tcPr>
          <w:p w14:paraId="4599AB53" w14:textId="054F4835" w:rsidR="00F84E31" w:rsidRPr="002E5EC5" w:rsidRDefault="00F84E31" w:rsidP="00F84E31">
            <w:pPr>
              <w:ind w:left="-57" w:right="-57"/>
              <w:jc w:val="center"/>
              <w:rPr>
                <w:sz w:val="26"/>
                <w:szCs w:val="26"/>
              </w:rPr>
            </w:pPr>
            <w:r w:rsidRPr="002E5EC5">
              <w:lastRenderedPageBreak/>
              <w:t>1KS3</w:t>
            </w:r>
          </w:p>
        </w:tc>
        <w:tc>
          <w:tcPr>
            <w:tcW w:w="2041" w:type="dxa"/>
            <w:shd w:val="clear" w:color="000000" w:fill="FFFFFF"/>
            <w:vAlign w:val="center"/>
          </w:tcPr>
          <w:p w14:paraId="334E6D43" w14:textId="20DE55B0" w:rsidR="00F84E31" w:rsidRPr="002E5EC5" w:rsidRDefault="00F84E31" w:rsidP="00F329E1">
            <w:pPr>
              <w:jc w:val="right"/>
              <w:rPr>
                <w:sz w:val="26"/>
                <w:szCs w:val="26"/>
              </w:rPr>
            </w:pPr>
            <w:r w:rsidRPr="002E5EC5">
              <w:t>0</w:t>
            </w:r>
            <w:r w:rsidR="00F329E1" w:rsidRPr="002E5EC5">
              <w:t>,</w:t>
            </w:r>
            <w:r w:rsidRPr="002E5EC5">
              <w:t>002</w:t>
            </w:r>
            <w:r w:rsidR="00F329E1" w:rsidRPr="002E5EC5">
              <w:t>0</w:t>
            </w:r>
          </w:p>
        </w:tc>
      </w:tr>
      <w:tr w:rsidR="0099223E" w:rsidRPr="002E5EC5" w14:paraId="416C9B8A" w14:textId="77777777" w:rsidTr="004F7115">
        <w:trPr>
          <w:trHeight w:val="454"/>
          <w:jc w:val="center"/>
        </w:trPr>
        <w:tc>
          <w:tcPr>
            <w:tcW w:w="714" w:type="dxa"/>
            <w:shd w:val="clear" w:color="000000" w:fill="FFFFFF"/>
            <w:vAlign w:val="center"/>
            <w:hideMark/>
          </w:tcPr>
          <w:p w14:paraId="1623EA7F" w14:textId="15FB8DCD" w:rsidR="00F84E31" w:rsidRPr="002E5EC5" w:rsidRDefault="00F84E31" w:rsidP="00F84E31">
            <w:pPr>
              <w:jc w:val="center"/>
              <w:rPr>
                <w:sz w:val="26"/>
                <w:szCs w:val="26"/>
              </w:rPr>
            </w:pPr>
            <w:r w:rsidRPr="002E5EC5">
              <w:rPr>
                <w:sz w:val="26"/>
                <w:szCs w:val="26"/>
              </w:rPr>
              <w:t>4.2</w:t>
            </w:r>
          </w:p>
        </w:tc>
        <w:tc>
          <w:tcPr>
            <w:tcW w:w="4537" w:type="dxa"/>
            <w:shd w:val="clear" w:color="000000" w:fill="FFFFFF"/>
            <w:vAlign w:val="center"/>
            <w:hideMark/>
          </w:tcPr>
          <w:p w14:paraId="7AE7D6C9" w14:textId="2CDAF6B8" w:rsidR="00F84E31" w:rsidRPr="002E5EC5" w:rsidRDefault="00F84E31" w:rsidP="00F84E31">
            <w:pPr>
              <w:jc w:val="both"/>
              <w:rPr>
                <w:sz w:val="26"/>
                <w:szCs w:val="26"/>
              </w:rPr>
            </w:pPr>
            <w:r w:rsidRPr="002E5EC5">
              <w:rPr>
                <w:sz w:val="26"/>
                <w:szCs w:val="26"/>
              </w:rPr>
              <w:t>Thực hiện xuất sổ địa chính theo quy định đối với những thửa đất chưa có sổ địa chính hoặc nội dung đã thay đổi.</w:t>
            </w:r>
          </w:p>
        </w:tc>
        <w:tc>
          <w:tcPr>
            <w:tcW w:w="1842" w:type="dxa"/>
            <w:shd w:val="clear" w:color="000000" w:fill="FFFFFF"/>
            <w:vAlign w:val="center"/>
            <w:hideMark/>
          </w:tcPr>
          <w:p w14:paraId="2B27D641" w14:textId="78DBE078" w:rsidR="00F84E31" w:rsidRPr="002E5EC5" w:rsidRDefault="00F84E31" w:rsidP="00F84E31">
            <w:pPr>
              <w:ind w:left="-57" w:right="-57"/>
              <w:jc w:val="center"/>
              <w:rPr>
                <w:sz w:val="26"/>
                <w:szCs w:val="26"/>
              </w:rPr>
            </w:pPr>
            <w:r w:rsidRPr="002E5EC5">
              <w:t>1KS3</w:t>
            </w:r>
          </w:p>
        </w:tc>
        <w:tc>
          <w:tcPr>
            <w:tcW w:w="2041" w:type="dxa"/>
            <w:shd w:val="clear" w:color="000000" w:fill="FFFFFF"/>
            <w:vAlign w:val="center"/>
            <w:hideMark/>
          </w:tcPr>
          <w:p w14:paraId="3253518F" w14:textId="26271904" w:rsidR="00F84E31" w:rsidRPr="002E5EC5" w:rsidRDefault="00F84E31" w:rsidP="00F329E1">
            <w:pPr>
              <w:jc w:val="right"/>
              <w:rPr>
                <w:sz w:val="26"/>
                <w:szCs w:val="26"/>
              </w:rPr>
            </w:pPr>
            <w:r w:rsidRPr="002E5EC5">
              <w:t>0</w:t>
            </w:r>
            <w:r w:rsidR="00F329E1" w:rsidRPr="002E5EC5">
              <w:t>,</w:t>
            </w:r>
            <w:r w:rsidRPr="002E5EC5">
              <w:t>0025</w:t>
            </w:r>
          </w:p>
        </w:tc>
      </w:tr>
      <w:tr w:rsidR="0099223E" w:rsidRPr="002E5EC5" w14:paraId="2071988B" w14:textId="77777777" w:rsidTr="004F7115">
        <w:trPr>
          <w:trHeight w:val="454"/>
          <w:jc w:val="center"/>
        </w:trPr>
        <w:tc>
          <w:tcPr>
            <w:tcW w:w="714" w:type="dxa"/>
            <w:shd w:val="clear" w:color="000000" w:fill="FFFFFF"/>
            <w:noWrap/>
            <w:vAlign w:val="center"/>
            <w:hideMark/>
          </w:tcPr>
          <w:p w14:paraId="7E97C6A2" w14:textId="65C8A1EF" w:rsidR="001A0C80" w:rsidRPr="002E5EC5" w:rsidRDefault="001A0C80" w:rsidP="001A0C80">
            <w:pPr>
              <w:jc w:val="center"/>
              <w:rPr>
                <w:b/>
                <w:bCs/>
                <w:sz w:val="26"/>
                <w:szCs w:val="26"/>
              </w:rPr>
            </w:pPr>
            <w:r w:rsidRPr="002E5EC5">
              <w:rPr>
                <w:b/>
                <w:bCs/>
                <w:sz w:val="26"/>
                <w:szCs w:val="26"/>
              </w:rPr>
              <w:t>5</w:t>
            </w:r>
          </w:p>
        </w:tc>
        <w:tc>
          <w:tcPr>
            <w:tcW w:w="4537" w:type="dxa"/>
            <w:shd w:val="clear" w:color="000000" w:fill="FFFFFF"/>
            <w:vAlign w:val="center"/>
            <w:hideMark/>
          </w:tcPr>
          <w:p w14:paraId="1FAC3C53" w14:textId="5E032FF6" w:rsidR="001A0C80" w:rsidRPr="002E5EC5" w:rsidRDefault="001A0C80" w:rsidP="001A0C80">
            <w:pPr>
              <w:jc w:val="both"/>
              <w:rPr>
                <w:b/>
                <w:bCs/>
                <w:sz w:val="26"/>
                <w:szCs w:val="26"/>
              </w:rPr>
            </w:pPr>
            <w:r w:rsidRPr="002E5EC5">
              <w:rPr>
                <w:b/>
                <w:bCs/>
                <w:sz w:val="26"/>
                <w:szCs w:val="26"/>
              </w:rPr>
              <w:t>Xây dựng siêu dữ liệu địa chính</w:t>
            </w:r>
          </w:p>
        </w:tc>
        <w:tc>
          <w:tcPr>
            <w:tcW w:w="1842" w:type="dxa"/>
            <w:shd w:val="clear" w:color="000000" w:fill="FFFFFF"/>
            <w:vAlign w:val="center"/>
            <w:hideMark/>
          </w:tcPr>
          <w:p w14:paraId="2D92FF37" w14:textId="77777777" w:rsidR="001A0C80" w:rsidRPr="002E5EC5" w:rsidRDefault="001A0C80" w:rsidP="001A0C80">
            <w:pPr>
              <w:ind w:left="-57" w:right="-57"/>
              <w:jc w:val="center"/>
              <w:rPr>
                <w:b/>
                <w:bCs/>
                <w:sz w:val="26"/>
                <w:szCs w:val="26"/>
              </w:rPr>
            </w:pPr>
            <w:r w:rsidRPr="002E5EC5">
              <w:rPr>
                <w:b/>
                <w:bCs/>
                <w:sz w:val="26"/>
                <w:szCs w:val="26"/>
              </w:rPr>
              <w:t> </w:t>
            </w:r>
          </w:p>
        </w:tc>
        <w:tc>
          <w:tcPr>
            <w:tcW w:w="2041" w:type="dxa"/>
            <w:shd w:val="clear" w:color="000000" w:fill="FFFFFF"/>
            <w:noWrap/>
            <w:vAlign w:val="center"/>
            <w:hideMark/>
          </w:tcPr>
          <w:p w14:paraId="7B55AA42" w14:textId="77777777" w:rsidR="001A0C80" w:rsidRPr="002E5EC5" w:rsidRDefault="001A0C80" w:rsidP="001A0C80">
            <w:pPr>
              <w:jc w:val="right"/>
              <w:rPr>
                <w:b/>
                <w:bCs/>
                <w:sz w:val="26"/>
                <w:szCs w:val="26"/>
              </w:rPr>
            </w:pPr>
          </w:p>
        </w:tc>
      </w:tr>
      <w:tr w:rsidR="008740ED" w:rsidRPr="002E5EC5" w14:paraId="0BCDDC24" w14:textId="77777777" w:rsidTr="004F7115">
        <w:trPr>
          <w:trHeight w:val="454"/>
          <w:jc w:val="center"/>
        </w:trPr>
        <w:tc>
          <w:tcPr>
            <w:tcW w:w="714" w:type="dxa"/>
            <w:shd w:val="clear" w:color="000000" w:fill="FFFFFF"/>
            <w:noWrap/>
            <w:vAlign w:val="center"/>
            <w:hideMark/>
          </w:tcPr>
          <w:p w14:paraId="40F5DBFF" w14:textId="1C0D7C10" w:rsidR="008740ED" w:rsidRPr="002E5EC5" w:rsidRDefault="008740ED" w:rsidP="001A0C80">
            <w:pPr>
              <w:jc w:val="center"/>
              <w:rPr>
                <w:sz w:val="26"/>
                <w:szCs w:val="26"/>
              </w:rPr>
            </w:pPr>
            <w:r w:rsidRPr="002E5EC5">
              <w:rPr>
                <w:sz w:val="26"/>
                <w:szCs w:val="26"/>
              </w:rPr>
              <w:t>5.1</w:t>
            </w:r>
          </w:p>
        </w:tc>
        <w:tc>
          <w:tcPr>
            <w:tcW w:w="4537" w:type="dxa"/>
            <w:shd w:val="clear" w:color="000000" w:fill="FFFFFF"/>
            <w:vAlign w:val="center"/>
            <w:hideMark/>
          </w:tcPr>
          <w:p w14:paraId="330594C3" w14:textId="14B75475" w:rsidR="008740ED" w:rsidRPr="002E5EC5" w:rsidRDefault="008740ED" w:rsidP="001A0C80">
            <w:pPr>
              <w:jc w:val="both"/>
              <w:rPr>
                <w:sz w:val="26"/>
                <w:szCs w:val="26"/>
              </w:rPr>
            </w:pPr>
            <w:r w:rsidRPr="002E5EC5">
              <w:rPr>
                <w:sz w:val="26"/>
                <w:szCs w:val="26"/>
              </w:rPr>
              <w:t>Chuyển đổi siêu dữ liệu địa chính theo mô hình chuyển đổi cấu trúc dữ liệu đã lập quy định tại khoản 1 Điều 17 của Thông tư 25/2024/TT-BTNMT</w:t>
            </w:r>
          </w:p>
        </w:tc>
        <w:tc>
          <w:tcPr>
            <w:tcW w:w="1842" w:type="dxa"/>
            <w:shd w:val="clear" w:color="000000" w:fill="FFFFFF"/>
            <w:vAlign w:val="center"/>
            <w:hideMark/>
          </w:tcPr>
          <w:p w14:paraId="7828CF7C" w14:textId="77777777" w:rsidR="008740ED" w:rsidRPr="002E5EC5" w:rsidRDefault="008740ED" w:rsidP="001A0C80">
            <w:pPr>
              <w:ind w:left="-57" w:right="-57"/>
              <w:jc w:val="center"/>
              <w:rPr>
                <w:sz w:val="26"/>
                <w:szCs w:val="26"/>
              </w:rPr>
            </w:pPr>
            <w:r w:rsidRPr="002E5EC5">
              <w:rPr>
                <w:sz w:val="26"/>
                <w:szCs w:val="26"/>
              </w:rPr>
              <w:t>1KS3</w:t>
            </w:r>
          </w:p>
        </w:tc>
        <w:tc>
          <w:tcPr>
            <w:tcW w:w="2041" w:type="dxa"/>
            <w:shd w:val="clear" w:color="000000" w:fill="FFFFFF"/>
            <w:noWrap/>
            <w:vAlign w:val="center"/>
            <w:hideMark/>
          </w:tcPr>
          <w:p w14:paraId="50ACAF4C" w14:textId="77777777" w:rsidR="008740ED" w:rsidRPr="002E5EC5" w:rsidRDefault="008740ED" w:rsidP="001A0C80">
            <w:pPr>
              <w:jc w:val="right"/>
              <w:rPr>
                <w:sz w:val="26"/>
                <w:szCs w:val="26"/>
              </w:rPr>
            </w:pPr>
            <w:r w:rsidRPr="002E5EC5">
              <w:rPr>
                <w:sz w:val="26"/>
                <w:szCs w:val="26"/>
              </w:rPr>
              <w:t>0,0001</w:t>
            </w:r>
          </w:p>
        </w:tc>
      </w:tr>
      <w:tr w:rsidR="008740ED" w:rsidRPr="002E5EC5" w14:paraId="5DBB92C3" w14:textId="77777777" w:rsidTr="004F7115">
        <w:trPr>
          <w:trHeight w:val="454"/>
          <w:jc w:val="center"/>
        </w:trPr>
        <w:tc>
          <w:tcPr>
            <w:tcW w:w="714" w:type="dxa"/>
            <w:shd w:val="clear" w:color="000000" w:fill="FFFFFF"/>
            <w:noWrap/>
            <w:vAlign w:val="center"/>
            <w:hideMark/>
          </w:tcPr>
          <w:p w14:paraId="73830946" w14:textId="15ADAA82" w:rsidR="008740ED" w:rsidRPr="002E5EC5" w:rsidRDefault="008740ED" w:rsidP="001A0C80">
            <w:pPr>
              <w:jc w:val="center"/>
              <w:rPr>
                <w:sz w:val="26"/>
                <w:szCs w:val="26"/>
              </w:rPr>
            </w:pPr>
            <w:r w:rsidRPr="002E5EC5">
              <w:rPr>
                <w:sz w:val="26"/>
                <w:szCs w:val="26"/>
              </w:rPr>
              <w:t>5.2</w:t>
            </w:r>
          </w:p>
        </w:tc>
        <w:tc>
          <w:tcPr>
            <w:tcW w:w="4537" w:type="dxa"/>
            <w:shd w:val="clear" w:color="000000" w:fill="FFFFFF"/>
            <w:vAlign w:val="center"/>
            <w:hideMark/>
          </w:tcPr>
          <w:p w14:paraId="0507A51D" w14:textId="520F9274" w:rsidR="008740ED" w:rsidRPr="002E5EC5" w:rsidRDefault="008740ED" w:rsidP="001A0C80">
            <w:pPr>
              <w:jc w:val="both"/>
              <w:rPr>
                <w:sz w:val="26"/>
                <w:szCs w:val="26"/>
              </w:rPr>
            </w:pPr>
            <w:r w:rsidRPr="002E5EC5">
              <w:rPr>
                <w:sz w:val="26"/>
                <w:szCs w:val="26"/>
              </w:rPr>
              <w:t>Thu nhận bổ sung các thông tin cần thiết để xây dựng siêu dữ liệu địa chính (thu nhận bổ sung thông tin)</w:t>
            </w:r>
          </w:p>
        </w:tc>
        <w:tc>
          <w:tcPr>
            <w:tcW w:w="1842" w:type="dxa"/>
            <w:shd w:val="clear" w:color="000000" w:fill="FFFFFF"/>
            <w:vAlign w:val="center"/>
            <w:hideMark/>
          </w:tcPr>
          <w:p w14:paraId="1156058E" w14:textId="77777777" w:rsidR="008740ED" w:rsidRPr="002E5EC5" w:rsidRDefault="008740ED" w:rsidP="001A0C80">
            <w:pPr>
              <w:ind w:left="-57" w:right="-57"/>
              <w:jc w:val="center"/>
              <w:rPr>
                <w:sz w:val="26"/>
                <w:szCs w:val="26"/>
              </w:rPr>
            </w:pPr>
            <w:r w:rsidRPr="002E5EC5">
              <w:rPr>
                <w:sz w:val="26"/>
                <w:szCs w:val="26"/>
              </w:rPr>
              <w:t>1KS2</w:t>
            </w:r>
          </w:p>
        </w:tc>
        <w:tc>
          <w:tcPr>
            <w:tcW w:w="2041" w:type="dxa"/>
            <w:shd w:val="clear" w:color="000000" w:fill="FFFFFF"/>
            <w:noWrap/>
            <w:vAlign w:val="center"/>
            <w:hideMark/>
          </w:tcPr>
          <w:p w14:paraId="2C1FDF05" w14:textId="77777777" w:rsidR="008740ED" w:rsidRPr="002E5EC5" w:rsidRDefault="008740ED" w:rsidP="001A0C80">
            <w:pPr>
              <w:jc w:val="right"/>
              <w:rPr>
                <w:sz w:val="26"/>
                <w:szCs w:val="26"/>
              </w:rPr>
            </w:pPr>
            <w:r w:rsidRPr="002E5EC5">
              <w:rPr>
                <w:sz w:val="26"/>
                <w:szCs w:val="26"/>
              </w:rPr>
              <w:t>0,0019</w:t>
            </w:r>
          </w:p>
        </w:tc>
      </w:tr>
      <w:tr w:rsidR="008740ED" w:rsidRPr="002E5EC5" w14:paraId="26D346C7" w14:textId="77777777" w:rsidTr="004F7115">
        <w:trPr>
          <w:trHeight w:val="454"/>
          <w:jc w:val="center"/>
        </w:trPr>
        <w:tc>
          <w:tcPr>
            <w:tcW w:w="714" w:type="dxa"/>
            <w:shd w:val="clear" w:color="000000" w:fill="FFFFFF"/>
            <w:noWrap/>
            <w:vAlign w:val="center"/>
            <w:hideMark/>
          </w:tcPr>
          <w:p w14:paraId="7FFA3BC5" w14:textId="4E6EEEC9" w:rsidR="008740ED" w:rsidRPr="002E5EC5" w:rsidRDefault="008740ED" w:rsidP="001A0C80">
            <w:pPr>
              <w:jc w:val="center"/>
              <w:rPr>
                <w:sz w:val="26"/>
                <w:szCs w:val="26"/>
              </w:rPr>
            </w:pPr>
            <w:r w:rsidRPr="002E5EC5">
              <w:rPr>
                <w:sz w:val="26"/>
                <w:szCs w:val="26"/>
              </w:rPr>
              <w:t>5.3</w:t>
            </w:r>
          </w:p>
        </w:tc>
        <w:tc>
          <w:tcPr>
            <w:tcW w:w="4537" w:type="dxa"/>
            <w:shd w:val="clear" w:color="000000" w:fill="FFFFFF"/>
            <w:vAlign w:val="center"/>
            <w:hideMark/>
          </w:tcPr>
          <w:p w14:paraId="3DD3FB37" w14:textId="664F0C44" w:rsidR="008740ED" w:rsidRPr="002E5EC5" w:rsidRDefault="008740ED" w:rsidP="001A0C80">
            <w:pPr>
              <w:jc w:val="both"/>
              <w:rPr>
                <w:sz w:val="26"/>
                <w:szCs w:val="26"/>
              </w:rPr>
            </w:pPr>
            <w:r w:rsidRPr="002E5EC5">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1842" w:type="dxa"/>
            <w:shd w:val="clear" w:color="000000" w:fill="FFFFFF"/>
            <w:vAlign w:val="center"/>
            <w:hideMark/>
          </w:tcPr>
          <w:p w14:paraId="08593032" w14:textId="77777777" w:rsidR="008740ED" w:rsidRPr="002E5EC5" w:rsidRDefault="008740ED" w:rsidP="001A0C80">
            <w:pPr>
              <w:ind w:left="-57" w:right="-57"/>
              <w:jc w:val="center"/>
              <w:rPr>
                <w:sz w:val="26"/>
                <w:szCs w:val="26"/>
              </w:rPr>
            </w:pPr>
            <w:r w:rsidRPr="002E5EC5">
              <w:rPr>
                <w:sz w:val="26"/>
                <w:szCs w:val="26"/>
              </w:rPr>
              <w:t>1KS1</w:t>
            </w:r>
          </w:p>
        </w:tc>
        <w:tc>
          <w:tcPr>
            <w:tcW w:w="2041" w:type="dxa"/>
            <w:shd w:val="clear" w:color="000000" w:fill="FFFFFF"/>
            <w:noWrap/>
            <w:vAlign w:val="center"/>
            <w:hideMark/>
          </w:tcPr>
          <w:p w14:paraId="609A9F04" w14:textId="77777777" w:rsidR="008740ED" w:rsidRPr="002E5EC5" w:rsidRDefault="008740ED" w:rsidP="001A0C80">
            <w:pPr>
              <w:jc w:val="right"/>
              <w:rPr>
                <w:sz w:val="26"/>
                <w:szCs w:val="26"/>
              </w:rPr>
            </w:pPr>
            <w:r w:rsidRPr="002E5EC5">
              <w:rPr>
                <w:sz w:val="26"/>
                <w:szCs w:val="26"/>
              </w:rPr>
              <w:t>0,0001</w:t>
            </w:r>
          </w:p>
        </w:tc>
      </w:tr>
      <w:tr w:rsidR="008740ED" w:rsidRPr="002E5EC5" w14:paraId="149FCBDC" w14:textId="77777777" w:rsidTr="004F7115">
        <w:trPr>
          <w:trHeight w:val="454"/>
          <w:jc w:val="center"/>
        </w:trPr>
        <w:tc>
          <w:tcPr>
            <w:tcW w:w="714" w:type="dxa"/>
            <w:shd w:val="clear" w:color="000000" w:fill="FFFFFF"/>
            <w:noWrap/>
            <w:vAlign w:val="center"/>
            <w:hideMark/>
          </w:tcPr>
          <w:p w14:paraId="124F1078" w14:textId="32E21161" w:rsidR="008740ED" w:rsidRPr="002E5EC5" w:rsidRDefault="008740ED" w:rsidP="00F12C59">
            <w:pPr>
              <w:jc w:val="center"/>
              <w:rPr>
                <w:b/>
                <w:bCs/>
                <w:sz w:val="26"/>
                <w:szCs w:val="26"/>
              </w:rPr>
            </w:pPr>
            <w:r w:rsidRPr="002E5EC5">
              <w:rPr>
                <w:b/>
                <w:bCs/>
                <w:sz w:val="26"/>
                <w:szCs w:val="26"/>
              </w:rPr>
              <w:t>6</w:t>
            </w:r>
          </w:p>
        </w:tc>
        <w:tc>
          <w:tcPr>
            <w:tcW w:w="4537" w:type="dxa"/>
            <w:shd w:val="clear" w:color="000000" w:fill="FFFFFF"/>
            <w:vAlign w:val="center"/>
            <w:hideMark/>
          </w:tcPr>
          <w:p w14:paraId="7E378CB4" w14:textId="0B70FB95" w:rsidR="008740ED" w:rsidRPr="002E5EC5" w:rsidRDefault="008740ED" w:rsidP="00F12C59">
            <w:pPr>
              <w:jc w:val="both"/>
              <w:rPr>
                <w:b/>
                <w:bCs/>
                <w:sz w:val="26"/>
                <w:szCs w:val="26"/>
              </w:rPr>
            </w:pPr>
            <w:r w:rsidRPr="002E5EC5">
              <w:rPr>
                <w:b/>
                <w:bCs/>
                <w:sz w:val="26"/>
                <w:szCs w:val="26"/>
              </w:rPr>
              <w:t>Đối soát, tích hợp dữ liệu vào hệ thống</w:t>
            </w:r>
          </w:p>
        </w:tc>
        <w:tc>
          <w:tcPr>
            <w:tcW w:w="1842" w:type="dxa"/>
            <w:shd w:val="clear" w:color="000000" w:fill="FFFFFF"/>
            <w:vAlign w:val="center"/>
            <w:hideMark/>
          </w:tcPr>
          <w:p w14:paraId="341DCFAD" w14:textId="77777777" w:rsidR="008740ED" w:rsidRPr="002E5EC5" w:rsidRDefault="008740ED" w:rsidP="00F12C59">
            <w:pPr>
              <w:ind w:left="-57" w:right="-57"/>
              <w:jc w:val="center"/>
              <w:rPr>
                <w:b/>
                <w:bCs/>
                <w:sz w:val="26"/>
                <w:szCs w:val="26"/>
              </w:rPr>
            </w:pPr>
            <w:r w:rsidRPr="002E5EC5">
              <w:rPr>
                <w:b/>
                <w:bCs/>
                <w:sz w:val="26"/>
                <w:szCs w:val="26"/>
              </w:rPr>
              <w:t> </w:t>
            </w:r>
          </w:p>
        </w:tc>
        <w:tc>
          <w:tcPr>
            <w:tcW w:w="2041" w:type="dxa"/>
            <w:shd w:val="clear" w:color="000000" w:fill="FFFFFF"/>
            <w:noWrap/>
            <w:vAlign w:val="center"/>
            <w:hideMark/>
          </w:tcPr>
          <w:p w14:paraId="76B4E41B" w14:textId="77777777" w:rsidR="008740ED" w:rsidRPr="002E5EC5" w:rsidRDefault="008740ED" w:rsidP="00F12C59">
            <w:pPr>
              <w:jc w:val="right"/>
              <w:rPr>
                <w:b/>
                <w:bCs/>
                <w:sz w:val="26"/>
                <w:szCs w:val="26"/>
              </w:rPr>
            </w:pPr>
          </w:p>
        </w:tc>
      </w:tr>
      <w:tr w:rsidR="008740ED" w:rsidRPr="002E5EC5" w14:paraId="5CB7ECB0" w14:textId="77777777" w:rsidTr="004F7115">
        <w:trPr>
          <w:trHeight w:val="454"/>
          <w:jc w:val="center"/>
        </w:trPr>
        <w:tc>
          <w:tcPr>
            <w:tcW w:w="714" w:type="dxa"/>
            <w:shd w:val="clear" w:color="000000" w:fill="FFFFFF"/>
            <w:noWrap/>
            <w:vAlign w:val="center"/>
            <w:hideMark/>
          </w:tcPr>
          <w:p w14:paraId="515C67B3" w14:textId="54982238" w:rsidR="008740ED" w:rsidRPr="002E5EC5" w:rsidRDefault="008740ED" w:rsidP="00F12C59">
            <w:pPr>
              <w:jc w:val="center"/>
              <w:rPr>
                <w:sz w:val="26"/>
                <w:szCs w:val="26"/>
              </w:rPr>
            </w:pPr>
            <w:r w:rsidRPr="002E5EC5">
              <w:rPr>
                <w:sz w:val="26"/>
                <w:szCs w:val="26"/>
              </w:rPr>
              <w:t>6.1</w:t>
            </w:r>
          </w:p>
        </w:tc>
        <w:tc>
          <w:tcPr>
            <w:tcW w:w="4537" w:type="dxa"/>
            <w:shd w:val="clear" w:color="000000" w:fill="FFFFFF"/>
            <w:vAlign w:val="center"/>
            <w:hideMark/>
          </w:tcPr>
          <w:p w14:paraId="61032161" w14:textId="36AB30CB" w:rsidR="008740ED" w:rsidRPr="002E5EC5" w:rsidRDefault="008740ED" w:rsidP="00F12C59">
            <w:pPr>
              <w:jc w:val="both"/>
              <w:rPr>
                <w:sz w:val="26"/>
                <w:szCs w:val="26"/>
              </w:rPr>
            </w:pPr>
            <w:r w:rsidRPr="002E5EC5">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842" w:type="dxa"/>
            <w:shd w:val="clear" w:color="000000" w:fill="FFFFFF"/>
            <w:vAlign w:val="center"/>
            <w:hideMark/>
          </w:tcPr>
          <w:p w14:paraId="502480E5" w14:textId="77777777" w:rsidR="008740ED" w:rsidRPr="002E5EC5" w:rsidRDefault="008740ED" w:rsidP="00F12C59">
            <w:pPr>
              <w:ind w:left="-57" w:right="-57"/>
              <w:jc w:val="center"/>
              <w:rPr>
                <w:sz w:val="26"/>
                <w:szCs w:val="26"/>
              </w:rPr>
            </w:pPr>
            <w:r w:rsidRPr="002E5EC5">
              <w:rPr>
                <w:sz w:val="26"/>
                <w:szCs w:val="26"/>
              </w:rPr>
              <w:t>1KS1</w:t>
            </w:r>
          </w:p>
        </w:tc>
        <w:tc>
          <w:tcPr>
            <w:tcW w:w="2041" w:type="dxa"/>
            <w:shd w:val="clear" w:color="000000" w:fill="FFFFFF"/>
            <w:vAlign w:val="center"/>
            <w:hideMark/>
          </w:tcPr>
          <w:p w14:paraId="2371B84B" w14:textId="77777777" w:rsidR="008740ED" w:rsidRPr="002E5EC5" w:rsidRDefault="008740ED" w:rsidP="00F12C59">
            <w:pPr>
              <w:jc w:val="right"/>
              <w:rPr>
                <w:sz w:val="26"/>
                <w:szCs w:val="26"/>
              </w:rPr>
            </w:pPr>
            <w:r w:rsidRPr="002E5EC5">
              <w:rPr>
                <w:sz w:val="26"/>
                <w:szCs w:val="26"/>
              </w:rPr>
              <w:t>0,0050</w:t>
            </w:r>
          </w:p>
        </w:tc>
      </w:tr>
      <w:tr w:rsidR="008740ED" w:rsidRPr="002E5EC5" w14:paraId="5164175D" w14:textId="77777777" w:rsidTr="004F7115">
        <w:trPr>
          <w:trHeight w:val="454"/>
          <w:jc w:val="center"/>
        </w:trPr>
        <w:tc>
          <w:tcPr>
            <w:tcW w:w="714" w:type="dxa"/>
            <w:shd w:val="clear" w:color="000000" w:fill="FFFFFF"/>
            <w:noWrap/>
            <w:vAlign w:val="center"/>
            <w:hideMark/>
          </w:tcPr>
          <w:p w14:paraId="16FFF4CE" w14:textId="05AA04E4" w:rsidR="008740ED" w:rsidRPr="002E5EC5" w:rsidRDefault="008740ED" w:rsidP="00F12C59">
            <w:pPr>
              <w:jc w:val="center"/>
              <w:rPr>
                <w:sz w:val="26"/>
                <w:szCs w:val="26"/>
              </w:rPr>
            </w:pPr>
            <w:r w:rsidRPr="002E5EC5">
              <w:rPr>
                <w:sz w:val="26"/>
                <w:szCs w:val="26"/>
              </w:rPr>
              <w:t>6.2</w:t>
            </w:r>
          </w:p>
        </w:tc>
        <w:tc>
          <w:tcPr>
            <w:tcW w:w="4537" w:type="dxa"/>
            <w:shd w:val="clear" w:color="000000" w:fill="FFFFFF"/>
            <w:vAlign w:val="center"/>
            <w:hideMark/>
          </w:tcPr>
          <w:p w14:paraId="745F46A5" w14:textId="642B0481" w:rsidR="008740ED" w:rsidRPr="002E5EC5" w:rsidRDefault="008740ED" w:rsidP="00F12C59">
            <w:pPr>
              <w:jc w:val="both"/>
              <w:rPr>
                <w:sz w:val="26"/>
                <w:szCs w:val="26"/>
              </w:rPr>
            </w:pPr>
            <w:r w:rsidRPr="002E5EC5">
              <w:rPr>
                <w:sz w:val="26"/>
                <w:szCs w:val="26"/>
              </w:rPr>
              <w:t>Thực hiện ký số sổ địa chính đối với trường hợp phải xuất mới sổ địa chính.</w:t>
            </w:r>
          </w:p>
        </w:tc>
        <w:tc>
          <w:tcPr>
            <w:tcW w:w="1842" w:type="dxa"/>
            <w:shd w:val="clear" w:color="000000" w:fill="FFFFFF"/>
            <w:vAlign w:val="center"/>
            <w:hideMark/>
          </w:tcPr>
          <w:p w14:paraId="0626108C" w14:textId="77777777" w:rsidR="008740ED" w:rsidRPr="002E5EC5" w:rsidRDefault="008740ED" w:rsidP="00F12C59">
            <w:pPr>
              <w:ind w:left="-57" w:right="-57"/>
              <w:jc w:val="center"/>
              <w:rPr>
                <w:sz w:val="26"/>
                <w:szCs w:val="26"/>
              </w:rPr>
            </w:pPr>
            <w:r w:rsidRPr="002E5EC5">
              <w:rPr>
                <w:sz w:val="26"/>
                <w:szCs w:val="26"/>
              </w:rPr>
              <w:t>1KS4</w:t>
            </w:r>
          </w:p>
        </w:tc>
        <w:tc>
          <w:tcPr>
            <w:tcW w:w="2041" w:type="dxa"/>
            <w:shd w:val="clear" w:color="000000" w:fill="FFFFFF"/>
            <w:vAlign w:val="center"/>
            <w:hideMark/>
          </w:tcPr>
          <w:p w14:paraId="7D556DD9" w14:textId="77777777" w:rsidR="008740ED" w:rsidRPr="002E5EC5" w:rsidRDefault="008740ED" w:rsidP="00F12C59">
            <w:pPr>
              <w:jc w:val="right"/>
              <w:rPr>
                <w:sz w:val="26"/>
                <w:szCs w:val="26"/>
              </w:rPr>
            </w:pPr>
            <w:r w:rsidRPr="002E5EC5">
              <w:rPr>
                <w:sz w:val="26"/>
                <w:szCs w:val="26"/>
              </w:rPr>
              <w:t>0,0050</w:t>
            </w:r>
          </w:p>
        </w:tc>
      </w:tr>
      <w:tr w:rsidR="008740ED" w:rsidRPr="002E5EC5" w14:paraId="51ECCB67" w14:textId="77777777" w:rsidTr="004F7115">
        <w:trPr>
          <w:trHeight w:val="454"/>
          <w:jc w:val="center"/>
        </w:trPr>
        <w:tc>
          <w:tcPr>
            <w:tcW w:w="714" w:type="dxa"/>
            <w:shd w:val="clear" w:color="000000" w:fill="FFFFFF"/>
            <w:noWrap/>
            <w:vAlign w:val="center"/>
          </w:tcPr>
          <w:p w14:paraId="07E13C9B" w14:textId="24C1F2E3" w:rsidR="008740ED" w:rsidRPr="002E5EC5" w:rsidRDefault="008740ED" w:rsidP="00F12C59">
            <w:pPr>
              <w:jc w:val="center"/>
              <w:rPr>
                <w:sz w:val="26"/>
                <w:szCs w:val="26"/>
              </w:rPr>
            </w:pPr>
            <w:r w:rsidRPr="002E5EC5">
              <w:rPr>
                <w:sz w:val="26"/>
                <w:szCs w:val="26"/>
              </w:rPr>
              <w:t>6.3</w:t>
            </w:r>
          </w:p>
        </w:tc>
        <w:tc>
          <w:tcPr>
            <w:tcW w:w="4537" w:type="dxa"/>
            <w:shd w:val="clear" w:color="000000" w:fill="FFFFFF"/>
            <w:vAlign w:val="center"/>
          </w:tcPr>
          <w:p w14:paraId="66DEB669" w14:textId="060A97CB" w:rsidR="008740ED" w:rsidRPr="002E5EC5" w:rsidRDefault="008740ED" w:rsidP="00F12C59">
            <w:pPr>
              <w:jc w:val="both"/>
              <w:rPr>
                <w:sz w:val="26"/>
                <w:szCs w:val="26"/>
              </w:rPr>
            </w:pPr>
            <w:r w:rsidRPr="002E5EC5">
              <w:rPr>
                <w:sz w:val="26"/>
                <w:szCs w:val="26"/>
              </w:rPr>
              <w:t>Tích hợp dữ liệu sau khi chuyển đổi, bổ sung vào hệ thống đang quản lý, vận hành cơ sở dữ liệu đất đai ở địa phương.</w:t>
            </w:r>
          </w:p>
        </w:tc>
        <w:tc>
          <w:tcPr>
            <w:tcW w:w="1842" w:type="dxa"/>
            <w:shd w:val="clear" w:color="000000" w:fill="FFFFFF"/>
            <w:vAlign w:val="center"/>
          </w:tcPr>
          <w:p w14:paraId="0908CB84" w14:textId="77777777" w:rsidR="008740ED" w:rsidRPr="002E5EC5" w:rsidRDefault="008740ED" w:rsidP="00F12C59">
            <w:pPr>
              <w:ind w:left="-57" w:right="-57"/>
              <w:jc w:val="center"/>
              <w:rPr>
                <w:sz w:val="26"/>
                <w:szCs w:val="26"/>
              </w:rPr>
            </w:pPr>
            <w:r w:rsidRPr="002E5EC5">
              <w:rPr>
                <w:sz w:val="26"/>
                <w:szCs w:val="26"/>
              </w:rPr>
              <w:t>1KS3</w:t>
            </w:r>
          </w:p>
        </w:tc>
        <w:tc>
          <w:tcPr>
            <w:tcW w:w="2041" w:type="dxa"/>
            <w:shd w:val="clear" w:color="000000" w:fill="FFFFFF"/>
            <w:vAlign w:val="center"/>
          </w:tcPr>
          <w:p w14:paraId="3174339D" w14:textId="77777777" w:rsidR="008740ED" w:rsidRPr="002E5EC5" w:rsidRDefault="008740ED" w:rsidP="00F12C59">
            <w:pPr>
              <w:jc w:val="right"/>
              <w:rPr>
                <w:sz w:val="26"/>
                <w:szCs w:val="26"/>
              </w:rPr>
            </w:pPr>
            <w:r w:rsidRPr="002E5EC5">
              <w:rPr>
                <w:sz w:val="26"/>
                <w:szCs w:val="26"/>
              </w:rPr>
              <w:t>0,0100</w:t>
            </w:r>
          </w:p>
        </w:tc>
      </w:tr>
      <w:tr w:rsidR="008740ED" w:rsidRPr="002E5EC5" w14:paraId="3EA4555B" w14:textId="77777777" w:rsidTr="004F7115">
        <w:trPr>
          <w:trHeight w:val="454"/>
          <w:jc w:val="center"/>
        </w:trPr>
        <w:tc>
          <w:tcPr>
            <w:tcW w:w="714" w:type="dxa"/>
            <w:shd w:val="clear" w:color="000000" w:fill="FFFFFF"/>
            <w:noWrap/>
            <w:vAlign w:val="center"/>
          </w:tcPr>
          <w:p w14:paraId="3E4C422A" w14:textId="406B0A55" w:rsidR="008740ED" w:rsidRPr="002E5EC5" w:rsidRDefault="008740ED" w:rsidP="0092789E">
            <w:pPr>
              <w:jc w:val="center"/>
              <w:rPr>
                <w:b/>
                <w:bCs/>
                <w:sz w:val="26"/>
                <w:szCs w:val="26"/>
              </w:rPr>
            </w:pPr>
            <w:r w:rsidRPr="002E5EC5">
              <w:rPr>
                <w:b/>
                <w:bCs/>
                <w:sz w:val="26"/>
                <w:szCs w:val="26"/>
              </w:rPr>
              <w:t>7</w:t>
            </w:r>
          </w:p>
        </w:tc>
        <w:tc>
          <w:tcPr>
            <w:tcW w:w="4537" w:type="dxa"/>
            <w:shd w:val="clear" w:color="000000" w:fill="FFFFFF"/>
            <w:vAlign w:val="center"/>
          </w:tcPr>
          <w:p w14:paraId="0E931B81" w14:textId="51864C9C" w:rsidR="008740ED" w:rsidRPr="002E5EC5" w:rsidRDefault="008740ED" w:rsidP="0092789E">
            <w:pPr>
              <w:jc w:val="both"/>
              <w:rPr>
                <w:b/>
                <w:bCs/>
                <w:sz w:val="26"/>
                <w:szCs w:val="26"/>
              </w:rPr>
            </w:pPr>
            <w:r w:rsidRPr="002E5EC5">
              <w:rPr>
                <w:b/>
                <w:bCs/>
                <w:sz w:val="26"/>
                <w:szCs w:val="26"/>
              </w:rPr>
              <w:t>Bổ sung, hoàn thiện cơ sở dữ liệu địa chính đã được xây dựng theo quy định của Thông tư số 75/2015/TT-BTNMT quy định kỹ thuật về cơ sở dữ liệu đất đai</w:t>
            </w:r>
          </w:p>
        </w:tc>
        <w:tc>
          <w:tcPr>
            <w:tcW w:w="1842" w:type="dxa"/>
            <w:shd w:val="clear" w:color="000000" w:fill="FFFFFF"/>
            <w:vAlign w:val="center"/>
          </w:tcPr>
          <w:p w14:paraId="3C92D9F6" w14:textId="77777777" w:rsidR="008740ED" w:rsidRPr="002E5EC5" w:rsidRDefault="008740ED" w:rsidP="0092789E">
            <w:pPr>
              <w:ind w:left="-57" w:right="-57"/>
              <w:jc w:val="center"/>
              <w:rPr>
                <w:b/>
                <w:bCs/>
                <w:sz w:val="26"/>
                <w:szCs w:val="26"/>
              </w:rPr>
            </w:pPr>
          </w:p>
        </w:tc>
        <w:tc>
          <w:tcPr>
            <w:tcW w:w="2041" w:type="dxa"/>
            <w:shd w:val="clear" w:color="000000" w:fill="FFFFFF"/>
            <w:vAlign w:val="center"/>
          </w:tcPr>
          <w:p w14:paraId="68C091C0" w14:textId="77777777" w:rsidR="008740ED" w:rsidRPr="002E5EC5" w:rsidRDefault="008740ED" w:rsidP="0092789E">
            <w:pPr>
              <w:jc w:val="right"/>
              <w:rPr>
                <w:b/>
                <w:bCs/>
                <w:sz w:val="26"/>
                <w:szCs w:val="26"/>
              </w:rPr>
            </w:pPr>
          </w:p>
        </w:tc>
      </w:tr>
      <w:tr w:rsidR="008740ED" w:rsidRPr="002E5EC5" w14:paraId="001454DB" w14:textId="77777777" w:rsidTr="004F7115">
        <w:trPr>
          <w:trHeight w:val="454"/>
          <w:jc w:val="center"/>
        </w:trPr>
        <w:tc>
          <w:tcPr>
            <w:tcW w:w="714" w:type="dxa"/>
            <w:shd w:val="clear" w:color="000000" w:fill="FFFFFF"/>
            <w:noWrap/>
            <w:vAlign w:val="center"/>
          </w:tcPr>
          <w:p w14:paraId="416B5F65" w14:textId="3328A023" w:rsidR="008740ED" w:rsidRPr="002E5EC5" w:rsidRDefault="008740ED" w:rsidP="0092789E">
            <w:pPr>
              <w:jc w:val="center"/>
              <w:rPr>
                <w:sz w:val="26"/>
                <w:szCs w:val="26"/>
              </w:rPr>
            </w:pPr>
            <w:r w:rsidRPr="002E5EC5">
              <w:rPr>
                <w:sz w:val="26"/>
                <w:szCs w:val="26"/>
              </w:rPr>
              <w:t>7.1</w:t>
            </w:r>
          </w:p>
        </w:tc>
        <w:tc>
          <w:tcPr>
            <w:tcW w:w="4537" w:type="dxa"/>
            <w:shd w:val="clear" w:color="000000" w:fill="FFFFFF"/>
            <w:vAlign w:val="center"/>
          </w:tcPr>
          <w:p w14:paraId="4F378FA4" w14:textId="2581BCD8" w:rsidR="008740ED" w:rsidRPr="002E5EC5" w:rsidRDefault="008740ED" w:rsidP="0092789E">
            <w:pPr>
              <w:jc w:val="both"/>
              <w:rPr>
                <w:sz w:val="26"/>
                <w:szCs w:val="26"/>
              </w:rPr>
            </w:pPr>
            <w:r w:rsidRPr="002E5EC5">
              <w:rPr>
                <w:sz w:val="26"/>
                <w:szCs w:val="26"/>
              </w:rPr>
              <w:t>Chuyển đổi nội dung, cấu trúc, kiểu thông tin của cơ sở dữ liệu địa chính.</w:t>
            </w:r>
          </w:p>
        </w:tc>
        <w:tc>
          <w:tcPr>
            <w:tcW w:w="1842" w:type="dxa"/>
            <w:shd w:val="clear" w:color="000000" w:fill="FFFFFF"/>
            <w:vAlign w:val="center"/>
          </w:tcPr>
          <w:p w14:paraId="218E5A46" w14:textId="77777777" w:rsidR="008740ED" w:rsidRPr="002E5EC5" w:rsidRDefault="008740ED" w:rsidP="0092789E">
            <w:pPr>
              <w:ind w:left="-57" w:right="-57"/>
              <w:jc w:val="center"/>
              <w:rPr>
                <w:sz w:val="26"/>
                <w:szCs w:val="26"/>
              </w:rPr>
            </w:pPr>
            <w:r w:rsidRPr="002E5EC5">
              <w:rPr>
                <w:sz w:val="26"/>
                <w:szCs w:val="26"/>
              </w:rPr>
              <w:t>1KS2</w:t>
            </w:r>
          </w:p>
        </w:tc>
        <w:tc>
          <w:tcPr>
            <w:tcW w:w="2041" w:type="dxa"/>
            <w:shd w:val="clear" w:color="000000" w:fill="FFFFFF"/>
            <w:vAlign w:val="center"/>
          </w:tcPr>
          <w:p w14:paraId="6D2A0525" w14:textId="335171C0" w:rsidR="008740ED" w:rsidRPr="002E5EC5" w:rsidRDefault="008740ED" w:rsidP="00F66206">
            <w:pPr>
              <w:jc w:val="right"/>
              <w:rPr>
                <w:sz w:val="26"/>
                <w:szCs w:val="26"/>
              </w:rPr>
            </w:pPr>
            <w:r w:rsidRPr="002E5EC5">
              <w:rPr>
                <w:sz w:val="26"/>
                <w:szCs w:val="26"/>
              </w:rPr>
              <w:t>0,0001</w:t>
            </w:r>
          </w:p>
        </w:tc>
      </w:tr>
      <w:tr w:rsidR="008740ED" w:rsidRPr="002E5EC5" w14:paraId="448CB6E7" w14:textId="77777777" w:rsidTr="004F7115">
        <w:trPr>
          <w:trHeight w:val="454"/>
          <w:jc w:val="center"/>
        </w:trPr>
        <w:tc>
          <w:tcPr>
            <w:tcW w:w="714" w:type="dxa"/>
            <w:shd w:val="clear" w:color="000000" w:fill="FFFFFF"/>
            <w:noWrap/>
            <w:vAlign w:val="center"/>
          </w:tcPr>
          <w:p w14:paraId="27080524" w14:textId="2AD5B20B" w:rsidR="008740ED" w:rsidRPr="002E5EC5" w:rsidRDefault="008740ED" w:rsidP="0092789E">
            <w:pPr>
              <w:jc w:val="center"/>
              <w:rPr>
                <w:sz w:val="26"/>
                <w:szCs w:val="26"/>
              </w:rPr>
            </w:pPr>
            <w:r w:rsidRPr="002E5EC5">
              <w:rPr>
                <w:sz w:val="26"/>
                <w:szCs w:val="26"/>
              </w:rPr>
              <w:t>7.2</w:t>
            </w:r>
          </w:p>
        </w:tc>
        <w:tc>
          <w:tcPr>
            <w:tcW w:w="4537" w:type="dxa"/>
            <w:shd w:val="clear" w:color="000000" w:fill="FFFFFF"/>
            <w:vAlign w:val="center"/>
          </w:tcPr>
          <w:p w14:paraId="79B9F6AA" w14:textId="480564DE" w:rsidR="008740ED" w:rsidRPr="002E5EC5" w:rsidRDefault="008740ED" w:rsidP="0092789E">
            <w:pPr>
              <w:jc w:val="both"/>
              <w:rPr>
                <w:sz w:val="26"/>
                <w:szCs w:val="26"/>
              </w:rPr>
            </w:pPr>
            <w:r w:rsidRPr="002E5EC5">
              <w:rPr>
                <w:sz w:val="26"/>
                <w:szCs w:val="26"/>
              </w:rPr>
              <w:t>Rà soát, bổ sung dữ liệu không gian đất đai nền, dữ liệu không gian địa chính.</w:t>
            </w:r>
          </w:p>
        </w:tc>
        <w:tc>
          <w:tcPr>
            <w:tcW w:w="1842" w:type="dxa"/>
            <w:shd w:val="clear" w:color="000000" w:fill="FFFFFF"/>
            <w:vAlign w:val="center"/>
          </w:tcPr>
          <w:p w14:paraId="6E38D543" w14:textId="77777777" w:rsidR="008740ED" w:rsidRPr="002E5EC5" w:rsidRDefault="008740ED" w:rsidP="0092789E">
            <w:pPr>
              <w:ind w:left="-57" w:right="-57"/>
              <w:jc w:val="center"/>
              <w:rPr>
                <w:sz w:val="26"/>
                <w:szCs w:val="26"/>
              </w:rPr>
            </w:pPr>
            <w:r w:rsidRPr="002E5EC5">
              <w:rPr>
                <w:sz w:val="26"/>
                <w:szCs w:val="26"/>
              </w:rPr>
              <w:t>1KS1</w:t>
            </w:r>
          </w:p>
        </w:tc>
        <w:tc>
          <w:tcPr>
            <w:tcW w:w="2041" w:type="dxa"/>
            <w:shd w:val="clear" w:color="000000" w:fill="FFFFFF"/>
            <w:vAlign w:val="center"/>
          </w:tcPr>
          <w:p w14:paraId="155A4EC6" w14:textId="77777777" w:rsidR="008740ED" w:rsidRPr="002E5EC5" w:rsidRDefault="008740ED" w:rsidP="0092789E">
            <w:pPr>
              <w:jc w:val="right"/>
              <w:rPr>
                <w:sz w:val="26"/>
                <w:szCs w:val="26"/>
              </w:rPr>
            </w:pPr>
            <w:r w:rsidRPr="002E5EC5">
              <w:rPr>
                <w:sz w:val="26"/>
                <w:szCs w:val="26"/>
              </w:rPr>
              <w:t>0,0013</w:t>
            </w:r>
          </w:p>
        </w:tc>
      </w:tr>
      <w:tr w:rsidR="008740ED" w:rsidRPr="002E5EC5" w14:paraId="0585806B" w14:textId="77777777" w:rsidTr="004F7115">
        <w:trPr>
          <w:trHeight w:val="454"/>
          <w:jc w:val="center"/>
        </w:trPr>
        <w:tc>
          <w:tcPr>
            <w:tcW w:w="714" w:type="dxa"/>
            <w:shd w:val="clear" w:color="000000" w:fill="FFFFFF"/>
            <w:noWrap/>
            <w:vAlign w:val="center"/>
          </w:tcPr>
          <w:p w14:paraId="6551A5DD" w14:textId="7436502B" w:rsidR="008740ED" w:rsidRPr="002E5EC5" w:rsidRDefault="008740ED" w:rsidP="0092789E">
            <w:pPr>
              <w:jc w:val="center"/>
              <w:rPr>
                <w:sz w:val="26"/>
                <w:szCs w:val="26"/>
              </w:rPr>
            </w:pPr>
            <w:r w:rsidRPr="002E5EC5">
              <w:rPr>
                <w:sz w:val="26"/>
                <w:szCs w:val="26"/>
              </w:rPr>
              <w:t>7.3</w:t>
            </w:r>
          </w:p>
        </w:tc>
        <w:tc>
          <w:tcPr>
            <w:tcW w:w="4537" w:type="dxa"/>
            <w:shd w:val="clear" w:color="000000" w:fill="FFFFFF"/>
            <w:vAlign w:val="center"/>
          </w:tcPr>
          <w:p w14:paraId="08550959" w14:textId="5ABA58C7" w:rsidR="008740ED" w:rsidRPr="002E5EC5" w:rsidRDefault="008740ED" w:rsidP="0092789E">
            <w:pPr>
              <w:jc w:val="both"/>
              <w:rPr>
                <w:sz w:val="26"/>
                <w:szCs w:val="26"/>
              </w:rPr>
            </w:pPr>
            <w:r w:rsidRPr="002E5EC5">
              <w:rPr>
                <w:sz w:val="26"/>
                <w:szCs w:val="26"/>
              </w:rPr>
              <w:t>Rà soát, bổ sung dữ liệu thuộc tính địa chính.</w:t>
            </w:r>
          </w:p>
        </w:tc>
        <w:tc>
          <w:tcPr>
            <w:tcW w:w="1842" w:type="dxa"/>
            <w:shd w:val="clear" w:color="000000" w:fill="FFFFFF"/>
            <w:vAlign w:val="center"/>
          </w:tcPr>
          <w:p w14:paraId="41544AB0" w14:textId="77777777" w:rsidR="008740ED" w:rsidRPr="002E5EC5" w:rsidRDefault="008740ED" w:rsidP="0092789E">
            <w:pPr>
              <w:ind w:left="-57" w:right="-57"/>
              <w:jc w:val="center"/>
              <w:rPr>
                <w:sz w:val="26"/>
                <w:szCs w:val="26"/>
              </w:rPr>
            </w:pPr>
            <w:r w:rsidRPr="002E5EC5">
              <w:rPr>
                <w:sz w:val="26"/>
                <w:szCs w:val="26"/>
              </w:rPr>
              <w:t>1KS1</w:t>
            </w:r>
          </w:p>
        </w:tc>
        <w:tc>
          <w:tcPr>
            <w:tcW w:w="2041" w:type="dxa"/>
            <w:shd w:val="clear" w:color="000000" w:fill="FFFFFF"/>
            <w:vAlign w:val="center"/>
          </w:tcPr>
          <w:p w14:paraId="59C213FC" w14:textId="77777777" w:rsidR="008740ED" w:rsidRPr="002E5EC5" w:rsidRDefault="008740ED" w:rsidP="0092789E">
            <w:pPr>
              <w:jc w:val="right"/>
              <w:rPr>
                <w:sz w:val="26"/>
                <w:szCs w:val="26"/>
              </w:rPr>
            </w:pPr>
            <w:r w:rsidRPr="002E5EC5">
              <w:rPr>
                <w:sz w:val="26"/>
                <w:szCs w:val="26"/>
              </w:rPr>
              <w:t>0,0137</w:t>
            </w:r>
          </w:p>
        </w:tc>
      </w:tr>
      <w:tr w:rsidR="008740ED" w:rsidRPr="002E5EC5" w14:paraId="284E5E9E" w14:textId="77777777" w:rsidTr="004F7115">
        <w:trPr>
          <w:trHeight w:val="454"/>
          <w:jc w:val="center"/>
        </w:trPr>
        <w:tc>
          <w:tcPr>
            <w:tcW w:w="714" w:type="dxa"/>
            <w:tcBorders>
              <w:bottom w:val="single" w:sz="4" w:space="0" w:color="auto"/>
            </w:tcBorders>
            <w:shd w:val="clear" w:color="000000" w:fill="FFFFFF"/>
            <w:noWrap/>
            <w:vAlign w:val="center"/>
          </w:tcPr>
          <w:p w14:paraId="6D9C427D" w14:textId="49F674C5" w:rsidR="008740ED" w:rsidRPr="002E5EC5" w:rsidRDefault="008740ED" w:rsidP="0092789E">
            <w:pPr>
              <w:jc w:val="center"/>
              <w:rPr>
                <w:sz w:val="26"/>
                <w:szCs w:val="26"/>
              </w:rPr>
            </w:pPr>
            <w:r w:rsidRPr="002E5EC5">
              <w:rPr>
                <w:sz w:val="26"/>
                <w:szCs w:val="26"/>
              </w:rPr>
              <w:t>7.4</w:t>
            </w:r>
          </w:p>
        </w:tc>
        <w:tc>
          <w:tcPr>
            <w:tcW w:w="4537" w:type="dxa"/>
            <w:tcBorders>
              <w:bottom w:val="single" w:sz="4" w:space="0" w:color="auto"/>
            </w:tcBorders>
            <w:shd w:val="clear" w:color="000000" w:fill="FFFFFF"/>
            <w:vAlign w:val="center"/>
          </w:tcPr>
          <w:p w14:paraId="1EAFA967" w14:textId="5424F0F2" w:rsidR="008740ED" w:rsidRPr="002E5EC5" w:rsidRDefault="008740ED" w:rsidP="0092789E">
            <w:pPr>
              <w:jc w:val="both"/>
              <w:rPr>
                <w:sz w:val="26"/>
                <w:szCs w:val="26"/>
              </w:rPr>
            </w:pPr>
            <w:r w:rsidRPr="002E5EC5">
              <w:rPr>
                <w:sz w:val="26"/>
                <w:szCs w:val="26"/>
              </w:rPr>
              <w:t>Rà soát, bổ sung siêu dữ liệu địa chính.</w:t>
            </w:r>
          </w:p>
        </w:tc>
        <w:tc>
          <w:tcPr>
            <w:tcW w:w="1842" w:type="dxa"/>
            <w:tcBorders>
              <w:bottom w:val="single" w:sz="4" w:space="0" w:color="auto"/>
            </w:tcBorders>
            <w:shd w:val="clear" w:color="000000" w:fill="FFFFFF"/>
            <w:vAlign w:val="center"/>
          </w:tcPr>
          <w:p w14:paraId="54028EC9" w14:textId="77777777" w:rsidR="008740ED" w:rsidRPr="002E5EC5" w:rsidRDefault="008740ED" w:rsidP="0092789E">
            <w:pPr>
              <w:ind w:left="-57" w:right="-57"/>
              <w:jc w:val="center"/>
              <w:rPr>
                <w:sz w:val="26"/>
                <w:szCs w:val="26"/>
              </w:rPr>
            </w:pPr>
            <w:r w:rsidRPr="002E5EC5">
              <w:rPr>
                <w:sz w:val="26"/>
                <w:szCs w:val="26"/>
              </w:rPr>
              <w:t>1KS1</w:t>
            </w:r>
          </w:p>
        </w:tc>
        <w:tc>
          <w:tcPr>
            <w:tcW w:w="2041" w:type="dxa"/>
            <w:tcBorders>
              <w:bottom w:val="single" w:sz="4" w:space="0" w:color="auto"/>
            </w:tcBorders>
            <w:shd w:val="clear" w:color="000000" w:fill="FFFFFF"/>
            <w:vAlign w:val="center"/>
          </w:tcPr>
          <w:p w14:paraId="012CA1F8" w14:textId="77777777" w:rsidR="008740ED" w:rsidRPr="002E5EC5" w:rsidRDefault="008740ED" w:rsidP="0092789E">
            <w:pPr>
              <w:jc w:val="right"/>
              <w:rPr>
                <w:sz w:val="26"/>
                <w:szCs w:val="26"/>
              </w:rPr>
            </w:pPr>
            <w:r w:rsidRPr="002E5EC5">
              <w:rPr>
                <w:sz w:val="26"/>
                <w:szCs w:val="26"/>
              </w:rPr>
              <w:t>0,0001</w:t>
            </w:r>
          </w:p>
        </w:tc>
      </w:tr>
      <w:tr w:rsidR="008740ED" w:rsidRPr="002E5EC5" w14:paraId="3A26331B" w14:textId="77777777" w:rsidTr="004F7115">
        <w:trPr>
          <w:trHeight w:val="454"/>
          <w:jc w:val="center"/>
        </w:trPr>
        <w:tc>
          <w:tcPr>
            <w:tcW w:w="714" w:type="dxa"/>
            <w:shd w:val="clear" w:color="auto" w:fill="auto"/>
            <w:noWrap/>
            <w:vAlign w:val="center"/>
          </w:tcPr>
          <w:p w14:paraId="2CAEB07E" w14:textId="47EFE7F4" w:rsidR="008740ED" w:rsidRPr="002E5EC5" w:rsidRDefault="008740ED" w:rsidP="0092789E">
            <w:pPr>
              <w:jc w:val="center"/>
              <w:rPr>
                <w:sz w:val="26"/>
                <w:szCs w:val="26"/>
              </w:rPr>
            </w:pPr>
            <w:r w:rsidRPr="002E5EC5">
              <w:rPr>
                <w:b/>
                <w:bCs/>
                <w:sz w:val="26"/>
                <w:szCs w:val="26"/>
              </w:rPr>
              <w:t>8</w:t>
            </w:r>
          </w:p>
        </w:tc>
        <w:tc>
          <w:tcPr>
            <w:tcW w:w="4537" w:type="dxa"/>
            <w:shd w:val="clear" w:color="auto" w:fill="auto"/>
            <w:vAlign w:val="center"/>
          </w:tcPr>
          <w:p w14:paraId="44B5A1CC" w14:textId="358AB0AA" w:rsidR="008740ED" w:rsidRPr="002E5EC5" w:rsidRDefault="008740ED" w:rsidP="0092789E">
            <w:pPr>
              <w:jc w:val="both"/>
              <w:rPr>
                <w:sz w:val="26"/>
                <w:szCs w:val="26"/>
              </w:rPr>
            </w:pPr>
            <w:r w:rsidRPr="002E5EC5">
              <w:rPr>
                <w:b/>
                <w:bCs/>
                <w:sz w:val="26"/>
                <w:szCs w:val="26"/>
              </w:rPr>
              <w:t>Phục vụ kiểm tra, nghiệm thu CSDL địa chính</w:t>
            </w:r>
          </w:p>
        </w:tc>
        <w:tc>
          <w:tcPr>
            <w:tcW w:w="1842" w:type="dxa"/>
            <w:shd w:val="clear" w:color="auto" w:fill="auto"/>
            <w:vAlign w:val="center"/>
          </w:tcPr>
          <w:p w14:paraId="070CE8A7" w14:textId="24A83AD5" w:rsidR="008740ED" w:rsidRPr="002E5EC5" w:rsidRDefault="008740ED" w:rsidP="0092789E">
            <w:pPr>
              <w:ind w:left="-57" w:right="-57"/>
              <w:jc w:val="center"/>
              <w:rPr>
                <w:sz w:val="26"/>
                <w:szCs w:val="26"/>
              </w:rPr>
            </w:pPr>
            <w:r w:rsidRPr="002E5EC5">
              <w:rPr>
                <w:sz w:val="26"/>
                <w:szCs w:val="26"/>
              </w:rPr>
              <w:t> </w:t>
            </w:r>
          </w:p>
        </w:tc>
        <w:tc>
          <w:tcPr>
            <w:tcW w:w="2041" w:type="dxa"/>
            <w:shd w:val="clear" w:color="auto" w:fill="auto"/>
            <w:vAlign w:val="center"/>
          </w:tcPr>
          <w:p w14:paraId="15460478" w14:textId="64E5C562" w:rsidR="008740ED" w:rsidRPr="002E5EC5" w:rsidRDefault="008740ED" w:rsidP="0092789E">
            <w:pPr>
              <w:jc w:val="right"/>
              <w:rPr>
                <w:sz w:val="26"/>
                <w:szCs w:val="26"/>
              </w:rPr>
            </w:pPr>
            <w:r w:rsidRPr="002E5EC5">
              <w:rPr>
                <w:sz w:val="26"/>
                <w:szCs w:val="26"/>
              </w:rPr>
              <w:t> </w:t>
            </w:r>
          </w:p>
        </w:tc>
      </w:tr>
      <w:tr w:rsidR="008740ED" w:rsidRPr="002E5EC5" w14:paraId="02931235" w14:textId="77777777" w:rsidTr="004F7115">
        <w:trPr>
          <w:trHeight w:val="454"/>
          <w:jc w:val="center"/>
        </w:trPr>
        <w:tc>
          <w:tcPr>
            <w:tcW w:w="714" w:type="dxa"/>
            <w:shd w:val="clear" w:color="auto" w:fill="auto"/>
            <w:noWrap/>
            <w:vAlign w:val="center"/>
          </w:tcPr>
          <w:p w14:paraId="222392A6" w14:textId="34717A7B" w:rsidR="008740ED" w:rsidRPr="002E5EC5" w:rsidRDefault="008740ED" w:rsidP="0092789E">
            <w:pPr>
              <w:jc w:val="center"/>
              <w:rPr>
                <w:sz w:val="26"/>
                <w:szCs w:val="26"/>
              </w:rPr>
            </w:pPr>
            <w:r w:rsidRPr="002E5EC5">
              <w:rPr>
                <w:sz w:val="26"/>
                <w:szCs w:val="26"/>
              </w:rPr>
              <w:lastRenderedPageBreak/>
              <w:t> 8.1</w:t>
            </w:r>
          </w:p>
        </w:tc>
        <w:tc>
          <w:tcPr>
            <w:tcW w:w="4537" w:type="dxa"/>
            <w:shd w:val="clear" w:color="auto" w:fill="auto"/>
            <w:vAlign w:val="center"/>
          </w:tcPr>
          <w:p w14:paraId="49BDB60F" w14:textId="7608A603" w:rsidR="008740ED" w:rsidRPr="002E5EC5" w:rsidRDefault="00F33BB9" w:rsidP="00F33BB9">
            <w:pPr>
              <w:jc w:val="both"/>
              <w:rPr>
                <w:sz w:val="26"/>
                <w:szCs w:val="26"/>
              </w:rPr>
            </w:pPr>
            <w:r w:rsidRPr="002E5EC5">
              <w:rPr>
                <w:spacing w:val="-2"/>
                <w:sz w:val="26"/>
                <w:szCs w:val="26"/>
              </w:rPr>
              <w:t xml:space="preserve">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25/2024/TT-BTNMT (do </w:t>
            </w:r>
            <w:r w:rsidRPr="002E5EC5">
              <w:rPr>
                <w:spacing w:val="-2"/>
                <w:sz w:val="26"/>
                <w:szCs w:val="26"/>
                <w:lang w:val="vi-VN"/>
              </w:rPr>
              <w:t xml:space="preserve">Đơn vị thi công </w:t>
            </w:r>
            <w:r w:rsidRPr="002E5EC5">
              <w:rPr>
                <w:spacing w:val="-2"/>
                <w:sz w:val="26"/>
                <w:szCs w:val="26"/>
              </w:rPr>
              <w:t>thực hiện)</w:t>
            </w:r>
          </w:p>
        </w:tc>
        <w:tc>
          <w:tcPr>
            <w:tcW w:w="1842" w:type="dxa"/>
            <w:shd w:val="clear" w:color="auto" w:fill="auto"/>
            <w:vAlign w:val="center"/>
          </w:tcPr>
          <w:p w14:paraId="0DFE296E" w14:textId="6EF2C3D0" w:rsidR="008740ED" w:rsidRPr="002E5EC5" w:rsidRDefault="008740ED" w:rsidP="000802F7">
            <w:pPr>
              <w:ind w:left="-57" w:right="-57"/>
              <w:jc w:val="center"/>
              <w:rPr>
                <w:sz w:val="26"/>
                <w:szCs w:val="26"/>
              </w:rPr>
            </w:pPr>
            <w:r w:rsidRPr="002E5EC5">
              <w:rPr>
                <w:sz w:val="26"/>
                <w:szCs w:val="26"/>
              </w:rPr>
              <w:t>1KS1</w:t>
            </w:r>
          </w:p>
        </w:tc>
        <w:tc>
          <w:tcPr>
            <w:tcW w:w="2041" w:type="dxa"/>
            <w:shd w:val="clear" w:color="auto" w:fill="auto"/>
            <w:vAlign w:val="center"/>
          </w:tcPr>
          <w:p w14:paraId="6A881B7A" w14:textId="13085199" w:rsidR="008740ED" w:rsidRPr="002E5EC5" w:rsidRDefault="008740ED" w:rsidP="0092789E">
            <w:pPr>
              <w:jc w:val="right"/>
              <w:rPr>
                <w:sz w:val="26"/>
                <w:szCs w:val="26"/>
              </w:rPr>
            </w:pPr>
            <w:r w:rsidRPr="002E5EC5">
              <w:rPr>
                <w:sz w:val="26"/>
                <w:szCs w:val="26"/>
              </w:rPr>
              <w:t>0,0010</w:t>
            </w:r>
          </w:p>
        </w:tc>
      </w:tr>
    </w:tbl>
    <w:p w14:paraId="03FFD51C" w14:textId="2FA289BB" w:rsidR="00D90625" w:rsidRPr="002E5EC5" w:rsidRDefault="001F3DCF" w:rsidP="003D1787">
      <w:pPr>
        <w:spacing w:before="120" w:after="120"/>
        <w:ind w:firstLine="567"/>
        <w:jc w:val="both"/>
        <w:outlineLvl w:val="3"/>
        <w:rPr>
          <w:sz w:val="28"/>
          <w:szCs w:val="28"/>
        </w:rPr>
      </w:pPr>
      <w:r w:rsidRPr="002E5EC5">
        <w:rPr>
          <w:sz w:val="28"/>
          <w:szCs w:val="28"/>
        </w:rPr>
        <w:t>b)</w:t>
      </w:r>
      <w:r w:rsidR="003A7647" w:rsidRPr="002E5EC5">
        <w:rPr>
          <w:sz w:val="28"/>
          <w:szCs w:val="28"/>
        </w:rPr>
        <w:t xml:space="preserve"> Xây dựng dữ liệu không gian đất đai nền</w:t>
      </w:r>
    </w:p>
    <w:p w14:paraId="089F3797" w14:textId="77777777" w:rsidR="00D90625" w:rsidRPr="002E5EC5" w:rsidRDefault="004B19B5" w:rsidP="003D1787">
      <w:pPr>
        <w:spacing w:before="120" w:after="120"/>
        <w:ind w:firstLine="567"/>
        <w:outlineLvl w:val="4"/>
        <w:rPr>
          <w:i/>
          <w:sz w:val="28"/>
          <w:szCs w:val="28"/>
        </w:rPr>
      </w:pPr>
      <w:r w:rsidRPr="002E5EC5">
        <w:rPr>
          <w:i/>
          <w:sz w:val="28"/>
          <w:szCs w:val="28"/>
        </w:rPr>
        <w:t xml:space="preserve">Bảng số </w:t>
      </w:r>
      <w:r w:rsidR="00744E39" w:rsidRPr="002E5EC5">
        <w:rPr>
          <w:i/>
          <w:sz w:val="28"/>
          <w:szCs w:val="28"/>
        </w:rPr>
        <w:t>18</w:t>
      </w:r>
    </w:p>
    <w:tbl>
      <w:tblPr>
        <w:tblW w:w="9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06"/>
        <w:gridCol w:w="1269"/>
        <w:gridCol w:w="1487"/>
      </w:tblGrid>
      <w:tr w:rsidR="0099223E" w:rsidRPr="002E5EC5" w14:paraId="45BAEF69" w14:textId="77777777" w:rsidTr="004F7115">
        <w:trPr>
          <w:trHeight w:val="567"/>
          <w:tblHeader/>
          <w:jc w:val="center"/>
        </w:trPr>
        <w:tc>
          <w:tcPr>
            <w:tcW w:w="708" w:type="dxa"/>
            <w:shd w:val="clear" w:color="auto" w:fill="auto"/>
            <w:vAlign w:val="center"/>
            <w:hideMark/>
          </w:tcPr>
          <w:p w14:paraId="5F2459F8" w14:textId="77777777" w:rsidR="000905AE" w:rsidRPr="002E5EC5" w:rsidRDefault="000905AE">
            <w:pPr>
              <w:jc w:val="center"/>
              <w:rPr>
                <w:b/>
                <w:bCs/>
                <w:sz w:val="26"/>
                <w:szCs w:val="26"/>
              </w:rPr>
            </w:pPr>
            <w:r w:rsidRPr="002E5EC5">
              <w:rPr>
                <w:b/>
                <w:bCs/>
                <w:sz w:val="26"/>
                <w:szCs w:val="26"/>
              </w:rPr>
              <w:t>STT</w:t>
            </w:r>
          </w:p>
        </w:tc>
        <w:tc>
          <w:tcPr>
            <w:tcW w:w="5706" w:type="dxa"/>
            <w:shd w:val="clear" w:color="auto" w:fill="auto"/>
            <w:vAlign w:val="center"/>
            <w:hideMark/>
          </w:tcPr>
          <w:p w14:paraId="109C6F31" w14:textId="77777777" w:rsidR="000905AE" w:rsidRPr="002E5EC5" w:rsidRDefault="000905AE">
            <w:pPr>
              <w:jc w:val="center"/>
              <w:rPr>
                <w:b/>
                <w:bCs/>
                <w:sz w:val="26"/>
                <w:szCs w:val="26"/>
              </w:rPr>
            </w:pPr>
            <w:r w:rsidRPr="002E5EC5">
              <w:rPr>
                <w:b/>
                <w:bCs/>
                <w:sz w:val="26"/>
                <w:szCs w:val="26"/>
              </w:rPr>
              <w:t>Nội dung công việc</w:t>
            </w:r>
          </w:p>
        </w:tc>
        <w:tc>
          <w:tcPr>
            <w:tcW w:w="1269" w:type="dxa"/>
            <w:shd w:val="clear" w:color="auto" w:fill="auto"/>
            <w:vAlign w:val="center"/>
            <w:hideMark/>
          </w:tcPr>
          <w:p w14:paraId="5C625416" w14:textId="77777777" w:rsidR="000905AE" w:rsidRPr="002E5EC5" w:rsidRDefault="000905AE">
            <w:pPr>
              <w:jc w:val="center"/>
              <w:rPr>
                <w:b/>
                <w:bCs/>
                <w:sz w:val="26"/>
                <w:szCs w:val="26"/>
              </w:rPr>
            </w:pPr>
            <w:r w:rsidRPr="002E5EC5">
              <w:rPr>
                <w:b/>
                <w:bCs/>
                <w:sz w:val="26"/>
                <w:szCs w:val="26"/>
              </w:rPr>
              <w:t>Định biên</w:t>
            </w:r>
          </w:p>
        </w:tc>
        <w:tc>
          <w:tcPr>
            <w:tcW w:w="1487" w:type="dxa"/>
            <w:shd w:val="clear" w:color="auto" w:fill="auto"/>
            <w:vAlign w:val="center"/>
            <w:hideMark/>
          </w:tcPr>
          <w:p w14:paraId="4340AD0E" w14:textId="77777777" w:rsidR="000905AE" w:rsidRPr="002E5EC5" w:rsidRDefault="000905AE">
            <w:pPr>
              <w:jc w:val="center"/>
              <w:rPr>
                <w:b/>
                <w:bCs/>
                <w:sz w:val="26"/>
                <w:szCs w:val="26"/>
              </w:rPr>
            </w:pPr>
            <w:r w:rsidRPr="002E5EC5">
              <w:rPr>
                <w:b/>
                <w:bCs/>
                <w:sz w:val="26"/>
                <w:szCs w:val="26"/>
              </w:rPr>
              <w:t xml:space="preserve">Định mức </w:t>
            </w:r>
          </w:p>
          <w:p w14:paraId="233BBC7E" w14:textId="77777777" w:rsidR="000905AE" w:rsidRPr="002E5EC5" w:rsidRDefault="000905AE" w:rsidP="00FC3064">
            <w:pPr>
              <w:jc w:val="center"/>
              <w:rPr>
                <w:bCs/>
                <w:sz w:val="26"/>
                <w:szCs w:val="26"/>
              </w:rPr>
            </w:pPr>
            <w:r w:rsidRPr="002E5EC5">
              <w:rPr>
                <w:bCs/>
                <w:sz w:val="26"/>
                <w:szCs w:val="26"/>
              </w:rPr>
              <w:t>(Công/xã)</w:t>
            </w:r>
          </w:p>
        </w:tc>
      </w:tr>
      <w:tr w:rsidR="0099223E" w:rsidRPr="002E5EC5" w14:paraId="75C8E292" w14:textId="77777777" w:rsidTr="004F7115">
        <w:trPr>
          <w:trHeight w:val="397"/>
          <w:jc w:val="center"/>
        </w:trPr>
        <w:tc>
          <w:tcPr>
            <w:tcW w:w="708" w:type="dxa"/>
            <w:shd w:val="clear" w:color="auto" w:fill="auto"/>
            <w:noWrap/>
            <w:vAlign w:val="center"/>
            <w:hideMark/>
          </w:tcPr>
          <w:p w14:paraId="2F7F6D7B" w14:textId="77777777" w:rsidR="000905AE" w:rsidRPr="002E5EC5" w:rsidRDefault="000905AE">
            <w:pPr>
              <w:jc w:val="center"/>
              <w:rPr>
                <w:b/>
                <w:bCs/>
                <w:sz w:val="26"/>
                <w:szCs w:val="26"/>
              </w:rPr>
            </w:pPr>
            <w:r w:rsidRPr="002E5EC5">
              <w:rPr>
                <w:b/>
                <w:bCs/>
                <w:sz w:val="26"/>
                <w:szCs w:val="26"/>
              </w:rPr>
              <w:t>1</w:t>
            </w:r>
          </w:p>
        </w:tc>
        <w:tc>
          <w:tcPr>
            <w:tcW w:w="5706" w:type="dxa"/>
            <w:shd w:val="clear" w:color="auto" w:fill="auto"/>
            <w:vAlign w:val="center"/>
            <w:hideMark/>
          </w:tcPr>
          <w:p w14:paraId="4697D576" w14:textId="77777777" w:rsidR="000905AE" w:rsidRPr="002E5EC5" w:rsidRDefault="000905AE" w:rsidP="000905AE">
            <w:pPr>
              <w:jc w:val="both"/>
              <w:rPr>
                <w:b/>
                <w:bCs/>
                <w:sz w:val="26"/>
                <w:szCs w:val="26"/>
              </w:rPr>
            </w:pPr>
            <w:r w:rsidRPr="002E5EC5">
              <w:rPr>
                <w:b/>
                <w:bCs/>
                <w:sz w:val="26"/>
                <w:szCs w:val="26"/>
              </w:rPr>
              <w:t xml:space="preserve"> Xây dựng dữ liệu không gian đất đai nền</w:t>
            </w:r>
          </w:p>
        </w:tc>
        <w:tc>
          <w:tcPr>
            <w:tcW w:w="1269" w:type="dxa"/>
            <w:shd w:val="clear" w:color="auto" w:fill="auto"/>
            <w:vAlign w:val="center"/>
            <w:hideMark/>
          </w:tcPr>
          <w:p w14:paraId="49E4D82C" w14:textId="77777777" w:rsidR="000905AE" w:rsidRPr="002E5EC5" w:rsidRDefault="000905AE">
            <w:pPr>
              <w:jc w:val="center"/>
              <w:rPr>
                <w:b/>
                <w:bCs/>
                <w:sz w:val="26"/>
                <w:szCs w:val="26"/>
              </w:rPr>
            </w:pPr>
            <w:r w:rsidRPr="002E5EC5">
              <w:rPr>
                <w:b/>
                <w:bCs/>
                <w:sz w:val="26"/>
                <w:szCs w:val="26"/>
              </w:rPr>
              <w:t> </w:t>
            </w:r>
          </w:p>
        </w:tc>
        <w:tc>
          <w:tcPr>
            <w:tcW w:w="1487" w:type="dxa"/>
            <w:shd w:val="clear" w:color="auto" w:fill="auto"/>
            <w:vAlign w:val="center"/>
            <w:hideMark/>
          </w:tcPr>
          <w:p w14:paraId="6B45F4B0" w14:textId="77777777" w:rsidR="000905AE" w:rsidRPr="002E5EC5" w:rsidRDefault="000905AE">
            <w:pPr>
              <w:jc w:val="center"/>
              <w:rPr>
                <w:b/>
                <w:bCs/>
                <w:sz w:val="26"/>
                <w:szCs w:val="26"/>
              </w:rPr>
            </w:pPr>
            <w:r w:rsidRPr="002E5EC5">
              <w:rPr>
                <w:b/>
                <w:bCs/>
                <w:sz w:val="26"/>
                <w:szCs w:val="26"/>
              </w:rPr>
              <w:t> </w:t>
            </w:r>
          </w:p>
        </w:tc>
      </w:tr>
      <w:tr w:rsidR="0099223E" w:rsidRPr="002E5EC5" w14:paraId="52EF4BE5" w14:textId="77777777" w:rsidTr="004F7115">
        <w:trPr>
          <w:trHeight w:val="397"/>
          <w:jc w:val="center"/>
        </w:trPr>
        <w:tc>
          <w:tcPr>
            <w:tcW w:w="708" w:type="dxa"/>
            <w:shd w:val="clear" w:color="auto" w:fill="auto"/>
            <w:noWrap/>
            <w:vAlign w:val="center"/>
            <w:hideMark/>
          </w:tcPr>
          <w:p w14:paraId="36A8E4C4" w14:textId="77777777" w:rsidR="000905AE" w:rsidRPr="002E5EC5" w:rsidRDefault="000905AE">
            <w:pPr>
              <w:jc w:val="center"/>
              <w:rPr>
                <w:sz w:val="26"/>
                <w:szCs w:val="26"/>
              </w:rPr>
            </w:pPr>
            <w:r w:rsidRPr="002E5EC5">
              <w:rPr>
                <w:sz w:val="26"/>
                <w:szCs w:val="26"/>
              </w:rPr>
              <w:t>1.1</w:t>
            </w:r>
          </w:p>
        </w:tc>
        <w:tc>
          <w:tcPr>
            <w:tcW w:w="5706" w:type="dxa"/>
            <w:shd w:val="clear" w:color="auto" w:fill="auto"/>
            <w:vAlign w:val="center"/>
            <w:hideMark/>
          </w:tcPr>
          <w:p w14:paraId="085CF212" w14:textId="77777777" w:rsidR="000905AE" w:rsidRPr="002E5EC5" w:rsidRDefault="000905AE" w:rsidP="000905AE">
            <w:pPr>
              <w:jc w:val="both"/>
              <w:rPr>
                <w:sz w:val="26"/>
                <w:szCs w:val="26"/>
              </w:rPr>
            </w:pPr>
            <w:r w:rsidRPr="002E5EC5">
              <w:rPr>
                <w:sz w:val="26"/>
                <w:szCs w:val="26"/>
              </w:rPr>
              <w:t>Tách, lọc và chuẩn hóa các lớp đối tượng không gian đất đai nền</w:t>
            </w:r>
          </w:p>
        </w:tc>
        <w:tc>
          <w:tcPr>
            <w:tcW w:w="1269" w:type="dxa"/>
            <w:shd w:val="clear" w:color="auto" w:fill="auto"/>
            <w:vAlign w:val="center"/>
            <w:hideMark/>
          </w:tcPr>
          <w:p w14:paraId="70BF5F39" w14:textId="77777777" w:rsidR="000905AE" w:rsidRPr="002E5EC5" w:rsidRDefault="000905AE">
            <w:pPr>
              <w:jc w:val="center"/>
              <w:rPr>
                <w:sz w:val="26"/>
                <w:szCs w:val="26"/>
              </w:rPr>
            </w:pPr>
            <w:r w:rsidRPr="002E5EC5">
              <w:rPr>
                <w:sz w:val="26"/>
                <w:szCs w:val="26"/>
              </w:rPr>
              <w:t>1KS3</w:t>
            </w:r>
          </w:p>
        </w:tc>
        <w:tc>
          <w:tcPr>
            <w:tcW w:w="1487" w:type="dxa"/>
            <w:shd w:val="clear" w:color="auto" w:fill="auto"/>
            <w:vAlign w:val="center"/>
            <w:hideMark/>
          </w:tcPr>
          <w:p w14:paraId="78B500DE" w14:textId="77777777" w:rsidR="000905AE" w:rsidRPr="002E5EC5" w:rsidRDefault="000905AE" w:rsidP="00C658C9">
            <w:pPr>
              <w:jc w:val="center"/>
              <w:rPr>
                <w:sz w:val="26"/>
                <w:szCs w:val="26"/>
              </w:rPr>
            </w:pPr>
            <w:r w:rsidRPr="002E5EC5">
              <w:rPr>
                <w:sz w:val="26"/>
                <w:szCs w:val="26"/>
              </w:rPr>
              <w:t>6</w:t>
            </w:r>
          </w:p>
        </w:tc>
      </w:tr>
      <w:tr w:rsidR="0099223E" w:rsidRPr="002E5EC5" w14:paraId="1DC8338D" w14:textId="77777777" w:rsidTr="004F7115">
        <w:trPr>
          <w:trHeight w:val="397"/>
          <w:jc w:val="center"/>
        </w:trPr>
        <w:tc>
          <w:tcPr>
            <w:tcW w:w="708" w:type="dxa"/>
            <w:shd w:val="clear" w:color="auto" w:fill="auto"/>
            <w:noWrap/>
            <w:vAlign w:val="center"/>
            <w:hideMark/>
          </w:tcPr>
          <w:p w14:paraId="413F64C9" w14:textId="77777777" w:rsidR="000905AE" w:rsidRPr="002E5EC5" w:rsidRDefault="000905AE">
            <w:pPr>
              <w:jc w:val="center"/>
              <w:rPr>
                <w:sz w:val="26"/>
                <w:szCs w:val="26"/>
              </w:rPr>
            </w:pPr>
            <w:r w:rsidRPr="002E5EC5">
              <w:rPr>
                <w:sz w:val="26"/>
                <w:szCs w:val="26"/>
              </w:rPr>
              <w:t>1.2</w:t>
            </w:r>
          </w:p>
        </w:tc>
        <w:tc>
          <w:tcPr>
            <w:tcW w:w="5706" w:type="dxa"/>
            <w:shd w:val="clear" w:color="auto" w:fill="auto"/>
            <w:vAlign w:val="center"/>
            <w:hideMark/>
          </w:tcPr>
          <w:p w14:paraId="380A4FA2" w14:textId="77777777" w:rsidR="000905AE" w:rsidRPr="002E5EC5" w:rsidRDefault="000905AE" w:rsidP="000905AE">
            <w:pPr>
              <w:jc w:val="both"/>
              <w:rPr>
                <w:sz w:val="26"/>
                <w:szCs w:val="26"/>
              </w:rPr>
            </w:pPr>
            <w:r w:rsidRPr="002E5EC5">
              <w:rPr>
                <w:sz w:val="26"/>
                <w:szCs w:val="26"/>
              </w:rPr>
              <w:t xml:space="preserve">Chuyển đổi các lớp đối tượng không gian đất đai nền từ tệp (File) bản đồ số vào </w:t>
            </w:r>
            <w:r w:rsidR="00F1008C" w:rsidRPr="002E5EC5">
              <w:rPr>
                <w:sz w:val="26"/>
                <w:szCs w:val="26"/>
              </w:rPr>
              <w:t>CSDL</w:t>
            </w:r>
          </w:p>
        </w:tc>
        <w:tc>
          <w:tcPr>
            <w:tcW w:w="1269" w:type="dxa"/>
            <w:shd w:val="clear" w:color="auto" w:fill="auto"/>
            <w:vAlign w:val="center"/>
            <w:hideMark/>
          </w:tcPr>
          <w:p w14:paraId="7E9DC0CE" w14:textId="77777777" w:rsidR="000905AE" w:rsidRPr="002E5EC5" w:rsidRDefault="000905AE">
            <w:pPr>
              <w:jc w:val="center"/>
              <w:rPr>
                <w:sz w:val="26"/>
                <w:szCs w:val="26"/>
              </w:rPr>
            </w:pPr>
            <w:r w:rsidRPr="002E5EC5">
              <w:rPr>
                <w:sz w:val="26"/>
                <w:szCs w:val="26"/>
              </w:rPr>
              <w:t>1KS3</w:t>
            </w:r>
          </w:p>
        </w:tc>
        <w:tc>
          <w:tcPr>
            <w:tcW w:w="1487" w:type="dxa"/>
            <w:shd w:val="clear" w:color="auto" w:fill="auto"/>
            <w:vAlign w:val="center"/>
            <w:hideMark/>
          </w:tcPr>
          <w:p w14:paraId="04FA9F91" w14:textId="77777777" w:rsidR="000905AE" w:rsidRPr="002E5EC5" w:rsidRDefault="000905AE" w:rsidP="00C658C9">
            <w:pPr>
              <w:jc w:val="center"/>
              <w:rPr>
                <w:sz w:val="26"/>
                <w:szCs w:val="26"/>
              </w:rPr>
            </w:pPr>
            <w:r w:rsidRPr="002E5EC5">
              <w:rPr>
                <w:sz w:val="26"/>
                <w:szCs w:val="26"/>
              </w:rPr>
              <w:t>2</w:t>
            </w:r>
          </w:p>
        </w:tc>
      </w:tr>
      <w:tr w:rsidR="0099223E" w:rsidRPr="002E5EC5" w14:paraId="5014771E" w14:textId="77777777" w:rsidTr="004F7115">
        <w:trPr>
          <w:trHeight w:val="397"/>
          <w:jc w:val="center"/>
        </w:trPr>
        <w:tc>
          <w:tcPr>
            <w:tcW w:w="708" w:type="dxa"/>
            <w:shd w:val="clear" w:color="auto" w:fill="auto"/>
            <w:noWrap/>
            <w:vAlign w:val="center"/>
          </w:tcPr>
          <w:p w14:paraId="246E72B4" w14:textId="77777777" w:rsidR="00344BBD" w:rsidRPr="002E5EC5" w:rsidRDefault="00344BBD" w:rsidP="00344BBD">
            <w:pPr>
              <w:jc w:val="center"/>
              <w:rPr>
                <w:sz w:val="26"/>
                <w:szCs w:val="26"/>
              </w:rPr>
            </w:pPr>
            <w:r w:rsidRPr="002E5EC5">
              <w:rPr>
                <w:sz w:val="26"/>
                <w:szCs w:val="26"/>
              </w:rPr>
              <w:t>1.3</w:t>
            </w:r>
          </w:p>
        </w:tc>
        <w:tc>
          <w:tcPr>
            <w:tcW w:w="5706" w:type="dxa"/>
            <w:shd w:val="clear" w:color="auto" w:fill="auto"/>
            <w:vAlign w:val="center"/>
          </w:tcPr>
          <w:p w14:paraId="3C332BFF" w14:textId="77777777" w:rsidR="00344BBD" w:rsidRPr="002E5EC5" w:rsidRDefault="00344BBD" w:rsidP="00344BBD">
            <w:pPr>
              <w:jc w:val="both"/>
              <w:rPr>
                <w:sz w:val="26"/>
                <w:szCs w:val="26"/>
              </w:rPr>
            </w:pPr>
            <w:r w:rsidRPr="002E5EC5">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269" w:type="dxa"/>
            <w:shd w:val="clear" w:color="auto" w:fill="auto"/>
            <w:vAlign w:val="center"/>
          </w:tcPr>
          <w:p w14:paraId="122BAFDA" w14:textId="77777777" w:rsidR="00344BBD" w:rsidRPr="002E5EC5" w:rsidRDefault="00344BBD" w:rsidP="00344BBD">
            <w:pPr>
              <w:jc w:val="center"/>
              <w:rPr>
                <w:sz w:val="26"/>
                <w:szCs w:val="26"/>
              </w:rPr>
            </w:pPr>
            <w:r w:rsidRPr="002E5EC5">
              <w:rPr>
                <w:sz w:val="26"/>
                <w:szCs w:val="26"/>
              </w:rPr>
              <w:t>1KS3</w:t>
            </w:r>
          </w:p>
        </w:tc>
        <w:tc>
          <w:tcPr>
            <w:tcW w:w="1487" w:type="dxa"/>
            <w:shd w:val="clear" w:color="auto" w:fill="auto"/>
            <w:vAlign w:val="center"/>
          </w:tcPr>
          <w:p w14:paraId="31060C59" w14:textId="77777777" w:rsidR="00344BBD" w:rsidRPr="002E5EC5" w:rsidRDefault="00344BBD" w:rsidP="00344BBD">
            <w:pPr>
              <w:jc w:val="center"/>
              <w:rPr>
                <w:sz w:val="26"/>
                <w:szCs w:val="26"/>
              </w:rPr>
            </w:pPr>
            <w:r w:rsidRPr="002E5EC5">
              <w:rPr>
                <w:sz w:val="26"/>
                <w:szCs w:val="26"/>
              </w:rPr>
              <w:t>10</w:t>
            </w:r>
          </w:p>
        </w:tc>
      </w:tr>
      <w:tr w:rsidR="0099223E" w:rsidRPr="002E5EC5" w14:paraId="10FA992F" w14:textId="77777777" w:rsidTr="004F7115">
        <w:trPr>
          <w:trHeight w:val="397"/>
          <w:jc w:val="center"/>
        </w:trPr>
        <w:tc>
          <w:tcPr>
            <w:tcW w:w="708" w:type="dxa"/>
            <w:shd w:val="clear" w:color="auto" w:fill="auto"/>
            <w:noWrap/>
            <w:vAlign w:val="center"/>
            <w:hideMark/>
          </w:tcPr>
          <w:p w14:paraId="3C2A89FF" w14:textId="77777777" w:rsidR="00344BBD" w:rsidRPr="002E5EC5" w:rsidRDefault="00344BBD" w:rsidP="00344BBD">
            <w:pPr>
              <w:jc w:val="center"/>
              <w:rPr>
                <w:b/>
                <w:bCs/>
                <w:sz w:val="26"/>
                <w:szCs w:val="26"/>
              </w:rPr>
            </w:pPr>
            <w:r w:rsidRPr="002E5EC5">
              <w:rPr>
                <w:b/>
                <w:bCs/>
                <w:sz w:val="26"/>
                <w:szCs w:val="26"/>
              </w:rPr>
              <w:t>2</w:t>
            </w:r>
          </w:p>
        </w:tc>
        <w:tc>
          <w:tcPr>
            <w:tcW w:w="5706" w:type="dxa"/>
            <w:shd w:val="clear" w:color="auto" w:fill="auto"/>
            <w:vAlign w:val="center"/>
            <w:hideMark/>
          </w:tcPr>
          <w:p w14:paraId="46FCDC25" w14:textId="77777777" w:rsidR="00344BBD" w:rsidRPr="002E5EC5" w:rsidRDefault="00344BBD" w:rsidP="00344BBD">
            <w:pPr>
              <w:jc w:val="both"/>
              <w:rPr>
                <w:b/>
                <w:bCs/>
                <w:sz w:val="26"/>
                <w:szCs w:val="26"/>
              </w:rPr>
            </w:pPr>
            <w:r w:rsidRPr="002E5EC5">
              <w:rPr>
                <w:b/>
                <w:bCs/>
                <w:sz w:val="26"/>
                <w:szCs w:val="26"/>
              </w:rPr>
              <w:t xml:space="preserve">Tích hợp dữ liệu không gian đất đai nền </w:t>
            </w:r>
          </w:p>
        </w:tc>
        <w:tc>
          <w:tcPr>
            <w:tcW w:w="1269" w:type="dxa"/>
            <w:shd w:val="clear" w:color="auto" w:fill="auto"/>
            <w:vAlign w:val="center"/>
            <w:hideMark/>
          </w:tcPr>
          <w:p w14:paraId="6D964F7B" w14:textId="77777777" w:rsidR="00344BBD" w:rsidRPr="002E5EC5" w:rsidRDefault="00344BBD" w:rsidP="00344BBD">
            <w:pPr>
              <w:jc w:val="center"/>
              <w:rPr>
                <w:b/>
                <w:bCs/>
                <w:sz w:val="26"/>
                <w:szCs w:val="26"/>
              </w:rPr>
            </w:pPr>
            <w:r w:rsidRPr="002E5EC5">
              <w:rPr>
                <w:b/>
                <w:bCs/>
                <w:sz w:val="26"/>
                <w:szCs w:val="26"/>
              </w:rPr>
              <w:t> </w:t>
            </w:r>
          </w:p>
        </w:tc>
        <w:tc>
          <w:tcPr>
            <w:tcW w:w="1487" w:type="dxa"/>
            <w:shd w:val="clear" w:color="auto" w:fill="auto"/>
            <w:vAlign w:val="center"/>
            <w:hideMark/>
          </w:tcPr>
          <w:p w14:paraId="3A740BEF" w14:textId="77777777" w:rsidR="00344BBD" w:rsidRPr="002E5EC5" w:rsidRDefault="00344BBD" w:rsidP="00344BBD">
            <w:pPr>
              <w:jc w:val="center"/>
              <w:rPr>
                <w:b/>
                <w:bCs/>
                <w:sz w:val="26"/>
                <w:szCs w:val="26"/>
              </w:rPr>
            </w:pPr>
          </w:p>
        </w:tc>
      </w:tr>
      <w:tr w:rsidR="0099223E" w:rsidRPr="002E5EC5" w14:paraId="5BF4C9DC" w14:textId="77777777" w:rsidTr="004F7115">
        <w:trPr>
          <w:trHeight w:val="397"/>
          <w:jc w:val="center"/>
        </w:trPr>
        <w:tc>
          <w:tcPr>
            <w:tcW w:w="708" w:type="dxa"/>
            <w:shd w:val="clear" w:color="auto" w:fill="auto"/>
            <w:noWrap/>
            <w:vAlign w:val="center"/>
            <w:hideMark/>
          </w:tcPr>
          <w:p w14:paraId="78D34CE1" w14:textId="0074A2C5" w:rsidR="00344BBD" w:rsidRPr="002E5EC5" w:rsidRDefault="00344BBD" w:rsidP="00344BBD">
            <w:pPr>
              <w:jc w:val="center"/>
              <w:rPr>
                <w:sz w:val="26"/>
                <w:szCs w:val="26"/>
              </w:rPr>
            </w:pPr>
            <w:r w:rsidRPr="002E5EC5">
              <w:rPr>
                <w:sz w:val="26"/>
                <w:szCs w:val="26"/>
              </w:rPr>
              <w:t> </w:t>
            </w:r>
            <w:r w:rsidR="001D4102" w:rsidRPr="002E5EC5">
              <w:rPr>
                <w:sz w:val="26"/>
                <w:szCs w:val="26"/>
              </w:rPr>
              <w:t>2.1</w:t>
            </w:r>
          </w:p>
        </w:tc>
        <w:tc>
          <w:tcPr>
            <w:tcW w:w="5706" w:type="dxa"/>
            <w:shd w:val="clear" w:color="auto" w:fill="auto"/>
            <w:vAlign w:val="center"/>
            <w:hideMark/>
          </w:tcPr>
          <w:p w14:paraId="5D394567" w14:textId="77777777" w:rsidR="00344BBD" w:rsidRPr="002E5EC5" w:rsidRDefault="00344BBD" w:rsidP="00344BBD">
            <w:pPr>
              <w:jc w:val="both"/>
              <w:rPr>
                <w:sz w:val="26"/>
                <w:szCs w:val="26"/>
              </w:rPr>
            </w:pPr>
            <w:r w:rsidRPr="002E5EC5">
              <w:rPr>
                <w:sz w:val="26"/>
                <w:szCs w:val="26"/>
              </w:rPr>
              <w:t>Tích hợp dữ liệu không gian đất đai nền vào CSDL đất đai để quản lý, vận hành, khai thác sử dụng</w:t>
            </w:r>
          </w:p>
        </w:tc>
        <w:tc>
          <w:tcPr>
            <w:tcW w:w="1269" w:type="dxa"/>
            <w:shd w:val="clear" w:color="auto" w:fill="auto"/>
            <w:vAlign w:val="center"/>
            <w:hideMark/>
          </w:tcPr>
          <w:p w14:paraId="79286F62" w14:textId="77777777" w:rsidR="00344BBD" w:rsidRPr="002E5EC5" w:rsidRDefault="00344BBD" w:rsidP="00344BBD">
            <w:pPr>
              <w:jc w:val="center"/>
              <w:rPr>
                <w:sz w:val="26"/>
                <w:szCs w:val="26"/>
              </w:rPr>
            </w:pPr>
            <w:r w:rsidRPr="002E5EC5">
              <w:rPr>
                <w:sz w:val="26"/>
                <w:szCs w:val="26"/>
              </w:rPr>
              <w:t>1KS3</w:t>
            </w:r>
          </w:p>
        </w:tc>
        <w:tc>
          <w:tcPr>
            <w:tcW w:w="1487" w:type="dxa"/>
            <w:shd w:val="clear" w:color="auto" w:fill="auto"/>
            <w:vAlign w:val="center"/>
            <w:hideMark/>
          </w:tcPr>
          <w:p w14:paraId="1F46032E" w14:textId="77777777" w:rsidR="00344BBD" w:rsidRPr="002E5EC5" w:rsidRDefault="00344BBD" w:rsidP="00344BBD">
            <w:pPr>
              <w:jc w:val="center"/>
              <w:rPr>
                <w:sz w:val="26"/>
                <w:szCs w:val="26"/>
              </w:rPr>
            </w:pPr>
            <w:r w:rsidRPr="002E5EC5">
              <w:rPr>
                <w:sz w:val="26"/>
                <w:szCs w:val="26"/>
              </w:rPr>
              <w:t>3</w:t>
            </w:r>
          </w:p>
        </w:tc>
      </w:tr>
    </w:tbl>
    <w:p w14:paraId="35C74FE5" w14:textId="77777777" w:rsidR="004C663B" w:rsidRPr="002E5EC5" w:rsidRDefault="004C663B" w:rsidP="004C663B">
      <w:pPr>
        <w:spacing w:before="120" w:after="120"/>
        <w:ind w:firstLine="567"/>
        <w:jc w:val="both"/>
        <w:rPr>
          <w:sz w:val="28"/>
          <w:szCs w:val="28"/>
        </w:rPr>
      </w:pPr>
      <w:bookmarkStart w:id="58" w:name="_Toc494182245"/>
      <w:bookmarkStart w:id="59" w:name="_Toc191001669"/>
      <w:r w:rsidRPr="002E5EC5">
        <w:rPr>
          <w:b/>
          <w:i/>
          <w:sz w:val="28"/>
          <w:szCs w:val="28"/>
        </w:rPr>
        <w:t>Ghi chú:</w:t>
      </w:r>
      <w:r w:rsidRPr="002E5EC5">
        <w:rPr>
          <w:sz w:val="28"/>
          <w:szCs w:val="28"/>
        </w:rPr>
        <w:t xml:space="preserve"> Dữ liệu không gian đất đai nền đảm bảo được phủ kín phạm vi đơn vị hành chính cấp xã.</w:t>
      </w:r>
    </w:p>
    <w:p w14:paraId="58F0E811" w14:textId="77777777" w:rsidR="00D90625" w:rsidRPr="002E5EC5" w:rsidRDefault="003A7647" w:rsidP="00725834">
      <w:pPr>
        <w:pStyle w:val="Heading1"/>
        <w:tabs>
          <w:tab w:val="clear" w:pos="720"/>
        </w:tabs>
        <w:spacing w:before="120" w:after="120" w:line="240" w:lineRule="auto"/>
        <w:ind w:left="0" w:firstLine="567"/>
        <w:jc w:val="left"/>
        <w:rPr>
          <w:iCs/>
          <w:szCs w:val="28"/>
        </w:rPr>
      </w:pPr>
      <w:bookmarkStart w:id="60" w:name="_Toc197610047"/>
      <w:r w:rsidRPr="002E5EC5">
        <w:rPr>
          <w:iCs/>
          <w:szCs w:val="28"/>
        </w:rPr>
        <w:t>2. Định mức thiết bị</w:t>
      </w:r>
      <w:bookmarkEnd w:id="58"/>
      <w:bookmarkEnd w:id="59"/>
      <w:bookmarkEnd w:id="60"/>
    </w:p>
    <w:p w14:paraId="2D03CAA4" w14:textId="267E5600" w:rsidR="00D90625" w:rsidRPr="002E5EC5" w:rsidRDefault="001F3DCF" w:rsidP="003D1787">
      <w:pPr>
        <w:spacing w:before="120" w:after="120"/>
        <w:ind w:firstLine="567"/>
        <w:jc w:val="both"/>
        <w:outlineLvl w:val="3"/>
        <w:rPr>
          <w:iCs/>
          <w:sz w:val="28"/>
          <w:szCs w:val="28"/>
        </w:rPr>
      </w:pPr>
      <w:r w:rsidRPr="002E5EC5">
        <w:rPr>
          <w:iCs/>
          <w:sz w:val="28"/>
          <w:szCs w:val="28"/>
        </w:rPr>
        <w:t>a)</w:t>
      </w:r>
      <w:r w:rsidR="004B19B5" w:rsidRPr="002E5EC5">
        <w:rPr>
          <w:iCs/>
          <w:sz w:val="28"/>
          <w:szCs w:val="28"/>
        </w:rPr>
        <w:t xml:space="preserve"> Chuyển đổi, bổ sung hoàn thiện dữ liệu địa chính (Không bao gồm nội dung xây dựng dữ liệu không gian đất đai nền)</w:t>
      </w:r>
    </w:p>
    <w:p w14:paraId="0581AFBA" w14:textId="77777777" w:rsidR="00D90625" w:rsidRPr="002E5EC5" w:rsidRDefault="004B19B5" w:rsidP="003D1787">
      <w:pPr>
        <w:spacing w:before="120" w:after="120"/>
        <w:ind w:firstLine="567"/>
        <w:outlineLvl w:val="4"/>
        <w:rPr>
          <w:i/>
          <w:sz w:val="28"/>
          <w:szCs w:val="28"/>
        </w:rPr>
      </w:pPr>
      <w:r w:rsidRPr="002E5EC5">
        <w:rPr>
          <w:i/>
          <w:sz w:val="28"/>
          <w:szCs w:val="28"/>
        </w:rPr>
        <w:t xml:space="preserve">Bảng số </w:t>
      </w:r>
      <w:r w:rsidR="00744E39" w:rsidRPr="002E5EC5">
        <w:rPr>
          <w:i/>
          <w:sz w:val="28"/>
          <w:szCs w:val="28"/>
        </w:rPr>
        <w:t>19</w:t>
      </w:r>
    </w:p>
    <w:tbl>
      <w:tblPr>
        <w:tblW w:w="9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5578"/>
        <w:gridCol w:w="765"/>
        <w:gridCol w:w="1038"/>
        <w:gridCol w:w="1214"/>
      </w:tblGrid>
      <w:tr w:rsidR="0099223E" w:rsidRPr="002E5EC5" w14:paraId="5554B85C" w14:textId="77777777" w:rsidTr="000C0EDE">
        <w:trPr>
          <w:trHeight w:val="340"/>
          <w:tblHeader/>
          <w:jc w:val="center"/>
        </w:trPr>
        <w:tc>
          <w:tcPr>
            <w:tcW w:w="733" w:type="dxa"/>
            <w:shd w:val="clear" w:color="auto" w:fill="auto"/>
            <w:vAlign w:val="center"/>
            <w:hideMark/>
          </w:tcPr>
          <w:p w14:paraId="5B3F243F" w14:textId="77777777" w:rsidR="00FC3064" w:rsidRPr="002E5EC5" w:rsidRDefault="00FC3064" w:rsidP="00B212BF">
            <w:pPr>
              <w:jc w:val="center"/>
              <w:rPr>
                <w:b/>
                <w:bCs/>
                <w:sz w:val="26"/>
                <w:szCs w:val="26"/>
              </w:rPr>
            </w:pPr>
            <w:r w:rsidRPr="002E5EC5">
              <w:rPr>
                <w:b/>
                <w:bCs/>
                <w:sz w:val="26"/>
                <w:szCs w:val="26"/>
              </w:rPr>
              <w:t>STT</w:t>
            </w:r>
          </w:p>
        </w:tc>
        <w:tc>
          <w:tcPr>
            <w:tcW w:w="5578" w:type="dxa"/>
            <w:shd w:val="clear" w:color="auto" w:fill="auto"/>
            <w:vAlign w:val="center"/>
            <w:hideMark/>
          </w:tcPr>
          <w:p w14:paraId="205E6F23" w14:textId="77777777" w:rsidR="00FC3064" w:rsidRPr="002E5EC5" w:rsidRDefault="00FC3064" w:rsidP="00B212BF">
            <w:pPr>
              <w:jc w:val="center"/>
              <w:rPr>
                <w:b/>
                <w:bCs/>
                <w:sz w:val="26"/>
                <w:szCs w:val="26"/>
              </w:rPr>
            </w:pPr>
            <w:r w:rsidRPr="002E5EC5">
              <w:rPr>
                <w:b/>
                <w:bCs/>
                <w:sz w:val="26"/>
                <w:szCs w:val="26"/>
              </w:rPr>
              <w:t>Danh mục thiết bị</w:t>
            </w:r>
          </w:p>
        </w:tc>
        <w:tc>
          <w:tcPr>
            <w:tcW w:w="765" w:type="dxa"/>
            <w:shd w:val="clear" w:color="auto" w:fill="auto"/>
            <w:vAlign w:val="center"/>
            <w:hideMark/>
          </w:tcPr>
          <w:p w14:paraId="61DA5AEB" w14:textId="77777777" w:rsidR="00FC3064" w:rsidRPr="002E5EC5" w:rsidRDefault="00FC3064" w:rsidP="00B212BF">
            <w:pPr>
              <w:jc w:val="center"/>
              <w:rPr>
                <w:b/>
                <w:bCs/>
                <w:sz w:val="26"/>
                <w:szCs w:val="26"/>
              </w:rPr>
            </w:pPr>
            <w:r w:rsidRPr="002E5EC5">
              <w:rPr>
                <w:b/>
                <w:bCs/>
                <w:sz w:val="26"/>
                <w:szCs w:val="26"/>
              </w:rPr>
              <w:t>ĐVT</w:t>
            </w:r>
          </w:p>
        </w:tc>
        <w:tc>
          <w:tcPr>
            <w:tcW w:w="1038" w:type="dxa"/>
            <w:shd w:val="clear" w:color="auto" w:fill="auto"/>
            <w:vAlign w:val="center"/>
            <w:hideMark/>
          </w:tcPr>
          <w:p w14:paraId="10DED4F9" w14:textId="77777777" w:rsidR="00FC3064" w:rsidRPr="002E5EC5" w:rsidRDefault="00FC3064" w:rsidP="00B212BF">
            <w:pPr>
              <w:jc w:val="center"/>
              <w:rPr>
                <w:b/>
                <w:bCs/>
                <w:sz w:val="26"/>
                <w:szCs w:val="26"/>
              </w:rPr>
            </w:pPr>
            <w:r w:rsidRPr="002E5EC5">
              <w:rPr>
                <w:b/>
                <w:bCs/>
                <w:sz w:val="26"/>
                <w:szCs w:val="26"/>
              </w:rPr>
              <w:t>Công suất</w:t>
            </w:r>
            <w:r w:rsidRPr="002E5EC5">
              <w:rPr>
                <w:b/>
                <w:bCs/>
                <w:sz w:val="26"/>
                <w:szCs w:val="26"/>
              </w:rPr>
              <w:br/>
            </w:r>
            <w:r w:rsidRPr="002E5EC5">
              <w:rPr>
                <w:bCs/>
                <w:sz w:val="26"/>
                <w:szCs w:val="26"/>
              </w:rPr>
              <w:t>(</w:t>
            </w:r>
            <w:r w:rsidR="008358AB" w:rsidRPr="002E5EC5">
              <w:rPr>
                <w:bCs/>
                <w:sz w:val="26"/>
                <w:szCs w:val="26"/>
              </w:rPr>
              <w:t>KW</w:t>
            </w:r>
            <w:r w:rsidRPr="002E5EC5">
              <w:rPr>
                <w:bCs/>
                <w:sz w:val="26"/>
                <w:szCs w:val="26"/>
              </w:rPr>
              <w:t>/h)</w:t>
            </w:r>
          </w:p>
        </w:tc>
        <w:tc>
          <w:tcPr>
            <w:tcW w:w="1214" w:type="dxa"/>
            <w:shd w:val="clear" w:color="auto" w:fill="auto"/>
            <w:vAlign w:val="center"/>
            <w:hideMark/>
          </w:tcPr>
          <w:p w14:paraId="4F9D01A3" w14:textId="77777777" w:rsidR="00FC3064" w:rsidRPr="002E5EC5" w:rsidRDefault="00FC3064" w:rsidP="00B212BF">
            <w:pPr>
              <w:jc w:val="center"/>
              <w:rPr>
                <w:b/>
                <w:bCs/>
                <w:sz w:val="26"/>
                <w:szCs w:val="26"/>
              </w:rPr>
            </w:pPr>
            <w:r w:rsidRPr="002E5EC5">
              <w:rPr>
                <w:b/>
                <w:bCs/>
                <w:sz w:val="26"/>
                <w:szCs w:val="26"/>
              </w:rPr>
              <w:t>Định mức</w:t>
            </w:r>
            <w:r w:rsidRPr="002E5EC5">
              <w:rPr>
                <w:b/>
                <w:bCs/>
                <w:sz w:val="26"/>
                <w:szCs w:val="26"/>
              </w:rPr>
              <w:br/>
              <w:t>(</w:t>
            </w:r>
            <w:r w:rsidRPr="002E5EC5">
              <w:rPr>
                <w:bCs/>
                <w:sz w:val="26"/>
                <w:szCs w:val="26"/>
              </w:rPr>
              <w:t>Ca/thửa)</w:t>
            </w:r>
          </w:p>
        </w:tc>
      </w:tr>
      <w:tr w:rsidR="0099223E" w:rsidRPr="002E5EC5" w14:paraId="74A59736" w14:textId="77777777" w:rsidTr="000C0EDE">
        <w:trPr>
          <w:trHeight w:val="340"/>
          <w:jc w:val="center"/>
        </w:trPr>
        <w:tc>
          <w:tcPr>
            <w:tcW w:w="733" w:type="dxa"/>
            <w:shd w:val="clear" w:color="auto" w:fill="auto"/>
            <w:vAlign w:val="center"/>
            <w:hideMark/>
          </w:tcPr>
          <w:p w14:paraId="2E317BB6" w14:textId="77777777" w:rsidR="00FC3064" w:rsidRPr="002E5EC5" w:rsidRDefault="00FC3064" w:rsidP="00FC3064">
            <w:pPr>
              <w:jc w:val="center"/>
              <w:rPr>
                <w:b/>
                <w:bCs/>
                <w:sz w:val="26"/>
                <w:szCs w:val="26"/>
              </w:rPr>
            </w:pPr>
            <w:r w:rsidRPr="002E5EC5">
              <w:rPr>
                <w:b/>
                <w:bCs/>
                <w:sz w:val="26"/>
                <w:szCs w:val="26"/>
              </w:rPr>
              <w:t>1</w:t>
            </w:r>
          </w:p>
        </w:tc>
        <w:tc>
          <w:tcPr>
            <w:tcW w:w="5578" w:type="dxa"/>
            <w:shd w:val="clear" w:color="auto" w:fill="auto"/>
            <w:vAlign w:val="center"/>
            <w:hideMark/>
          </w:tcPr>
          <w:p w14:paraId="3B63CA3D" w14:textId="77777777" w:rsidR="00FC3064" w:rsidRPr="002E5EC5" w:rsidRDefault="00FC3064" w:rsidP="00B212BF">
            <w:pPr>
              <w:jc w:val="both"/>
              <w:rPr>
                <w:b/>
                <w:bCs/>
                <w:sz w:val="26"/>
                <w:szCs w:val="26"/>
              </w:rPr>
            </w:pPr>
            <w:r w:rsidRPr="002E5EC5">
              <w:rPr>
                <w:b/>
                <w:bCs/>
                <w:sz w:val="26"/>
                <w:szCs w:val="26"/>
              </w:rPr>
              <w:t>Công tác chuẩn bị</w:t>
            </w:r>
          </w:p>
        </w:tc>
        <w:tc>
          <w:tcPr>
            <w:tcW w:w="765" w:type="dxa"/>
            <w:shd w:val="clear" w:color="auto" w:fill="auto"/>
            <w:vAlign w:val="center"/>
            <w:hideMark/>
          </w:tcPr>
          <w:p w14:paraId="7E5246D2"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3573DD20"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38F6F1C3" w14:textId="77777777" w:rsidR="00FC3064" w:rsidRPr="002E5EC5" w:rsidRDefault="00FC3064">
            <w:pPr>
              <w:rPr>
                <w:b/>
                <w:bCs/>
                <w:sz w:val="26"/>
                <w:szCs w:val="26"/>
              </w:rPr>
            </w:pPr>
            <w:r w:rsidRPr="002E5EC5">
              <w:rPr>
                <w:b/>
                <w:bCs/>
                <w:sz w:val="26"/>
                <w:szCs w:val="26"/>
              </w:rPr>
              <w:t> </w:t>
            </w:r>
          </w:p>
        </w:tc>
      </w:tr>
      <w:tr w:rsidR="0099223E" w:rsidRPr="002E5EC5" w14:paraId="719B0627" w14:textId="77777777" w:rsidTr="000C0EDE">
        <w:trPr>
          <w:trHeight w:val="340"/>
          <w:jc w:val="center"/>
        </w:trPr>
        <w:tc>
          <w:tcPr>
            <w:tcW w:w="733" w:type="dxa"/>
            <w:shd w:val="clear" w:color="auto" w:fill="auto"/>
            <w:vAlign w:val="center"/>
            <w:hideMark/>
          </w:tcPr>
          <w:p w14:paraId="0FA6D680" w14:textId="77777777" w:rsidR="00FC3064" w:rsidRPr="002E5EC5" w:rsidRDefault="00FC3064" w:rsidP="00FC3064">
            <w:pPr>
              <w:jc w:val="center"/>
              <w:rPr>
                <w:sz w:val="26"/>
                <w:szCs w:val="26"/>
              </w:rPr>
            </w:pPr>
            <w:r w:rsidRPr="002E5EC5">
              <w:rPr>
                <w:sz w:val="26"/>
                <w:szCs w:val="26"/>
              </w:rPr>
              <w:t>1.1</w:t>
            </w:r>
          </w:p>
        </w:tc>
        <w:tc>
          <w:tcPr>
            <w:tcW w:w="5578" w:type="dxa"/>
            <w:shd w:val="clear" w:color="auto" w:fill="auto"/>
            <w:vAlign w:val="center"/>
            <w:hideMark/>
          </w:tcPr>
          <w:p w14:paraId="0E7FA4ED" w14:textId="77777777" w:rsidR="00FC3064" w:rsidRPr="002E5EC5" w:rsidRDefault="00FC3064" w:rsidP="00B212BF">
            <w:pPr>
              <w:jc w:val="both"/>
              <w:rPr>
                <w:sz w:val="26"/>
                <w:szCs w:val="26"/>
              </w:rPr>
            </w:pPr>
            <w:r w:rsidRPr="002E5EC5">
              <w:rPr>
                <w:sz w:val="26"/>
                <w:szCs w:val="26"/>
              </w:rPr>
              <w:t xml:space="preserve">Lập kế hoạch thi công chi tiết: Xác định thời gian, </w:t>
            </w:r>
            <w:r w:rsidR="004E15C6" w:rsidRPr="002E5EC5">
              <w:rPr>
                <w:spacing w:val="-2"/>
                <w:sz w:val="26"/>
                <w:szCs w:val="26"/>
              </w:rPr>
              <w:t>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765" w:type="dxa"/>
            <w:shd w:val="clear" w:color="auto" w:fill="auto"/>
            <w:vAlign w:val="center"/>
            <w:hideMark/>
          </w:tcPr>
          <w:p w14:paraId="51E6C2F5"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1CD206F3"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406158DE" w14:textId="77777777" w:rsidR="00FC3064" w:rsidRPr="002E5EC5" w:rsidRDefault="00FC3064" w:rsidP="00B212BF">
            <w:pPr>
              <w:jc w:val="right"/>
              <w:rPr>
                <w:b/>
                <w:bCs/>
                <w:sz w:val="26"/>
                <w:szCs w:val="26"/>
              </w:rPr>
            </w:pPr>
          </w:p>
        </w:tc>
      </w:tr>
      <w:tr w:rsidR="0099223E" w:rsidRPr="002E5EC5" w14:paraId="418328C8" w14:textId="77777777" w:rsidTr="000C0EDE">
        <w:trPr>
          <w:trHeight w:val="340"/>
          <w:jc w:val="center"/>
        </w:trPr>
        <w:tc>
          <w:tcPr>
            <w:tcW w:w="733" w:type="dxa"/>
            <w:shd w:val="clear" w:color="auto" w:fill="auto"/>
            <w:vAlign w:val="center"/>
            <w:hideMark/>
          </w:tcPr>
          <w:p w14:paraId="6347E746"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588051DA"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4DD107D7"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67268F4E"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4D54991F" w14:textId="77777777" w:rsidR="0099457A" w:rsidRPr="002E5EC5" w:rsidRDefault="0099457A" w:rsidP="00B212BF">
            <w:pPr>
              <w:jc w:val="right"/>
              <w:rPr>
                <w:sz w:val="26"/>
                <w:szCs w:val="26"/>
              </w:rPr>
            </w:pPr>
            <w:r w:rsidRPr="002E5EC5">
              <w:rPr>
                <w:sz w:val="26"/>
                <w:szCs w:val="26"/>
              </w:rPr>
              <w:t>0,000240</w:t>
            </w:r>
          </w:p>
        </w:tc>
      </w:tr>
      <w:tr w:rsidR="0099223E" w:rsidRPr="002E5EC5" w14:paraId="6DD64990" w14:textId="77777777" w:rsidTr="000C0EDE">
        <w:trPr>
          <w:trHeight w:val="340"/>
          <w:jc w:val="center"/>
        </w:trPr>
        <w:tc>
          <w:tcPr>
            <w:tcW w:w="733" w:type="dxa"/>
            <w:shd w:val="clear" w:color="auto" w:fill="auto"/>
            <w:vAlign w:val="center"/>
            <w:hideMark/>
          </w:tcPr>
          <w:p w14:paraId="5FC0576C" w14:textId="77777777" w:rsidR="0099457A" w:rsidRPr="002E5EC5" w:rsidRDefault="0099457A" w:rsidP="00FC3064">
            <w:pPr>
              <w:jc w:val="center"/>
              <w:rPr>
                <w:sz w:val="26"/>
                <w:szCs w:val="26"/>
              </w:rPr>
            </w:pPr>
            <w:r w:rsidRPr="002E5EC5">
              <w:rPr>
                <w:sz w:val="26"/>
                <w:szCs w:val="26"/>
              </w:rPr>
              <w:lastRenderedPageBreak/>
              <w:t> -</w:t>
            </w:r>
          </w:p>
        </w:tc>
        <w:tc>
          <w:tcPr>
            <w:tcW w:w="5578" w:type="dxa"/>
            <w:shd w:val="clear" w:color="auto" w:fill="auto"/>
            <w:vAlign w:val="center"/>
            <w:hideMark/>
          </w:tcPr>
          <w:p w14:paraId="70E6B11C"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5D256812"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7F165FC3"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1864CB41" w14:textId="77777777" w:rsidR="0099457A" w:rsidRPr="002E5EC5" w:rsidRDefault="0099457A" w:rsidP="00B212BF">
            <w:pPr>
              <w:jc w:val="right"/>
              <w:rPr>
                <w:sz w:val="26"/>
                <w:szCs w:val="26"/>
              </w:rPr>
            </w:pPr>
            <w:r w:rsidRPr="002E5EC5">
              <w:rPr>
                <w:sz w:val="26"/>
                <w:szCs w:val="26"/>
              </w:rPr>
              <w:t>0,000020</w:t>
            </w:r>
          </w:p>
        </w:tc>
      </w:tr>
      <w:tr w:rsidR="0099223E" w:rsidRPr="002E5EC5" w14:paraId="1E212187" w14:textId="77777777" w:rsidTr="000C0EDE">
        <w:trPr>
          <w:trHeight w:val="340"/>
          <w:jc w:val="center"/>
        </w:trPr>
        <w:tc>
          <w:tcPr>
            <w:tcW w:w="733" w:type="dxa"/>
            <w:shd w:val="clear" w:color="auto" w:fill="auto"/>
            <w:vAlign w:val="center"/>
            <w:hideMark/>
          </w:tcPr>
          <w:p w14:paraId="50D1080E"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E2EECE7"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694368BB"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5A15AFDD"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0D089AA3" w14:textId="77777777" w:rsidR="0099457A" w:rsidRPr="002E5EC5" w:rsidRDefault="0099457A" w:rsidP="00B212BF">
            <w:pPr>
              <w:jc w:val="right"/>
              <w:rPr>
                <w:sz w:val="26"/>
                <w:szCs w:val="26"/>
              </w:rPr>
            </w:pPr>
            <w:r w:rsidRPr="002E5EC5">
              <w:rPr>
                <w:sz w:val="26"/>
                <w:szCs w:val="26"/>
              </w:rPr>
              <w:t>0,000140</w:t>
            </w:r>
          </w:p>
        </w:tc>
      </w:tr>
      <w:tr w:rsidR="0099223E" w:rsidRPr="002E5EC5" w14:paraId="738B9A63" w14:textId="77777777" w:rsidTr="000C0EDE">
        <w:trPr>
          <w:trHeight w:val="340"/>
          <w:jc w:val="center"/>
        </w:trPr>
        <w:tc>
          <w:tcPr>
            <w:tcW w:w="733" w:type="dxa"/>
            <w:shd w:val="clear" w:color="auto" w:fill="auto"/>
            <w:vAlign w:val="center"/>
            <w:hideMark/>
          </w:tcPr>
          <w:p w14:paraId="7810085D" w14:textId="77777777" w:rsidR="00FC3064" w:rsidRPr="002E5EC5" w:rsidRDefault="00FC3064" w:rsidP="00FC3064">
            <w:pPr>
              <w:jc w:val="center"/>
              <w:rPr>
                <w:sz w:val="26"/>
                <w:szCs w:val="26"/>
              </w:rPr>
            </w:pPr>
            <w:r w:rsidRPr="002E5EC5">
              <w:rPr>
                <w:sz w:val="26"/>
                <w:szCs w:val="26"/>
              </w:rPr>
              <w:t>1.2</w:t>
            </w:r>
          </w:p>
        </w:tc>
        <w:tc>
          <w:tcPr>
            <w:tcW w:w="5578" w:type="dxa"/>
            <w:shd w:val="clear" w:color="auto" w:fill="auto"/>
            <w:vAlign w:val="center"/>
            <w:hideMark/>
          </w:tcPr>
          <w:p w14:paraId="1A1DCD33" w14:textId="77777777" w:rsidR="00FC3064" w:rsidRPr="002E5EC5" w:rsidRDefault="00FC3064" w:rsidP="00B212BF">
            <w:pPr>
              <w:jc w:val="both"/>
              <w:rPr>
                <w:sz w:val="26"/>
                <w:szCs w:val="26"/>
              </w:rPr>
            </w:pPr>
            <w:r w:rsidRPr="002E5EC5">
              <w:rPr>
                <w:sz w:val="26"/>
                <w:szCs w:val="26"/>
              </w:rPr>
              <w:t xml:space="preserve">Chuẩn bị nhân lực, địa điểm làm việc; chuẩn bị vật tư, thiết bị, dụng cụ, cài đặt phần mềm phục vụ cho công tác chuyển đổi, bổ sung, hoàn thiện </w:t>
            </w:r>
            <w:r w:rsidR="00F1008C" w:rsidRPr="002E5EC5">
              <w:rPr>
                <w:sz w:val="26"/>
                <w:szCs w:val="26"/>
              </w:rPr>
              <w:t>CSDL</w:t>
            </w:r>
            <w:r w:rsidRPr="002E5EC5">
              <w:rPr>
                <w:sz w:val="26"/>
                <w:szCs w:val="26"/>
              </w:rPr>
              <w:t xml:space="preserve"> địa chính</w:t>
            </w:r>
          </w:p>
        </w:tc>
        <w:tc>
          <w:tcPr>
            <w:tcW w:w="765" w:type="dxa"/>
            <w:shd w:val="clear" w:color="auto" w:fill="auto"/>
            <w:vAlign w:val="center"/>
            <w:hideMark/>
          </w:tcPr>
          <w:p w14:paraId="0455E949"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6EE33B22"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1E60683C" w14:textId="77777777" w:rsidR="00FC3064" w:rsidRPr="002E5EC5" w:rsidRDefault="00FC3064" w:rsidP="00B212BF">
            <w:pPr>
              <w:jc w:val="right"/>
              <w:rPr>
                <w:b/>
                <w:bCs/>
                <w:sz w:val="26"/>
                <w:szCs w:val="26"/>
              </w:rPr>
            </w:pPr>
          </w:p>
        </w:tc>
      </w:tr>
      <w:tr w:rsidR="0099223E" w:rsidRPr="002E5EC5" w14:paraId="122F643A" w14:textId="77777777" w:rsidTr="000C0EDE">
        <w:trPr>
          <w:trHeight w:val="340"/>
          <w:jc w:val="center"/>
        </w:trPr>
        <w:tc>
          <w:tcPr>
            <w:tcW w:w="733" w:type="dxa"/>
            <w:shd w:val="clear" w:color="auto" w:fill="auto"/>
            <w:vAlign w:val="center"/>
            <w:hideMark/>
          </w:tcPr>
          <w:p w14:paraId="4DAECAF0"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5AC4682"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7D19C396"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607153F1"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76AE2787" w14:textId="77777777" w:rsidR="0099457A" w:rsidRPr="002E5EC5" w:rsidRDefault="0099457A" w:rsidP="00B212BF">
            <w:pPr>
              <w:jc w:val="right"/>
              <w:rPr>
                <w:sz w:val="26"/>
                <w:szCs w:val="26"/>
              </w:rPr>
            </w:pPr>
            <w:r w:rsidRPr="002E5EC5">
              <w:rPr>
                <w:sz w:val="26"/>
                <w:szCs w:val="26"/>
              </w:rPr>
              <w:t>0,000240</w:t>
            </w:r>
          </w:p>
        </w:tc>
      </w:tr>
      <w:tr w:rsidR="0099223E" w:rsidRPr="002E5EC5" w14:paraId="3B585A1E" w14:textId="77777777" w:rsidTr="000C0EDE">
        <w:trPr>
          <w:trHeight w:val="340"/>
          <w:jc w:val="center"/>
        </w:trPr>
        <w:tc>
          <w:tcPr>
            <w:tcW w:w="733" w:type="dxa"/>
            <w:shd w:val="clear" w:color="auto" w:fill="auto"/>
            <w:vAlign w:val="center"/>
            <w:hideMark/>
          </w:tcPr>
          <w:p w14:paraId="3F24B40D"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E1C2C4A"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19DBFD5C"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27936A3F"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5D5FB2B9" w14:textId="77777777" w:rsidR="0099457A" w:rsidRPr="002E5EC5" w:rsidRDefault="0099457A" w:rsidP="00B212BF">
            <w:pPr>
              <w:jc w:val="right"/>
              <w:rPr>
                <w:sz w:val="26"/>
                <w:szCs w:val="26"/>
              </w:rPr>
            </w:pPr>
            <w:r w:rsidRPr="002E5EC5">
              <w:rPr>
                <w:sz w:val="26"/>
                <w:szCs w:val="26"/>
              </w:rPr>
              <w:t>0,000020</w:t>
            </w:r>
          </w:p>
        </w:tc>
      </w:tr>
      <w:tr w:rsidR="0099223E" w:rsidRPr="002E5EC5" w14:paraId="7BB9FA58" w14:textId="77777777" w:rsidTr="000C0EDE">
        <w:trPr>
          <w:trHeight w:val="340"/>
          <w:jc w:val="center"/>
        </w:trPr>
        <w:tc>
          <w:tcPr>
            <w:tcW w:w="733" w:type="dxa"/>
            <w:shd w:val="clear" w:color="auto" w:fill="auto"/>
            <w:vAlign w:val="center"/>
            <w:hideMark/>
          </w:tcPr>
          <w:p w14:paraId="478614DA"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DDAD4DF"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4F255B82"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673464AA"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6006B0D0" w14:textId="77777777" w:rsidR="0099457A" w:rsidRPr="002E5EC5" w:rsidRDefault="0099457A" w:rsidP="00B212BF">
            <w:pPr>
              <w:jc w:val="right"/>
              <w:rPr>
                <w:sz w:val="26"/>
                <w:szCs w:val="26"/>
              </w:rPr>
            </w:pPr>
            <w:r w:rsidRPr="002E5EC5">
              <w:rPr>
                <w:sz w:val="26"/>
                <w:szCs w:val="26"/>
              </w:rPr>
              <w:t>0,000140</w:t>
            </w:r>
          </w:p>
        </w:tc>
      </w:tr>
      <w:tr w:rsidR="0099223E" w:rsidRPr="002E5EC5" w14:paraId="263F195F" w14:textId="77777777" w:rsidTr="000C0EDE">
        <w:trPr>
          <w:trHeight w:val="340"/>
          <w:jc w:val="center"/>
        </w:trPr>
        <w:tc>
          <w:tcPr>
            <w:tcW w:w="733" w:type="dxa"/>
            <w:shd w:val="clear" w:color="auto" w:fill="auto"/>
            <w:vAlign w:val="center"/>
            <w:hideMark/>
          </w:tcPr>
          <w:p w14:paraId="28C5F98E" w14:textId="77777777" w:rsidR="00FC3064" w:rsidRPr="002E5EC5" w:rsidRDefault="00FC3064" w:rsidP="00FC3064">
            <w:pPr>
              <w:jc w:val="center"/>
              <w:rPr>
                <w:b/>
                <w:bCs/>
                <w:sz w:val="26"/>
                <w:szCs w:val="26"/>
              </w:rPr>
            </w:pPr>
            <w:r w:rsidRPr="002E5EC5">
              <w:rPr>
                <w:b/>
                <w:bCs/>
                <w:sz w:val="26"/>
                <w:szCs w:val="26"/>
              </w:rPr>
              <w:t>2</w:t>
            </w:r>
          </w:p>
        </w:tc>
        <w:tc>
          <w:tcPr>
            <w:tcW w:w="5578" w:type="dxa"/>
            <w:shd w:val="clear" w:color="auto" w:fill="auto"/>
            <w:vAlign w:val="center"/>
            <w:hideMark/>
          </w:tcPr>
          <w:p w14:paraId="4E039287" w14:textId="77777777" w:rsidR="00FC3064" w:rsidRPr="002E5EC5" w:rsidRDefault="00FC3064" w:rsidP="00B212BF">
            <w:pPr>
              <w:jc w:val="both"/>
              <w:rPr>
                <w:b/>
                <w:bCs/>
                <w:sz w:val="26"/>
                <w:szCs w:val="26"/>
              </w:rPr>
            </w:pPr>
            <w:r w:rsidRPr="002E5EC5">
              <w:rPr>
                <w:b/>
                <w:bCs/>
                <w:sz w:val="26"/>
                <w:szCs w:val="26"/>
              </w:rPr>
              <w:t>Chuyển đổi dữ liệu địa chính</w:t>
            </w:r>
          </w:p>
        </w:tc>
        <w:tc>
          <w:tcPr>
            <w:tcW w:w="765" w:type="dxa"/>
            <w:shd w:val="clear" w:color="auto" w:fill="auto"/>
            <w:vAlign w:val="center"/>
            <w:hideMark/>
          </w:tcPr>
          <w:p w14:paraId="7A192BFE"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32B99F24"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161B0943" w14:textId="77777777" w:rsidR="00FC3064" w:rsidRPr="002E5EC5" w:rsidRDefault="00FC3064" w:rsidP="00B212BF">
            <w:pPr>
              <w:jc w:val="right"/>
              <w:rPr>
                <w:b/>
                <w:bCs/>
                <w:sz w:val="26"/>
                <w:szCs w:val="26"/>
              </w:rPr>
            </w:pPr>
          </w:p>
        </w:tc>
      </w:tr>
      <w:tr w:rsidR="0099223E" w:rsidRPr="002E5EC5" w14:paraId="543F0D25" w14:textId="77777777" w:rsidTr="000C0EDE">
        <w:trPr>
          <w:trHeight w:val="340"/>
          <w:jc w:val="center"/>
        </w:trPr>
        <w:tc>
          <w:tcPr>
            <w:tcW w:w="733" w:type="dxa"/>
            <w:shd w:val="clear" w:color="auto" w:fill="auto"/>
            <w:vAlign w:val="center"/>
            <w:hideMark/>
          </w:tcPr>
          <w:p w14:paraId="5DBD16AB" w14:textId="77777777" w:rsidR="00FC3064" w:rsidRPr="002E5EC5" w:rsidRDefault="00FC3064" w:rsidP="00FC3064">
            <w:pPr>
              <w:jc w:val="center"/>
              <w:rPr>
                <w:sz w:val="26"/>
                <w:szCs w:val="26"/>
              </w:rPr>
            </w:pPr>
            <w:r w:rsidRPr="002E5EC5">
              <w:rPr>
                <w:sz w:val="26"/>
                <w:szCs w:val="26"/>
              </w:rPr>
              <w:t>2.1</w:t>
            </w:r>
          </w:p>
        </w:tc>
        <w:tc>
          <w:tcPr>
            <w:tcW w:w="5578" w:type="dxa"/>
            <w:shd w:val="clear" w:color="auto" w:fill="auto"/>
            <w:vAlign w:val="center"/>
            <w:hideMark/>
          </w:tcPr>
          <w:p w14:paraId="3A1B9110" w14:textId="77777777" w:rsidR="00FC3064" w:rsidRPr="002E5EC5" w:rsidRDefault="00FC3064" w:rsidP="00B212BF">
            <w:pPr>
              <w:jc w:val="both"/>
              <w:rPr>
                <w:sz w:val="26"/>
                <w:szCs w:val="26"/>
              </w:rPr>
            </w:pPr>
            <w:r w:rsidRPr="002E5EC5">
              <w:rPr>
                <w:sz w:val="26"/>
                <w:szCs w:val="26"/>
              </w:rPr>
              <w:t xml:space="preserve">Lập mô hình chuyển đổi cấu trúc dữ liệu của </w:t>
            </w:r>
            <w:r w:rsidR="00F1008C" w:rsidRPr="002E5EC5">
              <w:rPr>
                <w:sz w:val="26"/>
                <w:szCs w:val="26"/>
              </w:rPr>
              <w:t>CSDL</w:t>
            </w:r>
            <w:r w:rsidRPr="002E5EC5">
              <w:rPr>
                <w:sz w:val="26"/>
                <w:szCs w:val="26"/>
              </w:rPr>
              <w:t xml:space="preserve"> địa chính đã xây dựng sang cấu trúc dữ liệu hiện hành</w:t>
            </w:r>
          </w:p>
        </w:tc>
        <w:tc>
          <w:tcPr>
            <w:tcW w:w="765" w:type="dxa"/>
            <w:shd w:val="clear" w:color="auto" w:fill="auto"/>
            <w:vAlign w:val="center"/>
            <w:hideMark/>
          </w:tcPr>
          <w:p w14:paraId="4E98DEB7"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59A4EC65"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270DB755" w14:textId="77777777" w:rsidR="00FC3064" w:rsidRPr="002E5EC5" w:rsidRDefault="00FC3064" w:rsidP="00B212BF">
            <w:pPr>
              <w:jc w:val="right"/>
              <w:rPr>
                <w:b/>
                <w:bCs/>
                <w:sz w:val="26"/>
                <w:szCs w:val="26"/>
              </w:rPr>
            </w:pPr>
          </w:p>
        </w:tc>
      </w:tr>
      <w:tr w:rsidR="0099223E" w:rsidRPr="002E5EC5" w14:paraId="250779CB" w14:textId="77777777" w:rsidTr="000C0EDE">
        <w:trPr>
          <w:trHeight w:val="340"/>
          <w:jc w:val="center"/>
        </w:trPr>
        <w:tc>
          <w:tcPr>
            <w:tcW w:w="733" w:type="dxa"/>
            <w:shd w:val="clear" w:color="auto" w:fill="auto"/>
            <w:vAlign w:val="center"/>
            <w:hideMark/>
          </w:tcPr>
          <w:p w14:paraId="11E83968"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14EF1304"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32B937D4"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069F7C69"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2F748B0F" w14:textId="77777777" w:rsidR="0099457A" w:rsidRPr="002E5EC5" w:rsidRDefault="0099457A" w:rsidP="00B212BF">
            <w:pPr>
              <w:jc w:val="right"/>
              <w:rPr>
                <w:sz w:val="26"/>
                <w:szCs w:val="26"/>
              </w:rPr>
            </w:pPr>
            <w:r w:rsidRPr="002E5EC5">
              <w:rPr>
                <w:sz w:val="26"/>
                <w:szCs w:val="26"/>
              </w:rPr>
              <w:t>0,000800</w:t>
            </w:r>
          </w:p>
        </w:tc>
      </w:tr>
      <w:tr w:rsidR="0099223E" w:rsidRPr="002E5EC5" w14:paraId="5DC188AE" w14:textId="77777777" w:rsidTr="000C0EDE">
        <w:trPr>
          <w:trHeight w:val="340"/>
          <w:jc w:val="center"/>
        </w:trPr>
        <w:tc>
          <w:tcPr>
            <w:tcW w:w="733" w:type="dxa"/>
            <w:shd w:val="clear" w:color="auto" w:fill="auto"/>
            <w:vAlign w:val="center"/>
            <w:hideMark/>
          </w:tcPr>
          <w:p w14:paraId="2AD83531"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37D677A"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3CF78285"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7E5701ED"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6AF1EA97" w14:textId="77777777" w:rsidR="0099457A" w:rsidRPr="002E5EC5" w:rsidRDefault="0099457A" w:rsidP="00B212BF">
            <w:pPr>
              <w:jc w:val="right"/>
              <w:rPr>
                <w:sz w:val="26"/>
                <w:szCs w:val="26"/>
              </w:rPr>
            </w:pPr>
            <w:r w:rsidRPr="002E5EC5">
              <w:rPr>
                <w:sz w:val="26"/>
                <w:szCs w:val="26"/>
              </w:rPr>
              <w:t>0,000067</w:t>
            </w:r>
          </w:p>
        </w:tc>
      </w:tr>
      <w:tr w:rsidR="0099223E" w:rsidRPr="002E5EC5" w14:paraId="5EE1313F" w14:textId="77777777" w:rsidTr="000C0EDE">
        <w:trPr>
          <w:trHeight w:val="340"/>
          <w:jc w:val="center"/>
        </w:trPr>
        <w:tc>
          <w:tcPr>
            <w:tcW w:w="733" w:type="dxa"/>
            <w:shd w:val="clear" w:color="auto" w:fill="auto"/>
            <w:vAlign w:val="center"/>
            <w:hideMark/>
          </w:tcPr>
          <w:p w14:paraId="64A575B7"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3AA1ED02"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710E4568"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4B89A543"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7A95C631" w14:textId="77777777" w:rsidR="0099457A" w:rsidRPr="002E5EC5" w:rsidRDefault="0099457A" w:rsidP="00B212BF">
            <w:pPr>
              <w:jc w:val="right"/>
              <w:rPr>
                <w:sz w:val="26"/>
                <w:szCs w:val="26"/>
              </w:rPr>
            </w:pPr>
            <w:r w:rsidRPr="002E5EC5">
              <w:rPr>
                <w:sz w:val="26"/>
                <w:szCs w:val="26"/>
              </w:rPr>
              <w:t>0,000467</w:t>
            </w:r>
          </w:p>
        </w:tc>
      </w:tr>
      <w:tr w:rsidR="0099223E" w:rsidRPr="002E5EC5" w14:paraId="1FCFD1E0" w14:textId="77777777" w:rsidTr="000C0EDE">
        <w:trPr>
          <w:trHeight w:val="340"/>
          <w:jc w:val="center"/>
        </w:trPr>
        <w:tc>
          <w:tcPr>
            <w:tcW w:w="733" w:type="dxa"/>
            <w:shd w:val="clear" w:color="auto" w:fill="auto"/>
            <w:vAlign w:val="center"/>
            <w:hideMark/>
          </w:tcPr>
          <w:p w14:paraId="002B2A03" w14:textId="77777777" w:rsidR="00FC3064" w:rsidRPr="002E5EC5" w:rsidRDefault="00FC3064" w:rsidP="00FC3064">
            <w:pPr>
              <w:jc w:val="center"/>
              <w:rPr>
                <w:sz w:val="26"/>
                <w:szCs w:val="26"/>
              </w:rPr>
            </w:pPr>
            <w:r w:rsidRPr="002E5EC5">
              <w:rPr>
                <w:sz w:val="26"/>
                <w:szCs w:val="26"/>
              </w:rPr>
              <w:t>2.2</w:t>
            </w:r>
          </w:p>
        </w:tc>
        <w:tc>
          <w:tcPr>
            <w:tcW w:w="5578" w:type="dxa"/>
            <w:shd w:val="clear" w:color="auto" w:fill="auto"/>
            <w:vAlign w:val="center"/>
            <w:hideMark/>
          </w:tcPr>
          <w:p w14:paraId="12F76CB1" w14:textId="77777777" w:rsidR="00FC3064" w:rsidRPr="002E5EC5" w:rsidRDefault="00FC3064" w:rsidP="00B212BF">
            <w:pPr>
              <w:jc w:val="both"/>
              <w:rPr>
                <w:sz w:val="26"/>
                <w:szCs w:val="26"/>
              </w:rPr>
            </w:pPr>
            <w:r w:rsidRPr="002E5EC5">
              <w:rPr>
                <w:sz w:val="26"/>
                <w:szCs w:val="26"/>
              </w:rPr>
              <w:t>Chuyển đổi cấu trúc dữ liệu không gian địa chính</w:t>
            </w:r>
          </w:p>
        </w:tc>
        <w:tc>
          <w:tcPr>
            <w:tcW w:w="765" w:type="dxa"/>
            <w:shd w:val="clear" w:color="auto" w:fill="auto"/>
            <w:vAlign w:val="center"/>
            <w:hideMark/>
          </w:tcPr>
          <w:p w14:paraId="39116D3D"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6C988213"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31C2F8CE" w14:textId="77777777" w:rsidR="00FC3064" w:rsidRPr="002E5EC5" w:rsidRDefault="00FC3064" w:rsidP="00B212BF">
            <w:pPr>
              <w:jc w:val="right"/>
              <w:rPr>
                <w:b/>
                <w:bCs/>
                <w:sz w:val="26"/>
                <w:szCs w:val="26"/>
              </w:rPr>
            </w:pPr>
          </w:p>
        </w:tc>
      </w:tr>
      <w:tr w:rsidR="0099223E" w:rsidRPr="002E5EC5" w14:paraId="5648F80B" w14:textId="77777777" w:rsidTr="000C0EDE">
        <w:trPr>
          <w:trHeight w:val="340"/>
          <w:jc w:val="center"/>
        </w:trPr>
        <w:tc>
          <w:tcPr>
            <w:tcW w:w="733" w:type="dxa"/>
            <w:shd w:val="clear" w:color="auto" w:fill="auto"/>
            <w:vAlign w:val="center"/>
            <w:hideMark/>
          </w:tcPr>
          <w:p w14:paraId="02B34C7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3388BBF5"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1F9F7A3A"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4420D3D8"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3A6BD7F7" w14:textId="77777777" w:rsidR="0099457A" w:rsidRPr="002E5EC5" w:rsidRDefault="0099457A" w:rsidP="00B212BF">
            <w:pPr>
              <w:jc w:val="right"/>
              <w:rPr>
                <w:sz w:val="26"/>
                <w:szCs w:val="26"/>
              </w:rPr>
            </w:pPr>
            <w:r w:rsidRPr="002E5EC5">
              <w:rPr>
                <w:sz w:val="26"/>
                <w:szCs w:val="26"/>
              </w:rPr>
              <w:t>0,000240</w:t>
            </w:r>
          </w:p>
        </w:tc>
      </w:tr>
      <w:tr w:rsidR="0099223E" w:rsidRPr="002E5EC5" w14:paraId="0132AD6D" w14:textId="77777777" w:rsidTr="000C0EDE">
        <w:trPr>
          <w:trHeight w:val="340"/>
          <w:jc w:val="center"/>
        </w:trPr>
        <w:tc>
          <w:tcPr>
            <w:tcW w:w="733" w:type="dxa"/>
            <w:shd w:val="clear" w:color="auto" w:fill="auto"/>
            <w:vAlign w:val="center"/>
            <w:hideMark/>
          </w:tcPr>
          <w:p w14:paraId="4860AB9E"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3FA49C46"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290BF509"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4AC4184F"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5FE577D2" w14:textId="77777777" w:rsidR="0099457A" w:rsidRPr="002E5EC5" w:rsidRDefault="0099457A" w:rsidP="00B212BF">
            <w:pPr>
              <w:jc w:val="right"/>
              <w:rPr>
                <w:sz w:val="26"/>
                <w:szCs w:val="26"/>
              </w:rPr>
            </w:pPr>
            <w:r w:rsidRPr="002E5EC5">
              <w:rPr>
                <w:sz w:val="26"/>
                <w:szCs w:val="26"/>
              </w:rPr>
              <w:t>0,000060</w:t>
            </w:r>
          </w:p>
        </w:tc>
      </w:tr>
      <w:tr w:rsidR="0099223E" w:rsidRPr="002E5EC5" w14:paraId="6CC2CA3A" w14:textId="77777777" w:rsidTr="000C0EDE">
        <w:trPr>
          <w:trHeight w:val="340"/>
          <w:jc w:val="center"/>
        </w:trPr>
        <w:tc>
          <w:tcPr>
            <w:tcW w:w="733" w:type="dxa"/>
            <w:shd w:val="clear" w:color="auto" w:fill="auto"/>
            <w:vAlign w:val="center"/>
            <w:hideMark/>
          </w:tcPr>
          <w:p w14:paraId="1033E4ED"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31E1FFAA" w14:textId="77777777" w:rsidR="0099457A" w:rsidRPr="002E5EC5" w:rsidRDefault="0099457A" w:rsidP="00B212BF">
            <w:pPr>
              <w:jc w:val="both"/>
              <w:rPr>
                <w:sz w:val="26"/>
                <w:szCs w:val="26"/>
              </w:rPr>
            </w:pPr>
            <w:r w:rsidRPr="002E5EC5">
              <w:rPr>
                <w:sz w:val="26"/>
                <w:szCs w:val="26"/>
              </w:rPr>
              <w:t>Hệ quản trị dữ liệu không gian</w:t>
            </w:r>
          </w:p>
        </w:tc>
        <w:tc>
          <w:tcPr>
            <w:tcW w:w="765" w:type="dxa"/>
            <w:shd w:val="clear" w:color="auto" w:fill="auto"/>
            <w:vAlign w:val="center"/>
            <w:hideMark/>
          </w:tcPr>
          <w:p w14:paraId="4619D823"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6885A1D3"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699DFB69" w14:textId="77777777" w:rsidR="0099457A" w:rsidRPr="002E5EC5" w:rsidRDefault="0099457A" w:rsidP="00B212BF">
            <w:pPr>
              <w:jc w:val="right"/>
              <w:rPr>
                <w:sz w:val="26"/>
                <w:szCs w:val="26"/>
              </w:rPr>
            </w:pPr>
            <w:r w:rsidRPr="002E5EC5">
              <w:rPr>
                <w:sz w:val="26"/>
                <w:szCs w:val="26"/>
              </w:rPr>
              <w:t>0,000060</w:t>
            </w:r>
          </w:p>
        </w:tc>
      </w:tr>
      <w:tr w:rsidR="0099223E" w:rsidRPr="002E5EC5" w14:paraId="597D8FAA" w14:textId="77777777" w:rsidTr="000C0EDE">
        <w:trPr>
          <w:trHeight w:val="340"/>
          <w:jc w:val="center"/>
        </w:trPr>
        <w:tc>
          <w:tcPr>
            <w:tcW w:w="733" w:type="dxa"/>
            <w:shd w:val="clear" w:color="auto" w:fill="auto"/>
            <w:vAlign w:val="center"/>
            <w:hideMark/>
          </w:tcPr>
          <w:p w14:paraId="07D5002B"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11743715"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3271E2B8"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56136843"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4193ADC1" w14:textId="77777777" w:rsidR="0099457A" w:rsidRPr="002E5EC5" w:rsidRDefault="0099457A" w:rsidP="00B212BF">
            <w:pPr>
              <w:jc w:val="right"/>
              <w:rPr>
                <w:sz w:val="26"/>
                <w:szCs w:val="26"/>
              </w:rPr>
            </w:pPr>
            <w:r w:rsidRPr="002E5EC5">
              <w:rPr>
                <w:sz w:val="26"/>
                <w:szCs w:val="26"/>
              </w:rPr>
              <w:t>0,000020</w:t>
            </w:r>
          </w:p>
        </w:tc>
      </w:tr>
      <w:tr w:rsidR="0099223E" w:rsidRPr="002E5EC5" w14:paraId="6A78AE90" w14:textId="77777777" w:rsidTr="000C0EDE">
        <w:trPr>
          <w:trHeight w:val="340"/>
          <w:jc w:val="center"/>
        </w:trPr>
        <w:tc>
          <w:tcPr>
            <w:tcW w:w="733" w:type="dxa"/>
            <w:shd w:val="clear" w:color="auto" w:fill="auto"/>
            <w:vAlign w:val="center"/>
            <w:hideMark/>
          </w:tcPr>
          <w:p w14:paraId="40FD62B2"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53C01CC1"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0C1C0D01"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2B2BA0A1"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43BDFBFB" w14:textId="77777777" w:rsidR="0099457A" w:rsidRPr="002E5EC5" w:rsidRDefault="0099457A" w:rsidP="00B212BF">
            <w:pPr>
              <w:jc w:val="right"/>
              <w:rPr>
                <w:sz w:val="26"/>
                <w:szCs w:val="26"/>
              </w:rPr>
            </w:pPr>
            <w:r w:rsidRPr="002E5EC5">
              <w:rPr>
                <w:sz w:val="26"/>
                <w:szCs w:val="26"/>
              </w:rPr>
              <w:t>0,000200</w:t>
            </w:r>
          </w:p>
        </w:tc>
      </w:tr>
      <w:tr w:rsidR="0099223E" w:rsidRPr="002E5EC5" w14:paraId="70DBB070" w14:textId="77777777" w:rsidTr="000C0EDE">
        <w:trPr>
          <w:trHeight w:val="340"/>
          <w:jc w:val="center"/>
        </w:trPr>
        <w:tc>
          <w:tcPr>
            <w:tcW w:w="733" w:type="dxa"/>
            <w:shd w:val="clear" w:color="auto" w:fill="auto"/>
            <w:vAlign w:val="center"/>
            <w:hideMark/>
          </w:tcPr>
          <w:p w14:paraId="32CDB71C" w14:textId="77777777" w:rsidR="00FC3064" w:rsidRPr="002E5EC5" w:rsidRDefault="00FC3064" w:rsidP="00FC3064">
            <w:pPr>
              <w:jc w:val="center"/>
              <w:rPr>
                <w:sz w:val="26"/>
                <w:szCs w:val="26"/>
              </w:rPr>
            </w:pPr>
            <w:r w:rsidRPr="002E5EC5">
              <w:rPr>
                <w:sz w:val="26"/>
                <w:szCs w:val="26"/>
              </w:rPr>
              <w:t>2.3</w:t>
            </w:r>
          </w:p>
        </w:tc>
        <w:tc>
          <w:tcPr>
            <w:tcW w:w="5578" w:type="dxa"/>
            <w:shd w:val="clear" w:color="auto" w:fill="auto"/>
            <w:vAlign w:val="center"/>
            <w:hideMark/>
          </w:tcPr>
          <w:p w14:paraId="18F67D20" w14:textId="77777777" w:rsidR="00FC3064" w:rsidRPr="002E5EC5" w:rsidRDefault="00FC3064" w:rsidP="00B212BF">
            <w:pPr>
              <w:jc w:val="both"/>
              <w:rPr>
                <w:sz w:val="26"/>
                <w:szCs w:val="26"/>
              </w:rPr>
            </w:pPr>
            <w:r w:rsidRPr="002E5EC5">
              <w:rPr>
                <w:sz w:val="26"/>
                <w:szCs w:val="26"/>
              </w:rPr>
              <w:t>Chuyển đổi cấu trúc dữ liệu thuộc tính địa chính</w:t>
            </w:r>
          </w:p>
        </w:tc>
        <w:tc>
          <w:tcPr>
            <w:tcW w:w="765" w:type="dxa"/>
            <w:shd w:val="clear" w:color="auto" w:fill="auto"/>
            <w:vAlign w:val="center"/>
            <w:hideMark/>
          </w:tcPr>
          <w:p w14:paraId="432AE0D5"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5F002BA9"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2497DBE5" w14:textId="77777777" w:rsidR="00FC3064" w:rsidRPr="002E5EC5" w:rsidRDefault="00FC3064" w:rsidP="00B212BF">
            <w:pPr>
              <w:jc w:val="right"/>
              <w:rPr>
                <w:b/>
                <w:bCs/>
                <w:sz w:val="26"/>
                <w:szCs w:val="26"/>
              </w:rPr>
            </w:pPr>
          </w:p>
        </w:tc>
      </w:tr>
      <w:tr w:rsidR="0099223E" w:rsidRPr="002E5EC5" w14:paraId="1E0521C7" w14:textId="77777777" w:rsidTr="000C0EDE">
        <w:trPr>
          <w:trHeight w:val="340"/>
          <w:jc w:val="center"/>
        </w:trPr>
        <w:tc>
          <w:tcPr>
            <w:tcW w:w="733" w:type="dxa"/>
            <w:shd w:val="clear" w:color="auto" w:fill="auto"/>
            <w:vAlign w:val="center"/>
            <w:hideMark/>
          </w:tcPr>
          <w:p w14:paraId="370CA722"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B74934C"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4243C38B"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3CB18BEE"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0251FA8A" w14:textId="77777777" w:rsidR="0099457A" w:rsidRPr="002E5EC5" w:rsidRDefault="0099457A" w:rsidP="00B212BF">
            <w:pPr>
              <w:jc w:val="right"/>
              <w:rPr>
                <w:sz w:val="26"/>
                <w:szCs w:val="26"/>
              </w:rPr>
            </w:pPr>
            <w:r w:rsidRPr="002E5EC5">
              <w:rPr>
                <w:sz w:val="26"/>
                <w:szCs w:val="26"/>
              </w:rPr>
              <w:t>0,000240</w:t>
            </w:r>
          </w:p>
        </w:tc>
      </w:tr>
      <w:tr w:rsidR="0099223E" w:rsidRPr="002E5EC5" w14:paraId="79E773FF" w14:textId="77777777" w:rsidTr="000C0EDE">
        <w:trPr>
          <w:trHeight w:val="340"/>
          <w:jc w:val="center"/>
        </w:trPr>
        <w:tc>
          <w:tcPr>
            <w:tcW w:w="733" w:type="dxa"/>
            <w:shd w:val="clear" w:color="auto" w:fill="auto"/>
            <w:vAlign w:val="center"/>
            <w:hideMark/>
          </w:tcPr>
          <w:p w14:paraId="45ED9820"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6F1E362"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48AD05AF"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30BFF7AC"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4F8D46F1" w14:textId="77777777" w:rsidR="0099457A" w:rsidRPr="002E5EC5" w:rsidRDefault="0099457A" w:rsidP="00B212BF">
            <w:pPr>
              <w:jc w:val="right"/>
              <w:rPr>
                <w:sz w:val="26"/>
                <w:szCs w:val="26"/>
              </w:rPr>
            </w:pPr>
            <w:r w:rsidRPr="002E5EC5">
              <w:rPr>
                <w:sz w:val="26"/>
                <w:szCs w:val="26"/>
              </w:rPr>
              <w:t>0,000060</w:t>
            </w:r>
          </w:p>
        </w:tc>
      </w:tr>
      <w:tr w:rsidR="0099223E" w:rsidRPr="002E5EC5" w14:paraId="3A3064A6" w14:textId="77777777" w:rsidTr="000C0EDE">
        <w:trPr>
          <w:trHeight w:val="340"/>
          <w:jc w:val="center"/>
        </w:trPr>
        <w:tc>
          <w:tcPr>
            <w:tcW w:w="733" w:type="dxa"/>
            <w:shd w:val="clear" w:color="auto" w:fill="auto"/>
            <w:vAlign w:val="center"/>
            <w:hideMark/>
          </w:tcPr>
          <w:p w14:paraId="3F5A05C8"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B9CA524" w14:textId="77777777" w:rsidR="0099457A" w:rsidRPr="002E5EC5" w:rsidRDefault="0099457A" w:rsidP="00B212BF">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shd w:val="clear" w:color="auto" w:fill="auto"/>
            <w:vAlign w:val="center"/>
            <w:hideMark/>
          </w:tcPr>
          <w:p w14:paraId="43784DF7"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7953C82E"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1E33898B" w14:textId="77777777" w:rsidR="0099457A" w:rsidRPr="002E5EC5" w:rsidRDefault="0099457A" w:rsidP="00B212BF">
            <w:pPr>
              <w:jc w:val="right"/>
              <w:rPr>
                <w:sz w:val="26"/>
                <w:szCs w:val="26"/>
              </w:rPr>
            </w:pPr>
            <w:r w:rsidRPr="002E5EC5">
              <w:rPr>
                <w:sz w:val="26"/>
                <w:szCs w:val="26"/>
              </w:rPr>
              <w:t>0,000060</w:t>
            </w:r>
          </w:p>
        </w:tc>
      </w:tr>
      <w:tr w:rsidR="0099223E" w:rsidRPr="002E5EC5" w14:paraId="735B5D92" w14:textId="77777777" w:rsidTr="000C0EDE">
        <w:trPr>
          <w:trHeight w:val="340"/>
          <w:jc w:val="center"/>
        </w:trPr>
        <w:tc>
          <w:tcPr>
            <w:tcW w:w="733" w:type="dxa"/>
            <w:shd w:val="clear" w:color="auto" w:fill="auto"/>
            <w:vAlign w:val="center"/>
            <w:hideMark/>
          </w:tcPr>
          <w:p w14:paraId="6D921542"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184686D4"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64AF449C"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32E80D75"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0B5913DB" w14:textId="77777777" w:rsidR="0099457A" w:rsidRPr="002E5EC5" w:rsidRDefault="0099457A" w:rsidP="00B212BF">
            <w:pPr>
              <w:jc w:val="right"/>
              <w:rPr>
                <w:sz w:val="26"/>
                <w:szCs w:val="26"/>
              </w:rPr>
            </w:pPr>
            <w:r w:rsidRPr="002E5EC5">
              <w:rPr>
                <w:sz w:val="26"/>
                <w:szCs w:val="26"/>
              </w:rPr>
              <w:t>0,000020</w:t>
            </w:r>
          </w:p>
        </w:tc>
      </w:tr>
      <w:tr w:rsidR="0099223E" w:rsidRPr="002E5EC5" w14:paraId="4033BE8E" w14:textId="77777777" w:rsidTr="000C0EDE">
        <w:trPr>
          <w:trHeight w:val="340"/>
          <w:jc w:val="center"/>
        </w:trPr>
        <w:tc>
          <w:tcPr>
            <w:tcW w:w="733" w:type="dxa"/>
            <w:shd w:val="clear" w:color="auto" w:fill="auto"/>
            <w:vAlign w:val="center"/>
            <w:hideMark/>
          </w:tcPr>
          <w:p w14:paraId="13219FE8"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0C00301F"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7E42C882"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63132CB8"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71A774AB" w14:textId="77777777" w:rsidR="0099457A" w:rsidRPr="002E5EC5" w:rsidRDefault="0099457A" w:rsidP="00B212BF">
            <w:pPr>
              <w:jc w:val="right"/>
              <w:rPr>
                <w:sz w:val="26"/>
                <w:szCs w:val="26"/>
              </w:rPr>
            </w:pPr>
            <w:r w:rsidRPr="002E5EC5">
              <w:rPr>
                <w:sz w:val="26"/>
                <w:szCs w:val="26"/>
              </w:rPr>
              <w:t>0,000200</w:t>
            </w:r>
          </w:p>
        </w:tc>
      </w:tr>
      <w:tr w:rsidR="0099223E" w:rsidRPr="002E5EC5" w14:paraId="2F125E46" w14:textId="77777777" w:rsidTr="000C0EDE">
        <w:trPr>
          <w:trHeight w:val="340"/>
          <w:jc w:val="center"/>
        </w:trPr>
        <w:tc>
          <w:tcPr>
            <w:tcW w:w="733" w:type="dxa"/>
            <w:shd w:val="clear" w:color="auto" w:fill="auto"/>
            <w:vAlign w:val="center"/>
            <w:hideMark/>
          </w:tcPr>
          <w:p w14:paraId="1C221FEF" w14:textId="77777777" w:rsidR="00FC3064" w:rsidRPr="002E5EC5" w:rsidRDefault="00FC3064" w:rsidP="00FC3064">
            <w:pPr>
              <w:jc w:val="center"/>
              <w:rPr>
                <w:sz w:val="26"/>
                <w:szCs w:val="26"/>
              </w:rPr>
            </w:pPr>
            <w:r w:rsidRPr="002E5EC5">
              <w:rPr>
                <w:sz w:val="26"/>
                <w:szCs w:val="26"/>
              </w:rPr>
              <w:t>2.4</w:t>
            </w:r>
          </w:p>
        </w:tc>
        <w:tc>
          <w:tcPr>
            <w:tcW w:w="5578" w:type="dxa"/>
            <w:shd w:val="clear" w:color="auto" w:fill="auto"/>
            <w:vAlign w:val="center"/>
            <w:hideMark/>
          </w:tcPr>
          <w:p w14:paraId="642FDF33" w14:textId="77777777" w:rsidR="00FC3064" w:rsidRPr="002E5EC5" w:rsidRDefault="00FC3064" w:rsidP="00B212BF">
            <w:pPr>
              <w:jc w:val="both"/>
              <w:rPr>
                <w:sz w:val="26"/>
                <w:szCs w:val="26"/>
              </w:rPr>
            </w:pPr>
            <w:r w:rsidRPr="002E5EC5">
              <w:rPr>
                <w:sz w:val="26"/>
                <w:szCs w:val="26"/>
              </w:rPr>
              <w:t>Chuyển đổi cấu trúc dữ liệu hồ sơ quét</w:t>
            </w:r>
          </w:p>
        </w:tc>
        <w:tc>
          <w:tcPr>
            <w:tcW w:w="765" w:type="dxa"/>
            <w:shd w:val="clear" w:color="auto" w:fill="auto"/>
            <w:vAlign w:val="center"/>
            <w:hideMark/>
          </w:tcPr>
          <w:p w14:paraId="1B929D64"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62ACD473"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1B5F38CA" w14:textId="77777777" w:rsidR="00FC3064" w:rsidRPr="002E5EC5" w:rsidRDefault="00FC3064" w:rsidP="00B212BF">
            <w:pPr>
              <w:jc w:val="right"/>
              <w:rPr>
                <w:b/>
                <w:bCs/>
                <w:sz w:val="26"/>
                <w:szCs w:val="26"/>
              </w:rPr>
            </w:pPr>
          </w:p>
        </w:tc>
      </w:tr>
      <w:tr w:rsidR="0099223E" w:rsidRPr="002E5EC5" w14:paraId="081E0962" w14:textId="77777777" w:rsidTr="000C0EDE">
        <w:trPr>
          <w:trHeight w:val="340"/>
          <w:jc w:val="center"/>
        </w:trPr>
        <w:tc>
          <w:tcPr>
            <w:tcW w:w="733" w:type="dxa"/>
            <w:shd w:val="clear" w:color="auto" w:fill="auto"/>
            <w:vAlign w:val="center"/>
            <w:hideMark/>
          </w:tcPr>
          <w:p w14:paraId="6EB76271"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0C48800A"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5464C431"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38C76D5C"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55BB28EE" w14:textId="77777777" w:rsidR="0099457A" w:rsidRPr="002E5EC5" w:rsidRDefault="0099457A" w:rsidP="00B212BF">
            <w:pPr>
              <w:jc w:val="right"/>
              <w:rPr>
                <w:sz w:val="26"/>
                <w:szCs w:val="26"/>
              </w:rPr>
            </w:pPr>
            <w:r w:rsidRPr="002E5EC5">
              <w:rPr>
                <w:sz w:val="26"/>
                <w:szCs w:val="26"/>
              </w:rPr>
              <w:t>0,000080</w:t>
            </w:r>
          </w:p>
        </w:tc>
      </w:tr>
      <w:tr w:rsidR="0099223E" w:rsidRPr="002E5EC5" w14:paraId="609885BD" w14:textId="77777777" w:rsidTr="000C0EDE">
        <w:trPr>
          <w:trHeight w:val="340"/>
          <w:jc w:val="center"/>
        </w:trPr>
        <w:tc>
          <w:tcPr>
            <w:tcW w:w="733" w:type="dxa"/>
            <w:shd w:val="clear" w:color="auto" w:fill="auto"/>
            <w:vAlign w:val="center"/>
            <w:hideMark/>
          </w:tcPr>
          <w:p w14:paraId="035A9CB1"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639EC98"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37366932"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3D6E852C"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53F7B2F0" w14:textId="77777777" w:rsidR="0099457A" w:rsidRPr="002E5EC5" w:rsidRDefault="0099457A" w:rsidP="00B212BF">
            <w:pPr>
              <w:jc w:val="right"/>
              <w:rPr>
                <w:sz w:val="26"/>
                <w:szCs w:val="26"/>
              </w:rPr>
            </w:pPr>
            <w:r w:rsidRPr="002E5EC5">
              <w:rPr>
                <w:sz w:val="26"/>
                <w:szCs w:val="26"/>
              </w:rPr>
              <w:t>0,000020</w:t>
            </w:r>
          </w:p>
        </w:tc>
      </w:tr>
      <w:tr w:rsidR="0099223E" w:rsidRPr="002E5EC5" w14:paraId="3DECD1C2" w14:textId="77777777" w:rsidTr="000C0EDE">
        <w:trPr>
          <w:trHeight w:val="340"/>
          <w:jc w:val="center"/>
        </w:trPr>
        <w:tc>
          <w:tcPr>
            <w:tcW w:w="733" w:type="dxa"/>
            <w:shd w:val="clear" w:color="auto" w:fill="auto"/>
            <w:vAlign w:val="center"/>
            <w:hideMark/>
          </w:tcPr>
          <w:p w14:paraId="564F9AB8"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6EF76BC"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6BAAE7BB"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1688DE2F"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1BC05E42" w14:textId="77777777" w:rsidR="0099457A" w:rsidRPr="002E5EC5" w:rsidRDefault="0099457A" w:rsidP="00B212BF">
            <w:pPr>
              <w:jc w:val="right"/>
              <w:rPr>
                <w:sz w:val="26"/>
                <w:szCs w:val="26"/>
              </w:rPr>
            </w:pPr>
            <w:r w:rsidRPr="002E5EC5">
              <w:rPr>
                <w:sz w:val="26"/>
                <w:szCs w:val="26"/>
              </w:rPr>
              <w:t>0,000007</w:t>
            </w:r>
          </w:p>
        </w:tc>
      </w:tr>
      <w:tr w:rsidR="0099223E" w:rsidRPr="002E5EC5" w14:paraId="3A1B326F" w14:textId="77777777" w:rsidTr="000C0EDE">
        <w:trPr>
          <w:trHeight w:val="340"/>
          <w:jc w:val="center"/>
        </w:trPr>
        <w:tc>
          <w:tcPr>
            <w:tcW w:w="733" w:type="dxa"/>
            <w:shd w:val="clear" w:color="auto" w:fill="auto"/>
            <w:vAlign w:val="center"/>
            <w:hideMark/>
          </w:tcPr>
          <w:p w14:paraId="4137D9C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16AA0953"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143475D2"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3B98A366"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69C15D0A" w14:textId="77777777" w:rsidR="0099457A" w:rsidRPr="002E5EC5" w:rsidRDefault="0099457A" w:rsidP="00B212BF">
            <w:pPr>
              <w:jc w:val="right"/>
              <w:rPr>
                <w:sz w:val="26"/>
                <w:szCs w:val="26"/>
              </w:rPr>
            </w:pPr>
            <w:r w:rsidRPr="002E5EC5">
              <w:rPr>
                <w:sz w:val="26"/>
                <w:szCs w:val="26"/>
              </w:rPr>
              <w:t>0,000047</w:t>
            </w:r>
          </w:p>
        </w:tc>
      </w:tr>
      <w:tr w:rsidR="0099223E" w:rsidRPr="002E5EC5" w14:paraId="219C96F7" w14:textId="77777777" w:rsidTr="000C0EDE">
        <w:trPr>
          <w:trHeight w:val="340"/>
          <w:jc w:val="center"/>
        </w:trPr>
        <w:tc>
          <w:tcPr>
            <w:tcW w:w="733" w:type="dxa"/>
            <w:shd w:val="clear" w:color="auto" w:fill="auto"/>
            <w:vAlign w:val="center"/>
            <w:hideMark/>
          </w:tcPr>
          <w:p w14:paraId="406A9215" w14:textId="77777777" w:rsidR="00FC3064" w:rsidRPr="002E5EC5" w:rsidRDefault="00FC3064" w:rsidP="00FC3064">
            <w:pPr>
              <w:jc w:val="center"/>
              <w:rPr>
                <w:b/>
                <w:bCs/>
                <w:sz w:val="26"/>
                <w:szCs w:val="26"/>
              </w:rPr>
            </w:pPr>
            <w:r w:rsidRPr="002E5EC5">
              <w:rPr>
                <w:b/>
                <w:bCs/>
                <w:sz w:val="26"/>
                <w:szCs w:val="26"/>
              </w:rPr>
              <w:t>3</w:t>
            </w:r>
          </w:p>
        </w:tc>
        <w:tc>
          <w:tcPr>
            <w:tcW w:w="5578" w:type="dxa"/>
            <w:shd w:val="clear" w:color="auto" w:fill="auto"/>
            <w:vAlign w:val="center"/>
            <w:hideMark/>
          </w:tcPr>
          <w:p w14:paraId="53730D97" w14:textId="77777777" w:rsidR="00FC3064" w:rsidRPr="002E5EC5" w:rsidRDefault="00FC3064" w:rsidP="00B212BF">
            <w:pPr>
              <w:jc w:val="both"/>
              <w:rPr>
                <w:b/>
                <w:bCs/>
                <w:sz w:val="26"/>
                <w:szCs w:val="26"/>
              </w:rPr>
            </w:pPr>
            <w:r w:rsidRPr="002E5EC5">
              <w:rPr>
                <w:b/>
                <w:bCs/>
                <w:sz w:val="26"/>
                <w:szCs w:val="26"/>
              </w:rPr>
              <w:t>Bổ sung, hoàn thiện dữ liệu địa chính</w:t>
            </w:r>
          </w:p>
        </w:tc>
        <w:tc>
          <w:tcPr>
            <w:tcW w:w="765" w:type="dxa"/>
            <w:shd w:val="clear" w:color="auto" w:fill="auto"/>
            <w:vAlign w:val="center"/>
            <w:hideMark/>
          </w:tcPr>
          <w:p w14:paraId="7FDD2B26"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62CD5414"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7A1F6618" w14:textId="77777777" w:rsidR="00FC3064" w:rsidRPr="002E5EC5" w:rsidRDefault="00FC3064" w:rsidP="00B212BF">
            <w:pPr>
              <w:jc w:val="right"/>
              <w:rPr>
                <w:b/>
                <w:bCs/>
                <w:sz w:val="26"/>
                <w:szCs w:val="26"/>
              </w:rPr>
            </w:pPr>
          </w:p>
        </w:tc>
      </w:tr>
      <w:tr w:rsidR="0099223E" w:rsidRPr="002E5EC5" w14:paraId="2CE3BA35" w14:textId="77777777" w:rsidTr="000C0EDE">
        <w:trPr>
          <w:trHeight w:val="340"/>
          <w:jc w:val="center"/>
        </w:trPr>
        <w:tc>
          <w:tcPr>
            <w:tcW w:w="733" w:type="dxa"/>
            <w:shd w:val="clear" w:color="auto" w:fill="auto"/>
            <w:vAlign w:val="center"/>
            <w:hideMark/>
          </w:tcPr>
          <w:p w14:paraId="0F58391B" w14:textId="77777777" w:rsidR="00FC3064" w:rsidRPr="002E5EC5" w:rsidRDefault="00FC3064" w:rsidP="00FC3064">
            <w:pPr>
              <w:jc w:val="center"/>
              <w:rPr>
                <w:sz w:val="26"/>
                <w:szCs w:val="26"/>
              </w:rPr>
            </w:pPr>
            <w:r w:rsidRPr="002E5EC5">
              <w:rPr>
                <w:sz w:val="26"/>
                <w:szCs w:val="26"/>
              </w:rPr>
              <w:t>3.1</w:t>
            </w:r>
          </w:p>
        </w:tc>
        <w:tc>
          <w:tcPr>
            <w:tcW w:w="5578" w:type="dxa"/>
            <w:shd w:val="clear" w:color="auto" w:fill="auto"/>
            <w:vAlign w:val="center"/>
            <w:hideMark/>
          </w:tcPr>
          <w:p w14:paraId="46937D33" w14:textId="77777777" w:rsidR="00FC3064" w:rsidRPr="002E5EC5" w:rsidRDefault="00FC3064" w:rsidP="00B212BF">
            <w:pPr>
              <w:jc w:val="both"/>
              <w:rPr>
                <w:sz w:val="26"/>
                <w:szCs w:val="26"/>
              </w:rPr>
            </w:pPr>
            <w:r w:rsidRPr="002E5EC5">
              <w:rPr>
                <w:sz w:val="26"/>
                <w:szCs w:val="26"/>
              </w:rPr>
              <w:t xml:space="preserve">Rà soát, bổ sung dữ liệu không gian địa chính </w:t>
            </w:r>
          </w:p>
        </w:tc>
        <w:tc>
          <w:tcPr>
            <w:tcW w:w="765" w:type="dxa"/>
            <w:shd w:val="clear" w:color="auto" w:fill="auto"/>
            <w:vAlign w:val="center"/>
            <w:hideMark/>
          </w:tcPr>
          <w:p w14:paraId="2336F6CE"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0EA6F82F"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368BD128" w14:textId="77777777" w:rsidR="00FC3064" w:rsidRPr="002E5EC5" w:rsidRDefault="00FC3064" w:rsidP="00B212BF">
            <w:pPr>
              <w:jc w:val="right"/>
              <w:rPr>
                <w:b/>
                <w:bCs/>
                <w:sz w:val="26"/>
                <w:szCs w:val="26"/>
              </w:rPr>
            </w:pPr>
          </w:p>
        </w:tc>
      </w:tr>
      <w:tr w:rsidR="0099223E" w:rsidRPr="002E5EC5" w14:paraId="39B5A782" w14:textId="77777777" w:rsidTr="000C0EDE">
        <w:trPr>
          <w:trHeight w:val="340"/>
          <w:jc w:val="center"/>
        </w:trPr>
        <w:tc>
          <w:tcPr>
            <w:tcW w:w="733" w:type="dxa"/>
            <w:shd w:val="clear" w:color="auto" w:fill="auto"/>
            <w:vAlign w:val="center"/>
            <w:hideMark/>
          </w:tcPr>
          <w:p w14:paraId="376B527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2B4705C2"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5EB4A03E"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52745046"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533880E5" w14:textId="77777777" w:rsidR="0099457A" w:rsidRPr="002E5EC5" w:rsidRDefault="0099457A" w:rsidP="00B212BF">
            <w:pPr>
              <w:jc w:val="right"/>
              <w:rPr>
                <w:sz w:val="26"/>
                <w:szCs w:val="26"/>
              </w:rPr>
            </w:pPr>
            <w:r w:rsidRPr="002E5EC5">
              <w:rPr>
                <w:sz w:val="26"/>
                <w:szCs w:val="26"/>
              </w:rPr>
              <w:t>0,001040</w:t>
            </w:r>
          </w:p>
        </w:tc>
      </w:tr>
      <w:tr w:rsidR="0099223E" w:rsidRPr="002E5EC5" w14:paraId="0BDFF4C5" w14:textId="77777777" w:rsidTr="000C0EDE">
        <w:trPr>
          <w:trHeight w:val="340"/>
          <w:jc w:val="center"/>
        </w:trPr>
        <w:tc>
          <w:tcPr>
            <w:tcW w:w="733" w:type="dxa"/>
            <w:shd w:val="clear" w:color="auto" w:fill="auto"/>
            <w:vAlign w:val="center"/>
            <w:hideMark/>
          </w:tcPr>
          <w:p w14:paraId="08E809A9"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8C74D4B"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20ED193B"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42ED9DE3"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30CEE2CF" w14:textId="77777777" w:rsidR="0099457A" w:rsidRPr="002E5EC5" w:rsidRDefault="0099457A" w:rsidP="00B212BF">
            <w:pPr>
              <w:jc w:val="right"/>
              <w:rPr>
                <w:sz w:val="26"/>
                <w:szCs w:val="26"/>
              </w:rPr>
            </w:pPr>
            <w:r w:rsidRPr="002E5EC5">
              <w:rPr>
                <w:sz w:val="26"/>
                <w:szCs w:val="26"/>
              </w:rPr>
              <w:t>0,000260</w:t>
            </w:r>
          </w:p>
        </w:tc>
      </w:tr>
      <w:tr w:rsidR="0099223E" w:rsidRPr="002E5EC5" w14:paraId="2FE41B4F" w14:textId="77777777" w:rsidTr="000C0EDE">
        <w:trPr>
          <w:trHeight w:val="340"/>
          <w:jc w:val="center"/>
        </w:trPr>
        <w:tc>
          <w:tcPr>
            <w:tcW w:w="733" w:type="dxa"/>
            <w:shd w:val="clear" w:color="auto" w:fill="auto"/>
            <w:vAlign w:val="center"/>
            <w:hideMark/>
          </w:tcPr>
          <w:p w14:paraId="29BDEDAE"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653E3F4" w14:textId="77777777" w:rsidR="0099457A" w:rsidRPr="002E5EC5" w:rsidRDefault="0099457A" w:rsidP="00B212BF">
            <w:pPr>
              <w:jc w:val="both"/>
              <w:rPr>
                <w:sz w:val="26"/>
                <w:szCs w:val="26"/>
              </w:rPr>
            </w:pPr>
            <w:r w:rsidRPr="002E5EC5">
              <w:rPr>
                <w:sz w:val="26"/>
                <w:szCs w:val="26"/>
              </w:rPr>
              <w:t>Hệ quản trị dữ liệu không gian</w:t>
            </w:r>
          </w:p>
        </w:tc>
        <w:tc>
          <w:tcPr>
            <w:tcW w:w="765" w:type="dxa"/>
            <w:shd w:val="clear" w:color="auto" w:fill="auto"/>
            <w:vAlign w:val="center"/>
            <w:hideMark/>
          </w:tcPr>
          <w:p w14:paraId="0B5D0D3E"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0BD1B1E8"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06A2D578" w14:textId="77777777" w:rsidR="0099457A" w:rsidRPr="002E5EC5" w:rsidRDefault="0099457A" w:rsidP="00B212BF">
            <w:pPr>
              <w:jc w:val="right"/>
              <w:rPr>
                <w:sz w:val="26"/>
                <w:szCs w:val="26"/>
              </w:rPr>
            </w:pPr>
            <w:r w:rsidRPr="002E5EC5">
              <w:rPr>
                <w:sz w:val="26"/>
                <w:szCs w:val="26"/>
              </w:rPr>
              <w:t>0,000260</w:t>
            </w:r>
          </w:p>
        </w:tc>
      </w:tr>
      <w:tr w:rsidR="0099223E" w:rsidRPr="002E5EC5" w14:paraId="75ACB10A" w14:textId="77777777" w:rsidTr="000C0EDE">
        <w:trPr>
          <w:trHeight w:val="340"/>
          <w:jc w:val="center"/>
        </w:trPr>
        <w:tc>
          <w:tcPr>
            <w:tcW w:w="733" w:type="dxa"/>
            <w:shd w:val="clear" w:color="auto" w:fill="auto"/>
            <w:vAlign w:val="center"/>
            <w:hideMark/>
          </w:tcPr>
          <w:p w14:paraId="5CF880D0"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472809B"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77BC9A5D"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197ADCBF"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197341B6" w14:textId="77777777" w:rsidR="0099457A" w:rsidRPr="002E5EC5" w:rsidRDefault="0099457A" w:rsidP="00B212BF">
            <w:pPr>
              <w:jc w:val="right"/>
              <w:rPr>
                <w:sz w:val="26"/>
                <w:szCs w:val="26"/>
              </w:rPr>
            </w:pPr>
            <w:r w:rsidRPr="002E5EC5">
              <w:rPr>
                <w:sz w:val="26"/>
                <w:szCs w:val="26"/>
              </w:rPr>
              <w:t>0,000087</w:t>
            </w:r>
          </w:p>
        </w:tc>
      </w:tr>
      <w:tr w:rsidR="0099223E" w:rsidRPr="002E5EC5" w14:paraId="028B5B30" w14:textId="77777777" w:rsidTr="000C0EDE">
        <w:trPr>
          <w:trHeight w:val="340"/>
          <w:jc w:val="center"/>
        </w:trPr>
        <w:tc>
          <w:tcPr>
            <w:tcW w:w="733" w:type="dxa"/>
            <w:shd w:val="clear" w:color="auto" w:fill="auto"/>
            <w:vAlign w:val="center"/>
            <w:hideMark/>
          </w:tcPr>
          <w:p w14:paraId="7D10C93C" w14:textId="77777777" w:rsidR="0099457A" w:rsidRPr="002E5EC5" w:rsidRDefault="0099457A" w:rsidP="00FC3064">
            <w:pPr>
              <w:jc w:val="center"/>
              <w:rPr>
                <w:sz w:val="26"/>
                <w:szCs w:val="26"/>
              </w:rPr>
            </w:pPr>
            <w:r w:rsidRPr="002E5EC5">
              <w:rPr>
                <w:sz w:val="26"/>
                <w:szCs w:val="26"/>
              </w:rPr>
              <w:lastRenderedPageBreak/>
              <w:t> -</w:t>
            </w:r>
          </w:p>
        </w:tc>
        <w:tc>
          <w:tcPr>
            <w:tcW w:w="5578" w:type="dxa"/>
            <w:shd w:val="clear" w:color="auto" w:fill="auto"/>
            <w:vAlign w:val="center"/>
            <w:hideMark/>
          </w:tcPr>
          <w:p w14:paraId="080505B3"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43B86417"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13E4ABD0"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469FFBCA" w14:textId="77777777" w:rsidR="0099457A" w:rsidRPr="002E5EC5" w:rsidRDefault="0099457A" w:rsidP="00B212BF">
            <w:pPr>
              <w:jc w:val="right"/>
              <w:rPr>
                <w:sz w:val="26"/>
                <w:szCs w:val="26"/>
              </w:rPr>
            </w:pPr>
            <w:r w:rsidRPr="002E5EC5">
              <w:rPr>
                <w:sz w:val="26"/>
                <w:szCs w:val="26"/>
              </w:rPr>
              <w:t>0,000867</w:t>
            </w:r>
          </w:p>
        </w:tc>
      </w:tr>
      <w:tr w:rsidR="0099223E" w:rsidRPr="002E5EC5" w14:paraId="4C2304EF" w14:textId="77777777" w:rsidTr="000C0EDE">
        <w:trPr>
          <w:trHeight w:val="340"/>
          <w:jc w:val="center"/>
        </w:trPr>
        <w:tc>
          <w:tcPr>
            <w:tcW w:w="733" w:type="dxa"/>
            <w:shd w:val="clear" w:color="auto" w:fill="auto"/>
            <w:vAlign w:val="center"/>
            <w:hideMark/>
          </w:tcPr>
          <w:p w14:paraId="3735FC02" w14:textId="77777777" w:rsidR="00FC3064" w:rsidRPr="002E5EC5" w:rsidRDefault="00FC3064" w:rsidP="00FC3064">
            <w:pPr>
              <w:jc w:val="center"/>
              <w:rPr>
                <w:sz w:val="26"/>
                <w:szCs w:val="26"/>
              </w:rPr>
            </w:pPr>
            <w:r w:rsidRPr="002E5EC5">
              <w:rPr>
                <w:sz w:val="26"/>
                <w:szCs w:val="26"/>
              </w:rPr>
              <w:t>3.2</w:t>
            </w:r>
          </w:p>
        </w:tc>
        <w:tc>
          <w:tcPr>
            <w:tcW w:w="5578" w:type="dxa"/>
            <w:shd w:val="clear" w:color="auto" w:fill="auto"/>
            <w:vAlign w:val="center"/>
            <w:hideMark/>
          </w:tcPr>
          <w:p w14:paraId="2D119BB7" w14:textId="77777777" w:rsidR="00FC3064" w:rsidRPr="002E5EC5" w:rsidRDefault="00FC3064" w:rsidP="00B212BF">
            <w:pPr>
              <w:jc w:val="both"/>
              <w:rPr>
                <w:sz w:val="26"/>
                <w:szCs w:val="26"/>
              </w:rPr>
            </w:pPr>
            <w:r w:rsidRPr="002E5EC5">
              <w:rPr>
                <w:sz w:val="26"/>
                <w:szCs w:val="26"/>
              </w:rPr>
              <w:t>Rà soát, bổ sung dữ liệu thuộc tính địa chính</w:t>
            </w:r>
          </w:p>
        </w:tc>
        <w:tc>
          <w:tcPr>
            <w:tcW w:w="765" w:type="dxa"/>
            <w:shd w:val="clear" w:color="auto" w:fill="auto"/>
            <w:vAlign w:val="center"/>
            <w:hideMark/>
          </w:tcPr>
          <w:p w14:paraId="178F94CC"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7A4C1D5D"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550F6F05" w14:textId="77777777" w:rsidR="00FC3064" w:rsidRPr="002E5EC5" w:rsidRDefault="00FC3064" w:rsidP="00B212BF">
            <w:pPr>
              <w:jc w:val="right"/>
              <w:rPr>
                <w:b/>
                <w:bCs/>
                <w:sz w:val="26"/>
                <w:szCs w:val="26"/>
              </w:rPr>
            </w:pPr>
          </w:p>
        </w:tc>
      </w:tr>
      <w:tr w:rsidR="0099223E" w:rsidRPr="002E5EC5" w14:paraId="185C26E7" w14:textId="77777777" w:rsidTr="000C0EDE">
        <w:trPr>
          <w:trHeight w:val="340"/>
          <w:jc w:val="center"/>
        </w:trPr>
        <w:tc>
          <w:tcPr>
            <w:tcW w:w="733" w:type="dxa"/>
            <w:shd w:val="clear" w:color="auto" w:fill="auto"/>
            <w:vAlign w:val="center"/>
            <w:hideMark/>
          </w:tcPr>
          <w:p w14:paraId="768110CC"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506E695B"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36CC9CA7"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62A28F47"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115F841E" w14:textId="77777777" w:rsidR="0099457A" w:rsidRPr="002E5EC5" w:rsidRDefault="0099457A" w:rsidP="00B212BF">
            <w:pPr>
              <w:jc w:val="right"/>
              <w:rPr>
                <w:sz w:val="26"/>
                <w:szCs w:val="26"/>
              </w:rPr>
            </w:pPr>
            <w:r w:rsidRPr="002E5EC5">
              <w:rPr>
                <w:sz w:val="26"/>
                <w:szCs w:val="26"/>
              </w:rPr>
              <w:t>0,010948</w:t>
            </w:r>
          </w:p>
        </w:tc>
      </w:tr>
      <w:tr w:rsidR="0099223E" w:rsidRPr="002E5EC5" w14:paraId="397208B4" w14:textId="77777777" w:rsidTr="000C0EDE">
        <w:trPr>
          <w:trHeight w:val="340"/>
          <w:jc w:val="center"/>
        </w:trPr>
        <w:tc>
          <w:tcPr>
            <w:tcW w:w="733" w:type="dxa"/>
            <w:shd w:val="clear" w:color="auto" w:fill="auto"/>
            <w:vAlign w:val="center"/>
            <w:hideMark/>
          </w:tcPr>
          <w:p w14:paraId="224D21A5"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0410737D"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062B2CE6"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416626A8"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06E5D03B" w14:textId="77777777" w:rsidR="0099457A" w:rsidRPr="002E5EC5" w:rsidRDefault="0099457A" w:rsidP="00B212BF">
            <w:pPr>
              <w:jc w:val="right"/>
              <w:rPr>
                <w:sz w:val="26"/>
                <w:szCs w:val="26"/>
              </w:rPr>
            </w:pPr>
            <w:r w:rsidRPr="002E5EC5">
              <w:rPr>
                <w:sz w:val="26"/>
                <w:szCs w:val="26"/>
              </w:rPr>
              <w:t>0,002737</w:t>
            </w:r>
          </w:p>
        </w:tc>
      </w:tr>
      <w:tr w:rsidR="0099223E" w:rsidRPr="002E5EC5" w14:paraId="502F9377" w14:textId="77777777" w:rsidTr="000C0EDE">
        <w:trPr>
          <w:trHeight w:val="340"/>
          <w:jc w:val="center"/>
        </w:trPr>
        <w:tc>
          <w:tcPr>
            <w:tcW w:w="733" w:type="dxa"/>
            <w:shd w:val="clear" w:color="auto" w:fill="auto"/>
            <w:vAlign w:val="center"/>
            <w:hideMark/>
          </w:tcPr>
          <w:p w14:paraId="66C4ADBE"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224A2F63" w14:textId="77777777" w:rsidR="0099457A" w:rsidRPr="002E5EC5" w:rsidRDefault="0099457A" w:rsidP="00B212BF">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shd w:val="clear" w:color="auto" w:fill="auto"/>
            <w:vAlign w:val="center"/>
            <w:hideMark/>
          </w:tcPr>
          <w:p w14:paraId="1308A8E2"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4E439741"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120E7873" w14:textId="77777777" w:rsidR="0099457A" w:rsidRPr="002E5EC5" w:rsidRDefault="0099457A" w:rsidP="00B212BF">
            <w:pPr>
              <w:jc w:val="right"/>
              <w:rPr>
                <w:sz w:val="26"/>
                <w:szCs w:val="26"/>
              </w:rPr>
            </w:pPr>
            <w:r w:rsidRPr="002E5EC5">
              <w:rPr>
                <w:sz w:val="26"/>
                <w:szCs w:val="26"/>
              </w:rPr>
              <w:t>0,002737</w:t>
            </w:r>
          </w:p>
        </w:tc>
      </w:tr>
      <w:tr w:rsidR="0099223E" w:rsidRPr="002E5EC5" w14:paraId="0D5766C6" w14:textId="77777777" w:rsidTr="000C0EDE">
        <w:trPr>
          <w:trHeight w:val="340"/>
          <w:jc w:val="center"/>
        </w:trPr>
        <w:tc>
          <w:tcPr>
            <w:tcW w:w="733" w:type="dxa"/>
            <w:shd w:val="clear" w:color="auto" w:fill="auto"/>
            <w:vAlign w:val="center"/>
            <w:hideMark/>
          </w:tcPr>
          <w:p w14:paraId="4C39253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7552816"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28EFB8EC"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0F9602EA"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08FA81EF" w14:textId="77777777" w:rsidR="0099457A" w:rsidRPr="002E5EC5" w:rsidRDefault="0099457A" w:rsidP="00B212BF">
            <w:pPr>
              <w:jc w:val="right"/>
              <w:rPr>
                <w:sz w:val="26"/>
                <w:szCs w:val="26"/>
              </w:rPr>
            </w:pPr>
            <w:r w:rsidRPr="002E5EC5">
              <w:rPr>
                <w:sz w:val="26"/>
                <w:szCs w:val="26"/>
              </w:rPr>
              <w:t>0,000912</w:t>
            </w:r>
          </w:p>
        </w:tc>
      </w:tr>
      <w:tr w:rsidR="0099223E" w:rsidRPr="002E5EC5" w14:paraId="00EE8473" w14:textId="77777777" w:rsidTr="000C0EDE">
        <w:trPr>
          <w:trHeight w:val="340"/>
          <w:jc w:val="center"/>
        </w:trPr>
        <w:tc>
          <w:tcPr>
            <w:tcW w:w="733" w:type="dxa"/>
            <w:shd w:val="clear" w:color="auto" w:fill="auto"/>
            <w:vAlign w:val="center"/>
            <w:hideMark/>
          </w:tcPr>
          <w:p w14:paraId="6D0E6F3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5DCCFD59"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1C20290F"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18D3E33E"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13C17D3F" w14:textId="77777777" w:rsidR="0099457A" w:rsidRPr="002E5EC5" w:rsidRDefault="0099457A" w:rsidP="00B212BF">
            <w:pPr>
              <w:jc w:val="right"/>
              <w:rPr>
                <w:sz w:val="26"/>
                <w:szCs w:val="26"/>
              </w:rPr>
            </w:pPr>
            <w:r w:rsidRPr="002E5EC5">
              <w:rPr>
                <w:sz w:val="26"/>
                <w:szCs w:val="26"/>
              </w:rPr>
              <w:t>0,009124</w:t>
            </w:r>
          </w:p>
        </w:tc>
      </w:tr>
      <w:tr w:rsidR="0099223E" w:rsidRPr="002E5EC5" w14:paraId="654202F8" w14:textId="77777777" w:rsidTr="000C0EDE">
        <w:trPr>
          <w:trHeight w:val="340"/>
          <w:jc w:val="center"/>
        </w:trPr>
        <w:tc>
          <w:tcPr>
            <w:tcW w:w="733" w:type="dxa"/>
            <w:shd w:val="clear" w:color="auto" w:fill="auto"/>
            <w:vAlign w:val="center"/>
            <w:hideMark/>
          </w:tcPr>
          <w:p w14:paraId="595BE9D8" w14:textId="77777777" w:rsidR="00FC3064" w:rsidRPr="002E5EC5" w:rsidRDefault="00FC3064" w:rsidP="00FC3064">
            <w:pPr>
              <w:jc w:val="center"/>
              <w:rPr>
                <w:sz w:val="26"/>
                <w:szCs w:val="26"/>
              </w:rPr>
            </w:pPr>
            <w:r w:rsidRPr="002E5EC5">
              <w:rPr>
                <w:sz w:val="26"/>
                <w:szCs w:val="26"/>
              </w:rPr>
              <w:t>3.3</w:t>
            </w:r>
          </w:p>
        </w:tc>
        <w:tc>
          <w:tcPr>
            <w:tcW w:w="5578" w:type="dxa"/>
            <w:shd w:val="clear" w:color="auto" w:fill="auto"/>
            <w:vAlign w:val="center"/>
            <w:hideMark/>
          </w:tcPr>
          <w:p w14:paraId="3626FAE8" w14:textId="77777777" w:rsidR="00FC3064" w:rsidRPr="002E5EC5" w:rsidRDefault="00FC3064" w:rsidP="00B212BF">
            <w:pPr>
              <w:jc w:val="both"/>
              <w:rPr>
                <w:sz w:val="26"/>
                <w:szCs w:val="26"/>
              </w:rPr>
            </w:pPr>
            <w:r w:rsidRPr="002E5EC5">
              <w:rPr>
                <w:sz w:val="26"/>
                <w:szCs w:val="26"/>
              </w:rPr>
              <w:t xml:space="preserve">Thực hiện hoàn thiện 100% thông tin trong </w:t>
            </w:r>
            <w:r w:rsidR="00F1008C" w:rsidRPr="002E5EC5">
              <w:rPr>
                <w:sz w:val="26"/>
                <w:szCs w:val="26"/>
              </w:rPr>
              <w:t>CSDL</w:t>
            </w:r>
            <w:r w:rsidRPr="002E5EC5">
              <w:rPr>
                <w:sz w:val="26"/>
                <w:szCs w:val="26"/>
              </w:rPr>
              <w:t xml:space="preserve"> đã được chuyển đổi, bổ sung</w:t>
            </w:r>
          </w:p>
        </w:tc>
        <w:tc>
          <w:tcPr>
            <w:tcW w:w="765" w:type="dxa"/>
            <w:shd w:val="clear" w:color="auto" w:fill="auto"/>
            <w:vAlign w:val="center"/>
            <w:hideMark/>
          </w:tcPr>
          <w:p w14:paraId="107469C1"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5D09D1ED"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5CC74F82" w14:textId="77777777" w:rsidR="00FC3064" w:rsidRPr="002E5EC5" w:rsidRDefault="00FC3064" w:rsidP="00B212BF">
            <w:pPr>
              <w:jc w:val="right"/>
              <w:rPr>
                <w:b/>
                <w:bCs/>
                <w:sz w:val="26"/>
                <w:szCs w:val="26"/>
              </w:rPr>
            </w:pPr>
          </w:p>
        </w:tc>
      </w:tr>
      <w:tr w:rsidR="0099223E" w:rsidRPr="002E5EC5" w14:paraId="41287746" w14:textId="77777777" w:rsidTr="000C0EDE">
        <w:trPr>
          <w:trHeight w:val="340"/>
          <w:jc w:val="center"/>
        </w:trPr>
        <w:tc>
          <w:tcPr>
            <w:tcW w:w="733" w:type="dxa"/>
            <w:shd w:val="clear" w:color="auto" w:fill="auto"/>
            <w:vAlign w:val="center"/>
            <w:hideMark/>
          </w:tcPr>
          <w:p w14:paraId="3078CEA5"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259C4EA9"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78825E24"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3C62867C"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2ACE232E" w14:textId="77777777" w:rsidR="0099457A" w:rsidRPr="002E5EC5" w:rsidRDefault="0099457A" w:rsidP="00B212BF">
            <w:pPr>
              <w:jc w:val="right"/>
              <w:rPr>
                <w:sz w:val="26"/>
                <w:szCs w:val="26"/>
              </w:rPr>
            </w:pPr>
            <w:r w:rsidRPr="002E5EC5">
              <w:rPr>
                <w:sz w:val="26"/>
                <w:szCs w:val="26"/>
              </w:rPr>
              <w:t>0,001600</w:t>
            </w:r>
          </w:p>
        </w:tc>
      </w:tr>
      <w:tr w:rsidR="0099223E" w:rsidRPr="002E5EC5" w14:paraId="65676D92" w14:textId="77777777" w:rsidTr="000C0EDE">
        <w:trPr>
          <w:trHeight w:val="340"/>
          <w:jc w:val="center"/>
        </w:trPr>
        <w:tc>
          <w:tcPr>
            <w:tcW w:w="733" w:type="dxa"/>
            <w:shd w:val="clear" w:color="auto" w:fill="auto"/>
            <w:vAlign w:val="center"/>
            <w:hideMark/>
          </w:tcPr>
          <w:p w14:paraId="487490EB"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3AE87511"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02DFE406"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623B5B4C"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1A2A5765" w14:textId="77777777" w:rsidR="0099457A" w:rsidRPr="002E5EC5" w:rsidRDefault="0099457A" w:rsidP="00B212BF">
            <w:pPr>
              <w:jc w:val="right"/>
              <w:rPr>
                <w:sz w:val="26"/>
                <w:szCs w:val="26"/>
              </w:rPr>
            </w:pPr>
            <w:r w:rsidRPr="002E5EC5">
              <w:rPr>
                <w:sz w:val="26"/>
                <w:szCs w:val="26"/>
              </w:rPr>
              <w:t>0,000400</w:t>
            </w:r>
          </w:p>
        </w:tc>
      </w:tr>
      <w:tr w:rsidR="0099223E" w:rsidRPr="002E5EC5" w14:paraId="1A52FE09" w14:textId="77777777" w:rsidTr="000C0EDE">
        <w:trPr>
          <w:trHeight w:val="340"/>
          <w:jc w:val="center"/>
        </w:trPr>
        <w:tc>
          <w:tcPr>
            <w:tcW w:w="733" w:type="dxa"/>
            <w:shd w:val="clear" w:color="auto" w:fill="auto"/>
            <w:vAlign w:val="center"/>
            <w:hideMark/>
          </w:tcPr>
          <w:p w14:paraId="4BE35680"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6B7A4BE2" w14:textId="77777777" w:rsidR="0099457A" w:rsidRPr="002E5EC5" w:rsidRDefault="0099457A" w:rsidP="00B212BF">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shd w:val="clear" w:color="auto" w:fill="auto"/>
            <w:vAlign w:val="center"/>
            <w:hideMark/>
          </w:tcPr>
          <w:p w14:paraId="4DBDFFB5"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0D079E18"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7848C24D" w14:textId="77777777" w:rsidR="0099457A" w:rsidRPr="002E5EC5" w:rsidRDefault="0099457A" w:rsidP="00B212BF">
            <w:pPr>
              <w:jc w:val="right"/>
              <w:rPr>
                <w:sz w:val="26"/>
                <w:szCs w:val="26"/>
              </w:rPr>
            </w:pPr>
            <w:r w:rsidRPr="002E5EC5">
              <w:rPr>
                <w:sz w:val="26"/>
                <w:szCs w:val="26"/>
              </w:rPr>
              <w:t>0,000200</w:t>
            </w:r>
          </w:p>
        </w:tc>
      </w:tr>
      <w:tr w:rsidR="0099223E" w:rsidRPr="002E5EC5" w14:paraId="02BB20C7" w14:textId="77777777" w:rsidTr="000C0EDE">
        <w:trPr>
          <w:trHeight w:val="340"/>
          <w:jc w:val="center"/>
        </w:trPr>
        <w:tc>
          <w:tcPr>
            <w:tcW w:w="733" w:type="dxa"/>
            <w:shd w:val="clear" w:color="auto" w:fill="auto"/>
            <w:vAlign w:val="center"/>
            <w:hideMark/>
          </w:tcPr>
          <w:p w14:paraId="7CE84EB2"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720020A" w14:textId="77777777" w:rsidR="0099457A" w:rsidRPr="002E5EC5" w:rsidRDefault="0099457A" w:rsidP="00B212BF">
            <w:pPr>
              <w:jc w:val="both"/>
              <w:rPr>
                <w:sz w:val="26"/>
                <w:szCs w:val="26"/>
              </w:rPr>
            </w:pPr>
            <w:r w:rsidRPr="002E5EC5">
              <w:rPr>
                <w:sz w:val="26"/>
                <w:szCs w:val="26"/>
              </w:rPr>
              <w:t>Hệ quản trị dữ liệu không gian</w:t>
            </w:r>
          </w:p>
        </w:tc>
        <w:tc>
          <w:tcPr>
            <w:tcW w:w="765" w:type="dxa"/>
            <w:shd w:val="clear" w:color="auto" w:fill="auto"/>
            <w:vAlign w:val="center"/>
            <w:hideMark/>
          </w:tcPr>
          <w:p w14:paraId="21FB31BF"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3CB02675"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4CC02793" w14:textId="77777777" w:rsidR="0099457A" w:rsidRPr="002E5EC5" w:rsidRDefault="0099457A" w:rsidP="00B212BF">
            <w:pPr>
              <w:jc w:val="right"/>
              <w:rPr>
                <w:sz w:val="26"/>
                <w:szCs w:val="26"/>
              </w:rPr>
            </w:pPr>
            <w:r w:rsidRPr="002E5EC5">
              <w:rPr>
                <w:sz w:val="26"/>
                <w:szCs w:val="26"/>
              </w:rPr>
              <w:t>0,000200</w:t>
            </w:r>
          </w:p>
        </w:tc>
      </w:tr>
      <w:tr w:rsidR="0099223E" w:rsidRPr="002E5EC5" w14:paraId="4D3FDCC3" w14:textId="77777777" w:rsidTr="000C0EDE">
        <w:trPr>
          <w:trHeight w:val="340"/>
          <w:jc w:val="center"/>
        </w:trPr>
        <w:tc>
          <w:tcPr>
            <w:tcW w:w="733" w:type="dxa"/>
            <w:shd w:val="clear" w:color="auto" w:fill="auto"/>
            <w:vAlign w:val="center"/>
            <w:hideMark/>
          </w:tcPr>
          <w:p w14:paraId="5FE514C2"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25A4598"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0C2CD760"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2F4F3ACB"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0D8F4B13" w14:textId="77777777" w:rsidR="0099457A" w:rsidRPr="002E5EC5" w:rsidRDefault="0099457A" w:rsidP="00B212BF">
            <w:pPr>
              <w:jc w:val="right"/>
              <w:rPr>
                <w:sz w:val="26"/>
                <w:szCs w:val="26"/>
              </w:rPr>
            </w:pPr>
            <w:r w:rsidRPr="002E5EC5">
              <w:rPr>
                <w:sz w:val="26"/>
                <w:szCs w:val="26"/>
              </w:rPr>
              <w:t>0,000133</w:t>
            </w:r>
          </w:p>
        </w:tc>
      </w:tr>
      <w:tr w:rsidR="0099223E" w:rsidRPr="002E5EC5" w14:paraId="0C7FD88E" w14:textId="77777777" w:rsidTr="000C0EDE">
        <w:trPr>
          <w:trHeight w:val="340"/>
          <w:jc w:val="center"/>
        </w:trPr>
        <w:tc>
          <w:tcPr>
            <w:tcW w:w="733" w:type="dxa"/>
            <w:shd w:val="clear" w:color="auto" w:fill="auto"/>
            <w:vAlign w:val="center"/>
            <w:hideMark/>
          </w:tcPr>
          <w:p w14:paraId="2604FBE9"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2840CFAB"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596BAB89"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12A08D80"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34611C1A" w14:textId="77777777" w:rsidR="0099457A" w:rsidRPr="002E5EC5" w:rsidRDefault="0099457A" w:rsidP="00B212BF">
            <w:pPr>
              <w:jc w:val="right"/>
              <w:rPr>
                <w:sz w:val="26"/>
                <w:szCs w:val="26"/>
              </w:rPr>
            </w:pPr>
            <w:r w:rsidRPr="002E5EC5">
              <w:rPr>
                <w:sz w:val="26"/>
                <w:szCs w:val="26"/>
              </w:rPr>
              <w:t>0,001333</w:t>
            </w:r>
          </w:p>
        </w:tc>
      </w:tr>
      <w:tr w:rsidR="0099223E" w:rsidRPr="002E5EC5" w14:paraId="0A25ABC4" w14:textId="77777777" w:rsidTr="000C0EDE">
        <w:trPr>
          <w:trHeight w:val="340"/>
          <w:jc w:val="center"/>
        </w:trPr>
        <w:tc>
          <w:tcPr>
            <w:tcW w:w="733" w:type="dxa"/>
            <w:shd w:val="clear" w:color="auto" w:fill="auto"/>
            <w:vAlign w:val="center"/>
            <w:hideMark/>
          </w:tcPr>
          <w:p w14:paraId="1FA38186" w14:textId="77777777" w:rsidR="00FC3064" w:rsidRPr="002E5EC5" w:rsidRDefault="00FC3064" w:rsidP="00FC3064">
            <w:pPr>
              <w:jc w:val="center"/>
              <w:rPr>
                <w:sz w:val="26"/>
                <w:szCs w:val="26"/>
              </w:rPr>
            </w:pPr>
            <w:r w:rsidRPr="002E5EC5">
              <w:rPr>
                <w:sz w:val="26"/>
                <w:szCs w:val="26"/>
              </w:rPr>
              <w:t>3.4</w:t>
            </w:r>
          </w:p>
        </w:tc>
        <w:tc>
          <w:tcPr>
            <w:tcW w:w="5578" w:type="dxa"/>
            <w:shd w:val="clear" w:color="auto" w:fill="auto"/>
            <w:vAlign w:val="center"/>
            <w:hideMark/>
          </w:tcPr>
          <w:p w14:paraId="5EACC586" w14:textId="77777777" w:rsidR="00FC3064" w:rsidRPr="002E5EC5" w:rsidRDefault="00FC3064" w:rsidP="00B212BF">
            <w:pPr>
              <w:jc w:val="both"/>
              <w:rPr>
                <w:sz w:val="26"/>
                <w:szCs w:val="26"/>
              </w:rPr>
            </w:pPr>
            <w:r w:rsidRPr="002E5EC5">
              <w:rPr>
                <w:sz w:val="26"/>
                <w:szCs w:val="26"/>
              </w:rPr>
              <w:t>Thực hiện xuất Sổ địa chính (điện tử) đối với những thửa đất chưa có Sổ địa chính (điện tử)</w:t>
            </w:r>
          </w:p>
        </w:tc>
        <w:tc>
          <w:tcPr>
            <w:tcW w:w="765" w:type="dxa"/>
            <w:shd w:val="clear" w:color="auto" w:fill="auto"/>
            <w:vAlign w:val="center"/>
            <w:hideMark/>
          </w:tcPr>
          <w:p w14:paraId="25228956"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38FB720C"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21530CFB" w14:textId="77777777" w:rsidR="00FC3064" w:rsidRPr="002E5EC5" w:rsidRDefault="00FC3064" w:rsidP="00B212BF">
            <w:pPr>
              <w:jc w:val="right"/>
              <w:rPr>
                <w:b/>
                <w:bCs/>
                <w:sz w:val="26"/>
                <w:szCs w:val="26"/>
              </w:rPr>
            </w:pPr>
          </w:p>
        </w:tc>
      </w:tr>
      <w:tr w:rsidR="0099223E" w:rsidRPr="002E5EC5" w14:paraId="609E32E5" w14:textId="77777777" w:rsidTr="000C0EDE">
        <w:trPr>
          <w:trHeight w:val="340"/>
          <w:jc w:val="center"/>
        </w:trPr>
        <w:tc>
          <w:tcPr>
            <w:tcW w:w="733" w:type="dxa"/>
            <w:shd w:val="clear" w:color="auto" w:fill="auto"/>
            <w:vAlign w:val="center"/>
            <w:hideMark/>
          </w:tcPr>
          <w:p w14:paraId="623B229E"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11ABEBE1"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0B84E079"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03A42B3F"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4C1BC695" w14:textId="77777777" w:rsidR="0099457A" w:rsidRPr="002E5EC5" w:rsidRDefault="0099457A" w:rsidP="00B212BF">
            <w:pPr>
              <w:jc w:val="right"/>
              <w:rPr>
                <w:sz w:val="26"/>
                <w:szCs w:val="26"/>
              </w:rPr>
            </w:pPr>
            <w:r w:rsidRPr="002E5EC5">
              <w:rPr>
                <w:sz w:val="26"/>
                <w:szCs w:val="26"/>
              </w:rPr>
              <w:t>0,002000</w:t>
            </w:r>
          </w:p>
        </w:tc>
      </w:tr>
      <w:tr w:rsidR="0099223E" w:rsidRPr="002E5EC5" w14:paraId="352FC683" w14:textId="77777777" w:rsidTr="000C0EDE">
        <w:trPr>
          <w:trHeight w:val="340"/>
          <w:jc w:val="center"/>
        </w:trPr>
        <w:tc>
          <w:tcPr>
            <w:tcW w:w="733" w:type="dxa"/>
            <w:shd w:val="clear" w:color="auto" w:fill="auto"/>
            <w:vAlign w:val="center"/>
            <w:hideMark/>
          </w:tcPr>
          <w:p w14:paraId="30136331"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2D12D22"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5DBD657D"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45EB5B3B"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7117B2B5" w14:textId="77777777" w:rsidR="0099457A" w:rsidRPr="002E5EC5" w:rsidRDefault="0099457A" w:rsidP="00B212BF">
            <w:pPr>
              <w:jc w:val="right"/>
              <w:rPr>
                <w:sz w:val="26"/>
                <w:szCs w:val="26"/>
              </w:rPr>
            </w:pPr>
            <w:r w:rsidRPr="002E5EC5">
              <w:rPr>
                <w:sz w:val="26"/>
                <w:szCs w:val="26"/>
              </w:rPr>
              <w:t>0,000500</w:t>
            </w:r>
          </w:p>
        </w:tc>
      </w:tr>
      <w:tr w:rsidR="0099223E" w:rsidRPr="002E5EC5" w14:paraId="048F4CB8" w14:textId="77777777" w:rsidTr="000C0EDE">
        <w:trPr>
          <w:trHeight w:val="340"/>
          <w:jc w:val="center"/>
        </w:trPr>
        <w:tc>
          <w:tcPr>
            <w:tcW w:w="733" w:type="dxa"/>
            <w:shd w:val="clear" w:color="auto" w:fill="auto"/>
            <w:vAlign w:val="center"/>
            <w:hideMark/>
          </w:tcPr>
          <w:p w14:paraId="04DF53B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069AD824" w14:textId="77777777" w:rsidR="0099457A" w:rsidRPr="002E5EC5" w:rsidRDefault="0099457A" w:rsidP="00B212BF">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shd w:val="clear" w:color="auto" w:fill="auto"/>
            <w:vAlign w:val="center"/>
            <w:hideMark/>
          </w:tcPr>
          <w:p w14:paraId="7D6295F2"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4A1F5FF2"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30B0AAA5" w14:textId="77777777" w:rsidR="0099457A" w:rsidRPr="002E5EC5" w:rsidRDefault="0099457A" w:rsidP="00B212BF">
            <w:pPr>
              <w:jc w:val="right"/>
              <w:rPr>
                <w:sz w:val="26"/>
                <w:szCs w:val="26"/>
              </w:rPr>
            </w:pPr>
            <w:r w:rsidRPr="002E5EC5">
              <w:rPr>
                <w:sz w:val="26"/>
                <w:szCs w:val="26"/>
              </w:rPr>
              <w:t>0,000500</w:t>
            </w:r>
          </w:p>
        </w:tc>
      </w:tr>
      <w:tr w:rsidR="0099223E" w:rsidRPr="002E5EC5" w14:paraId="57A3D5D4" w14:textId="77777777" w:rsidTr="000C0EDE">
        <w:trPr>
          <w:trHeight w:val="340"/>
          <w:jc w:val="center"/>
        </w:trPr>
        <w:tc>
          <w:tcPr>
            <w:tcW w:w="733" w:type="dxa"/>
            <w:shd w:val="clear" w:color="auto" w:fill="auto"/>
            <w:vAlign w:val="center"/>
            <w:hideMark/>
          </w:tcPr>
          <w:p w14:paraId="087EDAFB"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05A38224"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6CC43FF8"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3FD70355"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36A79FA2" w14:textId="77777777" w:rsidR="0099457A" w:rsidRPr="002E5EC5" w:rsidRDefault="0099457A" w:rsidP="00B212BF">
            <w:pPr>
              <w:jc w:val="right"/>
              <w:rPr>
                <w:sz w:val="26"/>
                <w:szCs w:val="26"/>
              </w:rPr>
            </w:pPr>
            <w:r w:rsidRPr="002E5EC5">
              <w:rPr>
                <w:sz w:val="26"/>
                <w:szCs w:val="26"/>
              </w:rPr>
              <w:t>0,000667</w:t>
            </w:r>
          </w:p>
        </w:tc>
      </w:tr>
      <w:tr w:rsidR="0099223E" w:rsidRPr="002E5EC5" w14:paraId="48CA37F5" w14:textId="77777777" w:rsidTr="000C0EDE">
        <w:trPr>
          <w:trHeight w:val="340"/>
          <w:jc w:val="center"/>
        </w:trPr>
        <w:tc>
          <w:tcPr>
            <w:tcW w:w="733" w:type="dxa"/>
            <w:shd w:val="clear" w:color="auto" w:fill="auto"/>
            <w:vAlign w:val="center"/>
            <w:hideMark/>
          </w:tcPr>
          <w:p w14:paraId="434F06E6"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9C87A13"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2B00008C"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3A21C5F0"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3CB3622D" w14:textId="77777777" w:rsidR="0099457A" w:rsidRPr="002E5EC5" w:rsidRDefault="0099457A" w:rsidP="00B212BF">
            <w:pPr>
              <w:jc w:val="right"/>
              <w:rPr>
                <w:sz w:val="26"/>
                <w:szCs w:val="26"/>
              </w:rPr>
            </w:pPr>
            <w:r w:rsidRPr="002E5EC5">
              <w:rPr>
                <w:sz w:val="26"/>
                <w:szCs w:val="26"/>
              </w:rPr>
              <w:t>0,002767</w:t>
            </w:r>
          </w:p>
        </w:tc>
      </w:tr>
      <w:tr w:rsidR="0099223E" w:rsidRPr="002E5EC5" w14:paraId="6886BAD3" w14:textId="77777777" w:rsidTr="000C0EDE">
        <w:trPr>
          <w:trHeight w:val="340"/>
          <w:jc w:val="center"/>
        </w:trPr>
        <w:tc>
          <w:tcPr>
            <w:tcW w:w="733" w:type="dxa"/>
            <w:shd w:val="clear" w:color="auto" w:fill="auto"/>
            <w:vAlign w:val="center"/>
            <w:hideMark/>
          </w:tcPr>
          <w:p w14:paraId="10D18328" w14:textId="77777777" w:rsidR="00FC3064" w:rsidRPr="002E5EC5" w:rsidRDefault="00FC3064" w:rsidP="00FC3064">
            <w:pPr>
              <w:jc w:val="center"/>
              <w:rPr>
                <w:b/>
                <w:bCs/>
                <w:sz w:val="26"/>
                <w:szCs w:val="26"/>
              </w:rPr>
            </w:pPr>
            <w:r w:rsidRPr="002E5EC5">
              <w:rPr>
                <w:b/>
                <w:bCs/>
                <w:sz w:val="26"/>
                <w:szCs w:val="26"/>
              </w:rPr>
              <w:t>4</w:t>
            </w:r>
          </w:p>
        </w:tc>
        <w:tc>
          <w:tcPr>
            <w:tcW w:w="5578" w:type="dxa"/>
            <w:shd w:val="clear" w:color="auto" w:fill="auto"/>
            <w:vAlign w:val="center"/>
            <w:hideMark/>
          </w:tcPr>
          <w:p w14:paraId="50A13E24" w14:textId="77777777" w:rsidR="00FC3064" w:rsidRPr="002E5EC5" w:rsidRDefault="00FC3064" w:rsidP="00B212BF">
            <w:pPr>
              <w:jc w:val="both"/>
              <w:rPr>
                <w:b/>
                <w:bCs/>
                <w:sz w:val="26"/>
                <w:szCs w:val="26"/>
              </w:rPr>
            </w:pPr>
            <w:r w:rsidRPr="002E5EC5">
              <w:rPr>
                <w:b/>
                <w:bCs/>
                <w:sz w:val="26"/>
                <w:szCs w:val="26"/>
              </w:rPr>
              <w:t>Xây dựng siêu dữ liệu địa chính</w:t>
            </w:r>
          </w:p>
        </w:tc>
        <w:tc>
          <w:tcPr>
            <w:tcW w:w="765" w:type="dxa"/>
            <w:shd w:val="clear" w:color="auto" w:fill="auto"/>
            <w:vAlign w:val="center"/>
            <w:hideMark/>
          </w:tcPr>
          <w:p w14:paraId="54D9D626"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43F95F4C"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50C9CB3D" w14:textId="77777777" w:rsidR="00FC3064" w:rsidRPr="002E5EC5" w:rsidRDefault="00FC3064" w:rsidP="00B212BF">
            <w:pPr>
              <w:jc w:val="right"/>
              <w:rPr>
                <w:b/>
                <w:bCs/>
                <w:sz w:val="26"/>
                <w:szCs w:val="26"/>
              </w:rPr>
            </w:pPr>
          </w:p>
        </w:tc>
      </w:tr>
      <w:tr w:rsidR="0099223E" w:rsidRPr="002E5EC5" w14:paraId="1A31B8C5" w14:textId="77777777" w:rsidTr="000C0EDE">
        <w:trPr>
          <w:trHeight w:val="340"/>
          <w:jc w:val="center"/>
        </w:trPr>
        <w:tc>
          <w:tcPr>
            <w:tcW w:w="733" w:type="dxa"/>
            <w:shd w:val="clear" w:color="auto" w:fill="auto"/>
            <w:vAlign w:val="center"/>
            <w:hideMark/>
          </w:tcPr>
          <w:p w14:paraId="13BA1E6D" w14:textId="77777777" w:rsidR="00FC3064" w:rsidRPr="002E5EC5" w:rsidRDefault="00FC3064" w:rsidP="00FC3064">
            <w:pPr>
              <w:jc w:val="center"/>
              <w:rPr>
                <w:sz w:val="26"/>
                <w:szCs w:val="26"/>
              </w:rPr>
            </w:pPr>
            <w:r w:rsidRPr="002E5EC5">
              <w:rPr>
                <w:sz w:val="26"/>
                <w:szCs w:val="26"/>
              </w:rPr>
              <w:t>4.1</w:t>
            </w:r>
          </w:p>
        </w:tc>
        <w:tc>
          <w:tcPr>
            <w:tcW w:w="5578" w:type="dxa"/>
            <w:shd w:val="clear" w:color="auto" w:fill="auto"/>
            <w:vAlign w:val="center"/>
            <w:hideMark/>
          </w:tcPr>
          <w:p w14:paraId="662DF30B" w14:textId="77777777" w:rsidR="00FC3064" w:rsidRPr="002E5EC5" w:rsidRDefault="00FC3064" w:rsidP="00B212BF">
            <w:pPr>
              <w:jc w:val="both"/>
              <w:rPr>
                <w:sz w:val="26"/>
                <w:szCs w:val="26"/>
              </w:rPr>
            </w:pPr>
            <w:r w:rsidRPr="002E5EC5">
              <w:rPr>
                <w:sz w:val="26"/>
                <w:szCs w:val="26"/>
              </w:rPr>
              <w:t>Chuyển đổi siêu dữ liệu địa chính</w:t>
            </w:r>
          </w:p>
        </w:tc>
        <w:tc>
          <w:tcPr>
            <w:tcW w:w="765" w:type="dxa"/>
            <w:shd w:val="clear" w:color="auto" w:fill="auto"/>
            <w:vAlign w:val="center"/>
            <w:hideMark/>
          </w:tcPr>
          <w:p w14:paraId="0BD1D6B9"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0C273600"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574F59B7" w14:textId="77777777" w:rsidR="00FC3064" w:rsidRPr="002E5EC5" w:rsidRDefault="00FC3064" w:rsidP="00B212BF">
            <w:pPr>
              <w:jc w:val="right"/>
              <w:rPr>
                <w:b/>
                <w:bCs/>
                <w:sz w:val="26"/>
                <w:szCs w:val="26"/>
              </w:rPr>
            </w:pPr>
          </w:p>
        </w:tc>
      </w:tr>
      <w:tr w:rsidR="0099223E" w:rsidRPr="002E5EC5" w14:paraId="6D681939" w14:textId="77777777" w:rsidTr="000C0EDE">
        <w:trPr>
          <w:trHeight w:val="340"/>
          <w:jc w:val="center"/>
        </w:trPr>
        <w:tc>
          <w:tcPr>
            <w:tcW w:w="733" w:type="dxa"/>
            <w:shd w:val="clear" w:color="auto" w:fill="auto"/>
            <w:vAlign w:val="center"/>
            <w:hideMark/>
          </w:tcPr>
          <w:p w14:paraId="008A17A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CB99949"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073A73E5"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687CC61F"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15C97A5E" w14:textId="77777777" w:rsidR="0099457A" w:rsidRPr="002E5EC5" w:rsidRDefault="0099457A" w:rsidP="00B212BF">
            <w:pPr>
              <w:jc w:val="right"/>
              <w:rPr>
                <w:sz w:val="26"/>
                <w:szCs w:val="26"/>
              </w:rPr>
            </w:pPr>
            <w:r w:rsidRPr="002E5EC5">
              <w:rPr>
                <w:sz w:val="26"/>
                <w:szCs w:val="26"/>
              </w:rPr>
              <w:t>0,000080</w:t>
            </w:r>
          </w:p>
        </w:tc>
      </w:tr>
      <w:tr w:rsidR="0099223E" w:rsidRPr="002E5EC5" w14:paraId="763964AA" w14:textId="77777777" w:rsidTr="000C0EDE">
        <w:trPr>
          <w:trHeight w:val="340"/>
          <w:jc w:val="center"/>
        </w:trPr>
        <w:tc>
          <w:tcPr>
            <w:tcW w:w="733" w:type="dxa"/>
            <w:shd w:val="clear" w:color="auto" w:fill="auto"/>
            <w:vAlign w:val="center"/>
            <w:hideMark/>
          </w:tcPr>
          <w:p w14:paraId="4D9C9EEF"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0C8A2127"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2A267EFB"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21E2244C"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7B974B87" w14:textId="77777777" w:rsidR="0099457A" w:rsidRPr="002E5EC5" w:rsidRDefault="0099457A" w:rsidP="00B212BF">
            <w:pPr>
              <w:jc w:val="right"/>
              <w:rPr>
                <w:sz w:val="26"/>
                <w:szCs w:val="26"/>
              </w:rPr>
            </w:pPr>
            <w:r w:rsidRPr="002E5EC5">
              <w:rPr>
                <w:sz w:val="26"/>
                <w:szCs w:val="26"/>
              </w:rPr>
              <w:t>0,000020</w:t>
            </w:r>
          </w:p>
        </w:tc>
      </w:tr>
      <w:tr w:rsidR="0099223E" w:rsidRPr="002E5EC5" w14:paraId="55BCC9D7" w14:textId="77777777" w:rsidTr="000C0EDE">
        <w:trPr>
          <w:trHeight w:val="340"/>
          <w:jc w:val="center"/>
        </w:trPr>
        <w:tc>
          <w:tcPr>
            <w:tcW w:w="733" w:type="dxa"/>
            <w:shd w:val="clear" w:color="auto" w:fill="auto"/>
            <w:vAlign w:val="center"/>
            <w:hideMark/>
          </w:tcPr>
          <w:p w14:paraId="12D7B9E2"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902CAC5" w14:textId="77777777" w:rsidR="0099457A" w:rsidRPr="002E5EC5" w:rsidRDefault="0099457A" w:rsidP="00B212BF">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shd w:val="clear" w:color="auto" w:fill="auto"/>
            <w:vAlign w:val="center"/>
            <w:hideMark/>
          </w:tcPr>
          <w:p w14:paraId="7B29E631"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1170E51B"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331207AA" w14:textId="77777777" w:rsidR="0099457A" w:rsidRPr="002E5EC5" w:rsidRDefault="0099457A" w:rsidP="00B212BF">
            <w:pPr>
              <w:jc w:val="right"/>
              <w:rPr>
                <w:sz w:val="26"/>
                <w:szCs w:val="26"/>
              </w:rPr>
            </w:pPr>
            <w:r w:rsidRPr="002E5EC5">
              <w:rPr>
                <w:sz w:val="26"/>
                <w:szCs w:val="26"/>
              </w:rPr>
              <w:t>0,000020</w:t>
            </w:r>
          </w:p>
        </w:tc>
      </w:tr>
      <w:tr w:rsidR="0099223E" w:rsidRPr="002E5EC5" w14:paraId="642A2A67" w14:textId="77777777" w:rsidTr="000C0EDE">
        <w:trPr>
          <w:trHeight w:val="340"/>
          <w:jc w:val="center"/>
        </w:trPr>
        <w:tc>
          <w:tcPr>
            <w:tcW w:w="733" w:type="dxa"/>
            <w:shd w:val="clear" w:color="auto" w:fill="auto"/>
            <w:vAlign w:val="center"/>
            <w:hideMark/>
          </w:tcPr>
          <w:p w14:paraId="4698291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566CB44A"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234D546D"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68AC8F65"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3F05FF91" w14:textId="77777777" w:rsidR="0099457A" w:rsidRPr="002E5EC5" w:rsidRDefault="0099457A" w:rsidP="00B212BF">
            <w:pPr>
              <w:jc w:val="right"/>
              <w:rPr>
                <w:sz w:val="26"/>
                <w:szCs w:val="26"/>
              </w:rPr>
            </w:pPr>
            <w:r w:rsidRPr="002E5EC5">
              <w:rPr>
                <w:sz w:val="26"/>
                <w:szCs w:val="26"/>
              </w:rPr>
              <w:t>0,000007</w:t>
            </w:r>
          </w:p>
        </w:tc>
      </w:tr>
      <w:tr w:rsidR="0099223E" w:rsidRPr="002E5EC5" w14:paraId="2572592F" w14:textId="77777777" w:rsidTr="000C0EDE">
        <w:trPr>
          <w:trHeight w:val="340"/>
          <w:jc w:val="center"/>
        </w:trPr>
        <w:tc>
          <w:tcPr>
            <w:tcW w:w="733" w:type="dxa"/>
            <w:shd w:val="clear" w:color="auto" w:fill="auto"/>
            <w:vAlign w:val="center"/>
            <w:hideMark/>
          </w:tcPr>
          <w:p w14:paraId="40A98B42"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35034A6"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77009DB1"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6DAE83E3"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5B068D94" w14:textId="77777777" w:rsidR="0099457A" w:rsidRPr="002E5EC5" w:rsidRDefault="0099457A" w:rsidP="00B212BF">
            <w:pPr>
              <w:jc w:val="right"/>
              <w:rPr>
                <w:sz w:val="26"/>
                <w:szCs w:val="26"/>
              </w:rPr>
            </w:pPr>
            <w:r w:rsidRPr="002E5EC5">
              <w:rPr>
                <w:sz w:val="26"/>
                <w:szCs w:val="26"/>
              </w:rPr>
              <w:t>0,000067</w:t>
            </w:r>
          </w:p>
        </w:tc>
      </w:tr>
      <w:tr w:rsidR="0099223E" w:rsidRPr="002E5EC5" w14:paraId="6F967A0B" w14:textId="77777777" w:rsidTr="000C0EDE">
        <w:trPr>
          <w:trHeight w:val="340"/>
          <w:jc w:val="center"/>
        </w:trPr>
        <w:tc>
          <w:tcPr>
            <w:tcW w:w="733" w:type="dxa"/>
            <w:shd w:val="clear" w:color="auto" w:fill="auto"/>
            <w:vAlign w:val="center"/>
            <w:hideMark/>
          </w:tcPr>
          <w:p w14:paraId="2ED42190" w14:textId="77777777" w:rsidR="00FC3064" w:rsidRPr="002E5EC5" w:rsidRDefault="00FC3064" w:rsidP="00FC3064">
            <w:pPr>
              <w:jc w:val="center"/>
              <w:rPr>
                <w:sz w:val="26"/>
                <w:szCs w:val="26"/>
              </w:rPr>
            </w:pPr>
            <w:r w:rsidRPr="002E5EC5">
              <w:rPr>
                <w:sz w:val="26"/>
                <w:szCs w:val="26"/>
              </w:rPr>
              <w:t>4.2</w:t>
            </w:r>
          </w:p>
        </w:tc>
        <w:tc>
          <w:tcPr>
            <w:tcW w:w="5578" w:type="dxa"/>
            <w:shd w:val="clear" w:color="auto" w:fill="auto"/>
            <w:vAlign w:val="center"/>
            <w:hideMark/>
          </w:tcPr>
          <w:p w14:paraId="1B1861B7" w14:textId="77777777" w:rsidR="00FC3064" w:rsidRPr="002E5EC5" w:rsidRDefault="00FC3064" w:rsidP="00B212BF">
            <w:pPr>
              <w:jc w:val="both"/>
              <w:rPr>
                <w:sz w:val="26"/>
                <w:szCs w:val="26"/>
              </w:rPr>
            </w:pPr>
            <w:r w:rsidRPr="002E5EC5">
              <w:rPr>
                <w:sz w:val="26"/>
                <w:szCs w:val="26"/>
              </w:rPr>
              <w:t>Thu nhận bổ sung các thông tin cần thiết để xây dựng siêu dữ liệu địa chính (thu nhận bổ sung thông tin)</w:t>
            </w:r>
          </w:p>
        </w:tc>
        <w:tc>
          <w:tcPr>
            <w:tcW w:w="765" w:type="dxa"/>
            <w:shd w:val="clear" w:color="auto" w:fill="auto"/>
            <w:vAlign w:val="center"/>
            <w:hideMark/>
          </w:tcPr>
          <w:p w14:paraId="11695923"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118D5B46"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76F351CF" w14:textId="77777777" w:rsidR="00FC3064" w:rsidRPr="002E5EC5" w:rsidRDefault="00FC3064" w:rsidP="00B212BF">
            <w:pPr>
              <w:jc w:val="right"/>
              <w:rPr>
                <w:b/>
                <w:bCs/>
                <w:sz w:val="26"/>
                <w:szCs w:val="26"/>
              </w:rPr>
            </w:pPr>
          </w:p>
        </w:tc>
      </w:tr>
      <w:tr w:rsidR="0099223E" w:rsidRPr="002E5EC5" w14:paraId="2E92DE8A" w14:textId="77777777" w:rsidTr="000C0EDE">
        <w:trPr>
          <w:trHeight w:val="340"/>
          <w:jc w:val="center"/>
        </w:trPr>
        <w:tc>
          <w:tcPr>
            <w:tcW w:w="733" w:type="dxa"/>
            <w:shd w:val="clear" w:color="auto" w:fill="auto"/>
            <w:vAlign w:val="center"/>
            <w:hideMark/>
          </w:tcPr>
          <w:p w14:paraId="7AD4DDF8"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53547B8A"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6B142E21"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003A8F65"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619BBC47" w14:textId="77777777" w:rsidR="0099457A" w:rsidRPr="002E5EC5" w:rsidRDefault="0099457A" w:rsidP="00B212BF">
            <w:pPr>
              <w:jc w:val="right"/>
              <w:rPr>
                <w:sz w:val="26"/>
                <w:szCs w:val="26"/>
              </w:rPr>
            </w:pPr>
            <w:r w:rsidRPr="002E5EC5">
              <w:rPr>
                <w:sz w:val="26"/>
                <w:szCs w:val="26"/>
              </w:rPr>
              <w:t>0,001500</w:t>
            </w:r>
          </w:p>
        </w:tc>
      </w:tr>
      <w:tr w:rsidR="0099223E" w:rsidRPr="002E5EC5" w14:paraId="45760933" w14:textId="77777777" w:rsidTr="000C0EDE">
        <w:trPr>
          <w:trHeight w:val="340"/>
          <w:jc w:val="center"/>
        </w:trPr>
        <w:tc>
          <w:tcPr>
            <w:tcW w:w="733" w:type="dxa"/>
            <w:shd w:val="clear" w:color="auto" w:fill="auto"/>
            <w:vAlign w:val="center"/>
            <w:hideMark/>
          </w:tcPr>
          <w:p w14:paraId="537027D4"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10B4C5BD"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02128F59"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1D11F8D7"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558409BA" w14:textId="77777777" w:rsidR="0099457A" w:rsidRPr="002E5EC5" w:rsidRDefault="0099457A" w:rsidP="00B212BF">
            <w:pPr>
              <w:jc w:val="right"/>
              <w:rPr>
                <w:sz w:val="26"/>
                <w:szCs w:val="26"/>
              </w:rPr>
            </w:pPr>
            <w:r w:rsidRPr="002E5EC5">
              <w:rPr>
                <w:sz w:val="26"/>
                <w:szCs w:val="26"/>
              </w:rPr>
              <w:t>0,000125</w:t>
            </w:r>
          </w:p>
        </w:tc>
      </w:tr>
      <w:tr w:rsidR="0099223E" w:rsidRPr="002E5EC5" w14:paraId="674746BD" w14:textId="77777777" w:rsidTr="000C0EDE">
        <w:trPr>
          <w:trHeight w:val="340"/>
          <w:jc w:val="center"/>
        </w:trPr>
        <w:tc>
          <w:tcPr>
            <w:tcW w:w="733" w:type="dxa"/>
            <w:shd w:val="clear" w:color="auto" w:fill="auto"/>
            <w:vAlign w:val="center"/>
            <w:hideMark/>
          </w:tcPr>
          <w:p w14:paraId="5C4BC131"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613F6292"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57B558D9"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631E668E"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20513ABE" w14:textId="77777777" w:rsidR="0099457A" w:rsidRPr="002E5EC5" w:rsidRDefault="0099457A" w:rsidP="00B212BF">
            <w:pPr>
              <w:jc w:val="right"/>
              <w:rPr>
                <w:sz w:val="26"/>
                <w:szCs w:val="26"/>
              </w:rPr>
            </w:pPr>
            <w:r w:rsidRPr="002E5EC5">
              <w:rPr>
                <w:sz w:val="26"/>
                <w:szCs w:val="26"/>
              </w:rPr>
              <w:t>0,000875</w:t>
            </w:r>
          </w:p>
        </w:tc>
      </w:tr>
      <w:tr w:rsidR="0099223E" w:rsidRPr="002E5EC5" w14:paraId="7FFD939A" w14:textId="77777777" w:rsidTr="000C0EDE">
        <w:trPr>
          <w:trHeight w:val="340"/>
          <w:jc w:val="center"/>
        </w:trPr>
        <w:tc>
          <w:tcPr>
            <w:tcW w:w="733" w:type="dxa"/>
            <w:shd w:val="clear" w:color="auto" w:fill="auto"/>
            <w:vAlign w:val="center"/>
            <w:hideMark/>
          </w:tcPr>
          <w:p w14:paraId="3471B7F2" w14:textId="77777777" w:rsidR="00FC3064" w:rsidRPr="002E5EC5" w:rsidRDefault="00FC3064" w:rsidP="00FC3064">
            <w:pPr>
              <w:jc w:val="center"/>
              <w:rPr>
                <w:sz w:val="26"/>
                <w:szCs w:val="26"/>
              </w:rPr>
            </w:pPr>
            <w:r w:rsidRPr="002E5EC5">
              <w:rPr>
                <w:sz w:val="26"/>
                <w:szCs w:val="26"/>
              </w:rPr>
              <w:t>4.3</w:t>
            </w:r>
          </w:p>
        </w:tc>
        <w:tc>
          <w:tcPr>
            <w:tcW w:w="5578" w:type="dxa"/>
            <w:shd w:val="clear" w:color="auto" w:fill="auto"/>
            <w:vAlign w:val="center"/>
            <w:hideMark/>
          </w:tcPr>
          <w:p w14:paraId="09AA9F5A" w14:textId="77777777" w:rsidR="00FC3064" w:rsidRPr="002E5EC5" w:rsidRDefault="00FC3064" w:rsidP="00B212BF">
            <w:pPr>
              <w:jc w:val="both"/>
              <w:rPr>
                <w:sz w:val="26"/>
                <w:szCs w:val="26"/>
              </w:rPr>
            </w:pPr>
            <w:r w:rsidRPr="002E5EC5">
              <w:rPr>
                <w:sz w:val="26"/>
                <w:szCs w:val="26"/>
              </w:rPr>
              <w:t>Nhập bổ sung thông tin siêu dữ liệu địa chính cho từng đơn vị hành chính cấp xã</w:t>
            </w:r>
          </w:p>
        </w:tc>
        <w:tc>
          <w:tcPr>
            <w:tcW w:w="765" w:type="dxa"/>
            <w:shd w:val="clear" w:color="auto" w:fill="auto"/>
            <w:vAlign w:val="center"/>
            <w:hideMark/>
          </w:tcPr>
          <w:p w14:paraId="71AFEA67" w14:textId="77777777" w:rsidR="00FC3064" w:rsidRPr="002E5EC5" w:rsidRDefault="00FC3064">
            <w:pPr>
              <w:jc w:val="center"/>
              <w:rPr>
                <w:b/>
                <w:bCs/>
                <w:sz w:val="26"/>
                <w:szCs w:val="26"/>
              </w:rPr>
            </w:pPr>
            <w:r w:rsidRPr="002E5EC5">
              <w:rPr>
                <w:b/>
                <w:bCs/>
                <w:sz w:val="26"/>
                <w:szCs w:val="26"/>
              </w:rPr>
              <w:t> </w:t>
            </w:r>
          </w:p>
        </w:tc>
        <w:tc>
          <w:tcPr>
            <w:tcW w:w="1038" w:type="dxa"/>
            <w:shd w:val="clear" w:color="auto" w:fill="auto"/>
            <w:vAlign w:val="center"/>
            <w:hideMark/>
          </w:tcPr>
          <w:p w14:paraId="04C05FCB" w14:textId="77777777" w:rsidR="00FC3064" w:rsidRPr="002E5EC5" w:rsidRDefault="00FC3064">
            <w:pPr>
              <w:jc w:val="center"/>
              <w:rPr>
                <w:b/>
                <w:bCs/>
                <w:sz w:val="26"/>
                <w:szCs w:val="26"/>
              </w:rPr>
            </w:pPr>
            <w:r w:rsidRPr="002E5EC5">
              <w:rPr>
                <w:b/>
                <w:bCs/>
                <w:sz w:val="26"/>
                <w:szCs w:val="26"/>
              </w:rPr>
              <w:t> </w:t>
            </w:r>
          </w:p>
        </w:tc>
        <w:tc>
          <w:tcPr>
            <w:tcW w:w="1214" w:type="dxa"/>
            <w:shd w:val="clear" w:color="auto" w:fill="auto"/>
            <w:vAlign w:val="center"/>
            <w:hideMark/>
          </w:tcPr>
          <w:p w14:paraId="63279149" w14:textId="77777777" w:rsidR="00FC3064" w:rsidRPr="002E5EC5" w:rsidRDefault="00FC3064" w:rsidP="00B212BF">
            <w:pPr>
              <w:jc w:val="right"/>
              <w:rPr>
                <w:b/>
                <w:bCs/>
                <w:sz w:val="26"/>
                <w:szCs w:val="26"/>
              </w:rPr>
            </w:pPr>
          </w:p>
        </w:tc>
      </w:tr>
      <w:tr w:rsidR="0099223E" w:rsidRPr="002E5EC5" w14:paraId="378A41D5" w14:textId="77777777" w:rsidTr="000C0EDE">
        <w:trPr>
          <w:trHeight w:val="340"/>
          <w:jc w:val="center"/>
        </w:trPr>
        <w:tc>
          <w:tcPr>
            <w:tcW w:w="733" w:type="dxa"/>
            <w:shd w:val="clear" w:color="auto" w:fill="auto"/>
            <w:vAlign w:val="center"/>
            <w:hideMark/>
          </w:tcPr>
          <w:p w14:paraId="3E148557"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344C20F7" w14:textId="77777777" w:rsidR="0099457A" w:rsidRPr="002E5EC5" w:rsidRDefault="006E6908" w:rsidP="00B212BF">
            <w:pPr>
              <w:jc w:val="both"/>
              <w:rPr>
                <w:sz w:val="26"/>
                <w:szCs w:val="26"/>
              </w:rPr>
            </w:pPr>
            <w:r w:rsidRPr="002E5EC5">
              <w:rPr>
                <w:sz w:val="26"/>
                <w:szCs w:val="26"/>
              </w:rPr>
              <w:t>Máy tính để bàn</w:t>
            </w:r>
          </w:p>
        </w:tc>
        <w:tc>
          <w:tcPr>
            <w:tcW w:w="765" w:type="dxa"/>
            <w:shd w:val="clear" w:color="auto" w:fill="auto"/>
            <w:vAlign w:val="center"/>
            <w:hideMark/>
          </w:tcPr>
          <w:p w14:paraId="67996CB5"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03EC58D0" w14:textId="77777777" w:rsidR="0099457A" w:rsidRPr="002E5EC5" w:rsidRDefault="0099457A">
            <w:pPr>
              <w:jc w:val="center"/>
              <w:rPr>
                <w:sz w:val="26"/>
                <w:szCs w:val="26"/>
              </w:rPr>
            </w:pPr>
            <w:r w:rsidRPr="002E5EC5">
              <w:rPr>
                <w:sz w:val="26"/>
                <w:szCs w:val="26"/>
              </w:rPr>
              <w:t>0,4</w:t>
            </w:r>
          </w:p>
        </w:tc>
        <w:tc>
          <w:tcPr>
            <w:tcW w:w="1214" w:type="dxa"/>
            <w:shd w:val="clear" w:color="auto" w:fill="auto"/>
            <w:vAlign w:val="center"/>
            <w:hideMark/>
          </w:tcPr>
          <w:p w14:paraId="1D17DD1C" w14:textId="77777777" w:rsidR="0099457A" w:rsidRPr="002E5EC5" w:rsidRDefault="0099457A" w:rsidP="00B212BF">
            <w:pPr>
              <w:jc w:val="right"/>
              <w:rPr>
                <w:sz w:val="26"/>
                <w:szCs w:val="26"/>
              </w:rPr>
            </w:pPr>
            <w:r w:rsidRPr="002E5EC5">
              <w:rPr>
                <w:sz w:val="26"/>
                <w:szCs w:val="26"/>
              </w:rPr>
              <w:t>0,000080</w:t>
            </w:r>
          </w:p>
        </w:tc>
      </w:tr>
      <w:tr w:rsidR="0099223E" w:rsidRPr="002E5EC5" w14:paraId="77369DFF" w14:textId="77777777" w:rsidTr="000C0EDE">
        <w:trPr>
          <w:trHeight w:val="340"/>
          <w:jc w:val="center"/>
        </w:trPr>
        <w:tc>
          <w:tcPr>
            <w:tcW w:w="733" w:type="dxa"/>
            <w:shd w:val="clear" w:color="auto" w:fill="auto"/>
            <w:vAlign w:val="center"/>
            <w:hideMark/>
          </w:tcPr>
          <w:p w14:paraId="4E0C46DE"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48079F38" w14:textId="77777777" w:rsidR="0099457A" w:rsidRPr="002E5EC5" w:rsidRDefault="006E6908" w:rsidP="00B212BF">
            <w:pPr>
              <w:jc w:val="both"/>
              <w:rPr>
                <w:sz w:val="26"/>
                <w:szCs w:val="26"/>
              </w:rPr>
            </w:pPr>
            <w:r w:rsidRPr="002E5EC5">
              <w:rPr>
                <w:sz w:val="26"/>
                <w:szCs w:val="26"/>
              </w:rPr>
              <w:t>Máy chủ</w:t>
            </w:r>
          </w:p>
        </w:tc>
        <w:tc>
          <w:tcPr>
            <w:tcW w:w="765" w:type="dxa"/>
            <w:shd w:val="clear" w:color="auto" w:fill="auto"/>
            <w:vAlign w:val="center"/>
            <w:hideMark/>
          </w:tcPr>
          <w:p w14:paraId="677408C0"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69808CAF" w14:textId="77777777" w:rsidR="0099457A" w:rsidRPr="002E5EC5" w:rsidRDefault="0099457A">
            <w:pPr>
              <w:jc w:val="center"/>
              <w:rPr>
                <w:sz w:val="26"/>
                <w:szCs w:val="26"/>
              </w:rPr>
            </w:pPr>
            <w:r w:rsidRPr="002E5EC5">
              <w:rPr>
                <w:sz w:val="26"/>
                <w:szCs w:val="26"/>
              </w:rPr>
              <w:t>1</w:t>
            </w:r>
          </w:p>
        </w:tc>
        <w:tc>
          <w:tcPr>
            <w:tcW w:w="1214" w:type="dxa"/>
            <w:shd w:val="clear" w:color="auto" w:fill="auto"/>
            <w:vAlign w:val="center"/>
            <w:hideMark/>
          </w:tcPr>
          <w:p w14:paraId="03A1F4BD" w14:textId="77777777" w:rsidR="0099457A" w:rsidRPr="002E5EC5" w:rsidRDefault="0099457A" w:rsidP="00B212BF">
            <w:pPr>
              <w:jc w:val="right"/>
              <w:rPr>
                <w:sz w:val="26"/>
                <w:szCs w:val="26"/>
              </w:rPr>
            </w:pPr>
            <w:r w:rsidRPr="002E5EC5">
              <w:rPr>
                <w:sz w:val="26"/>
                <w:szCs w:val="26"/>
              </w:rPr>
              <w:t>0,000020</w:t>
            </w:r>
          </w:p>
        </w:tc>
      </w:tr>
      <w:tr w:rsidR="0099223E" w:rsidRPr="002E5EC5" w14:paraId="1F737CA5" w14:textId="77777777" w:rsidTr="000C0EDE">
        <w:trPr>
          <w:trHeight w:val="340"/>
          <w:jc w:val="center"/>
        </w:trPr>
        <w:tc>
          <w:tcPr>
            <w:tcW w:w="733" w:type="dxa"/>
            <w:shd w:val="clear" w:color="auto" w:fill="auto"/>
            <w:vAlign w:val="center"/>
            <w:hideMark/>
          </w:tcPr>
          <w:p w14:paraId="05582757" w14:textId="77777777" w:rsidR="0099457A" w:rsidRPr="002E5EC5" w:rsidRDefault="0099457A" w:rsidP="00FC3064">
            <w:pPr>
              <w:jc w:val="center"/>
              <w:rPr>
                <w:sz w:val="26"/>
                <w:szCs w:val="26"/>
              </w:rPr>
            </w:pPr>
            <w:r w:rsidRPr="002E5EC5">
              <w:rPr>
                <w:sz w:val="26"/>
                <w:szCs w:val="26"/>
              </w:rPr>
              <w:lastRenderedPageBreak/>
              <w:t> -</w:t>
            </w:r>
          </w:p>
        </w:tc>
        <w:tc>
          <w:tcPr>
            <w:tcW w:w="5578" w:type="dxa"/>
            <w:shd w:val="clear" w:color="auto" w:fill="auto"/>
            <w:vAlign w:val="center"/>
            <w:hideMark/>
          </w:tcPr>
          <w:p w14:paraId="21E9F712" w14:textId="77777777" w:rsidR="0099457A" w:rsidRPr="002E5EC5" w:rsidRDefault="0099457A" w:rsidP="00B212BF">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shd w:val="clear" w:color="auto" w:fill="auto"/>
            <w:vAlign w:val="center"/>
            <w:hideMark/>
          </w:tcPr>
          <w:p w14:paraId="27B82570" w14:textId="77777777" w:rsidR="0099457A" w:rsidRPr="002E5EC5" w:rsidRDefault="0099457A">
            <w:pPr>
              <w:jc w:val="center"/>
              <w:rPr>
                <w:sz w:val="26"/>
                <w:szCs w:val="26"/>
              </w:rPr>
            </w:pPr>
            <w:r w:rsidRPr="002E5EC5">
              <w:rPr>
                <w:sz w:val="26"/>
                <w:szCs w:val="26"/>
              </w:rPr>
              <w:t>Bộ</w:t>
            </w:r>
          </w:p>
        </w:tc>
        <w:tc>
          <w:tcPr>
            <w:tcW w:w="1038" w:type="dxa"/>
            <w:shd w:val="clear" w:color="auto" w:fill="auto"/>
            <w:vAlign w:val="center"/>
            <w:hideMark/>
          </w:tcPr>
          <w:p w14:paraId="5E81007E"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15FCD491" w14:textId="77777777" w:rsidR="0099457A" w:rsidRPr="002E5EC5" w:rsidRDefault="0099457A" w:rsidP="00B212BF">
            <w:pPr>
              <w:jc w:val="right"/>
              <w:rPr>
                <w:sz w:val="26"/>
                <w:szCs w:val="26"/>
              </w:rPr>
            </w:pPr>
            <w:r w:rsidRPr="002E5EC5">
              <w:rPr>
                <w:sz w:val="26"/>
                <w:szCs w:val="26"/>
              </w:rPr>
              <w:t>0,000020</w:t>
            </w:r>
          </w:p>
        </w:tc>
      </w:tr>
      <w:tr w:rsidR="0099223E" w:rsidRPr="002E5EC5" w14:paraId="3C74F3AE" w14:textId="77777777" w:rsidTr="000C0EDE">
        <w:trPr>
          <w:trHeight w:val="340"/>
          <w:jc w:val="center"/>
        </w:trPr>
        <w:tc>
          <w:tcPr>
            <w:tcW w:w="733" w:type="dxa"/>
            <w:shd w:val="clear" w:color="auto" w:fill="auto"/>
            <w:vAlign w:val="center"/>
            <w:hideMark/>
          </w:tcPr>
          <w:p w14:paraId="2C8181BC"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7F5AE12F" w14:textId="77777777" w:rsidR="0099457A" w:rsidRPr="002E5EC5" w:rsidRDefault="0099457A"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5C7DCABF" w14:textId="77777777" w:rsidR="0099457A" w:rsidRPr="002E5EC5" w:rsidRDefault="0099457A">
            <w:pPr>
              <w:jc w:val="center"/>
              <w:rPr>
                <w:sz w:val="26"/>
                <w:szCs w:val="26"/>
              </w:rPr>
            </w:pPr>
            <w:r w:rsidRPr="002E5EC5">
              <w:rPr>
                <w:sz w:val="26"/>
                <w:szCs w:val="26"/>
              </w:rPr>
              <w:t>Cái</w:t>
            </w:r>
          </w:p>
        </w:tc>
        <w:tc>
          <w:tcPr>
            <w:tcW w:w="1038" w:type="dxa"/>
            <w:shd w:val="clear" w:color="auto" w:fill="auto"/>
            <w:vAlign w:val="center"/>
            <w:hideMark/>
          </w:tcPr>
          <w:p w14:paraId="60D7F932" w14:textId="77777777" w:rsidR="0099457A" w:rsidRPr="002E5EC5" w:rsidRDefault="0099457A">
            <w:pPr>
              <w:jc w:val="center"/>
              <w:rPr>
                <w:sz w:val="26"/>
                <w:szCs w:val="26"/>
              </w:rPr>
            </w:pPr>
            <w:r w:rsidRPr="002E5EC5">
              <w:rPr>
                <w:sz w:val="26"/>
                <w:szCs w:val="26"/>
              </w:rPr>
              <w:t>2,2</w:t>
            </w:r>
          </w:p>
        </w:tc>
        <w:tc>
          <w:tcPr>
            <w:tcW w:w="1214" w:type="dxa"/>
            <w:shd w:val="clear" w:color="auto" w:fill="auto"/>
            <w:vAlign w:val="center"/>
            <w:hideMark/>
          </w:tcPr>
          <w:p w14:paraId="587FDE03" w14:textId="77777777" w:rsidR="0099457A" w:rsidRPr="002E5EC5" w:rsidRDefault="0099457A" w:rsidP="00B212BF">
            <w:pPr>
              <w:jc w:val="right"/>
              <w:rPr>
                <w:sz w:val="26"/>
                <w:szCs w:val="26"/>
              </w:rPr>
            </w:pPr>
            <w:r w:rsidRPr="002E5EC5">
              <w:rPr>
                <w:sz w:val="26"/>
                <w:szCs w:val="26"/>
              </w:rPr>
              <w:t>0,000007</w:t>
            </w:r>
          </w:p>
        </w:tc>
      </w:tr>
      <w:tr w:rsidR="0099223E" w:rsidRPr="002E5EC5" w14:paraId="4861F34F" w14:textId="77777777" w:rsidTr="000C0EDE">
        <w:trPr>
          <w:trHeight w:val="340"/>
          <w:jc w:val="center"/>
        </w:trPr>
        <w:tc>
          <w:tcPr>
            <w:tcW w:w="733" w:type="dxa"/>
            <w:shd w:val="clear" w:color="auto" w:fill="auto"/>
            <w:vAlign w:val="center"/>
            <w:hideMark/>
          </w:tcPr>
          <w:p w14:paraId="6DB524D6" w14:textId="77777777" w:rsidR="0099457A" w:rsidRPr="002E5EC5" w:rsidRDefault="0099457A" w:rsidP="00FC3064">
            <w:pPr>
              <w:jc w:val="center"/>
              <w:rPr>
                <w:sz w:val="26"/>
                <w:szCs w:val="26"/>
              </w:rPr>
            </w:pPr>
            <w:r w:rsidRPr="002E5EC5">
              <w:rPr>
                <w:sz w:val="26"/>
                <w:szCs w:val="26"/>
              </w:rPr>
              <w:t> -</w:t>
            </w:r>
          </w:p>
        </w:tc>
        <w:tc>
          <w:tcPr>
            <w:tcW w:w="5578" w:type="dxa"/>
            <w:shd w:val="clear" w:color="auto" w:fill="auto"/>
            <w:vAlign w:val="center"/>
            <w:hideMark/>
          </w:tcPr>
          <w:p w14:paraId="595322A5" w14:textId="77777777" w:rsidR="0099457A" w:rsidRPr="002E5EC5" w:rsidRDefault="0099457A" w:rsidP="00B212BF">
            <w:pPr>
              <w:jc w:val="both"/>
              <w:rPr>
                <w:sz w:val="26"/>
                <w:szCs w:val="26"/>
              </w:rPr>
            </w:pPr>
            <w:r w:rsidRPr="002E5EC5">
              <w:rPr>
                <w:sz w:val="26"/>
                <w:szCs w:val="26"/>
              </w:rPr>
              <w:t>Điện năng</w:t>
            </w:r>
          </w:p>
        </w:tc>
        <w:tc>
          <w:tcPr>
            <w:tcW w:w="765" w:type="dxa"/>
            <w:shd w:val="clear" w:color="auto" w:fill="auto"/>
            <w:vAlign w:val="center"/>
            <w:hideMark/>
          </w:tcPr>
          <w:p w14:paraId="65650C59" w14:textId="77777777" w:rsidR="0099457A" w:rsidRPr="002E5EC5" w:rsidRDefault="008358AB">
            <w:pPr>
              <w:jc w:val="center"/>
              <w:rPr>
                <w:sz w:val="26"/>
                <w:szCs w:val="26"/>
              </w:rPr>
            </w:pPr>
            <w:r w:rsidRPr="002E5EC5">
              <w:rPr>
                <w:sz w:val="26"/>
                <w:szCs w:val="26"/>
              </w:rPr>
              <w:t>KW</w:t>
            </w:r>
          </w:p>
        </w:tc>
        <w:tc>
          <w:tcPr>
            <w:tcW w:w="1038" w:type="dxa"/>
            <w:shd w:val="clear" w:color="auto" w:fill="auto"/>
            <w:vAlign w:val="center"/>
            <w:hideMark/>
          </w:tcPr>
          <w:p w14:paraId="7097AE8F" w14:textId="77777777" w:rsidR="0099457A" w:rsidRPr="002E5EC5" w:rsidRDefault="0099457A">
            <w:pPr>
              <w:jc w:val="center"/>
              <w:rPr>
                <w:sz w:val="26"/>
                <w:szCs w:val="26"/>
              </w:rPr>
            </w:pPr>
            <w:r w:rsidRPr="002E5EC5">
              <w:rPr>
                <w:sz w:val="26"/>
                <w:szCs w:val="26"/>
              </w:rPr>
              <w:t> </w:t>
            </w:r>
          </w:p>
        </w:tc>
        <w:tc>
          <w:tcPr>
            <w:tcW w:w="1214" w:type="dxa"/>
            <w:shd w:val="clear" w:color="auto" w:fill="auto"/>
            <w:vAlign w:val="center"/>
            <w:hideMark/>
          </w:tcPr>
          <w:p w14:paraId="0610AA4D" w14:textId="77777777" w:rsidR="0099457A" w:rsidRPr="002E5EC5" w:rsidRDefault="0099457A" w:rsidP="00B212BF">
            <w:pPr>
              <w:jc w:val="right"/>
              <w:rPr>
                <w:sz w:val="26"/>
                <w:szCs w:val="26"/>
              </w:rPr>
            </w:pPr>
            <w:r w:rsidRPr="002E5EC5">
              <w:rPr>
                <w:sz w:val="26"/>
                <w:szCs w:val="26"/>
              </w:rPr>
              <w:t>0,000067</w:t>
            </w:r>
          </w:p>
        </w:tc>
      </w:tr>
      <w:tr w:rsidR="00CF7D78" w:rsidRPr="002E5EC5" w14:paraId="57DC21A8" w14:textId="77777777" w:rsidTr="000C0EDE">
        <w:trPr>
          <w:trHeight w:val="340"/>
          <w:jc w:val="center"/>
        </w:trPr>
        <w:tc>
          <w:tcPr>
            <w:tcW w:w="733" w:type="dxa"/>
            <w:shd w:val="clear" w:color="auto" w:fill="auto"/>
            <w:vAlign w:val="center"/>
            <w:hideMark/>
          </w:tcPr>
          <w:p w14:paraId="70C00566" w14:textId="77777777" w:rsidR="00CF7D78" w:rsidRPr="002E5EC5" w:rsidRDefault="00CF7D78" w:rsidP="00FC3064">
            <w:pPr>
              <w:jc w:val="center"/>
              <w:rPr>
                <w:b/>
                <w:bCs/>
                <w:sz w:val="26"/>
                <w:szCs w:val="26"/>
              </w:rPr>
            </w:pPr>
            <w:r w:rsidRPr="002E5EC5">
              <w:rPr>
                <w:b/>
                <w:bCs/>
                <w:sz w:val="26"/>
                <w:szCs w:val="26"/>
              </w:rPr>
              <w:t>5</w:t>
            </w:r>
          </w:p>
        </w:tc>
        <w:tc>
          <w:tcPr>
            <w:tcW w:w="5578" w:type="dxa"/>
            <w:shd w:val="clear" w:color="auto" w:fill="auto"/>
            <w:vAlign w:val="center"/>
            <w:hideMark/>
          </w:tcPr>
          <w:p w14:paraId="119C02E2" w14:textId="4145BF22" w:rsidR="00CF7D78" w:rsidRPr="002E5EC5" w:rsidRDefault="00CF7D78" w:rsidP="00B212BF">
            <w:pPr>
              <w:jc w:val="both"/>
              <w:rPr>
                <w:b/>
                <w:bCs/>
                <w:sz w:val="26"/>
                <w:szCs w:val="26"/>
              </w:rPr>
            </w:pPr>
            <w:r w:rsidRPr="002E5EC5">
              <w:rPr>
                <w:b/>
                <w:sz w:val="26"/>
                <w:szCs w:val="26"/>
              </w:rPr>
              <w:t>Đối soát, tích hợp dữ liệu vào hệ thống (do VPĐKĐĐ thực hiện)</w:t>
            </w:r>
          </w:p>
        </w:tc>
        <w:tc>
          <w:tcPr>
            <w:tcW w:w="765" w:type="dxa"/>
            <w:shd w:val="clear" w:color="auto" w:fill="auto"/>
            <w:vAlign w:val="center"/>
            <w:hideMark/>
          </w:tcPr>
          <w:p w14:paraId="29275013" w14:textId="77777777" w:rsidR="00CF7D78" w:rsidRPr="002E5EC5" w:rsidRDefault="00CF7D78">
            <w:pPr>
              <w:jc w:val="center"/>
              <w:rPr>
                <w:b/>
                <w:bCs/>
                <w:sz w:val="26"/>
                <w:szCs w:val="26"/>
              </w:rPr>
            </w:pPr>
            <w:r w:rsidRPr="002E5EC5">
              <w:rPr>
                <w:b/>
                <w:bCs/>
                <w:sz w:val="26"/>
                <w:szCs w:val="26"/>
              </w:rPr>
              <w:t> </w:t>
            </w:r>
          </w:p>
        </w:tc>
        <w:tc>
          <w:tcPr>
            <w:tcW w:w="1038" w:type="dxa"/>
            <w:shd w:val="clear" w:color="auto" w:fill="auto"/>
            <w:vAlign w:val="center"/>
            <w:hideMark/>
          </w:tcPr>
          <w:p w14:paraId="6437B6AD" w14:textId="77777777" w:rsidR="00CF7D78" w:rsidRPr="002E5EC5" w:rsidRDefault="00CF7D78">
            <w:pPr>
              <w:jc w:val="center"/>
              <w:rPr>
                <w:b/>
                <w:bCs/>
                <w:sz w:val="26"/>
                <w:szCs w:val="26"/>
              </w:rPr>
            </w:pPr>
            <w:r w:rsidRPr="002E5EC5">
              <w:rPr>
                <w:b/>
                <w:bCs/>
                <w:sz w:val="26"/>
                <w:szCs w:val="26"/>
              </w:rPr>
              <w:t> </w:t>
            </w:r>
          </w:p>
        </w:tc>
        <w:tc>
          <w:tcPr>
            <w:tcW w:w="1214" w:type="dxa"/>
            <w:shd w:val="clear" w:color="auto" w:fill="auto"/>
            <w:vAlign w:val="center"/>
            <w:hideMark/>
          </w:tcPr>
          <w:p w14:paraId="4867F984" w14:textId="77777777" w:rsidR="00CF7D78" w:rsidRPr="002E5EC5" w:rsidRDefault="00CF7D78" w:rsidP="00B212BF">
            <w:pPr>
              <w:jc w:val="right"/>
              <w:rPr>
                <w:b/>
                <w:bCs/>
                <w:sz w:val="26"/>
                <w:szCs w:val="26"/>
              </w:rPr>
            </w:pPr>
          </w:p>
        </w:tc>
      </w:tr>
      <w:tr w:rsidR="00CF7D78" w:rsidRPr="002E5EC5" w14:paraId="650E088A" w14:textId="77777777" w:rsidTr="000C0EDE">
        <w:trPr>
          <w:trHeight w:val="340"/>
          <w:jc w:val="center"/>
        </w:trPr>
        <w:tc>
          <w:tcPr>
            <w:tcW w:w="733" w:type="dxa"/>
            <w:shd w:val="clear" w:color="auto" w:fill="auto"/>
            <w:vAlign w:val="center"/>
            <w:hideMark/>
          </w:tcPr>
          <w:p w14:paraId="330408AB" w14:textId="77777777" w:rsidR="00CF7D78" w:rsidRPr="002E5EC5" w:rsidRDefault="00CF7D78" w:rsidP="00FC3064">
            <w:pPr>
              <w:jc w:val="center"/>
              <w:rPr>
                <w:sz w:val="26"/>
                <w:szCs w:val="26"/>
              </w:rPr>
            </w:pPr>
            <w:r w:rsidRPr="002E5EC5">
              <w:rPr>
                <w:sz w:val="26"/>
                <w:szCs w:val="26"/>
              </w:rPr>
              <w:t>5.1</w:t>
            </w:r>
          </w:p>
        </w:tc>
        <w:tc>
          <w:tcPr>
            <w:tcW w:w="5578" w:type="dxa"/>
            <w:shd w:val="clear" w:color="auto" w:fill="auto"/>
            <w:vAlign w:val="center"/>
            <w:hideMark/>
          </w:tcPr>
          <w:p w14:paraId="3CCD4B68" w14:textId="77777777" w:rsidR="00CF7D78" w:rsidRPr="002E5EC5" w:rsidRDefault="00CF7D78" w:rsidP="00B212BF">
            <w:pPr>
              <w:jc w:val="both"/>
              <w:rPr>
                <w:sz w:val="26"/>
                <w:szCs w:val="26"/>
              </w:rPr>
            </w:pPr>
            <w:r w:rsidRPr="002E5EC5">
              <w:rPr>
                <w:sz w:val="26"/>
                <w:szCs w:val="26"/>
              </w:rPr>
              <w:t>Đối soát thông tin của thửa đất trong CSDL đã được chuyển đổi, bổ sung với nguồn tài liệu, dữ liệu đã sử dụng để xây dựng CSDL đối với trường hợp phải xuất mới sổ địa chính (điện tử)</w:t>
            </w:r>
          </w:p>
        </w:tc>
        <w:tc>
          <w:tcPr>
            <w:tcW w:w="765" w:type="dxa"/>
            <w:shd w:val="clear" w:color="auto" w:fill="auto"/>
            <w:vAlign w:val="center"/>
            <w:hideMark/>
          </w:tcPr>
          <w:p w14:paraId="2AD2B2F8" w14:textId="77777777" w:rsidR="00CF7D78" w:rsidRPr="002E5EC5" w:rsidRDefault="00CF7D78">
            <w:pPr>
              <w:jc w:val="center"/>
              <w:rPr>
                <w:b/>
                <w:bCs/>
                <w:sz w:val="26"/>
                <w:szCs w:val="26"/>
              </w:rPr>
            </w:pPr>
            <w:r w:rsidRPr="002E5EC5">
              <w:rPr>
                <w:b/>
                <w:bCs/>
                <w:sz w:val="26"/>
                <w:szCs w:val="26"/>
              </w:rPr>
              <w:t> </w:t>
            </w:r>
          </w:p>
        </w:tc>
        <w:tc>
          <w:tcPr>
            <w:tcW w:w="1038" w:type="dxa"/>
            <w:shd w:val="clear" w:color="auto" w:fill="auto"/>
            <w:vAlign w:val="center"/>
            <w:hideMark/>
          </w:tcPr>
          <w:p w14:paraId="702893EE" w14:textId="77777777" w:rsidR="00CF7D78" w:rsidRPr="002E5EC5" w:rsidRDefault="00CF7D78">
            <w:pPr>
              <w:jc w:val="center"/>
              <w:rPr>
                <w:b/>
                <w:bCs/>
                <w:sz w:val="26"/>
                <w:szCs w:val="26"/>
              </w:rPr>
            </w:pPr>
            <w:r w:rsidRPr="002E5EC5">
              <w:rPr>
                <w:b/>
                <w:bCs/>
                <w:sz w:val="26"/>
                <w:szCs w:val="26"/>
              </w:rPr>
              <w:t> </w:t>
            </w:r>
          </w:p>
        </w:tc>
        <w:tc>
          <w:tcPr>
            <w:tcW w:w="1214" w:type="dxa"/>
            <w:shd w:val="clear" w:color="auto" w:fill="auto"/>
            <w:vAlign w:val="center"/>
            <w:hideMark/>
          </w:tcPr>
          <w:p w14:paraId="5FC0085F" w14:textId="77777777" w:rsidR="00CF7D78" w:rsidRPr="002E5EC5" w:rsidRDefault="00CF7D78" w:rsidP="00B212BF">
            <w:pPr>
              <w:jc w:val="right"/>
              <w:rPr>
                <w:b/>
                <w:bCs/>
                <w:sz w:val="26"/>
                <w:szCs w:val="26"/>
              </w:rPr>
            </w:pPr>
          </w:p>
        </w:tc>
      </w:tr>
      <w:tr w:rsidR="00CF7D78" w:rsidRPr="002E5EC5" w14:paraId="28A2140B" w14:textId="77777777" w:rsidTr="000C0EDE">
        <w:trPr>
          <w:trHeight w:val="340"/>
          <w:jc w:val="center"/>
        </w:trPr>
        <w:tc>
          <w:tcPr>
            <w:tcW w:w="733" w:type="dxa"/>
            <w:shd w:val="clear" w:color="auto" w:fill="auto"/>
            <w:vAlign w:val="center"/>
            <w:hideMark/>
          </w:tcPr>
          <w:p w14:paraId="666A82C7"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1F27F4AC" w14:textId="77777777" w:rsidR="00CF7D78" w:rsidRPr="002E5EC5" w:rsidRDefault="00CF7D78" w:rsidP="00B212BF">
            <w:pPr>
              <w:jc w:val="both"/>
              <w:rPr>
                <w:sz w:val="26"/>
                <w:szCs w:val="26"/>
              </w:rPr>
            </w:pPr>
            <w:r w:rsidRPr="002E5EC5">
              <w:rPr>
                <w:sz w:val="26"/>
                <w:szCs w:val="26"/>
              </w:rPr>
              <w:t>Máy tính để bàn</w:t>
            </w:r>
          </w:p>
        </w:tc>
        <w:tc>
          <w:tcPr>
            <w:tcW w:w="765" w:type="dxa"/>
            <w:shd w:val="clear" w:color="auto" w:fill="auto"/>
            <w:vAlign w:val="center"/>
            <w:hideMark/>
          </w:tcPr>
          <w:p w14:paraId="5AE21EEF" w14:textId="77777777" w:rsidR="00CF7D78" w:rsidRPr="002E5EC5" w:rsidRDefault="00CF7D78">
            <w:pPr>
              <w:jc w:val="center"/>
              <w:rPr>
                <w:sz w:val="26"/>
                <w:szCs w:val="26"/>
              </w:rPr>
            </w:pPr>
            <w:r w:rsidRPr="002E5EC5">
              <w:rPr>
                <w:sz w:val="26"/>
                <w:szCs w:val="26"/>
              </w:rPr>
              <w:t>Cái</w:t>
            </w:r>
          </w:p>
        </w:tc>
        <w:tc>
          <w:tcPr>
            <w:tcW w:w="1038" w:type="dxa"/>
            <w:shd w:val="clear" w:color="auto" w:fill="auto"/>
            <w:vAlign w:val="center"/>
            <w:hideMark/>
          </w:tcPr>
          <w:p w14:paraId="2FC9965C" w14:textId="77777777" w:rsidR="00CF7D78" w:rsidRPr="002E5EC5" w:rsidRDefault="00CF7D78">
            <w:pPr>
              <w:jc w:val="center"/>
              <w:rPr>
                <w:sz w:val="26"/>
                <w:szCs w:val="26"/>
              </w:rPr>
            </w:pPr>
            <w:r w:rsidRPr="002E5EC5">
              <w:rPr>
                <w:sz w:val="26"/>
                <w:szCs w:val="26"/>
              </w:rPr>
              <w:t>0,4</w:t>
            </w:r>
          </w:p>
        </w:tc>
        <w:tc>
          <w:tcPr>
            <w:tcW w:w="1214" w:type="dxa"/>
            <w:shd w:val="clear" w:color="auto" w:fill="auto"/>
            <w:vAlign w:val="center"/>
            <w:hideMark/>
          </w:tcPr>
          <w:p w14:paraId="639A1199" w14:textId="77777777" w:rsidR="00CF7D78" w:rsidRPr="002E5EC5" w:rsidRDefault="00CF7D78" w:rsidP="00B212BF">
            <w:pPr>
              <w:jc w:val="right"/>
              <w:rPr>
                <w:sz w:val="26"/>
                <w:szCs w:val="26"/>
              </w:rPr>
            </w:pPr>
            <w:r w:rsidRPr="002E5EC5">
              <w:rPr>
                <w:sz w:val="26"/>
                <w:szCs w:val="26"/>
              </w:rPr>
              <w:t>0,004000</w:t>
            </w:r>
          </w:p>
        </w:tc>
      </w:tr>
      <w:tr w:rsidR="00CF7D78" w:rsidRPr="002E5EC5" w14:paraId="2DD8B82D" w14:textId="77777777" w:rsidTr="000C0EDE">
        <w:trPr>
          <w:trHeight w:val="340"/>
          <w:jc w:val="center"/>
        </w:trPr>
        <w:tc>
          <w:tcPr>
            <w:tcW w:w="733" w:type="dxa"/>
            <w:shd w:val="clear" w:color="auto" w:fill="auto"/>
            <w:vAlign w:val="center"/>
            <w:hideMark/>
          </w:tcPr>
          <w:p w14:paraId="6CE7AE54"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0F17BF89" w14:textId="77777777" w:rsidR="00CF7D78" w:rsidRPr="002E5EC5" w:rsidRDefault="00CF7D78" w:rsidP="00B212BF">
            <w:pPr>
              <w:jc w:val="both"/>
              <w:rPr>
                <w:sz w:val="26"/>
                <w:szCs w:val="26"/>
              </w:rPr>
            </w:pPr>
            <w:r w:rsidRPr="002E5EC5">
              <w:rPr>
                <w:sz w:val="26"/>
                <w:szCs w:val="26"/>
              </w:rPr>
              <w:t>Máy chủ</w:t>
            </w:r>
          </w:p>
        </w:tc>
        <w:tc>
          <w:tcPr>
            <w:tcW w:w="765" w:type="dxa"/>
            <w:shd w:val="clear" w:color="auto" w:fill="auto"/>
            <w:vAlign w:val="center"/>
            <w:hideMark/>
          </w:tcPr>
          <w:p w14:paraId="1D1B975B" w14:textId="77777777" w:rsidR="00CF7D78" w:rsidRPr="002E5EC5" w:rsidRDefault="00CF7D78">
            <w:pPr>
              <w:jc w:val="center"/>
              <w:rPr>
                <w:sz w:val="26"/>
                <w:szCs w:val="26"/>
              </w:rPr>
            </w:pPr>
            <w:r w:rsidRPr="002E5EC5">
              <w:rPr>
                <w:sz w:val="26"/>
                <w:szCs w:val="26"/>
              </w:rPr>
              <w:t>Cái</w:t>
            </w:r>
          </w:p>
        </w:tc>
        <w:tc>
          <w:tcPr>
            <w:tcW w:w="1038" w:type="dxa"/>
            <w:shd w:val="clear" w:color="auto" w:fill="auto"/>
            <w:vAlign w:val="center"/>
            <w:hideMark/>
          </w:tcPr>
          <w:p w14:paraId="468A3475" w14:textId="77777777" w:rsidR="00CF7D78" w:rsidRPr="002E5EC5" w:rsidRDefault="00CF7D78">
            <w:pPr>
              <w:jc w:val="center"/>
              <w:rPr>
                <w:sz w:val="26"/>
                <w:szCs w:val="26"/>
              </w:rPr>
            </w:pPr>
            <w:r w:rsidRPr="002E5EC5">
              <w:rPr>
                <w:sz w:val="26"/>
                <w:szCs w:val="26"/>
              </w:rPr>
              <w:t>1</w:t>
            </w:r>
          </w:p>
        </w:tc>
        <w:tc>
          <w:tcPr>
            <w:tcW w:w="1214" w:type="dxa"/>
            <w:shd w:val="clear" w:color="auto" w:fill="auto"/>
            <w:vAlign w:val="center"/>
            <w:hideMark/>
          </w:tcPr>
          <w:p w14:paraId="3F0B4166" w14:textId="77777777" w:rsidR="00CF7D78" w:rsidRPr="002E5EC5" w:rsidRDefault="00CF7D78" w:rsidP="00B212BF">
            <w:pPr>
              <w:jc w:val="right"/>
              <w:rPr>
                <w:sz w:val="26"/>
                <w:szCs w:val="26"/>
              </w:rPr>
            </w:pPr>
            <w:r w:rsidRPr="002E5EC5">
              <w:rPr>
                <w:sz w:val="26"/>
                <w:szCs w:val="26"/>
              </w:rPr>
              <w:t>0,001000</w:t>
            </w:r>
          </w:p>
        </w:tc>
      </w:tr>
      <w:tr w:rsidR="00CF7D78" w:rsidRPr="002E5EC5" w14:paraId="7120262D" w14:textId="77777777" w:rsidTr="000C0EDE">
        <w:trPr>
          <w:trHeight w:val="340"/>
          <w:jc w:val="center"/>
        </w:trPr>
        <w:tc>
          <w:tcPr>
            <w:tcW w:w="733" w:type="dxa"/>
            <w:shd w:val="clear" w:color="auto" w:fill="auto"/>
            <w:vAlign w:val="center"/>
            <w:hideMark/>
          </w:tcPr>
          <w:p w14:paraId="6E1E732E"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2135ADF0" w14:textId="77777777" w:rsidR="00CF7D78" w:rsidRPr="002E5EC5" w:rsidRDefault="00CF7D78" w:rsidP="00B212BF">
            <w:pPr>
              <w:jc w:val="both"/>
              <w:rPr>
                <w:sz w:val="26"/>
                <w:szCs w:val="26"/>
              </w:rPr>
            </w:pPr>
            <w:r w:rsidRPr="002E5EC5">
              <w:rPr>
                <w:sz w:val="26"/>
                <w:szCs w:val="26"/>
              </w:rPr>
              <w:t>Hệ quản trị CSDL thuộc tính</w:t>
            </w:r>
          </w:p>
        </w:tc>
        <w:tc>
          <w:tcPr>
            <w:tcW w:w="765" w:type="dxa"/>
            <w:shd w:val="clear" w:color="auto" w:fill="auto"/>
            <w:vAlign w:val="center"/>
            <w:hideMark/>
          </w:tcPr>
          <w:p w14:paraId="235E9E57" w14:textId="77777777" w:rsidR="00CF7D78" w:rsidRPr="002E5EC5" w:rsidRDefault="00CF7D78">
            <w:pPr>
              <w:jc w:val="center"/>
              <w:rPr>
                <w:sz w:val="26"/>
                <w:szCs w:val="26"/>
              </w:rPr>
            </w:pPr>
            <w:r w:rsidRPr="002E5EC5">
              <w:rPr>
                <w:sz w:val="26"/>
                <w:szCs w:val="26"/>
              </w:rPr>
              <w:t>Bộ</w:t>
            </w:r>
          </w:p>
        </w:tc>
        <w:tc>
          <w:tcPr>
            <w:tcW w:w="1038" w:type="dxa"/>
            <w:shd w:val="clear" w:color="auto" w:fill="auto"/>
            <w:vAlign w:val="center"/>
            <w:hideMark/>
          </w:tcPr>
          <w:p w14:paraId="7FED3463" w14:textId="77777777" w:rsidR="00CF7D78" w:rsidRPr="002E5EC5" w:rsidRDefault="00CF7D78">
            <w:pPr>
              <w:jc w:val="center"/>
              <w:rPr>
                <w:sz w:val="26"/>
                <w:szCs w:val="26"/>
              </w:rPr>
            </w:pPr>
            <w:r w:rsidRPr="002E5EC5">
              <w:rPr>
                <w:sz w:val="26"/>
                <w:szCs w:val="26"/>
              </w:rPr>
              <w:t> </w:t>
            </w:r>
          </w:p>
        </w:tc>
        <w:tc>
          <w:tcPr>
            <w:tcW w:w="1214" w:type="dxa"/>
            <w:shd w:val="clear" w:color="auto" w:fill="auto"/>
            <w:vAlign w:val="center"/>
            <w:hideMark/>
          </w:tcPr>
          <w:p w14:paraId="49FFB06D" w14:textId="77777777" w:rsidR="00CF7D78" w:rsidRPr="002E5EC5" w:rsidRDefault="00CF7D78" w:rsidP="00B212BF">
            <w:pPr>
              <w:jc w:val="right"/>
              <w:rPr>
                <w:sz w:val="26"/>
                <w:szCs w:val="26"/>
              </w:rPr>
            </w:pPr>
            <w:r w:rsidRPr="002E5EC5">
              <w:rPr>
                <w:sz w:val="26"/>
                <w:szCs w:val="26"/>
              </w:rPr>
              <w:t>0,001000</w:t>
            </w:r>
          </w:p>
        </w:tc>
      </w:tr>
      <w:tr w:rsidR="00CF7D78" w:rsidRPr="002E5EC5" w14:paraId="2F4EB808" w14:textId="77777777" w:rsidTr="000C0EDE">
        <w:trPr>
          <w:trHeight w:val="340"/>
          <w:jc w:val="center"/>
        </w:trPr>
        <w:tc>
          <w:tcPr>
            <w:tcW w:w="733" w:type="dxa"/>
            <w:shd w:val="clear" w:color="auto" w:fill="auto"/>
            <w:vAlign w:val="center"/>
            <w:hideMark/>
          </w:tcPr>
          <w:p w14:paraId="796591B8"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489425F9" w14:textId="77777777" w:rsidR="00CF7D78" w:rsidRPr="002E5EC5" w:rsidRDefault="00CF7D78"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76818B1C" w14:textId="77777777" w:rsidR="00CF7D78" w:rsidRPr="002E5EC5" w:rsidRDefault="00CF7D78">
            <w:pPr>
              <w:jc w:val="center"/>
              <w:rPr>
                <w:sz w:val="26"/>
                <w:szCs w:val="26"/>
              </w:rPr>
            </w:pPr>
            <w:r w:rsidRPr="002E5EC5">
              <w:rPr>
                <w:sz w:val="26"/>
                <w:szCs w:val="26"/>
              </w:rPr>
              <w:t>Cái</w:t>
            </w:r>
          </w:p>
        </w:tc>
        <w:tc>
          <w:tcPr>
            <w:tcW w:w="1038" w:type="dxa"/>
            <w:shd w:val="clear" w:color="auto" w:fill="auto"/>
            <w:vAlign w:val="center"/>
            <w:hideMark/>
          </w:tcPr>
          <w:p w14:paraId="62C2A037" w14:textId="77777777" w:rsidR="00CF7D78" w:rsidRPr="002E5EC5" w:rsidRDefault="00CF7D78">
            <w:pPr>
              <w:jc w:val="center"/>
              <w:rPr>
                <w:sz w:val="26"/>
                <w:szCs w:val="26"/>
              </w:rPr>
            </w:pPr>
            <w:r w:rsidRPr="002E5EC5">
              <w:rPr>
                <w:sz w:val="26"/>
                <w:szCs w:val="26"/>
              </w:rPr>
              <w:t>2,2</w:t>
            </w:r>
          </w:p>
        </w:tc>
        <w:tc>
          <w:tcPr>
            <w:tcW w:w="1214" w:type="dxa"/>
            <w:shd w:val="clear" w:color="auto" w:fill="auto"/>
            <w:vAlign w:val="center"/>
            <w:hideMark/>
          </w:tcPr>
          <w:p w14:paraId="5F893F50" w14:textId="77777777" w:rsidR="00CF7D78" w:rsidRPr="002E5EC5" w:rsidRDefault="00CF7D78" w:rsidP="00B212BF">
            <w:pPr>
              <w:jc w:val="right"/>
              <w:rPr>
                <w:sz w:val="26"/>
                <w:szCs w:val="26"/>
              </w:rPr>
            </w:pPr>
            <w:r w:rsidRPr="002E5EC5">
              <w:rPr>
                <w:sz w:val="26"/>
                <w:szCs w:val="26"/>
              </w:rPr>
              <w:t>0,000333</w:t>
            </w:r>
          </w:p>
        </w:tc>
      </w:tr>
      <w:tr w:rsidR="00CF7D78" w:rsidRPr="002E5EC5" w14:paraId="6590DBAF" w14:textId="77777777" w:rsidTr="000C0EDE">
        <w:trPr>
          <w:trHeight w:val="340"/>
          <w:jc w:val="center"/>
        </w:trPr>
        <w:tc>
          <w:tcPr>
            <w:tcW w:w="733" w:type="dxa"/>
            <w:shd w:val="clear" w:color="auto" w:fill="auto"/>
            <w:vAlign w:val="center"/>
            <w:hideMark/>
          </w:tcPr>
          <w:p w14:paraId="79F6C7D2"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0B5CB6FB" w14:textId="77777777" w:rsidR="00CF7D78" w:rsidRPr="002E5EC5" w:rsidRDefault="00CF7D78" w:rsidP="00B212BF">
            <w:pPr>
              <w:jc w:val="both"/>
              <w:rPr>
                <w:sz w:val="26"/>
                <w:szCs w:val="26"/>
              </w:rPr>
            </w:pPr>
            <w:r w:rsidRPr="002E5EC5">
              <w:rPr>
                <w:sz w:val="26"/>
                <w:szCs w:val="26"/>
              </w:rPr>
              <w:t>Điện năng</w:t>
            </w:r>
          </w:p>
        </w:tc>
        <w:tc>
          <w:tcPr>
            <w:tcW w:w="765" w:type="dxa"/>
            <w:shd w:val="clear" w:color="auto" w:fill="auto"/>
            <w:vAlign w:val="center"/>
            <w:hideMark/>
          </w:tcPr>
          <w:p w14:paraId="7EE4800A" w14:textId="77777777" w:rsidR="00CF7D78" w:rsidRPr="002E5EC5" w:rsidRDefault="00CF7D78">
            <w:pPr>
              <w:jc w:val="center"/>
              <w:rPr>
                <w:sz w:val="26"/>
                <w:szCs w:val="26"/>
              </w:rPr>
            </w:pPr>
            <w:r w:rsidRPr="002E5EC5">
              <w:rPr>
                <w:sz w:val="26"/>
                <w:szCs w:val="26"/>
              </w:rPr>
              <w:t>KW</w:t>
            </w:r>
          </w:p>
        </w:tc>
        <w:tc>
          <w:tcPr>
            <w:tcW w:w="1038" w:type="dxa"/>
            <w:shd w:val="clear" w:color="auto" w:fill="auto"/>
            <w:vAlign w:val="center"/>
            <w:hideMark/>
          </w:tcPr>
          <w:p w14:paraId="1F10FD11" w14:textId="77777777" w:rsidR="00CF7D78" w:rsidRPr="002E5EC5" w:rsidRDefault="00CF7D78">
            <w:pPr>
              <w:jc w:val="center"/>
              <w:rPr>
                <w:sz w:val="26"/>
                <w:szCs w:val="26"/>
              </w:rPr>
            </w:pPr>
            <w:r w:rsidRPr="002E5EC5">
              <w:rPr>
                <w:sz w:val="26"/>
                <w:szCs w:val="26"/>
              </w:rPr>
              <w:t> </w:t>
            </w:r>
          </w:p>
        </w:tc>
        <w:tc>
          <w:tcPr>
            <w:tcW w:w="1214" w:type="dxa"/>
            <w:shd w:val="clear" w:color="auto" w:fill="auto"/>
            <w:vAlign w:val="center"/>
            <w:hideMark/>
          </w:tcPr>
          <w:p w14:paraId="69C92B59" w14:textId="77777777" w:rsidR="00CF7D78" w:rsidRPr="002E5EC5" w:rsidRDefault="00CF7D78" w:rsidP="00B212BF">
            <w:pPr>
              <w:jc w:val="right"/>
              <w:rPr>
                <w:sz w:val="26"/>
                <w:szCs w:val="26"/>
              </w:rPr>
            </w:pPr>
            <w:r w:rsidRPr="002E5EC5">
              <w:rPr>
                <w:sz w:val="26"/>
                <w:szCs w:val="26"/>
              </w:rPr>
              <w:t>0,003333</w:t>
            </w:r>
          </w:p>
        </w:tc>
      </w:tr>
      <w:tr w:rsidR="00CF7D78" w:rsidRPr="002E5EC5" w14:paraId="23C8867B" w14:textId="77777777" w:rsidTr="000C0EDE">
        <w:trPr>
          <w:trHeight w:val="340"/>
          <w:jc w:val="center"/>
        </w:trPr>
        <w:tc>
          <w:tcPr>
            <w:tcW w:w="733" w:type="dxa"/>
            <w:shd w:val="clear" w:color="auto" w:fill="auto"/>
            <w:vAlign w:val="center"/>
            <w:hideMark/>
          </w:tcPr>
          <w:p w14:paraId="0148A710" w14:textId="77777777" w:rsidR="00CF7D78" w:rsidRPr="002E5EC5" w:rsidRDefault="00CF7D78" w:rsidP="00FC3064">
            <w:pPr>
              <w:jc w:val="center"/>
              <w:rPr>
                <w:sz w:val="26"/>
                <w:szCs w:val="26"/>
              </w:rPr>
            </w:pPr>
            <w:r w:rsidRPr="002E5EC5">
              <w:rPr>
                <w:sz w:val="26"/>
                <w:szCs w:val="26"/>
              </w:rPr>
              <w:t>5.2</w:t>
            </w:r>
          </w:p>
        </w:tc>
        <w:tc>
          <w:tcPr>
            <w:tcW w:w="5578" w:type="dxa"/>
            <w:shd w:val="clear" w:color="auto" w:fill="auto"/>
            <w:vAlign w:val="center"/>
            <w:hideMark/>
          </w:tcPr>
          <w:p w14:paraId="5B3DC629" w14:textId="77777777" w:rsidR="00CF7D78" w:rsidRPr="002E5EC5" w:rsidRDefault="00CF7D78" w:rsidP="00B212BF">
            <w:pPr>
              <w:jc w:val="both"/>
              <w:rPr>
                <w:sz w:val="26"/>
                <w:szCs w:val="26"/>
              </w:rPr>
            </w:pPr>
            <w:r w:rsidRPr="002E5EC5">
              <w:rPr>
                <w:sz w:val="26"/>
                <w:szCs w:val="26"/>
              </w:rPr>
              <w:t>Thực hiện ký số vào Sổ địa chính (điện tử) đối với trường hợp xuất mới sổ địa chính (điện tử)</w:t>
            </w:r>
          </w:p>
        </w:tc>
        <w:tc>
          <w:tcPr>
            <w:tcW w:w="765" w:type="dxa"/>
            <w:shd w:val="clear" w:color="auto" w:fill="auto"/>
            <w:vAlign w:val="center"/>
            <w:hideMark/>
          </w:tcPr>
          <w:p w14:paraId="6BE7F952" w14:textId="77777777" w:rsidR="00CF7D78" w:rsidRPr="002E5EC5" w:rsidRDefault="00CF7D78">
            <w:pPr>
              <w:jc w:val="center"/>
              <w:rPr>
                <w:b/>
                <w:bCs/>
                <w:sz w:val="26"/>
                <w:szCs w:val="26"/>
              </w:rPr>
            </w:pPr>
            <w:r w:rsidRPr="002E5EC5">
              <w:rPr>
                <w:b/>
                <w:bCs/>
                <w:sz w:val="26"/>
                <w:szCs w:val="26"/>
              </w:rPr>
              <w:t> </w:t>
            </w:r>
          </w:p>
        </w:tc>
        <w:tc>
          <w:tcPr>
            <w:tcW w:w="1038" w:type="dxa"/>
            <w:shd w:val="clear" w:color="auto" w:fill="auto"/>
            <w:vAlign w:val="center"/>
            <w:hideMark/>
          </w:tcPr>
          <w:p w14:paraId="3D54AFB5" w14:textId="77777777" w:rsidR="00CF7D78" w:rsidRPr="002E5EC5" w:rsidRDefault="00CF7D78">
            <w:pPr>
              <w:jc w:val="center"/>
              <w:rPr>
                <w:b/>
                <w:bCs/>
                <w:sz w:val="26"/>
                <w:szCs w:val="26"/>
              </w:rPr>
            </w:pPr>
            <w:r w:rsidRPr="002E5EC5">
              <w:rPr>
                <w:b/>
                <w:bCs/>
                <w:sz w:val="26"/>
                <w:szCs w:val="26"/>
              </w:rPr>
              <w:t> </w:t>
            </w:r>
          </w:p>
        </w:tc>
        <w:tc>
          <w:tcPr>
            <w:tcW w:w="1214" w:type="dxa"/>
            <w:shd w:val="clear" w:color="auto" w:fill="auto"/>
            <w:vAlign w:val="center"/>
            <w:hideMark/>
          </w:tcPr>
          <w:p w14:paraId="74E58266" w14:textId="77777777" w:rsidR="00CF7D78" w:rsidRPr="002E5EC5" w:rsidRDefault="00CF7D78" w:rsidP="00B212BF">
            <w:pPr>
              <w:jc w:val="right"/>
              <w:rPr>
                <w:b/>
                <w:bCs/>
                <w:sz w:val="26"/>
                <w:szCs w:val="26"/>
              </w:rPr>
            </w:pPr>
          </w:p>
        </w:tc>
      </w:tr>
      <w:tr w:rsidR="00CF7D78" w:rsidRPr="002E5EC5" w14:paraId="1BA04626" w14:textId="77777777" w:rsidTr="000C0EDE">
        <w:trPr>
          <w:trHeight w:val="340"/>
          <w:jc w:val="center"/>
        </w:trPr>
        <w:tc>
          <w:tcPr>
            <w:tcW w:w="733" w:type="dxa"/>
            <w:shd w:val="clear" w:color="auto" w:fill="auto"/>
            <w:vAlign w:val="center"/>
            <w:hideMark/>
          </w:tcPr>
          <w:p w14:paraId="5EDBE73C"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3542DEBC" w14:textId="77777777" w:rsidR="00CF7D78" w:rsidRPr="002E5EC5" w:rsidRDefault="00CF7D78" w:rsidP="00B212BF">
            <w:pPr>
              <w:jc w:val="both"/>
              <w:rPr>
                <w:sz w:val="26"/>
                <w:szCs w:val="26"/>
              </w:rPr>
            </w:pPr>
            <w:r w:rsidRPr="002E5EC5">
              <w:rPr>
                <w:sz w:val="26"/>
                <w:szCs w:val="26"/>
              </w:rPr>
              <w:t>Máy tính để bàn</w:t>
            </w:r>
          </w:p>
        </w:tc>
        <w:tc>
          <w:tcPr>
            <w:tcW w:w="765" w:type="dxa"/>
            <w:shd w:val="clear" w:color="auto" w:fill="auto"/>
            <w:vAlign w:val="center"/>
            <w:hideMark/>
          </w:tcPr>
          <w:p w14:paraId="6167A863" w14:textId="77777777" w:rsidR="00CF7D78" w:rsidRPr="002E5EC5" w:rsidRDefault="00CF7D78">
            <w:pPr>
              <w:jc w:val="center"/>
              <w:rPr>
                <w:sz w:val="26"/>
                <w:szCs w:val="26"/>
              </w:rPr>
            </w:pPr>
            <w:r w:rsidRPr="002E5EC5">
              <w:rPr>
                <w:sz w:val="26"/>
                <w:szCs w:val="26"/>
              </w:rPr>
              <w:t>Cái</w:t>
            </w:r>
          </w:p>
        </w:tc>
        <w:tc>
          <w:tcPr>
            <w:tcW w:w="1038" w:type="dxa"/>
            <w:shd w:val="clear" w:color="auto" w:fill="auto"/>
            <w:vAlign w:val="center"/>
            <w:hideMark/>
          </w:tcPr>
          <w:p w14:paraId="60B3D2DA" w14:textId="77777777" w:rsidR="00CF7D78" w:rsidRPr="002E5EC5" w:rsidRDefault="00CF7D78">
            <w:pPr>
              <w:jc w:val="center"/>
              <w:rPr>
                <w:sz w:val="26"/>
                <w:szCs w:val="26"/>
              </w:rPr>
            </w:pPr>
            <w:r w:rsidRPr="002E5EC5">
              <w:rPr>
                <w:sz w:val="26"/>
                <w:szCs w:val="26"/>
              </w:rPr>
              <w:t>0,4</w:t>
            </w:r>
          </w:p>
        </w:tc>
        <w:tc>
          <w:tcPr>
            <w:tcW w:w="1214" w:type="dxa"/>
            <w:shd w:val="clear" w:color="auto" w:fill="auto"/>
            <w:vAlign w:val="center"/>
            <w:hideMark/>
          </w:tcPr>
          <w:p w14:paraId="6DACDCD2" w14:textId="77777777" w:rsidR="00CF7D78" w:rsidRPr="002E5EC5" w:rsidRDefault="00CF7D78" w:rsidP="00B212BF">
            <w:pPr>
              <w:jc w:val="right"/>
              <w:rPr>
                <w:sz w:val="26"/>
                <w:szCs w:val="26"/>
              </w:rPr>
            </w:pPr>
            <w:r w:rsidRPr="002E5EC5">
              <w:rPr>
                <w:sz w:val="26"/>
                <w:szCs w:val="26"/>
              </w:rPr>
              <w:t>0,004000</w:t>
            </w:r>
          </w:p>
        </w:tc>
      </w:tr>
      <w:tr w:rsidR="00CF7D78" w:rsidRPr="002E5EC5" w14:paraId="1B70CA1B" w14:textId="77777777" w:rsidTr="000C0EDE">
        <w:trPr>
          <w:trHeight w:val="340"/>
          <w:jc w:val="center"/>
        </w:trPr>
        <w:tc>
          <w:tcPr>
            <w:tcW w:w="733" w:type="dxa"/>
            <w:shd w:val="clear" w:color="auto" w:fill="auto"/>
            <w:vAlign w:val="center"/>
            <w:hideMark/>
          </w:tcPr>
          <w:p w14:paraId="6EAFDBF8"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6B96B3D3" w14:textId="77777777" w:rsidR="00CF7D78" w:rsidRPr="002E5EC5" w:rsidRDefault="00CF7D78" w:rsidP="00B212BF">
            <w:pPr>
              <w:jc w:val="both"/>
              <w:rPr>
                <w:sz w:val="26"/>
                <w:szCs w:val="26"/>
              </w:rPr>
            </w:pPr>
            <w:r w:rsidRPr="002E5EC5">
              <w:rPr>
                <w:sz w:val="26"/>
                <w:szCs w:val="26"/>
              </w:rPr>
              <w:t>Máy chủ</w:t>
            </w:r>
          </w:p>
        </w:tc>
        <w:tc>
          <w:tcPr>
            <w:tcW w:w="765" w:type="dxa"/>
            <w:shd w:val="clear" w:color="auto" w:fill="auto"/>
            <w:vAlign w:val="center"/>
            <w:hideMark/>
          </w:tcPr>
          <w:p w14:paraId="0F7D93E0" w14:textId="77777777" w:rsidR="00CF7D78" w:rsidRPr="002E5EC5" w:rsidRDefault="00CF7D78">
            <w:pPr>
              <w:jc w:val="center"/>
              <w:rPr>
                <w:sz w:val="26"/>
                <w:szCs w:val="26"/>
              </w:rPr>
            </w:pPr>
            <w:r w:rsidRPr="002E5EC5">
              <w:rPr>
                <w:sz w:val="26"/>
                <w:szCs w:val="26"/>
              </w:rPr>
              <w:t>Cái</w:t>
            </w:r>
          </w:p>
        </w:tc>
        <w:tc>
          <w:tcPr>
            <w:tcW w:w="1038" w:type="dxa"/>
            <w:shd w:val="clear" w:color="auto" w:fill="auto"/>
            <w:vAlign w:val="center"/>
            <w:hideMark/>
          </w:tcPr>
          <w:p w14:paraId="5F9EB358" w14:textId="77777777" w:rsidR="00CF7D78" w:rsidRPr="002E5EC5" w:rsidRDefault="00CF7D78">
            <w:pPr>
              <w:jc w:val="center"/>
              <w:rPr>
                <w:sz w:val="26"/>
                <w:szCs w:val="26"/>
              </w:rPr>
            </w:pPr>
            <w:r w:rsidRPr="002E5EC5">
              <w:rPr>
                <w:sz w:val="26"/>
                <w:szCs w:val="26"/>
              </w:rPr>
              <w:t>1</w:t>
            </w:r>
          </w:p>
        </w:tc>
        <w:tc>
          <w:tcPr>
            <w:tcW w:w="1214" w:type="dxa"/>
            <w:shd w:val="clear" w:color="auto" w:fill="auto"/>
            <w:vAlign w:val="center"/>
            <w:hideMark/>
          </w:tcPr>
          <w:p w14:paraId="66530EEF" w14:textId="77777777" w:rsidR="00CF7D78" w:rsidRPr="002E5EC5" w:rsidRDefault="00CF7D78" w:rsidP="00B212BF">
            <w:pPr>
              <w:jc w:val="right"/>
              <w:rPr>
                <w:sz w:val="26"/>
                <w:szCs w:val="26"/>
              </w:rPr>
            </w:pPr>
            <w:r w:rsidRPr="002E5EC5">
              <w:rPr>
                <w:sz w:val="26"/>
                <w:szCs w:val="26"/>
              </w:rPr>
              <w:t>0,001000</w:t>
            </w:r>
          </w:p>
        </w:tc>
      </w:tr>
      <w:tr w:rsidR="00CF7D78" w:rsidRPr="002E5EC5" w14:paraId="77756017" w14:textId="77777777" w:rsidTr="000C0EDE">
        <w:trPr>
          <w:trHeight w:val="340"/>
          <w:jc w:val="center"/>
        </w:trPr>
        <w:tc>
          <w:tcPr>
            <w:tcW w:w="733" w:type="dxa"/>
            <w:shd w:val="clear" w:color="auto" w:fill="auto"/>
            <w:vAlign w:val="center"/>
            <w:hideMark/>
          </w:tcPr>
          <w:p w14:paraId="51063B22"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77177292" w14:textId="77777777" w:rsidR="00CF7D78" w:rsidRPr="002E5EC5" w:rsidRDefault="00CF7D78" w:rsidP="00B212BF">
            <w:pPr>
              <w:jc w:val="both"/>
              <w:rPr>
                <w:sz w:val="26"/>
                <w:szCs w:val="26"/>
              </w:rPr>
            </w:pPr>
            <w:r w:rsidRPr="002E5EC5">
              <w:rPr>
                <w:sz w:val="26"/>
                <w:szCs w:val="26"/>
              </w:rPr>
              <w:t>Hệ quản trị CSDL thuộc tính</w:t>
            </w:r>
          </w:p>
        </w:tc>
        <w:tc>
          <w:tcPr>
            <w:tcW w:w="765" w:type="dxa"/>
            <w:shd w:val="clear" w:color="auto" w:fill="auto"/>
            <w:vAlign w:val="center"/>
            <w:hideMark/>
          </w:tcPr>
          <w:p w14:paraId="59934878" w14:textId="77777777" w:rsidR="00CF7D78" w:rsidRPr="002E5EC5" w:rsidRDefault="00CF7D78">
            <w:pPr>
              <w:jc w:val="center"/>
              <w:rPr>
                <w:sz w:val="26"/>
                <w:szCs w:val="26"/>
              </w:rPr>
            </w:pPr>
            <w:r w:rsidRPr="002E5EC5">
              <w:rPr>
                <w:sz w:val="26"/>
                <w:szCs w:val="26"/>
              </w:rPr>
              <w:t>Bộ</w:t>
            </w:r>
          </w:p>
        </w:tc>
        <w:tc>
          <w:tcPr>
            <w:tcW w:w="1038" w:type="dxa"/>
            <w:shd w:val="clear" w:color="auto" w:fill="auto"/>
            <w:vAlign w:val="center"/>
            <w:hideMark/>
          </w:tcPr>
          <w:p w14:paraId="02500022" w14:textId="77777777" w:rsidR="00CF7D78" w:rsidRPr="002E5EC5" w:rsidRDefault="00CF7D78">
            <w:pPr>
              <w:jc w:val="center"/>
              <w:rPr>
                <w:sz w:val="26"/>
                <w:szCs w:val="26"/>
              </w:rPr>
            </w:pPr>
            <w:r w:rsidRPr="002E5EC5">
              <w:rPr>
                <w:sz w:val="26"/>
                <w:szCs w:val="26"/>
              </w:rPr>
              <w:t> </w:t>
            </w:r>
          </w:p>
        </w:tc>
        <w:tc>
          <w:tcPr>
            <w:tcW w:w="1214" w:type="dxa"/>
            <w:shd w:val="clear" w:color="auto" w:fill="auto"/>
            <w:vAlign w:val="center"/>
            <w:hideMark/>
          </w:tcPr>
          <w:p w14:paraId="5221D857" w14:textId="77777777" w:rsidR="00CF7D78" w:rsidRPr="002E5EC5" w:rsidRDefault="00CF7D78" w:rsidP="00B212BF">
            <w:pPr>
              <w:jc w:val="right"/>
              <w:rPr>
                <w:sz w:val="26"/>
                <w:szCs w:val="26"/>
              </w:rPr>
            </w:pPr>
            <w:r w:rsidRPr="002E5EC5">
              <w:rPr>
                <w:sz w:val="26"/>
                <w:szCs w:val="26"/>
              </w:rPr>
              <w:t>0,001000</w:t>
            </w:r>
          </w:p>
        </w:tc>
      </w:tr>
      <w:tr w:rsidR="00CF7D78" w:rsidRPr="002E5EC5" w14:paraId="24ABEDB2" w14:textId="77777777" w:rsidTr="000C0EDE">
        <w:trPr>
          <w:trHeight w:val="340"/>
          <w:jc w:val="center"/>
        </w:trPr>
        <w:tc>
          <w:tcPr>
            <w:tcW w:w="733" w:type="dxa"/>
            <w:shd w:val="clear" w:color="auto" w:fill="auto"/>
            <w:vAlign w:val="center"/>
            <w:hideMark/>
          </w:tcPr>
          <w:p w14:paraId="6CF44511" w14:textId="77777777"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hideMark/>
          </w:tcPr>
          <w:p w14:paraId="720AA0F9" w14:textId="77777777" w:rsidR="00CF7D78" w:rsidRPr="002E5EC5" w:rsidRDefault="00CF7D78" w:rsidP="00B212BF">
            <w:pPr>
              <w:jc w:val="both"/>
              <w:rPr>
                <w:sz w:val="26"/>
                <w:szCs w:val="26"/>
              </w:rPr>
            </w:pPr>
            <w:r w:rsidRPr="002E5EC5">
              <w:rPr>
                <w:sz w:val="26"/>
                <w:szCs w:val="26"/>
              </w:rPr>
              <w:t>Điều hoà nhiệt độ</w:t>
            </w:r>
          </w:p>
        </w:tc>
        <w:tc>
          <w:tcPr>
            <w:tcW w:w="765" w:type="dxa"/>
            <w:shd w:val="clear" w:color="auto" w:fill="auto"/>
            <w:vAlign w:val="center"/>
            <w:hideMark/>
          </w:tcPr>
          <w:p w14:paraId="1CCE5DC8" w14:textId="77777777" w:rsidR="00CF7D78" w:rsidRPr="002E5EC5" w:rsidRDefault="00CF7D78">
            <w:pPr>
              <w:jc w:val="center"/>
              <w:rPr>
                <w:sz w:val="26"/>
                <w:szCs w:val="26"/>
              </w:rPr>
            </w:pPr>
            <w:r w:rsidRPr="002E5EC5">
              <w:rPr>
                <w:sz w:val="26"/>
                <w:szCs w:val="26"/>
              </w:rPr>
              <w:t>Cái</w:t>
            </w:r>
          </w:p>
        </w:tc>
        <w:tc>
          <w:tcPr>
            <w:tcW w:w="1038" w:type="dxa"/>
            <w:shd w:val="clear" w:color="auto" w:fill="auto"/>
            <w:vAlign w:val="center"/>
            <w:hideMark/>
          </w:tcPr>
          <w:p w14:paraId="33F075BC" w14:textId="77777777" w:rsidR="00CF7D78" w:rsidRPr="002E5EC5" w:rsidRDefault="00CF7D78">
            <w:pPr>
              <w:jc w:val="center"/>
              <w:rPr>
                <w:sz w:val="26"/>
                <w:szCs w:val="26"/>
              </w:rPr>
            </w:pPr>
            <w:r w:rsidRPr="002E5EC5">
              <w:rPr>
                <w:sz w:val="26"/>
                <w:szCs w:val="26"/>
              </w:rPr>
              <w:t>2,2</w:t>
            </w:r>
          </w:p>
        </w:tc>
        <w:tc>
          <w:tcPr>
            <w:tcW w:w="1214" w:type="dxa"/>
            <w:shd w:val="clear" w:color="auto" w:fill="auto"/>
            <w:vAlign w:val="center"/>
            <w:hideMark/>
          </w:tcPr>
          <w:p w14:paraId="2AE169FE" w14:textId="77777777" w:rsidR="00CF7D78" w:rsidRPr="002E5EC5" w:rsidRDefault="00CF7D78" w:rsidP="00B212BF">
            <w:pPr>
              <w:jc w:val="right"/>
              <w:rPr>
                <w:sz w:val="26"/>
                <w:szCs w:val="26"/>
              </w:rPr>
            </w:pPr>
            <w:r w:rsidRPr="002E5EC5">
              <w:rPr>
                <w:sz w:val="26"/>
                <w:szCs w:val="26"/>
              </w:rPr>
              <w:t>0,000333</w:t>
            </w:r>
          </w:p>
        </w:tc>
      </w:tr>
      <w:tr w:rsidR="00CF7D78" w:rsidRPr="002E5EC5" w14:paraId="181E9D65" w14:textId="77777777" w:rsidTr="00990A98">
        <w:trPr>
          <w:trHeight w:val="340"/>
          <w:jc w:val="center"/>
        </w:trPr>
        <w:tc>
          <w:tcPr>
            <w:tcW w:w="733" w:type="dxa"/>
            <w:tcBorders>
              <w:bottom w:val="single" w:sz="4" w:space="0" w:color="auto"/>
            </w:tcBorders>
            <w:shd w:val="clear" w:color="auto" w:fill="auto"/>
            <w:vAlign w:val="center"/>
            <w:hideMark/>
          </w:tcPr>
          <w:p w14:paraId="72CA96E2" w14:textId="77777777" w:rsidR="00CF7D78" w:rsidRPr="002E5EC5" w:rsidRDefault="00CF7D78" w:rsidP="00FC3064">
            <w:pPr>
              <w:jc w:val="center"/>
              <w:rPr>
                <w:sz w:val="26"/>
                <w:szCs w:val="26"/>
              </w:rPr>
            </w:pPr>
            <w:r w:rsidRPr="002E5EC5">
              <w:rPr>
                <w:sz w:val="26"/>
                <w:szCs w:val="26"/>
              </w:rPr>
              <w:t> -</w:t>
            </w:r>
          </w:p>
        </w:tc>
        <w:tc>
          <w:tcPr>
            <w:tcW w:w="5578" w:type="dxa"/>
            <w:tcBorders>
              <w:bottom w:val="single" w:sz="4" w:space="0" w:color="auto"/>
            </w:tcBorders>
            <w:shd w:val="clear" w:color="auto" w:fill="auto"/>
            <w:vAlign w:val="center"/>
            <w:hideMark/>
          </w:tcPr>
          <w:p w14:paraId="610B5868" w14:textId="77777777" w:rsidR="00CF7D78" w:rsidRPr="002E5EC5" w:rsidRDefault="00CF7D78" w:rsidP="00B212BF">
            <w:pPr>
              <w:jc w:val="both"/>
              <w:rPr>
                <w:sz w:val="26"/>
                <w:szCs w:val="26"/>
              </w:rPr>
            </w:pPr>
            <w:r w:rsidRPr="002E5EC5">
              <w:rPr>
                <w:sz w:val="26"/>
                <w:szCs w:val="26"/>
              </w:rPr>
              <w:t>Điện năng</w:t>
            </w:r>
          </w:p>
        </w:tc>
        <w:tc>
          <w:tcPr>
            <w:tcW w:w="765" w:type="dxa"/>
            <w:tcBorders>
              <w:bottom w:val="single" w:sz="4" w:space="0" w:color="auto"/>
            </w:tcBorders>
            <w:shd w:val="clear" w:color="auto" w:fill="auto"/>
            <w:vAlign w:val="center"/>
            <w:hideMark/>
          </w:tcPr>
          <w:p w14:paraId="0B4B74D0" w14:textId="77777777" w:rsidR="00CF7D78" w:rsidRPr="002E5EC5" w:rsidRDefault="00CF7D78">
            <w:pPr>
              <w:jc w:val="center"/>
              <w:rPr>
                <w:sz w:val="26"/>
                <w:szCs w:val="26"/>
              </w:rPr>
            </w:pPr>
            <w:r w:rsidRPr="002E5EC5">
              <w:rPr>
                <w:sz w:val="26"/>
                <w:szCs w:val="26"/>
              </w:rPr>
              <w:t>KW</w:t>
            </w:r>
          </w:p>
        </w:tc>
        <w:tc>
          <w:tcPr>
            <w:tcW w:w="1038" w:type="dxa"/>
            <w:tcBorders>
              <w:bottom w:val="single" w:sz="4" w:space="0" w:color="auto"/>
            </w:tcBorders>
            <w:shd w:val="clear" w:color="auto" w:fill="auto"/>
            <w:vAlign w:val="center"/>
            <w:hideMark/>
          </w:tcPr>
          <w:p w14:paraId="68CCF9AC" w14:textId="77777777" w:rsidR="00CF7D78" w:rsidRPr="002E5EC5" w:rsidRDefault="00CF7D78">
            <w:pPr>
              <w:jc w:val="center"/>
              <w:rPr>
                <w:sz w:val="26"/>
                <w:szCs w:val="26"/>
              </w:rPr>
            </w:pPr>
            <w:r w:rsidRPr="002E5EC5">
              <w:rPr>
                <w:sz w:val="26"/>
                <w:szCs w:val="26"/>
              </w:rPr>
              <w:t> </w:t>
            </w:r>
          </w:p>
        </w:tc>
        <w:tc>
          <w:tcPr>
            <w:tcW w:w="1214" w:type="dxa"/>
            <w:tcBorders>
              <w:bottom w:val="single" w:sz="4" w:space="0" w:color="auto"/>
            </w:tcBorders>
            <w:shd w:val="clear" w:color="auto" w:fill="auto"/>
            <w:vAlign w:val="center"/>
            <w:hideMark/>
          </w:tcPr>
          <w:p w14:paraId="1A931879" w14:textId="77777777" w:rsidR="00CF7D78" w:rsidRPr="002E5EC5" w:rsidRDefault="00CF7D78" w:rsidP="00B212BF">
            <w:pPr>
              <w:jc w:val="right"/>
              <w:rPr>
                <w:sz w:val="26"/>
                <w:szCs w:val="26"/>
              </w:rPr>
            </w:pPr>
            <w:r w:rsidRPr="002E5EC5">
              <w:rPr>
                <w:sz w:val="26"/>
                <w:szCs w:val="26"/>
              </w:rPr>
              <w:t>0,003333</w:t>
            </w:r>
          </w:p>
        </w:tc>
      </w:tr>
      <w:tr w:rsidR="00CF7D78" w:rsidRPr="002E5EC5" w14:paraId="38A1F643" w14:textId="77777777" w:rsidTr="00990A98">
        <w:trPr>
          <w:trHeight w:val="340"/>
          <w:jc w:val="center"/>
        </w:trPr>
        <w:tc>
          <w:tcPr>
            <w:tcW w:w="733" w:type="dxa"/>
            <w:shd w:val="clear" w:color="auto" w:fill="auto"/>
            <w:vAlign w:val="center"/>
          </w:tcPr>
          <w:p w14:paraId="58725525" w14:textId="746647D1" w:rsidR="00CF7D78" w:rsidRPr="002E5EC5" w:rsidRDefault="00CF7D78" w:rsidP="00FC3064">
            <w:pPr>
              <w:jc w:val="center"/>
              <w:rPr>
                <w:sz w:val="26"/>
                <w:szCs w:val="26"/>
              </w:rPr>
            </w:pPr>
            <w:r w:rsidRPr="002E5EC5">
              <w:rPr>
                <w:b/>
                <w:bCs/>
                <w:sz w:val="26"/>
                <w:szCs w:val="26"/>
              </w:rPr>
              <w:t>6</w:t>
            </w:r>
          </w:p>
        </w:tc>
        <w:tc>
          <w:tcPr>
            <w:tcW w:w="5578" w:type="dxa"/>
            <w:shd w:val="clear" w:color="auto" w:fill="auto"/>
            <w:vAlign w:val="center"/>
          </w:tcPr>
          <w:p w14:paraId="35395D36" w14:textId="12DE11AB" w:rsidR="00CF7D78" w:rsidRPr="002E5EC5" w:rsidRDefault="00CF7D78" w:rsidP="00B212BF">
            <w:pPr>
              <w:jc w:val="both"/>
              <w:rPr>
                <w:sz w:val="26"/>
                <w:szCs w:val="26"/>
              </w:rPr>
            </w:pPr>
            <w:r w:rsidRPr="002E5EC5">
              <w:rPr>
                <w:b/>
                <w:bCs/>
                <w:sz w:val="26"/>
                <w:szCs w:val="26"/>
              </w:rPr>
              <w:t>Phục vụ kiểm tra, nghiệm thu CSDL địa chính</w:t>
            </w:r>
          </w:p>
        </w:tc>
        <w:tc>
          <w:tcPr>
            <w:tcW w:w="765" w:type="dxa"/>
            <w:shd w:val="clear" w:color="auto" w:fill="auto"/>
            <w:vAlign w:val="center"/>
          </w:tcPr>
          <w:p w14:paraId="74B9A240" w14:textId="6C588098" w:rsidR="00CF7D78" w:rsidRPr="002E5EC5" w:rsidRDefault="00CF7D78">
            <w:pPr>
              <w:jc w:val="center"/>
              <w:rPr>
                <w:sz w:val="26"/>
                <w:szCs w:val="26"/>
              </w:rPr>
            </w:pPr>
            <w:r w:rsidRPr="002E5EC5">
              <w:rPr>
                <w:b/>
                <w:bCs/>
                <w:sz w:val="26"/>
                <w:szCs w:val="26"/>
              </w:rPr>
              <w:t> </w:t>
            </w:r>
          </w:p>
        </w:tc>
        <w:tc>
          <w:tcPr>
            <w:tcW w:w="1038" w:type="dxa"/>
            <w:shd w:val="clear" w:color="auto" w:fill="auto"/>
            <w:vAlign w:val="center"/>
          </w:tcPr>
          <w:p w14:paraId="109275F4" w14:textId="1A4A3F42" w:rsidR="00CF7D78" w:rsidRPr="002E5EC5" w:rsidRDefault="00CF7D78">
            <w:pPr>
              <w:jc w:val="center"/>
              <w:rPr>
                <w:sz w:val="26"/>
                <w:szCs w:val="26"/>
              </w:rPr>
            </w:pPr>
            <w:r w:rsidRPr="002E5EC5">
              <w:rPr>
                <w:b/>
                <w:bCs/>
                <w:sz w:val="26"/>
                <w:szCs w:val="26"/>
              </w:rPr>
              <w:t> </w:t>
            </w:r>
          </w:p>
        </w:tc>
        <w:tc>
          <w:tcPr>
            <w:tcW w:w="1214" w:type="dxa"/>
            <w:shd w:val="clear" w:color="auto" w:fill="auto"/>
            <w:vAlign w:val="center"/>
          </w:tcPr>
          <w:p w14:paraId="5DC3B920" w14:textId="2D697A27" w:rsidR="00CF7D78" w:rsidRPr="002E5EC5" w:rsidRDefault="00CF7D78" w:rsidP="00B212BF">
            <w:pPr>
              <w:jc w:val="right"/>
              <w:rPr>
                <w:sz w:val="26"/>
                <w:szCs w:val="26"/>
              </w:rPr>
            </w:pPr>
            <w:r w:rsidRPr="002E5EC5">
              <w:rPr>
                <w:b/>
                <w:bCs/>
                <w:sz w:val="26"/>
                <w:szCs w:val="26"/>
              </w:rPr>
              <w:t> </w:t>
            </w:r>
          </w:p>
        </w:tc>
      </w:tr>
      <w:tr w:rsidR="00CF7D78" w:rsidRPr="002E5EC5" w14:paraId="4556112E" w14:textId="77777777" w:rsidTr="00990A98">
        <w:trPr>
          <w:trHeight w:val="340"/>
          <w:jc w:val="center"/>
        </w:trPr>
        <w:tc>
          <w:tcPr>
            <w:tcW w:w="733" w:type="dxa"/>
            <w:shd w:val="clear" w:color="auto" w:fill="auto"/>
            <w:vAlign w:val="center"/>
          </w:tcPr>
          <w:p w14:paraId="564DF10F" w14:textId="15950A21" w:rsidR="00CF7D78" w:rsidRPr="002E5EC5" w:rsidRDefault="00CF7D78" w:rsidP="00FC3064">
            <w:pPr>
              <w:jc w:val="center"/>
              <w:rPr>
                <w:sz w:val="26"/>
                <w:szCs w:val="26"/>
              </w:rPr>
            </w:pPr>
            <w:r w:rsidRPr="002E5EC5">
              <w:rPr>
                <w:sz w:val="26"/>
                <w:szCs w:val="26"/>
              </w:rPr>
              <w:t> 6.1</w:t>
            </w:r>
          </w:p>
        </w:tc>
        <w:tc>
          <w:tcPr>
            <w:tcW w:w="5578" w:type="dxa"/>
            <w:shd w:val="clear" w:color="auto" w:fill="auto"/>
            <w:vAlign w:val="center"/>
          </w:tcPr>
          <w:p w14:paraId="0725BCD8" w14:textId="11871AA2" w:rsidR="00CF7D78" w:rsidRPr="002E5EC5" w:rsidRDefault="00CF7D78" w:rsidP="00B212BF">
            <w:pPr>
              <w:jc w:val="both"/>
              <w:rPr>
                <w:sz w:val="26"/>
                <w:szCs w:val="26"/>
              </w:rPr>
            </w:pPr>
            <w:r w:rsidRPr="002E5EC5">
              <w:rPr>
                <w:sz w:val="26"/>
                <w:szCs w:val="26"/>
              </w:rPr>
              <w:t xml:space="preserve">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25/2024/TT-BTNMT (do </w:t>
            </w:r>
            <w:r w:rsidRPr="002E5EC5">
              <w:rPr>
                <w:sz w:val="26"/>
                <w:szCs w:val="26"/>
                <w:lang w:val="vi-VN"/>
              </w:rPr>
              <w:t xml:space="preserve">Đơn vị thi công </w:t>
            </w:r>
            <w:r w:rsidRPr="002E5EC5">
              <w:rPr>
                <w:sz w:val="26"/>
                <w:szCs w:val="26"/>
              </w:rPr>
              <w:t>thực hiện)</w:t>
            </w:r>
          </w:p>
        </w:tc>
        <w:tc>
          <w:tcPr>
            <w:tcW w:w="765" w:type="dxa"/>
            <w:shd w:val="clear" w:color="auto" w:fill="auto"/>
            <w:vAlign w:val="center"/>
          </w:tcPr>
          <w:p w14:paraId="4DCA6FA1" w14:textId="7151FF0D" w:rsidR="00CF7D78" w:rsidRPr="002E5EC5" w:rsidRDefault="00CF7D78">
            <w:pPr>
              <w:jc w:val="center"/>
              <w:rPr>
                <w:sz w:val="26"/>
                <w:szCs w:val="26"/>
              </w:rPr>
            </w:pPr>
            <w:r w:rsidRPr="002E5EC5">
              <w:rPr>
                <w:b/>
                <w:bCs/>
                <w:sz w:val="26"/>
                <w:szCs w:val="26"/>
              </w:rPr>
              <w:t> </w:t>
            </w:r>
          </w:p>
        </w:tc>
        <w:tc>
          <w:tcPr>
            <w:tcW w:w="1038" w:type="dxa"/>
            <w:shd w:val="clear" w:color="auto" w:fill="auto"/>
            <w:vAlign w:val="center"/>
          </w:tcPr>
          <w:p w14:paraId="6A294010" w14:textId="71B295EC" w:rsidR="00CF7D78" w:rsidRPr="002E5EC5" w:rsidRDefault="00CF7D78">
            <w:pPr>
              <w:jc w:val="center"/>
              <w:rPr>
                <w:sz w:val="26"/>
                <w:szCs w:val="26"/>
              </w:rPr>
            </w:pPr>
            <w:r w:rsidRPr="002E5EC5">
              <w:rPr>
                <w:b/>
                <w:bCs/>
                <w:sz w:val="26"/>
                <w:szCs w:val="26"/>
              </w:rPr>
              <w:t> </w:t>
            </w:r>
          </w:p>
        </w:tc>
        <w:tc>
          <w:tcPr>
            <w:tcW w:w="1214" w:type="dxa"/>
            <w:shd w:val="clear" w:color="auto" w:fill="auto"/>
            <w:vAlign w:val="center"/>
          </w:tcPr>
          <w:p w14:paraId="4B8B9814" w14:textId="6B2E76D8" w:rsidR="00CF7D78" w:rsidRPr="002E5EC5" w:rsidRDefault="00CF7D78" w:rsidP="00B212BF">
            <w:pPr>
              <w:jc w:val="right"/>
              <w:rPr>
                <w:sz w:val="26"/>
                <w:szCs w:val="26"/>
              </w:rPr>
            </w:pPr>
            <w:r w:rsidRPr="002E5EC5">
              <w:rPr>
                <w:b/>
                <w:bCs/>
                <w:sz w:val="26"/>
                <w:szCs w:val="26"/>
              </w:rPr>
              <w:t> </w:t>
            </w:r>
          </w:p>
        </w:tc>
      </w:tr>
      <w:tr w:rsidR="00CF7D78" w:rsidRPr="002E5EC5" w14:paraId="0AC50E72" w14:textId="77777777" w:rsidTr="00990A98">
        <w:trPr>
          <w:trHeight w:val="340"/>
          <w:jc w:val="center"/>
        </w:trPr>
        <w:tc>
          <w:tcPr>
            <w:tcW w:w="733" w:type="dxa"/>
            <w:shd w:val="clear" w:color="auto" w:fill="auto"/>
            <w:vAlign w:val="center"/>
          </w:tcPr>
          <w:p w14:paraId="413C6409" w14:textId="70921CE6"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tcPr>
          <w:p w14:paraId="44D6968B" w14:textId="306B9B11" w:rsidR="00CF7D78" w:rsidRPr="002E5EC5" w:rsidRDefault="00CF7D78" w:rsidP="00B212BF">
            <w:pPr>
              <w:jc w:val="both"/>
              <w:rPr>
                <w:sz w:val="26"/>
                <w:szCs w:val="26"/>
              </w:rPr>
            </w:pPr>
            <w:r w:rsidRPr="002E5EC5">
              <w:rPr>
                <w:sz w:val="26"/>
                <w:szCs w:val="26"/>
              </w:rPr>
              <w:t>Máy tính để bàn</w:t>
            </w:r>
          </w:p>
        </w:tc>
        <w:tc>
          <w:tcPr>
            <w:tcW w:w="765" w:type="dxa"/>
            <w:shd w:val="clear" w:color="auto" w:fill="auto"/>
            <w:vAlign w:val="center"/>
          </w:tcPr>
          <w:p w14:paraId="775A3433" w14:textId="2B28AA3A" w:rsidR="00CF7D78" w:rsidRPr="002E5EC5" w:rsidRDefault="00CF7D78">
            <w:pPr>
              <w:jc w:val="center"/>
              <w:rPr>
                <w:sz w:val="26"/>
                <w:szCs w:val="26"/>
              </w:rPr>
            </w:pPr>
            <w:r w:rsidRPr="002E5EC5">
              <w:rPr>
                <w:sz w:val="26"/>
                <w:szCs w:val="26"/>
              </w:rPr>
              <w:t>Cái</w:t>
            </w:r>
          </w:p>
        </w:tc>
        <w:tc>
          <w:tcPr>
            <w:tcW w:w="1038" w:type="dxa"/>
            <w:shd w:val="clear" w:color="auto" w:fill="auto"/>
            <w:vAlign w:val="center"/>
          </w:tcPr>
          <w:p w14:paraId="5A918355" w14:textId="52173EBF" w:rsidR="00CF7D78" w:rsidRPr="002E5EC5" w:rsidRDefault="00CF7D78">
            <w:pPr>
              <w:jc w:val="center"/>
              <w:rPr>
                <w:sz w:val="26"/>
                <w:szCs w:val="26"/>
              </w:rPr>
            </w:pPr>
            <w:r w:rsidRPr="002E5EC5">
              <w:rPr>
                <w:sz w:val="26"/>
                <w:szCs w:val="26"/>
              </w:rPr>
              <w:t>0,4</w:t>
            </w:r>
          </w:p>
        </w:tc>
        <w:tc>
          <w:tcPr>
            <w:tcW w:w="1214" w:type="dxa"/>
            <w:shd w:val="clear" w:color="auto" w:fill="auto"/>
            <w:vAlign w:val="center"/>
          </w:tcPr>
          <w:p w14:paraId="1B6848FF" w14:textId="60CF10C2" w:rsidR="00CF7D78" w:rsidRPr="002E5EC5" w:rsidRDefault="00CF7D78" w:rsidP="00B212BF">
            <w:pPr>
              <w:jc w:val="right"/>
              <w:rPr>
                <w:sz w:val="26"/>
                <w:szCs w:val="26"/>
              </w:rPr>
            </w:pPr>
            <w:r w:rsidRPr="002E5EC5">
              <w:rPr>
                <w:sz w:val="26"/>
                <w:szCs w:val="26"/>
              </w:rPr>
              <w:t>0,000800</w:t>
            </w:r>
          </w:p>
        </w:tc>
      </w:tr>
      <w:tr w:rsidR="00CF7D78" w:rsidRPr="002E5EC5" w14:paraId="05543AFB" w14:textId="77777777" w:rsidTr="00990A98">
        <w:trPr>
          <w:trHeight w:val="340"/>
          <w:jc w:val="center"/>
        </w:trPr>
        <w:tc>
          <w:tcPr>
            <w:tcW w:w="733" w:type="dxa"/>
            <w:shd w:val="clear" w:color="auto" w:fill="auto"/>
            <w:vAlign w:val="center"/>
          </w:tcPr>
          <w:p w14:paraId="4DE19595" w14:textId="02C2C77C" w:rsidR="00CF7D78" w:rsidRPr="002E5EC5" w:rsidRDefault="00CF7D78" w:rsidP="00FC3064">
            <w:pPr>
              <w:jc w:val="center"/>
              <w:rPr>
                <w:sz w:val="26"/>
                <w:szCs w:val="26"/>
              </w:rPr>
            </w:pPr>
            <w:r w:rsidRPr="002E5EC5">
              <w:rPr>
                <w:sz w:val="26"/>
                <w:szCs w:val="26"/>
              </w:rPr>
              <w:t> -</w:t>
            </w:r>
          </w:p>
        </w:tc>
        <w:tc>
          <w:tcPr>
            <w:tcW w:w="5578" w:type="dxa"/>
            <w:shd w:val="clear" w:color="auto" w:fill="auto"/>
            <w:vAlign w:val="center"/>
          </w:tcPr>
          <w:p w14:paraId="6234636C" w14:textId="056B8DD5" w:rsidR="00CF7D78" w:rsidRPr="002E5EC5" w:rsidRDefault="00CF7D78" w:rsidP="00B212BF">
            <w:pPr>
              <w:jc w:val="both"/>
              <w:rPr>
                <w:sz w:val="26"/>
                <w:szCs w:val="26"/>
              </w:rPr>
            </w:pPr>
            <w:r w:rsidRPr="002E5EC5">
              <w:rPr>
                <w:sz w:val="26"/>
                <w:szCs w:val="26"/>
              </w:rPr>
              <w:t>Điều hoà nhiệt độ</w:t>
            </w:r>
          </w:p>
        </w:tc>
        <w:tc>
          <w:tcPr>
            <w:tcW w:w="765" w:type="dxa"/>
            <w:shd w:val="clear" w:color="auto" w:fill="auto"/>
            <w:vAlign w:val="center"/>
          </w:tcPr>
          <w:p w14:paraId="0ED70E77" w14:textId="0A2CD730" w:rsidR="00CF7D78" w:rsidRPr="002E5EC5" w:rsidRDefault="00CF7D78">
            <w:pPr>
              <w:jc w:val="center"/>
              <w:rPr>
                <w:sz w:val="26"/>
                <w:szCs w:val="26"/>
              </w:rPr>
            </w:pPr>
            <w:r w:rsidRPr="002E5EC5">
              <w:rPr>
                <w:sz w:val="26"/>
                <w:szCs w:val="26"/>
              </w:rPr>
              <w:t>Cái</w:t>
            </w:r>
          </w:p>
        </w:tc>
        <w:tc>
          <w:tcPr>
            <w:tcW w:w="1038" w:type="dxa"/>
            <w:shd w:val="clear" w:color="auto" w:fill="auto"/>
            <w:vAlign w:val="center"/>
          </w:tcPr>
          <w:p w14:paraId="6B5291BE" w14:textId="7547F663" w:rsidR="00CF7D78" w:rsidRPr="002E5EC5" w:rsidRDefault="00CF7D78">
            <w:pPr>
              <w:jc w:val="center"/>
              <w:rPr>
                <w:sz w:val="26"/>
                <w:szCs w:val="26"/>
              </w:rPr>
            </w:pPr>
            <w:r w:rsidRPr="002E5EC5">
              <w:rPr>
                <w:sz w:val="26"/>
                <w:szCs w:val="26"/>
              </w:rPr>
              <w:t>2,2</w:t>
            </w:r>
          </w:p>
        </w:tc>
        <w:tc>
          <w:tcPr>
            <w:tcW w:w="1214" w:type="dxa"/>
            <w:shd w:val="clear" w:color="auto" w:fill="auto"/>
            <w:vAlign w:val="center"/>
          </w:tcPr>
          <w:p w14:paraId="59AE0DCC" w14:textId="64C41A1E" w:rsidR="00CF7D78" w:rsidRPr="002E5EC5" w:rsidRDefault="00CF7D78" w:rsidP="00B212BF">
            <w:pPr>
              <w:jc w:val="right"/>
              <w:rPr>
                <w:sz w:val="26"/>
                <w:szCs w:val="26"/>
              </w:rPr>
            </w:pPr>
            <w:r w:rsidRPr="002E5EC5">
              <w:rPr>
                <w:sz w:val="26"/>
                <w:szCs w:val="26"/>
              </w:rPr>
              <w:t>0,000067</w:t>
            </w:r>
          </w:p>
        </w:tc>
      </w:tr>
      <w:tr w:rsidR="00CF7D78" w:rsidRPr="002E5EC5" w14:paraId="6A7DE6BF" w14:textId="77777777" w:rsidTr="00990A98">
        <w:trPr>
          <w:trHeight w:val="340"/>
          <w:jc w:val="center"/>
        </w:trPr>
        <w:tc>
          <w:tcPr>
            <w:tcW w:w="733" w:type="dxa"/>
            <w:shd w:val="clear" w:color="auto" w:fill="auto"/>
            <w:vAlign w:val="center"/>
          </w:tcPr>
          <w:p w14:paraId="3F23C163" w14:textId="522AE842" w:rsidR="00CF7D78" w:rsidRPr="002E5EC5" w:rsidRDefault="00CF7D78" w:rsidP="00FC3064">
            <w:pPr>
              <w:jc w:val="center"/>
              <w:rPr>
                <w:sz w:val="26"/>
                <w:szCs w:val="26"/>
              </w:rPr>
            </w:pPr>
            <w:r w:rsidRPr="002E5EC5">
              <w:rPr>
                <w:sz w:val="26"/>
                <w:szCs w:val="26"/>
              </w:rPr>
              <w:t>-</w:t>
            </w:r>
          </w:p>
        </w:tc>
        <w:tc>
          <w:tcPr>
            <w:tcW w:w="5578" w:type="dxa"/>
            <w:shd w:val="clear" w:color="auto" w:fill="auto"/>
            <w:vAlign w:val="center"/>
          </w:tcPr>
          <w:p w14:paraId="59BEC9BB" w14:textId="531D1360" w:rsidR="00CF7D78" w:rsidRPr="002E5EC5" w:rsidRDefault="00CF7D78" w:rsidP="00B212BF">
            <w:pPr>
              <w:jc w:val="both"/>
              <w:rPr>
                <w:sz w:val="26"/>
                <w:szCs w:val="26"/>
              </w:rPr>
            </w:pPr>
            <w:r w:rsidRPr="002E5EC5">
              <w:rPr>
                <w:sz w:val="26"/>
                <w:szCs w:val="26"/>
              </w:rPr>
              <w:t>Điện năng</w:t>
            </w:r>
          </w:p>
        </w:tc>
        <w:tc>
          <w:tcPr>
            <w:tcW w:w="765" w:type="dxa"/>
            <w:shd w:val="clear" w:color="auto" w:fill="auto"/>
            <w:vAlign w:val="center"/>
          </w:tcPr>
          <w:p w14:paraId="074DF1D0" w14:textId="1D7D3D31" w:rsidR="00CF7D78" w:rsidRPr="002E5EC5" w:rsidRDefault="00CF7D78">
            <w:pPr>
              <w:jc w:val="center"/>
              <w:rPr>
                <w:sz w:val="26"/>
                <w:szCs w:val="26"/>
              </w:rPr>
            </w:pPr>
            <w:r w:rsidRPr="002E5EC5">
              <w:rPr>
                <w:sz w:val="26"/>
                <w:szCs w:val="26"/>
              </w:rPr>
              <w:t>KW</w:t>
            </w:r>
          </w:p>
        </w:tc>
        <w:tc>
          <w:tcPr>
            <w:tcW w:w="1038" w:type="dxa"/>
            <w:shd w:val="clear" w:color="auto" w:fill="auto"/>
            <w:vAlign w:val="center"/>
          </w:tcPr>
          <w:p w14:paraId="54427B19" w14:textId="68A1492E" w:rsidR="00CF7D78" w:rsidRPr="002E5EC5" w:rsidRDefault="00CF7D78">
            <w:pPr>
              <w:jc w:val="center"/>
              <w:rPr>
                <w:sz w:val="26"/>
                <w:szCs w:val="26"/>
              </w:rPr>
            </w:pPr>
            <w:r w:rsidRPr="002E5EC5">
              <w:rPr>
                <w:sz w:val="26"/>
                <w:szCs w:val="26"/>
              </w:rPr>
              <w:t> </w:t>
            </w:r>
          </w:p>
        </w:tc>
        <w:tc>
          <w:tcPr>
            <w:tcW w:w="1214" w:type="dxa"/>
            <w:shd w:val="clear" w:color="auto" w:fill="auto"/>
            <w:vAlign w:val="center"/>
          </w:tcPr>
          <w:p w14:paraId="15795350" w14:textId="0E815563" w:rsidR="00CF7D78" w:rsidRPr="002E5EC5" w:rsidRDefault="00CF7D78" w:rsidP="00B212BF">
            <w:pPr>
              <w:jc w:val="right"/>
              <w:rPr>
                <w:sz w:val="26"/>
                <w:szCs w:val="26"/>
              </w:rPr>
            </w:pPr>
            <w:r w:rsidRPr="002E5EC5">
              <w:rPr>
                <w:sz w:val="26"/>
                <w:szCs w:val="26"/>
              </w:rPr>
              <w:t>0,000467</w:t>
            </w:r>
          </w:p>
        </w:tc>
      </w:tr>
    </w:tbl>
    <w:p w14:paraId="6588E636" w14:textId="7DAC7C92" w:rsidR="00D90625" w:rsidRPr="002E5EC5" w:rsidRDefault="001F3DCF" w:rsidP="00512508">
      <w:pPr>
        <w:spacing w:before="120" w:after="120"/>
        <w:ind w:firstLine="567"/>
        <w:jc w:val="both"/>
        <w:outlineLvl w:val="3"/>
        <w:rPr>
          <w:sz w:val="28"/>
          <w:szCs w:val="28"/>
        </w:rPr>
      </w:pPr>
      <w:r w:rsidRPr="002E5EC5">
        <w:rPr>
          <w:sz w:val="28"/>
          <w:szCs w:val="28"/>
        </w:rPr>
        <w:t>b)</w:t>
      </w:r>
      <w:r w:rsidR="004B19B5" w:rsidRPr="002E5EC5">
        <w:rPr>
          <w:sz w:val="28"/>
          <w:szCs w:val="28"/>
        </w:rPr>
        <w:t xml:space="preserve"> Xây dựng dữ liệu không gian đất đai nền</w:t>
      </w:r>
    </w:p>
    <w:p w14:paraId="4FF48C91" w14:textId="77777777" w:rsidR="00D90625" w:rsidRPr="002E5EC5" w:rsidRDefault="004B19B5" w:rsidP="00512508">
      <w:pPr>
        <w:spacing w:before="120" w:after="120"/>
        <w:ind w:firstLine="567"/>
        <w:outlineLvl w:val="4"/>
        <w:rPr>
          <w:i/>
          <w:sz w:val="28"/>
          <w:szCs w:val="28"/>
        </w:rPr>
      </w:pPr>
      <w:r w:rsidRPr="002E5EC5">
        <w:rPr>
          <w:i/>
          <w:sz w:val="28"/>
          <w:szCs w:val="28"/>
        </w:rPr>
        <w:t>Bảng số 2</w:t>
      </w:r>
      <w:r w:rsidR="00744E39" w:rsidRPr="002E5EC5">
        <w:rPr>
          <w:i/>
          <w:sz w:val="28"/>
          <w:szCs w:val="28"/>
        </w:rPr>
        <w:t>0</w:t>
      </w: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4087"/>
        <w:gridCol w:w="1083"/>
        <w:gridCol w:w="1458"/>
        <w:gridCol w:w="1924"/>
      </w:tblGrid>
      <w:tr w:rsidR="0099223E" w:rsidRPr="002E5EC5" w14:paraId="393AE5C7" w14:textId="77777777" w:rsidTr="001212E8">
        <w:trPr>
          <w:trHeight w:val="284"/>
          <w:tblHeader/>
          <w:jc w:val="center"/>
        </w:trPr>
        <w:tc>
          <w:tcPr>
            <w:tcW w:w="728" w:type="dxa"/>
            <w:shd w:val="clear" w:color="auto" w:fill="auto"/>
            <w:vAlign w:val="center"/>
            <w:hideMark/>
          </w:tcPr>
          <w:p w14:paraId="73C1868A" w14:textId="77777777" w:rsidR="00FC3064" w:rsidRPr="002E5EC5" w:rsidRDefault="00FC3064">
            <w:pPr>
              <w:jc w:val="center"/>
              <w:rPr>
                <w:b/>
                <w:bCs/>
                <w:sz w:val="26"/>
                <w:szCs w:val="26"/>
              </w:rPr>
            </w:pPr>
            <w:r w:rsidRPr="002E5EC5">
              <w:rPr>
                <w:b/>
                <w:bCs/>
                <w:sz w:val="26"/>
                <w:szCs w:val="26"/>
              </w:rPr>
              <w:t>STT</w:t>
            </w:r>
          </w:p>
        </w:tc>
        <w:tc>
          <w:tcPr>
            <w:tcW w:w="4087" w:type="dxa"/>
            <w:shd w:val="clear" w:color="auto" w:fill="auto"/>
            <w:vAlign w:val="center"/>
            <w:hideMark/>
          </w:tcPr>
          <w:p w14:paraId="6253639A" w14:textId="77777777" w:rsidR="00FC3064" w:rsidRPr="002E5EC5" w:rsidRDefault="00FC3064">
            <w:pPr>
              <w:jc w:val="center"/>
              <w:rPr>
                <w:b/>
                <w:bCs/>
                <w:sz w:val="26"/>
                <w:szCs w:val="26"/>
              </w:rPr>
            </w:pPr>
            <w:r w:rsidRPr="002E5EC5">
              <w:rPr>
                <w:b/>
                <w:bCs/>
                <w:sz w:val="26"/>
                <w:szCs w:val="26"/>
              </w:rPr>
              <w:t>Danh mục thiết bị</w:t>
            </w:r>
          </w:p>
        </w:tc>
        <w:tc>
          <w:tcPr>
            <w:tcW w:w="1083" w:type="dxa"/>
            <w:shd w:val="clear" w:color="auto" w:fill="auto"/>
            <w:vAlign w:val="center"/>
            <w:hideMark/>
          </w:tcPr>
          <w:p w14:paraId="3420F45F" w14:textId="77777777" w:rsidR="00FC3064" w:rsidRPr="002E5EC5" w:rsidRDefault="00FC3064">
            <w:pPr>
              <w:jc w:val="center"/>
              <w:rPr>
                <w:b/>
                <w:bCs/>
                <w:sz w:val="26"/>
                <w:szCs w:val="26"/>
              </w:rPr>
            </w:pPr>
            <w:r w:rsidRPr="002E5EC5">
              <w:rPr>
                <w:b/>
                <w:bCs/>
                <w:sz w:val="26"/>
                <w:szCs w:val="26"/>
              </w:rPr>
              <w:t>ĐVT</w:t>
            </w:r>
          </w:p>
        </w:tc>
        <w:tc>
          <w:tcPr>
            <w:tcW w:w="1458" w:type="dxa"/>
            <w:shd w:val="clear" w:color="auto" w:fill="auto"/>
            <w:vAlign w:val="center"/>
            <w:hideMark/>
          </w:tcPr>
          <w:p w14:paraId="6F4BA9CA" w14:textId="77777777" w:rsidR="00FC3064" w:rsidRPr="002E5EC5" w:rsidRDefault="00FC3064">
            <w:pPr>
              <w:jc w:val="center"/>
              <w:rPr>
                <w:b/>
                <w:bCs/>
                <w:sz w:val="26"/>
                <w:szCs w:val="26"/>
              </w:rPr>
            </w:pPr>
            <w:r w:rsidRPr="002E5EC5">
              <w:rPr>
                <w:b/>
                <w:bCs/>
                <w:sz w:val="26"/>
                <w:szCs w:val="26"/>
              </w:rPr>
              <w:t>Công suất</w:t>
            </w:r>
            <w:r w:rsidRPr="002E5EC5">
              <w:rPr>
                <w:b/>
                <w:bCs/>
                <w:sz w:val="26"/>
                <w:szCs w:val="26"/>
              </w:rPr>
              <w:br/>
            </w:r>
            <w:r w:rsidRPr="002E5EC5">
              <w:rPr>
                <w:bCs/>
                <w:sz w:val="26"/>
                <w:szCs w:val="26"/>
              </w:rPr>
              <w:t>(</w:t>
            </w:r>
            <w:r w:rsidR="008358AB" w:rsidRPr="002E5EC5">
              <w:rPr>
                <w:bCs/>
                <w:sz w:val="26"/>
                <w:szCs w:val="26"/>
              </w:rPr>
              <w:t>KW</w:t>
            </w:r>
            <w:r w:rsidRPr="002E5EC5">
              <w:rPr>
                <w:bCs/>
                <w:sz w:val="26"/>
                <w:szCs w:val="26"/>
              </w:rPr>
              <w:t>/h)</w:t>
            </w:r>
          </w:p>
        </w:tc>
        <w:tc>
          <w:tcPr>
            <w:tcW w:w="1924" w:type="dxa"/>
            <w:shd w:val="clear" w:color="auto" w:fill="auto"/>
            <w:vAlign w:val="center"/>
            <w:hideMark/>
          </w:tcPr>
          <w:p w14:paraId="44BD9CF3" w14:textId="77777777" w:rsidR="00FC3064" w:rsidRPr="002E5EC5" w:rsidRDefault="00FC3064">
            <w:pPr>
              <w:jc w:val="center"/>
              <w:rPr>
                <w:b/>
                <w:bCs/>
                <w:sz w:val="26"/>
                <w:szCs w:val="26"/>
              </w:rPr>
            </w:pPr>
            <w:r w:rsidRPr="002E5EC5">
              <w:rPr>
                <w:b/>
                <w:bCs/>
                <w:sz w:val="26"/>
                <w:szCs w:val="26"/>
              </w:rPr>
              <w:t xml:space="preserve"> Định mức</w:t>
            </w:r>
            <w:r w:rsidRPr="002E5EC5">
              <w:rPr>
                <w:b/>
                <w:bCs/>
                <w:sz w:val="26"/>
                <w:szCs w:val="26"/>
              </w:rPr>
              <w:br/>
            </w:r>
            <w:r w:rsidRPr="002E5EC5">
              <w:rPr>
                <w:bCs/>
                <w:sz w:val="26"/>
                <w:szCs w:val="26"/>
              </w:rPr>
              <w:t>(tính cho 01 xã)</w:t>
            </w:r>
          </w:p>
        </w:tc>
      </w:tr>
      <w:tr w:rsidR="0099223E" w:rsidRPr="002E5EC5" w14:paraId="741345DB" w14:textId="77777777" w:rsidTr="001212E8">
        <w:trPr>
          <w:trHeight w:val="340"/>
          <w:jc w:val="center"/>
        </w:trPr>
        <w:tc>
          <w:tcPr>
            <w:tcW w:w="728" w:type="dxa"/>
            <w:shd w:val="clear" w:color="auto" w:fill="auto"/>
            <w:vAlign w:val="center"/>
            <w:hideMark/>
          </w:tcPr>
          <w:p w14:paraId="238DD26B" w14:textId="77777777" w:rsidR="00FC3064" w:rsidRPr="002E5EC5" w:rsidRDefault="004E15C6" w:rsidP="00FC3064">
            <w:pPr>
              <w:jc w:val="center"/>
              <w:rPr>
                <w:b/>
                <w:sz w:val="26"/>
                <w:szCs w:val="26"/>
              </w:rPr>
            </w:pPr>
            <w:r w:rsidRPr="002E5EC5">
              <w:rPr>
                <w:b/>
                <w:sz w:val="26"/>
                <w:szCs w:val="26"/>
              </w:rPr>
              <w:t>1</w:t>
            </w:r>
          </w:p>
        </w:tc>
        <w:tc>
          <w:tcPr>
            <w:tcW w:w="4087" w:type="dxa"/>
            <w:shd w:val="clear" w:color="auto" w:fill="auto"/>
            <w:vAlign w:val="center"/>
            <w:hideMark/>
          </w:tcPr>
          <w:p w14:paraId="12CE2585" w14:textId="77777777" w:rsidR="00FC3064" w:rsidRPr="002E5EC5" w:rsidRDefault="004E15C6">
            <w:pPr>
              <w:rPr>
                <w:b/>
                <w:sz w:val="26"/>
                <w:szCs w:val="26"/>
              </w:rPr>
            </w:pPr>
            <w:r w:rsidRPr="002E5EC5">
              <w:rPr>
                <w:b/>
                <w:sz w:val="26"/>
                <w:szCs w:val="26"/>
              </w:rPr>
              <w:t xml:space="preserve"> Xây dựng dữ liệu không gian đất đai nền</w:t>
            </w:r>
          </w:p>
        </w:tc>
        <w:tc>
          <w:tcPr>
            <w:tcW w:w="1083" w:type="dxa"/>
            <w:shd w:val="clear" w:color="auto" w:fill="auto"/>
            <w:vAlign w:val="center"/>
            <w:hideMark/>
          </w:tcPr>
          <w:p w14:paraId="09822035" w14:textId="77777777" w:rsidR="00FC3064" w:rsidRPr="002E5EC5" w:rsidRDefault="004E15C6">
            <w:pPr>
              <w:jc w:val="center"/>
              <w:rPr>
                <w:b/>
                <w:sz w:val="26"/>
                <w:szCs w:val="26"/>
              </w:rPr>
            </w:pPr>
            <w:r w:rsidRPr="002E5EC5">
              <w:rPr>
                <w:b/>
                <w:sz w:val="26"/>
                <w:szCs w:val="26"/>
              </w:rPr>
              <w:t> </w:t>
            </w:r>
          </w:p>
        </w:tc>
        <w:tc>
          <w:tcPr>
            <w:tcW w:w="1458" w:type="dxa"/>
            <w:shd w:val="clear" w:color="auto" w:fill="auto"/>
            <w:vAlign w:val="center"/>
            <w:hideMark/>
          </w:tcPr>
          <w:p w14:paraId="601A5044" w14:textId="77777777" w:rsidR="00FC3064" w:rsidRPr="002E5EC5" w:rsidRDefault="004E15C6">
            <w:pPr>
              <w:jc w:val="center"/>
              <w:rPr>
                <w:b/>
                <w:sz w:val="26"/>
                <w:szCs w:val="26"/>
              </w:rPr>
            </w:pPr>
            <w:r w:rsidRPr="002E5EC5">
              <w:rPr>
                <w:b/>
                <w:sz w:val="26"/>
                <w:szCs w:val="26"/>
              </w:rPr>
              <w:t> </w:t>
            </w:r>
          </w:p>
        </w:tc>
        <w:tc>
          <w:tcPr>
            <w:tcW w:w="1924" w:type="dxa"/>
            <w:shd w:val="clear" w:color="auto" w:fill="auto"/>
            <w:vAlign w:val="center"/>
            <w:hideMark/>
          </w:tcPr>
          <w:p w14:paraId="6C8637B0" w14:textId="77777777" w:rsidR="00FC3064" w:rsidRPr="002E5EC5" w:rsidRDefault="00FC3064" w:rsidP="00FC3064">
            <w:pPr>
              <w:keepNext/>
              <w:spacing w:before="60" w:after="60" w:line="420" w:lineRule="exact"/>
              <w:jc w:val="right"/>
              <w:outlineLvl w:val="0"/>
              <w:rPr>
                <w:b/>
                <w:sz w:val="26"/>
                <w:szCs w:val="26"/>
              </w:rPr>
            </w:pPr>
          </w:p>
        </w:tc>
      </w:tr>
      <w:tr w:rsidR="0099223E" w:rsidRPr="002E5EC5" w14:paraId="097A1D2D" w14:textId="77777777" w:rsidTr="001212E8">
        <w:trPr>
          <w:trHeight w:val="340"/>
          <w:jc w:val="center"/>
        </w:trPr>
        <w:tc>
          <w:tcPr>
            <w:tcW w:w="728" w:type="dxa"/>
            <w:shd w:val="clear" w:color="auto" w:fill="auto"/>
            <w:vAlign w:val="center"/>
            <w:hideMark/>
          </w:tcPr>
          <w:p w14:paraId="226BEA8E" w14:textId="77777777" w:rsidR="00FC3064" w:rsidRPr="002E5EC5" w:rsidRDefault="00FC3064" w:rsidP="00FC3064">
            <w:pPr>
              <w:jc w:val="center"/>
              <w:rPr>
                <w:sz w:val="26"/>
                <w:szCs w:val="26"/>
              </w:rPr>
            </w:pPr>
            <w:r w:rsidRPr="002E5EC5">
              <w:rPr>
                <w:sz w:val="26"/>
                <w:szCs w:val="26"/>
              </w:rPr>
              <w:t>1.1</w:t>
            </w:r>
          </w:p>
        </w:tc>
        <w:tc>
          <w:tcPr>
            <w:tcW w:w="4087" w:type="dxa"/>
            <w:shd w:val="clear" w:color="auto" w:fill="auto"/>
            <w:vAlign w:val="center"/>
            <w:hideMark/>
          </w:tcPr>
          <w:p w14:paraId="21121724" w14:textId="77777777" w:rsidR="00FC3064" w:rsidRPr="002E5EC5" w:rsidRDefault="00FC3064">
            <w:pPr>
              <w:rPr>
                <w:sz w:val="26"/>
                <w:szCs w:val="26"/>
              </w:rPr>
            </w:pPr>
            <w:r w:rsidRPr="002E5EC5">
              <w:rPr>
                <w:sz w:val="26"/>
                <w:szCs w:val="26"/>
              </w:rPr>
              <w:t>Tách, lọc và chuẩn hóa các lớp đối tượng không gian đất đai nền</w:t>
            </w:r>
          </w:p>
        </w:tc>
        <w:tc>
          <w:tcPr>
            <w:tcW w:w="1083" w:type="dxa"/>
            <w:shd w:val="clear" w:color="auto" w:fill="auto"/>
            <w:vAlign w:val="center"/>
            <w:hideMark/>
          </w:tcPr>
          <w:p w14:paraId="4E0E737A" w14:textId="77777777" w:rsidR="00FC3064" w:rsidRPr="002E5EC5" w:rsidRDefault="00FC3064">
            <w:pPr>
              <w:jc w:val="center"/>
              <w:rPr>
                <w:b/>
                <w:bCs/>
                <w:sz w:val="26"/>
                <w:szCs w:val="26"/>
              </w:rPr>
            </w:pPr>
            <w:r w:rsidRPr="002E5EC5">
              <w:rPr>
                <w:b/>
                <w:bCs/>
                <w:sz w:val="26"/>
                <w:szCs w:val="26"/>
              </w:rPr>
              <w:t> </w:t>
            </w:r>
          </w:p>
        </w:tc>
        <w:tc>
          <w:tcPr>
            <w:tcW w:w="1458" w:type="dxa"/>
            <w:shd w:val="clear" w:color="auto" w:fill="auto"/>
            <w:vAlign w:val="center"/>
            <w:hideMark/>
          </w:tcPr>
          <w:p w14:paraId="1B710064" w14:textId="77777777" w:rsidR="00FC3064" w:rsidRPr="002E5EC5" w:rsidRDefault="00FC3064">
            <w:pPr>
              <w:jc w:val="center"/>
              <w:rPr>
                <w:b/>
                <w:bCs/>
                <w:sz w:val="26"/>
                <w:szCs w:val="26"/>
              </w:rPr>
            </w:pPr>
            <w:r w:rsidRPr="002E5EC5">
              <w:rPr>
                <w:b/>
                <w:bCs/>
                <w:sz w:val="26"/>
                <w:szCs w:val="26"/>
              </w:rPr>
              <w:t> </w:t>
            </w:r>
          </w:p>
        </w:tc>
        <w:tc>
          <w:tcPr>
            <w:tcW w:w="1924" w:type="dxa"/>
            <w:shd w:val="clear" w:color="auto" w:fill="auto"/>
            <w:vAlign w:val="center"/>
            <w:hideMark/>
          </w:tcPr>
          <w:p w14:paraId="5928B379" w14:textId="77777777" w:rsidR="00FC3064" w:rsidRPr="002E5EC5" w:rsidRDefault="00FC3064" w:rsidP="00FC3064">
            <w:pPr>
              <w:jc w:val="right"/>
              <w:rPr>
                <w:b/>
                <w:bCs/>
                <w:sz w:val="26"/>
                <w:szCs w:val="26"/>
              </w:rPr>
            </w:pPr>
          </w:p>
        </w:tc>
      </w:tr>
      <w:tr w:rsidR="0099223E" w:rsidRPr="002E5EC5" w14:paraId="7B8744AF" w14:textId="77777777" w:rsidTr="001212E8">
        <w:trPr>
          <w:trHeight w:val="340"/>
          <w:jc w:val="center"/>
        </w:trPr>
        <w:tc>
          <w:tcPr>
            <w:tcW w:w="728" w:type="dxa"/>
            <w:shd w:val="clear" w:color="auto" w:fill="auto"/>
            <w:vAlign w:val="center"/>
            <w:hideMark/>
          </w:tcPr>
          <w:p w14:paraId="2CBDF043" w14:textId="77777777" w:rsidR="0099457A" w:rsidRPr="002E5EC5" w:rsidRDefault="0099457A" w:rsidP="00FC3064">
            <w:pPr>
              <w:jc w:val="center"/>
              <w:rPr>
                <w:sz w:val="26"/>
                <w:szCs w:val="26"/>
              </w:rPr>
            </w:pPr>
            <w:r w:rsidRPr="002E5EC5">
              <w:rPr>
                <w:sz w:val="26"/>
                <w:szCs w:val="26"/>
              </w:rPr>
              <w:lastRenderedPageBreak/>
              <w:t> -</w:t>
            </w:r>
          </w:p>
        </w:tc>
        <w:tc>
          <w:tcPr>
            <w:tcW w:w="4087" w:type="dxa"/>
            <w:shd w:val="clear" w:color="auto" w:fill="auto"/>
            <w:vAlign w:val="center"/>
            <w:hideMark/>
          </w:tcPr>
          <w:p w14:paraId="0DB6F490" w14:textId="77777777" w:rsidR="0099457A" w:rsidRPr="002E5EC5" w:rsidRDefault="006E6908">
            <w:pPr>
              <w:jc w:val="both"/>
              <w:rPr>
                <w:sz w:val="26"/>
                <w:szCs w:val="26"/>
              </w:rPr>
            </w:pPr>
            <w:r w:rsidRPr="002E5EC5">
              <w:rPr>
                <w:sz w:val="26"/>
                <w:szCs w:val="26"/>
              </w:rPr>
              <w:t>Máy tính để bàn</w:t>
            </w:r>
          </w:p>
        </w:tc>
        <w:tc>
          <w:tcPr>
            <w:tcW w:w="1083" w:type="dxa"/>
            <w:shd w:val="clear" w:color="auto" w:fill="auto"/>
            <w:vAlign w:val="center"/>
            <w:hideMark/>
          </w:tcPr>
          <w:p w14:paraId="3ED0F0F5" w14:textId="77777777" w:rsidR="0099457A" w:rsidRPr="002E5EC5" w:rsidRDefault="0099457A">
            <w:pPr>
              <w:jc w:val="center"/>
              <w:rPr>
                <w:sz w:val="26"/>
                <w:szCs w:val="26"/>
              </w:rPr>
            </w:pPr>
            <w:r w:rsidRPr="002E5EC5">
              <w:rPr>
                <w:sz w:val="26"/>
                <w:szCs w:val="26"/>
              </w:rPr>
              <w:t>Cái</w:t>
            </w:r>
          </w:p>
        </w:tc>
        <w:tc>
          <w:tcPr>
            <w:tcW w:w="1458" w:type="dxa"/>
            <w:shd w:val="clear" w:color="auto" w:fill="auto"/>
            <w:vAlign w:val="center"/>
            <w:hideMark/>
          </w:tcPr>
          <w:p w14:paraId="70B8CD21" w14:textId="77777777" w:rsidR="0099457A" w:rsidRPr="002E5EC5" w:rsidRDefault="0099457A">
            <w:pPr>
              <w:jc w:val="center"/>
              <w:rPr>
                <w:sz w:val="26"/>
                <w:szCs w:val="26"/>
              </w:rPr>
            </w:pPr>
            <w:r w:rsidRPr="002E5EC5">
              <w:rPr>
                <w:sz w:val="26"/>
                <w:szCs w:val="26"/>
              </w:rPr>
              <w:t>0,4</w:t>
            </w:r>
          </w:p>
        </w:tc>
        <w:tc>
          <w:tcPr>
            <w:tcW w:w="1924" w:type="dxa"/>
            <w:shd w:val="clear" w:color="auto" w:fill="auto"/>
            <w:vAlign w:val="center"/>
            <w:hideMark/>
          </w:tcPr>
          <w:p w14:paraId="7CA25AEE" w14:textId="77777777" w:rsidR="0099457A" w:rsidRPr="002E5EC5" w:rsidRDefault="0099457A" w:rsidP="00FC3064">
            <w:pPr>
              <w:jc w:val="right"/>
              <w:rPr>
                <w:sz w:val="26"/>
                <w:szCs w:val="26"/>
              </w:rPr>
            </w:pPr>
            <w:r w:rsidRPr="002E5EC5">
              <w:rPr>
                <w:sz w:val="26"/>
                <w:szCs w:val="26"/>
              </w:rPr>
              <w:t>4,80</w:t>
            </w:r>
          </w:p>
        </w:tc>
      </w:tr>
      <w:tr w:rsidR="0099223E" w:rsidRPr="002E5EC5" w14:paraId="48BE1DB2" w14:textId="77777777" w:rsidTr="001212E8">
        <w:trPr>
          <w:trHeight w:val="340"/>
          <w:jc w:val="center"/>
        </w:trPr>
        <w:tc>
          <w:tcPr>
            <w:tcW w:w="728" w:type="dxa"/>
            <w:shd w:val="clear" w:color="auto" w:fill="auto"/>
            <w:vAlign w:val="center"/>
            <w:hideMark/>
          </w:tcPr>
          <w:p w14:paraId="0F62E0E4" w14:textId="77777777" w:rsidR="0099457A" w:rsidRPr="002E5EC5" w:rsidRDefault="0099457A" w:rsidP="00FC3064">
            <w:pPr>
              <w:jc w:val="center"/>
              <w:rPr>
                <w:sz w:val="26"/>
                <w:szCs w:val="26"/>
              </w:rPr>
            </w:pPr>
            <w:r w:rsidRPr="002E5EC5">
              <w:rPr>
                <w:sz w:val="26"/>
                <w:szCs w:val="26"/>
              </w:rPr>
              <w:t> -</w:t>
            </w:r>
          </w:p>
        </w:tc>
        <w:tc>
          <w:tcPr>
            <w:tcW w:w="4087" w:type="dxa"/>
            <w:shd w:val="clear" w:color="auto" w:fill="auto"/>
            <w:vAlign w:val="center"/>
            <w:hideMark/>
          </w:tcPr>
          <w:p w14:paraId="5F5A5348" w14:textId="77777777" w:rsidR="0099457A" w:rsidRPr="002E5EC5" w:rsidRDefault="0099457A">
            <w:pPr>
              <w:jc w:val="both"/>
              <w:rPr>
                <w:sz w:val="26"/>
                <w:szCs w:val="26"/>
              </w:rPr>
            </w:pPr>
            <w:r w:rsidRPr="002E5EC5">
              <w:rPr>
                <w:sz w:val="26"/>
                <w:szCs w:val="26"/>
              </w:rPr>
              <w:t xml:space="preserve">Phần mềm biên tập bản đồ </w:t>
            </w:r>
          </w:p>
        </w:tc>
        <w:tc>
          <w:tcPr>
            <w:tcW w:w="1083" w:type="dxa"/>
            <w:shd w:val="clear" w:color="auto" w:fill="auto"/>
            <w:vAlign w:val="center"/>
            <w:hideMark/>
          </w:tcPr>
          <w:p w14:paraId="2739E3CC" w14:textId="77777777" w:rsidR="0099457A" w:rsidRPr="002E5EC5" w:rsidRDefault="0099457A">
            <w:pPr>
              <w:jc w:val="center"/>
              <w:rPr>
                <w:sz w:val="26"/>
                <w:szCs w:val="26"/>
              </w:rPr>
            </w:pPr>
            <w:r w:rsidRPr="002E5EC5">
              <w:rPr>
                <w:sz w:val="26"/>
                <w:szCs w:val="26"/>
              </w:rPr>
              <w:t>Bộ</w:t>
            </w:r>
          </w:p>
        </w:tc>
        <w:tc>
          <w:tcPr>
            <w:tcW w:w="1458" w:type="dxa"/>
            <w:shd w:val="clear" w:color="auto" w:fill="auto"/>
            <w:vAlign w:val="center"/>
          </w:tcPr>
          <w:p w14:paraId="72E4DF80" w14:textId="77777777" w:rsidR="0099457A" w:rsidRPr="002E5EC5" w:rsidRDefault="0099457A">
            <w:pPr>
              <w:jc w:val="center"/>
              <w:rPr>
                <w:sz w:val="26"/>
                <w:szCs w:val="26"/>
              </w:rPr>
            </w:pPr>
          </w:p>
        </w:tc>
        <w:tc>
          <w:tcPr>
            <w:tcW w:w="1924" w:type="dxa"/>
            <w:shd w:val="clear" w:color="auto" w:fill="auto"/>
            <w:vAlign w:val="center"/>
            <w:hideMark/>
          </w:tcPr>
          <w:p w14:paraId="515F1BE6" w14:textId="77777777" w:rsidR="0099457A" w:rsidRPr="002E5EC5" w:rsidRDefault="0099457A" w:rsidP="00FC3064">
            <w:pPr>
              <w:jc w:val="right"/>
              <w:rPr>
                <w:sz w:val="26"/>
                <w:szCs w:val="26"/>
              </w:rPr>
            </w:pPr>
            <w:r w:rsidRPr="002E5EC5">
              <w:rPr>
                <w:sz w:val="26"/>
                <w:szCs w:val="26"/>
              </w:rPr>
              <w:t>4,80</w:t>
            </w:r>
          </w:p>
        </w:tc>
      </w:tr>
      <w:tr w:rsidR="0099223E" w:rsidRPr="002E5EC5" w14:paraId="42443C8C" w14:textId="77777777" w:rsidTr="001212E8">
        <w:trPr>
          <w:trHeight w:val="340"/>
          <w:jc w:val="center"/>
        </w:trPr>
        <w:tc>
          <w:tcPr>
            <w:tcW w:w="728" w:type="dxa"/>
            <w:shd w:val="clear" w:color="auto" w:fill="auto"/>
            <w:vAlign w:val="center"/>
            <w:hideMark/>
          </w:tcPr>
          <w:p w14:paraId="40861905" w14:textId="77777777" w:rsidR="0099457A" w:rsidRPr="002E5EC5" w:rsidRDefault="0099457A" w:rsidP="00FC3064">
            <w:pPr>
              <w:jc w:val="center"/>
              <w:rPr>
                <w:sz w:val="26"/>
                <w:szCs w:val="26"/>
              </w:rPr>
            </w:pPr>
            <w:r w:rsidRPr="002E5EC5">
              <w:rPr>
                <w:sz w:val="26"/>
                <w:szCs w:val="26"/>
              </w:rPr>
              <w:t> -</w:t>
            </w:r>
          </w:p>
        </w:tc>
        <w:tc>
          <w:tcPr>
            <w:tcW w:w="4087" w:type="dxa"/>
            <w:shd w:val="clear" w:color="auto" w:fill="auto"/>
            <w:vAlign w:val="center"/>
            <w:hideMark/>
          </w:tcPr>
          <w:p w14:paraId="737AA91C" w14:textId="77777777" w:rsidR="0099457A" w:rsidRPr="002E5EC5" w:rsidRDefault="0099457A">
            <w:pPr>
              <w:jc w:val="both"/>
              <w:rPr>
                <w:sz w:val="26"/>
                <w:szCs w:val="26"/>
              </w:rPr>
            </w:pPr>
            <w:r w:rsidRPr="002E5EC5">
              <w:rPr>
                <w:sz w:val="26"/>
                <w:szCs w:val="26"/>
              </w:rPr>
              <w:t>Điều hoà nhiệt độ</w:t>
            </w:r>
          </w:p>
        </w:tc>
        <w:tc>
          <w:tcPr>
            <w:tcW w:w="1083" w:type="dxa"/>
            <w:shd w:val="clear" w:color="auto" w:fill="auto"/>
            <w:vAlign w:val="center"/>
            <w:hideMark/>
          </w:tcPr>
          <w:p w14:paraId="43B67E46" w14:textId="77777777" w:rsidR="0099457A" w:rsidRPr="002E5EC5" w:rsidRDefault="0099457A">
            <w:pPr>
              <w:jc w:val="center"/>
              <w:rPr>
                <w:sz w:val="26"/>
                <w:szCs w:val="26"/>
              </w:rPr>
            </w:pPr>
            <w:r w:rsidRPr="002E5EC5">
              <w:rPr>
                <w:sz w:val="26"/>
                <w:szCs w:val="26"/>
              </w:rPr>
              <w:t>Cái</w:t>
            </w:r>
          </w:p>
        </w:tc>
        <w:tc>
          <w:tcPr>
            <w:tcW w:w="1458" w:type="dxa"/>
            <w:shd w:val="clear" w:color="auto" w:fill="auto"/>
            <w:vAlign w:val="center"/>
            <w:hideMark/>
          </w:tcPr>
          <w:p w14:paraId="4B171ADF" w14:textId="77777777" w:rsidR="0099457A" w:rsidRPr="002E5EC5" w:rsidRDefault="0099457A">
            <w:pPr>
              <w:jc w:val="center"/>
              <w:rPr>
                <w:sz w:val="26"/>
                <w:szCs w:val="26"/>
              </w:rPr>
            </w:pPr>
            <w:r w:rsidRPr="002E5EC5">
              <w:rPr>
                <w:sz w:val="26"/>
                <w:szCs w:val="26"/>
              </w:rPr>
              <w:t>2,2</w:t>
            </w:r>
          </w:p>
        </w:tc>
        <w:tc>
          <w:tcPr>
            <w:tcW w:w="1924" w:type="dxa"/>
            <w:shd w:val="clear" w:color="auto" w:fill="auto"/>
            <w:vAlign w:val="center"/>
            <w:hideMark/>
          </w:tcPr>
          <w:p w14:paraId="506EB5E0" w14:textId="77777777" w:rsidR="0099457A" w:rsidRPr="002E5EC5" w:rsidRDefault="0099457A" w:rsidP="00FC3064">
            <w:pPr>
              <w:jc w:val="right"/>
              <w:rPr>
                <w:sz w:val="26"/>
                <w:szCs w:val="26"/>
              </w:rPr>
            </w:pPr>
            <w:r w:rsidRPr="002E5EC5">
              <w:rPr>
                <w:sz w:val="26"/>
                <w:szCs w:val="26"/>
              </w:rPr>
              <w:t>0,40</w:t>
            </w:r>
          </w:p>
        </w:tc>
      </w:tr>
      <w:tr w:rsidR="0099223E" w:rsidRPr="002E5EC5" w14:paraId="24A6AB4A" w14:textId="77777777" w:rsidTr="001212E8">
        <w:trPr>
          <w:trHeight w:val="340"/>
          <w:jc w:val="center"/>
        </w:trPr>
        <w:tc>
          <w:tcPr>
            <w:tcW w:w="728" w:type="dxa"/>
            <w:shd w:val="clear" w:color="auto" w:fill="auto"/>
            <w:vAlign w:val="center"/>
            <w:hideMark/>
          </w:tcPr>
          <w:p w14:paraId="4ED3AF75" w14:textId="77777777" w:rsidR="0099457A" w:rsidRPr="002E5EC5" w:rsidRDefault="0099457A" w:rsidP="00FC3064">
            <w:pPr>
              <w:jc w:val="center"/>
              <w:rPr>
                <w:sz w:val="26"/>
                <w:szCs w:val="26"/>
              </w:rPr>
            </w:pPr>
            <w:r w:rsidRPr="002E5EC5">
              <w:rPr>
                <w:sz w:val="26"/>
                <w:szCs w:val="26"/>
              </w:rPr>
              <w:t> -</w:t>
            </w:r>
          </w:p>
        </w:tc>
        <w:tc>
          <w:tcPr>
            <w:tcW w:w="4087" w:type="dxa"/>
            <w:shd w:val="clear" w:color="auto" w:fill="auto"/>
            <w:vAlign w:val="center"/>
            <w:hideMark/>
          </w:tcPr>
          <w:p w14:paraId="29FF0B39" w14:textId="77777777" w:rsidR="0099457A" w:rsidRPr="002E5EC5" w:rsidRDefault="0099457A">
            <w:pPr>
              <w:jc w:val="both"/>
              <w:rPr>
                <w:sz w:val="26"/>
                <w:szCs w:val="26"/>
              </w:rPr>
            </w:pPr>
            <w:r w:rsidRPr="002E5EC5">
              <w:rPr>
                <w:sz w:val="26"/>
                <w:szCs w:val="26"/>
              </w:rPr>
              <w:t>Điện năng</w:t>
            </w:r>
          </w:p>
        </w:tc>
        <w:tc>
          <w:tcPr>
            <w:tcW w:w="1083" w:type="dxa"/>
            <w:shd w:val="clear" w:color="auto" w:fill="auto"/>
            <w:vAlign w:val="center"/>
            <w:hideMark/>
          </w:tcPr>
          <w:p w14:paraId="385E5CE1" w14:textId="77777777" w:rsidR="0099457A" w:rsidRPr="002E5EC5" w:rsidRDefault="008358AB">
            <w:pPr>
              <w:jc w:val="center"/>
              <w:rPr>
                <w:sz w:val="26"/>
                <w:szCs w:val="26"/>
              </w:rPr>
            </w:pPr>
            <w:r w:rsidRPr="002E5EC5">
              <w:rPr>
                <w:sz w:val="26"/>
                <w:szCs w:val="26"/>
              </w:rPr>
              <w:t>KW</w:t>
            </w:r>
          </w:p>
        </w:tc>
        <w:tc>
          <w:tcPr>
            <w:tcW w:w="1458" w:type="dxa"/>
            <w:shd w:val="clear" w:color="auto" w:fill="auto"/>
            <w:vAlign w:val="center"/>
            <w:hideMark/>
          </w:tcPr>
          <w:p w14:paraId="171DEF0B" w14:textId="77777777" w:rsidR="0099457A" w:rsidRPr="002E5EC5" w:rsidRDefault="0099457A">
            <w:pPr>
              <w:jc w:val="center"/>
              <w:rPr>
                <w:sz w:val="26"/>
                <w:szCs w:val="26"/>
              </w:rPr>
            </w:pPr>
            <w:r w:rsidRPr="002E5EC5">
              <w:rPr>
                <w:sz w:val="26"/>
                <w:szCs w:val="26"/>
              </w:rPr>
              <w:t> </w:t>
            </w:r>
          </w:p>
        </w:tc>
        <w:tc>
          <w:tcPr>
            <w:tcW w:w="1924" w:type="dxa"/>
            <w:shd w:val="clear" w:color="auto" w:fill="auto"/>
            <w:vAlign w:val="center"/>
            <w:hideMark/>
          </w:tcPr>
          <w:p w14:paraId="72684186" w14:textId="77777777" w:rsidR="0099457A" w:rsidRPr="002E5EC5" w:rsidRDefault="0099457A" w:rsidP="00FC3064">
            <w:pPr>
              <w:jc w:val="right"/>
              <w:rPr>
                <w:sz w:val="26"/>
                <w:szCs w:val="26"/>
              </w:rPr>
            </w:pPr>
            <w:r w:rsidRPr="002E5EC5">
              <w:rPr>
                <w:sz w:val="26"/>
                <w:szCs w:val="26"/>
              </w:rPr>
              <w:t>2,80</w:t>
            </w:r>
          </w:p>
        </w:tc>
      </w:tr>
      <w:tr w:rsidR="0099223E" w:rsidRPr="002E5EC5" w14:paraId="2C503CA2" w14:textId="77777777" w:rsidTr="001212E8">
        <w:trPr>
          <w:trHeight w:val="340"/>
          <w:jc w:val="center"/>
        </w:trPr>
        <w:tc>
          <w:tcPr>
            <w:tcW w:w="728" w:type="dxa"/>
            <w:shd w:val="clear" w:color="auto" w:fill="auto"/>
            <w:vAlign w:val="center"/>
            <w:hideMark/>
          </w:tcPr>
          <w:p w14:paraId="2906083B" w14:textId="77777777" w:rsidR="00FC3064" w:rsidRPr="002E5EC5" w:rsidRDefault="00FC3064" w:rsidP="00FC3064">
            <w:pPr>
              <w:jc w:val="center"/>
              <w:rPr>
                <w:sz w:val="26"/>
                <w:szCs w:val="26"/>
              </w:rPr>
            </w:pPr>
            <w:r w:rsidRPr="002E5EC5">
              <w:rPr>
                <w:sz w:val="26"/>
                <w:szCs w:val="26"/>
              </w:rPr>
              <w:t>1.2</w:t>
            </w:r>
          </w:p>
        </w:tc>
        <w:tc>
          <w:tcPr>
            <w:tcW w:w="4087" w:type="dxa"/>
            <w:shd w:val="clear" w:color="auto" w:fill="auto"/>
            <w:vAlign w:val="center"/>
            <w:hideMark/>
          </w:tcPr>
          <w:p w14:paraId="67768ACF" w14:textId="77777777" w:rsidR="00FC3064" w:rsidRPr="002E5EC5" w:rsidRDefault="00FC3064">
            <w:pPr>
              <w:rPr>
                <w:sz w:val="26"/>
                <w:szCs w:val="26"/>
              </w:rPr>
            </w:pPr>
            <w:r w:rsidRPr="002E5EC5">
              <w:rPr>
                <w:sz w:val="26"/>
                <w:szCs w:val="26"/>
              </w:rPr>
              <w:t xml:space="preserve">Chuyển đổi các lớp đối tượng không gian đất đai nền từ tệp (File) bản đồ số vào </w:t>
            </w:r>
            <w:r w:rsidR="00F1008C" w:rsidRPr="002E5EC5">
              <w:rPr>
                <w:sz w:val="26"/>
                <w:szCs w:val="26"/>
              </w:rPr>
              <w:t>CSDL</w:t>
            </w:r>
          </w:p>
        </w:tc>
        <w:tc>
          <w:tcPr>
            <w:tcW w:w="1083" w:type="dxa"/>
            <w:shd w:val="clear" w:color="auto" w:fill="auto"/>
            <w:vAlign w:val="center"/>
            <w:hideMark/>
          </w:tcPr>
          <w:p w14:paraId="49B81D10" w14:textId="77777777" w:rsidR="00FC3064" w:rsidRPr="002E5EC5" w:rsidRDefault="00FC3064">
            <w:pPr>
              <w:jc w:val="center"/>
              <w:rPr>
                <w:b/>
                <w:bCs/>
                <w:sz w:val="26"/>
                <w:szCs w:val="26"/>
              </w:rPr>
            </w:pPr>
            <w:r w:rsidRPr="002E5EC5">
              <w:rPr>
                <w:b/>
                <w:bCs/>
                <w:sz w:val="26"/>
                <w:szCs w:val="26"/>
              </w:rPr>
              <w:t> </w:t>
            </w:r>
          </w:p>
        </w:tc>
        <w:tc>
          <w:tcPr>
            <w:tcW w:w="1458" w:type="dxa"/>
            <w:shd w:val="clear" w:color="auto" w:fill="auto"/>
            <w:vAlign w:val="center"/>
            <w:hideMark/>
          </w:tcPr>
          <w:p w14:paraId="373FBDF0" w14:textId="77777777" w:rsidR="00FC3064" w:rsidRPr="002E5EC5" w:rsidRDefault="00FC3064">
            <w:pPr>
              <w:jc w:val="center"/>
              <w:rPr>
                <w:b/>
                <w:bCs/>
                <w:sz w:val="26"/>
                <w:szCs w:val="26"/>
              </w:rPr>
            </w:pPr>
            <w:r w:rsidRPr="002E5EC5">
              <w:rPr>
                <w:b/>
                <w:bCs/>
                <w:sz w:val="26"/>
                <w:szCs w:val="26"/>
              </w:rPr>
              <w:t> </w:t>
            </w:r>
          </w:p>
        </w:tc>
        <w:tc>
          <w:tcPr>
            <w:tcW w:w="1924" w:type="dxa"/>
            <w:shd w:val="clear" w:color="auto" w:fill="auto"/>
            <w:vAlign w:val="center"/>
            <w:hideMark/>
          </w:tcPr>
          <w:p w14:paraId="236672D6" w14:textId="77777777" w:rsidR="00FC3064" w:rsidRPr="002E5EC5" w:rsidRDefault="00FC3064" w:rsidP="00FC3064">
            <w:pPr>
              <w:jc w:val="right"/>
              <w:rPr>
                <w:b/>
                <w:bCs/>
                <w:sz w:val="26"/>
                <w:szCs w:val="26"/>
              </w:rPr>
            </w:pPr>
          </w:p>
        </w:tc>
      </w:tr>
      <w:tr w:rsidR="0099223E" w:rsidRPr="002E5EC5" w14:paraId="5D9F8070" w14:textId="77777777" w:rsidTr="001212E8">
        <w:trPr>
          <w:trHeight w:val="340"/>
          <w:jc w:val="center"/>
        </w:trPr>
        <w:tc>
          <w:tcPr>
            <w:tcW w:w="728" w:type="dxa"/>
            <w:shd w:val="clear" w:color="auto" w:fill="auto"/>
            <w:vAlign w:val="center"/>
            <w:hideMark/>
          </w:tcPr>
          <w:p w14:paraId="1D32D1DE" w14:textId="77777777" w:rsidR="0099457A" w:rsidRPr="002E5EC5" w:rsidRDefault="0099457A" w:rsidP="00FC3064">
            <w:pPr>
              <w:jc w:val="center"/>
              <w:rPr>
                <w:sz w:val="26"/>
                <w:szCs w:val="26"/>
              </w:rPr>
            </w:pPr>
            <w:r w:rsidRPr="002E5EC5">
              <w:rPr>
                <w:sz w:val="26"/>
                <w:szCs w:val="26"/>
              </w:rPr>
              <w:t> -</w:t>
            </w:r>
          </w:p>
        </w:tc>
        <w:tc>
          <w:tcPr>
            <w:tcW w:w="4087" w:type="dxa"/>
            <w:shd w:val="clear" w:color="auto" w:fill="auto"/>
            <w:vAlign w:val="center"/>
            <w:hideMark/>
          </w:tcPr>
          <w:p w14:paraId="41AA0246" w14:textId="77777777" w:rsidR="0099457A" w:rsidRPr="002E5EC5" w:rsidRDefault="006E6908">
            <w:pPr>
              <w:jc w:val="both"/>
              <w:rPr>
                <w:sz w:val="26"/>
                <w:szCs w:val="26"/>
              </w:rPr>
            </w:pPr>
            <w:r w:rsidRPr="002E5EC5">
              <w:rPr>
                <w:sz w:val="26"/>
                <w:szCs w:val="26"/>
              </w:rPr>
              <w:t>Máy tính để bàn</w:t>
            </w:r>
          </w:p>
        </w:tc>
        <w:tc>
          <w:tcPr>
            <w:tcW w:w="1083" w:type="dxa"/>
            <w:shd w:val="clear" w:color="auto" w:fill="auto"/>
            <w:vAlign w:val="center"/>
            <w:hideMark/>
          </w:tcPr>
          <w:p w14:paraId="3225FBFE" w14:textId="77777777" w:rsidR="0099457A" w:rsidRPr="002E5EC5" w:rsidRDefault="0099457A">
            <w:pPr>
              <w:jc w:val="center"/>
              <w:rPr>
                <w:sz w:val="26"/>
                <w:szCs w:val="26"/>
              </w:rPr>
            </w:pPr>
            <w:r w:rsidRPr="002E5EC5">
              <w:rPr>
                <w:sz w:val="26"/>
                <w:szCs w:val="26"/>
              </w:rPr>
              <w:t>Cái</w:t>
            </w:r>
          </w:p>
        </w:tc>
        <w:tc>
          <w:tcPr>
            <w:tcW w:w="1458" w:type="dxa"/>
            <w:shd w:val="clear" w:color="auto" w:fill="auto"/>
            <w:vAlign w:val="center"/>
            <w:hideMark/>
          </w:tcPr>
          <w:p w14:paraId="7640FA77" w14:textId="77777777" w:rsidR="0099457A" w:rsidRPr="002E5EC5" w:rsidRDefault="0099457A">
            <w:pPr>
              <w:jc w:val="center"/>
              <w:rPr>
                <w:sz w:val="26"/>
                <w:szCs w:val="26"/>
              </w:rPr>
            </w:pPr>
            <w:r w:rsidRPr="002E5EC5">
              <w:rPr>
                <w:sz w:val="26"/>
                <w:szCs w:val="26"/>
              </w:rPr>
              <w:t>0,4</w:t>
            </w:r>
          </w:p>
        </w:tc>
        <w:tc>
          <w:tcPr>
            <w:tcW w:w="1924" w:type="dxa"/>
            <w:shd w:val="clear" w:color="auto" w:fill="auto"/>
            <w:vAlign w:val="center"/>
            <w:hideMark/>
          </w:tcPr>
          <w:p w14:paraId="35D5941A" w14:textId="77777777" w:rsidR="0099457A" w:rsidRPr="002E5EC5" w:rsidRDefault="0099457A" w:rsidP="00FC3064">
            <w:pPr>
              <w:jc w:val="right"/>
              <w:rPr>
                <w:sz w:val="26"/>
                <w:szCs w:val="26"/>
              </w:rPr>
            </w:pPr>
            <w:r w:rsidRPr="002E5EC5">
              <w:rPr>
                <w:sz w:val="26"/>
                <w:szCs w:val="26"/>
              </w:rPr>
              <w:t>1,28</w:t>
            </w:r>
          </w:p>
        </w:tc>
      </w:tr>
      <w:tr w:rsidR="0099223E" w:rsidRPr="002E5EC5" w14:paraId="06ED8461" w14:textId="77777777" w:rsidTr="001212E8">
        <w:trPr>
          <w:trHeight w:val="340"/>
          <w:jc w:val="center"/>
        </w:trPr>
        <w:tc>
          <w:tcPr>
            <w:tcW w:w="728" w:type="dxa"/>
            <w:shd w:val="clear" w:color="auto" w:fill="auto"/>
            <w:vAlign w:val="center"/>
            <w:hideMark/>
          </w:tcPr>
          <w:p w14:paraId="4B0F1E1B" w14:textId="77777777" w:rsidR="0099457A" w:rsidRPr="002E5EC5" w:rsidRDefault="0099457A" w:rsidP="00FC3064">
            <w:pPr>
              <w:jc w:val="center"/>
              <w:rPr>
                <w:sz w:val="26"/>
                <w:szCs w:val="26"/>
              </w:rPr>
            </w:pPr>
            <w:r w:rsidRPr="002E5EC5">
              <w:rPr>
                <w:sz w:val="26"/>
                <w:szCs w:val="26"/>
              </w:rPr>
              <w:t> -</w:t>
            </w:r>
          </w:p>
        </w:tc>
        <w:tc>
          <w:tcPr>
            <w:tcW w:w="4087" w:type="dxa"/>
            <w:shd w:val="clear" w:color="auto" w:fill="auto"/>
            <w:vAlign w:val="center"/>
            <w:hideMark/>
          </w:tcPr>
          <w:p w14:paraId="1E02CE59" w14:textId="77777777" w:rsidR="0099457A" w:rsidRPr="002E5EC5" w:rsidRDefault="0099457A">
            <w:pPr>
              <w:jc w:val="both"/>
              <w:rPr>
                <w:sz w:val="26"/>
                <w:szCs w:val="26"/>
              </w:rPr>
            </w:pPr>
            <w:r w:rsidRPr="002E5EC5">
              <w:rPr>
                <w:sz w:val="26"/>
                <w:szCs w:val="26"/>
              </w:rPr>
              <w:t xml:space="preserve">Phần mềm biên tập bản đồ </w:t>
            </w:r>
          </w:p>
        </w:tc>
        <w:tc>
          <w:tcPr>
            <w:tcW w:w="1083" w:type="dxa"/>
            <w:shd w:val="clear" w:color="auto" w:fill="auto"/>
            <w:vAlign w:val="center"/>
            <w:hideMark/>
          </w:tcPr>
          <w:p w14:paraId="6CB2EC52" w14:textId="77777777" w:rsidR="0099457A" w:rsidRPr="002E5EC5" w:rsidRDefault="0099457A">
            <w:pPr>
              <w:jc w:val="center"/>
              <w:rPr>
                <w:sz w:val="26"/>
                <w:szCs w:val="26"/>
              </w:rPr>
            </w:pPr>
            <w:r w:rsidRPr="002E5EC5">
              <w:rPr>
                <w:sz w:val="26"/>
                <w:szCs w:val="26"/>
              </w:rPr>
              <w:t>Bộ</w:t>
            </w:r>
          </w:p>
        </w:tc>
        <w:tc>
          <w:tcPr>
            <w:tcW w:w="1458" w:type="dxa"/>
            <w:shd w:val="clear" w:color="auto" w:fill="auto"/>
            <w:vAlign w:val="center"/>
          </w:tcPr>
          <w:p w14:paraId="2720E447" w14:textId="77777777" w:rsidR="0099457A" w:rsidRPr="002E5EC5" w:rsidRDefault="0099457A">
            <w:pPr>
              <w:jc w:val="center"/>
              <w:rPr>
                <w:sz w:val="26"/>
                <w:szCs w:val="26"/>
              </w:rPr>
            </w:pPr>
          </w:p>
        </w:tc>
        <w:tc>
          <w:tcPr>
            <w:tcW w:w="1924" w:type="dxa"/>
            <w:shd w:val="clear" w:color="auto" w:fill="auto"/>
            <w:vAlign w:val="center"/>
            <w:hideMark/>
          </w:tcPr>
          <w:p w14:paraId="33E22D38" w14:textId="77777777" w:rsidR="0099457A" w:rsidRPr="002E5EC5" w:rsidRDefault="0099457A" w:rsidP="00FC3064">
            <w:pPr>
              <w:jc w:val="right"/>
              <w:rPr>
                <w:sz w:val="26"/>
                <w:szCs w:val="26"/>
              </w:rPr>
            </w:pPr>
            <w:r w:rsidRPr="002E5EC5">
              <w:rPr>
                <w:sz w:val="26"/>
                <w:szCs w:val="26"/>
              </w:rPr>
              <w:t>1,28</w:t>
            </w:r>
          </w:p>
        </w:tc>
      </w:tr>
      <w:tr w:rsidR="0099223E" w:rsidRPr="002E5EC5" w14:paraId="35EF9511" w14:textId="77777777" w:rsidTr="001212E8">
        <w:trPr>
          <w:trHeight w:val="340"/>
          <w:jc w:val="center"/>
        </w:trPr>
        <w:tc>
          <w:tcPr>
            <w:tcW w:w="728" w:type="dxa"/>
            <w:shd w:val="clear" w:color="auto" w:fill="auto"/>
            <w:vAlign w:val="center"/>
            <w:hideMark/>
          </w:tcPr>
          <w:p w14:paraId="60FC3835" w14:textId="77777777" w:rsidR="0099457A" w:rsidRPr="002E5EC5" w:rsidRDefault="0099457A" w:rsidP="00FC3064">
            <w:pPr>
              <w:jc w:val="center"/>
              <w:rPr>
                <w:sz w:val="26"/>
                <w:szCs w:val="26"/>
              </w:rPr>
            </w:pPr>
            <w:r w:rsidRPr="002E5EC5">
              <w:rPr>
                <w:sz w:val="26"/>
                <w:szCs w:val="26"/>
              </w:rPr>
              <w:t> -</w:t>
            </w:r>
          </w:p>
        </w:tc>
        <w:tc>
          <w:tcPr>
            <w:tcW w:w="4087" w:type="dxa"/>
            <w:shd w:val="clear" w:color="auto" w:fill="auto"/>
            <w:vAlign w:val="center"/>
            <w:hideMark/>
          </w:tcPr>
          <w:p w14:paraId="47052138" w14:textId="77777777" w:rsidR="0099457A" w:rsidRPr="002E5EC5" w:rsidRDefault="0099457A">
            <w:pPr>
              <w:jc w:val="both"/>
              <w:rPr>
                <w:sz w:val="26"/>
                <w:szCs w:val="26"/>
              </w:rPr>
            </w:pPr>
            <w:r w:rsidRPr="002E5EC5">
              <w:rPr>
                <w:sz w:val="26"/>
                <w:szCs w:val="26"/>
              </w:rPr>
              <w:t>Điều hoà nhiệt độ</w:t>
            </w:r>
          </w:p>
        </w:tc>
        <w:tc>
          <w:tcPr>
            <w:tcW w:w="1083" w:type="dxa"/>
            <w:shd w:val="clear" w:color="auto" w:fill="auto"/>
            <w:vAlign w:val="center"/>
            <w:hideMark/>
          </w:tcPr>
          <w:p w14:paraId="2AD844A0" w14:textId="77777777" w:rsidR="0099457A" w:rsidRPr="002E5EC5" w:rsidRDefault="0099457A">
            <w:pPr>
              <w:jc w:val="center"/>
              <w:rPr>
                <w:sz w:val="26"/>
                <w:szCs w:val="26"/>
              </w:rPr>
            </w:pPr>
            <w:r w:rsidRPr="002E5EC5">
              <w:rPr>
                <w:sz w:val="26"/>
                <w:szCs w:val="26"/>
              </w:rPr>
              <w:t>Cái</w:t>
            </w:r>
          </w:p>
        </w:tc>
        <w:tc>
          <w:tcPr>
            <w:tcW w:w="1458" w:type="dxa"/>
            <w:shd w:val="clear" w:color="auto" w:fill="auto"/>
            <w:vAlign w:val="center"/>
            <w:hideMark/>
          </w:tcPr>
          <w:p w14:paraId="45CD7B73" w14:textId="77777777" w:rsidR="0099457A" w:rsidRPr="002E5EC5" w:rsidRDefault="0099457A">
            <w:pPr>
              <w:jc w:val="center"/>
              <w:rPr>
                <w:sz w:val="26"/>
                <w:szCs w:val="26"/>
              </w:rPr>
            </w:pPr>
            <w:r w:rsidRPr="002E5EC5">
              <w:rPr>
                <w:sz w:val="26"/>
                <w:szCs w:val="26"/>
              </w:rPr>
              <w:t>2,2</w:t>
            </w:r>
          </w:p>
        </w:tc>
        <w:tc>
          <w:tcPr>
            <w:tcW w:w="1924" w:type="dxa"/>
            <w:shd w:val="clear" w:color="auto" w:fill="auto"/>
            <w:vAlign w:val="center"/>
            <w:hideMark/>
          </w:tcPr>
          <w:p w14:paraId="7705D5FF" w14:textId="77777777" w:rsidR="0099457A" w:rsidRPr="002E5EC5" w:rsidRDefault="0099457A" w:rsidP="00FC3064">
            <w:pPr>
              <w:jc w:val="right"/>
              <w:rPr>
                <w:sz w:val="26"/>
                <w:szCs w:val="26"/>
              </w:rPr>
            </w:pPr>
            <w:r w:rsidRPr="002E5EC5">
              <w:rPr>
                <w:sz w:val="26"/>
                <w:szCs w:val="26"/>
              </w:rPr>
              <w:t>0,11</w:t>
            </w:r>
          </w:p>
        </w:tc>
      </w:tr>
      <w:tr w:rsidR="0099223E" w:rsidRPr="002E5EC5" w14:paraId="19174C58" w14:textId="77777777" w:rsidTr="001212E8">
        <w:trPr>
          <w:trHeight w:val="340"/>
          <w:jc w:val="center"/>
        </w:trPr>
        <w:tc>
          <w:tcPr>
            <w:tcW w:w="728" w:type="dxa"/>
            <w:shd w:val="clear" w:color="auto" w:fill="auto"/>
            <w:vAlign w:val="center"/>
            <w:hideMark/>
          </w:tcPr>
          <w:p w14:paraId="433689B6" w14:textId="77777777" w:rsidR="0099457A" w:rsidRPr="002E5EC5" w:rsidRDefault="0099457A" w:rsidP="00FC3064">
            <w:pPr>
              <w:jc w:val="center"/>
              <w:rPr>
                <w:sz w:val="26"/>
                <w:szCs w:val="26"/>
              </w:rPr>
            </w:pPr>
            <w:r w:rsidRPr="002E5EC5">
              <w:rPr>
                <w:sz w:val="26"/>
                <w:szCs w:val="26"/>
              </w:rPr>
              <w:t> -</w:t>
            </w:r>
          </w:p>
        </w:tc>
        <w:tc>
          <w:tcPr>
            <w:tcW w:w="4087" w:type="dxa"/>
            <w:shd w:val="clear" w:color="auto" w:fill="auto"/>
            <w:vAlign w:val="center"/>
            <w:hideMark/>
          </w:tcPr>
          <w:p w14:paraId="1E4DF179" w14:textId="77777777" w:rsidR="0099457A" w:rsidRPr="002E5EC5" w:rsidRDefault="0099457A">
            <w:pPr>
              <w:jc w:val="both"/>
              <w:rPr>
                <w:sz w:val="26"/>
                <w:szCs w:val="26"/>
              </w:rPr>
            </w:pPr>
            <w:r w:rsidRPr="002E5EC5">
              <w:rPr>
                <w:sz w:val="26"/>
                <w:szCs w:val="26"/>
              </w:rPr>
              <w:t>Điện năng</w:t>
            </w:r>
          </w:p>
        </w:tc>
        <w:tc>
          <w:tcPr>
            <w:tcW w:w="1083" w:type="dxa"/>
            <w:shd w:val="clear" w:color="auto" w:fill="auto"/>
            <w:vAlign w:val="center"/>
            <w:hideMark/>
          </w:tcPr>
          <w:p w14:paraId="2F356714" w14:textId="77777777" w:rsidR="0099457A" w:rsidRPr="002E5EC5" w:rsidRDefault="008358AB">
            <w:pPr>
              <w:jc w:val="center"/>
              <w:rPr>
                <w:sz w:val="26"/>
                <w:szCs w:val="26"/>
              </w:rPr>
            </w:pPr>
            <w:r w:rsidRPr="002E5EC5">
              <w:rPr>
                <w:sz w:val="26"/>
                <w:szCs w:val="26"/>
              </w:rPr>
              <w:t>KW</w:t>
            </w:r>
          </w:p>
        </w:tc>
        <w:tc>
          <w:tcPr>
            <w:tcW w:w="1458" w:type="dxa"/>
            <w:shd w:val="clear" w:color="auto" w:fill="auto"/>
            <w:vAlign w:val="center"/>
            <w:hideMark/>
          </w:tcPr>
          <w:p w14:paraId="2EC045FB" w14:textId="77777777" w:rsidR="0099457A" w:rsidRPr="002E5EC5" w:rsidRDefault="0099457A">
            <w:pPr>
              <w:jc w:val="center"/>
              <w:rPr>
                <w:sz w:val="26"/>
                <w:szCs w:val="26"/>
              </w:rPr>
            </w:pPr>
            <w:r w:rsidRPr="002E5EC5">
              <w:rPr>
                <w:sz w:val="26"/>
                <w:szCs w:val="26"/>
              </w:rPr>
              <w:t> </w:t>
            </w:r>
          </w:p>
        </w:tc>
        <w:tc>
          <w:tcPr>
            <w:tcW w:w="1924" w:type="dxa"/>
            <w:shd w:val="clear" w:color="auto" w:fill="auto"/>
            <w:vAlign w:val="center"/>
            <w:hideMark/>
          </w:tcPr>
          <w:p w14:paraId="21496E40" w14:textId="77777777" w:rsidR="0099457A" w:rsidRPr="002E5EC5" w:rsidRDefault="0099457A" w:rsidP="00FC3064">
            <w:pPr>
              <w:jc w:val="right"/>
              <w:rPr>
                <w:sz w:val="26"/>
                <w:szCs w:val="26"/>
              </w:rPr>
            </w:pPr>
            <w:r w:rsidRPr="002E5EC5">
              <w:rPr>
                <w:sz w:val="26"/>
                <w:szCs w:val="26"/>
              </w:rPr>
              <w:t>0,75</w:t>
            </w:r>
          </w:p>
        </w:tc>
      </w:tr>
      <w:tr w:rsidR="0099223E" w:rsidRPr="002E5EC5" w14:paraId="61E1D259" w14:textId="77777777" w:rsidTr="001212E8">
        <w:trPr>
          <w:trHeight w:val="340"/>
          <w:jc w:val="center"/>
        </w:trPr>
        <w:tc>
          <w:tcPr>
            <w:tcW w:w="728" w:type="dxa"/>
            <w:shd w:val="clear" w:color="auto" w:fill="auto"/>
            <w:vAlign w:val="center"/>
            <w:hideMark/>
          </w:tcPr>
          <w:p w14:paraId="2DD87D33" w14:textId="77777777" w:rsidR="00FC3064" w:rsidRPr="002E5EC5" w:rsidRDefault="004E15C6" w:rsidP="00FC3064">
            <w:pPr>
              <w:jc w:val="center"/>
              <w:rPr>
                <w:b/>
                <w:sz w:val="26"/>
                <w:szCs w:val="26"/>
              </w:rPr>
            </w:pPr>
            <w:r w:rsidRPr="002E5EC5">
              <w:rPr>
                <w:b/>
                <w:sz w:val="26"/>
                <w:szCs w:val="26"/>
              </w:rPr>
              <w:t>2</w:t>
            </w:r>
          </w:p>
        </w:tc>
        <w:tc>
          <w:tcPr>
            <w:tcW w:w="4087" w:type="dxa"/>
            <w:shd w:val="clear" w:color="auto" w:fill="auto"/>
            <w:vAlign w:val="center"/>
            <w:hideMark/>
          </w:tcPr>
          <w:p w14:paraId="6547CDF7" w14:textId="77777777" w:rsidR="00FC3064" w:rsidRPr="002E5EC5" w:rsidRDefault="004E15C6">
            <w:pPr>
              <w:jc w:val="both"/>
              <w:rPr>
                <w:b/>
                <w:sz w:val="26"/>
                <w:szCs w:val="26"/>
              </w:rPr>
            </w:pPr>
            <w:r w:rsidRPr="002E5EC5">
              <w:rPr>
                <w:b/>
                <w:sz w:val="26"/>
                <w:szCs w:val="26"/>
              </w:rPr>
              <w:t xml:space="preserve">Tích hợp dữ liệu không gian đất đai nền </w:t>
            </w:r>
          </w:p>
        </w:tc>
        <w:tc>
          <w:tcPr>
            <w:tcW w:w="1083" w:type="dxa"/>
            <w:shd w:val="clear" w:color="auto" w:fill="auto"/>
            <w:vAlign w:val="center"/>
            <w:hideMark/>
          </w:tcPr>
          <w:p w14:paraId="0EB55EAA" w14:textId="77777777" w:rsidR="00FC3064" w:rsidRPr="002E5EC5" w:rsidRDefault="004E15C6">
            <w:pPr>
              <w:jc w:val="center"/>
              <w:rPr>
                <w:b/>
                <w:sz w:val="26"/>
                <w:szCs w:val="26"/>
              </w:rPr>
            </w:pPr>
            <w:r w:rsidRPr="002E5EC5">
              <w:rPr>
                <w:b/>
                <w:sz w:val="26"/>
                <w:szCs w:val="26"/>
              </w:rPr>
              <w:t> </w:t>
            </w:r>
          </w:p>
        </w:tc>
        <w:tc>
          <w:tcPr>
            <w:tcW w:w="1458" w:type="dxa"/>
            <w:shd w:val="clear" w:color="auto" w:fill="auto"/>
            <w:vAlign w:val="center"/>
            <w:hideMark/>
          </w:tcPr>
          <w:p w14:paraId="5EFD62BE" w14:textId="77777777" w:rsidR="00FC3064" w:rsidRPr="002E5EC5" w:rsidRDefault="004E15C6">
            <w:pPr>
              <w:jc w:val="center"/>
              <w:rPr>
                <w:b/>
                <w:sz w:val="26"/>
                <w:szCs w:val="26"/>
              </w:rPr>
            </w:pPr>
            <w:r w:rsidRPr="002E5EC5">
              <w:rPr>
                <w:b/>
                <w:sz w:val="26"/>
                <w:szCs w:val="26"/>
              </w:rPr>
              <w:t> </w:t>
            </w:r>
          </w:p>
        </w:tc>
        <w:tc>
          <w:tcPr>
            <w:tcW w:w="1924" w:type="dxa"/>
            <w:shd w:val="clear" w:color="auto" w:fill="auto"/>
            <w:vAlign w:val="center"/>
            <w:hideMark/>
          </w:tcPr>
          <w:p w14:paraId="39C1FBB3" w14:textId="77777777" w:rsidR="00FC3064" w:rsidRPr="002E5EC5" w:rsidRDefault="00FC3064" w:rsidP="00FC3064">
            <w:pPr>
              <w:keepNext/>
              <w:spacing w:before="60" w:after="60" w:line="420" w:lineRule="exact"/>
              <w:jc w:val="right"/>
              <w:outlineLvl w:val="0"/>
              <w:rPr>
                <w:b/>
                <w:sz w:val="26"/>
                <w:szCs w:val="26"/>
              </w:rPr>
            </w:pPr>
          </w:p>
        </w:tc>
      </w:tr>
      <w:tr w:rsidR="0099223E" w:rsidRPr="002E5EC5" w14:paraId="50908D4F" w14:textId="77777777" w:rsidTr="001212E8">
        <w:trPr>
          <w:trHeight w:val="284"/>
          <w:jc w:val="center"/>
        </w:trPr>
        <w:tc>
          <w:tcPr>
            <w:tcW w:w="728" w:type="dxa"/>
            <w:shd w:val="clear" w:color="auto" w:fill="auto"/>
            <w:vAlign w:val="center"/>
            <w:hideMark/>
          </w:tcPr>
          <w:p w14:paraId="2F4F95BF" w14:textId="11B24E10" w:rsidR="00FC3064" w:rsidRPr="002E5EC5" w:rsidRDefault="001D4102" w:rsidP="00FC3064">
            <w:pPr>
              <w:jc w:val="center"/>
              <w:rPr>
                <w:sz w:val="26"/>
                <w:szCs w:val="26"/>
              </w:rPr>
            </w:pPr>
            <w:r w:rsidRPr="002E5EC5">
              <w:rPr>
                <w:sz w:val="26"/>
                <w:szCs w:val="26"/>
              </w:rPr>
              <w:t>2.1</w:t>
            </w:r>
          </w:p>
        </w:tc>
        <w:tc>
          <w:tcPr>
            <w:tcW w:w="4087" w:type="dxa"/>
            <w:shd w:val="clear" w:color="auto" w:fill="auto"/>
            <w:vAlign w:val="center"/>
            <w:hideMark/>
          </w:tcPr>
          <w:p w14:paraId="1B308C11" w14:textId="77777777" w:rsidR="00FC3064" w:rsidRPr="002E5EC5" w:rsidRDefault="00FC3064">
            <w:pPr>
              <w:rPr>
                <w:sz w:val="26"/>
                <w:szCs w:val="26"/>
              </w:rPr>
            </w:pPr>
            <w:r w:rsidRPr="002E5EC5">
              <w:rPr>
                <w:sz w:val="26"/>
                <w:szCs w:val="26"/>
              </w:rPr>
              <w:t xml:space="preserve">Tích hợp dữ liệu không gian đất đai nền vào </w:t>
            </w:r>
            <w:r w:rsidR="00F1008C" w:rsidRPr="002E5EC5">
              <w:rPr>
                <w:sz w:val="26"/>
                <w:szCs w:val="26"/>
              </w:rPr>
              <w:t>CSDL</w:t>
            </w:r>
            <w:r w:rsidRPr="002E5EC5">
              <w:rPr>
                <w:sz w:val="26"/>
                <w:szCs w:val="26"/>
              </w:rPr>
              <w:t xml:space="preserve"> đất đai để quản lý, vận hành, khai thác sử dụng</w:t>
            </w:r>
          </w:p>
        </w:tc>
        <w:tc>
          <w:tcPr>
            <w:tcW w:w="1083" w:type="dxa"/>
            <w:shd w:val="clear" w:color="auto" w:fill="auto"/>
            <w:vAlign w:val="center"/>
            <w:hideMark/>
          </w:tcPr>
          <w:p w14:paraId="307A2D30" w14:textId="77777777" w:rsidR="00FC3064" w:rsidRPr="002E5EC5" w:rsidRDefault="00FC3064">
            <w:pPr>
              <w:jc w:val="center"/>
              <w:rPr>
                <w:b/>
                <w:bCs/>
                <w:sz w:val="26"/>
                <w:szCs w:val="26"/>
              </w:rPr>
            </w:pPr>
            <w:r w:rsidRPr="002E5EC5">
              <w:rPr>
                <w:b/>
                <w:bCs/>
                <w:sz w:val="26"/>
                <w:szCs w:val="26"/>
              </w:rPr>
              <w:t> </w:t>
            </w:r>
          </w:p>
        </w:tc>
        <w:tc>
          <w:tcPr>
            <w:tcW w:w="1458" w:type="dxa"/>
            <w:shd w:val="clear" w:color="auto" w:fill="auto"/>
            <w:vAlign w:val="center"/>
            <w:hideMark/>
          </w:tcPr>
          <w:p w14:paraId="5A244914" w14:textId="77777777" w:rsidR="00FC3064" w:rsidRPr="002E5EC5" w:rsidRDefault="00FC3064">
            <w:pPr>
              <w:jc w:val="center"/>
              <w:rPr>
                <w:b/>
                <w:bCs/>
                <w:sz w:val="26"/>
                <w:szCs w:val="26"/>
              </w:rPr>
            </w:pPr>
            <w:r w:rsidRPr="002E5EC5">
              <w:rPr>
                <w:b/>
                <w:bCs/>
                <w:sz w:val="26"/>
                <w:szCs w:val="26"/>
              </w:rPr>
              <w:t> </w:t>
            </w:r>
          </w:p>
        </w:tc>
        <w:tc>
          <w:tcPr>
            <w:tcW w:w="1924" w:type="dxa"/>
            <w:shd w:val="clear" w:color="auto" w:fill="auto"/>
            <w:vAlign w:val="center"/>
            <w:hideMark/>
          </w:tcPr>
          <w:p w14:paraId="3D145869" w14:textId="77777777" w:rsidR="00FC3064" w:rsidRPr="002E5EC5" w:rsidRDefault="00FC3064" w:rsidP="00FC3064">
            <w:pPr>
              <w:jc w:val="right"/>
              <w:rPr>
                <w:b/>
                <w:bCs/>
                <w:sz w:val="26"/>
                <w:szCs w:val="26"/>
              </w:rPr>
            </w:pPr>
          </w:p>
        </w:tc>
      </w:tr>
      <w:tr w:rsidR="0099223E" w:rsidRPr="002E5EC5" w14:paraId="3D7EE477" w14:textId="77777777" w:rsidTr="001212E8">
        <w:trPr>
          <w:trHeight w:val="284"/>
          <w:jc w:val="center"/>
        </w:trPr>
        <w:tc>
          <w:tcPr>
            <w:tcW w:w="728" w:type="dxa"/>
            <w:shd w:val="clear" w:color="auto" w:fill="auto"/>
            <w:vAlign w:val="center"/>
            <w:hideMark/>
          </w:tcPr>
          <w:p w14:paraId="5489EF62" w14:textId="77777777" w:rsidR="00753C41" w:rsidRPr="002E5EC5" w:rsidRDefault="0099457A">
            <w:pPr>
              <w:jc w:val="center"/>
              <w:rPr>
                <w:sz w:val="26"/>
                <w:szCs w:val="26"/>
              </w:rPr>
            </w:pPr>
            <w:r w:rsidRPr="002E5EC5">
              <w:rPr>
                <w:sz w:val="26"/>
                <w:szCs w:val="26"/>
              </w:rPr>
              <w:t>-</w:t>
            </w:r>
          </w:p>
        </w:tc>
        <w:tc>
          <w:tcPr>
            <w:tcW w:w="4087" w:type="dxa"/>
            <w:shd w:val="clear" w:color="auto" w:fill="auto"/>
            <w:vAlign w:val="center"/>
            <w:hideMark/>
          </w:tcPr>
          <w:p w14:paraId="4AB15AB8" w14:textId="77777777" w:rsidR="0099457A" w:rsidRPr="002E5EC5" w:rsidRDefault="006E6908">
            <w:pPr>
              <w:jc w:val="both"/>
              <w:rPr>
                <w:sz w:val="26"/>
                <w:szCs w:val="26"/>
              </w:rPr>
            </w:pPr>
            <w:r w:rsidRPr="002E5EC5">
              <w:rPr>
                <w:sz w:val="26"/>
                <w:szCs w:val="26"/>
              </w:rPr>
              <w:t>Máy tính để bàn</w:t>
            </w:r>
          </w:p>
        </w:tc>
        <w:tc>
          <w:tcPr>
            <w:tcW w:w="1083" w:type="dxa"/>
            <w:shd w:val="clear" w:color="auto" w:fill="auto"/>
            <w:vAlign w:val="center"/>
            <w:hideMark/>
          </w:tcPr>
          <w:p w14:paraId="10F20FB3" w14:textId="77777777" w:rsidR="0099457A" w:rsidRPr="002E5EC5" w:rsidRDefault="0099457A">
            <w:pPr>
              <w:jc w:val="center"/>
              <w:rPr>
                <w:sz w:val="26"/>
                <w:szCs w:val="26"/>
              </w:rPr>
            </w:pPr>
            <w:r w:rsidRPr="002E5EC5">
              <w:rPr>
                <w:sz w:val="26"/>
                <w:szCs w:val="26"/>
              </w:rPr>
              <w:t>Cái</w:t>
            </w:r>
          </w:p>
        </w:tc>
        <w:tc>
          <w:tcPr>
            <w:tcW w:w="1458" w:type="dxa"/>
            <w:shd w:val="clear" w:color="auto" w:fill="auto"/>
            <w:vAlign w:val="center"/>
            <w:hideMark/>
          </w:tcPr>
          <w:p w14:paraId="31510B1D" w14:textId="77777777" w:rsidR="0099457A" w:rsidRPr="002E5EC5" w:rsidRDefault="0099457A">
            <w:pPr>
              <w:jc w:val="center"/>
              <w:rPr>
                <w:sz w:val="26"/>
                <w:szCs w:val="26"/>
              </w:rPr>
            </w:pPr>
            <w:r w:rsidRPr="002E5EC5">
              <w:rPr>
                <w:sz w:val="26"/>
                <w:szCs w:val="26"/>
              </w:rPr>
              <w:t>0,4</w:t>
            </w:r>
          </w:p>
        </w:tc>
        <w:tc>
          <w:tcPr>
            <w:tcW w:w="1924" w:type="dxa"/>
            <w:shd w:val="clear" w:color="auto" w:fill="auto"/>
            <w:vAlign w:val="center"/>
            <w:hideMark/>
          </w:tcPr>
          <w:p w14:paraId="0D241D26" w14:textId="77777777" w:rsidR="0099457A" w:rsidRPr="002E5EC5" w:rsidRDefault="0099457A" w:rsidP="00FC3064">
            <w:pPr>
              <w:jc w:val="right"/>
              <w:rPr>
                <w:sz w:val="26"/>
                <w:szCs w:val="26"/>
              </w:rPr>
            </w:pPr>
            <w:r w:rsidRPr="002E5EC5">
              <w:rPr>
                <w:sz w:val="26"/>
                <w:szCs w:val="26"/>
              </w:rPr>
              <w:t>2,00</w:t>
            </w:r>
          </w:p>
        </w:tc>
      </w:tr>
      <w:tr w:rsidR="0099223E" w:rsidRPr="002E5EC5" w14:paraId="7E9C790A" w14:textId="77777777" w:rsidTr="001212E8">
        <w:trPr>
          <w:trHeight w:val="284"/>
          <w:jc w:val="center"/>
        </w:trPr>
        <w:tc>
          <w:tcPr>
            <w:tcW w:w="728" w:type="dxa"/>
            <w:shd w:val="clear" w:color="auto" w:fill="auto"/>
            <w:vAlign w:val="center"/>
            <w:hideMark/>
          </w:tcPr>
          <w:p w14:paraId="480F82C5" w14:textId="77777777" w:rsidR="00753C41" w:rsidRPr="002E5EC5" w:rsidRDefault="0099457A">
            <w:pPr>
              <w:jc w:val="center"/>
              <w:rPr>
                <w:sz w:val="26"/>
                <w:szCs w:val="26"/>
              </w:rPr>
            </w:pPr>
            <w:r w:rsidRPr="002E5EC5">
              <w:rPr>
                <w:sz w:val="26"/>
                <w:szCs w:val="26"/>
              </w:rPr>
              <w:t>-</w:t>
            </w:r>
          </w:p>
        </w:tc>
        <w:tc>
          <w:tcPr>
            <w:tcW w:w="4087" w:type="dxa"/>
            <w:shd w:val="clear" w:color="auto" w:fill="auto"/>
            <w:vAlign w:val="center"/>
            <w:hideMark/>
          </w:tcPr>
          <w:p w14:paraId="16189BBB" w14:textId="77777777" w:rsidR="0099457A" w:rsidRPr="002E5EC5" w:rsidRDefault="006E6908">
            <w:pPr>
              <w:jc w:val="both"/>
              <w:rPr>
                <w:sz w:val="26"/>
                <w:szCs w:val="26"/>
              </w:rPr>
            </w:pPr>
            <w:r w:rsidRPr="002E5EC5">
              <w:rPr>
                <w:sz w:val="26"/>
                <w:szCs w:val="26"/>
              </w:rPr>
              <w:t>Máy chủ</w:t>
            </w:r>
          </w:p>
        </w:tc>
        <w:tc>
          <w:tcPr>
            <w:tcW w:w="1083" w:type="dxa"/>
            <w:shd w:val="clear" w:color="auto" w:fill="auto"/>
            <w:vAlign w:val="center"/>
            <w:hideMark/>
          </w:tcPr>
          <w:p w14:paraId="491B1872" w14:textId="77777777" w:rsidR="0099457A" w:rsidRPr="002E5EC5" w:rsidRDefault="0099457A">
            <w:pPr>
              <w:jc w:val="center"/>
              <w:rPr>
                <w:sz w:val="26"/>
                <w:szCs w:val="26"/>
              </w:rPr>
            </w:pPr>
            <w:r w:rsidRPr="002E5EC5">
              <w:rPr>
                <w:sz w:val="26"/>
                <w:szCs w:val="26"/>
              </w:rPr>
              <w:t>Cái</w:t>
            </w:r>
          </w:p>
        </w:tc>
        <w:tc>
          <w:tcPr>
            <w:tcW w:w="1458" w:type="dxa"/>
            <w:shd w:val="clear" w:color="auto" w:fill="auto"/>
            <w:vAlign w:val="center"/>
            <w:hideMark/>
          </w:tcPr>
          <w:p w14:paraId="2F859A24" w14:textId="77777777" w:rsidR="0099457A" w:rsidRPr="002E5EC5" w:rsidRDefault="0099457A">
            <w:pPr>
              <w:jc w:val="center"/>
              <w:rPr>
                <w:sz w:val="26"/>
                <w:szCs w:val="26"/>
              </w:rPr>
            </w:pPr>
            <w:r w:rsidRPr="002E5EC5">
              <w:rPr>
                <w:sz w:val="26"/>
                <w:szCs w:val="26"/>
              </w:rPr>
              <w:t>1</w:t>
            </w:r>
          </w:p>
        </w:tc>
        <w:tc>
          <w:tcPr>
            <w:tcW w:w="1924" w:type="dxa"/>
            <w:shd w:val="clear" w:color="auto" w:fill="auto"/>
            <w:vAlign w:val="center"/>
            <w:hideMark/>
          </w:tcPr>
          <w:p w14:paraId="337730EB" w14:textId="77777777" w:rsidR="0099457A" w:rsidRPr="002E5EC5" w:rsidRDefault="0099457A" w:rsidP="00FC3064">
            <w:pPr>
              <w:jc w:val="right"/>
              <w:rPr>
                <w:sz w:val="26"/>
                <w:szCs w:val="26"/>
              </w:rPr>
            </w:pPr>
            <w:r w:rsidRPr="002E5EC5">
              <w:rPr>
                <w:sz w:val="26"/>
                <w:szCs w:val="26"/>
              </w:rPr>
              <w:t>0,50</w:t>
            </w:r>
          </w:p>
        </w:tc>
      </w:tr>
      <w:tr w:rsidR="0099223E" w:rsidRPr="002E5EC5" w14:paraId="79F08D0D" w14:textId="77777777" w:rsidTr="001212E8">
        <w:trPr>
          <w:trHeight w:val="284"/>
          <w:jc w:val="center"/>
        </w:trPr>
        <w:tc>
          <w:tcPr>
            <w:tcW w:w="728" w:type="dxa"/>
            <w:shd w:val="clear" w:color="auto" w:fill="auto"/>
            <w:vAlign w:val="center"/>
            <w:hideMark/>
          </w:tcPr>
          <w:p w14:paraId="53DC7462" w14:textId="77777777" w:rsidR="00753C41" w:rsidRPr="002E5EC5" w:rsidRDefault="0099457A">
            <w:pPr>
              <w:jc w:val="center"/>
              <w:rPr>
                <w:sz w:val="26"/>
                <w:szCs w:val="26"/>
              </w:rPr>
            </w:pPr>
            <w:r w:rsidRPr="002E5EC5">
              <w:rPr>
                <w:sz w:val="26"/>
                <w:szCs w:val="26"/>
              </w:rPr>
              <w:t>-</w:t>
            </w:r>
          </w:p>
        </w:tc>
        <w:tc>
          <w:tcPr>
            <w:tcW w:w="4087" w:type="dxa"/>
            <w:shd w:val="clear" w:color="auto" w:fill="auto"/>
            <w:vAlign w:val="center"/>
            <w:hideMark/>
          </w:tcPr>
          <w:p w14:paraId="4B69C844" w14:textId="77777777" w:rsidR="0099457A" w:rsidRPr="002E5EC5" w:rsidRDefault="0099457A">
            <w:pPr>
              <w:jc w:val="both"/>
              <w:rPr>
                <w:sz w:val="26"/>
                <w:szCs w:val="26"/>
              </w:rPr>
            </w:pPr>
            <w:r w:rsidRPr="002E5EC5">
              <w:rPr>
                <w:sz w:val="26"/>
                <w:szCs w:val="26"/>
              </w:rPr>
              <w:t>Hệ quản trị dữ liệu không gian</w:t>
            </w:r>
          </w:p>
        </w:tc>
        <w:tc>
          <w:tcPr>
            <w:tcW w:w="1083" w:type="dxa"/>
            <w:shd w:val="clear" w:color="auto" w:fill="auto"/>
            <w:vAlign w:val="center"/>
            <w:hideMark/>
          </w:tcPr>
          <w:p w14:paraId="3434AB6D" w14:textId="77777777" w:rsidR="0099457A" w:rsidRPr="002E5EC5" w:rsidRDefault="0099457A">
            <w:pPr>
              <w:jc w:val="center"/>
              <w:rPr>
                <w:sz w:val="26"/>
                <w:szCs w:val="26"/>
              </w:rPr>
            </w:pPr>
            <w:r w:rsidRPr="002E5EC5">
              <w:rPr>
                <w:sz w:val="26"/>
                <w:szCs w:val="26"/>
              </w:rPr>
              <w:t>Bộ</w:t>
            </w:r>
          </w:p>
        </w:tc>
        <w:tc>
          <w:tcPr>
            <w:tcW w:w="1458" w:type="dxa"/>
            <w:shd w:val="clear" w:color="auto" w:fill="auto"/>
            <w:vAlign w:val="center"/>
          </w:tcPr>
          <w:p w14:paraId="63A13C74" w14:textId="77777777" w:rsidR="0099457A" w:rsidRPr="002E5EC5" w:rsidRDefault="0099457A">
            <w:pPr>
              <w:jc w:val="center"/>
              <w:rPr>
                <w:sz w:val="26"/>
                <w:szCs w:val="26"/>
              </w:rPr>
            </w:pPr>
          </w:p>
        </w:tc>
        <w:tc>
          <w:tcPr>
            <w:tcW w:w="1924" w:type="dxa"/>
            <w:shd w:val="clear" w:color="auto" w:fill="auto"/>
            <w:vAlign w:val="center"/>
            <w:hideMark/>
          </w:tcPr>
          <w:p w14:paraId="3B990F66" w14:textId="77777777" w:rsidR="0099457A" w:rsidRPr="002E5EC5" w:rsidRDefault="0099457A" w:rsidP="00FC3064">
            <w:pPr>
              <w:jc w:val="right"/>
              <w:rPr>
                <w:sz w:val="26"/>
                <w:szCs w:val="26"/>
              </w:rPr>
            </w:pPr>
            <w:r w:rsidRPr="002E5EC5">
              <w:rPr>
                <w:sz w:val="26"/>
                <w:szCs w:val="26"/>
              </w:rPr>
              <w:t>2,00</w:t>
            </w:r>
          </w:p>
        </w:tc>
      </w:tr>
      <w:tr w:rsidR="0099223E" w:rsidRPr="002E5EC5" w14:paraId="2E870941" w14:textId="77777777" w:rsidTr="001212E8">
        <w:trPr>
          <w:trHeight w:val="284"/>
          <w:jc w:val="center"/>
        </w:trPr>
        <w:tc>
          <w:tcPr>
            <w:tcW w:w="728" w:type="dxa"/>
            <w:shd w:val="clear" w:color="auto" w:fill="auto"/>
            <w:vAlign w:val="center"/>
            <w:hideMark/>
          </w:tcPr>
          <w:p w14:paraId="1C601320" w14:textId="77777777" w:rsidR="00D90625" w:rsidRPr="002E5EC5" w:rsidRDefault="0099457A" w:rsidP="00C658C9">
            <w:pPr>
              <w:jc w:val="center"/>
              <w:rPr>
                <w:sz w:val="26"/>
                <w:szCs w:val="26"/>
              </w:rPr>
            </w:pPr>
            <w:r w:rsidRPr="002E5EC5">
              <w:rPr>
                <w:sz w:val="26"/>
                <w:szCs w:val="26"/>
              </w:rPr>
              <w:t>-</w:t>
            </w:r>
          </w:p>
        </w:tc>
        <w:tc>
          <w:tcPr>
            <w:tcW w:w="4087" w:type="dxa"/>
            <w:shd w:val="clear" w:color="auto" w:fill="auto"/>
            <w:vAlign w:val="center"/>
            <w:hideMark/>
          </w:tcPr>
          <w:p w14:paraId="2CCA7F94" w14:textId="77777777" w:rsidR="0099457A" w:rsidRPr="002E5EC5" w:rsidRDefault="0099457A">
            <w:pPr>
              <w:jc w:val="both"/>
              <w:rPr>
                <w:sz w:val="26"/>
                <w:szCs w:val="26"/>
              </w:rPr>
            </w:pPr>
            <w:r w:rsidRPr="002E5EC5">
              <w:rPr>
                <w:sz w:val="26"/>
                <w:szCs w:val="26"/>
              </w:rPr>
              <w:t>Điều hoà nhiệt độ</w:t>
            </w:r>
          </w:p>
        </w:tc>
        <w:tc>
          <w:tcPr>
            <w:tcW w:w="1083" w:type="dxa"/>
            <w:shd w:val="clear" w:color="auto" w:fill="auto"/>
            <w:vAlign w:val="center"/>
            <w:hideMark/>
          </w:tcPr>
          <w:p w14:paraId="6F8D1925" w14:textId="77777777" w:rsidR="0099457A" w:rsidRPr="002E5EC5" w:rsidRDefault="0099457A">
            <w:pPr>
              <w:jc w:val="center"/>
              <w:rPr>
                <w:sz w:val="26"/>
                <w:szCs w:val="26"/>
              </w:rPr>
            </w:pPr>
            <w:r w:rsidRPr="002E5EC5">
              <w:rPr>
                <w:sz w:val="26"/>
                <w:szCs w:val="26"/>
              </w:rPr>
              <w:t>Cái</w:t>
            </w:r>
          </w:p>
        </w:tc>
        <w:tc>
          <w:tcPr>
            <w:tcW w:w="1458" w:type="dxa"/>
            <w:shd w:val="clear" w:color="auto" w:fill="auto"/>
            <w:vAlign w:val="center"/>
            <w:hideMark/>
          </w:tcPr>
          <w:p w14:paraId="130A8C1E" w14:textId="77777777" w:rsidR="0099457A" w:rsidRPr="002E5EC5" w:rsidRDefault="0099457A">
            <w:pPr>
              <w:jc w:val="center"/>
              <w:rPr>
                <w:sz w:val="26"/>
                <w:szCs w:val="26"/>
              </w:rPr>
            </w:pPr>
            <w:r w:rsidRPr="002E5EC5">
              <w:rPr>
                <w:sz w:val="26"/>
                <w:szCs w:val="26"/>
              </w:rPr>
              <w:t>2,2</w:t>
            </w:r>
          </w:p>
        </w:tc>
        <w:tc>
          <w:tcPr>
            <w:tcW w:w="1924" w:type="dxa"/>
            <w:shd w:val="clear" w:color="auto" w:fill="auto"/>
            <w:vAlign w:val="center"/>
            <w:hideMark/>
          </w:tcPr>
          <w:p w14:paraId="16AE0F20" w14:textId="77777777" w:rsidR="0099457A" w:rsidRPr="002E5EC5" w:rsidRDefault="0099457A" w:rsidP="00FC3064">
            <w:pPr>
              <w:jc w:val="right"/>
              <w:rPr>
                <w:sz w:val="26"/>
                <w:szCs w:val="26"/>
              </w:rPr>
            </w:pPr>
            <w:r w:rsidRPr="002E5EC5">
              <w:rPr>
                <w:sz w:val="26"/>
                <w:szCs w:val="26"/>
              </w:rPr>
              <w:t>0,17</w:t>
            </w:r>
          </w:p>
        </w:tc>
      </w:tr>
      <w:tr w:rsidR="0099223E" w:rsidRPr="002E5EC5" w14:paraId="6B43BC82" w14:textId="77777777" w:rsidTr="001212E8">
        <w:trPr>
          <w:trHeight w:val="284"/>
          <w:jc w:val="center"/>
        </w:trPr>
        <w:tc>
          <w:tcPr>
            <w:tcW w:w="728" w:type="dxa"/>
            <w:shd w:val="clear" w:color="auto" w:fill="auto"/>
            <w:vAlign w:val="center"/>
            <w:hideMark/>
          </w:tcPr>
          <w:p w14:paraId="0D7AD929" w14:textId="77777777" w:rsidR="00D90625" w:rsidRPr="002E5EC5" w:rsidRDefault="0099457A" w:rsidP="00C658C9">
            <w:pPr>
              <w:jc w:val="center"/>
              <w:rPr>
                <w:sz w:val="26"/>
                <w:szCs w:val="26"/>
              </w:rPr>
            </w:pPr>
            <w:r w:rsidRPr="002E5EC5">
              <w:rPr>
                <w:sz w:val="26"/>
                <w:szCs w:val="26"/>
              </w:rPr>
              <w:t>-</w:t>
            </w:r>
          </w:p>
        </w:tc>
        <w:tc>
          <w:tcPr>
            <w:tcW w:w="4087" w:type="dxa"/>
            <w:shd w:val="clear" w:color="auto" w:fill="auto"/>
            <w:vAlign w:val="center"/>
            <w:hideMark/>
          </w:tcPr>
          <w:p w14:paraId="3CE9A581" w14:textId="77777777" w:rsidR="0099457A" w:rsidRPr="002E5EC5" w:rsidRDefault="0099457A">
            <w:pPr>
              <w:jc w:val="both"/>
              <w:rPr>
                <w:sz w:val="26"/>
                <w:szCs w:val="26"/>
              </w:rPr>
            </w:pPr>
            <w:r w:rsidRPr="002E5EC5">
              <w:rPr>
                <w:sz w:val="26"/>
                <w:szCs w:val="26"/>
              </w:rPr>
              <w:t>Điện năng</w:t>
            </w:r>
          </w:p>
        </w:tc>
        <w:tc>
          <w:tcPr>
            <w:tcW w:w="1083" w:type="dxa"/>
            <w:shd w:val="clear" w:color="auto" w:fill="auto"/>
            <w:vAlign w:val="center"/>
            <w:hideMark/>
          </w:tcPr>
          <w:p w14:paraId="6A7F14C3" w14:textId="77777777" w:rsidR="0099457A" w:rsidRPr="002E5EC5" w:rsidRDefault="008358AB">
            <w:pPr>
              <w:jc w:val="center"/>
              <w:rPr>
                <w:sz w:val="26"/>
                <w:szCs w:val="26"/>
              </w:rPr>
            </w:pPr>
            <w:r w:rsidRPr="002E5EC5">
              <w:rPr>
                <w:sz w:val="26"/>
                <w:szCs w:val="26"/>
              </w:rPr>
              <w:t>KW</w:t>
            </w:r>
          </w:p>
        </w:tc>
        <w:tc>
          <w:tcPr>
            <w:tcW w:w="1458" w:type="dxa"/>
            <w:shd w:val="clear" w:color="auto" w:fill="auto"/>
            <w:vAlign w:val="center"/>
            <w:hideMark/>
          </w:tcPr>
          <w:p w14:paraId="284C60F2" w14:textId="77777777" w:rsidR="0099457A" w:rsidRPr="002E5EC5" w:rsidRDefault="0099457A">
            <w:pPr>
              <w:jc w:val="center"/>
              <w:rPr>
                <w:sz w:val="26"/>
                <w:szCs w:val="26"/>
              </w:rPr>
            </w:pPr>
            <w:r w:rsidRPr="002E5EC5">
              <w:rPr>
                <w:sz w:val="26"/>
                <w:szCs w:val="26"/>
              </w:rPr>
              <w:t> </w:t>
            </w:r>
          </w:p>
        </w:tc>
        <w:tc>
          <w:tcPr>
            <w:tcW w:w="1924" w:type="dxa"/>
            <w:shd w:val="clear" w:color="auto" w:fill="auto"/>
            <w:vAlign w:val="center"/>
            <w:hideMark/>
          </w:tcPr>
          <w:p w14:paraId="152FF12B" w14:textId="77777777" w:rsidR="0099457A" w:rsidRPr="002E5EC5" w:rsidRDefault="0099457A" w:rsidP="00FC3064">
            <w:pPr>
              <w:jc w:val="right"/>
              <w:rPr>
                <w:sz w:val="26"/>
                <w:szCs w:val="26"/>
              </w:rPr>
            </w:pPr>
            <w:r w:rsidRPr="002E5EC5">
              <w:rPr>
                <w:sz w:val="26"/>
                <w:szCs w:val="26"/>
              </w:rPr>
              <w:t>1,67</w:t>
            </w:r>
          </w:p>
        </w:tc>
      </w:tr>
    </w:tbl>
    <w:p w14:paraId="20A3C8C8" w14:textId="77777777" w:rsidR="00D90625" w:rsidRPr="002E5EC5" w:rsidRDefault="003A7647" w:rsidP="00725834">
      <w:pPr>
        <w:pStyle w:val="Heading1"/>
        <w:tabs>
          <w:tab w:val="clear" w:pos="720"/>
        </w:tabs>
        <w:spacing w:before="120" w:after="120" w:line="240" w:lineRule="auto"/>
        <w:ind w:left="0" w:firstLine="567"/>
        <w:jc w:val="left"/>
        <w:rPr>
          <w:iCs/>
          <w:szCs w:val="28"/>
        </w:rPr>
      </w:pPr>
      <w:bookmarkStart w:id="61" w:name="_Toc494182246"/>
      <w:bookmarkStart w:id="62" w:name="_Toc191001670"/>
      <w:bookmarkStart w:id="63" w:name="_Toc197610048"/>
      <w:r w:rsidRPr="002E5EC5">
        <w:rPr>
          <w:iCs/>
          <w:szCs w:val="28"/>
        </w:rPr>
        <w:t>3. Định mức dụng cụ</w:t>
      </w:r>
      <w:bookmarkEnd w:id="61"/>
      <w:bookmarkEnd w:id="62"/>
      <w:bookmarkEnd w:id="63"/>
    </w:p>
    <w:p w14:paraId="465A5661" w14:textId="2AB70591" w:rsidR="00D90625" w:rsidRPr="002E5EC5" w:rsidRDefault="001F3DCF" w:rsidP="00512508">
      <w:pPr>
        <w:spacing w:before="120" w:after="120"/>
        <w:ind w:firstLine="567"/>
        <w:jc w:val="both"/>
        <w:outlineLvl w:val="3"/>
        <w:rPr>
          <w:iCs/>
          <w:sz w:val="28"/>
          <w:szCs w:val="28"/>
        </w:rPr>
      </w:pPr>
      <w:r w:rsidRPr="002E5EC5">
        <w:rPr>
          <w:iCs/>
          <w:sz w:val="28"/>
          <w:szCs w:val="28"/>
        </w:rPr>
        <w:t>a)</w:t>
      </w:r>
      <w:r w:rsidR="004B19B5" w:rsidRPr="002E5EC5">
        <w:rPr>
          <w:iCs/>
          <w:sz w:val="28"/>
          <w:szCs w:val="28"/>
        </w:rPr>
        <w:t xml:space="preserve"> Chuyển đổi, bổ sung hoàn thiện dữ liệu địa chính (Không bao gồm nội dung xây dựng dữ liệu không gian đất đai nền)</w:t>
      </w:r>
    </w:p>
    <w:p w14:paraId="12B0AA26" w14:textId="77777777" w:rsidR="00D90625" w:rsidRPr="002E5EC5" w:rsidRDefault="004B19B5" w:rsidP="00512508">
      <w:pPr>
        <w:spacing w:before="120" w:after="120"/>
        <w:ind w:firstLine="567"/>
        <w:outlineLvl w:val="4"/>
        <w:rPr>
          <w:i/>
          <w:sz w:val="28"/>
          <w:szCs w:val="28"/>
        </w:rPr>
      </w:pPr>
      <w:r w:rsidRPr="002E5EC5">
        <w:rPr>
          <w:i/>
          <w:sz w:val="28"/>
          <w:szCs w:val="28"/>
        </w:rPr>
        <w:t>Bảng số 2</w:t>
      </w:r>
      <w:r w:rsidR="00744E39" w:rsidRPr="002E5EC5">
        <w:rPr>
          <w:i/>
          <w:sz w:val="28"/>
          <w:szCs w:val="28"/>
        </w:rPr>
        <w:t>1</w:t>
      </w: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024"/>
        <w:gridCol w:w="979"/>
        <w:gridCol w:w="1263"/>
        <w:gridCol w:w="2388"/>
      </w:tblGrid>
      <w:tr w:rsidR="0099223E" w:rsidRPr="002E5EC5" w14:paraId="4E25D5E3" w14:textId="77777777" w:rsidTr="001F08C5">
        <w:trPr>
          <w:trHeight w:val="340"/>
          <w:tblHeader/>
          <w:jc w:val="center"/>
        </w:trPr>
        <w:tc>
          <w:tcPr>
            <w:tcW w:w="708" w:type="dxa"/>
            <w:shd w:val="clear" w:color="auto" w:fill="auto"/>
            <w:vAlign w:val="center"/>
            <w:hideMark/>
          </w:tcPr>
          <w:p w14:paraId="1E7C1E4B" w14:textId="77777777" w:rsidR="00166B9D" w:rsidRPr="002E5EC5" w:rsidRDefault="00166B9D" w:rsidP="00166B9D">
            <w:pPr>
              <w:jc w:val="center"/>
              <w:rPr>
                <w:b/>
                <w:bCs/>
                <w:sz w:val="26"/>
                <w:szCs w:val="26"/>
              </w:rPr>
            </w:pPr>
            <w:r w:rsidRPr="002E5EC5">
              <w:rPr>
                <w:b/>
                <w:bCs/>
                <w:sz w:val="26"/>
                <w:szCs w:val="26"/>
              </w:rPr>
              <w:t>STT</w:t>
            </w:r>
          </w:p>
        </w:tc>
        <w:tc>
          <w:tcPr>
            <w:tcW w:w="4024" w:type="dxa"/>
            <w:shd w:val="clear" w:color="auto" w:fill="auto"/>
            <w:vAlign w:val="center"/>
            <w:hideMark/>
          </w:tcPr>
          <w:p w14:paraId="1AA2D65A" w14:textId="77777777" w:rsidR="00166B9D" w:rsidRPr="002E5EC5" w:rsidRDefault="00166B9D" w:rsidP="00166B9D">
            <w:pPr>
              <w:jc w:val="center"/>
              <w:rPr>
                <w:b/>
                <w:bCs/>
                <w:sz w:val="26"/>
                <w:szCs w:val="26"/>
              </w:rPr>
            </w:pPr>
            <w:r w:rsidRPr="002E5EC5">
              <w:rPr>
                <w:b/>
                <w:bCs/>
                <w:sz w:val="26"/>
                <w:szCs w:val="26"/>
              </w:rPr>
              <w:t>Danh mục dụng cụ</w:t>
            </w:r>
          </w:p>
        </w:tc>
        <w:tc>
          <w:tcPr>
            <w:tcW w:w="979" w:type="dxa"/>
            <w:shd w:val="clear" w:color="auto" w:fill="auto"/>
            <w:vAlign w:val="center"/>
            <w:hideMark/>
          </w:tcPr>
          <w:p w14:paraId="7405E986" w14:textId="77777777" w:rsidR="00166B9D" w:rsidRPr="002E5EC5" w:rsidRDefault="00166B9D" w:rsidP="00166B9D">
            <w:pPr>
              <w:jc w:val="center"/>
              <w:rPr>
                <w:b/>
                <w:bCs/>
                <w:sz w:val="26"/>
                <w:szCs w:val="26"/>
              </w:rPr>
            </w:pPr>
            <w:r w:rsidRPr="002E5EC5">
              <w:rPr>
                <w:b/>
                <w:bCs/>
                <w:sz w:val="26"/>
                <w:szCs w:val="26"/>
              </w:rPr>
              <w:t>ĐVT</w:t>
            </w:r>
          </w:p>
        </w:tc>
        <w:tc>
          <w:tcPr>
            <w:tcW w:w="1263" w:type="dxa"/>
            <w:shd w:val="clear" w:color="auto" w:fill="auto"/>
            <w:vAlign w:val="center"/>
            <w:hideMark/>
          </w:tcPr>
          <w:p w14:paraId="21DCA7AD" w14:textId="77777777" w:rsidR="00166B9D" w:rsidRPr="002E5EC5" w:rsidRDefault="00166B9D" w:rsidP="00166B9D">
            <w:pPr>
              <w:jc w:val="center"/>
              <w:rPr>
                <w:b/>
                <w:bCs/>
                <w:sz w:val="26"/>
                <w:szCs w:val="26"/>
              </w:rPr>
            </w:pPr>
            <w:r w:rsidRPr="002E5EC5">
              <w:rPr>
                <w:b/>
                <w:bCs/>
                <w:sz w:val="26"/>
                <w:szCs w:val="26"/>
              </w:rPr>
              <w:t>Thời hạn</w:t>
            </w:r>
          </w:p>
        </w:tc>
        <w:tc>
          <w:tcPr>
            <w:tcW w:w="2388" w:type="dxa"/>
            <w:shd w:val="clear" w:color="auto" w:fill="auto"/>
            <w:vAlign w:val="center"/>
            <w:hideMark/>
          </w:tcPr>
          <w:p w14:paraId="29196434" w14:textId="77777777" w:rsidR="00166B9D" w:rsidRPr="002E5EC5" w:rsidRDefault="00166B9D" w:rsidP="00FC3064">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w:t>
            </w:r>
            <w:r w:rsidR="00FC3064" w:rsidRPr="002E5EC5">
              <w:rPr>
                <w:bCs/>
                <w:sz w:val="26"/>
                <w:szCs w:val="26"/>
              </w:rPr>
              <w:t>Ca/</w:t>
            </w:r>
            <w:r w:rsidRPr="002E5EC5">
              <w:rPr>
                <w:bCs/>
                <w:sz w:val="26"/>
                <w:szCs w:val="26"/>
              </w:rPr>
              <w:t>01 thửa đất)</w:t>
            </w:r>
          </w:p>
        </w:tc>
      </w:tr>
      <w:tr w:rsidR="0099223E" w:rsidRPr="002E5EC5" w14:paraId="54163AAF" w14:textId="77777777" w:rsidTr="00D472A5">
        <w:trPr>
          <w:trHeight w:val="340"/>
          <w:jc w:val="center"/>
        </w:trPr>
        <w:tc>
          <w:tcPr>
            <w:tcW w:w="708" w:type="dxa"/>
            <w:shd w:val="clear" w:color="auto" w:fill="auto"/>
            <w:noWrap/>
            <w:vAlign w:val="center"/>
            <w:hideMark/>
          </w:tcPr>
          <w:p w14:paraId="1C8B4BBF" w14:textId="77777777" w:rsidR="00166B9D" w:rsidRPr="002E5EC5" w:rsidRDefault="00166B9D">
            <w:pPr>
              <w:jc w:val="center"/>
              <w:rPr>
                <w:sz w:val="26"/>
                <w:szCs w:val="26"/>
              </w:rPr>
            </w:pPr>
            <w:r w:rsidRPr="002E5EC5">
              <w:rPr>
                <w:sz w:val="26"/>
                <w:szCs w:val="26"/>
              </w:rPr>
              <w:t>1</w:t>
            </w:r>
          </w:p>
        </w:tc>
        <w:tc>
          <w:tcPr>
            <w:tcW w:w="4024" w:type="dxa"/>
            <w:shd w:val="clear" w:color="auto" w:fill="auto"/>
            <w:vAlign w:val="center"/>
            <w:hideMark/>
          </w:tcPr>
          <w:p w14:paraId="26E58F8B" w14:textId="77777777" w:rsidR="00166B9D" w:rsidRPr="002E5EC5" w:rsidRDefault="00166B9D">
            <w:pPr>
              <w:rPr>
                <w:sz w:val="26"/>
                <w:szCs w:val="26"/>
              </w:rPr>
            </w:pPr>
            <w:r w:rsidRPr="002E5EC5">
              <w:rPr>
                <w:sz w:val="26"/>
                <w:szCs w:val="26"/>
              </w:rPr>
              <w:t>Dập ghim</w:t>
            </w:r>
          </w:p>
        </w:tc>
        <w:tc>
          <w:tcPr>
            <w:tcW w:w="979" w:type="dxa"/>
            <w:shd w:val="clear" w:color="auto" w:fill="auto"/>
            <w:vAlign w:val="center"/>
            <w:hideMark/>
          </w:tcPr>
          <w:p w14:paraId="4FC080F7" w14:textId="77777777" w:rsidR="00166B9D" w:rsidRPr="002E5EC5" w:rsidRDefault="00FC3064">
            <w:pPr>
              <w:jc w:val="center"/>
              <w:rPr>
                <w:sz w:val="26"/>
                <w:szCs w:val="26"/>
              </w:rPr>
            </w:pPr>
            <w:r w:rsidRPr="002E5EC5">
              <w:rPr>
                <w:sz w:val="26"/>
                <w:szCs w:val="26"/>
              </w:rPr>
              <w:t>Cái</w:t>
            </w:r>
          </w:p>
        </w:tc>
        <w:tc>
          <w:tcPr>
            <w:tcW w:w="1263" w:type="dxa"/>
            <w:shd w:val="clear" w:color="auto" w:fill="auto"/>
            <w:vAlign w:val="center"/>
            <w:hideMark/>
          </w:tcPr>
          <w:p w14:paraId="272069C9" w14:textId="77777777" w:rsidR="00166B9D" w:rsidRPr="002E5EC5" w:rsidRDefault="00166B9D">
            <w:pPr>
              <w:jc w:val="center"/>
              <w:rPr>
                <w:sz w:val="26"/>
                <w:szCs w:val="26"/>
              </w:rPr>
            </w:pPr>
            <w:r w:rsidRPr="002E5EC5">
              <w:rPr>
                <w:sz w:val="26"/>
                <w:szCs w:val="26"/>
              </w:rPr>
              <w:t>24</w:t>
            </w:r>
          </w:p>
        </w:tc>
        <w:tc>
          <w:tcPr>
            <w:tcW w:w="2388" w:type="dxa"/>
            <w:shd w:val="clear" w:color="auto" w:fill="auto"/>
            <w:noWrap/>
            <w:vAlign w:val="center"/>
            <w:hideMark/>
          </w:tcPr>
          <w:p w14:paraId="218706A2" w14:textId="77777777" w:rsidR="00D90625" w:rsidRPr="002E5EC5" w:rsidRDefault="00166B9D" w:rsidP="00C658C9">
            <w:pPr>
              <w:jc w:val="right"/>
              <w:rPr>
                <w:sz w:val="26"/>
                <w:szCs w:val="26"/>
              </w:rPr>
            </w:pPr>
            <w:r w:rsidRPr="002E5EC5">
              <w:rPr>
                <w:sz w:val="26"/>
                <w:szCs w:val="26"/>
              </w:rPr>
              <w:t>0,0070</w:t>
            </w:r>
          </w:p>
        </w:tc>
      </w:tr>
      <w:tr w:rsidR="0099223E" w:rsidRPr="002E5EC5" w14:paraId="06202897" w14:textId="77777777" w:rsidTr="00D472A5">
        <w:trPr>
          <w:trHeight w:val="340"/>
          <w:jc w:val="center"/>
        </w:trPr>
        <w:tc>
          <w:tcPr>
            <w:tcW w:w="708" w:type="dxa"/>
            <w:shd w:val="clear" w:color="auto" w:fill="auto"/>
            <w:noWrap/>
            <w:vAlign w:val="center"/>
            <w:hideMark/>
          </w:tcPr>
          <w:p w14:paraId="73D63080" w14:textId="77777777" w:rsidR="00FC3064" w:rsidRPr="002E5EC5" w:rsidRDefault="00FC3064">
            <w:pPr>
              <w:jc w:val="center"/>
              <w:rPr>
                <w:sz w:val="26"/>
                <w:szCs w:val="26"/>
              </w:rPr>
            </w:pPr>
            <w:r w:rsidRPr="002E5EC5">
              <w:rPr>
                <w:sz w:val="26"/>
                <w:szCs w:val="26"/>
              </w:rPr>
              <w:t>2</w:t>
            </w:r>
          </w:p>
        </w:tc>
        <w:tc>
          <w:tcPr>
            <w:tcW w:w="4024" w:type="dxa"/>
            <w:shd w:val="clear" w:color="auto" w:fill="auto"/>
            <w:vAlign w:val="center"/>
            <w:hideMark/>
          </w:tcPr>
          <w:p w14:paraId="7B0F9209" w14:textId="77777777" w:rsidR="00FC3064" w:rsidRPr="002E5EC5" w:rsidRDefault="00FC3064">
            <w:pPr>
              <w:rPr>
                <w:sz w:val="26"/>
                <w:szCs w:val="26"/>
              </w:rPr>
            </w:pPr>
            <w:r w:rsidRPr="002E5EC5">
              <w:rPr>
                <w:sz w:val="26"/>
                <w:szCs w:val="26"/>
              </w:rPr>
              <w:t>Ổ ghi đĩa DVD</w:t>
            </w:r>
          </w:p>
        </w:tc>
        <w:tc>
          <w:tcPr>
            <w:tcW w:w="979" w:type="dxa"/>
            <w:shd w:val="clear" w:color="auto" w:fill="auto"/>
            <w:hideMark/>
          </w:tcPr>
          <w:p w14:paraId="1F626712" w14:textId="77777777" w:rsidR="00FC3064" w:rsidRPr="002E5EC5" w:rsidRDefault="00FC3064" w:rsidP="00FC3064">
            <w:pPr>
              <w:jc w:val="center"/>
              <w:rPr>
                <w:sz w:val="26"/>
                <w:szCs w:val="26"/>
              </w:rPr>
            </w:pPr>
            <w:r w:rsidRPr="002E5EC5">
              <w:rPr>
                <w:sz w:val="26"/>
                <w:szCs w:val="26"/>
              </w:rPr>
              <w:t>Cái</w:t>
            </w:r>
          </w:p>
        </w:tc>
        <w:tc>
          <w:tcPr>
            <w:tcW w:w="1263" w:type="dxa"/>
            <w:shd w:val="clear" w:color="auto" w:fill="auto"/>
            <w:vAlign w:val="center"/>
            <w:hideMark/>
          </w:tcPr>
          <w:p w14:paraId="1D18E480" w14:textId="77777777" w:rsidR="00FC3064" w:rsidRPr="002E5EC5" w:rsidRDefault="00FC3064">
            <w:pPr>
              <w:jc w:val="center"/>
              <w:rPr>
                <w:sz w:val="26"/>
                <w:szCs w:val="26"/>
              </w:rPr>
            </w:pPr>
            <w:r w:rsidRPr="002E5EC5">
              <w:rPr>
                <w:sz w:val="26"/>
                <w:szCs w:val="26"/>
              </w:rPr>
              <w:t>60</w:t>
            </w:r>
          </w:p>
        </w:tc>
        <w:tc>
          <w:tcPr>
            <w:tcW w:w="2388" w:type="dxa"/>
            <w:shd w:val="clear" w:color="auto" w:fill="auto"/>
            <w:noWrap/>
            <w:vAlign w:val="center"/>
            <w:hideMark/>
          </w:tcPr>
          <w:p w14:paraId="5F02B680" w14:textId="77777777" w:rsidR="00D90625" w:rsidRPr="002E5EC5" w:rsidRDefault="00FC3064" w:rsidP="00C658C9">
            <w:pPr>
              <w:jc w:val="right"/>
              <w:rPr>
                <w:sz w:val="26"/>
                <w:szCs w:val="26"/>
              </w:rPr>
            </w:pPr>
            <w:r w:rsidRPr="002E5EC5">
              <w:rPr>
                <w:sz w:val="26"/>
                <w:szCs w:val="26"/>
              </w:rPr>
              <w:t>0,0116</w:t>
            </w:r>
          </w:p>
        </w:tc>
      </w:tr>
      <w:tr w:rsidR="0099223E" w:rsidRPr="002E5EC5" w14:paraId="0FBEFB61" w14:textId="77777777" w:rsidTr="00D472A5">
        <w:trPr>
          <w:trHeight w:val="340"/>
          <w:jc w:val="center"/>
        </w:trPr>
        <w:tc>
          <w:tcPr>
            <w:tcW w:w="708" w:type="dxa"/>
            <w:shd w:val="clear" w:color="auto" w:fill="auto"/>
            <w:noWrap/>
            <w:vAlign w:val="center"/>
            <w:hideMark/>
          </w:tcPr>
          <w:p w14:paraId="1AC1E566" w14:textId="77777777" w:rsidR="00856B26" w:rsidRPr="002E5EC5" w:rsidRDefault="00856B26">
            <w:pPr>
              <w:jc w:val="center"/>
              <w:rPr>
                <w:sz w:val="26"/>
                <w:szCs w:val="26"/>
              </w:rPr>
            </w:pPr>
            <w:r w:rsidRPr="002E5EC5">
              <w:rPr>
                <w:sz w:val="26"/>
                <w:szCs w:val="26"/>
              </w:rPr>
              <w:t>3</w:t>
            </w:r>
          </w:p>
        </w:tc>
        <w:tc>
          <w:tcPr>
            <w:tcW w:w="4024" w:type="dxa"/>
            <w:shd w:val="clear" w:color="auto" w:fill="auto"/>
            <w:vAlign w:val="center"/>
            <w:hideMark/>
          </w:tcPr>
          <w:p w14:paraId="1B8A4AE8" w14:textId="77777777" w:rsidR="00856B26" w:rsidRPr="002E5EC5" w:rsidRDefault="00856B26">
            <w:pPr>
              <w:rPr>
                <w:sz w:val="26"/>
                <w:szCs w:val="26"/>
              </w:rPr>
            </w:pPr>
            <w:r w:rsidRPr="002E5EC5">
              <w:rPr>
                <w:sz w:val="26"/>
                <w:szCs w:val="26"/>
              </w:rPr>
              <w:t xml:space="preserve">Ghế </w:t>
            </w:r>
          </w:p>
        </w:tc>
        <w:tc>
          <w:tcPr>
            <w:tcW w:w="979" w:type="dxa"/>
            <w:shd w:val="clear" w:color="auto" w:fill="auto"/>
            <w:hideMark/>
          </w:tcPr>
          <w:p w14:paraId="23685962" w14:textId="77777777" w:rsidR="00856B26" w:rsidRPr="002E5EC5" w:rsidRDefault="00856B26" w:rsidP="00FC3064">
            <w:pPr>
              <w:jc w:val="center"/>
              <w:rPr>
                <w:sz w:val="26"/>
                <w:szCs w:val="26"/>
              </w:rPr>
            </w:pPr>
            <w:r w:rsidRPr="002E5EC5">
              <w:rPr>
                <w:sz w:val="26"/>
                <w:szCs w:val="26"/>
              </w:rPr>
              <w:t>Cái</w:t>
            </w:r>
          </w:p>
        </w:tc>
        <w:tc>
          <w:tcPr>
            <w:tcW w:w="1263" w:type="dxa"/>
            <w:shd w:val="clear" w:color="auto" w:fill="auto"/>
            <w:hideMark/>
          </w:tcPr>
          <w:p w14:paraId="7539D9CB" w14:textId="77777777" w:rsidR="00856B26" w:rsidRPr="002E5EC5" w:rsidRDefault="00856B26" w:rsidP="00856B26">
            <w:pPr>
              <w:jc w:val="center"/>
            </w:pPr>
            <w:r w:rsidRPr="002E5EC5">
              <w:rPr>
                <w:sz w:val="26"/>
                <w:szCs w:val="26"/>
              </w:rPr>
              <w:t>60</w:t>
            </w:r>
          </w:p>
        </w:tc>
        <w:tc>
          <w:tcPr>
            <w:tcW w:w="2388" w:type="dxa"/>
            <w:shd w:val="clear" w:color="auto" w:fill="auto"/>
            <w:noWrap/>
            <w:vAlign w:val="center"/>
            <w:hideMark/>
          </w:tcPr>
          <w:p w14:paraId="47652EBE" w14:textId="77777777" w:rsidR="00D90625" w:rsidRPr="002E5EC5" w:rsidRDefault="00856B26" w:rsidP="00C658C9">
            <w:pPr>
              <w:jc w:val="right"/>
              <w:rPr>
                <w:sz w:val="26"/>
                <w:szCs w:val="26"/>
              </w:rPr>
            </w:pPr>
            <w:r w:rsidRPr="002E5EC5">
              <w:rPr>
                <w:sz w:val="26"/>
                <w:szCs w:val="26"/>
              </w:rPr>
              <w:t>0,0349</w:t>
            </w:r>
          </w:p>
        </w:tc>
      </w:tr>
      <w:tr w:rsidR="0099223E" w:rsidRPr="002E5EC5" w14:paraId="18E85A2E" w14:textId="77777777" w:rsidTr="00D472A5">
        <w:trPr>
          <w:trHeight w:val="340"/>
          <w:jc w:val="center"/>
        </w:trPr>
        <w:tc>
          <w:tcPr>
            <w:tcW w:w="708" w:type="dxa"/>
            <w:shd w:val="clear" w:color="auto" w:fill="auto"/>
            <w:noWrap/>
            <w:vAlign w:val="center"/>
            <w:hideMark/>
          </w:tcPr>
          <w:p w14:paraId="2CBE6F3D" w14:textId="77777777" w:rsidR="00856B26" w:rsidRPr="002E5EC5" w:rsidRDefault="00856B26">
            <w:pPr>
              <w:jc w:val="center"/>
              <w:rPr>
                <w:sz w:val="26"/>
                <w:szCs w:val="26"/>
              </w:rPr>
            </w:pPr>
            <w:r w:rsidRPr="002E5EC5">
              <w:rPr>
                <w:sz w:val="26"/>
                <w:szCs w:val="26"/>
              </w:rPr>
              <w:t>4</w:t>
            </w:r>
          </w:p>
        </w:tc>
        <w:tc>
          <w:tcPr>
            <w:tcW w:w="4024" w:type="dxa"/>
            <w:shd w:val="clear" w:color="auto" w:fill="auto"/>
            <w:vAlign w:val="center"/>
            <w:hideMark/>
          </w:tcPr>
          <w:p w14:paraId="20BE3714" w14:textId="77777777" w:rsidR="00856B26" w:rsidRPr="002E5EC5" w:rsidRDefault="00856B26">
            <w:pPr>
              <w:rPr>
                <w:sz w:val="26"/>
                <w:szCs w:val="26"/>
              </w:rPr>
            </w:pPr>
            <w:r w:rsidRPr="002E5EC5">
              <w:rPr>
                <w:sz w:val="26"/>
                <w:szCs w:val="26"/>
              </w:rPr>
              <w:t>Bàn làm việc</w:t>
            </w:r>
          </w:p>
        </w:tc>
        <w:tc>
          <w:tcPr>
            <w:tcW w:w="979" w:type="dxa"/>
            <w:shd w:val="clear" w:color="auto" w:fill="auto"/>
            <w:hideMark/>
          </w:tcPr>
          <w:p w14:paraId="3C53AB6B" w14:textId="77777777" w:rsidR="00856B26" w:rsidRPr="002E5EC5" w:rsidRDefault="00856B26" w:rsidP="00FC3064">
            <w:pPr>
              <w:jc w:val="center"/>
              <w:rPr>
                <w:sz w:val="26"/>
                <w:szCs w:val="26"/>
              </w:rPr>
            </w:pPr>
            <w:r w:rsidRPr="002E5EC5">
              <w:rPr>
                <w:sz w:val="26"/>
                <w:szCs w:val="26"/>
              </w:rPr>
              <w:t>Cái</w:t>
            </w:r>
          </w:p>
        </w:tc>
        <w:tc>
          <w:tcPr>
            <w:tcW w:w="1263" w:type="dxa"/>
            <w:shd w:val="clear" w:color="auto" w:fill="auto"/>
            <w:hideMark/>
          </w:tcPr>
          <w:p w14:paraId="70E407B4" w14:textId="77777777" w:rsidR="00856B26" w:rsidRPr="002E5EC5" w:rsidRDefault="00856B26" w:rsidP="00856B26">
            <w:pPr>
              <w:jc w:val="center"/>
            </w:pPr>
            <w:r w:rsidRPr="002E5EC5">
              <w:rPr>
                <w:sz w:val="26"/>
                <w:szCs w:val="26"/>
              </w:rPr>
              <w:t>60</w:t>
            </w:r>
          </w:p>
        </w:tc>
        <w:tc>
          <w:tcPr>
            <w:tcW w:w="2388" w:type="dxa"/>
            <w:shd w:val="clear" w:color="auto" w:fill="auto"/>
            <w:noWrap/>
            <w:vAlign w:val="center"/>
            <w:hideMark/>
          </w:tcPr>
          <w:p w14:paraId="77086A71" w14:textId="77777777" w:rsidR="00D90625" w:rsidRPr="002E5EC5" w:rsidRDefault="00856B26" w:rsidP="00C658C9">
            <w:pPr>
              <w:jc w:val="right"/>
              <w:rPr>
                <w:sz w:val="26"/>
                <w:szCs w:val="26"/>
              </w:rPr>
            </w:pPr>
            <w:r w:rsidRPr="002E5EC5">
              <w:rPr>
                <w:sz w:val="26"/>
                <w:szCs w:val="26"/>
              </w:rPr>
              <w:t>0,0349</w:t>
            </w:r>
          </w:p>
        </w:tc>
      </w:tr>
      <w:tr w:rsidR="0099223E" w:rsidRPr="002E5EC5" w14:paraId="4CBEFAED" w14:textId="77777777" w:rsidTr="00D472A5">
        <w:trPr>
          <w:trHeight w:val="340"/>
          <w:jc w:val="center"/>
        </w:trPr>
        <w:tc>
          <w:tcPr>
            <w:tcW w:w="708" w:type="dxa"/>
            <w:shd w:val="clear" w:color="auto" w:fill="auto"/>
            <w:noWrap/>
            <w:vAlign w:val="center"/>
            <w:hideMark/>
          </w:tcPr>
          <w:p w14:paraId="24D84432" w14:textId="77777777" w:rsidR="00856B26" w:rsidRPr="002E5EC5" w:rsidRDefault="00856B26">
            <w:pPr>
              <w:jc w:val="center"/>
              <w:rPr>
                <w:sz w:val="26"/>
                <w:szCs w:val="26"/>
              </w:rPr>
            </w:pPr>
            <w:r w:rsidRPr="002E5EC5">
              <w:rPr>
                <w:sz w:val="26"/>
                <w:szCs w:val="26"/>
              </w:rPr>
              <w:t>5</w:t>
            </w:r>
          </w:p>
        </w:tc>
        <w:tc>
          <w:tcPr>
            <w:tcW w:w="4024" w:type="dxa"/>
            <w:shd w:val="clear" w:color="auto" w:fill="auto"/>
            <w:vAlign w:val="center"/>
            <w:hideMark/>
          </w:tcPr>
          <w:p w14:paraId="17BCEF75" w14:textId="77777777" w:rsidR="00856B26" w:rsidRPr="002E5EC5" w:rsidRDefault="00856B26">
            <w:pPr>
              <w:rPr>
                <w:sz w:val="26"/>
                <w:szCs w:val="26"/>
              </w:rPr>
            </w:pPr>
            <w:r w:rsidRPr="002E5EC5">
              <w:rPr>
                <w:sz w:val="26"/>
                <w:szCs w:val="26"/>
              </w:rPr>
              <w:t xml:space="preserve">Quạt trần 0,1 </w:t>
            </w:r>
            <w:r w:rsidR="008358AB" w:rsidRPr="002E5EC5">
              <w:rPr>
                <w:sz w:val="26"/>
                <w:szCs w:val="26"/>
              </w:rPr>
              <w:t>KW</w:t>
            </w:r>
          </w:p>
        </w:tc>
        <w:tc>
          <w:tcPr>
            <w:tcW w:w="979" w:type="dxa"/>
            <w:shd w:val="clear" w:color="auto" w:fill="auto"/>
            <w:hideMark/>
          </w:tcPr>
          <w:p w14:paraId="463B254F" w14:textId="77777777" w:rsidR="00856B26" w:rsidRPr="002E5EC5" w:rsidRDefault="00856B26" w:rsidP="00FC3064">
            <w:pPr>
              <w:jc w:val="center"/>
              <w:rPr>
                <w:sz w:val="26"/>
                <w:szCs w:val="26"/>
              </w:rPr>
            </w:pPr>
            <w:r w:rsidRPr="002E5EC5">
              <w:rPr>
                <w:sz w:val="26"/>
                <w:szCs w:val="26"/>
              </w:rPr>
              <w:t>Cái</w:t>
            </w:r>
          </w:p>
        </w:tc>
        <w:tc>
          <w:tcPr>
            <w:tcW w:w="1263" w:type="dxa"/>
            <w:shd w:val="clear" w:color="auto" w:fill="auto"/>
            <w:hideMark/>
          </w:tcPr>
          <w:p w14:paraId="66131E50" w14:textId="77777777" w:rsidR="00856B26" w:rsidRPr="002E5EC5" w:rsidRDefault="00856B26" w:rsidP="00856B26">
            <w:pPr>
              <w:jc w:val="center"/>
            </w:pPr>
            <w:r w:rsidRPr="002E5EC5">
              <w:rPr>
                <w:sz w:val="26"/>
                <w:szCs w:val="26"/>
              </w:rPr>
              <w:t>60</w:t>
            </w:r>
          </w:p>
        </w:tc>
        <w:tc>
          <w:tcPr>
            <w:tcW w:w="2388" w:type="dxa"/>
            <w:shd w:val="clear" w:color="auto" w:fill="auto"/>
            <w:noWrap/>
            <w:vAlign w:val="center"/>
            <w:hideMark/>
          </w:tcPr>
          <w:p w14:paraId="067EE25F" w14:textId="77777777" w:rsidR="00D90625" w:rsidRPr="002E5EC5" w:rsidRDefault="00856B26" w:rsidP="00C658C9">
            <w:pPr>
              <w:jc w:val="right"/>
              <w:rPr>
                <w:sz w:val="26"/>
                <w:szCs w:val="26"/>
              </w:rPr>
            </w:pPr>
            <w:r w:rsidRPr="002E5EC5">
              <w:rPr>
                <w:sz w:val="26"/>
                <w:szCs w:val="26"/>
              </w:rPr>
              <w:t>0,0087</w:t>
            </w:r>
          </w:p>
        </w:tc>
      </w:tr>
      <w:tr w:rsidR="0099223E" w:rsidRPr="002E5EC5" w14:paraId="7A051CCB" w14:textId="77777777" w:rsidTr="00D472A5">
        <w:trPr>
          <w:trHeight w:val="340"/>
          <w:jc w:val="center"/>
        </w:trPr>
        <w:tc>
          <w:tcPr>
            <w:tcW w:w="708" w:type="dxa"/>
            <w:shd w:val="clear" w:color="auto" w:fill="auto"/>
            <w:noWrap/>
            <w:vAlign w:val="center"/>
            <w:hideMark/>
          </w:tcPr>
          <w:p w14:paraId="55AD3A93" w14:textId="77777777" w:rsidR="00856B26" w:rsidRPr="002E5EC5" w:rsidRDefault="00856B26">
            <w:pPr>
              <w:jc w:val="center"/>
              <w:rPr>
                <w:sz w:val="26"/>
                <w:szCs w:val="26"/>
              </w:rPr>
            </w:pPr>
            <w:r w:rsidRPr="002E5EC5">
              <w:rPr>
                <w:sz w:val="26"/>
                <w:szCs w:val="26"/>
              </w:rPr>
              <w:t>6</w:t>
            </w:r>
          </w:p>
        </w:tc>
        <w:tc>
          <w:tcPr>
            <w:tcW w:w="4024" w:type="dxa"/>
            <w:shd w:val="clear" w:color="auto" w:fill="auto"/>
            <w:vAlign w:val="center"/>
            <w:hideMark/>
          </w:tcPr>
          <w:p w14:paraId="71AD097E" w14:textId="77777777" w:rsidR="00856B26" w:rsidRPr="002E5EC5" w:rsidRDefault="00856B26">
            <w:pPr>
              <w:rPr>
                <w:sz w:val="26"/>
                <w:szCs w:val="26"/>
              </w:rPr>
            </w:pPr>
            <w:r w:rsidRPr="002E5EC5">
              <w:rPr>
                <w:sz w:val="26"/>
                <w:szCs w:val="26"/>
              </w:rPr>
              <w:t xml:space="preserve">Đèn neon 0,04 </w:t>
            </w:r>
            <w:r w:rsidR="008358AB" w:rsidRPr="002E5EC5">
              <w:rPr>
                <w:sz w:val="26"/>
                <w:szCs w:val="26"/>
              </w:rPr>
              <w:t>KW</w:t>
            </w:r>
          </w:p>
        </w:tc>
        <w:tc>
          <w:tcPr>
            <w:tcW w:w="979" w:type="dxa"/>
            <w:shd w:val="clear" w:color="auto" w:fill="auto"/>
            <w:hideMark/>
          </w:tcPr>
          <w:p w14:paraId="16521CCA" w14:textId="77777777" w:rsidR="00856B26" w:rsidRPr="002E5EC5" w:rsidRDefault="00856B26" w:rsidP="00FC3064">
            <w:pPr>
              <w:jc w:val="center"/>
              <w:rPr>
                <w:sz w:val="26"/>
                <w:szCs w:val="26"/>
              </w:rPr>
            </w:pPr>
            <w:r w:rsidRPr="002E5EC5">
              <w:rPr>
                <w:sz w:val="26"/>
                <w:szCs w:val="26"/>
              </w:rPr>
              <w:t>Cái</w:t>
            </w:r>
          </w:p>
        </w:tc>
        <w:tc>
          <w:tcPr>
            <w:tcW w:w="1263" w:type="dxa"/>
            <w:shd w:val="clear" w:color="auto" w:fill="auto"/>
            <w:hideMark/>
          </w:tcPr>
          <w:p w14:paraId="67272827" w14:textId="77777777" w:rsidR="00856B26" w:rsidRPr="002E5EC5" w:rsidRDefault="00856B26" w:rsidP="00856B26">
            <w:pPr>
              <w:jc w:val="center"/>
            </w:pPr>
            <w:r w:rsidRPr="002E5EC5">
              <w:rPr>
                <w:sz w:val="26"/>
                <w:szCs w:val="26"/>
              </w:rPr>
              <w:t>12</w:t>
            </w:r>
          </w:p>
        </w:tc>
        <w:tc>
          <w:tcPr>
            <w:tcW w:w="2388" w:type="dxa"/>
            <w:shd w:val="clear" w:color="auto" w:fill="auto"/>
            <w:noWrap/>
            <w:vAlign w:val="center"/>
            <w:hideMark/>
          </w:tcPr>
          <w:p w14:paraId="643C57E7" w14:textId="77777777" w:rsidR="00D90625" w:rsidRPr="002E5EC5" w:rsidRDefault="00856B26" w:rsidP="00C658C9">
            <w:pPr>
              <w:jc w:val="right"/>
              <w:rPr>
                <w:sz w:val="26"/>
                <w:szCs w:val="26"/>
              </w:rPr>
            </w:pPr>
            <w:r w:rsidRPr="002E5EC5">
              <w:rPr>
                <w:sz w:val="26"/>
                <w:szCs w:val="26"/>
              </w:rPr>
              <w:t>0,0349</w:t>
            </w:r>
          </w:p>
        </w:tc>
      </w:tr>
      <w:tr w:rsidR="0099223E" w:rsidRPr="002E5EC5" w14:paraId="7938F1C1" w14:textId="77777777" w:rsidTr="00D472A5">
        <w:trPr>
          <w:trHeight w:val="340"/>
          <w:jc w:val="center"/>
        </w:trPr>
        <w:tc>
          <w:tcPr>
            <w:tcW w:w="708" w:type="dxa"/>
            <w:shd w:val="clear" w:color="auto" w:fill="auto"/>
            <w:noWrap/>
            <w:vAlign w:val="center"/>
            <w:hideMark/>
          </w:tcPr>
          <w:p w14:paraId="312E9CD2" w14:textId="77777777" w:rsidR="00166B9D" w:rsidRPr="002E5EC5" w:rsidRDefault="00166B9D">
            <w:pPr>
              <w:jc w:val="center"/>
              <w:rPr>
                <w:sz w:val="26"/>
                <w:szCs w:val="26"/>
              </w:rPr>
            </w:pPr>
            <w:r w:rsidRPr="002E5EC5">
              <w:rPr>
                <w:sz w:val="26"/>
                <w:szCs w:val="26"/>
              </w:rPr>
              <w:t>7</w:t>
            </w:r>
          </w:p>
        </w:tc>
        <w:tc>
          <w:tcPr>
            <w:tcW w:w="4024" w:type="dxa"/>
            <w:shd w:val="clear" w:color="auto" w:fill="auto"/>
            <w:vAlign w:val="center"/>
            <w:hideMark/>
          </w:tcPr>
          <w:p w14:paraId="6442EE8B" w14:textId="77777777" w:rsidR="00166B9D" w:rsidRPr="002E5EC5" w:rsidRDefault="00166B9D">
            <w:pPr>
              <w:rPr>
                <w:sz w:val="26"/>
                <w:szCs w:val="26"/>
              </w:rPr>
            </w:pPr>
            <w:r w:rsidRPr="002E5EC5">
              <w:rPr>
                <w:sz w:val="26"/>
                <w:szCs w:val="26"/>
              </w:rPr>
              <w:t xml:space="preserve">Điện năng </w:t>
            </w:r>
          </w:p>
        </w:tc>
        <w:tc>
          <w:tcPr>
            <w:tcW w:w="979" w:type="dxa"/>
            <w:shd w:val="clear" w:color="auto" w:fill="auto"/>
            <w:vAlign w:val="center"/>
            <w:hideMark/>
          </w:tcPr>
          <w:p w14:paraId="76C6248F" w14:textId="77777777" w:rsidR="00166B9D" w:rsidRPr="002E5EC5" w:rsidRDefault="008358AB">
            <w:pPr>
              <w:jc w:val="center"/>
              <w:rPr>
                <w:sz w:val="26"/>
                <w:szCs w:val="26"/>
              </w:rPr>
            </w:pPr>
            <w:r w:rsidRPr="002E5EC5">
              <w:rPr>
                <w:sz w:val="26"/>
                <w:szCs w:val="26"/>
              </w:rPr>
              <w:t>KW</w:t>
            </w:r>
          </w:p>
        </w:tc>
        <w:tc>
          <w:tcPr>
            <w:tcW w:w="1263" w:type="dxa"/>
            <w:shd w:val="clear" w:color="auto" w:fill="auto"/>
            <w:vAlign w:val="center"/>
          </w:tcPr>
          <w:p w14:paraId="2A756887" w14:textId="77777777" w:rsidR="00166B9D" w:rsidRPr="002E5EC5" w:rsidRDefault="00166B9D">
            <w:pPr>
              <w:jc w:val="center"/>
              <w:rPr>
                <w:sz w:val="26"/>
                <w:szCs w:val="26"/>
              </w:rPr>
            </w:pPr>
          </w:p>
        </w:tc>
        <w:tc>
          <w:tcPr>
            <w:tcW w:w="2388" w:type="dxa"/>
            <w:shd w:val="clear" w:color="auto" w:fill="auto"/>
            <w:noWrap/>
            <w:vAlign w:val="center"/>
            <w:hideMark/>
          </w:tcPr>
          <w:p w14:paraId="7537D024" w14:textId="77777777" w:rsidR="00D90625" w:rsidRPr="002E5EC5" w:rsidRDefault="00166B9D" w:rsidP="00C658C9">
            <w:pPr>
              <w:jc w:val="right"/>
              <w:rPr>
                <w:sz w:val="26"/>
                <w:szCs w:val="26"/>
              </w:rPr>
            </w:pPr>
            <w:r w:rsidRPr="002E5EC5">
              <w:rPr>
                <w:sz w:val="26"/>
                <w:szCs w:val="26"/>
              </w:rPr>
              <w:t>0,0045</w:t>
            </w:r>
          </w:p>
        </w:tc>
      </w:tr>
    </w:tbl>
    <w:p w14:paraId="189F82E9" w14:textId="77777777" w:rsidR="004B19B5" w:rsidRDefault="004B19B5" w:rsidP="00512508">
      <w:pPr>
        <w:spacing w:before="120" w:after="120"/>
        <w:ind w:firstLine="567"/>
        <w:jc w:val="both"/>
        <w:rPr>
          <w:sz w:val="28"/>
          <w:szCs w:val="28"/>
        </w:rPr>
      </w:pPr>
      <w:r w:rsidRPr="002E5EC5">
        <w:rPr>
          <w:b/>
          <w:i/>
          <w:sz w:val="28"/>
          <w:szCs w:val="28"/>
        </w:rPr>
        <w:t>Ghi chú:</w:t>
      </w:r>
      <w:r w:rsidRPr="002E5EC5">
        <w:rPr>
          <w:sz w:val="28"/>
          <w:szCs w:val="28"/>
        </w:rPr>
        <w:t xml:space="preserve"> Phân bổ mức dụng cụ cho từng </w:t>
      </w:r>
      <w:r w:rsidR="0065267B" w:rsidRPr="002E5EC5">
        <w:rPr>
          <w:sz w:val="28"/>
          <w:szCs w:val="28"/>
        </w:rPr>
        <w:t>nội dung</w:t>
      </w:r>
      <w:r w:rsidRPr="002E5EC5">
        <w:rPr>
          <w:sz w:val="28"/>
          <w:szCs w:val="28"/>
        </w:rPr>
        <w:t xml:space="preserve"> công việc tính theo hệ số tại Bảng số 2</w:t>
      </w:r>
      <w:r w:rsidR="00744E39" w:rsidRPr="002E5EC5">
        <w:rPr>
          <w:sz w:val="28"/>
          <w:szCs w:val="28"/>
        </w:rPr>
        <w:t>2</w:t>
      </w:r>
    </w:p>
    <w:p w14:paraId="693A5E5C" w14:textId="77777777" w:rsidR="00481E1A" w:rsidRDefault="00481E1A" w:rsidP="00512508">
      <w:pPr>
        <w:spacing w:before="120" w:after="120"/>
        <w:ind w:firstLine="567"/>
        <w:jc w:val="both"/>
        <w:rPr>
          <w:sz w:val="28"/>
          <w:szCs w:val="28"/>
        </w:rPr>
      </w:pPr>
    </w:p>
    <w:p w14:paraId="7F42D2C6" w14:textId="77777777" w:rsidR="00481E1A" w:rsidRDefault="00481E1A" w:rsidP="00512508">
      <w:pPr>
        <w:spacing w:before="120" w:after="120"/>
        <w:ind w:firstLine="567"/>
        <w:jc w:val="both"/>
        <w:rPr>
          <w:sz w:val="28"/>
          <w:szCs w:val="28"/>
        </w:rPr>
      </w:pPr>
    </w:p>
    <w:p w14:paraId="419CF096" w14:textId="77777777" w:rsidR="00481E1A" w:rsidRPr="002E5EC5" w:rsidRDefault="00481E1A" w:rsidP="00512508">
      <w:pPr>
        <w:spacing w:before="120" w:after="120"/>
        <w:ind w:firstLine="567"/>
        <w:jc w:val="both"/>
        <w:rPr>
          <w:sz w:val="28"/>
          <w:szCs w:val="28"/>
        </w:rPr>
      </w:pPr>
    </w:p>
    <w:p w14:paraId="3A6DD99F" w14:textId="77777777" w:rsidR="00D90625" w:rsidRPr="002E5EC5" w:rsidRDefault="004B19B5" w:rsidP="00512508">
      <w:pPr>
        <w:spacing w:before="120" w:after="120"/>
        <w:ind w:firstLine="567"/>
        <w:outlineLvl w:val="4"/>
        <w:rPr>
          <w:i/>
          <w:sz w:val="28"/>
          <w:szCs w:val="28"/>
        </w:rPr>
      </w:pPr>
      <w:r w:rsidRPr="002E5EC5">
        <w:rPr>
          <w:i/>
          <w:sz w:val="28"/>
          <w:szCs w:val="28"/>
        </w:rPr>
        <w:lastRenderedPageBreak/>
        <w:t>Bảng số 2</w:t>
      </w:r>
      <w:r w:rsidR="00744E39" w:rsidRPr="002E5EC5">
        <w:rPr>
          <w:i/>
          <w:sz w:val="28"/>
          <w:szCs w:val="28"/>
        </w:rPr>
        <w:t>2</w:t>
      </w: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7550"/>
        <w:gridCol w:w="1000"/>
      </w:tblGrid>
      <w:tr w:rsidR="0099223E" w:rsidRPr="002E5EC5" w14:paraId="05E70C64" w14:textId="77777777" w:rsidTr="008802B7">
        <w:trPr>
          <w:trHeight w:val="369"/>
          <w:tblHeader/>
          <w:jc w:val="center"/>
        </w:trPr>
        <w:tc>
          <w:tcPr>
            <w:tcW w:w="730" w:type="dxa"/>
            <w:shd w:val="clear" w:color="auto" w:fill="auto"/>
            <w:vAlign w:val="center"/>
            <w:hideMark/>
          </w:tcPr>
          <w:p w14:paraId="23426C59" w14:textId="77777777" w:rsidR="001060CF" w:rsidRPr="002E5EC5" w:rsidRDefault="001060CF">
            <w:pPr>
              <w:jc w:val="center"/>
              <w:rPr>
                <w:b/>
                <w:bCs/>
                <w:sz w:val="26"/>
                <w:szCs w:val="26"/>
              </w:rPr>
            </w:pPr>
            <w:r w:rsidRPr="002E5EC5">
              <w:rPr>
                <w:b/>
                <w:bCs/>
                <w:sz w:val="26"/>
                <w:szCs w:val="26"/>
              </w:rPr>
              <w:t>STT</w:t>
            </w:r>
          </w:p>
        </w:tc>
        <w:tc>
          <w:tcPr>
            <w:tcW w:w="7550" w:type="dxa"/>
            <w:shd w:val="clear" w:color="auto" w:fill="auto"/>
            <w:vAlign w:val="center"/>
            <w:hideMark/>
          </w:tcPr>
          <w:p w14:paraId="46436607" w14:textId="77777777" w:rsidR="001060CF" w:rsidRPr="002E5EC5" w:rsidRDefault="0065267B">
            <w:pPr>
              <w:jc w:val="center"/>
              <w:rPr>
                <w:b/>
                <w:bCs/>
                <w:sz w:val="26"/>
                <w:szCs w:val="26"/>
              </w:rPr>
            </w:pPr>
            <w:r w:rsidRPr="002E5EC5">
              <w:rPr>
                <w:b/>
                <w:bCs/>
                <w:sz w:val="26"/>
                <w:szCs w:val="26"/>
              </w:rPr>
              <w:t>Nội dung</w:t>
            </w:r>
            <w:r w:rsidR="001060CF" w:rsidRPr="002E5EC5">
              <w:rPr>
                <w:b/>
                <w:bCs/>
                <w:sz w:val="26"/>
                <w:szCs w:val="26"/>
              </w:rPr>
              <w:t xml:space="preserve"> công việc</w:t>
            </w:r>
          </w:p>
        </w:tc>
        <w:tc>
          <w:tcPr>
            <w:tcW w:w="1000" w:type="dxa"/>
            <w:shd w:val="clear" w:color="auto" w:fill="auto"/>
            <w:vAlign w:val="center"/>
            <w:hideMark/>
          </w:tcPr>
          <w:p w14:paraId="22ADF043" w14:textId="77777777" w:rsidR="001060CF" w:rsidRPr="002E5EC5" w:rsidRDefault="001060CF">
            <w:pPr>
              <w:jc w:val="center"/>
              <w:rPr>
                <w:b/>
                <w:bCs/>
                <w:sz w:val="26"/>
                <w:szCs w:val="26"/>
              </w:rPr>
            </w:pPr>
            <w:r w:rsidRPr="002E5EC5">
              <w:rPr>
                <w:b/>
                <w:bCs/>
                <w:sz w:val="26"/>
                <w:szCs w:val="26"/>
              </w:rPr>
              <w:t>Hệ số</w:t>
            </w:r>
          </w:p>
        </w:tc>
      </w:tr>
      <w:tr w:rsidR="0099223E" w:rsidRPr="002E5EC5" w14:paraId="2682CBE1" w14:textId="77777777" w:rsidTr="008802B7">
        <w:trPr>
          <w:trHeight w:val="369"/>
          <w:jc w:val="center"/>
        </w:trPr>
        <w:tc>
          <w:tcPr>
            <w:tcW w:w="730" w:type="dxa"/>
            <w:shd w:val="clear" w:color="auto" w:fill="auto"/>
            <w:noWrap/>
            <w:vAlign w:val="center"/>
            <w:hideMark/>
          </w:tcPr>
          <w:p w14:paraId="0BD307D6" w14:textId="77777777" w:rsidR="001060CF" w:rsidRPr="002E5EC5" w:rsidRDefault="001060CF">
            <w:pPr>
              <w:jc w:val="center"/>
              <w:rPr>
                <w:b/>
                <w:bCs/>
                <w:sz w:val="26"/>
                <w:szCs w:val="26"/>
              </w:rPr>
            </w:pPr>
            <w:r w:rsidRPr="002E5EC5">
              <w:rPr>
                <w:b/>
                <w:bCs/>
                <w:sz w:val="26"/>
                <w:szCs w:val="26"/>
              </w:rPr>
              <w:t>1</w:t>
            </w:r>
          </w:p>
        </w:tc>
        <w:tc>
          <w:tcPr>
            <w:tcW w:w="7550" w:type="dxa"/>
            <w:shd w:val="clear" w:color="auto" w:fill="auto"/>
            <w:vAlign w:val="center"/>
            <w:hideMark/>
          </w:tcPr>
          <w:p w14:paraId="39E0565D" w14:textId="77777777" w:rsidR="001060CF" w:rsidRPr="002E5EC5" w:rsidRDefault="001060CF" w:rsidP="001060CF">
            <w:pPr>
              <w:jc w:val="both"/>
              <w:rPr>
                <w:b/>
                <w:bCs/>
                <w:sz w:val="26"/>
                <w:szCs w:val="26"/>
              </w:rPr>
            </w:pPr>
            <w:r w:rsidRPr="002E5EC5">
              <w:rPr>
                <w:b/>
                <w:bCs/>
                <w:sz w:val="26"/>
                <w:szCs w:val="26"/>
              </w:rPr>
              <w:t>Công tác chuẩn bị</w:t>
            </w:r>
          </w:p>
        </w:tc>
        <w:tc>
          <w:tcPr>
            <w:tcW w:w="1000" w:type="dxa"/>
            <w:shd w:val="clear" w:color="auto" w:fill="auto"/>
            <w:noWrap/>
            <w:vAlign w:val="center"/>
            <w:hideMark/>
          </w:tcPr>
          <w:p w14:paraId="6E5DFB69" w14:textId="77777777" w:rsidR="001060CF" w:rsidRPr="002E5EC5" w:rsidRDefault="001060CF">
            <w:pPr>
              <w:jc w:val="right"/>
              <w:rPr>
                <w:b/>
                <w:bCs/>
                <w:sz w:val="26"/>
                <w:szCs w:val="26"/>
              </w:rPr>
            </w:pPr>
            <w:r w:rsidRPr="002E5EC5">
              <w:rPr>
                <w:b/>
                <w:bCs/>
                <w:sz w:val="26"/>
                <w:szCs w:val="26"/>
              </w:rPr>
              <w:t> </w:t>
            </w:r>
          </w:p>
        </w:tc>
      </w:tr>
      <w:tr w:rsidR="0099223E" w:rsidRPr="002E5EC5" w14:paraId="50F25196" w14:textId="77777777" w:rsidTr="008802B7">
        <w:trPr>
          <w:trHeight w:val="369"/>
          <w:jc w:val="center"/>
        </w:trPr>
        <w:tc>
          <w:tcPr>
            <w:tcW w:w="730" w:type="dxa"/>
            <w:shd w:val="clear" w:color="auto" w:fill="auto"/>
            <w:noWrap/>
            <w:vAlign w:val="center"/>
            <w:hideMark/>
          </w:tcPr>
          <w:p w14:paraId="02D43D66" w14:textId="77777777" w:rsidR="001060CF" w:rsidRPr="002E5EC5" w:rsidRDefault="001060CF">
            <w:pPr>
              <w:jc w:val="center"/>
              <w:rPr>
                <w:sz w:val="26"/>
                <w:szCs w:val="26"/>
              </w:rPr>
            </w:pPr>
            <w:r w:rsidRPr="002E5EC5">
              <w:rPr>
                <w:sz w:val="26"/>
                <w:szCs w:val="26"/>
              </w:rPr>
              <w:t>1.1</w:t>
            </w:r>
          </w:p>
        </w:tc>
        <w:tc>
          <w:tcPr>
            <w:tcW w:w="7550" w:type="dxa"/>
            <w:shd w:val="clear" w:color="auto" w:fill="auto"/>
            <w:vAlign w:val="center"/>
            <w:hideMark/>
          </w:tcPr>
          <w:p w14:paraId="2344308C" w14:textId="77777777" w:rsidR="001060CF" w:rsidRPr="002E5EC5" w:rsidRDefault="001060CF" w:rsidP="001060CF">
            <w:pPr>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w:t>
            </w:r>
            <w:r w:rsidR="00F1008C" w:rsidRPr="002E5EC5">
              <w:rPr>
                <w:sz w:val="26"/>
                <w:szCs w:val="26"/>
              </w:rPr>
              <w:t>CSDL</w:t>
            </w:r>
            <w:r w:rsidRPr="002E5EC5">
              <w:rPr>
                <w:sz w:val="26"/>
                <w:szCs w:val="26"/>
              </w:rPr>
              <w:t xml:space="preserve"> địa chính trên địa bàn thi công</w:t>
            </w:r>
          </w:p>
        </w:tc>
        <w:tc>
          <w:tcPr>
            <w:tcW w:w="1000" w:type="dxa"/>
            <w:shd w:val="clear" w:color="auto" w:fill="auto"/>
            <w:noWrap/>
            <w:vAlign w:val="center"/>
            <w:hideMark/>
          </w:tcPr>
          <w:p w14:paraId="0A073113" w14:textId="77777777" w:rsidR="001060CF" w:rsidRPr="002E5EC5" w:rsidRDefault="001060CF" w:rsidP="00F75841">
            <w:pPr>
              <w:jc w:val="right"/>
              <w:rPr>
                <w:sz w:val="26"/>
                <w:szCs w:val="26"/>
              </w:rPr>
            </w:pPr>
            <w:r w:rsidRPr="002E5EC5">
              <w:rPr>
                <w:sz w:val="26"/>
                <w:szCs w:val="26"/>
              </w:rPr>
              <w:t>0,0086</w:t>
            </w:r>
          </w:p>
        </w:tc>
      </w:tr>
      <w:tr w:rsidR="0099223E" w:rsidRPr="002E5EC5" w14:paraId="7B70AF62" w14:textId="77777777" w:rsidTr="008802B7">
        <w:trPr>
          <w:trHeight w:val="369"/>
          <w:jc w:val="center"/>
        </w:trPr>
        <w:tc>
          <w:tcPr>
            <w:tcW w:w="730" w:type="dxa"/>
            <w:shd w:val="clear" w:color="auto" w:fill="auto"/>
            <w:noWrap/>
            <w:vAlign w:val="center"/>
            <w:hideMark/>
          </w:tcPr>
          <w:p w14:paraId="7B30BD5B" w14:textId="77777777" w:rsidR="001060CF" w:rsidRPr="002E5EC5" w:rsidRDefault="001060CF">
            <w:pPr>
              <w:jc w:val="center"/>
              <w:rPr>
                <w:sz w:val="26"/>
                <w:szCs w:val="26"/>
              </w:rPr>
            </w:pPr>
            <w:r w:rsidRPr="002E5EC5">
              <w:rPr>
                <w:sz w:val="26"/>
                <w:szCs w:val="26"/>
              </w:rPr>
              <w:t>1.2</w:t>
            </w:r>
          </w:p>
        </w:tc>
        <w:tc>
          <w:tcPr>
            <w:tcW w:w="7550" w:type="dxa"/>
            <w:shd w:val="clear" w:color="auto" w:fill="auto"/>
            <w:vAlign w:val="center"/>
            <w:hideMark/>
          </w:tcPr>
          <w:p w14:paraId="17DD5268" w14:textId="77777777" w:rsidR="001060CF" w:rsidRPr="002E5EC5" w:rsidRDefault="001060CF" w:rsidP="001060CF">
            <w:pPr>
              <w:jc w:val="both"/>
              <w:rPr>
                <w:sz w:val="26"/>
                <w:szCs w:val="26"/>
              </w:rPr>
            </w:pPr>
            <w:r w:rsidRPr="002E5EC5">
              <w:rPr>
                <w:sz w:val="26"/>
                <w:szCs w:val="26"/>
              </w:rPr>
              <w:t xml:space="preserve">Chuẩn bị nhân lực, địa điểm làm việc; chuẩn bị vật tư, thiết bị, dụng cụ, cài đặt phần mềm phục vụ cho công tác chuyển đổi, bổ sung, hoàn thiện </w:t>
            </w:r>
            <w:r w:rsidR="00F1008C" w:rsidRPr="002E5EC5">
              <w:rPr>
                <w:sz w:val="26"/>
                <w:szCs w:val="26"/>
              </w:rPr>
              <w:t>CSDL</w:t>
            </w:r>
            <w:r w:rsidRPr="002E5EC5">
              <w:rPr>
                <w:sz w:val="26"/>
                <w:szCs w:val="26"/>
              </w:rPr>
              <w:t xml:space="preserve"> địa chính</w:t>
            </w:r>
          </w:p>
        </w:tc>
        <w:tc>
          <w:tcPr>
            <w:tcW w:w="1000" w:type="dxa"/>
            <w:shd w:val="clear" w:color="auto" w:fill="auto"/>
            <w:noWrap/>
            <w:vAlign w:val="center"/>
            <w:hideMark/>
          </w:tcPr>
          <w:p w14:paraId="20AF2D7C" w14:textId="77777777" w:rsidR="001060CF" w:rsidRPr="002E5EC5" w:rsidRDefault="001060CF" w:rsidP="00F75841">
            <w:pPr>
              <w:jc w:val="right"/>
              <w:rPr>
                <w:sz w:val="26"/>
                <w:szCs w:val="26"/>
              </w:rPr>
            </w:pPr>
            <w:r w:rsidRPr="002E5EC5">
              <w:rPr>
                <w:sz w:val="26"/>
                <w:szCs w:val="26"/>
              </w:rPr>
              <w:t>0,0086</w:t>
            </w:r>
          </w:p>
        </w:tc>
      </w:tr>
      <w:tr w:rsidR="0099223E" w:rsidRPr="002E5EC5" w14:paraId="74872440" w14:textId="77777777" w:rsidTr="008802B7">
        <w:trPr>
          <w:trHeight w:val="369"/>
          <w:jc w:val="center"/>
        </w:trPr>
        <w:tc>
          <w:tcPr>
            <w:tcW w:w="730" w:type="dxa"/>
            <w:shd w:val="clear" w:color="auto" w:fill="auto"/>
            <w:noWrap/>
            <w:vAlign w:val="center"/>
            <w:hideMark/>
          </w:tcPr>
          <w:p w14:paraId="2D052B6D" w14:textId="77777777" w:rsidR="001060CF" w:rsidRPr="002E5EC5" w:rsidRDefault="001060CF">
            <w:pPr>
              <w:jc w:val="center"/>
              <w:rPr>
                <w:b/>
                <w:bCs/>
                <w:sz w:val="26"/>
                <w:szCs w:val="26"/>
              </w:rPr>
            </w:pPr>
            <w:r w:rsidRPr="002E5EC5">
              <w:rPr>
                <w:b/>
                <w:bCs/>
                <w:sz w:val="26"/>
                <w:szCs w:val="26"/>
              </w:rPr>
              <w:t>2</w:t>
            </w:r>
          </w:p>
        </w:tc>
        <w:tc>
          <w:tcPr>
            <w:tcW w:w="7550" w:type="dxa"/>
            <w:shd w:val="clear" w:color="auto" w:fill="auto"/>
            <w:vAlign w:val="center"/>
            <w:hideMark/>
          </w:tcPr>
          <w:p w14:paraId="3A5FD2EF" w14:textId="77777777" w:rsidR="001060CF" w:rsidRPr="002E5EC5" w:rsidRDefault="001060CF" w:rsidP="001060CF">
            <w:pPr>
              <w:jc w:val="both"/>
              <w:rPr>
                <w:b/>
                <w:bCs/>
                <w:sz w:val="26"/>
                <w:szCs w:val="26"/>
              </w:rPr>
            </w:pPr>
            <w:r w:rsidRPr="002E5EC5">
              <w:rPr>
                <w:b/>
                <w:bCs/>
                <w:sz w:val="26"/>
                <w:szCs w:val="26"/>
              </w:rPr>
              <w:t>Chuyển đổi dữ liệu địa chính</w:t>
            </w:r>
          </w:p>
        </w:tc>
        <w:tc>
          <w:tcPr>
            <w:tcW w:w="1000" w:type="dxa"/>
            <w:shd w:val="clear" w:color="auto" w:fill="auto"/>
            <w:noWrap/>
            <w:vAlign w:val="center"/>
            <w:hideMark/>
          </w:tcPr>
          <w:p w14:paraId="092BE89A" w14:textId="77777777" w:rsidR="001060CF" w:rsidRPr="002E5EC5" w:rsidRDefault="001060CF" w:rsidP="00F75841">
            <w:pPr>
              <w:jc w:val="right"/>
              <w:rPr>
                <w:sz w:val="26"/>
                <w:szCs w:val="26"/>
              </w:rPr>
            </w:pPr>
            <w:r w:rsidRPr="002E5EC5">
              <w:rPr>
                <w:sz w:val="26"/>
                <w:szCs w:val="26"/>
              </w:rPr>
              <w:t> </w:t>
            </w:r>
          </w:p>
        </w:tc>
      </w:tr>
      <w:tr w:rsidR="0099223E" w:rsidRPr="002E5EC5" w14:paraId="0FF91A53" w14:textId="77777777" w:rsidTr="008802B7">
        <w:trPr>
          <w:trHeight w:val="369"/>
          <w:jc w:val="center"/>
        </w:trPr>
        <w:tc>
          <w:tcPr>
            <w:tcW w:w="730" w:type="dxa"/>
            <w:shd w:val="clear" w:color="auto" w:fill="auto"/>
            <w:noWrap/>
            <w:vAlign w:val="center"/>
            <w:hideMark/>
          </w:tcPr>
          <w:p w14:paraId="7F868FF3" w14:textId="77777777" w:rsidR="001060CF" w:rsidRPr="002E5EC5" w:rsidRDefault="001060CF">
            <w:pPr>
              <w:jc w:val="center"/>
              <w:rPr>
                <w:sz w:val="26"/>
                <w:szCs w:val="26"/>
              </w:rPr>
            </w:pPr>
            <w:r w:rsidRPr="002E5EC5">
              <w:rPr>
                <w:sz w:val="26"/>
                <w:szCs w:val="26"/>
              </w:rPr>
              <w:t>2.1</w:t>
            </w:r>
          </w:p>
        </w:tc>
        <w:tc>
          <w:tcPr>
            <w:tcW w:w="7550" w:type="dxa"/>
            <w:shd w:val="clear" w:color="auto" w:fill="auto"/>
            <w:vAlign w:val="center"/>
            <w:hideMark/>
          </w:tcPr>
          <w:p w14:paraId="684D6246" w14:textId="77777777" w:rsidR="001060CF" w:rsidRPr="002E5EC5" w:rsidRDefault="001060CF" w:rsidP="001060CF">
            <w:pPr>
              <w:jc w:val="both"/>
              <w:rPr>
                <w:sz w:val="26"/>
                <w:szCs w:val="26"/>
              </w:rPr>
            </w:pPr>
            <w:r w:rsidRPr="002E5EC5">
              <w:rPr>
                <w:sz w:val="26"/>
                <w:szCs w:val="26"/>
              </w:rPr>
              <w:t xml:space="preserve">Lập mô hình chuyển đổi cấu trúc dữ liệu của </w:t>
            </w:r>
            <w:r w:rsidR="00F1008C" w:rsidRPr="002E5EC5">
              <w:rPr>
                <w:sz w:val="26"/>
                <w:szCs w:val="26"/>
              </w:rPr>
              <w:t>CSDL</w:t>
            </w:r>
            <w:r w:rsidRPr="002E5EC5">
              <w:rPr>
                <w:sz w:val="26"/>
                <w:szCs w:val="26"/>
              </w:rPr>
              <w:t xml:space="preserve"> địa chính đã xây dựng sang cấu trúc dữ liệu hiện hành</w:t>
            </w:r>
          </w:p>
        </w:tc>
        <w:tc>
          <w:tcPr>
            <w:tcW w:w="1000" w:type="dxa"/>
            <w:shd w:val="clear" w:color="auto" w:fill="auto"/>
            <w:noWrap/>
            <w:vAlign w:val="center"/>
            <w:hideMark/>
          </w:tcPr>
          <w:p w14:paraId="7BC00126" w14:textId="77777777" w:rsidR="001060CF" w:rsidRPr="002E5EC5" w:rsidRDefault="001060CF" w:rsidP="00F75841">
            <w:pPr>
              <w:jc w:val="right"/>
              <w:rPr>
                <w:sz w:val="26"/>
                <w:szCs w:val="26"/>
              </w:rPr>
            </w:pPr>
            <w:r w:rsidRPr="002E5EC5">
              <w:rPr>
                <w:sz w:val="26"/>
                <w:szCs w:val="26"/>
              </w:rPr>
              <w:t>0,0287</w:t>
            </w:r>
          </w:p>
        </w:tc>
      </w:tr>
      <w:tr w:rsidR="0099223E" w:rsidRPr="002E5EC5" w14:paraId="606B0674" w14:textId="77777777" w:rsidTr="00D472A5">
        <w:trPr>
          <w:trHeight w:val="397"/>
          <w:jc w:val="center"/>
        </w:trPr>
        <w:tc>
          <w:tcPr>
            <w:tcW w:w="730" w:type="dxa"/>
            <w:shd w:val="clear" w:color="auto" w:fill="auto"/>
            <w:noWrap/>
            <w:vAlign w:val="center"/>
            <w:hideMark/>
          </w:tcPr>
          <w:p w14:paraId="62739E05" w14:textId="77777777" w:rsidR="001060CF" w:rsidRPr="002E5EC5" w:rsidRDefault="001060CF">
            <w:pPr>
              <w:jc w:val="center"/>
              <w:rPr>
                <w:sz w:val="26"/>
                <w:szCs w:val="26"/>
              </w:rPr>
            </w:pPr>
            <w:r w:rsidRPr="002E5EC5">
              <w:rPr>
                <w:sz w:val="26"/>
                <w:szCs w:val="26"/>
              </w:rPr>
              <w:t>2.2</w:t>
            </w:r>
          </w:p>
        </w:tc>
        <w:tc>
          <w:tcPr>
            <w:tcW w:w="7550" w:type="dxa"/>
            <w:shd w:val="clear" w:color="auto" w:fill="auto"/>
            <w:vAlign w:val="center"/>
            <w:hideMark/>
          </w:tcPr>
          <w:p w14:paraId="088204AE" w14:textId="77777777" w:rsidR="001060CF" w:rsidRPr="002E5EC5" w:rsidRDefault="001060CF" w:rsidP="001060CF">
            <w:pPr>
              <w:jc w:val="both"/>
              <w:rPr>
                <w:sz w:val="26"/>
                <w:szCs w:val="26"/>
              </w:rPr>
            </w:pPr>
            <w:r w:rsidRPr="002E5EC5">
              <w:rPr>
                <w:sz w:val="26"/>
                <w:szCs w:val="26"/>
              </w:rPr>
              <w:t>Chuyển đổi cấu trúc dữ liệu không gian địa chính</w:t>
            </w:r>
          </w:p>
        </w:tc>
        <w:tc>
          <w:tcPr>
            <w:tcW w:w="1000" w:type="dxa"/>
            <w:shd w:val="clear" w:color="auto" w:fill="auto"/>
            <w:noWrap/>
            <w:vAlign w:val="center"/>
            <w:hideMark/>
          </w:tcPr>
          <w:p w14:paraId="7EFA3909" w14:textId="77777777" w:rsidR="001060CF" w:rsidRPr="002E5EC5" w:rsidRDefault="001060CF" w:rsidP="00F75841">
            <w:pPr>
              <w:jc w:val="right"/>
              <w:rPr>
                <w:sz w:val="26"/>
                <w:szCs w:val="26"/>
              </w:rPr>
            </w:pPr>
            <w:r w:rsidRPr="002E5EC5">
              <w:rPr>
                <w:sz w:val="26"/>
                <w:szCs w:val="26"/>
              </w:rPr>
              <w:t>0,0086</w:t>
            </w:r>
          </w:p>
        </w:tc>
      </w:tr>
      <w:tr w:rsidR="0099223E" w:rsidRPr="002E5EC5" w14:paraId="08F3CA01" w14:textId="77777777" w:rsidTr="00D472A5">
        <w:trPr>
          <w:trHeight w:val="397"/>
          <w:jc w:val="center"/>
        </w:trPr>
        <w:tc>
          <w:tcPr>
            <w:tcW w:w="730" w:type="dxa"/>
            <w:shd w:val="clear" w:color="auto" w:fill="auto"/>
            <w:noWrap/>
            <w:vAlign w:val="center"/>
            <w:hideMark/>
          </w:tcPr>
          <w:p w14:paraId="04E37778" w14:textId="77777777" w:rsidR="001060CF" w:rsidRPr="002E5EC5" w:rsidRDefault="001060CF">
            <w:pPr>
              <w:jc w:val="center"/>
              <w:rPr>
                <w:sz w:val="26"/>
                <w:szCs w:val="26"/>
              </w:rPr>
            </w:pPr>
            <w:r w:rsidRPr="002E5EC5">
              <w:rPr>
                <w:sz w:val="26"/>
                <w:szCs w:val="26"/>
              </w:rPr>
              <w:t>2.3</w:t>
            </w:r>
          </w:p>
        </w:tc>
        <w:tc>
          <w:tcPr>
            <w:tcW w:w="7550" w:type="dxa"/>
            <w:shd w:val="clear" w:color="auto" w:fill="auto"/>
            <w:vAlign w:val="center"/>
            <w:hideMark/>
          </w:tcPr>
          <w:p w14:paraId="256AFC94" w14:textId="77777777" w:rsidR="001060CF" w:rsidRPr="002E5EC5" w:rsidRDefault="001060CF" w:rsidP="001060CF">
            <w:pPr>
              <w:jc w:val="both"/>
              <w:rPr>
                <w:sz w:val="26"/>
                <w:szCs w:val="26"/>
              </w:rPr>
            </w:pPr>
            <w:r w:rsidRPr="002E5EC5">
              <w:rPr>
                <w:sz w:val="26"/>
                <w:szCs w:val="26"/>
              </w:rPr>
              <w:t>Chuyển đổi cấu trúc dữ liệu thuộc tính địa chính</w:t>
            </w:r>
          </w:p>
        </w:tc>
        <w:tc>
          <w:tcPr>
            <w:tcW w:w="1000" w:type="dxa"/>
            <w:shd w:val="clear" w:color="auto" w:fill="auto"/>
            <w:noWrap/>
            <w:vAlign w:val="center"/>
            <w:hideMark/>
          </w:tcPr>
          <w:p w14:paraId="14688645" w14:textId="77777777" w:rsidR="001060CF" w:rsidRPr="002E5EC5" w:rsidRDefault="001060CF" w:rsidP="00F75841">
            <w:pPr>
              <w:jc w:val="right"/>
              <w:rPr>
                <w:sz w:val="26"/>
                <w:szCs w:val="26"/>
              </w:rPr>
            </w:pPr>
            <w:r w:rsidRPr="002E5EC5">
              <w:rPr>
                <w:sz w:val="26"/>
                <w:szCs w:val="26"/>
              </w:rPr>
              <w:t>0,0086</w:t>
            </w:r>
          </w:p>
        </w:tc>
      </w:tr>
      <w:tr w:rsidR="0099223E" w:rsidRPr="002E5EC5" w14:paraId="65D1EA27" w14:textId="77777777" w:rsidTr="00D472A5">
        <w:trPr>
          <w:trHeight w:val="397"/>
          <w:jc w:val="center"/>
        </w:trPr>
        <w:tc>
          <w:tcPr>
            <w:tcW w:w="730" w:type="dxa"/>
            <w:shd w:val="clear" w:color="auto" w:fill="auto"/>
            <w:noWrap/>
            <w:vAlign w:val="center"/>
            <w:hideMark/>
          </w:tcPr>
          <w:p w14:paraId="0B99400A" w14:textId="77777777" w:rsidR="001060CF" w:rsidRPr="002E5EC5" w:rsidRDefault="001060CF">
            <w:pPr>
              <w:jc w:val="center"/>
              <w:rPr>
                <w:sz w:val="26"/>
                <w:szCs w:val="26"/>
              </w:rPr>
            </w:pPr>
            <w:r w:rsidRPr="002E5EC5">
              <w:rPr>
                <w:sz w:val="26"/>
                <w:szCs w:val="26"/>
              </w:rPr>
              <w:t>2.4</w:t>
            </w:r>
          </w:p>
        </w:tc>
        <w:tc>
          <w:tcPr>
            <w:tcW w:w="7550" w:type="dxa"/>
            <w:shd w:val="clear" w:color="auto" w:fill="auto"/>
            <w:vAlign w:val="center"/>
            <w:hideMark/>
          </w:tcPr>
          <w:p w14:paraId="113A718A" w14:textId="77777777" w:rsidR="001060CF" w:rsidRPr="002E5EC5" w:rsidRDefault="001060CF" w:rsidP="001060CF">
            <w:pPr>
              <w:jc w:val="both"/>
              <w:rPr>
                <w:sz w:val="26"/>
                <w:szCs w:val="26"/>
              </w:rPr>
            </w:pPr>
            <w:r w:rsidRPr="002E5EC5">
              <w:rPr>
                <w:sz w:val="26"/>
                <w:szCs w:val="26"/>
              </w:rPr>
              <w:t>Chuyển đổi cấu trúc dữ liệu hồ sơ quét</w:t>
            </w:r>
          </w:p>
        </w:tc>
        <w:tc>
          <w:tcPr>
            <w:tcW w:w="1000" w:type="dxa"/>
            <w:shd w:val="clear" w:color="auto" w:fill="auto"/>
            <w:noWrap/>
            <w:vAlign w:val="center"/>
            <w:hideMark/>
          </w:tcPr>
          <w:p w14:paraId="0A226D90" w14:textId="77777777" w:rsidR="001060CF" w:rsidRPr="002E5EC5" w:rsidRDefault="001060CF" w:rsidP="00F75841">
            <w:pPr>
              <w:jc w:val="right"/>
              <w:rPr>
                <w:sz w:val="26"/>
                <w:szCs w:val="26"/>
              </w:rPr>
            </w:pPr>
            <w:r w:rsidRPr="002E5EC5">
              <w:rPr>
                <w:sz w:val="26"/>
                <w:szCs w:val="26"/>
              </w:rPr>
              <w:t>0,0029</w:t>
            </w:r>
          </w:p>
        </w:tc>
      </w:tr>
      <w:tr w:rsidR="0099223E" w:rsidRPr="002E5EC5" w14:paraId="5CE742BC" w14:textId="77777777" w:rsidTr="00D472A5">
        <w:trPr>
          <w:trHeight w:val="397"/>
          <w:jc w:val="center"/>
        </w:trPr>
        <w:tc>
          <w:tcPr>
            <w:tcW w:w="730" w:type="dxa"/>
            <w:shd w:val="clear" w:color="auto" w:fill="auto"/>
            <w:noWrap/>
            <w:vAlign w:val="center"/>
            <w:hideMark/>
          </w:tcPr>
          <w:p w14:paraId="4110C6E4" w14:textId="77777777" w:rsidR="001060CF" w:rsidRPr="002E5EC5" w:rsidRDefault="001060CF">
            <w:pPr>
              <w:jc w:val="center"/>
              <w:rPr>
                <w:b/>
                <w:bCs/>
                <w:sz w:val="26"/>
                <w:szCs w:val="26"/>
              </w:rPr>
            </w:pPr>
            <w:r w:rsidRPr="002E5EC5">
              <w:rPr>
                <w:b/>
                <w:bCs/>
                <w:sz w:val="26"/>
                <w:szCs w:val="26"/>
              </w:rPr>
              <w:t>3</w:t>
            </w:r>
          </w:p>
        </w:tc>
        <w:tc>
          <w:tcPr>
            <w:tcW w:w="7550" w:type="dxa"/>
            <w:shd w:val="clear" w:color="auto" w:fill="auto"/>
            <w:vAlign w:val="center"/>
            <w:hideMark/>
          </w:tcPr>
          <w:p w14:paraId="3BAAE1CF" w14:textId="77777777" w:rsidR="001060CF" w:rsidRPr="002E5EC5" w:rsidRDefault="001060CF" w:rsidP="001060CF">
            <w:pPr>
              <w:jc w:val="both"/>
              <w:rPr>
                <w:b/>
                <w:bCs/>
                <w:sz w:val="26"/>
                <w:szCs w:val="26"/>
              </w:rPr>
            </w:pPr>
            <w:r w:rsidRPr="002E5EC5">
              <w:rPr>
                <w:b/>
                <w:bCs/>
                <w:sz w:val="26"/>
                <w:szCs w:val="26"/>
              </w:rPr>
              <w:t>Bổ sung, hoàn thiện dữ liệu địa chính</w:t>
            </w:r>
          </w:p>
        </w:tc>
        <w:tc>
          <w:tcPr>
            <w:tcW w:w="1000" w:type="dxa"/>
            <w:shd w:val="clear" w:color="auto" w:fill="auto"/>
            <w:noWrap/>
            <w:vAlign w:val="center"/>
            <w:hideMark/>
          </w:tcPr>
          <w:p w14:paraId="25A598E5" w14:textId="77777777" w:rsidR="001060CF" w:rsidRPr="002E5EC5" w:rsidRDefault="001060CF" w:rsidP="00F75841">
            <w:pPr>
              <w:jc w:val="right"/>
              <w:rPr>
                <w:sz w:val="26"/>
                <w:szCs w:val="26"/>
              </w:rPr>
            </w:pPr>
            <w:r w:rsidRPr="002E5EC5">
              <w:rPr>
                <w:sz w:val="26"/>
                <w:szCs w:val="26"/>
              </w:rPr>
              <w:t> </w:t>
            </w:r>
          </w:p>
        </w:tc>
      </w:tr>
      <w:tr w:rsidR="0099223E" w:rsidRPr="002E5EC5" w14:paraId="0E49C845" w14:textId="77777777" w:rsidTr="00D472A5">
        <w:trPr>
          <w:trHeight w:val="397"/>
          <w:jc w:val="center"/>
        </w:trPr>
        <w:tc>
          <w:tcPr>
            <w:tcW w:w="730" w:type="dxa"/>
            <w:shd w:val="clear" w:color="auto" w:fill="auto"/>
            <w:noWrap/>
            <w:vAlign w:val="center"/>
            <w:hideMark/>
          </w:tcPr>
          <w:p w14:paraId="2EF81352" w14:textId="77777777" w:rsidR="001060CF" w:rsidRPr="002E5EC5" w:rsidRDefault="001060CF">
            <w:pPr>
              <w:jc w:val="center"/>
              <w:rPr>
                <w:sz w:val="26"/>
                <w:szCs w:val="26"/>
              </w:rPr>
            </w:pPr>
            <w:r w:rsidRPr="002E5EC5">
              <w:rPr>
                <w:sz w:val="26"/>
                <w:szCs w:val="26"/>
              </w:rPr>
              <w:t>3.1</w:t>
            </w:r>
          </w:p>
        </w:tc>
        <w:tc>
          <w:tcPr>
            <w:tcW w:w="7550" w:type="dxa"/>
            <w:shd w:val="clear" w:color="auto" w:fill="auto"/>
            <w:vAlign w:val="center"/>
            <w:hideMark/>
          </w:tcPr>
          <w:p w14:paraId="7E09EF47" w14:textId="77777777" w:rsidR="001060CF" w:rsidRPr="002E5EC5" w:rsidRDefault="001060CF" w:rsidP="001060CF">
            <w:pPr>
              <w:jc w:val="both"/>
              <w:rPr>
                <w:sz w:val="26"/>
                <w:szCs w:val="26"/>
              </w:rPr>
            </w:pPr>
            <w:r w:rsidRPr="002E5EC5">
              <w:rPr>
                <w:sz w:val="26"/>
                <w:szCs w:val="26"/>
              </w:rPr>
              <w:t xml:space="preserve">Rà soát, bổ sung dữ liệu không gian địa chính </w:t>
            </w:r>
          </w:p>
        </w:tc>
        <w:tc>
          <w:tcPr>
            <w:tcW w:w="1000" w:type="dxa"/>
            <w:shd w:val="clear" w:color="auto" w:fill="auto"/>
            <w:noWrap/>
            <w:vAlign w:val="center"/>
            <w:hideMark/>
          </w:tcPr>
          <w:p w14:paraId="5E2D635D" w14:textId="77777777" w:rsidR="001060CF" w:rsidRPr="002E5EC5" w:rsidRDefault="001060CF" w:rsidP="00F75841">
            <w:pPr>
              <w:jc w:val="right"/>
              <w:rPr>
                <w:sz w:val="26"/>
                <w:szCs w:val="26"/>
              </w:rPr>
            </w:pPr>
            <w:r w:rsidRPr="002E5EC5">
              <w:rPr>
                <w:sz w:val="26"/>
                <w:szCs w:val="26"/>
              </w:rPr>
              <w:t>0,0373</w:t>
            </w:r>
          </w:p>
        </w:tc>
      </w:tr>
      <w:tr w:rsidR="0099223E" w:rsidRPr="002E5EC5" w14:paraId="7F20C0F5" w14:textId="77777777" w:rsidTr="00D472A5">
        <w:trPr>
          <w:trHeight w:val="397"/>
          <w:jc w:val="center"/>
        </w:trPr>
        <w:tc>
          <w:tcPr>
            <w:tcW w:w="730" w:type="dxa"/>
            <w:shd w:val="clear" w:color="auto" w:fill="auto"/>
            <w:noWrap/>
            <w:vAlign w:val="center"/>
            <w:hideMark/>
          </w:tcPr>
          <w:p w14:paraId="3F94BE9B" w14:textId="77777777" w:rsidR="001060CF" w:rsidRPr="002E5EC5" w:rsidRDefault="001060CF">
            <w:pPr>
              <w:jc w:val="center"/>
              <w:rPr>
                <w:sz w:val="26"/>
                <w:szCs w:val="26"/>
              </w:rPr>
            </w:pPr>
            <w:r w:rsidRPr="002E5EC5">
              <w:rPr>
                <w:sz w:val="26"/>
                <w:szCs w:val="26"/>
              </w:rPr>
              <w:t>3.2</w:t>
            </w:r>
          </w:p>
        </w:tc>
        <w:tc>
          <w:tcPr>
            <w:tcW w:w="7550" w:type="dxa"/>
            <w:shd w:val="clear" w:color="auto" w:fill="auto"/>
            <w:vAlign w:val="center"/>
            <w:hideMark/>
          </w:tcPr>
          <w:p w14:paraId="48611B59" w14:textId="77777777" w:rsidR="001060CF" w:rsidRPr="002E5EC5" w:rsidRDefault="001060CF" w:rsidP="001060CF">
            <w:pPr>
              <w:jc w:val="both"/>
              <w:rPr>
                <w:sz w:val="26"/>
                <w:szCs w:val="26"/>
              </w:rPr>
            </w:pPr>
            <w:r w:rsidRPr="002E5EC5">
              <w:rPr>
                <w:sz w:val="26"/>
                <w:szCs w:val="26"/>
              </w:rPr>
              <w:t>Rà soát, bổ sung dữ liệu thuộc tính địa chính</w:t>
            </w:r>
          </w:p>
        </w:tc>
        <w:tc>
          <w:tcPr>
            <w:tcW w:w="1000" w:type="dxa"/>
            <w:shd w:val="clear" w:color="auto" w:fill="auto"/>
            <w:noWrap/>
            <w:vAlign w:val="center"/>
            <w:hideMark/>
          </w:tcPr>
          <w:p w14:paraId="5062F368" w14:textId="77777777" w:rsidR="001060CF" w:rsidRPr="002E5EC5" w:rsidRDefault="00FC3064" w:rsidP="00F75841">
            <w:pPr>
              <w:jc w:val="right"/>
              <w:rPr>
                <w:sz w:val="26"/>
                <w:szCs w:val="26"/>
              </w:rPr>
            </w:pPr>
            <w:r w:rsidRPr="002E5EC5">
              <w:rPr>
                <w:sz w:val="26"/>
                <w:szCs w:val="26"/>
              </w:rPr>
              <w:t>0,3925</w:t>
            </w:r>
          </w:p>
        </w:tc>
      </w:tr>
      <w:tr w:rsidR="0099223E" w:rsidRPr="002E5EC5" w14:paraId="3197786E" w14:textId="77777777" w:rsidTr="008802B7">
        <w:trPr>
          <w:trHeight w:val="369"/>
          <w:jc w:val="center"/>
        </w:trPr>
        <w:tc>
          <w:tcPr>
            <w:tcW w:w="730" w:type="dxa"/>
            <w:shd w:val="clear" w:color="auto" w:fill="auto"/>
            <w:noWrap/>
            <w:vAlign w:val="center"/>
            <w:hideMark/>
          </w:tcPr>
          <w:p w14:paraId="26977197" w14:textId="77777777" w:rsidR="001060CF" w:rsidRPr="002E5EC5" w:rsidRDefault="001060CF">
            <w:pPr>
              <w:jc w:val="center"/>
              <w:rPr>
                <w:sz w:val="26"/>
                <w:szCs w:val="26"/>
              </w:rPr>
            </w:pPr>
            <w:r w:rsidRPr="002E5EC5">
              <w:rPr>
                <w:sz w:val="26"/>
                <w:szCs w:val="26"/>
              </w:rPr>
              <w:t>3.3</w:t>
            </w:r>
          </w:p>
        </w:tc>
        <w:tc>
          <w:tcPr>
            <w:tcW w:w="7550" w:type="dxa"/>
            <w:shd w:val="clear" w:color="auto" w:fill="auto"/>
            <w:vAlign w:val="center"/>
            <w:hideMark/>
          </w:tcPr>
          <w:p w14:paraId="1AED67A1" w14:textId="77777777" w:rsidR="001060CF" w:rsidRPr="002E5EC5" w:rsidRDefault="001060CF" w:rsidP="001060CF">
            <w:pPr>
              <w:jc w:val="both"/>
              <w:rPr>
                <w:sz w:val="26"/>
                <w:szCs w:val="26"/>
              </w:rPr>
            </w:pPr>
            <w:r w:rsidRPr="002E5EC5">
              <w:rPr>
                <w:sz w:val="26"/>
                <w:szCs w:val="26"/>
              </w:rPr>
              <w:t xml:space="preserve">Thực hiện hoàn thiện 100% thông tin trong </w:t>
            </w:r>
            <w:r w:rsidR="00F1008C" w:rsidRPr="002E5EC5">
              <w:rPr>
                <w:sz w:val="26"/>
                <w:szCs w:val="26"/>
              </w:rPr>
              <w:t>CSDL</w:t>
            </w:r>
            <w:r w:rsidRPr="002E5EC5">
              <w:rPr>
                <w:sz w:val="26"/>
                <w:szCs w:val="26"/>
              </w:rPr>
              <w:t xml:space="preserve"> đã được chuyển đổi, bổ sung</w:t>
            </w:r>
          </w:p>
        </w:tc>
        <w:tc>
          <w:tcPr>
            <w:tcW w:w="1000" w:type="dxa"/>
            <w:shd w:val="clear" w:color="auto" w:fill="auto"/>
            <w:noWrap/>
            <w:vAlign w:val="center"/>
            <w:hideMark/>
          </w:tcPr>
          <w:p w14:paraId="20AD40B1" w14:textId="77777777" w:rsidR="001060CF" w:rsidRPr="002E5EC5" w:rsidRDefault="001060CF" w:rsidP="00F75841">
            <w:pPr>
              <w:jc w:val="right"/>
              <w:rPr>
                <w:sz w:val="26"/>
                <w:szCs w:val="26"/>
              </w:rPr>
            </w:pPr>
            <w:r w:rsidRPr="002E5EC5">
              <w:rPr>
                <w:sz w:val="26"/>
                <w:szCs w:val="26"/>
              </w:rPr>
              <w:t>0,0574</w:t>
            </w:r>
          </w:p>
        </w:tc>
      </w:tr>
      <w:tr w:rsidR="0099223E" w:rsidRPr="002E5EC5" w14:paraId="5C0EA685" w14:textId="77777777" w:rsidTr="008802B7">
        <w:trPr>
          <w:trHeight w:val="369"/>
          <w:jc w:val="center"/>
        </w:trPr>
        <w:tc>
          <w:tcPr>
            <w:tcW w:w="730" w:type="dxa"/>
            <w:shd w:val="clear" w:color="auto" w:fill="auto"/>
            <w:noWrap/>
            <w:vAlign w:val="center"/>
            <w:hideMark/>
          </w:tcPr>
          <w:p w14:paraId="1AF3DB4C" w14:textId="77777777" w:rsidR="001060CF" w:rsidRPr="002E5EC5" w:rsidRDefault="001060CF">
            <w:pPr>
              <w:jc w:val="center"/>
              <w:rPr>
                <w:sz w:val="26"/>
                <w:szCs w:val="26"/>
              </w:rPr>
            </w:pPr>
            <w:r w:rsidRPr="002E5EC5">
              <w:rPr>
                <w:sz w:val="26"/>
                <w:szCs w:val="26"/>
              </w:rPr>
              <w:t>3.4</w:t>
            </w:r>
          </w:p>
        </w:tc>
        <w:tc>
          <w:tcPr>
            <w:tcW w:w="7550" w:type="dxa"/>
            <w:shd w:val="clear" w:color="auto" w:fill="auto"/>
            <w:vAlign w:val="center"/>
            <w:hideMark/>
          </w:tcPr>
          <w:p w14:paraId="1830A317" w14:textId="77777777" w:rsidR="001060CF" w:rsidRPr="002E5EC5" w:rsidRDefault="001060CF" w:rsidP="001060CF">
            <w:pPr>
              <w:jc w:val="both"/>
              <w:rPr>
                <w:sz w:val="26"/>
                <w:szCs w:val="26"/>
              </w:rPr>
            </w:pPr>
            <w:r w:rsidRPr="002E5EC5">
              <w:rPr>
                <w:sz w:val="26"/>
                <w:szCs w:val="26"/>
              </w:rPr>
              <w:t>Thực hiện xuất Sổ địa chính (điện tử) đối với những thửa đất chưa có Sổ địa chính (điện tử)</w:t>
            </w:r>
          </w:p>
        </w:tc>
        <w:tc>
          <w:tcPr>
            <w:tcW w:w="1000" w:type="dxa"/>
            <w:shd w:val="clear" w:color="auto" w:fill="auto"/>
            <w:noWrap/>
            <w:vAlign w:val="center"/>
            <w:hideMark/>
          </w:tcPr>
          <w:p w14:paraId="1CED70D7" w14:textId="77777777" w:rsidR="001060CF" w:rsidRPr="002E5EC5" w:rsidRDefault="001060CF" w:rsidP="00F75841">
            <w:pPr>
              <w:jc w:val="right"/>
              <w:rPr>
                <w:sz w:val="26"/>
                <w:szCs w:val="26"/>
              </w:rPr>
            </w:pPr>
            <w:r w:rsidRPr="002E5EC5">
              <w:rPr>
                <w:sz w:val="26"/>
                <w:szCs w:val="26"/>
              </w:rPr>
              <w:t>0,0717</w:t>
            </w:r>
          </w:p>
        </w:tc>
      </w:tr>
      <w:tr w:rsidR="0099223E" w:rsidRPr="002E5EC5" w14:paraId="25B51A38" w14:textId="77777777" w:rsidTr="00D472A5">
        <w:trPr>
          <w:trHeight w:val="397"/>
          <w:jc w:val="center"/>
        </w:trPr>
        <w:tc>
          <w:tcPr>
            <w:tcW w:w="730" w:type="dxa"/>
            <w:shd w:val="clear" w:color="auto" w:fill="auto"/>
            <w:noWrap/>
            <w:vAlign w:val="center"/>
            <w:hideMark/>
          </w:tcPr>
          <w:p w14:paraId="391721EB" w14:textId="77777777" w:rsidR="001060CF" w:rsidRPr="002E5EC5" w:rsidRDefault="001060CF">
            <w:pPr>
              <w:jc w:val="center"/>
              <w:rPr>
                <w:b/>
                <w:bCs/>
                <w:sz w:val="26"/>
                <w:szCs w:val="26"/>
              </w:rPr>
            </w:pPr>
            <w:r w:rsidRPr="002E5EC5">
              <w:rPr>
                <w:b/>
                <w:bCs/>
                <w:sz w:val="26"/>
                <w:szCs w:val="26"/>
              </w:rPr>
              <w:t>4</w:t>
            </w:r>
          </w:p>
        </w:tc>
        <w:tc>
          <w:tcPr>
            <w:tcW w:w="7550" w:type="dxa"/>
            <w:shd w:val="clear" w:color="auto" w:fill="auto"/>
            <w:vAlign w:val="center"/>
            <w:hideMark/>
          </w:tcPr>
          <w:p w14:paraId="477D19E6" w14:textId="77777777" w:rsidR="001060CF" w:rsidRPr="002E5EC5" w:rsidRDefault="001060CF" w:rsidP="001060CF">
            <w:pPr>
              <w:jc w:val="both"/>
              <w:rPr>
                <w:b/>
                <w:bCs/>
                <w:sz w:val="26"/>
                <w:szCs w:val="26"/>
              </w:rPr>
            </w:pPr>
            <w:r w:rsidRPr="002E5EC5">
              <w:rPr>
                <w:b/>
                <w:bCs/>
                <w:sz w:val="26"/>
                <w:szCs w:val="26"/>
              </w:rPr>
              <w:t>Xây dựng siêu dữ liệu địa chính</w:t>
            </w:r>
          </w:p>
        </w:tc>
        <w:tc>
          <w:tcPr>
            <w:tcW w:w="1000" w:type="dxa"/>
            <w:shd w:val="clear" w:color="auto" w:fill="auto"/>
            <w:noWrap/>
            <w:vAlign w:val="center"/>
            <w:hideMark/>
          </w:tcPr>
          <w:p w14:paraId="25576B1E" w14:textId="77777777" w:rsidR="001060CF" w:rsidRPr="002E5EC5" w:rsidRDefault="001060CF" w:rsidP="00F75841">
            <w:pPr>
              <w:jc w:val="right"/>
              <w:rPr>
                <w:sz w:val="26"/>
                <w:szCs w:val="26"/>
              </w:rPr>
            </w:pPr>
            <w:r w:rsidRPr="002E5EC5">
              <w:rPr>
                <w:sz w:val="26"/>
                <w:szCs w:val="26"/>
              </w:rPr>
              <w:t> </w:t>
            </w:r>
          </w:p>
        </w:tc>
      </w:tr>
      <w:tr w:rsidR="0099223E" w:rsidRPr="002E5EC5" w14:paraId="2D48639E" w14:textId="77777777" w:rsidTr="00D472A5">
        <w:trPr>
          <w:trHeight w:val="397"/>
          <w:jc w:val="center"/>
        </w:trPr>
        <w:tc>
          <w:tcPr>
            <w:tcW w:w="730" w:type="dxa"/>
            <w:shd w:val="clear" w:color="auto" w:fill="auto"/>
            <w:noWrap/>
            <w:vAlign w:val="center"/>
            <w:hideMark/>
          </w:tcPr>
          <w:p w14:paraId="2FBB924A" w14:textId="77777777" w:rsidR="001060CF" w:rsidRPr="002E5EC5" w:rsidRDefault="001060CF">
            <w:pPr>
              <w:jc w:val="center"/>
              <w:rPr>
                <w:sz w:val="26"/>
                <w:szCs w:val="26"/>
              </w:rPr>
            </w:pPr>
            <w:r w:rsidRPr="002E5EC5">
              <w:rPr>
                <w:sz w:val="26"/>
                <w:szCs w:val="26"/>
              </w:rPr>
              <w:t>4.1</w:t>
            </w:r>
          </w:p>
        </w:tc>
        <w:tc>
          <w:tcPr>
            <w:tcW w:w="7550" w:type="dxa"/>
            <w:shd w:val="clear" w:color="auto" w:fill="auto"/>
            <w:vAlign w:val="center"/>
            <w:hideMark/>
          </w:tcPr>
          <w:p w14:paraId="49E7E059" w14:textId="57DF3014" w:rsidR="001060CF" w:rsidRPr="002E5EC5" w:rsidRDefault="004D35EF" w:rsidP="001060CF">
            <w:pPr>
              <w:jc w:val="both"/>
              <w:rPr>
                <w:sz w:val="26"/>
                <w:szCs w:val="26"/>
              </w:rPr>
            </w:pPr>
            <w:r w:rsidRPr="002E5EC5">
              <w:rPr>
                <w:sz w:val="26"/>
                <w:szCs w:val="26"/>
              </w:rPr>
              <w:t>Chuyển đổi siêu dữ liệu địa chính theo mô hình chuyển đổi cấu trúc dữ liệu đã lập quy định tại khoản 1 Điều 17 của Thông tư 25/2024/TT-BTNMT</w:t>
            </w:r>
          </w:p>
        </w:tc>
        <w:tc>
          <w:tcPr>
            <w:tcW w:w="1000" w:type="dxa"/>
            <w:shd w:val="clear" w:color="auto" w:fill="auto"/>
            <w:noWrap/>
            <w:vAlign w:val="center"/>
            <w:hideMark/>
          </w:tcPr>
          <w:p w14:paraId="5F968A66" w14:textId="77777777" w:rsidR="001060CF" w:rsidRPr="002E5EC5" w:rsidRDefault="001060CF" w:rsidP="00F75841">
            <w:pPr>
              <w:jc w:val="right"/>
              <w:rPr>
                <w:sz w:val="26"/>
                <w:szCs w:val="26"/>
              </w:rPr>
            </w:pPr>
            <w:r w:rsidRPr="002E5EC5">
              <w:rPr>
                <w:sz w:val="26"/>
                <w:szCs w:val="26"/>
              </w:rPr>
              <w:t>0,0029</w:t>
            </w:r>
          </w:p>
        </w:tc>
      </w:tr>
      <w:tr w:rsidR="0099223E" w:rsidRPr="002E5EC5" w14:paraId="50C59DF1" w14:textId="77777777" w:rsidTr="00D472A5">
        <w:trPr>
          <w:trHeight w:val="779"/>
          <w:jc w:val="center"/>
        </w:trPr>
        <w:tc>
          <w:tcPr>
            <w:tcW w:w="730" w:type="dxa"/>
            <w:shd w:val="clear" w:color="auto" w:fill="auto"/>
            <w:noWrap/>
            <w:vAlign w:val="center"/>
            <w:hideMark/>
          </w:tcPr>
          <w:p w14:paraId="4D2261D7" w14:textId="77777777" w:rsidR="001060CF" w:rsidRPr="002E5EC5" w:rsidRDefault="001060CF">
            <w:pPr>
              <w:jc w:val="center"/>
              <w:rPr>
                <w:sz w:val="26"/>
                <w:szCs w:val="26"/>
              </w:rPr>
            </w:pPr>
            <w:r w:rsidRPr="002E5EC5">
              <w:rPr>
                <w:sz w:val="26"/>
                <w:szCs w:val="26"/>
              </w:rPr>
              <w:t>4.2</w:t>
            </w:r>
          </w:p>
        </w:tc>
        <w:tc>
          <w:tcPr>
            <w:tcW w:w="7550" w:type="dxa"/>
            <w:shd w:val="clear" w:color="auto" w:fill="auto"/>
            <w:vAlign w:val="center"/>
            <w:hideMark/>
          </w:tcPr>
          <w:p w14:paraId="3B104CD9" w14:textId="77777777" w:rsidR="001060CF" w:rsidRPr="002E5EC5" w:rsidRDefault="001060CF" w:rsidP="001060CF">
            <w:pPr>
              <w:jc w:val="both"/>
              <w:rPr>
                <w:sz w:val="26"/>
                <w:szCs w:val="26"/>
              </w:rPr>
            </w:pPr>
            <w:r w:rsidRPr="002E5EC5">
              <w:rPr>
                <w:sz w:val="26"/>
                <w:szCs w:val="26"/>
              </w:rPr>
              <w:t>Thu nhận bổ sung các thông tin cần thiết để xây dựng siêu dữ liệu địa chính (thu nhận bổ sung thông tin)</w:t>
            </w:r>
          </w:p>
        </w:tc>
        <w:tc>
          <w:tcPr>
            <w:tcW w:w="1000" w:type="dxa"/>
            <w:shd w:val="clear" w:color="auto" w:fill="auto"/>
            <w:noWrap/>
            <w:vAlign w:val="center"/>
            <w:hideMark/>
          </w:tcPr>
          <w:p w14:paraId="7B60EF34" w14:textId="77777777" w:rsidR="001060CF" w:rsidRPr="002E5EC5" w:rsidRDefault="001060CF" w:rsidP="00F75841">
            <w:pPr>
              <w:jc w:val="right"/>
              <w:rPr>
                <w:sz w:val="26"/>
                <w:szCs w:val="26"/>
              </w:rPr>
            </w:pPr>
            <w:r w:rsidRPr="002E5EC5">
              <w:rPr>
                <w:sz w:val="26"/>
                <w:szCs w:val="26"/>
              </w:rPr>
              <w:t>0,0538</w:t>
            </w:r>
          </w:p>
        </w:tc>
      </w:tr>
      <w:tr w:rsidR="0099223E" w:rsidRPr="002E5EC5" w14:paraId="1950A9C2" w14:textId="77777777" w:rsidTr="00D472A5">
        <w:trPr>
          <w:trHeight w:val="690"/>
          <w:jc w:val="center"/>
        </w:trPr>
        <w:tc>
          <w:tcPr>
            <w:tcW w:w="730" w:type="dxa"/>
            <w:shd w:val="clear" w:color="auto" w:fill="auto"/>
            <w:noWrap/>
            <w:vAlign w:val="center"/>
            <w:hideMark/>
          </w:tcPr>
          <w:p w14:paraId="484910B9" w14:textId="77777777" w:rsidR="001060CF" w:rsidRPr="002E5EC5" w:rsidRDefault="001060CF">
            <w:pPr>
              <w:jc w:val="center"/>
              <w:rPr>
                <w:sz w:val="26"/>
                <w:szCs w:val="26"/>
              </w:rPr>
            </w:pPr>
            <w:r w:rsidRPr="002E5EC5">
              <w:rPr>
                <w:sz w:val="26"/>
                <w:szCs w:val="26"/>
              </w:rPr>
              <w:t>4.3</w:t>
            </w:r>
          </w:p>
        </w:tc>
        <w:tc>
          <w:tcPr>
            <w:tcW w:w="7550" w:type="dxa"/>
            <w:shd w:val="clear" w:color="auto" w:fill="auto"/>
            <w:vAlign w:val="center"/>
            <w:hideMark/>
          </w:tcPr>
          <w:p w14:paraId="361371CF" w14:textId="77777777" w:rsidR="001060CF" w:rsidRPr="002E5EC5" w:rsidRDefault="001060CF" w:rsidP="001060CF">
            <w:pPr>
              <w:jc w:val="both"/>
              <w:rPr>
                <w:sz w:val="26"/>
                <w:szCs w:val="26"/>
              </w:rPr>
            </w:pPr>
            <w:r w:rsidRPr="002E5EC5">
              <w:rPr>
                <w:sz w:val="26"/>
                <w:szCs w:val="26"/>
              </w:rPr>
              <w:t>Nhập bổ sung thông tin siêu dữ liệu địa chính cho từng đơn vị hành chính cấp xã</w:t>
            </w:r>
          </w:p>
        </w:tc>
        <w:tc>
          <w:tcPr>
            <w:tcW w:w="1000" w:type="dxa"/>
            <w:shd w:val="clear" w:color="auto" w:fill="auto"/>
            <w:noWrap/>
            <w:vAlign w:val="center"/>
            <w:hideMark/>
          </w:tcPr>
          <w:p w14:paraId="2301DB8E" w14:textId="77777777" w:rsidR="001060CF" w:rsidRPr="002E5EC5" w:rsidRDefault="001060CF" w:rsidP="00F75841">
            <w:pPr>
              <w:jc w:val="right"/>
              <w:rPr>
                <w:sz w:val="26"/>
                <w:szCs w:val="26"/>
              </w:rPr>
            </w:pPr>
            <w:r w:rsidRPr="002E5EC5">
              <w:rPr>
                <w:sz w:val="26"/>
                <w:szCs w:val="26"/>
              </w:rPr>
              <w:t>0,0029</w:t>
            </w:r>
          </w:p>
        </w:tc>
      </w:tr>
      <w:tr w:rsidR="00CF7D78" w:rsidRPr="002E5EC5" w14:paraId="706552D8" w14:textId="77777777" w:rsidTr="008802B7">
        <w:trPr>
          <w:trHeight w:val="369"/>
          <w:jc w:val="center"/>
        </w:trPr>
        <w:tc>
          <w:tcPr>
            <w:tcW w:w="730" w:type="dxa"/>
            <w:shd w:val="clear" w:color="auto" w:fill="auto"/>
            <w:noWrap/>
            <w:vAlign w:val="center"/>
            <w:hideMark/>
          </w:tcPr>
          <w:p w14:paraId="468D42C8" w14:textId="77777777" w:rsidR="00CF7D78" w:rsidRPr="002E5EC5" w:rsidRDefault="00CF7D78">
            <w:pPr>
              <w:jc w:val="center"/>
              <w:rPr>
                <w:b/>
                <w:bCs/>
                <w:sz w:val="26"/>
                <w:szCs w:val="26"/>
              </w:rPr>
            </w:pPr>
            <w:r w:rsidRPr="002E5EC5">
              <w:rPr>
                <w:b/>
                <w:bCs/>
                <w:sz w:val="26"/>
                <w:szCs w:val="26"/>
              </w:rPr>
              <w:t>5</w:t>
            </w:r>
          </w:p>
        </w:tc>
        <w:tc>
          <w:tcPr>
            <w:tcW w:w="7550" w:type="dxa"/>
            <w:shd w:val="clear" w:color="auto" w:fill="auto"/>
            <w:vAlign w:val="center"/>
            <w:hideMark/>
          </w:tcPr>
          <w:p w14:paraId="3447BB30" w14:textId="25C47FF9" w:rsidR="00CF7D78" w:rsidRPr="002E5EC5" w:rsidRDefault="00CF7D78" w:rsidP="001060CF">
            <w:pPr>
              <w:jc w:val="both"/>
              <w:rPr>
                <w:b/>
                <w:bCs/>
                <w:sz w:val="26"/>
                <w:szCs w:val="26"/>
              </w:rPr>
            </w:pPr>
            <w:r w:rsidRPr="002E5EC5">
              <w:rPr>
                <w:b/>
                <w:sz w:val="26"/>
                <w:szCs w:val="26"/>
              </w:rPr>
              <w:t>Đối soát, tích hợp dữ liệu vào hệ thống (do VPĐKĐĐ thực hiện)</w:t>
            </w:r>
          </w:p>
        </w:tc>
        <w:tc>
          <w:tcPr>
            <w:tcW w:w="1000" w:type="dxa"/>
            <w:shd w:val="clear" w:color="auto" w:fill="auto"/>
            <w:noWrap/>
            <w:vAlign w:val="center"/>
            <w:hideMark/>
          </w:tcPr>
          <w:p w14:paraId="3EE4F3AF" w14:textId="77777777" w:rsidR="00CF7D78" w:rsidRPr="002E5EC5" w:rsidRDefault="00CF7D78" w:rsidP="00F75841">
            <w:pPr>
              <w:jc w:val="right"/>
              <w:rPr>
                <w:sz w:val="26"/>
                <w:szCs w:val="26"/>
              </w:rPr>
            </w:pPr>
            <w:r w:rsidRPr="002E5EC5">
              <w:rPr>
                <w:sz w:val="26"/>
                <w:szCs w:val="26"/>
              </w:rPr>
              <w:t> </w:t>
            </w:r>
          </w:p>
        </w:tc>
      </w:tr>
      <w:tr w:rsidR="00CF7D78" w:rsidRPr="002E5EC5" w14:paraId="6D8816CD" w14:textId="77777777" w:rsidTr="00D472A5">
        <w:trPr>
          <w:trHeight w:val="1032"/>
          <w:jc w:val="center"/>
        </w:trPr>
        <w:tc>
          <w:tcPr>
            <w:tcW w:w="730" w:type="dxa"/>
            <w:shd w:val="clear" w:color="auto" w:fill="auto"/>
            <w:noWrap/>
            <w:vAlign w:val="center"/>
            <w:hideMark/>
          </w:tcPr>
          <w:p w14:paraId="7A28133D" w14:textId="77777777" w:rsidR="00CF7D78" w:rsidRPr="002E5EC5" w:rsidRDefault="00CF7D78">
            <w:pPr>
              <w:jc w:val="center"/>
              <w:rPr>
                <w:sz w:val="26"/>
                <w:szCs w:val="26"/>
              </w:rPr>
            </w:pPr>
            <w:r w:rsidRPr="002E5EC5">
              <w:rPr>
                <w:sz w:val="26"/>
                <w:szCs w:val="26"/>
              </w:rPr>
              <w:t>5.1</w:t>
            </w:r>
          </w:p>
        </w:tc>
        <w:tc>
          <w:tcPr>
            <w:tcW w:w="7550" w:type="dxa"/>
            <w:shd w:val="clear" w:color="auto" w:fill="auto"/>
            <w:vAlign w:val="center"/>
            <w:hideMark/>
          </w:tcPr>
          <w:p w14:paraId="6E770537" w14:textId="77777777" w:rsidR="00CF7D78" w:rsidRPr="002E5EC5" w:rsidRDefault="00CF7D78" w:rsidP="001060CF">
            <w:pPr>
              <w:jc w:val="both"/>
              <w:rPr>
                <w:sz w:val="26"/>
                <w:szCs w:val="26"/>
              </w:rPr>
            </w:pPr>
            <w:r w:rsidRPr="002E5EC5">
              <w:rPr>
                <w:sz w:val="26"/>
                <w:szCs w:val="26"/>
              </w:rPr>
              <w:t>Đối soát thông tin của thửa đất trong CSDL đã được chuyển đổi, bổ sung với nguồn tài liệu, dữ liệu đã sử dụng để xây dựng CSDL đối với trường hợp phải xuất mới sổ địa chính (điện tử)</w:t>
            </w:r>
          </w:p>
        </w:tc>
        <w:tc>
          <w:tcPr>
            <w:tcW w:w="1000" w:type="dxa"/>
            <w:shd w:val="clear" w:color="auto" w:fill="auto"/>
            <w:noWrap/>
            <w:vAlign w:val="center"/>
            <w:hideMark/>
          </w:tcPr>
          <w:p w14:paraId="67100B22" w14:textId="77777777" w:rsidR="00CF7D78" w:rsidRPr="002E5EC5" w:rsidRDefault="00CF7D78" w:rsidP="00F75841">
            <w:pPr>
              <w:jc w:val="right"/>
              <w:rPr>
                <w:sz w:val="26"/>
                <w:szCs w:val="26"/>
              </w:rPr>
            </w:pPr>
            <w:r w:rsidRPr="002E5EC5">
              <w:rPr>
                <w:sz w:val="26"/>
                <w:szCs w:val="26"/>
              </w:rPr>
              <w:t>0,1434</w:t>
            </w:r>
          </w:p>
        </w:tc>
      </w:tr>
      <w:tr w:rsidR="00CF7D78" w:rsidRPr="002E5EC5" w14:paraId="146141F1" w14:textId="77777777" w:rsidTr="001D0740">
        <w:trPr>
          <w:trHeight w:val="707"/>
          <w:jc w:val="center"/>
        </w:trPr>
        <w:tc>
          <w:tcPr>
            <w:tcW w:w="730" w:type="dxa"/>
            <w:tcBorders>
              <w:bottom w:val="single" w:sz="4" w:space="0" w:color="auto"/>
            </w:tcBorders>
            <w:shd w:val="clear" w:color="auto" w:fill="auto"/>
            <w:noWrap/>
            <w:vAlign w:val="center"/>
            <w:hideMark/>
          </w:tcPr>
          <w:p w14:paraId="18DFB58E" w14:textId="77777777" w:rsidR="00CF7D78" w:rsidRPr="002E5EC5" w:rsidRDefault="00CF7D78">
            <w:pPr>
              <w:jc w:val="center"/>
              <w:rPr>
                <w:sz w:val="26"/>
                <w:szCs w:val="26"/>
              </w:rPr>
            </w:pPr>
            <w:r w:rsidRPr="002E5EC5">
              <w:rPr>
                <w:sz w:val="26"/>
                <w:szCs w:val="26"/>
              </w:rPr>
              <w:t>5.2</w:t>
            </w:r>
          </w:p>
        </w:tc>
        <w:tc>
          <w:tcPr>
            <w:tcW w:w="7550" w:type="dxa"/>
            <w:tcBorders>
              <w:bottom w:val="single" w:sz="4" w:space="0" w:color="auto"/>
            </w:tcBorders>
            <w:shd w:val="clear" w:color="auto" w:fill="auto"/>
            <w:vAlign w:val="center"/>
            <w:hideMark/>
          </w:tcPr>
          <w:p w14:paraId="5944BE75" w14:textId="77777777" w:rsidR="00CF7D78" w:rsidRPr="002E5EC5" w:rsidRDefault="00CF7D78" w:rsidP="001060CF">
            <w:pPr>
              <w:jc w:val="both"/>
              <w:rPr>
                <w:sz w:val="26"/>
                <w:szCs w:val="26"/>
              </w:rPr>
            </w:pPr>
            <w:r w:rsidRPr="002E5EC5">
              <w:rPr>
                <w:sz w:val="26"/>
                <w:szCs w:val="26"/>
              </w:rPr>
              <w:t>Thực hiện ký số vào Sổ địa chính (điện tử) đối với trường hợp xuất mới sổ địa chính (điện tử)</w:t>
            </w:r>
          </w:p>
        </w:tc>
        <w:tc>
          <w:tcPr>
            <w:tcW w:w="1000" w:type="dxa"/>
            <w:tcBorders>
              <w:bottom w:val="single" w:sz="4" w:space="0" w:color="auto"/>
            </w:tcBorders>
            <w:shd w:val="clear" w:color="auto" w:fill="auto"/>
            <w:noWrap/>
            <w:vAlign w:val="center"/>
            <w:hideMark/>
          </w:tcPr>
          <w:p w14:paraId="3D4B7F59" w14:textId="77777777" w:rsidR="00CF7D78" w:rsidRPr="002E5EC5" w:rsidRDefault="00CF7D78" w:rsidP="00F75841">
            <w:pPr>
              <w:jc w:val="right"/>
              <w:rPr>
                <w:sz w:val="26"/>
                <w:szCs w:val="26"/>
              </w:rPr>
            </w:pPr>
            <w:r w:rsidRPr="002E5EC5">
              <w:rPr>
                <w:sz w:val="26"/>
                <w:szCs w:val="26"/>
              </w:rPr>
              <w:t>0,1434</w:t>
            </w:r>
          </w:p>
        </w:tc>
      </w:tr>
      <w:tr w:rsidR="00CF7D78" w:rsidRPr="002E5EC5" w14:paraId="6A563DCA" w14:textId="77777777" w:rsidTr="001D0740">
        <w:trPr>
          <w:trHeight w:val="707"/>
          <w:jc w:val="center"/>
        </w:trPr>
        <w:tc>
          <w:tcPr>
            <w:tcW w:w="730" w:type="dxa"/>
            <w:tcBorders>
              <w:bottom w:val="single" w:sz="4" w:space="0" w:color="auto"/>
            </w:tcBorders>
            <w:shd w:val="clear" w:color="auto" w:fill="auto"/>
            <w:noWrap/>
            <w:vAlign w:val="center"/>
          </w:tcPr>
          <w:p w14:paraId="0EF1DAB8" w14:textId="6C99DBBA" w:rsidR="00CF7D78" w:rsidRPr="002E5EC5" w:rsidRDefault="00CF7D78">
            <w:pPr>
              <w:jc w:val="center"/>
              <w:rPr>
                <w:sz w:val="26"/>
                <w:szCs w:val="26"/>
              </w:rPr>
            </w:pPr>
            <w:r w:rsidRPr="002E5EC5">
              <w:rPr>
                <w:sz w:val="26"/>
                <w:szCs w:val="26"/>
              </w:rPr>
              <w:t>5.3</w:t>
            </w:r>
          </w:p>
        </w:tc>
        <w:tc>
          <w:tcPr>
            <w:tcW w:w="7550" w:type="dxa"/>
            <w:tcBorders>
              <w:bottom w:val="single" w:sz="4" w:space="0" w:color="auto"/>
            </w:tcBorders>
            <w:shd w:val="clear" w:color="auto" w:fill="auto"/>
            <w:vAlign w:val="center"/>
          </w:tcPr>
          <w:p w14:paraId="6F607C10" w14:textId="7FC051AB" w:rsidR="00CF7D78" w:rsidRPr="002E5EC5" w:rsidRDefault="00CF7D78" w:rsidP="001060CF">
            <w:pPr>
              <w:jc w:val="both"/>
              <w:rPr>
                <w:sz w:val="26"/>
                <w:szCs w:val="26"/>
              </w:rPr>
            </w:pPr>
            <w:r w:rsidRPr="002E5EC5">
              <w:rPr>
                <w:sz w:val="26"/>
                <w:szCs w:val="26"/>
              </w:rPr>
              <w:t>Tích hợp dữ liệu đã được đối soát vào hệ thống đang quản lý, vận hành CSDL đất đai ở địa phương</w:t>
            </w:r>
          </w:p>
        </w:tc>
        <w:tc>
          <w:tcPr>
            <w:tcW w:w="1000" w:type="dxa"/>
            <w:tcBorders>
              <w:bottom w:val="single" w:sz="4" w:space="0" w:color="auto"/>
            </w:tcBorders>
            <w:shd w:val="clear" w:color="auto" w:fill="auto"/>
            <w:noWrap/>
            <w:vAlign w:val="center"/>
          </w:tcPr>
          <w:p w14:paraId="63846CFE" w14:textId="100A0CCD" w:rsidR="00CF7D78" w:rsidRPr="002E5EC5" w:rsidRDefault="00CF7D78" w:rsidP="00F75841">
            <w:pPr>
              <w:jc w:val="right"/>
              <w:rPr>
                <w:sz w:val="26"/>
                <w:szCs w:val="26"/>
              </w:rPr>
            </w:pPr>
            <w:r w:rsidRPr="002E5EC5">
              <w:rPr>
                <w:sz w:val="26"/>
                <w:szCs w:val="26"/>
              </w:rPr>
              <w:t>0,2132</w:t>
            </w:r>
          </w:p>
        </w:tc>
      </w:tr>
      <w:tr w:rsidR="00CF7D78" w:rsidRPr="002E5EC5" w14:paraId="00BC6891" w14:textId="77777777" w:rsidTr="001D0740">
        <w:trPr>
          <w:trHeight w:val="355"/>
          <w:jc w:val="center"/>
        </w:trPr>
        <w:tc>
          <w:tcPr>
            <w:tcW w:w="730" w:type="dxa"/>
            <w:shd w:val="clear" w:color="auto" w:fill="auto"/>
            <w:noWrap/>
            <w:vAlign w:val="center"/>
          </w:tcPr>
          <w:p w14:paraId="13B269A3" w14:textId="4CCF66D8" w:rsidR="00CF7D78" w:rsidRPr="002E5EC5" w:rsidRDefault="00CF7D78">
            <w:pPr>
              <w:jc w:val="center"/>
              <w:rPr>
                <w:b/>
                <w:sz w:val="26"/>
                <w:szCs w:val="26"/>
              </w:rPr>
            </w:pPr>
            <w:r w:rsidRPr="002E5EC5">
              <w:rPr>
                <w:b/>
                <w:sz w:val="26"/>
                <w:szCs w:val="26"/>
              </w:rPr>
              <w:t>6</w:t>
            </w:r>
          </w:p>
        </w:tc>
        <w:tc>
          <w:tcPr>
            <w:tcW w:w="7550" w:type="dxa"/>
            <w:shd w:val="clear" w:color="auto" w:fill="auto"/>
            <w:vAlign w:val="center"/>
          </w:tcPr>
          <w:p w14:paraId="3E8B3E59" w14:textId="4BA952D2" w:rsidR="00CF7D78" w:rsidRPr="002E5EC5" w:rsidRDefault="00CF7D78" w:rsidP="001060CF">
            <w:pPr>
              <w:jc w:val="both"/>
              <w:rPr>
                <w:b/>
                <w:sz w:val="26"/>
                <w:szCs w:val="26"/>
              </w:rPr>
            </w:pPr>
            <w:r w:rsidRPr="002E5EC5">
              <w:rPr>
                <w:b/>
                <w:sz w:val="26"/>
                <w:szCs w:val="26"/>
              </w:rPr>
              <w:t>Phục vụ kiểm tra, nghiệm thu CSDL địa chính</w:t>
            </w:r>
          </w:p>
        </w:tc>
        <w:tc>
          <w:tcPr>
            <w:tcW w:w="1000" w:type="dxa"/>
            <w:shd w:val="clear" w:color="auto" w:fill="auto"/>
            <w:noWrap/>
            <w:vAlign w:val="center"/>
          </w:tcPr>
          <w:p w14:paraId="7EE3B5A5" w14:textId="39DB20C6" w:rsidR="00CF7D78" w:rsidRPr="002E5EC5" w:rsidRDefault="00CF7D78" w:rsidP="00F75841">
            <w:pPr>
              <w:jc w:val="right"/>
              <w:rPr>
                <w:sz w:val="26"/>
                <w:szCs w:val="26"/>
              </w:rPr>
            </w:pPr>
            <w:r w:rsidRPr="002E5EC5">
              <w:rPr>
                <w:sz w:val="26"/>
                <w:szCs w:val="26"/>
              </w:rPr>
              <w:t> </w:t>
            </w:r>
          </w:p>
        </w:tc>
      </w:tr>
      <w:tr w:rsidR="00CF7D78" w:rsidRPr="002E5EC5" w14:paraId="4CECA51F" w14:textId="77777777" w:rsidTr="001D0740">
        <w:trPr>
          <w:trHeight w:val="707"/>
          <w:jc w:val="center"/>
        </w:trPr>
        <w:tc>
          <w:tcPr>
            <w:tcW w:w="730" w:type="dxa"/>
            <w:shd w:val="clear" w:color="auto" w:fill="auto"/>
            <w:noWrap/>
            <w:vAlign w:val="center"/>
          </w:tcPr>
          <w:p w14:paraId="181433D0" w14:textId="00697207" w:rsidR="00CF7D78" w:rsidRPr="002E5EC5" w:rsidRDefault="00CF7D78">
            <w:pPr>
              <w:jc w:val="center"/>
              <w:rPr>
                <w:sz w:val="26"/>
                <w:szCs w:val="26"/>
              </w:rPr>
            </w:pPr>
            <w:r w:rsidRPr="002E5EC5">
              <w:rPr>
                <w:sz w:val="26"/>
                <w:szCs w:val="26"/>
              </w:rPr>
              <w:lastRenderedPageBreak/>
              <w:t> 6.1</w:t>
            </w:r>
          </w:p>
        </w:tc>
        <w:tc>
          <w:tcPr>
            <w:tcW w:w="7550" w:type="dxa"/>
            <w:shd w:val="clear" w:color="auto" w:fill="auto"/>
            <w:vAlign w:val="center"/>
          </w:tcPr>
          <w:p w14:paraId="5A14721A" w14:textId="4D1B8A16" w:rsidR="00CF7D78" w:rsidRPr="002E5EC5" w:rsidRDefault="00CF7D78" w:rsidP="001060CF">
            <w:pPr>
              <w:jc w:val="both"/>
              <w:rPr>
                <w:sz w:val="26"/>
                <w:szCs w:val="26"/>
              </w:rPr>
            </w:pPr>
            <w:r w:rsidRPr="002E5EC5">
              <w:rPr>
                <w:sz w:val="26"/>
                <w:szCs w:val="26"/>
              </w:rPr>
              <w:t xml:space="preserve">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25/2024/TT-BTNMT (do </w:t>
            </w:r>
            <w:r w:rsidRPr="002E5EC5">
              <w:rPr>
                <w:sz w:val="26"/>
                <w:szCs w:val="26"/>
                <w:lang w:val="vi-VN"/>
              </w:rPr>
              <w:t xml:space="preserve">Đơn vị thi công </w:t>
            </w:r>
            <w:r w:rsidRPr="002E5EC5">
              <w:rPr>
                <w:sz w:val="26"/>
                <w:szCs w:val="26"/>
              </w:rPr>
              <w:t>thực hiện)</w:t>
            </w:r>
          </w:p>
        </w:tc>
        <w:tc>
          <w:tcPr>
            <w:tcW w:w="1000" w:type="dxa"/>
            <w:shd w:val="clear" w:color="auto" w:fill="auto"/>
            <w:noWrap/>
            <w:vAlign w:val="center"/>
          </w:tcPr>
          <w:p w14:paraId="5D6A2A7B" w14:textId="2D1CFCD1" w:rsidR="00CF7D78" w:rsidRPr="002E5EC5" w:rsidRDefault="00CF7D78" w:rsidP="00F75841">
            <w:pPr>
              <w:jc w:val="right"/>
              <w:rPr>
                <w:sz w:val="26"/>
                <w:szCs w:val="26"/>
              </w:rPr>
            </w:pPr>
            <w:r w:rsidRPr="002E5EC5">
              <w:rPr>
                <w:sz w:val="26"/>
                <w:szCs w:val="26"/>
              </w:rPr>
              <w:t>0,0287</w:t>
            </w:r>
          </w:p>
        </w:tc>
      </w:tr>
    </w:tbl>
    <w:p w14:paraId="7BC9AA93" w14:textId="6D800E58" w:rsidR="00D90625" w:rsidRPr="002E5EC5" w:rsidRDefault="00F810B6" w:rsidP="00512508">
      <w:pPr>
        <w:spacing w:before="120" w:after="120"/>
        <w:ind w:firstLine="567"/>
        <w:jc w:val="both"/>
        <w:outlineLvl w:val="3"/>
        <w:rPr>
          <w:sz w:val="28"/>
          <w:szCs w:val="28"/>
        </w:rPr>
      </w:pPr>
      <w:r w:rsidRPr="002E5EC5">
        <w:rPr>
          <w:sz w:val="28"/>
          <w:szCs w:val="28"/>
        </w:rPr>
        <w:t>b)</w:t>
      </w:r>
      <w:r w:rsidR="004B19B5" w:rsidRPr="002E5EC5">
        <w:rPr>
          <w:sz w:val="28"/>
          <w:szCs w:val="28"/>
        </w:rPr>
        <w:t xml:space="preserve"> Xây dựng dữ liệu không gian đất đai nền</w:t>
      </w:r>
    </w:p>
    <w:p w14:paraId="02A1D11A" w14:textId="77777777" w:rsidR="00D90625" w:rsidRPr="002E5EC5" w:rsidRDefault="004B19B5" w:rsidP="00512508">
      <w:pPr>
        <w:spacing w:before="120" w:after="120"/>
        <w:ind w:firstLine="567"/>
        <w:outlineLvl w:val="4"/>
        <w:rPr>
          <w:i/>
          <w:sz w:val="28"/>
          <w:szCs w:val="28"/>
        </w:rPr>
      </w:pPr>
      <w:r w:rsidRPr="002E5EC5">
        <w:rPr>
          <w:i/>
          <w:sz w:val="28"/>
          <w:szCs w:val="28"/>
        </w:rPr>
        <w:t>Bảng số 2</w:t>
      </w:r>
      <w:r w:rsidR="00744E39" w:rsidRPr="002E5EC5">
        <w:rPr>
          <w:i/>
          <w:sz w:val="28"/>
          <w:szCs w:val="28"/>
        </w:rPr>
        <w:t>3</w:t>
      </w:r>
    </w:p>
    <w:tbl>
      <w:tblPr>
        <w:tblW w:w="9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97"/>
        <w:gridCol w:w="1277"/>
        <w:gridCol w:w="1237"/>
        <w:gridCol w:w="2089"/>
      </w:tblGrid>
      <w:tr w:rsidR="0099223E" w:rsidRPr="002E5EC5" w14:paraId="73FD08DA" w14:textId="77777777" w:rsidTr="00C658C9">
        <w:trPr>
          <w:trHeight w:val="454"/>
          <w:tblHeader/>
          <w:jc w:val="center"/>
        </w:trPr>
        <w:tc>
          <w:tcPr>
            <w:tcW w:w="708" w:type="dxa"/>
            <w:shd w:val="clear" w:color="auto" w:fill="auto"/>
            <w:vAlign w:val="center"/>
            <w:hideMark/>
          </w:tcPr>
          <w:p w14:paraId="14DF8420" w14:textId="77777777" w:rsidR="00166B9D" w:rsidRPr="002E5EC5" w:rsidRDefault="00166B9D">
            <w:pPr>
              <w:jc w:val="center"/>
              <w:rPr>
                <w:b/>
                <w:bCs/>
                <w:sz w:val="26"/>
                <w:szCs w:val="26"/>
              </w:rPr>
            </w:pPr>
            <w:r w:rsidRPr="002E5EC5">
              <w:rPr>
                <w:b/>
                <w:bCs/>
                <w:sz w:val="26"/>
                <w:szCs w:val="26"/>
              </w:rPr>
              <w:t>STT</w:t>
            </w:r>
          </w:p>
        </w:tc>
        <w:tc>
          <w:tcPr>
            <w:tcW w:w="3997" w:type="dxa"/>
            <w:shd w:val="clear" w:color="auto" w:fill="auto"/>
            <w:vAlign w:val="center"/>
            <w:hideMark/>
          </w:tcPr>
          <w:p w14:paraId="5DDC8383" w14:textId="77777777" w:rsidR="00166B9D" w:rsidRPr="002E5EC5" w:rsidRDefault="00166B9D">
            <w:pPr>
              <w:jc w:val="center"/>
              <w:rPr>
                <w:b/>
                <w:bCs/>
                <w:sz w:val="26"/>
                <w:szCs w:val="26"/>
              </w:rPr>
            </w:pPr>
            <w:r w:rsidRPr="002E5EC5">
              <w:rPr>
                <w:b/>
                <w:bCs/>
                <w:sz w:val="26"/>
                <w:szCs w:val="26"/>
              </w:rPr>
              <w:t>Danh mục dụng cụ</w:t>
            </w:r>
          </w:p>
        </w:tc>
        <w:tc>
          <w:tcPr>
            <w:tcW w:w="1277" w:type="dxa"/>
            <w:shd w:val="clear" w:color="auto" w:fill="auto"/>
            <w:vAlign w:val="center"/>
            <w:hideMark/>
          </w:tcPr>
          <w:p w14:paraId="6FAE18CC" w14:textId="77777777" w:rsidR="00166B9D" w:rsidRPr="002E5EC5" w:rsidRDefault="00166B9D">
            <w:pPr>
              <w:jc w:val="center"/>
              <w:rPr>
                <w:b/>
                <w:bCs/>
                <w:sz w:val="26"/>
                <w:szCs w:val="26"/>
              </w:rPr>
            </w:pPr>
            <w:r w:rsidRPr="002E5EC5">
              <w:rPr>
                <w:b/>
                <w:bCs/>
                <w:sz w:val="26"/>
                <w:szCs w:val="26"/>
              </w:rPr>
              <w:t>ĐVT</w:t>
            </w:r>
          </w:p>
        </w:tc>
        <w:tc>
          <w:tcPr>
            <w:tcW w:w="1237" w:type="dxa"/>
            <w:shd w:val="clear" w:color="auto" w:fill="auto"/>
            <w:vAlign w:val="center"/>
            <w:hideMark/>
          </w:tcPr>
          <w:p w14:paraId="04FA2CA5" w14:textId="77777777" w:rsidR="00166B9D" w:rsidRPr="002E5EC5" w:rsidRDefault="00166B9D">
            <w:pPr>
              <w:jc w:val="center"/>
              <w:rPr>
                <w:b/>
                <w:bCs/>
                <w:sz w:val="26"/>
                <w:szCs w:val="26"/>
              </w:rPr>
            </w:pPr>
            <w:r w:rsidRPr="002E5EC5">
              <w:rPr>
                <w:b/>
                <w:bCs/>
                <w:sz w:val="26"/>
                <w:szCs w:val="26"/>
              </w:rPr>
              <w:t>Thời hạn</w:t>
            </w:r>
          </w:p>
        </w:tc>
        <w:tc>
          <w:tcPr>
            <w:tcW w:w="2089" w:type="dxa"/>
            <w:shd w:val="clear" w:color="auto" w:fill="auto"/>
            <w:vAlign w:val="center"/>
            <w:hideMark/>
          </w:tcPr>
          <w:p w14:paraId="0C8F6407" w14:textId="77777777" w:rsidR="00166B9D" w:rsidRPr="002E5EC5" w:rsidRDefault="00166B9D">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w:t>
            </w:r>
            <w:r w:rsidR="00516501" w:rsidRPr="002E5EC5">
              <w:rPr>
                <w:bCs/>
                <w:sz w:val="26"/>
                <w:szCs w:val="26"/>
              </w:rPr>
              <w:t>C</w:t>
            </w:r>
            <w:r w:rsidR="0065267B" w:rsidRPr="002E5EC5">
              <w:rPr>
                <w:bCs/>
                <w:sz w:val="26"/>
                <w:szCs w:val="26"/>
              </w:rPr>
              <w:t>a/</w:t>
            </w:r>
            <w:r w:rsidRPr="002E5EC5">
              <w:rPr>
                <w:bCs/>
                <w:sz w:val="26"/>
                <w:szCs w:val="26"/>
              </w:rPr>
              <w:t>01 xã)</w:t>
            </w:r>
          </w:p>
        </w:tc>
      </w:tr>
      <w:tr w:rsidR="0099223E" w:rsidRPr="002E5EC5" w14:paraId="65F40D16" w14:textId="77777777" w:rsidTr="006640B6">
        <w:trPr>
          <w:trHeight w:val="454"/>
          <w:jc w:val="center"/>
        </w:trPr>
        <w:tc>
          <w:tcPr>
            <w:tcW w:w="708" w:type="dxa"/>
            <w:shd w:val="clear" w:color="auto" w:fill="auto"/>
            <w:noWrap/>
            <w:vAlign w:val="center"/>
            <w:hideMark/>
          </w:tcPr>
          <w:p w14:paraId="4D4988C2" w14:textId="77777777" w:rsidR="008A2588" w:rsidRPr="002E5EC5" w:rsidRDefault="008A2588">
            <w:pPr>
              <w:jc w:val="center"/>
              <w:rPr>
                <w:sz w:val="26"/>
                <w:szCs w:val="26"/>
              </w:rPr>
            </w:pPr>
            <w:r w:rsidRPr="002E5EC5">
              <w:rPr>
                <w:sz w:val="26"/>
                <w:szCs w:val="26"/>
              </w:rPr>
              <w:t>1</w:t>
            </w:r>
          </w:p>
        </w:tc>
        <w:tc>
          <w:tcPr>
            <w:tcW w:w="3997" w:type="dxa"/>
            <w:shd w:val="clear" w:color="auto" w:fill="auto"/>
            <w:vAlign w:val="center"/>
            <w:hideMark/>
          </w:tcPr>
          <w:p w14:paraId="1910542B" w14:textId="77777777" w:rsidR="008A2588" w:rsidRPr="002E5EC5" w:rsidRDefault="008A2588">
            <w:pPr>
              <w:rPr>
                <w:sz w:val="26"/>
                <w:szCs w:val="26"/>
              </w:rPr>
            </w:pPr>
            <w:r w:rsidRPr="002E5EC5">
              <w:rPr>
                <w:sz w:val="26"/>
                <w:szCs w:val="26"/>
              </w:rPr>
              <w:t>Dập ghim</w:t>
            </w:r>
          </w:p>
        </w:tc>
        <w:tc>
          <w:tcPr>
            <w:tcW w:w="1277" w:type="dxa"/>
            <w:shd w:val="clear" w:color="auto" w:fill="auto"/>
            <w:vAlign w:val="center"/>
            <w:hideMark/>
          </w:tcPr>
          <w:p w14:paraId="2279B95C" w14:textId="77777777" w:rsidR="008A2588" w:rsidRPr="002E5EC5" w:rsidRDefault="008A2588" w:rsidP="006640B6">
            <w:pPr>
              <w:jc w:val="center"/>
              <w:rPr>
                <w:sz w:val="26"/>
                <w:szCs w:val="26"/>
              </w:rPr>
            </w:pPr>
            <w:r w:rsidRPr="002E5EC5">
              <w:rPr>
                <w:sz w:val="26"/>
                <w:szCs w:val="26"/>
              </w:rPr>
              <w:t>Cái</w:t>
            </w:r>
          </w:p>
        </w:tc>
        <w:tc>
          <w:tcPr>
            <w:tcW w:w="1237" w:type="dxa"/>
            <w:shd w:val="clear" w:color="auto" w:fill="auto"/>
            <w:vAlign w:val="center"/>
            <w:hideMark/>
          </w:tcPr>
          <w:p w14:paraId="32C8B9B1" w14:textId="77777777" w:rsidR="008A2588" w:rsidRPr="002E5EC5" w:rsidRDefault="008A2588" w:rsidP="006640B6">
            <w:pPr>
              <w:jc w:val="center"/>
              <w:rPr>
                <w:sz w:val="26"/>
                <w:szCs w:val="26"/>
              </w:rPr>
            </w:pPr>
            <w:r w:rsidRPr="002E5EC5">
              <w:rPr>
                <w:sz w:val="26"/>
                <w:szCs w:val="26"/>
              </w:rPr>
              <w:t>24</w:t>
            </w:r>
          </w:p>
        </w:tc>
        <w:tc>
          <w:tcPr>
            <w:tcW w:w="2089" w:type="dxa"/>
            <w:shd w:val="clear" w:color="auto" w:fill="auto"/>
            <w:noWrap/>
            <w:vAlign w:val="center"/>
            <w:hideMark/>
          </w:tcPr>
          <w:p w14:paraId="598888C7" w14:textId="77777777" w:rsidR="008A2588" w:rsidRPr="002E5EC5" w:rsidRDefault="008A2588">
            <w:pPr>
              <w:jc w:val="right"/>
              <w:rPr>
                <w:sz w:val="26"/>
                <w:szCs w:val="26"/>
              </w:rPr>
            </w:pPr>
            <w:r w:rsidRPr="002E5EC5">
              <w:rPr>
                <w:sz w:val="26"/>
                <w:szCs w:val="26"/>
              </w:rPr>
              <w:t>2,020</w:t>
            </w:r>
          </w:p>
        </w:tc>
      </w:tr>
      <w:tr w:rsidR="0099223E" w:rsidRPr="002E5EC5" w14:paraId="4D12F0EB" w14:textId="77777777" w:rsidTr="006640B6">
        <w:trPr>
          <w:trHeight w:val="454"/>
          <w:jc w:val="center"/>
        </w:trPr>
        <w:tc>
          <w:tcPr>
            <w:tcW w:w="708" w:type="dxa"/>
            <w:shd w:val="clear" w:color="auto" w:fill="auto"/>
            <w:noWrap/>
            <w:vAlign w:val="center"/>
            <w:hideMark/>
          </w:tcPr>
          <w:p w14:paraId="5EA6FA2E" w14:textId="77777777" w:rsidR="008A2588" w:rsidRPr="002E5EC5" w:rsidRDefault="008A2588">
            <w:pPr>
              <w:jc w:val="center"/>
              <w:rPr>
                <w:sz w:val="26"/>
                <w:szCs w:val="26"/>
              </w:rPr>
            </w:pPr>
            <w:r w:rsidRPr="002E5EC5">
              <w:rPr>
                <w:sz w:val="26"/>
                <w:szCs w:val="26"/>
              </w:rPr>
              <w:t>2</w:t>
            </w:r>
          </w:p>
        </w:tc>
        <w:tc>
          <w:tcPr>
            <w:tcW w:w="3997" w:type="dxa"/>
            <w:shd w:val="clear" w:color="auto" w:fill="auto"/>
            <w:vAlign w:val="center"/>
            <w:hideMark/>
          </w:tcPr>
          <w:p w14:paraId="46D893D9" w14:textId="77777777" w:rsidR="008A2588" w:rsidRPr="002E5EC5" w:rsidRDefault="008A2588">
            <w:pPr>
              <w:rPr>
                <w:sz w:val="26"/>
                <w:szCs w:val="26"/>
              </w:rPr>
            </w:pPr>
            <w:r w:rsidRPr="002E5EC5">
              <w:rPr>
                <w:sz w:val="26"/>
                <w:szCs w:val="26"/>
              </w:rPr>
              <w:t>Ổ ghi đĩa DVD</w:t>
            </w:r>
          </w:p>
        </w:tc>
        <w:tc>
          <w:tcPr>
            <w:tcW w:w="1277" w:type="dxa"/>
            <w:shd w:val="clear" w:color="auto" w:fill="auto"/>
            <w:vAlign w:val="center"/>
            <w:hideMark/>
          </w:tcPr>
          <w:p w14:paraId="7DACBD33" w14:textId="77777777" w:rsidR="008A2588" w:rsidRPr="002E5EC5" w:rsidRDefault="008A2588" w:rsidP="006640B6">
            <w:pPr>
              <w:jc w:val="center"/>
              <w:rPr>
                <w:sz w:val="26"/>
                <w:szCs w:val="26"/>
              </w:rPr>
            </w:pPr>
            <w:r w:rsidRPr="002E5EC5">
              <w:rPr>
                <w:sz w:val="26"/>
                <w:szCs w:val="26"/>
              </w:rPr>
              <w:t>Cái</w:t>
            </w:r>
          </w:p>
        </w:tc>
        <w:tc>
          <w:tcPr>
            <w:tcW w:w="1237" w:type="dxa"/>
            <w:shd w:val="clear" w:color="auto" w:fill="auto"/>
            <w:vAlign w:val="center"/>
            <w:hideMark/>
          </w:tcPr>
          <w:p w14:paraId="66E357C5" w14:textId="77777777" w:rsidR="008A2588" w:rsidRPr="002E5EC5" w:rsidRDefault="008A2588" w:rsidP="006640B6">
            <w:pPr>
              <w:jc w:val="center"/>
              <w:rPr>
                <w:sz w:val="26"/>
                <w:szCs w:val="26"/>
              </w:rPr>
            </w:pPr>
            <w:r w:rsidRPr="002E5EC5">
              <w:rPr>
                <w:sz w:val="26"/>
                <w:szCs w:val="26"/>
              </w:rPr>
              <w:t>60</w:t>
            </w:r>
          </w:p>
        </w:tc>
        <w:tc>
          <w:tcPr>
            <w:tcW w:w="2089" w:type="dxa"/>
            <w:shd w:val="clear" w:color="auto" w:fill="auto"/>
            <w:noWrap/>
            <w:vAlign w:val="center"/>
            <w:hideMark/>
          </w:tcPr>
          <w:p w14:paraId="3AAAFF5A" w14:textId="77777777" w:rsidR="008A2588" w:rsidRPr="002E5EC5" w:rsidRDefault="00375CB1">
            <w:pPr>
              <w:jc w:val="right"/>
              <w:rPr>
                <w:sz w:val="26"/>
                <w:szCs w:val="26"/>
              </w:rPr>
            </w:pPr>
            <w:r w:rsidRPr="002E5EC5">
              <w:rPr>
                <w:sz w:val="26"/>
                <w:szCs w:val="26"/>
              </w:rPr>
              <w:t>3,</w:t>
            </w:r>
            <w:r w:rsidR="007B57D3" w:rsidRPr="002E5EC5">
              <w:rPr>
                <w:sz w:val="26"/>
                <w:szCs w:val="26"/>
              </w:rPr>
              <w:t>3</w:t>
            </w:r>
            <w:r w:rsidR="002A68E4" w:rsidRPr="002E5EC5">
              <w:rPr>
                <w:sz w:val="26"/>
                <w:szCs w:val="26"/>
              </w:rPr>
              <w:t>00</w:t>
            </w:r>
          </w:p>
        </w:tc>
      </w:tr>
      <w:tr w:rsidR="0099223E" w:rsidRPr="002E5EC5" w14:paraId="234764DE" w14:textId="77777777" w:rsidTr="006640B6">
        <w:trPr>
          <w:trHeight w:val="454"/>
          <w:jc w:val="center"/>
        </w:trPr>
        <w:tc>
          <w:tcPr>
            <w:tcW w:w="708" w:type="dxa"/>
            <w:shd w:val="clear" w:color="auto" w:fill="auto"/>
            <w:noWrap/>
            <w:vAlign w:val="center"/>
            <w:hideMark/>
          </w:tcPr>
          <w:p w14:paraId="6AB13D50" w14:textId="77777777" w:rsidR="008A2588" w:rsidRPr="002E5EC5" w:rsidRDefault="008A2588">
            <w:pPr>
              <w:jc w:val="center"/>
              <w:rPr>
                <w:sz w:val="26"/>
                <w:szCs w:val="26"/>
              </w:rPr>
            </w:pPr>
            <w:r w:rsidRPr="002E5EC5">
              <w:rPr>
                <w:sz w:val="26"/>
                <w:szCs w:val="26"/>
              </w:rPr>
              <w:t>3</w:t>
            </w:r>
          </w:p>
        </w:tc>
        <w:tc>
          <w:tcPr>
            <w:tcW w:w="3997" w:type="dxa"/>
            <w:shd w:val="clear" w:color="auto" w:fill="auto"/>
            <w:vAlign w:val="center"/>
            <w:hideMark/>
          </w:tcPr>
          <w:p w14:paraId="2C8A0D04" w14:textId="77777777" w:rsidR="008A2588" w:rsidRPr="002E5EC5" w:rsidRDefault="008A2588">
            <w:pPr>
              <w:rPr>
                <w:sz w:val="26"/>
                <w:szCs w:val="26"/>
              </w:rPr>
            </w:pPr>
            <w:r w:rsidRPr="002E5EC5">
              <w:rPr>
                <w:sz w:val="26"/>
                <w:szCs w:val="26"/>
              </w:rPr>
              <w:t xml:space="preserve">Ghế </w:t>
            </w:r>
          </w:p>
        </w:tc>
        <w:tc>
          <w:tcPr>
            <w:tcW w:w="1277" w:type="dxa"/>
            <w:shd w:val="clear" w:color="auto" w:fill="auto"/>
            <w:vAlign w:val="center"/>
            <w:hideMark/>
          </w:tcPr>
          <w:p w14:paraId="47221BF5" w14:textId="77777777" w:rsidR="008A2588" w:rsidRPr="002E5EC5" w:rsidRDefault="008A2588" w:rsidP="006640B6">
            <w:pPr>
              <w:jc w:val="center"/>
              <w:rPr>
                <w:sz w:val="26"/>
                <w:szCs w:val="26"/>
              </w:rPr>
            </w:pPr>
            <w:r w:rsidRPr="002E5EC5">
              <w:rPr>
                <w:sz w:val="26"/>
                <w:szCs w:val="26"/>
              </w:rPr>
              <w:t>Cái</w:t>
            </w:r>
          </w:p>
        </w:tc>
        <w:tc>
          <w:tcPr>
            <w:tcW w:w="1237" w:type="dxa"/>
            <w:shd w:val="clear" w:color="auto" w:fill="auto"/>
            <w:vAlign w:val="center"/>
            <w:hideMark/>
          </w:tcPr>
          <w:p w14:paraId="0297671D" w14:textId="77777777" w:rsidR="008A2588" w:rsidRPr="002E5EC5" w:rsidRDefault="008A2588" w:rsidP="006640B6">
            <w:pPr>
              <w:jc w:val="center"/>
            </w:pPr>
            <w:r w:rsidRPr="002E5EC5">
              <w:rPr>
                <w:sz w:val="26"/>
                <w:szCs w:val="26"/>
              </w:rPr>
              <w:t>60</w:t>
            </w:r>
          </w:p>
        </w:tc>
        <w:tc>
          <w:tcPr>
            <w:tcW w:w="2089" w:type="dxa"/>
            <w:shd w:val="clear" w:color="auto" w:fill="auto"/>
            <w:noWrap/>
            <w:vAlign w:val="center"/>
            <w:hideMark/>
          </w:tcPr>
          <w:p w14:paraId="055B869A" w14:textId="77777777" w:rsidR="008A2588" w:rsidRPr="002E5EC5" w:rsidRDefault="00375CB1">
            <w:pPr>
              <w:jc w:val="right"/>
              <w:rPr>
                <w:sz w:val="26"/>
                <w:szCs w:val="26"/>
              </w:rPr>
            </w:pPr>
            <w:r w:rsidRPr="002E5EC5">
              <w:rPr>
                <w:sz w:val="26"/>
                <w:szCs w:val="26"/>
              </w:rPr>
              <w:t>1</w:t>
            </w:r>
            <w:r w:rsidR="007B57D3" w:rsidRPr="002E5EC5">
              <w:rPr>
                <w:sz w:val="26"/>
                <w:szCs w:val="26"/>
              </w:rPr>
              <w:t>0</w:t>
            </w:r>
            <w:r w:rsidRPr="002E5EC5">
              <w:rPr>
                <w:sz w:val="26"/>
                <w:szCs w:val="26"/>
              </w:rPr>
              <w:t>.</w:t>
            </w:r>
            <w:r w:rsidR="002A68E4" w:rsidRPr="002E5EC5">
              <w:rPr>
                <w:sz w:val="26"/>
                <w:szCs w:val="26"/>
              </w:rPr>
              <w:t>0</w:t>
            </w:r>
            <w:r w:rsidRPr="002E5EC5">
              <w:rPr>
                <w:sz w:val="26"/>
                <w:szCs w:val="26"/>
              </w:rPr>
              <w:t>0</w:t>
            </w:r>
            <w:r w:rsidR="008A2588" w:rsidRPr="002E5EC5">
              <w:rPr>
                <w:sz w:val="26"/>
                <w:szCs w:val="26"/>
              </w:rPr>
              <w:t>0</w:t>
            </w:r>
          </w:p>
        </w:tc>
      </w:tr>
      <w:tr w:rsidR="0099223E" w:rsidRPr="002E5EC5" w14:paraId="3EF42170" w14:textId="77777777" w:rsidTr="006640B6">
        <w:trPr>
          <w:trHeight w:val="454"/>
          <w:jc w:val="center"/>
        </w:trPr>
        <w:tc>
          <w:tcPr>
            <w:tcW w:w="708" w:type="dxa"/>
            <w:shd w:val="clear" w:color="auto" w:fill="auto"/>
            <w:noWrap/>
            <w:vAlign w:val="center"/>
            <w:hideMark/>
          </w:tcPr>
          <w:p w14:paraId="04F5557C" w14:textId="77777777" w:rsidR="008A2588" w:rsidRPr="002E5EC5" w:rsidRDefault="008A2588">
            <w:pPr>
              <w:jc w:val="center"/>
              <w:rPr>
                <w:sz w:val="26"/>
                <w:szCs w:val="26"/>
              </w:rPr>
            </w:pPr>
            <w:r w:rsidRPr="002E5EC5">
              <w:rPr>
                <w:sz w:val="26"/>
                <w:szCs w:val="26"/>
              </w:rPr>
              <w:t>4</w:t>
            </w:r>
          </w:p>
        </w:tc>
        <w:tc>
          <w:tcPr>
            <w:tcW w:w="3997" w:type="dxa"/>
            <w:shd w:val="clear" w:color="auto" w:fill="auto"/>
            <w:vAlign w:val="center"/>
            <w:hideMark/>
          </w:tcPr>
          <w:p w14:paraId="52DD2D28" w14:textId="77777777" w:rsidR="008A2588" w:rsidRPr="002E5EC5" w:rsidRDefault="008A2588">
            <w:pPr>
              <w:rPr>
                <w:sz w:val="26"/>
                <w:szCs w:val="26"/>
              </w:rPr>
            </w:pPr>
            <w:r w:rsidRPr="002E5EC5">
              <w:rPr>
                <w:sz w:val="26"/>
                <w:szCs w:val="26"/>
              </w:rPr>
              <w:t>Bàn làm việc</w:t>
            </w:r>
          </w:p>
        </w:tc>
        <w:tc>
          <w:tcPr>
            <w:tcW w:w="1277" w:type="dxa"/>
            <w:shd w:val="clear" w:color="auto" w:fill="auto"/>
            <w:vAlign w:val="center"/>
            <w:hideMark/>
          </w:tcPr>
          <w:p w14:paraId="0A1A3515" w14:textId="77777777" w:rsidR="008A2588" w:rsidRPr="002E5EC5" w:rsidRDefault="008A2588" w:rsidP="006640B6">
            <w:pPr>
              <w:jc w:val="center"/>
              <w:rPr>
                <w:sz w:val="26"/>
                <w:szCs w:val="26"/>
              </w:rPr>
            </w:pPr>
            <w:r w:rsidRPr="002E5EC5">
              <w:rPr>
                <w:sz w:val="26"/>
                <w:szCs w:val="26"/>
              </w:rPr>
              <w:t>Cái</w:t>
            </w:r>
          </w:p>
        </w:tc>
        <w:tc>
          <w:tcPr>
            <w:tcW w:w="1237" w:type="dxa"/>
            <w:shd w:val="clear" w:color="auto" w:fill="auto"/>
            <w:vAlign w:val="center"/>
            <w:hideMark/>
          </w:tcPr>
          <w:p w14:paraId="2A7324D2" w14:textId="77777777" w:rsidR="008A2588" w:rsidRPr="002E5EC5" w:rsidRDefault="008A2588" w:rsidP="006640B6">
            <w:pPr>
              <w:jc w:val="center"/>
            </w:pPr>
            <w:r w:rsidRPr="002E5EC5">
              <w:rPr>
                <w:sz w:val="26"/>
                <w:szCs w:val="26"/>
              </w:rPr>
              <w:t>60</w:t>
            </w:r>
          </w:p>
        </w:tc>
        <w:tc>
          <w:tcPr>
            <w:tcW w:w="2089" w:type="dxa"/>
            <w:shd w:val="clear" w:color="auto" w:fill="auto"/>
            <w:noWrap/>
            <w:vAlign w:val="center"/>
            <w:hideMark/>
          </w:tcPr>
          <w:p w14:paraId="1E585CFD" w14:textId="77777777" w:rsidR="008A2588" w:rsidRPr="002E5EC5" w:rsidRDefault="00375CB1">
            <w:pPr>
              <w:jc w:val="right"/>
              <w:rPr>
                <w:sz w:val="26"/>
                <w:szCs w:val="26"/>
              </w:rPr>
            </w:pPr>
            <w:r w:rsidRPr="002E5EC5">
              <w:rPr>
                <w:sz w:val="26"/>
                <w:szCs w:val="26"/>
              </w:rPr>
              <w:t>1</w:t>
            </w:r>
            <w:r w:rsidR="007B57D3" w:rsidRPr="002E5EC5">
              <w:rPr>
                <w:sz w:val="26"/>
                <w:szCs w:val="26"/>
              </w:rPr>
              <w:t>0</w:t>
            </w:r>
            <w:r w:rsidRPr="002E5EC5">
              <w:rPr>
                <w:sz w:val="26"/>
                <w:szCs w:val="26"/>
              </w:rPr>
              <w:t>.</w:t>
            </w:r>
            <w:r w:rsidR="002A68E4" w:rsidRPr="002E5EC5">
              <w:rPr>
                <w:sz w:val="26"/>
                <w:szCs w:val="26"/>
              </w:rPr>
              <w:t>0</w:t>
            </w:r>
            <w:r w:rsidR="008A2588" w:rsidRPr="002E5EC5">
              <w:rPr>
                <w:sz w:val="26"/>
                <w:szCs w:val="26"/>
              </w:rPr>
              <w:t>00</w:t>
            </w:r>
          </w:p>
        </w:tc>
      </w:tr>
      <w:tr w:rsidR="0099223E" w:rsidRPr="002E5EC5" w14:paraId="32BC547F" w14:textId="77777777" w:rsidTr="006640B6">
        <w:trPr>
          <w:trHeight w:val="454"/>
          <w:jc w:val="center"/>
        </w:trPr>
        <w:tc>
          <w:tcPr>
            <w:tcW w:w="708" w:type="dxa"/>
            <w:shd w:val="clear" w:color="auto" w:fill="auto"/>
            <w:noWrap/>
            <w:vAlign w:val="center"/>
            <w:hideMark/>
          </w:tcPr>
          <w:p w14:paraId="36B3A320" w14:textId="77777777" w:rsidR="008A2588" w:rsidRPr="002E5EC5" w:rsidRDefault="008A2588">
            <w:pPr>
              <w:jc w:val="center"/>
              <w:rPr>
                <w:sz w:val="26"/>
                <w:szCs w:val="26"/>
              </w:rPr>
            </w:pPr>
            <w:r w:rsidRPr="002E5EC5">
              <w:rPr>
                <w:sz w:val="26"/>
                <w:szCs w:val="26"/>
              </w:rPr>
              <w:t>5</w:t>
            </w:r>
          </w:p>
        </w:tc>
        <w:tc>
          <w:tcPr>
            <w:tcW w:w="3997" w:type="dxa"/>
            <w:shd w:val="clear" w:color="auto" w:fill="auto"/>
            <w:vAlign w:val="center"/>
            <w:hideMark/>
          </w:tcPr>
          <w:p w14:paraId="2485C982" w14:textId="77777777" w:rsidR="008A2588" w:rsidRPr="002E5EC5" w:rsidRDefault="008A2588">
            <w:pPr>
              <w:rPr>
                <w:sz w:val="26"/>
                <w:szCs w:val="26"/>
              </w:rPr>
            </w:pPr>
            <w:r w:rsidRPr="002E5EC5">
              <w:rPr>
                <w:sz w:val="26"/>
                <w:szCs w:val="26"/>
              </w:rPr>
              <w:t>Quạt trần 0,1 KW</w:t>
            </w:r>
          </w:p>
        </w:tc>
        <w:tc>
          <w:tcPr>
            <w:tcW w:w="1277" w:type="dxa"/>
            <w:shd w:val="clear" w:color="auto" w:fill="auto"/>
            <w:vAlign w:val="center"/>
            <w:hideMark/>
          </w:tcPr>
          <w:p w14:paraId="3B90539F" w14:textId="77777777" w:rsidR="008A2588" w:rsidRPr="002E5EC5" w:rsidRDefault="008A2588" w:rsidP="006640B6">
            <w:pPr>
              <w:jc w:val="center"/>
              <w:rPr>
                <w:sz w:val="26"/>
                <w:szCs w:val="26"/>
              </w:rPr>
            </w:pPr>
            <w:r w:rsidRPr="002E5EC5">
              <w:rPr>
                <w:sz w:val="26"/>
                <w:szCs w:val="26"/>
              </w:rPr>
              <w:t>Cái</w:t>
            </w:r>
          </w:p>
        </w:tc>
        <w:tc>
          <w:tcPr>
            <w:tcW w:w="1237" w:type="dxa"/>
            <w:shd w:val="clear" w:color="auto" w:fill="auto"/>
            <w:vAlign w:val="center"/>
            <w:hideMark/>
          </w:tcPr>
          <w:p w14:paraId="2AE4DAF9" w14:textId="77777777" w:rsidR="008A2588" w:rsidRPr="002E5EC5" w:rsidRDefault="008A2588" w:rsidP="006640B6">
            <w:pPr>
              <w:jc w:val="center"/>
            </w:pPr>
            <w:r w:rsidRPr="002E5EC5">
              <w:rPr>
                <w:sz w:val="26"/>
                <w:szCs w:val="26"/>
              </w:rPr>
              <w:t>60</w:t>
            </w:r>
          </w:p>
        </w:tc>
        <w:tc>
          <w:tcPr>
            <w:tcW w:w="2089" w:type="dxa"/>
            <w:shd w:val="clear" w:color="auto" w:fill="auto"/>
            <w:noWrap/>
            <w:vAlign w:val="center"/>
            <w:hideMark/>
          </w:tcPr>
          <w:p w14:paraId="28B13EA0" w14:textId="77777777" w:rsidR="008A2588" w:rsidRPr="002E5EC5" w:rsidRDefault="00375CB1">
            <w:pPr>
              <w:jc w:val="right"/>
              <w:rPr>
                <w:sz w:val="26"/>
                <w:szCs w:val="26"/>
              </w:rPr>
            </w:pPr>
            <w:r w:rsidRPr="002E5EC5">
              <w:rPr>
                <w:sz w:val="26"/>
                <w:szCs w:val="26"/>
              </w:rPr>
              <w:t>2,</w:t>
            </w:r>
            <w:r w:rsidR="002A68E4" w:rsidRPr="002E5EC5">
              <w:rPr>
                <w:sz w:val="26"/>
                <w:szCs w:val="26"/>
              </w:rPr>
              <w:t>500</w:t>
            </w:r>
          </w:p>
        </w:tc>
      </w:tr>
      <w:tr w:rsidR="0099223E" w:rsidRPr="002E5EC5" w14:paraId="21B8B618" w14:textId="77777777" w:rsidTr="006640B6">
        <w:trPr>
          <w:trHeight w:val="454"/>
          <w:jc w:val="center"/>
        </w:trPr>
        <w:tc>
          <w:tcPr>
            <w:tcW w:w="708" w:type="dxa"/>
            <w:shd w:val="clear" w:color="auto" w:fill="auto"/>
            <w:noWrap/>
            <w:vAlign w:val="center"/>
            <w:hideMark/>
          </w:tcPr>
          <w:p w14:paraId="7E0253D7" w14:textId="77777777" w:rsidR="008A2588" w:rsidRPr="002E5EC5" w:rsidRDefault="008A2588">
            <w:pPr>
              <w:jc w:val="center"/>
              <w:rPr>
                <w:sz w:val="26"/>
                <w:szCs w:val="26"/>
              </w:rPr>
            </w:pPr>
            <w:r w:rsidRPr="002E5EC5">
              <w:rPr>
                <w:sz w:val="26"/>
                <w:szCs w:val="26"/>
              </w:rPr>
              <w:t>6</w:t>
            </w:r>
          </w:p>
        </w:tc>
        <w:tc>
          <w:tcPr>
            <w:tcW w:w="3997" w:type="dxa"/>
            <w:shd w:val="clear" w:color="auto" w:fill="auto"/>
            <w:vAlign w:val="center"/>
            <w:hideMark/>
          </w:tcPr>
          <w:p w14:paraId="3A5758CA" w14:textId="77777777" w:rsidR="008A2588" w:rsidRPr="002E5EC5" w:rsidRDefault="008A2588">
            <w:pPr>
              <w:rPr>
                <w:sz w:val="26"/>
                <w:szCs w:val="26"/>
              </w:rPr>
            </w:pPr>
            <w:r w:rsidRPr="002E5EC5">
              <w:rPr>
                <w:sz w:val="26"/>
                <w:szCs w:val="26"/>
              </w:rPr>
              <w:t>Đèn neon 0,04 KW</w:t>
            </w:r>
          </w:p>
        </w:tc>
        <w:tc>
          <w:tcPr>
            <w:tcW w:w="1277" w:type="dxa"/>
            <w:shd w:val="clear" w:color="auto" w:fill="auto"/>
            <w:vAlign w:val="center"/>
            <w:hideMark/>
          </w:tcPr>
          <w:p w14:paraId="43F6169F" w14:textId="77777777" w:rsidR="008A2588" w:rsidRPr="002E5EC5" w:rsidRDefault="008A2588" w:rsidP="006640B6">
            <w:pPr>
              <w:jc w:val="center"/>
              <w:rPr>
                <w:sz w:val="26"/>
                <w:szCs w:val="26"/>
              </w:rPr>
            </w:pPr>
            <w:r w:rsidRPr="002E5EC5">
              <w:rPr>
                <w:sz w:val="26"/>
                <w:szCs w:val="26"/>
              </w:rPr>
              <w:t>Cái</w:t>
            </w:r>
          </w:p>
        </w:tc>
        <w:tc>
          <w:tcPr>
            <w:tcW w:w="1237" w:type="dxa"/>
            <w:shd w:val="clear" w:color="auto" w:fill="auto"/>
            <w:vAlign w:val="center"/>
            <w:hideMark/>
          </w:tcPr>
          <w:p w14:paraId="52CEB86A" w14:textId="77777777" w:rsidR="008A2588" w:rsidRPr="002E5EC5" w:rsidRDefault="008A2588" w:rsidP="006640B6">
            <w:pPr>
              <w:jc w:val="center"/>
              <w:rPr>
                <w:sz w:val="26"/>
                <w:szCs w:val="26"/>
              </w:rPr>
            </w:pPr>
            <w:r w:rsidRPr="002E5EC5">
              <w:rPr>
                <w:sz w:val="26"/>
                <w:szCs w:val="26"/>
              </w:rPr>
              <w:t>12</w:t>
            </w:r>
          </w:p>
        </w:tc>
        <w:tc>
          <w:tcPr>
            <w:tcW w:w="2089" w:type="dxa"/>
            <w:shd w:val="clear" w:color="auto" w:fill="auto"/>
            <w:noWrap/>
            <w:vAlign w:val="center"/>
            <w:hideMark/>
          </w:tcPr>
          <w:p w14:paraId="5F858E80" w14:textId="77777777" w:rsidR="008A2588" w:rsidRPr="002E5EC5" w:rsidRDefault="00375CB1">
            <w:pPr>
              <w:jc w:val="right"/>
              <w:rPr>
                <w:sz w:val="26"/>
                <w:szCs w:val="26"/>
              </w:rPr>
            </w:pPr>
            <w:r w:rsidRPr="002E5EC5">
              <w:rPr>
                <w:sz w:val="26"/>
                <w:szCs w:val="26"/>
              </w:rPr>
              <w:t>1</w:t>
            </w:r>
            <w:r w:rsidR="007B57D3" w:rsidRPr="002E5EC5">
              <w:rPr>
                <w:sz w:val="26"/>
                <w:szCs w:val="26"/>
              </w:rPr>
              <w:t>0</w:t>
            </w:r>
            <w:r w:rsidRPr="002E5EC5">
              <w:rPr>
                <w:sz w:val="26"/>
                <w:szCs w:val="26"/>
              </w:rPr>
              <w:t>.</w:t>
            </w:r>
            <w:r w:rsidR="002A68E4" w:rsidRPr="002E5EC5">
              <w:rPr>
                <w:sz w:val="26"/>
                <w:szCs w:val="26"/>
              </w:rPr>
              <w:t>0</w:t>
            </w:r>
            <w:r w:rsidR="008A2588" w:rsidRPr="002E5EC5">
              <w:rPr>
                <w:sz w:val="26"/>
                <w:szCs w:val="26"/>
              </w:rPr>
              <w:t>00</w:t>
            </w:r>
          </w:p>
        </w:tc>
      </w:tr>
      <w:tr w:rsidR="0099223E" w:rsidRPr="002E5EC5" w14:paraId="65AC8998" w14:textId="77777777" w:rsidTr="006640B6">
        <w:trPr>
          <w:trHeight w:val="454"/>
          <w:jc w:val="center"/>
        </w:trPr>
        <w:tc>
          <w:tcPr>
            <w:tcW w:w="708" w:type="dxa"/>
            <w:shd w:val="clear" w:color="auto" w:fill="auto"/>
            <w:noWrap/>
            <w:vAlign w:val="center"/>
            <w:hideMark/>
          </w:tcPr>
          <w:p w14:paraId="462E7848" w14:textId="77777777" w:rsidR="008A2588" w:rsidRPr="002E5EC5" w:rsidRDefault="008A2588">
            <w:pPr>
              <w:jc w:val="center"/>
              <w:rPr>
                <w:sz w:val="26"/>
                <w:szCs w:val="26"/>
              </w:rPr>
            </w:pPr>
            <w:r w:rsidRPr="002E5EC5">
              <w:rPr>
                <w:sz w:val="26"/>
                <w:szCs w:val="26"/>
              </w:rPr>
              <w:t>7</w:t>
            </w:r>
          </w:p>
        </w:tc>
        <w:tc>
          <w:tcPr>
            <w:tcW w:w="3997" w:type="dxa"/>
            <w:shd w:val="clear" w:color="auto" w:fill="auto"/>
            <w:vAlign w:val="center"/>
            <w:hideMark/>
          </w:tcPr>
          <w:p w14:paraId="7FC93985" w14:textId="77777777" w:rsidR="008A2588" w:rsidRPr="002E5EC5" w:rsidRDefault="008A2588">
            <w:pPr>
              <w:rPr>
                <w:sz w:val="26"/>
                <w:szCs w:val="26"/>
              </w:rPr>
            </w:pPr>
            <w:r w:rsidRPr="002E5EC5">
              <w:rPr>
                <w:sz w:val="26"/>
                <w:szCs w:val="26"/>
              </w:rPr>
              <w:t xml:space="preserve">Điện năng </w:t>
            </w:r>
          </w:p>
        </w:tc>
        <w:tc>
          <w:tcPr>
            <w:tcW w:w="1277" w:type="dxa"/>
            <w:shd w:val="clear" w:color="auto" w:fill="auto"/>
            <w:vAlign w:val="center"/>
            <w:hideMark/>
          </w:tcPr>
          <w:p w14:paraId="65B09B93" w14:textId="77777777" w:rsidR="008A2588" w:rsidRPr="002E5EC5" w:rsidRDefault="008A2588" w:rsidP="006640B6">
            <w:pPr>
              <w:jc w:val="center"/>
              <w:rPr>
                <w:sz w:val="26"/>
                <w:szCs w:val="26"/>
              </w:rPr>
            </w:pPr>
            <w:r w:rsidRPr="002E5EC5">
              <w:rPr>
                <w:sz w:val="26"/>
                <w:szCs w:val="26"/>
              </w:rPr>
              <w:t>KW</w:t>
            </w:r>
          </w:p>
        </w:tc>
        <w:tc>
          <w:tcPr>
            <w:tcW w:w="1237" w:type="dxa"/>
            <w:shd w:val="clear" w:color="auto" w:fill="auto"/>
            <w:vAlign w:val="center"/>
          </w:tcPr>
          <w:p w14:paraId="434D44C6" w14:textId="77777777" w:rsidR="008A2588" w:rsidRPr="002E5EC5" w:rsidRDefault="008A2588" w:rsidP="006640B6">
            <w:pPr>
              <w:jc w:val="center"/>
              <w:rPr>
                <w:sz w:val="26"/>
                <w:szCs w:val="26"/>
              </w:rPr>
            </w:pPr>
          </w:p>
        </w:tc>
        <w:tc>
          <w:tcPr>
            <w:tcW w:w="2089" w:type="dxa"/>
            <w:shd w:val="clear" w:color="auto" w:fill="auto"/>
            <w:noWrap/>
            <w:vAlign w:val="center"/>
            <w:hideMark/>
          </w:tcPr>
          <w:p w14:paraId="065428C4" w14:textId="77777777" w:rsidR="008A2588" w:rsidRPr="002E5EC5" w:rsidRDefault="008A2588">
            <w:pPr>
              <w:jc w:val="right"/>
              <w:rPr>
                <w:sz w:val="26"/>
                <w:szCs w:val="26"/>
              </w:rPr>
            </w:pPr>
            <w:r w:rsidRPr="002E5EC5">
              <w:rPr>
                <w:sz w:val="26"/>
                <w:szCs w:val="26"/>
              </w:rPr>
              <w:t>1,</w:t>
            </w:r>
            <w:r w:rsidR="00375CB1" w:rsidRPr="002E5EC5">
              <w:rPr>
                <w:sz w:val="26"/>
                <w:szCs w:val="26"/>
              </w:rPr>
              <w:t>4</w:t>
            </w:r>
            <w:r w:rsidRPr="002E5EC5">
              <w:rPr>
                <w:sz w:val="26"/>
                <w:szCs w:val="26"/>
              </w:rPr>
              <w:t>30</w:t>
            </w:r>
          </w:p>
        </w:tc>
      </w:tr>
    </w:tbl>
    <w:p w14:paraId="2727745F" w14:textId="77777777" w:rsidR="00D90625" w:rsidRPr="002E5EC5" w:rsidRDefault="004B19B5" w:rsidP="00512508">
      <w:pPr>
        <w:spacing w:before="120" w:after="120"/>
        <w:ind w:firstLine="567"/>
        <w:jc w:val="both"/>
        <w:rPr>
          <w:sz w:val="28"/>
          <w:szCs w:val="28"/>
        </w:rPr>
      </w:pPr>
      <w:r w:rsidRPr="002E5EC5">
        <w:rPr>
          <w:b/>
          <w:i/>
          <w:sz w:val="28"/>
          <w:szCs w:val="28"/>
        </w:rPr>
        <w:t>Ghi chú:</w:t>
      </w:r>
      <w:r w:rsidRPr="002E5EC5">
        <w:rPr>
          <w:sz w:val="28"/>
          <w:szCs w:val="28"/>
        </w:rPr>
        <w:t xml:space="preserve"> Phân bổ mức dụng cụ cho từng </w:t>
      </w:r>
      <w:r w:rsidR="00CD5449" w:rsidRPr="002E5EC5">
        <w:rPr>
          <w:sz w:val="28"/>
          <w:szCs w:val="28"/>
        </w:rPr>
        <w:t xml:space="preserve">nội dung </w:t>
      </w:r>
      <w:r w:rsidRPr="002E5EC5">
        <w:rPr>
          <w:sz w:val="28"/>
          <w:szCs w:val="28"/>
        </w:rPr>
        <w:t>công việc tính theo hệ số tại Bảng số 2</w:t>
      </w:r>
      <w:r w:rsidR="00744E39" w:rsidRPr="002E5EC5">
        <w:rPr>
          <w:sz w:val="28"/>
          <w:szCs w:val="28"/>
        </w:rPr>
        <w:t>4</w:t>
      </w:r>
    </w:p>
    <w:p w14:paraId="60D6C2C4" w14:textId="77777777" w:rsidR="00D90625" w:rsidRPr="002E5EC5" w:rsidRDefault="004B19B5" w:rsidP="00512508">
      <w:pPr>
        <w:spacing w:before="120" w:after="120"/>
        <w:ind w:firstLine="567"/>
        <w:outlineLvl w:val="4"/>
        <w:rPr>
          <w:i/>
          <w:sz w:val="28"/>
          <w:szCs w:val="28"/>
        </w:rPr>
      </w:pPr>
      <w:r w:rsidRPr="002E5EC5">
        <w:rPr>
          <w:i/>
          <w:sz w:val="28"/>
          <w:szCs w:val="28"/>
        </w:rPr>
        <w:t>Bảng số 2</w:t>
      </w:r>
      <w:r w:rsidR="00744E39" w:rsidRPr="002E5EC5">
        <w:rPr>
          <w:i/>
          <w:sz w:val="28"/>
          <w:szCs w:val="28"/>
        </w:rPr>
        <w:t>4</w:t>
      </w:r>
    </w:p>
    <w:tbl>
      <w:tblPr>
        <w:tblW w:w="9336" w:type="dxa"/>
        <w:jc w:val="center"/>
        <w:tblLook w:val="04A0" w:firstRow="1" w:lastRow="0" w:firstColumn="1" w:lastColumn="0" w:noHBand="0" w:noVBand="1"/>
      </w:tblPr>
      <w:tblGrid>
        <w:gridCol w:w="708"/>
        <w:gridCol w:w="7448"/>
        <w:gridCol w:w="1180"/>
      </w:tblGrid>
      <w:tr w:rsidR="0099223E" w:rsidRPr="002E5EC5" w14:paraId="4FDE8D36" w14:textId="77777777" w:rsidTr="00431BF7">
        <w:trPr>
          <w:trHeight w:val="397"/>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FAC8A0" w14:textId="77777777" w:rsidR="00166B9D" w:rsidRPr="002E5EC5" w:rsidRDefault="00166B9D">
            <w:pPr>
              <w:jc w:val="center"/>
              <w:rPr>
                <w:b/>
                <w:bCs/>
                <w:sz w:val="26"/>
                <w:szCs w:val="26"/>
              </w:rPr>
            </w:pPr>
            <w:r w:rsidRPr="002E5EC5">
              <w:rPr>
                <w:b/>
                <w:bCs/>
                <w:sz w:val="26"/>
                <w:szCs w:val="26"/>
              </w:rPr>
              <w:t>STT</w:t>
            </w:r>
          </w:p>
        </w:tc>
        <w:tc>
          <w:tcPr>
            <w:tcW w:w="7448" w:type="dxa"/>
            <w:tcBorders>
              <w:top w:val="single" w:sz="4" w:space="0" w:color="auto"/>
              <w:left w:val="nil"/>
              <w:bottom w:val="single" w:sz="4" w:space="0" w:color="auto"/>
              <w:right w:val="single" w:sz="4" w:space="0" w:color="auto"/>
            </w:tcBorders>
            <w:shd w:val="clear" w:color="auto" w:fill="auto"/>
            <w:vAlign w:val="center"/>
            <w:hideMark/>
          </w:tcPr>
          <w:p w14:paraId="14EF596D" w14:textId="77777777" w:rsidR="00166B9D" w:rsidRPr="002E5EC5" w:rsidRDefault="00CD5449">
            <w:pPr>
              <w:jc w:val="center"/>
              <w:rPr>
                <w:b/>
                <w:bCs/>
                <w:sz w:val="26"/>
                <w:szCs w:val="26"/>
              </w:rPr>
            </w:pPr>
            <w:r w:rsidRPr="002E5EC5">
              <w:rPr>
                <w:b/>
                <w:bCs/>
                <w:sz w:val="26"/>
                <w:szCs w:val="26"/>
              </w:rPr>
              <w:t>Nội dung</w:t>
            </w:r>
            <w:r w:rsidR="00166B9D" w:rsidRPr="002E5EC5">
              <w:rPr>
                <w:b/>
                <w:bCs/>
                <w:sz w:val="26"/>
                <w:szCs w:val="26"/>
              </w:rPr>
              <w:t xml:space="preserve"> công việc</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3D466006" w14:textId="77777777" w:rsidR="00166B9D" w:rsidRPr="002E5EC5" w:rsidRDefault="00166B9D">
            <w:pPr>
              <w:jc w:val="center"/>
              <w:rPr>
                <w:b/>
                <w:bCs/>
                <w:sz w:val="26"/>
                <w:szCs w:val="26"/>
              </w:rPr>
            </w:pPr>
            <w:r w:rsidRPr="002E5EC5">
              <w:rPr>
                <w:b/>
                <w:bCs/>
                <w:sz w:val="26"/>
                <w:szCs w:val="26"/>
              </w:rPr>
              <w:t>Hệ số</w:t>
            </w:r>
          </w:p>
        </w:tc>
      </w:tr>
      <w:tr w:rsidR="0099223E" w:rsidRPr="002E5EC5" w14:paraId="62E3CC29" w14:textId="77777777" w:rsidTr="00431BF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7DC31F3" w14:textId="77777777" w:rsidR="00166B9D" w:rsidRPr="002E5EC5" w:rsidRDefault="004E15C6" w:rsidP="00CD5449">
            <w:pPr>
              <w:jc w:val="center"/>
              <w:rPr>
                <w:b/>
                <w:sz w:val="26"/>
                <w:szCs w:val="26"/>
              </w:rPr>
            </w:pPr>
            <w:r w:rsidRPr="002E5EC5">
              <w:rPr>
                <w:b/>
                <w:sz w:val="26"/>
                <w:szCs w:val="26"/>
              </w:rPr>
              <w:t>1</w:t>
            </w:r>
          </w:p>
        </w:tc>
        <w:tc>
          <w:tcPr>
            <w:tcW w:w="7448" w:type="dxa"/>
            <w:tcBorders>
              <w:top w:val="nil"/>
              <w:left w:val="nil"/>
              <w:bottom w:val="single" w:sz="4" w:space="0" w:color="auto"/>
              <w:right w:val="single" w:sz="4" w:space="0" w:color="auto"/>
            </w:tcBorders>
            <w:shd w:val="clear" w:color="auto" w:fill="auto"/>
            <w:vAlign w:val="center"/>
            <w:hideMark/>
          </w:tcPr>
          <w:p w14:paraId="45750F3E" w14:textId="77777777" w:rsidR="00166B9D" w:rsidRPr="002E5EC5" w:rsidRDefault="004E15C6" w:rsidP="00166B9D">
            <w:pPr>
              <w:jc w:val="both"/>
              <w:rPr>
                <w:b/>
                <w:sz w:val="26"/>
                <w:szCs w:val="26"/>
              </w:rPr>
            </w:pPr>
            <w:r w:rsidRPr="002E5EC5">
              <w:rPr>
                <w:b/>
                <w:sz w:val="26"/>
                <w:szCs w:val="26"/>
              </w:rPr>
              <w:t xml:space="preserve"> Xây dựng dữ liệu không gian đất đai nền</w:t>
            </w:r>
          </w:p>
        </w:tc>
        <w:tc>
          <w:tcPr>
            <w:tcW w:w="1180" w:type="dxa"/>
            <w:tcBorders>
              <w:top w:val="nil"/>
              <w:left w:val="nil"/>
              <w:bottom w:val="single" w:sz="4" w:space="0" w:color="auto"/>
              <w:right w:val="single" w:sz="4" w:space="0" w:color="auto"/>
            </w:tcBorders>
            <w:shd w:val="clear" w:color="auto" w:fill="auto"/>
            <w:noWrap/>
            <w:vAlign w:val="center"/>
            <w:hideMark/>
          </w:tcPr>
          <w:p w14:paraId="36D6A0CE" w14:textId="77777777" w:rsidR="00166B9D" w:rsidRPr="002E5EC5" w:rsidRDefault="00166B9D" w:rsidP="00166B9D">
            <w:pPr>
              <w:keepNext/>
              <w:keepLines/>
              <w:spacing w:before="200"/>
              <w:jc w:val="center"/>
              <w:outlineLvl w:val="2"/>
              <w:rPr>
                <w:b/>
                <w:sz w:val="26"/>
                <w:szCs w:val="26"/>
              </w:rPr>
            </w:pPr>
          </w:p>
        </w:tc>
      </w:tr>
      <w:tr w:rsidR="0099223E" w:rsidRPr="002E5EC5" w14:paraId="59B95050" w14:textId="77777777" w:rsidTr="00431BF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81C2C1E" w14:textId="77777777" w:rsidR="00166B9D" w:rsidRPr="002E5EC5" w:rsidRDefault="00166B9D" w:rsidP="00CD5449">
            <w:pPr>
              <w:jc w:val="center"/>
              <w:rPr>
                <w:sz w:val="26"/>
                <w:szCs w:val="26"/>
              </w:rPr>
            </w:pPr>
            <w:r w:rsidRPr="002E5EC5">
              <w:rPr>
                <w:sz w:val="26"/>
                <w:szCs w:val="26"/>
              </w:rPr>
              <w:t>1.1</w:t>
            </w:r>
          </w:p>
        </w:tc>
        <w:tc>
          <w:tcPr>
            <w:tcW w:w="7448" w:type="dxa"/>
            <w:tcBorders>
              <w:top w:val="nil"/>
              <w:left w:val="nil"/>
              <w:bottom w:val="single" w:sz="4" w:space="0" w:color="auto"/>
              <w:right w:val="single" w:sz="4" w:space="0" w:color="auto"/>
            </w:tcBorders>
            <w:shd w:val="clear" w:color="auto" w:fill="auto"/>
            <w:vAlign w:val="center"/>
            <w:hideMark/>
          </w:tcPr>
          <w:p w14:paraId="4BD551F7" w14:textId="77777777" w:rsidR="00166B9D" w:rsidRPr="002E5EC5" w:rsidRDefault="00166B9D" w:rsidP="00166B9D">
            <w:pPr>
              <w:jc w:val="both"/>
              <w:rPr>
                <w:sz w:val="26"/>
                <w:szCs w:val="26"/>
              </w:rPr>
            </w:pPr>
            <w:r w:rsidRPr="002E5EC5">
              <w:rPr>
                <w:sz w:val="26"/>
                <w:szCs w:val="26"/>
              </w:rPr>
              <w:t>Tách, lọc và chuẩn hóa các lớp đối tượng không gian đất đai nền</w:t>
            </w:r>
          </w:p>
        </w:tc>
        <w:tc>
          <w:tcPr>
            <w:tcW w:w="1180" w:type="dxa"/>
            <w:tcBorders>
              <w:top w:val="nil"/>
              <w:left w:val="nil"/>
              <w:bottom w:val="single" w:sz="4" w:space="0" w:color="auto"/>
              <w:right w:val="single" w:sz="4" w:space="0" w:color="auto"/>
            </w:tcBorders>
            <w:shd w:val="clear" w:color="auto" w:fill="auto"/>
            <w:noWrap/>
            <w:vAlign w:val="center"/>
            <w:hideMark/>
          </w:tcPr>
          <w:p w14:paraId="51B64D1E" w14:textId="77777777" w:rsidR="00166B9D" w:rsidRPr="002E5EC5" w:rsidRDefault="00166B9D">
            <w:pPr>
              <w:jc w:val="right"/>
              <w:rPr>
                <w:sz w:val="26"/>
                <w:szCs w:val="26"/>
              </w:rPr>
            </w:pPr>
            <w:r w:rsidRPr="002E5EC5">
              <w:rPr>
                <w:sz w:val="26"/>
                <w:szCs w:val="26"/>
              </w:rPr>
              <w:t>0,</w:t>
            </w:r>
            <w:r w:rsidR="00375CB1" w:rsidRPr="002E5EC5">
              <w:rPr>
                <w:sz w:val="26"/>
                <w:szCs w:val="26"/>
              </w:rPr>
              <w:t>5</w:t>
            </w:r>
            <w:r w:rsidR="00516501" w:rsidRPr="002E5EC5">
              <w:rPr>
                <w:sz w:val="26"/>
                <w:szCs w:val="26"/>
              </w:rPr>
              <w:t>941</w:t>
            </w:r>
          </w:p>
        </w:tc>
      </w:tr>
      <w:tr w:rsidR="0099223E" w:rsidRPr="002E5EC5" w14:paraId="40B318FD" w14:textId="77777777" w:rsidTr="00431BF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54AF3CA" w14:textId="77777777" w:rsidR="00166B9D" w:rsidRPr="002E5EC5" w:rsidRDefault="00166B9D" w:rsidP="00CD5449">
            <w:pPr>
              <w:jc w:val="center"/>
              <w:rPr>
                <w:sz w:val="26"/>
                <w:szCs w:val="26"/>
              </w:rPr>
            </w:pPr>
            <w:r w:rsidRPr="002E5EC5">
              <w:rPr>
                <w:sz w:val="26"/>
                <w:szCs w:val="26"/>
              </w:rPr>
              <w:t>1.2</w:t>
            </w:r>
          </w:p>
        </w:tc>
        <w:tc>
          <w:tcPr>
            <w:tcW w:w="7448" w:type="dxa"/>
            <w:tcBorders>
              <w:top w:val="nil"/>
              <w:left w:val="nil"/>
              <w:bottom w:val="single" w:sz="4" w:space="0" w:color="auto"/>
              <w:right w:val="single" w:sz="4" w:space="0" w:color="auto"/>
            </w:tcBorders>
            <w:shd w:val="clear" w:color="auto" w:fill="auto"/>
            <w:vAlign w:val="center"/>
            <w:hideMark/>
          </w:tcPr>
          <w:p w14:paraId="17776759" w14:textId="77777777" w:rsidR="00166B9D" w:rsidRPr="002E5EC5" w:rsidRDefault="00166B9D" w:rsidP="00166B9D">
            <w:pPr>
              <w:jc w:val="both"/>
              <w:rPr>
                <w:sz w:val="26"/>
                <w:szCs w:val="26"/>
              </w:rPr>
            </w:pPr>
            <w:r w:rsidRPr="002E5EC5">
              <w:rPr>
                <w:sz w:val="26"/>
                <w:szCs w:val="26"/>
              </w:rPr>
              <w:t xml:space="preserve">Chuyển đổi các lớp đối tượng không gian đất đai nền từ tệp (File) bản đồ số vào </w:t>
            </w:r>
            <w:r w:rsidR="00F1008C" w:rsidRPr="002E5EC5">
              <w:rPr>
                <w:sz w:val="26"/>
                <w:szCs w:val="26"/>
              </w:rPr>
              <w:t>CSDL</w:t>
            </w:r>
          </w:p>
        </w:tc>
        <w:tc>
          <w:tcPr>
            <w:tcW w:w="1180" w:type="dxa"/>
            <w:tcBorders>
              <w:top w:val="nil"/>
              <w:left w:val="nil"/>
              <w:bottom w:val="single" w:sz="4" w:space="0" w:color="auto"/>
              <w:right w:val="single" w:sz="4" w:space="0" w:color="auto"/>
            </w:tcBorders>
            <w:shd w:val="clear" w:color="auto" w:fill="auto"/>
            <w:noWrap/>
            <w:vAlign w:val="center"/>
            <w:hideMark/>
          </w:tcPr>
          <w:p w14:paraId="5AC48870" w14:textId="77777777" w:rsidR="00166B9D" w:rsidRPr="002E5EC5" w:rsidRDefault="00166B9D">
            <w:pPr>
              <w:jc w:val="right"/>
              <w:rPr>
                <w:sz w:val="26"/>
                <w:szCs w:val="26"/>
              </w:rPr>
            </w:pPr>
            <w:r w:rsidRPr="002E5EC5">
              <w:rPr>
                <w:sz w:val="26"/>
                <w:szCs w:val="26"/>
              </w:rPr>
              <w:t>0,</w:t>
            </w:r>
            <w:r w:rsidR="00375CB1" w:rsidRPr="002E5EC5">
              <w:rPr>
                <w:sz w:val="26"/>
                <w:szCs w:val="26"/>
              </w:rPr>
              <w:t>1</w:t>
            </w:r>
            <w:r w:rsidR="00516501" w:rsidRPr="002E5EC5">
              <w:rPr>
                <w:sz w:val="26"/>
                <w:szCs w:val="26"/>
              </w:rPr>
              <w:t>584</w:t>
            </w:r>
          </w:p>
        </w:tc>
      </w:tr>
      <w:tr w:rsidR="0099223E" w:rsidRPr="002E5EC5" w14:paraId="375E9634" w14:textId="77777777" w:rsidTr="00431BF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1D275C2" w14:textId="77777777" w:rsidR="00166B9D" w:rsidRPr="002E5EC5" w:rsidRDefault="004E15C6" w:rsidP="00CD5449">
            <w:pPr>
              <w:jc w:val="center"/>
              <w:rPr>
                <w:b/>
                <w:sz w:val="26"/>
                <w:szCs w:val="26"/>
              </w:rPr>
            </w:pPr>
            <w:r w:rsidRPr="002E5EC5">
              <w:rPr>
                <w:b/>
                <w:sz w:val="26"/>
                <w:szCs w:val="26"/>
              </w:rPr>
              <w:t>2</w:t>
            </w:r>
          </w:p>
        </w:tc>
        <w:tc>
          <w:tcPr>
            <w:tcW w:w="7448" w:type="dxa"/>
            <w:tcBorders>
              <w:top w:val="nil"/>
              <w:left w:val="nil"/>
              <w:bottom w:val="single" w:sz="4" w:space="0" w:color="auto"/>
              <w:right w:val="single" w:sz="4" w:space="0" w:color="auto"/>
            </w:tcBorders>
            <w:shd w:val="clear" w:color="auto" w:fill="auto"/>
            <w:vAlign w:val="center"/>
            <w:hideMark/>
          </w:tcPr>
          <w:p w14:paraId="71FC50C4" w14:textId="77777777" w:rsidR="00166B9D" w:rsidRPr="002E5EC5" w:rsidRDefault="004E15C6" w:rsidP="00166B9D">
            <w:pPr>
              <w:jc w:val="both"/>
              <w:rPr>
                <w:b/>
                <w:sz w:val="26"/>
                <w:szCs w:val="26"/>
              </w:rPr>
            </w:pPr>
            <w:r w:rsidRPr="002E5EC5">
              <w:rPr>
                <w:b/>
                <w:sz w:val="26"/>
                <w:szCs w:val="26"/>
              </w:rPr>
              <w:t xml:space="preserve">Tích hợp dữ liệu không gian đất đai nền </w:t>
            </w:r>
          </w:p>
        </w:tc>
        <w:tc>
          <w:tcPr>
            <w:tcW w:w="1180" w:type="dxa"/>
            <w:tcBorders>
              <w:top w:val="nil"/>
              <w:left w:val="nil"/>
              <w:bottom w:val="single" w:sz="4" w:space="0" w:color="auto"/>
              <w:right w:val="single" w:sz="4" w:space="0" w:color="auto"/>
            </w:tcBorders>
            <w:shd w:val="clear" w:color="auto" w:fill="auto"/>
            <w:noWrap/>
            <w:vAlign w:val="center"/>
            <w:hideMark/>
          </w:tcPr>
          <w:p w14:paraId="77B35F5E" w14:textId="77777777" w:rsidR="00166B9D" w:rsidRPr="002E5EC5" w:rsidRDefault="00166B9D" w:rsidP="00CD5449">
            <w:pPr>
              <w:keepNext/>
              <w:keepLines/>
              <w:spacing w:before="200"/>
              <w:jc w:val="right"/>
              <w:outlineLvl w:val="2"/>
              <w:rPr>
                <w:b/>
                <w:sz w:val="26"/>
                <w:szCs w:val="26"/>
              </w:rPr>
            </w:pPr>
          </w:p>
        </w:tc>
      </w:tr>
      <w:tr w:rsidR="0099223E" w:rsidRPr="002E5EC5" w14:paraId="196BB1E2" w14:textId="77777777" w:rsidTr="00431BF7">
        <w:trPr>
          <w:trHeight w:val="397"/>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2B528E0" w14:textId="1D9DAE7B" w:rsidR="00166B9D" w:rsidRPr="002E5EC5" w:rsidRDefault="00B97795" w:rsidP="00CD5449">
            <w:pPr>
              <w:jc w:val="center"/>
              <w:rPr>
                <w:sz w:val="26"/>
                <w:szCs w:val="26"/>
              </w:rPr>
            </w:pPr>
            <w:r w:rsidRPr="002E5EC5">
              <w:rPr>
                <w:sz w:val="26"/>
                <w:szCs w:val="26"/>
              </w:rPr>
              <w:t>2.1</w:t>
            </w:r>
          </w:p>
        </w:tc>
        <w:tc>
          <w:tcPr>
            <w:tcW w:w="7448" w:type="dxa"/>
            <w:tcBorders>
              <w:top w:val="nil"/>
              <w:left w:val="nil"/>
              <w:bottom w:val="single" w:sz="4" w:space="0" w:color="auto"/>
              <w:right w:val="single" w:sz="4" w:space="0" w:color="auto"/>
            </w:tcBorders>
            <w:shd w:val="clear" w:color="auto" w:fill="auto"/>
            <w:vAlign w:val="center"/>
            <w:hideMark/>
          </w:tcPr>
          <w:p w14:paraId="3AEDE700" w14:textId="77777777" w:rsidR="00166B9D" w:rsidRPr="002E5EC5" w:rsidRDefault="00166B9D" w:rsidP="00166B9D">
            <w:pPr>
              <w:jc w:val="both"/>
              <w:rPr>
                <w:sz w:val="26"/>
                <w:szCs w:val="26"/>
              </w:rPr>
            </w:pPr>
            <w:r w:rsidRPr="002E5EC5">
              <w:rPr>
                <w:sz w:val="26"/>
                <w:szCs w:val="26"/>
              </w:rPr>
              <w:t xml:space="preserve">Tích hợp dữ liệu không gian đất đai nền vào </w:t>
            </w:r>
            <w:r w:rsidR="00F1008C" w:rsidRPr="002E5EC5">
              <w:rPr>
                <w:sz w:val="26"/>
                <w:szCs w:val="26"/>
              </w:rPr>
              <w:t>CSDL</w:t>
            </w:r>
            <w:r w:rsidRPr="002E5EC5">
              <w:rPr>
                <w:sz w:val="26"/>
                <w:szCs w:val="26"/>
              </w:rPr>
              <w:t xml:space="preserve"> đất đai để quản lý, vận hành, khai thác sử dụng</w:t>
            </w:r>
          </w:p>
        </w:tc>
        <w:tc>
          <w:tcPr>
            <w:tcW w:w="1180" w:type="dxa"/>
            <w:tcBorders>
              <w:top w:val="nil"/>
              <w:left w:val="nil"/>
              <w:bottom w:val="single" w:sz="4" w:space="0" w:color="auto"/>
              <w:right w:val="single" w:sz="4" w:space="0" w:color="auto"/>
            </w:tcBorders>
            <w:shd w:val="clear" w:color="auto" w:fill="auto"/>
            <w:noWrap/>
            <w:vAlign w:val="center"/>
            <w:hideMark/>
          </w:tcPr>
          <w:p w14:paraId="53C3CBBB" w14:textId="77777777" w:rsidR="00166B9D" w:rsidRPr="002E5EC5" w:rsidRDefault="00166B9D">
            <w:pPr>
              <w:jc w:val="right"/>
              <w:rPr>
                <w:sz w:val="26"/>
                <w:szCs w:val="26"/>
              </w:rPr>
            </w:pPr>
            <w:r w:rsidRPr="002E5EC5">
              <w:rPr>
                <w:sz w:val="26"/>
                <w:szCs w:val="26"/>
              </w:rPr>
              <w:t>0,</w:t>
            </w:r>
            <w:r w:rsidR="00375CB1" w:rsidRPr="002E5EC5">
              <w:rPr>
                <w:sz w:val="26"/>
                <w:szCs w:val="26"/>
              </w:rPr>
              <w:t>2</w:t>
            </w:r>
            <w:r w:rsidR="00516501" w:rsidRPr="002E5EC5">
              <w:rPr>
                <w:sz w:val="26"/>
                <w:szCs w:val="26"/>
              </w:rPr>
              <w:t>475</w:t>
            </w:r>
          </w:p>
        </w:tc>
      </w:tr>
    </w:tbl>
    <w:p w14:paraId="5393E29F" w14:textId="77777777" w:rsidR="00D90625" w:rsidRPr="002E5EC5" w:rsidRDefault="004B19B5" w:rsidP="00725834">
      <w:pPr>
        <w:pStyle w:val="Heading1"/>
        <w:tabs>
          <w:tab w:val="clear" w:pos="720"/>
        </w:tabs>
        <w:spacing w:before="120" w:after="120" w:line="240" w:lineRule="auto"/>
        <w:ind w:left="0" w:firstLine="567"/>
        <w:jc w:val="left"/>
        <w:rPr>
          <w:iCs/>
          <w:szCs w:val="28"/>
        </w:rPr>
      </w:pPr>
      <w:bookmarkStart w:id="64" w:name="_Toc494182247"/>
      <w:bookmarkStart w:id="65" w:name="_Toc191001671"/>
      <w:bookmarkStart w:id="66" w:name="_Toc197610049"/>
      <w:r w:rsidRPr="002E5EC5">
        <w:rPr>
          <w:iCs/>
          <w:szCs w:val="28"/>
        </w:rPr>
        <w:t>4. Định mức vật liệu</w:t>
      </w:r>
      <w:bookmarkEnd w:id="64"/>
      <w:bookmarkEnd w:id="65"/>
      <w:bookmarkEnd w:id="66"/>
    </w:p>
    <w:p w14:paraId="6B69DE74" w14:textId="479E70F3" w:rsidR="00D90625" w:rsidRPr="002E5EC5" w:rsidRDefault="00F810B6" w:rsidP="00512508">
      <w:pPr>
        <w:spacing w:before="120" w:after="120"/>
        <w:ind w:firstLine="567"/>
        <w:jc w:val="both"/>
        <w:outlineLvl w:val="3"/>
        <w:rPr>
          <w:iCs/>
          <w:sz w:val="28"/>
          <w:szCs w:val="28"/>
        </w:rPr>
      </w:pPr>
      <w:r w:rsidRPr="002E5EC5">
        <w:rPr>
          <w:iCs/>
          <w:sz w:val="28"/>
          <w:szCs w:val="28"/>
        </w:rPr>
        <w:t>a)</w:t>
      </w:r>
      <w:r w:rsidR="004B19B5" w:rsidRPr="002E5EC5">
        <w:rPr>
          <w:iCs/>
          <w:sz w:val="28"/>
          <w:szCs w:val="28"/>
        </w:rPr>
        <w:t xml:space="preserve"> Chuyển đổi, bổ sung hoàn thiện dữ liệu địa chính (Không bao gồm nội dung xây dựng dữ liệu không gian đất đai nền)</w:t>
      </w:r>
    </w:p>
    <w:p w14:paraId="5787E92C" w14:textId="77777777" w:rsidR="004B19B5" w:rsidRPr="002E5EC5" w:rsidRDefault="004B19B5" w:rsidP="00512508">
      <w:pPr>
        <w:spacing w:before="120" w:after="120"/>
        <w:ind w:firstLine="567"/>
        <w:outlineLvl w:val="4"/>
        <w:rPr>
          <w:i/>
          <w:sz w:val="28"/>
          <w:szCs w:val="28"/>
        </w:rPr>
      </w:pPr>
      <w:r w:rsidRPr="002E5EC5">
        <w:rPr>
          <w:i/>
          <w:sz w:val="28"/>
          <w:szCs w:val="28"/>
        </w:rPr>
        <w:t>Bảng số 2</w:t>
      </w:r>
      <w:r w:rsidR="00744E39" w:rsidRPr="002E5EC5">
        <w:rPr>
          <w:i/>
          <w:sz w:val="28"/>
          <w:szCs w:val="28"/>
        </w:rPr>
        <w:t>5</w:t>
      </w:r>
    </w:p>
    <w:tbl>
      <w:tblPr>
        <w:tblW w:w="9205" w:type="dxa"/>
        <w:jc w:val="center"/>
        <w:tblLook w:val="04A0" w:firstRow="1" w:lastRow="0" w:firstColumn="1" w:lastColumn="0" w:noHBand="0" w:noVBand="1"/>
      </w:tblPr>
      <w:tblGrid>
        <w:gridCol w:w="836"/>
        <w:gridCol w:w="4400"/>
        <w:gridCol w:w="1560"/>
        <w:gridCol w:w="2409"/>
      </w:tblGrid>
      <w:tr w:rsidR="0099223E" w:rsidRPr="002E5EC5" w14:paraId="30B06CC4" w14:textId="77777777" w:rsidTr="00C658C9">
        <w:trPr>
          <w:trHeight w:val="381"/>
          <w:tblHeader/>
          <w:jc w:val="center"/>
        </w:trPr>
        <w:tc>
          <w:tcPr>
            <w:tcW w:w="8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091F85" w14:textId="77777777" w:rsidR="001060CF" w:rsidRPr="002E5EC5" w:rsidRDefault="001060CF">
            <w:pPr>
              <w:jc w:val="center"/>
              <w:rPr>
                <w:b/>
                <w:bCs/>
                <w:sz w:val="26"/>
                <w:szCs w:val="26"/>
              </w:rPr>
            </w:pPr>
            <w:r w:rsidRPr="002E5EC5">
              <w:rPr>
                <w:b/>
                <w:bCs/>
                <w:sz w:val="26"/>
                <w:szCs w:val="26"/>
              </w:rPr>
              <w:t>STT</w:t>
            </w:r>
          </w:p>
        </w:tc>
        <w:tc>
          <w:tcPr>
            <w:tcW w:w="4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ADF53" w14:textId="77777777" w:rsidR="001060CF" w:rsidRPr="002E5EC5" w:rsidRDefault="001060CF">
            <w:pPr>
              <w:jc w:val="center"/>
              <w:rPr>
                <w:b/>
                <w:bCs/>
                <w:sz w:val="26"/>
                <w:szCs w:val="26"/>
              </w:rPr>
            </w:pPr>
            <w:r w:rsidRPr="002E5EC5">
              <w:rPr>
                <w:b/>
                <w:bCs/>
                <w:sz w:val="26"/>
                <w:szCs w:val="26"/>
              </w:rPr>
              <w:t>Danh mục vật liệu</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63ADB" w14:textId="77777777" w:rsidR="001060CF" w:rsidRPr="002E5EC5" w:rsidRDefault="001060CF">
            <w:pPr>
              <w:jc w:val="center"/>
              <w:rPr>
                <w:b/>
                <w:bCs/>
                <w:sz w:val="26"/>
                <w:szCs w:val="26"/>
              </w:rPr>
            </w:pPr>
            <w:r w:rsidRPr="002E5EC5">
              <w:rPr>
                <w:b/>
                <w:bCs/>
                <w:sz w:val="26"/>
                <w:szCs w:val="26"/>
              </w:rPr>
              <w:t>ĐVT</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06ACDD3F" w14:textId="77777777" w:rsidR="001060CF" w:rsidRPr="002E5EC5" w:rsidRDefault="001060CF" w:rsidP="00CD5449">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w:t>
            </w:r>
            <w:r w:rsidR="00CD5449" w:rsidRPr="002E5EC5">
              <w:rPr>
                <w:bCs/>
                <w:sz w:val="26"/>
                <w:szCs w:val="26"/>
              </w:rPr>
              <w:t xml:space="preserve"> 01</w:t>
            </w:r>
            <w:r w:rsidRPr="002E5EC5">
              <w:rPr>
                <w:bCs/>
                <w:sz w:val="26"/>
                <w:szCs w:val="26"/>
              </w:rPr>
              <w:t>thửa đất)</w:t>
            </w:r>
          </w:p>
        </w:tc>
      </w:tr>
      <w:tr w:rsidR="0099223E" w:rsidRPr="002E5EC5" w14:paraId="1E4BD2BE" w14:textId="77777777" w:rsidTr="00C658C9">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hideMark/>
          </w:tcPr>
          <w:p w14:paraId="7B495B7D" w14:textId="77777777" w:rsidR="001060CF" w:rsidRPr="002E5EC5" w:rsidRDefault="001060CF">
            <w:pPr>
              <w:jc w:val="center"/>
              <w:rPr>
                <w:sz w:val="26"/>
                <w:szCs w:val="26"/>
              </w:rPr>
            </w:pPr>
            <w:r w:rsidRPr="002E5EC5">
              <w:rPr>
                <w:sz w:val="26"/>
                <w:szCs w:val="26"/>
              </w:rPr>
              <w:t>1</w:t>
            </w:r>
          </w:p>
        </w:tc>
        <w:tc>
          <w:tcPr>
            <w:tcW w:w="4400" w:type="dxa"/>
            <w:tcBorders>
              <w:top w:val="nil"/>
              <w:left w:val="nil"/>
              <w:bottom w:val="single" w:sz="4" w:space="0" w:color="auto"/>
              <w:right w:val="single" w:sz="4" w:space="0" w:color="auto"/>
            </w:tcBorders>
            <w:shd w:val="clear" w:color="auto" w:fill="auto"/>
            <w:vAlign w:val="center"/>
            <w:hideMark/>
          </w:tcPr>
          <w:p w14:paraId="4847C4C5" w14:textId="77777777" w:rsidR="001060CF" w:rsidRPr="002E5EC5" w:rsidRDefault="001060CF">
            <w:pPr>
              <w:jc w:val="both"/>
              <w:rPr>
                <w:sz w:val="26"/>
                <w:szCs w:val="26"/>
              </w:rPr>
            </w:pPr>
            <w:r w:rsidRPr="002E5EC5">
              <w:rPr>
                <w:sz w:val="26"/>
                <w:szCs w:val="26"/>
              </w:rPr>
              <w:t>Giấy in A4</w:t>
            </w:r>
          </w:p>
        </w:tc>
        <w:tc>
          <w:tcPr>
            <w:tcW w:w="1560" w:type="dxa"/>
            <w:tcBorders>
              <w:top w:val="nil"/>
              <w:left w:val="nil"/>
              <w:bottom w:val="single" w:sz="4" w:space="0" w:color="auto"/>
              <w:right w:val="single" w:sz="4" w:space="0" w:color="auto"/>
            </w:tcBorders>
            <w:shd w:val="clear" w:color="auto" w:fill="auto"/>
            <w:vAlign w:val="bottom"/>
            <w:hideMark/>
          </w:tcPr>
          <w:p w14:paraId="045484E0" w14:textId="77777777" w:rsidR="001060CF" w:rsidRPr="002E5EC5" w:rsidRDefault="001060CF">
            <w:pPr>
              <w:jc w:val="center"/>
              <w:rPr>
                <w:sz w:val="26"/>
                <w:szCs w:val="26"/>
              </w:rPr>
            </w:pPr>
            <w:r w:rsidRPr="002E5EC5">
              <w:rPr>
                <w:sz w:val="26"/>
                <w:szCs w:val="26"/>
              </w:rPr>
              <w:t>Gram</w:t>
            </w:r>
          </w:p>
        </w:tc>
        <w:tc>
          <w:tcPr>
            <w:tcW w:w="2409" w:type="dxa"/>
            <w:tcBorders>
              <w:top w:val="nil"/>
              <w:left w:val="nil"/>
              <w:bottom w:val="single" w:sz="4" w:space="0" w:color="auto"/>
              <w:right w:val="single" w:sz="4" w:space="0" w:color="auto"/>
            </w:tcBorders>
            <w:shd w:val="clear" w:color="auto" w:fill="auto"/>
            <w:vAlign w:val="center"/>
            <w:hideMark/>
          </w:tcPr>
          <w:p w14:paraId="397A278B" w14:textId="77777777" w:rsidR="001060CF" w:rsidRPr="002E5EC5" w:rsidRDefault="001060CF" w:rsidP="00CD5449">
            <w:pPr>
              <w:jc w:val="right"/>
              <w:rPr>
                <w:sz w:val="26"/>
                <w:szCs w:val="26"/>
              </w:rPr>
            </w:pPr>
            <w:r w:rsidRPr="002E5EC5">
              <w:rPr>
                <w:sz w:val="26"/>
                <w:szCs w:val="26"/>
              </w:rPr>
              <w:t>0,0019</w:t>
            </w:r>
          </w:p>
        </w:tc>
      </w:tr>
      <w:tr w:rsidR="0099223E" w:rsidRPr="002E5EC5" w14:paraId="487C51DB" w14:textId="77777777" w:rsidTr="00C658C9">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hideMark/>
          </w:tcPr>
          <w:p w14:paraId="5DE0954B" w14:textId="77777777" w:rsidR="001060CF" w:rsidRPr="002E5EC5" w:rsidRDefault="001060CF">
            <w:pPr>
              <w:jc w:val="center"/>
              <w:rPr>
                <w:sz w:val="26"/>
                <w:szCs w:val="26"/>
              </w:rPr>
            </w:pPr>
            <w:r w:rsidRPr="002E5EC5">
              <w:rPr>
                <w:sz w:val="26"/>
                <w:szCs w:val="26"/>
              </w:rPr>
              <w:t>2</w:t>
            </w:r>
          </w:p>
        </w:tc>
        <w:tc>
          <w:tcPr>
            <w:tcW w:w="4400" w:type="dxa"/>
            <w:tcBorders>
              <w:top w:val="nil"/>
              <w:left w:val="nil"/>
              <w:bottom w:val="single" w:sz="4" w:space="0" w:color="auto"/>
              <w:right w:val="single" w:sz="4" w:space="0" w:color="auto"/>
            </w:tcBorders>
            <w:shd w:val="clear" w:color="auto" w:fill="auto"/>
            <w:vAlign w:val="center"/>
            <w:hideMark/>
          </w:tcPr>
          <w:p w14:paraId="0BCC4906" w14:textId="77777777" w:rsidR="001060CF" w:rsidRPr="002E5EC5" w:rsidRDefault="001060CF">
            <w:pPr>
              <w:jc w:val="both"/>
              <w:rPr>
                <w:sz w:val="26"/>
                <w:szCs w:val="26"/>
              </w:rPr>
            </w:pPr>
            <w:r w:rsidRPr="002E5EC5">
              <w:rPr>
                <w:sz w:val="26"/>
                <w:szCs w:val="26"/>
              </w:rPr>
              <w:t>Mực in laser</w:t>
            </w:r>
          </w:p>
        </w:tc>
        <w:tc>
          <w:tcPr>
            <w:tcW w:w="1560" w:type="dxa"/>
            <w:tcBorders>
              <w:top w:val="nil"/>
              <w:left w:val="nil"/>
              <w:bottom w:val="single" w:sz="4" w:space="0" w:color="auto"/>
              <w:right w:val="single" w:sz="4" w:space="0" w:color="auto"/>
            </w:tcBorders>
            <w:shd w:val="clear" w:color="auto" w:fill="auto"/>
            <w:vAlign w:val="bottom"/>
            <w:hideMark/>
          </w:tcPr>
          <w:p w14:paraId="371A1870" w14:textId="77777777" w:rsidR="001060CF" w:rsidRPr="002E5EC5" w:rsidRDefault="001060CF">
            <w:pPr>
              <w:jc w:val="center"/>
              <w:rPr>
                <w:sz w:val="26"/>
                <w:szCs w:val="26"/>
              </w:rPr>
            </w:pPr>
            <w:r w:rsidRPr="002E5EC5">
              <w:rPr>
                <w:sz w:val="26"/>
                <w:szCs w:val="26"/>
              </w:rPr>
              <w:t>Hộp</w:t>
            </w:r>
          </w:p>
        </w:tc>
        <w:tc>
          <w:tcPr>
            <w:tcW w:w="2409" w:type="dxa"/>
            <w:tcBorders>
              <w:top w:val="nil"/>
              <w:left w:val="nil"/>
              <w:bottom w:val="single" w:sz="4" w:space="0" w:color="auto"/>
              <w:right w:val="single" w:sz="4" w:space="0" w:color="auto"/>
            </w:tcBorders>
            <w:shd w:val="clear" w:color="auto" w:fill="auto"/>
            <w:vAlign w:val="center"/>
            <w:hideMark/>
          </w:tcPr>
          <w:p w14:paraId="7F284F6F" w14:textId="77777777" w:rsidR="001060CF" w:rsidRPr="002E5EC5" w:rsidRDefault="001060CF" w:rsidP="00CD5449">
            <w:pPr>
              <w:jc w:val="right"/>
              <w:rPr>
                <w:sz w:val="26"/>
                <w:szCs w:val="26"/>
              </w:rPr>
            </w:pPr>
            <w:r w:rsidRPr="002E5EC5">
              <w:rPr>
                <w:sz w:val="26"/>
                <w:szCs w:val="26"/>
              </w:rPr>
              <w:t>0,0004</w:t>
            </w:r>
          </w:p>
        </w:tc>
      </w:tr>
      <w:tr w:rsidR="0099223E" w:rsidRPr="002E5EC5" w14:paraId="61B7274E" w14:textId="77777777" w:rsidTr="00C658C9">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hideMark/>
          </w:tcPr>
          <w:p w14:paraId="645D1433" w14:textId="77777777" w:rsidR="001060CF" w:rsidRPr="002E5EC5" w:rsidRDefault="001060CF">
            <w:pPr>
              <w:jc w:val="center"/>
              <w:rPr>
                <w:sz w:val="26"/>
                <w:szCs w:val="26"/>
              </w:rPr>
            </w:pPr>
            <w:r w:rsidRPr="002E5EC5">
              <w:rPr>
                <w:sz w:val="26"/>
                <w:szCs w:val="26"/>
              </w:rPr>
              <w:lastRenderedPageBreak/>
              <w:t>3</w:t>
            </w:r>
          </w:p>
        </w:tc>
        <w:tc>
          <w:tcPr>
            <w:tcW w:w="4400" w:type="dxa"/>
            <w:tcBorders>
              <w:top w:val="nil"/>
              <w:left w:val="nil"/>
              <w:bottom w:val="single" w:sz="4" w:space="0" w:color="auto"/>
              <w:right w:val="single" w:sz="4" w:space="0" w:color="auto"/>
            </w:tcBorders>
            <w:shd w:val="clear" w:color="auto" w:fill="auto"/>
            <w:vAlign w:val="center"/>
            <w:hideMark/>
          </w:tcPr>
          <w:p w14:paraId="61DCD9F8" w14:textId="77777777" w:rsidR="001060CF" w:rsidRPr="002E5EC5" w:rsidRDefault="001060CF">
            <w:pPr>
              <w:jc w:val="both"/>
              <w:rPr>
                <w:sz w:val="26"/>
                <w:szCs w:val="26"/>
              </w:rPr>
            </w:pPr>
            <w:r w:rsidRPr="002E5EC5">
              <w:rPr>
                <w:sz w:val="26"/>
                <w:szCs w:val="26"/>
              </w:rPr>
              <w:t xml:space="preserve">Sổ </w:t>
            </w:r>
          </w:p>
        </w:tc>
        <w:tc>
          <w:tcPr>
            <w:tcW w:w="1560" w:type="dxa"/>
            <w:tcBorders>
              <w:top w:val="nil"/>
              <w:left w:val="nil"/>
              <w:bottom w:val="single" w:sz="4" w:space="0" w:color="auto"/>
              <w:right w:val="single" w:sz="4" w:space="0" w:color="auto"/>
            </w:tcBorders>
            <w:shd w:val="clear" w:color="auto" w:fill="auto"/>
            <w:vAlign w:val="bottom"/>
            <w:hideMark/>
          </w:tcPr>
          <w:p w14:paraId="70A2D914" w14:textId="77777777" w:rsidR="001060CF" w:rsidRPr="002E5EC5" w:rsidRDefault="001060CF">
            <w:pPr>
              <w:jc w:val="center"/>
              <w:rPr>
                <w:sz w:val="26"/>
                <w:szCs w:val="26"/>
              </w:rPr>
            </w:pPr>
            <w:r w:rsidRPr="002E5EC5">
              <w:rPr>
                <w:sz w:val="26"/>
                <w:szCs w:val="26"/>
              </w:rPr>
              <w:t>Quyển</w:t>
            </w:r>
          </w:p>
        </w:tc>
        <w:tc>
          <w:tcPr>
            <w:tcW w:w="2409" w:type="dxa"/>
            <w:tcBorders>
              <w:top w:val="nil"/>
              <w:left w:val="nil"/>
              <w:bottom w:val="single" w:sz="4" w:space="0" w:color="auto"/>
              <w:right w:val="single" w:sz="4" w:space="0" w:color="auto"/>
            </w:tcBorders>
            <w:shd w:val="clear" w:color="auto" w:fill="auto"/>
            <w:vAlign w:val="center"/>
            <w:hideMark/>
          </w:tcPr>
          <w:p w14:paraId="326EDA3D" w14:textId="77777777" w:rsidR="001060CF" w:rsidRPr="002E5EC5" w:rsidRDefault="001060CF" w:rsidP="00CD5449">
            <w:pPr>
              <w:jc w:val="right"/>
              <w:rPr>
                <w:sz w:val="26"/>
                <w:szCs w:val="26"/>
              </w:rPr>
            </w:pPr>
            <w:r w:rsidRPr="002E5EC5">
              <w:rPr>
                <w:sz w:val="26"/>
                <w:szCs w:val="26"/>
              </w:rPr>
              <w:t>0,0013</w:t>
            </w:r>
          </w:p>
        </w:tc>
      </w:tr>
      <w:tr w:rsidR="0099223E" w:rsidRPr="002E5EC5" w14:paraId="2CDD13EF" w14:textId="77777777" w:rsidTr="00C658C9">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hideMark/>
          </w:tcPr>
          <w:p w14:paraId="4A6BD0AC" w14:textId="77777777" w:rsidR="001060CF" w:rsidRPr="002E5EC5" w:rsidRDefault="001060CF">
            <w:pPr>
              <w:jc w:val="center"/>
              <w:rPr>
                <w:sz w:val="26"/>
                <w:szCs w:val="26"/>
              </w:rPr>
            </w:pPr>
            <w:r w:rsidRPr="002E5EC5">
              <w:rPr>
                <w:sz w:val="26"/>
                <w:szCs w:val="26"/>
              </w:rPr>
              <w:t>4</w:t>
            </w:r>
          </w:p>
        </w:tc>
        <w:tc>
          <w:tcPr>
            <w:tcW w:w="4400" w:type="dxa"/>
            <w:tcBorders>
              <w:top w:val="nil"/>
              <w:left w:val="nil"/>
              <w:bottom w:val="single" w:sz="4" w:space="0" w:color="auto"/>
              <w:right w:val="single" w:sz="4" w:space="0" w:color="auto"/>
            </w:tcBorders>
            <w:shd w:val="clear" w:color="auto" w:fill="auto"/>
            <w:vAlign w:val="center"/>
            <w:hideMark/>
          </w:tcPr>
          <w:p w14:paraId="2531418F" w14:textId="77777777" w:rsidR="001060CF" w:rsidRPr="002E5EC5" w:rsidRDefault="001060CF">
            <w:pPr>
              <w:jc w:val="both"/>
              <w:rPr>
                <w:sz w:val="26"/>
                <w:szCs w:val="26"/>
              </w:rPr>
            </w:pPr>
            <w:r w:rsidRPr="002E5EC5">
              <w:rPr>
                <w:sz w:val="26"/>
                <w:szCs w:val="26"/>
              </w:rPr>
              <w:t>Bút bi</w:t>
            </w:r>
          </w:p>
        </w:tc>
        <w:tc>
          <w:tcPr>
            <w:tcW w:w="1560" w:type="dxa"/>
            <w:tcBorders>
              <w:top w:val="nil"/>
              <w:left w:val="nil"/>
              <w:bottom w:val="single" w:sz="4" w:space="0" w:color="auto"/>
              <w:right w:val="single" w:sz="4" w:space="0" w:color="auto"/>
            </w:tcBorders>
            <w:shd w:val="clear" w:color="auto" w:fill="auto"/>
            <w:vAlign w:val="bottom"/>
            <w:hideMark/>
          </w:tcPr>
          <w:p w14:paraId="6DACD414" w14:textId="77777777" w:rsidR="001060CF" w:rsidRPr="002E5EC5" w:rsidRDefault="001060CF">
            <w:pPr>
              <w:jc w:val="center"/>
              <w:rPr>
                <w:sz w:val="26"/>
                <w:szCs w:val="26"/>
              </w:rPr>
            </w:pPr>
            <w:r w:rsidRPr="002E5EC5">
              <w:rPr>
                <w:sz w:val="26"/>
                <w:szCs w:val="26"/>
              </w:rPr>
              <w:t>Cái</w:t>
            </w:r>
          </w:p>
        </w:tc>
        <w:tc>
          <w:tcPr>
            <w:tcW w:w="2409" w:type="dxa"/>
            <w:tcBorders>
              <w:top w:val="nil"/>
              <w:left w:val="nil"/>
              <w:bottom w:val="single" w:sz="4" w:space="0" w:color="auto"/>
              <w:right w:val="single" w:sz="4" w:space="0" w:color="auto"/>
            </w:tcBorders>
            <w:shd w:val="clear" w:color="auto" w:fill="auto"/>
            <w:vAlign w:val="center"/>
            <w:hideMark/>
          </w:tcPr>
          <w:p w14:paraId="1A50E7E6" w14:textId="77777777" w:rsidR="001060CF" w:rsidRPr="002E5EC5" w:rsidRDefault="001060CF" w:rsidP="00CD5449">
            <w:pPr>
              <w:jc w:val="right"/>
              <w:rPr>
                <w:sz w:val="26"/>
                <w:szCs w:val="26"/>
              </w:rPr>
            </w:pPr>
            <w:r w:rsidRPr="002E5EC5">
              <w:rPr>
                <w:sz w:val="26"/>
                <w:szCs w:val="26"/>
              </w:rPr>
              <w:t>0,0063</w:t>
            </w:r>
          </w:p>
        </w:tc>
      </w:tr>
      <w:tr w:rsidR="0099223E" w:rsidRPr="002E5EC5" w14:paraId="5877E908" w14:textId="77777777" w:rsidTr="00C658C9">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hideMark/>
          </w:tcPr>
          <w:p w14:paraId="38528633" w14:textId="77777777" w:rsidR="001060CF" w:rsidRPr="002E5EC5" w:rsidRDefault="001060CF">
            <w:pPr>
              <w:jc w:val="center"/>
              <w:rPr>
                <w:sz w:val="26"/>
                <w:szCs w:val="26"/>
              </w:rPr>
            </w:pPr>
            <w:r w:rsidRPr="002E5EC5">
              <w:rPr>
                <w:sz w:val="26"/>
                <w:szCs w:val="26"/>
              </w:rPr>
              <w:t>5</w:t>
            </w:r>
          </w:p>
        </w:tc>
        <w:tc>
          <w:tcPr>
            <w:tcW w:w="4400" w:type="dxa"/>
            <w:tcBorders>
              <w:top w:val="nil"/>
              <w:left w:val="nil"/>
              <w:bottom w:val="single" w:sz="4" w:space="0" w:color="auto"/>
              <w:right w:val="single" w:sz="4" w:space="0" w:color="auto"/>
            </w:tcBorders>
            <w:shd w:val="clear" w:color="auto" w:fill="auto"/>
            <w:vAlign w:val="center"/>
            <w:hideMark/>
          </w:tcPr>
          <w:p w14:paraId="50F32C37" w14:textId="77777777" w:rsidR="001060CF" w:rsidRPr="002E5EC5" w:rsidRDefault="001060CF">
            <w:pPr>
              <w:jc w:val="both"/>
              <w:rPr>
                <w:sz w:val="26"/>
                <w:szCs w:val="26"/>
              </w:rPr>
            </w:pPr>
            <w:r w:rsidRPr="002E5EC5">
              <w:rPr>
                <w:sz w:val="26"/>
                <w:szCs w:val="26"/>
              </w:rPr>
              <w:t xml:space="preserve">Đĩa DVD </w:t>
            </w:r>
          </w:p>
        </w:tc>
        <w:tc>
          <w:tcPr>
            <w:tcW w:w="1560" w:type="dxa"/>
            <w:tcBorders>
              <w:top w:val="nil"/>
              <w:left w:val="nil"/>
              <w:bottom w:val="single" w:sz="4" w:space="0" w:color="auto"/>
              <w:right w:val="single" w:sz="4" w:space="0" w:color="auto"/>
            </w:tcBorders>
            <w:shd w:val="clear" w:color="auto" w:fill="auto"/>
            <w:vAlign w:val="bottom"/>
            <w:hideMark/>
          </w:tcPr>
          <w:p w14:paraId="1BF42415" w14:textId="77777777" w:rsidR="001060CF" w:rsidRPr="002E5EC5" w:rsidRDefault="001060CF">
            <w:pPr>
              <w:jc w:val="center"/>
              <w:rPr>
                <w:sz w:val="26"/>
                <w:szCs w:val="26"/>
              </w:rPr>
            </w:pPr>
            <w:r w:rsidRPr="002E5EC5">
              <w:rPr>
                <w:sz w:val="26"/>
                <w:szCs w:val="26"/>
              </w:rPr>
              <w:t>Cái</w:t>
            </w:r>
          </w:p>
        </w:tc>
        <w:tc>
          <w:tcPr>
            <w:tcW w:w="2409" w:type="dxa"/>
            <w:tcBorders>
              <w:top w:val="nil"/>
              <w:left w:val="nil"/>
              <w:bottom w:val="single" w:sz="4" w:space="0" w:color="auto"/>
              <w:right w:val="single" w:sz="4" w:space="0" w:color="auto"/>
            </w:tcBorders>
            <w:shd w:val="clear" w:color="auto" w:fill="auto"/>
            <w:vAlign w:val="center"/>
            <w:hideMark/>
          </w:tcPr>
          <w:p w14:paraId="0018F4E7" w14:textId="77777777" w:rsidR="001060CF" w:rsidRPr="002E5EC5" w:rsidRDefault="001060CF" w:rsidP="00CD5449">
            <w:pPr>
              <w:jc w:val="right"/>
              <w:rPr>
                <w:sz w:val="26"/>
                <w:szCs w:val="26"/>
              </w:rPr>
            </w:pPr>
            <w:r w:rsidRPr="002E5EC5">
              <w:rPr>
                <w:sz w:val="26"/>
                <w:szCs w:val="26"/>
              </w:rPr>
              <w:t>0,0063</w:t>
            </w:r>
          </w:p>
        </w:tc>
      </w:tr>
      <w:tr w:rsidR="0099223E" w:rsidRPr="002E5EC5" w14:paraId="7A9E34D9" w14:textId="77777777" w:rsidTr="00C658C9">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hideMark/>
          </w:tcPr>
          <w:p w14:paraId="0B33AAB5" w14:textId="77777777" w:rsidR="001060CF" w:rsidRPr="002E5EC5" w:rsidRDefault="001060CF">
            <w:pPr>
              <w:jc w:val="center"/>
              <w:rPr>
                <w:sz w:val="26"/>
                <w:szCs w:val="26"/>
              </w:rPr>
            </w:pPr>
            <w:r w:rsidRPr="002E5EC5">
              <w:rPr>
                <w:sz w:val="26"/>
                <w:szCs w:val="26"/>
              </w:rPr>
              <w:t>6</w:t>
            </w:r>
          </w:p>
        </w:tc>
        <w:tc>
          <w:tcPr>
            <w:tcW w:w="4400" w:type="dxa"/>
            <w:tcBorders>
              <w:top w:val="nil"/>
              <w:left w:val="nil"/>
              <w:bottom w:val="single" w:sz="4" w:space="0" w:color="auto"/>
              <w:right w:val="single" w:sz="4" w:space="0" w:color="auto"/>
            </w:tcBorders>
            <w:shd w:val="clear" w:color="auto" w:fill="auto"/>
            <w:vAlign w:val="center"/>
            <w:hideMark/>
          </w:tcPr>
          <w:p w14:paraId="582897DA" w14:textId="77777777" w:rsidR="001060CF" w:rsidRPr="002E5EC5" w:rsidRDefault="001060CF">
            <w:pPr>
              <w:jc w:val="both"/>
              <w:rPr>
                <w:sz w:val="26"/>
                <w:szCs w:val="26"/>
              </w:rPr>
            </w:pPr>
            <w:r w:rsidRPr="002E5EC5">
              <w:rPr>
                <w:sz w:val="26"/>
                <w:szCs w:val="26"/>
              </w:rPr>
              <w:t>Hộp ghim kẹp</w:t>
            </w:r>
          </w:p>
        </w:tc>
        <w:tc>
          <w:tcPr>
            <w:tcW w:w="1560" w:type="dxa"/>
            <w:tcBorders>
              <w:top w:val="nil"/>
              <w:left w:val="nil"/>
              <w:bottom w:val="single" w:sz="4" w:space="0" w:color="auto"/>
              <w:right w:val="single" w:sz="4" w:space="0" w:color="auto"/>
            </w:tcBorders>
            <w:shd w:val="clear" w:color="auto" w:fill="auto"/>
            <w:vAlign w:val="bottom"/>
            <w:hideMark/>
          </w:tcPr>
          <w:p w14:paraId="28566595" w14:textId="77777777" w:rsidR="001060CF" w:rsidRPr="002E5EC5" w:rsidRDefault="001060CF">
            <w:pPr>
              <w:jc w:val="center"/>
              <w:rPr>
                <w:sz w:val="26"/>
                <w:szCs w:val="26"/>
              </w:rPr>
            </w:pPr>
            <w:r w:rsidRPr="002E5EC5">
              <w:rPr>
                <w:sz w:val="26"/>
                <w:szCs w:val="26"/>
              </w:rPr>
              <w:t>Hộp</w:t>
            </w:r>
          </w:p>
        </w:tc>
        <w:tc>
          <w:tcPr>
            <w:tcW w:w="2409" w:type="dxa"/>
            <w:tcBorders>
              <w:top w:val="nil"/>
              <w:left w:val="nil"/>
              <w:bottom w:val="single" w:sz="4" w:space="0" w:color="auto"/>
              <w:right w:val="single" w:sz="4" w:space="0" w:color="auto"/>
            </w:tcBorders>
            <w:shd w:val="clear" w:color="auto" w:fill="auto"/>
            <w:vAlign w:val="center"/>
            <w:hideMark/>
          </w:tcPr>
          <w:p w14:paraId="1583C160" w14:textId="77777777" w:rsidR="001060CF" w:rsidRPr="002E5EC5" w:rsidRDefault="001060CF" w:rsidP="00CD5449">
            <w:pPr>
              <w:jc w:val="right"/>
              <w:rPr>
                <w:sz w:val="26"/>
                <w:szCs w:val="26"/>
              </w:rPr>
            </w:pPr>
            <w:r w:rsidRPr="002E5EC5">
              <w:rPr>
                <w:sz w:val="26"/>
                <w:szCs w:val="26"/>
              </w:rPr>
              <w:t>0,0006</w:t>
            </w:r>
          </w:p>
        </w:tc>
      </w:tr>
      <w:tr w:rsidR="0099223E" w:rsidRPr="002E5EC5" w14:paraId="7F4971DB" w14:textId="77777777" w:rsidTr="00C658C9">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hideMark/>
          </w:tcPr>
          <w:p w14:paraId="225E52C8" w14:textId="77777777" w:rsidR="001060CF" w:rsidRPr="002E5EC5" w:rsidRDefault="001060CF">
            <w:pPr>
              <w:jc w:val="center"/>
              <w:rPr>
                <w:sz w:val="26"/>
                <w:szCs w:val="26"/>
              </w:rPr>
            </w:pPr>
            <w:r w:rsidRPr="002E5EC5">
              <w:rPr>
                <w:sz w:val="26"/>
                <w:szCs w:val="26"/>
              </w:rPr>
              <w:t>7</w:t>
            </w:r>
          </w:p>
        </w:tc>
        <w:tc>
          <w:tcPr>
            <w:tcW w:w="4400" w:type="dxa"/>
            <w:tcBorders>
              <w:top w:val="nil"/>
              <w:left w:val="nil"/>
              <w:bottom w:val="single" w:sz="4" w:space="0" w:color="auto"/>
              <w:right w:val="single" w:sz="4" w:space="0" w:color="auto"/>
            </w:tcBorders>
            <w:shd w:val="clear" w:color="auto" w:fill="auto"/>
            <w:vAlign w:val="center"/>
            <w:hideMark/>
          </w:tcPr>
          <w:p w14:paraId="179A9681" w14:textId="77777777" w:rsidR="001060CF" w:rsidRPr="002E5EC5" w:rsidRDefault="001060CF">
            <w:pPr>
              <w:jc w:val="both"/>
              <w:rPr>
                <w:sz w:val="26"/>
                <w:szCs w:val="26"/>
              </w:rPr>
            </w:pPr>
            <w:r w:rsidRPr="002E5EC5">
              <w:rPr>
                <w:sz w:val="26"/>
                <w:szCs w:val="26"/>
              </w:rPr>
              <w:t>Hộp ghim dập</w:t>
            </w:r>
          </w:p>
        </w:tc>
        <w:tc>
          <w:tcPr>
            <w:tcW w:w="1560" w:type="dxa"/>
            <w:tcBorders>
              <w:top w:val="nil"/>
              <w:left w:val="nil"/>
              <w:bottom w:val="single" w:sz="4" w:space="0" w:color="auto"/>
              <w:right w:val="single" w:sz="4" w:space="0" w:color="auto"/>
            </w:tcBorders>
            <w:shd w:val="clear" w:color="auto" w:fill="auto"/>
            <w:vAlign w:val="bottom"/>
            <w:hideMark/>
          </w:tcPr>
          <w:p w14:paraId="208C9028" w14:textId="77777777" w:rsidR="001060CF" w:rsidRPr="002E5EC5" w:rsidRDefault="001060CF">
            <w:pPr>
              <w:jc w:val="center"/>
              <w:rPr>
                <w:sz w:val="26"/>
                <w:szCs w:val="26"/>
              </w:rPr>
            </w:pPr>
            <w:r w:rsidRPr="002E5EC5">
              <w:rPr>
                <w:sz w:val="26"/>
                <w:szCs w:val="26"/>
              </w:rPr>
              <w:t>Hộp</w:t>
            </w:r>
          </w:p>
        </w:tc>
        <w:tc>
          <w:tcPr>
            <w:tcW w:w="2409" w:type="dxa"/>
            <w:tcBorders>
              <w:top w:val="nil"/>
              <w:left w:val="nil"/>
              <w:bottom w:val="single" w:sz="4" w:space="0" w:color="auto"/>
              <w:right w:val="single" w:sz="4" w:space="0" w:color="auto"/>
            </w:tcBorders>
            <w:shd w:val="clear" w:color="auto" w:fill="auto"/>
            <w:vAlign w:val="center"/>
            <w:hideMark/>
          </w:tcPr>
          <w:p w14:paraId="4B831856" w14:textId="77777777" w:rsidR="001060CF" w:rsidRPr="002E5EC5" w:rsidRDefault="001060CF" w:rsidP="00CD5449">
            <w:pPr>
              <w:jc w:val="right"/>
              <w:rPr>
                <w:sz w:val="26"/>
                <w:szCs w:val="26"/>
              </w:rPr>
            </w:pPr>
            <w:r w:rsidRPr="002E5EC5">
              <w:rPr>
                <w:sz w:val="26"/>
                <w:szCs w:val="26"/>
              </w:rPr>
              <w:t>0,0006</w:t>
            </w:r>
          </w:p>
        </w:tc>
      </w:tr>
      <w:tr w:rsidR="0099223E" w:rsidRPr="002E5EC5" w14:paraId="69BDD8AB" w14:textId="77777777" w:rsidTr="00C658C9">
        <w:trPr>
          <w:trHeight w:val="381"/>
          <w:jc w:val="center"/>
        </w:trPr>
        <w:tc>
          <w:tcPr>
            <w:tcW w:w="836" w:type="dxa"/>
            <w:tcBorders>
              <w:top w:val="nil"/>
              <w:left w:val="single" w:sz="4" w:space="0" w:color="auto"/>
              <w:bottom w:val="single" w:sz="4" w:space="0" w:color="auto"/>
              <w:right w:val="single" w:sz="4" w:space="0" w:color="auto"/>
            </w:tcBorders>
            <w:shd w:val="clear" w:color="auto" w:fill="auto"/>
            <w:vAlign w:val="center"/>
            <w:hideMark/>
          </w:tcPr>
          <w:p w14:paraId="3FA1DDDD" w14:textId="77777777" w:rsidR="001060CF" w:rsidRPr="002E5EC5" w:rsidRDefault="001060CF">
            <w:pPr>
              <w:jc w:val="center"/>
              <w:rPr>
                <w:sz w:val="26"/>
                <w:szCs w:val="26"/>
              </w:rPr>
            </w:pPr>
            <w:r w:rsidRPr="002E5EC5">
              <w:rPr>
                <w:sz w:val="26"/>
                <w:szCs w:val="26"/>
              </w:rPr>
              <w:t>8</w:t>
            </w:r>
          </w:p>
        </w:tc>
        <w:tc>
          <w:tcPr>
            <w:tcW w:w="4400" w:type="dxa"/>
            <w:tcBorders>
              <w:top w:val="nil"/>
              <w:left w:val="nil"/>
              <w:bottom w:val="single" w:sz="4" w:space="0" w:color="auto"/>
              <w:right w:val="single" w:sz="4" w:space="0" w:color="auto"/>
            </w:tcBorders>
            <w:shd w:val="clear" w:color="auto" w:fill="auto"/>
            <w:vAlign w:val="center"/>
            <w:hideMark/>
          </w:tcPr>
          <w:p w14:paraId="3FC93224" w14:textId="77777777" w:rsidR="001060CF" w:rsidRPr="002E5EC5" w:rsidRDefault="001060CF">
            <w:pPr>
              <w:jc w:val="both"/>
              <w:rPr>
                <w:sz w:val="26"/>
                <w:szCs w:val="26"/>
              </w:rPr>
            </w:pPr>
            <w:r w:rsidRPr="002E5EC5">
              <w:rPr>
                <w:sz w:val="26"/>
                <w:szCs w:val="26"/>
              </w:rPr>
              <w:t>Cặp để tài liệu</w:t>
            </w:r>
          </w:p>
        </w:tc>
        <w:tc>
          <w:tcPr>
            <w:tcW w:w="1560" w:type="dxa"/>
            <w:tcBorders>
              <w:top w:val="nil"/>
              <w:left w:val="nil"/>
              <w:bottom w:val="single" w:sz="4" w:space="0" w:color="auto"/>
              <w:right w:val="single" w:sz="4" w:space="0" w:color="auto"/>
            </w:tcBorders>
            <w:shd w:val="clear" w:color="auto" w:fill="auto"/>
            <w:vAlign w:val="bottom"/>
            <w:hideMark/>
          </w:tcPr>
          <w:p w14:paraId="2495542A" w14:textId="77777777" w:rsidR="001060CF" w:rsidRPr="002E5EC5" w:rsidRDefault="001060CF">
            <w:pPr>
              <w:jc w:val="center"/>
              <w:rPr>
                <w:sz w:val="26"/>
                <w:szCs w:val="26"/>
              </w:rPr>
            </w:pPr>
            <w:r w:rsidRPr="002E5EC5">
              <w:rPr>
                <w:sz w:val="26"/>
                <w:szCs w:val="26"/>
              </w:rPr>
              <w:t>Cái</w:t>
            </w:r>
          </w:p>
        </w:tc>
        <w:tc>
          <w:tcPr>
            <w:tcW w:w="2409" w:type="dxa"/>
            <w:tcBorders>
              <w:top w:val="nil"/>
              <w:left w:val="nil"/>
              <w:bottom w:val="single" w:sz="4" w:space="0" w:color="auto"/>
              <w:right w:val="single" w:sz="4" w:space="0" w:color="auto"/>
            </w:tcBorders>
            <w:shd w:val="clear" w:color="auto" w:fill="auto"/>
            <w:vAlign w:val="center"/>
            <w:hideMark/>
          </w:tcPr>
          <w:p w14:paraId="0FCA94DF" w14:textId="77777777" w:rsidR="001060CF" w:rsidRPr="002E5EC5" w:rsidRDefault="001060CF" w:rsidP="00CD5449">
            <w:pPr>
              <w:jc w:val="right"/>
              <w:rPr>
                <w:sz w:val="26"/>
                <w:szCs w:val="26"/>
              </w:rPr>
            </w:pPr>
            <w:r w:rsidRPr="002E5EC5">
              <w:rPr>
                <w:sz w:val="26"/>
                <w:szCs w:val="26"/>
              </w:rPr>
              <w:t>0,0006</w:t>
            </w:r>
          </w:p>
        </w:tc>
      </w:tr>
    </w:tbl>
    <w:p w14:paraId="332E1806" w14:textId="77777777" w:rsidR="004B19B5" w:rsidRPr="002E5EC5" w:rsidRDefault="004B19B5" w:rsidP="00512508">
      <w:pPr>
        <w:spacing w:before="120" w:after="120"/>
        <w:ind w:firstLine="567"/>
        <w:jc w:val="both"/>
        <w:rPr>
          <w:sz w:val="28"/>
          <w:szCs w:val="28"/>
        </w:rPr>
      </w:pPr>
      <w:r w:rsidRPr="002E5EC5">
        <w:rPr>
          <w:b/>
          <w:i/>
          <w:sz w:val="28"/>
          <w:szCs w:val="28"/>
        </w:rPr>
        <w:t>Ghi chú:</w:t>
      </w:r>
      <w:r w:rsidRPr="002E5EC5">
        <w:rPr>
          <w:sz w:val="28"/>
          <w:szCs w:val="28"/>
        </w:rPr>
        <w:t xml:space="preserve"> Phân bổ mức vật liệu</w:t>
      </w:r>
      <w:r w:rsidR="008F4E01" w:rsidRPr="002E5EC5">
        <w:rPr>
          <w:sz w:val="28"/>
          <w:szCs w:val="28"/>
        </w:rPr>
        <w:t xml:space="preserve"> cho từng nội dung</w:t>
      </w:r>
      <w:r w:rsidRPr="002E5EC5">
        <w:rPr>
          <w:sz w:val="28"/>
          <w:szCs w:val="28"/>
        </w:rPr>
        <w:t xml:space="preserve"> công việc tính theo hệ số tại Bảng số 2</w:t>
      </w:r>
      <w:r w:rsidR="00744E39" w:rsidRPr="002E5EC5">
        <w:rPr>
          <w:sz w:val="28"/>
          <w:szCs w:val="28"/>
        </w:rPr>
        <w:t>6</w:t>
      </w:r>
    </w:p>
    <w:p w14:paraId="0A5C7A58" w14:textId="77777777" w:rsidR="004B19B5" w:rsidRPr="002E5EC5" w:rsidRDefault="004B19B5" w:rsidP="00512508">
      <w:pPr>
        <w:spacing w:before="120" w:after="120"/>
        <w:ind w:firstLine="567"/>
        <w:outlineLvl w:val="4"/>
        <w:rPr>
          <w:i/>
          <w:sz w:val="28"/>
          <w:szCs w:val="28"/>
        </w:rPr>
      </w:pPr>
      <w:r w:rsidRPr="002E5EC5">
        <w:rPr>
          <w:i/>
          <w:sz w:val="28"/>
          <w:szCs w:val="28"/>
        </w:rPr>
        <w:t>Bảng số 2</w:t>
      </w:r>
      <w:r w:rsidR="00744E39" w:rsidRPr="002E5EC5">
        <w:rPr>
          <w:i/>
          <w:sz w:val="28"/>
          <w:szCs w:val="28"/>
        </w:rPr>
        <w:t>6</w:t>
      </w:r>
    </w:p>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7260"/>
        <w:gridCol w:w="1347"/>
      </w:tblGrid>
      <w:tr w:rsidR="0099223E" w:rsidRPr="002E5EC5" w14:paraId="12B66239" w14:textId="77777777" w:rsidTr="000C0EDE">
        <w:trPr>
          <w:trHeight w:val="340"/>
          <w:tblHeader/>
          <w:jc w:val="center"/>
        </w:trPr>
        <w:tc>
          <w:tcPr>
            <w:tcW w:w="708" w:type="dxa"/>
            <w:shd w:val="clear" w:color="auto" w:fill="auto"/>
            <w:vAlign w:val="center"/>
            <w:hideMark/>
          </w:tcPr>
          <w:p w14:paraId="18CE457B" w14:textId="77777777" w:rsidR="001060CF" w:rsidRPr="002E5EC5" w:rsidRDefault="001060CF">
            <w:pPr>
              <w:jc w:val="center"/>
              <w:rPr>
                <w:b/>
                <w:bCs/>
                <w:sz w:val="26"/>
                <w:szCs w:val="26"/>
              </w:rPr>
            </w:pPr>
            <w:r w:rsidRPr="002E5EC5">
              <w:rPr>
                <w:b/>
                <w:bCs/>
                <w:sz w:val="26"/>
                <w:szCs w:val="26"/>
              </w:rPr>
              <w:t>STT</w:t>
            </w:r>
          </w:p>
        </w:tc>
        <w:tc>
          <w:tcPr>
            <w:tcW w:w="7260" w:type="dxa"/>
            <w:shd w:val="clear" w:color="auto" w:fill="auto"/>
            <w:vAlign w:val="center"/>
            <w:hideMark/>
          </w:tcPr>
          <w:p w14:paraId="3C4C4C69" w14:textId="77777777" w:rsidR="001060CF" w:rsidRPr="002E5EC5" w:rsidRDefault="008F4E01">
            <w:pPr>
              <w:jc w:val="center"/>
              <w:rPr>
                <w:b/>
                <w:bCs/>
                <w:sz w:val="26"/>
                <w:szCs w:val="26"/>
              </w:rPr>
            </w:pPr>
            <w:r w:rsidRPr="002E5EC5">
              <w:rPr>
                <w:b/>
                <w:bCs/>
                <w:sz w:val="26"/>
                <w:szCs w:val="26"/>
              </w:rPr>
              <w:t>Nội dung</w:t>
            </w:r>
            <w:r w:rsidR="001060CF" w:rsidRPr="002E5EC5">
              <w:rPr>
                <w:b/>
                <w:bCs/>
                <w:sz w:val="26"/>
                <w:szCs w:val="26"/>
              </w:rPr>
              <w:t xml:space="preserve"> công việc</w:t>
            </w:r>
          </w:p>
        </w:tc>
        <w:tc>
          <w:tcPr>
            <w:tcW w:w="1347" w:type="dxa"/>
            <w:shd w:val="clear" w:color="auto" w:fill="auto"/>
            <w:vAlign w:val="center"/>
            <w:hideMark/>
          </w:tcPr>
          <w:p w14:paraId="561C31FC" w14:textId="77777777" w:rsidR="001060CF" w:rsidRPr="002E5EC5" w:rsidRDefault="001060CF">
            <w:pPr>
              <w:jc w:val="center"/>
              <w:rPr>
                <w:b/>
                <w:bCs/>
                <w:sz w:val="26"/>
                <w:szCs w:val="26"/>
              </w:rPr>
            </w:pPr>
            <w:r w:rsidRPr="002E5EC5">
              <w:rPr>
                <w:b/>
                <w:bCs/>
                <w:sz w:val="26"/>
                <w:szCs w:val="26"/>
              </w:rPr>
              <w:t>Hệ số</w:t>
            </w:r>
          </w:p>
        </w:tc>
      </w:tr>
      <w:tr w:rsidR="0099223E" w:rsidRPr="002E5EC5" w14:paraId="3F734B4D" w14:textId="77777777" w:rsidTr="000C0EDE">
        <w:trPr>
          <w:trHeight w:val="340"/>
          <w:jc w:val="center"/>
        </w:trPr>
        <w:tc>
          <w:tcPr>
            <w:tcW w:w="708" w:type="dxa"/>
            <w:shd w:val="clear" w:color="auto" w:fill="auto"/>
            <w:noWrap/>
            <w:vAlign w:val="center"/>
            <w:hideMark/>
          </w:tcPr>
          <w:p w14:paraId="79E2D7BB" w14:textId="77777777" w:rsidR="001060CF" w:rsidRPr="002E5EC5" w:rsidRDefault="001060CF">
            <w:pPr>
              <w:jc w:val="center"/>
              <w:rPr>
                <w:b/>
                <w:bCs/>
                <w:sz w:val="26"/>
                <w:szCs w:val="26"/>
              </w:rPr>
            </w:pPr>
            <w:r w:rsidRPr="002E5EC5">
              <w:rPr>
                <w:b/>
                <w:bCs/>
                <w:sz w:val="26"/>
                <w:szCs w:val="26"/>
              </w:rPr>
              <w:t>1</w:t>
            </w:r>
          </w:p>
        </w:tc>
        <w:tc>
          <w:tcPr>
            <w:tcW w:w="7260" w:type="dxa"/>
            <w:shd w:val="clear" w:color="auto" w:fill="auto"/>
            <w:vAlign w:val="center"/>
            <w:hideMark/>
          </w:tcPr>
          <w:p w14:paraId="0E7B1586" w14:textId="77777777" w:rsidR="001060CF" w:rsidRPr="002E5EC5" w:rsidRDefault="001060CF" w:rsidP="001060CF">
            <w:pPr>
              <w:jc w:val="both"/>
              <w:rPr>
                <w:b/>
                <w:bCs/>
                <w:sz w:val="26"/>
                <w:szCs w:val="26"/>
              </w:rPr>
            </w:pPr>
            <w:r w:rsidRPr="002E5EC5">
              <w:rPr>
                <w:b/>
                <w:bCs/>
                <w:sz w:val="26"/>
                <w:szCs w:val="26"/>
              </w:rPr>
              <w:t>Công tác chuẩn bị</w:t>
            </w:r>
          </w:p>
        </w:tc>
        <w:tc>
          <w:tcPr>
            <w:tcW w:w="1347" w:type="dxa"/>
            <w:shd w:val="clear" w:color="auto" w:fill="auto"/>
            <w:noWrap/>
            <w:vAlign w:val="center"/>
            <w:hideMark/>
          </w:tcPr>
          <w:p w14:paraId="22F5816F" w14:textId="77777777" w:rsidR="001060CF" w:rsidRPr="002E5EC5" w:rsidRDefault="001060CF">
            <w:pPr>
              <w:jc w:val="right"/>
              <w:rPr>
                <w:b/>
                <w:bCs/>
                <w:sz w:val="26"/>
                <w:szCs w:val="26"/>
              </w:rPr>
            </w:pPr>
            <w:r w:rsidRPr="002E5EC5">
              <w:rPr>
                <w:b/>
                <w:bCs/>
                <w:sz w:val="26"/>
                <w:szCs w:val="26"/>
              </w:rPr>
              <w:t> </w:t>
            </w:r>
          </w:p>
        </w:tc>
      </w:tr>
      <w:tr w:rsidR="0099223E" w:rsidRPr="002E5EC5" w14:paraId="36645CCC" w14:textId="77777777" w:rsidTr="000C0EDE">
        <w:trPr>
          <w:trHeight w:val="340"/>
          <w:jc w:val="center"/>
        </w:trPr>
        <w:tc>
          <w:tcPr>
            <w:tcW w:w="708" w:type="dxa"/>
            <w:shd w:val="clear" w:color="auto" w:fill="auto"/>
            <w:noWrap/>
            <w:vAlign w:val="center"/>
            <w:hideMark/>
          </w:tcPr>
          <w:p w14:paraId="451CA9DB" w14:textId="77777777" w:rsidR="001060CF" w:rsidRPr="002E5EC5" w:rsidRDefault="001060CF">
            <w:pPr>
              <w:jc w:val="center"/>
              <w:rPr>
                <w:sz w:val="26"/>
                <w:szCs w:val="26"/>
              </w:rPr>
            </w:pPr>
            <w:r w:rsidRPr="002E5EC5">
              <w:rPr>
                <w:sz w:val="26"/>
                <w:szCs w:val="26"/>
              </w:rPr>
              <w:t>1.1</w:t>
            </w:r>
          </w:p>
        </w:tc>
        <w:tc>
          <w:tcPr>
            <w:tcW w:w="7260" w:type="dxa"/>
            <w:shd w:val="clear" w:color="auto" w:fill="auto"/>
            <w:vAlign w:val="center"/>
            <w:hideMark/>
          </w:tcPr>
          <w:p w14:paraId="77AD0B13" w14:textId="77777777" w:rsidR="001060CF" w:rsidRPr="002E5EC5" w:rsidRDefault="001060CF" w:rsidP="001060CF">
            <w:pPr>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w:t>
            </w:r>
            <w:r w:rsidR="00F1008C" w:rsidRPr="002E5EC5">
              <w:rPr>
                <w:sz w:val="26"/>
                <w:szCs w:val="26"/>
              </w:rPr>
              <w:t>CSDL</w:t>
            </w:r>
            <w:r w:rsidRPr="002E5EC5">
              <w:rPr>
                <w:sz w:val="26"/>
                <w:szCs w:val="26"/>
              </w:rPr>
              <w:t xml:space="preserve"> địa chính trên địa bàn thi công</w:t>
            </w:r>
          </w:p>
        </w:tc>
        <w:tc>
          <w:tcPr>
            <w:tcW w:w="1347" w:type="dxa"/>
            <w:shd w:val="clear" w:color="auto" w:fill="auto"/>
            <w:noWrap/>
            <w:vAlign w:val="center"/>
            <w:hideMark/>
          </w:tcPr>
          <w:p w14:paraId="448ED3E9" w14:textId="77777777" w:rsidR="001060CF" w:rsidRPr="002E5EC5" w:rsidRDefault="001060CF">
            <w:pPr>
              <w:jc w:val="right"/>
              <w:rPr>
                <w:sz w:val="26"/>
                <w:szCs w:val="26"/>
              </w:rPr>
            </w:pPr>
            <w:r w:rsidRPr="002E5EC5">
              <w:rPr>
                <w:sz w:val="26"/>
                <w:szCs w:val="26"/>
              </w:rPr>
              <w:t>0,0086</w:t>
            </w:r>
          </w:p>
        </w:tc>
      </w:tr>
      <w:tr w:rsidR="0099223E" w:rsidRPr="002E5EC5" w14:paraId="29EA0E9C" w14:textId="77777777" w:rsidTr="000C0EDE">
        <w:trPr>
          <w:trHeight w:val="340"/>
          <w:jc w:val="center"/>
        </w:trPr>
        <w:tc>
          <w:tcPr>
            <w:tcW w:w="708" w:type="dxa"/>
            <w:shd w:val="clear" w:color="auto" w:fill="auto"/>
            <w:noWrap/>
            <w:vAlign w:val="center"/>
            <w:hideMark/>
          </w:tcPr>
          <w:p w14:paraId="4348DF11" w14:textId="77777777" w:rsidR="001060CF" w:rsidRPr="002E5EC5" w:rsidRDefault="001060CF">
            <w:pPr>
              <w:jc w:val="center"/>
              <w:rPr>
                <w:sz w:val="26"/>
                <w:szCs w:val="26"/>
              </w:rPr>
            </w:pPr>
            <w:r w:rsidRPr="002E5EC5">
              <w:rPr>
                <w:sz w:val="26"/>
                <w:szCs w:val="26"/>
              </w:rPr>
              <w:t>1.2</w:t>
            </w:r>
          </w:p>
        </w:tc>
        <w:tc>
          <w:tcPr>
            <w:tcW w:w="7260" w:type="dxa"/>
            <w:shd w:val="clear" w:color="auto" w:fill="auto"/>
            <w:vAlign w:val="center"/>
            <w:hideMark/>
          </w:tcPr>
          <w:p w14:paraId="5DA26AA9" w14:textId="77777777" w:rsidR="001060CF" w:rsidRPr="002E5EC5" w:rsidRDefault="001060CF" w:rsidP="001060CF">
            <w:pPr>
              <w:jc w:val="both"/>
              <w:rPr>
                <w:sz w:val="26"/>
                <w:szCs w:val="26"/>
              </w:rPr>
            </w:pPr>
            <w:r w:rsidRPr="002E5EC5">
              <w:rPr>
                <w:sz w:val="26"/>
                <w:szCs w:val="26"/>
              </w:rPr>
              <w:t xml:space="preserve">Chuẩn bị nhân lực, địa điểm làm việc; chuẩn bị vật tư, thiết bị, dụng cụ, cài đặt phần mềm phục vụ cho công tác chuyển đổi, bổ sung, hoàn thiện </w:t>
            </w:r>
            <w:r w:rsidR="00F1008C" w:rsidRPr="002E5EC5">
              <w:rPr>
                <w:sz w:val="26"/>
                <w:szCs w:val="26"/>
              </w:rPr>
              <w:t>CSDL</w:t>
            </w:r>
            <w:r w:rsidRPr="002E5EC5">
              <w:rPr>
                <w:sz w:val="26"/>
                <w:szCs w:val="26"/>
              </w:rPr>
              <w:t xml:space="preserve"> địa chính</w:t>
            </w:r>
          </w:p>
        </w:tc>
        <w:tc>
          <w:tcPr>
            <w:tcW w:w="1347" w:type="dxa"/>
            <w:shd w:val="clear" w:color="auto" w:fill="auto"/>
            <w:noWrap/>
            <w:vAlign w:val="center"/>
            <w:hideMark/>
          </w:tcPr>
          <w:p w14:paraId="3AE2CD48" w14:textId="77777777" w:rsidR="001060CF" w:rsidRPr="002E5EC5" w:rsidRDefault="001060CF">
            <w:pPr>
              <w:jc w:val="right"/>
              <w:rPr>
                <w:sz w:val="26"/>
                <w:szCs w:val="26"/>
              </w:rPr>
            </w:pPr>
            <w:r w:rsidRPr="002E5EC5">
              <w:rPr>
                <w:sz w:val="26"/>
                <w:szCs w:val="26"/>
              </w:rPr>
              <w:t>0,0086</w:t>
            </w:r>
          </w:p>
        </w:tc>
      </w:tr>
      <w:tr w:rsidR="0099223E" w:rsidRPr="002E5EC5" w14:paraId="18DF0D09" w14:textId="77777777" w:rsidTr="000C0EDE">
        <w:trPr>
          <w:trHeight w:val="340"/>
          <w:jc w:val="center"/>
        </w:trPr>
        <w:tc>
          <w:tcPr>
            <w:tcW w:w="708" w:type="dxa"/>
            <w:shd w:val="clear" w:color="auto" w:fill="auto"/>
            <w:noWrap/>
            <w:vAlign w:val="center"/>
            <w:hideMark/>
          </w:tcPr>
          <w:p w14:paraId="133F4D24" w14:textId="77777777" w:rsidR="001060CF" w:rsidRPr="002E5EC5" w:rsidRDefault="001060CF">
            <w:pPr>
              <w:jc w:val="center"/>
              <w:rPr>
                <w:b/>
                <w:bCs/>
                <w:sz w:val="26"/>
                <w:szCs w:val="26"/>
              </w:rPr>
            </w:pPr>
            <w:r w:rsidRPr="002E5EC5">
              <w:rPr>
                <w:b/>
                <w:bCs/>
                <w:sz w:val="26"/>
                <w:szCs w:val="26"/>
              </w:rPr>
              <w:t>2</w:t>
            </w:r>
          </w:p>
        </w:tc>
        <w:tc>
          <w:tcPr>
            <w:tcW w:w="7260" w:type="dxa"/>
            <w:shd w:val="clear" w:color="auto" w:fill="auto"/>
            <w:vAlign w:val="center"/>
            <w:hideMark/>
          </w:tcPr>
          <w:p w14:paraId="7E7F2914" w14:textId="77777777" w:rsidR="001060CF" w:rsidRPr="002E5EC5" w:rsidRDefault="001060CF" w:rsidP="001060CF">
            <w:pPr>
              <w:jc w:val="both"/>
              <w:rPr>
                <w:b/>
                <w:bCs/>
                <w:sz w:val="26"/>
                <w:szCs w:val="26"/>
              </w:rPr>
            </w:pPr>
            <w:r w:rsidRPr="002E5EC5">
              <w:rPr>
                <w:b/>
                <w:bCs/>
                <w:sz w:val="26"/>
                <w:szCs w:val="26"/>
              </w:rPr>
              <w:t>Chuyển đổi dữ liệu địa chính</w:t>
            </w:r>
          </w:p>
        </w:tc>
        <w:tc>
          <w:tcPr>
            <w:tcW w:w="1347" w:type="dxa"/>
            <w:shd w:val="clear" w:color="auto" w:fill="auto"/>
            <w:noWrap/>
            <w:vAlign w:val="center"/>
            <w:hideMark/>
          </w:tcPr>
          <w:p w14:paraId="6F57DDA6" w14:textId="77777777" w:rsidR="001060CF" w:rsidRPr="002E5EC5" w:rsidRDefault="001060CF">
            <w:pPr>
              <w:jc w:val="right"/>
              <w:rPr>
                <w:b/>
                <w:bCs/>
                <w:sz w:val="26"/>
                <w:szCs w:val="26"/>
              </w:rPr>
            </w:pPr>
            <w:r w:rsidRPr="002E5EC5">
              <w:rPr>
                <w:b/>
                <w:bCs/>
                <w:sz w:val="26"/>
                <w:szCs w:val="26"/>
              </w:rPr>
              <w:t> </w:t>
            </w:r>
          </w:p>
        </w:tc>
      </w:tr>
      <w:tr w:rsidR="0099223E" w:rsidRPr="002E5EC5" w14:paraId="06051FE5" w14:textId="77777777" w:rsidTr="000C0EDE">
        <w:trPr>
          <w:trHeight w:val="340"/>
          <w:jc w:val="center"/>
        </w:trPr>
        <w:tc>
          <w:tcPr>
            <w:tcW w:w="708" w:type="dxa"/>
            <w:shd w:val="clear" w:color="auto" w:fill="auto"/>
            <w:noWrap/>
            <w:vAlign w:val="center"/>
            <w:hideMark/>
          </w:tcPr>
          <w:p w14:paraId="4003E31E" w14:textId="77777777" w:rsidR="001060CF" w:rsidRPr="002E5EC5" w:rsidRDefault="001060CF">
            <w:pPr>
              <w:jc w:val="center"/>
              <w:rPr>
                <w:sz w:val="26"/>
                <w:szCs w:val="26"/>
              </w:rPr>
            </w:pPr>
            <w:r w:rsidRPr="002E5EC5">
              <w:rPr>
                <w:sz w:val="26"/>
                <w:szCs w:val="26"/>
              </w:rPr>
              <w:t>2.1</w:t>
            </w:r>
          </w:p>
        </w:tc>
        <w:tc>
          <w:tcPr>
            <w:tcW w:w="7260" w:type="dxa"/>
            <w:shd w:val="clear" w:color="auto" w:fill="auto"/>
            <w:vAlign w:val="center"/>
            <w:hideMark/>
          </w:tcPr>
          <w:p w14:paraId="702CCF5C" w14:textId="77777777" w:rsidR="001060CF" w:rsidRPr="002E5EC5" w:rsidRDefault="001060CF" w:rsidP="001060CF">
            <w:pPr>
              <w:jc w:val="both"/>
              <w:rPr>
                <w:sz w:val="26"/>
                <w:szCs w:val="26"/>
              </w:rPr>
            </w:pPr>
            <w:r w:rsidRPr="002E5EC5">
              <w:rPr>
                <w:sz w:val="26"/>
                <w:szCs w:val="26"/>
              </w:rPr>
              <w:t xml:space="preserve">Lập mô hình chuyển đổi cấu trúc dữ liệu của </w:t>
            </w:r>
            <w:r w:rsidR="00F1008C" w:rsidRPr="002E5EC5">
              <w:rPr>
                <w:sz w:val="26"/>
                <w:szCs w:val="26"/>
              </w:rPr>
              <w:t>CSDL</w:t>
            </w:r>
            <w:r w:rsidRPr="002E5EC5">
              <w:rPr>
                <w:sz w:val="26"/>
                <w:szCs w:val="26"/>
              </w:rPr>
              <w:t xml:space="preserve"> địa chính đã xây dựng sang cấu trúc dữ liệu hiện hành</w:t>
            </w:r>
          </w:p>
        </w:tc>
        <w:tc>
          <w:tcPr>
            <w:tcW w:w="1347" w:type="dxa"/>
            <w:shd w:val="clear" w:color="auto" w:fill="auto"/>
            <w:noWrap/>
            <w:vAlign w:val="center"/>
            <w:hideMark/>
          </w:tcPr>
          <w:p w14:paraId="021BF7FC" w14:textId="77777777" w:rsidR="001060CF" w:rsidRPr="002E5EC5" w:rsidRDefault="001060CF">
            <w:pPr>
              <w:jc w:val="right"/>
              <w:rPr>
                <w:sz w:val="26"/>
                <w:szCs w:val="26"/>
              </w:rPr>
            </w:pPr>
            <w:r w:rsidRPr="002E5EC5">
              <w:rPr>
                <w:sz w:val="26"/>
                <w:szCs w:val="26"/>
              </w:rPr>
              <w:t>0,0287</w:t>
            </w:r>
          </w:p>
        </w:tc>
      </w:tr>
      <w:tr w:rsidR="0099223E" w:rsidRPr="002E5EC5" w14:paraId="620F837B" w14:textId="77777777" w:rsidTr="000C0EDE">
        <w:trPr>
          <w:trHeight w:val="340"/>
          <w:jc w:val="center"/>
        </w:trPr>
        <w:tc>
          <w:tcPr>
            <w:tcW w:w="708" w:type="dxa"/>
            <w:shd w:val="clear" w:color="auto" w:fill="auto"/>
            <w:noWrap/>
            <w:vAlign w:val="center"/>
            <w:hideMark/>
          </w:tcPr>
          <w:p w14:paraId="0DA54127" w14:textId="77777777" w:rsidR="001060CF" w:rsidRPr="002E5EC5" w:rsidRDefault="001060CF">
            <w:pPr>
              <w:jc w:val="center"/>
              <w:rPr>
                <w:sz w:val="26"/>
                <w:szCs w:val="26"/>
              </w:rPr>
            </w:pPr>
            <w:r w:rsidRPr="002E5EC5">
              <w:rPr>
                <w:sz w:val="26"/>
                <w:szCs w:val="26"/>
              </w:rPr>
              <w:t>2.2</w:t>
            </w:r>
          </w:p>
        </w:tc>
        <w:tc>
          <w:tcPr>
            <w:tcW w:w="7260" w:type="dxa"/>
            <w:shd w:val="clear" w:color="auto" w:fill="auto"/>
            <w:vAlign w:val="center"/>
            <w:hideMark/>
          </w:tcPr>
          <w:p w14:paraId="17C13F0A" w14:textId="77777777" w:rsidR="001060CF" w:rsidRPr="002E5EC5" w:rsidRDefault="001060CF" w:rsidP="001060CF">
            <w:pPr>
              <w:jc w:val="both"/>
              <w:rPr>
                <w:sz w:val="26"/>
                <w:szCs w:val="26"/>
              </w:rPr>
            </w:pPr>
            <w:r w:rsidRPr="002E5EC5">
              <w:rPr>
                <w:sz w:val="26"/>
                <w:szCs w:val="26"/>
              </w:rPr>
              <w:t>Chuyển đổi cấu trúc dữ liệu không gian địa chính</w:t>
            </w:r>
          </w:p>
        </w:tc>
        <w:tc>
          <w:tcPr>
            <w:tcW w:w="1347" w:type="dxa"/>
            <w:shd w:val="clear" w:color="auto" w:fill="auto"/>
            <w:noWrap/>
            <w:vAlign w:val="center"/>
            <w:hideMark/>
          </w:tcPr>
          <w:p w14:paraId="6B9C30F8" w14:textId="77777777" w:rsidR="001060CF" w:rsidRPr="002E5EC5" w:rsidRDefault="001060CF">
            <w:pPr>
              <w:jc w:val="right"/>
              <w:rPr>
                <w:sz w:val="26"/>
                <w:szCs w:val="26"/>
              </w:rPr>
            </w:pPr>
            <w:r w:rsidRPr="002E5EC5">
              <w:rPr>
                <w:sz w:val="26"/>
                <w:szCs w:val="26"/>
              </w:rPr>
              <w:t>0,0086</w:t>
            </w:r>
          </w:p>
        </w:tc>
      </w:tr>
      <w:tr w:rsidR="0099223E" w:rsidRPr="002E5EC5" w14:paraId="68482730" w14:textId="77777777" w:rsidTr="000C0EDE">
        <w:trPr>
          <w:trHeight w:val="340"/>
          <w:jc w:val="center"/>
        </w:trPr>
        <w:tc>
          <w:tcPr>
            <w:tcW w:w="708" w:type="dxa"/>
            <w:shd w:val="clear" w:color="auto" w:fill="auto"/>
            <w:noWrap/>
            <w:vAlign w:val="center"/>
            <w:hideMark/>
          </w:tcPr>
          <w:p w14:paraId="0833DEC7" w14:textId="77777777" w:rsidR="001060CF" w:rsidRPr="002E5EC5" w:rsidRDefault="001060CF">
            <w:pPr>
              <w:jc w:val="center"/>
              <w:rPr>
                <w:sz w:val="26"/>
                <w:szCs w:val="26"/>
              </w:rPr>
            </w:pPr>
            <w:r w:rsidRPr="002E5EC5">
              <w:rPr>
                <w:sz w:val="26"/>
                <w:szCs w:val="26"/>
              </w:rPr>
              <w:t>2.3</w:t>
            </w:r>
          </w:p>
        </w:tc>
        <w:tc>
          <w:tcPr>
            <w:tcW w:w="7260" w:type="dxa"/>
            <w:shd w:val="clear" w:color="auto" w:fill="auto"/>
            <w:vAlign w:val="center"/>
            <w:hideMark/>
          </w:tcPr>
          <w:p w14:paraId="48F62AA5" w14:textId="77777777" w:rsidR="001060CF" w:rsidRPr="002E5EC5" w:rsidRDefault="001060CF" w:rsidP="001060CF">
            <w:pPr>
              <w:jc w:val="both"/>
              <w:rPr>
                <w:sz w:val="26"/>
                <w:szCs w:val="26"/>
              </w:rPr>
            </w:pPr>
            <w:r w:rsidRPr="002E5EC5">
              <w:rPr>
                <w:sz w:val="26"/>
                <w:szCs w:val="26"/>
              </w:rPr>
              <w:t>Chuyển đổi cấu trúc dữ liệu thuộc tính địa chính</w:t>
            </w:r>
          </w:p>
        </w:tc>
        <w:tc>
          <w:tcPr>
            <w:tcW w:w="1347" w:type="dxa"/>
            <w:shd w:val="clear" w:color="auto" w:fill="auto"/>
            <w:noWrap/>
            <w:vAlign w:val="center"/>
            <w:hideMark/>
          </w:tcPr>
          <w:p w14:paraId="26CED82E" w14:textId="77777777" w:rsidR="001060CF" w:rsidRPr="002E5EC5" w:rsidRDefault="001060CF">
            <w:pPr>
              <w:jc w:val="right"/>
              <w:rPr>
                <w:sz w:val="26"/>
                <w:szCs w:val="26"/>
              </w:rPr>
            </w:pPr>
            <w:r w:rsidRPr="002E5EC5">
              <w:rPr>
                <w:sz w:val="26"/>
                <w:szCs w:val="26"/>
              </w:rPr>
              <w:t>0,0086</w:t>
            </w:r>
          </w:p>
        </w:tc>
      </w:tr>
      <w:tr w:rsidR="0099223E" w:rsidRPr="002E5EC5" w14:paraId="528F1C2B" w14:textId="77777777" w:rsidTr="000C0EDE">
        <w:trPr>
          <w:trHeight w:val="340"/>
          <w:jc w:val="center"/>
        </w:trPr>
        <w:tc>
          <w:tcPr>
            <w:tcW w:w="708" w:type="dxa"/>
            <w:shd w:val="clear" w:color="auto" w:fill="auto"/>
            <w:noWrap/>
            <w:vAlign w:val="center"/>
            <w:hideMark/>
          </w:tcPr>
          <w:p w14:paraId="33144B68" w14:textId="77777777" w:rsidR="001060CF" w:rsidRPr="002E5EC5" w:rsidRDefault="001060CF">
            <w:pPr>
              <w:jc w:val="center"/>
              <w:rPr>
                <w:sz w:val="26"/>
                <w:szCs w:val="26"/>
              </w:rPr>
            </w:pPr>
            <w:r w:rsidRPr="002E5EC5">
              <w:rPr>
                <w:sz w:val="26"/>
                <w:szCs w:val="26"/>
              </w:rPr>
              <w:t>2.4</w:t>
            </w:r>
          </w:p>
        </w:tc>
        <w:tc>
          <w:tcPr>
            <w:tcW w:w="7260" w:type="dxa"/>
            <w:shd w:val="clear" w:color="auto" w:fill="auto"/>
            <w:vAlign w:val="center"/>
            <w:hideMark/>
          </w:tcPr>
          <w:p w14:paraId="2C9DAEFF" w14:textId="77777777" w:rsidR="001060CF" w:rsidRPr="002E5EC5" w:rsidRDefault="001060CF" w:rsidP="001060CF">
            <w:pPr>
              <w:jc w:val="both"/>
              <w:rPr>
                <w:sz w:val="26"/>
                <w:szCs w:val="26"/>
              </w:rPr>
            </w:pPr>
            <w:r w:rsidRPr="002E5EC5">
              <w:rPr>
                <w:sz w:val="26"/>
                <w:szCs w:val="26"/>
              </w:rPr>
              <w:t>Chuyển đổi cấu trúc dữ liệu hồ sơ quét</w:t>
            </w:r>
          </w:p>
        </w:tc>
        <w:tc>
          <w:tcPr>
            <w:tcW w:w="1347" w:type="dxa"/>
            <w:shd w:val="clear" w:color="auto" w:fill="auto"/>
            <w:noWrap/>
            <w:vAlign w:val="center"/>
            <w:hideMark/>
          </w:tcPr>
          <w:p w14:paraId="384F3ACA" w14:textId="77777777" w:rsidR="001060CF" w:rsidRPr="002E5EC5" w:rsidRDefault="001060CF">
            <w:pPr>
              <w:jc w:val="right"/>
              <w:rPr>
                <w:sz w:val="26"/>
                <w:szCs w:val="26"/>
              </w:rPr>
            </w:pPr>
            <w:r w:rsidRPr="002E5EC5">
              <w:rPr>
                <w:sz w:val="26"/>
                <w:szCs w:val="26"/>
              </w:rPr>
              <w:t>0,0029</w:t>
            </w:r>
          </w:p>
        </w:tc>
      </w:tr>
      <w:tr w:rsidR="0099223E" w:rsidRPr="002E5EC5" w14:paraId="791D068B" w14:textId="77777777" w:rsidTr="000C0EDE">
        <w:trPr>
          <w:trHeight w:val="340"/>
          <w:jc w:val="center"/>
        </w:trPr>
        <w:tc>
          <w:tcPr>
            <w:tcW w:w="708" w:type="dxa"/>
            <w:shd w:val="clear" w:color="auto" w:fill="auto"/>
            <w:noWrap/>
            <w:vAlign w:val="center"/>
            <w:hideMark/>
          </w:tcPr>
          <w:p w14:paraId="57386DB8" w14:textId="77777777" w:rsidR="001060CF" w:rsidRPr="002E5EC5" w:rsidRDefault="001060CF">
            <w:pPr>
              <w:jc w:val="center"/>
              <w:rPr>
                <w:b/>
                <w:bCs/>
                <w:sz w:val="26"/>
                <w:szCs w:val="26"/>
              </w:rPr>
            </w:pPr>
            <w:r w:rsidRPr="002E5EC5">
              <w:rPr>
                <w:b/>
                <w:bCs/>
                <w:sz w:val="26"/>
                <w:szCs w:val="26"/>
              </w:rPr>
              <w:t>3</w:t>
            </w:r>
          </w:p>
        </w:tc>
        <w:tc>
          <w:tcPr>
            <w:tcW w:w="7260" w:type="dxa"/>
            <w:shd w:val="clear" w:color="auto" w:fill="auto"/>
            <w:vAlign w:val="center"/>
            <w:hideMark/>
          </w:tcPr>
          <w:p w14:paraId="2AD60C5A" w14:textId="77777777" w:rsidR="001060CF" w:rsidRPr="002E5EC5" w:rsidRDefault="001060CF" w:rsidP="001060CF">
            <w:pPr>
              <w:jc w:val="both"/>
              <w:rPr>
                <w:b/>
                <w:bCs/>
                <w:sz w:val="26"/>
                <w:szCs w:val="26"/>
              </w:rPr>
            </w:pPr>
            <w:r w:rsidRPr="002E5EC5">
              <w:rPr>
                <w:b/>
                <w:bCs/>
                <w:sz w:val="26"/>
                <w:szCs w:val="26"/>
              </w:rPr>
              <w:t>Bổ sung, hoàn thiện dữ liệu địa chính</w:t>
            </w:r>
          </w:p>
        </w:tc>
        <w:tc>
          <w:tcPr>
            <w:tcW w:w="1347" w:type="dxa"/>
            <w:shd w:val="clear" w:color="auto" w:fill="auto"/>
            <w:noWrap/>
            <w:vAlign w:val="center"/>
            <w:hideMark/>
          </w:tcPr>
          <w:p w14:paraId="70A4B0BC" w14:textId="77777777" w:rsidR="001060CF" w:rsidRPr="002E5EC5" w:rsidRDefault="001060CF">
            <w:pPr>
              <w:jc w:val="right"/>
              <w:rPr>
                <w:b/>
                <w:bCs/>
                <w:sz w:val="26"/>
                <w:szCs w:val="26"/>
              </w:rPr>
            </w:pPr>
            <w:r w:rsidRPr="002E5EC5">
              <w:rPr>
                <w:b/>
                <w:bCs/>
                <w:sz w:val="26"/>
                <w:szCs w:val="26"/>
              </w:rPr>
              <w:t> </w:t>
            </w:r>
          </w:p>
        </w:tc>
      </w:tr>
      <w:tr w:rsidR="0099223E" w:rsidRPr="002E5EC5" w14:paraId="66589E87" w14:textId="77777777" w:rsidTr="000C0EDE">
        <w:trPr>
          <w:trHeight w:val="340"/>
          <w:jc w:val="center"/>
        </w:trPr>
        <w:tc>
          <w:tcPr>
            <w:tcW w:w="708" w:type="dxa"/>
            <w:shd w:val="clear" w:color="auto" w:fill="auto"/>
            <w:noWrap/>
            <w:vAlign w:val="center"/>
            <w:hideMark/>
          </w:tcPr>
          <w:p w14:paraId="6990F236" w14:textId="77777777" w:rsidR="001060CF" w:rsidRPr="002E5EC5" w:rsidRDefault="001060CF">
            <w:pPr>
              <w:jc w:val="center"/>
              <w:rPr>
                <w:sz w:val="26"/>
                <w:szCs w:val="26"/>
              </w:rPr>
            </w:pPr>
            <w:r w:rsidRPr="002E5EC5">
              <w:rPr>
                <w:sz w:val="26"/>
                <w:szCs w:val="26"/>
              </w:rPr>
              <w:t>3.1</w:t>
            </w:r>
          </w:p>
        </w:tc>
        <w:tc>
          <w:tcPr>
            <w:tcW w:w="7260" w:type="dxa"/>
            <w:shd w:val="clear" w:color="auto" w:fill="auto"/>
            <w:vAlign w:val="center"/>
            <w:hideMark/>
          </w:tcPr>
          <w:p w14:paraId="78A8FB39" w14:textId="77777777" w:rsidR="001060CF" w:rsidRPr="002E5EC5" w:rsidRDefault="001060CF" w:rsidP="001060CF">
            <w:pPr>
              <w:jc w:val="both"/>
              <w:rPr>
                <w:sz w:val="26"/>
                <w:szCs w:val="26"/>
              </w:rPr>
            </w:pPr>
            <w:r w:rsidRPr="002E5EC5">
              <w:rPr>
                <w:sz w:val="26"/>
                <w:szCs w:val="26"/>
              </w:rPr>
              <w:t xml:space="preserve">Rà soát, bổ sung dữ liệu không gian địa chính </w:t>
            </w:r>
          </w:p>
        </w:tc>
        <w:tc>
          <w:tcPr>
            <w:tcW w:w="1347" w:type="dxa"/>
            <w:shd w:val="clear" w:color="auto" w:fill="auto"/>
            <w:noWrap/>
            <w:vAlign w:val="center"/>
            <w:hideMark/>
          </w:tcPr>
          <w:p w14:paraId="05BAB258" w14:textId="77777777" w:rsidR="001060CF" w:rsidRPr="002E5EC5" w:rsidRDefault="001060CF">
            <w:pPr>
              <w:jc w:val="right"/>
              <w:rPr>
                <w:sz w:val="26"/>
                <w:szCs w:val="26"/>
              </w:rPr>
            </w:pPr>
            <w:r w:rsidRPr="002E5EC5">
              <w:rPr>
                <w:sz w:val="26"/>
                <w:szCs w:val="26"/>
              </w:rPr>
              <w:t>0,0373</w:t>
            </w:r>
          </w:p>
        </w:tc>
      </w:tr>
      <w:tr w:rsidR="0099223E" w:rsidRPr="002E5EC5" w14:paraId="4E0B56C5" w14:textId="77777777" w:rsidTr="000C0EDE">
        <w:trPr>
          <w:trHeight w:val="340"/>
          <w:jc w:val="center"/>
        </w:trPr>
        <w:tc>
          <w:tcPr>
            <w:tcW w:w="708" w:type="dxa"/>
            <w:shd w:val="clear" w:color="auto" w:fill="auto"/>
            <w:noWrap/>
            <w:vAlign w:val="center"/>
            <w:hideMark/>
          </w:tcPr>
          <w:p w14:paraId="70C68299" w14:textId="77777777" w:rsidR="001060CF" w:rsidRPr="002E5EC5" w:rsidRDefault="001060CF">
            <w:pPr>
              <w:jc w:val="center"/>
              <w:rPr>
                <w:sz w:val="26"/>
                <w:szCs w:val="26"/>
              </w:rPr>
            </w:pPr>
            <w:r w:rsidRPr="002E5EC5">
              <w:rPr>
                <w:sz w:val="26"/>
                <w:szCs w:val="26"/>
              </w:rPr>
              <w:t>3.2</w:t>
            </w:r>
          </w:p>
        </w:tc>
        <w:tc>
          <w:tcPr>
            <w:tcW w:w="7260" w:type="dxa"/>
            <w:shd w:val="clear" w:color="auto" w:fill="auto"/>
            <w:vAlign w:val="center"/>
            <w:hideMark/>
          </w:tcPr>
          <w:p w14:paraId="0A8D1475" w14:textId="77777777" w:rsidR="001060CF" w:rsidRPr="002E5EC5" w:rsidRDefault="001060CF" w:rsidP="001060CF">
            <w:pPr>
              <w:jc w:val="both"/>
              <w:rPr>
                <w:sz w:val="26"/>
                <w:szCs w:val="26"/>
              </w:rPr>
            </w:pPr>
            <w:r w:rsidRPr="002E5EC5">
              <w:rPr>
                <w:sz w:val="26"/>
                <w:szCs w:val="26"/>
              </w:rPr>
              <w:t>Rà soát, bổ sung dữ liệu thuộc tính địa chính</w:t>
            </w:r>
          </w:p>
        </w:tc>
        <w:tc>
          <w:tcPr>
            <w:tcW w:w="1347" w:type="dxa"/>
            <w:shd w:val="clear" w:color="auto" w:fill="auto"/>
            <w:noWrap/>
            <w:vAlign w:val="center"/>
            <w:hideMark/>
          </w:tcPr>
          <w:p w14:paraId="61567D21" w14:textId="77777777" w:rsidR="001060CF" w:rsidRPr="002E5EC5" w:rsidRDefault="001060CF" w:rsidP="008F4E01">
            <w:pPr>
              <w:jc w:val="right"/>
              <w:rPr>
                <w:sz w:val="26"/>
                <w:szCs w:val="26"/>
              </w:rPr>
            </w:pPr>
            <w:r w:rsidRPr="002E5EC5">
              <w:rPr>
                <w:sz w:val="26"/>
                <w:szCs w:val="26"/>
              </w:rPr>
              <w:t>0,392</w:t>
            </w:r>
            <w:r w:rsidR="008F4E01" w:rsidRPr="002E5EC5">
              <w:rPr>
                <w:sz w:val="26"/>
                <w:szCs w:val="26"/>
              </w:rPr>
              <w:t>5</w:t>
            </w:r>
          </w:p>
        </w:tc>
      </w:tr>
      <w:tr w:rsidR="0099223E" w:rsidRPr="002E5EC5" w14:paraId="78D8D5EE" w14:textId="77777777" w:rsidTr="000C0EDE">
        <w:trPr>
          <w:trHeight w:val="340"/>
          <w:jc w:val="center"/>
        </w:trPr>
        <w:tc>
          <w:tcPr>
            <w:tcW w:w="708" w:type="dxa"/>
            <w:shd w:val="clear" w:color="auto" w:fill="auto"/>
            <w:noWrap/>
            <w:vAlign w:val="center"/>
            <w:hideMark/>
          </w:tcPr>
          <w:p w14:paraId="240CA01B" w14:textId="77777777" w:rsidR="001060CF" w:rsidRPr="002E5EC5" w:rsidRDefault="001060CF">
            <w:pPr>
              <w:jc w:val="center"/>
              <w:rPr>
                <w:sz w:val="26"/>
                <w:szCs w:val="26"/>
              </w:rPr>
            </w:pPr>
            <w:r w:rsidRPr="002E5EC5">
              <w:rPr>
                <w:sz w:val="26"/>
                <w:szCs w:val="26"/>
              </w:rPr>
              <w:t>3.3</w:t>
            </w:r>
          </w:p>
        </w:tc>
        <w:tc>
          <w:tcPr>
            <w:tcW w:w="7260" w:type="dxa"/>
            <w:shd w:val="clear" w:color="auto" w:fill="auto"/>
            <w:vAlign w:val="center"/>
            <w:hideMark/>
          </w:tcPr>
          <w:p w14:paraId="1366EBCD" w14:textId="77777777" w:rsidR="001060CF" w:rsidRPr="002E5EC5" w:rsidRDefault="001060CF" w:rsidP="001060CF">
            <w:pPr>
              <w:jc w:val="both"/>
              <w:rPr>
                <w:sz w:val="26"/>
                <w:szCs w:val="26"/>
              </w:rPr>
            </w:pPr>
            <w:r w:rsidRPr="002E5EC5">
              <w:rPr>
                <w:sz w:val="26"/>
                <w:szCs w:val="26"/>
              </w:rPr>
              <w:t xml:space="preserve">Thực hiện hoàn thiện 100% thông tin trong </w:t>
            </w:r>
            <w:r w:rsidR="00F1008C" w:rsidRPr="002E5EC5">
              <w:rPr>
                <w:sz w:val="26"/>
                <w:szCs w:val="26"/>
              </w:rPr>
              <w:t>CSDL</w:t>
            </w:r>
            <w:r w:rsidRPr="002E5EC5">
              <w:rPr>
                <w:sz w:val="26"/>
                <w:szCs w:val="26"/>
              </w:rPr>
              <w:t xml:space="preserve"> đã được chuyển đổi, bổ sung</w:t>
            </w:r>
          </w:p>
        </w:tc>
        <w:tc>
          <w:tcPr>
            <w:tcW w:w="1347" w:type="dxa"/>
            <w:shd w:val="clear" w:color="auto" w:fill="auto"/>
            <w:noWrap/>
            <w:vAlign w:val="center"/>
            <w:hideMark/>
          </w:tcPr>
          <w:p w14:paraId="6E70CF97" w14:textId="77777777" w:rsidR="001060CF" w:rsidRPr="002E5EC5" w:rsidRDefault="001060CF">
            <w:pPr>
              <w:jc w:val="right"/>
              <w:rPr>
                <w:sz w:val="26"/>
                <w:szCs w:val="26"/>
              </w:rPr>
            </w:pPr>
            <w:r w:rsidRPr="002E5EC5">
              <w:rPr>
                <w:sz w:val="26"/>
                <w:szCs w:val="26"/>
              </w:rPr>
              <w:t>0,0574</w:t>
            </w:r>
          </w:p>
        </w:tc>
      </w:tr>
      <w:tr w:rsidR="0099223E" w:rsidRPr="002E5EC5" w14:paraId="0C06EA10" w14:textId="77777777" w:rsidTr="000C0EDE">
        <w:trPr>
          <w:trHeight w:val="340"/>
          <w:jc w:val="center"/>
        </w:trPr>
        <w:tc>
          <w:tcPr>
            <w:tcW w:w="708" w:type="dxa"/>
            <w:shd w:val="clear" w:color="auto" w:fill="auto"/>
            <w:noWrap/>
            <w:vAlign w:val="center"/>
            <w:hideMark/>
          </w:tcPr>
          <w:p w14:paraId="3193F1E4" w14:textId="77777777" w:rsidR="001060CF" w:rsidRPr="002E5EC5" w:rsidRDefault="001060CF">
            <w:pPr>
              <w:jc w:val="center"/>
              <w:rPr>
                <w:sz w:val="26"/>
                <w:szCs w:val="26"/>
              </w:rPr>
            </w:pPr>
            <w:r w:rsidRPr="002E5EC5">
              <w:rPr>
                <w:sz w:val="26"/>
                <w:szCs w:val="26"/>
              </w:rPr>
              <w:t>3.4</w:t>
            </w:r>
          </w:p>
        </w:tc>
        <w:tc>
          <w:tcPr>
            <w:tcW w:w="7260" w:type="dxa"/>
            <w:shd w:val="clear" w:color="auto" w:fill="auto"/>
            <w:vAlign w:val="center"/>
            <w:hideMark/>
          </w:tcPr>
          <w:p w14:paraId="13B376FF" w14:textId="77777777" w:rsidR="001060CF" w:rsidRPr="002E5EC5" w:rsidRDefault="001060CF" w:rsidP="001060CF">
            <w:pPr>
              <w:jc w:val="both"/>
              <w:rPr>
                <w:sz w:val="26"/>
                <w:szCs w:val="26"/>
              </w:rPr>
            </w:pPr>
            <w:r w:rsidRPr="002E5EC5">
              <w:rPr>
                <w:sz w:val="26"/>
                <w:szCs w:val="26"/>
              </w:rPr>
              <w:t>Thực hiện xuất Sổ địa chính (điện tử) đối với những thửa đất chưa có Sổ địa chính (điện tử)</w:t>
            </w:r>
          </w:p>
        </w:tc>
        <w:tc>
          <w:tcPr>
            <w:tcW w:w="1347" w:type="dxa"/>
            <w:shd w:val="clear" w:color="auto" w:fill="auto"/>
            <w:noWrap/>
            <w:vAlign w:val="center"/>
            <w:hideMark/>
          </w:tcPr>
          <w:p w14:paraId="66E8CCD5" w14:textId="77777777" w:rsidR="001060CF" w:rsidRPr="002E5EC5" w:rsidRDefault="001060CF">
            <w:pPr>
              <w:jc w:val="right"/>
              <w:rPr>
                <w:sz w:val="26"/>
                <w:szCs w:val="26"/>
              </w:rPr>
            </w:pPr>
            <w:r w:rsidRPr="002E5EC5">
              <w:rPr>
                <w:sz w:val="26"/>
                <w:szCs w:val="26"/>
              </w:rPr>
              <w:t>0,0717</w:t>
            </w:r>
          </w:p>
        </w:tc>
      </w:tr>
      <w:tr w:rsidR="0099223E" w:rsidRPr="002E5EC5" w14:paraId="47B30958" w14:textId="77777777" w:rsidTr="000C0EDE">
        <w:trPr>
          <w:trHeight w:val="340"/>
          <w:jc w:val="center"/>
        </w:trPr>
        <w:tc>
          <w:tcPr>
            <w:tcW w:w="708" w:type="dxa"/>
            <w:shd w:val="clear" w:color="auto" w:fill="auto"/>
            <w:noWrap/>
            <w:vAlign w:val="center"/>
            <w:hideMark/>
          </w:tcPr>
          <w:p w14:paraId="004E23C2" w14:textId="77777777" w:rsidR="001060CF" w:rsidRPr="002E5EC5" w:rsidRDefault="001060CF">
            <w:pPr>
              <w:jc w:val="center"/>
              <w:rPr>
                <w:b/>
                <w:bCs/>
                <w:sz w:val="26"/>
                <w:szCs w:val="26"/>
              </w:rPr>
            </w:pPr>
            <w:r w:rsidRPr="002E5EC5">
              <w:rPr>
                <w:b/>
                <w:bCs/>
                <w:sz w:val="26"/>
                <w:szCs w:val="26"/>
              </w:rPr>
              <w:t>4</w:t>
            </w:r>
          </w:p>
        </w:tc>
        <w:tc>
          <w:tcPr>
            <w:tcW w:w="7260" w:type="dxa"/>
            <w:shd w:val="clear" w:color="auto" w:fill="auto"/>
            <w:vAlign w:val="center"/>
            <w:hideMark/>
          </w:tcPr>
          <w:p w14:paraId="50BE88F1" w14:textId="77777777" w:rsidR="001060CF" w:rsidRPr="002E5EC5" w:rsidRDefault="001060CF" w:rsidP="001060CF">
            <w:pPr>
              <w:jc w:val="both"/>
              <w:rPr>
                <w:b/>
                <w:bCs/>
                <w:sz w:val="26"/>
                <w:szCs w:val="26"/>
              </w:rPr>
            </w:pPr>
            <w:r w:rsidRPr="002E5EC5">
              <w:rPr>
                <w:b/>
                <w:bCs/>
                <w:sz w:val="26"/>
                <w:szCs w:val="26"/>
              </w:rPr>
              <w:t>Xây dựng siêu dữ liệu địa chính</w:t>
            </w:r>
          </w:p>
        </w:tc>
        <w:tc>
          <w:tcPr>
            <w:tcW w:w="1347" w:type="dxa"/>
            <w:shd w:val="clear" w:color="auto" w:fill="auto"/>
            <w:noWrap/>
            <w:vAlign w:val="center"/>
            <w:hideMark/>
          </w:tcPr>
          <w:p w14:paraId="3898599F" w14:textId="77777777" w:rsidR="001060CF" w:rsidRPr="002E5EC5" w:rsidRDefault="001060CF">
            <w:pPr>
              <w:jc w:val="right"/>
              <w:rPr>
                <w:b/>
                <w:bCs/>
                <w:sz w:val="26"/>
                <w:szCs w:val="26"/>
              </w:rPr>
            </w:pPr>
            <w:r w:rsidRPr="002E5EC5">
              <w:rPr>
                <w:b/>
                <w:bCs/>
                <w:sz w:val="26"/>
                <w:szCs w:val="26"/>
              </w:rPr>
              <w:t> </w:t>
            </w:r>
          </w:p>
        </w:tc>
      </w:tr>
      <w:tr w:rsidR="0099223E" w:rsidRPr="002E5EC5" w14:paraId="14511BA4" w14:textId="77777777" w:rsidTr="000C0EDE">
        <w:trPr>
          <w:trHeight w:val="340"/>
          <w:jc w:val="center"/>
        </w:trPr>
        <w:tc>
          <w:tcPr>
            <w:tcW w:w="708" w:type="dxa"/>
            <w:shd w:val="clear" w:color="auto" w:fill="auto"/>
            <w:noWrap/>
            <w:vAlign w:val="center"/>
            <w:hideMark/>
          </w:tcPr>
          <w:p w14:paraId="3A7A53FA" w14:textId="77777777" w:rsidR="001060CF" w:rsidRPr="002E5EC5" w:rsidRDefault="001060CF">
            <w:pPr>
              <w:jc w:val="center"/>
              <w:rPr>
                <w:sz w:val="26"/>
                <w:szCs w:val="26"/>
              </w:rPr>
            </w:pPr>
            <w:r w:rsidRPr="002E5EC5">
              <w:rPr>
                <w:sz w:val="26"/>
                <w:szCs w:val="26"/>
              </w:rPr>
              <w:t>4.1</w:t>
            </w:r>
          </w:p>
        </w:tc>
        <w:tc>
          <w:tcPr>
            <w:tcW w:w="7260" w:type="dxa"/>
            <w:shd w:val="clear" w:color="auto" w:fill="auto"/>
            <w:vAlign w:val="center"/>
            <w:hideMark/>
          </w:tcPr>
          <w:p w14:paraId="01F483F4" w14:textId="77777777" w:rsidR="001060CF" w:rsidRPr="002E5EC5" w:rsidRDefault="001060CF" w:rsidP="001060CF">
            <w:pPr>
              <w:jc w:val="both"/>
              <w:rPr>
                <w:sz w:val="26"/>
                <w:szCs w:val="26"/>
              </w:rPr>
            </w:pPr>
            <w:r w:rsidRPr="002E5EC5">
              <w:rPr>
                <w:sz w:val="26"/>
                <w:szCs w:val="26"/>
              </w:rPr>
              <w:t>Chuyển đổi siêu dữ liệu địa chính</w:t>
            </w:r>
          </w:p>
        </w:tc>
        <w:tc>
          <w:tcPr>
            <w:tcW w:w="1347" w:type="dxa"/>
            <w:shd w:val="clear" w:color="auto" w:fill="auto"/>
            <w:noWrap/>
            <w:vAlign w:val="center"/>
            <w:hideMark/>
          </w:tcPr>
          <w:p w14:paraId="1C76CADC" w14:textId="77777777" w:rsidR="001060CF" w:rsidRPr="002E5EC5" w:rsidRDefault="001060CF">
            <w:pPr>
              <w:jc w:val="right"/>
              <w:rPr>
                <w:sz w:val="26"/>
                <w:szCs w:val="26"/>
              </w:rPr>
            </w:pPr>
            <w:r w:rsidRPr="002E5EC5">
              <w:rPr>
                <w:sz w:val="26"/>
                <w:szCs w:val="26"/>
              </w:rPr>
              <w:t>0,0029</w:t>
            </w:r>
          </w:p>
        </w:tc>
      </w:tr>
      <w:tr w:rsidR="0099223E" w:rsidRPr="002E5EC5" w14:paraId="22884F68" w14:textId="77777777" w:rsidTr="000C0EDE">
        <w:trPr>
          <w:trHeight w:val="340"/>
          <w:jc w:val="center"/>
        </w:trPr>
        <w:tc>
          <w:tcPr>
            <w:tcW w:w="708" w:type="dxa"/>
            <w:shd w:val="clear" w:color="auto" w:fill="auto"/>
            <w:noWrap/>
            <w:vAlign w:val="center"/>
            <w:hideMark/>
          </w:tcPr>
          <w:p w14:paraId="069E1229" w14:textId="77777777" w:rsidR="001060CF" w:rsidRPr="002E5EC5" w:rsidRDefault="001060CF">
            <w:pPr>
              <w:jc w:val="center"/>
              <w:rPr>
                <w:sz w:val="26"/>
                <w:szCs w:val="26"/>
              </w:rPr>
            </w:pPr>
            <w:r w:rsidRPr="002E5EC5">
              <w:rPr>
                <w:sz w:val="26"/>
                <w:szCs w:val="26"/>
              </w:rPr>
              <w:t>4.2</w:t>
            </w:r>
          </w:p>
        </w:tc>
        <w:tc>
          <w:tcPr>
            <w:tcW w:w="7260" w:type="dxa"/>
            <w:shd w:val="clear" w:color="auto" w:fill="auto"/>
            <w:vAlign w:val="center"/>
            <w:hideMark/>
          </w:tcPr>
          <w:p w14:paraId="792B6F7B" w14:textId="77777777" w:rsidR="001060CF" w:rsidRPr="002E5EC5" w:rsidRDefault="001060CF" w:rsidP="001060CF">
            <w:pPr>
              <w:jc w:val="both"/>
              <w:rPr>
                <w:sz w:val="26"/>
                <w:szCs w:val="26"/>
              </w:rPr>
            </w:pPr>
            <w:r w:rsidRPr="002E5EC5">
              <w:rPr>
                <w:sz w:val="26"/>
                <w:szCs w:val="26"/>
              </w:rPr>
              <w:t>Thu nhận bổ sung các thông tin cần thiết để xây dựng siêu dữ liệu địa chính (thu nhận bổ sung thông tin)</w:t>
            </w:r>
          </w:p>
        </w:tc>
        <w:tc>
          <w:tcPr>
            <w:tcW w:w="1347" w:type="dxa"/>
            <w:shd w:val="clear" w:color="auto" w:fill="auto"/>
            <w:noWrap/>
            <w:vAlign w:val="center"/>
            <w:hideMark/>
          </w:tcPr>
          <w:p w14:paraId="1260B18E" w14:textId="77777777" w:rsidR="001060CF" w:rsidRPr="002E5EC5" w:rsidRDefault="001060CF">
            <w:pPr>
              <w:jc w:val="right"/>
              <w:rPr>
                <w:sz w:val="26"/>
                <w:szCs w:val="26"/>
              </w:rPr>
            </w:pPr>
            <w:r w:rsidRPr="002E5EC5">
              <w:rPr>
                <w:sz w:val="26"/>
                <w:szCs w:val="26"/>
              </w:rPr>
              <w:t>0,0538</w:t>
            </w:r>
          </w:p>
        </w:tc>
      </w:tr>
      <w:tr w:rsidR="0099223E" w:rsidRPr="002E5EC5" w14:paraId="3A2805EC" w14:textId="77777777" w:rsidTr="000C0EDE">
        <w:trPr>
          <w:trHeight w:val="340"/>
          <w:jc w:val="center"/>
        </w:trPr>
        <w:tc>
          <w:tcPr>
            <w:tcW w:w="708" w:type="dxa"/>
            <w:shd w:val="clear" w:color="auto" w:fill="auto"/>
            <w:noWrap/>
            <w:vAlign w:val="center"/>
            <w:hideMark/>
          </w:tcPr>
          <w:p w14:paraId="625B12CF" w14:textId="77777777" w:rsidR="001060CF" w:rsidRPr="002E5EC5" w:rsidRDefault="001060CF">
            <w:pPr>
              <w:jc w:val="center"/>
              <w:rPr>
                <w:sz w:val="26"/>
                <w:szCs w:val="26"/>
              </w:rPr>
            </w:pPr>
            <w:r w:rsidRPr="002E5EC5">
              <w:rPr>
                <w:sz w:val="26"/>
                <w:szCs w:val="26"/>
              </w:rPr>
              <w:t>4.3</w:t>
            </w:r>
          </w:p>
        </w:tc>
        <w:tc>
          <w:tcPr>
            <w:tcW w:w="7260" w:type="dxa"/>
            <w:shd w:val="clear" w:color="auto" w:fill="auto"/>
            <w:vAlign w:val="center"/>
            <w:hideMark/>
          </w:tcPr>
          <w:p w14:paraId="5AED7AB8" w14:textId="77777777" w:rsidR="001060CF" w:rsidRPr="002E5EC5" w:rsidRDefault="001060CF" w:rsidP="001060CF">
            <w:pPr>
              <w:jc w:val="both"/>
              <w:rPr>
                <w:sz w:val="26"/>
                <w:szCs w:val="26"/>
              </w:rPr>
            </w:pPr>
            <w:r w:rsidRPr="002E5EC5">
              <w:rPr>
                <w:sz w:val="26"/>
                <w:szCs w:val="26"/>
              </w:rPr>
              <w:t>Nhập bổ sung thông tin siêu dữ liệu địa chính cho từng đơn vị hành chính cấp xã</w:t>
            </w:r>
          </w:p>
        </w:tc>
        <w:tc>
          <w:tcPr>
            <w:tcW w:w="1347" w:type="dxa"/>
            <w:shd w:val="clear" w:color="auto" w:fill="auto"/>
            <w:noWrap/>
            <w:vAlign w:val="center"/>
            <w:hideMark/>
          </w:tcPr>
          <w:p w14:paraId="6389D7C8" w14:textId="77777777" w:rsidR="001060CF" w:rsidRPr="002E5EC5" w:rsidRDefault="001060CF">
            <w:pPr>
              <w:jc w:val="right"/>
              <w:rPr>
                <w:sz w:val="26"/>
                <w:szCs w:val="26"/>
              </w:rPr>
            </w:pPr>
            <w:r w:rsidRPr="002E5EC5">
              <w:rPr>
                <w:sz w:val="26"/>
                <w:szCs w:val="26"/>
              </w:rPr>
              <w:t>0,0029</w:t>
            </w:r>
          </w:p>
        </w:tc>
      </w:tr>
      <w:tr w:rsidR="0099223E" w:rsidRPr="002E5EC5" w14:paraId="73AD8EAC" w14:textId="77777777" w:rsidTr="000C0EDE">
        <w:trPr>
          <w:trHeight w:val="340"/>
          <w:jc w:val="center"/>
        </w:trPr>
        <w:tc>
          <w:tcPr>
            <w:tcW w:w="708" w:type="dxa"/>
            <w:shd w:val="clear" w:color="auto" w:fill="auto"/>
            <w:noWrap/>
            <w:vAlign w:val="center"/>
            <w:hideMark/>
          </w:tcPr>
          <w:p w14:paraId="2C7808A6" w14:textId="77777777" w:rsidR="001060CF" w:rsidRPr="002E5EC5" w:rsidRDefault="001060CF">
            <w:pPr>
              <w:jc w:val="center"/>
              <w:rPr>
                <w:b/>
                <w:bCs/>
                <w:sz w:val="26"/>
                <w:szCs w:val="26"/>
              </w:rPr>
            </w:pPr>
            <w:r w:rsidRPr="002E5EC5">
              <w:rPr>
                <w:b/>
                <w:bCs/>
                <w:sz w:val="26"/>
                <w:szCs w:val="26"/>
              </w:rPr>
              <w:t>5</w:t>
            </w:r>
          </w:p>
        </w:tc>
        <w:tc>
          <w:tcPr>
            <w:tcW w:w="7260" w:type="dxa"/>
            <w:shd w:val="clear" w:color="auto" w:fill="auto"/>
            <w:vAlign w:val="center"/>
            <w:hideMark/>
          </w:tcPr>
          <w:p w14:paraId="13F0A0F3" w14:textId="638CE17D" w:rsidR="001060CF" w:rsidRPr="002E5EC5" w:rsidRDefault="00D41DF2" w:rsidP="001060CF">
            <w:pPr>
              <w:jc w:val="both"/>
              <w:rPr>
                <w:b/>
                <w:bCs/>
                <w:sz w:val="26"/>
                <w:szCs w:val="26"/>
              </w:rPr>
            </w:pPr>
            <w:r w:rsidRPr="002E5EC5">
              <w:rPr>
                <w:b/>
                <w:sz w:val="26"/>
                <w:szCs w:val="26"/>
              </w:rPr>
              <w:t>Đối soát, tích hợp dữ liệu vào hệ thống (do VPĐKĐĐ thực hiện)</w:t>
            </w:r>
          </w:p>
        </w:tc>
        <w:tc>
          <w:tcPr>
            <w:tcW w:w="1347" w:type="dxa"/>
            <w:shd w:val="clear" w:color="auto" w:fill="auto"/>
            <w:noWrap/>
            <w:vAlign w:val="center"/>
            <w:hideMark/>
          </w:tcPr>
          <w:p w14:paraId="115B3930" w14:textId="77777777" w:rsidR="001060CF" w:rsidRPr="002E5EC5" w:rsidRDefault="001060CF">
            <w:pPr>
              <w:jc w:val="right"/>
              <w:rPr>
                <w:sz w:val="26"/>
                <w:szCs w:val="26"/>
              </w:rPr>
            </w:pPr>
            <w:r w:rsidRPr="002E5EC5">
              <w:rPr>
                <w:sz w:val="26"/>
                <w:szCs w:val="26"/>
              </w:rPr>
              <w:t> </w:t>
            </w:r>
          </w:p>
        </w:tc>
      </w:tr>
      <w:tr w:rsidR="0099223E" w:rsidRPr="002E5EC5" w14:paraId="29FDEB64" w14:textId="77777777" w:rsidTr="000C0EDE">
        <w:trPr>
          <w:trHeight w:val="340"/>
          <w:jc w:val="center"/>
        </w:trPr>
        <w:tc>
          <w:tcPr>
            <w:tcW w:w="708" w:type="dxa"/>
            <w:shd w:val="clear" w:color="auto" w:fill="auto"/>
            <w:noWrap/>
            <w:vAlign w:val="center"/>
            <w:hideMark/>
          </w:tcPr>
          <w:p w14:paraId="64474B14" w14:textId="77777777" w:rsidR="001060CF" w:rsidRPr="002E5EC5" w:rsidRDefault="001060CF">
            <w:pPr>
              <w:jc w:val="center"/>
              <w:rPr>
                <w:sz w:val="26"/>
                <w:szCs w:val="26"/>
              </w:rPr>
            </w:pPr>
            <w:r w:rsidRPr="002E5EC5">
              <w:rPr>
                <w:sz w:val="26"/>
                <w:szCs w:val="26"/>
              </w:rPr>
              <w:lastRenderedPageBreak/>
              <w:t>5.1</w:t>
            </w:r>
          </w:p>
        </w:tc>
        <w:tc>
          <w:tcPr>
            <w:tcW w:w="7260" w:type="dxa"/>
            <w:shd w:val="clear" w:color="auto" w:fill="auto"/>
            <w:vAlign w:val="center"/>
            <w:hideMark/>
          </w:tcPr>
          <w:p w14:paraId="1E181C01" w14:textId="77777777" w:rsidR="001060CF" w:rsidRPr="002E5EC5" w:rsidRDefault="001060CF" w:rsidP="001060CF">
            <w:pPr>
              <w:jc w:val="both"/>
              <w:rPr>
                <w:sz w:val="26"/>
                <w:szCs w:val="26"/>
              </w:rPr>
            </w:pPr>
            <w:r w:rsidRPr="002E5EC5">
              <w:rPr>
                <w:sz w:val="26"/>
                <w:szCs w:val="26"/>
              </w:rPr>
              <w:t xml:space="preserve">Đối soát thông tin của thửa đất trong </w:t>
            </w:r>
            <w:r w:rsidR="00F1008C" w:rsidRPr="002E5EC5">
              <w:rPr>
                <w:sz w:val="26"/>
                <w:szCs w:val="26"/>
              </w:rPr>
              <w:t>CSDL</w:t>
            </w:r>
            <w:r w:rsidRPr="002E5EC5">
              <w:rPr>
                <w:sz w:val="26"/>
                <w:szCs w:val="26"/>
              </w:rPr>
              <w:t xml:space="preserve"> đã được chuyển đổi, bổ sung với nguồn tài liệu, dữ liệu đã sử dụng để xây dựng </w:t>
            </w:r>
            <w:r w:rsidR="00F1008C" w:rsidRPr="002E5EC5">
              <w:rPr>
                <w:sz w:val="26"/>
                <w:szCs w:val="26"/>
              </w:rPr>
              <w:t>CSDL</w:t>
            </w:r>
            <w:r w:rsidRPr="002E5EC5">
              <w:rPr>
                <w:sz w:val="26"/>
                <w:szCs w:val="26"/>
              </w:rPr>
              <w:t xml:space="preserve"> đối với trường hợp phải xuất mới sổ địa chính (điện tử)</w:t>
            </w:r>
          </w:p>
        </w:tc>
        <w:tc>
          <w:tcPr>
            <w:tcW w:w="1347" w:type="dxa"/>
            <w:shd w:val="clear" w:color="auto" w:fill="auto"/>
            <w:noWrap/>
            <w:vAlign w:val="center"/>
            <w:hideMark/>
          </w:tcPr>
          <w:p w14:paraId="1DF70EC2" w14:textId="77777777" w:rsidR="001060CF" w:rsidRPr="002E5EC5" w:rsidRDefault="001060CF">
            <w:pPr>
              <w:jc w:val="right"/>
              <w:rPr>
                <w:sz w:val="26"/>
                <w:szCs w:val="26"/>
              </w:rPr>
            </w:pPr>
            <w:r w:rsidRPr="002E5EC5">
              <w:rPr>
                <w:sz w:val="26"/>
                <w:szCs w:val="26"/>
              </w:rPr>
              <w:t>0,1434</w:t>
            </w:r>
          </w:p>
        </w:tc>
      </w:tr>
      <w:tr w:rsidR="0099223E" w:rsidRPr="002E5EC5" w14:paraId="3A015AEA" w14:textId="77777777" w:rsidTr="001D0740">
        <w:trPr>
          <w:trHeight w:val="340"/>
          <w:jc w:val="center"/>
        </w:trPr>
        <w:tc>
          <w:tcPr>
            <w:tcW w:w="708" w:type="dxa"/>
            <w:tcBorders>
              <w:bottom w:val="single" w:sz="4" w:space="0" w:color="auto"/>
            </w:tcBorders>
            <w:shd w:val="clear" w:color="auto" w:fill="auto"/>
            <w:noWrap/>
            <w:vAlign w:val="center"/>
            <w:hideMark/>
          </w:tcPr>
          <w:p w14:paraId="0D3C16AD" w14:textId="77777777" w:rsidR="001060CF" w:rsidRPr="002E5EC5" w:rsidRDefault="001060CF">
            <w:pPr>
              <w:jc w:val="center"/>
              <w:rPr>
                <w:sz w:val="26"/>
                <w:szCs w:val="26"/>
              </w:rPr>
            </w:pPr>
            <w:r w:rsidRPr="002E5EC5">
              <w:rPr>
                <w:sz w:val="26"/>
                <w:szCs w:val="26"/>
              </w:rPr>
              <w:t>5.2</w:t>
            </w:r>
          </w:p>
        </w:tc>
        <w:tc>
          <w:tcPr>
            <w:tcW w:w="7260" w:type="dxa"/>
            <w:tcBorders>
              <w:bottom w:val="single" w:sz="4" w:space="0" w:color="auto"/>
            </w:tcBorders>
            <w:shd w:val="clear" w:color="auto" w:fill="auto"/>
            <w:vAlign w:val="center"/>
            <w:hideMark/>
          </w:tcPr>
          <w:p w14:paraId="553E98ED" w14:textId="77777777" w:rsidR="001060CF" w:rsidRPr="002E5EC5" w:rsidRDefault="001060CF" w:rsidP="001060CF">
            <w:pPr>
              <w:jc w:val="both"/>
              <w:rPr>
                <w:sz w:val="26"/>
                <w:szCs w:val="26"/>
              </w:rPr>
            </w:pPr>
            <w:r w:rsidRPr="002E5EC5">
              <w:rPr>
                <w:sz w:val="26"/>
                <w:szCs w:val="26"/>
              </w:rPr>
              <w:t>Thực hiện ký số vào Sổ địa chính (điện tử) đối với trường hợp xuất mới sổ địa chính (điện tử)</w:t>
            </w:r>
          </w:p>
        </w:tc>
        <w:tc>
          <w:tcPr>
            <w:tcW w:w="1347" w:type="dxa"/>
            <w:tcBorders>
              <w:bottom w:val="single" w:sz="4" w:space="0" w:color="auto"/>
            </w:tcBorders>
            <w:shd w:val="clear" w:color="auto" w:fill="auto"/>
            <w:noWrap/>
            <w:vAlign w:val="center"/>
            <w:hideMark/>
          </w:tcPr>
          <w:p w14:paraId="5D7DB122" w14:textId="77777777" w:rsidR="001060CF" w:rsidRPr="002E5EC5" w:rsidRDefault="001060CF">
            <w:pPr>
              <w:jc w:val="right"/>
              <w:rPr>
                <w:sz w:val="26"/>
                <w:szCs w:val="26"/>
              </w:rPr>
            </w:pPr>
            <w:r w:rsidRPr="002E5EC5">
              <w:rPr>
                <w:sz w:val="26"/>
                <w:szCs w:val="26"/>
              </w:rPr>
              <w:t>0,1434</w:t>
            </w:r>
          </w:p>
        </w:tc>
      </w:tr>
      <w:tr w:rsidR="00CF7D78" w:rsidRPr="002E5EC5" w14:paraId="14016B9C" w14:textId="77777777" w:rsidTr="001D0740">
        <w:trPr>
          <w:trHeight w:val="340"/>
          <w:jc w:val="center"/>
        </w:trPr>
        <w:tc>
          <w:tcPr>
            <w:tcW w:w="708" w:type="dxa"/>
            <w:tcBorders>
              <w:bottom w:val="single" w:sz="4" w:space="0" w:color="auto"/>
            </w:tcBorders>
            <w:shd w:val="clear" w:color="auto" w:fill="auto"/>
            <w:noWrap/>
            <w:vAlign w:val="center"/>
          </w:tcPr>
          <w:p w14:paraId="3426E495" w14:textId="18A58E07" w:rsidR="00CF7D78" w:rsidRPr="002E5EC5" w:rsidRDefault="00CF7D78">
            <w:pPr>
              <w:jc w:val="center"/>
              <w:rPr>
                <w:sz w:val="26"/>
                <w:szCs w:val="26"/>
              </w:rPr>
            </w:pPr>
            <w:r w:rsidRPr="002E5EC5">
              <w:rPr>
                <w:sz w:val="26"/>
                <w:szCs w:val="26"/>
              </w:rPr>
              <w:t>5.3</w:t>
            </w:r>
          </w:p>
        </w:tc>
        <w:tc>
          <w:tcPr>
            <w:tcW w:w="7260" w:type="dxa"/>
            <w:tcBorders>
              <w:bottom w:val="single" w:sz="4" w:space="0" w:color="auto"/>
            </w:tcBorders>
            <w:shd w:val="clear" w:color="auto" w:fill="auto"/>
            <w:vAlign w:val="center"/>
          </w:tcPr>
          <w:p w14:paraId="531C0424" w14:textId="677A3C59" w:rsidR="00CF7D78" w:rsidRPr="002E5EC5" w:rsidRDefault="00CF7D78" w:rsidP="001060CF">
            <w:pPr>
              <w:jc w:val="both"/>
              <w:rPr>
                <w:sz w:val="26"/>
                <w:szCs w:val="26"/>
              </w:rPr>
            </w:pPr>
            <w:r w:rsidRPr="002E5EC5">
              <w:rPr>
                <w:sz w:val="26"/>
                <w:szCs w:val="26"/>
              </w:rPr>
              <w:t>Tích hợp dữ liệu đã được đối soát vào hệ thống đang quản lý, vận hành CSDL đất đai ở địa phương</w:t>
            </w:r>
          </w:p>
        </w:tc>
        <w:tc>
          <w:tcPr>
            <w:tcW w:w="1347" w:type="dxa"/>
            <w:tcBorders>
              <w:bottom w:val="single" w:sz="4" w:space="0" w:color="auto"/>
            </w:tcBorders>
            <w:shd w:val="clear" w:color="auto" w:fill="auto"/>
            <w:noWrap/>
            <w:vAlign w:val="center"/>
          </w:tcPr>
          <w:p w14:paraId="74D7C084" w14:textId="576A0097" w:rsidR="00CF7D78" w:rsidRPr="002E5EC5" w:rsidRDefault="00CF7D78">
            <w:pPr>
              <w:jc w:val="right"/>
              <w:rPr>
                <w:sz w:val="26"/>
                <w:szCs w:val="26"/>
              </w:rPr>
            </w:pPr>
            <w:r w:rsidRPr="002E5EC5">
              <w:rPr>
                <w:sz w:val="26"/>
                <w:szCs w:val="26"/>
              </w:rPr>
              <w:t>0,2132</w:t>
            </w:r>
          </w:p>
        </w:tc>
      </w:tr>
      <w:tr w:rsidR="001B5E0E" w:rsidRPr="002E5EC5" w14:paraId="03CC480C" w14:textId="77777777" w:rsidTr="001D0740">
        <w:trPr>
          <w:trHeight w:val="340"/>
          <w:jc w:val="center"/>
        </w:trPr>
        <w:tc>
          <w:tcPr>
            <w:tcW w:w="708" w:type="dxa"/>
            <w:shd w:val="clear" w:color="auto" w:fill="auto"/>
            <w:noWrap/>
            <w:vAlign w:val="center"/>
          </w:tcPr>
          <w:p w14:paraId="201578CB" w14:textId="6D137A68" w:rsidR="001B5E0E" w:rsidRPr="002E5EC5" w:rsidRDefault="001B5E0E">
            <w:pPr>
              <w:jc w:val="center"/>
              <w:rPr>
                <w:sz w:val="26"/>
                <w:szCs w:val="26"/>
              </w:rPr>
            </w:pPr>
            <w:r w:rsidRPr="002E5EC5">
              <w:rPr>
                <w:b/>
                <w:bCs/>
                <w:sz w:val="26"/>
                <w:szCs w:val="26"/>
              </w:rPr>
              <w:t>6</w:t>
            </w:r>
          </w:p>
        </w:tc>
        <w:tc>
          <w:tcPr>
            <w:tcW w:w="7260" w:type="dxa"/>
            <w:shd w:val="clear" w:color="auto" w:fill="auto"/>
            <w:vAlign w:val="center"/>
          </w:tcPr>
          <w:p w14:paraId="72C7C8C1" w14:textId="1F4BDA0D" w:rsidR="001B5E0E" w:rsidRPr="002E5EC5" w:rsidRDefault="001B5E0E" w:rsidP="001060CF">
            <w:pPr>
              <w:jc w:val="both"/>
              <w:rPr>
                <w:sz w:val="26"/>
                <w:szCs w:val="26"/>
              </w:rPr>
            </w:pPr>
            <w:r w:rsidRPr="002E5EC5">
              <w:rPr>
                <w:b/>
                <w:bCs/>
                <w:sz w:val="26"/>
                <w:szCs w:val="26"/>
              </w:rPr>
              <w:t>Phục vụ kiểm tra, nghiệm thu CSDL địa chính</w:t>
            </w:r>
          </w:p>
        </w:tc>
        <w:tc>
          <w:tcPr>
            <w:tcW w:w="1347" w:type="dxa"/>
            <w:shd w:val="clear" w:color="auto" w:fill="auto"/>
            <w:noWrap/>
            <w:vAlign w:val="center"/>
          </w:tcPr>
          <w:p w14:paraId="756D791D" w14:textId="3BF8D859" w:rsidR="001B5E0E" w:rsidRPr="002E5EC5" w:rsidRDefault="001B5E0E">
            <w:pPr>
              <w:jc w:val="right"/>
              <w:rPr>
                <w:sz w:val="26"/>
                <w:szCs w:val="26"/>
              </w:rPr>
            </w:pPr>
            <w:r w:rsidRPr="002E5EC5">
              <w:rPr>
                <w:sz w:val="26"/>
                <w:szCs w:val="26"/>
              </w:rPr>
              <w:t> </w:t>
            </w:r>
          </w:p>
        </w:tc>
      </w:tr>
      <w:tr w:rsidR="001B5E0E" w:rsidRPr="002E5EC5" w14:paraId="0B9D4AE9" w14:textId="77777777" w:rsidTr="001D0740">
        <w:trPr>
          <w:trHeight w:val="340"/>
          <w:jc w:val="center"/>
        </w:trPr>
        <w:tc>
          <w:tcPr>
            <w:tcW w:w="708" w:type="dxa"/>
            <w:shd w:val="clear" w:color="auto" w:fill="auto"/>
            <w:noWrap/>
            <w:vAlign w:val="center"/>
          </w:tcPr>
          <w:p w14:paraId="47133128" w14:textId="684826D5" w:rsidR="001B5E0E" w:rsidRPr="002E5EC5" w:rsidRDefault="001B5E0E">
            <w:pPr>
              <w:jc w:val="center"/>
              <w:rPr>
                <w:sz w:val="26"/>
                <w:szCs w:val="26"/>
              </w:rPr>
            </w:pPr>
            <w:r w:rsidRPr="002E5EC5">
              <w:rPr>
                <w:sz w:val="26"/>
                <w:szCs w:val="26"/>
              </w:rPr>
              <w:t> </w:t>
            </w:r>
            <w:r w:rsidR="001D4102" w:rsidRPr="002E5EC5">
              <w:rPr>
                <w:sz w:val="26"/>
                <w:szCs w:val="26"/>
              </w:rPr>
              <w:t>6.1</w:t>
            </w:r>
          </w:p>
        </w:tc>
        <w:tc>
          <w:tcPr>
            <w:tcW w:w="7260" w:type="dxa"/>
            <w:shd w:val="clear" w:color="auto" w:fill="auto"/>
            <w:vAlign w:val="center"/>
          </w:tcPr>
          <w:p w14:paraId="4651B375" w14:textId="64E28563" w:rsidR="001B5E0E" w:rsidRPr="002E5EC5" w:rsidRDefault="00CF7D78" w:rsidP="001060CF">
            <w:pPr>
              <w:jc w:val="both"/>
              <w:rPr>
                <w:sz w:val="26"/>
                <w:szCs w:val="26"/>
              </w:rPr>
            </w:pPr>
            <w:r w:rsidRPr="002E5EC5">
              <w:rPr>
                <w:sz w:val="26"/>
                <w:szCs w:val="26"/>
              </w:rPr>
              <w:t xml:space="preserve">Chuẩn bị tài liệu và phục vụ giám sát, kiểm tra, nghiệm thu; tổng hợp, xác định khối lượng sản phẩm đã thực hiện theo công đoạn công trình và kết thúc công trình; lập biên bản bàn giao dữ liệu theo quy định tại Phụ lục VIII ban hành kèm theo Thông tư 25/2024/TT-BTNMT (do </w:t>
            </w:r>
            <w:r w:rsidRPr="002E5EC5">
              <w:rPr>
                <w:sz w:val="26"/>
                <w:szCs w:val="26"/>
                <w:lang w:val="vi-VN"/>
              </w:rPr>
              <w:t xml:space="preserve">Đơn vị thi công </w:t>
            </w:r>
            <w:r w:rsidRPr="002E5EC5">
              <w:rPr>
                <w:sz w:val="26"/>
                <w:szCs w:val="26"/>
              </w:rPr>
              <w:t>thực hiện)</w:t>
            </w:r>
          </w:p>
        </w:tc>
        <w:tc>
          <w:tcPr>
            <w:tcW w:w="1347" w:type="dxa"/>
            <w:shd w:val="clear" w:color="auto" w:fill="auto"/>
            <w:noWrap/>
            <w:vAlign w:val="center"/>
          </w:tcPr>
          <w:p w14:paraId="475E66DF" w14:textId="0792ED01" w:rsidR="001B5E0E" w:rsidRPr="002E5EC5" w:rsidRDefault="001B5E0E">
            <w:pPr>
              <w:jc w:val="right"/>
              <w:rPr>
                <w:sz w:val="26"/>
                <w:szCs w:val="26"/>
              </w:rPr>
            </w:pPr>
            <w:r w:rsidRPr="002E5EC5">
              <w:rPr>
                <w:sz w:val="26"/>
                <w:szCs w:val="26"/>
              </w:rPr>
              <w:t>0,0287</w:t>
            </w:r>
          </w:p>
        </w:tc>
      </w:tr>
    </w:tbl>
    <w:p w14:paraId="1A3A47CE" w14:textId="0DB530A3" w:rsidR="00D90625" w:rsidRPr="002E5EC5" w:rsidRDefault="00F810B6" w:rsidP="00512508">
      <w:pPr>
        <w:spacing w:before="120" w:after="120"/>
        <w:ind w:firstLine="567"/>
        <w:jc w:val="both"/>
        <w:outlineLvl w:val="3"/>
        <w:rPr>
          <w:sz w:val="28"/>
          <w:szCs w:val="28"/>
        </w:rPr>
      </w:pPr>
      <w:r w:rsidRPr="002E5EC5">
        <w:rPr>
          <w:sz w:val="28"/>
          <w:szCs w:val="28"/>
        </w:rPr>
        <w:t>b)</w:t>
      </w:r>
      <w:r w:rsidR="004B19B5" w:rsidRPr="002E5EC5">
        <w:rPr>
          <w:sz w:val="28"/>
          <w:szCs w:val="28"/>
        </w:rPr>
        <w:t xml:space="preserve"> Xây dựng dữ liệu không gian đất đai nền</w:t>
      </w:r>
    </w:p>
    <w:p w14:paraId="48E159A4" w14:textId="77777777" w:rsidR="004B19B5" w:rsidRPr="002E5EC5" w:rsidRDefault="004B19B5" w:rsidP="00512508">
      <w:pPr>
        <w:spacing w:before="120" w:after="120"/>
        <w:ind w:firstLine="567"/>
        <w:outlineLvl w:val="4"/>
        <w:rPr>
          <w:i/>
          <w:sz w:val="28"/>
          <w:szCs w:val="28"/>
        </w:rPr>
      </w:pPr>
      <w:r w:rsidRPr="002E5EC5">
        <w:rPr>
          <w:i/>
          <w:sz w:val="28"/>
          <w:szCs w:val="28"/>
        </w:rPr>
        <w:t>Bảng số 2</w:t>
      </w:r>
      <w:r w:rsidR="00744E39" w:rsidRPr="002E5EC5">
        <w:rPr>
          <w:i/>
          <w:sz w:val="28"/>
          <w:szCs w:val="28"/>
        </w:rPr>
        <w:t>7</w:t>
      </w:r>
    </w:p>
    <w:tbl>
      <w:tblPr>
        <w:tblW w:w="9156" w:type="dxa"/>
        <w:jc w:val="center"/>
        <w:tblLook w:val="04A0" w:firstRow="1" w:lastRow="0" w:firstColumn="1" w:lastColumn="0" w:noHBand="0" w:noVBand="1"/>
      </w:tblPr>
      <w:tblGrid>
        <w:gridCol w:w="718"/>
        <w:gridCol w:w="4744"/>
        <w:gridCol w:w="1603"/>
        <w:gridCol w:w="2091"/>
      </w:tblGrid>
      <w:tr w:rsidR="0099223E" w:rsidRPr="002E5EC5" w14:paraId="375349A7" w14:textId="77777777" w:rsidTr="0066731F">
        <w:trPr>
          <w:trHeight w:val="454"/>
          <w:tblHeader/>
          <w:jc w:val="center"/>
        </w:trPr>
        <w:tc>
          <w:tcPr>
            <w:tcW w:w="718"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0838BE13" w14:textId="77777777" w:rsidR="00127739" w:rsidRPr="002E5EC5" w:rsidRDefault="00127739">
            <w:pPr>
              <w:jc w:val="center"/>
              <w:rPr>
                <w:b/>
                <w:bCs/>
                <w:sz w:val="26"/>
                <w:szCs w:val="26"/>
              </w:rPr>
            </w:pPr>
            <w:r w:rsidRPr="002E5EC5">
              <w:rPr>
                <w:b/>
                <w:bCs/>
                <w:sz w:val="26"/>
                <w:szCs w:val="26"/>
              </w:rPr>
              <w:t>STT</w:t>
            </w:r>
          </w:p>
        </w:tc>
        <w:tc>
          <w:tcPr>
            <w:tcW w:w="4744"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03E09C0C" w14:textId="77777777" w:rsidR="00127739" w:rsidRPr="002E5EC5" w:rsidRDefault="00127739">
            <w:pPr>
              <w:jc w:val="center"/>
              <w:rPr>
                <w:b/>
                <w:bCs/>
                <w:sz w:val="26"/>
                <w:szCs w:val="26"/>
              </w:rPr>
            </w:pPr>
            <w:r w:rsidRPr="002E5EC5">
              <w:rPr>
                <w:b/>
                <w:bCs/>
                <w:sz w:val="26"/>
                <w:szCs w:val="26"/>
              </w:rPr>
              <w:t>Danh mục vật liệu</w:t>
            </w:r>
          </w:p>
        </w:tc>
        <w:tc>
          <w:tcPr>
            <w:tcW w:w="1603"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5ACF343A" w14:textId="77777777" w:rsidR="00127739" w:rsidRPr="002E5EC5" w:rsidRDefault="00127739">
            <w:pPr>
              <w:jc w:val="center"/>
              <w:rPr>
                <w:b/>
                <w:bCs/>
                <w:sz w:val="26"/>
                <w:szCs w:val="26"/>
              </w:rPr>
            </w:pPr>
            <w:r w:rsidRPr="002E5EC5">
              <w:rPr>
                <w:b/>
                <w:bCs/>
                <w:sz w:val="26"/>
                <w:szCs w:val="26"/>
              </w:rPr>
              <w:t>ĐVT</w:t>
            </w:r>
          </w:p>
        </w:tc>
        <w:tc>
          <w:tcPr>
            <w:tcW w:w="2091" w:type="dxa"/>
            <w:tcBorders>
              <w:top w:val="single" w:sz="4" w:space="0" w:color="auto"/>
              <w:left w:val="nil"/>
              <w:bottom w:val="single" w:sz="4" w:space="0" w:color="auto"/>
              <w:right w:val="single" w:sz="4" w:space="0" w:color="auto"/>
            </w:tcBorders>
            <w:shd w:val="clear" w:color="auto" w:fill="auto"/>
            <w:vAlign w:val="center"/>
            <w:hideMark/>
          </w:tcPr>
          <w:p w14:paraId="5A1373EE" w14:textId="77777777" w:rsidR="00127739" w:rsidRPr="002E5EC5" w:rsidRDefault="00127739">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 01 xã)</w:t>
            </w:r>
          </w:p>
        </w:tc>
      </w:tr>
      <w:tr w:rsidR="0099223E" w:rsidRPr="002E5EC5" w14:paraId="43573717" w14:textId="77777777" w:rsidTr="0066731F">
        <w:trPr>
          <w:trHeight w:val="454"/>
          <w:jc w:val="center"/>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113D5D7E" w14:textId="77777777" w:rsidR="00BA6403" w:rsidRPr="002E5EC5" w:rsidRDefault="00BA6403">
            <w:pPr>
              <w:jc w:val="center"/>
              <w:rPr>
                <w:sz w:val="26"/>
                <w:szCs w:val="26"/>
              </w:rPr>
            </w:pPr>
            <w:r w:rsidRPr="002E5EC5">
              <w:rPr>
                <w:sz w:val="26"/>
                <w:szCs w:val="26"/>
              </w:rPr>
              <w:t>1</w:t>
            </w:r>
          </w:p>
        </w:tc>
        <w:tc>
          <w:tcPr>
            <w:tcW w:w="4744" w:type="dxa"/>
            <w:tcBorders>
              <w:top w:val="nil"/>
              <w:left w:val="nil"/>
              <w:bottom w:val="single" w:sz="4" w:space="0" w:color="auto"/>
              <w:right w:val="single" w:sz="4" w:space="0" w:color="auto"/>
            </w:tcBorders>
            <w:shd w:val="clear" w:color="auto" w:fill="auto"/>
            <w:vAlign w:val="center"/>
            <w:hideMark/>
          </w:tcPr>
          <w:p w14:paraId="7A386BBC" w14:textId="77777777" w:rsidR="00BA6403" w:rsidRPr="002E5EC5" w:rsidRDefault="00BA6403">
            <w:pPr>
              <w:jc w:val="both"/>
              <w:rPr>
                <w:sz w:val="26"/>
                <w:szCs w:val="26"/>
              </w:rPr>
            </w:pPr>
            <w:r w:rsidRPr="002E5EC5">
              <w:rPr>
                <w:sz w:val="26"/>
                <w:szCs w:val="26"/>
              </w:rPr>
              <w:t>Giấy in A4</w:t>
            </w:r>
          </w:p>
        </w:tc>
        <w:tc>
          <w:tcPr>
            <w:tcW w:w="1603" w:type="dxa"/>
            <w:tcBorders>
              <w:top w:val="nil"/>
              <w:left w:val="nil"/>
              <w:bottom w:val="single" w:sz="4" w:space="0" w:color="auto"/>
              <w:right w:val="single" w:sz="4" w:space="0" w:color="auto"/>
            </w:tcBorders>
            <w:shd w:val="clear" w:color="auto" w:fill="auto"/>
            <w:vAlign w:val="center"/>
            <w:hideMark/>
          </w:tcPr>
          <w:p w14:paraId="6189F7A4" w14:textId="77777777" w:rsidR="00BA6403" w:rsidRPr="002E5EC5" w:rsidRDefault="00BA6403">
            <w:pPr>
              <w:jc w:val="center"/>
              <w:rPr>
                <w:sz w:val="26"/>
                <w:szCs w:val="26"/>
              </w:rPr>
            </w:pPr>
            <w:r w:rsidRPr="002E5EC5">
              <w:rPr>
                <w:sz w:val="26"/>
                <w:szCs w:val="26"/>
              </w:rPr>
              <w:t>Gram</w:t>
            </w:r>
          </w:p>
        </w:tc>
        <w:tc>
          <w:tcPr>
            <w:tcW w:w="2091" w:type="dxa"/>
            <w:tcBorders>
              <w:top w:val="nil"/>
              <w:left w:val="nil"/>
              <w:bottom w:val="single" w:sz="4" w:space="0" w:color="auto"/>
              <w:right w:val="single" w:sz="4" w:space="0" w:color="auto"/>
            </w:tcBorders>
            <w:shd w:val="clear" w:color="auto" w:fill="auto"/>
            <w:vAlign w:val="center"/>
            <w:hideMark/>
          </w:tcPr>
          <w:p w14:paraId="04EE4199" w14:textId="77777777" w:rsidR="00BA6403" w:rsidRPr="002E5EC5" w:rsidRDefault="00BA6403" w:rsidP="00C658C9">
            <w:pPr>
              <w:jc w:val="center"/>
              <w:rPr>
                <w:sz w:val="26"/>
                <w:szCs w:val="26"/>
              </w:rPr>
            </w:pPr>
            <w:r w:rsidRPr="002E5EC5">
              <w:rPr>
                <w:sz w:val="26"/>
              </w:rPr>
              <w:t>1,0</w:t>
            </w:r>
          </w:p>
        </w:tc>
      </w:tr>
      <w:tr w:rsidR="0099223E" w:rsidRPr="002E5EC5" w14:paraId="76BF1EBD" w14:textId="77777777" w:rsidTr="0066731F">
        <w:trPr>
          <w:trHeight w:val="454"/>
          <w:jc w:val="center"/>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03E94327" w14:textId="77777777" w:rsidR="00BA6403" w:rsidRPr="002E5EC5" w:rsidRDefault="00BA6403">
            <w:pPr>
              <w:jc w:val="center"/>
              <w:rPr>
                <w:sz w:val="26"/>
                <w:szCs w:val="26"/>
              </w:rPr>
            </w:pPr>
            <w:r w:rsidRPr="002E5EC5">
              <w:rPr>
                <w:sz w:val="26"/>
                <w:szCs w:val="26"/>
              </w:rPr>
              <w:t>2</w:t>
            </w:r>
          </w:p>
        </w:tc>
        <w:tc>
          <w:tcPr>
            <w:tcW w:w="4744" w:type="dxa"/>
            <w:tcBorders>
              <w:top w:val="nil"/>
              <w:left w:val="nil"/>
              <w:bottom w:val="single" w:sz="4" w:space="0" w:color="auto"/>
              <w:right w:val="single" w:sz="4" w:space="0" w:color="auto"/>
            </w:tcBorders>
            <w:shd w:val="clear" w:color="auto" w:fill="auto"/>
            <w:vAlign w:val="center"/>
            <w:hideMark/>
          </w:tcPr>
          <w:p w14:paraId="26C1E1D2" w14:textId="77777777" w:rsidR="00BA6403" w:rsidRPr="002E5EC5" w:rsidRDefault="00BA6403">
            <w:pPr>
              <w:jc w:val="both"/>
              <w:rPr>
                <w:sz w:val="26"/>
                <w:szCs w:val="26"/>
              </w:rPr>
            </w:pPr>
            <w:r w:rsidRPr="002E5EC5">
              <w:rPr>
                <w:sz w:val="26"/>
                <w:szCs w:val="26"/>
              </w:rPr>
              <w:t>Mực in laser</w:t>
            </w:r>
          </w:p>
        </w:tc>
        <w:tc>
          <w:tcPr>
            <w:tcW w:w="1603" w:type="dxa"/>
            <w:tcBorders>
              <w:top w:val="nil"/>
              <w:left w:val="nil"/>
              <w:bottom w:val="single" w:sz="4" w:space="0" w:color="auto"/>
              <w:right w:val="single" w:sz="4" w:space="0" w:color="auto"/>
            </w:tcBorders>
            <w:shd w:val="clear" w:color="auto" w:fill="auto"/>
            <w:vAlign w:val="center"/>
            <w:hideMark/>
          </w:tcPr>
          <w:p w14:paraId="77010708" w14:textId="77777777" w:rsidR="00BA6403" w:rsidRPr="002E5EC5" w:rsidRDefault="00BA6403">
            <w:pPr>
              <w:jc w:val="center"/>
              <w:rPr>
                <w:sz w:val="26"/>
                <w:szCs w:val="26"/>
              </w:rPr>
            </w:pPr>
            <w:r w:rsidRPr="002E5EC5">
              <w:rPr>
                <w:sz w:val="26"/>
                <w:szCs w:val="26"/>
              </w:rPr>
              <w:t>Hộp</w:t>
            </w:r>
          </w:p>
        </w:tc>
        <w:tc>
          <w:tcPr>
            <w:tcW w:w="2091" w:type="dxa"/>
            <w:tcBorders>
              <w:top w:val="nil"/>
              <w:left w:val="nil"/>
              <w:bottom w:val="single" w:sz="4" w:space="0" w:color="auto"/>
              <w:right w:val="single" w:sz="4" w:space="0" w:color="auto"/>
            </w:tcBorders>
            <w:shd w:val="clear" w:color="auto" w:fill="auto"/>
            <w:vAlign w:val="center"/>
            <w:hideMark/>
          </w:tcPr>
          <w:p w14:paraId="7D77C4A0" w14:textId="77777777" w:rsidR="00BA6403" w:rsidRPr="002E5EC5" w:rsidRDefault="00BA6403" w:rsidP="00C658C9">
            <w:pPr>
              <w:jc w:val="center"/>
              <w:rPr>
                <w:sz w:val="26"/>
                <w:szCs w:val="26"/>
              </w:rPr>
            </w:pPr>
            <w:r w:rsidRPr="002E5EC5">
              <w:rPr>
                <w:sz w:val="26"/>
              </w:rPr>
              <w:t>0,1</w:t>
            </w:r>
          </w:p>
        </w:tc>
      </w:tr>
      <w:tr w:rsidR="0099223E" w:rsidRPr="002E5EC5" w14:paraId="3A4E53CE" w14:textId="77777777" w:rsidTr="0066731F">
        <w:trPr>
          <w:trHeight w:val="454"/>
          <w:jc w:val="center"/>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1D0B392A" w14:textId="77777777" w:rsidR="00BA6403" w:rsidRPr="002E5EC5" w:rsidRDefault="00BA6403">
            <w:pPr>
              <w:jc w:val="center"/>
              <w:rPr>
                <w:sz w:val="26"/>
                <w:szCs w:val="26"/>
              </w:rPr>
            </w:pPr>
            <w:r w:rsidRPr="002E5EC5">
              <w:rPr>
                <w:sz w:val="26"/>
                <w:szCs w:val="26"/>
              </w:rPr>
              <w:t>3</w:t>
            </w:r>
          </w:p>
        </w:tc>
        <w:tc>
          <w:tcPr>
            <w:tcW w:w="4744" w:type="dxa"/>
            <w:tcBorders>
              <w:top w:val="nil"/>
              <w:left w:val="nil"/>
              <w:bottom w:val="single" w:sz="4" w:space="0" w:color="auto"/>
              <w:right w:val="single" w:sz="4" w:space="0" w:color="auto"/>
            </w:tcBorders>
            <w:shd w:val="clear" w:color="auto" w:fill="auto"/>
            <w:vAlign w:val="center"/>
            <w:hideMark/>
          </w:tcPr>
          <w:p w14:paraId="529CC784" w14:textId="77777777" w:rsidR="00BA6403" w:rsidRPr="002E5EC5" w:rsidRDefault="00BA6403">
            <w:pPr>
              <w:jc w:val="both"/>
              <w:rPr>
                <w:sz w:val="26"/>
                <w:szCs w:val="26"/>
              </w:rPr>
            </w:pPr>
            <w:r w:rsidRPr="002E5EC5">
              <w:rPr>
                <w:sz w:val="26"/>
                <w:szCs w:val="26"/>
              </w:rPr>
              <w:t xml:space="preserve">Sổ </w:t>
            </w:r>
          </w:p>
        </w:tc>
        <w:tc>
          <w:tcPr>
            <w:tcW w:w="1603" w:type="dxa"/>
            <w:tcBorders>
              <w:top w:val="nil"/>
              <w:left w:val="nil"/>
              <w:bottom w:val="single" w:sz="4" w:space="0" w:color="auto"/>
              <w:right w:val="single" w:sz="4" w:space="0" w:color="auto"/>
            </w:tcBorders>
            <w:shd w:val="clear" w:color="auto" w:fill="auto"/>
            <w:vAlign w:val="center"/>
            <w:hideMark/>
          </w:tcPr>
          <w:p w14:paraId="639EE2D3" w14:textId="77777777" w:rsidR="00BA6403" w:rsidRPr="002E5EC5" w:rsidRDefault="00BA6403">
            <w:pPr>
              <w:jc w:val="center"/>
              <w:rPr>
                <w:sz w:val="26"/>
                <w:szCs w:val="26"/>
              </w:rPr>
            </w:pPr>
            <w:r w:rsidRPr="002E5EC5">
              <w:rPr>
                <w:sz w:val="26"/>
                <w:szCs w:val="26"/>
              </w:rPr>
              <w:t>Quyển</w:t>
            </w:r>
          </w:p>
        </w:tc>
        <w:tc>
          <w:tcPr>
            <w:tcW w:w="2091" w:type="dxa"/>
            <w:tcBorders>
              <w:top w:val="nil"/>
              <w:left w:val="nil"/>
              <w:bottom w:val="single" w:sz="4" w:space="0" w:color="auto"/>
              <w:right w:val="single" w:sz="4" w:space="0" w:color="auto"/>
            </w:tcBorders>
            <w:shd w:val="clear" w:color="auto" w:fill="auto"/>
            <w:vAlign w:val="center"/>
            <w:hideMark/>
          </w:tcPr>
          <w:p w14:paraId="6170AA9E" w14:textId="77777777" w:rsidR="00BA6403" w:rsidRPr="002E5EC5" w:rsidRDefault="00BA6403" w:rsidP="00C658C9">
            <w:pPr>
              <w:jc w:val="center"/>
              <w:rPr>
                <w:sz w:val="26"/>
                <w:szCs w:val="26"/>
              </w:rPr>
            </w:pPr>
            <w:r w:rsidRPr="002E5EC5">
              <w:rPr>
                <w:sz w:val="26"/>
              </w:rPr>
              <w:t>1,0</w:t>
            </w:r>
          </w:p>
        </w:tc>
      </w:tr>
      <w:tr w:rsidR="0099223E" w:rsidRPr="002E5EC5" w14:paraId="7A6A4827" w14:textId="77777777" w:rsidTr="0066731F">
        <w:trPr>
          <w:trHeight w:val="454"/>
          <w:jc w:val="center"/>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69F1C898" w14:textId="77777777" w:rsidR="00BA6403" w:rsidRPr="002E5EC5" w:rsidRDefault="00BA6403">
            <w:pPr>
              <w:jc w:val="center"/>
              <w:rPr>
                <w:sz w:val="26"/>
                <w:szCs w:val="26"/>
              </w:rPr>
            </w:pPr>
            <w:r w:rsidRPr="002E5EC5">
              <w:rPr>
                <w:sz w:val="26"/>
                <w:szCs w:val="26"/>
              </w:rPr>
              <w:t>4</w:t>
            </w:r>
          </w:p>
        </w:tc>
        <w:tc>
          <w:tcPr>
            <w:tcW w:w="4744" w:type="dxa"/>
            <w:tcBorders>
              <w:top w:val="nil"/>
              <w:left w:val="nil"/>
              <w:bottom w:val="single" w:sz="4" w:space="0" w:color="auto"/>
              <w:right w:val="single" w:sz="4" w:space="0" w:color="auto"/>
            </w:tcBorders>
            <w:shd w:val="clear" w:color="auto" w:fill="auto"/>
            <w:vAlign w:val="center"/>
            <w:hideMark/>
          </w:tcPr>
          <w:p w14:paraId="7BA96959" w14:textId="77777777" w:rsidR="00BA6403" w:rsidRPr="002E5EC5" w:rsidRDefault="00BA6403">
            <w:pPr>
              <w:jc w:val="both"/>
              <w:rPr>
                <w:sz w:val="26"/>
                <w:szCs w:val="26"/>
              </w:rPr>
            </w:pPr>
            <w:r w:rsidRPr="002E5EC5">
              <w:rPr>
                <w:sz w:val="26"/>
                <w:szCs w:val="26"/>
              </w:rPr>
              <w:t>Bút bi</w:t>
            </w:r>
          </w:p>
        </w:tc>
        <w:tc>
          <w:tcPr>
            <w:tcW w:w="1603" w:type="dxa"/>
            <w:tcBorders>
              <w:top w:val="nil"/>
              <w:left w:val="nil"/>
              <w:bottom w:val="single" w:sz="4" w:space="0" w:color="auto"/>
              <w:right w:val="single" w:sz="4" w:space="0" w:color="auto"/>
            </w:tcBorders>
            <w:shd w:val="clear" w:color="auto" w:fill="auto"/>
            <w:vAlign w:val="center"/>
            <w:hideMark/>
          </w:tcPr>
          <w:p w14:paraId="2D3B7E62" w14:textId="77777777" w:rsidR="00BA6403" w:rsidRPr="002E5EC5" w:rsidRDefault="00BA6403">
            <w:pPr>
              <w:jc w:val="center"/>
              <w:rPr>
                <w:sz w:val="26"/>
                <w:szCs w:val="26"/>
              </w:rPr>
            </w:pPr>
            <w:r w:rsidRPr="002E5EC5">
              <w:rPr>
                <w:sz w:val="26"/>
                <w:szCs w:val="26"/>
              </w:rPr>
              <w:t>Cái</w:t>
            </w:r>
          </w:p>
        </w:tc>
        <w:tc>
          <w:tcPr>
            <w:tcW w:w="2091" w:type="dxa"/>
            <w:tcBorders>
              <w:top w:val="nil"/>
              <w:left w:val="nil"/>
              <w:bottom w:val="single" w:sz="4" w:space="0" w:color="auto"/>
              <w:right w:val="single" w:sz="4" w:space="0" w:color="auto"/>
            </w:tcBorders>
            <w:shd w:val="clear" w:color="auto" w:fill="auto"/>
            <w:vAlign w:val="center"/>
            <w:hideMark/>
          </w:tcPr>
          <w:p w14:paraId="5E6C439A" w14:textId="77777777" w:rsidR="00BA6403" w:rsidRPr="002E5EC5" w:rsidRDefault="00BA6403" w:rsidP="00C658C9">
            <w:pPr>
              <w:jc w:val="center"/>
              <w:rPr>
                <w:sz w:val="26"/>
                <w:szCs w:val="26"/>
              </w:rPr>
            </w:pPr>
            <w:r w:rsidRPr="002E5EC5">
              <w:rPr>
                <w:sz w:val="26"/>
              </w:rPr>
              <w:t>5,0</w:t>
            </w:r>
          </w:p>
        </w:tc>
      </w:tr>
      <w:tr w:rsidR="0099223E" w:rsidRPr="002E5EC5" w14:paraId="43255228" w14:textId="77777777" w:rsidTr="0066731F">
        <w:trPr>
          <w:trHeight w:val="454"/>
          <w:jc w:val="center"/>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5A5EFEDF" w14:textId="77777777" w:rsidR="00BA6403" w:rsidRPr="002E5EC5" w:rsidRDefault="00BA6403">
            <w:pPr>
              <w:jc w:val="center"/>
              <w:rPr>
                <w:sz w:val="26"/>
                <w:szCs w:val="26"/>
              </w:rPr>
            </w:pPr>
            <w:r w:rsidRPr="002E5EC5">
              <w:rPr>
                <w:sz w:val="26"/>
                <w:szCs w:val="26"/>
              </w:rPr>
              <w:t>5</w:t>
            </w:r>
          </w:p>
        </w:tc>
        <w:tc>
          <w:tcPr>
            <w:tcW w:w="4744" w:type="dxa"/>
            <w:tcBorders>
              <w:top w:val="nil"/>
              <w:left w:val="nil"/>
              <w:bottom w:val="single" w:sz="4" w:space="0" w:color="auto"/>
              <w:right w:val="single" w:sz="4" w:space="0" w:color="auto"/>
            </w:tcBorders>
            <w:shd w:val="clear" w:color="auto" w:fill="auto"/>
            <w:vAlign w:val="center"/>
            <w:hideMark/>
          </w:tcPr>
          <w:p w14:paraId="096490D9" w14:textId="77777777" w:rsidR="00BA6403" w:rsidRPr="002E5EC5" w:rsidRDefault="00BA6403">
            <w:pPr>
              <w:jc w:val="both"/>
              <w:rPr>
                <w:sz w:val="26"/>
                <w:szCs w:val="26"/>
              </w:rPr>
            </w:pPr>
            <w:r w:rsidRPr="002E5EC5">
              <w:rPr>
                <w:sz w:val="26"/>
                <w:szCs w:val="26"/>
              </w:rPr>
              <w:t xml:space="preserve">Đĩa DVD </w:t>
            </w:r>
          </w:p>
        </w:tc>
        <w:tc>
          <w:tcPr>
            <w:tcW w:w="1603" w:type="dxa"/>
            <w:tcBorders>
              <w:top w:val="nil"/>
              <w:left w:val="nil"/>
              <w:bottom w:val="single" w:sz="4" w:space="0" w:color="auto"/>
              <w:right w:val="single" w:sz="4" w:space="0" w:color="auto"/>
            </w:tcBorders>
            <w:shd w:val="clear" w:color="auto" w:fill="auto"/>
            <w:vAlign w:val="center"/>
            <w:hideMark/>
          </w:tcPr>
          <w:p w14:paraId="72159485" w14:textId="77777777" w:rsidR="00BA6403" w:rsidRPr="002E5EC5" w:rsidRDefault="00BA6403">
            <w:pPr>
              <w:jc w:val="center"/>
              <w:rPr>
                <w:sz w:val="26"/>
                <w:szCs w:val="26"/>
              </w:rPr>
            </w:pPr>
            <w:r w:rsidRPr="002E5EC5">
              <w:rPr>
                <w:sz w:val="26"/>
                <w:szCs w:val="26"/>
              </w:rPr>
              <w:t>Cái</w:t>
            </w:r>
          </w:p>
        </w:tc>
        <w:tc>
          <w:tcPr>
            <w:tcW w:w="2091" w:type="dxa"/>
            <w:tcBorders>
              <w:top w:val="nil"/>
              <w:left w:val="nil"/>
              <w:bottom w:val="single" w:sz="4" w:space="0" w:color="auto"/>
              <w:right w:val="single" w:sz="4" w:space="0" w:color="auto"/>
            </w:tcBorders>
            <w:shd w:val="clear" w:color="auto" w:fill="auto"/>
            <w:vAlign w:val="center"/>
            <w:hideMark/>
          </w:tcPr>
          <w:p w14:paraId="40EF9B4B" w14:textId="77777777" w:rsidR="00BA6403" w:rsidRPr="002E5EC5" w:rsidRDefault="00BA6403" w:rsidP="00C658C9">
            <w:pPr>
              <w:jc w:val="center"/>
              <w:rPr>
                <w:sz w:val="26"/>
                <w:szCs w:val="26"/>
              </w:rPr>
            </w:pPr>
            <w:r w:rsidRPr="002E5EC5">
              <w:rPr>
                <w:sz w:val="26"/>
              </w:rPr>
              <w:t>2,0</w:t>
            </w:r>
          </w:p>
        </w:tc>
      </w:tr>
      <w:tr w:rsidR="0099223E" w:rsidRPr="002E5EC5" w14:paraId="3CA61A42" w14:textId="77777777" w:rsidTr="0066731F">
        <w:trPr>
          <w:trHeight w:val="454"/>
          <w:jc w:val="center"/>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09CD8E11" w14:textId="77777777" w:rsidR="00BA6403" w:rsidRPr="002E5EC5" w:rsidRDefault="00BA6403">
            <w:pPr>
              <w:jc w:val="center"/>
              <w:rPr>
                <w:sz w:val="26"/>
                <w:szCs w:val="26"/>
              </w:rPr>
            </w:pPr>
            <w:r w:rsidRPr="002E5EC5">
              <w:rPr>
                <w:sz w:val="26"/>
                <w:szCs w:val="26"/>
              </w:rPr>
              <w:t>6</w:t>
            </w:r>
          </w:p>
        </w:tc>
        <w:tc>
          <w:tcPr>
            <w:tcW w:w="4744" w:type="dxa"/>
            <w:tcBorders>
              <w:top w:val="nil"/>
              <w:left w:val="nil"/>
              <w:bottom w:val="single" w:sz="4" w:space="0" w:color="auto"/>
              <w:right w:val="single" w:sz="4" w:space="0" w:color="auto"/>
            </w:tcBorders>
            <w:shd w:val="clear" w:color="auto" w:fill="auto"/>
            <w:vAlign w:val="center"/>
            <w:hideMark/>
          </w:tcPr>
          <w:p w14:paraId="2DCFEB3B" w14:textId="77777777" w:rsidR="00BA6403" w:rsidRPr="002E5EC5" w:rsidRDefault="00BA6403">
            <w:pPr>
              <w:jc w:val="both"/>
              <w:rPr>
                <w:sz w:val="26"/>
                <w:szCs w:val="26"/>
              </w:rPr>
            </w:pPr>
            <w:r w:rsidRPr="002E5EC5">
              <w:rPr>
                <w:sz w:val="26"/>
                <w:szCs w:val="26"/>
              </w:rPr>
              <w:t>Hộp ghim kẹp</w:t>
            </w:r>
          </w:p>
        </w:tc>
        <w:tc>
          <w:tcPr>
            <w:tcW w:w="1603" w:type="dxa"/>
            <w:tcBorders>
              <w:top w:val="nil"/>
              <w:left w:val="nil"/>
              <w:bottom w:val="single" w:sz="4" w:space="0" w:color="auto"/>
              <w:right w:val="single" w:sz="4" w:space="0" w:color="auto"/>
            </w:tcBorders>
            <w:shd w:val="clear" w:color="auto" w:fill="auto"/>
            <w:vAlign w:val="center"/>
            <w:hideMark/>
          </w:tcPr>
          <w:p w14:paraId="1C801419" w14:textId="77777777" w:rsidR="00BA6403" w:rsidRPr="002E5EC5" w:rsidRDefault="00BA6403">
            <w:pPr>
              <w:jc w:val="center"/>
              <w:rPr>
                <w:sz w:val="26"/>
                <w:szCs w:val="26"/>
              </w:rPr>
            </w:pPr>
            <w:r w:rsidRPr="002E5EC5">
              <w:rPr>
                <w:sz w:val="26"/>
                <w:szCs w:val="26"/>
              </w:rPr>
              <w:t>Hộp</w:t>
            </w:r>
          </w:p>
        </w:tc>
        <w:tc>
          <w:tcPr>
            <w:tcW w:w="2091" w:type="dxa"/>
            <w:tcBorders>
              <w:top w:val="nil"/>
              <w:left w:val="nil"/>
              <w:bottom w:val="single" w:sz="4" w:space="0" w:color="auto"/>
              <w:right w:val="single" w:sz="4" w:space="0" w:color="auto"/>
            </w:tcBorders>
            <w:shd w:val="clear" w:color="auto" w:fill="auto"/>
            <w:vAlign w:val="center"/>
            <w:hideMark/>
          </w:tcPr>
          <w:p w14:paraId="788FB881" w14:textId="77777777" w:rsidR="00BA6403" w:rsidRPr="002E5EC5" w:rsidRDefault="00BA6403" w:rsidP="00C658C9">
            <w:pPr>
              <w:jc w:val="center"/>
              <w:rPr>
                <w:sz w:val="26"/>
                <w:szCs w:val="26"/>
              </w:rPr>
            </w:pPr>
            <w:r w:rsidRPr="002E5EC5">
              <w:rPr>
                <w:sz w:val="26"/>
              </w:rPr>
              <w:t>0,2</w:t>
            </w:r>
          </w:p>
        </w:tc>
      </w:tr>
      <w:tr w:rsidR="0099223E" w:rsidRPr="002E5EC5" w14:paraId="0299701A" w14:textId="77777777" w:rsidTr="0066731F">
        <w:trPr>
          <w:trHeight w:val="454"/>
          <w:jc w:val="center"/>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4B4A374F" w14:textId="77777777" w:rsidR="00BA6403" w:rsidRPr="002E5EC5" w:rsidRDefault="00BA6403">
            <w:pPr>
              <w:jc w:val="center"/>
              <w:rPr>
                <w:sz w:val="26"/>
                <w:szCs w:val="26"/>
              </w:rPr>
            </w:pPr>
            <w:r w:rsidRPr="002E5EC5">
              <w:rPr>
                <w:sz w:val="26"/>
                <w:szCs w:val="26"/>
              </w:rPr>
              <w:t>7</w:t>
            </w:r>
          </w:p>
        </w:tc>
        <w:tc>
          <w:tcPr>
            <w:tcW w:w="4744" w:type="dxa"/>
            <w:tcBorders>
              <w:top w:val="nil"/>
              <w:left w:val="nil"/>
              <w:bottom w:val="single" w:sz="4" w:space="0" w:color="auto"/>
              <w:right w:val="single" w:sz="4" w:space="0" w:color="auto"/>
            </w:tcBorders>
            <w:shd w:val="clear" w:color="auto" w:fill="auto"/>
            <w:vAlign w:val="center"/>
            <w:hideMark/>
          </w:tcPr>
          <w:p w14:paraId="7938A9A9" w14:textId="77777777" w:rsidR="00BA6403" w:rsidRPr="002E5EC5" w:rsidRDefault="00BA6403">
            <w:pPr>
              <w:jc w:val="both"/>
              <w:rPr>
                <w:sz w:val="26"/>
                <w:szCs w:val="26"/>
              </w:rPr>
            </w:pPr>
            <w:r w:rsidRPr="002E5EC5">
              <w:rPr>
                <w:sz w:val="26"/>
                <w:szCs w:val="26"/>
              </w:rPr>
              <w:t>Hộp ghim dập</w:t>
            </w:r>
          </w:p>
        </w:tc>
        <w:tc>
          <w:tcPr>
            <w:tcW w:w="1603" w:type="dxa"/>
            <w:tcBorders>
              <w:top w:val="nil"/>
              <w:left w:val="nil"/>
              <w:bottom w:val="single" w:sz="4" w:space="0" w:color="auto"/>
              <w:right w:val="single" w:sz="4" w:space="0" w:color="auto"/>
            </w:tcBorders>
            <w:shd w:val="clear" w:color="auto" w:fill="auto"/>
            <w:vAlign w:val="center"/>
            <w:hideMark/>
          </w:tcPr>
          <w:p w14:paraId="0DD1C20B" w14:textId="77777777" w:rsidR="00BA6403" w:rsidRPr="002E5EC5" w:rsidRDefault="00BA6403">
            <w:pPr>
              <w:jc w:val="center"/>
              <w:rPr>
                <w:sz w:val="26"/>
                <w:szCs w:val="26"/>
              </w:rPr>
            </w:pPr>
            <w:r w:rsidRPr="002E5EC5">
              <w:rPr>
                <w:sz w:val="26"/>
                <w:szCs w:val="26"/>
              </w:rPr>
              <w:t>Hộp</w:t>
            </w:r>
          </w:p>
        </w:tc>
        <w:tc>
          <w:tcPr>
            <w:tcW w:w="2091" w:type="dxa"/>
            <w:tcBorders>
              <w:top w:val="nil"/>
              <w:left w:val="nil"/>
              <w:bottom w:val="single" w:sz="4" w:space="0" w:color="auto"/>
              <w:right w:val="single" w:sz="4" w:space="0" w:color="auto"/>
            </w:tcBorders>
            <w:shd w:val="clear" w:color="auto" w:fill="auto"/>
            <w:vAlign w:val="center"/>
            <w:hideMark/>
          </w:tcPr>
          <w:p w14:paraId="430DC709" w14:textId="77777777" w:rsidR="00BA6403" w:rsidRPr="002E5EC5" w:rsidRDefault="00BA6403" w:rsidP="00C658C9">
            <w:pPr>
              <w:jc w:val="center"/>
              <w:rPr>
                <w:sz w:val="26"/>
                <w:szCs w:val="26"/>
              </w:rPr>
            </w:pPr>
            <w:r w:rsidRPr="002E5EC5">
              <w:rPr>
                <w:sz w:val="26"/>
              </w:rPr>
              <w:t>0,2</w:t>
            </w:r>
          </w:p>
        </w:tc>
      </w:tr>
      <w:tr w:rsidR="0099223E" w:rsidRPr="002E5EC5" w14:paraId="2CD861DB" w14:textId="77777777" w:rsidTr="0066731F">
        <w:trPr>
          <w:trHeight w:val="454"/>
          <w:jc w:val="center"/>
        </w:trPr>
        <w:tc>
          <w:tcPr>
            <w:tcW w:w="718" w:type="dxa"/>
            <w:tcBorders>
              <w:top w:val="nil"/>
              <w:left w:val="single" w:sz="4" w:space="0" w:color="auto"/>
              <w:bottom w:val="single" w:sz="4" w:space="0" w:color="auto"/>
              <w:right w:val="single" w:sz="4" w:space="0" w:color="auto"/>
            </w:tcBorders>
            <w:shd w:val="clear" w:color="auto" w:fill="auto"/>
            <w:vAlign w:val="center"/>
            <w:hideMark/>
          </w:tcPr>
          <w:p w14:paraId="536E4207" w14:textId="77777777" w:rsidR="00BA6403" w:rsidRPr="002E5EC5" w:rsidRDefault="00BA6403">
            <w:pPr>
              <w:jc w:val="center"/>
              <w:rPr>
                <w:sz w:val="26"/>
                <w:szCs w:val="26"/>
              </w:rPr>
            </w:pPr>
            <w:r w:rsidRPr="002E5EC5">
              <w:rPr>
                <w:sz w:val="26"/>
                <w:szCs w:val="26"/>
              </w:rPr>
              <w:t>8</w:t>
            </w:r>
          </w:p>
        </w:tc>
        <w:tc>
          <w:tcPr>
            <w:tcW w:w="4744" w:type="dxa"/>
            <w:tcBorders>
              <w:top w:val="nil"/>
              <w:left w:val="nil"/>
              <w:bottom w:val="single" w:sz="4" w:space="0" w:color="auto"/>
              <w:right w:val="single" w:sz="4" w:space="0" w:color="auto"/>
            </w:tcBorders>
            <w:shd w:val="clear" w:color="auto" w:fill="auto"/>
            <w:vAlign w:val="center"/>
            <w:hideMark/>
          </w:tcPr>
          <w:p w14:paraId="47E7E34E" w14:textId="77777777" w:rsidR="00BA6403" w:rsidRPr="002E5EC5" w:rsidRDefault="00BA6403">
            <w:pPr>
              <w:jc w:val="both"/>
              <w:rPr>
                <w:sz w:val="26"/>
                <w:szCs w:val="26"/>
              </w:rPr>
            </w:pPr>
            <w:r w:rsidRPr="002E5EC5">
              <w:rPr>
                <w:sz w:val="26"/>
                <w:szCs w:val="26"/>
              </w:rPr>
              <w:t>Cặp để tài liệu</w:t>
            </w:r>
          </w:p>
        </w:tc>
        <w:tc>
          <w:tcPr>
            <w:tcW w:w="1603" w:type="dxa"/>
            <w:tcBorders>
              <w:top w:val="nil"/>
              <w:left w:val="nil"/>
              <w:bottom w:val="single" w:sz="4" w:space="0" w:color="auto"/>
              <w:right w:val="single" w:sz="4" w:space="0" w:color="auto"/>
            </w:tcBorders>
            <w:shd w:val="clear" w:color="auto" w:fill="auto"/>
            <w:vAlign w:val="center"/>
            <w:hideMark/>
          </w:tcPr>
          <w:p w14:paraId="2608133C" w14:textId="77777777" w:rsidR="00BA6403" w:rsidRPr="002E5EC5" w:rsidRDefault="00BA6403">
            <w:pPr>
              <w:jc w:val="center"/>
              <w:rPr>
                <w:sz w:val="26"/>
                <w:szCs w:val="26"/>
              </w:rPr>
            </w:pPr>
            <w:r w:rsidRPr="002E5EC5">
              <w:rPr>
                <w:sz w:val="26"/>
                <w:szCs w:val="26"/>
              </w:rPr>
              <w:t>Cái</w:t>
            </w:r>
          </w:p>
        </w:tc>
        <w:tc>
          <w:tcPr>
            <w:tcW w:w="2091" w:type="dxa"/>
            <w:tcBorders>
              <w:top w:val="nil"/>
              <w:left w:val="nil"/>
              <w:bottom w:val="single" w:sz="4" w:space="0" w:color="auto"/>
              <w:right w:val="single" w:sz="4" w:space="0" w:color="auto"/>
            </w:tcBorders>
            <w:shd w:val="clear" w:color="auto" w:fill="auto"/>
            <w:vAlign w:val="center"/>
            <w:hideMark/>
          </w:tcPr>
          <w:p w14:paraId="1ED6ADDB" w14:textId="77777777" w:rsidR="00BA6403" w:rsidRPr="002E5EC5" w:rsidRDefault="00BA6403" w:rsidP="00C658C9">
            <w:pPr>
              <w:jc w:val="center"/>
              <w:rPr>
                <w:sz w:val="26"/>
                <w:szCs w:val="26"/>
              </w:rPr>
            </w:pPr>
            <w:r w:rsidRPr="002E5EC5">
              <w:rPr>
                <w:sz w:val="26"/>
              </w:rPr>
              <w:t>1,0</w:t>
            </w:r>
          </w:p>
        </w:tc>
      </w:tr>
    </w:tbl>
    <w:p w14:paraId="042EEA5A" w14:textId="77777777" w:rsidR="00D90625" w:rsidRPr="002E5EC5" w:rsidRDefault="004B19B5" w:rsidP="00512508">
      <w:pPr>
        <w:spacing w:before="120" w:after="120"/>
        <w:ind w:firstLine="567"/>
        <w:jc w:val="both"/>
        <w:rPr>
          <w:sz w:val="28"/>
          <w:szCs w:val="28"/>
        </w:rPr>
      </w:pPr>
      <w:r w:rsidRPr="002E5EC5">
        <w:rPr>
          <w:b/>
          <w:i/>
          <w:sz w:val="28"/>
          <w:szCs w:val="28"/>
        </w:rPr>
        <w:t>Ghi chú:</w:t>
      </w:r>
      <w:r w:rsidRPr="002E5EC5">
        <w:rPr>
          <w:sz w:val="28"/>
          <w:szCs w:val="28"/>
        </w:rPr>
        <w:t xml:space="preserve"> </w:t>
      </w:r>
      <w:r w:rsidR="00D90625" w:rsidRPr="002E5EC5">
        <w:rPr>
          <w:sz w:val="28"/>
          <w:szCs w:val="28"/>
        </w:rPr>
        <w:t>p</w:t>
      </w:r>
      <w:r w:rsidRPr="002E5EC5">
        <w:rPr>
          <w:sz w:val="28"/>
          <w:szCs w:val="28"/>
        </w:rPr>
        <w:t xml:space="preserve">hân bổ mức vật liệu cho từng bước công việc tính theo hệ số tại Bảng số </w:t>
      </w:r>
      <w:r w:rsidR="00744E39" w:rsidRPr="002E5EC5">
        <w:rPr>
          <w:sz w:val="28"/>
          <w:szCs w:val="28"/>
        </w:rPr>
        <w:t>28</w:t>
      </w:r>
    </w:p>
    <w:p w14:paraId="16E11F5E" w14:textId="77777777" w:rsidR="00D90625" w:rsidRPr="002E5EC5" w:rsidRDefault="004B19B5" w:rsidP="00512508">
      <w:pPr>
        <w:spacing w:before="120" w:after="120"/>
        <w:ind w:firstLine="567"/>
        <w:outlineLvl w:val="4"/>
        <w:rPr>
          <w:i/>
          <w:sz w:val="28"/>
          <w:szCs w:val="28"/>
        </w:rPr>
      </w:pPr>
      <w:r w:rsidRPr="002E5EC5">
        <w:rPr>
          <w:i/>
          <w:sz w:val="28"/>
          <w:szCs w:val="28"/>
        </w:rPr>
        <w:t xml:space="preserve">Bảng số </w:t>
      </w:r>
      <w:r w:rsidR="00744E39" w:rsidRPr="002E5EC5">
        <w:rPr>
          <w:i/>
          <w:sz w:val="28"/>
          <w:szCs w:val="28"/>
        </w:rPr>
        <w:t>28</w:t>
      </w:r>
    </w:p>
    <w:tbl>
      <w:tblPr>
        <w:tblW w:w="9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7090"/>
        <w:gridCol w:w="1375"/>
      </w:tblGrid>
      <w:tr w:rsidR="0099223E" w:rsidRPr="002E5EC5" w14:paraId="652ACF00" w14:textId="77777777" w:rsidTr="0066731F">
        <w:trPr>
          <w:trHeight w:val="278"/>
          <w:tblHeader/>
          <w:jc w:val="center"/>
        </w:trPr>
        <w:tc>
          <w:tcPr>
            <w:tcW w:w="714" w:type="dxa"/>
            <w:shd w:val="clear" w:color="auto" w:fill="auto"/>
            <w:vAlign w:val="center"/>
            <w:hideMark/>
          </w:tcPr>
          <w:p w14:paraId="557D141E" w14:textId="77777777" w:rsidR="00127739" w:rsidRPr="002E5EC5" w:rsidRDefault="00127739">
            <w:pPr>
              <w:jc w:val="center"/>
              <w:rPr>
                <w:b/>
                <w:bCs/>
                <w:sz w:val="26"/>
                <w:szCs w:val="26"/>
              </w:rPr>
            </w:pPr>
            <w:r w:rsidRPr="002E5EC5">
              <w:rPr>
                <w:b/>
                <w:bCs/>
                <w:sz w:val="26"/>
                <w:szCs w:val="26"/>
              </w:rPr>
              <w:t>STT</w:t>
            </w:r>
          </w:p>
        </w:tc>
        <w:tc>
          <w:tcPr>
            <w:tcW w:w="7090" w:type="dxa"/>
            <w:shd w:val="clear" w:color="auto" w:fill="auto"/>
            <w:vAlign w:val="center"/>
            <w:hideMark/>
          </w:tcPr>
          <w:p w14:paraId="3A799ADD" w14:textId="77777777" w:rsidR="00127739" w:rsidRPr="002E5EC5" w:rsidRDefault="00127739">
            <w:pPr>
              <w:jc w:val="center"/>
              <w:rPr>
                <w:b/>
                <w:bCs/>
                <w:sz w:val="26"/>
                <w:szCs w:val="26"/>
              </w:rPr>
            </w:pPr>
            <w:r w:rsidRPr="002E5EC5">
              <w:rPr>
                <w:b/>
                <w:bCs/>
                <w:sz w:val="26"/>
                <w:szCs w:val="26"/>
              </w:rPr>
              <w:t>Các bước công việc</w:t>
            </w:r>
          </w:p>
        </w:tc>
        <w:tc>
          <w:tcPr>
            <w:tcW w:w="1375" w:type="dxa"/>
            <w:shd w:val="clear" w:color="auto" w:fill="auto"/>
            <w:vAlign w:val="center"/>
            <w:hideMark/>
          </w:tcPr>
          <w:p w14:paraId="6636F390" w14:textId="77777777" w:rsidR="00127739" w:rsidRPr="002E5EC5" w:rsidRDefault="00127739">
            <w:pPr>
              <w:jc w:val="center"/>
              <w:rPr>
                <w:b/>
                <w:bCs/>
                <w:sz w:val="26"/>
                <w:szCs w:val="26"/>
              </w:rPr>
            </w:pPr>
            <w:r w:rsidRPr="002E5EC5">
              <w:rPr>
                <w:b/>
                <w:bCs/>
                <w:sz w:val="26"/>
                <w:szCs w:val="26"/>
              </w:rPr>
              <w:t>Hệ số</w:t>
            </w:r>
          </w:p>
        </w:tc>
      </w:tr>
      <w:tr w:rsidR="0099223E" w:rsidRPr="002E5EC5" w14:paraId="363722D8" w14:textId="77777777" w:rsidTr="0066731F">
        <w:trPr>
          <w:trHeight w:val="333"/>
          <w:jc w:val="center"/>
        </w:trPr>
        <w:tc>
          <w:tcPr>
            <w:tcW w:w="714" w:type="dxa"/>
            <w:shd w:val="clear" w:color="auto" w:fill="auto"/>
            <w:noWrap/>
            <w:vAlign w:val="center"/>
            <w:hideMark/>
          </w:tcPr>
          <w:p w14:paraId="36541E39" w14:textId="77777777" w:rsidR="00127739" w:rsidRPr="002E5EC5" w:rsidRDefault="004E15C6">
            <w:pPr>
              <w:jc w:val="center"/>
              <w:rPr>
                <w:b/>
                <w:sz w:val="26"/>
                <w:szCs w:val="26"/>
              </w:rPr>
            </w:pPr>
            <w:r w:rsidRPr="002E5EC5">
              <w:rPr>
                <w:b/>
                <w:sz w:val="26"/>
                <w:szCs w:val="26"/>
              </w:rPr>
              <w:t>1</w:t>
            </w:r>
          </w:p>
        </w:tc>
        <w:tc>
          <w:tcPr>
            <w:tcW w:w="7090" w:type="dxa"/>
            <w:shd w:val="clear" w:color="auto" w:fill="auto"/>
            <w:vAlign w:val="center"/>
            <w:hideMark/>
          </w:tcPr>
          <w:p w14:paraId="541847C6" w14:textId="77777777" w:rsidR="00127739" w:rsidRPr="002E5EC5" w:rsidRDefault="004E15C6" w:rsidP="00127739">
            <w:pPr>
              <w:jc w:val="both"/>
              <w:rPr>
                <w:b/>
                <w:sz w:val="26"/>
                <w:szCs w:val="26"/>
              </w:rPr>
            </w:pPr>
            <w:r w:rsidRPr="002E5EC5">
              <w:rPr>
                <w:b/>
                <w:sz w:val="26"/>
                <w:szCs w:val="26"/>
              </w:rPr>
              <w:t xml:space="preserve"> Xây dựng dữ liệu không gian đất đai nền</w:t>
            </w:r>
          </w:p>
        </w:tc>
        <w:tc>
          <w:tcPr>
            <w:tcW w:w="1375" w:type="dxa"/>
            <w:shd w:val="clear" w:color="auto" w:fill="auto"/>
            <w:noWrap/>
            <w:vAlign w:val="center"/>
            <w:hideMark/>
          </w:tcPr>
          <w:p w14:paraId="42865351" w14:textId="77777777" w:rsidR="00127739" w:rsidRPr="002E5EC5" w:rsidRDefault="004E15C6">
            <w:pPr>
              <w:jc w:val="right"/>
              <w:rPr>
                <w:b/>
                <w:sz w:val="26"/>
                <w:szCs w:val="26"/>
              </w:rPr>
            </w:pPr>
            <w:r w:rsidRPr="002E5EC5">
              <w:rPr>
                <w:b/>
                <w:sz w:val="26"/>
                <w:szCs w:val="26"/>
              </w:rPr>
              <w:t> </w:t>
            </w:r>
          </w:p>
        </w:tc>
      </w:tr>
      <w:tr w:rsidR="0099223E" w:rsidRPr="002E5EC5" w14:paraId="1F8609F2" w14:textId="77777777" w:rsidTr="0066731F">
        <w:trPr>
          <w:trHeight w:val="333"/>
          <w:jc w:val="center"/>
        </w:trPr>
        <w:tc>
          <w:tcPr>
            <w:tcW w:w="714" w:type="dxa"/>
            <w:shd w:val="clear" w:color="auto" w:fill="auto"/>
            <w:noWrap/>
            <w:vAlign w:val="center"/>
            <w:hideMark/>
          </w:tcPr>
          <w:p w14:paraId="7C4078D4" w14:textId="77777777" w:rsidR="00127739" w:rsidRPr="002E5EC5" w:rsidRDefault="00127739">
            <w:pPr>
              <w:jc w:val="center"/>
              <w:rPr>
                <w:sz w:val="26"/>
                <w:szCs w:val="26"/>
              </w:rPr>
            </w:pPr>
            <w:r w:rsidRPr="002E5EC5">
              <w:rPr>
                <w:sz w:val="26"/>
                <w:szCs w:val="26"/>
              </w:rPr>
              <w:t>1.1</w:t>
            </w:r>
          </w:p>
        </w:tc>
        <w:tc>
          <w:tcPr>
            <w:tcW w:w="7090" w:type="dxa"/>
            <w:shd w:val="clear" w:color="auto" w:fill="auto"/>
            <w:vAlign w:val="center"/>
            <w:hideMark/>
          </w:tcPr>
          <w:p w14:paraId="50685E57" w14:textId="77777777" w:rsidR="00127739" w:rsidRPr="002E5EC5" w:rsidRDefault="00127739" w:rsidP="00127739">
            <w:pPr>
              <w:jc w:val="both"/>
              <w:rPr>
                <w:sz w:val="26"/>
                <w:szCs w:val="26"/>
              </w:rPr>
            </w:pPr>
            <w:r w:rsidRPr="002E5EC5">
              <w:rPr>
                <w:sz w:val="26"/>
                <w:szCs w:val="26"/>
              </w:rPr>
              <w:t>Tách, lọc và chuẩn hóa các lớp đối tượng không gian đất đai nền</w:t>
            </w:r>
          </w:p>
        </w:tc>
        <w:tc>
          <w:tcPr>
            <w:tcW w:w="1375" w:type="dxa"/>
            <w:shd w:val="clear" w:color="auto" w:fill="auto"/>
            <w:noWrap/>
            <w:vAlign w:val="center"/>
            <w:hideMark/>
          </w:tcPr>
          <w:p w14:paraId="4EF81D3A" w14:textId="77777777" w:rsidR="00127739" w:rsidRPr="002E5EC5" w:rsidRDefault="00127739">
            <w:pPr>
              <w:jc w:val="right"/>
              <w:rPr>
                <w:sz w:val="26"/>
                <w:szCs w:val="26"/>
              </w:rPr>
            </w:pPr>
            <w:r w:rsidRPr="002E5EC5">
              <w:rPr>
                <w:sz w:val="26"/>
                <w:szCs w:val="26"/>
              </w:rPr>
              <w:t>0,</w:t>
            </w:r>
            <w:r w:rsidR="003E1976" w:rsidRPr="002E5EC5">
              <w:rPr>
                <w:sz w:val="26"/>
                <w:szCs w:val="26"/>
              </w:rPr>
              <w:t>5941</w:t>
            </w:r>
          </w:p>
        </w:tc>
      </w:tr>
      <w:tr w:rsidR="0099223E" w:rsidRPr="002E5EC5" w14:paraId="26DD6AD9" w14:textId="77777777" w:rsidTr="0066731F">
        <w:trPr>
          <w:trHeight w:val="333"/>
          <w:jc w:val="center"/>
        </w:trPr>
        <w:tc>
          <w:tcPr>
            <w:tcW w:w="714" w:type="dxa"/>
            <w:shd w:val="clear" w:color="auto" w:fill="auto"/>
            <w:noWrap/>
            <w:vAlign w:val="center"/>
            <w:hideMark/>
          </w:tcPr>
          <w:p w14:paraId="74385484" w14:textId="77777777" w:rsidR="00127739" w:rsidRPr="002E5EC5" w:rsidRDefault="00127739">
            <w:pPr>
              <w:jc w:val="center"/>
              <w:rPr>
                <w:sz w:val="26"/>
                <w:szCs w:val="26"/>
              </w:rPr>
            </w:pPr>
            <w:r w:rsidRPr="002E5EC5">
              <w:rPr>
                <w:sz w:val="26"/>
                <w:szCs w:val="26"/>
              </w:rPr>
              <w:t>1.2</w:t>
            </w:r>
          </w:p>
        </w:tc>
        <w:tc>
          <w:tcPr>
            <w:tcW w:w="7090" w:type="dxa"/>
            <w:shd w:val="clear" w:color="auto" w:fill="auto"/>
            <w:vAlign w:val="center"/>
            <w:hideMark/>
          </w:tcPr>
          <w:p w14:paraId="300F305C" w14:textId="77777777" w:rsidR="00127739" w:rsidRPr="002E5EC5" w:rsidRDefault="00127739" w:rsidP="00127739">
            <w:pPr>
              <w:jc w:val="both"/>
              <w:rPr>
                <w:sz w:val="26"/>
                <w:szCs w:val="26"/>
              </w:rPr>
            </w:pPr>
            <w:r w:rsidRPr="002E5EC5">
              <w:rPr>
                <w:sz w:val="26"/>
                <w:szCs w:val="26"/>
              </w:rPr>
              <w:t xml:space="preserve">Chuyển đổi các lớp đối tượng không gian đất đai nền từ tệp (File) bản đồ số vào </w:t>
            </w:r>
            <w:r w:rsidR="00F1008C" w:rsidRPr="002E5EC5">
              <w:rPr>
                <w:sz w:val="26"/>
                <w:szCs w:val="26"/>
              </w:rPr>
              <w:t>CSDL</w:t>
            </w:r>
          </w:p>
        </w:tc>
        <w:tc>
          <w:tcPr>
            <w:tcW w:w="1375" w:type="dxa"/>
            <w:shd w:val="clear" w:color="auto" w:fill="auto"/>
            <w:noWrap/>
            <w:vAlign w:val="center"/>
            <w:hideMark/>
          </w:tcPr>
          <w:p w14:paraId="51BEFC2F" w14:textId="77777777" w:rsidR="00127739" w:rsidRPr="002E5EC5" w:rsidRDefault="00127739">
            <w:pPr>
              <w:jc w:val="right"/>
              <w:rPr>
                <w:sz w:val="26"/>
                <w:szCs w:val="26"/>
              </w:rPr>
            </w:pPr>
            <w:r w:rsidRPr="002E5EC5">
              <w:rPr>
                <w:sz w:val="26"/>
                <w:szCs w:val="26"/>
              </w:rPr>
              <w:t>0,</w:t>
            </w:r>
            <w:r w:rsidR="003E1976" w:rsidRPr="002E5EC5">
              <w:rPr>
                <w:sz w:val="26"/>
                <w:szCs w:val="26"/>
              </w:rPr>
              <w:t>1584</w:t>
            </w:r>
          </w:p>
        </w:tc>
      </w:tr>
      <w:tr w:rsidR="0099223E" w:rsidRPr="002E5EC5" w14:paraId="5CE77ED9" w14:textId="77777777" w:rsidTr="0066731F">
        <w:trPr>
          <w:trHeight w:val="333"/>
          <w:jc w:val="center"/>
        </w:trPr>
        <w:tc>
          <w:tcPr>
            <w:tcW w:w="714" w:type="dxa"/>
            <w:shd w:val="clear" w:color="auto" w:fill="auto"/>
            <w:noWrap/>
            <w:vAlign w:val="center"/>
            <w:hideMark/>
          </w:tcPr>
          <w:p w14:paraId="1758BD28" w14:textId="77777777" w:rsidR="00127739" w:rsidRPr="002E5EC5" w:rsidRDefault="004E15C6">
            <w:pPr>
              <w:jc w:val="center"/>
              <w:rPr>
                <w:b/>
                <w:sz w:val="26"/>
                <w:szCs w:val="26"/>
              </w:rPr>
            </w:pPr>
            <w:r w:rsidRPr="002E5EC5">
              <w:rPr>
                <w:b/>
                <w:sz w:val="26"/>
                <w:szCs w:val="26"/>
              </w:rPr>
              <w:t>2</w:t>
            </w:r>
          </w:p>
        </w:tc>
        <w:tc>
          <w:tcPr>
            <w:tcW w:w="7090" w:type="dxa"/>
            <w:shd w:val="clear" w:color="auto" w:fill="auto"/>
            <w:vAlign w:val="center"/>
            <w:hideMark/>
          </w:tcPr>
          <w:p w14:paraId="425D7575" w14:textId="77777777" w:rsidR="00127739" w:rsidRPr="002E5EC5" w:rsidRDefault="004E15C6" w:rsidP="00127739">
            <w:pPr>
              <w:jc w:val="both"/>
              <w:rPr>
                <w:b/>
                <w:sz w:val="26"/>
                <w:szCs w:val="26"/>
              </w:rPr>
            </w:pPr>
            <w:r w:rsidRPr="002E5EC5">
              <w:rPr>
                <w:b/>
                <w:sz w:val="26"/>
                <w:szCs w:val="26"/>
              </w:rPr>
              <w:t xml:space="preserve">Tích hợp dữ liệu không gian đất đai nền </w:t>
            </w:r>
          </w:p>
        </w:tc>
        <w:tc>
          <w:tcPr>
            <w:tcW w:w="1375" w:type="dxa"/>
            <w:shd w:val="clear" w:color="auto" w:fill="auto"/>
            <w:noWrap/>
            <w:vAlign w:val="center"/>
            <w:hideMark/>
          </w:tcPr>
          <w:p w14:paraId="166FDFC0" w14:textId="77777777" w:rsidR="00127739" w:rsidRPr="002E5EC5" w:rsidRDefault="004E15C6">
            <w:pPr>
              <w:jc w:val="right"/>
              <w:rPr>
                <w:b/>
                <w:sz w:val="26"/>
                <w:szCs w:val="26"/>
              </w:rPr>
            </w:pPr>
            <w:r w:rsidRPr="002E5EC5">
              <w:rPr>
                <w:b/>
                <w:sz w:val="26"/>
                <w:szCs w:val="26"/>
              </w:rPr>
              <w:t> </w:t>
            </w:r>
          </w:p>
        </w:tc>
      </w:tr>
      <w:tr w:rsidR="0099223E" w:rsidRPr="002E5EC5" w14:paraId="188981F8" w14:textId="77777777" w:rsidTr="0066731F">
        <w:trPr>
          <w:trHeight w:val="333"/>
          <w:jc w:val="center"/>
        </w:trPr>
        <w:tc>
          <w:tcPr>
            <w:tcW w:w="714" w:type="dxa"/>
            <w:shd w:val="clear" w:color="auto" w:fill="auto"/>
            <w:noWrap/>
            <w:vAlign w:val="center"/>
          </w:tcPr>
          <w:p w14:paraId="37FA2A37" w14:textId="3306A8FD" w:rsidR="00127739" w:rsidRPr="002E5EC5" w:rsidRDefault="001D4102">
            <w:pPr>
              <w:jc w:val="center"/>
              <w:rPr>
                <w:sz w:val="26"/>
                <w:szCs w:val="26"/>
              </w:rPr>
            </w:pPr>
            <w:r w:rsidRPr="002E5EC5">
              <w:rPr>
                <w:sz w:val="26"/>
                <w:szCs w:val="26"/>
              </w:rPr>
              <w:t>2.1</w:t>
            </w:r>
          </w:p>
        </w:tc>
        <w:tc>
          <w:tcPr>
            <w:tcW w:w="7090" w:type="dxa"/>
            <w:shd w:val="clear" w:color="auto" w:fill="auto"/>
            <w:vAlign w:val="center"/>
            <w:hideMark/>
          </w:tcPr>
          <w:p w14:paraId="13326297" w14:textId="77777777" w:rsidR="00127739" w:rsidRPr="002E5EC5" w:rsidRDefault="00127739" w:rsidP="00127739">
            <w:pPr>
              <w:jc w:val="both"/>
              <w:rPr>
                <w:sz w:val="26"/>
                <w:szCs w:val="26"/>
              </w:rPr>
            </w:pPr>
            <w:r w:rsidRPr="002E5EC5">
              <w:rPr>
                <w:sz w:val="26"/>
                <w:szCs w:val="26"/>
              </w:rPr>
              <w:t xml:space="preserve">Tích hợp dữ liệu không gian đất đai nền vào </w:t>
            </w:r>
            <w:r w:rsidR="00F1008C" w:rsidRPr="002E5EC5">
              <w:rPr>
                <w:sz w:val="26"/>
                <w:szCs w:val="26"/>
              </w:rPr>
              <w:t>CSDL</w:t>
            </w:r>
            <w:r w:rsidRPr="002E5EC5">
              <w:rPr>
                <w:sz w:val="26"/>
                <w:szCs w:val="26"/>
              </w:rPr>
              <w:t xml:space="preserve"> đất đai để quản lý, vận hành, khai thác sử dụng</w:t>
            </w:r>
          </w:p>
        </w:tc>
        <w:tc>
          <w:tcPr>
            <w:tcW w:w="1375" w:type="dxa"/>
            <w:shd w:val="clear" w:color="auto" w:fill="auto"/>
            <w:noWrap/>
            <w:vAlign w:val="center"/>
            <w:hideMark/>
          </w:tcPr>
          <w:p w14:paraId="0EFCEFD5" w14:textId="77777777" w:rsidR="00127739" w:rsidRPr="002E5EC5" w:rsidRDefault="00127739">
            <w:pPr>
              <w:jc w:val="right"/>
              <w:rPr>
                <w:sz w:val="26"/>
                <w:szCs w:val="26"/>
              </w:rPr>
            </w:pPr>
            <w:r w:rsidRPr="002E5EC5">
              <w:rPr>
                <w:sz w:val="26"/>
                <w:szCs w:val="26"/>
              </w:rPr>
              <w:t>0,2</w:t>
            </w:r>
            <w:r w:rsidR="003E1976" w:rsidRPr="002E5EC5">
              <w:rPr>
                <w:sz w:val="26"/>
                <w:szCs w:val="26"/>
              </w:rPr>
              <w:t>475</w:t>
            </w:r>
          </w:p>
        </w:tc>
      </w:tr>
    </w:tbl>
    <w:p w14:paraId="6E4BB46C" w14:textId="53CE742F" w:rsidR="00D90625" w:rsidRPr="002E5EC5" w:rsidRDefault="00F810B6" w:rsidP="00725834">
      <w:pPr>
        <w:pStyle w:val="Heading1"/>
        <w:tabs>
          <w:tab w:val="clear" w:pos="720"/>
        </w:tabs>
        <w:spacing w:before="0" w:after="0" w:line="240" w:lineRule="auto"/>
        <w:ind w:left="0" w:firstLine="567"/>
        <w:jc w:val="both"/>
        <w:rPr>
          <w:iCs/>
          <w:szCs w:val="28"/>
        </w:rPr>
      </w:pPr>
      <w:bookmarkStart w:id="67" w:name="_Toc494182248"/>
      <w:bookmarkStart w:id="68" w:name="_Toc191001672"/>
      <w:bookmarkStart w:id="69" w:name="_Toc197610050"/>
      <w:r w:rsidRPr="002E5EC5">
        <w:rPr>
          <w:iCs/>
          <w:szCs w:val="28"/>
        </w:rPr>
        <w:lastRenderedPageBreak/>
        <w:t>Điều 8</w:t>
      </w:r>
      <w:r w:rsidR="00AE5CEF" w:rsidRPr="002E5EC5">
        <w:rPr>
          <w:iCs/>
          <w:szCs w:val="28"/>
        </w:rPr>
        <w:t xml:space="preserve">. Xây dựng </w:t>
      </w:r>
      <w:r w:rsidR="00F1008C" w:rsidRPr="002E5EC5">
        <w:rPr>
          <w:iCs/>
          <w:szCs w:val="28"/>
        </w:rPr>
        <w:t>CSDL</w:t>
      </w:r>
      <w:r w:rsidR="00AE5CEF" w:rsidRPr="002E5EC5">
        <w:rPr>
          <w:iCs/>
          <w:szCs w:val="28"/>
        </w:rPr>
        <w:t xml:space="preserve"> địa chính đối với trường hợp thực hiện đồng bộ với lập, chỉnh lý bản đồ địa chính và đăng ký đất đai, cấp giấy chứng nhận</w:t>
      </w:r>
      <w:bookmarkEnd w:id="67"/>
      <w:bookmarkEnd w:id="68"/>
      <w:bookmarkEnd w:id="69"/>
    </w:p>
    <w:p w14:paraId="69558F50" w14:textId="0D97C98D" w:rsidR="00D90625" w:rsidRPr="002E5EC5" w:rsidRDefault="0041462E" w:rsidP="00725834">
      <w:pPr>
        <w:pStyle w:val="Heading1"/>
        <w:tabs>
          <w:tab w:val="clear" w:pos="720"/>
        </w:tabs>
        <w:spacing w:before="120" w:after="120" w:line="240" w:lineRule="auto"/>
        <w:ind w:left="0" w:firstLine="567"/>
        <w:jc w:val="left"/>
        <w:rPr>
          <w:iCs/>
          <w:szCs w:val="28"/>
        </w:rPr>
      </w:pPr>
      <w:bookmarkStart w:id="70" w:name="_Toc494182249"/>
      <w:bookmarkStart w:id="71" w:name="_Toc197610051"/>
      <w:r w:rsidRPr="002E5EC5">
        <w:rPr>
          <w:iCs/>
          <w:szCs w:val="28"/>
        </w:rPr>
        <w:t xml:space="preserve">1. </w:t>
      </w:r>
      <w:r w:rsidR="004B19B5" w:rsidRPr="002E5EC5">
        <w:rPr>
          <w:iCs/>
          <w:szCs w:val="28"/>
        </w:rPr>
        <w:t>Định mức lao động</w:t>
      </w:r>
      <w:bookmarkEnd w:id="70"/>
      <w:bookmarkEnd w:id="71"/>
    </w:p>
    <w:p w14:paraId="1267E87A" w14:textId="0E4D45A1" w:rsidR="00D90625" w:rsidRPr="002E5EC5" w:rsidRDefault="004856E5" w:rsidP="00512508">
      <w:pPr>
        <w:spacing w:before="120" w:after="120"/>
        <w:ind w:firstLine="567"/>
        <w:jc w:val="both"/>
        <w:outlineLvl w:val="3"/>
        <w:rPr>
          <w:iCs/>
          <w:sz w:val="28"/>
          <w:szCs w:val="28"/>
        </w:rPr>
      </w:pPr>
      <w:r w:rsidRPr="002E5EC5">
        <w:rPr>
          <w:iCs/>
          <w:sz w:val="28"/>
          <w:szCs w:val="28"/>
        </w:rPr>
        <w:t xml:space="preserve">Việc xây dựng </w:t>
      </w:r>
      <w:r w:rsidR="00F1008C" w:rsidRPr="002E5EC5">
        <w:rPr>
          <w:iCs/>
          <w:sz w:val="28"/>
          <w:szCs w:val="28"/>
        </w:rPr>
        <w:t>CSDL</w:t>
      </w:r>
      <w:r w:rsidRPr="002E5EC5">
        <w:rPr>
          <w:iCs/>
          <w:sz w:val="28"/>
          <w:szCs w:val="28"/>
        </w:rPr>
        <w:t xml:space="preserve"> địa chính đối với trường hợp thực hiện đồng bộ với lập, chỉnh lý bản đồ địa chính và đăng ký đất đai, cấp giấy chứng nhận thì được áp dụng định mức theo </w:t>
      </w:r>
      <w:r w:rsidR="00AE0857" w:rsidRPr="002E5EC5">
        <w:rPr>
          <w:iCs/>
          <w:sz w:val="28"/>
          <w:szCs w:val="28"/>
        </w:rPr>
        <w:t>quy định về đo đạc lập bản đồ địa chính, đăng ký đất đai, tài sản gắn liền với đất, lập hồ sơ địa chính, cấp giấy chứng nhận quyền sử dụng đất, quyền</w:t>
      </w:r>
      <w:r w:rsidR="00597101" w:rsidRPr="002E5EC5">
        <w:rPr>
          <w:iCs/>
          <w:sz w:val="28"/>
          <w:szCs w:val="28"/>
        </w:rPr>
        <w:t xml:space="preserve"> sở hữu nhà ở và tài sản gắn liền với đất</w:t>
      </w:r>
      <w:r w:rsidR="00AE5CEF" w:rsidRPr="002E5EC5">
        <w:rPr>
          <w:iCs/>
          <w:sz w:val="28"/>
          <w:szCs w:val="28"/>
        </w:rPr>
        <w:t xml:space="preserve">. </w:t>
      </w:r>
      <w:r w:rsidRPr="002E5EC5">
        <w:rPr>
          <w:iCs/>
          <w:sz w:val="28"/>
          <w:szCs w:val="28"/>
        </w:rPr>
        <w:t>Các</w:t>
      </w:r>
      <w:r w:rsidR="00AE5CEF" w:rsidRPr="002E5EC5">
        <w:rPr>
          <w:iCs/>
          <w:sz w:val="28"/>
          <w:szCs w:val="28"/>
        </w:rPr>
        <w:t xml:space="preserve"> nội dung </w:t>
      </w:r>
      <w:r w:rsidRPr="002E5EC5">
        <w:rPr>
          <w:iCs/>
          <w:sz w:val="28"/>
          <w:szCs w:val="28"/>
        </w:rPr>
        <w:t xml:space="preserve">khác </w:t>
      </w:r>
      <w:r w:rsidR="00AE5CEF" w:rsidRPr="002E5EC5">
        <w:rPr>
          <w:iCs/>
          <w:sz w:val="28"/>
          <w:szCs w:val="28"/>
        </w:rPr>
        <w:t xml:space="preserve">liên quan đến </w:t>
      </w:r>
      <w:r w:rsidRPr="002E5EC5">
        <w:rPr>
          <w:iCs/>
          <w:sz w:val="28"/>
          <w:szCs w:val="28"/>
        </w:rPr>
        <w:t xml:space="preserve">việc </w:t>
      </w:r>
      <w:r w:rsidR="00AE5CEF" w:rsidRPr="002E5EC5">
        <w:rPr>
          <w:iCs/>
          <w:sz w:val="28"/>
          <w:szCs w:val="28"/>
        </w:rPr>
        <w:t xml:space="preserve">xây dựng </w:t>
      </w:r>
      <w:r w:rsidR="00F1008C" w:rsidRPr="002E5EC5">
        <w:rPr>
          <w:iCs/>
          <w:sz w:val="28"/>
          <w:szCs w:val="28"/>
        </w:rPr>
        <w:t>CSDL</w:t>
      </w:r>
      <w:r w:rsidR="00AE5CEF" w:rsidRPr="002E5EC5">
        <w:rPr>
          <w:iCs/>
          <w:sz w:val="28"/>
          <w:szCs w:val="28"/>
        </w:rPr>
        <w:t xml:space="preserve"> địa chính </w:t>
      </w:r>
      <w:r w:rsidRPr="002E5EC5">
        <w:rPr>
          <w:iCs/>
          <w:sz w:val="28"/>
          <w:szCs w:val="28"/>
        </w:rPr>
        <w:t xml:space="preserve">tính như </w:t>
      </w:r>
      <w:r w:rsidR="00AE5CEF" w:rsidRPr="002E5EC5">
        <w:rPr>
          <w:iCs/>
          <w:sz w:val="28"/>
          <w:szCs w:val="28"/>
        </w:rPr>
        <w:t>sau:</w:t>
      </w:r>
    </w:p>
    <w:p w14:paraId="374E3FD3" w14:textId="77777777" w:rsidR="00D90625" w:rsidRPr="002E5EC5" w:rsidRDefault="004B19B5" w:rsidP="00512508">
      <w:pPr>
        <w:spacing w:before="120" w:after="120"/>
        <w:ind w:firstLine="567"/>
        <w:rPr>
          <w:i/>
          <w:sz w:val="28"/>
          <w:szCs w:val="28"/>
        </w:rPr>
      </w:pPr>
      <w:r w:rsidRPr="002E5EC5">
        <w:rPr>
          <w:i/>
          <w:sz w:val="28"/>
          <w:szCs w:val="28"/>
        </w:rPr>
        <w:t xml:space="preserve">Bảng số </w:t>
      </w:r>
      <w:r w:rsidR="00B34318" w:rsidRPr="002E5EC5">
        <w:rPr>
          <w:i/>
          <w:sz w:val="28"/>
          <w:szCs w:val="28"/>
        </w:rPr>
        <w:t>29</w:t>
      </w:r>
    </w:p>
    <w:tbl>
      <w:tblPr>
        <w:tblW w:w="9207" w:type="dxa"/>
        <w:jc w:val="center"/>
        <w:tblLook w:val="04A0" w:firstRow="1" w:lastRow="0" w:firstColumn="1" w:lastColumn="0" w:noHBand="0" w:noVBand="1"/>
      </w:tblPr>
      <w:tblGrid>
        <w:gridCol w:w="708"/>
        <w:gridCol w:w="4897"/>
        <w:gridCol w:w="3602"/>
      </w:tblGrid>
      <w:tr w:rsidR="0099223E" w:rsidRPr="002E5EC5" w14:paraId="64B425B0" w14:textId="77777777" w:rsidTr="0066731F">
        <w:trPr>
          <w:trHeight w:val="386"/>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F361A3" w14:textId="77777777" w:rsidR="005F36C0" w:rsidRPr="002E5EC5" w:rsidRDefault="00EF272E">
            <w:pPr>
              <w:jc w:val="center"/>
              <w:rPr>
                <w:b/>
                <w:bCs/>
                <w:sz w:val="26"/>
                <w:szCs w:val="26"/>
              </w:rPr>
            </w:pPr>
            <w:r w:rsidRPr="002E5EC5">
              <w:rPr>
                <w:b/>
                <w:bCs/>
                <w:sz w:val="26"/>
                <w:szCs w:val="26"/>
              </w:rPr>
              <w:t>S</w:t>
            </w:r>
            <w:r w:rsidR="005F36C0" w:rsidRPr="002E5EC5">
              <w:rPr>
                <w:b/>
                <w:bCs/>
                <w:sz w:val="26"/>
                <w:szCs w:val="26"/>
              </w:rPr>
              <w:t>TT</w:t>
            </w:r>
          </w:p>
        </w:tc>
        <w:tc>
          <w:tcPr>
            <w:tcW w:w="4897" w:type="dxa"/>
            <w:tcBorders>
              <w:top w:val="single" w:sz="4" w:space="0" w:color="auto"/>
              <w:left w:val="nil"/>
              <w:bottom w:val="single" w:sz="4" w:space="0" w:color="auto"/>
              <w:right w:val="single" w:sz="4" w:space="0" w:color="auto"/>
            </w:tcBorders>
            <w:shd w:val="clear" w:color="auto" w:fill="auto"/>
            <w:vAlign w:val="center"/>
            <w:hideMark/>
          </w:tcPr>
          <w:p w14:paraId="46F577D7" w14:textId="77777777" w:rsidR="005F36C0" w:rsidRPr="002E5EC5" w:rsidRDefault="005F36C0">
            <w:pPr>
              <w:jc w:val="center"/>
              <w:rPr>
                <w:b/>
                <w:bCs/>
                <w:sz w:val="26"/>
                <w:szCs w:val="26"/>
              </w:rPr>
            </w:pPr>
            <w:r w:rsidRPr="002E5EC5">
              <w:rPr>
                <w:b/>
                <w:bCs/>
                <w:sz w:val="26"/>
                <w:szCs w:val="26"/>
              </w:rPr>
              <w:t>Nội dung công việc</w:t>
            </w:r>
          </w:p>
        </w:tc>
        <w:tc>
          <w:tcPr>
            <w:tcW w:w="3602" w:type="dxa"/>
            <w:tcBorders>
              <w:top w:val="single" w:sz="4" w:space="0" w:color="auto"/>
              <w:left w:val="nil"/>
              <w:bottom w:val="single" w:sz="4" w:space="0" w:color="auto"/>
              <w:right w:val="single" w:sz="4" w:space="0" w:color="auto"/>
            </w:tcBorders>
            <w:shd w:val="clear" w:color="auto" w:fill="auto"/>
            <w:vAlign w:val="center"/>
            <w:hideMark/>
          </w:tcPr>
          <w:p w14:paraId="520353D6" w14:textId="77777777" w:rsidR="005F36C0" w:rsidRPr="002E5EC5" w:rsidRDefault="00EF272E">
            <w:pPr>
              <w:jc w:val="center"/>
              <w:rPr>
                <w:b/>
                <w:bCs/>
                <w:sz w:val="26"/>
                <w:szCs w:val="26"/>
              </w:rPr>
            </w:pPr>
            <w:r w:rsidRPr="002E5EC5">
              <w:rPr>
                <w:b/>
                <w:bCs/>
                <w:sz w:val="26"/>
                <w:szCs w:val="26"/>
              </w:rPr>
              <w:t>Định mức</w:t>
            </w:r>
          </w:p>
        </w:tc>
      </w:tr>
      <w:tr w:rsidR="0099223E" w:rsidRPr="002E5EC5" w14:paraId="7A27F482" w14:textId="77777777" w:rsidTr="0066731F">
        <w:trPr>
          <w:trHeight w:val="49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E16AED2" w14:textId="77777777" w:rsidR="005F36C0" w:rsidRPr="002E5EC5" w:rsidRDefault="005F36C0">
            <w:pPr>
              <w:jc w:val="center"/>
              <w:rPr>
                <w:b/>
                <w:bCs/>
                <w:sz w:val="26"/>
                <w:szCs w:val="26"/>
              </w:rPr>
            </w:pPr>
            <w:r w:rsidRPr="002E5EC5">
              <w:rPr>
                <w:b/>
                <w:bCs/>
                <w:sz w:val="26"/>
                <w:szCs w:val="26"/>
              </w:rPr>
              <w:t>1</w:t>
            </w:r>
          </w:p>
        </w:tc>
        <w:tc>
          <w:tcPr>
            <w:tcW w:w="4897" w:type="dxa"/>
            <w:tcBorders>
              <w:top w:val="nil"/>
              <w:left w:val="nil"/>
              <w:bottom w:val="single" w:sz="4" w:space="0" w:color="auto"/>
              <w:right w:val="single" w:sz="4" w:space="0" w:color="auto"/>
            </w:tcBorders>
            <w:shd w:val="clear" w:color="auto" w:fill="auto"/>
            <w:vAlign w:val="center"/>
            <w:hideMark/>
          </w:tcPr>
          <w:p w14:paraId="773D9EFA" w14:textId="77777777" w:rsidR="005F36C0" w:rsidRPr="002E5EC5" w:rsidRDefault="005F36C0" w:rsidP="005F36C0">
            <w:pPr>
              <w:jc w:val="both"/>
              <w:rPr>
                <w:b/>
                <w:bCs/>
                <w:sz w:val="26"/>
                <w:szCs w:val="26"/>
              </w:rPr>
            </w:pPr>
            <w:r w:rsidRPr="002E5EC5">
              <w:rPr>
                <w:b/>
                <w:bCs/>
                <w:sz w:val="26"/>
                <w:szCs w:val="26"/>
              </w:rPr>
              <w:t>Thu thập tài liệu, dữ liệu</w:t>
            </w:r>
          </w:p>
        </w:tc>
        <w:tc>
          <w:tcPr>
            <w:tcW w:w="3602" w:type="dxa"/>
            <w:tcBorders>
              <w:top w:val="nil"/>
              <w:left w:val="nil"/>
              <w:bottom w:val="single" w:sz="4" w:space="0" w:color="auto"/>
              <w:right w:val="single" w:sz="4" w:space="0" w:color="auto"/>
            </w:tcBorders>
            <w:shd w:val="clear" w:color="auto" w:fill="auto"/>
            <w:vAlign w:val="center"/>
            <w:hideMark/>
          </w:tcPr>
          <w:p w14:paraId="1208E438" w14:textId="77777777" w:rsidR="005F36C0" w:rsidRPr="002E5EC5" w:rsidRDefault="005F36C0" w:rsidP="005F36C0">
            <w:pPr>
              <w:jc w:val="both"/>
              <w:rPr>
                <w:b/>
                <w:bCs/>
                <w:sz w:val="26"/>
                <w:szCs w:val="26"/>
              </w:rPr>
            </w:pPr>
            <w:r w:rsidRPr="002E5EC5">
              <w:rPr>
                <w:b/>
                <w:bCs/>
                <w:sz w:val="26"/>
                <w:szCs w:val="26"/>
              </w:rPr>
              <w:t> </w:t>
            </w:r>
          </w:p>
        </w:tc>
      </w:tr>
      <w:tr w:rsidR="0099223E" w:rsidRPr="002E5EC5" w14:paraId="5B7BBDBA" w14:textId="77777777" w:rsidTr="0066731F">
        <w:trPr>
          <w:trHeight w:val="49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9DC19F5" w14:textId="77777777" w:rsidR="008F4E01" w:rsidRPr="002E5EC5" w:rsidRDefault="008F4E01">
            <w:pPr>
              <w:jc w:val="center"/>
              <w:rPr>
                <w:sz w:val="26"/>
                <w:szCs w:val="26"/>
              </w:rPr>
            </w:pPr>
            <w:r w:rsidRPr="002E5EC5">
              <w:rPr>
                <w:sz w:val="26"/>
                <w:szCs w:val="26"/>
              </w:rPr>
              <w:t> </w:t>
            </w:r>
          </w:p>
        </w:tc>
        <w:tc>
          <w:tcPr>
            <w:tcW w:w="4897" w:type="dxa"/>
            <w:tcBorders>
              <w:top w:val="nil"/>
              <w:left w:val="nil"/>
              <w:bottom w:val="single" w:sz="4" w:space="0" w:color="auto"/>
              <w:right w:val="single" w:sz="4" w:space="0" w:color="auto"/>
            </w:tcBorders>
            <w:shd w:val="clear" w:color="auto" w:fill="auto"/>
            <w:vAlign w:val="center"/>
            <w:hideMark/>
          </w:tcPr>
          <w:p w14:paraId="3BDCBA39" w14:textId="77777777" w:rsidR="008F4E01" w:rsidRPr="002E5EC5" w:rsidRDefault="008F4E01" w:rsidP="005F36C0">
            <w:pPr>
              <w:jc w:val="both"/>
              <w:rPr>
                <w:sz w:val="26"/>
                <w:szCs w:val="26"/>
              </w:rPr>
            </w:pPr>
            <w:r w:rsidRPr="002E5EC5">
              <w:rPr>
                <w:sz w:val="26"/>
                <w:szCs w:val="26"/>
              </w:rPr>
              <w:t xml:space="preserve">Thu thập tài liệu phục vụ công tác xây dựng </w:t>
            </w:r>
            <w:r w:rsidR="00F1008C" w:rsidRPr="002E5EC5">
              <w:rPr>
                <w:sz w:val="26"/>
                <w:szCs w:val="26"/>
              </w:rPr>
              <w:t>CSDL</w:t>
            </w:r>
            <w:r w:rsidRPr="002E5EC5">
              <w:rPr>
                <w:sz w:val="26"/>
                <w:szCs w:val="26"/>
              </w:rPr>
              <w:t xml:space="preserve"> địa chính</w:t>
            </w:r>
          </w:p>
        </w:tc>
        <w:tc>
          <w:tcPr>
            <w:tcW w:w="3602" w:type="dxa"/>
            <w:tcBorders>
              <w:top w:val="nil"/>
              <w:left w:val="nil"/>
              <w:bottom w:val="single" w:sz="4" w:space="0" w:color="auto"/>
              <w:right w:val="single" w:sz="4" w:space="0" w:color="auto"/>
            </w:tcBorders>
            <w:shd w:val="clear" w:color="auto" w:fill="auto"/>
            <w:vAlign w:val="center"/>
            <w:hideMark/>
          </w:tcPr>
          <w:p w14:paraId="1DE0FDF7" w14:textId="65E4780B" w:rsidR="008F4E01" w:rsidRPr="002E5EC5" w:rsidRDefault="008F4E01" w:rsidP="0026578C">
            <w:pPr>
              <w:jc w:val="both"/>
              <w:rPr>
                <w:sz w:val="26"/>
                <w:szCs w:val="26"/>
              </w:rPr>
            </w:pPr>
            <w:r w:rsidRPr="002E5EC5">
              <w:rPr>
                <w:sz w:val="26"/>
                <w:szCs w:val="26"/>
              </w:rPr>
              <w:t xml:space="preserve">Áp dụng 0,5 </w:t>
            </w:r>
            <w:r w:rsidR="001F0F0F">
              <w:rPr>
                <w:sz w:val="26"/>
                <w:szCs w:val="26"/>
              </w:rPr>
              <w:t xml:space="preserve">lần </w:t>
            </w:r>
            <w:r w:rsidRPr="002E5EC5">
              <w:rPr>
                <w:sz w:val="26"/>
                <w:szCs w:val="26"/>
              </w:rPr>
              <w:t>định mức tại Mục 2 Bảng số 01</w:t>
            </w:r>
          </w:p>
        </w:tc>
      </w:tr>
      <w:tr w:rsidR="0099223E" w:rsidRPr="002E5EC5" w14:paraId="5A62E45A" w14:textId="77777777" w:rsidTr="0066731F">
        <w:trPr>
          <w:trHeight w:val="49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52A6FF9" w14:textId="77777777" w:rsidR="008F4E01" w:rsidRPr="002E5EC5" w:rsidRDefault="008F4E01">
            <w:pPr>
              <w:jc w:val="center"/>
              <w:rPr>
                <w:b/>
                <w:bCs/>
                <w:sz w:val="26"/>
                <w:szCs w:val="26"/>
              </w:rPr>
            </w:pPr>
            <w:r w:rsidRPr="002E5EC5">
              <w:rPr>
                <w:b/>
                <w:bCs/>
                <w:sz w:val="26"/>
                <w:szCs w:val="26"/>
              </w:rPr>
              <w:t>2</w:t>
            </w:r>
          </w:p>
        </w:tc>
        <w:tc>
          <w:tcPr>
            <w:tcW w:w="4897" w:type="dxa"/>
            <w:tcBorders>
              <w:top w:val="nil"/>
              <w:left w:val="nil"/>
              <w:bottom w:val="single" w:sz="4" w:space="0" w:color="auto"/>
              <w:right w:val="single" w:sz="4" w:space="0" w:color="auto"/>
            </w:tcBorders>
            <w:shd w:val="clear" w:color="auto" w:fill="auto"/>
            <w:vAlign w:val="center"/>
            <w:hideMark/>
          </w:tcPr>
          <w:p w14:paraId="38167069" w14:textId="77777777" w:rsidR="008F4E01" w:rsidRPr="002E5EC5" w:rsidRDefault="008F4E01" w:rsidP="005F36C0">
            <w:pPr>
              <w:jc w:val="both"/>
              <w:rPr>
                <w:b/>
                <w:bCs/>
                <w:sz w:val="26"/>
                <w:szCs w:val="26"/>
              </w:rPr>
            </w:pPr>
            <w:r w:rsidRPr="002E5EC5">
              <w:rPr>
                <w:b/>
                <w:bCs/>
                <w:sz w:val="26"/>
                <w:szCs w:val="26"/>
              </w:rPr>
              <w:t>Lập, chỉnh lý bản đồ địa chính gắn với xây dựng dữ liệu không gian</w:t>
            </w:r>
          </w:p>
        </w:tc>
        <w:tc>
          <w:tcPr>
            <w:tcW w:w="3602" w:type="dxa"/>
            <w:tcBorders>
              <w:top w:val="nil"/>
              <w:left w:val="nil"/>
              <w:bottom w:val="single" w:sz="4" w:space="0" w:color="auto"/>
              <w:right w:val="single" w:sz="4" w:space="0" w:color="auto"/>
            </w:tcBorders>
            <w:shd w:val="clear" w:color="auto" w:fill="auto"/>
            <w:vAlign w:val="center"/>
            <w:hideMark/>
          </w:tcPr>
          <w:p w14:paraId="4FE33486" w14:textId="77777777" w:rsidR="008F4E01" w:rsidRPr="002E5EC5" w:rsidRDefault="008F4E01" w:rsidP="0026578C">
            <w:pPr>
              <w:jc w:val="both"/>
              <w:rPr>
                <w:b/>
                <w:bCs/>
                <w:sz w:val="26"/>
                <w:szCs w:val="26"/>
              </w:rPr>
            </w:pPr>
            <w:r w:rsidRPr="002E5EC5">
              <w:rPr>
                <w:b/>
                <w:bCs/>
                <w:sz w:val="26"/>
                <w:szCs w:val="26"/>
              </w:rPr>
              <w:t> </w:t>
            </w:r>
          </w:p>
        </w:tc>
      </w:tr>
      <w:tr w:rsidR="0099223E" w:rsidRPr="002E5EC5" w14:paraId="625DEA40" w14:textId="77777777" w:rsidTr="0066731F">
        <w:trPr>
          <w:trHeight w:val="49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EDF2B36" w14:textId="77777777" w:rsidR="008F4E01" w:rsidRPr="002E5EC5" w:rsidRDefault="008F4E01">
            <w:pPr>
              <w:jc w:val="center"/>
              <w:rPr>
                <w:sz w:val="26"/>
                <w:szCs w:val="26"/>
              </w:rPr>
            </w:pPr>
            <w:r w:rsidRPr="002E5EC5">
              <w:rPr>
                <w:sz w:val="26"/>
                <w:szCs w:val="26"/>
              </w:rPr>
              <w:t>2.1</w:t>
            </w:r>
          </w:p>
        </w:tc>
        <w:tc>
          <w:tcPr>
            <w:tcW w:w="4897" w:type="dxa"/>
            <w:tcBorders>
              <w:top w:val="nil"/>
              <w:left w:val="nil"/>
              <w:bottom w:val="single" w:sz="4" w:space="0" w:color="auto"/>
              <w:right w:val="single" w:sz="4" w:space="0" w:color="auto"/>
            </w:tcBorders>
            <w:shd w:val="clear" w:color="auto" w:fill="auto"/>
            <w:vAlign w:val="center"/>
            <w:hideMark/>
          </w:tcPr>
          <w:p w14:paraId="72897A46" w14:textId="77777777" w:rsidR="008F4E01" w:rsidRPr="002E5EC5" w:rsidRDefault="008F4E01" w:rsidP="005F36C0">
            <w:pPr>
              <w:jc w:val="both"/>
              <w:rPr>
                <w:sz w:val="26"/>
                <w:szCs w:val="26"/>
              </w:rPr>
            </w:pPr>
            <w:r w:rsidRPr="002E5EC5">
              <w:rPr>
                <w:sz w:val="26"/>
                <w:szCs w:val="26"/>
              </w:rPr>
              <w:t>Xây dựng dữ liệu không gian đất đai nền</w:t>
            </w:r>
          </w:p>
        </w:tc>
        <w:tc>
          <w:tcPr>
            <w:tcW w:w="3602" w:type="dxa"/>
            <w:tcBorders>
              <w:top w:val="nil"/>
              <w:left w:val="nil"/>
              <w:bottom w:val="single" w:sz="4" w:space="0" w:color="auto"/>
              <w:right w:val="single" w:sz="4" w:space="0" w:color="auto"/>
            </w:tcBorders>
            <w:shd w:val="clear" w:color="auto" w:fill="auto"/>
            <w:vAlign w:val="center"/>
            <w:hideMark/>
          </w:tcPr>
          <w:p w14:paraId="1F24D075" w14:textId="03EEDECE" w:rsidR="008F4E01" w:rsidRPr="002E5EC5" w:rsidRDefault="008F4E01" w:rsidP="00C12122">
            <w:pPr>
              <w:jc w:val="both"/>
              <w:rPr>
                <w:sz w:val="26"/>
                <w:szCs w:val="26"/>
              </w:rPr>
            </w:pPr>
            <w:r w:rsidRPr="002E5EC5">
              <w:rPr>
                <w:sz w:val="26"/>
                <w:szCs w:val="26"/>
              </w:rPr>
              <w:t>Áp dụng định mức tại các Mục 1.2</w:t>
            </w:r>
            <w:r w:rsidR="00C12122">
              <w:rPr>
                <w:sz w:val="26"/>
                <w:szCs w:val="26"/>
              </w:rPr>
              <w:t>;</w:t>
            </w:r>
            <w:r w:rsidRPr="002E5EC5">
              <w:rPr>
                <w:sz w:val="26"/>
                <w:szCs w:val="26"/>
              </w:rPr>
              <w:t xml:space="preserve"> 1.3</w:t>
            </w:r>
            <w:r w:rsidR="00C12122">
              <w:rPr>
                <w:sz w:val="26"/>
                <w:szCs w:val="26"/>
              </w:rPr>
              <w:t>;</w:t>
            </w:r>
            <w:r w:rsidRPr="002E5EC5">
              <w:rPr>
                <w:sz w:val="26"/>
                <w:szCs w:val="26"/>
              </w:rPr>
              <w:t xml:space="preserve"> 1.4 và 2.2 Bảng số 02</w:t>
            </w:r>
          </w:p>
        </w:tc>
      </w:tr>
      <w:tr w:rsidR="0099223E" w:rsidRPr="002E5EC5" w14:paraId="26ADB4B1" w14:textId="77777777" w:rsidTr="0066731F">
        <w:trPr>
          <w:trHeight w:val="49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7F0799C" w14:textId="77777777" w:rsidR="008F4E01" w:rsidRPr="002E5EC5" w:rsidRDefault="008F4E01">
            <w:pPr>
              <w:jc w:val="center"/>
              <w:rPr>
                <w:sz w:val="26"/>
                <w:szCs w:val="26"/>
              </w:rPr>
            </w:pPr>
            <w:r w:rsidRPr="002E5EC5">
              <w:rPr>
                <w:sz w:val="26"/>
                <w:szCs w:val="26"/>
              </w:rPr>
              <w:t>2.2</w:t>
            </w:r>
          </w:p>
        </w:tc>
        <w:tc>
          <w:tcPr>
            <w:tcW w:w="4897" w:type="dxa"/>
            <w:tcBorders>
              <w:top w:val="nil"/>
              <w:left w:val="nil"/>
              <w:bottom w:val="single" w:sz="4" w:space="0" w:color="auto"/>
              <w:right w:val="single" w:sz="4" w:space="0" w:color="auto"/>
            </w:tcBorders>
            <w:shd w:val="clear" w:color="auto" w:fill="auto"/>
            <w:vAlign w:val="center"/>
            <w:hideMark/>
          </w:tcPr>
          <w:p w14:paraId="6F761FC6" w14:textId="77777777" w:rsidR="008F4E01" w:rsidRPr="002E5EC5" w:rsidRDefault="008F4E01" w:rsidP="005F36C0">
            <w:pPr>
              <w:jc w:val="both"/>
              <w:rPr>
                <w:sz w:val="26"/>
                <w:szCs w:val="26"/>
              </w:rPr>
            </w:pPr>
            <w:r w:rsidRPr="002E5EC5">
              <w:rPr>
                <w:sz w:val="26"/>
                <w:szCs w:val="26"/>
              </w:rPr>
              <w:t>Xây dựng dữ liệu không gian địa chính</w:t>
            </w:r>
          </w:p>
        </w:tc>
        <w:tc>
          <w:tcPr>
            <w:tcW w:w="3602" w:type="dxa"/>
            <w:tcBorders>
              <w:top w:val="nil"/>
              <w:left w:val="nil"/>
              <w:bottom w:val="single" w:sz="4" w:space="0" w:color="auto"/>
              <w:right w:val="single" w:sz="4" w:space="0" w:color="auto"/>
            </w:tcBorders>
            <w:shd w:val="clear" w:color="auto" w:fill="auto"/>
            <w:vAlign w:val="center"/>
            <w:hideMark/>
          </w:tcPr>
          <w:p w14:paraId="21ADE16C" w14:textId="77777777" w:rsidR="008F4E01" w:rsidRPr="002E5EC5" w:rsidRDefault="008F4E01" w:rsidP="0026578C">
            <w:pPr>
              <w:jc w:val="both"/>
              <w:rPr>
                <w:sz w:val="26"/>
                <w:szCs w:val="26"/>
              </w:rPr>
            </w:pPr>
            <w:r w:rsidRPr="002E5EC5">
              <w:rPr>
                <w:sz w:val="26"/>
                <w:szCs w:val="26"/>
              </w:rPr>
              <w:t>Áp dụng định mức tại Mục 4.2 Bảng số 01</w:t>
            </w:r>
          </w:p>
        </w:tc>
      </w:tr>
      <w:tr w:rsidR="0099223E" w:rsidRPr="002E5EC5" w14:paraId="31045B79" w14:textId="77777777" w:rsidTr="0066731F">
        <w:trPr>
          <w:trHeight w:val="49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0F9B693" w14:textId="77777777" w:rsidR="008F4E01" w:rsidRPr="002E5EC5" w:rsidRDefault="008F4E01">
            <w:pPr>
              <w:jc w:val="center"/>
              <w:rPr>
                <w:b/>
                <w:bCs/>
                <w:sz w:val="26"/>
                <w:szCs w:val="26"/>
              </w:rPr>
            </w:pPr>
            <w:r w:rsidRPr="002E5EC5">
              <w:rPr>
                <w:b/>
                <w:bCs/>
                <w:sz w:val="26"/>
                <w:szCs w:val="26"/>
              </w:rPr>
              <w:t>3</w:t>
            </w:r>
          </w:p>
        </w:tc>
        <w:tc>
          <w:tcPr>
            <w:tcW w:w="4897" w:type="dxa"/>
            <w:tcBorders>
              <w:top w:val="nil"/>
              <w:left w:val="nil"/>
              <w:bottom w:val="single" w:sz="4" w:space="0" w:color="auto"/>
              <w:right w:val="single" w:sz="4" w:space="0" w:color="auto"/>
            </w:tcBorders>
            <w:shd w:val="clear" w:color="auto" w:fill="auto"/>
            <w:vAlign w:val="center"/>
            <w:hideMark/>
          </w:tcPr>
          <w:p w14:paraId="36DE2229" w14:textId="77777777" w:rsidR="008F4E01" w:rsidRPr="002E5EC5" w:rsidRDefault="008F4E01" w:rsidP="005F36C0">
            <w:pPr>
              <w:jc w:val="both"/>
              <w:rPr>
                <w:b/>
                <w:bCs/>
                <w:sz w:val="26"/>
                <w:szCs w:val="26"/>
              </w:rPr>
            </w:pPr>
            <w:r w:rsidRPr="002E5EC5">
              <w:rPr>
                <w:b/>
                <w:bCs/>
                <w:sz w:val="26"/>
                <w:szCs w:val="26"/>
              </w:rPr>
              <w:t>Xây dựng siêu dữ liệu địa chính</w:t>
            </w:r>
          </w:p>
        </w:tc>
        <w:tc>
          <w:tcPr>
            <w:tcW w:w="3602" w:type="dxa"/>
            <w:tcBorders>
              <w:top w:val="nil"/>
              <w:left w:val="nil"/>
              <w:bottom w:val="single" w:sz="4" w:space="0" w:color="auto"/>
              <w:right w:val="single" w:sz="4" w:space="0" w:color="auto"/>
            </w:tcBorders>
            <w:shd w:val="clear" w:color="auto" w:fill="auto"/>
            <w:vAlign w:val="center"/>
            <w:hideMark/>
          </w:tcPr>
          <w:p w14:paraId="02D14302" w14:textId="77777777" w:rsidR="008F4E01" w:rsidRPr="002E5EC5" w:rsidRDefault="008F4E01" w:rsidP="0026578C">
            <w:pPr>
              <w:jc w:val="both"/>
              <w:rPr>
                <w:sz w:val="26"/>
                <w:szCs w:val="26"/>
              </w:rPr>
            </w:pPr>
            <w:r w:rsidRPr="002E5EC5">
              <w:rPr>
                <w:sz w:val="26"/>
                <w:szCs w:val="26"/>
              </w:rPr>
              <w:t>Áp dụng định mức tại Mục 7 Bảng số 01</w:t>
            </w:r>
          </w:p>
        </w:tc>
      </w:tr>
      <w:tr w:rsidR="0099223E" w:rsidRPr="002E5EC5" w14:paraId="7CB65C9D" w14:textId="77777777" w:rsidTr="0066731F">
        <w:trPr>
          <w:trHeight w:val="49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F361032" w14:textId="77777777" w:rsidR="008F4E01" w:rsidRPr="002E5EC5" w:rsidRDefault="008F4E01">
            <w:pPr>
              <w:jc w:val="center"/>
              <w:rPr>
                <w:b/>
                <w:bCs/>
                <w:sz w:val="26"/>
                <w:szCs w:val="26"/>
              </w:rPr>
            </w:pPr>
            <w:r w:rsidRPr="002E5EC5">
              <w:rPr>
                <w:b/>
                <w:bCs/>
                <w:sz w:val="26"/>
                <w:szCs w:val="26"/>
              </w:rPr>
              <w:t>4</w:t>
            </w:r>
          </w:p>
        </w:tc>
        <w:tc>
          <w:tcPr>
            <w:tcW w:w="4897" w:type="dxa"/>
            <w:tcBorders>
              <w:top w:val="nil"/>
              <w:left w:val="nil"/>
              <w:bottom w:val="single" w:sz="4" w:space="0" w:color="auto"/>
              <w:right w:val="single" w:sz="4" w:space="0" w:color="auto"/>
            </w:tcBorders>
            <w:shd w:val="clear" w:color="auto" w:fill="auto"/>
            <w:vAlign w:val="center"/>
            <w:hideMark/>
          </w:tcPr>
          <w:p w14:paraId="28181379" w14:textId="77777777" w:rsidR="008F4E01" w:rsidRPr="002E5EC5" w:rsidRDefault="008F4E01" w:rsidP="005F36C0">
            <w:pPr>
              <w:jc w:val="both"/>
              <w:rPr>
                <w:b/>
                <w:bCs/>
                <w:sz w:val="26"/>
                <w:szCs w:val="26"/>
              </w:rPr>
            </w:pPr>
            <w:r w:rsidRPr="002E5EC5">
              <w:rPr>
                <w:b/>
                <w:bCs/>
                <w:sz w:val="26"/>
                <w:szCs w:val="26"/>
              </w:rPr>
              <w:t>Tích hợp dữ liệu vào hệ thống</w:t>
            </w:r>
          </w:p>
        </w:tc>
        <w:tc>
          <w:tcPr>
            <w:tcW w:w="3602" w:type="dxa"/>
            <w:tcBorders>
              <w:top w:val="nil"/>
              <w:left w:val="nil"/>
              <w:bottom w:val="single" w:sz="4" w:space="0" w:color="auto"/>
              <w:right w:val="single" w:sz="4" w:space="0" w:color="auto"/>
            </w:tcBorders>
            <w:shd w:val="clear" w:color="auto" w:fill="auto"/>
            <w:vAlign w:val="center"/>
            <w:hideMark/>
          </w:tcPr>
          <w:p w14:paraId="3EAFE379" w14:textId="2E8AA18B" w:rsidR="008F4E01" w:rsidRPr="002E5EC5" w:rsidRDefault="008F4E01" w:rsidP="0026578C">
            <w:pPr>
              <w:jc w:val="both"/>
              <w:rPr>
                <w:sz w:val="26"/>
                <w:szCs w:val="26"/>
              </w:rPr>
            </w:pPr>
            <w:r w:rsidRPr="002E5EC5">
              <w:rPr>
                <w:sz w:val="26"/>
                <w:szCs w:val="26"/>
              </w:rPr>
              <w:t xml:space="preserve">Áp dụng 0,25 </w:t>
            </w:r>
            <w:r w:rsidR="00501B5B">
              <w:rPr>
                <w:sz w:val="26"/>
                <w:szCs w:val="26"/>
              </w:rPr>
              <w:t xml:space="preserve">lần </w:t>
            </w:r>
            <w:r w:rsidRPr="002E5EC5">
              <w:rPr>
                <w:sz w:val="26"/>
                <w:szCs w:val="26"/>
              </w:rPr>
              <w:t>định mức tại Mục 8.3 Bảng số 01</w:t>
            </w:r>
          </w:p>
        </w:tc>
      </w:tr>
      <w:tr w:rsidR="002639DC" w:rsidRPr="002E5EC5" w14:paraId="6893D054" w14:textId="77777777" w:rsidTr="0066731F">
        <w:trPr>
          <w:trHeight w:val="495"/>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49A866" w14:textId="51CE72A9" w:rsidR="002639DC" w:rsidRPr="002E5EC5" w:rsidRDefault="002639DC">
            <w:pPr>
              <w:jc w:val="center"/>
              <w:rPr>
                <w:b/>
                <w:bCs/>
                <w:sz w:val="26"/>
                <w:szCs w:val="26"/>
              </w:rPr>
            </w:pPr>
            <w:r w:rsidRPr="002E5EC5">
              <w:rPr>
                <w:b/>
                <w:bCs/>
                <w:sz w:val="26"/>
                <w:szCs w:val="26"/>
              </w:rPr>
              <w:t>5</w:t>
            </w:r>
          </w:p>
        </w:tc>
        <w:tc>
          <w:tcPr>
            <w:tcW w:w="4897" w:type="dxa"/>
            <w:tcBorders>
              <w:top w:val="single" w:sz="4" w:space="0" w:color="auto"/>
              <w:left w:val="nil"/>
              <w:bottom w:val="single" w:sz="4" w:space="0" w:color="auto"/>
              <w:right w:val="single" w:sz="4" w:space="0" w:color="auto"/>
            </w:tcBorders>
            <w:shd w:val="clear" w:color="auto" w:fill="auto"/>
            <w:vAlign w:val="center"/>
          </w:tcPr>
          <w:p w14:paraId="1FCE2A72" w14:textId="7811A9BD" w:rsidR="002639DC" w:rsidRPr="002E5EC5" w:rsidRDefault="002639DC" w:rsidP="005F36C0">
            <w:pPr>
              <w:jc w:val="both"/>
              <w:rPr>
                <w:b/>
                <w:bCs/>
                <w:sz w:val="26"/>
                <w:szCs w:val="26"/>
              </w:rPr>
            </w:pPr>
            <w:r w:rsidRPr="002E5EC5">
              <w:rPr>
                <w:b/>
                <w:bCs/>
                <w:sz w:val="26"/>
                <w:szCs w:val="26"/>
              </w:rPr>
              <w:t> Phục vụ kiểm tra, nghiệm thu CSDL địa chính</w:t>
            </w:r>
          </w:p>
        </w:tc>
        <w:tc>
          <w:tcPr>
            <w:tcW w:w="3602" w:type="dxa"/>
            <w:tcBorders>
              <w:top w:val="single" w:sz="4" w:space="0" w:color="auto"/>
              <w:left w:val="nil"/>
              <w:bottom w:val="single" w:sz="4" w:space="0" w:color="auto"/>
              <w:right w:val="single" w:sz="4" w:space="0" w:color="auto"/>
            </w:tcBorders>
            <w:shd w:val="clear" w:color="auto" w:fill="auto"/>
            <w:vAlign w:val="center"/>
          </w:tcPr>
          <w:p w14:paraId="433F25A4" w14:textId="58A9AA86" w:rsidR="002639DC" w:rsidRPr="002E5EC5" w:rsidRDefault="002639DC" w:rsidP="0026578C">
            <w:pPr>
              <w:jc w:val="both"/>
              <w:rPr>
                <w:sz w:val="26"/>
                <w:szCs w:val="26"/>
              </w:rPr>
            </w:pPr>
            <w:r w:rsidRPr="002E5EC5">
              <w:rPr>
                <w:sz w:val="26"/>
                <w:szCs w:val="26"/>
              </w:rPr>
              <w:t>Áp dụng định mức tại Mục 9 Bảng số 01</w:t>
            </w:r>
          </w:p>
        </w:tc>
      </w:tr>
    </w:tbl>
    <w:p w14:paraId="5FDBB9DA" w14:textId="77777777" w:rsidR="00D90625" w:rsidRPr="002E5EC5" w:rsidRDefault="00AE5CEF" w:rsidP="0041462E">
      <w:pPr>
        <w:spacing w:before="120" w:after="120"/>
        <w:ind w:firstLine="567"/>
        <w:jc w:val="both"/>
        <w:rPr>
          <w:b/>
          <w:bCs/>
          <w:i/>
          <w:sz w:val="28"/>
          <w:szCs w:val="28"/>
        </w:rPr>
      </w:pPr>
      <w:r w:rsidRPr="002E5EC5">
        <w:rPr>
          <w:b/>
          <w:bCs/>
          <w:i/>
          <w:sz w:val="28"/>
          <w:szCs w:val="28"/>
        </w:rPr>
        <w:t xml:space="preserve">Ghi chú: </w:t>
      </w:r>
    </w:p>
    <w:p w14:paraId="0B75CF78" w14:textId="77777777" w:rsidR="00D90625" w:rsidRPr="002E5EC5" w:rsidRDefault="00AE5CEF" w:rsidP="0041462E">
      <w:pPr>
        <w:spacing w:before="120" w:after="120"/>
        <w:ind w:firstLine="567"/>
        <w:jc w:val="both"/>
        <w:rPr>
          <w:iCs/>
          <w:sz w:val="28"/>
          <w:szCs w:val="28"/>
        </w:rPr>
      </w:pPr>
      <w:r w:rsidRPr="002E5EC5">
        <w:rPr>
          <w:iCs/>
          <w:sz w:val="28"/>
          <w:szCs w:val="28"/>
        </w:rPr>
        <w:t xml:space="preserve">Đối với các địa bàn đã xây dựng </w:t>
      </w:r>
      <w:r w:rsidR="00F1008C" w:rsidRPr="002E5EC5">
        <w:rPr>
          <w:iCs/>
          <w:sz w:val="28"/>
          <w:szCs w:val="28"/>
        </w:rPr>
        <w:t>CSDL</w:t>
      </w:r>
      <w:r w:rsidRPr="002E5EC5">
        <w:rPr>
          <w:iCs/>
          <w:sz w:val="28"/>
          <w:szCs w:val="28"/>
        </w:rPr>
        <w:t xml:space="preserve"> địa chính mà </w:t>
      </w:r>
      <w:r w:rsidR="005F36C0" w:rsidRPr="002E5EC5">
        <w:rPr>
          <w:iCs/>
          <w:sz w:val="28"/>
          <w:szCs w:val="28"/>
        </w:rPr>
        <w:t>chưa vận hành theo mô hình tập tr</w:t>
      </w:r>
      <w:r w:rsidRPr="002E5EC5">
        <w:rPr>
          <w:iCs/>
          <w:sz w:val="28"/>
          <w:szCs w:val="28"/>
        </w:rPr>
        <w:t xml:space="preserve">ung cấp tỉnh thì được áp </w:t>
      </w:r>
      <w:r w:rsidR="005F36C0" w:rsidRPr="002E5EC5">
        <w:rPr>
          <w:iCs/>
          <w:sz w:val="28"/>
          <w:szCs w:val="28"/>
        </w:rPr>
        <w:t>dụng định mức quy định tại mục 4</w:t>
      </w:r>
      <w:r w:rsidR="00063B33" w:rsidRPr="002E5EC5">
        <w:rPr>
          <w:iCs/>
          <w:sz w:val="28"/>
          <w:szCs w:val="28"/>
        </w:rPr>
        <w:t xml:space="preserve"> Bảng số </w:t>
      </w:r>
      <w:r w:rsidR="00BE74E6" w:rsidRPr="002E5EC5">
        <w:rPr>
          <w:iCs/>
          <w:sz w:val="28"/>
          <w:szCs w:val="28"/>
        </w:rPr>
        <w:t>29</w:t>
      </w:r>
      <w:r w:rsidRPr="002E5EC5">
        <w:rPr>
          <w:iCs/>
          <w:sz w:val="28"/>
          <w:szCs w:val="28"/>
        </w:rPr>
        <w:t xml:space="preserve"> để thực hiện tích hợp </w:t>
      </w:r>
      <w:r w:rsidR="005F36C0" w:rsidRPr="002E5EC5">
        <w:rPr>
          <w:iCs/>
          <w:sz w:val="28"/>
          <w:szCs w:val="28"/>
        </w:rPr>
        <w:t xml:space="preserve">vào hệ thống </w:t>
      </w:r>
      <w:r w:rsidR="00F1008C" w:rsidRPr="002E5EC5">
        <w:rPr>
          <w:iCs/>
          <w:sz w:val="28"/>
          <w:szCs w:val="28"/>
        </w:rPr>
        <w:t>CSDL</w:t>
      </w:r>
      <w:r w:rsidR="005F36C0" w:rsidRPr="002E5EC5">
        <w:rPr>
          <w:iCs/>
          <w:sz w:val="28"/>
          <w:szCs w:val="28"/>
        </w:rPr>
        <w:t xml:space="preserve"> tập tr</w:t>
      </w:r>
      <w:r w:rsidRPr="002E5EC5">
        <w:rPr>
          <w:iCs/>
          <w:sz w:val="28"/>
          <w:szCs w:val="28"/>
        </w:rPr>
        <w:t>ung cấp tỉnh.</w:t>
      </w:r>
    </w:p>
    <w:p w14:paraId="6BFD8FAB" w14:textId="77777777" w:rsidR="00D90625" w:rsidRPr="002E5EC5" w:rsidRDefault="004B19B5" w:rsidP="00725834">
      <w:pPr>
        <w:pStyle w:val="Heading1"/>
        <w:tabs>
          <w:tab w:val="clear" w:pos="720"/>
        </w:tabs>
        <w:spacing w:before="120" w:after="120" w:line="240" w:lineRule="auto"/>
        <w:ind w:left="0" w:firstLine="567"/>
        <w:jc w:val="left"/>
        <w:rPr>
          <w:iCs/>
          <w:szCs w:val="28"/>
        </w:rPr>
      </w:pPr>
      <w:bookmarkStart w:id="72" w:name="_Toc494182250"/>
      <w:bookmarkStart w:id="73" w:name="_Toc191001673"/>
      <w:bookmarkStart w:id="74" w:name="_Toc197610052"/>
      <w:r w:rsidRPr="002E5EC5">
        <w:rPr>
          <w:iCs/>
          <w:szCs w:val="28"/>
        </w:rPr>
        <w:t>2. Định mức thiết bị</w:t>
      </w:r>
      <w:bookmarkEnd w:id="72"/>
      <w:bookmarkEnd w:id="73"/>
      <w:bookmarkEnd w:id="74"/>
    </w:p>
    <w:p w14:paraId="797D7FC4" w14:textId="77777777" w:rsidR="00D90625" w:rsidRPr="002E5EC5" w:rsidRDefault="004B19B5" w:rsidP="0041462E">
      <w:pPr>
        <w:spacing w:before="120" w:after="120"/>
        <w:ind w:firstLine="567"/>
        <w:outlineLvl w:val="4"/>
        <w:rPr>
          <w:i/>
          <w:sz w:val="28"/>
          <w:szCs w:val="28"/>
        </w:rPr>
      </w:pPr>
      <w:r w:rsidRPr="002E5EC5">
        <w:rPr>
          <w:i/>
          <w:sz w:val="28"/>
          <w:szCs w:val="28"/>
        </w:rPr>
        <w:t>Bảng số 3</w:t>
      </w:r>
      <w:r w:rsidR="00B34318" w:rsidRPr="002E5EC5">
        <w:rPr>
          <w:i/>
          <w:sz w:val="28"/>
          <w:szCs w:val="28"/>
        </w:rPr>
        <w:t>0</w:t>
      </w:r>
    </w:p>
    <w:tbl>
      <w:tblPr>
        <w:tblW w:w="9300" w:type="dxa"/>
        <w:jc w:val="center"/>
        <w:tblLook w:val="04A0" w:firstRow="1" w:lastRow="0" w:firstColumn="1" w:lastColumn="0" w:noHBand="0" w:noVBand="1"/>
      </w:tblPr>
      <w:tblGrid>
        <w:gridCol w:w="708"/>
        <w:gridCol w:w="4871"/>
        <w:gridCol w:w="3721"/>
      </w:tblGrid>
      <w:tr w:rsidR="0099223E" w:rsidRPr="002E5EC5" w14:paraId="64E37172" w14:textId="77777777" w:rsidTr="000F0FBD">
        <w:trPr>
          <w:trHeight w:val="45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9B6ABA" w14:textId="77777777" w:rsidR="005F36C0" w:rsidRPr="002E5EC5" w:rsidRDefault="00EF272E">
            <w:pPr>
              <w:jc w:val="center"/>
              <w:rPr>
                <w:b/>
                <w:bCs/>
                <w:sz w:val="26"/>
                <w:szCs w:val="26"/>
              </w:rPr>
            </w:pPr>
            <w:r w:rsidRPr="002E5EC5">
              <w:rPr>
                <w:b/>
                <w:bCs/>
                <w:sz w:val="26"/>
                <w:szCs w:val="26"/>
              </w:rPr>
              <w:t>S</w:t>
            </w:r>
            <w:r w:rsidR="005F36C0" w:rsidRPr="002E5EC5">
              <w:rPr>
                <w:b/>
                <w:bCs/>
                <w:sz w:val="26"/>
                <w:szCs w:val="26"/>
              </w:rPr>
              <w:t>TT</w:t>
            </w:r>
          </w:p>
        </w:tc>
        <w:tc>
          <w:tcPr>
            <w:tcW w:w="4871" w:type="dxa"/>
            <w:tcBorders>
              <w:top w:val="single" w:sz="4" w:space="0" w:color="auto"/>
              <w:left w:val="nil"/>
              <w:bottom w:val="single" w:sz="4" w:space="0" w:color="auto"/>
              <w:right w:val="single" w:sz="4" w:space="0" w:color="auto"/>
            </w:tcBorders>
            <w:shd w:val="clear" w:color="auto" w:fill="auto"/>
            <w:vAlign w:val="center"/>
            <w:hideMark/>
          </w:tcPr>
          <w:p w14:paraId="0B5A4A66" w14:textId="77777777" w:rsidR="005F36C0" w:rsidRPr="002E5EC5" w:rsidRDefault="005F36C0">
            <w:pPr>
              <w:jc w:val="center"/>
              <w:rPr>
                <w:b/>
                <w:bCs/>
                <w:sz w:val="26"/>
                <w:szCs w:val="26"/>
              </w:rPr>
            </w:pPr>
            <w:r w:rsidRPr="002E5EC5">
              <w:rPr>
                <w:b/>
                <w:bCs/>
                <w:sz w:val="26"/>
                <w:szCs w:val="26"/>
              </w:rPr>
              <w:t>Nội dung công việc</w:t>
            </w:r>
          </w:p>
        </w:tc>
        <w:tc>
          <w:tcPr>
            <w:tcW w:w="3721" w:type="dxa"/>
            <w:tcBorders>
              <w:top w:val="single" w:sz="4" w:space="0" w:color="auto"/>
              <w:left w:val="nil"/>
              <w:bottom w:val="single" w:sz="4" w:space="0" w:color="auto"/>
              <w:right w:val="single" w:sz="4" w:space="0" w:color="auto"/>
            </w:tcBorders>
            <w:shd w:val="clear" w:color="auto" w:fill="auto"/>
            <w:vAlign w:val="center"/>
            <w:hideMark/>
          </w:tcPr>
          <w:p w14:paraId="21E4E2F4" w14:textId="77777777" w:rsidR="005F36C0" w:rsidRPr="002E5EC5" w:rsidRDefault="005F36C0" w:rsidP="00EF272E">
            <w:pPr>
              <w:jc w:val="center"/>
              <w:rPr>
                <w:b/>
                <w:bCs/>
                <w:sz w:val="26"/>
                <w:szCs w:val="26"/>
              </w:rPr>
            </w:pPr>
            <w:r w:rsidRPr="002E5EC5">
              <w:rPr>
                <w:b/>
                <w:bCs/>
                <w:sz w:val="26"/>
                <w:szCs w:val="26"/>
              </w:rPr>
              <w:t xml:space="preserve">Định mức </w:t>
            </w:r>
          </w:p>
        </w:tc>
      </w:tr>
      <w:tr w:rsidR="0099223E" w:rsidRPr="002E5EC5" w14:paraId="49AB4464" w14:textId="77777777" w:rsidTr="000F0FBD">
        <w:trPr>
          <w:trHeight w:val="45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4841535" w14:textId="77777777" w:rsidR="005F36C0" w:rsidRPr="002E5EC5" w:rsidRDefault="005F36C0">
            <w:pPr>
              <w:jc w:val="center"/>
              <w:rPr>
                <w:b/>
                <w:bCs/>
                <w:sz w:val="26"/>
                <w:szCs w:val="26"/>
              </w:rPr>
            </w:pPr>
            <w:r w:rsidRPr="002E5EC5">
              <w:rPr>
                <w:b/>
                <w:bCs/>
                <w:sz w:val="26"/>
                <w:szCs w:val="26"/>
              </w:rPr>
              <w:t>1</w:t>
            </w:r>
          </w:p>
        </w:tc>
        <w:tc>
          <w:tcPr>
            <w:tcW w:w="4871" w:type="dxa"/>
            <w:tcBorders>
              <w:top w:val="nil"/>
              <w:left w:val="nil"/>
              <w:bottom w:val="single" w:sz="4" w:space="0" w:color="auto"/>
              <w:right w:val="single" w:sz="4" w:space="0" w:color="auto"/>
            </w:tcBorders>
            <w:shd w:val="clear" w:color="auto" w:fill="auto"/>
            <w:vAlign w:val="center"/>
            <w:hideMark/>
          </w:tcPr>
          <w:p w14:paraId="5A2E5038" w14:textId="77777777" w:rsidR="005F36C0" w:rsidRPr="002E5EC5" w:rsidRDefault="005F36C0" w:rsidP="00D61B2B">
            <w:pPr>
              <w:jc w:val="both"/>
              <w:rPr>
                <w:b/>
                <w:bCs/>
                <w:sz w:val="26"/>
                <w:szCs w:val="26"/>
              </w:rPr>
            </w:pPr>
            <w:r w:rsidRPr="002E5EC5">
              <w:rPr>
                <w:b/>
                <w:bCs/>
                <w:sz w:val="26"/>
                <w:szCs w:val="26"/>
              </w:rPr>
              <w:t>Thu thập tài liệu, dữ liệu</w:t>
            </w:r>
          </w:p>
        </w:tc>
        <w:tc>
          <w:tcPr>
            <w:tcW w:w="3721" w:type="dxa"/>
            <w:tcBorders>
              <w:top w:val="nil"/>
              <w:left w:val="nil"/>
              <w:bottom w:val="single" w:sz="4" w:space="0" w:color="auto"/>
              <w:right w:val="single" w:sz="4" w:space="0" w:color="auto"/>
            </w:tcBorders>
            <w:shd w:val="clear" w:color="auto" w:fill="auto"/>
            <w:vAlign w:val="bottom"/>
            <w:hideMark/>
          </w:tcPr>
          <w:p w14:paraId="3DC85680" w14:textId="77777777" w:rsidR="005F36C0" w:rsidRPr="002E5EC5" w:rsidRDefault="005F36C0" w:rsidP="00D61B2B">
            <w:pPr>
              <w:jc w:val="both"/>
              <w:rPr>
                <w:b/>
                <w:bCs/>
                <w:sz w:val="26"/>
                <w:szCs w:val="26"/>
              </w:rPr>
            </w:pPr>
            <w:r w:rsidRPr="002E5EC5">
              <w:rPr>
                <w:b/>
                <w:bCs/>
                <w:sz w:val="26"/>
                <w:szCs w:val="26"/>
              </w:rPr>
              <w:t> </w:t>
            </w:r>
          </w:p>
        </w:tc>
      </w:tr>
      <w:tr w:rsidR="0099223E" w:rsidRPr="002E5EC5" w14:paraId="207FDD22" w14:textId="77777777" w:rsidTr="000F0FBD">
        <w:trPr>
          <w:trHeight w:val="45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A6B8CA4" w14:textId="77777777" w:rsidR="008F4E01" w:rsidRPr="002E5EC5" w:rsidRDefault="008F4E01">
            <w:pPr>
              <w:jc w:val="center"/>
              <w:rPr>
                <w:sz w:val="26"/>
                <w:szCs w:val="26"/>
              </w:rPr>
            </w:pPr>
            <w:r w:rsidRPr="002E5EC5">
              <w:rPr>
                <w:sz w:val="26"/>
                <w:szCs w:val="26"/>
              </w:rPr>
              <w:t> </w:t>
            </w:r>
          </w:p>
        </w:tc>
        <w:tc>
          <w:tcPr>
            <w:tcW w:w="4871" w:type="dxa"/>
            <w:tcBorders>
              <w:top w:val="nil"/>
              <w:left w:val="nil"/>
              <w:bottom w:val="single" w:sz="4" w:space="0" w:color="auto"/>
              <w:right w:val="single" w:sz="4" w:space="0" w:color="auto"/>
            </w:tcBorders>
            <w:shd w:val="clear" w:color="auto" w:fill="auto"/>
            <w:vAlign w:val="center"/>
            <w:hideMark/>
          </w:tcPr>
          <w:p w14:paraId="1AFF4107" w14:textId="77777777" w:rsidR="008F4E01" w:rsidRPr="002E5EC5" w:rsidRDefault="008F4E01" w:rsidP="00D61B2B">
            <w:pPr>
              <w:jc w:val="both"/>
              <w:rPr>
                <w:sz w:val="26"/>
                <w:szCs w:val="26"/>
              </w:rPr>
            </w:pPr>
            <w:r w:rsidRPr="002E5EC5">
              <w:rPr>
                <w:sz w:val="26"/>
                <w:szCs w:val="26"/>
              </w:rPr>
              <w:t xml:space="preserve">Thu thập tài liệu phục vụ công tác xây dựng </w:t>
            </w:r>
            <w:r w:rsidR="00F1008C" w:rsidRPr="002E5EC5">
              <w:rPr>
                <w:sz w:val="26"/>
                <w:szCs w:val="26"/>
              </w:rPr>
              <w:t>CSDL</w:t>
            </w:r>
            <w:r w:rsidRPr="002E5EC5">
              <w:rPr>
                <w:sz w:val="26"/>
                <w:szCs w:val="26"/>
              </w:rPr>
              <w:t xml:space="preserve"> địa chính</w:t>
            </w:r>
          </w:p>
        </w:tc>
        <w:tc>
          <w:tcPr>
            <w:tcW w:w="3721" w:type="dxa"/>
            <w:tcBorders>
              <w:top w:val="nil"/>
              <w:left w:val="nil"/>
              <w:bottom w:val="single" w:sz="4" w:space="0" w:color="auto"/>
              <w:right w:val="single" w:sz="4" w:space="0" w:color="auto"/>
            </w:tcBorders>
            <w:shd w:val="clear" w:color="auto" w:fill="auto"/>
            <w:vAlign w:val="center"/>
            <w:hideMark/>
          </w:tcPr>
          <w:p w14:paraId="4D6E6E07" w14:textId="08DE3057" w:rsidR="008F4E01" w:rsidRPr="002E5EC5" w:rsidRDefault="008F4E01" w:rsidP="00D61B2B">
            <w:pPr>
              <w:jc w:val="both"/>
              <w:rPr>
                <w:sz w:val="26"/>
                <w:szCs w:val="26"/>
              </w:rPr>
            </w:pPr>
            <w:r w:rsidRPr="002E5EC5">
              <w:rPr>
                <w:sz w:val="26"/>
                <w:szCs w:val="26"/>
              </w:rPr>
              <w:t xml:space="preserve">Áp dụng 0,5 </w:t>
            </w:r>
            <w:r w:rsidR="001F0F0F">
              <w:rPr>
                <w:sz w:val="26"/>
                <w:szCs w:val="26"/>
              </w:rPr>
              <w:t xml:space="preserve">lần </w:t>
            </w:r>
            <w:r w:rsidRPr="002E5EC5">
              <w:rPr>
                <w:sz w:val="26"/>
                <w:szCs w:val="26"/>
              </w:rPr>
              <w:t>định mức tại Mục 2 Bảng số 04</w:t>
            </w:r>
          </w:p>
        </w:tc>
      </w:tr>
      <w:tr w:rsidR="0099223E" w:rsidRPr="002E5EC5" w14:paraId="49EB1265" w14:textId="77777777" w:rsidTr="000F0FBD">
        <w:trPr>
          <w:trHeight w:val="45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4532BFA" w14:textId="77777777" w:rsidR="008F4E01" w:rsidRPr="002E5EC5" w:rsidRDefault="008F4E01">
            <w:pPr>
              <w:jc w:val="center"/>
              <w:rPr>
                <w:b/>
                <w:bCs/>
                <w:sz w:val="26"/>
                <w:szCs w:val="26"/>
              </w:rPr>
            </w:pPr>
            <w:r w:rsidRPr="002E5EC5">
              <w:rPr>
                <w:b/>
                <w:bCs/>
                <w:sz w:val="26"/>
                <w:szCs w:val="26"/>
              </w:rPr>
              <w:t>2</w:t>
            </w:r>
          </w:p>
        </w:tc>
        <w:tc>
          <w:tcPr>
            <w:tcW w:w="4871" w:type="dxa"/>
            <w:tcBorders>
              <w:top w:val="nil"/>
              <w:left w:val="nil"/>
              <w:bottom w:val="single" w:sz="4" w:space="0" w:color="auto"/>
              <w:right w:val="single" w:sz="4" w:space="0" w:color="auto"/>
            </w:tcBorders>
            <w:shd w:val="clear" w:color="auto" w:fill="auto"/>
            <w:vAlign w:val="center"/>
            <w:hideMark/>
          </w:tcPr>
          <w:p w14:paraId="65CB12B9" w14:textId="77777777" w:rsidR="008F4E01" w:rsidRPr="002E5EC5" w:rsidRDefault="008F4E01" w:rsidP="00D61B2B">
            <w:pPr>
              <w:jc w:val="both"/>
              <w:rPr>
                <w:b/>
                <w:bCs/>
                <w:sz w:val="26"/>
                <w:szCs w:val="26"/>
              </w:rPr>
            </w:pPr>
            <w:r w:rsidRPr="002E5EC5">
              <w:rPr>
                <w:b/>
                <w:bCs/>
                <w:sz w:val="26"/>
                <w:szCs w:val="26"/>
              </w:rPr>
              <w:t>Lập, chỉnh lý bản đồ địa chính gắn với xây dựng dữ liệu không gian</w:t>
            </w:r>
          </w:p>
        </w:tc>
        <w:tc>
          <w:tcPr>
            <w:tcW w:w="3721" w:type="dxa"/>
            <w:tcBorders>
              <w:top w:val="nil"/>
              <w:left w:val="nil"/>
              <w:bottom w:val="single" w:sz="4" w:space="0" w:color="auto"/>
              <w:right w:val="single" w:sz="4" w:space="0" w:color="auto"/>
            </w:tcBorders>
            <w:shd w:val="clear" w:color="auto" w:fill="auto"/>
            <w:vAlign w:val="bottom"/>
            <w:hideMark/>
          </w:tcPr>
          <w:p w14:paraId="3A9A3B8B" w14:textId="77777777" w:rsidR="008F4E01" w:rsidRPr="002E5EC5" w:rsidRDefault="008F4E01" w:rsidP="00D61B2B">
            <w:pPr>
              <w:jc w:val="both"/>
              <w:rPr>
                <w:b/>
                <w:bCs/>
                <w:sz w:val="26"/>
                <w:szCs w:val="26"/>
              </w:rPr>
            </w:pPr>
            <w:r w:rsidRPr="002E5EC5">
              <w:rPr>
                <w:b/>
                <w:bCs/>
                <w:sz w:val="26"/>
                <w:szCs w:val="26"/>
              </w:rPr>
              <w:t> </w:t>
            </w:r>
          </w:p>
        </w:tc>
      </w:tr>
      <w:tr w:rsidR="0099223E" w:rsidRPr="002E5EC5" w14:paraId="301A0809" w14:textId="77777777" w:rsidTr="000F0FBD">
        <w:trPr>
          <w:trHeight w:val="45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A2D90CB" w14:textId="77777777" w:rsidR="008F4E01" w:rsidRPr="002E5EC5" w:rsidRDefault="008F4E01">
            <w:pPr>
              <w:jc w:val="center"/>
              <w:rPr>
                <w:sz w:val="26"/>
                <w:szCs w:val="26"/>
              </w:rPr>
            </w:pPr>
            <w:r w:rsidRPr="002E5EC5">
              <w:rPr>
                <w:sz w:val="26"/>
                <w:szCs w:val="26"/>
              </w:rPr>
              <w:t>2.1</w:t>
            </w:r>
          </w:p>
        </w:tc>
        <w:tc>
          <w:tcPr>
            <w:tcW w:w="4871" w:type="dxa"/>
            <w:tcBorders>
              <w:top w:val="nil"/>
              <w:left w:val="nil"/>
              <w:bottom w:val="single" w:sz="4" w:space="0" w:color="auto"/>
              <w:right w:val="single" w:sz="4" w:space="0" w:color="auto"/>
            </w:tcBorders>
            <w:shd w:val="clear" w:color="auto" w:fill="auto"/>
            <w:vAlign w:val="center"/>
            <w:hideMark/>
          </w:tcPr>
          <w:p w14:paraId="2118AF5D" w14:textId="77777777" w:rsidR="008F4E01" w:rsidRPr="002E5EC5" w:rsidRDefault="008F4E01" w:rsidP="00D61B2B">
            <w:pPr>
              <w:jc w:val="both"/>
              <w:rPr>
                <w:sz w:val="26"/>
                <w:szCs w:val="26"/>
              </w:rPr>
            </w:pPr>
            <w:r w:rsidRPr="002E5EC5">
              <w:rPr>
                <w:sz w:val="26"/>
                <w:szCs w:val="26"/>
              </w:rPr>
              <w:t>Xây dựng dữ liệu không gian đất đai nền</w:t>
            </w:r>
          </w:p>
        </w:tc>
        <w:tc>
          <w:tcPr>
            <w:tcW w:w="3721" w:type="dxa"/>
            <w:tcBorders>
              <w:top w:val="nil"/>
              <w:left w:val="nil"/>
              <w:bottom w:val="single" w:sz="4" w:space="0" w:color="auto"/>
              <w:right w:val="single" w:sz="4" w:space="0" w:color="auto"/>
            </w:tcBorders>
            <w:shd w:val="clear" w:color="auto" w:fill="auto"/>
            <w:vAlign w:val="bottom"/>
            <w:hideMark/>
          </w:tcPr>
          <w:p w14:paraId="4B0C40AD" w14:textId="5D2C17DB" w:rsidR="008F4E01" w:rsidRPr="002E5EC5" w:rsidRDefault="008F4E01" w:rsidP="00C12122">
            <w:pPr>
              <w:jc w:val="both"/>
              <w:rPr>
                <w:sz w:val="26"/>
                <w:szCs w:val="26"/>
              </w:rPr>
            </w:pPr>
            <w:r w:rsidRPr="002E5EC5">
              <w:rPr>
                <w:sz w:val="26"/>
                <w:szCs w:val="26"/>
              </w:rPr>
              <w:t>Áp dụng định mức tại các Mục 1.2</w:t>
            </w:r>
            <w:r w:rsidR="00C12122">
              <w:rPr>
                <w:sz w:val="26"/>
                <w:szCs w:val="26"/>
              </w:rPr>
              <w:t>;</w:t>
            </w:r>
            <w:r w:rsidRPr="002E5EC5">
              <w:rPr>
                <w:sz w:val="26"/>
                <w:szCs w:val="26"/>
              </w:rPr>
              <w:t xml:space="preserve"> 1.3</w:t>
            </w:r>
            <w:r w:rsidR="00C12122">
              <w:rPr>
                <w:sz w:val="26"/>
                <w:szCs w:val="26"/>
              </w:rPr>
              <w:t>;</w:t>
            </w:r>
            <w:r w:rsidRPr="002E5EC5">
              <w:rPr>
                <w:sz w:val="26"/>
                <w:szCs w:val="26"/>
              </w:rPr>
              <w:t xml:space="preserve"> 1.4 và 2.2 Bảng số 05</w:t>
            </w:r>
          </w:p>
        </w:tc>
      </w:tr>
      <w:tr w:rsidR="0099223E" w:rsidRPr="002E5EC5" w14:paraId="039698FA" w14:textId="77777777" w:rsidTr="000F0FBD">
        <w:trPr>
          <w:trHeight w:val="45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1B31D47" w14:textId="77777777" w:rsidR="008F4E01" w:rsidRPr="002E5EC5" w:rsidRDefault="008F4E01">
            <w:pPr>
              <w:jc w:val="center"/>
              <w:rPr>
                <w:sz w:val="26"/>
                <w:szCs w:val="26"/>
              </w:rPr>
            </w:pPr>
            <w:r w:rsidRPr="002E5EC5">
              <w:rPr>
                <w:sz w:val="26"/>
                <w:szCs w:val="26"/>
              </w:rPr>
              <w:lastRenderedPageBreak/>
              <w:t>2.2</w:t>
            </w:r>
          </w:p>
        </w:tc>
        <w:tc>
          <w:tcPr>
            <w:tcW w:w="4871" w:type="dxa"/>
            <w:tcBorders>
              <w:top w:val="nil"/>
              <w:left w:val="nil"/>
              <w:bottom w:val="single" w:sz="4" w:space="0" w:color="auto"/>
              <w:right w:val="single" w:sz="4" w:space="0" w:color="auto"/>
            </w:tcBorders>
            <w:shd w:val="clear" w:color="auto" w:fill="auto"/>
            <w:vAlign w:val="center"/>
            <w:hideMark/>
          </w:tcPr>
          <w:p w14:paraId="7F772F17" w14:textId="77777777" w:rsidR="008F4E01" w:rsidRPr="002E5EC5" w:rsidRDefault="008F4E01" w:rsidP="00D61B2B">
            <w:pPr>
              <w:jc w:val="both"/>
              <w:rPr>
                <w:sz w:val="26"/>
                <w:szCs w:val="26"/>
              </w:rPr>
            </w:pPr>
            <w:r w:rsidRPr="002E5EC5">
              <w:rPr>
                <w:sz w:val="26"/>
                <w:szCs w:val="26"/>
              </w:rPr>
              <w:t>Xây dựng dữ liệu không gian địa chính</w:t>
            </w:r>
          </w:p>
        </w:tc>
        <w:tc>
          <w:tcPr>
            <w:tcW w:w="3721" w:type="dxa"/>
            <w:tcBorders>
              <w:top w:val="nil"/>
              <w:left w:val="nil"/>
              <w:bottom w:val="single" w:sz="4" w:space="0" w:color="auto"/>
              <w:right w:val="single" w:sz="4" w:space="0" w:color="auto"/>
            </w:tcBorders>
            <w:shd w:val="clear" w:color="auto" w:fill="auto"/>
            <w:vAlign w:val="bottom"/>
            <w:hideMark/>
          </w:tcPr>
          <w:p w14:paraId="1A5680C4" w14:textId="77777777" w:rsidR="008F4E01" w:rsidRPr="002E5EC5" w:rsidRDefault="008F4E01" w:rsidP="00D61B2B">
            <w:pPr>
              <w:jc w:val="both"/>
              <w:rPr>
                <w:sz w:val="26"/>
                <w:szCs w:val="26"/>
              </w:rPr>
            </w:pPr>
            <w:r w:rsidRPr="002E5EC5">
              <w:rPr>
                <w:sz w:val="26"/>
                <w:szCs w:val="26"/>
              </w:rPr>
              <w:t>Áp dụng định mức tại Mục 4.2  Bảng số 04</w:t>
            </w:r>
          </w:p>
        </w:tc>
      </w:tr>
      <w:tr w:rsidR="0099223E" w:rsidRPr="002E5EC5" w14:paraId="4CCCBBBF" w14:textId="77777777" w:rsidTr="004E0A8E">
        <w:trPr>
          <w:trHeight w:val="45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3776405" w14:textId="77777777" w:rsidR="008F4E01" w:rsidRPr="002E5EC5" w:rsidRDefault="008F4E01">
            <w:pPr>
              <w:jc w:val="center"/>
              <w:rPr>
                <w:b/>
                <w:bCs/>
                <w:sz w:val="26"/>
                <w:szCs w:val="26"/>
              </w:rPr>
            </w:pPr>
            <w:r w:rsidRPr="002E5EC5">
              <w:rPr>
                <w:b/>
                <w:bCs/>
                <w:sz w:val="26"/>
                <w:szCs w:val="26"/>
              </w:rPr>
              <w:t>3</w:t>
            </w:r>
          </w:p>
        </w:tc>
        <w:tc>
          <w:tcPr>
            <w:tcW w:w="4871" w:type="dxa"/>
            <w:tcBorders>
              <w:top w:val="nil"/>
              <w:left w:val="nil"/>
              <w:bottom w:val="single" w:sz="4" w:space="0" w:color="auto"/>
              <w:right w:val="single" w:sz="4" w:space="0" w:color="auto"/>
            </w:tcBorders>
            <w:shd w:val="clear" w:color="auto" w:fill="auto"/>
            <w:vAlign w:val="center"/>
            <w:hideMark/>
          </w:tcPr>
          <w:p w14:paraId="5644EC4E" w14:textId="77777777" w:rsidR="008F4E01" w:rsidRPr="002E5EC5" w:rsidRDefault="008F4E01" w:rsidP="00D61B2B">
            <w:pPr>
              <w:jc w:val="both"/>
              <w:rPr>
                <w:b/>
                <w:bCs/>
                <w:sz w:val="26"/>
                <w:szCs w:val="26"/>
              </w:rPr>
            </w:pPr>
            <w:r w:rsidRPr="002E5EC5">
              <w:rPr>
                <w:b/>
                <w:bCs/>
                <w:sz w:val="26"/>
                <w:szCs w:val="26"/>
              </w:rPr>
              <w:t>Xây dựng siêu dữ liệu địa chính</w:t>
            </w:r>
          </w:p>
        </w:tc>
        <w:tc>
          <w:tcPr>
            <w:tcW w:w="3721" w:type="dxa"/>
            <w:tcBorders>
              <w:top w:val="nil"/>
              <w:left w:val="nil"/>
              <w:bottom w:val="single" w:sz="4" w:space="0" w:color="auto"/>
              <w:right w:val="single" w:sz="4" w:space="0" w:color="auto"/>
            </w:tcBorders>
            <w:shd w:val="clear" w:color="auto" w:fill="auto"/>
            <w:vAlign w:val="bottom"/>
            <w:hideMark/>
          </w:tcPr>
          <w:p w14:paraId="2D2A5A08" w14:textId="77777777" w:rsidR="008F4E01" w:rsidRPr="002E5EC5" w:rsidRDefault="008F4E01" w:rsidP="00D61B2B">
            <w:pPr>
              <w:jc w:val="both"/>
              <w:rPr>
                <w:sz w:val="26"/>
                <w:szCs w:val="26"/>
              </w:rPr>
            </w:pPr>
            <w:r w:rsidRPr="002E5EC5">
              <w:rPr>
                <w:sz w:val="26"/>
                <w:szCs w:val="26"/>
              </w:rPr>
              <w:t>Áp dụng định mức tại Mục 7 Bảng số 04</w:t>
            </w:r>
          </w:p>
        </w:tc>
      </w:tr>
      <w:tr w:rsidR="0099223E" w:rsidRPr="002E5EC5" w14:paraId="4A793ADF" w14:textId="77777777" w:rsidTr="001D0740">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4B7C3B" w14:textId="77777777" w:rsidR="008F4E01" w:rsidRPr="002E5EC5" w:rsidRDefault="008F4E01">
            <w:pPr>
              <w:jc w:val="center"/>
              <w:rPr>
                <w:b/>
                <w:bCs/>
                <w:sz w:val="26"/>
                <w:szCs w:val="26"/>
              </w:rPr>
            </w:pPr>
            <w:r w:rsidRPr="002E5EC5">
              <w:rPr>
                <w:b/>
                <w:bCs/>
                <w:sz w:val="26"/>
                <w:szCs w:val="26"/>
              </w:rPr>
              <w:t>4</w:t>
            </w:r>
          </w:p>
        </w:tc>
        <w:tc>
          <w:tcPr>
            <w:tcW w:w="4871" w:type="dxa"/>
            <w:tcBorders>
              <w:top w:val="single" w:sz="4" w:space="0" w:color="auto"/>
              <w:left w:val="nil"/>
              <w:bottom w:val="single" w:sz="4" w:space="0" w:color="auto"/>
              <w:right w:val="single" w:sz="4" w:space="0" w:color="auto"/>
            </w:tcBorders>
            <w:shd w:val="clear" w:color="auto" w:fill="auto"/>
            <w:vAlign w:val="center"/>
            <w:hideMark/>
          </w:tcPr>
          <w:p w14:paraId="1BE9C837" w14:textId="77777777" w:rsidR="008F4E01" w:rsidRPr="002E5EC5" w:rsidRDefault="008F4E01" w:rsidP="00D61B2B">
            <w:pPr>
              <w:jc w:val="both"/>
              <w:rPr>
                <w:b/>
                <w:bCs/>
                <w:sz w:val="26"/>
                <w:szCs w:val="26"/>
              </w:rPr>
            </w:pPr>
            <w:r w:rsidRPr="002E5EC5">
              <w:rPr>
                <w:b/>
                <w:bCs/>
                <w:sz w:val="26"/>
                <w:szCs w:val="26"/>
              </w:rPr>
              <w:t>Tích hợp dữ liệu vào hệ thống</w:t>
            </w:r>
          </w:p>
        </w:tc>
        <w:tc>
          <w:tcPr>
            <w:tcW w:w="3721" w:type="dxa"/>
            <w:tcBorders>
              <w:top w:val="single" w:sz="4" w:space="0" w:color="auto"/>
              <w:left w:val="nil"/>
              <w:bottom w:val="single" w:sz="4" w:space="0" w:color="auto"/>
              <w:right w:val="single" w:sz="4" w:space="0" w:color="auto"/>
            </w:tcBorders>
            <w:shd w:val="clear" w:color="auto" w:fill="auto"/>
            <w:vAlign w:val="bottom"/>
            <w:hideMark/>
          </w:tcPr>
          <w:p w14:paraId="72B2A538" w14:textId="069F2C6A" w:rsidR="008F4E01" w:rsidRPr="002E5EC5" w:rsidRDefault="008F4E01" w:rsidP="00D61B2B">
            <w:pPr>
              <w:jc w:val="both"/>
              <w:rPr>
                <w:sz w:val="26"/>
                <w:szCs w:val="26"/>
              </w:rPr>
            </w:pPr>
            <w:r w:rsidRPr="002E5EC5">
              <w:rPr>
                <w:sz w:val="26"/>
                <w:szCs w:val="26"/>
              </w:rPr>
              <w:t xml:space="preserve">Áp dụng 0,25 </w:t>
            </w:r>
            <w:r w:rsidR="007D0A49">
              <w:rPr>
                <w:sz w:val="26"/>
                <w:szCs w:val="26"/>
              </w:rPr>
              <w:t xml:space="preserve">lần </w:t>
            </w:r>
            <w:r w:rsidRPr="002E5EC5">
              <w:rPr>
                <w:sz w:val="26"/>
                <w:szCs w:val="26"/>
              </w:rPr>
              <w:t>định mức tại Mục 8.3 Bảng số 04</w:t>
            </w:r>
          </w:p>
        </w:tc>
      </w:tr>
      <w:tr w:rsidR="004E0A8E" w:rsidRPr="002E5EC5" w14:paraId="2A1BC79A" w14:textId="77777777" w:rsidTr="001D0740">
        <w:trPr>
          <w:trHeight w:val="45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F5D9D5" w14:textId="7CD0748A" w:rsidR="004E0A8E" w:rsidRPr="002E5EC5" w:rsidRDefault="004E0A8E">
            <w:pPr>
              <w:jc w:val="center"/>
              <w:rPr>
                <w:b/>
                <w:bCs/>
                <w:sz w:val="26"/>
                <w:szCs w:val="26"/>
              </w:rPr>
            </w:pPr>
            <w:r w:rsidRPr="002E5EC5">
              <w:rPr>
                <w:b/>
                <w:bCs/>
                <w:sz w:val="26"/>
                <w:szCs w:val="26"/>
              </w:rPr>
              <w:t>5</w:t>
            </w:r>
          </w:p>
        </w:tc>
        <w:tc>
          <w:tcPr>
            <w:tcW w:w="4871" w:type="dxa"/>
            <w:tcBorders>
              <w:top w:val="single" w:sz="4" w:space="0" w:color="auto"/>
              <w:left w:val="nil"/>
              <w:bottom w:val="single" w:sz="4" w:space="0" w:color="auto"/>
              <w:right w:val="single" w:sz="4" w:space="0" w:color="auto"/>
            </w:tcBorders>
            <w:shd w:val="clear" w:color="auto" w:fill="auto"/>
            <w:vAlign w:val="center"/>
          </w:tcPr>
          <w:p w14:paraId="54B2A768" w14:textId="6413D555" w:rsidR="004E0A8E" w:rsidRPr="002E5EC5" w:rsidRDefault="004E0A8E" w:rsidP="00D61B2B">
            <w:pPr>
              <w:jc w:val="both"/>
              <w:rPr>
                <w:b/>
                <w:bCs/>
                <w:sz w:val="26"/>
                <w:szCs w:val="26"/>
              </w:rPr>
            </w:pPr>
            <w:r w:rsidRPr="002E5EC5">
              <w:rPr>
                <w:b/>
                <w:bCs/>
                <w:sz w:val="26"/>
                <w:szCs w:val="26"/>
              </w:rPr>
              <w:t> Phục vụ kiểm tra, nghiệm thu CSDL địa chính</w:t>
            </w:r>
          </w:p>
        </w:tc>
        <w:tc>
          <w:tcPr>
            <w:tcW w:w="3721" w:type="dxa"/>
            <w:tcBorders>
              <w:top w:val="single" w:sz="4" w:space="0" w:color="auto"/>
              <w:left w:val="nil"/>
              <w:bottom w:val="single" w:sz="4" w:space="0" w:color="auto"/>
              <w:right w:val="single" w:sz="4" w:space="0" w:color="auto"/>
            </w:tcBorders>
            <w:shd w:val="clear" w:color="auto" w:fill="auto"/>
            <w:vAlign w:val="bottom"/>
          </w:tcPr>
          <w:p w14:paraId="64CD1141" w14:textId="67EBF9D0" w:rsidR="004E0A8E" w:rsidRPr="002E5EC5" w:rsidRDefault="004E0A8E" w:rsidP="00D61B2B">
            <w:pPr>
              <w:jc w:val="both"/>
              <w:rPr>
                <w:sz w:val="26"/>
                <w:szCs w:val="26"/>
              </w:rPr>
            </w:pPr>
            <w:r w:rsidRPr="002E5EC5">
              <w:rPr>
                <w:sz w:val="26"/>
                <w:szCs w:val="26"/>
              </w:rPr>
              <w:t>Áp dụng định mức tại Mục 9 Bảng số 04</w:t>
            </w:r>
          </w:p>
        </w:tc>
      </w:tr>
    </w:tbl>
    <w:p w14:paraId="7416C44A" w14:textId="77777777" w:rsidR="005F36C0" w:rsidRPr="002E5EC5" w:rsidRDefault="00063B33" w:rsidP="0041462E">
      <w:pPr>
        <w:spacing w:before="120" w:after="120"/>
        <w:ind w:firstLine="567"/>
        <w:jc w:val="both"/>
        <w:rPr>
          <w:bCs/>
          <w:sz w:val="28"/>
          <w:szCs w:val="28"/>
        </w:rPr>
      </w:pPr>
      <w:r w:rsidRPr="002E5EC5">
        <w:rPr>
          <w:b/>
          <w:bCs/>
          <w:i/>
          <w:sz w:val="28"/>
          <w:szCs w:val="28"/>
        </w:rPr>
        <w:t>Ghi chú</w:t>
      </w:r>
      <w:r w:rsidRPr="002E5EC5">
        <w:rPr>
          <w:bCs/>
          <w:sz w:val="28"/>
          <w:szCs w:val="28"/>
        </w:rPr>
        <w:t>: </w:t>
      </w:r>
      <w:r w:rsidR="00BE74E6" w:rsidRPr="002E5EC5">
        <w:rPr>
          <w:bCs/>
          <w:sz w:val="28"/>
          <w:szCs w:val="28"/>
        </w:rPr>
        <w:t>C</w:t>
      </w:r>
      <w:r w:rsidRPr="002E5EC5">
        <w:rPr>
          <w:bCs/>
          <w:sz w:val="28"/>
          <w:szCs w:val="28"/>
        </w:rPr>
        <w:t xml:space="preserve">ác nội dung công việc: nhập thông tin do người sử dụng đất kê khai, đăng ký và </w:t>
      </w:r>
      <w:r w:rsidR="00FC5299" w:rsidRPr="002E5EC5">
        <w:rPr>
          <w:bCs/>
          <w:sz w:val="28"/>
          <w:szCs w:val="28"/>
        </w:rPr>
        <w:t>n</w:t>
      </w:r>
      <w:r w:rsidRPr="002E5EC5">
        <w:rPr>
          <w:bCs/>
          <w:sz w:val="28"/>
          <w:szCs w:val="28"/>
        </w:rPr>
        <w:t xml:space="preserve">hập bổ sung thông tin dữ liệu về GCN phục vụ cho việc xây dựng </w:t>
      </w:r>
      <w:r w:rsidR="00BE74E6" w:rsidRPr="002E5EC5">
        <w:rPr>
          <w:bCs/>
          <w:sz w:val="28"/>
          <w:szCs w:val="28"/>
        </w:rPr>
        <w:t xml:space="preserve">dữ liệu </w:t>
      </w:r>
      <w:r w:rsidRPr="002E5EC5">
        <w:rPr>
          <w:bCs/>
          <w:sz w:val="28"/>
          <w:szCs w:val="28"/>
        </w:rPr>
        <w:t>thuộc tính đối với trường hợp thực hiện đồng bộ với lập, chỉnh lý bản đồ địa chính và đăng ký đất đai, cấp giấy chứng nhận thì được tính thêm định mức thiết b</w:t>
      </w:r>
      <w:r w:rsidR="00763EED" w:rsidRPr="002E5EC5">
        <w:rPr>
          <w:bCs/>
          <w:sz w:val="28"/>
          <w:szCs w:val="28"/>
        </w:rPr>
        <w:t>ị</w:t>
      </w:r>
      <w:r w:rsidR="00BE74E6" w:rsidRPr="002E5EC5">
        <w:rPr>
          <w:bCs/>
          <w:sz w:val="28"/>
          <w:szCs w:val="28"/>
        </w:rPr>
        <w:t xml:space="preserve"> </w:t>
      </w:r>
      <w:r w:rsidR="006E6908" w:rsidRPr="002E5EC5">
        <w:rPr>
          <w:bCs/>
          <w:sz w:val="28"/>
          <w:szCs w:val="28"/>
        </w:rPr>
        <w:t>Máy chủ</w:t>
      </w:r>
      <w:r w:rsidRPr="002E5EC5">
        <w:rPr>
          <w:bCs/>
          <w:sz w:val="28"/>
          <w:szCs w:val="28"/>
        </w:rPr>
        <w:t xml:space="preserve"> và Hệ quản trị </w:t>
      </w:r>
      <w:r w:rsidR="00F1008C" w:rsidRPr="002E5EC5">
        <w:rPr>
          <w:bCs/>
          <w:sz w:val="28"/>
          <w:szCs w:val="28"/>
        </w:rPr>
        <w:t>CSDL</w:t>
      </w:r>
      <w:r w:rsidRPr="002E5EC5">
        <w:rPr>
          <w:bCs/>
          <w:sz w:val="28"/>
          <w:szCs w:val="28"/>
        </w:rPr>
        <w:t xml:space="preserve"> thuộc tính tại Mục 5.3 Bảng số 04.</w:t>
      </w:r>
    </w:p>
    <w:p w14:paraId="28752ED7" w14:textId="77777777" w:rsidR="00D90625" w:rsidRPr="002E5EC5" w:rsidRDefault="004B19B5" w:rsidP="00725834">
      <w:pPr>
        <w:pStyle w:val="Heading1"/>
        <w:tabs>
          <w:tab w:val="clear" w:pos="720"/>
        </w:tabs>
        <w:spacing w:before="120" w:after="120" w:line="240" w:lineRule="auto"/>
        <w:ind w:left="567" w:firstLine="0"/>
        <w:jc w:val="left"/>
        <w:rPr>
          <w:iCs/>
          <w:szCs w:val="28"/>
        </w:rPr>
      </w:pPr>
      <w:bookmarkStart w:id="75" w:name="_Toc494182251"/>
      <w:bookmarkStart w:id="76" w:name="_Toc197610053"/>
      <w:r w:rsidRPr="002E5EC5">
        <w:rPr>
          <w:iCs/>
          <w:szCs w:val="28"/>
        </w:rPr>
        <w:t>3. Định mức dụng cụ</w:t>
      </w:r>
      <w:bookmarkEnd w:id="75"/>
      <w:bookmarkEnd w:id="76"/>
    </w:p>
    <w:p w14:paraId="3292AD92" w14:textId="77777777" w:rsidR="00992770" w:rsidRPr="002E5EC5" w:rsidRDefault="00AE5CEF" w:rsidP="0041462E">
      <w:pPr>
        <w:spacing w:before="120" w:after="120"/>
        <w:ind w:firstLine="567"/>
        <w:outlineLvl w:val="4"/>
        <w:rPr>
          <w:i/>
          <w:sz w:val="28"/>
          <w:szCs w:val="28"/>
        </w:rPr>
      </w:pPr>
      <w:r w:rsidRPr="002E5EC5">
        <w:rPr>
          <w:i/>
          <w:sz w:val="28"/>
          <w:szCs w:val="28"/>
        </w:rPr>
        <w:t>Bảng</w:t>
      </w:r>
      <w:r w:rsidR="004B19B5" w:rsidRPr="002E5EC5">
        <w:rPr>
          <w:i/>
          <w:sz w:val="28"/>
          <w:szCs w:val="28"/>
        </w:rPr>
        <w:t xml:space="preserve"> số 3</w:t>
      </w:r>
      <w:r w:rsidR="00B34318" w:rsidRPr="002E5EC5">
        <w:rPr>
          <w:i/>
          <w:sz w:val="28"/>
          <w:szCs w:val="28"/>
        </w:rPr>
        <w:t>1</w:t>
      </w:r>
    </w:p>
    <w:tbl>
      <w:tblPr>
        <w:tblW w:w="9297" w:type="dxa"/>
        <w:jc w:val="center"/>
        <w:tblLook w:val="04A0" w:firstRow="1" w:lastRow="0" w:firstColumn="1" w:lastColumn="0" w:noHBand="0" w:noVBand="1"/>
      </w:tblPr>
      <w:tblGrid>
        <w:gridCol w:w="714"/>
        <w:gridCol w:w="4554"/>
        <w:gridCol w:w="4029"/>
      </w:tblGrid>
      <w:tr w:rsidR="0099223E" w:rsidRPr="002E5EC5" w14:paraId="02B3C763" w14:textId="77777777" w:rsidTr="00964C42">
        <w:trPr>
          <w:trHeight w:val="397"/>
          <w:tblHeader/>
          <w:jc w:val="center"/>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198E1C" w14:textId="77777777" w:rsidR="003C3046" w:rsidRPr="002E5EC5" w:rsidRDefault="00EF272E">
            <w:pPr>
              <w:jc w:val="center"/>
              <w:rPr>
                <w:b/>
                <w:bCs/>
                <w:sz w:val="26"/>
                <w:szCs w:val="26"/>
              </w:rPr>
            </w:pPr>
            <w:r w:rsidRPr="002E5EC5">
              <w:rPr>
                <w:b/>
                <w:bCs/>
                <w:sz w:val="26"/>
                <w:szCs w:val="26"/>
              </w:rPr>
              <w:t>S</w:t>
            </w:r>
            <w:r w:rsidR="003C3046" w:rsidRPr="002E5EC5">
              <w:rPr>
                <w:b/>
                <w:bCs/>
                <w:sz w:val="26"/>
                <w:szCs w:val="26"/>
              </w:rPr>
              <w:t>TT</w:t>
            </w:r>
          </w:p>
        </w:tc>
        <w:tc>
          <w:tcPr>
            <w:tcW w:w="4554" w:type="dxa"/>
            <w:tcBorders>
              <w:top w:val="single" w:sz="4" w:space="0" w:color="auto"/>
              <w:left w:val="nil"/>
              <w:bottom w:val="single" w:sz="4" w:space="0" w:color="auto"/>
              <w:right w:val="single" w:sz="4" w:space="0" w:color="auto"/>
            </w:tcBorders>
            <w:shd w:val="clear" w:color="auto" w:fill="auto"/>
            <w:vAlign w:val="center"/>
            <w:hideMark/>
          </w:tcPr>
          <w:p w14:paraId="2F6D9A5F" w14:textId="77777777" w:rsidR="003C3046" w:rsidRPr="002E5EC5" w:rsidRDefault="003C3046">
            <w:pPr>
              <w:jc w:val="center"/>
              <w:rPr>
                <w:b/>
                <w:bCs/>
                <w:sz w:val="26"/>
                <w:szCs w:val="26"/>
              </w:rPr>
            </w:pPr>
            <w:r w:rsidRPr="002E5EC5">
              <w:rPr>
                <w:b/>
                <w:bCs/>
                <w:sz w:val="26"/>
                <w:szCs w:val="26"/>
              </w:rPr>
              <w:t>Nội dung công việc</w:t>
            </w:r>
          </w:p>
        </w:tc>
        <w:tc>
          <w:tcPr>
            <w:tcW w:w="4029" w:type="dxa"/>
            <w:tcBorders>
              <w:top w:val="single" w:sz="4" w:space="0" w:color="auto"/>
              <w:left w:val="nil"/>
              <w:bottom w:val="single" w:sz="4" w:space="0" w:color="auto"/>
              <w:right w:val="single" w:sz="4" w:space="0" w:color="auto"/>
            </w:tcBorders>
            <w:shd w:val="clear" w:color="auto" w:fill="auto"/>
            <w:vAlign w:val="center"/>
            <w:hideMark/>
          </w:tcPr>
          <w:p w14:paraId="1AC7EBF5" w14:textId="77777777" w:rsidR="003C3046" w:rsidRPr="002E5EC5" w:rsidRDefault="003C3046" w:rsidP="00EF272E">
            <w:pPr>
              <w:jc w:val="center"/>
              <w:rPr>
                <w:b/>
                <w:bCs/>
                <w:sz w:val="26"/>
                <w:szCs w:val="26"/>
              </w:rPr>
            </w:pPr>
            <w:r w:rsidRPr="002E5EC5">
              <w:rPr>
                <w:b/>
                <w:bCs/>
                <w:sz w:val="26"/>
                <w:szCs w:val="26"/>
              </w:rPr>
              <w:t xml:space="preserve">Định mức </w:t>
            </w:r>
          </w:p>
        </w:tc>
      </w:tr>
      <w:tr w:rsidR="0099223E" w:rsidRPr="002E5EC5" w14:paraId="69E73314" w14:textId="77777777" w:rsidTr="00964C42">
        <w:trPr>
          <w:trHeight w:val="397"/>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45F4C8FA" w14:textId="77777777" w:rsidR="003C3046" w:rsidRPr="002E5EC5" w:rsidRDefault="003C3046">
            <w:pPr>
              <w:jc w:val="center"/>
              <w:rPr>
                <w:b/>
                <w:bCs/>
                <w:sz w:val="26"/>
                <w:szCs w:val="26"/>
              </w:rPr>
            </w:pPr>
            <w:r w:rsidRPr="002E5EC5">
              <w:rPr>
                <w:b/>
                <w:bCs/>
                <w:sz w:val="26"/>
                <w:szCs w:val="26"/>
              </w:rPr>
              <w:t>1</w:t>
            </w:r>
          </w:p>
        </w:tc>
        <w:tc>
          <w:tcPr>
            <w:tcW w:w="4554" w:type="dxa"/>
            <w:tcBorders>
              <w:top w:val="nil"/>
              <w:left w:val="nil"/>
              <w:bottom w:val="single" w:sz="4" w:space="0" w:color="auto"/>
              <w:right w:val="single" w:sz="4" w:space="0" w:color="auto"/>
            </w:tcBorders>
            <w:shd w:val="clear" w:color="auto" w:fill="auto"/>
            <w:vAlign w:val="center"/>
            <w:hideMark/>
          </w:tcPr>
          <w:p w14:paraId="5ACEF883" w14:textId="77777777" w:rsidR="003C3046" w:rsidRPr="002E5EC5" w:rsidRDefault="003C3046" w:rsidP="00D61B2B">
            <w:pPr>
              <w:jc w:val="both"/>
              <w:rPr>
                <w:b/>
                <w:bCs/>
                <w:sz w:val="26"/>
                <w:szCs w:val="26"/>
              </w:rPr>
            </w:pPr>
            <w:r w:rsidRPr="002E5EC5">
              <w:rPr>
                <w:b/>
                <w:bCs/>
                <w:sz w:val="26"/>
                <w:szCs w:val="26"/>
              </w:rPr>
              <w:t>Thu thập tài liệu, dữ liệu</w:t>
            </w:r>
          </w:p>
        </w:tc>
        <w:tc>
          <w:tcPr>
            <w:tcW w:w="4029" w:type="dxa"/>
            <w:tcBorders>
              <w:top w:val="nil"/>
              <w:left w:val="nil"/>
              <w:bottom w:val="single" w:sz="4" w:space="0" w:color="auto"/>
              <w:right w:val="single" w:sz="4" w:space="0" w:color="auto"/>
            </w:tcBorders>
            <w:shd w:val="clear" w:color="auto" w:fill="auto"/>
            <w:vAlign w:val="bottom"/>
            <w:hideMark/>
          </w:tcPr>
          <w:p w14:paraId="51209454" w14:textId="77777777" w:rsidR="003C3046" w:rsidRPr="002E5EC5" w:rsidRDefault="003C3046" w:rsidP="00D61B2B">
            <w:pPr>
              <w:jc w:val="both"/>
              <w:rPr>
                <w:b/>
                <w:bCs/>
                <w:sz w:val="26"/>
                <w:szCs w:val="26"/>
              </w:rPr>
            </w:pPr>
            <w:r w:rsidRPr="002E5EC5">
              <w:rPr>
                <w:b/>
                <w:bCs/>
                <w:sz w:val="26"/>
                <w:szCs w:val="26"/>
              </w:rPr>
              <w:t> </w:t>
            </w:r>
          </w:p>
        </w:tc>
      </w:tr>
      <w:tr w:rsidR="0099223E" w:rsidRPr="002E5EC5" w14:paraId="6C585CB7" w14:textId="77777777" w:rsidTr="00964C42">
        <w:trPr>
          <w:trHeight w:val="397"/>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659F7AED" w14:textId="77777777" w:rsidR="008F4E01" w:rsidRPr="002E5EC5" w:rsidRDefault="008F4E01">
            <w:pPr>
              <w:jc w:val="center"/>
              <w:rPr>
                <w:sz w:val="26"/>
                <w:szCs w:val="26"/>
              </w:rPr>
            </w:pPr>
            <w:r w:rsidRPr="002E5EC5">
              <w:rPr>
                <w:sz w:val="26"/>
                <w:szCs w:val="26"/>
              </w:rPr>
              <w:t> </w:t>
            </w:r>
          </w:p>
        </w:tc>
        <w:tc>
          <w:tcPr>
            <w:tcW w:w="4554" w:type="dxa"/>
            <w:tcBorders>
              <w:top w:val="nil"/>
              <w:left w:val="nil"/>
              <w:bottom w:val="single" w:sz="4" w:space="0" w:color="auto"/>
              <w:right w:val="single" w:sz="4" w:space="0" w:color="auto"/>
            </w:tcBorders>
            <w:shd w:val="clear" w:color="auto" w:fill="auto"/>
            <w:vAlign w:val="center"/>
            <w:hideMark/>
          </w:tcPr>
          <w:p w14:paraId="323BCF2F" w14:textId="77777777" w:rsidR="008F4E01" w:rsidRPr="002E5EC5" w:rsidRDefault="008F4E01" w:rsidP="00D61B2B">
            <w:pPr>
              <w:jc w:val="both"/>
              <w:rPr>
                <w:sz w:val="26"/>
                <w:szCs w:val="26"/>
              </w:rPr>
            </w:pPr>
            <w:r w:rsidRPr="002E5EC5">
              <w:rPr>
                <w:sz w:val="26"/>
                <w:szCs w:val="26"/>
              </w:rPr>
              <w:t xml:space="preserve">Thu thập tài liệu phục vụ công tác xây dựng </w:t>
            </w:r>
            <w:r w:rsidR="00F1008C" w:rsidRPr="002E5EC5">
              <w:rPr>
                <w:sz w:val="26"/>
                <w:szCs w:val="26"/>
              </w:rPr>
              <w:t>CSDL</w:t>
            </w:r>
            <w:r w:rsidRPr="002E5EC5">
              <w:rPr>
                <w:sz w:val="26"/>
                <w:szCs w:val="26"/>
              </w:rPr>
              <w:t xml:space="preserve"> địa chính</w:t>
            </w:r>
          </w:p>
        </w:tc>
        <w:tc>
          <w:tcPr>
            <w:tcW w:w="4029" w:type="dxa"/>
            <w:tcBorders>
              <w:top w:val="nil"/>
              <w:left w:val="nil"/>
              <w:bottom w:val="single" w:sz="4" w:space="0" w:color="auto"/>
              <w:right w:val="single" w:sz="4" w:space="0" w:color="auto"/>
            </w:tcBorders>
            <w:shd w:val="clear" w:color="auto" w:fill="auto"/>
            <w:vAlign w:val="center"/>
            <w:hideMark/>
          </w:tcPr>
          <w:p w14:paraId="3B8805EE" w14:textId="4EF13420" w:rsidR="008F4E01" w:rsidRPr="002E5EC5" w:rsidRDefault="008F4E01" w:rsidP="00D61B2B">
            <w:pPr>
              <w:jc w:val="both"/>
              <w:rPr>
                <w:sz w:val="26"/>
                <w:szCs w:val="26"/>
              </w:rPr>
            </w:pPr>
            <w:r w:rsidRPr="002E5EC5">
              <w:rPr>
                <w:sz w:val="26"/>
                <w:szCs w:val="26"/>
              </w:rPr>
              <w:t xml:space="preserve">Áp dụng 0,5 </w:t>
            </w:r>
            <w:r w:rsidR="001F0F0F">
              <w:rPr>
                <w:sz w:val="26"/>
                <w:szCs w:val="26"/>
              </w:rPr>
              <w:t xml:space="preserve">lần </w:t>
            </w:r>
            <w:r w:rsidRPr="002E5EC5">
              <w:rPr>
                <w:sz w:val="26"/>
                <w:szCs w:val="26"/>
              </w:rPr>
              <w:t>định mức tại Mục 2 Bảng số 08</w:t>
            </w:r>
          </w:p>
        </w:tc>
      </w:tr>
      <w:tr w:rsidR="0099223E" w:rsidRPr="002E5EC5" w14:paraId="255DA0FC" w14:textId="77777777" w:rsidTr="00964C42">
        <w:trPr>
          <w:trHeight w:val="397"/>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4E9CFD8" w14:textId="77777777" w:rsidR="008F4E01" w:rsidRPr="002E5EC5" w:rsidRDefault="008F4E01">
            <w:pPr>
              <w:jc w:val="center"/>
              <w:rPr>
                <w:b/>
                <w:bCs/>
                <w:sz w:val="26"/>
                <w:szCs w:val="26"/>
              </w:rPr>
            </w:pPr>
            <w:r w:rsidRPr="002E5EC5">
              <w:rPr>
                <w:b/>
                <w:bCs/>
                <w:sz w:val="26"/>
                <w:szCs w:val="26"/>
              </w:rPr>
              <w:t>2</w:t>
            </w:r>
          </w:p>
        </w:tc>
        <w:tc>
          <w:tcPr>
            <w:tcW w:w="4554" w:type="dxa"/>
            <w:tcBorders>
              <w:top w:val="nil"/>
              <w:left w:val="nil"/>
              <w:bottom w:val="single" w:sz="4" w:space="0" w:color="auto"/>
              <w:right w:val="single" w:sz="4" w:space="0" w:color="auto"/>
            </w:tcBorders>
            <w:shd w:val="clear" w:color="auto" w:fill="auto"/>
            <w:vAlign w:val="center"/>
            <w:hideMark/>
          </w:tcPr>
          <w:p w14:paraId="68D75294" w14:textId="77777777" w:rsidR="008F4E01" w:rsidRPr="002E5EC5" w:rsidRDefault="008F4E01" w:rsidP="00D61B2B">
            <w:pPr>
              <w:jc w:val="both"/>
              <w:rPr>
                <w:b/>
                <w:bCs/>
                <w:sz w:val="26"/>
                <w:szCs w:val="26"/>
              </w:rPr>
            </w:pPr>
            <w:r w:rsidRPr="002E5EC5">
              <w:rPr>
                <w:b/>
                <w:bCs/>
                <w:sz w:val="26"/>
                <w:szCs w:val="26"/>
              </w:rPr>
              <w:t>Lập, chỉnh lý bản đồ địa chính gắn với xây dựng dữ liệu không gian</w:t>
            </w:r>
          </w:p>
        </w:tc>
        <w:tc>
          <w:tcPr>
            <w:tcW w:w="4029" w:type="dxa"/>
            <w:tcBorders>
              <w:top w:val="nil"/>
              <w:left w:val="nil"/>
              <w:bottom w:val="single" w:sz="4" w:space="0" w:color="auto"/>
              <w:right w:val="single" w:sz="4" w:space="0" w:color="auto"/>
            </w:tcBorders>
            <w:shd w:val="clear" w:color="auto" w:fill="auto"/>
            <w:vAlign w:val="bottom"/>
            <w:hideMark/>
          </w:tcPr>
          <w:p w14:paraId="2787F20D" w14:textId="77777777" w:rsidR="008F4E01" w:rsidRPr="002E5EC5" w:rsidRDefault="008F4E01" w:rsidP="00D61B2B">
            <w:pPr>
              <w:jc w:val="both"/>
              <w:rPr>
                <w:b/>
                <w:bCs/>
                <w:sz w:val="26"/>
                <w:szCs w:val="26"/>
              </w:rPr>
            </w:pPr>
            <w:r w:rsidRPr="002E5EC5">
              <w:rPr>
                <w:b/>
                <w:bCs/>
                <w:sz w:val="26"/>
                <w:szCs w:val="26"/>
              </w:rPr>
              <w:t> </w:t>
            </w:r>
          </w:p>
        </w:tc>
      </w:tr>
      <w:tr w:rsidR="0099223E" w:rsidRPr="002E5EC5" w14:paraId="7B57FFFC" w14:textId="77777777" w:rsidTr="00964C42">
        <w:trPr>
          <w:trHeight w:val="397"/>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3F5A93C" w14:textId="77777777" w:rsidR="008F4E01" w:rsidRPr="002E5EC5" w:rsidRDefault="008F4E01">
            <w:pPr>
              <w:jc w:val="center"/>
              <w:rPr>
                <w:sz w:val="26"/>
                <w:szCs w:val="26"/>
              </w:rPr>
            </w:pPr>
            <w:r w:rsidRPr="002E5EC5">
              <w:rPr>
                <w:sz w:val="26"/>
                <w:szCs w:val="26"/>
              </w:rPr>
              <w:t>2.1</w:t>
            </w:r>
          </w:p>
        </w:tc>
        <w:tc>
          <w:tcPr>
            <w:tcW w:w="4554" w:type="dxa"/>
            <w:tcBorders>
              <w:top w:val="nil"/>
              <w:left w:val="nil"/>
              <w:bottom w:val="single" w:sz="4" w:space="0" w:color="auto"/>
              <w:right w:val="single" w:sz="4" w:space="0" w:color="auto"/>
            </w:tcBorders>
            <w:shd w:val="clear" w:color="auto" w:fill="auto"/>
            <w:vAlign w:val="center"/>
            <w:hideMark/>
          </w:tcPr>
          <w:p w14:paraId="526A136D" w14:textId="77777777" w:rsidR="008F4E01" w:rsidRPr="002E5EC5" w:rsidRDefault="008F4E01" w:rsidP="00D61B2B">
            <w:pPr>
              <w:jc w:val="both"/>
              <w:rPr>
                <w:sz w:val="26"/>
                <w:szCs w:val="26"/>
              </w:rPr>
            </w:pPr>
            <w:r w:rsidRPr="002E5EC5">
              <w:rPr>
                <w:sz w:val="26"/>
                <w:szCs w:val="26"/>
              </w:rPr>
              <w:t>Xây dựng dữ liệu không gian đất đai nền</w:t>
            </w:r>
          </w:p>
        </w:tc>
        <w:tc>
          <w:tcPr>
            <w:tcW w:w="4029" w:type="dxa"/>
            <w:tcBorders>
              <w:top w:val="nil"/>
              <w:left w:val="nil"/>
              <w:bottom w:val="single" w:sz="4" w:space="0" w:color="auto"/>
              <w:right w:val="single" w:sz="4" w:space="0" w:color="auto"/>
            </w:tcBorders>
            <w:shd w:val="clear" w:color="auto" w:fill="auto"/>
            <w:vAlign w:val="bottom"/>
            <w:hideMark/>
          </w:tcPr>
          <w:p w14:paraId="4A781204" w14:textId="37638C35" w:rsidR="008F4E01" w:rsidRPr="002E5EC5" w:rsidRDefault="008F4E01" w:rsidP="00C12122">
            <w:pPr>
              <w:jc w:val="both"/>
              <w:rPr>
                <w:sz w:val="26"/>
                <w:szCs w:val="26"/>
              </w:rPr>
            </w:pPr>
            <w:r w:rsidRPr="002E5EC5">
              <w:rPr>
                <w:sz w:val="26"/>
                <w:szCs w:val="26"/>
              </w:rPr>
              <w:t>Áp dụng định mức tại các Mục 1.2</w:t>
            </w:r>
            <w:r w:rsidR="00C12122">
              <w:rPr>
                <w:sz w:val="26"/>
                <w:szCs w:val="26"/>
              </w:rPr>
              <w:t>;</w:t>
            </w:r>
            <w:r w:rsidRPr="002E5EC5">
              <w:rPr>
                <w:sz w:val="26"/>
                <w:szCs w:val="26"/>
              </w:rPr>
              <w:t xml:space="preserve"> 1.3</w:t>
            </w:r>
            <w:r w:rsidR="00C12122">
              <w:rPr>
                <w:sz w:val="26"/>
                <w:szCs w:val="26"/>
              </w:rPr>
              <w:t>;</w:t>
            </w:r>
            <w:r w:rsidRPr="002E5EC5">
              <w:rPr>
                <w:sz w:val="26"/>
                <w:szCs w:val="26"/>
              </w:rPr>
              <w:t xml:space="preserve"> 1.4 và 2.2 Bảng số 10</w:t>
            </w:r>
          </w:p>
        </w:tc>
      </w:tr>
      <w:tr w:rsidR="0099223E" w:rsidRPr="002E5EC5" w14:paraId="5C2142DD" w14:textId="77777777" w:rsidTr="00964C42">
        <w:trPr>
          <w:trHeight w:val="397"/>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7A047342" w14:textId="77777777" w:rsidR="008F4E01" w:rsidRPr="002E5EC5" w:rsidRDefault="008F4E01">
            <w:pPr>
              <w:jc w:val="center"/>
              <w:rPr>
                <w:sz w:val="26"/>
                <w:szCs w:val="26"/>
              </w:rPr>
            </w:pPr>
            <w:r w:rsidRPr="002E5EC5">
              <w:rPr>
                <w:sz w:val="26"/>
                <w:szCs w:val="26"/>
              </w:rPr>
              <w:t>2.2</w:t>
            </w:r>
          </w:p>
        </w:tc>
        <w:tc>
          <w:tcPr>
            <w:tcW w:w="4554" w:type="dxa"/>
            <w:tcBorders>
              <w:top w:val="nil"/>
              <w:left w:val="nil"/>
              <w:bottom w:val="single" w:sz="4" w:space="0" w:color="auto"/>
              <w:right w:val="single" w:sz="4" w:space="0" w:color="auto"/>
            </w:tcBorders>
            <w:shd w:val="clear" w:color="auto" w:fill="auto"/>
            <w:vAlign w:val="center"/>
            <w:hideMark/>
          </w:tcPr>
          <w:p w14:paraId="17C6AFFA" w14:textId="77777777" w:rsidR="008F4E01" w:rsidRPr="002E5EC5" w:rsidRDefault="008F4E01" w:rsidP="00D61B2B">
            <w:pPr>
              <w:jc w:val="both"/>
              <w:rPr>
                <w:sz w:val="26"/>
                <w:szCs w:val="26"/>
              </w:rPr>
            </w:pPr>
            <w:r w:rsidRPr="002E5EC5">
              <w:rPr>
                <w:sz w:val="26"/>
                <w:szCs w:val="26"/>
              </w:rPr>
              <w:t>Xây dựng dữ liệu không gian địa chính</w:t>
            </w:r>
          </w:p>
        </w:tc>
        <w:tc>
          <w:tcPr>
            <w:tcW w:w="4029" w:type="dxa"/>
            <w:tcBorders>
              <w:top w:val="nil"/>
              <w:left w:val="nil"/>
              <w:bottom w:val="single" w:sz="4" w:space="0" w:color="auto"/>
              <w:right w:val="single" w:sz="4" w:space="0" w:color="auto"/>
            </w:tcBorders>
            <w:shd w:val="clear" w:color="auto" w:fill="auto"/>
            <w:vAlign w:val="bottom"/>
            <w:hideMark/>
          </w:tcPr>
          <w:p w14:paraId="3C59CD2E" w14:textId="77777777" w:rsidR="008F4E01" w:rsidRPr="002E5EC5" w:rsidRDefault="008F4E01" w:rsidP="00D61B2B">
            <w:pPr>
              <w:jc w:val="both"/>
              <w:rPr>
                <w:sz w:val="26"/>
                <w:szCs w:val="26"/>
              </w:rPr>
            </w:pPr>
            <w:r w:rsidRPr="002E5EC5">
              <w:rPr>
                <w:sz w:val="26"/>
                <w:szCs w:val="26"/>
              </w:rPr>
              <w:t xml:space="preserve">Áp dụng định mức tại </w:t>
            </w:r>
            <w:r w:rsidR="00753663" w:rsidRPr="002E5EC5">
              <w:rPr>
                <w:sz w:val="26"/>
                <w:szCs w:val="26"/>
              </w:rPr>
              <w:t>M</w:t>
            </w:r>
            <w:r w:rsidRPr="002E5EC5">
              <w:rPr>
                <w:sz w:val="26"/>
                <w:szCs w:val="26"/>
              </w:rPr>
              <w:t>ục 4.2</w:t>
            </w:r>
            <w:r w:rsidR="00753663" w:rsidRPr="002E5EC5">
              <w:rPr>
                <w:sz w:val="26"/>
                <w:szCs w:val="26"/>
              </w:rPr>
              <w:t xml:space="preserve"> </w:t>
            </w:r>
            <w:r w:rsidRPr="002E5EC5">
              <w:rPr>
                <w:sz w:val="26"/>
                <w:szCs w:val="26"/>
              </w:rPr>
              <w:t>Bảng số 08</w:t>
            </w:r>
          </w:p>
        </w:tc>
      </w:tr>
      <w:tr w:rsidR="0099223E" w:rsidRPr="002E5EC5" w14:paraId="0DCB8389" w14:textId="77777777" w:rsidTr="00964C42">
        <w:trPr>
          <w:trHeight w:val="397"/>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030EFA5F" w14:textId="77777777" w:rsidR="008F4E01" w:rsidRPr="002E5EC5" w:rsidRDefault="008F4E01">
            <w:pPr>
              <w:jc w:val="center"/>
              <w:rPr>
                <w:b/>
                <w:bCs/>
                <w:sz w:val="26"/>
                <w:szCs w:val="26"/>
              </w:rPr>
            </w:pPr>
            <w:r w:rsidRPr="002E5EC5">
              <w:rPr>
                <w:b/>
                <w:bCs/>
                <w:sz w:val="26"/>
                <w:szCs w:val="26"/>
              </w:rPr>
              <w:t>3</w:t>
            </w:r>
          </w:p>
        </w:tc>
        <w:tc>
          <w:tcPr>
            <w:tcW w:w="4554" w:type="dxa"/>
            <w:tcBorders>
              <w:top w:val="nil"/>
              <w:left w:val="nil"/>
              <w:bottom w:val="single" w:sz="4" w:space="0" w:color="auto"/>
              <w:right w:val="single" w:sz="4" w:space="0" w:color="auto"/>
            </w:tcBorders>
            <w:shd w:val="clear" w:color="auto" w:fill="auto"/>
            <w:vAlign w:val="center"/>
            <w:hideMark/>
          </w:tcPr>
          <w:p w14:paraId="70A7B911" w14:textId="77777777" w:rsidR="008F4E01" w:rsidRPr="002E5EC5" w:rsidRDefault="008F4E01" w:rsidP="00D61B2B">
            <w:pPr>
              <w:jc w:val="both"/>
              <w:rPr>
                <w:b/>
                <w:bCs/>
                <w:sz w:val="26"/>
                <w:szCs w:val="26"/>
              </w:rPr>
            </w:pPr>
            <w:r w:rsidRPr="002E5EC5">
              <w:rPr>
                <w:b/>
                <w:bCs/>
                <w:sz w:val="26"/>
                <w:szCs w:val="26"/>
              </w:rPr>
              <w:t>Xây dựng siêu dữ liệu địa chính</w:t>
            </w:r>
          </w:p>
        </w:tc>
        <w:tc>
          <w:tcPr>
            <w:tcW w:w="4029" w:type="dxa"/>
            <w:tcBorders>
              <w:top w:val="nil"/>
              <w:left w:val="nil"/>
              <w:bottom w:val="single" w:sz="4" w:space="0" w:color="auto"/>
              <w:right w:val="single" w:sz="4" w:space="0" w:color="auto"/>
            </w:tcBorders>
            <w:shd w:val="clear" w:color="auto" w:fill="auto"/>
            <w:vAlign w:val="bottom"/>
            <w:hideMark/>
          </w:tcPr>
          <w:p w14:paraId="6D73C7F9" w14:textId="77777777" w:rsidR="008F4E01" w:rsidRPr="002E5EC5" w:rsidRDefault="008F4E01" w:rsidP="00D61B2B">
            <w:pPr>
              <w:jc w:val="both"/>
              <w:rPr>
                <w:sz w:val="26"/>
                <w:szCs w:val="26"/>
              </w:rPr>
            </w:pPr>
            <w:r w:rsidRPr="002E5EC5">
              <w:rPr>
                <w:sz w:val="26"/>
                <w:szCs w:val="26"/>
              </w:rPr>
              <w:t>Áp dụng định mức tại Mục 7 Bảng số 08</w:t>
            </w:r>
          </w:p>
        </w:tc>
      </w:tr>
      <w:tr w:rsidR="0099223E" w:rsidRPr="002E5EC5" w14:paraId="1DCCCE0F" w14:textId="77777777" w:rsidTr="001D0740">
        <w:trPr>
          <w:trHeight w:val="397"/>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381DDC9" w14:textId="77777777" w:rsidR="008F4E01" w:rsidRPr="002E5EC5" w:rsidRDefault="008F4E01">
            <w:pPr>
              <w:jc w:val="center"/>
              <w:rPr>
                <w:b/>
                <w:bCs/>
                <w:sz w:val="26"/>
                <w:szCs w:val="26"/>
              </w:rPr>
            </w:pPr>
            <w:r w:rsidRPr="002E5EC5">
              <w:rPr>
                <w:b/>
                <w:bCs/>
                <w:sz w:val="26"/>
                <w:szCs w:val="26"/>
              </w:rPr>
              <w:t>4</w:t>
            </w:r>
          </w:p>
        </w:tc>
        <w:tc>
          <w:tcPr>
            <w:tcW w:w="4554" w:type="dxa"/>
            <w:tcBorders>
              <w:top w:val="nil"/>
              <w:left w:val="nil"/>
              <w:bottom w:val="single" w:sz="4" w:space="0" w:color="auto"/>
              <w:right w:val="single" w:sz="4" w:space="0" w:color="auto"/>
            </w:tcBorders>
            <w:shd w:val="clear" w:color="auto" w:fill="auto"/>
            <w:vAlign w:val="center"/>
            <w:hideMark/>
          </w:tcPr>
          <w:p w14:paraId="382638A5" w14:textId="77777777" w:rsidR="008F4E01" w:rsidRPr="002E5EC5" w:rsidRDefault="008F4E01" w:rsidP="00D61B2B">
            <w:pPr>
              <w:jc w:val="both"/>
              <w:rPr>
                <w:b/>
                <w:bCs/>
                <w:sz w:val="26"/>
                <w:szCs w:val="26"/>
              </w:rPr>
            </w:pPr>
            <w:r w:rsidRPr="002E5EC5">
              <w:rPr>
                <w:b/>
                <w:bCs/>
                <w:sz w:val="26"/>
                <w:szCs w:val="26"/>
              </w:rPr>
              <w:t>Tích hợp dữ liệu vào hệ thống</w:t>
            </w:r>
          </w:p>
        </w:tc>
        <w:tc>
          <w:tcPr>
            <w:tcW w:w="4029" w:type="dxa"/>
            <w:tcBorders>
              <w:top w:val="nil"/>
              <w:left w:val="nil"/>
              <w:bottom w:val="single" w:sz="4" w:space="0" w:color="auto"/>
              <w:right w:val="single" w:sz="4" w:space="0" w:color="auto"/>
            </w:tcBorders>
            <w:shd w:val="clear" w:color="auto" w:fill="auto"/>
            <w:vAlign w:val="bottom"/>
            <w:hideMark/>
          </w:tcPr>
          <w:p w14:paraId="2D57D681" w14:textId="23777F7A" w:rsidR="008F4E01" w:rsidRPr="002E5EC5" w:rsidRDefault="008F4E01" w:rsidP="00D61B2B">
            <w:pPr>
              <w:jc w:val="both"/>
              <w:rPr>
                <w:sz w:val="26"/>
                <w:szCs w:val="26"/>
              </w:rPr>
            </w:pPr>
            <w:r w:rsidRPr="002E5EC5">
              <w:rPr>
                <w:sz w:val="26"/>
                <w:szCs w:val="26"/>
              </w:rPr>
              <w:t xml:space="preserve">Áp dụng 0,25 </w:t>
            </w:r>
            <w:r w:rsidR="007D0A49">
              <w:rPr>
                <w:sz w:val="26"/>
                <w:szCs w:val="26"/>
              </w:rPr>
              <w:t xml:space="preserve">lần </w:t>
            </w:r>
            <w:r w:rsidRPr="002E5EC5">
              <w:rPr>
                <w:sz w:val="26"/>
                <w:szCs w:val="26"/>
              </w:rPr>
              <w:t>định mức tại Mục 8.3 Bảng số 08</w:t>
            </w:r>
          </w:p>
        </w:tc>
      </w:tr>
      <w:tr w:rsidR="004E0A8E" w:rsidRPr="002E5EC5" w14:paraId="3B743159" w14:textId="77777777" w:rsidTr="001D0740">
        <w:trPr>
          <w:trHeight w:val="397"/>
          <w:jc w:val="center"/>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3C2240" w14:textId="7D638A15" w:rsidR="004E0A8E" w:rsidRPr="002E5EC5" w:rsidRDefault="004E0A8E">
            <w:pPr>
              <w:jc w:val="center"/>
              <w:rPr>
                <w:b/>
                <w:bCs/>
                <w:sz w:val="26"/>
                <w:szCs w:val="26"/>
              </w:rPr>
            </w:pPr>
            <w:r w:rsidRPr="002E5EC5">
              <w:rPr>
                <w:b/>
                <w:bCs/>
                <w:sz w:val="26"/>
                <w:szCs w:val="26"/>
              </w:rPr>
              <w:t>5</w:t>
            </w:r>
          </w:p>
        </w:tc>
        <w:tc>
          <w:tcPr>
            <w:tcW w:w="4554" w:type="dxa"/>
            <w:tcBorders>
              <w:top w:val="single" w:sz="4" w:space="0" w:color="auto"/>
              <w:left w:val="nil"/>
              <w:bottom w:val="single" w:sz="4" w:space="0" w:color="auto"/>
              <w:right w:val="single" w:sz="4" w:space="0" w:color="auto"/>
            </w:tcBorders>
            <w:shd w:val="clear" w:color="auto" w:fill="auto"/>
            <w:vAlign w:val="center"/>
          </w:tcPr>
          <w:p w14:paraId="5EFABBBA" w14:textId="6EB53852" w:rsidR="004E0A8E" w:rsidRPr="002E5EC5" w:rsidRDefault="004E0A8E" w:rsidP="00D61B2B">
            <w:pPr>
              <w:jc w:val="both"/>
              <w:rPr>
                <w:b/>
                <w:bCs/>
                <w:sz w:val="26"/>
                <w:szCs w:val="26"/>
              </w:rPr>
            </w:pPr>
            <w:r w:rsidRPr="002E5EC5">
              <w:rPr>
                <w:b/>
                <w:bCs/>
                <w:sz w:val="26"/>
                <w:szCs w:val="26"/>
              </w:rPr>
              <w:t> Phục vụ kiểm tra, nghiệm thu CSDL địa chính</w:t>
            </w:r>
          </w:p>
        </w:tc>
        <w:tc>
          <w:tcPr>
            <w:tcW w:w="4029" w:type="dxa"/>
            <w:tcBorders>
              <w:top w:val="single" w:sz="4" w:space="0" w:color="auto"/>
              <w:left w:val="nil"/>
              <w:bottom w:val="single" w:sz="4" w:space="0" w:color="auto"/>
              <w:right w:val="single" w:sz="4" w:space="0" w:color="auto"/>
            </w:tcBorders>
            <w:shd w:val="clear" w:color="auto" w:fill="auto"/>
            <w:vAlign w:val="bottom"/>
          </w:tcPr>
          <w:p w14:paraId="5400BD8A" w14:textId="393E82D2" w:rsidR="004E0A8E" w:rsidRPr="002E5EC5" w:rsidRDefault="004E0A8E" w:rsidP="00D61B2B">
            <w:pPr>
              <w:jc w:val="both"/>
              <w:rPr>
                <w:sz w:val="26"/>
                <w:szCs w:val="26"/>
              </w:rPr>
            </w:pPr>
            <w:r w:rsidRPr="002E5EC5">
              <w:rPr>
                <w:sz w:val="26"/>
                <w:szCs w:val="26"/>
              </w:rPr>
              <w:t>Áp dụng định mức tại Mục 9 Bảng số 08</w:t>
            </w:r>
          </w:p>
        </w:tc>
      </w:tr>
    </w:tbl>
    <w:p w14:paraId="5CE142C8" w14:textId="77777777" w:rsidR="00D90625" w:rsidRPr="002E5EC5" w:rsidRDefault="00EF272E" w:rsidP="00725834">
      <w:pPr>
        <w:pStyle w:val="Heading1"/>
        <w:tabs>
          <w:tab w:val="clear" w:pos="720"/>
        </w:tabs>
        <w:spacing w:before="120" w:after="120" w:line="240" w:lineRule="auto"/>
        <w:ind w:left="567" w:firstLine="0"/>
        <w:jc w:val="left"/>
        <w:rPr>
          <w:iCs/>
          <w:szCs w:val="28"/>
        </w:rPr>
      </w:pPr>
      <w:bookmarkStart w:id="77" w:name="_Toc494182252"/>
      <w:bookmarkStart w:id="78" w:name="_Toc191001674"/>
      <w:bookmarkStart w:id="79" w:name="_Toc197610054"/>
      <w:r w:rsidRPr="002E5EC5">
        <w:rPr>
          <w:iCs/>
          <w:szCs w:val="28"/>
        </w:rPr>
        <w:t>4</w:t>
      </w:r>
      <w:r w:rsidR="004B19B5" w:rsidRPr="002E5EC5">
        <w:rPr>
          <w:iCs/>
          <w:szCs w:val="28"/>
        </w:rPr>
        <w:t>. Định mức vật liệu</w:t>
      </w:r>
      <w:bookmarkEnd w:id="77"/>
      <w:bookmarkEnd w:id="78"/>
      <w:bookmarkEnd w:id="79"/>
    </w:p>
    <w:p w14:paraId="48CBD08B" w14:textId="77777777" w:rsidR="00D90625" w:rsidRPr="002E5EC5" w:rsidRDefault="004B19B5" w:rsidP="0041462E">
      <w:pPr>
        <w:spacing w:before="120" w:after="120"/>
        <w:ind w:firstLine="567"/>
        <w:outlineLvl w:val="4"/>
        <w:rPr>
          <w:i/>
          <w:sz w:val="28"/>
          <w:szCs w:val="28"/>
        </w:rPr>
      </w:pPr>
      <w:r w:rsidRPr="002E5EC5">
        <w:rPr>
          <w:i/>
          <w:sz w:val="28"/>
          <w:szCs w:val="28"/>
        </w:rPr>
        <w:t>Bảng số 3</w:t>
      </w:r>
      <w:r w:rsidR="00B34318" w:rsidRPr="002E5EC5">
        <w:rPr>
          <w:i/>
          <w:sz w:val="28"/>
          <w:szCs w:val="28"/>
        </w:rPr>
        <w:t>2</w:t>
      </w:r>
    </w:p>
    <w:tbl>
      <w:tblPr>
        <w:tblW w:w="9308" w:type="dxa"/>
        <w:jc w:val="center"/>
        <w:tblLook w:val="04A0" w:firstRow="1" w:lastRow="0" w:firstColumn="1" w:lastColumn="0" w:noHBand="0" w:noVBand="1"/>
      </w:tblPr>
      <w:tblGrid>
        <w:gridCol w:w="708"/>
        <w:gridCol w:w="4616"/>
        <w:gridCol w:w="3984"/>
      </w:tblGrid>
      <w:tr w:rsidR="0099223E" w:rsidRPr="002E5EC5" w14:paraId="2B4AC94F" w14:textId="77777777" w:rsidTr="00EF272E">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0C2ED3" w14:textId="77777777" w:rsidR="003C3046" w:rsidRPr="002E5EC5" w:rsidRDefault="00EF272E">
            <w:pPr>
              <w:jc w:val="center"/>
              <w:rPr>
                <w:b/>
                <w:bCs/>
                <w:sz w:val="26"/>
                <w:szCs w:val="26"/>
              </w:rPr>
            </w:pPr>
            <w:r w:rsidRPr="002E5EC5">
              <w:rPr>
                <w:b/>
                <w:bCs/>
                <w:sz w:val="26"/>
                <w:szCs w:val="26"/>
              </w:rPr>
              <w:t>S</w:t>
            </w:r>
            <w:r w:rsidR="003C3046" w:rsidRPr="002E5EC5">
              <w:rPr>
                <w:b/>
                <w:bCs/>
                <w:sz w:val="26"/>
                <w:szCs w:val="26"/>
              </w:rPr>
              <w:t>TT</w:t>
            </w:r>
          </w:p>
        </w:tc>
        <w:tc>
          <w:tcPr>
            <w:tcW w:w="4616" w:type="dxa"/>
            <w:tcBorders>
              <w:top w:val="single" w:sz="4" w:space="0" w:color="auto"/>
              <w:left w:val="nil"/>
              <w:bottom w:val="single" w:sz="4" w:space="0" w:color="auto"/>
              <w:right w:val="single" w:sz="4" w:space="0" w:color="auto"/>
            </w:tcBorders>
            <w:shd w:val="clear" w:color="auto" w:fill="auto"/>
            <w:vAlign w:val="center"/>
            <w:hideMark/>
          </w:tcPr>
          <w:p w14:paraId="446D35AF" w14:textId="77777777" w:rsidR="003C3046" w:rsidRPr="002E5EC5" w:rsidRDefault="003C3046">
            <w:pPr>
              <w:jc w:val="center"/>
              <w:rPr>
                <w:b/>
                <w:bCs/>
                <w:sz w:val="26"/>
                <w:szCs w:val="26"/>
              </w:rPr>
            </w:pPr>
            <w:r w:rsidRPr="002E5EC5">
              <w:rPr>
                <w:b/>
                <w:bCs/>
                <w:sz w:val="26"/>
                <w:szCs w:val="26"/>
              </w:rPr>
              <w:t>Nội dung công việc</w:t>
            </w:r>
          </w:p>
        </w:tc>
        <w:tc>
          <w:tcPr>
            <w:tcW w:w="3984" w:type="dxa"/>
            <w:tcBorders>
              <w:top w:val="single" w:sz="4" w:space="0" w:color="auto"/>
              <w:left w:val="nil"/>
              <w:bottom w:val="single" w:sz="4" w:space="0" w:color="auto"/>
              <w:right w:val="single" w:sz="4" w:space="0" w:color="auto"/>
            </w:tcBorders>
            <w:shd w:val="clear" w:color="auto" w:fill="auto"/>
            <w:vAlign w:val="center"/>
            <w:hideMark/>
          </w:tcPr>
          <w:p w14:paraId="2CB15D08" w14:textId="77777777" w:rsidR="00753C41" w:rsidRPr="002E5EC5" w:rsidRDefault="003C3046">
            <w:pPr>
              <w:jc w:val="center"/>
              <w:rPr>
                <w:b/>
                <w:bCs/>
                <w:sz w:val="26"/>
                <w:szCs w:val="26"/>
              </w:rPr>
            </w:pPr>
            <w:r w:rsidRPr="002E5EC5">
              <w:rPr>
                <w:b/>
                <w:bCs/>
                <w:sz w:val="26"/>
                <w:szCs w:val="26"/>
              </w:rPr>
              <w:t xml:space="preserve">Định mức </w:t>
            </w:r>
          </w:p>
        </w:tc>
      </w:tr>
      <w:tr w:rsidR="0099223E" w:rsidRPr="002E5EC5" w14:paraId="4783E140" w14:textId="77777777" w:rsidTr="00EF272E">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F19A786" w14:textId="77777777" w:rsidR="003C3046" w:rsidRPr="002E5EC5" w:rsidRDefault="003C3046">
            <w:pPr>
              <w:jc w:val="center"/>
              <w:rPr>
                <w:b/>
                <w:bCs/>
                <w:sz w:val="26"/>
                <w:szCs w:val="26"/>
              </w:rPr>
            </w:pPr>
            <w:r w:rsidRPr="002E5EC5">
              <w:rPr>
                <w:b/>
                <w:bCs/>
                <w:sz w:val="26"/>
                <w:szCs w:val="26"/>
              </w:rPr>
              <w:t>1</w:t>
            </w:r>
          </w:p>
        </w:tc>
        <w:tc>
          <w:tcPr>
            <w:tcW w:w="4616" w:type="dxa"/>
            <w:tcBorders>
              <w:top w:val="nil"/>
              <w:left w:val="nil"/>
              <w:bottom w:val="single" w:sz="4" w:space="0" w:color="auto"/>
              <w:right w:val="single" w:sz="4" w:space="0" w:color="auto"/>
            </w:tcBorders>
            <w:shd w:val="clear" w:color="auto" w:fill="auto"/>
            <w:vAlign w:val="center"/>
            <w:hideMark/>
          </w:tcPr>
          <w:p w14:paraId="463CB8FD" w14:textId="77777777" w:rsidR="003C3046" w:rsidRPr="002E5EC5" w:rsidRDefault="003C3046" w:rsidP="00D61B2B">
            <w:pPr>
              <w:jc w:val="both"/>
              <w:rPr>
                <w:b/>
                <w:bCs/>
                <w:sz w:val="26"/>
                <w:szCs w:val="26"/>
              </w:rPr>
            </w:pPr>
            <w:r w:rsidRPr="002E5EC5">
              <w:rPr>
                <w:b/>
                <w:bCs/>
                <w:sz w:val="26"/>
                <w:szCs w:val="26"/>
              </w:rPr>
              <w:t>Thu thập tài liệu, dữ liệu</w:t>
            </w:r>
          </w:p>
        </w:tc>
        <w:tc>
          <w:tcPr>
            <w:tcW w:w="3984" w:type="dxa"/>
            <w:tcBorders>
              <w:top w:val="nil"/>
              <w:left w:val="nil"/>
              <w:bottom w:val="single" w:sz="4" w:space="0" w:color="auto"/>
              <w:right w:val="single" w:sz="4" w:space="0" w:color="auto"/>
            </w:tcBorders>
            <w:shd w:val="clear" w:color="auto" w:fill="auto"/>
            <w:vAlign w:val="center"/>
            <w:hideMark/>
          </w:tcPr>
          <w:p w14:paraId="22919EC0" w14:textId="77777777" w:rsidR="003C3046" w:rsidRPr="002E5EC5" w:rsidRDefault="003C3046" w:rsidP="00D61B2B">
            <w:pPr>
              <w:jc w:val="both"/>
              <w:rPr>
                <w:b/>
                <w:bCs/>
                <w:sz w:val="26"/>
                <w:szCs w:val="26"/>
              </w:rPr>
            </w:pPr>
          </w:p>
        </w:tc>
      </w:tr>
      <w:tr w:rsidR="0099223E" w:rsidRPr="002E5EC5" w14:paraId="39049A03" w14:textId="77777777" w:rsidTr="00EF272E">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9652241" w14:textId="77777777" w:rsidR="008F4E01" w:rsidRPr="002E5EC5" w:rsidRDefault="008F4E01">
            <w:pPr>
              <w:jc w:val="center"/>
              <w:rPr>
                <w:sz w:val="26"/>
                <w:szCs w:val="26"/>
              </w:rPr>
            </w:pPr>
            <w:r w:rsidRPr="002E5EC5">
              <w:rPr>
                <w:sz w:val="26"/>
                <w:szCs w:val="26"/>
              </w:rPr>
              <w:t> </w:t>
            </w:r>
          </w:p>
        </w:tc>
        <w:tc>
          <w:tcPr>
            <w:tcW w:w="4616" w:type="dxa"/>
            <w:tcBorders>
              <w:top w:val="nil"/>
              <w:left w:val="nil"/>
              <w:bottom w:val="single" w:sz="4" w:space="0" w:color="auto"/>
              <w:right w:val="single" w:sz="4" w:space="0" w:color="auto"/>
            </w:tcBorders>
            <w:shd w:val="clear" w:color="auto" w:fill="auto"/>
            <w:vAlign w:val="center"/>
            <w:hideMark/>
          </w:tcPr>
          <w:p w14:paraId="27DFCE76" w14:textId="77777777" w:rsidR="008F4E01" w:rsidRPr="002E5EC5" w:rsidRDefault="008F4E01" w:rsidP="00D61B2B">
            <w:pPr>
              <w:jc w:val="both"/>
              <w:rPr>
                <w:sz w:val="26"/>
                <w:szCs w:val="26"/>
              </w:rPr>
            </w:pPr>
            <w:r w:rsidRPr="002E5EC5">
              <w:rPr>
                <w:sz w:val="26"/>
                <w:szCs w:val="26"/>
              </w:rPr>
              <w:t xml:space="preserve">Thu thập tài liệu phục vụ công tác xây dựng </w:t>
            </w:r>
            <w:r w:rsidR="00F1008C" w:rsidRPr="002E5EC5">
              <w:rPr>
                <w:sz w:val="26"/>
                <w:szCs w:val="26"/>
              </w:rPr>
              <w:t>CSDL</w:t>
            </w:r>
            <w:r w:rsidRPr="002E5EC5">
              <w:rPr>
                <w:sz w:val="26"/>
                <w:szCs w:val="26"/>
              </w:rPr>
              <w:t xml:space="preserve"> địa chính</w:t>
            </w:r>
          </w:p>
        </w:tc>
        <w:tc>
          <w:tcPr>
            <w:tcW w:w="3984" w:type="dxa"/>
            <w:tcBorders>
              <w:top w:val="nil"/>
              <w:left w:val="nil"/>
              <w:bottom w:val="single" w:sz="4" w:space="0" w:color="auto"/>
              <w:right w:val="single" w:sz="4" w:space="0" w:color="auto"/>
            </w:tcBorders>
            <w:shd w:val="clear" w:color="auto" w:fill="auto"/>
            <w:vAlign w:val="center"/>
            <w:hideMark/>
          </w:tcPr>
          <w:p w14:paraId="50005D35" w14:textId="16698426" w:rsidR="008F4E01" w:rsidRPr="002E5EC5" w:rsidRDefault="008F4E01" w:rsidP="00D61B2B">
            <w:pPr>
              <w:jc w:val="both"/>
              <w:rPr>
                <w:sz w:val="26"/>
                <w:szCs w:val="26"/>
              </w:rPr>
            </w:pPr>
            <w:r w:rsidRPr="002E5EC5">
              <w:rPr>
                <w:sz w:val="26"/>
                <w:szCs w:val="26"/>
              </w:rPr>
              <w:t xml:space="preserve">Áp dụng 0,5 </w:t>
            </w:r>
            <w:r w:rsidR="001F0F0F">
              <w:rPr>
                <w:sz w:val="26"/>
                <w:szCs w:val="26"/>
              </w:rPr>
              <w:t xml:space="preserve">lần </w:t>
            </w:r>
            <w:r w:rsidRPr="002E5EC5">
              <w:rPr>
                <w:sz w:val="26"/>
                <w:szCs w:val="26"/>
              </w:rPr>
              <w:t>định mức  tại Mục 2 Bảng số 1</w:t>
            </w:r>
            <w:r w:rsidR="00B34318" w:rsidRPr="002E5EC5">
              <w:rPr>
                <w:sz w:val="26"/>
                <w:szCs w:val="26"/>
              </w:rPr>
              <w:t>3</w:t>
            </w:r>
          </w:p>
        </w:tc>
      </w:tr>
      <w:tr w:rsidR="0099223E" w:rsidRPr="002E5EC5" w14:paraId="5F49600E" w14:textId="77777777" w:rsidTr="00EF272E">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095442E" w14:textId="77777777" w:rsidR="008F4E01" w:rsidRPr="002E5EC5" w:rsidRDefault="008F4E01">
            <w:pPr>
              <w:jc w:val="center"/>
              <w:rPr>
                <w:b/>
                <w:bCs/>
                <w:sz w:val="26"/>
                <w:szCs w:val="26"/>
              </w:rPr>
            </w:pPr>
            <w:r w:rsidRPr="002E5EC5">
              <w:rPr>
                <w:b/>
                <w:bCs/>
                <w:sz w:val="26"/>
                <w:szCs w:val="26"/>
              </w:rPr>
              <w:t>2</w:t>
            </w:r>
          </w:p>
        </w:tc>
        <w:tc>
          <w:tcPr>
            <w:tcW w:w="4616" w:type="dxa"/>
            <w:tcBorders>
              <w:top w:val="nil"/>
              <w:left w:val="nil"/>
              <w:bottom w:val="single" w:sz="4" w:space="0" w:color="auto"/>
              <w:right w:val="single" w:sz="4" w:space="0" w:color="auto"/>
            </w:tcBorders>
            <w:shd w:val="clear" w:color="auto" w:fill="auto"/>
            <w:vAlign w:val="center"/>
            <w:hideMark/>
          </w:tcPr>
          <w:p w14:paraId="79653914" w14:textId="77777777" w:rsidR="008F4E01" w:rsidRPr="002E5EC5" w:rsidRDefault="008F4E01" w:rsidP="00D61B2B">
            <w:pPr>
              <w:jc w:val="both"/>
              <w:rPr>
                <w:b/>
                <w:bCs/>
                <w:sz w:val="26"/>
                <w:szCs w:val="26"/>
              </w:rPr>
            </w:pPr>
            <w:r w:rsidRPr="002E5EC5">
              <w:rPr>
                <w:b/>
                <w:bCs/>
                <w:sz w:val="26"/>
                <w:szCs w:val="26"/>
              </w:rPr>
              <w:t>Lập, chỉnh lý bản đồ địa chính gắn với xây dựng dữ liệu không gian</w:t>
            </w:r>
          </w:p>
        </w:tc>
        <w:tc>
          <w:tcPr>
            <w:tcW w:w="3984" w:type="dxa"/>
            <w:tcBorders>
              <w:top w:val="nil"/>
              <w:left w:val="nil"/>
              <w:bottom w:val="single" w:sz="4" w:space="0" w:color="auto"/>
              <w:right w:val="single" w:sz="4" w:space="0" w:color="auto"/>
            </w:tcBorders>
            <w:shd w:val="clear" w:color="auto" w:fill="auto"/>
            <w:vAlign w:val="bottom"/>
            <w:hideMark/>
          </w:tcPr>
          <w:p w14:paraId="3B4BA017" w14:textId="77777777" w:rsidR="008F4E01" w:rsidRPr="002E5EC5" w:rsidRDefault="008F4E01" w:rsidP="00D61B2B">
            <w:pPr>
              <w:jc w:val="both"/>
              <w:rPr>
                <w:b/>
                <w:bCs/>
                <w:sz w:val="26"/>
                <w:szCs w:val="26"/>
              </w:rPr>
            </w:pPr>
            <w:r w:rsidRPr="002E5EC5">
              <w:rPr>
                <w:b/>
                <w:bCs/>
                <w:sz w:val="26"/>
                <w:szCs w:val="26"/>
              </w:rPr>
              <w:t> </w:t>
            </w:r>
          </w:p>
        </w:tc>
      </w:tr>
      <w:tr w:rsidR="0099223E" w:rsidRPr="002E5EC5" w14:paraId="134577BE" w14:textId="77777777" w:rsidTr="00EF272E">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CF6E0CA" w14:textId="77777777" w:rsidR="008F4E01" w:rsidRPr="002E5EC5" w:rsidRDefault="008F4E01">
            <w:pPr>
              <w:jc w:val="center"/>
              <w:rPr>
                <w:sz w:val="26"/>
                <w:szCs w:val="26"/>
              </w:rPr>
            </w:pPr>
            <w:r w:rsidRPr="002E5EC5">
              <w:rPr>
                <w:sz w:val="26"/>
                <w:szCs w:val="26"/>
              </w:rPr>
              <w:t>2.1</w:t>
            </w:r>
          </w:p>
        </w:tc>
        <w:tc>
          <w:tcPr>
            <w:tcW w:w="4616" w:type="dxa"/>
            <w:tcBorders>
              <w:top w:val="nil"/>
              <w:left w:val="nil"/>
              <w:bottom w:val="single" w:sz="4" w:space="0" w:color="auto"/>
              <w:right w:val="single" w:sz="4" w:space="0" w:color="auto"/>
            </w:tcBorders>
            <w:shd w:val="clear" w:color="auto" w:fill="auto"/>
            <w:vAlign w:val="center"/>
            <w:hideMark/>
          </w:tcPr>
          <w:p w14:paraId="461A67D8" w14:textId="77777777" w:rsidR="008F4E01" w:rsidRPr="002E5EC5" w:rsidRDefault="008F4E01" w:rsidP="00D61B2B">
            <w:pPr>
              <w:jc w:val="both"/>
              <w:rPr>
                <w:sz w:val="26"/>
                <w:szCs w:val="26"/>
              </w:rPr>
            </w:pPr>
            <w:r w:rsidRPr="002E5EC5">
              <w:rPr>
                <w:sz w:val="26"/>
                <w:szCs w:val="26"/>
              </w:rPr>
              <w:t>Xây dựng dữ liệu không gian đất đai nền</w:t>
            </w:r>
          </w:p>
        </w:tc>
        <w:tc>
          <w:tcPr>
            <w:tcW w:w="3984" w:type="dxa"/>
            <w:tcBorders>
              <w:top w:val="nil"/>
              <w:left w:val="nil"/>
              <w:bottom w:val="single" w:sz="4" w:space="0" w:color="auto"/>
              <w:right w:val="single" w:sz="4" w:space="0" w:color="auto"/>
            </w:tcBorders>
            <w:shd w:val="clear" w:color="auto" w:fill="auto"/>
            <w:vAlign w:val="bottom"/>
            <w:hideMark/>
          </w:tcPr>
          <w:p w14:paraId="7E0EA7BA" w14:textId="6B59434A" w:rsidR="008F4E01" w:rsidRPr="002E5EC5" w:rsidRDefault="008F4E01" w:rsidP="00C12122">
            <w:pPr>
              <w:jc w:val="both"/>
              <w:rPr>
                <w:sz w:val="26"/>
                <w:szCs w:val="26"/>
              </w:rPr>
            </w:pPr>
            <w:r w:rsidRPr="002E5EC5">
              <w:rPr>
                <w:sz w:val="26"/>
                <w:szCs w:val="26"/>
              </w:rPr>
              <w:t>Áp dụng định mức tại các Mục 1.2</w:t>
            </w:r>
            <w:r w:rsidR="00C12122">
              <w:rPr>
                <w:sz w:val="26"/>
                <w:szCs w:val="26"/>
              </w:rPr>
              <w:t>;</w:t>
            </w:r>
            <w:r w:rsidRPr="002E5EC5">
              <w:rPr>
                <w:sz w:val="26"/>
                <w:szCs w:val="26"/>
              </w:rPr>
              <w:t xml:space="preserve"> 1.3</w:t>
            </w:r>
            <w:r w:rsidR="00C12122">
              <w:rPr>
                <w:sz w:val="26"/>
                <w:szCs w:val="26"/>
              </w:rPr>
              <w:t>;</w:t>
            </w:r>
            <w:r w:rsidRPr="002E5EC5">
              <w:rPr>
                <w:sz w:val="26"/>
                <w:szCs w:val="26"/>
              </w:rPr>
              <w:t xml:space="preserve"> 1.4 và 2.2 Bảng số 1</w:t>
            </w:r>
            <w:r w:rsidR="00B34318" w:rsidRPr="002E5EC5">
              <w:rPr>
                <w:sz w:val="26"/>
                <w:szCs w:val="26"/>
              </w:rPr>
              <w:t>5</w:t>
            </w:r>
          </w:p>
        </w:tc>
      </w:tr>
      <w:tr w:rsidR="0099223E" w:rsidRPr="002E5EC5" w14:paraId="1266E4D4" w14:textId="77777777" w:rsidTr="00EF272E">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B0F8086" w14:textId="77777777" w:rsidR="008F4E01" w:rsidRPr="002E5EC5" w:rsidRDefault="008F4E01">
            <w:pPr>
              <w:jc w:val="center"/>
              <w:rPr>
                <w:sz w:val="26"/>
                <w:szCs w:val="26"/>
              </w:rPr>
            </w:pPr>
            <w:r w:rsidRPr="002E5EC5">
              <w:rPr>
                <w:sz w:val="26"/>
                <w:szCs w:val="26"/>
              </w:rPr>
              <w:lastRenderedPageBreak/>
              <w:t>2.2</w:t>
            </w:r>
          </w:p>
        </w:tc>
        <w:tc>
          <w:tcPr>
            <w:tcW w:w="4616" w:type="dxa"/>
            <w:tcBorders>
              <w:top w:val="nil"/>
              <w:left w:val="nil"/>
              <w:bottom w:val="single" w:sz="4" w:space="0" w:color="auto"/>
              <w:right w:val="single" w:sz="4" w:space="0" w:color="auto"/>
            </w:tcBorders>
            <w:shd w:val="clear" w:color="auto" w:fill="auto"/>
            <w:vAlign w:val="center"/>
            <w:hideMark/>
          </w:tcPr>
          <w:p w14:paraId="4CC27FFA" w14:textId="77777777" w:rsidR="008F4E01" w:rsidRPr="002E5EC5" w:rsidRDefault="008F4E01" w:rsidP="00D61B2B">
            <w:pPr>
              <w:jc w:val="both"/>
              <w:rPr>
                <w:sz w:val="26"/>
                <w:szCs w:val="26"/>
              </w:rPr>
            </w:pPr>
            <w:r w:rsidRPr="002E5EC5">
              <w:rPr>
                <w:sz w:val="26"/>
                <w:szCs w:val="26"/>
              </w:rPr>
              <w:t>Xây dựng dữ liệu không gian địa chính</w:t>
            </w:r>
          </w:p>
        </w:tc>
        <w:tc>
          <w:tcPr>
            <w:tcW w:w="3984" w:type="dxa"/>
            <w:tcBorders>
              <w:top w:val="nil"/>
              <w:left w:val="nil"/>
              <w:bottom w:val="single" w:sz="4" w:space="0" w:color="auto"/>
              <w:right w:val="single" w:sz="4" w:space="0" w:color="auto"/>
            </w:tcBorders>
            <w:shd w:val="clear" w:color="auto" w:fill="auto"/>
            <w:vAlign w:val="bottom"/>
            <w:hideMark/>
          </w:tcPr>
          <w:p w14:paraId="5CB477DB" w14:textId="77777777" w:rsidR="008F4E01" w:rsidRPr="002E5EC5" w:rsidRDefault="008F4E01" w:rsidP="00D61B2B">
            <w:pPr>
              <w:jc w:val="both"/>
              <w:rPr>
                <w:sz w:val="26"/>
                <w:szCs w:val="26"/>
              </w:rPr>
            </w:pPr>
            <w:r w:rsidRPr="002E5EC5">
              <w:rPr>
                <w:sz w:val="26"/>
                <w:szCs w:val="26"/>
              </w:rPr>
              <w:t>Áp dụng  định mức tại các Mục 4.2 Bảng số 1</w:t>
            </w:r>
            <w:r w:rsidR="00B34318" w:rsidRPr="002E5EC5">
              <w:rPr>
                <w:sz w:val="26"/>
                <w:szCs w:val="26"/>
              </w:rPr>
              <w:t>3</w:t>
            </w:r>
          </w:p>
        </w:tc>
      </w:tr>
      <w:tr w:rsidR="0099223E" w:rsidRPr="002E5EC5" w14:paraId="1197C73A" w14:textId="77777777" w:rsidTr="00EF272E">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0654B72" w14:textId="77777777" w:rsidR="008F4E01" w:rsidRPr="002E5EC5" w:rsidRDefault="008F4E01">
            <w:pPr>
              <w:jc w:val="center"/>
              <w:rPr>
                <w:b/>
                <w:bCs/>
                <w:sz w:val="26"/>
                <w:szCs w:val="26"/>
              </w:rPr>
            </w:pPr>
            <w:r w:rsidRPr="002E5EC5">
              <w:rPr>
                <w:b/>
                <w:bCs/>
                <w:sz w:val="26"/>
                <w:szCs w:val="26"/>
              </w:rPr>
              <w:t>3</w:t>
            </w:r>
          </w:p>
        </w:tc>
        <w:tc>
          <w:tcPr>
            <w:tcW w:w="4616" w:type="dxa"/>
            <w:tcBorders>
              <w:top w:val="nil"/>
              <w:left w:val="nil"/>
              <w:bottom w:val="single" w:sz="4" w:space="0" w:color="auto"/>
              <w:right w:val="single" w:sz="4" w:space="0" w:color="auto"/>
            </w:tcBorders>
            <w:shd w:val="clear" w:color="auto" w:fill="auto"/>
            <w:vAlign w:val="center"/>
            <w:hideMark/>
          </w:tcPr>
          <w:p w14:paraId="190C1142" w14:textId="77777777" w:rsidR="008F4E01" w:rsidRPr="002E5EC5" w:rsidRDefault="008F4E01" w:rsidP="00D61B2B">
            <w:pPr>
              <w:jc w:val="both"/>
              <w:rPr>
                <w:b/>
                <w:bCs/>
                <w:sz w:val="26"/>
                <w:szCs w:val="26"/>
              </w:rPr>
            </w:pPr>
            <w:r w:rsidRPr="002E5EC5">
              <w:rPr>
                <w:b/>
                <w:bCs/>
                <w:sz w:val="26"/>
                <w:szCs w:val="26"/>
              </w:rPr>
              <w:t>Xây dựng siêu dữ liệu địa chính</w:t>
            </w:r>
          </w:p>
        </w:tc>
        <w:tc>
          <w:tcPr>
            <w:tcW w:w="3984" w:type="dxa"/>
            <w:tcBorders>
              <w:top w:val="nil"/>
              <w:left w:val="nil"/>
              <w:bottom w:val="single" w:sz="4" w:space="0" w:color="auto"/>
              <w:right w:val="single" w:sz="4" w:space="0" w:color="auto"/>
            </w:tcBorders>
            <w:shd w:val="clear" w:color="auto" w:fill="auto"/>
            <w:vAlign w:val="bottom"/>
            <w:hideMark/>
          </w:tcPr>
          <w:p w14:paraId="7EFED755" w14:textId="77777777" w:rsidR="008F4E01" w:rsidRPr="002E5EC5" w:rsidRDefault="008F4E01" w:rsidP="00D61B2B">
            <w:pPr>
              <w:jc w:val="both"/>
              <w:rPr>
                <w:sz w:val="26"/>
                <w:szCs w:val="26"/>
              </w:rPr>
            </w:pPr>
            <w:r w:rsidRPr="002E5EC5">
              <w:rPr>
                <w:sz w:val="26"/>
                <w:szCs w:val="26"/>
              </w:rPr>
              <w:t>Áp dụng định mức tại Mục 7 Bảng số 1</w:t>
            </w:r>
            <w:r w:rsidR="00B34318" w:rsidRPr="002E5EC5">
              <w:rPr>
                <w:sz w:val="26"/>
                <w:szCs w:val="26"/>
              </w:rPr>
              <w:t>3</w:t>
            </w:r>
          </w:p>
        </w:tc>
      </w:tr>
      <w:tr w:rsidR="003428DD" w:rsidRPr="002E5EC5" w14:paraId="4D97814C" w14:textId="77777777" w:rsidTr="001D0740">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6C2AC8E" w14:textId="77777777" w:rsidR="008F4E01" w:rsidRPr="002E5EC5" w:rsidRDefault="008F4E01">
            <w:pPr>
              <w:jc w:val="center"/>
              <w:rPr>
                <w:b/>
                <w:bCs/>
                <w:sz w:val="26"/>
                <w:szCs w:val="26"/>
              </w:rPr>
            </w:pPr>
            <w:r w:rsidRPr="002E5EC5">
              <w:rPr>
                <w:b/>
                <w:bCs/>
                <w:sz w:val="26"/>
                <w:szCs w:val="26"/>
              </w:rPr>
              <w:t>4</w:t>
            </w:r>
          </w:p>
        </w:tc>
        <w:tc>
          <w:tcPr>
            <w:tcW w:w="4616" w:type="dxa"/>
            <w:tcBorders>
              <w:top w:val="nil"/>
              <w:left w:val="nil"/>
              <w:bottom w:val="single" w:sz="4" w:space="0" w:color="auto"/>
              <w:right w:val="single" w:sz="4" w:space="0" w:color="auto"/>
            </w:tcBorders>
            <w:shd w:val="clear" w:color="auto" w:fill="auto"/>
            <w:vAlign w:val="center"/>
            <w:hideMark/>
          </w:tcPr>
          <w:p w14:paraId="756264B4" w14:textId="77777777" w:rsidR="008F4E01" w:rsidRPr="002E5EC5" w:rsidRDefault="008F4E01" w:rsidP="00D61B2B">
            <w:pPr>
              <w:jc w:val="both"/>
              <w:rPr>
                <w:b/>
                <w:bCs/>
                <w:sz w:val="26"/>
                <w:szCs w:val="26"/>
              </w:rPr>
            </w:pPr>
            <w:r w:rsidRPr="002E5EC5">
              <w:rPr>
                <w:b/>
                <w:bCs/>
                <w:sz w:val="26"/>
                <w:szCs w:val="26"/>
              </w:rPr>
              <w:t>Tích hợp dữ liệu vào hệ thống</w:t>
            </w:r>
          </w:p>
        </w:tc>
        <w:tc>
          <w:tcPr>
            <w:tcW w:w="3984" w:type="dxa"/>
            <w:tcBorders>
              <w:top w:val="nil"/>
              <w:left w:val="nil"/>
              <w:bottom w:val="single" w:sz="4" w:space="0" w:color="auto"/>
              <w:right w:val="single" w:sz="4" w:space="0" w:color="auto"/>
            </w:tcBorders>
            <w:shd w:val="clear" w:color="auto" w:fill="auto"/>
            <w:vAlign w:val="bottom"/>
            <w:hideMark/>
          </w:tcPr>
          <w:p w14:paraId="5ABE322B" w14:textId="68FF5515" w:rsidR="008F4E01" w:rsidRPr="002E5EC5" w:rsidRDefault="008F4E01" w:rsidP="00D61B2B">
            <w:pPr>
              <w:jc w:val="both"/>
              <w:rPr>
                <w:sz w:val="26"/>
                <w:szCs w:val="26"/>
              </w:rPr>
            </w:pPr>
            <w:r w:rsidRPr="002E5EC5">
              <w:rPr>
                <w:sz w:val="26"/>
                <w:szCs w:val="26"/>
              </w:rPr>
              <w:t xml:space="preserve">Áp dụng 0,25 </w:t>
            </w:r>
            <w:r w:rsidR="001F0F0F">
              <w:rPr>
                <w:sz w:val="26"/>
                <w:szCs w:val="26"/>
              </w:rPr>
              <w:t xml:space="preserve">lần </w:t>
            </w:r>
            <w:r w:rsidRPr="002E5EC5">
              <w:rPr>
                <w:sz w:val="26"/>
                <w:szCs w:val="26"/>
              </w:rPr>
              <w:t>định mức  tại Mục 8.3 Bảng số 1</w:t>
            </w:r>
            <w:r w:rsidR="00B34318" w:rsidRPr="002E5EC5">
              <w:rPr>
                <w:sz w:val="26"/>
                <w:szCs w:val="26"/>
              </w:rPr>
              <w:t>3</w:t>
            </w:r>
          </w:p>
        </w:tc>
      </w:tr>
      <w:tr w:rsidR="000A2E38" w:rsidRPr="002E5EC5" w14:paraId="1282EEEF" w14:textId="77777777" w:rsidTr="001D0740">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F57AD" w14:textId="38DEFD58" w:rsidR="000A2E38" w:rsidRPr="002E5EC5" w:rsidRDefault="000A2E38">
            <w:pPr>
              <w:jc w:val="center"/>
              <w:rPr>
                <w:b/>
                <w:bCs/>
                <w:sz w:val="26"/>
                <w:szCs w:val="26"/>
              </w:rPr>
            </w:pPr>
            <w:r w:rsidRPr="002E5EC5">
              <w:rPr>
                <w:b/>
                <w:bCs/>
                <w:sz w:val="26"/>
                <w:szCs w:val="26"/>
              </w:rPr>
              <w:t>5</w:t>
            </w:r>
          </w:p>
        </w:tc>
        <w:tc>
          <w:tcPr>
            <w:tcW w:w="4616" w:type="dxa"/>
            <w:tcBorders>
              <w:top w:val="single" w:sz="4" w:space="0" w:color="auto"/>
              <w:left w:val="nil"/>
              <w:bottom w:val="single" w:sz="4" w:space="0" w:color="auto"/>
              <w:right w:val="single" w:sz="4" w:space="0" w:color="auto"/>
            </w:tcBorders>
            <w:shd w:val="clear" w:color="auto" w:fill="auto"/>
            <w:vAlign w:val="center"/>
          </w:tcPr>
          <w:p w14:paraId="0E035780" w14:textId="5DA9DB94" w:rsidR="000A2E38" w:rsidRPr="002E5EC5" w:rsidRDefault="000A2E38" w:rsidP="00D61B2B">
            <w:pPr>
              <w:jc w:val="both"/>
              <w:rPr>
                <w:b/>
                <w:bCs/>
                <w:sz w:val="26"/>
                <w:szCs w:val="26"/>
              </w:rPr>
            </w:pPr>
            <w:r w:rsidRPr="002E5EC5">
              <w:rPr>
                <w:b/>
                <w:bCs/>
                <w:sz w:val="26"/>
                <w:szCs w:val="26"/>
              </w:rPr>
              <w:t>Phục vụ kiểm tra, nghiệm thu CSDL địa chính</w:t>
            </w:r>
          </w:p>
        </w:tc>
        <w:tc>
          <w:tcPr>
            <w:tcW w:w="3984" w:type="dxa"/>
            <w:tcBorders>
              <w:top w:val="single" w:sz="4" w:space="0" w:color="auto"/>
              <w:left w:val="nil"/>
              <w:bottom w:val="single" w:sz="4" w:space="0" w:color="auto"/>
              <w:right w:val="single" w:sz="4" w:space="0" w:color="auto"/>
            </w:tcBorders>
            <w:shd w:val="clear" w:color="auto" w:fill="auto"/>
            <w:vAlign w:val="bottom"/>
          </w:tcPr>
          <w:p w14:paraId="31408033" w14:textId="5859A8F6" w:rsidR="000A2E38" w:rsidRPr="002E5EC5" w:rsidRDefault="000A2E38" w:rsidP="00D61B2B">
            <w:pPr>
              <w:jc w:val="both"/>
              <w:rPr>
                <w:sz w:val="26"/>
                <w:szCs w:val="26"/>
              </w:rPr>
            </w:pPr>
            <w:r w:rsidRPr="002E5EC5">
              <w:rPr>
                <w:sz w:val="26"/>
                <w:szCs w:val="26"/>
              </w:rPr>
              <w:t>Áp dụng định mức tại Mục 9 Bảng số 13</w:t>
            </w:r>
          </w:p>
        </w:tc>
      </w:tr>
    </w:tbl>
    <w:p w14:paraId="6150A379" w14:textId="3142413E" w:rsidR="00230763" w:rsidRPr="002E5EC5" w:rsidRDefault="00156B91" w:rsidP="00B4127F">
      <w:pPr>
        <w:spacing w:before="120" w:after="120"/>
        <w:ind w:firstLine="567"/>
        <w:jc w:val="both"/>
        <w:rPr>
          <w:b/>
          <w:bCs/>
          <w:sz w:val="28"/>
          <w:szCs w:val="28"/>
        </w:rPr>
      </w:pPr>
      <w:bookmarkStart w:id="80" w:name="dieu_9"/>
      <w:r w:rsidRPr="002E5EC5">
        <w:rPr>
          <w:b/>
          <w:bCs/>
          <w:sz w:val="28"/>
          <w:szCs w:val="28"/>
        </w:rPr>
        <w:t xml:space="preserve">Điều 9. Chỉnh lý cơ sở dữ liệu đất đai khi thực hiện sắp xếp đơn vị hành chính </w:t>
      </w:r>
      <w:r w:rsidR="00230763" w:rsidRPr="002E5EC5">
        <w:rPr>
          <w:b/>
          <w:bCs/>
          <w:sz w:val="28"/>
          <w:szCs w:val="28"/>
        </w:rPr>
        <w:t xml:space="preserve">cấp </w:t>
      </w:r>
      <w:r w:rsidR="00301E99" w:rsidRPr="002E5EC5">
        <w:rPr>
          <w:b/>
          <w:bCs/>
          <w:sz w:val="28"/>
          <w:szCs w:val="28"/>
        </w:rPr>
        <w:t>tỉnh</w:t>
      </w:r>
      <w:r w:rsidRPr="002E5EC5">
        <w:rPr>
          <w:b/>
          <w:bCs/>
          <w:sz w:val="28"/>
          <w:szCs w:val="28"/>
        </w:rPr>
        <w:t xml:space="preserve"> </w:t>
      </w:r>
      <w:r w:rsidR="00230763" w:rsidRPr="002E5EC5">
        <w:rPr>
          <w:b/>
          <w:bCs/>
          <w:sz w:val="28"/>
          <w:szCs w:val="28"/>
        </w:rPr>
        <w:t xml:space="preserve">và cấp </w:t>
      </w:r>
      <w:r w:rsidRPr="002E5EC5">
        <w:rPr>
          <w:b/>
          <w:bCs/>
          <w:sz w:val="28"/>
          <w:szCs w:val="28"/>
        </w:rPr>
        <w:t>xã</w:t>
      </w:r>
      <w:bookmarkEnd w:id="80"/>
    </w:p>
    <w:p w14:paraId="7BD9F6B6" w14:textId="6D9C558F" w:rsidR="00156B91" w:rsidRPr="002E5EC5" w:rsidRDefault="00156B91" w:rsidP="00B4127F">
      <w:pPr>
        <w:spacing w:before="120" w:after="120"/>
        <w:ind w:firstLine="567"/>
        <w:rPr>
          <w:sz w:val="28"/>
          <w:szCs w:val="28"/>
        </w:rPr>
      </w:pPr>
      <w:r w:rsidRPr="002E5EC5">
        <w:rPr>
          <w:b/>
          <w:bCs/>
          <w:sz w:val="28"/>
          <w:szCs w:val="28"/>
        </w:rPr>
        <w:t>1. Định mức lao động</w:t>
      </w:r>
    </w:p>
    <w:p w14:paraId="73DAB03B" w14:textId="77777777" w:rsidR="00156B91" w:rsidRPr="002E5EC5" w:rsidRDefault="00156B91" w:rsidP="00B4127F">
      <w:pPr>
        <w:spacing w:before="120" w:after="120"/>
        <w:ind w:firstLine="567"/>
        <w:jc w:val="both"/>
        <w:rPr>
          <w:sz w:val="28"/>
          <w:szCs w:val="28"/>
        </w:rPr>
      </w:pPr>
      <w:r w:rsidRPr="002E5EC5">
        <w:rPr>
          <w:sz w:val="28"/>
          <w:szCs w:val="28"/>
        </w:rPr>
        <w:t>Việc chỉnh lý cơ sở dữ liệu đất đai được thực hiện đồng thời với việc chỉnh lý hồ sơ địa chính. Việc chỉnh lý, bổ sung vào cơ sở dữ liệu quốc gia về đất đai được tính như sau:</w:t>
      </w:r>
    </w:p>
    <w:p w14:paraId="27A7BB0D" w14:textId="77777777" w:rsidR="00156B91" w:rsidRPr="002E5EC5" w:rsidRDefault="00156B91" w:rsidP="00B4127F">
      <w:pPr>
        <w:spacing w:before="120" w:after="120"/>
        <w:ind w:firstLine="567"/>
        <w:rPr>
          <w:sz w:val="28"/>
          <w:szCs w:val="28"/>
        </w:rPr>
      </w:pPr>
      <w:r w:rsidRPr="002E5EC5">
        <w:rPr>
          <w:i/>
          <w:iCs/>
          <w:sz w:val="28"/>
          <w:szCs w:val="28"/>
        </w:rPr>
        <w:t>Bảng số 33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1"/>
        <w:gridCol w:w="4903"/>
        <w:gridCol w:w="3661"/>
      </w:tblGrid>
      <w:tr w:rsidR="00156B91" w:rsidRPr="002E5EC5" w14:paraId="393FD9FC" w14:textId="77777777" w:rsidTr="005017F6">
        <w:tc>
          <w:tcPr>
            <w:tcW w:w="41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F9FB0" w14:textId="77777777" w:rsidR="00156B91" w:rsidRPr="002E5EC5" w:rsidRDefault="00156B91" w:rsidP="005017F6">
            <w:pPr>
              <w:spacing w:before="120"/>
              <w:jc w:val="center"/>
              <w:rPr>
                <w:sz w:val="26"/>
                <w:szCs w:val="26"/>
              </w:rPr>
            </w:pPr>
            <w:r w:rsidRPr="002E5EC5">
              <w:rPr>
                <w:b/>
                <w:bCs/>
                <w:sz w:val="26"/>
                <w:szCs w:val="26"/>
              </w:rPr>
              <w:t>STT</w:t>
            </w:r>
          </w:p>
        </w:tc>
        <w:tc>
          <w:tcPr>
            <w:tcW w:w="262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5E0519" w14:textId="77777777" w:rsidR="00156B91" w:rsidRPr="002E5EC5" w:rsidRDefault="00156B91" w:rsidP="005017F6">
            <w:pPr>
              <w:spacing w:before="120"/>
              <w:jc w:val="center"/>
              <w:rPr>
                <w:sz w:val="26"/>
                <w:szCs w:val="26"/>
              </w:rPr>
            </w:pPr>
            <w:r w:rsidRPr="002E5EC5">
              <w:rPr>
                <w:b/>
                <w:bCs/>
                <w:color w:val="000000"/>
                <w:sz w:val="26"/>
                <w:szCs w:val="26"/>
              </w:rPr>
              <w:t>Nội dung công việc</w:t>
            </w:r>
          </w:p>
        </w:tc>
        <w:tc>
          <w:tcPr>
            <w:tcW w:w="196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F6419D" w14:textId="77777777" w:rsidR="00156B91" w:rsidRPr="002E5EC5" w:rsidRDefault="00156B91" w:rsidP="005017F6">
            <w:pPr>
              <w:spacing w:before="120"/>
              <w:jc w:val="center"/>
              <w:rPr>
                <w:sz w:val="26"/>
                <w:szCs w:val="26"/>
              </w:rPr>
            </w:pPr>
            <w:r w:rsidRPr="002E5EC5">
              <w:rPr>
                <w:b/>
                <w:bCs/>
                <w:color w:val="000000"/>
                <w:sz w:val="26"/>
                <w:szCs w:val="26"/>
              </w:rPr>
              <w:t>Định mức</w:t>
            </w:r>
          </w:p>
        </w:tc>
      </w:tr>
      <w:tr w:rsidR="00156B91" w:rsidRPr="002E5EC5" w14:paraId="61C4B8E6"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9A69FE" w14:textId="77777777" w:rsidR="00156B91" w:rsidRPr="002E5EC5" w:rsidRDefault="00156B91" w:rsidP="005017F6">
            <w:pPr>
              <w:spacing w:before="120"/>
              <w:jc w:val="center"/>
              <w:rPr>
                <w:sz w:val="26"/>
                <w:szCs w:val="26"/>
              </w:rPr>
            </w:pPr>
            <w:r w:rsidRPr="002E5EC5">
              <w:rPr>
                <w:b/>
                <w:bCs/>
                <w:color w:val="000000"/>
                <w:sz w:val="26"/>
                <w:szCs w:val="26"/>
              </w:rPr>
              <w:t>1</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1201E" w14:textId="77777777" w:rsidR="00156B91" w:rsidRPr="002E5EC5" w:rsidRDefault="00156B91" w:rsidP="001A35E1">
            <w:pPr>
              <w:spacing w:before="120"/>
              <w:ind w:left="110" w:right="129"/>
              <w:jc w:val="both"/>
              <w:rPr>
                <w:sz w:val="26"/>
                <w:szCs w:val="26"/>
              </w:rPr>
            </w:pPr>
            <w:r w:rsidRPr="002E5EC5">
              <w:rPr>
                <w:b/>
                <w:bCs/>
                <w:color w:val="000000"/>
                <w:sz w:val="26"/>
                <w:szCs w:val="26"/>
              </w:rPr>
              <w:t>Công tác chuẩn bị</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A1FDB" w14:textId="77777777" w:rsidR="00156B91" w:rsidRPr="002E5EC5" w:rsidRDefault="00156B91" w:rsidP="005017F6">
            <w:pPr>
              <w:spacing w:before="120"/>
              <w:rPr>
                <w:sz w:val="26"/>
                <w:szCs w:val="26"/>
              </w:rPr>
            </w:pPr>
            <w:r w:rsidRPr="002E5EC5">
              <w:rPr>
                <w:color w:val="000000"/>
                <w:sz w:val="26"/>
                <w:szCs w:val="26"/>
              </w:rPr>
              <w:t> </w:t>
            </w:r>
          </w:p>
        </w:tc>
      </w:tr>
      <w:tr w:rsidR="00156B91" w:rsidRPr="002E5EC5" w14:paraId="412D4C82"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F62D10" w14:textId="77777777" w:rsidR="00156B91" w:rsidRPr="002E5EC5" w:rsidRDefault="00156B91" w:rsidP="005017F6">
            <w:pPr>
              <w:spacing w:before="120"/>
              <w:jc w:val="center"/>
              <w:rPr>
                <w:sz w:val="26"/>
                <w:szCs w:val="26"/>
              </w:rPr>
            </w:pPr>
            <w:r w:rsidRPr="002E5EC5">
              <w:rPr>
                <w:color w:val="000000"/>
                <w:sz w:val="26"/>
                <w:szCs w:val="26"/>
              </w:rPr>
              <w:t>1.1</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2BB307" w14:textId="77777777" w:rsidR="00156B91" w:rsidRPr="002E5EC5" w:rsidRDefault="00156B91" w:rsidP="001A35E1">
            <w:pPr>
              <w:spacing w:before="120"/>
              <w:ind w:left="110" w:right="129"/>
              <w:jc w:val="both"/>
              <w:rPr>
                <w:sz w:val="26"/>
                <w:szCs w:val="26"/>
              </w:rPr>
            </w:pPr>
            <w:r w:rsidRPr="002E5EC5">
              <w:rPr>
                <w:color w:val="000000"/>
                <w:sz w:val="26"/>
                <w:szCs w:val="26"/>
              </w:rPr>
              <w:t>Lập kế hoạch thi công chi tiết</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FE2D2" w14:textId="6609832F" w:rsidR="00156B91" w:rsidRPr="002E5EC5" w:rsidRDefault="00156B91" w:rsidP="001A35E1">
            <w:pPr>
              <w:spacing w:before="120"/>
              <w:ind w:left="154" w:right="151"/>
              <w:jc w:val="both"/>
              <w:rPr>
                <w:sz w:val="26"/>
                <w:szCs w:val="26"/>
              </w:rPr>
            </w:pPr>
            <w:r w:rsidRPr="002E5EC5">
              <w:rPr>
                <w:color w:val="000000"/>
                <w:sz w:val="26"/>
                <w:szCs w:val="26"/>
              </w:rPr>
              <w:t>Áp dụng 0</w:t>
            </w:r>
            <w:r w:rsidR="005A7E49">
              <w:rPr>
                <w:color w:val="000000"/>
                <w:sz w:val="26"/>
                <w:szCs w:val="26"/>
              </w:rPr>
              <w:t>,</w:t>
            </w:r>
            <w:r w:rsidR="00915CB4" w:rsidRPr="002E5EC5">
              <w:rPr>
                <w:color w:val="000000"/>
                <w:sz w:val="26"/>
                <w:szCs w:val="26"/>
              </w:rPr>
              <w:t>1</w:t>
            </w:r>
            <w:r w:rsidRPr="002E5EC5">
              <w:rPr>
                <w:color w:val="000000"/>
                <w:sz w:val="26"/>
                <w:szCs w:val="26"/>
              </w:rPr>
              <w:t xml:space="preserve"> lần định mức tại Mục 1.1 Bảng số 01</w:t>
            </w:r>
          </w:p>
        </w:tc>
      </w:tr>
      <w:tr w:rsidR="00156B91" w:rsidRPr="002E5EC5" w14:paraId="1A1F7956"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DCF63D" w14:textId="77777777" w:rsidR="00156B91" w:rsidRPr="002E5EC5" w:rsidRDefault="00156B91" w:rsidP="005017F6">
            <w:pPr>
              <w:spacing w:before="120"/>
              <w:jc w:val="center"/>
              <w:rPr>
                <w:sz w:val="26"/>
                <w:szCs w:val="26"/>
              </w:rPr>
            </w:pPr>
            <w:r w:rsidRPr="002E5EC5">
              <w:rPr>
                <w:color w:val="000000"/>
                <w:sz w:val="26"/>
                <w:szCs w:val="26"/>
              </w:rPr>
              <w:t>1.2</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DF41ED" w14:textId="77777777" w:rsidR="00156B91" w:rsidRPr="002E5EC5" w:rsidRDefault="00156B91" w:rsidP="001A35E1">
            <w:pPr>
              <w:spacing w:before="120" w:after="280" w:afterAutospacing="1"/>
              <w:ind w:left="110" w:right="129"/>
              <w:jc w:val="both"/>
              <w:rPr>
                <w:sz w:val="26"/>
                <w:szCs w:val="26"/>
              </w:rPr>
            </w:pPr>
            <w:r w:rsidRPr="002E5EC5">
              <w:rPr>
                <w:color w:val="000000"/>
                <w:sz w:val="26"/>
                <w:szCs w:val="26"/>
              </w:rPr>
              <w:t>Chuẩn bị nhân lực, địa điểm làm việc;</w:t>
            </w:r>
          </w:p>
          <w:p w14:paraId="53F0EAAE" w14:textId="77777777" w:rsidR="00156B91" w:rsidRPr="002E5EC5" w:rsidRDefault="00156B91" w:rsidP="001A35E1">
            <w:pPr>
              <w:spacing w:before="120"/>
              <w:ind w:left="110" w:right="129"/>
              <w:jc w:val="both"/>
              <w:rPr>
                <w:sz w:val="26"/>
                <w:szCs w:val="26"/>
              </w:rPr>
            </w:pPr>
            <w:r w:rsidRPr="002E5EC5">
              <w:rPr>
                <w:color w:val="000000"/>
                <w:sz w:val="26"/>
                <w:szCs w:val="26"/>
              </w:rPr>
              <w:t>Chuẩn bị vật tư, thiết bị, dụng cụ, phần mềm phục vụ cho công tác chỉnh lý cơ sở dữ liệu đất đai khi thực hiện sắp xếp đơn vị hành chính thành phố, xã, phường, đặc khu</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7EDED" w14:textId="45CC8D8B" w:rsidR="00156B91" w:rsidRPr="002E5EC5" w:rsidRDefault="00156B91" w:rsidP="001A35E1">
            <w:pPr>
              <w:spacing w:before="120"/>
              <w:ind w:left="154" w:right="151"/>
              <w:jc w:val="both"/>
              <w:rPr>
                <w:sz w:val="26"/>
                <w:szCs w:val="26"/>
              </w:rPr>
            </w:pPr>
            <w:r w:rsidRPr="002E5EC5">
              <w:rPr>
                <w:color w:val="000000"/>
                <w:sz w:val="26"/>
                <w:szCs w:val="26"/>
              </w:rPr>
              <w:t>Áp dụng 0</w:t>
            </w:r>
            <w:r w:rsidR="005A7E49">
              <w:rPr>
                <w:color w:val="000000"/>
                <w:sz w:val="26"/>
                <w:szCs w:val="26"/>
              </w:rPr>
              <w:t>,</w:t>
            </w:r>
            <w:r w:rsidR="00915CB4" w:rsidRPr="002E5EC5">
              <w:rPr>
                <w:color w:val="000000"/>
                <w:sz w:val="26"/>
                <w:szCs w:val="26"/>
              </w:rPr>
              <w:t>1</w:t>
            </w:r>
            <w:r w:rsidRPr="002E5EC5">
              <w:rPr>
                <w:color w:val="000000"/>
                <w:sz w:val="26"/>
                <w:szCs w:val="26"/>
              </w:rPr>
              <w:t xml:space="preserve"> lần định mức tại Mục 1.2 Bảng số 01</w:t>
            </w:r>
          </w:p>
        </w:tc>
      </w:tr>
      <w:tr w:rsidR="00156B91" w:rsidRPr="002E5EC5" w14:paraId="46F9E471"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EA2B9" w14:textId="77777777" w:rsidR="00156B91" w:rsidRPr="002E5EC5" w:rsidRDefault="00156B91" w:rsidP="005017F6">
            <w:pPr>
              <w:spacing w:before="120"/>
              <w:jc w:val="center"/>
              <w:rPr>
                <w:sz w:val="26"/>
                <w:szCs w:val="26"/>
              </w:rPr>
            </w:pPr>
            <w:r w:rsidRPr="002E5EC5">
              <w:rPr>
                <w:b/>
                <w:bCs/>
                <w:color w:val="000000"/>
                <w:sz w:val="26"/>
                <w:szCs w:val="26"/>
              </w:rPr>
              <w:t>2</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55BD0" w14:textId="77777777" w:rsidR="00156B91" w:rsidRPr="002E5EC5" w:rsidRDefault="00156B91" w:rsidP="001A35E1">
            <w:pPr>
              <w:spacing w:before="120"/>
              <w:ind w:left="110" w:right="129"/>
              <w:jc w:val="both"/>
              <w:rPr>
                <w:sz w:val="26"/>
                <w:szCs w:val="26"/>
              </w:rPr>
            </w:pPr>
            <w:r w:rsidRPr="002E5EC5">
              <w:rPr>
                <w:b/>
                <w:bCs/>
                <w:color w:val="000000"/>
                <w:sz w:val="26"/>
                <w:szCs w:val="26"/>
              </w:rPr>
              <w:t>Thu thập tài liệu, dữ liệu</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1014C7" w14:textId="77777777" w:rsidR="00156B91" w:rsidRPr="002E5EC5" w:rsidRDefault="00156B91" w:rsidP="001A35E1">
            <w:pPr>
              <w:spacing w:before="120"/>
              <w:ind w:left="154" w:right="151"/>
              <w:jc w:val="both"/>
              <w:rPr>
                <w:sz w:val="26"/>
                <w:szCs w:val="26"/>
              </w:rPr>
            </w:pPr>
            <w:r w:rsidRPr="002E5EC5">
              <w:rPr>
                <w:color w:val="000000"/>
                <w:sz w:val="26"/>
                <w:szCs w:val="26"/>
              </w:rPr>
              <w:t> </w:t>
            </w:r>
          </w:p>
        </w:tc>
      </w:tr>
      <w:tr w:rsidR="00156B91" w:rsidRPr="002E5EC5" w14:paraId="5D3EAAC3"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DAE32" w14:textId="77777777" w:rsidR="00156B91" w:rsidRPr="002E5EC5" w:rsidRDefault="00156B91" w:rsidP="005017F6">
            <w:pPr>
              <w:spacing w:before="120"/>
              <w:jc w:val="center"/>
              <w:rPr>
                <w:sz w:val="26"/>
                <w:szCs w:val="26"/>
              </w:rPr>
            </w:pPr>
            <w:r w:rsidRPr="002E5EC5">
              <w:rPr>
                <w:color w:val="000000"/>
                <w:sz w:val="26"/>
                <w:szCs w:val="26"/>
              </w:rPr>
              <w:t>2.1</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0AAA0" w14:textId="77777777" w:rsidR="00156B91" w:rsidRPr="002E5EC5" w:rsidRDefault="00156B91" w:rsidP="001A35E1">
            <w:pPr>
              <w:spacing w:before="120"/>
              <w:ind w:left="110" w:right="129"/>
              <w:jc w:val="both"/>
              <w:rPr>
                <w:sz w:val="26"/>
                <w:szCs w:val="26"/>
              </w:rPr>
            </w:pPr>
            <w:r w:rsidRPr="002E5EC5">
              <w:rPr>
                <w:color w:val="000000"/>
                <w:sz w:val="26"/>
                <w:szCs w:val="26"/>
              </w:rPr>
              <w:t>Thu thập các tài liệu, dữ liệu đất đai bao gồm: hồ sơ địa chính, bản đồ địa chính đã được chỉnh lý sau khi sắp xếp đơn vị hành chính</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2E9CB4" w14:textId="78487DA8" w:rsidR="00156B91" w:rsidRPr="002E5EC5" w:rsidRDefault="00156B91" w:rsidP="001A35E1">
            <w:pPr>
              <w:spacing w:before="120"/>
              <w:ind w:left="154" w:right="151"/>
              <w:jc w:val="both"/>
              <w:rPr>
                <w:sz w:val="26"/>
                <w:szCs w:val="26"/>
              </w:rPr>
            </w:pPr>
            <w:r w:rsidRPr="002E5EC5">
              <w:rPr>
                <w:color w:val="000000"/>
                <w:sz w:val="26"/>
                <w:szCs w:val="26"/>
              </w:rPr>
              <w:t>Áp dụng 0</w:t>
            </w:r>
            <w:r w:rsidR="005A7E49">
              <w:rPr>
                <w:color w:val="000000"/>
                <w:sz w:val="26"/>
                <w:szCs w:val="26"/>
              </w:rPr>
              <w:t>,</w:t>
            </w:r>
            <w:r w:rsidR="00915CB4" w:rsidRPr="002E5EC5">
              <w:rPr>
                <w:color w:val="000000"/>
                <w:sz w:val="26"/>
                <w:szCs w:val="26"/>
              </w:rPr>
              <w:t>1</w:t>
            </w:r>
            <w:r w:rsidRPr="002E5EC5">
              <w:rPr>
                <w:color w:val="000000"/>
                <w:sz w:val="26"/>
                <w:szCs w:val="26"/>
              </w:rPr>
              <w:t xml:space="preserve"> lần định mức tại Mục 2.1 Bảng số 01</w:t>
            </w:r>
          </w:p>
        </w:tc>
      </w:tr>
      <w:tr w:rsidR="00156B91" w:rsidRPr="002E5EC5" w14:paraId="7D73B440"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29E0F8" w14:textId="77777777" w:rsidR="00156B91" w:rsidRPr="002E5EC5" w:rsidRDefault="00156B91" w:rsidP="005017F6">
            <w:pPr>
              <w:spacing w:before="120"/>
              <w:jc w:val="center"/>
              <w:rPr>
                <w:sz w:val="26"/>
                <w:szCs w:val="26"/>
              </w:rPr>
            </w:pPr>
            <w:r w:rsidRPr="002E5EC5">
              <w:rPr>
                <w:color w:val="000000"/>
                <w:sz w:val="26"/>
                <w:szCs w:val="26"/>
              </w:rPr>
              <w:t>2.2</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A853AD" w14:textId="77777777" w:rsidR="00156B91" w:rsidRPr="002E5EC5" w:rsidRDefault="00156B91" w:rsidP="001A35E1">
            <w:pPr>
              <w:spacing w:before="120"/>
              <w:ind w:left="110" w:right="129"/>
              <w:jc w:val="both"/>
              <w:rPr>
                <w:sz w:val="26"/>
                <w:szCs w:val="26"/>
              </w:rPr>
            </w:pPr>
            <w:r w:rsidRPr="002E5EC5">
              <w:rPr>
                <w:color w:val="000000"/>
                <w:sz w:val="26"/>
                <w:szCs w:val="26"/>
              </w:rPr>
              <w:t>Lập bản tham chiếu các thửa đất, tài sản gắn liền với đất của cơ sở dữ liệu đất đai cần chỉnh lý sau khi sắp xếp đơn vị hành chính</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9ED590" w14:textId="5914E1B8" w:rsidR="00156B91" w:rsidRPr="002E5EC5" w:rsidRDefault="00156B91" w:rsidP="001A35E1">
            <w:pPr>
              <w:spacing w:before="120"/>
              <w:ind w:left="154" w:right="151"/>
              <w:jc w:val="both"/>
              <w:rPr>
                <w:sz w:val="26"/>
                <w:szCs w:val="26"/>
              </w:rPr>
            </w:pPr>
            <w:r w:rsidRPr="002E5EC5">
              <w:rPr>
                <w:color w:val="000000"/>
                <w:sz w:val="26"/>
                <w:szCs w:val="26"/>
              </w:rPr>
              <w:t>Áp dụng 0</w:t>
            </w:r>
            <w:r w:rsidR="005A7E49">
              <w:rPr>
                <w:color w:val="000000"/>
                <w:sz w:val="26"/>
                <w:szCs w:val="26"/>
              </w:rPr>
              <w:t>,</w:t>
            </w:r>
            <w:r w:rsidR="00915CB4" w:rsidRPr="002E5EC5">
              <w:rPr>
                <w:color w:val="000000"/>
                <w:sz w:val="26"/>
                <w:szCs w:val="26"/>
              </w:rPr>
              <w:t>1</w:t>
            </w:r>
            <w:r w:rsidRPr="002E5EC5">
              <w:rPr>
                <w:color w:val="000000"/>
                <w:sz w:val="26"/>
                <w:szCs w:val="26"/>
              </w:rPr>
              <w:t xml:space="preserve"> lần định mức tại Mục </w:t>
            </w:r>
            <w:r w:rsidR="00085F1D" w:rsidRPr="002E5EC5">
              <w:rPr>
                <w:color w:val="000000"/>
                <w:sz w:val="26"/>
                <w:szCs w:val="26"/>
              </w:rPr>
              <w:t>3</w:t>
            </w:r>
            <w:r w:rsidRPr="002E5EC5">
              <w:rPr>
                <w:color w:val="000000"/>
                <w:sz w:val="26"/>
                <w:szCs w:val="26"/>
              </w:rPr>
              <w:t>.2 Bảng số 01</w:t>
            </w:r>
          </w:p>
        </w:tc>
      </w:tr>
      <w:tr w:rsidR="00156B91" w:rsidRPr="002E5EC5" w14:paraId="675182F6"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6EB44" w14:textId="77777777" w:rsidR="00156B91" w:rsidRPr="002E5EC5" w:rsidRDefault="00156B91" w:rsidP="005017F6">
            <w:pPr>
              <w:spacing w:before="120"/>
              <w:jc w:val="center"/>
              <w:rPr>
                <w:sz w:val="26"/>
                <w:szCs w:val="26"/>
              </w:rPr>
            </w:pPr>
            <w:r w:rsidRPr="002E5EC5">
              <w:rPr>
                <w:b/>
                <w:bCs/>
                <w:color w:val="000000"/>
                <w:sz w:val="26"/>
                <w:szCs w:val="26"/>
              </w:rPr>
              <w:t>3</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0C7ED3" w14:textId="77777777" w:rsidR="00156B91" w:rsidRPr="002E5EC5" w:rsidRDefault="00156B91" w:rsidP="001A35E1">
            <w:pPr>
              <w:spacing w:before="120"/>
              <w:ind w:left="110" w:right="129"/>
              <w:jc w:val="both"/>
              <w:rPr>
                <w:sz w:val="26"/>
                <w:szCs w:val="26"/>
              </w:rPr>
            </w:pPr>
            <w:r w:rsidRPr="002E5EC5">
              <w:rPr>
                <w:b/>
                <w:bCs/>
                <w:color w:val="000000"/>
                <w:sz w:val="26"/>
                <w:szCs w:val="26"/>
              </w:rPr>
              <w:t>Chỉnh lý dữ liệu không gian đất đai</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A2671" w14:textId="77777777" w:rsidR="00156B91" w:rsidRPr="002E5EC5" w:rsidRDefault="00156B91" w:rsidP="001A35E1">
            <w:pPr>
              <w:spacing w:before="120"/>
              <w:ind w:left="154" w:right="151"/>
              <w:jc w:val="both"/>
              <w:rPr>
                <w:sz w:val="26"/>
                <w:szCs w:val="26"/>
              </w:rPr>
            </w:pPr>
            <w:r w:rsidRPr="002E5EC5">
              <w:rPr>
                <w:color w:val="000000"/>
                <w:sz w:val="26"/>
                <w:szCs w:val="26"/>
              </w:rPr>
              <w:t> </w:t>
            </w:r>
          </w:p>
        </w:tc>
      </w:tr>
      <w:tr w:rsidR="00156B91" w:rsidRPr="002E5EC5" w14:paraId="0D8AA0F0"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19F3E7" w14:textId="77777777" w:rsidR="00156B91" w:rsidRPr="002E5EC5" w:rsidRDefault="00156B91" w:rsidP="005017F6">
            <w:pPr>
              <w:spacing w:before="120"/>
              <w:jc w:val="center"/>
              <w:rPr>
                <w:sz w:val="26"/>
                <w:szCs w:val="26"/>
              </w:rPr>
            </w:pPr>
            <w:r w:rsidRPr="002E5EC5">
              <w:rPr>
                <w:color w:val="000000"/>
                <w:sz w:val="26"/>
                <w:szCs w:val="26"/>
              </w:rPr>
              <w:t>3.1</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AECB46" w14:textId="77777777" w:rsidR="00156B91" w:rsidRPr="002E5EC5" w:rsidRDefault="00156B91" w:rsidP="001A35E1">
            <w:pPr>
              <w:spacing w:before="120"/>
              <w:ind w:left="110" w:right="129"/>
              <w:jc w:val="both"/>
              <w:rPr>
                <w:sz w:val="26"/>
                <w:szCs w:val="26"/>
              </w:rPr>
            </w:pPr>
            <w:r w:rsidRPr="002E5EC5">
              <w:rPr>
                <w:color w:val="000000"/>
                <w:sz w:val="26"/>
                <w:szCs w:val="26"/>
              </w:rPr>
              <w:t>Chỉnh lý dữ liệu không gian đất đai nền theo địa giới hành chính mới do cơ quan có thẩm quyền phê duyệt</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B8F48C" w14:textId="08797AB8" w:rsidR="00156B91" w:rsidRPr="002E5EC5" w:rsidRDefault="00156B91" w:rsidP="00C12122">
            <w:pPr>
              <w:spacing w:before="120"/>
              <w:ind w:left="154" w:right="151"/>
              <w:jc w:val="both"/>
              <w:rPr>
                <w:sz w:val="26"/>
                <w:szCs w:val="26"/>
              </w:rPr>
            </w:pPr>
            <w:r w:rsidRPr="002E5EC5">
              <w:rPr>
                <w:color w:val="000000"/>
                <w:sz w:val="26"/>
                <w:szCs w:val="26"/>
              </w:rPr>
              <w:t>Áp dụng định mức tại các Mục 1.2</w:t>
            </w:r>
            <w:r w:rsidR="00C12122">
              <w:rPr>
                <w:color w:val="000000"/>
                <w:sz w:val="26"/>
                <w:szCs w:val="26"/>
              </w:rPr>
              <w:t>;</w:t>
            </w:r>
            <w:r w:rsidRPr="002E5EC5">
              <w:rPr>
                <w:color w:val="000000"/>
                <w:sz w:val="26"/>
                <w:szCs w:val="26"/>
              </w:rPr>
              <w:t xml:space="preserve"> 1.</w:t>
            </w:r>
            <w:r w:rsidR="005331FE" w:rsidRPr="002E5EC5">
              <w:rPr>
                <w:color w:val="000000"/>
                <w:sz w:val="26"/>
                <w:szCs w:val="26"/>
              </w:rPr>
              <w:t>5</w:t>
            </w:r>
            <w:r w:rsidR="00C12122">
              <w:rPr>
                <w:color w:val="000000"/>
                <w:sz w:val="26"/>
                <w:szCs w:val="26"/>
              </w:rPr>
              <w:t>;</w:t>
            </w:r>
            <w:r w:rsidRPr="002E5EC5">
              <w:rPr>
                <w:color w:val="000000"/>
                <w:sz w:val="26"/>
                <w:szCs w:val="26"/>
              </w:rPr>
              <w:t xml:space="preserve"> 2.1 và 2.2 Bảng số 02</w:t>
            </w:r>
          </w:p>
        </w:tc>
      </w:tr>
      <w:tr w:rsidR="00156B91" w:rsidRPr="002E5EC5" w14:paraId="0434A2FD" w14:textId="77777777" w:rsidTr="00FE293E">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CD741" w14:textId="77777777" w:rsidR="00156B91" w:rsidRPr="002E5EC5" w:rsidRDefault="00156B91" w:rsidP="005017F6">
            <w:pPr>
              <w:spacing w:before="120"/>
              <w:jc w:val="center"/>
              <w:rPr>
                <w:sz w:val="26"/>
                <w:szCs w:val="26"/>
              </w:rPr>
            </w:pPr>
            <w:r w:rsidRPr="002E5EC5">
              <w:rPr>
                <w:color w:val="000000"/>
                <w:sz w:val="26"/>
                <w:szCs w:val="26"/>
              </w:rPr>
              <w:t>3.2</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EA97B5" w14:textId="77777777" w:rsidR="00156B91" w:rsidRPr="002E5EC5" w:rsidRDefault="00156B91" w:rsidP="001A35E1">
            <w:pPr>
              <w:spacing w:before="120"/>
              <w:ind w:left="110" w:right="129"/>
              <w:jc w:val="both"/>
              <w:rPr>
                <w:sz w:val="26"/>
                <w:szCs w:val="26"/>
              </w:rPr>
            </w:pPr>
            <w:r w:rsidRPr="002E5EC5">
              <w:rPr>
                <w:color w:val="000000"/>
                <w:sz w:val="26"/>
                <w:szCs w:val="26"/>
              </w:rPr>
              <w:t xml:space="preserve">Chỉnh lý dữ liệu không gian của thửa đất, tài sản gắn liền với đất: cập nhật, bổ sung các thông tin về mã đơn vị hành chính xã, </w:t>
            </w:r>
            <w:r w:rsidRPr="002E5EC5">
              <w:rPr>
                <w:color w:val="000000"/>
                <w:sz w:val="26"/>
                <w:szCs w:val="26"/>
              </w:rPr>
              <w:lastRenderedPageBreak/>
              <w:t>phường, đặc khu, số hiệu tờ bản đồ; số thửa đất; địa chỉ theo đơn vị hành chính mới</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AABFC" w14:textId="12632C53" w:rsidR="00156B91" w:rsidRPr="002E5EC5" w:rsidRDefault="00156B91" w:rsidP="005A7E49">
            <w:pPr>
              <w:spacing w:before="120" w:after="120"/>
              <w:ind w:left="153" w:right="153"/>
              <w:jc w:val="both"/>
              <w:rPr>
                <w:sz w:val="26"/>
                <w:szCs w:val="26"/>
              </w:rPr>
            </w:pPr>
            <w:r w:rsidRPr="002E5EC5">
              <w:rPr>
                <w:color w:val="000000"/>
                <w:sz w:val="26"/>
                <w:szCs w:val="26"/>
              </w:rPr>
              <w:lastRenderedPageBreak/>
              <w:t xml:space="preserve">Áp dụng </w:t>
            </w:r>
            <w:r w:rsidR="005A7E49">
              <w:rPr>
                <w:color w:val="000000"/>
                <w:sz w:val="26"/>
                <w:szCs w:val="26"/>
              </w:rPr>
              <w:t>0,</w:t>
            </w:r>
            <w:r w:rsidR="00990B44" w:rsidRPr="002E5EC5">
              <w:rPr>
                <w:color w:val="000000"/>
                <w:sz w:val="26"/>
                <w:szCs w:val="26"/>
              </w:rPr>
              <w:t xml:space="preserve">1 lần </w:t>
            </w:r>
            <w:r w:rsidRPr="002E5EC5">
              <w:rPr>
                <w:color w:val="000000"/>
                <w:sz w:val="26"/>
                <w:szCs w:val="26"/>
              </w:rPr>
              <w:t>định mức tại Mục 4.1.3 Bảng số 01</w:t>
            </w:r>
          </w:p>
        </w:tc>
      </w:tr>
      <w:tr w:rsidR="00156B91" w:rsidRPr="002E5EC5" w14:paraId="06167E2D"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5D7F7A" w14:textId="77777777" w:rsidR="00156B91" w:rsidRPr="002E5EC5" w:rsidRDefault="00156B91" w:rsidP="005017F6">
            <w:pPr>
              <w:spacing w:before="120"/>
              <w:jc w:val="center"/>
              <w:rPr>
                <w:sz w:val="26"/>
                <w:szCs w:val="26"/>
              </w:rPr>
            </w:pPr>
            <w:r w:rsidRPr="002E5EC5">
              <w:rPr>
                <w:b/>
                <w:bCs/>
                <w:color w:val="000000"/>
                <w:sz w:val="26"/>
                <w:szCs w:val="26"/>
              </w:rPr>
              <w:t>4</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F054AC" w14:textId="77777777" w:rsidR="00156B91" w:rsidRPr="002E5EC5" w:rsidRDefault="00156B91" w:rsidP="001A35E1">
            <w:pPr>
              <w:spacing w:before="120"/>
              <w:ind w:left="110" w:right="129"/>
              <w:jc w:val="both"/>
              <w:rPr>
                <w:sz w:val="26"/>
                <w:szCs w:val="26"/>
              </w:rPr>
            </w:pPr>
            <w:r w:rsidRPr="002E5EC5">
              <w:rPr>
                <w:b/>
                <w:bCs/>
                <w:color w:val="000000"/>
                <w:sz w:val="26"/>
                <w:szCs w:val="26"/>
              </w:rPr>
              <w:t>Chỉnh lý dữ liệu thuộc tính địa chính</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ED0CF3" w14:textId="77777777" w:rsidR="00156B91" w:rsidRPr="002E5EC5" w:rsidRDefault="00156B91" w:rsidP="005A7E49">
            <w:pPr>
              <w:spacing w:before="120"/>
              <w:jc w:val="both"/>
              <w:rPr>
                <w:sz w:val="26"/>
                <w:szCs w:val="26"/>
              </w:rPr>
            </w:pPr>
            <w:r w:rsidRPr="002E5EC5">
              <w:rPr>
                <w:color w:val="000000"/>
                <w:sz w:val="26"/>
                <w:szCs w:val="26"/>
              </w:rPr>
              <w:t> </w:t>
            </w:r>
          </w:p>
        </w:tc>
      </w:tr>
      <w:tr w:rsidR="00156B91" w:rsidRPr="002E5EC5" w14:paraId="5B5BFF09"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F34B28" w14:textId="7991CC04" w:rsidR="00156B91" w:rsidRPr="002E5EC5" w:rsidRDefault="00156B91" w:rsidP="005017F6">
            <w:pPr>
              <w:spacing w:before="120"/>
              <w:jc w:val="center"/>
              <w:rPr>
                <w:sz w:val="26"/>
                <w:szCs w:val="26"/>
              </w:rPr>
            </w:pPr>
            <w:r w:rsidRPr="002E5EC5">
              <w:rPr>
                <w:color w:val="000000"/>
                <w:sz w:val="26"/>
                <w:szCs w:val="26"/>
              </w:rPr>
              <w:t> </w:t>
            </w:r>
            <w:r w:rsidR="003B22F9" w:rsidRPr="002E5EC5">
              <w:rPr>
                <w:color w:val="000000"/>
                <w:sz w:val="26"/>
                <w:szCs w:val="26"/>
              </w:rPr>
              <w:t>4.1</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709F5" w14:textId="77777777" w:rsidR="00156B91" w:rsidRPr="002E5EC5" w:rsidRDefault="00156B91" w:rsidP="001A35E1">
            <w:pPr>
              <w:spacing w:before="120"/>
              <w:ind w:left="110" w:right="129"/>
              <w:jc w:val="both"/>
              <w:rPr>
                <w:sz w:val="26"/>
                <w:szCs w:val="26"/>
              </w:rPr>
            </w:pPr>
            <w:r w:rsidRPr="002E5EC5">
              <w:rPr>
                <w:color w:val="000000"/>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5E056" w14:textId="179D647B" w:rsidR="00156B91" w:rsidRPr="002E5EC5" w:rsidRDefault="00156B91" w:rsidP="005A7E49">
            <w:pPr>
              <w:spacing w:before="120"/>
              <w:jc w:val="both"/>
              <w:rPr>
                <w:sz w:val="26"/>
                <w:szCs w:val="26"/>
              </w:rPr>
            </w:pPr>
            <w:r w:rsidRPr="002E5EC5">
              <w:rPr>
                <w:color w:val="000000"/>
                <w:sz w:val="26"/>
                <w:szCs w:val="26"/>
              </w:rPr>
              <w:t xml:space="preserve">Áp dụng </w:t>
            </w:r>
            <w:r w:rsidR="005A7E49">
              <w:rPr>
                <w:color w:val="000000"/>
                <w:sz w:val="26"/>
                <w:szCs w:val="26"/>
              </w:rPr>
              <w:t>0,</w:t>
            </w:r>
            <w:r w:rsidR="00990B44" w:rsidRPr="002E5EC5">
              <w:rPr>
                <w:color w:val="000000"/>
                <w:sz w:val="26"/>
                <w:szCs w:val="26"/>
              </w:rPr>
              <w:t xml:space="preserve">1 lần </w:t>
            </w:r>
            <w:r w:rsidRPr="002E5EC5">
              <w:rPr>
                <w:color w:val="000000"/>
                <w:sz w:val="26"/>
                <w:szCs w:val="26"/>
              </w:rPr>
              <w:t>định mức tại Mục 5.1 và mục 5.3 Bảng số 01</w:t>
            </w:r>
          </w:p>
        </w:tc>
      </w:tr>
      <w:tr w:rsidR="00156B91" w:rsidRPr="002E5EC5" w14:paraId="096A24F4"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3D428" w14:textId="77777777" w:rsidR="00156B91" w:rsidRPr="002E5EC5" w:rsidRDefault="00156B91" w:rsidP="005017F6">
            <w:pPr>
              <w:spacing w:before="120"/>
              <w:jc w:val="center"/>
              <w:rPr>
                <w:sz w:val="26"/>
                <w:szCs w:val="26"/>
              </w:rPr>
            </w:pPr>
            <w:r w:rsidRPr="002E5EC5">
              <w:rPr>
                <w:b/>
                <w:bCs/>
                <w:color w:val="000000"/>
                <w:sz w:val="26"/>
                <w:szCs w:val="26"/>
              </w:rPr>
              <w:t>5</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F0534" w14:textId="77777777" w:rsidR="00156B91" w:rsidRPr="002E5EC5" w:rsidRDefault="00156B91" w:rsidP="001A35E1">
            <w:pPr>
              <w:spacing w:before="120"/>
              <w:ind w:left="110" w:right="129"/>
              <w:jc w:val="both"/>
              <w:rPr>
                <w:sz w:val="26"/>
                <w:szCs w:val="26"/>
              </w:rPr>
            </w:pPr>
            <w:r w:rsidRPr="002E5EC5">
              <w:rPr>
                <w:b/>
                <w:bCs/>
                <w:color w:val="000000"/>
                <w:sz w:val="26"/>
                <w:szCs w:val="26"/>
              </w:rPr>
              <w:t>Cập nhật dữ liệu đất đai phi cấu trúc của tài liệu về địa chính để đảm bảo liên kết tới dữ liệu thửa đất</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793B3" w14:textId="0196EB2F" w:rsidR="00156B91" w:rsidRPr="002E5EC5" w:rsidRDefault="00156B91" w:rsidP="005A7E49">
            <w:pPr>
              <w:spacing w:before="120"/>
              <w:jc w:val="both"/>
              <w:rPr>
                <w:sz w:val="26"/>
                <w:szCs w:val="26"/>
              </w:rPr>
            </w:pPr>
            <w:r w:rsidRPr="002E5EC5">
              <w:rPr>
                <w:color w:val="000000"/>
                <w:sz w:val="26"/>
                <w:szCs w:val="26"/>
              </w:rPr>
              <w:t xml:space="preserve">Áp dụng </w:t>
            </w:r>
            <w:r w:rsidR="005A7E49">
              <w:rPr>
                <w:color w:val="000000"/>
                <w:sz w:val="26"/>
                <w:szCs w:val="26"/>
              </w:rPr>
              <w:t>0,</w:t>
            </w:r>
            <w:r w:rsidR="007F7555" w:rsidRPr="002E5EC5">
              <w:rPr>
                <w:color w:val="000000"/>
                <w:sz w:val="26"/>
                <w:szCs w:val="26"/>
              </w:rPr>
              <w:t xml:space="preserve">1 lần </w:t>
            </w:r>
            <w:r w:rsidRPr="002E5EC5">
              <w:rPr>
                <w:color w:val="000000"/>
                <w:sz w:val="26"/>
                <w:szCs w:val="26"/>
              </w:rPr>
              <w:t>định mức tại Mục 3 Bảng số 03</w:t>
            </w:r>
          </w:p>
        </w:tc>
      </w:tr>
      <w:tr w:rsidR="00156B91" w:rsidRPr="002E5EC5" w14:paraId="1FECA913" w14:textId="77777777" w:rsidTr="005017F6">
        <w:tblPrEx>
          <w:tblBorders>
            <w:top w:val="none" w:sz="0" w:space="0" w:color="auto"/>
            <w:bottom w:val="none" w:sz="0" w:space="0" w:color="auto"/>
            <w:insideH w:val="none" w:sz="0" w:space="0" w:color="auto"/>
            <w:insideV w:val="none" w:sz="0" w:space="0" w:color="auto"/>
          </w:tblBorders>
        </w:tblPrEx>
        <w:tc>
          <w:tcPr>
            <w:tcW w:w="41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185FD5" w14:textId="77777777" w:rsidR="00156B91" w:rsidRPr="002E5EC5" w:rsidRDefault="00156B91" w:rsidP="005017F6">
            <w:pPr>
              <w:spacing w:before="120"/>
              <w:jc w:val="center"/>
              <w:rPr>
                <w:sz w:val="26"/>
                <w:szCs w:val="26"/>
              </w:rPr>
            </w:pPr>
            <w:r w:rsidRPr="002E5EC5">
              <w:rPr>
                <w:b/>
                <w:bCs/>
                <w:color w:val="000000"/>
                <w:sz w:val="26"/>
                <w:szCs w:val="26"/>
              </w:rPr>
              <w:t>6</w:t>
            </w:r>
          </w:p>
        </w:tc>
        <w:tc>
          <w:tcPr>
            <w:tcW w:w="26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215B3F" w14:textId="77777777" w:rsidR="00156B91" w:rsidRPr="002E5EC5" w:rsidRDefault="00156B91" w:rsidP="001A35E1">
            <w:pPr>
              <w:spacing w:before="120"/>
              <w:ind w:left="110" w:right="129"/>
              <w:jc w:val="both"/>
              <w:rPr>
                <w:sz w:val="26"/>
                <w:szCs w:val="26"/>
              </w:rPr>
            </w:pPr>
            <w:r w:rsidRPr="002E5EC5">
              <w:rPr>
                <w:b/>
                <w:bCs/>
                <w:color w:val="000000"/>
                <w:sz w:val="26"/>
                <w:szCs w:val="26"/>
              </w:rPr>
              <w:t>Đối soát, tích hợp dữ liệu vào hệ thống đang quản lý, vận hành cơ sở dữ liệu đất đai ở địa phương</w:t>
            </w:r>
          </w:p>
        </w:tc>
        <w:tc>
          <w:tcPr>
            <w:tcW w:w="19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67D2B" w14:textId="7229D692" w:rsidR="00156B91" w:rsidRPr="002E5EC5" w:rsidRDefault="00590053" w:rsidP="005A7E49">
            <w:pPr>
              <w:spacing w:before="120"/>
              <w:jc w:val="both"/>
              <w:rPr>
                <w:sz w:val="26"/>
                <w:szCs w:val="26"/>
              </w:rPr>
            </w:pPr>
            <w:r>
              <w:rPr>
                <w:color w:val="000000"/>
                <w:sz w:val="26"/>
                <w:szCs w:val="26"/>
              </w:rPr>
              <w:t>Áp dụng 0,</w:t>
            </w:r>
            <w:r w:rsidR="007F7555" w:rsidRPr="002E5EC5">
              <w:rPr>
                <w:color w:val="000000"/>
                <w:sz w:val="26"/>
                <w:szCs w:val="26"/>
              </w:rPr>
              <w:t>1</w:t>
            </w:r>
            <w:r w:rsidR="00156B91" w:rsidRPr="002E5EC5">
              <w:rPr>
                <w:color w:val="000000"/>
                <w:sz w:val="26"/>
                <w:szCs w:val="26"/>
              </w:rPr>
              <w:t xml:space="preserve"> lần định mức tại Mục 8.1 và mục 8.3 Bảng số 01</w:t>
            </w:r>
          </w:p>
        </w:tc>
      </w:tr>
    </w:tbl>
    <w:p w14:paraId="551EF832" w14:textId="77777777" w:rsidR="00156B91" w:rsidRPr="002E5EC5" w:rsidRDefault="00156B91" w:rsidP="00B4127F">
      <w:pPr>
        <w:spacing w:before="120" w:after="120"/>
        <w:ind w:firstLine="567"/>
        <w:rPr>
          <w:sz w:val="28"/>
          <w:szCs w:val="28"/>
        </w:rPr>
      </w:pPr>
      <w:r w:rsidRPr="002E5EC5">
        <w:rPr>
          <w:b/>
          <w:bCs/>
          <w:sz w:val="28"/>
          <w:szCs w:val="28"/>
        </w:rPr>
        <w:t>2. Định mức thiết bị</w:t>
      </w:r>
    </w:p>
    <w:p w14:paraId="20247C25" w14:textId="77777777" w:rsidR="00156B91" w:rsidRPr="002E5EC5" w:rsidRDefault="00156B91" w:rsidP="00B4127F">
      <w:pPr>
        <w:spacing w:before="120" w:after="120"/>
        <w:ind w:firstLine="567"/>
        <w:rPr>
          <w:sz w:val="28"/>
          <w:szCs w:val="28"/>
        </w:rPr>
      </w:pPr>
      <w:r w:rsidRPr="002E5EC5">
        <w:rPr>
          <w:i/>
          <w:iCs/>
          <w:sz w:val="28"/>
          <w:szCs w:val="28"/>
        </w:rPr>
        <w:t>Bảng số 34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3"/>
        <w:gridCol w:w="4903"/>
        <w:gridCol w:w="3659"/>
      </w:tblGrid>
      <w:tr w:rsidR="00156B91" w:rsidRPr="002E5EC5" w14:paraId="518C704A" w14:textId="77777777" w:rsidTr="005017F6">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BB5316" w14:textId="77777777" w:rsidR="00156B91" w:rsidRPr="002E5EC5" w:rsidRDefault="00156B91" w:rsidP="005017F6">
            <w:pPr>
              <w:spacing w:before="120"/>
              <w:jc w:val="center"/>
              <w:rPr>
                <w:sz w:val="26"/>
                <w:szCs w:val="26"/>
              </w:rPr>
            </w:pPr>
            <w:r w:rsidRPr="002E5EC5">
              <w:rPr>
                <w:b/>
                <w:bCs/>
                <w:sz w:val="26"/>
                <w:szCs w:val="26"/>
              </w:rPr>
              <w:t>STT</w:t>
            </w:r>
          </w:p>
        </w:tc>
        <w:tc>
          <w:tcPr>
            <w:tcW w:w="2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6F3CF2" w14:textId="77777777" w:rsidR="00156B91" w:rsidRPr="002E5EC5" w:rsidRDefault="00156B91" w:rsidP="005017F6">
            <w:pPr>
              <w:spacing w:before="120"/>
              <w:jc w:val="center"/>
              <w:rPr>
                <w:sz w:val="26"/>
                <w:szCs w:val="26"/>
              </w:rPr>
            </w:pPr>
            <w:r w:rsidRPr="002E5EC5">
              <w:rPr>
                <w:b/>
                <w:bCs/>
                <w:color w:val="000000"/>
                <w:sz w:val="26"/>
                <w:szCs w:val="26"/>
              </w:rPr>
              <w:t>Nội dung công việc</w:t>
            </w:r>
          </w:p>
        </w:tc>
        <w:tc>
          <w:tcPr>
            <w:tcW w:w="196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81F477" w14:textId="77777777" w:rsidR="00156B91" w:rsidRPr="002E5EC5" w:rsidRDefault="00156B91" w:rsidP="005017F6">
            <w:pPr>
              <w:spacing w:before="120"/>
              <w:jc w:val="center"/>
              <w:rPr>
                <w:sz w:val="26"/>
                <w:szCs w:val="26"/>
              </w:rPr>
            </w:pPr>
            <w:r w:rsidRPr="002E5EC5">
              <w:rPr>
                <w:b/>
                <w:bCs/>
                <w:color w:val="000000"/>
                <w:sz w:val="26"/>
                <w:szCs w:val="26"/>
              </w:rPr>
              <w:t>Định mức</w:t>
            </w:r>
          </w:p>
        </w:tc>
      </w:tr>
      <w:tr w:rsidR="00156B91" w:rsidRPr="002E5EC5" w14:paraId="5D98784D"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BCB8C7" w14:textId="77777777" w:rsidR="00156B91" w:rsidRPr="002E5EC5" w:rsidRDefault="00156B91" w:rsidP="005017F6">
            <w:pPr>
              <w:spacing w:before="120"/>
              <w:jc w:val="center"/>
              <w:rPr>
                <w:sz w:val="26"/>
                <w:szCs w:val="26"/>
              </w:rPr>
            </w:pPr>
            <w:r w:rsidRPr="002E5EC5">
              <w:rPr>
                <w:b/>
                <w:bCs/>
                <w:color w:val="000000"/>
                <w:sz w:val="26"/>
                <w:szCs w:val="26"/>
              </w:rPr>
              <w:t>1</w:t>
            </w:r>
          </w:p>
        </w:tc>
        <w:tc>
          <w:tcPr>
            <w:tcW w:w="262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09615D" w14:textId="77777777" w:rsidR="00156B91" w:rsidRPr="002E5EC5" w:rsidRDefault="00156B91" w:rsidP="001A35E1">
            <w:pPr>
              <w:spacing w:before="120"/>
              <w:ind w:left="108" w:right="131"/>
              <w:jc w:val="both"/>
              <w:rPr>
                <w:sz w:val="26"/>
                <w:szCs w:val="26"/>
              </w:rPr>
            </w:pPr>
            <w:r w:rsidRPr="002E5EC5">
              <w:rPr>
                <w:b/>
                <w:bCs/>
                <w:color w:val="000000"/>
                <w:sz w:val="26"/>
                <w:szCs w:val="26"/>
              </w:rPr>
              <w:t>Công tác chuẩn bị</w:t>
            </w:r>
          </w:p>
        </w:tc>
        <w:tc>
          <w:tcPr>
            <w:tcW w:w="196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E91A07" w14:textId="77777777" w:rsidR="00156B91" w:rsidRPr="002E5EC5" w:rsidRDefault="00156B91" w:rsidP="005017F6">
            <w:pPr>
              <w:spacing w:before="120"/>
              <w:rPr>
                <w:sz w:val="26"/>
                <w:szCs w:val="26"/>
              </w:rPr>
            </w:pPr>
            <w:r w:rsidRPr="002E5EC5">
              <w:rPr>
                <w:color w:val="000000"/>
                <w:sz w:val="26"/>
                <w:szCs w:val="26"/>
              </w:rPr>
              <w:t> </w:t>
            </w:r>
          </w:p>
        </w:tc>
      </w:tr>
      <w:tr w:rsidR="00156B91" w:rsidRPr="002E5EC5" w14:paraId="4A2A47E6"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4C022E" w14:textId="77777777" w:rsidR="00156B91" w:rsidRPr="002E5EC5" w:rsidRDefault="00156B91" w:rsidP="005017F6">
            <w:pPr>
              <w:spacing w:before="120"/>
              <w:jc w:val="center"/>
              <w:rPr>
                <w:sz w:val="26"/>
                <w:szCs w:val="26"/>
              </w:rPr>
            </w:pPr>
            <w:r w:rsidRPr="002E5EC5">
              <w:rPr>
                <w:color w:val="000000"/>
                <w:sz w:val="26"/>
                <w:szCs w:val="26"/>
              </w:rPr>
              <w:t>1.1</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FC813E" w14:textId="77777777" w:rsidR="00156B91" w:rsidRPr="002E5EC5" w:rsidRDefault="00156B91" w:rsidP="001A35E1">
            <w:pPr>
              <w:spacing w:before="120"/>
              <w:ind w:left="108" w:right="131"/>
              <w:jc w:val="both"/>
              <w:rPr>
                <w:sz w:val="26"/>
                <w:szCs w:val="26"/>
              </w:rPr>
            </w:pPr>
            <w:r w:rsidRPr="002E5EC5">
              <w:rPr>
                <w:color w:val="000000"/>
                <w:sz w:val="26"/>
                <w:szCs w:val="26"/>
              </w:rPr>
              <w:t>Lập kế hoạch thi công chi tiết</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F6FBE5" w14:textId="5FF83676" w:rsidR="00156B91" w:rsidRPr="002E5EC5" w:rsidRDefault="00156B91" w:rsidP="001A35E1">
            <w:pPr>
              <w:spacing w:before="120"/>
              <w:ind w:left="152" w:right="151"/>
              <w:jc w:val="both"/>
              <w:rPr>
                <w:sz w:val="26"/>
                <w:szCs w:val="26"/>
              </w:rPr>
            </w:pPr>
            <w:r w:rsidRPr="002E5EC5">
              <w:rPr>
                <w:color w:val="000000"/>
                <w:sz w:val="26"/>
                <w:szCs w:val="26"/>
              </w:rPr>
              <w:t>Áp dụng 0</w:t>
            </w:r>
            <w:r w:rsidR="005A7E49">
              <w:rPr>
                <w:color w:val="000000"/>
                <w:sz w:val="26"/>
                <w:szCs w:val="26"/>
              </w:rPr>
              <w:t>,</w:t>
            </w:r>
            <w:r w:rsidR="007F7555" w:rsidRPr="002E5EC5">
              <w:rPr>
                <w:color w:val="000000"/>
                <w:sz w:val="26"/>
                <w:szCs w:val="26"/>
              </w:rPr>
              <w:t>1</w:t>
            </w:r>
            <w:r w:rsidRPr="002E5EC5">
              <w:rPr>
                <w:color w:val="000000"/>
                <w:sz w:val="26"/>
                <w:szCs w:val="26"/>
              </w:rPr>
              <w:t xml:space="preserve"> </w:t>
            </w:r>
            <w:r w:rsidR="0089104A" w:rsidRPr="002E5EC5">
              <w:rPr>
                <w:color w:val="000000"/>
                <w:sz w:val="26"/>
                <w:szCs w:val="26"/>
              </w:rPr>
              <w:t xml:space="preserve">lần </w:t>
            </w:r>
            <w:r w:rsidRPr="002E5EC5">
              <w:rPr>
                <w:color w:val="000000"/>
                <w:sz w:val="26"/>
                <w:szCs w:val="26"/>
              </w:rPr>
              <w:t>định mức tại Mục 1.1 Bảng số 04</w:t>
            </w:r>
          </w:p>
        </w:tc>
      </w:tr>
      <w:tr w:rsidR="00156B91" w:rsidRPr="002E5EC5" w14:paraId="78157014"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1515E0" w14:textId="77777777" w:rsidR="00156B91" w:rsidRPr="002E5EC5" w:rsidRDefault="00156B91" w:rsidP="005017F6">
            <w:pPr>
              <w:spacing w:before="120"/>
              <w:jc w:val="center"/>
              <w:rPr>
                <w:sz w:val="26"/>
                <w:szCs w:val="26"/>
              </w:rPr>
            </w:pPr>
            <w:r w:rsidRPr="002E5EC5">
              <w:rPr>
                <w:color w:val="000000"/>
                <w:sz w:val="26"/>
                <w:szCs w:val="26"/>
              </w:rPr>
              <w:t>1.2</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F50B9D" w14:textId="77777777" w:rsidR="00156B91" w:rsidRPr="002E5EC5" w:rsidRDefault="00156B91" w:rsidP="001A35E1">
            <w:pPr>
              <w:spacing w:before="120"/>
              <w:ind w:left="108" w:right="131"/>
              <w:jc w:val="both"/>
              <w:rPr>
                <w:sz w:val="26"/>
                <w:szCs w:val="26"/>
              </w:rPr>
            </w:pPr>
            <w:r w:rsidRPr="002E5EC5">
              <w:rPr>
                <w:color w:val="000000"/>
                <w:sz w:val="26"/>
                <w:szCs w:val="26"/>
              </w:rPr>
              <w:t>Chuẩn bị nhân lực, địa điểm làm việc; Chuẩn bị vật tư, thiết bị, dụng cụ, phần mềm phục vụ cho công tác chỉnh lý cơ sở dữ liệu đất đai khi thực hiện sắp xếp đơn vị hành chính thành phố, xã, phường, đặc khu</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B6CB0" w14:textId="65A65C0E" w:rsidR="00156B91" w:rsidRPr="002E5EC5" w:rsidRDefault="00156B91" w:rsidP="001A35E1">
            <w:pPr>
              <w:spacing w:before="120"/>
              <w:ind w:left="152" w:right="151"/>
              <w:jc w:val="both"/>
              <w:rPr>
                <w:sz w:val="26"/>
                <w:szCs w:val="26"/>
              </w:rPr>
            </w:pPr>
            <w:r w:rsidRPr="002E5EC5">
              <w:rPr>
                <w:color w:val="000000"/>
                <w:sz w:val="26"/>
                <w:szCs w:val="26"/>
              </w:rPr>
              <w:t>Áp dụng 0</w:t>
            </w:r>
            <w:r w:rsidR="005A7E49">
              <w:rPr>
                <w:color w:val="000000"/>
                <w:sz w:val="26"/>
                <w:szCs w:val="26"/>
              </w:rPr>
              <w:t>,</w:t>
            </w:r>
            <w:r w:rsidR="007F7555" w:rsidRPr="002E5EC5">
              <w:rPr>
                <w:color w:val="000000"/>
                <w:sz w:val="26"/>
                <w:szCs w:val="26"/>
              </w:rPr>
              <w:t>1</w:t>
            </w:r>
            <w:r w:rsidRPr="002E5EC5">
              <w:rPr>
                <w:color w:val="000000"/>
                <w:sz w:val="26"/>
                <w:szCs w:val="26"/>
              </w:rPr>
              <w:t xml:space="preserve"> </w:t>
            </w:r>
            <w:r w:rsidR="0089104A" w:rsidRPr="002E5EC5">
              <w:rPr>
                <w:color w:val="000000"/>
                <w:sz w:val="26"/>
                <w:szCs w:val="26"/>
              </w:rPr>
              <w:t xml:space="preserve">lần </w:t>
            </w:r>
            <w:r w:rsidRPr="002E5EC5">
              <w:rPr>
                <w:color w:val="000000"/>
                <w:sz w:val="26"/>
                <w:szCs w:val="26"/>
              </w:rPr>
              <w:t>định mức tại Mục 1.2 Bảng số 04</w:t>
            </w:r>
          </w:p>
        </w:tc>
      </w:tr>
      <w:tr w:rsidR="00156B91" w:rsidRPr="002E5EC5" w14:paraId="75696B0C"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79AECB" w14:textId="77777777" w:rsidR="00156B91" w:rsidRPr="002E5EC5" w:rsidRDefault="00156B91" w:rsidP="005017F6">
            <w:pPr>
              <w:spacing w:before="120"/>
              <w:jc w:val="center"/>
              <w:rPr>
                <w:sz w:val="26"/>
                <w:szCs w:val="26"/>
              </w:rPr>
            </w:pPr>
            <w:r w:rsidRPr="002E5EC5">
              <w:rPr>
                <w:b/>
                <w:bCs/>
                <w:color w:val="000000"/>
                <w:sz w:val="26"/>
                <w:szCs w:val="26"/>
              </w:rPr>
              <w:t>2</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338193" w14:textId="77777777" w:rsidR="00156B91" w:rsidRPr="002E5EC5" w:rsidRDefault="00156B91" w:rsidP="001A35E1">
            <w:pPr>
              <w:spacing w:before="120"/>
              <w:ind w:left="108" w:right="131"/>
              <w:jc w:val="both"/>
              <w:rPr>
                <w:sz w:val="26"/>
                <w:szCs w:val="26"/>
              </w:rPr>
            </w:pPr>
            <w:r w:rsidRPr="002E5EC5">
              <w:rPr>
                <w:b/>
                <w:bCs/>
                <w:color w:val="000000"/>
                <w:sz w:val="26"/>
                <w:szCs w:val="26"/>
              </w:rPr>
              <w:t>Thu thập tài liệu, dữ liệu</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FEF0D1" w14:textId="77777777" w:rsidR="00156B91" w:rsidRPr="002E5EC5" w:rsidRDefault="00156B91" w:rsidP="001A35E1">
            <w:pPr>
              <w:spacing w:before="120"/>
              <w:ind w:left="152" w:right="151"/>
              <w:jc w:val="both"/>
              <w:rPr>
                <w:sz w:val="26"/>
                <w:szCs w:val="26"/>
              </w:rPr>
            </w:pPr>
            <w:r w:rsidRPr="002E5EC5">
              <w:rPr>
                <w:color w:val="000000"/>
                <w:sz w:val="26"/>
                <w:szCs w:val="26"/>
              </w:rPr>
              <w:t> </w:t>
            </w:r>
          </w:p>
        </w:tc>
      </w:tr>
      <w:tr w:rsidR="00156B91" w:rsidRPr="002E5EC5" w14:paraId="3E7C88EC"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3CA57E" w14:textId="77777777" w:rsidR="00156B91" w:rsidRPr="002E5EC5" w:rsidRDefault="00156B91" w:rsidP="005017F6">
            <w:pPr>
              <w:spacing w:before="120"/>
              <w:jc w:val="center"/>
              <w:rPr>
                <w:sz w:val="26"/>
                <w:szCs w:val="26"/>
              </w:rPr>
            </w:pPr>
            <w:r w:rsidRPr="002E5EC5">
              <w:rPr>
                <w:color w:val="000000"/>
                <w:sz w:val="26"/>
                <w:szCs w:val="26"/>
              </w:rPr>
              <w:t>2.1</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A5AF9B" w14:textId="77777777" w:rsidR="00156B91" w:rsidRPr="002E5EC5" w:rsidRDefault="00156B91" w:rsidP="001A35E1">
            <w:pPr>
              <w:spacing w:before="120"/>
              <w:ind w:left="108" w:right="131"/>
              <w:jc w:val="both"/>
              <w:rPr>
                <w:sz w:val="26"/>
                <w:szCs w:val="26"/>
              </w:rPr>
            </w:pPr>
            <w:r w:rsidRPr="002E5EC5">
              <w:rPr>
                <w:color w:val="000000"/>
                <w:sz w:val="26"/>
                <w:szCs w:val="26"/>
              </w:rPr>
              <w:t>Thu thập các tài liệu, dữ liệu đất đai bao gồm: hồ sơ địa chính, bản đồ địa chính đã được chỉnh lý sau khi sắp xếp đơn vị hành chính</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ECF88" w14:textId="24D7A88D" w:rsidR="00156B91" w:rsidRPr="002E5EC5" w:rsidRDefault="00156B91" w:rsidP="001A35E1">
            <w:pPr>
              <w:spacing w:before="120"/>
              <w:ind w:left="152" w:right="151"/>
              <w:jc w:val="both"/>
              <w:rPr>
                <w:sz w:val="26"/>
                <w:szCs w:val="26"/>
              </w:rPr>
            </w:pPr>
            <w:r w:rsidRPr="002E5EC5">
              <w:rPr>
                <w:color w:val="000000"/>
                <w:sz w:val="26"/>
                <w:szCs w:val="26"/>
              </w:rPr>
              <w:t>Áp dụng 0</w:t>
            </w:r>
            <w:r w:rsidR="000130A9">
              <w:rPr>
                <w:color w:val="000000"/>
                <w:sz w:val="26"/>
                <w:szCs w:val="26"/>
              </w:rPr>
              <w:t>,</w:t>
            </w:r>
            <w:r w:rsidR="0089104A" w:rsidRPr="002E5EC5">
              <w:rPr>
                <w:color w:val="000000"/>
                <w:sz w:val="26"/>
                <w:szCs w:val="26"/>
              </w:rPr>
              <w:t>1</w:t>
            </w:r>
            <w:r w:rsidRPr="002E5EC5">
              <w:rPr>
                <w:color w:val="000000"/>
                <w:sz w:val="26"/>
                <w:szCs w:val="26"/>
              </w:rPr>
              <w:t xml:space="preserve"> lần định mức tại Mục 2 Bảng số 04</w:t>
            </w:r>
          </w:p>
        </w:tc>
      </w:tr>
      <w:tr w:rsidR="00156B91" w:rsidRPr="002E5EC5" w14:paraId="3B51287F"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9D8A85" w14:textId="77777777" w:rsidR="00156B91" w:rsidRPr="002E5EC5" w:rsidRDefault="00156B91" w:rsidP="005017F6">
            <w:pPr>
              <w:spacing w:before="120"/>
              <w:jc w:val="center"/>
              <w:rPr>
                <w:sz w:val="26"/>
                <w:szCs w:val="26"/>
              </w:rPr>
            </w:pPr>
            <w:r w:rsidRPr="002E5EC5">
              <w:rPr>
                <w:color w:val="000000"/>
                <w:sz w:val="26"/>
                <w:szCs w:val="26"/>
              </w:rPr>
              <w:t>2.2</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D7E06B" w14:textId="77777777" w:rsidR="00156B91" w:rsidRPr="002E5EC5" w:rsidRDefault="00156B91" w:rsidP="001A35E1">
            <w:pPr>
              <w:spacing w:before="120"/>
              <w:ind w:left="108" w:right="131"/>
              <w:jc w:val="both"/>
              <w:rPr>
                <w:sz w:val="26"/>
                <w:szCs w:val="26"/>
              </w:rPr>
            </w:pPr>
            <w:r w:rsidRPr="002E5EC5">
              <w:rPr>
                <w:color w:val="000000"/>
                <w:sz w:val="26"/>
                <w:szCs w:val="26"/>
              </w:rPr>
              <w:t>Lập bản tham chiếu các thửa đất, tài sản gắn liền với đất của cơ sở dữ hậu đất đai cần chỉnh lý sau khi sắp xếp đơn vị hành chính</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92304" w14:textId="7B5B0D22" w:rsidR="00156B91" w:rsidRPr="002E5EC5" w:rsidRDefault="00156B91" w:rsidP="001A35E1">
            <w:pPr>
              <w:spacing w:before="120"/>
              <w:ind w:left="152" w:right="151"/>
              <w:jc w:val="both"/>
              <w:rPr>
                <w:sz w:val="26"/>
                <w:szCs w:val="26"/>
              </w:rPr>
            </w:pPr>
            <w:r w:rsidRPr="002E5EC5">
              <w:rPr>
                <w:color w:val="000000"/>
                <w:sz w:val="26"/>
                <w:szCs w:val="26"/>
              </w:rPr>
              <w:t>Áp dụng 0</w:t>
            </w:r>
            <w:r w:rsidR="000130A9">
              <w:rPr>
                <w:color w:val="000000"/>
                <w:sz w:val="26"/>
                <w:szCs w:val="26"/>
              </w:rPr>
              <w:t>,</w:t>
            </w:r>
            <w:r w:rsidR="0089104A" w:rsidRPr="002E5EC5">
              <w:rPr>
                <w:color w:val="000000"/>
                <w:sz w:val="26"/>
                <w:szCs w:val="26"/>
              </w:rPr>
              <w:t>1</w:t>
            </w:r>
            <w:r w:rsidRPr="002E5EC5">
              <w:rPr>
                <w:color w:val="000000"/>
                <w:sz w:val="26"/>
                <w:szCs w:val="26"/>
              </w:rPr>
              <w:t xml:space="preserve"> lần định mức tại Mục 2 Bảng số 04</w:t>
            </w:r>
          </w:p>
        </w:tc>
      </w:tr>
      <w:tr w:rsidR="00156B91" w:rsidRPr="002E5EC5" w14:paraId="0D67D214"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8B5406" w14:textId="77777777" w:rsidR="00156B91" w:rsidRPr="002E5EC5" w:rsidRDefault="00156B91" w:rsidP="005017F6">
            <w:pPr>
              <w:spacing w:before="120"/>
              <w:jc w:val="center"/>
              <w:rPr>
                <w:sz w:val="26"/>
                <w:szCs w:val="26"/>
              </w:rPr>
            </w:pPr>
            <w:r w:rsidRPr="002E5EC5">
              <w:rPr>
                <w:b/>
                <w:bCs/>
                <w:color w:val="000000"/>
                <w:sz w:val="26"/>
                <w:szCs w:val="26"/>
              </w:rPr>
              <w:t>3</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233363" w14:textId="77777777" w:rsidR="00156B91" w:rsidRPr="002E5EC5" w:rsidRDefault="00156B91" w:rsidP="001A35E1">
            <w:pPr>
              <w:spacing w:before="120"/>
              <w:ind w:left="108" w:right="131"/>
              <w:jc w:val="both"/>
              <w:rPr>
                <w:sz w:val="26"/>
                <w:szCs w:val="26"/>
              </w:rPr>
            </w:pPr>
            <w:r w:rsidRPr="002E5EC5">
              <w:rPr>
                <w:b/>
                <w:bCs/>
                <w:color w:val="000000"/>
                <w:sz w:val="26"/>
                <w:szCs w:val="26"/>
              </w:rPr>
              <w:t>Chỉnh lý dữ liệu không gian đất đai</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772232" w14:textId="77777777" w:rsidR="00156B91" w:rsidRPr="002E5EC5" w:rsidRDefault="00156B91" w:rsidP="001A35E1">
            <w:pPr>
              <w:spacing w:before="120"/>
              <w:ind w:left="152" w:right="151"/>
              <w:jc w:val="both"/>
              <w:rPr>
                <w:sz w:val="26"/>
                <w:szCs w:val="26"/>
              </w:rPr>
            </w:pPr>
            <w:r w:rsidRPr="002E5EC5">
              <w:rPr>
                <w:color w:val="000000"/>
                <w:sz w:val="26"/>
                <w:szCs w:val="26"/>
              </w:rPr>
              <w:t> </w:t>
            </w:r>
          </w:p>
        </w:tc>
      </w:tr>
      <w:tr w:rsidR="00156B91" w:rsidRPr="002E5EC5" w14:paraId="2CA748B2"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F301AF" w14:textId="77777777" w:rsidR="00156B91" w:rsidRPr="002E5EC5" w:rsidRDefault="00156B91" w:rsidP="005017F6">
            <w:pPr>
              <w:spacing w:before="120"/>
              <w:jc w:val="center"/>
              <w:rPr>
                <w:sz w:val="26"/>
                <w:szCs w:val="26"/>
              </w:rPr>
            </w:pPr>
            <w:r w:rsidRPr="002E5EC5">
              <w:rPr>
                <w:color w:val="000000"/>
                <w:sz w:val="26"/>
                <w:szCs w:val="26"/>
              </w:rPr>
              <w:t>3.1</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948E29" w14:textId="77777777" w:rsidR="00156B91" w:rsidRPr="002E5EC5" w:rsidRDefault="00156B91" w:rsidP="001A35E1">
            <w:pPr>
              <w:spacing w:before="120"/>
              <w:ind w:left="108" w:right="131"/>
              <w:jc w:val="both"/>
              <w:rPr>
                <w:sz w:val="26"/>
                <w:szCs w:val="26"/>
              </w:rPr>
            </w:pPr>
            <w:r w:rsidRPr="002E5EC5">
              <w:rPr>
                <w:color w:val="000000"/>
                <w:sz w:val="26"/>
                <w:szCs w:val="26"/>
              </w:rPr>
              <w:t>Chỉnh lý dữ liệu không gian đất đai nền theo địa giới hành chính mới do cơ quan có thẩm quyền phê duyệt</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E90D7" w14:textId="4BDBB29A" w:rsidR="00156B91" w:rsidRPr="002E5EC5" w:rsidRDefault="00156B91" w:rsidP="00A324A7">
            <w:pPr>
              <w:spacing w:before="120"/>
              <w:ind w:left="152" w:right="151"/>
              <w:jc w:val="both"/>
              <w:rPr>
                <w:sz w:val="26"/>
                <w:szCs w:val="26"/>
              </w:rPr>
            </w:pPr>
            <w:r w:rsidRPr="002E5EC5">
              <w:rPr>
                <w:color w:val="000000"/>
                <w:sz w:val="26"/>
                <w:szCs w:val="26"/>
              </w:rPr>
              <w:t>Áp dụng định mức tại các Mục 1.2</w:t>
            </w:r>
            <w:r w:rsidR="00A324A7">
              <w:rPr>
                <w:color w:val="000000"/>
                <w:sz w:val="26"/>
                <w:szCs w:val="26"/>
              </w:rPr>
              <w:t>;</w:t>
            </w:r>
            <w:r w:rsidRPr="002E5EC5">
              <w:rPr>
                <w:color w:val="000000"/>
                <w:sz w:val="26"/>
                <w:szCs w:val="26"/>
              </w:rPr>
              <w:t xml:space="preserve"> 1.</w:t>
            </w:r>
            <w:r w:rsidR="00E1263D" w:rsidRPr="002E5EC5">
              <w:rPr>
                <w:color w:val="000000"/>
                <w:sz w:val="26"/>
                <w:szCs w:val="26"/>
              </w:rPr>
              <w:t>4</w:t>
            </w:r>
            <w:r w:rsidR="00A324A7">
              <w:rPr>
                <w:color w:val="000000"/>
                <w:sz w:val="26"/>
                <w:szCs w:val="26"/>
              </w:rPr>
              <w:t>;</w:t>
            </w:r>
            <w:r w:rsidRPr="002E5EC5">
              <w:rPr>
                <w:color w:val="000000"/>
                <w:sz w:val="26"/>
                <w:szCs w:val="26"/>
              </w:rPr>
              <w:t xml:space="preserve"> 2.1 và 2.2 Bảng số 05</w:t>
            </w:r>
          </w:p>
        </w:tc>
      </w:tr>
      <w:tr w:rsidR="00156B91" w:rsidRPr="002E5EC5" w14:paraId="1AE81FEB"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9C9E2C" w14:textId="77777777" w:rsidR="00156B91" w:rsidRPr="002E5EC5" w:rsidRDefault="00156B91" w:rsidP="005017F6">
            <w:pPr>
              <w:spacing w:before="120"/>
              <w:jc w:val="center"/>
              <w:rPr>
                <w:sz w:val="26"/>
                <w:szCs w:val="26"/>
              </w:rPr>
            </w:pPr>
            <w:r w:rsidRPr="002E5EC5">
              <w:rPr>
                <w:color w:val="000000"/>
                <w:sz w:val="26"/>
                <w:szCs w:val="26"/>
              </w:rPr>
              <w:t>3.2</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6CB8BB" w14:textId="77777777" w:rsidR="00156B91" w:rsidRPr="002E5EC5" w:rsidRDefault="00156B91" w:rsidP="001A35E1">
            <w:pPr>
              <w:spacing w:before="120"/>
              <w:ind w:left="108" w:right="131"/>
              <w:jc w:val="both"/>
              <w:rPr>
                <w:sz w:val="26"/>
                <w:szCs w:val="26"/>
              </w:rPr>
            </w:pPr>
            <w:r w:rsidRPr="002E5EC5">
              <w:rPr>
                <w:color w:val="000000"/>
                <w:sz w:val="26"/>
                <w:szCs w:val="26"/>
              </w:rPr>
              <w:t xml:space="preserve">Chỉnh lý dữ liệu không gian của thửa đất, tài sản gắn liền với đất: cập nhật, bổ sung các thông tin về mã đơn vị hành chính xã, </w:t>
            </w:r>
            <w:r w:rsidRPr="002E5EC5">
              <w:rPr>
                <w:color w:val="000000"/>
                <w:sz w:val="26"/>
                <w:szCs w:val="26"/>
              </w:rPr>
              <w:lastRenderedPageBreak/>
              <w:t>phường, đặc khu, số hiệu tờ bản đồ; số thửa đất; địa chỉ theo đơn vị hành chính mới</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F7A0FF" w14:textId="675CC38D" w:rsidR="00156B91" w:rsidRPr="002E5EC5" w:rsidRDefault="00156B91" w:rsidP="001A35E1">
            <w:pPr>
              <w:spacing w:before="120"/>
              <w:ind w:left="152" w:right="151"/>
              <w:jc w:val="both"/>
              <w:rPr>
                <w:sz w:val="26"/>
                <w:szCs w:val="26"/>
              </w:rPr>
            </w:pPr>
            <w:r w:rsidRPr="002E5EC5">
              <w:rPr>
                <w:color w:val="000000"/>
                <w:sz w:val="26"/>
                <w:szCs w:val="26"/>
              </w:rPr>
              <w:lastRenderedPageBreak/>
              <w:t xml:space="preserve">Áp dụng </w:t>
            </w:r>
            <w:r w:rsidR="000130A9">
              <w:rPr>
                <w:color w:val="000000"/>
                <w:sz w:val="26"/>
                <w:szCs w:val="26"/>
              </w:rPr>
              <w:t>0,</w:t>
            </w:r>
            <w:r w:rsidR="0089104A" w:rsidRPr="002E5EC5">
              <w:rPr>
                <w:color w:val="000000"/>
                <w:sz w:val="26"/>
                <w:szCs w:val="26"/>
              </w:rPr>
              <w:t xml:space="preserve">1 lần </w:t>
            </w:r>
            <w:r w:rsidRPr="002E5EC5">
              <w:rPr>
                <w:color w:val="000000"/>
                <w:sz w:val="26"/>
                <w:szCs w:val="26"/>
              </w:rPr>
              <w:t>định mức tại Mục 4.1.3 Bảng số 04</w:t>
            </w:r>
          </w:p>
        </w:tc>
      </w:tr>
      <w:tr w:rsidR="00156B91" w:rsidRPr="002E5EC5" w14:paraId="06CB0BC1"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1D4692" w14:textId="77777777" w:rsidR="00156B91" w:rsidRPr="002E5EC5" w:rsidRDefault="00156B91" w:rsidP="005017F6">
            <w:pPr>
              <w:spacing w:before="120"/>
              <w:jc w:val="center"/>
              <w:rPr>
                <w:sz w:val="26"/>
                <w:szCs w:val="26"/>
              </w:rPr>
            </w:pPr>
            <w:r w:rsidRPr="002E5EC5">
              <w:rPr>
                <w:b/>
                <w:bCs/>
                <w:color w:val="000000"/>
                <w:sz w:val="26"/>
                <w:szCs w:val="26"/>
              </w:rPr>
              <w:t>4</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2944D4" w14:textId="77777777" w:rsidR="00156B91" w:rsidRPr="002E5EC5" w:rsidRDefault="00156B91" w:rsidP="001A35E1">
            <w:pPr>
              <w:spacing w:before="120"/>
              <w:ind w:left="108" w:right="131"/>
              <w:jc w:val="both"/>
              <w:rPr>
                <w:sz w:val="26"/>
                <w:szCs w:val="26"/>
              </w:rPr>
            </w:pPr>
            <w:r w:rsidRPr="002E5EC5">
              <w:rPr>
                <w:b/>
                <w:bCs/>
                <w:color w:val="000000"/>
                <w:sz w:val="26"/>
                <w:szCs w:val="26"/>
              </w:rPr>
              <w:t>Chỉnh lý dữ liệu thuộc tính địa chính</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2412D" w14:textId="77777777" w:rsidR="00156B91" w:rsidRPr="002E5EC5" w:rsidRDefault="00156B91" w:rsidP="001A35E1">
            <w:pPr>
              <w:spacing w:before="120"/>
              <w:ind w:left="152" w:right="151"/>
              <w:jc w:val="both"/>
              <w:rPr>
                <w:sz w:val="26"/>
                <w:szCs w:val="26"/>
              </w:rPr>
            </w:pPr>
            <w:r w:rsidRPr="002E5EC5">
              <w:rPr>
                <w:color w:val="000000"/>
                <w:sz w:val="26"/>
                <w:szCs w:val="26"/>
              </w:rPr>
              <w:t> </w:t>
            </w:r>
          </w:p>
        </w:tc>
      </w:tr>
      <w:tr w:rsidR="00156B91" w:rsidRPr="002E5EC5" w14:paraId="5B2FCFD4"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8EABA1" w14:textId="77777777" w:rsidR="00156B91" w:rsidRPr="002E5EC5" w:rsidRDefault="00156B91" w:rsidP="005017F6">
            <w:pPr>
              <w:spacing w:before="120"/>
              <w:jc w:val="center"/>
              <w:rPr>
                <w:sz w:val="26"/>
                <w:szCs w:val="26"/>
              </w:rPr>
            </w:pPr>
            <w:r w:rsidRPr="002E5EC5">
              <w:rPr>
                <w:color w:val="000000"/>
                <w:sz w:val="26"/>
                <w:szCs w:val="26"/>
              </w:rPr>
              <w:t> </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5B0207" w14:textId="77777777" w:rsidR="00156B91" w:rsidRPr="002E5EC5" w:rsidRDefault="00156B91" w:rsidP="001A35E1">
            <w:pPr>
              <w:spacing w:before="120"/>
              <w:ind w:left="108" w:right="131"/>
              <w:jc w:val="both"/>
              <w:rPr>
                <w:sz w:val="26"/>
                <w:szCs w:val="26"/>
              </w:rPr>
            </w:pPr>
            <w:r w:rsidRPr="002E5EC5">
              <w:rPr>
                <w:color w:val="000000"/>
                <w:sz w:val="26"/>
                <w:szCs w:val="26"/>
              </w:rPr>
              <w:t>Cập nhật, bổ sung nhóm dữ liệu về thửa đất và nhóm dữ liệu về tài sản gắn liền với đất với các trường thông tin về mã đơn vị hành chính, số hiệu là bản đồ, số thửa đất, địa chỉ theo đơn vị hành chính mới</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698569" w14:textId="2FFF1E12" w:rsidR="00156B91" w:rsidRPr="002E5EC5" w:rsidRDefault="00156B91" w:rsidP="001A35E1">
            <w:pPr>
              <w:spacing w:before="120"/>
              <w:ind w:left="152" w:right="151"/>
              <w:jc w:val="both"/>
              <w:rPr>
                <w:sz w:val="26"/>
                <w:szCs w:val="26"/>
              </w:rPr>
            </w:pPr>
            <w:r w:rsidRPr="002E5EC5">
              <w:rPr>
                <w:color w:val="000000"/>
                <w:sz w:val="26"/>
                <w:szCs w:val="26"/>
              </w:rPr>
              <w:t xml:space="preserve">Áp dụng </w:t>
            </w:r>
            <w:r w:rsidR="000130A9">
              <w:rPr>
                <w:color w:val="000000"/>
                <w:sz w:val="26"/>
                <w:szCs w:val="26"/>
              </w:rPr>
              <w:t>0,</w:t>
            </w:r>
            <w:r w:rsidR="000B7DD9" w:rsidRPr="002E5EC5">
              <w:rPr>
                <w:color w:val="000000"/>
                <w:sz w:val="26"/>
                <w:szCs w:val="26"/>
              </w:rPr>
              <w:t xml:space="preserve">1 lần </w:t>
            </w:r>
            <w:r w:rsidRPr="002E5EC5">
              <w:rPr>
                <w:color w:val="000000"/>
                <w:sz w:val="26"/>
                <w:szCs w:val="26"/>
              </w:rPr>
              <w:t>định mức tại Mục 5.1 và mục 5.3 Bảng số 04</w:t>
            </w:r>
          </w:p>
        </w:tc>
      </w:tr>
      <w:tr w:rsidR="00156B91" w:rsidRPr="002E5EC5" w14:paraId="55BB517D"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44EB2E" w14:textId="77777777" w:rsidR="00156B91" w:rsidRPr="002E5EC5" w:rsidRDefault="00156B91" w:rsidP="005017F6">
            <w:pPr>
              <w:spacing w:before="120"/>
              <w:jc w:val="center"/>
              <w:rPr>
                <w:sz w:val="26"/>
                <w:szCs w:val="26"/>
              </w:rPr>
            </w:pPr>
            <w:r w:rsidRPr="002E5EC5">
              <w:rPr>
                <w:b/>
                <w:bCs/>
                <w:color w:val="000000"/>
                <w:sz w:val="26"/>
                <w:szCs w:val="26"/>
              </w:rPr>
              <w:t>5</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FF2484" w14:textId="77777777" w:rsidR="00156B91" w:rsidRPr="002E5EC5" w:rsidRDefault="00156B91" w:rsidP="001A35E1">
            <w:pPr>
              <w:spacing w:before="120"/>
              <w:ind w:left="108" w:right="131"/>
              <w:jc w:val="both"/>
              <w:rPr>
                <w:sz w:val="26"/>
                <w:szCs w:val="26"/>
              </w:rPr>
            </w:pPr>
            <w:r w:rsidRPr="002E5EC5">
              <w:rPr>
                <w:b/>
                <w:bCs/>
                <w:color w:val="000000"/>
                <w:sz w:val="26"/>
                <w:szCs w:val="26"/>
              </w:rPr>
              <w:t>Cập nhật dữ liệu đất đai phi cấu trúc của tài liệu về địa chính để đảm bảo liên kết; tới dữ liệu thửa đất</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28CFDE" w14:textId="77777777" w:rsidR="00156B91" w:rsidRPr="002E5EC5" w:rsidRDefault="00156B91" w:rsidP="001A35E1">
            <w:pPr>
              <w:spacing w:before="120"/>
              <w:ind w:left="152" w:right="151"/>
              <w:jc w:val="both"/>
              <w:rPr>
                <w:sz w:val="26"/>
                <w:szCs w:val="26"/>
              </w:rPr>
            </w:pPr>
            <w:r w:rsidRPr="002E5EC5">
              <w:rPr>
                <w:color w:val="000000"/>
                <w:sz w:val="26"/>
                <w:szCs w:val="26"/>
              </w:rPr>
              <w:t>Áp dụng định mức tại Mục 3 Bảng số 06</w:t>
            </w:r>
          </w:p>
        </w:tc>
      </w:tr>
      <w:tr w:rsidR="00156B91" w:rsidRPr="002E5EC5" w14:paraId="222B20C0"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31FA16" w14:textId="77777777" w:rsidR="00156B91" w:rsidRPr="002E5EC5" w:rsidRDefault="00156B91" w:rsidP="005017F6">
            <w:pPr>
              <w:spacing w:before="120"/>
              <w:jc w:val="center"/>
              <w:rPr>
                <w:sz w:val="26"/>
                <w:szCs w:val="26"/>
              </w:rPr>
            </w:pPr>
            <w:r w:rsidRPr="002E5EC5">
              <w:rPr>
                <w:b/>
                <w:bCs/>
                <w:color w:val="000000"/>
                <w:sz w:val="26"/>
                <w:szCs w:val="26"/>
              </w:rPr>
              <w:t>6</w:t>
            </w:r>
          </w:p>
        </w:tc>
        <w:tc>
          <w:tcPr>
            <w:tcW w:w="262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53D105" w14:textId="77777777" w:rsidR="00156B91" w:rsidRPr="002E5EC5" w:rsidRDefault="00156B91" w:rsidP="001A35E1">
            <w:pPr>
              <w:spacing w:before="120"/>
              <w:ind w:left="108" w:right="131"/>
              <w:jc w:val="both"/>
              <w:rPr>
                <w:sz w:val="26"/>
                <w:szCs w:val="26"/>
              </w:rPr>
            </w:pPr>
            <w:r w:rsidRPr="002E5EC5">
              <w:rPr>
                <w:b/>
                <w:bCs/>
                <w:color w:val="000000"/>
                <w:sz w:val="26"/>
                <w:szCs w:val="26"/>
              </w:rPr>
              <w:t>Đối soát, tích hợp dữ liệu vào hệ thống đang quản lý, vận hành cơ sở dữ liệu đất đai ở địa phương</w:t>
            </w:r>
          </w:p>
        </w:tc>
        <w:tc>
          <w:tcPr>
            <w:tcW w:w="196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867B0A" w14:textId="6A201789" w:rsidR="00156B91" w:rsidRPr="002E5EC5" w:rsidRDefault="000130A9" w:rsidP="001A35E1">
            <w:pPr>
              <w:spacing w:before="120"/>
              <w:ind w:left="152" w:right="151"/>
              <w:jc w:val="both"/>
              <w:rPr>
                <w:sz w:val="26"/>
                <w:szCs w:val="26"/>
              </w:rPr>
            </w:pPr>
            <w:r>
              <w:rPr>
                <w:color w:val="000000"/>
                <w:sz w:val="26"/>
                <w:szCs w:val="26"/>
              </w:rPr>
              <w:t>Áp dụng 0,</w:t>
            </w:r>
            <w:r w:rsidR="008D052F" w:rsidRPr="002E5EC5">
              <w:rPr>
                <w:color w:val="000000"/>
                <w:sz w:val="26"/>
                <w:szCs w:val="26"/>
              </w:rPr>
              <w:t>1</w:t>
            </w:r>
            <w:r w:rsidR="00156B91" w:rsidRPr="002E5EC5">
              <w:rPr>
                <w:color w:val="000000"/>
                <w:sz w:val="26"/>
                <w:szCs w:val="26"/>
              </w:rPr>
              <w:t xml:space="preserve"> lần định mức tại Mục 8.1 và mục 8.3 Bảng số 04</w:t>
            </w:r>
          </w:p>
        </w:tc>
      </w:tr>
    </w:tbl>
    <w:p w14:paraId="6B9431BA" w14:textId="77777777" w:rsidR="00156B91" w:rsidRPr="002E5EC5" w:rsidRDefault="00156B91" w:rsidP="00B4127F">
      <w:pPr>
        <w:spacing w:before="120" w:after="120"/>
        <w:ind w:firstLine="567"/>
        <w:jc w:val="both"/>
        <w:rPr>
          <w:sz w:val="28"/>
          <w:szCs w:val="28"/>
        </w:rPr>
      </w:pPr>
      <w:r w:rsidRPr="002E5EC5">
        <w:rPr>
          <w:i/>
          <w:iCs/>
          <w:sz w:val="28"/>
          <w:szCs w:val="28"/>
        </w:rPr>
        <w:t>Ghi chú:</w:t>
      </w:r>
      <w:r w:rsidRPr="002E5EC5">
        <w:rPr>
          <w:sz w:val="28"/>
          <w:szCs w:val="28"/>
        </w:rPr>
        <w:t xml:space="preserve"> Các nội dung công việc: nhập thông tin do người sử dụng đất kê khai, đăng ký và nhập bổ sung thông tin dữ liệu về giấy chứng nhận phục vụ cho việc cập nhật dữ liệu thuộc tính đối với trường hợp chỉnh lý cơ sở dữ liệu đất đai khi thực hiện sắp xếp đơn vị hành chính thành phố, xã, phường, đặc khu thì được tính thêm định mức thiết bị máy chủ và hệ quản trị CSDL thuộc tính tại Mục 5.3 Bảng số 04.</w:t>
      </w:r>
    </w:p>
    <w:p w14:paraId="2F448D74" w14:textId="77777777" w:rsidR="00156B91" w:rsidRPr="002E5EC5" w:rsidRDefault="00156B91" w:rsidP="00B4127F">
      <w:pPr>
        <w:spacing w:before="120" w:after="120"/>
        <w:ind w:firstLine="567"/>
        <w:rPr>
          <w:sz w:val="28"/>
          <w:szCs w:val="28"/>
        </w:rPr>
      </w:pPr>
      <w:r w:rsidRPr="002E5EC5">
        <w:rPr>
          <w:b/>
          <w:bCs/>
          <w:sz w:val="28"/>
          <w:szCs w:val="28"/>
        </w:rPr>
        <w:t>3. Định mức dụng cụ</w:t>
      </w:r>
    </w:p>
    <w:p w14:paraId="73F36FBB" w14:textId="77777777" w:rsidR="00156B91" w:rsidRPr="002E5EC5" w:rsidRDefault="00156B91" w:rsidP="00B4127F">
      <w:pPr>
        <w:spacing w:before="120" w:after="120"/>
        <w:ind w:firstLine="567"/>
        <w:rPr>
          <w:sz w:val="28"/>
          <w:szCs w:val="28"/>
        </w:rPr>
      </w:pPr>
      <w:r w:rsidRPr="002E5EC5">
        <w:rPr>
          <w:i/>
          <w:iCs/>
          <w:sz w:val="28"/>
          <w:szCs w:val="28"/>
        </w:rPr>
        <w:t>Bảng số 35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4"/>
        <w:gridCol w:w="4892"/>
        <w:gridCol w:w="3669"/>
      </w:tblGrid>
      <w:tr w:rsidR="00156B91" w:rsidRPr="002E5EC5" w14:paraId="130CE8CA" w14:textId="77777777" w:rsidTr="005017F6">
        <w:tc>
          <w:tcPr>
            <w:tcW w:w="41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125BE8" w14:textId="77777777" w:rsidR="00156B91" w:rsidRPr="002E5EC5" w:rsidRDefault="00156B91" w:rsidP="005017F6">
            <w:pPr>
              <w:spacing w:before="120"/>
              <w:jc w:val="center"/>
              <w:rPr>
                <w:sz w:val="26"/>
                <w:szCs w:val="26"/>
              </w:rPr>
            </w:pPr>
            <w:r w:rsidRPr="002E5EC5">
              <w:rPr>
                <w:b/>
                <w:bCs/>
                <w:sz w:val="26"/>
                <w:szCs w:val="26"/>
              </w:rPr>
              <w:t>STT</w:t>
            </w:r>
          </w:p>
        </w:tc>
        <w:tc>
          <w:tcPr>
            <w:tcW w:w="262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CC09B" w14:textId="77777777" w:rsidR="00156B91" w:rsidRPr="002E5EC5" w:rsidRDefault="00156B91" w:rsidP="005017F6">
            <w:pPr>
              <w:spacing w:before="120"/>
              <w:jc w:val="center"/>
              <w:rPr>
                <w:sz w:val="26"/>
                <w:szCs w:val="26"/>
              </w:rPr>
            </w:pPr>
            <w:r w:rsidRPr="002E5EC5">
              <w:rPr>
                <w:b/>
                <w:bCs/>
                <w:color w:val="000000"/>
                <w:sz w:val="26"/>
                <w:szCs w:val="26"/>
              </w:rPr>
              <w:t>Nội dung công việc</w:t>
            </w:r>
          </w:p>
        </w:tc>
        <w:tc>
          <w:tcPr>
            <w:tcW w:w="196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5AE50" w14:textId="77777777" w:rsidR="00156B91" w:rsidRPr="002E5EC5" w:rsidRDefault="00156B91" w:rsidP="005017F6">
            <w:pPr>
              <w:spacing w:before="120"/>
              <w:jc w:val="center"/>
              <w:rPr>
                <w:sz w:val="26"/>
                <w:szCs w:val="26"/>
              </w:rPr>
            </w:pPr>
            <w:r w:rsidRPr="002E5EC5">
              <w:rPr>
                <w:b/>
                <w:bCs/>
                <w:color w:val="000000"/>
                <w:sz w:val="26"/>
                <w:szCs w:val="26"/>
              </w:rPr>
              <w:t>Định mức</w:t>
            </w:r>
          </w:p>
        </w:tc>
      </w:tr>
      <w:tr w:rsidR="00156B91" w:rsidRPr="002E5EC5" w14:paraId="2BBA2861"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4B49EC" w14:textId="77777777" w:rsidR="00156B91" w:rsidRPr="002E5EC5" w:rsidRDefault="00156B91" w:rsidP="003918C3">
            <w:pPr>
              <w:spacing w:before="120"/>
              <w:ind w:right="-106"/>
              <w:jc w:val="center"/>
              <w:rPr>
                <w:sz w:val="26"/>
                <w:szCs w:val="26"/>
              </w:rPr>
            </w:pPr>
            <w:r w:rsidRPr="002E5EC5">
              <w:rPr>
                <w:b/>
                <w:bCs/>
                <w:color w:val="000000"/>
                <w:sz w:val="26"/>
                <w:szCs w:val="26"/>
              </w:rPr>
              <w:t>1</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FD9F1" w14:textId="77777777" w:rsidR="00156B91" w:rsidRPr="002E5EC5" w:rsidRDefault="00156B91" w:rsidP="003918C3">
            <w:pPr>
              <w:spacing w:before="120"/>
              <w:ind w:left="106" w:right="122"/>
              <w:jc w:val="both"/>
              <w:rPr>
                <w:sz w:val="26"/>
                <w:szCs w:val="26"/>
              </w:rPr>
            </w:pPr>
            <w:r w:rsidRPr="002E5EC5">
              <w:rPr>
                <w:b/>
                <w:bCs/>
                <w:color w:val="000000"/>
                <w:sz w:val="26"/>
                <w:szCs w:val="26"/>
              </w:rPr>
              <w:t>Công tác chuẩn bị</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38F275" w14:textId="77777777" w:rsidR="00156B91" w:rsidRPr="002E5EC5" w:rsidRDefault="00156B91" w:rsidP="003918C3">
            <w:pPr>
              <w:spacing w:before="120"/>
              <w:ind w:right="-106"/>
              <w:jc w:val="both"/>
              <w:rPr>
                <w:sz w:val="26"/>
                <w:szCs w:val="26"/>
              </w:rPr>
            </w:pPr>
            <w:r w:rsidRPr="002E5EC5">
              <w:rPr>
                <w:color w:val="000000"/>
                <w:sz w:val="26"/>
                <w:szCs w:val="26"/>
              </w:rPr>
              <w:t> </w:t>
            </w:r>
          </w:p>
        </w:tc>
      </w:tr>
      <w:tr w:rsidR="00156B91" w:rsidRPr="002E5EC5" w14:paraId="5190396C"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ABDBB8" w14:textId="77777777" w:rsidR="00156B91" w:rsidRPr="002E5EC5" w:rsidRDefault="00156B91" w:rsidP="003918C3">
            <w:pPr>
              <w:spacing w:before="120"/>
              <w:ind w:right="-106"/>
              <w:jc w:val="center"/>
              <w:rPr>
                <w:sz w:val="26"/>
                <w:szCs w:val="26"/>
              </w:rPr>
            </w:pPr>
            <w:r w:rsidRPr="002E5EC5">
              <w:rPr>
                <w:color w:val="000000"/>
                <w:sz w:val="26"/>
                <w:szCs w:val="26"/>
              </w:rPr>
              <w:t>1.1</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18EA74" w14:textId="77777777" w:rsidR="00156B91" w:rsidRPr="002E5EC5" w:rsidRDefault="00156B91" w:rsidP="003918C3">
            <w:pPr>
              <w:spacing w:before="120"/>
              <w:ind w:left="106" w:right="122"/>
              <w:jc w:val="both"/>
              <w:rPr>
                <w:sz w:val="26"/>
                <w:szCs w:val="26"/>
              </w:rPr>
            </w:pPr>
            <w:r w:rsidRPr="002E5EC5">
              <w:rPr>
                <w:color w:val="000000"/>
                <w:sz w:val="26"/>
                <w:szCs w:val="26"/>
              </w:rPr>
              <w:t>Lập kế hoạch thi công chi tiết</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717FE" w14:textId="0AE4AB23" w:rsidR="00156B91" w:rsidRPr="002E5EC5" w:rsidRDefault="00156B91" w:rsidP="0020346C">
            <w:pPr>
              <w:spacing w:before="120"/>
              <w:ind w:left="161" w:right="151"/>
              <w:jc w:val="both"/>
              <w:rPr>
                <w:sz w:val="26"/>
                <w:szCs w:val="26"/>
              </w:rPr>
            </w:pPr>
            <w:r w:rsidRPr="002E5EC5">
              <w:rPr>
                <w:color w:val="000000"/>
                <w:sz w:val="26"/>
                <w:szCs w:val="26"/>
              </w:rPr>
              <w:t>Áp dụng 0</w:t>
            </w:r>
            <w:r w:rsidR="000130A9">
              <w:rPr>
                <w:color w:val="000000"/>
                <w:sz w:val="26"/>
                <w:szCs w:val="26"/>
              </w:rPr>
              <w:t>,</w:t>
            </w:r>
            <w:r w:rsidR="008D052F" w:rsidRPr="002E5EC5">
              <w:rPr>
                <w:color w:val="000000"/>
                <w:sz w:val="26"/>
                <w:szCs w:val="26"/>
              </w:rPr>
              <w:t>1</w:t>
            </w:r>
            <w:r w:rsidRPr="002E5EC5">
              <w:rPr>
                <w:color w:val="000000"/>
                <w:sz w:val="26"/>
                <w:szCs w:val="26"/>
              </w:rPr>
              <w:t xml:space="preserve"> </w:t>
            </w:r>
            <w:r w:rsidR="00B66BDF">
              <w:rPr>
                <w:color w:val="000000"/>
                <w:sz w:val="26"/>
                <w:szCs w:val="26"/>
              </w:rPr>
              <w:t xml:space="preserve">lần </w:t>
            </w:r>
            <w:r w:rsidRPr="002E5EC5">
              <w:rPr>
                <w:color w:val="000000"/>
                <w:sz w:val="26"/>
                <w:szCs w:val="26"/>
              </w:rPr>
              <w:t>định mức tại Mục 1.1 Bảng số 08</w:t>
            </w:r>
          </w:p>
        </w:tc>
      </w:tr>
      <w:tr w:rsidR="00156B91" w:rsidRPr="002E5EC5" w14:paraId="230828D0"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7CF62" w14:textId="77777777" w:rsidR="00156B91" w:rsidRPr="002E5EC5" w:rsidRDefault="00156B91" w:rsidP="003918C3">
            <w:pPr>
              <w:spacing w:before="120"/>
              <w:ind w:right="-106"/>
              <w:jc w:val="center"/>
              <w:rPr>
                <w:sz w:val="26"/>
                <w:szCs w:val="26"/>
              </w:rPr>
            </w:pPr>
            <w:r w:rsidRPr="002E5EC5">
              <w:rPr>
                <w:color w:val="000000"/>
                <w:sz w:val="26"/>
                <w:szCs w:val="26"/>
              </w:rPr>
              <w:t>1.2</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DBB2B3" w14:textId="77777777" w:rsidR="00156B91" w:rsidRPr="002E5EC5" w:rsidRDefault="00156B91" w:rsidP="003918C3">
            <w:pPr>
              <w:spacing w:before="120"/>
              <w:ind w:left="106" w:right="122"/>
              <w:jc w:val="both"/>
              <w:rPr>
                <w:sz w:val="26"/>
                <w:szCs w:val="26"/>
              </w:rPr>
            </w:pPr>
            <w:r w:rsidRPr="002E5EC5">
              <w:rPr>
                <w:color w:val="000000"/>
                <w:sz w:val="26"/>
                <w:szCs w:val="26"/>
              </w:rPr>
              <w:t>Chuẩn bị nhân lực, địa điểm làm việc; Chuẩn bị vật tư, thiết bị, dụng cụ, phần mềm phục vụ cho công tác chỉnh lý cơ sở dữ liệu đất đai khi thực hiện sắp xếp đơn vị hành chính thành phố, xã, phường, đặc khu</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35D88" w14:textId="4ACFB83F" w:rsidR="00156B91" w:rsidRPr="002E5EC5" w:rsidRDefault="00156B91" w:rsidP="0020346C">
            <w:pPr>
              <w:spacing w:before="120"/>
              <w:ind w:left="161" w:right="151"/>
              <w:jc w:val="both"/>
              <w:rPr>
                <w:sz w:val="26"/>
                <w:szCs w:val="26"/>
              </w:rPr>
            </w:pPr>
            <w:r w:rsidRPr="002E5EC5">
              <w:rPr>
                <w:color w:val="000000"/>
                <w:sz w:val="26"/>
                <w:szCs w:val="26"/>
              </w:rPr>
              <w:t>Áp dụng 0</w:t>
            </w:r>
            <w:r w:rsidR="000130A9">
              <w:rPr>
                <w:color w:val="000000"/>
                <w:sz w:val="26"/>
                <w:szCs w:val="26"/>
              </w:rPr>
              <w:t>,</w:t>
            </w:r>
            <w:r w:rsidR="008D052F" w:rsidRPr="002E5EC5">
              <w:rPr>
                <w:color w:val="000000"/>
                <w:sz w:val="26"/>
                <w:szCs w:val="26"/>
              </w:rPr>
              <w:t>1</w:t>
            </w:r>
            <w:r w:rsidRPr="002E5EC5">
              <w:rPr>
                <w:color w:val="000000"/>
                <w:sz w:val="26"/>
                <w:szCs w:val="26"/>
              </w:rPr>
              <w:t xml:space="preserve"> </w:t>
            </w:r>
            <w:r w:rsidR="00B66BDF">
              <w:rPr>
                <w:color w:val="000000"/>
                <w:sz w:val="26"/>
                <w:szCs w:val="26"/>
              </w:rPr>
              <w:t>lần</w:t>
            </w:r>
            <w:r w:rsidR="00B66BDF" w:rsidRPr="002E5EC5">
              <w:rPr>
                <w:color w:val="000000"/>
                <w:sz w:val="26"/>
                <w:szCs w:val="26"/>
              </w:rPr>
              <w:t xml:space="preserve"> </w:t>
            </w:r>
            <w:r w:rsidRPr="002E5EC5">
              <w:rPr>
                <w:color w:val="000000"/>
                <w:sz w:val="26"/>
                <w:szCs w:val="26"/>
              </w:rPr>
              <w:t>định mức tại Mục 1.2</w:t>
            </w:r>
            <w:r w:rsidR="00E2000F" w:rsidRPr="002E5EC5">
              <w:rPr>
                <w:color w:val="000000"/>
                <w:sz w:val="26"/>
                <w:szCs w:val="26"/>
              </w:rPr>
              <w:t xml:space="preserve"> và mục 1.3</w:t>
            </w:r>
            <w:r w:rsidRPr="002E5EC5">
              <w:rPr>
                <w:color w:val="000000"/>
                <w:sz w:val="26"/>
                <w:szCs w:val="26"/>
              </w:rPr>
              <w:t xml:space="preserve"> Bảng số 08</w:t>
            </w:r>
          </w:p>
        </w:tc>
      </w:tr>
      <w:tr w:rsidR="00156B91" w:rsidRPr="002E5EC5" w14:paraId="28DBFB68"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27787" w14:textId="77777777" w:rsidR="00156B91" w:rsidRPr="002E5EC5" w:rsidRDefault="00156B91" w:rsidP="003918C3">
            <w:pPr>
              <w:spacing w:before="120"/>
              <w:ind w:right="-106"/>
              <w:jc w:val="center"/>
              <w:rPr>
                <w:sz w:val="26"/>
                <w:szCs w:val="26"/>
              </w:rPr>
            </w:pPr>
            <w:r w:rsidRPr="002E5EC5">
              <w:rPr>
                <w:b/>
                <w:bCs/>
                <w:color w:val="000000"/>
                <w:sz w:val="26"/>
                <w:szCs w:val="26"/>
              </w:rPr>
              <w:t>2</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801FDA" w14:textId="77777777" w:rsidR="00156B91" w:rsidRPr="002E5EC5" w:rsidRDefault="00156B91" w:rsidP="003918C3">
            <w:pPr>
              <w:spacing w:before="120"/>
              <w:ind w:left="106" w:right="122"/>
              <w:jc w:val="both"/>
              <w:rPr>
                <w:sz w:val="26"/>
                <w:szCs w:val="26"/>
              </w:rPr>
            </w:pPr>
            <w:r w:rsidRPr="002E5EC5">
              <w:rPr>
                <w:b/>
                <w:bCs/>
                <w:color w:val="000000"/>
                <w:sz w:val="26"/>
                <w:szCs w:val="26"/>
              </w:rPr>
              <w:t>Thu thập tài liệu, dữ liệu</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52D5AB" w14:textId="77777777" w:rsidR="00156B91" w:rsidRPr="002E5EC5" w:rsidRDefault="00156B91" w:rsidP="0020346C">
            <w:pPr>
              <w:spacing w:before="120"/>
              <w:ind w:left="161" w:right="151"/>
              <w:jc w:val="both"/>
              <w:rPr>
                <w:sz w:val="26"/>
                <w:szCs w:val="26"/>
              </w:rPr>
            </w:pPr>
            <w:r w:rsidRPr="002E5EC5">
              <w:rPr>
                <w:color w:val="000000"/>
                <w:sz w:val="26"/>
                <w:szCs w:val="26"/>
              </w:rPr>
              <w:t> </w:t>
            </w:r>
          </w:p>
        </w:tc>
      </w:tr>
      <w:tr w:rsidR="00156B91" w:rsidRPr="002E5EC5" w14:paraId="10B75263"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8890B" w14:textId="77777777" w:rsidR="00156B91" w:rsidRPr="002E5EC5" w:rsidRDefault="00156B91" w:rsidP="003918C3">
            <w:pPr>
              <w:spacing w:before="120"/>
              <w:ind w:right="-106"/>
              <w:jc w:val="center"/>
              <w:rPr>
                <w:sz w:val="26"/>
                <w:szCs w:val="26"/>
              </w:rPr>
            </w:pPr>
            <w:r w:rsidRPr="002E5EC5">
              <w:rPr>
                <w:color w:val="000000"/>
                <w:sz w:val="26"/>
                <w:szCs w:val="26"/>
              </w:rPr>
              <w:t>2.1</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BE30AD" w14:textId="77777777" w:rsidR="00156B91" w:rsidRPr="002E5EC5" w:rsidRDefault="00156B91" w:rsidP="003918C3">
            <w:pPr>
              <w:spacing w:before="120"/>
              <w:ind w:left="106" w:right="122"/>
              <w:jc w:val="both"/>
              <w:rPr>
                <w:sz w:val="26"/>
                <w:szCs w:val="26"/>
              </w:rPr>
            </w:pPr>
            <w:r w:rsidRPr="002E5EC5">
              <w:rPr>
                <w:color w:val="000000"/>
                <w:sz w:val="26"/>
                <w:szCs w:val="26"/>
              </w:rPr>
              <w:t>Thu thập các tài liệu, dữ liệu đất đai bao gồm: hồ sơ địa chính, bản đồ địa chính đã được chỉnh lý sau khi sắp xếp đơn vị hành chính</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5E5A33" w14:textId="2CEC6697" w:rsidR="00156B91" w:rsidRPr="002E5EC5" w:rsidRDefault="00156B91" w:rsidP="0020346C">
            <w:pPr>
              <w:spacing w:before="120"/>
              <w:ind w:left="161" w:right="151"/>
              <w:jc w:val="both"/>
              <w:rPr>
                <w:sz w:val="26"/>
                <w:szCs w:val="26"/>
              </w:rPr>
            </w:pPr>
            <w:r w:rsidRPr="002E5EC5">
              <w:rPr>
                <w:color w:val="000000"/>
                <w:sz w:val="26"/>
                <w:szCs w:val="26"/>
              </w:rPr>
              <w:t>Áp dụng 0</w:t>
            </w:r>
            <w:r w:rsidR="000130A9">
              <w:rPr>
                <w:color w:val="000000"/>
                <w:sz w:val="26"/>
                <w:szCs w:val="26"/>
              </w:rPr>
              <w:t>,</w:t>
            </w:r>
            <w:r w:rsidR="003918C3" w:rsidRPr="002E5EC5">
              <w:rPr>
                <w:color w:val="000000"/>
                <w:sz w:val="26"/>
                <w:szCs w:val="26"/>
              </w:rPr>
              <w:t>1</w:t>
            </w:r>
            <w:r w:rsidRPr="002E5EC5">
              <w:rPr>
                <w:color w:val="000000"/>
                <w:sz w:val="26"/>
                <w:szCs w:val="26"/>
              </w:rPr>
              <w:t xml:space="preserve"> lần định mức tại Mục </w:t>
            </w:r>
            <w:r w:rsidR="00FF3064" w:rsidRPr="002E5EC5">
              <w:rPr>
                <w:color w:val="000000"/>
                <w:sz w:val="26"/>
                <w:szCs w:val="26"/>
              </w:rPr>
              <w:t>2</w:t>
            </w:r>
            <w:r w:rsidRPr="002E5EC5">
              <w:rPr>
                <w:color w:val="000000"/>
                <w:sz w:val="26"/>
                <w:szCs w:val="26"/>
              </w:rPr>
              <w:t xml:space="preserve"> Bảng số 08</w:t>
            </w:r>
          </w:p>
        </w:tc>
      </w:tr>
      <w:tr w:rsidR="00156B91" w:rsidRPr="002E5EC5" w14:paraId="49A2DF2B"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05D2E" w14:textId="77777777" w:rsidR="00156B91" w:rsidRPr="002E5EC5" w:rsidRDefault="00156B91" w:rsidP="003918C3">
            <w:pPr>
              <w:spacing w:before="120"/>
              <w:ind w:right="-106"/>
              <w:jc w:val="center"/>
              <w:rPr>
                <w:sz w:val="26"/>
                <w:szCs w:val="26"/>
              </w:rPr>
            </w:pPr>
            <w:r w:rsidRPr="002E5EC5">
              <w:rPr>
                <w:color w:val="000000"/>
                <w:sz w:val="26"/>
                <w:szCs w:val="26"/>
              </w:rPr>
              <w:t>2.2</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396E9" w14:textId="77777777" w:rsidR="00156B91" w:rsidRPr="002E5EC5" w:rsidRDefault="00156B91" w:rsidP="003918C3">
            <w:pPr>
              <w:spacing w:before="120"/>
              <w:ind w:left="106" w:right="122"/>
              <w:jc w:val="both"/>
              <w:rPr>
                <w:sz w:val="26"/>
                <w:szCs w:val="26"/>
              </w:rPr>
            </w:pPr>
            <w:r w:rsidRPr="002E5EC5">
              <w:rPr>
                <w:color w:val="000000"/>
                <w:sz w:val="26"/>
                <w:szCs w:val="26"/>
              </w:rPr>
              <w:t>Lập bản tham chiếu các thửa đất, tài sản gắn liền với đất của cơ sở dữ liệu đất đai cần chỉnh lý sau khi sắp xếp đơn vị hành chính</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A14362" w14:textId="212810D0" w:rsidR="00156B91" w:rsidRPr="002E5EC5" w:rsidRDefault="00156B91" w:rsidP="0020346C">
            <w:pPr>
              <w:spacing w:before="120"/>
              <w:ind w:left="161" w:right="151"/>
              <w:jc w:val="both"/>
              <w:rPr>
                <w:sz w:val="26"/>
                <w:szCs w:val="26"/>
              </w:rPr>
            </w:pPr>
            <w:r w:rsidRPr="002E5EC5">
              <w:rPr>
                <w:color w:val="000000"/>
                <w:sz w:val="26"/>
                <w:szCs w:val="26"/>
              </w:rPr>
              <w:t>Áp dụng 0</w:t>
            </w:r>
            <w:r w:rsidR="000130A9">
              <w:rPr>
                <w:color w:val="000000"/>
                <w:sz w:val="26"/>
                <w:szCs w:val="26"/>
              </w:rPr>
              <w:t>,</w:t>
            </w:r>
            <w:r w:rsidR="0020346C" w:rsidRPr="002E5EC5">
              <w:rPr>
                <w:color w:val="000000"/>
                <w:sz w:val="26"/>
                <w:szCs w:val="26"/>
              </w:rPr>
              <w:t>1</w:t>
            </w:r>
            <w:r w:rsidRPr="002E5EC5">
              <w:rPr>
                <w:color w:val="000000"/>
                <w:sz w:val="26"/>
                <w:szCs w:val="26"/>
              </w:rPr>
              <w:t xml:space="preserve"> lần định mức tại Mục 2 Bảng số 08</w:t>
            </w:r>
          </w:p>
        </w:tc>
      </w:tr>
      <w:tr w:rsidR="00156B91" w:rsidRPr="002E5EC5" w14:paraId="348CB4AE"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5842ED" w14:textId="77777777" w:rsidR="00156B91" w:rsidRPr="002E5EC5" w:rsidRDefault="00156B91" w:rsidP="003918C3">
            <w:pPr>
              <w:spacing w:before="120"/>
              <w:ind w:right="-106"/>
              <w:jc w:val="center"/>
              <w:rPr>
                <w:sz w:val="26"/>
                <w:szCs w:val="26"/>
              </w:rPr>
            </w:pPr>
            <w:r w:rsidRPr="002E5EC5">
              <w:rPr>
                <w:b/>
                <w:bCs/>
                <w:color w:val="000000"/>
                <w:sz w:val="26"/>
                <w:szCs w:val="26"/>
              </w:rPr>
              <w:t>3</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C2A75" w14:textId="77777777" w:rsidR="00156B91" w:rsidRPr="002E5EC5" w:rsidRDefault="00156B91" w:rsidP="003918C3">
            <w:pPr>
              <w:spacing w:before="120"/>
              <w:ind w:left="106" w:right="122"/>
              <w:jc w:val="both"/>
              <w:rPr>
                <w:sz w:val="26"/>
                <w:szCs w:val="26"/>
              </w:rPr>
            </w:pPr>
            <w:r w:rsidRPr="002E5EC5">
              <w:rPr>
                <w:b/>
                <w:bCs/>
                <w:color w:val="000000"/>
                <w:sz w:val="26"/>
                <w:szCs w:val="26"/>
              </w:rPr>
              <w:t>Chỉnh lý dữ liệu không gian đất đai</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C5925D" w14:textId="77777777" w:rsidR="00156B91" w:rsidRPr="002E5EC5" w:rsidRDefault="00156B91" w:rsidP="0020346C">
            <w:pPr>
              <w:spacing w:before="120"/>
              <w:ind w:left="161" w:right="151"/>
              <w:jc w:val="both"/>
              <w:rPr>
                <w:sz w:val="26"/>
                <w:szCs w:val="26"/>
              </w:rPr>
            </w:pPr>
            <w:r w:rsidRPr="002E5EC5">
              <w:rPr>
                <w:color w:val="000000"/>
                <w:sz w:val="26"/>
                <w:szCs w:val="26"/>
              </w:rPr>
              <w:t> </w:t>
            </w:r>
          </w:p>
        </w:tc>
      </w:tr>
      <w:tr w:rsidR="00156B91" w:rsidRPr="002E5EC5" w14:paraId="42F700EE"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C4836" w14:textId="77777777" w:rsidR="00156B91" w:rsidRPr="002E5EC5" w:rsidRDefault="00156B91" w:rsidP="003918C3">
            <w:pPr>
              <w:spacing w:before="120"/>
              <w:ind w:right="-106"/>
              <w:jc w:val="center"/>
              <w:rPr>
                <w:sz w:val="26"/>
                <w:szCs w:val="26"/>
              </w:rPr>
            </w:pPr>
            <w:r w:rsidRPr="002E5EC5">
              <w:rPr>
                <w:color w:val="000000"/>
                <w:sz w:val="26"/>
                <w:szCs w:val="26"/>
              </w:rPr>
              <w:lastRenderedPageBreak/>
              <w:t>3.1</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B00A8" w14:textId="77777777" w:rsidR="00156B91" w:rsidRPr="002E5EC5" w:rsidRDefault="00156B91" w:rsidP="003918C3">
            <w:pPr>
              <w:spacing w:before="120"/>
              <w:ind w:left="106" w:right="122"/>
              <w:jc w:val="both"/>
              <w:rPr>
                <w:sz w:val="26"/>
                <w:szCs w:val="26"/>
              </w:rPr>
            </w:pPr>
            <w:r w:rsidRPr="002E5EC5">
              <w:rPr>
                <w:color w:val="000000"/>
                <w:sz w:val="26"/>
                <w:szCs w:val="26"/>
              </w:rPr>
              <w:t>Chỉnh lý dữ liệu không gian đất đai nền theo địa giới hành chính mới do cơ quan có thẩm quyền phê duyệt</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4F9FB" w14:textId="0503E528" w:rsidR="00156B91" w:rsidRPr="002E5EC5" w:rsidRDefault="00156B91" w:rsidP="00A324A7">
            <w:pPr>
              <w:spacing w:before="120"/>
              <w:ind w:left="161" w:right="151"/>
              <w:jc w:val="both"/>
              <w:rPr>
                <w:sz w:val="26"/>
                <w:szCs w:val="26"/>
              </w:rPr>
            </w:pPr>
            <w:r w:rsidRPr="002E5EC5">
              <w:rPr>
                <w:color w:val="000000"/>
                <w:sz w:val="26"/>
                <w:szCs w:val="26"/>
              </w:rPr>
              <w:t>Áp dụng định mức tại các Mục 1.2</w:t>
            </w:r>
            <w:r w:rsidR="00A324A7">
              <w:rPr>
                <w:color w:val="000000"/>
                <w:sz w:val="26"/>
                <w:szCs w:val="26"/>
              </w:rPr>
              <w:t>;</w:t>
            </w:r>
            <w:r w:rsidRPr="002E5EC5">
              <w:rPr>
                <w:color w:val="000000"/>
                <w:sz w:val="26"/>
                <w:szCs w:val="26"/>
              </w:rPr>
              <w:t xml:space="preserve"> 1.4</w:t>
            </w:r>
            <w:r w:rsidR="00A324A7">
              <w:rPr>
                <w:color w:val="000000"/>
                <w:sz w:val="26"/>
                <w:szCs w:val="26"/>
              </w:rPr>
              <w:t>;</w:t>
            </w:r>
            <w:r w:rsidRPr="002E5EC5">
              <w:rPr>
                <w:color w:val="000000"/>
                <w:sz w:val="26"/>
                <w:szCs w:val="26"/>
              </w:rPr>
              <w:t xml:space="preserve"> 2.1 và 2.2 Bảng số 10</w:t>
            </w:r>
          </w:p>
        </w:tc>
      </w:tr>
      <w:tr w:rsidR="00156B91" w:rsidRPr="002E5EC5" w14:paraId="7884C1F3"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EB6FEC" w14:textId="77777777" w:rsidR="00156B91" w:rsidRPr="002E5EC5" w:rsidRDefault="00156B91" w:rsidP="003918C3">
            <w:pPr>
              <w:spacing w:before="120"/>
              <w:ind w:right="-106"/>
              <w:jc w:val="center"/>
              <w:rPr>
                <w:sz w:val="26"/>
                <w:szCs w:val="26"/>
              </w:rPr>
            </w:pPr>
            <w:r w:rsidRPr="002E5EC5">
              <w:rPr>
                <w:color w:val="000000"/>
                <w:sz w:val="26"/>
                <w:szCs w:val="26"/>
              </w:rPr>
              <w:t>3.2</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3172D3" w14:textId="77777777" w:rsidR="00156B91" w:rsidRPr="002E5EC5" w:rsidRDefault="00156B91" w:rsidP="003918C3">
            <w:pPr>
              <w:spacing w:before="120"/>
              <w:ind w:left="106" w:right="122"/>
              <w:jc w:val="both"/>
              <w:rPr>
                <w:sz w:val="26"/>
                <w:szCs w:val="26"/>
              </w:rPr>
            </w:pPr>
            <w:r w:rsidRPr="002E5EC5">
              <w:rPr>
                <w:color w:val="000000"/>
                <w:sz w:val="26"/>
                <w:szCs w:val="26"/>
              </w:rPr>
              <w:t>Chỉnh lý dữ liệu không gian của thửa đất, tài sản gắn liền với đất: cập nhật, bổ sung các thông tin về mã đơn vị hành chính xã, phường, đặc khu, số hiệu tờ bản đồ; số thửa đất; địa chỉ theo đơn vị hành chính mới</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0EC412" w14:textId="5AC76121" w:rsidR="00156B91" w:rsidRPr="002E5EC5" w:rsidRDefault="00156B91" w:rsidP="0020346C">
            <w:pPr>
              <w:spacing w:before="120"/>
              <w:ind w:left="161" w:right="151"/>
              <w:jc w:val="both"/>
              <w:rPr>
                <w:sz w:val="26"/>
                <w:szCs w:val="26"/>
              </w:rPr>
            </w:pPr>
            <w:r w:rsidRPr="002E5EC5">
              <w:rPr>
                <w:color w:val="000000"/>
                <w:sz w:val="26"/>
                <w:szCs w:val="26"/>
              </w:rPr>
              <w:t xml:space="preserve">Áp dụng </w:t>
            </w:r>
            <w:r w:rsidR="000130A9">
              <w:rPr>
                <w:color w:val="000000"/>
                <w:sz w:val="26"/>
                <w:szCs w:val="26"/>
              </w:rPr>
              <w:t>0,</w:t>
            </w:r>
            <w:r w:rsidR="00226F36" w:rsidRPr="002E5EC5">
              <w:rPr>
                <w:color w:val="000000"/>
                <w:sz w:val="26"/>
                <w:szCs w:val="26"/>
              </w:rPr>
              <w:t xml:space="preserve">1 lần </w:t>
            </w:r>
            <w:r w:rsidRPr="002E5EC5">
              <w:rPr>
                <w:color w:val="000000"/>
                <w:sz w:val="26"/>
                <w:szCs w:val="26"/>
              </w:rPr>
              <w:t>định mức tại Mục 4.1.3 Bảng số 08</w:t>
            </w:r>
          </w:p>
        </w:tc>
      </w:tr>
      <w:tr w:rsidR="00156B91" w:rsidRPr="002E5EC5" w14:paraId="3C3479AE"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117832" w14:textId="77777777" w:rsidR="00156B91" w:rsidRPr="002E5EC5" w:rsidRDefault="00156B91" w:rsidP="003918C3">
            <w:pPr>
              <w:spacing w:before="120"/>
              <w:ind w:right="-106"/>
              <w:jc w:val="center"/>
              <w:rPr>
                <w:sz w:val="26"/>
                <w:szCs w:val="26"/>
              </w:rPr>
            </w:pPr>
            <w:r w:rsidRPr="002E5EC5">
              <w:rPr>
                <w:b/>
                <w:bCs/>
                <w:color w:val="000000"/>
                <w:sz w:val="26"/>
                <w:szCs w:val="26"/>
              </w:rPr>
              <w:t>4</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3CE5CF" w14:textId="77777777" w:rsidR="00156B91" w:rsidRPr="002E5EC5" w:rsidRDefault="00156B91" w:rsidP="003918C3">
            <w:pPr>
              <w:spacing w:before="120"/>
              <w:ind w:left="106" w:right="122"/>
              <w:jc w:val="both"/>
              <w:rPr>
                <w:sz w:val="26"/>
                <w:szCs w:val="26"/>
              </w:rPr>
            </w:pPr>
            <w:r w:rsidRPr="002E5EC5">
              <w:rPr>
                <w:b/>
                <w:bCs/>
                <w:color w:val="000000"/>
                <w:sz w:val="26"/>
                <w:szCs w:val="26"/>
              </w:rPr>
              <w:t>Chỉnh lý dữ liệu thuộc tính địa chính</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4939A0" w14:textId="77777777" w:rsidR="00156B91" w:rsidRPr="002E5EC5" w:rsidRDefault="00156B91" w:rsidP="0020346C">
            <w:pPr>
              <w:spacing w:before="120"/>
              <w:ind w:left="161" w:right="151"/>
              <w:jc w:val="both"/>
              <w:rPr>
                <w:sz w:val="26"/>
                <w:szCs w:val="26"/>
              </w:rPr>
            </w:pPr>
            <w:r w:rsidRPr="002E5EC5">
              <w:rPr>
                <w:color w:val="000000"/>
                <w:sz w:val="26"/>
                <w:szCs w:val="26"/>
              </w:rPr>
              <w:t> </w:t>
            </w:r>
          </w:p>
        </w:tc>
      </w:tr>
      <w:tr w:rsidR="00156B91" w:rsidRPr="002E5EC5" w14:paraId="6487E213"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2CD7C9" w14:textId="30382906" w:rsidR="00156B91" w:rsidRPr="002E5EC5" w:rsidRDefault="00156B91" w:rsidP="003918C3">
            <w:pPr>
              <w:spacing w:before="120"/>
              <w:ind w:right="-106"/>
              <w:jc w:val="center"/>
              <w:rPr>
                <w:sz w:val="26"/>
                <w:szCs w:val="26"/>
              </w:rPr>
            </w:pP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F101E" w14:textId="77777777" w:rsidR="00156B91" w:rsidRPr="002E5EC5" w:rsidRDefault="00156B91" w:rsidP="003918C3">
            <w:pPr>
              <w:spacing w:before="120"/>
              <w:ind w:left="106" w:right="122"/>
              <w:jc w:val="both"/>
              <w:rPr>
                <w:sz w:val="26"/>
                <w:szCs w:val="26"/>
              </w:rPr>
            </w:pPr>
            <w:r w:rsidRPr="002E5EC5">
              <w:rPr>
                <w:color w:val="000000"/>
                <w:sz w:val="26"/>
                <w:szCs w:val="26"/>
              </w:rPr>
              <w:t>Cập nhật, bổ sung nhóm dữ liệu về thửa đất và nhóm dữ liệu về tài sản gắn liền với đất với các trường thông tin về mã đơn vị hành chính; số liệu tờ bản đồ, số thửa đất, địa chỉ theo đơn vị hành chính mới</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F9F70F" w14:textId="4E7C9B3C" w:rsidR="00156B91" w:rsidRPr="002E5EC5" w:rsidRDefault="00156B91" w:rsidP="0020346C">
            <w:pPr>
              <w:spacing w:before="120"/>
              <w:ind w:left="161" w:right="151"/>
              <w:jc w:val="both"/>
              <w:rPr>
                <w:sz w:val="26"/>
                <w:szCs w:val="26"/>
              </w:rPr>
            </w:pPr>
            <w:r w:rsidRPr="002E5EC5">
              <w:rPr>
                <w:color w:val="000000"/>
                <w:sz w:val="26"/>
                <w:szCs w:val="26"/>
              </w:rPr>
              <w:t xml:space="preserve">Áp dụng </w:t>
            </w:r>
            <w:r w:rsidR="000130A9">
              <w:rPr>
                <w:color w:val="000000"/>
                <w:sz w:val="26"/>
                <w:szCs w:val="26"/>
              </w:rPr>
              <w:t>0,</w:t>
            </w:r>
            <w:r w:rsidR="00226F36" w:rsidRPr="002E5EC5">
              <w:rPr>
                <w:color w:val="000000"/>
                <w:sz w:val="26"/>
                <w:szCs w:val="26"/>
              </w:rPr>
              <w:t xml:space="preserve">1 lần </w:t>
            </w:r>
            <w:r w:rsidRPr="002E5EC5">
              <w:rPr>
                <w:color w:val="000000"/>
                <w:sz w:val="26"/>
                <w:szCs w:val="26"/>
              </w:rPr>
              <w:t>định mức tại Mục 5.1 và mục 5.3 Bảng số 08</w:t>
            </w:r>
          </w:p>
        </w:tc>
      </w:tr>
      <w:tr w:rsidR="00156B91" w:rsidRPr="002E5EC5" w14:paraId="3B7D3102"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F8D4C2" w14:textId="77777777" w:rsidR="00156B91" w:rsidRPr="002E5EC5" w:rsidRDefault="00156B91" w:rsidP="003918C3">
            <w:pPr>
              <w:spacing w:before="120"/>
              <w:ind w:right="-106"/>
              <w:jc w:val="center"/>
              <w:rPr>
                <w:sz w:val="26"/>
                <w:szCs w:val="26"/>
              </w:rPr>
            </w:pPr>
            <w:r w:rsidRPr="002E5EC5">
              <w:rPr>
                <w:b/>
                <w:bCs/>
                <w:color w:val="000000"/>
                <w:sz w:val="26"/>
                <w:szCs w:val="26"/>
              </w:rPr>
              <w:t>5</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6F8DC" w14:textId="77777777" w:rsidR="00156B91" w:rsidRPr="002E5EC5" w:rsidRDefault="00156B91" w:rsidP="003918C3">
            <w:pPr>
              <w:spacing w:before="120"/>
              <w:ind w:left="106" w:right="122"/>
              <w:jc w:val="both"/>
              <w:rPr>
                <w:sz w:val="26"/>
                <w:szCs w:val="26"/>
              </w:rPr>
            </w:pPr>
            <w:r w:rsidRPr="002E5EC5">
              <w:rPr>
                <w:b/>
                <w:bCs/>
                <w:color w:val="000000"/>
                <w:sz w:val="26"/>
                <w:szCs w:val="26"/>
              </w:rPr>
              <w:t>Cập nhật dữ liệu đất đai phi cấu trúc của tài liệu về địa chính để đảm bảo liên kết tới dữ liệu thửa đất</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5D65B" w14:textId="79BB923C" w:rsidR="00156B91" w:rsidRPr="002E5EC5" w:rsidRDefault="00156B91" w:rsidP="0020346C">
            <w:pPr>
              <w:spacing w:before="120"/>
              <w:ind w:left="161" w:right="151"/>
              <w:jc w:val="both"/>
              <w:rPr>
                <w:sz w:val="26"/>
                <w:szCs w:val="26"/>
              </w:rPr>
            </w:pPr>
            <w:r w:rsidRPr="002E5EC5">
              <w:rPr>
                <w:color w:val="000000"/>
                <w:sz w:val="26"/>
                <w:szCs w:val="26"/>
              </w:rPr>
              <w:t xml:space="preserve">Áp dụng </w:t>
            </w:r>
            <w:r w:rsidR="000130A9">
              <w:rPr>
                <w:color w:val="000000"/>
                <w:sz w:val="26"/>
                <w:szCs w:val="26"/>
              </w:rPr>
              <w:t>0,</w:t>
            </w:r>
            <w:r w:rsidR="00226F36" w:rsidRPr="002E5EC5">
              <w:rPr>
                <w:color w:val="000000"/>
                <w:sz w:val="26"/>
                <w:szCs w:val="26"/>
              </w:rPr>
              <w:t xml:space="preserve">1 lần </w:t>
            </w:r>
            <w:r w:rsidRPr="002E5EC5">
              <w:rPr>
                <w:color w:val="000000"/>
                <w:sz w:val="26"/>
                <w:szCs w:val="26"/>
              </w:rPr>
              <w:t>định mức tại Mục 3 Bảng số 11</w:t>
            </w:r>
          </w:p>
        </w:tc>
      </w:tr>
      <w:tr w:rsidR="00156B91" w:rsidRPr="002E5EC5" w14:paraId="0914E1C4" w14:textId="77777777" w:rsidTr="005017F6">
        <w:tblPrEx>
          <w:tblBorders>
            <w:top w:val="none" w:sz="0" w:space="0" w:color="auto"/>
            <w:bottom w:val="none" w:sz="0" w:space="0" w:color="auto"/>
            <w:insideH w:val="none" w:sz="0" w:space="0" w:color="auto"/>
            <w:insideV w:val="none" w:sz="0" w:space="0" w:color="auto"/>
          </w:tblBorders>
        </w:tblPrEx>
        <w:tc>
          <w:tcPr>
            <w:tcW w:w="41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CDEC4C" w14:textId="77777777" w:rsidR="00156B91" w:rsidRPr="002E5EC5" w:rsidRDefault="00156B91" w:rsidP="003918C3">
            <w:pPr>
              <w:spacing w:before="120"/>
              <w:ind w:right="-106"/>
              <w:jc w:val="center"/>
              <w:rPr>
                <w:sz w:val="26"/>
                <w:szCs w:val="26"/>
              </w:rPr>
            </w:pPr>
            <w:r w:rsidRPr="002E5EC5">
              <w:rPr>
                <w:b/>
                <w:bCs/>
                <w:color w:val="000000"/>
                <w:sz w:val="26"/>
                <w:szCs w:val="26"/>
              </w:rPr>
              <w:t>6</w:t>
            </w:r>
          </w:p>
        </w:tc>
        <w:tc>
          <w:tcPr>
            <w:tcW w:w="26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EFFE5" w14:textId="77777777" w:rsidR="00156B91" w:rsidRPr="002E5EC5" w:rsidRDefault="00156B91" w:rsidP="003918C3">
            <w:pPr>
              <w:spacing w:before="120"/>
              <w:ind w:left="106" w:right="122"/>
              <w:jc w:val="both"/>
              <w:rPr>
                <w:sz w:val="26"/>
                <w:szCs w:val="26"/>
              </w:rPr>
            </w:pPr>
            <w:r w:rsidRPr="002E5EC5">
              <w:rPr>
                <w:b/>
                <w:bCs/>
                <w:color w:val="000000"/>
                <w:sz w:val="26"/>
                <w:szCs w:val="26"/>
              </w:rPr>
              <w:t>Đối soát; tích hợp dữ liệu vào hệ thống đang quản lý, vận hành cơ sở dữ liệu đất đai ở địa phương</w:t>
            </w:r>
          </w:p>
        </w:tc>
        <w:tc>
          <w:tcPr>
            <w:tcW w:w="19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DBB753" w14:textId="31B4066C" w:rsidR="00156B91" w:rsidRPr="002E5EC5" w:rsidRDefault="00156B91" w:rsidP="0020346C">
            <w:pPr>
              <w:spacing w:before="120"/>
              <w:ind w:left="161" w:right="151"/>
              <w:jc w:val="both"/>
              <w:rPr>
                <w:sz w:val="26"/>
                <w:szCs w:val="26"/>
              </w:rPr>
            </w:pPr>
            <w:r w:rsidRPr="002E5EC5">
              <w:rPr>
                <w:color w:val="000000"/>
                <w:sz w:val="26"/>
                <w:szCs w:val="26"/>
              </w:rPr>
              <w:t>Áp dụng 0</w:t>
            </w:r>
            <w:r w:rsidR="000130A9">
              <w:rPr>
                <w:color w:val="000000"/>
                <w:sz w:val="26"/>
                <w:szCs w:val="26"/>
              </w:rPr>
              <w:t>,</w:t>
            </w:r>
            <w:r w:rsidR="00226F36" w:rsidRPr="002E5EC5">
              <w:rPr>
                <w:color w:val="000000"/>
                <w:sz w:val="26"/>
                <w:szCs w:val="26"/>
              </w:rPr>
              <w:t>1</w:t>
            </w:r>
            <w:r w:rsidRPr="002E5EC5">
              <w:rPr>
                <w:color w:val="000000"/>
                <w:sz w:val="26"/>
                <w:szCs w:val="26"/>
              </w:rPr>
              <w:t xml:space="preserve"> lần định mức tại Mục 8.1 và mục 8.3 Bảng số 08</w:t>
            </w:r>
          </w:p>
        </w:tc>
      </w:tr>
    </w:tbl>
    <w:p w14:paraId="0125E45D" w14:textId="77777777" w:rsidR="00156B91" w:rsidRPr="002E5EC5" w:rsidRDefault="00156B91" w:rsidP="00B4127F">
      <w:pPr>
        <w:spacing w:before="120" w:after="120"/>
        <w:ind w:firstLine="567"/>
        <w:rPr>
          <w:sz w:val="28"/>
          <w:szCs w:val="28"/>
        </w:rPr>
      </w:pPr>
      <w:r w:rsidRPr="002E5EC5">
        <w:rPr>
          <w:b/>
          <w:bCs/>
          <w:sz w:val="28"/>
          <w:szCs w:val="28"/>
        </w:rPr>
        <w:t>4. Định mức vật liệu</w:t>
      </w:r>
    </w:p>
    <w:p w14:paraId="25B67431" w14:textId="77777777" w:rsidR="00156B91" w:rsidRPr="002E5EC5" w:rsidRDefault="00156B91" w:rsidP="00B4127F">
      <w:pPr>
        <w:spacing w:before="120" w:after="120"/>
        <w:ind w:firstLine="567"/>
        <w:rPr>
          <w:sz w:val="28"/>
          <w:szCs w:val="28"/>
        </w:rPr>
      </w:pPr>
      <w:r w:rsidRPr="002E5EC5">
        <w:rPr>
          <w:i/>
          <w:iCs/>
          <w:sz w:val="28"/>
          <w:szCs w:val="28"/>
        </w:rPr>
        <w:t>Bảng số 36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3"/>
        <w:gridCol w:w="4899"/>
        <w:gridCol w:w="3663"/>
      </w:tblGrid>
      <w:tr w:rsidR="00156B91" w:rsidRPr="002E5EC5" w14:paraId="359C318D" w14:textId="77777777" w:rsidTr="005017F6">
        <w:tc>
          <w:tcPr>
            <w:tcW w:w="41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943C50" w14:textId="77777777" w:rsidR="00156B91" w:rsidRPr="002E5EC5" w:rsidRDefault="00156B91" w:rsidP="005017F6">
            <w:pPr>
              <w:spacing w:before="120"/>
              <w:jc w:val="center"/>
              <w:rPr>
                <w:sz w:val="26"/>
                <w:szCs w:val="26"/>
              </w:rPr>
            </w:pPr>
            <w:r w:rsidRPr="002E5EC5">
              <w:rPr>
                <w:b/>
                <w:bCs/>
                <w:sz w:val="26"/>
                <w:szCs w:val="26"/>
              </w:rPr>
              <w:t>STT</w:t>
            </w:r>
          </w:p>
        </w:tc>
        <w:tc>
          <w:tcPr>
            <w:tcW w:w="262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DABD77" w14:textId="77777777" w:rsidR="00156B91" w:rsidRPr="002E5EC5" w:rsidRDefault="00156B91" w:rsidP="005017F6">
            <w:pPr>
              <w:spacing w:before="120"/>
              <w:jc w:val="center"/>
              <w:rPr>
                <w:sz w:val="26"/>
                <w:szCs w:val="26"/>
              </w:rPr>
            </w:pPr>
            <w:r w:rsidRPr="002E5EC5">
              <w:rPr>
                <w:b/>
                <w:bCs/>
                <w:sz w:val="26"/>
                <w:szCs w:val="26"/>
              </w:rPr>
              <w:t>Nội dung công việc</w:t>
            </w:r>
          </w:p>
        </w:tc>
        <w:tc>
          <w:tcPr>
            <w:tcW w:w="196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A34BB6" w14:textId="77777777" w:rsidR="00156B91" w:rsidRPr="002E5EC5" w:rsidRDefault="00156B91" w:rsidP="005017F6">
            <w:pPr>
              <w:spacing w:before="120"/>
              <w:jc w:val="center"/>
              <w:rPr>
                <w:sz w:val="26"/>
                <w:szCs w:val="26"/>
              </w:rPr>
            </w:pPr>
            <w:r w:rsidRPr="002E5EC5">
              <w:rPr>
                <w:b/>
                <w:bCs/>
                <w:sz w:val="26"/>
                <w:szCs w:val="26"/>
              </w:rPr>
              <w:t>Định mức</w:t>
            </w:r>
          </w:p>
        </w:tc>
      </w:tr>
      <w:tr w:rsidR="00156B91" w:rsidRPr="002E5EC5" w14:paraId="6F949641"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25BD0C" w14:textId="77777777" w:rsidR="00156B91" w:rsidRPr="002E5EC5" w:rsidRDefault="00156B91" w:rsidP="005017F6">
            <w:pPr>
              <w:spacing w:before="120"/>
              <w:jc w:val="center"/>
              <w:rPr>
                <w:sz w:val="26"/>
                <w:szCs w:val="26"/>
              </w:rPr>
            </w:pPr>
            <w:r w:rsidRPr="002E5EC5">
              <w:rPr>
                <w:b/>
                <w:bCs/>
                <w:sz w:val="26"/>
                <w:szCs w:val="26"/>
              </w:rPr>
              <w:t>1</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D2527E" w14:textId="77777777" w:rsidR="00156B91" w:rsidRPr="002E5EC5" w:rsidRDefault="00156B91" w:rsidP="005017F6">
            <w:pPr>
              <w:spacing w:before="120"/>
              <w:rPr>
                <w:sz w:val="26"/>
                <w:szCs w:val="26"/>
              </w:rPr>
            </w:pPr>
            <w:r w:rsidRPr="002E5EC5">
              <w:rPr>
                <w:b/>
                <w:bCs/>
                <w:sz w:val="26"/>
                <w:szCs w:val="26"/>
              </w:rPr>
              <w:t>Công tác chuẩn bị</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B3A381" w14:textId="77777777" w:rsidR="00156B91" w:rsidRPr="002E5EC5" w:rsidRDefault="00156B91" w:rsidP="005017F6">
            <w:pPr>
              <w:spacing w:before="120"/>
              <w:rPr>
                <w:sz w:val="26"/>
                <w:szCs w:val="26"/>
              </w:rPr>
            </w:pPr>
            <w:r w:rsidRPr="002E5EC5">
              <w:rPr>
                <w:sz w:val="26"/>
                <w:szCs w:val="26"/>
              </w:rPr>
              <w:t> </w:t>
            </w:r>
          </w:p>
        </w:tc>
      </w:tr>
      <w:tr w:rsidR="00156B91" w:rsidRPr="002E5EC5" w14:paraId="169AA3DB"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552856" w14:textId="77777777" w:rsidR="00156B91" w:rsidRPr="002E5EC5" w:rsidRDefault="00156B91" w:rsidP="005017F6">
            <w:pPr>
              <w:spacing w:before="120"/>
              <w:jc w:val="center"/>
              <w:rPr>
                <w:sz w:val="26"/>
                <w:szCs w:val="26"/>
              </w:rPr>
            </w:pPr>
            <w:r w:rsidRPr="002E5EC5">
              <w:rPr>
                <w:sz w:val="26"/>
                <w:szCs w:val="26"/>
              </w:rPr>
              <w:t>1.1</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F9344D" w14:textId="77777777" w:rsidR="00156B91" w:rsidRPr="002E5EC5" w:rsidRDefault="00156B91" w:rsidP="001A35E1">
            <w:pPr>
              <w:spacing w:before="120"/>
              <w:ind w:left="108" w:right="127"/>
              <w:jc w:val="both"/>
              <w:rPr>
                <w:sz w:val="26"/>
                <w:szCs w:val="26"/>
              </w:rPr>
            </w:pPr>
            <w:r w:rsidRPr="002E5EC5">
              <w:rPr>
                <w:sz w:val="26"/>
                <w:szCs w:val="26"/>
              </w:rPr>
              <w:t>Lập kế hoạch thi công chi tiết:</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582544" w14:textId="76C5FD40" w:rsidR="00156B91" w:rsidRPr="002E5EC5" w:rsidRDefault="00156B91" w:rsidP="00B66BDF">
            <w:pPr>
              <w:spacing w:before="120"/>
              <w:ind w:left="156" w:right="151"/>
              <w:jc w:val="both"/>
              <w:rPr>
                <w:sz w:val="26"/>
                <w:szCs w:val="26"/>
              </w:rPr>
            </w:pPr>
            <w:r w:rsidRPr="002E5EC5">
              <w:rPr>
                <w:sz w:val="26"/>
                <w:szCs w:val="26"/>
              </w:rPr>
              <w:t>Áp dụng 0</w:t>
            </w:r>
            <w:r w:rsidR="000130A9">
              <w:rPr>
                <w:sz w:val="26"/>
                <w:szCs w:val="26"/>
              </w:rPr>
              <w:t>,</w:t>
            </w:r>
            <w:r w:rsidR="00C61181" w:rsidRPr="002E5EC5">
              <w:rPr>
                <w:sz w:val="26"/>
                <w:szCs w:val="26"/>
              </w:rPr>
              <w:t>1</w:t>
            </w:r>
            <w:r w:rsidRPr="002E5EC5">
              <w:rPr>
                <w:sz w:val="26"/>
                <w:szCs w:val="26"/>
              </w:rPr>
              <w:t xml:space="preserve"> </w:t>
            </w:r>
            <w:r w:rsidR="00B66BDF">
              <w:rPr>
                <w:color w:val="000000"/>
                <w:sz w:val="26"/>
                <w:szCs w:val="26"/>
              </w:rPr>
              <w:t>lần</w:t>
            </w:r>
            <w:r w:rsidR="00B66BDF" w:rsidRPr="002E5EC5">
              <w:rPr>
                <w:sz w:val="26"/>
                <w:szCs w:val="26"/>
              </w:rPr>
              <w:t xml:space="preserve"> </w:t>
            </w:r>
            <w:r w:rsidRPr="002E5EC5">
              <w:rPr>
                <w:sz w:val="26"/>
                <w:szCs w:val="26"/>
              </w:rPr>
              <w:t>đ</w:t>
            </w:r>
            <w:r w:rsidR="00B66BDF">
              <w:rPr>
                <w:sz w:val="26"/>
                <w:szCs w:val="26"/>
              </w:rPr>
              <w:t>ị</w:t>
            </w:r>
            <w:r w:rsidRPr="002E5EC5">
              <w:rPr>
                <w:sz w:val="26"/>
                <w:szCs w:val="26"/>
              </w:rPr>
              <w:t>nh mức tại Mục 1.1 Bảng số 13</w:t>
            </w:r>
          </w:p>
        </w:tc>
      </w:tr>
      <w:tr w:rsidR="00156B91" w:rsidRPr="002E5EC5" w14:paraId="6C5904E6"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8CCFAA" w14:textId="77777777" w:rsidR="00156B91" w:rsidRPr="002E5EC5" w:rsidRDefault="00156B91" w:rsidP="005017F6">
            <w:pPr>
              <w:spacing w:before="120"/>
              <w:jc w:val="center"/>
              <w:rPr>
                <w:sz w:val="26"/>
                <w:szCs w:val="26"/>
              </w:rPr>
            </w:pPr>
            <w:r w:rsidRPr="002E5EC5">
              <w:rPr>
                <w:sz w:val="26"/>
                <w:szCs w:val="26"/>
              </w:rPr>
              <w:t>1.2</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07950F" w14:textId="77777777" w:rsidR="00156B91" w:rsidRPr="002E5EC5" w:rsidRDefault="00156B91" w:rsidP="001A35E1">
            <w:pPr>
              <w:spacing w:before="120"/>
              <w:ind w:left="108" w:right="127"/>
              <w:jc w:val="both"/>
              <w:rPr>
                <w:sz w:val="26"/>
                <w:szCs w:val="26"/>
              </w:rPr>
            </w:pPr>
            <w:r w:rsidRPr="002E5EC5">
              <w:rPr>
                <w:sz w:val="26"/>
                <w:szCs w:val="26"/>
              </w:rPr>
              <w:t>Chuẩn bị nhân lực, địa điểm làm việc; Chuẩn bị vật tư, thiết bị, dụng cụ, phần mềm phục vụ cho công tác chỉnh lý cơ sở dữ liệu đất đai khi thực hiện sắp xếp đơn vị hành chính thành phố, xã, phường; đặc khu</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EE344C" w14:textId="65A29370" w:rsidR="00156B91" w:rsidRPr="002E5EC5" w:rsidRDefault="00156B91" w:rsidP="001A35E1">
            <w:pPr>
              <w:spacing w:before="120"/>
              <w:ind w:left="156" w:right="151"/>
              <w:jc w:val="both"/>
              <w:rPr>
                <w:sz w:val="26"/>
                <w:szCs w:val="26"/>
              </w:rPr>
            </w:pPr>
            <w:r w:rsidRPr="002E5EC5">
              <w:rPr>
                <w:sz w:val="26"/>
                <w:szCs w:val="26"/>
              </w:rPr>
              <w:t>Áp dụng 0</w:t>
            </w:r>
            <w:r w:rsidR="000130A9">
              <w:rPr>
                <w:sz w:val="26"/>
                <w:szCs w:val="26"/>
              </w:rPr>
              <w:t>,</w:t>
            </w:r>
            <w:r w:rsidR="00C61181" w:rsidRPr="002E5EC5">
              <w:rPr>
                <w:sz w:val="26"/>
                <w:szCs w:val="26"/>
              </w:rPr>
              <w:t>1</w:t>
            </w:r>
            <w:r w:rsidRPr="002E5EC5">
              <w:rPr>
                <w:sz w:val="26"/>
                <w:szCs w:val="26"/>
              </w:rPr>
              <w:t xml:space="preserve"> </w:t>
            </w:r>
            <w:r w:rsidR="00616690">
              <w:rPr>
                <w:sz w:val="26"/>
                <w:szCs w:val="26"/>
              </w:rPr>
              <w:t xml:space="preserve">lần </w:t>
            </w:r>
            <w:r w:rsidRPr="002E5EC5">
              <w:rPr>
                <w:sz w:val="26"/>
                <w:szCs w:val="26"/>
              </w:rPr>
              <w:t>định mức tại Mục 1.2</w:t>
            </w:r>
            <w:r w:rsidR="00C61181" w:rsidRPr="002E5EC5">
              <w:rPr>
                <w:sz w:val="26"/>
                <w:szCs w:val="26"/>
              </w:rPr>
              <w:t xml:space="preserve"> và mục 1.3</w:t>
            </w:r>
            <w:r w:rsidRPr="002E5EC5">
              <w:rPr>
                <w:sz w:val="26"/>
                <w:szCs w:val="26"/>
              </w:rPr>
              <w:t xml:space="preserve"> Bảng số 13</w:t>
            </w:r>
          </w:p>
        </w:tc>
      </w:tr>
      <w:tr w:rsidR="00156B91" w:rsidRPr="002E5EC5" w14:paraId="3253C4E4"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1DDBB9" w14:textId="77777777" w:rsidR="00156B91" w:rsidRPr="002E5EC5" w:rsidRDefault="00156B91" w:rsidP="005017F6">
            <w:pPr>
              <w:spacing w:before="120"/>
              <w:jc w:val="center"/>
              <w:rPr>
                <w:sz w:val="26"/>
                <w:szCs w:val="26"/>
              </w:rPr>
            </w:pPr>
            <w:r w:rsidRPr="002E5EC5">
              <w:rPr>
                <w:b/>
                <w:bCs/>
                <w:sz w:val="26"/>
                <w:szCs w:val="26"/>
              </w:rPr>
              <w:t>2</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831EE6" w14:textId="77777777" w:rsidR="00156B91" w:rsidRPr="002E5EC5" w:rsidRDefault="00156B91" w:rsidP="001A35E1">
            <w:pPr>
              <w:spacing w:before="120"/>
              <w:ind w:left="108" w:right="127"/>
              <w:jc w:val="both"/>
              <w:rPr>
                <w:sz w:val="26"/>
                <w:szCs w:val="26"/>
              </w:rPr>
            </w:pPr>
            <w:r w:rsidRPr="002E5EC5">
              <w:rPr>
                <w:b/>
                <w:bCs/>
                <w:sz w:val="26"/>
                <w:szCs w:val="26"/>
              </w:rPr>
              <w:t>Thu thập tài liệu, dữ liệu</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453D77" w14:textId="77777777" w:rsidR="00156B91" w:rsidRPr="002E5EC5" w:rsidRDefault="00156B91" w:rsidP="001A35E1">
            <w:pPr>
              <w:spacing w:before="120"/>
              <w:ind w:left="156" w:right="151"/>
              <w:jc w:val="both"/>
              <w:rPr>
                <w:sz w:val="26"/>
                <w:szCs w:val="26"/>
              </w:rPr>
            </w:pPr>
            <w:r w:rsidRPr="002E5EC5">
              <w:rPr>
                <w:sz w:val="26"/>
                <w:szCs w:val="26"/>
              </w:rPr>
              <w:t> </w:t>
            </w:r>
          </w:p>
        </w:tc>
      </w:tr>
      <w:tr w:rsidR="00156B91" w:rsidRPr="002E5EC5" w14:paraId="0D1F94EF"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B51D51" w14:textId="77777777" w:rsidR="00156B91" w:rsidRPr="002E5EC5" w:rsidRDefault="00156B91" w:rsidP="005017F6">
            <w:pPr>
              <w:spacing w:before="120"/>
              <w:jc w:val="center"/>
              <w:rPr>
                <w:sz w:val="26"/>
                <w:szCs w:val="26"/>
              </w:rPr>
            </w:pPr>
            <w:r w:rsidRPr="002E5EC5">
              <w:rPr>
                <w:sz w:val="26"/>
                <w:szCs w:val="26"/>
              </w:rPr>
              <w:t>2.1</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329900" w14:textId="77777777" w:rsidR="00156B91" w:rsidRPr="002E5EC5" w:rsidRDefault="00156B91" w:rsidP="001A35E1">
            <w:pPr>
              <w:spacing w:before="120"/>
              <w:ind w:left="108" w:right="127"/>
              <w:jc w:val="both"/>
              <w:rPr>
                <w:sz w:val="26"/>
                <w:szCs w:val="26"/>
              </w:rPr>
            </w:pPr>
            <w:r w:rsidRPr="002E5EC5">
              <w:rPr>
                <w:sz w:val="26"/>
                <w:szCs w:val="26"/>
              </w:rPr>
              <w:t>Thu thập các tài liệu, dữ liệu đất đai bao gồm: hồ sơ địa chính, bản đồ địa chính đã được chỉnh lý sau khi sắp xếp đơn vị hành chính</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24500A" w14:textId="2F5E42F8" w:rsidR="00156B91" w:rsidRPr="002E5EC5" w:rsidRDefault="00156B91" w:rsidP="001A35E1">
            <w:pPr>
              <w:spacing w:before="120"/>
              <w:ind w:left="156" w:right="151"/>
              <w:jc w:val="both"/>
              <w:rPr>
                <w:sz w:val="26"/>
                <w:szCs w:val="26"/>
              </w:rPr>
            </w:pPr>
            <w:r w:rsidRPr="002E5EC5">
              <w:rPr>
                <w:sz w:val="26"/>
                <w:szCs w:val="26"/>
              </w:rPr>
              <w:t>Áp dụng 0</w:t>
            </w:r>
            <w:r w:rsidR="000130A9">
              <w:rPr>
                <w:sz w:val="26"/>
                <w:szCs w:val="26"/>
              </w:rPr>
              <w:t>,</w:t>
            </w:r>
            <w:r w:rsidR="00C61181" w:rsidRPr="002E5EC5">
              <w:rPr>
                <w:sz w:val="26"/>
                <w:szCs w:val="26"/>
              </w:rPr>
              <w:t>1</w:t>
            </w:r>
            <w:r w:rsidRPr="002E5EC5">
              <w:rPr>
                <w:sz w:val="26"/>
                <w:szCs w:val="26"/>
              </w:rPr>
              <w:t xml:space="preserve"> lần định mức tại  Mục 2</w:t>
            </w:r>
            <w:r w:rsidR="00B369A1" w:rsidRPr="002E5EC5">
              <w:rPr>
                <w:sz w:val="26"/>
                <w:szCs w:val="26"/>
              </w:rPr>
              <w:t>.1</w:t>
            </w:r>
            <w:r w:rsidRPr="002E5EC5">
              <w:rPr>
                <w:sz w:val="26"/>
                <w:szCs w:val="26"/>
              </w:rPr>
              <w:t xml:space="preserve"> Bảng số 13</w:t>
            </w:r>
          </w:p>
        </w:tc>
      </w:tr>
      <w:tr w:rsidR="00156B91" w:rsidRPr="002E5EC5" w14:paraId="45BD5BB4"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A14DB3" w14:textId="77777777" w:rsidR="00156B91" w:rsidRPr="002E5EC5" w:rsidRDefault="00156B91" w:rsidP="005017F6">
            <w:pPr>
              <w:spacing w:before="120"/>
              <w:jc w:val="center"/>
              <w:rPr>
                <w:sz w:val="26"/>
                <w:szCs w:val="26"/>
              </w:rPr>
            </w:pPr>
            <w:r w:rsidRPr="002E5EC5">
              <w:rPr>
                <w:sz w:val="26"/>
                <w:szCs w:val="26"/>
              </w:rPr>
              <w:t>2.2</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2E7A55" w14:textId="77777777" w:rsidR="00156B91" w:rsidRPr="002E5EC5" w:rsidRDefault="00156B91" w:rsidP="001A35E1">
            <w:pPr>
              <w:spacing w:before="120"/>
              <w:ind w:left="108" w:right="127"/>
              <w:jc w:val="both"/>
              <w:rPr>
                <w:sz w:val="26"/>
                <w:szCs w:val="26"/>
              </w:rPr>
            </w:pPr>
            <w:r w:rsidRPr="002E5EC5">
              <w:rPr>
                <w:sz w:val="26"/>
                <w:szCs w:val="26"/>
              </w:rPr>
              <w:t>Lập bản tham chiếu các thửa đất, tài sản gắn liền với đất của cơ sở dữ liệu đất đai cần chỉnh lý sau khi sắp xếp đơn vị hành chính</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17F276" w14:textId="20692415" w:rsidR="00156B91" w:rsidRPr="002E5EC5" w:rsidRDefault="000130A9" w:rsidP="001A35E1">
            <w:pPr>
              <w:spacing w:before="120"/>
              <w:ind w:left="156" w:right="151"/>
              <w:jc w:val="both"/>
              <w:rPr>
                <w:sz w:val="26"/>
                <w:szCs w:val="26"/>
              </w:rPr>
            </w:pPr>
            <w:r>
              <w:rPr>
                <w:sz w:val="26"/>
                <w:szCs w:val="26"/>
              </w:rPr>
              <w:t>Áp dụng 0,</w:t>
            </w:r>
            <w:r w:rsidR="00B369A1" w:rsidRPr="002E5EC5">
              <w:rPr>
                <w:sz w:val="26"/>
                <w:szCs w:val="26"/>
              </w:rPr>
              <w:t>1</w:t>
            </w:r>
            <w:r w:rsidR="00156B91" w:rsidRPr="002E5EC5">
              <w:rPr>
                <w:sz w:val="26"/>
                <w:szCs w:val="26"/>
              </w:rPr>
              <w:t xml:space="preserve"> lần định, mức tại Mục 2</w:t>
            </w:r>
            <w:r w:rsidR="00B369A1" w:rsidRPr="002E5EC5">
              <w:rPr>
                <w:sz w:val="26"/>
                <w:szCs w:val="26"/>
              </w:rPr>
              <w:t>.2</w:t>
            </w:r>
            <w:r w:rsidR="00156B91" w:rsidRPr="002E5EC5">
              <w:rPr>
                <w:sz w:val="26"/>
                <w:szCs w:val="26"/>
              </w:rPr>
              <w:t xml:space="preserve"> Bảng số 13</w:t>
            </w:r>
          </w:p>
        </w:tc>
      </w:tr>
      <w:tr w:rsidR="00156B91" w:rsidRPr="002E5EC5" w14:paraId="7F63812F"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73E322" w14:textId="77777777" w:rsidR="00156B91" w:rsidRPr="002E5EC5" w:rsidRDefault="00156B91" w:rsidP="005017F6">
            <w:pPr>
              <w:spacing w:before="120"/>
              <w:jc w:val="center"/>
              <w:rPr>
                <w:sz w:val="26"/>
                <w:szCs w:val="26"/>
              </w:rPr>
            </w:pPr>
            <w:r w:rsidRPr="002E5EC5">
              <w:rPr>
                <w:b/>
                <w:bCs/>
                <w:sz w:val="26"/>
                <w:szCs w:val="26"/>
              </w:rPr>
              <w:t>3</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DD418D" w14:textId="77777777" w:rsidR="00156B91" w:rsidRPr="002E5EC5" w:rsidRDefault="00156B91" w:rsidP="001A35E1">
            <w:pPr>
              <w:spacing w:before="120"/>
              <w:ind w:left="108" w:right="127"/>
              <w:jc w:val="both"/>
              <w:rPr>
                <w:sz w:val="26"/>
                <w:szCs w:val="26"/>
              </w:rPr>
            </w:pPr>
            <w:r w:rsidRPr="002E5EC5">
              <w:rPr>
                <w:b/>
                <w:bCs/>
                <w:sz w:val="26"/>
                <w:szCs w:val="26"/>
              </w:rPr>
              <w:t>Chỉnh lý dữ liệu không gian đất đai</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28B2E3" w14:textId="77777777" w:rsidR="00156B91" w:rsidRPr="002E5EC5" w:rsidRDefault="00156B91" w:rsidP="001A35E1">
            <w:pPr>
              <w:spacing w:before="120"/>
              <w:ind w:left="156" w:right="151"/>
              <w:jc w:val="both"/>
              <w:rPr>
                <w:sz w:val="26"/>
                <w:szCs w:val="26"/>
              </w:rPr>
            </w:pPr>
            <w:r w:rsidRPr="002E5EC5">
              <w:rPr>
                <w:sz w:val="26"/>
                <w:szCs w:val="26"/>
              </w:rPr>
              <w:t> </w:t>
            </w:r>
          </w:p>
        </w:tc>
      </w:tr>
      <w:tr w:rsidR="00156B91" w:rsidRPr="002E5EC5" w14:paraId="25C47637"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5FD64C" w14:textId="77777777" w:rsidR="00156B91" w:rsidRPr="002E5EC5" w:rsidRDefault="00156B91" w:rsidP="005017F6">
            <w:pPr>
              <w:spacing w:before="120"/>
              <w:jc w:val="center"/>
              <w:rPr>
                <w:sz w:val="26"/>
                <w:szCs w:val="26"/>
              </w:rPr>
            </w:pPr>
            <w:r w:rsidRPr="002E5EC5">
              <w:rPr>
                <w:sz w:val="26"/>
                <w:szCs w:val="26"/>
              </w:rPr>
              <w:lastRenderedPageBreak/>
              <w:t>3.1</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ACDC94" w14:textId="77777777" w:rsidR="00156B91" w:rsidRPr="002E5EC5" w:rsidRDefault="00156B91" w:rsidP="001A35E1">
            <w:pPr>
              <w:spacing w:before="120"/>
              <w:ind w:left="108" w:right="127"/>
              <w:jc w:val="both"/>
              <w:rPr>
                <w:sz w:val="26"/>
                <w:szCs w:val="26"/>
              </w:rPr>
            </w:pPr>
            <w:r w:rsidRPr="002E5EC5">
              <w:rPr>
                <w:sz w:val="26"/>
                <w:szCs w:val="26"/>
              </w:rPr>
              <w:t>Chỉnh lý dữ liệu không gian đất đai nền theo địa giới hành chính mới do cơ quan có thẩm quyền phê duyệt</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96F1BB" w14:textId="19986769" w:rsidR="00156B91" w:rsidRPr="002E5EC5" w:rsidRDefault="00156B91" w:rsidP="003B4858">
            <w:pPr>
              <w:spacing w:before="120"/>
              <w:ind w:left="156" w:right="151"/>
              <w:jc w:val="both"/>
              <w:rPr>
                <w:sz w:val="26"/>
                <w:szCs w:val="26"/>
              </w:rPr>
            </w:pPr>
            <w:r w:rsidRPr="002E5EC5">
              <w:rPr>
                <w:sz w:val="26"/>
                <w:szCs w:val="26"/>
              </w:rPr>
              <w:t>Áp dụng định mức tại các Mục 1.2</w:t>
            </w:r>
            <w:r w:rsidR="003B4858">
              <w:rPr>
                <w:sz w:val="26"/>
                <w:szCs w:val="26"/>
              </w:rPr>
              <w:t>;</w:t>
            </w:r>
            <w:r w:rsidRPr="002E5EC5">
              <w:rPr>
                <w:sz w:val="26"/>
                <w:szCs w:val="26"/>
              </w:rPr>
              <w:t xml:space="preserve"> 1.4</w:t>
            </w:r>
            <w:r w:rsidR="003B4858">
              <w:rPr>
                <w:sz w:val="26"/>
                <w:szCs w:val="26"/>
              </w:rPr>
              <w:t>;</w:t>
            </w:r>
            <w:r w:rsidRPr="002E5EC5">
              <w:rPr>
                <w:sz w:val="26"/>
                <w:szCs w:val="26"/>
              </w:rPr>
              <w:t xml:space="preserve"> 2.1 và 2.2 Bảng số 15</w:t>
            </w:r>
          </w:p>
        </w:tc>
      </w:tr>
      <w:tr w:rsidR="00156B91" w:rsidRPr="002E5EC5" w14:paraId="4C61A6B6"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F7E94E" w14:textId="77777777" w:rsidR="00156B91" w:rsidRPr="002E5EC5" w:rsidRDefault="00156B91" w:rsidP="005017F6">
            <w:pPr>
              <w:spacing w:before="120"/>
              <w:jc w:val="center"/>
              <w:rPr>
                <w:sz w:val="26"/>
                <w:szCs w:val="26"/>
              </w:rPr>
            </w:pPr>
            <w:r w:rsidRPr="002E5EC5">
              <w:rPr>
                <w:sz w:val="26"/>
                <w:szCs w:val="26"/>
              </w:rPr>
              <w:t>3.2</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E408F" w14:textId="77777777" w:rsidR="00156B91" w:rsidRPr="002E5EC5" w:rsidRDefault="00156B91" w:rsidP="001A35E1">
            <w:pPr>
              <w:spacing w:before="120"/>
              <w:ind w:left="108" w:right="127"/>
              <w:jc w:val="both"/>
              <w:rPr>
                <w:sz w:val="26"/>
                <w:szCs w:val="26"/>
              </w:rPr>
            </w:pPr>
            <w:r w:rsidRPr="002E5EC5">
              <w:rPr>
                <w:sz w:val="26"/>
                <w:szCs w:val="26"/>
              </w:rPr>
              <w:t>Chỉnh lý dữ liệu không gian của thửa đất, tài sản gắn liền với đất: cập nhật bổ sung các thông tin về mã đơn vị hành chính xã, phường, đặc khu, số hiệu tờ bản đồ; số thửa đất; địa chỉ theo đơn vị hành chính mới</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BF8518" w14:textId="4A701CBC" w:rsidR="00156B91" w:rsidRPr="002E5EC5" w:rsidRDefault="00156B91" w:rsidP="001A35E1">
            <w:pPr>
              <w:spacing w:before="120"/>
              <w:ind w:left="156" w:right="151"/>
              <w:jc w:val="both"/>
              <w:rPr>
                <w:sz w:val="26"/>
                <w:szCs w:val="26"/>
              </w:rPr>
            </w:pPr>
            <w:r w:rsidRPr="002E5EC5">
              <w:rPr>
                <w:sz w:val="26"/>
                <w:szCs w:val="26"/>
              </w:rPr>
              <w:t xml:space="preserve">Áp dụng </w:t>
            </w:r>
            <w:r w:rsidR="000130A9">
              <w:rPr>
                <w:sz w:val="26"/>
                <w:szCs w:val="26"/>
              </w:rPr>
              <w:t>0,</w:t>
            </w:r>
            <w:r w:rsidR="00B369A1" w:rsidRPr="002E5EC5">
              <w:rPr>
                <w:sz w:val="26"/>
                <w:szCs w:val="26"/>
              </w:rPr>
              <w:t xml:space="preserve">1 lần </w:t>
            </w:r>
            <w:r w:rsidRPr="002E5EC5">
              <w:rPr>
                <w:sz w:val="26"/>
                <w:szCs w:val="26"/>
              </w:rPr>
              <w:t>định mức tại Mục 4.1.3 Bảng số 13</w:t>
            </w:r>
          </w:p>
        </w:tc>
      </w:tr>
      <w:tr w:rsidR="00156B91" w:rsidRPr="002E5EC5" w14:paraId="7B4F9A61"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456869" w14:textId="77777777" w:rsidR="00156B91" w:rsidRPr="002E5EC5" w:rsidRDefault="00156B91" w:rsidP="005017F6">
            <w:pPr>
              <w:spacing w:before="120"/>
              <w:jc w:val="center"/>
              <w:rPr>
                <w:sz w:val="26"/>
                <w:szCs w:val="26"/>
              </w:rPr>
            </w:pPr>
            <w:r w:rsidRPr="002E5EC5">
              <w:rPr>
                <w:b/>
                <w:bCs/>
                <w:sz w:val="26"/>
                <w:szCs w:val="26"/>
              </w:rPr>
              <w:t>4</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C36B3F" w14:textId="77777777" w:rsidR="00156B91" w:rsidRPr="002E5EC5" w:rsidRDefault="00156B91" w:rsidP="001A35E1">
            <w:pPr>
              <w:spacing w:before="120"/>
              <w:ind w:left="108" w:right="127"/>
              <w:jc w:val="both"/>
              <w:rPr>
                <w:sz w:val="26"/>
                <w:szCs w:val="26"/>
              </w:rPr>
            </w:pPr>
            <w:r w:rsidRPr="002E5EC5">
              <w:rPr>
                <w:b/>
                <w:bCs/>
                <w:sz w:val="26"/>
                <w:szCs w:val="26"/>
              </w:rPr>
              <w:t>Chỉnh lý dữ liệu thuộc tính địa chính</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62755" w14:textId="77777777" w:rsidR="00156B91" w:rsidRPr="002E5EC5" w:rsidRDefault="00156B91" w:rsidP="001A35E1">
            <w:pPr>
              <w:spacing w:before="120"/>
              <w:ind w:left="156" w:right="151"/>
              <w:jc w:val="both"/>
              <w:rPr>
                <w:sz w:val="26"/>
                <w:szCs w:val="26"/>
              </w:rPr>
            </w:pPr>
            <w:r w:rsidRPr="002E5EC5">
              <w:rPr>
                <w:sz w:val="26"/>
                <w:szCs w:val="26"/>
              </w:rPr>
              <w:t> </w:t>
            </w:r>
          </w:p>
        </w:tc>
      </w:tr>
      <w:tr w:rsidR="00156B91" w:rsidRPr="002E5EC5" w14:paraId="0CCF3B17"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E2656A" w14:textId="15A535A9" w:rsidR="00156B91" w:rsidRPr="002E5EC5" w:rsidRDefault="00156B91" w:rsidP="005017F6">
            <w:pPr>
              <w:spacing w:before="120"/>
              <w:jc w:val="center"/>
              <w:rPr>
                <w:sz w:val="26"/>
                <w:szCs w:val="26"/>
              </w:rPr>
            </w:pPr>
            <w:r w:rsidRPr="002E5EC5">
              <w:rPr>
                <w:sz w:val="26"/>
                <w:szCs w:val="26"/>
              </w:rPr>
              <w:t> </w:t>
            </w:r>
            <w:r w:rsidR="00B369A1" w:rsidRPr="002E5EC5">
              <w:rPr>
                <w:sz w:val="26"/>
                <w:szCs w:val="26"/>
              </w:rPr>
              <w:t>4.1</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955D3" w14:textId="77777777" w:rsidR="00156B91" w:rsidRPr="002E5EC5" w:rsidRDefault="00156B91" w:rsidP="001A35E1">
            <w:pPr>
              <w:spacing w:before="120"/>
              <w:ind w:left="108" w:right="127"/>
              <w:jc w:val="both"/>
              <w:rPr>
                <w:sz w:val="26"/>
                <w:szCs w:val="26"/>
              </w:rPr>
            </w:pPr>
            <w:r w:rsidRPr="002E5EC5">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3E299D" w14:textId="46122D96" w:rsidR="00156B91" w:rsidRPr="002E5EC5" w:rsidRDefault="00156B91" w:rsidP="001A35E1">
            <w:pPr>
              <w:spacing w:before="120"/>
              <w:ind w:left="156" w:right="151"/>
              <w:jc w:val="both"/>
              <w:rPr>
                <w:sz w:val="26"/>
                <w:szCs w:val="26"/>
              </w:rPr>
            </w:pPr>
            <w:r w:rsidRPr="002E5EC5">
              <w:rPr>
                <w:sz w:val="26"/>
                <w:szCs w:val="26"/>
              </w:rPr>
              <w:t xml:space="preserve">Áp dụng </w:t>
            </w:r>
            <w:r w:rsidR="000130A9">
              <w:rPr>
                <w:sz w:val="26"/>
                <w:szCs w:val="26"/>
              </w:rPr>
              <w:t>0,</w:t>
            </w:r>
            <w:r w:rsidR="001A35E1" w:rsidRPr="002E5EC5">
              <w:rPr>
                <w:sz w:val="26"/>
                <w:szCs w:val="26"/>
              </w:rPr>
              <w:t xml:space="preserve">1 lần </w:t>
            </w:r>
            <w:r w:rsidRPr="002E5EC5">
              <w:rPr>
                <w:sz w:val="26"/>
                <w:szCs w:val="26"/>
              </w:rPr>
              <w:t>định mức tại Mục 5.1 và mục 5.3 Bảng số 13</w:t>
            </w:r>
          </w:p>
        </w:tc>
      </w:tr>
      <w:tr w:rsidR="00156B91" w:rsidRPr="002E5EC5" w14:paraId="6C30556F"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1A86AC" w14:textId="77777777" w:rsidR="00156B91" w:rsidRPr="002E5EC5" w:rsidRDefault="00156B91" w:rsidP="005017F6">
            <w:pPr>
              <w:spacing w:before="120"/>
              <w:jc w:val="center"/>
              <w:rPr>
                <w:sz w:val="26"/>
                <w:szCs w:val="26"/>
              </w:rPr>
            </w:pPr>
            <w:r w:rsidRPr="002E5EC5">
              <w:rPr>
                <w:b/>
                <w:bCs/>
                <w:sz w:val="26"/>
                <w:szCs w:val="26"/>
              </w:rPr>
              <w:t>5</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AD397E" w14:textId="77777777" w:rsidR="00156B91" w:rsidRPr="002E5EC5" w:rsidRDefault="00156B91" w:rsidP="001A35E1">
            <w:pPr>
              <w:spacing w:before="120"/>
              <w:ind w:left="108" w:right="127"/>
              <w:jc w:val="both"/>
              <w:rPr>
                <w:sz w:val="26"/>
                <w:szCs w:val="26"/>
              </w:rPr>
            </w:pPr>
            <w:r w:rsidRPr="002E5EC5">
              <w:rPr>
                <w:b/>
                <w:bCs/>
                <w:sz w:val="26"/>
                <w:szCs w:val="26"/>
              </w:rPr>
              <w:t>Cập nhật dữ liệu đất đai phi cấu trúc của tài liệu về địa chính để đảm bảo liên kết tới dữ liệu thửa đất</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837BC7" w14:textId="57425971" w:rsidR="00156B91" w:rsidRPr="002E5EC5" w:rsidRDefault="00156B91" w:rsidP="001A35E1">
            <w:pPr>
              <w:spacing w:before="120"/>
              <w:ind w:left="156" w:right="151"/>
              <w:jc w:val="both"/>
              <w:rPr>
                <w:sz w:val="26"/>
                <w:szCs w:val="26"/>
              </w:rPr>
            </w:pPr>
            <w:r w:rsidRPr="002E5EC5">
              <w:rPr>
                <w:sz w:val="26"/>
                <w:szCs w:val="26"/>
              </w:rPr>
              <w:t xml:space="preserve">Áp dụng </w:t>
            </w:r>
            <w:r w:rsidR="00590053">
              <w:rPr>
                <w:sz w:val="26"/>
                <w:szCs w:val="26"/>
              </w:rPr>
              <w:t>0,</w:t>
            </w:r>
            <w:r w:rsidR="001A35E1" w:rsidRPr="002E5EC5">
              <w:rPr>
                <w:sz w:val="26"/>
                <w:szCs w:val="26"/>
              </w:rPr>
              <w:t xml:space="preserve">1 lần </w:t>
            </w:r>
            <w:r w:rsidRPr="002E5EC5">
              <w:rPr>
                <w:sz w:val="26"/>
                <w:szCs w:val="26"/>
              </w:rPr>
              <w:t>định mức tại Mục 3 Bảng số 16</w:t>
            </w:r>
          </w:p>
        </w:tc>
      </w:tr>
      <w:tr w:rsidR="00156B91" w:rsidRPr="002E5EC5" w14:paraId="72864731" w14:textId="77777777" w:rsidTr="005017F6">
        <w:tblPrEx>
          <w:tblBorders>
            <w:top w:val="none" w:sz="0" w:space="0" w:color="auto"/>
            <w:bottom w:val="none" w:sz="0" w:space="0" w:color="auto"/>
            <w:insideH w:val="none" w:sz="0" w:space="0" w:color="auto"/>
            <w:insideV w:val="none" w:sz="0" w:space="0" w:color="auto"/>
          </w:tblBorders>
        </w:tblPrEx>
        <w:tc>
          <w:tcPr>
            <w:tcW w:w="41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4A82DB" w14:textId="77777777" w:rsidR="00156B91" w:rsidRPr="002E5EC5" w:rsidRDefault="00156B91" w:rsidP="005017F6">
            <w:pPr>
              <w:spacing w:before="120"/>
              <w:jc w:val="center"/>
              <w:rPr>
                <w:sz w:val="26"/>
                <w:szCs w:val="26"/>
              </w:rPr>
            </w:pPr>
            <w:r w:rsidRPr="002E5EC5">
              <w:rPr>
                <w:b/>
                <w:bCs/>
                <w:sz w:val="26"/>
                <w:szCs w:val="26"/>
              </w:rPr>
              <w:t>6</w:t>
            </w:r>
          </w:p>
        </w:tc>
        <w:tc>
          <w:tcPr>
            <w:tcW w:w="2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8AC507" w14:textId="77777777" w:rsidR="00156B91" w:rsidRPr="002E5EC5" w:rsidRDefault="00156B91" w:rsidP="001A35E1">
            <w:pPr>
              <w:spacing w:before="120"/>
              <w:ind w:left="108" w:right="127"/>
              <w:jc w:val="both"/>
              <w:rPr>
                <w:sz w:val="26"/>
                <w:szCs w:val="26"/>
              </w:rPr>
            </w:pPr>
            <w:r w:rsidRPr="002E5EC5">
              <w:rPr>
                <w:b/>
                <w:bCs/>
                <w:sz w:val="26"/>
                <w:szCs w:val="26"/>
              </w:rPr>
              <w:t>Đối soát, tích hợp dữ liệu vào hệ thống đang quản lý, vận hành cơ sở dữ liệu đất đai ở địa phương</w:t>
            </w:r>
          </w:p>
        </w:tc>
        <w:tc>
          <w:tcPr>
            <w:tcW w:w="19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B58398" w14:textId="38B45E3D" w:rsidR="00156B91" w:rsidRPr="002E5EC5" w:rsidRDefault="00156B91" w:rsidP="001A35E1">
            <w:pPr>
              <w:spacing w:before="120"/>
              <w:ind w:left="156" w:right="151"/>
              <w:jc w:val="both"/>
              <w:rPr>
                <w:sz w:val="26"/>
                <w:szCs w:val="26"/>
              </w:rPr>
            </w:pPr>
            <w:r w:rsidRPr="002E5EC5">
              <w:rPr>
                <w:sz w:val="26"/>
                <w:szCs w:val="26"/>
              </w:rPr>
              <w:t>Áp dụng 0</w:t>
            </w:r>
            <w:r w:rsidR="000130A9">
              <w:rPr>
                <w:sz w:val="26"/>
                <w:szCs w:val="26"/>
              </w:rPr>
              <w:t>,</w:t>
            </w:r>
            <w:r w:rsidR="001A35E1" w:rsidRPr="002E5EC5">
              <w:rPr>
                <w:sz w:val="26"/>
                <w:szCs w:val="26"/>
              </w:rPr>
              <w:t>1</w:t>
            </w:r>
            <w:r w:rsidRPr="002E5EC5">
              <w:rPr>
                <w:sz w:val="26"/>
                <w:szCs w:val="26"/>
              </w:rPr>
              <w:t xml:space="preserve"> lần định mức tại Mục 8.1 và mục 8.3 Bảng số 13</w:t>
            </w:r>
          </w:p>
        </w:tc>
      </w:tr>
    </w:tbl>
    <w:p w14:paraId="6827A676" w14:textId="77777777" w:rsidR="006B6279" w:rsidRPr="002E5EC5" w:rsidRDefault="006B6279" w:rsidP="00AF735B">
      <w:pPr>
        <w:spacing w:before="60" w:after="60" w:line="320" w:lineRule="exact"/>
        <w:ind w:firstLine="720"/>
        <w:jc w:val="both"/>
        <w:rPr>
          <w:b/>
          <w:iCs/>
          <w:sz w:val="26"/>
          <w:szCs w:val="26"/>
        </w:rPr>
      </w:pPr>
    </w:p>
    <w:p w14:paraId="5429F92C" w14:textId="77777777" w:rsidR="006B6279" w:rsidRPr="002E5EC5" w:rsidRDefault="006B6279">
      <w:pPr>
        <w:rPr>
          <w:b/>
          <w:iCs/>
          <w:sz w:val="26"/>
          <w:szCs w:val="26"/>
        </w:rPr>
      </w:pPr>
      <w:r w:rsidRPr="002E5EC5">
        <w:rPr>
          <w:b/>
          <w:iCs/>
          <w:sz w:val="26"/>
          <w:szCs w:val="26"/>
        </w:rPr>
        <w:br w:type="page"/>
      </w:r>
    </w:p>
    <w:p w14:paraId="02AFB00F" w14:textId="7382D24D" w:rsidR="00AB63F3" w:rsidRPr="002E5EC5" w:rsidRDefault="00AB63F3" w:rsidP="00725834">
      <w:pPr>
        <w:pStyle w:val="Heading1"/>
        <w:tabs>
          <w:tab w:val="clear" w:pos="720"/>
        </w:tabs>
        <w:spacing w:before="0" w:after="0" w:line="240" w:lineRule="auto"/>
        <w:ind w:left="0" w:firstLine="0"/>
        <w:rPr>
          <w:iCs/>
          <w:szCs w:val="28"/>
        </w:rPr>
      </w:pPr>
      <w:bookmarkStart w:id="81" w:name="_Toc197610055"/>
      <w:bookmarkStart w:id="82" w:name="_Toc494182253"/>
      <w:bookmarkStart w:id="83" w:name="_Toc191001675"/>
      <w:r w:rsidRPr="002E5EC5">
        <w:rPr>
          <w:iCs/>
          <w:szCs w:val="28"/>
        </w:rPr>
        <w:lastRenderedPageBreak/>
        <w:t>C</w:t>
      </w:r>
      <w:r w:rsidR="000D681B" w:rsidRPr="002E5EC5">
        <w:rPr>
          <w:iCs/>
          <w:szCs w:val="28"/>
        </w:rPr>
        <w:t>hương</w:t>
      </w:r>
      <w:r w:rsidRPr="002E5EC5">
        <w:rPr>
          <w:iCs/>
          <w:szCs w:val="28"/>
        </w:rPr>
        <w:t xml:space="preserve"> II</w:t>
      </w:r>
      <w:bookmarkEnd w:id="81"/>
    </w:p>
    <w:p w14:paraId="6948F3EF" w14:textId="496E2422" w:rsidR="00D90625" w:rsidRPr="002E5EC5" w:rsidRDefault="004B2B87" w:rsidP="00725834">
      <w:pPr>
        <w:pStyle w:val="Heading1"/>
        <w:tabs>
          <w:tab w:val="clear" w:pos="720"/>
        </w:tabs>
        <w:spacing w:before="0" w:after="0" w:line="240" w:lineRule="auto"/>
        <w:ind w:left="0" w:firstLine="0"/>
        <w:rPr>
          <w:iCs/>
          <w:szCs w:val="28"/>
        </w:rPr>
      </w:pPr>
      <w:bookmarkStart w:id="84" w:name="_Toc195858140"/>
      <w:bookmarkStart w:id="85" w:name="_Toc197610056"/>
      <w:r w:rsidRPr="002E5EC5">
        <w:rPr>
          <w:iCs/>
          <w:szCs w:val="28"/>
        </w:rPr>
        <w:t>CƠ SỞ DỮ LIỆU THỐNG KÊ, KIỂM KÊ ĐẤT ĐAI</w:t>
      </w:r>
      <w:bookmarkEnd w:id="82"/>
      <w:bookmarkEnd w:id="83"/>
      <w:bookmarkEnd w:id="84"/>
      <w:bookmarkEnd w:id="85"/>
    </w:p>
    <w:p w14:paraId="2C146CDB" w14:textId="77777777" w:rsidR="00AB63F3" w:rsidRPr="002E5EC5" w:rsidRDefault="00AB63F3" w:rsidP="00725834">
      <w:pPr>
        <w:jc w:val="center"/>
        <w:outlineLvl w:val="0"/>
        <w:rPr>
          <w:b/>
          <w:iCs/>
          <w:sz w:val="28"/>
          <w:szCs w:val="28"/>
        </w:rPr>
      </w:pPr>
    </w:p>
    <w:p w14:paraId="2EC307B2" w14:textId="344D8E3D" w:rsidR="00D90625" w:rsidRPr="002E5EC5" w:rsidRDefault="00F82884" w:rsidP="00725834">
      <w:pPr>
        <w:pStyle w:val="Heading1"/>
        <w:tabs>
          <w:tab w:val="clear" w:pos="720"/>
        </w:tabs>
        <w:ind w:left="0" w:firstLine="567"/>
        <w:jc w:val="left"/>
        <w:rPr>
          <w:szCs w:val="28"/>
        </w:rPr>
      </w:pPr>
      <w:bookmarkStart w:id="86" w:name="_Toc494182254"/>
      <w:bookmarkStart w:id="87" w:name="_Toc191001676"/>
      <w:bookmarkStart w:id="88" w:name="_Toc197610057"/>
      <w:r w:rsidRPr="002E5EC5">
        <w:rPr>
          <w:szCs w:val="28"/>
        </w:rPr>
        <w:t xml:space="preserve">Điều </w:t>
      </w:r>
      <w:r w:rsidR="007D6BE4" w:rsidRPr="002E5EC5">
        <w:rPr>
          <w:szCs w:val="28"/>
        </w:rPr>
        <w:t>10</w:t>
      </w:r>
      <w:r w:rsidR="004B2B87" w:rsidRPr="002E5EC5">
        <w:rPr>
          <w:szCs w:val="28"/>
        </w:rPr>
        <w:t xml:space="preserve">. Xây dựng </w:t>
      </w:r>
      <w:r w:rsidR="00F1008C" w:rsidRPr="002E5EC5">
        <w:rPr>
          <w:szCs w:val="28"/>
        </w:rPr>
        <w:t>CSDL</w:t>
      </w:r>
      <w:r w:rsidR="004B2B87" w:rsidRPr="002E5EC5">
        <w:rPr>
          <w:szCs w:val="28"/>
        </w:rPr>
        <w:t xml:space="preserve"> thống kê, kiểm kê đất đai cấp xã</w:t>
      </w:r>
      <w:bookmarkEnd w:id="86"/>
      <w:bookmarkEnd w:id="87"/>
      <w:bookmarkEnd w:id="88"/>
    </w:p>
    <w:p w14:paraId="0B0AF269" w14:textId="77777777" w:rsidR="00D90625" w:rsidRPr="002E5EC5" w:rsidRDefault="004B2B87" w:rsidP="00725834">
      <w:pPr>
        <w:pStyle w:val="Heading1"/>
        <w:tabs>
          <w:tab w:val="clear" w:pos="720"/>
        </w:tabs>
        <w:ind w:left="0" w:firstLine="567"/>
        <w:jc w:val="left"/>
        <w:rPr>
          <w:szCs w:val="28"/>
        </w:rPr>
      </w:pPr>
      <w:bookmarkStart w:id="89" w:name="_Toc494182255"/>
      <w:bookmarkStart w:id="90" w:name="_Toc191001677"/>
      <w:bookmarkStart w:id="91" w:name="_Toc197610058"/>
      <w:r w:rsidRPr="002E5EC5">
        <w:rPr>
          <w:szCs w:val="28"/>
        </w:rPr>
        <w:t>1. Định mức lao động</w:t>
      </w:r>
      <w:bookmarkEnd w:id="89"/>
      <w:bookmarkEnd w:id="90"/>
      <w:bookmarkEnd w:id="91"/>
    </w:p>
    <w:p w14:paraId="3E026935" w14:textId="3344FD27" w:rsidR="00D90625" w:rsidRPr="002E5EC5" w:rsidRDefault="00F82884" w:rsidP="0041462E">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Xây dựng siêu dữ liệu thống kê, kiểm kê đất đai; </w:t>
      </w:r>
    </w:p>
    <w:p w14:paraId="7D8ADF88" w14:textId="78874C0B" w:rsidR="00D90625" w:rsidRPr="002E5EC5" w:rsidRDefault="004B2B87" w:rsidP="0041462E">
      <w:pPr>
        <w:spacing w:before="120" w:after="120"/>
        <w:ind w:firstLine="567"/>
        <w:jc w:val="both"/>
        <w:outlineLvl w:val="4"/>
        <w:rPr>
          <w:i/>
          <w:sz w:val="28"/>
          <w:szCs w:val="28"/>
        </w:rPr>
      </w:pPr>
      <w:r w:rsidRPr="002E5EC5">
        <w:rPr>
          <w:i/>
          <w:sz w:val="28"/>
          <w:szCs w:val="28"/>
        </w:rPr>
        <w:t>Bảng số 3</w:t>
      </w:r>
      <w:r w:rsidR="007D6BE4" w:rsidRPr="002E5EC5">
        <w:rPr>
          <w:i/>
          <w:sz w:val="28"/>
          <w:szCs w:val="28"/>
        </w:rPr>
        <w:t>7</w:t>
      </w:r>
    </w:p>
    <w:tbl>
      <w:tblPr>
        <w:tblW w:w="9613" w:type="dxa"/>
        <w:jc w:val="center"/>
        <w:tblLook w:val="04A0" w:firstRow="1" w:lastRow="0" w:firstColumn="1" w:lastColumn="0" w:noHBand="0" w:noVBand="1"/>
      </w:tblPr>
      <w:tblGrid>
        <w:gridCol w:w="651"/>
        <w:gridCol w:w="5601"/>
        <w:gridCol w:w="1844"/>
        <w:gridCol w:w="1517"/>
      </w:tblGrid>
      <w:tr w:rsidR="0099223E" w:rsidRPr="002E5EC5" w14:paraId="6AA2691A" w14:textId="77777777" w:rsidTr="0066731F">
        <w:trPr>
          <w:trHeight w:val="284"/>
          <w:tblHeader/>
          <w:jc w:val="center"/>
        </w:trPr>
        <w:tc>
          <w:tcPr>
            <w:tcW w:w="6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AE56F9" w14:textId="77777777" w:rsidR="00D90625" w:rsidRPr="002E5EC5" w:rsidRDefault="00EF272E" w:rsidP="00C658C9">
            <w:pPr>
              <w:ind w:left="-57" w:right="-57"/>
              <w:jc w:val="center"/>
              <w:rPr>
                <w:b/>
                <w:bCs/>
                <w:sz w:val="26"/>
                <w:szCs w:val="26"/>
              </w:rPr>
            </w:pPr>
            <w:r w:rsidRPr="002E5EC5">
              <w:rPr>
                <w:b/>
                <w:bCs/>
                <w:sz w:val="26"/>
                <w:szCs w:val="26"/>
              </w:rPr>
              <w:t>S</w:t>
            </w:r>
            <w:r w:rsidR="00D843E4" w:rsidRPr="002E5EC5">
              <w:rPr>
                <w:b/>
                <w:bCs/>
                <w:sz w:val="26"/>
                <w:szCs w:val="26"/>
              </w:rPr>
              <w:t>TT</w:t>
            </w:r>
          </w:p>
        </w:tc>
        <w:tc>
          <w:tcPr>
            <w:tcW w:w="5601" w:type="dxa"/>
            <w:tcBorders>
              <w:top w:val="single" w:sz="4" w:space="0" w:color="auto"/>
              <w:left w:val="nil"/>
              <w:bottom w:val="single" w:sz="4" w:space="0" w:color="auto"/>
              <w:right w:val="single" w:sz="4" w:space="0" w:color="auto"/>
            </w:tcBorders>
            <w:shd w:val="clear" w:color="auto" w:fill="auto"/>
            <w:vAlign w:val="center"/>
            <w:hideMark/>
          </w:tcPr>
          <w:p w14:paraId="624B5DF4" w14:textId="77777777" w:rsidR="00D843E4" w:rsidRPr="002E5EC5" w:rsidRDefault="00D843E4">
            <w:pPr>
              <w:jc w:val="center"/>
              <w:rPr>
                <w:b/>
                <w:bCs/>
                <w:sz w:val="26"/>
                <w:szCs w:val="26"/>
              </w:rPr>
            </w:pPr>
            <w:r w:rsidRPr="002E5EC5">
              <w:rPr>
                <w:b/>
                <w:bCs/>
                <w:sz w:val="26"/>
                <w:szCs w:val="26"/>
              </w:rPr>
              <w:t>Nội dung công việc</w:t>
            </w:r>
          </w:p>
        </w:tc>
        <w:tc>
          <w:tcPr>
            <w:tcW w:w="1844" w:type="dxa"/>
            <w:tcBorders>
              <w:top w:val="single" w:sz="4" w:space="0" w:color="auto"/>
              <w:left w:val="nil"/>
              <w:bottom w:val="single" w:sz="4" w:space="0" w:color="auto"/>
              <w:right w:val="single" w:sz="4" w:space="0" w:color="auto"/>
            </w:tcBorders>
            <w:shd w:val="clear" w:color="auto" w:fill="auto"/>
            <w:vAlign w:val="center"/>
            <w:hideMark/>
          </w:tcPr>
          <w:p w14:paraId="00604F22" w14:textId="77777777" w:rsidR="00D90625" w:rsidRPr="002E5EC5" w:rsidRDefault="00D843E4" w:rsidP="00C658C9">
            <w:pPr>
              <w:ind w:left="-57" w:right="-57"/>
              <w:jc w:val="center"/>
              <w:rPr>
                <w:b/>
                <w:bCs/>
                <w:sz w:val="26"/>
                <w:szCs w:val="26"/>
              </w:rPr>
            </w:pPr>
            <w:r w:rsidRPr="002E5EC5">
              <w:rPr>
                <w:b/>
                <w:bCs/>
                <w:sz w:val="26"/>
                <w:szCs w:val="26"/>
              </w:rPr>
              <w:t>Định biên</w:t>
            </w:r>
          </w:p>
        </w:tc>
        <w:tc>
          <w:tcPr>
            <w:tcW w:w="1517" w:type="dxa"/>
            <w:tcBorders>
              <w:top w:val="single" w:sz="4" w:space="0" w:color="auto"/>
              <w:left w:val="nil"/>
              <w:bottom w:val="single" w:sz="4" w:space="0" w:color="auto"/>
              <w:right w:val="single" w:sz="4" w:space="0" w:color="auto"/>
            </w:tcBorders>
            <w:shd w:val="clear" w:color="auto" w:fill="auto"/>
            <w:vAlign w:val="center"/>
            <w:hideMark/>
          </w:tcPr>
          <w:p w14:paraId="09C877A3" w14:textId="77777777" w:rsidR="00D90625" w:rsidRPr="002E5EC5" w:rsidRDefault="00D843E4" w:rsidP="00C658C9">
            <w:pPr>
              <w:ind w:left="-57" w:right="-57"/>
              <w:jc w:val="center"/>
              <w:rPr>
                <w:b/>
                <w:bCs/>
                <w:sz w:val="26"/>
                <w:szCs w:val="26"/>
              </w:rPr>
            </w:pPr>
            <w:r w:rsidRPr="002E5EC5">
              <w:rPr>
                <w:b/>
                <w:bCs/>
                <w:sz w:val="26"/>
                <w:szCs w:val="26"/>
              </w:rPr>
              <w:t xml:space="preserve">Định mức </w:t>
            </w:r>
            <w:r w:rsidR="004E15C6" w:rsidRPr="002E5EC5">
              <w:rPr>
                <w:bCs/>
              </w:rPr>
              <w:t>(Công nhóm/</w:t>
            </w:r>
            <w:r w:rsidR="00EF272E" w:rsidRPr="002E5EC5">
              <w:rPr>
                <w:bCs/>
              </w:rPr>
              <w:t>x</w:t>
            </w:r>
            <w:r w:rsidR="004E15C6" w:rsidRPr="002E5EC5">
              <w:rPr>
                <w:bCs/>
              </w:rPr>
              <w:t>ã)</w:t>
            </w:r>
          </w:p>
        </w:tc>
      </w:tr>
      <w:tr w:rsidR="0099223E" w:rsidRPr="002E5EC5" w14:paraId="5A6069F8" w14:textId="77777777" w:rsidTr="0066731F">
        <w:trPr>
          <w:trHeight w:val="284"/>
          <w:jc w:val="center"/>
        </w:trPr>
        <w:tc>
          <w:tcPr>
            <w:tcW w:w="651" w:type="dxa"/>
            <w:tcBorders>
              <w:top w:val="nil"/>
              <w:left w:val="single" w:sz="4" w:space="0" w:color="auto"/>
              <w:bottom w:val="single" w:sz="4" w:space="0" w:color="auto"/>
              <w:right w:val="single" w:sz="4" w:space="0" w:color="auto"/>
            </w:tcBorders>
            <w:shd w:val="clear" w:color="auto" w:fill="auto"/>
            <w:vAlign w:val="center"/>
            <w:hideMark/>
          </w:tcPr>
          <w:p w14:paraId="73A6FE33" w14:textId="77777777" w:rsidR="00D843E4" w:rsidRPr="002E5EC5" w:rsidRDefault="00D843E4">
            <w:pPr>
              <w:jc w:val="center"/>
              <w:rPr>
                <w:b/>
                <w:bCs/>
                <w:sz w:val="26"/>
                <w:szCs w:val="26"/>
              </w:rPr>
            </w:pPr>
            <w:r w:rsidRPr="002E5EC5">
              <w:rPr>
                <w:b/>
                <w:bCs/>
                <w:sz w:val="26"/>
                <w:szCs w:val="26"/>
              </w:rPr>
              <w:t>1</w:t>
            </w:r>
          </w:p>
        </w:tc>
        <w:tc>
          <w:tcPr>
            <w:tcW w:w="5601" w:type="dxa"/>
            <w:tcBorders>
              <w:top w:val="nil"/>
              <w:left w:val="nil"/>
              <w:bottom w:val="single" w:sz="4" w:space="0" w:color="auto"/>
              <w:right w:val="single" w:sz="4" w:space="0" w:color="auto"/>
            </w:tcBorders>
            <w:shd w:val="clear" w:color="auto" w:fill="auto"/>
            <w:vAlign w:val="center"/>
            <w:hideMark/>
          </w:tcPr>
          <w:p w14:paraId="6872CD6E" w14:textId="77777777" w:rsidR="00D90625" w:rsidRPr="002E5EC5" w:rsidRDefault="00D843E4" w:rsidP="00C658C9">
            <w:pPr>
              <w:jc w:val="both"/>
              <w:rPr>
                <w:b/>
                <w:bCs/>
                <w:sz w:val="26"/>
                <w:szCs w:val="26"/>
              </w:rPr>
            </w:pPr>
            <w:r w:rsidRPr="002E5EC5">
              <w:rPr>
                <w:b/>
                <w:bCs/>
                <w:sz w:val="26"/>
                <w:szCs w:val="26"/>
              </w:rPr>
              <w:t>Công tác chuẩn bị</w:t>
            </w:r>
          </w:p>
        </w:tc>
        <w:tc>
          <w:tcPr>
            <w:tcW w:w="1844" w:type="dxa"/>
            <w:tcBorders>
              <w:top w:val="nil"/>
              <w:left w:val="nil"/>
              <w:bottom w:val="single" w:sz="4" w:space="0" w:color="auto"/>
              <w:right w:val="single" w:sz="4" w:space="0" w:color="auto"/>
            </w:tcBorders>
            <w:shd w:val="clear" w:color="auto" w:fill="auto"/>
            <w:vAlign w:val="center"/>
            <w:hideMark/>
          </w:tcPr>
          <w:p w14:paraId="173FEC2D" w14:textId="77777777" w:rsidR="00D90625" w:rsidRPr="002E5EC5" w:rsidRDefault="00D843E4" w:rsidP="00C658C9">
            <w:pPr>
              <w:ind w:left="-57" w:right="-57"/>
              <w:jc w:val="center"/>
              <w:rPr>
                <w:b/>
                <w:bCs/>
                <w:sz w:val="26"/>
                <w:szCs w:val="26"/>
              </w:rPr>
            </w:pPr>
            <w:r w:rsidRPr="002E5EC5">
              <w:rPr>
                <w:sz w:val="26"/>
                <w:szCs w:val="26"/>
              </w:rPr>
              <w:t> </w:t>
            </w:r>
          </w:p>
        </w:tc>
        <w:tc>
          <w:tcPr>
            <w:tcW w:w="1517" w:type="dxa"/>
            <w:tcBorders>
              <w:top w:val="nil"/>
              <w:left w:val="nil"/>
              <w:bottom w:val="single" w:sz="4" w:space="0" w:color="auto"/>
              <w:right w:val="single" w:sz="4" w:space="0" w:color="auto"/>
            </w:tcBorders>
            <w:shd w:val="clear" w:color="auto" w:fill="auto"/>
            <w:vAlign w:val="center"/>
            <w:hideMark/>
          </w:tcPr>
          <w:p w14:paraId="0A542D74" w14:textId="77777777" w:rsidR="00D843E4" w:rsidRPr="002E5EC5" w:rsidRDefault="00D843E4" w:rsidP="00D843E4">
            <w:pPr>
              <w:jc w:val="right"/>
              <w:rPr>
                <w:b/>
                <w:bCs/>
                <w:sz w:val="26"/>
                <w:szCs w:val="26"/>
              </w:rPr>
            </w:pPr>
            <w:r w:rsidRPr="002E5EC5">
              <w:rPr>
                <w:b/>
                <w:bCs/>
                <w:sz w:val="26"/>
                <w:szCs w:val="26"/>
              </w:rPr>
              <w:t> </w:t>
            </w:r>
          </w:p>
        </w:tc>
      </w:tr>
      <w:tr w:rsidR="0099223E" w:rsidRPr="002E5EC5" w14:paraId="1E7E3115" w14:textId="77777777" w:rsidTr="0066731F">
        <w:trPr>
          <w:trHeight w:val="284"/>
          <w:jc w:val="center"/>
        </w:trPr>
        <w:tc>
          <w:tcPr>
            <w:tcW w:w="651" w:type="dxa"/>
            <w:tcBorders>
              <w:top w:val="nil"/>
              <w:left w:val="single" w:sz="4" w:space="0" w:color="auto"/>
              <w:bottom w:val="single" w:sz="4" w:space="0" w:color="auto"/>
              <w:right w:val="single" w:sz="4" w:space="0" w:color="auto"/>
            </w:tcBorders>
            <w:shd w:val="clear" w:color="auto" w:fill="auto"/>
            <w:vAlign w:val="center"/>
            <w:hideMark/>
          </w:tcPr>
          <w:p w14:paraId="3FCE3D17" w14:textId="77777777" w:rsidR="00D843E4" w:rsidRPr="002E5EC5" w:rsidRDefault="00D843E4">
            <w:pPr>
              <w:jc w:val="center"/>
              <w:rPr>
                <w:sz w:val="26"/>
                <w:szCs w:val="26"/>
              </w:rPr>
            </w:pPr>
            <w:r w:rsidRPr="002E5EC5">
              <w:rPr>
                <w:sz w:val="26"/>
                <w:szCs w:val="26"/>
              </w:rPr>
              <w:t>1.1</w:t>
            </w:r>
          </w:p>
        </w:tc>
        <w:tc>
          <w:tcPr>
            <w:tcW w:w="5601" w:type="dxa"/>
            <w:tcBorders>
              <w:top w:val="nil"/>
              <w:left w:val="nil"/>
              <w:bottom w:val="single" w:sz="4" w:space="0" w:color="auto"/>
              <w:right w:val="single" w:sz="4" w:space="0" w:color="auto"/>
            </w:tcBorders>
            <w:shd w:val="clear" w:color="auto" w:fill="auto"/>
            <w:vAlign w:val="center"/>
            <w:hideMark/>
          </w:tcPr>
          <w:p w14:paraId="660A67B5" w14:textId="77777777" w:rsidR="00D90625" w:rsidRPr="002E5EC5" w:rsidRDefault="00D843E4" w:rsidP="00C658C9">
            <w:pPr>
              <w:jc w:val="both"/>
              <w:rPr>
                <w:sz w:val="26"/>
                <w:szCs w:val="26"/>
              </w:rPr>
            </w:pPr>
            <w:r w:rsidRPr="002E5EC5">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2E5EC5">
              <w:rPr>
                <w:sz w:val="26"/>
                <w:szCs w:val="26"/>
              </w:rPr>
              <w:t>CSDL</w:t>
            </w:r>
            <w:r w:rsidRPr="002E5EC5">
              <w:rPr>
                <w:sz w:val="26"/>
                <w:szCs w:val="26"/>
              </w:rPr>
              <w:t xml:space="preserve"> thống kê, kiểm kê đất đai trên địa bàn thi công</w:t>
            </w:r>
          </w:p>
        </w:tc>
        <w:tc>
          <w:tcPr>
            <w:tcW w:w="1844" w:type="dxa"/>
            <w:tcBorders>
              <w:top w:val="nil"/>
              <w:left w:val="nil"/>
              <w:bottom w:val="single" w:sz="4" w:space="0" w:color="auto"/>
              <w:right w:val="single" w:sz="4" w:space="0" w:color="auto"/>
            </w:tcBorders>
            <w:shd w:val="clear" w:color="auto" w:fill="auto"/>
            <w:vAlign w:val="center"/>
            <w:hideMark/>
          </w:tcPr>
          <w:p w14:paraId="3839681E" w14:textId="0E19937B" w:rsidR="00D90625" w:rsidRPr="002E5EC5" w:rsidRDefault="00642F54" w:rsidP="0066731F">
            <w:pPr>
              <w:ind w:left="-57" w:right="-57"/>
              <w:jc w:val="center"/>
              <w:rPr>
                <w:b/>
                <w:bCs/>
                <w:sz w:val="26"/>
                <w:szCs w:val="26"/>
              </w:rPr>
            </w:pPr>
            <w:r w:rsidRPr="002E5EC5">
              <w:rPr>
                <w:sz w:val="26"/>
                <w:szCs w:val="26"/>
              </w:rPr>
              <w:t xml:space="preserve">Nhóm 2 </w:t>
            </w:r>
            <w:r w:rsidRPr="002E5EC5">
              <w:rPr>
                <w:sz w:val="26"/>
                <w:szCs w:val="26"/>
              </w:rPr>
              <w:br/>
              <w:t>(1</w:t>
            </w:r>
            <w:r w:rsidR="00E42296" w:rsidRPr="002E5EC5">
              <w:rPr>
                <w:sz w:val="26"/>
                <w:szCs w:val="26"/>
              </w:rPr>
              <w:t>K</w:t>
            </w:r>
            <w:r w:rsidR="000802F7" w:rsidRPr="002E5EC5">
              <w:rPr>
                <w:sz w:val="26"/>
                <w:szCs w:val="26"/>
              </w:rPr>
              <w:t>S1</w:t>
            </w:r>
            <w:r w:rsidR="00D843E4" w:rsidRPr="002E5EC5">
              <w:rPr>
                <w:sz w:val="26"/>
                <w:szCs w:val="26"/>
              </w:rPr>
              <w:t>+</w:t>
            </w:r>
            <w:r w:rsidR="00E42296" w:rsidRPr="002E5EC5">
              <w:rPr>
                <w:sz w:val="26"/>
                <w:szCs w:val="26"/>
              </w:rPr>
              <w:t>1KS4</w:t>
            </w:r>
            <w:r w:rsidR="00D843E4" w:rsidRPr="002E5EC5">
              <w:rPr>
                <w:sz w:val="26"/>
                <w:szCs w:val="26"/>
              </w:rPr>
              <w:t>)</w:t>
            </w:r>
          </w:p>
        </w:tc>
        <w:tc>
          <w:tcPr>
            <w:tcW w:w="1517" w:type="dxa"/>
            <w:tcBorders>
              <w:top w:val="nil"/>
              <w:left w:val="nil"/>
              <w:bottom w:val="single" w:sz="4" w:space="0" w:color="auto"/>
              <w:right w:val="single" w:sz="4" w:space="0" w:color="auto"/>
            </w:tcBorders>
            <w:shd w:val="clear" w:color="auto" w:fill="auto"/>
            <w:vAlign w:val="center"/>
            <w:hideMark/>
          </w:tcPr>
          <w:p w14:paraId="0D5C06D1" w14:textId="77777777" w:rsidR="00D843E4" w:rsidRPr="002E5EC5" w:rsidRDefault="00D843E4" w:rsidP="00D843E4">
            <w:pPr>
              <w:jc w:val="right"/>
              <w:rPr>
                <w:sz w:val="26"/>
                <w:szCs w:val="26"/>
              </w:rPr>
            </w:pPr>
            <w:r w:rsidRPr="002E5EC5">
              <w:rPr>
                <w:sz w:val="26"/>
                <w:szCs w:val="26"/>
              </w:rPr>
              <w:t>0,2500</w:t>
            </w:r>
          </w:p>
        </w:tc>
      </w:tr>
      <w:tr w:rsidR="0099223E" w:rsidRPr="002E5EC5" w14:paraId="1893F522" w14:textId="77777777" w:rsidTr="0066731F">
        <w:trPr>
          <w:trHeight w:val="284"/>
          <w:jc w:val="center"/>
        </w:trPr>
        <w:tc>
          <w:tcPr>
            <w:tcW w:w="651" w:type="dxa"/>
            <w:tcBorders>
              <w:top w:val="nil"/>
              <w:left w:val="single" w:sz="4" w:space="0" w:color="auto"/>
              <w:bottom w:val="single" w:sz="4" w:space="0" w:color="auto"/>
              <w:right w:val="single" w:sz="4" w:space="0" w:color="auto"/>
            </w:tcBorders>
            <w:shd w:val="clear" w:color="auto" w:fill="auto"/>
            <w:vAlign w:val="center"/>
            <w:hideMark/>
          </w:tcPr>
          <w:p w14:paraId="6A2DAC19" w14:textId="77777777" w:rsidR="00D843E4" w:rsidRPr="002E5EC5" w:rsidRDefault="00D843E4">
            <w:pPr>
              <w:jc w:val="center"/>
              <w:rPr>
                <w:sz w:val="26"/>
                <w:szCs w:val="26"/>
              </w:rPr>
            </w:pPr>
            <w:r w:rsidRPr="002E5EC5">
              <w:rPr>
                <w:sz w:val="26"/>
                <w:szCs w:val="26"/>
              </w:rPr>
              <w:t>1.2</w:t>
            </w:r>
          </w:p>
        </w:tc>
        <w:tc>
          <w:tcPr>
            <w:tcW w:w="5601" w:type="dxa"/>
            <w:tcBorders>
              <w:top w:val="nil"/>
              <w:left w:val="nil"/>
              <w:bottom w:val="single" w:sz="4" w:space="0" w:color="auto"/>
              <w:right w:val="single" w:sz="4" w:space="0" w:color="auto"/>
            </w:tcBorders>
            <w:shd w:val="clear" w:color="auto" w:fill="auto"/>
            <w:vAlign w:val="center"/>
            <w:hideMark/>
          </w:tcPr>
          <w:p w14:paraId="75302122" w14:textId="2B894A8F" w:rsidR="00D90625" w:rsidRPr="002E5EC5" w:rsidRDefault="00D843E4">
            <w:pPr>
              <w:jc w:val="both"/>
              <w:rPr>
                <w:sz w:val="26"/>
                <w:szCs w:val="26"/>
              </w:rPr>
            </w:pPr>
            <w:r w:rsidRPr="002E5EC5">
              <w:rPr>
                <w:sz w:val="26"/>
                <w:szCs w:val="26"/>
              </w:rPr>
              <w:t xml:space="preserve">Chuẩn bị nhân lực, địa điểm làm việc; </w:t>
            </w:r>
          </w:p>
        </w:tc>
        <w:tc>
          <w:tcPr>
            <w:tcW w:w="1844" w:type="dxa"/>
            <w:tcBorders>
              <w:top w:val="nil"/>
              <w:left w:val="nil"/>
              <w:bottom w:val="single" w:sz="4" w:space="0" w:color="auto"/>
              <w:right w:val="single" w:sz="4" w:space="0" w:color="auto"/>
            </w:tcBorders>
            <w:shd w:val="clear" w:color="auto" w:fill="auto"/>
            <w:vAlign w:val="center"/>
            <w:hideMark/>
          </w:tcPr>
          <w:p w14:paraId="5273FE53" w14:textId="72DAAE1C" w:rsidR="00D90625" w:rsidRPr="002E5EC5" w:rsidRDefault="00D843E4" w:rsidP="0066731F">
            <w:pPr>
              <w:ind w:left="-57" w:right="-57"/>
              <w:jc w:val="center"/>
              <w:rPr>
                <w:b/>
                <w:bCs/>
                <w:sz w:val="26"/>
                <w:szCs w:val="26"/>
              </w:rPr>
            </w:pPr>
            <w:r w:rsidRPr="002E5EC5">
              <w:rPr>
                <w:sz w:val="26"/>
                <w:szCs w:val="26"/>
              </w:rPr>
              <w:t xml:space="preserve">Nhóm 2 </w:t>
            </w:r>
            <w:r w:rsidRPr="002E5EC5">
              <w:rPr>
                <w:sz w:val="26"/>
                <w:szCs w:val="26"/>
              </w:rPr>
              <w:br/>
            </w:r>
            <w:r w:rsidR="00A42BE5" w:rsidRPr="002E5EC5">
              <w:rPr>
                <w:sz w:val="26"/>
                <w:szCs w:val="26"/>
              </w:rPr>
              <w:t>(1KS1+1KS2)</w:t>
            </w:r>
          </w:p>
        </w:tc>
        <w:tc>
          <w:tcPr>
            <w:tcW w:w="1517" w:type="dxa"/>
            <w:tcBorders>
              <w:top w:val="nil"/>
              <w:left w:val="nil"/>
              <w:bottom w:val="single" w:sz="4" w:space="0" w:color="auto"/>
              <w:right w:val="single" w:sz="4" w:space="0" w:color="auto"/>
            </w:tcBorders>
            <w:shd w:val="clear" w:color="auto" w:fill="auto"/>
            <w:vAlign w:val="center"/>
            <w:hideMark/>
          </w:tcPr>
          <w:p w14:paraId="46F0A26C" w14:textId="4CFE16D5" w:rsidR="00D843E4" w:rsidRPr="002E5EC5" w:rsidRDefault="00D843E4" w:rsidP="00D843E4">
            <w:pPr>
              <w:jc w:val="right"/>
              <w:rPr>
                <w:sz w:val="26"/>
                <w:szCs w:val="26"/>
              </w:rPr>
            </w:pPr>
            <w:r w:rsidRPr="002E5EC5">
              <w:rPr>
                <w:sz w:val="26"/>
                <w:szCs w:val="26"/>
              </w:rPr>
              <w:t>0,</w:t>
            </w:r>
            <w:r w:rsidR="00374838" w:rsidRPr="002E5EC5">
              <w:rPr>
                <w:sz w:val="26"/>
                <w:szCs w:val="26"/>
              </w:rPr>
              <w:t>1</w:t>
            </w:r>
            <w:r w:rsidRPr="002E5EC5">
              <w:rPr>
                <w:sz w:val="26"/>
                <w:szCs w:val="26"/>
              </w:rPr>
              <w:t>000</w:t>
            </w:r>
          </w:p>
        </w:tc>
      </w:tr>
      <w:tr w:rsidR="0099223E" w:rsidRPr="002E5EC5" w14:paraId="67C5D1B3" w14:textId="77777777" w:rsidTr="0066731F">
        <w:trPr>
          <w:trHeight w:val="284"/>
          <w:jc w:val="center"/>
        </w:trPr>
        <w:tc>
          <w:tcPr>
            <w:tcW w:w="651" w:type="dxa"/>
            <w:tcBorders>
              <w:top w:val="nil"/>
              <w:left w:val="single" w:sz="4" w:space="0" w:color="auto"/>
              <w:bottom w:val="single" w:sz="4" w:space="0" w:color="auto"/>
              <w:right w:val="single" w:sz="4" w:space="0" w:color="auto"/>
            </w:tcBorders>
            <w:shd w:val="clear" w:color="auto" w:fill="auto"/>
            <w:vAlign w:val="center"/>
          </w:tcPr>
          <w:p w14:paraId="7F2FE267" w14:textId="77777777" w:rsidR="00374838" w:rsidRPr="002E5EC5" w:rsidRDefault="00374838" w:rsidP="00374838">
            <w:pPr>
              <w:jc w:val="center"/>
              <w:rPr>
                <w:sz w:val="26"/>
                <w:szCs w:val="26"/>
              </w:rPr>
            </w:pPr>
            <w:r w:rsidRPr="002E5EC5">
              <w:rPr>
                <w:sz w:val="26"/>
                <w:szCs w:val="26"/>
              </w:rPr>
              <w:t>1.3</w:t>
            </w:r>
          </w:p>
        </w:tc>
        <w:tc>
          <w:tcPr>
            <w:tcW w:w="5601" w:type="dxa"/>
            <w:tcBorders>
              <w:top w:val="nil"/>
              <w:left w:val="nil"/>
              <w:bottom w:val="single" w:sz="4" w:space="0" w:color="auto"/>
              <w:right w:val="single" w:sz="4" w:space="0" w:color="auto"/>
            </w:tcBorders>
            <w:shd w:val="clear" w:color="auto" w:fill="auto"/>
            <w:vAlign w:val="center"/>
          </w:tcPr>
          <w:p w14:paraId="6B0D8D70" w14:textId="77777777" w:rsidR="00374838" w:rsidRPr="002E5EC5" w:rsidRDefault="00374838" w:rsidP="00374838">
            <w:pPr>
              <w:jc w:val="both"/>
              <w:rPr>
                <w:sz w:val="26"/>
                <w:szCs w:val="26"/>
              </w:rPr>
            </w:pPr>
            <w:r w:rsidRPr="002E5EC5">
              <w:rPr>
                <w:sz w:val="26"/>
                <w:szCs w:val="26"/>
              </w:rPr>
              <w:t>Chuẩn bị vật tư, thiết bị, dụng cụ, phần mềm phục vụ cho công tác xây dựng CSDL thống kê, kiểm kê đất đai</w:t>
            </w:r>
          </w:p>
        </w:tc>
        <w:tc>
          <w:tcPr>
            <w:tcW w:w="1844" w:type="dxa"/>
            <w:tcBorders>
              <w:top w:val="nil"/>
              <w:left w:val="nil"/>
              <w:bottom w:val="single" w:sz="4" w:space="0" w:color="auto"/>
              <w:right w:val="single" w:sz="4" w:space="0" w:color="auto"/>
            </w:tcBorders>
            <w:shd w:val="clear" w:color="auto" w:fill="auto"/>
            <w:vAlign w:val="center"/>
          </w:tcPr>
          <w:p w14:paraId="01F803FE" w14:textId="363FCB10" w:rsidR="00374838" w:rsidRPr="002E5EC5" w:rsidRDefault="00FF143E" w:rsidP="00F37C93">
            <w:pPr>
              <w:ind w:left="-57" w:right="-57"/>
              <w:jc w:val="center"/>
              <w:rPr>
                <w:sz w:val="26"/>
                <w:szCs w:val="26"/>
              </w:rPr>
            </w:pPr>
            <w:r w:rsidRPr="002E5EC5">
              <w:rPr>
                <w:sz w:val="26"/>
                <w:szCs w:val="26"/>
              </w:rPr>
              <w:t xml:space="preserve">Nhóm 2 </w:t>
            </w:r>
            <w:r w:rsidRPr="002E5EC5">
              <w:rPr>
                <w:sz w:val="26"/>
                <w:szCs w:val="26"/>
              </w:rPr>
              <w:br/>
            </w:r>
            <w:r w:rsidR="00A42BE5" w:rsidRPr="002E5EC5">
              <w:rPr>
                <w:sz w:val="26"/>
                <w:szCs w:val="26"/>
              </w:rPr>
              <w:t>(1KS1+1KS2</w:t>
            </w:r>
            <w:r w:rsidRPr="002E5EC5">
              <w:rPr>
                <w:sz w:val="26"/>
                <w:szCs w:val="26"/>
              </w:rPr>
              <w:t>)</w:t>
            </w:r>
          </w:p>
        </w:tc>
        <w:tc>
          <w:tcPr>
            <w:tcW w:w="1517" w:type="dxa"/>
            <w:tcBorders>
              <w:top w:val="nil"/>
              <w:left w:val="nil"/>
              <w:bottom w:val="single" w:sz="4" w:space="0" w:color="auto"/>
              <w:right w:val="single" w:sz="4" w:space="0" w:color="auto"/>
            </w:tcBorders>
            <w:shd w:val="clear" w:color="auto" w:fill="auto"/>
            <w:vAlign w:val="center"/>
          </w:tcPr>
          <w:p w14:paraId="22BDD5F5" w14:textId="77777777" w:rsidR="00374838" w:rsidRPr="002E5EC5" w:rsidRDefault="00374838" w:rsidP="00374838">
            <w:pPr>
              <w:jc w:val="right"/>
              <w:rPr>
                <w:sz w:val="26"/>
                <w:szCs w:val="26"/>
              </w:rPr>
            </w:pPr>
            <w:r w:rsidRPr="002E5EC5">
              <w:rPr>
                <w:sz w:val="26"/>
                <w:szCs w:val="26"/>
              </w:rPr>
              <w:t>0,1000</w:t>
            </w:r>
          </w:p>
        </w:tc>
      </w:tr>
      <w:tr w:rsidR="0099223E" w:rsidRPr="002E5EC5" w14:paraId="258BA165" w14:textId="77777777" w:rsidTr="0066731F">
        <w:trPr>
          <w:trHeight w:val="284"/>
          <w:jc w:val="center"/>
        </w:trPr>
        <w:tc>
          <w:tcPr>
            <w:tcW w:w="651" w:type="dxa"/>
            <w:tcBorders>
              <w:top w:val="nil"/>
              <w:left w:val="single" w:sz="4" w:space="0" w:color="auto"/>
              <w:bottom w:val="single" w:sz="4" w:space="0" w:color="auto"/>
              <w:right w:val="single" w:sz="4" w:space="0" w:color="auto"/>
            </w:tcBorders>
            <w:shd w:val="clear" w:color="auto" w:fill="auto"/>
            <w:noWrap/>
            <w:vAlign w:val="center"/>
            <w:hideMark/>
          </w:tcPr>
          <w:p w14:paraId="2B0AABA0" w14:textId="77777777" w:rsidR="00374838" w:rsidRPr="002E5EC5" w:rsidRDefault="00374838" w:rsidP="00374838">
            <w:pPr>
              <w:jc w:val="center"/>
              <w:rPr>
                <w:b/>
                <w:bCs/>
                <w:sz w:val="26"/>
                <w:szCs w:val="26"/>
              </w:rPr>
            </w:pPr>
            <w:r w:rsidRPr="002E5EC5">
              <w:rPr>
                <w:b/>
                <w:bCs/>
                <w:sz w:val="26"/>
                <w:szCs w:val="26"/>
              </w:rPr>
              <w:t>2</w:t>
            </w:r>
          </w:p>
        </w:tc>
        <w:tc>
          <w:tcPr>
            <w:tcW w:w="5601" w:type="dxa"/>
            <w:tcBorders>
              <w:top w:val="nil"/>
              <w:left w:val="nil"/>
              <w:bottom w:val="single" w:sz="4" w:space="0" w:color="auto"/>
              <w:right w:val="single" w:sz="4" w:space="0" w:color="auto"/>
            </w:tcBorders>
            <w:shd w:val="clear" w:color="auto" w:fill="auto"/>
            <w:vAlign w:val="center"/>
            <w:hideMark/>
          </w:tcPr>
          <w:p w14:paraId="5366ECAB" w14:textId="77777777" w:rsidR="00374838" w:rsidRPr="002E5EC5" w:rsidRDefault="00374838" w:rsidP="00374838">
            <w:pPr>
              <w:jc w:val="both"/>
              <w:rPr>
                <w:b/>
                <w:bCs/>
                <w:sz w:val="26"/>
                <w:szCs w:val="26"/>
              </w:rPr>
            </w:pPr>
            <w:r w:rsidRPr="002E5EC5">
              <w:rPr>
                <w:b/>
                <w:bCs/>
                <w:sz w:val="26"/>
                <w:szCs w:val="26"/>
              </w:rPr>
              <w:t>Xây dựng siêu dữ liệu thống kê, kiểm kê đất đai</w:t>
            </w:r>
          </w:p>
        </w:tc>
        <w:tc>
          <w:tcPr>
            <w:tcW w:w="1844" w:type="dxa"/>
            <w:tcBorders>
              <w:top w:val="nil"/>
              <w:left w:val="nil"/>
              <w:bottom w:val="single" w:sz="4" w:space="0" w:color="auto"/>
              <w:right w:val="single" w:sz="4" w:space="0" w:color="auto"/>
            </w:tcBorders>
            <w:shd w:val="clear" w:color="auto" w:fill="auto"/>
            <w:vAlign w:val="center"/>
            <w:hideMark/>
          </w:tcPr>
          <w:p w14:paraId="2E924A44" w14:textId="77777777" w:rsidR="00374838" w:rsidRPr="002E5EC5" w:rsidRDefault="00374838" w:rsidP="00374838">
            <w:pPr>
              <w:ind w:left="-57" w:right="-57"/>
              <w:jc w:val="center"/>
              <w:rPr>
                <w:b/>
                <w:bCs/>
                <w:sz w:val="26"/>
                <w:szCs w:val="26"/>
              </w:rPr>
            </w:pPr>
            <w:r w:rsidRPr="002E5EC5">
              <w:rPr>
                <w:b/>
                <w:bCs/>
                <w:sz w:val="26"/>
                <w:szCs w:val="26"/>
              </w:rPr>
              <w:t> </w:t>
            </w:r>
          </w:p>
        </w:tc>
        <w:tc>
          <w:tcPr>
            <w:tcW w:w="1517" w:type="dxa"/>
            <w:tcBorders>
              <w:top w:val="nil"/>
              <w:left w:val="nil"/>
              <w:bottom w:val="single" w:sz="4" w:space="0" w:color="auto"/>
              <w:right w:val="single" w:sz="4" w:space="0" w:color="auto"/>
            </w:tcBorders>
            <w:shd w:val="clear" w:color="auto" w:fill="auto"/>
            <w:vAlign w:val="center"/>
            <w:hideMark/>
          </w:tcPr>
          <w:p w14:paraId="3D37ECFE" w14:textId="77777777" w:rsidR="00374838" w:rsidRPr="002E5EC5" w:rsidRDefault="00374838" w:rsidP="00374838">
            <w:pPr>
              <w:jc w:val="right"/>
              <w:rPr>
                <w:b/>
                <w:bCs/>
                <w:sz w:val="26"/>
                <w:szCs w:val="26"/>
              </w:rPr>
            </w:pPr>
            <w:r w:rsidRPr="002E5EC5">
              <w:rPr>
                <w:b/>
                <w:bCs/>
                <w:sz w:val="26"/>
                <w:szCs w:val="26"/>
              </w:rPr>
              <w:t> </w:t>
            </w:r>
          </w:p>
        </w:tc>
      </w:tr>
      <w:tr w:rsidR="0099223E" w:rsidRPr="002E5EC5" w14:paraId="7DBA6686" w14:textId="77777777" w:rsidTr="0066731F">
        <w:trPr>
          <w:trHeight w:val="284"/>
          <w:jc w:val="center"/>
        </w:trPr>
        <w:tc>
          <w:tcPr>
            <w:tcW w:w="651" w:type="dxa"/>
            <w:tcBorders>
              <w:top w:val="nil"/>
              <w:left w:val="single" w:sz="4" w:space="0" w:color="auto"/>
              <w:bottom w:val="single" w:sz="4" w:space="0" w:color="auto"/>
              <w:right w:val="single" w:sz="4" w:space="0" w:color="auto"/>
            </w:tcBorders>
            <w:shd w:val="clear" w:color="auto" w:fill="auto"/>
            <w:noWrap/>
            <w:vAlign w:val="center"/>
            <w:hideMark/>
          </w:tcPr>
          <w:p w14:paraId="78BB605A" w14:textId="77777777" w:rsidR="00374838" w:rsidRPr="002E5EC5" w:rsidRDefault="00374838" w:rsidP="00374838">
            <w:pPr>
              <w:jc w:val="center"/>
              <w:rPr>
                <w:sz w:val="26"/>
                <w:szCs w:val="26"/>
              </w:rPr>
            </w:pPr>
            <w:r w:rsidRPr="002E5EC5">
              <w:rPr>
                <w:sz w:val="26"/>
                <w:szCs w:val="26"/>
              </w:rPr>
              <w:t>2.1</w:t>
            </w:r>
          </w:p>
        </w:tc>
        <w:tc>
          <w:tcPr>
            <w:tcW w:w="5601" w:type="dxa"/>
            <w:tcBorders>
              <w:top w:val="nil"/>
              <w:left w:val="nil"/>
              <w:bottom w:val="single" w:sz="4" w:space="0" w:color="auto"/>
              <w:right w:val="single" w:sz="4" w:space="0" w:color="auto"/>
            </w:tcBorders>
            <w:shd w:val="clear" w:color="auto" w:fill="auto"/>
            <w:vAlign w:val="center"/>
            <w:hideMark/>
          </w:tcPr>
          <w:p w14:paraId="476C5388" w14:textId="77777777" w:rsidR="00374838" w:rsidRPr="002E5EC5" w:rsidRDefault="00374838" w:rsidP="00374838">
            <w:pPr>
              <w:jc w:val="both"/>
              <w:rPr>
                <w:sz w:val="26"/>
                <w:szCs w:val="26"/>
              </w:rPr>
            </w:pPr>
            <w:r w:rsidRPr="002E5EC5">
              <w:rPr>
                <w:sz w:val="26"/>
                <w:szCs w:val="26"/>
              </w:rPr>
              <w:t>Thu nhận các thông tin cần thiết để xây dựng siêu dữ liệu (thông tin mô tả dữ liệu) thống kê, kiểm kê đất đai</w:t>
            </w:r>
          </w:p>
        </w:tc>
        <w:tc>
          <w:tcPr>
            <w:tcW w:w="1844" w:type="dxa"/>
            <w:tcBorders>
              <w:top w:val="nil"/>
              <w:left w:val="nil"/>
              <w:bottom w:val="single" w:sz="4" w:space="0" w:color="auto"/>
              <w:right w:val="single" w:sz="4" w:space="0" w:color="auto"/>
            </w:tcBorders>
            <w:shd w:val="clear" w:color="auto" w:fill="auto"/>
            <w:vAlign w:val="center"/>
            <w:hideMark/>
          </w:tcPr>
          <w:p w14:paraId="21CD658B" w14:textId="77777777" w:rsidR="00374838" w:rsidRPr="002E5EC5" w:rsidRDefault="00374838" w:rsidP="00374838">
            <w:pPr>
              <w:ind w:left="-57" w:right="-57"/>
              <w:jc w:val="center"/>
              <w:rPr>
                <w:b/>
                <w:bCs/>
                <w:sz w:val="26"/>
                <w:szCs w:val="26"/>
              </w:rPr>
            </w:pPr>
            <w:r w:rsidRPr="002E5EC5">
              <w:rPr>
                <w:sz w:val="26"/>
                <w:szCs w:val="26"/>
              </w:rPr>
              <w:t>1KS1</w:t>
            </w:r>
          </w:p>
        </w:tc>
        <w:tc>
          <w:tcPr>
            <w:tcW w:w="1517" w:type="dxa"/>
            <w:tcBorders>
              <w:top w:val="nil"/>
              <w:left w:val="nil"/>
              <w:bottom w:val="single" w:sz="4" w:space="0" w:color="auto"/>
              <w:right w:val="single" w:sz="4" w:space="0" w:color="auto"/>
            </w:tcBorders>
            <w:shd w:val="clear" w:color="auto" w:fill="auto"/>
            <w:vAlign w:val="center"/>
            <w:hideMark/>
          </w:tcPr>
          <w:p w14:paraId="5FBD56DE" w14:textId="77777777" w:rsidR="00374838" w:rsidRPr="002E5EC5" w:rsidRDefault="00374838" w:rsidP="00374838">
            <w:pPr>
              <w:jc w:val="right"/>
              <w:rPr>
                <w:sz w:val="26"/>
                <w:szCs w:val="26"/>
              </w:rPr>
            </w:pPr>
            <w:r w:rsidRPr="002E5EC5">
              <w:rPr>
                <w:sz w:val="26"/>
                <w:szCs w:val="26"/>
              </w:rPr>
              <w:t>0,5000</w:t>
            </w:r>
          </w:p>
        </w:tc>
      </w:tr>
      <w:tr w:rsidR="0099223E" w:rsidRPr="002E5EC5" w14:paraId="0C92D016" w14:textId="77777777" w:rsidTr="0066731F">
        <w:trPr>
          <w:trHeight w:val="284"/>
          <w:jc w:val="center"/>
        </w:trPr>
        <w:tc>
          <w:tcPr>
            <w:tcW w:w="651" w:type="dxa"/>
            <w:tcBorders>
              <w:top w:val="nil"/>
              <w:left w:val="single" w:sz="4" w:space="0" w:color="auto"/>
              <w:bottom w:val="single" w:sz="4" w:space="0" w:color="auto"/>
              <w:right w:val="single" w:sz="4" w:space="0" w:color="auto"/>
            </w:tcBorders>
            <w:shd w:val="clear" w:color="auto" w:fill="auto"/>
            <w:noWrap/>
            <w:vAlign w:val="center"/>
            <w:hideMark/>
          </w:tcPr>
          <w:p w14:paraId="72FC27C0" w14:textId="77777777" w:rsidR="00374838" w:rsidRPr="002E5EC5" w:rsidRDefault="00374838" w:rsidP="00374838">
            <w:pPr>
              <w:jc w:val="center"/>
              <w:rPr>
                <w:sz w:val="26"/>
                <w:szCs w:val="26"/>
              </w:rPr>
            </w:pPr>
            <w:r w:rsidRPr="002E5EC5">
              <w:rPr>
                <w:sz w:val="26"/>
                <w:szCs w:val="26"/>
              </w:rPr>
              <w:t>2.2</w:t>
            </w:r>
          </w:p>
        </w:tc>
        <w:tc>
          <w:tcPr>
            <w:tcW w:w="5601" w:type="dxa"/>
            <w:tcBorders>
              <w:top w:val="nil"/>
              <w:left w:val="nil"/>
              <w:bottom w:val="single" w:sz="4" w:space="0" w:color="auto"/>
              <w:right w:val="single" w:sz="4" w:space="0" w:color="auto"/>
            </w:tcBorders>
            <w:shd w:val="clear" w:color="auto" w:fill="auto"/>
            <w:vAlign w:val="center"/>
            <w:hideMark/>
          </w:tcPr>
          <w:p w14:paraId="4E8DE15E" w14:textId="77777777" w:rsidR="00374838" w:rsidRPr="002E5EC5" w:rsidRDefault="00374838" w:rsidP="00374838">
            <w:pPr>
              <w:jc w:val="both"/>
              <w:rPr>
                <w:sz w:val="26"/>
                <w:szCs w:val="26"/>
              </w:rPr>
            </w:pPr>
            <w:r w:rsidRPr="002E5EC5">
              <w:rPr>
                <w:sz w:val="26"/>
                <w:szCs w:val="26"/>
              </w:rPr>
              <w:t>Nhập thông tin siêu dữ liệu kiểm kê đất đai</w:t>
            </w:r>
          </w:p>
        </w:tc>
        <w:tc>
          <w:tcPr>
            <w:tcW w:w="1844" w:type="dxa"/>
            <w:tcBorders>
              <w:top w:val="nil"/>
              <w:left w:val="nil"/>
              <w:bottom w:val="single" w:sz="4" w:space="0" w:color="auto"/>
              <w:right w:val="single" w:sz="4" w:space="0" w:color="auto"/>
            </w:tcBorders>
            <w:shd w:val="clear" w:color="auto" w:fill="auto"/>
            <w:vAlign w:val="center"/>
            <w:hideMark/>
          </w:tcPr>
          <w:p w14:paraId="340BAD4A" w14:textId="77777777" w:rsidR="00374838" w:rsidRPr="002E5EC5" w:rsidRDefault="00374838" w:rsidP="00374838">
            <w:pPr>
              <w:ind w:left="-57" w:right="-57"/>
              <w:jc w:val="center"/>
              <w:rPr>
                <w:b/>
                <w:bCs/>
                <w:sz w:val="26"/>
                <w:szCs w:val="26"/>
              </w:rPr>
            </w:pPr>
            <w:r w:rsidRPr="002E5EC5">
              <w:rPr>
                <w:sz w:val="26"/>
                <w:szCs w:val="26"/>
              </w:rPr>
              <w:t>1KS1</w:t>
            </w:r>
          </w:p>
        </w:tc>
        <w:tc>
          <w:tcPr>
            <w:tcW w:w="1517" w:type="dxa"/>
            <w:tcBorders>
              <w:top w:val="nil"/>
              <w:left w:val="nil"/>
              <w:bottom w:val="single" w:sz="4" w:space="0" w:color="auto"/>
              <w:right w:val="single" w:sz="4" w:space="0" w:color="auto"/>
            </w:tcBorders>
            <w:shd w:val="clear" w:color="auto" w:fill="auto"/>
            <w:vAlign w:val="center"/>
            <w:hideMark/>
          </w:tcPr>
          <w:p w14:paraId="3F03B711" w14:textId="77777777" w:rsidR="00374838" w:rsidRPr="002E5EC5" w:rsidRDefault="00374838" w:rsidP="00374838">
            <w:pPr>
              <w:jc w:val="right"/>
              <w:rPr>
                <w:sz w:val="26"/>
                <w:szCs w:val="26"/>
              </w:rPr>
            </w:pPr>
            <w:r w:rsidRPr="002E5EC5">
              <w:rPr>
                <w:sz w:val="26"/>
                <w:szCs w:val="26"/>
              </w:rPr>
              <w:t>0,2500</w:t>
            </w:r>
          </w:p>
        </w:tc>
      </w:tr>
      <w:tr w:rsidR="00500D81" w:rsidRPr="002E5EC5" w14:paraId="67299696" w14:textId="77777777" w:rsidTr="0066731F">
        <w:trPr>
          <w:trHeight w:val="284"/>
          <w:jc w:val="center"/>
        </w:trPr>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C8FD2C" w14:textId="4FEF3C31" w:rsidR="00500D81" w:rsidRPr="002E5EC5" w:rsidRDefault="00500D81" w:rsidP="00374838">
            <w:pPr>
              <w:jc w:val="center"/>
              <w:rPr>
                <w:b/>
                <w:bCs/>
                <w:sz w:val="26"/>
                <w:szCs w:val="26"/>
              </w:rPr>
            </w:pPr>
            <w:bookmarkStart w:id="92" w:name="_Toc186448309"/>
            <w:r w:rsidRPr="002E5EC5">
              <w:rPr>
                <w:b/>
                <w:sz w:val="26"/>
                <w:szCs w:val="26"/>
              </w:rPr>
              <w:t>3</w:t>
            </w:r>
            <w:bookmarkEnd w:id="92"/>
          </w:p>
        </w:tc>
        <w:tc>
          <w:tcPr>
            <w:tcW w:w="5601" w:type="dxa"/>
            <w:tcBorders>
              <w:top w:val="single" w:sz="4" w:space="0" w:color="auto"/>
              <w:left w:val="nil"/>
              <w:bottom w:val="single" w:sz="4" w:space="0" w:color="auto"/>
              <w:right w:val="single" w:sz="4" w:space="0" w:color="auto"/>
            </w:tcBorders>
            <w:shd w:val="clear" w:color="auto" w:fill="auto"/>
            <w:vAlign w:val="center"/>
          </w:tcPr>
          <w:p w14:paraId="7EA5247F" w14:textId="27E4FA58" w:rsidR="00500D81" w:rsidRPr="002E5EC5" w:rsidRDefault="00500D81" w:rsidP="00374838">
            <w:pPr>
              <w:jc w:val="both"/>
              <w:rPr>
                <w:b/>
                <w:bCs/>
                <w:sz w:val="26"/>
                <w:szCs w:val="26"/>
              </w:rPr>
            </w:pPr>
            <w:r w:rsidRPr="002E5EC5">
              <w:rPr>
                <w:b/>
                <w:sz w:val="26"/>
                <w:szCs w:val="26"/>
              </w:rPr>
              <w:t>Tích hợp dữ liệu vào hệ thống</w:t>
            </w:r>
          </w:p>
        </w:tc>
        <w:tc>
          <w:tcPr>
            <w:tcW w:w="1844" w:type="dxa"/>
            <w:tcBorders>
              <w:top w:val="single" w:sz="4" w:space="0" w:color="auto"/>
              <w:left w:val="nil"/>
              <w:bottom w:val="single" w:sz="4" w:space="0" w:color="auto"/>
              <w:right w:val="single" w:sz="4" w:space="0" w:color="auto"/>
            </w:tcBorders>
            <w:shd w:val="clear" w:color="auto" w:fill="auto"/>
            <w:vAlign w:val="center"/>
          </w:tcPr>
          <w:p w14:paraId="20762016" w14:textId="77777777" w:rsidR="00500D81" w:rsidRPr="002E5EC5" w:rsidRDefault="00500D81" w:rsidP="00374838">
            <w:pPr>
              <w:ind w:left="-57" w:right="-57"/>
              <w:jc w:val="center"/>
              <w:rPr>
                <w:sz w:val="26"/>
                <w:szCs w:val="26"/>
              </w:rPr>
            </w:pPr>
          </w:p>
        </w:tc>
        <w:tc>
          <w:tcPr>
            <w:tcW w:w="1517" w:type="dxa"/>
            <w:tcBorders>
              <w:top w:val="single" w:sz="4" w:space="0" w:color="auto"/>
              <w:left w:val="nil"/>
              <w:bottom w:val="single" w:sz="4" w:space="0" w:color="auto"/>
              <w:right w:val="single" w:sz="4" w:space="0" w:color="auto"/>
            </w:tcBorders>
            <w:shd w:val="clear" w:color="auto" w:fill="auto"/>
            <w:vAlign w:val="center"/>
          </w:tcPr>
          <w:p w14:paraId="6EB9C0E2" w14:textId="77777777" w:rsidR="00500D81" w:rsidRPr="002E5EC5" w:rsidRDefault="00500D81" w:rsidP="00374838">
            <w:pPr>
              <w:jc w:val="right"/>
              <w:rPr>
                <w:b/>
                <w:bCs/>
                <w:sz w:val="26"/>
                <w:szCs w:val="26"/>
              </w:rPr>
            </w:pPr>
          </w:p>
        </w:tc>
      </w:tr>
      <w:tr w:rsidR="00500D81" w:rsidRPr="002E5EC5" w14:paraId="6148D3DF" w14:textId="77777777" w:rsidTr="0066731F">
        <w:trPr>
          <w:trHeight w:val="284"/>
          <w:jc w:val="center"/>
        </w:trPr>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B05592" w14:textId="794CDF3D" w:rsidR="00500D81" w:rsidRPr="002E5EC5" w:rsidRDefault="00500D81" w:rsidP="00374838">
            <w:pPr>
              <w:jc w:val="center"/>
              <w:rPr>
                <w:bCs/>
                <w:sz w:val="26"/>
                <w:szCs w:val="26"/>
              </w:rPr>
            </w:pPr>
            <w:r w:rsidRPr="002E5EC5">
              <w:rPr>
                <w:bCs/>
                <w:sz w:val="26"/>
                <w:szCs w:val="26"/>
              </w:rPr>
              <w:t>3.1</w:t>
            </w:r>
          </w:p>
        </w:tc>
        <w:tc>
          <w:tcPr>
            <w:tcW w:w="5601" w:type="dxa"/>
            <w:tcBorders>
              <w:top w:val="single" w:sz="4" w:space="0" w:color="auto"/>
              <w:left w:val="nil"/>
              <w:bottom w:val="single" w:sz="4" w:space="0" w:color="auto"/>
              <w:right w:val="single" w:sz="4" w:space="0" w:color="auto"/>
            </w:tcBorders>
            <w:shd w:val="clear" w:color="auto" w:fill="auto"/>
            <w:vAlign w:val="center"/>
          </w:tcPr>
          <w:p w14:paraId="1FCFBD73" w14:textId="1664D3F1" w:rsidR="00500D81" w:rsidRPr="002E5EC5" w:rsidRDefault="00500D81" w:rsidP="00374838">
            <w:pPr>
              <w:jc w:val="both"/>
              <w:rPr>
                <w:b/>
                <w:bCs/>
                <w:sz w:val="26"/>
                <w:szCs w:val="26"/>
              </w:rPr>
            </w:pPr>
            <w:r w:rsidRPr="002E5EC5">
              <w:rPr>
                <w:sz w:val="26"/>
                <w:szCs w:val="26"/>
              </w:rPr>
              <w:t>Thực hiện tích hợp dữ liệu thống kê, kiểm kê đất đai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sử dụng</w:t>
            </w:r>
          </w:p>
        </w:tc>
        <w:tc>
          <w:tcPr>
            <w:tcW w:w="1844" w:type="dxa"/>
            <w:tcBorders>
              <w:top w:val="single" w:sz="4" w:space="0" w:color="auto"/>
              <w:left w:val="nil"/>
              <w:bottom w:val="single" w:sz="4" w:space="0" w:color="auto"/>
              <w:right w:val="single" w:sz="4" w:space="0" w:color="auto"/>
            </w:tcBorders>
            <w:shd w:val="clear" w:color="auto" w:fill="auto"/>
            <w:vAlign w:val="center"/>
          </w:tcPr>
          <w:p w14:paraId="7FA39E8B" w14:textId="35239374" w:rsidR="00500D81" w:rsidRPr="002E5EC5" w:rsidRDefault="00500D81" w:rsidP="00374838">
            <w:pPr>
              <w:ind w:left="-57" w:right="-57"/>
              <w:jc w:val="center"/>
              <w:rPr>
                <w:sz w:val="26"/>
                <w:szCs w:val="26"/>
              </w:rPr>
            </w:pPr>
            <w:r w:rsidRPr="002E5EC5">
              <w:rPr>
                <w:sz w:val="26"/>
                <w:szCs w:val="26"/>
              </w:rPr>
              <w:t>1KS3</w:t>
            </w:r>
          </w:p>
        </w:tc>
        <w:tc>
          <w:tcPr>
            <w:tcW w:w="1517" w:type="dxa"/>
            <w:tcBorders>
              <w:top w:val="single" w:sz="4" w:space="0" w:color="auto"/>
              <w:left w:val="nil"/>
              <w:bottom w:val="single" w:sz="4" w:space="0" w:color="auto"/>
              <w:right w:val="single" w:sz="4" w:space="0" w:color="auto"/>
            </w:tcBorders>
            <w:shd w:val="clear" w:color="auto" w:fill="auto"/>
            <w:vAlign w:val="center"/>
          </w:tcPr>
          <w:p w14:paraId="43063C6C" w14:textId="30DC86E2" w:rsidR="00500D81" w:rsidRPr="002E5EC5" w:rsidRDefault="00500D81" w:rsidP="00374838">
            <w:pPr>
              <w:jc w:val="right"/>
              <w:rPr>
                <w:b/>
                <w:bCs/>
                <w:sz w:val="26"/>
                <w:szCs w:val="26"/>
              </w:rPr>
            </w:pPr>
            <w:r w:rsidRPr="002E5EC5">
              <w:rPr>
                <w:sz w:val="26"/>
                <w:szCs w:val="26"/>
              </w:rPr>
              <w:t>0,5000</w:t>
            </w:r>
          </w:p>
        </w:tc>
      </w:tr>
      <w:tr w:rsidR="000A2E38" w:rsidRPr="002E5EC5" w14:paraId="05753D02" w14:textId="77777777" w:rsidTr="0066731F">
        <w:trPr>
          <w:trHeight w:val="284"/>
          <w:jc w:val="center"/>
        </w:trPr>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90B6DF" w14:textId="10D81BC5" w:rsidR="000A2E38" w:rsidRPr="002E5EC5" w:rsidRDefault="00500D81" w:rsidP="00374838">
            <w:pPr>
              <w:jc w:val="center"/>
              <w:rPr>
                <w:sz w:val="26"/>
                <w:szCs w:val="26"/>
              </w:rPr>
            </w:pPr>
            <w:r w:rsidRPr="002E5EC5">
              <w:rPr>
                <w:b/>
                <w:bCs/>
                <w:sz w:val="26"/>
                <w:szCs w:val="26"/>
              </w:rPr>
              <w:t>4</w:t>
            </w:r>
          </w:p>
        </w:tc>
        <w:tc>
          <w:tcPr>
            <w:tcW w:w="5601" w:type="dxa"/>
            <w:tcBorders>
              <w:top w:val="single" w:sz="4" w:space="0" w:color="auto"/>
              <w:left w:val="nil"/>
              <w:bottom w:val="single" w:sz="4" w:space="0" w:color="auto"/>
              <w:right w:val="single" w:sz="4" w:space="0" w:color="auto"/>
            </w:tcBorders>
            <w:shd w:val="clear" w:color="auto" w:fill="auto"/>
            <w:vAlign w:val="center"/>
          </w:tcPr>
          <w:p w14:paraId="62C48FA8" w14:textId="0152179C" w:rsidR="000A2E38" w:rsidRPr="002E5EC5" w:rsidRDefault="000A2E38" w:rsidP="00374838">
            <w:pPr>
              <w:jc w:val="both"/>
              <w:rPr>
                <w:sz w:val="26"/>
                <w:szCs w:val="26"/>
              </w:rPr>
            </w:pPr>
            <w:r w:rsidRPr="002E5EC5">
              <w:rPr>
                <w:b/>
                <w:bCs/>
                <w:sz w:val="26"/>
                <w:szCs w:val="26"/>
              </w:rPr>
              <w:t>Phục vụ kiểm tra, nghiệm thu CSDL thống kê, kiểm kê đất đai</w:t>
            </w:r>
          </w:p>
        </w:tc>
        <w:tc>
          <w:tcPr>
            <w:tcW w:w="1844" w:type="dxa"/>
            <w:tcBorders>
              <w:top w:val="single" w:sz="4" w:space="0" w:color="auto"/>
              <w:left w:val="nil"/>
              <w:bottom w:val="single" w:sz="4" w:space="0" w:color="auto"/>
              <w:right w:val="single" w:sz="4" w:space="0" w:color="auto"/>
            </w:tcBorders>
            <w:shd w:val="clear" w:color="auto" w:fill="auto"/>
            <w:vAlign w:val="center"/>
          </w:tcPr>
          <w:p w14:paraId="29C8099B" w14:textId="456063D5" w:rsidR="000A2E38" w:rsidRPr="002E5EC5" w:rsidRDefault="000A2E38" w:rsidP="00374838">
            <w:pPr>
              <w:ind w:left="-57" w:right="-57"/>
              <w:jc w:val="center"/>
              <w:rPr>
                <w:sz w:val="26"/>
                <w:szCs w:val="26"/>
              </w:rPr>
            </w:pPr>
            <w:r w:rsidRPr="002E5EC5">
              <w:rPr>
                <w:sz w:val="26"/>
                <w:szCs w:val="26"/>
              </w:rPr>
              <w:t> </w:t>
            </w:r>
          </w:p>
        </w:tc>
        <w:tc>
          <w:tcPr>
            <w:tcW w:w="1517" w:type="dxa"/>
            <w:tcBorders>
              <w:top w:val="single" w:sz="4" w:space="0" w:color="auto"/>
              <w:left w:val="nil"/>
              <w:bottom w:val="single" w:sz="4" w:space="0" w:color="auto"/>
              <w:right w:val="single" w:sz="4" w:space="0" w:color="auto"/>
            </w:tcBorders>
            <w:shd w:val="clear" w:color="auto" w:fill="auto"/>
            <w:vAlign w:val="center"/>
          </w:tcPr>
          <w:p w14:paraId="7A255686" w14:textId="1DE2CA02" w:rsidR="000A2E38" w:rsidRPr="002E5EC5" w:rsidRDefault="000A2E38" w:rsidP="00374838">
            <w:pPr>
              <w:jc w:val="right"/>
              <w:rPr>
                <w:sz w:val="26"/>
                <w:szCs w:val="26"/>
              </w:rPr>
            </w:pPr>
            <w:r w:rsidRPr="002E5EC5">
              <w:rPr>
                <w:b/>
                <w:bCs/>
                <w:sz w:val="26"/>
                <w:szCs w:val="26"/>
              </w:rPr>
              <w:t> </w:t>
            </w:r>
          </w:p>
        </w:tc>
      </w:tr>
      <w:tr w:rsidR="000A2E38" w:rsidRPr="002E5EC5" w14:paraId="34A52851" w14:textId="77777777" w:rsidTr="0066731F">
        <w:trPr>
          <w:trHeight w:val="284"/>
          <w:jc w:val="center"/>
        </w:trPr>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FD02B4" w14:textId="2BA1FB33" w:rsidR="000A2E38" w:rsidRPr="002E5EC5" w:rsidRDefault="00500D81" w:rsidP="00374838">
            <w:pPr>
              <w:jc w:val="center"/>
              <w:rPr>
                <w:sz w:val="26"/>
                <w:szCs w:val="26"/>
              </w:rPr>
            </w:pPr>
            <w:r w:rsidRPr="002E5EC5">
              <w:rPr>
                <w:sz w:val="26"/>
                <w:szCs w:val="26"/>
              </w:rPr>
              <w:t>4</w:t>
            </w:r>
            <w:r w:rsidR="000A2E38" w:rsidRPr="002E5EC5">
              <w:rPr>
                <w:sz w:val="26"/>
                <w:szCs w:val="26"/>
              </w:rPr>
              <w:t>.1</w:t>
            </w:r>
          </w:p>
        </w:tc>
        <w:tc>
          <w:tcPr>
            <w:tcW w:w="5601" w:type="dxa"/>
            <w:tcBorders>
              <w:top w:val="single" w:sz="4" w:space="0" w:color="auto"/>
              <w:left w:val="nil"/>
              <w:bottom w:val="single" w:sz="4" w:space="0" w:color="auto"/>
              <w:right w:val="single" w:sz="4" w:space="0" w:color="auto"/>
            </w:tcBorders>
            <w:shd w:val="clear" w:color="auto" w:fill="auto"/>
            <w:vAlign w:val="center"/>
          </w:tcPr>
          <w:p w14:paraId="1A5D7687" w14:textId="7BEB94EF" w:rsidR="000A2E38" w:rsidRPr="002E5EC5" w:rsidRDefault="000A2E38" w:rsidP="00374838">
            <w:pPr>
              <w:jc w:val="both"/>
              <w:rPr>
                <w:sz w:val="26"/>
                <w:szCs w:val="26"/>
              </w:rPr>
            </w:pPr>
            <w:r w:rsidRPr="002E5EC5">
              <w:rPr>
                <w:sz w:val="26"/>
                <w:szCs w:val="26"/>
              </w:rPr>
              <w:t>Đơn vị thi công chuẩn bị tài liệu và phục vụ giám sát kiểm tra, nghiệm thu</w:t>
            </w:r>
          </w:p>
        </w:tc>
        <w:tc>
          <w:tcPr>
            <w:tcW w:w="1844" w:type="dxa"/>
            <w:tcBorders>
              <w:top w:val="single" w:sz="4" w:space="0" w:color="auto"/>
              <w:left w:val="nil"/>
              <w:bottom w:val="single" w:sz="4" w:space="0" w:color="auto"/>
              <w:right w:val="single" w:sz="4" w:space="0" w:color="auto"/>
            </w:tcBorders>
            <w:shd w:val="clear" w:color="auto" w:fill="auto"/>
            <w:vAlign w:val="center"/>
          </w:tcPr>
          <w:p w14:paraId="0E98E94B" w14:textId="1C71D562" w:rsidR="000A2E38" w:rsidRPr="002E5EC5" w:rsidRDefault="000A2E38" w:rsidP="000802F7">
            <w:pPr>
              <w:ind w:left="-57" w:right="-57"/>
              <w:jc w:val="center"/>
              <w:rPr>
                <w:sz w:val="26"/>
                <w:szCs w:val="26"/>
              </w:rPr>
            </w:pPr>
            <w:r w:rsidRPr="002E5EC5">
              <w:rPr>
                <w:sz w:val="26"/>
                <w:szCs w:val="26"/>
              </w:rPr>
              <w:t>1K</w:t>
            </w:r>
            <w:r w:rsidR="000802F7" w:rsidRPr="002E5EC5">
              <w:rPr>
                <w:sz w:val="26"/>
                <w:szCs w:val="26"/>
              </w:rPr>
              <w:t>S2</w:t>
            </w:r>
          </w:p>
        </w:tc>
        <w:tc>
          <w:tcPr>
            <w:tcW w:w="1517" w:type="dxa"/>
            <w:tcBorders>
              <w:top w:val="single" w:sz="4" w:space="0" w:color="auto"/>
              <w:left w:val="nil"/>
              <w:bottom w:val="single" w:sz="4" w:space="0" w:color="auto"/>
              <w:right w:val="single" w:sz="4" w:space="0" w:color="auto"/>
            </w:tcBorders>
            <w:shd w:val="clear" w:color="auto" w:fill="auto"/>
            <w:vAlign w:val="center"/>
          </w:tcPr>
          <w:p w14:paraId="1B3AAA54" w14:textId="5F613B69" w:rsidR="000A2E38" w:rsidRPr="002E5EC5" w:rsidRDefault="000A2E38" w:rsidP="00374838">
            <w:pPr>
              <w:jc w:val="right"/>
              <w:rPr>
                <w:sz w:val="26"/>
                <w:szCs w:val="26"/>
              </w:rPr>
            </w:pPr>
            <w:r w:rsidRPr="002E5EC5">
              <w:rPr>
                <w:sz w:val="26"/>
                <w:szCs w:val="26"/>
              </w:rPr>
              <w:t>0,1500</w:t>
            </w:r>
          </w:p>
        </w:tc>
      </w:tr>
      <w:tr w:rsidR="000A2E38" w:rsidRPr="002E5EC5" w14:paraId="3DFF4EE4" w14:textId="77777777" w:rsidTr="0066731F">
        <w:trPr>
          <w:trHeight w:val="284"/>
          <w:jc w:val="center"/>
        </w:trPr>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2BE7D6" w14:textId="17FD54FF" w:rsidR="000A2E38" w:rsidRPr="002E5EC5" w:rsidRDefault="00500D81" w:rsidP="00374838">
            <w:pPr>
              <w:jc w:val="center"/>
              <w:rPr>
                <w:sz w:val="26"/>
                <w:szCs w:val="26"/>
              </w:rPr>
            </w:pPr>
            <w:r w:rsidRPr="002E5EC5">
              <w:rPr>
                <w:sz w:val="26"/>
                <w:szCs w:val="26"/>
              </w:rPr>
              <w:t>4.2</w:t>
            </w:r>
          </w:p>
        </w:tc>
        <w:tc>
          <w:tcPr>
            <w:tcW w:w="5601" w:type="dxa"/>
            <w:tcBorders>
              <w:top w:val="single" w:sz="4" w:space="0" w:color="auto"/>
              <w:left w:val="nil"/>
              <w:bottom w:val="single" w:sz="4" w:space="0" w:color="auto"/>
              <w:right w:val="single" w:sz="4" w:space="0" w:color="auto"/>
            </w:tcBorders>
            <w:shd w:val="clear" w:color="auto" w:fill="auto"/>
            <w:vAlign w:val="center"/>
          </w:tcPr>
          <w:p w14:paraId="3C69E63E" w14:textId="36E593D4" w:rsidR="000A2E38" w:rsidRPr="002E5EC5" w:rsidRDefault="000A2E38" w:rsidP="00374838">
            <w:pPr>
              <w:jc w:val="both"/>
              <w:rPr>
                <w:sz w:val="26"/>
                <w:szCs w:val="26"/>
              </w:rPr>
            </w:pPr>
            <w:r w:rsidRPr="002E5EC5">
              <w:rPr>
                <w:sz w:val="26"/>
                <w:szCs w:val="26"/>
              </w:rPr>
              <w:t>Đóng gói giao nộp CSDL thống kê, kiểm kê đất đai</w:t>
            </w:r>
          </w:p>
        </w:tc>
        <w:tc>
          <w:tcPr>
            <w:tcW w:w="1844" w:type="dxa"/>
            <w:tcBorders>
              <w:top w:val="single" w:sz="4" w:space="0" w:color="auto"/>
              <w:left w:val="nil"/>
              <w:bottom w:val="single" w:sz="4" w:space="0" w:color="auto"/>
              <w:right w:val="single" w:sz="4" w:space="0" w:color="auto"/>
            </w:tcBorders>
            <w:shd w:val="clear" w:color="auto" w:fill="auto"/>
            <w:vAlign w:val="center"/>
          </w:tcPr>
          <w:p w14:paraId="45B2A8C6" w14:textId="50AC158C" w:rsidR="000A2E38" w:rsidRPr="002E5EC5" w:rsidRDefault="000A2E38" w:rsidP="000802F7">
            <w:pPr>
              <w:ind w:left="-57" w:right="-57"/>
              <w:jc w:val="center"/>
              <w:rPr>
                <w:sz w:val="26"/>
                <w:szCs w:val="26"/>
              </w:rPr>
            </w:pPr>
            <w:r w:rsidRPr="002E5EC5">
              <w:rPr>
                <w:sz w:val="26"/>
                <w:szCs w:val="26"/>
              </w:rPr>
              <w:t>1K</w:t>
            </w:r>
            <w:r w:rsidR="000802F7" w:rsidRPr="002E5EC5">
              <w:rPr>
                <w:sz w:val="26"/>
                <w:szCs w:val="26"/>
              </w:rPr>
              <w:t>S2</w:t>
            </w:r>
          </w:p>
        </w:tc>
        <w:tc>
          <w:tcPr>
            <w:tcW w:w="1517" w:type="dxa"/>
            <w:tcBorders>
              <w:top w:val="single" w:sz="4" w:space="0" w:color="auto"/>
              <w:left w:val="nil"/>
              <w:bottom w:val="single" w:sz="4" w:space="0" w:color="auto"/>
              <w:right w:val="single" w:sz="4" w:space="0" w:color="auto"/>
            </w:tcBorders>
            <w:shd w:val="clear" w:color="auto" w:fill="auto"/>
            <w:vAlign w:val="center"/>
          </w:tcPr>
          <w:p w14:paraId="72017C02" w14:textId="5DD81D27" w:rsidR="000A2E38" w:rsidRPr="002E5EC5" w:rsidRDefault="000A2E38" w:rsidP="00374838">
            <w:pPr>
              <w:jc w:val="right"/>
              <w:rPr>
                <w:sz w:val="26"/>
                <w:szCs w:val="26"/>
              </w:rPr>
            </w:pPr>
            <w:r w:rsidRPr="002E5EC5">
              <w:rPr>
                <w:sz w:val="26"/>
                <w:szCs w:val="26"/>
              </w:rPr>
              <w:t>0,1000</w:t>
            </w:r>
          </w:p>
        </w:tc>
      </w:tr>
    </w:tbl>
    <w:p w14:paraId="51D32DDF" w14:textId="2666195F" w:rsidR="00D90625" w:rsidRPr="002E5EC5" w:rsidRDefault="00F82884" w:rsidP="0041462E">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Rà soát, đánh giá, phân loại và sắp xếp tài liệu, dữ liệu;</w:t>
      </w:r>
      <w:r w:rsidR="00BE74E6" w:rsidRPr="002E5EC5">
        <w:rPr>
          <w:sz w:val="28"/>
          <w:szCs w:val="28"/>
        </w:rPr>
        <w:t xml:space="preserve"> </w:t>
      </w:r>
      <w:r w:rsidR="002F1AEF" w:rsidRPr="002E5EC5">
        <w:rPr>
          <w:bCs/>
          <w:sz w:val="28"/>
          <w:szCs w:val="28"/>
        </w:rPr>
        <w:t>q</w:t>
      </w:r>
      <w:r w:rsidR="00D9532E" w:rsidRPr="002E5EC5">
        <w:rPr>
          <w:bCs/>
          <w:sz w:val="28"/>
          <w:szCs w:val="28"/>
        </w:rPr>
        <w:t>uét giấy tờ pháp lý và xử lý tệp tin;</w:t>
      </w:r>
      <w:r w:rsidR="004B2B87" w:rsidRPr="002E5EC5">
        <w:rPr>
          <w:sz w:val="28"/>
          <w:szCs w:val="28"/>
        </w:rPr>
        <w:t xml:space="preserve"> Xây dựng dữ liệu thuộc tính thống kê, kiểm kê đất đai; </w:t>
      </w:r>
      <w:r w:rsidR="002F1AEF" w:rsidRPr="002E5EC5">
        <w:rPr>
          <w:sz w:val="28"/>
          <w:szCs w:val="28"/>
        </w:rPr>
        <w:t>đ</w:t>
      </w:r>
      <w:r w:rsidR="004B2B87" w:rsidRPr="002E5EC5">
        <w:rPr>
          <w:sz w:val="28"/>
          <w:szCs w:val="28"/>
        </w:rPr>
        <w:t>ối soát hoàn thiện dữ liệu thống kê, kiểm kê đất đai</w:t>
      </w:r>
    </w:p>
    <w:p w14:paraId="2D93A053" w14:textId="52EBEC85" w:rsidR="00D90625" w:rsidRPr="002E5EC5" w:rsidRDefault="004B2B87" w:rsidP="0041462E">
      <w:pPr>
        <w:spacing w:before="120" w:after="120"/>
        <w:ind w:firstLine="567"/>
        <w:jc w:val="both"/>
        <w:outlineLvl w:val="4"/>
        <w:rPr>
          <w:i/>
          <w:sz w:val="28"/>
          <w:szCs w:val="28"/>
        </w:rPr>
      </w:pPr>
      <w:r w:rsidRPr="002E5EC5">
        <w:rPr>
          <w:i/>
          <w:sz w:val="28"/>
          <w:szCs w:val="28"/>
        </w:rPr>
        <w:t>Bảng số 3</w:t>
      </w:r>
      <w:r w:rsidR="007D6BE4" w:rsidRPr="002E5EC5">
        <w:rPr>
          <w:i/>
          <w:sz w:val="28"/>
          <w:szCs w:val="28"/>
        </w:rPr>
        <w:t>8</w:t>
      </w:r>
    </w:p>
    <w:tbl>
      <w:tblPr>
        <w:tblW w:w="9549" w:type="dxa"/>
        <w:jc w:val="center"/>
        <w:tblLook w:val="04A0" w:firstRow="1" w:lastRow="0" w:firstColumn="1" w:lastColumn="0" w:noHBand="0" w:noVBand="1"/>
      </w:tblPr>
      <w:tblGrid>
        <w:gridCol w:w="736"/>
        <w:gridCol w:w="4919"/>
        <w:gridCol w:w="1955"/>
        <w:gridCol w:w="1939"/>
      </w:tblGrid>
      <w:tr w:rsidR="0099223E" w:rsidRPr="002E5EC5" w14:paraId="276D57A2" w14:textId="77777777" w:rsidTr="00064E47">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7A619A" w14:textId="77777777" w:rsidR="00D843E4" w:rsidRPr="002E5EC5" w:rsidRDefault="00EF272E">
            <w:pPr>
              <w:jc w:val="center"/>
              <w:rPr>
                <w:b/>
                <w:bCs/>
                <w:sz w:val="26"/>
                <w:szCs w:val="26"/>
              </w:rPr>
            </w:pPr>
            <w:r w:rsidRPr="002E5EC5">
              <w:rPr>
                <w:b/>
                <w:bCs/>
                <w:sz w:val="26"/>
                <w:szCs w:val="26"/>
              </w:rPr>
              <w:lastRenderedPageBreak/>
              <w:t>S</w:t>
            </w:r>
            <w:r w:rsidR="00D843E4" w:rsidRPr="002E5EC5">
              <w:rPr>
                <w:b/>
                <w:bCs/>
                <w:sz w:val="26"/>
                <w:szCs w:val="26"/>
              </w:rPr>
              <w:t>TT</w:t>
            </w:r>
          </w:p>
        </w:tc>
        <w:tc>
          <w:tcPr>
            <w:tcW w:w="4919" w:type="dxa"/>
            <w:tcBorders>
              <w:top w:val="single" w:sz="4" w:space="0" w:color="auto"/>
              <w:left w:val="nil"/>
              <w:bottom w:val="single" w:sz="4" w:space="0" w:color="auto"/>
              <w:right w:val="single" w:sz="4" w:space="0" w:color="auto"/>
            </w:tcBorders>
            <w:shd w:val="clear" w:color="auto" w:fill="auto"/>
            <w:vAlign w:val="center"/>
            <w:hideMark/>
          </w:tcPr>
          <w:p w14:paraId="58FF156E" w14:textId="77777777" w:rsidR="00D843E4" w:rsidRPr="002E5EC5" w:rsidRDefault="00D843E4">
            <w:pPr>
              <w:jc w:val="center"/>
              <w:rPr>
                <w:b/>
                <w:bCs/>
                <w:sz w:val="26"/>
                <w:szCs w:val="26"/>
              </w:rPr>
            </w:pPr>
            <w:r w:rsidRPr="002E5EC5">
              <w:rPr>
                <w:b/>
                <w:bCs/>
                <w:sz w:val="26"/>
                <w:szCs w:val="26"/>
              </w:rPr>
              <w:t>Nội dung công việc</w:t>
            </w:r>
          </w:p>
        </w:tc>
        <w:tc>
          <w:tcPr>
            <w:tcW w:w="1955" w:type="dxa"/>
            <w:tcBorders>
              <w:top w:val="single" w:sz="4" w:space="0" w:color="auto"/>
              <w:left w:val="nil"/>
              <w:bottom w:val="single" w:sz="4" w:space="0" w:color="auto"/>
              <w:right w:val="single" w:sz="4" w:space="0" w:color="auto"/>
            </w:tcBorders>
            <w:shd w:val="clear" w:color="auto" w:fill="auto"/>
            <w:vAlign w:val="center"/>
            <w:hideMark/>
          </w:tcPr>
          <w:p w14:paraId="4CE5F78C" w14:textId="77777777" w:rsidR="00D843E4" w:rsidRPr="002E5EC5" w:rsidRDefault="00D843E4">
            <w:pPr>
              <w:jc w:val="center"/>
              <w:rPr>
                <w:b/>
                <w:bCs/>
                <w:sz w:val="26"/>
                <w:szCs w:val="26"/>
              </w:rPr>
            </w:pPr>
            <w:r w:rsidRPr="002E5EC5">
              <w:rPr>
                <w:b/>
                <w:bCs/>
                <w:sz w:val="26"/>
                <w:szCs w:val="26"/>
              </w:rPr>
              <w:t>Định biên</w:t>
            </w:r>
          </w:p>
        </w:tc>
        <w:tc>
          <w:tcPr>
            <w:tcW w:w="1939" w:type="dxa"/>
            <w:tcBorders>
              <w:top w:val="single" w:sz="4" w:space="0" w:color="auto"/>
              <w:left w:val="nil"/>
              <w:bottom w:val="single" w:sz="4" w:space="0" w:color="auto"/>
              <w:right w:val="single" w:sz="4" w:space="0" w:color="auto"/>
            </w:tcBorders>
            <w:shd w:val="clear" w:color="auto" w:fill="auto"/>
            <w:vAlign w:val="center"/>
            <w:hideMark/>
          </w:tcPr>
          <w:p w14:paraId="2D56A6DA" w14:textId="77777777" w:rsidR="00063B33" w:rsidRPr="002E5EC5" w:rsidRDefault="00D843E4" w:rsidP="00D843E4">
            <w:pPr>
              <w:jc w:val="center"/>
              <w:rPr>
                <w:b/>
                <w:bCs/>
                <w:sz w:val="26"/>
                <w:szCs w:val="26"/>
              </w:rPr>
            </w:pPr>
            <w:r w:rsidRPr="002E5EC5">
              <w:rPr>
                <w:b/>
                <w:bCs/>
                <w:sz w:val="26"/>
                <w:szCs w:val="26"/>
              </w:rPr>
              <w:t xml:space="preserve">Định mức </w:t>
            </w:r>
          </w:p>
          <w:p w14:paraId="704BCFBC" w14:textId="77777777" w:rsidR="00D843E4" w:rsidRPr="002E5EC5" w:rsidRDefault="004E15C6" w:rsidP="00D843E4">
            <w:pPr>
              <w:jc w:val="center"/>
              <w:rPr>
                <w:b/>
                <w:bCs/>
              </w:rPr>
            </w:pPr>
            <w:r w:rsidRPr="002E5EC5">
              <w:rPr>
                <w:bCs/>
              </w:rPr>
              <w:t>(Công nhóm/Kỳ kiểm kê hoặc năm thống kê)</w:t>
            </w:r>
          </w:p>
        </w:tc>
      </w:tr>
      <w:tr w:rsidR="0099223E" w:rsidRPr="002E5EC5" w14:paraId="740F9C10"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C7B0E7" w14:textId="77777777" w:rsidR="00D843E4" w:rsidRPr="002E5EC5" w:rsidRDefault="00D843E4">
            <w:pPr>
              <w:jc w:val="center"/>
              <w:rPr>
                <w:b/>
                <w:bCs/>
                <w:sz w:val="26"/>
                <w:szCs w:val="26"/>
              </w:rPr>
            </w:pPr>
            <w:r w:rsidRPr="002E5EC5">
              <w:rPr>
                <w:b/>
                <w:bCs/>
                <w:sz w:val="26"/>
                <w:szCs w:val="26"/>
              </w:rPr>
              <w:t>1</w:t>
            </w:r>
          </w:p>
        </w:tc>
        <w:tc>
          <w:tcPr>
            <w:tcW w:w="4919" w:type="dxa"/>
            <w:tcBorders>
              <w:top w:val="nil"/>
              <w:left w:val="nil"/>
              <w:bottom w:val="single" w:sz="4" w:space="0" w:color="auto"/>
              <w:right w:val="single" w:sz="4" w:space="0" w:color="auto"/>
            </w:tcBorders>
            <w:shd w:val="clear" w:color="auto" w:fill="auto"/>
            <w:vAlign w:val="center"/>
            <w:hideMark/>
          </w:tcPr>
          <w:p w14:paraId="0FDA5999" w14:textId="77777777" w:rsidR="00D843E4" w:rsidRPr="002E5EC5" w:rsidRDefault="00D843E4">
            <w:pPr>
              <w:rPr>
                <w:b/>
                <w:bCs/>
                <w:sz w:val="26"/>
                <w:szCs w:val="26"/>
              </w:rPr>
            </w:pPr>
            <w:r w:rsidRPr="002E5EC5">
              <w:rPr>
                <w:b/>
                <w:bCs/>
                <w:sz w:val="26"/>
                <w:szCs w:val="26"/>
              </w:rPr>
              <w:t>Thu thập tài liệu, dữ liệu</w:t>
            </w:r>
          </w:p>
        </w:tc>
        <w:tc>
          <w:tcPr>
            <w:tcW w:w="1955" w:type="dxa"/>
            <w:tcBorders>
              <w:top w:val="nil"/>
              <w:left w:val="nil"/>
              <w:bottom w:val="single" w:sz="4" w:space="0" w:color="auto"/>
              <w:right w:val="single" w:sz="4" w:space="0" w:color="auto"/>
            </w:tcBorders>
            <w:shd w:val="clear" w:color="auto" w:fill="auto"/>
            <w:vAlign w:val="center"/>
            <w:hideMark/>
          </w:tcPr>
          <w:p w14:paraId="46AC0797" w14:textId="77777777" w:rsidR="00D843E4" w:rsidRPr="002E5EC5" w:rsidRDefault="00D843E4">
            <w:pPr>
              <w:jc w:val="center"/>
              <w:rPr>
                <w:sz w:val="26"/>
                <w:szCs w:val="26"/>
              </w:rPr>
            </w:pPr>
            <w:r w:rsidRPr="002E5EC5">
              <w:rPr>
                <w:sz w:val="26"/>
                <w:szCs w:val="26"/>
              </w:rPr>
              <w:t> </w:t>
            </w:r>
          </w:p>
        </w:tc>
        <w:tc>
          <w:tcPr>
            <w:tcW w:w="1939" w:type="dxa"/>
            <w:tcBorders>
              <w:top w:val="nil"/>
              <w:left w:val="nil"/>
              <w:bottom w:val="single" w:sz="4" w:space="0" w:color="auto"/>
              <w:right w:val="single" w:sz="4" w:space="0" w:color="auto"/>
            </w:tcBorders>
            <w:shd w:val="clear" w:color="auto" w:fill="auto"/>
            <w:vAlign w:val="center"/>
            <w:hideMark/>
          </w:tcPr>
          <w:p w14:paraId="50AC10DC" w14:textId="77777777" w:rsidR="00D843E4" w:rsidRPr="002E5EC5" w:rsidRDefault="00D843E4" w:rsidP="00D843E4">
            <w:pPr>
              <w:jc w:val="right"/>
              <w:rPr>
                <w:sz w:val="26"/>
                <w:szCs w:val="26"/>
              </w:rPr>
            </w:pPr>
            <w:r w:rsidRPr="002E5EC5">
              <w:rPr>
                <w:sz w:val="26"/>
                <w:szCs w:val="26"/>
              </w:rPr>
              <w:t> </w:t>
            </w:r>
          </w:p>
        </w:tc>
      </w:tr>
      <w:tr w:rsidR="0099223E" w:rsidRPr="002E5EC5" w14:paraId="4866AE0C"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5E31158" w14:textId="77777777" w:rsidR="00D843E4" w:rsidRPr="002E5EC5" w:rsidRDefault="00D843E4">
            <w:pPr>
              <w:jc w:val="center"/>
              <w:rPr>
                <w:sz w:val="26"/>
                <w:szCs w:val="26"/>
              </w:rPr>
            </w:pPr>
            <w:r w:rsidRPr="002E5EC5">
              <w:rPr>
                <w:sz w:val="26"/>
                <w:szCs w:val="26"/>
              </w:rPr>
              <w:t>1.1</w:t>
            </w:r>
          </w:p>
        </w:tc>
        <w:tc>
          <w:tcPr>
            <w:tcW w:w="4919" w:type="dxa"/>
            <w:tcBorders>
              <w:top w:val="nil"/>
              <w:left w:val="nil"/>
              <w:bottom w:val="single" w:sz="4" w:space="0" w:color="auto"/>
              <w:right w:val="single" w:sz="4" w:space="0" w:color="auto"/>
            </w:tcBorders>
            <w:shd w:val="clear" w:color="auto" w:fill="auto"/>
            <w:vAlign w:val="center"/>
            <w:hideMark/>
          </w:tcPr>
          <w:p w14:paraId="431D1670" w14:textId="77777777" w:rsidR="00D843E4" w:rsidRPr="002E5EC5" w:rsidRDefault="00D843E4">
            <w:pPr>
              <w:rPr>
                <w:sz w:val="26"/>
                <w:szCs w:val="26"/>
              </w:rPr>
            </w:pPr>
            <w:r w:rsidRPr="002E5EC5">
              <w:rPr>
                <w:sz w:val="26"/>
                <w:szCs w:val="26"/>
              </w:rPr>
              <w:t>Thu thập tài liệu, dữ liệu thống kê</w:t>
            </w:r>
          </w:p>
        </w:tc>
        <w:tc>
          <w:tcPr>
            <w:tcW w:w="1955" w:type="dxa"/>
            <w:tcBorders>
              <w:top w:val="nil"/>
              <w:left w:val="nil"/>
              <w:bottom w:val="single" w:sz="4" w:space="0" w:color="auto"/>
              <w:right w:val="single" w:sz="4" w:space="0" w:color="auto"/>
            </w:tcBorders>
            <w:shd w:val="clear" w:color="auto" w:fill="auto"/>
            <w:vAlign w:val="center"/>
            <w:hideMark/>
          </w:tcPr>
          <w:p w14:paraId="4DF2ACBD" w14:textId="77777777" w:rsidR="00D843E4" w:rsidRPr="002E5EC5" w:rsidRDefault="00D843E4">
            <w:pPr>
              <w:jc w:val="center"/>
              <w:rPr>
                <w:sz w:val="26"/>
                <w:szCs w:val="26"/>
              </w:rPr>
            </w:pPr>
            <w:r w:rsidRPr="002E5EC5">
              <w:rPr>
                <w:sz w:val="26"/>
                <w:szCs w:val="26"/>
              </w:rPr>
              <w:t>1KS3</w:t>
            </w:r>
          </w:p>
        </w:tc>
        <w:tc>
          <w:tcPr>
            <w:tcW w:w="1939" w:type="dxa"/>
            <w:tcBorders>
              <w:top w:val="nil"/>
              <w:left w:val="nil"/>
              <w:bottom w:val="single" w:sz="4" w:space="0" w:color="auto"/>
              <w:right w:val="single" w:sz="4" w:space="0" w:color="auto"/>
            </w:tcBorders>
            <w:shd w:val="clear" w:color="auto" w:fill="auto"/>
            <w:vAlign w:val="center"/>
            <w:hideMark/>
          </w:tcPr>
          <w:p w14:paraId="71D9B7A2" w14:textId="7C1221BA" w:rsidR="00D843E4" w:rsidRPr="002E5EC5" w:rsidRDefault="00D843E4" w:rsidP="00CE7F1A">
            <w:pPr>
              <w:jc w:val="right"/>
              <w:rPr>
                <w:sz w:val="26"/>
                <w:szCs w:val="26"/>
              </w:rPr>
            </w:pPr>
            <w:r w:rsidRPr="002E5EC5">
              <w:rPr>
                <w:sz w:val="26"/>
                <w:szCs w:val="26"/>
              </w:rPr>
              <w:t>0,100</w:t>
            </w:r>
          </w:p>
        </w:tc>
      </w:tr>
      <w:tr w:rsidR="0099223E" w:rsidRPr="002E5EC5" w14:paraId="4BDC1BF2"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62FE74A" w14:textId="77777777" w:rsidR="00D843E4" w:rsidRPr="002E5EC5" w:rsidRDefault="00D843E4">
            <w:pPr>
              <w:jc w:val="center"/>
              <w:rPr>
                <w:sz w:val="26"/>
                <w:szCs w:val="26"/>
              </w:rPr>
            </w:pPr>
            <w:r w:rsidRPr="002E5EC5">
              <w:rPr>
                <w:sz w:val="26"/>
                <w:szCs w:val="26"/>
              </w:rPr>
              <w:t>1.2</w:t>
            </w:r>
          </w:p>
        </w:tc>
        <w:tc>
          <w:tcPr>
            <w:tcW w:w="4919" w:type="dxa"/>
            <w:tcBorders>
              <w:top w:val="nil"/>
              <w:left w:val="nil"/>
              <w:bottom w:val="single" w:sz="4" w:space="0" w:color="auto"/>
              <w:right w:val="single" w:sz="4" w:space="0" w:color="auto"/>
            </w:tcBorders>
            <w:shd w:val="clear" w:color="auto" w:fill="auto"/>
            <w:vAlign w:val="center"/>
            <w:hideMark/>
          </w:tcPr>
          <w:p w14:paraId="16C8CF10" w14:textId="77777777" w:rsidR="00D843E4" w:rsidRPr="002E5EC5" w:rsidRDefault="00D843E4">
            <w:pPr>
              <w:rPr>
                <w:sz w:val="26"/>
                <w:szCs w:val="26"/>
              </w:rPr>
            </w:pPr>
            <w:r w:rsidRPr="002E5EC5">
              <w:rPr>
                <w:sz w:val="26"/>
                <w:szCs w:val="26"/>
              </w:rPr>
              <w:t>Thu thập tài liệu, dữ liệu kiểm kê</w:t>
            </w:r>
          </w:p>
        </w:tc>
        <w:tc>
          <w:tcPr>
            <w:tcW w:w="1955" w:type="dxa"/>
            <w:tcBorders>
              <w:top w:val="nil"/>
              <w:left w:val="nil"/>
              <w:bottom w:val="single" w:sz="4" w:space="0" w:color="auto"/>
              <w:right w:val="single" w:sz="4" w:space="0" w:color="auto"/>
            </w:tcBorders>
            <w:shd w:val="clear" w:color="auto" w:fill="auto"/>
            <w:vAlign w:val="center"/>
            <w:hideMark/>
          </w:tcPr>
          <w:p w14:paraId="30BC4FBC" w14:textId="6F1CABA6" w:rsidR="00D90625" w:rsidRPr="002E5EC5" w:rsidRDefault="00D843E4" w:rsidP="00064E47">
            <w:pPr>
              <w:ind w:left="-57" w:right="-57"/>
              <w:jc w:val="center"/>
              <w:rPr>
                <w:b/>
                <w:bCs/>
                <w:sz w:val="26"/>
                <w:szCs w:val="26"/>
              </w:rPr>
            </w:pPr>
            <w:r w:rsidRPr="002E5EC5">
              <w:rPr>
                <w:sz w:val="26"/>
                <w:szCs w:val="26"/>
              </w:rPr>
              <w:t xml:space="preserve">Nhóm 2 </w:t>
            </w:r>
            <w:r w:rsidRPr="002E5EC5">
              <w:rPr>
                <w:sz w:val="26"/>
                <w:szCs w:val="26"/>
              </w:rPr>
              <w:br/>
              <w:t>(1K</w:t>
            </w:r>
            <w:r w:rsidR="000802F7" w:rsidRPr="002E5EC5">
              <w:rPr>
                <w:sz w:val="26"/>
                <w:szCs w:val="26"/>
              </w:rPr>
              <w:t>S</w:t>
            </w:r>
            <w:r w:rsidR="00FF143E" w:rsidRPr="002E5EC5">
              <w:rPr>
                <w:sz w:val="26"/>
                <w:szCs w:val="26"/>
              </w:rPr>
              <w:t>1</w:t>
            </w:r>
            <w:r w:rsidRPr="002E5EC5">
              <w:rPr>
                <w:sz w:val="26"/>
                <w:szCs w:val="26"/>
              </w:rPr>
              <w:t>+1KS3)</w:t>
            </w:r>
          </w:p>
        </w:tc>
        <w:tc>
          <w:tcPr>
            <w:tcW w:w="1939" w:type="dxa"/>
            <w:tcBorders>
              <w:top w:val="nil"/>
              <w:left w:val="nil"/>
              <w:bottom w:val="single" w:sz="4" w:space="0" w:color="auto"/>
              <w:right w:val="single" w:sz="4" w:space="0" w:color="auto"/>
            </w:tcBorders>
            <w:shd w:val="clear" w:color="auto" w:fill="auto"/>
            <w:vAlign w:val="center"/>
            <w:hideMark/>
          </w:tcPr>
          <w:p w14:paraId="434BBE9B" w14:textId="5EA4C41F" w:rsidR="00D843E4" w:rsidRPr="002E5EC5" w:rsidRDefault="00D843E4" w:rsidP="00CE7F1A">
            <w:pPr>
              <w:jc w:val="right"/>
              <w:rPr>
                <w:sz w:val="26"/>
                <w:szCs w:val="26"/>
              </w:rPr>
            </w:pPr>
            <w:r w:rsidRPr="002E5EC5">
              <w:rPr>
                <w:sz w:val="26"/>
                <w:szCs w:val="26"/>
              </w:rPr>
              <w:t>0,250</w:t>
            </w:r>
          </w:p>
        </w:tc>
      </w:tr>
      <w:tr w:rsidR="0099223E" w:rsidRPr="002E5EC5" w14:paraId="7EBA31A3"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7189346" w14:textId="2A5410AF" w:rsidR="00F66206" w:rsidRPr="002E5EC5" w:rsidRDefault="00F66206">
            <w:pPr>
              <w:jc w:val="center"/>
              <w:rPr>
                <w:sz w:val="26"/>
                <w:szCs w:val="26"/>
              </w:rPr>
            </w:pPr>
            <w:r w:rsidRPr="002E5EC5">
              <w:rPr>
                <w:sz w:val="26"/>
                <w:szCs w:val="26"/>
              </w:rPr>
              <w:t>1.3</w:t>
            </w:r>
          </w:p>
        </w:tc>
        <w:tc>
          <w:tcPr>
            <w:tcW w:w="4919" w:type="dxa"/>
            <w:tcBorders>
              <w:top w:val="nil"/>
              <w:left w:val="nil"/>
              <w:bottom w:val="single" w:sz="4" w:space="0" w:color="auto"/>
              <w:right w:val="single" w:sz="4" w:space="0" w:color="auto"/>
            </w:tcBorders>
            <w:shd w:val="clear" w:color="auto" w:fill="auto"/>
            <w:vAlign w:val="center"/>
          </w:tcPr>
          <w:p w14:paraId="14D6C0BF" w14:textId="34055428" w:rsidR="00F66206" w:rsidRPr="002E5EC5" w:rsidRDefault="00F66206">
            <w:pPr>
              <w:rPr>
                <w:sz w:val="26"/>
                <w:szCs w:val="26"/>
              </w:rPr>
            </w:pPr>
            <w:r w:rsidRPr="002E5EC5">
              <w:rPr>
                <w:sz w:val="26"/>
                <w:szCs w:val="26"/>
              </w:rPr>
              <w:t>Vận chuyển tài liệu thu thập đến địa điểm thực hiện số hóa</w:t>
            </w:r>
          </w:p>
        </w:tc>
        <w:tc>
          <w:tcPr>
            <w:tcW w:w="1955" w:type="dxa"/>
            <w:tcBorders>
              <w:top w:val="nil"/>
              <w:left w:val="nil"/>
              <w:bottom w:val="single" w:sz="4" w:space="0" w:color="auto"/>
              <w:right w:val="single" w:sz="4" w:space="0" w:color="auto"/>
            </w:tcBorders>
            <w:shd w:val="clear" w:color="auto" w:fill="auto"/>
            <w:vAlign w:val="center"/>
          </w:tcPr>
          <w:p w14:paraId="27FA3FC7" w14:textId="77777777" w:rsidR="00987938" w:rsidRPr="002E5EC5" w:rsidRDefault="00F66206" w:rsidP="00FF143E">
            <w:pPr>
              <w:ind w:left="-57" w:right="-57"/>
              <w:jc w:val="center"/>
              <w:rPr>
                <w:sz w:val="26"/>
                <w:szCs w:val="26"/>
              </w:rPr>
            </w:pPr>
            <w:r w:rsidRPr="002E5EC5">
              <w:rPr>
                <w:sz w:val="26"/>
                <w:szCs w:val="26"/>
              </w:rPr>
              <w:t xml:space="preserve">Nhóm 2 </w:t>
            </w:r>
          </w:p>
          <w:p w14:paraId="0DAD0A79" w14:textId="0113F132" w:rsidR="00F66206" w:rsidRPr="002E5EC5" w:rsidRDefault="00F66206" w:rsidP="00FF143E">
            <w:pPr>
              <w:ind w:left="-57" w:right="-57"/>
              <w:jc w:val="center"/>
              <w:rPr>
                <w:sz w:val="26"/>
                <w:szCs w:val="26"/>
              </w:rPr>
            </w:pPr>
            <w:r w:rsidRPr="002E5EC5">
              <w:rPr>
                <w:sz w:val="26"/>
                <w:szCs w:val="26"/>
              </w:rPr>
              <w:t>(1K</w:t>
            </w:r>
            <w:r w:rsidR="000802F7" w:rsidRPr="002E5EC5">
              <w:rPr>
                <w:sz w:val="26"/>
                <w:szCs w:val="26"/>
              </w:rPr>
              <w:t>S</w:t>
            </w:r>
            <w:r w:rsidR="00FF143E" w:rsidRPr="002E5EC5">
              <w:rPr>
                <w:sz w:val="26"/>
                <w:szCs w:val="26"/>
              </w:rPr>
              <w:t>1</w:t>
            </w:r>
            <w:r w:rsidR="00064E47" w:rsidRPr="002E5EC5">
              <w:rPr>
                <w:sz w:val="26"/>
                <w:szCs w:val="26"/>
              </w:rPr>
              <w:t>+</w:t>
            </w:r>
            <w:r w:rsidRPr="002E5EC5">
              <w:rPr>
                <w:sz w:val="26"/>
                <w:szCs w:val="26"/>
              </w:rPr>
              <w:t>1KS3)</w:t>
            </w:r>
          </w:p>
        </w:tc>
        <w:tc>
          <w:tcPr>
            <w:tcW w:w="1939" w:type="dxa"/>
            <w:tcBorders>
              <w:top w:val="nil"/>
              <w:left w:val="nil"/>
              <w:bottom w:val="single" w:sz="4" w:space="0" w:color="auto"/>
              <w:right w:val="single" w:sz="4" w:space="0" w:color="auto"/>
            </w:tcBorders>
            <w:shd w:val="clear" w:color="auto" w:fill="auto"/>
            <w:vAlign w:val="center"/>
          </w:tcPr>
          <w:p w14:paraId="42778871" w14:textId="7204B44C" w:rsidR="00F66206" w:rsidRPr="002E5EC5" w:rsidRDefault="00F66206" w:rsidP="00CE7F1A">
            <w:pPr>
              <w:jc w:val="right"/>
              <w:rPr>
                <w:sz w:val="26"/>
                <w:szCs w:val="26"/>
              </w:rPr>
            </w:pPr>
            <w:r w:rsidRPr="002E5EC5">
              <w:rPr>
                <w:sz w:val="26"/>
                <w:szCs w:val="26"/>
              </w:rPr>
              <w:t>0,250</w:t>
            </w:r>
          </w:p>
        </w:tc>
      </w:tr>
      <w:tr w:rsidR="0099223E" w:rsidRPr="002E5EC5" w14:paraId="70BE57F0"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628F25F" w14:textId="77777777" w:rsidR="00D843E4" w:rsidRPr="002E5EC5" w:rsidRDefault="00D843E4">
            <w:pPr>
              <w:jc w:val="center"/>
              <w:rPr>
                <w:b/>
                <w:bCs/>
                <w:sz w:val="26"/>
                <w:szCs w:val="26"/>
              </w:rPr>
            </w:pPr>
            <w:r w:rsidRPr="002E5EC5">
              <w:rPr>
                <w:b/>
                <w:bCs/>
                <w:sz w:val="26"/>
                <w:szCs w:val="26"/>
              </w:rPr>
              <w:t>2</w:t>
            </w:r>
          </w:p>
        </w:tc>
        <w:tc>
          <w:tcPr>
            <w:tcW w:w="4919" w:type="dxa"/>
            <w:tcBorders>
              <w:top w:val="nil"/>
              <w:left w:val="nil"/>
              <w:bottom w:val="single" w:sz="4" w:space="0" w:color="auto"/>
              <w:right w:val="single" w:sz="4" w:space="0" w:color="auto"/>
            </w:tcBorders>
            <w:shd w:val="clear" w:color="auto" w:fill="auto"/>
            <w:vAlign w:val="center"/>
            <w:hideMark/>
          </w:tcPr>
          <w:p w14:paraId="7BE71015" w14:textId="77777777" w:rsidR="00D90625" w:rsidRPr="002E5EC5" w:rsidRDefault="00D843E4" w:rsidP="00C658C9">
            <w:pPr>
              <w:jc w:val="both"/>
              <w:rPr>
                <w:b/>
                <w:bCs/>
                <w:sz w:val="26"/>
                <w:szCs w:val="26"/>
              </w:rPr>
            </w:pPr>
            <w:r w:rsidRPr="002E5EC5">
              <w:rPr>
                <w:b/>
                <w:bCs/>
                <w:sz w:val="26"/>
                <w:szCs w:val="26"/>
              </w:rPr>
              <w:t>Rà soát, đánh giá, phân loại và sắp xếp tài liệu, dữ liệu</w:t>
            </w:r>
          </w:p>
        </w:tc>
        <w:tc>
          <w:tcPr>
            <w:tcW w:w="1955" w:type="dxa"/>
            <w:tcBorders>
              <w:top w:val="nil"/>
              <w:left w:val="nil"/>
              <w:bottom w:val="single" w:sz="4" w:space="0" w:color="auto"/>
              <w:right w:val="single" w:sz="4" w:space="0" w:color="auto"/>
            </w:tcBorders>
            <w:shd w:val="clear" w:color="auto" w:fill="auto"/>
            <w:vAlign w:val="center"/>
            <w:hideMark/>
          </w:tcPr>
          <w:p w14:paraId="6A60F335" w14:textId="77777777" w:rsidR="00D90625" w:rsidRPr="002E5EC5" w:rsidRDefault="00D843E4" w:rsidP="00C658C9">
            <w:pPr>
              <w:ind w:left="-57" w:right="-57"/>
              <w:jc w:val="center"/>
              <w:rPr>
                <w:b/>
                <w:bCs/>
                <w:sz w:val="26"/>
                <w:szCs w:val="26"/>
              </w:rPr>
            </w:pPr>
            <w:r w:rsidRPr="002E5EC5">
              <w:rPr>
                <w:sz w:val="26"/>
                <w:szCs w:val="26"/>
              </w:rPr>
              <w:t> </w:t>
            </w:r>
          </w:p>
        </w:tc>
        <w:tc>
          <w:tcPr>
            <w:tcW w:w="1939" w:type="dxa"/>
            <w:tcBorders>
              <w:top w:val="nil"/>
              <w:left w:val="nil"/>
              <w:bottom w:val="single" w:sz="4" w:space="0" w:color="auto"/>
              <w:right w:val="single" w:sz="4" w:space="0" w:color="auto"/>
            </w:tcBorders>
            <w:shd w:val="clear" w:color="auto" w:fill="auto"/>
            <w:vAlign w:val="center"/>
            <w:hideMark/>
          </w:tcPr>
          <w:p w14:paraId="245F2294" w14:textId="77777777" w:rsidR="00D843E4" w:rsidRPr="002E5EC5" w:rsidRDefault="00D843E4" w:rsidP="00D843E4">
            <w:pPr>
              <w:jc w:val="right"/>
              <w:rPr>
                <w:sz w:val="26"/>
                <w:szCs w:val="26"/>
              </w:rPr>
            </w:pPr>
            <w:r w:rsidRPr="002E5EC5">
              <w:rPr>
                <w:sz w:val="26"/>
                <w:szCs w:val="26"/>
              </w:rPr>
              <w:t> </w:t>
            </w:r>
          </w:p>
        </w:tc>
      </w:tr>
      <w:tr w:rsidR="0099223E" w:rsidRPr="002E5EC5" w14:paraId="4768BEC6"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14079AA" w14:textId="77777777" w:rsidR="00D843E4" w:rsidRPr="002E5EC5" w:rsidRDefault="00D843E4">
            <w:pPr>
              <w:jc w:val="center"/>
              <w:rPr>
                <w:sz w:val="26"/>
                <w:szCs w:val="26"/>
              </w:rPr>
            </w:pPr>
            <w:r w:rsidRPr="002E5EC5">
              <w:rPr>
                <w:sz w:val="26"/>
                <w:szCs w:val="26"/>
              </w:rPr>
              <w:t>2.1</w:t>
            </w:r>
          </w:p>
        </w:tc>
        <w:tc>
          <w:tcPr>
            <w:tcW w:w="4919" w:type="dxa"/>
            <w:tcBorders>
              <w:top w:val="nil"/>
              <w:left w:val="nil"/>
              <w:bottom w:val="single" w:sz="4" w:space="0" w:color="auto"/>
              <w:right w:val="single" w:sz="4" w:space="0" w:color="auto"/>
            </w:tcBorders>
            <w:shd w:val="clear" w:color="auto" w:fill="auto"/>
            <w:vAlign w:val="center"/>
            <w:hideMark/>
          </w:tcPr>
          <w:p w14:paraId="318842C1" w14:textId="125CD824" w:rsidR="00D90625" w:rsidRPr="002E5EC5" w:rsidRDefault="00374838" w:rsidP="00C658C9">
            <w:pPr>
              <w:jc w:val="both"/>
              <w:rPr>
                <w:sz w:val="26"/>
                <w:szCs w:val="26"/>
              </w:rPr>
            </w:pPr>
            <w:r w:rsidRPr="002E5EC5">
              <w:rPr>
                <w:sz w:val="26"/>
                <w:szCs w:val="26"/>
              </w:rPr>
              <w:t>Rà soát, đánh giá, phân loại và sắp xếp tài liệu, dữ liệu thống kê và lập báo cáo kết quả thực hiện theo khoản 1 Điều 60 Thông tư số 25/2024/TT-BTNMT</w:t>
            </w:r>
          </w:p>
        </w:tc>
        <w:tc>
          <w:tcPr>
            <w:tcW w:w="1955" w:type="dxa"/>
            <w:tcBorders>
              <w:top w:val="nil"/>
              <w:left w:val="nil"/>
              <w:bottom w:val="single" w:sz="4" w:space="0" w:color="auto"/>
              <w:right w:val="single" w:sz="4" w:space="0" w:color="auto"/>
            </w:tcBorders>
            <w:shd w:val="clear" w:color="auto" w:fill="auto"/>
            <w:vAlign w:val="center"/>
            <w:hideMark/>
          </w:tcPr>
          <w:p w14:paraId="5375B157" w14:textId="77777777" w:rsidR="00D90625" w:rsidRPr="002E5EC5" w:rsidRDefault="00D843E4" w:rsidP="00C658C9">
            <w:pPr>
              <w:ind w:left="-57" w:right="-57"/>
              <w:jc w:val="center"/>
              <w:rPr>
                <w:b/>
                <w:bCs/>
                <w:sz w:val="26"/>
                <w:szCs w:val="26"/>
              </w:rPr>
            </w:pPr>
            <w:r w:rsidRPr="002E5EC5">
              <w:rPr>
                <w:sz w:val="26"/>
                <w:szCs w:val="26"/>
              </w:rPr>
              <w:t>1KS3</w:t>
            </w:r>
          </w:p>
        </w:tc>
        <w:tc>
          <w:tcPr>
            <w:tcW w:w="1939" w:type="dxa"/>
            <w:tcBorders>
              <w:top w:val="nil"/>
              <w:left w:val="nil"/>
              <w:bottom w:val="single" w:sz="4" w:space="0" w:color="auto"/>
              <w:right w:val="single" w:sz="4" w:space="0" w:color="auto"/>
            </w:tcBorders>
            <w:shd w:val="clear" w:color="auto" w:fill="auto"/>
            <w:vAlign w:val="center"/>
            <w:hideMark/>
          </w:tcPr>
          <w:p w14:paraId="65213E87" w14:textId="3985BC0C" w:rsidR="00D843E4" w:rsidRPr="002E5EC5" w:rsidRDefault="00D843E4" w:rsidP="00CE7F1A">
            <w:pPr>
              <w:jc w:val="right"/>
              <w:rPr>
                <w:sz w:val="26"/>
                <w:szCs w:val="26"/>
              </w:rPr>
            </w:pPr>
            <w:r w:rsidRPr="002E5EC5">
              <w:rPr>
                <w:sz w:val="26"/>
                <w:szCs w:val="26"/>
              </w:rPr>
              <w:t>0,100</w:t>
            </w:r>
          </w:p>
        </w:tc>
      </w:tr>
      <w:tr w:rsidR="0099223E" w:rsidRPr="002E5EC5" w14:paraId="69E76049"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86B83D4" w14:textId="77777777" w:rsidR="00D843E4" w:rsidRPr="002E5EC5" w:rsidRDefault="00D843E4">
            <w:pPr>
              <w:jc w:val="center"/>
              <w:rPr>
                <w:sz w:val="26"/>
                <w:szCs w:val="26"/>
              </w:rPr>
            </w:pPr>
            <w:r w:rsidRPr="002E5EC5">
              <w:rPr>
                <w:sz w:val="26"/>
                <w:szCs w:val="26"/>
              </w:rPr>
              <w:t>2.2</w:t>
            </w:r>
          </w:p>
        </w:tc>
        <w:tc>
          <w:tcPr>
            <w:tcW w:w="4919" w:type="dxa"/>
            <w:tcBorders>
              <w:top w:val="nil"/>
              <w:left w:val="nil"/>
              <w:bottom w:val="single" w:sz="4" w:space="0" w:color="auto"/>
              <w:right w:val="single" w:sz="4" w:space="0" w:color="auto"/>
            </w:tcBorders>
            <w:shd w:val="clear" w:color="auto" w:fill="auto"/>
            <w:vAlign w:val="center"/>
            <w:hideMark/>
          </w:tcPr>
          <w:p w14:paraId="6FAD23F2" w14:textId="3FEFDA42" w:rsidR="00D90625" w:rsidRPr="002E5EC5" w:rsidRDefault="00374838" w:rsidP="00C658C9">
            <w:pPr>
              <w:jc w:val="both"/>
              <w:rPr>
                <w:sz w:val="26"/>
                <w:szCs w:val="26"/>
              </w:rPr>
            </w:pPr>
            <w:r w:rsidRPr="002E5EC5">
              <w:rPr>
                <w:sz w:val="26"/>
                <w:szCs w:val="26"/>
              </w:rPr>
              <w:t>Rà soát, đánh giá, phân loại và sắp xếp tài liệu, dữ liệu kiểm kê và lập báo cáo kết quả thực hiện theo khoản 1 Điều 60 Thông tư số 25/2024/TT-BTNMT</w:t>
            </w:r>
          </w:p>
        </w:tc>
        <w:tc>
          <w:tcPr>
            <w:tcW w:w="1955" w:type="dxa"/>
            <w:tcBorders>
              <w:top w:val="nil"/>
              <w:left w:val="nil"/>
              <w:bottom w:val="single" w:sz="4" w:space="0" w:color="auto"/>
              <w:right w:val="single" w:sz="4" w:space="0" w:color="auto"/>
            </w:tcBorders>
            <w:shd w:val="clear" w:color="auto" w:fill="auto"/>
            <w:vAlign w:val="center"/>
            <w:hideMark/>
          </w:tcPr>
          <w:p w14:paraId="6048E323" w14:textId="5053B6E4" w:rsidR="00D90625" w:rsidRPr="002E5EC5" w:rsidRDefault="00D843E4" w:rsidP="00064E47">
            <w:pPr>
              <w:ind w:left="-57" w:right="-57"/>
              <w:jc w:val="center"/>
              <w:rPr>
                <w:b/>
                <w:bCs/>
                <w:sz w:val="26"/>
                <w:szCs w:val="26"/>
              </w:rPr>
            </w:pPr>
            <w:r w:rsidRPr="002E5EC5">
              <w:rPr>
                <w:sz w:val="26"/>
                <w:szCs w:val="26"/>
              </w:rPr>
              <w:t xml:space="preserve">Nhóm 2 </w:t>
            </w:r>
            <w:r w:rsidRPr="002E5EC5">
              <w:rPr>
                <w:sz w:val="26"/>
                <w:szCs w:val="26"/>
              </w:rPr>
              <w:br/>
              <w:t>(1K</w:t>
            </w:r>
            <w:r w:rsidR="000802F7" w:rsidRPr="002E5EC5">
              <w:rPr>
                <w:sz w:val="26"/>
                <w:szCs w:val="26"/>
              </w:rPr>
              <w:t>S2</w:t>
            </w:r>
            <w:r w:rsidRPr="002E5EC5">
              <w:rPr>
                <w:sz w:val="26"/>
                <w:szCs w:val="26"/>
              </w:rPr>
              <w:t>+1KS3)</w:t>
            </w:r>
          </w:p>
        </w:tc>
        <w:tc>
          <w:tcPr>
            <w:tcW w:w="1939" w:type="dxa"/>
            <w:tcBorders>
              <w:top w:val="nil"/>
              <w:left w:val="nil"/>
              <w:bottom w:val="single" w:sz="4" w:space="0" w:color="auto"/>
              <w:right w:val="single" w:sz="4" w:space="0" w:color="auto"/>
            </w:tcBorders>
            <w:shd w:val="clear" w:color="auto" w:fill="auto"/>
            <w:vAlign w:val="center"/>
            <w:hideMark/>
          </w:tcPr>
          <w:p w14:paraId="673EA907" w14:textId="5A8BFCB0" w:rsidR="00D843E4" w:rsidRPr="002E5EC5" w:rsidRDefault="00D843E4" w:rsidP="00CE7F1A">
            <w:pPr>
              <w:jc w:val="right"/>
              <w:rPr>
                <w:sz w:val="26"/>
                <w:szCs w:val="26"/>
              </w:rPr>
            </w:pPr>
            <w:r w:rsidRPr="002E5EC5">
              <w:rPr>
                <w:sz w:val="26"/>
                <w:szCs w:val="26"/>
              </w:rPr>
              <w:t>0,200</w:t>
            </w:r>
          </w:p>
        </w:tc>
      </w:tr>
      <w:tr w:rsidR="0099223E" w:rsidRPr="002E5EC5" w14:paraId="49E7A1C7"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C65BC30" w14:textId="77777777" w:rsidR="00D843E4" w:rsidRPr="002E5EC5" w:rsidRDefault="00D843E4">
            <w:pPr>
              <w:jc w:val="center"/>
              <w:rPr>
                <w:b/>
                <w:bCs/>
                <w:sz w:val="26"/>
                <w:szCs w:val="26"/>
              </w:rPr>
            </w:pPr>
            <w:r w:rsidRPr="002E5EC5">
              <w:rPr>
                <w:b/>
                <w:bCs/>
                <w:sz w:val="26"/>
                <w:szCs w:val="26"/>
              </w:rPr>
              <w:t>3</w:t>
            </w:r>
          </w:p>
        </w:tc>
        <w:tc>
          <w:tcPr>
            <w:tcW w:w="4919" w:type="dxa"/>
            <w:tcBorders>
              <w:top w:val="nil"/>
              <w:left w:val="nil"/>
              <w:bottom w:val="single" w:sz="4" w:space="0" w:color="auto"/>
              <w:right w:val="single" w:sz="4" w:space="0" w:color="auto"/>
            </w:tcBorders>
            <w:shd w:val="clear" w:color="auto" w:fill="auto"/>
            <w:vAlign w:val="center"/>
            <w:hideMark/>
          </w:tcPr>
          <w:p w14:paraId="15F17E51" w14:textId="6F94DDAE" w:rsidR="00D90625" w:rsidRPr="002E5EC5" w:rsidRDefault="00374838" w:rsidP="00C658C9">
            <w:pPr>
              <w:jc w:val="both"/>
              <w:rPr>
                <w:b/>
                <w:bCs/>
                <w:sz w:val="26"/>
                <w:szCs w:val="26"/>
              </w:rPr>
            </w:pPr>
            <w:r w:rsidRPr="002E5EC5">
              <w:rPr>
                <w:b/>
                <w:bCs/>
                <w:sz w:val="26"/>
                <w:szCs w:val="26"/>
              </w:rPr>
              <w:t>Xây dựng dữ liệu đất đai phi cấu trúc về thống kê, kiểm kê đất đai</w:t>
            </w:r>
          </w:p>
        </w:tc>
        <w:tc>
          <w:tcPr>
            <w:tcW w:w="1955" w:type="dxa"/>
            <w:tcBorders>
              <w:top w:val="nil"/>
              <w:left w:val="nil"/>
              <w:bottom w:val="single" w:sz="4" w:space="0" w:color="auto"/>
              <w:right w:val="single" w:sz="4" w:space="0" w:color="auto"/>
            </w:tcBorders>
            <w:shd w:val="clear" w:color="auto" w:fill="auto"/>
            <w:vAlign w:val="center"/>
            <w:hideMark/>
          </w:tcPr>
          <w:p w14:paraId="6C87AD15" w14:textId="77777777" w:rsidR="00D90625" w:rsidRPr="002E5EC5" w:rsidRDefault="00D843E4" w:rsidP="00C658C9">
            <w:pPr>
              <w:ind w:left="-57" w:right="-57"/>
              <w:jc w:val="center"/>
              <w:rPr>
                <w:b/>
                <w:bCs/>
                <w:sz w:val="26"/>
                <w:szCs w:val="26"/>
              </w:rPr>
            </w:pPr>
            <w:r w:rsidRPr="002E5EC5">
              <w:rPr>
                <w:b/>
                <w:bCs/>
                <w:sz w:val="26"/>
                <w:szCs w:val="26"/>
              </w:rPr>
              <w:t> </w:t>
            </w:r>
          </w:p>
        </w:tc>
        <w:tc>
          <w:tcPr>
            <w:tcW w:w="1939" w:type="dxa"/>
            <w:tcBorders>
              <w:top w:val="nil"/>
              <w:left w:val="nil"/>
              <w:bottom w:val="single" w:sz="4" w:space="0" w:color="auto"/>
              <w:right w:val="single" w:sz="4" w:space="0" w:color="auto"/>
            </w:tcBorders>
            <w:shd w:val="clear" w:color="auto" w:fill="auto"/>
            <w:vAlign w:val="center"/>
            <w:hideMark/>
          </w:tcPr>
          <w:p w14:paraId="2C07FFA8" w14:textId="77777777" w:rsidR="00D843E4" w:rsidRPr="002E5EC5" w:rsidRDefault="00D843E4" w:rsidP="00D843E4">
            <w:pPr>
              <w:jc w:val="right"/>
              <w:rPr>
                <w:b/>
                <w:bCs/>
                <w:sz w:val="26"/>
                <w:szCs w:val="26"/>
              </w:rPr>
            </w:pPr>
            <w:r w:rsidRPr="002E5EC5">
              <w:rPr>
                <w:b/>
                <w:bCs/>
                <w:sz w:val="26"/>
                <w:szCs w:val="26"/>
              </w:rPr>
              <w:t> </w:t>
            </w:r>
          </w:p>
        </w:tc>
      </w:tr>
      <w:tr w:rsidR="0099223E" w:rsidRPr="002E5EC5" w14:paraId="7301C28E"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6362FA6" w14:textId="77777777" w:rsidR="00D843E4" w:rsidRPr="002E5EC5" w:rsidRDefault="00D843E4">
            <w:pPr>
              <w:jc w:val="center"/>
              <w:rPr>
                <w:sz w:val="26"/>
                <w:szCs w:val="26"/>
              </w:rPr>
            </w:pPr>
            <w:r w:rsidRPr="002E5EC5">
              <w:rPr>
                <w:sz w:val="26"/>
                <w:szCs w:val="26"/>
              </w:rPr>
              <w:t> </w:t>
            </w:r>
            <w:r w:rsidR="00374838" w:rsidRPr="002E5EC5">
              <w:rPr>
                <w:sz w:val="26"/>
                <w:szCs w:val="26"/>
              </w:rPr>
              <w:t>3.1</w:t>
            </w:r>
          </w:p>
        </w:tc>
        <w:tc>
          <w:tcPr>
            <w:tcW w:w="4919" w:type="dxa"/>
            <w:tcBorders>
              <w:top w:val="nil"/>
              <w:left w:val="nil"/>
              <w:bottom w:val="single" w:sz="4" w:space="0" w:color="auto"/>
              <w:right w:val="single" w:sz="4" w:space="0" w:color="auto"/>
            </w:tcBorders>
            <w:shd w:val="clear" w:color="auto" w:fill="auto"/>
            <w:vAlign w:val="center"/>
          </w:tcPr>
          <w:p w14:paraId="77CEE3C5" w14:textId="3690619D" w:rsidR="00D90625" w:rsidRPr="002E5EC5" w:rsidRDefault="003861ED" w:rsidP="00C658C9">
            <w:pPr>
              <w:jc w:val="both"/>
              <w:rPr>
                <w:sz w:val="26"/>
                <w:szCs w:val="26"/>
              </w:rPr>
            </w:pPr>
            <w:r w:rsidRPr="002E5EC5">
              <w:rPr>
                <w:sz w:val="26"/>
                <w:szCs w:val="26"/>
              </w:rPr>
              <w:t>Quét các giấy tờ đưa vào cơ sở dữ liệu thống kê, kiểm kê đất đai. Chế độ quét của thiết bị được thiết lập theo hệ màu RGB với định dạng PDF</w:t>
            </w:r>
          </w:p>
        </w:tc>
        <w:tc>
          <w:tcPr>
            <w:tcW w:w="1955" w:type="dxa"/>
            <w:tcBorders>
              <w:top w:val="nil"/>
              <w:left w:val="nil"/>
              <w:bottom w:val="single" w:sz="4" w:space="0" w:color="auto"/>
              <w:right w:val="single" w:sz="4" w:space="0" w:color="auto"/>
            </w:tcBorders>
            <w:shd w:val="clear" w:color="auto" w:fill="auto"/>
            <w:vAlign w:val="center"/>
          </w:tcPr>
          <w:p w14:paraId="5704EF0E" w14:textId="5BFD9807" w:rsidR="00D90625" w:rsidRPr="002E5EC5" w:rsidRDefault="00D90625" w:rsidP="00C658C9">
            <w:pPr>
              <w:ind w:left="-57" w:right="-57"/>
              <w:jc w:val="center"/>
              <w:rPr>
                <w:b/>
                <w:bCs/>
                <w:sz w:val="26"/>
                <w:szCs w:val="26"/>
              </w:rPr>
            </w:pPr>
          </w:p>
        </w:tc>
        <w:tc>
          <w:tcPr>
            <w:tcW w:w="1939" w:type="dxa"/>
            <w:tcBorders>
              <w:top w:val="nil"/>
              <w:left w:val="nil"/>
              <w:bottom w:val="single" w:sz="4" w:space="0" w:color="auto"/>
              <w:right w:val="single" w:sz="4" w:space="0" w:color="auto"/>
            </w:tcBorders>
            <w:shd w:val="clear" w:color="auto" w:fill="auto"/>
            <w:vAlign w:val="center"/>
          </w:tcPr>
          <w:p w14:paraId="7353DAE7" w14:textId="2ABE3623" w:rsidR="00D843E4" w:rsidRPr="002E5EC5" w:rsidRDefault="00D843E4" w:rsidP="00D843E4">
            <w:pPr>
              <w:jc w:val="right"/>
              <w:rPr>
                <w:sz w:val="26"/>
                <w:szCs w:val="26"/>
              </w:rPr>
            </w:pPr>
          </w:p>
        </w:tc>
      </w:tr>
      <w:tr w:rsidR="00831D91" w:rsidRPr="002E5EC5" w14:paraId="64356FF5"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F19B857" w14:textId="40BA68B7" w:rsidR="00831D91" w:rsidRPr="002E5EC5" w:rsidRDefault="00831D91">
            <w:pPr>
              <w:jc w:val="center"/>
              <w:rPr>
                <w:sz w:val="26"/>
                <w:szCs w:val="26"/>
              </w:rPr>
            </w:pPr>
            <w:r w:rsidRPr="002E5EC5">
              <w:rPr>
                <w:sz w:val="26"/>
                <w:szCs w:val="26"/>
              </w:rPr>
              <w:t>3.1.1</w:t>
            </w:r>
          </w:p>
        </w:tc>
        <w:tc>
          <w:tcPr>
            <w:tcW w:w="4919" w:type="dxa"/>
            <w:tcBorders>
              <w:top w:val="nil"/>
              <w:left w:val="nil"/>
              <w:bottom w:val="single" w:sz="4" w:space="0" w:color="auto"/>
              <w:right w:val="single" w:sz="4" w:space="0" w:color="auto"/>
            </w:tcBorders>
            <w:shd w:val="clear" w:color="auto" w:fill="auto"/>
            <w:vAlign w:val="center"/>
          </w:tcPr>
          <w:p w14:paraId="08C1B9A6" w14:textId="4A5004A7" w:rsidR="00831D91" w:rsidRPr="002E5EC5" w:rsidRDefault="00831D91" w:rsidP="00C658C9">
            <w:pPr>
              <w:jc w:val="both"/>
              <w:rPr>
                <w:sz w:val="26"/>
                <w:szCs w:val="26"/>
              </w:rPr>
            </w:pPr>
            <w:r w:rsidRPr="002E5EC5">
              <w:rPr>
                <w:sz w:val="26"/>
                <w:szCs w:val="26"/>
              </w:rPr>
              <w:t>Quét trang A3</w:t>
            </w:r>
          </w:p>
        </w:tc>
        <w:tc>
          <w:tcPr>
            <w:tcW w:w="1955" w:type="dxa"/>
            <w:tcBorders>
              <w:top w:val="nil"/>
              <w:left w:val="nil"/>
              <w:bottom w:val="single" w:sz="4" w:space="0" w:color="auto"/>
              <w:right w:val="single" w:sz="4" w:space="0" w:color="auto"/>
            </w:tcBorders>
            <w:shd w:val="clear" w:color="auto" w:fill="auto"/>
            <w:vAlign w:val="center"/>
          </w:tcPr>
          <w:p w14:paraId="0AFBD931" w14:textId="7ACF6224" w:rsidR="00831D91" w:rsidRPr="002E5EC5" w:rsidRDefault="00831D91" w:rsidP="00C658C9">
            <w:pPr>
              <w:ind w:left="-57" w:right="-57"/>
              <w:jc w:val="center"/>
              <w:rPr>
                <w:b/>
                <w:bCs/>
                <w:sz w:val="26"/>
                <w:szCs w:val="26"/>
              </w:rPr>
            </w:pPr>
            <w:r w:rsidRPr="002E5EC5">
              <w:rPr>
                <w:sz w:val="26"/>
                <w:szCs w:val="26"/>
              </w:rPr>
              <w:t>KS1</w:t>
            </w:r>
          </w:p>
        </w:tc>
        <w:tc>
          <w:tcPr>
            <w:tcW w:w="1939" w:type="dxa"/>
            <w:tcBorders>
              <w:top w:val="nil"/>
              <w:left w:val="nil"/>
              <w:bottom w:val="single" w:sz="4" w:space="0" w:color="auto"/>
              <w:right w:val="single" w:sz="4" w:space="0" w:color="auto"/>
            </w:tcBorders>
            <w:shd w:val="clear" w:color="auto" w:fill="auto"/>
            <w:vAlign w:val="center"/>
          </w:tcPr>
          <w:p w14:paraId="7AC7F601" w14:textId="00F4F95E" w:rsidR="00831D91" w:rsidRPr="002E5EC5" w:rsidRDefault="00831D91" w:rsidP="00D843E4">
            <w:pPr>
              <w:jc w:val="right"/>
              <w:rPr>
                <w:sz w:val="26"/>
                <w:szCs w:val="26"/>
              </w:rPr>
            </w:pPr>
            <w:r w:rsidRPr="002E5EC5">
              <w:rPr>
                <w:sz w:val="26"/>
                <w:szCs w:val="26"/>
              </w:rPr>
              <w:t>0.012</w:t>
            </w:r>
          </w:p>
        </w:tc>
      </w:tr>
      <w:tr w:rsidR="00831D91" w:rsidRPr="002E5EC5" w14:paraId="3BFE010D"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72831FC0" w14:textId="510F290B" w:rsidR="00831D91" w:rsidRPr="002E5EC5" w:rsidRDefault="00831D91">
            <w:pPr>
              <w:jc w:val="center"/>
              <w:rPr>
                <w:sz w:val="26"/>
                <w:szCs w:val="26"/>
              </w:rPr>
            </w:pPr>
            <w:r w:rsidRPr="002E5EC5">
              <w:rPr>
                <w:sz w:val="26"/>
                <w:szCs w:val="26"/>
              </w:rPr>
              <w:t>3.1.2</w:t>
            </w:r>
          </w:p>
        </w:tc>
        <w:tc>
          <w:tcPr>
            <w:tcW w:w="4919" w:type="dxa"/>
            <w:tcBorders>
              <w:top w:val="nil"/>
              <w:left w:val="nil"/>
              <w:bottom w:val="single" w:sz="4" w:space="0" w:color="auto"/>
              <w:right w:val="single" w:sz="4" w:space="0" w:color="auto"/>
            </w:tcBorders>
            <w:shd w:val="clear" w:color="auto" w:fill="auto"/>
            <w:vAlign w:val="center"/>
          </w:tcPr>
          <w:p w14:paraId="2B660056" w14:textId="4DA6770B" w:rsidR="00831D91" w:rsidRPr="002E5EC5" w:rsidRDefault="00831D91" w:rsidP="00C658C9">
            <w:pPr>
              <w:jc w:val="both"/>
              <w:rPr>
                <w:sz w:val="26"/>
                <w:szCs w:val="26"/>
              </w:rPr>
            </w:pPr>
            <w:r w:rsidRPr="002E5EC5">
              <w:rPr>
                <w:sz w:val="26"/>
                <w:szCs w:val="26"/>
              </w:rPr>
              <w:t>Quét trang A4</w:t>
            </w:r>
          </w:p>
        </w:tc>
        <w:tc>
          <w:tcPr>
            <w:tcW w:w="1955" w:type="dxa"/>
            <w:tcBorders>
              <w:top w:val="nil"/>
              <w:left w:val="nil"/>
              <w:bottom w:val="single" w:sz="4" w:space="0" w:color="auto"/>
              <w:right w:val="single" w:sz="4" w:space="0" w:color="auto"/>
            </w:tcBorders>
            <w:shd w:val="clear" w:color="auto" w:fill="auto"/>
            <w:vAlign w:val="center"/>
          </w:tcPr>
          <w:p w14:paraId="0327B930" w14:textId="0631C375" w:rsidR="00831D91" w:rsidRPr="002E5EC5" w:rsidRDefault="00831D91" w:rsidP="00C658C9">
            <w:pPr>
              <w:ind w:left="-57" w:right="-57"/>
              <w:jc w:val="center"/>
              <w:rPr>
                <w:b/>
                <w:bCs/>
                <w:sz w:val="26"/>
                <w:szCs w:val="26"/>
              </w:rPr>
            </w:pPr>
            <w:r w:rsidRPr="002E5EC5">
              <w:rPr>
                <w:sz w:val="26"/>
                <w:szCs w:val="26"/>
              </w:rPr>
              <w:t>KS1</w:t>
            </w:r>
          </w:p>
        </w:tc>
        <w:tc>
          <w:tcPr>
            <w:tcW w:w="1939" w:type="dxa"/>
            <w:tcBorders>
              <w:top w:val="nil"/>
              <w:left w:val="nil"/>
              <w:bottom w:val="single" w:sz="4" w:space="0" w:color="auto"/>
              <w:right w:val="single" w:sz="4" w:space="0" w:color="auto"/>
            </w:tcBorders>
            <w:shd w:val="clear" w:color="auto" w:fill="auto"/>
            <w:vAlign w:val="center"/>
          </w:tcPr>
          <w:p w14:paraId="25F82707" w14:textId="3E24068B" w:rsidR="00831D91" w:rsidRPr="002E5EC5" w:rsidRDefault="00831D91" w:rsidP="00D843E4">
            <w:pPr>
              <w:jc w:val="right"/>
              <w:rPr>
                <w:sz w:val="26"/>
                <w:szCs w:val="26"/>
              </w:rPr>
            </w:pPr>
            <w:r w:rsidRPr="002E5EC5">
              <w:rPr>
                <w:sz w:val="26"/>
                <w:szCs w:val="26"/>
              </w:rPr>
              <w:t>0.008</w:t>
            </w:r>
          </w:p>
        </w:tc>
      </w:tr>
      <w:tr w:rsidR="0099223E" w:rsidRPr="002E5EC5" w14:paraId="5F331694"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2591BE7E" w14:textId="77777777" w:rsidR="003861ED" w:rsidRPr="002E5EC5" w:rsidRDefault="003861ED" w:rsidP="003861ED">
            <w:pPr>
              <w:jc w:val="center"/>
              <w:rPr>
                <w:sz w:val="26"/>
                <w:szCs w:val="26"/>
              </w:rPr>
            </w:pPr>
            <w:r w:rsidRPr="002E5EC5">
              <w:rPr>
                <w:sz w:val="26"/>
                <w:szCs w:val="26"/>
              </w:rPr>
              <w:t>3.2</w:t>
            </w:r>
          </w:p>
        </w:tc>
        <w:tc>
          <w:tcPr>
            <w:tcW w:w="4919" w:type="dxa"/>
            <w:tcBorders>
              <w:top w:val="nil"/>
              <w:left w:val="nil"/>
              <w:bottom w:val="single" w:sz="4" w:space="0" w:color="auto"/>
              <w:right w:val="single" w:sz="4" w:space="0" w:color="auto"/>
            </w:tcBorders>
            <w:shd w:val="clear" w:color="auto" w:fill="auto"/>
            <w:vAlign w:val="center"/>
          </w:tcPr>
          <w:p w14:paraId="6345B9D1" w14:textId="77777777" w:rsidR="003861ED" w:rsidRPr="002E5EC5" w:rsidRDefault="003861ED" w:rsidP="003861ED">
            <w:pPr>
              <w:jc w:val="both"/>
              <w:rPr>
                <w:sz w:val="26"/>
                <w:szCs w:val="26"/>
              </w:rPr>
            </w:pPr>
            <w:r w:rsidRPr="002E5EC5">
              <w:rPr>
                <w:sz w:val="26"/>
                <w:szCs w:val="26"/>
              </w:rPr>
              <w:t>Xử lý các tệp tin quét thành các tệp tin theo quy định về dữ liệu thống kê, kiểm kê đất đai phi cấu trúc; lưu trữ dưới định dạng tệp tin PDF (ở định dạng không chỉnh sửa được)(</w:t>
            </w:r>
            <w:r w:rsidRPr="002E5EC5">
              <w:t xml:space="preserve"> </w:t>
            </w:r>
            <w:r w:rsidRPr="002E5EC5">
              <w:rPr>
                <w:sz w:val="26"/>
                <w:szCs w:val="26"/>
              </w:rPr>
              <w:t>Trang A3, A4)</w:t>
            </w:r>
          </w:p>
        </w:tc>
        <w:tc>
          <w:tcPr>
            <w:tcW w:w="1955" w:type="dxa"/>
            <w:tcBorders>
              <w:top w:val="nil"/>
              <w:left w:val="nil"/>
              <w:bottom w:val="single" w:sz="4" w:space="0" w:color="auto"/>
              <w:right w:val="single" w:sz="4" w:space="0" w:color="auto"/>
            </w:tcBorders>
            <w:shd w:val="clear" w:color="auto" w:fill="auto"/>
            <w:vAlign w:val="center"/>
          </w:tcPr>
          <w:p w14:paraId="04F68329" w14:textId="77777777" w:rsidR="003861ED" w:rsidRPr="002E5EC5" w:rsidRDefault="003861ED" w:rsidP="003861ED">
            <w:pPr>
              <w:ind w:left="-57" w:right="-57"/>
              <w:jc w:val="center"/>
              <w:rPr>
                <w:sz w:val="26"/>
                <w:szCs w:val="26"/>
              </w:rPr>
            </w:pPr>
            <w:r w:rsidRPr="002E5EC5">
              <w:rPr>
                <w:sz w:val="26"/>
                <w:szCs w:val="26"/>
              </w:rPr>
              <w:t>1KS1</w:t>
            </w:r>
          </w:p>
        </w:tc>
        <w:tc>
          <w:tcPr>
            <w:tcW w:w="1939" w:type="dxa"/>
            <w:tcBorders>
              <w:top w:val="nil"/>
              <w:left w:val="nil"/>
              <w:bottom w:val="single" w:sz="4" w:space="0" w:color="auto"/>
              <w:right w:val="single" w:sz="4" w:space="0" w:color="auto"/>
            </w:tcBorders>
            <w:shd w:val="clear" w:color="auto" w:fill="auto"/>
            <w:vAlign w:val="center"/>
          </w:tcPr>
          <w:p w14:paraId="00127585" w14:textId="77777777" w:rsidR="003861ED" w:rsidRPr="002E5EC5" w:rsidRDefault="003861ED">
            <w:pPr>
              <w:jc w:val="right"/>
              <w:rPr>
                <w:sz w:val="26"/>
                <w:szCs w:val="26"/>
              </w:rPr>
            </w:pPr>
            <w:r w:rsidRPr="002E5EC5">
              <w:rPr>
                <w:sz w:val="26"/>
                <w:szCs w:val="26"/>
              </w:rPr>
              <w:t>0,004</w:t>
            </w:r>
          </w:p>
        </w:tc>
      </w:tr>
      <w:tr w:rsidR="0099223E" w:rsidRPr="002E5EC5" w14:paraId="7D5EAA17"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5F60C80" w14:textId="77777777" w:rsidR="003861ED" w:rsidRPr="002E5EC5" w:rsidRDefault="003861ED" w:rsidP="003861ED">
            <w:pPr>
              <w:jc w:val="center"/>
              <w:rPr>
                <w:sz w:val="26"/>
                <w:szCs w:val="26"/>
              </w:rPr>
            </w:pPr>
            <w:r w:rsidRPr="002E5EC5">
              <w:rPr>
                <w:sz w:val="26"/>
                <w:szCs w:val="26"/>
              </w:rPr>
              <w:t>3.3</w:t>
            </w:r>
          </w:p>
        </w:tc>
        <w:tc>
          <w:tcPr>
            <w:tcW w:w="4919" w:type="dxa"/>
            <w:tcBorders>
              <w:top w:val="nil"/>
              <w:left w:val="nil"/>
              <w:bottom w:val="single" w:sz="4" w:space="0" w:color="auto"/>
              <w:right w:val="single" w:sz="4" w:space="0" w:color="auto"/>
            </w:tcBorders>
            <w:shd w:val="clear" w:color="auto" w:fill="auto"/>
            <w:vAlign w:val="center"/>
          </w:tcPr>
          <w:p w14:paraId="0B4A5EB9" w14:textId="77777777" w:rsidR="003861ED" w:rsidRPr="002E5EC5" w:rsidRDefault="003861ED" w:rsidP="003861ED">
            <w:pPr>
              <w:jc w:val="both"/>
              <w:rPr>
                <w:sz w:val="26"/>
                <w:szCs w:val="26"/>
              </w:rPr>
            </w:pPr>
            <w:r w:rsidRPr="002E5EC5">
              <w:rPr>
                <w:sz w:val="26"/>
                <w:szCs w:val="26"/>
              </w:rPr>
              <w:t>Nhập thông tin mô tả của dữ liệu phi cấu trúc và tạo liên kết giữa dữ liệu phi cấu trúc về thống kê, kiểm kê đất đai với các đối tượng không gian</w:t>
            </w:r>
          </w:p>
        </w:tc>
        <w:tc>
          <w:tcPr>
            <w:tcW w:w="1955" w:type="dxa"/>
            <w:tcBorders>
              <w:top w:val="nil"/>
              <w:left w:val="nil"/>
              <w:bottom w:val="single" w:sz="4" w:space="0" w:color="auto"/>
              <w:right w:val="single" w:sz="4" w:space="0" w:color="auto"/>
            </w:tcBorders>
            <w:shd w:val="clear" w:color="auto" w:fill="auto"/>
            <w:vAlign w:val="center"/>
          </w:tcPr>
          <w:p w14:paraId="3F2098FA" w14:textId="3B9CA1A6" w:rsidR="003861ED" w:rsidRPr="002E5EC5" w:rsidRDefault="003861ED" w:rsidP="00F66206">
            <w:pPr>
              <w:ind w:left="-57" w:right="-57"/>
              <w:jc w:val="center"/>
              <w:rPr>
                <w:sz w:val="26"/>
                <w:szCs w:val="26"/>
              </w:rPr>
            </w:pPr>
            <w:r w:rsidRPr="002E5EC5">
              <w:rPr>
                <w:sz w:val="26"/>
                <w:szCs w:val="26"/>
              </w:rPr>
              <w:t>1KS</w:t>
            </w:r>
            <w:r w:rsidR="00F66206" w:rsidRPr="002E5EC5">
              <w:rPr>
                <w:sz w:val="26"/>
                <w:szCs w:val="26"/>
              </w:rPr>
              <w:t>2</w:t>
            </w:r>
          </w:p>
        </w:tc>
        <w:tc>
          <w:tcPr>
            <w:tcW w:w="1939" w:type="dxa"/>
            <w:tcBorders>
              <w:top w:val="nil"/>
              <w:left w:val="nil"/>
              <w:bottom w:val="single" w:sz="4" w:space="0" w:color="auto"/>
              <w:right w:val="single" w:sz="4" w:space="0" w:color="auto"/>
            </w:tcBorders>
            <w:shd w:val="clear" w:color="auto" w:fill="auto"/>
            <w:vAlign w:val="center"/>
          </w:tcPr>
          <w:p w14:paraId="60998A62" w14:textId="77777777" w:rsidR="003861ED" w:rsidRPr="002E5EC5" w:rsidRDefault="003861ED">
            <w:pPr>
              <w:jc w:val="right"/>
              <w:rPr>
                <w:sz w:val="26"/>
                <w:szCs w:val="26"/>
              </w:rPr>
            </w:pPr>
            <w:r w:rsidRPr="002E5EC5">
              <w:rPr>
                <w:sz w:val="26"/>
                <w:szCs w:val="26"/>
              </w:rPr>
              <w:t>0,200</w:t>
            </w:r>
          </w:p>
        </w:tc>
      </w:tr>
      <w:tr w:rsidR="0099223E" w:rsidRPr="002E5EC5" w14:paraId="1484F44E"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3B0220D" w14:textId="77777777" w:rsidR="003861ED" w:rsidRPr="002E5EC5" w:rsidRDefault="003861ED" w:rsidP="003861ED">
            <w:pPr>
              <w:jc w:val="center"/>
              <w:rPr>
                <w:sz w:val="26"/>
                <w:szCs w:val="26"/>
              </w:rPr>
            </w:pPr>
            <w:r w:rsidRPr="002E5EC5">
              <w:rPr>
                <w:sz w:val="26"/>
                <w:szCs w:val="26"/>
              </w:rPr>
              <w:t>3.4</w:t>
            </w:r>
          </w:p>
        </w:tc>
        <w:tc>
          <w:tcPr>
            <w:tcW w:w="4919" w:type="dxa"/>
            <w:tcBorders>
              <w:top w:val="nil"/>
              <w:left w:val="nil"/>
              <w:bottom w:val="single" w:sz="4" w:space="0" w:color="auto"/>
              <w:right w:val="single" w:sz="4" w:space="0" w:color="auto"/>
            </w:tcBorders>
            <w:shd w:val="clear" w:color="auto" w:fill="auto"/>
            <w:vAlign w:val="center"/>
          </w:tcPr>
          <w:p w14:paraId="07172391" w14:textId="77777777" w:rsidR="003861ED" w:rsidRPr="002E5EC5" w:rsidRDefault="003861ED" w:rsidP="003861ED">
            <w:pPr>
              <w:jc w:val="both"/>
              <w:rPr>
                <w:sz w:val="26"/>
                <w:szCs w:val="26"/>
              </w:rPr>
            </w:pPr>
            <w:r w:rsidRPr="002E5EC5">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955" w:type="dxa"/>
            <w:tcBorders>
              <w:top w:val="nil"/>
              <w:left w:val="nil"/>
              <w:bottom w:val="single" w:sz="4" w:space="0" w:color="auto"/>
              <w:right w:val="single" w:sz="4" w:space="0" w:color="auto"/>
            </w:tcBorders>
            <w:shd w:val="clear" w:color="auto" w:fill="auto"/>
            <w:vAlign w:val="center"/>
          </w:tcPr>
          <w:p w14:paraId="1DBC3929" w14:textId="37AD1666" w:rsidR="003861ED" w:rsidRPr="002E5EC5" w:rsidRDefault="00F66206" w:rsidP="003861ED">
            <w:pPr>
              <w:ind w:left="-57" w:right="-57"/>
              <w:jc w:val="center"/>
              <w:rPr>
                <w:sz w:val="26"/>
                <w:szCs w:val="26"/>
              </w:rPr>
            </w:pPr>
            <w:r w:rsidRPr="002E5EC5">
              <w:rPr>
                <w:sz w:val="26"/>
                <w:szCs w:val="26"/>
              </w:rPr>
              <w:t>1KS2</w:t>
            </w:r>
          </w:p>
        </w:tc>
        <w:tc>
          <w:tcPr>
            <w:tcW w:w="1939" w:type="dxa"/>
            <w:tcBorders>
              <w:top w:val="nil"/>
              <w:left w:val="nil"/>
              <w:bottom w:val="single" w:sz="4" w:space="0" w:color="auto"/>
              <w:right w:val="single" w:sz="4" w:space="0" w:color="auto"/>
            </w:tcBorders>
            <w:shd w:val="clear" w:color="auto" w:fill="auto"/>
            <w:vAlign w:val="center"/>
          </w:tcPr>
          <w:p w14:paraId="58E9984F" w14:textId="0A8C85E6" w:rsidR="003861ED" w:rsidRPr="002E5EC5" w:rsidRDefault="00F66206">
            <w:pPr>
              <w:jc w:val="right"/>
              <w:rPr>
                <w:sz w:val="26"/>
                <w:szCs w:val="26"/>
              </w:rPr>
            </w:pPr>
            <w:r w:rsidRPr="002E5EC5">
              <w:rPr>
                <w:sz w:val="26"/>
                <w:szCs w:val="26"/>
              </w:rPr>
              <w:t>0,2</w:t>
            </w:r>
            <w:r w:rsidR="003861ED" w:rsidRPr="002E5EC5">
              <w:rPr>
                <w:sz w:val="26"/>
                <w:szCs w:val="26"/>
              </w:rPr>
              <w:t>00</w:t>
            </w:r>
          </w:p>
        </w:tc>
      </w:tr>
      <w:tr w:rsidR="0099223E" w:rsidRPr="002E5EC5" w14:paraId="75AF9D12"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B9D1380" w14:textId="77777777" w:rsidR="003861ED" w:rsidRPr="002E5EC5" w:rsidRDefault="003861ED" w:rsidP="003861ED">
            <w:pPr>
              <w:jc w:val="center"/>
              <w:rPr>
                <w:sz w:val="26"/>
                <w:szCs w:val="26"/>
              </w:rPr>
            </w:pPr>
            <w:r w:rsidRPr="002E5EC5">
              <w:rPr>
                <w:sz w:val="26"/>
                <w:szCs w:val="26"/>
              </w:rPr>
              <w:t>3.5</w:t>
            </w:r>
          </w:p>
        </w:tc>
        <w:tc>
          <w:tcPr>
            <w:tcW w:w="4919" w:type="dxa"/>
            <w:tcBorders>
              <w:top w:val="nil"/>
              <w:left w:val="nil"/>
              <w:bottom w:val="single" w:sz="4" w:space="0" w:color="auto"/>
              <w:right w:val="single" w:sz="4" w:space="0" w:color="auto"/>
            </w:tcBorders>
            <w:shd w:val="clear" w:color="auto" w:fill="auto"/>
            <w:vAlign w:val="center"/>
          </w:tcPr>
          <w:p w14:paraId="6401F40F" w14:textId="77777777" w:rsidR="003861ED" w:rsidRPr="002E5EC5" w:rsidRDefault="003861ED" w:rsidP="003861ED">
            <w:pPr>
              <w:jc w:val="both"/>
              <w:rPr>
                <w:sz w:val="26"/>
                <w:szCs w:val="26"/>
              </w:rPr>
            </w:pPr>
            <w:r w:rsidRPr="002E5EC5">
              <w:rPr>
                <w:sz w:val="26"/>
                <w:szCs w:val="26"/>
              </w:rPr>
              <w:t>Vận chuyển, bàn giao tài liệu cho đơn vị quản lý hồ sơ, tài liệu</w:t>
            </w:r>
          </w:p>
        </w:tc>
        <w:tc>
          <w:tcPr>
            <w:tcW w:w="1955" w:type="dxa"/>
            <w:tcBorders>
              <w:top w:val="nil"/>
              <w:left w:val="nil"/>
              <w:bottom w:val="single" w:sz="4" w:space="0" w:color="auto"/>
              <w:right w:val="single" w:sz="4" w:space="0" w:color="auto"/>
            </w:tcBorders>
            <w:shd w:val="clear" w:color="auto" w:fill="auto"/>
            <w:vAlign w:val="center"/>
          </w:tcPr>
          <w:p w14:paraId="6E929CA6" w14:textId="77777777" w:rsidR="00987938" w:rsidRPr="002E5EC5" w:rsidRDefault="003861ED" w:rsidP="00FF143E">
            <w:pPr>
              <w:ind w:left="-57" w:right="-57"/>
              <w:jc w:val="center"/>
              <w:rPr>
                <w:sz w:val="26"/>
                <w:szCs w:val="26"/>
              </w:rPr>
            </w:pPr>
            <w:r w:rsidRPr="002E5EC5">
              <w:rPr>
                <w:sz w:val="26"/>
                <w:szCs w:val="26"/>
              </w:rPr>
              <w:t>Nhóm 2</w:t>
            </w:r>
          </w:p>
          <w:p w14:paraId="39FCC621" w14:textId="1EAB8EA4" w:rsidR="003861ED" w:rsidRPr="002E5EC5" w:rsidRDefault="003861ED" w:rsidP="00064E47">
            <w:pPr>
              <w:ind w:left="-57" w:right="-57"/>
              <w:jc w:val="center"/>
              <w:rPr>
                <w:sz w:val="26"/>
                <w:szCs w:val="26"/>
              </w:rPr>
            </w:pPr>
            <w:r w:rsidRPr="002E5EC5">
              <w:rPr>
                <w:sz w:val="26"/>
                <w:szCs w:val="26"/>
              </w:rPr>
              <w:t xml:space="preserve"> (1K</w:t>
            </w:r>
            <w:r w:rsidR="000802F7" w:rsidRPr="002E5EC5">
              <w:rPr>
                <w:sz w:val="26"/>
                <w:szCs w:val="26"/>
              </w:rPr>
              <w:t>S</w:t>
            </w:r>
            <w:r w:rsidR="00FF143E" w:rsidRPr="002E5EC5">
              <w:rPr>
                <w:sz w:val="26"/>
                <w:szCs w:val="26"/>
              </w:rPr>
              <w:t>1</w:t>
            </w:r>
            <w:r w:rsidRPr="002E5EC5">
              <w:rPr>
                <w:sz w:val="26"/>
                <w:szCs w:val="26"/>
              </w:rPr>
              <w:t>+1KS3)</w:t>
            </w:r>
          </w:p>
        </w:tc>
        <w:tc>
          <w:tcPr>
            <w:tcW w:w="1939" w:type="dxa"/>
            <w:tcBorders>
              <w:top w:val="nil"/>
              <w:left w:val="nil"/>
              <w:bottom w:val="single" w:sz="4" w:space="0" w:color="auto"/>
              <w:right w:val="single" w:sz="4" w:space="0" w:color="auto"/>
            </w:tcBorders>
            <w:shd w:val="clear" w:color="auto" w:fill="auto"/>
            <w:vAlign w:val="center"/>
          </w:tcPr>
          <w:p w14:paraId="3149C24C" w14:textId="77777777" w:rsidR="003861ED" w:rsidRPr="002E5EC5" w:rsidRDefault="003861ED">
            <w:pPr>
              <w:jc w:val="right"/>
              <w:rPr>
                <w:sz w:val="26"/>
                <w:szCs w:val="26"/>
              </w:rPr>
            </w:pPr>
            <w:r w:rsidRPr="002E5EC5">
              <w:rPr>
                <w:sz w:val="26"/>
                <w:szCs w:val="26"/>
              </w:rPr>
              <w:t>0,250</w:t>
            </w:r>
          </w:p>
        </w:tc>
      </w:tr>
      <w:tr w:rsidR="0099223E" w:rsidRPr="002E5EC5" w14:paraId="273129A5"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D29B5F8" w14:textId="77777777" w:rsidR="003861ED" w:rsidRPr="002E5EC5" w:rsidRDefault="003861ED" w:rsidP="003861ED">
            <w:pPr>
              <w:jc w:val="center"/>
              <w:rPr>
                <w:b/>
                <w:bCs/>
                <w:sz w:val="26"/>
                <w:szCs w:val="26"/>
              </w:rPr>
            </w:pPr>
            <w:r w:rsidRPr="002E5EC5">
              <w:rPr>
                <w:b/>
                <w:bCs/>
                <w:sz w:val="26"/>
                <w:szCs w:val="26"/>
              </w:rPr>
              <w:t>4</w:t>
            </w:r>
          </w:p>
        </w:tc>
        <w:tc>
          <w:tcPr>
            <w:tcW w:w="4919" w:type="dxa"/>
            <w:tcBorders>
              <w:top w:val="nil"/>
              <w:left w:val="nil"/>
              <w:bottom w:val="single" w:sz="4" w:space="0" w:color="auto"/>
              <w:right w:val="single" w:sz="4" w:space="0" w:color="auto"/>
            </w:tcBorders>
            <w:shd w:val="clear" w:color="auto" w:fill="auto"/>
            <w:vAlign w:val="center"/>
            <w:hideMark/>
          </w:tcPr>
          <w:p w14:paraId="7436E3CD" w14:textId="77777777" w:rsidR="003861ED" w:rsidRPr="002E5EC5" w:rsidRDefault="003861ED" w:rsidP="003861ED">
            <w:pPr>
              <w:jc w:val="both"/>
              <w:rPr>
                <w:b/>
                <w:bCs/>
                <w:sz w:val="26"/>
                <w:szCs w:val="26"/>
              </w:rPr>
            </w:pPr>
            <w:r w:rsidRPr="002E5EC5">
              <w:rPr>
                <w:b/>
                <w:bCs/>
                <w:sz w:val="26"/>
                <w:szCs w:val="26"/>
              </w:rPr>
              <w:t>Xây dựng dữ liệu thuộc tính thống kê, kiểm kê đất đai</w:t>
            </w:r>
          </w:p>
        </w:tc>
        <w:tc>
          <w:tcPr>
            <w:tcW w:w="1955" w:type="dxa"/>
            <w:tcBorders>
              <w:top w:val="nil"/>
              <w:left w:val="nil"/>
              <w:bottom w:val="single" w:sz="4" w:space="0" w:color="auto"/>
              <w:right w:val="single" w:sz="4" w:space="0" w:color="auto"/>
            </w:tcBorders>
            <w:shd w:val="clear" w:color="auto" w:fill="auto"/>
            <w:vAlign w:val="center"/>
            <w:hideMark/>
          </w:tcPr>
          <w:p w14:paraId="78CE2149" w14:textId="77777777" w:rsidR="003861ED" w:rsidRPr="002E5EC5" w:rsidRDefault="003861ED" w:rsidP="003861ED">
            <w:pPr>
              <w:ind w:left="-57" w:right="-57"/>
              <w:jc w:val="center"/>
              <w:rPr>
                <w:b/>
                <w:bCs/>
                <w:sz w:val="26"/>
                <w:szCs w:val="26"/>
              </w:rPr>
            </w:pPr>
            <w:r w:rsidRPr="002E5EC5">
              <w:rPr>
                <w:sz w:val="26"/>
                <w:szCs w:val="26"/>
              </w:rPr>
              <w:t> </w:t>
            </w:r>
          </w:p>
        </w:tc>
        <w:tc>
          <w:tcPr>
            <w:tcW w:w="1939" w:type="dxa"/>
            <w:tcBorders>
              <w:top w:val="nil"/>
              <w:left w:val="nil"/>
              <w:bottom w:val="single" w:sz="4" w:space="0" w:color="auto"/>
              <w:right w:val="single" w:sz="4" w:space="0" w:color="auto"/>
            </w:tcBorders>
            <w:shd w:val="clear" w:color="auto" w:fill="auto"/>
            <w:vAlign w:val="center"/>
            <w:hideMark/>
          </w:tcPr>
          <w:p w14:paraId="16DFEA6E" w14:textId="77777777" w:rsidR="003861ED" w:rsidRPr="002E5EC5" w:rsidRDefault="003861ED" w:rsidP="003861ED">
            <w:pPr>
              <w:jc w:val="right"/>
              <w:rPr>
                <w:b/>
                <w:bCs/>
                <w:sz w:val="26"/>
                <w:szCs w:val="26"/>
              </w:rPr>
            </w:pPr>
            <w:r w:rsidRPr="002E5EC5">
              <w:rPr>
                <w:b/>
                <w:bCs/>
                <w:sz w:val="26"/>
                <w:szCs w:val="26"/>
              </w:rPr>
              <w:t> </w:t>
            </w:r>
          </w:p>
        </w:tc>
      </w:tr>
      <w:tr w:rsidR="0099223E" w:rsidRPr="002E5EC5" w14:paraId="02F26DC3"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B716672" w14:textId="22318CFE" w:rsidR="003861ED" w:rsidRPr="002E5EC5" w:rsidRDefault="003861ED" w:rsidP="00F66206">
            <w:pPr>
              <w:jc w:val="center"/>
              <w:rPr>
                <w:sz w:val="26"/>
                <w:szCs w:val="26"/>
              </w:rPr>
            </w:pPr>
            <w:r w:rsidRPr="002E5EC5">
              <w:rPr>
                <w:sz w:val="26"/>
                <w:szCs w:val="26"/>
              </w:rPr>
              <w:t>4.</w:t>
            </w:r>
            <w:r w:rsidR="00F66206" w:rsidRPr="002E5EC5">
              <w:rPr>
                <w:sz w:val="26"/>
                <w:szCs w:val="26"/>
              </w:rPr>
              <w:t>1</w:t>
            </w:r>
          </w:p>
        </w:tc>
        <w:tc>
          <w:tcPr>
            <w:tcW w:w="4919" w:type="dxa"/>
            <w:tcBorders>
              <w:top w:val="nil"/>
              <w:left w:val="nil"/>
              <w:bottom w:val="single" w:sz="4" w:space="0" w:color="auto"/>
              <w:right w:val="single" w:sz="4" w:space="0" w:color="auto"/>
            </w:tcBorders>
            <w:shd w:val="clear" w:color="auto" w:fill="auto"/>
            <w:vAlign w:val="center"/>
          </w:tcPr>
          <w:p w14:paraId="2873FA42" w14:textId="77777777" w:rsidR="003861ED" w:rsidRPr="002E5EC5" w:rsidRDefault="003861ED" w:rsidP="003861ED">
            <w:pPr>
              <w:jc w:val="both"/>
              <w:rPr>
                <w:sz w:val="26"/>
                <w:szCs w:val="26"/>
              </w:rPr>
            </w:pPr>
            <w:r w:rsidRPr="002E5EC5">
              <w:rPr>
                <w:sz w:val="26"/>
                <w:szCs w:val="26"/>
              </w:rPr>
              <w:t>Nhập dữ liệu thuộc tính thống kê, kiểm kê đất đai</w:t>
            </w:r>
          </w:p>
        </w:tc>
        <w:tc>
          <w:tcPr>
            <w:tcW w:w="1955" w:type="dxa"/>
            <w:tcBorders>
              <w:top w:val="nil"/>
              <w:left w:val="nil"/>
              <w:bottom w:val="single" w:sz="4" w:space="0" w:color="auto"/>
              <w:right w:val="single" w:sz="4" w:space="0" w:color="auto"/>
            </w:tcBorders>
            <w:shd w:val="clear" w:color="auto" w:fill="auto"/>
            <w:vAlign w:val="center"/>
          </w:tcPr>
          <w:p w14:paraId="04547D76" w14:textId="77777777" w:rsidR="003861ED" w:rsidRPr="002E5EC5" w:rsidRDefault="003861ED" w:rsidP="003861ED">
            <w:pPr>
              <w:ind w:left="-57" w:right="-57"/>
              <w:jc w:val="center"/>
              <w:rPr>
                <w:sz w:val="26"/>
                <w:szCs w:val="26"/>
              </w:rPr>
            </w:pPr>
            <w:r w:rsidRPr="002E5EC5">
              <w:rPr>
                <w:sz w:val="26"/>
                <w:szCs w:val="26"/>
              </w:rPr>
              <w:t>1KS2</w:t>
            </w:r>
          </w:p>
        </w:tc>
        <w:tc>
          <w:tcPr>
            <w:tcW w:w="1939" w:type="dxa"/>
            <w:tcBorders>
              <w:top w:val="nil"/>
              <w:left w:val="nil"/>
              <w:bottom w:val="single" w:sz="4" w:space="0" w:color="auto"/>
              <w:right w:val="single" w:sz="4" w:space="0" w:color="auto"/>
            </w:tcBorders>
            <w:shd w:val="clear" w:color="auto" w:fill="auto"/>
            <w:vAlign w:val="center"/>
          </w:tcPr>
          <w:p w14:paraId="385DD649" w14:textId="334BE9F6" w:rsidR="003861ED" w:rsidRPr="002E5EC5" w:rsidRDefault="003861ED" w:rsidP="005A0881">
            <w:pPr>
              <w:jc w:val="right"/>
              <w:rPr>
                <w:sz w:val="26"/>
                <w:szCs w:val="26"/>
              </w:rPr>
            </w:pPr>
            <w:r w:rsidRPr="002E5EC5">
              <w:rPr>
                <w:sz w:val="26"/>
                <w:szCs w:val="26"/>
              </w:rPr>
              <w:t>0,200</w:t>
            </w:r>
          </w:p>
        </w:tc>
      </w:tr>
      <w:tr w:rsidR="0099223E" w:rsidRPr="002E5EC5" w14:paraId="1731F6D4"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9699102" w14:textId="6B1F3FC3" w:rsidR="003861ED" w:rsidRPr="002E5EC5" w:rsidRDefault="003861ED" w:rsidP="00F66206">
            <w:pPr>
              <w:jc w:val="center"/>
              <w:rPr>
                <w:sz w:val="26"/>
                <w:szCs w:val="26"/>
              </w:rPr>
            </w:pPr>
            <w:r w:rsidRPr="002E5EC5">
              <w:rPr>
                <w:sz w:val="26"/>
                <w:szCs w:val="26"/>
              </w:rPr>
              <w:lastRenderedPageBreak/>
              <w:t>4.</w:t>
            </w:r>
            <w:r w:rsidR="00F66206" w:rsidRPr="002E5EC5">
              <w:rPr>
                <w:sz w:val="26"/>
                <w:szCs w:val="26"/>
              </w:rPr>
              <w:t>2</w:t>
            </w:r>
          </w:p>
        </w:tc>
        <w:tc>
          <w:tcPr>
            <w:tcW w:w="4919" w:type="dxa"/>
            <w:tcBorders>
              <w:top w:val="nil"/>
              <w:left w:val="nil"/>
              <w:bottom w:val="single" w:sz="4" w:space="0" w:color="auto"/>
              <w:right w:val="single" w:sz="4" w:space="0" w:color="auto"/>
            </w:tcBorders>
            <w:shd w:val="clear" w:color="auto" w:fill="auto"/>
            <w:vAlign w:val="center"/>
            <w:hideMark/>
          </w:tcPr>
          <w:p w14:paraId="51ECB1ED" w14:textId="77777777" w:rsidR="003861ED" w:rsidRPr="002E5EC5" w:rsidRDefault="003861ED" w:rsidP="003861ED">
            <w:pPr>
              <w:jc w:val="both"/>
              <w:rPr>
                <w:sz w:val="26"/>
                <w:szCs w:val="26"/>
              </w:rPr>
            </w:pPr>
            <w:r w:rsidRPr="002E5EC5">
              <w:rPr>
                <w:sz w:val="26"/>
                <w:szCs w:val="26"/>
              </w:rPr>
              <w:t>Đối với tài liệu, số liệu là báo cáo dạng số thì tạo danh mục tra cứu trong CSDL thống kê, kiểm kê đất đai</w:t>
            </w:r>
          </w:p>
        </w:tc>
        <w:tc>
          <w:tcPr>
            <w:tcW w:w="1955" w:type="dxa"/>
            <w:tcBorders>
              <w:top w:val="nil"/>
              <w:left w:val="nil"/>
              <w:bottom w:val="single" w:sz="4" w:space="0" w:color="auto"/>
              <w:right w:val="single" w:sz="4" w:space="0" w:color="auto"/>
            </w:tcBorders>
            <w:shd w:val="clear" w:color="auto" w:fill="auto"/>
            <w:vAlign w:val="center"/>
            <w:hideMark/>
          </w:tcPr>
          <w:p w14:paraId="0072A46C" w14:textId="77777777" w:rsidR="003861ED" w:rsidRPr="002E5EC5" w:rsidRDefault="003861ED" w:rsidP="003861ED">
            <w:pPr>
              <w:ind w:left="-57" w:right="-57"/>
              <w:jc w:val="center"/>
              <w:rPr>
                <w:b/>
                <w:bCs/>
                <w:sz w:val="26"/>
                <w:szCs w:val="26"/>
              </w:rPr>
            </w:pPr>
            <w:r w:rsidRPr="002E5EC5">
              <w:rPr>
                <w:sz w:val="26"/>
                <w:szCs w:val="26"/>
              </w:rPr>
              <w:t>1KS2</w:t>
            </w:r>
          </w:p>
        </w:tc>
        <w:tc>
          <w:tcPr>
            <w:tcW w:w="1939" w:type="dxa"/>
            <w:tcBorders>
              <w:top w:val="nil"/>
              <w:left w:val="nil"/>
              <w:bottom w:val="single" w:sz="4" w:space="0" w:color="auto"/>
              <w:right w:val="single" w:sz="4" w:space="0" w:color="auto"/>
            </w:tcBorders>
            <w:shd w:val="clear" w:color="auto" w:fill="auto"/>
            <w:vAlign w:val="center"/>
            <w:hideMark/>
          </w:tcPr>
          <w:p w14:paraId="491A761C" w14:textId="025B4B0D" w:rsidR="003861ED" w:rsidRPr="002E5EC5" w:rsidRDefault="003861ED" w:rsidP="005A0881">
            <w:pPr>
              <w:jc w:val="right"/>
              <w:rPr>
                <w:sz w:val="26"/>
                <w:szCs w:val="26"/>
              </w:rPr>
            </w:pPr>
            <w:r w:rsidRPr="002E5EC5">
              <w:rPr>
                <w:sz w:val="26"/>
                <w:szCs w:val="26"/>
              </w:rPr>
              <w:t>0,200</w:t>
            </w:r>
          </w:p>
        </w:tc>
      </w:tr>
      <w:tr w:rsidR="0099223E" w:rsidRPr="002E5EC5" w14:paraId="102BA022"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2D6DC1C" w14:textId="77777777" w:rsidR="003861ED" w:rsidRPr="002E5EC5" w:rsidRDefault="003861ED" w:rsidP="003861ED">
            <w:pPr>
              <w:jc w:val="center"/>
              <w:rPr>
                <w:b/>
                <w:bCs/>
                <w:sz w:val="26"/>
                <w:szCs w:val="26"/>
              </w:rPr>
            </w:pPr>
            <w:r w:rsidRPr="002E5EC5">
              <w:rPr>
                <w:b/>
                <w:bCs/>
                <w:sz w:val="26"/>
                <w:szCs w:val="26"/>
              </w:rPr>
              <w:t>5</w:t>
            </w:r>
          </w:p>
        </w:tc>
        <w:tc>
          <w:tcPr>
            <w:tcW w:w="4919" w:type="dxa"/>
            <w:tcBorders>
              <w:top w:val="nil"/>
              <w:left w:val="nil"/>
              <w:bottom w:val="single" w:sz="4" w:space="0" w:color="auto"/>
              <w:right w:val="single" w:sz="4" w:space="0" w:color="auto"/>
            </w:tcBorders>
            <w:shd w:val="clear" w:color="auto" w:fill="auto"/>
            <w:vAlign w:val="center"/>
            <w:hideMark/>
          </w:tcPr>
          <w:p w14:paraId="37C707BF" w14:textId="77777777" w:rsidR="003861ED" w:rsidRPr="002E5EC5" w:rsidRDefault="003861ED" w:rsidP="003861ED">
            <w:pPr>
              <w:jc w:val="both"/>
              <w:rPr>
                <w:b/>
                <w:bCs/>
                <w:sz w:val="26"/>
                <w:szCs w:val="26"/>
              </w:rPr>
            </w:pPr>
            <w:r w:rsidRPr="002E5EC5">
              <w:rPr>
                <w:b/>
                <w:bCs/>
                <w:sz w:val="26"/>
                <w:szCs w:val="26"/>
              </w:rPr>
              <w:t>Đối soát, hoàn thiện dữ liệu thống kê, kiểm kê đất đai</w:t>
            </w:r>
          </w:p>
        </w:tc>
        <w:tc>
          <w:tcPr>
            <w:tcW w:w="1955" w:type="dxa"/>
            <w:tcBorders>
              <w:top w:val="nil"/>
              <w:left w:val="single" w:sz="4" w:space="0" w:color="auto"/>
              <w:bottom w:val="single" w:sz="4" w:space="0" w:color="auto"/>
              <w:right w:val="single" w:sz="4" w:space="0" w:color="auto"/>
            </w:tcBorders>
            <w:shd w:val="clear" w:color="auto" w:fill="auto"/>
            <w:vAlign w:val="center"/>
            <w:hideMark/>
          </w:tcPr>
          <w:p w14:paraId="698101AD" w14:textId="77777777" w:rsidR="003861ED" w:rsidRPr="002E5EC5" w:rsidRDefault="003861ED" w:rsidP="003861ED">
            <w:pPr>
              <w:ind w:left="-57" w:right="-57"/>
              <w:jc w:val="center"/>
              <w:rPr>
                <w:b/>
                <w:bCs/>
                <w:sz w:val="26"/>
                <w:szCs w:val="26"/>
              </w:rPr>
            </w:pPr>
            <w:r w:rsidRPr="002E5EC5">
              <w:rPr>
                <w:sz w:val="26"/>
                <w:szCs w:val="26"/>
              </w:rPr>
              <w:t> </w:t>
            </w:r>
          </w:p>
        </w:tc>
        <w:tc>
          <w:tcPr>
            <w:tcW w:w="1939" w:type="dxa"/>
            <w:tcBorders>
              <w:top w:val="nil"/>
              <w:left w:val="nil"/>
              <w:bottom w:val="single" w:sz="4" w:space="0" w:color="auto"/>
              <w:right w:val="single" w:sz="4" w:space="0" w:color="auto"/>
            </w:tcBorders>
            <w:shd w:val="clear" w:color="auto" w:fill="auto"/>
            <w:vAlign w:val="center"/>
            <w:hideMark/>
          </w:tcPr>
          <w:p w14:paraId="152A3B24" w14:textId="77777777" w:rsidR="003861ED" w:rsidRPr="002E5EC5" w:rsidRDefault="003861ED" w:rsidP="003861ED">
            <w:pPr>
              <w:jc w:val="right"/>
              <w:rPr>
                <w:sz w:val="26"/>
                <w:szCs w:val="26"/>
              </w:rPr>
            </w:pPr>
            <w:r w:rsidRPr="002E5EC5">
              <w:rPr>
                <w:sz w:val="26"/>
                <w:szCs w:val="26"/>
              </w:rPr>
              <w:t> </w:t>
            </w:r>
          </w:p>
        </w:tc>
      </w:tr>
      <w:tr w:rsidR="0099223E" w:rsidRPr="002E5EC5" w14:paraId="2F04DEAC"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4AAF9D6" w14:textId="77777777" w:rsidR="003861ED" w:rsidRPr="002E5EC5" w:rsidRDefault="003861ED" w:rsidP="003861ED">
            <w:pPr>
              <w:jc w:val="center"/>
              <w:rPr>
                <w:sz w:val="26"/>
                <w:szCs w:val="26"/>
              </w:rPr>
            </w:pPr>
            <w:r w:rsidRPr="002E5EC5">
              <w:rPr>
                <w:sz w:val="26"/>
                <w:szCs w:val="26"/>
              </w:rPr>
              <w:t>5.1</w:t>
            </w:r>
          </w:p>
        </w:tc>
        <w:tc>
          <w:tcPr>
            <w:tcW w:w="4919" w:type="dxa"/>
            <w:tcBorders>
              <w:top w:val="nil"/>
              <w:left w:val="nil"/>
              <w:bottom w:val="single" w:sz="4" w:space="0" w:color="auto"/>
              <w:right w:val="single" w:sz="4" w:space="0" w:color="auto"/>
            </w:tcBorders>
            <w:shd w:val="clear" w:color="auto" w:fill="auto"/>
            <w:vAlign w:val="center"/>
            <w:hideMark/>
          </w:tcPr>
          <w:p w14:paraId="5E3F7D81" w14:textId="63D7E128" w:rsidR="003861ED" w:rsidRPr="002E5EC5" w:rsidRDefault="003861ED" w:rsidP="003861ED">
            <w:pPr>
              <w:jc w:val="both"/>
              <w:rPr>
                <w:sz w:val="26"/>
                <w:szCs w:val="26"/>
              </w:rPr>
            </w:pPr>
            <w:r w:rsidRPr="002E5EC5">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955" w:type="dxa"/>
            <w:tcBorders>
              <w:top w:val="nil"/>
              <w:left w:val="nil"/>
              <w:bottom w:val="single" w:sz="4" w:space="0" w:color="auto"/>
              <w:right w:val="single" w:sz="4" w:space="0" w:color="auto"/>
            </w:tcBorders>
            <w:shd w:val="clear" w:color="auto" w:fill="auto"/>
            <w:vAlign w:val="center"/>
            <w:hideMark/>
          </w:tcPr>
          <w:p w14:paraId="44BE93F5" w14:textId="77777777" w:rsidR="003861ED" w:rsidRPr="002E5EC5" w:rsidRDefault="003861ED" w:rsidP="003861ED">
            <w:pPr>
              <w:ind w:left="-57" w:right="-57"/>
              <w:jc w:val="center"/>
              <w:rPr>
                <w:b/>
                <w:bCs/>
                <w:sz w:val="26"/>
                <w:szCs w:val="26"/>
              </w:rPr>
            </w:pPr>
            <w:r w:rsidRPr="002E5EC5">
              <w:rPr>
                <w:sz w:val="26"/>
                <w:szCs w:val="26"/>
              </w:rPr>
              <w:t>1KS3</w:t>
            </w:r>
          </w:p>
        </w:tc>
        <w:tc>
          <w:tcPr>
            <w:tcW w:w="1939" w:type="dxa"/>
            <w:tcBorders>
              <w:top w:val="nil"/>
              <w:left w:val="nil"/>
              <w:bottom w:val="single" w:sz="4" w:space="0" w:color="auto"/>
              <w:right w:val="single" w:sz="4" w:space="0" w:color="auto"/>
            </w:tcBorders>
            <w:shd w:val="clear" w:color="auto" w:fill="auto"/>
            <w:vAlign w:val="center"/>
            <w:hideMark/>
          </w:tcPr>
          <w:p w14:paraId="5E3EEC87" w14:textId="035AEC8C" w:rsidR="003861ED" w:rsidRPr="002E5EC5" w:rsidRDefault="003861ED" w:rsidP="005A0881">
            <w:pPr>
              <w:jc w:val="right"/>
              <w:rPr>
                <w:sz w:val="26"/>
                <w:szCs w:val="26"/>
              </w:rPr>
            </w:pPr>
            <w:r w:rsidRPr="002E5EC5">
              <w:rPr>
                <w:sz w:val="26"/>
                <w:szCs w:val="26"/>
              </w:rPr>
              <w:t>0,400</w:t>
            </w:r>
          </w:p>
        </w:tc>
      </w:tr>
      <w:tr w:rsidR="0099223E" w:rsidRPr="002E5EC5" w14:paraId="53536504" w14:textId="77777777" w:rsidTr="00064E47">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8DF27FA" w14:textId="77777777" w:rsidR="003861ED" w:rsidRPr="002E5EC5" w:rsidRDefault="003861ED" w:rsidP="003861ED">
            <w:pPr>
              <w:jc w:val="center"/>
              <w:rPr>
                <w:sz w:val="26"/>
                <w:szCs w:val="26"/>
              </w:rPr>
            </w:pPr>
            <w:r w:rsidRPr="002E5EC5">
              <w:rPr>
                <w:sz w:val="26"/>
                <w:szCs w:val="26"/>
              </w:rPr>
              <w:t>5.2</w:t>
            </w:r>
          </w:p>
        </w:tc>
        <w:tc>
          <w:tcPr>
            <w:tcW w:w="4919" w:type="dxa"/>
            <w:tcBorders>
              <w:top w:val="nil"/>
              <w:left w:val="nil"/>
              <w:bottom w:val="single" w:sz="4" w:space="0" w:color="auto"/>
              <w:right w:val="single" w:sz="4" w:space="0" w:color="auto"/>
            </w:tcBorders>
            <w:shd w:val="clear" w:color="auto" w:fill="auto"/>
            <w:vAlign w:val="center"/>
            <w:hideMark/>
          </w:tcPr>
          <w:p w14:paraId="540D8433" w14:textId="6BE5B3CA" w:rsidR="003861ED" w:rsidRPr="002E5EC5" w:rsidRDefault="003861ED" w:rsidP="003861ED">
            <w:pPr>
              <w:jc w:val="both"/>
              <w:rPr>
                <w:sz w:val="26"/>
                <w:szCs w:val="26"/>
              </w:rPr>
            </w:pPr>
            <w:r w:rsidRPr="002E5EC5">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955" w:type="dxa"/>
            <w:tcBorders>
              <w:top w:val="nil"/>
              <w:left w:val="nil"/>
              <w:bottom w:val="single" w:sz="4" w:space="0" w:color="auto"/>
              <w:right w:val="single" w:sz="4" w:space="0" w:color="auto"/>
            </w:tcBorders>
            <w:shd w:val="clear" w:color="auto" w:fill="auto"/>
            <w:vAlign w:val="center"/>
            <w:hideMark/>
          </w:tcPr>
          <w:p w14:paraId="25958553" w14:textId="6F989FEB" w:rsidR="003861ED" w:rsidRPr="002E5EC5" w:rsidRDefault="003861ED" w:rsidP="000802F7">
            <w:pPr>
              <w:ind w:left="-57" w:right="-57"/>
              <w:jc w:val="center"/>
              <w:rPr>
                <w:b/>
                <w:bCs/>
                <w:sz w:val="26"/>
                <w:szCs w:val="26"/>
              </w:rPr>
            </w:pPr>
            <w:r w:rsidRPr="002E5EC5">
              <w:rPr>
                <w:sz w:val="26"/>
                <w:szCs w:val="26"/>
              </w:rPr>
              <w:t>Nhóm 2 (1K</w:t>
            </w:r>
            <w:r w:rsidR="000802F7" w:rsidRPr="002E5EC5">
              <w:rPr>
                <w:sz w:val="26"/>
                <w:szCs w:val="26"/>
              </w:rPr>
              <w:t>S2</w:t>
            </w:r>
            <w:r w:rsidRPr="002E5EC5">
              <w:rPr>
                <w:sz w:val="26"/>
                <w:szCs w:val="26"/>
              </w:rPr>
              <w:t>+1KS3)</w:t>
            </w:r>
          </w:p>
        </w:tc>
        <w:tc>
          <w:tcPr>
            <w:tcW w:w="1939" w:type="dxa"/>
            <w:tcBorders>
              <w:top w:val="nil"/>
              <w:left w:val="nil"/>
              <w:bottom w:val="single" w:sz="4" w:space="0" w:color="auto"/>
              <w:right w:val="single" w:sz="4" w:space="0" w:color="auto"/>
            </w:tcBorders>
            <w:shd w:val="clear" w:color="auto" w:fill="auto"/>
            <w:vAlign w:val="center"/>
            <w:hideMark/>
          </w:tcPr>
          <w:p w14:paraId="74289119" w14:textId="52315A87" w:rsidR="003861ED" w:rsidRPr="002E5EC5" w:rsidRDefault="003861ED" w:rsidP="005A0881">
            <w:pPr>
              <w:jc w:val="right"/>
              <w:rPr>
                <w:sz w:val="26"/>
                <w:szCs w:val="26"/>
              </w:rPr>
            </w:pPr>
            <w:r w:rsidRPr="002E5EC5">
              <w:rPr>
                <w:sz w:val="26"/>
                <w:szCs w:val="26"/>
              </w:rPr>
              <w:t>0,500</w:t>
            </w:r>
          </w:p>
        </w:tc>
      </w:tr>
    </w:tbl>
    <w:p w14:paraId="41572AE3" w14:textId="240B0D71" w:rsidR="00D90625" w:rsidRPr="002E5EC5" w:rsidRDefault="00F82884" w:rsidP="0041462E">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kiểm kê đất đai</w:t>
      </w:r>
    </w:p>
    <w:p w14:paraId="48151789" w14:textId="331AA210" w:rsidR="00D90625" w:rsidRPr="002E5EC5" w:rsidRDefault="004B2B87" w:rsidP="0041462E">
      <w:pPr>
        <w:spacing w:before="120" w:after="120"/>
        <w:ind w:firstLine="567"/>
        <w:outlineLvl w:val="4"/>
        <w:rPr>
          <w:i/>
          <w:sz w:val="28"/>
          <w:szCs w:val="28"/>
        </w:rPr>
      </w:pPr>
      <w:r w:rsidRPr="002E5EC5">
        <w:rPr>
          <w:i/>
          <w:sz w:val="28"/>
          <w:szCs w:val="28"/>
        </w:rPr>
        <w:t>Bảng số 3</w:t>
      </w:r>
      <w:r w:rsidR="007D6BE4" w:rsidRPr="002E5EC5">
        <w:rPr>
          <w:i/>
          <w:sz w:val="28"/>
          <w:szCs w:val="28"/>
        </w:rPr>
        <w:t>9</w:t>
      </w:r>
    </w:p>
    <w:tbl>
      <w:tblPr>
        <w:tblW w:w="9349" w:type="dxa"/>
        <w:tblInd w:w="103" w:type="dxa"/>
        <w:tblLook w:val="04A0" w:firstRow="1" w:lastRow="0" w:firstColumn="1" w:lastColumn="0" w:noHBand="0" w:noVBand="1"/>
      </w:tblPr>
      <w:tblGrid>
        <w:gridCol w:w="708"/>
        <w:gridCol w:w="5269"/>
        <w:gridCol w:w="1399"/>
        <w:gridCol w:w="1973"/>
      </w:tblGrid>
      <w:tr w:rsidR="0099223E" w:rsidRPr="002E5EC5" w14:paraId="102CBDDF" w14:textId="77777777" w:rsidTr="00A45AAF">
        <w:trPr>
          <w:trHeight w:val="510"/>
          <w:tblHead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4D123" w14:textId="77777777" w:rsidR="004B2B87" w:rsidRPr="002E5EC5" w:rsidRDefault="00173CB9" w:rsidP="004B2B87">
            <w:pPr>
              <w:jc w:val="center"/>
              <w:rPr>
                <w:b/>
                <w:bCs/>
                <w:sz w:val="26"/>
                <w:szCs w:val="26"/>
              </w:rPr>
            </w:pPr>
            <w:r w:rsidRPr="002E5EC5">
              <w:rPr>
                <w:b/>
                <w:bCs/>
                <w:sz w:val="26"/>
                <w:szCs w:val="26"/>
              </w:rPr>
              <w:t>S</w:t>
            </w:r>
            <w:r w:rsidR="004B2B87" w:rsidRPr="002E5EC5">
              <w:rPr>
                <w:b/>
                <w:bCs/>
                <w:sz w:val="26"/>
                <w:szCs w:val="26"/>
              </w:rPr>
              <w:t>TT</w:t>
            </w:r>
          </w:p>
        </w:tc>
        <w:tc>
          <w:tcPr>
            <w:tcW w:w="5269" w:type="dxa"/>
            <w:tcBorders>
              <w:top w:val="single" w:sz="4" w:space="0" w:color="auto"/>
              <w:left w:val="nil"/>
              <w:bottom w:val="single" w:sz="4" w:space="0" w:color="auto"/>
              <w:right w:val="single" w:sz="4" w:space="0" w:color="auto"/>
            </w:tcBorders>
            <w:shd w:val="clear" w:color="auto" w:fill="auto"/>
            <w:vAlign w:val="center"/>
            <w:hideMark/>
          </w:tcPr>
          <w:p w14:paraId="41481AE9" w14:textId="77777777" w:rsidR="004B2B87" w:rsidRPr="002E5EC5" w:rsidRDefault="004B2B87" w:rsidP="004B2B87">
            <w:pPr>
              <w:jc w:val="center"/>
              <w:rPr>
                <w:b/>
                <w:bCs/>
                <w:sz w:val="26"/>
                <w:szCs w:val="26"/>
              </w:rPr>
            </w:pPr>
            <w:r w:rsidRPr="002E5EC5">
              <w:rPr>
                <w:b/>
                <w:bCs/>
                <w:sz w:val="26"/>
                <w:szCs w:val="26"/>
              </w:rPr>
              <w:t>Nội dung công việc</w:t>
            </w:r>
          </w:p>
        </w:tc>
        <w:tc>
          <w:tcPr>
            <w:tcW w:w="1399" w:type="dxa"/>
            <w:tcBorders>
              <w:top w:val="single" w:sz="4" w:space="0" w:color="auto"/>
              <w:left w:val="nil"/>
              <w:bottom w:val="single" w:sz="4" w:space="0" w:color="auto"/>
              <w:right w:val="single" w:sz="4" w:space="0" w:color="auto"/>
            </w:tcBorders>
            <w:shd w:val="clear" w:color="auto" w:fill="auto"/>
            <w:vAlign w:val="center"/>
            <w:hideMark/>
          </w:tcPr>
          <w:p w14:paraId="063D2567" w14:textId="77777777" w:rsidR="004B2B87" w:rsidRPr="002E5EC5" w:rsidRDefault="004B2B87" w:rsidP="004B2B87">
            <w:pPr>
              <w:jc w:val="center"/>
              <w:rPr>
                <w:b/>
                <w:bCs/>
                <w:sz w:val="26"/>
                <w:szCs w:val="26"/>
              </w:rPr>
            </w:pPr>
            <w:r w:rsidRPr="002E5EC5">
              <w:rPr>
                <w:b/>
                <w:bCs/>
                <w:sz w:val="26"/>
                <w:szCs w:val="26"/>
              </w:rPr>
              <w:t>Định biên</w:t>
            </w:r>
          </w:p>
        </w:tc>
        <w:tc>
          <w:tcPr>
            <w:tcW w:w="1973" w:type="dxa"/>
            <w:tcBorders>
              <w:top w:val="single" w:sz="4" w:space="0" w:color="auto"/>
              <w:left w:val="nil"/>
              <w:bottom w:val="single" w:sz="4" w:space="0" w:color="auto"/>
              <w:right w:val="single" w:sz="4" w:space="0" w:color="auto"/>
            </w:tcBorders>
            <w:shd w:val="clear" w:color="auto" w:fill="auto"/>
            <w:vAlign w:val="center"/>
            <w:hideMark/>
          </w:tcPr>
          <w:p w14:paraId="72D0A234" w14:textId="77777777" w:rsidR="00964606" w:rsidRPr="002E5EC5" w:rsidRDefault="00964606" w:rsidP="00964606">
            <w:pPr>
              <w:jc w:val="center"/>
              <w:rPr>
                <w:b/>
                <w:bCs/>
                <w:sz w:val="26"/>
                <w:szCs w:val="26"/>
              </w:rPr>
            </w:pPr>
            <w:r w:rsidRPr="002E5EC5">
              <w:rPr>
                <w:b/>
                <w:bCs/>
                <w:sz w:val="26"/>
                <w:szCs w:val="26"/>
              </w:rPr>
              <w:t>Định mức</w:t>
            </w:r>
          </w:p>
          <w:p w14:paraId="48EB9129" w14:textId="77777777" w:rsidR="00D90625" w:rsidRPr="002E5EC5" w:rsidRDefault="004E15C6" w:rsidP="00C658C9">
            <w:pPr>
              <w:ind w:left="-57" w:right="-57"/>
              <w:jc w:val="center"/>
              <w:rPr>
                <w:b/>
                <w:bCs/>
              </w:rPr>
            </w:pPr>
            <w:r w:rsidRPr="002E5EC5">
              <w:rPr>
                <w:bCs/>
              </w:rPr>
              <w:t>(Công /lớp dữ liệu)</w:t>
            </w:r>
          </w:p>
        </w:tc>
      </w:tr>
      <w:tr w:rsidR="0099223E" w:rsidRPr="002E5EC5" w14:paraId="0B48416A" w14:textId="77777777" w:rsidTr="00A45AAF">
        <w:trPr>
          <w:trHeight w:val="51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F7CBDAD" w14:textId="77777777" w:rsidR="00D90625" w:rsidRPr="002E5EC5" w:rsidRDefault="004E15C6" w:rsidP="00C658C9">
            <w:pPr>
              <w:jc w:val="center"/>
              <w:rPr>
                <w:b/>
                <w:sz w:val="26"/>
                <w:szCs w:val="26"/>
              </w:rPr>
            </w:pPr>
            <w:r w:rsidRPr="002E5EC5">
              <w:rPr>
                <w:b/>
                <w:sz w:val="26"/>
                <w:szCs w:val="26"/>
              </w:rPr>
              <w:t>1</w:t>
            </w:r>
          </w:p>
        </w:tc>
        <w:tc>
          <w:tcPr>
            <w:tcW w:w="5269" w:type="dxa"/>
            <w:tcBorders>
              <w:top w:val="nil"/>
              <w:left w:val="nil"/>
              <w:bottom w:val="single" w:sz="4" w:space="0" w:color="auto"/>
              <w:right w:val="single" w:sz="4" w:space="0" w:color="auto"/>
            </w:tcBorders>
            <w:shd w:val="clear" w:color="auto" w:fill="auto"/>
            <w:vAlign w:val="center"/>
            <w:hideMark/>
          </w:tcPr>
          <w:p w14:paraId="0F854907" w14:textId="77777777" w:rsidR="00D90625" w:rsidRPr="002E5EC5" w:rsidRDefault="004E15C6" w:rsidP="00C658C9">
            <w:pPr>
              <w:jc w:val="both"/>
              <w:rPr>
                <w:b/>
                <w:sz w:val="26"/>
                <w:szCs w:val="26"/>
              </w:rPr>
            </w:pPr>
            <w:r w:rsidRPr="002E5EC5">
              <w:rPr>
                <w:b/>
                <w:sz w:val="26"/>
                <w:szCs w:val="26"/>
              </w:rPr>
              <w:t>Chuẩn hóa các lớp đối tượng không gian kiểm kê đất đai</w:t>
            </w:r>
          </w:p>
        </w:tc>
        <w:tc>
          <w:tcPr>
            <w:tcW w:w="1399" w:type="dxa"/>
            <w:tcBorders>
              <w:top w:val="nil"/>
              <w:left w:val="nil"/>
              <w:bottom w:val="single" w:sz="4" w:space="0" w:color="auto"/>
              <w:right w:val="single" w:sz="4" w:space="0" w:color="auto"/>
            </w:tcBorders>
            <w:shd w:val="clear" w:color="auto" w:fill="auto"/>
            <w:vAlign w:val="center"/>
            <w:hideMark/>
          </w:tcPr>
          <w:p w14:paraId="074F4758" w14:textId="77777777" w:rsidR="00D90625" w:rsidRPr="002E5EC5" w:rsidRDefault="004E15C6" w:rsidP="00C658C9">
            <w:r w:rsidRPr="002E5EC5">
              <w:t> </w:t>
            </w:r>
          </w:p>
        </w:tc>
        <w:tc>
          <w:tcPr>
            <w:tcW w:w="1973" w:type="dxa"/>
            <w:tcBorders>
              <w:top w:val="nil"/>
              <w:left w:val="nil"/>
              <w:bottom w:val="single" w:sz="4" w:space="0" w:color="auto"/>
              <w:right w:val="single" w:sz="4" w:space="0" w:color="auto"/>
            </w:tcBorders>
            <w:shd w:val="clear" w:color="auto" w:fill="auto"/>
            <w:vAlign w:val="center"/>
            <w:hideMark/>
          </w:tcPr>
          <w:p w14:paraId="0770BE7C" w14:textId="77777777" w:rsidR="00D90625" w:rsidRPr="002E5EC5" w:rsidRDefault="004E15C6" w:rsidP="00C658C9">
            <w:r w:rsidRPr="002E5EC5">
              <w:t> </w:t>
            </w:r>
          </w:p>
        </w:tc>
      </w:tr>
      <w:tr w:rsidR="0099223E" w:rsidRPr="002E5EC5" w14:paraId="2CB02637" w14:textId="77777777" w:rsidTr="00A45AAF">
        <w:trPr>
          <w:trHeight w:val="51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E0232FB" w14:textId="77777777" w:rsidR="004B2B87" w:rsidRPr="002E5EC5" w:rsidRDefault="004B2B87" w:rsidP="003B3DED">
            <w:pPr>
              <w:jc w:val="center"/>
              <w:rPr>
                <w:sz w:val="26"/>
                <w:szCs w:val="26"/>
              </w:rPr>
            </w:pPr>
            <w:r w:rsidRPr="002E5EC5">
              <w:rPr>
                <w:sz w:val="26"/>
                <w:szCs w:val="26"/>
              </w:rPr>
              <w:t>1.1</w:t>
            </w:r>
          </w:p>
        </w:tc>
        <w:tc>
          <w:tcPr>
            <w:tcW w:w="5269" w:type="dxa"/>
            <w:tcBorders>
              <w:top w:val="nil"/>
              <w:left w:val="nil"/>
              <w:bottom w:val="single" w:sz="4" w:space="0" w:color="auto"/>
              <w:right w:val="single" w:sz="4" w:space="0" w:color="auto"/>
            </w:tcBorders>
            <w:shd w:val="clear" w:color="auto" w:fill="auto"/>
            <w:vAlign w:val="center"/>
            <w:hideMark/>
          </w:tcPr>
          <w:p w14:paraId="656ABF37" w14:textId="662F3AAD" w:rsidR="004B2B87" w:rsidRPr="002E5EC5" w:rsidRDefault="009364ED">
            <w:pPr>
              <w:jc w:val="both"/>
              <w:rPr>
                <w:sz w:val="26"/>
                <w:szCs w:val="26"/>
              </w:rPr>
            </w:pPr>
            <w:r w:rsidRPr="002E5EC5">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399" w:type="dxa"/>
            <w:tcBorders>
              <w:top w:val="nil"/>
              <w:left w:val="nil"/>
              <w:bottom w:val="single" w:sz="4" w:space="0" w:color="auto"/>
              <w:right w:val="single" w:sz="4" w:space="0" w:color="auto"/>
            </w:tcBorders>
            <w:shd w:val="clear" w:color="auto" w:fill="auto"/>
            <w:vAlign w:val="center"/>
            <w:hideMark/>
          </w:tcPr>
          <w:p w14:paraId="4B36A0E2" w14:textId="77777777" w:rsidR="004B2B87" w:rsidRPr="002E5EC5" w:rsidRDefault="004B2B87" w:rsidP="004B2B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09C6DA44" w14:textId="77777777" w:rsidR="004B2B87" w:rsidRPr="002E5EC5" w:rsidRDefault="004B2B87" w:rsidP="00964606">
            <w:pPr>
              <w:jc w:val="right"/>
              <w:rPr>
                <w:sz w:val="26"/>
                <w:szCs w:val="26"/>
              </w:rPr>
            </w:pPr>
            <w:r w:rsidRPr="002E5EC5">
              <w:rPr>
                <w:sz w:val="26"/>
                <w:szCs w:val="26"/>
              </w:rPr>
              <w:t>1,000</w:t>
            </w:r>
          </w:p>
        </w:tc>
      </w:tr>
      <w:tr w:rsidR="0099223E" w:rsidRPr="002E5EC5" w14:paraId="41B09D9C" w14:textId="77777777" w:rsidTr="00A45AAF">
        <w:trPr>
          <w:trHeight w:val="51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CB6D8B4" w14:textId="77777777" w:rsidR="004B2B87" w:rsidRPr="002E5EC5" w:rsidRDefault="004B2B87" w:rsidP="004B2B87">
            <w:pPr>
              <w:jc w:val="center"/>
              <w:rPr>
                <w:sz w:val="26"/>
                <w:szCs w:val="26"/>
              </w:rPr>
            </w:pPr>
            <w:r w:rsidRPr="002E5EC5">
              <w:rPr>
                <w:sz w:val="26"/>
                <w:szCs w:val="26"/>
              </w:rPr>
              <w:t>1.2</w:t>
            </w:r>
          </w:p>
        </w:tc>
        <w:tc>
          <w:tcPr>
            <w:tcW w:w="5269" w:type="dxa"/>
            <w:tcBorders>
              <w:top w:val="nil"/>
              <w:left w:val="nil"/>
              <w:bottom w:val="single" w:sz="4" w:space="0" w:color="auto"/>
              <w:right w:val="single" w:sz="4" w:space="0" w:color="auto"/>
            </w:tcBorders>
            <w:shd w:val="clear" w:color="auto" w:fill="auto"/>
            <w:vAlign w:val="center"/>
            <w:hideMark/>
          </w:tcPr>
          <w:p w14:paraId="0DA47199" w14:textId="3CEAE713" w:rsidR="004B2B87" w:rsidRPr="002E5EC5" w:rsidRDefault="009364ED">
            <w:pPr>
              <w:jc w:val="both"/>
              <w:rPr>
                <w:sz w:val="26"/>
                <w:szCs w:val="26"/>
              </w:rPr>
            </w:pPr>
            <w:r w:rsidRPr="002E5EC5">
              <w:rPr>
                <w:sz w:val="26"/>
                <w:szCs w:val="26"/>
              </w:rPr>
              <w:t>Chuẩn hóa các lớp đối tượng không gian kiểm kê đất đai chưa phù hợp với quy định của cơ sở dữ liệu quốc gia về đất đai</w:t>
            </w:r>
          </w:p>
        </w:tc>
        <w:tc>
          <w:tcPr>
            <w:tcW w:w="1399" w:type="dxa"/>
            <w:tcBorders>
              <w:top w:val="nil"/>
              <w:left w:val="nil"/>
              <w:bottom w:val="single" w:sz="4" w:space="0" w:color="auto"/>
              <w:right w:val="single" w:sz="4" w:space="0" w:color="auto"/>
            </w:tcBorders>
            <w:shd w:val="clear" w:color="auto" w:fill="auto"/>
            <w:vAlign w:val="center"/>
            <w:hideMark/>
          </w:tcPr>
          <w:p w14:paraId="78A6A5F6" w14:textId="77777777" w:rsidR="004B2B87" w:rsidRPr="002E5EC5" w:rsidRDefault="004B2B87" w:rsidP="004B2B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2C39D517" w14:textId="77777777" w:rsidR="004B2B87" w:rsidRPr="002E5EC5" w:rsidRDefault="004B2B87" w:rsidP="00964606">
            <w:pPr>
              <w:jc w:val="right"/>
              <w:rPr>
                <w:sz w:val="26"/>
                <w:szCs w:val="26"/>
              </w:rPr>
            </w:pPr>
            <w:r w:rsidRPr="002E5EC5">
              <w:rPr>
                <w:sz w:val="26"/>
                <w:szCs w:val="26"/>
              </w:rPr>
              <w:t>1,500</w:t>
            </w:r>
          </w:p>
        </w:tc>
      </w:tr>
      <w:tr w:rsidR="0099223E" w:rsidRPr="002E5EC5" w14:paraId="0402A7C2" w14:textId="77777777" w:rsidTr="00A45AAF">
        <w:trPr>
          <w:trHeight w:val="51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F9B43BD" w14:textId="77777777" w:rsidR="004B2B87" w:rsidRPr="002E5EC5" w:rsidRDefault="004B2B87" w:rsidP="003B3DED">
            <w:pPr>
              <w:jc w:val="center"/>
              <w:rPr>
                <w:sz w:val="26"/>
                <w:szCs w:val="26"/>
              </w:rPr>
            </w:pPr>
            <w:r w:rsidRPr="002E5EC5">
              <w:rPr>
                <w:sz w:val="26"/>
                <w:szCs w:val="26"/>
              </w:rPr>
              <w:t>1.3</w:t>
            </w:r>
          </w:p>
        </w:tc>
        <w:tc>
          <w:tcPr>
            <w:tcW w:w="5269" w:type="dxa"/>
            <w:tcBorders>
              <w:top w:val="nil"/>
              <w:left w:val="nil"/>
              <w:bottom w:val="single" w:sz="4" w:space="0" w:color="auto"/>
              <w:right w:val="single" w:sz="4" w:space="0" w:color="auto"/>
            </w:tcBorders>
            <w:shd w:val="clear" w:color="auto" w:fill="auto"/>
            <w:vAlign w:val="center"/>
            <w:hideMark/>
          </w:tcPr>
          <w:p w14:paraId="728269DF" w14:textId="77777777" w:rsidR="004B2B87" w:rsidRPr="002E5EC5" w:rsidRDefault="004B2B87">
            <w:pPr>
              <w:jc w:val="both"/>
              <w:rPr>
                <w:sz w:val="26"/>
                <w:szCs w:val="26"/>
              </w:rPr>
            </w:pPr>
            <w:r w:rsidRPr="002E5EC5">
              <w:rPr>
                <w:sz w:val="26"/>
                <w:szCs w:val="26"/>
              </w:rPr>
              <w:t>Nhập bổ sung các thông tin thuộc tính cho đối tượng không gian kiểm kê đất đai còn thiếu (nếu có)</w:t>
            </w:r>
          </w:p>
        </w:tc>
        <w:tc>
          <w:tcPr>
            <w:tcW w:w="1399" w:type="dxa"/>
            <w:tcBorders>
              <w:top w:val="nil"/>
              <w:left w:val="nil"/>
              <w:bottom w:val="single" w:sz="4" w:space="0" w:color="auto"/>
              <w:right w:val="single" w:sz="4" w:space="0" w:color="auto"/>
            </w:tcBorders>
            <w:shd w:val="clear" w:color="auto" w:fill="auto"/>
            <w:vAlign w:val="center"/>
            <w:hideMark/>
          </w:tcPr>
          <w:p w14:paraId="10248368" w14:textId="77777777" w:rsidR="004B2B87" w:rsidRPr="002E5EC5" w:rsidRDefault="004B2B87" w:rsidP="004B2B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63D1D5C4" w14:textId="77777777" w:rsidR="004B2B87" w:rsidRPr="002E5EC5" w:rsidRDefault="004B2B87" w:rsidP="00964606">
            <w:pPr>
              <w:jc w:val="right"/>
              <w:rPr>
                <w:sz w:val="26"/>
                <w:szCs w:val="26"/>
              </w:rPr>
            </w:pPr>
            <w:r w:rsidRPr="002E5EC5">
              <w:rPr>
                <w:sz w:val="26"/>
                <w:szCs w:val="26"/>
              </w:rPr>
              <w:t>0,300</w:t>
            </w:r>
          </w:p>
        </w:tc>
      </w:tr>
      <w:tr w:rsidR="0099223E" w:rsidRPr="002E5EC5" w14:paraId="3C787911" w14:textId="77777777" w:rsidTr="00A45AAF">
        <w:trPr>
          <w:trHeight w:val="51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4EA7200" w14:textId="77777777" w:rsidR="004B2B87" w:rsidRPr="002E5EC5" w:rsidRDefault="004B2B87" w:rsidP="003B3DED">
            <w:pPr>
              <w:jc w:val="center"/>
              <w:rPr>
                <w:sz w:val="26"/>
                <w:szCs w:val="26"/>
              </w:rPr>
            </w:pPr>
            <w:r w:rsidRPr="002E5EC5">
              <w:rPr>
                <w:sz w:val="26"/>
                <w:szCs w:val="26"/>
              </w:rPr>
              <w:t>1.4</w:t>
            </w:r>
          </w:p>
        </w:tc>
        <w:tc>
          <w:tcPr>
            <w:tcW w:w="5269" w:type="dxa"/>
            <w:tcBorders>
              <w:top w:val="nil"/>
              <w:left w:val="nil"/>
              <w:bottom w:val="single" w:sz="4" w:space="0" w:color="auto"/>
              <w:right w:val="single" w:sz="4" w:space="0" w:color="auto"/>
            </w:tcBorders>
            <w:shd w:val="clear" w:color="auto" w:fill="auto"/>
            <w:vAlign w:val="center"/>
            <w:hideMark/>
          </w:tcPr>
          <w:p w14:paraId="61245080" w14:textId="1AAF90C8" w:rsidR="004B2B87" w:rsidRPr="002E5EC5" w:rsidRDefault="004E741D">
            <w:pPr>
              <w:jc w:val="both"/>
              <w:rPr>
                <w:sz w:val="26"/>
                <w:szCs w:val="26"/>
              </w:rPr>
            </w:pPr>
            <w:r w:rsidRPr="002E5EC5">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399" w:type="dxa"/>
            <w:tcBorders>
              <w:top w:val="nil"/>
              <w:left w:val="nil"/>
              <w:bottom w:val="single" w:sz="4" w:space="0" w:color="auto"/>
              <w:right w:val="single" w:sz="4" w:space="0" w:color="auto"/>
            </w:tcBorders>
            <w:shd w:val="clear" w:color="auto" w:fill="auto"/>
            <w:vAlign w:val="center"/>
            <w:hideMark/>
          </w:tcPr>
          <w:p w14:paraId="49312AEC" w14:textId="77777777" w:rsidR="004B2B87" w:rsidRPr="002E5EC5" w:rsidRDefault="004B2B87" w:rsidP="004B2B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7E487333" w14:textId="77777777" w:rsidR="004B2B87" w:rsidRPr="002E5EC5" w:rsidRDefault="004B2B87" w:rsidP="00964606">
            <w:pPr>
              <w:jc w:val="right"/>
              <w:rPr>
                <w:sz w:val="26"/>
                <w:szCs w:val="26"/>
              </w:rPr>
            </w:pPr>
            <w:r w:rsidRPr="002E5EC5">
              <w:rPr>
                <w:sz w:val="26"/>
                <w:szCs w:val="26"/>
              </w:rPr>
              <w:t>1,000</w:t>
            </w:r>
          </w:p>
        </w:tc>
      </w:tr>
      <w:tr w:rsidR="0099223E" w:rsidRPr="002E5EC5" w14:paraId="59CD41B6" w14:textId="77777777" w:rsidTr="00A45AAF">
        <w:trPr>
          <w:trHeight w:val="51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4C95FA8" w14:textId="77777777" w:rsidR="00D90625" w:rsidRPr="002E5EC5" w:rsidRDefault="004E15C6" w:rsidP="00C658C9">
            <w:pPr>
              <w:jc w:val="center"/>
              <w:rPr>
                <w:b/>
                <w:sz w:val="26"/>
                <w:szCs w:val="26"/>
              </w:rPr>
            </w:pPr>
            <w:r w:rsidRPr="002E5EC5">
              <w:rPr>
                <w:b/>
                <w:sz w:val="26"/>
                <w:szCs w:val="26"/>
              </w:rPr>
              <w:t>2</w:t>
            </w:r>
          </w:p>
        </w:tc>
        <w:tc>
          <w:tcPr>
            <w:tcW w:w="5269" w:type="dxa"/>
            <w:tcBorders>
              <w:top w:val="nil"/>
              <w:left w:val="nil"/>
              <w:bottom w:val="single" w:sz="4" w:space="0" w:color="auto"/>
              <w:right w:val="single" w:sz="4" w:space="0" w:color="auto"/>
            </w:tcBorders>
            <w:shd w:val="clear" w:color="auto" w:fill="auto"/>
            <w:vAlign w:val="center"/>
            <w:hideMark/>
          </w:tcPr>
          <w:p w14:paraId="6C67B21B" w14:textId="77777777" w:rsidR="00D90625" w:rsidRPr="002E5EC5" w:rsidRDefault="004E15C6" w:rsidP="00C658C9">
            <w:pPr>
              <w:jc w:val="both"/>
              <w:rPr>
                <w:b/>
                <w:sz w:val="26"/>
                <w:szCs w:val="26"/>
              </w:rPr>
            </w:pPr>
            <w:r w:rsidRPr="002E5EC5">
              <w:rPr>
                <w:b/>
                <w:sz w:val="26"/>
                <w:szCs w:val="26"/>
              </w:rPr>
              <w:t>Chuyển đổi và tích hợp không gian kiểm kê đất đai</w:t>
            </w:r>
          </w:p>
        </w:tc>
        <w:tc>
          <w:tcPr>
            <w:tcW w:w="1399" w:type="dxa"/>
            <w:tcBorders>
              <w:top w:val="nil"/>
              <w:left w:val="nil"/>
              <w:bottom w:val="single" w:sz="4" w:space="0" w:color="auto"/>
              <w:right w:val="single" w:sz="4" w:space="0" w:color="auto"/>
            </w:tcBorders>
            <w:shd w:val="clear" w:color="auto" w:fill="auto"/>
            <w:vAlign w:val="center"/>
            <w:hideMark/>
          </w:tcPr>
          <w:p w14:paraId="61289C3C" w14:textId="77777777" w:rsidR="00D90625" w:rsidRPr="002E5EC5" w:rsidRDefault="004E15C6" w:rsidP="00C658C9">
            <w:r w:rsidRPr="002E5EC5">
              <w:t> </w:t>
            </w:r>
          </w:p>
        </w:tc>
        <w:tc>
          <w:tcPr>
            <w:tcW w:w="1973" w:type="dxa"/>
            <w:tcBorders>
              <w:top w:val="nil"/>
              <w:left w:val="nil"/>
              <w:bottom w:val="single" w:sz="4" w:space="0" w:color="auto"/>
              <w:right w:val="single" w:sz="4" w:space="0" w:color="auto"/>
            </w:tcBorders>
            <w:shd w:val="clear" w:color="auto" w:fill="auto"/>
            <w:vAlign w:val="center"/>
            <w:hideMark/>
          </w:tcPr>
          <w:p w14:paraId="6DFE8F52" w14:textId="77777777" w:rsidR="00D90625" w:rsidRPr="002E5EC5" w:rsidRDefault="004E15C6" w:rsidP="00C658C9">
            <w:r w:rsidRPr="002E5EC5">
              <w:t> </w:t>
            </w:r>
          </w:p>
        </w:tc>
      </w:tr>
      <w:tr w:rsidR="0099223E" w:rsidRPr="002E5EC5" w14:paraId="0A3AF9DF" w14:textId="77777777" w:rsidTr="00A45AAF">
        <w:trPr>
          <w:trHeight w:val="51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25EC5F3" w14:textId="77777777" w:rsidR="004B2B87" w:rsidRPr="002E5EC5" w:rsidRDefault="004B2B87" w:rsidP="004B2B87">
            <w:pPr>
              <w:jc w:val="center"/>
              <w:rPr>
                <w:sz w:val="26"/>
                <w:szCs w:val="26"/>
              </w:rPr>
            </w:pPr>
            <w:r w:rsidRPr="002E5EC5">
              <w:rPr>
                <w:sz w:val="26"/>
                <w:szCs w:val="26"/>
              </w:rPr>
              <w:lastRenderedPageBreak/>
              <w:t>2.1</w:t>
            </w:r>
          </w:p>
        </w:tc>
        <w:tc>
          <w:tcPr>
            <w:tcW w:w="5269" w:type="dxa"/>
            <w:tcBorders>
              <w:top w:val="nil"/>
              <w:left w:val="nil"/>
              <w:bottom w:val="single" w:sz="4" w:space="0" w:color="auto"/>
              <w:right w:val="single" w:sz="4" w:space="0" w:color="auto"/>
            </w:tcBorders>
            <w:shd w:val="clear" w:color="auto" w:fill="auto"/>
            <w:vAlign w:val="center"/>
            <w:hideMark/>
          </w:tcPr>
          <w:p w14:paraId="78DCC527" w14:textId="77777777" w:rsidR="004B2B87" w:rsidRPr="002E5EC5" w:rsidRDefault="004B2B87">
            <w:pPr>
              <w:jc w:val="both"/>
              <w:rPr>
                <w:sz w:val="26"/>
                <w:szCs w:val="26"/>
              </w:rPr>
            </w:pPr>
            <w:r w:rsidRPr="002E5EC5">
              <w:rPr>
                <w:sz w:val="26"/>
                <w:szCs w:val="26"/>
              </w:rPr>
              <w:t xml:space="preserve">Chuyển đổi các lớp đối tượng không gian kiểm kê đất đai từ tệp (File) bản đồ số vào </w:t>
            </w:r>
            <w:r w:rsidR="00F1008C" w:rsidRPr="002E5EC5">
              <w:rPr>
                <w:sz w:val="26"/>
                <w:szCs w:val="26"/>
              </w:rPr>
              <w:t>CSDL</w:t>
            </w:r>
            <w:r w:rsidRPr="002E5EC5">
              <w:rPr>
                <w:sz w:val="26"/>
                <w:szCs w:val="26"/>
              </w:rPr>
              <w:t xml:space="preserve"> theo đơn vị hành chính</w:t>
            </w:r>
          </w:p>
        </w:tc>
        <w:tc>
          <w:tcPr>
            <w:tcW w:w="1399" w:type="dxa"/>
            <w:tcBorders>
              <w:top w:val="nil"/>
              <w:left w:val="nil"/>
              <w:bottom w:val="single" w:sz="4" w:space="0" w:color="auto"/>
              <w:right w:val="single" w:sz="4" w:space="0" w:color="auto"/>
            </w:tcBorders>
            <w:shd w:val="clear" w:color="auto" w:fill="auto"/>
            <w:vAlign w:val="center"/>
            <w:hideMark/>
          </w:tcPr>
          <w:p w14:paraId="48846D1E" w14:textId="77777777" w:rsidR="004B2B87" w:rsidRPr="002E5EC5" w:rsidRDefault="004B2B87" w:rsidP="004B2B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1B5AECCB" w14:textId="77777777" w:rsidR="004B2B87" w:rsidRPr="002E5EC5" w:rsidRDefault="004007B7" w:rsidP="00964606">
            <w:pPr>
              <w:jc w:val="right"/>
              <w:rPr>
                <w:sz w:val="26"/>
                <w:szCs w:val="26"/>
              </w:rPr>
            </w:pPr>
            <w:r w:rsidRPr="002E5EC5">
              <w:rPr>
                <w:sz w:val="26"/>
                <w:szCs w:val="26"/>
              </w:rPr>
              <w:t>0,300</w:t>
            </w:r>
          </w:p>
        </w:tc>
      </w:tr>
      <w:tr w:rsidR="0099223E" w:rsidRPr="002E5EC5" w14:paraId="33F5A982" w14:textId="77777777" w:rsidTr="00A45AAF">
        <w:trPr>
          <w:trHeight w:val="51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390967D" w14:textId="77777777" w:rsidR="004B2B87" w:rsidRPr="002E5EC5" w:rsidRDefault="004B2B87" w:rsidP="004B2B87">
            <w:pPr>
              <w:jc w:val="center"/>
              <w:rPr>
                <w:sz w:val="26"/>
                <w:szCs w:val="26"/>
              </w:rPr>
            </w:pPr>
            <w:r w:rsidRPr="002E5EC5">
              <w:rPr>
                <w:sz w:val="26"/>
                <w:szCs w:val="26"/>
              </w:rPr>
              <w:t>2.2</w:t>
            </w:r>
          </w:p>
        </w:tc>
        <w:tc>
          <w:tcPr>
            <w:tcW w:w="5269" w:type="dxa"/>
            <w:tcBorders>
              <w:top w:val="nil"/>
              <w:left w:val="nil"/>
              <w:bottom w:val="single" w:sz="4" w:space="0" w:color="auto"/>
              <w:right w:val="single" w:sz="4" w:space="0" w:color="auto"/>
            </w:tcBorders>
            <w:shd w:val="clear" w:color="auto" w:fill="auto"/>
            <w:vAlign w:val="center"/>
            <w:hideMark/>
          </w:tcPr>
          <w:p w14:paraId="2CE9EEE9" w14:textId="5C520A11" w:rsidR="004B2B87" w:rsidRPr="002E5EC5" w:rsidRDefault="003861ED">
            <w:pPr>
              <w:jc w:val="both"/>
              <w:rPr>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399" w:type="dxa"/>
            <w:tcBorders>
              <w:top w:val="nil"/>
              <w:left w:val="nil"/>
              <w:bottom w:val="single" w:sz="4" w:space="0" w:color="auto"/>
              <w:right w:val="single" w:sz="4" w:space="0" w:color="auto"/>
            </w:tcBorders>
            <w:shd w:val="clear" w:color="auto" w:fill="auto"/>
            <w:vAlign w:val="center"/>
            <w:hideMark/>
          </w:tcPr>
          <w:p w14:paraId="257F2EA6" w14:textId="77777777" w:rsidR="004B2B87" w:rsidRPr="002E5EC5" w:rsidRDefault="004B2B87" w:rsidP="004B2B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1B2D4D28" w14:textId="77777777" w:rsidR="004B2B87" w:rsidRPr="002E5EC5" w:rsidRDefault="004B2B87" w:rsidP="004007B7">
            <w:pPr>
              <w:jc w:val="right"/>
              <w:rPr>
                <w:sz w:val="26"/>
                <w:szCs w:val="26"/>
              </w:rPr>
            </w:pPr>
            <w:r w:rsidRPr="002E5EC5">
              <w:rPr>
                <w:sz w:val="26"/>
                <w:szCs w:val="26"/>
              </w:rPr>
              <w:t>0,500</w:t>
            </w:r>
          </w:p>
        </w:tc>
      </w:tr>
    </w:tbl>
    <w:p w14:paraId="7274BFFB" w14:textId="77777777" w:rsidR="00D90625" w:rsidRPr="002E5EC5" w:rsidRDefault="004B2B87" w:rsidP="0041462E">
      <w:pPr>
        <w:spacing w:before="120" w:after="120"/>
        <w:ind w:firstLine="567"/>
        <w:jc w:val="both"/>
        <w:rPr>
          <w:b/>
          <w:i/>
          <w:sz w:val="28"/>
          <w:szCs w:val="28"/>
        </w:rPr>
      </w:pPr>
      <w:r w:rsidRPr="002E5EC5">
        <w:rPr>
          <w:b/>
          <w:i/>
          <w:sz w:val="28"/>
          <w:szCs w:val="28"/>
        </w:rPr>
        <w:t>Ghi chú:</w:t>
      </w:r>
    </w:p>
    <w:p w14:paraId="03F605A3" w14:textId="77777777" w:rsidR="00D90625" w:rsidRPr="002E5EC5" w:rsidRDefault="004B2B87" w:rsidP="0041462E">
      <w:pPr>
        <w:spacing w:before="120" w:after="120"/>
        <w:ind w:firstLine="567"/>
        <w:jc w:val="both"/>
        <w:rPr>
          <w:sz w:val="28"/>
          <w:szCs w:val="28"/>
        </w:rPr>
      </w:pPr>
      <w:r w:rsidRPr="002E5EC5">
        <w:rPr>
          <w:sz w:val="28"/>
          <w:szCs w:val="28"/>
        </w:rPr>
        <w:t>(</w:t>
      </w:r>
      <w:r w:rsidR="00D228A4" w:rsidRPr="002E5EC5">
        <w:rPr>
          <w:sz w:val="28"/>
          <w:szCs w:val="28"/>
        </w:rPr>
        <w:t>1</w:t>
      </w:r>
      <w:r w:rsidRPr="002E5EC5">
        <w:rPr>
          <w:sz w:val="28"/>
          <w:szCs w:val="28"/>
        </w:rPr>
        <w:t xml:space="preserve">) Trường hợp xây dựng </w:t>
      </w:r>
      <w:r w:rsidR="00F1008C" w:rsidRPr="002E5EC5">
        <w:rPr>
          <w:sz w:val="28"/>
          <w:szCs w:val="28"/>
        </w:rPr>
        <w:t>CSDL</w:t>
      </w:r>
      <w:r w:rsidRPr="002E5EC5">
        <w:rPr>
          <w:sz w:val="28"/>
          <w:szCs w:val="28"/>
        </w:rPr>
        <w:t xml:space="preserve"> thống kê, kiểm kê được thực hiện đồng thời với công tác thống kê, kiểm kê đất đai được quy định như sau:</w:t>
      </w:r>
    </w:p>
    <w:p w14:paraId="1042DEA9" w14:textId="77777777" w:rsidR="00D90625" w:rsidRPr="002E5EC5" w:rsidRDefault="004B2B87" w:rsidP="0041462E">
      <w:pPr>
        <w:spacing w:before="120" w:after="120"/>
        <w:ind w:firstLine="567"/>
        <w:jc w:val="both"/>
        <w:rPr>
          <w:sz w:val="28"/>
          <w:szCs w:val="28"/>
        </w:rPr>
      </w:pPr>
      <w:r w:rsidRPr="002E5EC5">
        <w:rPr>
          <w:sz w:val="28"/>
          <w:szCs w:val="28"/>
        </w:rPr>
        <w:t>- Các nội dung thực hiện thống kê, kiểm kê đất đai áp dụng theo</w:t>
      </w:r>
      <w:r w:rsidR="001C19D5" w:rsidRPr="002E5EC5">
        <w:rPr>
          <w:sz w:val="28"/>
          <w:szCs w:val="28"/>
        </w:rPr>
        <w:t xml:space="preserve"> Thông tư </w:t>
      </w:r>
      <w:r w:rsidR="002F1AEF" w:rsidRPr="002E5EC5">
        <w:rPr>
          <w:sz w:val="28"/>
          <w:szCs w:val="28"/>
        </w:rPr>
        <w:t>q</w:t>
      </w:r>
      <w:r w:rsidR="001C19D5" w:rsidRPr="002E5EC5">
        <w:rPr>
          <w:sz w:val="28"/>
          <w:szCs w:val="28"/>
        </w:rPr>
        <w:t>uy định về Định</w:t>
      </w:r>
      <w:r w:rsidRPr="002E5EC5">
        <w:rPr>
          <w:sz w:val="28"/>
          <w:szCs w:val="28"/>
        </w:rPr>
        <w:t xml:space="preserve"> mức kinh tế - kỹ thuật thống kê, kiểm kê đất đai và lập bản đồ hiện trạng sử dụng đất. </w:t>
      </w:r>
    </w:p>
    <w:p w14:paraId="7064C5D2" w14:textId="23EEC49F" w:rsidR="00D90625" w:rsidRPr="002E5EC5" w:rsidRDefault="004B2B87" w:rsidP="0041462E">
      <w:pPr>
        <w:spacing w:before="120" w:after="120"/>
        <w:ind w:firstLine="567"/>
        <w:jc w:val="both"/>
        <w:rPr>
          <w:sz w:val="28"/>
          <w:szCs w:val="28"/>
        </w:rPr>
      </w:pPr>
      <w:r w:rsidRPr="002E5EC5">
        <w:rPr>
          <w:sz w:val="28"/>
          <w:szCs w:val="28"/>
        </w:rPr>
        <w:t xml:space="preserve">- Đối với việc xây dựng </w:t>
      </w:r>
      <w:r w:rsidR="00F1008C" w:rsidRPr="002E5EC5">
        <w:rPr>
          <w:sz w:val="28"/>
          <w:szCs w:val="28"/>
        </w:rPr>
        <w:t>CSDL</w:t>
      </w:r>
      <w:r w:rsidRPr="002E5EC5">
        <w:rPr>
          <w:sz w:val="28"/>
          <w:szCs w:val="28"/>
        </w:rPr>
        <w:t xml:space="preserve"> thống kê, kiểm kê đất đất đai của các kỳ trước thì thực hiện theo các bước và định mức tại Bảng 3</w:t>
      </w:r>
      <w:r w:rsidR="00F514E0" w:rsidRPr="002E5EC5">
        <w:rPr>
          <w:sz w:val="28"/>
          <w:szCs w:val="28"/>
        </w:rPr>
        <w:t>7</w:t>
      </w:r>
      <w:r w:rsidRPr="002E5EC5">
        <w:rPr>
          <w:sz w:val="28"/>
          <w:szCs w:val="28"/>
        </w:rPr>
        <w:t>, Bảng 3</w:t>
      </w:r>
      <w:r w:rsidR="00F514E0" w:rsidRPr="002E5EC5">
        <w:rPr>
          <w:sz w:val="28"/>
          <w:szCs w:val="28"/>
        </w:rPr>
        <w:t>8</w:t>
      </w:r>
      <w:r w:rsidRPr="002E5EC5">
        <w:rPr>
          <w:sz w:val="28"/>
          <w:szCs w:val="28"/>
        </w:rPr>
        <w:t>, Bảng 3</w:t>
      </w:r>
      <w:r w:rsidR="00F514E0" w:rsidRPr="002E5EC5">
        <w:rPr>
          <w:sz w:val="28"/>
          <w:szCs w:val="28"/>
        </w:rPr>
        <w:t>9</w:t>
      </w:r>
      <w:r w:rsidRPr="002E5EC5">
        <w:rPr>
          <w:sz w:val="28"/>
          <w:szCs w:val="28"/>
        </w:rPr>
        <w:t>;</w:t>
      </w:r>
    </w:p>
    <w:p w14:paraId="6505ED9E" w14:textId="77777777" w:rsidR="00D90625" w:rsidRPr="002E5EC5" w:rsidRDefault="00AA18FB" w:rsidP="0041462E">
      <w:pPr>
        <w:spacing w:before="120" w:after="120"/>
        <w:ind w:firstLine="567"/>
        <w:jc w:val="both"/>
        <w:rPr>
          <w:sz w:val="28"/>
          <w:szCs w:val="28"/>
        </w:rPr>
      </w:pPr>
      <w:r w:rsidRPr="002E5EC5">
        <w:rPr>
          <w:sz w:val="28"/>
          <w:szCs w:val="28"/>
        </w:rPr>
        <w:t xml:space="preserve">- </w:t>
      </w:r>
      <w:r w:rsidR="00D228A4" w:rsidRPr="002E5EC5">
        <w:rPr>
          <w:sz w:val="28"/>
          <w:szCs w:val="28"/>
        </w:rPr>
        <w:t xml:space="preserve">Đối với việc xây dựng </w:t>
      </w:r>
      <w:r w:rsidR="00F1008C" w:rsidRPr="002E5EC5">
        <w:rPr>
          <w:sz w:val="28"/>
          <w:szCs w:val="28"/>
        </w:rPr>
        <w:t>CSDL</w:t>
      </w:r>
      <w:r w:rsidR="00D228A4" w:rsidRPr="002E5EC5">
        <w:rPr>
          <w:sz w:val="28"/>
          <w:szCs w:val="28"/>
        </w:rPr>
        <w:t xml:space="preserve"> thống kê, kiểm kê đất đất đai của các kỳ hiện tại thì thực hiện</w:t>
      </w:r>
      <w:r w:rsidRPr="002E5EC5">
        <w:rPr>
          <w:sz w:val="28"/>
          <w:szCs w:val="28"/>
        </w:rPr>
        <w:t xml:space="preserve"> cập nhật </w:t>
      </w:r>
      <w:r w:rsidR="00F1008C" w:rsidRPr="002E5EC5">
        <w:rPr>
          <w:sz w:val="28"/>
          <w:szCs w:val="28"/>
        </w:rPr>
        <w:t>CSDL</w:t>
      </w:r>
      <w:r w:rsidRPr="002E5EC5">
        <w:rPr>
          <w:sz w:val="28"/>
          <w:szCs w:val="28"/>
        </w:rPr>
        <w:t xml:space="preserve"> thống kê, kiểm kê </w:t>
      </w:r>
      <w:r w:rsidR="00A22DFF" w:rsidRPr="002E5EC5">
        <w:rPr>
          <w:sz w:val="28"/>
          <w:szCs w:val="28"/>
        </w:rPr>
        <w:t>theo</w:t>
      </w:r>
      <w:r w:rsidRPr="002E5EC5">
        <w:rPr>
          <w:sz w:val="28"/>
          <w:szCs w:val="28"/>
        </w:rPr>
        <w:t xml:space="preserve"> các bước công việc như sau:</w:t>
      </w:r>
    </w:p>
    <w:p w14:paraId="2F79A8A1" w14:textId="098FB124" w:rsidR="00D90625" w:rsidRPr="002E5EC5" w:rsidRDefault="00AA18FB" w:rsidP="0041462E">
      <w:pPr>
        <w:spacing w:before="120" w:after="120"/>
        <w:ind w:firstLine="567"/>
        <w:jc w:val="both"/>
        <w:rPr>
          <w:sz w:val="28"/>
          <w:szCs w:val="28"/>
        </w:rPr>
      </w:pPr>
      <w:r w:rsidRPr="002E5EC5">
        <w:rPr>
          <w:sz w:val="28"/>
          <w:szCs w:val="28"/>
        </w:rPr>
        <w:t xml:space="preserve">+ Đối với </w:t>
      </w:r>
      <w:r w:rsidR="00F1008C" w:rsidRPr="002E5EC5">
        <w:rPr>
          <w:sz w:val="28"/>
          <w:szCs w:val="28"/>
        </w:rPr>
        <w:t>CSDL</w:t>
      </w:r>
      <w:r w:rsidRPr="002E5EC5">
        <w:rPr>
          <w:sz w:val="28"/>
          <w:szCs w:val="28"/>
        </w:rPr>
        <w:t xml:space="preserve"> thống kê: Áp dụng bước công việc và định mức tại </w:t>
      </w:r>
      <w:r w:rsidR="00A22DFF" w:rsidRPr="002E5EC5">
        <w:rPr>
          <w:sz w:val="28"/>
          <w:szCs w:val="28"/>
        </w:rPr>
        <w:t>M</w:t>
      </w:r>
      <w:r w:rsidRPr="002E5EC5">
        <w:rPr>
          <w:sz w:val="28"/>
          <w:szCs w:val="28"/>
        </w:rPr>
        <w:t>ục 2</w:t>
      </w:r>
      <w:r w:rsidR="004007B7" w:rsidRPr="002E5EC5">
        <w:rPr>
          <w:sz w:val="28"/>
          <w:szCs w:val="28"/>
        </w:rPr>
        <w:t xml:space="preserve"> và</w:t>
      </w:r>
      <w:r w:rsidR="00967A6C" w:rsidRPr="002E5EC5">
        <w:rPr>
          <w:sz w:val="28"/>
          <w:szCs w:val="28"/>
        </w:rPr>
        <w:t xml:space="preserve"> </w:t>
      </w:r>
      <w:r w:rsidR="00A22DFF" w:rsidRPr="002E5EC5">
        <w:rPr>
          <w:sz w:val="28"/>
          <w:szCs w:val="28"/>
        </w:rPr>
        <w:t>M</w:t>
      </w:r>
      <w:r w:rsidRPr="002E5EC5">
        <w:rPr>
          <w:sz w:val="28"/>
          <w:szCs w:val="28"/>
        </w:rPr>
        <w:t>ục 3.2 Bảng 3</w:t>
      </w:r>
      <w:r w:rsidR="00F514E0" w:rsidRPr="002E5EC5">
        <w:rPr>
          <w:sz w:val="28"/>
          <w:szCs w:val="28"/>
        </w:rPr>
        <w:t>7</w:t>
      </w:r>
      <w:r w:rsidRPr="002E5EC5">
        <w:rPr>
          <w:sz w:val="28"/>
          <w:szCs w:val="28"/>
        </w:rPr>
        <w:t xml:space="preserve">; </w:t>
      </w:r>
      <w:r w:rsidR="00A22DFF" w:rsidRPr="002E5EC5">
        <w:rPr>
          <w:sz w:val="28"/>
          <w:szCs w:val="28"/>
        </w:rPr>
        <w:t>M</w:t>
      </w:r>
      <w:r w:rsidRPr="002E5EC5">
        <w:rPr>
          <w:sz w:val="28"/>
          <w:szCs w:val="28"/>
        </w:rPr>
        <w:t>ục 3</w:t>
      </w:r>
      <w:r w:rsidR="00D9532E" w:rsidRPr="002E5EC5">
        <w:rPr>
          <w:sz w:val="28"/>
          <w:szCs w:val="28"/>
        </w:rPr>
        <w:t>,</w:t>
      </w:r>
      <w:r w:rsidR="00666530" w:rsidRPr="002E5EC5">
        <w:rPr>
          <w:sz w:val="28"/>
          <w:szCs w:val="28"/>
        </w:rPr>
        <w:t xml:space="preserve"> </w:t>
      </w:r>
      <w:r w:rsidR="00A22DFF" w:rsidRPr="002E5EC5">
        <w:rPr>
          <w:sz w:val="28"/>
          <w:szCs w:val="28"/>
        </w:rPr>
        <w:t>M</w:t>
      </w:r>
      <w:r w:rsidRPr="002E5EC5">
        <w:rPr>
          <w:sz w:val="28"/>
          <w:szCs w:val="28"/>
        </w:rPr>
        <w:t>ục 4</w:t>
      </w:r>
      <w:r w:rsidR="00D9532E" w:rsidRPr="002E5EC5">
        <w:rPr>
          <w:sz w:val="28"/>
          <w:szCs w:val="28"/>
        </w:rPr>
        <w:t xml:space="preserve"> và Mục 5</w:t>
      </w:r>
      <w:r w:rsidRPr="002E5EC5">
        <w:rPr>
          <w:sz w:val="28"/>
          <w:szCs w:val="28"/>
        </w:rPr>
        <w:t xml:space="preserve"> Bảng 3</w:t>
      </w:r>
      <w:r w:rsidR="00F514E0" w:rsidRPr="002E5EC5">
        <w:rPr>
          <w:sz w:val="28"/>
          <w:szCs w:val="28"/>
        </w:rPr>
        <w:t>8</w:t>
      </w:r>
      <w:r w:rsidRPr="002E5EC5">
        <w:rPr>
          <w:sz w:val="28"/>
          <w:szCs w:val="28"/>
        </w:rPr>
        <w:t>;</w:t>
      </w:r>
    </w:p>
    <w:p w14:paraId="69470758" w14:textId="1A42E3CC" w:rsidR="00D90625" w:rsidRPr="002E5EC5" w:rsidRDefault="00AA18FB" w:rsidP="0041462E">
      <w:pPr>
        <w:spacing w:before="120" w:after="120"/>
        <w:ind w:firstLine="567"/>
        <w:jc w:val="both"/>
        <w:rPr>
          <w:sz w:val="28"/>
          <w:szCs w:val="28"/>
        </w:rPr>
      </w:pPr>
      <w:r w:rsidRPr="002E5EC5">
        <w:rPr>
          <w:sz w:val="28"/>
          <w:szCs w:val="28"/>
        </w:rPr>
        <w:t xml:space="preserve">+ Đối với </w:t>
      </w:r>
      <w:r w:rsidR="00F1008C" w:rsidRPr="002E5EC5">
        <w:rPr>
          <w:sz w:val="28"/>
          <w:szCs w:val="28"/>
        </w:rPr>
        <w:t>CSDL</w:t>
      </w:r>
      <w:r w:rsidRPr="002E5EC5">
        <w:rPr>
          <w:sz w:val="28"/>
          <w:szCs w:val="28"/>
        </w:rPr>
        <w:t xml:space="preserve"> kiểm kê: Áp dụng bước công việc và định mức tại </w:t>
      </w:r>
      <w:r w:rsidR="00A22DFF" w:rsidRPr="002E5EC5">
        <w:rPr>
          <w:sz w:val="28"/>
          <w:szCs w:val="28"/>
        </w:rPr>
        <w:t>M</w:t>
      </w:r>
      <w:r w:rsidRPr="002E5EC5">
        <w:rPr>
          <w:sz w:val="28"/>
          <w:szCs w:val="28"/>
        </w:rPr>
        <w:t>ục 2</w:t>
      </w:r>
      <w:r w:rsidR="004007B7" w:rsidRPr="002E5EC5">
        <w:rPr>
          <w:sz w:val="28"/>
          <w:szCs w:val="28"/>
        </w:rPr>
        <w:t xml:space="preserve"> và</w:t>
      </w:r>
      <w:r w:rsidR="009D3828" w:rsidRPr="002E5EC5">
        <w:rPr>
          <w:sz w:val="28"/>
          <w:szCs w:val="28"/>
        </w:rPr>
        <w:t xml:space="preserve"> </w:t>
      </w:r>
      <w:r w:rsidR="00A22DFF" w:rsidRPr="002E5EC5">
        <w:rPr>
          <w:sz w:val="28"/>
          <w:szCs w:val="28"/>
        </w:rPr>
        <w:t>M</w:t>
      </w:r>
      <w:r w:rsidRPr="002E5EC5">
        <w:rPr>
          <w:sz w:val="28"/>
          <w:szCs w:val="28"/>
        </w:rPr>
        <w:t>ục 3.2 Bảng 3</w:t>
      </w:r>
      <w:r w:rsidR="00F514E0" w:rsidRPr="002E5EC5">
        <w:rPr>
          <w:sz w:val="28"/>
          <w:szCs w:val="28"/>
        </w:rPr>
        <w:t>7</w:t>
      </w:r>
      <w:r w:rsidRPr="002E5EC5">
        <w:rPr>
          <w:sz w:val="28"/>
          <w:szCs w:val="28"/>
        </w:rPr>
        <w:t xml:space="preserve">; </w:t>
      </w:r>
      <w:r w:rsidR="00A22DFF" w:rsidRPr="002E5EC5">
        <w:rPr>
          <w:sz w:val="28"/>
          <w:szCs w:val="28"/>
        </w:rPr>
        <w:t>M</w:t>
      </w:r>
      <w:r w:rsidR="004007B7" w:rsidRPr="002E5EC5">
        <w:rPr>
          <w:sz w:val="28"/>
          <w:szCs w:val="28"/>
        </w:rPr>
        <w:t>ục 3</w:t>
      </w:r>
      <w:r w:rsidR="00D9532E" w:rsidRPr="002E5EC5">
        <w:rPr>
          <w:sz w:val="28"/>
          <w:szCs w:val="28"/>
        </w:rPr>
        <w:t>, Mục 4</w:t>
      </w:r>
      <w:r w:rsidR="004007B7" w:rsidRPr="002E5EC5">
        <w:rPr>
          <w:sz w:val="28"/>
          <w:szCs w:val="28"/>
        </w:rPr>
        <w:t xml:space="preserve"> và</w:t>
      </w:r>
      <w:r w:rsidR="009D3828" w:rsidRPr="002E5EC5">
        <w:rPr>
          <w:sz w:val="28"/>
          <w:szCs w:val="28"/>
        </w:rPr>
        <w:t xml:space="preserve"> </w:t>
      </w:r>
      <w:r w:rsidR="00A22DFF" w:rsidRPr="002E5EC5">
        <w:rPr>
          <w:sz w:val="28"/>
          <w:szCs w:val="28"/>
        </w:rPr>
        <w:t>M</w:t>
      </w:r>
      <w:r w:rsidRPr="002E5EC5">
        <w:rPr>
          <w:sz w:val="28"/>
          <w:szCs w:val="28"/>
        </w:rPr>
        <w:t xml:space="preserve">ục </w:t>
      </w:r>
      <w:r w:rsidR="00D9532E" w:rsidRPr="002E5EC5">
        <w:rPr>
          <w:sz w:val="28"/>
          <w:szCs w:val="28"/>
        </w:rPr>
        <w:t>5</w:t>
      </w:r>
      <w:r w:rsidRPr="002E5EC5">
        <w:rPr>
          <w:sz w:val="28"/>
          <w:szCs w:val="28"/>
        </w:rPr>
        <w:t xml:space="preserve"> Bảng 3</w:t>
      </w:r>
      <w:r w:rsidR="00F514E0" w:rsidRPr="002E5EC5">
        <w:rPr>
          <w:sz w:val="28"/>
          <w:szCs w:val="28"/>
        </w:rPr>
        <w:t>8</w:t>
      </w:r>
      <w:r w:rsidRPr="002E5EC5">
        <w:rPr>
          <w:sz w:val="28"/>
          <w:szCs w:val="28"/>
        </w:rPr>
        <w:t xml:space="preserve">; </w:t>
      </w:r>
      <w:r w:rsidR="00A22DFF" w:rsidRPr="002E5EC5">
        <w:rPr>
          <w:sz w:val="28"/>
          <w:szCs w:val="28"/>
        </w:rPr>
        <w:t>Mục 2</w:t>
      </w:r>
      <w:r w:rsidRPr="002E5EC5">
        <w:rPr>
          <w:sz w:val="28"/>
          <w:szCs w:val="28"/>
        </w:rPr>
        <w:t xml:space="preserve"> Bảng 3</w:t>
      </w:r>
      <w:r w:rsidR="00F514E0" w:rsidRPr="002E5EC5">
        <w:rPr>
          <w:sz w:val="28"/>
          <w:szCs w:val="28"/>
        </w:rPr>
        <w:t>9</w:t>
      </w:r>
      <w:r w:rsidRPr="002E5EC5">
        <w:rPr>
          <w:sz w:val="28"/>
          <w:szCs w:val="28"/>
        </w:rPr>
        <w:t>;</w:t>
      </w:r>
    </w:p>
    <w:p w14:paraId="64F1B985" w14:textId="42C76894" w:rsidR="00D90625" w:rsidRPr="002E5EC5" w:rsidRDefault="00A22DFF" w:rsidP="0041462E">
      <w:pPr>
        <w:spacing w:before="120" w:after="120"/>
        <w:ind w:firstLine="567"/>
        <w:jc w:val="both"/>
        <w:rPr>
          <w:sz w:val="28"/>
          <w:szCs w:val="28"/>
        </w:rPr>
      </w:pPr>
      <w:r w:rsidRPr="002E5EC5">
        <w:rPr>
          <w:sz w:val="28"/>
          <w:szCs w:val="28"/>
        </w:rPr>
        <w:t>(2</w:t>
      </w:r>
      <w:r w:rsidR="004B2B87" w:rsidRPr="002E5EC5">
        <w:rPr>
          <w:sz w:val="28"/>
          <w:szCs w:val="28"/>
        </w:rPr>
        <w:t xml:space="preserve">) Công việc tại </w:t>
      </w:r>
      <w:r w:rsidRPr="002E5EC5">
        <w:rPr>
          <w:sz w:val="28"/>
          <w:szCs w:val="28"/>
        </w:rPr>
        <w:t>M</w:t>
      </w:r>
      <w:r w:rsidR="004B2B87" w:rsidRPr="002E5EC5">
        <w:rPr>
          <w:sz w:val="28"/>
          <w:szCs w:val="28"/>
        </w:rPr>
        <w:t>ục 3.2 Bảng 3</w:t>
      </w:r>
      <w:r w:rsidR="00F514E0" w:rsidRPr="002E5EC5">
        <w:rPr>
          <w:sz w:val="28"/>
          <w:szCs w:val="28"/>
        </w:rPr>
        <w:t>7</w:t>
      </w:r>
      <w:r w:rsidR="004B2B87" w:rsidRPr="002E5EC5">
        <w:rPr>
          <w:sz w:val="28"/>
          <w:szCs w:val="28"/>
        </w:rPr>
        <w:t xml:space="preserve"> do Văn phòng </w:t>
      </w:r>
      <w:r w:rsidR="001C19D5" w:rsidRPr="002E5EC5">
        <w:rPr>
          <w:sz w:val="28"/>
          <w:szCs w:val="28"/>
        </w:rPr>
        <w:t>Đ</w:t>
      </w:r>
      <w:r w:rsidR="004B2B87" w:rsidRPr="002E5EC5">
        <w:rPr>
          <w:sz w:val="28"/>
          <w:szCs w:val="28"/>
        </w:rPr>
        <w:t>ăng ký đất đai thực hiện</w:t>
      </w:r>
      <w:r w:rsidR="00666530" w:rsidRPr="002E5EC5">
        <w:rPr>
          <w:sz w:val="28"/>
          <w:szCs w:val="28"/>
        </w:rPr>
        <w:t>.</w:t>
      </w:r>
    </w:p>
    <w:p w14:paraId="28671B81" w14:textId="6AD9B114" w:rsidR="00D90625" w:rsidRPr="002E5EC5" w:rsidRDefault="00D9532E" w:rsidP="0041462E">
      <w:pPr>
        <w:spacing w:before="120" w:after="120"/>
        <w:ind w:firstLine="567"/>
        <w:jc w:val="both"/>
        <w:rPr>
          <w:sz w:val="28"/>
          <w:szCs w:val="28"/>
        </w:rPr>
      </w:pPr>
      <w:r w:rsidRPr="002E5EC5">
        <w:rPr>
          <w:sz w:val="28"/>
          <w:szCs w:val="28"/>
        </w:rPr>
        <w:t>(3) Nội dung công việc “</w:t>
      </w:r>
      <w:r w:rsidRPr="002E5EC5">
        <w:rPr>
          <w:bCs/>
          <w:sz w:val="28"/>
          <w:szCs w:val="28"/>
        </w:rPr>
        <w:t>Quét giấy tờ pháp lý và xử lý tệp tin</w:t>
      </w:r>
      <w:r w:rsidRPr="002E5EC5">
        <w:rPr>
          <w:sz w:val="28"/>
          <w:szCs w:val="28"/>
        </w:rPr>
        <w:t>” tại Mục 3</w:t>
      </w:r>
      <w:r w:rsidR="00A716B5" w:rsidRPr="002E5EC5">
        <w:rPr>
          <w:sz w:val="28"/>
          <w:szCs w:val="28"/>
        </w:rPr>
        <w:t>.1; M</w:t>
      </w:r>
      <w:r w:rsidR="004969BF" w:rsidRPr="002E5EC5">
        <w:rPr>
          <w:sz w:val="28"/>
          <w:szCs w:val="28"/>
        </w:rPr>
        <w:t>ục</w:t>
      </w:r>
      <w:r w:rsidR="00A716B5" w:rsidRPr="002E5EC5">
        <w:rPr>
          <w:sz w:val="28"/>
          <w:szCs w:val="28"/>
        </w:rPr>
        <w:t xml:space="preserve"> 3.2</w:t>
      </w:r>
      <w:r w:rsidRPr="002E5EC5">
        <w:rPr>
          <w:sz w:val="28"/>
          <w:szCs w:val="28"/>
        </w:rPr>
        <w:t xml:space="preserve"> Bảng 3</w:t>
      </w:r>
      <w:r w:rsidR="00F514E0" w:rsidRPr="002E5EC5">
        <w:rPr>
          <w:sz w:val="28"/>
          <w:szCs w:val="28"/>
        </w:rPr>
        <w:t>8</w:t>
      </w:r>
      <w:r w:rsidR="00C95BC0" w:rsidRPr="002E5EC5">
        <w:rPr>
          <w:sz w:val="28"/>
          <w:szCs w:val="28"/>
        </w:rPr>
        <w:t xml:space="preserve"> phải</w:t>
      </w:r>
      <w:r w:rsidRPr="002E5EC5">
        <w:rPr>
          <w:sz w:val="28"/>
          <w:szCs w:val="28"/>
        </w:rPr>
        <w:t xml:space="preserve"> bổ sung thêm công việc và định mức tại các Mục 1 và Mục 2 Bảng 03</w:t>
      </w:r>
      <w:r w:rsidR="00666530" w:rsidRPr="002E5EC5">
        <w:rPr>
          <w:sz w:val="28"/>
          <w:szCs w:val="28"/>
        </w:rPr>
        <w:t>.</w:t>
      </w:r>
    </w:p>
    <w:p w14:paraId="1696E4D4" w14:textId="76D81D96" w:rsidR="00D90625" w:rsidRPr="002E5EC5" w:rsidRDefault="00A22DFF" w:rsidP="0041462E">
      <w:pPr>
        <w:spacing w:before="120" w:after="120"/>
        <w:ind w:firstLine="567"/>
        <w:jc w:val="both"/>
        <w:rPr>
          <w:sz w:val="28"/>
          <w:szCs w:val="28"/>
        </w:rPr>
      </w:pPr>
      <w:r w:rsidRPr="002E5EC5">
        <w:rPr>
          <w:sz w:val="28"/>
          <w:szCs w:val="28"/>
        </w:rPr>
        <w:t>(</w:t>
      </w:r>
      <w:r w:rsidR="00D9532E" w:rsidRPr="002E5EC5">
        <w:rPr>
          <w:sz w:val="28"/>
          <w:szCs w:val="28"/>
        </w:rPr>
        <w:t>4</w:t>
      </w:r>
      <w:r w:rsidRPr="002E5EC5">
        <w:rPr>
          <w:sz w:val="28"/>
          <w:szCs w:val="28"/>
        </w:rPr>
        <w:t>) Đơn vị tính “Lớp dữ liệu” tại Bảng 3</w:t>
      </w:r>
      <w:r w:rsidR="00F514E0" w:rsidRPr="002E5EC5">
        <w:rPr>
          <w:sz w:val="28"/>
          <w:szCs w:val="28"/>
        </w:rPr>
        <w:t>9</w:t>
      </w:r>
      <w:r w:rsidRPr="002E5EC5">
        <w:rPr>
          <w:sz w:val="28"/>
          <w:szCs w:val="28"/>
        </w:rPr>
        <w:t xml:space="preserve"> là một lớp dữ liệu không gian hiện trạng sử dụng đất hoặc lớp dữ liệu không gian điều tra khoanh vẽ của một xã theo </w:t>
      </w:r>
      <w:r w:rsidR="002F1AEF" w:rsidRPr="002E5EC5">
        <w:rPr>
          <w:sz w:val="28"/>
          <w:szCs w:val="28"/>
        </w:rPr>
        <w:t>q</w:t>
      </w:r>
      <w:r w:rsidRPr="002E5EC5">
        <w:rPr>
          <w:sz w:val="28"/>
          <w:szCs w:val="28"/>
        </w:rPr>
        <w:t xml:space="preserve">uy định kỹ thuật về </w:t>
      </w:r>
      <w:r w:rsidR="00F1008C" w:rsidRPr="002E5EC5">
        <w:rPr>
          <w:sz w:val="28"/>
          <w:szCs w:val="28"/>
        </w:rPr>
        <w:t>CSDL</w:t>
      </w:r>
      <w:r w:rsidRPr="002E5EC5">
        <w:rPr>
          <w:sz w:val="28"/>
          <w:szCs w:val="28"/>
        </w:rPr>
        <w:t xml:space="preserve"> đất đai.</w:t>
      </w:r>
    </w:p>
    <w:p w14:paraId="35D55F00" w14:textId="4B11C107" w:rsidR="00D90625" w:rsidRPr="002E5EC5" w:rsidRDefault="004B2B87" w:rsidP="0041462E">
      <w:pPr>
        <w:spacing w:before="120" w:after="120"/>
        <w:ind w:firstLine="567"/>
        <w:jc w:val="both"/>
        <w:rPr>
          <w:sz w:val="28"/>
          <w:szCs w:val="28"/>
        </w:rPr>
      </w:pPr>
      <w:r w:rsidRPr="002E5EC5">
        <w:rPr>
          <w:sz w:val="28"/>
          <w:szCs w:val="28"/>
        </w:rPr>
        <w:t>(</w:t>
      </w:r>
      <w:r w:rsidR="00D9532E" w:rsidRPr="002E5EC5">
        <w:rPr>
          <w:sz w:val="28"/>
          <w:szCs w:val="28"/>
        </w:rPr>
        <w:t>5</w:t>
      </w:r>
      <w:r w:rsidRPr="002E5EC5">
        <w:rPr>
          <w:sz w:val="28"/>
          <w:szCs w:val="28"/>
        </w:rPr>
        <w:t xml:space="preserve">) Định mức tại </w:t>
      </w:r>
      <w:r w:rsidR="00A22DFF" w:rsidRPr="002E5EC5">
        <w:rPr>
          <w:sz w:val="28"/>
          <w:szCs w:val="28"/>
        </w:rPr>
        <w:t>M</w:t>
      </w:r>
      <w:r w:rsidR="00173CB9" w:rsidRPr="002E5EC5">
        <w:rPr>
          <w:sz w:val="28"/>
          <w:szCs w:val="28"/>
        </w:rPr>
        <w:t>ục 1</w:t>
      </w:r>
      <w:r w:rsidRPr="002E5EC5">
        <w:rPr>
          <w:sz w:val="28"/>
          <w:szCs w:val="28"/>
        </w:rPr>
        <w:t xml:space="preserve"> Bảng 3</w:t>
      </w:r>
      <w:r w:rsidR="00F514E0" w:rsidRPr="002E5EC5">
        <w:rPr>
          <w:sz w:val="28"/>
          <w:szCs w:val="28"/>
        </w:rPr>
        <w:t>9</w:t>
      </w:r>
      <w:r w:rsidRPr="002E5EC5">
        <w:rPr>
          <w:sz w:val="28"/>
          <w:szCs w:val="28"/>
        </w:rPr>
        <w:t xml:space="preserve"> tính cho một xã trung bình có bản đồ khoanh vẽ, bản đồ hiện trạng sử dụng đất tỷ lệ 1:</w:t>
      </w:r>
      <w:r w:rsidR="006E2AEA" w:rsidRPr="002E5EC5">
        <w:rPr>
          <w:sz w:val="28"/>
          <w:szCs w:val="28"/>
        </w:rPr>
        <w:t xml:space="preserve"> </w:t>
      </w:r>
      <w:r w:rsidR="0082074C" w:rsidRPr="002E5EC5">
        <w:rPr>
          <w:sz w:val="28"/>
          <w:szCs w:val="28"/>
        </w:rPr>
        <w:t>5</w:t>
      </w:r>
      <w:r w:rsidRPr="002E5EC5">
        <w:rPr>
          <w:sz w:val="28"/>
          <w:szCs w:val="28"/>
        </w:rPr>
        <w:t>000. Khi tính mức cho từng xã cụ thể thì căn cứ vào tỷ lệ bản đồ hiện trạng sử dụng đất của xã đó để tính theo công thức sau:</w:t>
      </w:r>
    </w:p>
    <w:p w14:paraId="55AA4F80" w14:textId="77777777" w:rsidR="00D90625" w:rsidRPr="002E5EC5" w:rsidRDefault="004B2B87" w:rsidP="0041462E">
      <w:pPr>
        <w:spacing w:before="120" w:after="120"/>
        <w:ind w:firstLine="567"/>
        <w:jc w:val="center"/>
        <w:rPr>
          <w:sz w:val="28"/>
          <w:szCs w:val="28"/>
        </w:rPr>
      </w:pPr>
      <w:r w:rsidRPr="002E5EC5">
        <w:rPr>
          <w:sz w:val="28"/>
          <w:szCs w:val="28"/>
        </w:rPr>
        <w:t>M</w:t>
      </w:r>
      <w:r w:rsidR="00C817C5" w:rsidRPr="002E5EC5">
        <w:rPr>
          <w:sz w:val="28"/>
          <w:szCs w:val="28"/>
        </w:rPr>
        <w:t>t</w:t>
      </w:r>
      <w:r w:rsidRPr="002E5EC5">
        <w:rPr>
          <w:sz w:val="28"/>
          <w:szCs w:val="28"/>
        </w:rPr>
        <w:t xml:space="preserve"> = M x K</w:t>
      </w:r>
    </w:p>
    <w:p w14:paraId="01B8CCCD" w14:textId="77777777" w:rsidR="00D90625" w:rsidRPr="002E5EC5" w:rsidRDefault="004B2B87" w:rsidP="0041462E">
      <w:pPr>
        <w:spacing w:before="120" w:after="120"/>
        <w:ind w:firstLine="567"/>
        <w:rPr>
          <w:sz w:val="28"/>
          <w:szCs w:val="28"/>
        </w:rPr>
      </w:pPr>
      <w:r w:rsidRPr="002E5EC5">
        <w:rPr>
          <w:sz w:val="28"/>
          <w:szCs w:val="28"/>
        </w:rPr>
        <w:t>Trong đó:</w:t>
      </w:r>
    </w:p>
    <w:p w14:paraId="29958C25" w14:textId="77777777" w:rsidR="00D90625" w:rsidRPr="002E5EC5" w:rsidRDefault="004B2B87" w:rsidP="0041462E">
      <w:pPr>
        <w:spacing w:before="120" w:after="120"/>
        <w:ind w:firstLine="567"/>
        <w:jc w:val="both"/>
        <w:rPr>
          <w:sz w:val="28"/>
          <w:szCs w:val="28"/>
        </w:rPr>
      </w:pPr>
      <w:r w:rsidRPr="002E5EC5">
        <w:rPr>
          <w:sz w:val="28"/>
          <w:szCs w:val="28"/>
        </w:rPr>
        <w:t>- M</w:t>
      </w:r>
      <w:r w:rsidR="00C817C5" w:rsidRPr="002E5EC5">
        <w:rPr>
          <w:sz w:val="28"/>
          <w:szCs w:val="28"/>
        </w:rPr>
        <w:t>t</w:t>
      </w:r>
      <w:r w:rsidRPr="002E5EC5">
        <w:rPr>
          <w:sz w:val="28"/>
          <w:szCs w:val="28"/>
        </w:rPr>
        <w:t xml:space="preserve">: </w:t>
      </w:r>
      <w:r w:rsidR="00967A6C" w:rsidRPr="002E5EC5">
        <w:rPr>
          <w:sz w:val="28"/>
          <w:szCs w:val="28"/>
        </w:rPr>
        <w:t>L</w:t>
      </w:r>
      <w:r w:rsidRPr="002E5EC5">
        <w:rPr>
          <w:sz w:val="28"/>
          <w:szCs w:val="28"/>
        </w:rPr>
        <w:t>à mức lao động cần tính;</w:t>
      </w:r>
    </w:p>
    <w:p w14:paraId="692E3FB5" w14:textId="73215FA0" w:rsidR="00D90625" w:rsidRPr="002E5EC5" w:rsidRDefault="004E15C6" w:rsidP="0041462E">
      <w:pPr>
        <w:spacing w:before="120" w:after="120"/>
        <w:ind w:firstLine="567"/>
        <w:jc w:val="both"/>
        <w:rPr>
          <w:sz w:val="28"/>
          <w:szCs w:val="28"/>
        </w:rPr>
      </w:pPr>
      <w:r w:rsidRPr="002E5EC5">
        <w:rPr>
          <w:sz w:val="28"/>
          <w:szCs w:val="28"/>
        </w:rPr>
        <w:lastRenderedPageBreak/>
        <w:t xml:space="preserve">- M: </w:t>
      </w:r>
      <w:r w:rsidR="00967A6C" w:rsidRPr="002E5EC5">
        <w:rPr>
          <w:sz w:val="28"/>
          <w:szCs w:val="28"/>
        </w:rPr>
        <w:t>L</w:t>
      </w:r>
      <w:r w:rsidRPr="002E5EC5">
        <w:rPr>
          <w:sz w:val="28"/>
          <w:szCs w:val="28"/>
        </w:rPr>
        <w:t>à mức Chuẩn hóa các lớp đối tượng không gian kiểm kê đất đai tại Mục 1 Bảng số 3</w:t>
      </w:r>
      <w:r w:rsidR="00834596" w:rsidRPr="002E5EC5">
        <w:rPr>
          <w:sz w:val="28"/>
          <w:szCs w:val="28"/>
        </w:rPr>
        <w:t>9</w:t>
      </w:r>
      <w:r w:rsidRPr="002E5EC5">
        <w:rPr>
          <w:sz w:val="28"/>
          <w:szCs w:val="28"/>
        </w:rPr>
        <w:t>;</w:t>
      </w:r>
    </w:p>
    <w:p w14:paraId="2E4EF28C" w14:textId="7814A735" w:rsidR="00D90625" w:rsidRPr="002E5EC5" w:rsidRDefault="004B2B87" w:rsidP="0041462E">
      <w:pPr>
        <w:spacing w:before="120" w:after="120"/>
        <w:ind w:firstLine="567"/>
        <w:jc w:val="both"/>
        <w:rPr>
          <w:sz w:val="28"/>
          <w:szCs w:val="28"/>
        </w:rPr>
      </w:pPr>
      <w:r w:rsidRPr="002E5EC5">
        <w:rPr>
          <w:sz w:val="28"/>
          <w:szCs w:val="28"/>
        </w:rPr>
        <w:t xml:space="preserve">- K: </w:t>
      </w:r>
      <w:r w:rsidR="00967A6C" w:rsidRPr="002E5EC5">
        <w:rPr>
          <w:sz w:val="28"/>
          <w:szCs w:val="28"/>
        </w:rPr>
        <w:t>L</w:t>
      </w:r>
      <w:r w:rsidRPr="002E5EC5">
        <w:rPr>
          <w:sz w:val="28"/>
          <w:szCs w:val="28"/>
        </w:rPr>
        <w:t xml:space="preserve">à hệ số điều chỉnh định mức chuẩn hóa các lớp đối tượng không gian kiểm kê đất đai (được xác định theo Bảng </w:t>
      </w:r>
      <w:r w:rsidR="006868E3" w:rsidRPr="002E5EC5">
        <w:rPr>
          <w:sz w:val="28"/>
          <w:szCs w:val="28"/>
        </w:rPr>
        <w:t>40</w:t>
      </w:r>
      <w:r w:rsidRPr="002E5EC5">
        <w:rPr>
          <w:sz w:val="28"/>
          <w:szCs w:val="28"/>
        </w:rPr>
        <w:t>).</w:t>
      </w:r>
    </w:p>
    <w:p w14:paraId="2E9B2A2F" w14:textId="2D06A4E1" w:rsidR="00D90625" w:rsidRPr="002E5EC5" w:rsidRDefault="004B2B87" w:rsidP="0041462E">
      <w:pPr>
        <w:spacing w:before="120" w:after="120"/>
        <w:ind w:firstLine="567"/>
        <w:outlineLvl w:val="4"/>
        <w:rPr>
          <w:i/>
          <w:sz w:val="28"/>
          <w:szCs w:val="28"/>
        </w:rPr>
      </w:pPr>
      <w:r w:rsidRPr="002E5EC5">
        <w:rPr>
          <w:i/>
          <w:sz w:val="28"/>
          <w:szCs w:val="28"/>
        </w:rPr>
        <w:t xml:space="preserve">Bảng số </w:t>
      </w:r>
      <w:r w:rsidR="00F514E0" w:rsidRPr="002E5EC5">
        <w:rPr>
          <w:i/>
          <w:sz w:val="28"/>
          <w:szCs w:val="28"/>
        </w:rPr>
        <w:t>40</w:t>
      </w:r>
    </w:p>
    <w:tbl>
      <w:tblPr>
        <w:tblW w:w="9534" w:type="dxa"/>
        <w:jc w:val="center"/>
        <w:tblLayout w:type="fixed"/>
        <w:tblLook w:val="04A0" w:firstRow="1" w:lastRow="0" w:firstColumn="1" w:lastColumn="0" w:noHBand="0" w:noVBand="1"/>
      </w:tblPr>
      <w:tblGrid>
        <w:gridCol w:w="733"/>
        <w:gridCol w:w="4879"/>
        <w:gridCol w:w="850"/>
        <w:gridCol w:w="992"/>
        <w:gridCol w:w="1055"/>
        <w:gridCol w:w="1025"/>
      </w:tblGrid>
      <w:tr w:rsidR="0099223E" w:rsidRPr="002E5EC5" w14:paraId="5E7A0058" w14:textId="77777777" w:rsidTr="002A1E1C">
        <w:trPr>
          <w:trHeight w:val="620"/>
          <w:tblHeader/>
          <w:jc w:val="center"/>
        </w:trPr>
        <w:tc>
          <w:tcPr>
            <w:tcW w:w="73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AE15FC" w14:textId="77777777" w:rsidR="004B2B87" w:rsidRPr="002E5EC5" w:rsidRDefault="004B2B87" w:rsidP="004B2B87">
            <w:pPr>
              <w:jc w:val="center"/>
              <w:rPr>
                <w:b/>
                <w:sz w:val="26"/>
                <w:szCs w:val="26"/>
              </w:rPr>
            </w:pPr>
            <w:r w:rsidRPr="002E5EC5">
              <w:rPr>
                <w:b/>
                <w:sz w:val="26"/>
                <w:szCs w:val="26"/>
              </w:rPr>
              <w:t>STT</w:t>
            </w:r>
          </w:p>
        </w:tc>
        <w:tc>
          <w:tcPr>
            <w:tcW w:w="487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E0DE8" w14:textId="77777777" w:rsidR="004B2B87" w:rsidRPr="002E5EC5" w:rsidRDefault="004B2B87" w:rsidP="004B2B87">
            <w:pPr>
              <w:jc w:val="center"/>
              <w:rPr>
                <w:b/>
                <w:sz w:val="26"/>
                <w:szCs w:val="26"/>
              </w:rPr>
            </w:pPr>
            <w:r w:rsidRPr="002E5EC5">
              <w:rPr>
                <w:b/>
                <w:sz w:val="26"/>
                <w:szCs w:val="26"/>
              </w:rPr>
              <w:t>Nội dung công việc</w:t>
            </w:r>
          </w:p>
        </w:tc>
        <w:tc>
          <w:tcPr>
            <w:tcW w:w="3922" w:type="dxa"/>
            <w:gridSpan w:val="4"/>
            <w:tcBorders>
              <w:top w:val="single" w:sz="4" w:space="0" w:color="auto"/>
              <w:left w:val="nil"/>
              <w:bottom w:val="single" w:sz="4" w:space="0" w:color="auto"/>
              <w:right w:val="single" w:sz="4" w:space="0" w:color="auto"/>
            </w:tcBorders>
            <w:shd w:val="clear" w:color="auto" w:fill="auto"/>
            <w:vAlign w:val="center"/>
            <w:hideMark/>
          </w:tcPr>
          <w:p w14:paraId="0AB86150" w14:textId="77777777" w:rsidR="004B2B87" w:rsidRPr="002E5EC5" w:rsidRDefault="004B2B87" w:rsidP="009B69AD">
            <w:pPr>
              <w:jc w:val="center"/>
              <w:rPr>
                <w:b/>
                <w:sz w:val="26"/>
                <w:szCs w:val="26"/>
              </w:rPr>
            </w:pPr>
            <w:r w:rsidRPr="002E5EC5">
              <w:rPr>
                <w:b/>
                <w:sz w:val="26"/>
                <w:szCs w:val="26"/>
              </w:rPr>
              <w:t xml:space="preserve">Hệ số </w:t>
            </w:r>
            <w:r w:rsidR="009B69AD" w:rsidRPr="002E5EC5">
              <w:rPr>
                <w:b/>
                <w:sz w:val="26"/>
                <w:szCs w:val="26"/>
              </w:rPr>
              <w:t>K</w:t>
            </w:r>
            <w:r w:rsidRPr="002E5EC5">
              <w:rPr>
                <w:b/>
                <w:sz w:val="26"/>
                <w:szCs w:val="26"/>
              </w:rPr>
              <w:t xml:space="preserve"> điều chỉnh định mức</w:t>
            </w:r>
          </w:p>
        </w:tc>
      </w:tr>
      <w:tr w:rsidR="002A1E1C" w:rsidRPr="002E5EC5" w14:paraId="0E299F36" w14:textId="77777777" w:rsidTr="002A1E1C">
        <w:trPr>
          <w:trHeight w:val="620"/>
          <w:tblHeader/>
          <w:jc w:val="center"/>
        </w:trPr>
        <w:tc>
          <w:tcPr>
            <w:tcW w:w="733" w:type="dxa"/>
            <w:vMerge/>
            <w:tcBorders>
              <w:top w:val="single" w:sz="4" w:space="0" w:color="auto"/>
              <w:left w:val="single" w:sz="4" w:space="0" w:color="auto"/>
              <w:bottom w:val="single" w:sz="4" w:space="0" w:color="auto"/>
              <w:right w:val="single" w:sz="4" w:space="0" w:color="auto"/>
            </w:tcBorders>
            <w:vAlign w:val="center"/>
            <w:hideMark/>
          </w:tcPr>
          <w:p w14:paraId="096C1859" w14:textId="77777777" w:rsidR="002A1E1C" w:rsidRPr="002E5EC5" w:rsidRDefault="002A1E1C" w:rsidP="004B2B87">
            <w:pPr>
              <w:rPr>
                <w:b/>
                <w:sz w:val="26"/>
                <w:szCs w:val="26"/>
              </w:rPr>
            </w:pPr>
          </w:p>
        </w:tc>
        <w:tc>
          <w:tcPr>
            <w:tcW w:w="4879" w:type="dxa"/>
            <w:vMerge/>
            <w:tcBorders>
              <w:top w:val="single" w:sz="4" w:space="0" w:color="auto"/>
              <w:left w:val="single" w:sz="4" w:space="0" w:color="auto"/>
              <w:bottom w:val="single" w:sz="4" w:space="0" w:color="auto"/>
              <w:right w:val="single" w:sz="4" w:space="0" w:color="auto"/>
            </w:tcBorders>
            <w:vAlign w:val="center"/>
            <w:hideMark/>
          </w:tcPr>
          <w:p w14:paraId="12EEC2C9" w14:textId="77777777" w:rsidR="002A1E1C" w:rsidRPr="002E5EC5" w:rsidRDefault="002A1E1C" w:rsidP="004B2B87">
            <w:pPr>
              <w:rPr>
                <w:b/>
                <w:sz w:val="26"/>
                <w:szCs w:val="26"/>
              </w:rPr>
            </w:pPr>
          </w:p>
        </w:tc>
        <w:tc>
          <w:tcPr>
            <w:tcW w:w="850" w:type="dxa"/>
            <w:tcBorders>
              <w:top w:val="nil"/>
              <w:left w:val="nil"/>
              <w:bottom w:val="single" w:sz="4" w:space="0" w:color="auto"/>
              <w:right w:val="single" w:sz="4" w:space="0" w:color="auto"/>
            </w:tcBorders>
            <w:shd w:val="clear" w:color="auto" w:fill="auto"/>
            <w:vAlign w:val="center"/>
            <w:hideMark/>
          </w:tcPr>
          <w:p w14:paraId="6CB35230" w14:textId="0871C334" w:rsidR="002A1E1C" w:rsidRPr="002E5EC5" w:rsidRDefault="002A1E1C" w:rsidP="00C658C9">
            <w:pPr>
              <w:ind w:left="-57" w:right="-57"/>
              <w:jc w:val="center"/>
              <w:rPr>
                <w:b/>
              </w:rPr>
            </w:pPr>
            <w:r w:rsidRPr="002E5EC5">
              <w:rPr>
                <w:b/>
              </w:rPr>
              <w:t>Tỷ lệ 1:2.000</w:t>
            </w:r>
          </w:p>
        </w:tc>
        <w:tc>
          <w:tcPr>
            <w:tcW w:w="992" w:type="dxa"/>
            <w:tcBorders>
              <w:top w:val="nil"/>
              <w:left w:val="nil"/>
              <w:bottom w:val="single" w:sz="4" w:space="0" w:color="auto"/>
              <w:right w:val="single" w:sz="4" w:space="0" w:color="auto"/>
            </w:tcBorders>
            <w:shd w:val="clear" w:color="auto" w:fill="auto"/>
            <w:vAlign w:val="center"/>
          </w:tcPr>
          <w:p w14:paraId="3664EBFB" w14:textId="0F5A5871" w:rsidR="002A1E1C" w:rsidRPr="002E5EC5" w:rsidRDefault="002A1E1C" w:rsidP="00C658C9">
            <w:pPr>
              <w:ind w:left="-57" w:right="-57"/>
              <w:jc w:val="center"/>
              <w:rPr>
                <w:b/>
              </w:rPr>
            </w:pPr>
            <w:r w:rsidRPr="002E5EC5">
              <w:rPr>
                <w:b/>
              </w:rPr>
              <w:t>Tỷ lệ 1:5.000</w:t>
            </w:r>
          </w:p>
        </w:tc>
        <w:tc>
          <w:tcPr>
            <w:tcW w:w="1055" w:type="dxa"/>
            <w:tcBorders>
              <w:top w:val="nil"/>
              <w:left w:val="nil"/>
              <w:bottom w:val="single" w:sz="4" w:space="0" w:color="auto"/>
              <w:right w:val="single" w:sz="4" w:space="0" w:color="auto"/>
            </w:tcBorders>
            <w:shd w:val="clear" w:color="auto" w:fill="auto"/>
            <w:vAlign w:val="center"/>
          </w:tcPr>
          <w:p w14:paraId="58BDCF6E" w14:textId="17FFA385" w:rsidR="002A1E1C" w:rsidRPr="002E5EC5" w:rsidRDefault="002A1E1C" w:rsidP="00C658C9">
            <w:pPr>
              <w:ind w:left="-57" w:right="-57"/>
              <w:jc w:val="center"/>
              <w:rPr>
                <w:b/>
              </w:rPr>
            </w:pPr>
            <w:r w:rsidRPr="002E5EC5">
              <w:rPr>
                <w:b/>
              </w:rPr>
              <w:t>Tỷ lệ 1:10.000</w:t>
            </w:r>
          </w:p>
        </w:tc>
        <w:tc>
          <w:tcPr>
            <w:tcW w:w="1025" w:type="dxa"/>
            <w:tcBorders>
              <w:top w:val="nil"/>
              <w:left w:val="nil"/>
              <w:bottom w:val="single" w:sz="4" w:space="0" w:color="auto"/>
              <w:right w:val="single" w:sz="4" w:space="0" w:color="auto"/>
            </w:tcBorders>
            <w:shd w:val="clear" w:color="auto" w:fill="auto"/>
            <w:vAlign w:val="center"/>
          </w:tcPr>
          <w:p w14:paraId="04CB813C" w14:textId="60AE8869" w:rsidR="002A1E1C" w:rsidRPr="002E5EC5" w:rsidRDefault="002A1E1C" w:rsidP="002A1E1C">
            <w:pPr>
              <w:ind w:left="-57" w:right="-57"/>
              <w:jc w:val="center"/>
              <w:rPr>
                <w:b/>
              </w:rPr>
            </w:pPr>
            <w:r w:rsidRPr="002E5EC5">
              <w:rPr>
                <w:b/>
              </w:rPr>
              <w:t>Tỷ lệ 1:25.000</w:t>
            </w:r>
          </w:p>
        </w:tc>
      </w:tr>
      <w:tr w:rsidR="002A1E1C" w:rsidRPr="002E5EC5" w14:paraId="18F1E14B" w14:textId="77777777" w:rsidTr="002A1E1C">
        <w:trPr>
          <w:trHeight w:val="310"/>
          <w:jc w:val="center"/>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6DCD87DF" w14:textId="77777777" w:rsidR="002A1E1C" w:rsidRPr="002E5EC5" w:rsidRDefault="002A1E1C" w:rsidP="004007B7">
            <w:pPr>
              <w:jc w:val="center"/>
              <w:rPr>
                <w:sz w:val="26"/>
                <w:szCs w:val="26"/>
              </w:rPr>
            </w:pPr>
          </w:p>
        </w:tc>
        <w:tc>
          <w:tcPr>
            <w:tcW w:w="4879" w:type="dxa"/>
            <w:tcBorders>
              <w:top w:val="nil"/>
              <w:left w:val="nil"/>
              <w:bottom w:val="single" w:sz="4" w:space="0" w:color="auto"/>
              <w:right w:val="single" w:sz="4" w:space="0" w:color="auto"/>
            </w:tcBorders>
            <w:shd w:val="clear" w:color="auto" w:fill="auto"/>
            <w:vAlign w:val="center"/>
            <w:hideMark/>
          </w:tcPr>
          <w:p w14:paraId="00E26B21" w14:textId="77777777" w:rsidR="002A1E1C" w:rsidRPr="002E5EC5" w:rsidRDefault="002A1E1C" w:rsidP="00C658C9">
            <w:pPr>
              <w:jc w:val="both"/>
              <w:rPr>
                <w:sz w:val="26"/>
                <w:szCs w:val="26"/>
              </w:rPr>
            </w:pPr>
            <w:r w:rsidRPr="002E5EC5">
              <w:rPr>
                <w:sz w:val="26"/>
                <w:szCs w:val="26"/>
              </w:rPr>
              <w:t>Chuẩn hóa các lớp đối tượng không gian kiểm kê đất đai</w:t>
            </w:r>
          </w:p>
        </w:tc>
        <w:tc>
          <w:tcPr>
            <w:tcW w:w="850" w:type="dxa"/>
            <w:tcBorders>
              <w:top w:val="nil"/>
              <w:left w:val="nil"/>
              <w:bottom w:val="single" w:sz="4" w:space="0" w:color="auto"/>
              <w:right w:val="single" w:sz="4" w:space="0" w:color="auto"/>
            </w:tcBorders>
            <w:shd w:val="clear" w:color="auto" w:fill="auto"/>
            <w:vAlign w:val="center"/>
          </w:tcPr>
          <w:p w14:paraId="093480DF" w14:textId="77777777" w:rsidR="002A1E1C" w:rsidRPr="002E5EC5" w:rsidRDefault="002A1E1C" w:rsidP="004B2B87">
            <w:pPr>
              <w:jc w:val="center"/>
              <w:rPr>
                <w:sz w:val="26"/>
                <w:szCs w:val="26"/>
              </w:rPr>
            </w:pPr>
          </w:p>
        </w:tc>
        <w:tc>
          <w:tcPr>
            <w:tcW w:w="992" w:type="dxa"/>
            <w:tcBorders>
              <w:top w:val="nil"/>
              <w:left w:val="nil"/>
              <w:bottom w:val="single" w:sz="4" w:space="0" w:color="auto"/>
              <w:right w:val="single" w:sz="4" w:space="0" w:color="auto"/>
            </w:tcBorders>
            <w:shd w:val="clear" w:color="auto" w:fill="auto"/>
            <w:vAlign w:val="center"/>
          </w:tcPr>
          <w:p w14:paraId="3E40A11D" w14:textId="77777777" w:rsidR="002A1E1C" w:rsidRPr="002E5EC5" w:rsidRDefault="002A1E1C" w:rsidP="004B2B87">
            <w:pPr>
              <w:jc w:val="center"/>
              <w:rPr>
                <w:sz w:val="26"/>
                <w:szCs w:val="26"/>
              </w:rPr>
            </w:pPr>
          </w:p>
        </w:tc>
        <w:tc>
          <w:tcPr>
            <w:tcW w:w="1055" w:type="dxa"/>
            <w:tcBorders>
              <w:top w:val="nil"/>
              <w:left w:val="nil"/>
              <w:bottom w:val="single" w:sz="4" w:space="0" w:color="auto"/>
              <w:right w:val="single" w:sz="4" w:space="0" w:color="auto"/>
            </w:tcBorders>
            <w:shd w:val="clear" w:color="auto" w:fill="auto"/>
            <w:vAlign w:val="center"/>
          </w:tcPr>
          <w:p w14:paraId="50719A0E" w14:textId="77777777" w:rsidR="002A1E1C" w:rsidRPr="002E5EC5" w:rsidRDefault="002A1E1C" w:rsidP="004B2B87">
            <w:pPr>
              <w:jc w:val="center"/>
              <w:rPr>
                <w:sz w:val="26"/>
                <w:szCs w:val="26"/>
              </w:rPr>
            </w:pPr>
          </w:p>
        </w:tc>
        <w:tc>
          <w:tcPr>
            <w:tcW w:w="1025" w:type="dxa"/>
            <w:tcBorders>
              <w:top w:val="nil"/>
              <w:left w:val="nil"/>
              <w:bottom w:val="single" w:sz="4" w:space="0" w:color="auto"/>
              <w:right w:val="single" w:sz="4" w:space="0" w:color="auto"/>
            </w:tcBorders>
            <w:shd w:val="clear" w:color="auto" w:fill="auto"/>
            <w:vAlign w:val="center"/>
          </w:tcPr>
          <w:p w14:paraId="312FFC61" w14:textId="77777777" w:rsidR="002A1E1C" w:rsidRPr="002E5EC5" w:rsidRDefault="002A1E1C" w:rsidP="004B2B87">
            <w:pPr>
              <w:jc w:val="center"/>
              <w:rPr>
                <w:sz w:val="26"/>
                <w:szCs w:val="26"/>
              </w:rPr>
            </w:pPr>
          </w:p>
        </w:tc>
      </w:tr>
      <w:tr w:rsidR="0088170E" w:rsidRPr="002E5EC5" w14:paraId="47921616" w14:textId="77777777" w:rsidTr="002A1E1C">
        <w:trPr>
          <w:trHeight w:val="1550"/>
          <w:jc w:val="center"/>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125CBBBD" w14:textId="77777777" w:rsidR="0088170E" w:rsidRPr="002E5EC5" w:rsidRDefault="0088170E">
            <w:pPr>
              <w:jc w:val="center"/>
              <w:rPr>
                <w:sz w:val="26"/>
                <w:szCs w:val="26"/>
              </w:rPr>
            </w:pPr>
            <w:r w:rsidRPr="002E5EC5">
              <w:rPr>
                <w:sz w:val="26"/>
                <w:szCs w:val="26"/>
              </w:rPr>
              <w:t>1</w:t>
            </w:r>
          </w:p>
        </w:tc>
        <w:tc>
          <w:tcPr>
            <w:tcW w:w="4879" w:type="dxa"/>
            <w:tcBorders>
              <w:top w:val="nil"/>
              <w:left w:val="nil"/>
              <w:bottom w:val="single" w:sz="4" w:space="0" w:color="auto"/>
              <w:right w:val="single" w:sz="4" w:space="0" w:color="auto"/>
            </w:tcBorders>
            <w:shd w:val="clear" w:color="auto" w:fill="auto"/>
            <w:vAlign w:val="center"/>
            <w:hideMark/>
          </w:tcPr>
          <w:p w14:paraId="0A9AEBB3" w14:textId="77777777" w:rsidR="0088170E" w:rsidRPr="002E5EC5" w:rsidRDefault="0088170E" w:rsidP="00C658C9">
            <w:pPr>
              <w:jc w:val="both"/>
              <w:rPr>
                <w:sz w:val="26"/>
                <w:szCs w:val="26"/>
              </w:rPr>
            </w:pPr>
            <w:r w:rsidRPr="002E5EC5">
              <w:rPr>
                <w:sz w:val="26"/>
                <w:szCs w:val="26"/>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hiện trạng sử dụng đất</w:t>
            </w:r>
          </w:p>
        </w:tc>
        <w:tc>
          <w:tcPr>
            <w:tcW w:w="850" w:type="dxa"/>
            <w:tcBorders>
              <w:top w:val="nil"/>
              <w:left w:val="nil"/>
              <w:bottom w:val="single" w:sz="4" w:space="0" w:color="auto"/>
              <w:right w:val="single" w:sz="4" w:space="0" w:color="auto"/>
            </w:tcBorders>
            <w:shd w:val="clear" w:color="auto" w:fill="auto"/>
            <w:vAlign w:val="center"/>
          </w:tcPr>
          <w:p w14:paraId="7450E1AE" w14:textId="6B68298F" w:rsidR="0088170E" w:rsidRPr="002E5EC5" w:rsidRDefault="0082074C" w:rsidP="00320DB0">
            <w:pPr>
              <w:jc w:val="center"/>
              <w:rPr>
                <w:sz w:val="26"/>
                <w:szCs w:val="26"/>
              </w:rPr>
            </w:pPr>
            <w:r w:rsidRPr="002E5EC5">
              <w:rPr>
                <w:sz w:val="26"/>
                <w:szCs w:val="26"/>
              </w:rPr>
              <w:t>0,</w:t>
            </w:r>
            <w:r w:rsidR="0088170E" w:rsidRPr="002E5EC5">
              <w:rPr>
                <w:sz w:val="26"/>
                <w:szCs w:val="26"/>
              </w:rPr>
              <w:t>9</w:t>
            </w:r>
          </w:p>
        </w:tc>
        <w:tc>
          <w:tcPr>
            <w:tcW w:w="992" w:type="dxa"/>
            <w:tcBorders>
              <w:top w:val="nil"/>
              <w:left w:val="nil"/>
              <w:bottom w:val="single" w:sz="4" w:space="0" w:color="auto"/>
              <w:right w:val="single" w:sz="4" w:space="0" w:color="auto"/>
            </w:tcBorders>
            <w:shd w:val="clear" w:color="auto" w:fill="auto"/>
            <w:vAlign w:val="center"/>
          </w:tcPr>
          <w:p w14:paraId="5DEEBE21" w14:textId="551C8A3D" w:rsidR="0088170E" w:rsidRPr="002E5EC5" w:rsidRDefault="0088170E" w:rsidP="004B2B87">
            <w:pPr>
              <w:jc w:val="center"/>
              <w:rPr>
                <w:sz w:val="26"/>
                <w:szCs w:val="26"/>
              </w:rPr>
            </w:pPr>
            <w:r w:rsidRPr="002E5EC5">
              <w:rPr>
                <w:sz w:val="26"/>
                <w:szCs w:val="26"/>
              </w:rPr>
              <w:t>1,0</w:t>
            </w:r>
          </w:p>
        </w:tc>
        <w:tc>
          <w:tcPr>
            <w:tcW w:w="1055" w:type="dxa"/>
            <w:tcBorders>
              <w:top w:val="nil"/>
              <w:left w:val="nil"/>
              <w:bottom w:val="single" w:sz="4" w:space="0" w:color="auto"/>
              <w:right w:val="single" w:sz="4" w:space="0" w:color="auto"/>
            </w:tcBorders>
            <w:shd w:val="clear" w:color="auto" w:fill="auto"/>
            <w:vAlign w:val="center"/>
          </w:tcPr>
          <w:p w14:paraId="2B00E3D0" w14:textId="42F0185B" w:rsidR="0088170E" w:rsidRPr="002E5EC5" w:rsidRDefault="0088170E" w:rsidP="004B2B87">
            <w:pPr>
              <w:jc w:val="center"/>
              <w:rPr>
                <w:sz w:val="26"/>
                <w:szCs w:val="26"/>
              </w:rPr>
            </w:pPr>
            <w:r w:rsidRPr="002E5EC5">
              <w:rPr>
                <w:sz w:val="26"/>
                <w:szCs w:val="26"/>
              </w:rPr>
              <w:t>1,15</w:t>
            </w:r>
          </w:p>
        </w:tc>
        <w:tc>
          <w:tcPr>
            <w:tcW w:w="1025" w:type="dxa"/>
            <w:tcBorders>
              <w:top w:val="nil"/>
              <w:left w:val="nil"/>
              <w:bottom w:val="single" w:sz="4" w:space="0" w:color="auto"/>
              <w:right w:val="single" w:sz="4" w:space="0" w:color="auto"/>
            </w:tcBorders>
            <w:shd w:val="clear" w:color="auto" w:fill="auto"/>
            <w:vAlign w:val="center"/>
          </w:tcPr>
          <w:p w14:paraId="5C3064A6" w14:textId="210AF436" w:rsidR="0088170E" w:rsidRPr="002E5EC5" w:rsidRDefault="0088170E" w:rsidP="00DC5001">
            <w:pPr>
              <w:jc w:val="center"/>
              <w:rPr>
                <w:sz w:val="26"/>
                <w:szCs w:val="26"/>
              </w:rPr>
            </w:pPr>
            <w:r w:rsidRPr="002E5EC5">
              <w:rPr>
                <w:sz w:val="26"/>
                <w:szCs w:val="26"/>
              </w:rPr>
              <w:t>1,30</w:t>
            </w:r>
          </w:p>
        </w:tc>
      </w:tr>
      <w:tr w:rsidR="0088170E" w:rsidRPr="002E5EC5" w14:paraId="5F465B4A" w14:textId="77777777" w:rsidTr="00DC7E8C">
        <w:trPr>
          <w:trHeight w:val="620"/>
          <w:jc w:val="center"/>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4A662568" w14:textId="77777777" w:rsidR="0088170E" w:rsidRPr="002E5EC5" w:rsidRDefault="0088170E">
            <w:pPr>
              <w:jc w:val="center"/>
              <w:rPr>
                <w:sz w:val="26"/>
                <w:szCs w:val="26"/>
              </w:rPr>
            </w:pPr>
            <w:r w:rsidRPr="002E5EC5">
              <w:rPr>
                <w:sz w:val="26"/>
                <w:szCs w:val="26"/>
              </w:rPr>
              <w:t>2</w:t>
            </w:r>
          </w:p>
        </w:tc>
        <w:tc>
          <w:tcPr>
            <w:tcW w:w="4879" w:type="dxa"/>
            <w:tcBorders>
              <w:top w:val="nil"/>
              <w:left w:val="nil"/>
              <w:bottom w:val="single" w:sz="4" w:space="0" w:color="auto"/>
              <w:right w:val="single" w:sz="4" w:space="0" w:color="auto"/>
            </w:tcBorders>
            <w:shd w:val="clear" w:color="auto" w:fill="auto"/>
            <w:vAlign w:val="center"/>
            <w:hideMark/>
          </w:tcPr>
          <w:p w14:paraId="4BB5D156" w14:textId="3FDF8D3C" w:rsidR="0088170E" w:rsidRPr="002E5EC5" w:rsidRDefault="0088170E" w:rsidP="00C658C9">
            <w:pPr>
              <w:jc w:val="both"/>
              <w:rPr>
                <w:sz w:val="26"/>
                <w:szCs w:val="26"/>
              </w:rPr>
            </w:pPr>
            <w:r w:rsidRPr="002E5EC5">
              <w:rPr>
                <w:sz w:val="26"/>
                <w:szCs w:val="26"/>
              </w:rPr>
              <w:t>Chuẩn hóa các lớp đối tượng không gian kiểm kê đất đai chưa phù hợp với quy định của cơ sở dữ liệu quốc gia về đất đai</w:t>
            </w:r>
          </w:p>
        </w:tc>
        <w:tc>
          <w:tcPr>
            <w:tcW w:w="850" w:type="dxa"/>
            <w:tcBorders>
              <w:top w:val="nil"/>
              <w:left w:val="nil"/>
              <w:bottom w:val="single" w:sz="4" w:space="0" w:color="auto"/>
              <w:right w:val="single" w:sz="4" w:space="0" w:color="auto"/>
            </w:tcBorders>
            <w:shd w:val="clear" w:color="auto" w:fill="auto"/>
            <w:vAlign w:val="center"/>
          </w:tcPr>
          <w:p w14:paraId="192C9FD2" w14:textId="6F63D514" w:rsidR="0088170E" w:rsidRPr="002E5EC5" w:rsidRDefault="0082074C" w:rsidP="00320DB0">
            <w:pPr>
              <w:jc w:val="center"/>
              <w:rPr>
                <w:sz w:val="26"/>
                <w:szCs w:val="26"/>
              </w:rPr>
            </w:pPr>
            <w:r w:rsidRPr="002E5EC5">
              <w:rPr>
                <w:sz w:val="26"/>
                <w:szCs w:val="26"/>
              </w:rPr>
              <w:t>0,</w:t>
            </w:r>
            <w:r w:rsidR="0088170E" w:rsidRPr="002E5EC5">
              <w:rPr>
                <w:sz w:val="26"/>
                <w:szCs w:val="26"/>
              </w:rPr>
              <w:t>9</w:t>
            </w:r>
          </w:p>
        </w:tc>
        <w:tc>
          <w:tcPr>
            <w:tcW w:w="992" w:type="dxa"/>
            <w:tcBorders>
              <w:top w:val="nil"/>
              <w:left w:val="nil"/>
              <w:bottom w:val="single" w:sz="4" w:space="0" w:color="auto"/>
              <w:right w:val="single" w:sz="4" w:space="0" w:color="auto"/>
            </w:tcBorders>
            <w:shd w:val="clear" w:color="auto" w:fill="auto"/>
            <w:vAlign w:val="center"/>
          </w:tcPr>
          <w:p w14:paraId="5FFBEB04" w14:textId="1BEF7C07" w:rsidR="0088170E" w:rsidRPr="002E5EC5" w:rsidRDefault="0088170E" w:rsidP="004B2B87">
            <w:pPr>
              <w:jc w:val="center"/>
              <w:rPr>
                <w:sz w:val="26"/>
                <w:szCs w:val="26"/>
              </w:rPr>
            </w:pPr>
            <w:r w:rsidRPr="002E5EC5">
              <w:rPr>
                <w:sz w:val="26"/>
                <w:szCs w:val="26"/>
              </w:rPr>
              <w:t>1,0</w:t>
            </w:r>
          </w:p>
        </w:tc>
        <w:tc>
          <w:tcPr>
            <w:tcW w:w="1055" w:type="dxa"/>
            <w:tcBorders>
              <w:top w:val="nil"/>
              <w:left w:val="nil"/>
              <w:bottom w:val="single" w:sz="4" w:space="0" w:color="auto"/>
              <w:right w:val="single" w:sz="4" w:space="0" w:color="auto"/>
            </w:tcBorders>
            <w:shd w:val="clear" w:color="auto" w:fill="auto"/>
            <w:vAlign w:val="center"/>
          </w:tcPr>
          <w:p w14:paraId="5E73ED57" w14:textId="4D75E6EB" w:rsidR="0088170E" w:rsidRPr="002E5EC5" w:rsidRDefault="0088170E" w:rsidP="004B2B87">
            <w:pPr>
              <w:jc w:val="center"/>
              <w:rPr>
                <w:sz w:val="26"/>
                <w:szCs w:val="26"/>
              </w:rPr>
            </w:pPr>
            <w:r w:rsidRPr="002E5EC5">
              <w:rPr>
                <w:sz w:val="26"/>
                <w:szCs w:val="26"/>
              </w:rPr>
              <w:t>1,15</w:t>
            </w:r>
          </w:p>
        </w:tc>
        <w:tc>
          <w:tcPr>
            <w:tcW w:w="1025" w:type="dxa"/>
            <w:tcBorders>
              <w:top w:val="nil"/>
              <w:left w:val="nil"/>
              <w:bottom w:val="single" w:sz="4" w:space="0" w:color="auto"/>
              <w:right w:val="single" w:sz="4" w:space="0" w:color="auto"/>
            </w:tcBorders>
            <w:shd w:val="clear" w:color="auto" w:fill="auto"/>
            <w:vAlign w:val="center"/>
          </w:tcPr>
          <w:p w14:paraId="20650A3C" w14:textId="3C478CFD" w:rsidR="0088170E" w:rsidRPr="002E5EC5" w:rsidRDefault="0088170E" w:rsidP="00DC7E8C">
            <w:pPr>
              <w:jc w:val="center"/>
              <w:rPr>
                <w:sz w:val="26"/>
                <w:szCs w:val="26"/>
              </w:rPr>
            </w:pPr>
            <w:r w:rsidRPr="002E5EC5">
              <w:rPr>
                <w:sz w:val="26"/>
                <w:szCs w:val="26"/>
              </w:rPr>
              <w:t>1,30</w:t>
            </w:r>
          </w:p>
        </w:tc>
      </w:tr>
      <w:tr w:rsidR="0088170E" w:rsidRPr="002E5EC5" w14:paraId="7381B6B3" w14:textId="77777777" w:rsidTr="00DC7E8C">
        <w:trPr>
          <w:trHeight w:val="620"/>
          <w:jc w:val="center"/>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29290844" w14:textId="77777777" w:rsidR="0088170E" w:rsidRPr="002E5EC5" w:rsidRDefault="0088170E">
            <w:pPr>
              <w:jc w:val="center"/>
              <w:rPr>
                <w:sz w:val="26"/>
                <w:szCs w:val="26"/>
              </w:rPr>
            </w:pPr>
            <w:r w:rsidRPr="002E5EC5">
              <w:rPr>
                <w:sz w:val="26"/>
                <w:szCs w:val="26"/>
              </w:rPr>
              <w:t>3</w:t>
            </w:r>
          </w:p>
        </w:tc>
        <w:tc>
          <w:tcPr>
            <w:tcW w:w="4879" w:type="dxa"/>
            <w:tcBorders>
              <w:top w:val="nil"/>
              <w:left w:val="nil"/>
              <w:bottom w:val="single" w:sz="4" w:space="0" w:color="auto"/>
              <w:right w:val="single" w:sz="4" w:space="0" w:color="auto"/>
            </w:tcBorders>
            <w:shd w:val="clear" w:color="auto" w:fill="auto"/>
            <w:vAlign w:val="center"/>
            <w:hideMark/>
          </w:tcPr>
          <w:p w14:paraId="262EDF23" w14:textId="77777777" w:rsidR="0088170E" w:rsidRPr="002E5EC5" w:rsidRDefault="0088170E" w:rsidP="00C658C9">
            <w:pPr>
              <w:jc w:val="both"/>
              <w:rPr>
                <w:sz w:val="26"/>
                <w:szCs w:val="26"/>
              </w:rPr>
            </w:pPr>
            <w:r w:rsidRPr="002E5EC5">
              <w:rPr>
                <w:sz w:val="26"/>
                <w:szCs w:val="26"/>
              </w:rPr>
              <w:t>Nhập bổ sung các thông tin thuộc tính cho đối tượng không gian kiểm kê đất đai còn thiếu (nếu có)</w:t>
            </w:r>
          </w:p>
        </w:tc>
        <w:tc>
          <w:tcPr>
            <w:tcW w:w="850" w:type="dxa"/>
            <w:tcBorders>
              <w:top w:val="nil"/>
              <w:left w:val="nil"/>
              <w:bottom w:val="single" w:sz="4" w:space="0" w:color="auto"/>
              <w:right w:val="single" w:sz="4" w:space="0" w:color="auto"/>
            </w:tcBorders>
            <w:shd w:val="clear" w:color="auto" w:fill="auto"/>
            <w:vAlign w:val="center"/>
          </w:tcPr>
          <w:p w14:paraId="6F3311A9" w14:textId="413EBBFE" w:rsidR="0088170E" w:rsidRPr="002E5EC5" w:rsidRDefault="0082074C" w:rsidP="00320DB0">
            <w:pPr>
              <w:jc w:val="center"/>
              <w:rPr>
                <w:sz w:val="26"/>
                <w:szCs w:val="26"/>
              </w:rPr>
            </w:pPr>
            <w:r w:rsidRPr="002E5EC5">
              <w:rPr>
                <w:sz w:val="26"/>
                <w:szCs w:val="26"/>
              </w:rPr>
              <w:t>0,</w:t>
            </w:r>
            <w:r w:rsidR="0088170E" w:rsidRPr="002E5EC5">
              <w:rPr>
                <w:sz w:val="26"/>
                <w:szCs w:val="26"/>
              </w:rPr>
              <w:t>9</w:t>
            </w:r>
          </w:p>
        </w:tc>
        <w:tc>
          <w:tcPr>
            <w:tcW w:w="992" w:type="dxa"/>
            <w:tcBorders>
              <w:top w:val="nil"/>
              <w:left w:val="nil"/>
              <w:bottom w:val="single" w:sz="4" w:space="0" w:color="auto"/>
              <w:right w:val="single" w:sz="4" w:space="0" w:color="auto"/>
            </w:tcBorders>
            <w:shd w:val="clear" w:color="auto" w:fill="auto"/>
            <w:vAlign w:val="center"/>
          </w:tcPr>
          <w:p w14:paraId="15397955" w14:textId="146AEC8D" w:rsidR="0088170E" w:rsidRPr="002E5EC5" w:rsidRDefault="0088170E" w:rsidP="004B2B87">
            <w:pPr>
              <w:jc w:val="center"/>
              <w:rPr>
                <w:sz w:val="26"/>
                <w:szCs w:val="26"/>
              </w:rPr>
            </w:pPr>
            <w:r w:rsidRPr="002E5EC5">
              <w:rPr>
                <w:sz w:val="26"/>
                <w:szCs w:val="26"/>
              </w:rPr>
              <w:t>1,0</w:t>
            </w:r>
          </w:p>
        </w:tc>
        <w:tc>
          <w:tcPr>
            <w:tcW w:w="1055" w:type="dxa"/>
            <w:tcBorders>
              <w:top w:val="nil"/>
              <w:left w:val="nil"/>
              <w:bottom w:val="single" w:sz="4" w:space="0" w:color="auto"/>
              <w:right w:val="single" w:sz="4" w:space="0" w:color="auto"/>
            </w:tcBorders>
            <w:shd w:val="clear" w:color="auto" w:fill="auto"/>
            <w:vAlign w:val="center"/>
          </w:tcPr>
          <w:p w14:paraId="58F06BF2" w14:textId="6501987D" w:rsidR="0088170E" w:rsidRPr="002E5EC5" w:rsidRDefault="0088170E" w:rsidP="004B2B87">
            <w:pPr>
              <w:jc w:val="center"/>
              <w:rPr>
                <w:sz w:val="26"/>
                <w:szCs w:val="26"/>
              </w:rPr>
            </w:pPr>
            <w:r w:rsidRPr="002E5EC5">
              <w:rPr>
                <w:sz w:val="26"/>
                <w:szCs w:val="26"/>
              </w:rPr>
              <w:t>1,15</w:t>
            </w:r>
          </w:p>
        </w:tc>
        <w:tc>
          <w:tcPr>
            <w:tcW w:w="1025" w:type="dxa"/>
            <w:tcBorders>
              <w:top w:val="nil"/>
              <w:left w:val="nil"/>
              <w:bottom w:val="single" w:sz="4" w:space="0" w:color="auto"/>
              <w:right w:val="single" w:sz="4" w:space="0" w:color="auto"/>
            </w:tcBorders>
            <w:shd w:val="clear" w:color="auto" w:fill="auto"/>
            <w:vAlign w:val="center"/>
          </w:tcPr>
          <w:p w14:paraId="1A6A1A5A" w14:textId="1FF8A9CB" w:rsidR="0088170E" w:rsidRPr="002E5EC5" w:rsidRDefault="0088170E" w:rsidP="00DC7E8C">
            <w:pPr>
              <w:jc w:val="center"/>
              <w:rPr>
                <w:sz w:val="26"/>
                <w:szCs w:val="26"/>
              </w:rPr>
            </w:pPr>
            <w:r w:rsidRPr="002E5EC5">
              <w:rPr>
                <w:sz w:val="26"/>
                <w:szCs w:val="26"/>
              </w:rPr>
              <w:t>1,30</w:t>
            </w:r>
          </w:p>
        </w:tc>
      </w:tr>
      <w:tr w:rsidR="0088170E" w:rsidRPr="002E5EC5" w14:paraId="4D6523F2" w14:textId="77777777" w:rsidTr="00DC7E8C">
        <w:trPr>
          <w:trHeight w:val="620"/>
          <w:jc w:val="center"/>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524AE038" w14:textId="77777777" w:rsidR="0088170E" w:rsidRPr="002E5EC5" w:rsidRDefault="0088170E">
            <w:pPr>
              <w:jc w:val="center"/>
              <w:rPr>
                <w:sz w:val="26"/>
                <w:szCs w:val="26"/>
              </w:rPr>
            </w:pPr>
            <w:r w:rsidRPr="002E5EC5">
              <w:rPr>
                <w:sz w:val="26"/>
                <w:szCs w:val="26"/>
              </w:rPr>
              <w:t>4</w:t>
            </w:r>
          </w:p>
        </w:tc>
        <w:tc>
          <w:tcPr>
            <w:tcW w:w="4879" w:type="dxa"/>
            <w:tcBorders>
              <w:top w:val="nil"/>
              <w:left w:val="nil"/>
              <w:bottom w:val="single" w:sz="4" w:space="0" w:color="auto"/>
              <w:right w:val="single" w:sz="4" w:space="0" w:color="auto"/>
            </w:tcBorders>
            <w:shd w:val="clear" w:color="auto" w:fill="auto"/>
            <w:vAlign w:val="center"/>
            <w:hideMark/>
          </w:tcPr>
          <w:p w14:paraId="1D88B377" w14:textId="7E39FDFA" w:rsidR="0088170E" w:rsidRPr="002E5EC5" w:rsidRDefault="0088170E" w:rsidP="00C658C9">
            <w:pPr>
              <w:jc w:val="both"/>
              <w:rPr>
                <w:sz w:val="26"/>
                <w:szCs w:val="26"/>
              </w:rPr>
            </w:pPr>
            <w:r w:rsidRPr="002E5EC5">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50" w:type="dxa"/>
            <w:tcBorders>
              <w:top w:val="nil"/>
              <w:left w:val="nil"/>
              <w:bottom w:val="single" w:sz="4" w:space="0" w:color="auto"/>
              <w:right w:val="single" w:sz="4" w:space="0" w:color="auto"/>
            </w:tcBorders>
            <w:shd w:val="clear" w:color="auto" w:fill="auto"/>
            <w:vAlign w:val="center"/>
          </w:tcPr>
          <w:p w14:paraId="20599E05" w14:textId="716835C5" w:rsidR="0088170E" w:rsidRPr="002E5EC5" w:rsidRDefault="0082074C" w:rsidP="00320DB0">
            <w:pPr>
              <w:jc w:val="center"/>
              <w:rPr>
                <w:sz w:val="26"/>
                <w:szCs w:val="26"/>
              </w:rPr>
            </w:pPr>
            <w:r w:rsidRPr="002E5EC5">
              <w:rPr>
                <w:sz w:val="26"/>
                <w:szCs w:val="26"/>
              </w:rPr>
              <w:t>0,</w:t>
            </w:r>
            <w:r w:rsidR="0088170E" w:rsidRPr="002E5EC5">
              <w:rPr>
                <w:sz w:val="26"/>
                <w:szCs w:val="26"/>
              </w:rPr>
              <w:t>9</w:t>
            </w:r>
          </w:p>
        </w:tc>
        <w:tc>
          <w:tcPr>
            <w:tcW w:w="992" w:type="dxa"/>
            <w:tcBorders>
              <w:top w:val="nil"/>
              <w:left w:val="nil"/>
              <w:bottom w:val="single" w:sz="4" w:space="0" w:color="auto"/>
              <w:right w:val="single" w:sz="4" w:space="0" w:color="auto"/>
            </w:tcBorders>
            <w:shd w:val="clear" w:color="auto" w:fill="auto"/>
            <w:vAlign w:val="center"/>
          </w:tcPr>
          <w:p w14:paraId="290FEBBA" w14:textId="0D0B550D" w:rsidR="0088170E" w:rsidRPr="002E5EC5" w:rsidRDefault="0088170E" w:rsidP="004B2B87">
            <w:pPr>
              <w:jc w:val="center"/>
              <w:rPr>
                <w:sz w:val="26"/>
                <w:szCs w:val="26"/>
              </w:rPr>
            </w:pPr>
            <w:r w:rsidRPr="002E5EC5">
              <w:rPr>
                <w:sz w:val="26"/>
                <w:szCs w:val="26"/>
              </w:rPr>
              <w:t>1,0</w:t>
            </w:r>
          </w:p>
        </w:tc>
        <w:tc>
          <w:tcPr>
            <w:tcW w:w="1055" w:type="dxa"/>
            <w:tcBorders>
              <w:top w:val="nil"/>
              <w:left w:val="nil"/>
              <w:bottom w:val="single" w:sz="4" w:space="0" w:color="auto"/>
              <w:right w:val="single" w:sz="4" w:space="0" w:color="auto"/>
            </w:tcBorders>
            <w:shd w:val="clear" w:color="auto" w:fill="auto"/>
            <w:vAlign w:val="center"/>
          </w:tcPr>
          <w:p w14:paraId="62D3041A" w14:textId="06CA7C30" w:rsidR="0088170E" w:rsidRPr="002E5EC5" w:rsidRDefault="0088170E" w:rsidP="004B2B87">
            <w:pPr>
              <w:jc w:val="center"/>
              <w:rPr>
                <w:sz w:val="26"/>
                <w:szCs w:val="26"/>
              </w:rPr>
            </w:pPr>
            <w:r w:rsidRPr="002E5EC5">
              <w:rPr>
                <w:sz w:val="26"/>
                <w:szCs w:val="26"/>
              </w:rPr>
              <w:t>1,15</w:t>
            </w:r>
          </w:p>
        </w:tc>
        <w:tc>
          <w:tcPr>
            <w:tcW w:w="1025" w:type="dxa"/>
            <w:tcBorders>
              <w:top w:val="nil"/>
              <w:left w:val="nil"/>
              <w:bottom w:val="single" w:sz="4" w:space="0" w:color="auto"/>
              <w:right w:val="single" w:sz="4" w:space="0" w:color="auto"/>
            </w:tcBorders>
            <w:shd w:val="clear" w:color="auto" w:fill="auto"/>
            <w:vAlign w:val="center"/>
          </w:tcPr>
          <w:p w14:paraId="545148DD" w14:textId="21968918" w:rsidR="0088170E" w:rsidRPr="002E5EC5" w:rsidRDefault="0088170E" w:rsidP="00DC7E8C">
            <w:pPr>
              <w:jc w:val="center"/>
              <w:rPr>
                <w:sz w:val="26"/>
                <w:szCs w:val="26"/>
              </w:rPr>
            </w:pPr>
            <w:r w:rsidRPr="002E5EC5">
              <w:rPr>
                <w:sz w:val="26"/>
                <w:szCs w:val="26"/>
              </w:rPr>
              <w:t>1,30</w:t>
            </w:r>
          </w:p>
        </w:tc>
      </w:tr>
    </w:tbl>
    <w:p w14:paraId="3C20D6B4" w14:textId="77777777" w:rsidR="00D90625" w:rsidRPr="002E5EC5" w:rsidRDefault="004B2B87" w:rsidP="00725834">
      <w:pPr>
        <w:pStyle w:val="Heading1"/>
        <w:tabs>
          <w:tab w:val="clear" w:pos="720"/>
        </w:tabs>
        <w:ind w:left="0" w:firstLine="567"/>
        <w:jc w:val="left"/>
        <w:rPr>
          <w:szCs w:val="28"/>
        </w:rPr>
      </w:pPr>
      <w:bookmarkStart w:id="93" w:name="_Toc494182256"/>
      <w:bookmarkStart w:id="94" w:name="_Toc191001678"/>
      <w:bookmarkStart w:id="95" w:name="_Toc197610059"/>
      <w:r w:rsidRPr="002E5EC5">
        <w:rPr>
          <w:szCs w:val="28"/>
        </w:rPr>
        <w:t>2. Định mức thiết bị</w:t>
      </w:r>
      <w:bookmarkEnd w:id="93"/>
      <w:bookmarkEnd w:id="94"/>
      <w:bookmarkEnd w:id="95"/>
    </w:p>
    <w:p w14:paraId="52D97E6C" w14:textId="2237D3D8" w:rsidR="00D90625" w:rsidRPr="002E5EC5" w:rsidRDefault="00D12118" w:rsidP="0041462E">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2F1AEF" w:rsidRPr="002E5EC5">
        <w:rPr>
          <w:sz w:val="28"/>
          <w:szCs w:val="28"/>
        </w:rPr>
        <w:t>x</w:t>
      </w:r>
      <w:r w:rsidR="004B2B87" w:rsidRPr="002E5EC5">
        <w:rPr>
          <w:sz w:val="28"/>
          <w:szCs w:val="28"/>
        </w:rPr>
        <w:t xml:space="preserve">ây dựng siêu dữ liệu thống kê, kiểm kê đất đai; </w:t>
      </w:r>
    </w:p>
    <w:p w14:paraId="7CD3D690" w14:textId="7D04A84E" w:rsidR="00D90625" w:rsidRPr="002E5EC5" w:rsidRDefault="004B2B87" w:rsidP="0041462E">
      <w:pPr>
        <w:spacing w:before="120" w:after="120"/>
        <w:ind w:firstLine="567"/>
        <w:jc w:val="both"/>
        <w:outlineLvl w:val="4"/>
        <w:rPr>
          <w:i/>
          <w:sz w:val="28"/>
          <w:szCs w:val="28"/>
        </w:rPr>
      </w:pPr>
      <w:r w:rsidRPr="002E5EC5">
        <w:rPr>
          <w:i/>
          <w:sz w:val="28"/>
          <w:szCs w:val="28"/>
        </w:rPr>
        <w:t>Bảng số</w:t>
      </w:r>
      <w:r w:rsidR="005719C2" w:rsidRPr="002E5EC5">
        <w:rPr>
          <w:i/>
          <w:sz w:val="28"/>
          <w:szCs w:val="28"/>
        </w:rPr>
        <w:t xml:space="preserve"> </w:t>
      </w:r>
      <w:r w:rsidR="00F514E0" w:rsidRPr="002E5EC5">
        <w:rPr>
          <w:i/>
          <w:sz w:val="28"/>
          <w:szCs w:val="28"/>
        </w:rPr>
        <w:t>41</w:t>
      </w:r>
    </w:p>
    <w:tbl>
      <w:tblPr>
        <w:tblW w:w="9711" w:type="dxa"/>
        <w:jc w:val="center"/>
        <w:tblLook w:val="04A0" w:firstRow="1" w:lastRow="0" w:firstColumn="1" w:lastColumn="0" w:noHBand="0" w:noVBand="1"/>
      </w:tblPr>
      <w:tblGrid>
        <w:gridCol w:w="817"/>
        <w:gridCol w:w="5101"/>
        <w:gridCol w:w="1028"/>
        <w:gridCol w:w="1380"/>
        <w:gridCol w:w="1385"/>
      </w:tblGrid>
      <w:tr w:rsidR="0099223E" w:rsidRPr="002E5EC5" w14:paraId="4EFD6F49" w14:textId="77777777" w:rsidTr="00321403">
        <w:trPr>
          <w:trHeight w:val="340"/>
          <w:tblHeader/>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DB50A4" w14:textId="77777777" w:rsidR="00A45AAF" w:rsidRPr="002E5EC5" w:rsidRDefault="00A45AAF">
            <w:pPr>
              <w:jc w:val="center"/>
              <w:rPr>
                <w:b/>
                <w:bCs/>
                <w:sz w:val="26"/>
                <w:szCs w:val="26"/>
              </w:rPr>
            </w:pPr>
            <w:r w:rsidRPr="002E5EC5">
              <w:rPr>
                <w:b/>
                <w:bCs/>
                <w:sz w:val="26"/>
                <w:szCs w:val="26"/>
              </w:rPr>
              <w:t>STT</w:t>
            </w:r>
          </w:p>
        </w:tc>
        <w:tc>
          <w:tcPr>
            <w:tcW w:w="5101" w:type="dxa"/>
            <w:tcBorders>
              <w:top w:val="single" w:sz="4" w:space="0" w:color="auto"/>
              <w:left w:val="nil"/>
              <w:bottom w:val="single" w:sz="4" w:space="0" w:color="auto"/>
              <w:right w:val="single" w:sz="4" w:space="0" w:color="auto"/>
            </w:tcBorders>
            <w:shd w:val="clear" w:color="auto" w:fill="auto"/>
            <w:vAlign w:val="center"/>
            <w:hideMark/>
          </w:tcPr>
          <w:p w14:paraId="29B18702" w14:textId="77777777" w:rsidR="00A45AAF" w:rsidRPr="002E5EC5" w:rsidRDefault="00A45AAF" w:rsidP="006D4B0C">
            <w:pPr>
              <w:jc w:val="center"/>
              <w:rPr>
                <w:b/>
                <w:bCs/>
                <w:sz w:val="26"/>
                <w:szCs w:val="26"/>
              </w:rPr>
            </w:pPr>
            <w:r w:rsidRPr="002E5EC5">
              <w:rPr>
                <w:b/>
                <w:bCs/>
                <w:sz w:val="26"/>
                <w:szCs w:val="26"/>
              </w:rPr>
              <w:t>Danh mục thiết bị</w:t>
            </w:r>
          </w:p>
        </w:tc>
        <w:tc>
          <w:tcPr>
            <w:tcW w:w="1028" w:type="dxa"/>
            <w:tcBorders>
              <w:top w:val="single" w:sz="4" w:space="0" w:color="auto"/>
              <w:left w:val="nil"/>
              <w:bottom w:val="single" w:sz="4" w:space="0" w:color="auto"/>
              <w:right w:val="single" w:sz="4" w:space="0" w:color="auto"/>
            </w:tcBorders>
            <w:shd w:val="clear" w:color="auto" w:fill="auto"/>
            <w:vAlign w:val="center"/>
            <w:hideMark/>
          </w:tcPr>
          <w:p w14:paraId="1A9532FE" w14:textId="77777777" w:rsidR="00A45AAF" w:rsidRPr="002E5EC5" w:rsidRDefault="00A45AAF">
            <w:pPr>
              <w:jc w:val="center"/>
              <w:rPr>
                <w:b/>
                <w:bCs/>
                <w:sz w:val="26"/>
                <w:szCs w:val="26"/>
              </w:rPr>
            </w:pPr>
            <w:r w:rsidRPr="002E5EC5">
              <w:rPr>
                <w:b/>
                <w:bCs/>
                <w:sz w:val="26"/>
                <w:szCs w:val="26"/>
              </w:rPr>
              <w:t>ĐVT</w:t>
            </w:r>
          </w:p>
        </w:tc>
        <w:tc>
          <w:tcPr>
            <w:tcW w:w="1380" w:type="dxa"/>
            <w:tcBorders>
              <w:top w:val="single" w:sz="4" w:space="0" w:color="auto"/>
              <w:left w:val="nil"/>
              <w:bottom w:val="single" w:sz="4" w:space="0" w:color="auto"/>
              <w:right w:val="single" w:sz="4" w:space="0" w:color="auto"/>
            </w:tcBorders>
            <w:shd w:val="clear" w:color="auto" w:fill="auto"/>
            <w:vAlign w:val="center"/>
            <w:hideMark/>
          </w:tcPr>
          <w:p w14:paraId="68D1F6E3" w14:textId="77777777" w:rsidR="00A45AAF" w:rsidRPr="002E5EC5" w:rsidRDefault="00A45AAF">
            <w:pPr>
              <w:jc w:val="center"/>
              <w:rPr>
                <w:b/>
                <w:bCs/>
                <w:sz w:val="26"/>
                <w:szCs w:val="26"/>
              </w:rPr>
            </w:pPr>
            <w:r w:rsidRPr="002E5EC5">
              <w:rPr>
                <w:b/>
                <w:bCs/>
                <w:sz w:val="26"/>
                <w:szCs w:val="26"/>
              </w:rPr>
              <w:t>Công suất</w:t>
            </w:r>
            <w:r w:rsidRPr="002E5EC5">
              <w:rPr>
                <w:b/>
                <w:bCs/>
                <w:sz w:val="26"/>
                <w:szCs w:val="26"/>
              </w:rPr>
              <w:br/>
            </w:r>
            <w:r w:rsidRPr="002E5EC5">
              <w:rPr>
                <w:bCs/>
                <w:sz w:val="26"/>
                <w:szCs w:val="26"/>
              </w:rPr>
              <w:t>(</w:t>
            </w:r>
            <w:r w:rsidR="008358AB" w:rsidRPr="002E5EC5">
              <w:rPr>
                <w:bCs/>
                <w:sz w:val="26"/>
                <w:szCs w:val="26"/>
              </w:rPr>
              <w:t>KW</w:t>
            </w:r>
            <w:r w:rsidRPr="002E5EC5">
              <w:rPr>
                <w:bCs/>
                <w:sz w:val="26"/>
                <w:szCs w:val="26"/>
              </w:rPr>
              <w:t>/h)</w:t>
            </w:r>
          </w:p>
        </w:tc>
        <w:tc>
          <w:tcPr>
            <w:tcW w:w="1385" w:type="dxa"/>
            <w:tcBorders>
              <w:top w:val="single" w:sz="4" w:space="0" w:color="auto"/>
              <w:left w:val="nil"/>
              <w:bottom w:val="single" w:sz="4" w:space="0" w:color="auto"/>
              <w:right w:val="single" w:sz="4" w:space="0" w:color="auto"/>
            </w:tcBorders>
            <w:shd w:val="clear" w:color="auto" w:fill="auto"/>
            <w:vAlign w:val="center"/>
            <w:hideMark/>
          </w:tcPr>
          <w:p w14:paraId="59F960A5" w14:textId="77777777" w:rsidR="00A45AAF" w:rsidRPr="002E5EC5" w:rsidRDefault="00A45AAF">
            <w:pPr>
              <w:jc w:val="center"/>
              <w:rPr>
                <w:b/>
                <w:bCs/>
                <w:sz w:val="26"/>
                <w:szCs w:val="26"/>
              </w:rPr>
            </w:pPr>
            <w:r w:rsidRPr="002E5EC5">
              <w:rPr>
                <w:b/>
                <w:bCs/>
                <w:sz w:val="26"/>
                <w:szCs w:val="26"/>
              </w:rPr>
              <w:t xml:space="preserve"> Định mức </w:t>
            </w:r>
            <w:r w:rsidRPr="002E5EC5">
              <w:rPr>
                <w:bCs/>
                <w:sz w:val="26"/>
                <w:szCs w:val="26"/>
              </w:rPr>
              <w:t>(tính cho 01 xã)</w:t>
            </w:r>
          </w:p>
        </w:tc>
      </w:tr>
      <w:tr w:rsidR="0099223E" w:rsidRPr="002E5EC5" w14:paraId="70466779"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6BA31916" w14:textId="77777777" w:rsidR="00A45AAF" w:rsidRPr="002E5EC5" w:rsidRDefault="00A45AAF">
            <w:pPr>
              <w:jc w:val="center"/>
              <w:rPr>
                <w:b/>
                <w:bCs/>
                <w:sz w:val="26"/>
                <w:szCs w:val="26"/>
              </w:rPr>
            </w:pPr>
            <w:r w:rsidRPr="002E5EC5">
              <w:rPr>
                <w:b/>
                <w:bCs/>
                <w:sz w:val="26"/>
                <w:szCs w:val="26"/>
              </w:rPr>
              <w:t>1</w:t>
            </w:r>
          </w:p>
        </w:tc>
        <w:tc>
          <w:tcPr>
            <w:tcW w:w="5101" w:type="dxa"/>
            <w:tcBorders>
              <w:top w:val="nil"/>
              <w:left w:val="nil"/>
              <w:bottom w:val="single" w:sz="4" w:space="0" w:color="auto"/>
              <w:right w:val="single" w:sz="4" w:space="0" w:color="auto"/>
            </w:tcBorders>
            <w:shd w:val="clear" w:color="auto" w:fill="auto"/>
            <w:vAlign w:val="center"/>
            <w:hideMark/>
          </w:tcPr>
          <w:p w14:paraId="6B064B77" w14:textId="77777777" w:rsidR="00A45AAF" w:rsidRPr="002E5EC5" w:rsidRDefault="00A45AAF">
            <w:pPr>
              <w:rPr>
                <w:b/>
                <w:bCs/>
                <w:sz w:val="26"/>
                <w:szCs w:val="26"/>
              </w:rPr>
            </w:pPr>
            <w:r w:rsidRPr="002E5EC5">
              <w:rPr>
                <w:b/>
                <w:bCs/>
                <w:sz w:val="26"/>
                <w:szCs w:val="26"/>
              </w:rPr>
              <w:t>Công tác chuẩn bị</w:t>
            </w:r>
          </w:p>
        </w:tc>
        <w:tc>
          <w:tcPr>
            <w:tcW w:w="1028" w:type="dxa"/>
            <w:tcBorders>
              <w:top w:val="nil"/>
              <w:left w:val="nil"/>
              <w:bottom w:val="single" w:sz="4" w:space="0" w:color="auto"/>
              <w:right w:val="single" w:sz="4" w:space="0" w:color="auto"/>
            </w:tcBorders>
            <w:shd w:val="clear" w:color="auto" w:fill="auto"/>
            <w:vAlign w:val="center"/>
            <w:hideMark/>
          </w:tcPr>
          <w:p w14:paraId="6B89F26A" w14:textId="77777777" w:rsidR="00A45AAF" w:rsidRPr="002E5EC5" w:rsidRDefault="00A45AAF">
            <w:pPr>
              <w:jc w:val="center"/>
              <w:rPr>
                <w:b/>
                <w:bCs/>
                <w:sz w:val="26"/>
                <w:szCs w:val="26"/>
              </w:rPr>
            </w:pPr>
            <w:r w:rsidRPr="002E5EC5">
              <w:rPr>
                <w:b/>
                <w:bCs/>
                <w:sz w:val="26"/>
                <w:szCs w:val="26"/>
              </w:rPr>
              <w:t> </w:t>
            </w:r>
          </w:p>
        </w:tc>
        <w:tc>
          <w:tcPr>
            <w:tcW w:w="1380" w:type="dxa"/>
            <w:tcBorders>
              <w:top w:val="nil"/>
              <w:left w:val="nil"/>
              <w:bottom w:val="single" w:sz="4" w:space="0" w:color="auto"/>
              <w:right w:val="single" w:sz="4" w:space="0" w:color="auto"/>
            </w:tcBorders>
            <w:shd w:val="clear" w:color="auto" w:fill="auto"/>
            <w:vAlign w:val="center"/>
            <w:hideMark/>
          </w:tcPr>
          <w:p w14:paraId="2625B2C9" w14:textId="77777777" w:rsidR="00A45AAF" w:rsidRPr="002E5EC5" w:rsidRDefault="00A45AAF">
            <w:pPr>
              <w:jc w:val="right"/>
              <w:rPr>
                <w:b/>
                <w:bCs/>
                <w:sz w:val="26"/>
                <w:szCs w:val="26"/>
              </w:rPr>
            </w:pPr>
            <w:r w:rsidRPr="002E5EC5">
              <w:rPr>
                <w:b/>
                <w:bCs/>
                <w:sz w:val="26"/>
                <w:szCs w:val="26"/>
              </w:rPr>
              <w:t> </w:t>
            </w:r>
          </w:p>
        </w:tc>
        <w:tc>
          <w:tcPr>
            <w:tcW w:w="1385" w:type="dxa"/>
            <w:tcBorders>
              <w:top w:val="nil"/>
              <w:left w:val="nil"/>
              <w:bottom w:val="single" w:sz="4" w:space="0" w:color="auto"/>
              <w:right w:val="single" w:sz="4" w:space="0" w:color="auto"/>
            </w:tcBorders>
            <w:shd w:val="clear" w:color="auto" w:fill="auto"/>
            <w:noWrap/>
            <w:vAlign w:val="center"/>
            <w:hideMark/>
          </w:tcPr>
          <w:p w14:paraId="0F48A09D" w14:textId="77777777" w:rsidR="00A45AAF" w:rsidRPr="002E5EC5" w:rsidRDefault="00A45AAF">
            <w:pPr>
              <w:jc w:val="right"/>
              <w:rPr>
                <w:b/>
                <w:bCs/>
                <w:sz w:val="26"/>
                <w:szCs w:val="26"/>
              </w:rPr>
            </w:pPr>
            <w:r w:rsidRPr="002E5EC5">
              <w:rPr>
                <w:b/>
                <w:bCs/>
                <w:sz w:val="26"/>
                <w:szCs w:val="26"/>
              </w:rPr>
              <w:t> </w:t>
            </w:r>
          </w:p>
        </w:tc>
      </w:tr>
      <w:tr w:rsidR="0099223E" w:rsidRPr="002E5EC5" w14:paraId="69F4E0FF"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57FC6EE3" w14:textId="77777777" w:rsidR="00A45AAF" w:rsidRPr="002E5EC5" w:rsidRDefault="00A45AAF">
            <w:pPr>
              <w:jc w:val="center"/>
              <w:rPr>
                <w:sz w:val="26"/>
                <w:szCs w:val="26"/>
              </w:rPr>
            </w:pPr>
            <w:r w:rsidRPr="002E5EC5">
              <w:rPr>
                <w:sz w:val="26"/>
                <w:szCs w:val="26"/>
              </w:rPr>
              <w:t>1.1</w:t>
            </w:r>
          </w:p>
        </w:tc>
        <w:tc>
          <w:tcPr>
            <w:tcW w:w="5101" w:type="dxa"/>
            <w:tcBorders>
              <w:top w:val="nil"/>
              <w:left w:val="nil"/>
              <w:bottom w:val="single" w:sz="4" w:space="0" w:color="auto"/>
              <w:right w:val="single" w:sz="4" w:space="0" w:color="auto"/>
            </w:tcBorders>
            <w:shd w:val="clear" w:color="auto" w:fill="auto"/>
            <w:vAlign w:val="center"/>
            <w:hideMark/>
          </w:tcPr>
          <w:p w14:paraId="0A36E3E4" w14:textId="77777777" w:rsidR="00A45AAF" w:rsidRPr="002E5EC5" w:rsidRDefault="00A45AAF">
            <w:pPr>
              <w:jc w:val="both"/>
              <w:rPr>
                <w:sz w:val="26"/>
                <w:szCs w:val="26"/>
              </w:rPr>
            </w:pPr>
            <w:r w:rsidRPr="002E5EC5">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2E5EC5">
              <w:rPr>
                <w:sz w:val="26"/>
                <w:szCs w:val="26"/>
              </w:rPr>
              <w:t>CSDL</w:t>
            </w:r>
            <w:r w:rsidRPr="002E5EC5">
              <w:rPr>
                <w:sz w:val="26"/>
                <w:szCs w:val="26"/>
              </w:rPr>
              <w:t xml:space="preserve"> thống kê, kiểm kê đất đai trên địa bàn thi công</w:t>
            </w:r>
          </w:p>
        </w:tc>
        <w:tc>
          <w:tcPr>
            <w:tcW w:w="1028" w:type="dxa"/>
            <w:tcBorders>
              <w:top w:val="nil"/>
              <w:left w:val="nil"/>
              <w:bottom w:val="single" w:sz="4" w:space="0" w:color="auto"/>
              <w:right w:val="single" w:sz="4" w:space="0" w:color="auto"/>
            </w:tcBorders>
            <w:shd w:val="clear" w:color="auto" w:fill="auto"/>
            <w:vAlign w:val="center"/>
            <w:hideMark/>
          </w:tcPr>
          <w:p w14:paraId="76D16B1B" w14:textId="77777777" w:rsidR="00A45AAF" w:rsidRPr="002E5EC5" w:rsidRDefault="00A45AAF">
            <w:pPr>
              <w:jc w:val="center"/>
              <w:rPr>
                <w:b/>
                <w:bCs/>
                <w:sz w:val="26"/>
                <w:szCs w:val="26"/>
              </w:rPr>
            </w:pPr>
            <w:r w:rsidRPr="002E5EC5">
              <w:rPr>
                <w:b/>
                <w:bCs/>
                <w:sz w:val="26"/>
                <w:szCs w:val="26"/>
              </w:rPr>
              <w:t> </w:t>
            </w:r>
          </w:p>
        </w:tc>
        <w:tc>
          <w:tcPr>
            <w:tcW w:w="1380" w:type="dxa"/>
            <w:tcBorders>
              <w:top w:val="nil"/>
              <w:left w:val="nil"/>
              <w:bottom w:val="single" w:sz="4" w:space="0" w:color="auto"/>
              <w:right w:val="single" w:sz="4" w:space="0" w:color="auto"/>
            </w:tcBorders>
            <w:shd w:val="clear" w:color="auto" w:fill="auto"/>
            <w:vAlign w:val="center"/>
            <w:hideMark/>
          </w:tcPr>
          <w:p w14:paraId="5B06DD5F" w14:textId="77777777" w:rsidR="00A45AAF" w:rsidRPr="002E5EC5" w:rsidRDefault="00A45AAF">
            <w:pPr>
              <w:jc w:val="right"/>
              <w:rPr>
                <w:b/>
                <w:bCs/>
                <w:sz w:val="26"/>
                <w:szCs w:val="26"/>
              </w:rPr>
            </w:pPr>
            <w:r w:rsidRPr="002E5EC5">
              <w:rPr>
                <w:b/>
                <w:bCs/>
                <w:sz w:val="26"/>
                <w:szCs w:val="26"/>
              </w:rPr>
              <w:t> </w:t>
            </w:r>
          </w:p>
        </w:tc>
        <w:tc>
          <w:tcPr>
            <w:tcW w:w="1385" w:type="dxa"/>
            <w:tcBorders>
              <w:top w:val="nil"/>
              <w:left w:val="nil"/>
              <w:bottom w:val="single" w:sz="4" w:space="0" w:color="auto"/>
              <w:right w:val="single" w:sz="4" w:space="0" w:color="auto"/>
            </w:tcBorders>
            <w:shd w:val="clear" w:color="auto" w:fill="auto"/>
            <w:noWrap/>
            <w:vAlign w:val="center"/>
            <w:hideMark/>
          </w:tcPr>
          <w:p w14:paraId="31677B60" w14:textId="77777777" w:rsidR="00A45AAF" w:rsidRPr="002E5EC5" w:rsidRDefault="00A45AAF">
            <w:pPr>
              <w:jc w:val="right"/>
              <w:rPr>
                <w:b/>
                <w:bCs/>
                <w:sz w:val="26"/>
                <w:szCs w:val="26"/>
              </w:rPr>
            </w:pPr>
            <w:r w:rsidRPr="002E5EC5">
              <w:rPr>
                <w:b/>
                <w:bCs/>
                <w:sz w:val="26"/>
                <w:szCs w:val="26"/>
              </w:rPr>
              <w:t> </w:t>
            </w:r>
          </w:p>
        </w:tc>
      </w:tr>
      <w:tr w:rsidR="0099223E" w:rsidRPr="002E5EC5" w14:paraId="14570783"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72688FA5"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noWrap/>
            <w:vAlign w:val="center"/>
            <w:hideMark/>
          </w:tcPr>
          <w:p w14:paraId="305B9432" w14:textId="77777777" w:rsidR="0099457A" w:rsidRPr="002E5EC5" w:rsidRDefault="006E6908">
            <w:pPr>
              <w:jc w:val="both"/>
              <w:rPr>
                <w:sz w:val="26"/>
                <w:szCs w:val="26"/>
              </w:rPr>
            </w:pPr>
            <w:r w:rsidRPr="002E5EC5">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hideMark/>
          </w:tcPr>
          <w:p w14:paraId="44510154" w14:textId="77777777" w:rsidR="0099457A" w:rsidRPr="002E5EC5" w:rsidRDefault="00C817C5">
            <w:pPr>
              <w:jc w:val="center"/>
              <w:rPr>
                <w:sz w:val="26"/>
                <w:szCs w:val="26"/>
              </w:rPr>
            </w:pPr>
            <w:r w:rsidRPr="002E5EC5">
              <w:rPr>
                <w:sz w:val="26"/>
                <w:szCs w:val="26"/>
              </w:rPr>
              <w:t>Cái</w:t>
            </w:r>
          </w:p>
        </w:tc>
        <w:tc>
          <w:tcPr>
            <w:tcW w:w="1380" w:type="dxa"/>
            <w:tcBorders>
              <w:top w:val="nil"/>
              <w:left w:val="nil"/>
              <w:bottom w:val="single" w:sz="4" w:space="0" w:color="auto"/>
              <w:right w:val="single" w:sz="4" w:space="0" w:color="auto"/>
            </w:tcBorders>
            <w:shd w:val="clear" w:color="auto" w:fill="auto"/>
            <w:vAlign w:val="center"/>
            <w:hideMark/>
          </w:tcPr>
          <w:p w14:paraId="72ACD213" w14:textId="77777777" w:rsidR="0099457A" w:rsidRPr="002E5EC5" w:rsidRDefault="0099457A">
            <w:pPr>
              <w:jc w:val="center"/>
              <w:rPr>
                <w:sz w:val="26"/>
                <w:szCs w:val="26"/>
              </w:rPr>
            </w:pPr>
            <w:r w:rsidRPr="002E5EC5">
              <w:rPr>
                <w:sz w:val="26"/>
                <w:szCs w:val="26"/>
              </w:rPr>
              <w:t>0,4</w:t>
            </w:r>
          </w:p>
        </w:tc>
        <w:tc>
          <w:tcPr>
            <w:tcW w:w="1385" w:type="dxa"/>
            <w:tcBorders>
              <w:top w:val="nil"/>
              <w:left w:val="nil"/>
              <w:bottom w:val="single" w:sz="4" w:space="0" w:color="auto"/>
              <w:right w:val="single" w:sz="4" w:space="0" w:color="auto"/>
            </w:tcBorders>
            <w:shd w:val="clear" w:color="auto" w:fill="auto"/>
            <w:vAlign w:val="center"/>
            <w:hideMark/>
          </w:tcPr>
          <w:p w14:paraId="6B040595" w14:textId="77777777" w:rsidR="0099457A" w:rsidRPr="002E5EC5" w:rsidRDefault="0099457A">
            <w:pPr>
              <w:jc w:val="right"/>
              <w:rPr>
                <w:sz w:val="26"/>
                <w:szCs w:val="26"/>
              </w:rPr>
            </w:pPr>
            <w:r w:rsidRPr="002E5EC5">
              <w:rPr>
                <w:sz w:val="26"/>
                <w:szCs w:val="26"/>
              </w:rPr>
              <w:t>0,2000</w:t>
            </w:r>
          </w:p>
        </w:tc>
      </w:tr>
      <w:tr w:rsidR="0099223E" w:rsidRPr="002E5EC5" w14:paraId="05F742FC"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hideMark/>
          </w:tcPr>
          <w:p w14:paraId="69C7F318" w14:textId="77777777" w:rsidR="0099457A" w:rsidRPr="002E5EC5" w:rsidRDefault="0099457A">
            <w:pPr>
              <w:jc w:val="center"/>
              <w:rPr>
                <w:sz w:val="26"/>
                <w:szCs w:val="26"/>
              </w:rPr>
            </w:pPr>
            <w:r w:rsidRPr="002E5EC5">
              <w:rPr>
                <w:sz w:val="26"/>
                <w:szCs w:val="26"/>
              </w:rPr>
              <w:lastRenderedPageBreak/>
              <w:t>-</w:t>
            </w:r>
          </w:p>
        </w:tc>
        <w:tc>
          <w:tcPr>
            <w:tcW w:w="5101" w:type="dxa"/>
            <w:tcBorders>
              <w:top w:val="nil"/>
              <w:left w:val="nil"/>
              <w:bottom w:val="single" w:sz="4" w:space="0" w:color="auto"/>
              <w:right w:val="single" w:sz="4" w:space="0" w:color="auto"/>
            </w:tcBorders>
            <w:shd w:val="clear" w:color="auto" w:fill="auto"/>
            <w:vAlign w:val="center"/>
            <w:hideMark/>
          </w:tcPr>
          <w:p w14:paraId="36C5DD00" w14:textId="77777777" w:rsidR="0099457A" w:rsidRPr="002E5EC5" w:rsidRDefault="0099457A">
            <w:pPr>
              <w:jc w:val="both"/>
              <w:rPr>
                <w:sz w:val="26"/>
                <w:szCs w:val="26"/>
              </w:rPr>
            </w:pPr>
            <w:r w:rsidRPr="002E5EC5">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hideMark/>
          </w:tcPr>
          <w:p w14:paraId="5FBC1773" w14:textId="77777777" w:rsidR="0099457A" w:rsidRPr="002E5EC5" w:rsidRDefault="0099457A">
            <w:pPr>
              <w:jc w:val="center"/>
              <w:rPr>
                <w:sz w:val="26"/>
                <w:szCs w:val="26"/>
              </w:rPr>
            </w:pPr>
            <w:r w:rsidRPr="002E5EC5">
              <w:rPr>
                <w:sz w:val="26"/>
                <w:szCs w:val="26"/>
              </w:rPr>
              <w:t>Cái</w:t>
            </w:r>
          </w:p>
        </w:tc>
        <w:tc>
          <w:tcPr>
            <w:tcW w:w="1380" w:type="dxa"/>
            <w:tcBorders>
              <w:top w:val="nil"/>
              <w:left w:val="nil"/>
              <w:bottom w:val="single" w:sz="4" w:space="0" w:color="auto"/>
              <w:right w:val="single" w:sz="4" w:space="0" w:color="auto"/>
            </w:tcBorders>
            <w:shd w:val="clear" w:color="auto" w:fill="auto"/>
            <w:vAlign w:val="center"/>
            <w:hideMark/>
          </w:tcPr>
          <w:p w14:paraId="4DDC776F" w14:textId="77777777" w:rsidR="0099457A" w:rsidRPr="002E5EC5" w:rsidRDefault="0099457A">
            <w:pPr>
              <w:jc w:val="center"/>
              <w:rPr>
                <w:sz w:val="26"/>
                <w:szCs w:val="26"/>
              </w:rPr>
            </w:pPr>
            <w:r w:rsidRPr="002E5EC5">
              <w:rPr>
                <w:sz w:val="26"/>
                <w:szCs w:val="26"/>
              </w:rPr>
              <w:t>2,2</w:t>
            </w:r>
          </w:p>
        </w:tc>
        <w:tc>
          <w:tcPr>
            <w:tcW w:w="1385" w:type="dxa"/>
            <w:tcBorders>
              <w:top w:val="nil"/>
              <w:left w:val="nil"/>
              <w:bottom w:val="single" w:sz="4" w:space="0" w:color="auto"/>
              <w:right w:val="single" w:sz="4" w:space="0" w:color="auto"/>
            </w:tcBorders>
            <w:shd w:val="clear" w:color="auto" w:fill="auto"/>
            <w:vAlign w:val="center"/>
            <w:hideMark/>
          </w:tcPr>
          <w:p w14:paraId="1DDEC34E" w14:textId="77777777" w:rsidR="0099457A" w:rsidRPr="002E5EC5" w:rsidRDefault="0099457A">
            <w:pPr>
              <w:jc w:val="right"/>
              <w:rPr>
                <w:sz w:val="26"/>
                <w:szCs w:val="26"/>
              </w:rPr>
            </w:pPr>
            <w:r w:rsidRPr="002E5EC5">
              <w:rPr>
                <w:sz w:val="26"/>
                <w:szCs w:val="26"/>
              </w:rPr>
              <w:t>0,0167</w:t>
            </w:r>
          </w:p>
        </w:tc>
      </w:tr>
      <w:tr w:rsidR="0099223E" w:rsidRPr="002E5EC5" w14:paraId="4B85A1B1"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hideMark/>
          </w:tcPr>
          <w:p w14:paraId="79D16122" w14:textId="77777777" w:rsidR="0099457A" w:rsidRPr="002E5EC5" w:rsidRDefault="0099457A">
            <w:pPr>
              <w:jc w:val="center"/>
              <w:rPr>
                <w:sz w:val="26"/>
                <w:szCs w:val="26"/>
              </w:rPr>
            </w:pPr>
            <w:r w:rsidRPr="002E5EC5">
              <w:rPr>
                <w:sz w:val="26"/>
                <w:szCs w:val="26"/>
              </w:rPr>
              <w:t>- </w:t>
            </w:r>
          </w:p>
        </w:tc>
        <w:tc>
          <w:tcPr>
            <w:tcW w:w="5101" w:type="dxa"/>
            <w:tcBorders>
              <w:top w:val="nil"/>
              <w:left w:val="nil"/>
              <w:bottom w:val="single" w:sz="4" w:space="0" w:color="auto"/>
              <w:right w:val="single" w:sz="4" w:space="0" w:color="auto"/>
            </w:tcBorders>
            <w:shd w:val="clear" w:color="auto" w:fill="auto"/>
            <w:vAlign w:val="center"/>
            <w:hideMark/>
          </w:tcPr>
          <w:p w14:paraId="70886044" w14:textId="77777777" w:rsidR="0099457A" w:rsidRPr="002E5EC5" w:rsidRDefault="0099457A">
            <w:pPr>
              <w:jc w:val="both"/>
              <w:rPr>
                <w:sz w:val="26"/>
                <w:szCs w:val="26"/>
              </w:rPr>
            </w:pPr>
            <w:r w:rsidRPr="002E5EC5">
              <w:rPr>
                <w:sz w:val="26"/>
                <w:szCs w:val="26"/>
              </w:rPr>
              <w:t>Điện năng</w:t>
            </w:r>
          </w:p>
        </w:tc>
        <w:tc>
          <w:tcPr>
            <w:tcW w:w="1028" w:type="dxa"/>
            <w:tcBorders>
              <w:top w:val="nil"/>
              <w:left w:val="nil"/>
              <w:bottom w:val="single" w:sz="4" w:space="0" w:color="auto"/>
              <w:right w:val="single" w:sz="4" w:space="0" w:color="auto"/>
            </w:tcBorders>
            <w:shd w:val="clear" w:color="auto" w:fill="auto"/>
            <w:vAlign w:val="center"/>
            <w:hideMark/>
          </w:tcPr>
          <w:p w14:paraId="3AE207EA" w14:textId="77777777" w:rsidR="0099457A" w:rsidRPr="002E5EC5" w:rsidRDefault="008358AB">
            <w:pPr>
              <w:jc w:val="center"/>
              <w:rPr>
                <w:sz w:val="26"/>
                <w:szCs w:val="26"/>
              </w:rPr>
            </w:pPr>
            <w:r w:rsidRPr="002E5EC5">
              <w:rPr>
                <w:sz w:val="26"/>
                <w:szCs w:val="26"/>
              </w:rPr>
              <w:t>KW</w:t>
            </w:r>
          </w:p>
        </w:tc>
        <w:tc>
          <w:tcPr>
            <w:tcW w:w="1380" w:type="dxa"/>
            <w:tcBorders>
              <w:top w:val="nil"/>
              <w:left w:val="nil"/>
              <w:bottom w:val="single" w:sz="4" w:space="0" w:color="auto"/>
              <w:right w:val="single" w:sz="4" w:space="0" w:color="auto"/>
            </w:tcBorders>
            <w:shd w:val="clear" w:color="auto" w:fill="auto"/>
            <w:vAlign w:val="center"/>
            <w:hideMark/>
          </w:tcPr>
          <w:p w14:paraId="0C56758D" w14:textId="77777777" w:rsidR="0099457A" w:rsidRPr="002E5EC5" w:rsidRDefault="0099457A">
            <w:pPr>
              <w:jc w:val="center"/>
              <w:rPr>
                <w:sz w:val="26"/>
                <w:szCs w:val="26"/>
              </w:rPr>
            </w:pPr>
            <w:r w:rsidRPr="002E5EC5">
              <w:rPr>
                <w:sz w:val="26"/>
                <w:szCs w:val="26"/>
              </w:rPr>
              <w:t> </w:t>
            </w:r>
          </w:p>
        </w:tc>
        <w:tc>
          <w:tcPr>
            <w:tcW w:w="1385" w:type="dxa"/>
            <w:tcBorders>
              <w:top w:val="nil"/>
              <w:left w:val="nil"/>
              <w:bottom w:val="single" w:sz="4" w:space="0" w:color="auto"/>
              <w:right w:val="single" w:sz="4" w:space="0" w:color="auto"/>
            </w:tcBorders>
            <w:shd w:val="clear" w:color="auto" w:fill="auto"/>
            <w:vAlign w:val="center"/>
            <w:hideMark/>
          </w:tcPr>
          <w:p w14:paraId="6BE85805" w14:textId="77777777" w:rsidR="0099457A" w:rsidRPr="002E5EC5" w:rsidRDefault="0099457A">
            <w:pPr>
              <w:jc w:val="right"/>
              <w:rPr>
                <w:sz w:val="26"/>
                <w:szCs w:val="26"/>
              </w:rPr>
            </w:pPr>
            <w:r w:rsidRPr="002E5EC5">
              <w:rPr>
                <w:sz w:val="26"/>
                <w:szCs w:val="26"/>
              </w:rPr>
              <w:t>0,1167</w:t>
            </w:r>
          </w:p>
        </w:tc>
      </w:tr>
      <w:tr w:rsidR="0099223E" w:rsidRPr="002E5EC5" w14:paraId="4A3DA59D"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6098D01A" w14:textId="77777777" w:rsidR="00A45AAF" w:rsidRPr="002E5EC5" w:rsidRDefault="00A45AAF">
            <w:pPr>
              <w:jc w:val="center"/>
              <w:rPr>
                <w:sz w:val="26"/>
                <w:szCs w:val="26"/>
              </w:rPr>
            </w:pPr>
            <w:r w:rsidRPr="002E5EC5">
              <w:rPr>
                <w:sz w:val="26"/>
                <w:szCs w:val="26"/>
              </w:rPr>
              <w:t>1.2</w:t>
            </w:r>
          </w:p>
        </w:tc>
        <w:tc>
          <w:tcPr>
            <w:tcW w:w="5101" w:type="dxa"/>
            <w:tcBorders>
              <w:top w:val="nil"/>
              <w:left w:val="nil"/>
              <w:bottom w:val="single" w:sz="4" w:space="0" w:color="auto"/>
              <w:right w:val="single" w:sz="4" w:space="0" w:color="auto"/>
            </w:tcBorders>
            <w:shd w:val="clear" w:color="auto" w:fill="auto"/>
            <w:vAlign w:val="center"/>
            <w:hideMark/>
          </w:tcPr>
          <w:p w14:paraId="61745640" w14:textId="77777777" w:rsidR="00A45AAF" w:rsidRPr="002E5EC5" w:rsidRDefault="00A45AAF">
            <w:pPr>
              <w:jc w:val="both"/>
              <w:rPr>
                <w:sz w:val="26"/>
                <w:szCs w:val="26"/>
              </w:rPr>
            </w:pPr>
            <w:r w:rsidRPr="002E5EC5">
              <w:rPr>
                <w:sz w:val="26"/>
                <w:szCs w:val="26"/>
              </w:rPr>
              <w:t xml:space="preserve">Chuẩn bị nhân lực, địa điểm làm việc; </w:t>
            </w:r>
            <w:r w:rsidR="002F1AEF" w:rsidRPr="002E5EC5">
              <w:rPr>
                <w:sz w:val="26"/>
                <w:szCs w:val="26"/>
              </w:rPr>
              <w:t>c</w:t>
            </w:r>
            <w:r w:rsidRPr="002E5EC5">
              <w:rPr>
                <w:sz w:val="26"/>
                <w:szCs w:val="26"/>
              </w:rPr>
              <w:t xml:space="preserve">huẩn bị vật tư, thiết bị, dụng cụ, phần mềm phục vụ cho công tác xây dựng </w:t>
            </w:r>
            <w:r w:rsidR="00F1008C" w:rsidRPr="002E5EC5">
              <w:rPr>
                <w:sz w:val="26"/>
                <w:szCs w:val="26"/>
              </w:rPr>
              <w:t>CSDL</w:t>
            </w:r>
            <w:r w:rsidRPr="002E5EC5">
              <w:rPr>
                <w:sz w:val="26"/>
                <w:szCs w:val="26"/>
              </w:rPr>
              <w:t xml:space="preserve"> thống kê, kiểm kê đất đai</w:t>
            </w:r>
          </w:p>
        </w:tc>
        <w:tc>
          <w:tcPr>
            <w:tcW w:w="1028" w:type="dxa"/>
            <w:tcBorders>
              <w:top w:val="nil"/>
              <w:left w:val="nil"/>
              <w:bottom w:val="single" w:sz="4" w:space="0" w:color="auto"/>
              <w:right w:val="single" w:sz="4" w:space="0" w:color="auto"/>
            </w:tcBorders>
            <w:shd w:val="clear" w:color="auto" w:fill="auto"/>
            <w:vAlign w:val="center"/>
            <w:hideMark/>
          </w:tcPr>
          <w:p w14:paraId="471DC92A" w14:textId="77777777" w:rsidR="00A45AAF" w:rsidRPr="002E5EC5" w:rsidRDefault="00A45AAF">
            <w:pPr>
              <w:jc w:val="center"/>
              <w:rPr>
                <w:sz w:val="26"/>
                <w:szCs w:val="26"/>
              </w:rPr>
            </w:pPr>
            <w:r w:rsidRPr="002E5EC5">
              <w:rPr>
                <w:sz w:val="26"/>
                <w:szCs w:val="26"/>
              </w:rPr>
              <w:t> </w:t>
            </w:r>
          </w:p>
        </w:tc>
        <w:tc>
          <w:tcPr>
            <w:tcW w:w="1380" w:type="dxa"/>
            <w:tcBorders>
              <w:top w:val="nil"/>
              <w:left w:val="nil"/>
              <w:bottom w:val="single" w:sz="4" w:space="0" w:color="auto"/>
              <w:right w:val="single" w:sz="4" w:space="0" w:color="auto"/>
            </w:tcBorders>
            <w:shd w:val="clear" w:color="auto" w:fill="auto"/>
            <w:vAlign w:val="center"/>
            <w:hideMark/>
          </w:tcPr>
          <w:p w14:paraId="5CBB2A05" w14:textId="77777777" w:rsidR="00A45AAF" w:rsidRPr="002E5EC5" w:rsidRDefault="00A45AAF">
            <w:pPr>
              <w:jc w:val="center"/>
              <w:rPr>
                <w:sz w:val="26"/>
                <w:szCs w:val="26"/>
              </w:rPr>
            </w:pPr>
            <w:r w:rsidRPr="002E5EC5">
              <w:rPr>
                <w:sz w:val="26"/>
                <w:szCs w:val="26"/>
              </w:rPr>
              <w:t> </w:t>
            </w:r>
          </w:p>
        </w:tc>
        <w:tc>
          <w:tcPr>
            <w:tcW w:w="1385" w:type="dxa"/>
            <w:tcBorders>
              <w:top w:val="nil"/>
              <w:left w:val="nil"/>
              <w:bottom w:val="single" w:sz="4" w:space="0" w:color="auto"/>
              <w:right w:val="single" w:sz="4" w:space="0" w:color="auto"/>
            </w:tcBorders>
            <w:shd w:val="clear" w:color="auto" w:fill="auto"/>
            <w:vAlign w:val="center"/>
            <w:hideMark/>
          </w:tcPr>
          <w:p w14:paraId="1347F2E3" w14:textId="77777777" w:rsidR="00A45AAF" w:rsidRPr="002E5EC5" w:rsidRDefault="00A45AAF">
            <w:pPr>
              <w:jc w:val="right"/>
              <w:rPr>
                <w:sz w:val="26"/>
                <w:szCs w:val="26"/>
              </w:rPr>
            </w:pPr>
          </w:p>
        </w:tc>
      </w:tr>
      <w:tr w:rsidR="0099223E" w:rsidRPr="002E5EC5" w14:paraId="3C99705A"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3A0745E3"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noWrap/>
            <w:vAlign w:val="center"/>
            <w:hideMark/>
          </w:tcPr>
          <w:p w14:paraId="4410E4BD" w14:textId="77777777" w:rsidR="0099457A" w:rsidRPr="002E5EC5" w:rsidRDefault="006E6908">
            <w:pPr>
              <w:jc w:val="both"/>
              <w:rPr>
                <w:sz w:val="26"/>
                <w:szCs w:val="26"/>
              </w:rPr>
            </w:pPr>
            <w:r w:rsidRPr="002E5EC5">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hideMark/>
          </w:tcPr>
          <w:p w14:paraId="5724073E" w14:textId="77777777" w:rsidR="0099457A" w:rsidRPr="002E5EC5" w:rsidRDefault="00C817C5">
            <w:pPr>
              <w:jc w:val="center"/>
              <w:rPr>
                <w:sz w:val="26"/>
                <w:szCs w:val="26"/>
              </w:rPr>
            </w:pPr>
            <w:r w:rsidRPr="002E5EC5">
              <w:rPr>
                <w:sz w:val="26"/>
                <w:szCs w:val="26"/>
              </w:rPr>
              <w:t>Cái</w:t>
            </w:r>
          </w:p>
        </w:tc>
        <w:tc>
          <w:tcPr>
            <w:tcW w:w="1380" w:type="dxa"/>
            <w:tcBorders>
              <w:top w:val="nil"/>
              <w:left w:val="nil"/>
              <w:bottom w:val="single" w:sz="4" w:space="0" w:color="auto"/>
              <w:right w:val="single" w:sz="4" w:space="0" w:color="auto"/>
            </w:tcBorders>
            <w:shd w:val="clear" w:color="auto" w:fill="auto"/>
            <w:vAlign w:val="center"/>
            <w:hideMark/>
          </w:tcPr>
          <w:p w14:paraId="1C36B489" w14:textId="77777777" w:rsidR="0099457A" w:rsidRPr="002E5EC5" w:rsidRDefault="0099457A">
            <w:pPr>
              <w:jc w:val="center"/>
              <w:rPr>
                <w:sz w:val="26"/>
                <w:szCs w:val="26"/>
              </w:rPr>
            </w:pPr>
            <w:r w:rsidRPr="002E5EC5">
              <w:rPr>
                <w:sz w:val="26"/>
                <w:szCs w:val="26"/>
              </w:rPr>
              <w:t>0,4</w:t>
            </w:r>
          </w:p>
        </w:tc>
        <w:tc>
          <w:tcPr>
            <w:tcW w:w="1385" w:type="dxa"/>
            <w:tcBorders>
              <w:top w:val="nil"/>
              <w:left w:val="nil"/>
              <w:bottom w:val="single" w:sz="4" w:space="0" w:color="auto"/>
              <w:right w:val="single" w:sz="4" w:space="0" w:color="auto"/>
            </w:tcBorders>
            <w:shd w:val="clear" w:color="auto" w:fill="auto"/>
            <w:vAlign w:val="center"/>
            <w:hideMark/>
          </w:tcPr>
          <w:p w14:paraId="79B8AB88" w14:textId="77777777" w:rsidR="0099457A" w:rsidRPr="002E5EC5" w:rsidRDefault="0099457A">
            <w:pPr>
              <w:jc w:val="right"/>
              <w:rPr>
                <w:sz w:val="26"/>
                <w:szCs w:val="26"/>
              </w:rPr>
            </w:pPr>
            <w:r w:rsidRPr="002E5EC5">
              <w:rPr>
                <w:sz w:val="26"/>
                <w:szCs w:val="26"/>
              </w:rPr>
              <w:t>0,1600</w:t>
            </w:r>
          </w:p>
        </w:tc>
      </w:tr>
      <w:tr w:rsidR="0099223E" w:rsidRPr="002E5EC5" w14:paraId="2C90FBC7"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hideMark/>
          </w:tcPr>
          <w:p w14:paraId="6577EE8E"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vAlign w:val="center"/>
            <w:hideMark/>
          </w:tcPr>
          <w:p w14:paraId="4507B0D3" w14:textId="77777777" w:rsidR="0099457A" w:rsidRPr="002E5EC5" w:rsidRDefault="0099457A">
            <w:pPr>
              <w:jc w:val="both"/>
              <w:rPr>
                <w:sz w:val="26"/>
                <w:szCs w:val="26"/>
              </w:rPr>
            </w:pPr>
            <w:r w:rsidRPr="002E5EC5">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hideMark/>
          </w:tcPr>
          <w:p w14:paraId="5317766D" w14:textId="77777777" w:rsidR="0099457A" w:rsidRPr="002E5EC5" w:rsidRDefault="0099457A">
            <w:pPr>
              <w:jc w:val="center"/>
              <w:rPr>
                <w:sz w:val="26"/>
                <w:szCs w:val="26"/>
              </w:rPr>
            </w:pPr>
            <w:r w:rsidRPr="002E5EC5">
              <w:rPr>
                <w:sz w:val="26"/>
                <w:szCs w:val="26"/>
              </w:rPr>
              <w:t>Cái</w:t>
            </w:r>
          </w:p>
        </w:tc>
        <w:tc>
          <w:tcPr>
            <w:tcW w:w="1380" w:type="dxa"/>
            <w:tcBorders>
              <w:top w:val="nil"/>
              <w:left w:val="nil"/>
              <w:bottom w:val="single" w:sz="4" w:space="0" w:color="auto"/>
              <w:right w:val="single" w:sz="4" w:space="0" w:color="auto"/>
            </w:tcBorders>
            <w:shd w:val="clear" w:color="auto" w:fill="auto"/>
            <w:vAlign w:val="center"/>
            <w:hideMark/>
          </w:tcPr>
          <w:p w14:paraId="46272364" w14:textId="77777777" w:rsidR="0099457A" w:rsidRPr="002E5EC5" w:rsidRDefault="0099457A">
            <w:pPr>
              <w:jc w:val="center"/>
              <w:rPr>
                <w:sz w:val="26"/>
                <w:szCs w:val="26"/>
              </w:rPr>
            </w:pPr>
            <w:r w:rsidRPr="002E5EC5">
              <w:rPr>
                <w:sz w:val="26"/>
                <w:szCs w:val="26"/>
              </w:rPr>
              <w:t>2,2</w:t>
            </w:r>
          </w:p>
        </w:tc>
        <w:tc>
          <w:tcPr>
            <w:tcW w:w="1385" w:type="dxa"/>
            <w:tcBorders>
              <w:top w:val="nil"/>
              <w:left w:val="nil"/>
              <w:bottom w:val="single" w:sz="4" w:space="0" w:color="auto"/>
              <w:right w:val="single" w:sz="4" w:space="0" w:color="auto"/>
            </w:tcBorders>
            <w:shd w:val="clear" w:color="auto" w:fill="auto"/>
            <w:vAlign w:val="center"/>
            <w:hideMark/>
          </w:tcPr>
          <w:p w14:paraId="66858D77" w14:textId="77777777" w:rsidR="0099457A" w:rsidRPr="002E5EC5" w:rsidRDefault="0099457A">
            <w:pPr>
              <w:jc w:val="right"/>
              <w:rPr>
                <w:sz w:val="26"/>
                <w:szCs w:val="26"/>
              </w:rPr>
            </w:pPr>
            <w:r w:rsidRPr="002E5EC5">
              <w:rPr>
                <w:sz w:val="26"/>
                <w:szCs w:val="26"/>
              </w:rPr>
              <w:t>0,0133</w:t>
            </w:r>
          </w:p>
        </w:tc>
      </w:tr>
      <w:tr w:rsidR="0099223E" w:rsidRPr="002E5EC5" w14:paraId="1E397A5F"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hideMark/>
          </w:tcPr>
          <w:p w14:paraId="5117CA33"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vAlign w:val="center"/>
            <w:hideMark/>
          </w:tcPr>
          <w:p w14:paraId="18B4D641" w14:textId="77777777" w:rsidR="0099457A" w:rsidRPr="002E5EC5" w:rsidRDefault="0099457A">
            <w:pPr>
              <w:jc w:val="both"/>
              <w:rPr>
                <w:sz w:val="26"/>
                <w:szCs w:val="26"/>
              </w:rPr>
            </w:pPr>
            <w:r w:rsidRPr="002E5EC5">
              <w:rPr>
                <w:sz w:val="26"/>
                <w:szCs w:val="26"/>
              </w:rPr>
              <w:t>Điện năng</w:t>
            </w:r>
          </w:p>
        </w:tc>
        <w:tc>
          <w:tcPr>
            <w:tcW w:w="1028" w:type="dxa"/>
            <w:tcBorders>
              <w:top w:val="nil"/>
              <w:left w:val="nil"/>
              <w:bottom w:val="single" w:sz="4" w:space="0" w:color="auto"/>
              <w:right w:val="single" w:sz="4" w:space="0" w:color="auto"/>
            </w:tcBorders>
            <w:shd w:val="clear" w:color="auto" w:fill="auto"/>
            <w:vAlign w:val="center"/>
            <w:hideMark/>
          </w:tcPr>
          <w:p w14:paraId="6C8C3947" w14:textId="77777777" w:rsidR="0099457A" w:rsidRPr="002E5EC5" w:rsidRDefault="008358AB">
            <w:pPr>
              <w:jc w:val="center"/>
              <w:rPr>
                <w:sz w:val="26"/>
                <w:szCs w:val="26"/>
              </w:rPr>
            </w:pPr>
            <w:r w:rsidRPr="002E5EC5">
              <w:rPr>
                <w:sz w:val="26"/>
                <w:szCs w:val="26"/>
              </w:rPr>
              <w:t>KW</w:t>
            </w:r>
          </w:p>
        </w:tc>
        <w:tc>
          <w:tcPr>
            <w:tcW w:w="1380" w:type="dxa"/>
            <w:tcBorders>
              <w:top w:val="nil"/>
              <w:left w:val="nil"/>
              <w:bottom w:val="single" w:sz="4" w:space="0" w:color="auto"/>
              <w:right w:val="single" w:sz="4" w:space="0" w:color="auto"/>
            </w:tcBorders>
            <w:shd w:val="clear" w:color="auto" w:fill="auto"/>
            <w:vAlign w:val="center"/>
            <w:hideMark/>
          </w:tcPr>
          <w:p w14:paraId="5A7E4570" w14:textId="77777777" w:rsidR="0099457A" w:rsidRPr="002E5EC5" w:rsidRDefault="0099457A">
            <w:pPr>
              <w:jc w:val="center"/>
              <w:rPr>
                <w:sz w:val="26"/>
                <w:szCs w:val="26"/>
              </w:rPr>
            </w:pPr>
            <w:r w:rsidRPr="002E5EC5">
              <w:rPr>
                <w:sz w:val="26"/>
                <w:szCs w:val="26"/>
              </w:rPr>
              <w:t> </w:t>
            </w:r>
          </w:p>
        </w:tc>
        <w:tc>
          <w:tcPr>
            <w:tcW w:w="1385" w:type="dxa"/>
            <w:tcBorders>
              <w:top w:val="nil"/>
              <w:left w:val="nil"/>
              <w:bottom w:val="single" w:sz="4" w:space="0" w:color="auto"/>
              <w:right w:val="single" w:sz="4" w:space="0" w:color="auto"/>
            </w:tcBorders>
            <w:shd w:val="clear" w:color="auto" w:fill="auto"/>
            <w:vAlign w:val="center"/>
            <w:hideMark/>
          </w:tcPr>
          <w:p w14:paraId="393AC237" w14:textId="77777777" w:rsidR="0099457A" w:rsidRPr="002E5EC5" w:rsidRDefault="0099457A">
            <w:pPr>
              <w:jc w:val="right"/>
              <w:rPr>
                <w:sz w:val="26"/>
                <w:szCs w:val="26"/>
              </w:rPr>
            </w:pPr>
            <w:r w:rsidRPr="002E5EC5">
              <w:rPr>
                <w:sz w:val="26"/>
                <w:szCs w:val="26"/>
              </w:rPr>
              <w:t>0,0933</w:t>
            </w:r>
          </w:p>
        </w:tc>
      </w:tr>
      <w:tr w:rsidR="0099223E" w:rsidRPr="002E5EC5" w14:paraId="03A7F56A"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E183F71" w14:textId="77777777" w:rsidR="00A45AAF" w:rsidRPr="002E5EC5" w:rsidRDefault="00A45AAF">
            <w:pPr>
              <w:jc w:val="center"/>
              <w:rPr>
                <w:b/>
                <w:bCs/>
                <w:sz w:val="26"/>
                <w:szCs w:val="26"/>
              </w:rPr>
            </w:pPr>
            <w:r w:rsidRPr="002E5EC5">
              <w:rPr>
                <w:b/>
                <w:bCs/>
                <w:sz w:val="26"/>
                <w:szCs w:val="26"/>
              </w:rPr>
              <w:t>2</w:t>
            </w:r>
          </w:p>
        </w:tc>
        <w:tc>
          <w:tcPr>
            <w:tcW w:w="5101" w:type="dxa"/>
            <w:tcBorders>
              <w:top w:val="nil"/>
              <w:left w:val="nil"/>
              <w:bottom w:val="single" w:sz="4" w:space="0" w:color="auto"/>
              <w:right w:val="single" w:sz="4" w:space="0" w:color="auto"/>
            </w:tcBorders>
            <w:shd w:val="clear" w:color="auto" w:fill="auto"/>
            <w:vAlign w:val="center"/>
            <w:hideMark/>
          </w:tcPr>
          <w:p w14:paraId="23469CFB" w14:textId="77777777" w:rsidR="00A45AAF" w:rsidRPr="002E5EC5" w:rsidRDefault="00A45AAF">
            <w:pPr>
              <w:jc w:val="both"/>
              <w:rPr>
                <w:b/>
                <w:bCs/>
                <w:sz w:val="26"/>
                <w:szCs w:val="26"/>
              </w:rPr>
            </w:pPr>
            <w:r w:rsidRPr="002E5EC5">
              <w:rPr>
                <w:b/>
                <w:bCs/>
                <w:sz w:val="26"/>
                <w:szCs w:val="26"/>
              </w:rPr>
              <w:t>Xây dựng siêu dữ liệu thống kê, kiểm kê đất đai</w:t>
            </w:r>
          </w:p>
        </w:tc>
        <w:tc>
          <w:tcPr>
            <w:tcW w:w="1028" w:type="dxa"/>
            <w:tcBorders>
              <w:top w:val="nil"/>
              <w:left w:val="nil"/>
              <w:bottom w:val="single" w:sz="4" w:space="0" w:color="auto"/>
              <w:right w:val="single" w:sz="4" w:space="0" w:color="auto"/>
            </w:tcBorders>
            <w:shd w:val="clear" w:color="auto" w:fill="auto"/>
            <w:vAlign w:val="center"/>
            <w:hideMark/>
          </w:tcPr>
          <w:p w14:paraId="6701153C" w14:textId="77777777" w:rsidR="00A45AAF" w:rsidRPr="002E5EC5" w:rsidRDefault="00A45AAF">
            <w:pPr>
              <w:jc w:val="center"/>
              <w:rPr>
                <w:b/>
                <w:bCs/>
                <w:sz w:val="26"/>
                <w:szCs w:val="26"/>
              </w:rPr>
            </w:pPr>
            <w:r w:rsidRPr="002E5EC5">
              <w:rPr>
                <w:b/>
                <w:bCs/>
                <w:sz w:val="26"/>
                <w:szCs w:val="26"/>
              </w:rPr>
              <w:t> </w:t>
            </w:r>
          </w:p>
        </w:tc>
        <w:tc>
          <w:tcPr>
            <w:tcW w:w="1380" w:type="dxa"/>
            <w:tcBorders>
              <w:top w:val="nil"/>
              <w:left w:val="nil"/>
              <w:bottom w:val="single" w:sz="4" w:space="0" w:color="auto"/>
              <w:right w:val="single" w:sz="4" w:space="0" w:color="auto"/>
            </w:tcBorders>
            <w:shd w:val="clear" w:color="auto" w:fill="auto"/>
            <w:vAlign w:val="center"/>
            <w:hideMark/>
          </w:tcPr>
          <w:p w14:paraId="2F9886A6" w14:textId="77777777" w:rsidR="00A45AAF" w:rsidRPr="002E5EC5" w:rsidRDefault="00A45AAF">
            <w:pPr>
              <w:jc w:val="right"/>
              <w:rPr>
                <w:b/>
                <w:bCs/>
                <w:sz w:val="26"/>
                <w:szCs w:val="26"/>
              </w:rPr>
            </w:pPr>
            <w:r w:rsidRPr="002E5EC5">
              <w:rPr>
                <w:b/>
                <w:bCs/>
                <w:sz w:val="26"/>
                <w:szCs w:val="26"/>
              </w:rPr>
              <w:t> </w:t>
            </w:r>
          </w:p>
        </w:tc>
        <w:tc>
          <w:tcPr>
            <w:tcW w:w="1385" w:type="dxa"/>
            <w:tcBorders>
              <w:top w:val="nil"/>
              <w:left w:val="nil"/>
              <w:bottom w:val="single" w:sz="4" w:space="0" w:color="auto"/>
              <w:right w:val="single" w:sz="4" w:space="0" w:color="auto"/>
            </w:tcBorders>
            <w:shd w:val="clear" w:color="auto" w:fill="auto"/>
            <w:noWrap/>
            <w:vAlign w:val="center"/>
            <w:hideMark/>
          </w:tcPr>
          <w:p w14:paraId="09725EB5" w14:textId="77777777" w:rsidR="00A45AAF" w:rsidRPr="002E5EC5" w:rsidRDefault="00A45AAF">
            <w:pPr>
              <w:jc w:val="right"/>
              <w:rPr>
                <w:b/>
                <w:bCs/>
                <w:sz w:val="26"/>
                <w:szCs w:val="26"/>
              </w:rPr>
            </w:pPr>
          </w:p>
        </w:tc>
      </w:tr>
      <w:tr w:rsidR="0099223E" w:rsidRPr="002E5EC5" w14:paraId="7C3F0720"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D7E84B3" w14:textId="77777777" w:rsidR="00A45AAF" w:rsidRPr="002E5EC5" w:rsidRDefault="00A45AAF">
            <w:pPr>
              <w:jc w:val="center"/>
              <w:rPr>
                <w:sz w:val="26"/>
                <w:szCs w:val="26"/>
              </w:rPr>
            </w:pPr>
            <w:r w:rsidRPr="002E5EC5">
              <w:rPr>
                <w:sz w:val="26"/>
                <w:szCs w:val="26"/>
              </w:rPr>
              <w:t>2.1</w:t>
            </w:r>
          </w:p>
        </w:tc>
        <w:tc>
          <w:tcPr>
            <w:tcW w:w="5101" w:type="dxa"/>
            <w:tcBorders>
              <w:top w:val="nil"/>
              <w:left w:val="nil"/>
              <w:bottom w:val="single" w:sz="4" w:space="0" w:color="auto"/>
              <w:right w:val="single" w:sz="4" w:space="0" w:color="auto"/>
            </w:tcBorders>
            <w:shd w:val="clear" w:color="auto" w:fill="auto"/>
            <w:vAlign w:val="center"/>
            <w:hideMark/>
          </w:tcPr>
          <w:p w14:paraId="59B5B2C6" w14:textId="77777777" w:rsidR="00A45AAF" w:rsidRPr="002E5EC5" w:rsidRDefault="00A45AAF">
            <w:pPr>
              <w:jc w:val="both"/>
              <w:rPr>
                <w:sz w:val="26"/>
                <w:szCs w:val="26"/>
              </w:rPr>
            </w:pPr>
            <w:r w:rsidRPr="002E5EC5">
              <w:rPr>
                <w:sz w:val="26"/>
                <w:szCs w:val="26"/>
              </w:rPr>
              <w:t>Thu nhận các thông tin cần thiết để xây dựng siêu dữ liệu (thông tin mô tả dữ liệu) thống kê, kiểm kê đất đai</w:t>
            </w:r>
          </w:p>
        </w:tc>
        <w:tc>
          <w:tcPr>
            <w:tcW w:w="1028" w:type="dxa"/>
            <w:tcBorders>
              <w:top w:val="nil"/>
              <w:left w:val="nil"/>
              <w:bottom w:val="single" w:sz="4" w:space="0" w:color="auto"/>
              <w:right w:val="single" w:sz="4" w:space="0" w:color="auto"/>
            </w:tcBorders>
            <w:shd w:val="clear" w:color="auto" w:fill="auto"/>
            <w:vAlign w:val="center"/>
            <w:hideMark/>
          </w:tcPr>
          <w:p w14:paraId="2A98376A" w14:textId="77777777" w:rsidR="00A45AAF" w:rsidRPr="002E5EC5" w:rsidRDefault="00A45AAF">
            <w:pPr>
              <w:jc w:val="center"/>
              <w:rPr>
                <w:b/>
                <w:bCs/>
                <w:sz w:val="26"/>
                <w:szCs w:val="26"/>
              </w:rPr>
            </w:pPr>
            <w:r w:rsidRPr="002E5EC5">
              <w:rPr>
                <w:b/>
                <w:bCs/>
                <w:sz w:val="26"/>
                <w:szCs w:val="26"/>
              </w:rPr>
              <w:t> </w:t>
            </w:r>
          </w:p>
        </w:tc>
        <w:tc>
          <w:tcPr>
            <w:tcW w:w="1380" w:type="dxa"/>
            <w:tcBorders>
              <w:top w:val="nil"/>
              <w:left w:val="nil"/>
              <w:bottom w:val="single" w:sz="4" w:space="0" w:color="auto"/>
              <w:right w:val="single" w:sz="4" w:space="0" w:color="auto"/>
            </w:tcBorders>
            <w:shd w:val="clear" w:color="auto" w:fill="auto"/>
            <w:vAlign w:val="center"/>
            <w:hideMark/>
          </w:tcPr>
          <w:p w14:paraId="2C929D0C" w14:textId="77777777" w:rsidR="00A45AAF" w:rsidRPr="002E5EC5" w:rsidRDefault="00A45AAF">
            <w:pPr>
              <w:jc w:val="right"/>
              <w:rPr>
                <w:b/>
                <w:bCs/>
                <w:sz w:val="26"/>
                <w:szCs w:val="26"/>
              </w:rPr>
            </w:pPr>
            <w:r w:rsidRPr="002E5EC5">
              <w:rPr>
                <w:b/>
                <w:bCs/>
                <w:sz w:val="26"/>
                <w:szCs w:val="26"/>
              </w:rPr>
              <w:t> </w:t>
            </w:r>
          </w:p>
        </w:tc>
        <w:tc>
          <w:tcPr>
            <w:tcW w:w="1385" w:type="dxa"/>
            <w:tcBorders>
              <w:top w:val="nil"/>
              <w:left w:val="nil"/>
              <w:bottom w:val="single" w:sz="4" w:space="0" w:color="auto"/>
              <w:right w:val="single" w:sz="4" w:space="0" w:color="auto"/>
            </w:tcBorders>
            <w:shd w:val="clear" w:color="auto" w:fill="auto"/>
            <w:noWrap/>
            <w:vAlign w:val="center"/>
            <w:hideMark/>
          </w:tcPr>
          <w:p w14:paraId="0F9FB067" w14:textId="77777777" w:rsidR="00A45AAF" w:rsidRPr="002E5EC5" w:rsidRDefault="00A45AAF">
            <w:pPr>
              <w:jc w:val="right"/>
              <w:rPr>
                <w:b/>
                <w:bCs/>
                <w:sz w:val="26"/>
                <w:szCs w:val="26"/>
              </w:rPr>
            </w:pPr>
          </w:p>
        </w:tc>
      </w:tr>
      <w:tr w:rsidR="0099223E" w:rsidRPr="002E5EC5" w14:paraId="6535EFBA"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901612C"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noWrap/>
            <w:vAlign w:val="center"/>
            <w:hideMark/>
          </w:tcPr>
          <w:p w14:paraId="64F982EA" w14:textId="77777777" w:rsidR="0099457A" w:rsidRPr="002E5EC5" w:rsidRDefault="006E6908">
            <w:pPr>
              <w:jc w:val="both"/>
              <w:rPr>
                <w:sz w:val="26"/>
                <w:szCs w:val="26"/>
              </w:rPr>
            </w:pPr>
            <w:r w:rsidRPr="002E5EC5">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hideMark/>
          </w:tcPr>
          <w:p w14:paraId="5320321C" w14:textId="77777777" w:rsidR="0099457A" w:rsidRPr="002E5EC5" w:rsidRDefault="0099457A">
            <w:pPr>
              <w:jc w:val="center"/>
              <w:rPr>
                <w:sz w:val="26"/>
                <w:szCs w:val="26"/>
              </w:rPr>
            </w:pPr>
            <w:r w:rsidRPr="002E5EC5">
              <w:rPr>
                <w:sz w:val="26"/>
                <w:szCs w:val="26"/>
              </w:rPr>
              <w:t>Cái</w:t>
            </w:r>
          </w:p>
        </w:tc>
        <w:tc>
          <w:tcPr>
            <w:tcW w:w="1380" w:type="dxa"/>
            <w:tcBorders>
              <w:top w:val="nil"/>
              <w:left w:val="nil"/>
              <w:bottom w:val="single" w:sz="4" w:space="0" w:color="auto"/>
              <w:right w:val="single" w:sz="4" w:space="0" w:color="auto"/>
            </w:tcBorders>
            <w:shd w:val="clear" w:color="auto" w:fill="auto"/>
            <w:vAlign w:val="center"/>
            <w:hideMark/>
          </w:tcPr>
          <w:p w14:paraId="152F339E" w14:textId="77777777" w:rsidR="0099457A" w:rsidRPr="002E5EC5" w:rsidRDefault="0099457A">
            <w:pPr>
              <w:jc w:val="center"/>
              <w:rPr>
                <w:sz w:val="26"/>
                <w:szCs w:val="26"/>
              </w:rPr>
            </w:pPr>
            <w:r w:rsidRPr="002E5EC5">
              <w:rPr>
                <w:sz w:val="26"/>
                <w:szCs w:val="26"/>
              </w:rPr>
              <w:t>0,4</w:t>
            </w:r>
          </w:p>
        </w:tc>
        <w:tc>
          <w:tcPr>
            <w:tcW w:w="1385" w:type="dxa"/>
            <w:tcBorders>
              <w:top w:val="nil"/>
              <w:left w:val="nil"/>
              <w:bottom w:val="single" w:sz="4" w:space="0" w:color="auto"/>
              <w:right w:val="single" w:sz="4" w:space="0" w:color="auto"/>
            </w:tcBorders>
            <w:shd w:val="clear" w:color="auto" w:fill="auto"/>
            <w:vAlign w:val="center"/>
            <w:hideMark/>
          </w:tcPr>
          <w:p w14:paraId="4EDBE6E6" w14:textId="77777777" w:rsidR="0099457A" w:rsidRPr="002E5EC5" w:rsidRDefault="0099457A">
            <w:pPr>
              <w:jc w:val="right"/>
              <w:rPr>
                <w:sz w:val="26"/>
                <w:szCs w:val="26"/>
              </w:rPr>
            </w:pPr>
            <w:r w:rsidRPr="002E5EC5">
              <w:rPr>
                <w:sz w:val="26"/>
                <w:szCs w:val="26"/>
              </w:rPr>
              <w:t>0,4000</w:t>
            </w:r>
          </w:p>
        </w:tc>
      </w:tr>
      <w:tr w:rsidR="0099223E" w:rsidRPr="002E5EC5" w14:paraId="2EBC8AC8"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hideMark/>
          </w:tcPr>
          <w:p w14:paraId="613A9B2B"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vAlign w:val="center"/>
            <w:hideMark/>
          </w:tcPr>
          <w:p w14:paraId="205FB057" w14:textId="77777777" w:rsidR="0099457A" w:rsidRPr="002E5EC5" w:rsidRDefault="0099457A">
            <w:pPr>
              <w:jc w:val="both"/>
              <w:rPr>
                <w:sz w:val="26"/>
                <w:szCs w:val="26"/>
              </w:rPr>
            </w:pPr>
            <w:r w:rsidRPr="002E5EC5">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hideMark/>
          </w:tcPr>
          <w:p w14:paraId="11FCCCC7" w14:textId="77777777" w:rsidR="0099457A" w:rsidRPr="002E5EC5" w:rsidRDefault="0099457A">
            <w:pPr>
              <w:jc w:val="center"/>
              <w:rPr>
                <w:sz w:val="26"/>
                <w:szCs w:val="26"/>
              </w:rPr>
            </w:pPr>
            <w:r w:rsidRPr="002E5EC5">
              <w:rPr>
                <w:sz w:val="26"/>
                <w:szCs w:val="26"/>
              </w:rPr>
              <w:t>Cái</w:t>
            </w:r>
          </w:p>
        </w:tc>
        <w:tc>
          <w:tcPr>
            <w:tcW w:w="1380" w:type="dxa"/>
            <w:tcBorders>
              <w:top w:val="nil"/>
              <w:left w:val="nil"/>
              <w:bottom w:val="single" w:sz="4" w:space="0" w:color="auto"/>
              <w:right w:val="single" w:sz="4" w:space="0" w:color="auto"/>
            </w:tcBorders>
            <w:shd w:val="clear" w:color="auto" w:fill="auto"/>
            <w:vAlign w:val="center"/>
            <w:hideMark/>
          </w:tcPr>
          <w:p w14:paraId="2A48B999" w14:textId="77777777" w:rsidR="0099457A" w:rsidRPr="002E5EC5" w:rsidRDefault="0099457A">
            <w:pPr>
              <w:jc w:val="center"/>
              <w:rPr>
                <w:sz w:val="26"/>
                <w:szCs w:val="26"/>
              </w:rPr>
            </w:pPr>
            <w:r w:rsidRPr="002E5EC5">
              <w:rPr>
                <w:sz w:val="26"/>
                <w:szCs w:val="26"/>
              </w:rPr>
              <w:t>2,2</w:t>
            </w:r>
          </w:p>
        </w:tc>
        <w:tc>
          <w:tcPr>
            <w:tcW w:w="1385" w:type="dxa"/>
            <w:tcBorders>
              <w:top w:val="nil"/>
              <w:left w:val="nil"/>
              <w:bottom w:val="single" w:sz="4" w:space="0" w:color="auto"/>
              <w:right w:val="single" w:sz="4" w:space="0" w:color="auto"/>
            </w:tcBorders>
            <w:shd w:val="clear" w:color="auto" w:fill="auto"/>
            <w:vAlign w:val="center"/>
            <w:hideMark/>
          </w:tcPr>
          <w:p w14:paraId="4304EB1D" w14:textId="77777777" w:rsidR="0099457A" w:rsidRPr="002E5EC5" w:rsidRDefault="0099457A">
            <w:pPr>
              <w:jc w:val="right"/>
              <w:rPr>
                <w:sz w:val="26"/>
                <w:szCs w:val="26"/>
              </w:rPr>
            </w:pPr>
            <w:r w:rsidRPr="002E5EC5">
              <w:rPr>
                <w:sz w:val="26"/>
                <w:szCs w:val="26"/>
              </w:rPr>
              <w:t>0,0333</w:t>
            </w:r>
          </w:p>
        </w:tc>
      </w:tr>
      <w:tr w:rsidR="0099223E" w:rsidRPr="002E5EC5" w14:paraId="2A192D08"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hideMark/>
          </w:tcPr>
          <w:p w14:paraId="1224ECEE"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vAlign w:val="center"/>
            <w:hideMark/>
          </w:tcPr>
          <w:p w14:paraId="2DA22ADF" w14:textId="77777777" w:rsidR="0099457A" w:rsidRPr="002E5EC5" w:rsidRDefault="0099457A">
            <w:pPr>
              <w:jc w:val="both"/>
              <w:rPr>
                <w:sz w:val="26"/>
                <w:szCs w:val="26"/>
              </w:rPr>
            </w:pPr>
            <w:r w:rsidRPr="002E5EC5">
              <w:rPr>
                <w:sz w:val="26"/>
                <w:szCs w:val="26"/>
              </w:rPr>
              <w:t>Điện năng</w:t>
            </w:r>
          </w:p>
        </w:tc>
        <w:tc>
          <w:tcPr>
            <w:tcW w:w="1028" w:type="dxa"/>
            <w:tcBorders>
              <w:top w:val="nil"/>
              <w:left w:val="nil"/>
              <w:bottom w:val="single" w:sz="4" w:space="0" w:color="auto"/>
              <w:right w:val="single" w:sz="4" w:space="0" w:color="auto"/>
            </w:tcBorders>
            <w:shd w:val="clear" w:color="auto" w:fill="auto"/>
            <w:vAlign w:val="center"/>
            <w:hideMark/>
          </w:tcPr>
          <w:p w14:paraId="415380A2" w14:textId="77777777" w:rsidR="0099457A" w:rsidRPr="002E5EC5" w:rsidRDefault="008358AB">
            <w:pPr>
              <w:jc w:val="center"/>
              <w:rPr>
                <w:sz w:val="26"/>
                <w:szCs w:val="26"/>
              </w:rPr>
            </w:pPr>
            <w:r w:rsidRPr="002E5EC5">
              <w:rPr>
                <w:sz w:val="26"/>
                <w:szCs w:val="26"/>
              </w:rPr>
              <w:t>KW</w:t>
            </w:r>
          </w:p>
        </w:tc>
        <w:tc>
          <w:tcPr>
            <w:tcW w:w="1380" w:type="dxa"/>
            <w:tcBorders>
              <w:top w:val="nil"/>
              <w:left w:val="nil"/>
              <w:bottom w:val="single" w:sz="4" w:space="0" w:color="auto"/>
              <w:right w:val="single" w:sz="4" w:space="0" w:color="auto"/>
            </w:tcBorders>
            <w:shd w:val="clear" w:color="auto" w:fill="auto"/>
            <w:vAlign w:val="center"/>
            <w:hideMark/>
          </w:tcPr>
          <w:p w14:paraId="3B7A959A" w14:textId="77777777" w:rsidR="0099457A" w:rsidRPr="002E5EC5" w:rsidRDefault="0099457A">
            <w:pPr>
              <w:jc w:val="center"/>
              <w:rPr>
                <w:sz w:val="26"/>
                <w:szCs w:val="26"/>
              </w:rPr>
            </w:pPr>
            <w:r w:rsidRPr="002E5EC5">
              <w:rPr>
                <w:sz w:val="26"/>
                <w:szCs w:val="26"/>
              </w:rPr>
              <w:t> </w:t>
            </w:r>
          </w:p>
        </w:tc>
        <w:tc>
          <w:tcPr>
            <w:tcW w:w="1385" w:type="dxa"/>
            <w:tcBorders>
              <w:top w:val="nil"/>
              <w:left w:val="nil"/>
              <w:bottom w:val="single" w:sz="4" w:space="0" w:color="auto"/>
              <w:right w:val="single" w:sz="4" w:space="0" w:color="auto"/>
            </w:tcBorders>
            <w:shd w:val="clear" w:color="auto" w:fill="auto"/>
            <w:vAlign w:val="center"/>
            <w:hideMark/>
          </w:tcPr>
          <w:p w14:paraId="68CA0B1C" w14:textId="77777777" w:rsidR="0099457A" w:rsidRPr="002E5EC5" w:rsidRDefault="0099457A">
            <w:pPr>
              <w:jc w:val="right"/>
              <w:rPr>
                <w:sz w:val="26"/>
                <w:szCs w:val="26"/>
              </w:rPr>
            </w:pPr>
            <w:r w:rsidRPr="002E5EC5">
              <w:rPr>
                <w:sz w:val="26"/>
                <w:szCs w:val="26"/>
              </w:rPr>
              <w:t>0,2333</w:t>
            </w:r>
          </w:p>
        </w:tc>
      </w:tr>
      <w:tr w:rsidR="0099223E" w:rsidRPr="002E5EC5" w14:paraId="049351AA"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22E1490D" w14:textId="77777777" w:rsidR="00A45AAF" w:rsidRPr="002E5EC5" w:rsidRDefault="00A45AAF">
            <w:pPr>
              <w:jc w:val="center"/>
              <w:rPr>
                <w:sz w:val="26"/>
                <w:szCs w:val="26"/>
              </w:rPr>
            </w:pPr>
            <w:r w:rsidRPr="002E5EC5">
              <w:rPr>
                <w:sz w:val="26"/>
                <w:szCs w:val="26"/>
              </w:rPr>
              <w:t>2.2</w:t>
            </w:r>
          </w:p>
        </w:tc>
        <w:tc>
          <w:tcPr>
            <w:tcW w:w="5101" w:type="dxa"/>
            <w:tcBorders>
              <w:top w:val="nil"/>
              <w:left w:val="nil"/>
              <w:bottom w:val="single" w:sz="4" w:space="0" w:color="auto"/>
              <w:right w:val="single" w:sz="4" w:space="0" w:color="auto"/>
            </w:tcBorders>
            <w:shd w:val="clear" w:color="auto" w:fill="auto"/>
            <w:vAlign w:val="center"/>
            <w:hideMark/>
          </w:tcPr>
          <w:p w14:paraId="37BC3397" w14:textId="77777777" w:rsidR="00A45AAF" w:rsidRPr="002E5EC5" w:rsidRDefault="00A45AAF">
            <w:pPr>
              <w:jc w:val="both"/>
              <w:rPr>
                <w:sz w:val="26"/>
                <w:szCs w:val="26"/>
              </w:rPr>
            </w:pPr>
            <w:r w:rsidRPr="002E5EC5">
              <w:rPr>
                <w:sz w:val="26"/>
                <w:szCs w:val="26"/>
              </w:rPr>
              <w:t>Nhập thông tin siêu dữ liệu kiểm kê đất đai</w:t>
            </w:r>
          </w:p>
        </w:tc>
        <w:tc>
          <w:tcPr>
            <w:tcW w:w="1028" w:type="dxa"/>
            <w:tcBorders>
              <w:top w:val="nil"/>
              <w:left w:val="nil"/>
              <w:bottom w:val="single" w:sz="4" w:space="0" w:color="auto"/>
              <w:right w:val="single" w:sz="4" w:space="0" w:color="auto"/>
            </w:tcBorders>
            <w:shd w:val="clear" w:color="auto" w:fill="auto"/>
            <w:vAlign w:val="center"/>
            <w:hideMark/>
          </w:tcPr>
          <w:p w14:paraId="4A1406B7" w14:textId="77777777" w:rsidR="00A45AAF" w:rsidRPr="002E5EC5" w:rsidRDefault="00A45AAF">
            <w:pPr>
              <w:jc w:val="center"/>
              <w:rPr>
                <w:sz w:val="26"/>
                <w:szCs w:val="26"/>
              </w:rPr>
            </w:pPr>
            <w:r w:rsidRPr="002E5EC5">
              <w:rPr>
                <w:sz w:val="26"/>
                <w:szCs w:val="26"/>
              </w:rPr>
              <w:t> </w:t>
            </w:r>
          </w:p>
        </w:tc>
        <w:tc>
          <w:tcPr>
            <w:tcW w:w="1380" w:type="dxa"/>
            <w:tcBorders>
              <w:top w:val="nil"/>
              <w:left w:val="nil"/>
              <w:bottom w:val="single" w:sz="4" w:space="0" w:color="auto"/>
              <w:right w:val="single" w:sz="4" w:space="0" w:color="auto"/>
            </w:tcBorders>
            <w:shd w:val="clear" w:color="auto" w:fill="auto"/>
            <w:vAlign w:val="center"/>
            <w:hideMark/>
          </w:tcPr>
          <w:p w14:paraId="7D5272AB" w14:textId="77777777" w:rsidR="00A45AAF" w:rsidRPr="002E5EC5" w:rsidRDefault="00A45AAF">
            <w:pPr>
              <w:jc w:val="center"/>
              <w:rPr>
                <w:sz w:val="26"/>
                <w:szCs w:val="26"/>
              </w:rPr>
            </w:pPr>
            <w:r w:rsidRPr="002E5EC5">
              <w:rPr>
                <w:sz w:val="26"/>
                <w:szCs w:val="26"/>
              </w:rPr>
              <w:t> </w:t>
            </w:r>
          </w:p>
        </w:tc>
        <w:tc>
          <w:tcPr>
            <w:tcW w:w="1385" w:type="dxa"/>
            <w:tcBorders>
              <w:top w:val="nil"/>
              <w:left w:val="nil"/>
              <w:bottom w:val="single" w:sz="4" w:space="0" w:color="auto"/>
              <w:right w:val="single" w:sz="4" w:space="0" w:color="auto"/>
            </w:tcBorders>
            <w:shd w:val="clear" w:color="auto" w:fill="auto"/>
            <w:vAlign w:val="center"/>
            <w:hideMark/>
          </w:tcPr>
          <w:p w14:paraId="5F06024E" w14:textId="77777777" w:rsidR="00A45AAF" w:rsidRPr="002E5EC5" w:rsidRDefault="00A45AAF">
            <w:pPr>
              <w:jc w:val="right"/>
              <w:rPr>
                <w:sz w:val="26"/>
                <w:szCs w:val="26"/>
              </w:rPr>
            </w:pPr>
          </w:p>
        </w:tc>
      </w:tr>
      <w:tr w:rsidR="0099223E" w:rsidRPr="002E5EC5" w14:paraId="17915C72"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22B0ACBE"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vAlign w:val="center"/>
            <w:hideMark/>
          </w:tcPr>
          <w:p w14:paraId="6EDFC186" w14:textId="77777777" w:rsidR="0099457A" w:rsidRPr="002E5EC5" w:rsidRDefault="006E6908">
            <w:pPr>
              <w:jc w:val="both"/>
              <w:rPr>
                <w:sz w:val="26"/>
                <w:szCs w:val="26"/>
              </w:rPr>
            </w:pPr>
            <w:r w:rsidRPr="002E5EC5">
              <w:rPr>
                <w:sz w:val="26"/>
                <w:szCs w:val="26"/>
              </w:rPr>
              <w:t>Máy tính để bàn</w:t>
            </w:r>
          </w:p>
        </w:tc>
        <w:tc>
          <w:tcPr>
            <w:tcW w:w="1028" w:type="dxa"/>
            <w:tcBorders>
              <w:top w:val="nil"/>
              <w:left w:val="nil"/>
              <w:bottom w:val="single" w:sz="4" w:space="0" w:color="auto"/>
              <w:right w:val="single" w:sz="4" w:space="0" w:color="auto"/>
            </w:tcBorders>
            <w:shd w:val="clear" w:color="auto" w:fill="auto"/>
            <w:vAlign w:val="center"/>
            <w:hideMark/>
          </w:tcPr>
          <w:p w14:paraId="19101CFB" w14:textId="77777777" w:rsidR="0099457A" w:rsidRPr="002E5EC5" w:rsidRDefault="0099457A">
            <w:pPr>
              <w:jc w:val="center"/>
              <w:rPr>
                <w:sz w:val="26"/>
                <w:szCs w:val="26"/>
              </w:rPr>
            </w:pPr>
            <w:r w:rsidRPr="002E5EC5">
              <w:rPr>
                <w:sz w:val="26"/>
                <w:szCs w:val="26"/>
              </w:rPr>
              <w:t>Cái</w:t>
            </w:r>
          </w:p>
        </w:tc>
        <w:tc>
          <w:tcPr>
            <w:tcW w:w="1380" w:type="dxa"/>
            <w:tcBorders>
              <w:top w:val="nil"/>
              <w:left w:val="nil"/>
              <w:bottom w:val="single" w:sz="4" w:space="0" w:color="auto"/>
              <w:right w:val="single" w:sz="4" w:space="0" w:color="auto"/>
            </w:tcBorders>
            <w:shd w:val="clear" w:color="auto" w:fill="auto"/>
            <w:vAlign w:val="center"/>
            <w:hideMark/>
          </w:tcPr>
          <w:p w14:paraId="1A3480DC" w14:textId="77777777" w:rsidR="0099457A" w:rsidRPr="002E5EC5" w:rsidRDefault="0099457A">
            <w:pPr>
              <w:jc w:val="center"/>
              <w:rPr>
                <w:sz w:val="26"/>
                <w:szCs w:val="26"/>
              </w:rPr>
            </w:pPr>
            <w:r w:rsidRPr="002E5EC5">
              <w:rPr>
                <w:sz w:val="26"/>
                <w:szCs w:val="26"/>
              </w:rPr>
              <w:t>0,4</w:t>
            </w:r>
          </w:p>
        </w:tc>
        <w:tc>
          <w:tcPr>
            <w:tcW w:w="1385" w:type="dxa"/>
            <w:tcBorders>
              <w:top w:val="nil"/>
              <w:left w:val="nil"/>
              <w:bottom w:val="single" w:sz="4" w:space="0" w:color="auto"/>
              <w:right w:val="single" w:sz="4" w:space="0" w:color="auto"/>
            </w:tcBorders>
            <w:shd w:val="clear" w:color="auto" w:fill="auto"/>
            <w:vAlign w:val="center"/>
            <w:hideMark/>
          </w:tcPr>
          <w:p w14:paraId="6B4029D2" w14:textId="77777777" w:rsidR="0099457A" w:rsidRPr="002E5EC5" w:rsidRDefault="0099457A">
            <w:pPr>
              <w:jc w:val="right"/>
              <w:rPr>
                <w:sz w:val="26"/>
                <w:szCs w:val="26"/>
              </w:rPr>
            </w:pPr>
            <w:r w:rsidRPr="002E5EC5">
              <w:rPr>
                <w:sz w:val="26"/>
                <w:szCs w:val="26"/>
              </w:rPr>
              <w:t>0,2000</w:t>
            </w:r>
          </w:p>
        </w:tc>
      </w:tr>
      <w:tr w:rsidR="0099223E" w:rsidRPr="002E5EC5" w14:paraId="1CB54A4C" w14:textId="77777777" w:rsidTr="00321403">
        <w:trPr>
          <w:trHeight w:val="340"/>
          <w:jc w:val="center"/>
        </w:trPr>
        <w:tc>
          <w:tcPr>
            <w:tcW w:w="817" w:type="dxa"/>
            <w:tcBorders>
              <w:top w:val="nil"/>
              <w:left w:val="single" w:sz="4" w:space="0" w:color="auto"/>
              <w:bottom w:val="single" w:sz="4" w:space="0" w:color="auto"/>
              <w:right w:val="single" w:sz="4" w:space="0" w:color="auto"/>
            </w:tcBorders>
            <w:shd w:val="clear" w:color="auto" w:fill="auto"/>
            <w:hideMark/>
          </w:tcPr>
          <w:p w14:paraId="3E943E55"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vAlign w:val="center"/>
            <w:hideMark/>
          </w:tcPr>
          <w:p w14:paraId="58281034" w14:textId="77777777" w:rsidR="0099457A" w:rsidRPr="002E5EC5" w:rsidRDefault="0099457A">
            <w:pPr>
              <w:jc w:val="both"/>
              <w:rPr>
                <w:sz w:val="26"/>
                <w:szCs w:val="26"/>
              </w:rPr>
            </w:pPr>
            <w:r w:rsidRPr="002E5EC5">
              <w:rPr>
                <w:sz w:val="26"/>
                <w:szCs w:val="26"/>
              </w:rPr>
              <w:t>Điều hoà nhiệt độ</w:t>
            </w:r>
          </w:p>
        </w:tc>
        <w:tc>
          <w:tcPr>
            <w:tcW w:w="1028" w:type="dxa"/>
            <w:tcBorders>
              <w:top w:val="nil"/>
              <w:left w:val="nil"/>
              <w:bottom w:val="single" w:sz="4" w:space="0" w:color="auto"/>
              <w:right w:val="single" w:sz="4" w:space="0" w:color="auto"/>
            </w:tcBorders>
            <w:shd w:val="clear" w:color="auto" w:fill="auto"/>
            <w:vAlign w:val="center"/>
            <w:hideMark/>
          </w:tcPr>
          <w:p w14:paraId="1402861E" w14:textId="77777777" w:rsidR="0099457A" w:rsidRPr="002E5EC5" w:rsidRDefault="0099457A">
            <w:pPr>
              <w:jc w:val="center"/>
              <w:rPr>
                <w:sz w:val="26"/>
                <w:szCs w:val="26"/>
              </w:rPr>
            </w:pPr>
            <w:r w:rsidRPr="002E5EC5">
              <w:rPr>
                <w:sz w:val="26"/>
                <w:szCs w:val="26"/>
              </w:rPr>
              <w:t>Cái</w:t>
            </w:r>
          </w:p>
        </w:tc>
        <w:tc>
          <w:tcPr>
            <w:tcW w:w="1380" w:type="dxa"/>
            <w:tcBorders>
              <w:top w:val="nil"/>
              <w:left w:val="nil"/>
              <w:bottom w:val="single" w:sz="4" w:space="0" w:color="auto"/>
              <w:right w:val="single" w:sz="4" w:space="0" w:color="auto"/>
            </w:tcBorders>
            <w:shd w:val="clear" w:color="auto" w:fill="auto"/>
            <w:vAlign w:val="center"/>
            <w:hideMark/>
          </w:tcPr>
          <w:p w14:paraId="3FDFDD9A" w14:textId="77777777" w:rsidR="0099457A" w:rsidRPr="002E5EC5" w:rsidRDefault="0099457A">
            <w:pPr>
              <w:jc w:val="center"/>
              <w:rPr>
                <w:sz w:val="26"/>
                <w:szCs w:val="26"/>
              </w:rPr>
            </w:pPr>
            <w:r w:rsidRPr="002E5EC5">
              <w:rPr>
                <w:sz w:val="26"/>
                <w:szCs w:val="26"/>
              </w:rPr>
              <w:t>2,2</w:t>
            </w:r>
          </w:p>
        </w:tc>
        <w:tc>
          <w:tcPr>
            <w:tcW w:w="1385" w:type="dxa"/>
            <w:tcBorders>
              <w:top w:val="nil"/>
              <w:left w:val="nil"/>
              <w:bottom w:val="single" w:sz="4" w:space="0" w:color="auto"/>
              <w:right w:val="single" w:sz="4" w:space="0" w:color="auto"/>
            </w:tcBorders>
            <w:shd w:val="clear" w:color="auto" w:fill="auto"/>
            <w:vAlign w:val="center"/>
            <w:hideMark/>
          </w:tcPr>
          <w:p w14:paraId="0A453956" w14:textId="77777777" w:rsidR="0099457A" w:rsidRPr="002E5EC5" w:rsidRDefault="0099457A">
            <w:pPr>
              <w:jc w:val="right"/>
              <w:rPr>
                <w:sz w:val="26"/>
                <w:szCs w:val="26"/>
              </w:rPr>
            </w:pPr>
            <w:r w:rsidRPr="002E5EC5">
              <w:rPr>
                <w:sz w:val="26"/>
                <w:szCs w:val="26"/>
              </w:rPr>
              <w:t>0,0167</w:t>
            </w:r>
          </w:p>
        </w:tc>
      </w:tr>
      <w:tr w:rsidR="0099223E" w:rsidRPr="002E5EC5" w14:paraId="21B34AB0" w14:textId="77777777" w:rsidTr="00987938">
        <w:trPr>
          <w:trHeight w:val="340"/>
          <w:jc w:val="center"/>
        </w:trPr>
        <w:tc>
          <w:tcPr>
            <w:tcW w:w="817" w:type="dxa"/>
            <w:tcBorders>
              <w:top w:val="nil"/>
              <w:left w:val="single" w:sz="4" w:space="0" w:color="auto"/>
              <w:bottom w:val="single" w:sz="4" w:space="0" w:color="auto"/>
              <w:right w:val="single" w:sz="4" w:space="0" w:color="auto"/>
            </w:tcBorders>
            <w:shd w:val="clear" w:color="auto" w:fill="auto"/>
            <w:hideMark/>
          </w:tcPr>
          <w:p w14:paraId="71F005F8" w14:textId="77777777" w:rsidR="0099457A" w:rsidRPr="002E5EC5" w:rsidRDefault="0099457A">
            <w:pPr>
              <w:jc w:val="center"/>
              <w:rPr>
                <w:sz w:val="26"/>
                <w:szCs w:val="26"/>
              </w:rPr>
            </w:pPr>
            <w:r w:rsidRPr="002E5EC5">
              <w:rPr>
                <w:sz w:val="26"/>
                <w:szCs w:val="26"/>
              </w:rPr>
              <w:t>-</w:t>
            </w:r>
          </w:p>
        </w:tc>
        <w:tc>
          <w:tcPr>
            <w:tcW w:w="5101" w:type="dxa"/>
            <w:tcBorders>
              <w:top w:val="nil"/>
              <w:left w:val="nil"/>
              <w:bottom w:val="single" w:sz="4" w:space="0" w:color="auto"/>
              <w:right w:val="single" w:sz="4" w:space="0" w:color="auto"/>
            </w:tcBorders>
            <w:shd w:val="clear" w:color="auto" w:fill="auto"/>
            <w:vAlign w:val="center"/>
            <w:hideMark/>
          </w:tcPr>
          <w:p w14:paraId="2021FC6C" w14:textId="77777777" w:rsidR="0099457A" w:rsidRPr="002E5EC5" w:rsidRDefault="0099457A">
            <w:pPr>
              <w:jc w:val="both"/>
              <w:rPr>
                <w:sz w:val="26"/>
                <w:szCs w:val="26"/>
              </w:rPr>
            </w:pPr>
            <w:r w:rsidRPr="002E5EC5">
              <w:rPr>
                <w:sz w:val="26"/>
                <w:szCs w:val="26"/>
              </w:rPr>
              <w:t>Điện năng</w:t>
            </w:r>
          </w:p>
        </w:tc>
        <w:tc>
          <w:tcPr>
            <w:tcW w:w="1028" w:type="dxa"/>
            <w:tcBorders>
              <w:top w:val="nil"/>
              <w:left w:val="nil"/>
              <w:bottom w:val="single" w:sz="4" w:space="0" w:color="auto"/>
              <w:right w:val="single" w:sz="4" w:space="0" w:color="auto"/>
            </w:tcBorders>
            <w:shd w:val="clear" w:color="auto" w:fill="auto"/>
            <w:vAlign w:val="center"/>
            <w:hideMark/>
          </w:tcPr>
          <w:p w14:paraId="52DD827E" w14:textId="77777777" w:rsidR="0099457A" w:rsidRPr="002E5EC5" w:rsidRDefault="008358AB">
            <w:pPr>
              <w:jc w:val="center"/>
              <w:rPr>
                <w:sz w:val="26"/>
                <w:szCs w:val="26"/>
              </w:rPr>
            </w:pPr>
            <w:r w:rsidRPr="002E5EC5">
              <w:rPr>
                <w:sz w:val="26"/>
                <w:szCs w:val="26"/>
              </w:rPr>
              <w:t>KW</w:t>
            </w:r>
          </w:p>
        </w:tc>
        <w:tc>
          <w:tcPr>
            <w:tcW w:w="1380" w:type="dxa"/>
            <w:tcBorders>
              <w:top w:val="nil"/>
              <w:left w:val="nil"/>
              <w:bottom w:val="single" w:sz="4" w:space="0" w:color="auto"/>
              <w:right w:val="single" w:sz="4" w:space="0" w:color="auto"/>
            </w:tcBorders>
            <w:shd w:val="clear" w:color="auto" w:fill="auto"/>
            <w:vAlign w:val="center"/>
            <w:hideMark/>
          </w:tcPr>
          <w:p w14:paraId="16E3EBA6" w14:textId="77777777" w:rsidR="0099457A" w:rsidRPr="002E5EC5" w:rsidRDefault="0099457A">
            <w:pPr>
              <w:jc w:val="center"/>
              <w:rPr>
                <w:sz w:val="26"/>
                <w:szCs w:val="26"/>
              </w:rPr>
            </w:pPr>
            <w:r w:rsidRPr="002E5EC5">
              <w:rPr>
                <w:sz w:val="26"/>
                <w:szCs w:val="26"/>
              </w:rPr>
              <w:t> </w:t>
            </w:r>
          </w:p>
        </w:tc>
        <w:tc>
          <w:tcPr>
            <w:tcW w:w="1385" w:type="dxa"/>
            <w:tcBorders>
              <w:top w:val="nil"/>
              <w:left w:val="nil"/>
              <w:bottom w:val="single" w:sz="4" w:space="0" w:color="auto"/>
              <w:right w:val="single" w:sz="4" w:space="0" w:color="auto"/>
            </w:tcBorders>
            <w:shd w:val="clear" w:color="auto" w:fill="auto"/>
            <w:vAlign w:val="center"/>
            <w:hideMark/>
          </w:tcPr>
          <w:p w14:paraId="40D40AE8" w14:textId="77777777" w:rsidR="0099457A" w:rsidRPr="002E5EC5" w:rsidRDefault="0099457A">
            <w:pPr>
              <w:jc w:val="right"/>
              <w:rPr>
                <w:sz w:val="26"/>
                <w:szCs w:val="26"/>
              </w:rPr>
            </w:pPr>
            <w:r w:rsidRPr="002E5EC5">
              <w:rPr>
                <w:sz w:val="26"/>
                <w:szCs w:val="26"/>
              </w:rPr>
              <w:t>0,1167</w:t>
            </w:r>
          </w:p>
        </w:tc>
      </w:tr>
      <w:tr w:rsidR="009312F7" w:rsidRPr="002E5EC5" w14:paraId="13283BD7"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5274D225" w14:textId="203CC79B" w:rsidR="009312F7" w:rsidRPr="002E5EC5" w:rsidRDefault="009312F7">
            <w:pPr>
              <w:jc w:val="center"/>
              <w:rPr>
                <w:sz w:val="26"/>
                <w:szCs w:val="26"/>
              </w:rPr>
            </w:pPr>
            <w:r w:rsidRPr="002E5EC5">
              <w:rPr>
                <w:b/>
                <w:bCs/>
                <w:sz w:val="26"/>
                <w:szCs w:val="26"/>
              </w:rPr>
              <w:t>3</w:t>
            </w:r>
          </w:p>
        </w:tc>
        <w:tc>
          <w:tcPr>
            <w:tcW w:w="5101" w:type="dxa"/>
            <w:tcBorders>
              <w:top w:val="single" w:sz="4" w:space="0" w:color="auto"/>
              <w:left w:val="nil"/>
              <w:bottom w:val="single" w:sz="4" w:space="0" w:color="auto"/>
              <w:right w:val="single" w:sz="4" w:space="0" w:color="auto"/>
            </w:tcBorders>
            <w:shd w:val="clear" w:color="auto" w:fill="auto"/>
            <w:vAlign w:val="center"/>
          </w:tcPr>
          <w:p w14:paraId="66AEADEE" w14:textId="56C236FC" w:rsidR="009312F7" w:rsidRPr="002E5EC5" w:rsidRDefault="009312F7">
            <w:pPr>
              <w:jc w:val="both"/>
              <w:rPr>
                <w:sz w:val="26"/>
                <w:szCs w:val="26"/>
              </w:rPr>
            </w:pPr>
            <w:r w:rsidRPr="002E5EC5">
              <w:rPr>
                <w:b/>
                <w:bCs/>
                <w:sz w:val="26"/>
                <w:szCs w:val="26"/>
              </w:rPr>
              <w:t>Phục vụ kiểm tra, nghiệm thu CSDL thống kê, kiểm kê đất đai</w:t>
            </w:r>
          </w:p>
        </w:tc>
        <w:tc>
          <w:tcPr>
            <w:tcW w:w="1028" w:type="dxa"/>
            <w:tcBorders>
              <w:top w:val="single" w:sz="4" w:space="0" w:color="auto"/>
              <w:left w:val="nil"/>
              <w:bottom w:val="single" w:sz="4" w:space="0" w:color="auto"/>
              <w:right w:val="single" w:sz="4" w:space="0" w:color="auto"/>
            </w:tcBorders>
            <w:shd w:val="clear" w:color="auto" w:fill="auto"/>
            <w:vAlign w:val="center"/>
          </w:tcPr>
          <w:p w14:paraId="56537128" w14:textId="73C44BCB" w:rsidR="009312F7" w:rsidRPr="002E5EC5" w:rsidRDefault="009312F7">
            <w:pPr>
              <w:jc w:val="center"/>
              <w:rPr>
                <w:sz w:val="26"/>
                <w:szCs w:val="26"/>
              </w:rPr>
            </w:pPr>
            <w:r w:rsidRPr="002E5EC5">
              <w:rPr>
                <w:sz w:val="26"/>
                <w:szCs w:val="26"/>
              </w:rPr>
              <w:t> </w:t>
            </w:r>
          </w:p>
        </w:tc>
        <w:tc>
          <w:tcPr>
            <w:tcW w:w="1380" w:type="dxa"/>
            <w:tcBorders>
              <w:top w:val="single" w:sz="4" w:space="0" w:color="auto"/>
              <w:left w:val="nil"/>
              <w:bottom w:val="single" w:sz="4" w:space="0" w:color="auto"/>
              <w:right w:val="single" w:sz="4" w:space="0" w:color="auto"/>
            </w:tcBorders>
            <w:shd w:val="clear" w:color="auto" w:fill="auto"/>
            <w:vAlign w:val="center"/>
          </w:tcPr>
          <w:p w14:paraId="5A28E25F" w14:textId="4C9C9A50"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6D81445B" w14:textId="2ED8DABC" w:rsidR="009312F7" w:rsidRPr="002E5EC5" w:rsidRDefault="009312F7">
            <w:pPr>
              <w:jc w:val="right"/>
              <w:rPr>
                <w:sz w:val="26"/>
                <w:szCs w:val="26"/>
              </w:rPr>
            </w:pPr>
            <w:r w:rsidRPr="002E5EC5">
              <w:rPr>
                <w:sz w:val="26"/>
                <w:szCs w:val="26"/>
              </w:rPr>
              <w:t> </w:t>
            </w:r>
          </w:p>
        </w:tc>
      </w:tr>
      <w:tr w:rsidR="009312F7" w:rsidRPr="002E5EC5" w14:paraId="14A57120"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275E60BE" w14:textId="504C38CF" w:rsidR="009312F7" w:rsidRPr="002E5EC5" w:rsidRDefault="009312F7">
            <w:pPr>
              <w:jc w:val="center"/>
              <w:rPr>
                <w:sz w:val="26"/>
                <w:szCs w:val="26"/>
              </w:rPr>
            </w:pPr>
            <w:r w:rsidRPr="002E5EC5">
              <w:rPr>
                <w:sz w:val="26"/>
                <w:szCs w:val="26"/>
              </w:rPr>
              <w:t>3.1</w:t>
            </w:r>
          </w:p>
        </w:tc>
        <w:tc>
          <w:tcPr>
            <w:tcW w:w="5101" w:type="dxa"/>
            <w:tcBorders>
              <w:top w:val="single" w:sz="4" w:space="0" w:color="auto"/>
              <w:left w:val="nil"/>
              <w:bottom w:val="single" w:sz="4" w:space="0" w:color="auto"/>
              <w:right w:val="single" w:sz="4" w:space="0" w:color="auto"/>
            </w:tcBorders>
            <w:shd w:val="clear" w:color="auto" w:fill="auto"/>
            <w:vAlign w:val="center"/>
          </w:tcPr>
          <w:p w14:paraId="6AB2108B" w14:textId="172C473A" w:rsidR="009312F7" w:rsidRPr="002E5EC5" w:rsidRDefault="009312F7">
            <w:pPr>
              <w:jc w:val="both"/>
              <w:rPr>
                <w:sz w:val="26"/>
                <w:szCs w:val="26"/>
              </w:rPr>
            </w:pPr>
            <w:r w:rsidRPr="002E5EC5">
              <w:rPr>
                <w:sz w:val="26"/>
                <w:szCs w:val="26"/>
              </w:rPr>
              <w:t>Đơn vị thi công chuẩn bị tài liệu và phục vụ giám sát kiểm tra, nghiệm thu.</w:t>
            </w:r>
          </w:p>
        </w:tc>
        <w:tc>
          <w:tcPr>
            <w:tcW w:w="1028" w:type="dxa"/>
            <w:tcBorders>
              <w:top w:val="single" w:sz="4" w:space="0" w:color="auto"/>
              <w:left w:val="nil"/>
              <w:bottom w:val="single" w:sz="4" w:space="0" w:color="auto"/>
              <w:right w:val="single" w:sz="4" w:space="0" w:color="auto"/>
            </w:tcBorders>
            <w:shd w:val="clear" w:color="auto" w:fill="auto"/>
            <w:vAlign w:val="center"/>
          </w:tcPr>
          <w:p w14:paraId="4C319530" w14:textId="18B5305F" w:rsidR="009312F7" w:rsidRPr="002E5EC5" w:rsidRDefault="009312F7">
            <w:pPr>
              <w:jc w:val="center"/>
              <w:rPr>
                <w:sz w:val="26"/>
                <w:szCs w:val="26"/>
              </w:rPr>
            </w:pPr>
            <w:r w:rsidRPr="002E5EC5">
              <w:rPr>
                <w:sz w:val="26"/>
                <w:szCs w:val="26"/>
              </w:rPr>
              <w:t> </w:t>
            </w:r>
          </w:p>
        </w:tc>
        <w:tc>
          <w:tcPr>
            <w:tcW w:w="1380" w:type="dxa"/>
            <w:tcBorders>
              <w:top w:val="single" w:sz="4" w:space="0" w:color="auto"/>
              <w:left w:val="nil"/>
              <w:bottom w:val="single" w:sz="4" w:space="0" w:color="auto"/>
              <w:right w:val="single" w:sz="4" w:space="0" w:color="auto"/>
            </w:tcBorders>
            <w:shd w:val="clear" w:color="auto" w:fill="auto"/>
            <w:vAlign w:val="center"/>
          </w:tcPr>
          <w:p w14:paraId="25353379" w14:textId="7A0D7E1B"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0504650E" w14:textId="72ABCA97" w:rsidR="009312F7" w:rsidRPr="002E5EC5" w:rsidRDefault="009312F7">
            <w:pPr>
              <w:jc w:val="right"/>
              <w:rPr>
                <w:sz w:val="26"/>
                <w:szCs w:val="26"/>
              </w:rPr>
            </w:pPr>
            <w:r w:rsidRPr="002E5EC5">
              <w:rPr>
                <w:sz w:val="26"/>
                <w:szCs w:val="26"/>
              </w:rPr>
              <w:t> </w:t>
            </w:r>
          </w:p>
        </w:tc>
      </w:tr>
      <w:tr w:rsidR="009312F7" w:rsidRPr="002E5EC5" w14:paraId="68F345DD"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525CB1AB" w14:textId="4387FB91"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4918C90F" w14:textId="52CAB521" w:rsidR="009312F7" w:rsidRPr="002E5EC5" w:rsidRDefault="009312F7">
            <w:pPr>
              <w:jc w:val="both"/>
              <w:rPr>
                <w:sz w:val="26"/>
                <w:szCs w:val="26"/>
              </w:rPr>
            </w:pPr>
            <w:r w:rsidRPr="002E5EC5">
              <w:rPr>
                <w:sz w:val="26"/>
                <w:szCs w:val="26"/>
              </w:rPr>
              <w:t>Máy tính để bàn</w:t>
            </w:r>
          </w:p>
        </w:tc>
        <w:tc>
          <w:tcPr>
            <w:tcW w:w="1028" w:type="dxa"/>
            <w:tcBorders>
              <w:top w:val="single" w:sz="4" w:space="0" w:color="auto"/>
              <w:left w:val="nil"/>
              <w:bottom w:val="single" w:sz="4" w:space="0" w:color="auto"/>
              <w:right w:val="single" w:sz="4" w:space="0" w:color="auto"/>
            </w:tcBorders>
            <w:shd w:val="clear" w:color="auto" w:fill="auto"/>
            <w:vAlign w:val="center"/>
          </w:tcPr>
          <w:p w14:paraId="56E6196B" w14:textId="45938975"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5469F6F6" w14:textId="480D1882" w:rsidR="009312F7" w:rsidRPr="002E5EC5" w:rsidRDefault="009312F7">
            <w:pPr>
              <w:jc w:val="center"/>
              <w:rPr>
                <w:sz w:val="26"/>
                <w:szCs w:val="26"/>
              </w:rPr>
            </w:pPr>
            <w:r w:rsidRPr="002E5EC5">
              <w:rPr>
                <w:sz w:val="26"/>
                <w:szCs w:val="26"/>
              </w:rPr>
              <w:t>0,4</w:t>
            </w:r>
          </w:p>
        </w:tc>
        <w:tc>
          <w:tcPr>
            <w:tcW w:w="1385" w:type="dxa"/>
            <w:tcBorders>
              <w:top w:val="single" w:sz="4" w:space="0" w:color="auto"/>
              <w:left w:val="nil"/>
              <w:bottom w:val="single" w:sz="4" w:space="0" w:color="auto"/>
              <w:right w:val="single" w:sz="4" w:space="0" w:color="auto"/>
            </w:tcBorders>
            <w:shd w:val="clear" w:color="auto" w:fill="auto"/>
            <w:vAlign w:val="center"/>
          </w:tcPr>
          <w:p w14:paraId="00341416" w14:textId="3972063F" w:rsidR="009312F7" w:rsidRPr="002E5EC5" w:rsidRDefault="009312F7">
            <w:pPr>
              <w:jc w:val="right"/>
              <w:rPr>
                <w:sz w:val="26"/>
                <w:szCs w:val="26"/>
              </w:rPr>
            </w:pPr>
            <w:r w:rsidRPr="002E5EC5">
              <w:rPr>
                <w:sz w:val="26"/>
                <w:szCs w:val="26"/>
              </w:rPr>
              <w:t>0,1200</w:t>
            </w:r>
          </w:p>
        </w:tc>
      </w:tr>
      <w:tr w:rsidR="009312F7" w:rsidRPr="002E5EC5" w14:paraId="3E698120"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1AF7AAC2" w14:textId="6666829D"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2A5E89D4" w14:textId="05ADB82D" w:rsidR="009312F7" w:rsidRPr="002E5EC5" w:rsidRDefault="009312F7">
            <w:pPr>
              <w:jc w:val="both"/>
              <w:rPr>
                <w:sz w:val="26"/>
                <w:szCs w:val="26"/>
              </w:rPr>
            </w:pPr>
            <w:r w:rsidRPr="002E5EC5">
              <w:rPr>
                <w:sz w:val="26"/>
                <w:szCs w:val="26"/>
              </w:rPr>
              <w:t>Máy in laser</w:t>
            </w:r>
          </w:p>
        </w:tc>
        <w:tc>
          <w:tcPr>
            <w:tcW w:w="1028" w:type="dxa"/>
            <w:tcBorders>
              <w:top w:val="single" w:sz="4" w:space="0" w:color="auto"/>
              <w:left w:val="nil"/>
              <w:bottom w:val="single" w:sz="4" w:space="0" w:color="auto"/>
              <w:right w:val="single" w:sz="4" w:space="0" w:color="auto"/>
            </w:tcBorders>
            <w:shd w:val="clear" w:color="auto" w:fill="auto"/>
            <w:vAlign w:val="center"/>
          </w:tcPr>
          <w:p w14:paraId="07DA4A15" w14:textId="747F427A"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5C58C6B8" w14:textId="512641FF" w:rsidR="009312F7" w:rsidRPr="002E5EC5" w:rsidRDefault="009312F7">
            <w:pPr>
              <w:jc w:val="center"/>
              <w:rPr>
                <w:sz w:val="26"/>
                <w:szCs w:val="26"/>
              </w:rPr>
            </w:pPr>
            <w:r w:rsidRPr="002E5EC5">
              <w:rPr>
                <w:sz w:val="26"/>
                <w:szCs w:val="26"/>
              </w:rPr>
              <w:t>0,6</w:t>
            </w:r>
          </w:p>
        </w:tc>
        <w:tc>
          <w:tcPr>
            <w:tcW w:w="1385" w:type="dxa"/>
            <w:tcBorders>
              <w:top w:val="single" w:sz="4" w:space="0" w:color="auto"/>
              <w:left w:val="nil"/>
              <w:bottom w:val="single" w:sz="4" w:space="0" w:color="auto"/>
              <w:right w:val="single" w:sz="4" w:space="0" w:color="auto"/>
            </w:tcBorders>
            <w:shd w:val="clear" w:color="auto" w:fill="auto"/>
            <w:vAlign w:val="center"/>
          </w:tcPr>
          <w:p w14:paraId="54CC586F" w14:textId="43BEC142" w:rsidR="009312F7" w:rsidRPr="002E5EC5" w:rsidRDefault="009312F7">
            <w:pPr>
              <w:jc w:val="right"/>
              <w:rPr>
                <w:sz w:val="26"/>
                <w:szCs w:val="26"/>
              </w:rPr>
            </w:pPr>
            <w:r w:rsidRPr="002E5EC5">
              <w:rPr>
                <w:sz w:val="26"/>
                <w:szCs w:val="26"/>
              </w:rPr>
              <w:t>0,0080</w:t>
            </w:r>
          </w:p>
        </w:tc>
      </w:tr>
      <w:tr w:rsidR="009312F7" w:rsidRPr="002E5EC5" w14:paraId="380A6B2F"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77F1FB78" w14:textId="0808D0DB"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1949354A" w14:textId="554106CC" w:rsidR="009312F7" w:rsidRPr="002E5EC5" w:rsidRDefault="009312F7">
            <w:pPr>
              <w:jc w:val="both"/>
              <w:rPr>
                <w:sz w:val="26"/>
                <w:szCs w:val="26"/>
              </w:rPr>
            </w:pPr>
            <w:r w:rsidRPr="002E5EC5">
              <w:rPr>
                <w:sz w:val="26"/>
                <w:szCs w:val="26"/>
              </w:rPr>
              <w:t>Điều hoà nhiệt độ</w:t>
            </w:r>
          </w:p>
        </w:tc>
        <w:tc>
          <w:tcPr>
            <w:tcW w:w="1028" w:type="dxa"/>
            <w:tcBorders>
              <w:top w:val="single" w:sz="4" w:space="0" w:color="auto"/>
              <w:left w:val="nil"/>
              <w:bottom w:val="single" w:sz="4" w:space="0" w:color="auto"/>
              <w:right w:val="single" w:sz="4" w:space="0" w:color="auto"/>
            </w:tcBorders>
            <w:shd w:val="clear" w:color="auto" w:fill="auto"/>
            <w:vAlign w:val="center"/>
          </w:tcPr>
          <w:p w14:paraId="288E13C1" w14:textId="3AAEA484"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6D988B9B" w14:textId="58EA1EB7" w:rsidR="009312F7" w:rsidRPr="002E5EC5" w:rsidRDefault="009312F7">
            <w:pPr>
              <w:jc w:val="center"/>
              <w:rPr>
                <w:sz w:val="26"/>
                <w:szCs w:val="26"/>
              </w:rPr>
            </w:pPr>
            <w:r w:rsidRPr="002E5EC5">
              <w:rPr>
                <w:sz w:val="26"/>
                <w:szCs w:val="26"/>
              </w:rPr>
              <w:t>2,2</w:t>
            </w:r>
          </w:p>
        </w:tc>
        <w:tc>
          <w:tcPr>
            <w:tcW w:w="1385" w:type="dxa"/>
            <w:tcBorders>
              <w:top w:val="single" w:sz="4" w:space="0" w:color="auto"/>
              <w:left w:val="nil"/>
              <w:bottom w:val="single" w:sz="4" w:space="0" w:color="auto"/>
              <w:right w:val="single" w:sz="4" w:space="0" w:color="auto"/>
            </w:tcBorders>
            <w:shd w:val="clear" w:color="auto" w:fill="auto"/>
            <w:vAlign w:val="center"/>
          </w:tcPr>
          <w:p w14:paraId="1030B7DE" w14:textId="28A92641" w:rsidR="009312F7" w:rsidRPr="002E5EC5" w:rsidRDefault="009312F7">
            <w:pPr>
              <w:jc w:val="right"/>
              <w:rPr>
                <w:sz w:val="26"/>
                <w:szCs w:val="26"/>
              </w:rPr>
            </w:pPr>
            <w:r w:rsidRPr="002E5EC5">
              <w:rPr>
                <w:sz w:val="26"/>
                <w:szCs w:val="26"/>
              </w:rPr>
              <w:t>0,0100</w:t>
            </w:r>
          </w:p>
        </w:tc>
      </w:tr>
      <w:tr w:rsidR="009312F7" w:rsidRPr="002E5EC5" w14:paraId="14A50ABE"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39DBB26F" w14:textId="7C2D41EF"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3C59136F" w14:textId="6F47621C" w:rsidR="009312F7" w:rsidRPr="002E5EC5" w:rsidRDefault="009312F7">
            <w:pPr>
              <w:jc w:val="both"/>
              <w:rPr>
                <w:sz w:val="26"/>
                <w:szCs w:val="26"/>
              </w:rPr>
            </w:pPr>
            <w:r w:rsidRPr="002E5EC5">
              <w:rPr>
                <w:sz w:val="26"/>
                <w:szCs w:val="26"/>
              </w:rPr>
              <w:t>Điện năng</w:t>
            </w:r>
          </w:p>
        </w:tc>
        <w:tc>
          <w:tcPr>
            <w:tcW w:w="1028" w:type="dxa"/>
            <w:tcBorders>
              <w:top w:val="single" w:sz="4" w:space="0" w:color="auto"/>
              <w:left w:val="nil"/>
              <w:bottom w:val="single" w:sz="4" w:space="0" w:color="auto"/>
              <w:right w:val="single" w:sz="4" w:space="0" w:color="auto"/>
            </w:tcBorders>
            <w:shd w:val="clear" w:color="auto" w:fill="auto"/>
            <w:vAlign w:val="center"/>
          </w:tcPr>
          <w:p w14:paraId="404B4B43" w14:textId="208BC8C8" w:rsidR="009312F7" w:rsidRPr="002E5EC5" w:rsidRDefault="009312F7">
            <w:pPr>
              <w:jc w:val="center"/>
              <w:rPr>
                <w:sz w:val="26"/>
                <w:szCs w:val="26"/>
              </w:rPr>
            </w:pPr>
            <w:r w:rsidRPr="002E5EC5">
              <w:rPr>
                <w:sz w:val="26"/>
                <w:szCs w:val="26"/>
              </w:rPr>
              <w:t>KW</w:t>
            </w:r>
          </w:p>
        </w:tc>
        <w:tc>
          <w:tcPr>
            <w:tcW w:w="1380" w:type="dxa"/>
            <w:tcBorders>
              <w:top w:val="single" w:sz="4" w:space="0" w:color="auto"/>
              <w:left w:val="nil"/>
              <w:bottom w:val="single" w:sz="4" w:space="0" w:color="auto"/>
              <w:right w:val="single" w:sz="4" w:space="0" w:color="auto"/>
            </w:tcBorders>
            <w:shd w:val="clear" w:color="auto" w:fill="auto"/>
            <w:vAlign w:val="center"/>
          </w:tcPr>
          <w:p w14:paraId="23931D30" w14:textId="2DA256D5"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5DD377BA" w14:textId="47E9E95E" w:rsidR="009312F7" w:rsidRPr="002E5EC5" w:rsidRDefault="009312F7">
            <w:pPr>
              <w:jc w:val="right"/>
              <w:rPr>
                <w:sz w:val="26"/>
                <w:szCs w:val="26"/>
              </w:rPr>
            </w:pPr>
            <w:r w:rsidRPr="002E5EC5">
              <w:rPr>
                <w:sz w:val="26"/>
                <w:szCs w:val="26"/>
              </w:rPr>
              <w:t>0,0748</w:t>
            </w:r>
          </w:p>
        </w:tc>
      </w:tr>
      <w:tr w:rsidR="009312F7" w:rsidRPr="002E5EC5" w14:paraId="4B1C8A12"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2338E488" w14:textId="73AA99A1" w:rsidR="009312F7" w:rsidRPr="002E5EC5" w:rsidRDefault="009312F7">
            <w:pPr>
              <w:jc w:val="center"/>
              <w:rPr>
                <w:sz w:val="26"/>
                <w:szCs w:val="26"/>
              </w:rPr>
            </w:pPr>
            <w:r w:rsidRPr="002E5EC5">
              <w:rPr>
                <w:sz w:val="26"/>
                <w:szCs w:val="26"/>
              </w:rPr>
              <w:t>3.2</w:t>
            </w:r>
          </w:p>
        </w:tc>
        <w:tc>
          <w:tcPr>
            <w:tcW w:w="5101" w:type="dxa"/>
            <w:tcBorders>
              <w:top w:val="single" w:sz="4" w:space="0" w:color="auto"/>
              <w:left w:val="nil"/>
              <w:bottom w:val="single" w:sz="4" w:space="0" w:color="auto"/>
              <w:right w:val="single" w:sz="4" w:space="0" w:color="auto"/>
            </w:tcBorders>
            <w:shd w:val="clear" w:color="auto" w:fill="auto"/>
            <w:vAlign w:val="center"/>
          </w:tcPr>
          <w:p w14:paraId="58A3EC1A" w14:textId="72D4B790" w:rsidR="009312F7" w:rsidRPr="002E5EC5" w:rsidRDefault="009312F7">
            <w:pPr>
              <w:jc w:val="both"/>
              <w:rPr>
                <w:sz w:val="26"/>
                <w:szCs w:val="26"/>
              </w:rPr>
            </w:pPr>
            <w:r w:rsidRPr="002E5EC5">
              <w:rPr>
                <w:sz w:val="26"/>
                <w:szCs w:val="26"/>
              </w:rPr>
              <w:t>Thực hiện kiểm tra tổng thể CSDL thống kê, kiểm kê đất đai và tích hợp vào hệ thống ngay sau khi được nghiệm thu để phục vụ quản lý, vận hành, khai thác sử dụng.</w:t>
            </w:r>
          </w:p>
        </w:tc>
        <w:tc>
          <w:tcPr>
            <w:tcW w:w="1028" w:type="dxa"/>
            <w:tcBorders>
              <w:top w:val="single" w:sz="4" w:space="0" w:color="auto"/>
              <w:left w:val="nil"/>
              <w:bottom w:val="single" w:sz="4" w:space="0" w:color="auto"/>
              <w:right w:val="single" w:sz="4" w:space="0" w:color="auto"/>
            </w:tcBorders>
            <w:shd w:val="clear" w:color="auto" w:fill="auto"/>
            <w:vAlign w:val="center"/>
          </w:tcPr>
          <w:p w14:paraId="23A59237" w14:textId="6592F5BD" w:rsidR="009312F7" w:rsidRPr="002E5EC5" w:rsidRDefault="009312F7">
            <w:pPr>
              <w:jc w:val="center"/>
              <w:rPr>
                <w:sz w:val="26"/>
                <w:szCs w:val="26"/>
              </w:rPr>
            </w:pPr>
            <w:r w:rsidRPr="002E5EC5">
              <w:rPr>
                <w:sz w:val="26"/>
                <w:szCs w:val="26"/>
              </w:rPr>
              <w:t> </w:t>
            </w:r>
          </w:p>
        </w:tc>
        <w:tc>
          <w:tcPr>
            <w:tcW w:w="1380" w:type="dxa"/>
            <w:tcBorders>
              <w:top w:val="single" w:sz="4" w:space="0" w:color="auto"/>
              <w:left w:val="nil"/>
              <w:bottom w:val="single" w:sz="4" w:space="0" w:color="auto"/>
              <w:right w:val="single" w:sz="4" w:space="0" w:color="auto"/>
            </w:tcBorders>
            <w:shd w:val="clear" w:color="auto" w:fill="auto"/>
            <w:vAlign w:val="center"/>
          </w:tcPr>
          <w:p w14:paraId="21E7099F" w14:textId="51EA3930"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3768D0BC" w14:textId="21A0C500" w:rsidR="009312F7" w:rsidRPr="002E5EC5" w:rsidRDefault="009312F7">
            <w:pPr>
              <w:jc w:val="right"/>
              <w:rPr>
                <w:sz w:val="26"/>
                <w:szCs w:val="26"/>
              </w:rPr>
            </w:pPr>
            <w:r w:rsidRPr="002E5EC5">
              <w:rPr>
                <w:sz w:val="26"/>
                <w:szCs w:val="26"/>
              </w:rPr>
              <w:t> </w:t>
            </w:r>
          </w:p>
        </w:tc>
      </w:tr>
      <w:tr w:rsidR="009312F7" w:rsidRPr="002E5EC5" w14:paraId="1588EB83"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37C2088A" w14:textId="2FB24D52"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29CE5E71" w14:textId="664CFEBB" w:rsidR="009312F7" w:rsidRPr="002E5EC5" w:rsidRDefault="009312F7">
            <w:pPr>
              <w:jc w:val="both"/>
              <w:rPr>
                <w:sz w:val="26"/>
                <w:szCs w:val="26"/>
              </w:rPr>
            </w:pPr>
            <w:r w:rsidRPr="002E5EC5">
              <w:rPr>
                <w:sz w:val="26"/>
                <w:szCs w:val="26"/>
              </w:rPr>
              <w:t>Máy tính để bàn</w:t>
            </w:r>
          </w:p>
        </w:tc>
        <w:tc>
          <w:tcPr>
            <w:tcW w:w="1028" w:type="dxa"/>
            <w:tcBorders>
              <w:top w:val="single" w:sz="4" w:space="0" w:color="auto"/>
              <w:left w:val="nil"/>
              <w:bottom w:val="single" w:sz="4" w:space="0" w:color="auto"/>
              <w:right w:val="single" w:sz="4" w:space="0" w:color="auto"/>
            </w:tcBorders>
            <w:shd w:val="clear" w:color="auto" w:fill="auto"/>
            <w:vAlign w:val="center"/>
          </w:tcPr>
          <w:p w14:paraId="6D09D364" w14:textId="32D531C3"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2CFF81F7" w14:textId="37E2D9E9" w:rsidR="009312F7" w:rsidRPr="002E5EC5" w:rsidRDefault="009312F7">
            <w:pPr>
              <w:jc w:val="center"/>
              <w:rPr>
                <w:sz w:val="26"/>
                <w:szCs w:val="26"/>
              </w:rPr>
            </w:pPr>
            <w:r w:rsidRPr="002E5EC5">
              <w:rPr>
                <w:sz w:val="26"/>
                <w:szCs w:val="26"/>
              </w:rPr>
              <w:t>0,4</w:t>
            </w:r>
          </w:p>
        </w:tc>
        <w:tc>
          <w:tcPr>
            <w:tcW w:w="1385" w:type="dxa"/>
            <w:tcBorders>
              <w:top w:val="single" w:sz="4" w:space="0" w:color="auto"/>
              <w:left w:val="nil"/>
              <w:bottom w:val="single" w:sz="4" w:space="0" w:color="auto"/>
              <w:right w:val="single" w:sz="4" w:space="0" w:color="auto"/>
            </w:tcBorders>
            <w:shd w:val="clear" w:color="auto" w:fill="auto"/>
            <w:vAlign w:val="center"/>
          </w:tcPr>
          <w:p w14:paraId="6129A417" w14:textId="14CE91D8" w:rsidR="009312F7" w:rsidRPr="002E5EC5" w:rsidRDefault="009312F7">
            <w:pPr>
              <w:jc w:val="right"/>
              <w:rPr>
                <w:sz w:val="26"/>
                <w:szCs w:val="26"/>
              </w:rPr>
            </w:pPr>
            <w:r w:rsidRPr="002E5EC5">
              <w:rPr>
                <w:sz w:val="26"/>
                <w:szCs w:val="26"/>
              </w:rPr>
              <w:t>0,4000</w:t>
            </w:r>
          </w:p>
        </w:tc>
      </w:tr>
      <w:tr w:rsidR="009312F7" w:rsidRPr="002E5EC5" w14:paraId="14BECA65"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6790E486" w14:textId="53BDC8E9"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3C9BDEC4" w14:textId="32D16A63" w:rsidR="009312F7" w:rsidRPr="002E5EC5" w:rsidRDefault="009312F7">
            <w:pPr>
              <w:jc w:val="both"/>
              <w:rPr>
                <w:sz w:val="26"/>
                <w:szCs w:val="26"/>
              </w:rPr>
            </w:pPr>
            <w:r w:rsidRPr="002E5EC5">
              <w:rPr>
                <w:sz w:val="26"/>
                <w:szCs w:val="26"/>
              </w:rPr>
              <w:t>Máy in laser</w:t>
            </w:r>
          </w:p>
        </w:tc>
        <w:tc>
          <w:tcPr>
            <w:tcW w:w="1028" w:type="dxa"/>
            <w:tcBorders>
              <w:top w:val="single" w:sz="4" w:space="0" w:color="auto"/>
              <w:left w:val="nil"/>
              <w:bottom w:val="single" w:sz="4" w:space="0" w:color="auto"/>
              <w:right w:val="single" w:sz="4" w:space="0" w:color="auto"/>
            </w:tcBorders>
            <w:shd w:val="clear" w:color="auto" w:fill="auto"/>
            <w:vAlign w:val="center"/>
          </w:tcPr>
          <w:p w14:paraId="42BDE93C" w14:textId="26EB2657"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0AA96915" w14:textId="262AB14C" w:rsidR="009312F7" w:rsidRPr="002E5EC5" w:rsidRDefault="009312F7">
            <w:pPr>
              <w:jc w:val="center"/>
              <w:rPr>
                <w:sz w:val="26"/>
                <w:szCs w:val="26"/>
              </w:rPr>
            </w:pPr>
            <w:r w:rsidRPr="002E5EC5">
              <w:rPr>
                <w:sz w:val="26"/>
                <w:szCs w:val="26"/>
              </w:rPr>
              <w:t>0,6</w:t>
            </w:r>
          </w:p>
        </w:tc>
        <w:tc>
          <w:tcPr>
            <w:tcW w:w="1385" w:type="dxa"/>
            <w:tcBorders>
              <w:top w:val="single" w:sz="4" w:space="0" w:color="auto"/>
              <w:left w:val="nil"/>
              <w:bottom w:val="single" w:sz="4" w:space="0" w:color="auto"/>
              <w:right w:val="single" w:sz="4" w:space="0" w:color="auto"/>
            </w:tcBorders>
            <w:shd w:val="clear" w:color="auto" w:fill="auto"/>
            <w:vAlign w:val="center"/>
          </w:tcPr>
          <w:p w14:paraId="20310CA5" w14:textId="4EE07458" w:rsidR="009312F7" w:rsidRPr="002E5EC5" w:rsidRDefault="009312F7">
            <w:pPr>
              <w:jc w:val="right"/>
              <w:rPr>
                <w:sz w:val="26"/>
                <w:szCs w:val="26"/>
              </w:rPr>
            </w:pPr>
            <w:r w:rsidRPr="002E5EC5">
              <w:rPr>
                <w:sz w:val="26"/>
                <w:szCs w:val="26"/>
              </w:rPr>
              <w:t>0,0267</w:t>
            </w:r>
          </w:p>
        </w:tc>
      </w:tr>
      <w:tr w:rsidR="009312F7" w:rsidRPr="002E5EC5" w14:paraId="17EECA9E"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53A24FDE" w14:textId="13DC359A"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14DEE905" w14:textId="0201226D" w:rsidR="009312F7" w:rsidRPr="002E5EC5" w:rsidRDefault="009312F7">
            <w:pPr>
              <w:jc w:val="both"/>
              <w:rPr>
                <w:sz w:val="26"/>
                <w:szCs w:val="26"/>
              </w:rPr>
            </w:pPr>
            <w:r w:rsidRPr="002E5EC5">
              <w:rPr>
                <w:sz w:val="26"/>
                <w:szCs w:val="26"/>
              </w:rPr>
              <w:t>Điều hoà nhiệt độ</w:t>
            </w:r>
          </w:p>
        </w:tc>
        <w:tc>
          <w:tcPr>
            <w:tcW w:w="1028" w:type="dxa"/>
            <w:tcBorders>
              <w:top w:val="single" w:sz="4" w:space="0" w:color="auto"/>
              <w:left w:val="nil"/>
              <w:bottom w:val="single" w:sz="4" w:space="0" w:color="auto"/>
              <w:right w:val="single" w:sz="4" w:space="0" w:color="auto"/>
            </w:tcBorders>
            <w:shd w:val="clear" w:color="auto" w:fill="auto"/>
            <w:vAlign w:val="center"/>
          </w:tcPr>
          <w:p w14:paraId="469E1179" w14:textId="00925C09"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391132B0" w14:textId="09E16DBD" w:rsidR="009312F7" w:rsidRPr="002E5EC5" w:rsidRDefault="009312F7">
            <w:pPr>
              <w:jc w:val="center"/>
              <w:rPr>
                <w:sz w:val="26"/>
                <w:szCs w:val="26"/>
              </w:rPr>
            </w:pPr>
            <w:r w:rsidRPr="002E5EC5">
              <w:rPr>
                <w:sz w:val="26"/>
                <w:szCs w:val="26"/>
              </w:rPr>
              <w:t>2,2</w:t>
            </w:r>
          </w:p>
        </w:tc>
        <w:tc>
          <w:tcPr>
            <w:tcW w:w="1385" w:type="dxa"/>
            <w:tcBorders>
              <w:top w:val="single" w:sz="4" w:space="0" w:color="auto"/>
              <w:left w:val="nil"/>
              <w:bottom w:val="single" w:sz="4" w:space="0" w:color="auto"/>
              <w:right w:val="single" w:sz="4" w:space="0" w:color="auto"/>
            </w:tcBorders>
            <w:shd w:val="clear" w:color="auto" w:fill="auto"/>
            <w:vAlign w:val="center"/>
          </w:tcPr>
          <w:p w14:paraId="63D25AB5" w14:textId="283B9312" w:rsidR="009312F7" w:rsidRPr="002E5EC5" w:rsidRDefault="009312F7">
            <w:pPr>
              <w:jc w:val="right"/>
              <w:rPr>
                <w:sz w:val="26"/>
                <w:szCs w:val="26"/>
              </w:rPr>
            </w:pPr>
            <w:r w:rsidRPr="002E5EC5">
              <w:rPr>
                <w:sz w:val="26"/>
                <w:szCs w:val="26"/>
              </w:rPr>
              <w:t>0,0333</w:t>
            </w:r>
          </w:p>
        </w:tc>
      </w:tr>
      <w:tr w:rsidR="009312F7" w:rsidRPr="002E5EC5" w14:paraId="3D43D38F"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3F140A09" w14:textId="1085CEB9"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7ED1CF09" w14:textId="78584933" w:rsidR="009312F7" w:rsidRPr="002E5EC5" w:rsidRDefault="009312F7">
            <w:pPr>
              <w:jc w:val="both"/>
              <w:rPr>
                <w:sz w:val="26"/>
                <w:szCs w:val="26"/>
              </w:rPr>
            </w:pPr>
            <w:r w:rsidRPr="002E5EC5">
              <w:rPr>
                <w:sz w:val="26"/>
                <w:szCs w:val="26"/>
              </w:rPr>
              <w:t>Máy chủ</w:t>
            </w:r>
          </w:p>
        </w:tc>
        <w:tc>
          <w:tcPr>
            <w:tcW w:w="1028" w:type="dxa"/>
            <w:tcBorders>
              <w:top w:val="single" w:sz="4" w:space="0" w:color="auto"/>
              <w:left w:val="nil"/>
              <w:bottom w:val="single" w:sz="4" w:space="0" w:color="auto"/>
              <w:right w:val="single" w:sz="4" w:space="0" w:color="auto"/>
            </w:tcBorders>
            <w:shd w:val="clear" w:color="auto" w:fill="auto"/>
            <w:vAlign w:val="center"/>
          </w:tcPr>
          <w:p w14:paraId="52008F51" w14:textId="6DFD19FE"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7A870AC9" w14:textId="21DB17D7" w:rsidR="009312F7" w:rsidRPr="002E5EC5" w:rsidRDefault="009312F7">
            <w:pPr>
              <w:jc w:val="center"/>
              <w:rPr>
                <w:sz w:val="26"/>
                <w:szCs w:val="26"/>
              </w:rPr>
            </w:pPr>
            <w:r w:rsidRPr="002E5EC5">
              <w:rPr>
                <w:sz w:val="26"/>
                <w:szCs w:val="26"/>
              </w:rPr>
              <w:t>1</w:t>
            </w:r>
          </w:p>
        </w:tc>
        <w:tc>
          <w:tcPr>
            <w:tcW w:w="1385" w:type="dxa"/>
            <w:tcBorders>
              <w:top w:val="single" w:sz="4" w:space="0" w:color="auto"/>
              <w:left w:val="nil"/>
              <w:bottom w:val="single" w:sz="4" w:space="0" w:color="auto"/>
              <w:right w:val="single" w:sz="4" w:space="0" w:color="auto"/>
            </w:tcBorders>
            <w:shd w:val="clear" w:color="auto" w:fill="auto"/>
            <w:vAlign w:val="center"/>
          </w:tcPr>
          <w:p w14:paraId="29B5C498" w14:textId="6D2E629A" w:rsidR="009312F7" w:rsidRPr="002E5EC5" w:rsidRDefault="009312F7">
            <w:pPr>
              <w:jc w:val="right"/>
              <w:rPr>
                <w:sz w:val="26"/>
                <w:szCs w:val="26"/>
              </w:rPr>
            </w:pPr>
            <w:r w:rsidRPr="002E5EC5">
              <w:rPr>
                <w:sz w:val="26"/>
                <w:szCs w:val="26"/>
              </w:rPr>
              <w:t>0,1000</w:t>
            </w:r>
          </w:p>
        </w:tc>
      </w:tr>
      <w:tr w:rsidR="009312F7" w:rsidRPr="002E5EC5" w14:paraId="63A999E0"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4F0753E6" w14:textId="2789A36F"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672A7D69" w14:textId="664FABF8" w:rsidR="009312F7" w:rsidRPr="002E5EC5" w:rsidRDefault="009312F7">
            <w:pPr>
              <w:jc w:val="both"/>
              <w:rPr>
                <w:sz w:val="26"/>
                <w:szCs w:val="26"/>
              </w:rPr>
            </w:pPr>
            <w:r w:rsidRPr="002E5EC5">
              <w:rPr>
                <w:sz w:val="26"/>
                <w:szCs w:val="26"/>
              </w:rPr>
              <w:t>Hệ quản trị CSDL thuộc tính</w:t>
            </w:r>
          </w:p>
        </w:tc>
        <w:tc>
          <w:tcPr>
            <w:tcW w:w="1028" w:type="dxa"/>
            <w:tcBorders>
              <w:top w:val="single" w:sz="4" w:space="0" w:color="auto"/>
              <w:left w:val="nil"/>
              <w:bottom w:val="single" w:sz="4" w:space="0" w:color="auto"/>
              <w:right w:val="single" w:sz="4" w:space="0" w:color="auto"/>
            </w:tcBorders>
            <w:shd w:val="clear" w:color="auto" w:fill="auto"/>
            <w:vAlign w:val="center"/>
          </w:tcPr>
          <w:p w14:paraId="641A23B2" w14:textId="19853059" w:rsidR="009312F7" w:rsidRPr="002E5EC5" w:rsidRDefault="009312F7">
            <w:pPr>
              <w:jc w:val="center"/>
              <w:rPr>
                <w:sz w:val="26"/>
                <w:szCs w:val="26"/>
              </w:rPr>
            </w:pPr>
            <w:r w:rsidRPr="002E5EC5">
              <w:rPr>
                <w:sz w:val="26"/>
                <w:szCs w:val="26"/>
              </w:rPr>
              <w:t>Bộ</w:t>
            </w:r>
          </w:p>
        </w:tc>
        <w:tc>
          <w:tcPr>
            <w:tcW w:w="1380" w:type="dxa"/>
            <w:tcBorders>
              <w:top w:val="single" w:sz="4" w:space="0" w:color="auto"/>
              <w:left w:val="nil"/>
              <w:bottom w:val="single" w:sz="4" w:space="0" w:color="auto"/>
              <w:right w:val="single" w:sz="4" w:space="0" w:color="auto"/>
            </w:tcBorders>
            <w:shd w:val="clear" w:color="auto" w:fill="auto"/>
            <w:vAlign w:val="center"/>
          </w:tcPr>
          <w:p w14:paraId="59D85BD9" w14:textId="259C8559"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5C487B28" w14:textId="00B477F6" w:rsidR="009312F7" w:rsidRPr="002E5EC5" w:rsidRDefault="009312F7">
            <w:pPr>
              <w:jc w:val="right"/>
              <w:rPr>
                <w:sz w:val="26"/>
                <w:szCs w:val="26"/>
              </w:rPr>
            </w:pPr>
            <w:r w:rsidRPr="002E5EC5">
              <w:rPr>
                <w:sz w:val="26"/>
                <w:szCs w:val="26"/>
              </w:rPr>
              <w:t>0,1000</w:t>
            </w:r>
          </w:p>
        </w:tc>
      </w:tr>
      <w:tr w:rsidR="009312F7" w:rsidRPr="002E5EC5" w14:paraId="3D8B2386"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5D08206F" w14:textId="266AB691"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1BD12B4D" w14:textId="66EA93DE" w:rsidR="009312F7" w:rsidRPr="002E5EC5" w:rsidRDefault="009312F7">
            <w:pPr>
              <w:jc w:val="both"/>
              <w:rPr>
                <w:sz w:val="26"/>
                <w:szCs w:val="26"/>
              </w:rPr>
            </w:pPr>
            <w:r w:rsidRPr="002E5EC5">
              <w:rPr>
                <w:sz w:val="26"/>
                <w:szCs w:val="26"/>
              </w:rPr>
              <w:t>Hệ quản trị dữ liệu không gian</w:t>
            </w:r>
          </w:p>
        </w:tc>
        <w:tc>
          <w:tcPr>
            <w:tcW w:w="1028" w:type="dxa"/>
            <w:tcBorders>
              <w:top w:val="single" w:sz="4" w:space="0" w:color="auto"/>
              <w:left w:val="nil"/>
              <w:bottom w:val="single" w:sz="4" w:space="0" w:color="auto"/>
              <w:right w:val="single" w:sz="4" w:space="0" w:color="auto"/>
            </w:tcBorders>
            <w:shd w:val="clear" w:color="auto" w:fill="auto"/>
            <w:vAlign w:val="center"/>
          </w:tcPr>
          <w:p w14:paraId="4276EECE" w14:textId="5037A405" w:rsidR="009312F7" w:rsidRPr="002E5EC5" w:rsidRDefault="009312F7">
            <w:pPr>
              <w:jc w:val="center"/>
              <w:rPr>
                <w:sz w:val="26"/>
                <w:szCs w:val="26"/>
              </w:rPr>
            </w:pPr>
            <w:r w:rsidRPr="002E5EC5">
              <w:rPr>
                <w:sz w:val="26"/>
                <w:szCs w:val="26"/>
              </w:rPr>
              <w:t>Bộ</w:t>
            </w:r>
          </w:p>
        </w:tc>
        <w:tc>
          <w:tcPr>
            <w:tcW w:w="1380" w:type="dxa"/>
            <w:tcBorders>
              <w:top w:val="single" w:sz="4" w:space="0" w:color="auto"/>
              <w:left w:val="nil"/>
              <w:bottom w:val="single" w:sz="4" w:space="0" w:color="auto"/>
              <w:right w:val="single" w:sz="4" w:space="0" w:color="auto"/>
            </w:tcBorders>
            <w:shd w:val="clear" w:color="auto" w:fill="auto"/>
            <w:vAlign w:val="center"/>
          </w:tcPr>
          <w:p w14:paraId="67B439C3" w14:textId="019C396C"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0818E162" w14:textId="6153A366" w:rsidR="009312F7" w:rsidRPr="002E5EC5" w:rsidRDefault="009312F7">
            <w:pPr>
              <w:jc w:val="right"/>
              <w:rPr>
                <w:sz w:val="26"/>
                <w:szCs w:val="26"/>
              </w:rPr>
            </w:pPr>
            <w:r w:rsidRPr="002E5EC5">
              <w:rPr>
                <w:sz w:val="26"/>
                <w:szCs w:val="26"/>
              </w:rPr>
              <w:t>0,1000</w:t>
            </w:r>
          </w:p>
        </w:tc>
      </w:tr>
      <w:tr w:rsidR="009312F7" w:rsidRPr="002E5EC5" w14:paraId="64902190"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740A69AC" w14:textId="60B05E9D"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4E84E9D0" w14:textId="692A9B2D" w:rsidR="009312F7" w:rsidRPr="002E5EC5" w:rsidRDefault="009312F7">
            <w:pPr>
              <w:jc w:val="both"/>
              <w:rPr>
                <w:sz w:val="26"/>
                <w:szCs w:val="26"/>
              </w:rPr>
            </w:pPr>
            <w:r w:rsidRPr="002E5EC5">
              <w:rPr>
                <w:sz w:val="26"/>
                <w:szCs w:val="26"/>
              </w:rPr>
              <w:t>Thiết bị mạng</w:t>
            </w:r>
          </w:p>
        </w:tc>
        <w:tc>
          <w:tcPr>
            <w:tcW w:w="1028" w:type="dxa"/>
            <w:tcBorders>
              <w:top w:val="single" w:sz="4" w:space="0" w:color="auto"/>
              <w:left w:val="nil"/>
              <w:bottom w:val="single" w:sz="4" w:space="0" w:color="auto"/>
              <w:right w:val="single" w:sz="4" w:space="0" w:color="auto"/>
            </w:tcBorders>
            <w:shd w:val="clear" w:color="auto" w:fill="auto"/>
            <w:vAlign w:val="center"/>
          </w:tcPr>
          <w:p w14:paraId="5C0AB3FE" w14:textId="22900E00" w:rsidR="009312F7" w:rsidRPr="002E5EC5" w:rsidRDefault="009312F7">
            <w:pPr>
              <w:jc w:val="center"/>
              <w:rPr>
                <w:sz w:val="26"/>
                <w:szCs w:val="26"/>
              </w:rPr>
            </w:pPr>
            <w:r w:rsidRPr="002E5EC5">
              <w:rPr>
                <w:sz w:val="26"/>
                <w:szCs w:val="26"/>
              </w:rPr>
              <w:t>Bộ</w:t>
            </w:r>
          </w:p>
        </w:tc>
        <w:tc>
          <w:tcPr>
            <w:tcW w:w="1380" w:type="dxa"/>
            <w:tcBorders>
              <w:top w:val="single" w:sz="4" w:space="0" w:color="auto"/>
              <w:left w:val="nil"/>
              <w:bottom w:val="single" w:sz="4" w:space="0" w:color="auto"/>
              <w:right w:val="single" w:sz="4" w:space="0" w:color="auto"/>
            </w:tcBorders>
            <w:shd w:val="clear" w:color="auto" w:fill="auto"/>
            <w:vAlign w:val="center"/>
          </w:tcPr>
          <w:p w14:paraId="21A7F28A" w14:textId="0B75EB1F" w:rsidR="009312F7" w:rsidRPr="002E5EC5" w:rsidRDefault="009312F7">
            <w:pPr>
              <w:jc w:val="center"/>
              <w:rPr>
                <w:sz w:val="26"/>
                <w:szCs w:val="26"/>
              </w:rPr>
            </w:pPr>
            <w:r w:rsidRPr="002E5EC5">
              <w:rPr>
                <w:sz w:val="26"/>
                <w:szCs w:val="26"/>
              </w:rPr>
              <w:t>0,1</w:t>
            </w:r>
          </w:p>
        </w:tc>
        <w:tc>
          <w:tcPr>
            <w:tcW w:w="1385" w:type="dxa"/>
            <w:tcBorders>
              <w:top w:val="single" w:sz="4" w:space="0" w:color="auto"/>
              <w:left w:val="nil"/>
              <w:bottom w:val="single" w:sz="4" w:space="0" w:color="auto"/>
              <w:right w:val="single" w:sz="4" w:space="0" w:color="auto"/>
            </w:tcBorders>
            <w:shd w:val="clear" w:color="auto" w:fill="auto"/>
            <w:vAlign w:val="center"/>
          </w:tcPr>
          <w:p w14:paraId="431054C0" w14:textId="45C9C4ED" w:rsidR="009312F7" w:rsidRPr="002E5EC5" w:rsidRDefault="009312F7">
            <w:pPr>
              <w:jc w:val="right"/>
              <w:rPr>
                <w:sz w:val="26"/>
                <w:szCs w:val="26"/>
              </w:rPr>
            </w:pPr>
            <w:r w:rsidRPr="002E5EC5">
              <w:rPr>
                <w:sz w:val="26"/>
                <w:szCs w:val="26"/>
              </w:rPr>
              <w:t>0,4000</w:t>
            </w:r>
          </w:p>
        </w:tc>
      </w:tr>
      <w:tr w:rsidR="009312F7" w:rsidRPr="002E5EC5" w14:paraId="25594CFF"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7113EDE5" w14:textId="68948892"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249A54BE" w14:textId="25482607" w:rsidR="009312F7" w:rsidRPr="002E5EC5" w:rsidRDefault="009312F7">
            <w:pPr>
              <w:jc w:val="both"/>
              <w:rPr>
                <w:sz w:val="26"/>
                <w:szCs w:val="26"/>
              </w:rPr>
            </w:pPr>
            <w:r w:rsidRPr="002E5EC5">
              <w:rPr>
                <w:sz w:val="26"/>
                <w:szCs w:val="26"/>
              </w:rPr>
              <w:t>Điện năng</w:t>
            </w:r>
          </w:p>
        </w:tc>
        <w:tc>
          <w:tcPr>
            <w:tcW w:w="1028" w:type="dxa"/>
            <w:tcBorders>
              <w:top w:val="single" w:sz="4" w:space="0" w:color="auto"/>
              <w:left w:val="nil"/>
              <w:bottom w:val="single" w:sz="4" w:space="0" w:color="auto"/>
              <w:right w:val="single" w:sz="4" w:space="0" w:color="auto"/>
            </w:tcBorders>
            <w:shd w:val="clear" w:color="auto" w:fill="auto"/>
            <w:vAlign w:val="center"/>
          </w:tcPr>
          <w:p w14:paraId="4FB1BBE3" w14:textId="5BE79DFA" w:rsidR="009312F7" w:rsidRPr="002E5EC5" w:rsidRDefault="009312F7">
            <w:pPr>
              <w:jc w:val="center"/>
              <w:rPr>
                <w:sz w:val="26"/>
                <w:szCs w:val="26"/>
              </w:rPr>
            </w:pPr>
            <w:r w:rsidRPr="002E5EC5">
              <w:rPr>
                <w:sz w:val="26"/>
                <w:szCs w:val="26"/>
              </w:rPr>
              <w:t>KW</w:t>
            </w:r>
          </w:p>
        </w:tc>
        <w:tc>
          <w:tcPr>
            <w:tcW w:w="1380" w:type="dxa"/>
            <w:tcBorders>
              <w:top w:val="single" w:sz="4" w:space="0" w:color="auto"/>
              <w:left w:val="nil"/>
              <w:bottom w:val="single" w:sz="4" w:space="0" w:color="auto"/>
              <w:right w:val="single" w:sz="4" w:space="0" w:color="auto"/>
            </w:tcBorders>
            <w:shd w:val="clear" w:color="auto" w:fill="auto"/>
            <w:vAlign w:val="center"/>
          </w:tcPr>
          <w:p w14:paraId="7081DC83" w14:textId="5FA46BF1"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40F580C1" w14:textId="41CDDA83" w:rsidR="009312F7" w:rsidRPr="002E5EC5" w:rsidRDefault="009312F7">
            <w:pPr>
              <w:jc w:val="right"/>
              <w:rPr>
                <w:sz w:val="26"/>
                <w:szCs w:val="26"/>
              </w:rPr>
            </w:pPr>
            <w:r w:rsidRPr="002E5EC5">
              <w:rPr>
                <w:sz w:val="26"/>
                <w:szCs w:val="26"/>
              </w:rPr>
              <w:t>0,3893</w:t>
            </w:r>
          </w:p>
        </w:tc>
      </w:tr>
      <w:tr w:rsidR="009312F7" w:rsidRPr="002E5EC5" w14:paraId="7E940D3C"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570FFBCB" w14:textId="1144A4E4" w:rsidR="009312F7" w:rsidRPr="002E5EC5" w:rsidRDefault="009312F7">
            <w:pPr>
              <w:jc w:val="center"/>
              <w:rPr>
                <w:sz w:val="26"/>
                <w:szCs w:val="26"/>
              </w:rPr>
            </w:pPr>
            <w:r w:rsidRPr="002E5EC5">
              <w:rPr>
                <w:sz w:val="26"/>
                <w:szCs w:val="26"/>
              </w:rPr>
              <w:lastRenderedPageBreak/>
              <w:t>3.3</w:t>
            </w:r>
          </w:p>
        </w:tc>
        <w:tc>
          <w:tcPr>
            <w:tcW w:w="5101" w:type="dxa"/>
            <w:tcBorders>
              <w:top w:val="single" w:sz="4" w:space="0" w:color="auto"/>
              <w:left w:val="nil"/>
              <w:bottom w:val="single" w:sz="4" w:space="0" w:color="auto"/>
              <w:right w:val="single" w:sz="4" w:space="0" w:color="auto"/>
            </w:tcBorders>
            <w:shd w:val="clear" w:color="auto" w:fill="auto"/>
            <w:vAlign w:val="center"/>
          </w:tcPr>
          <w:p w14:paraId="1B3B8C91" w14:textId="11767561" w:rsidR="009312F7" w:rsidRPr="002E5EC5" w:rsidRDefault="009312F7">
            <w:pPr>
              <w:jc w:val="both"/>
              <w:rPr>
                <w:sz w:val="26"/>
                <w:szCs w:val="26"/>
              </w:rPr>
            </w:pPr>
            <w:r w:rsidRPr="002E5EC5">
              <w:rPr>
                <w:sz w:val="26"/>
                <w:szCs w:val="26"/>
              </w:rPr>
              <w:t>Đóng gói giao nộp CSDL thống kê, kiểm kê đất đai</w:t>
            </w:r>
          </w:p>
        </w:tc>
        <w:tc>
          <w:tcPr>
            <w:tcW w:w="1028" w:type="dxa"/>
            <w:tcBorders>
              <w:top w:val="single" w:sz="4" w:space="0" w:color="auto"/>
              <w:left w:val="nil"/>
              <w:bottom w:val="single" w:sz="4" w:space="0" w:color="auto"/>
              <w:right w:val="single" w:sz="4" w:space="0" w:color="auto"/>
            </w:tcBorders>
            <w:shd w:val="clear" w:color="auto" w:fill="auto"/>
            <w:vAlign w:val="center"/>
          </w:tcPr>
          <w:p w14:paraId="568C46C7" w14:textId="0881C6B6" w:rsidR="009312F7" w:rsidRPr="002E5EC5" w:rsidRDefault="009312F7">
            <w:pPr>
              <w:jc w:val="center"/>
              <w:rPr>
                <w:sz w:val="26"/>
                <w:szCs w:val="26"/>
              </w:rPr>
            </w:pPr>
            <w:r w:rsidRPr="002E5EC5">
              <w:rPr>
                <w:sz w:val="26"/>
                <w:szCs w:val="26"/>
              </w:rPr>
              <w:t> </w:t>
            </w:r>
          </w:p>
        </w:tc>
        <w:tc>
          <w:tcPr>
            <w:tcW w:w="1380" w:type="dxa"/>
            <w:tcBorders>
              <w:top w:val="single" w:sz="4" w:space="0" w:color="auto"/>
              <w:left w:val="nil"/>
              <w:bottom w:val="single" w:sz="4" w:space="0" w:color="auto"/>
              <w:right w:val="single" w:sz="4" w:space="0" w:color="auto"/>
            </w:tcBorders>
            <w:shd w:val="clear" w:color="auto" w:fill="auto"/>
            <w:vAlign w:val="center"/>
          </w:tcPr>
          <w:p w14:paraId="5E8431A8" w14:textId="75B0D7A1"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1071F36B" w14:textId="1C4D3F71" w:rsidR="009312F7" w:rsidRPr="002E5EC5" w:rsidRDefault="009312F7">
            <w:pPr>
              <w:jc w:val="right"/>
              <w:rPr>
                <w:sz w:val="26"/>
                <w:szCs w:val="26"/>
              </w:rPr>
            </w:pPr>
            <w:r w:rsidRPr="002E5EC5">
              <w:rPr>
                <w:sz w:val="26"/>
                <w:szCs w:val="26"/>
              </w:rPr>
              <w:t> </w:t>
            </w:r>
          </w:p>
        </w:tc>
      </w:tr>
      <w:tr w:rsidR="009312F7" w:rsidRPr="002E5EC5" w14:paraId="04AF089F"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78316F0F" w14:textId="5A878094"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1B7E9A72" w14:textId="1B5CA641" w:rsidR="009312F7" w:rsidRPr="002E5EC5" w:rsidRDefault="009312F7">
            <w:pPr>
              <w:jc w:val="both"/>
              <w:rPr>
                <w:sz w:val="26"/>
                <w:szCs w:val="26"/>
              </w:rPr>
            </w:pPr>
            <w:r w:rsidRPr="002E5EC5">
              <w:rPr>
                <w:sz w:val="26"/>
                <w:szCs w:val="26"/>
              </w:rPr>
              <w:t>Máy tính để bàn</w:t>
            </w:r>
          </w:p>
        </w:tc>
        <w:tc>
          <w:tcPr>
            <w:tcW w:w="1028" w:type="dxa"/>
            <w:tcBorders>
              <w:top w:val="single" w:sz="4" w:space="0" w:color="auto"/>
              <w:left w:val="nil"/>
              <w:bottom w:val="single" w:sz="4" w:space="0" w:color="auto"/>
              <w:right w:val="single" w:sz="4" w:space="0" w:color="auto"/>
            </w:tcBorders>
            <w:shd w:val="clear" w:color="auto" w:fill="auto"/>
            <w:vAlign w:val="center"/>
          </w:tcPr>
          <w:p w14:paraId="62F7D4F7" w14:textId="4C62C216"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58B1E17E" w14:textId="03BCA1DC" w:rsidR="009312F7" w:rsidRPr="002E5EC5" w:rsidRDefault="009312F7">
            <w:pPr>
              <w:jc w:val="center"/>
              <w:rPr>
                <w:sz w:val="26"/>
                <w:szCs w:val="26"/>
              </w:rPr>
            </w:pPr>
            <w:r w:rsidRPr="002E5EC5">
              <w:rPr>
                <w:sz w:val="26"/>
                <w:szCs w:val="26"/>
              </w:rPr>
              <w:t>0,4</w:t>
            </w:r>
          </w:p>
        </w:tc>
        <w:tc>
          <w:tcPr>
            <w:tcW w:w="1385" w:type="dxa"/>
            <w:tcBorders>
              <w:top w:val="single" w:sz="4" w:space="0" w:color="auto"/>
              <w:left w:val="nil"/>
              <w:bottom w:val="single" w:sz="4" w:space="0" w:color="auto"/>
              <w:right w:val="single" w:sz="4" w:space="0" w:color="auto"/>
            </w:tcBorders>
            <w:shd w:val="clear" w:color="auto" w:fill="auto"/>
            <w:vAlign w:val="center"/>
          </w:tcPr>
          <w:p w14:paraId="3B248FD7" w14:textId="769A1C8E" w:rsidR="009312F7" w:rsidRPr="002E5EC5" w:rsidRDefault="009312F7">
            <w:pPr>
              <w:jc w:val="right"/>
              <w:rPr>
                <w:sz w:val="26"/>
                <w:szCs w:val="26"/>
              </w:rPr>
            </w:pPr>
            <w:r w:rsidRPr="002E5EC5">
              <w:rPr>
                <w:sz w:val="26"/>
                <w:szCs w:val="26"/>
              </w:rPr>
              <w:t>0,0800</w:t>
            </w:r>
          </w:p>
        </w:tc>
      </w:tr>
      <w:tr w:rsidR="009312F7" w:rsidRPr="002E5EC5" w14:paraId="5C8230DF"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4DA1EB72" w14:textId="1146772A"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57D25C7D" w14:textId="5756383C" w:rsidR="009312F7" w:rsidRPr="002E5EC5" w:rsidRDefault="009312F7">
            <w:pPr>
              <w:jc w:val="both"/>
              <w:rPr>
                <w:sz w:val="26"/>
                <w:szCs w:val="26"/>
              </w:rPr>
            </w:pPr>
            <w:r w:rsidRPr="002E5EC5">
              <w:rPr>
                <w:sz w:val="26"/>
                <w:szCs w:val="26"/>
              </w:rPr>
              <w:t>Máy in laser</w:t>
            </w:r>
          </w:p>
        </w:tc>
        <w:tc>
          <w:tcPr>
            <w:tcW w:w="1028" w:type="dxa"/>
            <w:tcBorders>
              <w:top w:val="single" w:sz="4" w:space="0" w:color="auto"/>
              <w:left w:val="nil"/>
              <w:bottom w:val="single" w:sz="4" w:space="0" w:color="auto"/>
              <w:right w:val="single" w:sz="4" w:space="0" w:color="auto"/>
            </w:tcBorders>
            <w:shd w:val="clear" w:color="auto" w:fill="auto"/>
            <w:vAlign w:val="center"/>
          </w:tcPr>
          <w:p w14:paraId="3C330CB7" w14:textId="21B8358F"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0D7B9223" w14:textId="32EB67AC" w:rsidR="009312F7" w:rsidRPr="002E5EC5" w:rsidRDefault="009312F7">
            <w:pPr>
              <w:jc w:val="center"/>
              <w:rPr>
                <w:sz w:val="26"/>
                <w:szCs w:val="26"/>
              </w:rPr>
            </w:pPr>
            <w:r w:rsidRPr="002E5EC5">
              <w:rPr>
                <w:sz w:val="26"/>
                <w:szCs w:val="26"/>
              </w:rPr>
              <w:t>0,6</w:t>
            </w:r>
          </w:p>
        </w:tc>
        <w:tc>
          <w:tcPr>
            <w:tcW w:w="1385" w:type="dxa"/>
            <w:tcBorders>
              <w:top w:val="single" w:sz="4" w:space="0" w:color="auto"/>
              <w:left w:val="nil"/>
              <w:bottom w:val="single" w:sz="4" w:space="0" w:color="auto"/>
              <w:right w:val="single" w:sz="4" w:space="0" w:color="auto"/>
            </w:tcBorders>
            <w:shd w:val="clear" w:color="auto" w:fill="auto"/>
            <w:vAlign w:val="center"/>
          </w:tcPr>
          <w:p w14:paraId="58A21165" w14:textId="0BF4F838" w:rsidR="009312F7" w:rsidRPr="002E5EC5" w:rsidRDefault="009312F7">
            <w:pPr>
              <w:jc w:val="right"/>
              <w:rPr>
                <w:sz w:val="26"/>
                <w:szCs w:val="26"/>
              </w:rPr>
            </w:pPr>
            <w:r w:rsidRPr="002E5EC5">
              <w:rPr>
                <w:sz w:val="26"/>
                <w:szCs w:val="26"/>
              </w:rPr>
              <w:t>0,0053</w:t>
            </w:r>
          </w:p>
        </w:tc>
      </w:tr>
      <w:tr w:rsidR="009312F7" w:rsidRPr="002E5EC5" w14:paraId="184866F3"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646DF971" w14:textId="4FE341CD"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6A07606E" w14:textId="5C603DEC" w:rsidR="009312F7" w:rsidRPr="002E5EC5" w:rsidRDefault="009312F7">
            <w:pPr>
              <w:jc w:val="both"/>
              <w:rPr>
                <w:sz w:val="26"/>
                <w:szCs w:val="26"/>
              </w:rPr>
            </w:pPr>
            <w:r w:rsidRPr="002E5EC5">
              <w:rPr>
                <w:sz w:val="26"/>
                <w:szCs w:val="26"/>
              </w:rPr>
              <w:t>Điều hoà nhiệt độ</w:t>
            </w:r>
          </w:p>
        </w:tc>
        <w:tc>
          <w:tcPr>
            <w:tcW w:w="1028" w:type="dxa"/>
            <w:tcBorders>
              <w:top w:val="single" w:sz="4" w:space="0" w:color="auto"/>
              <w:left w:val="nil"/>
              <w:bottom w:val="single" w:sz="4" w:space="0" w:color="auto"/>
              <w:right w:val="single" w:sz="4" w:space="0" w:color="auto"/>
            </w:tcBorders>
            <w:shd w:val="clear" w:color="auto" w:fill="auto"/>
            <w:vAlign w:val="center"/>
          </w:tcPr>
          <w:p w14:paraId="380B49E2" w14:textId="73346883" w:rsidR="009312F7" w:rsidRPr="002E5EC5" w:rsidRDefault="009312F7">
            <w:pPr>
              <w:jc w:val="center"/>
              <w:rPr>
                <w:sz w:val="26"/>
                <w:szCs w:val="26"/>
              </w:rPr>
            </w:pPr>
            <w:r w:rsidRPr="002E5EC5">
              <w:rPr>
                <w:sz w:val="26"/>
                <w:szCs w:val="26"/>
              </w:rPr>
              <w:t>Cái</w:t>
            </w:r>
          </w:p>
        </w:tc>
        <w:tc>
          <w:tcPr>
            <w:tcW w:w="1380" w:type="dxa"/>
            <w:tcBorders>
              <w:top w:val="single" w:sz="4" w:space="0" w:color="auto"/>
              <w:left w:val="nil"/>
              <w:bottom w:val="single" w:sz="4" w:space="0" w:color="auto"/>
              <w:right w:val="single" w:sz="4" w:space="0" w:color="auto"/>
            </w:tcBorders>
            <w:shd w:val="clear" w:color="auto" w:fill="auto"/>
            <w:vAlign w:val="center"/>
          </w:tcPr>
          <w:p w14:paraId="241E287D" w14:textId="3C9A6B5E" w:rsidR="009312F7" w:rsidRPr="002E5EC5" w:rsidRDefault="009312F7">
            <w:pPr>
              <w:jc w:val="center"/>
              <w:rPr>
                <w:sz w:val="26"/>
                <w:szCs w:val="26"/>
              </w:rPr>
            </w:pPr>
            <w:r w:rsidRPr="002E5EC5">
              <w:rPr>
                <w:sz w:val="26"/>
                <w:szCs w:val="26"/>
              </w:rPr>
              <w:t>2,2</w:t>
            </w:r>
          </w:p>
        </w:tc>
        <w:tc>
          <w:tcPr>
            <w:tcW w:w="1385" w:type="dxa"/>
            <w:tcBorders>
              <w:top w:val="single" w:sz="4" w:space="0" w:color="auto"/>
              <w:left w:val="nil"/>
              <w:bottom w:val="single" w:sz="4" w:space="0" w:color="auto"/>
              <w:right w:val="single" w:sz="4" w:space="0" w:color="auto"/>
            </w:tcBorders>
            <w:shd w:val="clear" w:color="auto" w:fill="auto"/>
            <w:vAlign w:val="center"/>
          </w:tcPr>
          <w:p w14:paraId="3403FE88" w14:textId="0B15BFB5" w:rsidR="009312F7" w:rsidRPr="002E5EC5" w:rsidRDefault="009312F7">
            <w:pPr>
              <w:jc w:val="right"/>
              <w:rPr>
                <w:sz w:val="26"/>
                <w:szCs w:val="26"/>
              </w:rPr>
            </w:pPr>
            <w:r w:rsidRPr="002E5EC5">
              <w:rPr>
                <w:sz w:val="26"/>
                <w:szCs w:val="26"/>
              </w:rPr>
              <w:t>0,0067</w:t>
            </w:r>
          </w:p>
        </w:tc>
      </w:tr>
      <w:tr w:rsidR="009312F7" w:rsidRPr="002E5EC5" w14:paraId="7F7D003E" w14:textId="77777777" w:rsidTr="00987938">
        <w:trPr>
          <w:trHeight w:val="340"/>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tcPr>
          <w:p w14:paraId="0C326130" w14:textId="5C682BF7" w:rsidR="009312F7" w:rsidRPr="002E5EC5" w:rsidRDefault="009312F7">
            <w:pPr>
              <w:jc w:val="center"/>
              <w:rPr>
                <w:sz w:val="26"/>
                <w:szCs w:val="26"/>
              </w:rPr>
            </w:pPr>
            <w:r w:rsidRPr="002E5EC5">
              <w:rPr>
                <w:sz w:val="26"/>
                <w:szCs w:val="26"/>
              </w:rPr>
              <w:t>-</w:t>
            </w:r>
          </w:p>
        </w:tc>
        <w:tc>
          <w:tcPr>
            <w:tcW w:w="5101" w:type="dxa"/>
            <w:tcBorders>
              <w:top w:val="single" w:sz="4" w:space="0" w:color="auto"/>
              <w:left w:val="nil"/>
              <w:bottom w:val="single" w:sz="4" w:space="0" w:color="auto"/>
              <w:right w:val="single" w:sz="4" w:space="0" w:color="auto"/>
            </w:tcBorders>
            <w:shd w:val="clear" w:color="auto" w:fill="auto"/>
            <w:vAlign w:val="center"/>
          </w:tcPr>
          <w:p w14:paraId="03C72092" w14:textId="236B78D3" w:rsidR="009312F7" w:rsidRPr="002E5EC5" w:rsidRDefault="009312F7">
            <w:pPr>
              <w:jc w:val="both"/>
              <w:rPr>
                <w:sz w:val="26"/>
                <w:szCs w:val="26"/>
              </w:rPr>
            </w:pPr>
            <w:r w:rsidRPr="002E5EC5">
              <w:rPr>
                <w:sz w:val="26"/>
                <w:szCs w:val="26"/>
              </w:rPr>
              <w:t>Điện năng</w:t>
            </w:r>
          </w:p>
        </w:tc>
        <w:tc>
          <w:tcPr>
            <w:tcW w:w="1028" w:type="dxa"/>
            <w:tcBorders>
              <w:top w:val="single" w:sz="4" w:space="0" w:color="auto"/>
              <w:left w:val="nil"/>
              <w:bottom w:val="single" w:sz="4" w:space="0" w:color="auto"/>
              <w:right w:val="single" w:sz="4" w:space="0" w:color="auto"/>
            </w:tcBorders>
            <w:shd w:val="clear" w:color="auto" w:fill="auto"/>
            <w:vAlign w:val="center"/>
          </w:tcPr>
          <w:p w14:paraId="09392203" w14:textId="6D07052D" w:rsidR="009312F7" w:rsidRPr="002E5EC5" w:rsidRDefault="009312F7">
            <w:pPr>
              <w:jc w:val="center"/>
              <w:rPr>
                <w:sz w:val="26"/>
                <w:szCs w:val="26"/>
              </w:rPr>
            </w:pPr>
            <w:r w:rsidRPr="002E5EC5">
              <w:rPr>
                <w:sz w:val="26"/>
                <w:szCs w:val="26"/>
              </w:rPr>
              <w:t>KW</w:t>
            </w:r>
          </w:p>
        </w:tc>
        <w:tc>
          <w:tcPr>
            <w:tcW w:w="1380" w:type="dxa"/>
            <w:tcBorders>
              <w:top w:val="single" w:sz="4" w:space="0" w:color="auto"/>
              <w:left w:val="nil"/>
              <w:bottom w:val="single" w:sz="4" w:space="0" w:color="auto"/>
              <w:right w:val="single" w:sz="4" w:space="0" w:color="auto"/>
            </w:tcBorders>
            <w:shd w:val="clear" w:color="auto" w:fill="auto"/>
            <w:vAlign w:val="center"/>
          </w:tcPr>
          <w:p w14:paraId="6FDA7D91" w14:textId="415E76F9" w:rsidR="009312F7" w:rsidRPr="002E5EC5" w:rsidRDefault="009312F7">
            <w:pPr>
              <w:jc w:val="center"/>
              <w:rPr>
                <w:sz w:val="26"/>
                <w:szCs w:val="26"/>
              </w:rPr>
            </w:pPr>
            <w:r w:rsidRPr="002E5EC5">
              <w:rPr>
                <w:sz w:val="26"/>
                <w:szCs w:val="26"/>
              </w:rPr>
              <w:t> </w:t>
            </w:r>
          </w:p>
        </w:tc>
        <w:tc>
          <w:tcPr>
            <w:tcW w:w="1385" w:type="dxa"/>
            <w:tcBorders>
              <w:top w:val="single" w:sz="4" w:space="0" w:color="auto"/>
              <w:left w:val="nil"/>
              <w:bottom w:val="single" w:sz="4" w:space="0" w:color="auto"/>
              <w:right w:val="single" w:sz="4" w:space="0" w:color="auto"/>
            </w:tcBorders>
            <w:shd w:val="clear" w:color="auto" w:fill="auto"/>
            <w:vAlign w:val="center"/>
          </w:tcPr>
          <w:p w14:paraId="2C101186" w14:textId="60071063" w:rsidR="009312F7" w:rsidRPr="002E5EC5" w:rsidRDefault="009312F7">
            <w:pPr>
              <w:jc w:val="right"/>
              <w:rPr>
                <w:sz w:val="26"/>
                <w:szCs w:val="26"/>
              </w:rPr>
            </w:pPr>
            <w:r w:rsidRPr="002E5EC5">
              <w:rPr>
                <w:sz w:val="26"/>
                <w:szCs w:val="26"/>
              </w:rPr>
              <w:t>0,0499</w:t>
            </w:r>
          </w:p>
        </w:tc>
      </w:tr>
    </w:tbl>
    <w:p w14:paraId="4E507D7B" w14:textId="3121BAD6" w:rsidR="00D90625" w:rsidRPr="002E5EC5" w:rsidRDefault="00D12118" w:rsidP="0041462E">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2F1AEF" w:rsidRPr="002E5EC5">
        <w:rPr>
          <w:sz w:val="28"/>
          <w:szCs w:val="28"/>
        </w:rPr>
        <w:t>r</w:t>
      </w:r>
      <w:r w:rsidR="004B2B87" w:rsidRPr="002E5EC5">
        <w:rPr>
          <w:sz w:val="28"/>
          <w:szCs w:val="28"/>
        </w:rPr>
        <w:t xml:space="preserve">à soát, đánh giá, phân loại và sắp xếp tài liệu, dữ liệu; </w:t>
      </w:r>
      <w:r w:rsidR="002F1AEF" w:rsidRPr="002E5EC5">
        <w:rPr>
          <w:bCs/>
          <w:sz w:val="28"/>
          <w:szCs w:val="28"/>
        </w:rPr>
        <w:t>q</w:t>
      </w:r>
      <w:r w:rsidR="00D9532E" w:rsidRPr="002E5EC5">
        <w:rPr>
          <w:bCs/>
          <w:sz w:val="28"/>
          <w:szCs w:val="28"/>
        </w:rPr>
        <w:t>uét giấy tờ pháp lý và xử lý tệp tin</w:t>
      </w:r>
      <w:r w:rsidR="00D9532E" w:rsidRPr="002E5EC5">
        <w:rPr>
          <w:sz w:val="28"/>
          <w:szCs w:val="28"/>
        </w:rPr>
        <w:t xml:space="preserve">; </w:t>
      </w:r>
      <w:r w:rsidR="002F1AEF" w:rsidRPr="002E5EC5">
        <w:rPr>
          <w:sz w:val="28"/>
          <w:szCs w:val="28"/>
        </w:rPr>
        <w:t>x</w:t>
      </w:r>
      <w:r w:rsidR="004B2B87" w:rsidRPr="002E5EC5">
        <w:rPr>
          <w:sz w:val="28"/>
          <w:szCs w:val="28"/>
        </w:rPr>
        <w:t xml:space="preserve">ây dựng dữ liệu thuộc tính thống kê, kiểm kê đất đai; </w:t>
      </w:r>
      <w:r w:rsidR="002F1AEF" w:rsidRPr="002E5EC5">
        <w:rPr>
          <w:sz w:val="28"/>
          <w:szCs w:val="28"/>
        </w:rPr>
        <w:t>đ</w:t>
      </w:r>
      <w:r w:rsidR="004B2B87" w:rsidRPr="002E5EC5">
        <w:rPr>
          <w:sz w:val="28"/>
          <w:szCs w:val="28"/>
        </w:rPr>
        <w:t>ối soát hoàn thiện dữ liệu thống kê, kiểm kê đất đai</w:t>
      </w:r>
    </w:p>
    <w:p w14:paraId="00EAC54F" w14:textId="0A73FFB7" w:rsidR="00D90625" w:rsidRPr="002E5EC5" w:rsidRDefault="004B2B87" w:rsidP="0041462E">
      <w:pPr>
        <w:spacing w:before="120" w:after="120"/>
        <w:ind w:firstLine="567"/>
        <w:jc w:val="both"/>
        <w:outlineLvl w:val="4"/>
        <w:rPr>
          <w:i/>
          <w:sz w:val="28"/>
          <w:szCs w:val="28"/>
        </w:rPr>
      </w:pPr>
      <w:r w:rsidRPr="002E5EC5">
        <w:rPr>
          <w:i/>
          <w:sz w:val="28"/>
          <w:szCs w:val="28"/>
        </w:rPr>
        <w:t xml:space="preserve">Bảng số </w:t>
      </w:r>
      <w:r w:rsidR="00F514E0" w:rsidRPr="002E5EC5">
        <w:rPr>
          <w:i/>
          <w:sz w:val="28"/>
          <w:szCs w:val="28"/>
        </w:rPr>
        <w:t>42</w:t>
      </w:r>
    </w:p>
    <w:tbl>
      <w:tblPr>
        <w:tblW w:w="9699" w:type="dxa"/>
        <w:jc w:val="center"/>
        <w:tblLook w:val="04A0" w:firstRow="1" w:lastRow="0" w:firstColumn="1" w:lastColumn="0" w:noHBand="0" w:noVBand="1"/>
      </w:tblPr>
      <w:tblGrid>
        <w:gridCol w:w="817"/>
        <w:gridCol w:w="4732"/>
        <w:gridCol w:w="1332"/>
        <w:gridCol w:w="1345"/>
        <w:gridCol w:w="1473"/>
      </w:tblGrid>
      <w:tr w:rsidR="0099223E" w:rsidRPr="002E5EC5" w14:paraId="5B9B5621" w14:textId="77777777" w:rsidTr="00C658C9">
        <w:trPr>
          <w:trHeight w:val="397"/>
          <w:tblHeader/>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A01136" w14:textId="77777777" w:rsidR="00A45AAF" w:rsidRPr="002E5EC5" w:rsidRDefault="00A45AAF">
            <w:pPr>
              <w:jc w:val="center"/>
              <w:rPr>
                <w:b/>
                <w:bCs/>
                <w:sz w:val="26"/>
                <w:szCs w:val="26"/>
              </w:rPr>
            </w:pPr>
            <w:r w:rsidRPr="002E5EC5">
              <w:rPr>
                <w:b/>
                <w:bCs/>
                <w:sz w:val="26"/>
                <w:szCs w:val="26"/>
              </w:rPr>
              <w:t>STT</w:t>
            </w:r>
          </w:p>
        </w:tc>
        <w:tc>
          <w:tcPr>
            <w:tcW w:w="4732" w:type="dxa"/>
            <w:tcBorders>
              <w:top w:val="single" w:sz="4" w:space="0" w:color="auto"/>
              <w:left w:val="nil"/>
              <w:bottom w:val="single" w:sz="4" w:space="0" w:color="auto"/>
              <w:right w:val="single" w:sz="4" w:space="0" w:color="auto"/>
            </w:tcBorders>
            <w:shd w:val="clear" w:color="auto" w:fill="auto"/>
            <w:vAlign w:val="center"/>
            <w:hideMark/>
          </w:tcPr>
          <w:p w14:paraId="1CC11039" w14:textId="77777777" w:rsidR="00A45AAF" w:rsidRPr="002E5EC5" w:rsidRDefault="00A45AAF" w:rsidP="006D4B0C">
            <w:pPr>
              <w:jc w:val="center"/>
              <w:rPr>
                <w:b/>
                <w:bCs/>
                <w:sz w:val="26"/>
                <w:szCs w:val="26"/>
              </w:rPr>
            </w:pPr>
            <w:r w:rsidRPr="002E5EC5">
              <w:rPr>
                <w:b/>
                <w:bCs/>
                <w:sz w:val="26"/>
                <w:szCs w:val="26"/>
              </w:rPr>
              <w:t>Danh mục thiết bị</w:t>
            </w:r>
          </w:p>
        </w:tc>
        <w:tc>
          <w:tcPr>
            <w:tcW w:w="1332" w:type="dxa"/>
            <w:tcBorders>
              <w:top w:val="single" w:sz="4" w:space="0" w:color="auto"/>
              <w:left w:val="nil"/>
              <w:bottom w:val="single" w:sz="4" w:space="0" w:color="auto"/>
              <w:right w:val="single" w:sz="4" w:space="0" w:color="auto"/>
            </w:tcBorders>
            <w:shd w:val="clear" w:color="auto" w:fill="auto"/>
            <w:vAlign w:val="center"/>
            <w:hideMark/>
          </w:tcPr>
          <w:p w14:paraId="35982436" w14:textId="77777777" w:rsidR="00A45AAF" w:rsidRPr="002E5EC5" w:rsidRDefault="00A45AAF">
            <w:pPr>
              <w:jc w:val="center"/>
              <w:rPr>
                <w:b/>
                <w:bCs/>
                <w:sz w:val="26"/>
                <w:szCs w:val="26"/>
              </w:rPr>
            </w:pPr>
            <w:r w:rsidRPr="002E5EC5">
              <w:rPr>
                <w:b/>
                <w:bCs/>
                <w:sz w:val="26"/>
                <w:szCs w:val="26"/>
              </w:rPr>
              <w:t>ĐVT</w:t>
            </w:r>
          </w:p>
        </w:tc>
        <w:tc>
          <w:tcPr>
            <w:tcW w:w="1345" w:type="dxa"/>
            <w:tcBorders>
              <w:top w:val="single" w:sz="4" w:space="0" w:color="auto"/>
              <w:left w:val="nil"/>
              <w:bottom w:val="single" w:sz="4" w:space="0" w:color="auto"/>
              <w:right w:val="single" w:sz="4" w:space="0" w:color="auto"/>
            </w:tcBorders>
            <w:shd w:val="clear" w:color="auto" w:fill="auto"/>
            <w:vAlign w:val="center"/>
            <w:hideMark/>
          </w:tcPr>
          <w:p w14:paraId="28B20CBA" w14:textId="77777777" w:rsidR="00A45AAF" w:rsidRPr="002E5EC5" w:rsidRDefault="00A45AAF">
            <w:pPr>
              <w:jc w:val="center"/>
              <w:rPr>
                <w:b/>
                <w:bCs/>
                <w:sz w:val="26"/>
                <w:szCs w:val="26"/>
              </w:rPr>
            </w:pPr>
            <w:r w:rsidRPr="002E5EC5">
              <w:rPr>
                <w:b/>
                <w:bCs/>
                <w:sz w:val="26"/>
                <w:szCs w:val="26"/>
              </w:rPr>
              <w:t>Công suất</w:t>
            </w:r>
            <w:r w:rsidRPr="002E5EC5">
              <w:rPr>
                <w:b/>
                <w:bCs/>
                <w:sz w:val="26"/>
                <w:szCs w:val="26"/>
              </w:rPr>
              <w:br/>
            </w:r>
            <w:r w:rsidRPr="002E5EC5">
              <w:rPr>
                <w:sz w:val="26"/>
                <w:szCs w:val="26"/>
              </w:rPr>
              <w:t>(</w:t>
            </w:r>
            <w:r w:rsidR="008358AB" w:rsidRPr="002E5EC5">
              <w:rPr>
                <w:sz w:val="26"/>
                <w:szCs w:val="26"/>
              </w:rPr>
              <w:t>KW</w:t>
            </w:r>
            <w:r w:rsidRPr="002E5EC5">
              <w:rPr>
                <w:sz w:val="26"/>
                <w:szCs w:val="26"/>
              </w:rPr>
              <w:t>/h)</w:t>
            </w:r>
          </w:p>
        </w:tc>
        <w:tc>
          <w:tcPr>
            <w:tcW w:w="1473" w:type="dxa"/>
            <w:tcBorders>
              <w:top w:val="single" w:sz="4" w:space="0" w:color="auto"/>
              <w:left w:val="nil"/>
              <w:bottom w:val="single" w:sz="4" w:space="0" w:color="auto"/>
              <w:right w:val="single" w:sz="4" w:space="0" w:color="auto"/>
            </w:tcBorders>
            <w:shd w:val="clear" w:color="auto" w:fill="auto"/>
            <w:vAlign w:val="center"/>
            <w:hideMark/>
          </w:tcPr>
          <w:p w14:paraId="519EFEA1" w14:textId="77777777" w:rsidR="00D90625" w:rsidRPr="002E5EC5" w:rsidRDefault="00A45AAF" w:rsidP="00C658C9">
            <w:pPr>
              <w:ind w:left="-57" w:right="-57"/>
              <w:jc w:val="center"/>
              <w:rPr>
                <w:b/>
                <w:bCs/>
                <w:sz w:val="26"/>
                <w:szCs w:val="26"/>
              </w:rPr>
            </w:pPr>
            <w:r w:rsidRPr="002E5EC5">
              <w:rPr>
                <w:b/>
                <w:bCs/>
                <w:sz w:val="26"/>
                <w:szCs w:val="26"/>
              </w:rPr>
              <w:t xml:space="preserve">Định mức </w:t>
            </w:r>
            <w:r w:rsidR="004E15C6" w:rsidRPr="002E5EC5">
              <w:rPr>
                <w:bCs/>
                <w:spacing w:val="-6"/>
              </w:rPr>
              <w:t>(tính cho 01 kỳ kiểm kê hoặc 01 năm thống kê)</w:t>
            </w:r>
          </w:p>
        </w:tc>
      </w:tr>
      <w:tr w:rsidR="0099223E" w:rsidRPr="002E5EC5" w14:paraId="067AFD79"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7144228D" w14:textId="77777777" w:rsidR="00A45AAF" w:rsidRPr="002E5EC5" w:rsidRDefault="00A45AAF">
            <w:pPr>
              <w:jc w:val="center"/>
              <w:rPr>
                <w:b/>
                <w:bCs/>
                <w:sz w:val="26"/>
                <w:szCs w:val="26"/>
              </w:rPr>
            </w:pPr>
            <w:r w:rsidRPr="002E5EC5">
              <w:rPr>
                <w:b/>
                <w:bCs/>
                <w:sz w:val="26"/>
                <w:szCs w:val="26"/>
              </w:rPr>
              <w:t>1</w:t>
            </w:r>
          </w:p>
        </w:tc>
        <w:tc>
          <w:tcPr>
            <w:tcW w:w="4732" w:type="dxa"/>
            <w:tcBorders>
              <w:top w:val="nil"/>
              <w:left w:val="nil"/>
              <w:bottom w:val="single" w:sz="4" w:space="0" w:color="auto"/>
              <w:right w:val="single" w:sz="4" w:space="0" w:color="auto"/>
            </w:tcBorders>
            <w:shd w:val="clear" w:color="auto" w:fill="auto"/>
            <w:vAlign w:val="center"/>
            <w:hideMark/>
          </w:tcPr>
          <w:p w14:paraId="5DEE7102" w14:textId="77777777" w:rsidR="00A45AAF" w:rsidRPr="002E5EC5" w:rsidRDefault="00A45AAF">
            <w:pPr>
              <w:rPr>
                <w:b/>
                <w:bCs/>
                <w:sz w:val="26"/>
                <w:szCs w:val="26"/>
              </w:rPr>
            </w:pPr>
            <w:r w:rsidRPr="002E5EC5">
              <w:rPr>
                <w:b/>
                <w:bCs/>
                <w:sz w:val="26"/>
                <w:szCs w:val="26"/>
              </w:rPr>
              <w:t>Thu thập tài liệu, dữ liệu</w:t>
            </w:r>
          </w:p>
        </w:tc>
        <w:tc>
          <w:tcPr>
            <w:tcW w:w="1332" w:type="dxa"/>
            <w:tcBorders>
              <w:top w:val="nil"/>
              <w:left w:val="nil"/>
              <w:bottom w:val="single" w:sz="4" w:space="0" w:color="auto"/>
              <w:right w:val="single" w:sz="4" w:space="0" w:color="auto"/>
            </w:tcBorders>
            <w:shd w:val="clear" w:color="auto" w:fill="auto"/>
            <w:vAlign w:val="center"/>
            <w:hideMark/>
          </w:tcPr>
          <w:p w14:paraId="1F724840" w14:textId="77777777" w:rsidR="00A45AAF" w:rsidRPr="002E5EC5" w:rsidRDefault="00A45AAF">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7E4A6FA6" w14:textId="77777777" w:rsidR="00A45AAF" w:rsidRPr="002E5EC5" w:rsidRDefault="00A45AAF">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08AA408C" w14:textId="77777777" w:rsidR="00A45AAF" w:rsidRPr="002E5EC5" w:rsidRDefault="00A45AAF" w:rsidP="00C0765E">
            <w:pPr>
              <w:jc w:val="right"/>
              <w:rPr>
                <w:b/>
                <w:bCs/>
                <w:sz w:val="26"/>
                <w:szCs w:val="26"/>
              </w:rPr>
            </w:pPr>
          </w:p>
        </w:tc>
      </w:tr>
      <w:tr w:rsidR="0099223E" w:rsidRPr="002E5EC5" w14:paraId="2887CDD9"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375AD0CB" w14:textId="77777777" w:rsidR="00A45AAF" w:rsidRPr="002E5EC5" w:rsidRDefault="00A45AAF">
            <w:pPr>
              <w:jc w:val="center"/>
              <w:rPr>
                <w:sz w:val="26"/>
                <w:szCs w:val="26"/>
              </w:rPr>
            </w:pPr>
            <w:r w:rsidRPr="002E5EC5">
              <w:rPr>
                <w:sz w:val="26"/>
                <w:szCs w:val="26"/>
              </w:rPr>
              <w:t>1.1</w:t>
            </w:r>
          </w:p>
        </w:tc>
        <w:tc>
          <w:tcPr>
            <w:tcW w:w="4732" w:type="dxa"/>
            <w:tcBorders>
              <w:top w:val="nil"/>
              <w:left w:val="nil"/>
              <w:bottom w:val="single" w:sz="4" w:space="0" w:color="auto"/>
              <w:right w:val="single" w:sz="4" w:space="0" w:color="auto"/>
            </w:tcBorders>
            <w:shd w:val="clear" w:color="auto" w:fill="auto"/>
            <w:vAlign w:val="center"/>
            <w:hideMark/>
          </w:tcPr>
          <w:p w14:paraId="3208BA50" w14:textId="77777777" w:rsidR="00A45AAF" w:rsidRPr="002E5EC5" w:rsidRDefault="00A45AAF">
            <w:pPr>
              <w:rPr>
                <w:sz w:val="26"/>
                <w:szCs w:val="26"/>
              </w:rPr>
            </w:pPr>
            <w:r w:rsidRPr="002E5EC5">
              <w:rPr>
                <w:sz w:val="26"/>
                <w:szCs w:val="26"/>
              </w:rPr>
              <w:t>Thu thập tài liệu, dữ liệu thống kê</w:t>
            </w:r>
          </w:p>
        </w:tc>
        <w:tc>
          <w:tcPr>
            <w:tcW w:w="1332" w:type="dxa"/>
            <w:tcBorders>
              <w:top w:val="nil"/>
              <w:left w:val="nil"/>
              <w:bottom w:val="single" w:sz="4" w:space="0" w:color="auto"/>
              <w:right w:val="single" w:sz="4" w:space="0" w:color="auto"/>
            </w:tcBorders>
            <w:shd w:val="clear" w:color="auto" w:fill="auto"/>
            <w:vAlign w:val="center"/>
            <w:hideMark/>
          </w:tcPr>
          <w:p w14:paraId="13E05C3E" w14:textId="77777777" w:rsidR="00A45AAF" w:rsidRPr="002E5EC5" w:rsidRDefault="00A45AAF">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213F6D73" w14:textId="77777777" w:rsidR="00A45AAF" w:rsidRPr="002E5EC5" w:rsidRDefault="00A45AAF">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19568DBA" w14:textId="77777777" w:rsidR="00A45AAF" w:rsidRPr="002E5EC5" w:rsidRDefault="00A45AAF" w:rsidP="00C0765E">
            <w:pPr>
              <w:jc w:val="right"/>
              <w:rPr>
                <w:b/>
                <w:bCs/>
                <w:sz w:val="26"/>
                <w:szCs w:val="26"/>
              </w:rPr>
            </w:pPr>
          </w:p>
        </w:tc>
      </w:tr>
      <w:tr w:rsidR="0099223E" w:rsidRPr="002E5EC5" w14:paraId="165A0954"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7CF0B6ED"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hideMark/>
          </w:tcPr>
          <w:p w14:paraId="39A68BAC" w14:textId="77777777" w:rsidR="00184B50" w:rsidRPr="002E5EC5" w:rsidRDefault="006E690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45491CC7"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20E1C939" w14:textId="77777777" w:rsidR="00184B50" w:rsidRPr="002E5EC5" w:rsidRDefault="00184B50">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hideMark/>
          </w:tcPr>
          <w:p w14:paraId="10F15BC3" w14:textId="77777777" w:rsidR="00184B50" w:rsidRPr="002E5EC5" w:rsidRDefault="00184B50" w:rsidP="00C0765E">
            <w:pPr>
              <w:jc w:val="right"/>
              <w:rPr>
                <w:sz w:val="26"/>
                <w:szCs w:val="26"/>
              </w:rPr>
            </w:pPr>
            <w:r w:rsidRPr="002E5EC5">
              <w:rPr>
                <w:sz w:val="26"/>
                <w:szCs w:val="26"/>
              </w:rPr>
              <w:t>0,0800</w:t>
            </w:r>
          </w:p>
        </w:tc>
      </w:tr>
      <w:tr w:rsidR="0099223E" w:rsidRPr="002E5EC5" w14:paraId="6A5509CC"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724ABEB"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74E40606" w14:textId="77777777" w:rsidR="00184B50" w:rsidRPr="002E5EC5" w:rsidRDefault="00184B50">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6AC80219"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160564E8" w14:textId="77777777" w:rsidR="00184B50" w:rsidRPr="002E5EC5" w:rsidRDefault="00184B50">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hideMark/>
          </w:tcPr>
          <w:p w14:paraId="67FCDA71" w14:textId="77777777" w:rsidR="00184B50" w:rsidRPr="002E5EC5" w:rsidRDefault="00184B50" w:rsidP="00C0765E">
            <w:pPr>
              <w:jc w:val="right"/>
              <w:rPr>
                <w:sz w:val="26"/>
                <w:szCs w:val="26"/>
              </w:rPr>
            </w:pPr>
            <w:r w:rsidRPr="002E5EC5">
              <w:rPr>
                <w:sz w:val="26"/>
                <w:szCs w:val="26"/>
              </w:rPr>
              <w:t>0,0067</w:t>
            </w:r>
          </w:p>
        </w:tc>
      </w:tr>
      <w:tr w:rsidR="0099223E" w:rsidRPr="002E5EC5" w14:paraId="3DD4914A"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B65D4C3"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6CA02E21" w14:textId="77777777" w:rsidR="00184B50" w:rsidRPr="002E5EC5" w:rsidRDefault="00184B50">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58169A67" w14:textId="77777777" w:rsidR="00184B50" w:rsidRPr="002E5EC5" w:rsidRDefault="008358AB">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762E4957" w14:textId="77777777" w:rsidR="00184B50" w:rsidRPr="002E5EC5" w:rsidRDefault="00184B50">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68C08C55" w14:textId="77777777" w:rsidR="00184B50" w:rsidRPr="002E5EC5" w:rsidRDefault="00184B50" w:rsidP="00C0765E">
            <w:pPr>
              <w:jc w:val="right"/>
              <w:rPr>
                <w:sz w:val="26"/>
                <w:szCs w:val="26"/>
              </w:rPr>
            </w:pPr>
            <w:r w:rsidRPr="002E5EC5">
              <w:rPr>
                <w:sz w:val="26"/>
                <w:szCs w:val="26"/>
              </w:rPr>
              <w:t>0,0467</w:t>
            </w:r>
          </w:p>
        </w:tc>
      </w:tr>
      <w:tr w:rsidR="0099223E" w:rsidRPr="002E5EC5" w14:paraId="3574DB1B"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ED699C1" w14:textId="77777777" w:rsidR="00A45AAF" w:rsidRPr="002E5EC5" w:rsidRDefault="00A45AAF">
            <w:pPr>
              <w:jc w:val="center"/>
              <w:rPr>
                <w:sz w:val="26"/>
                <w:szCs w:val="26"/>
              </w:rPr>
            </w:pPr>
            <w:r w:rsidRPr="002E5EC5">
              <w:rPr>
                <w:sz w:val="26"/>
                <w:szCs w:val="26"/>
              </w:rPr>
              <w:t>1.2</w:t>
            </w:r>
          </w:p>
        </w:tc>
        <w:tc>
          <w:tcPr>
            <w:tcW w:w="4732" w:type="dxa"/>
            <w:tcBorders>
              <w:top w:val="nil"/>
              <w:left w:val="nil"/>
              <w:bottom w:val="single" w:sz="4" w:space="0" w:color="auto"/>
              <w:right w:val="single" w:sz="4" w:space="0" w:color="auto"/>
            </w:tcBorders>
            <w:shd w:val="clear" w:color="auto" w:fill="auto"/>
            <w:vAlign w:val="center"/>
            <w:hideMark/>
          </w:tcPr>
          <w:p w14:paraId="29D53ABC" w14:textId="77777777" w:rsidR="00A45AAF" w:rsidRPr="002E5EC5" w:rsidRDefault="00A45AAF">
            <w:pPr>
              <w:rPr>
                <w:sz w:val="26"/>
                <w:szCs w:val="26"/>
              </w:rPr>
            </w:pPr>
            <w:r w:rsidRPr="002E5EC5">
              <w:rPr>
                <w:sz w:val="26"/>
                <w:szCs w:val="26"/>
              </w:rPr>
              <w:t>Thu thập tài liệu, dữ liệu kiểm kê</w:t>
            </w:r>
          </w:p>
        </w:tc>
        <w:tc>
          <w:tcPr>
            <w:tcW w:w="1332" w:type="dxa"/>
            <w:tcBorders>
              <w:top w:val="nil"/>
              <w:left w:val="nil"/>
              <w:bottom w:val="single" w:sz="4" w:space="0" w:color="auto"/>
              <w:right w:val="single" w:sz="4" w:space="0" w:color="auto"/>
            </w:tcBorders>
            <w:shd w:val="clear" w:color="auto" w:fill="auto"/>
            <w:vAlign w:val="center"/>
            <w:hideMark/>
          </w:tcPr>
          <w:p w14:paraId="743B0BEB" w14:textId="77777777" w:rsidR="00A45AAF" w:rsidRPr="002E5EC5" w:rsidRDefault="00A45AAF">
            <w:pPr>
              <w:jc w:val="center"/>
              <w:rPr>
                <w:sz w:val="26"/>
                <w:szCs w:val="26"/>
              </w:rPr>
            </w:pPr>
            <w:r w:rsidRPr="002E5EC5">
              <w:rPr>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18453D78" w14:textId="77777777" w:rsidR="00A45AAF" w:rsidRPr="002E5EC5" w:rsidRDefault="00A45AAF">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3353EB41" w14:textId="77777777" w:rsidR="00A45AAF" w:rsidRPr="002E5EC5" w:rsidRDefault="00A45AAF" w:rsidP="00C0765E">
            <w:pPr>
              <w:jc w:val="right"/>
              <w:rPr>
                <w:sz w:val="26"/>
                <w:szCs w:val="26"/>
              </w:rPr>
            </w:pPr>
          </w:p>
        </w:tc>
      </w:tr>
      <w:tr w:rsidR="0099223E" w:rsidRPr="002E5EC5" w14:paraId="6A2B6132"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F066104"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hideMark/>
          </w:tcPr>
          <w:p w14:paraId="12C4B7DD" w14:textId="77777777" w:rsidR="00184B50" w:rsidRPr="002E5EC5" w:rsidRDefault="006E690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1FCE51DC"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49271DB8" w14:textId="77777777" w:rsidR="00184B50" w:rsidRPr="002E5EC5" w:rsidRDefault="00184B50">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hideMark/>
          </w:tcPr>
          <w:p w14:paraId="7CABE98A" w14:textId="77777777" w:rsidR="00184B50" w:rsidRPr="002E5EC5" w:rsidRDefault="00184B50" w:rsidP="00C0765E">
            <w:pPr>
              <w:jc w:val="right"/>
              <w:rPr>
                <w:sz w:val="26"/>
                <w:szCs w:val="26"/>
              </w:rPr>
            </w:pPr>
            <w:r w:rsidRPr="002E5EC5">
              <w:rPr>
                <w:sz w:val="26"/>
                <w:szCs w:val="26"/>
              </w:rPr>
              <w:t>0,2000</w:t>
            </w:r>
          </w:p>
        </w:tc>
      </w:tr>
      <w:tr w:rsidR="0099223E" w:rsidRPr="002E5EC5" w14:paraId="0370E839"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D3CA3FE"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3A6BFF2C" w14:textId="77777777" w:rsidR="00184B50" w:rsidRPr="002E5EC5" w:rsidRDefault="00184B50">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5C2901CA"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2C36952D" w14:textId="77777777" w:rsidR="00184B50" w:rsidRPr="002E5EC5" w:rsidRDefault="00184B50">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hideMark/>
          </w:tcPr>
          <w:p w14:paraId="45059D50" w14:textId="77777777" w:rsidR="00184B50" w:rsidRPr="002E5EC5" w:rsidRDefault="00184B50" w:rsidP="00C0765E">
            <w:pPr>
              <w:jc w:val="right"/>
              <w:rPr>
                <w:sz w:val="26"/>
                <w:szCs w:val="26"/>
              </w:rPr>
            </w:pPr>
            <w:r w:rsidRPr="002E5EC5">
              <w:rPr>
                <w:sz w:val="26"/>
                <w:szCs w:val="26"/>
              </w:rPr>
              <w:t>0,0167</w:t>
            </w:r>
          </w:p>
        </w:tc>
      </w:tr>
      <w:tr w:rsidR="0099223E" w:rsidRPr="002E5EC5" w14:paraId="7CC6E6F2"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D89843D"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3FA2CE1C" w14:textId="77777777" w:rsidR="00184B50" w:rsidRPr="002E5EC5" w:rsidRDefault="00184B50">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63C9D99E" w14:textId="77777777" w:rsidR="00184B50" w:rsidRPr="002E5EC5" w:rsidRDefault="008358AB">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51AE6D3F" w14:textId="77777777" w:rsidR="00184B50" w:rsidRPr="002E5EC5" w:rsidRDefault="00184B50">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2BA1E47A" w14:textId="77777777" w:rsidR="00184B50" w:rsidRPr="002E5EC5" w:rsidRDefault="00184B50" w:rsidP="00C0765E">
            <w:pPr>
              <w:jc w:val="right"/>
              <w:rPr>
                <w:sz w:val="26"/>
                <w:szCs w:val="26"/>
              </w:rPr>
            </w:pPr>
            <w:r w:rsidRPr="002E5EC5">
              <w:rPr>
                <w:sz w:val="26"/>
                <w:szCs w:val="26"/>
              </w:rPr>
              <w:t>0,1167</w:t>
            </w:r>
          </w:p>
        </w:tc>
      </w:tr>
      <w:tr w:rsidR="0099223E" w:rsidRPr="002E5EC5" w14:paraId="03082A78"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7596CED1" w14:textId="77777777" w:rsidR="00A45AAF" w:rsidRPr="002E5EC5" w:rsidRDefault="00A45AAF">
            <w:pPr>
              <w:jc w:val="center"/>
              <w:rPr>
                <w:b/>
                <w:bCs/>
                <w:sz w:val="26"/>
                <w:szCs w:val="26"/>
              </w:rPr>
            </w:pPr>
            <w:r w:rsidRPr="002E5EC5">
              <w:rPr>
                <w:b/>
                <w:bCs/>
                <w:sz w:val="26"/>
                <w:szCs w:val="26"/>
              </w:rPr>
              <w:t>2</w:t>
            </w:r>
          </w:p>
        </w:tc>
        <w:tc>
          <w:tcPr>
            <w:tcW w:w="4732" w:type="dxa"/>
            <w:tcBorders>
              <w:top w:val="nil"/>
              <w:left w:val="nil"/>
              <w:bottom w:val="single" w:sz="4" w:space="0" w:color="auto"/>
              <w:right w:val="single" w:sz="4" w:space="0" w:color="auto"/>
            </w:tcBorders>
            <w:shd w:val="clear" w:color="auto" w:fill="auto"/>
            <w:vAlign w:val="center"/>
            <w:hideMark/>
          </w:tcPr>
          <w:p w14:paraId="35892056" w14:textId="77777777" w:rsidR="00A45AAF" w:rsidRPr="002E5EC5" w:rsidRDefault="00A45AAF">
            <w:pPr>
              <w:jc w:val="both"/>
              <w:rPr>
                <w:b/>
                <w:bCs/>
                <w:sz w:val="26"/>
                <w:szCs w:val="26"/>
              </w:rPr>
            </w:pPr>
            <w:r w:rsidRPr="002E5EC5">
              <w:rPr>
                <w:b/>
                <w:bCs/>
                <w:sz w:val="26"/>
                <w:szCs w:val="26"/>
              </w:rPr>
              <w:t>Rà soát, đánh giá, phân loại và sắp xếp tài liệu, dữ liệu</w:t>
            </w:r>
          </w:p>
        </w:tc>
        <w:tc>
          <w:tcPr>
            <w:tcW w:w="1332" w:type="dxa"/>
            <w:tcBorders>
              <w:top w:val="nil"/>
              <w:left w:val="nil"/>
              <w:bottom w:val="single" w:sz="4" w:space="0" w:color="auto"/>
              <w:right w:val="single" w:sz="4" w:space="0" w:color="auto"/>
            </w:tcBorders>
            <w:shd w:val="clear" w:color="auto" w:fill="auto"/>
            <w:vAlign w:val="center"/>
            <w:hideMark/>
          </w:tcPr>
          <w:p w14:paraId="68AA592F" w14:textId="77777777" w:rsidR="00A45AAF" w:rsidRPr="002E5EC5" w:rsidRDefault="00A45AAF">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6A2C4706" w14:textId="77777777" w:rsidR="00A45AAF" w:rsidRPr="002E5EC5" w:rsidRDefault="00A45AAF">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3FADA10C" w14:textId="77777777" w:rsidR="00A45AAF" w:rsidRPr="002E5EC5" w:rsidRDefault="00A45AAF" w:rsidP="00C0765E">
            <w:pPr>
              <w:jc w:val="right"/>
              <w:rPr>
                <w:b/>
                <w:bCs/>
                <w:sz w:val="26"/>
                <w:szCs w:val="26"/>
              </w:rPr>
            </w:pPr>
          </w:p>
        </w:tc>
      </w:tr>
      <w:tr w:rsidR="0099223E" w:rsidRPr="002E5EC5" w14:paraId="1C6435AA"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6B5200A7" w14:textId="77777777" w:rsidR="00A45AAF" w:rsidRPr="002E5EC5" w:rsidRDefault="00A45AAF">
            <w:pPr>
              <w:jc w:val="center"/>
              <w:rPr>
                <w:sz w:val="26"/>
                <w:szCs w:val="26"/>
              </w:rPr>
            </w:pPr>
            <w:r w:rsidRPr="002E5EC5">
              <w:rPr>
                <w:sz w:val="26"/>
                <w:szCs w:val="26"/>
              </w:rPr>
              <w:t>2.1</w:t>
            </w:r>
          </w:p>
        </w:tc>
        <w:tc>
          <w:tcPr>
            <w:tcW w:w="4732" w:type="dxa"/>
            <w:tcBorders>
              <w:top w:val="nil"/>
              <w:left w:val="nil"/>
              <w:bottom w:val="single" w:sz="4" w:space="0" w:color="auto"/>
              <w:right w:val="single" w:sz="4" w:space="0" w:color="auto"/>
            </w:tcBorders>
            <w:shd w:val="clear" w:color="auto" w:fill="auto"/>
            <w:vAlign w:val="center"/>
            <w:hideMark/>
          </w:tcPr>
          <w:p w14:paraId="43EFF650" w14:textId="77777777" w:rsidR="00D90625" w:rsidRPr="002E5EC5" w:rsidRDefault="00A45AAF" w:rsidP="00C658C9">
            <w:pPr>
              <w:rPr>
                <w:b/>
                <w:bCs/>
                <w:sz w:val="26"/>
                <w:szCs w:val="26"/>
              </w:rPr>
            </w:pPr>
            <w:r w:rsidRPr="002E5EC5">
              <w:rPr>
                <w:sz w:val="26"/>
                <w:szCs w:val="26"/>
              </w:rPr>
              <w:t xml:space="preserve">Rà soát, đánh giá, phân loại và sắp xếp tài liệu, dữ liệu thống kê và lập báo cáo </w:t>
            </w:r>
            <w:r w:rsidR="00DC360E" w:rsidRPr="002E5EC5">
              <w:rPr>
                <w:sz w:val="26"/>
                <w:szCs w:val="26"/>
              </w:rPr>
              <w:t>kết quả thực hiện</w:t>
            </w:r>
          </w:p>
        </w:tc>
        <w:tc>
          <w:tcPr>
            <w:tcW w:w="1332" w:type="dxa"/>
            <w:tcBorders>
              <w:top w:val="nil"/>
              <w:left w:val="nil"/>
              <w:bottom w:val="single" w:sz="4" w:space="0" w:color="auto"/>
              <w:right w:val="single" w:sz="4" w:space="0" w:color="auto"/>
            </w:tcBorders>
            <w:shd w:val="clear" w:color="auto" w:fill="auto"/>
            <w:vAlign w:val="center"/>
            <w:hideMark/>
          </w:tcPr>
          <w:p w14:paraId="67C93E57" w14:textId="77777777" w:rsidR="00A45AAF" w:rsidRPr="002E5EC5" w:rsidRDefault="00A45AAF">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2E69834C" w14:textId="77777777" w:rsidR="00A45AAF" w:rsidRPr="002E5EC5" w:rsidRDefault="00A45AAF">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20DEBF79" w14:textId="77777777" w:rsidR="00A45AAF" w:rsidRPr="002E5EC5" w:rsidRDefault="00A45AAF" w:rsidP="00C0765E">
            <w:pPr>
              <w:jc w:val="right"/>
              <w:rPr>
                <w:b/>
                <w:bCs/>
                <w:sz w:val="26"/>
                <w:szCs w:val="26"/>
              </w:rPr>
            </w:pPr>
          </w:p>
        </w:tc>
      </w:tr>
      <w:tr w:rsidR="0099223E" w:rsidRPr="002E5EC5" w14:paraId="496B3F22"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4B6B70C8"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hideMark/>
          </w:tcPr>
          <w:p w14:paraId="73D28112" w14:textId="77777777" w:rsidR="00184B50" w:rsidRPr="002E5EC5" w:rsidRDefault="006E690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6DAE7643"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58FBE9BD" w14:textId="77777777" w:rsidR="00184B50" w:rsidRPr="002E5EC5" w:rsidRDefault="00184B50">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hideMark/>
          </w:tcPr>
          <w:p w14:paraId="5342EC2C" w14:textId="77777777" w:rsidR="00184B50" w:rsidRPr="002E5EC5" w:rsidRDefault="00184B50" w:rsidP="00C0765E">
            <w:pPr>
              <w:jc w:val="right"/>
              <w:rPr>
                <w:sz w:val="26"/>
                <w:szCs w:val="26"/>
              </w:rPr>
            </w:pPr>
            <w:r w:rsidRPr="002E5EC5">
              <w:rPr>
                <w:sz w:val="26"/>
                <w:szCs w:val="26"/>
              </w:rPr>
              <w:t>0,0800</w:t>
            </w:r>
          </w:p>
        </w:tc>
      </w:tr>
      <w:tr w:rsidR="0099223E" w:rsidRPr="002E5EC5" w14:paraId="5D24BF6B"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3261CB73"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6CC6DB48" w14:textId="77777777" w:rsidR="00184B50" w:rsidRPr="002E5EC5" w:rsidRDefault="00184B50">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23D75790"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1746F346" w14:textId="77777777" w:rsidR="00184B50" w:rsidRPr="002E5EC5" w:rsidRDefault="00184B50">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hideMark/>
          </w:tcPr>
          <w:p w14:paraId="17EF949B" w14:textId="77777777" w:rsidR="00184B50" w:rsidRPr="002E5EC5" w:rsidRDefault="00184B50" w:rsidP="00C0765E">
            <w:pPr>
              <w:jc w:val="right"/>
              <w:rPr>
                <w:sz w:val="26"/>
                <w:szCs w:val="26"/>
              </w:rPr>
            </w:pPr>
            <w:r w:rsidRPr="002E5EC5">
              <w:rPr>
                <w:sz w:val="26"/>
                <w:szCs w:val="26"/>
              </w:rPr>
              <w:t>0,0067</w:t>
            </w:r>
          </w:p>
        </w:tc>
      </w:tr>
      <w:tr w:rsidR="0099223E" w:rsidRPr="002E5EC5" w14:paraId="1F0950FD"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65D06627"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06EBD0CB" w14:textId="77777777" w:rsidR="00184B50" w:rsidRPr="002E5EC5" w:rsidRDefault="00184B50">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1FB5C16F" w14:textId="77777777" w:rsidR="00184B50" w:rsidRPr="002E5EC5" w:rsidRDefault="008358AB">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1ACA6FF5" w14:textId="77777777" w:rsidR="00184B50" w:rsidRPr="002E5EC5" w:rsidRDefault="00184B50">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6335B90F" w14:textId="77777777" w:rsidR="00184B50" w:rsidRPr="002E5EC5" w:rsidRDefault="00184B50" w:rsidP="00C0765E">
            <w:pPr>
              <w:jc w:val="right"/>
              <w:rPr>
                <w:sz w:val="26"/>
                <w:szCs w:val="26"/>
              </w:rPr>
            </w:pPr>
            <w:r w:rsidRPr="002E5EC5">
              <w:rPr>
                <w:sz w:val="26"/>
                <w:szCs w:val="26"/>
              </w:rPr>
              <w:t>0,0467</w:t>
            </w:r>
          </w:p>
        </w:tc>
      </w:tr>
      <w:tr w:rsidR="0099223E" w:rsidRPr="002E5EC5" w14:paraId="36B4D309"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4374B9E6" w14:textId="77777777" w:rsidR="00A45AAF" w:rsidRPr="002E5EC5" w:rsidRDefault="00A45AAF">
            <w:pPr>
              <w:jc w:val="center"/>
              <w:rPr>
                <w:sz w:val="26"/>
                <w:szCs w:val="26"/>
              </w:rPr>
            </w:pPr>
            <w:r w:rsidRPr="002E5EC5">
              <w:rPr>
                <w:sz w:val="26"/>
                <w:szCs w:val="26"/>
              </w:rPr>
              <w:t>2.2</w:t>
            </w:r>
          </w:p>
        </w:tc>
        <w:tc>
          <w:tcPr>
            <w:tcW w:w="4732" w:type="dxa"/>
            <w:tcBorders>
              <w:top w:val="nil"/>
              <w:left w:val="nil"/>
              <w:bottom w:val="single" w:sz="4" w:space="0" w:color="auto"/>
              <w:right w:val="single" w:sz="4" w:space="0" w:color="auto"/>
            </w:tcBorders>
            <w:shd w:val="clear" w:color="auto" w:fill="auto"/>
            <w:vAlign w:val="center"/>
            <w:hideMark/>
          </w:tcPr>
          <w:p w14:paraId="700C8B09" w14:textId="77777777" w:rsidR="00D90625" w:rsidRPr="002E5EC5" w:rsidRDefault="00A45AAF" w:rsidP="00C658C9">
            <w:pPr>
              <w:rPr>
                <w:b/>
                <w:bCs/>
                <w:sz w:val="26"/>
                <w:szCs w:val="26"/>
              </w:rPr>
            </w:pPr>
            <w:r w:rsidRPr="002E5EC5">
              <w:rPr>
                <w:sz w:val="26"/>
                <w:szCs w:val="26"/>
              </w:rPr>
              <w:t xml:space="preserve">Rà soát, đánh giá, phân loại và sắp xếp tài liệu, dữ liệu kiểm kê và lập báo cáo </w:t>
            </w:r>
            <w:r w:rsidR="00DC360E" w:rsidRPr="002E5EC5">
              <w:rPr>
                <w:sz w:val="26"/>
                <w:szCs w:val="26"/>
              </w:rPr>
              <w:t>kết quả thực hiện</w:t>
            </w:r>
          </w:p>
        </w:tc>
        <w:tc>
          <w:tcPr>
            <w:tcW w:w="1332" w:type="dxa"/>
            <w:tcBorders>
              <w:top w:val="nil"/>
              <w:left w:val="nil"/>
              <w:bottom w:val="single" w:sz="4" w:space="0" w:color="auto"/>
              <w:right w:val="single" w:sz="4" w:space="0" w:color="auto"/>
            </w:tcBorders>
            <w:shd w:val="clear" w:color="auto" w:fill="auto"/>
            <w:vAlign w:val="center"/>
            <w:hideMark/>
          </w:tcPr>
          <w:p w14:paraId="2C3EDA59" w14:textId="77777777" w:rsidR="00A45AAF" w:rsidRPr="002E5EC5" w:rsidRDefault="00A45AAF">
            <w:pPr>
              <w:jc w:val="center"/>
              <w:rPr>
                <w:sz w:val="26"/>
                <w:szCs w:val="26"/>
              </w:rPr>
            </w:pPr>
            <w:r w:rsidRPr="002E5EC5">
              <w:rPr>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024B4866" w14:textId="77777777" w:rsidR="00A45AAF" w:rsidRPr="002E5EC5" w:rsidRDefault="00A45AAF">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1D253026" w14:textId="77777777" w:rsidR="00A45AAF" w:rsidRPr="002E5EC5" w:rsidRDefault="00A45AAF" w:rsidP="00C0765E">
            <w:pPr>
              <w:jc w:val="right"/>
              <w:rPr>
                <w:sz w:val="26"/>
                <w:szCs w:val="26"/>
              </w:rPr>
            </w:pPr>
          </w:p>
        </w:tc>
      </w:tr>
      <w:tr w:rsidR="0099223E" w:rsidRPr="002E5EC5" w14:paraId="73A87DCF"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210D7B6"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hideMark/>
          </w:tcPr>
          <w:p w14:paraId="6B3039FB" w14:textId="77777777" w:rsidR="00184B50" w:rsidRPr="002E5EC5" w:rsidRDefault="006E690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342D3C5C"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467157BC" w14:textId="77777777" w:rsidR="00184B50" w:rsidRPr="002E5EC5" w:rsidRDefault="00184B50">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hideMark/>
          </w:tcPr>
          <w:p w14:paraId="053F97A0" w14:textId="77777777" w:rsidR="00184B50" w:rsidRPr="002E5EC5" w:rsidRDefault="00184B50" w:rsidP="00C0765E">
            <w:pPr>
              <w:jc w:val="right"/>
              <w:rPr>
                <w:sz w:val="26"/>
                <w:szCs w:val="26"/>
              </w:rPr>
            </w:pPr>
            <w:r w:rsidRPr="002E5EC5">
              <w:rPr>
                <w:sz w:val="26"/>
                <w:szCs w:val="26"/>
              </w:rPr>
              <w:t>0,1600</w:t>
            </w:r>
          </w:p>
        </w:tc>
      </w:tr>
      <w:tr w:rsidR="0099223E" w:rsidRPr="002E5EC5" w14:paraId="4469EB90"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21EF603E"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774BEFAE" w14:textId="77777777" w:rsidR="00184B50" w:rsidRPr="002E5EC5" w:rsidRDefault="00184B50">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3736D927"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4E357938" w14:textId="77777777" w:rsidR="00184B50" w:rsidRPr="002E5EC5" w:rsidRDefault="00184B50">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hideMark/>
          </w:tcPr>
          <w:p w14:paraId="74784131" w14:textId="77777777" w:rsidR="00184B50" w:rsidRPr="002E5EC5" w:rsidRDefault="00184B50" w:rsidP="00C0765E">
            <w:pPr>
              <w:jc w:val="right"/>
              <w:rPr>
                <w:sz w:val="26"/>
                <w:szCs w:val="26"/>
              </w:rPr>
            </w:pPr>
            <w:r w:rsidRPr="002E5EC5">
              <w:rPr>
                <w:sz w:val="26"/>
                <w:szCs w:val="26"/>
              </w:rPr>
              <w:t>0,0133</w:t>
            </w:r>
          </w:p>
        </w:tc>
      </w:tr>
      <w:tr w:rsidR="0099223E" w:rsidRPr="002E5EC5" w14:paraId="3AF174CA"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2E7EC968" w14:textId="77777777" w:rsidR="00184B50" w:rsidRPr="002E5EC5" w:rsidRDefault="00184B50">
            <w:pPr>
              <w:jc w:val="center"/>
              <w:rPr>
                <w:sz w:val="26"/>
                <w:szCs w:val="26"/>
              </w:rPr>
            </w:pPr>
            <w:r w:rsidRPr="002E5EC5">
              <w:rPr>
                <w:sz w:val="26"/>
                <w:szCs w:val="26"/>
              </w:rPr>
              <w:lastRenderedPageBreak/>
              <w:t> -</w:t>
            </w:r>
          </w:p>
        </w:tc>
        <w:tc>
          <w:tcPr>
            <w:tcW w:w="4732" w:type="dxa"/>
            <w:tcBorders>
              <w:top w:val="nil"/>
              <w:left w:val="nil"/>
              <w:bottom w:val="single" w:sz="4" w:space="0" w:color="auto"/>
              <w:right w:val="single" w:sz="4" w:space="0" w:color="auto"/>
            </w:tcBorders>
            <w:shd w:val="clear" w:color="auto" w:fill="auto"/>
            <w:vAlign w:val="center"/>
            <w:hideMark/>
          </w:tcPr>
          <w:p w14:paraId="5101694E" w14:textId="77777777" w:rsidR="00184B50" w:rsidRPr="002E5EC5" w:rsidRDefault="00184B50">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3E31BCF6" w14:textId="77777777" w:rsidR="00184B50" w:rsidRPr="002E5EC5" w:rsidRDefault="008358AB">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152B0B3A" w14:textId="77777777" w:rsidR="00184B50" w:rsidRPr="002E5EC5" w:rsidRDefault="00184B50">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2F5A6C17" w14:textId="77777777" w:rsidR="00184B50" w:rsidRPr="002E5EC5" w:rsidRDefault="00184B50" w:rsidP="00C0765E">
            <w:pPr>
              <w:jc w:val="right"/>
              <w:rPr>
                <w:sz w:val="26"/>
                <w:szCs w:val="26"/>
              </w:rPr>
            </w:pPr>
            <w:r w:rsidRPr="002E5EC5">
              <w:rPr>
                <w:sz w:val="26"/>
                <w:szCs w:val="26"/>
              </w:rPr>
              <w:t>0,0933</w:t>
            </w:r>
          </w:p>
        </w:tc>
      </w:tr>
      <w:tr w:rsidR="0099223E" w:rsidRPr="002E5EC5" w14:paraId="2E56D6E3"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C1A3954" w14:textId="77777777" w:rsidR="00A45AAF" w:rsidRPr="002E5EC5" w:rsidRDefault="00A45AAF">
            <w:pPr>
              <w:jc w:val="center"/>
              <w:rPr>
                <w:b/>
                <w:bCs/>
                <w:sz w:val="26"/>
                <w:szCs w:val="26"/>
              </w:rPr>
            </w:pPr>
            <w:r w:rsidRPr="002E5EC5">
              <w:rPr>
                <w:b/>
                <w:bCs/>
                <w:sz w:val="26"/>
                <w:szCs w:val="26"/>
              </w:rPr>
              <w:t>3</w:t>
            </w:r>
          </w:p>
        </w:tc>
        <w:tc>
          <w:tcPr>
            <w:tcW w:w="4732" w:type="dxa"/>
            <w:tcBorders>
              <w:top w:val="nil"/>
              <w:left w:val="nil"/>
              <w:bottom w:val="single" w:sz="4" w:space="0" w:color="auto"/>
              <w:right w:val="single" w:sz="4" w:space="0" w:color="auto"/>
            </w:tcBorders>
            <w:shd w:val="clear" w:color="auto" w:fill="auto"/>
            <w:vAlign w:val="center"/>
            <w:hideMark/>
          </w:tcPr>
          <w:p w14:paraId="75164472" w14:textId="4E6FA206" w:rsidR="00A45AAF" w:rsidRPr="002E5EC5" w:rsidRDefault="00EE6EEE">
            <w:pPr>
              <w:jc w:val="both"/>
              <w:rPr>
                <w:b/>
                <w:bCs/>
                <w:sz w:val="26"/>
                <w:szCs w:val="26"/>
              </w:rPr>
            </w:pPr>
            <w:r w:rsidRPr="002E5EC5">
              <w:rPr>
                <w:b/>
                <w:bCs/>
                <w:sz w:val="26"/>
                <w:szCs w:val="26"/>
              </w:rPr>
              <w:t>Xây dựng dữ liệu đất đai phi cấu trúc về thống kê, kiểm kê đất đai</w:t>
            </w:r>
          </w:p>
        </w:tc>
        <w:tc>
          <w:tcPr>
            <w:tcW w:w="1332" w:type="dxa"/>
            <w:tcBorders>
              <w:top w:val="nil"/>
              <w:left w:val="nil"/>
              <w:bottom w:val="single" w:sz="4" w:space="0" w:color="auto"/>
              <w:right w:val="single" w:sz="4" w:space="0" w:color="auto"/>
            </w:tcBorders>
            <w:shd w:val="clear" w:color="auto" w:fill="auto"/>
            <w:vAlign w:val="center"/>
            <w:hideMark/>
          </w:tcPr>
          <w:p w14:paraId="724CD00F" w14:textId="77777777" w:rsidR="00A45AAF" w:rsidRPr="002E5EC5" w:rsidRDefault="00A45AAF">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07D6B907" w14:textId="77777777" w:rsidR="00A45AAF" w:rsidRPr="002E5EC5" w:rsidRDefault="00A45AAF">
            <w:pPr>
              <w:jc w:val="center"/>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hideMark/>
          </w:tcPr>
          <w:p w14:paraId="5384F278" w14:textId="77777777" w:rsidR="00A45AAF" w:rsidRPr="002E5EC5" w:rsidRDefault="00A45AAF" w:rsidP="00C0765E">
            <w:pPr>
              <w:jc w:val="right"/>
              <w:rPr>
                <w:b/>
                <w:bCs/>
                <w:sz w:val="26"/>
                <w:szCs w:val="26"/>
              </w:rPr>
            </w:pPr>
          </w:p>
        </w:tc>
      </w:tr>
      <w:tr w:rsidR="0099223E" w:rsidRPr="002E5EC5" w14:paraId="3497E23F"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30CB8F72"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hideMark/>
          </w:tcPr>
          <w:p w14:paraId="0C4AC7F5" w14:textId="77777777" w:rsidR="00184B50" w:rsidRPr="002E5EC5" w:rsidRDefault="006E690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2BE5B6AE"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269DFF4A" w14:textId="77777777" w:rsidR="00184B50" w:rsidRPr="002E5EC5" w:rsidRDefault="00184B50">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noWrap/>
            <w:vAlign w:val="center"/>
            <w:hideMark/>
          </w:tcPr>
          <w:p w14:paraId="165777B4" w14:textId="77777777" w:rsidR="00184B50" w:rsidRPr="002E5EC5" w:rsidRDefault="00184B50" w:rsidP="00C0765E">
            <w:pPr>
              <w:jc w:val="right"/>
              <w:rPr>
                <w:sz w:val="26"/>
                <w:szCs w:val="26"/>
              </w:rPr>
            </w:pPr>
            <w:r w:rsidRPr="002E5EC5">
              <w:rPr>
                <w:sz w:val="26"/>
                <w:szCs w:val="26"/>
              </w:rPr>
              <w:t>0,0800</w:t>
            </w:r>
          </w:p>
        </w:tc>
      </w:tr>
      <w:tr w:rsidR="0099223E" w:rsidRPr="002E5EC5" w14:paraId="0A4EC16B"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41CF6B05"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4D497A61" w14:textId="77777777" w:rsidR="00184B50" w:rsidRPr="002E5EC5" w:rsidRDefault="006E6908">
            <w:pPr>
              <w:jc w:val="both"/>
              <w:rPr>
                <w:sz w:val="26"/>
                <w:szCs w:val="26"/>
              </w:rPr>
            </w:pPr>
            <w:r w:rsidRPr="002E5EC5">
              <w:rPr>
                <w:sz w:val="26"/>
                <w:szCs w:val="26"/>
              </w:rPr>
              <w:t>Máy chủ</w:t>
            </w:r>
          </w:p>
        </w:tc>
        <w:tc>
          <w:tcPr>
            <w:tcW w:w="1332" w:type="dxa"/>
            <w:tcBorders>
              <w:top w:val="nil"/>
              <w:left w:val="nil"/>
              <w:bottom w:val="single" w:sz="4" w:space="0" w:color="auto"/>
              <w:right w:val="single" w:sz="4" w:space="0" w:color="auto"/>
            </w:tcBorders>
            <w:shd w:val="clear" w:color="auto" w:fill="auto"/>
            <w:vAlign w:val="center"/>
            <w:hideMark/>
          </w:tcPr>
          <w:p w14:paraId="16E8B3BB"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7843D443" w14:textId="77777777" w:rsidR="00184B50" w:rsidRPr="002E5EC5" w:rsidRDefault="00184B50">
            <w:pPr>
              <w:jc w:val="center"/>
              <w:rPr>
                <w:sz w:val="26"/>
                <w:szCs w:val="26"/>
              </w:rPr>
            </w:pPr>
            <w:r w:rsidRPr="002E5EC5">
              <w:rPr>
                <w:sz w:val="26"/>
                <w:szCs w:val="26"/>
              </w:rPr>
              <w:t>1</w:t>
            </w:r>
          </w:p>
        </w:tc>
        <w:tc>
          <w:tcPr>
            <w:tcW w:w="1473" w:type="dxa"/>
            <w:tcBorders>
              <w:top w:val="nil"/>
              <w:left w:val="nil"/>
              <w:bottom w:val="single" w:sz="4" w:space="0" w:color="auto"/>
              <w:right w:val="single" w:sz="4" w:space="0" w:color="auto"/>
            </w:tcBorders>
            <w:shd w:val="clear" w:color="auto" w:fill="auto"/>
            <w:vAlign w:val="center"/>
            <w:hideMark/>
          </w:tcPr>
          <w:p w14:paraId="5D330B8B" w14:textId="77777777" w:rsidR="00184B50" w:rsidRPr="002E5EC5" w:rsidRDefault="00184B50" w:rsidP="00C0765E">
            <w:pPr>
              <w:jc w:val="right"/>
              <w:rPr>
                <w:sz w:val="26"/>
                <w:szCs w:val="26"/>
              </w:rPr>
            </w:pPr>
            <w:r w:rsidRPr="002E5EC5">
              <w:rPr>
                <w:sz w:val="26"/>
                <w:szCs w:val="26"/>
              </w:rPr>
              <w:t>0,0200</w:t>
            </w:r>
          </w:p>
        </w:tc>
      </w:tr>
      <w:tr w:rsidR="0099223E" w:rsidRPr="002E5EC5" w14:paraId="09BEFF0B"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0A5EEB42"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7673FE18" w14:textId="77777777" w:rsidR="00184B50" w:rsidRPr="002E5EC5" w:rsidRDefault="00184B50">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1332" w:type="dxa"/>
            <w:tcBorders>
              <w:top w:val="nil"/>
              <w:left w:val="nil"/>
              <w:bottom w:val="single" w:sz="4" w:space="0" w:color="auto"/>
              <w:right w:val="single" w:sz="4" w:space="0" w:color="auto"/>
            </w:tcBorders>
            <w:shd w:val="clear" w:color="auto" w:fill="auto"/>
            <w:vAlign w:val="center"/>
            <w:hideMark/>
          </w:tcPr>
          <w:p w14:paraId="5AE7C49F" w14:textId="77777777" w:rsidR="00184B50" w:rsidRPr="002E5EC5" w:rsidRDefault="00184B50">
            <w:pPr>
              <w:jc w:val="center"/>
              <w:rPr>
                <w:sz w:val="26"/>
                <w:szCs w:val="26"/>
              </w:rPr>
            </w:pPr>
            <w:r w:rsidRPr="002E5EC5">
              <w:rPr>
                <w:sz w:val="26"/>
                <w:szCs w:val="26"/>
              </w:rPr>
              <w:t>Bộ</w:t>
            </w:r>
          </w:p>
        </w:tc>
        <w:tc>
          <w:tcPr>
            <w:tcW w:w="1345" w:type="dxa"/>
            <w:tcBorders>
              <w:top w:val="nil"/>
              <w:left w:val="nil"/>
              <w:bottom w:val="single" w:sz="4" w:space="0" w:color="auto"/>
              <w:right w:val="single" w:sz="4" w:space="0" w:color="auto"/>
            </w:tcBorders>
            <w:shd w:val="clear" w:color="auto" w:fill="auto"/>
            <w:vAlign w:val="center"/>
            <w:hideMark/>
          </w:tcPr>
          <w:p w14:paraId="086EE2CE" w14:textId="77777777" w:rsidR="00184B50" w:rsidRPr="002E5EC5" w:rsidRDefault="00184B50">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20FFA08D" w14:textId="77777777" w:rsidR="00184B50" w:rsidRPr="002E5EC5" w:rsidRDefault="00184B50" w:rsidP="00C0765E">
            <w:pPr>
              <w:jc w:val="right"/>
              <w:rPr>
                <w:sz w:val="26"/>
                <w:szCs w:val="26"/>
              </w:rPr>
            </w:pPr>
            <w:r w:rsidRPr="002E5EC5">
              <w:rPr>
                <w:sz w:val="26"/>
                <w:szCs w:val="26"/>
              </w:rPr>
              <w:t>0,0200</w:t>
            </w:r>
          </w:p>
        </w:tc>
      </w:tr>
      <w:tr w:rsidR="0099223E" w:rsidRPr="002E5EC5" w14:paraId="560BAD22"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7F4AF6D9"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79ECE953" w14:textId="77777777" w:rsidR="00184B50" w:rsidRPr="002E5EC5" w:rsidRDefault="00184B50">
            <w:pPr>
              <w:jc w:val="both"/>
              <w:rPr>
                <w:sz w:val="26"/>
                <w:szCs w:val="26"/>
              </w:rPr>
            </w:pPr>
            <w:r w:rsidRPr="002E5EC5">
              <w:rPr>
                <w:sz w:val="26"/>
                <w:szCs w:val="26"/>
              </w:rPr>
              <w:t>Thiết bị mạng</w:t>
            </w:r>
          </w:p>
        </w:tc>
        <w:tc>
          <w:tcPr>
            <w:tcW w:w="1332" w:type="dxa"/>
            <w:tcBorders>
              <w:top w:val="nil"/>
              <w:left w:val="nil"/>
              <w:bottom w:val="single" w:sz="4" w:space="0" w:color="auto"/>
              <w:right w:val="single" w:sz="4" w:space="0" w:color="auto"/>
            </w:tcBorders>
            <w:shd w:val="clear" w:color="auto" w:fill="auto"/>
            <w:vAlign w:val="center"/>
            <w:hideMark/>
          </w:tcPr>
          <w:p w14:paraId="10C01728" w14:textId="77777777" w:rsidR="00184B50" w:rsidRPr="002E5EC5" w:rsidRDefault="00184B50">
            <w:pPr>
              <w:jc w:val="center"/>
              <w:rPr>
                <w:sz w:val="26"/>
                <w:szCs w:val="26"/>
              </w:rPr>
            </w:pPr>
            <w:r w:rsidRPr="002E5EC5">
              <w:rPr>
                <w:sz w:val="26"/>
                <w:szCs w:val="26"/>
              </w:rPr>
              <w:t>Bộ</w:t>
            </w:r>
          </w:p>
        </w:tc>
        <w:tc>
          <w:tcPr>
            <w:tcW w:w="1345" w:type="dxa"/>
            <w:tcBorders>
              <w:top w:val="nil"/>
              <w:left w:val="nil"/>
              <w:bottom w:val="single" w:sz="4" w:space="0" w:color="auto"/>
              <w:right w:val="single" w:sz="4" w:space="0" w:color="auto"/>
            </w:tcBorders>
            <w:shd w:val="clear" w:color="auto" w:fill="auto"/>
            <w:vAlign w:val="center"/>
            <w:hideMark/>
          </w:tcPr>
          <w:p w14:paraId="344512B4" w14:textId="77777777" w:rsidR="00184B50" w:rsidRPr="002E5EC5" w:rsidRDefault="00184B50">
            <w:pPr>
              <w:jc w:val="center"/>
              <w:rPr>
                <w:sz w:val="26"/>
                <w:szCs w:val="26"/>
              </w:rPr>
            </w:pPr>
            <w:r w:rsidRPr="002E5EC5">
              <w:rPr>
                <w:sz w:val="26"/>
                <w:szCs w:val="26"/>
              </w:rPr>
              <w:t>0,1</w:t>
            </w:r>
          </w:p>
        </w:tc>
        <w:tc>
          <w:tcPr>
            <w:tcW w:w="1473" w:type="dxa"/>
            <w:tcBorders>
              <w:top w:val="nil"/>
              <w:left w:val="nil"/>
              <w:bottom w:val="single" w:sz="4" w:space="0" w:color="auto"/>
              <w:right w:val="single" w:sz="4" w:space="0" w:color="auto"/>
            </w:tcBorders>
            <w:shd w:val="clear" w:color="auto" w:fill="auto"/>
            <w:vAlign w:val="center"/>
            <w:hideMark/>
          </w:tcPr>
          <w:p w14:paraId="58EB4D92" w14:textId="77777777" w:rsidR="00184B50" w:rsidRPr="002E5EC5" w:rsidRDefault="00184B50" w:rsidP="00C0765E">
            <w:pPr>
              <w:jc w:val="right"/>
              <w:rPr>
                <w:sz w:val="26"/>
                <w:szCs w:val="26"/>
              </w:rPr>
            </w:pPr>
            <w:r w:rsidRPr="002E5EC5">
              <w:rPr>
                <w:sz w:val="26"/>
                <w:szCs w:val="26"/>
              </w:rPr>
              <w:t>0,0800</w:t>
            </w:r>
          </w:p>
        </w:tc>
      </w:tr>
      <w:tr w:rsidR="0099223E" w:rsidRPr="002E5EC5" w14:paraId="0FB7DB52"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8FDDC0D"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5DEFAB5F" w14:textId="77777777" w:rsidR="00184B50" w:rsidRPr="002E5EC5" w:rsidRDefault="00184B50">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4E8E54BF"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4555F92E" w14:textId="77777777" w:rsidR="00184B50" w:rsidRPr="002E5EC5" w:rsidRDefault="00184B50">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noWrap/>
            <w:vAlign w:val="center"/>
            <w:hideMark/>
          </w:tcPr>
          <w:p w14:paraId="0E4532BB" w14:textId="77777777" w:rsidR="00184B50" w:rsidRPr="002E5EC5" w:rsidRDefault="00184B50" w:rsidP="00C0765E">
            <w:pPr>
              <w:jc w:val="right"/>
              <w:rPr>
                <w:sz w:val="26"/>
                <w:szCs w:val="26"/>
              </w:rPr>
            </w:pPr>
            <w:r w:rsidRPr="002E5EC5">
              <w:rPr>
                <w:sz w:val="26"/>
                <w:szCs w:val="26"/>
              </w:rPr>
              <w:t>0,0067</w:t>
            </w:r>
          </w:p>
        </w:tc>
      </w:tr>
      <w:tr w:rsidR="0099223E" w:rsidRPr="002E5EC5" w14:paraId="02597CD2"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B6592C9"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22BCF320" w14:textId="77777777" w:rsidR="00184B50" w:rsidRPr="002E5EC5" w:rsidRDefault="00184B50">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45C7DEC1" w14:textId="77777777" w:rsidR="00184B50" w:rsidRPr="002E5EC5" w:rsidRDefault="008358AB">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1FB95A92" w14:textId="77777777" w:rsidR="00184B50" w:rsidRPr="002E5EC5" w:rsidRDefault="00184B50">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24D45F51" w14:textId="77777777" w:rsidR="00184B50" w:rsidRPr="002E5EC5" w:rsidRDefault="00184B50" w:rsidP="00C0765E">
            <w:pPr>
              <w:jc w:val="right"/>
              <w:rPr>
                <w:sz w:val="26"/>
                <w:szCs w:val="26"/>
              </w:rPr>
            </w:pPr>
            <w:r w:rsidRPr="002E5EC5">
              <w:rPr>
                <w:sz w:val="26"/>
                <w:szCs w:val="26"/>
              </w:rPr>
              <w:t>0,0467</w:t>
            </w:r>
          </w:p>
        </w:tc>
      </w:tr>
      <w:tr w:rsidR="0099223E" w:rsidRPr="002E5EC5" w14:paraId="372BDFEC"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3E164853" w14:textId="77777777" w:rsidR="00A45AAF" w:rsidRPr="002E5EC5" w:rsidRDefault="00A45AAF">
            <w:pPr>
              <w:jc w:val="center"/>
              <w:rPr>
                <w:b/>
                <w:bCs/>
                <w:sz w:val="26"/>
                <w:szCs w:val="26"/>
              </w:rPr>
            </w:pPr>
            <w:r w:rsidRPr="002E5EC5">
              <w:rPr>
                <w:b/>
                <w:bCs/>
                <w:sz w:val="26"/>
                <w:szCs w:val="26"/>
              </w:rPr>
              <w:t>4</w:t>
            </w:r>
          </w:p>
        </w:tc>
        <w:tc>
          <w:tcPr>
            <w:tcW w:w="4732" w:type="dxa"/>
            <w:tcBorders>
              <w:top w:val="nil"/>
              <w:left w:val="nil"/>
              <w:bottom w:val="single" w:sz="4" w:space="0" w:color="auto"/>
              <w:right w:val="single" w:sz="4" w:space="0" w:color="auto"/>
            </w:tcBorders>
            <w:shd w:val="clear" w:color="auto" w:fill="auto"/>
            <w:vAlign w:val="center"/>
            <w:hideMark/>
          </w:tcPr>
          <w:p w14:paraId="77E16F4B" w14:textId="77777777" w:rsidR="00A45AAF" w:rsidRPr="002E5EC5" w:rsidRDefault="00A45AAF">
            <w:pPr>
              <w:jc w:val="both"/>
              <w:rPr>
                <w:b/>
                <w:bCs/>
                <w:sz w:val="26"/>
                <w:szCs w:val="26"/>
              </w:rPr>
            </w:pPr>
            <w:r w:rsidRPr="002E5EC5">
              <w:rPr>
                <w:b/>
                <w:bCs/>
                <w:sz w:val="26"/>
                <w:szCs w:val="26"/>
              </w:rPr>
              <w:t>Xây dựng dữ liệu thuộc tính thống kê, kiểm kê đất đai</w:t>
            </w:r>
          </w:p>
        </w:tc>
        <w:tc>
          <w:tcPr>
            <w:tcW w:w="1332" w:type="dxa"/>
            <w:tcBorders>
              <w:top w:val="nil"/>
              <w:left w:val="nil"/>
              <w:bottom w:val="single" w:sz="4" w:space="0" w:color="auto"/>
              <w:right w:val="single" w:sz="4" w:space="0" w:color="auto"/>
            </w:tcBorders>
            <w:shd w:val="clear" w:color="auto" w:fill="auto"/>
            <w:vAlign w:val="center"/>
            <w:hideMark/>
          </w:tcPr>
          <w:p w14:paraId="1E778A9B" w14:textId="77777777" w:rsidR="00A45AAF" w:rsidRPr="002E5EC5" w:rsidRDefault="00A45AAF">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6B0D279C" w14:textId="77777777" w:rsidR="00A45AAF" w:rsidRPr="002E5EC5" w:rsidRDefault="00A45AAF">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72B57A90" w14:textId="77777777" w:rsidR="00A45AAF" w:rsidRPr="002E5EC5" w:rsidRDefault="00A45AAF" w:rsidP="00C0765E">
            <w:pPr>
              <w:jc w:val="right"/>
              <w:rPr>
                <w:b/>
                <w:bCs/>
                <w:sz w:val="26"/>
                <w:szCs w:val="26"/>
              </w:rPr>
            </w:pPr>
          </w:p>
        </w:tc>
      </w:tr>
      <w:tr w:rsidR="0099223E" w:rsidRPr="002E5EC5" w14:paraId="26400074"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293A3315" w14:textId="77777777" w:rsidR="00A45AAF" w:rsidRPr="002E5EC5" w:rsidRDefault="00A45AAF">
            <w:pPr>
              <w:jc w:val="center"/>
              <w:rPr>
                <w:sz w:val="26"/>
                <w:szCs w:val="26"/>
              </w:rPr>
            </w:pPr>
            <w:r w:rsidRPr="002E5EC5">
              <w:rPr>
                <w:sz w:val="26"/>
                <w:szCs w:val="26"/>
              </w:rPr>
              <w:t>4.1</w:t>
            </w:r>
          </w:p>
        </w:tc>
        <w:tc>
          <w:tcPr>
            <w:tcW w:w="4732" w:type="dxa"/>
            <w:tcBorders>
              <w:top w:val="nil"/>
              <w:left w:val="nil"/>
              <w:bottom w:val="single" w:sz="4" w:space="0" w:color="auto"/>
              <w:right w:val="single" w:sz="4" w:space="0" w:color="auto"/>
            </w:tcBorders>
            <w:shd w:val="clear" w:color="auto" w:fill="auto"/>
            <w:vAlign w:val="center"/>
            <w:hideMark/>
          </w:tcPr>
          <w:p w14:paraId="38C67802" w14:textId="77777777" w:rsidR="00A45AAF" w:rsidRPr="002E5EC5" w:rsidRDefault="00A45AAF">
            <w:pPr>
              <w:rPr>
                <w:sz w:val="26"/>
                <w:szCs w:val="26"/>
              </w:rPr>
            </w:pPr>
            <w:r w:rsidRPr="002E5EC5">
              <w:rPr>
                <w:sz w:val="26"/>
                <w:szCs w:val="26"/>
              </w:rPr>
              <w:t>Đối với tài liệu, số liệu là bảng, biểu dạng số</w:t>
            </w:r>
          </w:p>
        </w:tc>
        <w:tc>
          <w:tcPr>
            <w:tcW w:w="1332" w:type="dxa"/>
            <w:tcBorders>
              <w:top w:val="nil"/>
              <w:left w:val="nil"/>
              <w:bottom w:val="single" w:sz="4" w:space="0" w:color="auto"/>
              <w:right w:val="single" w:sz="4" w:space="0" w:color="auto"/>
            </w:tcBorders>
            <w:shd w:val="clear" w:color="auto" w:fill="auto"/>
            <w:vAlign w:val="center"/>
            <w:hideMark/>
          </w:tcPr>
          <w:p w14:paraId="30F6B43A" w14:textId="77777777" w:rsidR="00A45AAF" w:rsidRPr="002E5EC5" w:rsidRDefault="00A45AAF">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036CE433" w14:textId="77777777" w:rsidR="00A45AAF" w:rsidRPr="002E5EC5" w:rsidRDefault="00A45AAF">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037B24D0" w14:textId="77777777" w:rsidR="00A45AAF" w:rsidRPr="002E5EC5" w:rsidRDefault="00A45AAF" w:rsidP="00C0765E">
            <w:pPr>
              <w:jc w:val="right"/>
              <w:rPr>
                <w:b/>
                <w:bCs/>
                <w:sz w:val="26"/>
                <w:szCs w:val="26"/>
              </w:rPr>
            </w:pPr>
          </w:p>
        </w:tc>
      </w:tr>
      <w:tr w:rsidR="0099223E" w:rsidRPr="002E5EC5" w14:paraId="5E0DAAE0"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005E2129" w14:textId="77777777" w:rsidR="00A45AAF" w:rsidRPr="002E5EC5" w:rsidRDefault="00A45AAF">
            <w:pPr>
              <w:jc w:val="center"/>
              <w:rPr>
                <w:sz w:val="26"/>
                <w:szCs w:val="26"/>
              </w:rPr>
            </w:pPr>
            <w:r w:rsidRPr="002E5EC5">
              <w:rPr>
                <w:sz w:val="26"/>
                <w:szCs w:val="26"/>
              </w:rPr>
              <w:t>4.1.1</w:t>
            </w:r>
          </w:p>
        </w:tc>
        <w:tc>
          <w:tcPr>
            <w:tcW w:w="4732" w:type="dxa"/>
            <w:tcBorders>
              <w:top w:val="nil"/>
              <w:left w:val="nil"/>
              <w:bottom w:val="single" w:sz="4" w:space="0" w:color="auto"/>
              <w:right w:val="single" w:sz="4" w:space="0" w:color="auto"/>
            </w:tcBorders>
            <w:shd w:val="clear" w:color="auto" w:fill="auto"/>
            <w:vAlign w:val="center"/>
            <w:hideMark/>
          </w:tcPr>
          <w:p w14:paraId="362ACC28" w14:textId="77777777" w:rsidR="00A45AAF" w:rsidRPr="002E5EC5" w:rsidRDefault="00A45AAF">
            <w:pPr>
              <w:jc w:val="both"/>
              <w:rPr>
                <w:sz w:val="26"/>
                <w:szCs w:val="26"/>
              </w:rPr>
            </w:pPr>
            <w:r w:rsidRPr="002E5EC5">
              <w:rPr>
                <w:sz w:val="26"/>
                <w:szCs w:val="26"/>
              </w:rPr>
              <w:t xml:space="preserve">Lập mô hình chuyển đổi </w:t>
            </w:r>
            <w:r w:rsidR="00F1008C" w:rsidRPr="002E5EC5">
              <w:rPr>
                <w:sz w:val="26"/>
                <w:szCs w:val="26"/>
              </w:rPr>
              <w:t>CSDL</w:t>
            </w:r>
            <w:r w:rsidRPr="002E5EC5">
              <w:rPr>
                <w:sz w:val="26"/>
                <w:szCs w:val="26"/>
              </w:rPr>
              <w:t xml:space="preserve"> thống kê, kiểm kê đất đai</w:t>
            </w:r>
          </w:p>
        </w:tc>
        <w:tc>
          <w:tcPr>
            <w:tcW w:w="1332" w:type="dxa"/>
            <w:tcBorders>
              <w:top w:val="nil"/>
              <w:left w:val="nil"/>
              <w:bottom w:val="single" w:sz="4" w:space="0" w:color="auto"/>
              <w:right w:val="single" w:sz="4" w:space="0" w:color="auto"/>
            </w:tcBorders>
            <w:shd w:val="clear" w:color="auto" w:fill="auto"/>
            <w:vAlign w:val="center"/>
            <w:hideMark/>
          </w:tcPr>
          <w:p w14:paraId="22E6DF18" w14:textId="77777777" w:rsidR="00A45AAF" w:rsidRPr="002E5EC5" w:rsidRDefault="00A45AAF">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0E09654D" w14:textId="77777777" w:rsidR="00A45AAF" w:rsidRPr="002E5EC5" w:rsidRDefault="00A45AAF">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197FFCB0" w14:textId="77777777" w:rsidR="00A45AAF" w:rsidRPr="002E5EC5" w:rsidRDefault="00A45AAF" w:rsidP="00C0765E">
            <w:pPr>
              <w:jc w:val="right"/>
              <w:rPr>
                <w:b/>
                <w:bCs/>
                <w:sz w:val="26"/>
                <w:szCs w:val="26"/>
              </w:rPr>
            </w:pPr>
          </w:p>
        </w:tc>
      </w:tr>
      <w:tr w:rsidR="0099223E" w:rsidRPr="002E5EC5" w14:paraId="4626914E"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4D614364" w14:textId="77777777" w:rsidR="00A45AAF" w:rsidRPr="002E5EC5" w:rsidRDefault="00A45AAF">
            <w:pPr>
              <w:jc w:val="center"/>
              <w:rPr>
                <w:sz w:val="26"/>
                <w:szCs w:val="26"/>
              </w:rPr>
            </w:pPr>
            <w:r w:rsidRPr="002E5EC5">
              <w:rPr>
                <w:sz w:val="26"/>
                <w:szCs w:val="26"/>
              </w:rPr>
              <w:t> </w:t>
            </w:r>
            <w:r w:rsidR="00184B50"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27634260" w14:textId="77777777" w:rsidR="00A45AAF" w:rsidRPr="002E5EC5" w:rsidRDefault="006E690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25F617B2" w14:textId="77777777" w:rsidR="00A45AAF" w:rsidRPr="002E5EC5" w:rsidRDefault="00A45AAF">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6CF7D1B1" w14:textId="77777777" w:rsidR="00A45AAF" w:rsidRPr="002E5EC5" w:rsidRDefault="00A45AAF">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noWrap/>
            <w:vAlign w:val="center"/>
            <w:hideMark/>
          </w:tcPr>
          <w:p w14:paraId="7A345ED2" w14:textId="77777777" w:rsidR="00A45AAF" w:rsidRPr="002E5EC5" w:rsidRDefault="00A45AAF" w:rsidP="00C0765E">
            <w:pPr>
              <w:jc w:val="right"/>
              <w:rPr>
                <w:sz w:val="26"/>
                <w:szCs w:val="26"/>
              </w:rPr>
            </w:pPr>
            <w:r w:rsidRPr="002E5EC5">
              <w:rPr>
                <w:sz w:val="26"/>
                <w:szCs w:val="26"/>
              </w:rPr>
              <w:t>0,1600</w:t>
            </w:r>
          </w:p>
        </w:tc>
      </w:tr>
      <w:tr w:rsidR="0099223E" w:rsidRPr="002E5EC5" w14:paraId="4FF70A46"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0A13048" w14:textId="77777777" w:rsidR="00A45AAF" w:rsidRPr="002E5EC5" w:rsidRDefault="00A45AAF">
            <w:pPr>
              <w:jc w:val="center"/>
              <w:rPr>
                <w:sz w:val="26"/>
                <w:szCs w:val="26"/>
              </w:rPr>
            </w:pPr>
            <w:r w:rsidRPr="002E5EC5">
              <w:rPr>
                <w:sz w:val="26"/>
                <w:szCs w:val="26"/>
              </w:rPr>
              <w:t> </w:t>
            </w:r>
            <w:r w:rsidR="00184B50"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52C616EB" w14:textId="77777777" w:rsidR="00A45AAF" w:rsidRPr="002E5EC5" w:rsidRDefault="00A45AAF">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146A0A45" w14:textId="77777777" w:rsidR="00A45AAF" w:rsidRPr="002E5EC5" w:rsidRDefault="00A45AAF">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4318A4D3" w14:textId="77777777" w:rsidR="00A45AAF" w:rsidRPr="002E5EC5" w:rsidRDefault="00A45AAF">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noWrap/>
            <w:vAlign w:val="center"/>
            <w:hideMark/>
          </w:tcPr>
          <w:p w14:paraId="23780F7E" w14:textId="77777777" w:rsidR="00A45AAF" w:rsidRPr="002E5EC5" w:rsidRDefault="00A45AAF" w:rsidP="00C0765E">
            <w:pPr>
              <w:jc w:val="right"/>
              <w:rPr>
                <w:sz w:val="26"/>
                <w:szCs w:val="26"/>
              </w:rPr>
            </w:pPr>
            <w:r w:rsidRPr="002E5EC5">
              <w:rPr>
                <w:sz w:val="26"/>
                <w:szCs w:val="26"/>
              </w:rPr>
              <w:t>0,0133</w:t>
            </w:r>
          </w:p>
        </w:tc>
      </w:tr>
      <w:tr w:rsidR="0099223E" w:rsidRPr="002E5EC5" w14:paraId="76171AAA"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351ED6E" w14:textId="77777777" w:rsidR="00A45AAF" w:rsidRPr="002E5EC5" w:rsidRDefault="00A45AAF">
            <w:pPr>
              <w:jc w:val="center"/>
              <w:rPr>
                <w:sz w:val="26"/>
                <w:szCs w:val="26"/>
              </w:rPr>
            </w:pPr>
            <w:r w:rsidRPr="002E5EC5">
              <w:rPr>
                <w:sz w:val="26"/>
                <w:szCs w:val="26"/>
              </w:rPr>
              <w:t> </w:t>
            </w:r>
            <w:r w:rsidR="00184B50"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090E722D" w14:textId="77777777" w:rsidR="00A45AAF" w:rsidRPr="002E5EC5" w:rsidRDefault="00A45AAF">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0A3EDA54" w14:textId="77777777" w:rsidR="00A45AAF" w:rsidRPr="002E5EC5" w:rsidRDefault="008358AB">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284A81EA" w14:textId="77777777" w:rsidR="00A45AAF" w:rsidRPr="002E5EC5" w:rsidRDefault="00A45AAF">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4D66A6BA" w14:textId="77777777" w:rsidR="00A45AAF" w:rsidRPr="002E5EC5" w:rsidRDefault="00A45AAF" w:rsidP="00C0765E">
            <w:pPr>
              <w:jc w:val="right"/>
              <w:rPr>
                <w:sz w:val="26"/>
                <w:szCs w:val="26"/>
              </w:rPr>
            </w:pPr>
            <w:r w:rsidRPr="002E5EC5">
              <w:rPr>
                <w:sz w:val="26"/>
                <w:szCs w:val="26"/>
              </w:rPr>
              <w:t>0,0933</w:t>
            </w:r>
          </w:p>
        </w:tc>
      </w:tr>
      <w:tr w:rsidR="0099223E" w:rsidRPr="002E5EC5" w14:paraId="096CE083"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6F66D794" w14:textId="77777777" w:rsidR="00A45AAF" w:rsidRPr="002E5EC5" w:rsidRDefault="00A45AAF">
            <w:pPr>
              <w:jc w:val="center"/>
              <w:rPr>
                <w:sz w:val="26"/>
                <w:szCs w:val="26"/>
              </w:rPr>
            </w:pPr>
            <w:r w:rsidRPr="002E5EC5">
              <w:rPr>
                <w:sz w:val="26"/>
                <w:szCs w:val="26"/>
              </w:rPr>
              <w:t>4.1.2</w:t>
            </w:r>
          </w:p>
        </w:tc>
        <w:tc>
          <w:tcPr>
            <w:tcW w:w="4732" w:type="dxa"/>
            <w:tcBorders>
              <w:top w:val="nil"/>
              <w:left w:val="nil"/>
              <w:bottom w:val="single" w:sz="4" w:space="0" w:color="auto"/>
              <w:right w:val="single" w:sz="4" w:space="0" w:color="auto"/>
            </w:tcBorders>
            <w:shd w:val="clear" w:color="auto" w:fill="auto"/>
            <w:vAlign w:val="center"/>
            <w:hideMark/>
          </w:tcPr>
          <w:p w14:paraId="5769314A" w14:textId="77777777" w:rsidR="00A45AAF" w:rsidRPr="002E5EC5" w:rsidRDefault="004E15C6">
            <w:pPr>
              <w:jc w:val="both"/>
              <w:rPr>
                <w:spacing w:val="-4"/>
                <w:sz w:val="26"/>
                <w:szCs w:val="26"/>
              </w:rPr>
            </w:pPr>
            <w:r w:rsidRPr="002E5EC5">
              <w:rPr>
                <w:spacing w:val="-4"/>
                <w:sz w:val="26"/>
                <w:szCs w:val="26"/>
              </w:rPr>
              <w:t>Chuyển đổi vào CSDL thống kê, kiểm kê đất đai</w:t>
            </w:r>
          </w:p>
        </w:tc>
        <w:tc>
          <w:tcPr>
            <w:tcW w:w="1332" w:type="dxa"/>
            <w:tcBorders>
              <w:top w:val="nil"/>
              <w:left w:val="nil"/>
              <w:bottom w:val="single" w:sz="4" w:space="0" w:color="auto"/>
              <w:right w:val="single" w:sz="4" w:space="0" w:color="auto"/>
            </w:tcBorders>
            <w:shd w:val="clear" w:color="auto" w:fill="auto"/>
            <w:vAlign w:val="center"/>
            <w:hideMark/>
          </w:tcPr>
          <w:p w14:paraId="7994CCB4" w14:textId="77777777" w:rsidR="00A45AAF" w:rsidRPr="002E5EC5" w:rsidRDefault="00A45AAF">
            <w:pPr>
              <w:jc w:val="center"/>
              <w:rPr>
                <w:sz w:val="26"/>
                <w:szCs w:val="26"/>
              </w:rPr>
            </w:pPr>
            <w:r w:rsidRPr="002E5EC5">
              <w:rPr>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5C7E1A03" w14:textId="77777777" w:rsidR="00A45AAF" w:rsidRPr="002E5EC5" w:rsidRDefault="00A45AAF">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6CB8D268" w14:textId="77777777" w:rsidR="00A45AAF" w:rsidRPr="002E5EC5" w:rsidRDefault="00A45AAF" w:rsidP="00C0765E">
            <w:pPr>
              <w:jc w:val="right"/>
              <w:rPr>
                <w:sz w:val="26"/>
                <w:szCs w:val="26"/>
              </w:rPr>
            </w:pPr>
          </w:p>
        </w:tc>
      </w:tr>
      <w:tr w:rsidR="0099223E" w:rsidRPr="002E5EC5" w14:paraId="29BB6ED3"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30EDB777"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noWrap/>
            <w:vAlign w:val="center"/>
            <w:hideMark/>
          </w:tcPr>
          <w:p w14:paraId="2AA41AB6" w14:textId="77777777" w:rsidR="00184B50" w:rsidRPr="002E5EC5" w:rsidRDefault="006E690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74A180B8"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72D4136B" w14:textId="77777777" w:rsidR="00184B50" w:rsidRPr="002E5EC5" w:rsidRDefault="00184B50">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hideMark/>
          </w:tcPr>
          <w:p w14:paraId="4CF9E462" w14:textId="77777777" w:rsidR="00184B50" w:rsidRPr="002E5EC5" w:rsidRDefault="00184B50" w:rsidP="00C0765E">
            <w:pPr>
              <w:jc w:val="right"/>
              <w:rPr>
                <w:sz w:val="26"/>
                <w:szCs w:val="26"/>
              </w:rPr>
            </w:pPr>
            <w:r w:rsidRPr="002E5EC5">
              <w:rPr>
                <w:sz w:val="26"/>
                <w:szCs w:val="26"/>
              </w:rPr>
              <w:t>0,3200</w:t>
            </w:r>
          </w:p>
        </w:tc>
      </w:tr>
      <w:tr w:rsidR="0099223E" w:rsidRPr="002E5EC5" w14:paraId="1D8E1C1E"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16976BB9"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4A0C4E3B" w14:textId="77777777" w:rsidR="00184B50" w:rsidRPr="002E5EC5" w:rsidRDefault="006E6908">
            <w:pPr>
              <w:jc w:val="both"/>
              <w:rPr>
                <w:sz w:val="26"/>
                <w:szCs w:val="26"/>
              </w:rPr>
            </w:pPr>
            <w:r w:rsidRPr="002E5EC5">
              <w:rPr>
                <w:sz w:val="26"/>
                <w:szCs w:val="26"/>
              </w:rPr>
              <w:t>Máy chủ</w:t>
            </w:r>
          </w:p>
        </w:tc>
        <w:tc>
          <w:tcPr>
            <w:tcW w:w="1332" w:type="dxa"/>
            <w:tcBorders>
              <w:top w:val="nil"/>
              <w:left w:val="nil"/>
              <w:bottom w:val="single" w:sz="4" w:space="0" w:color="auto"/>
              <w:right w:val="single" w:sz="4" w:space="0" w:color="auto"/>
            </w:tcBorders>
            <w:shd w:val="clear" w:color="auto" w:fill="auto"/>
            <w:vAlign w:val="center"/>
            <w:hideMark/>
          </w:tcPr>
          <w:p w14:paraId="552205D9"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15473C90" w14:textId="77777777" w:rsidR="00184B50" w:rsidRPr="002E5EC5" w:rsidRDefault="00184B50">
            <w:pPr>
              <w:jc w:val="center"/>
              <w:rPr>
                <w:sz w:val="26"/>
                <w:szCs w:val="26"/>
              </w:rPr>
            </w:pPr>
            <w:r w:rsidRPr="002E5EC5">
              <w:rPr>
                <w:sz w:val="26"/>
                <w:szCs w:val="26"/>
              </w:rPr>
              <w:t>1</w:t>
            </w:r>
          </w:p>
        </w:tc>
        <w:tc>
          <w:tcPr>
            <w:tcW w:w="1473" w:type="dxa"/>
            <w:tcBorders>
              <w:top w:val="nil"/>
              <w:left w:val="nil"/>
              <w:bottom w:val="single" w:sz="4" w:space="0" w:color="auto"/>
              <w:right w:val="single" w:sz="4" w:space="0" w:color="auto"/>
            </w:tcBorders>
            <w:shd w:val="clear" w:color="auto" w:fill="auto"/>
            <w:noWrap/>
            <w:vAlign w:val="center"/>
            <w:hideMark/>
          </w:tcPr>
          <w:p w14:paraId="68EB14E9" w14:textId="77777777" w:rsidR="00184B50" w:rsidRPr="002E5EC5" w:rsidRDefault="00184B50" w:rsidP="00C0765E">
            <w:pPr>
              <w:jc w:val="right"/>
              <w:rPr>
                <w:sz w:val="26"/>
                <w:szCs w:val="26"/>
              </w:rPr>
            </w:pPr>
            <w:r w:rsidRPr="002E5EC5">
              <w:rPr>
                <w:sz w:val="26"/>
                <w:szCs w:val="26"/>
              </w:rPr>
              <w:t>0,0800</w:t>
            </w:r>
          </w:p>
        </w:tc>
      </w:tr>
      <w:tr w:rsidR="0099223E" w:rsidRPr="002E5EC5" w14:paraId="2BFE0D53"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6FD96CD5"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03312197" w14:textId="77777777" w:rsidR="00184B50" w:rsidRPr="002E5EC5" w:rsidRDefault="00184B50">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1332" w:type="dxa"/>
            <w:tcBorders>
              <w:top w:val="nil"/>
              <w:left w:val="nil"/>
              <w:bottom w:val="single" w:sz="4" w:space="0" w:color="auto"/>
              <w:right w:val="single" w:sz="4" w:space="0" w:color="auto"/>
            </w:tcBorders>
            <w:shd w:val="clear" w:color="auto" w:fill="auto"/>
            <w:vAlign w:val="center"/>
            <w:hideMark/>
          </w:tcPr>
          <w:p w14:paraId="0EE25B3A" w14:textId="77777777" w:rsidR="00184B50" w:rsidRPr="002E5EC5" w:rsidRDefault="00184B50">
            <w:pPr>
              <w:jc w:val="center"/>
              <w:rPr>
                <w:sz w:val="26"/>
                <w:szCs w:val="26"/>
              </w:rPr>
            </w:pPr>
            <w:r w:rsidRPr="002E5EC5">
              <w:rPr>
                <w:sz w:val="26"/>
                <w:szCs w:val="26"/>
              </w:rPr>
              <w:t>Bộ</w:t>
            </w:r>
          </w:p>
        </w:tc>
        <w:tc>
          <w:tcPr>
            <w:tcW w:w="1345" w:type="dxa"/>
            <w:tcBorders>
              <w:top w:val="nil"/>
              <w:left w:val="nil"/>
              <w:bottom w:val="single" w:sz="4" w:space="0" w:color="auto"/>
              <w:right w:val="single" w:sz="4" w:space="0" w:color="auto"/>
            </w:tcBorders>
            <w:shd w:val="clear" w:color="auto" w:fill="auto"/>
            <w:vAlign w:val="center"/>
            <w:hideMark/>
          </w:tcPr>
          <w:p w14:paraId="1CD26A7C" w14:textId="77777777" w:rsidR="00184B50" w:rsidRPr="002E5EC5" w:rsidRDefault="00184B50">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4F4BDA2F" w14:textId="77777777" w:rsidR="00184B50" w:rsidRPr="002E5EC5" w:rsidRDefault="00184B50" w:rsidP="00C0765E">
            <w:pPr>
              <w:jc w:val="right"/>
              <w:rPr>
                <w:sz w:val="26"/>
                <w:szCs w:val="26"/>
              </w:rPr>
            </w:pPr>
            <w:r w:rsidRPr="002E5EC5">
              <w:rPr>
                <w:sz w:val="26"/>
                <w:szCs w:val="26"/>
              </w:rPr>
              <w:t>0,0200</w:t>
            </w:r>
          </w:p>
        </w:tc>
      </w:tr>
      <w:tr w:rsidR="0099223E" w:rsidRPr="002E5EC5" w14:paraId="3F735154"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4C51F13C"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7EA05A98" w14:textId="77777777" w:rsidR="00184B50" w:rsidRPr="002E5EC5" w:rsidRDefault="00184B50">
            <w:pPr>
              <w:jc w:val="both"/>
              <w:rPr>
                <w:sz w:val="26"/>
                <w:szCs w:val="26"/>
              </w:rPr>
            </w:pPr>
            <w:r w:rsidRPr="002E5EC5">
              <w:rPr>
                <w:sz w:val="26"/>
                <w:szCs w:val="26"/>
              </w:rPr>
              <w:t>Thiết bị mạng</w:t>
            </w:r>
          </w:p>
        </w:tc>
        <w:tc>
          <w:tcPr>
            <w:tcW w:w="1332" w:type="dxa"/>
            <w:tcBorders>
              <w:top w:val="nil"/>
              <w:left w:val="nil"/>
              <w:bottom w:val="single" w:sz="4" w:space="0" w:color="auto"/>
              <w:right w:val="single" w:sz="4" w:space="0" w:color="auto"/>
            </w:tcBorders>
            <w:shd w:val="clear" w:color="auto" w:fill="auto"/>
            <w:vAlign w:val="center"/>
            <w:hideMark/>
          </w:tcPr>
          <w:p w14:paraId="68C06437" w14:textId="77777777" w:rsidR="00184B50" w:rsidRPr="002E5EC5" w:rsidRDefault="00184B50">
            <w:pPr>
              <w:jc w:val="center"/>
              <w:rPr>
                <w:sz w:val="26"/>
                <w:szCs w:val="26"/>
              </w:rPr>
            </w:pPr>
            <w:r w:rsidRPr="002E5EC5">
              <w:rPr>
                <w:sz w:val="26"/>
                <w:szCs w:val="26"/>
              </w:rPr>
              <w:t>Bộ</w:t>
            </w:r>
          </w:p>
        </w:tc>
        <w:tc>
          <w:tcPr>
            <w:tcW w:w="1345" w:type="dxa"/>
            <w:tcBorders>
              <w:top w:val="nil"/>
              <w:left w:val="nil"/>
              <w:bottom w:val="single" w:sz="4" w:space="0" w:color="auto"/>
              <w:right w:val="single" w:sz="4" w:space="0" w:color="auto"/>
            </w:tcBorders>
            <w:shd w:val="clear" w:color="auto" w:fill="auto"/>
            <w:vAlign w:val="center"/>
            <w:hideMark/>
          </w:tcPr>
          <w:p w14:paraId="37D17A82" w14:textId="77777777" w:rsidR="00184B50" w:rsidRPr="002E5EC5" w:rsidRDefault="00184B50">
            <w:pPr>
              <w:jc w:val="center"/>
              <w:rPr>
                <w:sz w:val="26"/>
                <w:szCs w:val="26"/>
              </w:rPr>
            </w:pPr>
            <w:r w:rsidRPr="002E5EC5">
              <w:rPr>
                <w:sz w:val="26"/>
                <w:szCs w:val="26"/>
              </w:rPr>
              <w:t>0,1</w:t>
            </w:r>
          </w:p>
        </w:tc>
        <w:tc>
          <w:tcPr>
            <w:tcW w:w="1473" w:type="dxa"/>
            <w:tcBorders>
              <w:top w:val="nil"/>
              <w:left w:val="nil"/>
              <w:bottom w:val="single" w:sz="4" w:space="0" w:color="auto"/>
              <w:right w:val="single" w:sz="4" w:space="0" w:color="auto"/>
            </w:tcBorders>
            <w:shd w:val="clear" w:color="auto" w:fill="auto"/>
            <w:noWrap/>
            <w:vAlign w:val="center"/>
            <w:hideMark/>
          </w:tcPr>
          <w:p w14:paraId="7A558F9C" w14:textId="77777777" w:rsidR="00184B50" w:rsidRPr="002E5EC5" w:rsidRDefault="00184B50" w:rsidP="00C0765E">
            <w:pPr>
              <w:jc w:val="right"/>
              <w:rPr>
                <w:sz w:val="26"/>
                <w:szCs w:val="26"/>
              </w:rPr>
            </w:pPr>
            <w:r w:rsidRPr="002E5EC5">
              <w:rPr>
                <w:sz w:val="26"/>
                <w:szCs w:val="26"/>
              </w:rPr>
              <w:t>0,3200</w:t>
            </w:r>
          </w:p>
        </w:tc>
      </w:tr>
      <w:tr w:rsidR="0099223E" w:rsidRPr="002E5EC5" w14:paraId="1540F6C7"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4603CE85"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1B169757" w14:textId="77777777" w:rsidR="00184B50" w:rsidRPr="002E5EC5" w:rsidRDefault="00184B50">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4CB8A1F9" w14:textId="77777777" w:rsidR="00184B50" w:rsidRPr="002E5EC5" w:rsidRDefault="00184B50">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622A9E3A" w14:textId="77777777" w:rsidR="00184B50" w:rsidRPr="002E5EC5" w:rsidRDefault="00184B50">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hideMark/>
          </w:tcPr>
          <w:p w14:paraId="18050FEF" w14:textId="77777777" w:rsidR="00184B50" w:rsidRPr="002E5EC5" w:rsidRDefault="00184B50" w:rsidP="00C0765E">
            <w:pPr>
              <w:jc w:val="right"/>
              <w:rPr>
                <w:sz w:val="26"/>
                <w:szCs w:val="26"/>
              </w:rPr>
            </w:pPr>
            <w:r w:rsidRPr="002E5EC5">
              <w:rPr>
                <w:sz w:val="26"/>
                <w:szCs w:val="26"/>
              </w:rPr>
              <w:t>0,0267</w:t>
            </w:r>
          </w:p>
        </w:tc>
      </w:tr>
      <w:tr w:rsidR="0099223E" w:rsidRPr="002E5EC5" w14:paraId="766887FA"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7847F78C" w14:textId="77777777" w:rsidR="00184B50" w:rsidRPr="002E5EC5" w:rsidRDefault="00184B50">
            <w:pPr>
              <w:jc w:val="center"/>
              <w:rPr>
                <w:sz w:val="26"/>
                <w:szCs w:val="26"/>
              </w:rPr>
            </w:pPr>
            <w:r w:rsidRPr="002E5EC5">
              <w:rPr>
                <w:sz w:val="26"/>
                <w:szCs w:val="26"/>
              </w:rPr>
              <w:t> -</w:t>
            </w:r>
          </w:p>
        </w:tc>
        <w:tc>
          <w:tcPr>
            <w:tcW w:w="4732" w:type="dxa"/>
            <w:tcBorders>
              <w:top w:val="nil"/>
              <w:left w:val="nil"/>
              <w:bottom w:val="single" w:sz="4" w:space="0" w:color="auto"/>
              <w:right w:val="single" w:sz="4" w:space="0" w:color="auto"/>
            </w:tcBorders>
            <w:shd w:val="clear" w:color="auto" w:fill="auto"/>
            <w:vAlign w:val="center"/>
            <w:hideMark/>
          </w:tcPr>
          <w:p w14:paraId="7BF0AC18" w14:textId="77777777" w:rsidR="00184B50" w:rsidRPr="002E5EC5" w:rsidRDefault="00184B50">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5B0706D5" w14:textId="77777777" w:rsidR="00184B50" w:rsidRPr="002E5EC5" w:rsidRDefault="008358AB">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379E0BCC" w14:textId="77777777" w:rsidR="00184B50" w:rsidRPr="002E5EC5" w:rsidRDefault="00184B50">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45375299" w14:textId="77777777" w:rsidR="00184B50" w:rsidRPr="002E5EC5" w:rsidRDefault="00184B50" w:rsidP="00C0765E">
            <w:pPr>
              <w:jc w:val="right"/>
              <w:rPr>
                <w:sz w:val="26"/>
                <w:szCs w:val="26"/>
              </w:rPr>
            </w:pPr>
            <w:r w:rsidRPr="002E5EC5">
              <w:rPr>
                <w:sz w:val="26"/>
                <w:szCs w:val="26"/>
              </w:rPr>
              <w:t>0,1867</w:t>
            </w:r>
          </w:p>
        </w:tc>
      </w:tr>
      <w:tr w:rsidR="0099223E" w:rsidRPr="002E5EC5" w14:paraId="3B166855" w14:textId="77777777" w:rsidTr="001212E8">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23357E34" w14:textId="342267C9" w:rsidR="00D709B8" w:rsidRPr="002E5EC5" w:rsidRDefault="00D709B8" w:rsidP="00D709B8">
            <w:pPr>
              <w:jc w:val="center"/>
              <w:rPr>
                <w:sz w:val="26"/>
                <w:szCs w:val="26"/>
              </w:rPr>
            </w:pPr>
            <w:r w:rsidRPr="002E5EC5">
              <w:rPr>
                <w:sz w:val="26"/>
                <w:szCs w:val="26"/>
              </w:rPr>
              <w:t>4.2</w:t>
            </w:r>
          </w:p>
        </w:tc>
        <w:tc>
          <w:tcPr>
            <w:tcW w:w="4732" w:type="dxa"/>
            <w:tcBorders>
              <w:top w:val="nil"/>
              <w:left w:val="nil"/>
              <w:bottom w:val="single" w:sz="4" w:space="0" w:color="auto"/>
              <w:right w:val="single" w:sz="4" w:space="0" w:color="auto"/>
            </w:tcBorders>
            <w:shd w:val="clear" w:color="auto" w:fill="auto"/>
            <w:vAlign w:val="center"/>
          </w:tcPr>
          <w:p w14:paraId="56375872" w14:textId="26F44C68" w:rsidR="00D709B8" w:rsidRPr="002E5EC5" w:rsidRDefault="00D709B8" w:rsidP="00D709B8">
            <w:pPr>
              <w:jc w:val="both"/>
              <w:rPr>
                <w:sz w:val="26"/>
                <w:szCs w:val="26"/>
              </w:rPr>
            </w:pPr>
            <w:r w:rsidRPr="002E5EC5">
              <w:rPr>
                <w:sz w:val="26"/>
                <w:szCs w:val="26"/>
              </w:rPr>
              <w:t xml:space="preserve">Nhập dữ liệu thuộc tính thống kê, kiểm kê đất đai </w:t>
            </w:r>
          </w:p>
        </w:tc>
        <w:tc>
          <w:tcPr>
            <w:tcW w:w="1332" w:type="dxa"/>
            <w:tcBorders>
              <w:top w:val="nil"/>
              <w:left w:val="nil"/>
              <w:bottom w:val="single" w:sz="4" w:space="0" w:color="auto"/>
              <w:right w:val="single" w:sz="4" w:space="0" w:color="auto"/>
            </w:tcBorders>
            <w:shd w:val="clear" w:color="auto" w:fill="auto"/>
            <w:vAlign w:val="center"/>
            <w:hideMark/>
          </w:tcPr>
          <w:p w14:paraId="2448F92A" w14:textId="05240914" w:rsidR="00D709B8" w:rsidRPr="002E5EC5" w:rsidRDefault="00D709B8" w:rsidP="00D709B8">
            <w:pPr>
              <w:jc w:val="center"/>
              <w:rPr>
                <w:sz w:val="26"/>
                <w:szCs w:val="26"/>
              </w:rPr>
            </w:pPr>
          </w:p>
        </w:tc>
        <w:tc>
          <w:tcPr>
            <w:tcW w:w="1345" w:type="dxa"/>
            <w:tcBorders>
              <w:top w:val="nil"/>
              <w:left w:val="nil"/>
              <w:bottom w:val="single" w:sz="4" w:space="0" w:color="auto"/>
              <w:right w:val="single" w:sz="4" w:space="0" w:color="auto"/>
            </w:tcBorders>
            <w:shd w:val="clear" w:color="auto" w:fill="auto"/>
            <w:vAlign w:val="center"/>
            <w:hideMark/>
          </w:tcPr>
          <w:p w14:paraId="1E8B7B61" w14:textId="527CE8D4" w:rsidR="00D709B8" w:rsidRPr="002E5EC5" w:rsidRDefault="00D709B8" w:rsidP="00D709B8">
            <w:pPr>
              <w:jc w:val="center"/>
              <w:rPr>
                <w:sz w:val="26"/>
                <w:szCs w:val="26"/>
              </w:rPr>
            </w:pPr>
          </w:p>
        </w:tc>
        <w:tc>
          <w:tcPr>
            <w:tcW w:w="1473" w:type="dxa"/>
            <w:tcBorders>
              <w:top w:val="nil"/>
              <w:left w:val="nil"/>
              <w:bottom w:val="single" w:sz="4" w:space="0" w:color="auto"/>
              <w:right w:val="single" w:sz="4" w:space="0" w:color="auto"/>
            </w:tcBorders>
            <w:shd w:val="clear" w:color="auto" w:fill="auto"/>
            <w:vAlign w:val="center"/>
            <w:hideMark/>
          </w:tcPr>
          <w:p w14:paraId="6808F7C6" w14:textId="77777777" w:rsidR="00D709B8" w:rsidRPr="002E5EC5" w:rsidRDefault="00D709B8" w:rsidP="00D709B8">
            <w:pPr>
              <w:jc w:val="right"/>
              <w:rPr>
                <w:sz w:val="26"/>
                <w:szCs w:val="26"/>
              </w:rPr>
            </w:pPr>
          </w:p>
        </w:tc>
      </w:tr>
      <w:tr w:rsidR="0099223E" w:rsidRPr="002E5EC5" w14:paraId="02C4BD31" w14:textId="77777777" w:rsidTr="00D709B8">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65AD52F4" w14:textId="77777777" w:rsidR="00D709B8" w:rsidRPr="002E5EC5" w:rsidDel="00D709B8"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45543ED2" w14:textId="77777777" w:rsidR="00D709B8" w:rsidRPr="002E5EC5" w:rsidDel="00D709B8" w:rsidRDefault="00D709B8" w:rsidP="00D709B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tcPr>
          <w:p w14:paraId="4BFAD282"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tcPr>
          <w:p w14:paraId="706AA55B" w14:textId="77777777" w:rsidR="00D709B8" w:rsidRPr="002E5EC5" w:rsidRDefault="00D709B8" w:rsidP="00D709B8">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tcPr>
          <w:p w14:paraId="465695FC" w14:textId="77777777" w:rsidR="00D709B8" w:rsidRPr="002E5EC5" w:rsidRDefault="00D709B8" w:rsidP="00D709B8">
            <w:pPr>
              <w:jc w:val="right"/>
              <w:rPr>
                <w:sz w:val="26"/>
                <w:szCs w:val="26"/>
              </w:rPr>
            </w:pPr>
            <w:r w:rsidRPr="002E5EC5">
              <w:rPr>
                <w:sz w:val="26"/>
                <w:szCs w:val="26"/>
              </w:rPr>
              <w:t>0,1600</w:t>
            </w:r>
          </w:p>
        </w:tc>
      </w:tr>
      <w:tr w:rsidR="0099223E" w:rsidRPr="002E5EC5" w14:paraId="5C66FB82" w14:textId="77777777" w:rsidTr="001212E8">
        <w:trPr>
          <w:trHeight w:val="397"/>
          <w:jc w:val="center"/>
        </w:trPr>
        <w:tc>
          <w:tcPr>
            <w:tcW w:w="817" w:type="dxa"/>
            <w:tcBorders>
              <w:top w:val="nil"/>
              <w:left w:val="single" w:sz="4" w:space="0" w:color="auto"/>
              <w:bottom w:val="single" w:sz="4" w:space="0" w:color="auto"/>
              <w:right w:val="single" w:sz="4" w:space="0" w:color="auto"/>
            </w:tcBorders>
            <w:shd w:val="clear" w:color="auto" w:fill="auto"/>
          </w:tcPr>
          <w:p w14:paraId="509AAFB5" w14:textId="77777777" w:rsidR="00D709B8" w:rsidRPr="002E5EC5" w:rsidDel="00D709B8"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5953815B" w14:textId="77777777" w:rsidR="00D709B8" w:rsidRPr="002E5EC5" w:rsidDel="00D709B8" w:rsidRDefault="00D709B8" w:rsidP="00D709B8">
            <w:pPr>
              <w:jc w:val="both"/>
              <w:rPr>
                <w:sz w:val="26"/>
                <w:szCs w:val="26"/>
              </w:rPr>
            </w:pPr>
            <w:r w:rsidRPr="002E5EC5">
              <w:rPr>
                <w:sz w:val="26"/>
                <w:szCs w:val="26"/>
              </w:rPr>
              <w:t>Máy chủ</w:t>
            </w:r>
          </w:p>
        </w:tc>
        <w:tc>
          <w:tcPr>
            <w:tcW w:w="1332" w:type="dxa"/>
            <w:tcBorders>
              <w:top w:val="nil"/>
              <w:left w:val="nil"/>
              <w:bottom w:val="single" w:sz="4" w:space="0" w:color="auto"/>
              <w:right w:val="single" w:sz="4" w:space="0" w:color="auto"/>
            </w:tcBorders>
            <w:shd w:val="clear" w:color="auto" w:fill="auto"/>
            <w:vAlign w:val="center"/>
          </w:tcPr>
          <w:p w14:paraId="73965F4A"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tcPr>
          <w:p w14:paraId="6AD294EA" w14:textId="77777777" w:rsidR="00D709B8" w:rsidRPr="002E5EC5" w:rsidRDefault="00D709B8" w:rsidP="00D709B8">
            <w:pPr>
              <w:jc w:val="center"/>
              <w:rPr>
                <w:sz w:val="26"/>
                <w:szCs w:val="26"/>
              </w:rPr>
            </w:pPr>
            <w:r w:rsidRPr="002E5EC5">
              <w:rPr>
                <w:sz w:val="26"/>
                <w:szCs w:val="26"/>
              </w:rPr>
              <w:t>1</w:t>
            </w:r>
          </w:p>
        </w:tc>
        <w:tc>
          <w:tcPr>
            <w:tcW w:w="1473" w:type="dxa"/>
            <w:tcBorders>
              <w:top w:val="nil"/>
              <w:left w:val="nil"/>
              <w:bottom w:val="single" w:sz="4" w:space="0" w:color="auto"/>
              <w:right w:val="single" w:sz="4" w:space="0" w:color="auto"/>
            </w:tcBorders>
            <w:shd w:val="clear" w:color="auto" w:fill="auto"/>
            <w:vAlign w:val="center"/>
          </w:tcPr>
          <w:p w14:paraId="2BA7B8BD" w14:textId="77777777" w:rsidR="00D709B8" w:rsidRPr="002E5EC5" w:rsidRDefault="00D709B8" w:rsidP="00D709B8">
            <w:pPr>
              <w:jc w:val="right"/>
              <w:rPr>
                <w:sz w:val="26"/>
                <w:szCs w:val="26"/>
              </w:rPr>
            </w:pPr>
            <w:r w:rsidRPr="002E5EC5">
              <w:rPr>
                <w:sz w:val="26"/>
                <w:szCs w:val="26"/>
              </w:rPr>
              <w:t>0,0400</w:t>
            </w:r>
          </w:p>
        </w:tc>
      </w:tr>
      <w:tr w:rsidR="0099223E" w:rsidRPr="002E5EC5" w14:paraId="0D9CB66B" w14:textId="77777777" w:rsidTr="001212E8">
        <w:trPr>
          <w:trHeight w:val="397"/>
          <w:jc w:val="center"/>
        </w:trPr>
        <w:tc>
          <w:tcPr>
            <w:tcW w:w="817" w:type="dxa"/>
            <w:tcBorders>
              <w:top w:val="nil"/>
              <w:left w:val="single" w:sz="4" w:space="0" w:color="auto"/>
              <w:bottom w:val="single" w:sz="4" w:space="0" w:color="auto"/>
              <w:right w:val="single" w:sz="4" w:space="0" w:color="auto"/>
            </w:tcBorders>
            <w:shd w:val="clear" w:color="auto" w:fill="auto"/>
          </w:tcPr>
          <w:p w14:paraId="75CB83B0" w14:textId="77777777" w:rsidR="00D709B8" w:rsidRPr="002E5EC5" w:rsidDel="00D709B8"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1B87F27F" w14:textId="77777777" w:rsidR="00D709B8" w:rsidRPr="002E5EC5" w:rsidDel="00D709B8" w:rsidRDefault="00D709B8" w:rsidP="00D709B8">
            <w:pPr>
              <w:jc w:val="both"/>
              <w:rPr>
                <w:sz w:val="26"/>
                <w:szCs w:val="26"/>
              </w:rPr>
            </w:pPr>
            <w:r w:rsidRPr="002E5EC5">
              <w:rPr>
                <w:sz w:val="26"/>
                <w:szCs w:val="26"/>
              </w:rPr>
              <w:t>Hệ quản trị CSDL thuộc tính</w:t>
            </w:r>
          </w:p>
        </w:tc>
        <w:tc>
          <w:tcPr>
            <w:tcW w:w="1332" w:type="dxa"/>
            <w:tcBorders>
              <w:top w:val="nil"/>
              <w:left w:val="nil"/>
              <w:bottom w:val="single" w:sz="4" w:space="0" w:color="auto"/>
              <w:right w:val="single" w:sz="4" w:space="0" w:color="auto"/>
            </w:tcBorders>
            <w:shd w:val="clear" w:color="auto" w:fill="auto"/>
            <w:vAlign w:val="center"/>
          </w:tcPr>
          <w:p w14:paraId="496EB9D8" w14:textId="77777777" w:rsidR="00D709B8" w:rsidRPr="002E5EC5" w:rsidRDefault="00D709B8" w:rsidP="00D709B8">
            <w:pPr>
              <w:jc w:val="center"/>
              <w:rPr>
                <w:sz w:val="26"/>
                <w:szCs w:val="26"/>
              </w:rPr>
            </w:pPr>
            <w:r w:rsidRPr="002E5EC5">
              <w:rPr>
                <w:sz w:val="26"/>
                <w:szCs w:val="26"/>
              </w:rPr>
              <w:t>Bộ</w:t>
            </w:r>
          </w:p>
        </w:tc>
        <w:tc>
          <w:tcPr>
            <w:tcW w:w="1345" w:type="dxa"/>
            <w:tcBorders>
              <w:top w:val="nil"/>
              <w:left w:val="nil"/>
              <w:bottom w:val="single" w:sz="4" w:space="0" w:color="auto"/>
              <w:right w:val="single" w:sz="4" w:space="0" w:color="auto"/>
            </w:tcBorders>
            <w:shd w:val="clear" w:color="auto" w:fill="auto"/>
            <w:vAlign w:val="center"/>
          </w:tcPr>
          <w:p w14:paraId="37DC66CA" w14:textId="77777777" w:rsidR="00D709B8" w:rsidRPr="002E5EC5" w:rsidRDefault="00D709B8" w:rsidP="00D709B8">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tcPr>
          <w:p w14:paraId="1D602CA0" w14:textId="77777777" w:rsidR="00D709B8" w:rsidRPr="002E5EC5" w:rsidRDefault="00D709B8" w:rsidP="00D709B8">
            <w:pPr>
              <w:jc w:val="right"/>
              <w:rPr>
                <w:sz w:val="26"/>
                <w:szCs w:val="26"/>
              </w:rPr>
            </w:pPr>
            <w:r w:rsidRPr="002E5EC5">
              <w:rPr>
                <w:sz w:val="26"/>
                <w:szCs w:val="26"/>
              </w:rPr>
              <w:t>0,0100</w:t>
            </w:r>
          </w:p>
        </w:tc>
      </w:tr>
      <w:tr w:rsidR="0099223E" w:rsidRPr="002E5EC5" w14:paraId="55CB12B2" w14:textId="77777777" w:rsidTr="00D709B8">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500ED480" w14:textId="77777777" w:rsidR="00D709B8" w:rsidRPr="002E5EC5" w:rsidDel="00D709B8"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63FB2417" w14:textId="77777777" w:rsidR="00D709B8" w:rsidRPr="002E5EC5" w:rsidDel="00D709B8" w:rsidRDefault="00D709B8" w:rsidP="00D709B8">
            <w:pPr>
              <w:jc w:val="both"/>
              <w:rPr>
                <w:sz w:val="26"/>
                <w:szCs w:val="26"/>
              </w:rPr>
            </w:pPr>
            <w:r w:rsidRPr="002E5EC5">
              <w:rPr>
                <w:sz w:val="26"/>
                <w:szCs w:val="26"/>
              </w:rPr>
              <w:t>Thiết bị mạng</w:t>
            </w:r>
          </w:p>
        </w:tc>
        <w:tc>
          <w:tcPr>
            <w:tcW w:w="1332" w:type="dxa"/>
            <w:tcBorders>
              <w:top w:val="nil"/>
              <w:left w:val="nil"/>
              <w:bottom w:val="single" w:sz="4" w:space="0" w:color="auto"/>
              <w:right w:val="single" w:sz="4" w:space="0" w:color="auto"/>
            </w:tcBorders>
            <w:shd w:val="clear" w:color="auto" w:fill="auto"/>
            <w:vAlign w:val="center"/>
          </w:tcPr>
          <w:p w14:paraId="34A46E48" w14:textId="77777777" w:rsidR="00D709B8" w:rsidRPr="002E5EC5" w:rsidRDefault="00D709B8" w:rsidP="00D709B8">
            <w:pPr>
              <w:jc w:val="center"/>
              <w:rPr>
                <w:sz w:val="26"/>
                <w:szCs w:val="26"/>
              </w:rPr>
            </w:pPr>
            <w:r w:rsidRPr="002E5EC5">
              <w:rPr>
                <w:sz w:val="26"/>
                <w:szCs w:val="26"/>
              </w:rPr>
              <w:t>Bộ</w:t>
            </w:r>
          </w:p>
        </w:tc>
        <w:tc>
          <w:tcPr>
            <w:tcW w:w="1345" w:type="dxa"/>
            <w:tcBorders>
              <w:top w:val="nil"/>
              <w:left w:val="nil"/>
              <w:bottom w:val="single" w:sz="4" w:space="0" w:color="auto"/>
              <w:right w:val="single" w:sz="4" w:space="0" w:color="auto"/>
            </w:tcBorders>
            <w:shd w:val="clear" w:color="auto" w:fill="auto"/>
            <w:vAlign w:val="center"/>
          </w:tcPr>
          <w:p w14:paraId="23279786" w14:textId="77777777" w:rsidR="00D709B8" w:rsidRPr="002E5EC5" w:rsidRDefault="00D709B8" w:rsidP="00D709B8">
            <w:pPr>
              <w:jc w:val="center"/>
              <w:rPr>
                <w:sz w:val="26"/>
                <w:szCs w:val="26"/>
              </w:rPr>
            </w:pPr>
            <w:r w:rsidRPr="002E5EC5">
              <w:rPr>
                <w:sz w:val="26"/>
                <w:szCs w:val="26"/>
              </w:rPr>
              <w:t>0,1</w:t>
            </w:r>
          </w:p>
        </w:tc>
        <w:tc>
          <w:tcPr>
            <w:tcW w:w="1473" w:type="dxa"/>
            <w:tcBorders>
              <w:top w:val="nil"/>
              <w:left w:val="nil"/>
              <w:bottom w:val="single" w:sz="4" w:space="0" w:color="auto"/>
              <w:right w:val="single" w:sz="4" w:space="0" w:color="auto"/>
            </w:tcBorders>
            <w:shd w:val="clear" w:color="auto" w:fill="auto"/>
            <w:vAlign w:val="center"/>
          </w:tcPr>
          <w:p w14:paraId="40ECC194" w14:textId="77777777" w:rsidR="00D709B8" w:rsidRPr="002E5EC5" w:rsidRDefault="00D709B8" w:rsidP="00D709B8">
            <w:pPr>
              <w:jc w:val="right"/>
              <w:rPr>
                <w:sz w:val="26"/>
                <w:szCs w:val="26"/>
              </w:rPr>
            </w:pPr>
            <w:r w:rsidRPr="002E5EC5">
              <w:rPr>
                <w:sz w:val="26"/>
                <w:szCs w:val="26"/>
              </w:rPr>
              <w:t>0,1600</w:t>
            </w:r>
          </w:p>
        </w:tc>
      </w:tr>
      <w:tr w:rsidR="0099223E" w:rsidRPr="002E5EC5" w14:paraId="3A8F2678" w14:textId="77777777" w:rsidTr="001212E8">
        <w:trPr>
          <w:trHeight w:val="397"/>
          <w:jc w:val="center"/>
        </w:trPr>
        <w:tc>
          <w:tcPr>
            <w:tcW w:w="817" w:type="dxa"/>
            <w:tcBorders>
              <w:top w:val="nil"/>
              <w:left w:val="single" w:sz="4" w:space="0" w:color="auto"/>
              <w:bottom w:val="single" w:sz="4" w:space="0" w:color="auto"/>
              <w:right w:val="single" w:sz="4" w:space="0" w:color="auto"/>
            </w:tcBorders>
            <w:shd w:val="clear" w:color="auto" w:fill="auto"/>
          </w:tcPr>
          <w:p w14:paraId="6A991EE3" w14:textId="77777777" w:rsidR="00D709B8" w:rsidRPr="002E5EC5" w:rsidDel="00D709B8"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0F42DDB5" w14:textId="77777777" w:rsidR="00D709B8" w:rsidRPr="002E5EC5" w:rsidDel="00D709B8" w:rsidRDefault="00D709B8" w:rsidP="00D709B8">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tcPr>
          <w:p w14:paraId="13402A2B"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tcPr>
          <w:p w14:paraId="1F9E7D0E" w14:textId="77777777" w:rsidR="00D709B8" w:rsidRPr="002E5EC5" w:rsidRDefault="00D709B8" w:rsidP="00D709B8">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tcPr>
          <w:p w14:paraId="1E3035DD" w14:textId="77777777" w:rsidR="00D709B8" w:rsidRPr="002E5EC5" w:rsidRDefault="00D709B8" w:rsidP="00D709B8">
            <w:pPr>
              <w:jc w:val="right"/>
              <w:rPr>
                <w:sz w:val="26"/>
                <w:szCs w:val="26"/>
              </w:rPr>
            </w:pPr>
            <w:r w:rsidRPr="002E5EC5">
              <w:rPr>
                <w:sz w:val="26"/>
                <w:szCs w:val="26"/>
              </w:rPr>
              <w:t>0,0133</w:t>
            </w:r>
          </w:p>
        </w:tc>
      </w:tr>
      <w:tr w:rsidR="0099223E" w:rsidRPr="002E5EC5" w14:paraId="38AAB5E9" w14:textId="77777777" w:rsidTr="001212E8">
        <w:trPr>
          <w:trHeight w:val="397"/>
          <w:jc w:val="center"/>
        </w:trPr>
        <w:tc>
          <w:tcPr>
            <w:tcW w:w="817" w:type="dxa"/>
            <w:tcBorders>
              <w:top w:val="nil"/>
              <w:left w:val="single" w:sz="4" w:space="0" w:color="auto"/>
              <w:bottom w:val="single" w:sz="4" w:space="0" w:color="auto"/>
              <w:right w:val="single" w:sz="4" w:space="0" w:color="auto"/>
            </w:tcBorders>
            <w:shd w:val="clear" w:color="auto" w:fill="auto"/>
          </w:tcPr>
          <w:p w14:paraId="20C39280" w14:textId="77777777" w:rsidR="00D709B8" w:rsidRPr="002E5EC5" w:rsidDel="00D709B8"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tcPr>
          <w:p w14:paraId="09D8083A" w14:textId="77777777" w:rsidR="00D709B8" w:rsidRPr="002E5EC5" w:rsidDel="00D709B8" w:rsidRDefault="00D709B8" w:rsidP="00D709B8">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tcPr>
          <w:p w14:paraId="3FC056BD" w14:textId="77777777" w:rsidR="00D709B8" w:rsidRPr="002E5EC5" w:rsidRDefault="00D709B8" w:rsidP="00D709B8">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tcPr>
          <w:p w14:paraId="50CC56F1" w14:textId="77777777" w:rsidR="00D709B8" w:rsidRPr="002E5EC5" w:rsidRDefault="00D709B8" w:rsidP="00D709B8">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tcPr>
          <w:p w14:paraId="4A3043ED" w14:textId="77777777" w:rsidR="00D709B8" w:rsidRPr="002E5EC5" w:rsidRDefault="00D709B8" w:rsidP="00D709B8">
            <w:pPr>
              <w:jc w:val="right"/>
              <w:rPr>
                <w:sz w:val="26"/>
                <w:szCs w:val="26"/>
              </w:rPr>
            </w:pPr>
            <w:r w:rsidRPr="002E5EC5">
              <w:rPr>
                <w:sz w:val="26"/>
                <w:szCs w:val="26"/>
              </w:rPr>
              <w:t>0,0933</w:t>
            </w:r>
          </w:p>
        </w:tc>
      </w:tr>
      <w:tr w:rsidR="0099223E" w:rsidRPr="002E5EC5" w14:paraId="683F75C4"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tcPr>
          <w:p w14:paraId="08118B2F" w14:textId="77777777" w:rsidR="00D709B8" w:rsidRPr="002E5EC5" w:rsidRDefault="00D709B8" w:rsidP="00D709B8">
            <w:pPr>
              <w:jc w:val="center"/>
              <w:rPr>
                <w:sz w:val="26"/>
                <w:szCs w:val="26"/>
              </w:rPr>
            </w:pPr>
            <w:r w:rsidRPr="002E5EC5">
              <w:rPr>
                <w:sz w:val="26"/>
                <w:szCs w:val="26"/>
              </w:rPr>
              <w:lastRenderedPageBreak/>
              <w:t>4.3</w:t>
            </w:r>
          </w:p>
        </w:tc>
        <w:tc>
          <w:tcPr>
            <w:tcW w:w="4732" w:type="dxa"/>
            <w:tcBorders>
              <w:top w:val="nil"/>
              <w:left w:val="nil"/>
              <w:bottom w:val="single" w:sz="4" w:space="0" w:color="auto"/>
              <w:right w:val="single" w:sz="4" w:space="0" w:color="auto"/>
            </w:tcBorders>
            <w:shd w:val="clear" w:color="auto" w:fill="auto"/>
            <w:vAlign w:val="center"/>
          </w:tcPr>
          <w:p w14:paraId="24152DE4" w14:textId="77777777" w:rsidR="00D709B8" w:rsidRPr="002E5EC5" w:rsidRDefault="00D709B8" w:rsidP="00D709B8">
            <w:pPr>
              <w:jc w:val="both"/>
              <w:rPr>
                <w:sz w:val="26"/>
                <w:szCs w:val="26"/>
              </w:rPr>
            </w:pPr>
            <w:r w:rsidRPr="002E5EC5">
              <w:rPr>
                <w:sz w:val="26"/>
                <w:szCs w:val="26"/>
              </w:rPr>
              <w:t>Đối với tài liệu, số liệu là báo cáo dạng số thì tạo danh mục tra cứu trong CSDL thống kê, kiểm kê đất đai</w:t>
            </w:r>
          </w:p>
        </w:tc>
        <w:tc>
          <w:tcPr>
            <w:tcW w:w="1332" w:type="dxa"/>
            <w:tcBorders>
              <w:top w:val="nil"/>
              <w:left w:val="nil"/>
              <w:bottom w:val="single" w:sz="4" w:space="0" w:color="auto"/>
              <w:right w:val="single" w:sz="4" w:space="0" w:color="auto"/>
            </w:tcBorders>
            <w:shd w:val="clear" w:color="auto" w:fill="auto"/>
            <w:vAlign w:val="center"/>
          </w:tcPr>
          <w:p w14:paraId="5B8E56EC" w14:textId="77777777" w:rsidR="00D709B8" w:rsidRPr="002E5EC5" w:rsidRDefault="00D709B8" w:rsidP="00D709B8">
            <w:pPr>
              <w:jc w:val="center"/>
              <w:rPr>
                <w:sz w:val="26"/>
                <w:szCs w:val="26"/>
              </w:rPr>
            </w:pPr>
          </w:p>
        </w:tc>
        <w:tc>
          <w:tcPr>
            <w:tcW w:w="1345" w:type="dxa"/>
            <w:tcBorders>
              <w:top w:val="nil"/>
              <w:left w:val="nil"/>
              <w:bottom w:val="single" w:sz="4" w:space="0" w:color="auto"/>
              <w:right w:val="single" w:sz="4" w:space="0" w:color="auto"/>
            </w:tcBorders>
            <w:shd w:val="clear" w:color="auto" w:fill="auto"/>
            <w:vAlign w:val="center"/>
          </w:tcPr>
          <w:p w14:paraId="7EA9866E" w14:textId="77777777" w:rsidR="00D709B8" w:rsidRPr="002E5EC5" w:rsidRDefault="00D709B8" w:rsidP="00D709B8">
            <w:pPr>
              <w:jc w:val="center"/>
              <w:rPr>
                <w:sz w:val="26"/>
                <w:szCs w:val="26"/>
              </w:rPr>
            </w:pPr>
          </w:p>
        </w:tc>
        <w:tc>
          <w:tcPr>
            <w:tcW w:w="1473" w:type="dxa"/>
            <w:tcBorders>
              <w:top w:val="nil"/>
              <w:left w:val="nil"/>
              <w:bottom w:val="single" w:sz="4" w:space="0" w:color="auto"/>
              <w:right w:val="single" w:sz="4" w:space="0" w:color="auto"/>
            </w:tcBorders>
            <w:shd w:val="clear" w:color="auto" w:fill="auto"/>
            <w:vAlign w:val="center"/>
          </w:tcPr>
          <w:p w14:paraId="48971CFA" w14:textId="77777777" w:rsidR="00D709B8" w:rsidRPr="002E5EC5" w:rsidRDefault="00D709B8" w:rsidP="00D709B8">
            <w:pPr>
              <w:jc w:val="right"/>
              <w:rPr>
                <w:sz w:val="26"/>
                <w:szCs w:val="26"/>
              </w:rPr>
            </w:pPr>
          </w:p>
        </w:tc>
      </w:tr>
      <w:tr w:rsidR="0099223E" w:rsidRPr="002E5EC5" w14:paraId="23AA566A"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6595BCF6"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noWrap/>
            <w:vAlign w:val="center"/>
            <w:hideMark/>
          </w:tcPr>
          <w:p w14:paraId="3C7F24A0" w14:textId="77777777" w:rsidR="00D709B8" w:rsidRPr="002E5EC5" w:rsidRDefault="00D709B8" w:rsidP="00D709B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74ACE03E"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2723ADBA" w14:textId="77777777" w:rsidR="00D709B8" w:rsidRPr="002E5EC5" w:rsidRDefault="00D709B8" w:rsidP="00D709B8">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hideMark/>
          </w:tcPr>
          <w:p w14:paraId="1ECC6E25" w14:textId="77777777" w:rsidR="00D709B8" w:rsidRPr="002E5EC5" w:rsidRDefault="00D709B8" w:rsidP="00D709B8">
            <w:pPr>
              <w:jc w:val="right"/>
              <w:rPr>
                <w:sz w:val="26"/>
                <w:szCs w:val="26"/>
              </w:rPr>
            </w:pPr>
            <w:r w:rsidRPr="002E5EC5">
              <w:rPr>
                <w:sz w:val="26"/>
                <w:szCs w:val="26"/>
              </w:rPr>
              <w:t>0,1600</w:t>
            </w:r>
          </w:p>
        </w:tc>
      </w:tr>
      <w:tr w:rsidR="0099223E" w:rsidRPr="002E5EC5" w14:paraId="1DC3A83D"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hideMark/>
          </w:tcPr>
          <w:p w14:paraId="58C1D33C"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1ED17D84" w14:textId="77777777" w:rsidR="00D709B8" w:rsidRPr="002E5EC5" w:rsidRDefault="00D709B8" w:rsidP="00D709B8">
            <w:pPr>
              <w:jc w:val="both"/>
              <w:rPr>
                <w:sz w:val="26"/>
                <w:szCs w:val="26"/>
              </w:rPr>
            </w:pPr>
            <w:r w:rsidRPr="002E5EC5">
              <w:rPr>
                <w:sz w:val="26"/>
                <w:szCs w:val="26"/>
              </w:rPr>
              <w:t>Máy chủ</w:t>
            </w:r>
          </w:p>
        </w:tc>
        <w:tc>
          <w:tcPr>
            <w:tcW w:w="1332" w:type="dxa"/>
            <w:tcBorders>
              <w:top w:val="nil"/>
              <w:left w:val="nil"/>
              <w:bottom w:val="single" w:sz="4" w:space="0" w:color="auto"/>
              <w:right w:val="single" w:sz="4" w:space="0" w:color="auto"/>
            </w:tcBorders>
            <w:shd w:val="clear" w:color="auto" w:fill="auto"/>
            <w:vAlign w:val="center"/>
            <w:hideMark/>
          </w:tcPr>
          <w:p w14:paraId="65C8E6D3"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674C1D7E" w14:textId="77777777" w:rsidR="00D709B8" w:rsidRPr="002E5EC5" w:rsidRDefault="00D709B8" w:rsidP="00D709B8">
            <w:pPr>
              <w:jc w:val="center"/>
              <w:rPr>
                <w:sz w:val="26"/>
                <w:szCs w:val="26"/>
              </w:rPr>
            </w:pPr>
            <w:r w:rsidRPr="002E5EC5">
              <w:rPr>
                <w:sz w:val="26"/>
                <w:szCs w:val="26"/>
              </w:rPr>
              <w:t>1</w:t>
            </w:r>
          </w:p>
        </w:tc>
        <w:tc>
          <w:tcPr>
            <w:tcW w:w="1473" w:type="dxa"/>
            <w:tcBorders>
              <w:top w:val="nil"/>
              <w:left w:val="nil"/>
              <w:bottom w:val="single" w:sz="4" w:space="0" w:color="auto"/>
              <w:right w:val="single" w:sz="4" w:space="0" w:color="auto"/>
            </w:tcBorders>
            <w:shd w:val="clear" w:color="auto" w:fill="auto"/>
            <w:noWrap/>
            <w:vAlign w:val="center"/>
            <w:hideMark/>
          </w:tcPr>
          <w:p w14:paraId="6E1459BD" w14:textId="77777777" w:rsidR="00D709B8" w:rsidRPr="002E5EC5" w:rsidRDefault="00D709B8" w:rsidP="00D709B8">
            <w:pPr>
              <w:jc w:val="right"/>
              <w:rPr>
                <w:sz w:val="26"/>
                <w:szCs w:val="26"/>
              </w:rPr>
            </w:pPr>
            <w:r w:rsidRPr="002E5EC5">
              <w:rPr>
                <w:sz w:val="26"/>
                <w:szCs w:val="26"/>
              </w:rPr>
              <w:t>0,0400</w:t>
            </w:r>
          </w:p>
        </w:tc>
      </w:tr>
      <w:tr w:rsidR="0099223E" w:rsidRPr="002E5EC5" w14:paraId="4C235E01"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hideMark/>
          </w:tcPr>
          <w:p w14:paraId="7619FA4F"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5DA493D8" w14:textId="77777777" w:rsidR="00D709B8" w:rsidRPr="002E5EC5" w:rsidRDefault="00D709B8" w:rsidP="00D709B8">
            <w:pPr>
              <w:jc w:val="both"/>
              <w:rPr>
                <w:sz w:val="26"/>
                <w:szCs w:val="26"/>
              </w:rPr>
            </w:pPr>
            <w:r w:rsidRPr="002E5EC5">
              <w:rPr>
                <w:sz w:val="26"/>
                <w:szCs w:val="26"/>
              </w:rPr>
              <w:t>Hệ quản trị CSDL thuộc tính</w:t>
            </w:r>
          </w:p>
        </w:tc>
        <w:tc>
          <w:tcPr>
            <w:tcW w:w="1332" w:type="dxa"/>
            <w:tcBorders>
              <w:top w:val="nil"/>
              <w:left w:val="nil"/>
              <w:bottom w:val="single" w:sz="4" w:space="0" w:color="auto"/>
              <w:right w:val="single" w:sz="4" w:space="0" w:color="auto"/>
            </w:tcBorders>
            <w:shd w:val="clear" w:color="auto" w:fill="auto"/>
            <w:vAlign w:val="center"/>
            <w:hideMark/>
          </w:tcPr>
          <w:p w14:paraId="0DC8BC15" w14:textId="77777777" w:rsidR="00D709B8" w:rsidRPr="002E5EC5" w:rsidRDefault="00D709B8" w:rsidP="00D709B8">
            <w:pPr>
              <w:jc w:val="center"/>
              <w:rPr>
                <w:sz w:val="26"/>
                <w:szCs w:val="26"/>
              </w:rPr>
            </w:pPr>
            <w:r w:rsidRPr="002E5EC5">
              <w:rPr>
                <w:sz w:val="26"/>
                <w:szCs w:val="26"/>
              </w:rPr>
              <w:t>Bộ</w:t>
            </w:r>
          </w:p>
        </w:tc>
        <w:tc>
          <w:tcPr>
            <w:tcW w:w="1345" w:type="dxa"/>
            <w:tcBorders>
              <w:top w:val="nil"/>
              <w:left w:val="nil"/>
              <w:bottom w:val="single" w:sz="4" w:space="0" w:color="auto"/>
              <w:right w:val="single" w:sz="4" w:space="0" w:color="auto"/>
            </w:tcBorders>
            <w:shd w:val="clear" w:color="auto" w:fill="auto"/>
            <w:vAlign w:val="center"/>
            <w:hideMark/>
          </w:tcPr>
          <w:p w14:paraId="68E439B5" w14:textId="77777777" w:rsidR="00D709B8" w:rsidRPr="002E5EC5" w:rsidRDefault="00D709B8" w:rsidP="00D709B8">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1686CAEB" w14:textId="77777777" w:rsidR="00D709B8" w:rsidRPr="002E5EC5" w:rsidRDefault="00D709B8" w:rsidP="00D709B8">
            <w:pPr>
              <w:jc w:val="right"/>
              <w:rPr>
                <w:sz w:val="26"/>
                <w:szCs w:val="26"/>
              </w:rPr>
            </w:pPr>
            <w:r w:rsidRPr="002E5EC5">
              <w:rPr>
                <w:sz w:val="26"/>
                <w:szCs w:val="26"/>
              </w:rPr>
              <w:t>0,0100</w:t>
            </w:r>
          </w:p>
        </w:tc>
      </w:tr>
      <w:tr w:rsidR="0099223E" w:rsidRPr="002E5EC5" w14:paraId="3C02BCCF"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03DA34E4"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652BD136" w14:textId="77777777" w:rsidR="00D709B8" w:rsidRPr="002E5EC5" w:rsidRDefault="00D709B8" w:rsidP="00D709B8">
            <w:pPr>
              <w:jc w:val="both"/>
              <w:rPr>
                <w:sz w:val="26"/>
                <w:szCs w:val="26"/>
              </w:rPr>
            </w:pPr>
            <w:r w:rsidRPr="002E5EC5">
              <w:rPr>
                <w:sz w:val="26"/>
                <w:szCs w:val="26"/>
              </w:rPr>
              <w:t>Thiết bị mạng</w:t>
            </w:r>
          </w:p>
        </w:tc>
        <w:tc>
          <w:tcPr>
            <w:tcW w:w="1332" w:type="dxa"/>
            <w:tcBorders>
              <w:top w:val="nil"/>
              <w:left w:val="nil"/>
              <w:bottom w:val="single" w:sz="4" w:space="0" w:color="auto"/>
              <w:right w:val="single" w:sz="4" w:space="0" w:color="auto"/>
            </w:tcBorders>
            <w:shd w:val="clear" w:color="auto" w:fill="auto"/>
            <w:vAlign w:val="center"/>
            <w:hideMark/>
          </w:tcPr>
          <w:p w14:paraId="5D060245" w14:textId="77777777" w:rsidR="00D709B8" w:rsidRPr="002E5EC5" w:rsidRDefault="00D709B8" w:rsidP="00D709B8">
            <w:pPr>
              <w:jc w:val="center"/>
              <w:rPr>
                <w:sz w:val="26"/>
                <w:szCs w:val="26"/>
              </w:rPr>
            </w:pPr>
            <w:r w:rsidRPr="002E5EC5">
              <w:rPr>
                <w:sz w:val="26"/>
                <w:szCs w:val="26"/>
              </w:rPr>
              <w:t>Bộ</w:t>
            </w:r>
          </w:p>
        </w:tc>
        <w:tc>
          <w:tcPr>
            <w:tcW w:w="1345" w:type="dxa"/>
            <w:tcBorders>
              <w:top w:val="nil"/>
              <w:left w:val="nil"/>
              <w:bottom w:val="single" w:sz="4" w:space="0" w:color="auto"/>
              <w:right w:val="single" w:sz="4" w:space="0" w:color="auto"/>
            </w:tcBorders>
            <w:shd w:val="clear" w:color="auto" w:fill="auto"/>
            <w:vAlign w:val="center"/>
            <w:hideMark/>
          </w:tcPr>
          <w:p w14:paraId="4A92025C" w14:textId="77777777" w:rsidR="00D709B8" w:rsidRPr="002E5EC5" w:rsidRDefault="00D709B8" w:rsidP="00D709B8">
            <w:pPr>
              <w:jc w:val="center"/>
              <w:rPr>
                <w:sz w:val="26"/>
                <w:szCs w:val="26"/>
              </w:rPr>
            </w:pPr>
            <w:r w:rsidRPr="002E5EC5">
              <w:rPr>
                <w:sz w:val="26"/>
                <w:szCs w:val="26"/>
              </w:rPr>
              <w:t>0,1</w:t>
            </w:r>
          </w:p>
        </w:tc>
        <w:tc>
          <w:tcPr>
            <w:tcW w:w="1473" w:type="dxa"/>
            <w:tcBorders>
              <w:top w:val="nil"/>
              <w:left w:val="nil"/>
              <w:bottom w:val="single" w:sz="4" w:space="0" w:color="auto"/>
              <w:right w:val="single" w:sz="4" w:space="0" w:color="auto"/>
            </w:tcBorders>
            <w:shd w:val="clear" w:color="auto" w:fill="auto"/>
            <w:noWrap/>
            <w:vAlign w:val="center"/>
            <w:hideMark/>
          </w:tcPr>
          <w:p w14:paraId="5E714F79" w14:textId="77777777" w:rsidR="00D709B8" w:rsidRPr="002E5EC5" w:rsidRDefault="00D709B8" w:rsidP="00D709B8">
            <w:pPr>
              <w:jc w:val="right"/>
              <w:rPr>
                <w:sz w:val="26"/>
                <w:szCs w:val="26"/>
              </w:rPr>
            </w:pPr>
            <w:r w:rsidRPr="002E5EC5">
              <w:rPr>
                <w:sz w:val="26"/>
                <w:szCs w:val="26"/>
              </w:rPr>
              <w:t>0,1600</w:t>
            </w:r>
          </w:p>
        </w:tc>
      </w:tr>
      <w:tr w:rsidR="0099223E" w:rsidRPr="002E5EC5" w14:paraId="7E40370C"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hideMark/>
          </w:tcPr>
          <w:p w14:paraId="50122199"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629FC099" w14:textId="77777777" w:rsidR="00D709B8" w:rsidRPr="002E5EC5" w:rsidRDefault="00D709B8" w:rsidP="00D709B8">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25AC9B81"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69D6693F" w14:textId="77777777" w:rsidR="00D709B8" w:rsidRPr="002E5EC5" w:rsidRDefault="00D709B8" w:rsidP="00D709B8">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hideMark/>
          </w:tcPr>
          <w:p w14:paraId="6190775E" w14:textId="77777777" w:rsidR="00D709B8" w:rsidRPr="002E5EC5" w:rsidRDefault="00D709B8" w:rsidP="00D709B8">
            <w:pPr>
              <w:jc w:val="right"/>
              <w:rPr>
                <w:sz w:val="26"/>
                <w:szCs w:val="26"/>
              </w:rPr>
            </w:pPr>
            <w:r w:rsidRPr="002E5EC5">
              <w:rPr>
                <w:sz w:val="26"/>
                <w:szCs w:val="26"/>
              </w:rPr>
              <w:t>0,0133</w:t>
            </w:r>
          </w:p>
        </w:tc>
      </w:tr>
      <w:tr w:rsidR="0099223E" w:rsidRPr="002E5EC5" w14:paraId="225D6958"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hideMark/>
          </w:tcPr>
          <w:p w14:paraId="008CC8C4"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33FEAEFE" w14:textId="77777777" w:rsidR="00D709B8" w:rsidRPr="002E5EC5" w:rsidRDefault="00D709B8" w:rsidP="00D709B8">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4C8C0B0F" w14:textId="77777777" w:rsidR="00D709B8" w:rsidRPr="002E5EC5" w:rsidRDefault="00D709B8" w:rsidP="00D709B8">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33911A0D" w14:textId="77777777" w:rsidR="00D709B8" w:rsidRPr="002E5EC5" w:rsidRDefault="00D709B8" w:rsidP="00D709B8">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60A12D8D" w14:textId="77777777" w:rsidR="00D709B8" w:rsidRPr="002E5EC5" w:rsidRDefault="00D709B8" w:rsidP="00D709B8">
            <w:pPr>
              <w:jc w:val="right"/>
              <w:rPr>
                <w:sz w:val="26"/>
                <w:szCs w:val="26"/>
              </w:rPr>
            </w:pPr>
            <w:r w:rsidRPr="002E5EC5">
              <w:rPr>
                <w:sz w:val="26"/>
                <w:szCs w:val="26"/>
              </w:rPr>
              <w:t>0,0933</w:t>
            </w:r>
          </w:p>
        </w:tc>
      </w:tr>
      <w:tr w:rsidR="0099223E" w:rsidRPr="002E5EC5" w14:paraId="55DEB9E0"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749F16C1" w14:textId="77777777" w:rsidR="00D709B8" w:rsidRPr="002E5EC5" w:rsidRDefault="00D709B8" w:rsidP="00D709B8">
            <w:pPr>
              <w:jc w:val="center"/>
              <w:rPr>
                <w:b/>
                <w:bCs/>
                <w:sz w:val="26"/>
                <w:szCs w:val="26"/>
              </w:rPr>
            </w:pPr>
            <w:r w:rsidRPr="002E5EC5">
              <w:rPr>
                <w:b/>
                <w:bCs/>
                <w:sz w:val="26"/>
                <w:szCs w:val="26"/>
              </w:rPr>
              <w:t>5</w:t>
            </w:r>
          </w:p>
        </w:tc>
        <w:tc>
          <w:tcPr>
            <w:tcW w:w="4732" w:type="dxa"/>
            <w:tcBorders>
              <w:top w:val="nil"/>
              <w:left w:val="nil"/>
              <w:bottom w:val="single" w:sz="4" w:space="0" w:color="auto"/>
              <w:right w:val="single" w:sz="4" w:space="0" w:color="auto"/>
            </w:tcBorders>
            <w:shd w:val="clear" w:color="auto" w:fill="auto"/>
            <w:vAlign w:val="center"/>
            <w:hideMark/>
          </w:tcPr>
          <w:p w14:paraId="1638D663" w14:textId="77777777" w:rsidR="00D709B8" w:rsidRPr="002E5EC5" w:rsidRDefault="00D709B8" w:rsidP="00D709B8">
            <w:pPr>
              <w:jc w:val="both"/>
              <w:rPr>
                <w:b/>
                <w:bCs/>
                <w:sz w:val="26"/>
                <w:szCs w:val="26"/>
              </w:rPr>
            </w:pPr>
            <w:r w:rsidRPr="002E5EC5">
              <w:rPr>
                <w:b/>
                <w:bCs/>
                <w:sz w:val="26"/>
                <w:szCs w:val="26"/>
              </w:rPr>
              <w:t>Đối soát, hoàn thiện dữ liệu thống kê, kiểm kê đất đai</w:t>
            </w:r>
          </w:p>
        </w:tc>
        <w:tc>
          <w:tcPr>
            <w:tcW w:w="1332" w:type="dxa"/>
            <w:tcBorders>
              <w:top w:val="nil"/>
              <w:left w:val="nil"/>
              <w:bottom w:val="single" w:sz="4" w:space="0" w:color="auto"/>
              <w:right w:val="single" w:sz="4" w:space="0" w:color="auto"/>
            </w:tcBorders>
            <w:shd w:val="clear" w:color="auto" w:fill="auto"/>
            <w:vAlign w:val="center"/>
            <w:hideMark/>
          </w:tcPr>
          <w:p w14:paraId="1D855993" w14:textId="77777777" w:rsidR="00D709B8" w:rsidRPr="002E5EC5" w:rsidRDefault="00D709B8" w:rsidP="00D709B8">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1FCA2C6E" w14:textId="77777777" w:rsidR="00D709B8" w:rsidRPr="002E5EC5" w:rsidRDefault="00D709B8" w:rsidP="00D709B8">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2A172B23" w14:textId="77777777" w:rsidR="00D709B8" w:rsidRPr="002E5EC5" w:rsidRDefault="00D709B8" w:rsidP="00D709B8">
            <w:pPr>
              <w:jc w:val="right"/>
              <w:rPr>
                <w:b/>
                <w:bCs/>
                <w:sz w:val="26"/>
                <w:szCs w:val="26"/>
              </w:rPr>
            </w:pPr>
          </w:p>
        </w:tc>
      </w:tr>
      <w:tr w:rsidR="0099223E" w:rsidRPr="002E5EC5" w14:paraId="6FFF99E6"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C8DB03F" w14:textId="77777777" w:rsidR="00D709B8" w:rsidRPr="002E5EC5" w:rsidRDefault="00D709B8" w:rsidP="00D709B8">
            <w:pPr>
              <w:jc w:val="center"/>
              <w:rPr>
                <w:sz w:val="26"/>
                <w:szCs w:val="26"/>
              </w:rPr>
            </w:pPr>
            <w:r w:rsidRPr="002E5EC5">
              <w:rPr>
                <w:sz w:val="26"/>
                <w:szCs w:val="26"/>
              </w:rPr>
              <w:t>5.1</w:t>
            </w:r>
          </w:p>
        </w:tc>
        <w:tc>
          <w:tcPr>
            <w:tcW w:w="4732" w:type="dxa"/>
            <w:tcBorders>
              <w:top w:val="nil"/>
              <w:left w:val="nil"/>
              <w:bottom w:val="single" w:sz="4" w:space="0" w:color="auto"/>
              <w:right w:val="single" w:sz="4" w:space="0" w:color="auto"/>
            </w:tcBorders>
            <w:shd w:val="clear" w:color="auto" w:fill="auto"/>
            <w:vAlign w:val="center"/>
            <w:hideMark/>
          </w:tcPr>
          <w:p w14:paraId="42AF53FA" w14:textId="77777777" w:rsidR="00D709B8" w:rsidRPr="002E5EC5" w:rsidRDefault="00D709B8" w:rsidP="00D709B8">
            <w:pPr>
              <w:rPr>
                <w:sz w:val="26"/>
                <w:szCs w:val="26"/>
              </w:rPr>
            </w:pPr>
            <w:r w:rsidRPr="002E5EC5">
              <w:rPr>
                <w:sz w:val="26"/>
                <w:szCs w:val="26"/>
              </w:rPr>
              <w:t>Đối soát, hoàn thiện dữ liệu thống kê đất đai</w:t>
            </w:r>
          </w:p>
        </w:tc>
        <w:tc>
          <w:tcPr>
            <w:tcW w:w="1332" w:type="dxa"/>
            <w:tcBorders>
              <w:top w:val="nil"/>
              <w:left w:val="nil"/>
              <w:bottom w:val="single" w:sz="4" w:space="0" w:color="auto"/>
              <w:right w:val="single" w:sz="4" w:space="0" w:color="auto"/>
            </w:tcBorders>
            <w:shd w:val="clear" w:color="auto" w:fill="auto"/>
            <w:vAlign w:val="center"/>
            <w:hideMark/>
          </w:tcPr>
          <w:p w14:paraId="5B3577A8" w14:textId="77777777" w:rsidR="00D709B8" w:rsidRPr="002E5EC5" w:rsidRDefault="00D709B8" w:rsidP="00D709B8">
            <w:pPr>
              <w:jc w:val="center"/>
              <w:rPr>
                <w:b/>
                <w:bCs/>
                <w:sz w:val="26"/>
                <w:szCs w:val="26"/>
              </w:rPr>
            </w:pPr>
            <w:r w:rsidRPr="002E5EC5">
              <w:rPr>
                <w:b/>
                <w:bCs/>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2D3C6011" w14:textId="77777777" w:rsidR="00D709B8" w:rsidRPr="002E5EC5" w:rsidRDefault="00D709B8" w:rsidP="00D709B8">
            <w:pPr>
              <w:jc w:val="right"/>
              <w:rPr>
                <w:b/>
                <w:bCs/>
                <w:sz w:val="26"/>
                <w:szCs w:val="26"/>
              </w:rPr>
            </w:pPr>
            <w:r w:rsidRPr="002E5EC5">
              <w:rPr>
                <w:b/>
                <w:bCs/>
                <w:sz w:val="26"/>
                <w:szCs w:val="26"/>
              </w:rPr>
              <w:t> </w:t>
            </w:r>
          </w:p>
        </w:tc>
        <w:tc>
          <w:tcPr>
            <w:tcW w:w="1473" w:type="dxa"/>
            <w:tcBorders>
              <w:top w:val="nil"/>
              <w:left w:val="nil"/>
              <w:bottom w:val="single" w:sz="4" w:space="0" w:color="auto"/>
              <w:right w:val="single" w:sz="4" w:space="0" w:color="auto"/>
            </w:tcBorders>
            <w:shd w:val="clear" w:color="auto" w:fill="auto"/>
            <w:noWrap/>
            <w:vAlign w:val="center"/>
            <w:hideMark/>
          </w:tcPr>
          <w:p w14:paraId="003E4592" w14:textId="77777777" w:rsidR="00D709B8" w:rsidRPr="002E5EC5" w:rsidRDefault="00D709B8" w:rsidP="00D709B8">
            <w:pPr>
              <w:jc w:val="right"/>
              <w:rPr>
                <w:b/>
                <w:bCs/>
                <w:sz w:val="26"/>
                <w:szCs w:val="26"/>
              </w:rPr>
            </w:pPr>
          </w:p>
        </w:tc>
      </w:tr>
      <w:tr w:rsidR="0099223E" w:rsidRPr="002E5EC5" w14:paraId="798B7869"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3BBFFEAC"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noWrap/>
            <w:vAlign w:val="center"/>
            <w:hideMark/>
          </w:tcPr>
          <w:p w14:paraId="4F99E6EC" w14:textId="77777777" w:rsidR="00D709B8" w:rsidRPr="002E5EC5" w:rsidRDefault="00D709B8" w:rsidP="00D709B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5E3CCECA"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5DD5FA2A" w14:textId="77777777" w:rsidR="00D709B8" w:rsidRPr="002E5EC5" w:rsidRDefault="00D709B8" w:rsidP="00D709B8">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hideMark/>
          </w:tcPr>
          <w:p w14:paraId="74EB14D7" w14:textId="77777777" w:rsidR="00D709B8" w:rsidRPr="002E5EC5" w:rsidRDefault="00D709B8" w:rsidP="00D709B8">
            <w:pPr>
              <w:jc w:val="right"/>
              <w:rPr>
                <w:sz w:val="26"/>
                <w:szCs w:val="26"/>
              </w:rPr>
            </w:pPr>
            <w:r w:rsidRPr="002E5EC5">
              <w:rPr>
                <w:sz w:val="26"/>
                <w:szCs w:val="26"/>
              </w:rPr>
              <w:t>0,3200</w:t>
            </w:r>
          </w:p>
        </w:tc>
      </w:tr>
      <w:tr w:rsidR="0099223E" w:rsidRPr="002E5EC5" w14:paraId="3A99BE68"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hideMark/>
          </w:tcPr>
          <w:p w14:paraId="76973B2B"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22C5D789" w14:textId="77777777" w:rsidR="00D709B8" w:rsidRPr="002E5EC5" w:rsidRDefault="00D709B8" w:rsidP="00D709B8">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1AEA6070"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2C826EF9" w14:textId="77777777" w:rsidR="00D709B8" w:rsidRPr="002E5EC5" w:rsidRDefault="00D709B8" w:rsidP="00D709B8">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hideMark/>
          </w:tcPr>
          <w:p w14:paraId="22E80879" w14:textId="77777777" w:rsidR="00D709B8" w:rsidRPr="002E5EC5" w:rsidRDefault="00D709B8" w:rsidP="00D709B8">
            <w:pPr>
              <w:jc w:val="right"/>
              <w:rPr>
                <w:sz w:val="26"/>
                <w:szCs w:val="26"/>
              </w:rPr>
            </w:pPr>
            <w:r w:rsidRPr="002E5EC5">
              <w:rPr>
                <w:sz w:val="26"/>
                <w:szCs w:val="26"/>
              </w:rPr>
              <w:t>0,0267</w:t>
            </w:r>
          </w:p>
        </w:tc>
      </w:tr>
      <w:tr w:rsidR="0099223E" w:rsidRPr="002E5EC5" w14:paraId="5BBFE3FC"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hideMark/>
          </w:tcPr>
          <w:p w14:paraId="372A7B51"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73C99C9A" w14:textId="77777777" w:rsidR="00D709B8" w:rsidRPr="002E5EC5" w:rsidRDefault="00D709B8" w:rsidP="00D709B8">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1889B968" w14:textId="77777777" w:rsidR="00D709B8" w:rsidRPr="002E5EC5" w:rsidRDefault="00D709B8" w:rsidP="00D709B8">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769A8F30" w14:textId="77777777" w:rsidR="00D709B8" w:rsidRPr="002E5EC5" w:rsidRDefault="00D709B8" w:rsidP="00D709B8">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22741E6C" w14:textId="77777777" w:rsidR="00D709B8" w:rsidRPr="002E5EC5" w:rsidRDefault="00D709B8" w:rsidP="00D709B8">
            <w:pPr>
              <w:jc w:val="right"/>
              <w:rPr>
                <w:sz w:val="26"/>
                <w:szCs w:val="26"/>
              </w:rPr>
            </w:pPr>
            <w:r w:rsidRPr="002E5EC5">
              <w:rPr>
                <w:sz w:val="26"/>
                <w:szCs w:val="26"/>
              </w:rPr>
              <w:t>0,1867</w:t>
            </w:r>
          </w:p>
        </w:tc>
      </w:tr>
      <w:tr w:rsidR="0099223E" w:rsidRPr="002E5EC5" w14:paraId="47FD0A72"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6B9A10B6" w14:textId="77777777" w:rsidR="00D709B8" w:rsidRPr="002E5EC5" w:rsidRDefault="00D709B8" w:rsidP="00D709B8">
            <w:pPr>
              <w:jc w:val="center"/>
              <w:rPr>
                <w:sz w:val="26"/>
                <w:szCs w:val="26"/>
              </w:rPr>
            </w:pPr>
            <w:r w:rsidRPr="002E5EC5">
              <w:rPr>
                <w:sz w:val="26"/>
                <w:szCs w:val="26"/>
              </w:rPr>
              <w:t>5.2</w:t>
            </w:r>
          </w:p>
        </w:tc>
        <w:tc>
          <w:tcPr>
            <w:tcW w:w="4732" w:type="dxa"/>
            <w:tcBorders>
              <w:top w:val="nil"/>
              <w:left w:val="nil"/>
              <w:bottom w:val="single" w:sz="4" w:space="0" w:color="auto"/>
              <w:right w:val="single" w:sz="4" w:space="0" w:color="auto"/>
            </w:tcBorders>
            <w:shd w:val="clear" w:color="auto" w:fill="auto"/>
            <w:vAlign w:val="center"/>
            <w:hideMark/>
          </w:tcPr>
          <w:p w14:paraId="108011FA" w14:textId="77777777" w:rsidR="00D709B8" w:rsidRPr="002E5EC5" w:rsidRDefault="00D709B8" w:rsidP="00D709B8">
            <w:pPr>
              <w:rPr>
                <w:sz w:val="26"/>
                <w:szCs w:val="26"/>
              </w:rPr>
            </w:pPr>
            <w:r w:rsidRPr="002E5EC5">
              <w:rPr>
                <w:sz w:val="26"/>
                <w:szCs w:val="26"/>
              </w:rPr>
              <w:t>Đối soát, hoàn thiện dữ liệu kiểm kê đất đai</w:t>
            </w:r>
          </w:p>
        </w:tc>
        <w:tc>
          <w:tcPr>
            <w:tcW w:w="1332" w:type="dxa"/>
            <w:tcBorders>
              <w:top w:val="nil"/>
              <w:left w:val="nil"/>
              <w:bottom w:val="single" w:sz="4" w:space="0" w:color="auto"/>
              <w:right w:val="single" w:sz="4" w:space="0" w:color="auto"/>
            </w:tcBorders>
            <w:shd w:val="clear" w:color="auto" w:fill="auto"/>
            <w:vAlign w:val="center"/>
            <w:hideMark/>
          </w:tcPr>
          <w:p w14:paraId="1C3E610A" w14:textId="77777777" w:rsidR="00D709B8" w:rsidRPr="002E5EC5" w:rsidRDefault="00D709B8" w:rsidP="00D709B8">
            <w:pPr>
              <w:jc w:val="center"/>
              <w:rPr>
                <w:sz w:val="26"/>
                <w:szCs w:val="26"/>
              </w:rPr>
            </w:pPr>
            <w:r w:rsidRPr="002E5EC5">
              <w:rPr>
                <w:sz w:val="26"/>
                <w:szCs w:val="26"/>
              </w:rPr>
              <w:t> </w:t>
            </w:r>
          </w:p>
        </w:tc>
        <w:tc>
          <w:tcPr>
            <w:tcW w:w="1345" w:type="dxa"/>
            <w:tcBorders>
              <w:top w:val="nil"/>
              <w:left w:val="nil"/>
              <w:bottom w:val="single" w:sz="4" w:space="0" w:color="auto"/>
              <w:right w:val="single" w:sz="4" w:space="0" w:color="auto"/>
            </w:tcBorders>
            <w:shd w:val="clear" w:color="auto" w:fill="auto"/>
            <w:vAlign w:val="center"/>
            <w:hideMark/>
          </w:tcPr>
          <w:p w14:paraId="201D7F79" w14:textId="77777777" w:rsidR="00D709B8" w:rsidRPr="002E5EC5" w:rsidRDefault="00D709B8" w:rsidP="00D709B8">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26AFF955" w14:textId="77777777" w:rsidR="00D709B8" w:rsidRPr="002E5EC5" w:rsidRDefault="00D709B8" w:rsidP="00D709B8">
            <w:pPr>
              <w:jc w:val="right"/>
              <w:rPr>
                <w:sz w:val="26"/>
                <w:szCs w:val="26"/>
              </w:rPr>
            </w:pPr>
          </w:p>
        </w:tc>
      </w:tr>
      <w:tr w:rsidR="0099223E" w:rsidRPr="002E5EC5" w14:paraId="574BAA54"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vAlign w:val="center"/>
            <w:hideMark/>
          </w:tcPr>
          <w:p w14:paraId="518685B7"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noWrap/>
            <w:vAlign w:val="center"/>
            <w:hideMark/>
          </w:tcPr>
          <w:p w14:paraId="30C49034" w14:textId="77777777" w:rsidR="00D709B8" w:rsidRPr="002E5EC5" w:rsidRDefault="00D709B8" w:rsidP="00D709B8">
            <w:pPr>
              <w:jc w:val="both"/>
              <w:rPr>
                <w:sz w:val="26"/>
                <w:szCs w:val="26"/>
              </w:rPr>
            </w:pPr>
            <w:r w:rsidRPr="002E5EC5">
              <w:rPr>
                <w:sz w:val="26"/>
                <w:szCs w:val="26"/>
              </w:rPr>
              <w:t>Máy tính để bàn</w:t>
            </w:r>
          </w:p>
        </w:tc>
        <w:tc>
          <w:tcPr>
            <w:tcW w:w="1332" w:type="dxa"/>
            <w:tcBorders>
              <w:top w:val="nil"/>
              <w:left w:val="nil"/>
              <w:bottom w:val="single" w:sz="4" w:space="0" w:color="auto"/>
              <w:right w:val="single" w:sz="4" w:space="0" w:color="auto"/>
            </w:tcBorders>
            <w:shd w:val="clear" w:color="auto" w:fill="auto"/>
            <w:vAlign w:val="center"/>
            <w:hideMark/>
          </w:tcPr>
          <w:p w14:paraId="7FDCE2BE"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57F39AA4" w14:textId="77777777" w:rsidR="00D709B8" w:rsidRPr="002E5EC5" w:rsidRDefault="00D709B8" w:rsidP="00D709B8">
            <w:pPr>
              <w:jc w:val="center"/>
              <w:rPr>
                <w:sz w:val="26"/>
                <w:szCs w:val="26"/>
              </w:rPr>
            </w:pPr>
            <w:r w:rsidRPr="002E5EC5">
              <w:rPr>
                <w:sz w:val="26"/>
                <w:szCs w:val="26"/>
              </w:rPr>
              <w:t>0,4</w:t>
            </w:r>
          </w:p>
        </w:tc>
        <w:tc>
          <w:tcPr>
            <w:tcW w:w="1473" w:type="dxa"/>
            <w:tcBorders>
              <w:top w:val="nil"/>
              <w:left w:val="nil"/>
              <w:bottom w:val="single" w:sz="4" w:space="0" w:color="auto"/>
              <w:right w:val="single" w:sz="4" w:space="0" w:color="auto"/>
            </w:tcBorders>
            <w:shd w:val="clear" w:color="auto" w:fill="auto"/>
            <w:vAlign w:val="center"/>
            <w:hideMark/>
          </w:tcPr>
          <w:p w14:paraId="37807D17" w14:textId="77777777" w:rsidR="00D709B8" w:rsidRPr="002E5EC5" w:rsidRDefault="00D709B8" w:rsidP="00D709B8">
            <w:pPr>
              <w:jc w:val="right"/>
              <w:rPr>
                <w:sz w:val="26"/>
                <w:szCs w:val="26"/>
              </w:rPr>
            </w:pPr>
            <w:r w:rsidRPr="002E5EC5">
              <w:rPr>
                <w:sz w:val="26"/>
                <w:szCs w:val="26"/>
              </w:rPr>
              <w:t>0,4000</w:t>
            </w:r>
          </w:p>
        </w:tc>
      </w:tr>
      <w:tr w:rsidR="0099223E" w:rsidRPr="002E5EC5" w14:paraId="67F0049D"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hideMark/>
          </w:tcPr>
          <w:p w14:paraId="0CD24397"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7977C0FB" w14:textId="77777777" w:rsidR="00D709B8" w:rsidRPr="002E5EC5" w:rsidRDefault="00D709B8" w:rsidP="00D709B8">
            <w:pPr>
              <w:jc w:val="both"/>
              <w:rPr>
                <w:sz w:val="26"/>
                <w:szCs w:val="26"/>
              </w:rPr>
            </w:pPr>
            <w:r w:rsidRPr="002E5EC5">
              <w:rPr>
                <w:sz w:val="26"/>
                <w:szCs w:val="26"/>
              </w:rPr>
              <w:t>Điều hoà nhiệt độ</w:t>
            </w:r>
          </w:p>
        </w:tc>
        <w:tc>
          <w:tcPr>
            <w:tcW w:w="1332" w:type="dxa"/>
            <w:tcBorders>
              <w:top w:val="nil"/>
              <w:left w:val="nil"/>
              <w:bottom w:val="single" w:sz="4" w:space="0" w:color="auto"/>
              <w:right w:val="single" w:sz="4" w:space="0" w:color="auto"/>
            </w:tcBorders>
            <w:shd w:val="clear" w:color="auto" w:fill="auto"/>
            <w:vAlign w:val="center"/>
            <w:hideMark/>
          </w:tcPr>
          <w:p w14:paraId="0233682E" w14:textId="77777777" w:rsidR="00D709B8" w:rsidRPr="002E5EC5" w:rsidRDefault="00D709B8" w:rsidP="00D709B8">
            <w:pPr>
              <w:jc w:val="center"/>
              <w:rPr>
                <w:sz w:val="26"/>
                <w:szCs w:val="26"/>
              </w:rPr>
            </w:pPr>
            <w:r w:rsidRPr="002E5EC5">
              <w:rPr>
                <w:sz w:val="26"/>
                <w:szCs w:val="26"/>
              </w:rPr>
              <w:t>Cái</w:t>
            </w:r>
          </w:p>
        </w:tc>
        <w:tc>
          <w:tcPr>
            <w:tcW w:w="1345" w:type="dxa"/>
            <w:tcBorders>
              <w:top w:val="nil"/>
              <w:left w:val="nil"/>
              <w:bottom w:val="single" w:sz="4" w:space="0" w:color="auto"/>
              <w:right w:val="single" w:sz="4" w:space="0" w:color="auto"/>
            </w:tcBorders>
            <w:shd w:val="clear" w:color="auto" w:fill="auto"/>
            <w:vAlign w:val="center"/>
            <w:hideMark/>
          </w:tcPr>
          <w:p w14:paraId="09305E18" w14:textId="77777777" w:rsidR="00D709B8" w:rsidRPr="002E5EC5" w:rsidRDefault="00D709B8" w:rsidP="00D709B8">
            <w:pPr>
              <w:jc w:val="center"/>
              <w:rPr>
                <w:sz w:val="26"/>
                <w:szCs w:val="26"/>
              </w:rPr>
            </w:pPr>
            <w:r w:rsidRPr="002E5EC5">
              <w:rPr>
                <w:sz w:val="26"/>
                <w:szCs w:val="26"/>
              </w:rPr>
              <w:t>2,2</w:t>
            </w:r>
          </w:p>
        </w:tc>
        <w:tc>
          <w:tcPr>
            <w:tcW w:w="1473" w:type="dxa"/>
            <w:tcBorders>
              <w:top w:val="nil"/>
              <w:left w:val="nil"/>
              <w:bottom w:val="single" w:sz="4" w:space="0" w:color="auto"/>
              <w:right w:val="single" w:sz="4" w:space="0" w:color="auto"/>
            </w:tcBorders>
            <w:shd w:val="clear" w:color="auto" w:fill="auto"/>
            <w:vAlign w:val="center"/>
            <w:hideMark/>
          </w:tcPr>
          <w:p w14:paraId="1F9666BC" w14:textId="77777777" w:rsidR="00D709B8" w:rsidRPr="002E5EC5" w:rsidRDefault="00D709B8" w:rsidP="00D709B8">
            <w:pPr>
              <w:jc w:val="right"/>
              <w:rPr>
                <w:sz w:val="26"/>
                <w:szCs w:val="26"/>
              </w:rPr>
            </w:pPr>
            <w:r w:rsidRPr="002E5EC5">
              <w:rPr>
                <w:sz w:val="26"/>
                <w:szCs w:val="26"/>
              </w:rPr>
              <w:t>0,0333</w:t>
            </w:r>
          </w:p>
        </w:tc>
      </w:tr>
      <w:tr w:rsidR="0099223E" w:rsidRPr="002E5EC5" w14:paraId="0D62D45B" w14:textId="77777777" w:rsidTr="00C658C9">
        <w:trPr>
          <w:trHeight w:val="397"/>
          <w:jc w:val="center"/>
        </w:trPr>
        <w:tc>
          <w:tcPr>
            <w:tcW w:w="817" w:type="dxa"/>
            <w:tcBorders>
              <w:top w:val="nil"/>
              <w:left w:val="single" w:sz="4" w:space="0" w:color="auto"/>
              <w:bottom w:val="single" w:sz="4" w:space="0" w:color="auto"/>
              <w:right w:val="single" w:sz="4" w:space="0" w:color="auto"/>
            </w:tcBorders>
            <w:shd w:val="clear" w:color="auto" w:fill="auto"/>
            <w:hideMark/>
          </w:tcPr>
          <w:p w14:paraId="7DEDF32E" w14:textId="77777777" w:rsidR="00D709B8" w:rsidRPr="002E5EC5" w:rsidRDefault="00D709B8" w:rsidP="00D709B8">
            <w:pPr>
              <w:jc w:val="center"/>
              <w:rPr>
                <w:sz w:val="26"/>
                <w:szCs w:val="26"/>
              </w:rPr>
            </w:pPr>
            <w:r w:rsidRPr="002E5EC5">
              <w:rPr>
                <w:sz w:val="26"/>
                <w:szCs w:val="26"/>
              </w:rPr>
              <w:t>-</w:t>
            </w:r>
          </w:p>
        </w:tc>
        <w:tc>
          <w:tcPr>
            <w:tcW w:w="4732" w:type="dxa"/>
            <w:tcBorders>
              <w:top w:val="nil"/>
              <w:left w:val="nil"/>
              <w:bottom w:val="single" w:sz="4" w:space="0" w:color="auto"/>
              <w:right w:val="single" w:sz="4" w:space="0" w:color="auto"/>
            </w:tcBorders>
            <w:shd w:val="clear" w:color="auto" w:fill="auto"/>
            <w:vAlign w:val="center"/>
            <w:hideMark/>
          </w:tcPr>
          <w:p w14:paraId="2C9722B3" w14:textId="77777777" w:rsidR="00D709B8" w:rsidRPr="002E5EC5" w:rsidRDefault="00D709B8" w:rsidP="00D709B8">
            <w:pPr>
              <w:jc w:val="both"/>
              <w:rPr>
                <w:sz w:val="26"/>
                <w:szCs w:val="26"/>
              </w:rPr>
            </w:pPr>
            <w:r w:rsidRPr="002E5EC5">
              <w:rPr>
                <w:sz w:val="26"/>
                <w:szCs w:val="26"/>
              </w:rPr>
              <w:t>Điện năng</w:t>
            </w:r>
          </w:p>
        </w:tc>
        <w:tc>
          <w:tcPr>
            <w:tcW w:w="1332" w:type="dxa"/>
            <w:tcBorders>
              <w:top w:val="nil"/>
              <w:left w:val="nil"/>
              <w:bottom w:val="single" w:sz="4" w:space="0" w:color="auto"/>
              <w:right w:val="single" w:sz="4" w:space="0" w:color="auto"/>
            </w:tcBorders>
            <w:shd w:val="clear" w:color="auto" w:fill="auto"/>
            <w:vAlign w:val="center"/>
            <w:hideMark/>
          </w:tcPr>
          <w:p w14:paraId="3D1AF196" w14:textId="77777777" w:rsidR="00D709B8" w:rsidRPr="002E5EC5" w:rsidRDefault="00D709B8" w:rsidP="00D709B8">
            <w:pPr>
              <w:jc w:val="center"/>
              <w:rPr>
                <w:sz w:val="26"/>
                <w:szCs w:val="26"/>
              </w:rPr>
            </w:pPr>
            <w:r w:rsidRPr="002E5EC5">
              <w:rPr>
                <w:sz w:val="26"/>
                <w:szCs w:val="26"/>
              </w:rPr>
              <w:t>KW</w:t>
            </w:r>
          </w:p>
        </w:tc>
        <w:tc>
          <w:tcPr>
            <w:tcW w:w="1345" w:type="dxa"/>
            <w:tcBorders>
              <w:top w:val="nil"/>
              <w:left w:val="nil"/>
              <w:bottom w:val="single" w:sz="4" w:space="0" w:color="auto"/>
              <w:right w:val="single" w:sz="4" w:space="0" w:color="auto"/>
            </w:tcBorders>
            <w:shd w:val="clear" w:color="auto" w:fill="auto"/>
            <w:vAlign w:val="center"/>
            <w:hideMark/>
          </w:tcPr>
          <w:p w14:paraId="4DB2E90C" w14:textId="77777777" w:rsidR="00D709B8" w:rsidRPr="002E5EC5" w:rsidRDefault="00D709B8" w:rsidP="00D709B8">
            <w:pPr>
              <w:jc w:val="center"/>
              <w:rPr>
                <w:sz w:val="26"/>
                <w:szCs w:val="26"/>
              </w:rPr>
            </w:pPr>
            <w:r w:rsidRPr="002E5EC5">
              <w:rPr>
                <w:sz w:val="26"/>
                <w:szCs w:val="26"/>
              </w:rPr>
              <w:t> </w:t>
            </w:r>
          </w:p>
        </w:tc>
        <w:tc>
          <w:tcPr>
            <w:tcW w:w="1473" w:type="dxa"/>
            <w:tcBorders>
              <w:top w:val="nil"/>
              <w:left w:val="nil"/>
              <w:bottom w:val="single" w:sz="4" w:space="0" w:color="auto"/>
              <w:right w:val="single" w:sz="4" w:space="0" w:color="auto"/>
            </w:tcBorders>
            <w:shd w:val="clear" w:color="auto" w:fill="auto"/>
            <w:vAlign w:val="center"/>
            <w:hideMark/>
          </w:tcPr>
          <w:p w14:paraId="63A35E3A" w14:textId="77777777" w:rsidR="00D709B8" w:rsidRPr="002E5EC5" w:rsidRDefault="00D709B8" w:rsidP="00D709B8">
            <w:pPr>
              <w:jc w:val="right"/>
              <w:rPr>
                <w:sz w:val="26"/>
                <w:szCs w:val="26"/>
              </w:rPr>
            </w:pPr>
            <w:r w:rsidRPr="002E5EC5">
              <w:rPr>
                <w:sz w:val="26"/>
                <w:szCs w:val="26"/>
              </w:rPr>
              <w:t>0,2333</w:t>
            </w:r>
          </w:p>
        </w:tc>
      </w:tr>
    </w:tbl>
    <w:p w14:paraId="23794F26" w14:textId="54C5ED82" w:rsidR="00D90625" w:rsidRPr="002E5EC5" w:rsidRDefault="0065793A" w:rsidP="0041462E">
      <w:pPr>
        <w:spacing w:before="120" w:after="120"/>
        <w:ind w:firstLine="567"/>
        <w:rPr>
          <w:sz w:val="28"/>
          <w:szCs w:val="28"/>
        </w:rPr>
      </w:pPr>
      <w:r w:rsidRPr="002E5EC5">
        <w:rPr>
          <w:sz w:val="28"/>
          <w:szCs w:val="28"/>
        </w:rPr>
        <w:t>c)</w:t>
      </w:r>
      <w:r w:rsidR="004B2B87" w:rsidRPr="002E5EC5">
        <w:rPr>
          <w:sz w:val="28"/>
          <w:szCs w:val="28"/>
        </w:rPr>
        <w:t xml:space="preserve"> Xây dựng dữ liệu không gian kiểm kê đất đai</w:t>
      </w:r>
    </w:p>
    <w:p w14:paraId="7FDE1F18" w14:textId="082D91BD" w:rsidR="00D90625" w:rsidRPr="002E5EC5" w:rsidRDefault="00C94C13" w:rsidP="0041462E">
      <w:pPr>
        <w:spacing w:before="120" w:after="120"/>
        <w:ind w:firstLine="567"/>
        <w:outlineLvl w:val="4"/>
        <w:rPr>
          <w:i/>
          <w:sz w:val="28"/>
          <w:szCs w:val="28"/>
        </w:rPr>
      </w:pPr>
      <w:r w:rsidRPr="002E5EC5">
        <w:rPr>
          <w:i/>
          <w:sz w:val="28"/>
          <w:szCs w:val="28"/>
        </w:rPr>
        <w:t xml:space="preserve">Bảng số </w:t>
      </w:r>
      <w:r w:rsidR="00F514E0" w:rsidRPr="002E5EC5">
        <w:rPr>
          <w:i/>
          <w:sz w:val="28"/>
          <w:szCs w:val="28"/>
        </w:rPr>
        <w:t>43</w:t>
      </w:r>
    </w:p>
    <w:tbl>
      <w:tblPr>
        <w:tblW w:w="9588" w:type="dxa"/>
        <w:jc w:val="center"/>
        <w:tblLook w:val="04A0" w:firstRow="1" w:lastRow="0" w:firstColumn="1" w:lastColumn="0" w:noHBand="0" w:noVBand="1"/>
      </w:tblPr>
      <w:tblGrid>
        <w:gridCol w:w="708"/>
        <w:gridCol w:w="5016"/>
        <w:gridCol w:w="1083"/>
        <w:gridCol w:w="1318"/>
        <w:gridCol w:w="1463"/>
      </w:tblGrid>
      <w:tr w:rsidR="0099223E" w:rsidRPr="002E5EC5" w14:paraId="60A70CB3" w14:textId="77777777" w:rsidTr="00C658C9">
        <w:trPr>
          <w:trHeight w:val="340"/>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5BE810" w14:textId="77777777" w:rsidR="00A45AAF" w:rsidRPr="002E5EC5" w:rsidRDefault="00A45AAF">
            <w:pPr>
              <w:jc w:val="center"/>
              <w:rPr>
                <w:b/>
                <w:bCs/>
                <w:sz w:val="26"/>
                <w:szCs w:val="26"/>
              </w:rPr>
            </w:pPr>
            <w:r w:rsidRPr="002E5EC5">
              <w:rPr>
                <w:b/>
                <w:bCs/>
                <w:sz w:val="26"/>
                <w:szCs w:val="26"/>
              </w:rPr>
              <w:t>STT</w:t>
            </w:r>
          </w:p>
        </w:tc>
        <w:tc>
          <w:tcPr>
            <w:tcW w:w="5016" w:type="dxa"/>
            <w:tcBorders>
              <w:top w:val="single" w:sz="4" w:space="0" w:color="auto"/>
              <w:left w:val="nil"/>
              <w:bottom w:val="single" w:sz="4" w:space="0" w:color="auto"/>
              <w:right w:val="single" w:sz="4" w:space="0" w:color="auto"/>
            </w:tcBorders>
            <w:shd w:val="clear" w:color="auto" w:fill="auto"/>
            <w:vAlign w:val="center"/>
            <w:hideMark/>
          </w:tcPr>
          <w:p w14:paraId="6BE26987" w14:textId="77777777" w:rsidR="00A45AAF" w:rsidRPr="002E5EC5" w:rsidRDefault="00A45AAF" w:rsidP="006D4B0C">
            <w:pPr>
              <w:jc w:val="center"/>
              <w:rPr>
                <w:b/>
                <w:bCs/>
                <w:sz w:val="26"/>
                <w:szCs w:val="26"/>
              </w:rPr>
            </w:pPr>
            <w:r w:rsidRPr="002E5EC5">
              <w:rPr>
                <w:b/>
                <w:bCs/>
                <w:sz w:val="26"/>
                <w:szCs w:val="26"/>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67F75754" w14:textId="77777777" w:rsidR="00A45AAF" w:rsidRPr="002E5EC5" w:rsidRDefault="00A45AAF">
            <w:pPr>
              <w:jc w:val="center"/>
              <w:rPr>
                <w:b/>
                <w:bCs/>
                <w:sz w:val="26"/>
                <w:szCs w:val="26"/>
              </w:rPr>
            </w:pPr>
            <w:r w:rsidRPr="002E5EC5">
              <w:rPr>
                <w:b/>
                <w:bCs/>
                <w:sz w:val="26"/>
                <w:szCs w:val="26"/>
              </w:rPr>
              <w:t>ĐVT</w:t>
            </w:r>
          </w:p>
        </w:tc>
        <w:tc>
          <w:tcPr>
            <w:tcW w:w="1318" w:type="dxa"/>
            <w:tcBorders>
              <w:top w:val="single" w:sz="4" w:space="0" w:color="auto"/>
              <w:left w:val="nil"/>
              <w:bottom w:val="single" w:sz="4" w:space="0" w:color="auto"/>
              <w:right w:val="single" w:sz="4" w:space="0" w:color="auto"/>
            </w:tcBorders>
            <w:shd w:val="clear" w:color="auto" w:fill="auto"/>
            <w:vAlign w:val="center"/>
            <w:hideMark/>
          </w:tcPr>
          <w:p w14:paraId="16DE11F4" w14:textId="77777777" w:rsidR="00A45AAF" w:rsidRPr="002E5EC5" w:rsidRDefault="00A45AAF">
            <w:pPr>
              <w:jc w:val="center"/>
              <w:rPr>
                <w:b/>
                <w:bCs/>
                <w:sz w:val="26"/>
                <w:szCs w:val="26"/>
              </w:rPr>
            </w:pPr>
            <w:r w:rsidRPr="002E5EC5">
              <w:rPr>
                <w:b/>
                <w:bCs/>
                <w:sz w:val="26"/>
                <w:szCs w:val="26"/>
              </w:rPr>
              <w:t>Công suất</w:t>
            </w:r>
            <w:r w:rsidRPr="002E5EC5">
              <w:rPr>
                <w:b/>
                <w:bCs/>
                <w:sz w:val="26"/>
                <w:szCs w:val="26"/>
              </w:rPr>
              <w:br/>
            </w:r>
            <w:r w:rsidRPr="002E5EC5">
              <w:rPr>
                <w:bCs/>
                <w:sz w:val="26"/>
                <w:szCs w:val="26"/>
              </w:rPr>
              <w:t>(</w:t>
            </w:r>
            <w:r w:rsidR="008358AB" w:rsidRPr="002E5EC5">
              <w:rPr>
                <w:bCs/>
                <w:sz w:val="26"/>
                <w:szCs w:val="26"/>
              </w:rPr>
              <w:t>KW</w:t>
            </w:r>
            <w:r w:rsidRPr="002E5EC5">
              <w:rPr>
                <w:bCs/>
                <w:sz w:val="26"/>
                <w:szCs w:val="26"/>
              </w:rPr>
              <w:t>/h)</w:t>
            </w:r>
          </w:p>
        </w:tc>
        <w:tc>
          <w:tcPr>
            <w:tcW w:w="1463" w:type="dxa"/>
            <w:tcBorders>
              <w:top w:val="single" w:sz="4" w:space="0" w:color="auto"/>
              <w:left w:val="nil"/>
              <w:bottom w:val="single" w:sz="4" w:space="0" w:color="auto"/>
              <w:right w:val="single" w:sz="4" w:space="0" w:color="auto"/>
            </w:tcBorders>
            <w:shd w:val="clear" w:color="auto" w:fill="auto"/>
            <w:vAlign w:val="center"/>
            <w:hideMark/>
          </w:tcPr>
          <w:p w14:paraId="60636859" w14:textId="77777777" w:rsidR="00A45AAF" w:rsidRPr="002E5EC5" w:rsidRDefault="00A45AAF" w:rsidP="00C658C9">
            <w:pPr>
              <w:jc w:val="center"/>
              <w:rPr>
                <w:b/>
                <w:bCs/>
                <w:sz w:val="26"/>
                <w:szCs w:val="26"/>
              </w:rPr>
            </w:pPr>
            <w:r w:rsidRPr="002E5EC5">
              <w:rPr>
                <w:b/>
                <w:bCs/>
                <w:sz w:val="26"/>
                <w:szCs w:val="26"/>
              </w:rPr>
              <w:t xml:space="preserve">Định mức </w:t>
            </w:r>
            <w:r w:rsidRPr="002E5EC5">
              <w:rPr>
                <w:bCs/>
                <w:sz w:val="26"/>
                <w:szCs w:val="26"/>
              </w:rPr>
              <w:t>(tính cho 01 lớp dữ liệu)</w:t>
            </w:r>
          </w:p>
        </w:tc>
      </w:tr>
      <w:tr w:rsidR="0099223E" w:rsidRPr="002E5EC5" w14:paraId="00D6AEDE"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39F1E3A" w14:textId="77777777" w:rsidR="00A45AAF" w:rsidRPr="002E5EC5" w:rsidRDefault="00A45AAF">
            <w:pPr>
              <w:jc w:val="center"/>
              <w:rPr>
                <w:b/>
                <w:sz w:val="26"/>
                <w:szCs w:val="26"/>
              </w:rPr>
            </w:pPr>
            <w:r w:rsidRPr="002E5EC5">
              <w:rPr>
                <w:b/>
                <w:sz w:val="26"/>
                <w:szCs w:val="26"/>
              </w:rPr>
              <w:t>1</w:t>
            </w:r>
          </w:p>
        </w:tc>
        <w:tc>
          <w:tcPr>
            <w:tcW w:w="5016" w:type="dxa"/>
            <w:tcBorders>
              <w:top w:val="nil"/>
              <w:left w:val="nil"/>
              <w:bottom w:val="single" w:sz="4" w:space="0" w:color="auto"/>
              <w:right w:val="single" w:sz="4" w:space="0" w:color="auto"/>
            </w:tcBorders>
            <w:shd w:val="clear" w:color="auto" w:fill="auto"/>
            <w:vAlign w:val="center"/>
            <w:hideMark/>
          </w:tcPr>
          <w:p w14:paraId="0A573977" w14:textId="77777777" w:rsidR="00A45AAF" w:rsidRPr="002E5EC5" w:rsidRDefault="00A45AAF">
            <w:pPr>
              <w:jc w:val="both"/>
              <w:rPr>
                <w:b/>
                <w:sz w:val="26"/>
                <w:szCs w:val="26"/>
              </w:rPr>
            </w:pPr>
            <w:r w:rsidRPr="002E5EC5">
              <w:rPr>
                <w:b/>
                <w:sz w:val="26"/>
                <w:szCs w:val="26"/>
              </w:rPr>
              <w:t>Chuẩn hóa các lớp đối tượng không gian kiểm kê đất đai</w:t>
            </w:r>
          </w:p>
        </w:tc>
        <w:tc>
          <w:tcPr>
            <w:tcW w:w="1083" w:type="dxa"/>
            <w:tcBorders>
              <w:top w:val="nil"/>
              <w:left w:val="nil"/>
              <w:bottom w:val="single" w:sz="4" w:space="0" w:color="auto"/>
              <w:right w:val="single" w:sz="4" w:space="0" w:color="auto"/>
            </w:tcBorders>
            <w:shd w:val="clear" w:color="auto" w:fill="auto"/>
            <w:vAlign w:val="center"/>
            <w:hideMark/>
          </w:tcPr>
          <w:p w14:paraId="4F444C04" w14:textId="77777777" w:rsidR="00A45AAF" w:rsidRPr="002E5EC5" w:rsidRDefault="00A45AAF">
            <w:pPr>
              <w:jc w:val="center"/>
              <w:rPr>
                <w:b/>
                <w:bCs/>
                <w:sz w:val="26"/>
                <w:szCs w:val="26"/>
              </w:rPr>
            </w:pPr>
            <w:r w:rsidRPr="002E5EC5">
              <w:rPr>
                <w:b/>
                <w:bCs/>
                <w:sz w:val="26"/>
                <w:szCs w:val="26"/>
              </w:rPr>
              <w:t> </w:t>
            </w:r>
          </w:p>
        </w:tc>
        <w:tc>
          <w:tcPr>
            <w:tcW w:w="1318" w:type="dxa"/>
            <w:tcBorders>
              <w:top w:val="nil"/>
              <w:left w:val="nil"/>
              <w:bottom w:val="single" w:sz="4" w:space="0" w:color="auto"/>
              <w:right w:val="single" w:sz="4" w:space="0" w:color="auto"/>
            </w:tcBorders>
            <w:shd w:val="clear" w:color="auto" w:fill="auto"/>
            <w:vAlign w:val="center"/>
            <w:hideMark/>
          </w:tcPr>
          <w:p w14:paraId="0A2521BA" w14:textId="77777777" w:rsidR="00A45AAF" w:rsidRPr="002E5EC5" w:rsidRDefault="00A45AAF">
            <w:pPr>
              <w:jc w:val="right"/>
              <w:rPr>
                <w:b/>
                <w:bCs/>
                <w:sz w:val="26"/>
                <w:szCs w:val="26"/>
              </w:rPr>
            </w:pPr>
            <w:r w:rsidRPr="002E5EC5">
              <w:rPr>
                <w:b/>
                <w:bCs/>
                <w:sz w:val="26"/>
                <w:szCs w:val="26"/>
              </w:rPr>
              <w:t> </w:t>
            </w:r>
          </w:p>
        </w:tc>
        <w:tc>
          <w:tcPr>
            <w:tcW w:w="1463" w:type="dxa"/>
            <w:tcBorders>
              <w:top w:val="nil"/>
              <w:left w:val="nil"/>
              <w:bottom w:val="single" w:sz="4" w:space="0" w:color="auto"/>
              <w:right w:val="single" w:sz="4" w:space="0" w:color="auto"/>
            </w:tcBorders>
            <w:shd w:val="clear" w:color="auto" w:fill="auto"/>
            <w:noWrap/>
            <w:vAlign w:val="center"/>
            <w:hideMark/>
          </w:tcPr>
          <w:p w14:paraId="4D8BA21A" w14:textId="77777777" w:rsidR="00A45AAF" w:rsidRPr="002E5EC5" w:rsidRDefault="00A45AAF">
            <w:pPr>
              <w:jc w:val="right"/>
              <w:rPr>
                <w:b/>
                <w:bCs/>
                <w:sz w:val="26"/>
                <w:szCs w:val="26"/>
              </w:rPr>
            </w:pPr>
          </w:p>
        </w:tc>
      </w:tr>
      <w:tr w:rsidR="0099223E" w:rsidRPr="002E5EC5" w14:paraId="5C346BE1"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6FF31F2" w14:textId="77777777" w:rsidR="00A45AAF" w:rsidRPr="002E5EC5" w:rsidRDefault="00A45AAF">
            <w:pPr>
              <w:jc w:val="center"/>
              <w:rPr>
                <w:sz w:val="26"/>
                <w:szCs w:val="26"/>
              </w:rPr>
            </w:pPr>
            <w:r w:rsidRPr="002E5EC5">
              <w:rPr>
                <w:sz w:val="26"/>
                <w:szCs w:val="26"/>
              </w:rPr>
              <w:t>1.1</w:t>
            </w:r>
          </w:p>
        </w:tc>
        <w:tc>
          <w:tcPr>
            <w:tcW w:w="5016" w:type="dxa"/>
            <w:tcBorders>
              <w:top w:val="nil"/>
              <w:left w:val="nil"/>
              <w:bottom w:val="single" w:sz="4" w:space="0" w:color="auto"/>
              <w:right w:val="single" w:sz="4" w:space="0" w:color="auto"/>
            </w:tcBorders>
            <w:shd w:val="clear" w:color="auto" w:fill="auto"/>
            <w:vAlign w:val="center"/>
            <w:hideMark/>
          </w:tcPr>
          <w:p w14:paraId="472BECB4" w14:textId="1CFCFF6F" w:rsidR="00A45AAF" w:rsidRPr="002E5EC5" w:rsidRDefault="009364ED">
            <w:pPr>
              <w:jc w:val="both"/>
              <w:rPr>
                <w:sz w:val="26"/>
                <w:szCs w:val="26"/>
              </w:rPr>
            </w:pPr>
            <w:r w:rsidRPr="002E5EC5">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7B2487E2" w14:textId="77777777" w:rsidR="00A45AAF" w:rsidRPr="002E5EC5" w:rsidRDefault="00A45AAF">
            <w:pPr>
              <w:jc w:val="center"/>
              <w:rPr>
                <w:b/>
                <w:bCs/>
                <w:sz w:val="26"/>
                <w:szCs w:val="26"/>
              </w:rPr>
            </w:pPr>
            <w:r w:rsidRPr="002E5EC5">
              <w:rPr>
                <w:b/>
                <w:bCs/>
                <w:sz w:val="26"/>
                <w:szCs w:val="26"/>
              </w:rPr>
              <w:t> </w:t>
            </w:r>
          </w:p>
        </w:tc>
        <w:tc>
          <w:tcPr>
            <w:tcW w:w="1318" w:type="dxa"/>
            <w:tcBorders>
              <w:top w:val="nil"/>
              <w:left w:val="nil"/>
              <w:bottom w:val="single" w:sz="4" w:space="0" w:color="auto"/>
              <w:right w:val="single" w:sz="4" w:space="0" w:color="auto"/>
            </w:tcBorders>
            <w:shd w:val="clear" w:color="auto" w:fill="auto"/>
            <w:vAlign w:val="center"/>
            <w:hideMark/>
          </w:tcPr>
          <w:p w14:paraId="437DE8C8" w14:textId="77777777" w:rsidR="00A45AAF" w:rsidRPr="002E5EC5" w:rsidRDefault="00A45AAF">
            <w:pPr>
              <w:jc w:val="right"/>
              <w:rPr>
                <w:b/>
                <w:bCs/>
                <w:sz w:val="26"/>
                <w:szCs w:val="26"/>
              </w:rPr>
            </w:pPr>
            <w:r w:rsidRPr="002E5EC5">
              <w:rPr>
                <w:b/>
                <w:bCs/>
                <w:sz w:val="26"/>
                <w:szCs w:val="26"/>
              </w:rPr>
              <w:t> </w:t>
            </w:r>
          </w:p>
        </w:tc>
        <w:tc>
          <w:tcPr>
            <w:tcW w:w="1463" w:type="dxa"/>
            <w:tcBorders>
              <w:top w:val="nil"/>
              <w:left w:val="nil"/>
              <w:bottom w:val="single" w:sz="4" w:space="0" w:color="auto"/>
              <w:right w:val="single" w:sz="4" w:space="0" w:color="auto"/>
            </w:tcBorders>
            <w:shd w:val="clear" w:color="auto" w:fill="auto"/>
            <w:noWrap/>
            <w:vAlign w:val="center"/>
            <w:hideMark/>
          </w:tcPr>
          <w:p w14:paraId="505807EA" w14:textId="77777777" w:rsidR="00A45AAF" w:rsidRPr="002E5EC5" w:rsidRDefault="00A45AAF">
            <w:pPr>
              <w:jc w:val="right"/>
              <w:rPr>
                <w:b/>
                <w:bCs/>
                <w:sz w:val="26"/>
                <w:szCs w:val="26"/>
              </w:rPr>
            </w:pPr>
          </w:p>
        </w:tc>
      </w:tr>
      <w:tr w:rsidR="0099223E" w:rsidRPr="002E5EC5" w14:paraId="00A805E6"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21B88B4" w14:textId="77777777" w:rsidR="0099457A" w:rsidRPr="002E5EC5" w:rsidRDefault="0099457A">
            <w:pPr>
              <w:jc w:val="center"/>
              <w:rPr>
                <w:sz w:val="26"/>
                <w:szCs w:val="26"/>
              </w:rPr>
            </w:pPr>
            <w:r w:rsidRPr="002E5EC5">
              <w:rPr>
                <w:sz w:val="26"/>
                <w:szCs w:val="26"/>
              </w:rPr>
              <w:lastRenderedPageBreak/>
              <w:t>-</w:t>
            </w:r>
          </w:p>
        </w:tc>
        <w:tc>
          <w:tcPr>
            <w:tcW w:w="5016" w:type="dxa"/>
            <w:tcBorders>
              <w:top w:val="nil"/>
              <w:left w:val="nil"/>
              <w:bottom w:val="single" w:sz="4" w:space="0" w:color="auto"/>
              <w:right w:val="single" w:sz="4" w:space="0" w:color="auto"/>
            </w:tcBorders>
            <w:shd w:val="clear" w:color="auto" w:fill="auto"/>
            <w:noWrap/>
            <w:vAlign w:val="center"/>
            <w:hideMark/>
          </w:tcPr>
          <w:p w14:paraId="555845CB" w14:textId="77777777" w:rsidR="0099457A"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367A65DF"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10A2EFC9"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55D5A857" w14:textId="77777777" w:rsidR="0099457A" w:rsidRPr="002E5EC5" w:rsidRDefault="0099457A">
            <w:pPr>
              <w:jc w:val="right"/>
              <w:rPr>
                <w:sz w:val="26"/>
                <w:szCs w:val="26"/>
              </w:rPr>
            </w:pPr>
            <w:r w:rsidRPr="002E5EC5">
              <w:rPr>
                <w:sz w:val="26"/>
                <w:szCs w:val="26"/>
              </w:rPr>
              <w:t>0,8000</w:t>
            </w:r>
          </w:p>
        </w:tc>
      </w:tr>
      <w:tr w:rsidR="0099223E" w:rsidRPr="002E5EC5" w14:paraId="05FB6BCD"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48F6F86F"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45A596C9" w14:textId="77777777" w:rsidR="0099457A" w:rsidRPr="002E5EC5" w:rsidRDefault="0099457A">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7C9687DD"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35E72A3D"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004C30DE" w14:textId="77777777" w:rsidR="0099457A" w:rsidRPr="002E5EC5" w:rsidRDefault="0099457A">
            <w:pPr>
              <w:jc w:val="right"/>
              <w:rPr>
                <w:sz w:val="26"/>
                <w:szCs w:val="26"/>
              </w:rPr>
            </w:pPr>
            <w:r w:rsidRPr="002E5EC5">
              <w:rPr>
                <w:sz w:val="26"/>
                <w:szCs w:val="26"/>
              </w:rPr>
              <w:t>0,8000</w:t>
            </w:r>
          </w:p>
        </w:tc>
      </w:tr>
      <w:tr w:rsidR="0099223E" w:rsidRPr="002E5EC5" w14:paraId="2CC30454"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19633EF7"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0F734104" w14:textId="77777777" w:rsidR="0099457A" w:rsidRPr="002E5EC5" w:rsidRDefault="0099457A">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5391FB59"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22647311" w14:textId="77777777" w:rsidR="0099457A" w:rsidRPr="002E5EC5" w:rsidRDefault="0099457A">
            <w:pPr>
              <w:jc w:val="center"/>
              <w:rPr>
                <w:sz w:val="26"/>
                <w:szCs w:val="26"/>
              </w:rPr>
            </w:pPr>
            <w:r w:rsidRPr="002E5EC5">
              <w:rPr>
                <w:sz w:val="26"/>
                <w:szCs w:val="26"/>
              </w:rPr>
              <w:t>2,2</w:t>
            </w:r>
          </w:p>
        </w:tc>
        <w:tc>
          <w:tcPr>
            <w:tcW w:w="1463" w:type="dxa"/>
            <w:tcBorders>
              <w:top w:val="nil"/>
              <w:left w:val="nil"/>
              <w:bottom w:val="single" w:sz="4" w:space="0" w:color="auto"/>
              <w:right w:val="single" w:sz="4" w:space="0" w:color="auto"/>
            </w:tcBorders>
            <w:shd w:val="clear" w:color="auto" w:fill="auto"/>
            <w:vAlign w:val="center"/>
            <w:hideMark/>
          </w:tcPr>
          <w:p w14:paraId="029F1A5D" w14:textId="77777777" w:rsidR="0099457A" w:rsidRPr="002E5EC5" w:rsidRDefault="0099457A">
            <w:pPr>
              <w:jc w:val="right"/>
              <w:rPr>
                <w:sz w:val="26"/>
                <w:szCs w:val="26"/>
              </w:rPr>
            </w:pPr>
            <w:r w:rsidRPr="002E5EC5">
              <w:rPr>
                <w:sz w:val="26"/>
                <w:szCs w:val="26"/>
              </w:rPr>
              <w:t>0,0667</w:t>
            </w:r>
          </w:p>
        </w:tc>
      </w:tr>
      <w:tr w:rsidR="0099223E" w:rsidRPr="002E5EC5" w14:paraId="46862F2A"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089DA3E"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53865131" w14:textId="77777777" w:rsidR="0099457A" w:rsidRPr="002E5EC5" w:rsidRDefault="0099457A">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62E5A861" w14:textId="77777777" w:rsidR="0099457A" w:rsidRPr="002E5EC5" w:rsidRDefault="008358AB">
            <w:pPr>
              <w:jc w:val="center"/>
              <w:rPr>
                <w:sz w:val="26"/>
                <w:szCs w:val="26"/>
              </w:rPr>
            </w:pPr>
            <w:r w:rsidRPr="002E5EC5">
              <w:rPr>
                <w:sz w:val="26"/>
                <w:szCs w:val="26"/>
              </w:rPr>
              <w:t>KW</w:t>
            </w:r>
          </w:p>
        </w:tc>
        <w:tc>
          <w:tcPr>
            <w:tcW w:w="1318" w:type="dxa"/>
            <w:tcBorders>
              <w:top w:val="nil"/>
              <w:left w:val="nil"/>
              <w:bottom w:val="single" w:sz="4" w:space="0" w:color="auto"/>
              <w:right w:val="single" w:sz="4" w:space="0" w:color="auto"/>
            </w:tcBorders>
            <w:shd w:val="clear" w:color="auto" w:fill="auto"/>
            <w:vAlign w:val="center"/>
            <w:hideMark/>
          </w:tcPr>
          <w:p w14:paraId="1F797A71" w14:textId="77777777" w:rsidR="0099457A" w:rsidRPr="002E5EC5" w:rsidRDefault="0099457A">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125AF56E" w14:textId="77777777" w:rsidR="0099457A" w:rsidRPr="002E5EC5" w:rsidRDefault="0099457A">
            <w:pPr>
              <w:jc w:val="right"/>
              <w:rPr>
                <w:sz w:val="26"/>
                <w:szCs w:val="26"/>
              </w:rPr>
            </w:pPr>
            <w:r w:rsidRPr="002E5EC5">
              <w:rPr>
                <w:sz w:val="26"/>
                <w:szCs w:val="26"/>
              </w:rPr>
              <w:t>0,4667</w:t>
            </w:r>
          </w:p>
        </w:tc>
      </w:tr>
      <w:tr w:rsidR="0099223E" w:rsidRPr="002E5EC5" w14:paraId="54180C0F"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4CC2C8F" w14:textId="77777777" w:rsidR="00A45AAF" w:rsidRPr="002E5EC5" w:rsidRDefault="00A45AAF">
            <w:pPr>
              <w:jc w:val="center"/>
              <w:rPr>
                <w:sz w:val="26"/>
                <w:szCs w:val="26"/>
              </w:rPr>
            </w:pPr>
            <w:r w:rsidRPr="002E5EC5">
              <w:rPr>
                <w:sz w:val="26"/>
                <w:szCs w:val="26"/>
              </w:rPr>
              <w:t>1.2</w:t>
            </w:r>
          </w:p>
        </w:tc>
        <w:tc>
          <w:tcPr>
            <w:tcW w:w="5016" w:type="dxa"/>
            <w:tcBorders>
              <w:top w:val="nil"/>
              <w:left w:val="nil"/>
              <w:bottom w:val="single" w:sz="4" w:space="0" w:color="auto"/>
              <w:right w:val="single" w:sz="4" w:space="0" w:color="auto"/>
            </w:tcBorders>
            <w:shd w:val="clear" w:color="auto" w:fill="auto"/>
            <w:vAlign w:val="center"/>
            <w:hideMark/>
          </w:tcPr>
          <w:p w14:paraId="47D63CAB" w14:textId="30E006D0" w:rsidR="00A45AAF" w:rsidRPr="002E5EC5" w:rsidRDefault="009364ED">
            <w:pPr>
              <w:jc w:val="both"/>
              <w:rPr>
                <w:sz w:val="26"/>
                <w:szCs w:val="26"/>
              </w:rPr>
            </w:pPr>
            <w:r w:rsidRPr="002E5EC5">
              <w:rPr>
                <w:sz w:val="26"/>
                <w:szCs w:val="26"/>
              </w:rPr>
              <w:t>Chuẩn hóa các lớp đối tượng không gian kiểm kê đất đai chưa phù hợp với quy định của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hideMark/>
          </w:tcPr>
          <w:p w14:paraId="00E25A58" w14:textId="77777777" w:rsidR="00A45AAF" w:rsidRPr="002E5EC5" w:rsidRDefault="00A45AAF">
            <w:pPr>
              <w:jc w:val="center"/>
              <w:rPr>
                <w:b/>
                <w:bCs/>
                <w:sz w:val="26"/>
                <w:szCs w:val="26"/>
              </w:rPr>
            </w:pPr>
            <w:r w:rsidRPr="002E5EC5">
              <w:rPr>
                <w:b/>
                <w:bCs/>
                <w:sz w:val="26"/>
                <w:szCs w:val="26"/>
              </w:rPr>
              <w:t> </w:t>
            </w:r>
          </w:p>
        </w:tc>
        <w:tc>
          <w:tcPr>
            <w:tcW w:w="1318" w:type="dxa"/>
            <w:tcBorders>
              <w:top w:val="nil"/>
              <w:left w:val="nil"/>
              <w:bottom w:val="single" w:sz="4" w:space="0" w:color="auto"/>
              <w:right w:val="single" w:sz="4" w:space="0" w:color="auto"/>
            </w:tcBorders>
            <w:shd w:val="clear" w:color="auto" w:fill="auto"/>
            <w:vAlign w:val="center"/>
            <w:hideMark/>
          </w:tcPr>
          <w:p w14:paraId="06B09CDE" w14:textId="77777777" w:rsidR="00A45AAF" w:rsidRPr="002E5EC5" w:rsidRDefault="00A45AAF">
            <w:pPr>
              <w:jc w:val="right"/>
              <w:rPr>
                <w:b/>
                <w:bCs/>
                <w:sz w:val="26"/>
                <w:szCs w:val="26"/>
              </w:rPr>
            </w:pPr>
            <w:r w:rsidRPr="002E5EC5">
              <w:rPr>
                <w:b/>
                <w:bCs/>
                <w:sz w:val="26"/>
                <w:szCs w:val="26"/>
              </w:rPr>
              <w:t> </w:t>
            </w:r>
          </w:p>
        </w:tc>
        <w:tc>
          <w:tcPr>
            <w:tcW w:w="1463" w:type="dxa"/>
            <w:tcBorders>
              <w:top w:val="nil"/>
              <w:left w:val="nil"/>
              <w:bottom w:val="single" w:sz="4" w:space="0" w:color="auto"/>
              <w:right w:val="single" w:sz="4" w:space="0" w:color="auto"/>
            </w:tcBorders>
            <w:shd w:val="clear" w:color="auto" w:fill="auto"/>
            <w:noWrap/>
            <w:vAlign w:val="center"/>
            <w:hideMark/>
          </w:tcPr>
          <w:p w14:paraId="407E9B49" w14:textId="77777777" w:rsidR="00A45AAF" w:rsidRPr="002E5EC5" w:rsidRDefault="00A45AAF">
            <w:pPr>
              <w:jc w:val="right"/>
              <w:rPr>
                <w:b/>
                <w:bCs/>
                <w:sz w:val="26"/>
                <w:szCs w:val="26"/>
              </w:rPr>
            </w:pPr>
          </w:p>
        </w:tc>
      </w:tr>
      <w:tr w:rsidR="0099223E" w:rsidRPr="002E5EC5" w14:paraId="787DE55C"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9937703"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noWrap/>
            <w:vAlign w:val="center"/>
            <w:hideMark/>
          </w:tcPr>
          <w:p w14:paraId="69498694" w14:textId="77777777" w:rsidR="0099457A"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44BCC976"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19898AB6"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4C9B2F99" w14:textId="77777777" w:rsidR="0099457A" w:rsidRPr="002E5EC5" w:rsidRDefault="0099457A">
            <w:pPr>
              <w:jc w:val="right"/>
              <w:rPr>
                <w:sz w:val="26"/>
                <w:szCs w:val="26"/>
              </w:rPr>
            </w:pPr>
            <w:r w:rsidRPr="002E5EC5">
              <w:rPr>
                <w:sz w:val="26"/>
                <w:szCs w:val="26"/>
              </w:rPr>
              <w:t>1,2000</w:t>
            </w:r>
          </w:p>
        </w:tc>
      </w:tr>
      <w:tr w:rsidR="0099223E" w:rsidRPr="002E5EC5" w14:paraId="6D899336"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10D4E007"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51A32BB5" w14:textId="77777777" w:rsidR="0099457A" w:rsidRPr="002E5EC5" w:rsidRDefault="0099457A">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7BD09D4F"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0D2FE8BF"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0200A369" w14:textId="77777777" w:rsidR="0099457A" w:rsidRPr="002E5EC5" w:rsidRDefault="0099457A">
            <w:pPr>
              <w:jc w:val="right"/>
              <w:rPr>
                <w:sz w:val="26"/>
                <w:szCs w:val="26"/>
              </w:rPr>
            </w:pPr>
            <w:r w:rsidRPr="002E5EC5">
              <w:rPr>
                <w:sz w:val="26"/>
                <w:szCs w:val="26"/>
              </w:rPr>
              <w:t>1,2000</w:t>
            </w:r>
          </w:p>
        </w:tc>
      </w:tr>
      <w:tr w:rsidR="0099223E" w:rsidRPr="002E5EC5" w14:paraId="67273BEB"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51E174EE"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514FB809" w14:textId="77777777" w:rsidR="0099457A" w:rsidRPr="002E5EC5" w:rsidRDefault="0099457A">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7A54087C"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04D66760" w14:textId="77777777" w:rsidR="0099457A" w:rsidRPr="002E5EC5" w:rsidRDefault="0099457A">
            <w:pPr>
              <w:jc w:val="center"/>
              <w:rPr>
                <w:sz w:val="26"/>
                <w:szCs w:val="26"/>
              </w:rPr>
            </w:pPr>
            <w:r w:rsidRPr="002E5EC5">
              <w:rPr>
                <w:sz w:val="26"/>
                <w:szCs w:val="26"/>
              </w:rPr>
              <w:t>2,2</w:t>
            </w:r>
          </w:p>
        </w:tc>
        <w:tc>
          <w:tcPr>
            <w:tcW w:w="1463" w:type="dxa"/>
            <w:tcBorders>
              <w:top w:val="nil"/>
              <w:left w:val="nil"/>
              <w:bottom w:val="single" w:sz="4" w:space="0" w:color="auto"/>
              <w:right w:val="single" w:sz="4" w:space="0" w:color="auto"/>
            </w:tcBorders>
            <w:shd w:val="clear" w:color="auto" w:fill="auto"/>
            <w:vAlign w:val="center"/>
            <w:hideMark/>
          </w:tcPr>
          <w:p w14:paraId="304877C3" w14:textId="77777777" w:rsidR="0099457A" w:rsidRPr="002E5EC5" w:rsidRDefault="0099457A">
            <w:pPr>
              <w:jc w:val="right"/>
              <w:rPr>
                <w:sz w:val="26"/>
                <w:szCs w:val="26"/>
              </w:rPr>
            </w:pPr>
            <w:r w:rsidRPr="002E5EC5">
              <w:rPr>
                <w:sz w:val="26"/>
                <w:szCs w:val="26"/>
              </w:rPr>
              <w:t>0,1000</w:t>
            </w:r>
          </w:p>
        </w:tc>
      </w:tr>
      <w:tr w:rsidR="0099223E" w:rsidRPr="002E5EC5" w14:paraId="3EF719A2"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7329C88"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1BABF868" w14:textId="77777777" w:rsidR="0099457A" w:rsidRPr="002E5EC5" w:rsidRDefault="0099457A">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2F656FF2" w14:textId="77777777" w:rsidR="0099457A" w:rsidRPr="002E5EC5" w:rsidRDefault="008358AB">
            <w:pPr>
              <w:jc w:val="center"/>
              <w:rPr>
                <w:sz w:val="26"/>
                <w:szCs w:val="26"/>
              </w:rPr>
            </w:pPr>
            <w:r w:rsidRPr="002E5EC5">
              <w:rPr>
                <w:sz w:val="26"/>
                <w:szCs w:val="26"/>
              </w:rPr>
              <w:t>KW</w:t>
            </w:r>
          </w:p>
        </w:tc>
        <w:tc>
          <w:tcPr>
            <w:tcW w:w="1318" w:type="dxa"/>
            <w:tcBorders>
              <w:top w:val="nil"/>
              <w:left w:val="nil"/>
              <w:bottom w:val="single" w:sz="4" w:space="0" w:color="auto"/>
              <w:right w:val="single" w:sz="4" w:space="0" w:color="auto"/>
            </w:tcBorders>
            <w:shd w:val="clear" w:color="auto" w:fill="auto"/>
            <w:vAlign w:val="center"/>
            <w:hideMark/>
          </w:tcPr>
          <w:p w14:paraId="6184594C" w14:textId="77777777" w:rsidR="0099457A" w:rsidRPr="002E5EC5" w:rsidRDefault="0099457A">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2D62B644" w14:textId="77777777" w:rsidR="0099457A" w:rsidRPr="002E5EC5" w:rsidRDefault="0099457A">
            <w:pPr>
              <w:jc w:val="right"/>
              <w:rPr>
                <w:sz w:val="26"/>
                <w:szCs w:val="26"/>
              </w:rPr>
            </w:pPr>
            <w:r w:rsidRPr="002E5EC5">
              <w:rPr>
                <w:sz w:val="26"/>
                <w:szCs w:val="26"/>
              </w:rPr>
              <w:t>0,7000</w:t>
            </w:r>
          </w:p>
        </w:tc>
      </w:tr>
      <w:tr w:rsidR="0099223E" w:rsidRPr="002E5EC5" w14:paraId="3842F8F9"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89F27E8" w14:textId="77777777" w:rsidR="00A45AAF" w:rsidRPr="002E5EC5" w:rsidRDefault="00A45AAF">
            <w:pPr>
              <w:jc w:val="center"/>
              <w:rPr>
                <w:sz w:val="26"/>
                <w:szCs w:val="26"/>
              </w:rPr>
            </w:pPr>
            <w:r w:rsidRPr="002E5EC5">
              <w:rPr>
                <w:sz w:val="26"/>
                <w:szCs w:val="26"/>
              </w:rPr>
              <w:t>1.3</w:t>
            </w:r>
          </w:p>
        </w:tc>
        <w:tc>
          <w:tcPr>
            <w:tcW w:w="5016" w:type="dxa"/>
            <w:tcBorders>
              <w:top w:val="nil"/>
              <w:left w:val="nil"/>
              <w:bottom w:val="single" w:sz="4" w:space="0" w:color="auto"/>
              <w:right w:val="single" w:sz="4" w:space="0" w:color="auto"/>
            </w:tcBorders>
            <w:shd w:val="clear" w:color="auto" w:fill="auto"/>
            <w:vAlign w:val="center"/>
            <w:hideMark/>
          </w:tcPr>
          <w:p w14:paraId="7CCAB0C4" w14:textId="77777777" w:rsidR="00A45AAF" w:rsidRPr="002E5EC5" w:rsidRDefault="00A45AAF">
            <w:pPr>
              <w:jc w:val="both"/>
              <w:rPr>
                <w:sz w:val="26"/>
                <w:szCs w:val="26"/>
              </w:rPr>
            </w:pPr>
            <w:r w:rsidRPr="002E5EC5">
              <w:rPr>
                <w:sz w:val="26"/>
                <w:szCs w:val="26"/>
              </w:rPr>
              <w:t>Nhập bổ sung các thông tin thuộc tính cho đối tượng không gian kiểm kê đất đai còn thiếu (nếu có)</w:t>
            </w:r>
          </w:p>
        </w:tc>
        <w:tc>
          <w:tcPr>
            <w:tcW w:w="1083" w:type="dxa"/>
            <w:tcBorders>
              <w:top w:val="nil"/>
              <w:left w:val="nil"/>
              <w:bottom w:val="single" w:sz="4" w:space="0" w:color="auto"/>
              <w:right w:val="single" w:sz="4" w:space="0" w:color="auto"/>
            </w:tcBorders>
            <w:shd w:val="clear" w:color="auto" w:fill="auto"/>
            <w:vAlign w:val="center"/>
            <w:hideMark/>
          </w:tcPr>
          <w:p w14:paraId="06EC45F8" w14:textId="77777777" w:rsidR="00A45AAF" w:rsidRPr="002E5EC5" w:rsidRDefault="00A45AAF">
            <w:pPr>
              <w:jc w:val="center"/>
              <w:rPr>
                <w:sz w:val="26"/>
                <w:szCs w:val="26"/>
              </w:rPr>
            </w:pPr>
            <w:r w:rsidRPr="002E5EC5">
              <w:rPr>
                <w:sz w:val="26"/>
                <w:szCs w:val="26"/>
              </w:rPr>
              <w:t> </w:t>
            </w:r>
          </w:p>
        </w:tc>
        <w:tc>
          <w:tcPr>
            <w:tcW w:w="1318" w:type="dxa"/>
            <w:tcBorders>
              <w:top w:val="nil"/>
              <w:left w:val="nil"/>
              <w:bottom w:val="single" w:sz="4" w:space="0" w:color="auto"/>
              <w:right w:val="single" w:sz="4" w:space="0" w:color="auto"/>
            </w:tcBorders>
            <w:shd w:val="clear" w:color="auto" w:fill="auto"/>
            <w:vAlign w:val="center"/>
            <w:hideMark/>
          </w:tcPr>
          <w:p w14:paraId="3144EAD3" w14:textId="77777777" w:rsidR="00A45AAF" w:rsidRPr="002E5EC5" w:rsidRDefault="00A45AAF">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3BF16F2E" w14:textId="77777777" w:rsidR="00A45AAF" w:rsidRPr="002E5EC5" w:rsidRDefault="00A45AAF">
            <w:pPr>
              <w:jc w:val="right"/>
              <w:rPr>
                <w:sz w:val="26"/>
                <w:szCs w:val="26"/>
              </w:rPr>
            </w:pPr>
          </w:p>
        </w:tc>
      </w:tr>
      <w:tr w:rsidR="0099223E" w:rsidRPr="002E5EC5" w14:paraId="73996C8E"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C564A4F"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noWrap/>
            <w:vAlign w:val="center"/>
            <w:hideMark/>
          </w:tcPr>
          <w:p w14:paraId="156DC172" w14:textId="77777777" w:rsidR="0099457A"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2EA2F8EC"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3D344CA7"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1A6D711F" w14:textId="77777777" w:rsidR="0099457A" w:rsidRPr="002E5EC5" w:rsidRDefault="0099457A">
            <w:pPr>
              <w:jc w:val="right"/>
              <w:rPr>
                <w:sz w:val="26"/>
                <w:szCs w:val="26"/>
              </w:rPr>
            </w:pPr>
            <w:r w:rsidRPr="002E5EC5">
              <w:rPr>
                <w:sz w:val="26"/>
                <w:szCs w:val="26"/>
              </w:rPr>
              <w:t>0,2400</w:t>
            </w:r>
          </w:p>
        </w:tc>
      </w:tr>
      <w:tr w:rsidR="0099223E" w:rsidRPr="002E5EC5" w14:paraId="56A9AD20"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5FE66990"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256C9B65" w14:textId="77777777" w:rsidR="0099457A" w:rsidRPr="002E5EC5" w:rsidRDefault="0099457A">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5292429D"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50126178"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6C3209AA" w14:textId="77777777" w:rsidR="0099457A" w:rsidRPr="002E5EC5" w:rsidRDefault="0099457A">
            <w:pPr>
              <w:jc w:val="right"/>
              <w:rPr>
                <w:sz w:val="26"/>
                <w:szCs w:val="26"/>
              </w:rPr>
            </w:pPr>
            <w:r w:rsidRPr="002E5EC5">
              <w:rPr>
                <w:sz w:val="26"/>
                <w:szCs w:val="26"/>
              </w:rPr>
              <w:t>0,2400</w:t>
            </w:r>
          </w:p>
        </w:tc>
      </w:tr>
      <w:tr w:rsidR="0099223E" w:rsidRPr="002E5EC5" w14:paraId="14C17641"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466393E5"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752D87EA" w14:textId="77777777" w:rsidR="0099457A" w:rsidRPr="002E5EC5" w:rsidRDefault="0099457A">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6EC40009"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704245FD" w14:textId="77777777" w:rsidR="0099457A" w:rsidRPr="002E5EC5" w:rsidRDefault="0099457A">
            <w:pPr>
              <w:jc w:val="center"/>
              <w:rPr>
                <w:sz w:val="26"/>
                <w:szCs w:val="26"/>
              </w:rPr>
            </w:pPr>
            <w:r w:rsidRPr="002E5EC5">
              <w:rPr>
                <w:sz w:val="26"/>
                <w:szCs w:val="26"/>
              </w:rPr>
              <w:t>2,2</w:t>
            </w:r>
          </w:p>
        </w:tc>
        <w:tc>
          <w:tcPr>
            <w:tcW w:w="1463" w:type="dxa"/>
            <w:tcBorders>
              <w:top w:val="nil"/>
              <w:left w:val="nil"/>
              <w:bottom w:val="single" w:sz="4" w:space="0" w:color="auto"/>
              <w:right w:val="single" w:sz="4" w:space="0" w:color="auto"/>
            </w:tcBorders>
            <w:shd w:val="clear" w:color="auto" w:fill="auto"/>
            <w:vAlign w:val="center"/>
            <w:hideMark/>
          </w:tcPr>
          <w:p w14:paraId="3983EA54" w14:textId="77777777" w:rsidR="0099457A" w:rsidRPr="002E5EC5" w:rsidRDefault="0099457A">
            <w:pPr>
              <w:jc w:val="right"/>
              <w:rPr>
                <w:sz w:val="26"/>
                <w:szCs w:val="26"/>
              </w:rPr>
            </w:pPr>
            <w:r w:rsidRPr="002E5EC5">
              <w:rPr>
                <w:sz w:val="26"/>
                <w:szCs w:val="26"/>
              </w:rPr>
              <w:t>0,0200</w:t>
            </w:r>
          </w:p>
        </w:tc>
      </w:tr>
      <w:tr w:rsidR="0099223E" w:rsidRPr="002E5EC5" w14:paraId="4D1F2B2A"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CE25801"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725707A3" w14:textId="77777777" w:rsidR="0099457A" w:rsidRPr="002E5EC5" w:rsidRDefault="0099457A">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0FCCD9ED" w14:textId="77777777" w:rsidR="0099457A" w:rsidRPr="002E5EC5" w:rsidRDefault="008358AB">
            <w:pPr>
              <w:jc w:val="center"/>
              <w:rPr>
                <w:sz w:val="26"/>
                <w:szCs w:val="26"/>
              </w:rPr>
            </w:pPr>
            <w:r w:rsidRPr="002E5EC5">
              <w:rPr>
                <w:sz w:val="26"/>
                <w:szCs w:val="26"/>
              </w:rPr>
              <w:t>KW</w:t>
            </w:r>
          </w:p>
        </w:tc>
        <w:tc>
          <w:tcPr>
            <w:tcW w:w="1318" w:type="dxa"/>
            <w:tcBorders>
              <w:top w:val="nil"/>
              <w:left w:val="nil"/>
              <w:bottom w:val="single" w:sz="4" w:space="0" w:color="auto"/>
              <w:right w:val="single" w:sz="4" w:space="0" w:color="auto"/>
            </w:tcBorders>
            <w:shd w:val="clear" w:color="auto" w:fill="auto"/>
            <w:vAlign w:val="center"/>
            <w:hideMark/>
          </w:tcPr>
          <w:p w14:paraId="40D1072E" w14:textId="77777777" w:rsidR="0099457A" w:rsidRPr="002E5EC5" w:rsidRDefault="0099457A">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2E0D3E63" w14:textId="77777777" w:rsidR="0099457A" w:rsidRPr="002E5EC5" w:rsidRDefault="0099457A">
            <w:pPr>
              <w:jc w:val="right"/>
              <w:rPr>
                <w:sz w:val="26"/>
                <w:szCs w:val="26"/>
              </w:rPr>
            </w:pPr>
            <w:r w:rsidRPr="002E5EC5">
              <w:rPr>
                <w:sz w:val="26"/>
                <w:szCs w:val="26"/>
              </w:rPr>
              <w:t>0,1400</w:t>
            </w:r>
          </w:p>
        </w:tc>
      </w:tr>
      <w:tr w:rsidR="0099223E" w:rsidRPr="002E5EC5" w14:paraId="42A6E736"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FC7C3DF" w14:textId="77777777" w:rsidR="00A45AAF" w:rsidRPr="002E5EC5" w:rsidRDefault="00A45AAF">
            <w:pPr>
              <w:jc w:val="center"/>
              <w:rPr>
                <w:sz w:val="26"/>
                <w:szCs w:val="26"/>
              </w:rPr>
            </w:pPr>
            <w:r w:rsidRPr="002E5EC5">
              <w:rPr>
                <w:sz w:val="26"/>
                <w:szCs w:val="26"/>
              </w:rPr>
              <w:t>1.4</w:t>
            </w:r>
          </w:p>
        </w:tc>
        <w:tc>
          <w:tcPr>
            <w:tcW w:w="5016" w:type="dxa"/>
            <w:tcBorders>
              <w:top w:val="nil"/>
              <w:left w:val="nil"/>
              <w:bottom w:val="single" w:sz="4" w:space="0" w:color="auto"/>
              <w:right w:val="single" w:sz="4" w:space="0" w:color="auto"/>
            </w:tcBorders>
            <w:shd w:val="clear" w:color="auto" w:fill="auto"/>
            <w:vAlign w:val="center"/>
            <w:hideMark/>
          </w:tcPr>
          <w:p w14:paraId="6DB22524" w14:textId="1D7229F7" w:rsidR="00A45AAF" w:rsidRPr="002E5EC5" w:rsidRDefault="009364ED">
            <w:pPr>
              <w:jc w:val="both"/>
              <w:rPr>
                <w:sz w:val="26"/>
                <w:szCs w:val="26"/>
              </w:rPr>
            </w:pPr>
            <w:r w:rsidRPr="002E5EC5">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83" w:type="dxa"/>
            <w:tcBorders>
              <w:top w:val="nil"/>
              <w:left w:val="nil"/>
              <w:bottom w:val="single" w:sz="4" w:space="0" w:color="auto"/>
              <w:right w:val="single" w:sz="4" w:space="0" w:color="auto"/>
            </w:tcBorders>
            <w:shd w:val="clear" w:color="auto" w:fill="auto"/>
            <w:vAlign w:val="center"/>
            <w:hideMark/>
          </w:tcPr>
          <w:p w14:paraId="6647BBD4" w14:textId="77777777" w:rsidR="00A45AAF" w:rsidRPr="002E5EC5" w:rsidRDefault="00A45AAF">
            <w:pPr>
              <w:jc w:val="center"/>
              <w:rPr>
                <w:sz w:val="26"/>
                <w:szCs w:val="26"/>
              </w:rPr>
            </w:pPr>
            <w:r w:rsidRPr="002E5EC5">
              <w:rPr>
                <w:sz w:val="26"/>
                <w:szCs w:val="26"/>
              </w:rPr>
              <w:t> </w:t>
            </w:r>
          </w:p>
        </w:tc>
        <w:tc>
          <w:tcPr>
            <w:tcW w:w="1318" w:type="dxa"/>
            <w:tcBorders>
              <w:top w:val="nil"/>
              <w:left w:val="nil"/>
              <w:bottom w:val="single" w:sz="4" w:space="0" w:color="auto"/>
              <w:right w:val="single" w:sz="4" w:space="0" w:color="auto"/>
            </w:tcBorders>
            <w:shd w:val="clear" w:color="auto" w:fill="auto"/>
            <w:vAlign w:val="center"/>
            <w:hideMark/>
          </w:tcPr>
          <w:p w14:paraId="68FDA7A1" w14:textId="77777777" w:rsidR="00A45AAF" w:rsidRPr="002E5EC5" w:rsidRDefault="00A45AAF">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6614AFBE" w14:textId="77777777" w:rsidR="00A45AAF" w:rsidRPr="002E5EC5" w:rsidRDefault="00A45AAF">
            <w:pPr>
              <w:jc w:val="right"/>
              <w:rPr>
                <w:sz w:val="26"/>
                <w:szCs w:val="26"/>
              </w:rPr>
            </w:pPr>
          </w:p>
        </w:tc>
      </w:tr>
      <w:tr w:rsidR="0099223E" w:rsidRPr="002E5EC5" w14:paraId="54B66163"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800DEA2"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noWrap/>
            <w:vAlign w:val="center"/>
            <w:hideMark/>
          </w:tcPr>
          <w:p w14:paraId="7469A26C" w14:textId="77777777" w:rsidR="0099457A"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3890492"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0A8107EB"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131982AA" w14:textId="77777777" w:rsidR="0099457A" w:rsidRPr="002E5EC5" w:rsidRDefault="0099457A">
            <w:pPr>
              <w:jc w:val="right"/>
              <w:rPr>
                <w:sz w:val="26"/>
                <w:szCs w:val="26"/>
              </w:rPr>
            </w:pPr>
            <w:r w:rsidRPr="002E5EC5">
              <w:rPr>
                <w:sz w:val="26"/>
                <w:szCs w:val="26"/>
              </w:rPr>
              <w:t>0,8000</w:t>
            </w:r>
          </w:p>
        </w:tc>
      </w:tr>
      <w:tr w:rsidR="0099223E" w:rsidRPr="002E5EC5" w14:paraId="1AA9A143"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73C3048E"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1B92A384" w14:textId="77777777" w:rsidR="0099457A" w:rsidRPr="002E5EC5" w:rsidRDefault="0099457A">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6397B008"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4D48FBC5"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03EF9EBE" w14:textId="77777777" w:rsidR="0099457A" w:rsidRPr="002E5EC5" w:rsidRDefault="0099457A">
            <w:pPr>
              <w:jc w:val="right"/>
              <w:rPr>
                <w:sz w:val="26"/>
                <w:szCs w:val="26"/>
              </w:rPr>
            </w:pPr>
            <w:r w:rsidRPr="002E5EC5">
              <w:rPr>
                <w:sz w:val="26"/>
                <w:szCs w:val="26"/>
              </w:rPr>
              <w:t>0,8000</w:t>
            </w:r>
          </w:p>
        </w:tc>
      </w:tr>
      <w:tr w:rsidR="0099223E" w:rsidRPr="002E5EC5" w14:paraId="677AD594"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789C50B1"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1FD08FD6" w14:textId="77777777" w:rsidR="0099457A" w:rsidRPr="002E5EC5" w:rsidRDefault="0099457A">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1F2AD033"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4881E4A2" w14:textId="77777777" w:rsidR="0099457A" w:rsidRPr="002E5EC5" w:rsidRDefault="0099457A">
            <w:pPr>
              <w:jc w:val="center"/>
              <w:rPr>
                <w:sz w:val="26"/>
                <w:szCs w:val="26"/>
              </w:rPr>
            </w:pPr>
            <w:r w:rsidRPr="002E5EC5">
              <w:rPr>
                <w:sz w:val="26"/>
                <w:szCs w:val="26"/>
              </w:rPr>
              <w:t>2,2</w:t>
            </w:r>
          </w:p>
        </w:tc>
        <w:tc>
          <w:tcPr>
            <w:tcW w:w="1463" w:type="dxa"/>
            <w:tcBorders>
              <w:top w:val="nil"/>
              <w:left w:val="nil"/>
              <w:bottom w:val="single" w:sz="4" w:space="0" w:color="auto"/>
              <w:right w:val="single" w:sz="4" w:space="0" w:color="auto"/>
            </w:tcBorders>
            <w:shd w:val="clear" w:color="auto" w:fill="auto"/>
            <w:vAlign w:val="center"/>
            <w:hideMark/>
          </w:tcPr>
          <w:p w14:paraId="3A2CE5DB" w14:textId="77777777" w:rsidR="0099457A" w:rsidRPr="002E5EC5" w:rsidRDefault="0099457A">
            <w:pPr>
              <w:jc w:val="right"/>
              <w:rPr>
                <w:sz w:val="26"/>
                <w:szCs w:val="26"/>
              </w:rPr>
            </w:pPr>
            <w:r w:rsidRPr="002E5EC5">
              <w:rPr>
                <w:sz w:val="26"/>
                <w:szCs w:val="26"/>
              </w:rPr>
              <w:t>0,0667</w:t>
            </w:r>
          </w:p>
        </w:tc>
      </w:tr>
      <w:tr w:rsidR="0099223E" w:rsidRPr="002E5EC5" w14:paraId="291BC0A2"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E60727E"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051542EA" w14:textId="77777777" w:rsidR="0099457A" w:rsidRPr="002E5EC5" w:rsidRDefault="0099457A">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1BB4B74B" w14:textId="77777777" w:rsidR="0099457A" w:rsidRPr="002E5EC5" w:rsidRDefault="008358AB">
            <w:pPr>
              <w:jc w:val="center"/>
              <w:rPr>
                <w:sz w:val="26"/>
                <w:szCs w:val="26"/>
              </w:rPr>
            </w:pPr>
            <w:r w:rsidRPr="002E5EC5">
              <w:rPr>
                <w:sz w:val="26"/>
                <w:szCs w:val="26"/>
              </w:rPr>
              <w:t>KW</w:t>
            </w:r>
          </w:p>
        </w:tc>
        <w:tc>
          <w:tcPr>
            <w:tcW w:w="1318" w:type="dxa"/>
            <w:tcBorders>
              <w:top w:val="nil"/>
              <w:left w:val="nil"/>
              <w:bottom w:val="single" w:sz="4" w:space="0" w:color="auto"/>
              <w:right w:val="single" w:sz="4" w:space="0" w:color="auto"/>
            </w:tcBorders>
            <w:shd w:val="clear" w:color="auto" w:fill="auto"/>
            <w:vAlign w:val="center"/>
            <w:hideMark/>
          </w:tcPr>
          <w:p w14:paraId="7EE87921" w14:textId="77777777" w:rsidR="0099457A" w:rsidRPr="002E5EC5" w:rsidRDefault="0099457A">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377BF2BB" w14:textId="77777777" w:rsidR="0099457A" w:rsidRPr="002E5EC5" w:rsidRDefault="0099457A">
            <w:pPr>
              <w:jc w:val="right"/>
              <w:rPr>
                <w:sz w:val="26"/>
                <w:szCs w:val="26"/>
              </w:rPr>
            </w:pPr>
            <w:r w:rsidRPr="002E5EC5">
              <w:rPr>
                <w:sz w:val="26"/>
                <w:szCs w:val="26"/>
              </w:rPr>
              <w:t>0,4667</w:t>
            </w:r>
          </w:p>
        </w:tc>
      </w:tr>
      <w:tr w:rsidR="0099223E" w:rsidRPr="002E5EC5" w14:paraId="1401DD86"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8B9D262" w14:textId="77777777" w:rsidR="00A45AAF" w:rsidRPr="002E5EC5" w:rsidRDefault="00A45AAF">
            <w:pPr>
              <w:jc w:val="center"/>
              <w:rPr>
                <w:b/>
                <w:sz w:val="26"/>
                <w:szCs w:val="26"/>
              </w:rPr>
            </w:pPr>
            <w:r w:rsidRPr="002E5EC5">
              <w:rPr>
                <w:b/>
                <w:sz w:val="26"/>
                <w:szCs w:val="26"/>
              </w:rPr>
              <w:t>2</w:t>
            </w:r>
          </w:p>
        </w:tc>
        <w:tc>
          <w:tcPr>
            <w:tcW w:w="5016" w:type="dxa"/>
            <w:tcBorders>
              <w:top w:val="nil"/>
              <w:left w:val="nil"/>
              <w:bottom w:val="single" w:sz="4" w:space="0" w:color="auto"/>
              <w:right w:val="single" w:sz="4" w:space="0" w:color="auto"/>
            </w:tcBorders>
            <w:shd w:val="clear" w:color="auto" w:fill="auto"/>
            <w:vAlign w:val="center"/>
            <w:hideMark/>
          </w:tcPr>
          <w:p w14:paraId="7BC8B0AC" w14:textId="77777777" w:rsidR="00A45AAF" w:rsidRPr="002E5EC5" w:rsidRDefault="00A45AAF">
            <w:pPr>
              <w:rPr>
                <w:b/>
                <w:sz w:val="26"/>
                <w:szCs w:val="26"/>
              </w:rPr>
            </w:pPr>
            <w:r w:rsidRPr="002E5EC5">
              <w:rPr>
                <w:b/>
                <w:sz w:val="26"/>
                <w:szCs w:val="26"/>
              </w:rPr>
              <w:t>Chuyển đổi và tích hợp không gian kiểm kê đất đai</w:t>
            </w:r>
          </w:p>
        </w:tc>
        <w:tc>
          <w:tcPr>
            <w:tcW w:w="1083" w:type="dxa"/>
            <w:tcBorders>
              <w:top w:val="nil"/>
              <w:left w:val="nil"/>
              <w:bottom w:val="single" w:sz="4" w:space="0" w:color="auto"/>
              <w:right w:val="single" w:sz="4" w:space="0" w:color="auto"/>
            </w:tcBorders>
            <w:shd w:val="clear" w:color="auto" w:fill="auto"/>
            <w:vAlign w:val="center"/>
            <w:hideMark/>
          </w:tcPr>
          <w:p w14:paraId="5D2EA3BA" w14:textId="77777777" w:rsidR="00A45AAF" w:rsidRPr="002E5EC5" w:rsidRDefault="00A45AAF">
            <w:pPr>
              <w:jc w:val="center"/>
              <w:rPr>
                <w:sz w:val="26"/>
                <w:szCs w:val="26"/>
              </w:rPr>
            </w:pPr>
            <w:r w:rsidRPr="002E5EC5">
              <w:rPr>
                <w:sz w:val="26"/>
                <w:szCs w:val="26"/>
              </w:rPr>
              <w:t> </w:t>
            </w:r>
          </w:p>
        </w:tc>
        <w:tc>
          <w:tcPr>
            <w:tcW w:w="1318" w:type="dxa"/>
            <w:tcBorders>
              <w:top w:val="nil"/>
              <w:left w:val="nil"/>
              <w:bottom w:val="single" w:sz="4" w:space="0" w:color="auto"/>
              <w:right w:val="single" w:sz="4" w:space="0" w:color="auto"/>
            </w:tcBorders>
            <w:shd w:val="clear" w:color="auto" w:fill="auto"/>
            <w:vAlign w:val="center"/>
            <w:hideMark/>
          </w:tcPr>
          <w:p w14:paraId="614C107A" w14:textId="77777777" w:rsidR="00A45AAF" w:rsidRPr="002E5EC5" w:rsidRDefault="00A45AAF">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3E210677" w14:textId="77777777" w:rsidR="00A45AAF" w:rsidRPr="002E5EC5" w:rsidRDefault="00A45AAF">
            <w:pPr>
              <w:jc w:val="right"/>
              <w:rPr>
                <w:sz w:val="26"/>
                <w:szCs w:val="26"/>
              </w:rPr>
            </w:pPr>
          </w:p>
        </w:tc>
      </w:tr>
      <w:tr w:rsidR="0099223E" w:rsidRPr="002E5EC5" w14:paraId="3876BFEE"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69C0C70" w14:textId="77777777" w:rsidR="00A45AAF" w:rsidRPr="002E5EC5" w:rsidRDefault="00A45AAF">
            <w:pPr>
              <w:jc w:val="center"/>
              <w:rPr>
                <w:sz w:val="26"/>
                <w:szCs w:val="26"/>
              </w:rPr>
            </w:pPr>
            <w:r w:rsidRPr="002E5EC5">
              <w:rPr>
                <w:sz w:val="26"/>
                <w:szCs w:val="26"/>
              </w:rPr>
              <w:t>2.1</w:t>
            </w:r>
          </w:p>
        </w:tc>
        <w:tc>
          <w:tcPr>
            <w:tcW w:w="5016" w:type="dxa"/>
            <w:tcBorders>
              <w:top w:val="nil"/>
              <w:left w:val="nil"/>
              <w:bottom w:val="single" w:sz="4" w:space="0" w:color="auto"/>
              <w:right w:val="single" w:sz="4" w:space="0" w:color="auto"/>
            </w:tcBorders>
            <w:shd w:val="clear" w:color="auto" w:fill="auto"/>
            <w:vAlign w:val="center"/>
            <w:hideMark/>
          </w:tcPr>
          <w:p w14:paraId="4B95E55A" w14:textId="77777777" w:rsidR="00A45AAF" w:rsidRPr="002E5EC5" w:rsidRDefault="00A45AAF">
            <w:pPr>
              <w:jc w:val="both"/>
              <w:rPr>
                <w:sz w:val="26"/>
                <w:szCs w:val="26"/>
              </w:rPr>
            </w:pPr>
            <w:r w:rsidRPr="002E5EC5">
              <w:rPr>
                <w:sz w:val="26"/>
                <w:szCs w:val="26"/>
              </w:rPr>
              <w:t xml:space="preserve">Chuyển đổi các lớp đối tượng không gian kiểm kê đất đai từ tệp (File) bản đồ số vào </w:t>
            </w:r>
            <w:r w:rsidR="00F1008C" w:rsidRPr="002E5EC5">
              <w:rPr>
                <w:sz w:val="26"/>
                <w:szCs w:val="26"/>
              </w:rPr>
              <w:t>CSDL</w:t>
            </w:r>
            <w:r w:rsidRPr="002E5EC5">
              <w:rPr>
                <w:sz w:val="26"/>
                <w:szCs w:val="26"/>
              </w:rPr>
              <w:t xml:space="preserve"> theo đơn vị hành chính</w:t>
            </w:r>
          </w:p>
        </w:tc>
        <w:tc>
          <w:tcPr>
            <w:tcW w:w="1083" w:type="dxa"/>
            <w:tcBorders>
              <w:top w:val="nil"/>
              <w:left w:val="nil"/>
              <w:bottom w:val="single" w:sz="4" w:space="0" w:color="auto"/>
              <w:right w:val="single" w:sz="4" w:space="0" w:color="auto"/>
            </w:tcBorders>
            <w:shd w:val="clear" w:color="auto" w:fill="auto"/>
            <w:vAlign w:val="center"/>
            <w:hideMark/>
          </w:tcPr>
          <w:p w14:paraId="508C7E2B" w14:textId="77777777" w:rsidR="00A45AAF" w:rsidRPr="002E5EC5" w:rsidRDefault="00A45AAF">
            <w:pPr>
              <w:jc w:val="center"/>
              <w:rPr>
                <w:sz w:val="26"/>
                <w:szCs w:val="26"/>
              </w:rPr>
            </w:pPr>
            <w:r w:rsidRPr="002E5EC5">
              <w:rPr>
                <w:sz w:val="26"/>
                <w:szCs w:val="26"/>
              </w:rPr>
              <w:t> </w:t>
            </w:r>
          </w:p>
        </w:tc>
        <w:tc>
          <w:tcPr>
            <w:tcW w:w="1318" w:type="dxa"/>
            <w:tcBorders>
              <w:top w:val="nil"/>
              <w:left w:val="nil"/>
              <w:bottom w:val="single" w:sz="4" w:space="0" w:color="auto"/>
              <w:right w:val="single" w:sz="4" w:space="0" w:color="auto"/>
            </w:tcBorders>
            <w:shd w:val="clear" w:color="auto" w:fill="auto"/>
            <w:vAlign w:val="center"/>
            <w:hideMark/>
          </w:tcPr>
          <w:p w14:paraId="38D1149C" w14:textId="77777777" w:rsidR="00A45AAF" w:rsidRPr="002E5EC5" w:rsidRDefault="00A45AAF">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4810681B" w14:textId="77777777" w:rsidR="00A45AAF" w:rsidRPr="002E5EC5" w:rsidRDefault="00A45AAF">
            <w:pPr>
              <w:jc w:val="right"/>
              <w:rPr>
                <w:sz w:val="26"/>
                <w:szCs w:val="26"/>
              </w:rPr>
            </w:pPr>
          </w:p>
        </w:tc>
      </w:tr>
      <w:tr w:rsidR="0099223E" w:rsidRPr="002E5EC5" w14:paraId="6B860324"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EADEB6C"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noWrap/>
            <w:vAlign w:val="center"/>
            <w:hideMark/>
          </w:tcPr>
          <w:p w14:paraId="312D5F88" w14:textId="77777777" w:rsidR="0099457A"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34B6C151"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62232341"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790C64DA" w14:textId="77777777" w:rsidR="0099457A" w:rsidRPr="002E5EC5" w:rsidRDefault="0099457A">
            <w:pPr>
              <w:jc w:val="right"/>
              <w:rPr>
                <w:sz w:val="26"/>
                <w:szCs w:val="26"/>
              </w:rPr>
            </w:pPr>
            <w:r w:rsidRPr="002E5EC5">
              <w:rPr>
                <w:sz w:val="26"/>
                <w:szCs w:val="26"/>
              </w:rPr>
              <w:t>0,2400</w:t>
            </w:r>
          </w:p>
        </w:tc>
      </w:tr>
      <w:tr w:rsidR="0099223E" w:rsidRPr="002E5EC5" w14:paraId="5C815B13"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0F337757"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4475F070" w14:textId="77777777" w:rsidR="0099457A" w:rsidRPr="002E5EC5" w:rsidRDefault="0099457A">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7B95DC7D"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3F38A584"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7B328766" w14:textId="77777777" w:rsidR="0099457A" w:rsidRPr="002E5EC5" w:rsidRDefault="0099457A">
            <w:pPr>
              <w:jc w:val="right"/>
              <w:rPr>
                <w:sz w:val="26"/>
                <w:szCs w:val="26"/>
              </w:rPr>
            </w:pPr>
            <w:r w:rsidRPr="002E5EC5">
              <w:rPr>
                <w:sz w:val="26"/>
                <w:szCs w:val="26"/>
              </w:rPr>
              <w:t>0,2400</w:t>
            </w:r>
          </w:p>
        </w:tc>
      </w:tr>
      <w:tr w:rsidR="0099223E" w:rsidRPr="002E5EC5" w14:paraId="7860B68E"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698FCE07"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4CDFD27C" w14:textId="77777777" w:rsidR="0099457A" w:rsidRPr="002E5EC5" w:rsidRDefault="006E6908">
            <w:pPr>
              <w:jc w:val="both"/>
              <w:rPr>
                <w:sz w:val="26"/>
                <w:szCs w:val="26"/>
              </w:rPr>
            </w:pPr>
            <w:r w:rsidRPr="002E5EC5">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hideMark/>
          </w:tcPr>
          <w:p w14:paraId="419AC71F"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69D5D590" w14:textId="77777777" w:rsidR="0099457A" w:rsidRPr="002E5EC5" w:rsidRDefault="0099457A">
            <w:pPr>
              <w:jc w:val="center"/>
              <w:rPr>
                <w:sz w:val="26"/>
                <w:szCs w:val="26"/>
              </w:rPr>
            </w:pPr>
            <w:r w:rsidRPr="002E5EC5">
              <w:rPr>
                <w:sz w:val="26"/>
                <w:szCs w:val="26"/>
              </w:rPr>
              <w:t>1</w:t>
            </w:r>
          </w:p>
        </w:tc>
        <w:tc>
          <w:tcPr>
            <w:tcW w:w="1463" w:type="dxa"/>
            <w:tcBorders>
              <w:top w:val="nil"/>
              <w:left w:val="nil"/>
              <w:bottom w:val="single" w:sz="4" w:space="0" w:color="auto"/>
              <w:right w:val="single" w:sz="4" w:space="0" w:color="auto"/>
            </w:tcBorders>
            <w:shd w:val="clear" w:color="auto" w:fill="auto"/>
            <w:vAlign w:val="center"/>
            <w:hideMark/>
          </w:tcPr>
          <w:p w14:paraId="4B6EE554" w14:textId="77777777" w:rsidR="0099457A" w:rsidRPr="002E5EC5" w:rsidRDefault="0099457A">
            <w:pPr>
              <w:jc w:val="right"/>
              <w:rPr>
                <w:sz w:val="26"/>
                <w:szCs w:val="26"/>
              </w:rPr>
            </w:pPr>
            <w:r w:rsidRPr="002E5EC5">
              <w:rPr>
                <w:sz w:val="26"/>
                <w:szCs w:val="26"/>
              </w:rPr>
              <w:t>0,0600</w:t>
            </w:r>
          </w:p>
        </w:tc>
      </w:tr>
      <w:tr w:rsidR="0099223E" w:rsidRPr="002E5EC5" w14:paraId="5F34FD5C"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1486D22"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428F7B75" w14:textId="77777777" w:rsidR="0099457A" w:rsidRPr="002E5EC5" w:rsidRDefault="0099457A">
            <w:pPr>
              <w:jc w:val="both"/>
              <w:rPr>
                <w:sz w:val="26"/>
                <w:szCs w:val="26"/>
              </w:rPr>
            </w:pPr>
            <w:r w:rsidRPr="002E5EC5">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158003A2"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6B18264E" w14:textId="77777777" w:rsidR="0099457A" w:rsidRPr="002E5EC5" w:rsidRDefault="0099457A">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188270FB" w14:textId="77777777" w:rsidR="0099457A" w:rsidRPr="002E5EC5" w:rsidRDefault="0099457A">
            <w:pPr>
              <w:jc w:val="right"/>
              <w:rPr>
                <w:sz w:val="26"/>
                <w:szCs w:val="26"/>
              </w:rPr>
            </w:pPr>
            <w:r w:rsidRPr="002E5EC5">
              <w:rPr>
                <w:sz w:val="26"/>
                <w:szCs w:val="26"/>
              </w:rPr>
              <w:t>0,0150</w:t>
            </w:r>
          </w:p>
        </w:tc>
      </w:tr>
      <w:tr w:rsidR="0099223E" w:rsidRPr="002E5EC5" w14:paraId="64C56D6A"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0EE8AAC3"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0EEBA361" w14:textId="77777777" w:rsidR="0099457A" w:rsidRPr="002E5EC5" w:rsidRDefault="0099457A">
            <w:pPr>
              <w:jc w:val="both"/>
              <w:rPr>
                <w:sz w:val="26"/>
                <w:szCs w:val="26"/>
              </w:rPr>
            </w:pPr>
            <w:r w:rsidRPr="002E5EC5">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00E77DFC"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4BD8D36F" w14:textId="77777777" w:rsidR="0099457A" w:rsidRPr="002E5EC5" w:rsidRDefault="0099457A">
            <w:pPr>
              <w:jc w:val="center"/>
              <w:rPr>
                <w:sz w:val="26"/>
                <w:szCs w:val="26"/>
              </w:rPr>
            </w:pPr>
            <w:r w:rsidRPr="002E5EC5">
              <w:rPr>
                <w:sz w:val="26"/>
                <w:szCs w:val="26"/>
              </w:rPr>
              <w:t>0,1</w:t>
            </w:r>
          </w:p>
        </w:tc>
        <w:tc>
          <w:tcPr>
            <w:tcW w:w="1463" w:type="dxa"/>
            <w:tcBorders>
              <w:top w:val="nil"/>
              <w:left w:val="nil"/>
              <w:bottom w:val="single" w:sz="4" w:space="0" w:color="auto"/>
              <w:right w:val="single" w:sz="4" w:space="0" w:color="auto"/>
            </w:tcBorders>
            <w:shd w:val="clear" w:color="auto" w:fill="auto"/>
            <w:vAlign w:val="center"/>
            <w:hideMark/>
          </w:tcPr>
          <w:p w14:paraId="58342D94" w14:textId="77777777" w:rsidR="0099457A" w:rsidRPr="002E5EC5" w:rsidRDefault="0099457A">
            <w:pPr>
              <w:jc w:val="right"/>
              <w:rPr>
                <w:sz w:val="26"/>
                <w:szCs w:val="26"/>
              </w:rPr>
            </w:pPr>
            <w:r w:rsidRPr="002E5EC5">
              <w:rPr>
                <w:sz w:val="26"/>
                <w:szCs w:val="26"/>
              </w:rPr>
              <w:t>0,2400</w:t>
            </w:r>
          </w:p>
        </w:tc>
      </w:tr>
      <w:tr w:rsidR="0099223E" w:rsidRPr="002E5EC5" w14:paraId="3B412BB0"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050375DF"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70CD90E0" w14:textId="77777777" w:rsidR="0099457A" w:rsidRPr="002E5EC5" w:rsidRDefault="0099457A">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193BC94E"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25A6666A" w14:textId="77777777" w:rsidR="0099457A" w:rsidRPr="002E5EC5" w:rsidRDefault="0099457A">
            <w:pPr>
              <w:jc w:val="center"/>
              <w:rPr>
                <w:sz w:val="26"/>
                <w:szCs w:val="26"/>
              </w:rPr>
            </w:pPr>
            <w:r w:rsidRPr="002E5EC5">
              <w:rPr>
                <w:sz w:val="26"/>
                <w:szCs w:val="26"/>
              </w:rPr>
              <w:t>2,2</w:t>
            </w:r>
          </w:p>
        </w:tc>
        <w:tc>
          <w:tcPr>
            <w:tcW w:w="1463" w:type="dxa"/>
            <w:tcBorders>
              <w:top w:val="nil"/>
              <w:left w:val="nil"/>
              <w:bottom w:val="single" w:sz="4" w:space="0" w:color="auto"/>
              <w:right w:val="single" w:sz="4" w:space="0" w:color="auto"/>
            </w:tcBorders>
            <w:shd w:val="clear" w:color="auto" w:fill="auto"/>
            <w:vAlign w:val="center"/>
            <w:hideMark/>
          </w:tcPr>
          <w:p w14:paraId="7BB3C95F" w14:textId="77777777" w:rsidR="0099457A" w:rsidRPr="002E5EC5" w:rsidRDefault="0099457A">
            <w:pPr>
              <w:jc w:val="right"/>
              <w:rPr>
                <w:sz w:val="26"/>
                <w:szCs w:val="26"/>
              </w:rPr>
            </w:pPr>
            <w:r w:rsidRPr="002E5EC5">
              <w:rPr>
                <w:sz w:val="26"/>
                <w:szCs w:val="26"/>
              </w:rPr>
              <w:t>0,0200</w:t>
            </w:r>
          </w:p>
        </w:tc>
      </w:tr>
      <w:tr w:rsidR="0099223E" w:rsidRPr="002E5EC5" w14:paraId="4F822281"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E35C140"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7F438492" w14:textId="77777777" w:rsidR="0099457A" w:rsidRPr="002E5EC5" w:rsidRDefault="0099457A">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C41CA73" w14:textId="77777777" w:rsidR="0099457A" w:rsidRPr="002E5EC5" w:rsidRDefault="008358AB">
            <w:pPr>
              <w:jc w:val="center"/>
              <w:rPr>
                <w:sz w:val="26"/>
                <w:szCs w:val="26"/>
              </w:rPr>
            </w:pPr>
            <w:r w:rsidRPr="002E5EC5">
              <w:rPr>
                <w:sz w:val="26"/>
                <w:szCs w:val="26"/>
              </w:rPr>
              <w:t>KW</w:t>
            </w:r>
          </w:p>
        </w:tc>
        <w:tc>
          <w:tcPr>
            <w:tcW w:w="1318" w:type="dxa"/>
            <w:tcBorders>
              <w:top w:val="nil"/>
              <w:left w:val="nil"/>
              <w:bottom w:val="single" w:sz="4" w:space="0" w:color="auto"/>
              <w:right w:val="single" w:sz="4" w:space="0" w:color="auto"/>
            </w:tcBorders>
            <w:shd w:val="clear" w:color="auto" w:fill="auto"/>
            <w:vAlign w:val="center"/>
            <w:hideMark/>
          </w:tcPr>
          <w:p w14:paraId="63008FE4" w14:textId="77777777" w:rsidR="0099457A" w:rsidRPr="002E5EC5" w:rsidRDefault="0099457A">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279D102C" w14:textId="77777777" w:rsidR="0099457A" w:rsidRPr="002E5EC5" w:rsidRDefault="0099457A">
            <w:pPr>
              <w:jc w:val="right"/>
              <w:rPr>
                <w:sz w:val="26"/>
                <w:szCs w:val="26"/>
              </w:rPr>
            </w:pPr>
            <w:r w:rsidRPr="002E5EC5">
              <w:rPr>
                <w:sz w:val="26"/>
                <w:szCs w:val="26"/>
              </w:rPr>
              <w:t>0,1400</w:t>
            </w:r>
          </w:p>
        </w:tc>
      </w:tr>
      <w:tr w:rsidR="0099223E" w:rsidRPr="002E5EC5" w14:paraId="23C4254A"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E728362" w14:textId="77777777" w:rsidR="00A45AAF" w:rsidRPr="002E5EC5" w:rsidRDefault="00A45AAF">
            <w:pPr>
              <w:jc w:val="center"/>
              <w:rPr>
                <w:sz w:val="26"/>
                <w:szCs w:val="26"/>
              </w:rPr>
            </w:pPr>
            <w:r w:rsidRPr="002E5EC5">
              <w:rPr>
                <w:sz w:val="26"/>
                <w:szCs w:val="26"/>
              </w:rPr>
              <w:lastRenderedPageBreak/>
              <w:t>2.2</w:t>
            </w:r>
          </w:p>
        </w:tc>
        <w:tc>
          <w:tcPr>
            <w:tcW w:w="5016" w:type="dxa"/>
            <w:tcBorders>
              <w:top w:val="nil"/>
              <w:left w:val="nil"/>
              <w:bottom w:val="single" w:sz="4" w:space="0" w:color="auto"/>
              <w:right w:val="single" w:sz="4" w:space="0" w:color="auto"/>
            </w:tcBorders>
            <w:shd w:val="clear" w:color="auto" w:fill="auto"/>
            <w:vAlign w:val="center"/>
            <w:hideMark/>
          </w:tcPr>
          <w:p w14:paraId="1A271C3F" w14:textId="77777777" w:rsidR="00A45AAF" w:rsidRPr="002E5EC5" w:rsidRDefault="00A45AAF">
            <w:pPr>
              <w:jc w:val="both"/>
              <w:rPr>
                <w:sz w:val="26"/>
                <w:szCs w:val="26"/>
              </w:rPr>
            </w:pPr>
            <w:r w:rsidRPr="002E5EC5">
              <w:rPr>
                <w:sz w:val="26"/>
                <w:szCs w:val="26"/>
              </w:rPr>
              <w:t>Rà soát dữ liệu không gian để xử lý các lỗi dọc biên giữa các đơn vị hành chính tiếp giáp nhau</w:t>
            </w:r>
          </w:p>
        </w:tc>
        <w:tc>
          <w:tcPr>
            <w:tcW w:w="1083" w:type="dxa"/>
            <w:tcBorders>
              <w:top w:val="nil"/>
              <w:left w:val="nil"/>
              <w:bottom w:val="single" w:sz="4" w:space="0" w:color="auto"/>
              <w:right w:val="single" w:sz="4" w:space="0" w:color="auto"/>
            </w:tcBorders>
            <w:shd w:val="clear" w:color="auto" w:fill="auto"/>
            <w:vAlign w:val="center"/>
            <w:hideMark/>
          </w:tcPr>
          <w:p w14:paraId="697367F6" w14:textId="77777777" w:rsidR="00A45AAF" w:rsidRPr="002E5EC5" w:rsidRDefault="00A45AAF">
            <w:pPr>
              <w:jc w:val="center"/>
              <w:rPr>
                <w:sz w:val="26"/>
                <w:szCs w:val="26"/>
              </w:rPr>
            </w:pPr>
            <w:r w:rsidRPr="002E5EC5">
              <w:rPr>
                <w:sz w:val="26"/>
                <w:szCs w:val="26"/>
              </w:rPr>
              <w:t> </w:t>
            </w:r>
          </w:p>
        </w:tc>
        <w:tc>
          <w:tcPr>
            <w:tcW w:w="1318" w:type="dxa"/>
            <w:tcBorders>
              <w:top w:val="nil"/>
              <w:left w:val="nil"/>
              <w:bottom w:val="single" w:sz="4" w:space="0" w:color="auto"/>
              <w:right w:val="single" w:sz="4" w:space="0" w:color="auto"/>
            </w:tcBorders>
            <w:shd w:val="clear" w:color="auto" w:fill="auto"/>
            <w:vAlign w:val="center"/>
            <w:hideMark/>
          </w:tcPr>
          <w:p w14:paraId="0B6848B9" w14:textId="77777777" w:rsidR="00A45AAF" w:rsidRPr="002E5EC5" w:rsidRDefault="00A45AAF">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3ABA9A74" w14:textId="77777777" w:rsidR="00A45AAF" w:rsidRPr="002E5EC5" w:rsidRDefault="00A45AAF">
            <w:pPr>
              <w:jc w:val="right"/>
              <w:rPr>
                <w:sz w:val="26"/>
                <w:szCs w:val="26"/>
              </w:rPr>
            </w:pPr>
          </w:p>
        </w:tc>
      </w:tr>
      <w:tr w:rsidR="0099223E" w:rsidRPr="002E5EC5" w14:paraId="315A43B6"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6D756DC"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noWrap/>
            <w:vAlign w:val="center"/>
            <w:hideMark/>
          </w:tcPr>
          <w:p w14:paraId="7E2BFAA1" w14:textId="77777777" w:rsidR="0099457A"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783AE1FA"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05FC3ED1"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3902894E" w14:textId="77777777" w:rsidR="0099457A" w:rsidRPr="002E5EC5" w:rsidRDefault="0099457A">
            <w:pPr>
              <w:jc w:val="right"/>
              <w:rPr>
                <w:sz w:val="26"/>
                <w:szCs w:val="26"/>
              </w:rPr>
            </w:pPr>
            <w:r w:rsidRPr="002E5EC5">
              <w:rPr>
                <w:sz w:val="26"/>
                <w:szCs w:val="26"/>
              </w:rPr>
              <w:t>0,4000</w:t>
            </w:r>
          </w:p>
        </w:tc>
      </w:tr>
      <w:tr w:rsidR="0099223E" w:rsidRPr="002E5EC5" w14:paraId="4CF37C15"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6EE476CE"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4DAEA6EF" w14:textId="77777777" w:rsidR="0099457A" w:rsidRPr="002E5EC5" w:rsidRDefault="0099457A">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40470075"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7EE955FA" w14:textId="77777777" w:rsidR="0099457A" w:rsidRPr="002E5EC5" w:rsidRDefault="0099457A">
            <w:pPr>
              <w:jc w:val="center"/>
              <w:rPr>
                <w:sz w:val="26"/>
                <w:szCs w:val="26"/>
              </w:rPr>
            </w:pPr>
            <w:r w:rsidRPr="002E5EC5">
              <w:rPr>
                <w:sz w:val="26"/>
                <w:szCs w:val="26"/>
              </w:rPr>
              <w:t>0,4</w:t>
            </w:r>
          </w:p>
        </w:tc>
        <w:tc>
          <w:tcPr>
            <w:tcW w:w="1463" w:type="dxa"/>
            <w:tcBorders>
              <w:top w:val="nil"/>
              <w:left w:val="nil"/>
              <w:bottom w:val="single" w:sz="4" w:space="0" w:color="auto"/>
              <w:right w:val="single" w:sz="4" w:space="0" w:color="auto"/>
            </w:tcBorders>
            <w:shd w:val="clear" w:color="auto" w:fill="auto"/>
            <w:vAlign w:val="center"/>
            <w:hideMark/>
          </w:tcPr>
          <w:p w14:paraId="589450FA" w14:textId="77777777" w:rsidR="0099457A" w:rsidRPr="002E5EC5" w:rsidRDefault="0099457A">
            <w:pPr>
              <w:jc w:val="right"/>
              <w:rPr>
                <w:sz w:val="26"/>
                <w:szCs w:val="26"/>
              </w:rPr>
            </w:pPr>
            <w:r w:rsidRPr="002E5EC5">
              <w:rPr>
                <w:sz w:val="26"/>
                <w:szCs w:val="26"/>
              </w:rPr>
              <w:t>0,4000</w:t>
            </w:r>
          </w:p>
        </w:tc>
      </w:tr>
      <w:tr w:rsidR="0099223E" w:rsidRPr="002E5EC5" w14:paraId="4D0AF994"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33EC15BC"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030A9A8D" w14:textId="77777777" w:rsidR="0099457A" w:rsidRPr="002E5EC5" w:rsidRDefault="006E6908">
            <w:pPr>
              <w:jc w:val="both"/>
              <w:rPr>
                <w:sz w:val="26"/>
                <w:szCs w:val="26"/>
              </w:rPr>
            </w:pPr>
            <w:r w:rsidRPr="002E5EC5">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hideMark/>
          </w:tcPr>
          <w:p w14:paraId="48D7D11D"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1A7E20BA" w14:textId="77777777" w:rsidR="0099457A" w:rsidRPr="002E5EC5" w:rsidRDefault="0099457A">
            <w:pPr>
              <w:jc w:val="center"/>
              <w:rPr>
                <w:sz w:val="26"/>
                <w:szCs w:val="26"/>
              </w:rPr>
            </w:pPr>
            <w:r w:rsidRPr="002E5EC5">
              <w:rPr>
                <w:sz w:val="26"/>
                <w:szCs w:val="26"/>
              </w:rPr>
              <w:t>1</w:t>
            </w:r>
          </w:p>
        </w:tc>
        <w:tc>
          <w:tcPr>
            <w:tcW w:w="1463" w:type="dxa"/>
            <w:tcBorders>
              <w:top w:val="nil"/>
              <w:left w:val="nil"/>
              <w:bottom w:val="single" w:sz="4" w:space="0" w:color="auto"/>
              <w:right w:val="single" w:sz="4" w:space="0" w:color="auto"/>
            </w:tcBorders>
            <w:shd w:val="clear" w:color="auto" w:fill="auto"/>
            <w:vAlign w:val="center"/>
            <w:hideMark/>
          </w:tcPr>
          <w:p w14:paraId="73BA4C38" w14:textId="77777777" w:rsidR="0099457A" w:rsidRPr="002E5EC5" w:rsidRDefault="0099457A">
            <w:pPr>
              <w:jc w:val="right"/>
              <w:rPr>
                <w:sz w:val="26"/>
                <w:szCs w:val="26"/>
              </w:rPr>
            </w:pPr>
            <w:r w:rsidRPr="002E5EC5">
              <w:rPr>
                <w:sz w:val="26"/>
                <w:szCs w:val="26"/>
              </w:rPr>
              <w:t>0,1000</w:t>
            </w:r>
          </w:p>
        </w:tc>
      </w:tr>
      <w:tr w:rsidR="0099223E" w:rsidRPr="002E5EC5" w14:paraId="55568D5D"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91578B6"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07C49EB6" w14:textId="77777777" w:rsidR="0099457A" w:rsidRPr="002E5EC5" w:rsidRDefault="0099457A">
            <w:pPr>
              <w:jc w:val="both"/>
              <w:rPr>
                <w:sz w:val="26"/>
                <w:szCs w:val="26"/>
              </w:rPr>
            </w:pPr>
            <w:r w:rsidRPr="002E5EC5">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1D094F43"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09327816" w14:textId="77777777" w:rsidR="0099457A" w:rsidRPr="002E5EC5" w:rsidRDefault="0099457A">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7035A70D" w14:textId="77777777" w:rsidR="0099457A" w:rsidRPr="002E5EC5" w:rsidRDefault="0099457A">
            <w:pPr>
              <w:jc w:val="right"/>
              <w:rPr>
                <w:sz w:val="26"/>
                <w:szCs w:val="26"/>
              </w:rPr>
            </w:pPr>
            <w:r w:rsidRPr="002E5EC5">
              <w:rPr>
                <w:sz w:val="26"/>
                <w:szCs w:val="26"/>
              </w:rPr>
              <w:t>0,0250</w:t>
            </w:r>
          </w:p>
        </w:tc>
      </w:tr>
      <w:tr w:rsidR="0099223E" w:rsidRPr="002E5EC5" w14:paraId="203B0838"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747A1B7F"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0B7DDADD" w14:textId="77777777" w:rsidR="0099457A" w:rsidRPr="002E5EC5" w:rsidRDefault="0099457A">
            <w:pPr>
              <w:jc w:val="both"/>
              <w:rPr>
                <w:sz w:val="26"/>
                <w:szCs w:val="26"/>
              </w:rPr>
            </w:pPr>
            <w:r w:rsidRPr="002E5EC5">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76421059" w14:textId="77777777" w:rsidR="0099457A" w:rsidRPr="002E5EC5" w:rsidRDefault="0099457A">
            <w:pPr>
              <w:jc w:val="center"/>
              <w:rPr>
                <w:sz w:val="26"/>
                <w:szCs w:val="26"/>
              </w:rPr>
            </w:pPr>
            <w:r w:rsidRPr="002E5EC5">
              <w:rPr>
                <w:sz w:val="26"/>
                <w:szCs w:val="26"/>
              </w:rPr>
              <w:t>Bộ</w:t>
            </w:r>
          </w:p>
        </w:tc>
        <w:tc>
          <w:tcPr>
            <w:tcW w:w="1318" w:type="dxa"/>
            <w:tcBorders>
              <w:top w:val="nil"/>
              <w:left w:val="nil"/>
              <w:bottom w:val="single" w:sz="4" w:space="0" w:color="auto"/>
              <w:right w:val="single" w:sz="4" w:space="0" w:color="auto"/>
            </w:tcBorders>
            <w:shd w:val="clear" w:color="auto" w:fill="auto"/>
            <w:vAlign w:val="center"/>
            <w:hideMark/>
          </w:tcPr>
          <w:p w14:paraId="5F7A0BC9" w14:textId="77777777" w:rsidR="0099457A" w:rsidRPr="002E5EC5" w:rsidRDefault="0099457A">
            <w:pPr>
              <w:jc w:val="center"/>
              <w:rPr>
                <w:sz w:val="26"/>
                <w:szCs w:val="26"/>
              </w:rPr>
            </w:pPr>
            <w:r w:rsidRPr="002E5EC5">
              <w:rPr>
                <w:sz w:val="26"/>
                <w:szCs w:val="26"/>
              </w:rPr>
              <w:t>0,1</w:t>
            </w:r>
          </w:p>
        </w:tc>
        <w:tc>
          <w:tcPr>
            <w:tcW w:w="1463" w:type="dxa"/>
            <w:tcBorders>
              <w:top w:val="nil"/>
              <w:left w:val="nil"/>
              <w:bottom w:val="single" w:sz="4" w:space="0" w:color="auto"/>
              <w:right w:val="single" w:sz="4" w:space="0" w:color="auto"/>
            </w:tcBorders>
            <w:shd w:val="clear" w:color="auto" w:fill="auto"/>
            <w:vAlign w:val="center"/>
            <w:hideMark/>
          </w:tcPr>
          <w:p w14:paraId="6822F5C2" w14:textId="77777777" w:rsidR="0099457A" w:rsidRPr="002E5EC5" w:rsidRDefault="0099457A">
            <w:pPr>
              <w:jc w:val="right"/>
              <w:rPr>
                <w:sz w:val="26"/>
                <w:szCs w:val="26"/>
              </w:rPr>
            </w:pPr>
            <w:r w:rsidRPr="002E5EC5">
              <w:rPr>
                <w:sz w:val="26"/>
                <w:szCs w:val="26"/>
              </w:rPr>
              <w:t>0,4000</w:t>
            </w:r>
          </w:p>
        </w:tc>
      </w:tr>
      <w:tr w:rsidR="0099223E" w:rsidRPr="002E5EC5" w14:paraId="11DAE680"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hideMark/>
          </w:tcPr>
          <w:p w14:paraId="13B6FFAC"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6E7B2D38" w14:textId="77777777" w:rsidR="0099457A" w:rsidRPr="002E5EC5" w:rsidRDefault="0099457A">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06829EFB" w14:textId="77777777" w:rsidR="0099457A" w:rsidRPr="002E5EC5" w:rsidRDefault="0099457A">
            <w:pPr>
              <w:jc w:val="center"/>
              <w:rPr>
                <w:sz w:val="26"/>
                <w:szCs w:val="26"/>
              </w:rPr>
            </w:pPr>
            <w:r w:rsidRPr="002E5EC5">
              <w:rPr>
                <w:sz w:val="26"/>
                <w:szCs w:val="26"/>
              </w:rPr>
              <w:t>Cái</w:t>
            </w:r>
          </w:p>
        </w:tc>
        <w:tc>
          <w:tcPr>
            <w:tcW w:w="1318" w:type="dxa"/>
            <w:tcBorders>
              <w:top w:val="nil"/>
              <w:left w:val="nil"/>
              <w:bottom w:val="single" w:sz="4" w:space="0" w:color="auto"/>
              <w:right w:val="single" w:sz="4" w:space="0" w:color="auto"/>
            </w:tcBorders>
            <w:shd w:val="clear" w:color="auto" w:fill="auto"/>
            <w:vAlign w:val="center"/>
            <w:hideMark/>
          </w:tcPr>
          <w:p w14:paraId="5C19AA5F" w14:textId="77777777" w:rsidR="0099457A" w:rsidRPr="002E5EC5" w:rsidRDefault="0099457A">
            <w:pPr>
              <w:jc w:val="center"/>
              <w:rPr>
                <w:sz w:val="26"/>
                <w:szCs w:val="26"/>
              </w:rPr>
            </w:pPr>
            <w:r w:rsidRPr="002E5EC5">
              <w:rPr>
                <w:sz w:val="26"/>
                <w:szCs w:val="26"/>
              </w:rPr>
              <w:t>2,2</w:t>
            </w:r>
          </w:p>
        </w:tc>
        <w:tc>
          <w:tcPr>
            <w:tcW w:w="1463" w:type="dxa"/>
            <w:tcBorders>
              <w:top w:val="nil"/>
              <w:left w:val="nil"/>
              <w:bottom w:val="single" w:sz="4" w:space="0" w:color="auto"/>
              <w:right w:val="single" w:sz="4" w:space="0" w:color="auto"/>
            </w:tcBorders>
            <w:shd w:val="clear" w:color="auto" w:fill="auto"/>
            <w:vAlign w:val="center"/>
            <w:hideMark/>
          </w:tcPr>
          <w:p w14:paraId="5FA9D846" w14:textId="77777777" w:rsidR="0099457A" w:rsidRPr="002E5EC5" w:rsidRDefault="0099457A">
            <w:pPr>
              <w:jc w:val="right"/>
              <w:rPr>
                <w:sz w:val="26"/>
                <w:szCs w:val="26"/>
              </w:rPr>
            </w:pPr>
            <w:r w:rsidRPr="002E5EC5">
              <w:rPr>
                <w:sz w:val="26"/>
                <w:szCs w:val="26"/>
              </w:rPr>
              <w:t>0,0333</w:t>
            </w:r>
          </w:p>
        </w:tc>
      </w:tr>
      <w:tr w:rsidR="0099223E" w:rsidRPr="002E5EC5" w14:paraId="451FD9A6" w14:textId="77777777" w:rsidTr="00C658C9">
        <w:trPr>
          <w:trHeight w:val="340"/>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5C973A6" w14:textId="77777777" w:rsidR="0099457A" w:rsidRPr="002E5EC5" w:rsidRDefault="0099457A">
            <w:pPr>
              <w:jc w:val="center"/>
              <w:rPr>
                <w:sz w:val="26"/>
                <w:szCs w:val="26"/>
              </w:rPr>
            </w:pPr>
            <w:r w:rsidRPr="002E5EC5">
              <w:rPr>
                <w:sz w:val="26"/>
                <w:szCs w:val="26"/>
              </w:rPr>
              <w:t>-</w:t>
            </w:r>
          </w:p>
        </w:tc>
        <w:tc>
          <w:tcPr>
            <w:tcW w:w="5016" w:type="dxa"/>
            <w:tcBorders>
              <w:top w:val="nil"/>
              <w:left w:val="nil"/>
              <w:bottom w:val="single" w:sz="4" w:space="0" w:color="auto"/>
              <w:right w:val="single" w:sz="4" w:space="0" w:color="auto"/>
            </w:tcBorders>
            <w:shd w:val="clear" w:color="auto" w:fill="auto"/>
            <w:vAlign w:val="center"/>
            <w:hideMark/>
          </w:tcPr>
          <w:p w14:paraId="6C667527" w14:textId="77777777" w:rsidR="0099457A" w:rsidRPr="002E5EC5" w:rsidRDefault="0099457A">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31A94ECE" w14:textId="77777777" w:rsidR="0099457A" w:rsidRPr="002E5EC5" w:rsidRDefault="008358AB">
            <w:pPr>
              <w:jc w:val="center"/>
              <w:rPr>
                <w:sz w:val="26"/>
                <w:szCs w:val="26"/>
              </w:rPr>
            </w:pPr>
            <w:r w:rsidRPr="002E5EC5">
              <w:rPr>
                <w:sz w:val="26"/>
                <w:szCs w:val="26"/>
              </w:rPr>
              <w:t>KW</w:t>
            </w:r>
          </w:p>
        </w:tc>
        <w:tc>
          <w:tcPr>
            <w:tcW w:w="1318" w:type="dxa"/>
            <w:tcBorders>
              <w:top w:val="nil"/>
              <w:left w:val="nil"/>
              <w:bottom w:val="single" w:sz="4" w:space="0" w:color="auto"/>
              <w:right w:val="single" w:sz="4" w:space="0" w:color="auto"/>
            </w:tcBorders>
            <w:shd w:val="clear" w:color="auto" w:fill="auto"/>
            <w:vAlign w:val="center"/>
            <w:hideMark/>
          </w:tcPr>
          <w:p w14:paraId="47411591" w14:textId="77777777" w:rsidR="0099457A" w:rsidRPr="002E5EC5" w:rsidRDefault="0099457A">
            <w:pPr>
              <w:jc w:val="center"/>
              <w:rPr>
                <w:sz w:val="26"/>
                <w:szCs w:val="26"/>
              </w:rPr>
            </w:pPr>
            <w:r w:rsidRPr="002E5EC5">
              <w:rPr>
                <w:sz w:val="26"/>
                <w:szCs w:val="26"/>
              </w:rPr>
              <w:t> </w:t>
            </w:r>
          </w:p>
        </w:tc>
        <w:tc>
          <w:tcPr>
            <w:tcW w:w="1463" w:type="dxa"/>
            <w:tcBorders>
              <w:top w:val="nil"/>
              <w:left w:val="nil"/>
              <w:bottom w:val="single" w:sz="4" w:space="0" w:color="auto"/>
              <w:right w:val="single" w:sz="4" w:space="0" w:color="auto"/>
            </w:tcBorders>
            <w:shd w:val="clear" w:color="auto" w:fill="auto"/>
            <w:vAlign w:val="center"/>
            <w:hideMark/>
          </w:tcPr>
          <w:p w14:paraId="26E548A0" w14:textId="77777777" w:rsidR="0099457A" w:rsidRPr="002E5EC5" w:rsidRDefault="0099457A">
            <w:pPr>
              <w:jc w:val="right"/>
              <w:rPr>
                <w:sz w:val="26"/>
                <w:szCs w:val="26"/>
              </w:rPr>
            </w:pPr>
            <w:r w:rsidRPr="002E5EC5">
              <w:rPr>
                <w:sz w:val="26"/>
                <w:szCs w:val="26"/>
              </w:rPr>
              <w:t>0,2333</w:t>
            </w:r>
          </w:p>
        </w:tc>
      </w:tr>
    </w:tbl>
    <w:p w14:paraId="71ED7FA1" w14:textId="77777777" w:rsidR="00D90625" w:rsidRPr="002E5EC5" w:rsidRDefault="004B2B87" w:rsidP="00725834">
      <w:pPr>
        <w:pStyle w:val="Heading1"/>
        <w:tabs>
          <w:tab w:val="clear" w:pos="720"/>
        </w:tabs>
        <w:ind w:left="567" w:firstLine="0"/>
        <w:jc w:val="left"/>
        <w:rPr>
          <w:szCs w:val="28"/>
        </w:rPr>
      </w:pPr>
      <w:bookmarkStart w:id="96" w:name="_Toc494182257"/>
      <w:bookmarkStart w:id="97" w:name="_Toc191001679"/>
      <w:bookmarkStart w:id="98" w:name="_Toc197610060"/>
      <w:r w:rsidRPr="002E5EC5">
        <w:rPr>
          <w:szCs w:val="28"/>
        </w:rPr>
        <w:t>3. Định mức dụng cụ</w:t>
      </w:r>
      <w:bookmarkEnd w:id="96"/>
      <w:bookmarkEnd w:id="97"/>
      <w:bookmarkEnd w:id="98"/>
    </w:p>
    <w:p w14:paraId="3F464AE2" w14:textId="47EE4FC4" w:rsidR="00D90625" w:rsidRPr="002E5EC5" w:rsidRDefault="0065793A" w:rsidP="0041462E">
      <w:pPr>
        <w:spacing w:before="120" w:after="120" w:line="320" w:lineRule="exact"/>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2F1AEF" w:rsidRPr="002E5EC5">
        <w:rPr>
          <w:sz w:val="28"/>
          <w:szCs w:val="28"/>
        </w:rPr>
        <w:t>x</w:t>
      </w:r>
      <w:r w:rsidR="004B2B87" w:rsidRPr="002E5EC5">
        <w:rPr>
          <w:sz w:val="28"/>
          <w:szCs w:val="28"/>
        </w:rPr>
        <w:t>ây dựng siêu dữ liệu thống kê, kiểm kê đất đai</w:t>
      </w:r>
    </w:p>
    <w:p w14:paraId="06B3A2A3" w14:textId="4E357CF2" w:rsidR="00D90625" w:rsidRPr="002E5EC5" w:rsidRDefault="004B2B87" w:rsidP="0041462E">
      <w:pPr>
        <w:spacing w:before="120" w:after="120"/>
        <w:ind w:firstLine="567"/>
        <w:jc w:val="both"/>
        <w:outlineLvl w:val="4"/>
        <w:rPr>
          <w:i/>
          <w:sz w:val="28"/>
          <w:szCs w:val="28"/>
        </w:rPr>
      </w:pPr>
      <w:r w:rsidRPr="002E5EC5">
        <w:rPr>
          <w:i/>
          <w:sz w:val="28"/>
          <w:szCs w:val="28"/>
        </w:rPr>
        <w:t>Bảng số 4</w:t>
      </w:r>
      <w:r w:rsidR="00F514E0" w:rsidRPr="002E5EC5">
        <w:rPr>
          <w:i/>
          <w:sz w:val="28"/>
          <w:szCs w:val="28"/>
        </w:rPr>
        <w:t>4</w:t>
      </w:r>
    </w:p>
    <w:tbl>
      <w:tblPr>
        <w:tblW w:w="9408" w:type="dxa"/>
        <w:jc w:val="center"/>
        <w:tblLook w:val="04A0" w:firstRow="1" w:lastRow="0" w:firstColumn="1" w:lastColumn="0" w:noHBand="0" w:noVBand="1"/>
      </w:tblPr>
      <w:tblGrid>
        <w:gridCol w:w="712"/>
        <w:gridCol w:w="4342"/>
        <w:gridCol w:w="1100"/>
        <w:gridCol w:w="1270"/>
        <w:gridCol w:w="1984"/>
      </w:tblGrid>
      <w:tr w:rsidR="0099223E" w:rsidRPr="002E5EC5" w14:paraId="560DF225" w14:textId="77777777" w:rsidTr="00C658C9">
        <w:trPr>
          <w:trHeight w:val="340"/>
          <w:tblHeader/>
          <w:jc w:val="center"/>
        </w:trPr>
        <w:tc>
          <w:tcPr>
            <w:tcW w:w="712" w:type="dxa"/>
            <w:tcBorders>
              <w:top w:val="single" w:sz="4" w:space="0" w:color="auto"/>
              <w:left w:val="single" w:sz="4" w:space="0" w:color="auto"/>
              <w:bottom w:val="nil"/>
              <w:right w:val="single" w:sz="4" w:space="0" w:color="auto"/>
            </w:tcBorders>
            <w:shd w:val="clear" w:color="auto" w:fill="auto"/>
            <w:vAlign w:val="center"/>
            <w:hideMark/>
          </w:tcPr>
          <w:p w14:paraId="3472F539" w14:textId="77777777" w:rsidR="00C04313" w:rsidRPr="002E5EC5" w:rsidRDefault="00C04313">
            <w:pPr>
              <w:jc w:val="center"/>
              <w:rPr>
                <w:b/>
                <w:bCs/>
                <w:sz w:val="26"/>
                <w:szCs w:val="26"/>
              </w:rPr>
            </w:pPr>
            <w:r w:rsidRPr="002E5EC5">
              <w:rPr>
                <w:b/>
                <w:bCs/>
                <w:sz w:val="26"/>
                <w:szCs w:val="26"/>
              </w:rPr>
              <w:t>STT</w:t>
            </w:r>
          </w:p>
        </w:tc>
        <w:tc>
          <w:tcPr>
            <w:tcW w:w="4342" w:type="dxa"/>
            <w:tcBorders>
              <w:top w:val="single" w:sz="4" w:space="0" w:color="auto"/>
              <w:left w:val="nil"/>
              <w:bottom w:val="nil"/>
              <w:right w:val="single" w:sz="4" w:space="0" w:color="auto"/>
            </w:tcBorders>
            <w:shd w:val="clear" w:color="auto" w:fill="auto"/>
            <w:vAlign w:val="center"/>
            <w:hideMark/>
          </w:tcPr>
          <w:p w14:paraId="3936536A" w14:textId="77777777" w:rsidR="00C04313" w:rsidRPr="002E5EC5" w:rsidRDefault="00C04313">
            <w:pPr>
              <w:jc w:val="center"/>
              <w:rPr>
                <w:b/>
                <w:bCs/>
                <w:sz w:val="26"/>
                <w:szCs w:val="26"/>
              </w:rPr>
            </w:pPr>
            <w:r w:rsidRPr="002E5EC5">
              <w:rPr>
                <w:b/>
                <w:bCs/>
                <w:sz w:val="26"/>
                <w:szCs w:val="26"/>
              </w:rPr>
              <w:t>Danh mục dụng cụ</w:t>
            </w:r>
          </w:p>
        </w:tc>
        <w:tc>
          <w:tcPr>
            <w:tcW w:w="1100" w:type="dxa"/>
            <w:tcBorders>
              <w:top w:val="single" w:sz="4" w:space="0" w:color="auto"/>
              <w:left w:val="single" w:sz="4" w:space="0" w:color="auto"/>
              <w:bottom w:val="nil"/>
              <w:right w:val="single" w:sz="4" w:space="0" w:color="auto"/>
            </w:tcBorders>
            <w:shd w:val="clear" w:color="auto" w:fill="auto"/>
            <w:vAlign w:val="center"/>
            <w:hideMark/>
          </w:tcPr>
          <w:p w14:paraId="742ADCD3" w14:textId="77777777" w:rsidR="00C04313" w:rsidRPr="002E5EC5" w:rsidRDefault="00C04313">
            <w:pPr>
              <w:jc w:val="center"/>
              <w:rPr>
                <w:b/>
                <w:bCs/>
                <w:sz w:val="26"/>
                <w:szCs w:val="26"/>
              </w:rPr>
            </w:pPr>
            <w:r w:rsidRPr="002E5EC5">
              <w:rPr>
                <w:b/>
                <w:bCs/>
                <w:sz w:val="26"/>
                <w:szCs w:val="26"/>
              </w:rPr>
              <w:t>ĐVT</w:t>
            </w:r>
          </w:p>
        </w:tc>
        <w:tc>
          <w:tcPr>
            <w:tcW w:w="1270" w:type="dxa"/>
            <w:tcBorders>
              <w:top w:val="single" w:sz="4" w:space="0" w:color="auto"/>
              <w:left w:val="nil"/>
              <w:bottom w:val="single" w:sz="4" w:space="0" w:color="auto"/>
              <w:right w:val="single" w:sz="4" w:space="0" w:color="auto"/>
            </w:tcBorders>
            <w:shd w:val="clear" w:color="auto" w:fill="auto"/>
            <w:vAlign w:val="center"/>
            <w:hideMark/>
          </w:tcPr>
          <w:p w14:paraId="2B668A42" w14:textId="77777777" w:rsidR="00C04313" w:rsidRPr="002E5EC5" w:rsidRDefault="00C04313">
            <w:pPr>
              <w:jc w:val="center"/>
              <w:rPr>
                <w:b/>
                <w:bCs/>
                <w:sz w:val="26"/>
                <w:szCs w:val="26"/>
              </w:rPr>
            </w:pPr>
            <w:r w:rsidRPr="002E5EC5">
              <w:rPr>
                <w:b/>
                <w:bCs/>
                <w:sz w:val="26"/>
                <w:szCs w:val="26"/>
              </w:rPr>
              <w:t>Thời hạn</w:t>
            </w:r>
          </w:p>
          <w:p w14:paraId="17D2C658" w14:textId="77777777" w:rsidR="00C04313" w:rsidRPr="002E5EC5" w:rsidRDefault="00C04313">
            <w:pPr>
              <w:jc w:val="center"/>
              <w:rPr>
                <w:bCs/>
                <w:sz w:val="26"/>
                <w:szCs w:val="26"/>
              </w:rPr>
            </w:pPr>
            <w:r w:rsidRPr="002E5EC5">
              <w:rPr>
                <w:bCs/>
                <w:sz w:val="26"/>
                <w:szCs w:val="26"/>
              </w:rPr>
              <w:t>(tháng)</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C0FD292" w14:textId="77777777" w:rsidR="00C04313" w:rsidRPr="002E5EC5" w:rsidRDefault="00C04313">
            <w:pPr>
              <w:jc w:val="center"/>
              <w:rPr>
                <w:b/>
                <w:bCs/>
                <w:sz w:val="26"/>
                <w:szCs w:val="26"/>
              </w:rPr>
            </w:pPr>
            <w:r w:rsidRPr="002E5EC5">
              <w:rPr>
                <w:b/>
                <w:bCs/>
                <w:sz w:val="26"/>
                <w:szCs w:val="26"/>
              </w:rPr>
              <w:t>Định mức</w:t>
            </w:r>
            <w:r w:rsidRPr="002E5EC5">
              <w:rPr>
                <w:b/>
                <w:bCs/>
                <w:sz w:val="26"/>
                <w:szCs w:val="26"/>
              </w:rPr>
              <w:br/>
            </w:r>
            <w:r w:rsidRPr="002E5EC5">
              <w:rPr>
                <w:sz w:val="26"/>
                <w:szCs w:val="26"/>
              </w:rPr>
              <w:t>(tính cho 01 xã)</w:t>
            </w:r>
          </w:p>
        </w:tc>
      </w:tr>
      <w:tr w:rsidR="0099223E" w:rsidRPr="002E5EC5" w14:paraId="1D15FBCF" w14:textId="77777777" w:rsidTr="00C658C9">
        <w:trPr>
          <w:trHeight w:val="340"/>
          <w:jc w:val="center"/>
        </w:trPr>
        <w:tc>
          <w:tcPr>
            <w:tcW w:w="7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0F5DBD" w14:textId="77777777" w:rsidR="00C04313" w:rsidRPr="002E5EC5" w:rsidRDefault="00C04313">
            <w:pPr>
              <w:jc w:val="center"/>
              <w:rPr>
                <w:sz w:val="26"/>
                <w:szCs w:val="26"/>
              </w:rPr>
            </w:pPr>
            <w:r w:rsidRPr="002E5EC5">
              <w:rPr>
                <w:sz w:val="26"/>
                <w:szCs w:val="26"/>
              </w:rPr>
              <w:t>1</w:t>
            </w:r>
          </w:p>
        </w:tc>
        <w:tc>
          <w:tcPr>
            <w:tcW w:w="4342" w:type="dxa"/>
            <w:tcBorders>
              <w:top w:val="single" w:sz="4" w:space="0" w:color="auto"/>
              <w:left w:val="nil"/>
              <w:bottom w:val="single" w:sz="4" w:space="0" w:color="auto"/>
              <w:right w:val="single" w:sz="4" w:space="0" w:color="auto"/>
            </w:tcBorders>
            <w:shd w:val="clear" w:color="auto" w:fill="auto"/>
            <w:vAlign w:val="center"/>
            <w:hideMark/>
          </w:tcPr>
          <w:p w14:paraId="188C15DF" w14:textId="77777777" w:rsidR="00C04313" w:rsidRPr="002E5EC5" w:rsidRDefault="00C04313">
            <w:pPr>
              <w:rPr>
                <w:sz w:val="26"/>
                <w:szCs w:val="26"/>
              </w:rPr>
            </w:pPr>
            <w:r w:rsidRPr="002E5EC5">
              <w:rPr>
                <w:sz w:val="26"/>
                <w:szCs w:val="26"/>
              </w:rPr>
              <w:t>Dập ghim</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FC961" w14:textId="77777777" w:rsidR="00C04313" w:rsidRPr="002E5EC5" w:rsidRDefault="00C04313">
            <w:pPr>
              <w:jc w:val="center"/>
              <w:rPr>
                <w:sz w:val="26"/>
                <w:szCs w:val="26"/>
              </w:rPr>
            </w:pPr>
            <w:r w:rsidRPr="002E5EC5">
              <w:rPr>
                <w:sz w:val="26"/>
                <w:szCs w:val="26"/>
              </w:rPr>
              <w:t>Cái</w:t>
            </w:r>
          </w:p>
        </w:tc>
        <w:tc>
          <w:tcPr>
            <w:tcW w:w="1270" w:type="dxa"/>
            <w:tcBorders>
              <w:top w:val="nil"/>
              <w:left w:val="nil"/>
              <w:bottom w:val="single" w:sz="4" w:space="0" w:color="auto"/>
              <w:right w:val="single" w:sz="4" w:space="0" w:color="auto"/>
            </w:tcBorders>
            <w:shd w:val="clear" w:color="auto" w:fill="auto"/>
            <w:vAlign w:val="center"/>
            <w:hideMark/>
          </w:tcPr>
          <w:p w14:paraId="314D5F03" w14:textId="77777777" w:rsidR="00C04313" w:rsidRPr="002E5EC5" w:rsidRDefault="00C04313">
            <w:pPr>
              <w:jc w:val="center"/>
              <w:rPr>
                <w:sz w:val="26"/>
                <w:szCs w:val="26"/>
              </w:rPr>
            </w:pPr>
            <w:r w:rsidRPr="002E5EC5">
              <w:rPr>
                <w:sz w:val="26"/>
                <w:szCs w:val="26"/>
              </w:rPr>
              <w:t>24</w:t>
            </w:r>
          </w:p>
        </w:tc>
        <w:tc>
          <w:tcPr>
            <w:tcW w:w="1984" w:type="dxa"/>
            <w:tcBorders>
              <w:top w:val="nil"/>
              <w:left w:val="nil"/>
              <w:bottom w:val="single" w:sz="4" w:space="0" w:color="auto"/>
              <w:right w:val="single" w:sz="4" w:space="0" w:color="auto"/>
            </w:tcBorders>
            <w:shd w:val="clear" w:color="auto" w:fill="auto"/>
            <w:noWrap/>
            <w:vAlign w:val="center"/>
            <w:hideMark/>
          </w:tcPr>
          <w:p w14:paraId="0042C897" w14:textId="77777777" w:rsidR="00C04313" w:rsidRPr="002E5EC5" w:rsidRDefault="00C04313">
            <w:pPr>
              <w:jc w:val="right"/>
              <w:rPr>
                <w:sz w:val="26"/>
                <w:szCs w:val="26"/>
              </w:rPr>
            </w:pPr>
            <w:r w:rsidRPr="002E5EC5">
              <w:rPr>
                <w:sz w:val="26"/>
                <w:szCs w:val="26"/>
              </w:rPr>
              <w:t>0,3900</w:t>
            </w:r>
          </w:p>
        </w:tc>
      </w:tr>
      <w:tr w:rsidR="0099223E" w:rsidRPr="002E5EC5" w14:paraId="55D56288" w14:textId="77777777" w:rsidTr="00C658C9">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hideMark/>
          </w:tcPr>
          <w:p w14:paraId="6F69FB74" w14:textId="77777777" w:rsidR="00C04313" w:rsidRPr="002E5EC5" w:rsidRDefault="00C04313">
            <w:pPr>
              <w:jc w:val="center"/>
              <w:rPr>
                <w:sz w:val="26"/>
                <w:szCs w:val="26"/>
              </w:rPr>
            </w:pPr>
            <w:r w:rsidRPr="002E5EC5">
              <w:rPr>
                <w:sz w:val="26"/>
                <w:szCs w:val="26"/>
              </w:rPr>
              <w:t>2</w:t>
            </w:r>
          </w:p>
        </w:tc>
        <w:tc>
          <w:tcPr>
            <w:tcW w:w="4342" w:type="dxa"/>
            <w:tcBorders>
              <w:top w:val="nil"/>
              <w:left w:val="nil"/>
              <w:bottom w:val="single" w:sz="4" w:space="0" w:color="auto"/>
              <w:right w:val="single" w:sz="4" w:space="0" w:color="auto"/>
            </w:tcBorders>
            <w:shd w:val="clear" w:color="auto" w:fill="auto"/>
            <w:vAlign w:val="center"/>
            <w:hideMark/>
          </w:tcPr>
          <w:p w14:paraId="4FE095C3" w14:textId="77777777" w:rsidR="00C04313" w:rsidRPr="002E5EC5" w:rsidRDefault="00C04313">
            <w:pPr>
              <w:rPr>
                <w:sz w:val="26"/>
                <w:szCs w:val="26"/>
              </w:rPr>
            </w:pPr>
            <w:r w:rsidRPr="002E5EC5">
              <w:rPr>
                <w:sz w:val="26"/>
                <w:szCs w:val="26"/>
              </w:rPr>
              <w:t>Ổ ghi đĩa DVD</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75DE4728" w14:textId="77777777" w:rsidR="00C04313" w:rsidRPr="002E5EC5" w:rsidRDefault="00C04313">
            <w:pPr>
              <w:jc w:val="center"/>
              <w:rPr>
                <w:sz w:val="26"/>
                <w:szCs w:val="26"/>
              </w:rPr>
            </w:pPr>
            <w:r w:rsidRPr="002E5EC5">
              <w:rPr>
                <w:sz w:val="26"/>
                <w:szCs w:val="26"/>
              </w:rPr>
              <w:t>Cái</w:t>
            </w:r>
          </w:p>
        </w:tc>
        <w:tc>
          <w:tcPr>
            <w:tcW w:w="1270" w:type="dxa"/>
            <w:tcBorders>
              <w:top w:val="nil"/>
              <w:left w:val="nil"/>
              <w:bottom w:val="single" w:sz="4" w:space="0" w:color="auto"/>
              <w:right w:val="single" w:sz="4" w:space="0" w:color="auto"/>
            </w:tcBorders>
            <w:shd w:val="clear" w:color="auto" w:fill="auto"/>
            <w:vAlign w:val="center"/>
            <w:hideMark/>
          </w:tcPr>
          <w:p w14:paraId="6B5CCA41" w14:textId="77777777" w:rsidR="00C04313" w:rsidRPr="002E5EC5" w:rsidRDefault="00C04313">
            <w:pPr>
              <w:jc w:val="center"/>
              <w:rPr>
                <w:sz w:val="26"/>
                <w:szCs w:val="26"/>
              </w:rPr>
            </w:pPr>
            <w:r w:rsidRPr="002E5EC5">
              <w:rPr>
                <w:sz w:val="26"/>
                <w:szCs w:val="26"/>
              </w:rPr>
              <w:t>60</w:t>
            </w:r>
          </w:p>
        </w:tc>
        <w:tc>
          <w:tcPr>
            <w:tcW w:w="1984" w:type="dxa"/>
            <w:tcBorders>
              <w:top w:val="nil"/>
              <w:left w:val="nil"/>
              <w:bottom w:val="single" w:sz="4" w:space="0" w:color="auto"/>
              <w:right w:val="single" w:sz="4" w:space="0" w:color="auto"/>
            </w:tcBorders>
            <w:shd w:val="clear" w:color="auto" w:fill="auto"/>
            <w:noWrap/>
            <w:vAlign w:val="center"/>
            <w:hideMark/>
          </w:tcPr>
          <w:p w14:paraId="61C82236" w14:textId="77777777" w:rsidR="00C04313" w:rsidRPr="002E5EC5" w:rsidRDefault="00C04313">
            <w:pPr>
              <w:jc w:val="right"/>
              <w:rPr>
                <w:sz w:val="26"/>
                <w:szCs w:val="26"/>
              </w:rPr>
            </w:pPr>
            <w:r w:rsidRPr="002E5EC5">
              <w:rPr>
                <w:sz w:val="26"/>
                <w:szCs w:val="26"/>
              </w:rPr>
              <w:t>0,6500</w:t>
            </w:r>
          </w:p>
        </w:tc>
      </w:tr>
      <w:tr w:rsidR="0099223E" w:rsidRPr="002E5EC5" w14:paraId="51496056" w14:textId="77777777" w:rsidTr="00C658C9">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hideMark/>
          </w:tcPr>
          <w:p w14:paraId="7631F157" w14:textId="77777777" w:rsidR="0099457A" w:rsidRPr="002E5EC5" w:rsidRDefault="0099457A">
            <w:pPr>
              <w:jc w:val="center"/>
              <w:rPr>
                <w:sz w:val="26"/>
                <w:szCs w:val="26"/>
              </w:rPr>
            </w:pPr>
            <w:r w:rsidRPr="002E5EC5">
              <w:rPr>
                <w:sz w:val="26"/>
                <w:szCs w:val="26"/>
              </w:rPr>
              <w:t>3</w:t>
            </w:r>
          </w:p>
        </w:tc>
        <w:tc>
          <w:tcPr>
            <w:tcW w:w="4342" w:type="dxa"/>
            <w:tcBorders>
              <w:top w:val="nil"/>
              <w:left w:val="nil"/>
              <w:bottom w:val="single" w:sz="4" w:space="0" w:color="auto"/>
              <w:right w:val="single" w:sz="4" w:space="0" w:color="auto"/>
            </w:tcBorders>
            <w:shd w:val="clear" w:color="auto" w:fill="auto"/>
            <w:vAlign w:val="center"/>
            <w:hideMark/>
          </w:tcPr>
          <w:p w14:paraId="7504930F" w14:textId="77777777" w:rsidR="0099457A" w:rsidRPr="002E5EC5" w:rsidRDefault="0099457A">
            <w:pPr>
              <w:rPr>
                <w:sz w:val="26"/>
                <w:szCs w:val="26"/>
              </w:rPr>
            </w:pPr>
            <w:r w:rsidRPr="002E5EC5">
              <w:rPr>
                <w:sz w:val="26"/>
                <w:szCs w:val="26"/>
              </w:rPr>
              <w:t xml:space="preserve">Ghế </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4B8A9B69" w14:textId="77777777" w:rsidR="0099457A" w:rsidRPr="002E5EC5" w:rsidRDefault="0099457A">
            <w:pPr>
              <w:jc w:val="center"/>
              <w:rPr>
                <w:sz w:val="26"/>
                <w:szCs w:val="26"/>
              </w:rPr>
            </w:pPr>
            <w:r w:rsidRPr="002E5EC5">
              <w:rPr>
                <w:sz w:val="26"/>
                <w:szCs w:val="26"/>
              </w:rPr>
              <w:t>Cái</w:t>
            </w:r>
          </w:p>
        </w:tc>
        <w:tc>
          <w:tcPr>
            <w:tcW w:w="1270" w:type="dxa"/>
            <w:tcBorders>
              <w:top w:val="nil"/>
              <w:left w:val="nil"/>
              <w:bottom w:val="single" w:sz="4" w:space="0" w:color="auto"/>
              <w:right w:val="single" w:sz="4" w:space="0" w:color="auto"/>
            </w:tcBorders>
            <w:shd w:val="clear" w:color="auto" w:fill="auto"/>
            <w:vAlign w:val="center"/>
            <w:hideMark/>
          </w:tcPr>
          <w:p w14:paraId="1F78F9D1" w14:textId="77777777" w:rsidR="00753C41" w:rsidRPr="002E5EC5" w:rsidRDefault="0099457A">
            <w:pPr>
              <w:jc w:val="center"/>
              <w:rPr>
                <w:sz w:val="26"/>
                <w:szCs w:val="26"/>
              </w:rPr>
            </w:pPr>
            <w:r w:rsidRPr="002E5EC5">
              <w:rPr>
                <w:sz w:val="26"/>
                <w:szCs w:val="26"/>
              </w:rPr>
              <w:t>60</w:t>
            </w:r>
          </w:p>
        </w:tc>
        <w:tc>
          <w:tcPr>
            <w:tcW w:w="1984" w:type="dxa"/>
            <w:tcBorders>
              <w:top w:val="nil"/>
              <w:left w:val="nil"/>
              <w:bottom w:val="single" w:sz="4" w:space="0" w:color="auto"/>
              <w:right w:val="single" w:sz="4" w:space="0" w:color="auto"/>
            </w:tcBorders>
            <w:shd w:val="clear" w:color="auto" w:fill="auto"/>
            <w:noWrap/>
            <w:vAlign w:val="center"/>
            <w:hideMark/>
          </w:tcPr>
          <w:p w14:paraId="7F148543" w14:textId="77777777" w:rsidR="0099457A" w:rsidRPr="002E5EC5" w:rsidRDefault="0099457A">
            <w:pPr>
              <w:jc w:val="right"/>
              <w:rPr>
                <w:sz w:val="26"/>
                <w:szCs w:val="26"/>
              </w:rPr>
            </w:pPr>
            <w:r w:rsidRPr="002E5EC5">
              <w:rPr>
                <w:sz w:val="26"/>
                <w:szCs w:val="26"/>
              </w:rPr>
              <w:t>1,9500</w:t>
            </w:r>
          </w:p>
        </w:tc>
      </w:tr>
      <w:tr w:rsidR="0099223E" w:rsidRPr="002E5EC5" w14:paraId="172B35B0" w14:textId="77777777" w:rsidTr="00C658C9">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hideMark/>
          </w:tcPr>
          <w:p w14:paraId="0701ACF8" w14:textId="77777777" w:rsidR="0099457A" w:rsidRPr="002E5EC5" w:rsidRDefault="0099457A">
            <w:pPr>
              <w:jc w:val="center"/>
              <w:rPr>
                <w:sz w:val="26"/>
                <w:szCs w:val="26"/>
              </w:rPr>
            </w:pPr>
            <w:r w:rsidRPr="002E5EC5">
              <w:rPr>
                <w:sz w:val="26"/>
                <w:szCs w:val="26"/>
              </w:rPr>
              <w:t>4</w:t>
            </w:r>
          </w:p>
        </w:tc>
        <w:tc>
          <w:tcPr>
            <w:tcW w:w="4342" w:type="dxa"/>
            <w:tcBorders>
              <w:top w:val="nil"/>
              <w:left w:val="nil"/>
              <w:bottom w:val="single" w:sz="4" w:space="0" w:color="auto"/>
              <w:right w:val="single" w:sz="4" w:space="0" w:color="auto"/>
            </w:tcBorders>
            <w:shd w:val="clear" w:color="auto" w:fill="auto"/>
            <w:vAlign w:val="center"/>
            <w:hideMark/>
          </w:tcPr>
          <w:p w14:paraId="665564E2" w14:textId="77777777" w:rsidR="0099457A" w:rsidRPr="002E5EC5" w:rsidRDefault="0099457A">
            <w:pPr>
              <w:rPr>
                <w:sz w:val="26"/>
                <w:szCs w:val="26"/>
              </w:rPr>
            </w:pPr>
            <w:r w:rsidRPr="002E5EC5">
              <w:rPr>
                <w:sz w:val="26"/>
                <w:szCs w:val="26"/>
              </w:rPr>
              <w:t>Bàn làm việc</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750C142E" w14:textId="77777777" w:rsidR="0099457A" w:rsidRPr="002E5EC5" w:rsidRDefault="0099457A">
            <w:pPr>
              <w:jc w:val="center"/>
              <w:rPr>
                <w:sz w:val="26"/>
                <w:szCs w:val="26"/>
              </w:rPr>
            </w:pPr>
            <w:r w:rsidRPr="002E5EC5">
              <w:rPr>
                <w:sz w:val="26"/>
                <w:szCs w:val="26"/>
              </w:rPr>
              <w:t>Cái</w:t>
            </w:r>
          </w:p>
        </w:tc>
        <w:tc>
          <w:tcPr>
            <w:tcW w:w="1270" w:type="dxa"/>
            <w:tcBorders>
              <w:top w:val="nil"/>
              <w:left w:val="nil"/>
              <w:bottom w:val="single" w:sz="4" w:space="0" w:color="auto"/>
              <w:right w:val="single" w:sz="4" w:space="0" w:color="auto"/>
            </w:tcBorders>
            <w:shd w:val="clear" w:color="auto" w:fill="auto"/>
            <w:vAlign w:val="center"/>
            <w:hideMark/>
          </w:tcPr>
          <w:p w14:paraId="6B6F1FFF" w14:textId="77777777" w:rsidR="00753C41" w:rsidRPr="002E5EC5" w:rsidRDefault="0099457A">
            <w:pPr>
              <w:jc w:val="center"/>
              <w:rPr>
                <w:sz w:val="26"/>
                <w:szCs w:val="26"/>
              </w:rPr>
            </w:pPr>
            <w:r w:rsidRPr="002E5EC5">
              <w:rPr>
                <w:sz w:val="26"/>
                <w:szCs w:val="26"/>
              </w:rPr>
              <w:t>60</w:t>
            </w:r>
          </w:p>
        </w:tc>
        <w:tc>
          <w:tcPr>
            <w:tcW w:w="1984" w:type="dxa"/>
            <w:tcBorders>
              <w:top w:val="nil"/>
              <w:left w:val="nil"/>
              <w:bottom w:val="single" w:sz="4" w:space="0" w:color="auto"/>
              <w:right w:val="single" w:sz="4" w:space="0" w:color="auto"/>
            </w:tcBorders>
            <w:shd w:val="clear" w:color="auto" w:fill="auto"/>
            <w:noWrap/>
            <w:vAlign w:val="center"/>
            <w:hideMark/>
          </w:tcPr>
          <w:p w14:paraId="212B5A12" w14:textId="77777777" w:rsidR="0099457A" w:rsidRPr="002E5EC5" w:rsidRDefault="0099457A">
            <w:pPr>
              <w:jc w:val="right"/>
              <w:rPr>
                <w:sz w:val="26"/>
                <w:szCs w:val="26"/>
              </w:rPr>
            </w:pPr>
            <w:r w:rsidRPr="002E5EC5">
              <w:rPr>
                <w:sz w:val="26"/>
                <w:szCs w:val="26"/>
              </w:rPr>
              <w:t>1,9500</w:t>
            </w:r>
          </w:p>
        </w:tc>
      </w:tr>
      <w:tr w:rsidR="0099223E" w:rsidRPr="002E5EC5" w14:paraId="724B97E4" w14:textId="77777777" w:rsidTr="00C658C9">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hideMark/>
          </w:tcPr>
          <w:p w14:paraId="6FB76FE9" w14:textId="77777777" w:rsidR="0099457A" w:rsidRPr="002E5EC5" w:rsidRDefault="0099457A">
            <w:pPr>
              <w:jc w:val="center"/>
              <w:rPr>
                <w:sz w:val="26"/>
                <w:szCs w:val="26"/>
              </w:rPr>
            </w:pPr>
            <w:r w:rsidRPr="002E5EC5">
              <w:rPr>
                <w:sz w:val="26"/>
                <w:szCs w:val="26"/>
              </w:rPr>
              <w:t>5</w:t>
            </w:r>
          </w:p>
        </w:tc>
        <w:tc>
          <w:tcPr>
            <w:tcW w:w="4342" w:type="dxa"/>
            <w:tcBorders>
              <w:top w:val="nil"/>
              <w:left w:val="nil"/>
              <w:bottom w:val="single" w:sz="4" w:space="0" w:color="auto"/>
              <w:right w:val="single" w:sz="4" w:space="0" w:color="auto"/>
            </w:tcBorders>
            <w:shd w:val="clear" w:color="auto" w:fill="auto"/>
            <w:vAlign w:val="center"/>
            <w:hideMark/>
          </w:tcPr>
          <w:p w14:paraId="6B4D28B7" w14:textId="77777777" w:rsidR="0099457A" w:rsidRPr="002E5EC5" w:rsidRDefault="0099457A">
            <w:pPr>
              <w:rPr>
                <w:sz w:val="26"/>
                <w:szCs w:val="26"/>
              </w:rPr>
            </w:pPr>
            <w:r w:rsidRPr="002E5EC5">
              <w:rPr>
                <w:sz w:val="26"/>
                <w:szCs w:val="26"/>
              </w:rPr>
              <w:t xml:space="preserve">Quạt trần 0,1 </w:t>
            </w:r>
            <w:r w:rsidR="008358AB" w:rsidRPr="002E5EC5">
              <w:rPr>
                <w:sz w:val="26"/>
                <w:szCs w:val="26"/>
              </w:rPr>
              <w:t>KW</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0A1FE40D" w14:textId="77777777" w:rsidR="0099457A" w:rsidRPr="002E5EC5" w:rsidRDefault="0099457A">
            <w:pPr>
              <w:jc w:val="center"/>
              <w:rPr>
                <w:sz w:val="26"/>
                <w:szCs w:val="26"/>
              </w:rPr>
            </w:pPr>
            <w:r w:rsidRPr="002E5EC5">
              <w:rPr>
                <w:sz w:val="26"/>
                <w:szCs w:val="26"/>
              </w:rPr>
              <w:t>Cái</w:t>
            </w:r>
          </w:p>
        </w:tc>
        <w:tc>
          <w:tcPr>
            <w:tcW w:w="1270" w:type="dxa"/>
            <w:tcBorders>
              <w:top w:val="nil"/>
              <w:left w:val="nil"/>
              <w:bottom w:val="single" w:sz="4" w:space="0" w:color="auto"/>
              <w:right w:val="single" w:sz="4" w:space="0" w:color="auto"/>
            </w:tcBorders>
            <w:shd w:val="clear" w:color="auto" w:fill="auto"/>
            <w:vAlign w:val="center"/>
            <w:hideMark/>
          </w:tcPr>
          <w:p w14:paraId="047C8C09" w14:textId="77777777" w:rsidR="00753C41" w:rsidRPr="002E5EC5" w:rsidRDefault="0099457A">
            <w:pPr>
              <w:jc w:val="center"/>
              <w:rPr>
                <w:sz w:val="26"/>
                <w:szCs w:val="26"/>
              </w:rPr>
            </w:pPr>
            <w:r w:rsidRPr="002E5EC5">
              <w:rPr>
                <w:sz w:val="26"/>
                <w:szCs w:val="26"/>
              </w:rPr>
              <w:t>60</w:t>
            </w:r>
          </w:p>
        </w:tc>
        <w:tc>
          <w:tcPr>
            <w:tcW w:w="1984" w:type="dxa"/>
            <w:tcBorders>
              <w:top w:val="nil"/>
              <w:left w:val="nil"/>
              <w:bottom w:val="single" w:sz="4" w:space="0" w:color="auto"/>
              <w:right w:val="single" w:sz="4" w:space="0" w:color="auto"/>
            </w:tcBorders>
            <w:shd w:val="clear" w:color="auto" w:fill="auto"/>
            <w:noWrap/>
            <w:vAlign w:val="center"/>
            <w:hideMark/>
          </w:tcPr>
          <w:p w14:paraId="3914E96C" w14:textId="77777777" w:rsidR="0099457A" w:rsidRPr="002E5EC5" w:rsidRDefault="0099457A">
            <w:pPr>
              <w:jc w:val="right"/>
              <w:rPr>
                <w:sz w:val="26"/>
                <w:szCs w:val="26"/>
              </w:rPr>
            </w:pPr>
            <w:r w:rsidRPr="002E5EC5">
              <w:rPr>
                <w:sz w:val="26"/>
                <w:szCs w:val="26"/>
              </w:rPr>
              <w:t>0,4875</w:t>
            </w:r>
          </w:p>
        </w:tc>
      </w:tr>
      <w:tr w:rsidR="0099223E" w:rsidRPr="002E5EC5" w14:paraId="23C8F91F" w14:textId="77777777" w:rsidTr="00C658C9">
        <w:trPr>
          <w:trHeight w:val="340"/>
          <w:jc w:val="center"/>
        </w:trPr>
        <w:tc>
          <w:tcPr>
            <w:tcW w:w="7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F06DA" w14:textId="77777777" w:rsidR="00C04313" w:rsidRPr="002E5EC5" w:rsidRDefault="00C04313">
            <w:pPr>
              <w:jc w:val="center"/>
              <w:rPr>
                <w:sz w:val="26"/>
                <w:szCs w:val="26"/>
              </w:rPr>
            </w:pPr>
            <w:r w:rsidRPr="002E5EC5">
              <w:rPr>
                <w:sz w:val="26"/>
                <w:szCs w:val="26"/>
              </w:rPr>
              <w:t>6</w:t>
            </w:r>
          </w:p>
        </w:tc>
        <w:tc>
          <w:tcPr>
            <w:tcW w:w="4342" w:type="dxa"/>
            <w:tcBorders>
              <w:top w:val="single" w:sz="4" w:space="0" w:color="auto"/>
              <w:left w:val="nil"/>
              <w:bottom w:val="single" w:sz="4" w:space="0" w:color="auto"/>
              <w:right w:val="single" w:sz="4" w:space="0" w:color="auto"/>
            </w:tcBorders>
            <w:shd w:val="clear" w:color="auto" w:fill="auto"/>
            <w:vAlign w:val="center"/>
            <w:hideMark/>
          </w:tcPr>
          <w:p w14:paraId="3086D14E" w14:textId="77777777" w:rsidR="00C04313" w:rsidRPr="002E5EC5" w:rsidRDefault="00C04313">
            <w:pPr>
              <w:rPr>
                <w:sz w:val="26"/>
                <w:szCs w:val="26"/>
              </w:rPr>
            </w:pPr>
            <w:r w:rsidRPr="002E5EC5">
              <w:rPr>
                <w:sz w:val="26"/>
                <w:szCs w:val="26"/>
              </w:rPr>
              <w:t xml:space="preserve">Đèn neon 0,04 </w:t>
            </w:r>
            <w:r w:rsidR="008358AB" w:rsidRPr="002E5EC5">
              <w:rPr>
                <w:sz w:val="26"/>
                <w:szCs w:val="26"/>
              </w:rPr>
              <w:t>KW</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87DB2" w14:textId="77777777" w:rsidR="00C04313" w:rsidRPr="002E5EC5" w:rsidRDefault="00C04313">
            <w:pPr>
              <w:jc w:val="center"/>
              <w:rPr>
                <w:sz w:val="26"/>
                <w:szCs w:val="26"/>
              </w:rPr>
            </w:pPr>
            <w:r w:rsidRPr="002E5EC5">
              <w:rPr>
                <w:sz w:val="26"/>
                <w:szCs w:val="26"/>
              </w:rPr>
              <w:t>Cái</w:t>
            </w:r>
          </w:p>
        </w:tc>
        <w:tc>
          <w:tcPr>
            <w:tcW w:w="1270" w:type="dxa"/>
            <w:tcBorders>
              <w:top w:val="single" w:sz="4" w:space="0" w:color="auto"/>
              <w:left w:val="nil"/>
              <w:bottom w:val="single" w:sz="4" w:space="0" w:color="auto"/>
              <w:right w:val="single" w:sz="4" w:space="0" w:color="auto"/>
            </w:tcBorders>
            <w:shd w:val="clear" w:color="auto" w:fill="auto"/>
            <w:vAlign w:val="center"/>
            <w:hideMark/>
          </w:tcPr>
          <w:p w14:paraId="299ADFC5" w14:textId="77777777" w:rsidR="00C04313" w:rsidRPr="002E5EC5" w:rsidRDefault="0099457A">
            <w:pPr>
              <w:jc w:val="center"/>
              <w:rPr>
                <w:sz w:val="26"/>
                <w:szCs w:val="26"/>
              </w:rPr>
            </w:pPr>
            <w:r w:rsidRPr="002E5EC5">
              <w:rPr>
                <w:sz w:val="26"/>
                <w:szCs w:val="26"/>
              </w:rPr>
              <w:t>12</w:t>
            </w:r>
          </w:p>
        </w:tc>
        <w:tc>
          <w:tcPr>
            <w:tcW w:w="1984" w:type="dxa"/>
            <w:tcBorders>
              <w:top w:val="nil"/>
              <w:left w:val="nil"/>
              <w:bottom w:val="single" w:sz="4" w:space="0" w:color="auto"/>
              <w:right w:val="single" w:sz="4" w:space="0" w:color="auto"/>
            </w:tcBorders>
            <w:shd w:val="clear" w:color="auto" w:fill="auto"/>
            <w:noWrap/>
            <w:vAlign w:val="center"/>
            <w:hideMark/>
          </w:tcPr>
          <w:p w14:paraId="358754B2" w14:textId="77777777" w:rsidR="00C04313" w:rsidRPr="002E5EC5" w:rsidRDefault="00C04313">
            <w:pPr>
              <w:jc w:val="right"/>
              <w:rPr>
                <w:sz w:val="26"/>
                <w:szCs w:val="26"/>
              </w:rPr>
            </w:pPr>
            <w:r w:rsidRPr="002E5EC5">
              <w:rPr>
                <w:sz w:val="26"/>
                <w:szCs w:val="26"/>
              </w:rPr>
              <w:t>1,9500</w:t>
            </w:r>
          </w:p>
        </w:tc>
      </w:tr>
      <w:tr w:rsidR="0099223E" w:rsidRPr="002E5EC5" w14:paraId="3C810B36" w14:textId="77777777" w:rsidTr="00C658C9">
        <w:trPr>
          <w:trHeight w:val="340"/>
          <w:jc w:val="center"/>
        </w:trPr>
        <w:tc>
          <w:tcPr>
            <w:tcW w:w="712" w:type="dxa"/>
            <w:tcBorders>
              <w:top w:val="nil"/>
              <w:left w:val="single" w:sz="4" w:space="0" w:color="auto"/>
              <w:bottom w:val="single" w:sz="4" w:space="0" w:color="auto"/>
              <w:right w:val="single" w:sz="4" w:space="0" w:color="auto"/>
            </w:tcBorders>
            <w:shd w:val="clear" w:color="auto" w:fill="auto"/>
            <w:noWrap/>
            <w:vAlign w:val="center"/>
            <w:hideMark/>
          </w:tcPr>
          <w:p w14:paraId="7009E689" w14:textId="77777777" w:rsidR="00C04313" w:rsidRPr="002E5EC5" w:rsidRDefault="00C04313">
            <w:pPr>
              <w:jc w:val="center"/>
              <w:rPr>
                <w:sz w:val="26"/>
                <w:szCs w:val="26"/>
              </w:rPr>
            </w:pPr>
            <w:r w:rsidRPr="002E5EC5">
              <w:rPr>
                <w:sz w:val="26"/>
                <w:szCs w:val="26"/>
              </w:rPr>
              <w:t>7</w:t>
            </w:r>
          </w:p>
        </w:tc>
        <w:tc>
          <w:tcPr>
            <w:tcW w:w="4342" w:type="dxa"/>
            <w:tcBorders>
              <w:top w:val="nil"/>
              <w:left w:val="nil"/>
              <w:bottom w:val="single" w:sz="4" w:space="0" w:color="auto"/>
              <w:right w:val="single" w:sz="4" w:space="0" w:color="auto"/>
            </w:tcBorders>
            <w:shd w:val="clear" w:color="auto" w:fill="auto"/>
            <w:vAlign w:val="center"/>
            <w:hideMark/>
          </w:tcPr>
          <w:p w14:paraId="46DE1286" w14:textId="77777777" w:rsidR="00C04313" w:rsidRPr="002E5EC5" w:rsidRDefault="00C04313">
            <w:pPr>
              <w:rPr>
                <w:sz w:val="26"/>
                <w:szCs w:val="26"/>
              </w:rPr>
            </w:pPr>
            <w:r w:rsidRPr="002E5EC5">
              <w:rPr>
                <w:sz w:val="26"/>
                <w:szCs w:val="26"/>
              </w:rPr>
              <w:t xml:space="preserve">Điện năng </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50798927" w14:textId="77777777" w:rsidR="00C04313" w:rsidRPr="002E5EC5" w:rsidRDefault="008358AB">
            <w:pPr>
              <w:jc w:val="center"/>
              <w:rPr>
                <w:sz w:val="26"/>
                <w:szCs w:val="26"/>
              </w:rPr>
            </w:pPr>
            <w:r w:rsidRPr="002E5EC5">
              <w:rPr>
                <w:sz w:val="26"/>
                <w:szCs w:val="26"/>
              </w:rPr>
              <w:t>KW</w:t>
            </w:r>
          </w:p>
        </w:tc>
        <w:tc>
          <w:tcPr>
            <w:tcW w:w="1270" w:type="dxa"/>
            <w:tcBorders>
              <w:top w:val="nil"/>
              <w:left w:val="nil"/>
              <w:bottom w:val="single" w:sz="4" w:space="0" w:color="auto"/>
              <w:right w:val="single" w:sz="4" w:space="0" w:color="auto"/>
            </w:tcBorders>
            <w:shd w:val="clear" w:color="auto" w:fill="auto"/>
            <w:vAlign w:val="center"/>
            <w:hideMark/>
          </w:tcPr>
          <w:p w14:paraId="618F7B47" w14:textId="77777777" w:rsidR="00C04313" w:rsidRPr="002E5EC5" w:rsidRDefault="00C04313">
            <w:pPr>
              <w:jc w:val="center"/>
              <w:rPr>
                <w:sz w:val="26"/>
                <w:szCs w:val="26"/>
              </w:rPr>
            </w:pPr>
            <w:r w:rsidRPr="002E5EC5">
              <w:rPr>
                <w:sz w:val="26"/>
                <w:szCs w:val="26"/>
              </w:rPr>
              <w:t> </w:t>
            </w:r>
          </w:p>
        </w:tc>
        <w:tc>
          <w:tcPr>
            <w:tcW w:w="1984" w:type="dxa"/>
            <w:tcBorders>
              <w:top w:val="nil"/>
              <w:left w:val="nil"/>
              <w:bottom w:val="single" w:sz="4" w:space="0" w:color="auto"/>
              <w:right w:val="single" w:sz="4" w:space="0" w:color="auto"/>
            </w:tcBorders>
            <w:shd w:val="clear" w:color="auto" w:fill="auto"/>
            <w:noWrap/>
            <w:vAlign w:val="center"/>
            <w:hideMark/>
          </w:tcPr>
          <w:p w14:paraId="58793207" w14:textId="77777777" w:rsidR="00C04313" w:rsidRPr="002E5EC5" w:rsidRDefault="00C04313">
            <w:pPr>
              <w:jc w:val="right"/>
              <w:rPr>
                <w:sz w:val="26"/>
                <w:szCs w:val="26"/>
              </w:rPr>
            </w:pPr>
            <w:r w:rsidRPr="002E5EC5">
              <w:rPr>
                <w:sz w:val="26"/>
                <w:szCs w:val="26"/>
              </w:rPr>
              <w:t>0,2535</w:t>
            </w:r>
          </w:p>
        </w:tc>
      </w:tr>
    </w:tbl>
    <w:p w14:paraId="3D97FA33" w14:textId="32579A91" w:rsidR="00D90625" w:rsidRPr="002E5EC5" w:rsidRDefault="004E15C6" w:rsidP="0041462E">
      <w:pPr>
        <w:spacing w:before="60" w:after="60" w:line="320" w:lineRule="exact"/>
        <w:ind w:firstLine="567"/>
        <w:jc w:val="both"/>
        <w:rPr>
          <w:sz w:val="28"/>
          <w:szCs w:val="28"/>
        </w:rPr>
      </w:pPr>
      <w:r w:rsidRPr="002E5EC5">
        <w:rPr>
          <w:b/>
          <w:i/>
          <w:sz w:val="28"/>
          <w:szCs w:val="28"/>
        </w:rPr>
        <w:t>Ghi chú:</w:t>
      </w:r>
      <w:r w:rsidR="004B2B87" w:rsidRPr="002E5EC5">
        <w:rPr>
          <w:sz w:val="28"/>
          <w:szCs w:val="28"/>
        </w:rPr>
        <w:t xml:space="preserve"> </w:t>
      </w:r>
      <w:r w:rsidR="0087457A" w:rsidRPr="002E5EC5">
        <w:rPr>
          <w:sz w:val="28"/>
          <w:szCs w:val="28"/>
        </w:rPr>
        <w:t>P</w:t>
      </w:r>
      <w:r w:rsidR="004B2B87" w:rsidRPr="002E5EC5">
        <w:rPr>
          <w:sz w:val="28"/>
          <w:szCs w:val="28"/>
        </w:rPr>
        <w:t xml:space="preserve">hân bổ mức dụng cụ cho từng </w:t>
      </w:r>
      <w:r w:rsidR="00C0765E" w:rsidRPr="002E5EC5">
        <w:rPr>
          <w:sz w:val="28"/>
          <w:szCs w:val="28"/>
        </w:rPr>
        <w:t>nội dung</w:t>
      </w:r>
      <w:r w:rsidR="004B2B87" w:rsidRPr="002E5EC5">
        <w:rPr>
          <w:sz w:val="28"/>
          <w:szCs w:val="28"/>
        </w:rPr>
        <w:t xml:space="preserve"> công việc tính theo hệ số tại Bảng số 4</w:t>
      </w:r>
      <w:r w:rsidR="00F514E0" w:rsidRPr="002E5EC5">
        <w:rPr>
          <w:sz w:val="28"/>
          <w:szCs w:val="28"/>
        </w:rPr>
        <w:t>5</w:t>
      </w:r>
    </w:p>
    <w:p w14:paraId="0A66395E" w14:textId="2FBB234D" w:rsidR="00D90625" w:rsidRPr="002E5EC5" w:rsidRDefault="004B2B87" w:rsidP="0041462E">
      <w:pPr>
        <w:spacing w:before="60" w:after="60" w:line="320" w:lineRule="exact"/>
        <w:ind w:firstLine="567"/>
        <w:jc w:val="both"/>
        <w:outlineLvl w:val="4"/>
        <w:rPr>
          <w:i/>
          <w:sz w:val="28"/>
          <w:szCs w:val="28"/>
        </w:rPr>
      </w:pPr>
      <w:r w:rsidRPr="002E5EC5">
        <w:rPr>
          <w:i/>
          <w:sz w:val="28"/>
          <w:szCs w:val="28"/>
        </w:rPr>
        <w:t>Bảng số 4</w:t>
      </w:r>
      <w:r w:rsidR="00F514E0" w:rsidRPr="002E5EC5">
        <w:rPr>
          <w:i/>
          <w:sz w:val="28"/>
          <w:szCs w:val="28"/>
        </w:rPr>
        <w:t>5</w:t>
      </w:r>
    </w:p>
    <w:tbl>
      <w:tblPr>
        <w:tblW w:w="9381" w:type="dxa"/>
        <w:jc w:val="center"/>
        <w:tblLook w:val="04A0" w:firstRow="1" w:lastRow="0" w:firstColumn="1" w:lastColumn="0" w:noHBand="0" w:noVBand="1"/>
      </w:tblPr>
      <w:tblGrid>
        <w:gridCol w:w="766"/>
        <w:gridCol w:w="7515"/>
        <w:gridCol w:w="1100"/>
      </w:tblGrid>
      <w:tr w:rsidR="0099223E" w:rsidRPr="002E5EC5" w14:paraId="600F7728" w14:textId="77777777" w:rsidTr="00C658C9">
        <w:trPr>
          <w:trHeight w:val="397"/>
          <w:tblHeader/>
          <w:jc w:val="center"/>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B37F87" w14:textId="77777777" w:rsidR="00C04313" w:rsidRPr="002E5EC5" w:rsidRDefault="00C04313">
            <w:pPr>
              <w:jc w:val="center"/>
              <w:rPr>
                <w:b/>
                <w:bCs/>
                <w:sz w:val="26"/>
                <w:szCs w:val="26"/>
              </w:rPr>
            </w:pPr>
            <w:r w:rsidRPr="002E5EC5">
              <w:rPr>
                <w:b/>
                <w:bCs/>
                <w:sz w:val="26"/>
                <w:szCs w:val="26"/>
              </w:rPr>
              <w:t>STT</w:t>
            </w:r>
          </w:p>
        </w:tc>
        <w:tc>
          <w:tcPr>
            <w:tcW w:w="7515" w:type="dxa"/>
            <w:tcBorders>
              <w:top w:val="single" w:sz="4" w:space="0" w:color="auto"/>
              <w:left w:val="nil"/>
              <w:bottom w:val="single" w:sz="4" w:space="0" w:color="auto"/>
              <w:right w:val="single" w:sz="4" w:space="0" w:color="auto"/>
            </w:tcBorders>
            <w:shd w:val="clear" w:color="auto" w:fill="auto"/>
            <w:vAlign w:val="center"/>
            <w:hideMark/>
          </w:tcPr>
          <w:p w14:paraId="1730103F" w14:textId="77777777" w:rsidR="00C04313" w:rsidRPr="002E5EC5" w:rsidRDefault="00C04313">
            <w:pPr>
              <w:jc w:val="center"/>
              <w:rPr>
                <w:b/>
                <w:bCs/>
                <w:sz w:val="26"/>
                <w:szCs w:val="26"/>
              </w:rPr>
            </w:pPr>
            <w:r w:rsidRPr="002E5EC5">
              <w:rPr>
                <w:b/>
                <w:bCs/>
                <w:sz w:val="26"/>
                <w:szCs w:val="26"/>
              </w:rPr>
              <w:t>Nội dung công việc</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14:paraId="29EC0F30" w14:textId="77777777" w:rsidR="00C04313" w:rsidRPr="002E5EC5" w:rsidRDefault="00C04313">
            <w:pPr>
              <w:jc w:val="center"/>
              <w:rPr>
                <w:b/>
                <w:bCs/>
                <w:sz w:val="26"/>
                <w:szCs w:val="26"/>
              </w:rPr>
            </w:pPr>
            <w:r w:rsidRPr="002E5EC5">
              <w:rPr>
                <w:b/>
                <w:bCs/>
                <w:sz w:val="26"/>
                <w:szCs w:val="26"/>
              </w:rPr>
              <w:t>Hệ số</w:t>
            </w:r>
          </w:p>
        </w:tc>
      </w:tr>
      <w:tr w:rsidR="0099223E" w:rsidRPr="002E5EC5" w14:paraId="67790B9B" w14:textId="77777777" w:rsidTr="00C658C9">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4C5B27C0" w14:textId="77777777" w:rsidR="00C04313" w:rsidRPr="002E5EC5" w:rsidRDefault="00C04313">
            <w:pPr>
              <w:jc w:val="center"/>
              <w:rPr>
                <w:b/>
                <w:bCs/>
                <w:sz w:val="26"/>
                <w:szCs w:val="26"/>
              </w:rPr>
            </w:pPr>
            <w:r w:rsidRPr="002E5EC5">
              <w:rPr>
                <w:b/>
                <w:bCs/>
                <w:sz w:val="26"/>
                <w:szCs w:val="26"/>
              </w:rPr>
              <w:t>1</w:t>
            </w:r>
          </w:p>
        </w:tc>
        <w:tc>
          <w:tcPr>
            <w:tcW w:w="7515" w:type="dxa"/>
            <w:tcBorders>
              <w:top w:val="nil"/>
              <w:left w:val="nil"/>
              <w:bottom w:val="single" w:sz="4" w:space="0" w:color="auto"/>
              <w:right w:val="single" w:sz="4" w:space="0" w:color="auto"/>
            </w:tcBorders>
            <w:shd w:val="clear" w:color="auto" w:fill="auto"/>
            <w:noWrap/>
            <w:vAlign w:val="center"/>
            <w:hideMark/>
          </w:tcPr>
          <w:p w14:paraId="6010D201" w14:textId="77777777" w:rsidR="00C04313" w:rsidRPr="002E5EC5" w:rsidRDefault="00C04313">
            <w:pPr>
              <w:rPr>
                <w:b/>
                <w:bCs/>
                <w:sz w:val="26"/>
                <w:szCs w:val="26"/>
              </w:rPr>
            </w:pPr>
            <w:r w:rsidRPr="002E5EC5">
              <w:rPr>
                <w:b/>
                <w:bCs/>
                <w:sz w:val="26"/>
                <w:szCs w:val="26"/>
              </w:rPr>
              <w:t>Công tác chuẩn bị</w:t>
            </w:r>
          </w:p>
        </w:tc>
        <w:tc>
          <w:tcPr>
            <w:tcW w:w="1100" w:type="dxa"/>
            <w:tcBorders>
              <w:top w:val="nil"/>
              <w:left w:val="nil"/>
              <w:bottom w:val="single" w:sz="4" w:space="0" w:color="auto"/>
              <w:right w:val="single" w:sz="4" w:space="0" w:color="auto"/>
            </w:tcBorders>
            <w:shd w:val="clear" w:color="auto" w:fill="auto"/>
            <w:noWrap/>
            <w:vAlign w:val="center"/>
            <w:hideMark/>
          </w:tcPr>
          <w:p w14:paraId="005567BA" w14:textId="77777777" w:rsidR="00C04313" w:rsidRPr="002E5EC5" w:rsidRDefault="00C04313">
            <w:pPr>
              <w:rPr>
                <w:sz w:val="26"/>
                <w:szCs w:val="26"/>
              </w:rPr>
            </w:pPr>
            <w:r w:rsidRPr="002E5EC5">
              <w:rPr>
                <w:sz w:val="26"/>
                <w:szCs w:val="26"/>
              </w:rPr>
              <w:t> </w:t>
            </w:r>
          </w:p>
        </w:tc>
      </w:tr>
      <w:tr w:rsidR="0099223E" w:rsidRPr="002E5EC5" w14:paraId="145A3B4B" w14:textId="77777777" w:rsidTr="00C658C9">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29BF2CA0" w14:textId="77777777" w:rsidR="00C04313" w:rsidRPr="002E5EC5" w:rsidRDefault="00C04313">
            <w:pPr>
              <w:jc w:val="center"/>
              <w:rPr>
                <w:sz w:val="26"/>
                <w:szCs w:val="26"/>
              </w:rPr>
            </w:pPr>
            <w:r w:rsidRPr="002E5EC5">
              <w:rPr>
                <w:sz w:val="26"/>
                <w:szCs w:val="26"/>
              </w:rPr>
              <w:t>1.1</w:t>
            </w:r>
          </w:p>
        </w:tc>
        <w:tc>
          <w:tcPr>
            <w:tcW w:w="7515" w:type="dxa"/>
            <w:tcBorders>
              <w:top w:val="nil"/>
              <w:left w:val="nil"/>
              <w:bottom w:val="single" w:sz="4" w:space="0" w:color="auto"/>
              <w:right w:val="single" w:sz="4" w:space="0" w:color="auto"/>
            </w:tcBorders>
            <w:shd w:val="clear" w:color="auto" w:fill="auto"/>
            <w:vAlign w:val="center"/>
            <w:hideMark/>
          </w:tcPr>
          <w:p w14:paraId="261FCCE5" w14:textId="77777777" w:rsidR="00C04313" w:rsidRPr="002E5EC5" w:rsidRDefault="00C04313">
            <w:pPr>
              <w:rPr>
                <w:sz w:val="26"/>
                <w:szCs w:val="26"/>
              </w:rPr>
            </w:pPr>
            <w:r w:rsidRPr="002E5EC5">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2E5EC5">
              <w:rPr>
                <w:sz w:val="26"/>
                <w:szCs w:val="26"/>
              </w:rPr>
              <w:t>CSDL</w:t>
            </w:r>
            <w:r w:rsidRPr="002E5EC5">
              <w:rPr>
                <w:sz w:val="26"/>
                <w:szCs w:val="26"/>
              </w:rPr>
              <w:t xml:space="preserve"> thống kê, kiểm kê đất đai trên địa bàn thi công</w:t>
            </w:r>
          </w:p>
        </w:tc>
        <w:tc>
          <w:tcPr>
            <w:tcW w:w="1100" w:type="dxa"/>
            <w:tcBorders>
              <w:top w:val="nil"/>
              <w:left w:val="nil"/>
              <w:bottom w:val="single" w:sz="4" w:space="0" w:color="auto"/>
              <w:right w:val="single" w:sz="4" w:space="0" w:color="auto"/>
            </w:tcBorders>
            <w:shd w:val="clear" w:color="auto" w:fill="auto"/>
            <w:noWrap/>
            <w:vAlign w:val="center"/>
            <w:hideMark/>
          </w:tcPr>
          <w:p w14:paraId="2D042DB5" w14:textId="77777777" w:rsidR="00C04313" w:rsidRPr="002E5EC5" w:rsidRDefault="00C04313">
            <w:pPr>
              <w:jc w:val="right"/>
              <w:rPr>
                <w:sz w:val="26"/>
                <w:szCs w:val="26"/>
              </w:rPr>
            </w:pPr>
            <w:r w:rsidRPr="002E5EC5">
              <w:rPr>
                <w:sz w:val="26"/>
                <w:szCs w:val="26"/>
              </w:rPr>
              <w:t>0,1282</w:t>
            </w:r>
          </w:p>
        </w:tc>
      </w:tr>
      <w:tr w:rsidR="0099223E" w:rsidRPr="002E5EC5" w14:paraId="66E74108" w14:textId="77777777" w:rsidTr="00C658C9">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64A16B1C" w14:textId="77777777" w:rsidR="00C04313" w:rsidRPr="002E5EC5" w:rsidRDefault="00C04313">
            <w:pPr>
              <w:jc w:val="center"/>
              <w:rPr>
                <w:sz w:val="26"/>
                <w:szCs w:val="26"/>
              </w:rPr>
            </w:pPr>
            <w:r w:rsidRPr="002E5EC5">
              <w:rPr>
                <w:sz w:val="26"/>
                <w:szCs w:val="26"/>
              </w:rPr>
              <w:t>1.2</w:t>
            </w:r>
          </w:p>
        </w:tc>
        <w:tc>
          <w:tcPr>
            <w:tcW w:w="7515" w:type="dxa"/>
            <w:tcBorders>
              <w:top w:val="nil"/>
              <w:left w:val="nil"/>
              <w:bottom w:val="single" w:sz="4" w:space="0" w:color="auto"/>
              <w:right w:val="single" w:sz="4" w:space="0" w:color="auto"/>
            </w:tcBorders>
            <w:shd w:val="clear" w:color="auto" w:fill="auto"/>
            <w:vAlign w:val="center"/>
            <w:hideMark/>
          </w:tcPr>
          <w:p w14:paraId="1F96FA39" w14:textId="77777777" w:rsidR="00C04313" w:rsidRPr="002E5EC5" w:rsidRDefault="00C04313">
            <w:pPr>
              <w:rPr>
                <w:sz w:val="26"/>
                <w:szCs w:val="26"/>
              </w:rPr>
            </w:pPr>
            <w:r w:rsidRPr="002E5EC5">
              <w:rPr>
                <w:sz w:val="26"/>
                <w:szCs w:val="26"/>
              </w:rPr>
              <w:t xml:space="preserve">Chuẩn bị nhân lực, địa điểm làm việc; Chuẩn bị vật tư, thiết bị, dụng cụ, phần mềm phục vụ cho công tác xây dựng </w:t>
            </w:r>
            <w:r w:rsidR="00F1008C" w:rsidRPr="002E5EC5">
              <w:rPr>
                <w:sz w:val="26"/>
                <w:szCs w:val="26"/>
              </w:rPr>
              <w:t>CSDL</w:t>
            </w:r>
            <w:r w:rsidRPr="002E5EC5">
              <w:rPr>
                <w:sz w:val="26"/>
                <w:szCs w:val="26"/>
              </w:rPr>
              <w:t xml:space="preserve"> thống kê, kiểm kê đất đai</w:t>
            </w:r>
          </w:p>
        </w:tc>
        <w:tc>
          <w:tcPr>
            <w:tcW w:w="1100" w:type="dxa"/>
            <w:tcBorders>
              <w:top w:val="nil"/>
              <w:left w:val="nil"/>
              <w:bottom w:val="single" w:sz="4" w:space="0" w:color="auto"/>
              <w:right w:val="single" w:sz="4" w:space="0" w:color="auto"/>
            </w:tcBorders>
            <w:shd w:val="clear" w:color="auto" w:fill="auto"/>
            <w:noWrap/>
            <w:vAlign w:val="center"/>
            <w:hideMark/>
          </w:tcPr>
          <w:p w14:paraId="7E0A2981" w14:textId="77777777" w:rsidR="00C04313" w:rsidRPr="002E5EC5" w:rsidRDefault="00C04313">
            <w:pPr>
              <w:jc w:val="right"/>
              <w:rPr>
                <w:sz w:val="26"/>
                <w:szCs w:val="26"/>
              </w:rPr>
            </w:pPr>
            <w:r w:rsidRPr="002E5EC5">
              <w:rPr>
                <w:sz w:val="26"/>
                <w:szCs w:val="26"/>
              </w:rPr>
              <w:t>0,1026</w:t>
            </w:r>
          </w:p>
        </w:tc>
      </w:tr>
      <w:tr w:rsidR="0099223E" w:rsidRPr="002E5EC5" w14:paraId="7685CAE4" w14:textId="77777777" w:rsidTr="00C658C9">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50B6C3D2" w14:textId="77777777" w:rsidR="00C04313" w:rsidRPr="002E5EC5" w:rsidRDefault="00C04313">
            <w:pPr>
              <w:jc w:val="center"/>
              <w:rPr>
                <w:b/>
                <w:bCs/>
                <w:sz w:val="26"/>
                <w:szCs w:val="26"/>
              </w:rPr>
            </w:pPr>
            <w:r w:rsidRPr="002E5EC5">
              <w:rPr>
                <w:b/>
                <w:bCs/>
                <w:sz w:val="26"/>
                <w:szCs w:val="26"/>
              </w:rPr>
              <w:t>2</w:t>
            </w:r>
          </w:p>
        </w:tc>
        <w:tc>
          <w:tcPr>
            <w:tcW w:w="7515" w:type="dxa"/>
            <w:tcBorders>
              <w:top w:val="nil"/>
              <w:left w:val="nil"/>
              <w:bottom w:val="single" w:sz="4" w:space="0" w:color="auto"/>
              <w:right w:val="single" w:sz="4" w:space="0" w:color="auto"/>
            </w:tcBorders>
            <w:shd w:val="clear" w:color="auto" w:fill="auto"/>
            <w:noWrap/>
            <w:vAlign w:val="center"/>
            <w:hideMark/>
          </w:tcPr>
          <w:p w14:paraId="0E83290E" w14:textId="77777777" w:rsidR="00C04313" w:rsidRPr="002E5EC5" w:rsidRDefault="00C04313">
            <w:pPr>
              <w:rPr>
                <w:b/>
                <w:bCs/>
                <w:sz w:val="26"/>
                <w:szCs w:val="26"/>
              </w:rPr>
            </w:pPr>
            <w:r w:rsidRPr="002E5EC5">
              <w:rPr>
                <w:b/>
                <w:bCs/>
                <w:sz w:val="26"/>
                <w:szCs w:val="26"/>
              </w:rPr>
              <w:t>Xây dựng siêu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58CAC8CA" w14:textId="77777777" w:rsidR="00C04313" w:rsidRPr="002E5EC5" w:rsidRDefault="00C04313">
            <w:pPr>
              <w:rPr>
                <w:sz w:val="26"/>
                <w:szCs w:val="26"/>
              </w:rPr>
            </w:pPr>
            <w:r w:rsidRPr="002E5EC5">
              <w:rPr>
                <w:sz w:val="26"/>
                <w:szCs w:val="26"/>
              </w:rPr>
              <w:t> </w:t>
            </w:r>
          </w:p>
        </w:tc>
      </w:tr>
      <w:tr w:rsidR="0099223E" w:rsidRPr="002E5EC5" w14:paraId="45638634" w14:textId="77777777" w:rsidTr="00DC02F8">
        <w:trPr>
          <w:trHeight w:val="397"/>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5C5810C" w14:textId="77777777" w:rsidR="00C04313" w:rsidRPr="002E5EC5" w:rsidRDefault="00C04313">
            <w:pPr>
              <w:jc w:val="center"/>
              <w:rPr>
                <w:sz w:val="26"/>
                <w:szCs w:val="26"/>
              </w:rPr>
            </w:pPr>
            <w:r w:rsidRPr="002E5EC5">
              <w:rPr>
                <w:sz w:val="26"/>
                <w:szCs w:val="26"/>
              </w:rPr>
              <w:t>2.1</w:t>
            </w:r>
          </w:p>
        </w:tc>
        <w:tc>
          <w:tcPr>
            <w:tcW w:w="7515" w:type="dxa"/>
            <w:tcBorders>
              <w:top w:val="nil"/>
              <w:left w:val="nil"/>
              <w:bottom w:val="single" w:sz="4" w:space="0" w:color="auto"/>
              <w:right w:val="single" w:sz="4" w:space="0" w:color="auto"/>
            </w:tcBorders>
            <w:shd w:val="clear" w:color="auto" w:fill="auto"/>
            <w:vAlign w:val="center"/>
            <w:hideMark/>
          </w:tcPr>
          <w:p w14:paraId="04F45259" w14:textId="77777777" w:rsidR="00C04313" w:rsidRPr="002E5EC5" w:rsidRDefault="00C04313">
            <w:pPr>
              <w:rPr>
                <w:sz w:val="26"/>
                <w:szCs w:val="26"/>
              </w:rPr>
            </w:pPr>
            <w:r w:rsidRPr="002E5EC5">
              <w:rPr>
                <w:sz w:val="26"/>
                <w:szCs w:val="26"/>
              </w:rPr>
              <w:t>Thu nhận các thông tin cần thiết để xây dựng siêu dữ liệu (thông tin mô tả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2C07E185" w14:textId="77777777" w:rsidR="00C04313" w:rsidRPr="002E5EC5" w:rsidRDefault="00C04313">
            <w:pPr>
              <w:jc w:val="right"/>
              <w:rPr>
                <w:sz w:val="26"/>
                <w:szCs w:val="26"/>
              </w:rPr>
            </w:pPr>
            <w:r w:rsidRPr="002E5EC5">
              <w:rPr>
                <w:sz w:val="26"/>
                <w:szCs w:val="26"/>
              </w:rPr>
              <w:t>0,2564</w:t>
            </w:r>
          </w:p>
        </w:tc>
      </w:tr>
      <w:tr w:rsidR="0099223E" w:rsidRPr="002E5EC5" w14:paraId="26F2E3AC" w14:textId="77777777" w:rsidTr="00DC02F8">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205F65" w14:textId="77777777" w:rsidR="00C04313" w:rsidRPr="002E5EC5" w:rsidRDefault="00C04313">
            <w:pPr>
              <w:jc w:val="center"/>
              <w:rPr>
                <w:sz w:val="26"/>
                <w:szCs w:val="26"/>
              </w:rPr>
            </w:pPr>
            <w:r w:rsidRPr="002E5EC5">
              <w:rPr>
                <w:sz w:val="26"/>
                <w:szCs w:val="26"/>
              </w:rPr>
              <w:t>2.2</w:t>
            </w:r>
          </w:p>
        </w:tc>
        <w:tc>
          <w:tcPr>
            <w:tcW w:w="7515" w:type="dxa"/>
            <w:tcBorders>
              <w:top w:val="single" w:sz="4" w:space="0" w:color="auto"/>
              <w:left w:val="nil"/>
              <w:bottom w:val="single" w:sz="4" w:space="0" w:color="auto"/>
              <w:right w:val="single" w:sz="4" w:space="0" w:color="auto"/>
            </w:tcBorders>
            <w:shd w:val="clear" w:color="auto" w:fill="auto"/>
            <w:vAlign w:val="center"/>
            <w:hideMark/>
          </w:tcPr>
          <w:p w14:paraId="72F86BBF" w14:textId="77777777" w:rsidR="00C04313" w:rsidRPr="002E5EC5" w:rsidRDefault="00C04313">
            <w:pPr>
              <w:rPr>
                <w:sz w:val="26"/>
                <w:szCs w:val="26"/>
              </w:rPr>
            </w:pPr>
            <w:r w:rsidRPr="002E5EC5">
              <w:rPr>
                <w:sz w:val="26"/>
                <w:szCs w:val="26"/>
              </w:rPr>
              <w:t>Nhập thông tin siêu dữ liệu kiểm kê đất đai</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14:paraId="3F4A7838" w14:textId="77777777" w:rsidR="00C04313" w:rsidRPr="002E5EC5" w:rsidRDefault="00C04313">
            <w:pPr>
              <w:jc w:val="right"/>
              <w:rPr>
                <w:sz w:val="26"/>
                <w:szCs w:val="26"/>
              </w:rPr>
            </w:pPr>
            <w:r w:rsidRPr="002E5EC5">
              <w:rPr>
                <w:sz w:val="26"/>
                <w:szCs w:val="26"/>
              </w:rPr>
              <w:t>0,1282</w:t>
            </w:r>
          </w:p>
        </w:tc>
      </w:tr>
      <w:tr w:rsidR="00CA2261" w:rsidRPr="002E5EC5" w14:paraId="32EA5639" w14:textId="77777777" w:rsidTr="00DC02F8">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D82037" w14:textId="5134942C" w:rsidR="00CA2261" w:rsidRPr="002E5EC5" w:rsidRDefault="00CA2261">
            <w:pPr>
              <w:jc w:val="center"/>
              <w:rPr>
                <w:b/>
                <w:bCs/>
                <w:sz w:val="26"/>
                <w:szCs w:val="26"/>
              </w:rPr>
            </w:pPr>
            <w:bookmarkStart w:id="99" w:name="_Toc186448357"/>
            <w:r w:rsidRPr="002E5EC5">
              <w:rPr>
                <w:sz w:val="26"/>
                <w:szCs w:val="26"/>
              </w:rPr>
              <w:lastRenderedPageBreak/>
              <w:t>3</w:t>
            </w:r>
            <w:bookmarkEnd w:id="99"/>
          </w:p>
        </w:tc>
        <w:tc>
          <w:tcPr>
            <w:tcW w:w="7515" w:type="dxa"/>
            <w:tcBorders>
              <w:top w:val="single" w:sz="4" w:space="0" w:color="auto"/>
              <w:left w:val="nil"/>
              <w:bottom w:val="single" w:sz="4" w:space="0" w:color="auto"/>
              <w:right w:val="single" w:sz="4" w:space="0" w:color="auto"/>
            </w:tcBorders>
            <w:shd w:val="clear" w:color="auto" w:fill="auto"/>
            <w:vAlign w:val="center"/>
          </w:tcPr>
          <w:p w14:paraId="7458DBC8" w14:textId="69254B40" w:rsidR="00CA2261" w:rsidRPr="002E5EC5" w:rsidRDefault="00CA2261">
            <w:pPr>
              <w:rPr>
                <w:b/>
                <w:bCs/>
                <w:sz w:val="26"/>
                <w:szCs w:val="26"/>
              </w:rPr>
            </w:pPr>
            <w:r w:rsidRPr="002E5EC5">
              <w:rPr>
                <w:b/>
                <w:sz w:val="26"/>
                <w:szCs w:val="26"/>
              </w:rPr>
              <w:t>Tích hợp dữ liệu vào hệ thống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0FF486F6" w14:textId="77777777" w:rsidR="00CA2261" w:rsidRPr="002E5EC5" w:rsidRDefault="00CA2261">
            <w:pPr>
              <w:jc w:val="right"/>
              <w:rPr>
                <w:sz w:val="26"/>
                <w:szCs w:val="26"/>
              </w:rPr>
            </w:pPr>
          </w:p>
        </w:tc>
      </w:tr>
      <w:tr w:rsidR="00CA2261" w:rsidRPr="002E5EC5" w14:paraId="0BE1002C" w14:textId="77777777" w:rsidTr="00DC02F8">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FA8DCA" w14:textId="12FE7C97" w:rsidR="00CA2261" w:rsidRPr="002E5EC5" w:rsidRDefault="00CA2261">
            <w:pPr>
              <w:jc w:val="center"/>
              <w:rPr>
                <w:bCs/>
                <w:sz w:val="26"/>
                <w:szCs w:val="26"/>
              </w:rPr>
            </w:pPr>
            <w:r w:rsidRPr="002E5EC5">
              <w:rPr>
                <w:bCs/>
                <w:sz w:val="26"/>
                <w:szCs w:val="26"/>
              </w:rPr>
              <w:t>3.1</w:t>
            </w:r>
          </w:p>
        </w:tc>
        <w:tc>
          <w:tcPr>
            <w:tcW w:w="7515" w:type="dxa"/>
            <w:tcBorders>
              <w:top w:val="single" w:sz="4" w:space="0" w:color="auto"/>
              <w:left w:val="nil"/>
              <w:bottom w:val="single" w:sz="4" w:space="0" w:color="auto"/>
              <w:right w:val="single" w:sz="4" w:space="0" w:color="auto"/>
            </w:tcBorders>
            <w:shd w:val="clear" w:color="auto" w:fill="auto"/>
            <w:vAlign w:val="center"/>
          </w:tcPr>
          <w:p w14:paraId="411E6A5B" w14:textId="56C4CC56" w:rsidR="00CA2261" w:rsidRPr="002E5EC5" w:rsidRDefault="00CA2261">
            <w:pPr>
              <w:rPr>
                <w:b/>
                <w:bCs/>
                <w:sz w:val="26"/>
                <w:szCs w:val="26"/>
              </w:rPr>
            </w:pPr>
            <w:r w:rsidRPr="002E5EC5">
              <w:rPr>
                <w:sz w:val="26"/>
                <w:szCs w:val="26"/>
              </w:rPr>
              <w:t>Thực hiện tích hợp dữ liệu thống kê, kiểm kê đất đai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sử dụng</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46E2F515" w14:textId="56DFE345" w:rsidR="00CA2261" w:rsidRPr="002E5EC5" w:rsidRDefault="00CA2261">
            <w:pPr>
              <w:jc w:val="right"/>
              <w:rPr>
                <w:sz w:val="26"/>
                <w:szCs w:val="26"/>
              </w:rPr>
            </w:pPr>
            <w:r w:rsidRPr="002E5EC5">
              <w:rPr>
                <w:sz w:val="26"/>
                <w:szCs w:val="26"/>
              </w:rPr>
              <w:t>0,2564</w:t>
            </w:r>
          </w:p>
        </w:tc>
      </w:tr>
      <w:tr w:rsidR="001470F5" w:rsidRPr="002E5EC5" w14:paraId="2F271C5D" w14:textId="77777777" w:rsidTr="00DC02F8">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B8FC6B" w14:textId="059CE4BA" w:rsidR="001470F5" w:rsidRPr="002E5EC5" w:rsidRDefault="00CA2261">
            <w:pPr>
              <w:jc w:val="center"/>
              <w:rPr>
                <w:sz w:val="26"/>
                <w:szCs w:val="26"/>
              </w:rPr>
            </w:pPr>
            <w:r w:rsidRPr="002E5EC5">
              <w:rPr>
                <w:b/>
                <w:bCs/>
                <w:sz w:val="26"/>
                <w:szCs w:val="26"/>
              </w:rPr>
              <w:t>4</w:t>
            </w:r>
          </w:p>
        </w:tc>
        <w:tc>
          <w:tcPr>
            <w:tcW w:w="7515" w:type="dxa"/>
            <w:tcBorders>
              <w:top w:val="single" w:sz="4" w:space="0" w:color="auto"/>
              <w:left w:val="nil"/>
              <w:bottom w:val="single" w:sz="4" w:space="0" w:color="auto"/>
              <w:right w:val="single" w:sz="4" w:space="0" w:color="auto"/>
            </w:tcBorders>
            <w:shd w:val="clear" w:color="auto" w:fill="auto"/>
            <w:vAlign w:val="center"/>
          </w:tcPr>
          <w:p w14:paraId="5FB882DD" w14:textId="17ACEDC3" w:rsidR="001470F5" w:rsidRPr="002E5EC5" w:rsidRDefault="001470F5">
            <w:pPr>
              <w:rPr>
                <w:sz w:val="26"/>
                <w:szCs w:val="26"/>
              </w:rPr>
            </w:pPr>
            <w:r w:rsidRPr="002E5EC5">
              <w:rPr>
                <w:b/>
                <w:bCs/>
                <w:sz w:val="26"/>
                <w:szCs w:val="26"/>
              </w:rPr>
              <w:t>Phục vụ kiểm tra, nghiệm thu CSDL thống kê, kiểm kê đất đai</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44814B00" w14:textId="602A204A" w:rsidR="001470F5" w:rsidRPr="002E5EC5" w:rsidRDefault="001470F5">
            <w:pPr>
              <w:jc w:val="right"/>
              <w:rPr>
                <w:sz w:val="26"/>
                <w:szCs w:val="26"/>
              </w:rPr>
            </w:pPr>
            <w:r w:rsidRPr="002E5EC5">
              <w:rPr>
                <w:sz w:val="26"/>
                <w:szCs w:val="26"/>
              </w:rPr>
              <w:t> </w:t>
            </w:r>
          </w:p>
        </w:tc>
      </w:tr>
      <w:tr w:rsidR="00CA2261" w:rsidRPr="002E5EC5" w14:paraId="47BD235C" w14:textId="77777777" w:rsidTr="00DC02F8">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25A191" w14:textId="561E54AB" w:rsidR="00CA2261" w:rsidRPr="002E5EC5" w:rsidRDefault="00CA2261">
            <w:pPr>
              <w:jc w:val="center"/>
              <w:rPr>
                <w:sz w:val="26"/>
                <w:szCs w:val="26"/>
              </w:rPr>
            </w:pPr>
            <w:r w:rsidRPr="002E5EC5">
              <w:rPr>
                <w:sz w:val="26"/>
                <w:szCs w:val="26"/>
              </w:rPr>
              <w:t>4.1</w:t>
            </w:r>
          </w:p>
        </w:tc>
        <w:tc>
          <w:tcPr>
            <w:tcW w:w="7515" w:type="dxa"/>
            <w:tcBorders>
              <w:top w:val="single" w:sz="4" w:space="0" w:color="auto"/>
              <w:left w:val="nil"/>
              <w:bottom w:val="single" w:sz="4" w:space="0" w:color="auto"/>
              <w:right w:val="single" w:sz="4" w:space="0" w:color="auto"/>
            </w:tcBorders>
            <w:shd w:val="clear" w:color="auto" w:fill="auto"/>
            <w:vAlign w:val="center"/>
          </w:tcPr>
          <w:p w14:paraId="7EB420CC" w14:textId="74030793" w:rsidR="00CA2261" w:rsidRPr="002E5EC5" w:rsidRDefault="00CA2261">
            <w:pPr>
              <w:rPr>
                <w:sz w:val="26"/>
                <w:szCs w:val="26"/>
              </w:rPr>
            </w:pPr>
            <w:r w:rsidRPr="002E5EC5">
              <w:rPr>
                <w:sz w:val="26"/>
                <w:szCs w:val="26"/>
              </w:rPr>
              <w:t>Đơn vị thi công chuẩn bị tài liệu và phục vụ giám sát kiểm tra, nghiệm thu</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5F5B2C3E" w14:textId="5C3A672D" w:rsidR="00CA2261" w:rsidRPr="002E5EC5" w:rsidRDefault="00CA2261">
            <w:pPr>
              <w:jc w:val="right"/>
              <w:rPr>
                <w:sz w:val="26"/>
                <w:szCs w:val="26"/>
              </w:rPr>
            </w:pPr>
            <w:r w:rsidRPr="002E5EC5">
              <w:rPr>
                <w:sz w:val="26"/>
                <w:szCs w:val="26"/>
              </w:rPr>
              <w:t>0,0769</w:t>
            </w:r>
          </w:p>
        </w:tc>
      </w:tr>
      <w:tr w:rsidR="00CA2261" w:rsidRPr="002E5EC5" w14:paraId="20F24D5A" w14:textId="77777777" w:rsidTr="00DC02F8">
        <w:trPr>
          <w:trHeight w:val="397"/>
          <w:jc w:val="center"/>
        </w:trPr>
        <w:tc>
          <w:tcPr>
            <w:tcW w:w="7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800C4D" w14:textId="5FBB6C95" w:rsidR="00CA2261" w:rsidRPr="002E5EC5" w:rsidRDefault="00CA2261">
            <w:pPr>
              <w:jc w:val="center"/>
              <w:rPr>
                <w:sz w:val="26"/>
                <w:szCs w:val="26"/>
              </w:rPr>
            </w:pPr>
            <w:r w:rsidRPr="002E5EC5">
              <w:rPr>
                <w:sz w:val="26"/>
                <w:szCs w:val="26"/>
              </w:rPr>
              <w:t>4.2</w:t>
            </w:r>
          </w:p>
        </w:tc>
        <w:tc>
          <w:tcPr>
            <w:tcW w:w="7515" w:type="dxa"/>
            <w:tcBorders>
              <w:top w:val="single" w:sz="4" w:space="0" w:color="auto"/>
              <w:left w:val="nil"/>
              <w:bottom w:val="single" w:sz="4" w:space="0" w:color="auto"/>
              <w:right w:val="single" w:sz="4" w:space="0" w:color="auto"/>
            </w:tcBorders>
            <w:shd w:val="clear" w:color="auto" w:fill="auto"/>
            <w:vAlign w:val="center"/>
          </w:tcPr>
          <w:p w14:paraId="1964AF41" w14:textId="35A9B3AD" w:rsidR="00CA2261" w:rsidRPr="002E5EC5" w:rsidRDefault="00CA2261">
            <w:pPr>
              <w:rPr>
                <w:sz w:val="26"/>
                <w:szCs w:val="26"/>
              </w:rPr>
            </w:pPr>
            <w:r w:rsidRPr="002E5EC5">
              <w:rPr>
                <w:sz w:val="26"/>
                <w:szCs w:val="26"/>
              </w:rPr>
              <w:t>Lập biên bản bàn giao dữ liệu theo quy định tại Phụ lục VIII ban hành kèm theo Thông tư 25/2024/TT-BTNMT</w:t>
            </w:r>
          </w:p>
        </w:tc>
        <w:tc>
          <w:tcPr>
            <w:tcW w:w="1100" w:type="dxa"/>
            <w:tcBorders>
              <w:top w:val="single" w:sz="4" w:space="0" w:color="auto"/>
              <w:left w:val="nil"/>
              <w:bottom w:val="single" w:sz="4" w:space="0" w:color="auto"/>
              <w:right w:val="single" w:sz="4" w:space="0" w:color="auto"/>
            </w:tcBorders>
            <w:shd w:val="clear" w:color="auto" w:fill="auto"/>
            <w:noWrap/>
            <w:vAlign w:val="center"/>
          </w:tcPr>
          <w:p w14:paraId="46A41CD1" w14:textId="431D9060" w:rsidR="00CA2261" w:rsidRPr="002E5EC5" w:rsidRDefault="00CA2261">
            <w:pPr>
              <w:jc w:val="right"/>
              <w:rPr>
                <w:sz w:val="26"/>
                <w:szCs w:val="26"/>
              </w:rPr>
            </w:pPr>
            <w:r w:rsidRPr="002E5EC5">
              <w:rPr>
                <w:sz w:val="26"/>
                <w:szCs w:val="26"/>
              </w:rPr>
              <w:t>0,0513</w:t>
            </w:r>
          </w:p>
        </w:tc>
      </w:tr>
    </w:tbl>
    <w:p w14:paraId="3ECCD07F" w14:textId="19641282" w:rsidR="00D90625" w:rsidRPr="002E5EC5" w:rsidRDefault="0065793A" w:rsidP="0041462E">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2F1AEF" w:rsidRPr="002E5EC5">
        <w:rPr>
          <w:sz w:val="28"/>
          <w:szCs w:val="28"/>
        </w:rPr>
        <w:t>r</w:t>
      </w:r>
      <w:r w:rsidR="004B2B87" w:rsidRPr="002E5EC5">
        <w:rPr>
          <w:sz w:val="28"/>
          <w:szCs w:val="28"/>
        </w:rPr>
        <w:t xml:space="preserve">à soát, đánh giá, phân loại và sắp xếp tài liệu, dữ liệu; </w:t>
      </w:r>
      <w:r w:rsidR="002F1AEF" w:rsidRPr="002E5EC5">
        <w:rPr>
          <w:sz w:val="28"/>
          <w:szCs w:val="28"/>
        </w:rPr>
        <w:t>q</w:t>
      </w:r>
      <w:r w:rsidR="004B2B87" w:rsidRPr="002E5EC5">
        <w:rPr>
          <w:sz w:val="28"/>
          <w:szCs w:val="28"/>
        </w:rPr>
        <w:t xml:space="preserve">uét giấy tờ pháp lý và xử lý tệp tin; </w:t>
      </w:r>
      <w:r w:rsidR="002F1AEF" w:rsidRPr="002E5EC5">
        <w:rPr>
          <w:sz w:val="28"/>
          <w:szCs w:val="28"/>
        </w:rPr>
        <w:t>x</w:t>
      </w:r>
      <w:r w:rsidR="004B2B87" w:rsidRPr="002E5EC5">
        <w:rPr>
          <w:sz w:val="28"/>
          <w:szCs w:val="28"/>
        </w:rPr>
        <w:t xml:space="preserve">ây dựng dữ liệu thuộc tính thống kê, kiểm kê đất đai; </w:t>
      </w:r>
      <w:r w:rsidR="002F1AEF" w:rsidRPr="002E5EC5">
        <w:rPr>
          <w:sz w:val="28"/>
          <w:szCs w:val="28"/>
        </w:rPr>
        <w:t>đ</w:t>
      </w:r>
      <w:r w:rsidR="004B2B87" w:rsidRPr="002E5EC5">
        <w:rPr>
          <w:sz w:val="28"/>
          <w:szCs w:val="28"/>
        </w:rPr>
        <w:t>ối soát hoàn thiện dữ liệu thống kê, kiểm kê đất đai</w:t>
      </w:r>
    </w:p>
    <w:p w14:paraId="52677858" w14:textId="515CF0C9" w:rsidR="00D90625" w:rsidRPr="002E5EC5" w:rsidRDefault="004B2B87" w:rsidP="0041462E">
      <w:pPr>
        <w:spacing w:before="120" w:after="120"/>
        <w:ind w:firstLine="567"/>
        <w:jc w:val="both"/>
        <w:outlineLvl w:val="4"/>
        <w:rPr>
          <w:i/>
          <w:sz w:val="28"/>
          <w:szCs w:val="28"/>
        </w:rPr>
      </w:pPr>
      <w:r w:rsidRPr="002E5EC5">
        <w:rPr>
          <w:i/>
          <w:sz w:val="28"/>
          <w:szCs w:val="28"/>
        </w:rPr>
        <w:t>Bảng số</w:t>
      </w:r>
      <w:r w:rsidR="00C0765E" w:rsidRPr="002E5EC5">
        <w:rPr>
          <w:i/>
          <w:sz w:val="28"/>
          <w:szCs w:val="28"/>
        </w:rPr>
        <w:t xml:space="preserve"> 4</w:t>
      </w:r>
      <w:r w:rsidR="00F514E0" w:rsidRPr="002E5EC5">
        <w:rPr>
          <w:i/>
          <w:sz w:val="28"/>
          <w:szCs w:val="28"/>
        </w:rPr>
        <w:t>6</w:t>
      </w:r>
    </w:p>
    <w:tbl>
      <w:tblPr>
        <w:tblW w:w="9302" w:type="dxa"/>
        <w:jc w:val="center"/>
        <w:tblLook w:val="04A0" w:firstRow="1" w:lastRow="0" w:firstColumn="1" w:lastColumn="0" w:noHBand="0" w:noVBand="1"/>
      </w:tblPr>
      <w:tblGrid>
        <w:gridCol w:w="802"/>
        <w:gridCol w:w="3552"/>
        <w:gridCol w:w="1100"/>
        <w:gridCol w:w="1280"/>
        <w:gridCol w:w="2568"/>
      </w:tblGrid>
      <w:tr w:rsidR="0099223E" w:rsidRPr="002E5EC5" w14:paraId="7F9480AD" w14:textId="77777777" w:rsidTr="00C658C9">
        <w:trPr>
          <w:trHeight w:val="454"/>
          <w:tblHeader/>
          <w:jc w:val="center"/>
        </w:trPr>
        <w:tc>
          <w:tcPr>
            <w:tcW w:w="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80AA7F" w14:textId="77777777" w:rsidR="00C04313" w:rsidRPr="002E5EC5" w:rsidRDefault="00C04313">
            <w:pPr>
              <w:jc w:val="center"/>
              <w:rPr>
                <w:b/>
                <w:bCs/>
                <w:sz w:val="26"/>
                <w:szCs w:val="26"/>
              </w:rPr>
            </w:pPr>
            <w:r w:rsidRPr="002E5EC5">
              <w:rPr>
                <w:b/>
                <w:bCs/>
                <w:sz w:val="26"/>
                <w:szCs w:val="26"/>
              </w:rPr>
              <w:t>STT</w:t>
            </w:r>
          </w:p>
        </w:tc>
        <w:tc>
          <w:tcPr>
            <w:tcW w:w="3552" w:type="dxa"/>
            <w:tcBorders>
              <w:top w:val="single" w:sz="4" w:space="0" w:color="auto"/>
              <w:left w:val="nil"/>
              <w:bottom w:val="single" w:sz="4" w:space="0" w:color="auto"/>
              <w:right w:val="single" w:sz="4" w:space="0" w:color="auto"/>
            </w:tcBorders>
            <w:shd w:val="clear" w:color="auto" w:fill="auto"/>
            <w:vAlign w:val="center"/>
            <w:hideMark/>
          </w:tcPr>
          <w:p w14:paraId="7119C4DE" w14:textId="77777777" w:rsidR="00C04313" w:rsidRPr="002E5EC5" w:rsidRDefault="00C04313">
            <w:pPr>
              <w:jc w:val="center"/>
              <w:rPr>
                <w:b/>
                <w:bCs/>
                <w:sz w:val="26"/>
                <w:szCs w:val="26"/>
              </w:rPr>
            </w:pPr>
            <w:r w:rsidRPr="002E5EC5">
              <w:rPr>
                <w:b/>
                <w:bCs/>
                <w:sz w:val="26"/>
                <w:szCs w:val="26"/>
              </w:rPr>
              <w:t>Danh mục dụng cụ</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A266B9" w14:textId="77777777" w:rsidR="00C04313" w:rsidRPr="002E5EC5" w:rsidRDefault="00C04313">
            <w:pPr>
              <w:jc w:val="center"/>
              <w:rPr>
                <w:b/>
                <w:bCs/>
                <w:sz w:val="26"/>
                <w:szCs w:val="26"/>
              </w:rPr>
            </w:pPr>
            <w:r w:rsidRPr="002E5EC5">
              <w:rPr>
                <w:b/>
                <w:bCs/>
                <w:sz w:val="26"/>
                <w:szCs w:val="26"/>
              </w:rPr>
              <w:t>ĐVT</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654B743D" w14:textId="77777777" w:rsidR="00C04313" w:rsidRPr="002E5EC5" w:rsidRDefault="00C04313">
            <w:pPr>
              <w:jc w:val="center"/>
              <w:rPr>
                <w:b/>
                <w:bCs/>
                <w:sz w:val="26"/>
                <w:szCs w:val="26"/>
              </w:rPr>
            </w:pPr>
            <w:r w:rsidRPr="002E5EC5">
              <w:rPr>
                <w:b/>
                <w:bCs/>
                <w:sz w:val="26"/>
                <w:szCs w:val="26"/>
              </w:rPr>
              <w:t>Thời hạn</w:t>
            </w:r>
            <w:r w:rsidRPr="002E5EC5">
              <w:rPr>
                <w:b/>
                <w:bCs/>
                <w:sz w:val="26"/>
                <w:szCs w:val="26"/>
              </w:rPr>
              <w:br/>
            </w:r>
            <w:r w:rsidRPr="002E5EC5">
              <w:rPr>
                <w:sz w:val="26"/>
                <w:szCs w:val="26"/>
              </w:rPr>
              <w:t>(tháng)</w:t>
            </w:r>
          </w:p>
        </w:tc>
        <w:tc>
          <w:tcPr>
            <w:tcW w:w="2568" w:type="dxa"/>
            <w:tcBorders>
              <w:top w:val="single" w:sz="4" w:space="0" w:color="auto"/>
              <w:left w:val="nil"/>
              <w:bottom w:val="single" w:sz="4" w:space="0" w:color="auto"/>
              <w:right w:val="single" w:sz="4" w:space="0" w:color="auto"/>
            </w:tcBorders>
            <w:shd w:val="clear" w:color="auto" w:fill="auto"/>
            <w:vAlign w:val="center"/>
            <w:hideMark/>
          </w:tcPr>
          <w:p w14:paraId="1AB7285F" w14:textId="77777777" w:rsidR="00D90625" w:rsidRPr="002E5EC5" w:rsidRDefault="00C04313" w:rsidP="00C658C9">
            <w:pPr>
              <w:ind w:left="-57" w:right="-57"/>
              <w:jc w:val="center"/>
              <w:rPr>
                <w:b/>
                <w:bCs/>
                <w:sz w:val="26"/>
                <w:szCs w:val="26"/>
              </w:rPr>
            </w:pPr>
            <w:r w:rsidRPr="002E5EC5">
              <w:rPr>
                <w:b/>
                <w:bCs/>
                <w:sz w:val="26"/>
                <w:szCs w:val="26"/>
              </w:rPr>
              <w:t>Định mức</w:t>
            </w:r>
            <w:r w:rsidRPr="002E5EC5">
              <w:rPr>
                <w:b/>
                <w:bCs/>
                <w:sz w:val="26"/>
                <w:szCs w:val="26"/>
              </w:rPr>
              <w:br/>
            </w:r>
            <w:r w:rsidR="004E15C6" w:rsidRPr="002E5EC5">
              <w:t xml:space="preserve">(tính cho 01 kỳ kiểm kê hoặc </w:t>
            </w:r>
            <w:r w:rsidR="00B21749" w:rsidRPr="002E5EC5">
              <w:t>0</w:t>
            </w:r>
            <w:r w:rsidR="004E15C6" w:rsidRPr="002E5EC5">
              <w:t>1 năm thống kê)</w:t>
            </w:r>
          </w:p>
        </w:tc>
      </w:tr>
      <w:tr w:rsidR="0099223E" w:rsidRPr="002E5EC5" w14:paraId="0B3660D0" w14:textId="77777777" w:rsidTr="00C658C9">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14:paraId="7F196794" w14:textId="77777777" w:rsidR="00C04313" w:rsidRPr="002E5EC5" w:rsidRDefault="00C04313">
            <w:pPr>
              <w:jc w:val="center"/>
              <w:rPr>
                <w:sz w:val="26"/>
                <w:szCs w:val="26"/>
              </w:rPr>
            </w:pPr>
            <w:r w:rsidRPr="002E5EC5">
              <w:rPr>
                <w:sz w:val="26"/>
                <w:szCs w:val="26"/>
              </w:rPr>
              <w:t>1</w:t>
            </w:r>
          </w:p>
        </w:tc>
        <w:tc>
          <w:tcPr>
            <w:tcW w:w="3552" w:type="dxa"/>
            <w:tcBorders>
              <w:top w:val="nil"/>
              <w:left w:val="nil"/>
              <w:bottom w:val="single" w:sz="4" w:space="0" w:color="auto"/>
              <w:right w:val="single" w:sz="4" w:space="0" w:color="auto"/>
            </w:tcBorders>
            <w:shd w:val="clear" w:color="auto" w:fill="auto"/>
            <w:vAlign w:val="center"/>
            <w:hideMark/>
          </w:tcPr>
          <w:p w14:paraId="0CA786FD" w14:textId="77777777" w:rsidR="00C04313" w:rsidRPr="002E5EC5" w:rsidRDefault="00C04313">
            <w:pPr>
              <w:rPr>
                <w:sz w:val="26"/>
                <w:szCs w:val="26"/>
              </w:rPr>
            </w:pPr>
            <w:r w:rsidRPr="002E5EC5">
              <w:rPr>
                <w:sz w:val="26"/>
                <w:szCs w:val="26"/>
              </w:rPr>
              <w:t>Dập ghim</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11F252E2" w14:textId="77777777" w:rsidR="00C04313" w:rsidRPr="002E5EC5" w:rsidRDefault="00C04313">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186259B5" w14:textId="77777777" w:rsidR="00C04313" w:rsidRPr="002E5EC5" w:rsidRDefault="00C04313">
            <w:pPr>
              <w:jc w:val="center"/>
              <w:rPr>
                <w:sz w:val="26"/>
                <w:szCs w:val="26"/>
              </w:rPr>
            </w:pPr>
            <w:r w:rsidRPr="002E5EC5">
              <w:rPr>
                <w:sz w:val="26"/>
                <w:szCs w:val="26"/>
              </w:rPr>
              <w:t>24</w:t>
            </w:r>
          </w:p>
        </w:tc>
        <w:tc>
          <w:tcPr>
            <w:tcW w:w="2568" w:type="dxa"/>
            <w:tcBorders>
              <w:top w:val="nil"/>
              <w:left w:val="nil"/>
              <w:bottom w:val="single" w:sz="4" w:space="0" w:color="auto"/>
              <w:right w:val="single" w:sz="4" w:space="0" w:color="auto"/>
            </w:tcBorders>
            <w:shd w:val="clear" w:color="auto" w:fill="auto"/>
            <w:noWrap/>
            <w:vAlign w:val="center"/>
            <w:hideMark/>
          </w:tcPr>
          <w:p w14:paraId="101831AD" w14:textId="77777777" w:rsidR="00C04313" w:rsidRPr="002E5EC5" w:rsidRDefault="00C04313">
            <w:pPr>
              <w:jc w:val="right"/>
              <w:rPr>
                <w:sz w:val="26"/>
                <w:szCs w:val="26"/>
              </w:rPr>
            </w:pPr>
            <w:r w:rsidRPr="002E5EC5">
              <w:rPr>
                <w:sz w:val="26"/>
                <w:szCs w:val="26"/>
              </w:rPr>
              <w:t>0,4900</w:t>
            </w:r>
          </w:p>
        </w:tc>
      </w:tr>
      <w:tr w:rsidR="0099223E" w:rsidRPr="002E5EC5" w14:paraId="228CCBA2" w14:textId="77777777" w:rsidTr="00C658C9">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14:paraId="402CD06C" w14:textId="77777777" w:rsidR="00C04313" w:rsidRPr="002E5EC5" w:rsidRDefault="00C04313">
            <w:pPr>
              <w:jc w:val="center"/>
              <w:rPr>
                <w:sz w:val="26"/>
                <w:szCs w:val="26"/>
              </w:rPr>
            </w:pPr>
            <w:r w:rsidRPr="002E5EC5">
              <w:rPr>
                <w:sz w:val="26"/>
                <w:szCs w:val="26"/>
              </w:rPr>
              <w:t>2</w:t>
            </w:r>
          </w:p>
        </w:tc>
        <w:tc>
          <w:tcPr>
            <w:tcW w:w="3552" w:type="dxa"/>
            <w:tcBorders>
              <w:top w:val="nil"/>
              <w:left w:val="nil"/>
              <w:bottom w:val="single" w:sz="4" w:space="0" w:color="auto"/>
              <w:right w:val="single" w:sz="4" w:space="0" w:color="auto"/>
            </w:tcBorders>
            <w:shd w:val="clear" w:color="auto" w:fill="auto"/>
            <w:vAlign w:val="center"/>
            <w:hideMark/>
          </w:tcPr>
          <w:p w14:paraId="1244964E" w14:textId="77777777" w:rsidR="00C04313" w:rsidRPr="002E5EC5" w:rsidRDefault="00C04313">
            <w:pPr>
              <w:rPr>
                <w:sz w:val="26"/>
                <w:szCs w:val="26"/>
              </w:rPr>
            </w:pPr>
            <w:r w:rsidRPr="002E5EC5">
              <w:rPr>
                <w:sz w:val="26"/>
                <w:szCs w:val="26"/>
              </w:rPr>
              <w:t>Ổ ghi đĩa DVD</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6C46E45B" w14:textId="77777777" w:rsidR="00C04313" w:rsidRPr="002E5EC5" w:rsidRDefault="00C04313">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76B375D6" w14:textId="77777777" w:rsidR="00C04313" w:rsidRPr="002E5EC5" w:rsidRDefault="00C04313">
            <w:pPr>
              <w:jc w:val="center"/>
              <w:rPr>
                <w:sz w:val="26"/>
                <w:szCs w:val="26"/>
              </w:rPr>
            </w:pPr>
            <w:r w:rsidRPr="002E5EC5">
              <w:rPr>
                <w:sz w:val="26"/>
                <w:szCs w:val="26"/>
              </w:rPr>
              <w:t>60</w:t>
            </w:r>
          </w:p>
        </w:tc>
        <w:tc>
          <w:tcPr>
            <w:tcW w:w="2568" w:type="dxa"/>
            <w:tcBorders>
              <w:top w:val="nil"/>
              <w:left w:val="nil"/>
              <w:bottom w:val="single" w:sz="4" w:space="0" w:color="auto"/>
              <w:right w:val="single" w:sz="4" w:space="0" w:color="auto"/>
            </w:tcBorders>
            <w:shd w:val="clear" w:color="auto" w:fill="auto"/>
            <w:noWrap/>
            <w:vAlign w:val="center"/>
            <w:hideMark/>
          </w:tcPr>
          <w:p w14:paraId="5DBC7978" w14:textId="77777777" w:rsidR="00C04313" w:rsidRPr="002E5EC5" w:rsidRDefault="00C04313">
            <w:pPr>
              <w:jc w:val="right"/>
              <w:rPr>
                <w:sz w:val="26"/>
                <w:szCs w:val="26"/>
              </w:rPr>
            </w:pPr>
            <w:r w:rsidRPr="002E5EC5">
              <w:rPr>
                <w:sz w:val="26"/>
                <w:szCs w:val="26"/>
              </w:rPr>
              <w:t>0,8167</w:t>
            </w:r>
          </w:p>
        </w:tc>
      </w:tr>
      <w:tr w:rsidR="0099223E" w:rsidRPr="002E5EC5" w14:paraId="430F2805" w14:textId="77777777" w:rsidTr="00C658C9">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14:paraId="0E6CD3EE" w14:textId="77777777" w:rsidR="00B21749" w:rsidRPr="002E5EC5" w:rsidRDefault="00B21749">
            <w:pPr>
              <w:jc w:val="center"/>
              <w:rPr>
                <w:sz w:val="26"/>
                <w:szCs w:val="26"/>
              </w:rPr>
            </w:pPr>
            <w:r w:rsidRPr="002E5EC5">
              <w:rPr>
                <w:sz w:val="26"/>
                <w:szCs w:val="26"/>
              </w:rPr>
              <w:t>3</w:t>
            </w:r>
          </w:p>
        </w:tc>
        <w:tc>
          <w:tcPr>
            <w:tcW w:w="3552" w:type="dxa"/>
            <w:tcBorders>
              <w:top w:val="nil"/>
              <w:left w:val="nil"/>
              <w:bottom w:val="single" w:sz="4" w:space="0" w:color="auto"/>
              <w:right w:val="single" w:sz="4" w:space="0" w:color="auto"/>
            </w:tcBorders>
            <w:shd w:val="clear" w:color="auto" w:fill="auto"/>
            <w:vAlign w:val="center"/>
            <w:hideMark/>
          </w:tcPr>
          <w:p w14:paraId="000B0F48" w14:textId="77777777" w:rsidR="00B21749" w:rsidRPr="002E5EC5" w:rsidRDefault="00B21749">
            <w:pPr>
              <w:rPr>
                <w:sz w:val="26"/>
                <w:szCs w:val="26"/>
              </w:rPr>
            </w:pPr>
            <w:r w:rsidRPr="002E5EC5">
              <w:rPr>
                <w:sz w:val="26"/>
                <w:szCs w:val="26"/>
              </w:rPr>
              <w:t xml:space="preserve">Ghế </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4355EB03" w14:textId="77777777" w:rsidR="00B21749" w:rsidRPr="002E5EC5" w:rsidRDefault="00B21749">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hideMark/>
          </w:tcPr>
          <w:p w14:paraId="5225B239" w14:textId="77777777" w:rsidR="00B21749" w:rsidRPr="002E5EC5" w:rsidRDefault="00B21749">
            <w:pPr>
              <w:jc w:val="center"/>
              <w:rPr>
                <w:sz w:val="26"/>
                <w:szCs w:val="26"/>
              </w:rPr>
            </w:pPr>
            <w:r w:rsidRPr="002E5EC5">
              <w:rPr>
                <w:sz w:val="26"/>
                <w:szCs w:val="26"/>
              </w:rPr>
              <w:t>60</w:t>
            </w:r>
          </w:p>
        </w:tc>
        <w:tc>
          <w:tcPr>
            <w:tcW w:w="2568" w:type="dxa"/>
            <w:tcBorders>
              <w:top w:val="nil"/>
              <w:left w:val="nil"/>
              <w:bottom w:val="single" w:sz="4" w:space="0" w:color="auto"/>
              <w:right w:val="single" w:sz="4" w:space="0" w:color="auto"/>
            </w:tcBorders>
            <w:shd w:val="clear" w:color="auto" w:fill="auto"/>
            <w:noWrap/>
            <w:vAlign w:val="center"/>
            <w:hideMark/>
          </w:tcPr>
          <w:p w14:paraId="0B331DE9" w14:textId="77777777" w:rsidR="00B21749" w:rsidRPr="002E5EC5" w:rsidRDefault="00B21749">
            <w:pPr>
              <w:jc w:val="right"/>
              <w:rPr>
                <w:sz w:val="26"/>
                <w:szCs w:val="26"/>
              </w:rPr>
            </w:pPr>
            <w:r w:rsidRPr="002E5EC5">
              <w:rPr>
                <w:sz w:val="26"/>
                <w:szCs w:val="26"/>
              </w:rPr>
              <w:t>2,4500</w:t>
            </w:r>
          </w:p>
        </w:tc>
      </w:tr>
      <w:tr w:rsidR="0099223E" w:rsidRPr="002E5EC5" w14:paraId="542B0C20" w14:textId="77777777" w:rsidTr="00C658C9">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14:paraId="377F2062" w14:textId="77777777" w:rsidR="00B21749" w:rsidRPr="002E5EC5" w:rsidRDefault="00B21749">
            <w:pPr>
              <w:jc w:val="center"/>
              <w:rPr>
                <w:sz w:val="26"/>
                <w:szCs w:val="26"/>
              </w:rPr>
            </w:pPr>
            <w:r w:rsidRPr="002E5EC5">
              <w:rPr>
                <w:sz w:val="26"/>
                <w:szCs w:val="26"/>
              </w:rPr>
              <w:t>4</w:t>
            </w:r>
          </w:p>
        </w:tc>
        <w:tc>
          <w:tcPr>
            <w:tcW w:w="3552" w:type="dxa"/>
            <w:tcBorders>
              <w:top w:val="nil"/>
              <w:left w:val="nil"/>
              <w:bottom w:val="single" w:sz="4" w:space="0" w:color="auto"/>
              <w:right w:val="single" w:sz="4" w:space="0" w:color="auto"/>
            </w:tcBorders>
            <w:shd w:val="clear" w:color="auto" w:fill="auto"/>
            <w:vAlign w:val="center"/>
            <w:hideMark/>
          </w:tcPr>
          <w:p w14:paraId="230A1DE7" w14:textId="77777777" w:rsidR="00B21749" w:rsidRPr="002E5EC5" w:rsidRDefault="00B21749">
            <w:pPr>
              <w:rPr>
                <w:sz w:val="26"/>
                <w:szCs w:val="26"/>
              </w:rPr>
            </w:pPr>
            <w:r w:rsidRPr="002E5EC5">
              <w:rPr>
                <w:sz w:val="26"/>
                <w:szCs w:val="26"/>
              </w:rPr>
              <w:t>Bàn làm việc</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5629F9A3" w14:textId="77777777" w:rsidR="00B21749" w:rsidRPr="002E5EC5" w:rsidRDefault="00B21749">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hideMark/>
          </w:tcPr>
          <w:p w14:paraId="235AD070" w14:textId="77777777" w:rsidR="00B21749" w:rsidRPr="002E5EC5" w:rsidRDefault="00B21749">
            <w:pPr>
              <w:jc w:val="center"/>
              <w:rPr>
                <w:sz w:val="26"/>
                <w:szCs w:val="26"/>
              </w:rPr>
            </w:pPr>
            <w:r w:rsidRPr="002E5EC5">
              <w:rPr>
                <w:sz w:val="26"/>
                <w:szCs w:val="26"/>
              </w:rPr>
              <w:t>60</w:t>
            </w:r>
          </w:p>
        </w:tc>
        <w:tc>
          <w:tcPr>
            <w:tcW w:w="2568" w:type="dxa"/>
            <w:tcBorders>
              <w:top w:val="nil"/>
              <w:left w:val="nil"/>
              <w:bottom w:val="single" w:sz="4" w:space="0" w:color="auto"/>
              <w:right w:val="single" w:sz="4" w:space="0" w:color="auto"/>
            </w:tcBorders>
            <w:shd w:val="clear" w:color="auto" w:fill="auto"/>
            <w:noWrap/>
            <w:vAlign w:val="center"/>
            <w:hideMark/>
          </w:tcPr>
          <w:p w14:paraId="6DFB1394" w14:textId="77777777" w:rsidR="00B21749" w:rsidRPr="002E5EC5" w:rsidRDefault="00B21749">
            <w:pPr>
              <w:jc w:val="right"/>
              <w:rPr>
                <w:sz w:val="26"/>
                <w:szCs w:val="26"/>
              </w:rPr>
            </w:pPr>
            <w:r w:rsidRPr="002E5EC5">
              <w:rPr>
                <w:sz w:val="26"/>
                <w:szCs w:val="26"/>
              </w:rPr>
              <w:t>2,4500</w:t>
            </w:r>
          </w:p>
        </w:tc>
      </w:tr>
      <w:tr w:rsidR="0099223E" w:rsidRPr="002E5EC5" w14:paraId="76C504F5" w14:textId="77777777" w:rsidTr="00C658C9">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14:paraId="127D0F1B" w14:textId="77777777" w:rsidR="00B21749" w:rsidRPr="002E5EC5" w:rsidRDefault="00B21749">
            <w:pPr>
              <w:jc w:val="center"/>
              <w:rPr>
                <w:sz w:val="26"/>
                <w:szCs w:val="26"/>
              </w:rPr>
            </w:pPr>
            <w:r w:rsidRPr="002E5EC5">
              <w:rPr>
                <w:sz w:val="26"/>
                <w:szCs w:val="26"/>
              </w:rPr>
              <w:t>5</w:t>
            </w:r>
          </w:p>
        </w:tc>
        <w:tc>
          <w:tcPr>
            <w:tcW w:w="3552" w:type="dxa"/>
            <w:tcBorders>
              <w:top w:val="nil"/>
              <w:left w:val="nil"/>
              <w:bottom w:val="single" w:sz="4" w:space="0" w:color="auto"/>
              <w:right w:val="single" w:sz="4" w:space="0" w:color="auto"/>
            </w:tcBorders>
            <w:shd w:val="clear" w:color="auto" w:fill="auto"/>
            <w:vAlign w:val="center"/>
            <w:hideMark/>
          </w:tcPr>
          <w:p w14:paraId="62B92C5D" w14:textId="77777777" w:rsidR="00B21749" w:rsidRPr="002E5EC5" w:rsidRDefault="00B21749">
            <w:pPr>
              <w:rPr>
                <w:sz w:val="26"/>
                <w:szCs w:val="26"/>
              </w:rPr>
            </w:pPr>
            <w:r w:rsidRPr="002E5EC5">
              <w:rPr>
                <w:sz w:val="26"/>
                <w:szCs w:val="26"/>
              </w:rPr>
              <w:t xml:space="preserve">Quạt trần 0,1 </w:t>
            </w:r>
            <w:r w:rsidR="008358AB" w:rsidRPr="002E5EC5">
              <w:rPr>
                <w:sz w:val="26"/>
                <w:szCs w:val="26"/>
              </w:rPr>
              <w:t>KW</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74E7D668" w14:textId="77777777" w:rsidR="00B21749" w:rsidRPr="002E5EC5" w:rsidRDefault="00B21749">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hideMark/>
          </w:tcPr>
          <w:p w14:paraId="7D193FD3" w14:textId="77777777" w:rsidR="00B21749" w:rsidRPr="002E5EC5" w:rsidRDefault="00B21749">
            <w:pPr>
              <w:jc w:val="center"/>
              <w:rPr>
                <w:sz w:val="26"/>
                <w:szCs w:val="26"/>
              </w:rPr>
            </w:pPr>
            <w:r w:rsidRPr="002E5EC5">
              <w:rPr>
                <w:sz w:val="26"/>
                <w:szCs w:val="26"/>
              </w:rPr>
              <w:t>60</w:t>
            </w:r>
          </w:p>
        </w:tc>
        <w:tc>
          <w:tcPr>
            <w:tcW w:w="2568" w:type="dxa"/>
            <w:tcBorders>
              <w:top w:val="nil"/>
              <w:left w:val="nil"/>
              <w:bottom w:val="single" w:sz="4" w:space="0" w:color="auto"/>
              <w:right w:val="single" w:sz="4" w:space="0" w:color="auto"/>
            </w:tcBorders>
            <w:shd w:val="clear" w:color="auto" w:fill="auto"/>
            <w:noWrap/>
            <w:vAlign w:val="center"/>
            <w:hideMark/>
          </w:tcPr>
          <w:p w14:paraId="4CB27F28" w14:textId="77777777" w:rsidR="00B21749" w:rsidRPr="002E5EC5" w:rsidRDefault="00B21749">
            <w:pPr>
              <w:jc w:val="right"/>
              <w:rPr>
                <w:sz w:val="26"/>
                <w:szCs w:val="26"/>
              </w:rPr>
            </w:pPr>
            <w:r w:rsidRPr="002E5EC5">
              <w:rPr>
                <w:sz w:val="26"/>
                <w:szCs w:val="26"/>
              </w:rPr>
              <w:t>0,6125</w:t>
            </w:r>
          </w:p>
        </w:tc>
      </w:tr>
      <w:tr w:rsidR="0099223E" w:rsidRPr="002E5EC5" w14:paraId="3895D73C" w14:textId="77777777" w:rsidTr="00C658C9">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14:paraId="7F5C2CA0" w14:textId="77777777" w:rsidR="00C04313" w:rsidRPr="002E5EC5" w:rsidRDefault="00C04313">
            <w:pPr>
              <w:jc w:val="center"/>
              <w:rPr>
                <w:sz w:val="26"/>
                <w:szCs w:val="26"/>
              </w:rPr>
            </w:pPr>
            <w:r w:rsidRPr="002E5EC5">
              <w:rPr>
                <w:sz w:val="26"/>
                <w:szCs w:val="26"/>
              </w:rPr>
              <w:t>6</w:t>
            </w:r>
          </w:p>
        </w:tc>
        <w:tc>
          <w:tcPr>
            <w:tcW w:w="3552" w:type="dxa"/>
            <w:tcBorders>
              <w:top w:val="nil"/>
              <w:left w:val="nil"/>
              <w:bottom w:val="single" w:sz="4" w:space="0" w:color="auto"/>
              <w:right w:val="single" w:sz="4" w:space="0" w:color="auto"/>
            </w:tcBorders>
            <w:shd w:val="clear" w:color="auto" w:fill="auto"/>
            <w:vAlign w:val="center"/>
            <w:hideMark/>
          </w:tcPr>
          <w:p w14:paraId="0E28FF9F" w14:textId="77777777" w:rsidR="00C04313" w:rsidRPr="002E5EC5" w:rsidRDefault="00C04313">
            <w:pPr>
              <w:rPr>
                <w:sz w:val="26"/>
                <w:szCs w:val="26"/>
              </w:rPr>
            </w:pPr>
            <w:r w:rsidRPr="002E5EC5">
              <w:rPr>
                <w:sz w:val="26"/>
                <w:szCs w:val="26"/>
              </w:rPr>
              <w:t xml:space="preserve">Đèn neon 0,04 </w:t>
            </w:r>
            <w:r w:rsidR="008358AB" w:rsidRPr="002E5EC5">
              <w:rPr>
                <w:sz w:val="26"/>
                <w:szCs w:val="26"/>
              </w:rPr>
              <w:t>KW</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55E3363A" w14:textId="77777777" w:rsidR="00C04313" w:rsidRPr="002E5EC5" w:rsidRDefault="00C04313">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08A42325" w14:textId="77777777" w:rsidR="00C04313" w:rsidRPr="002E5EC5" w:rsidRDefault="00B21749">
            <w:pPr>
              <w:jc w:val="center"/>
              <w:rPr>
                <w:sz w:val="26"/>
                <w:szCs w:val="26"/>
              </w:rPr>
            </w:pPr>
            <w:r w:rsidRPr="002E5EC5">
              <w:rPr>
                <w:sz w:val="26"/>
                <w:szCs w:val="26"/>
              </w:rPr>
              <w:t>12</w:t>
            </w:r>
          </w:p>
        </w:tc>
        <w:tc>
          <w:tcPr>
            <w:tcW w:w="2568" w:type="dxa"/>
            <w:tcBorders>
              <w:top w:val="nil"/>
              <w:left w:val="nil"/>
              <w:bottom w:val="single" w:sz="4" w:space="0" w:color="auto"/>
              <w:right w:val="single" w:sz="4" w:space="0" w:color="auto"/>
            </w:tcBorders>
            <w:shd w:val="clear" w:color="auto" w:fill="auto"/>
            <w:noWrap/>
            <w:vAlign w:val="center"/>
            <w:hideMark/>
          </w:tcPr>
          <w:p w14:paraId="1BE4EE47" w14:textId="77777777" w:rsidR="00C04313" w:rsidRPr="002E5EC5" w:rsidRDefault="00C04313">
            <w:pPr>
              <w:jc w:val="right"/>
              <w:rPr>
                <w:sz w:val="26"/>
                <w:szCs w:val="26"/>
              </w:rPr>
            </w:pPr>
            <w:r w:rsidRPr="002E5EC5">
              <w:rPr>
                <w:sz w:val="26"/>
                <w:szCs w:val="26"/>
              </w:rPr>
              <w:t>2,4500</w:t>
            </w:r>
          </w:p>
        </w:tc>
      </w:tr>
      <w:tr w:rsidR="0099223E" w:rsidRPr="002E5EC5" w14:paraId="7BDCF886" w14:textId="77777777" w:rsidTr="00C658C9">
        <w:trPr>
          <w:trHeight w:val="454"/>
          <w:jc w:val="center"/>
        </w:trPr>
        <w:tc>
          <w:tcPr>
            <w:tcW w:w="802" w:type="dxa"/>
            <w:tcBorders>
              <w:top w:val="nil"/>
              <w:left w:val="single" w:sz="4" w:space="0" w:color="auto"/>
              <w:bottom w:val="single" w:sz="4" w:space="0" w:color="auto"/>
              <w:right w:val="single" w:sz="4" w:space="0" w:color="auto"/>
            </w:tcBorders>
            <w:shd w:val="clear" w:color="auto" w:fill="auto"/>
            <w:noWrap/>
            <w:vAlign w:val="center"/>
            <w:hideMark/>
          </w:tcPr>
          <w:p w14:paraId="676EF089" w14:textId="77777777" w:rsidR="00C04313" w:rsidRPr="002E5EC5" w:rsidRDefault="00C04313">
            <w:pPr>
              <w:jc w:val="center"/>
              <w:rPr>
                <w:sz w:val="26"/>
                <w:szCs w:val="26"/>
              </w:rPr>
            </w:pPr>
            <w:r w:rsidRPr="002E5EC5">
              <w:rPr>
                <w:sz w:val="26"/>
                <w:szCs w:val="26"/>
              </w:rPr>
              <w:t>7</w:t>
            </w:r>
          </w:p>
        </w:tc>
        <w:tc>
          <w:tcPr>
            <w:tcW w:w="3552" w:type="dxa"/>
            <w:tcBorders>
              <w:top w:val="nil"/>
              <w:left w:val="nil"/>
              <w:bottom w:val="single" w:sz="4" w:space="0" w:color="auto"/>
              <w:right w:val="single" w:sz="4" w:space="0" w:color="auto"/>
            </w:tcBorders>
            <w:shd w:val="clear" w:color="auto" w:fill="auto"/>
            <w:vAlign w:val="center"/>
            <w:hideMark/>
          </w:tcPr>
          <w:p w14:paraId="260EAC82" w14:textId="77777777" w:rsidR="00C04313" w:rsidRPr="002E5EC5" w:rsidRDefault="00C04313">
            <w:pPr>
              <w:rPr>
                <w:sz w:val="26"/>
                <w:szCs w:val="26"/>
              </w:rPr>
            </w:pPr>
            <w:r w:rsidRPr="002E5EC5">
              <w:rPr>
                <w:sz w:val="26"/>
                <w:szCs w:val="26"/>
              </w:rPr>
              <w:t xml:space="preserve">Điện năng </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1BFCD0EB" w14:textId="77777777" w:rsidR="00C04313" w:rsidRPr="002E5EC5" w:rsidRDefault="008358AB">
            <w:pPr>
              <w:jc w:val="center"/>
              <w:rPr>
                <w:sz w:val="26"/>
                <w:szCs w:val="26"/>
              </w:rPr>
            </w:pPr>
            <w:r w:rsidRPr="002E5EC5">
              <w:rPr>
                <w:sz w:val="26"/>
                <w:szCs w:val="26"/>
              </w:rPr>
              <w:t>KW</w:t>
            </w:r>
          </w:p>
        </w:tc>
        <w:tc>
          <w:tcPr>
            <w:tcW w:w="1280" w:type="dxa"/>
            <w:tcBorders>
              <w:top w:val="nil"/>
              <w:left w:val="nil"/>
              <w:bottom w:val="single" w:sz="4" w:space="0" w:color="auto"/>
              <w:right w:val="single" w:sz="4" w:space="0" w:color="auto"/>
            </w:tcBorders>
            <w:shd w:val="clear" w:color="auto" w:fill="auto"/>
            <w:vAlign w:val="center"/>
            <w:hideMark/>
          </w:tcPr>
          <w:p w14:paraId="4CE78B1B" w14:textId="77777777" w:rsidR="00C04313" w:rsidRPr="002E5EC5" w:rsidRDefault="00C04313">
            <w:pPr>
              <w:jc w:val="center"/>
              <w:rPr>
                <w:sz w:val="26"/>
                <w:szCs w:val="26"/>
              </w:rPr>
            </w:pPr>
            <w:r w:rsidRPr="002E5EC5">
              <w:rPr>
                <w:sz w:val="26"/>
                <w:szCs w:val="26"/>
              </w:rPr>
              <w:t> </w:t>
            </w:r>
          </w:p>
        </w:tc>
        <w:tc>
          <w:tcPr>
            <w:tcW w:w="2568" w:type="dxa"/>
            <w:tcBorders>
              <w:top w:val="nil"/>
              <w:left w:val="nil"/>
              <w:bottom w:val="single" w:sz="4" w:space="0" w:color="auto"/>
              <w:right w:val="single" w:sz="4" w:space="0" w:color="auto"/>
            </w:tcBorders>
            <w:shd w:val="clear" w:color="auto" w:fill="auto"/>
            <w:noWrap/>
            <w:vAlign w:val="center"/>
            <w:hideMark/>
          </w:tcPr>
          <w:p w14:paraId="69D06C70" w14:textId="77777777" w:rsidR="00C04313" w:rsidRPr="002E5EC5" w:rsidRDefault="00C04313">
            <w:pPr>
              <w:jc w:val="right"/>
              <w:rPr>
                <w:sz w:val="26"/>
                <w:szCs w:val="26"/>
              </w:rPr>
            </w:pPr>
            <w:r w:rsidRPr="002E5EC5">
              <w:rPr>
                <w:sz w:val="26"/>
                <w:szCs w:val="26"/>
              </w:rPr>
              <w:t>0,3185</w:t>
            </w:r>
          </w:p>
        </w:tc>
      </w:tr>
    </w:tbl>
    <w:p w14:paraId="673725D6" w14:textId="6B5A7F3A" w:rsidR="00D90625" w:rsidRPr="002E5EC5" w:rsidRDefault="004E15C6" w:rsidP="0041462E">
      <w:pPr>
        <w:spacing w:before="120" w:after="120"/>
        <w:ind w:firstLine="567"/>
        <w:jc w:val="both"/>
        <w:rPr>
          <w:sz w:val="28"/>
          <w:szCs w:val="28"/>
        </w:rPr>
      </w:pPr>
      <w:r w:rsidRPr="002E5EC5">
        <w:rPr>
          <w:b/>
          <w:i/>
          <w:sz w:val="28"/>
          <w:szCs w:val="28"/>
        </w:rPr>
        <w:t>Ghi chú:</w:t>
      </w:r>
      <w:r w:rsidR="004B2B87" w:rsidRPr="002E5EC5">
        <w:rPr>
          <w:sz w:val="28"/>
          <w:szCs w:val="28"/>
        </w:rPr>
        <w:t xml:space="preserve"> </w:t>
      </w:r>
      <w:r w:rsidR="0087457A" w:rsidRPr="002E5EC5">
        <w:rPr>
          <w:sz w:val="28"/>
          <w:szCs w:val="28"/>
        </w:rPr>
        <w:t>P</w:t>
      </w:r>
      <w:r w:rsidR="004B2B87" w:rsidRPr="002E5EC5">
        <w:rPr>
          <w:sz w:val="28"/>
          <w:szCs w:val="28"/>
        </w:rPr>
        <w:t xml:space="preserve">hân bổ mức dụng cụ cho từng </w:t>
      </w:r>
      <w:r w:rsidR="00C0765E" w:rsidRPr="002E5EC5">
        <w:rPr>
          <w:sz w:val="28"/>
          <w:szCs w:val="28"/>
        </w:rPr>
        <w:t>nội dung</w:t>
      </w:r>
      <w:r w:rsidR="004B2B87" w:rsidRPr="002E5EC5">
        <w:rPr>
          <w:sz w:val="28"/>
          <w:szCs w:val="28"/>
        </w:rPr>
        <w:t xml:space="preserve"> công việc tính theo hệ số tại Bảng số </w:t>
      </w:r>
      <w:r w:rsidR="00C0765E" w:rsidRPr="002E5EC5">
        <w:rPr>
          <w:sz w:val="28"/>
          <w:szCs w:val="28"/>
        </w:rPr>
        <w:t>4</w:t>
      </w:r>
      <w:r w:rsidR="00F514E0" w:rsidRPr="002E5EC5">
        <w:rPr>
          <w:sz w:val="28"/>
          <w:szCs w:val="28"/>
        </w:rPr>
        <w:t>7</w:t>
      </w:r>
    </w:p>
    <w:p w14:paraId="49B37801" w14:textId="038864C5" w:rsidR="00D90625" w:rsidRPr="002E5EC5" w:rsidRDefault="004B2B87" w:rsidP="0041462E">
      <w:pPr>
        <w:spacing w:before="120" w:after="120"/>
        <w:ind w:firstLine="567"/>
        <w:jc w:val="both"/>
        <w:outlineLvl w:val="4"/>
        <w:rPr>
          <w:i/>
          <w:sz w:val="28"/>
          <w:szCs w:val="28"/>
        </w:rPr>
      </w:pPr>
      <w:r w:rsidRPr="002E5EC5">
        <w:rPr>
          <w:i/>
          <w:sz w:val="28"/>
          <w:szCs w:val="28"/>
        </w:rPr>
        <w:t>Bảng số</w:t>
      </w:r>
      <w:r w:rsidR="00C0765E" w:rsidRPr="002E5EC5">
        <w:rPr>
          <w:i/>
          <w:sz w:val="28"/>
          <w:szCs w:val="28"/>
        </w:rPr>
        <w:t xml:space="preserve"> 4</w:t>
      </w:r>
      <w:r w:rsidR="00F514E0" w:rsidRPr="002E5EC5">
        <w:rPr>
          <w:i/>
          <w:sz w:val="28"/>
          <w:szCs w:val="28"/>
        </w:rPr>
        <w:t>7</w:t>
      </w:r>
    </w:p>
    <w:tbl>
      <w:tblPr>
        <w:tblW w:w="9381" w:type="dxa"/>
        <w:jc w:val="center"/>
        <w:tblLook w:val="04A0" w:firstRow="1" w:lastRow="0" w:firstColumn="1" w:lastColumn="0" w:noHBand="0" w:noVBand="1"/>
      </w:tblPr>
      <w:tblGrid>
        <w:gridCol w:w="766"/>
        <w:gridCol w:w="7515"/>
        <w:gridCol w:w="1100"/>
      </w:tblGrid>
      <w:tr w:rsidR="0099223E" w:rsidRPr="002E5EC5" w14:paraId="4516C065" w14:textId="77777777" w:rsidTr="00C658C9">
        <w:trPr>
          <w:trHeight w:val="454"/>
          <w:tblHeader/>
          <w:jc w:val="center"/>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FA279" w14:textId="77777777" w:rsidR="00C04313" w:rsidRPr="002E5EC5" w:rsidRDefault="00C04313">
            <w:pPr>
              <w:jc w:val="center"/>
              <w:rPr>
                <w:b/>
                <w:bCs/>
                <w:sz w:val="26"/>
                <w:szCs w:val="26"/>
              </w:rPr>
            </w:pPr>
            <w:r w:rsidRPr="002E5EC5">
              <w:rPr>
                <w:b/>
                <w:bCs/>
                <w:sz w:val="26"/>
                <w:szCs w:val="26"/>
              </w:rPr>
              <w:t>STT</w:t>
            </w:r>
          </w:p>
        </w:tc>
        <w:tc>
          <w:tcPr>
            <w:tcW w:w="7515" w:type="dxa"/>
            <w:tcBorders>
              <w:top w:val="single" w:sz="4" w:space="0" w:color="auto"/>
              <w:left w:val="nil"/>
              <w:bottom w:val="single" w:sz="4" w:space="0" w:color="auto"/>
              <w:right w:val="single" w:sz="4" w:space="0" w:color="auto"/>
            </w:tcBorders>
            <w:shd w:val="clear" w:color="auto" w:fill="auto"/>
            <w:vAlign w:val="center"/>
            <w:hideMark/>
          </w:tcPr>
          <w:p w14:paraId="43D8A2D8" w14:textId="77777777" w:rsidR="00C04313" w:rsidRPr="002E5EC5" w:rsidRDefault="00C04313">
            <w:pPr>
              <w:jc w:val="center"/>
              <w:rPr>
                <w:b/>
                <w:bCs/>
                <w:sz w:val="26"/>
                <w:szCs w:val="26"/>
              </w:rPr>
            </w:pPr>
            <w:r w:rsidRPr="002E5EC5">
              <w:rPr>
                <w:b/>
                <w:bCs/>
                <w:sz w:val="26"/>
                <w:szCs w:val="26"/>
              </w:rPr>
              <w:t>Nội dung công việc</w:t>
            </w:r>
          </w:p>
        </w:tc>
        <w:tc>
          <w:tcPr>
            <w:tcW w:w="1100" w:type="dxa"/>
            <w:tcBorders>
              <w:top w:val="single" w:sz="4" w:space="0" w:color="auto"/>
              <w:left w:val="nil"/>
              <w:bottom w:val="single" w:sz="4" w:space="0" w:color="auto"/>
              <w:right w:val="single" w:sz="4" w:space="0" w:color="auto"/>
            </w:tcBorders>
            <w:shd w:val="clear" w:color="auto" w:fill="auto"/>
            <w:noWrap/>
            <w:vAlign w:val="center"/>
            <w:hideMark/>
          </w:tcPr>
          <w:p w14:paraId="68EC1CB8" w14:textId="77777777" w:rsidR="00C04313" w:rsidRPr="002E5EC5" w:rsidRDefault="00C04313">
            <w:pPr>
              <w:jc w:val="center"/>
              <w:rPr>
                <w:b/>
                <w:bCs/>
                <w:sz w:val="26"/>
                <w:szCs w:val="26"/>
              </w:rPr>
            </w:pPr>
            <w:r w:rsidRPr="002E5EC5">
              <w:rPr>
                <w:b/>
                <w:bCs/>
                <w:sz w:val="26"/>
                <w:szCs w:val="26"/>
              </w:rPr>
              <w:t>Hệ số</w:t>
            </w:r>
          </w:p>
        </w:tc>
      </w:tr>
      <w:tr w:rsidR="0099223E" w:rsidRPr="002E5EC5" w14:paraId="2D934023"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14DFBEB5" w14:textId="77777777" w:rsidR="00C04313" w:rsidRPr="002E5EC5" w:rsidRDefault="00C04313">
            <w:pPr>
              <w:jc w:val="center"/>
              <w:rPr>
                <w:b/>
                <w:bCs/>
                <w:sz w:val="26"/>
                <w:szCs w:val="26"/>
              </w:rPr>
            </w:pPr>
            <w:r w:rsidRPr="002E5EC5">
              <w:rPr>
                <w:b/>
                <w:bCs/>
                <w:sz w:val="26"/>
                <w:szCs w:val="26"/>
              </w:rPr>
              <w:t>1</w:t>
            </w:r>
          </w:p>
        </w:tc>
        <w:tc>
          <w:tcPr>
            <w:tcW w:w="7515" w:type="dxa"/>
            <w:tcBorders>
              <w:top w:val="nil"/>
              <w:left w:val="nil"/>
              <w:bottom w:val="single" w:sz="4" w:space="0" w:color="auto"/>
              <w:right w:val="single" w:sz="4" w:space="0" w:color="auto"/>
            </w:tcBorders>
            <w:shd w:val="clear" w:color="auto" w:fill="auto"/>
            <w:noWrap/>
            <w:vAlign w:val="center"/>
            <w:hideMark/>
          </w:tcPr>
          <w:p w14:paraId="66A3DB53" w14:textId="77777777" w:rsidR="00C04313" w:rsidRPr="002E5EC5" w:rsidRDefault="00C04313">
            <w:pPr>
              <w:rPr>
                <w:b/>
                <w:bCs/>
                <w:sz w:val="26"/>
                <w:szCs w:val="26"/>
              </w:rPr>
            </w:pPr>
            <w:r w:rsidRPr="002E5EC5">
              <w:rPr>
                <w:b/>
                <w:bCs/>
                <w:sz w:val="26"/>
                <w:szCs w:val="26"/>
              </w:rPr>
              <w:t>Thu thập tài liệu, dữ liệu</w:t>
            </w:r>
          </w:p>
        </w:tc>
        <w:tc>
          <w:tcPr>
            <w:tcW w:w="1100" w:type="dxa"/>
            <w:tcBorders>
              <w:top w:val="nil"/>
              <w:left w:val="nil"/>
              <w:bottom w:val="single" w:sz="4" w:space="0" w:color="auto"/>
              <w:right w:val="single" w:sz="4" w:space="0" w:color="auto"/>
            </w:tcBorders>
            <w:shd w:val="clear" w:color="auto" w:fill="auto"/>
            <w:noWrap/>
            <w:vAlign w:val="center"/>
            <w:hideMark/>
          </w:tcPr>
          <w:p w14:paraId="3721FA7C" w14:textId="77777777" w:rsidR="00C04313" w:rsidRPr="002E5EC5" w:rsidRDefault="00C04313">
            <w:pPr>
              <w:rPr>
                <w:sz w:val="26"/>
                <w:szCs w:val="26"/>
              </w:rPr>
            </w:pPr>
            <w:r w:rsidRPr="002E5EC5">
              <w:rPr>
                <w:sz w:val="26"/>
                <w:szCs w:val="26"/>
              </w:rPr>
              <w:t> </w:t>
            </w:r>
          </w:p>
        </w:tc>
      </w:tr>
      <w:tr w:rsidR="0099223E" w:rsidRPr="002E5EC5" w14:paraId="283F3355"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510576F" w14:textId="77777777" w:rsidR="00C04313" w:rsidRPr="002E5EC5" w:rsidRDefault="00C04313">
            <w:pPr>
              <w:jc w:val="center"/>
              <w:rPr>
                <w:sz w:val="26"/>
                <w:szCs w:val="26"/>
              </w:rPr>
            </w:pPr>
            <w:r w:rsidRPr="002E5EC5">
              <w:rPr>
                <w:sz w:val="26"/>
                <w:szCs w:val="26"/>
              </w:rPr>
              <w:t>1.1</w:t>
            </w:r>
          </w:p>
        </w:tc>
        <w:tc>
          <w:tcPr>
            <w:tcW w:w="7515" w:type="dxa"/>
            <w:tcBorders>
              <w:top w:val="nil"/>
              <w:left w:val="nil"/>
              <w:bottom w:val="single" w:sz="4" w:space="0" w:color="auto"/>
              <w:right w:val="single" w:sz="4" w:space="0" w:color="auto"/>
            </w:tcBorders>
            <w:shd w:val="clear" w:color="auto" w:fill="auto"/>
            <w:noWrap/>
            <w:vAlign w:val="center"/>
            <w:hideMark/>
          </w:tcPr>
          <w:p w14:paraId="5EF6F332" w14:textId="77777777" w:rsidR="00C04313" w:rsidRPr="002E5EC5" w:rsidRDefault="00C04313">
            <w:pPr>
              <w:rPr>
                <w:sz w:val="26"/>
                <w:szCs w:val="26"/>
              </w:rPr>
            </w:pPr>
            <w:r w:rsidRPr="002E5EC5">
              <w:rPr>
                <w:sz w:val="26"/>
                <w:szCs w:val="26"/>
              </w:rPr>
              <w:t>Thu thập tài liệu, dữ liệu thống kê</w:t>
            </w:r>
          </w:p>
        </w:tc>
        <w:tc>
          <w:tcPr>
            <w:tcW w:w="1100" w:type="dxa"/>
            <w:tcBorders>
              <w:top w:val="nil"/>
              <w:left w:val="nil"/>
              <w:bottom w:val="single" w:sz="4" w:space="0" w:color="auto"/>
              <w:right w:val="single" w:sz="4" w:space="0" w:color="auto"/>
            </w:tcBorders>
            <w:shd w:val="clear" w:color="auto" w:fill="auto"/>
            <w:noWrap/>
            <w:vAlign w:val="center"/>
            <w:hideMark/>
          </w:tcPr>
          <w:p w14:paraId="42DCB602" w14:textId="77777777" w:rsidR="00C04313" w:rsidRPr="002E5EC5" w:rsidRDefault="00C04313">
            <w:pPr>
              <w:jc w:val="right"/>
              <w:rPr>
                <w:sz w:val="26"/>
                <w:szCs w:val="26"/>
              </w:rPr>
            </w:pPr>
            <w:r w:rsidRPr="002E5EC5">
              <w:rPr>
                <w:sz w:val="26"/>
                <w:szCs w:val="26"/>
              </w:rPr>
              <w:t>0,0408</w:t>
            </w:r>
          </w:p>
        </w:tc>
      </w:tr>
      <w:tr w:rsidR="0099223E" w:rsidRPr="002E5EC5" w14:paraId="6EB02135"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1BA11E18" w14:textId="77777777" w:rsidR="00C04313" w:rsidRPr="002E5EC5" w:rsidRDefault="00C04313">
            <w:pPr>
              <w:jc w:val="center"/>
              <w:rPr>
                <w:sz w:val="26"/>
                <w:szCs w:val="26"/>
              </w:rPr>
            </w:pPr>
            <w:r w:rsidRPr="002E5EC5">
              <w:rPr>
                <w:sz w:val="26"/>
                <w:szCs w:val="26"/>
              </w:rPr>
              <w:t>1.2</w:t>
            </w:r>
          </w:p>
        </w:tc>
        <w:tc>
          <w:tcPr>
            <w:tcW w:w="7515" w:type="dxa"/>
            <w:tcBorders>
              <w:top w:val="nil"/>
              <w:left w:val="nil"/>
              <w:bottom w:val="single" w:sz="4" w:space="0" w:color="auto"/>
              <w:right w:val="single" w:sz="4" w:space="0" w:color="auto"/>
            </w:tcBorders>
            <w:shd w:val="clear" w:color="auto" w:fill="auto"/>
            <w:noWrap/>
            <w:vAlign w:val="center"/>
            <w:hideMark/>
          </w:tcPr>
          <w:p w14:paraId="0F0C4CDF" w14:textId="77777777" w:rsidR="00C04313" w:rsidRPr="002E5EC5" w:rsidRDefault="00C04313">
            <w:pPr>
              <w:rPr>
                <w:sz w:val="26"/>
                <w:szCs w:val="26"/>
              </w:rPr>
            </w:pPr>
            <w:r w:rsidRPr="002E5EC5">
              <w:rPr>
                <w:sz w:val="26"/>
                <w:szCs w:val="26"/>
              </w:rPr>
              <w:t>Thu thập tài liệu, dữ liệu kiểm kê</w:t>
            </w:r>
          </w:p>
        </w:tc>
        <w:tc>
          <w:tcPr>
            <w:tcW w:w="1100" w:type="dxa"/>
            <w:tcBorders>
              <w:top w:val="nil"/>
              <w:left w:val="nil"/>
              <w:bottom w:val="single" w:sz="4" w:space="0" w:color="auto"/>
              <w:right w:val="single" w:sz="4" w:space="0" w:color="auto"/>
            </w:tcBorders>
            <w:shd w:val="clear" w:color="auto" w:fill="auto"/>
            <w:noWrap/>
            <w:vAlign w:val="center"/>
            <w:hideMark/>
          </w:tcPr>
          <w:p w14:paraId="65EDCBCB" w14:textId="77777777" w:rsidR="00C04313" w:rsidRPr="002E5EC5" w:rsidRDefault="00C04313">
            <w:pPr>
              <w:jc w:val="right"/>
              <w:rPr>
                <w:sz w:val="26"/>
                <w:szCs w:val="26"/>
              </w:rPr>
            </w:pPr>
            <w:r w:rsidRPr="002E5EC5">
              <w:rPr>
                <w:sz w:val="26"/>
                <w:szCs w:val="26"/>
              </w:rPr>
              <w:t>0,1020</w:t>
            </w:r>
          </w:p>
        </w:tc>
      </w:tr>
      <w:tr w:rsidR="0099223E" w:rsidRPr="002E5EC5" w14:paraId="21A4A5FD"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75F6CEC2" w14:textId="77777777" w:rsidR="00C04313" w:rsidRPr="002E5EC5" w:rsidRDefault="00C04313">
            <w:pPr>
              <w:jc w:val="center"/>
              <w:rPr>
                <w:b/>
                <w:bCs/>
                <w:sz w:val="26"/>
                <w:szCs w:val="26"/>
              </w:rPr>
            </w:pPr>
            <w:r w:rsidRPr="002E5EC5">
              <w:rPr>
                <w:b/>
                <w:bCs/>
                <w:sz w:val="26"/>
                <w:szCs w:val="26"/>
              </w:rPr>
              <w:t>2</w:t>
            </w:r>
          </w:p>
        </w:tc>
        <w:tc>
          <w:tcPr>
            <w:tcW w:w="7515" w:type="dxa"/>
            <w:tcBorders>
              <w:top w:val="nil"/>
              <w:left w:val="nil"/>
              <w:bottom w:val="single" w:sz="4" w:space="0" w:color="auto"/>
              <w:right w:val="single" w:sz="4" w:space="0" w:color="auto"/>
            </w:tcBorders>
            <w:shd w:val="clear" w:color="auto" w:fill="auto"/>
            <w:noWrap/>
            <w:vAlign w:val="center"/>
            <w:hideMark/>
          </w:tcPr>
          <w:p w14:paraId="1866E6E2" w14:textId="77777777" w:rsidR="00C04313" w:rsidRPr="002E5EC5" w:rsidRDefault="00C04313">
            <w:pPr>
              <w:rPr>
                <w:b/>
                <w:bCs/>
                <w:sz w:val="26"/>
                <w:szCs w:val="26"/>
              </w:rPr>
            </w:pPr>
            <w:r w:rsidRPr="002E5EC5">
              <w:rPr>
                <w:b/>
                <w:bCs/>
                <w:sz w:val="26"/>
                <w:szCs w:val="26"/>
              </w:rPr>
              <w:t>Rà soát, đánh giá, phân loại và sắp xếp tài liệu, dữ liệu</w:t>
            </w:r>
          </w:p>
        </w:tc>
        <w:tc>
          <w:tcPr>
            <w:tcW w:w="1100" w:type="dxa"/>
            <w:tcBorders>
              <w:top w:val="nil"/>
              <w:left w:val="nil"/>
              <w:bottom w:val="single" w:sz="4" w:space="0" w:color="auto"/>
              <w:right w:val="single" w:sz="4" w:space="0" w:color="auto"/>
            </w:tcBorders>
            <w:shd w:val="clear" w:color="auto" w:fill="auto"/>
            <w:noWrap/>
            <w:vAlign w:val="center"/>
            <w:hideMark/>
          </w:tcPr>
          <w:p w14:paraId="3EB43010" w14:textId="77777777" w:rsidR="00C04313" w:rsidRPr="002E5EC5" w:rsidRDefault="00C04313">
            <w:pPr>
              <w:rPr>
                <w:sz w:val="26"/>
                <w:szCs w:val="26"/>
              </w:rPr>
            </w:pPr>
            <w:r w:rsidRPr="002E5EC5">
              <w:rPr>
                <w:sz w:val="26"/>
                <w:szCs w:val="26"/>
              </w:rPr>
              <w:t> </w:t>
            </w:r>
          </w:p>
        </w:tc>
      </w:tr>
      <w:tr w:rsidR="0099223E" w:rsidRPr="002E5EC5" w14:paraId="73C7606F"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44809C06" w14:textId="77777777" w:rsidR="00C04313" w:rsidRPr="002E5EC5" w:rsidRDefault="00C04313">
            <w:pPr>
              <w:jc w:val="center"/>
              <w:rPr>
                <w:sz w:val="26"/>
                <w:szCs w:val="26"/>
              </w:rPr>
            </w:pPr>
            <w:r w:rsidRPr="002E5EC5">
              <w:rPr>
                <w:sz w:val="26"/>
                <w:szCs w:val="26"/>
              </w:rPr>
              <w:t>2.1</w:t>
            </w:r>
          </w:p>
        </w:tc>
        <w:tc>
          <w:tcPr>
            <w:tcW w:w="7515" w:type="dxa"/>
            <w:tcBorders>
              <w:top w:val="nil"/>
              <w:left w:val="nil"/>
              <w:bottom w:val="single" w:sz="4" w:space="0" w:color="auto"/>
              <w:right w:val="single" w:sz="4" w:space="0" w:color="auto"/>
            </w:tcBorders>
            <w:shd w:val="clear" w:color="auto" w:fill="auto"/>
            <w:vAlign w:val="center"/>
            <w:hideMark/>
          </w:tcPr>
          <w:p w14:paraId="14EE661A" w14:textId="77777777" w:rsidR="00C04313" w:rsidRPr="002E5EC5" w:rsidRDefault="00C04313">
            <w:pPr>
              <w:rPr>
                <w:sz w:val="26"/>
                <w:szCs w:val="26"/>
              </w:rPr>
            </w:pPr>
            <w:r w:rsidRPr="002E5EC5">
              <w:rPr>
                <w:sz w:val="26"/>
                <w:szCs w:val="26"/>
              </w:rPr>
              <w:t xml:space="preserve">Rà soát, đánh giá, phân loại và sắp xếp tài liệu, dữ liệu thống kê và lập báo cáo </w:t>
            </w:r>
            <w:r w:rsidR="00DC360E" w:rsidRPr="002E5EC5">
              <w:rPr>
                <w:sz w:val="26"/>
                <w:szCs w:val="26"/>
              </w:rPr>
              <w:t>kết quả thực hiện</w:t>
            </w:r>
          </w:p>
        </w:tc>
        <w:tc>
          <w:tcPr>
            <w:tcW w:w="1100" w:type="dxa"/>
            <w:tcBorders>
              <w:top w:val="nil"/>
              <w:left w:val="nil"/>
              <w:bottom w:val="single" w:sz="4" w:space="0" w:color="auto"/>
              <w:right w:val="single" w:sz="4" w:space="0" w:color="auto"/>
            </w:tcBorders>
            <w:shd w:val="clear" w:color="auto" w:fill="auto"/>
            <w:noWrap/>
            <w:vAlign w:val="center"/>
            <w:hideMark/>
          </w:tcPr>
          <w:p w14:paraId="18CFB7B5" w14:textId="77777777" w:rsidR="00C04313" w:rsidRPr="002E5EC5" w:rsidRDefault="00C04313">
            <w:pPr>
              <w:jc w:val="right"/>
              <w:rPr>
                <w:sz w:val="26"/>
                <w:szCs w:val="26"/>
              </w:rPr>
            </w:pPr>
            <w:r w:rsidRPr="002E5EC5">
              <w:rPr>
                <w:sz w:val="26"/>
                <w:szCs w:val="26"/>
              </w:rPr>
              <w:t>0,0408</w:t>
            </w:r>
          </w:p>
        </w:tc>
      </w:tr>
      <w:tr w:rsidR="0099223E" w:rsidRPr="002E5EC5" w14:paraId="7C57C26B"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42CB7FAE" w14:textId="77777777" w:rsidR="00C04313" w:rsidRPr="002E5EC5" w:rsidRDefault="00C04313">
            <w:pPr>
              <w:jc w:val="center"/>
              <w:rPr>
                <w:sz w:val="26"/>
                <w:szCs w:val="26"/>
              </w:rPr>
            </w:pPr>
            <w:r w:rsidRPr="002E5EC5">
              <w:rPr>
                <w:sz w:val="26"/>
                <w:szCs w:val="26"/>
              </w:rPr>
              <w:lastRenderedPageBreak/>
              <w:t>2.2</w:t>
            </w:r>
          </w:p>
        </w:tc>
        <w:tc>
          <w:tcPr>
            <w:tcW w:w="7515" w:type="dxa"/>
            <w:tcBorders>
              <w:top w:val="nil"/>
              <w:left w:val="nil"/>
              <w:bottom w:val="single" w:sz="4" w:space="0" w:color="auto"/>
              <w:right w:val="single" w:sz="4" w:space="0" w:color="auto"/>
            </w:tcBorders>
            <w:shd w:val="clear" w:color="auto" w:fill="auto"/>
            <w:vAlign w:val="center"/>
            <w:hideMark/>
          </w:tcPr>
          <w:p w14:paraId="13EE0BB5" w14:textId="77777777" w:rsidR="00C04313" w:rsidRPr="002E5EC5" w:rsidRDefault="00C04313">
            <w:pPr>
              <w:rPr>
                <w:sz w:val="26"/>
                <w:szCs w:val="26"/>
              </w:rPr>
            </w:pPr>
            <w:r w:rsidRPr="002E5EC5">
              <w:rPr>
                <w:sz w:val="26"/>
                <w:szCs w:val="26"/>
              </w:rPr>
              <w:t xml:space="preserve">Rà soát, đánh giá, phân loại và sắp xếp tài liệu, dữ liệu kiểm kê và lập báo cáo </w:t>
            </w:r>
            <w:r w:rsidR="00DC360E" w:rsidRPr="002E5EC5">
              <w:rPr>
                <w:sz w:val="26"/>
                <w:szCs w:val="26"/>
              </w:rPr>
              <w:t>kết quả thực hiện</w:t>
            </w:r>
          </w:p>
        </w:tc>
        <w:tc>
          <w:tcPr>
            <w:tcW w:w="1100" w:type="dxa"/>
            <w:tcBorders>
              <w:top w:val="nil"/>
              <w:left w:val="nil"/>
              <w:bottom w:val="single" w:sz="4" w:space="0" w:color="auto"/>
              <w:right w:val="single" w:sz="4" w:space="0" w:color="auto"/>
            </w:tcBorders>
            <w:shd w:val="clear" w:color="auto" w:fill="auto"/>
            <w:noWrap/>
            <w:vAlign w:val="center"/>
            <w:hideMark/>
          </w:tcPr>
          <w:p w14:paraId="2E43DBE6" w14:textId="77777777" w:rsidR="00C04313" w:rsidRPr="002E5EC5" w:rsidRDefault="00C04313">
            <w:pPr>
              <w:jc w:val="right"/>
              <w:rPr>
                <w:sz w:val="26"/>
                <w:szCs w:val="26"/>
              </w:rPr>
            </w:pPr>
            <w:r w:rsidRPr="002E5EC5">
              <w:rPr>
                <w:sz w:val="26"/>
                <w:szCs w:val="26"/>
              </w:rPr>
              <w:t>0,0816</w:t>
            </w:r>
          </w:p>
        </w:tc>
      </w:tr>
      <w:tr w:rsidR="0099223E" w:rsidRPr="002E5EC5" w14:paraId="37B7747D"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4DCA8818" w14:textId="77777777" w:rsidR="00C04313" w:rsidRPr="002E5EC5" w:rsidRDefault="00C04313">
            <w:pPr>
              <w:jc w:val="center"/>
              <w:rPr>
                <w:b/>
                <w:bCs/>
                <w:sz w:val="26"/>
                <w:szCs w:val="26"/>
              </w:rPr>
            </w:pPr>
            <w:r w:rsidRPr="002E5EC5">
              <w:rPr>
                <w:b/>
                <w:bCs/>
                <w:sz w:val="26"/>
                <w:szCs w:val="26"/>
              </w:rPr>
              <w:t>3</w:t>
            </w:r>
          </w:p>
        </w:tc>
        <w:tc>
          <w:tcPr>
            <w:tcW w:w="7515" w:type="dxa"/>
            <w:tcBorders>
              <w:top w:val="nil"/>
              <w:left w:val="nil"/>
              <w:bottom w:val="single" w:sz="4" w:space="0" w:color="auto"/>
              <w:right w:val="single" w:sz="4" w:space="0" w:color="auto"/>
            </w:tcBorders>
            <w:shd w:val="clear" w:color="auto" w:fill="auto"/>
            <w:noWrap/>
            <w:vAlign w:val="center"/>
            <w:hideMark/>
          </w:tcPr>
          <w:p w14:paraId="6DD3D90F" w14:textId="58A419CA" w:rsidR="00C04313" w:rsidRPr="002E5EC5" w:rsidRDefault="00EE6EEE">
            <w:pPr>
              <w:rPr>
                <w:b/>
                <w:bCs/>
                <w:sz w:val="26"/>
                <w:szCs w:val="26"/>
              </w:rPr>
            </w:pPr>
            <w:r w:rsidRPr="002E5EC5">
              <w:rPr>
                <w:b/>
                <w:bCs/>
                <w:sz w:val="26"/>
                <w:szCs w:val="26"/>
              </w:rPr>
              <w:t>Xây dựng dữ liệu đất đai phi cấu trúc về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733AF434" w14:textId="77777777" w:rsidR="00C04313" w:rsidRPr="002E5EC5" w:rsidRDefault="00C04313">
            <w:pPr>
              <w:rPr>
                <w:sz w:val="26"/>
                <w:szCs w:val="26"/>
              </w:rPr>
            </w:pPr>
            <w:r w:rsidRPr="002E5EC5">
              <w:rPr>
                <w:sz w:val="26"/>
                <w:szCs w:val="26"/>
              </w:rPr>
              <w:t> </w:t>
            </w:r>
          </w:p>
        </w:tc>
      </w:tr>
      <w:tr w:rsidR="0099223E" w:rsidRPr="002E5EC5" w14:paraId="7A518C0F"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13FCB428" w14:textId="77777777" w:rsidR="00C04313" w:rsidRPr="002E5EC5" w:rsidRDefault="00C04313">
            <w:pPr>
              <w:jc w:val="center"/>
              <w:rPr>
                <w:sz w:val="26"/>
                <w:szCs w:val="26"/>
              </w:rPr>
            </w:pPr>
            <w:r w:rsidRPr="002E5EC5">
              <w:rPr>
                <w:sz w:val="26"/>
                <w:szCs w:val="26"/>
              </w:rPr>
              <w:t> </w:t>
            </w:r>
          </w:p>
        </w:tc>
        <w:tc>
          <w:tcPr>
            <w:tcW w:w="7515" w:type="dxa"/>
            <w:tcBorders>
              <w:top w:val="nil"/>
              <w:left w:val="nil"/>
              <w:bottom w:val="single" w:sz="4" w:space="0" w:color="auto"/>
              <w:right w:val="single" w:sz="4" w:space="0" w:color="auto"/>
            </w:tcBorders>
            <w:shd w:val="clear" w:color="auto" w:fill="auto"/>
            <w:vAlign w:val="center"/>
            <w:hideMark/>
          </w:tcPr>
          <w:p w14:paraId="609826B7" w14:textId="2854C58C" w:rsidR="00C04313" w:rsidRPr="002E5EC5" w:rsidRDefault="004E741D" w:rsidP="001212E8">
            <w:pPr>
              <w:jc w:val="both"/>
              <w:rPr>
                <w:sz w:val="26"/>
                <w:szCs w:val="26"/>
              </w:rPr>
            </w:pPr>
            <w:r w:rsidRPr="002E5EC5">
              <w:rPr>
                <w:sz w:val="26"/>
                <w:szCs w:val="26"/>
              </w:rPr>
              <w:t>Tạo</w:t>
            </w:r>
            <w:r w:rsidR="00D709B8" w:rsidRPr="002E5EC5">
              <w:rPr>
                <w:sz w:val="26"/>
                <w:szCs w:val="26"/>
              </w:rPr>
              <w:t xml:space="preserve"> </w:t>
            </w:r>
            <w:r w:rsidR="009364ED" w:rsidRPr="002E5EC5">
              <w:rPr>
                <w:sz w:val="26"/>
                <w:szCs w:val="26"/>
              </w:rPr>
              <w:t>danh mục tra cứu dữ liệu phi cấu trúc trong cơ sở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48121F8F" w14:textId="77777777" w:rsidR="00C04313" w:rsidRPr="002E5EC5" w:rsidRDefault="00C04313">
            <w:pPr>
              <w:jc w:val="right"/>
              <w:rPr>
                <w:sz w:val="26"/>
                <w:szCs w:val="26"/>
              </w:rPr>
            </w:pPr>
            <w:r w:rsidRPr="002E5EC5">
              <w:rPr>
                <w:sz w:val="26"/>
                <w:szCs w:val="26"/>
              </w:rPr>
              <w:t>0,0408</w:t>
            </w:r>
          </w:p>
        </w:tc>
      </w:tr>
      <w:tr w:rsidR="0099223E" w:rsidRPr="002E5EC5" w14:paraId="58F29AC6"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257716DC" w14:textId="77777777" w:rsidR="00C04313" w:rsidRPr="002E5EC5" w:rsidRDefault="00C04313">
            <w:pPr>
              <w:jc w:val="center"/>
              <w:rPr>
                <w:b/>
                <w:bCs/>
                <w:sz w:val="26"/>
                <w:szCs w:val="26"/>
              </w:rPr>
            </w:pPr>
            <w:r w:rsidRPr="002E5EC5">
              <w:rPr>
                <w:b/>
                <w:bCs/>
                <w:sz w:val="26"/>
                <w:szCs w:val="26"/>
              </w:rPr>
              <w:t>4</w:t>
            </w:r>
          </w:p>
        </w:tc>
        <w:tc>
          <w:tcPr>
            <w:tcW w:w="7515" w:type="dxa"/>
            <w:tcBorders>
              <w:top w:val="nil"/>
              <w:left w:val="nil"/>
              <w:bottom w:val="single" w:sz="4" w:space="0" w:color="auto"/>
              <w:right w:val="single" w:sz="4" w:space="0" w:color="auto"/>
            </w:tcBorders>
            <w:shd w:val="clear" w:color="auto" w:fill="auto"/>
            <w:noWrap/>
            <w:vAlign w:val="center"/>
            <w:hideMark/>
          </w:tcPr>
          <w:p w14:paraId="64B4AFB1" w14:textId="77777777" w:rsidR="00C04313" w:rsidRPr="002E5EC5" w:rsidRDefault="00C04313">
            <w:pPr>
              <w:rPr>
                <w:b/>
                <w:bCs/>
                <w:sz w:val="26"/>
                <w:szCs w:val="26"/>
              </w:rPr>
            </w:pPr>
            <w:r w:rsidRPr="002E5EC5">
              <w:rPr>
                <w:b/>
                <w:bCs/>
                <w:sz w:val="26"/>
                <w:szCs w:val="26"/>
              </w:rPr>
              <w:t>Xây dựng dữ liệu thuộc tính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02C4F4DE" w14:textId="77777777" w:rsidR="00C04313" w:rsidRPr="002E5EC5" w:rsidRDefault="00C04313">
            <w:pPr>
              <w:rPr>
                <w:sz w:val="26"/>
                <w:szCs w:val="26"/>
              </w:rPr>
            </w:pPr>
            <w:r w:rsidRPr="002E5EC5">
              <w:rPr>
                <w:sz w:val="26"/>
                <w:szCs w:val="26"/>
              </w:rPr>
              <w:t> </w:t>
            </w:r>
          </w:p>
        </w:tc>
      </w:tr>
      <w:tr w:rsidR="0099223E" w:rsidRPr="002E5EC5" w14:paraId="365E3C5B"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6E288BA0" w14:textId="77777777" w:rsidR="00C04313" w:rsidRPr="002E5EC5" w:rsidRDefault="00C04313">
            <w:pPr>
              <w:jc w:val="center"/>
              <w:rPr>
                <w:sz w:val="26"/>
                <w:szCs w:val="26"/>
              </w:rPr>
            </w:pPr>
            <w:r w:rsidRPr="002E5EC5">
              <w:rPr>
                <w:sz w:val="26"/>
                <w:szCs w:val="26"/>
              </w:rPr>
              <w:t>4.1</w:t>
            </w:r>
          </w:p>
        </w:tc>
        <w:tc>
          <w:tcPr>
            <w:tcW w:w="7515" w:type="dxa"/>
            <w:tcBorders>
              <w:top w:val="nil"/>
              <w:left w:val="nil"/>
              <w:bottom w:val="single" w:sz="4" w:space="0" w:color="auto"/>
              <w:right w:val="single" w:sz="4" w:space="0" w:color="auto"/>
            </w:tcBorders>
            <w:shd w:val="clear" w:color="auto" w:fill="auto"/>
            <w:vAlign w:val="center"/>
            <w:hideMark/>
          </w:tcPr>
          <w:p w14:paraId="248166F9" w14:textId="77777777" w:rsidR="00C04313" w:rsidRPr="002E5EC5" w:rsidRDefault="00C04313">
            <w:pPr>
              <w:rPr>
                <w:sz w:val="26"/>
                <w:szCs w:val="26"/>
              </w:rPr>
            </w:pPr>
            <w:r w:rsidRPr="002E5EC5">
              <w:rPr>
                <w:sz w:val="26"/>
                <w:szCs w:val="26"/>
              </w:rPr>
              <w:t>Đối với tài liệu, số liệu là bảng, biểu dạng số</w:t>
            </w:r>
          </w:p>
        </w:tc>
        <w:tc>
          <w:tcPr>
            <w:tcW w:w="1100" w:type="dxa"/>
            <w:tcBorders>
              <w:top w:val="nil"/>
              <w:left w:val="nil"/>
              <w:bottom w:val="single" w:sz="4" w:space="0" w:color="auto"/>
              <w:right w:val="single" w:sz="4" w:space="0" w:color="auto"/>
            </w:tcBorders>
            <w:shd w:val="clear" w:color="auto" w:fill="auto"/>
            <w:noWrap/>
            <w:vAlign w:val="center"/>
            <w:hideMark/>
          </w:tcPr>
          <w:p w14:paraId="13581D06" w14:textId="77777777" w:rsidR="00C04313" w:rsidRPr="002E5EC5" w:rsidRDefault="00C04313">
            <w:pPr>
              <w:rPr>
                <w:sz w:val="26"/>
                <w:szCs w:val="26"/>
              </w:rPr>
            </w:pPr>
            <w:r w:rsidRPr="002E5EC5">
              <w:rPr>
                <w:sz w:val="26"/>
                <w:szCs w:val="26"/>
              </w:rPr>
              <w:t> </w:t>
            </w:r>
          </w:p>
        </w:tc>
      </w:tr>
      <w:tr w:rsidR="0099223E" w:rsidRPr="002E5EC5" w14:paraId="2DA0C16C"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583E4C58" w14:textId="77777777" w:rsidR="00C04313" w:rsidRPr="002E5EC5" w:rsidRDefault="00C04313">
            <w:pPr>
              <w:jc w:val="center"/>
              <w:rPr>
                <w:sz w:val="26"/>
                <w:szCs w:val="26"/>
              </w:rPr>
            </w:pPr>
            <w:r w:rsidRPr="002E5EC5">
              <w:rPr>
                <w:sz w:val="26"/>
                <w:szCs w:val="26"/>
              </w:rPr>
              <w:t>4.1.1</w:t>
            </w:r>
          </w:p>
        </w:tc>
        <w:tc>
          <w:tcPr>
            <w:tcW w:w="7515" w:type="dxa"/>
            <w:tcBorders>
              <w:top w:val="nil"/>
              <w:left w:val="nil"/>
              <w:bottom w:val="single" w:sz="4" w:space="0" w:color="auto"/>
              <w:right w:val="single" w:sz="4" w:space="0" w:color="auto"/>
            </w:tcBorders>
            <w:shd w:val="clear" w:color="auto" w:fill="auto"/>
            <w:noWrap/>
            <w:vAlign w:val="center"/>
            <w:hideMark/>
          </w:tcPr>
          <w:p w14:paraId="6903AB46" w14:textId="77777777" w:rsidR="00C04313" w:rsidRPr="002E5EC5" w:rsidRDefault="00C04313">
            <w:pPr>
              <w:rPr>
                <w:sz w:val="26"/>
                <w:szCs w:val="26"/>
              </w:rPr>
            </w:pPr>
            <w:r w:rsidRPr="002E5EC5">
              <w:rPr>
                <w:sz w:val="26"/>
                <w:szCs w:val="26"/>
              </w:rPr>
              <w:t xml:space="preserve">Lập mô hình chuyển đổi </w:t>
            </w:r>
            <w:r w:rsidR="00F1008C" w:rsidRPr="002E5EC5">
              <w:rPr>
                <w:sz w:val="26"/>
                <w:szCs w:val="26"/>
              </w:rPr>
              <w:t>CSDL</w:t>
            </w:r>
            <w:r w:rsidRPr="002E5EC5">
              <w:rPr>
                <w:sz w:val="26"/>
                <w:szCs w:val="26"/>
              </w:rPr>
              <w:t xml:space="preserve">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4CCE9E6E" w14:textId="77777777" w:rsidR="00C04313" w:rsidRPr="002E5EC5" w:rsidRDefault="00C04313">
            <w:pPr>
              <w:jc w:val="right"/>
              <w:rPr>
                <w:sz w:val="26"/>
                <w:szCs w:val="26"/>
              </w:rPr>
            </w:pPr>
            <w:r w:rsidRPr="002E5EC5">
              <w:rPr>
                <w:sz w:val="26"/>
                <w:szCs w:val="26"/>
              </w:rPr>
              <w:t>0,0816</w:t>
            </w:r>
          </w:p>
        </w:tc>
      </w:tr>
      <w:tr w:rsidR="0099223E" w:rsidRPr="002E5EC5" w14:paraId="155C34BD"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B290F73" w14:textId="77777777" w:rsidR="00C04313" w:rsidRPr="002E5EC5" w:rsidRDefault="00C04313">
            <w:pPr>
              <w:jc w:val="center"/>
              <w:rPr>
                <w:sz w:val="26"/>
                <w:szCs w:val="26"/>
              </w:rPr>
            </w:pPr>
            <w:r w:rsidRPr="002E5EC5">
              <w:rPr>
                <w:sz w:val="26"/>
                <w:szCs w:val="26"/>
              </w:rPr>
              <w:t>4.1.2</w:t>
            </w:r>
          </w:p>
        </w:tc>
        <w:tc>
          <w:tcPr>
            <w:tcW w:w="7515" w:type="dxa"/>
            <w:tcBorders>
              <w:top w:val="nil"/>
              <w:left w:val="nil"/>
              <w:bottom w:val="single" w:sz="4" w:space="0" w:color="auto"/>
              <w:right w:val="single" w:sz="4" w:space="0" w:color="auto"/>
            </w:tcBorders>
            <w:shd w:val="clear" w:color="auto" w:fill="auto"/>
            <w:vAlign w:val="center"/>
            <w:hideMark/>
          </w:tcPr>
          <w:p w14:paraId="41425FA1" w14:textId="77777777" w:rsidR="00C04313" w:rsidRPr="002E5EC5" w:rsidRDefault="00C04313">
            <w:pPr>
              <w:rPr>
                <w:sz w:val="26"/>
                <w:szCs w:val="26"/>
              </w:rPr>
            </w:pPr>
            <w:r w:rsidRPr="002E5EC5">
              <w:rPr>
                <w:sz w:val="26"/>
                <w:szCs w:val="26"/>
              </w:rPr>
              <w:t xml:space="preserve">Chuyển đổi vào </w:t>
            </w:r>
            <w:r w:rsidR="00F1008C" w:rsidRPr="002E5EC5">
              <w:rPr>
                <w:sz w:val="26"/>
                <w:szCs w:val="26"/>
              </w:rPr>
              <w:t>CSDL</w:t>
            </w:r>
            <w:r w:rsidRPr="002E5EC5">
              <w:rPr>
                <w:sz w:val="26"/>
                <w:szCs w:val="26"/>
              </w:rPr>
              <w:t xml:space="preserve">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2A5B8DD0" w14:textId="77777777" w:rsidR="00C04313" w:rsidRPr="002E5EC5" w:rsidRDefault="00C04313">
            <w:pPr>
              <w:jc w:val="right"/>
              <w:rPr>
                <w:sz w:val="26"/>
                <w:szCs w:val="26"/>
              </w:rPr>
            </w:pPr>
            <w:r w:rsidRPr="002E5EC5">
              <w:rPr>
                <w:sz w:val="26"/>
                <w:szCs w:val="26"/>
              </w:rPr>
              <w:t>0,1633</w:t>
            </w:r>
          </w:p>
        </w:tc>
      </w:tr>
      <w:tr w:rsidR="0099223E" w:rsidRPr="002E5EC5" w14:paraId="7F122B2F"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D5FF7C7" w14:textId="77777777" w:rsidR="00C04313" w:rsidRPr="002E5EC5" w:rsidRDefault="00C04313">
            <w:pPr>
              <w:jc w:val="center"/>
              <w:rPr>
                <w:sz w:val="26"/>
                <w:szCs w:val="26"/>
              </w:rPr>
            </w:pPr>
            <w:r w:rsidRPr="002E5EC5">
              <w:rPr>
                <w:sz w:val="26"/>
                <w:szCs w:val="26"/>
              </w:rPr>
              <w:t>4.2</w:t>
            </w:r>
          </w:p>
        </w:tc>
        <w:tc>
          <w:tcPr>
            <w:tcW w:w="7515" w:type="dxa"/>
            <w:tcBorders>
              <w:top w:val="nil"/>
              <w:left w:val="nil"/>
              <w:bottom w:val="single" w:sz="4" w:space="0" w:color="auto"/>
              <w:right w:val="single" w:sz="4" w:space="0" w:color="auto"/>
            </w:tcBorders>
            <w:shd w:val="clear" w:color="auto" w:fill="auto"/>
            <w:vAlign w:val="center"/>
            <w:hideMark/>
          </w:tcPr>
          <w:p w14:paraId="35B13ADA" w14:textId="77777777" w:rsidR="00C04313" w:rsidRPr="002E5EC5" w:rsidRDefault="00C04313">
            <w:pPr>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6B2B8174" w14:textId="77777777" w:rsidR="00C04313" w:rsidRPr="002E5EC5" w:rsidRDefault="00C04313">
            <w:pPr>
              <w:jc w:val="right"/>
              <w:rPr>
                <w:sz w:val="26"/>
                <w:szCs w:val="26"/>
              </w:rPr>
            </w:pPr>
            <w:r w:rsidRPr="002E5EC5">
              <w:rPr>
                <w:sz w:val="26"/>
                <w:szCs w:val="26"/>
              </w:rPr>
              <w:t>0,0816</w:t>
            </w:r>
          </w:p>
        </w:tc>
      </w:tr>
      <w:tr w:rsidR="0099223E" w:rsidRPr="002E5EC5" w14:paraId="0A960974"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770FA793" w14:textId="77777777" w:rsidR="00C04313" w:rsidRPr="002E5EC5" w:rsidRDefault="00C04313">
            <w:pPr>
              <w:jc w:val="center"/>
              <w:rPr>
                <w:b/>
                <w:bCs/>
                <w:sz w:val="26"/>
                <w:szCs w:val="26"/>
              </w:rPr>
            </w:pPr>
            <w:r w:rsidRPr="002E5EC5">
              <w:rPr>
                <w:b/>
                <w:bCs/>
                <w:sz w:val="26"/>
                <w:szCs w:val="26"/>
              </w:rPr>
              <w:t>5</w:t>
            </w:r>
          </w:p>
        </w:tc>
        <w:tc>
          <w:tcPr>
            <w:tcW w:w="7515" w:type="dxa"/>
            <w:tcBorders>
              <w:top w:val="nil"/>
              <w:left w:val="nil"/>
              <w:bottom w:val="single" w:sz="4" w:space="0" w:color="auto"/>
              <w:right w:val="single" w:sz="4" w:space="0" w:color="auto"/>
            </w:tcBorders>
            <w:shd w:val="clear" w:color="auto" w:fill="auto"/>
            <w:vAlign w:val="center"/>
            <w:hideMark/>
          </w:tcPr>
          <w:p w14:paraId="2E9CBC32" w14:textId="77777777" w:rsidR="00C04313" w:rsidRPr="002E5EC5" w:rsidRDefault="00C04313">
            <w:pPr>
              <w:rPr>
                <w:b/>
                <w:bCs/>
                <w:sz w:val="26"/>
                <w:szCs w:val="26"/>
              </w:rPr>
            </w:pPr>
            <w:r w:rsidRPr="002E5EC5">
              <w:rPr>
                <w:b/>
                <w:bCs/>
                <w:sz w:val="26"/>
                <w:szCs w:val="26"/>
              </w:rPr>
              <w:t>Đối soát, hoàn thiện dữ liệu thống kê,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4DECA580" w14:textId="77777777" w:rsidR="00C04313" w:rsidRPr="002E5EC5" w:rsidRDefault="00C04313">
            <w:pPr>
              <w:rPr>
                <w:sz w:val="26"/>
                <w:szCs w:val="26"/>
              </w:rPr>
            </w:pPr>
            <w:r w:rsidRPr="002E5EC5">
              <w:rPr>
                <w:sz w:val="26"/>
                <w:szCs w:val="26"/>
              </w:rPr>
              <w:t> </w:t>
            </w:r>
          </w:p>
        </w:tc>
      </w:tr>
      <w:tr w:rsidR="0099223E" w:rsidRPr="002E5EC5" w14:paraId="2B8BC010"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38F55479" w14:textId="77777777" w:rsidR="00C04313" w:rsidRPr="002E5EC5" w:rsidRDefault="00C04313">
            <w:pPr>
              <w:jc w:val="center"/>
              <w:rPr>
                <w:sz w:val="26"/>
                <w:szCs w:val="26"/>
              </w:rPr>
            </w:pPr>
            <w:r w:rsidRPr="002E5EC5">
              <w:rPr>
                <w:sz w:val="26"/>
                <w:szCs w:val="26"/>
              </w:rPr>
              <w:t>5.1</w:t>
            </w:r>
          </w:p>
        </w:tc>
        <w:tc>
          <w:tcPr>
            <w:tcW w:w="7515" w:type="dxa"/>
            <w:tcBorders>
              <w:top w:val="nil"/>
              <w:left w:val="nil"/>
              <w:bottom w:val="single" w:sz="4" w:space="0" w:color="auto"/>
              <w:right w:val="single" w:sz="4" w:space="0" w:color="auto"/>
            </w:tcBorders>
            <w:shd w:val="clear" w:color="auto" w:fill="auto"/>
            <w:noWrap/>
            <w:vAlign w:val="center"/>
            <w:hideMark/>
          </w:tcPr>
          <w:p w14:paraId="36B67BAD" w14:textId="77777777" w:rsidR="00C04313" w:rsidRPr="002E5EC5" w:rsidRDefault="00C04313">
            <w:pPr>
              <w:rPr>
                <w:sz w:val="26"/>
                <w:szCs w:val="26"/>
              </w:rPr>
            </w:pPr>
            <w:r w:rsidRPr="002E5EC5">
              <w:rPr>
                <w:sz w:val="26"/>
                <w:szCs w:val="26"/>
              </w:rPr>
              <w:t>Đối soát, hoàn thiện dữ liệu thống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11B36DE6" w14:textId="77777777" w:rsidR="00C04313" w:rsidRPr="002E5EC5" w:rsidRDefault="00C04313">
            <w:pPr>
              <w:jc w:val="right"/>
              <w:rPr>
                <w:sz w:val="26"/>
                <w:szCs w:val="26"/>
              </w:rPr>
            </w:pPr>
            <w:r w:rsidRPr="002E5EC5">
              <w:rPr>
                <w:sz w:val="26"/>
                <w:szCs w:val="26"/>
              </w:rPr>
              <w:t>0,1633</w:t>
            </w:r>
          </w:p>
        </w:tc>
      </w:tr>
      <w:tr w:rsidR="0099223E" w:rsidRPr="002E5EC5" w14:paraId="4F01FAAC" w14:textId="77777777" w:rsidTr="00C658C9">
        <w:trPr>
          <w:trHeight w:val="454"/>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2B53DF6F" w14:textId="77777777" w:rsidR="00C04313" w:rsidRPr="002E5EC5" w:rsidRDefault="00C04313">
            <w:pPr>
              <w:jc w:val="center"/>
              <w:rPr>
                <w:sz w:val="26"/>
                <w:szCs w:val="26"/>
              </w:rPr>
            </w:pPr>
            <w:r w:rsidRPr="002E5EC5">
              <w:rPr>
                <w:sz w:val="26"/>
                <w:szCs w:val="26"/>
              </w:rPr>
              <w:t>5.2</w:t>
            </w:r>
          </w:p>
        </w:tc>
        <w:tc>
          <w:tcPr>
            <w:tcW w:w="7515" w:type="dxa"/>
            <w:tcBorders>
              <w:top w:val="nil"/>
              <w:left w:val="nil"/>
              <w:bottom w:val="single" w:sz="4" w:space="0" w:color="auto"/>
              <w:right w:val="single" w:sz="4" w:space="0" w:color="auto"/>
            </w:tcBorders>
            <w:shd w:val="clear" w:color="auto" w:fill="auto"/>
            <w:noWrap/>
            <w:vAlign w:val="center"/>
            <w:hideMark/>
          </w:tcPr>
          <w:p w14:paraId="4BAF72F3" w14:textId="77777777" w:rsidR="00C04313" w:rsidRPr="002E5EC5" w:rsidRDefault="00C04313">
            <w:pPr>
              <w:rPr>
                <w:sz w:val="26"/>
                <w:szCs w:val="26"/>
              </w:rPr>
            </w:pPr>
            <w:r w:rsidRPr="002E5EC5">
              <w:rPr>
                <w:sz w:val="26"/>
                <w:szCs w:val="26"/>
              </w:rPr>
              <w:t>Đối soát, hoàn thiện dữ liệu kiểm kê đất đai</w:t>
            </w:r>
          </w:p>
        </w:tc>
        <w:tc>
          <w:tcPr>
            <w:tcW w:w="1100" w:type="dxa"/>
            <w:tcBorders>
              <w:top w:val="nil"/>
              <w:left w:val="nil"/>
              <w:bottom w:val="single" w:sz="4" w:space="0" w:color="auto"/>
              <w:right w:val="single" w:sz="4" w:space="0" w:color="auto"/>
            </w:tcBorders>
            <w:shd w:val="clear" w:color="auto" w:fill="auto"/>
            <w:noWrap/>
            <w:vAlign w:val="center"/>
            <w:hideMark/>
          </w:tcPr>
          <w:p w14:paraId="24D9B503" w14:textId="77777777" w:rsidR="00C04313" w:rsidRPr="002E5EC5" w:rsidRDefault="00C04313">
            <w:pPr>
              <w:jc w:val="right"/>
              <w:rPr>
                <w:sz w:val="26"/>
                <w:szCs w:val="26"/>
              </w:rPr>
            </w:pPr>
            <w:r w:rsidRPr="002E5EC5">
              <w:rPr>
                <w:sz w:val="26"/>
                <w:szCs w:val="26"/>
              </w:rPr>
              <w:t>0,2042</w:t>
            </w:r>
          </w:p>
        </w:tc>
      </w:tr>
    </w:tbl>
    <w:p w14:paraId="19FA765F" w14:textId="7BA841A3" w:rsidR="00D90625" w:rsidRPr="002E5EC5" w:rsidRDefault="0065793A" w:rsidP="0041462E">
      <w:pPr>
        <w:spacing w:before="120" w:after="120"/>
        <w:ind w:firstLine="567"/>
        <w:jc w:val="both"/>
        <w:outlineLvl w:val="3"/>
        <w:rPr>
          <w:sz w:val="28"/>
          <w:szCs w:val="28"/>
        </w:rPr>
      </w:pPr>
      <w:r w:rsidRPr="002E5EC5">
        <w:rPr>
          <w:sz w:val="28"/>
          <w:szCs w:val="28"/>
        </w:rPr>
        <w:t xml:space="preserve">c) </w:t>
      </w:r>
      <w:r w:rsidR="004B2B87" w:rsidRPr="002E5EC5">
        <w:rPr>
          <w:sz w:val="28"/>
          <w:szCs w:val="28"/>
        </w:rPr>
        <w:t>Xây dựng dữ liệu không gian kiểm kê đất đai</w:t>
      </w:r>
    </w:p>
    <w:p w14:paraId="389BE4D7" w14:textId="5080DF48" w:rsidR="00D90625" w:rsidRPr="002E5EC5" w:rsidRDefault="00D1086E" w:rsidP="0041462E">
      <w:pPr>
        <w:spacing w:before="120" w:after="120"/>
        <w:ind w:firstLine="567"/>
        <w:outlineLvl w:val="4"/>
        <w:rPr>
          <w:i/>
          <w:sz w:val="28"/>
          <w:szCs w:val="28"/>
        </w:rPr>
      </w:pPr>
      <w:r w:rsidRPr="002E5EC5">
        <w:rPr>
          <w:i/>
          <w:sz w:val="28"/>
          <w:szCs w:val="28"/>
        </w:rPr>
        <w:t>Bảng số 4</w:t>
      </w:r>
      <w:r w:rsidR="00F514E0" w:rsidRPr="002E5EC5">
        <w:rPr>
          <w:i/>
          <w:sz w:val="28"/>
          <w:szCs w:val="28"/>
        </w:rPr>
        <w:t>8</w:t>
      </w:r>
    </w:p>
    <w:tbl>
      <w:tblPr>
        <w:tblW w:w="9361" w:type="dxa"/>
        <w:tblInd w:w="103" w:type="dxa"/>
        <w:tblLook w:val="04A0" w:firstRow="1" w:lastRow="0" w:firstColumn="1" w:lastColumn="0" w:noHBand="0" w:noVBand="1"/>
      </w:tblPr>
      <w:tblGrid>
        <w:gridCol w:w="714"/>
        <w:gridCol w:w="4614"/>
        <w:gridCol w:w="1100"/>
        <w:gridCol w:w="1280"/>
        <w:gridCol w:w="1653"/>
      </w:tblGrid>
      <w:tr w:rsidR="0099223E" w:rsidRPr="002E5EC5" w14:paraId="0E91A511" w14:textId="77777777" w:rsidTr="000F0FBD">
        <w:trPr>
          <w:trHeight w:val="454"/>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A6ED23" w14:textId="77777777" w:rsidR="00C04313" w:rsidRPr="002E5EC5" w:rsidRDefault="00C04313">
            <w:pPr>
              <w:jc w:val="center"/>
              <w:rPr>
                <w:b/>
                <w:bCs/>
                <w:sz w:val="26"/>
                <w:szCs w:val="26"/>
              </w:rPr>
            </w:pPr>
            <w:r w:rsidRPr="002E5EC5">
              <w:rPr>
                <w:b/>
                <w:bCs/>
                <w:sz w:val="26"/>
                <w:szCs w:val="26"/>
              </w:rPr>
              <w:t>STT</w:t>
            </w:r>
          </w:p>
        </w:tc>
        <w:tc>
          <w:tcPr>
            <w:tcW w:w="4614" w:type="dxa"/>
            <w:tcBorders>
              <w:top w:val="single" w:sz="4" w:space="0" w:color="auto"/>
              <w:left w:val="nil"/>
              <w:bottom w:val="single" w:sz="4" w:space="0" w:color="auto"/>
              <w:right w:val="single" w:sz="4" w:space="0" w:color="auto"/>
            </w:tcBorders>
            <w:shd w:val="clear" w:color="auto" w:fill="auto"/>
            <w:vAlign w:val="center"/>
            <w:hideMark/>
          </w:tcPr>
          <w:p w14:paraId="51E43A2B" w14:textId="77777777" w:rsidR="00C04313" w:rsidRPr="002E5EC5" w:rsidRDefault="00C04313">
            <w:pPr>
              <w:jc w:val="center"/>
              <w:rPr>
                <w:b/>
                <w:bCs/>
                <w:sz w:val="26"/>
                <w:szCs w:val="26"/>
              </w:rPr>
            </w:pPr>
            <w:r w:rsidRPr="002E5EC5">
              <w:rPr>
                <w:b/>
                <w:bCs/>
                <w:sz w:val="26"/>
                <w:szCs w:val="26"/>
              </w:rPr>
              <w:t>Danh mục dụng cụ</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987763" w14:textId="77777777" w:rsidR="00C04313" w:rsidRPr="002E5EC5" w:rsidRDefault="00C04313">
            <w:pPr>
              <w:jc w:val="center"/>
              <w:rPr>
                <w:b/>
                <w:bCs/>
                <w:sz w:val="26"/>
                <w:szCs w:val="26"/>
              </w:rPr>
            </w:pPr>
            <w:r w:rsidRPr="002E5EC5">
              <w:rPr>
                <w:b/>
                <w:bCs/>
                <w:sz w:val="26"/>
                <w:szCs w:val="26"/>
              </w:rPr>
              <w:t>ĐVT</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6328DCCA" w14:textId="77777777" w:rsidR="00C04313" w:rsidRPr="002E5EC5" w:rsidRDefault="00C04313">
            <w:pPr>
              <w:jc w:val="center"/>
              <w:rPr>
                <w:b/>
                <w:bCs/>
                <w:sz w:val="26"/>
                <w:szCs w:val="26"/>
              </w:rPr>
            </w:pPr>
            <w:r w:rsidRPr="002E5EC5">
              <w:rPr>
                <w:b/>
                <w:bCs/>
                <w:sz w:val="26"/>
                <w:szCs w:val="26"/>
              </w:rPr>
              <w:t>Thời hạn</w:t>
            </w:r>
            <w:r w:rsidRPr="002E5EC5">
              <w:rPr>
                <w:b/>
                <w:bCs/>
                <w:sz w:val="26"/>
                <w:szCs w:val="26"/>
              </w:rPr>
              <w:br/>
            </w:r>
            <w:r w:rsidRPr="002E5EC5">
              <w:rPr>
                <w:sz w:val="26"/>
                <w:szCs w:val="26"/>
              </w:rPr>
              <w:t>(tháng)</w:t>
            </w:r>
          </w:p>
        </w:tc>
        <w:tc>
          <w:tcPr>
            <w:tcW w:w="1653" w:type="dxa"/>
            <w:tcBorders>
              <w:top w:val="single" w:sz="4" w:space="0" w:color="auto"/>
              <w:left w:val="nil"/>
              <w:bottom w:val="single" w:sz="4" w:space="0" w:color="auto"/>
              <w:right w:val="single" w:sz="4" w:space="0" w:color="auto"/>
            </w:tcBorders>
            <w:shd w:val="clear" w:color="auto" w:fill="auto"/>
            <w:vAlign w:val="center"/>
            <w:hideMark/>
          </w:tcPr>
          <w:p w14:paraId="31AB2AB1" w14:textId="77777777" w:rsidR="00C04313" w:rsidRPr="002E5EC5" w:rsidRDefault="00C04313">
            <w:pPr>
              <w:jc w:val="center"/>
              <w:rPr>
                <w:b/>
                <w:bCs/>
                <w:sz w:val="26"/>
                <w:szCs w:val="26"/>
              </w:rPr>
            </w:pPr>
            <w:r w:rsidRPr="002E5EC5">
              <w:rPr>
                <w:b/>
                <w:bCs/>
                <w:sz w:val="26"/>
                <w:szCs w:val="26"/>
              </w:rPr>
              <w:t>Định mức</w:t>
            </w:r>
            <w:r w:rsidRPr="002E5EC5">
              <w:rPr>
                <w:b/>
                <w:bCs/>
                <w:sz w:val="26"/>
                <w:szCs w:val="26"/>
              </w:rPr>
              <w:br/>
            </w:r>
            <w:r w:rsidRPr="002E5EC5">
              <w:rPr>
                <w:sz w:val="26"/>
                <w:szCs w:val="26"/>
              </w:rPr>
              <w:t>(tính cho 01 lớp dữ liệu)</w:t>
            </w:r>
          </w:p>
        </w:tc>
      </w:tr>
      <w:tr w:rsidR="0099223E" w:rsidRPr="002E5EC5" w14:paraId="18A663CA" w14:textId="77777777" w:rsidTr="000F0FBD">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04762BB6" w14:textId="77777777" w:rsidR="00C04313" w:rsidRPr="002E5EC5" w:rsidRDefault="00C04313">
            <w:pPr>
              <w:jc w:val="center"/>
              <w:rPr>
                <w:sz w:val="26"/>
                <w:szCs w:val="26"/>
              </w:rPr>
            </w:pPr>
            <w:r w:rsidRPr="002E5EC5">
              <w:rPr>
                <w:sz w:val="26"/>
                <w:szCs w:val="26"/>
              </w:rPr>
              <w:t>1</w:t>
            </w:r>
          </w:p>
        </w:tc>
        <w:tc>
          <w:tcPr>
            <w:tcW w:w="4614" w:type="dxa"/>
            <w:tcBorders>
              <w:top w:val="nil"/>
              <w:left w:val="nil"/>
              <w:bottom w:val="single" w:sz="4" w:space="0" w:color="auto"/>
              <w:right w:val="single" w:sz="4" w:space="0" w:color="auto"/>
            </w:tcBorders>
            <w:shd w:val="clear" w:color="auto" w:fill="auto"/>
            <w:vAlign w:val="center"/>
            <w:hideMark/>
          </w:tcPr>
          <w:p w14:paraId="447790E0" w14:textId="77777777" w:rsidR="00C04313" w:rsidRPr="002E5EC5" w:rsidRDefault="00C04313">
            <w:pPr>
              <w:rPr>
                <w:sz w:val="26"/>
                <w:szCs w:val="26"/>
              </w:rPr>
            </w:pPr>
            <w:r w:rsidRPr="002E5EC5">
              <w:rPr>
                <w:sz w:val="26"/>
                <w:szCs w:val="26"/>
              </w:rPr>
              <w:t>Dập ghim</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39FDBE36" w14:textId="77777777" w:rsidR="00D90625" w:rsidRPr="002E5EC5" w:rsidRDefault="00C04313" w:rsidP="00C658C9">
            <w:pPr>
              <w:ind w:left="-108" w:firstLine="108"/>
              <w:jc w:val="center"/>
              <w:rPr>
                <w:b/>
                <w:bCs/>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5676F97A" w14:textId="77777777" w:rsidR="00C04313" w:rsidRPr="002E5EC5" w:rsidRDefault="00C04313">
            <w:pPr>
              <w:jc w:val="center"/>
              <w:rPr>
                <w:sz w:val="26"/>
                <w:szCs w:val="26"/>
              </w:rPr>
            </w:pPr>
            <w:r w:rsidRPr="002E5EC5">
              <w:rPr>
                <w:sz w:val="26"/>
                <w:szCs w:val="26"/>
              </w:rPr>
              <w:t>24</w:t>
            </w:r>
          </w:p>
        </w:tc>
        <w:tc>
          <w:tcPr>
            <w:tcW w:w="1653" w:type="dxa"/>
            <w:tcBorders>
              <w:top w:val="nil"/>
              <w:left w:val="nil"/>
              <w:bottom w:val="single" w:sz="4" w:space="0" w:color="auto"/>
              <w:right w:val="single" w:sz="4" w:space="0" w:color="auto"/>
            </w:tcBorders>
            <w:shd w:val="clear" w:color="auto" w:fill="auto"/>
            <w:noWrap/>
            <w:vAlign w:val="center"/>
            <w:hideMark/>
          </w:tcPr>
          <w:p w14:paraId="2D4DB1AF" w14:textId="77777777" w:rsidR="00C04313" w:rsidRPr="002E5EC5" w:rsidRDefault="00C04313">
            <w:pPr>
              <w:jc w:val="right"/>
              <w:rPr>
                <w:sz w:val="26"/>
                <w:szCs w:val="26"/>
              </w:rPr>
            </w:pPr>
            <w:r w:rsidRPr="002E5EC5">
              <w:rPr>
                <w:sz w:val="26"/>
                <w:szCs w:val="26"/>
              </w:rPr>
              <w:t>0,9200</w:t>
            </w:r>
          </w:p>
        </w:tc>
      </w:tr>
      <w:tr w:rsidR="0099223E" w:rsidRPr="002E5EC5" w14:paraId="7420598B" w14:textId="77777777" w:rsidTr="000F0FBD">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424EEE5C" w14:textId="77777777" w:rsidR="00C04313" w:rsidRPr="002E5EC5" w:rsidRDefault="00C04313">
            <w:pPr>
              <w:jc w:val="center"/>
              <w:rPr>
                <w:sz w:val="26"/>
                <w:szCs w:val="26"/>
              </w:rPr>
            </w:pPr>
            <w:r w:rsidRPr="002E5EC5">
              <w:rPr>
                <w:sz w:val="26"/>
                <w:szCs w:val="26"/>
              </w:rPr>
              <w:t>2</w:t>
            </w:r>
          </w:p>
        </w:tc>
        <w:tc>
          <w:tcPr>
            <w:tcW w:w="4614" w:type="dxa"/>
            <w:tcBorders>
              <w:top w:val="nil"/>
              <w:left w:val="nil"/>
              <w:bottom w:val="single" w:sz="4" w:space="0" w:color="auto"/>
              <w:right w:val="single" w:sz="4" w:space="0" w:color="auto"/>
            </w:tcBorders>
            <w:shd w:val="clear" w:color="auto" w:fill="auto"/>
            <w:vAlign w:val="center"/>
            <w:hideMark/>
          </w:tcPr>
          <w:p w14:paraId="691B1F2E" w14:textId="77777777" w:rsidR="00C04313" w:rsidRPr="002E5EC5" w:rsidRDefault="00C04313">
            <w:pPr>
              <w:rPr>
                <w:sz w:val="26"/>
                <w:szCs w:val="26"/>
              </w:rPr>
            </w:pPr>
            <w:r w:rsidRPr="002E5EC5">
              <w:rPr>
                <w:sz w:val="26"/>
                <w:szCs w:val="26"/>
              </w:rPr>
              <w:t>Ổ ghi đĩa DVD</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508806CB" w14:textId="77777777" w:rsidR="00C04313" w:rsidRPr="002E5EC5" w:rsidRDefault="00C04313">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0D7986D8" w14:textId="77777777" w:rsidR="00C04313" w:rsidRPr="002E5EC5" w:rsidRDefault="00C04313">
            <w:pPr>
              <w:jc w:val="center"/>
              <w:rPr>
                <w:sz w:val="26"/>
                <w:szCs w:val="26"/>
              </w:rPr>
            </w:pPr>
            <w:r w:rsidRPr="002E5EC5">
              <w:rPr>
                <w:sz w:val="26"/>
                <w:szCs w:val="26"/>
              </w:rPr>
              <w:t>60</w:t>
            </w:r>
          </w:p>
        </w:tc>
        <w:tc>
          <w:tcPr>
            <w:tcW w:w="1653" w:type="dxa"/>
            <w:tcBorders>
              <w:top w:val="nil"/>
              <w:left w:val="nil"/>
              <w:bottom w:val="single" w:sz="4" w:space="0" w:color="auto"/>
              <w:right w:val="single" w:sz="4" w:space="0" w:color="auto"/>
            </w:tcBorders>
            <w:shd w:val="clear" w:color="auto" w:fill="auto"/>
            <w:noWrap/>
            <w:vAlign w:val="center"/>
            <w:hideMark/>
          </w:tcPr>
          <w:p w14:paraId="0A36D1EE" w14:textId="77777777" w:rsidR="00C04313" w:rsidRPr="002E5EC5" w:rsidRDefault="00C04313">
            <w:pPr>
              <w:jc w:val="right"/>
              <w:rPr>
                <w:sz w:val="26"/>
                <w:szCs w:val="26"/>
              </w:rPr>
            </w:pPr>
            <w:r w:rsidRPr="002E5EC5">
              <w:rPr>
                <w:sz w:val="26"/>
                <w:szCs w:val="26"/>
              </w:rPr>
              <w:t>1,5333</w:t>
            </w:r>
          </w:p>
        </w:tc>
      </w:tr>
      <w:tr w:rsidR="0099223E" w:rsidRPr="002E5EC5" w14:paraId="35FC8F2C" w14:textId="77777777" w:rsidTr="000F0FBD">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81831A5" w14:textId="77777777" w:rsidR="00B21749" w:rsidRPr="002E5EC5" w:rsidRDefault="00B21749">
            <w:pPr>
              <w:jc w:val="center"/>
              <w:rPr>
                <w:sz w:val="26"/>
                <w:szCs w:val="26"/>
              </w:rPr>
            </w:pPr>
            <w:r w:rsidRPr="002E5EC5">
              <w:rPr>
                <w:sz w:val="26"/>
                <w:szCs w:val="26"/>
              </w:rPr>
              <w:t>3</w:t>
            </w:r>
          </w:p>
        </w:tc>
        <w:tc>
          <w:tcPr>
            <w:tcW w:w="4614" w:type="dxa"/>
            <w:tcBorders>
              <w:top w:val="nil"/>
              <w:left w:val="nil"/>
              <w:bottom w:val="single" w:sz="4" w:space="0" w:color="auto"/>
              <w:right w:val="single" w:sz="4" w:space="0" w:color="auto"/>
            </w:tcBorders>
            <w:shd w:val="clear" w:color="auto" w:fill="auto"/>
            <w:vAlign w:val="center"/>
            <w:hideMark/>
          </w:tcPr>
          <w:p w14:paraId="73353C10" w14:textId="77777777" w:rsidR="00B21749" w:rsidRPr="002E5EC5" w:rsidRDefault="00B21749">
            <w:pPr>
              <w:rPr>
                <w:sz w:val="26"/>
                <w:szCs w:val="26"/>
              </w:rPr>
            </w:pPr>
            <w:r w:rsidRPr="002E5EC5">
              <w:rPr>
                <w:sz w:val="26"/>
                <w:szCs w:val="26"/>
              </w:rPr>
              <w:t xml:space="preserve">Ghế </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5C4E29B2" w14:textId="77777777" w:rsidR="00B21749" w:rsidRPr="002E5EC5" w:rsidRDefault="00B21749">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3DA2837B" w14:textId="77777777" w:rsidR="00B21749" w:rsidRPr="002E5EC5" w:rsidRDefault="00B21749">
            <w:pPr>
              <w:jc w:val="center"/>
              <w:rPr>
                <w:sz w:val="26"/>
                <w:szCs w:val="26"/>
              </w:rPr>
            </w:pPr>
            <w:r w:rsidRPr="002E5EC5">
              <w:rPr>
                <w:sz w:val="26"/>
                <w:szCs w:val="26"/>
              </w:rPr>
              <w:t>60</w:t>
            </w:r>
          </w:p>
        </w:tc>
        <w:tc>
          <w:tcPr>
            <w:tcW w:w="1653" w:type="dxa"/>
            <w:tcBorders>
              <w:top w:val="nil"/>
              <w:left w:val="nil"/>
              <w:bottom w:val="single" w:sz="4" w:space="0" w:color="auto"/>
              <w:right w:val="single" w:sz="4" w:space="0" w:color="auto"/>
            </w:tcBorders>
            <w:shd w:val="clear" w:color="auto" w:fill="auto"/>
            <w:noWrap/>
            <w:vAlign w:val="center"/>
            <w:hideMark/>
          </w:tcPr>
          <w:p w14:paraId="1E9ADC27" w14:textId="77777777" w:rsidR="00B21749" w:rsidRPr="002E5EC5" w:rsidRDefault="00B21749">
            <w:pPr>
              <w:jc w:val="right"/>
              <w:rPr>
                <w:sz w:val="26"/>
                <w:szCs w:val="26"/>
              </w:rPr>
            </w:pPr>
            <w:r w:rsidRPr="002E5EC5">
              <w:rPr>
                <w:sz w:val="26"/>
                <w:szCs w:val="26"/>
              </w:rPr>
              <w:t>4,6000</w:t>
            </w:r>
          </w:p>
        </w:tc>
      </w:tr>
      <w:tr w:rsidR="0099223E" w:rsidRPr="002E5EC5" w14:paraId="2EDD77DC" w14:textId="77777777" w:rsidTr="000F0FBD">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50D5E02" w14:textId="77777777" w:rsidR="00B21749" w:rsidRPr="002E5EC5" w:rsidRDefault="00B21749">
            <w:pPr>
              <w:jc w:val="center"/>
              <w:rPr>
                <w:sz w:val="26"/>
                <w:szCs w:val="26"/>
              </w:rPr>
            </w:pPr>
            <w:r w:rsidRPr="002E5EC5">
              <w:rPr>
                <w:sz w:val="26"/>
                <w:szCs w:val="26"/>
              </w:rPr>
              <w:t>4</w:t>
            </w:r>
          </w:p>
        </w:tc>
        <w:tc>
          <w:tcPr>
            <w:tcW w:w="4614" w:type="dxa"/>
            <w:tcBorders>
              <w:top w:val="nil"/>
              <w:left w:val="nil"/>
              <w:bottom w:val="single" w:sz="4" w:space="0" w:color="auto"/>
              <w:right w:val="single" w:sz="4" w:space="0" w:color="auto"/>
            </w:tcBorders>
            <w:shd w:val="clear" w:color="auto" w:fill="auto"/>
            <w:vAlign w:val="center"/>
            <w:hideMark/>
          </w:tcPr>
          <w:p w14:paraId="5CDC3017" w14:textId="77777777" w:rsidR="00B21749" w:rsidRPr="002E5EC5" w:rsidRDefault="00B21749">
            <w:pPr>
              <w:rPr>
                <w:sz w:val="26"/>
                <w:szCs w:val="26"/>
              </w:rPr>
            </w:pPr>
            <w:r w:rsidRPr="002E5EC5">
              <w:rPr>
                <w:sz w:val="26"/>
                <w:szCs w:val="26"/>
              </w:rPr>
              <w:t>Bàn làm việc</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062DD97F" w14:textId="77777777" w:rsidR="00B21749" w:rsidRPr="002E5EC5" w:rsidRDefault="00B21749">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27FD8945" w14:textId="77777777" w:rsidR="00B21749" w:rsidRPr="002E5EC5" w:rsidRDefault="00B21749">
            <w:pPr>
              <w:jc w:val="center"/>
              <w:rPr>
                <w:sz w:val="26"/>
                <w:szCs w:val="26"/>
              </w:rPr>
            </w:pPr>
            <w:r w:rsidRPr="002E5EC5">
              <w:rPr>
                <w:sz w:val="26"/>
                <w:szCs w:val="26"/>
              </w:rPr>
              <w:t>60</w:t>
            </w:r>
          </w:p>
        </w:tc>
        <w:tc>
          <w:tcPr>
            <w:tcW w:w="1653" w:type="dxa"/>
            <w:tcBorders>
              <w:top w:val="nil"/>
              <w:left w:val="nil"/>
              <w:bottom w:val="single" w:sz="4" w:space="0" w:color="auto"/>
              <w:right w:val="single" w:sz="4" w:space="0" w:color="auto"/>
            </w:tcBorders>
            <w:shd w:val="clear" w:color="auto" w:fill="auto"/>
            <w:noWrap/>
            <w:vAlign w:val="center"/>
            <w:hideMark/>
          </w:tcPr>
          <w:p w14:paraId="4487F562" w14:textId="77777777" w:rsidR="00B21749" w:rsidRPr="002E5EC5" w:rsidRDefault="00B21749">
            <w:pPr>
              <w:jc w:val="right"/>
              <w:rPr>
                <w:sz w:val="26"/>
                <w:szCs w:val="26"/>
              </w:rPr>
            </w:pPr>
            <w:r w:rsidRPr="002E5EC5">
              <w:rPr>
                <w:sz w:val="26"/>
                <w:szCs w:val="26"/>
              </w:rPr>
              <w:t>4,6000</w:t>
            </w:r>
          </w:p>
        </w:tc>
      </w:tr>
      <w:tr w:rsidR="0099223E" w:rsidRPr="002E5EC5" w14:paraId="64A1803F" w14:textId="77777777" w:rsidTr="000F0FBD">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014C02CD" w14:textId="77777777" w:rsidR="00B21749" w:rsidRPr="002E5EC5" w:rsidRDefault="00B21749">
            <w:pPr>
              <w:jc w:val="center"/>
              <w:rPr>
                <w:sz w:val="26"/>
                <w:szCs w:val="26"/>
              </w:rPr>
            </w:pPr>
            <w:r w:rsidRPr="002E5EC5">
              <w:rPr>
                <w:sz w:val="26"/>
                <w:szCs w:val="26"/>
              </w:rPr>
              <w:t>5</w:t>
            </w:r>
          </w:p>
        </w:tc>
        <w:tc>
          <w:tcPr>
            <w:tcW w:w="4614" w:type="dxa"/>
            <w:tcBorders>
              <w:top w:val="nil"/>
              <w:left w:val="nil"/>
              <w:bottom w:val="single" w:sz="4" w:space="0" w:color="auto"/>
              <w:right w:val="single" w:sz="4" w:space="0" w:color="auto"/>
            </w:tcBorders>
            <w:shd w:val="clear" w:color="auto" w:fill="auto"/>
            <w:vAlign w:val="center"/>
            <w:hideMark/>
          </w:tcPr>
          <w:p w14:paraId="5C1417B6" w14:textId="77777777" w:rsidR="00B21749" w:rsidRPr="002E5EC5" w:rsidRDefault="00B21749">
            <w:pPr>
              <w:rPr>
                <w:sz w:val="26"/>
                <w:szCs w:val="26"/>
              </w:rPr>
            </w:pPr>
            <w:r w:rsidRPr="002E5EC5">
              <w:rPr>
                <w:sz w:val="26"/>
                <w:szCs w:val="26"/>
              </w:rPr>
              <w:t xml:space="preserve">Quạt trần 0,1 </w:t>
            </w:r>
            <w:r w:rsidR="008358AB" w:rsidRPr="002E5EC5">
              <w:rPr>
                <w:sz w:val="26"/>
                <w:szCs w:val="26"/>
              </w:rPr>
              <w:t>KW</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09DE8587" w14:textId="77777777" w:rsidR="00B21749" w:rsidRPr="002E5EC5" w:rsidRDefault="00B21749">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38B533E8" w14:textId="77777777" w:rsidR="00B21749" w:rsidRPr="002E5EC5" w:rsidRDefault="00B21749">
            <w:pPr>
              <w:jc w:val="center"/>
              <w:rPr>
                <w:sz w:val="26"/>
                <w:szCs w:val="26"/>
              </w:rPr>
            </w:pPr>
            <w:r w:rsidRPr="002E5EC5">
              <w:rPr>
                <w:sz w:val="26"/>
                <w:szCs w:val="26"/>
              </w:rPr>
              <w:t>60</w:t>
            </w:r>
          </w:p>
        </w:tc>
        <w:tc>
          <w:tcPr>
            <w:tcW w:w="1653" w:type="dxa"/>
            <w:tcBorders>
              <w:top w:val="nil"/>
              <w:left w:val="nil"/>
              <w:bottom w:val="single" w:sz="4" w:space="0" w:color="auto"/>
              <w:right w:val="single" w:sz="4" w:space="0" w:color="auto"/>
            </w:tcBorders>
            <w:shd w:val="clear" w:color="auto" w:fill="auto"/>
            <w:noWrap/>
            <w:vAlign w:val="center"/>
            <w:hideMark/>
          </w:tcPr>
          <w:p w14:paraId="1A951709" w14:textId="77777777" w:rsidR="00B21749" w:rsidRPr="002E5EC5" w:rsidRDefault="00B21749">
            <w:pPr>
              <w:jc w:val="right"/>
              <w:rPr>
                <w:sz w:val="26"/>
                <w:szCs w:val="26"/>
              </w:rPr>
            </w:pPr>
            <w:r w:rsidRPr="002E5EC5">
              <w:rPr>
                <w:sz w:val="26"/>
                <w:szCs w:val="26"/>
              </w:rPr>
              <w:t>1,1500</w:t>
            </w:r>
          </w:p>
        </w:tc>
      </w:tr>
      <w:tr w:rsidR="0099223E" w:rsidRPr="002E5EC5" w14:paraId="775708AA" w14:textId="77777777" w:rsidTr="000F0FBD">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2C1D1C5" w14:textId="77777777" w:rsidR="00C04313" w:rsidRPr="002E5EC5" w:rsidRDefault="00C04313">
            <w:pPr>
              <w:jc w:val="center"/>
              <w:rPr>
                <w:sz w:val="26"/>
                <w:szCs w:val="26"/>
              </w:rPr>
            </w:pPr>
            <w:r w:rsidRPr="002E5EC5">
              <w:rPr>
                <w:sz w:val="26"/>
                <w:szCs w:val="26"/>
              </w:rPr>
              <w:t>6</w:t>
            </w:r>
          </w:p>
        </w:tc>
        <w:tc>
          <w:tcPr>
            <w:tcW w:w="4614" w:type="dxa"/>
            <w:tcBorders>
              <w:top w:val="nil"/>
              <w:left w:val="nil"/>
              <w:bottom w:val="single" w:sz="4" w:space="0" w:color="auto"/>
              <w:right w:val="single" w:sz="4" w:space="0" w:color="auto"/>
            </w:tcBorders>
            <w:shd w:val="clear" w:color="auto" w:fill="auto"/>
            <w:vAlign w:val="center"/>
            <w:hideMark/>
          </w:tcPr>
          <w:p w14:paraId="00994717" w14:textId="77777777" w:rsidR="00C04313" w:rsidRPr="002E5EC5" w:rsidRDefault="00C04313">
            <w:pPr>
              <w:rPr>
                <w:sz w:val="26"/>
                <w:szCs w:val="26"/>
              </w:rPr>
            </w:pPr>
            <w:r w:rsidRPr="002E5EC5">
              <w:rPr>
                <w:sz w:val="26"/>
                <w:szCs w:val="26"/>
              </w:rPr>
              <w:t xml:space="preserve">Đèn neon 0,04 </w:t>
            </w:r>
            <w:r w:rsidR="008358AB" w:rsidRPr="002E5EC5">
              <w:rPr>
                <w:sz w:val="26"/>
                <w:szCs w:val="26"/>
              </w:rPr>
              <w:t>KW</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1348ECA3" w14:textId="77777777" w:rsidR="00C04313" w:rsidRPr="002E5EC5" w:rsidRDefault="00C04313">
            <w:pPr>
              <w:jc w:val="center"/>
              <w:rPr>
                <w:sz w:val="26"/>
                <w:szCs w:val="26"/>
              </w:rPr>
            </w:pPr>
            <w:r w:rsidRPr="002E5EC5">
              <w:rPr>
                <w:sz w:val="26"/>
                <w:szCs w:val="26"/>
              </w:rPr>
              <w:t>Cái</w:t>
            </w:r>
          </w:p>
        </w:tc>
        <w:tc>
          <w:tcPr>
            <w:tcW w:w="1280" w:type="dxa"/>
            <w:tcBorders>
              <w:top w:val="nil"/>
              <w:left w:val="nil"/>
              <w:bottom w:val="single" w:sz="4" w:space="0" w:color="auto"/>
              <w:right w:val="single" w:sz="4" w:space="0" w:color="auto"/>
            </w:tcBorders>
            <w:shd w:val="clear" w:color="auto" w:fill="auto"/>
            <w:vAlign w:val="center"/>
            <w:hideMark/>
          </w:tcPr>
          <w:p w14:paraId="6FAAF44B" w14:textId="77777777" w:rsidR="00C04313" w:rsidRPr="002E5EC5" w:rsidRDefault="00B21749">
            <w:pPr>
              <w:jc w:val="center"/>
              <w:rPr>
                <w:sz w:val="26"/>
                <w:szCs w:val="26"/>
              </w:rPr>
            </w:pPr>
            <w:r w:rsidRPr="002E5EC5">
              <w:rPr>
                <w:sz w:val="26"/>
                <w:szCs w:val="26"/>
              </w:rPr>
              <w:t>12</w:t>
            </w:r>
          </w:p>
        </w:tc>
        <w:tc>
          <w:tcPr>
            <w:tcW w:w="1653" w:type="dxa"/>
            <w:tcBorders>
              <w:top w:val="nil"/>
              <w:left w:val="nil"/>
              <w:bottom w:val="single" w:sz="4" w:space="0" w:color="auto"/>
              <w:right w:val="single" w:sz="4" w:space="0" w:color="auto"/>
            </w:tcBorders>
            <w:shd w:val="clear" w:color="auto" w:fill="auto"/>
            <w:noWrap/>
            <w:vAlign w:val="center"/>
            <w:hideMark/>
          </w:tcPr>
          <w:p w14:paraId="0C6AC6BD" w14:textId="77777777" w:rsidR="00C04313" w:rsidRPr="002E5EC5" w:rsidRDefault="00C04313">
            <w:pPr>
              <w:jc w:val="right"/>
              <w:rPr>
                <w:sz w:val="26"/>
                <w:szCs w:val="26"/>
              </w:rPr>
            </w:pPr>
            <w:r w:rsidRPr="002E5EC5">
              <w:rPr>
                <w:sz w:val="26"/>
                <w:szCs w:val="26"/>
              </w:rPr>
              <w:t>4,6000</w:t>
            </w:r>
          </w:p>
        </w:tc>
      </w:tr>
      <w:tr w:rsidR="0099223E" w:rsidRPr="002E5EC5" w14:paraId="7014D9DB" w14:textId="77777777" w:rsidTr="000F0FBD">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60F450F3" w14:textId="77777777" w:rsidR="00C04313" w:rsidRPr="002E5EC5" w:rsidRDefault="00C04313">
            <w:pPr>
              <w:jc w:val="center"/>
              <w:rPr>
                <w:sz w:val="26"/>
                <w:szCs w:val="26"/>
              </w:rPr>
            </w:pPr>
            <w:r w:rsidRPr="002E5EC5">
              <w:rPr>
                <w:sz w:val="26"/>
                <w:szCs w:val="26"/>
              </w:rPr>
              <w:t>7</w:t>
            </w:r>
          </w:p>
        </w:tc>
        <w:tc>
          <w:tcPr>
            <w:tcW w:w="4614" w:type="dxa"/>
            <w:tcBorders>
              <w:top w:val="nil"/>
              <w:left w:val="nil"/>
              <w:bottom w:val="single" w:sz="4" w:space="0" w:color="auto"/>
              <w:right w:val="single" w:sz="4" w:space="0" w:color="auto"/>
            </w:tcBorders>
            <w:shd w:val="clear" w:color="auto" w:fill="auto"/>
            <w:vAlign w:val="center"/>
            <w:hideMark/>
          </w:tcPr>
          <w:p w14:paraId="17D26966" w14:textId="77777777" w:rsidR="00C04313" w:rsidRPr="002E5EC5" w:rsidRDefault="00C04313">
            <w:pPr>
              <w:rPr>
                <w:sz w:val="26"/>
                <w:szCs w:val="26"/>
              </w:rPr>
            </w:pPr>
            <w:r w:rsidRPr="002E5EC5">
              <w:rPr>
                <w:sz w:val="26"/>
                <w:szCs w:val="26"/>
              </w:rPr>
              <w:t xml:space="preserve">Điện năng </w:t>
            </w:r>
          </w:p>
        </w:tc>
        <w:tc>
          <w:tcPr>
            <w:tcW w:w="1100" w:type="dxa"/>
            <w:tcBorders>
              <w:top w:val="nil"/>
              <w:left w:val="single" w:sz="4" w:space="0" w:color="auto"/>
              <w:bottom w:val="single" w:sz="4" w:space="0" w:color="auto"/>
              <w:right w:val="single" w:sz="4" w:space="0" w:color="auto"/>
            </w:tcBorders>
            <w:shd w:val="clear" w:color="auto" w:fill="auto"/>
            <w:vAlign w:val="center"/>
            <w:hideMark/>
          </w:tcPr>
          <w:p w14:paraId="7E222FD7" w14:textId="77777777" w:rsidR="00C04313" w:rsidRPr="002E5EC5" w:rsidRDefault="008358AB">
            <w:pPr>
              <w:jc w:val="center"/>
              <w:rPr>
                <w:sz w:val="26"/>
                <w:szCs w:val="26"/>
              </w:rPr>
            </w:pPr>
            <w:r w:rsidRPr="002E5EC5">
              <w:rPr>
                <w:sz w:val="26"/>
                <w:szCs w:val="26"/>
              </w:rPr>
              <w:t>KW</w:t>
            </w:r>
          </w:p>
        </w:tc>
        <w:tc>
          <w:tcPr>
            <w:tcW w:w="1280" w:type="dxa"/>
            <w:tcBorders>
              <w:top w:val="nil"/>
              <w:left w:val="nil"/>
              <w:bottom w:val="single" w:sz="4" w:space="0" w:color="auto"/>
              <w:right w:val="single" w:sz="4" w:space="0" w:color="auto"/>
            </w:tcBorders>
            <w:shd w:val="clear" w:color="auto" w:fill="auto"/>
            <w:vAlign w:val="center"/>
            <w:hideMark/>
          </w:tcPr>
          <w:p w14:paraId="00923762" w14:textId="77777777" w:rsidR="00C04313" w:rsidRPr="002E5EC5" w:rsidRDefault="00C04313">
            <w:pPr>
              <w:jc w:val="center"/>
              <w:rPr>
                <w:sz w:val="26"/>
                <w:szCs w:val="26"/>
              </w:rPr>
            </w:pPr>
          </w:p>
        </w:tc>
        <w:tc>
          <w:tcPr>
            <w:tcW w:w="1653" w:type="dxa"/>
            <w:tcBorders>
              <w:top w:val="nil"/>
              <w:left w:val="nil"/>
              <w:bottom w:val="single" w:sz="4" w:space="0" w:color="auto"/>
              <w:right w:val="single" w:sz="4" w:space="0" w:color="auto"/>
            </w:tcBorders>
            <w:shd w:val="clear" w:color="auto" w:fill="auto"/>
            <w:noWrap/>
            <w:vAlign w:val="center"/>
            <w:hideMark/>
          </w:tcPr>
          <w:p w14:paraId="046349DA" w14:textId="77777777" w:rsidR="00C04313" w:rsidRPr="002E5EC5" w:rsidRDefault="00C04313">
            <w:pPr>
              <w:jc w:val="right"/>
              <w:rPr>
                <w:sz w:val="26"/>
                <w:szCs w:val="26"/>
              </w:rPr>
            </w:pPr>
            <w:r w:rsidRPr="002E5EC5">
              <w:rPr>
                <w:sz w:val="26"/>
                <w:szCs w:val="26"/>
              </w:rPr>
              <w:t>0,5980</w:t>
            </w:r>
          </w:p>
        </w:tc>
      </w:tr>
    </w:tbl>
    <w:p w14:paraId="6AF68B98" w14:textId="30882DE7" w:rsidR="00D90625" w:rsidRPr="002E5EC5" w:rsidRDefault="004E15C6" w:rsidP="0041462E">
      <w:pPr>
        <w:spacing w:before="120" w:after="120"/>
        <w:ind w:firstLine="567"/>
        <w:jc w:val="both"/>
        <w:rPr>
          <w:sz w:val="28"/>
          <w:szCs w:val="28"/>
        </w:rPr>
      </w:pPr>
      <w:r w:rsidRPr="002E5EC5">
        <w:rPr>
          <w:b/>
          <w:i/>
          <w:sz w:val="28"/>
          <w:szCs w:val="28"/>
        </w:rPr>
        <w:t>Ghi chú:</w:t>
      </w:r>
      <w:r w:rsidR="004B2B87" w:rsidRPr="002E5EC5">
        <w:rPr>
          <w:sz w:val="28"/>
          <w:szCs w:val="28"/>
        </w:rPr>
        <w:t xml:space="preserve"> </w:t>
      </w:r>
      <w:r w:rsidR="0087457A" w:rsidRPr="002E5EC5">
        <w:rPr>
          <w:sz w:val="28"/>
          <w:szCs w:val="28"/>
        </w:rPr>
        <w:t>P</w:t>
      </w:r>
      <w:r w:rsidR="004B2B87" w:rsidRPr="002E5EC5">
        <w:rPr>
          <w:sz w:val="28"/>
          <w:szCs w:val="28"/>
        </w:rPr>
        <w:t xml:space="preserve">hân bổ mức dụng cụ cho từng </w:t>
      </w:r>
      <w:r w:rsidR="00551FC6" w:rsidRPr="002E5EC5">
        <w:rPr>
          <w:sz w:val="28"/>
          <w:szCs w:val="28"/>
        </w:rPr>
        <w:t>nội dung</w:t>
      </w:r>
      <w:r w:rsidR="004B2B87" w:rsidRPr="002E5EC5">
        <w:rPr>
          <w:sz w:val="28"/>
          <w:szCs w:val="28"/>
        </w:rPr>
        <w:t xml:space="preserve"> công việc tính theo hệ số tại Bảng số </w:t>
      </w:r>
      <w:r w:rsidR="008C291B" w:rsidRPr="002E5EC5">
        <w:rPr>
          <w:sz w:val="28"/>
          <w:szCs w:val="28"/>
        </w:rPr>
        <w:t>4</w:t>
      </w:r>
      <w:r w:rsidR="00F514E0" w:rsidRPr="002E5EC5">
        <w:rPr>
          <w:sz w:val="28"/>
          <w:szCs w:val="28"/>
        </w:rPr>
        <w:t>9</w:t>
      </w:r>
    </w:p>
    <w:p w14:paraId="0F562981" w14:textId="3E41F3A2" w:rsidR="00D90625" w:rsidRPr="002E5EC5" w:rsidRDefault="004B2B87" w:rsidP="0041462E">
      <w:pPr>
        <w:spacing w:before="120" w:after="120"/>
        <w:ind w:firstLine="567"/>
        <w:jc w:val="both"/>
        <w:outlineLvl w:val="4"/>
        <w:rPr>
          <w:i/>
          <w:sz w:val="28"/>
          <w:szCs w:val="28"/>
        </w:rPr>
      </w:pPr>
      <w:r w:rsidRPr="002E5EC5">
        <w:rPr>
          <w:i/>
          <w:sz w:val="28"/>
          <w:szCs w:val="28"/>
        </w:rPr>
        <w:t>Bảng số</w:t>
      </w:r>
      <w:r w:rsidR="008C291B" w:rsidRPr="002E5EC5">
        <w:rPr>
          <w:i/>
          <w:sz w:val="28"/>
          <w:szCs w:val="28"/>
        </w:rPr>
        <w:t xml:space="preserve"> 4</w:t>
      </w:r>
      <w:r w:rsidR="00F514E0" w:rsidRPr="002E5EC5">
        <w:rPr>
          <w:i/>
          <w:sz w:val="28"/>
          <w:szCs w:val="28"/>
        </w:rPr>
        <w:t>9</w:t>
      </w:r>
    </w:p>
    <w:tbl>
      <w:tblPr>
        <w:tblW w:w="9311" w:type="dxa"/>
        <w:jc w:val="center"/>
        <w:tblLook w:val="04A0" w:firstRow="1" w:lastRow="0" w:firstColumn="1" w:lastColumn="0" w:noHBand="0" w:noVBand="1"/>
      </w:tblPr>
      <w:tblGrid>
        <w:gridCol w:w="708"/>
        <w:gridCol w:w="7508"/>
        <w:gridCol w:w="1096"/>
      </w:tblGrid>
      <w:tr w:rsidR="0099223E" w:rsidRPr="002E5EC5" w14:paraId="0460D4B8" w14:textId="77777777" w:rsidTr="00C658C9">
        <w:trPr>
          <w:trHeight w:val="277"/>
          <w:tblHeader/>
          <w:jc w:val="center"/>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82E0E6" w14:textId="77777777" w:rsidR="00C04313" w:rsidRPr="002E5EC5" w:rsidRDefault="00C04313">
            <w:pPr>
              <w:jc w:val="center"/>
              <w:rPr>
                <w:b/>
                <w:bCs/>
                <w:sz w:val="26"/>
                <w:szCs w:val="26"/>
              </w:rPr>
            </w:pPr>
            <w:r w:rsidRPr="002E5EC5">
              <w:rPr>
                <w:b/>
                <w:bCs/>
                <w:sz w:val="26"/>
                <w:szCs w:val="26"/>
              </w:rPr>
              <w:t>STT</w:t>
            </w:r>
          </w:p>
        </w:tc>
        <w:tc>
          <w:tcPr>
            <w:tcW w:w="7508" w:type="dxa"/>
            <w:tcBorders>
              <w:top w:val="single" w:sz="4" w:space="0" w:color="auto"/>
              <w:left w:val="nil"/>
              <w:bottom w:val="single" w:sz="4" w:space="0" w:color="auto"/>
              <w:right w:val="single" w:sz="4" w:space="0" w:color="auto"/>
            </w:tcBorders>
            <w:shd w:val="clear" w:color="auto" w:fill="auto"/>
            <w:vAlign w:val="center"/>
            <w:hideMark/>
          </w:tcPr>
          <w:p w14:paraId="72FAC9BE" w14:textId="77777777" w:rsidR="00C04313" w:rsidRPr="002E5EC5" w:rsidRDefault="00C04313">
            <w:pPr>
              <w:jc w:val="center"/>
              <w:rPr>
                <w:b/>
                <w:bCs/>
                <w:sz w:val="26"/>
                <w:szCs w:val="26"/>
              </w:rPr>
            </w:pPr>
            <w:r w:rsidRPr="002E5EC5">
              <w:rPr>
                <w:b/>
                <w:bCs/>
                <w:sz w:val="26"/>
                <w:szCs w:val="26"/>
              </w:rPr>
              <w:t>Nội dung công việc</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14:paraId="1A1A7756" w14:textId="77777777" w:rsidR="00C04313" w:rsidRPr="002E5EC5" w:rsidRDefault="00C04313">
            <w:pPr>
              <w:jc w:val="center"/>
              <w:rPr>
                <w:b/>
                <w:bCs/>
                <w:sz w:val="26"/>
                <w:szCs w:val="26"/>
              </w:rPr>
            </w:pPr>
            <w:r w:rsidRPr="002E5EC5">
              <w:rPr>
                <w:b/>
                <w:bCs/>
                <w:sz w:val="26"/>
                <w:szCs w:val="26"/>
              </w:rPr>
              <w:t>Hệ số</w:t>
            </w:r>
          </w:p>
        </w:tc>
      </w:tr>
      <w:tr w:rsidR="0099223E" w:rsidRPr="002E5EC5" w14:paraId="03E234AE" w14:textId="77777777" w:rsidTr="00C658C9">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11CD4C58" w14:textId="77777777" w:rsidR="00D90625" w:rsidRPr="002E5EC5" w:rsidRDefault="004E15C6" w:rsidP="00C658C9">
            <w:pPr>
              <w:jc w:val="center"/>
              <w:rPr>
                <w:b/>
                <w:sz w:val="26"/>
                <w:szCs w:val="26"/>
              </w:rPr>
            </w:pPr>
            <w:r w:rsidRPr="002E5EC5">
              <w:rPr>
                <w:b/>
                <w:sz w:val="26"/>
                <w:szCs w:val="26"/>
              </w:rPr>
              <w:t>1</w:t>
            </w:r>
          </w:p>
        </w:tc>
        <w:tc>
          <w:tcPr>
            <w:tcW w:w="7508" w:type="dxa"/>
            <w:tcBorders>
              <w:top w:val="nil"/>
              <w:left w:val="nil"/>
              <w:bottom w:val="single" w:sz="4" w:space="0" w:color="auto"/>
              <w:right w:val="single" w:sz="4" w:space="0" w:color="auto"/>
            </w:tcBorders>
            <w:shd w:val="clear" w:color="auto" w:fill="auto"/>
            <w:vAlign w:val="center"/>
            <w:hideMark/>
          </w:tcPr>
          <w:p w14:paraId="0BF699F9" w14:textId="77777777" w:rsidR="00D90625" w:rsidRPr="002E5EC5" w:rsidRDefault="004E15C6" w:rsidP="00C658C9">
            <w:pPr>
              <w:rPr>
                <w:b/>
                <w:sz w:val="26"/>
                <w:szCs w:val="26"/>
              </w:rPr>
            </w:pPr>
            <w:r w:rsidRPr="002E5EC5">
              <w:rPr>
                <w:b/>
                <w:sz w:val="26"/>
                <w:szCs w:val="26"/>
              </w:rPr>
              <w:t>Chuẩn hóa các lớp đối tượng không gian kiểm kê đất đai</w:t>
            </w:r>
          </w:p>
        </w:tc>
        <w:tc>
          <w:tcPr>
            <w:tcW w:w="1096" w:type="dxa"/>
            <w:tcBorders>
              <w:top w:val="nil"/>
              <w:left w:val="nil"/>
              <w:bottom w:val="single" w:sz="4" w:space="0" w:color="auto"/>
              <w:right w:val="single" w:sz="4" w:space="0" w:color="auto"/>
            </w:tcBorders>
            <w:shd w:val="clear" w:color="auto" w:fill="auto"/>
            <w:noWrap/>
            <w:vAlign w:val="center"/>
            <w:hideMark/>
          </w:tcPr>
          <w:p w14:paraId="0E7D9C4F" w14:textId="77777777" w:rsidR="00D90625" w:rsidRPr="002E5EC5" w:rsidRDefault="004E15C6" w:rsidP="00C658C9">
            <w:r w:rsidRPr="002E5EC5">
              <w:t> </w:t>
            </w:r>
          </w:p>
        </w:tc>
      </w:tr>
      <w:tr w:rsidR="0099223E" w:rsidRPr="002E5EC5" w14:paraId="5F5DD10E" w14:textId="77777777" w:rsidTr="00C658C9">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180BB09C" w14:textId="77777777" w:rsidR="00C04313" w:rsidRPr="002E5EC5" w:rsidRDefault="00C04313">
            <w:pPr>
              <w:jc w:val="center"/>
              <w:rPr>
                <w:sz w:val="26"/>
                <w:szCs w:val="26"/>
              </w:rPr>
            </w:pPr>
            <w:r w:rsidRPr="002E5EC5">
              <w:rPr>
                <w:sz w:val="26"/>
                <w:szCs w:val="26"/>
              </w:rPr>
              <w:t>1.1</w:t>
            </w:r>
          </w:p>
        </w:tc>
        <w:tc>
          <w:tcPr>
            <w:tcW w:w="7508" w:type="dxa"/>
            <w:tcBorders>
              <w:top w:val="nil"/>
              <w:left w:val="nil"/>
              <w:bottom w:val="single" w:sz="4" w:space="0" w:color="auto"/>
              <w:right w:val="single" w:sz="4" w:space="0" w:color="auto"/>
            </w:tcBorders>
            <w:shd w:val="clear" w:color="auto" w:fill="auto"/>
            <w:vAlign w:val="center"/>
            <w:hideMark/>
          </w:tcPr>
          <w:p w14:paraId="13830965" w14:textId="572B5BF5" w:rsidR="00C04313" w:rsidRPr="002E5EC5" w:rsidRDefault="009364ED" w:rsidP="001212E8">
            <w:pPr>
              <w:jc w:val="both"/>
              <w:rPr>
                <w:sz w:val="26"/>
                <w:szCs w:val="26"/>
              </w:rPr>
            </w:pPr>
            <w:r w:rsidRPr="002E5EC5">
              <w:rPr>
                <w:sz w:val="26"/>
                <w:szCs w:val="26"/>
              </w:rPr>
              <w:t xml:space="preserve">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w:t>
            </w:r>
            <w:r w:rsidRPr="002E5EC5">
              <w:rPr>
                <w:sz w:val="26"/>
                <w:szCs w:val="26"/>
              </w:rPr>
              <w:lastRenderedPageBreak/>
              <w:t>trong bản đồ hiện trạng sử dụng đất để tách, lọc các đối tượng từ nội dung bản đồ kiểm kê đất đai và bản đồ hiện trạng sử dụng đất</w:t>
            </w:r>
          </w:p>
        </w:tc>
        <w:tc>
          <w:tcPr>
            <w:tcW w:w="1096" w:type="dxa"/>
            <w:tcBorders>
              <w:top w:val="nil"/>
              <w:left w:val="nil"/>
              <w:bottom w:val="single" w:sz="4" w:space="0" w:color="auto"/>
              <w:right w:val="single" w:sz="4" w:space="0" w:color="auto"/>
            </w:tcBorders>
            <w:shd w:val="clear" w:color="auto" w:fill="auto"/>
            <w:noWrap/>
            <w:vAlign w:val="center"/>
            <w:hideMark/>
          </w:tcPr>
          <w:p w14:paraId="250C2E6D" w14:textId="77777777" w:rsidR="00C04313" w:rsidRPr="002E5EC5" w:rsidRDefault="00C04313">
            <w:pPr>
              <w:jc w:val="right"/>
              <w:rPr>
                <w:sz w:val="26"/>
                <w:szCs w:val="26"/>
              </w:rPr>
            </w:pPr>
            <w:r w:rsidRPr="002E5EC5">
              <w:rPr>
                <w:sz w:val="26"/>
                <w:szCs w:val="26"/>
              </w:rPr>
              <w:lastRenderedPageBreak/>
              <w:t>0,2174</w:t>
            </w:r>
          </w:p>
        </w:tc>
      </w:tr>
      <w:tr w:rsidR="0099223E" w:rsidRPr="002E5EC5" w14:paraId="1E67DAC5" w14:textId="77777777" w:rsidTr="00C658C9">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2D29EE8A" w14:textId="77777777" w:rsidR="00C04313" w:rsidRPr="002E5EC5" w:rsidRDefault="00C04313">
            <w:pPr>
              <w:jc w:val="center"/>
              <w:rPr>
                <w:sz w:val="26"/>
                <w:szCs w:val="26"/>
              </w:rPr>
            </w:pPr>
            <w:r w:rsidRPr="002E5EC5">
              <w:rPr>
                <w:sz w:val="26"/>
                <w:szCs w:val="26"/>
              </w:rPr>
              <w:t>1.2</w:t>
            </w:r>
          </w:p>
        </w:tc>
        <w:tc>
          <w:tcPr>
            <w:tcW w:w="7508" w:type="dxa"/>
            <w:tcBorders>
              <w:top w:val="nil"/>
              <w:left w:val="nil"/>
              <w:bottom w:val="single" w:sz="4" w:space="0" w:color="auto"/>
              <w:right w:val="single" w:sz="4" w:space="0" w:color="auto"/>
            </w:tcBorders>
            <w:shd w:val="clear" w:color="auto" w:fill="auto"/>
            <w:vAlign w:val="center"/>
            <w:hideMark/>
          </w:tcPr>
          <w:p w14:paraId="3CB0DF8D" w14:textId="3573A683" w:rsidR="00C04313" w:rsidRPr="002E5EC5" w:rsidRDefault="009364ED" w:rsidP="001212E8">
            <w:pPr>
              <w:jc w:val="both"/>
              <w:rPr>
                <w:spacing w:val="-2"/>
                <w:sz w:val="26"/>
                <w:szCs w:val="26"/>
              </w:rPr>
            </w:pPr>
            <w:r w:rsidRPr="002E5EC5">
              <w:rPr>
                <w:spacing w:val="-2"/>
                <w:sz w:val="26"/>
                <w:szCs w:val="26"/>
              </w:rPr>
              <w:t>Chuẩn hóa các lớp đối tượng không gian kiểm kê đất đai chưa phù hợp với quy định của cơ sở dữ liệu quốc gia về đất đai</w:t>
            </w:r>
          </w:p>
        </w:tc>
        <w:tc>
          <w:tcPr>
            <w:tcW w:w="1096" w:type="dxa"/>
            <w:tcBorders>
              <w:top w:val="nil"/>
              <w:left w:val="nil"/>
              <w:bottom w:val="single" w:sz="4" w:space="0" w:color="auto"/>
              <w:right w:val="single" w:sz="4" w:space="0" w:color="auto"/>
            </w:tcBorders>
            <w:shd w:val="clear" w:color="auto" w:fill="auto"/>
            <w:noWrap/>
            <w:vAlign w:val="center"/>
            <w:hideMark/>
          </w:tcPr>
          <w:p w14:paraId="687CFFA2" w14:textId="77777777" w:rsidR="00C04313" w:rsidRPr="002E5EC5" w:rsidRDefault="00C04313">
            <w:pPr>
              <w:jc w:val="right"/>
              <w:rPr>
                <w:sz w:val="26"/>
                <w:szCs w:val="26"/>
              </w:rPr>
            </w:pPr>
            <w:r w:rsidRPr="002E5EC5">
              <w:rPr>
                <w:sz w:val="26"/>
                <w:szCs w:val="26"/>
              </w:rPr>
              <w:t>0,3261</w:t>
            </w:r>
          </w:p>
        </w:tc>
      </w:tr>
      <w:tr w:rsidR="0099223E" w:rsidRPr="002E5EC5" w14:paraId="12EA66DB" w14:textId="77777777" w:rsidTr="00C658C9">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11408725" w14:textId="77777777" w:rsidR="00C04313" w:rsidRPr="002E5EC5" w:rsidRDefault="00C04313">
            <w:pPr>
              <w:jc w:val="center"/>
              <w:rPr>
                <w:sz w:val="26"/>
                <w:szCs w:val="26"/>
              </w:rPr>
            </w:pPr>
            <w:r w:rsidRPr="002E5EC5">
              <w:rPr>
                <w:sz w:val="26"/>
                <w:szCs w:val="26"/>
              </w:rPr>
              <w:t>1.3</w:t>
            </w:r>
          </w:p>
        </w:tc>
        <w:tc>
          <w:tcPr>
            <w:tcW w:w="7508" w:type="dxa"/>
            <w:tcBorders>
              <w:top w:val="nil"/>
              <w:left w:val="nil"/>
              <w:bottom w:val="single" w:sz="4" w:space="0" w:color="auto"/>
              <w:right w:val="single" w:sz="4" w:space="0" w:color="auto"/>
            </w:tcBorders>
            <w:shd w:val="clear" w:color="auto" w:fill="auto"/>
            <w:vAlign w:val="center"/>
            <w:hideMark/>
          </w:tcPr>
          <w:p w14:paraId="738D462B" w14:textId="77777777" w:rsidR="00C04313" w:rsidRPr="002E5EC5" w:rsidRDefault="00C04313" w:rsidP="001212E8">
            <w:pPr>
              <w:jc w:val="both"/>
              <w:rPr>
                <w:sz w:val="26"/>
                <w:szCs w:val="26"/>
              </w:rPr>
            </w:pPr>
            <w:r w:rsidRPr="002E5EC5">
              <w:rPr>
                <w:sz w:val="26"/>
                <w:szCs w:val="26"/>
              </w:rPr>
              <w:t>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shd w:val="clear" w:color="auto" w:fill="auto"/>
            <w:noWrap/>
            <w:vAlign w:val="center"/>
            <w:hideMark/>
          </w:tcPr>
          <w:p w14:paraId="0DC9D483" w14:textId="77777777" w:rsidR="00C04313" w:rsidRPr="002E5EC5" w:rsidRDefault="00C04313">
            <w:pPr>
              <w:jc w:val="right"/>
              <w:rPr>
                <w:sz w:val="26"/>
                <w:szCs w:val="26"/>
              </w:rPr>
            </w:pPr>
            <w:r w:rsidRPr="002E5EC5">
              <w:rPr>
                <w:sz w:val="26"/>
                <w:szCs w:val="26"/>
              </w:rPr>
              <w:t>0,0652</w:t>
            </w:r>
          </w:p>
        </w:tc>
      </w:tr>
      <w:tr w:rsidR="0099223E" w:rsidRPr="002E5EC5" w14:paraId="61B7A878" w14:textId="77777777" w:rsidTr="00C658C9">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45789B0D" w14:textId="77777777" w:rsidR="00C04313" w:rsidRPr="002E5EC5" w:rsidRDefault="00C04313">
            <w:pPr>
              <w:jc w:val="center"/>
              <w:rPr>
                <w:sz w:val="26"/>
                <w:szCs w:val="26"/>
              </w:rPr>
            </w:pPr>
            <w:r w:rsidRPr="002E5EC5">
              <w:rPr>
                <w:sz w:val="26"/>
                <w:szCs w:val="26"/>
              </w:rPr>
              <w:t>1.4</w:t>
            </w:r>
          </w:p>
        </w:tc>
        <w:tc>
          <w:tcPr>
            <w:tcW w:w="7508" w:type="dxa"/>
            <w:tcBorders>
              <w:top w:val="nil"/>
              <w:left w:val="nil"/>
              <w:bottom w:val="single" w:sz="4" w:space="0" w:color="auto"/>
              <w:right w:val="single" w:sz="4" w:space="0" w:color="auto"/>
            </w:tcBorders>
            <w:shd w:val="clear" w:color="auto" w:fill="auto"/>
            <w:vAlign w:val="center"/>
            <w:hideMark/>
          </w:tcPr>
          <w:p w14:paraId="3EE1241B" w14:textId="30C7C7A2" w:rsidR="00C04313" w:rsidRPr="002E5EC5" w:rsidRDefault="009364ED" w:rsidP="001212E8">
            <w:pPr>
              <w:jc w:val="both"/>
              <w:rPr>
                <w:sz w:val="26"/>
                <w:szCs w:val="26"/>
              </w:rPr>
            </w:pPr>
            <w:r w:rsidRPr="002E5EC5">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shd w:val="clear" w:color="auto" w:fill="auto"/>
            <w:noWrap/>
            <w:vAlign w:val="center"/>
            <w:hideMark/>
          </w:tcPr>
          <w:p w14:paraId="5E32E63D" w14:textId="77777777" w:rsidR="00C04313" w:rsidRPr="002E5EC5" w:rsidRDefault="00C04313">
            <w:pPr>
              <w:jc w:val="right"/>
              <w:rPr>
                <w:sz w:val="26"/>
                <w:szCs w:val="26"/>
              </w:rPr>
            </w:pPr>
            <w:r w:rsidRPr="002E5EC5">
              <w:rPr>
                <w:sz w:val="26"/>
                <w:szCs w:val="26"/>
              </w:rPr>
              <w:t>0,2174</w:t>
            </w:r>
          </w:p>
        </w:tc>
      </w:tr>
      <w:tr w:rsidR="0099223E" w:rsidRPr="002E5EC5" w14:paraId="17414AEB" w14:textId="77777777" w:rsidTr="00C658C9">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5DC6FC87" w14:textId="77777777" w:rsidR="00D90625" w:rsidRPr="002E5EC5" w:rsidRDefault="004E15C6" w:rsidP="00C658C9">
            <w:pPr>
              <w:jc w:val="center"/>
              <w:rPr>
                <w:b/>
                <w:sz w:val="26"/>
                <w:szCs w:val="26"/>
              </w:rPr>
            </w:pPr>
            <w:r w:rsidRPr="002E5EC5">
              <w:rPr>
                <w:b/>
                <w:sz w:val="26"/>
                <w:szCs w:val="26"/>
              </w:rPr>
              <w:t>2</w:t>
            </w:r>
          </w:p>
        </w:tc>
        <w:tc>
          <w:tcPr>
            <w:tcW w:w="7508" w:type="dxa"/>
            <w:tcBorders>
              <w:top w:val="nil"/>
              <w:left w:val="nil"/>
              <w:bottom w:val="single" w:sz="4" w:space="0" w:color="auto"/>
              <w:right w:val="single" w:sz="4" w:space="0" w:color="auto"/>
            </w:tcBorders>
            <w:shd w:val="clear" w:color="auto" w:fill="auto"/>
            <w:noWrap/>
            <w:vAlign w:val="center"/>
            <w:hideMark/>
          </w:tcPr>
          <w:p w14:paraId="35D2A754" w14:textId="77777777" w:rsidR="00D90625" w:rsidRPr="002E5EC5" w:rsidRDefault="004E15C6" w:rsidP="00C658C9">
            <w:pPr>
              <w:rPr>
                <w:b/>
                <w:sz w:val="26"/>
                <w:szCs w:val="26"/>
              </w:rPr>
            </w:pPr>
            <w:r w:rsidRPr="002E5EC5">
              <w:rPr>
                <w:b/>
                <w:sz w:val="26"/>
                <w:szCs w:val="26"/>
              </w:rPr>
              <w:t>Chuyển đổi và tích hợp không gian kiểm kê đất đai</w:t>
            </w:r>
          </w:p>
        </w:tc>
        <w:tc>
          <w:tcPr>
            <w:tcW w:w="1096" w:type="dxa"/>
            <w:tcBorders>
              <w:top w:val="nil"/>
              <w:left w:val="nil"/>
              <w:bottom w:val="single" w:sz="4" w:space="0" w:color="auto"/>
              <w:right w:val="single" w:sz="4" w:space="0" w:color="auto"/>
            </w:tcBorders>
            <w:shd w:val="clear" w:color="auto" w:fill="auto"/>
            <w:noWrap/>
            <w:vAlign w:val="center"/>
            <w:hideMark/>
          </w:tcPr>
          <w:p w14:paraId="6D6A04A6" w14:textId="77777777" w:rsidR="00D90625" w:rsidRPr="002E5EC5" w:rsidRDefault="004E15C6" w:rsidP="00C658C9">
            <w:r w:rsidRPr="002E5EC5">
              <w:t> </w:t>
            </w:r>
          </w:p>
        </w:tc>
      </w:tr>
      <w:tr w:rsidR="0099223E" w:rsidRPr="002E5EC5" w14:paraId="19CB3BCE" w14:textId="77777777" w:rsidTr="00C658C9">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3EE3E187" w14:textId="77777777" w:rsidR="00C04313" w:rsidRPr="002E5EC5" w:rsidRDefault="00C04313">
            <w:pPr>
              <w:jc w:val="center"/>
              <w:rPr>
                <w:sz w:val="26"/>
                <w:szCs w:val="26"/>
              </w:rPr>
            </w:pPr>
            <w:r w:rsidRPr="002E5EC5">
              <w:rPr>
                <w:sz w:val="26"/>
                <w:szCs w:val="26"/>
              </w:rPr>
              <w:t>2.1</w:t>
            </w:r>
          </w:p>
        </w:tc>
        <w:tc>
          <w:tcPr>
            <w:tcW w:w="7508" w:type="dxa"/>
            <w:tcBorders>
              <w:top w:val="nil"/>
              <w:left w:val="nil"/>
              <w:bottom w:val="single" w:sz="4" w:space="0" w:color="auto"/>
              <w:right w:val="single" w:sz="4" w:space="0" w:color="auto"/>
            </w:tcBorders>
            <w:shd w:val="clear" w:color="auto" w:fill="auto"/>
            <w:vAlign w:val="center"/>
            <w:hideMark/>
          </w:tcPr>
          <w:p w14:paraId="474FCECF" w14:textId="3DF495F5" w:rsidR="00C04313" w:rsidRPr="002E5EC5" w:rsidRDefault="009364ED">
            <w:pPr>
              <w:rPr>
                <w:sz w:val="26"/>
                <w:szCs w:val="26"/>
              </w:rPr>
            </w:pPr>
            <w:r w:rsidRPr="002E5EC5">
              <w:rPr>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96" w:type="dxa"/>
            <w:tcBorders>
              <w:top w:val="nil"/>
              <w:left w:val="nil"/>
              <w:bottom w:val="single" w:sz="4" w:space="0" w:color="auto"/>
              <w:right w:val="single" w:sz="4" w:space="0" w:color="auto"/>
            </w:tcBorders>
            <w:shd w:val="clear" w:color="auto" w:fill="auto"/>
            <w:noWrap/>
            <w:vAlign w:val="center"/>
            <w:hideMark/>
          </w:tcPr>
          <w:p w14:paraId="5BBDC213" w14:textId="77777777" w:rsidR="00C04313" w:rsidRPr="002E5EC5" w:rsidRDefault="00C04313">
            <w:pPr>
              <w:jc w:val="right"/>
              <w:rPr>
                <w:sz w:val="26"/>
                <w:szCs w:val="26"/>
              </w:rPr>
            </w:pPr>
            <w:r w:rsidRPr="002E5EC5">
              <w:rPr>
                <w:sz w:val="26"/>
                <w:szCs w:val="26"/>
              </w:rPr>
              <w:t>0,0652</w:t>
            </w:r>
          </w:p>
        </w:tc>
      </w:tr>
      <w:tr w:rsidR="0099223E" w:rsidRPr="002E5EC5" w14:paraId="693D60FB" w14:textId="77777777" w:rsidTr="00C658C9">
        <w:trPr>
          <w:trHeight w:val="430"/>
          <w:jc w:val="center"/>
        </w:trPr>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24C20CB4" w14:textId="77777777" w:rsidR="00C04313" w:rsidRPr="002E5EC5" w:rsidRDefault="00C04313">
            <w:pPr>
              <w:jc w:val="center"/>
              <w:rPr>
                <w:sz w:val="26"/>
                <w:szCs w:val="26"/>
              </w:rPr>
            </w:pPr>
            <w:r w:rsidRPr="002E5EC5">
              <w:rPr>
                <w:sz w:val="26"/>
                <w:szCs w:val="26"/>
              </w:rPr>
              <w:t>2.2</w:t>
            </w:r>
          </w:p>
        </w:tc>
        <w:tc>
          <w:tcPr>
            <w:tcW w:w="7508" w:type="dxa"/>
            <w:tcBorders>
              <w:top w:val="nil"/>
              <w:left w:val="nil"/>
              <w:bottom w:val="single" w:sz="4" w:space="0" w:color="auto"/>
              <w:right w:val="single" w:sz="4" w:space="0" w:color="auto"/>
            </w:tcBorders>
            <w:shd w:val="clear" w:color="auto" w:fill="auto"/>
            <w:vAlign w:val="center"/>
            <w:hideMark/>
          </w:tcPr>
          <w:p w14:paraId="436E1814" w14:textId="77777777" w:rsidR="00C04313" w:rsidRPr="002E5EC5" w:rsidRDefault="00C04313">
            <w:pPr>
              <w:rPr>
                <w:sz w:val="26"/>
                <w:szCs w:val="26"/>
              </w:rPr>
            </w:pPr>
            <w:r w:rsidRPr="002E5EC5">
              <w:rPr>
                <w:sz w:val="26"/>
                <w:szCs w:val="26"/>
              </w:rPr>
              <w:t>Rà soát dữ liệu không gian để xử lý các lỗi dọc biên giữa các đơn vị hành chính tiếp giáp nhau</w:t>
            </w:r>
          </w:p>
        </w:tc>
        <w:tc>
          <w:tcPr>
            <w:tcW w:w="1096" w:type="dxa"/>
            <w:tcBorders>
              <w:top w:val="nil"/>
              <w:left w:val="nil"/>
              <w:bottom w:val="single" w:sz="4" w:space="0" w:color="auto"/>
              <w:right w:val="single" w:sz="4" w:space="0" w:color="auto"/>
            </w:tcBorders>
            <w:shd w:val="clear" w:color="auto" w:fill="auto"/>
            <w:noWrap/>
            <w:vAlign w:val="center"/>
            <w:hideMark/>
          </w:tcPr>
          <w:p w14:paraId="719E8410" w14:textId="77777777" w:rsidR="00C04313" w:rsidRPr="002E5EC5" w:rsidRDefault="00C04313">
            <w:pPr>
              <w:jc w:val="right"/>
              <w:rPr>
                <w:sz w:val="26"/>
                <w:szCs w:val="26"/>
              </w:rPr>
            </w:pPr>
            <w:r w:rsidRPr="002E5EC5">
              <w:rPr>
                <w:sz w:val="26"/>
                <w:szCs w:val="26"/>
              </w:rPr>
              <w:t>0,1087</w:t>
            </w:r>
          </w:p>
        </w:tc>
      </w:tr>
    </w:tbl>
    <w:p w14:paraId="72BE7118" w14:textId="77777777" w:rsidR="00D90625" w:rsidRPr="002E5EC5" w:rsidRDefault="004B2B87" w:rsidP="00725834">
      <w:pPr>
        <w:pStyle w:val="Heading1"/>
        <w:tabs>
          <w:tab w:val="clear" w:pos="720"/>
        </w:tabs>
        <w:ind w:left="567" w:firstLine="0"/>
        <w:jc w:val="left"/>
        <w:rPr>
          <w:szCs w:val="28"/>
        </w:rPr>
      </w:pPr>
      <w:bookmarkStart w:id="100" w:name="_Toc494182258"/>
      <w:bookmarkStart w:id="101" w:name="_Toc191001680"/>
      <w:bookmarkStart w:id="102" w:name="_Toc197610061"/>
      <w:r w:rsidRPr="002E5EC5">
        <w:rPr>
          <w:szCs w:val="28"/>
        </w:rPr>
        <w:t>4. Định mức vật liệu</w:t>
      </w:r>
      <w:bookmarkEnd w:id="100"/>
      <w:bookmarkEnd w:id="101"/>
      <w:bookmarkEnd w:id="102"/>
    </w:p>
    <w:p w14:paraId="0F05A5D9" w14:textId="52DEE958" w:rsidR="00D90625" w:rsidRPr="002E5EC5" w:rsidRDefault="0065793A" w:rsidP="0041462E">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2F1AEF" w:rsidRPr="002E5EC5">
        <w:rPr>
          <w:sz w:val="28"/>
          <w:szCs w:val="28"/>
        </w:rPr>
        <w:t>x</w:t>
      </w:r>
      <w:r w:rsidR="004B2B87" w:rsidRPr="002E5EC5">
        <w:rPr>
          <w:sz w:val="28"/>
          <w:szCs w:val="28"/>
        </w:rPr>
        <w:t xml:space="preserve">ây dựng siêu dữ liệu thống kê, kiểm kê đất đai; </w:t>
      </w:r>
      <w:r w:rsidR="002F1AEF" w:rsidRPr="002E5EC5">
        <w:rPr>
          <w:sz w:val="28"/>
          <w:szCs w:val="28"/>
        </w:rPr>
        <w:t>p</w:t>
      </w:r>
      <w:r w:rsidR="004B2B87" w:rsidRPr="002E5EC5">
        <w:rPr>
          <w:sz w:val="28"/>
          <w:szCs w:val="28"/>
        </w:rPr>
        <w:t xml:space="preserve">hục vụ kiểm tra, nghiệm thu </w:t>
      </w:r>
      <w:r w:rsidR="00F1008C" w:rsidRPr="002E5EC5">
        <w:rPr>
          <w:sz w:val="28"/>
          <w:szCs w:val="28"/>
        </w:rPr>
        <w:t>CSDL</w:t>
      </w:r>
      <w:r w:rsidR="004B2B87" w:rsidRPr="002E5EC5">
        <w:rPr>
          <w:sz w:val="28"/>
          <w:szCs w:val="28"/>
        </w:rPr>
        <w:t xml:space="preserve"> thống kê, kiểm kê đất đai</w:t>
      </w:r>
    </w:p>
    <w:p w14:paraId="66B840AF" w14:textId="772A73A3" w:rsidR="00D90625" w:rsidRPr="002E5EC5" w:rsidRDefault="00F514E0" w:rsidP="0041462E">
      <w:pPr>
        <w:spacing w:before="120" w:after="120"/>
        <w:ind w:firstLine="567"/>
        <w:jc w:val="both"/>
        <w:outlineLvl w:val="4"/>
        <w:rPr>
          <w:i/>
          <w:sz w:val="28"/>
          <w:szCs w:val="28"/>
        </w:rPr>
      </w:pPr>
      <w:r w:rsidRPr="002E5EC5">
        <w:rPr>
          <w:i/>
          <w:sz w:val="28"/>
          <w:szCs w:val="28"/>
        </w:rPr>
        <w:t>Bảng số 50</w:t>
      </w:r>
    </w:p>
    <w:tbl>
      <w:tblPr>
        <w:tblW w:w="9285" w:type="dxa"/>
        <w:jc w:val="center"/>
        <w:tblLook w:val="04A0" w:firstRow="1" w:lastRow="0" w:firstColumn="1" w:lastColumn="0" w:noHBand="0" w:noVBand="1"/>
      </w:tblPr>
      <w:tblGrid>
        <w:gridCol w:w="766"/>
        <w:gridCol w:w="4539"/>
        <w:gridCol w:w="1740"/>
        <w:gridCol w:w="2240"/>
      </w:tblGrid>
      <w:tr w:rsidR="0099223E" w:rsidRPr="002E5EC5" w14:paraId="1383C207" w14:textId="77777777" w:rsidTr="0027137D">
        <w:trPr>
          <w:trHeight w:val="284"/>
          <w:jc w:val="center"/>
        </w:trPr>
        <w:tc>
          <w:tcPr>
            <w:tcW w:w="7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966505" w14:textId="77777777" w:rsidR="004B2B87" w:rsidRPr="002E5EC5" w:rsidRDefault="004B2B87" w:rsidP="004B2B87">
            <w:pPr>
              <w:jc w:val="center"/>
              <w:rPr>
                <w:b/>
                <w:bCs/>
                <w:sz w:val="26"/>
                <w:szCs w:val="26"/>
              </w:rPr>
            </w:pPr>
            <w:r w:rsidRPr="002E5EC5">
              <w:rPr>
                <w:b/>
                <w:bCs/>
                <w:sz w:val="26"/>
                <w:szCs w:val="26"/>
              </w:rPr>
              <w:t>STT</w:t>
            </w:r>
          </w:p>
        </w:tc>
        <w:tc>
          <w:tcPr>
            <w:tcW w:w="4539" w:type="dxa"/>
            <w:tcBorders>
              <w:top w:val="single" w:sz="4" w:space="0" w:color="auto"/>
              <w:left w:val="nil"/>
              <w:bottom w:val="single" w:sz="4" w:space="0" w:color="auto"/>
              <w:right w:val="single" w:sz="4" w:space="0" w:color="auto"/>
            </w:tcBorders>
            <w:shd w:val="clear" w:color="auto" w:fill="auto"/>
            <w:vAlign w:val="center"/>
            <w:hideMark/>
          </w:tcPr>
          <w:p w14:paraId="35AE5CCA" w14:textId="77777777" w:rsidR="004B2B87" w:rsidRPr="002E5EC5" w:rsidRDefault="004B2B87" w:rsidP="00C04313">
            <w:pPr>
              <w:jc w:val="center"/>
              <w:rPr>
                <w:b/>
                <w:bCs/>
                <w:sz w:val="26"/>
                <w:szCs w:val="26"/>
              </w:rPr>
            </w:pPr>
            <w:r w:rsidRPr="002E5EC5">
              <w:rPr>
                <w:b/>
                <w:bCs/>
                <w:sz w:val="26"/>
                <w:szCs w:val="26"/>
              </w:rPr>
              <w:t xml:space="preserve">Danh mục </w:t>
            </w:r>
            <w:r w:rsidR="00C04313" w:rsidRPr="002E5EC5">
              <w:rPr>
                <w:b/>
                <w:bCs/>
                <w:sz w:val="26"/>
                <w:szCs w:val="26"/>
              </w:rPr>
              <w:t>vật liệu</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14:paraId="7D2A8167" w14:textId="77777777" w:rsidR="004B2B87" w:rsidRPr="002E5EC5" w:rsidRDefault="004B2B87" w:rsidP="004B2B87">
            <w:pPr>
              <w:jc w:val="center"/>
              <w:rPr>
                <w:b/>
                <w:bCs/>
                <w:sz w:val="26"/>
                <w:szCs w:val="26"/>
              </w:rPr>
            </w:pPr>
            <w:r w:rsidRPr="002E5EC5">
              <w:rPr>
                <w:b/>
                <w:bCs/>
                <w:sz w:val="26"/>
                <w:szCs w:val="26"/>
              </w:rPr>
              <w:t>ĐVT</w:t>
            </w:r>
          </w:p>
        </w:tc>
        <w:tc>
          <w:tcPr>
            <w:tcW w:w="2240" w:type="dxa"/>
            <w:tcBorders>
              <w:top w:val="single" w:sz="4" w:space="0" w:color="auto"/>
              <w:left w:val="nil"/>
              <w:bottom w:val="single" w:sz="4" w:space="0" w:color="auto"/>
              <w:right w:val="single" w:sz="4" w:space="0" w:color="auto"/>
            </w:tcBorders>
            <w:shd w:val="clear" w:color="auto" w:fill="auto"/>
            <w:vAlign w:val="center"/>
            <w:hideMark/>
          </w:tcPr>
          <w:p w14:paraId="62B34C52" w14:textId="77777777" w:rsidR="004B2B87" w:rsidRPr="002E5EC5" w:rsidRDefault="004B2B87" w:rsidP="008C291B">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w:t>
            </w:r>
            <w:r w:rsidR="008C291B" w:rsidRPr="002E5EC5">
              <w:rPr>
                <w:bCs/>
                <w:sz w:val="26"/>
                <w:szCs w:val="26"/>
              </w:rPr>
              <w:t>tính cho 01 xã</w:t>
            </w:r>
            <w:r w:rsidRPr="002E5EC5">
              <w:rPr>
                <w:bCs/>
                <w:sz w:val="26"/>
                <w:szCs w:val="26"/>
              </w:rPr>
              <w:t>)</w:t>
            </w:r>
          </w:p>
        </w:tc>
      </w:tr>
      <w:tr w:rsidR="0099223E" w:rsidRPr="002E5EC5" w14:paraId="5C44F60F" w14:textId="77777777" w:rsidTr="0027137D">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40B75106" w14:textId="77777777" w:rsidR="004B2B87" w:rsidRPr="002E5EC5" w:rsidRDefault="004B2B87" w:rsidP="004B2B87">
            <w:pPr>
              <w:jc w:val="center"/>
              <w:rPr>
                <w:sz w:val="26"/>
                <w:szCs w:val="26"/>
              </w:rPr>
            </w:pPr>
            <w:r w:rsidRPr="002E5EC5">
              <w:rPr>
                <w:sz w:val="26"/>
                <w:szCs w:val="26"/>
              </w:rPr>
              <w:t>1</w:t>
            </w:r>
          </w:p>
        </w:tc>
        <w:tc>
          <w:tcPr>
            <w:tcW w:w="4539" w:type="dxa"/>
            <w:tcBorders>
              <w:top w:val="nil"/>
              <w:left w:val="nil"/>
              <w:bottom w:val="single" w:sz="4" w:space="0" w:color="auto"/>
              <w:right w:val="single" w:sz="4" w:space="0" w:color="auto"/>
            </w:tcBorders>
            <w:shd w:val="clear" w:color="auto" w:fill="auto"/>
            <w:vAlign w:val="center"/>
            <w:hideMark/>
          </w:tcPr>
          <w:p w14:paraId="53AC1BC9" w14:textId="77777777" w:rsidR="004B2B87" w:rsidRPr="002E5EC5" w:rsidRDefault="004B2B87" w:rsidP="004B2B87">
            <w:pPr>
              <w:jc w:val="both"/>
              <w:rPr>
                <w:sz w:val="26"/>
                <w:szCs w:val="26"/>
              </w:rPr>
            </w:pPr>
            <w:r w:rsidRPr="002E5EC5">
              <w:rPr>
                <w:sz w:val="26"/>
                <w:szCs w:val="26"/>
              </w:rPr>
              <w:t>Giấy in A4</w:t>
            </w:r>
          </w:p>
        </w:tc>
        <w:tc>
          <w:tcPr>
            <w:tcW w:w="1740" w:type="dxa"/>
            <w:tcBorders>
              <w:top w:val="nil"/>
              <w:left w:val="nil"/>
              <w:bottom w:val="single" w:sz="4" w:space="0" w:color="auto"/>
              <w:right w:val="single" w:sz="4" w:space="0" w:color="auto"/>
            </w:tcBorders>
            <w:shd w:val="clear" w:color="auto" w:fill="auto"/>
            <w:vAlign w:val="center"/>
            <w:hideMark/>
          </w:tcPr>
          <w:p w14:paraId="0CB2C83D" w14:textId="77777777" w:rsidR="004B2B87" w:rsidRPr="002E5EC5" w:rsidRDefault="008C291B" w:rsidP="004B2B87">
            <w:pPr>
              <w:jc w:val="center"/>
              <w:rPr>
                <w:sz w:val="26"/>
                <w:szCs w:val="26"/>
              </w:rPr>
            </w:pPr>
            <w:r w:rsidRPr="002E5EC5">
              <w:rPr>
                <w:sz w:val="26"/>
                <w:szCs w:val="26"/>
              </w:rPr>
              <w:t>G</w:t>
            </w:r>
            <w:r w:rsidR="004B2B87" w:rsidRPr="002E5EC5">
              <w:rPr>
                <w:sz w:val="26"/>
                <w:szCs w:val="26"/>
              </w:rPr>
              <w:t>ram</w:t>
            </w:r>
          </w:p>
        </w:tc>
        <w:tc>
          <w:tcPr>
            <w:tcW w:w="2240" w:type="dxa"/>
            <w:tcBorders>
              <w:top w:val="nil"/>
              <w:left w:val="nil"/>
              <w:bottom w:val="single" w:sz="4" w:space="0" w:color="auto"/>
              <w:right w:val="single" w:sz="4" w:space="0" w:color="auto"/>
            </w:tcBorders>
            <w:shd w:val="clear" w:color="auto" w:fill="auto"/>
            <w:noWrap/>
            <w:vAlign w:val="center"/>
            <w:hideMark/>
          </w:tcPr>
          <w:p w14:paraId="41B873F3" w14:textId="77777777" w:rsidR="004B2B87" w:rsidRPr="002E5EC5" w:rsidRDefault="004B2B87" w:rsidP="004B2B87">
            <w:pPr>
              <w:jc w:val="right"/>
              <w:rPr>
                <w:sz w:val="26"/>
                <w:szCs w:val="26"/>
              </w:rPr>
            </w:pPr>
            <w:r w:rsidRPr="002E5EC5">
              <w:rPr>
                <w:sz w:val="26"/>
                <w:szCs w:val="26"/>
              </w:rPr>
              <w:t>0,110</w:t>
            </w:r>
          </w:p>
        </w:tc>
      </w:tr>
      <w:tr w:rsidR="0099223E" w:rsidRPr="002E5EC5" w14:paraId="3195D712" w14:textId="77777777" w:rsidTr="0027137D">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5CA093E9" w14:textId="77777777" w:rsidR="004B2B87" w:rsidRPr="002E5EC5" w:rsidRDefault="004B2B87" w:rsidP="004B2B87">
            <w:pPr>
              <w:jc w:val="center"/>
              <w:rPr>
                <w:sz w:val="26"/>
                <w:szCs w:val="26"/>
              </w:rPr>
            </w:pPr>
            <w:r w:rsidRPr="002E5EC5">
              <w:rPr>
                <w:sz w:val="26"/>
                <w:szCs w:val="26"/>
              </w:rPr>
              <w:t>2</w:t>
            </w:r>
          </w:p>
        </w:tc>
        <w:tc>
          <w:tcPr>
            <w:tcW w:w="4539" w:type="dxa"/>
            <w:tcBorders>
              <w:top w:val="nil"/>
              <w:left w:val="nil"/>
              <w:bottom w:val="single" w:sz="4" w:space="0" w:color="auto"/>
              <w:right w:val="single" w:sz="4" w:space="0" w:color="auto"/>
            </w:tcBorders>
            <w:shd w:val="clear" w:color="auto" w:fill="auto"/>
            <w:vAlign w:val="center"/>
            <w:hideMark/>
          </w:tcPr>
          <w:p w14:paraId="17573228" w14:textId="77777777" w:rsidR="004B2B87" w:rsidRPr="002E5EC5" w:rsidRDefault="004B2B87" w:rsidP="004B2B87">
            <w:pPr>
              <w:jc w:val="both"/>
              <w:rPr>
                <w:sz w:val="26"/>
                <w:szCs w:val="26"/>
              </w:rPr>
            </w:pPr>
            <w:r w:rsidRPr="002E5EC5">
              <w:rPr>
                <w:sz w:val="26"/>
                <w:szCs w:val="26"/>
              </w:rPr>
              <w:t>Mực in laser</w:t>
            </w:r>
          </w:p>
        </w:tc>
        <w:tc>
          <w:tcPr>
            <w:tcW w:w="1740" w:type="dxa"/>
            <w:tcBorders>
              <w:top w:val="nil"/>
              <w:left w:val="nil"/>
              <w:bottom w:val="single" w:sz="4" w:space="0" w:color="auto"/>
              <w:right w:val="single" w:sz="4" w:space="0" w:color="auto"/>
            </w:tcBorders>
            <w:shd w:val="clear" w:color="auto" w:fill="auto"/>
            <w:vAlign w:val="center"/>
            <w:hideMark/>
          </w:tcPr>
          <w:p w14:paraId="072BDA36" w14:textId="77777777" w:rsidR="004B2B87" w:rsidRPr="002E5EC5" w:rsidRDefault="008C291B" w:rsidP="004B2B87">
            <w:pPr>
              <w:jc w:val="center"/>
              <w:rPr>
                <w:sz w:val="26"/>
                <w:szCs w:val="26"/>
              </w:rPr>
            </w:pPr>
            <w:r w:rsidRPr="002E5EC5">
              <w:rPr>
                <w:sz w:val="26"/>
                <w:szCs w:val="26"/>
              </w:rPr>
              <w:t>H</w:t>
            </w:r>
            <w:r w:rsidR="004B2B87" w:rsidRPr="002E5EC5">
              <w:rPr>
                <w:sz w:val="26"/>
                <w:szCs w:val="26"/>
              </w:rPr>
              <w:t>ộp</w:t>
            </w:r>
          </w:p>
        </w:tc>
        <w:tc>
          <w:tcPr>
            <w:tcW w:w="2240" w:type="dxa"/>
            <w:tcBorders>
              <w:top w:val="nil"/>
              <w:left w:val="nil"/>
              <w:bottom w:val="single" w:sz="4" w:space="0" w:color="auto"/>
              <w:right w:val="single" w:sz="4" w:space="0" w:color="auto"/>
            </w:tcBorders>
            <w:shd w:val="clear" w:color="auto" w:fill="auto"/>
            <w:noWrap/>
            <w:vAlign w:val="center"/>
            <w:hideMark/>
          </w:tcPr>
          <w:p w14:paraId="385F0D81" w14:textId="77777777" w:rsidR="004B2B87" w:rsidRPr="002E5EC5" w:rsidRDefault="004B2B87" w:rsidP="004B2B87">
            <w:pPr>
              <w:jc w:val="right"/>
              <w:rPr>
                <w:sz w:val="26"/>
                <w:szCs w:val="26"/>
              </w:rPr>
            </w:pPr>
            <w:r w:rsidRPr="002E5EC5">
              <w:rPr>
                <w:sz w:val="26"/>
                <w:szCs w:val="26"/>
              </w:rPr>
              <w:t>0,011</w:t>
            </w:r>
          </w:p>
        </w:tc>
      </w:tr>
      <w:tr w:rsidR="0099223E" w:rsidRPr="002E5EC5" w14:paraId="42F5A17E" w14:textId="77777777" w:rsidTr="0027137D">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5C6892C5" w14:textId="77777777" w:rsidR="004B2B87" w:rsidRPr="002E5EC5" w:rsidRDefault="004B2B87" w:rsidP="004B2B87">
            <w:pPr>
              <w:jc w:val="center"/>
              <w:rPr>
                <w:sz w:val="26"/>
                <w:szCs w:val="26"/>
              </w:rPr>
            </w:pPr>
            <w:r w:rsidRPr="002E5EC5">
              <w:rPr>
                <w:sz w:val="26"/>
                <w:szCs w:val="26"/>
              </w:rPr>
              <w:t>3</w:t>
            </w:r>
          </w:p>
        </w:tc>
        <w:tc>
          <w:tcPr>
            <w:tcW w:w="4539" w:type="dxa"/>
            <w:tcBorders>
              <w:top w:val="nil"/>
              <w:left w:val="nil"/>
              <w:bottom w:val="single" w:sz="4" w:space="0" w:color="auto"/>
              <w:right w:val="single" w:sz="4" w:space="0" w:color="auto"/>
            </w:tcBorders>
            <w:shd w:val="clear" w:color="auto" w:fill="auto"/>
            <w:vAlign w:val="center"/>
            <w:hideMark/>
          </w:tcPr>
          <w:p w14:paraId="32D3897A" w14:textId="77777777" w:rsidR="004B2B87" w:rsidRPr="002E5EC5" w:rsidRDefault="004B2B87" w:rsidP="004B2B87">
            <w:pPr>
              <w:jc w:val="both"/>
              <w:rPr>
                <w:sz w:val="26"/>
                <w:szCs w:val="26"/>
              </w:rPr>
            </w:pPr>
            <w:r w:rsidRPr="002E5EC5">
              <w:rPr>
                <w:sz w:val="26"/>
                <w:szCs w:val="26"/>
              </w:rPr>
              <w:t xml:space="preserve">Sổ </w:t>
            </w:r>
          </w:p>
        </w:tc>
        <w:tc>
          <w:tcPr>
            <w:tcW w:w="1740" w:type="dxa"/>
            <w:tcBorders>
              <w:top w:val="nil"/>
              <w:left w:val="nil"/>
              <w:bottom w:val="single" w:sz="4" w:space="0" w:color="auto"/>
              <w:right w:val="single" w:sz="4" w:space="0" w:color="auto"/>
            </w:tcBorders>
            <w:shd w:val="clear" w:color="auto" w:fill="auto"/>
            <w:vAlign w:val="center"/>
            <w:hideMark/>
          </w:tcPr>
          <w:p w14:paraId="784DD519" w14:textId="77777777" w:rsidR="004B2B87" w:rsidRPr="002E5EC5" w:rsidRDefault="008C291B" w:rsidP="004B2B87">
            <w:pPr>
              <w:jc w:val="center"/>
              <w:rPr>
                <w:sz w:val="26"/>
                <w:szCs w:val="26"/>
              </w:rPr>
            </w:pPr>
            <w:r w:rsidRPr="002E5EC5">
              <w:rPr>
                <w:sz w:val="26"/>
                <w:szCs w:val="26"/>
              </w:rPr>
              <w:t>Q</w:t>
            </w:r>
            <w:r w:rsidR="004B2B87" w:rsidRPr="002E5EC5">
              <w:rPr>
                <w:sz w:val="26"/>
                <w:szCs w:val="26"/>
              </w:rPr>
              <w:t>uyển</w:t>
            </w:r>
          </w:p>
        </w:tc>
        <w:tc>
          <w:tcPr>
            <w:tcW w:w="2240" w:type="dxa"/>
            <w:tcBorders>
              <w:top w:val="nil"/>
              <w:left w:val="nil"/>
              <w:bottom w:val="single" w:sz="4" w:space="0" w:color="auto"/>
              <w:right w:val="single" w:sz="4" w:space="0" w:color="auto"/>
            </w:tcBorders>
            <w:shd w:val="clear" w:color="auto" w:fill="auto"/>
            <w:noWrap/>
            <w:vAlign w:val="center"/>
            <w:hideMark/>
          </w:tcPr>
          <w:p w14:paraId="5CF520BC" w14:textId="77777777" w:rsidR="004B2B87" w:rsidRPr="002E5EC5" w:rsidRDefault="004B2B87" w:rsidP="004B2B87">
            <w:pPr>
              <w:jc w:val="right"/>
              <w:rPr>
                <w:sz w:val="26"/>
                <w:szCs w:val="26"/>
              </w:rPr>
            </w:pPr>
            <w:r w:rsidRPr="002E5EC5">
              <w:rPr>
                <w:sz w:val="26"/>
                <w:szCs w:val="26"/>
              </w:rPr>
              <w:t>0,219</w:t>
            </w:r>
          </w:p>
        </w:tc>
      </w:tr>
      <w:tr w:rsidR="0099223E" w:rsidRPr="002E5EC5" w14:paraId="06CE4336" w14:textId="77777777" w:rsidTr="0027137D">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64412667" w14:textId="77777777" w:rsidR="004B2B87" w:rsidRPr="002E5EC5" w:rsidRDefault="004B2B87" w:rsidP="004B2B87">
            <w:pPr>
              <w:jc w:val="center"/>
              <w:rPr>
                <w:sz w:val="26"/>
                <w:szCs w:val="26"/>
              </w:rPr>
            </w:pPr>
            <w:r w:rsidRPr="002E5EC5">
              <w:rPr>
                <w:sz w:val="26"/>
                <w:szCs w:val="26"/>
              </w:rPr>
              <w:t>4</w:t>
            </w:r>
          </w:p>
        </w:tc>
        <w:tc>
          <w:tcPr>
            <w:tcW w:w="4539" w:type="dxa"/>
            <w:tcBorders>
              <w:top w:val="nil"/>
              <w:left w:val="nil"/>
              <w:bottom w:val="single" w:sz="4" w:space="0" w:color="auto"/>
              <w:right w:val="single" w:sz="4" w:space="0" w:color="auto"/>
            </w:tcBorders>
            <w:shd w:val="clear" w:color="auto" w:fill="auto"/>
            <w:vAlign w:val="center"/>
            <w:hideMark/>
          </w:tcPr>
          <w:p w14:paraId="326B3022" w14:textId="77777777" w:rsidR="004B2B87" w:rsidRPr="002E5EC5" w:rsidRDefault="004B2B87" w:rsidP="004B2B87">
            <w:pPr>
              <w:jc w:val="both"/>
              <w:rPr>
                <w:sz w:val="26"/>
                <w:szCs w:val="26"/>
              </w:rPr>
            </w:pPr>
            <w:r w:rsidRPr="002E5EC5">
              <w:rPr>
                <w:sz w:val="26"/>
                <w:szCs w:val="26"/>
              </w:rPr>
              <w:t>Bút bi</w:t>
            </w:r>
          </w:p>
        </w:tc>
        <w:tc>
          <w:tcPr>
            <w:tcW w:w="1740" w:type="dxa"/>
            <w:tcBorders>
              <w:top w:val="nil"/>
              <w:left w:val="nil"/>
              <w:bottom w:val="single" w:sz="4" w:space="0" w:color="auto"/>
              <w:right w:val="single" w:sz="4" w:space="0" w:color="auto"/>
            </w:tcBorders>
            <w:shd w:val="clear" w:color="auto" w:fill="auto"/>
            <w:vAlign w:val="center"/>
            <w:hideMark/>
          </w:tcPr>
          <w:p w14:paraId="552265B6" w14:textId="77777777" w:rsidR="004B2B87" w:rsidRPr="002E5EC5" w:rsidRDefault="008C291B" w:rsidP="004B2B87">
            <w:pPr>
              <w:jc w:val="center"/>
              <w:rPr>
                <w:sz w:val="26"/>
                <w:szCs w:val="26"/>
              </w:rPr>
            </w:pPr>
            <w:r w:rsidRPr="002E5EC5">
              <w:rPr>
                <w:sz w:val="26"/>
                <w:szCs w:val="26"/>
              </w:rPr>
              <w:t>C</w:t>
            </w:r>
            <w:r w:rsidR="004B2B87" w:rsidRPr="002E5EC5">
              <w:rPr>
                <w:sz w:val="26"/>
                <w:szCs w:val="26"/>
              </w:rPr>
              <w:t>ái</w:t>
            </w:r>
          </w:p>
        </w:tc>
        <w:tc>
          <w:tcPr>
            <w:tcW w:w="2240" w:type="dxa"/>
            <w:tcBorders>
              <w:top w:val="nil"/>
              <w:left w:val="nil"/>
              <w:bottom w:val="single" w:sz="4" w:space="0" w:color="auto"/>
              <w:right w:val="single" w:sz="4" w:space="0" w:color="auto"/>
            </w:tcBorders>
            <w:shd w:val="clear" w:color="auto" w:fill="auto"/>
            <w:noWrap/>
            <w:vAlign w:val="center"/>
            <w:hideMark/>
          </w:tcPr>
          <w:p w14:paraId="23A4DD65" w14:textId="77777777" w:rsidR="004B2B87" w:rsidRPr="002E5EC5" w:rsidRDefault="004B2B87" w:rsidP="004B2B87">
            <w:pPr>
              <w:jc w:val="right"/>
              <w:rPr>
                <w:sz w:val="26"/>
                <w:szCs w:val="26"/>
              </w:rPr>
            </w:pPr>
            <w:r w:rsidRPr="002E5EC5">
              <w:rPr>
                <w:sz w:val="26"/>
                <w:szCs w:val="26"/>
              </w:rPr>
              <w:t>0,876</w:t>
            </w:r>
          </w:p>
        </w:tc>
      </w:tr>
      <w:tr w:rsidR="0099223E" w:rsidRPr="002E5EC5" w14:paraId="2B7019D0" w14:textId="77777777" w:rsidTr="0027137D">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31F52817" w14:textId="77777777" w:rsidR="004B2B87" w:rsidRPr="002E5EC5" w:rsidRDefault="004B2B87" w:rsidP="004B2B87">
            <w:pPr>
              <w:jc w:val="center"/>
              <w:rPr>
                <w:sz w:val="26"/>
                <w:szCs w:val="26"/>
              </w:rPr>
            </w:pPr>
            <w:r w:rsidRPr="002E5EC5">
              <w:rPr>
                <w:sz w:val="26"/>
                <w:szCs w:val="26"/>
              </w:rPr>
              <w:t>5</w:t>
            </w:r>
          </w:p>
        </w:tc>
        <w:tc>
          <w:tcPr>
            <w:tcW w:w="4539" w:type="dxa"/>
            <w:tcBorders>
              <w:top w:val="nil"/>
              <w:left w:val="nil"/>
              <w:bottom w:val="single" w:sz="4" w:space="0" w:color="auto"/>
              <w:right w:val="single" w:sz="4" w:space="0" w:color="auto"/>
            </w:tcBorders>
            <w:shd w:val="clear" w:color="auto" w:fill="auto"/>
            <w:vAlign w:val="center"/>
            <w:hideMark/>
          </w:tcPr>
          <w:p w14:paraId="250FBA0C" w14:textId="77777777" w:rsidR="004B2B87" w:rsidRPr="002E5EC5" w:rsidRDefault="004B2B87" w:rsidP="004B2B87">
            <w:pPr>
              <w:jc w:val="both"/>
              <w:rPr>
                <w:sz w:val="26"/>
                <w:szCs w:val="26"/>
              </w:rPr>
            </w:pPr>
            <w:r w:rsidRPr="002E5EC5">
              <w:rPr>
                <w:sz w:val="26"/>
                <w:szCs w:val="26"/>
              </w:rPr>
              <w:t xml:space="preserve">Đĩa DVD </w:t>
            </w:r>
          </w:p>
        </w:tc>
        <w:tc>
          <w:tcPr>
            <w:tcW w:w="1740" w:type="dxa"/>
            <w:tcBorders>
              <w:top w:val="nil"/>
              <w:left w:val="nil"/>
              <w:bottom w:val="single" w:sz="4" w:space="0" w:color="auto"/>
              <w:right w:val="single" w:sz="4" w:space="0" w:color="auto"/>
            </w:tcBorders>
            <w:shd w:val="clear" w:color="auto" w:fill="auto"/>
            <w:vAlign w:val="center"/>
            <w:hideMark/>
          </w:tcPr>
          <w:p w14:paraId="676120F8" w14:textId="77777777" w:rsidR="004B2B87" w:rsidRPr="002E5EC5" w:rsidRDefault="008C291B" w:rsidP="004B2B87">
            <w:pPr>
              <w:jc w:val="center"/>
              <w:rPr>
                <w:sz w:val="26"/>
                <w:szCs w:val="26"/>
              </w:rPr>
            </w:pPr>
            <w:r w:rsidRPr="002E5EC5">
              <w:rPr>
                <w:sz w:val="26"/>
                <w:szCs w:val="26"/>
              </w:rPr>
              <w:t>C</w:t>
            </w:r>
            <w:r w:rsidR="004B2B87" w:rsidRPr="002E5EC5">
              <w:rPr>
                <w:sz w:val="26"/>
                <w:szCs w:val="26"/>
              </w:rPr>
              <w:t>ái</w:t>
            </w:r>
          </w:p>
        </w:tc>
        <w:tc>
          <w:tcPr>
            <w:tcW w:w="2240" w:type="dxa"/>
            <w:tcBorders>
              <w:top w:val="nil"/>
              <w:left w:val="nil"/>
              <w:bottom w:val="single" w:sz="4" w:space="0" w:color="auto"/>
              <w:right w:val="single" w:sz="4" w:space="0" w:color="auto"/>
            </w:tcBorders>
            <w:shd w:val="clear" w:color="auto" w:fill="auto"/>
            <w:noWrap/>
            <w:vAlign w:val="center"/>
            <w:hideMark/>
          </w:tcPr>
          <w:p w14:paraId="143AB64B" w14:textId="77777777" w:rsidR="004B2B87" w:rsidRPr="002E5EC5" w:rsidRDefault="004B2B87" w:rsidP="004B2B87">
            <w:pPr>
              <w:jc w:val="right"/>
              <w:rPr>
                <w:sz w:val="26"/>
                <w:szCs w:val="26"/>
              </w:rPr>
            </w:pPr>
            <w:r w:rsidRPr="002E5EC5">
              <w:rPr>
                <w:sz w:val="26"/>
                <w:szCs w:val="26"/>
              </w:rPr>
              <w:t>0,438</w:t>
            </w:r>
          </w:p>
        </w:tc>
      </w:tr>
      <w:tr w:rsidR="0099223E" w:rsidRPr="002E5EC5" w14:paraId="34C62081" w14:textId="77777777" w:rsidTr="0027137D">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069B0DBE" w14:textId="77777777" w:rsidR="004B2B87" w:rsidRPr="002E5EC5" w:rsidRDefault="004B2B87" w:rsidP="004B2B87">
            <w:pPr>
              <w:jc w:val="center"/>
              <w:rPr>
                <w:sz w:val="26"/>
                <w:szCs w:val="26"/>
              </w:rPr>
            </w:pPr>
            <w:r w:rsidRPr="002E5EC5">
              <w:rPr>
                <w:sz w:val="26"/>
                <w:szCs w:val="26"/>
              </w:rPr>
              <w:t>6</w:t>
            </w:r>
          </w:p>
        </w:tc>
        <w:tc>
          <w:tcPr>
            <w:tcW w:w="4539" w:type="dxa"/>
            <w:tcBorders>
              <w:top w:val="nil"/>
              <w:left w:val="nil"/>
              <w:bottom w:val="single" w:sz="4" w:space="0" w:color="auto"/>
              <w:right w:val="single" w:sz="4" w:space="0" w:color="auto"/>
            </w:tcBorders>
            <w:shd w:val="clear" w:color="auto" w:fill="auto"/>
            <w:vAlign w:val="center"/>
            <w:hideMark/>
          </w:tcPr>
          <w:p w14:paraId="056AE8F3" w14:textId="77777777" w:rsidR="004B2B87" w:rsidRPr="002E5EC5" w:rsidRDefault="004B2B87" w:rsidP="004B2B87">
            <w:pPr>
              <w:jc w:val="both"/>
              <w:rPr>
                <w:sz w:val="26"/>
                <w:szCs w:val="26"/>
              </w:rPr>
            </w:pPr>
            <w:r w:rsidRPr="002E5EC5">
              <w:rPr>
                <w:sz w:val="26"/>
                <w:szCs w:val="26"/>
              </w:rPr>
              <w:t>Hộp ghim kẹp</w:t>
            </w:r>
          </w:p>
        </w:tc>
        <w:tc>
          <w:tcPr>
            <w:tcW w:w="1740" w:type="dxa"/>
            <w:tcBorders>
              <w:top w:val="nil"/>
              <w:left w:val="nil"/>
              <w:bottom w:val="single" w:sz="4" w:space="0" w:color="auto"/>
              <w:right w:val="single" w:sz="4" w:space="0" w:color="auto"/>
            </w:tcBorders>
            <w:shd w:val="clear" w:color="auto" w:fill="auto"/>
            <w:vAlign w:val="center"/>
            <w:hideMark/>
          </w:tcPr>
          <w:p w14:paraId="71776B38" w14:textId="77777777" w:rsidR="004B2B87" w:rsidRPr="002E5EC5" w:rsidRDefault="008C291B" w:rsidP="004B2B87">
            <w:pPr>
              <w:jc w:val="center"/>
              <w:rPr>
                <w:sz w:val="26"/>
                <w:szCs w:val="26"/>
              </w:rPr>
            </w:pPr>
            <w:r w:rsidRPr="002E5EC5">
              <w:rPr>
                <w:sz w:val="26"/>
                <w:szCs w:val="26"/>
              </w:rPr>
              <w:t>H</w:t>
            </w:r>
            <w:r w:rsidR="004B2B87" w:rsidRPr="002E5EC5">
              <w:rPr>
                <w:sz w:val="26"/>
                <w:szCs w:val="26"/>
              </w:rPr>
              <w:t>ộp</w:t>
            </w:r>
          </w:p>
        </w:tc>
        <w:tc>
          <w:tcPr>
            <w:tcW w:w="2240" w:type="dxa"/>
            <w:tcBorders>
              <w:top w:val="nil"/>
              <w:left w:val="nil"/>
              <w:bottom w:val="single" w:sz="4" w:space="0" w:color="auto"/>
              <w:right w:val="single" w:sz="4" w:space="0" w:color="auto"/>
            </w:tcBorders>
            <w:shd w:val="clear" w:color="auto" w:fill="auto"/>
            <w:noWrap/>
            <w:vAlign w:val="center"/>
            <w:hideMark/>
          </w:tcPr>
          <w:p w14:paraId="0D594559" w14:textId="77777777" w:rsidR="004B2B87" w:rsidRPr="002E5EC5" w:rsidRDefault="004B2B87" w:rsidP="004B2B87">
            <w:pPr>
              <w:jc w:val="right"/>
              <w:rPr>
                <w:sz w:val="26"/>
                <w:szCs w:val="26"/>
              </w:rPr>
            </w:pPr>
            <w:r w:rsidRPr="002E5EC5">
              <w:rPr>
                <w:sz w:val="26"/>
                <w:szCs w:val="26"/>
              </w:rPr>
              <w:t>0,110</w:t>
            </w:r>
          </w:p>
        </w:tc>
      </w:tr>
      <w:tr w:rsidR="0099223E" w:rsidRPr="002E5EC5" w14:paraId="7A80A787" w14:textId="77777777" w:rsidTr="0027137D">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2FD9BF0B" w14:textId="77777777" w:rsidR="004B2B87" w:rsidRPr="002E5EC5" w:rsidRDefault="004B2B87" w:rsidP="004B2B87">
            <w:pPr>
              <w:jc w:val="center"/>
              <w:rPr>
                <w:sz w:val="26"/>
                <w:szCs w:val="26"/>
              </w:rPr>
            </w:pPr>
            <w:r w:rsidRPr="002E5EC5">
              <w:rPr>
                <w:sz w:val="26"/>
                <w:szCs w:val="26"/>
              </w:rPr>
              <w:t>7</w:t>
            </w:r>
          </w:p>
        </w:tc>
        <w:tc>
          <w:tcPr>
            <w:tcW w:w="4539" w:type="dxa"/>
            <w:tcBorders>
              <w:top w:val="nil"/>
              <w:left w:val="nil"/>
              <w:bottom w:val="single" w:sz="4" w:space="0" w:color="auto"/>
              <w:right w:val="single" w:sz="4" w:space="0" w:color="auto"/>
            </w:tcBorders>
            <w:shd w:val="clear" w:color="auto" w:fill="auto"/>
            <w:vAlign w:val="center"/>
            <w:hideMark/>
          </w:tcPr>
          <w:p w14:paraId="4F82DC17" w14:textId="77777777" w:rsidR="004B2B87" w:rsidRPr="002E5EC5" w:rsidRDefault="004B2B87" w:rsidP="004B2B87">
            <w:pPr>
              <w:jc w:val="both"/>
              <w:rPr>
                <w:sz w:val="26"/>
                <w:szCs w:val="26"/>
              </w:rPr>
            </w:pPr>
            <w:r w:rsidRPr="002E5EC5">
              <w:rPr>
                <w:sz w:val="26"/>
                <w:szCs w:val="26"/>
              </w:rPr>
              <w:t>Hộp ghim dập</w:t>
            </w:r>
          </w:p>
        </w:tc>
        <w:tc>
          <w:tcPr>
            <w:tcW w:w="1740" w:type="dxa"/>
            <w:tcBorders>
              <w:top w:val="nil"/>
              <w:left w:val="nil"/>
              <w:bottom w:val="single" w:sz="4" w:space="0" w:color="auto"/>
              <w:right w:val="single" w:sz="4" w:space="0" w:color="auto"/>
            </w:tcBorders>
            <w:shd w:val="clear" w:color="auto" w:fill="auto"/>
            <w:vAlign w:val="center"/>
            <w:hideMark/>
          </w:tcPr>
          <w:p w14:paraId="6A42490D" w14:textId="77777777" w:rsidR="004B2B87" w:rsidRPr="002E5EC5" w:rsidRDefault="008C291B" w:rsidP="004B2B87">
            <w:pPr>
              <w:jc w:val="center"/>
              <w:rPr>
                <w:sz w:val="26"/>
                <w:szCs w:val="26"/>
              </w:rPr>
            </w:pPr>
            <w:r w:rsidRPr="002E5EC5">
              <w:rPr>
                <w:sz w:val="26"/>
                <w:szCs w:val="26"/>
              </w:rPr>
              <w:t>H</w:t>
            </w:r>
            <w:r w:rsidR="004B2B87" w:rsidRPr="002E5EC5">
              <w:rPr>
                <w:sz w:val="26"/>
                <w:szCs w:val="26"/>
              </w:rPr>
              <w:t>ộp</w:t>
            </w:r>
          </w:p>
        </w:tc>
        <w:tc>
          <w:tcPr>
            <w:tcW w:w="2240" w:type="dxa"/>
            <w:tcBorders>
              <w:top w:val="nil"/>
              <w:left w:val="nil"/>
              <w:bottom w:val="single" w:sz="4" w:space="0" w:color="auto"/>
              <w:right w:val="single" w:sz="4" w:space="0" w:color="auto"/>
            </w:tcBorders>
            <w:shd w:val="clear" w:color="auto" w:fill="auto"/>
            <w:noWrap/>
            <w:vAlign w:val="center"/>
            <w:hideMark/>
          </w:tcPr>
          <w:p w14:paraId="0BF96ABE" w14:textId="77777777" w:rsidR="004B2B87" w:rsidRPr="002E5EC5" w:rsidRDefault="004B2B87" w:rsidP="004B2B87">
            <w:pPr>
              <w:jc w:val="right"/>
              <w:rPr>
                <w:sz w:val="26"/>
                <w:szCs w:val="26"/>
              </w:rPr>
            </w:pPr>
            <w:r w:rsidRPr="002E5EC5">
              <w:rPr>
                <w:sz w:val="26"/>
                <w:szCs w:val="26"/>
              </w:rPr>
              <w:t>0,066</w:t>
            </w:r>
          </w:p>
        </w:tc>
      </w:tr>
      <w:tr w:rsidR="0099223E" w:rsidRPr="002E5EC5" w14:paraId="17C98369" w14:textId="77777777" w:rsidTr="0027137D">
        <w:trPr>
          <w:trHeight w:val="284"/>
          <w:jc w:val="center"/>
        </w:trPr>
        <w:tc>
          <w:tcPr>
            <w:tcW w:w="766" w:type="dxa"/>
            <w:tcBorders>
              <w:top w:val="nil"/>
              <w:left w:val="single" w:sz="4" w:space="0" w:color="auto"/>
              <w:bottom w:val="single" w:sz="4" w:space="0" w:color="auto"/>
              <w:right w:val="single" w:sz="4" w:space="0" w:color="auto"/>
            </w:tcBorders>
            <w:shd w:val="clear" w:color="auto" w:fill="auto"/>
            <w:vAlign w:val="center"/>
            <w:hideMark/>
          </w:tcPr>
          <w:p w14:paraId="34A7E233" w14:textId="77777777" w:rsidR="004B2B87" w:rsidRPr="002E5EC5" w:rsidRDefault="004B2B87" w:rsidP="004B2B87">
            <w:pPr>
              <w:jc w:val="center"/>
              <w:rPr>
                <w:sz w:val="26"/>
                <w:szCs w:val="26"/>
              </w:rPr>
            </w:pPr>
            <w:r w:rsidRPr="002E5EC5">
              <w:rPr>
                <w:sz w:val="26"/>
                <w:szCs w:val="26"/>
              </w:rPr>
              <w:t>8</w:t>
            </w:r>
          </w:p>
        </w:tc>
        <w:tc>
          <w:tcPr>
            <w:tcW w:w="4539" w:type="dxa"/>
            <w:tcBorders>
              <w:top w:val="nil"/>
              <w:left w:val="nil"/>
              <w:bottom w:val="single" w:sz="4" w:space="0" w:color="auto"/>
              <w:right w:val="single" w:sz="4" w:space="0" w:color="auto"/>
            </w:tcBorders>
            <w:shd w:val="clear" w:color="auto" w:fill="auto"/>
            <w:vAlign w:val="center"/>
            <w:hideMark/>
          </w:tcPr>
          <w:p w14:paraId="279D979E" w14:textId="77777777" w:rsidR="004B2B87" w:rsidRPr="002E5EC5" w:rsidRDefault="004B2B87" w:rsidP="004B2B87">
            <w:pPr>
              <w:jc w:val="both"/>
              <w:rPr>
                <w:sz w:val="26"/>
                <w:szCs w:val="26"/>
              </w:rPr>
            </w:pPr>
            <w:r w:rsidRPr="002E5EC5">
              <w:rPr>
                <w:sz w:val="26"/>
                <w:szCs w:val="26"/>
              </w:rPr>
              <w:t>Cặp để tài liệu</w:t>
            </w:r>
          </w:p>
        </w:tc>
        <w:tc>
          <w:tcPr>
            <w:tcW w:w="1740" w:type="dxa"/>
            <w:tcBorders>
              <w:top w:val="nil"/>
              <w:left w:val="nil"/>
              <w:bottom w:val="single" w:sz="4" w:space="0" w:color="auto"/>
              <w:right w:val="single" w:sz="4" w:space="0" w:color="auto"/>
            </w:tcBorders>
            <w:shd w:val="clear" w:color="auto" w:fill="auto"/>
            <w:vAlign w:val="center"/>
            <w:hideMark/>
          </w:tcPr>
          <w:p w14:paraId="63CE611D" w14:textId="77777777" w:rsidR="004B2B87" w:rsidRPr="002E5EC5" w:rsidRDefault="008C291B" w:rsidP="004B2B87">
            <w:pPr>
              <w:jc w:val="center"/>
              <w:rPr>
                <w:sz w:val="26"/>
                <w:szCs w:val="26"/>
              </w:rPr>
            </w:pPr>
            <w:r w:rsidRPr="002E5EC5">
              <w:rPr>
                <w:sz w:val="26"/>
                <w:szCs w:val="26"/>
              </w:rPr>
              <w:t>C</w:t>
            </w:r>
            <w:r w:rsidR="004B2B87" w:rsidRPr="002E5EC5">
              <w:rPr>
                <w:sz w:val="26"/>
                <w:szCs w:val="26"/>
              </w:rPr>
              <w:t>ái</w:t>
            </w:r>
          </w:p>
        </w:tc>
        <w:tc>
          <w:tcPr>
            <w:tcW w:w="2240" w:type="dxa"/>
            <w:tcBorders>
              <w:top w:val="nil"/>
              <w:left w:val="nil"/>
              <w:bottom w:val="single" w:sz="4" w:space="0" w:color="auto"/>
              <w:right w:val="single" w:sz="4" w:space="0" w:color="auto"/>
            </w:tcBorders>
            <w:shd w:val="clear" w:color="auto" w:fill="auto"/>
            <w:noWrap/>
            <w:vAlign w:val="center"/>
            <w:hideMark/>
          </w:tcPr>
          <w:p w14:paraId="7F7071C5" w14:textId="77777777" w:rsidR="004B2B87" w:rsidRPr="002E5EC5" w:rsidRDefault="004B2B87" w:rsidP="004B2B87">
            <w:pPr>
              <w:jc w:val="right"/>
              <w:rPr>
                <w:sz w:val="26"/>
                <w:szCs w:val="26"/>
              </w:rPr>
            </w:pPr>
            <w:r w:rsidRPr="002E5EC5">
              <w:rPr>
                <w:sz w:val="26"/>
                <w:szCs w:val="26"/>
              </w:rPr>
              <w:t>0,438</w:t>
            </w:r>
          </w:p>
        </w:tc>
      </w:tr>
    </w:tbl>
    <w:p w14:paraId="28C31BE7" w14:textId="2B034DF2" w:rsidR="00D90625" w:rsidRPr="002E5EC5" w:rsidRDefault="004E15C6" w:rsidP="0041462E">
      <w:pPr>
        <w:spacing w:before="120" w:after="120"/>
        <w:ind w:firstLine="567"/>
        <w:jc w:val="both"/>
        <w:rPr>
          <w:sz w:val="28"/>
          <w:szCs w:val="28"/>
        </w:rPr>
      </w:pPr>
      <w:r w:rsidRPr="002E5EC5">
        <w:rPr>
          <w:b/>
          <w:i/>
          <w:sz w:val="28"/>
          <w:szCs w:val="28"/>
        </w:rPr>
        <w:t>Ghi chú:</w:t>
      </w:r>
      <w:r w:rsidR="00304ABA" w:rsidRPr="002E5EC5">
        <w:rPr>
          <w:b/>
          <w:i/>
          <w:sz w:val="28"/>
          <w:szCs w:val="28"/>
        </w:rPr>
        <w:t xml:space="preserve"> </w:t>
      </w:r>
      <w:r w:rsidR="004B2B87" w:rsidRPr="002E5EC5">
        <w:rPr>
          <w:sz w:val="28"/>
          <w:szCs w:val="28"/>
        </w:rPr>
        <w:t xml:space="preserve">Phân bổ mức vật liệu cho từng </w:t>
      </w:r>
      <w:r w:rsidR="008C291B" w:rsidRPr="002E5EC5">
        <w:rPr>
          <w:sz w:val="28"/>
          <w:szCs w:val="28"/>
        </w:rPr>
        <w:t>nội dung</w:t>
      </w:r>
      <w:r w:rsidR="004B2B87" w:rsidRPr="002E5EC5">
        <w:rPr>
          <w:sz w:val="28"/>
          <w:szCs w:val="28"/>
        </w:rPr>
        <w:t xml:space="preserve"> công việc tính theo hệ số tại Bảng số </w:t>
      </w:r>
      <w:r w:rsidR="00F514E0" w:rsidRPr="002E5EC5">
        <w:rPr>
          <w:sz w:val="28"/>
          <w:szCs w:val="28"/>
        </w:rPr>
        <w:t>51</w:t>
      </w:r>
    </w:p>
    <w:p w14:paraId="60122EB4" w14:textId="62B85696" w:rsidR="00D90625" w:rsidRPr="002E5EC5" w:rsidRDefault="00F514E0" w:rsidP="0041462E">
      <w:pPr>
        <w:spacing w:before="120" w:after="120"/>
        <w:ind w:firstLine="567"/>
        <w:jc w:val="both"/>
        <w:outlineLvl w:val="4"/>
        <w:rPr>
          <w:i/>
          <w:sz w:val="28"/>
          <w:szCs w:val="28"/>
        </w:rPr>
      </w:pPr>
      <w:r w:rsidRPr="002E5EC5">
        <w:rPr>
          <w:i/>
          <w:sz w:val="28"/>
          <w:szCs w:val="28"/>
        </w:rPr>
        <w:t>Bảng số 51</w:t>
      </w:r>
    </w:p>
    <w:tbl>
      <w:tblPr>
        <w:tblW w:w="9315" w:type="dxa"/>
        <w:jc w:val="center"/>
        <w:tblLook w:val="04A0" w:firstRow="1" w:lastRow="0" w:firstColumn="1" w:lastColumn="0" w:noHBand="0" w:noVBand="1"/>
      </w:tblPr>
      <w:tblGrid>
        <w:gridCol w:w="708"/>
        <w:gridCol w:w="7165"/>
        <w:gridCol w:w="1442"/>
      </w:tblGrid>
      <w:tr w:rsidR="0099223E" w:rsidRPr="002E5EC5" w14:paraId="034A13A3" w14:textId="77777777" w:rsidTr="0027137D">
        <w:trPr>
          <w:trHeight w:val="425"/>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969BAA" w14:textId="77777777" w:rsidR="00C04313" w:rsidRPr="002E5EC5" w:rsidRDefault="00C04313">
            <w:pPr>
              <w:jc w:val="center"/>
              <w:rPr>
                <w:b/>
                <w:bCs/>
                <w:sz w:val="26"/>
                <w:szCs w:val="26"/>
              </w:rPr>
            </w:pPr>
            <w:r w:rsidRPr="002E5EC5">
              <w:rPr>
                <w:b/>
                <w:bCs/>
                <w:sz w:val="26"/>
                <w:szCs w:val="26"/>
              </w:rPr>
              <w:t>STT</w:t>
            </w:r>
          </w:p>
        </w:tc>
        <w:tc>
          <w:tcPr>
            <w:tcW w:w="7165" w:type="dxa"/>
            <w:tcBorders>
              <w:top w:val="single" w:sz="4" w:space="0" w:color="auto"/>
              <w:left w:val="nil"/>
              <w:bottom w:val="single" w:sz="4" w:space="0" w:color="auto"/>
              <w:right w:val="single" w:sz="4" w:space="0" w:color="auto"/>
            </w:tcBorders>
            <w:shd w:val="clear" w:color="auto" w:fill="auto"/>
            <w:vAlign w:val="center"/>
            <w:hideMark/>
          </w:tcPr>
          <w:p w14:paraId="10DE8E4B" w14:textId="77777777" w:rsidR="00C04313" w:rsidRPr="002E5EC5" w:rsidRDefault="00C04313">
            <w:pPr>
              <w:jc w:val="center"/>
              <w:rPr>
                <w:b/>
                <w:bCs/>
                <w:sz w:val="26"/>
                <w:szCs w:val="26"/>
              </w:rPr>
            </w:pPr>
            <w:r w:rsidRPr="002E5EC5">
              <w:rPr>
                <w:b/>
                <w:bCs/>
                <w:sz w:val="26"/>
                <w:szCs w:val="26"/>
              </w:rPr>
              <w:t>Nội dung công việc</w:t>
            </w:r>
          </w:p>
        </w:tc>
        <w:tc>
          <w:tcPr>
            <w:tcW w:w="1442" w:type="dxa"/>
            <w:tcBorders>
              <w:top w:val="single" w:sz="4" w:space="0" w:color="auto"/>
              <w:left w:val="nil"/>
              <w:bottom w:val="single" w:sz="4" w:space="0" w:color="auto"/>
              <w:right w:val="single" w:sz="4" w:space="0" w:color="auto"/>
            </w:tcBorders>
            <w:shd w:val="clear" w:color="auto" w:fill="auto"/>
            <w:vAlign w:val="center"/>
            <w:hideMark/>
          </w:tcPr>
          <w:p w14:paraId="45059C4D" w14:textId="77777777" w:rsidR="00C04313" w:rsidRPr="002E5EC5" w:rsidRDefault="00C04313">
            <w:pPr>
              <w:jc w:val="center"/>
              <w:rPr>
                <w:b/>
                <w:bCs/>
                <w:sz w:val="26"/>
                <w:szCs w:val="26"/>
              </w:rPr>
            </w:pPr>
            <w:r w:rsidRPr="002E5EC5">
              <w:rPr>
                <w:b/>
                <w:bCs/>
                <w:sz w:val="26"/>
                <w:szCs w:val="26"/>
              </w:rPr>
              <w:t>Hệ số</w:t>
            </w:r>
          </w:p>
        </w:tc>
      </w:tr>
      <w:tr w:rsidR="0099223E" w:rsidRPr="002E5EC5" w14:paraId="53A547C6" w14:textId="77777777" w:rsidTr="0027137D">
        <w:trPr>
          <w:trHeight w:val="42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BE009A3" w14:textId="77777777" w:rsidR="00C04313" w:rsidRPr="002E5EC5" w:rsidRDefault="00C04313">
            <w:pPr>
              <w:jc w:val="center"/>
              <w:rPr>
                <w:b/>
                <w:bCs/>
                <w:sz w:val="26"/>
                <w:szCs w:val="26"/>
              </w:rPr>
            </w:pPr>
            <w:r w:rsidRPr="002E5EC5">
              <w:rPr>
                <w:b/>
                <w:bCs/>
                <w:sz w:val="26"/>
                <w:szCs w:val="26"/>
              </w:rPr>
              <w:t>1</w:t>
            </w:r>
          </w:p>
        </w:tc>
        <w:tc>
          <w:tcPr>
            <w:tcW w:w="7165" w:type="dxa"/>
            <w:tcBorders>
              <w:top w:val="nil"/>
              <w:left w:val="nil"/>
              <w:bottom w:val="single" w:sz="4" w:space="0" w:color="auto"/>
              <w:right w:val="single" w:sz="4" w:space="0" w:color="auto"/>
            </w:tcBorders>
            <w:shd w:val="clear" w:color="auto" w:fill="auto"/>
            <w:noWrap/>
            <w:vAlign w:val="center"/>
            <w:hideMark/>
          </w:tcPr>
          <w:p w14:paraId="6CDE9F9C" w14:textId="77777777" w:rsidR="00C04313" w:rsidRPr="002E5EC5" w:rsidRDefault="00C04313">
            <w:pPr>
              <w:rPr>
                <w:b/>
                <w:bCs/>
                <w:sz w:val="26"/>
                <w:szCs w:val="26"/>
              </w:rPr>
            </w:pPr>
            <w:r w:rsidRPr="002E5EC5">
              <w:rPr>
                <w:b/>
                <w:bCs/>
                <w:sz w:val="26"/>
                <w:szCs w:val="26"/>
              </w:rPr>
              <w:t>Công tác chuẩn bị</w:t>
            </w:r>
          </w:p>
        </w:tc>
        <w:tc>
          <w:tcPr>
            <w:tcW w:w="1442" w:type="dxa"/>
            <w:tcBorders>
              <w:top w:val="nil"/>
              <w:left w:val="nil"/>
              <w:bottom w:val="single" w:sz="4" w:space="0" w:color="auto"/>
              <w:right w:val="single" w:sz="4" w:space="0" w:color="auto"/>
            </w:tcBorders>
            <w:shd w:val="clear" w:color="auto" w:fill="auto"/>
            <w:noWrap/>
            <w:vAlign w:val="center"/>
            <w:hideMark/>
          </w:tcPr>
          <w:p w14:paraId="339E1C02" w14:textId="77777777" w:rsidR="00C04313" w:rsidRPr="002E5EC5" w:rsidRDefault="00C04313">
            <w:pPr>
              <w:rPr>
                <w:sz w:val="26"/>
                <w:szCs w:val="26"/>
              </w:rPr>
            </w:pPr>
            <w:r w:rsidRPr="002E5EC5">
              <w:rPr>
                <w:sz w:val="26"/>
                <w:szCs w:val="26"/>
              </w:rPr>
              <w:t> </w:t>
            </w:r>
          </w:p>
        </w:tc>
      </w:tr>
      <w:tr w:rsidR="0099223E" w:rsidRPr="002E5EC5" w14:paraId="66ABE8F0" w14:textId="77777777" w:rsidTr="0027137D">
        <w:trPr>
          <w:trHeight w:val="42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6BF68F9" w14:textId="77777777" w:rsidR="00C04313" w:rsidRPr="002E5EC5" w:rsidRDefault="00C04313">
            <w:pPr>
              <w:jc w:val="center"/>
              <w:rPr>
                <w:sz w:val="26"/>
                <w:szCs w:val="26"/>
              </w:rPr>
            </w:pPr>
            <w:r w:rsidRPr="002E5EC5">
              <w:rPr>
                <w:sz w:val="26"/>
                <w:szCs w:val="26"/>
              </w:rPr>
              <w:t>1.1</w:t>
            </w:r>
          </w:p>
        </w:tc>
        <w:tc>
          <w:tcPr>
            <w:tcW w:w="7165" w:type="dxa"/>
            <w:tcBorders>
              <w:top w:val="nil"/>
              <w:left w:val="nil"/>
              <w:bottom w:val="single" w:sz="4" w:space="0" w:color="auto"/>
              <w:right w:val="single" w:sz="4" w:space="0" w:color="auto"/>
            </w:tcBorders>
            <w:shd w:val="clear" w:color="auto" w:fill="auto"/>
            <w:vAlign w:val="center"/>
            <w:hideMark/>
          </w:tcPr>
          <w:p w14:paraId="782ADD76" w14:textId="77777777" w:rsidR="00C04313" w:rsidRPr="002E5EC5" w:rsidRDefault="00C04313">
            <w:pPr>
              <w:rPr>
                <w:sz w:val="26"/>
                <w:szCs w:val="26"/>
              </w:rPr>
            </w:pPr>
            <w:r w:rsidRPr="002E5EC5">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2E5EC5">
              <w:rPr>
                <w:sz w:val="26"/>
                <w:szCs w:val="26"/>
              </w:rPr>
              <w:t>CSDL</w:t>
            </w:r>
            <w:r w:rsidRPr="002E5EC5">
              <w:rPr>
                <w:sz w:val="26"/>
                <w:szCs w:val="26"/>
              </w:rPr>
              <w:t xml:space="preserve"> thống kê, kiểm kê đất đai trên địa bàn thi công</w:t>
            </w:r>
          </w:p>
        </w:tc>
        <w:tc>
          <w:tcPr>
            <w:tcW w:w="1442" w:type="dxa"/>
            <w:tcBorders>
              <w:top w:val="nil"/>
              <w:left w:val="nil"/>
              <w:bottom w:val="single" w:sz="4" w:space="0" w:color="auto"/>
              <w:right w:val="single" w:sz="4" w:space="0" w:color="auto"/>
            </w:tcBorders>
            <w:shd w:val="clear" w:color="auto" w:fill="auto"/>
            <w:noWrap/>
            <w:vAlign w:val="center"/>
            <w:hideMark/>
          </w:tcPr>
          <w:p w14:paraId="1F7F033C" w14:textId="77777777" w:rsidR="00C04313" w:rsidRPr="002E5EC5" w:rsidRDefault="00C04313">
            <w:pPr>
              <w:jc w:val="right"/>
              <w:rPr>
                <w:sz w:val="26"/>
                <w:szCs w:val="26"/>
              </w:rPr>
            </w:pPr>
            <w:r w:rsidRPr="002E5EC5">
              <w:rPr>
                <w:sz w:val="26"/>
                <w:szCs w:val="26"/>
              </w:rPr>
              <w:t>0,1282</w:t>
            </w:r>
          </w:p>
        </w:tc>
      </w:tr>
      <w:tr w:rsidR="0099223E" w:rsidRPr="002E5EC5" w14:paraId="15D8A69A" w14:textId="77777777" w:rsidTr="0027137D">
        <w:trPr>
          <w:trHeight w:val="42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C143EB7" w14:textId="77777777" w:rsidR="00C04313" w:rsidRPr="002E5EC5" w:rsidRDefault="00C04313">
            <w:pPr>
              <w:jc w:val="center"/>
              <w:rPr>
                <w:sz w:val="26"/>
                <w:szCs w:val="26"/>
              </w:rPr>
            </w:pPr>
            <w:r w:rsidRPr="002E5EC5">
              <w:rPr>
                <w:sz w:val="26"/>
                <w:szCs w:val="26"/>
              </w:rPr>
              <w:lastRenderedPageBreak/>
              <w:t>1.2</w:t>
            </w:r>
          </w:p>
        </w:tc>
        <w:tc>
          <w:tcPr>
            <w:tcW w:w="7165" w:type="dxa"/>
            <w:tcBorders>
              <w:top w:val="nil"/>
              <w:left w:val="nil"/>
              <w:bottom w:val="single" w:sz="4" w:space="0" w:color="auto"/>
              <w:right w:val="single" w:sz="4" w:space="0" w:color="auto"/>
            </w:tcBorders>
            <w:shd w:val="clear" w:color="auto" w:fill="auto"/>
            <w:vAlign w:val="center"/>
            <w:hideMark/>
          </w:tcPr>
          <w:p w14:paraId="5FB6D22A" w14:textId="77777777" w:rsidR="00C04313" w:rsidRPr="002E5EC5" w:rsidRDefault="00C04313">
            <w:pPr>
              <w:rPr>
                <w:sz w:val="26"/>
                <w:szCs w:val="26"/>
              </w:rPr>
            </w:pPr>
            <w:r w:rsidRPr="002E5EC5">
              <w:rPr>
                <w:sz w:val="26"/>
                <w:szCs w:val="26"/>
              </w:rPr>
              <w:t xml:space="preserve">Chuẩn bị nhân lực, địa điểm làm việc; Chuẩn bị vật tư, thiết bị, dụng cụ, phần mềm phục vụ cho công tác xây dựng </w:t>
            </w:r>
            <w:r w:rsidR="00F1008C" w:rsidRPr="002E5EC5">
              <w:rPr>
                <w:sz w:val="26"/>
                <w:szCs w:val="26"/>
              </w:rPr>
              <w:t>CSDL</w:t>
            </w:r>
            <w:r w:rsidRPr="002E5EC5">
              <w:rPr>
                <w:sz w:val="26"/>
                <w:szCs w:val="26"/>
              </w:rPr>
              <w:t xml:space="preserve"> thống kê, kiểm kê đất đai</w:t>
            </w:r>
          </w:p>
        </w:tc>
        <w:tc>
          <w:tcPr>
            <w:tcW w:w="1442" w:type="dxa"/>
            <w:tcBorders>
              <w:top w:val="nil"/>
              <w:left w:val="nil"/>
              <w:bottom w:val="single" w:sz="4" w:space="0" w:color="auto"/>
              <w:right w:val="single" w:sz="4" w:space="0" w:color="auto"/>
            </w:tcBorders>
            <w:shd w:val="clear" w:color="auto" w:fill="auto"/>
            <w:noWrap/>
            <w:vAlign w:val="center"/>
            <w:hideMark/>
          </w:tcPr>
          <w:p w14:paraId="03A96D74" w14:textId="77777777" w:rsidR="00C04313" w:rsidRPr="002E5EC5" w:rsidRDefault="00C04313">
            <w:pPr>
              <w:jc w:val="right"/>
              <w:rPr>
                <w:sz w:val="26"/>
                <w:szCs w:val="26"/>
              </w:rPr>
            </w:pPr>
            <w:r w:rsidRPr="002E5EC5">
              <w:rPr>
                <w:sz w:val="26"/>
                <w:szCs w:val="26"/>
              </w:rPr>
              <w:t>0,1026</w:t>
            </w:r>
          </w:p>
        </w:tc>
      </w:tr>
      <w:tr w:rsidR="0099223E" w:rsidRPr="002E5EC5" w14:paraId="52026B35" w14:textId="77777777" w:rsidTr="0027137D">
        <w:trPr>
          <w:trHeight w:val="42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37C22E9" w14:textId="77777777" w:rsidR="00C04313" w:rsidRPr="002E5EC5" w:rsidRDefault="00C04313">
            <w:pPr>
              <w:jc w:val="center"/>
              <w:rPr>
                <w:b/>
                <w:bCs/>
                <w:sz w:val="26"/>
                <w:szCs w:val="26"/>
              </w:rPr>
            </w:pPr>
            <w:r w:rsidRPr="002E5EC5">
              <w:rPr>
                <w:b/>
                <w:bCs/>
                <w:sz w:val="26"/>
                <w:szCs w:val="26"/>
              </w:rPr>
              <w:t>2</w:t>
            </w:r>
          </w:p>
        </w:tc>
        <w:tc>
          <w:tcPr>
            <w:tcW w:w="7165" w:type="dxa"/>
            <w:tcBorders>
              <w:top w:val="nil"/>
              <w:left w:val="nil"/>
              <w:bottom w:val="single" w:sz="4" w:space="0" w:color="auto"/>
              <w:right w:val="single" w:sz="4" w:space="0" w:color="auto"/>
            </w:tcBorders>
            <w:shd w:val="clear" w:color="auto" w:fill="auto"/>
            <w:noWrap/>
            <w:vAlign w:val="center"/>
            <w:hideMark/>
          </w:tcPr>
          <w:p w14:paraId="3C540AA1" w14:textId="77777777" w:rsidR="00C04313" w:rsidRPr="002E5EC5" w:rsidRDefault="00C04313">
            <w:pPr>
              <w:rPr>
                <w:b/>
                <w:bCs/>
                <w:sz w:val="26"/>
                <w:szCs w:val="26"/>
              </w:rPr>
            </w:pPr>
            <w:r w:rsidRPr="002E5EC5">
              <w:rPr>
                <w:b/>
                <w:bCs/>
                <w:sz w:val="26"/>
                <w:szCs w:val="26"/>
              </w:rPr>
              <w:t>Xây dựng siêu dữ liệu thống kê, kiểm kê đất đai</w:t>
            </w:r>
          </w:p>
        </w:tc>
        <w:tc>
          <w:tcPr>
            <w:tcW w:w="1442" w:type="dxa"/>
            <w:tcBorders>
              <w:top w:val="nil"/>
              <w:left w:val="nil"/>
              <w:bottom w:val="single" w:sz="4" w:space="0" w:color="auto"/>
              <w:right w:val="single" w:sz="4" w:space="0" w:color="auto"/>
            </w:tcBorders>
            <w:shd w:val="clear" w:color="auto" w:fill="auto"/>
            <w:noWrap/>
            <w:vAlign w:val="center"/>
            <w:hideMark/>
          </w:tcPr>
          <w:p w14:paraId="7F288EFD" w14:textId="77777777" w:rsidR="00C04313" w:rsidRPr="002E5EC5" w:rsidRDefault="00C04313">
            <w:pPr>
              <w:jc w:val="right"/>
              <w:rPr>
                <w:sz w:val="26"/>
                <w:szCs w:val="26"/>
              </w:rPr>
            </w:pPr>
            <w:r w:rsidRPr="002E5EC5">
              <w:rPr>
                <w:sz w:val="26"/>
                <w:szCs w:val="26"/>
              </w:rPr>
              <w:t> </w:t>
            </w:r>
          </w:p>
        </w:tc>
      </w:tr>
      <w:tr w:rsidR="0099223E" w:rsidRPr="002E5EC5" w14:paraId="26BFD96D" w14:textId="77777777" w:rsidTr="0027137D">
        <w:trPr>
          <w:trHeight w:val="42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1D7AE4A" w14:textId="77777777" w:rsidR="00C04313" w:rsidRPr="002E5EC5" w:rsidRDefault="00C04313">
            <w:pPr>
              <w:jc w:val="center"/>
              <w:rPr>
                <w:sz w:val="26"/>
                <w:szCs w:val="26"/>
              </w:rPr>
            </w:pPr>
            <w:r w:rsidRPr="002E5EC5">
              <w:rPr>
                <w:sz w:val="26"/>
                <w:szCs w:val="26"/>
              </w:rPr>
              <w:t>2.1</w:t>
            </w:r>
          </w:p>
        </w:tc>
        <w:tc>
          <w:tcPr>
            <w:tcW w:w="7165" w:type="dxa"/>
            <w:tcBorders>
              <w:top w:val="nil"/>
              <w:left w:val="nil"/>
              <w:bottom w:val="single" w:sz="4" w:space="0" w:color="auto"/>
              <w:right w:val="single" w:sz="4" w:space="0" w:color="auto"/>
            </w:tcBorders>
            <w:shd w:val="clear" w:color="auto" w:fill="auto"/>
            <w:vAlign w:val="center"/>
            <w:hideMark/>
          </w:tcPr>
          <w:p w14:paraId="0A462527" w14:textId="77777777" w:rsidR="00C04313" w:rsidRPr="002E5EC5" w:rsidRDefault="00C04313">
            <w:pPr>
              <w:rPr>
                <w:sz w:val="26"/>
                <w:szCs w:val="26"/>
              </w:rPr>
            </w:pPr>
            <w:r w:rsidRPr="002E5EC5">
              <w:rPr>
                <w:sz w:val="26"/>
                <w:szCs w:val="26"/>
              </w:rPr>
              <w:t>Thu nhận các thông tin cần thiết để xây dựng siêu dữ liệu (thông tin mô tả dữ liệu) thống kê, kiểm kê đất đai</w:t>
            </w:r>
          </w:p>
        </w:tc>
        <w:tc>
          <w:tcPr>
            <w:tcW w:w="1442" w:type="dxa"/>
            <w:tcBorders>
              <w:top w:val="nil"/>
              <w:left w:val="nil"/>
              <w:bottom w:val="single" w:sz="4" w:space="0" w:color="auto"/>
              <w:right w:val="single" w:sz="4" w:space="0" w:color="auto"/>
            </w:tcBorders>
            <w:shd w:val="clear" w:color="auto" w:fill="auto"/>
            <w:noWrap/>
            <w:vAlign w:val="center"/>
            <w:hideMark/>
          </w:tcPr>
          <w:p w14:paraId="400BFB98" w14:textId="77777777" w:rsidR="00C04313" w:rsidRPr="002E5EC5" w:rsidRDefault="00C04313">
            <w:pPr>
              <w:jc w:val="right"/>
              <w:rPr>
                <w:sz w:val="26"/>
                <w:szCs w:val="26"/>
              </w:rPr>
            </w:pPr>
            <w:r w:rsidRPr="002E5EC5">
              <w:rPr>
                <w:sz w:val="26"/>
                <w:szCs w:val="26"/>
              </w:rPr>
              <w:t>0,2564</w:t>
            </w:r>
          </w:p>
        </w:tc>
      </w:tr>
      <w:tr w:rsidR="0099223E" w:rsidRPr="002E5EC5" w14:paraId="1D8C5D12" w14:textId="77777777" w:rsidTr="00DC02F8">
        <w:trPr>
          <w:trHeight w:val="425"/>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904F0F5" w14:textId="77777777" w:rsidR="00C04313" w:rsidRPr="002E5EC5" w:rsidRDefault="00C04313">
            <w:pPr>
              <w:jc w:val="center"/>
              <w:rPr>
                <w:sz w:val="26"/>
                <w:szCs w:val="26"/>
              </w:rPr>
            </w:pPr>
            <w:r w:rsidRPr="002E5EC5">
              <w:rPr>
                <w:sz w:val="26"/>
                <w:szCs w:val="26"/>
              </w:rPr>
              <w:t>2.2</w:t>
            </w:r>
          </w:p>
        </w:tc>
        <w:tc>
          <w:tcPr>
            <w:tcW w:w="7165" w:type="dxa"/>
            <w:tcBorders>
              <w:top w:val="nil"/>
              <w:left w:val="nil"/>
              <w:bottom w:val="single" w:sz="4" w:space="0" w:color="auto"/>
              <w:right w:val="single" w:sz="4" w:space="0" w:color="auto"/>
            </w:tcBorders>
            <w:shd w:val="clear" w:color="auto" w:fill="auto"/>
            <w:vAlign w:val="center"/>
            <w:hideMark/>
          </w:tcPr>
          <w:p w14:paraId="3D9CAFFC" w14:textId="77777777" w:rsidR="00C04313" w:rsidRPr="002E5EC5" w:rsidRDefault="00C04313">
            <w:pPr>
              <w:rPr>
                <w:sz w:val="26"/>
                <w:szCs w:val="26"/>
              </w:rPr>
            </w:pPr>
            <w:r w:rsidRPr="002E5EC5">
              <w:rPr>
                <w:sz w:val="26"/>
                <w:szCs w:val="26"/>
              </w:rPr>
              <w:t>Nhập thông tin siêu dữ liệu kiểm kê đất đai</w:t>
            </w:r>
          </w:p>
        </w:tc>
        <w:tc>
          <w:tcPr>
            <w:tcW w:w="1442" w:type="dxa"/>
            <w:tcBorders>
              <w:top w:val="nil"/>
              <w:left w:val="nil"/>
              <w:bottom w:val="single" w:sz="4" w:space="0" w:color="auto"/>
              <w:right w:val="single" w:sz="4" w:space="0" w:color="auto"/>
            </w:tcBorders>
            <w:shd w:val="clear" w:color="auto" w:fill="auto"/>
            <w:noWrap/>
            <w:vAlign w:val="center"/>
            <w:hideMark/>
          </w:tcPr>
          <w:p w14:paraId="3F182D3D" w14:textId="77777777" w:rsidR="00C04313" w:rsidRPr="002E5EC5" w:rsidRDefault="00C04313">
            <w:pPr>
              <w:jc w:val="right"/>
              <w:rPr>
                <w:sz w:val="26"/>
                <w:szCs w:val="26"/>
              </w:rPr>
            </w:pPr>
            <w:r w:rsidRPr="002E5EC5">
              <w:rPr>
                <w:sz w:val="26"/>
                <w:szCs w:val="26"/>
              </w:rPr>
              <w:t>0,1282</w:t>
            </w:r>
          </w:p>
        </w:tc>
      </w:tr>
      <w:tr w:rsidR="009B32DB" w:rsidRPr="002E5EC5" w14:paraId="024D6C3D" w14:textId="77777777" w:rsidTr="00DC02F8">
        <w:trPr>
          <w:trHeight w:val="425"/>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92FDF2" w14:textId="02523A00" w:rsidR="009B32DB" w:rsidRPr="002E5EC5" w:rsidRDefault="009B32DB">
            <w:pPr>
              <w:jc w:val="center"/>
              <w:rPr>
                <w:b/>
                <w:bCs/>
                <w:sz w:val="26"/>
                <w:szCs w:val="26"/>
              </w:rPr>
            </w:pPr>
            <w:bookmarkStart w:id="103" w:name="_Toc186448392"/>
            <w:r w:rsidRPr="002E5EC5">
              <w:rPr>
                <w:b/>
                <w:sz w:val="26"/>
                <w:szCs w:val="26"/>
              </w:rPr>
              <w:t>3</w:t>
            </w:r>
            <w:bookmarkEnd w:id="103"/>
          </w:p>
        </w:tc>
        <w:tc>
          <w:tcPr>
            <w:tcW w:w="7165" w:type="dxa"/>
            <w:tcBorders>
              <w:top w:val="single" w:sz="4" w:space="0" w:color="auto"/>
              <w:left w:val="nil"/>
              <w:bottom w:val="single" w:sz="4" w:space="0" w:color="auto"/>
              <w:right w:val="single" w:sz="4" w:space="0" w:color="auto"/>
            </w:tcBorders>
            <w:shd w:val="clear" w:color="auto" w:fill="auto"/>
            <w:vAlign w:val="center"/>
          </w:tcPr>
          <w:p w14:paraId="5C24D9A5" w14:textId="2787B6F1" w:rsidR="009B32DB" w:rsidRPr="002E5EC5" w:rsidRDefault="009B32DB">
            <w:pPr>
              <w:rPr>
                <w:b/>
                <w:bCs/>
                <w:sz w:val="26"/>
                <w:szCs w:val="26"/>
              </w:rPr>
            </w:pPr>
            <w:r w:rsidRPr="002E5EC5">
              <w:rPr>
                <w:b/>
                <w:sz w:val="26"/>
                <w:szCs w:val="26"/>
              </w:rPr>
              <w:t>Tích hợp dữ liệu vào hệ thống</w:t>
            </w:r>
          </w:p>
        </w:tc>
        <w:tc>
          <w:tcPr>
            <w:tcW w:w="1442" w:type="dxa"/>
            <w:tcBorders>
              <w:top w:val="single" w:sz="4" w:space="0" w:color="auto"/>
              <w:left w:val="nil"/>
              <w:bottom w:val="single" w:sz="4" w:space="0" w:color="auto"/>
              <w:right w:val="single" w:sz="4" w:space="0" w:color="auto"/>
            </w:tcBorders>
            <w:shd w:val="clear" w:color="auto" w:fill="auto"/>
            <w:noWrap/>
            <w:vAlign w:val="center"/>
          </w:tcPr>
          <w:p w14:paraId="0CBE79A5" w14:textId="77777777" w:rsidR="009B32DB" w:rsidRPr="002E5EC5" w:rsidRDefault="009B32DB">
            <w:pPr>
              <w:jc w:val="right"/>
              <w:rPr>
                <w:sz w:val="26"/>
                <w:szCs w:val="26"/>
              </w:rPr>
            </w:pPr>
          </w:p>
        </w:tc>
      </w:tr>
      <w:tr w:rsidR="009B32DB" w:rsidRPr="002E5EC5" w14:paraId="16BE4290" w14:textId="77777777" w:rsidTr="00DC02F8">
        <w:trPr>
          <w:trHeight w:val="425"/>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3E0399" w14:textId="7504D959" w:rsidR="009B32DB" w:rsidRPr="002E5EC5" w:rsidRDefault="009B32DB">
            <w:pPr>
              <w:jc w:val="center"/>
              <w:rPr>
                <w:bCs/>
                <w:sz w:val="26"/>
                <w:szCs w:val="26"/>
              </w:rPr>
            </w:pPr>
            <w:r w:rsidRPr="002E5EC5">
              <w:rPr>
                <w:bCs/>
                <w:sz w:val="26"/>
                <w:szCs w:val="26"/>
              </w:rPr>
              <w:t>3.1</w:t>
            </w:r>
          </w:p>
        </w:tc>
        <w:tc>
          <w:tcPr>
            <w:tcW w:w="7165" w:type="dxa"/>
            <w:tcBorders>
              <w:top w:val="single" w:sz="4" w:space="0" w:color="auto"/>
              <w:left w:val="nil"/>
              <w:bottom w:val="single" w:sz="4" w:space="0" w:color="auto"/>
              <w:right w:val="single" w:sz="4" w:space="0" w:color="auto"/>
            </w:tcBorders>
            <w:shd w:val="clear" w:color="auto" w:fill="auto"/>
            <w:vAlign w:val="center"/>
          </w:tcPr>
          <w:p w14:paraId="391D0191" w14:textId="1C820416" w:rsidR="009B32DB" w:rsidRPr="002E5EC5" w:rsidRDefault="009B32DB">
            <w:pPr>
              <w:rPr>
                <w:b/>
                <w:bCs/>
                <w:sz w:val="26"/>
                <w:szCs w:val="26"/>
              </w:rPr>
            </w:pPr>
            <w:r w:rsidRPr="002E5EC5">
              <w:rPr>
                <w:sz w:val="26"/>
                <w:szCs w:val="26"/>
              </w:rPr>
              <w:t>Thực hiện tích hợp dữ liệu thống kê, kiểm kê đất đai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sử dụng</w:t>
            </w:r>
          </w:p>
        </w:tc>
        <w:tc>
          <w:tcPr>
            <w:tcW w:w="1442" w:type="dxa"/>
            <w:tcBorders>
              <w:top w:val="single" w:sz="4" w:space="0" w:color="auto"/>
              <w:left w:val="nil"/>
              <w:bottom w:val="single" w:sz="4" w:space="0" w:color="auto"/>
              <w:right w:val="single" w:sz="4" w:space="0" w:color="auto"/>
            </w:tcBorders>
            <w:shd w:val="clear" w:color="auto" w:fill="auto"/>
            <w:noWrap/>
            <w:vAlign w:val="center"/>
          </w:tcPr>
          <w:p w14:paraId="28D1E155" w14:textId="42E383E1" w:rsidR="009B32DB" w:rsidRPr="002E5EC5" w:rsidRDefault="009B32DB">
            <w:pPr>
              <w:jc w:val="right"/>
              <w:rPr>
                <w:sz w:val="26"/>
                <w:szCs w:val="26"/>
              </w:rPr>
            </w:pPr>
            <w:r w:rsidRPr="002E5EC5">
              <w:rPr>
                <w:sz w:val="26"/>
                <w:szCs w:val="26"/>
              </w:rPr>
              <w:t>0,2564</w:t>
            </w:r>
          </w:p>
        </w:tc>
      </w:tr>
      <w:tr w:rsidR="00BF6EDB" w:rsidRPr="002E5EC5" w14:paraId="0ECB38A6" w14:textId="77777777" w:rsidTr="00DC02F8">
        <w:trPr>
          <w:trHeight w:val="425"/>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2A0853" w14:textId="35C537C2" w:rsidR="00BF6EDB" w:rsidRPr="002E5EC5" w:rsidRDefault="009B32DB">
            <w:pPr>
              <w:jc w:val="center"/>
              <w:rPr>
                <w:sz w:val="26"/>
                <w:szCs w:val="26"/>
              </w:rPr>
            </w:pPr>
            <w:r w:rsidRPr="002E5EC5">
              <w:rPr>
                <w:b/>
                <w:bCs/>
                <w:sz w:val="26"/>
                <w:szCs w:val="26"/>
              </w:rPr>
              <w:t>4</w:t>
            </w:r>
          </w:p>
        </w:tc>
        <w:tc>
          <w:tcPr>
            <w:tcW w:w="7165" w:type="dxa"/>
            <w:tcBorders>
              <w:top w:val="single" w:sz="4" w:space="0" w:color="auto"/>
              <w:left w:val="nil"/>
              <w:bottom w:val="single" w:sz="4" w:space="0" w:color="auto"/>
              <w:right w:val="single" w:sz="4" w:space="0" w:color="auto"/>
            </w:tcBorders>
            <w:shd w:val="clear" w:color="auto" w:fill="auto"/>
            <w:vAlign w:val="center"/>
          </w:tcPr>
          <w:p w14:paraId="098E118D" w14:textId="0D80EDC4" w:rsidR="00BF6EDB" w:rsidRPr="002E5EC5" w:rsidRDefault="00BF6EDB">
            <w:pPr>
              <w:rPr>
                <w:sz w:val="26"/>
                <w:szCs w:val="26"/>
              </w:rPr>
            </w:pPr>
            <w:r w:rsidRPr="002E5EC5">
              <w:rPr>
                <w:b/>
                <w:bCs/>
                <w:sz w:val="26"/>
                <w:szCs w:val="26"/>
              </w:rPr>
              <w:t>Phục vụ kiểm tra, nghiệm thu CSDL thống kê, kiểm kê đất đai</w:t>
            </w:r>
          </w:p>
        </w:tc>
        <w:tc>
          <w:tcPr>
            <w:tcW w:w="1442" w:type="dxa"/>
            <w:tcBorders>
              <w:top w:val="single" w:sz="4" w:space="0" w:color="auto"/>
              <w:left w:val="nil"/>
              <w:bottom w:val="single" w:sz="4" w:space="0" w:color="auto"/>
              <w:right w:val="single" w:sz="4" w:space="0" w:color="auto"/>
            </w:tcBorders>
            <w:shd w:val="clear" w:color="auto" w:fill="auto"/>
            <w:noWrap/>
            <w:vAlign w:val="center"/>
          </w:tcPr>
          <w:p w14:paraId="2A4406F2" w14:textId="262E3B0B" w:rsidR="00BF6EDB" w:rsidRPr="002E5EC5" w:rsidRDefault="00BF6EDB">
            <w:pPr>
              <w:jc w:val="right"/>
              <w:rPr>
                <w:sz w:val="26"/>
                <w:szCs w:val="26"/>
              </w:rPr>
            </w:pPr>
            <w:r w:rsidRPr="002E5EC5">
              <w:rPr>
                <w:sz w:val="26"/>
                <w:szCs w:val="26"/>
              </w:rPr>
              <w:t> </w:t>
            </w:r>
          </w:p>
        </w:tc>
      </w:tr>
      <w:tr w:rsidR="00BF6EDB" w:rsidRPr="002E5EC5" w14:paraId="552D040C" w14:textId="77777777" w:rsidTr="00DC02F8">
        <w:trPr>
          <w:trHeight w:val="425"/>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31473F" w14:textId="0E307032" w:rsidR="00BF6EDB" w:rsidRPr="002E5EC5" w:rsidRDefault="009B32DB">
            <w:pPr>
              <w:jc w:val="center"/>
              <w:rPr>
                <w:sz w:val="26"/>
                <w:szCs w:val="26"/>
              </w:rPr>
            </w:pPr>
            <w:r w:rsidRPr="002E5EC5">
              <w:rPr>
                <w:sz w:val="26"/>
                <w:szCs w:val="26"/>
              </w:rPr>
              <w:t>4</w:t>
            </w:r>
            <w:r w:rsidR="00BF6EDB" w:rsidRPr="002E5EC5">
              <w:rPr>
                <w:sz w:val="26"/>
                <w:szCs w:val="26"/>
              </w:rPr>
              <w:t>.1</w:t>
            </w:r>
          </w:p>
        </w:tc>
        <w:tc>
          <w:tcPr>
            <w:tcW w:w="7165" w:type="dxa"/>
            <w:tcBorders>
              <w:top w:val="single" w:sz="4" w:space="0" w:color="auto"/>
              <w:left w:val="nil"/>
              <w:bottom w:val="single" w:sz="4" w:space="0" w:color="auto"/>
              <w:right w:val="single" w:sz="4" w:space="0" w:color="auto"/>
            </w:tcBorders>
            <w:shd w:val="clear" w:color="auto" w:fill="auto"/>
            <w:vAlign w:val="center"/>
          </w:tcPr>
          <w:p w14:paraId="3B870D69" w14:textId="31891A14" w:rsidR="00BF6EDB" w:rsidRPr="002E5EC5" w:rsidRDefault="00BF6EDB">
            <w:pPr>
              <w:rPr>
                <w:sz w:val="26"/>
                <w:szCs w:val="26"/>
              </w:rPr>
            </w:pPr>
            <w:r w:rsidRPr="002E5EC5">
              <w:rPr>
                <w:sz w:val="26"/>
                <w:szCs w:val="26"/>
              </w:rPr>
              <w:t>Đơn vị thi công chuẩn bị tài liệu và phục vụ giám sát kiểm tra, nghiệm thu.</w:t>
            </w:r>
          </w:p>
        </w:tc>
        <w:tc>
          <w:tcPr>
            <w:tcW w:w="1442" w:type="dxa"/>
            <w:tcBorders>
              <w:top w:val="single" w:sz="4" w:space="0" w:color="auto"/>
              <w:left w:val="nil"/>
              <w:bottom w:val="single" w:sz="4" w:space="0" w:color="auto"/>
              <w:right w:val="single" w:sz="4" w:space="0" w:color="auto"/>
            </w:tcBorders>
            <w:shd w:val="clear" w:color="auto" w:fill="auto"/>
            <w:noWrap/>
            <w:vAlign w:val="center"/>
          </w:tcPr>
          <w:p w14:paraId="471A4099" w14:textId="73BA3F90" w:rsidR="00BF6EDB" w:rsidRPr="002E5EC5" w:rsidRDefault="00BF6EDB">
            <w:pPr>
              <w:jc w:val="right"/>
              <w:rPr>
                <w:sz w:val="26"/>
                <w:szCs w:val="26"/>
              </w:rPr>
            </w:pPr>
            <w:r w:rsidRPr="002E5EC5">
              <w:rPr>
                <w:sz w:val="26"/>
                <w:szCs w:val="26"/>
              </w:rPr>
              <w:t>0,0769</w:t>
            </w:r>
          </w:p>
        </w:tc>
      </w:tr>
      <w:tr w:rsidR="00BF6EDB" w:rsidRPr="002E5EC5" w14:paraId="2531A209" w14:textId="77777777" w:rsidTr="00DC02F8">
        <w:trPr>
          <w:trHeight w:val="425"/>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389EAF" w14:textId="662E911F" w:rsidR="00BF6EDB" w:rsidRPr="002E5EC5" w:rsidRDefault="009B32DB">
            <w:pPr>
              <w:jc w:val="center"/>
              <w:rPr>
                <w:sz w:val="26"/>
                <w:szCs w:val="26"/>
              </w:rPr>
            </w:pPr>
            <w:r w:rsidRPr="002E5EC5">
              <w:rPr>
                <w:sz w:val="26"/>
                <w:szCs w:val="26"/>
              </w:rPr>
              <w:t>4.2</w:t>
            </w:r>
          </w:p>
        </w:tc>
        <w:tc>
          <w:tcPr>
            <w:tcW w:w="7165" w:type="dxa"/>
            <w:tcBorders>
              <w:top w:val="single" w:sz="4" w:space="0" w:color="auto"/>
              <w:left w:val="nil"/>
              <w:bottom w:val="single" w:sz="4" w:space="0" w:color="auto"/>
              <w:right w:val="single" w:sz="4" w:space="0" w:color="auto"/>
            </w:tcBorders>
            <w:shd w:val="clear" w:color="auto" w:fill="auto"/>
            <w:vAlign w:val="center"/>
          </w:tcPr>
          <w:p w14:paraId="7B2C7357" w14:textId="29D6D127" w:rsidR="00BF6EDB" w:rsidRPr="002E5EC5" w:rsidRDefault="00BF6EDB">
            <w:pPr>
              <w:rPr>
                <w:sz w:val="26"/>
                <w:szCs w:val="26"/>
              </w:rPr>
            </w:pPr>
            <w:r w:rsidRPr="002E5EC5">
              <w:rPr>
                <w:sz w:val="26"/>
                <w:szCs w:val="26"/>
              </w:rPr>
              <w:t>Đóng gói giao nộp CSDL thống kê, kiểm kê đất đai</w:t>
            </w:r>
          </w:p>
        </w:tc>
        <w:tc>
          <w:tcPr>
            <w:tcW w:w="1442" w:type="dxa"/>
            <w:tcBorders>
              <w:top w:val="single" w:sz="4" w:space="0" w:color="auto"/>
              <w:left w:val="nil"/>
              <w:bottom w:val="single" w:sz="4" w:space="0" w:color="auto"/>
              <w:right w:val="single" w:sz="4" w:space="0" w:color="auto"/>
            </w:tcBorders>
            <w:shd w:val="clear" w:color="auto" w:fill="auto"/>
            <w:noWrap/>
            <w:vAlign w:val="center"/>
          </w:tcPr>
          <w:p w14:paraId="7351D3A7" w14:textId="312289E1" w:rsidR="00BF6EDB" w:rsidRPr="002E5EC5" w:rsidRDefault="00BF6EDB">
            <w:pPr>
              <w:jc w:val="right"/>
              <w:rPr>
                <w:sz w:val="26"/>
                <w:szCs w:val="26"/>
              </w:rPr>
            </w:pPr>
            <w:r w:rsidRPr="002E5EC5">
              <w:rPr>
                <w:sz w:val="26"/>
                <w:szCs w:val="26"/>
              </w:rPr>
              <w:t>0,0513</w:t>
            </w:r>
          </w:p>
        </w:tc>
      </w:tr>
    </w:tbl>
    <w:p w14:paraId="1DA07E0D" w14:textId="4E960F14" w:rsidR="00D90625" w:rsidRPr="002E5EC5" w:rsidRDefault="0065793A" w:rsidP="0041462E">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2F1AEF" w:rsidRPr="002E5EC5">
        <w:rPr>
          <w:sz w:val="28"/>
          <w:szCs w:val="28"/>
        </w:rPr>
        <w:t>r</w:t>
      </w:r>
      <w:r w:rsidR="004B2B87" w:rsidRPr="002E5EC5">
        <w:rPr>
          <w:sz w:val="28"/>
          <w:szCs w:val="28"/>
        </w:rPr>
        <w:t xml:space="preserve">à soát, đánh giá, phân loại và sắp xếp tài liệu, dữ liệu; </w:t>
      </w:r>
      <w:r w:rsidR="002F1AEF" w:rsidRPr="002E5EC5">
        <w:rPr>
          <w:sz w:val="28"/>
          <w:szCs w:val="28"/>
        </w:rPr>
        <w:t xml:space="preserve">quét </w:t>
      </w:r>
      <w:r w:rsidR="004B2B87" w:rsidRPr="002E5EC5">
        <w:rPr>
          <w:sz w:val="28"/>
          <w:szCs w:val="28"/>
        </w:rPr>
        <w:t xml:space="preserve">giấy tờ pháp lý và xử lý tệp tin; </w:t>
      </w:r>
      <w:r w:rsidR="002F1AEF" w:rsidRPr="002E5EC5">
        <w:rPr>
          <w:sz w:val="28"/>
          <w:szCs w:val="28"/>
        </w:rPr>
        <w:t>x</w:t>
      </w:r>
      <w:r w:rsidR="004B2B87" w:rsidRPr="002E5EC5">
        <w:rPr>
          <w:sz w:val="28"/>
          <w:szCs w:val="28"/>
        </w:rPr>
        <w:t xml:space="preserve">ây dựng dữ liệu thuộc tính thống kê, kiểm kê đất đai; </w:t>
      </w:r>
      <w:r w:rsidR="002F1AEF" w:rsidRPr="002E5EC5">
        <w:rPr>
          <w:sz w:val="28"/>
          <w:szCs w:val="28"/>
        </w:rPr>
        <w:t>đ</w:t>
      </w:r>
      <w:r w:rsidR="004B2B87" w:rsidRPr="002E5EC5">
        <w:rPr>
          <w:sz w:val="28"/>
          <w:szCs w:val="28"/>
        </w:rPr>
        <w:t>ối soát hoàn thiện dữ liệu thống kê, kiểm kê đất đai</w:t>
      </w:r>
    </w:p>
    <w:p w14:paraId="311077E3" w14:textId="43570B72" w:rsidR="00D90625" w:rsidRPr="002E5EC5" w:rsidRDefault="004B2B87" w:rsidP="0041462E">
      <w:pPr>
        <w:spacing w:before="120" w:after="120"/>
        <w:ind w:firstLine="567"/>
        <w:jc w:val="both"/>
        <w:outlineLvl w:val="4"/>
        <w:rPr>
          <w:i/>
          <w:sz w:val="28"/>
          <w:szCs w:val="28"/>
        </w:rPr>
      </w:pPr>
      <w:r w:rsidRPr="002E5EC5">
        <w:rPr>
          <w:i/>
          <w:sz w:val="28"/>
          <w:szCs w:val="28"/>
        </w:rPr>
        <w:t>Bảng số</w:t>
      </w:r>
      <w:r w:rsidR="00304ABA" w:rsidRPr="002E5EC5">
        <w:rPr>
          <w:i/>
          <w:sz w:val="28"/>
          <w:szCs w:val="28"/>
        </w:rPr>
        <w:t xml:space="preserve"> </w:t>
      </w:r>
      <w:r w:rsidR="00F514E0" w:rsidRPr="002E5EC5">
        <w:rPr>
          <w:i/>
          <w:sz w:val="28"/>
          <w:szCs w:val="28"/>
        </w:rPr>
        <w:t>52</w:t>
      </w:r>
    </w:p>
    <w:tbl>
      <w:tblPr>
        <w:tblW w:w="9338" w:type="dxa"/>
        <w:jc w:val="center"/>
        <w:tblLook w:val="04A0" w:firstRow="1" w:lastRow="0" w:firstColumn="1" w:lastColumn="0" w:noHBand="0" w:noVBand="1"/>
      </w:tblPr>
      <w:tblGrid>
        <w:gridCol w:w="755"/>
        <w:gridCol w:w="4437"/>
        <w:gridCol w:w="1440"/>
        <w:gridCol w:w="2706"/>
      </w:tblGrid>
      <w:tr w:rsidR="0099223E" w:rsidRPr="002E5EC5" w14:paraId="7500599F" w14:textId="77777777" w:rsidTr="00407300">
        <w:trPr>
          <w:trHeight w:val="397"/>
          <w:tblHeader/>
          <w:jc w:val="center"/>
        </w:trPr>
        <w:tc>
          <w:tcPr>
            <w:tcW w:w="7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D41E06" w14:textId="77777777" w:rsidR="004B2B87" w:rsidRPr="002E5EC5" w:rsidRDefault="004B2B87" w:rsidP="004B2B87">
            <w:pPr>
              <w:jc w:val="center"/>
              <w:rPr>
                <w:b/>
                <w:bCs/>
                <w:sz w:val="26"/>
                <w:szCs w:val="26"/>
              </w:rPr>
            </w:pPr>
            <w:r w:rsidRPr="002E5EC5">
              <w:rPr>
                <w:b/>
                <w:bCs/>
                <w:sz w:val="26"/>
                <w:szCs w:val="26"/>
              </w:rPr>
              <w:t>STT</w:t>
            </w:r>
          </w:p>
        </w:tc>
        <w:tc>
          <w:tcPr>
            <w:tcW w:w="4437" w:type="dxa"/>
            <w:tcBorders>
              <w:top w:val="single" w:sz="4" w:space="0" w:color="auto"/>
              <w:left w:val="nil"/>
              <w:bottom w:val="single" w:sz="4" w:space="0" w:color="auto"/>
              <w:right w:val="single" w:sz="4" w:space="0" w:color="auto"/>
            </w:tcBorders>
            <w:shd w:val="clear" w:color="auto" w:fill="auto"/>
            <w:vAlign w:val="center"/>
            <w:hideMark/>
          </w:tcPr>
          <w:p w14:paraId="6790AEDC" w14:textId="77777777" w:rsidR="004B2B87" w:rsidRPr="002E5EC5" w:rsidRDefault="004B2B87" w:rsidP="00DC470C">
            <w:pPr>
              <w:jc w:val="center"/>
              <w:rPr>
                <w:b/>
                <w:bCs/>
                <w:sz w:val="26"/>
                <w:szCs w:val="26"/>
              </w:rPr>
            </w:pPr>
            <w:r w:rsidRPr="002E5EC5">
              <w:rPr>
                <w:b/>
                <w:bCs/>
                <w:sz w:val="26"/>
                <w:szCs w:val="26"/>
              </w:rPr>
              <w:t xml:space="preserve">Danh mục </w:t>
            </w:r>
            <w:r w:rsidR="00DC470C" w:rsidRPr="002E5EC5">
              <w:rPr>
                <w:b/>
                <w:bCs/>
                <w:sz w:val="26"/>
                <w:szCs w:val="26"/>
              </w:rPr>
              <w:t>vật liệu</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3491103B" w14:textId="77777777" w:rsidR="004B2B87" w:rsidRPr="002E5EC5" w:rsidRDefault="004B2B87" w:rsidP="004B2B87">
            <w:pPr>
              <w:jc w:val="center"/>
              <w:rPr>
                <w:b/>
                <w:bCs/>
                <w:sz w:val="26"/>
                <w:szCs w:val="26"/>
              </w:rPr>
            </w:pPr>
            <w:r w:rsidRPr="002E5EC5">
              <w:rPr>
                <w:b/>
                <w:bCs/>
                <w:sz w:val="26"/>
                <w:szCs w:val="26"/>
              </w:rPr>
              <w:t>ĐVT</w:t>
            </w:r>
          </w:p>
        </w:tc>
        <w:tc>
          <w:tcPr>
            <w:tcW w:w="2706" w:type="dxa"/>
            <w:tcBorders>
              <w:top w:val="single" w:sz="4" w:space="0" w:color="auto"/>
              <w:left w:val="nil"/>
              <w:bottom w:val="single" w:sz="4" w:space="0" w:color="auto"/>
              <w:right w:val="single" w:sz="4" w:space="0" w:color="auto"/>
            </w:tcBorders>
            <w:shd w:val="clear" w:color="auto" w:fill="auto"/>
            <w:vAlign w:val="center"/>
            <w:hideMark/>
          </w:tcPr>
          <w:p w14:paraId="3C2866E6" w14:textId="77777777" w:rsidR="004B2B87" w:rsidRPr="002E5EC5" w:rsidRDefault="004B2B87" w:rsidP="00360350">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w:t>
            </w:r>
            <w:r w:rsidR="00360350" w:rsidRPr="002E5EC5">
              <w:rPr>
                <w:bCs/>
                <w:sz w:val="26"/>
                <w:szCs w:val="26"/>
              </w:rPr>
              <w:t>tính cho 01 kỳ kiểm kê hoặc 01 năm thống kê</w:t>
            </w:r>
            <w:r w:rsidRPr="002E5EC5">
              <w:rPr>
                <w:bCs/>
                <w:sz w:val="26"/>
                <w:szCs w:val="26"/>
              </w:rPr>
              <w:t>)</w:t>
            </w:r>
          </w:p>
        </w:tc>
      </w:tr>
      <w:tr w:rsidR="0099223E" w:rsidRPr="002E5EC5" w14:paraId="2CF2A1EB" w14:textId="77777777" w:rsidTr="0027137D">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hideMark/>
          </w:tcPr>
          <w:p w14:paraId="297B2153" w14:textId="77777777" w:rsidR="00360350" w:rsidRPr="002E5EC5" w:rsidRDefault="00360350" w:rsidP="004B2B87">
            <w:pPr>
              <w:jc w:val="center"/>
              <w:rPr>
                <w:sz w:val="26"/>
                <w:szCs w:val="26"/>
              </w:rPr>
            </w:pPr>
            <w:r w:rsidRPr="002E5EC5">
              <w:rPr>
                <w:sz w:val="26"/>
                <w:szCs w:val="26"/>
              </w:rPr>
              <w:t>1</w:t>
            </w:r>
          </w:p>
        </w:tc>
        <w:tc>
          <w:tcPr>
            <w:tcW w:w="4437" w:type="dxa"/>
            <w:tcBorders>
              <w:top w:val="nil"/>
              <w:left w:val="nil"/>
              <w:bottom w:val="single" w:sz="4" w:space="0" w:color="auto"/>
              <w:right w:val="single" w:sz="4" w:space="0" w:color="auto"/>
            </w:tcBorders>
            <w:shd w:val="clear" w:color="auto" w:fill="auto"/>
            <w:vAlign w:val="center"/>
            <w:hideMark/>
          </w:tcPr>
          <w:p w14:paraId="73BA2AAA" w14:textId="77777777" w:rsidR="00360350" w:rsidRPr="002E5EC5" w:rsidRDefault="00360350" w:rsidP="004B2B87">
            <w:pPr>
              <w:jc w:val="both"/>
              <w:rPr>
                <w:sz w:val="26"/>
                <w:szCs w:val="26"/>
              </w:rPr>
            </w:pPr>
            <w:r w:rsidRPr="002E5EC5">
              <w:rPr>
                <w:sz w:val="26"/>
                <w:szCs w:val="26"/>
              </w:rPr>
              <w:t>Giấy in A4</w:t>
            </w:r>
          </w:p>
        </w:tc>
        <w:tc>
          <w:tcPr>
            <w:tcW w:w="1440" w:type="dxa"/>
            <w:tcBorders>
              <w:top w:val="nil"/>
              <w:left w:val="nil"/>
              <w:bottom w:val="single" w:sz="4" w:space="0" w:color="auto"/>
              <w:right w:val="single" w:sz="4" w:space="0" w:color="auto"/>
            </w:tcBorders>
            <w:shd w:val="clear" w:color="auto" w:fill="auto"/>
            <w:vAlign w:val="center"/>
            <w:hideMark/>
          </w:tcPr>
          <w:p w14:paraId="4803C0D5" w14:textId="77777777" w:rsidR="00360350" w:rsidRPr="002E5EC5" w:rsidRDefault="00360350" w:rsidP="00D65259">
            <w:pPr>
              <w:jc w:val="center"/>
              <w:rPr>
                <w:sz w:val="26"/>
                <w:szCs w:val="26"/>
              </w:rPr>
            </w:pPr>
            <w:r w:rsidRPr="002E5EC5">
              <w:rPr>
                <w:sz w:val="26"/>
                <w:szCs w:val="26"/>
              </w:rPr>
              <w:t>Gram</w:t>
            </w:r>
          </w:p>
        </w:tc>
        <w:tc>
          <w:tcPr>
            <w:tcW w:w="2706" w:type="dxa"/>
            <w:tcBorders>
              <w:top w:val="nil"/>
              <w:left w:val="nil"/>
              <w:bottom w:val="single" w:sz="4" w:space="0" w:color="auto"/>
              <w:right w:val="single" w:sz="4" w:space="0" w:color="auto"/>
            </w:tcBorders>
            <w:shd w:val="clear" w:color="auto" w:fill="auto"/>
            <w:noWrap/>
            <w:vAlign w:val="center"/>
            <w:hideMark/>
          </w:tcPr>
          <w:p w14:paraId="530975A2" w14:textId="77777777" w:rsidR="00360350" w:rsidRPr="002E5EC5" w:rsidRDefault="00360350" w:rsidP="004B2B87">
            <w:pPr>
              <w:jc w:val="right"/>
              <w:rPr>
                <w:sz w:val="26"/>
                <w:szCs w:val="26"/>
              </w:rPr>
            </w:pPr>
            <w:r w:rsidRPr="002E5EC5">
              <w:rPr>
                <w:sz w:val="26"/>
                <w:szCs w:val="26"/>
              </w:rPr>
              <w:t>0,132</w:t>
            </w:r>
          </w:p>
        </w:tc>
      </w:tr>
      <w:tr w:rsidR="0099223E" w:rsidRPr="002E5EC5" w14:paraId="593A6A96" w14:textId="77777777" w:rsidTr="0027137D">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hideMark/>
          </w:tcPr>
          <w:p w14:paraId="733A7495" w14:textId="77777777" w:rsidR="00360350" w:rsidRPr="002E5EC5" w:rsidRDefault="00360350" w:rsidP="004B2B87">
            <w:pPr>
              <w:jc w:val="center"/>
              <w:rPr>
                <w:sz w:val="26"/>
                <w:szCs w:val="26"/>
              </w:rPr>
            </w:pPr>
            <w:r w:rsidRPr="002E5EC5">
              <w:rPr>
                <w:sz w:val="26"/>
                <w:szCs w:val="26"/>
              </w:rPr>
              <w:t>2</w:t>
            </w:r>
          </w:p>
        </w:tc>
        <w:tc>
          <w:tcPr>
            <w:tcW w:w="4437" w:type="dxa"/>
            <w:tcBorders>
              <w:top w:val="nil"/>
              <w:left w:val="nil"/>
              <w:bottom w:val="single" w:sz="4" w:space="0" w:color="auto"/>
              <w:right w:val="single" w:sz="4" w:space="0" w:color="auto"/>
            </w:tcBorders>
            <w:shd w:val="clear" w:color="auto" w:fill="auto"/>
            <w:vAlign w:val="center"/>
            <w:hideMark/>
          </w:tcPr>
          <w:p w14:paraId="24976B85" w14:textId="77777777" w:rsidR="00360350" w:rsidRPr="002E5EC5" w:rsidRDefault="00360350" w:rsidP="004B2B87">
            <w:pPr>
              <w:jc w:val="both"/>
              <w:rPr>
                <w:sz w:val="26"/>
                <w:szCs w:val="26"/>
              </w:rPr>
            </w:pPr>
            <w:r w:rsidRPr="002E5EC5">
              <w:rPr>
                <w:sz w:val="26"/>
                <w:szCs w:val="26"/>
              </w:rPr>
              <w:t>Mực in laser</w:t>
            </w:r>
          </w:p>
        </w:tc>
        <w:tc>
          <w:tcPr>
            <w:tcW w:w="1440" w:type="dxa"/>
            <w:tcBorders>
              <w:top w:val="nil"/>
              <w:left w:val="nil"/>
              <w:bottom w:val="single" w:sz="4" w:space="0" w:color="auto"/>
              <w:right w:val="single" w:sz="4" w:space="0" w:color="auto"/>
            </w:tcBorders>
            <w:shd w:val="clear" w:color="auto" w:fill="auto"/>
            <w:vAlign w:val="center"/>
            <w:hideMark/>
          </w:tcPr>
          <w:p w14:paraId="60049CAA" w14:textId="77777777" w:rsidR="00360350" w:rsidRPr="002E5EC5" w:rsidRDefault="00360350" w:rsidP="00D65259">
            <w:pPr>
              <w:jc w:val="center"/>
              <w:rPr>
                <w:sz w:val="26"/>
                <w:szCs w:val="26"/>
              </w:rPr>
            </w:pPr>
            <w:r w:rsidRPr="002E5EC5">
              <w:rPr>
                <w:sz w:val="26"/>
                <w:szCs w:val="26"/>
              </w:rPr>
              <w:t>Hộp</w:t>
            </w:r>
          </w:p>
        </w:tc>
        <w:tc>
          <w:tcPr>
            <w:tcW w:w="2706" w:type="dxa"/>
            <w:tcBorders>
              <w:top w:val="nil"/>
              <w:left w:val="nil"/>
              <w:bottom w:val="single" w:sz="4" w:space="0" w:color="auto"/>
              <w:right w:val="single" w:sz="4" w:space="0" w:color="auto"/>
            </w:tcBorders>
            <w:shd w:val="clear" w:color="auto" w:fill="auto"/>
            <w:noWrap/>
            <w:vAlign w:val="center"/>
            <w:hideMark/>
          </w:tcPr>
          <w:p w14:paraId="2BFB0D4F" w14:textId="77777777" w:rsidR="00360350" w:rsidRPr="002E5EC5" w:rsidRDefault="00360350" w:rsidP="004B2B87">
            <w:pPr>
              <w:jc w:val="right"/>
              <w:rPr>
                <w:sz w:val="26"/>
                <w:szCs w:val="26"/>
              </w:rPr>
            </w:pPr>
            <w:r w:rsidRPr="002E5EC5">
              <w:rPr>
                <w:sz w:val="26"/>
                <w:szCs w:val="26"/>
              </w:rPr>
              <w:t>0,013</w:t>
            </w:r>
          </w:p>
        </w:tc>
      </w:tr>
      <w:tr w:rsidR="0099223E" w:rsidRPr="002E5EC5" w14:paraId="195A6A32" w14:textId="77777777" w:rsidTr="0027137D">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hideMark/>
          </w:tcPr>
          <w:p w14:paraId="3117E2FF" w14:textId="77777777" w:rsidR="00360350" w:rsidRPr="002E5EC5" w:rsidRDefault="00360350" w:rsidP="004B2B87">
            <w:pPr>
              <w:jc w:val="center"/>
              <w:rPr>
                <w:sz w:val="26"/>
                <w:szCs w:val="26"/>
              </w:rPr>
            </w:pPr>
            <w:r w:rsidRPr="002E5EC5">
              <w:rPr>
                <w:sz w:val="26"/>
                <w:szCs w:val="26"/>
              </w:rPr>
              <w:t>3</w:t>
            </w:r>
          </w:p>
        </w:tc>
        <w:tc>
          <w:tcPr>
            <w:tcW w:w="4437" w:type="dxa"/>
            <w:tcBorders>
              <w:top w:val="nil"/>
              <w:left w:val="nil"/>
              <w:bottom w:val="single" w:sz="4" w:space="0" w:color="auto"/>
              <w:right w:val="single" w:sz="4" w:space="0" w:color="auto"/>
            </w:tcBorders>
            <w:shd w:val="clear" w:color="auto" w:fill="auto"/>
            <w:vAlign w:val="center"/>
            <w:hideMark/>
          </w:tcPr>
          <w:p w14:paraId="7C6C16B1" w14:textId="77777777" w:rsidR="00360350" w:rsidRPr="002E5EC5" w:rsidRDefault="00360350" w:rsidP="004B2B87">
            <w:pPr>
              <w:jc w:val="both"/>
              <w:rPr>
                <w:sz w:val="26"/>
                <w:szCs w:val="26"/>
              </w:rPr>
            </w:pPr>
            <w:r w:rsidRPr="002E5EC5">
              <w:rPr>
                <w:sz w:val="26"/>
                <w:szCs w:val="26"/>
              </w:rPr>
              <w:t xml:space="preserve">Sổ </w:t>
            </w:r>
          </w:p>
        </w:tc>
        <w:tc>
          <w:tcPr>
            <w:tcW w:w="1440" w:type="dxa"/>
            <w:tcBorders>
              <w:top w:val="nil"/>
              <w:left w:val="nil"/>
              <w:bottom w:val="single" w:sz="4" w:space="0" w:color="auto"/>
              <w:right w:val="single" w:sz="4" w:space="0" w:color="auto"/>
            </w:tcBorders>
            <w:shd w:val="clear" w:color="auto" w:fill="auto"/>
            <w:vAlign w:val="center"/>
            <w:hideMark/>
          </w:tcPr>
          <w:p w14:paraId="59AF7E22" w14:textId="77777777" w:rsidR="00360350" w:rsidRPr="002E5EC5" w:rsidRDefault="00360350" w:rsidP="00D65259">
            <w:pPr>
              <w:jc w:val="center"/>
              <w:rPr>
                <w:sz w:val="26"/>
                <w:szCs w:val="26"/>
              </w:rPr>
            </w:pPr>
            <w:r w:rsidRPr="002E5EC5">
              <w:rPr>
                <w:sz w:val="26"/>
                <w:szCs w:val="26"/>
              </w:rPr>
              <w:t>Quyển</w:t>
            </w:r>
          </w:p>
        </w:tc>
        <w:tc>
          <w:tcPr>
            <w:tcW w:w="2706" w:type="dxa"/>
            <w:tcBorders>
              <w:top w:val="nil"/>
              <w:left w:val="nil"/>
              <w:bottom w:val="single" w:sz="4" w:space="0" w:color="auto"/>
              <w:right w:val="single" w:sz="4" w:space="0" w:color="auto"/>
            </w:tcBorders>
            <w:shd w:val="clear" w:color="auto" w:fill="auto"/>
            <w:noWrap/>
            <w:vAlign w:val="center"/>
            <w:hideMark/>
          </w:tcPr>
          <w:p w14:paraId="3C86C5AE" w14:textId="77777777" w:rsidR="00360350" w:rsidRPr="002E5EC5" w:rsidRDefault="00360350" w:rsidP="004B2B87">
            <w:pPr>
              <w:jc w:val="right"/>
              <w:rPr>
                <w:sz w:val="26"/>
                <w:szCs w:val="26"/>
              </w:rPr>
            </w:pPr>
            <w:r w:rsidRPr="002E5EC5">
              <w:rPr>
                <w:sz w:val="26"/>
                <w:szCs w:val="26"/>
              </w:rPr>
              <w:t>0,264</w:t>
            </w:r>
          </w:p>
        </w:tc>
      </w:tr>
      <w:tr w:rsidR="0099223E" w:rsidRPr="002E5EC5" w14:paraId="52AEF0D5" w14:textId="77777777" w:rsidTr="0027137D">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hideMark/>
          </w:tcPr>
          <w:p w14:paraId="3CA8CCAB" w14:textId="77777777" w:rsidR="00360350" w:rsidRPr="002E5EC5" w:rsidRDefault="00360350" w:rsidP="004B2B87">
            <w:pPr>
              <w:jc w:val="center"/>
              <w:rPr>
                <w:sz w:val="26"/>
                <w:szCs w:val="26"/>
              </w:rPr>
            </w:pPr>
            <w:r w:rsidRPr="002E5EC5">
              <w:rPr>
                <w:sz w:val="26"/>
                <w:szCs w:val="26"/>
              </w:rPr>
              <w:t>4</w:t>
            </w:r>
          </w:p>
        </w:tc>
        <w:tc>
          <w:tcPr>
            <w:tcW w:w="4437" w:type="dxa"/>
            <w:tcBorders>
              <w:top w:val="nil"/>
              <w:left w:val="nil"/>
              <w:bottom w:val="single" w:sz="4" w:space="0" w:color="auto"/>
              <w:right w:val="single" w:sz="4" w:space="0" w:color="auto"/>
            </w:tcBorders>
            <w:shd w:val="clear" w:color="auto" w:fill="auto"/>
            <w:vAlign w:val="center"/>
            <w:hideMark/>
          </w:tcPr>
          <w:p w14:paraId="32C0810E" w14:textId="77777777" w:rsidR="00360350" w:rsidRPr="002E5EC5" w:rsidRDefault="00360350" w:rsidP="004B2B87">
            <w:pPr>
              <w:jc w:val="both"/>
              <w:rPr>
                <w:sz w:val="26"/>
                <w:szCs w:val="26"/>
              </w:rPr>
            </w:pPr>
            <w:r w:rsidRPr="002E5EC5">
              <w:rPr>
                <w:sz w:val="26"/>
                <w:szCs w:val="26"/>
              </w:rPr>
              <w:t>Bút bi</w:t>
            </w:r>
          </w:p>
        </w:tc>
        <w:tc>
          <w:tcPr>
            <w:tcW w:w="1440" w:type="dxa"/>
            <w:tcBorders>
              <w:top w:val="nil"/>
              <w:left w:val="nil"/>
              <w:bottom w:val="single" w:sz="4" w:space="0" w:color="auto"/>
              <w:right w:val="single" w:sz="4" w:space="0" w:color="auto"/>
            </w:tcBorders>
            <w:shd w:val="clear" w:color="auto" w:fill="auto"/>
            <w:vAlign w:val="center"/>
            <w:hideMark/>
          </w:tcPr>
          <w:p w14:paraId="1E23D420" w14:textId="77777777" w:rsidR="00360350" w:rsidRPr="002E5EC5" w:rsidRDefault="00360350" w:rsidP="00D65259">
            <w:pPr>
              <w:jc w:val="center"/>
              <w:rPr>
                <w:sz w:val="26"/>
                <w:szCs w:val="26"/>
              </w:rPr>
            </w:pPr>
            <w:r w:rsidRPr="002E5EC5">
              <w:rPr>
                <w:sz w:val="26"/>
                <w:szCs w:val="26"/>
              </w:rPr>
              <w:t>Cái</w:t>
            </w:r>
          </w:p>
        </w:tc>
        <w:tc>
          <w:tcPr>
            <w:tcW w:w="2706" w:type="dxa"/>
            <w:tcBorders>
              <w:top w:val="nil"/>
              <w:left w:val="nil"/>
              <w:bottom w:val="single" w:sz="4" w:space="0" w:color="auto"/>
              <w:right w:val="single" w:sz="4" w:space="0" w:color="auto"/>
            </w:tcBorders>
            <w:shd w:val="clear" w:color="auto" w:fill="auto"/>
            <w:noWrap/>
            <w:vAlign w:val="center"/>
            <w:hideMark/>
          </w:tcPr>
          <w:p w14:paraId="5F8D8187" w14:textId="77777777" w:rsidR="00360350" w:rsidRPr="002E5EC5" w:rsidRDefault="00360350" w:rsidP="004B2B87">
            <w:pPr>
              <w:jc w:val="right"/>
              <w:rPr>
                <w:sz w:val="26"/>
                <w:szCs w:val="26"/>
              </w:rPr>
            </w:pPr>
            <w:r w:rsidRPr="002E5EC5">
              <w:rPr>
                <w:sz w:val="26"/>
                <w:szCs w:val="26"/>
              </w:rPr>
              <w:t>1,056</w:t>
            </w:r>
          </w:p>
        </w:tc>
      </w:tr>
      <w:tr w:rsidR="0099223E" w:rsidRPr="002E5EC5" w14:paraId="36F8328B" w14:textId="77777777" w:rsidTr="0027137D">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hideMark/>
          </w:tcPr>
          <w:p w14:paraId="1C59FE96" w14:textId="77777777" w:rsidR="00360350" w:rsidRPr="002E5EC5" w:rsidRDefault="00360350" w:rsidP="004B2B87">
            <w:pPr>
              <w:jc w:val="center"/>
              <w:rPr>
                <w:sz w:val="26"/>
                <w:szCs w:val="26"/>
              </w:rPr>
            </w:pPr>
            <w:r w:rsidRPr="002E5EC5">
              <w:rPr>
                <w:sz w:val="26"/>
                <w:szCs w:val="26"/>
              </w:rPr>
              <w:t>5</w:t>
            </w:r>
          </w:p>
        </w:tc>
        <w:tc>
          <w:tcPr>
            <w:tcW w:w="4437" w:type="dxa"/>
            <w:tcBorders>
              <w:top w:val="nil"/>
              <w:left w:val="nil"/>
              <w:bottom w:val="single" w:sz="4" w:space="0" w:color="auto"/>
              <w:right w:val="single" w:sz="4" w:space="0" w:color="auto"/>
            </w:tcBorders>
            <w:shd w:val="clear" w:color="auto" w:fill="auto"/>
            <w:vAlign w:val="center"/>
            <w:hideMark/>
          </w:tcPr>
          <w:p w14:paraId="438886DA" w14:textId="77777777" w:rsidR="00360350" w:rsidRPr="002E5EC5" w:rsidRDefault="00360350" w:rsidP="004B2B87">
            <w:pPr>
              <w:jc w:val="both"/>
              <w:rPr>
                <w:sz w:val="26"/>
                <w:szCs w:val="26"/>
              </w:rPr>
            </w:pPr>
            <w:r w:rsidRPr="002E5EC5">
              <w:rPr>
                <w:sz w:val="26"/>
                <w:szCs w:val="26"/>
              </w:rPr>
              <w:t xml:space="preserve">Đĩa DVD </w:t>
            </w:r>
          </w:p>
        </w:tc>
        <w:tc>
          <w:tcPr>
            <w:tcW w:w="1440" w:type="dxa"/>
            <w:tcBorders>
              <w:top w:val="nil"/>
              <w:left w:val="nil"/>
              <w:bottom w:val="single" w:sz="4" w:space="0" w:color="auto"/>
              <w:right w:val="single" w:sz="4" w:space="0" w:color="auto"/>
            </w:tcBorders>
            <w:shd w:val="clear" w:color="auto" w:fill="auto"/>
            <w:vAlign w:val="center"/>
            <w:hideMark/>
          </w:tcPr>
          <w:p w14:paraId="67AA222C" w14:textId="77777777" w:rsidR="00360350" w:rsidRPr="002E5EC5" w:rsidRDefault="00360350" w:rsidP="00D65259">
            <w:pPr>
              <w:jc w:val="center"/>
              <w:rPr>
                <w:sz w:val="26"/>
                <w:szCs w:val="26"/>
              </w:rPr>
            </w:pPr>
            <w:r w:rsidRPr="002E5EC5">
              <w:rPr>
                <w:sz w:val="26"/>
                <w:szCs w:val="26"/>
              </w:rPr>
              <w:t>Cái</w:t>
            </w:r>
          </w:p>
        </w:tc>
        <w:tc>
          <w:tcPr>
            <w:tcW w:w="2706" w:type="dxa"/>
            <w:tcBorders>
              <w:top w:val="nil"/>
              <w:left w:val="nil"/>
              <w:bottom w:val="single" w:sz="4" w:space="0" w:color="auto"/>
              <w:right w:val="single" w:sz="4" w:space="0" w:color="auto"/>
            </w:tcBorders>
            <w:shd w:val="clear" w:color="auto" w:fill="auto"/>
            <w:noWrap/>
            <w:vAlign w:val="center"/>
            <w:hideMark/>
          </w:tcPr>
          <w:p w14:paraId="04EDEF0B" w14:textId="77777777" w:rsidR="00360350" w:rsidRPr="002E5EC5" w:rsidRDefault="00360350" w:rsidP="004B2B87">
            <w:pPr>
              <w:jc w:val="right"/>
              <w:rPr>
                <w:sz w:val="26"/>
                <w:szCs w:val="26"/>
              </w:rPr>
            </w:pPr>
            <w:r w:rsidRPr="002E5EC5">
              <w:rPr>
                <w:sz w:val="26"/>
                <w:szCs w:val="26"/>
              </w:rPr>
              <w:t>0,528</w:t>
            </w:r>
          </w:p>
        </w:tc>
      </w:tr>
      <w:tr w:rsidR="0099223E" w:rsidRPr="002E5EC5" w14:paraId="5D5F2872" w14:textId="77777777" w:rsidTr="0027137D">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hideMark/>
          </w:tcPr>
          <w:p w14:paraId="6AB7C527" w14:textId="77777777" w:rsidR="00360350" w:rsidRPr="002E5EC5" w:rsidRDefault="00360350" w:rsidP="004B2B87">
            <w:pPr>
              <w:jc w:val="center"/>
              <w:rPr>
                <w:sz w:val="26"/>
                <w:szCs w:val="26"/>
              </w:rPr>
            </w:pPr>
            <w:r w:rsidRPr="002E5EC5">
              <w:rPr>
                <w:sz w:val="26"/>
                <w:szCs w:val="26"/>
              </w:rPr>
              <w:t>6</w:t>
            </w:r>
          </w:p>
        </w:tc>
        <w:tc>
          <w:tcPr>
            <w:tcW w:w="4437" w:type="dxa"/>
            <w:tcBorders>
              <w:top w:val="nil"/>
              <w:left w:val="nil"/>
              <w:bottom w:val="single" w:sz="4" w:space="0" w:color="auto"/>
              <w:right w:val="single" w:sz="4" w:space="0" w:color="auto"/>
            </w:tcBorders>
            <w:shd w:val="clear" w:color="auto" w:fill="auto"/>
            <w:vAlign w:val="center"/>
            <w:hideMark/>
          </w:tcPr>
          <w:p w14:paraId="27134E06" w14:textId="77777777" w:rsidR="00360350" w:rsidRPr="002E5EC5" w:rsidRDefault="00360350" w:rsidP="004B2B87">
            <w:pPr>
              <w:jc w:val="both"/>
              <w:rPr>
                <w:sz w:val="26"/>
                <w:szCs w:val="26"/>
              </w:rPr>
            </w:pPr>
            <w:r w:rsidRPr="002E5EC5">
              <w:rPr>
                <w:sz w:val="26"/>
                <w:szCs w:val="26"/>
              </w:rPr>
              <w:t>Hộp ghim kẹp</w:t>
            </w:r>
          </w:p>
        </w:tc>
        <w:tc>
          <w:tcPr>
            <w:tcW w:w="1440" w:type="dxa"/>
            <w:tcBorders>
              <w:top w:val="nil"/>
              <w:left w:val="nil"/>
              <w:bottom w:val="single" w:sz="4" w:space="0" w:color="auto"/>
              <w:right w:val="single" w:sz="4" w:space="0" w:color="auto"/>
            </w:tcBorders>
            <w:shd w:val="clear" w:color="auto" w:fill="auto"/>
            <w:vAlign w:val="center"/>
            <w:hideMark/>
          </w:tcPr>
          <w:p w14:paraId="2AA50264" w14:textId="77777777" w:rsidR="00360350" w:rsidRPr="002E5EC5" w:rsidRDefault="00360350" w:rsidP="00D65259">
            <w:pPr>
              <w:jc w:val="center"/>
              <w:rPr>
                <w:sz w:val="26"/>
                <w:szCs w:val="26"/>
              </w:rPr>
            </w:pPr>
            <w:r w:rsidRPr="002E5EC5">
              <w:rPr>
                <w:sz w:val="26"/>
                <w:szCs w:val="26"/>
              </w:rPr>
              <w:t>Hộp</w:t>
            </w:r>
          </w:p>
        </w:tc>
        <w:tc>
          <w:tcPr>
            <w:tcW w:w="2706" w:type="dxa"/>
            <w:tcBorders>
              <w:top w:val="nil"/>
              <w:left w:val="nil"/>
              <w:bottom w:val="single" w:sz="4" w:space="0" w:color="auto"/>
              <w:right w:val="single" w:sz="4" w:space="0" w:color="auto"/>
            </w:tcBorders>
            <w:shd w:val="clear" w:color="auto" w:fill="auto"/>
            <w:noWrap/>
            <w:vAlign w:val="center"/>
            <w:hideMark/>
          </w:tcPr>
          <w:p w14:paraId="17597160" w14:textId="77777777" w:rsidR="00360350" w:rsidRPr="002E5EC5" w:rsidRDefault="00360350" w:rsidP="004B2B87">
            <w:pPr>
              <w:jc w:val="right"/>
              <w:rPr>
                <w:sz w:val="26"/>
                <w:szCs w:val="26"/>
              </w:rPr>
            </w:pPr>
            <w:r w:rsidRPr="002E5EC5">
              <w:rPr>
                <w:sz w:val="26"/>
                <w:szCs w:val="26"/>
              </w:rPr>
              <w:t>0,132</w:t>
            </w:r>
          </w:p>
        </w:tc>
      </w:tr>
      <w:tr w:rsidR="0099223E" w:rsidRPr="002E5EC5" w14:paraId="48BB8CF6" w14:textId="77777777" w:rsidTr="0027137D">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hideMark/>
          </w:tcPr>
          <w:p w14:paraId="269F7C93" w14:textId="77777777" w:rsidR="00360350" w:rsidRPr="002E5EC5" w:rsidRDefault="00360350" w:rsidP="004B2B87">
            <w:pPr>
              <w:jc w:val="center"/>
              <w:rPr>
                <w:sz w:val="26"/>
                <w:szCs w:val="26"/>
              </w:rPr>
            </w:pPr>
            <w:r w:rsidRPr="002E5EC5">
              <w:rPr>
                <w:sz w:val="26"/>
                <w:szCs w:val="26"/>
              </w:rPr>
              <w:t>7</w:t>
            </w:r>
          </w:p>
        </w:tc>
        <w:tc>
          <w:tcPr>
            <w:tcW w:w="4437" w:type="dxa"/>
            <w:tcBorders>
              <w:top w:val="nil"/>
              <w:left w:val="nil"/>
              <w:bottom w:val="single" w:sz="4" w:space="0" w:color="auto"/>
              <w:right w:val="single" w:sz="4" w:space="0" w:color="auto"/>
            </w:tcBorders>
            <w:shd w:val="clear" w:color="auto" w:fill="auto"/>
            <w:vAlign w:val="center"/>
            <w:hideMark/>
          </w:tcPr>
          <w:p w14:paraId="4F7AE11A" w14:textId="77777777" w:rsidR="00360350" w:rsidRPr="002E5EC5" w:rsidRDefault="00360350" w:rsidP="004B2B87">
            <w:pPr>
              <w:jc w:val="both"/>
              <w:rPr>
                <w:sz w:val="26"/>
                <w:szCs w:val="26"/>
              </w:rPr>
            </w:pPr>
            <w:r w:rsidRPr="002E5EC5">
              <w:rPr>
                <w:sz w:val="26"/>
                <w:szCs w:val="26"/>
              </w:rPr>
              <w:t>Hộp ghim dập</w:t>
            </w:r>
          </w:p>
        </w:tc>
        <w:tc>
          <w:tcPr>
            <w:tcW w:w="1440" w:type="dxa"/>
            <w:tcBorders>
              <w:top w:val="nil"/>
              <w:left w:val="nil"/>
              <w:bottom w:val="single" w:sz="4" w:space="0" w:color="auto"/>
              <w:right w:val="single" w:sz="4" w:space="0" w:color="auto"/>
            </w:tcBorders>
            <w:shd w:val="clear" w:color="auto" w:fill="auto"/>
            <w:vAlign w:val="center"/>
            <w:hideMark/>
          </w:tcPr>
          <w:p w14:paraId="381A8A26" w14:textId="77777777" w:rsidR="00360350" w:rsidRPr="002E5EC5" w:rsidRDefault="00360350" w:rsidP="00D65259">
            <w:pPr>
              <w:jc w:val="center"/>
              <w:rPr>
                <w:sz w:val="26"/>
                <w:szCs w:val="26"/>
              </w:rPr>
            </w:pPr>
            <w:r w:rsidRPr="002E5EC5">
              <w:rPr>
                <w:sz w:val="26"/>
                <w:szCs w:val="26"/>
              </w:rPr>
              <w:t>Hộp</w:t>
            </w:r>
          </w:p>
        </w:tc>
        <w:tc>
          <w:tcPr>
            <w:tcW w:w="2706" w:type="dxa"/>
            <w:tcBorders>
              <w:top w:val="nil"/>
              <w:left w:val="nil"/>
              <w:bottom w:val="single" w:sz="4" w:space="0" w:color="auto"/>
              <w:right w:val="single" w:sz="4" w:space="0" w:color="auto"/>
            </w:tcBorders>
            <w:shd w:val="clear" w:color="auto" w:fill="auto"/>
            <w:noWrap/>
            <w:vAlign w:val="center"/>
            <w:hideMark/>
          </w:tcPr>
          <w:p w14:paraId="6D329643" w14:textId="77777777" w:rsidR="00360350" w:rsidRPr="002E5EC5" w:rsidRDefault="00360350" w:rsidP="004B2B87">
            <w:pPr>
              <w:jc w:val="right"/>
              <w:rPr>
                <w:sz w:val="26"/>
                <w:szCs w:val="26"/>
              </w:rPr>
            </w:pPr>
            <w:r w:rsidRPr="002E5EC5">
              <w:rPr>
                <w:sz w:val="26"/>
                <w:szCs w:val="26"/>
              </w:rPr>
              <w:t>0,079</w:t>
            </w:r>
          </w:p>
        </w:tc>
      </w:tr>
      <w:tr w:rsidR="0099223E" w:rsidRPr="002E5EC5" w14:paraId="418C8BE8" w14:textId="77777777" w:rsidTr="0027137D">
        <w:trPr>
          <w:trHeight w:val="397"/>
          <w:jc w:val="center"/>
        </w:trPr>
        <w:tc>
          <w:tcPr>
            <w:tcW w:w="755" w:type="dxa"/>
            <w:tcBorders>
              <w:top w:val="nil"/>
              <w:left w:val="single" w:sz="4" w:space="0" w:color="auto"/>
              <w:bottom w:val="single" w:sz="4" w:space="0" w:color="auto"/>
              <w:right w:val="single" w:sz="4" w:space="0" w:color="auto"/>
            </w:tcBorders>
            <w:shd w:val="clear" w:color="auto" w:fill="auto"/>
            <w:vAlign w:val="center"/>
            <w:hideMark/>
          </w:tcPr>
          <w:p w14:paraId="5E1BA6B0" w14:textId="77777777" w:rsidR="00360350" w:rsidRPr="002E5EC5" w:rsidRDefault="00360350" w:rsidP="004B2B87">
            <w:pPr>
              <w:jc w:val="center"/>
              <w:rPr>
                <w:sz w:val="26"/>
                <w:szCs w:val="26"/>
              </w:rPr>
            </w:pPr>
            <w:r w:rsidRPr="002E5EC5">
              <w:rPr>
                <w:sz w:val="26"/>
                <w:szCs w:val="26"/>
              </w:rPr>
              <w:t>8</w:t>
            </w:r>
          </w:p>
        </w:tc>
        <w:tc>
          <w:tcPr>
            <w:tcW w:w="4437" w:type="dxa"/>
            <w:tcBorders>
              <w:top w:val="nil"/>
              <w:left w:val="nil"/>
              <w:bottom w:val="single" w:sz="4" w:space="0" w:color="auto"/>
              <w:right w:val="single" w:sz="4" w:space="0" w:color="auto"/>
            </w:tcBorders>
            <w:shd w:val="clear" w:color="auto" w:fill="auto"/>
            <w:vAlign w:val="center"/>
            <w:hideMark/>
          </w:tcPr>
          <w:p w14:paraId="65D6884D" w14:textId="77777777" w:rsidR="00360350" w:rsidRPr="002E5EC5" w:rsidRDefault="00360350" w:rsidP="004B2B87">
            <w:pPr>
              <w:jc w:val="both"/>
              <w:rPr>
                <w:sz w:val="26"/>
                <w:szCs w:val="26"/>
              </w:rPr>
            </w:pPr>
            <w:r w:rsidRPr="002E5EC5">
              <w:rPr>
                <w:sz w:val="26"/>
                <w:szCs w:val="26"/>
              </w:rPr>
              <w:t>Cặp để tài liệu</w:t>
            </w:r>
          </w:p>
        </w:tc>
        <w:tc>
          <w:tcPr>
            <w:tcW w:w="1440" w:type="dxa"/>
            <w:tcBorders>
              <w:top w:val="nil"/>
              <w:left w:val="nil"/>
              <w:bottom w:val="single" w:sz="4" w:space="0" w:color="auto"/>
              <w:right w:val="single" w:sz="4" w:space="0" w:color="auto"/>
            </w:tcBorders>
            <w:shd w:val="clear" w:color="auto" w:fill="auto"/>
            <w:vAlign w:val="center"/>
            <w:hideMark/>
          </w:tcPr>
          <w:p w14:paraId="7237CE0F" w14:textId="77777777" w:rsidR="00360350" w:rsidRPr="002E5EC5" w:rsidRDefault="00360350" w:rsidP="00D65259">
            <w:pPr>
              <w:jc w:val="center"/>
              <w:rPr>
                <w:sz w:val="26"/>
                <w:szCs w:val="26"/>
              </w:rPr>
            </w:pPr>
            <w:r w:rsidRPr="002E5EC5">
              <w:rPr>
                <w:sz w:val="26"/>
                <w:szCs w:val="26"/>
              </w:rPr>
              <w:t>Cái</w:t>
            </w:r>
          </w:p>
        </w:tc>
        <w:tc>
          <w:tcPr>
            <w:tcW w:w="2706" w:type="dxa"/>
            <w:tcBorders>
              <w:top w:val="nil"/>
              <w:left w:val="nil"/>
              <w:bottom w:val="single" w:sz="4" w:space="0" w:color="auto"/>
              <w:right w:val="single" w:sz="4" w:space="0" w:color="auto"/>
            </w:tcBorders>
            <w:shd w:val="clear" w:color="auto" w:fill="auto"/>
            <w:noWrap/>
            <w:vAlign w:val="center"/>
            <w:hideMark/>
          </w:tcPr>
          <w:p w14:paraId="61E8F85A" w14:textId="77777777" w:rsidR="00360350" w:rsidRPr="002E5EC5" w:rsidRDefault="00360350" w:rsidP="004B2B87">
            <w:pPr>
              <w:jc w:val="right"/>
              <w:rPr>
                <w:sz w:val="26"/>
                <w:szCs w:val="26"/>
              </w:rPr>
            </w:pPr>
            <w:r w:rsidRPr="002E5EC5">
              <w:rPr>
                <w:sz w:val="26"/>
                <w:szCs w:val="26"/>
              </w:rPr>
              <w:t>0,528</w:t>
            </w:r>
          </w:p>
        </w:tc>
      </w:tr>
    </w:tbl>
    <w:p w14:paraId="47E01CBF" w14:textId="707856B3" w:rsidR="00D90625" w:rsidRPr="002E5EC5" w:rsidRDefault="004E15C6" w:rsidP="0041462E">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360350" w:rsidRPr="002E5EC5">
        <w:rPr>
          <w:sz w:val="28"/>
          <w:szCs w:val="28"/>
        </w:rPr>
        <w:t>nội dung</w:t>
      </w:r>
      <w:r w:rsidR="004B2B87" w:rsidRPr="002E5EC5">
        <w:rPr>
          <w:sz w:val="28"/>
          <w:szCs w:val="28"/>
        </w:rPr>
        <w:t xml:space="preserve"> công việc tính theo hệ số tại Bảng số </w:t>
      </w:r>
      <w:r w:rsidR="00F514E0" w:rsidRPr="002E5EC5">
        <w:rPr>
          <w:sz w:val="28"/>
          <w:szCs w:val="28"/>
        </w:rPr>
        <w:t>53</w:t>
      </w:r>
    </w:p>
    <w:p w14:paraId="7BBBA094" w14:textId="773EA712" w:rsidR="00D90625" w:rsidRPr="002E5EC5" w:rsidRDefault="004B2B87" w:rsidP="0041462E">
      <w:pPr>
        <w:spacing w:before="120" w:after="120"/>
        <w:ind w:firstLine="567"/>
        <w:jc w:val="both"/>
        <w:outlineLvl w:val="4"/>
        <w:rPr>
          <w:i/>
          <w:sz w:val="28"/>
          <w:szCs w:val="28"/>
        </w:rPr>
      </w:pPr>
      <w:r w:rsidRPr="002E5EC5">
        <w:rPr>
          <w:i/>
          <w:sz w:val="28"/>
          <w:szCs w:val="28"/>
        </w:rPr>
        <w:t>Bảng số</w:t>
      </w:r>
      <w:r w:rsidR="00474294" w:rsidRPr="002E5EC5">
        <w:rPr>
          <w:i/>
          <w:sz w:val="28"/>
          <w:szCs w:val="28"/>
        </w:rPr>
        <w:t xml:space="preserve"> </w:t>
      </w:r>
      <w:r w:rsidR="00F514E0" w:rsidRPr="002E5EC5">
        <w:rPr>
          <w:i/>
          <w:sz w:val="28"/>
          <w:szCs w:val="28"/>
        </w:rPr>
        <w:t>53</w:t>
      </w:r>
    </w:p>
    <w:tbl>
      <w:tblPr>
        <w:tblW w:w="9297" w:type="dxa"/>
        <w:jc w:val="center"/>
        <w:tblLook w:val="04A0" w:firstRow="1" w:lastRow="0" w:firstColumn="1" w:lastColumn="0" w:noHBand="0" w:noVBand="1"/>
      </w:tblPr>
      <w:tblGrid>
        <w:gridCol w:w="736"/>
        <w:gridCol w:w="7190"/>
        <w:gridCol w:w="1371"/>
      </w:tblGrid>
      <w:tr w:rsidR="0099223E" w:rsidRPr="002E5EC5" w14:paraId="3D4C602C" w14:textId="77777777" w:rsidTr="00321403">
        <w:trPr>
          <w:trHeight w:val="45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0C3BC2" w14:textId="77777777" w:rsidR="00DC470C" w:rsidRPr="002E5EC5" w:rsidRDefault="00DC470C">
            <w:pPr>
              <w:jc w:val="center"/>
              <w:rPr>
                <w:b/>
                <w:bCs/>
                <w:sz w:val="26"/>
                <w:szCs w:val="26"/>
              </w:rPr>
            </w:pPr>
            <w:r w:rsidRPr="002E5EC5">
              <w:rPr>
                <w:b/>
                <w:bCs/>
                <w:sz w:val="26"/>
                <w:szCs w:val="26"/>
              </w:rPr>
              <w:t>STT</w:t>
            </w:r>
          </w:p>
        </w:tc>
        <w:tc>
          <w:tcPr>
            <w:tcW w:w="7190" w:type="dxa"/>
            <w:tcBorders>
              <w:top w:val="single" w:sz="4" w:space="0" w:color="auto"/>
              <w:left w:val="nil"/>
              <w:bottom w:val="single" w:sz="4" w:space="0" w:color="auto"/>
              <w:right w:val="single" w:sz="4" w:space="0" w:color="auto"/>
            </w:tcBorders>
            <w:shd w:val="clear" w:color="auto" w:fill="auto"/>
            <w:vAlign w:val="center"/>
            <w:hideMark/>
          </w:tcPr>
          <w:p w14:paraId="385D7431" w14:textId="77777777" w:rsidR="00DC470C" w:rsidRPr="002E5EC5" w:rsidRDefault="00DC470C">
            <w:pPr>
              <w:jc w:val="center"/>
              <w:rPr>
                <w:b/>
                <w:bCs/>
                <w:sz w:val="26"/>
                <w:szCs w:val="26"/>
              </w:rPr>
            </w:pPr>
            <w:r w:rsidRPr="002E5EC5">
              <w:rPr>
                <w:b/>
                <w:bCs/>
                <w:sz w:val="26"/>
                <w:szCs w:val="26"/>
              </w:rPr>
              <w:t>Nội dung công việc</w:t>
            </w:r>
          </w:p>
        </w:tc>
        <w:tc>
          <w:tcPr>
            <w:tcW w:w="1371" w:type="dxa"/>
            <w:tcBorders>
              <w:top w:val="single" w:sz="4" w:space="0" w:color="auto"/>
              <w:left w:val="nil"/>
              <w:bottom w:val="single" w:sz="4" w:space="0" w:color="auto"/>
              <w:right w:val="single" w:sz="4" w:space="0" w:color="auto"/>
            </w:tcBorders>
            <w:shd w:val="clear" w:color="auto" w:fill="auto"/>
            <w:vAlign w:val="center"/>
            <w:hideMark/>
          </w:tcPr>
          <w:p w14:paraId="743F5929" w14:textId="77777777" w:rsidR="00DC470C" w:rsidRPr="002E5EC5" w:rsidRDefault="00DC470C">
            <w:pPr>
              <w:jc w:val="center"/>
              <w:rPr>
                <w:b/>
                <w:bCs/>
                <w:sz w:val="26"/>
                <w:szCs w:val="26"/>
              </w:rPr>
            </w:pPr>
            <w:r w:rsidRPr="002E5EC5">
              <w:rPr>
                <w:b/>
                <w:bCs/>
                <w:sz w:val="26"/>
                <w:szCs w:val="26"/>
              </w:rPr>
              <w:t>Hệ số</w:t>
            </w:r>
          </w:p>
        </w:tc>
      </w:tr>
      <w:tr w:rsidR="0099223E" w:rsidRPr="002E5EC5" w14:paraId="266D46B7"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6124F94" w14:textId="77777777" w:rsidR="00DC470C" w:rsidRPr="002E5EC5" w:rsidRDefault="00DC470C">
            <w:pPr>
              <w:jc w:val="center"/>
              <w:rPr>
                <w:b/>
                <w:bCs/>
                <w:sz w:val="26"/>
                <w:szCs w:val="26"/>
              </w:rPr>
            </w:pPr>
            <w:r w:rsidRPr="002E5EC5">
              <w:rPr>
                <w:b/>
                <w:bCs/>
                <w:sz w:val="26"/>
                <w:szCs w:val="26"/>
              </w:rPr>
              <w:t>1</w:t>
            </w:r>
          </w:p>
        </w:tc>
        <w:tc>
          <w:tcPr>
            <w:tcW w:w="7190" w:type="dxa"/>
            <w:tcBorders>
              <w:top w:val="nil"/>
              <w:left w:val="nil"/>
              <w:bottom w:val="single" w:sz="4" w:space="0" w:color="auto"/>
              <w:right w:val="single" w:sz="4" w:space="0" w:color="auto"/>
            </w:tcBorders>
            <w:shd w:val="clear" w:color="auto" w:fill="auto"/>
            <w:noWrap/>
            <w:vAlign w:val="center"/>
            <w:hideMark/>
          </w:tcPr>
          <w:p w14:paraId="7783A133" w14:textId="77777777" w:rsidR="00DC470C" w:rsidRPr="002E5EC5" w:rsidRDefault="00DC470C">
            <w:pPr>
              <w:rPr>
                <w:b/>
                <w:bCs/>
                <w:sz w:val="26"/>
                <w:szCs w:val="26"/>
              </w:rPr>
            </w:pPr>
            <w:r w:rsidRPr="002E5EC5">
              <w:rPr>
                <w:b/>
                <w:bCs/>
                <w:sz w:val="26"/>
                <w:szCs w:val="26"/>
              </w:rPr>
              <w:t>Thu thập tài liệu, dữ liệu</w:t>
            </w:r>
          </w:p>
        </w:tc>
        <w:tc>
          <w:tcPr>
            <w:tcW w:w="1371" w:type="dxa"/>
            <w:tcBorders>
              <w:top w:val="nil"/>
              <w:left w:val="nil"/>
              <w:bottom w:val="single" w:sz="4" w:space="0" w:color="auto"/>
              <w:right w:val="single" w:sz="4" w:space="0" w:color="auto"/>
            </w:tcBorders>
            <w:shd w:val="clear" w:color="auto" w:fill="auto"/>
            <w:noWrap/>
            <w:vAlign w:val="center"/>
            <w:hideMark/>
          </w:tcPr>
          <w:p w14:paraId="0FCC29D3" w14:textId="77777777" w:rsidR="00DC470C" w:rsidRPr="002E5EC5" w:rsidRDefault="00DC470C">
            <w:pPr>
              <w:jc w:val="right"/>
              <w:rPr>
                <w:sz w:val="26"/>
                <w:szCs w:val="26"/>
              </w:rPr>
            </w:pPr>
            <w:r w:rsidRPr="002E5EC5">
              <w:rPr>
                <w:sz w:val="26"/>
                <w:szCs w:val="26"/>
              </w:rPr>
              <w:t> </w:t>
            </w:r>
          </w:p>
        </w:tc>
      </w:tr>
      <w:tr w:rsidR="0099223E" w:rsidRPr="002E5EC5" w14:paraId="5FFB9464"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93EA3C3" w14:textId="77777777" w:rsidR="0085455F" w:rsidRPr="002E5EC5" w:rsidRDefault="0085455F">
            <w:pPr>
              <w:jc w:val="center"/>
              <w:rPr>
                <w:sz w:val="26"/>
                <w:szCs w:val="26"/>
              </w:rPr>
            </w:pPr>
            <w:r w:rsidRPr="002E5EC5">
              <w:rPr>
                <w:sz w:val="26"/>
                <w:szCs w:val="26"/>
              </w:rPr>
              <w:lastRenderedPageBreak/>
              <w:t>1.1</w:t>
            </w:r>
          </w:p>
        </w:tc>
        <w:tc>
          <w:tcPr>
            <w:tcW w:w="7190" w:type="dxa"/>
            <w:tcBorders>
              <w:top w:val="nil"/>
              <w:left w:val="nil"/>
              <w:bottom w:val="single" w:sz="4" w:space="0" w:color="auto"/>
              <w:right w:val="single" w:sz="4" w:space="0" w:color="auto"/>
            </w:tcBorders>
            <w:shd w:val="clear" w:color="auto" w:fill="auto"/>
            <w:noWrap/>
            <w:vAlign w:val="center"/>
            <w:hideMark/>
          </w:tcPr>
          <w:p w14:paraId="031D3C0C" w14:textId="77777777" w:rsidR="0085455F" w:rsidRPr="002E5EC5" w:rsidRDefault="0085455F">
            <w:pPr>
              <w:rPr>
                <w:sz w:val="26"/>
                <w:szCs w:val="26"/>
              </w:rPr>
            </w:pPr>
            <w:r w:rsidRPr="002E5EC5">
              <w:rPr>
                <w:sz w:val="26"/>
                <w:szCs w:val="26"/>
              </w:rPr>
              <w:t>Thu thập tài liệu, dữ liệu thống kê</w:t>
            </w:r>
          </w:p>
        </w:tc>
        <w:tc>
          <w:tcPr>
            <w:tcW w:w="1371" w:type="dxa"/>
            <w:tcBorders>
              <w:top w:val="nil"/>
              <w:left w:val="nil"/>
              <w:bottom w:val="single" w:sz="4" w:space="0" w:color="auto"/>
              <w:right w:val="single" w:sz="4" w:space="0" w:color="auto"/>
            </w:tcBorders>
            <w:shd w:val="clear" w:color="auto" w:fill="auto"/>
            <w:noWrap/>
            <w:vAlign w:val="center"/>
            <w:hideMark/>
          </w:tcPr>
          <w:p w14:paraId="1395416C" w14:textId="77777777" w:rsidR="0085455F" w:rsidRPr="002E5EC5" w:rsidRDefault="0085455F">
            <w:pPr>
              <w:jc w:val="right"/>
              <w:rPr>
                <w:sz w:val="26"/>
                <w:szCs w:val="26"/>
              </w:rPr>
            </w:pPr>
            <w:r w:rsidRPr="002E5EC5">
              <w:rPr>
                <w:sz w:val="26"/>
                <w:szCs w:val="26"/>
              </w:rPr>
              <w:t>0,0408</w:t>
            </w:r>
          </w:p>
        </w:tc>
      </w:tr>
      <w:tr w:rsidR="0099223E" w:rsidRPr="002E5EC5" w14:paraId="28B62C61"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178AE19" w14:textId="77777777" w:rsidR="0085455F" w:rsidRPr="002E5EC5" w:rsidRDefault="0085455F">
            <w:pPr>
              <w:jc w:val="center"/>
              <w:rPr>
                <w:sz w:val="26"/>
                <w:szCs w:val="26"/>
              </w:rPr>
            </w:pPr>
            <w:r w:rsidRPr="002E5EC5">
              <w:rPr>
                <w:sz w:val="26"/>
                <w:szCs w:val="26"/>
              </w:rPr>
              <w:t>1.2</w:t>
            </w:r>
          </w:p>
        </w:tc>
        <w:tc>
          <w:tcPr>
            <w:tcW w:w="7190" w:type="dxa"/>
            <w:tcBorders>
              <w:top w:val="nil"/>
              <w:left w:val="nil"/>
              <w:bottom w:val="single" w:sz="4" w:space="0" w:color="auto"/>
              <w:right w:val="single" w:sz="4" w:space="0" w:color="auto"/>
            </w:tcBorders>
            <w:shd w:val="clear" w:color="auto" w:fill="auto"/>
            <w:noWrap/>
            <w:vAlign w:val="center"/>
            <w:hideMark/>
          </w:tcPr>
          <w:p w14:paraId="1DBBD2E5" w14:textId="77777777" w:rsidR="0085455F" w:rsidRPr="002E5EC5" w:rsidRDefault="0085455F">
            <w:pPr>
              <w:rPr>
                <w:sz w:val="26"/>
                <w:szCs w:val="26"/>
              </w:rPr>
            </w:pPr>
            <w:r w:rsidRPr="002E5EC5">
              <w:rPr>
                <w:sz w:val="26"/>
                <w:szCs w:val="26"/>
              </w:rPr>
              <w:t>Thu thập tài liệu, dữ liệu kiểm kê</w:t>
            </w:r>
          </w:p>
        </w:tc>
        <w:tc>
          <w:tcPr>
            <w:tcW w:w="1371" w:type="dxa"/>
            <w:tcBorders>
              <w:top w:val="nil"/>
              <w:left w:val="nil"/>
              <w:bottom w:val="single" w:sz="4" w:space="0" w:color="auto"/>
              <w:right w:val="single" w:sz="4" w:space="0" w:color="auto"/>
            </w:tcBorders>
            <w:shd w:val="clear" w:color="auto" w:fill="auto"/>
            <w:noWrap/>
            <w:vAlign w:val="center"/>
            <w:hideMark/>
          </w:tcPr>
          <w:p w14:paraId="49965E8D" w14:textId="77777777" w:rsidR="0085455F" w:rsidRPr="002E5EC5" w:rsidRDefault="0085455F">
            <w:pPr>
              <w:jc w:val="right"/>
              <w:rPr>
                <w:sz w:val="26"/>
                <w:szCs w:val="26"/>
              </w:rPr>
            </w:pPr>
            <w:r w:rsidRPr="002E5EC5">
              <w:rPr>
                <w:sz w:val="26"/>
                <w:szCs w:val="26"/>
              </w:rPr>
              <w:t>0,1020</w:t>
            </w:r>
          </w:p>
        </w:tc>
      </w:tr>
      <w:tr w:rsidR="0099223E" w:rsidRPr="002E5EC5" w14:paraId="3731C57B"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FD140F4" w14:textId="77777777" w:rsidR="0085455F" w:rsidRPr="002E5EC5" w:rsidRDefault="0085455F">
            <w:pPr>
              <w:jc w:val="center"/>
              <w:rPr>
                <w:b/>
                <w:bCs/>
                <w:sz w:val="26"/>
                <w:szCs w:val="26"/>
              </w:rPr>
            </w:pPr>
            <w:r w:rsidRPr="002E5EC5">
              <w:rPr>
                <w:b/>
                <w:bCs/>
                <w:sz w:val="26"/>
                <w:szCs w:val="26"/>
              </w:rPr>
              <w:t>2</w:t>
            </w:r>
          </w:p>
        </w:tc>
        <w:tc>
          <w:tcPr>
            <w:tcW w:w="7190" w:type="dxa"/>
            <w:tcBorders>
              <w:top w:val="nil"/>
              <w:left w:val="nil"/>
              <w:bottom w:val="single" w:sz="4" w:space="0" w:color="auto"/>
              <w:right w:val="single" w:sz="4" w:space="0" w:color="auto"/>
            </w:tcBorders>
            <w:shd w:val="clear" w:color="auto" w:fill="auto"/>
            <w:noWrap/>
            <w:vAlign w:val="center"/>
            <w:hideMark/>
          </w:tcPr>
          <w:p w14:paraId="49B5C7ED" w14:textId="77777777" w:rsidR="0085455F" w:rsidRPr="002E5EC5" w:rsidRDefault="0085455F">
            <w:pPr>
              <w:rPr>
                <w:b/>
                <w:bCs/>
                <w:sz w:val="26"/>
                <w:szCs w:val="26"/>
              </w:rPr>
            </w:pPr>
            <w:r w:rsidRPr="002E5EC5">
              <w:rPr>
                <w:b/>
                <w:bCs/>
                <w:sz w:val="26"/>
                <w:szCs w:val="26"/>
              </w:rPr>
              <w:t>Rà soát, đánh giá, phân loại và sắp xếp tài liệu, dữ liệu</w:t>
            </w:r>
          </w:p>
        </w:tc>
        <w:tc>
          <w:tcPr>
            <w:tcW w:w="1371" w:type="dxa"/>
            <w:tcBorders>
              <w:top w:val="nil"/>
              <w:left w:val="nil"/>
              <w:bottom w:val="single" w:sz="4" w:space="0" w:color="auto"/>
              <w:right w:val="single" w:sz="4" w:space="0" w:color="auto"/>
            </w:tcBorders>
            <w:shd w:val="clear" w:color="auto" w:fill="auto"/>
            <w:noWrap/>
            <w:vAlign w:val="center"/>
            <w:hideMark/>
          </w:tcPr>
          <w:p w14:paraId="5DC3AF87" w14:textId="77777777" w:rsidR="0085455F" w:rsidRPr="002E5EC5" w:rsidRDefault="0085455F">
            <w:pPr>
              <w:jc w:val="right"/>
              <w:rPr>
                <w:sz w:val="26"/>
                <w:szCs w:val="26"/>
              </w:rPr>
            </w:pPr>
            <w:r w:rsidRPr="002E5EC5">
              <w:rPr>
                <w:sz w:val="26"/>
                <w:szCs w:val="26"/>
              </w:rPr>
              <w:t> </w:t>
            </w:r>
          </w:p>
        </w:tc>
      </w:tr>
      <w:tr w:rsidR="0099223E" w:rsidRPr="002E5EC5" w14:paraId="01D69AF7"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B71C7B1" w14:textId="77777777" w:rsidR="0085455F" w:rsidRPr="002E5EC5" w:rsidRDefault="0085455F">
            <w:pPr>
              <w:jc w:val="center"/>
              <w:rPr>
                <w:sz w:val="26"/>
                <w:szCs w:val="26"/>
              </w:rPr>
            </w:pPr>
            <w:r w:rsidRPr="002E5EC5">
              <w:rPr>
                <w:sz w:val="26"/>
                <w:szCs w:val="26"/>
              </w:rPr>
              <w:t>2.1</w:t>
            </w:r>
          </w:p>
        </w:tc>
        <w:tc>
          <w:tcPr>
            <w:tcW w:w="7190" w:type="dxa"/>
            <w:tcBorders>
              <w:top w:val="nil"/>
              <w:left w:val="nil"/>
              <w:bottom w:val="single" w:sz="4" w:space="0" w:color="auto"/>
              <w:right w:val="single" w:sz="4" w:space="0" w:color="auto"/>
            </w:tcBorders>
            <w:shd w:val="clear" w:color="auto" w:fill="auto"/>
            <w:vAlign w:val="center"/>
            <w:hideMark/>
          </w:tcPr>
          <w:p w14:paraId="27069A22" w14:textId="77777777" w:rsidR="0085455F" w:rsidRPr="002E5EC5" w:rsidRDefault="0085455F">
            <w:pPr>
              <w:rPr>
                <w:sz w:val="26"/>
                <w:szCs w:val="26"/>
              </w:rPr>
            </w:pPr>
            <w:r w:rsidRPr="002E5EC5">
              <w:rPr>
                <w:sz w:val="26"/>
                <w:szCs w:val="26"/>
              </w:rPr>
              <w:t xml:space="preserve">Rà soát, đánh giá, phân loại và sắp xếp tài liệu, dữ liệu thống kê và lập báo cáo </w:t>
            </w:r>
            <w:r w:rsidR="00DC360E" w:rsidRPr="002E5EC5">
              <w:rPr>
                <w:sz w:val="26"/>
                <w:szCs w:val="26"/>
              </w:rPr>
              <w:t>kết quả thực hiện</w:t>
            </w:r>
          </w:p>
        </w:tc>
        <w:tc>
          <w:tcPr>
            <w:tcW w:w="1371" w:type="dxa"/>
            <w:tcBorders>
              <w:top w:val="nil"/>
              <w:left w:val="nil"/>
              <w:bottom w:val="single" w:sz="4" w:space="0" w:color="auto"/>
              <w:right w:val="single" w:sz="4" w:space="0" w:color="auto"/>
            </w:tcBorders>
            <w:shd w:val="clear" w:color="auto" w:fill="auto"/>
            <w:noWrap/>
            <w:vAlign w:val="center"/>
            <w:hideMark/>
          </w:tcPr>
          <w:p w14:paraId="4353D31B" w14:textId="77777777" w:rsidR="0085455F" w:rsidRPr="002E5EC5" w:rsidRDefault="0085455F">
            <w:pPr>
              <w:jc w:val="right"/>
              <w:rPr>
                <w:sz w:val="26"/>
                <w:szCs w:val="26"/>
              </w:rPr>
            </w:pPr>
            <w:r w:rsidRPr="002E5EC5">
              <w:rPr>
                <w:sz w:val="26"/>
                <w:szCs w:val="26"/>
              </w:rPr>
              <w:t>0,0408</w:t>
            </w:r>
          </w:p>
        </w:tc>
      </w:tr>
      <w:tr w:rsidR="0099223E" w:rsidRPr="002E5EC5" w14:paraId="604713FF"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1039547" w14:textId="77777777" w:rsidR="0085455F" w:rsidRPr="002E5EC5" w:rsidRDefault="0085455F">
            <w:pPr>
              <w:jc w:val="center"/>
              <w:rPr>
                <w:sz w:val="26"/>
                <w:szCs w:val="26"/>
              </w:rPr>
            </w:pPr>
            <w:r w:rsidRPr="002E5EC5">
              <w:rPr>
                <w:sz w:val="26"/>
                <w:szCs w:val="26"/>
              </w:rPr>
              <w:t>2.2</w:t>
            </w:r>
          </w:p>
        </w:tc>
        <w:tc>
          <w:tcPr>
            <w:tcW w:w="7190" w:type="dxa"/>
            <w:tcBorders>
              <w:top w:val="nil"/>
              <w:left w:val="nil"/>
              <w:bottom w:val="single" w:sz="4" w:space="0" w:color="auto"/>
              <w:right w:val="single" w:sz="4" w:space="0" w:color="auto"/>
            </w:tcBorders>
            <w:shd w:val="clear" w:color="auto" w:fill="auto"/>
            <w:vAlign w:val="center"/>
            <w:hideMark/>
          </w:tcPr>
          <w:p w14:paraId="21828A55" w14:textId="77777777" w:rsidR="0085455F" w:rsidRPr="002E5EC5" w:rsidRDefault="0085455F">
            <w:pPr>
              <w:rPr>
                <w:sz w:val="26"/>
                <w:szCs w:val="26"/>
              </w:rPr>
            </w:pPr>
            <w:r w:rsidRPr="002E5EC5">
              <w:rPr>
                <w:sz w:val="26"/>
                <w:szCs w:val="26"/>
              </w:rPr>
              <w:t xml:space="preserve">Rà soát, đánh giá, phân loại và sắp xếp tài liệu, dữ liệu kiểm kê và lập báo cáo </w:t>
            </w:r>
            <w:r w:rsidR="00DC360E" w:rsidRPr="002E5EC5">
              <w:rPr>
                <w:sz w:val="26"/>
                <w:szCs w:val="26"/>
              </w:rPr>
              <w:t>kết quả thực hiện</w:t>
            </w:r>
          </w:p>
        </w:tc>
        <w:tc>
          <w:tcPr>
            <w:tcW w:w="1371" w:type="dxa"/>
            <w:tcBorders>
              <w:top w:val="nil"/>
              <w:left w:val="nil"/>
              <w:bottom w:val="single" w:sz="4" w:space="0" w:color="auto"/>
              <w:right w:val="single" w:sz="4" w:space="0" w:color="auto"/>
            </w:tcBorders>
            <w:shd w:val="clear" w:color="auto" w:fill="auto"/>
            <w:noWrap/>
            <w:vAlign w:val="center"/>
            <w:hideMark/>
          </w:tcPr>
          <w:p w14:paraId="28019893" w14:textId="77777777" w:rsidR="0085455F" w:rsidRPr="002E5EC5" w:rsidRDefault="0085455F">
            <w:pPr>
              <w:jc w:val="right"/>
              <w:rPr>
                <w:sz w:val="26"/>
                <w:szCs w:val="26"/>
              </w:rPr>
            </w:pPr>
            <w:r w:rsidRPr="002E5EC5">
              <w:rPr>
                <w:sz w:val="26"/>
                <w:szCs w:val="26"/>
              </w:rPr>
              <w:t>0,0816</w:t>
            </w:r>
          </w:p>
        </w:tc>
      </w:tr>
      <w:tr w:rsidR="0099223E" w:rsidRPr="002E5EC5" w14:paraId="1C4CF87D"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1D6FA40" w14:textId="77777777" w:rsidR="0085455F" w:rsidRPr="002E5EC5" w:rsidRDefault="0085455F">
            <w:pPr>
              <w:jc w:val="center"/>
              <w:rPr>
                <w:b/>
                <w:bCs/>
                <w:sz w:val="26"/>
                <w:szCs w:val="26"/>
              </w:rPr>
            </w:pPr>
            <w:r w:rsidRPr="002E5EC5">
              <w:rPr>
                <w:b/>
                <w:bCs/>
                <w:sz w:val="26"/>
                <w:szCs w:val="26"/>
              </w:rPr>
              <w:t>3</w:t>
            </w:r>
          </w:p>
        </w:tc>
        <w:tc>
          <w:tcPr>
            <w:tcW w:w="7190" w:type="dxa"/>
            <w:tcBorders>
              <w:top w:val="nil"/>
              <w:left w:val="nil"/>
              <w:bottom w:val="single" w:sz="4" w:space="0" w:color="auto"/>
              <w:right w:val="single" w:sz="4" w:space="0" w:color="auto"/>
            </w:tcBorders>
            <w:shd w:val="clear" w:color="auto" w:fill="auto"/>
            <w:noWrap/>
            <w:vAlign w:val="center"/>
            <w:hideMark/>
          </w:tcPr>
          <w:p w14:paraId="4F4B3035" w14:textId="7E84C76C" w:rsidR="0085455F" w:rsidRPr="002E5EC5" w:rsidRDefault="00095C33">
            <w:pPr>
              <w:rPr>
                <w:b/>
                <w:bCs/>
                <w:sz w:val="26"/>
                <w:szCs w:val="26"/>
              </w:rPr>
            </w:pPr>
            <w:r w:rsidRPr="002E5EC5">
              <w:rPr>
                <w:b/>
                <w:bCs/>
                <w:sz w:val="26"/>
                <w:szCs w:val="26"/>
              </w:rPr>
              <w:t>Xây dựng dữ liệu đất đai phi cấu trúc về thống kê, kiểm kê đất đai</w:t>
            </w:r>
          </w:p>
        </w:tc>
        <w:tc>
          <w:tcPr>
            <w:tcW w:w="1371" w:type="dxa"/>
            <w:tcBorders>
              <w:top w:val="nil"/>
              <w:left w:val="nil"/>
              <w:bottom w:val="single" w:sz="4" w:space="0" w:color="auto"/>
              <w:right w:val="single" w:sz="4" w:space="0" w:color="auto"/>
            </w:tcBorders>
            <w:shd w:val="clear" w:color="auto" w:fill="auto"/>
            <w:noWrap/>
            <w:vAlign w:val="center"/>
            <w:hideMark/>
          </w:tcPr>
          <w:p w14:paraId="12853B9F" w14:textId="77777777" w:rsidR="0085455F" w:rsidRPr="002E5EC5" w:rsidRDefault="0085455F">
            <w:pPr>
              <w:jc w:val="right"/>
              <w:rPr>
                <w:sz w:val="26"/>
                <w:szCs w:val="26"/>
              </w:rPr>
            </w:pPr>
            <w:r w:rsidRPr="002E5EC5">
              <w:rPr>
                <w:sz w:val="26"/>
                <w:szCs w:val="26"/>
              </w:rPr>
              <w:t> </w:t>
            </w:r>
          </w:p>
        </w:tc>
      </w:tr>
      <w:tr w:rsidR="0099223E" w:rsidRPr="002E5EC5" w14:paraId="17351E92"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FE58FF4" w14:textId="77777777" w:rsidR="0085455F" w:rsidRPr="002E5EC5" w:rsidRDefault="0085455F">
            <w:pPr>
              <w:jc w:val="center"/>
              <w:rPr>
                <w:sz w:val="26"/>
                <w:szCs w:val="26"/>
              </w:rPr>
            </w:pPr>
            <w:r w:rsidRPr="002E5EC5">
              <w:rPr>
                <w:sz w:val="26"/>
                <w:szCs w:val="26"/>
              </w:rPr>
              <w:t> </w:t>
            </w:r>
          </w:p>
        </w:tc>
        <w:tc>
          <w:tcPr>
            <w:tcW w:w="7190" w:type="dxa"/>
            <w:tcBorders>
              <w:top w:val="nil"/>
              <w:left w:val="nil"/>
              <w:bottom w:val="single" w:sz="4" w:space="0" w:color="auto"/>
              <w:right w:val="single" w:sz="4" w:space="0" w:color="auto"/>
            </w:tcBorders>
            <w:shd w:val="clear" w:color="auto" w:fill="auto"/>
            <w:vAlign w:val="center"/>
            <w:hideMark/>
          </w:tcPr>
          <w:p w14:paraId="34D0547D" w14:textId="39B25BFA" w:rsidR="0085455F" w:rsidRPr="002E5EC5" w:rsidRDefault="00D709B8" w:rsidP="001212E8">
            <w:pPr>
              <w:jc w:val="both"/>
              <w:rPr>
                <w:sz w:val="26"/>
                <w:szCs w:val="26"/>
              </w:rPr>
            </w:pPr>
            <w:r w:rsidRPr="002E5EC5">
              <w:rPr>
                <w:sz w:val="26"/>
                <w:szCs w:val="26"/>
              </w:rPr>
              <w:t xml:space="preserve">Tạo </w:t>
            </w:r>
            <w:r w:rsidR="009364ED" w:rsidRPr="002E5EC5">
              <w:rPr>
                <w:sz w:val="26"/>
                <w:szCs w:val="26"/>
              </w:rPr>
              <w:t>danh mục tra cứu dữ liệu phi cấu trúc trong cơ sở dữ liệu thống kê, kiểm kê đất đai</w:t>
            </w:r>
          </w:p>
        </w:tc>
        <w:tc>
          <w:tcPr>
            <w:tcW w:w="1371" w:type="dxa"/>
            <w:tcBorders>
              <w:top w:val="nil"/>
              <w:left w:val="nil"/>
              <w:bottom w:val="single" w:sz="4" w:space="0" w:color="auto"/>
              <w:right w:val="single" w:sz="4" w:space="0" w:color="auto"/>
            </w:tcBorders>
            <w:shd w:val="clear" w:color="auto" w:fill="auto"/>
            <w:noWrap/>
            <w:vAlign w:val="center"/>
            <w:hideMark/>
          </w:tcPr>
          <w:p w14:paraId="374618E0" w14:textId="77777777" w:rsidR="0085455F" w:rsidRPr="002E5EC5" w:rsidRDefault="0085455F">
            <w:pPr>
              <w:jc w:val="right"/>
              <w:rPr>
                <w:sz w:val="26"/>
                <w:szCs w:val="26"/>
              </w:rPr>
            </w:pPr>
            <w:r w:rsidRPr="002E5EC5">
              <w:rPr>
                <w:sz w:val="26"/>
                <w:szCs w:val="26"/>
              </w:rPr>
              <w:t>0,0408</w:t>
            </w:r>
          </w:p>
        </w:tc>
      </w:tr>
      <w:tr w:rsidR="0099223E" w:rsidRPr="002E5EC5" w14:paraId="034FE6AC"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BE28EAB" w14:textId="77777777" w:rsidR="0085455F" w:rsidRPr="002E5EC5" w:rsidRDefault="0085455F">
            <w:pPr>
              <w:jc w:val="center"/>
              <w:rPr>
                <w:b/>
                <w:bCs/>
                <w:sz w:val="26"/>
                <w:szCs w:val="26"/>
              </w:rPr>
            </w:pPr>
            <w:r w:rsidRPr="002E5EC5">
              <w:rPr>
                <w:b/>
                <w:bCs/>
                <w:sz w:val="26"/>
                <w:szCs w:val="26"/>
              </w:rPr>
              <w:t>4</w:t>
            </w:r>
          </w:p>
        </w:tc>
        <w:tc>
          <w:tcPr>
            <w:tcW w:w="7190" w:type="dxa"/>
            <w:tcBorders>
              <w:top w:val="nil"/>
              <w:left w:val="nil"/>
              <w:bottom w:val="single" w:sz="4" w:space="0" w:color="auto"/>
              <w:right w:val="single" w:sz="4" w:space="0" w:color="auto"/>
            </w:tcBorders>
            <w:shd w:val="clear" w:color="auto" w:fill="auto"/>
            <w:noWrap/>
            <w:vAlign w:val="center"/>
            <w:hideMark/>
          </w:tcPr>
          <w:p w14:paraId="6D8828D5" w14:textId="77777777" w:rsidR="0085455F" w:rsidRPr="002E5EC5" w:rsidRDefault="0085455F">
            <w:pPr>
              <w:rPr>
                <w:b/>
                <w:bCs/>
                <w:sz w:val="26"/>
                <w:szCs w:val="26"/>
              </w:rPr>
            </w:pPr>
            <w:r w:rsidRPr="002E5EC5">
              <w:rPr>
                <w:b/>
                <w:bCs/>
                <w:sz w:val="26"/>
                <w:szCs w:val="26"/>
              </w:rPr>
              <w:t>Xây dựng dữ liệu thuộc tính thống kê, kiểm kê đất đai</w:t>
            </w:r>
          </w:p>
        </w:tc>
        <w:tc>
          <w:tcPr>
            <w:tcW w:w="1371" w:type="dxa"/>
            <w:tcBorders>
              <w:top w:val="nil"/>
              <w:left w:val="nil"/>
              <w:bottom w:val="single" w:sz="4" w:space="0" w:color="auto"/>
              <w:right w:val="single" w:sz="4" w:space="0" w:color="auto"/>
            </w:tcBorders>
            <w:shd w:val="clear" w:color="auto" w:fill="auto"/>
            <w:noWrap/>
            <w:vAlign w:val="center"/>
            <w:hideMark/>
          </w:tcPr>
          <w:p w14:paraId="1B93772E" w14:textId="77777777" w:rsidR="0085455F" w:rsidRPr="002E5EC5" w:rsidRDefault="0085455F">
            <w:pPr>
              <w:jc w:val="right"/>
              <w:rPr>
                <w:sz w:val="26"/>
                <w:szCs w:val="26"/>
              </w:rPr>
            </w:pPr>
            <w:r w:rsidRPr="002E5EC5">
              <w:t> </w:t>
            </w:r>
          </w:p>
        </w:tc>
      </w:tr>
      <w:tr w:rsidR="0099223E" w:rsidRPr="002E5EC5" w14:paraId="2F453D1F"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B51087C" w14:textId="77777777" w:rsidR="0085455F" w:rsidRPr="002E5EC5" w:rsidRDefault="0085455F">
            <w:pPr>
              <w:jc w:val="center"/>
              <w:rPr>
                <w:sz w:val="26"/>
                <w:szCs w:val="26"/>
              </w:rPr>
            </w:pPr>
            <w:r w:rsidRPr="002E5EC5">
              <w:rPr>
                <w:sz w:val="26"/>
                <w:szCs w:val="26"/>
              </w:rPr>
              <w:t>4.1</w:t>
            </w:r>
          </w:p>
        </w:tc>
        <w:tc>
          <w:tcPr>
            <w:tcW w:w="7190" w:type="dxa"/>
            <w:tcBorders>
              <w:top w:val="nil"/>
              <w:left w:val="nil"/>
              <w:bottom w:val="single" w:sz="4" w:space="0" w:color="auto"/>
              <w:right w:val="single" w:sz="4" w:space="0" w:color="auto"/>
            </w:tcBorders>
            <w:shd w:val="clear" w:color="auto" w:fill="auto"/>
            <w:vAlign w:val="center"/>
            <w:hideMark/>
          </w:tcPr>
          <w:p w14:paraId="5EBF5922" w14:textId="77777777" w:rsidR="0085455F" w:rsidRPr="002E5EC5" w:rsidRDefault="0085455F">
            <w:pPr>
              <w:rPr>
                <w:sz w:val="26"/>
                <w:szCs w:val="26"/>
              </w:rPr>
            </w:pPr>
            <w:r w:rsidRPr="002E5EC5">
              <w:rPr>
                <w:sz w:val="26"/>
                <w:szCs w:val="26"/>
              </w:rPr>
              <w:t>Đối với tài liệu, số liệu là bảng, biểu dạng số</w:t>
            </w:r>
          </w:p>
        </w:tc>
        <w:tc>
          <w:tcPr>
            <w:tcW w:w="1371" w:type="dxa"/>
            <w:tcBorders>
              <w:top w:val="nil"/>
              <w:left w:val="nil"/>
              <w:bottom w:val="single" w:sz="4" w:space="0" w:color="auto"/>
              <w:right w:val="single" w:sz="4" w:space="0" w:color="auto"/>
            </w:tcBorders>
            <w:shd w:val="clear" w:color="auto" w:fill="auto"/>
            <w:noWrap/>
            <w:vAlign w:val="center"/>
            <w:hideMark/>
          </w:tcPr>
          <w:p w14:paraId="6DCB6742" w14:textId="03EA31BA" w:rsidR="0085455F" w:rsidRPr="002E5EC5" w:rsidRDefault="00F7256C">
            <w:pPr>
              <w:jc w:val="right"/>
              <w:rPr>
                <w:sz w:val="26"/>
                <w:szCs w:val="26"/>
              </w:rPr>
            </w:pPr>
            <w:r w:rsidRPr="002E5EC5">
              <w:rPr>
                <w:sz w:val="26"/>
                <w:szCs w:val="26"/>
              </w:rPr>
              <w:t>0,0816</w:t>
            </w:r>
            <w:r w:rsidR="0085455F" w:rsidRPr="002E5EC5">
              <w:rPr>
                <w:sz w:val="26"/>
                <w:szCs w:val="26"/>
              </w:rPr>
              <w:t> </w:t>
            </w:r>
          </w:p>
        </w:tc>
      </w:tr>
      <w:tr w:rsidR="0099223E" w:rsidRPr="002E5EC5" w14:paraId="19767D76"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CCE6EF1" w14:textId="77777777" w:rsidR="0085455F" w:rsidRPr="002E5EC5" w:rsidRDefault="0085455F">
            <w:pPr>
              <w:jc w:val="center"/>
              <w:rPr>
                <w:sz w:val="26"/>
                <w:szCs w:val="26"/>
              </w:rPr>
            </w:pPr>
            <w:r w:rsidRPr="002E5EC5">
              <w:rPr>
                <w:sz w:val="26"/>
                <w:szCs w:val="26"/>
              </w:rPr>
              <w:t>4.2</w:t>
            </w:r>
          </w:p>
        </w:tc>
        <w:tc>
          <w:tcPr>
            <w:tcW w:w="7190" w:type="dxa"/>
            <w:tcBorders>
              <w:top w:val="nil"/>
              <w:left w:val="nil"/>
              <w:bottom w:val="single" w:sz="4" w:space="0" w:color="auto"/>
              <w:right w:val="single" w:sz="4" w:space="0" w:color="auto"/>
            </w:tcBorders>
            <w:shd w:val="clear" w:color="auto" w:fill="auto"/>
            <w:vAlign w:val="center"/>
            <w:hideMark/>
          </w:tcPr>
          <w:p w14:paraId="5682DD94" w14:textId="77777777" w:rsidR="0085455F" w:rsidRPr="002E5EC5" w:rsidRDefault="0085455F">
            <w:pPr>
              <w:rPr>
                <w:sz w:val="26"/>
                <w:szCs w:val="26"/>
              </w:rPr>
            </w:pPr>
            <w:r w:rsidRPr="002E5EC5">
              <w:rPr>
                <w:sz w:val="26"/>
                <w:szCs w:val="26"/>
              </w:rPr>
              <w:t>Đối với tài liệu, số liệu là báo cáo dạng số thì tạo danh mục tra cứu trong CSDL thống kê, kiểm kê đất đai</w:t>
            </w:r>
          </w:p>
        </w:tc>
        <w:tc>
          <w:tcPr>
            <w:tcW w:w="1371" w:type="dxa"/>
            <w:tcBorders>
              <w:top w:val="nil"/>
              <w:left w:val="nil"/>
              <w:bottom w:val="single" w:sz="4" w:space="0" w:color="auto"/>
              <w:right w:val="single" w:sz="4" w:space="0" w:color="auto"/>
            </w:tcBorders>
            <w:shd w:val="clear" w:color="auto" w:fill="auto"/>
            <w:noWrap/>
            <w:vAlign w:val="center"/>
            <w:hideMark/>
          </w:tcPr>
          <w:p w14:paraId="757B6249" w14:textId="77777777" w:rsidR="0085455F" w:rsidRPr="002E5EC5" w:rsidRDefault="0085455F">
            <w:pPr>
              <w:jc w:val="right"/>
              <w:rPr>
                <w:sz w:val="26"/>
                <w:szCs w:val="26"/>
              </w:rPr>
            </w:pPr>
            <w:r w:rsidRPr="002E5EC5">
              <w:rPr>
                <w:sz w:val="26"/>
                <w:szCs w:val="26"/>
              </w:rPr>
              <w:t>0,0816</w:t>
            </w:r>
          </w:p>
        </w:tc>
      </w:tr>
      <w:tr w:rsidR="0099223E" w:rsidRPr="002E5EC5" w14:paraId="18F57692"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1B7E3EB" w14:textId="77777777" w:rsidR="0085455F" w:rsidRPr="002E5EC5" w:rsidRDefault="0085455F">
            <w:pPr>
              <w:jc w:val="center"/>
              <w:rPr>
                <w:b/>
                <w:bCs/>
                <w:sz w:val="26"/>
                <w:szCs w:val="26"/>
              </w:rPr>
            </w:pPr>
            <w:r w:rsidRPr="002E5EC5">
              <w:rPr>
                <w:b/>
                <w:bCs/>
                <w:sz w:val="26"/>
                <w:szCs w:val="26"/>
              </w:rPr>
              <w:t>5</w:t>
            </w:r>
          </w:p>
        </w:tc>
        <w:tc>
          <w:tcPr>
            <w:tcW w:w="7190" w:type="dxa"/>
            <w:tcBorders>
              <w:top w:val="nil"/>
              <w:left w:val="nil"/>
              <w:bottom w:val="single" w:sz="4" w:space="0" w:color="auto"/>
              <w:right w:val="single" w:sz="4" w:space="0" w:color="auto"/>
            </w:tcBorders>
            <w:shd w:val="clear" w:color="auto" w:fill="auto"/>
            <w:vAlign w:val="center"/>
            <w:hideMark/>
          </w:tcPr>
          <w:p w14:paraId="36AF9639" w14:textId="77777777" w:rsidR="0085455F" w:rsidRPr="002E5EC5" w:rsidRDefault="0085455F">
            <w:pPr>
              <w:rPr>
                <w:b/>
                <w:bCs/>
                <w:sz w:val="26"/>
                <w:szCs w:val="26"/>
              </w:rPr>
            </w:pPr>
            <w:r w:rsidRPr="002E5EC5">
              <w:rPr>
                <w:b/>
                <w:bCs/>
                <w:sz w:val="26"/>
                <w:szCs w:val="26"/>
              </w:rPr>
              <w:t>Đối soát, hoàn thiện dữ liệu thống kê, kiểm kê đất đai</w:t>
            </w:r>
          </w:p>
        </w:tc>
        <w:tc>
          <w:tcPr>
            <w:tcW w:w="1371" w:type="dxa"/>
            <w:tcBorders>
              <w:top w:val="nil"/>
              <w:left w:val="nil"/>
              <w:bottom w:val="single" w:sz="4" w:space="0" w:color="auto"/>
              <w:right w:val="single" w:sz="4" w:space="0" w:color="auto"/>
            </w:tcBorders>
            <w:shd w:val="clear" w:color="auto" w:fill="auto"/>
            <w:noWrap/>
            <w:vAlign w:val="center"/>
            <w:hideMark/>
          </w:tcPr>
          <w:p w14:paraId="0922D942" w14:textId="77777777" w:rsidR="0085455F" w:rsidRPr="002E5EC5" w:rsidRDefault="0085455F">
            <w:pPr>
              <w:jc w:val="right"/>
              <w:rPr>
                <w:sz w:val="26"/>
                <w:szCs w:val="26"/>
              </w:rPr>
            </w:pPr>
            <w:r w:rsidRPr="002E5EC5">
              <w:rPr>
                <w:sz w:val="26"/>
                <w:szCs w:val="26"/>
              </w:rPr>
              <w:t> </w:t>
            </w:r>
          </w:p>
        </w:tc>
      </w:tr>
      <w:tr w:rsidR="0099223E" w:rsidRPr="002E5EC5" w14:paraId="66A6184A"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BD27E5B" w14:textId="77777777" w:rsidR="0085455F" w:rsidRPr="002E5EC5" w:rsidRDefault="0085455F">
            <w:pPr>
              <w:jc w:val="center"/>
              <w:rPr>
                <w:sz w:val="26"/>
                <w:szCs w:val="26"/>
              </w:rPr>
            </w:pPr>
            <w:r w:rsidRPr="002E5EC5">
              <w:rPr>
                <w:sz w:val="26"/>
                <w:szCs w:val="26"/>
              </w:rPr>
              <w:t>5.1</w:t>
            </w:r>
          </w:p>
        </w:tc>
        <w:tc>
          <w:tcPr>
            <w:tcW w:w="7190" w:type="dxa"/>
            <w:tcBorders>
              <w:top w:val="nil"/>
              <w:left w:val="nil"/>
              <w:bottom w:val="single" w:sz="4" w:space="0" w:color="auto"/>
              <w:right w:val="single" w:sz="4" w:space="0" w:color="auto"/>
            </w:tcBorders>
            <w:shd w:val="clear" w:color="auto" w:fill="auto"/>
            <w:noWrap/>
            <w:vAlign w:val="center"/>
            <w:hideMark/>
          </w:tcPr>
          <w:p w14:paraId="75462F30" w14:textId="77777777" w:rsidR="0085455F" w:rsidRPr="002E5EC5" w:rsidRDefault="0085455F">
            <w:pPr>
              <w:rPr>
                <w:sz w:val="26"/>
                <w:szCs w:val="26"/>
              </w:rPr>
            </w:pPr>
            <w:r w:rsidRPr="002E5EC5">
              <w:rPr>
                <w:sz w:val="26"/>
                <w:szCs w:val="26"/>
              </w:rPr>
              <w:t>Đối soát, hoàn thiện dữ liệu thống kê đất đai</w:t>
            </w:r>
          </w:p>
        </w:tc>
        <w:tc>
          <w:tcPr>
            <w:tcW w:w="1371" w:type="dxa"/>
            <w:tcBorders>
              <w:top w:val="nil"/>
              <w:left w:val="nil"/>
              <w:bottom w:val="single" w:sz="4" w:space="0" w:color="auto"/>
              <w:right w:val="single" w:sz="4" w:space="0" w:color="auto"/>
            </w:tcBorders>
            <w:shd w:val="clear" w:color="auto" w:fill="auto"/>
            <w:noWrap/>
            <w:vAlign w:val="center"/>
            <w:hideMark/>
          </w:tcPr>
          <w:p w14:paraId="208D453E" w14:textId="77777777" w:rsidR="0085455F" w:rsidRPr="002E5EC5" w:rsidRDefault="0085455F">
            <w:pPr>
              <w:jc w:val="right"/>
              <w:rPr>
                <w:sz w:val="26"/>
                <w:szCs w:val="26"/>
              </w:rPr>
            </w:pPr>
            <w:r w:rsidRPr="002E5EC5">
              <w:rPr>
                <w:sz w:val="26"/>
                <w:szCs w:val="26"/>
              </w:rPr>
              <w:t>0,1633</w:t>
            </w:r>
          </w:p>
        </w:tc>
      </w:tr>
      <w:tr w:rsidR="0099223E" w:rsidRPr="002E5EC5" w14:paraId="53D7DF74" w14:textId="77777777" w:rsidTr="00321403">
        <w:trPr>
          <w:trHeight w:val="45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CFEB4A4" w14:textId="77777777" w:rsidR="0085455F" w:rsidRPr="002E5EC5" w:rsidRDefault="0085455F">
            <w:pPr>
              <w:jc w:val="center"/>
              <w:rPr>
                <w:sz w:val="26"/>
                <w:szCs w:val="26"/>
              </w:rPr>
            </w:pPr>
            <w:r w:rsidRPr="002E5EC5">
              <w:rPr>
                <w:sz w:val="26"/>
                <w:szCs w:val="26"/>
              </w:rPr>
              <w:t>5.2</w:t>
            </w:r>
          </w:p>
        </w:tc>
        <w:tc>
          <w:tcPr>
            <w:tcW w:w="7190" w:type="dxa"/>
            <w:tcBorders>
              <w:top w:val="nil"/>
              <w:left w:val="nil"/>
              <w:bottom w:val="single" w:sz="4" w:space="0" w:color="auto"/>
              <w:right w:val="single" w:sz="4" w:space="0" w:color="auto"/>
            </w:tcBorders>
            <w:shd w:val="clear" w:color="auto" w:fill="auto"/>
            <w:noWrap/>
            <w:vAlign w:val="center"/>
            <w:hideMark/>
          </w:tcPr>
          <w:p w14:paraId="22649E51" w14:textId="77777777" w:rsidR="0085455F" w:rsidRPr="002E5EC5" w:rsidRDefault="0085455F">
            <w:pPr>
              <w:rPr>
                <w:sz w:val="26"/>
                <w:szCs w:val="26"/>
              </w:rPr>
            </w:pPr>
            <w:r w:rsidRPr="002E5EC5">
              <w:rPr>
                <w:sz w:val="26"/>
                <w:szCs w:val="26"/>
              </w:rPr>
              <w:t>Đối soát, hoàn thiện dữ liệu kiểm kê đất đai</w:t>
            </w:r>
          </w:p>
        </w:tc>
        <w:tc>
          <w:tcPr>
            <w:tcW w:w="1371" w:type="dxa"/>
            <w:tcBorders>
              <w:top w:val="nil"/>
              <w:left w:val="nil"/>
              <w:bottom w:val="single" w:sz="4" w:space="0" w:color="auto"/>
              <w:right w:val="single" w:sz="4" w:space="0" w:color="auto"/>
            </w:tcBorders>
            <w:shd w:val="clear" w:color="auto" w:fill="auto"/>
            <w:noWrap/>
            <w:vAlign w:val="center"/>
            <w:hideMark/>
          </w:tcPr>
          <w:p w14:paraId="091A5FBF" w14:textId="77777777" w:rsidR="0085455F" w:rsidRPr="002E5EC5" w:rsidRDefault="0085455F">
            <w:pPr>
              <w:jc w:val="right"/>
              <w:rPr>
                <w:sz w:val="26"/>
                <w:szCs w:val="26"/>
              </w:rPr>
            </w:pPr>
            <w:r w:rsidRPr="002E5EC5">
              <w:rPr>
                <w:sz w:val="26"/>
                <w:szCs w:val="26"/>
              </w:rPr>
              <w:t>0,204</w:t>
            </w:r>
            <w:r w:rsidR="009370BE" w:rsidRPr="002E5EC5">
              <w:rPr>
                <w:sz w:val="26"/>
                <w:szCs w:val="26"/>
              </w:rPr>
              <w:t>2</w:t>
            </w:r>
          </w:p>
        </w:tc>
      </w:tr>
    </w:tbl>
    <w:p w14:paraId="1BA44068" w14:textId="61E299EB" w:rsidR="00D90625" w:rsidRPr="002E5EC5" w:rsidRDefault="001A76F2" w:rsidP="0041462E">
      <w:pPr>
        <w:spacing w:before="120" w:after="120"/>
        <w:ind w:firstLine="567"/>
        <w:jc w:val="both"/>
        <w:rPr>
          <w:sz w:val="28"/>
          <w:szCs w:val="28"/>
        </w:rPr>
      </w:pPr>
      <w:r w:rsidRPr="002E5EC5">
        <w:rPr>
          <w:sz w:val="28"/>
          <w:szCs w:val="28"/>
        </w:rPr>
        <w:t>c)</w:t>
      </w:r>
      <w:r w:rsidR="004B2B87" w:rsidRPr="002E5EC5">
        <w:rPr>
          <w:sz w:val="28"/>
          <w:szCs w:val="28"/>
        </w:rPr>
        <w:t xml:space="preserve"> Xây dựng dữ liệu không gian kiểm kê đất đai</w:t>
      </w:r>
    </w:p>
    <w:p w14:paraId="07479267" w14:textId="3AF0DFF2" w:rsidR="00D90625" w:rsidRPr="002E5EC5" w:rsidRDefault="00360350" w:rsidP="0041462E">
      <w:pPr>
        <w:spacing w:before="120" w:after="120"/>
        <w:ind w:firstLine="567"/>
        <w:outlineLvl w:val="4"/>
        <w:rPr>
          <w:i/>
          <w:sz w:val="28"/>
          <w:szCs w:val="28"/>
        </w:rPr>
      </w:pPr>
      <w:r w:rsidRPr="002E5EC5">
        <w:rPr>
          <w:i/>
          <w:sz w:val="28"/>
          <w:szCs w:val="28"/>
        </w:rPr>
        <w:t>Bảng số 5</w:t>
      </w:r>
      <w:r w:rsidR="00F514E0" w:rsidRPr="002E5EC5">
        <w:rPr>
          <w:i/>
          <w:sz w:val="28"/>
          <w:szCs w:val="28"/>
        </w:rPr>
        <w:t>4</w:t>
      </w:r>
    </w:p>
    <w:tbl>
      <w:tblPr>
        <w:tblW w:w="9355" w:type="dxa"/>
        <w:jc w:val="center"/>
        <w:tblLook w:val="04A0" w:firstRow="1" w:lastRow="0" w:firstColumn="1" w:lastColumn="0" w:noHBand="0" w:noVBand="1"/>
      </w:tblPr>
      <w:tblGrid>
        <w:gridCol w:w="776"/>
        <w:gridCol w:w="4222"/>
        <w:gridCol w:w="1440"/>
        <w:gridCol w:w="2917"/>
      </w:tblGrid>
      <w:tr w:rsidR="0099223E" w:rsidRPr="002E5EC5" w14:paraId="30FA61B1" w14:textId="77777777" w:rsidTr="0027137D">
        <w:trPr>
          <w:trHeight w:val="284"/>
          <w:tblHeader/>
          <w:jc w:val="center"/>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C82ADE" w14:textId="77777777" w:rsidR="004B2B87" w:rsidRPr="002E5EC5" w:rsidRDefault="004B2B87" w:rsidP="004B2B87">
            <w:pPr>
              <w:jc w:val="center"/>
              <w:rPr>
                <w:b/>
                <w:bCs/>
                <w:sz w:val="26"/>
                <w:szCs w:val="26"/>
              </w:rPr>
            </w:pPr>
            <w:r w:rsidRPr="002E5EC5">
              <w:rPr>
                <w:b/>
                <w:bCs/>
                <w:sz w:val="26"/>
                <w:szCs w:val="26"/>
              </w:rPr>
              <w:t>STT</w:t>
            </w:r>
          </w:p>
        </w:tc>
        <w:tc>
          <w:tcPr>
            <w:tcW w:w="4222" w:type="dxa"/>
            <w:tcBorders>
              <w:top w:val="single" w:sz="4" w:space="0" w:color="auto"/>
              <w:left w:val="nil"/>
              <w:bottom w:val="single" w:sz="4" w:space="0" w:color="auto"/>
              <w:right w:val="single" w:sz="4" w:space="0" w:color="auto"/>
            </w:tcBorders>
            <w:shd w:val="clear" w:color="auto" w:fill="auto"/>
            <w:vAlign w:val="center"/>
            <w:hideMark/>
          </w:tcPr>
          <w:p w14:paraId="1D21825C" w14:textId="77777777" w:rsidR="004B2B87" w:rsidRPr="002E5EC5" w:rsidRDefault="004B2B87" w:rsidP="004B2B87">
            <w:pPr>
              <w:jc w:val="center"/>
              <w:rPr>
                <w:b/>
                <w:bCs/>
                <w:sz w:val="26"/>
                <w:szCs w:val="26"/>
              </w:rPr>
            </w:pPr>
            <w:r w:rsidRPr="002E5EC5">
              <w:rPr>
                <w:b/>
                <w:bCs/>
                <w:sz w:val="26"/>
                <w:szCs w:val="26"/>
              </w:rPr>
              <w:t>Danh mục dụng cụ</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2992B2A1" w14:textId="77777777" w:rsidR="004B2B87" w:rsidRPr="002E5EC5" w:rsidRDefault="004B2B87" w:rsidP="004B2B87">
            <w:pPr>
              <w:jc w:val="center"/>
              <w:rPr>
                <w:b/>
                <w:bCs/>
                <w:sz w:val="26"/>
                <w:szCs w:val="26"/>
              </w:rPr>
            </w:pPr>
            <w:r w:rsidRPr="002E5EC5">
              <w:rPr>
                <w:b/>
                <w:bCs/>
                <w:sz w:val="26"/>
                <w:szCs w:val="26"/>
              </w:rPr>
              <w:t>ĐVT</w:t>
            </w:r>
          </w:p>
        </w:tc>
        <w:tc>
          <w:tcPr>
            <w:tcW w:w="2917" w:type="dxa"/>
            <w:tcBorders>
              <w:top w:val="single" w:sz="4" w:space="0" w:color="auto"/>
              <w:left w:val="nil"/>
              <w:bottom w:val="single" w:sz="4" w:space="0" w:color="auto"/>
              <w:right w:val="single" w:sz="4" w:space="0" w:color="auto"/>
            </w:tcBorders>
            <w:shd w:val="clear" w:color="auto" w:fill="auto"/>
            <w:vAlign w:val="center"/>
            <w:hideMark/>
          </w:tcPr>
          <w:p w14:paraId="7BDB8E98" w14:textId="77777777" w:rsidR="004B2B87" w:rsidRPr="002E5EC5" w:rsidRDefault="004B2B87" w:rsidP="004B2B87">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w:t>
            </w:r>
            <w:r w:rsidR="00360350" w:rsidRPr="002E5EC5">
              <w:rPr>
                <w:bCs/>
                <w:sz w:val="26"/>
                <w:szCs w:val="26"/>
              </w:rPr>
              <w:t xml:space="preserve">tính cho 01 </w:t>
            </w:r>
            <w:r w:rsidRPr="002E5EC5">
              <w:rPr>
                <w:bCs/>
                <w:sz w:val="26"/>
                <w:szCs w:val="26"/>
              </w:rPr>
              <w:t>lớp dữ liệu)</w:t>
            </w:r>
          </w:p>
        </w:tc>
      </w:tr>
      <w:tr w:rsidR="0099223E" w:rsidRPr="002E5EC5" w14:paraId="1BEF8788" w14:textId="77777777" w:rsidTr="0027137D">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082A28A" w14:textId="77777777" w:rsidR="00360350" w:rsidRPr="002E5EC5" w:rsidRDefault="00360350" w:rsidP="004B2B87">
            <w:pPr>
              <w:jc w:val="center"/>
              <w:rPr>
                <w:sz w:val="26"/>
                <w:szCs w:val="26"/>
              </w:rPr>
            </w:pPr>
            <w:r w:rsidRPr="002E5EC5">
              <w:rPr>
                <w:sz w:val="26"/>
                <w:szCs w:val="26"/>
              </w:rPr>
              <w:t>1</w:t>
            </w:r>
          </w:p>
        </w:tc>
        <w:tc>
          <w:tcPr>
            <w:tcW w:w="4222" w:type="dxa"/>
            <w:tcBorders>
              <w:top w:val="nil"/>
              <w:left w:val="nil"/>
              <w:bottom w:val="single" w:sz="4" w:space="0" w:color="auto"/>
              <w:right w:val="single" w:sz="4" w:space="0" w:color="auto"/>
            </w:tcBorders>
            <w:shd w:val="clear" w:color="auto" w:fill="auto"/>
            <w:vAlign w:val="center"/>
            <w:hideMark/>
          </w:tcPr>
          <w:p w14:paraId="7EA2366F" w14:textId="77777777" w:rsidR="00360350" w:rsidRPr="002E5EC5" w:rsidRDefault="00360350" w:rsidP="004B2B87">
            <w:pPr>
              <w:jc w:val="both"/>
              <w:rPr>
                <w:sz w:val="26"/>
                <w:szCs w:val="26"/>
              </w:rPr>
            </w:pPr>
            <w:r w:rsidRPr="002E5EC5">
              <w:rPr>
                <w:sz w:val="26"/>
                <w:szCs w:val="26"/>
              </w:rPr>
              <w:t>Giấy in A4</w:t>
            </w:r>
          </w:p>
        </w:tc>
        <w:tc>
          <w:tcPr>
            <w:tcW w:w="1440" w:type="dxa"/>
            <w:tcBorders>
              <w:top w:val="nil"/>
              <w:left w:val="nil"/>
              <w:bottom w:val="single" w:sz="4" w:space="0" w:color="auto"/>
              <w:right w:val="single" w:sz="4" w:space="0" w:color="auto"/>
            </w:tcBorders>
            <w:shd w:val="clear" w:color="auto" w:fill="auto"/>
            <w:vAlign w:val="center"/>
            <w:hideMark/>
          </w:tcPr>
          <w:p w14:paraId="300F4A45" w14:textId="77777777" w:rsidR="00360350" w:rsidRPr="002E5EC5" w:rsidRDefault="00360350" w:rsidP="00D65259">
            <w:pPr>
              <w:jc w:val="center"/>
              <w:rPr>
                <w:sz w:val="26"/>
                <w:szCs w:val="26"/>
              </w:rPr>
            </w:pPr>
            <w:r w:rsidRPr="002E5EC5">
              <w:rPr>
                <w:sz w:val="26"/>
                <w:szCs w:val="26"/>
              </w:rPr>
              <w:t>Gram</w:t>
            </w:r>
          </w:p>
        </w:tc>
        <w:tc>
          <w:tcPr>
            <w:tcW w:w="2917" w:type="dxa"/>
            <w:tcBorders>
              <w:top w:val="nil"/>
              <w:left w:val="nil"/>
              <w:bottom w:val="single" w:sz="4" w:space="0" w:color="auto"/>
              <w:right w:val="single" w:sz="4" w:space="0" w:color="auto"/>
            </w:tcBorders>
            <w:shd w:val="clear" w:color="auto" w:fill="auto"/>
            <w:noWrap/>
            <w:vAlign w:val="center"/>
            <w:hideMark/>
          </w:tcPr>
          <w:p w14:paraId="55A0FBFA" w14:textId="77777777" w:rsidR="00360350" w:rsidRPr="002E5EC5" w:rsidRDefault="00360350" w:rsidP="004B2B87">
            <w:pPr>
              <w:jc w:val="right"/>
              <w:rPr>
                <w:sz w:val="26"/>
                <w:szCs w:val="26"/>
              </w:rPr>
            </w:pPr>
            <w:r w:rsidRPr="002E5EC5">
              <w:rPr>
                <w:sz w:val="26"/>
                <w:szCs w:val="26"/>
              </w:rPr>
              <w:t>0,258</w:t>
            </w:r>
          </w:p>
        </w:tc>
      </w:tr>
      <w:tr w:rsidR="0099223E" w:rsidRPr="002E5EC5" w14:paraId="7BA4B1A2" w14:textId="77777777" w:rsidTr="0027137D">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4F2F1A7D" w14:textId="77777777" w:rsidR="00360350" w:rsidRPr="002E5EC5" w:rsidRDefault="00360350" w:rsidP="004B2B87">
            <w:pPr>
              <w:jc w:val="center"/>
              <w:rPr>
                <w:sz w:val="26"/>
                <w:szCs w:val="26"/>
              </w:rPr>
            </w:pPr>
            <w:r w:rsidRPr="002E5EC5">
              <w:rPr>
                <w:sz w:val="26"/>
                <w:szCs w:val="26"/>
              </w:rPr>
              <w:t>2</w:t>
            </w:r>
          </w:p>
        </w:tc>
        <w:tc>
          <w:tcPr>
            <w:tcW w:w="4222" w:type="dxa"/>
            <w:tcBorders>
              <w:top w:val="nil"/>
              <w:left w:val="nil"/>
              <w:bottom w:val="single" w:sz="4" w:space="0" w:color="auto"/>
              <w:right w:val="single" w:sz="4" w:space="0" w:color="auto"/>
            </w:tcBorders>
            <w:shd w:val="clear" w:color="auto" w:fill="auto"/>
            <w:vAlign w:val="center"/>
            <w:hideMark/>
          </w:tcPr>
          <w:p w14:paraId="5D17FC15" w14:textId="77777777" w:rsidR="00360350" w:rsidRPr="002E5EC5" w:rsidRDefault="00360350" w:rsidP="004B2B87">
            <w:pPr>
              <w:jc w:val="both"/>
              <w:rPr>
                <w:sz w:val="26"/>
                <w:szCs w:val="26"/>
              </w:rPr>
            </w:pPr>
            <w:r w:rsidRPr="002E5EC5">
              <w:rPr>
                <w:sz w:val="26"/>
                <w:szCs w:val="26"/>
              </w:rPr>
              <w:t>Mực in laser</w:t>
            </w:r>
          </w:p>
        </w:tc>
        <w:tc>
          <w:tcPr>
            <w:tcW w:w="1440" w:type="dxa"/>
            <w:tcBorders>
              <w:top w:val="nil"/>
              <w:left w:val="nil"/>
              <w:bottom w:val="single" w:sz="4" w:space="0" w:color="auto"/>
              <w:right w:val="single" w:sz="4" w:space="0" w:color="auto"/>
            </w:tcBorders>
            <w:shd w:val="clear" w:color="auto" w:fill="auto"/>
            <w:vAlign w:val="center"/>
            <w:hideMark/>
          </w:tcPr>
          <w:p w14:paraId="7C2EA730" w14:textId="77777777" w:rsidR="00360350" w:rsidRPr="002E5EC5" w:rsidRDefault="00360350" w:rsidP="00D65259">
            <w:pPr>
              <w:jc w:val="center"/>
              <w:rPr>
                <w:sz w:val="26"/>
                <w:szCs w:val="26"/>
              </w:rPr>
            </w:pPr>
            <w:r w:rsidRPr="002E5EC5">
              <w:rPr>
                <w:sz w:val="26"/>
                <w:szCs w:val="26"/>
              </w:rPr>
              <w:t>Hộp</w:t>
            </w:r>
          </w:p>
        </w:tc>
        <w:tc>
          <w:tcPr>
            <w:tcW w:w="2917" w:type="dxa"/>
            <w:tcBorders>
              <w:top w:val="nil"/>
              <w:left w:val="nil"/>
              <w:bottom w:val="single" w:sz="4" w:space="0" w:color="auto"/>
              <w:right w:val="single" w:sz="4" w:space="0" w:color="auto"/>
            </w:tcBorders>
            <w:shd w:val="clear" w:color="auto" w:fill="auto"/>
            <w:noWrap/>
            <w:vAlign w:val="center"/>
            <w:hideMark/>
          </w:tcPr>
          <w:p w14:paraId="24D0DC6B" w14:textId="77777777" w:rsidR="00360350" w:rsidRPr="002E5EC5" w:rsidRDefault="00360350" w:rsidP="004B2B87">
            <w:pPr>
              <w:jc w:val="right"/>
              <w:rPr>
                <w:sz w:val="26"/>
                <w:szCs w:val="26"/>
              </w:rPr>
            </w:pPr>
            <w:r w:rsidRPr="002E5EC5">
              <w:rPr>
                <w:sz w:val="26"/>
                <w:szCs w:val="26"/>
              </w:rPr>
              <w:t>0,026</w:t>
            </w:r>
          </w:p>
        </w:tc>
      </w:tr>
      <w:tr w:rsidR="0099223E" w:rsidRPr="002E5EC5" w14:paraId="4C529E18" w14:textId="77777777" w:rsidTr="0027137D">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83F9FF7" w14:textId="77777777" w:rsidR="00360350" w:rsidRPr="002E5EC5" w:rsidRDefault="00360350" w:rsidP="004B2B87">
            <w:pPr>
              <w:jc w:val="center"/>
              <w:rPr>
                <w:sz w:val="26"/>
                <w:szCs w:val="26"/>
              </w:rPr>
            </w:pPr>
            <w:r w:rsidRPr="002E5EC5">
              <w:rPr>
                <w:sz w:val="26"/>
                <w:szCs w:val="26"/>
              </w:rPr>
              <w:t>3</w:t>
            </w:r>
          </w:p>
        </w:tc>
        <w:tc>
          <w:tcPr>
            <w:tcW w:w="4222" w:type="dxa"/>
            <w:tcBorders>
              <w:top w:val="nil"/>
              <w:left w:val="nil"/>
              <w:bottom w:val="single" w:sz="4" w:space="0" w:color="auto"/>
              <w:right w:val="single" w:sz="4" w:space="0" w:color="auto"/>
            </w:tcBorders>
            <w:shd w:val="clear" w:color="auto" w:fill="auto"/>
            <w:vAlign w:val="center"/>
            <w:hideMark/>
          </w:tcPr>
          <w:p w14:paraId="3BE8BA58" w14:textId="77777777" w:rsidR="00360350" w:rsidRPr="002E5EC5" w:rsidRDefault="00360350" w:rsidP="004B2B87">
            <w:pPr>
              <w:jc w:val="both"/>
              <w:rPr>
                <w:sz w:val="26"/>
                <w:szCs w:val="26"/>
              </w:rPr>
            </w:pPr>
            <w:r w:rsidRPr="002E5EC5">
              <w:rPr>
                <w:sz w:val="26"/>
                <w:szCs w:val="26"/>
              </w:rPr>
              <w:t xml:space="preserve">Sổ </w:t>
            </w:r>
          </w:p>
        </w:tc>
        <w:tc>
          <w:tcPr>
            <w:tcW w:w="1440" w:type="dxa"/>
            <w:tcBorders>
              <w:top w:val="nil"/>
              <w:left w:val="nil"/>
              <w:bottom w:val="single" w:sz="4" w:space="0" w:color="auto"/>
              <w:right w:val="single" w:sz="4" w:space="0" w:color="auto"/>
            </w:tcBorders>
            <w:shd w:val="clear" w:color="auto" w:fill="auto"/>
            <w:vAlign w:val="center"/>
            <w:hideMark/>
          </w:tcPr>
          <w:p w14:paraId="6A41A64C" w14:textId="77777777" w:rsidR="00360350" w:rsidRPr="002E5EC5" w:rsidRDefault="00360350" w:rsidP="00D65259">
            <w:pPr>
              <w:jc w:val="center"/>
              <w:rPr>
                <w:sz w:val="26"/>
                <w:szCs w:val="26"/>
              </w:rPr>
            </w:pPr>
            <w:r w:rsidRPr="002E5EC5">
              <w:rPr>
                <w:sz w:val="26"/>
                <w:szCs w:val="26"/>
              </w:rPr>
              <w:t>Quyển</w:t>
            </w:r>
          </w:p>
        </w:tc>
        <w:tc>
          <w:tcPr>
            <w:tcW w:w="2917" w:type="dxa"/>
            <w:tcBorders>
              <w:top w:val="nil"/>
              <w:left w:val="nil"/>
              <w:bottom w:val="single" w:sz="4" w:space="0" w:color="auto"/>
              <w:right w:val="single" w:sz="4" w:space="0" w:color="auto"/>
            </w:tcBorders>
            <w:shd w:val="clear" w:color="auto" w:fill="auto"/>
            <w:noWrap/>
            <w:vAlign w:val="center"/>
            <w:hideMark/>
          </w:tcPr>
          <w:p w14:paraId="739593C3" w14:textId="77777777" w:rsidR="00360350" w:rsidRPr="002E5EC5" w:rsidRDefault="00360350" w:rsidP="004B2B87">
            <w:pPr>
              <w:jc w:val="right"/>
              <w:rPr>
                <w:sz w:val="26"/>
                <w:szCs w:val="26"/>
              </w:rPr>
            </w:pPr>
            <w:r w:rsidRPr="002E5EC5">
              <w:rPr>
                <w:sz w:val="26"/>
                <w:szCs w:val="26"/>
              </w:rPr>
              <w:t>0,517</w:t>
            </w:r>
          </w:p>
        </w:tc>
      </w:tr>
      <w:tr w:rsidR="0099223E" w:rsidRPr="002E5EC5" w14:paraId="721A3EFD" w14:textId="77777777" w:rsidTr="0027137D">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887DB1C" w14:textId="77777777" w:rsidR="00360350" w:rsidRPr="002E5EC5" w:rsidRDefault="00360350" w:rsidP="004B2B87">
            <w:pPr>
              <w:jc w:val="center"/>
              <w:rPr>
                <w:sz w:val="26"/>
                <w:szCs w:val="26"/>
              </w:rPr>
            </w:pPr>
            <w:r w:rsidRPr="002E5EC5">
              <w:rPr>
                <w:sz w:val="26"/>
                <w:szCs w:val="26"/>
              </w:rPr>
              <w:t>4</w:t>
            </w:r>
          </w:p>
        </w:tc>
        <w:tc>
          <w:tcPr>
            <w:tcW w:w="4222" w:type="dxa"/>
            <w:tcBorders>
              <w:top w:val="nil"/>
              <w:left w:val="nil"/>
              <w:bottom w:val="single" w:sz="4" w:space="0" w:color="auto"/>
              <w:right w:val="single" w:sz="4" w:space="0" w:color="auto"/>
            </w:tcBorders>
            <w:shd w:val="clear" w:color="auto" w:fill="auto"/>
            <w:vAlign w:val="center"/>
            <w:hideMark/>
          </w:tcPr>
          <w:p w14:paraId="2EED733A" w14:textId="77777777" w:rsidR="00360350" w:rsidRPr="002E5EC5" w:rsidRDefault="00360350" w:rsidP="004B2B87">
            <w:pPr>
              <w:jc w:val="both"/>
              <w:rPr>
                <w:sz w:val="26"/>
                <w:szCs w:val="26"/>
              </w:rPr>
            </w:pPr>
            <w:r w:rsidRPr="002E5EC5">
              <w:rPr>
                <w:sz w:val="26"/>
                <w:szCs w:val="26"/>
              </w:rPr>
              <w:t>Bút bi</w:t>
            </w:r>
          </w:p>
        </w:tc>
        <w:tc>
          <w:tcPr>
            <w:tcW w:w="1440" w:type="dxa"/>
            <w:tcBorders>
              <w:top w:val="nil"/>
              <w:left w:val="nil"/>
              <w:bottom w:val="single" w:sz="4" w:space="0" w:color="auto"/>
              <w:right w:val="single" w:sz="4" w:space="0" w:color="auto"/>
            </w:tcBorders>
            <w:shd w:val="clear" w:color="auto" w:fill="auto"/>
            <w:vAlign w:val="center"/>
            <w:hideMark/>
          </w:tcPr>
          <w:p w14:paraId="666A386F" w14:textId="77777777" w:rsidR="00360350" w:rsidRPr="002E5EC5" w:rsidRDefault="00360350" w:rsidP="00D65259">
            <w:pPr>
              <w:jc w:val="center"/>
              <w:rPr>
                <w:sz w:val="26"/>
                <w:szCs w:val="26"/>
              </w:rPr>
            </w:pPr>
            <w:r w:rsidRPr="002E5EC5">
              <w:rPr>
                <w:sz w:val="26"/>
                <w:szCs w:val="26"/>
              </w:rPr>
              <w:t>Cái</w:t>
            </w:r>
          </w:p>
        </w:tc>
        <w:tc>
          <w:tcPr>
            <w:tcW w:w="2917" w:type="dxa"/>
            <w:tcBorders>
              <w:top w:val="nil"/>
              <w:left w:val="nil"/>
              <w:bottom w:val="single" w:sz="4" w:space="0" w:color="auto"/>
              <w:right w:val="single" w:sz="4" w:space="0" w:color="auto"/>
            </w:tcBorders>
            <w:shd w:val="clear" w:color="auto" w:fill="auto"/>
            <w:noWrap/>
            <w:vAlign w:val="center"/>
            <w:hideMark/>
          </w:tcPr>
          <w:p w14:paraId="1403D54A" w14:textId="77777777" w:rsidR="00360350" w:rsidRPr="002E5EC5" w:rsidRDefault="00360350" w:rsidP="004B2B87">
            <w:pPr>
              <w:jc w:val="right"/>
              <w:rPr>
                <w:sz w:val="26"/>
                <w:szCs w:val="26"/>
              </w:rPr>
            </w:pPr>
            <w:r w:rsidRPr="002E5EC5">
              <w:rPr>
                <w:sz w:val="26"/>
                <w:szCs w:val="26"/>
              </w:rPr>
              <w:t>2,067</w:t>
            </w:r>
          </w:p>
        </w:tc>
      </w:tr>
      <w:tr w:rsidR="0099223E" w:rsidRPr="002E5EC5" w14:paraId="12E48CB5" w14:textId="77777777" w:rsidTr="0027137D">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3EF5835" w14:textId="77777777" w:rsidR="00360350" w:rsidRPr="002E5EC5" w:rsidRDefault="00360350" w:rsidP="004B2B87">
            <w:pPr>
              <w:jc w:val="center"/>
              <w:rPr>
                <w:sz w:val="26"/>
                <w:szCs w:val="26"/>
              </w:rPr>
            </w:pPr>
            <w:r w:rsidRPr="002E5EC5">
              <w:rPr>
                <w:sz w:val="26"/>
                <w:szCs w:val="26"/>
              </w:rPr>
              <w:t>5</w:t>
            </w:r>
          </w:p>
        </w:tc>
        <w:tc>
          <w:tcPr>
            <w:tcW w:w="4222" w:type="dxa"/>
            <w:tcBorders>
              <w:top w:val="nil"/>
              <w:left w:val="nil"/>
              <w:bottom w:val="single" w:sz="4" w:space="0" w:color="auto"/>
              <w:right w:val="single" w:sz="4" w:space="0" w:color="auto"/>
            </w:tcBorders>
            <w:shd w:val="clear" w:color="auto" w:fill="auto"/>
            <w:vAlign w:val="center"/>
            <w:hideMark/>
          </w:tcPr>
          <w:p w14:paraId="4017E376" w14:textId="77777777" w:rsidR="00360350" w:rsidRPr="002E5EC5" w:rsidRDefault="00360350" w:rsidP="004B2B87">
            <w:pPr>
              <w:jc w:val="both"/>
              <w:rPr>
                <w:sz w:val="26"/>
                <w:szCs w:val="26"/>
              </w:rPr>
            </w:pPr>
            <w:r w:rsidRPr="002E5EC5">
              <w:rPr>
                <w:sz w:val="26"/>
                <w:szCs w:val="26"/>
              </w:rPr>
              <w:t xml:space="preserve">Đĩa DVD </w:t>
            </w:r>
          </w:p>
        </w:tc>
        <w:tc>
          <w:tcPr>
            <w:tcW w:w="1440" w:type="dxa"/>
            <w:tcBorders>
              <w:top w:val="nil"/>
              <w:left w:val="nil"/>
              <w:bottom w:val="single" w:sz="4" w:space="0" w:color="auto"/>
              <w:right w:val="single" w:sz="4" w:space="0" w:color="auto"/>
            </w:tcBorders>
            <w:shd w:val="clear" w:color="auto" w:fill="auto"/>
            <w:vAlign w:val="center"/>
            <w:hideMark/>
          </w:tcPr>
          <w:p w14:paraId="6F7E0998" w14:textId="77777777" w:rsidR="00360350" w:rsidRPr="002E5EC5" w:rsidRDefault="00360350" w:rsidP="00D65259">
            <w:pPr>
              <w:jc w:val="center"/>
              <w:rPr>
                <w:sz w:val="26"/>
                <w:szCs w:val="26"/>
              </w:rPr>
            </w:pPr>
            <w:r w:rsidRPr="002E5EC5">
              <w:rPr>
                <w:sz w:val="26"/>
                <w:szCs w:val="26"/>
              </w:rPr>
              <w:t>Cái</w:t>
            </w:r>
          </w:p>
        </w:tc>
        <w:tc>
          <w:tcPr>
            <w:tcW w:w="2917" w:type="dxa"/>
            <w:tcBorders>
              <w:top w:val="nil"/>
              <w:left w:val="nil"/>
              <w:bottom w:val="single" w:sz="4" w:space="0" w:color="auto"/>
              <w:right w:val="single" w:sz="4" w:space="0" w:color="auto"/>
            </w:tcBorders>
            <w:shd w:val="clear" w:color="auto" w:fill="auto"/>
            <w:noWrap/>
            <w:vAlign w:val="center"/>
            <w:hideMark/>
          </w:tcPr>
          <w:p w14:paraId="5143035B" w14:textId="77777777" w:rsidR="00360350" w:rsidRPr="002E5EC5" w:rsidRDefault="00360350" w:rsidP="004B2B87">
            <w:pPr>
              <w:jc w:val="right"/>
              <w:rPr>
                <w:sz w:val="26"/>
                <w:szCs w:val="26"/>
              </w:rPr>
            </w:pPr>
            <w:r w:rsidRPr="002E5EC5">
              <w:rPr>
                <w:sz w:val="26"/>
                <w:szCs w:val="26"/>
              </w:rPr>
              <w:t>1,034</w:t>
            </w:r>
          </w:p>
        </w:tc>
      </w:tr>
      <w:tr w:rsidR="0099223E" w:rsidRPr="002E5EC5" w14:paraId="7D90B1EA" w14:textId="77777777" w:rsidTr="0027137D">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4F6BCA4" w14:textId="77777777" w:rsidR="00360350" w:rsidRPr="002E5EC5" w:rsidRDefault="00360350" w:rsidP="004B2B87">
            <w:pPr>
              <w:jc w:val="center"/>
              <w:rPr>
                <w:sz w:val="26"/>
                <w:szCs w:val="26"/>
              </w:rPr>
            </w:pPr>
            <w:r w:rsidRPr="002E5EC5">
              <w:rPr>
                <w:sz w:val="26"/>
                <w:szCs w:val="26"/>
              </w:rPr>
              <w:t>6</w:t>
            </w:r>
          </w:p>
        </w:tc>
        <w:tc>
          <w:tcPr>
            <w:tcW w:w="4222" w:type="dxa"/>
            <w:tcBorders>
              <w:top w:val="nil"/>
              <w:left w:val="nil"/>
              <w:bottom w:val="single" w:sz="4" w:space="0" w:color="auto"/>
              <w:right w:val="single" w:sz="4" w:space="0" w:color="auto"/>
            </w:tcBorders>
            <w:shd w:val="clear" w:color="auto" w:fill="auto"/>
            <w:vAlign w:val="center"/>
            <w:hideMark/>
          </w:tcPr>
          <w:p w14:paraId="68AFC4F4" w14:textId="77777777" w:rsidR="00360350" w:rsidRPr="002E5EC5" w:rsidRDefault="00360350" w:rsidP="004B2B87">
            <w:pPr>
              <w:jc w:val="both"/>
              <w:rPr>
                <w:sz w:val="26"/>
                <w:szCs w:val="26"/>
              </w:rPr>
            </w:pPr>
            <w:r w:rsidRPr="002E5EC5">
              <w:rPr>
                <w:sz w:val="26"/>
                <w:szCs w:val="26"/>
              </w:rPr>
              <w:t>Hộp ghim kẹp</w:t>
            </w:r>
          </w:p>
        </w:tc>
        <w:tc>
          <w:tcPr>
            <w:tcW w:w="1440" w:type="dxa"/>
            <w:tcBorders>
              <w:top w:val="nil"/>
              <w:left w:val="nil"/>
              <w:bottom w:val="single" w:sz="4" w:space="0" w:color="auto"/>
              <w:right w:val="single" w:sz="4" w:space="0" w:color="auto"/>
            </w:tcBorders>
            <w:shd w:val="clear" w:color="auto" w:fill="auto"/>
            <w:vAlign w:val="center"/>
            <w:hideMark/>
          </w:tcPr>
          <w:p w14:paraId="3A23BBA1" w14:textId="77777777" w:rsidR="00360350" w:rsidRPr="002E5EC5" w:rsidRDefault="00360350" w:rsidP="00D65259">
            <w:pPr>
              <w:jc w:val="center"/>
              <w:rPr>
                <w:sz w:val="26"/>
                <w:szCs w:val="26"/>
              </w:rPr>
            </w:pPr>
            <w:r w:rsidRPr="002E5EC5">
              <w:rPr>
                <w:sz w:val="26"/>
                <w:szCs w:val="26"/>
              </w:rPr>
              <w:t>Hộp</w:t>
            </w:r>
          </w:p>
        </w:tc>
        <w:tc>
          <w:tcPr>
            <w:tcW w:w="2917" w:type="dxa"/>
            <w:tcBorders>
              <w:top w:val="nil"/>
              <w:left w:val="nil"/>
              <w:bottom w:val="single" w:sz="4" w:space="0" w:color="auto"/>
              <w:right w:val="single" w:sz="4" w:space="0" w:color="auto"/>
            </w:tcBorders>
            <w:shd w:val="clear" w:color="auto" w:fill="auto"/>
            <w:noWrap/>
            <w:vAlign w:val="center"/>
            <w:hideMark/>
          </w:tcPr>
          <w:p w14:paraId="07E1D40D" w14:textId="77777777" w:rsidR="00360350" w:rsidRPr="002E5EC5" w:rsidRDefault="00360350" w:rsidP="004B2B87">
            <w:pPr>
              <w:jc w:val="right"/>
              <w:rPr>
                <w:sz w:val="26"/>
                <w:szCs w:val="26"/>
              </w:rPr>
            </w:pPr>
            <w:r w:rsidRPr="002E5EC5">
              <w:rPr>
                <w:sz w:val="26"/>
                <w:szCs w:val="26"/>
              </w:rPr>
              <w:t>0,258</w:t>
            </w:r>
          </w:p>
        </w:tc>
      </w:tr>
      <w:tr w:rsidR="0099223E" w:rsidRPr="002E5EC5" w14:paraId="1F6235CA" w14:textId="77777777" w:rsidTr="0027137D">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3064AE1" w14:textId="77777777" w:rsidR="00360350" w:rsidRPr="002E5EC5" w:rsidRDefault="00360350" w:rsidP="004B2B87">
            <w:pPr>
              <w:jc w:val="center"/>
              <w:rPr>
                <w:sz w:val="26"/>
                <w:szCs w:val="26"/>
              </w:rPr>
            </w:pPr>
            <w:r w:rsidRPr="002E5EC5">
              <w:rPr>
                <w:sz w:val="26"/>
                <w:szCs w:val="26"/>
              </w:rPr>
              <w:t>7</w:t>
            </w:r>
          </w:p>
        </w:tc>
        <w:tc>
          <w:tcPr>
            <w:tcW w:w="4222" w:type="dxa"/>
            <w:tcBorders>
              <w:top w:val="nil"/>
              <w:left w:val="nil"/>
              <w:bottom w:val="single" w:sz="4" w:space="0" w:color="auto"/>
              <w:right w:val="single" w:sz="4" w:space="0" w:color="auto"/>
            </w:tcBorders>
            <w:shd w:val="clear" w:color="auto" w:fill="auto"/>
            <w:vAlign w:val="center"/>
            <w:hideMark/>
          </w:tcPr>
          <w:p w14:paraId="137370BC" w14:textId="77777777" w:rsidR="00360350" w:rsidRPr="002E5EC5" w:rsidRDefault="00360350" w:rsidP="004B2B87">
            <w:pPr>
              <w:jc w:val="both"/>
              <w:rPr>
                <w:sz w:val="26"/>
                <w:szCs w:val="26"/>
              </w:rPr>
            </w:pPr>
            <w:r w:rsidRPr="002E5EC5">
              <w:rPr>
                <w:sz w:val="26"/>
                <w:szCs w:val="26"/>
              </w:rPr>
              <w:t>Hộp ghim dập</w:t>
            </w:r>
          </w:p>
        </w:tc>
        <w:tc>
          <w:tcPr>
            <w:tcW w:w="1440" w:type="dxa"/>
            <w:tcBorders>
              <w:top w:val="nil"/>
              <w:left w:val="nil"/>
              <w:bottom w:val="single" w:sz="4" w:space="0" w:color="auto"/>
              <w:right w:val="single" w:sz="4" w:space="0" w:color="auto"/>
            </w:tcBorders>
            <w:shd w:val="clear" w:color="auto" w:fill="auto"/>
            <w:vAlign w:val="center"/>
            <w:hideMark/>
          </w:tcPr>
          <w:p w14:paraId="4EB88B5A" w14:textId="77777777" w:rsidR="00360350" w:rsidRPr="002E5EC5" w:rsidRDefault="00360350" w:rsidP="00D65259">
            <w:pPr>
              <w:jc w:val="center"/>
              <w:rPr>
                <w:sz w:val="26"/>
                <w:szCs w:val="26"/>
              </w:rPr>
            </w:pPr>
            <w:r w:rsidRPr="002E5EC5">
              <w:rPr>
                <w:sz w:val="26"/>
                <w:szCs w:val="26"/>
              </w:rPr>
              <w:t>Hộp</w:t>
            </w:r>
          </w:p>
        </w:tc>
        <w:tc>
          <w:tcPr>
            <w:tcW w:w="2917" w:type="dxa"/>
            <w:tcBorders>
              <w:top w:val="nil"/>
              <w:left w:val="nil"/>
              <w:bottom w:val="single" w:sz="4" w:space="0" w:color="auto"/>
              <w:right w:val="single" w:sz="4" w:space="0" w:color="auto"/>
            </w:tcBorders>
            <w:shd w:val="clear" w:color="auto" w:fill="auto"/>
            <w:noWrap/>
            <w:vAlign w:val="center"/>
            <w:hideMark/>
          </w:tcPr>
          <w:p w14:paraId="18C6D83C" w14:textId="77777777" w:rsidR="00360350" w:rsidRPr="002E5EC5" w:rsidRDefault="00360350" w:rsidP="004B2B87">
            <w:pPr>
              <w:jc w:val="right"/>
              <w:rPr>
                <w:sz w:val="26"/>
                <w:szCs w:val="26"/>
              </w:rPr>
            </w:pPr>
            <w:r w:rsidRPr="002E5EC5">
              <w:rPr>
                <w:sz w:val="26"/>
                <w:szCs w:val="26"/>
              </w:rPr>
              <w:t>0,155</w:t>
            </w:r>
          </w:p>
        </w:tc>
      </w:tr>
      <w:tr w:rsidR="0099223E" w:rsidRPr="002E5EC5" w14:paraId="0FD53830" w14:textId="77777777" w:rsidTr="0027137D">
        <w:trPr>
          <w:trHeight w:val="28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5B63E82" w14:textId="77777777" w:rsidR="00360350" w:rsidRPr="002E5EC5" w:rsidRDefault="00360350" w:rsidP="004B2B87">
            <w:pPr>
              <w:jc w:val="center"/>
              <w:rPr>
                <w:sz w:val="26"/>
                <w:szCs w:val="26"/>
              </w:rPr>
            </w:pPr>
            <w:r w:rsidRPr="002E5EC5">
              <w:rPr>
                <w:sz w:val="26"/>
                <w:szCs w:val="26"/>
              </w:rPr>
              <w:t>8</w:t>
            </w:r>
          </w:p>
        </w:tc>
        <w:tc>
          <w:tcPr>
            <w:tcW w:w="4222" w:type="dxa"/>
            <w:tcBorders>
              <w:top w:val="nil"/>
              <w:left w:val="nil"/>
              <w:bottom w:val="single" w:sz="4" w:space="0" w:color="auto"/>
              <w:right w:val="single" w:sz="4" w:space="0" w:color="auto"/>
            </w:tcBorders>
            <w:shd w:val="clear" w:color="auto" w:fill="auto"/>
            <w:vAlign w:val="center"/>
            <w:hideMark/>
          </w:tcPr>
          <w:p w14:paraId="0B88B694" w14:textId="77777777" w:rsidR="00360350" w:rsidRPr="002E5EC5" w:rsidRDefault="00360350" w:rsidP="004B2B87">
            <w:pPr>
              <w:jc w:val="both"/>
              <w:rPr>
                <w:sz w:val="26"/>
                <w:szCs w:val="26"/>
              </w:rPr>
            </w:pPr>
            <w:r w:rsidRPr="002E5EC5">
              <w:rPr>
                <w:sz w:val="26"/>
                <w:szCs w:val="26"/>
              </w:rPr>
              <w:t>Cặp để tài liệu</w:t>
            </w:r>
          </w:p>
        </w:tc>
        <w:tc>
          <w:tcPr>
            <w:tcW w:w="1440" w:type="dxa"/>
            <w:tcBorders>
              <w:top w:val="nil"/>
              <w:left w:val="nil"/>
              <w:bottom w:val="single" w:sz="4" w:space="0" w:color="auto"/>
              <w:right w:val="single" w:sz="4" w:space="0" w:color="auto"/>
            </w:tcBorders>
            <w:shd w:val="clear" w:color="auto" w:fill="auto"/>
            <w:vAlign w:val="center"/>
            <w:hideMark/>
          </w:tcPr>
          <w:p w14:paraId="16D10BD5" w14:textId="77777777" w:rsidR="00360350" w:rsidRPr="002E5EC5" w:rsidRDefault="00360350" w:rsidP="00D65259">
            <w:pPr>
              <w:jc w:val="center"/>
              <w:rPr>
                <w:sz w:val="26"/>
                <w:szCs w:val="26"/>
              </w:rPr>
            </w:pPr>
            <w:r w:rsidRPr="002E5EC5">
              <w:rPr>
                <w:sz w:val="26"/>
                <w:szCs w:val="26"/>
              </w:rPr>
              <w:t>Cái</w:t>
            </w:r>
          </w:p>
        </w:tc>
        <w:tc>
          <w:tcPr>
            <w:tcW w:w="2917" w:type="dxa"/>
            <w:tcBorders>
              <w:top w:val="nil"/>
              <w:left w:val="nil"/>
              <w:bottom w:val="single" w:sz="4" w:space="0" w:color="auto"/>
              <w:right w:val="single" w:sz="4" w:space="0" w:color="auto"/>
            </w:tcBorders>
            <w:shd w:val="clear" w:color="auto" w:fill="auto"/>
            <w:noWrap/>
            <w:vAlign w:val="center"/>
            <w:hideMark/>
          </w:tcPr>
          <w:p w14:paraId="6CBFA977" w14:textId="77777777" w:rsidR="00360350" w:rsidRPr="002E5EC5" w:rsidRDefault="00360350" w:rsidP="004B2B87">
            <w:pPr>
              <w:jc w:val="right"/>
              <w:rPr>
                <w:sz w:val="26"/>
                <w:szCs w:val="26"/>
              </w:rPr>
            </w:pPr>
            <w:r w:rsidRPr="002E5EC5">
              <w:rPr>
                <w:sz w:val="26"/>
                <w:szCs w:val="26"/>
              </w:rPr>
              <w:t>1,034</w:t>
            </w:r>
          </w:p>
        </w:tc>
      </w:tr>
    </w:tbl>
    <w:p w14:paraId="01D949F4" w14:textId="42F77EF3" w:rsidR="00D90625" w:rsidRPr="002E5EC5" w:rsidRDefault="004E15C6" w:rsidP="0041462E">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w:t>
      </w:r>
      <w:r w:rsidR="00360350" w:rsidRPr="002E5EC5">
        <w:rPr>
          <w:sz w:val="28"/>
          <w:szCs w:val="28"/>
        </w:rPr>
        <w:t>ho từng nội dung</w:t>
      </w:r>
      <w:r w:rsidR="004B2B87" w:rsidRPr="002E5EC5">
        <w:rPr>
          <w:sz w:val="28"/>
          <w:szCs w:val="28"/>
        </w:rPr>
        <w:t xml:space="preserve"> công việc tính theo hệ số tại Bảng số </w:t>
      </w:r>
      <w:r w:rsidR="00360350" w:rsidRPr="002E5EC5">
        <w:rPr>
          <w:sz w:val="28"/>
          <w:szCs w:val="28"/>
        </w:rPr>
        <w:t>5</w:t>
      </w:r>
      <w:r w:rsidR="00F514E0" w:rsidRPr="002E5EC5">
        <w:rPr>
          <w:sz w:val="28"/>
          <w:szCs w:val="28"/>
        </w:rPr>
        <w:t>5</w:t>
      </w:r>
    </w:p>
    <w:p w14:paraId="07F6D82E" w14:textId="1A24D58C" w:rsidR="00D90625" w:rsidRPr="002E5EC5" w:rsidRDefault="004B2B87" w:rsidP="0041462E">
      <w:pPr>
        <w:spacing w:before="120" w:after="120"/>
        <w:ind w:firstLine="567"/>
        <w:jc w:val="both"/>
        <w:outlineLvl w:val="4"/>
        <w:rPr>
          <w:i/>
          <w:sz w:val="28"/>
          <w:szCs w:val="28"/>
        </w:rPr>
      </w:pPr>
      <w:r w:rsidRPr="002E5EC5">
        <w:rPr>
          <w:i/>
          <w:sz w:val="28"/>
          <w:szCs w:val="28"/>
        </w:rPr>
        <w:t>Bảng số 5</w:t>
      </w:r>
      <w:r w:rsidR="00F514E0" w:rsidRPr="002E5EC5">
        <w:rPr>
          <w:i/>
          <w:sz w:val="28"/>
          <w:szCs w:val="28"/>
        </w:rPr>
        <w:t>5</w:t>
      </w:r>
    </w:p>
    <w:tbl>
      <w:tblPr>
        <w:tblW w:w="9294" w:type="dxa"/>
        <w:jc w:val="center"/>
        <w:tblLook w:val="04A0" w:firstRow="1" w:lastRow="0" w:firstColumn="1" w:lastColumn="0" w:noHBand="0" w:noVBand="1"/>
      </w:tblPr>
      <w:tblGrid>
        <w:gridCol w:w="723"/>
        <w:gridCol w:w="7131"/>
        <w:gridCol w:w="1440"/>
      </w:tblGrid>
      <w:tr w:rsidR="0099223E" w:rsidRPr="002E5EC5" w14:paraId="536B368A" w14:textId="77777777" w:rsidTr="0027137D">
        <w:trPr>
          <w:trHeight w:val="284"/>
          <w:tblHeader/>
          <w:jc w:val="center"/>
        </w:trPr>
        <w:tc>
          <w:tcPr>
            <w:tcW w:w="7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01B95" w14:textId="77777777" w:rsidR="00DC470C" w:rsidRPr="002E5EC5" w:rsidRDefault="00DC470C">
            <w:pPr>
              <w:jc w:val="center"/>
              <w:rPr>
                <w:b/>
                <w:bCs/>
                <w:sz w:val="26"/>
                <w:szCs w:val="26"/>
              </w:rPr>
            </w:pPr>
            <w:r w:rsidRPr="002E5EC5">
              <w:rPr>
                <w:b/>
                <w:bCs/>
                <w:sz w:val="26"/>
                <w:szCs w:val="26"/>
              </w:rPr>
              <w:t>STT</w:t>
            </w:r>
          </w:p>
        </w:tc>
        <w:tc>
          <w:tcPr>
            <w:tcW w:w="7131" w:type="dxa"/>
            <w:tcBorders>
              <w:top w:val="single" w:sz="4" w:space="0" w:color="auto"/>
              <w:left w:val="nil"/>
              <w:bottom w:val="single" w:sz="4" w:space="0" w:color="auto"/>
              <w:right w:val="single" w:sz="4" w:space="0" w:color="auto"/>
            </w:tcBorders>
            <w:shd w:val="clear" w:color="auto" w:fill="auto"/>
            <w:vAlign w:val="center"/>
            <w:hideMark/>
          </w:tcPr>
          <w:p w14:paraId="01BED673" w14:textId="77777777" w:rsidR="00DC470C" w:rsidRPr="002E5EC5" w:rsidRDefault="00DC470C">
            <w:pPr>
              <w:jc w:val="center"/>
              <w:rPr>
                <w:b/>
                <w:bCs/>
                <w:sz w:val="26"/>
                <w:szCs w:val="26"/>
              </w:rPr>
            </w:pPr>
            <w:r w:rsidRPr="002E5EC5">
              <w:rPr>
                <w:b/>
                <w:bCs/>
                <w:sz w:val="26"/>
                <w:szCs w:val="26"/>
              </w:rPr>
              <w:t>Nội dung công việc</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1135AE45" w14:textId="77777777" w:rsidR="00DC470C" w:rsidRPr="002E5EC5" w:rsidRDefault="00DC470C">
            <w:pPr>
              <w:jc w:val="center"/>
              <w:rPr>
                <w:b/>
                <w:bCs/>
                <w:sz w:val="26"/>
                <w:szCs w:val="26"/>
              </w:rPr>
            </w:pPr>
            <w:r w:rsidRPr="002E5EC5">
              <w:rPr>
                <w:b/>
                <w:bCs/>
                <w:sz w:val="26"/>
                <w:szCs w:val="26"/>
              </w:rPr>
              <w:t>Hệ số</w:t>
            </w:r>
          </w:p>
        </w:tc>
      </w:tr>
      <w:tr w:rsidR="0099223E" w:rsidRPr="002E5EC5" w14:paraId="093C96BA" w14:textId="77777777" w:rsidTr="0027137D">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53183E6F" w14:textId="77777777" w:rsidR="00D90625" w:rsidRPr="002E5EC5" w:rsidRDefault="004E15C6" w:rsidP="00C658C9">
            <w:pPr>
              <w:jc w:val="center"/>
              <w:rPr>
                <w:b/>
                <w:sz w:val="26"/>
                <w:szCs w:val="26"/>
              </w:rPr>
            </w:pPr>
            <w:r w:rsidRPr="002E5EC5">
              <w:rPr>
                <w:b/>
                <w:sz w:val="26"/>
                <w:szCs w:val="26"/>
              </w:rPr>
              <w:t>1</w:t>
            </w:r>
          </w:p>
        </w:tc>
        <w:tc>
          <w:tcPr>
            <w:tcW w:w="7131" w:type="dxa"/>
            <w:tcBorders>
              <w:top w:val="nil"/>
              <w:left w:val="nil"/>
              <w:bottom w:val="single" w:sz="4" w:space="0" w:color="auto"/>
              <w:right w:val="single" w:sz="4" w:space="0" w:color="auto"/>
            </w:tcBorders>
            <w:shd w:val="clear" w:color="auto" w:fill="auto"/>
            <w:vAlign w:val="center"/>
            <w:hideMark/>
          </w:tcPr>
          <w:p w14:paraId="642018DD" w14:textId="77777777" w:rsidR="00D90625" w:rsidRPr="002E5EC5" w:rsidRDefault="004E15C6" w:rsidP="00C658C9">
            <w:pPr>
              <w:rPr>
                <w:b/>
                <w:sz w:val="26"/>
                <w:szCs w:val="26"/>
              </w:rPr>
            </w:pPr>
            <w:r w:rsidRPr="002E5EC5">
              <w:rPr>
                <w:b/>
                <w:sz w:val="26"/>
                <w:szCs w:val="26"/>
              </w:rPr>
              <w:t>Chuẩn hóa các lớp đối tượng không gian kiểm kê đất đai</w:t>
            </w:r>
          </w:p>
        </w:tc>
        <w:tc>
          <w:tcPr>
            <w:tcW w:w="1440" w:type="dxa"/>
            <w:tcBorders>
              <w:top w:val="nil"/>
              <w:left w:val="nil"/>
              <w:bottom w:val="single" w:sz="4" w:space="0" w:color="auto"/>
              <w:right w:val="single" w:sz="4" w:space="0" w:color="auto"/>
            </w:tcBorders>
            <w:shd w:val="clear" w:color="auto" w:fill="auto"/>
            <w:noWrap/>
            <w:vAlign w:val="center"/>
            <w:hideMark/>
          </w:tcPr>
          <w:p w14:paraId="3E66CFBF" w14:textId="77777777" w:rsidR="00D90625" w:rsidRPr="002E5EC5" w:rsidRDefault="004E15C6" w:rsidP="00C658C9">
            <w:r w:rsidRPr="002E5EC5">
              <w:t> </w:t>
            </w:r>
          </w:p>
        </w:tc>
      </w:tr>
      <w:tr w:rsidR="0099223E" w:rsidRPr="002E5EC5" w14:paraId="3A1C8CE4" w14:textId="77777777" w:rsidTr="0027137D">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746F03DB" w14:textId="77777777" w:rsidR="00DC470C" w:rsidRPr="002E5EC5" w:rsidRDefault="00DC470C">
            <w:pPr>
              <w:jc w:val="center"/>
              <w:rPr>
                <w:sz w:val="26"/>
                <w:szCs w:val="26"/>
              </w:rPr>
            </w:pPr>
            <w:r w:rsidRPr="002E5EC5">
              <w:rPr>
                <w:sz w:val="26"/>
                <w:szCs w:val="26"/>
              </w:rPr>
              <w:t>1.1</w:t>
            </w:r>
          </w:p>
        </w:tc>
        <w:tc>
          <w:tcPr>
            <w:tcW w:w="7131" w:type="dxa"/>
            <w:tcBorders>
              <w:top w:val="nil"/>
              <w:left w:val="nil"/>
              <w:bottom w:val="single" w:sz="4" w:space="0" w:color="auto"/>
              <w:right w:val="single" w:sz="4" w:space="0" w:color="auto"/>
            </w:tcBorders>
            <w:shd w:val="clear" w:color="auto" w:fill="auto"/>
            <w:vAlign w:val="center"/>
            <w:hideMark/>
          </w:tcPr>
          <w:p w14:paraId="61F3E1CA" w14:textId="0A7F6090" w:rsidR="00DC470C" w:rsidRPr="002E5EC5" w:rsidRDefault="009364ED" w:rsidP="001212E8">
            <w:pPr>
              <w:jc w:val="both"/>
              <w:rPr>
                <w:sz w:val="26"/>
                <w:szCs w:val="26"/>
              </w:rPr>
            </w:pPr>
            <w:r w:rsidRPr="002E5EC5">
              <w:rPr>
                <w:sz w:val="26"/>
                <w:szCs w:val="26"/>
              </w:rPr>
              <w:t xml:space="preserve">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w:t>
            </w:r>
            <w:r w:rsidRPr="002E5EC5">
              <w:rPr>
                <w:sz w:val="26"/>
                <w:szCs w:val="26"/>
              </w:rPr>
              <w:lastRenderedPageBreak/>
              <w:t>các đối tượng từ nội dung bản đồ kiểm kê đất đai và bản đồ hiện trạng sử dụng đất</w:t>
            </w:r>
          </w:p>
        </w:tc>
        <w:tc>
          <w:tcPr>
            <w:tcW w:w="1440" w:type="dxa"/>
            <w:tcBorders>
              <w:top w:val="nil"/>
              <w:left w:val="nil"/>
              <w:bottom w:val="single" w:sz="4" w:space="0" w:color="auto"/>
              <w:right w:val="single" w:sz="4" w:space="0" w:color="auto"/>
            </w:tcBorders>
            <w:shd w:val="clear" w:color="auto" w:fill="auto"/>
            <w:noWrap/>
            <w:vAlign w:val="center"/>
            <w:hideMark/>
          </w:tcPr>
          <w:p w14:paraId="6429FEB0" w14:textId="77777777" w:rsidR="00DC470C" w:rsidRPr="002E5EC5" w:rsidRDefault="00DC470C">
            <w:pPr>
              <w:jc w:val="right"/>
              <w:rPr>
                <w:sz w:val="26"/>
                <w:szCs w:val="26"/>
              </w:rPr>
            </w:pPr>
            <w:r w:rsidRPr="002E5EC5">
              <w:rPr>
                <w:sz w:val="26"/>
                <w:szCs w:val="26"/>
              </w:rPr>
              <w:lastRenderedPageBreak/>
              <w:t>0,2174</w:t>
            </w:r>
          </w:p>
        </w:tc>
      </w:tr>
      <w:tr w:rsidR="0099223E" w:rsidRPr="002E5EC5" w14:paraId="1554EABD" w14:textId="77777777" w:rsidTr="0027137D">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7455D054" w14:textId="77777777" w:rsidR="00DC470C" w:rsidRPr="002E5EC5" w:rsidRDefault="00DC470C">
            <w:pPr>
              <w:jc w:val="center"/>
              <w:rPr>
                <w:sz w:val="26"/>
                <w:szCs w:val="26"/>
              </w:rPr>
            </w:pPr>
            <w:r w:rsidRPr="002E5EC5">
              <w:rPr>
                <w:sz w:val="26"/>
                <w:szCs w:val="26"/>
              </w:rPr>
              <w:t>1.2</w:t>
            </w:r>
          </w:p>
        </w:tc>
        <w:tc>
          <w:tcPr>
            <w:tcW w:w="7131" w:type="dxa"/>
            <w:tcBorders>
              <w:top w:val="nil"/>
              <w:left w:val="nil"/>
              <w:bottom w:val="single" w:sz="4" w:space="0" w:color="auto"/>
              <w:right w:val="single" w:sz="4" w:space="0" w:color="auto"/>
            </w:tcBorders>
            <w:shd w:val="clear" w:color="auto" w:fill="auto"/>
            <w:vAlign w:val="center"/>
            <w:hideMark/>
          </w:tcPr>
          <w:p w14:paraId="1B262DFD" w14:textId="53A82683" w:rsidR="00DC470C" w:rsidRPr="002E5EC5" w:rsidRDefault="009364ED" w:rsidP="001212E8">
            <w:pPr>
              <w:jc w:val="both"/>
              <w:rPr>
                <w:sz w:val="26"/>
                <w:szCs w:val="26"/>
              </w:rPr>
            </w:pPr>
            <w:r w:rsidRPr="002E5EC5">
              <w:rPr>
                <w:sz w:val="26"/>
                <w:szCs w:val="26"/>
              </w:rPr>
              <w:t>Chuẩn hóa các lớp đối tượng không gian kiểm kê đất đai chưa phù hợp với quy định của cơ sở dữ liệu quốc gia về đất đai</w:t>
            </w:r>
          </w:p>
        </w:tc>
        <w:tc>
          <w:tcPr>
            <w:tcW w:w="1440" w:type="dxa"/>
            <w:tcBorders>
              <w:top w:val="nil"/>
              <w:left w:val="nil"/>
              <w:bottom w:val="single" w:sz="4" w:space="0" w:color="auto"/>
              <w:right w:val="single" w:sz="4" w:space="0" w:color="auto"/>
            </w:tcBorders>
            <w:shd w:val="clear" w:color="auto" w:fill="auto"/>
            <w:noWrap/>
            <w:vAlign w:val="center"/>
            <w:hideMark/>
          </w:tcPr>
          <w:p w14:paraId="22BF05F9" w14:textId="77777777" w:rsidR="00DC470C" w:rsidRPr="002E5EC5" w:rsidRDefault="00DC470C">
            <w:pPr>
              <w:jc w:val="right"/>
              <w:rPr>
                <w:sz w:val="26"/>
                <w:szCs w:val="26"/>
              </w:rPr>
            </w:pPr>
            <w:r w:rsidRPr="002E5EC5">
              <w:rPr>
                <w:sz w:val="26"/>
                <w:szCs w:val="26"/>
              </w:rPr>
              <w:t>0,3261</w:t>
            </w:r>
          </w:p>
        </w:tc>
      </w:tr>
      <w:tr w:rsidR="0099223E" w:rsidRPr="002E5EC5" w14:paraId="32771F33" w14:textId="77777777" w:rsidTr="0027137D">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75BE20DC" w14:textId="77777777" w:rsidR="00DC470C" w:rsidRPr="002E5EC5" w:rsidRDefault="00DC470C">
            <w:pPr>
              <w:jc w:val="center"/>
              <w:rPr>
                <w:sz w:val="26"/>
                <w:szCs w:val="26"/>
              </w:rPr>
            </w:pPr>
            <w:r w:rsidRPr="002E5EC5">
              <w:rPr>
                <w:sz w:val="26"/>
                <w:szCs w:val="26"/>
              </w:rPr>
              <w:t>1.3</w:t>
            </w:r>
          </w:p>
        </w:tc>
        <w:tc>
          <w:tcPr>
            <w:tcW w:w="7131" w:type="dxa"/>
            <w:tcBorders>
              <w:top w:val="nil"/>
              <w:left w:val="nil"/>
              <w:bottom w:val="single" w:sz="4" w:space="0" w:color="auto"/>
              <w:right w:val="single" w:sz="4" w:space="0" w:color="auto"/>
            </w:tcBorders>
            <w:shd w:val="clear" w:color="auto" w:fill="auto"/>
            <w:vAlign w:val="center"/>
            <w:hideMark/>
          </w:tcPr>
          <w:p w14:paraId="19FF8DB6" w14:textId="77777777" w:rsidR="00DC470C" w:rsidRPr="002E5EC5" w:rsidRDefault="00DC470C" w:rsidP="001212E8">
            <w:pPr>
              <w:jc w:val="both"/>
              <w:rPr>
                <w:sz w:val="26"/>
                <w:szCs w:val="26"/>
              </w:rPr>
            </w:pPr>
            <w:r w:rsidRPr="002E5EC5">
              <w:rPr>
                <w:sz w:val="26"/>
                <w:szCs w:val="26"/>
              </w:rPr>
              <w:t>Nhập bổ sung các thông tin thuộc tính cho đối tượng không gian kiểm kê đất đai còn thiếu (nếu có)</w:t>
            </w:r>
          </w:p>
        </w:tc>
        <w:tc>
          <w:tcPr>
            <w:tcW w:w="1440" w:type="dxa"/>
            <w:tcBorders>
              <w:top w:val="nil"/>
              <w:left w:val="nil"/>
              <w:bottom w:val="single" w:sz="4" w:space="0" w:color="auto"/>
              <w:right w:val="single" w:sz="4" w:space="0" w:color="auto"/>
            </w:tcBorders>
            <w:shd w:val="clear" w:color="auto" w:fill="auto"/>
            <w:noWrap/>
            <w:vAlign w:val="center"/>
            <w:hideMark/>
          </w:tcPr>
          <w:p w14:paraId="7BEC4745" w14:textId="77777777" w:rsidR="00DC470C" w:rsidRPr="002E5EC5" w:rsidRDefault="00DC470C">
            <w:pPr>
              <w:jc w:val="right"/>
              <w:rPr>
                <w:sz w:val="26"/>
                <w:szCs w:val="26"/>
              </w:rPr>
            </w:pPr>
            <w:r w:rsidRPr="002E5EC5">
              <w:rPr>
                <w:sz w:val="26"/>
                <w:szCs w:val="26"/>
              </w:rPr>
              <w:t>0,0652</w:t>
            </w:r>
          </w:p>
        </w:tc>
      </w:tr>
      <w:tr w:rsidR="0099223E" w:rsidRPr="002E5EC5" w14:paraId="1C572E4F" w14:textId="77777777" w:rsidTr="0027137D">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1EF4A831" w14:textId="77777777" w:rsidR="00DC470C" w:rsidRPr="002E5EC5" w:rsidRDefault="00DC470C">
            <w:pPr>
              <w:jc w:val="center"/>
              <w:rPr>
                <w:sz w:val="26"/>
                <w:szCs w:val="26"/>
              </w:rPr>
            </w:pPr>
            <w:r w:rsidRPr="002E5EC5">
              <w:rPr>
                <w:sz w:val="26"/>
                <w:szCs w:val="26"/>
              </w:rPr>
              <w:t>1.4</w:t>
            </w:r>
          </w:p>
        </w:tc>
        <w:tc>
          <w:tcPr>
            <w:tcW w:w="7131" w:type="dxa"/>
            <w:tcBorders>
              <w:top w:val="nil"/>
              <w:left w:val="nil"/>
              <w:bottom w:val="single" w:sz="4" w:space="0" w:color="auto"/>
              <w:right w:val="single" w:sz="4" w:space="0" w:color="auto"/>
            </w:tcBorders>
            <w:shd w:val="clear" w:color="auto" w:fill="auto"/>
            <w:vAlign w:val="center"/>
            <w:hideMark/>
          </w:tcPr>
          <w:p w14:paraId="2AE53046" w14:textId="7944E455" w:rsidR="00DC470C" w:rsidRPr="002E5EC5" w:rsidRDefault="009364ED" w:rsidP="001212E8">
            <w:pPr>
              <w:jc w:val="both"/>
              <w:rPr>
                <w:sz w:val="26"/>
                <w:szCs w:val="26"/>
              </w:rPr>
            </w:pPr>
            <w:r w:rsidRPr="002E5EC5">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440" w:type="dxa"/>
            <w:tcBorders>
              <w:top w:val="nil"/>
              <w:left w:val="nil"/>
              <w:bottom w:val="single" w:sz="4" w:space="0" w:color="auto"/>
              <w:right w:val="single" w:sz="4" w:space="0" w:color="auto"/>
            </w:tcBorders>
            <w:shd w:val="clear" w:color="auto" w:fill="auto"/>
            <w:noWrap/>
            <w:vAlign w:val="center"/>
            <w:hideMark/>
          </w:tcPr>
          <w:p w14:paraId="3579CA6B" w14:textId="77777777" w:rsidR="00DC470C" w:rsidRPr="002E5EC5" w:rsidRDefault="00DC470C">
            <w:pPr>
              <w:jc w:val="right"/>
              <w:rPr>
                <w:sz w:val="26"/>
                <w:szCs w:val="26"/>
              </w:rPr>
            </w:pPr>
            <w:r w:rsidRPr="002E5EC5">
              <w:rPr>
                <w:sz w:val="26"/>
                <w:szCs w:val="26"/>
              </w:rPr>
              <w:t>0,2174</w:t>
            </w:r>
          </w:p>
        </w:tc>
      </w:tr>
      <w:tr w:rsidR="0099223E" w:rsidRPr="002E5EC5" w14:paraId="241D15F5" w14:textId="77777777" w:rsidTr="0027137D">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57985275" w14:textId="77777777" w:rsidR="00D90625" w:rsidRPr="002E5EC5" w:rsidRDefault="004E15C6" w:rsidP="00C658C9">
            <w:pPr>
              <w:jc w:val="center"/>
              <w:rPr>
                <w:b/>
                <w:sz w:val="26"/>
                <w:szCs w:val="26"/>
              </w:rPr>
            </w:pPr>
            <w:r w:rsidRPr="002E5EC5">
              <w:rPr>
                <w:b/>
                <w:sz w:val="26"/>
                <w:szCs w:val="26"/>
              </w:rPr>
              <w:t>2</w:t>
            </w:r>
          </w:p>
        </w:tc>
        <w:tc>
          <w:tcPr>
            <w:tcW w:w="7131" w:type="dxa"/>
            <w:tcBorders>
              <w:top w:val="nil"/>
              <w:left w:val="nil"/>
              <w:bottom w:val="single" w:sz="4" w:space="0" w:color="auto"/>
              <w:right w:val="single" w:sz="4" w:space="0" w:color="auto"/>
            </w:tcBorders>
            <w:shd w:val="clear" w:color="auto" w:fill="auto"/>
            <w:noWrap/>
            <w:vAlign w:val="center"/>
            <w:hideMark/>
          </w:tcPr>
          <w:p w14:paraId="09A03078" w14:textId="77777777" w:rsidR="00D90625" w:rsidRPr="002E5EC5" w:rsidRDefault="004E15C6" w:rsidP="00C658C9">
            <w:pPr>
              <w:rPr>
                <w:b/>
                <w:sz w:val="26"/>
                <w:szCs w:val="26"/>
              </w:rPr>
            </w:pPr>
            <w:r w:rsidRPr="002E5EC5">
              <w:rPr>
                <w:b/>
                <w:sz w:val="26"/>
                <w:szCs w:val="26"/>
              </w:rPr>
              <w:t>Chuyển đổi và tích hợp không gian kiểm kê đất đai</w:t>
            </w:r>
          </w:p>
        </w:tc>
        <w:tc>
          <w:tcPr>
            <w:tcW w:w="1440" w:type="dxa"/>
            <w:tcBorders>
              <w:top w:val="nil"/>
              <w:left w:val="nil"/>
              <w:bottom w:val="single" w:sz="4" w:space="0" w:color="auto"/>
              <w:right w:val="single" w:sz="4" w:space="0" w:color="auto"/>
            </w:tcBorders>
            <w:shd w:val="clear" w:color="auto" w:fill="auto"/>
            <w:noWrap/>
            <w:vAlign w:val="center"/>
            <w:hideMark/>
          </w:tcPr>
          <w:p w14:paraId="61701687" w14:textId="77777777" w:rsidR="00D90625" w:rsidRPr="002E5EC5" w:rsidRDefault="004E15C6" w:rsidP="00C658C9">
            <w:r w:rsidRPr="002E5EC5">
              <w:t> </w:t>
            </w:r>
          </w:p>
        </w:tc>
      </w:tr>
      <w:tr w:rsidR="0099223E" w:rsidRPr="002E5EC5" w14:paraId="5BAC2555" w14:textId="77777777" w:rsidTr="0027137D">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0AE01479" w14:textId="77777777" w:rsidR="00DC470C" w:rsidRPr="002E5EC5" w:rsidRDefault="00DC470C">
            <w:pPr>
              <w:jc w:val="center"/>
              <w:rPr>
                <w:sz w:val="26"/>
                <w:szCs w:val="26"/>
              </w:rPr>
            </w:pPr>
            <w:r w:rsidRPr="002E5EC5">
              <w:rPr>
                <w:sz w:val="26"/>
                <w:szCs w:val="26"/>
              </w:rPr>
              <w:t>2.1</w:t>
            </w:r>
          </w:p>
        </w:tc>
        <w:tc>
          <w:tcPr>
            <w:tcW w:w="7131" w:type="dxa"/>
            <w:tcBorders>
              <w:top w:val="nil"/>
              <w:left w:val="nil"/>
              <w:bottom w:val="single" w:sz="4" w:space="0" w:color="auto"/>
              <w:right w:val="single" w:sz="4" w:space="0" w:color="auto"/>
            </w:tcBorders>
            <w:shd w:val="clear" w:color="auto" w:fill="auto"/>
            <w:vAlign w:val="center"/>
            <w:hideMark/>
          </w:tcPr>
          <w:p w14:paraId="517E2FD6" w14:textId="53C59179" w:rsidR="00DC470C" w:rsidRPr="002E5EC5" w:rsidRDefault="009364ED" w:rsidP="001212E8">
            <w:pPr>
              <w:jc w:val="both"/>
              <w:rPr>
                <w:sz w:val="26"/>
                <w:szCs w:val="26"/>
              </w:rPr>
            </w:pPr>
            <w:r w:rsidRPr="002E5EC5">
              <w:rPr>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440" w:type="dxa"/>
            <w:tcBorders>
              <w:top w:val="nil"/>
              <w:left w:val="nil"/>
              <w:bottom w:val="single" w:sz="4" w:space="0" w:color="auto"/>
              <w:right w:val="single" w:sz="4" w:space="0" w:color="auto"/>
            </w:tcBorders>
            <w:shd w:val="clear" w:color="auto" w:fill="auto"/>
            <w:noWrap/>
            <w:vAlign w:val="center"/>
            <w:hideMark/>
          </w:tcPr>
          <w:p w14:paraId="70FE0253" w14:textId="77777777" w:rsidR="00DC470C" w:rsidRPr="002E5EC5" w:rsidRDefault="00DC470C">
            <w:pPr>
              <w:jc w:val="right"/>
              <w:rPr>
                <w:sz w:val="26"/>
                <w:szCs w:val="26"/>
              </w:rPr>
            </w:pPr>
            <w:r w:rsidRPr="002E5EC5">
              <w:rPr>
                <w:sz w:val="26"/>
                <w:szCs w:val="26"/>
              </w:rPr>
              <w:t>0,0652</w:t>
            </w:r>
          </w:p>
        </w:tc>
      </w:tr>
      <w:tr w:rsidR="0099223E" w:rsidRPr="002E5EC5" w14:paraId="01BAE217" w14:textId="77777777" w:rsidTr="0027137D">
        <w:trPr>
          <w:trHeight w:val="284"/>
          <w:jc w:val="center"/>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76211F64" w14:textId="77777777" w:rsidR="00DC470C" w:rsidRPr="002E5EC5" w:rsidRDefault="00DC470C">
            <w:pPr>
              <w:jc w:val="center"/>
              <w:rPr>
                <w:sz w:val="26"/>
                <w:szCs w:val="26"/>
              </w:rPr>
            </w:pPr>
            <w:r w:rsidRPr="002E5EC5">
              <w:rPr>
                <w:sz w:val="26"/>
                <w:szCs w:val="26"/>
              </w:rPr>
              <w:t>2.2</w:t>
            </w:r>
          </w:p>
        </w:tc>
        <w:tc>
          <w:tcPr>
            <w:tcW w:w="7131" w:type="dxa"/>
            <w:tcBorders>
              <w:top w:val="nil"/>
              <w:left w:val="nil"/>
              <w:bottom w:val="single" w:sz="4" w:space="0" w:color="auto"/>
              <w:right w:val="single" w:sz="4" w:space="0" w:color="auto"/>
            </w:tcBorders>
            <w:shd w:val="clear" w:color="auto" w:fill="auto"/>
            <w:vAlign w:val="center"/>
            <w:hideMark/>
          </w:tcPr>
          <w:p w14:paraId="6FBE46A5" w14:textId="77777777" w:rsidR="00DC470C" w:rsidRPr="002E5EC5" w:rsidRDefault="00DC470C" w:rsidP="001212E8">
            <w:pPr>
              <w:jc w:val="both"/>
              <w:rPr>
                <w:sz w:val="26"/>
                <w:szCs w:val="26"/>
              </w:rPr>
            </w:pPr>
            <w:r w:rsidRPr="002E5EC5">
              <w:rPr>
                <w:sz w:val="26"/>
                <w:szCs w:val="26"/>
              </w:rPr>
              <w:t>Rà soát dữ liệu không gian để xử lý các lỗi dọc biên giữa các đơn vị hành chính tiếp giáp nhau</w:t>
            </w:r>
          </w:p>
        </w:tc>
        <w:tc>
          <w:tcPr>
            <w:tcW w:w="1440" w:type="dxa"/>
            <w:tcBorders>
              <w:top w:val="nil"/>
              <w:left w:val="nil"/>
              <w:bottom w:val="single" w:sz="4" w:space="0" w:color="auto"/>
              <w:right w:val="single" w:sz="4" w:space="0" w:color="auto"/>
            </w:tcBorders>
            <w:shd w:val="clear" w:color="auto" w:fill="auto"/>
            <w:noWrap/>
            <w:vAlign w:val="center"/>
            <w:hideMark/>
          </w:tcPr>
          <w:p w14:paraId="71A929F0" w14:textId="77777777" w:rsidR="00DC470C" w:rsidRPr="002E5EC5" w:rsidRDefault="00DC470C">
            <w:pPr>
              <w:jc w:val="right"/>
              <w:rPr>
                <w:sz w:val="26"/>
                <w:szCs w:val="26"/>
              </w:rPr>
            </w:pPr>
            <w:r w:rsidRPr="002E5EC5">
              <w:rPr>
                <w:sz w:val="26"/>
                <w:szCs w:val="26"/>
              </w:rPr>
              <w:t>0,1087</w:t>
            </w:r>
          </w:p>
        </w:tc>
      </w:tr>
    </w:tbl>
    <w:p w14:paraId="6BB95DD8" w14:textId="36BA6E8A" w:rsidR="00D90625" w:rsidRPr="002E5EC5" w:rsidRDefault="007302C5" w:rsidP="00B92175">
      <w:pPr>
        <w:pStyle w:val="Heading1"/>
        <w:tabs>
          <w:tab w:val="clear" w:pos="720"/>
        </w:tabs>
        <w:ind w:left="567" w:firstLine="0"/>
        <w:jc w:val="left"/>
        <w:rPr>
          <w:szCs w:val="28"/>
        </w:rPr>
      </w:pPr>
      <w:bookmarkStart w:id="104" w:name="_Toc494182264"/>
      <w:bookmarkStart w:id="105" w:name="_Toc191001686"/>
      <w:bookmarkStart w:id="106" w:name="_Toc197610067"/>
      <w:r w:rsidRPr="002E5EC5">
        <w:rPr>
          <w:szCs w:val="28"/>
        </w:rPr>
        <w:t>Điều 1</w:t>
      </w:r>
      <w:r w:rsidR="00D0752C" w:rsidRPr="002E5EC5">
        <w:rPr>
          <w:szCs w:val="28"/>
        </w:rPr>
        <w:t>1</w:t>
      </w:r>
      <w:r w:rsidR="004B2B87" w:rsidRPr="002E5EC5">
        <w:rPr>
          <w:szCs w:val="28"/>
        </w:rPr>
        <w:t xml:space="preserve">. Xây dựng </w:t>
      </w:r>
      <w:r w:rsidR="00F1008C" w:rsidRPr="002E5EC5">
        <w:rPr>
          <w:szCs w:val="28"/>
        </w:rPr>
        <w:t>CSDL</w:t>
      </w:r>
      <w:r w:rsidR="004B2B87" w:rsidRPr="002E5EC5">
        <w:rPr>
          <w:szCs w:val="28"/>
        </w:rPr>
        <w:t xml:space="preserve"> thống kê, kiểm kê đất đai cấp tỉnh</w:t>
      </w:r>
      <w:bookmarkEnd w:id="104"/>
      <w:bookmarkEnd w:id="105"/>
      <w:bookmarkEnd w:id="106"/>
    </w:p>
    <w:p w14:paraId="41520534" w14:textId="77777777" w:rsidR="00D90625" w:rsidRPr="002E5EC5" w:rsidRDefault="004B2B87" w:rsidP="00B92175">
      <w:pPr>
        <w:pStyle w:val="Heading1"/>
        <w:tabs>
          <w:tab w:val="clear" w:pos="720"/>
        </w:tabs>
        <w:ind w:left="567" w:firstLine="0"/>
        <w:jc w:val="left"/>
        <w:rPr>
          <w:szCs w:val="28"/>
        </w:rPr>
      </w:pPr>
      <w:bookmarkStart w:id="107" w:name="_Toc494182265"/>
      <w:bookmarkStart w:id="108" w:name="_Toc191001687"/>
      <w:bookmarkStart w:id="109" w:name="_Toc197610068"/>
      <w:r w:rsidRPr="002E5EC5">
        <w:rPr>
          <w:szCs w:val="28"/>
        </w:rPr>
        <w:t>1. Định mức lao động</w:t>
      </w:r>
      <w:bookmarkEnd w:id="107"/>
      <w:bookmarkEnd w:id="108"/>
      <w:bookmarkEnd w:id="109"/>
    </w:p>
    <w:p w14:paraId="029E7EBA" w14:textId="76F7CAE1" w:rsidR="00D90625" w:rsidRPr="002E5EC5" w:rsidRDefault="007302C5"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2F1AEF" w:rsidRPr="002E5EC5">
        <w:rPr>
          <w:sz w:val="28"/>
          <w:szCs w:val="28"/>
        </w:rPr>
        <w:t>x</w:t>
      </w:r>
      <w:r w:rsidR="004B2B87" w:rsidRPr="002E5EC5">
        <w:rPr>
          <w:sz w:val="28"/>
          <w:szCs w:val="28"/>
        </w:rPr>
        <w:t>ây dựng siêu dữ liệu thống kê, kiểm kê đất đai</w:t>
      </w:r>
    </w:p>
    <w:p w14:paraId="0FB0AE95" w14:textId="788521AB"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D0752C" w:rsidRPr="002E5EC5">
        <w:rPr>
          <w:i/>
          <w:sz w:val="28"/>
          <w:szCs w:val="28"/>
        </w:rPr>
        <w:t>56</w:t>
      </w:r>
    </w:p>
    <w:tbl>
      <w:tblPr>
        <w:tblW w:w="9387" w:type="dxa"/>
        <w:jc w:val="center"/>
        <w:tblLook w:val="04A0" w:firstRow="1" w:lastRow="0" w:firstColumn="1" w:lastColumn="0" w:noHBand="0" w:noVBand="1"/>
      </w:tblPr>
      <w:tblGrid>
        <w:gridCol w:w="708"/>
        <w:gridCol w:w="5158"/>
        <w:gridCol w:w="2149"/>
        <w:gridCol w:w="1372"/>
      </w:tblGrid>
      <w:tr w:rsidR="0099223E" w:rsidRPr="002E5EC5" w14:paraId="69FFDFCC" w14:textId="77777777" w:rsidTr="00EB49D5">
        <w:trPr>
          <w:trHeight w:val="567"/>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64F97" w14:textId="77777777" w:rsidR="004B2B87" w:rsidRPr="002E5EC5" w:rsidRDefault="00A17769" w:rsidP="004B2B87">
            <w:pPr>
              <w:jc w:val="center"/>
              <w:rPr>
                <w:b/>
                <w:bCs/>
                <w:sz w:val="26"/>
                <w:szCs w:val="26"/>
              </w:rPr>
            </w:pPr>
            <w:r w:rsidRPr="002E5EC5">
              <w:rPr>
                <w:b/>
                <w:bCs/>
                <w:sz w:val="26"/>
                <w:szCs w:val="26"/>
              </w:rPr>
              <w:t>S</w:t>
            </w:r>
            <w:r w:rsidR="004B2B87" w:rsidRPr="002E5EC5">
              <w:rPr>
                <w:b/>
                <w:bCs/>
                <w:sz w:val="26"/>
                <w:szCs w:val="26"/>
              </w:rPr>
              <w:t>TT</w:t>
            </w:r>
          </w:p>
        </w:tc>
        <w:tc>
          <w:tcPr>
            <w:tcW w:w="5158" w:type="dxa"/>
            <w:tcBorders>
              <w:top w:val="single" w:sz="4" w:space="0" w:color="auto"/>
              <w:left w:val="nil"/>
              <w:bottom w:val="single" w:sz="4" w:space="0" w:color="auto"/>
              <w:right w:val="single" w:sz="4" w:space="0" w:color="auto"/>
            </w:tcBorders>
            <w:shd w:val="clear" w:color="auto" w:fill="auto"/>
            <w:vAlign w:val="center"/>
            <w:hideMark/>
          </w:tcPr>
          <w:p w14:paraId="40C815F1" w14:textId="77777777" w:rsidR="004B2B87" w:rsidRPr="002E5EC5" w:rsidRDefault="004B2B87" w:rsidP="004B2B87">
            <w:pPr>
              <w:jc w:val="center"/>
              <w:rPr>
                <w:b/>
                <w:bCs/>
                <w:sz w:val="26"/>
                <w:szCs w:val="26"/>
              </w:rPr>
            </w:pPr>
            <w:r w:rsidRPr="002E5EC5">
              <w:rPr>
                <w:b/>
                <w:bCs/>
                <w:sz w:val="26"/>
                <w:szCs w:val="26"/>
              </w:rPr>
              <w:t>Nội dung công việc</w:t>
            </w:r>
          </w:p>
        </w:tc>
        <w:tc>
          <w:tcPr>
            <w:tcW w:w="2149" w:type="dxa"/>
            <w:tcBorders>
              <w:top w:val="single" w:sz="4" w:space="0" w:color="auto"/>
              <w:left w:val="nil"/>
              <w:bottom w:val="single" w:sz="4" w:space="0" w:color="auto"/>
              <w:right w:val="single" w:sz="4" w:space="0" w:color="auto"/>
            </w:tcBorders>
            <w:shd w:val="clear" w:color="auto" w:fill="auto"/>
            <w:vAlign w:val="center"/>
            <w:hideMark/>
          </w:tcPr>
          <w:p w14:paraId="56FEA055" w14:textId="77777777" w:rsidR="00D90625" w:rsidRPr="002E5EC5" w:rsidRDefault="004B2B87" w:rsidP="00C658C9">
            <w:pPr>
              <w:ind w:left="-57" w:right="-57"/>
              <w:jc w:val="center"/>
              <w:rPr>
                <w:b/>
                <w:bCs/>
                <w:sz w:val="26"/>
                <w:szCs w:val="26"/>
              </w:rPr>
            </w:pPr>
            <w:r w:rsidRPr="002E5EC5">
              <w:rPr>
                <w:b/>
                <w:bCs/>
                <w:sz w:val="26"/>
                <w:szCs w:val="26"/>
              </w:rPr>
              <w:t>Định biên</w:t>
            </w:r>
          </w:p>
        </w:tc>
        <w:tc>
          <w:tcPr>
            <w:tcW w:w="1372" w:type="dxa"/>
            <w:tcBorders>
              <w:top w:val="single" w:sz="4" w:space="0" w:color="auto"/>
              <w:left w:val="nil"/>
              <w:bottom w:val="single" w:sz="4" w:space="0" w:color="auto"/>
              <w:right w:val="single" w:sz="4" w:space="0" w:color="auto"/>
            </w:tcBorders>
            <w:shd w:val="clear" w:color="auto" w:fill="auto"/>
            <w:vAlign w:val="center"/>
            <w:hideMark/>
          </w:tcPr>
          <w:p w14:paraId="0159B84C" w14:textId="77777777" w:rsidR="004B2B87" w:rsidRPr="002E5EC5" w:rsidRDefault="004B2B87" w:rsidP="00FB5D2D">
            <w:pPr>
              <w:jc w:val="center"/>
              <w:rPr>
                <w:b/>
                <w:bCs/>
                <w:sz w:val="26"/>
                <w:szCs w:val="26"/>
              </w:rPr>
            </w:pPr>
            <w:r w:rsidRPr="002E5EC5">
              <w:rPr>
                <w:b/>
                <w:bCs/>
                <w:sz w:val="26"/>
                <w:szCs w:val="26"/>
              </w:rPr>
              <w:t xml:space="preserve">Định mức </w:t>
            </w:r>
            <w:r w:rsidRPr="002E5EC5">
              <w:rPr>
                <w:bCs/>
                <w:sz w:val="26"/>
                <w:szCs w:val="26"/>
              </w:rPr>
              <w:t>(Công nhóm/tỉnh)</w:t>
            </w:r>
          </w:p>
        </w:tc>
      </w:tr>
      <w:tr w:rsidR="0099223E" w:rsidRPr="002E5EC5" w14:paraId="50F5F25A" w14:textId="77777777" w:rsidTr="00EB49D5">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8398B0D" w14:textId="77777777" w:rsidR="004B2B87" w:rsidRPr="002E5EC5" w:rsidRDefault="004B2B87" w:rsidP="004B2B87">
            <w:pPr>
              <w:jc w:val="center"/>
              <w:rPr>
                <w:b/>
                <w:bCs/>
                <w:sz w:val="26"/>
                <w:szCs w:val="26"/>
              </w:rPr>
            </w:pPr>
            <w:r w:rsidRPr="002E5EC5">
              <w:rPr>
                <w:b/>
                <w:bCs/>
                <w:sz w:val="26"/>
                <w:szCs w:val="26"/>
              </w:rPr>
              <w:t>1</w:t>
            </w:r>
          </w:p>
        </w:tc>
        <w:tc>
          <w:tcPr>
            <w:tcW w:w="5158" w:type="dxa"/>
            <w:tcBorders>
              <w:top w:val="nil"/>
              <w:left w:val="nil"/>
              <w:bottom w:val="single" w:sz="4" w:space="0" w:color="auto"/>
              <w:right w:val="single" w:sz="4" w:space="0" w:color="auto"/>
            </w:tcBorders>
            <w:shd w:val="clear" w:color="auto" w:fill="auto"/>
            <w:vAlign w:val="center"/>
            <w:hideMark/>
          </w:tcPr>
          <w:p w14:paraId="72982CEA" w14:textId="77777777" w:rsidR="004B2B87" w:rsidRPr="002E5EC5" w:rsidRDefault="004B2B87" w:rsidP="00F4270D">
            <w:pPr>
              <w:jc w:val="both"/>
              <w:rPr>
                <w:b/>
                <w:bCs/>
                <w:sz w:val="26"/>
                <w:szCs w:val="26"/>
              </w:rPr>
            </w:pPr>
            <w:r w:rsidRPr="002E5EC5">
              <w:rPr>
                <w:b/>
                <w:bCs/>
                <w:sz w:val="26"/>
                <w:szCs w:val="26"/>
              </w:rPr>
              <w:t>Công tác chuẩn bị</w:t>
            </w:r>
          </w:p>
        </w:tc>
        <w:tc>
          <w:tcPr>
            <w:tcW w:w="2149" w:type="dxa"/>
            <w:tcBorders>
              <w:top w:val="nil"/>
              <w:left w:val="nil"/>
              <w:bottom w:val="single" w:sz="4" w:space="0" w:color="auto"/>
              <w:right w:val="single" w:sz="4" w:space="0" w:color="auto"/>
            </w:tcBorders>
            <w:shd w:val="clear" w:color="auto" w:fill="auto"/>
            <w:vAlign w:val="center"/>
            <w:hideMark/>
          </w:tcPr>
          <w:p w14:paraId="52FFF9E1" w14:textId="77777777" w:rsidR="00D90625" w:rsidRPr="002E5EC5" w:rsidRDefault="004B2B87" w:rsidP="00C658C9">
            <w:pPr>
              <w:ind w:left="-57" w:right="-57"/>
              <w:jc w:val="center"/>
              <w:rPr>
                <w:b/>
                <w:bCs/>
                <w:sz w:val="26"/>
                <w:szCs w:val="26"/>
              </w:rPr>
            </w:pPr>
            <w:r w:rsidRPr="002E5EC5">
              <w:rPr>
                <w:sz w:val="26"/>
                <w:szCs w:val="26"/>
              </w:rPr>
              <w:t> </w:t>
            </w:r>
          </w:p>
        </w:tc>
        <w:tc>
          <w:tcPr>
            <w:tcW w:w="1372" w:type="dxa"/>
            <w:tcBorders>
              <w:top w:val="nil"/>
              <w:left w:val="nil"/>
              <w:bottom w:val="single" w:sz="4" w:space="0" w:color="auto"/>
              <w:right w:val="single" w:sz="4" w:space="0" w:color="auto"/>
            </w:tcBorders>
            <w:shd w:val="clear" w:color="auto" w:fill="auto"/>
            <w:vAlign w:val="center"/>
            <w:hideMark/>
          </w:tcPr>
          <w:p w14:paraId="412203BB" w14:textId="77777777" w:rsidR="004B2B87" w:rsidRPr="002E5EC5" w:rsidRDefault="004B2B87" w:rsidP="00FB5D2D">
            <w:pPr>
              <w:jc w:val="right"/>
              <w:rPr>
                <w:b/>
                <w:bCs/>
                <w:sz w:val="26"/>
                <w:szCs w:val="26"/>
              </w:rPr>
            </w:pPr>
            <w:r w:rsidRPr="002E5EC5">
              <w:rPr>
                <w:b/>
                <w:bCs/>
                <w:sz w:val="26"/>
                <w:szCs w:val="26"/>
              </w:rPr>
              <w:t> </w:t>
            </w:r>
          </w:p>
        </w:tc>
      </w:tr>
      <w:tr w:rsidR="0099223E" w:rsidRPr="002E5EC5" w14:paraId="31AA8B0F" w14:textId="77777777" w:rsidTr="00EB49D5">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65F433C" w14:textId="77777777" w:rsidR="004B2B87" w:rsidRPr="002E5EC5" w:rsidRDefault="004B2B87" w:rsidP="004B2B87">
            <w:pPr>
              <w:jc w:val="center"/>
              <w:rPr>
                <w:sz w:val="26"/>
                <w:szCs w:val="26"/>
              </w:rPr>
            </w:pPr>
            <w:r w:rsidRPr="002E5EC5">
              <w:rPr>
                <w:sz w:val="26"/>
                <w:szCs w:val="26"/>
              </w:rPr>
              <w:t>1.1</w:t>
            </w:r>
          </w:p>
        </w:tc>
        <w:tc>
          <w:tcPr>
            <w:tcW w:w="5158" w:type="dxa"/>
            <w:tcBorders>
              <w:top w:val="nil"/>
              <w:left w:val="nil"/>
              <w:bottom w:val="single" w:sz="4" w:space="0" w:color="auto"/>
              <w:right w:val="single" w:sz="4" w:space="0" w:color="auto"/>
            </w:tcBorders>
            <w:shd w:val="clear" w:color="auto" w:fill="auto"/>
            <w:vAlign w:val="center"/>
            <w:hideMark/>
          </w:tcPr>
          <w:p w14:paraId="0FA314CA" w14:textId="77777777" w:rsidR="004B2B87" w:rsidRPr="002E5EC5" w:rsidRDefault="004B2B87" w:rsidP="00F4270D">
            <w:pPr>
              <w:jc w:val="both"/>
              <w:rPr>
                <w:sz w:val="26"/>
                <w:szCs w:val="26"/>
              </w:rPr>
            </w:pPr>
            <w:r w:rsidRPr="002E5EC5">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2E5EC5">
              <w:rPr>
                <w:sz w:val="26"/>
                <w:szCs w:val="26"/>
              </w:rPr>
              <w:t>CSDL</w:t>
            </w:r>
            <w:r w:rsidRPr="002E5EC5">
              <w:rPr>
                <w:sz w:val="26"/>
                <w:szCs w:val="26"/>
              </w:rPr>
              <w:t xml:space="preserve"> thống kê, kiểm kê đất đai trên địa bàn thi công</w:t>
            </w:r>
          </w:p>
        </w:tc>
        <w:tc>
          <w:tcPr>
            <w:tcW w:w="2149" w:type="dxa"/>
            <w:tcBorders>
              <w:top w:val="nil"/>
              <w:left w:val="nil"/>
              <w:bottom w:val="single" w:sz="4" w:space="0" w:color="auto"/>
              <w:right w:val="single" w:sz="4" w:space="0" w:color="auto"/>
            </w:tcBorders>
            <w:shd w:val="clear" w:color="auto" w:fill="auto"/>
            <w:vAlign w:val="center"/>
            <w:hideMark/>
          </w:tcPr>
          <w:p w14:paraId="7E614180" w14:textId="77777777" w:rsidR="00D90625" w:rsidRPr="002E5EC5" w:rsidRDefault="004B2B87" w:rsidP="00C658C9">
            <w:pPr>
              <w:ind w:left="-57" w:right="-57"/>
              <w:jc w:val="center"/>
              <w:rPr>
                <w:sz w:val="26"/>
                <w:szCs w:val="26"/>
              </w:rPr>
            </w:pPr>
            <w:r w:rsidRPr="002E5EC5">
              <w:rPr>
                <w:sz w:val="26"/>
                <w:szCs w:val="26"/>
              </w:rPr>
              <w:t xml:space="preserve">Nhóm 2 </w:t>
            </w:r>
          </w:p>
          <w:p w14:paraId="434D66D4" w14:textId="233F754B" w:rsidR="00D90625" w:rsidRPr="002E5EC5" w:rsidRDefault="00A42BE5" w:rsidP="00B21EEF">
            <w:pPr>
              <w:ind w:left="-57" w:right="-57"/>
              <w:jc w:val="center"/>
              <w:rPr>
                <w:b/>
                <w:bCs/>
                <w:sz w:val="26"/>
                <w:szCs w:val="26"/>
              </w:rPr>
            </w:pPr>
            <w:r w:rsidRPr="002E5EC5">
              <w:rPr>
                <w:sz w:val="26"/>
                <w:szCs w:val="26"/>
              </w:rPr>
              <w:t>(1</w:t>
            </w:r>
            <w:r w:rsidR="004B2B87" w:rsidRPr="002E5EC5">
              <w:rPr>
                <w:sz w:val="26"/>
                <w:szCs w:val="26"/>
              </w:rPr>
              <w:t>K</w:t>
            </w:r>
            <w:r w:rsidR="000802F7" w:rsidRPr="002E5EC5">
              <w:rPr>
                <w:sz w:val="26"/>
                <w:szCs w:val="26"/>
              </w:rPr>
              <w:t>S1</w:t>
            </w:r>
            <w:r w:rsidR="004B2B87" w:rsidRPr="002E5EC5">
              <w:rPr>
                <w:sz w:val="26"/>
                <w:szCs w:val="26"/>
              </w:rPr>
              <w:t>+</w:t>
            </w:r>
            <w:r w:rsidR="00E42296" w:rsidRPr="002E5EC5">
              <w:rPr>
                <w:sz w:val="26"/>
                <w:szCs w:val="26"/>
              </w:rPr>
              <w:t>1KS4</w:t>
            </w:r>
            <w:r w:rsidR="004B2B87" w:rsidRPr="002E5EC5">
              <w:rPr>
                <w:sz w:val="26"/>
                <w:szCs w:val="26"/>
              </w:rPr>
              <w:t>)</w:t>
            </w:r>
          </w:p>
        </w:tc>
        <w:tc>
          <w:tcPr>
            <w:tcW w:w="1372" w:type="dxa"/>
            <w:tcBorders>
              <w:top w:val="nil"/>
              <w:left w:val="nil"/>
              <w:bottom w:val="single" w:sz="4" w:space="0" w:color="auto"/>
              <w:right w:val="single" w:sz="4" w:space="0" w:color="auto"/>
            </w:tcBorders>
            <w:shd w:val="clear" w:color="auto" w:fill="auto"/>
            <w:vAlign w:val="center"/>
            <w:hideMark/>
          </w:tcPr>
          <w:p w14:paraId="0B6EB88C" w14:textId="77777777" w:rsidR="004B2B87" w:rsidRPr="002E5EC5" w:rsidRDefault="004B2B87" w:rsidP="00FB5D2D">
            <w:pPr>
              <w:jc w:val="right"/>
              <w:rPr>
                <w:sz w:val="26"/>
                <w:szCs w:val="26"/>
              </w:rPr>
            </w:pPr>
            <w:r w:rsidRPr="002E5EC5">
              <w:rPr>
                <w:sz w:val="26"/>
                <w:szCs w:val="26"/>
              </w:rPr>
              <w:t>2,000</w:t>
            </w:r>
          </w:p>
        </w:tc>
      </w:tr>
      <w:tr w:rsidR="0099223E" w:rsidRPr="002E5EC5" w14:paraId="2F695073" w14:textId="77777777" w:rsidTr="00EB49D5">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6A57AC3" w14:textId="77777777" w:rsidR="004B2B87" w:rsidRPr="002E5EC5" w:rsidRDefault="004B2B87" w:rsidP="004B2B87">
            <w:pPr>
              <w:jc w:val="center"/>
              <w:rPr>
                <w:sz w:val="26"/>
                <w:szCs w:val="26"/>
              </w:rPr>
            </w:pPr>
            <w:r w:rsidRPr="002E5EC5">
              <w:rPr>
                <w:sz w:val="26"/>
                <w:szCs w:val="26"/>
              </w:rPr>
              <w:t>1.2</w:t>
            </w:r>
          </w:p>
        </w:tc>
        <w:tc>
          <w:tcPr>
            <w:tcW w:w="5158" w:type="dxa"/>
            <w:tcBorders>
              <w:top w:val="nil"/>
              <w:left w:val="nil"/>
              <w:bottom w:val="single" w:sz="4" w:space="0" w:color="auto"/>
              <w:right w:val="single" w:sz="4" w:space="0" w:color="auto"/>
            </w:tcBorders>
            <w:shd w:val="clear" w:color="auto" w:fill="auto"/>
            <w:vAlign w:val="center"/>
            <w:hideMark/>
          </w:tcPr>
          <w:p w14:paraId="45639382" w14:textId="25A690B4" w:rsidR="004B2B87" w:rsidRPr="002E5EC5" w:rsidRDefault="004B2B87">
            <w:pPr>
              <w:jc w:val="both"/>
              <w:rPr>
                <w:sz w:val="26"/>
                <w:szCs w:val="26"/>
              </w:rPr>
            </w:pPr>
            <w:r w:rsidRPr="002E5EC5">
              <w:rPr>
                <w:sz w:val="26"/>
                <w:szCs w:val="26"/>
              </w:rPr>
              <w:t xml:space="preserve">Chuẩn bị nhân lực, địa điểm làm việc; </w:t>
            </w:r>
          </w:p>
        </w:tc>
        <w:tc>
          <w:tcPr>
            <w:tcW w:w="2149" w:type="dxa"/>
            <w:tcBorders>
              <w:top w:val="nil"/>
              <w:left w:val="nil"/>
              <w:bottom w:val="single" w:sz="4" w:space="0" w:color="auto"/>
              <w:right w:val="single" w:sz="4" w:space="0" w:color="auto"/>
            </w:tcBorders>
            <w:shd w:val="clear" w:color="auto" w:fill="auto"/>
            <w:vAlign w:val="center"/>
            <w:hideMark/>
          </w:tcPr>
          <w:p w14:paraId="6FED9527" w14:textId="566BA14D" w:rsidR="00D90625" w:rsidRPr="002E5EC5" w:rsidRDefault="00A42BE5" w:rsidP="00B21EEF">
            <w:pPr>
              <w:ind w:left="-57" w:right="-57"/>
              <w:jc w:val="center"/>
              <w:rPr>
                <w:b/>
                <w:bCs/>
                <w:sz w:val="26"/>
                <w:szCs w:val="26"/>
              </w:rPr>
            </w:pPr>
            <w:r w:rsidRPr="002E5EC5">
              <w:rPr>
                <w:sz w:val="26"/>
                <w:szCs w:val="26"/>
              </w:rPr>
              <w:t xml:space="preserve">Nhóm 2 </w:t>
            </w:r>
            <w:r w:rsidRPr="002E5EC5">
              <w:rPr>
                <w:sz w:val="26"/>
                <w:szCs w:val="26"/>
              </w:rPr>
              <w:br/>
              <w:t>(1KS1+1KS2)</w:t>
            </w:r>
          </w:p>
        </w:tc>
        <w:tc>
          <w:tcPr>
            <w:tcW w:w="1372" w:type="dxa"/>
            <w:tcBorders>
              <w:top w:val="nil"/>
              <w:left w:val="nil"/>
              <w:bottom w:val="single" w:sz="4" w:space="0" w:color="auto"/>
              <w:right w:val="single" w:sz="4" w:space="0" w:color="auto"/>
            </w:tcBorders>
            <w:shd w:val="clear" w:color="auto" w:fill="auto"/>
            <w:vAlign w:val="center"/>
            <w:hideMark/>
          </w:tcPr>
          <w:p w14:paraId="087FF1BB" w14:textId="020A0DA8" w:rsidR="004B2B87" w:rsidRPr="002E5EC5" w:rsidRDefault="00D9154F" w:rsidP="00FB5D2D">
            <w:pPr>
              <w:jc w:val="right"/>
              <w:rPr>
                <w:sz w:val="26"/>
                <w:szCs w:val="26"/>
              </w:rPr>
            </w:pPr>
            <w:r w:rsidRPr="002E5EC5">
              <w:rPr>
                <w:sz w:val="26"/>
                <w:szCs w:val="26"/>
              </w:rPr>
              <w:t>1</w:t>
            </w:r>
            <w:r w:rsidR="004B2B87" w:rsidRPr="002E5EC5">
              <w:rPr>
                <w:sz w:val="26"/>
                <w:szCs w:val="26"/>
              </w:rPr>
              <w:t>,000</w:t>
            </w:r>
          </w:p>
        </w:tc>
      </w:tr>
      <w:tr w:rsidR="0099223E" w:rsidRPr="002E5EC5" w14:paraId="07061D68" w14:textId="77777777" w:rsidTr="00EB49D5">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76402A7C" w14:textId="77777777" w:rsidR="00D9154F" w:rsidRPr="002E5EC5" w:rsidRDefault="00D9154F" w:rsidP="00D9154F">
            <w:pPr>
              <w:jc w:val="center"/>
              <w:rPr>
                <w:sz w:val="26"/>
                <w:szCs w:val="26"/>
              </w:rPr>
            </w:pPr>
            <w:r w:rsidRPr="002E5EC5">
              <w:rPr>
                <w:sz w:val="26"/>
                <w:szCs w:val="26"/>
              </w:rPr>
              <w:t>1.3</w:t>
            </w:r>
          </w:p>
        </w:tc>
        <w:tc>
          <w:tcPr>
            <w:tcW w:w="5158" w:type="dxa"/>
            <w:tcBorders>
              <w:top w:val="nil"/>
              <w:left w:val="nil"/>
              <w:bottom w:val="single" w:sz="4" w:space="0" w:color="auto"/>
              <w:right w:val="single" w:sz="4" w:space="0" w:color="auto"/>
            </w:tcBorders>
            <w:shd w:val="clear" w:color="auto" w:fill="auto"/>
            <w:vAlign w:val="center"/>
          </w:tcPr>
          <w:p w14:paraId="16AAC7AB" w14:textId="77777777" w:rsidR="00D9154F" w:rsidRPr="002E5EC5" w:rsidRDefault="00D9154F" w:rsidP="00D9154F">
            <w:pPr>
              <w:jc w:val="both"/>
              <w:rPr>
                <w:sz w:val="26"/>
                <w:szCs w:val="26"/>
              </w:rPr>
            </w:pPr>
            <w:r w:rsidRPr="002E5EC5">
              <w:rPr>
                <w:sz w:val="26"/>
                <w:szCs w:val="26"/>
              </w:rPr>
              <w:t>Chuẩn bị vật tư, thiết bị, dụng cụ, phần mềm phục vụ cho công tác xây dựng CSDL thống kê, kiểm kê đất đai</w:t>
            </w:r>
          </w:p>
        </w:tc>
        <w:tc>
          <w:tcPr>
            <w:tcW w:w="2149" w:type="dxa"/>
            <w:tcBorders>
              <w:top w:val="nil"/>
              <w:left w:val="nil"/>
              <w:bottom w:val="single" w:sz="4" w:space="0" w:color="auto"/>
              <w:right w:val="single" w:sz="4" w:space="0" w:color="auto"/>
            </w:tcBorders>
            <w:shd w:val="clear" w:color="auto" w:fill="auto"/>
            <w:vAlign w:val="center"/>
          </w:tcPr>
          <w:p w14:paraId="026EA4BE" w14:textId="04DE31C9" w:rsidR="00D9154F" w:rsidRPr="002E5EC5" w:rsidRDefault="00A42BE5" w:rsidP="00B21EEF">
            <w:pPr>
              <w:ind w:left="-57" w:right="-57"/>
              <w:jc w:val="center"/>
              <w:rPr>
                <w:sz w:val="26"/>
                <w:szCs w:val="26"/>
              </w:rPr>
            </w:pPr>
            <w:r w:rsidRPr="002E5EC5">
              <w:rPr>
                <w:sz w:val="26"/>
                <w:szCs w:val="26"/>
              </w:rPr>
              <w:t xml:space="preserve">Nhóm 2 </w:t>
            </w:r>
            <w:r w:rsidRPr="002E5EC5">
              <w:rPr>
                <w:sz w:val="26"/>
                <w:szCs w:val="26"/>
              </w:rPr>
              <w:br/>
              <w:t>(1KS1+1KS2)</w:t>
            </w:r>
          </w:p>
        </w:tc>
        <w:tc>
          <w:tcPr>
            <w:tcW w:w="1372" w:type="dxa"/>
            <w:tcBorders>
              <w:top w:val="nil"/>
              <w:left w:val="nil"/>
              <w:bottom w:val="single" w:sz="4" w:space="0" w:color="auto"/>
              <w:right w:val="single" w:sz="4" w:space="0" w:color="auto"/>
            </w:tcBorders>
            <w:shd w:val="clear" w:color="auto" w:fill="auto"/>
            <w:vAlign w:val="center"/>
          </w:tcPr>
          <w:p w14:paraId="69B2AF90" w14:textId="77777777" w:rsidR="00D9154F" w:rsidRPr="002E5EC5" w:rsidRDefault="00D9154F" w:rsidP="00D9154F">
            <w:pPr>
              <w:jc w:val="right"/>
              <w:rPr>
                <w:sz w:val="26"/>
                <w:szCs w:val="26"/>
              </w:rPr>
            </w:pPr>
            <w:r w:rsidRPr="002E5EC5">
              <w:rPr>
                <w:sz w:val="26"/>
                <w:szCs w:val="26"/>
              </w:rPr>
              <w:t>1,000</w:t>
            </w:r>
          </w:p>
        </w:tc>
      </w:tr>
      <w:tr w:rsidR="0099223E" w:rsidRPr="002E5EC5" w14:paraId="07C07820" w14:textId="77777777" w:rsidTr="00EB49D5">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0A2CD17" w14:textId="77777777" w:rsidR="00D9154F" w:rsidRPr="002E5EC5" w:rsidRDefault="00D9154F" w:rsidP="00D9154F">
            <w:pPr>
              <w:jc w:val="center"/>
              <w:rPr>
                <w:b/>
                <w:bCs/>
                <w:sz w:val="26"/>
                <w:szCs w:val="26"/>
              </w:rPr>
            </w:pPr>
            <w:r w:rsidRPr="002E5EC5">
              <w:rPr>
                <w:b/>
                <w:bCs/>
                <w:sz w:val="26"/>
                <w:szCs w:val="26"/>
              </w:rPr>
              <w:t>2</w:t>
            </w:r>
          </w:p>
        </w:tc>
        <w:tc>
          <w:tcPr>
            <w:tcW w:w="5158" w:type="dxa"/>
            <w:tcBorders>
              <w:top w:val="nil"/>
              <w:left w:val="nil"/>
              <w:bottom w:val="single" w:sz="4" w:space="0" w:color="auto"/>
              <w:right w:val="single" w:sz="4" w:space="0" w:color="auto"/>
            </w:tcBorders>
            <w:shd w:val="clear" w:color="auto" w:fill="auto"/>
            <w:vAlign w:val="center"/>
            <w:hideMark/>
          </w:tcPr>
          <w:p w14:paraId="50A2A892" w14:textId="77777777" w:rsidR="00D9154F" w:rsidRPr="002E5EC5" w:rsidRDefault="00D9154F" w:rsidP="00D9154F">
            <w:pPr>
              <w:jc w:val="both"/>
              <w:rPr>
                <w:b/>
                <w:bCs/>
                <w:sz w:val="26"/>
                <w:szCs w:val="26"/>
              </w:rPr>
            </w:pPr>
            <w:r w:rsidRPr="002E5EC5">
              <w:rPr>
                <w:b/>
                <w:bCs/>
                <w:sz w:val="26"/>
                <w:szCs w:val="26"/>
              </w:rPr>
              <w:t>Xây dựng siêu dữ liệu thống kê, kiểm kê đất đai</w:t>
            </w:r>
          </w:p>
        </w:tc>
        <w:tc>
          <w:tcPr>
            <w:tcW w:w="2149" w:type="dxa"/>
            <w:tcBorders>
              <w:top w:val="nil"/>
              <w:left w:val="nil"/>
              <w:bottom w:val="single" w:sz="4" w:space="0" w:color="auto"/>
              <w:right w:val="single" w:sz="4" w:space="0" w:color="auto"/>
            </w:tcBorders>
            <w:shd w:val="clear" w:color="auto" w:fill="auto"/>
            <w:vAlign w:val="center"/>
            <w:hideMark/>
          </w:tcPr>
          <w:p w14:paraId="0B29D23E" w14:textId="77777777" w:rsidR="00D9154F" w:rsidRPr="002E5EC5" w:rsidRDefault="00D9154F" w:rsidP="00D9154F">
            <w:pPr>
              <w:ind w:left="-57" w:right="-57"/>
              <w:jc w:val="center"/>
              <w:rPr>
                <w:b/>
                <w:bCs/>
                <w:sz w:val="26"/>
                <w:szCs w:val="26"/>
              </w:rPr>
            </w:pPr>
            <w:r w:rsidRPr="002E5EC5">
              <w:rPr>
                <w:b/>
                <w:bCs/>
                <w:sz w:val="26"/>
                <w:szCs w:val="26"/>
              </w:rPr>
              <w:t> </w:t>
            </w:r>
          </w:p>
        </w:tc>
        <w:tc>
          <w:tcPr>
            <w:tcW w:w="1372" w:type="dxa"/>
            <w:tcBorders>
              <w:top w:val="nil"/>
              <w:left w:val="nil"/>
              <w:bottom w:val="single" w:sz="4" w:space="0" w:color="auto"/>
              <w:right w:val="single" w:sz="4" w:space="0" w:color="auto"/>
            </w:tcBorders>
            <w:shd w:val="clear" w:color="auto" w:fill="auto"/>
            <w:vAlign w:val="center"/>
            <w:hideMark/>
          </w:tcPr>
          <w:p w14:paraId="5E7348E6" w14:textId="77777777" w:rsidR="00D9154F" w:rsidRPr="002E5EC5" w:rsidRDefault="00D9154F" w:rsidP="00D9154F">
            <w:pPr>
              <w:jc w:val="right"/>
              <w:rPr>
                <w:b/>
                <w:bCs/>
                <w:sz w:val="26"/>
                <w:szCs w:val="26"/>
              </w:rPr>
            </w:pPr>
            <w:r w:rsidRPr="002E5EC5">
              <w:rPr>
                <w:b/>
                <w:bCs/>
                <w:sz w:val="26"/>
                <w:szCs w:val="26"/>
              </w:rPr>
              <w:t> </w:t>
            </w:r>
          </w:p>
        </w:tc>
      </w:tr>
      <w:tr w:rsidR="0099223E" w:rsidRPr="002E5EC5" w14:paraId="3C8E1240" w14:textId="77777777" w:rsidTr="00EB49D5">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DCD0B8F" w14:textId="77777777" w:rsidR="00D9154F" w:rsidRPr="002E5EC5" w:rsidRDefault="00D9154F" w:rsidP="00D9154F">
            <w:pPr>
              <w:jc w:val="center"/>
              <w:rPr>
                <w:sz w:val="26"/>
                <w:szCs w:val="26"/>
              </w:rPr>
            </w:pPr>
            <w:r w:rsidRPr="002E5EC5">
              <w:rPr>
                <w:sz w:val="26"/>
                <w:szCs w:val="26"/>
              </w:rPr>
              <w:t>2.1</w:t>
            </w:r>
          </w:p>
        </w:tc>
        <w:tc>
          <w:tcPr>
            <w:tcW w:w="5158" w:type="dxa"/>
            <w:tcBorders>
              <w:top w:val="nil"/>
              <w:left w:val="nil"/>
              <w:bottom w:val="single" w:sz="4" w:space="0" w:color="auto"/>
              <w:right w:val="single" w:sz="4" w:space="0" w:color="auto"/>
            </w:tcBorders>
            <w:shd w:val="clear" w:color="auto" w:fill="auto"/>
            <w:vAlign w:val="center"/>
            <w:hideMark/>
          </w:tcPr>
          <w:p w14:paraId="3E416609" w14:textId="77777777" w:rsidR="00D9154F" w:rsidRPr="002E5EC5" w:rsidRDefault="00D9154F" w:rsidP="00D9154F">
            <w:pPr>
              <w:jc w:val="both"/>
              <w:rPr>
                <w:sz w:val="26"/>
                <w:szCs w:val="26"/>
              </w:rPr>
            </w:pPr>
            <w:r w:rsidRPr="002E5EC5">
              <w:rPr>
                <w:sz w:val="26"/>
                <w:szCs w:val="26"/>
              </w:rPr>
              <w:t>Thu nhận các thông tin cần thiết để xây dựng siêu dữ liệu (thông tin mô tả dữ liệu) thống kê, kiểm kê đất đai</w:t>
            </w:r>
          </w:p>
        </w:tc>
        <w:tc>
          <w:tcPr>
            <w:tcW w:w="2149" w:type="dxa"/>
            <w:tcBorders>
              <w:top w:val="nil"/>
              <w:left w:val="nil"/>
              <w:bottom w:val="single" w:sz="4" w:space="0" w:color="auto"/>
              <w:right w:val="single" w:sz="4" w:space="0" w:color="auto"/>
            </w:tcBorders>
            <w:shd w:val="clear" w:color="auto" w:fill="auto"/>
            <w:vAlign w:val="center"/>
            <w:hideMark/>
          </w:tcPr>
          <w:p w14:paraId="6DF42F20" w14:textId="77777777" w:rsidR="00D9154F" w:rsidRPr="002E5EC5" w:rsidRDefault="00D9154F" w:rsidP="00D9154F">
            <w:pPr>
              <w:ind w:left="-57" w:right="-57"/>
              <w:jc w:val="center"/>
              <w:rPr>
                <w:b/>
                <w:bCs/>
                <w:sz w:val="26"/>
                <w:szCs w:val="26"/>
              </w:rPr>
            </w:pPr>
            <w:r w:rsidRPr="002E5EC5">
              <w:rPr>
                <w:sz w:val="26"/>
                <w:szCs w:val="26"/>
              </w:rPr>
              <w:t>1KS1</w:t>
            </w:r>
          </w:p>
        </w:tc>
        <w:tc>
          <w:tcPr>
            <w:tcW w:w="1372" w:type="dxa"/>
            <w:tcBorders>
              <w:top w:val="nil"/>
              <w:left w:val="nil"/>
              <w:bottom w:val="single" w:sz="4" w:space="0" w:color="auto"/>
              <w:right w:val="single" w:sz="4" w:space="0" w:color="auto"/>
            </w:tcBorders>
            <w:shd w:val="clear" w:color="auto" w:fill="auto"/>
            <w:vAlign w:val="center"/>
            <w:hideMark/>
          </w:tcPr>
          <w:p w14:paraId="4BC0BFE2" w14:textId="77777777" w:rsidR="00D9154F" w:rsidRPr="002E5EC5" w:rsidRDefault="00D9154F" w:rsidP="00D9154F">
            <w:pPr>
              <w:jc w:val="right"/>
              <w:rPr>
                <w:sz w:val="26"/>
                <w:szCs w:val="26"/>
              </w:rPr>
            </w:pPr>
            <w:r w:rsidRPr="002E5EC5">
              <w:rPr>
                <w:sz w:val="26"/>
                <w:szCs w:val="26"/>
              </w:rPr>
              <w:t>1,000</w:t>
            </w:r>
          </w:p>
        </w:tc>
      </w:tr>
      <w:tr w:rsidR="0099223E" w:rsidRPr="002E5EC5" w14:paraId="7B2B90F8" w14:textId="77777777" w:rsidTr="00DE2858">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15EF03A" w14:textId="77777777" w:rsidR="00D9154F" w:rsidRPr="002E5EC5" w:rsidRDefault="00D9154F" w:rsidP="00D9154F">
            <w:pPr>
              <w:jc w:val="center"/>
              <w:rPr>
                <w:sz w:val="26"/>
                <w:szCs w:val="26"/>
              </w:rPr>
            </w:pPr>
            <w:r w:rsidRPr="002E5EC5">
              <w:rPr>
                <w:sz w:val="26"/>
                <w:szCs w:val="26"/>
              </w:rPr>
              <w:t>2.2</w:t>
            </w:r>
          </w:p>
        </w:tc>
        <w:tc>
          <w:tcPr>
            <w:tcW w:w="5158" w:type="dxa"/>
            <w:tcBorders>
              <w:top w:val="nil"/>
              <w:left w:val="nil"/>
              <w:bottom w:val="single" w:sz="4" w:space="0" w:color="auto"/>
              <w:right w:val="single" w:sz="4" w:space="0" w:color="auto"/>
            </w:tcBorders>
            <w:shd w:val="clear" w:color="auto" w:fill="auto"/>
            <w:vAlign w:val="center"/>
            <w:hideMark/>
          </w:tcPr>
          <w:p w14:paraId="2232A5C8" w14:textId="77777777" w:rsidR="00D9154F" w:rsidRPr="002E5EC5" w:rsidRDefault="00D9154F" w:rsidP="00D9154F">
            <w:pPr>
              <w:jc w:val="both"/>
              <w:rPr>
                <w:sz w:val="26"/>
                <w:szCs w:val="26"/>
              </w:rPr>
            </w:pPr>
            <w:r w:rsidRPr="002E5EC5">
              <w:rPr>
                <w:sz w:val="26"/>
                <w:szCs w:val="26"/>
              </w:rPr>
              <w:t>Nhập thông tin siêu dữ liệu kiểm kê đất đai</w:t>
            </w:r>
          </w:p>
        </w:tc>
        <w:tc>
          <w:tcPr>
            <w:tcW w:w="2149" w:type="dxa"/>
            <w:tcBorders>
              <w:top w:val="nil"/>
              <w:left w:val="nil"/>
              <w:bottom w:val="single" w:sz="4" w:space="0" w:color="auto"/>
              <w:right w:val="single" w:sz="4" w:space="0" w:color="auto"/>
            </w:tcBorders>
            <w:shd w:val="clear" w:color="auto" w:fill="auto"/>
            <w:vAlign w:val="center"/>
            <w:hideMark/>
          </w:tcPr>
          <w:p w14:paraId="0C0EB2CA" w14:textId="77777777" w:rsidR="00D9154F" w:rsidRPr="002E5EC5" w:rsidRDefault="00D9154F" w:rsidP="00D9154F">
            <w:pPr>
              <w:ind w:left="-57" w:right="-57"/>
              <w:jc w:val="center"/>
              <w:rPr>
                <w:b/>
                <w:bCs/>
                <w:sz w:val="26"/>
                <w:szCs w:val="26"/>
              </w:rPr>
            </w:pPr>
            <w:r w:rsidRPr="002E5EC5">
              <w:rPr>
                <w:sz w:val="26"/>
                <w:szCs w:val="26"/>
              </w:rPr>
              <w:t>1KS1</w:t>
            </w:r>
          </w:p>
        </w:tc>
        <w:tc>
          <w:tcPr>
            <w:tcW w:w="1372" w:type="dxa"/>
            <w:tcBorders>
              <w:top w:val="nil"/>
              <w:left w:val="nil"/>
              <w:bottom w:val="single" w:sz="4" w:space="0" w:color="auto"/>
              <w:right w:val="single" w:sz="4" w:space="0" w:color="auto"/>
            </w:tcBorders>
            <w:shd w:val="clear" w:color="auto" w:fill="auto"/>
            <w:vAlign w:val="center"/>
            <w:hideMark/>
          </w:tcPr>
          <w:p w14:paraId="2AEDADA6" w14:textId="77777777" w:rsidR="00D9154F" w:rsidRPr="002E5EC5" w:rsidRDefault="00D9154F" w:rsidP="00D9154F">
            <w:pPr>
              <w:jc w:val="right"/>
              <w:rPr>
                <w:sz w:val="26"/>
                <w:szCs w:val="26"/>
              </w:rPr>
            </w:pPr>
            <w:r w:rsidRPr="002E5EC5">
              <w:rPr>
                <w:sz w:val="26"/>
                <w:szCs w:val="26"/>
              </w:rPr>
              <w:t>0,500</w:t>
            </w:r>
          </w:p>
        </w:tc>
      </w:tr>
      <w:tr w:rsidR="008447A9" w:rsidRPr="002E5EC5" w14:paraId="12C48A12" w14:textId="77777777" w:rsidTr="00DE2858">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2DCA7DEE" w14:textId="797E5E75" w:rsidR="008447A9" w:rsidRPr="002E5EC5" w:rsidRDefault="008447A9" w:rsidP="00D9154F">
            <w:pPr>
              <w:jc w:val="center"/>
              <w:rPr>
                <w:sz w:val="26"/>
                <w:szCs w:val="26"/>
              </w:rPr>
            </w:pPr>
            <w:bookmarkStart w:id="110" w:name="_Toc186448540"/>
            <w:r w:rsidRPr="002E5EC5">
              <w:rPr>
                <w:sz w:val="26"/>
                <w:szCs w:val="26"/>
              </w:rPr>
              <w:lastRenderedPageBreak/>
              <w:t>3</w:t>
            </w:r>
            <w:bookmarkEnd w:id="110"/>
          </w:p>
        </w:tc>
        <w:tc>
          <w:tcPr>
            <w:tcW w:w="5158" w:type="dxa"/>
            <w:tcBorders>
              <w:top w:val="nil"/>
              <w:left w:val="nil"/>
              <w:bottom w:val="single" w:sz="4" w:space="0" w:color="auto"/>
              <w:right w:val="single" w:sz="4" w:space="0" w:color="auto"/>
            </w:tcBorders>
            <w:shd w:val="clear" w:color="auto" w:fill="auto"/>
            <w:vAlign w:val="center"/>
          </w:tcPr>
          <w:p w14:paraId="4C4DD134" w14:textId="7FFAB525" w:rsidR="008447A9" w:rsidRPr="002E5EC5" w:rsidRDefault="008447A9" w:rsidP="00D9154F">
            <w:pPr>
              <w:jc w:val="both"/>
              <w:rPr>
                <w:sz w:val="26"/>
                <w:szCs w:val="26"/>
              </w:rPr>
            </w:pPr>
            <w:r w:rsidRPr="002E5EC5">
              <w:rPr>
                <w:b/>
                <w:sz w:val="26"/>
                <w:szCs w:val="26"/>
              </w:rPr>
              <w:t>Tích hợp dữ liệu vào hệ thống</w:t>
            </w:r>
          </w:p>
        </w:tc>
        <w:tc>
          <w:tcPr>
            <w:tcW w:w="2149" w:type="dxa"/>
            <w:tcBorders>
              <w:top w:val="nil"/>
              <w:left w:val="nil"/>
              <w:bottom w:val="single" w:sz="4" w:space="0" w:color="auto"/>
              <w:right w:val="single" w:sz="4" w:space="0" w:color="auto"/>
            </w:tcBorders>
            <w:shd w:val="clear" w:color="auto" w:fill="auto"/>
            <w:vAlign w:val="center"/>
          </w:tcPr>
          <w:p w14:paraId="605F8524" w14:textId="77777777" w:rsidR="008447A9" w:rsidRPr="002E5EC5" w:rsidRDefault="008447A9" w:rsidP="00D9154F">
            <w:pPr>
              <w:ind w:left="-57" w:right="-57"/>
              <w:jc w:val="center"/>
              <w:rPr>
                <w:sz w:val="26"/>
                <w:szCs w:val="26"/>
              </w:rPr>
            </w:pPr>
          </w:p>
        </w:tc>
        <w:tc>
          <w:tcPr>
            <w:tcW w:w="1372" w:type="dxa"/>
            <w:tcBorders>
              <w:top w:val="nil"/>
              <w:left w:val="nil"/>
              <w:bottom w:val="single" w:sz="4" w:space="0" w:color="auto"/>
              <w:right w:val="single" w:sz="4" w:space="0" w:color="auto"/>
            </w:tcBorders>
            <w:shd w:val="clear" w:color="auto" w:fill="auto"/>
            <w:vAlign w:val="center"/>
          </w:tcPr>
          <w:p w14:paraId="4B839A55" w14:textId="77777777" w:rsidR="008447A9" w:rsidRPr="002E5EC5" w:rsidRDefault="008447A9" w:rsidP="00D9154F">
            <w:pPr>
              <w:jc w:val="right"/>
              <w:rPr>
                <w:sz w:val="26"/>
                <w:szCs w:val="26"/>
              </w:rPr>
            </w:pPr>
          </w:p>
        </w:tc>
      </w:tr>
      <w:tr w:rsidR="008447A9" w:rsidRPr="002E5EC5" w14:paraId="4DF65BAA" w14:textId="77777777" w:rsidTr="00DE2858">
        <w:trPr>
          <w:trHeight w:val="567"/>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18F18A31" w14:textId="0149CF7C" w:rsidR="008447A9" w:rsidRPr="002E5EC5" w:rsidRDefault="008447A9" w:rsidP="00D9154F">
            <w:pPr>
              <w:jc w:val="center"/>
              <w:rPr>
                <w:sz w:val="26"/>
                <w:szCs w:val="26"/>
              </w:rPr>
            </w:pPr>
            <w:r w:rsidRPr="002E5EC5">
              <w:rPr>
                <w:sz w:val="26"/>
                <w:szCs w:val="26"/>
              </w:rPr>
              <w:t>3.1</w:t>
            </w:r>
          </w:p>
        </w:tc>
        <w:tc>
          <w:tcPr>
            <w:tcW w:w="5158" w:type="dxa"/>
            <w:tcBorders>
              <w:top w:val="nil"/>
              <w:left w:val="nil"/>
              <w:bottom w:val="single" w:sz="4" w:space="0" w:color="auto"/>
              <w:right w:val="single" w:sz="4" w:space="0" w:color="auto"/>
            </w:tcBorders>
            <w:shd w:val="clear" w:color="auto" w:fill="auto"/>
            <w:vAlign w:val="center"/>
          </w:tcPr>
          <w:p w14:paraId="054F2F61" w14:textId="50045C61" w:rsidR="008447A9" w:rsidRPr="002E5EC5" w:rsidRDefault="008447A9" w:rsidP="00D9154F">
            <w:pPr>
              <w:jc w:val="both"/>
              <w:rPr>
                <w:sz w:val="26"/>
                <w:szCs w:val="26"/>
              </w:rPr>
            </w:pPr>
            <w:r w:rsidRPr="002E5EC5">
              <w:rPr>
                <w:sz w:val="26"/>
                <w:szCs w:val="26"/>
              </w:rPr>
              <w:t>Thực hiện tích hợp dữ liệu thống kê, kiểm kê đất đai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sử dụng</w:t>
            </w:r>
          </w:p>
        </w:tc>
        <w:tc>
          <w:tcPr>
            <w:tcW w:w="2149" w:type="dxa"/>
            <w:tcBorders>
              <w:top w:val="nil"/>
              <w:left w:val="nil"/>
              <w:bottom w:val="single" w:sz="4" w:space="0" w:color="auto"/>
              <w:right w:val="single" w:sz="4" w:space="0" w:color="auto"/>
            </w:tcBorders>
            <w:shd w:val="clear" w:color="auto" w:fill="auto"/>
            <w:vAlign w:val="center"/>
          </w:tcPr>
          <w:p w14:paraId="49D94AD8" w14:textId="5258CC87" w:rsidR="008447A9" w:rsidRPr="002E5EC5" w:rsidRDefault="008447A9" w:rsidP="00D9154F">
            <w:pPr>
              <w:ind w:left="-57" w:right="-57"/>
              <w:jc w:val="center"/>
              <w:rPr>
                <w:sz w:val="26"/>
                <w:szCs w:val="26"/>
              </w:rPr>
            </w:pPr>
            <w:r w:rsidRPr="002E5EC5">
              <w:rPr>
                <w:sz w:val="26"/>
                <w:szCs w:val="26"/>
              </w:rPr>
              <w:t>1KS3</w:t>
            </w:r>
          </w:p>
        </w:tc>
        <w:tc>
          <w:tcPr>
            <w:tcW w:w="1372" w:type="dxa"/>
            <w:tcBorders>
              <w:top w:val="nil"/>
              <w:left w:val="nil"/>
              <w:bottom w:val="single" w:sz="4" w:space="0" w:color="auto"/>
              <w:right w:val="single" w:sz="4" w:space="0" w:color="auto"/>
            </w:tcBorders>
            <w:shd w:val="clear" w:color="auto" w:fill="auto"/>
            <w:vAlign w:val="center"/>
          </w:tcPr>
          <w:p w14:paraId="3019198F" w14:textId="33AB4856" w:rsidR="008447A9" w:rsidRPr="002E5EC5" w:rsidRDefault="008447A9" w:rsidP="00D9154F">
            <w:pPr>
              <w:jc w:val="right"/>
              <w:rPr>
                <w:sz w:val="26"/>
                <w:szCs w:val="26"/>
              </w:rPr>
            </w:pPr>
            <w:r w:rsidRPr="002E5EC5">
              <w:rPr>
                <w:sz w:val="26"/>
                <w:szCs w:val="26"/>
              </w:rPr>
              <w:t>3,000</w:t>
            </w:r>
          </w:p>
        </w:tc>
      </w:tr>
      <w:tr w:rsidR="005731D1" w:rsidRPr="002E5EC5" w14:paraId="3005ED63" w14:textId="77777777" w:rsidTr="00DE2858">
        <w:trPr>
          <w:trHeight w:val="567"/>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3C48E07" w14:textId="0B620773" w:rsidR="005731D1" w:rsidRPr="002E5EC5" w:rsidRDefault="008447A9" w:rsidP="00D9154F">
            <w:pPr>
              <w:jc w:val="center"/>
              <w:rPr>
                <w:sz w:val="26"/>
                <w:szCs w:val="26"/>
              </w:rPr>
            </w:pPr>
            <w:r w:rsidRPr="002E5EC5">
              <w:rPr>
                <w:b/>
                <w:bCs/>
                <w:sz w:val="26"/>
                <w:szCs w:val="26"/>
              </w:rPr>
              <w:t>4</w:t>
            </w:r>
          </w:p>
        </w:tc>
        <w:tc>
          <w:tcPr>
            <w:tcW w:w="5158" w:type="dxa"/>
            <w:tcBorders>
              <w:top w:val="single" w:sz="4" w:space="0" w:color="auto"/>
              <w:left w:val="nil"/>
              <w:bottom w:val="single" w:sz="4" w:space="0" w:color="auto"/>
              <w:right w:val="single" w:sz="4" w:space="0" w:color="auto"/>
            </w:tcBorders>
            <w:shd w:val="clear" w:color="auto" w:fill="auto"/>
            <w:vAlign w:val="center"/>
          </w:tcPr>
          <w:p w14:paraId="368983BA" w14:textId="40CE8C1D" w:rsidR="005731D1" w:rsidRPr="002E5EC5" w:rsidRDefault="005731D1" w:rsidP="00D9154F">
            <w:pPr>
              <w:jc w:val="both"/>
              <w:rPr>
                <w:sz w:val="26"/>
                <w:szCs w:val="26"/>
              </w:rPr>
            </w:pPr>
            <w:r w:rsidRPr="002E5EC5">
              <w:rPr>
                <w:b/>
                <w:bCs/>
                <w:sz w:val="26"/>
                <w:szCs w:val="26"/>
              </w:rPr>
              <w:t>Phục vụ kiểm tra, nghiệm thu CSDL thống kê, kiểm kê đất đai</w:t>
            </w:r>
          </w:p>
        </w:tc>
        <w:tc>
          <w:tcPr>
            <w:tcW w:w="2149" w:type="dxa"/>
            <w:tcBorders>
              <w:top w:val="single" w:sz="4" w:space="0" w:color="auto"/>
              <w:left w:val="nil"/>
              <w:bottom w:val="single" w:sz="4" w:space="0" w:color="auto"/>
              <w:right w:val="single" w:sz="4" w:space="0" w:color="auto"/>
            </w:tcBorders>
            <w:shd w:val="clear" w:color="auto" w:fill="auto"/>
            <w:vAlign w:val="center"/>
          </w:tcPr>
          <w:p w14:paraId="548F4099" w14:textId="4EE21963" w:rsidR="005731D1" w:rsidRPr="002E5EC5" w:rsidRDefault="005731D1" w:rsidP="00D9154F">
            <w:pPr>
              <w:ind w:left="-57" w:right="-57"/>
              <w:jc w:val="center"/>
              <w:rPr>
                <w:sz w:val="26"/>
                <w:szCs w:val="26"/>
              </w:rPr>
            </w:pPr>
            <w:r w:rsidRPr="002E5EC5">
              <w:rPr>
                <w:sz w:val="26"/>
                <w:szCs w:val="26"/>
              </w:rPr>
              <w:t> </w:t>
            </w:r>
          </w:p>
        </w:tc>
        <w:tc>
          <w:tcPr>
            <w:tcW w:w="1372" w:type="dxa"/>
            <w:tcBorders>
              <w:top w:val="single" w:sz="4" w:space="0" w:color="auto"/>
              <w:left w:val="nil"/>
              <w:bottom w:val="single" w:sz="4" w:space="0" w:color="auto"/>
              <w:right w:val="single" w:sz="4" w:space="0" w:color="auto"/>
            </w:tcBorders>
            <w:shd w:val="clear" w:color="auto" w:fill="auto"/>
            <w:vAlign w:val="center"/>
          </w:tcPr>
          <w:p w14:paraId="16AE191B" w14:textId="52F4D789" w:rsidR="005731D1" w:rsidRPr="002E5EC5" w:rsidRDefault="005731D1" w:rsidP="00D9154F">
            <w:pPr>
              <w:jc w:val="right"/>
              <w:rPr>
                <w:sz w:val="26"/>
                <w:szCs w:val="26"/>
              </w:rPr>
            </w:pPr>
            <w:r w:rsidRPr="002E5EC5">
              <w:rPr>
                <w:b/>
                <w:bCs/>
                <w:sz w:val="26"/>
                <w:szCs w:val="26"/>
              </w:rPr>
              <w:t> </w:t>
            </w:r>
          </w:p>
        </w:tc>
      </w:tr>
      <w:tr w:rsidR="008447A9" w:rsidRPr="002E5EC5" w14:paraId="62EC2A7D" w14:textId="77777777" w:rsidTr="00DE2858">
        <w:trPr>
          <w:trHeight w:val="567"/>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B19861E" w14:textId="7001BCC7" w:rsidR="008447A9" w:rsidRPr="002E5EC5" w:rsidRDefault="008447A9" w:rsidP="00D9154F">
            <w:pPr>
              <w:jc w:val="center"/>
              <w:rPr>
                <w:sz w:val="26"/>
                <w:szCs w:val="26"/>
              </w:rPr>
            </w:pPr>
            <w:r w:rsidRPr="002E5EC5">
              <w:rPr>
                <w:sz w:val="26"/>
                <w:szCs w:val="26"/>
              </w:rPr>
              <w:t>4.1</w:t>
            </w:r>
          </w:p>
        </w:tc>
        <w:tc>
          <w:tcPr>
            <w:tcW w:w="5158" w:type="dxa"/>
            <w:tcBorders>
              <w:top w:val="single" w:sz="4" w:space="0" w:color="auto"/>
              <w:left w:val="nil"/>
              <w:bottom w:val="single" w:sz="4" w:space="0" w:color="auto"/>
              <w:right w:val="single" w:sz="4" w:space="0" w:color="auto"/>
            </w:tcBorders>
            <w:shd w:val="clear" w:color="auto" w:fill="auto"/>
            <w:vAlign w:val="center"/>
          </w:tcPr>
          <w:p w14:paraId="0D3AF103" w14:textId="6AE44289" w:rsidR="008447A9" w:rsidRPr="002E5EC5" w:rsidRDefault="008447A9" w:rsidP="00D9154F">
            <w:pPr>
              <w:jc w:val="both"/>
              <w:rPr>
                <w:sz w:val="26"/>
                <w:szCs w:val="26"/>
              </w:rPr>
            </w:pPr>
            <w:r w:rsidRPr="002E5EC5">
              <w:rPr>
                <w:sz w:val="26"/>
                <w:szCs w:val="26"/>
              </w:rPr>
              <w:t>Đơn vị thi công chuẩn bị tài liệu và phục vụ giám sát kiểm tra, nghiệm thu</w:t>
            </w:r>
          </w:p>
        </w:tc>
        <w:tc>
          <w:tcPr>
            <w:tcW w:w="2149" w:type="dxa"/>
            <w:tcBorders>
              <w:top w:val="single" w:sz="4" w:space="0" w:color="auto"/>
              <w:left w:val="nil"/>
              <w:bottom w:val="single" w:sz="4" w:space="0" w:color="auto"/>
              <w:right w:val="single" w:sz="4" w:space="0" w:color="auto"/>
            </w:tcBorders>
            <w:shd w:val="clear" w:color="auto" w:fill="auto"/>
            <w:vAlign w:val="center"/>
          </w:tcPr>
          <w:p w14:paraId="293CB7D7" w14:textId="2AD889DB" w:rsidR="008447A9" w:rsidRPr="002E5EC5" w:rsidRDefault="008447A9" w:rsidP="000802F7">
            <w:pPr>
              <w:ind w:left="-57" w:right="-57"/>
              <w:jc w:val="center"/>
              <w:rPr>
                <w:sz w:val="26"/>
                <w:szCs w:val="26"/>
              </w:rPr>
            </w:pPr>
            <w:r w:rsidRPr="002E5EC5">
              <w:rPr>
                <w:sz w:val="26"/>
                <w:szCs w:val="26"/>
              </w:rPr>
              <w:t>1KS2</w:t>
            </w:r>
          </w:p>
        </w:tc>
        <w:tc>
          <w:tcPr>
            <w:tcW w:w="1372" w:type="dxa"/>
            <w:tcBorders>
              <w:top w:val="single" w:sz="4" w:space="0" w:color="auto"/>
              <w:left w:val="nil"/>
              <w:bottom w:val="single" w:sz="4" w:space="0" w:color="auto"/>
              <w:right w:val="single" w:sz="4" w:space="0" w:color="auto"/>
            </w:tcBorders>
            <w:shd w:val="clear" w:color="auto" w:fill="auto"/>
            <w:vAlign w:val="center"/>
          </w:tcPr>
          <w:p w14:paraId="19656BFB" w14:textId="1F2A2F21" w:rsidR="008447A9" w:rsidRPr="002E5EC5" w:rsidRDefault="008447A9" w:rsidP="00D9154F">
            <w:pPr>
              <w:jc w:val="right"/>
              <w:rPr>
                <w:sz w:val="26"/>
                <w:szCs w:val="26"/>
              </w:rPr>
            </w:pPr>
            <w:r w:rsidRPr="002E5EC5">
              <w:rPr>
                <w:sz w:val="26"/>
                <w:szCs w:val="26"/>
              </w:rPr>
              <w:t>1,000</w:t>
            </w:r>
          </w:p>
        </w:tc>
      </w:tr>
      <w:tr w:rsidR="008447A9" w:rsidRPr="002E5EC5" w14:paraId="3E20152C" w14:textId="77777777" w:rsidTr="00DE2858">
        <w:trPr>
          <w:trHeight w:val="567"/>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EBDFC06" w14:textId="5005F6D9" w:rsidR="008447A9" w:rsidRPr="002E5EC5" w:rsidRDefault="008447A9" w:rsidP="00D9154F">
            <w:pPr>
              <w:jc w:val="center"/>
              <w:rPr>
                <w:sz w:val="26"/>
                <w:szCs w:val="26"/>
              </w:rPr>
            </w:pPr>
            <w:r w:rsidRPr="002E5EC5">
              <w:rPr>
                <w:sz w:val="26"/>
                <w:szCs w:val="26"/>
              </w:rPr>
              <w:t>4.2</w:t>
            </w:r>
          </w:p>
        </w:tc>
        <w:tc>
          <w:tcPr>
            <w:tcW w:w="5158" w:type="dxa"/>
            <w:tcBorders>
              <w:top w:val="single" w:sz="4" w:space="0" w:color="auto"/>
              <w:left w:val="nil"/>
              <w:bottom w:val="single" w:sz="4" w:space="0" w:color="auto"/>
              <w:right w:val="single" w:sz="4" w:space="0" w:color="auto"/>
            </w:tcBorders>
            <w:shd w:val="clear" w:color="auto" w:fill="auto"/>
            <w:vAlign w:val="center"/>
          </w:tcPr>
          <w:p w14:paraId="397A4E0B" w14:textId="209E1C4E" w:rsidR="008447A9" w:rsidRPr="002E5EC5" w:rsidRDefault="008447A9" w:rsidP="00D9154F">
            <w:pPr>
              <w:jc w:val="both"/>
              <w:rPr>
                <w:sz w:val="26"/>
                <w:szCs w:val="26"/>
              </w:rPr>
            </w:pPr>
            <w:r w:rsidRPr="002E5EC5">
              <w:rPr>
                <w:sz w:val="26"/>
                <w:szCs w:val="26"/>
              </w:rPr>
              <w:t>Lập biên bản bàn giao dữ liệu theo quy định tại Phụ lục VIII ban hành kèm theo Thông tư 25/2024/TT-BTNMT</w:t>
            </w:r>
          </w:p>
        </w:tc>
        <w:tc>
          <w:tcPr>
            <w:tcW w:w="2149" w:type="dxa"/>
            <w:tcBorders>
              <w:top w:val="single" w:sz="4" w:space="0" w:color="auto"/>
              <w:left w:val="nil"/>
              <w:bottom w:val="single" w:sz="4" w:space="0" w:color="auto"/>
              <w:right w:val="single" w:sz="4" w:space="0" w:color="auto"/>
            </w:tcBorders>
            <w:shd w:val="clear" w:color="auto" w:fill="auto"/>
            <w:vAlign w:val="center"/>
          </w:tcPr>
          <w:p w14:paraId="2410CA00" w14:textId="795AB4F1" w:rsidR="008447A9" w:rsidRPr="002E5EC5" w:rsidRDefault="008447A9" w:rsidP="000802F7">
            <w:pPr>
              <w:ind w:left="-57" w:right="-57"/>
              <w:jc w:val="center"/>
              <w:rPr>
                <w:sz w:val="26"/>
                <w:szCs w:val="26"/>
              </w:rPr>
            </w:pPr>
            <w:r w:rsidRPr="002E5EC5">
              <w:rPr>
                <w:sz w:val="26"/>
                <w:szCs w:val="26"/>
              </w:rPr>
              <w:t>1KS2</w:t>
            </w:r>
          </w:p>
        </w:tc>
        <w:tc>
          <w:tcPr>
            <w:tcW w:w="1372" w:type="dxa"/>
            <w:tcBorders>
              <w:top w:val="single" w:sz="4" w:space="0" w:color="auto"/>
              <w:left w:val="nil"/>
              <w:bottom w:val="single" w:sz="4" w:space="0" w:color="auto"/>
              <w:right w:val="single" w:sz="4" w:space="0" w:color="auto"/>
            </w:tcBorders>
            <w:shd w:val="clear" w:color="auto" w:fill="auto"/>
            <w:vAlign w:val="center"/>
          </w:tcPr>
          <w:p w14:paraId="332218D9" w14:textId="1578DED1" w:rsidR="008447A9" w:rsidRPr="002E5EC5" w:rsidRDefault="008447A9" w:rsidP="00D9154F">
            <w:pPr>
              <w:jc w:val="right"/>
              <w:rPr>
                <w:sz w:val="26"/>
                <w:szCs w:val="26"/>
              </w:rPr>
            </w:pPr>
            <w:r w:rsidRPr="002E5EC5">
              <w:rPr>
                <w:sz w:val="26"/>
                <w:szCs w:val="26"/>
              </w:rPr>
              <w:t>1,000</w:t>
            </w:r>
          </w:p>
        </w:tc>
      </w:tr>
    </w:tbl>
    <w:p w14:paraId="4FA55F16" w14:textId="7600A6F4" w:rsidR="00D90625" w:rsidRPr="002E5EC5" w:rsidRDefault="007302C5"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2F1AEF" w:rsidRPr="002E5EC5">
        <w:rPr>
          <w:sz w:val="28"/>
          <w:szCs w:val="28"/>
        </w:rPr>
        <w:t>r</w:t>
      </w:r>
      <w:r w:rsidR="004B2B87" w:rsidRPr="002E5EC5">
        <w:rPr>
          <w:sz w:val="28"/>
          <w:szCs w:val="28"/>
        </w:rPr>
        <w:t xml:space="preserve">à soát, đánh giá, phân loại và sắp xếp tài liệu, dữ liệu; </w:t>
      </w:r>
      <w:r w:rsidR="002F1AEF" w:rsidRPr="002E5EC5">
        <w:rPr>
          <w:sz w:val="28"/>
          <w:szCs w:val="28"/>
        </w:rPr>
        <w:t>q</w:t>
      </w:r>
      <w:r w:rsidR="004B2B87" w:rsidRPr="002E5EC5">
        <w:rPr>
          <w:sz w:val="28"/>
          <w:szCs w:val="28"/>
        </w:rPr>
        <w:t xml:space="preserve">uét giấy tờ pháp lý và xử lý tệp tin; </w:t>
      </w:r>
      <w:r w:rsidR="002F1AEF" w:rsidRPr="002E5EC5">
        <w:rPr>
          <w:sz w:val="28"/>
          <w:szCs w:val="28"/>
        </w:rPr>
        <w:t>x</w:t>
      </w:r>
      <w:r w:rsidR="004B2B87" w:rsidRPr="002E5EC5">
        <w:rPr>
          <w:sz w:val="28"/>
          <w:szCs w:val="28"/>
        </w:rPr>
        <w:t xml:space="preserve">ây dựng dữ liệu thuộc tính thống kê, kiểm kê đất đai; </w:t>
      </w:r>
      <w:r w:rsidR="002F1AEF" w:rsidRPr="002E5EC5">
        <w:rPr>
          <w:sz w:val="28"/>
          <w:szCs w:val="28"/>
        </w:rPr>
        <w:t>đ</w:t>
      </w:r>
      <w:r w:rsidR="004B2B87" w:rsidRPr="002E5EC5">
        <w:rPr>
          <w:sz w:val="28"/>
          <w:szCs w:val="28"/>
        </w:rPr>
        <w:t>ối soát hoàn thiện dữ liệu thống kê, kiểm kê đất đai</w:t>
      </w:r>
    </w:p>
    <w:p w14:paraId="163DBF9D" w14:textId="2D231959"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D0752C" w:rsidRPr="002E5EC5">
        <w:rPr>
          <w:i/>
          <w:sz w:val="28"/>
          <w:szCs w:val="28"/>
        </w:rPr>
        <w:t>57</w:t>
      </w:r>
    </w:p>
    <w:tbl>
      <w:tblPr>
        <w:tblW w:w="9337" w:type="dxa"/>
        <w:tblInd w:w="103" w:type="dxa"/>
        <w:tblLook w:val="04A0" w:firstRow="1" w:lastRow="0" w:firstColumn="1" w:lastColumn="0" w:noHBand="0" w:noVBand="1"/>
      </w:tblPr>
      <w:tblGrid>
        <w:gridCol w:w="736"/>
        <w:gridCol w:w="4798"/>
        <w:gridCol w:w="1972"/>
        <w:gridCol w:w="1831"/>
      </w:tblGrid>
      <w:tr w:rsidR="0099223E" w:rsidRPr="002E5EC5" w14:paraId="0BA321D5" w14:textId="77777777" w:rsidTr="00EB49D5">
        <w:trPr>
          <w:trHeight w:val="284"/>
          <w:tblHead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C9DBC" w14:textId="77777777" w:rsidR="004B2B87" w:rsidRPr="002E5EC5" w:rsidRDefault="00A17769" w:rsidP="004B2B87">
            <w:pPr>
              <w:jc w:val="center"/>
              <w:rPr>
                <w:b/>
                <w:bCs/>
                <w:sz w:val="26"/>
                <w:szCs w:val="26"/>
              </w:rPr>
            </w:pPr>
            <w:r w:rsidRPr="002E5EC5">
              <w:rPr>
                <w:b/>
                <w:bCs/>
                <w:sz w:val="26"/>
                <w:szCs w:val="26"/>
              </w:rPr>
              <w:t>S</w:t>
            </w:r>
            <w:r w:rsidR="004B2B87" w:rsidRPr="002E5EC5">
              <w:rPr>
                <w:b/>
                <w:bCs/>
                <w:sz w:val="26"/>
                <w:szCs w:val="26"/>
              </w:rPr>
              <w:t>TT</w:t>
            </w:r>
          </w:p>
        </w:tc>
        <w:tc>
          <w:tcPr>
            <w:tcW w:w="4798" w:type="dxa"/>
            <w:tcBorders>
              <w:top w:val="single" w:sz="4" w:space="0" w:color="auto"/>
              <w:left w:val="nil"/>
              <w:bottom w:val="single" w:sz="4" w:space="0" w:color="auto"/>
              <w:right w:val="single" w:sz="4" w:space="0" w:color="auto"/>
            </w:tcBorders>
            <w:shd w:val="clear" w:color="auto" w:fill="auto"/>
            <w:vAlign w:val="center"/>
            <w:hideMark/>
          </w:tcPr>
          <w:p w14:paraId="656C1BDF" w14:textId="77777777" w:rsidR="004B2B87" w:rsidRPr="002E5EC5" w:rsidRDefault="004B2B87" w:rsidP="004B2B87">
            <w:pPr>
              <w:jc w:val="center"/>
              <w:rPr>
                <w:b/>
                <w:bCs/>
                <w:sz w:val="26"/>
                <w:szCs w:val="26"/>
              </w:rPr>
            </w:pPr>
            <w:r w:rsidRPr="002E5EC5">
              <w:rPr>
                <w:b/>
                <w:bCs/>
                <w:sz w:val="26"/>
                <w:szCs w:val="26"/>
              </w:rPr>
              <w:t>Nội dung công việc</w:t>
            </w:r>
          </w:p>
        </w:tc>
        <w:tc>
          <w:tcPr>
            <w:tcW w:w="1972" w:type="dxa"/>
            <w:tcBorders>
              <w:top w:val="single" w:sz="4" w:space="0" w:color="auto"/>
              <w:left w:val="nil"/>
              <w:bottom w:val="single" w:sz="4" w:space="0" w:color="auto"/>
              <w:right w:val="single" w:sz="4" w:space="0" w:color="auto"/>
            </w:tcBorders>
            <w:shd w:val="clear" w:color="auto" w:fill="auto"/>
            <w:vAlign w:val="center"/>
            <w:hideMark/>
          </w:tcPr>
          <w:p w14:paraId="7F762D66" w14:textId="77777777" w:rsidR="00D90625" w:rsidRPr="002E5EC5" w:rsidRDefault="004B2B87" w:rsidP="00C658C9">
            <w:pPr>
              <w:ind w:left="-57" w:right="-57"/>
              <w:jc w:val="center"/>
              <w:rPr>
                <w:b/>
                <w:bCs/>
                <w:sz w:val="26"/>
                <w:szCs w:val="26"/>
              </w:rPr>
            </w:pPr>
            <w:r w:rsidRPr="002E5EC5">
              <w:rPr>
                <w:b/>
                <w:bCs/>
                <w:sz w:val="26"/>
                <w:szCs w:val="26"/>
              </w:rPr>
              <w:t>Định biên</w:t>
            </w:r>
          </w:p>
        </w:tc>
        <w:tc>
          <w:tcPr>
            <w:tcW w:w="1831" w:type="dxa"/>
            <w:tcBorders>
              <w:top w:val="single" w:sz="4" w:space="0" w:color="auto"/>
              <w:left w:val="nil"/>
              <w:bottom w:val="single" w:sz="4" w:space="0" w:color="auto"/>
              <w:right w:val="single" w:sz="4" w:space="0" w:color="auto"/>
            </w:tcBorders>
            <w:shd w:val="clear" w:color="auto" w:fill="auto"/>
            <w:vAlign w:val="center"/>
            <w:hideMark/>
          </w:tcPr>
          <w:p w14:paraId="73B897C4" w14:textId="77777777" w:rsidR="00D90625" w:rsidRPr="002E5EC5" w:rsidRDefault="004B2B87" w:rsidP="00C658C9">
            <w:pPr>
              <w:ind w:left="-57" w:right="-57"/>
              <w:jc w:val="center"/>
              <w:rPr>
                <w:b/>
                <w:bCs/>
                <w:sz w:val="26"/>
                <w:szCs w:val="26"/>
              </w:rPr>
            </w:pPr>
            <w:r w:rsidRPr="002E5EC5">
              <w:rPr>
                <w:b/>
                <w:bCs/>
                <w:sz w:val="26"/>
                <w:szCs w:val="26"/>
              </w:rPr>
              <w:t xml:space="preserve">Định mức </w:t>
            </w:r>
            <w:r w:rsidR="004E15C6" w:rsidRPr="002E5EC5">
              <w:rPr>
                <w:bCs/>
              </w:rPr>
              <w:t>(Công nhóm/</w:t>
            </w:r>
            <w:r w:rsidR="00C70FA9" w:rsidRPr="002E5EC5">
              <w:rPr>
                <w:bCs/>
              </w:rPr>
              <w:t xml:space="preserve">01 </w:t>
            </w:r>
            <w:r w:rsidR="004E15C6" w:rsidRPr="002E5EC5">
              <w:rPr>
                <w:bCs/>
              </w:rPr>
              <w:t>năm thống kê hoặc</w:t>
            </w:r>
            <w:r w:rsidR="00C70FA9" w:rsidRPr="002E5EC5">
              <w:rPr>
                <w:bCs/>
              </w:rPr>
              <w:t xml:space="preserve"> 01</w:t>
            </w:r>
            <w:r w:rsidR="004E15C6" w:rsidRPr="002E5EC5">
              <w:rPr>
                <w:bCs/>
              </w:rPr>
              <w:t xml:space="preserve"> kỳ kiểm kê)</w:t>
            </w:r>
          </w:p>
        </w:tc>
      </w:tr>
      <w:tr w:rsidR="0099223E" w:rsidRPr="002E5EC5" w14:paraId="60A88557"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C55A3F3" w14:textId="77777777" w:rsidR="004B2B87" w:rsidRPr="002E5EC5" w:rsidRDefault="004B2B87" w:rsidP="004B2B87">
            <w:pPr>
              <w:jc w:val="center"/>
              <w:rPr>
                <w:b/>
                <w:bCs/>
                <w:sz w:val="26"/>
                <w:szCs w:val="26"/>
              </w:rPr>
            </w:pPr>
            <w:r w:rsidRPr="002E5EC5">
              <w:rPr>
                <w:b/>
                <w:bCs/>
                <w:sz w:val="26"/>
                <w:szCs w:val="26"/>
              </w:rPr>
              <w:t>1</w:t>
            </w:r>
          </w:p>
        </w:tc>
        <w:tc>
          <w:tcPr>
            <w:tcW w:w="4798" w:type="dxa"/>
            <w:tcBorders>
              <w:top w:val="nil"/>
              <w:left w:val="nil"/>
              <w:bottom w:val="single" w:sz="4" w:space="0" w:color="auto"/>
              <w:right w:val="single" w:sz="4" w:space="0" w:color="auto"/>
            </w:tcBorders>
            <w:shd w:val="clear" w:color="auto" w:fill="auto"/>
            <w:vAlign w:val="center"/>
            <w:hideMark/>
          </w:tcPr>
          <w:p w14:paraId="4C7F6443" w14:textId="77777777" w:rsidR="004B2B87" w:rsidRPr="002E5EC5" w:rsidRDefault="004B2B87" w:rsidP="008F72D7">
            <w:pPr>
              <w:jc w:val="both"/>
              <w:rPr>
                <w:b/>
                <w:bCs/>
                <w:sz w:val="26"/>
                <w:szCs w:val="26"/>
              </w:rPr>
            </w:pPr>
            <w:r w:rsidRPr="002E5EC5">
              <w:rPr>
                <w:b/>
                <w:bCs/>
                <w:sz w:val="26"/>
                <w:szCs w:val="26"/>
              </w:rPr>
              <w:t>Thu thập tài liệu, dữ liệu</w:t>
            </w:r>
          </w:p>
        </w:tc>
        <w:tc>
          <w:tcPr>
            <w:tcW w:w="1972" w:type="dxa"/>
            <w:tcBorders>
              <w:top w:val="nil"/>
              <w:left w:val="nil"/>
              <w:bottom w:val="single" w:sz="4" w:space="0" w:color="auto"/>
              <w:right w:val="single" w:sz="4" w:space="0" w:color="auto"/>
            </w:tcBorders>
            <w:shd w:val="clear" w:color="auto" w:fill="auto"/>
            <w:vAlign w:val="center"/>
            <w:hideMark/>
          </w:tcPr>
          <w:p w14:paraId="4E364704" w14:textId="77777777" w:rsidR="00D90625" w:rsidRPr="002E5EC5" w:rsidRDefault="004B2B87" w:rsidP="00C658C9">
            <w:pPr>
              <w:ind w:left="-57" w:right="-57"/>
              <w:jc w:val="center"/>
              <w:rPr>
                <w:b/>
                <w:bCs/>
                <w:sz w:val="26"/>
                <w:szCs w:val="26"/>
              </w:rPr>
            </w:pPr>
            <w:r w:rsidRPr="002E5EC5">
              <w:rPr>
                <w:sz w:val="26"/>
                <w:szCs w:val="26"/>
              </w:rPr>
              <w:t> </w:t>
            </w:r>
          </w:p>
        </w:tc>
        <w:tc>
          <w:tcPr>
            <w:tcW w:w="1831" w:type="dxa"/>
            <w:tcBorders>
              <w:top w:val="nil"/>
              <w:left w:val="nil"/>
              <w:bottom w:val="single" w:sz="4" w:space="0" w:color="auto"/>
              <w:right w:val="single" w:sz="4" w:space="0" w:color="auto"/>
            </w:tcBorders>
            <w:shd w:val="clear" w:color="auto" w:fill="auto"/>
            <w:vAlign w:val="center"/>
            <w:hideMark/>
          </w:tcPr>
          <w:p w14:paraId="134F34C8" w14:textId="77777777" w:rsidR="004B2B87" w:rsidRPr="002E5EC5" w:rsidRDefault="004B2B87" w:rsidP="004B2B87">
            <w:pPr>
              <w:jc w:val="center"/>
              <w:rPr>
                <w:sz w:val="26"/>
                <w:szCs w:val="26"/>
              </w:rPr>
            </w:pPr>
            <w:r w:rsidRPr="002E5EC5">
              <w:rPr>
                <w:sz w:val="26"/>
                <w:szCs w:val="26"/>
              </w:rPr>
              <w:t> </w:t>
            </w:r>
          </w:p>
        </w:tc>
      </w:tr>
      <w:tr w:rsidR="0099223E" w:rsidRPr="002E5EC5" w14:paraId="02D8BA08"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C104CA6" w14:textId="77777777" w:rsidR="004B2B87" w:rsidRPr="002E5EC5" w:rsidRDefault="004B2B87" w:rsidP="004B2B87">
            <w:pPr>
              <w:jc w:val="center"/>
              <w:rPr>
                <w:sz w:val="26"/>
                <w:szCs w:val="26"/>
              </w:rPr>
            </w:pPr>
            <w:r w:rsidRPr="002E5EC5">
              <w:rPr>
                <w:sz w:val="26"/>
                <w:szCs w:val="26"/>
              </w:rPr>
              <w:t>1.1</w:t>
            </w:r>
          </w:p>
        </w:tc>
        <w:tc>
          <w:tcPr>
            <w:tcW w:w="4798" w:type="dxa"/>
            <w:tcBorders>
              <w:top w:val="nil"/>
              <w:left w:val="nil"/>
              <w:bottom w:val="single" w:sz="4" w:space="0" w:color="auto"/>
              <w:right w:val="single" w:sz="4" w:space="0" w:color="auto"/>
            </w:tcBorders>
            <w:shd w:val="clear" w:color="auto" w:fill="auto"/>
            <w:vAlign w:val="center"/>
            <w:hideMark/>
          </w:tcPr>
          <w:p w14:paraId="58594150" w14:textId="77777777" w:rsidR="004B2B87" w:rsidRPr="002E5EC5" w:rsidRDefault="004B2B87" w:rsidP="008F72D7">
            <w:pPr>
              <w:jc w:val="both"/>
              <w:rPr>
                <w:sz w:val="26"/>
                <w:szCs w:val="26"/>
              </w:rPr>
            </w:pPr>
            <w:r w:rsidRPr="002E5EC5">
              <w:rPr>
                <w:sz w:val="26"/>
                <w:szCs w:val="26"/>
              </w:rPr>
              <w:t>Thu thập tài liệu, dữ liệu thống kê</w:t>
            </w:r>
          </w:p>
        </w:tc>
        <w:tc>
          <w:tcPr>
            <w:tcW w:w="1972" w:type="dxa"/>
            <w:tcBorders>
              <w:top w:val="nil"/>
              <w:left w:val="nil"/>
              <w:bottom w:val="single" w:sz="4" w:space="0" w:color="auto"/>
              <w:right w:val="single" w:sz="4" w:space="0" w:color="auto"/>
            </w:tcBorders>
            <w:shd w:val="clear" w:color="auto" w:fill="auto"/>
            <w:vAlign w:val="center"/>
            <w:hideMark/>
          </w:tcPr>
          <w:p w14:paraId="732B7F10" w14:textId="77777777" w:rsidR="00D90625" w:rsidRPr="002E5EC5" w:rsidRDefault="004B2B87" w:rsidP="00C658C9">
            <w:pPr>
              <w:ind w:left="-57" w:right="-57"/>
              <w:jc w:val="center"/>
              <w:rPr>
                <w:b/>
                <w:bCs/>
                <w:sz w:val="26"/>
                <w:szCs w:val="26"/>
              </w:rPr>
            </w:pPr>
            <w:r w:rsidRPr="002E5EC5">
              <w:rPr>
                <w:sz w:val="26"/>
                <w:szCs w:val="26"/>
              </w:rPr>
              <w:t>1KS3</w:t>
            </w:r>
          </w:p>
        </w:tc>
        <w:tc>
          <w:tcPr>
            <w:tcW w:w="1831" w:type="dxa"/>
            <w:tcBorders>
              <w:top w:val="nil"/>
              <w:left w:val="nil"/>
              <w:bottom w:val="single" w:sz="4" w:space="0" w:color="auto"/>
              <w:right w:val="single" w:sz="4" w:space="0" w:color="auto"/>
            </w:tcBorders>
            <w:shd w:val="clear" w:color="auto" w:fill="auto"/>
            <w:vAlign w:val="center"/>
            <w:hideMark/>
          </w:tcPr>
          <w:p w14:paraId="66B68351" w14:textId="77777777" w:rsidR="004B2B87" w:rsidRPr="002E5EC5" w:rsidRDefault="004B2B87" w:rsidP="00D70674">
            <w:pPr>
              <w:jc w:val="right"/>
              <w:rPr>
                <w:sz w:val="26"/>
                <w:szCs w:val="26"/>
              </w:rPr>
            </w:pPr>
            <w:r w:rsidRPr="002E5EC5">
              <w:rPr>
                <w:sz w:val="26"/>
                <w:szCs w:val="26"/>
              </w:rPr>
              <w:t>2,000</w:t>
            </w:r>
          </w:p>
        </w:tc>
      </w:tr>
      <w:tr w:rsidR="0099223E" w:rsidRPr="002E5EC5" w14:paraId="6828FEB9"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F658532" w14:textId="77777777" w:rsidR="004B2B87" w:rsidRPr="002E5EC5" w:rsidRDefault="004B2B87" w:rsidP="004B2B87">
            <w:pPr>
              <w:jc w:val="center"/>
              <w:rPr>
                <w:sz w:val="26"/>
                <w:szCs w:val="26"/>
              </w:rPr>
            </w:pPr>
            <w:r w:rsidRPr="002E5EC5">
              <w:rPr>
                <w:sz w:val="26"/>
                <w:szCs w:val="26"/>
              </w:rPr>
              <w:t>1.2</w:t>
            </w:r>
          </w:p>
        </w:tc>
        <w:tc>
          <w:tcPr>
            <w:tcW w:w="4798" w:type="dxa"/>
            <w:tcBorders>
              <w:top w:val="nil"/>
              <w:left w:val="nil"/>
              <w:bottom w:val="single" w:sz="4" w:space="0" w:color="auto"/>
              <w:right w:val="single" w:sz="4" w:space="0" w:color="auto"/>
            </w:tcBorders>
            <w:shd w:val="clear" w:color="auto" w:fill="auto"/>
            <w:vAlign w:val="center"/>
            <w:hideMark/>
          </w:tcPr>
          <w:p w14:paraId="04B3A32A" w14:textId="77777777" w:rsidR="004B2B87" w:rsidRPr="002E5EC5" w:rsidRDefault="004B2B87" w:rsidP="008F72D7">
            <w:pPr>
              <w:jc w:val="both"/>
              <w:rPr>
                <w:sz w:val="26"/>
                <w:szCs w:val="26"/>
              </w:rPr>
            </w:pPr>
            <w:r w:rsidRPr="002E5EC5">
              <w:rPr>
                <w:sz w:val="26"/>
                <w:szCs w:val="26"/>
              </w:rPr>
              <w:t>Thu thập tài liệu, dữ liệu kiểm kê</w:t>
            </w:r>
          </w:p>
        </w:tc>
        <w:tc>
          <w:tcPr>
            <w:tcW w:w="1972" w:type="dxa"/>
            <w:tcBorders>
              <w:top w:val="nil"/>
              <w:left w:val="nil"/>
              <w:bottom w:val="single" w:sz="4" w:space="0" w:color="auto"/>
              <w:right w:val="single" w:sz="4" w:space="0" w:color="auto"/>
            </w:tcBorders>
            <w:shd w:val="clear" w:color="auto" w:fill="auto"/>
            <w:vAlign w:val="center"/>
            <w:hideMark/>
          </w:tcPr>
          <w:p w14:paraId="7A873E1F" w14:textId="77777777" w:rsidR="00D90625" w:rsidRPr="002E5EC5" w:rsidRDefault="004B2B87" w:rsidP="00C658C9">
            <w:pPr>
              <w:ind w:left="-57" w:right="-57"/>
              <w:jc w:val="center"/>
              <w:rPr>
                <w:b/>
                <w:bCs/>
                <w:sz w:val="26"/>
                <w:szCs w:val="26"/>
              </w:rPr>
            </w:pPr>
            <w:r w:rsidRPr="002E5EC5">
              <w:rPr>
                <w:sz w:val="26"/>
                <w:szCs w:val="26"/>
              </w:rPr>
              <w:t xml:space="preserve">Nhóm 2 </w:t>
            </w:r>
          </w:p>
          <w:p w14:paraId="3167307C" w14:textId="3FE62389" w:rsidR="00D90625" w:rsidRPr="002E5EC5" w:rsidRDefault="004B2B87" w:rsidP="00B21EEF">
            <w:pPr>
              <w:ind w:left="-57" w:right="-57"/>
              <w:jc w:val="center"/>
              <w:rPr>
                <w:b/>
                <w:bCs/>
                <w:sz w:val="26"/>
                <w:szCs w:val="26"/>
              </w:rPr>
            </w:pPr>
            <w:r w:rsidRPr="002E5EC5">
              <w:rPr>
                <w:sz w:val="26"/>
                <w:szCs w:val="26"/>
              </w:rPr>
              <w:t>(1K</w:t>
            </w:r>
            <w:r w:rsidR="000802F7" w:rsidRPr="002E5EC5">
              <w:rPr>
                <w:sz w:val="26"/>
                <w:szCs w:val="26"/>
              </w:rPr>
              <w:t>S</w:t>
            </w:r>
            <w:r w:rsidR="00A42BE5" w:rsidRPr="002E5EC5">
              <w:rPr>
                <w:sz w:val="26"/>
                <w:szCs w:val="26"/>
              </w:rPr>
              <w:t>1</w:t>
            </w:r>
            <w:r w:rsidRPr="002E5EC5">
              <w:rPr>
                <w:sz w:val="26"/>
                <w:szCs w:val="26"/>
              </w:rPr>
              <w:t>+1KS3)</w:t>
            </w:r>
          </w:p>
        </w:tc>
        <w:tc>
          <w:tcPr>
            <w:tcW w:w="1831" w:type="dxa"/>
            <w:tcBorders>
              <w:top w:val="nil"/>
              <w:left w:val="nil"/>
              <w:bottom w:val="single" w:sz="4" w:space="0" w:color="auto"/>
              <w:right w:val="single" w:sz="4" w:space="0" w:color="auto"/>
            </w:tcBorders>
            <w:shd w:val="clear" w:color="auto" w:fill="auto"/>
            <w:vAlign w:val="center"/>
            <w:hideMark/>
          </w:tcPr>
          <w:p w14:paraId="5EBBDD63" w14:textId="77777777" w:rsidR="004B2B87" w:rsidRPr="002E5EC5" w:rsidRDefault="004B2B87" w:rsidP="00D70674">
            <w:pPr>
              <w:jc w:val="right"/>
              <w:rPr>
                <w:sz w:val="26"/>
                <w:szCs w:val="26"/>
              </w:rPr>
            </w:pPr>
            <w:r w:rsidRPr="002E5EC5">
              <w:rPr>
                <w:sz w:val="26"/>
                <w:szCs w:val="26"/>
              </w:rPr>
              <w:t>3,000</w:t>
            </w:r>
          </w:p>
        </w:tc>
      </w:tr>
      <w:tr w:rsidR="0099223E" w:rsidRPr="002E5EC5" w14:paraId="08680092"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07C0DE4B" w14:textId="77777777" w:rsidR="00D9154F" w:rsidRPr="002E5EC5" w:rsidRDefault="00D9154F" w:rsidP="00D9154F">
            <w:pPr>
              <w:jc w:val="center"/>
              <w:rPr>
                <w:sz w:val="26"/>
                <w:szCs w:val="26"/>
              </w:rPr>
            </w:pPr>
            <w:r w:rsidRPr="002E5EC5">
              <w:rPr>
                <w:sz w:val="26"/>
                <w:szCs w:val="26"/>
              </w:rPr>
              <w:t>1.3</w:t>
            </w:r>
          </w:p>
        </w:tc>
        <w:tc>
          <w:tcPr>
            <w:tcW w:w="4798" w:type="dxa"/>
            <w:tcBorders>
              <w:top w:val="nil"/>
              <w:left w:val="nil"/>
              <w:bottom w:val="single" w:sz="4" w:space="0" w:color="auto"/>
              <w:right w:val="single" w:sz="4" w:space="0" w:color="auto"/>
            </w:tcBorders>
            <w:shd w:val="clear" w:color="auto" w:fill="auto"/>
            <w:vAlign w:val="center"/>
          </w:tcPr>
          <w:p w14:paraId="0D1CA9FB" w14:textId="77777777" w:rsidR="00D9154F" w:rsidRPr="002E5EC5" w:rsidRDefault="00D9154F" w:rsidP="00D9154F">
            <w:pPr>
              <w:jc w:val="both"/>
              <w:rPr>
                <w:sz w:val="26"/>
                <w:szCs w:val="26"/>
              </w:rPr>
            </w:pPr>
            <w:r w:rsidRPr="002E5EC5">
              <w:rPr>
                <w:sz w:val="26"/>
                <w:szCs w:val="26"/>
              </w:rPr>
              <w:t>Vận chuyển tài liệu thu thập đến địa điểm thực hiện số hóa</w:t>
            </w:r>
          </w:p>
        </w:tc>
        <w:tc>
          <w:tcPr>
            <w:tcW w:w="1972" w:type="dxa"/>
            <w:tcBorders>
              <w:top w:val="nil"/>
              <w:left w:val="nil"/>
              <w:bottom w:val="single" w:sz="4" w:space="0" w:color="auto"/>
              <w:right w:val="single" w:sz="4" w:space="0" w:color="auto"/>
            </w:tcBorders>
            <w:shd w:val="clear" w:color="auto" w:fill="auto"/>
            <w:vAlign w:val="center"/>
          </w:tcPr>
          <w:p w14:paraId="1FB1C7A5" w14:textId="77777777" w:rsidR="00D9154F" w:rsidRPr="002E5EC5" w:rsidRDefault="00D9154F" w:rsidP="00D9154F">
            <w:pPr>
              <w:ind w:left="-57" w:right="-57"/>
              <w:jc w:val="center"/>
              <w:rPr>
                <w:b/>
                <w:bCs/>
                <w:sz w:val="26"/>
                <w:szCs w:val="26"/>
              </w:rPr>
            </w:pPr>
            <w:r w:rsidRPr="002E5EC5">
              <w:rPr>
                <w:sz w:val="26"/>
                <w:szCs w:val="26"/>
              </w:rPr>
              <w:t xml:space="preserve">Nhóm 2 </w:t>
            </w:r>
          </w:p>
          <w:p w14:paraId="0244C708" w14:textId="5916CA93" w:rsidR="00D9154F" w:rsidRPr="002E5EC5" w:rsidRDefault="00D9154F" w:rsidP="00A42BE5">
            <w:pPr>
              <w:ind w:left="-57" w:right="-57"/>
              <w:jc w:val="center"/>
              <w:rPr>
                <w:sz w:val="26"/>
                <w:szCs w:val="26"/>
              </w:rPr>
            </w:pPr>
            <w:r w:rsidRPr="002E5EC5">
              <w:rPr>
                <w:sz w:val="26"/>
                <w:szCs w:val="26"/>
              </w:rPr>
              <w:t>(1K</w:t>
            </w:r>
            <w:r w:rsidR="000802F7" w:rsidRPr="002E5EC5">
              <w:rPr>
                <w:sz w:val="26"/>
                <w:szCs w:val="26"/>
              </w:rPr>
              <w:t>S</w:t>
            </w:r>
            <w:r w:rsidR="00A42BE5" w:rsidRPr="002E5EC5">
              <w:rPr>
                <w:sz w:val="26"/>
                <w:szCs w:val="26"/>
              </w:rPr>
              <w:t>1</w:t>
            </w:r>
            <w:r w:rsidRPr="002E5EC5">
              <w:rPr>
                <w:sz w:val="26"/>
                <w:szCs w:val="26"/>
              </w:rPr>
              <w:t xml:space="preserve"> + 1KS3)</w:t>
            </w:r>
          </w:p>
        </w:tc>
        <w:tc>
          <w:tcPr>
            <w:tcW w:w="1831" w:type="dxa"/>
            <w:tcBorders>
              <w:top w:val="nil"/>
              <w:left w:val="nil"/>
              <w:bottom w:val="single" w:sz="4" w:space="0" w:color="auto"/>
              <w:right w:val="single" w:sz="4" w:space="0" w:color="auto"/>
            </w:tcBorders>
            <w:shd w:val="clear" w:color="auto" w:fill="auto"/>
            <w:vAlign w:val="center"/>
          </w:tcPr>
          <w:p w14:paraId="23943954" w14:textId="77777777" w:rsidR="00D9154F" w:rsidRPr="002E5EC5" w:rsidRDefault="00D9154F" w:rsidP="00D9154F">
            <w:pPr>
              <w:jc w:val="right"/>
              <w:rPr>
                <w:sz w:val="26"/>
                <w:szCs w:val="26"/>
              </w:rPr>
            </w:pPr>
            <w:r w:rsidRPr="002E5EC5">
              <w:rPr>
                <w:sz w:val="26"/>
                <w:szCs w:val="26"/>
              </w:rPr>
              <w:t>0,500</w:t>
            </w:r>
          </w:p>
        </w:tc>
      </w:tr>
      <w:tr w:rsidR="0099223E" w:rsidRPr="002E5EC5" w14:paraId="36CF5179"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8EA9C3C" w14:textId="77777777" w:rsidR="00D9154F" w:rsidRPr="002E5EC5" w:rsidRDefault="00D9154F" w:rsidP="00D9154F">
            <w:pPr>
              <w:jc w:val="center"/>
              <w:rPr>
                <w:b/>
                <w:bCs/>
                <w:sz w:val="26"/>
                <w:szCs w:val="26"/>
              </w:rPr>
            </w:pPr>
            <w:r w:rsidRPr="002E5EC5">
              <w:rPr>
                <w:b/>
                <w:bCs/>
                <w:sz w:val="26"/>
                <w:szCs w:val="26"/>
              </w:rPr>
              <w:t>2</w:t>
            </w:r>
          </w:p>
        </w:tc>
        <w:tc>
          <w:tcPr>
            <w:tcW w:w="4798" w:type="dxa"/>
            <w:tcBorders>
              <w:top w:val="nil"/>
              <w:left w:val="nil"/>
              <w:bottom w:val="single" w:sz="4" w:space="0" w:color="auto"/>
              <w:right w:val="single" w:sz="4" w:space="0" w:color="auto"/>
            </w:tcBorders>
            <w:shd w:val="clear" w:color="auto" w:fill="auto"/>
            <w:vAlign w:val="center"/>
            <w:hideMark/>
          </w:tcPr>
          <w:p w14:paraId="7B78704D" w14:textId="77777777" w:rsidR="00D9154F" w:rsidRPr="002E5EC5" w:rsidRDefault="00D9154F" w:rsidP="00D9154F">
            <w:pPr>
              <w:jc w:val="both"/>
              <w:rPr>
                <w:b/>
                <w:bCs/>
                <w:sz w:val="26"/>
                <w:szCs w:val="26"/>
              </w:rPr>
            </w:pPr>
            <w:r w:rsidRPr="002E5EC5">
              <w:rPr>
                <w:b/>
                <w:bCs/>
                <w:sz w:val="26"/>
                <w:szCs w:val="26"/>
              </w:rPr>
              <w:t>Rà soát, đánh giá, phân loại và sắp xếp tài liệu, dữ liệu</w:t>
            </w:r>
          </w:p>
        </w:tc>
        <w:tc>
          <w:tcPr>
            <w:tcW w:w="1972" w:type="dxa"/>
            <w:tcBorders>
              <w:top w:val="nil"/>
              <w:left w:val="nil"/>
              <w:bottom w:val="single" w:sz="4" w:space="0" w:color="auto"/>
              <w:right w:val="single" w:sz="4" w:space="0" w:color="auto"/>
            </w:tcBorders>
            <w:shd w:val="clear" w:color="auto" w:fill="auto"/>
            <w:vAlign w:val="center"/>
            <w:hideMark/>
          </w:tcPr>
          <w:p w14:paraId="56793740" w14:textId="77777777" w:rsidR="00D9154F" w:rsidRPr="002E5EC5" w:rsidRDefault="00D9154F" w:rsidP="00D9154F">
            <w:pPr>
              <w:ind w:left="-57" w:right="-57"/>
              <w:jc w:val="center"/>
              <w:rPr>
                <w:b/>
                <w:bCs/>
                <w:sz w:val="26"/>
                <w:szCs w:val="26"/>
              </w:rPr>
            </w:pPr>
            <w:r w:rsidRPr="002E5EC5">
              <w:rPr>
                <w:sz w:val="26"/>
                <w:szCs w:val="26"/>
              </w:rPr>
              <w:t> </w:t>
            </w:r>
          </w:p>
        </w:tc>
        <w:tc>
          <w:tcPr>
            <w:tcW w:w="1831" w:type="dxa"/>
            <w:tcBorders>
              <w:top w:val="nil"/>
              <w:left w:val="nil"/>
              <w:bottom w:val="single" w:sz="4" w:space="0" w:color="auto"/>
              <w:right w:val="single" w:sz="4" w:space="0" w:color="auto"/>
            </w:tcBorders>
            <w:shd w:val="clear" w:color="auto" w:fill="auto"/>
            <w:vAlign w:val="center"/>
            <w:hideMark/>
          </w:tcPr>
          <w:p w14:paraId="03498711" w14:textId="77777777" w:rsidR="00D9154F" w:rsidRPr="002E5EC5" w:rsidRDefault="00D9154F" w:rsidP="00D9154F">
            <w:pPr>
              <w:jc w:val="right"/>
              <w:rPr>
                <w:sz w:val="26"/>
                <w:szCs w:val="26"/>
              </w:rPr>
            </w:pPr>
            <w:r w:rsidRPr="002E5EC5">
              <w:rPr>
                <w:sz w:val="26"/>
                <w:szCs w:val="26"/>
              </w:rPr>
              <w:t> </w:t>
            </w:r>
          </w:p>
        </w:tc>
      </w:tr>
      <w:tr w:rsidR="0099223E" w:rsidRPr="002E5EC5" w14:paraId="2B76AC59"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A754E93" w14:textId="77777777" w:rsidR="00D9154F" w:rsidRPr="002E5EC5" w:rsidRDefault="00D9154F" w:rsidP="00D9154F">
            <w:pPr>
              <w:jc w:val="center"/>
              <w:rPr>
                <w:sz w:val="26"/>
                <w:szCs w:val="26"/>
              </w:rPr>
            </w:pPr>
            <w:r w:rsidRPr="002E5EC5">
              <w:rPr>
                <w:sz w:val="26"/>
                <w:szCs w:val="26"/>
              </w:rPr>
              <w:t>2.1</w:t>
            </w:r>
          </w:p>
        </w:tc>
        <w:tc>
          <w:tcPr>
            <w:tcW w:w="4798" w:type="dxa"/>
            <w:tcBorders>
              <w:top w:val="nil"/>
              <w:left w:val="nil"/>
              <w:bottom w:val="single" w:sz="4" w:space="0" w:color="auto"/>
              <w:right w:val="single" w:sz="4" w:space="0" w:color="auto"/>
            </w:tcBorders>
            <w:shd w:val="clear" w:color="auto" w:fill="auto"/>
            <w:vAlign w:val="center"/>
            <w:hideMark/>
          </w:tcPr>
          <w:p w14:paraId="1154300D" w14:textId="56BA855A" w:rsidR="00D9154F" w:rsidRPr="002E5EC5" w:rsidRDefault="00D9154F" w:rsidP="00D9154F">
            <w:pPr>
              <w:jc w:val="both"/>
              <w:rPr>
                <w:sz w:val="26"/>
                <w:szCs w:val="26"/>
              </w:rPr>
            </w:pPr>
            <w:r w:rsidRPr="002E5EC5">
              <w:rPr>
                <w:sz w:val="26"/>
                <w:szCs w:val="26"/>
              </w:rPr>
              <w:t>Rà soát, đánh giá, phân loại và sắp xếp tài liệu, dữ liệu thống kê và lập báo cáo kết quả thực hiện theo khoản 1 Điều 60 Thông tư số 25/2024/TT-BTNMT</w:t>
            </w:r>
          </w:p>
        </w:tc>
        <w:tc>
          <w:tcPr>
            <w:tcW w:w="1972" w:type="dxa"/>
            <w:tcBorders>
              <w:top w:val="nil"/>
              <w:left w:val="nil"/>
              <w:bottom w:val="single" w:sz="4" w:space="0" w:color="auto"/>
              <w:right w:val="single" w:sz="4" w:space="0" w:color="auto"/>
            </w:tcBorders>
            <w:shd w:val="clear" w:color="auto" w:fill="auto"/>
            <w:vAlign w:val="center"/>
            <w:hideMark/>
          </w:tcPr>
          <w:p w14:paraId="65C4239C" w14:textId="77777777" w:rsidR="00D9154F" w:rsidRPr="002E5EC5" w:rsidRDefault="00D9154F" w:rsidP="00D9154F">
            <w:pPr>
              <w:ind w:left="-57" w:right="-57"/>
              <w:jc w:val="center"/>
              <w:rPr>
                <w:b/>
                <w:bCs/>
                <w:sz w:val="26"/>
                <w:szCs w:val="26"/>
              </w:rPr>
            </w:pPr>
            <w:r w:rsidRPr="002E5EC5">
              <w:rPr>
                <w:sz w:val="26"/>
                <w:szCs w:val="26"/>
              </w:rPr>
              <w:t>1KS3</w:t>
            </w:r>
          </w:p>
        </w:tc>
        <w:tc>
          <w:tcPr>
            <w:tcW w:w="1831" w:type="dxa"/>
            <w:tcBorders>
              <w:top w:val="nil"/>
              <w:left w:val="nil"/>
              <w:bottom w:val="single" w:sz="4" w:space="0" w:color="auto"/>
              <w:right w:val="single" w:sz="4" w:space="0" w:color="auto"/>
            </w:tcBorders>
            <w:shd w:val="clear" w:color="auto" w:fill="auto"/>
            <w:vAlign w:val="center"/>
            <w:hideMark/>
          </w:tcPr>
          <w:p w14:paraId="3096FD0D" w14:textId="77777777" w:rsidR="00D9154F" w:rsidRPr="002E5EC5" w:rsidRDefault="00D9154F" w:rsidP="00D9154F">
            <w:pPr>
              <w:jc w:val="right"/>
              <w:rPr>
                <w:sz w:val="26"/>
                <w:szCs w:val="26"/>
              </w:rPr>
            </w:pPr>
            <w:r w:rsidRPr="002E5EC5">
              <w:rPr>
                <w:sz w:val="26"/>
                <w:szCs w:val="26"/>
              </w:rPr>
              <w:t>2,000</w:t>
            </w:r>
          </w:p>
        </w:tc>
      </w:tr>
      <w:tr w:rsidR="0099223E" w:rsidRPr="002E5EC5" w14:paraId="0D386CBF"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2BE96E5" w14:textId="77777777" w:rsidR="00D9154F" w:rsidRPr="002E5EC5" w:rsidRDefault="00D9154F" w:rsidP="00D9154F">
            <w:pPr>
              <w:jc w:val="center"/>
              <w:rPr>
                <w:sz w:val="26"/>
                <w:szCs w:val="26"/>
              </w:rPr>
            </w:pPr>
            <w:r w:rsidRPr="002E5EC5">
              <w:rPr>
                <w:sz w:val="26"/>
                <w:szCs w:val="26"/>
              </w:rPr>
              <w:t>2.2</w:t>
            </w:r>
          </w:p>
        </w:tc>
        <w:tc>
          <w:tcPr>
            <w:tcW w:w="4798" w:type="dxa"/>
            <w:tcBorders>
              <w:top w:val="nil"/>
              <w:left w:val="nil"/>
              <w:bottom w:val="single" w:sz="4" w:space="0" w:color="auto"/>
              <w:right w:val="single" w:sz="4" w:space="0" w:color="auto"/>
            </w:tcBorders>
            <w:shd w:val="clear" w:color="auto" w:fill="auto"/>
            <w:vAlign w:val="center"/>
            <w:hideMark/>
          </w:tcPr>
          <w:p w14:paraId="64AF8A62" w14:textId="4C9AA4B0" w:rsidR="00D9154F" w:rsidRPr="002E5EC5" w:rsidRDefault="00D9154F" w:rsidP="00D9154F">
            <w:pPr>
              <w:jc w:val="both"/>
              <w:rPr>
                <w:sz w:val="26"/>
                <w:szCs w:val="26"/>
              </w:rPr>
            </w:pPr>
            <w:r w:rsidRPr="002E5EC5">
              <w:rPr>
                <w:sz w:val="26"/>
                <w:szCs w:val="26"/>
              </w:rPr>
              <w:t>Rà soát, đánh giá, phân loại và sắp xếp tài liệu, dữ liệu kiểm kê và lập báo cáo kết quả thực hiện theo khoản 1 Điều 60 Thông tư số 25/2024/TT-BTNMT</w:t>
            </w:r>
          </w:p>
        </w:tc>
        <w:tc>
          <w:tcPr>
            <w:tcW w:w="1972" w:type="dxa"/>
            <w:tcBorders>
              <w:top w:val="nil"/>
              <w:left w:val="nil"/>
              <w:bottom w:val="single" w:sz="4" w:space="0" w:color="auto"/>
              <w:right w:val="single" w:sz="4" w:space="0" w:color="auto"/>
            </w:tcBorders>
            <w:shd w:val="clear" w:color="auto" w:fill="auto"/>
            <w:vAlign w:val="center"/>
            <w:hideMark/>
          </w:tcPr>
          <w:p w14:paraId="3D5CBE7A" w14:textId="77777777" w:rsidR="00D9154F" w:rsidRPr="002E5EC5" w:rsidRDefault="00D9154F" w:rsidP="00D9154F">
            <w:pPr>
              <w:ind w:left="-57" w:right="-57"/>
              <w:jc w:val="center"/>
              <w:rPr>
                <w:b/>
                <w:bCs/>
                <w:sz w:val="26"/>
                <w:szCs w:val="26"/>
              </w:rPr>
            </w:pPr>
            <w:r w:rsidRPr="002E5EC5">
              <w:rPr>
                <w:sz w:val="26"/>
                <w:szCs w:val="26"/>
              </w:rPr>
              <w:t xml:space="preserve">Nhóm 2 </w:t>
            </w:r>
          </w:p>
          <w:p w14:paraId="2A0415E1" w14:textId="18C0468A" w:rsidR="00D9154F" w:rsidRPr="002E5EC5" w:rsidRDefault="00D9154F" w:rsidP="00B21EEF">
            <w:pPr>
              <w:ind w:left="-57" w:right="-57"/>
              <w:jc w:val="center"/>
              <w:rPr>
                <w:b/>
                <w:bCs/>
                <w:sz w:val="26"/>
                <w:szCs w:val="26"/>
              </w:rPr>
            </w:pPr>
            <w:r w:rsidRPr="002E5EC5">
              <w:rPr>
                <w:sz w:val="26"/>
                <w:szCs w:val="26"/>
              </w:rPr>
              <w:t>(1K</w:t>
            </w:r>
            <w:r w:rsidR="000802F7" w:rsidRPr="002E5EC5">
              <w:rPr>
                <w:sz w:val="26"/>
                <w:szCs w:val="26"/>
              </w:rPr>
              <w:t>S</w:t>
            </w:r>
            <w:r w:rsidR="000268EF" w:rsidRPr="002E5EC5">
              <w:rPr>
                <w:sz w:val="26"/>
                <w:szCs w:val="26"/>
              </w:rPr>
              <w:t>2</w:t>
            </w:r>
            <w:r w:rsidRPr="002E5EC5">
              <w:rPr>
                <w:sz w:val="26"/>
                <w:szCs w:val="26"/>
              </w:rPr>
              <w:t>+1KS3)</w:t>
            </w:r>
          </w:p>
        </w:tc>
        <w:tc>
          <w:tcPr>
            <w:tcW w:w="1831" w:type="dxa"/>
            <w:tcBorders>
              <w:top w:val="nil"/>
              <w:left w:val="nil"/>
              <w:bottom w:val="single" w:sz="4" w:space="0" w:color="auto"/>
              <w:right w:val="single" w:sz="4" w:space="0" w:color="auto"/>
            </w:tcBorders>
            <w:shd w:val="clear" w:color="auto" w:fill="auto"/>
            <w:vAlign w:val="center"/>
            <w:hideMark/>
          </w:tcPr>
          <w:p w14:paraId="79C81E1E" w14:textId="77777777" w:rsidR="00D9154F" w:rsidRPr="002E5EC5" w:rsidRDefault="00D9154F" w:rsidP="00D9154F">
            <w:pPr>
              <w:jc w:val="right"/>
              <w:rPr>
                <w:sz w:val="26"/>
                <w:szCs w:val="26"/>
              </w:rPr>
            </w:pPr>
            <w:r w:rsidRPr="002E5EC5">
              <w:rPr>
                <w:sz w:val="26"/>
                <w:szCs w:val="26"/>
              </w:rPr>
              <w:t>5,000</w:t>
            </w:r>
          </w:p>
        </w:tc>
      </w:tr>
      <w:tr w:rsidR="0099223E" w:rsidRPr="002E5EC5" w14:paraId="35DC260D"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8B09B00" w14:textId="77777777" w:rsidR="00D9154F" w:rsidRPr="002E5EC5" w:rsidRDefault="00D9154F" w:rsidP="00D9154F">
            <w:pPr>
              <w:jc w:val="center"/>
              <w:rPr>
                <w:b/>
                <w:bCs/>
                <w:sz w:val="26"/>
                <w:szCs w:val="26"/>
              </w:rPr>
            </w:pPr>
            <w:r w:rsidRPr="002E5EC5">
              <w:rPr>
                <w:b/>
                <w:bCs/>
                <w:sz w:val="26"/>
                <w:szCs w:val="26"/>
              </w:rPr>
              <w:t>3</w:t>
            </w:r>
          </w:p>
        </w:tc>
        <w:tc>
          <w:tcPr>
            <w:tcW w:w="4798" w:type="dxa"/>
            <w:tcBorders>
              <w:top w:val="nil"/>
              <w:left w:val="nil"/>
              <w:bottom w:val="single" w:sz="4" w:space="0" w:color="auto"/>
              <w:right w:val="single" w:sz="4" w:space="0" w:color="auto"/>
            </w:tcBorders>
            <w:shd w:val="clear" w:color="auto" w:fill="auto"/>
            <w:vAlign w:val="center"/>
            <w:hideMark/>
          </w:tcPr>
          <w:p w14:paraId="3A373102" w14:textId="7A3F32F6" w:rsidR="00D9154F" w:rsidRPr="002E5EC5" w:rsidRDefault="009351F7" w:rsidP="00D9154F">
            <w:pPr>
              <w:jc w:val="both"/>
              <w:rPr>
                <w:b/>
                <w:bCs/>
                <w:sz w:val="26"/>
                <w:szCs w:val="26"/>
              </w:rPr>
            </w:pPr>
            <w:r w:rsidRPr="002E5EC5">
              <w:rPr>
                <w:b/>
                <w:bCs/>
                <w:sz w:val="26"/>
                <w:szCs w:val="26"/>
              </w:rPr>
              <w:t>Xây dựng dữ liệu đất đai phi cấu trúc về thống kê, kiểm kê đất đai</w:t>
            </w:r>
          </w:p>
        </w:tc>
        <w:tc>
          <w:tcPr>
            <w:tcW w:w="1972" w:type="dxa"/>
            <w:tcBorders>
              <w:top w:val="nil"/>
              <w:left w:val="nil"/>
              <w:bottom w:val="single" w:sz="4" w:space="0" w:color="auto"/>
              <w:right w:val="single" w:sz="4" w:space="0" w:color="auto"/>
            </w:tcBorders>
            <w:shd w:val="clear" w:color="auto" w:fill="auto"/>
            <w:vAlign w:val="center"/>
            <w:hideMark/>
          </w:tcPr>
          <w:p w14:paraId="725FE3AE" w14:textId="77777777" w:rsidR="00D9154F" w:rsidRPr="002E5EC5" w:rsidRDefault="00D9154F" w:rsidP="00D9154F">
            <w:pPr>
              <w:ind w:left="-57" w:right="-57"/>
              <w:jc w:val="center"/>
              <w:rPr>
                <w:b/>
                <w:bCs/>
                <w:sz w:val="26"/>
                <w:szCs w:val="26"/>
              </w:rPr>
            </w:pPr>
            <w:r w:rsidRPr="002E5EC5">
              <w:rPr>
                <w:b/>
                <w:bCs/>
                <w:sz w:val="26"/>
                <w:szCs w:val="26"/>
              </w:rPr>
              <w:t> </w:t>
            </w:r>
          </w:p>
        </w:tc>
        <w:tc>
          <w:tcPr>
            <w:tcW w:w="1831" w:type="dxa"/>
            <w:tcBorders>
              <w:top w:val="nil"/>
              <w:left w:val="nil"/>
              <w:bottom w:val="single" w:sz="4" w:space="0" w:color="auto"/>
              <w:right w:val="single" w:sz="4" w:space="0" w:color="auto"/>
            </w:tcBorders>
            <w:shd w:val="clear" w:color="auto" w:fill="auto"/>
            <w:vAlign w:val="center"/>
            <w:hideMark/>
          </w:tcPr>
          <w:p w14:paraId="63AE6EC3" w14:textId="77777777" w:rsidR="00D9154F" w:rsidRPr="002E5EC5" w:rsidRDefault="00D9154F" w:rsidP="00D9154F">
            <w:pPr>
              <w:jc w:val="right"/>
              <w:rPr>
                <w:b/>
                <w:bCs/>
                <w:sz w:val="26"/>
                <w:szCs w:val="26"/>
              </w:rPr>
            </w:pPr>
            <w:r w:rsidRPr="002E5EC5">
              <w:rPr>
                <w:b/>
                <w:bCs/>
                <w:sz w:val="26"/>
                <w:szCs w:val="26"/>
              </w:rPr>
              <w:t> </w:t>
            </w:r>
          </w:p>
        </w:tc>
      </w:tr>
      <w:tr w:rsidR="0099223E" w:rsidRPr="002E5EC5" w14:paraId="414A396A"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9AC9A30" w14:textId="77777777" w:rsidR="00D9154F" w:rsidRPr="002E5EC5" w:rsidRDefault="00D9154F" w:rsidP="00D9154F">
            <w:pPr>
              <w:jc w:val="center"/>
              <w:rPr>
                <w:sz w:val="26"/>
                <w:szCs w:val="26"/>
              </w:rPr>
            </w:pPr>
            <w:r w:rsidRPr="002E5EC5">
              <w:rPr>
                <w:sz w:val="26"/>
                <w:szCs w:val="26"/>
              </w:rPr>
              <w:lastRenderedPageBreak/>
              <w:t>3.1</w:t>
            </w:r>
          </w:p>
        </w:tc>
        <w:tc>
          <w:tcPr>
            <w:tcW w:w="4798" w:type="dxa"/>
            <w:tcBorders>
              <w:top w:val="nil"/>
              <w:left w:val="nil"/>
              <w:bottom w:val="single" w:sz="4" w:space="0" w:color="auto"/>
              <w:right w:val="single" w:sz="4" w:space="0" w:color="auto"/>
            </w:tcBorders>
            <w:shd w:val="clear" w:color="auto" w:fill="auto"/>
            <w:vAlign w:val="center"/>
            <w:hideMark/>
          </w:tcPr>
          <w:p w14:paraId="4DA3F8A1" w14:textId="7A27FCE4" w:rsidR="00D9154F" w:rsidRPr="002E5EC5" w:rsidRDefault="00D9154F" w:rsidP="00D9154F">
            <w:pPr>
              <w:jc w:val="both"/>
              <w:rPr>
                <w:sz w:val="26"/>
                <w:szCs w:val="26"/>
              </w:rPr>
            </w:pPr>
            <w:r w:rsidRPr="002E5EC5">
              <w:rPr>
                <w:sz w:val="26"/>
                <w:szCs w:val="26"/>
              </w:rPr>
              <w:t>Quét các giấy tờ đưa vào cơ sở dữ liệu thống kê, kiểm kê đất đai. Chế độ quét của thiết bị được thiết lập theo hệ màu RGB với định dạng PDF</w:t>
            </w:r>
          </w:p>
        </w:tc>
        <w:tc>
          <w:tcPr>
            <w:tcW w:w="1972" w:type="dxa"/>
            <w:tcBorders>
              <w:top w:val="nil"/>
              <w:left w:val="nil"/>
              <w:bottom w:val="single" w:sz="4" w:space="0" w:color="auto"/>
              <w:right w:val="single" w:sz="4" w:space="0" w:color="auto"/>
            </w:tcBorders>
            <w:shd w:val="clear" w:color="auto" w:fill="auto"/>
            <w:vAlign w:val="center"/>
            <w:hideMark/>
          </w:tcPr>
          <w:p w14:paraId="2686267C" w14:textId="6B1D9E01" w:rsidR="00D9154F" w:rsidRPr="002E5EC5" w:rsidRDefault="00D9154F" w:rsidP="00D9154F">
            <w:pPr>
              <w:ind w:left="-57" w:right="-57"/>
              <w:jc w:val="center"/>
              <w:rPr>
                <w:sz w:val="26"/>
                <w:szCs w:val="26"/>
              </w:rPr>
            </w:pPr>
            <w:r w:rsidRPr="002E5EC5">
              <w:rPr>
                <w:sz w:val="26"/>
                <w:szCs w:val="26"/>
              </w:rPr>
              <w:t> </w:t>
            </w:r>
          </w:p>
        </w:tc>
        <w:tc>
          <w:tcPr>
            <w:tcW w:w="1831" w:type="dxa"/>
            <w:tcBorders>
              <w:top w:val="nil"/>
              <w:left w:val="nil"/>
              <w:bottom w:val="single" w:sz="4" w:space="0" w:color="auto"/>
              <w:right w:val="single" w:sz="4" w:space="0" w:color="auto"/>
            </w:tcBorders>
            <w:shd w:val="clear" w:color="auto" w:fill="auto"/>
            <w:vAlign w:val="center"/>
            <w:hideMark/>
          </w:tcPr>
          <w:p w14:paraId="037F2F67" w14:textId="6A436AD8" w:rsidR="00D9154F" w:rsidRPr="002E5EC5" w:rsidRDefault="00D9154F" w:rsidP="00D9154F">
            <w:pPr>
              <w:jc w:val="right"/>
              <w:rPr>
                <w:sz w:val="26"/>
                <w:szCs w:val="26"/>
              </w:rPr>
            </w:pPr>
            <w:r w:rsidRPr="002E5EC5">
              <w:rPr>
                <w:b/>
                <w:bCs/>
              </w:rPr>
              <w:t> </w:t>
            </w:r>
          </w:p>
        </w:tc>
      </w:tr>
      <w:tr w:rsidR="003B1446" w:rsidRPr="002E5EC5" w14:paraId="74AEE75B"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67181877" w14:textId="36934B12" w:rsidR="003B1446" w:rsidRPr="002E5EC5" w:rsidRDefault="003B1446" w:rsidP="00D9154F">
            <w:pPr>
              <w:jc w:val="center"/>
              <w:rPr>
                <w:sz w:val="26"/>
                <w:szCs w:val="26"/>
              </w:rPr>
            </w:pPr>
            <w:r w:rsidRPr="002E5EC5">
              <w:rPr>
                <w:sz w:val="26"/>
                <w:szCs w:val="26"/>
              </w:rPr>
              <w:t>3.1.1</w:t>
            </w:r>
          </w:p>
        </w:tc>
        <w:tc>
          <w:tcPr>
            <w:tcW w:w="4798" w:type="dxa"/>
            <w:tcBorders>
              <w:top w:val="nil"/>
              <w:left w:val="nil"/>
              <w:bottom w:val="single" w:sz="4" w:space="0" w:color="auto"/>
              <w:right w:val="single" w:sz="4" w:space="0" w:color="auto"/>
            </w:tcBorders>
            <w:shd w:val="clear" w:color="auto" w:fill="auto"/>
            <w:vAlign w:val="center"/>
          </w:tcPr>
          <w:p w14:paraId="226F87BE" w14:textId="4BB3B14D" w:rsidR="003B1446" w:rsidRPr="002E5EC5" w:rsidRDefault="003B1446" w:rsidP="00D9154F">
            <w:pPr>
              <w:jc w:val="both"/>
              <w:rPr>
                <w:sz w:val="26"/>
                <w:szCs w:val="26"/>
              </w:rPr>
            </w:pPr>
            <w:r w:rsidRPr="002E5EC5">
              <w:rPr>
                <w:sz w:val="26"/>
                <w:szCs w:val="26"/>
              </w:rPr>
              <w:t>Quét trang A3</w:t>
            </w:r>
          </w:p>
        </w:tc>
        <w:tc>
          <w:tcPr>
            <w:tcW w:w="1972" w:type="dxa"/>
            <w:tcBorders>
              <w:top w:val="nil"/>
              <w:left w:val="nil"/>
              <w:bottom w:val="single" w:sz="4" w:space="0" w:color="auto"/>
              <w:right w:val="single" w:sz="4" w:space="0" w:color="auto"/>
            </w:tcBorders>
            <w:shd w:val="clear" w:color="auto" w:fill="auto"/>
            <w:vAlign w:val="center"/>
          </w:tcPr>
          <w:p w14:paraId="2BB736D4" w14:textId="47A5C6EA" w:rsidR="003B1446" w:rsidRPr="002E5EC5" w:rsidRDefault="003B1446" w:rsidP="00D9154F">
            <w:pPr>
              <w:ind w:left="-57" w:right="-57"/>
              <w:jc w:val="center"/>
              <w:rPr>
                <w:sz w:val="26"/>
                <w:szCs w:val="26"/>
              </w:rPr>
            </w:pPr>
            <w:r w:rsidRPr="002E5EC5">
              <w:rPr>
                <w:sz w:val="26"/>
                <w:szCs w:val="26"/>
              </w:rPr>
              <w:t>KS1</w:t>
            </w:r>
          </w:p>
        </w:tc>
        <w:tc>
          <w:tcPr>
            <w:tcW w:w="1831" w:type="dxa"/>
            <w:tcBorders>
              <w:top w:val="nil"/>
              <w:left w:val="nil"/>
              <w:bottom w:val="single" w:sz="4" w:space="0" w:color="auto"/>
              <w:right w:val="single" w:sz="4" w:space="0" w:color="auto"/>
            </w:tcBorders>
            <w:shd w:val="clear" w:color="auto" w:fill="auto"/>
            <w:vAlign w:val="center"/>
          </w:tcPr>
          <w:p w14:paraId="2EBF1C56" w14:textId="3DCCE715" w:rsidR="003B1446" w:rsidRPr="002E5EC5" w:rsidRDefault="003B1446" w:rsidP="00D9154F">
            <w:pPr>
              <w:jc w:val="right"/>
              <w:rPr>
                <w:sz w:val="26"/>
                <w:szCs w:val="26"/>
              </w:rPr>
            </w:pPr>
            <w:r w:rsidRPr="002E5EC5">
              <w:rPr>
                <w:sz w:val="26"/>
                <w:szCs w:val="26"/>
              </w:rPr>
              <w:t>0.012</w:t>
            </w:r>
          </w:p>
        </w:tc>
      </w:tr>
      <w:tr w:rsidR="003B1446" w:rsidRPr="002E5EC5" w14:paraId="7C0E8026"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17D46A85" w14:textId="78C9F5EE" w:rsidR="003B1446" w:rsidRPr="002E5EC5" w:rsidRDefault="003B1446" w:rsidP="00D9154F">
            <w:pPr>
              <w:jc w:val="center"/>
              <w:rPr>
                <w:sz w:val="26"/>
                <w:szCs w:val="26"/>
              </w:rPr>
            </w:pPr>
            <w:r w:rsidRPr="002E5EC5">
              <w:rPr>
                <w:sz w:val="26"/>
                <w:szCs w:val="26"/>
              </w:rPr>
              <w:t>3.1.2</w:t>
            </w:r>
          </w:p>
        </w:tc>
        <w:tc>
          <w:tcPr>
            <w:tcW w:w="4798" w:type="dxa"/>
            <w:tcBorders>
              <w:top w:val="nil"/>
              <w:left w:val="nil"/>
              <w:bottom w:val="single" w:sz="4" w:space="0" w:color="auto"/>
              <w:right w:val="single" w:sz="4" w:space="0" w:color="auto"/>
            </w:tcBorders>
            <w:shd w:val="clear" w:color="auto" w:fill="auto"/>
            <w:vAlign w:val="center"/>
          </w:tcPr>
          <w:p w14:paraId="4B072165" w14:textId="76EC9B7A" w:rsidR="003B1446" w:rsidRPr="002E5EC5" w:rsidRDefault="003B1446" w:rsidP="00D9154F">
            <w:pPr>
              <w:jc w:val="both"/>
              <w:rPr>
                <w:sz w:val="26"/>
                <w:szCs w:val="26"/>
              </w:rPr>
            </w:pPr>
            <w:r w:rsidRPr="002E5EC5">
              <w:rPr>
                <w:sz w:val="26"/>
                <w:szCs w:val="26"/>
              </w:rPr>
              <w:t>Quét trang A4</w:t>
            </w:r>
          </w:p>
        </w:tc>
        <w:tc>
          <w:tcPr>
            <w:tcW w:w="1972" w:type="dxa"/>
            <w:tcBorders>
              <w:top w:val="nil"/>
              <w:left w:val="nil"/>
              <w:bottom w:val="single" w:sz="4" w:space="0" w:color="auto"/>
              <w:right w:val="single" w:sz="4" w:space="0" w:color="auto"/>
            </w:tcBorders>
            <w:shd w:val="clear" w:color="auto" w:fill="auto"/>
            <w:vAlign w:val="center"/>
          </w:tcPr>
          <w:p w14:paraId="6B98F88E" w14:textId="6E158670" w:rsidR="003B1446" w:rsidRPr="002E5EC5" w:rsidRDefault="003B1446" w:rsidP="00D9154F">
            <w:pPr>
              <w:ind w:left="-57" w:right="-57"/>
              <w:jc w:val="center"/>
              <w:rPr>
                <w:sz w:val="26"/>
                <w:szCs w:val="26"/>
              </w:rPr>
            </w:pPr>
            <w:r w:rsidRPr="002E5EC5">
              <w:rPr>
                <w:sz w:val="26"/>
                <w:szCs w:val="26"/>
              </w:rPr>
              <w:t>KS1</w:t>
            </w:r>
          </w:p>
        </w:tc>
        <w:tc>
          <w:tcPr>
            <w:tcW w:w="1831" w:type="dxa"/>
            <w:tcBorders>
              <w:top w:val="nil"/>
              <w:left w:val="nil"/>
              <w:bottom w:val="single" w:sz="4" w:space="0" w:color="auto"/>
              <w:right w:val="single" w:sz="4" w:space="0" w:color="auto"/>
            </w:tcBorders>
            <w:shd w:val="clear" w:color="auto" w:fill="auto"/>
            <w:vAlign w:val="center"/>
          </w:tcPr>
          <w:p w14:paraId="668449C2" w14:textId="4AD35EEA" w:rsidR="003B1446" w:rsidRPr="002E5EC5" w:rsidRDefault="003B1446" w:rsidP="00D9154F">
            <w:pPr>
              <w:jc w:val="right"/>
              <w:rPr>
                <w:sz w:val="26"/>
                <w:szCs w:val="26"/>
              </w:rPr>
            </w:pPr>
            <w:r w:rsidRPr="002E5EC5">
              <w:rPr>
                <w:sz w:val="26"/>
                <w:szCs w:val="26"/>
              </w:rPr>
              <w:t>0.008</w:t>
            </w:r>
          </w:p>
        </w:tc>
      </w:tr>
      <w:tr w:rsidR="0099223E" w:rsidRPr="002E5EC5" w14:paraId="60104E9C"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57897DC9" w14:textId="77777777" w:rsidR="00D9154F" w:rsidRPr="002E5EC5" w:rsidRDefault="00D9154F" w:rsidP="00D9154F">
            <w:pPr>
              <w:jc w:val="center"/>
              <w:rPr>
                <w:sz w:val="26"/>
                <w:szCs w:val="26"/>
              </w:rPr>
            </w:pPr>
            <w:r w:rsidRPr="002E5EC5">
              <w:rPr>
                <w:sz w:val="26"/>
                <w:szCs w:val="26"/>
              </w:rPr>
              <w:t>3.2</w:t>
            </w:r>
          </w:p>
        </w:tc>
        <w:tc>
          <w:tcPr>
            <w:tcW w:w="4798" w:type="dxa"/>
            <w:tcBorders>
              <w:top w:val="nil"/>
              <w:left w:val="nil"/>
              <w:bottom w:val="single" w:sz="4" w:space="0" w:color="auto"/>
              <w:right w:val="single" w:sz="4" w:space="0" w:color="auto"/>
            </w:tcBorders>
            <w:shd w:val="clear" w:color="auto" w:fill="auto"/>
            <w:vAlign w:val="center"/>
          </w:tcPr>
          <w:p w14:paraId="50AB5F89" w14:textId="77777777" w:rsidR="00D9154F" w:rsidRPr="002E5EC5" w:rsidRDefault="00D9154F" w:rsidP="00D9154F">
            <w:pPr>
              <w:jc w:val="both"/>
              <w:rPr>
                <w:sz w:val="26"/>
                <w:szCs w:val="26"/>
              </w:rPr>
            </w:pPr>
            <w:r w:rsidRPr="002E5EC5">
              <w:rPr>
                <w:sz w:val="26"/>
                <w:szCs w:val="26"/>
              </w:rPr>
              <w:t>Xử lý các tệp tin quét thành các tệp tin theo quy định về dữ liệu thống kê, kiểm kê đất đai phi cấu trúc; lưu trữ dưới định dạng tệp tin PDF (ở định dạng không chỉnh sửa được)</w:t>
            </w:r>
          </w:p>
        </w:tc>
        <w:tc>
          <w:tcPr>
            <w:tcW w:w="1972" w:type="dxa"/>
            <w:tcBorders>
              <w:top w:val="nil"/>
              <w:left w:val="nil"/>
              <w:bottom w:val="single" w:sz="4" w:space="0" w:color="auto"/>
              <w:right w:val="single" w:sz="4" w:space="0" w:color="auto"/>
            </w:tcBorders>
            <w:shd w:val="clear" w:color="auto" w:fill="auto"/>
            <w:vAlign w:val="center"/>
          </w:tcPr>
          <w:p w14:paraId="597CEA9A" w14:textId="77777777" w:rsidR="00D9154F" w:rsidRPr="002E5EC5" w:rsidRDefault="00D9154F" w:rsidP="00D9154F">
            <w:pPr>
              <w:ind w:left="-57" w:right="-57"/>
              <w:jc w:val="center"/>
              <w:rPr>
                <w:sz w:val="26"/>
                <w:szCs w:val="26"/>
              </w:rPr>
            </w:pPr>
            <w:r w:rsidRPr="002E5EC5">
              <w:rPr>
                <w:sz w:val="26"/>
                <w:szCs w:val="26"/>
              </w:rPr>
              <w:t>1KS1</w:t>
            </w:r>
          </w:p>
        </w:tc>
        <w:tc>
          <w:tcPr>
            <w:tcW w:w="1831" w:type="dxa"/>
            <w:tcBorders>
              <w:top w:val="nil"/>
              <w:left w:val="nil"/>
              <w:bottom w:val="single" w:sz="4" w:space="0" w:color="auto"/>
              <w:right w:val="single" w:sz="4" w:space="0" w:color="auto"/>
            </w:tcBorders>
            <w:shd w:val="clear" w:color="auto" w:fill="auto"/>
            <w:vAlign w:val="center"/>
          </w:tcPr>
          <w:p w14:paraId="2840FC00" w14:textId="77777777" w:rsidR="00D9154F" w:rsidRPr="002E5EC5" w:rsidRDefault="00D9154F" w:rsidP="00D9154F">
            <w:pPr>
              <w:jc w:val="right"/>
              <w:rPr>
                <w:sz w:val="26"/>
                <w:szCs w:val="26"/>
              </w:rPr>
            </w:pPr>
            <w:r w:rsidRPr="002E5EC5">
              <w:rPr>
                <w:sz w:val="26"/>
                <w:szCs w:val="26"/>
              </w:rPr>
              <w:t>0,004</w:t>
            </w:r>
          </w:p>
        </w:tc>
      </w:tr>
      <w:tr w:rsidR="0099223E" w:rsidRPr="002E5EC5" w14:paraId="68E79CEF"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6CA4A2DE" w14:textId="77777777" w:rsidR="00D9154F" w:rsidRPr="002E5EC5" w:rsidRDefault="00D9154F" w:rsidP="00D9154F">
            <w:pPr>
              <w:jc w:val="center"/>
              <w:rPr>
                <w:sz w:val="26"/>
                <w:szCs w:val="26"/>
              </w:rPr>
            </w:pPr>
            <w:r w:rsidRPr="002E5EC5">
              <w:rPr>
                <w:sz w:val="26"/>
                <w:szCs w:val="26"/>
              </w:rPr>
              <w:t>3.3</w:t>
            </w:r>
          </w:p>
        </w:tc>
        <w:tc>
          <w:tcPr>
            <w:tcW w:w="4798" w:type="dxa"/>
            <w:tcBorders>
              <w:top w:val="nil"/>
              <w:left w:val="nil"/>
              <w:bottom w:val="single" w:sz="4" w:space="0" w:color="auto"/>
              <w:right w:val="single" w:sz="4" w:space="0" w:color="auto"/>
            </w:tcBorders>
            <w:shd w:val="clear" w:color="auto" w:fill="auto"/>
            <w:vAlign w:val="center"/>
          </w:tcPr>
          <w:p w14:paraId="03090395" w14:textId="77777777" w:rsidR="00D9154F" w:rsidRPr="002E5EC5" w:rsidRDefault="00D9154F" w:rsidP="00D9154F">
            <w:pPr>
              <w:jc w:val="both"/>
              <w:rPr>
                <w:sz w:val="26"/>
                <w:szCs w:val="26"/>
              </w:rPr>
            </w:pPr>
            <w:r w:rsidRPr="002E5EC5">
              <w:rPr>
                <w:sz w:val="26"/>
                <w:szCs w:val="26"/>
              </w:rPr>
              <w:t>Nhập thông tin mô tả của dữ liệu phi cấu trúc và tạo liên kết giữa dữ liệu phi cấu trúc về thống kê, kiểm kê đất đai với các đối tượng không gian</w:t>
            </w:r>
          </w:p>
        </w:tc>
        <w:tc>
          <w:tcPr>
            <w:tcW w:w="1972" w:type="dxa"/>
            <w:tcBorders>
              <w:top w:val="nil"/>
              <w:left w:val="nil"/>
              <w:bottom w:val="single" w:sz="4" w:space="0" w:color="auto"/>
              <w:right w:val="single" w:sz="4" w:space="0" w:color="auto"/>
            </w:tcBorders>
            <w:shd w:val="clear" w:color="auto" w:fill="auto"/>
            <w:vAlign w:val="center"/>
          </w:tcPr>
          <w:p w14:paraId="0BDB1205" w14:textId="77777777" w:rsidR="00D9154F" w:rsidRPr="002E5EC5" w:rsidRDefault="00D9154F" w:rsidP="00D9154F">
            <w:pPr>
              <w:ind w:left="-57" w:right="-57"/>
              <w:jc w:val="center"/>
              <w:rPr>
                <w:sz w:val="26"/>
                <w:szCs w:val="26"/>
              </w:rPr>
            </w:pPr>
            <w:r w:rsidRPr="002E5EC5">
              <w:rPr>
                <w:sz w:val="26"/>
                <w:szCs w:val="26"/>
              </w:rPr>
              <w:t>1KS1</w:t>
            </w:r>
          </w:p>
        </w:tc>
        <w:tc>
          <w:tcPr>
            <w:tcW w:w="1831" w:type="dxa"/>
            <w:tcBorders>
              <w:top w:val="nil"/>
              <w:left w:val="nil"/>
              <w:bottom w:val="single" w:sz="4" w:space="0" w:color="auto"/>
              <w:right w:val="single" w:sz="4" w:space="0" w:color="auto"/>
            </w:tcBorders>
            <w:shd w:val="clear" w:color="auto" w:fill="auto"/>
            <w:vAlign w:val="center"/>
          </w:tcPr>
          <w:p w14:paraId="6E4F07B5" w14:textId="77777777" w:rsidR="00D9154F" w:rsidRPr="002E5EC5" w:rsidRDefault="00D9154F" w:rsidP="00D9154F">
            <w:pPr>
              <w:jc w:val="right"/>
              <w:rPr>
                <w:sz w:val="26"/>
                <w:szCs w:val="26"/>
              </w:rPr>
            </w:pPr>
            <w:r w:rsidRPr="002E5EC5">
              <w:rPr>
                <w:sz w:val="26"/>
                <w:szCs w:val="26"/>
              </w:rPr>
              <w:t>0,200</w:t>
            </w:r>
          </w:p>
        </w:tc>
      </w:tr>
      <w:tr w:rsidR="0099223E" w:rsidRPr="002E5EC5" w14:paraId="63EFBBCC"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187C6700" w14:textId="77777777" w:rsidR="00D9154F" w:rsidRPr="002E5EC5" w:rsidRDefault="00D9154F" w:rsidP="00D9154F">
            <w:pPr>
              <w:jc w:val="center"/>
              <w:rPr>
                <w:sz w:val="26"/>
                <w:szCs w:val="26"/>
              </w:rPr>
            </w:pPr>
            <w:r w:rsidRPr="002E5EC5">
              <w:rPr>
                <w:sz w:val="26"/>
                <w:szCs w:val="26"/>
              </w:rPr>
              <w:t>3.4</w:t>
            </w:r>
          </w:p>
        </w:tc>
        <w:tc>
          <w:tcPr>
            <w:tcW w:w="4798" w:type="dxa"/>
            <w:tcBorders>
              <w:top w:val="nil"/>
              <w:left w:val="nil"/>
              <w:bottom w:val="single" w:sz="4" w:space="0" w:color="auto"/>
              <w:right w:val="single" w:sz="4" w:space="0" w:color="auto"/>
            </w:tcBorders>
            <w:shd w:val="clear" w:color="auto" w:fill="auto"/>
            <w:vAlign w:val="center"/>
          </w:tcPr>
          <w:p w14:paraId="77882D3C" w14:textId="77777777" w:rsidR="00D9154F" w:rsidRPr="002E5EC5" w:rsidRDefault="00D9154F" w:rsidP="00D9154F">
            <w:pPr>
              <w:jc w:val="both"/>
              <w:rPr>
                <w:sz w:val="26"/>
                <w:szCs w:val="26"/>
              </w:rPr>
            </w:pPr>
            <w:r w:rsidRPr="002E5EC5">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972" w:type="dxa"/>
            <w:tcBorders>
              <w:top w:val="nil"/>
              <w:left w:val="nil"/>
              <w:bottom w:val="single" w:sz="4" w:space="0" w:color="auto"/>
              <w:right w:val="single" w:sz="4" w:space="0" w:color="auto"/>
            </w:tcBorders>
            <w:shd w:val="clear" w:color="auto" w:fill="auto"/>
            <w:vAlign w:val="center"/>
          </w:tcPr>
          <w:p w14:paraId="3E3C4684" w14:textId="77777777" w:rsidR="00D9154F" w:rsidRPr="002E5EC5" w:rsidRDefault="00D9154F" w:rsidP="00D9154F">
            <w:pPr>
              <w:ind w:left="-57" w:right="-57"/>
              <w:jc w:val="center"/>
              <w:rPr>
                <w:sz w:val="26"/>
                <w:szCs w:val="26"/>
              </w:rPr>
            </w:pPr>
            <w:r w:rsidRPr="002E5EC5">
              <w:rPr>
                <w:sz w:val="26"/>
                <w:szCs w:val="26"/>
              </w:rPr>
              <w:t>1KS1</w:t>
            </w:r>
          </w:p>
        </w:tc>
        <w:tc>
          <w:tcPr>
            <w:tcW w:w="1831" w:type="dxa"/>
            <w:tcBorders>
              <w:top w:val="nil"/>
              <w:left w:val="nil"/>
              <w:bottom w:val="single" w:sz="4" w:space="0" w:color="auto"/>
              <w:right w:val="single" w:sz="4" w:space="0" w:color="auto"/>
            </w:tcBorders>
            <w:shd w:val="clear" w:color="auto" w:fill="auto"/>
            <w:vAlign w:val="center"/>
          </w:tcPr>
          <w:p w14:paraId="296A0933" w14:textId="77777777" w:rsidR="00D9154F" w:rsidRPr="002E5EC5" w:rsidRDefault="00D9154F" w:rsidP="00D9154F">
            <w:pPr>
              <w:jc w:val="right"/>
              <w:rPr>
                <w:sz w:val="26"/>
                <w:szCs w:val="26"/>
              </w:rPr>
            </w:pPr>
            <w:r w:rsidRPr="002E5EC5">
              <w:rPr>
                <w:sz w:val="26"/>
                <w:szCs w:val="26"/>
              </w:rPr>
              <w:t xml:space="preserve">  1,0000 </w:t>
            </w:r>
          </w:p>
        </w:tc>
      </w:tr>
      <w:tr w:rsidR="0099223E" w:rsidRPr="002E5EC5" w14:paraId="0D58757B"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tcPr>
          <w:p w14:paraId="7F046BE1" w14:textId="77777777" w:rsidR="00D9154F" w:rsidRPr="002E5EC5" w:rsidRDefault="00D9154F" w:rsidP="00D9154F">
            <w:pPr>
              <w:jc w:val="center"/>
              <w:rPr>
                <w:sz w:val="26"/>
                <w:szCs w:val="26"/>
              </w:rPr>
            </w:pPr>
            <w:r w:rsidRPr="002E5EC5">
              <w:rPr>
                <w:sz w:val="26"/>
                <w:szCs w:val="26"/>
              </w:rPr>
              <w:t>3.5</w:t>
            </w:r>
          </w:p>
        </w:tc>
        <w:tc>
          <w:tcPr>
            <w:tcW w:w="4798" w:type="dxa"/>
            <w:tcBorders>
              <w:top w:val="nil"/>
              <w:left w:val="nil"/>
              <w:bottom w:val="single" w:sz="4" w:space="0" w:color="auto"/>
              <w:right w:val="single" w:sz="4" w:space="0" w:color="auto"/>
            </w:tcBorders>
            <w:shd w:val="clear" w:color="auto" w:fill="auto"/>
            <w:vAlign w:val="center"/>
          </w:tcPr>
          <w:p w14:paraId="67AB90B8" w14:textId="77777777" w:rsidR="00D9154F" w:rsidRPr="002E5EC5" w:rsidRDefault="00D9154F" w:rsidP="00D9154F">
            <w:pPr>
              <w:jc w:val="both"/>
              <w:rPr>
                <w:sz w:val="26"/>
                <w:szCs w:val="26"/>
              </w:rPr>
            </w:pPr>
            <w:r w:rsidRPr="002E5EC5">
              <w:rPr>
                <w:sz w:val="26"/>
                <w:szCs w:val="26"/>
              </w:rPr>
              <w:t>Vận chuyển, bàn giao tài liệu cho đơn vị quản lý hồ sơ, tài liệu</w:t>
            </w:r>
          </w:p>
        </w:tc>
        <w:tc>
          <w:tcPr>
            <w:tcW w:w="1972" w:type="dxa"/>
            <w:tcBorders>
              <w:top w:val="nil"/>
              <w:left w:val="nil"/>
              <w:bottom w:val="single" w:sz="4" w:space="0" w:color="auto"/>
              <w:right w:val="single" w:sz="4" w:space="0" w:color="auto"/>
            </w:tcBorders>
            <w:shd w:val="clear" w:color="auto" w:fill="auto"/>
            <w:vAlign w:val="center"/>
          </w:tcPr>
          <w:p w14:paraId="235EDF32" w14:textId="77777777" w:rsidR="00B21EEF" w:rsidRPr="002E5EC5" w:rsidRDefault="00D9154F" w:rsidP="000268EF">
            <w:pPr>
              <w:ind w:left="-57" w:right="-57"/>
              <w:jc w:val="center"/>
              <w:rPr>
                <w:sz w:val="26"/>
                <w:szCs w:val="26"/>
              </w:rPr>
            </w:pPr>
            <w:r w:rsidRPr="002E5EC5">
              <w:rPr>
                <w:sz w:val="26"/>
                <w:szCs w:val="26"/>
              </w:rPr>
              <w:t>Nhóm 2</w:t>
            </w:r>
          </w:p>
          <w:p w14:paraId="3BDBD7F5" w14:textId="34CE53D3" w:rsidR="00D9154F" w:rsidRPr="002E5EC5" w:rsidRDefault="00D9154F" w:rsidP="00B21EEF">
            <w:pPr>
              <w:ind w:left="-57" w:right="-57"/>
              <w:jc w:val="center"/>
              <w:rPr>
                <w:sz w:val="26"/>
                <w:szCs w:val="26"/>
              </w:rPr>
            </w:pPr>
            <w:r w:rsidRPr="002E5EC5">
              <w:rPr>
                <w:sz w:val="26"/>
                <w:szCs w:val="26"/>
              </w:rPr>
              <w:t xml:space="preserve"> (1K</w:t>
            </w:r>
            <w:r w:rsidR="000802F7" w:rsidRPr="002E5EC5">
              <w:rPr>
                <w:sz w:val="26"/>
                <w:szCs w:val="26"/>
              </w:rPr>
              <w:t>S</w:t>
            </w:r>
            <w:r w:rsidR="000268EF" w:rsidRPr="002E5EC5">
              <w:rPr>
                <w:sz w:val="26"/>
                <w:szCs w:val="26"/>
              </w:rPr>
              <w:t>1</w:t>
            </w:r>
            <w:r w:rsidRPr="002E5EC5">
              <w:rPr>
                <w:sz w:val="26"/>
                <w:szCs w:val="26"/>
              </w:rPr>
              <w:t>+1KS3)</w:t>
            </w:r>
          </w:p>
        </w:tc>
        <w:tc>
          <w:tcPr>
            <w:tcW w:w="1831" w:type="dxa"/>
            <w:tcBorders>
              <w:top w:val="nil"/>
              <w:left w:val="nil"/>
              <w:bottom w:val="single" w:sz="4" w:space="0" w:color="auto"/>
              <w:right w:val="single" w:sz="4" w:space="0" w:color="auto"/>
            </w:tcBorders>
            <w:shd w:val="clear" w:color="auto" w:fill="auto"/>
            <w:vAlign w:val="center"/>
          </w:tcPr>
          <w:p w14:paraId="7BF8A82B" w14:textId="77777777" w:rsidR="00D9154F" w:rsidRPr="002E5EC5" w:rsidRDefault="00D9154F" w:rsidP="00D9154F">
            <w:pPr>
              <w:jc w:val="right"/>
              <w:rPr>
                <w:sz w:val="26"/>
                <w:szCs w:val="26"/>
              </w:rPr>
            </w:pPr>
            <w:r w:rsidRPr="002E5EC5">
              <w:rPr>
                <w:sz w:val="26"/>
                <w:szCs w:val="26"/>
              </w:rPr>
              <w:t>0,500</w:t>
            </w:r>
          </w:p>
        </w:tc>
      </w:tr>
      <w:tr w:rsidR="0099223E" w:rsidRPr="002E5EC5" w14:paraId="319B6024"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59FACE7" w14:textId="77777777" w:rsidR="00D9154F" w:rsidRPr="002E5EC5" w:rsidRDefault="00D9154F" w:rsidP="00D9154F">
            <w:pPr>
              <w:jc w:val="center"/>
              <w:rPr>
                <w:b/>
                <w:bCs/>
                <w:sz w:val="26"/>
                <w:szCs w:val="26"/>
              </w:rPr>
            </w:pPr>
            <w:r w:rsidRPr="002E5EC5">
              <w:rPr>
                <w:b/>
                <w:bCs/>
                <w:sz w:val="26"/>
                <w:szCs w:val="26"/>
              </w:rPr>
              <w:t>4</w:t>
            </w:r>
          </w:p>
        </w:tc>
        <w:tc>
          <w:tcPr>
            <w:tcW w:w="4798" w:type="dxa"/>
            <w:tcBorders>
              <w:top w:val="nil"/>
              <w:left w:val="nil"/>
              <w:bottom w:val="single" w:sz="4" w:space="0" w:color="auto"/>
              <w:right w:val="single" w:sz="4" w:space="0" w:color="auto"/>
            </w:tcBorders>
            <w:shd w:val="clear" w:color="auto" w:fill="auto"/>
            <w:vAlign w:val="center"/>
            <w:hideMark/>
          </w:tcPr>
          <w:p w14:paraId="29B8DCC1" w14:textId="77777777" w:rsidR="00D9154F" w:rsidRPr="002E5EC5" w:rsidRDefault="00D9154F" w:rsidP="00D9154F">
            <w:pPr>
              <w:jc w:val="both"/>
              <w:rPr>
                <w:b/>
                <w:bCs/>
                <w:sz w:val="26"/>
                <w:szCs w:val="26"/>
              </w:rPr>
            </w:pPr>
            <w:r w:rsidRPr="002E5EC5">
              <w:rPr>
                <w:b/>
                <w:bCs/>
                <w:sz w:val="26"/>
                <w:szCs w:val="26"/>
              </w:rPr>
              <w:t>Xây dựng dữ liệu thuộc tính thống kê, kiểm kê đất đai</w:t>
            </w:r>
          </w:p>
        </w:tc>
        <w:tc>
          <w:tcPr>
            <w:tcW w:w="1972" w:type="dxa"/>
            <w:tcBorders>
              <w:top w:val="nil"/>
              <w:left w:val="nil"/>
              <w:bottom w:val="single" w:sz="4" w:space="0" w:color="auto"/>
              <w:right w:val="single" w:sz="4" w:space="0" w:color="auto"/>
            </w:tcBorders>
            <w:shd w:val="clear" w:color="auto" w:fill="auto"/>
            <w:vAlign w:val="center"/>
            <w:hideMark/>
          </w:tcPr>
          <w:p w14:paraId="33F9B2DA" w14:textId="77777777" w:rsidR="00D9154F" w:rsidRPr="002E5EC5" w:rsidRDefault="00D9154F" w:rsidP="00D9154F">
            <w:pPr>
              <w:ind w:left="-57" w:right="-57"/>
              <w:jc w:val="center"/>
              <w:rPr>
                <w:b/>
                <w:bCs/>
                <w:sz w:val="26"/>
                <w:szCs w:val="26"/>
              </w:rPr>
            </w:pPr>
            <w:r w:rsidRPr="002E5EC5">
              <w:rPr>
                <w:sz w:val="26"/>
                <w:szCs w:val="26"/>
              </w:rPr>
              <w:t> </w:t>
            </w:r>
          </w:p>
        </w:tc>
        <w:tc>
          <w:tcPr>
            <w:tcW w:w="1831" w:type="dxa"/>
            <w:tcBorders>
              <w:top w:val="nil"/>
              <w:left w:val="nil"/>
              <w:bottom w:val="single" w:sz="4" w:space="0" w:color="auto"/>
              <w:right w:val="single" w:sz="4" w:space="0" w:color="auto"/>
            </w:tcBorders>
            <w:shd w:val="clear" w:color="auto" w:fill="auto"/>
            <w:vAlign w:val="center"/>
            <w:hideMark/>
          </w:tcPr>
          <w:p w14:paraId="0D4F2DC4" w14:textId="77777777" w:rsidR="00D9154F" w:rsidRPr="002E5EC5" w:rsidRDefault="00D9154F" w:rsidP="00D9154F">
            <w:pPr>
              <w:jc w:val="right"/>
              <w:rPr>
                <w:b/>
                <w:bCs/>
                <w:sz w:val="26"/>
                <w:szCs w:val="26"/>
              </w:rPr>
            </w:pPr>
            <w:r w:rsidRPr="002E5EC5">
              <w:rPr>
                <w:b/>
                <w:bCs/>
                <w:sz w:val="26"/>
                <w:szCs w:val="26"/>
              </w:rPr>
              <w:t> </w:t>
            </w:r>
          </w:p>
        </w:tc>
      </w:tr>
      <w:tr w:rsidR="0099223E" w:rsidRPr="002E5EC5" w14:paraId="3E17ED3E"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0C417CD" w14:textId="77777777" w:rsidR="00D9154F" w:rsidRPr="002E5EC5" w:rsidRDefault="00D9154F" w:rsidP="00D9154F">
            <w:pPr>
              <w:jc w:val="center"/>
              <w:rPr>
                <w:sz w:val="26"/>
                <w:szCs w:val="26"/>
              </w:rPr>
            </w:pPr>
            <w:r w:rsidRPr="002E5EC5">
              <w:rPr>
                <w:sz w:val="26"/>
                <w:szCs w:val="26"/>
              </w:rPr>
              <w:t>4.1</w:t>
            </w:r>
          </w:p>
        </w:tc>
        <w:tc>
          <w:tcPr>
            <w:tcW w:w="4798" w:type="dxa"/>
            <w:tcBorders>
              <w:top w:val="nil"/>
              <w:left w:val="nil"/>
              <w:bottom w:val="single" w:sz="4" w:space="0" w:color="auto"/>
              <w:right w:val="single" w:sz="4" w:space="0" w:color="auto"/>
            </w:tcBorders>
            <w:shd w:val="clear" w:color="auto" w:fill="auto"/>
            <w:vAlign w:val="center"/>
            <w:hideMark/>
          </w:tcPr>
          <w:p w14:paraId="6DD1DB54" w14:textId="7D9005B1" w:rsidR="00D9154F" w:rsidRPr="002E5EC5" w:rsidRDefault="009E43F2" w:rsidP="00D9154F">
            <w:pPr>
              <w:jc w:val="both"/>
            </w:pPr>
            <w:r w:rsidRPr="002E5EC5">
              <w:t xml:space="preserve">Nhập dữ liệu thuộc tính thống kê, kiểm kê đất đai </w:t>
            </w:r>
          </w:p>
        </w:tc>
        <w:tc>
          <w:tcPr>
            <w:tcW w:w="1972" w:type="dxa"/>
            <w:tcBorders>
              <w:top w:val="nil"/>
              <w:left w:val="nil"/>
              <w:bottom w:val="single" w:sz="4" w:space="0" w:color="auto"/>
              <w:right w:val="single" w:sz="4" w:space="0" w:color="auto"/>
            </w:tcBorders>
            <w:shd w:val="clear" w:color="auto" w:fill="auto"/>
            <w:vAlign w:val="center"/>
            <w:hideMark/>
          </w:tcPr>
          <w:p w14:paraId="26D806C6" w14:textId="7C893192" w:rsidR="00D9154F" w:rsidRPr="002E5EC5" w:rsidRDefault="009E43F2" w:rsidP="00D9154F">
            <w:pPr>
              <w:ind w:left="-57" w:right="-57"/>
              <w:jc w:val="center"/>
              <w:rPr>
                <w:b/>
                <w:bCs/>
                <w:sz w:val="26"/>
                <w:szCs w:val="26"/>
              </w:rPr>
            </w:pPr>
            <w:r w:rsidRPr="002E5EC5">
              <w:rPr>
                <w:sz w:val="26"/>
                <w:szCs w:val="26"/>
              </w:rPr>
              <w:t>1KS2</w:t>
            </w:r>
            <w:r w:rsidR="00D9154F" w:rsidRPr="002E5EC5">
              <w:rPr>
                <w:sz w:val="26"/>
                <w:szCs w:val="26"/>
              </w:rPr>
              <w:t> </w:t>
            </w:r>
          </w:p>
        </w:tc>
        <w:tc>
          <w:tcPr>
            <w:tcW w:w="1831" w:type="dxa"/>
            <w:tcBorders>
              <w:top w:val="nil"/>
              <w:left w:val="nil"/>
              <w:bottom w:val="single" w:sz="4" w:space="0" w:color="auto"/>
              <w:right w:val="single" w:sz="4" w:space="0" w:color="auto"/>
            </w:tcBorders>
            <w:shd w:val="clear" w:color="auto" w:fill="auto"/>
            <w:vAlign w:val="center"/>
            <w:hideMark/>
          </w:tcPr>
          <w:p w14:paraId="4888AB14" w14:textId="48645A62" w:rsidR="00D9154F" w:rsidRPr="002E5EC5" w:rsidRDefault="009E43F2" w:rsidP="00D9154F">
            <w:pPr>
              <w:jc w:val="right"/>
              <w:rPr>
                <w:sz w:val="26"/>
                <w:szCs w:val="26"/>
              </w:rPr>
            </w:pPr>
            <w:r w:rsidRPr="002E5EC5">
              <w:rPr>
                <w:sz w:val="26"/>
                <w:szCs w:val="26"/>
              </w:rPr>
              <w:t>0,400</w:t>
            </w:r>
            <w:r w:rsidR="00D9154F" w:rsidRPr="002E5EC5">
              <w:rPr>
                <w:sz w:val="26"/>
                <w:szCs w:val="26"/>
              </w:rPr>
              <w:t> </w:t>
            </w:r>
          </w:p>
        </w:tc>
      </w:tr>
      <w:tr w:rsidR="0099223E" w:rsidRPr="002E5EC5" w14:paraId="3CC72819"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A894682" w14:textId="5B60CF63" w:rsidR="00D9154F" w:rsidRPr="002E5EC5" w:rsidRDefault="00D9154F" w:rsidP="00D9154F">
            <w:pPr>
              <w:jc w:val="center"/>
              <w:rPr>
                <w:sz w:val="26"/>
                <w:szCs w:val="26"/>
              </w:rPr>
            </w:pPr>
            <w:r w:rsidRPr="002E5EC5">
              <w:rPr>
                <w:sz w:val="26"/>
                <w:szCs w:val="26"/>
              </w:rPr>
              <w:t>4.</w:t>
            </w:r>
            <w:r w:rsidR="009E43F2" w:rsidRPr="002E5EC5">
              <w:rPr>
                <w:sz w:val="26"/>
                <w:szCs w:val="26"/>
              </w:rPr>
              <w:t>2</w:t>
            </w:r>
          </w:p>
        </w:tc>
        <w:tc>
          <w:tcPr>
            <w:tcW w:w="4798" w:type="dxa"/>
            <w:tcBorders>
              <w:top w:val="nil"/>
              <w:left w:val="nil"/>
              <w:bottom w:val="single" w:sz="4" w:space="0" w:color="auto"/>
              <w:right w:val="single" w:sz="4" w:space="0" w:color="auto"/>
            </w:tcBorders>
            <w:shd w:val="clear" w:color="auto" w:fill="auto"/>
            <w:vAlign w:val="center"/>
            <w:hideMark/>
          </w:tcPr>
          <w:p w14:paraId="0F62CCBC" w14:textId="77777777" w:rsidR="00D9154F" w:rsidRPr="002E5EC5" w:rsidRDefault="00D9154F" w:rsidP="00D9154F">
            <w:pPr>
              <w:jc w:val="both"/>
              <w:rPr>
                <w:sz w:val="26"/>
                <w:szCs w:val="26"/>
              </w:rPr>
            </w:pPr>
            <w:r w:rsidRPr="002E5EC5">
              <w:rPr>
                <w:sz w:val="26"/>
                <w:szCs w:val="26"/>
              </w:rPr>
              <w:t>Đối với tài liệu, số liệu là báo cáo dạng số thì tạo danh mục tra cứu trong CSDL thống kê, kiểm kê đất đai</w:t>
            </w:r>
          </w:p>
        </w:tc>
        <w:tc>
          <w:tcPr>
            <w:tcW w:w="1972" w:type="dxa"/>
            <w:tcBorders>
              <w:top w:val="nil"/>
              <w:left w:val="nil"/>
              <w:bottom w:val="single" w:sz="4" w:space="0" w:color="auto"/>
              <w:right w:val="single" w:sz="4" w:space="0" w:color="auto"/>
            </w:tcBorders>
            <w:shd w:val="clear" w:color="auto" w:fill="auto"/>
            <w:vAlign w:val="center"/>
            <w:hideMark/>
          </w:tcPr>
          <w:p w14:paraId="5C55128D" w14:textId="77777777" w:rsidR="00D9154F" w:rsidRPr="002E5EC5" w:rsidRDefault="00D9154F" w:rsidP="00D9154F">
            <w:pPr>
              <w:ind w:left="-57" w:right="-57"/>
              <w:jc w:val="center"/>
              <w:rPr>
                <w:b/>
                <w:bCs/>
                <w:sz w:val="26"/>
                <w:szCs w:val="26"/>
              </w:rPr>
            </w:pPr>
            <w:r w:rsidRPr="002E5EC5">
              <w:rPr>
                <w:sz w:val="26"/>
                <w:szCs w:val="26"/>
              </w:rPr>
              <w:t>1KS2</w:t>
            </w:r>
          </w:p>
        </w:tc>
        <w:tc>
          <w:tcPr>
            <w:tcW w:w="1831" w:type="dxa"/>
            <w:tcBorders>
              <w:top w:val="nil"/>
              <w:left w:val="nil"/>
              <w:bottom w:val="single" w:sz="4" w:space="0" w:color="auto"/>
              <w:right w:val="single" w:sz="4" w:space="0" w:color="auto"/>
            </w:tcBorders>
            <w:shd w:val="clear" w:color="auto" w:fill="auto"/>
            <w:vAlign w:val="center"/>
            <w:hideMark/>
          </w:tcPr>
          <w:p w14:paraId="46B58549" w14:textId="77777777" w:rsidR="00D9154F" w:rsidRPr="002E5EC5" w:rsidRDefault="00D9154F" w:rsidP="00D9154F">
            <w:pPr>
              <w:jc w:val="right"/>
              <w:rPr>
                <w:sz w:val="26"/>
                <w:szCs w:val="26"/>
              </w:rPr>
            </w:pPr>
            <w:r w:rsidRPr="002E5EC5">
              <w:rPr>
                <w:sz w:val="26"/>
                <w:szCs w:val="26"/>
              </w:rPr>
              <w:t>1,500</w:t>
            </w:r>
          </w:p>
        </w:tc>
      </w:tr>
      <w:tr w:rsidR="0099223E" w:rsidRPr="002E5EC5" w14:paraId="623E0703" w14:textId="77777777" w:rsidTr="00EB49D5">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F5A141C" w14:textId="77777777" w:rsidR="00D9154F" w:rsidRPr="002E5EC5" w:rsidRDefault="00D9154F" w:rsidP="00D9154F">
            <w:pPr>
              <w:jc w:val="center"/>
              <w:rPr>
                <w:b/>
                <w:bCs/>
                <w:sz w:val="26"/>
                <w:szCs w:val="26"/>
              </w:rPr>
            </w:pPr>
            <w:r w:rsidRPr="002E5EC5">
              <w:rPr>
                <w:b/>
                <w:bCs/>
                <w:sz w:val="26"/>
                <w:szCs w:val="26"/>
              </w:rPr>
              <w:t>5</w:t>
            </w:r>
          </w:p>
        </w:tc>
        <w:tc>
          <w:tcPr>
            <w:tcW w:w="4798" w:type="dxa"/>
            <w:tcBorders>
              <w:top w:val="nil"/>
              <w:left w:val="nil"/>
              <w:bottom w:val="single" w:sz="4" w:space="0" w:color="auto"/>
              <w:right w:val="single" w:sz="4" w:space="0" w:color="auto"/>
            </w:tcBorders>
            <w:shd w:val="clear" w:color="auto" w:fill="auto"/>
            <w:vAlign w:val="center"/>
            <w:hideMark/>
          </w:tcPr>
          <w:p w14:paraId="7DC24584" w14:textId="77777777" w:rsidR="00D9154F" w:rsidRPr="002E5EC5" w:rsidRDefault="00D9154F" w:rsidP="00D9154F">
            <w:pPr>
              <w:jc w:val="both"/>
              <w:rPr>
                <w:b/>
                <w:bCs/>
                <w:sz w:val="26"/>
                <w:szCs w:val="26"/>
              </w:rPr>
            </w:pPr>
            <w:r w:rsidRPr="002E5EC5">
              <w:rPr>
                <w:b/>
                <w:bCs/>
                <w:sz w:val="26"/>
                <w:szCs w:val="26"/>
              </w:rPr>
              <w:t>Đối soát, hoàn thiện dữ liệu thống kê, kiểm kê đất đai</w:t>
            </w:r>
          </w:p>
        </w:tc>
        <w:tc>
          <w:tcPr>
            <w:tcW w:w="1972" w:type="dxa"/>
            <w:tcBorders>
              <w:top w:val="nil"/>
              <w:left w:val="nil"/>
              <w:bottom w:val="single" w:sz="4" w:space="0" w:color="auto"/>
              <w:right w:val="single" w:sz="4" w:space="0" w:color="auto"/>
            </w:tcBorders>
            <w:shd w:val="clear" w:color="auto" w:fill="auto"/>
            <w:vAlign w:val="center"/>
            <w:hideMark/>
          </w:tcPr>
          <w:p w14:paraId="20F1E6DF" w14:textId="77777777" w:rsidR="00D9154F" w:rsidRPr="002E5EC5" w:rsidRDefault="00D9154F" w:rsidP="00D9154F">
            <w:pPr>
              <w:ind w:left="-57" w:right="-57"/>
              <w:jc w:val="center"/>
              <w:rPr>
                <w:b/>
                <w:bCs/>
                <w:sz w:val="26"/>
                <w:szCs w:val="26"/>
              </w:rPr>
            </w:pPr>
            <w:r w:rsidRPr="002E5EC5">
              <w:rPr>
                <w:sz w:val="26"/>
                <w:szCs w:val="26"/>
              </w:rPr>
              <w:t> </w:t>
            </w:r>
          </w:p>
        </w:tc>
        <w:tc>
          <w:tcPr>
            <w:tcW w:w="1831" w:type="dxa"/>
            <w:tcBorders>
              <w:top w:val="nil"/>
              <w:left w:val="nil"/>
              <w:bottom w:val="single" w:sz="4" w:space="0" w:color="auto"/>
              <w:right w:val="single" w:sz="4" w:space="0" w:color="auto"/>
            </w:tcBorders>
            <w:shd w:val="clear" w:color="auto" w:fill="auto"/>
            <w:vAlign w:val="center"/>
            <w:hideMark/>
          </w:tcPr>
          <w:p w14:paraId="7B32ADAF" w14:textId="77777777" w:rsidR="00D9154F" w:rsidRPr="002E5EC5" w:rsidRDefault="00D9154F" w:rsidP="00D9154F">
            <w:pPr>
              <w:jc w:val="right"/>
              <w:rPr>
                <w:sz w:val="26"/>
                <w:szCs w:val="26"/>
              </w:rPr>
            </w:pPr>
            <w:r w:rsidRPr="002E5EC5">
              <w:rPr>
                <w:sz w:val="26"/>
                <w:szCs w:val="26"/>
              </w:rPr>
              <w:t> </w:t>
            </w:r>
          </w:p>
        </w:tc>
      </w:tr>
      <w:tr w:rsidR="0099223E" w:rsidRPr="002E5EC5" w14:paraId="59235DC6" w14:textId="77777777" w:rsidTr="001212E8">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09FE26C" w14:textId="77777777" w:rsidR="00D9154F" w:rsidRPr="002E5EC5" w:rsidRDefault="00D9154F" w:rsidP="00D9154F">
            <w:pPr>
              <w:jc w:val="center"/>
              <w:rPr>
                <w:sz w:val="26"/>
                <w:szCs w:val="26"/>
              </w:rPr>
            </w:pPr>
            <w:r w:rsidRPr="002E5EC5">
              <w:rPr>
                <w:sz w:val="26"/>
                <w:szCs w:val="26"/>
              </w:rPr>
              <w:t>5.1</w:t>
            </w:r>
          </w:p>
        </w:tc>
        <w:tc>
          <w:tcPr>
            <w:tcW w:w="4798" w:type="dxa"/>
            <w:tcBorders>
              <w:top w:val="nil"/>
              <w:left w:val="nil"/>
              <w:bottom w:val="single" w:sz="4" w:space="0" w:color="auto"/>
              <w:right w:val="single" w:sz="4" w:space="0" w:color="auto"/>
            </w:tcBorders>
            <w:shd w:val="clear" w:color="auto" w:fill="auto"/>
            <w:vAlign w:val="center"/>
          </w:tcPr>
          <w:p w14:paraId="10BE0508" w14:textId="0110B4CC" w:rsidR="00D9154F" w:rsidRPr="002E5EC5" w:rsidRDefault="00D9154F" w:rsidP="00D9154F">
            <w:pPr>
              <w:jc w:val="both"/>
              <w:rPr>
                <w:sz w:val="26"/>
                <w:szCs w:val="26"/>
              </w:rPr>
            </w:pPr>
            <w:r w:rsidRPr="002E5EC5">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972" w:type="dxa"/>
            <w:tcBorders>
              <w:top w:val="nil"/>
              <w:left w:val="nil"/>
              <w:bottom w:val="single" w:sz="4" w:space="0" w:color="auto"/>
              <w:right w:val="single" w:sz="4" w:space="0" w:color="auto"/>
            </w:tcBorders>
            <w:shd w:val="clear" w:color="auto" w:fill="auto"/>
            <w:vAlign w:val="center"/>
            <w:hideMark/>
          </w:tcPr>
          <w:p w14:paraId="64D3B56F" w14:textId="77777777" w:rsidR="00D9154F" w:rsidRPr="002E5EC5" w:rsidRDefault="00D9154F" w:rsidP="00D9154F">
            <w:pPr>
              <w:ind w:left="-57" w:right="-57"/>
              <w:jc w:val="center"/>
              <w:rPr>
                <w:b/>
                <w:bCs/>
                <w:sz w:val="26"/>
                <w:szCs w:val="26"/>
              </w:rPr>
            </w:pPr>
            <w:r w:rsidRPr="002E5EC5">
              <w:rPr>
                <w:sz w:val="26"/>
                <w:szCs w:val="26"/>
              </w:rPr>
              <w:t>1KS3</w:t>
            </w:r>
          </w:p>
        </w:tc>
        <w:tc>
          <w:tcPr>
            <w:tcW w:w="1831" w:type="dxa"/>
            <w:tcBorders>
              <w:top w:val="nil"/>
              <w:left w:val="nil"/>
              <w:bottom w:val="single" w:sz="4" w:space="0" w:color="auto"/>
              <w:right w:val="single" w:sz="4" w:space="0" w:color="auto"/>
            </w:tcBorders>
            <w:shd w:val="clear" w:color="auto" w:fill="auto"/>
            <w:vAlign w:val="center"/>
            <w:hideMark/>
          </w:tcPr>
          <w:p w14:paraId="28E44B24" w14:textId="77777777" w:rsidR="00D9154F" w:rsidRPr="002E5EC5" w:rsidRDefault="00D9154F" w:rsidP="00D9154F">
            <w:pPr>
              <w:jc w:val="right"/>
              <w:rPr>
                <w:sz w:val="26"/>
                <w:szCs w:val="26"/>
              </w:rPr>
            </w:pPr>
            <w:r w:rsidRPr="002E5EC5">
              <w:rPr>
                <w:sz w:val="26"/>
                <w:szCs w:val="26"/>
              </w:rPr>
              <w:t>1,000</w:t>
            </w:r>
          </w:p>
        </w:tc>
      </w:tr>
      <w:tr w:rsidR="0099223E" w:rsidRPr="002E5EC5" w14:paraId="610BFCB3" w14:textId="77777777" w:rsidTr="001212E8">
        <w:trPr>
          <w:trHeight w:val="284"/>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CD14986" w14:textId="77777777" w:rsidR="00D9154F" w:rsidRPr="002E5EC5" w:rsidRDefault="00D9154F" w:rsidP="00D9154F">
            <w:pPr>
              <w:jc w:val="center"/>
              <w:rPr>
                <w:sz w:val="26"/>
                <w:szCs w:val="26"/>
              </w:rPr>
            </w:pPr>
            <w:r w:rsidRPr="002E5EC5">
              <w:rPr>
                <w:sz w:val="26"/>
                <w:szCs w:val="26"/>
              </w:rPr>
              <w:t>5.2</w:t>
            </w:r>
          </w:p>
        </w:tc>
        <w:tc>
          <w:tcPr>
            <w:tcW w:w="4798" w:type="dxa"/>
            <w:tcBorders>
              <w:top w:val="nil"/>
              <w:left w:val="nil"/>
              <w:bottom w:val="single" w:sz="4" w:space="0" w:color="auto"/>
              <w:right w:val="single" w:sz="4" w:space="0" w:color="auto"/>
            </w:tcBorders>
            <w:shd w:val="clear" w:color="auto" w:fill="auto"/>
            <w:vAlign w:val="center"/>
          </w:tcPr>
          <w:p w14:paraId="43FE764B" w14:textId="78F4B113" w:rsidR="00D9154F" w:rsidRPr="002E5EC5" w:rsidRDefault="00D9154F" w:rsidP="00D9154F">
            <w:pPr>
              <w:jc w:val="both"/>
              <w:rPr>
                <w:sz w:val="26"/>
                <w:szCs w:val="26"/>
              </w:rPr>
            </w:pPr>
            <w:r w:rsidRPr="002E5EC5">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972" w:type="dxa"/>
            <w:tcBorders>
              <w:top w:val="nil"/>
              <w:left w:val="nil"/>
              <w:bottom w:val="single" w:sz="4" w:space="0" w:color="auto"/>
              <w:right w:val="single" w:sz="4" w:space="0" w:color="auto"/>
            </w:tcBorders>
            <w:shd w:val="clear" w:color="auto" w:fill="auto"/>
            <w:vAlign w:val="center"/>
            <w:hideMark/>
          </w:tcPr>
          <w:p w14:paraId="140CE235" w14:textId="17F006B8" w:rsidR="00D9154F" w:rsidRPr="002E5EC5" w:rsidRDefault="00D9154F" w:rsidP="00996F40">
            <w:pPr>
              <w:ind w:left="-57" w:right="-57"/>
              <w:jc w:val="center"/>
              <w:rPr>
                <w:b/>
                <w:bCs/>
                <w:sz w:val="26"/>
                <w:szCs w:val="26"/>
              </w:rPr>
            </w:pPr>
            <w:r w:rsidRPr="002E5EC5">
              <w:rPr>
                <w:sz w:val="26"/>
                <w:szCs w:val="26"/>
              </w:rPr>
              <w:t>Nhóm 2 (1K</w:t>
            </w:r>
            <w:r w:rsidR="000802F7" w:rsidRPr="002E5EC5">
              <w:rPr>
                <w:sz w:val="26"/>
                <w:szCs w:val="26"/>
              </w:rPr>
              <w:t>S</w:t>
            </w:r>
            <w:r w:rsidR="00996F40" w:rsidRPr="002E5EC5">
              <w:rPr>
                <w:sz w:val="26"/>
                <w:szCs w:val="26"/>
              </w:rPr>
              <w:t>2</w:t>
            </w:r>
            <w:r w:rsidRPr="002E5EC5">
              <w:rPr>
                <w:sz w:val="26"/>
                <w:szCs w:val="26"/>
              </w:rPr>
              <w:t>+1KS3)</w:t>
            </w:r>
          </w:p>
        </w:tc>
        <w:tc>
          <w:tcPr>
            <w:tcW w:w="1831" w:type="dxa"/>
            <w:tcBorders>
              <w:top w:val="nil"/>
              <w:left w:val="nil"/>
              <w:bottom w:val="single" w:sz="4" w:space="0" w:color="auto"/>
              <w:right w:val="single" w:sz="4" w:space="0" w:color="auto"/>
            </w:tcBorders>
            <w:shd w:val="clear" w:color="auto" w:fill="auto"/>
            <w:vAlign w:val="center"/>
            <w:hideMark/>
          </w:tcPr>
          <w:p w14:paraId="4D4EBF41" w14:textId="77777777" w:rsidR="00D9154F" w:rsidRPr="002E5EC5" w:rsidRDefault="00D9154F" w:rsidP="00D9154F">
            <w:pPr>
              <w:jc w:val="right"/>
              <w:rPr>
                <w:sz w:val="26"/>
                <w:szCs w:val="26"/>
              </w:rPr>
            </w:pPr>
            <w:r w:rsidRPr="002E5EC5">
              <w:rPr>
                <w:sz w:val="26"/>
                <w:szCs w:val="26"/>
              </w:rPr>
              <w:t>2,500</w:t>
            </w:r>
          </w:p>
        </w:tc>
      </w:tr>
    </w:tbl>
    <w:p w14:paraId="23EA41EF" w14:textId="52627901" w:rsidR="00D90625" w:rsidRPr="002E5EC5" w:rsidRDefault="007302C5"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kiểm kê đất đai</w:t>
      </w:r>
    </w:p>
    <w:p w14:paraId="6CF03EAB" w14:textId="498CA093" w:rsidR="00D90625" w:rsidRPr="002E5EC5" w:rsidRDefault="00D70674" w:rsidP="00DF78AB">
      <w:pPr>
        <w:spacing w:before="120" w:after="120"/>
        <w:ind w:firstLine="567"/>
        <w:outlineLvl w:val="4"/>
        <w:rPr>
          <w:i/>
          <w:sz w:val="28"/>
          <w:szCs w:val="28"/>
        </w:rPr>
      </w:pPr>
      <w:r w:rsidRPr="002E5EC5">
        <w:rPr>
          <w:i/>
          <w:sz w:val="28"/>
          <w:szCs w:val="28"/>
        </w:rPr>
        <w:t xml:space="preserve">Bảng số </w:t>
      </w:r>
      <w:r w:rsidR="00D0752C" w:rsidRPr="002E5EC5">
        <w:rPr>
          <w:i/>
          <w:sz w:val="28"/>
          <w:szCs w:val="28"/>
        </w:rPr>
        <w:t>58</w:t>
      </w:r>
    </w:p>
    <w:tbl>
      <w:tblPr>
        <w:tblW w:w="9504" w:type="dxa"/>
        <w:jc w:val="center"/>
        <w:tblLook w:val="04A0" w:firstRow="1" w:lastRow="0" w:firstColumn="1" w:lastColumn="0" w:noHBand="0" w:noVBand="1"/>
      </w:tblPr>
      <w:tblGrid>
        <w:gridCol w:w="708"/>
        <w:gridCol w:w="6531"/>
        <w:gridCol w:w="809"/>
        <w:gridCol w:w="1456"/>
      </w:tblGrid>
      <w:tr w:rsidR="0099223E" w:rsidRPr="002E5EC5" w14:paraId="22A46906" w14:textId="77777777" w:rsidTr="00C658C9">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125F3" w14:textId="77777777" w:rsidR="004B2B87" w:rsidRPr="002E5EC5" w:rsidRDefault="00A17769" w:rsidP="004B2B87">
            <w:pPr>
              <w:jc w:val="center"/>
              <w:rPr>
                <w:b/>
                <w:bCs/>
                <w:sz w:val="26"/>
                <w:szCs w:val="26"/>
              </w:rPr>
            </w:pPr>
            <w:r w:rsidRPr="002E5EC5">
              <w:rPr>
                <w:b/>
                <w:bCs/>
                <w:sz w:val="26"/>
                <w:szCs w:val="26"/>
              </w:rPr>
              <w:lastRenderedPageBreak/>
              <w:t>S</w:t>
            </w:r>
            <w:r w:rsidR="004B2B87" w:rsidRPr="002E5EC5">
              <w:rPr>
                <w:b/>
                <w:bCs/>
                <w:sz w:val="26"/>
                <w:szCs w:val="26"/>
              </w:rPr>
              <w:t>TT</w:t>
            </w:r>
          </w:p>
        </w:tc>
        <w:tc>
          <w:tcPr>
            <w:tcW w:w="6531" w:type="dxa"/>
            <w:tcBorders>
              <w:top w:val="single" w:sz="4" w:space="0" w:color="auto"/>
              <w:left w:val="nil"/>
              <w:bottom w:val="single" w:sz="4" w:space="0" w:color="auto"/>
              <w:right w:val="single" w:sz="4" w:space="0" w:color="auto"/>
            </w:tcBorders>
            <w:shd w:val="clear" w:color="auto" w:fill="auto"/>
            <w:vAlign w:val="center"/>
            <w:hideMark/>
          </w:tcPr>
          <w:p w14:paraId="5C39B09F" w14:textId="77777777" w:rsidR="004B2B87" w:rsidRPr="002E5EC5" w:rsidRDefault="004B2B87" w:rsidP="004B2B87">
            <w:pPr>
              <w:jc w:val="center"/>
              <w:rPr>
                <w:b/>
                <w:bCs/>
                <w:sz w:val="26"/>
                <w:szCs w:val="26"/>
              </w:rPr>
            </w:pPr>
            <w:r w:rsidRPr="002E5EC5">
              <w:rPr>
                <w:b/>
                <w:bCs/>
                <w:sz w:val="26"/>
                <w:szCs w:val="26"/>
              </w:rPr>
              <w:t>Nội dung công việc</w:t>
            </w:r>
          </w:p>
        </w:tc>
        <w:tc>
          <w:tcPr>
            <w:tcW w:w="809" w:type="dxa"/>
            <w:tcBorders>
              <w:top w:val="single" w:sz="4" w:space="0" w:color="auto"/>
              <w:left w:val="nil"/>
              <w:bottom w:val="single" w:sz="4" w:space="0" w:color="auto"/>
              <w:right w:val="single" w:sz="4" w:space="0" w:color="auto"/>
            </w:tcBorders>
            <w:shd w:val="clear" w:color="auto" w:fill="auto"/>
            <w:vAlign w:val="center"/>
            <w:hideMark/>
          </w:tcPr>
          <w:p w14:paraId="2C399955" w14:textId="77777777" w:rsidR="004B2B87" w:rsidRPr="002E5EC5" w:rsidRDefault="004B2B87" w:rsidP="004B2B87">
            <w:pPr>
              <w:jc w:val="center"/>
              <w:rPr>
                <w:b/>
                <w:bCs/>
                <w:sz w:val="26"/>
                <w:szCs w:val="26"/>
              </w:rPr>
            </w:pPr>
            <w:r w:rsidRPr="002E5EC5">
              <w:rPr>
                <w:b/>
                <w:bCs/>
                <w:sz w:val="26"/>
                <w:szCs w:val="26"/>
              </w:rPr>
              <w:t>Định biên</w:t>
            </w:r>
          </w:p>
        </w:tc>
        <w:tc>
          <w:tcPr>
            <w:tcW w:w="1456" w:type="dxa"/>
            <w:tcBorders>
              <w:top w:val="single" w:sz="4" w:space="0" w:color="auto"/>
              <w:left w:val="nil"/>
              <w:bottom w:val="single" w:sz="4" w:space="0" w:color="auto"/>
              <w:right w:val="single" w:sz="4" w:space="0" w:color="auto"/>
            </w:tcBorders>
            <w:shd w:val="clear" w:color="auto" w:fill="auto"/>
            <w:vAlign w:val="center"/>
            <w:hideMark/>
          </w:tcPr>
          <w:p w14:paraId="38BC15FD" w14:textId="77777777" w:rsidR="004B2B87" w:rsidRPr="002E5EC5" w:rsidRDefault="004B2B87" w:rsidP="004B2B87">
            <w:pPr>
              <w:jc w:val="center"/>
              <w:rPr>
                <w:b/>
                <w:bCs/>
                <w:sz w:val="26"/>
                <w:szCs w:val="26"/>
              </w:rPr>
            </w:pPr>
            <w:r w:rsidRPr="002E5EC5">
              <w:rPr>
                <w:b/>
                <w:bCs/>
                <w:sz w:val="26"/>
                <w:szCs w:val="26"/>
              </w:rPr>
              <w:t>Định mức (</w:t>
            </w:r>
            <w:r w:rsidR="00D70674" w:rsidRPr="002E5EC5">
              <w:rPr>
                <w:bCs/>
                <w:sz w:val="26"/>
                <w:szCs w:val="26"/>
              </w:rPr>
              <w:t>Công</w:t>
            </w:r>
            <w:r w:rsidRPr="002E5EC5">
              <w:rPr>
                <w:bCs/>
                <w:sz w:val="26"/>
                <w:szCs w:val="26"/>
              </w:rPr>
              <w:t>/</w:t>
            </w:r>
            <w:r w:rsidR="00C70FA9" w:rsidRPr="002E5EC5">
              <w:rPr>
                <w:bCs/>
                <w:sz w:val="26"/>
                <w:szCs w:val="26"/>
              </w:rPr>
              <w:t>l</w:t>
            </w:r>
            <w:r w:rsidRPr="002E5EC5">
              <w:rPr>
                <w:bCs/>
                <w:sz w:val="26"/>
                <w:szCs w:val="26"/>
              </w:rPr>
              <w:t>ớp dữ liệu</w:t>
            </w:r>
            <w:r w:rsidRPr="002E5EC5">
              <w:rPr>
                <w:b/>
                <w:bCs/>
                <w:sz w:val="26"/>
                <w:szCs w:val="26"/>
              </w:rPr>
              <w:t>)</w:t>
            </w:r>
          </w:p>
        </w:tc>
      </w:tr>
      <w:tr w:rsidR="0099223E" w:rsidRPr="002E5EC5" w14:paraId="02CF206D" w14:textId="77777777" w:rsidTr="00C658C9">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85DC40E" w14:textId="77777777" w:rsidR="00D90625" w:rsidRPr="002E5EC5" w:rsidRDefault="004E15C6" w:rsidP="00C658C9">
            <w:pPr>
              <w:jc w:val="center"/>
              <w:rPr>
                <w:b/>
                <w:sz w:val="26"/>
                <w:szCs w:val="26"/>
              </w:rPr>
            </w:pPr>
            <w:r w:rsidRPr="002E5EC5">
              <w:rPr>
                <w:b/>
                <w:sz w:val="26"/>
                <w:szCs w:val="26"/>
              </w:rPr>
              <w:t>1</w:t>
            </w:r>
          </w:p>
        </w:tc>
        <w:tc>
          <w:tcPr>
            <w:tcW w:w="6531" w:type="dxa"/>
            <w:tcBorders>
              <w:top w:val="nil"/>
              <w:left w:val="nil"/>
              <w:bottom w:val="single" w:sz="4" w:space="0" w:color="auto"/>
              <w:right w:val="single" w:sz="4" w:space="0" w:color="auto"/>
            </w:tcBorders>
            <w:shd w:val="clear" w:color="auto" w:fill="auto"/>
            <w:vAlign w:val="center"/>
            <w:hideMark/>
          </w:tcPr>
          <w:p w14:paraId="6036FB64" w14:textId="77777777" w:rsidR="00D90625" w:rsidRPr="002E5EC5" w:rsidRDefault="004E15C6" w:rsidP="00C658C9">
            <w:pPr>
              <w:jc w:val="both"/>
              <w:rPr>
                <w:b/>
                <w:sz w:val="26"/>
                <w:szCs w:val="26"/>
              </w:rPr>
            </w:pPr>
            <w:r w:rsidRPr="002E5EC5">
              <w:rPr>
                <w:b/>
                <w:sz w:val="26"/>
                <w:szCs w:val="26"/>
              </w:rPr>
              <w:t>Chuẩn hóa các lớp đối tượng không gian kiểm kê đất đai</w:t>
            </w:r>
          </w:p>
        </w:tc>
        <w:tc>
          <w:tcPr>
            <w:tcW w:w="809" w:type="dxa"/>
            <w:tcBorders>
              <w:top w:val="nil"/>
              <w:left w:val="nil"/>
              <w:bottom w:val="single" w:sz="4" w:space="0" w:color="auto"/>
              <w:right w:val="single" w:sz="4" w:space="0" w:color="auto"/>
            </w:tcBorders>
            <w:shd w:val="clear" w:color="auto" w:fill="auto"/>
            <w:vAlign w:val="center"/>
            <w:hideMark/>
          </w:tcPr>
          <w:p w14:paraId="38570EE9" w14:textId="77777777" w:rsidR="00D90625" w:rsidRPr="002E5EC5" w:rsidRDefault="004E15C6" w:rsidP="00C658C9">
            <w:r w:rsidRPr="002E5EC5">
              <w:t> </w:t>
            </w:r>
          </w:p>
        </w:tc>
        <w:tc>
          <w:tcPr>
            <w:tcW w:w="1456" w:type="dxa"/>
            <w:tcBorders>
              <w:top w:val="nil"/>
              <w:left w:val="nil"/>
              <w:bottom w:val="single" w:sz="4" w:space="0" w:color="auto"/>
              <w:right w:val="single" w:sz="4" w:space="0" w:color="auto"/>
            </w:tcBorders>
            <w:shd w:val="clear" w:color="auto" w:fill="auto"/>
            <w:vAlign w:val="center"/>
            <w:hideMark/>
          </w:tcPr>
          <w:p w14:paraId="7EE3C37A" w14:textId="77777777" w:rsidR="00D90625" w:rsidRPr="002E5EC5" w:rsidRDefault="004E15C6" w:rsidP="00C658C9">
            <w:r w:rsidRPr="002E5EC5">
              <w:t> </w:t>
            </w:r>
          </w:p>
        </w:tc>
      </w:tr>
      <w:tr w:rsidR="0099223E" w:rsidRPr="002E5EC5" w14:paraId="2F3382BE" w14:textId="77777777" w:rsidTr="001212E8">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F1BA7DF" w14:textId="77777777" w:rsidR="00D70674" w:rsidRPr="002E5EC5" w:rsidRDefault="00D70674">
            <w:pPr>
              <w:jc w:val="center"/>
              <w:rPr>
                <w:sz w:val="26"/>
                <w:szCs w:val="26"/>
              </w:rPr>
            </w:pPr>
            <w:r w:rsidRPr="002E5EC5">
              <w:rPr>
                <w:sz w:val="26"/>
                <w:szCs w:val="26"/>
              </w:rPr>
              <w:t>1.1</w:t>
            </w:r>
          </w:p>
        </w:tc>
        <w:tc>
          <w:tcPr>
            <w:tcW w:w="6531" w:type="dxa"/>
            <w:tcBorders>
              <w:top w:val="nil"/>
              <w:left w:val="nil"/>
              <w:bottom w:val="single" w:sz="4" w:space="0" w:color="auto"/>
              <w:right w:val="single" w:sz="4" w:space="0" w:color="auto"/>
            </w:tcBorders>
            <w:shd w:val="clear" w:color="auto" w:fill="auto"/>
            <w:vAlign w:val="center"/>
          </w:tcPr>
          <w:p w14:paraId="430411A5" w14:textId="5E3A243B" w:rsidR="00D70674" w:rsidRPr="002E5EC5" w:rsidRDefault="00D9154F">
            <w:pPr>
              <w:jc w:val="both"/>
              <w:rPr>
                <w:spacing w:val="-2"/>
                <w:sz w:val="26"/>
                <w:szCs w:val="26"/>
              </w:rPr>
            </w:pPr>
            <w:r w:rsidRPr="002E5EC5">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09" w:type="dxa"/>
            <w:tcBorders>
              <w:top w:val="nil"/>
              <w:left w:val="nil"/>
              <w:bottom w:val="single" w:sz="4" w:space="0" w:color="auto"/>
              <w:right w:val="single" w:sz="4" w:space="0" w:color="auto"/>
            </w:tcBorders>
            <w:shd w:val="clear" w:color="auto" w:fill="auto"/>
            <w:vAlign w:val="center"/>
            <w:hideMark/>
          </w:tcPr>
          <w:p w14:paraId="0E25CC8C" w14:textId="77777777" w:rsidR="00D70674" w:rsidRPr="002E5EC5" w:rsidRDefault="00D70674" w:rsidP="004B2B87">
            <w:pPr>
              <w:jc w:val="center"/>
              <w:rPr>
                <w:sz w:val="26"/>
                <w:szCs w:val="26"/>
              </w:rPr>
            </w:pPr>
            <w:r w:rsidRPr="002E5EC5">
              <w:rPr>
                <w:sz w:val="26"/>
                <w:szCs w:val="26"/>
              </w:rPr>
              <w:t>1KS3</w:t>
            </w:r>
          </w:p>
        </w:tc>
        <w:tc>
          <w:tcPr>
            <w:tcW w:w="1456" w:type="dxa"/>
            <w:tcBorders>
              <w:top w:val="nil"/>
              <w:left w:val="nil"/>
              <w:bottom w:val="single" w:sz="4" w:space="0" w:color="auto"/>
              <w:right w:val="single" w:sz="4" w:space="0" w:color="auto"/>
            </w:tcBorders>
            <w:shd w:val="clear" w:color="auto" w:fill="auto"/>
            <w:vAlign w:val="center"/>
            <w:hideMark/>
          </w:tcPr>
          <w:p w14:paraId="5B24D606" w14:textId="77777777" w:rsidR="00D70674" w:rsidRPr="002E5EC5" w:rsidRDefault="00D70674" w:rsidP="00D70674">
            <w:pPr>
              <w:jc w:val="right"/>
              <w:rPr>
                <w:sz w:val="26"/>
                <w:szCs w:val="26"/>
              </w:rPr>
            </w:pPr>
            <w:r w:rsidRPr="002E5EC5">
              <w:rPr>
                <w:sz w:val="26"/>
                <w:szCs w:val="26"/>
              </w:rPr>
              <w:t>5,000</w:t>
            </w:r>
          </w:p>
        </w:tc>
      </w:tr>
      <w:tr w:rsidR="0099223E" w:rsidRPr="002E5EC5" w14:paraId="1E23C2BE" w14:textId="77777777" w:rsidTr="001212E8">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62B6F57" w14:textId="77777777" w:rsidR="00D70674" w:rsidRPr="002E5EC5" w:rsidRDefault="00D70674">
            <w:pPr>
              <w:jc w:val="center"/>
              <w:rPr>
                <w:sz w:val="26"/>
                <w:szCs w:val="26"/>
              </w:rPr>
            </w:pPr>
            <w:r w:rsidRPr="002E5EC5">
              <w:rPr>
                <w:sz w:val="26"/>
                <w:szCs w:val="26"/>
              </w:rPr>
              <w:t>1.2</w:t>
            </w:r>
          </w:p>
        </w:tc>
        <w:tc>
          <w:tcPr>
            <w:tcW w:w="6531" w:type="dxa"/>
            <w:tcBorders>
              <w:top w:val="nil"/>
              <w:left w:val="nil"/>
              <w:bottom w:val="single" w:sz="4" w:space="0" w:color="auto"/>
              <w:right w:val="single" w:sz="4" w:space="0" w:color="auto"/>
            </w:tcBorders>
            <w:shd w:val="clear" w:color="auto" w:fill="auto"/>
            <w:vAlign w:val="center"/>
          </w:tcPr>
          <w:p w14:paraId="2B5B3EEA" w14:textId="778CDA40" w:rsidR="00D70674" w:rsidRPr="002E5EC5" w:rsidRDefault="00D9154F">
            <w:pPr>
              <w:jc w:val="both"/>
              <w:rPr>
                <w:spacing w:val="-2"/>
                <w:sz w:val="26"/>
                <w:szCs w:val="26"/>
              </w:rPr>
            </w:pPr>
            <w:r w:rsidRPr="002E5EC5">
              <w:rPr>
                <w:spacing w:val="-2"/>
                <w:sz w:val="26"/>
                <w:szCs w:val="26"/>
              </w:rPr>
              <w:t>Chuẩn hóa các lớp đối tượng không gian kiểm kê đất đai chưa phù hợp với quy định của cơ sở dữ liệu quốc gia về đất đai</w:t>
            </w:r>
          </w:p>
        </w:tc>
        <w:tc>
          <w:tcPr>
            <w:tcW w:w="809" w:type="dxa"/>
            <w:tcBorders>
              <w:top w:val="nil"/>
              <w:left w:val="nil"/>
              <w:bottom w:val="single" w:sz="4" w:space="0" w:color="auto"/>
              <w:right w:val="single" w:sz="4" w:space="0" w:color="auto"/>
            </w:tcBorders>
            <w:shd w:val="clear" w:color="auto" w:fill="auto"/>
            <w:vAlign w:val="center"/>
            <w:hideMark/>
          </w:tcPr>
          <w:p w14:paraId="66895678" w14:textId="77777777" w:rsidR="00D70674" w:rsidRPr="002E5EC5" w:rsidRDefault="00D70674" w:rsidP="004B2B87">
            <w:pPr>
              <w:jc w:val="center"/>
              <w:rPr>
                <w:sz w:val="26"/>
                <w:szCs w:val="26"/>
              </w:rPr>
            </w:pPr>
            <w:r w:rsidRPr="002E5EC5">
              <w:rPr>
                <w:sz w:val="26"/>
                <w:szCs w:val="26"/>
              </w:rPr>
              <w:t>1KS3</w:t>
            </w:r>
          </w:p>
        </w:tc>
        <w:tc>
          <w:tcPr>
            <w:tcW w:w="1456" w:type="dxa"/>
            <w:tcBorders>
              <w:top w:val="nil"/>
              <w:left w:val="nil"/>
              <w:bottom w:val="single" w:sz="4" w:space="0" w:color="auto"/>
              <w:right w:val="single" w:sz="4" w:space="0" w:color="auto"/>
            </w:tcBorders>
            <w:shd w:val="clear" w:color="auto" w:fill="auto"/>
            <w:vAlign w:val="center"/>
            <w:hideMark/>
          </w:tcPr>
          <w:p w14:paraId="3DC73407" w14:textId="77777777" w:rsidR="00D70674" w:rsidRPr="002E5EC5" w:rsidRDefault="00D70674" w:rsidP="00D70674">
            <w:pPr>
              <w:jc w:val="right"/>
              <w:rPr>
                <w:sz w:val="26"/>
                <w:szCs w:val="26"/>
              </w:rPr>
            </w:pPr>
            <w:r w:rsidRPr="002E5EC5">
              <w:rPr>
                <w:sz w:val="26"/>
                <w:szCs w:val="26"/>
              </w:rPr>
              <w:t>7,000</w:t>
            </w:r>
          </w:p>
        </w:tc>
      </w:tr>
      <w:tr w:rsidR="0099223E" w:rsidRPr="002E5EC5" w14:paraId="24FBA15A" w14:textId="77777777" w:rsidTr="001212E8">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CF2B077" w14:textId="77777777" w:rsidR="00D70674" w:rsidRPr="002E5EC5" w:rsidRDefault="00D70674">
            <w:pPr>
              <w:jc w:val="center"/>
              <w:rPr>
                <w:sz w:val="26"/>
                <w:szCs w:val="26"/>
              </w:rPr>
            </w:pPr>
            <w:r w:rsidRPr="002E5EC5">
              <w:rPr>
                <w:sz w:val="26"/>
                <w:szCs w:val="26"/>
              </w:rPr>
              <w:t>1.3</w:t>
            </w:r>
          </w:p>
        </w:tc>
        <w:tc>
          <w:tcPr>
            <w:tcW w:w="6531" w:type="dxa"/>
            <w:tcBorders>
              <w:top w:val="nil"/>
              <w:left w:val="nil"/>
              <w:bottom w:val="single" w:sz="4" w:space="0" w:color="auto"/>
              <w:right w:val="single" w:sz="4" w:space="0" w:color="auto"/>
            </w:tcBorders>
            <w:shd w:val="clear" w:color="auto" w:fill="auto"/>
            <w:vAlign w:val="center"/>
          </w:tcPr>
          <w:p w14:paraId="65689CF8" w14:textId="719DBBE3" w:rsidR="00D70674" w:rsidRPr="002E5EC5" w:rsidRDefault="00D9154F">
            <w:pPr>
              <w:jc w:val="both"/>
              <w:rPr>
                <w:spacing w:val="-2"/>
                <w:sz w:val="26"/>
                <w:szCs w:val="26"/>
              </w:rPr>
            </w:pPr>
            <w:r w:rsidRPr="002E5EC5">
              <w:rPr>
                <w:spacing w:val="-2"/>
                <w:sz w:val="26"/>
                <w:szCs w:val="26"/>
              </w:rPr>
              <w:t>Nhập bổ sung các thông tin thuộc tính cho đối tượng không gian kiểm kê đất đai còn thiếu (nếu có)</w:t>
            </w:r>
          </w:p>
        </w:tc>
        <w:tc>
          <w:tcPr>
            <w:tcW w:w="809" w:type="dxa"/>
            <w:tcBorders>
              <w:top w:val="nil"/>
              <w:left w:val="nil"/>
              <w:bottom w:val="single" w:sz="4" w:space="0" w:color="auto"/>
              <w:right w:val="single" w:sz="4" w:space="0" w:color="auto"/>
            </w:tcBorders>
            <w:shd w:val="clear" w:color="auto" w:fill="auto"/>
            <w:vAlign w:val="center"/>
            <w:hideMark/>
          </w:tcPr>
          <w:p w14:paraId="795ACAD4" w14:textId="77777777" w:rsidR="00D70674" w:rsidRPr="002E5EC5" w:rsidRDefault="00D70674" w:rsidP="004B2B87">
            <w:pPr>
              <w:jc w:val="center"/>
              <w:rPr>
                <w:sz w:val="26"/>
                <w:szCs w:val="26"/>
              </w:rPr>
            </w:pPr>
            <w:r w:rsidRPr="002E5EC5">
              <w:rPr>
                <w:sz w:val="26"/>
                <w:szCs w:val="26"/>
              </w:rPr>
              <w:t>1KS3</w:t>
            </w:r>
          </w:p>
        </w:tc>
        <w:tc>
          <w:tcPr>
            <w:tcW w:w="1456" w:type="dxa"/>
            <w:tcBorders>
              <w:top w:val="nil"/>
              <w:left w:val="nil"/>
              <w:bottom w:val="single" w:sz="4" w:space="0" w:color="auto"/>
              <w:right w:val="single" w:sz="4" w:space="0" w:color="auto"/>
            </w:tcBorders>
            <w:shd w:val="clear" w:color="auto" w:fill="auto"/>
            <w:vAlign w:val="center"/>
            <w:hideMark/>
          </w:tcPr>
          <w:p w14:paraId="2B242712" w14:textId="77777777" w:rsidR="00D70674" w:rsidRPr="002E5EC5" w:rsidRDefault="00D70674" w:rsidP="00D70674">
            <w:pPr>
              <w:jc w:val="right"/>
              <w:rPr>
                <w:sz w:val="26"/>
                <w:szCs w:val="26"/>
              </w:rPr>
            </w:pPr>
            <w:r w:rsidRPr="002E5EC5">
              <w:rPr>
                <w:sz w:val="26"/>
                <w:szCs w:val="26"/>
              </w:rPr>
              <w:t>1,000</w:t>
            </w:r>
          </w:p>
        </w:tc>
      </w:tr>
      <w:tr w:rsidR="0099223E" w:rsidRPr="002E5EC5" w14:paraId="148D1F51" w14:textId="77777777" w:rsidTr="001212E8">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469BBEE" w14:textId="77777777" w:rsidR="00D70674" w:rsidRPr="002E5EC5" w:rsidRDefault="00D70674">
            <w:pPr>
              <w:jc w:val="center"/>
              <w:rPr>
                <w:sz w:val="26"/>
                <w:szCs w:val="26"/>
              </w:rPr>
            </w:pPr>
            <w:r w:rsidRPr="002E5EC5">
              <w:rPr>
                <w:sz w:val="26"/>
                <w:szCs w:val="26"/>
              </w:rPr>
              <w:t>1.4</w:t>
            </w:r>
          </w:p>
        </w:tc>
        <w:tc>
          <w:tcPr>
            <w:tcW w:w="6531" w:type="dxa"/>
            <w:tcBorders>
              <w:top w:val="nil"/>
              <w:left w:val="nil"/>
              <w:bottom w:val="single" w:sz="4" w:space="0" w:color="auto"/>
              <w:right w:val="single" w:sz="4" w:space="0" w:color="auto"/>
            </w:tcBorders>
            <w:shd w:val="clear" w:color="auto" w:fill="auto"/>
            <w:vAlign w:val="center"/>
          </w:tcPr>
          <w:p w14:paraId="475B892E" w14:textId="4B3DF05F" w:rsidR="00D70674" w:rsidRPr="002E5EC5" w:rsidRDefault="00D9154F">
            <w:pPr>
              <w:jc w:val="both"/>
              <w:rPr>
                <w:spacing w:val="-2"/>
                <w:sz w:val="26"/>
                <w:szCs w:val="26"/>
              </w:rPr>
            </w:pPr>
            <w:r w:rsidRPr="002E5EC5">
              <w:rPr>
                <w:spacing w:val="-2"/>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09" w:type="dxa"/>
            <w:tcBorders>
              <w:top w:val="nil"/>
              <w:left w:val="nil"/>
              <w:bottom w:val="single" w:sz="4" w:space="0" w:color="auto"/>
              <w:right w:val="single" w:sz="4" w:space="0" w:color="auto"/>
            </w:tcBorders>
            <w:shd w:val="clear" w:color="auto" w:fill="auto"/>
            <w:vAlign w:val="center"/>
            <w:hideMark/>
          </w:tcPr>
          <w:p w14:paraId="1DAA7CE2" w14:textId="77777777" w:rsidR="00D70674" w:rsidRPr="002E5EC5" w:rsidRDefault="00D70674" w:rsidP="004B2B87">
            <w:pPr>
              <w:jc w:val="center"/>
              <w:rPr>
                <w:sz w:val="26"/>
                <w:szCs w:val="26"/>
              </w:rPr>
            </w:pPr>
            <w:r w:rsidRPr="002E5EC5">
              <w:rPr>
                <w:sz w:val="26"/>
                <w:szCs w:val="26"/>
              </w:rPr>
              <w:t>1KS3</w:t>
            </w:r>
          </w:p>
        </w:tc>
        <w:tc>
          <w:tcPr>
            <w:tcW w:w="1456" w:type="dxa"/>
            <w:tcBorders>
              <w:top w:val="nil"/>
              <w:left w:val="nil"/>
              <w:bottom w:val="single" w:sz="4" w:space="0" w:color="auto"/>
              <w:right w:val="single" w:sz="4" w:space="0" w:color="auto"/>
            </w:tcBorders>
            <w:shd w:val="clear" w:color="auto" w:fill="auto"/>
            <w:vAlign w:val="center"/>
            <w:hideMark/>
          </w:tcPr>
          <w:p w14:paraId="3085B568" w14:textId="77777777" w:rsidR="00D70674" w:rsidRPr="002E5EC5" w:rsidRDefault="00D70674" w:rsidP="00D70674">
            <w:pPr>
              <w:jc w:val="right"/>
              <w:rPr>
                <w:sz w:val="26"/>
                <w:szCs w:val="26"/>
              </w:rPr>
            </w:pPr>
            <w:r w:rsidRPr="002E5EC5">
              <w:rPr>
                <w:sz w:val="26"/>
                <w:szCs w:val="26"/>
              </w:rPr>
              <w:t>7,000</w:t>
            </w:r>
          </w:p>
        </w:tc>
      </w:tr>
      <w:tr w:rsidR="0099223E" w:rsidRPr="002E5EC5" w14:paraId="2A925CD1" w14:textId="77777777" w:rsidTr="00C658C9">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4F71350" w14:textId="77777777" w:rsidR="00D90625" w:rsidRPr="002E5EC5" w:rsidRDefault="004E15C6" w:rsidP="00C658C9">
            <w:pPr>
              <w:jc w:val="center"/>
              <w:rPr>
                <w:b/>
                <w:sz w:val="26"/>
                <w:szCs w:val="26"/>
              </w:rPr>
            </w:pPr>
            <w:r w:rsidRPr="002E5EC5">
              <w:rPr>
                <w:b/>
                <w:sz w:val="26"/>
                <w:szCs w:val="26"/>
              </w:rPr>
              <w:t>2</w:t>
            </w:r>
          </w:p>
        </w:tc>
        <w:tc>
          <w:tcPr>
            <w:tcW w:w="6531" w:type="dxa"/>
            <w:tcBorders>
              <w:top w:val="nil"/>
              <w:left w:val="nil"/>
              <w:bottom w:val="single" w:sz="4" w:space="0" w:color="auto"/>
              <w:right w:val="single" w:sz="4" w:space="0" w:color="auto"/>
            </w:tcBorders>
            <w:shd w:val="clear" w:color="auto" w:fill="auto"/>
            <w:vAlign w:val="center"/>
            <w:hideMark/>
          </w:tcPr>
          <w:p w14:paraId="15AC8FF9" w14:textId="77777777" w:rsidR="00D90625" w:rsidRPr="002E5EC5" w:rsidRDefault="004E15C6" w:rsidP="00C658C9">
            <w:pPr>
              <w:rPr>
                <w:b/>
                <w:sz w:val="26"/>
                <w:szCs w:val="26"/>
              </w:rPr>
            </w:pPr>
            <w:r w:rsidRPr="002E5EC5">
              <w:rPr>
                <w:b/>
                <w:sz w:val="26"/>
                <w:szCs w:val="26"/>
              </w:rPr>
              <w:t>Chuyển đổi và tích hợp không gian kiểm kê đất đai</w:t>
            </w:r>
          </w:p>
        </w:tc>
        <w:tc>
          <w:tcPr>
            <w:tcW w:w="809" w:type="dxa"/>
            <w:tcBorders>
              <w:top w:val="nil"/>
              <w:left w:val="nil"/>
              <w:bottom w:val="single" w:sz="4" w:space="0" w:color="auto"/>
              <w:right w:val="single" w:sz="4" w:space="0" w:color="auto"/>
            </w:tcBorders>
            <w:shd w:val="clear" w:color="auto" w:fill="auto"/>
            <w:vAlign w:val="center"/>
            <w:hideMark/>
          </w:tcPr>
          <w:p w14:paraId="181C07DF" w14:textId="77777777" w:rsidR="00D90625" w:rsidRPr="002E5EC5" w:rsidRDefault="004E15C6" w:rsidP="00C658C9">
            <w:r w:rsidRPr="002E5EC5">
              <w:t> </w:t>
            </w:r>
          </w:p>
        </w:tc>
        <w:tc>
          <w:tcPr>
            <w:tcW w:w="1456" w:type="dxa"/>
            <w:tcBorders>
              <w:top w:val="nil"/>
              <w:left w:val="nil"/>
              <w:bottom w:val="single" w:sz="4" w:space="0" w:color="auto"/>
              <w:right w:val="single" w:sz="4" w:space="0" w:color="auto"/>
            </w:tcBorders>
            <w:shd w:val="clear" w:color="auto" w:fill="auto"/>
            <w:vAlign w:val="center"/>
            <w:hideMark/>
          </w:tcPr>
          <w:p w14:paraId="0666A346" w14:textId="77777777" w:rsidR="00D90625" w:rsidRPr="002E5EC5" w:rsidRDefault="004E15C6" w:rsidP="00C658C9">
            <w:r w:rsidRPr="002E5EC5">
              <w:t> </w:t>
            </w:r>
          </w:p>
        </w:tc>
      </w:tr>
      <w:tr w:rsidR="0099223E" w:rsidRPr="002E5EC5" w14:paraId="77C5D8A1" w14:textId="77777777" w:rsidTr="00C658C9">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BFF9418" w14:textId="77777777" w:rsidR="00D9154F" w:rsidRPr="002E5EC5" w:rsidRDefault="00D9154F" w:rsidP="00D9154F">
            <w:pPr>
              <w:jc w:val="center"/>
              <w:rPr>
                <w:sz w:val="26"/>
                <w:szCs w:val="26"/>
              </w:rPr>
            </w:pPr>
            <w:r w:rsidRPr="002E5EC5">
              <w:rPr>
                <w:sz w:val="26"/>
                <w:szCs w:val="26"/>
              </w:rPr>
              <w:t>2.1</w:t>
            </w:r>
          </w:p>
        </w:tc>
        <w:tc>
          <w:tcPr>
            <w:tcW w:w="6531" w:type="dxa"/>
            <w:tcBorders>
              <w:top w:val="nil"/>
              <w:left w:val="nil"/>
              <w:bottom w:val="single" w:sz="4" w:space="0" w:color="auto"/>
              <w:right w:val="single" w:sz="4" w:space="0" w:color="auto"/>
            </w:tcBorders>
            <w:shd w:val="clear" w:color="auto" w:fill="auto"/>
            <w:vAlign w:val="center"/>
            <w:hideMark/>
          </w:tcPr>
          <w:p w14:paraId="26E13237" w14:textId="223B3E8F" w:rsidR="00D9154F" w:rsidRPr="002E5EC5" w:rsidRDefault="00D9154F" w:rsidP="00D9154F">
            <w:pPr>
              <w:jc w:val="both"/>
              <w:rPr>
                <w:spacing w:val="-2"/>
                <w:sz w:val="26"/>
                <w:szCs w:val="26"/>
              </w:rPr>
            </w:pPr>
            <w:r w:rsidRPr="002E5EC5">
              <w:rPr>
                <w:spacing w:val="-2"/>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09" w:type="dxa"/>
            <w:tcBorders>
              <w:top w:val="nil"/>
              <w:left w:val="nil"/>
              <w:bottom w:val="single" w:sz="4" w:space="0" w:color="auto"/>
              <w:right w:val="single" w:sz="4" w:space="0" w:color="auto"/>
            </w:tcBorders>
            <w:shd w:val="clear" w:color="auto" w:fill="auto"/>
            <w:vAlign w:val="center"/>
            <w:hideMark/>
          </w:tcPr>
          <w:p w14:paraId="28502520" w14:textId="77777777" w:rsidR="00D9154F" w:rsidRPr="002E5EC5" w:rsidRDefault="00D9154F" w:rsidP="00D9154F">
            <w:pPr>
              <w:jc w:val="center"/>
              <w:rPr>
                <w:sz w:val="26"/>
                <w:szCs w:val="26"/>
              </w:rPr>
            </w:pPr>
            <w:r w:rsidRPr="002E5EC5">
              <w:rPr>
                <w:sz w:val="26"/>
                <w:szCs w:val="26"/>
              </w:rPr>
              <w:t>1KS3</w:t>
            </w:r>
          </w:p>
        </w:tc>
        <w:tc>
          <w:tcPr>
            <w:tcW w:w="1456" w:type="dxa"/>
            <w:tcBorders>
              <w:top w:val="nil"/>
              <w:left w:val="nil"/>
              <w:bottom w:val="single" w:sz="4" w:space="0" w:color="auto"/>
              <w:right w:val="single" w:sz="4" w:space="0" w:color="auto"/>
            </w:tcBorders>
            <w:shd w:val="clear" w:color="auto" w:fill="auto"/>
            <w:vAlign w:val="center"/>
            <w:hideMark/>
          </w:tcPr>
          <w:p w14:paraId="25ACF87F" w14:textId="77777777" w:rsidR="00D9154F" w:rsidRPr="002E5EC5" w:rsidRDefault="00D9154F" w:rsidP="00D9154F">
            <w:pPr>
              <w:jc w:val="right"/>
              <w:rPr>
                <w:sz w:val="26"/>
                <w:szCs w:val="26"/>
              </w:rPr>
            </w:pPr>
            <w:r w:rsidRPr="002E5EC5">
              <w:rPr>
                <w:sz w:val="26"/>
                <w:szCs w:val="26"/>
              </w:rPr>
              <w:t>2,000</w:t>
            </w:r>
          </w:p>
        </w:tc>
      </w:tr>
      <w:tr w:rsidR="0099223E" w:rsidRPr="002E5EC5" w14:paraId="1CF4662E" w14:textId="77777777" w:rsidTr="00C658C9">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C14970A" w14:textId="77777777" w:rsidR="00D9154F" w:rsidRPr="002E5EC5" w:rsidRDefault="00D9154F" w:rsidP="00D9154F">
            <w:pPr>
              <w:jc w:val="center"/>
              <w:rPr>
                <w:sz w:val="26"/>
                <w:szCs w:val="26"/>
              </w:rPr>
            </w:pPr>
            <w:r w:rsidRPr="002E5EC5">
              <w:rPr>
                <w:sz w:val="26"/>
                <w:szCs w:val="26"/>
              </w:rPr>
              <w:t>2.2</w:t>
            </w:r>
          </w:p>
        </w:tc>
        <w:tc>
          <w:tcPr>
            <w:tcW w:w="6531" w:type="dxa"/>
            <w:tcBorders>
              <w:top w:val="nil"/>
              <w:left w:val="nil"/>
              <w:bottom w:val="single" w:sz="4" w:space="0" w:color="auto"/>
              <w:right w:val="single" w:sz="4" w:space="0" w:color="auto"/>
            </w:tcBorders>
            <w:shd w:val="clear" w:color="auto" w:fill="auto"/>
            <w:vAlign w:val="center"/>
            <w:hideMark/>
          </w:tcPr>
          <w:p w14:paraId="3CF352E5" w14:textId="55DBC9D1" w:rsidR="00D9154F" w:rsidRPr="002E5EC5" w:rsidRDefault="00D9154F" w:rsidP="00D9154F">
            <w:pPr>
              <w:jc w:val="both"/>
              <w:rPr>
                <w:spacing w:val="-2"/>
                <w:sz w:val="26"/>
                <w:szCs w:val="26"/>
              </w:rPr>
            </w:pPr>
            <w:r w:rsidRPr="002E5EC5">
              <w:rPr>
                <w:spacing w:val="-2"/>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809" w:type="dxa"/>
            <w:tcBorders>
              <w:top w:val="nil"/>
              <w:left w:val="nil"/>
              <w:bottom w:val="single" w:sz="4" w:space="0" w:color="auto"/>
              <w:right w:val="single" w:sz="4" w:space="0" w:color="auto"/>
            </w:tcBorders>
            <w:shd w:val="clear" w:color="auto" w:fill="auto"/>
            <w:vAlign w:val="center"/>
            <w:hideMark/>
          </w:tcPr>
          <w:p w14:paraId="5DBFE332" w14:textId="77777777" w:rsidR="00D9154F" w:rsidRPr="002E5EC5" w:rsidRDefault="00D9154F" w:rsidP="00D9154F">
            <w:pPr>
              <w:jc w:val="center"/>
              <w:rPr>
                <w:sz w:val="26"/>
                <w:szCs w:val="26"/>
              </w:rPr>
            </w:pPr>
            <w:r w:rsidRPr="002E5EC5">
              <w:rPr>
                <w:sz w:val="26"/>
                <w:szCs w:val="26"/>
              </w:rPr>
              <w:t>1KS3</w:t>
            </w:r>
          </w:p>
        </w:tc>
        <w:tc>
          <w:tcPr>
            <w:tcW w:w="1456" w:type="dxa"/>
            <w:tcBorders>
              <w:top w:val="nil"/>
              <w:left w:val="nil"/>
              <w:bottom w:val="single" w:sz="4" w:space="0" w:color="auto"/>
              <w:right w:val="single" w:sz="4" w:space="0" w:color="auto"/>
            </w:tcBorders>
            <w:shd w:val="clear" w:color="auto" w:fill="auto"/>
            <w:vAlign w:val="center"/>
            <w:hideMark/>
          </w:tcPr>
          <w:p w14:paraId="257BE45C" w14:textId="77777777" w:rsidR="00D9154F" w:rsidRPr="002E5EC5" w:rsidRDefault="00D9154F" w:rsidP="00D9154F">
            <w:pPr>
              <w:jc w:val="right"/>
              <w:rPr>
                <w:sz w:val="26"/>
                <w:szCs w:val="26"/>
              </w:rPr>
            </w:pPr>
            <w:r w:rsidRPr="002E5EC5">
              <w:rPr>
                <w:sz w:val="26"/>
                <w:szCs w:val="26"/>
              </w:rPr>
              <w:t>3,000</w:t>
            </w:r>
          </w:p>
        </w:tc>
      </w:tr>
    </w:tbl>
    <w:p w14:paraId="6700B47F" w14:textId="77777777" w:rsidR="00D90625" w:rsidRPr="002E5EC5" w:rsidRDefault="004B2B87" w:rsidP="00DF78AB">
      <w:pPr>
        <w:spacing w:before="120" w:after="120"/>
        <w:ind w:firstLine="567"/>
        <w:jc w:val="both"/>
        <w:rPr>
          <w:b/>
          <w:i/>
          <w:sz w:val="28"/>
          <w:szCs w:val="28"/>
        </w:rPr>
      </w:pPr>
      <w:r w:rsidRPr="002E5EC5">
        <w:rPr>
          <w:b/>
          <w:i/>
          <w:sz w:val="28"/>
          <w:szCs w:val="28"/>
        </w:rPr>
        <w:t>Ghi chú:</w:t>
      </w:r>
    </w:p>
    <w:p w14:paraId="21195869" w14:textId="77777777" w:rsidR="00D90625" w:rsidRPr="002E5EC5" w:rsidRDefault="001D4C6B" w:rsidP="00DF78AB">
      <w:pPr>
        <w:spacing w:before="120" w:after="120"/>
        <w:ind w:firstLine="567"/>
        <w:jc w:val="both"/>
        <w:rPr>
          <w:sz w:val="28"/>
          <w:szCs w:val="28"/>
        </w:rPr>
      </w:pPr>
      <w:r w:rsidRPr="002E5EC5">
        <w:rPr>
          <w:sz w:val="28"/>
          <w:szCs w:val="28"/>
        </w:rPr>
        <w:t xml:space="preserve">(1) Trường hợp xây dựng </w:t>
      </w:r>
      <w:r w:rsidR="00F1008C" w:rsidRPr="002E5EC5">
        <w:rPr>
          <w:sz w:val="28"/>
          <w:szCs w:val="28"/>
        </w:rPr>
        <w:t>CSDL</w:t>
      </w:r>
      <w:r w:rsidRPr="002E5EC5">
        <w:rPr>
          <w:sz w:val="28"/>
          <w:szCs w:val="28"/>
        </w:rPr>
        <w:t xml:space="preserve"> thống kê, kiểm kê được thực hiện đồng thời với công tác thống kê, kiểm kê đất đai được quy định như sau:</w:t>
      </w:r>
    </w:p>
    <w:p w14:paraId="646179AD" w14:textId="77777777" w:rsidR="00D90625" w:rsidRPr="002E5EC5" w:rsidRDefault="001D4C6B" w:rsidP="00DF78AB">
      <w:pPr>
        <w:spacing w:before="120" w:after="120"/>
        <w:ind w:firstLine="567"/>
        <w:jc w:val="both"/>
        <w:rPr>
          <w:sz w:val="28"/>
          <w:szCs w:val="28"/>
        </w:rPr>
      </w:pPr>
      <w:r w:rsidRPr="002E5EC5">
        <w:rPr>
          <w:sz w:val="28"/>
          <w:szCs w:val="28"/>
        </w:rPr>
        <w:t xml:space="preserve">- Các nội dung thực hiện thống kê, kiểm kê đất đai áp dụng theo Thông tư </w:t>
      </w:r>
      <w:r w:rsidR="00C76237" w:rsidRPr="002E5EC5">
        <w:rPr>
          <w:sz w:val="28"/>
          <w:szCs w:val="28"/>
        </w:rPr>
        <w:t>q</w:t>
      </w:r>
      <w:r w:rsidRPr="002E5EC5">
        <w:rPr>
          <w:sz w:val="28"/>
          <w:szCs w:val="28"/>
        </w:rPr>
        <w:t xml:space="preserve">uy định về Định mức kinh tế - kỹ thuật thống kê, kiểm kê đất đai và lập bản đồ hiện trạng sử dụng đất. </w:t>
      </w:r>
    </w:p>
    <w:p w14:paraId="0A85D145" w14:textId="012D2B8F" w:rsidR="00D90625" w:rsidRPr="002E5EC5" w:rsidRDefault="001D4C6B" w:rsidP="00DF78AB">
      <w:pPr>
        <w:spacing w:before="120" w:after="120"/>
        <w:ind w:firstLine="567"/>
        <w:jc w:val="both"/>
        <w:rPr>
          <w:sz w:val="28"/>
          <w:szCs w:val="28"/>
        </w:rPr>
      </w:pPr>
      <w:r w:rsidRPr="002E5EC5">
        <w:rPr>
          <w:sz w:val="28"/>
          <w:szCs w:val="28"/>
        </w:rPr>
        <w:t xml:space="preserve">- Đối với việc xây dựng </w:t>
      </w:r>
      <w:r w:rsidR="00F1008C" w:rsidRPr="002E5EC5">
        <w:rPr>
          <w:sz w:val="28"/>
          <w:szCs w:val="28"/>
        </w:rPr>
        <w:t>CSDL</w:t>
      </w:r>
      <w:r w:rsidRPr="002E5EC5">
        <w:rPr>
          <w:sz w:val="28"/>
          <w:szCs w:val="28"/>
        </w:rPr>
        <w:t xml:space="preserve"> thống kê, kiểm kê đất đất đai của các kỳ trước thì thực hiện theo các bước và định mức tại Bảng </w:t>
      </w:r>
      <w:r w:rsidR="00232826" w:rsidRPr="002E5EC5">
        <w:rPr>
          <w:sz w:val="28"/>
          <w:szCs w:val="28"/>
        </w:rPr>
        <w:t>5</w:t>
      </w:r>
      <w:r w:rsidR="00834596" w:rsidRPr="002E5EC5">
        <w:rPr>
          <w:sz w:val="28"/>
          <w:szCs w:val="28"/>
        </w:rPr>
        <w:t>6</w:t>
      </w:r>
      <w:r w:rsidRPr="002E5EC5">
        <w:rPr>
          <w:sz w:val="28"/>
          <w:szCs w:val="28"/>
        </w:rPr>
        <w:t xml:space="preserve">, Bảng </w:t>
      </w:r>
      <w:r w:rsidR="00232826" w:rsidRPr="002E5EC5">
        <w:rPr>
          <w:sz w:val="28"/>
          <w:szCs w:val="28"/>
        </w:rPr>
        <w:t>5</w:t>
      </w:r>
      <w:r w:rsidR="00834596" w:rsidRPr="002E5EC5">
        <w:rPr>
          <w:sz w:val="28"/>
          <w:szCs w:val="28"/>
        </w:rPr>
        <w:t>7</w:t>
      </w:r>
      <w:r w:rsidRPr="002E5EC5">
        <w:rPr>
          <w:sz w:val="28"/>
          <w:szCs w:val="28"/>
        </w:rPr>
        <w:t xml:space="preserve">, Bảng </w:t>
      </w:r>
      <w:r w:rsidR="00232826" w:rsidRPr="002E5EC5">
        <w:rPr>
          <w:sz w:val="28"/>
          <w:szCs w:val="28"/>
        </w:rPr>
        <w:t>5</w:t>
      </w:r>
      <w:r w:rsidR="00834596" w:rsidRPr="002E5EC5">
        <w:rPr>
          <w:sz w:val="28"/>
          <w:szCs w:val="28"/>
        </w:rPr>
        <w:t>8</w:t>
      </w:r>
      <w:r w:rsidRPr="002E5EC5">
        <w:rPr>
          <w:sz w:val="28"/>
          <w:szCs w:val="28"/>
        </w:rPr>
        <w:t>;</w:t>
      </w:r>
    </w:p>
    <w:p w14:paraId="4AB9FB5D" w14:textId="77777777" w:rsidR="00D90625" w:rsidRPr="002E5EC5" w:rsidRDefault="001D4C6B" w:rsidP="00DF78AB">
      <w:pPr>
        <w:spacing w:before="120" w:after="120"/>
        <w:ind w:firstLine="567"/>
        <w:jc w:val="both"/>
        <w:rPr>
          <w:sz w:val="28"/>
          <w:szCs w:val="28"/>
        </w:rPr>
      </w:pPr>
      <w:r w:rsidRPr="002E5EC5">
        <w:rPr>
          <w:sz w:val="28"/>
          <w:szCs w:val="28"/>
        </w:rPr>
        <w:t xml:space="preserve">- Đối với việc xây dựng </w:t>
      </w:r>
      <w:r w:rsidR="00F1008C" w:rsidRPr="002E5EC5">
        <w:rPr>
          <w:sz w:val="28"/>
          <w:szCs w:val="28"/>
        </w:rPr>
        <w:t>CSDL</w:t>
      </w:r>
      <w:r w:rsidRPr="002E5EC5">
        <w:rPr>
          <w:sz w:val="28"/>
          <w:szCs w:val="28"/>
        </w:rPr>
        <w:t xml:space="preserve"> thống kê, kiểm kê đất đất đai của các kỳ hiện tại thì thực hiện cập nhật </w:t>
      </w:r>
      <w:r w:rsidR="00F1008C" w:rsidRPr="002E5EC5">
        <w:rPr>
          <w:sz w:val="28"/>
          <w:szCs w:val="28"/>
        </w:rPr>
        <w:t>CSDL</w:t>
      </w:r>
      <w:r w:rsidRPr="002E5EC5">
        <w:rPr>
          <w:sz w:val="28"/>
          <w:szCs w:val="28"/>
        </w:rPr>
        <w:t xml:space="preserve"> thống kê, kiểm kê theo các bước công việc như sau:</w:t>
      </w:r>
    </w:p>
    <w:p w14:paraId="5BECFA92" w14:textId="557AF976" w:rsidR="00D90625" w:rsidRPr="002E5EC5" w:rsidRDefault="001D4C6B" w:rsidP="00DF78AB">
      <w:pPr>
        <w:spacing w:before="120" w:after="120"/>
        <w:ind w:firstLine="567"/>
        <w:jc w:val="both"/>
        <w:rPr>
          <w:sz w:val="28"/>
          <w:szCs w:val="28"/>
        </w:rPr>
      </w:pPr>
      <w:r w:rsidRPr="002E5EC5">
        <w:rPr>
          <w:sz w:val="28"/>
          <w:szCs w:val="28"/>
        </w:rPr>
        <w:t xml:space="preserve">+ Đối với </w:t>
      </w:r>
      <w:r w:rsidR="00F1008C" w:rsidRPr="002E5EC5">
        <w:rPr>
          <w:sz w:val="28"/>
          <w:szCs w:val="28"/>
        </w:rPr>
        <w:t>CSDL</w:t>
      </w:r>
      <w:r w:rsidRPr="002E5EC5">
        <w:rPr>
          <w:sz w:val="28"/>
          <w:szCs w:val="28"/>
        </w:rPr>
        <w:t xml:space="preserve"> thống kê: Áp dụng bước công việc và định mức tại Mục 2 và Mục 3.2 Bảng </w:t>
      </w:r>
      <w:r w:rsidR="00C22F20" w:rsidRPr="002E5EC5">
        <w:rPr>
          <w:sz w:val="28"/>
          <w:szCs w:val="28"/>
        </w:rPr>
        <w:t>5</w:t>
      </w:r>
      <w:r w:rsidR="00834596" w:rsidRPr="002E5EC5">
        <w:rPr>
          <w:sz w:val="28"/>
          <w:szCs w:val="28"/>
        </w:rPr>
        <w:t>6</w:t>
      </w:r>
      <w:r w:rsidRPr="002E5EC5">
        <w:rPr>
          <w:sz w:val="28"/>
          <w:szCs w:val="28"/>
        </w:rPr>
        <w:t xml:space="preserve">; Mục 3, Mục 4 và Mục 5 Bảng </w:t>
      </w:r>
      <w:r w:rsidR="00C22F20" w:rsidRPr="002E5EC5">
        <w:rPr>
          <w:sz w:val="28"/>
          <w:szCs w:val="28"/>
        </w:rPr>
        <w:t>5</w:t>
      </w:r>
      <w:r w:rsidR="00834596" w:rsidRPr="002E5EC5">
        <w:rPr>
          <w:sz w:val="28"/>
          <w:szCs w:val="28"/>
        </w:rPr>
        <w:t>7</w:t>
      </w:r>
      <w:r w:rsidRPr="002E5EC5">
        <w:rPr>
          <w:sz w:val="28"/>
          <w:szCs w:val="28"/>
        </w:rPr>
        <w:t>;</w:t>
      </w:r>
    </w:p>
    <w:p w14:paraId="2D55A070" w14:textId="2AC38095" w:rsidR="00D90625" w:rsidRPr="002E5EC5" w:rsidRDefault="001D4C6B" w:rsidP="00DF78AB">
      <w:pPr>
        <w:spacing w:before="120" w:after="120"/>
        <w:ind w:firstLine="567"/>
        <w:jc w:val="both"/>
        <w:rPr>
          <w:sz w:val="28"/>
          <w:szCs w:val="28"/>
        </w:rPr>
      </w:pPr>
      <w:r w:rsidRPr="002E5EC5">
        <w:rPr>
          <w:sz w:val="28"/>
          <w:szCs w:val="28"/>
        </w:rPr>
        <w:t xml:space="preserve">+ Đối với </w:t>
      </w:r>
      <w:r w:rsidR="00F1008C" w:rsidRPr="002E5EC5">
        <w:rPr>
          <w:sz w:val="28"/>
          <w:szCs w:val="28"/>
        </w:rPr>
        <w:t>CSDL</w:t>
      </w:r>
      <w:r w:rsidRPr="002E5EC5">
        <w:rPr>
          <w:sz w:val="28"/>
          <w:szCs w:val="28"/>
        </w:rPr>
        <w:t xml:space="preserve"> kiểm kê: Áp dụng bước công việc và định mức tại Mục 2 và Mục 3.2 Bảng </w:t>
      </w:r>
      <w:r w:rsidR="00C22F20" w:rsidRPr="002E5EC5">
        <w:rPr>
          <w:sz w:val="28"/>
          <w:szCs w:val="28"/>
        </w:rPr>
        <w:t>5</w:t>
      </w:r>
      <w:r w:rsidR="00834596" w:rsidRPr="002E5EC5">
        <w:rPr>
          <w:sz w:val="28"/>
          <w:szCs w:val="28"/>
        </w:rPr>
        <w:t>6</w:t>
      </w:r>
      <w:r w:rsidRPr="002E5EC5">
        <w:rPr>
          <w:sz w:val="28"/>
          <w:szCs w:val="28"/>
        </w:rPr>
        <w:t xml:space="preserve">; Mục 3, Mục 4 và Mục 5 Bảng </w:t>
      </w:r>
      <w:r w:rsidR="00C22F20" w:rsidRPr="002E5EC5">
        <w:rPr>
          <w:sz w:val="28"/>
          <w:szCs w:val="28"/>
        </w:rPr>
        <w:t>5</w:t>
      </w:r>
      <w:r w:rsidR="00834596" w:rsidRPr="002E5EC5">
        <w:rPr>
          <w:sz w:val="28"/>
          <w:szCs w:val="28"/>
        </w:rPr>
        <w:t>7</w:t>
      </w:r>
      <w:r w:rsidRPr="002E5EC5">
        <w:rPr>
          <w:sz w:val="28"/>
          <w:szCs w:val="28"/>
        </w:rPr>
        <w:t xml:space="preserve">; Mục 2 Bảng </w:t>
      </w:r>
      <w:r w:rsidR="00C22F20" w:rsidRPr="002E5EC5">
        <w:rPr>
          <w:sz w:val="28"/>
          <w:szCs w:val="28"/>
        </w:rPr>
        <w:t>5</w:t>
      </w:r>
      <w:r w:rsidR="00834596" w:rsidRPr="002E5EC5">
        <w:rPr>
          <w:sz w:val="28"/>
          <w:szCs w:val="28"/>
        </w:rPr>
        <w:t>8</w:t>
      </w:r>
      <w:r w:rsidRPr="002E5EC5">
        <w:rPr>
          <w:sz w:val="28"/>
          <w:szCs w:val="28"/>
        </w:rPr>
        <w:t>;</w:t>
      </w:r>
    </w:p>
    <w:p w14:paraId="48F8A3A8" w14:textId="1576797F" w:rsidR="00D90625" w:rsidRPr="002E5EC5" w:rsidRDefault="001D4C6B" w:rsidP="00DF78AB">
      <w:pPr>
        <w:spacing w:before="120" w:after="120"/>
        <w:ind w:firstLine="567"/>
        <w:jc w:val="both"/>
        <w:rPr>
          <w:sz w:val="28"/>
          <w:szCs w:val="28"/>
        </w:rPr>
      </w:pPr>
      <w:r w:rsidRPr="002E5EC5">
        <w:rPr>
          <w:sz w:val="28"/>
          <w:szCs w:val="28"/>
        </w:rPr>
        <w:t xml:space="preserve">(2) Công việc tại Mục 3.2 Bảng </w:t>
      </w:r>
      <w:r w:rsidR="00C22F20" w:rsidRPr="002E5EC5">
        <w:rPr>
          <w:sz w:val="28"/>
          <w:szCs w:val="28"/>
        </w:rPr>
        <w:t>5</w:t>
      </w:r>
      <w:r w:rsidR="00834596" w:rsidRPr="002E5EC5">
        <w:rPr>
          <w:sz w:val="28"/>
          <w:szCs w:val="28"/>
        </w:rPr>
        <w:t>6</w:t>
      </w:r>
      <w:r w:rsidRPr="002E5EC5">
        <w:rPr>
          <w:sz w:val="28"/>
          <w:szCs w:val="28"/>
        </w:rPr>
        <w:t xml:space="preserve"> do Văn phòng Đăng ký đất đai thực hiện</w:t>
      </w:r>
    </w:p>
    <w:p w14:paraId="05AB3C00" w14:textId="46A167DC" w:rsidR="00D90625" w:rsidRPr="002E5EC5" w:rsidRDefault="001D4C6B" w:rsidP="00DF78AB">
      <w:pPr>
        <w:spacing w:before="120" w:after="120"/>
        <w:ind w:firstLine="567"/>
        <w:jc w:val="both"/>
        <w:rPr>
          <w:sz w:val="28"/>
          <w:szCs w:val="28"/>
        </w:rPr>
      </w:pPr>
      <w:r w:rsidRPr="002E5EC5">
        <w:rPr>
          <w:sz w:val="28"/>
          <w:szCs w:val="28"/>
        </w:rPr>
        <w:lastRenderedPageBreak/>
        <w:t>(3) Nội dung công việc “</w:t>
      </w:r>
      <w:r w:rsidRPr="002E5EC5">
        <w:rPr>
          <w:bCs/>
          <w:sz w:val="28"/>
          <w:szCs w:val="28"/>
        </w:rPr>
        <w:t>Quét giấy tờ pháp lý và xử lý tệp tin</w:t>
      </w:r>
      <w:r w:rsidRPr="002E5EC5">
        <w:rPr>
          <w:sz w:val="28"/>
          <w:szCs w:val="28"/>
        </w:rPr>
        <w:t>” tại Mục 3</w:t>
      </w:r>
      <w:r w:rsidR="00D9154F" w:rsidRPr="002E5EC5">
        <w:rPr>
          <w:sz w:val="28"/>
          <w:szCs w:val="28"/>
        </w:rPr>
        <w:t>.1 và Mục 3.2</w:t>
      </w:r>
      <w:r w:rsidRPr="002E5EC5">
        <w:rPr>
          <w:sz w:val="28"/>
          <w:szCs w:val="28"/>
        </w:rPr>
        <w:t xml:space="preserve"> Bảng </w:t>
      </w:r>
      <w:r w:rsidR="00C22F20" w:rsidRPr="002E5EC5">
        <w:rPr>
          <w:sz w:val="28"/>
          <w:szCs w:val="28"/>
        </w:rPr>
        <w:t>5</w:t>
      </w:r>
      <w:r w:rsidR="00834596" w:rsidRPr="002E5EC5">
        <w:rPr>
          <w:sz w:val="28"/>
          <w:szCs w:val="28"/>
        </w:rPr>
        <w:t>7</w:t>
      </w:r>
      <w:r w:rsidR="00C22F20" w:rsidRPr="002E5EC5">
        <w:rPr>
          <w:sz w:val="28"/>
          <w:szCs w:val="28"/>
        </w:rPr>
        <w:t xml:space="preserve"> </w:t>
      </w:r>
      <w:r w:rsidRPr="002E5EC5">
        <w:rPr>
          <w:sz w:val="28"/>
          <w:szCs w:val="28"/>
        </w:rPr>
        <w:t>phải bổ sung thêm công việc và định mức tại các Mục 1 và Mục 2 Bảng 03</w:t>
      </w:r>
    </w:p>
    <w:p w14:paraId="152988EB" w14:textId="3CE4EA2B" w:rsidR="00D90625" w:rsidRPr="002E5EC5" w:rsidRDefault="001D4C6B" w:rsidP="00DF78AB">
      <w:pPr>
        <w:spacing w:before="120" w:after="120"/>
        <w:ind w:firstLine="567"/>
        <w:jc w:val="both"/>
        <w:rPr>
          <w:sz w:val="28"/>
          <w:szCs w:val="28"/>
        </w:rPr>
      </w:pPr>
      <w:r w:rsidRPr="002E5EC5">
        <w:rPr>
          <w:sz w:val="28"/>
          <w:szCs w:val="28"/>
        </w:rPr>
        <w:t xml:space="preserve">(4) Đơn vị tính “Lớp dữ liệu” tại Bảng </w:t>
      </w:r>
      <w:r w:rsidR="00C22F20" w:rsidRPr="002E5EC5">
        <w:rPr>
          <w:sz w:val="28"/>
          <w:szCs w:val="28"/>
        </w:rPr>
        <w:t>5</w:t>
      </w:r>
      <w:r w:rsidR="00834596" w:rsidRPr="002E5EC5">
        <w:rPr>
          <w:sz w:val="28"/>
          <w:szCs w:val="28"/>
        </w:rPr>
        <w:t>8</w:t>
      </w:r>
      <w:r w:rsidRPr="002E5EC5">
        <w:rPr>
          <w:sz w:val="28"/>
          <w:szCs w:val="28"/>
        </w:rPr>
        <w:t xml:space="preserve"> là một lớp dữ liệu không gian hiện trạng sử dụng đất của một tỉnh theo Quy định kỹ thuật về </w:t>
      </w:r>
      <w:r w:rsidR="00F1008C" w:rsidRPr="002E5EC5">
        <w:rPr>
          <w:sz w:val="28"/>
          <w:szCs w:val="28"/>
        </w:rPr>
        <w:t>CSDL</w:t>
      </w:r>
      <w:r w:rsidRPr="002E5EC5">
        <w:rPr>
          <w:sz w:val="28"/>
          <w:szCs w:val="28"/>
        </w:rPr>
        <w:t xml:space="preserve"> đất đai.</w:t>
      </w:r>
    </w:p>
    <w:p w14:paraId="75766CB2" w14:textId="36922497" w:rsidR="00D90625" w:rsidRPr="002E5EC5" w:rsidRDefault="001D4C6B" w:rsidP="00DF78AB">
      <w:pPr>
        <w:spacing w:before="120" w:after="120"/>
        <w:ind w:firstLine="567"/>
        <w:jc w:val="both"/>
        <w:rPr>
          <w:sz w:val="28"/>
          <w:szCs w:val="28"/>
        </w:rPr>
      </w:pPr>
      <w:r w:rsidRPr="002E5EC5">
        <w:rPr>
          <w:sz w:val="28"/>
          <w:szCs w:val="28"/>
        </w:rPr>
        <w:t xml:space="preserve">(5) Định mức tại Mục 1 Bảng </w:t>
      </w:r>
      <w:r w:rsidR="00C22F20" w:rsidRPr="002E5EC5">
        <w:rPr>
          <w:sz w:val="28"/>
          <w:szCs w:val="28"/>
        </w:rPr>
        <w:t>5</w:t>
      </w:r>
      <w:r w:rsidR="00834596" w:rsidRPr="002E5EC5">
        <w:rPr>
          <w:sz w:val="28"/>
          <w:szCs w:val="28"/>
        </w:rPr>
        <w:t>8</w:t>
      </w:r>
      <w:r w:rsidRPr="002E5EC5">
        <w:rPr>
          <w:sz w:val="28"/>
          <w:szCs w:val="28"/>
        </w:rPr>
        <w:t xml:space="preserve"> nêu trên tính cho một tỉnh trung bình có bản đồ hiện trạng sử dụng đất tỷ lệ 1:50.000. Khi tính mức cho từng tỉnh cụ thể thì căn cứ vào tỷ lệ bản đồ hiện trạng sử dụng đất của tỉnh đó để tính theo công thức sau:</w:t>
      </w:r>
    </w:p>
    <w:p w14:paraId="5B34D3E3" w14:textId="77777777" w:rsidR="00D90625" w:rsidRPr="002E5EC5" w:rsidRDefault="00C70FA9" w:rsidP="00DF78AB">
      <w:pPr>
        <w:spacing w:before="120" w:after="120"/>
        <w:ind w:firstLine="567"/>
        <w:jc w:val="center"/>
        <w:rPr>
          <w:sz w:val="28"/>
          <w:szCs w:val="28"/>
        </w:rPr>
      </w:pPr>
      <w:r w:rsidRPr="002E5EC5">
        <w:rPr>
          <w:sz w:val="28"/>
          <w:szCs w:val="28"/>
        </w:rPr>
        <w:t xml:space="preserve">Mt </w:t>
      </w:r>
      <w:r w:rsidR="004B2B87" w:rsidRPr="002E5EC5">
        <w:rPr>
          <w:sz w:val="28"/>
          <w:szCs w:val="28"/>
        </w:rPr>
        <w:t>= M x K</w:t>
      </w:r>
    </w:p>
    <w:p w14:paraId="14B1829C" w14:textId="77777777" w:rsidR="00D90625" w:rsidRPr="002E5EC5" w:rsidRDefault="004B2B87" w:rsidP="00DF78AB">
      <w:pPr>
        <w:spacing w:before="120" w:after="120"/>
        <w:ind w:firstLine="567"/>
        <w:rPr>
          <w:sz w:val="28"/>
          <w:szCs w:val="28"/>
        </w:rPr>
      </w:pPr>
      <w:r w:rsidRPr="002E5EC5">
        <w:rPr>
          <w:sz w:val="28"/>
          <w:szCs w:val="28"/>
        </w:rPr>
        <w:t>Trong đó:</w:t>
      </w:r>
    </w:p>
    <w:p w14:paraId="78EC57A9" w14:textId="77777777" w:rsidR="00D90625" w:rsidRPr="002E5EC5" w:rsidRDefault="004B2B87" w:rsidP="00DF78AB">
      <w:pPr>
        <w:spacing w:before="120" w:after="120"/>
        <w:ind w:firstLine="567"/>
        <w:jc w:val="both"/>
        <w:rPr>
          <w:sz w:val="28"/>
          <w:szCs w:val="28"/>
        </w:rPr>
      </w:pPr>
      <w:r w:rsidRPr="002E5EC5">
        <w:rPr>
          <w:sz w:val="28"/>
          <w:szCs w:val="28"/>
        </w:rPr>
        <w:t xml:space="preserve">- </w:t>
      </w:r>
      <w:r w:rsidR="00C70FA9" w:rsidRPr="002E5EC5">
        <w:rPr>
          <w:sz w:val="28"/>
          <w:szCs w:val="28"/>
        </w:rPr>
        <w:t>Mt</w:t>
      </w:r>
      <w:r w:rsidRPr="002E5EC5">
        <w:rPr>
          <w:sz w:val="28"/>
          <w:szCs w:val="28"/>
        </w:rPr>
        <w:t xml:space="preserve">: </w:t>
      </w:r>
      <w:r w:rsidR="004A01E6" w:rsidRPr="002E5EC5">
        <w:rPr>
          <w:sz w:val="28"/>
          <w:szCs w:val="28"/>
        </w:rPr>
        <w:t>L</w:t>
      </w:r>
      <w:r w:rsidRPr="002E5EC5">
        <w:rPr>
          <w:sz w:val="28"/>
          <w:szCs w:val="28"/>
        </w:rPr>
        <w:t>à mức lao động cần tính;</w:t>
      </w:r>
    </w:p>
    <w:p w14:paraId="1DEBE90E" w14:textId="5217AFC1" w:rsidR="00D90625" w:rsidRPr="002E5EC5" w:rsidRDefault="004B2B87" w:rsidP="00DF78AB">
      <w:pPr>
        <w:spacing w:before="120" w:after="120"/>
        <w:ind w:firstLine="567"/>
        <w:jc w:val="both"/>
        <w:rPr>
          <w:sz w:val="28"/>
          <w:szCs w:val="28"/>
        </w:rPr>
      </w:pPr>
      <w:r w:rsidRPr="002E5EC5">
        <w:rPr>
          <w:sz w:val="28"/>
          <w:szCs w:val="28"/>
        </w:rPr>
        <w:t xml:space="preserve">- M: </w:t>
      </w:r>
      <w:r w:rsidR="004A01E6" w:rsidRPr="002E5EC5">
        <w:rPr>
          <w:sz w:val="28"/>
          <w:szCs w:val="28"/>
        </w:rPr>
        <w:t>L</w:t>
      </w:r>
      <w:r w:rsidRPr="002E5EC5">
        <w:rPr>
          <w:sz w:val="28"/>
          <w:szCs w:val="28"/>
        </w:rPr>
        <w:t xml:space="preserve">à mức Chuẩn hóa các lớp đối tượng không gian kiểm kê đất đai tại </w:t>
      </w:r>
      <w:r w:rsidR="001D4C6B" w:rsidRPr="002E5EC5">
        <w:rPr>
          <w:sz w:val="28"/>
          <w:szCs w:val="28"/>
        </w:rPr>
        <w:t>M</w:t>
      </w:r>
      <w:r w:rsidRPr="002E5EC5">
        <w:rPr>
          <w:sz w:val="28"/>
          <w:szCs w:val="28"/>
        </w:rPr>
        <w:t xml:space="preserve">ục 1 Bảng số </w:t>
      </w:r>
      <w:r w:rsidR="00232826" w:rsidRPr="002E5EC5">
        <w:rPr>
          <w:sz w:val="28"/>
          <w:szCs w:val="28"/>
        </w:rPr>
        <w:t>5</w:t>
      </w:r>
      <w:r w:rsidR="00834596" w:rsidRPr="002E5EC5">
        <w:rPr>
          <w:sz w:val="28"/>
          <w:szCs w:val="28"/>
        </w:rPr>
        <w:t>8</w:t>
      </w:r>
      <w:r w:rsidRPr="002E5EC5">
        <w:rPr>
          <w:sz w:val="28"/>
          <w:szCs w:val="28"/>
        </w:rPr>
        <w:t>;</w:t>
      </w:r>
    </w:p>
    <w:p w14:paraId="7E587EE5" w14:textId="042BD1F6" w:rsidR="00D90625" w:rsidRPr="002E5EC5" w:rsidRDefault="004B2B87" w:rsidP="00DF78AB">
      <w:pPr>
        <w:spacing w:before="120" w:after="120"/>
        <w:ind w:firstLine="567"/>
        <w:jc w:val="both"/>
        <w:rPr>
          <w:sz w:val="28"/>
          <w:szCs w:val="28"/>
        </w:rPr>
      </w:pPr>
      <w:r w:rsidRPr="002E5EC5">
        <w:rPr>
          <w:sz w:val="28"/>
          <w:szCs w:val="28"/>
        </w:rPr>
        <w:t xml:space="preserve">- K: </w:t>
      </w:r>
      <w:r w:rsidR="004A01E6" w:rsidRPr="002E5EC5">
        <w:rPr>
          <w:sz w:val="28"/>
          <w:szCs w:val="28"/>
        </w:rPr>
        <w:t>L</w:t>
      </w:r>
      <w:r w:rsidRPr="002E5EC5">
        <w:rPr>
          <w:sz w:val="28"/>
          <w:szCs w:val="28"/>
        </w:rPr>
        <w:t xml:space="preserve">à hệ số điều chỉnh định mức chuẩn hóa các lớp đối tượng không gian kiểm kê đất đai (được xác định theo Bảng </w:t>
      </w:r>
      <w:r w:rsidR="00232826" w:rsidRPr="002E5EC5">
        <w:rPr>
          <w:sz w:val="28"/>
          <w:szCs w:val="28"/>
        </w:rPr>
        <w:t>5</w:t>
      </w:r>
      <w:r w:rsidR="00B81902" w:rsidRPr="002E5EC5">
        <w:rPr>
          <w:sz w:val="28"/>
          <w:szCs w:val="28"/>
        </w:rPr>
        <w:t>9</w:t>
      </w:r>
      <w:r w:rsidRPr="002E5EC5">
        <w:rPr>
          <w:sz w:val="28"/>
          <w:szCs w:val="28"/>
        </w:rPr>
        <w:t>).</w:t>
      </w:r>
    </w:p>
    <w:p w14:paraId="0C82A77A" w14:textId="2D08AA17"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B6747D" w:rsidRPr="002E5EC5">
        <w:rPr>
          <w:i/>
          <w:sz w:val="28"/>
          <w:szCs w:val="28"/>
        </w:rPr>
        <w:t>5</w:t>
      </w:r>
      <w:r w:rsidR="00834596" w:rsidRPr="002E5EC5">
        <w:rPr>
          <w:i/>
          <w:sz w:val="28"/>
          <w:szCs w:val="28"/>
        </w:rPr>
        <w:t>9</w:t>
      </w:r>
    </w:p>
    <w:tbl>
      <w:tblPr>
        <w:tblW w:w="9361" w:type="dxa"/>
        <w:tblInd w:w="103" w:type="dxa"/>
        <w:tblLayout w:type="fixed"/>
        <w:tblLook w:val="04A0" w:firstRow="1" w:lastRow="0" w:firstColumn="1" w:lastColumn="0" w:noHBand="0" w:noVBand="1"/>
      </w:tblPr>
      <w:tblGrid>
        <w:gridCol w:w="714"/>
        <w:gridCol w:w="5103"/>
        <w:gridCol w:w="1134"/>
        <w:gridCol w:w="1135"/>
        <w:gridCol w:w="1275"/>
      </w:tblGrid>
      <w:tr w:rsidR="0099223E" w:rsidRPr="002E5EC5" w14:paraId="32F8BACD" w14:textId="77777777" w:rsidTr="00A17769">
        <w:trPr>
          <w:trHeight w:val="427"/>
          <w:tblHeader/>
        </w:trPr>
        <w:tc>
          <w:tcPr>
            <w:tcW w:w="7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FB782" w14:textId="77777777" w:rsidR="004B2B87" w:rsidRPr="002E5EC5" w:rsidRDefault="004B2B87" w:rsidP="004B2B87">
            <w:pPr>
              <w:jc w:val="center"/>
              <w:rPr>
                <w:b/>
                <w:sz w:val="26"/>
                <w:szCs w:val="26"/>
              </w:rPr>
            </w:pPr>
            <w:r w:rsidRPr="002E5EC5">
              <w:rPr>
                <w:b/>
                <w:sz w:val="26"/>
                <w:szCs w:val="26"/>
              </w:rPr>
              <w:t>STT</w:t>
            </w:r>
          </w:p>
        </w:tc>
        <w:tc>
          <w:tcPr>
            <w:tcW w:w="510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FB4F0" w14:textId="77777777" w:rsidR="004B2B87" w:rsidRPr="002E5EC5" w:rsidRDefault="004B2B87" w:rsidP="004B2B87">
            <w:pPr>
              <w:jc w:val="center"/>
              <w:rPr>
                <w:b/>
                <w:sz w:val="26"/>
                <w:szCs w:val="26"/>
              </w:rPr>
            </w:pPr>
            <w:r w:rsidRPr="002E5EC5">
              <w:rPr>
                <w:b/>
                <w:sz w:val="26"/>
                <w:szCs w:val="26"/>
              </w:rPr>
              <w:t>Nội dung công việc</w:t>
            </w:r>
          </w:p>
        </w:tc>
        <w:tc>
          <w:tcPr>
            <w:tcW w:w="3544" w:type="dxa"/>
            <w:gridSpan w:val="3"/>
            <w:tcBorders>
              <w:top w:val="single" w:sz="4" w:space="0" w:color="auto"/>
              <w:left w:val="nil"/>
              <w:bottom w:val="single" w:sz="4" w:space="0" w:color="auto"/>
              <w:right w:val="single" w:sz="4" w:space="0" w:color="auto"/>
            </w:tcBorders>
            <w:shd w:val="clear" w:color="auto" w:fill="auto"/>
            <w:vAlign w:val="center"/>
            <w:hideMark/>
          </w:tcPr>
          <w:p w14:paraId="5F9D5CA9" w14:textId="77777777" w:rsidR="004B2B87" w:rsidRPr="002E5EC5" w:rsidRDefault="004B2B87" w:rsidP="009B69AD">
            <w:pPr>
              <w:jc w:val="center"/>
              <w:rPr>
                <w:b/>
                <w:sz w:val="26"/>
                <w:szCs w:val="26"/>
              </w:rPr>
            </w:pPr>
            <w:r w:rsidRPr="002E5EC5">
              <w:rPr>
                <w:b/>
                <w:sz w:val="26"/>
                <w:szCs w:val="26"/>
              </w:rPr>
              <w:t xml:space="preserve">Hệ số </w:t>
            </w:r>
            <w:r w:rsidR="009B69AD" w:rsidRPr="002E5EC5">
              <w:rPr>
                <w:b/>
                <w:sz w:val="26"/>
                <w:szCs w:val="26"/>
              </w:rPr>
              <w:t xml:space="preserve">K </w:t>
            </w:r>
            <w:r w:rsidRPr="002E5EC5">
              <w:rPr>
                <w:b/>
                <w:sz w:val="26"/>
                <w:szCs w:val="26"/>
              </w:rPr>
              <w:t>điều chỉnh định mức</w:t>
            </w:r>
          </w:p>
        </w:tc>
      </w:tr>
      <w:tr w:rsidR="0099223E" w:rsidRPr="002E5EC5" w14:paraId="7319E42B" w14:textId="77777777" w:rsidTr="00A17769">
        <w:trPr>
          <w:trHeight w:val="620"/>
          <w:tblHeader/>
        </w:trPr>
        <w:tc>
          <w:tcPr>
            <w:tcW w:w="714" w:type="dxa"/>
            <w:vMerge/>
            <w:tcBorders>
              <w:top w:val="single" w:sz="4" w:space="0" w:color="auto"/>
              <w:left w:val="single" w:sz="4" w:space="0" w:color="auto"/>
              <w:bottom w:val="single" w:sz="4" w:space="0" w:color="auto"/>
              <w:right w:val="single" w:sz="4" w:space="0" w:color="auto"/>
            </w:tcBorders>
            <w:vAlign w:val="center"/>
            <w:hideMark/>
          </w:tcPr>
          <w:p w14:paraId="0B232A89" w14:textId="77777777" w:rsidR="004B2B87" w:rsidRPr="002E5EC5" w:rsidRDefault="004B2B87" w:rsidP="004B2B87">
            <w:pPr>
              <w:rPr>
                <w:b/>
                <w:sz w:val="26"/>
                <w:szCs w:val="26"/>
              </w:rPr>
            </w:pPr>
          </w:p>
        </w:tc>
        <w:tc>
          <w:tcPr>
            <w:tcW w:w="5103" w:type="dxa"/>
            <w:vMerge/>
            <w:tcBorders>
              <w:top w:val="single" w:sz="4" w:space="0" w:color="auto"/>
              <w:left w:val="single" w:sz="4" w:space="0" w:color="auto"/>
              <w:bottom w:val="single" w:sz="4" w:space="0" w:color="auto"/>
              <w:right w:val="single" w:sz="4" w:space="0" w:color="auto"/>
            </w:tcBorders>
            <w:vAlign w:val="center"/>
            <w:hideMark/>
          </w:tcPr>
          <w:p w14:paraId="5F237800" w14:textId="77777777" w:rsidR="004B2B87" w:rsidRPr="002E5EC5" w:rsidRDefault="004B2B87" w:rsidP="004B2B87">
            <w:pPr>
              <w:rPr>
                <w:b/>
                <w:sz w:val="26"/>
                <w:szCs w:val="26"/>
              </w:rPr>
            </w:pPr>
          </w:p>
        </w:tc>
        <w:tc>
          <w:tcPr>
            <w:tcW w:w="1134" w:type="dxa"/>
            <w:tcBorders>
              <w:top w:val="nil"/>
              <w:left w:val="nil"/>
              <w:bottom w:val="single" w:sz="4" w:space="0" w:color="auto"/>
              <w:right w:val="single" w:sz="4" w:space="0" w:color="auto"/>
            </w:tcBorders>
            <w:shd w:val="clear" w:color="auto" w:fill="auto"/>
            <w:vAlign w:val="center"/>
            <w:hideMark/>
          </w:tcPr>
          <w:p w14:paraId="6EBF749C" w14:textId="77777777" w:rsidR="00D90625" w:rsidRPr="002E5EC5" w:rsidRDefault="004B2B87" w:rsidP="00C658C9">
            <w:pPr>
              <w:ind w:left="-57" w:right="-57"/>
              <w:jc w:val="center"/>
              <w:rPr>
                <w:b/>
                <w:bCs/>
                <w:sz w:val="26"/>
                <w:szCs w:val="26"/>
              </w:rPr>
            </w:pPr>
            <w:r w:rsidRPr="002E5EC5">
              <w:rPr>
                <w:b/>
                <w:sz w:val="26"/>
                <w:szCs w:val="26"/>
              </w:rPr>
              <w:t>Tỷ lệ 1:25</w:t>
            </w:r>
            <w:r w:rsidR="001D4C6B" w:rsidRPr="002E5EC5">
              <w:rPr>
                <w:b/>
                <w:sz w:val="26"/>
                <w:szCs w:val="26"/>
              </w:rPr>
              <w:t>.</w:t>
            </w:r>
            <w:r w:rsidRPr="002E5EC5">
              <w:rPr>
                <w:b/>
                <w:sz w:val="26"/>
                <w:szCs w:val="26"/>
              </w:rPr>
              <w:t>000</w:t>
            </w:r>
          </w:p>
        </w:tc>
        <w:tc>
          <w:tcPr>
            <w:tcW w:w="1135" w:type="dxa"/>
            <w:tcBorders>
              <w:top w:val="nil"/>
              <w:left w:val="nil"/>
              <w:bottom w:val="single" w:sz="4" w:space="0" w:color="auto"/>
              <w:right w:val="single" w:sz="4" w:space="0" w:color="auto"/>
            </w:tcBorders>
            <w:shd w:val="clear" w:color="auto" w:fill="auto"/>
            <w:vAlign w:val="center"/>
            <w:hideMark/>
          </w:tcPr>
          <w:p w14:paraId="41E971FE" w14:textId="77777777" w:rsidR="00D90625" w:rsidRPr="002E5EC5" w:rsidRDefault="004B2B87" w:rsidP="00C658C9">
            <w:pPr>
              <w:ind w:left="-57" w:right="-57"/>
              <w:jc w:val="center"/>
              <w:rPr>
                <w:b/>
                <w:bCs/>
                <w:sz w:val="26"/>
                <w:szCs w:val="26"/>
              </w:rPr>
            </w:pPr>
            <w:r w:rsidRPr="002E5EC5">
              <w:rPr>
                <w:b/>
                <w:sz w:val="26"/>
                <w:szCs w:val="26"/>
              </w:rPr>
              <w:t>Tỷ lệ 1:50</w:t>
            </w:r>
            <w:r w:rsidR="001D4C6B" w:rsidRPr="002E5EC5">
              <w:rPr>
                <w:b/>
                <w:sz w:val="26"/>
                <w:szCs w:val="26"/>
              </w:rPr>
              <w:t>.</w:t>
            </w:r>
            <w:r w:rsidRPr="002E5EC5">
              <w:rPr>
                <w:b/>
                <w:sz w:val="26"/>
                <w:szCs w:val="26"/>
              </w:rPr>
              <w:t>000</w:t>
            </w:r>
          </w:p>
        </w:tc>
        <w:tc>
          <w:tcPr>
            <w:tcW w:w="1275" w:type="dxa"/>
            <w:tcBorders>
              <w:top w:val="nil"/>
              <w:left w:val="nil"/>
              <w:bottom w:val="single" w:sz="4" w:space="0" w:color="auto"/>
              <w:right w:val="single" w:sz="4" w:space="0" w:color="auto"/>
            </w:tcBorders>
            <w:shd w:val="clear" w:color="auto" w:fill="auto"/>
            <w:vAlign w:val="center"/>
            <w:hideMark/>
          </w:tcPr>
          <w:p w14:paraId="33C6F7B7" w14:textId="77777777" w:rsidR="00D90625" w:rsidRPr="002E5EC5" w:rsidRDefault="004B2B87" w:rsidP="00C658C9">
            <w:pPr>
              <w:ind w:left="-57" w:right="-57"/>
              <w:jc w:val="center"/>
              <w:rPr>
                <w:b/>
                <w:bCs/>
                <w:sz w:val="26"/>
                <w:szCs w:val="26"/>
              </w:rPr>
            </w:pPr>
            <w:r w:rsidRPr="002E5EC5">
              <w:rPr>
                <w:b/>
                <w:sz w:val="26"/>
                <w:szCs w:val="26"/>
              </w:rPr>
              <w:t>Tỷ lệ 1:100</w:t>
            </w:r>
            <w:r w:rsidR="001D4C6B" w:rsidRPr="002E5EC5">
              <w:rPr>
                <w:b/>
                <w:sz w:val="26"/>
                <w:szCs w:val="26"/>
              </w:rPr>
              <w:t>.</w:t>
            </w:r>
            <w:r w:rsidRPr="002E5EC5">
              <w:rPr>
                <w:b/>
                <w:sz w:val="26"/>
                <w:szCs w:val="26"/>
              </w:rPr>
              <w:t>000</w:t>
            </w:r>
          </w:p>
        </w:tc>
      </w:tr>
      <w:tr w:rsidR="0099223E" w:rsidRPr="002E5EC5" w14:paraId="1222A4B1" w14:textId="77777777" w:rsidTr="00A17769">
        <w:trPr>
          <w:trHeight w:val="31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43534AC5" w14:textId="77777777" w:rsidR="001D4C6B" w:rsidRPr="002E5EC5" w:rsidRDefault="001D4C6B" w:rsidP="006D4B0C">
            <w:pPr>
              <w:jc w:val="center"/>
              <w:rPr>
                <w:sz w:val="26"/>
                <w:szCs w:val="26"/>
              </w:rPr>
            </w:pPr>
          </w:p>
        </w:tc>
        <w:tc>
          <w:tcPr>
            <w:tcW w:w="5103" w:type="dxa"/>
            <w:tcBorders>
              <w:top w:val="nil"/>
              <w:left w:val="nil"/>
              <w:bottom w:val="single" w:sz="4" w:space="0" w:color="auto"/>
              <w:right w:val="single" w:sz="4" w:space="0" w:color="auto"/>
            </w:tcBorders>
            <w:shd w:val="clear" w:color="auto" w:fill="auto"/>
            <w:vAlign w:val="center"/>
            <w:hideMark/>
          </w:tcPr>
          <w:p w14:paraId="6D6838DC" w14:textId="77777777" w:rsidR="001D4C6B" w:rsidRPr="002E5EC5" w:rsidRDefault="001D4C6B" w:rsidP="008F72D7">
            <w:pPr>
              <w:jc w:val="both"/>
              <w:rPr>
                <w:sz w:val="26"/>
                <w:szCs w:val="26"/>
              </w:rPr>
            </w:pPr>
            <w:r w:rsidRPr="002E5EC5">
              <w:rPr>
                <w:sz w:val="26"/>
                <w:szCs w:val="26"/>
              </w:rPr>
              <w:t>Chuẩn hóa các lớp đối tượng không gian kiểm kê đất đai</w:t>
            </w:r>
          </w:p>
        </w:tc>
        <w:tc>
          <w:tcPr>
            <w:tcW w:w="1134" w:type="dxa"/>
            <w:tcBorders>
              <w:top w:val="nil"/>
              <w:left w:val="nil"/>
              <w:bottom w:val="single" w:sz="4" w:space="0" w:color="auto"/>
              <w:right w:val="single" w:sz="4" w:space="0" w:color="auto"/>
            </w:tcBorders>
            <w:shd w:val="clear" w:color="auto" w:fill="auto"/>
            <w:vAlign w:val="center"/>
          </w:tcPr>
          <w:p w14:paraId="525A5332" w14:textId="77777777" w:rsidR="001D4C6B" w:rsidRPr="002E5EC5" w:rsidRDefault="001D4C6B" w:rsidP="004B2B87">
            <w:pPr>
              <w:jc w:val="center"/>
              <w:rPr>
                <w:sz w:val="26"/>
                <w:szCs w:val="26"/>
              </w:rPr>
            </w:pPr>
          </w:p>
        </w:tc>
        <w:tc>
          <w:tcPr>
            <w:tcW w:w="1135" w:type="dxa"/>
            <w:tcBorders>
              <w:top w:val="nil"/>
              <w:left w:val="nil"/>
              <w:bottom w:val="single" w:sz="4" w:space="0" w:color="auto"/>
              <w:right w:val="single" w:sz="4" w:space="0" w:color="auto"/>
            </w:tcBorders>
            <w:shd w:val="clear" w:color="auto" w:fill="auto"/>
            <w:vAlign w:val="center"/>
          </w:tcPr>
          <w:p w14:paraId="6E3687FE" w14:textId="77777777" w:rsidR="001D4C6B" w:rsidRPr="002E5EC5" w:rsidRDefault="001D4C6B" w:rsidP="004B2B87">
            <w:pPr>
              <w:jc w:val="center"/>
              <w:rPr>
                <w:sz w:val="26"/>
                <w:szCs w:val="26"/>
              </w:rPr>
            </w:pPr>
          </w:p>
        </w:tc>
        <w:tc>
          <w:tcPr>
            <w:tcW w:w="1275" w:type="dxa"/>
            <w:tcBorders>
              <w:top w:val="nil"/>
              <w:left w:val="nil"/>
              <w:bottom w:val="single" w:sz="4" w:space="0" w:color="auto"/>
              <w:right w:val="single" w:sz="4" w:space="0" w:color="auto"/>
            </w:tcBorders>
            <w:shd w:val="clear" w:color="auto" w:fill="auto"/>
            <w:vAlign w:val="center"/>
          </w:tcPr>
          <w:p w14:paraId="3D0C0B84" w14:textId="77777777" w:rsidR="001D4C6B" w:rsidRPr="002E5EC5" w:rsidRDefault="001D4C6B" w:rsidP="004B2B87">
            <w:pPr>
              <w:jc w:val="center"/>
              <w:rPr>
                <w:sz w:val="26"/>
                <w:szCs w:val="26"/>
              </w:rPr>
            </w:pPr>
          </w:p>
        </w:tc>
      </w:tr>
      <w:tr w:rsidR="0099223E" w:rsidRPr="002E5EC5" w14:paraId="618A93F8" w14:textId="77777777" w:rsidTr="001212E8">
        <w:trPr>
          <w:trHeight w:val="1013"/>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614D6B1" w14:textId="77777777" w:rsidR="00D9154F" w:rsidRPr="002E5EC5" w:rsidRDefault="00D9154F" w:rsidP="00D9154F">
            <w:pPr>
              <w:jc w:val="center"/>
              <w:rPr>
                <w:sz w:val="26"/>
                <w:szCs w:val="26"/>
              </w:rPr>
            </w:pPr>
            <w:r w:rsidRPr="002E5EC5">
              <w:rPr>
                <w:sz w:val="26"/>
                <w:szCs w:val="26"/>
              </w:rPr>
              <w:t>1</w:t>
            </w:r>
          </w:p>
        </w:tc>
        <w:tc>
          <w:tcPr>
            <w:tcW w:w="5103" w:type="dxa"/>
            <w:tcBorders>
              <w:top w:val="nil"/>
              <w:left w:val="nil"/>
              <w:bottom w:val="single" w:sz="4" w:space="0" w:color="auto"/>
              <w:right w:val="single" w:sz="4" w:space="0" w:color="auto"/>
            </w:tcBorders>
            <w:shd w:val="clear" w:color="auto" w:fill="auto"/>
            <w:vAlign w:val="center"/>
            <w:hideMark/>
          </w:tcPr>
          <w:p w14:paraId="787D2D92" w14:textId="6BDA36E8" w:rsidR="00D9154F" w:rsidRPr="002E5EC5" w:rsidRDefault="00D9154F" w:rsidP="00D9154F">
            <w:pPr>
              <w:jc w:val="both"/>
              <w:rPr>
                <w:sz w:val="26"/>
                <w:szCs w:val="26"/>
              </w:rPr>
            </w:pPr>
            <w:r w:rsidRPr="002E5EC5">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34" w:type="dxa"/>
            <w:tcBorders>
              <w:top w:val="nil"/>
              <w:left w:val="nil"/>
              <w:bottom w:val="single" w:sz="4" w:space="0" w:color="auto"/>
              <w:right w:val="single" w:sz="4" w:space="0" w:color="auto"/>
            </w:tcBorders>
            <w:shd w:val="clear" w:color="auto" w:fill="auto"/>
            <w:vAlign w:val="center"/>
          </w:tcPr>
          <w:p w14:paraId="754A421B" w14:textId="77777777" w:rsidR="00D9154F" w:rsidRPr="002E5EC5" w:rsidRDefault="00D9154F" w:rsidP="00D9154F">
            <w:pPr>
              <w:jc w:val="center"/>
              <w:rPr>
                <w:sz w:val="26"/>
                <w:szCs w:val="26"/>
              </w:rPr>
            </w:pPr>
            <w:r w:rsidRPr="002E5EC5">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3CD7009E" w14:textId="10BC491A" w:rsidR="00D9154F" w:rsidRPr="002E5EC5" w:rsidRDefault="00D9154F" w:rsidP="00D9154F">
            <w:pPr>
              <w:jc w:val="center"/>
              <w:rPr>
                <w:sz w:val="26"/>
                <w:szCs w:val="26"/>
              </w:rPr>
            </w:pPr>
            <w:r w:rsidRPr="002E5EC5">
              <w:rPr>
                <w:sz w:val="26"/>
                <w:szCs w:val="26"/>
              </w:rPr>
              <w:t>1</w:t>
            </w:r>
            <w:r w:rsidR="0028631B" w:rsidRPr="002E5EC5">
              <w:rPr>
                <w:sz w:val="26"/>
                <w:szCs w:val="26"/>
              </w:rPr>
              <w:t>,</w:t>
            </w:r>
            <w:r w:rsidR="00F7090F" w:rsidRPr="002E5EC5">
              <w:rPr>
                <w:sz w:val="26"/>
                <w:szCs w:val="26"/>
              </w:rPr>
              <w:t>0</w:t>
            </w:r>
          </w:p>
        </w:tc>
        <w:tc>
          <w:tcPr>
            <w:tcW w:w="1275" w:type="dxa"/>
            <w:tcBorders>
              <w:top w:val="nil"/>
              <w:left w:val="nil"/>
              <w:bottom w:val="single" w:sz="4" w:space="0" w:color="auto"/>
              <w:right w:val="single" w:sz="4" w:space="0" w:color="auto"/>
            </w:tcBorders>
            <w:shd w:val="clear" w:color="auto" w:fill="auto"/>
            <w:vAlign w:val="center"/>
          </w:tcPr>
          <w:p w14:paraId="1F3F7C27" w14:textId="77777777" w:rsidR="00D9154F" w:rsidRPr="002E5EC5" w:rsidRDefault="00D9154F" w:rsidP="00D9154F">
            <w:pPr>
              <w:jc w:val="center"/>
              <w:rPr>
                <w:sz w:val="26"/>
                <w:szCs w:val="26"/>
              </w:rPr>
            </w:pPr>
            <w:r w:rsidRPr="002E5EC5">
              <w:rPr>
                <w:sz w:val="26"/>
                <w:szCs w:val="26"/>
              </w:rPr>
              <w:t>1,1</w:t>
            </w:r>
          </w:p>
        </w:tc>
      </w:tr>
      <w:tr w:rsidR="0099223E" w:rsidRPr="002E5EC5" w14:paraId="719889D4" w14:textId="77777777" w:rsidTr="00A17769">
        <w:trPr>
          <w:trHeight w:val="62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C5B8CF4" w14:textId="77777777" w:rsidR="00D9154F" w:rsidRPr="002E5EC5" w:rsidRDefault="00D9154F" w:rsidP="00D9154F">
            <w:pPr>
              <w:jc w:val="center"/>
              <w:rPr>
                <w:sz w:val="26"/>
                <w:szCs w:val="26"/>
              </w:rPr>
            </w:pPr>
            <w:r w:rsidRPr="002E5EC5">
              <w:rPr>
                <w:sz w:val="26"/>
                <w:szCs w:val="26"/>
              </w:rPr>
              <w:t>2</w:t>
            </w:r>
          </w:p>
        </w:tc>
        <w:tc>
          <w:tcPr>
            <w:tcW w:w="5103" w:type="dxa"/>
            <w:tcBorders>
              <w:top w:val="nil"/>
              <w:left w:val="nil"/>
              <w:bottom w:val="single" w:sz="4" w:space="0" w:color="auto"/>
              <w:right w:val="single" w:sz="4" w:space="0" w:color="auto"/>
            </w:tcBorders>
            <w:shd w:val="clear" w:color="auto" w:fill="auto"/>
            <w:vAlign w:val="center"/>
            <w:hideMark/>
          </w:tcPr>
          <w:p w14:paraId="7F3B29C7" w14:textId="22EF75CD" w:rsidR="00D9154F" w:rsidRPr="002E5EC5" w:rsidRDefault="00D9154F" w:rsidP="00D9154F">
            <w:pPr>
              <w:jc w:val="both"/>
              <w:rPr>
                <w:sz w:val="26"/>
                <w:szCs w:val="26"/>
              </w:rPr>
            </w:pPr>
            <w:r w:rsidRPr="002E5EC5">
              <w:rPr>
                <w:spacing w:val="-2"/>
                <w:sz w:val="26"/>
                <w:szCs w:val="26"/>
              </w:rPr>
              <w:t>Chuẩn hóa các lớp đối tượng không gian kiểm kê đất đai chưa phù hợp với quy định của cơ sở dữ liệu quốc gia về đất đai</w:t>
            </w:r>
          </w:p>
        </w:tc>
        <w:tc>
          <w:tcPr>
            <w:tcW w:w="1134" w:type="dxa"/>
            <w:tcBorders>
              <w:top w:val="nil"/>
              <w:left w:val="nil"/>
              <w:bottom w:val="single" w:sz="4" w:space="0" w:color="auto"/>
              <w:right w:val="single" w:sz="4" w:space="0" w:color="auto"/>
            </w:tcBorders>
            <w:shd w:val="clear" w:color="auto" w:fill="auto"/>
            <w:vAlign w:val="center"/>
          </w:tcPr>
          <w:p w14:paraId="1BBEBFE4" w14:textId="77777777" w:rsidR="00D9154F" w:rsidRPr="002E5EC5" w:rsidRDefault="00D9154F" w:rsidP="00D9154F">
            <w:pPr>
              <w:jc w:val="center"/>
              <w:rPr>
                <w:sz w:val="26"/>
                <w:szCs w:val="26"/>
              </w:rPr>
            </w:pPr>
            <w:r w:rsidRPr="002E5EC5">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7FD44665" w14:textId="0689D57E" w:rsidR="00D9154F" w:rsidRPr="002E5EC5" w:rsidRDefault="00D9154F" w:rsidP="00D9154F">
            <w:pPr>
              <w:jc w:val="center"/>
              <w:rPr>
                <w:sz w:val="26"/>
                <w:szCs w:val="26"/>
              </w:rPr>
            </w:pPr>
            <w:r w:rsidRPr="002E5EC5">
              <w:rPr>
                <w:sz w:val="26"/>
                <w:szCs w:val="26"/>
              </w:rPr>
              <w:t>1</w:t>
            </w:r>
            <w:r w:rsidR="0028631B" w:rsidRPr="002E5EC5">
              <w:rPr>
                <w:sz w:val="26"/>
                <w:szCs w:val="26"/>
              </w:rPr>
              <w:t>,</w:t>
            </w:r>
            <w:r w:rsidR="00F7090F" w:rsidRPr="002E5EC5">
              <w:rPr>
                <w:sz w:val="26"/>
                <w:szCs w:val="26"/>
              </w:rPr>
              <w:t>0</w:t>
            </w:r>
          </w:p>
        </w:tc>
        <w:tc>
          <w:tcPr>
            <w:tcW w:w="1275" w:type="dxa"/>
            <w:tcBorders>
              <w:top w:val="nil"/>
              <w:left w:val="nil"/>
              <w:bottom w:val="single" w:sz="4" w:space="0" w:color="auto"/>
              <w:right w:val="single" w:sz="4" w:space="0" w:color="auto"/>
            </w:tcBorders>
            <w:shd w:val="clear" w:color="auto" w:fill="auto"/>
            <w:vAlign w:val="center"/>
          </w:tcPr>
          <w:p w14:paraId="0D9D9638" w14:textId="77777777" w:rsidR="00D9154F" w:rsidRPr="002E5EC5" w:rsidRDefault="00D9154F" w:rsidP="00D9154F">
            <w:pPr>
              <w:jc w:val="center"/>
              <w:rPr>
                <w:sz w:val="26"/>
                <w:szCs w:val="26"/>
              </w:rPr>
            </w:pPr>
            <w:r w:rsidRPr="002E5EC5">
              <w:rPr>
                <w:sz w:val="26"/>
                <w:szCs w:val="26"/>
              </w:rPr>
              <w:t>1,1</w:t>
            </w:r>
          </w:p>
        </w:tc>
      </w:tr>
      <w:tr w:rsidR="0099223E" w:rsidRPr="002E5EC5" w14:paraId="0BD7DFC8" w14:textId="77777777" w:rsidTr="00A17769">
        <w:trPr>
          <w:trHeight w:val="62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03EC7FA8" w14:textId="77777777" w:rsidR="00D9154F" w:rsidRPr="002E5EC5" w:rsidRDefault="00D9154F" w:rsidP="00D9154F">
            <w:pPr>
              <w:jc w:val="center"/>
              <w:rPr>
                <w:sz w:val="26"/>
                <w:szCs w:val="26"/>
              </w:rPr>
            </w:pPr>
            <w:r w:rsidRPr="002E5EC5">
              <w:rPr>
                <w:sz w:val="26"/>
                <w:szCs w:val="26"/>
              </w:rPr>
              <w:t>3</w:t>
            </w:r>
          </w:p>
        </w:tc>
        <w:tc>
          <w:tcPr>
            <w:tcW w:w="5103" w:type="dxa"/>
            <w:tcBorders>
              <w:top w:val="nil"/>
              <w:left w:val="nil"/>
              <w:bottom w:val="single" w:sz="4" w:space="0" w:color="auto"/>
              <w:right w:val="single" w:sz="4" w:space="0" w:color="auto"/>
            </w:tcBorders>
            <w:shd w:val="clear" w:color="auto" w:fill="auto"/>
            <w:vAlign w:val="center"/>
            <w:hideMark/>
          </w:tcPr>
          <w:p w14:paraId="22EA0A67" w14:textId="5787000E" w:rsidR="00D9154F" w:rsidRPr="002E5EC5" w:rsidRDefault="00D9154F" w:rsidP="00D9154F">
            <w:pPr>
              <w:jc w:val="both"/>
              <w:rPr>
                <w:sz w:val="26"/>
                <w:szCs w:val="26"/>
              </w:rPr>
            </w:pPr>
            <w:r w:rsidRPr="002E5EC5">
              <w:rPr>
                <w:spacing w:val="-2"/>
                <w:sz w:val="26"/>
                <w:szCs w:val="26"/>
              </w:rPr>
              <w:t>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shd w:val="clear" w:color="auto" w:fill="auto"/>
            <w:vAlign w:val="center"/>
          </w:tcPr>
          <w:p w14:paraId="079DD801" w14:textId="77777777" w:rsidR="00D9154F" w:rsidRPr="002E5EC5" w:rsidRDefault="00D9154F" w:rsidP="00D9154F">
            <w:pPr>
              <w:jc w:val="center"/>
              <w:rPr>
                <w:sz w:val="26"/>
                <w:szCs w:val="26"/>
              </w:rPr>
            </w:pPr>
            <w:r w:rsidRPr="002E5EC5">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4D7455E2" w14:textId="750FC7F4" w:rsidR="00D9154F" w:rsidRPr="002E5EC5" w:rsidRDefault="00D9154F" w:rsidP="0028631B">
            <w:pPr>
              <w:jc w:val="center"/>
              <w:rPr>
                <w:sz w:val="26"/>
                <w:szCs w:val="26"/>
              </w:rPr>
            </w:pPr>
            <w:r w:rsidRPr="002E5EC5">
              <w:rPr>
                <w:sz w:val="26"/>
                <w:szCs w:val="26"/>
              </w:rPr>
              <w:t>1</w:t>
            </w:r>
            <w:r w:rsidR="0028631B" w:rsidRPr="002E5EC5">
              <w:rPr>
                <w:sz w:val="26"/>
                <w:szCs w:val="26"/>
              </w:rPr>
              <w:t>,</w:t>
            </w:r>
            <w:r w:rsidR="00F7090F" w:rsidRPr="002E5EC5">
              <w:rPr>
                <w:sz w:val="26"/>
                <w:szCs w:val="26"/>
              </w:rPr>
              <w:t>0</w:t>
            </w:r>
          </w:p>
        </w:tc>
        <w:tc>
          <w:tcPr>
            <w:tcW w:w="1275" w:type="dxa"/>
            <w:tcBorders>
              <w:top w:val="nil"/>
              <w:left w:val="nil"/>
              <w:bottom w:val="single" w:sz="4" w:space="0" w:color="auto"/>
              <w:right w:val="single" w:sz="4" w:space="0" w:color="auto"/>
            </w:tcBorders>
            <w:shd w:val="clear" w:color="auto" w:fill="auto"/>
            <w:vAlign w:val="center"/>
          </w:tcPr>
          <w:p w14:paraId="030FAFCC" w14:textId="77777777" w:rsidR="00D9154F" w:rsidRPr="002E5EC5" w:rsidRDefault="00D9154F" w:rsidP="00D9154F">
            <w:pPr>
              <w:jc w:val="center"/>
              <w:rPr>
                <w:sz w:val="26"/>
                <w:szCs w:val="26"/>
              </w:rPr>
            </w:pPr>
            <w:r w:rsidRPr="002E5EC5">
              <w:rPr>
                <w:sz w:val="26"/>
                <w:szCs w:val="26"/>
              </w:rPr>
              <w:t>1,1</w:t>
            </w:r>
          </w:p>
        </w:tc>
      </w:tr>
      <w:tr w:rsidR="0099223E" w:rsidRPr="002E5EC5" w14:paraId="11014B6A" w14:textId="77777777" w:rsidTr="00A17769">
        <w:trPr>
          <w:trHeight w:val="620"/>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73B0B7C0" w14:textId="77777777" w:rsidR="00D9154F" w:rsidRPr="002E5EC5" w:rsidRDefault="00D9154F" w:rsidP="00D9154F">
            <w:pPr>
              <w:jc w:val="center"/>
              <w:rPr>
                <w:sz w:val="26"/>
                <w:szCs w:val="26"/>
              </w:rPr>
            </w:pPr>
            <w:r w:rsidRPr="002E5EC5">
              <w:rPr>
                <w:sz w:val="26"/>
                <w:szCs w:val="26"/>
              </w:rPr>
              <w:t>4</w:t>
            </w:r>
          </w:p>
        </w:tc>
        <w:tc>
          <w:tcPr>
            <w:tcW w:w="5103" w:type="dxa"/>
            <w:tcBorders>
              <w:top w:val="nil"/>
              <w:left w:val="nil"/>
              <w:bottom w:val="single" w:sz="4" w:space="0" w:color="auto"/>
              <w:right w:val="single" w:sz="4" w:space="0" w:color="auto"/>
            </w:tcBorders>
            <w:shd w:val="clear" w:color="auto" w:fill="auto"/>
            <w:vAlign w:val="center"/>
            <w:hideMark/>
          </w:tcPr>
          <w:p w14:paraId="5D862525" w14:textId="7119F6F8" w:rsidR="00D9154F" w:rsidRPr="002E5EC5" w:rsidRDefault="00D9154F" w:rsidP="00D9154F">
            <w:pPr>
              <w:jc w:val="both"/>
              <w:rPr>
                <w:sz w:val="26"/>
                <w:szCs w:val="26"/>
              </w:rPr>
            </w:pPr>
            <w:r w:rsidRPr="002E5EC5">
              <w:rPr>
                <w:spacing w:val="-2"/>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34" w:type="dxa"/>
            <w:tcBorders>
              <w:top w:val="nil"/>
              <w:left w:val="nil"/>
              <w:bottom w:val="single" w:sz="4" w:space="0" w:color="auto"/>
              <w:right w:val="single" w:sz="4" w:space="0" w:color="auto"/>
            </w:tcBorders>
            <w:shd w:val="clear" w:color="auto" w:fill="auto"/>
            <w:vAlign w:val="center"/>
          </w:tcPr>
          <w:p w14:paraId="7E4BD66D" w14:textId="77777777" w:rsidR="00D9154F" w:rsidRPr="002E5EC5" w:rsidRDefault="00D9154F" w:rsidP="00D9154F">
            <w:pPr>
              <w:jc w:val="center"/>
              <w:rPr>
                <w:sz w:val="26"/>
                <w:szCs w:val="26"/>
              </w:rPr>
            </w:pPr>
            <w:r w:rsidRPr="002E5EC5">
              <w:rPr>
                <w:sz w:val="26"/>
                <w:szCs w:val="26"/>
              </w:rPr>
              <w:t>0,9</w:t>
            </w:r>
          </w:p>
        </w:tc>
        <w:tc>
          <w:tcPr>
            <w:tcW w:w="1135" w:type="dxa"/>
            <w:tcBorders>
              <w:top w:val="nil"/>
              <w:left w:val="nil"/>
              <w:bottom w:val="single" w:sz="4" w:space="0" w:color="auto"/>
              <w:right w:val="single" w:sz="4" w:space="0" w:color="auto"/>
            </w:tcBorders>
            <w:shd w:val="clear" w:color="auto" w:fill="auto"/>
            <w:vAlign w:val="center"/>
          </w:tcPr>
          <w:p w14:paraId="3E6E1992" w14:textId="5F02490B" w:rsidR="00D9154F" w:rsidRPr="002E5EC5" w:rsidRDefault="00D9154F" w:rsidP="00D9154F">
            <w:pPr>
              <w:jc w:val="center"/>
              <w:rPr>
                <w:sz w:val="26"/>
                <w:szCs w:val="26"/>
              </w:rPr>
            </w:pPr>
            <w:r w:rsidRPr="002E5EC5">
              <w:rPr>
                <w:sz w:val="26"/>
                <w:szCs w:val="26"/>
              </w:rPr>
              <w:t>1</w:t>
            </w:r>
            <w:r w:rsidR="0028631B" w:rsidRPr="002E5EC5">
              <w:rPr>
                <w:sz w:val="26"/>
                <w:szCs w:val="26"/>
              </w:rPr>
              <w:t>,</w:t>
            </w:r>
            <w:r w:rsidR="00F7090F" w:rsidRPr="002E5EC5">
              <w:rPr>
                <w:sz w:val="26"/>
                <w:szCs w:val="26"/>
              </w:rPr>
              <w:t>0</w:t>
            </w:r>
          </w:p>
        </w:tc>
        <w:tc>
          <w:tcPr>
            <w:tcW w:w="1275" w:type="dxa"/>
            <w:tcBorders>
              <w:top w:val="nil"/>
              <w:left w:val="nil"/>
              <w:bottom w:val="single" w:sz="4" w:space="0" w:color="auto"/>
              <w:right w:val="single" w:sz="4" w:space="0" w:color="auto"/>
            </w:tcBorders>
            <w:shd w:val="clear" w:color="auto" w:fill="auto"/>
            <w:vAlign w:val="center"/>
          </w:tcPr>
          <w:p w14:paraId="20D7C730" w14:textId="77777777" w:rsidR="00D9154F" w:rsidRPr="002E5EC5" w:rsidRDefault="00D9154F" w:rsidP="00D9154F">
            <w:pPr>
              <w:jc w:val="center"/>
              <w:rPr>
                <w:sz w:val="26"/>
                <w:szCs w:val="26"/>
              </w:rPr>
            </w:pPr>
            <w:r w:rsidRPr="002E5EC5">
              <w:rPr>
                <w:sz w:val="26"/>
                <w:szCs w:val="26"/>
              </w:rPr>
              <w:t>1,1</w:t>
            </w:r>
          </w:p>
        </w:tc>
      </w:tr>
    </w:tbl>
    <w:p w14:paraId="79B6E637" w14:textId="77777777" w:rsidR="00D90625" w:rsidRPr="002E5EC5" w:rsidRDefault="004B2B87" w:rsidP="00B92175">
      <w:pPr>
        <w:pStyle w:val="Heading1"/>
        <w:tabs>
          <w:tab w:val="clear" w:pos="720"/>
        </w:tabs>
        <w:ind w:left="0" w:firstLine="567"/>
        <w:jc w:val="left"/>
        <w:rPr>
          <w:szCs w:val="28"/>
        </w:rPr>
      </w:pPr>
      <w:bookmarkStart w:id="111" w:name="_Toc494182266"/>
      <w:bookmarkStart w:id="112" w:name="_Toc191001688"/>
      <w:bookmarkStart w:id="113" w:name="_Toc197610069"/>
      <w:r w:rsidRPr="002E5EC5">
        <w:rPr>
          <w:szCs w:val="28"/>
        </w:rPr>
        <w:lastRenderedPageBreak/>
        <w:t>2. Định mức thiết bị</w:t>
      </w:r>
      <w:bookmarkEnd w:id="111"/>
      <w:bookmarkEnd w:id="112"/>
      <w:bookmarkEnd w:id="113"/>
    </w:p>
    <w:p w14:paraId="78AABB78" w14:textId="408D8536" w:rsidR="00D90625" w:rsidRPr="002E5EC5" w:rsidRDefault="00216033"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C76237" w:rsidRPr="002E5EC5">
        <w:rPr>
          <w:sz w:val="28"/>
          <w:szCs w:val="28"/>
        </w:rPr>
        <w:t>x</w:t>
      </w:r>
      <w:r w:rsidR="004B2B87" w:rsidRPr="002E5EC5">
        <w:rPr>
          <w:sz w:val="28"/>
          <w:szCs w:val="28"/>
        </w:rPr>
        <w:t>ây dựng siêu dữ liệu thống kê, kiểm kê đất đai</w:t>
      </w:r>
    </w:p>
    <w:p w14:paraId="48E6F596" w14:textId="69F1C624"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450DB1" w:rsidRPr="002E5EC5">
        <w:rPr>
          <w:i/>
          <w:sz w:val="28"/>
          <w:szCs w:val="28"/>
        </w:rPr>
        <w:t>60</w:t>
      </w:r>
    </w:p>
    <w:tbl>
      <w:tblPr>
        <w:tblW w:w="9357" w:type="dxa"/>
        <w:tblInd w:w="108" w:type="dxa"/>
        <w:tblLook w:val="04A0" w:firstRow="1" w:lastRow="0" w:firstColumn="1" w:lastColumn="0" w:noHBand="0" w:noVBand="1"/>
      </w:tblPr>
      <w:tblGrid>
        <w:gridCol w:w="708"/>
        <w:gridCol w:w="5529"/>
        <w:gridCol w:w="765"/>
        <w:gridCol w:w="1040"/>
        <w:gridCol w:w="1315"/>
      </w:tblGrid>
      <w:tr w:rsidR="0099223E" w:rsidRPr="002E5EC5" w14:paraId="79340F50" w14:textId="77777777" w:rsidTr="00C658C9">
        <w:trPr>
          <w:trHeight w:val="397"/>
          <w:tblHead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68533B" w14:textId="77777777" w:rsidR="00A17769" w:rsidRPr="002E5EC5" w:rsidRDefault="00A17769">
            <w:pPr>
              <w:jc w:val="center"/>
              <w:rPr>
                <w:b/>
                <w:bCs/>
                <w:sz w:val="26"/>
                <w:szCs w:val="26"/>
              </w:rPr>
            </w:pPr>
            <w:r w:rsidRPr="002E5EC5">
              <w:rPr>
                <w:b/>
                <w:bCs/>
                <w:sz w:val="26"/>
                <w:szCs w:val="26"/>
              </w:rPr>
              <w:t>STT</w:t>
            </w:r>
          </w:p>
        </w:tc>
        <w:tc>
          <w:tcPr>
            <w:tcW w:w="5529" w:type="dxa"/>
            <w:tcBorders>
              <w:top w:val="single" w:sz="4" w:space="0" w:color="auto"/>
              <w:left w:val="nil"/>
              <w:bottom w:val="single" w:sz="4" w:space="0" w:color="auto"/>
              <w:right w:val="single" w:sz="4" w:space="0" w:color="auto"/>
            </w:tcBorders>
            <w:shd w:val="clear" w:color="auto" w:fill="auto"/>
            <w:vAlign w:val="center"/>
            <w:hideMark/>
          </w:tcPr>
          <w:p w14:paraId="404DF32C" w14:textId="77777777" w:rsidR="00A17769" w:rsidRPr="002E5EC5" w:rsidRDefault="00A17769">
            <w:pPr>
              <w:jc w:val="center"/>
              <w:rPr>
                <w:b/>
                <w:bCs/>
                <w:sz w:val="26"/>
                <w:szCs w:val="26"/>
              </w:rPr>
            </w:pPr>
            <w:r w:rsidRPr="002E5EC5">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hideMark/>
          </w:tcPr>
          <w:p w14:paraId="0976B8AD" w14:textId="77777777" w:rsidR="00A17769" w:rsidRPr="002E5EC5" w:rsidRDefault="00A17769">
            <w:pPr>
              <w:jc w:val="center"/>
              <w:rPr>
                <w:b/>
                <w:bCs/>
                <w:sz w:val="26"/>
                <w:szCs w:val="26"/>
              </w:rPr>
            </w:pPr>
            <w:r w:rsidRPr="002E5EC5">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hideMark/>
          </w:tcPr>
          <w:p w14:paraId="2A978896" w14:textId="77777777" w:rsidR="00A17769" w:rsidRPr="002E5EC5" w:rsidRDefault="00A17769">
            <w:pPr>
              <w:jc w:val="center"/>
              <w:rPr>
                <w:b/>
                <w:bCs/>
                <w:sz w:val="26"/>
                <w:szCs w:val="26"/>
              </w:rPr>
            </w:pPr>
            <w:r w:rsidRPr="002E5EC5">
              <w:rPr>
                <w:b/>
                <w:bCs/>
                <w:sz w:val="26"/>
                <w:szCs w:val="26"/>
              </w:rPr>
              <w:t>Công suất</w:t>
            </w:r>
            <w:r w:rsidRPr="002E5EC5">
              <w:rPr>
                <w:b/>
                <w:bCs/>
                <w:sz w:val="26"/>
                <w:szCs w:val="26"/>
              </w:rPr>
              <w:br/>
            </w:r>
            <w:r w:rsidRPr="002E5EC5">
              <w:rPr>
                <w:bCs/>
                <w:sz w:val="26"/>
                <w:szCs w:val="26"/>
              </w:rPr>
              <w:t>(</w:t>
            </w:r>
            <w:r w:rsidR="008358AB" w:rsidRPr="002E5EC5">
              <w:rPr>
                <w:bCs/>
                <w:sz w:val="26"/>
                <w:szCs w:val="26"/>
              </w:rPr>
              <w:t>KW</w:t>
            </w:r>
            <w:r w:rsidRPr="002E5EC5">
              <w:rPr>
                <w:bCs/>
                <w:sz w:val="26"/>
                <w:szCs w:val="26"/>
              </w:rPr>
              <w:t>/h)</w:t>
            </w:r>
          </w:p>
        </w:tc>
        <w:tc>
          <w:tcPr>
            <w:tcW w:w="1315" w:type="dxa"/>
            <w:tcBorders>
              <w:top w:val="single" w:sz="4" w:space="0" w:color="auto"/>
              <w:left w:val="nil"/>
              <w:bottom w:val="single" w:sz="4" w:space="0" w:color="auto"/>
              <w:right w:val="single" w:sz="4" w:space="0" w:color="auto"/>
            </w:tcBorders>
            <w:shd w:val="clear" w:color="auto" w:fill="auto"/>
            <w:vAlign w:val="center"/>
            <w:hideMark/>
          </w:tcPr>
          <w:p w14:paraId="125F9DC3" w14:textId="77777777" w:rsidR="00D90625" w:rsidRPr="002E5EC5" w:rsidRDefault="00A17769" w:rsidP="00C658C9">
            <w:pPr>
              <w:ind w:left="-57" w:right="-57"/>
              <w:jc w:val="center"/>
              <w:rPr>
                <w:b/>
                <w:bCs/>
                <w:sz w:val="26"/>
                <w:szCs w:val="26"/>
              </w:rPr>
            </w:pPr>
            <w:r w:rsidRPr="002E5EC5">
              <w:rPr>
                <w:b/>
                <w:bCs/>
                <w:sz w:val="26"/>
                <w:szCs w:val="26"/>
              </w:rPr>
              <w:t xml:space="preserve"> Định mức </w:t>
            </w:r>
            <w:r w:rsidRPr="002E5EC5">
              <w:rPr>
                <w:bCs/>
                <w:sz w:val="26"/>
                <w:szCs w:val="26"/>
              </w:rPr>
              <w:t>(tính cho 01 tỉnh)</w:t>
            </w:r>
          </w:p>
        </w:tc>
      </w:tr>
      <w:tr w:rsidR="0099223E" w:rsidRPr="002E5EC5" w14:paraId="140E1A20"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D3C6938" w14:textId="77777777" w:rsidR="00A17769" w:rsidRPr="002E5EC5" w:rsidRDefault="00A17769">
            <w:pPr>
              <w:jc w:val="center"/>
              <w:rPr>
                <w:b/>
                <w:bCs/>
                <w:sz w:val="26"/>
                <w:szCs w:val="26"/>
              </w:rPr>
            </w:pPr>
            <w:r w:rsidRPr="002E5EC5">
              <w:rPr>
                <w:b/>
                <w:bCs/>
                <w:sz w:val="26"/>
                <w:szCs w:val="26"/>
              </w:rPr>
              <w:t>1</w:t>
            </w:r>
          </w:p>
        </w:tc>
        <w:tc>
          <w:tcPr>
            <w:tcW w:w="5529" w:type="dxa"/>
            <w:tcBorders>
              <w:top w:val="nil"/>
              <w:left w:val="nil"/>
              <w:bottom w:val="single" w:sz="4" w:space="0" w:color="auto"/>
              <w:right w:val="single" w:sz="4" w:space="0" w:color="auto"/>
            </w:tcBorders>
            <w:shd w:val="clear" w:color="auto" w:fill="auto"/>
            <w:vAlign w:val="center"/>
            <w:hideMark/>
          </w:tcPr>
          <w:p w14:paraId="719D7E9B" w14:textId="77777777" w:rsidR="00A17769" w:rsidRPr="002E5EC5" w:rsidRDefault="00A17769" w:rsidP="008F72D7">
            <w:pPr>
              <w:jc w:val="both"/>
              <w:rPr>
                <w:b/>
                <w:bCs/>
                <w:sz w:val="26"/>
                <w:szCs w:val="26"/>
              </w:rPr>
            </w:pPr>
            <w:r w:rsidRPr="002E5EC5">
              <w:rPr>
                <w:b/>
                <w:bCs/>
                <w:sz w:val="26"/>
                <w:szCs w:val="26"/>
              </w:rPr>
              <w:t>Công tác chuẩn bị</w:t>
            </w:r>
          </w:p>
        </w:tc>
        <w:tc>
          <w:tcPr>
            <w:tcW w:w="765" w:type="dxa"/>
            <w:tcBorders>
              <w:top w:val="nil"/>
              <w:left w:val="nil"/>
              <w:bottom w:val="single" w:sz="4" w:space="0" w:color="auto"/>
              <w:right w:val="single" w:sz="4" w:space="0" w:color="auto"/>
            </w:tcBorders>
            <w:shd w:val="clear" w:color="auto" w:fill="auto"/>
            <w:vAlign w:val="center"/>
            <w:hideMark/>
          </w:tcPr>
          <w:p w14:paraId="420EE46A" w14:textId="77777777" w:rsidR="00A17769" w:rsidRPr="002E5EC5" w:rsidRDefault="00A17769">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505D83C2" w14:textId="77777777" w:rsidR="00A17769" w:rsidRPr="002E5EC5" w:rsidRDefault="00A17769">
            <w:pPr>
              <w:jc w:val="right"/>
              <w:rPr>
                <w:b/>
                <w:bCs/>
                <w:sz w:val="26"/>
                <w:szCs w:val="26"/>
              </w:rPr>
            </w:pPr>
            <w:r w:rsidRPr="002E5EC5">
              <w:rPr>
                <w:b/>
                <w:bCs/>
                <w:sz w:val="26"/>
                <w:szCs w:val="26"/>
              </w:rPr>
              <w:t> </w:t>
            </w:r>
          </w:p>
        </w:tc>
        <w:tc>
          <w:tcPr>
            <w:tcW w:w="1315" w:type="dxa"/>
            <w:tcBorders>
              <w:top w:val="nil"/>
              <w:left w:val="nil"/>
              <w:bottom w:val="single" w:sz="4" w:space="0" w:color="auto"/>
              <w:right w:val="single" w:sz="4" w:space="0" w:color="auto"/>
            </w:tcBorders>
            <w:shd w:val="clear" w:color="auto" w:fill="auto"/>
            <w:noWrap/>
            <w:vAlign w:val="center"/>
            <w:hideMark/>
          </w:tcPr>
          <w:p w14:paraId="2E948DBB" w14:textId="77777777" w:rsidR="00A17769" w:rsidRPr="002E5EC5" w:rsidRDefault="00A17769">
            <w:pPr>
              <w:rPr>
                <w:b/>
                <w:bCs/>
                <w:sz w:val="26"/>
                <w:szCs w:val="26"/>
              </w:rPr>
            </w:pPr>
            <w:r w:rsidRPr="002E5EC5">
              <w:rPr>
                <w:b/>
                <w:bCs/>
                <w:sz w:val="26"/>
                <w:szCs w:val="26"/>
              </w:rPr>
              <w:t> </w:t>
            </w:r>
          </w:p>
        </w:tc>
      </w:tr>
      <w:tr w:rsidR="0099223E" w:rsidRPr="002E5EC5" w14:paraId="66F42690"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C0CF345" w14:textId="77777777" w:rsidR="00A17769" w:rsidRPr="002E5EC5" w:rsidRDefault="00A17769">
            <w:pPr>
              <w:jc w:val="center"/>
              <w:rPr>
                <w:sz w:val="26"/>
                <w:szCs w:val="26"/>
              </w:rPr>
            </w:pPr>
            <w:r w:rsidRPr="002E5EC5">
              <w:rPr>
                <w:sz w:val="26"/>
                <w:szCs w:val="26"/>
              </w:rPr>
              <w:t>1.1</w:t>
            </w:r>
          </w:p>
        </w:tc>
        <w:tc>
          <w:tcPr>
            <w:tcW w:w="5529" w:type="dxa"/>
            <w:tcBorders>
              <w:top w:val="nil"/>
              <w:left w:val="nil"/>
              <w:bottom w:val="single" w:sz="4" w:space="0" w:color="auto"/>
              <w:right w:val="single" w:sz="4" w:space="0" w:color="auto"/>
            </w:tcBorders>
            <w:shd w:val="clear" w:color="auto" w:fill="auto"/>
            <w:vAlign w:val="center"/>
            <w:hideMark/>
          </w:tcPr>
          <w:p w14:paraId="17DDA05F" w14:textId="77777777" w:rsidR="00A17769" w:rsidRPr="002E5EC5" w:rsidRDefault="00A17769" w:rsidP="008F72D7">
            <w:pPr>
              <w:jc w:val="both"/>
              <w:rPr>
                <w:sz w:val="26"/>
                <w:szCs w:val="26"/>
              </w:rPr>
            </w:pPr>
            <w:r w:rsidRPr="002E5EC5">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2E5EC5">
              <w:rPr>
                <w:sz w:val="26"/>
                <w:szCs w:val="26"/>
              </w:rPr>
              <w:t>CSDL</w:t>
            </w:r>
            <w:r w:rsidRPr="002E5EC5">
              <w:rPr>
                <w:sz w:val="26"/>
                <w:szCs w:val="26"/>
              </w:rPr>
              <w:t xml:space="preserve"> thống kê, kiểm kê đất đai trên địa bàn thi công</w:t>
            </w:r>
          </w:p>
        </w:tc>
        <w:tc>
          <w:tcPr>
            <w:tcW w:w="765" w:type="dxa"/>
            <w:tcBorders>
              <w:top w:val="nil"/>
              <w:left w:val="nil"/>
              <w:bottom w:val="single" w:sz="4" w:space="0" w:color="auto"/>
              <w:right w:val="single" w:sz="4" w:space="0" w:color="auto"/>
            </w:tcBorders>
            <w:shd w:val="clear" w:color="auto" w:fill="auto"/>
            <w:vAlign w:val="center"/>
            <w:hideMark/>
          </w:tcPr>
          <w:p w14:paraId="2C5E0B32" w14:textId="77777777" w:rsidR="00A17769" w:rsidRPr="002E5EC5" w:rsidRDefault="00A17769">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2EE036DC" w14:textId="77777777" w:rsidR="00A17769" w:rsidRPr="002E5EC5" w:rsidRDefault="00A17769">
            <w:pPr>
              <w:jc w:val="right"/>
              <w:rPr>
                <w:b/>
                <w:bCs/>
                <w:sz w:val="26"/>
                <w:szCs w:val="26"/>
              </w:rPr>
            </w:pPr>
            <w:r w:rsidRPr="002E5EC5">
              <w:rPr>
                <w:b/>
                <w:bCs/>
                <w:sz w:val="26"/>
                <w:szCs w:val="26"/>
              </w:rPr>
              <w:t> </w:t>
            </w:r>
          </w:p>
        </w:tc>
        <w:tc>
          <w:tcPr>
            <w:tcW w:w="1315" w:type="dxa"/>
            <w:tcBorders>
              <w:top w:val="nil"/>
              <w:left w:val="nil"/>
              <w:bottom w:val="single" w:sz="4" w:space="0" w:color="auto"/>
              <w:right w:val="single" w:sz="4" w:space="0" w:color="auto"/>
            </w:tcBorders>
            <w:shd w:val="clear" w:color="auto" w:fill="auto"/>
            <w:noWrap/>
            <w:vAlign w:val="center"/>
            <w:hideMark/>
          </w:tcPr>
          <w:p w14:paraId="6AA56A83" w14:textId="77777777" w:rsidR="00A17769" w:rsidRPr="002E5EC5" w:rsidRDefault="00A17769" w:rsidP="00FB5D2D">
            <w:pPr>
              <w:jc w:val="right"/>
              <w:rPr>
                <w:b/>
                <w:bCs/>
                <w:sz w:val="26"/>
                <w:szCs w:val="26"/>
              </w:rPr>
            </w:pPr>
          </w:p>
        </w:tc>
      </w:tr>
      <w:tr w:rsidR="0099223E" w:rsidRPr="002E5EC5" w14:paraId="3D363CC9"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F784FA2"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0593D438" w14:textId="77777777" w:rsidR="00A17769" w:rsidRPr="002E5EC5" w:rsidRDefault="006E6908" w:rsidP="008F72D7">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13411E12" w14:textId="77777777" w:rsidR="00A17769" w:rsidRPr="002E5EC5" w:rsidRDefault="00A17769">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442B5515" w14:textId="77777777" w:rsidR="00A17769" w:rsidRPr="002E5EC5" w:rsidRDefault="00A17769">
            <w:pPr>
              <w:jc w:val="center"/>
              <w:rPr>
                <w:sz w:val="26"/>
                <w:szCs w:val="26"/>
              </w:rPr>
            </w:pPr>
            <w:r w:rsidRPr="002E5EC5">
              <w:rPr>
                <w:sz w:val="26"/>
                <w:szCs w:val="26"/>
              </w:rPr>
              <w:t>0,4</w:t>
            </w:r>
          </w:p>
        </w:tc>
        <w:tc>
          <w:tcPr>
            <w:tcW w:w="1315" w:type="dxa"/>
            <w:tcBorders>
              <w:top w:val="nil"/>
              <w:left w:val="nil"/>
              <w:bottom w:val="single" w:sz="4" w:space="0" w:color="auto"/>
              <w:right w:val="single" w:sz="4" w:space="0" w:color="auto"/>
            </w:tcBorders>
            <w:shd w:val="clear" w:color="auto" w:fill="auto"/>
            <w:vAlign w:val="center"/>
            <w:hideMark/>
          </w:tcPr>
          <w:p w14:paraId="4D6BD77A" w14:textId="77777777" w:rsidR="00A17769" w:rsidRPr="002E5EC5" w:rsidRDefault="00A17769" w:rsidP="00FB5D2D">
            <w:pPr>
              <w:jc w:val="right"/>
              <w:rPr>
                <w:sz w:val="26"/>
                <w:szCs w:val="26"/>
              </w:rPr>
            </w:pPr>
            <w:r w:rsidRPr="002E5EC5">
              <w:rPr>
                <w:sz w:val="26"/>
                <w:szCs w:val="26"/>
              </w:rPr>
              <w:t>1,6000</w:t>
            </w:r>
          </w:p>
        </w:tc>
      </w:tr>
      <w:tr w:rsidR="0099223E" w:rsidRPr="002E5EC5" w14:paraId="42B5907A"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4C6C036"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37C8C59D" w14:textId="77777777" w:rsidR="00A17769" w:rsidRPr="002E5EC5" w:rsidRDefault="00A17769" w:rsidP="008F72D7">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2C51E463" w14:textId="77777777" w:rsidR="00A17769" w:rsidRPr="002E5EC5" w:rsidRDefault="00A17769">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CB38753" w14:textId="77777777" w:rsidR="00A17769" w:rsidRPr="002E5EC5" w:rsidRDefault="00A17769">
            <w:pPr>
              <w:jc w:val="center"/>
              <w:rPr>
                <w:sz w:val="26"/>
                <w:szCs w:val="26"/>
              </w:rPr>
            </w:pPr>
            <w:r w:rsidRPr="002E5EC5">
              <w:rPr>
                <w:sz w:val="26"/>
                <w:szCs w:val="26"/>
              </w:rPr>
              <w:t>2,2</w:t>
            </w:r>
          </w:p>
        </w:tc>
        <w:tc>
          <w:tcPr>
            <w:tcW w:w="1315" w:type="dxa"/>
            <w:tcBorders>
              <w:top w:val="nil"/>
              <w:left w:val="nil"/>
              <w:bottom w:val="single" w:sz="4" w:space="0" w:color="auto"/>
              <w:right w:val="single" w:sz="4" w:space="0" w:color="auto"/>
            </w:tcBorders>
            <w:shd w:val="clear" w:color="auto" w:fill="auto"/>
            <w:vAlign w:val="center"/>
            <w:hideMark/>
          </w:tcPr>
          <w:p w14:paraId="6E5B616D" w14:textId="77777777" w:rsidR="00A17769" w:rsidRPr="002E5EC5" w:rsidRDefault="00A17769" w:rsidP="00FB5D2D">
            <w:pPr>
              <w:jc w:val="right"/>
              <w:rPr>
                <w:sz w:val="26"/>
                <w:szCs w:val="26"/>
              </w:rPr>
            </w:pPr>
            <w:r w:rsidRPr="002E5EC5">
              <w:rPr>
                <w:sz w:val="26"/>
                <w:szCs w:val="26"/>
              </w:rPr>
              <w:t>0,1333</w:t>
            </w:r>
          </w:p>
        </w:tc>
      </w:tr>
      <w:tr w:rsidR="0099223E" w:rsidRPr="002E5EC5" w14:paraId="5E19135E"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A747827"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71325638" w14:textId="77777777" w:rsidR="00A17769" w:rsidRPr="002E5EC5" w:rsidRDefault="00A17769" w:rsidP="008F72D7">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33228B52" w14:textId="77777777" w:rsidR="00A17769"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4F478EB2" w14:textId="77777777" w:rsidR="00A17769" w:rsidRPr="002E5EC5" w:rsidRDefault="00A17769">
            <w:pPr>
              <w:jc w:val="center"/>
              <w:rPr>
                <w:sz w:val="26"/>
                <w:szCs w:val="26"/>
              </w:rPr>
            </w:pPr>
            <w:r w:rsidRPr="002E5EC5">
              <w:rPr>
                <w:sz w:val="26"/>
                <w:szCs w:val="26"/>
              </w:rPr>
              <w:t> </w:t>
            </w:r>
          </w:p>
        </w:tc>
        <w:tc>
          <w:tcPr>
            <w:tcW w:w="1315" w:type="dxa"/>
            <w:tcBorders>
              <w:top w:val="nil"/>
              <w:left w:val="nil"/>
              <w:bottom w:val="single" w:sz="4" w:space="0" w:color="auto"/>
              <w:right w:val="single" w:sz="4" w:space="0" w:color="auto"/>
            </w:tcBorders>
            <w:shd w:val="clear" w:color="auto" w:fill="auto"/>
            <w:vAlign w:val="center"/>
            <w:hideMark/>
          </w:tcPr>
          <w:p w14:paraId="073A2E91" w14:textId="77777777" w:rsidR="00A17769" w:rsidRPr="002E5EC5" w:rsidRDefault="00A17769" w:rsidP="00FB5D2D">
            <w:pPr>
              <w:jc w:val="right"/>
              <w:rPr>
                <w:sz w:val="26"/>
                <w:szCs w:val="26"/>
              </w:rPr>
            </w:pPr>
            <w:r w:rsidRPr="002E5EC5">
              <w:rPr>
                <w:sz w:val="26"/>
                <w:szCs w:val="26"/>
              </w:rPr>
              <w:t>0,9333</w:t>
            </w:r>
          </w:p>
        </w:tc>
      </w:tr>
      <w:tr w:rsidR="0099223E" w:rsidRPr="002E5EC5" w14:paraId="246AA8A4"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308DAD0" w14:textId="77777777" w:rsidR="00A17769" w:rsidRPr="002E5EC5" w:rsidRDefault="00A17769">
            <w:pPr>
              <w:jc w:val="center"/>
              <w:rPr>
                <w:sz w:val="26"/>
                <w:szCs w:val="26"/>
              </w:rPr>
            </w:pPr>
            <w:r w:rsidRPr="002E5EC5">
              <w:rPr>
                <w:sz w:val="26"/>
                <w:szCs w:val="26"/>
              </w:rPr>
              <w:t>1.2</w:t>
            </w:r>
          </w:p>
        </w:tc>
        <w:tc>
          <w:tcPr>
            <w:tcW w:w="5529" w:type="dxa"/>
            <w:tcBorders>
              <w:top w:val="nil"/>
              <w:left w:val="nil"/>
              <w:bottom w:val="single" w:sz="4" w:space="0" w:color="auto"/>
              <w:right w:val="single" w:sz="4" w:space="0" w:color="auto"/>
            </w:tcBorders>
            <w:shd w:val="clear" w:color="auto" w:fill="auto"/>
            <w:vAlign w:val="center"/>
            <w:hideMark/>
          </w:tcPr>
          <w:p w14:paraId="05BF12FE" w14:textId="77777777" w:rsidR="00A17769" w:rsidRPr="002E5EC5" w:rsidRDefault="004E15C6" w:rsidP="008F72D7">
            <w:pPr>
              <w:jc w:val="both"/>
              <w:rPr>
                <w:spacing w:val="-2"/>
                <w:sz w:val="26"/>
                <w:szCs w:val="26"/>
              </w:rPr>
            </w:pPr>
            <w:r w:rsidRPr="002E5EC5">
              <w:rPr>
                <w:spacing w:val="-2"/>
                <w:sz w:val="26"/>
                <w:szCs w:val="26"/>
              </w:rPr>
              <w:t>Chuẩn bị nhân lực, địa điểm làm việc; Chuẩn bị vật tư, thiết bị, dụng cụ, phần mềm phục vụ cho công tác xây dựng CSDL thống kê, kiểm kê đất đai</w:t>
            </w:r>
          </w:p>
        </w:tc>
        <w:tc>
          <w:tcPr>
            <w:tcW w:w="765" w:type="dxa"/>
            <w:tcBorders>
              <w:top w:val="nil"/>
              <w:left w:val="nil"/>
              <w:bottom w:val="single" w:sz="4" w:space="0" w:color="auto"/>
              <w:right w:val="single" w:sz="4" w:space="0" w:color="auto"/>
            </w:tcBorders>
            <w:shd w:val="clear" w:color="auto" w:fill="auto"/>
            <w:vAlign w:val="center"/>
            <w:hideMark/>
          </w:tcPr>
          <w:p w14:paraId="0E483AF3" w14:textId="77777777" w:rsidR="00A17769" w:rsidRPr="002E5EC5" w:rsidRDefault="00A17769">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040A27E1" w14:textId="77777777" w:rsidR="00A17769" w:rsidRPr="002E5EC5" w:rsidRDefault="00A17769">
            <w:pPr>
              <w:jc w:val="center"/>
              <w:rPr>
                <w:sz w:val="26"/>
                <w:szCs w:val="26"/>
              </w:rPr>
            </w:pPr>
            <w:r w:rsidRPr="002E5EC5">
              <w:rPr>
                <w:sz w:val="26"/>
                <w:szCs w:val="26"/>
              </w:rPr>
              <w:t> </w:t>
            </w:r>
          </w:p>
        </w:tc>
        <w:tc>
          <w:tcPr>
            <w:tcW w:w="1315" w:type="dxa"/>
            <w:tcBorders>
              <w:top w:val="nil"/>
              <w:left w:val="nil"/>
              <w:bottom w:val="single" w:sz="4" w:space="0" w:color="auto"/>
              <w:right w:val="single" w:sz="4" w:space="0" w:color="auto"/>
            </w:tcBorders>
            <w:shd w:val="clear" w:color="auto" w:fill="auto"/>
            <w:vAlign w:val="center"/>
            <w:hideMark/>
          </w:tcPr>
          <w:p w14:paraId="14A8A265" w14:textId="77777777" w:rsidR="00A17769" w:rsidRPr="002E5EC5" w:rsidRDefault="00A17769" w:rsidP="00FB5D2D">
            <w:pPr>
              <w:jc w:val="right"/>
              <w:rPr>
                <w:sz w:val="26"/>
                <w:szCs w:val="26"/>
              </w:rPr>
            </w:pPr>
          </w:p>
        </w:tc>
      </w:tr>
      <w:tr w:rsidR="0099223E" w:rsidRPr="002E5EC5" w14:paraId="6212BCE2"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AD4504B"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2E190BA0" w14:textId="77777777" w:rsidR="00A17769" w:rsidRPr="002E5EC5" w:rsidRDefault="006E6908" w:rsidP="008F72D7">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11DFC811" w14:textId="77777777" w:rsidR="00A17769" w:rsidRPr="002E5EC5" w:rsidRDefault="00A17769">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10AE238" w14:textId="77777777" w:rsidR="00A17769" w:rsidRPr="002E5EC5" w:rsidRDefault="00A17769">
            <w:pPr>
              <w:jc w:val="center"/>
              <w:rPr>
                <w:sz w:val="26"/>
                <w:szCs w:val="26"/>
              </w:rPr>
            </w:pPr>
            <w:r w:rsidRPr="002E5EC5">
              <w:rPr>
                <w:sz w:val="26"/>
                <w:szCs w:val="26"/>
              </w:rPr>
              <w:t>0,4</w:t>
            </w:r>
          </w:p>
        </w:tc>
        <w:tc>
          <w:tcPr>
            <w:tcW w:w="1315" w:type="dxa"/>
            <w:tcBorders>
              <w:top w:val="nil"/>
              <w:left w:val="nil"/>
              <w:bottom w:val="single" w:sz="4" w:space="0" w:color="auto"/>
              <w:right w:val="single" w:sz="4" w:space="0" w:color="auto"/>
            </w:tcBorders>
            <w:shd w:val="clear" w:color="auto" w:fill="auto"/>
            <w:vAlign w:val="center"/>
            <w:hideMark/>
          </w:tcPr>
          <w:p w14:paraId="29955CB8" w14:textId="77777777" w:rsidR="00A17769" w:rsidRPr="002E5EC5" w:rsidRDefault="00A17769" w:rsidP="00FB5D2D">
            <w:pPr>
              <w:jc w:val="right"/>
              <w:rPr>
                <w:sz w:val="26"/>
                <w:szCs w:val="26"/>
              </w:rPr>
            </w:pPr>
            <w:r w:rsidRPr="002E5EC5">
              <w:rPr>
                <w:sz w:val="26"/>
                <w:szCs w:val="26"/>
              </w:rPr>
              <w:t>1,6000</w:t>
            </w:r>
          </w:p>
        </w:tc>
      </w:tr>
      <w:tr w:rsidR="0099223E" w:rsidRPr="002E5EC5" w14:paraId="3790E809"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3E5133B"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061F6BD8" w14:textId="77777777" w:rsidR="00A17769" w:rsidRPr="002E5EC5" w:rsidRDefault="00A17769" w:rsidP="008F72D7">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7E78F3CA" w14:textId="77777777" w:rsidR="00A17769" w:rsidRPr="002E5EC5" w:rsidRDefault="00A17769">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012D80AD" w14:textId="77777777" w:rsidR="00A17769" w:rsidRPr="002E5EC5" w:rsidRDefault="00A17769">
            <w:pPr>
              <w:jc w:val="center"/>
              <w:rPr>
                <w:sz w:val="26"/>
                <w:szCs w:val="26"/>
              </w:rPr>
            </w:pPr>
            <w:r w:rsidRPr="002E5EC5">
              <w:rPr>
                <w:sz w:val="26"/>
                <w:szCs w:val="26"/>
              </w:rPr>
              <w:t>2,2</w:t>
            </w:r>
          </w:p>
        </w:tc>
        <w:tc>
          <w:tcPr>
            <w:tcW w:w="1315" w:type="dxa"/>
            <w:tcBorders>
              <w:top w:val="nil"/>
              <w:left w:val="nil"/>
              <w:bottom w:val="single" w:sz="4" w:space="0" w:color="auto"/>
              <w:right w:val="single" w:sz="4" w:space="0" w:color="auto"/>
            </w:tcBorders>
            <w:shd w:val="clear" w:color="auto" w:fill="auto"/>
            <w:vAlign w:val="center"/>
            <w:hideMark/>
          </w:tcPr>
          <w:p w14:paraId="49AE1CBA" w14:textId="77777777" w:rsidR="00A17769" w:rsidRPr="002E5EC5" w:rsidRDefault="00A17769" w:rsidP="00FB5D2D">
            <w:pPr>
              <w:jc w:val="right"/>
              <w:rPr>
                <w:sz w:val="26"/>
                <w:szCs w:val="26"/>
              </w:rPr>
            </w:pPr>
            <w:r w:rsidRPr="002E5EC5">
              <w:rPr>
                <w:sz w:val="26"/>
                <w:szCs w:val="26"/>
              </w:rPr>
              <w:t>0,1333</w:t>
            </w:r>
          </w:p>
        </w:tc>
      </w:tr>
      <w:tr w:rsidR="0099223E" w:rsidRPr="002E5EC5" w14:paraId="47E2E176"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D2265C1"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3BA677B4" w14:textId="77777777" w:rsidR="00A17769" w:rsidRPr="002E5EC5" w:rsidRDefault="00A17769" w:rsidP="008F72D7">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7C4AFF04" w14:textId="77777777" w:rsidR="00A17769"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6426395B" w14:textId="77777777" w:rsidR="00A17769" w:rsidRPr="002E5EC5" w:rsidRDefault="00A17769">
            <w:pPr>
              <w:jc w:val="center"/>
              <w:rPr>
                <w:sz w:val="26"/>
                <w:szCs w:val="26"/>
              </w:rPr>
            </w:pPr>
            <w:r w:rsidRPr="002E5EC5">
              <w:rPr>
                <w:sz w:val="26"/>
                <w:szCs w:val="26"/>
              </w:rPr>
              <w:t> </w:t>
            </w:r>
          </w:p>
        </w:tc>
        <w:tc>
          <w:tcPr>
            <w:tcW w:w="1315" w:type="dxa"/>
            <w:tcBorders>
              <w:top w:val="nil"/>
              <w:left w:val="nil"/>
              <w:bottom w:val="single" w:sz="4" w:space="0" w:color="auto"/>
              <w:right w:val="single" w:sz="4" w:space="0" w:color="auto"/>
            </w:tcBorders>
            <w:shd w:val="clear" w:color="auto" w:fill="auto"/>
            <w:vAlign w:val="center"/>
            <w:hideMark/>
          </w:tcPr>
          <w:p w14:paraId="29735078" w14:textId="77777777" w:rsidR="00A17769" w:rsidRPr="002E5EC5" w:rsidRDefault="00A17769" w:rsidP="00FB5D2D">
            <w:pPr>
              <w:jc w:val="right"/>
              <w:rPr>
                <w:sz w:val="26"/>
                <w:szCs w:val="26"/>
              </w:rPr>
            </w:pPr>
            <w:r w:rsidRPr="002E5EC5">
              <w:rPr>
                <w:sz w:val="26"/>
                <w:szCs w:val="26"/>
              </w:rPr>
              <w:t>0,9333</w:t>
            </w:r>
          </w:p>
        </w:tc>
      </w:tr>
      <w:tr w:rsidR="0099223E" w:rsidRPr="002E5EC5" w14:paraId="36C4D7E6"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5F04BD9" w14:textId="77777777" w:rsidR="00A17769" w:rsidRPr="002E5EC5" w:rsidRDefault="00A17769">
            <w:pPr>
              <w:jc w:val="center"/>
              <w:rPr>
                <w:b/>
                <w:bCs/>
                <w:sz w:val="26"/>
                <w:szCs w:val="26"/>
              </w:rPr>
            </w:pPr>
            <w:r w:rsidRPr="002E5EC5">
              <w:rPr>
                <w:b/>
                <w:bCs/>
                <w:sz w:val="26"/>
                <w:szCs w:val="26"/>
              </w:rPr>
              <w:t>2</w:t>
            </w:r>
          </w:p>
        </w:tc>
        <w:tc>
          <w:tcPr>
            <w:tcW w:w="5529" w:type="dxa"/>
            <w:tcBorders>
              <w:top w:val="nil"/>
              <w:left w:val="nil"/>
              <w:bottom w:val="single" w:sz="4" w:space="0" w:color="auto"/>
              <w:right w:val="single" w:sz="4" w:space="0" w:color="auto"/>
            </w:tcBorders>
            <w:shd w:val="clear" w:color="auto" w:fill="auto"/>
            <w:vAlign w:val="center"/>
            <w:hideMark/>
          </w:tcPr>
          <w:p w14:paraId="4E9AB7D2" w14:textId="77777777" w:rsidR="00A17769" w:rsidRPr="002E5EC5" w:rsidRDefault="00A17769" w:rsidP="008F72D7">
            <w:pPr>
              <w:jc w:val="both"/>
              <w:rPr>
                <w:b/>
                <w:bCs/>
                <w:sz w:val="26"/>
                <w:szCs w:val="26"/>
              </w:rPr>
            </w:pPr>
            <w:r w:rsidRPr="002E5EC5">
              <w:rPr>
                <w:b/>
                <w:bCs/>
                <w:sz w:val="26"/>
                <w:szCs w:val="26"/>
              </w:rPr>
              <w:t>Xây dựng siêu dữ liệu thống kê, kiểm kê đất đai</w:t>
            </w:r>
          </w:p>
        </w:tc>
        <w:tc>
          <w:tcPr>
            <w:tcW w:w="765" w:type="dxa"/>
            <w:tcBorders>
              <w:top w:val="nil"/>
              <w:left w:val="nil"/>
              <w:bottom w:val="single" w:sz="4" w:space="0" w:color="auto"/>
              <w:right w:val="single" w:sz="4" w:space="0" w:color="auto"/>
            </w:tcBorders>
            <w:shd w:val="clear" w:color="auto" w:fill="auto"/>
            <w:vAlign w:val="center"/>
            <w:hideMark/>
          </w:tcPr>
          <w:p w14:paraId="208AD406" w14:textId="77777777" w:rsidR="00A17769" w:rsidRPr="002E5EC5" w:rsidRDefault="00A17769">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08F4B0C4" w14:textId="77777777" w:rsidR="00A17769" w:rsidRPr="002E5EC5" w:rsidRDefault="00A17769">
            <w:pPr>
              <w:jc w:val="center"/>
              <w:rPr>
                <w:sz w:val="26"/>
                <w:szCs w:val="26"/>
              </w:rPr>
            </w:pPr>
            <w:r w:rsidRPr="002E5EC5">
              <w:rPr>
                <w:sz w:val="26"/>
                <w:szCs w:val="26"/>
              </w:rPr>
              <w:t> </w:t>
            </w:r>
          </w:p>
        </w:tc>
        <w:tc>
          <w:tcPr>
            <w:tcW w:w="1315" w:type="dxa"/>
            <w:tcBorders>
              <w:top w:val="nil"/>
              <w:left w:val="nil"/>
              <w:bottom w:val="single" w:sz="4" w:space="0" w:color="auto"/>
              <w:right w:val="single" w:sz="4" w:space="0" w:color="auto"/>
            </w:tcBorders>
            <w:shd w:val="clear" w:color="auto" w:fill="auto"/>
            <w:noWrap/>
            <w:vAlign w:val="center"/>
            <w:hideMark/>
          </w:tcPr>
          <w:p w14:paraId="2E2E06BA" w14:textId="77777777" w:rsidR="00A17769" w:rsidRPr="002E5EC5" w:rsidRDefault="00A17769" w:rsidP="00FB5D2D">
            <w:pPr>
              <w:jc w:val="right"/>
              <w:rPr>
                <w:b/>
                <w:bCs/>
                <w:sz w:val="26"/>
                <w:szCs w:val="26"/>
              </w:rPr>
            </w:pPr>
          </w:p>
        </w:tc>
      </w:tr>
      <w:tr w:rsidR="0099223E" w:rsidRPr="002E5EC5" w14:paraId="60D89186"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89B7396" w14:textId="77777777" w:rsidR="00A17769" w:rsidRPr="002E5EC5" w:rsidRDefault="00A17769">
            <w:pPr>
              <w:jc w:val="center"/>
              <w:rPr>
                <w:sz w:val="26"/>
                <w:szCs w:val="26"/>
              </w:rPr>
            </w:pPr>
            <w:r w:rsidRPr="002E5EC5">
              <w:rPr>
                <w:sz w:val="26"/>
                <w:szCs w:val="26"/>
              </w:rPr>
              <w:t>2.1</w:t>
            </w:r>
          </w:p>
        </w:tc>
        <w:tc>
          <w:tcPr>
            <w:tcW w:w="5529" w:type="dxa"/>
            <w:tcBorders>
              <w:top w:val="nil"/>
              <w:left w:val="nil"/>
              <w:bottom w:val="single" w:sz="4" w:space="0" w:color="auto"/>
              <w:right w:val="single" w:sz="4" w:space="0" w:color="auto"/>
            </w:tcBorders>
            <w:shd w:val="clear" w:color="auto" w:fill="auto"/>
            <w:vAlign w:val="center"/>
            <w:hideMark/>
          </w:tcPr>
          <w:p w14:paraId="3EAE23F3" w14:textId="77777777" w:rsidR="00A17769" w:rsidRPr="002E5EC5" w:rsidRDefault="00A17769" w:rsidP="008F72D7">
            <w:pPr>
              <w:jc w:val="both"/>
              <w:rPr>
                <w:sz w:val="26"/>
                <w:szCs w:val="26"/>
              </w:rPr>
            </w:pPr>
            <w:r w:rsidRPr="002E5EC5">
              <w:rPr>
                <w:sz w:val="26"/>
                <w:szCs w:val="26"/>
              </w:rPr>
              <w:t>Thu nhận các thông tin cần thiết để xây dựng siêu dữ liệu (thông tin mô tả dữ liệu) thống kê, kiểm kê đất đai</w:t>
            </w:r>
          </w:p>
        </w:tc>
        <w:tc>
          <w:tcPr>
            <w:tcW w:w="765" w:type="dxa"/>
            <w:tcBorders>
              <w:top w:val="nil"/>
              <w:left w:val="nil"/>
              <w:bottom w:val="single" w:sz="4" w:space="0" w:color="auto"/>
              <w:right w:val="single" w:sz="4" w:space="0" w:color="auto"/>
            </w:tcBorders>
            <w:shd w:val="clear" w:color="auto" w:fill="auto"/>
            <w:vAlign w:val="center"/>
            <w:hideMark/>
          </w:tcPr>
          <w:p w14:paraId="39A5EEAE" w14:textId="77777777" w:rsidR="00A17769" w:rsidRPr="002E5EC5" w:rsidRDefault="00A17769">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2DC2550A" w14:textId="77777777" w:rsidR="00A17769" w:rsidRPr="002E5EC5" w:rsidRDefault="00A17769">
            <w:pPr>
              <w:jc w:val="right"/>
              <w:rPr>
                <w:b/>
                <w:bCs/>
                <w:sz w:val="26"/>
                <w:szCs w:val="26"/>
              </w:rPr>
            </w:pPr>
            <w:r w:rsidRPr="002E5EC5">
              <w:rPr>
                <w:b/>
                <w:bCs/>
                <w:sz w:val="26"/>
                <w:szCs w:val="26"/>
              </w:rPr>
              <w:t> </w:t>
            </w:r>
          </w:p>
        </w:tc>
        <w:tc>
          <w:tcPr>
            <w:tcW w:w="1315" w:type="dxa"/>
            <w:tcBorders>
              <w:top w:val="nil"/>
              <w:left w:val="nil"/>
              <w:bottom w:val="single" w:sz="4" w:space="0" w:color="auto"/>
              <w:right w:val="single" w:sz="4" w:space="0" w:color="auto"/>
            </w:tcBorders>
            <w:shd w:val="clear" w:color="auto" w:fill="auto"/>
            <w:noWrap/>
            <w:vAlign w:val="center"/>
            <w:hideMark/>
          </w:tcPr>
          <w:p w14:paraId="13453395" w14:textId="77777777" w:rsidR="00A17769" w:rsidRPr="002E5EC5" w:rsidRDefault="00A17769" w:rsidP="00FB5D2D">
            <w:pPr>
              <w:jc w:val="right"/>
              <w:rPr>
                <w:b/>
                <w:bCs/>
                <w:sz w:val="26"/>
                <w:szCs w:val="26"/>
              </w:rPr>
            </w:pPr>
          </w:p>
        </w:tc>
      </w:tr>
      <w:tr w:rsidR="0099223E" w:rsidRPr="002E5EC5" w14:paraId="5DCD9572"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F53BCEF"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7A84154E" w14:textId="77777777" w:rsidR="00A17769" w:rsidRPr="002E5EC5" w:rsidRDefault="006E6908" w:rsidP="008F72D7">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38325489" w14:textId="77777777" w:rsidR="00A17769" w:rsidRPr="002E5EC5" w:rsidRDefault="00A17769">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7DE1E7B4" w14:textId="77777777" w:rsidR="00A17769" w:rsidRPr="002E5EC5" w:rsidRDefault="00A17769">
            <w:pPr>
              <w:jc w:val="center"/>
              <w:rPr>
                <w:sz w:val="26"/>
                <w:szCs w:val="26"/>
              </w:rPr>
            </w:pPr>
            <w:r w:rsidRPr="002E5EC5">
              <w:rPr>
                <w:sz w:val="26"/>
                <w:szCs w:val="26"/>
              </w:rPr>
              <w:t>0,4</w:t>
            </w:r>
          </w:p>
        </w:tc>
        <w:tc>
          <w:tcPr>
            <w:tcW w:w="1315" w:type="dxa"/>
            <w:tcBorders>
              <w:top w:val="nil"/>
              <w:left w:val="nil"/>
              <w:bottom w:val="single" w:sz="4" w:space="0" w:color="auto"/>
              <w:right w:val="single" w:sz="4" w:space="0" w:color="auto"/>
            </w:tcBorders>
            <w:shd w:val="clear" w:color="auto" w:fill="auto"/>
            <w:vAlign w:val="center"/>
            <w:hideMark/>
          </w:tcPr>
          <w:p w14:paraId="5E82DFB9" w14:textId="77777777" w:rsidR="00A17769" w:rsidRPr="002E5EC5" w:rsidRDefault="00A17769" w:rsidP="00FB5D2D">
            <w:pPr>
              <w:jc w:val="right"/>
              <w:rPr>
                <w:sz w:val="26"/>
                <w:szCs w:val="26"/>
              </w:rPr>
            </w:pPr>
            <w:r w:rsidRPr="002E5EC5">
              <w:rPr>
                <w:sz w:val="26"/>
                <w:szCs w:val="26"/>
              </w:rPr>
              <w:t>0,8000</w:t>
            </w:r>
          </w:p>
        </w:tc>
      </w:tr>
      <w:tr w:rsidR="0099223E" w:rsidRPr="002E5EC5" w14:paraId="0C1E3A66"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2EB1D11"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00C6E92D" w14:textId="77777777" w:rsidR="00A17769" w:rsidRPr="002E5EC5" w:rsidRDefault="00A17769" w:rsidP="008F72D7">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69EC0836" w14:textId="77777777" w:rsidR="00A17769" w:rsidRPr="002E5EC5" w:rsidRDefault="00A17769">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F03E78C" w14:textId="77777777" w:rsidR="00A17769" w:rsidRPr="002E5EC5" w:rsidRDefault="00A17769">
            <w:pPr>
              <w:jc w:val="center"/>
              <w:rPr>
                <w:sz w:val="26"/>
                <w:szCs w:val="26"/>
              </w:rPr>
            </w:pPr>
            <w:r w:rsidRPr="002E5EC5">
              <w:rPr>
                <w:sz w:val="26"/>
                <w:szCs w:val="26"/>
              </w:rPr>
              <w:t>2,2</w:t>
            </w:r>
          </w:p>
        </w:tc>
        <w:tc>
          <w:tcPr>
            <w:tcW w:w="1315" w:type="dxa"/>
            <w:tcBorders>
              <w:top w:val="nil"/>
              <w:left w:val="nil"/>
              <w:bottom w:val="single" w:sz="4" w:space="0" w:color="auto"/>
              <w:right w:val="single" w:sz="4" w:space="0" w:color="auto"/>
            </w:tcBorders>
            <w:shd w:val="clear" w:color="auto" w:fill="auto"/>
            <w:vAlign w:val="center"/>
            <w:hideMark/>
          </w:tcPr>
          <w:p w14:paraId="73D6A253" w14:textId="77777777" w:rsidR="00A17769" w:rsidRPr="002E5EC5" w:rsidRDefault="00A17769" w:rsidP="00FB5D2D">
            <w:pPr>
              <w:jc w:val="right"/>
              <w:rPr>
                <w:sz w:val="26"/>
                <w:szCs w:val="26"/>
              </w:rPr>
            </w:pPr>
            <w:r w:rsidRPr="002E5EC5">
              <w:rPr>
                <w:sz w:val="26"/>
                <w:szCs w:val="26"/>
              </w:rPr>
              <w:t>0,0667</w:t>
            </w:r>
          </w:p>
        </w:tc>
      </w:tr>
      <w:tr w:rsidR="0099223E" w:rsidRPr="002E5EC5" w14:paraId="4B9A8073"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EB3126C"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36D6C25B" w14:textId="77777777" w:rsidR="00A17769" w:rsidRPr="002E5EC5" w:rsidRDefault="00A17769" w:rsidP="008F72D7">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67EAE01E" w14:textId="77777777" w:rsidR="00A17769"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38A4CE8B" w14:textId="77777777" w:rsidR="00A17769" w:rsidRPr="002E5EC5" w:rsidRDefault="00A17769">
            <w:pPr>
              <w:jc w:val="center"/>
              <w:rPr>
                <w:sz w:val="26"/>
                <w:szCs w:val="26"/>
              </w:rPr>
            </w:pPr>
            <w:r w:rsidRPr="002E5EC5">
              <w:rPr>
                <w:sz w:val="26"/>
                <w:szCs w:val="26"/>
              </w:rPr>
              <w:t> </w:t>
            </w:r>
          </w:p>
        </w:tc>
        <w:tc>
          <w:tcPr>
            <w:tcW w:w="1315" w:type="dxa"/>
            <w:tcBorders>
              <w:top w:val="nil"/>
              <w:left w:val="nil"/>
              <w:bottom w:val="single" w:sz="4" w:space="0" w:color="auto"/>
              <w:right w:val="single" w:sz="4" w:space="0" w:color="auto"/>
            </w:tcBorders>
            <w:shd w:val="clear" w:color="auto" w:fill="auto"/>
            <w:vAlign w:val="center"/>
            <w:hideMark/>
          </w:tcPr>
          <w:p w14:paraId="259476B3" w14:textId="77777777" w:rsidR="00A17769" w:rsidRPr="002E5EC5" w:rsidRDefault="00A17769" w:rsidP="00FB5D2D">
            <w:pPr>
              <w:jc w:val="right"/>
              <w:rPr>
                <w:sz w:val="26"/>
                <w:szCs w:val="26"/>
              </w:rPr>
            </w:pPr>
            <w:r w:rsidRPr="002E5EC5">
              <w:rPr>
                <w:sz w:val="26"/>
                <w:szCs w:val="26"/>
              </w:rPr>
              <w:t>0,4667</w:t>
            </w:r>
          </w:p>
        </w:tc>
      </w:tr>
      <w:tr w:rsidR="0099223E" w:rsidRPr="002E5EC5" w14:paraId="3FE5EBBA"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13EAA4D" w14:textId="77777777" w:rsidR="00A17769" w:rsidRPr="002E5EC5" w:rsidRDefault="00A17769">
            <w:pPr>
              <w:jc w:val="center"/>
              <w:rPr>
                <w:sz w:val="26"/>
                <w:szCs w:val="26"/>
              </w:rPr>
            </w:pPr>
            <w:r w:rsidRPr="002E5EC5">
              <w:rPr>
                <w:sz w:val="26"/>
                <w:szCs w:val="26"/>
              </w:rPr>
              <w:t>2.2</w:t>
            </w:r>
          </w:p>
        </w:tc>
        <w:tc>
          <w:tcPr>
            <w:tcW w:w="5529" w:type="dxa"/>
            <w:tcBorders>
              <w:top w:val="nil"/>
              <w:left w:val="nil"/>
              <w:bottom w:val="single" w:sz="4" w:space="0" w:color="auto"/>
              <w:right w:val="single" w:sz="4" w:space="0" w:color="auto"/>
            </w:tcBorders>
            <w:shd w:val="clear" w:color="auto" w:fill="auto"/>
            <w:vAlign w:val="center"/>
            <w:hideMark/>
          </w:tcPr>
          <w:p w14:paraId="5C17FC60" w14:textId="77777777" w:rsidR="00A17769" w:rsidRPr="002E5EC5" w:rsidRDefault="00A17769" w:rsidP="008F72D7">
            <w:pPr>
              <w:jc w:val="both"/>
              <w:rPr>
                <w:sz w:val="26"/>
                <w:szCs w:val="26"/>
              </w:rPr>
            </w:pPr>
            <w:r w:rsidRPr="002E5EC5">
              <w:rPr>
                <w:sz w:val="26"/>
                <w:szCs w:val="26"/>
              </w:rPr>
              <w:t>Nhập thông tin siêu dữ liệu kiểm kê đất đai</w:t>
            </w:r>
          </w:p>
        </w:tc>
        <w:tc>
          <w:tcPr>
            <w:tcW w:w="765" w:type="dxa"/>
            <w:tcBorders>
              <w:top w:val="nil"/>
              <w:left w:val="nil"/>
              <w:bottom w:val="single" w:sz="4" w:space="0" w:color="auto"/>
              <w:right w:val="single" w:sz="4" w:space="0" w:color="auto"/>
            </w:tcBorders>
            <w:shd w:val="clear" w:color="auto" w:fill="auto"/>
            <w:vAlign w:val="center"/>
            <w:hideMark/>
          </w:tcPr>
          <w:p w14:paraId="1F39D5C1" w14:textId="77777777" w:rsidR="00A17769" w:rsidRPr="002E5EC5" w:rsidRDefault="00A17769">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08CA1B1E" w14:textId="77777777" w:rsidR="00A17769" w:rsidRPr="002E5EC5" w:rsidRDefault="00A17769">
            <w:pPr>
              <w:jc w:val="center"/>
              <w:rPr>
                <w:sz w:val="26"/>
                <w:szCs w:val="26"/>
              </w:rPr>
            </w:pPr>
            <w:r w:rsidRPr="002E5EC5">
              <w:rPr>
                <w:sz w:val="26"/>
                <w:szCs w:val="26"/>
              </w:rPr>
              <w:t> </w:t>
            </w:r>
          </w:p>
        </w:tc>
        <w:tc>
          <w:tcPr>
            <w:tcW w:w="1315" w:type="dxa"/>
            <w:tcBorders>
              <w:top w:val="nil"/>
              <w:left w:val="nil"/>
              <w:bottom w:val="single" w:sz="4" w:space="0" w:color="auto"/>
              <w:right w:val="single" w:sz="4" w:space="0" w:color="auto"/>
            </w:tcBorders>
            <w:shd w:val="clear" w:color="auto" w:fill="auto"/>
            <w:vAlign w:val="center"/>
            <w:hideMark/>
          </w:tcPr>
          <w:p w14:paraId="4C7F04BF" w14:textId="77777777" w:rsidR="00A17769" w:rsidRPr="002E5EC5" w:rsidRDefault="00A17769" w:rsidP="00FB5D2D">
            <w:pPr>
              <w:jc w:val="right"/>
              <w:rPr>
                <w:sz w:val="26"/>
                <w:szCs w:val="26"/>
              </w:rPr>
            </w:pPr>
          </w:p>
        </w:tc>
      </w:tr>
      <w:tr w:rsidR="0099223E" w:rsidRPr="002E5EC5" w14:paraId="16D5A01A"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2911E53"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44455B9A" w14:textId="77777777" w:rsidR="00A17769" w:rsidRPr="002E5EC5" w:rsidRDefault="006E6908" w:rsidP="008F72D7">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33D7E9C1" w14:textId="77777777" w:rsidR="00A17769" w:rsidRPr="002E5EC5" w:rsidRDefault="00A17769">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7D2F5D89" w14:textId="77777777" w:rsidR="00A17769" w:rsidRPr="002E5EC5" w:rsidRDefault="00A17769">
            <w:pPr>
              <w:jc w:val="center"/>
              <w:rPr>
                <w:sz w:val="26"/>
                <w:szCs w:val="26"/>
              </w:rPr>
            </w:pPr>
            <w:r w:rsidRPr="002E5EC5">
              <w:rPr>
                <w:sz w:val="26"/>
                <w:szCs w:val="26"/>
              </w:rPr>
              <w:t>0,4</w:t>
            </w:r>
          </w:p>
        </w:tc>
        <w:tc>
          <w:tcPr>
            <w:tcW w:w="1315" w:type="dxa"/>
            <w:tcBorders>
              <w:top w:val="nil"/>
              <w:left w:val="nil"/>
              <w:bottom w:val="single" w:sz="4" w:space="0" w:color="auto"/>
              <w:right w:val="single" w:sz="4" w:space="0" w:color="auto"/>
            </w:tcBorders>
            <w:shd w:val="clear" w:color="auto" w:fill="auto"/>
            <w:vAlign w:val="center"/>
            <w:hideMark/>
          </w:tcPr>
          <w:p w14:paraId="1D245B77" w14:textId="77777777" w:rsidR="00A17769" w:rsidRPr="002E5EC5" w:rsidRDefault="00A17769" w:rsidP="00FB5D2D">
            <w:pPr>
              <w:jc w:val="right"/>
              <w:rPr>
                <w:sz w:val="26"/>
                <w:szCs w:val="26"/>
              </w:rPr>
            </w:pPr>
            <w:r w:rsidRPr="002E5EC5">
              <w:rPr>
                <w:sz w:val="26"/>
                <w:szCs w:val="26"/>
              </w:rPr>
              <w:t>0,4000</w:t>
            </w:r>
          </w:p>
        </w:tc>
      </w:tr>
      <w:tr w:rsidR="0099223E" w:rsidRPr="002E5EC5" w14:paraId="580EFA38" w14:textId="77777777" w:rsidTr="00C658C9">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C6BBDF2"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6C629EBD" w14:textId="77777777" w:rsidR="00A17769" w:rsidRPr="002E5EC5" w:rsidRDefault="00A17769" w:rsidP="008F72D7">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1E70B0D9" w14:textId="77777777" w:rsidR="00A17769" w:rsidRPr="002E5EC5" w:rsidRDefault="00A17769">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643D35CB" w14:textId="77777777" w:rsidR="00A17769" w:rsidRPr="002E5EC5" w:rsidRDefault="00A17769">
            <w:pPr>
              <w:jc w:val="center"/>
              <w:rPr>
                <w:sz w:val="26"/>
                <w:szCs w:val="26"/>
              </w:rPr>
            </w:pPr>
            <w:r w:rsidRPr="002E5EC5">
              <w:rPr>
                <w:sz w:val="26"/>
                <w:szCs w:val="26"/>
              </w:rPr>
              <w:t>2,2</w:t>
            </w:r>
          </w:p>
        </w:tc>
        <w:tc>
          <w:tcPr>
            <w:tcW w:w="1315" w:type="dxa"/>
            <w:tcBorders>
              <w:top w:val="nil"/>
              <w:left w:val="nil"/>
              <w:bottom w:val="single" w:sz="4" w:space="0" w:color="auto"/>
              <w:right w:val="single" w:sz="4" w:space="0" w:color="auto"/>
            </w:tcBorders>
            <w:shd w:val="clear" w:color="auto" w:fill="auto"/>
            <w:vAlign w:val="center"/>
            <w:hideMark/>
          </w:tcPr>
          <w:p w14:paraId="1B459918" w14:textId="77777777" w:rsidR="00A17769" w:rsidRPr="002E5EC5" w:rsidRDefault="00A17769" w:rsidP="00FB5D2D">
            <w:pPr>
              <w:jc w:val="right"/>
              <w:rPr>
                <w:sz w:val="26"/>
                <w:szCs w:val="26"/>
              </w:rPr>
            </w:pPr>
            <w:r w:rsidRPr="002E5EC5">
              <w:rPr>
                <w:sz w:val="26"/>
                <w:szCs w:val="26"/>
              </w:rPr>
              <w:t>0,0333</w:t>
            </w:r>
          </w:p>
        </w:tc>
      </w:tr>
      <w:tr w:rsidR="0099223E" w:rsidRPr="002E5EC5" w14:paraId="484F3996" w14:textId="77777777" w:rsidTr="00DE2858">
        <w:trPr>
          <w:trHeight w:val="397"/>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1A221A4" w14:textId="77777777" w:rsidR="00A17769" w:rsidRPr="002E5EC5" w:rsidRDefault="00A17769">
            <w:pPr>
              <w:jc w:val="center"/>
              <w:rPr>
                <w:sz w:val="26"/>
                <w:szCs w:val="26"/>
              </w:rPr>
            </w:pPr>
            <w:r w:rsidRPr="002E5EC5">
              <w:rPr>
                <w:sz w:val="26"/>
                <w:szCs w:val="26"/>
              </w:rPr>
              <w:t> -</w:t>
            </w:r>
          </w:p>
        </w:tc>
        <w:tc>
          <w:tcPr>
            <w:tcW w:w="5529" w:type="dxa"/>
            <w:tcBorders>
              <w:top w:val="nil"/>
              <w:left w:val="nil"/>
              <w:bottom w:val="single" w:sz="4" w:space="0" w:color="auto"/>
              <w:right w:val="single" w:sz="4" w:space="0" w:color="auto"/>
            </w:tcBorders>
            <w:shd w:val="clear" w:color="auto" w:fill="auto"/>
            <w:vAlign w:val="center"/>
            <w:hideMark/>
          </w:tcPr>
          <w:p w14:paraId="53F16E9D" w14:textId="77777777" w:rsidR="00A17769" w:rsidRPr="002E5EC5" w:rsidRDefault="00A17769" w:rsidP="008F72D7">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702D554C" w14:textId="77777777" w:rsidR="00A17769"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162E43C4" w14:textId="77777777" w:rsidR="00A17769" w:rsidRPr="002E5EC5" w:rsidRDefault="00A17769">
            <w:pPr>
              <w:jc w:val="center"/>
              <w:rPr>
                <w:sz w:val="26"/>
                <w:szCs w:val="26"/>
              </w:rPr>
            </w:pPr>
            <w:r w:rsidRPr="002E5EC5">
              <w:rPr>
                <w:sz w:val="26"/>
                <w:szCs w:val="26"/>
              </w:rPr>
              <w:t> </w:t>
            </w:r>
          </w:p>
        </w:tc>
        <w:tc>
          <w:tcPr>
            <w:tcW w:w="1315" w:type="dxa"/>
            <w:tcBorders>
              <w:top w:val="nil"/>
              <w:left w:val="nil"/>
              <w:bottom w:val="single" w:sz="4" w:space="0" w:color="auto"/>
              <w:right w:val="single" w:sz="4" w:space="0" w:color="auto"/>
            </w:tcBorders>
            <w:shd w:val="clear" w:color="auto" w:fill="auto"/>
            <w:vAlign w:val="center"/>
            <w:hideMark/>
          </w:tcPr>
          <w:p w14:paraId="07EA7320" w14:textId="77777777" w:rsidR="00A17769" w:rsidRPr="002E5EC5" w:rsidRDefault="00A17769" w:rsidP="00FB5D2D">
            <w:pPr>
              <w:jc w:val="right"/>
              <w:rPr>
                <w:sz w:val="26"/>
                <w:szCs w:val="26"/>
              </w:rPr>
            </w:pPr>
            <w:r w:rsidRPr="002E5EC5">
              <w:rPr>
                <w:sz w:val="26"/>
                <w:szCs w:val="26"/>
              </w:rPr>
              <w:t>0,2333</w:t>
            </w:r>
          </w:p>
        </w:tc>
      </w:tr>
      <w:tr w:rsidR="00CC75DB" w:rsidRPr="002E5EC5" w14:paraId="3257AB5D"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9CDB9A2" w14:textId="38F9EDF3" w:rsidR="00CC75DB" w:rsidRPr="002E5EC5" w:rsidRDefault="00CC75DB">
            <w:pPr>
              <w:jc w:val="center"/>
              <w:rPr>
                <w:sz w:val="26"/>
                <w:szCs w:val="26"/>
              </w:rPr>
            </w:pPr>
            <w:r w:rsidRPr="002E5EC5">
              <w:rPr>
                <w:b/>
                <w:bCs/>
                <w:sz w:val="26"/>
                <w:szCs w:val="26"/>
              </w:rPr>
              <w:t>3</w:t>
            </w:r>
          </w:p>
        </w:tc>
        <w:tc>
          <w:tcPr>
            <w:tcW w:w="5529" w:type="dxa"/>
            <w:tcBorders>
              <w:top w:val="single" w:sz="4" w:space="0" w:color="auto"/>
              <w:left w:val="nil"/>
              <w:bottom w:val="single" w:sz="4" w:space="0" w:color="auto"/>
              <w:right w:val="single" w:sz="4" w:space="0" w:color="auto"/>
            </w:tcBorders>
            <w:shd w:val="clear" w:color="auto" w:fill="auto"/>
            <w:vAlign w:val="center"/>
          </w:tcPr>
          <w:p w14:paraId="14575F9F" w14:textId="672A50AD" w:rsidR="00CC75DB" w:rsidRPr="002E5EC5" w:rsidRDefault="00CC75DB" w:rsidP="008F72D7">
            <w:pPr>
              <w:jc w:val="both"/>
              <w:rPr>
                <w:sz w:val="26"/>
                <w:szCs w:val="26"/>
              </w:rPr>
            </w:pPr>
            <w:r w:rsidRPr="002E5EC5">
              <w:rPr>
                <w:b/>
                <w:bCs/>
                <w:sz w:val="26"/>
                <w:szCs w:val="26"/>
              </w:rPr>
              <w:t>Phục vụ kiểm tra, nghiệm thu CSDL thống kê, kiểm kê đất đai</w:t>
            </w:r>
          </w:p>
        </w:tc>
        <w:tc>
          <w:tcPr>
            <w:tcW w:w="765" w:type="dxa"/>
            <w:tcBorders>
              <w:top w:val="single" w:sz="4" w:space="0" w:color="auto"/>
              <w:left w:val="nil"/>
              <w:bottom w:val="single" w:sz="4" w:space="0" w:color="auto"/>
              <w:right w:val="single" w:sz="4" w:space="0" w:color="auto"/>
            </w:tcBorders>
            <w:shd w:val="clear" w:color="auto" w:fill="auto"/>
            <w:vAlign w:val="center"/>
          </w:tcPr>
          <w:p w14:paraId="76FC17CC" w14:textId="5D65EF09" w:rsidR="00CC75DB" w:rsidRPr="002E5EC5" w:rsidRDefault="00CC75DB">
            <w:pPr>
              <w:jc w:val="center"/>
              <w:rPr>
                <w:sz w:val="26"/>
                <w:szCs w:val="26"/>
              </w:rPr>
            </w:pPr>
            <w:r w:rsidRPr="002E5EC5">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4029E06D" w14:textId="2A902594"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21937E0E" w14:textId="76FE7B86" w:rsidR="00CC75DB" w:rsidRPr="002E5EC5" w:rsidRDefault="00CC75DB" w:rsidP="00FB5D2D">
            <w:pPr>
              <w:jc w:val="right"/>
              <w:rPr>
                <w:sz w:val="26"/>
                <w:szCs w:val="26"/>
              </w:rPr>
            </w:pPr>
            <w:r w:rsidRPr="002E5EC5">
              <w:rPr>
                <w:sz w:val="26"/>
                <w:szCs w:val="26"/>
              </w:rPr>
              <w:t> </w:t>
            </w:r>
          </w:p>
        </w:tc>
      </w:tr>
      <w:tr w:rsidR="00CC75DB" w:rsidRPr="002E5EC5" w14:paraId="2775962E"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619CB6F" w14:textId="1BD5BEF0" w:rsidR="00CC75DB" w:rsidRPr="002E5EC5" w:rsidRDefault="00CC75DB">
            <w:pPr>
              <w:jc w:val="center"/>
              <w:rPr>
                <w:sz w:val="26"/>
                <w:szCs w:val="26"/>
              </w:rPr>
            </w:pPr>
            <w:r w:rsidRPr="002E5EC5">
              <w:rPr>
                <w:sz w:val="26"/>
                <w:szCs w:val="26"/>
              </w:rPr>
              <w:t>3.1</w:t>
            </w:r>
          </w:p>
        </w:tc>
        <w:tc>
          <w:tcPr>
            <w:tcW w:w="5529" w:type="dxa"/>
            <w:tcBorders>
              <w:top w:val="single" w:sz="4" w:space="0" w:color="auto"/>
              <w:left w:val="nil"/>
              <w:bottom w:val="single" w:sz="4" w:space="0" w:color="auto"/>
              <w:right w:val="single" w:sz="4" w:space="0" w:color="auto"/>
            </w:tcBorders>
            <w:shd w:val="clear" w:color="auto" w:fill="auto"/>
            <w:vAlign w:val="center"/>
          </w:tcPr>
          <w:p w14:paraId="669E38C3" w14:textId="720ACF62" w:rsidR="00CC75DB" w:rsidRPr="002E5EC5" w:rsidRDefault="00CC75DB" w:rsidP="008F72D7">
            <w:pPr>
              <w:jc w:val="both"/>
              <w:rPr>
                <w:sz w:val="26"/>
                <w:szCs w:val="26"/>
              </w:rPr>
            </w:pPr>
            <w:r w:rsidRPr="002E5EC5">
              <w:rPr>
                <w:sz w:val="26"/>
                <w:szCs w:val="26"/>
              </w:rPr>
              <w:t>Đơn vị thi công chuẩn bị tài liệu và phục vụ giám sát kiểm tra, nghiệm thu.</w:t>
            </w:r>
          </w:p>
        </w:tc>
        <w:tc>
          <w:tcPr>
            <w:tcW w:w="765" w:type="dxa"/>
            <w:tcBorders>
              <w:top w:val="single" w:sz="4" w:space="0" w:color="auto"/>
              <w:left w:val="nil"/>
              <w:bottom w:val="single" w:sz="4" w:space="0" w:color="auto"/>
              <w:right w:val="single" w:sz="4" w:space="0" w:color="auto"/>
            </w:tcBorders>
            <w:shd w:val="clear" w:color="auto" w:fill="auto"/>
            <w:vAlign w:val="center"/>
          </w:tcPr>
          <w:p w14:paraId="5EF49011" w14:textId="23C2C668" w:rsidR="00CC75DB" w:rsidRPr="002E5EC5" w:rsidRDefault="00CC75DB">
            <w:pPr>
              <w:jc w:val="center"/>
              <w:rPr>
                <w:sz w:val="26"/>
                <w:szCs w:val="26"/>
              </w:rPr>
            </w:pPr>
            <w:r w:rsidRPr="002E5EC5">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6747C659" w14:textId="02425B87"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47912CEF" w14:textId="46BDF20E" w:rsidR="00CC75DB" w:rsidRPr="002E5EC5" w:rsidRDefault="00CC75DB" w:rsidP="00FB5D2D">
            <w:pPr>
              <w:jc w:val="right"/>
              <w:rPr>
                <w:sz w:val="26"/>
                <w:szCs w:val="26"/>
              </w:rPr>
            </w:pPr>
            <w:r w:rsidRPr="002E5EC5">
              <w:rPr>
                <w:sz w:val="26"/>
                <w:szCs w:val="26"/>
              </w:rPr>
              <w:t> </w:t>
            </w:r>
          </w:p>
        </w:tc>
      </w:tr>
      <w:tr w:rsidR="00CC75DB" w:rsidRPr="002E5EC5" w14:paraId="52817029"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6374CDD" w14:textId="7FFBDCC6"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728CB444" w14:textId="7C519907" w:rsidR="00CC75DB" w:rsidRPr="002E5EC5" w:rsidRDefault="00CC75DB" w:rsidP="008F72D7">
            <w:pPr>
              <w:jc w:val="both"/>
              <w:rPr>
                <w:sz w:val="26"/>
                <w:szCs w:val="26"/>
              </w:rPr>
            </w:pPr>
            <w:r w:rsidRPr="002E5EC5">
              <w:rPr>
                <w:sz w:val="26"/>
                <w:szCs w:val="26"/>
              </w:rPr>
              <w:t>Máy tính để bàn</w:t>
            </w:r>
          </w:p>
        </w:tc>
        <w:tc>
          <w:tcPr>
            <w:tcW w:w="765" w:type="dxa"/>
            <w:tcBorders>
              <w:top w:val="single" w:sz="4" w:space="0" w:color="auto"/>
              <w:left w:val="nil"/>
              <w:bottom w:val="single" w:sz="4" w:space="0" w:color="auto"/>
              <w:right w:val="single" w:sz="4" w:space="0" w:color="auto"/>
            </w:tcBorders>
            <w:shd w:val="clear" w:color="auto" w:fill="auto"/>
            <w:vAlign w:val="center"/>
          </w:tcPr>
          <w:p w14:paraId="1AEC89D2" w14:textId="6168A08B"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7F6FED2A" w14:textId="05E3F035" w:rsidR="00CC75DB" w:rsidRPr="002E5EC5" w:rsidRDefault="00CC75DB">
            <w:pPr>
              <w:jc w:val="center"/>
              <w:rPr>
                <w:sz w:val="26"/>
                <w:szCs w:val="26"/>
              </w:rPr>
            </w:pPr>
            <w:r w:rsidRPr="002E5EC5">
              <w:rPr>
                <w:sz w:val="26"/>
                <w:szCs w:val="26"/>
              </w:rPr>
              <w:t>0,4</w:t>
            </w:r>
          </w:p>
        </w:tc>
        <w:tc>
          <w:tcPr>
            <w:tcW w:w="1315" w:type="dxa"/>
            <w:tcBorders>
              <w:top w:val="single" w:sz="4" w:space="0" w:color="auto"/>
              <w:left w:val="nil"/>
              <w:bottom w:val="single" w:sz="4" w:space="0" w:color="auto"/>
              <w:right w:val="single" w:sz="4" w:space="0" w:color="auto"/>
            </w:tcBorders>
            <w:shd w:val="clear" w:color="auto" w:fill="auto"/>
            <w:vAlign w:val="center"/>
          </w:tcPr>
          <w:p w14:paraId="03EA6716" w14:textId="1482D076" w:rsidR="00CC75DB" w:rsidRPr="002E5EC5" w:rsidRDefault="00CC75DB" w:rsidP="00FB5D2D">
            <w:pPr>
              <w:jc w:val="right"/>
              <w:rPr>
                <w:sz w:val="26"/>
                <w:szCs w:val="26"/>
              </w:rPr>
            </w:pPr>
            <w:r w:rsidRPr="002E5EC5">
              <w:rPr>
                <w:sz w:val="26"/>
                <w:szCs w:val="26"/>
              </w:rPr>
              <w:t>0,8000</w:t>
            </w:r>
          </w:p>
        </w:tc>
      </w:tr>
      <w:tr w:rsidR="00CC75DB" w:rsidRPr="002E5EC5" w14:paraId="59A5C2CE"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B78F9B4" w14:textId="798402F9"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4B104768" w14:textId="58730EEE" w:rsidR="00CC75DB" w:rsidRPr="002E5EC5" w:rsidRDefault="00CC75DB" w:rsidP="008F72D7">
            <w:pPr>
              <w:jc w:val="both"/>
              <w:rPr>
                <w:sz w:val="26"/>
                <w:szCs w:val="26"/>
              </w:rPr>
            </w:pPr>
            <w:r w:rsidRPr="002E5EC5">
              <w:rPr>
                <w:sz w:val="26"/>
                <w:szCs w:val="26"/>
              </w:rPr>
              <w:t>Máy chủ</w:t>
            </w:r>
          </w:p>
        </w:tc>
        <w:tc>
          <w:tcPr>
            <w:tcW w:w="765" w:type="dxa"/>
            <w:tcBorders>
              <w:top w:val="single" w:sz="4" w:space="0" w:color="auto"/>
              <w:left w:val="nil"/>
              <w:bottom w:val="single" w:sz="4" w:space="0" w:color="auto"/>
              <w:right w:val="single" w:sz="4" w:space="0" w:color="auto"/>
            </w:tcBorders>
            <w:shd w:val="clear" w:color="auto" w:fill="auto"/>
            <w:vAlign w:val="center"/>
          </w:tcPr>
          <w:p w14:paraId="4A903287" w14:textId="51109FB2"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18EF4567" w14:textId="05CB4456" w:rsidR="00CC75DB" w:rsidRPr="002E5EC5" w:rsidRDefault="00CC75DB">
            <w:pPr>
              <w:jc w:val="center"/>
              <w:rPr>
                <w:sz w:val="26"/>
                <w:szCs w:val="26"/>
              </w:rPr>
            </w:pPr>
            <w:r w:rsidRPr="002E5EC5">
              <w:rPr>
                <w:sz w:val="26"/>
                <w:szCs w:val="26"/>
              </w:rPr>
              <w:t>1</w:t>
            </w:r>
          </w:p>
        </w:tc>
        <w:tc>
          <w:tcPr>
            <w:tcW w:w="1315" w:type="dxa"/>
            <w:tcBorders>
              <w:top w:val="single" w:sz="4" w:space="0" w:color="auto"/>
              <w:left w:val="nil"/>
              <w:bottom w:val="single" w:sz="4" w:space="0" w:color="auto"/>
              <w:right w:val="single" w:sz="4" w:space="0" w:color="auto"/>
            </w:tcBorders>
            <w:shd w:val="clear" w:color="auto" w:fill="auto"/>
            <w:vAlign w:val="center"/>
          </w:tcPr>
          <w:p w14:paraId="2E464A86" w14:textId="62095475" w:rsidR="00CC75DB" w:rsidRPr="002E5EC5" w:rsidRDefault="00CC75DB" w:rsidP="00FB5D2D">
            <w:pPr>
              <w:jc w:val="right"/>
              <w:rPr>
                <w:sz w:val="26"/>
                <w:szCs w:val="26"/>
              </w:rPr>
            </w:pPr>
            <w:r w:rsidRPr="002E5EC5">
              <w:rPr>
                <w:sz w:val="26"/>
                <w:szCs w:val="26"/>
              </w:rPr>
              <w:t>0,2000</w:t>
            </w:r>
          </w:p>
        </w:tc>
      </w:tr>
      <w:tr w:rsidR="00CC75DB" w:rsidRPr="002E5EC5" w14:paraId="490A5170"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9FA82DB" w14:textId="1AF9F5B5"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4A7B0697" w14:textId="0253D522" w:rsidR="00CC75DB" w:rsidRPr="002E5EC5" w:rsidRDefault="00CC75DB" w:rsidP="008F72D7">
            <w:pPr>
              <w:jc w:val="both"/>
              <w:rPr>
                <w:sz w:val="26"/>
                <w:szCs w:val="26"/>
              </w:rPr>
            </w:pPr>
            <w:r w:rsidRPr="002E5EC5">
              <w:rPr>
                <w:sz w:val="26"/>
                <w:szCs w:val="26"/>
              </w:rPr>
              <w:t>Hệ quản trị CSDL thuộc tính</w:t>
            </w:r>
          </w:p>
        </w:tc>
        <w:tc>
          <w:tcPr>
            <w:tcW w:w="765" w:type="dxa"/>
            <w:tcBorders>
              <w:top w:val="single" w:sz="4" w:space="0" w:color="auto"/>
              <w:left w:val="nil"/>
              <w:bottom w:val="single" w:sz="4" w:space="0" w:color="auto"/>
              <w:right w:val="single" w:sz="4" w:space="0" w:color="auto"/>
            </w:tcBorders>
            <w:shd w:val="clear" w:color="auto" w:fill="auto"/>
            <w:vAlign w:val="center"/>
          </w:tcPr>
          <w:p w14:paraId="6CB8B26F" w14:textId="65242B8D"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04A23587" w14:textId="37A7B4E4"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5DEC306B" w14:textId="37D35231" w:rsidR="00CC75DB" w:rsidRPr="002E5EC5" w:rsidRDefault="00CC75DB" w:rsidP="00FB5D2D">
            <w:pPr>
              <w:jc w:val="right"/>
              <w:rPr>
                <w:sz w:val="26"/>
                <w:szCs w:val="26"/>
              </w:rPr>
            </w:pPr>
            <w:r w:rsidRPr="002E5EC5">
              <w:rPr>
                <w:sz w:val="26"/>
                <w:szCs w:val="26"/>
              </w:rPr>
              <w:t>0,2000</w:t>
            </w:r>
          </w:p>
        </w:tc>
      </w:tr>
      <w:tr w:rsidR="00CC75DB" w:rsidRPr="002E5EC5" w14:paraId="08C64344"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5363966" w14:textId="4104E097" w:rsidR="00CC75DB" w:rsidRPr="002E5EC5" w:rsidRDefault="00CC75DB">
            <w:pPr>
              <w:jc w:val="center"/>
              <w:rPr>
                <w:sz w:val="26"/>
                <w:szCs w:val="26"/>
              </w:rPr>
            </w:pPr>
            <w:r w:rsidRPr="002E5EC5">
              <w:rPr>
                <w:sz w:val="26"/>
                <w:szCs w:val="26"/>
              </w:rPr>
              <w:lastRenderedPageBreak/>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0C44A4A5" w14:textId="7328E2EF" w:rsidR="00CC75DB" w:rsidRPr="002E5EC5" w:rsidRDefault="00CC75DB" w:rsidP="008F72D7">
            <w:pPr>
              <w:jc w:val="both"/>
              <w:rPr>
                <w:sz w:val="26"/>
                <w:szCs w:val="26"/>
              </w:rPr>
            </w:pPr>
            <w:r w:rsidRPr="002E5EC5">
              <w:rPr>
                <w:sz w:val="26"/>
                <w:szCs w:val="26"/>
              </w:rPr>
              <w:t>Hệ quản trị dữ liệu không gian</w:t>
            </w:r>
          </w:p>
        </w:tc>
        <w:tc>
          <w:tcPr>
            <w:tcW w:w="765" w:type="dxa"/>
            <w:tcBorders>
              <w:top w:val="single" w:sz="4" w:space="0" w:color="auto"/>
              <w:left w:val="nil"/>
              <w:bottom w:val="single" w:sz="4" w:space="0" w:color="auto"/>
              <w:right w:val="single" w:sz="4" w:space="0" w:color="auto"/>
            </w:tcBorders>
            <w:shd w:val="clear" w:color="auto" w:fill="auto"/>
            <w:vAlign w:val="center"/>
          </w:tcPr>
          <w:p w14:paraId="406D1653" w14:textId="0296E21D"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33FE3376" w14:textId="716D2C9A"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3A091062" w14:textId="04550763" w:rsidR="00CC75DB" w:rsidRPr="002E5EC5" w:rsidRDefault="00CC75DB" w:rsidP="00FB5D2D">
            <w:pPr>
              <w:jc w:val="right"/>
              <w:rPr>
                <w:sz w:val="26"/>
                <w:szCs w:val="26"/>
              </w:rPr>
            </w:pPr>
            <w:r w:rsidRPr="002E5EC5">
              <w:rPr>
                <w:sz w:val="26"/>
                <w:szCs w:val="26"/>
              </w:rPr>
              <w:t>0,2000</w:t>
            </w:r>
          </w:p>
        </w:tc>
      </w:tr>
      <w:tr w:rsidR="00CC75DB" w:rsidRPr="002E5EC5" w14:paraId="05016AF5"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39466B6" w14:textId="4D0919AF"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4F353141" w14:textId="712B3BAB" w:rsidR="00CC75DB" w:rsidRPr="002E5EC5" w:rsidRDefault="00CC75DB" w:rsidP="008F72D7">
            <w:pPr>
              <w:jc w:val="both"/>
              <w:rPr>
                <w:sz w:val="26"/>
                <w:szCs w:val="26"/>
              </w:rPr>
            </w:pPr>
            <w:r w:rsidRPr="002E5EC5">
              <w:rPr>
                <w:sz w:val="26"/>
                <w:szCs w:val="26"/>
              </w:rPr>
              <w:t>Thiết bị mạng</w:t>
            </w:r>
          </w:p>
        </w:tc>
        <w:tc>
          <w:tcPr>
            <w:tcW w:w="765" w:type="dxa"/>
            <w:tcBorders>
              <w:top w:val="single" w:sz="4" w:space="0" w:color="auto"/>
              <w:left w:val="nil"/>
              <w:bottom w:val="single" w:sz="4" w:space="0" w:color="auto"/>
              <w:right w:val="single" w:sz="4" w:space="0" w:color="auto"/>
            </w:tcBorders>
            <w:shd w:val="clear" w:color="auto" w:fill="auto"/>
            <w:vAlign w:val="center"/>
          </w:tcPr>
          <w:p w14:paraId="46AF5BFC" w14:textId="229CFAF2"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5068B66D" w14:textId="7B53D813" w:rsidR="00CC75DB" w:rsidRPr="002E5EC5" w:rsidRDefault="00CC75DB">
            <w:pPr>
              <w:jc w:val="center"/>
              <w:rPr>
                <w:sz w:val="26"/>
                <w:szCs w:val="26"/>
              </w:rPr>
            </w:pPr>
            <w:r w:rsidRPr="002E5EC5">
              <w:rPr>
                <w:sz w:val="26"/>
                <w:szCs w:val="26"/>
              </w:rPr>
              <w:t>0,1</w:t>
            </w:r>
          </w:p>
        </w:tc>
        <w:tc>
          <w:tcPr>
            <w:tcW w:w="1315" w:type="dxa"/>
            <w:tcBorders>
              <w:top w:val="single" w:sz="4" w:space="0" w:color="auto"/>
              <w:left w:val="nil"/>
              <w:bottom w:val="single" w:sz="4" w:space="0" w:color="auto"/>
              <w:right w:val="single" w:sz="4" w:space="0" w:color="auto"/>
            </w:tcBorders>
            <w:shd w:val="clear" w:color="auto" w:fill="auto"/>
            <w:vAlign w:val="center"/>
          </w:tcPr>
          <w:p w14:paraId="5C2B524E" w14:textId="5A9539A7" w:rsidR="00CC75DB" w:rsidRPr="002E5EC5" w:rsidRDefault="00CC75DB" w:rsidP="00FB5D2D">
            <w:pPr>
              <w:jc w:val="right"/>
              <w:rPr>
                <w:sz w:val="26"/>
                <w:szCs w:val="26"/>
              </w:rPr>
            </w:pPr>
            <w:r w:rsidRPr="002E5EC5">
              <w:rPr>
                <w:sz w:val="26"/>
                <w:szCs w:val="26"/>
              </w:rPr>
              <w:t>0,8000</w:t>
            </w:r>
          </w:p>
        </w:tc>
      </w:tr>
      <w:tr w:rsidR="00CC75DB" w:rsidRPr="002E5EC5" w14:paraId="10743B87"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D5DFFBE" w14:textId="29D1931C"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1A291077" w14:textId="68057209" w:rsidR="00CC75DB" w:rsidRPr="002E5EC5" w:rsidRDefault="00CC75DB" w:rsidP="008F72D7">
            <w:pPr>
              <w:jc w:val="both"/>
              <w:rPr>
                <w:sz w:val="26"/>
                <w:szCs w:val="26"/>
              </w:rPr>
            </w:pPr>
            <w:r w:rsidRPr="002E5EC5">
              <w:rPr>
                <w:sz w:val="26"/>
                <w:szCs w:val="26"/>
              </w:rPr>
              <w:t>Máy in laser</w:t>
            </w:r>
          </w:p>
        </w:tc>
        <w:tc>
          <w:tcPr>
            <w:tcW w:w="765" w:type="dxa"/>
            <w:tcBorders>
              <w:top w:val="single" w:sz="4" w:space="0" w:color="auto"/>
              <w:left w:val="nil"/>
              <w:bottom w:val="single" w:sz="4" w:space="0" w:color="auto"/>
              <w:right w:val="single" w:sz="4" w:space="0" w:color="auto"/>
            </w:tcBorders>
            <w:shd w:val="clear" w:color="auto" w:fill="auto"/>
            <w:vAlign w:val="center"/>
          </w:tcPr>
          <w:p w14:paraId="34696332" w14:textId="33F4AD72"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4A0F5752" w14:textId="4CAEB0A6" w:rsidR="00CC75DB" w:rsidRPr="002E5EC5" w:rsidRDefault="00CC75DB">
            <w:pPr>
              <w:jc w:val="center"/>
              <w:rPr>
                <w:sz w:val="26"/>
                <w:szCs w:val="26"/>
              </w:rPr>
            </w:pPr>
            <w:r w:rsidRPr="002E5EC5">
              <w:rPr>
                <w:sz w:val="26"/>
                <w:szCs w:val="26"/>
              </w:rPr>
              <w:t>0,6</w:t>
            </w:r>
          </w:p>
        </w:tc>
        <w:tc>
          <w:tcPr>
            <w:tcW w:w="1315" w:type="dxa"/>
            <w:tcBorders>
              <w:top w:val="single" w:sz="4" w:space="0" w:color="auto"/>
              <w:left w:val="nil"/>
              <w:bottom w:val="single" w:sz="4" w:space="0" w:color="auto"/>
              <w:right w:val="single" w:sz="4" w:space="0" w:color="auto"/>
            </w:tcBorders>
            <w:shd w:val="clear" w:color="auto" w:fill="auto"/>
            <w:vAlign w:val="center"/>
          </w:tcPr>
          <w:p w14:paraId="4995BCAE" w14:textId="64BBC005" w:rsidR="00CC75DB" w:rsidRPr="002E5EC5" w:rsidRDefault="00CC75DB" w:rsidP="00FB5D2D">
            <w:pPr>
              <w:jc w:val="right"/>
              <w:rPr>
                <w:sz w:val="26"/>
                <w:szCs w:val="26"/>
              </w:rPr>
            </w:pPr>
            <w:r w:rsidRPr="002E5EC5">
              <w:rPr>
                <w:sz w:val="26"/>
                <w:szCs w:val="26"/>
              </w:rPr>
              <w:t>0,0533</w:t>
            </w:r>
          </w:p>
        </w:tc>
      </w:tr>
      <w:tr w:rsidR="00CC75DB" w:rsidRPr="002E5EC5" w14:paraId="0E8BF4DA"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2F4EF9E" w14:textId="11C2795A"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599928EF" w14:textId="6CB63CFF" w:rsidR="00CC75DB" w:rsidRPr="002E5EC5" w:rsidRDefault="00CC75DB" w:rsidP="008F72D7">
            <w:pPr>
              <w:jc w:val="both"/>
              <w:rPr>
                <w:sz w:val="26"/>
                <w:szCs w:val="26"/>
              </w:rPr>
            </w:pPr>
            <w:r w:rsidRPr="002E5EC5">
              <w:rPr>
                <w:sz w:val="26"/>
                <w:szCs w:val="26"/>
              </w:rPr>
              <w:t>Điều hoà nhiệt độ</w:t>
            </w:r>
          </w:p>
        </w:tc>
        <w:tc>
          <w:tcPr>
            <w:tcW w:w="765" w:type="dxa"/>
            <w:tcBorders>
              <w:top w:val="single" w:sz="4" w:space="0" w:color="auto"/>
              <w:left w:val="nil"/>
              <w:bottom w:val="single" w:sz="4" w:space="0" w:color="auto"/>
              <w:right w:val="single" w:sz="4" w:space="0" w:color="auto"/>
            </w:tcBorders>
            <w:shd w:val="clear" w:color="auto" w:fill="auto"/>
            <w:vAlign w:val="center"/>
          </w:tcPr>
          <w:p w14:paraId="63C43CED" w14:textId="264EF188"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7A6243B5" w14:textId="3D94C1A7" w:rsidR="00CC75DB" w:rsidRPr="002E5EC5" w:rsidRDefault="00CC75DB">
            <w:pPr>
              <w:jc w:val="center"/>
              <w:rPr>
                <w:sz w:val="26"/>
                <w:szCs w:val="26"/>
              </w:rPr>
            </w:pPr>
            <w:r w:rsidRPr="002E5EC5">
              <w:rPr>
                <w:sz w:val="26"/>
                <w:szCs w:val="26"/>
              </w:rPr>
              <w:t>2,2</w:t>
            </w:r>
          </w:p>
        </w:tc>
        <w:tc>
          <w:tcPr>
            <w:tcW w:w="1315" w:type="dxa"/>
            <w:tcBorders>
              <w:top w:val="single" w:sz="4" w:space="0" w:color="auto"/>
              <w:left w:val="nil"/>
              <w:bottom w:val="single" w:sz="4" w:space="0" w:color="auto"/>
              <w:right w:val="single" w:sz="4" w:space="0" w:color="auto"/>
            </w:tcBorders>
            <w:shd w:val="clear" w:color="auto" w:fill="auto"/>
            <w:vAlign w:val="center"/>
          </w:tcPr>
          <w:p w14:paraId="26CC8160" w14:textId="0ED5F5F1" w:rsidR="00CC75DB" w:rsidRPr="002E5EC5" w:rsidRDefault="00CC75DB" w:rsidP="00FB5D2D">
            <w:pPr>
              <w:jc w:val="right"/>
              <w:rPr>
                <w:sz w:val="26"/>
                <w:szCs w:val="26"/>
              </w:rPr>
            </w:pPr>
            <w:r w:rsidRPr="002E5EC5">
              <w:rPr>
                <w:sz w:val="26"/>
                <w:szCs w:val="26"/>
              </w:rPr>
              <w:t>0,0667</w:t>
            </w:r>
          </w:p>
        </w:tc>
      </w:tr>
      <w:tr w:rsidR="00CC75DB" w:rsidRPr="002E5EC5" w14:paraId="6214A3FB"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0980621" w14:textId="4148E2F6"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332FE48C" w14:textId="2437CAFD" w:rsidR="00CC75DB" w:rsidRPr="002E5EC5" w:rsidRDefault="00CC75DB" w:rsidP="008F72D7">
            <w:pPr>
              <w:jc w:val="both"/>
              <w:rPr>
                <w:sz w:val="26"/>
                <w:szCs w:val="26"/>
              </w:rPr>
            </w:pPr>
            <w:r w:rsidRPr="002E5EC5">
              <w:rPr>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4F5FB06A" w14:textId="0B731AAA" w:rsidR="00CC75DB" w:rsidRPr="002E5EC5" w:rsidRDefault="00CC75DB">
            <w:pPr>
              <w:jc w:val="center"/>
              <w:rPr>
                <w:sz w:val="26"/>
                <w:szCs w:val="26"/>
              </w:rPr>
            </w:pPr>
            <w:r w:rsidRPr="002E5EC5">
              <w:rPr>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24FFBF61" w14:textId="59D29B90"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025DC329" w14:textId="7FA6B8CD" w:rsidR="00CC75DB" w:rsidRPr="002E5EC5" w:rsidRDefault="00CC75DB" w:rsidP="00FB5D2D">
            <w:pPr>
              <w:jc w:val="right"/>
              <w:rPr>
                <w:sz w:val="26"/>
                <w:szCs w:val="26"/>
              </w:rPr>
            </w:pPr>
            <w:r w:rsidRPr="002E5EC5">
              <w:rPr>
                <w:sz w:val="26"/>
                <w:szCs w:val="26"/>
              </w:rPr>
              <w:t>0,4987</w:t>
            </w:r>
          </w:p>
        </w:tc>
      </w:tr>
      <w:tr w:rsidR="00CC75DB" w:rsidRPr="002E5EC5" w14:paraId="07C5B71F"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D464712" w14:textId="3A0C9A57" w:rsidR="00CC75DB" w:rsidRPr="002E5EC5" w:rsidRDefault="00CC75DB">
            <w:pPr>
              <w:jc w:val="center"/>
              <w:rPr>
                <w:sz w:val="26"/>
                <w:szCs w:val="26"/>
              </w:rPr>
            </w:pPr>
            <w:r w:rsidRPr="002E5EC5">
              <w:rPr>
                <w:sz w:val="26"/>
                <w:szCs w:val="26"/>
              </w:rPr>
              <w:t>3.2</w:t>
            </w:r>
          </w:p>
        </w:tc>
        <w:tc>
          <w:tcPr>
            <w:tcW w:w="5529" w:type="dxa"/>
            <w:tcBorders>
              <w:top w:val="single" w:sz="4" w:space="0" w:color="auto"/>
              <w:left w:val="nil"/>
              <w:bottom w:val="single" w:sz="4" w:space="0" w:color="auto"/>
              <w:right w:val="single" w:sz="4" w:space="0" w:color="auto"/>
            </w:tcBorders>
            <w:shd w:val="clear" w:color="auto" w:fill="auto"/>
            <w:vAlign w:val="center"/>
          </w:tcPr>
          <w:p w14:paraId="4C2144F2" w14:textId="1089DDD7" w:rsidR="00CC75DB" w:rsidRPr="002E5EC5" w:rsidRDefault="00CC75DB" w:rsidP="008F72D7">
            <w:pPr>
              <w:jc w:val="both"/>
              <w:rPr>
                <w:sz w:val="26"/>
                <w:szCs w:val="26"/>
              </w:rPr>
            </w:pPr>
            <w:r w:rsidRPr="002E5EC5">
              <w:rPr>
                <w:sz w:val="26"/>
                <w:szCs w:val="26"/>
              </w:rPr>
              <w:t>Thực hiện kiểm tra tổng thể CSDL thống kê, kiểm kê đất đai và tích hợp vào hệ thống ngay sau khi được nghiệm thu để phục vụ quản lý, vận hành, khai thác sử dụng.</w:t>
            </w:r>
          </w:p>
        </w:tc>
        <w:tc>
          <w:tcPr>
            <w:tcW w:w="765" w:type="dxa"/>
            <w:tcBorders>
              <w:top w:val="single" w:sz="4" w:space="0" w:color="auto"/>
              <w:left w:val="nil"/>
              <w:bottom w:val="single" w:sz="4" w:space="0" w:color="auto"/>
              <w:right w:val="single" w:sz="4" w:space="0" w:color="auto"/>
            </w:tcBorders>
            <w:shd w:val="clear" w:color="auto" w:fill="auto"/>
            <w:vAlign w:val="center"/>
          </w:tcPr>
          <w:p w14:paraId="335ED5BA" w14:textId="1410399B" w:rsidR="00CC75DB" w:rsidRPr="002E5EC5" w:rsidRDefault="00CC75DB">
            <w:pPr>
              <w:jc w:val="center"/>
              <w:rPr>
                <w:sz w:val="26"/>
                <w:szCs w:val="26"/>
              </w:rPr>
            </w:pPr>
            <w:r w:rsidRPr="002E5EC5">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583A03EE" w14:textId="4D7EA123"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44B5A69D" w14:textId="0DF88D8A" w:rsidR="00CC75DB" w:rsidRPr="002E5EC5" w:rsidRDefault="00CC75DB" w:rsidP="00FB5D2D">
            <w:pPr>
              <w:jc w:val="right"/>
              <w:rPr>
                <w:sz w:val="26"/>
                <w:szCs w:val="26"/>
              </w:rPr>
            </w:pPr>
            <w:r w:rsidRPr="002E5EC5">
              <w:rPr>
                <w:sz w:val="26"/>
                <w:szCs w:val="26"/>
              </w:rPr>
              <w:t> </w:t>
            </w:r>
          </w:p>
        </w:tc>
      </w:tr>
      <w:tr w:rsidR="00CC75DB" w:rsidRPr="002E5EC5" w14:paraId="06AFBE91"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9848CFB" w14:textId="135AA819"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7D215D36" w14:textId="17EF8D11" w:rsidR="00CC75DB" w:rsidRPr="002E5EC5" w:rsidRDefault="00CC75DB" w:rsidP="008F72D7">
            <w:pPr>
              <w:jc w:val="both"/>
              <w:rPr>
                <w:sz w:val="26"/>
                <w:szCs w:val="26"/>
              </w:rPr>
            </w:pPr>
            <w:r w:rsidRPr="002E5EC5">
              <w:rPr>
                <w:sz w:val="26"/>
                <w:szCs w:val="26"/>
              </w:rPr>
              <w:t>Máy tính để bàn</w:t>
            </w:r>
          </w:p>
        </w:tc>
        <w:tc>
          <w:tcPr>
            <w:tcW w:w="765" w:type="dxa"/>
            <w:tcBorders>
              <w:top w:val="single" w:sz="4" w:space="0" w:color="auto"/>
              <w:left w:val="nil"/>
              <w:bottom w:val="single" w:sz="4" w:space="0" w:color="auto"/>
              <w:right w:val="single" w:sz="4" w:space="0" w:color="auto"/>
            </w:tcBorders>
            <w:shd w:val="clear" w:color="auto" w:fill="auto"/>
            <w:vAlign w:val="center"/>
          </w:tcPr>
          <w:p w14:paraId="0401CD44" w14:textId="5C0391AD"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542C6BDD" w14:textId="0FF88526" w:rsidR="00CC75DB" w:rsidRPr="002E5EC5" w:rsidRDefault="00CC75DB">
            <w:pPr>
              <w:jc w:val="center"/>
              <w:rPr>
                <w:sz w:val="26"/>
                <w:szCs w:val="26"/>
              </w:rPr>
            </w:pPr>
            <w:r w:rsidRPr="002E5EC5">
              <w:rPr>
                <w:sz w:val="26"/>
                <w:szCs w:val="26"/>
              </w:rPr>
              <w:t>0,4</w:t>
            </w:r>
          </w:p>
        </w:tc>
        <w:tc>
          <w:tcPr>
            <w:tcW w:w="1315" w:type="dxa"/>
            <w:tcBorders>
              <w:top w:val="single" w:sz="4" w:space="0" w:color="auto"/>
              <w:left w:val="nil"/>
              <w:bottom w:val="single" w:sz="4" w:space="0" w:color="auto"/>
              <w:right w:val="single" w:sz="4" w:space="0" w:color="auto"/>
            </w:tcBorders>
            <w:shd w:val="clear" w:color="auto" w:fill="auto"/>
            <w:vAlign w:val="center"/>
          </w:tcPr>
          <w:p w14:paraId="4732E609" w14:textId="4C18BA7A" w:rsidR="00CC75DB" w:rsidRPr="002E5EC5" w:rsidRDefault="00CC75DB" w:rsidP="00FB5D2D">
            <w:pPr>
              <w:jc w:val="right"/>
              <w:rPr>
                <w:sz w:val="26"/>
                <w:szCs w:val="26"/>
              </w:rPr>
            </w:pPr>
            <w:r w:rsidRPr="002E5EC5">
              <w:rPr>
                <w:sz w:val="26"/>
                <w:szCs w:val="26"/>
              </w:rPr>
              <w:t>2,4000</w:t>
            </w:r>
          </w:p>
        </w:tc>
      </w:tr>
      <w:tr w:rsidR="00CC75DB" w:rsidRPr="002E5EC5" w14:paraId="1E2FC39D"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AAE1EBA" w14:textId="6BB6B295"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34DDB151" w14:textId="5AEDFD48" w:rsidR="00CC75DB" w:rsidRPr="002E5EC5" w:rsidRDefault="00CC75DB" w:rsidP="008F72D7">
            <w:pPr>
              <w:jc w:val="both"/>
              <w:rPr>
                <w:sz w:val="26"/>
                <w:szCs w:val="26"/>
              </w:rPr>
            </w:pPr>
            <w:r w:rsidRPr="002E5EC5">
              <w:rPr>
                <w:sz w:val="26"/>
                <w:szCs w:val="26"/>
              </w:rPr>
              <w:t>Máy in laser</w:t>
            </w:r>
          </w:p>
        </w:tc>
        <w:tc>
          <w:tcPr>
            <w:tcW w:w="765" w:type="dxa"/>
            <w:tcBorders>
              <w:top w:val="single" w:sz="4" w:space="0" w:color="auto"/>
              <w:left w:val="nil"/>
              <w:bottom w:val="single" w:sz="4" w:space="0" w:color="auto"/>
              <w:right w:val="single" w:sz="4" w:space="0" w:color="auto"/>
            </w:tcBorders>
            <w:shd w:val="clear" w:color="auto" w:fill="auto"/>
            <w:vAlign w:val="center"/>
          </w:tcPr>
          <w:p w14:paraId="37E851E9" w14:textId="771A966F"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669B172F" w14:textId="520A1403" w:rsidR="00CC75DB" w:rsidRPr="002E5EC5" w:rsidRDefault="00CC75DB">
            <w:pPr>
              <w:jc w:val="center"/>
              <w:rPr>
                <w:sz w:val="26"/>
                <w:szCs w:val="26"/>
              </w:rPr>
            </w:pPr>
            <w:r w:rsidRPr="002E5EC5">
              <w:rPr>
                <w:sz w:val="26"/>
                <w:szCs w:val="26"/>
              </w:rPr>
              <w:t>0,6</w:t>
            </w:r>
          </w:p>
        </w:tc>
        <w:tc>
          <w:tcPr>
            <w:tcW w:w="1315" w:type="dxa"/>
            <w:tcBorders>
              <w:top w:val="single" w:sz="4" w:space="0" w:color="auto"/>
              <w:left w:val="nil"/>
              <w:bottom w:val="single" w:sz="4" w:space="0" w:color="auto"/>
              <w:right w:val="single" w:sz="4" w:space="0" w:color="auto"/>
            </w:tcBorders>
            <w:shd w:val="clear" w:color="auto" w:fill="auto"/>
            <w:vAlign w:val="center"/>
          </w:tcPr>
          <w:p w14:paraId="66D5411C" w14:textId="67AEA24F" w:rsidR="00CC75DB" w:rsidRPr="002E5EC5" w:rsidRDefault="00CC75DB" w:rsidP="00FB5D2D">
            <w:pPr>
              <w:jc w:val="right"/>
              <w:rPr>
                <w:sz w:val="26"/>
                <w:szCs w:val="26"/>
              </w:rPr>
            </w:pPr>
            <w:r w:rsidRPr="002E5EC5">
              <w:rPr>
                <w:sz w:val="26"/>
                <w:szCs w:val="26"/>
              </w:rPr>
              <w:t>0,1600</w:t>
            </w:r>
          </w:p>
        </w:tc>
      </w:tr>
      <w:tr w:rsidR="00CC75DB" w:rsidRPr="002E5EC5" w14:paraId="68AFCD6A"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822705F" w14:textId="3195AE21"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1C3DC35B" w14:textId="56460460" w:rsidR="00CC75DB" w:rsidRPr="002E5EC5" w:rsidRDefault="00CC75DB" w:rsidP="008F72D7">
            <w:pPr>
              <w:jc w:val="both"/>
              <w:rPr>
                <w:sz w:val="26"/>
                <w:szCs w:val="26"/>
              </w:rPr>
            </w:pPr>
            <w:r w:rsidRPr="002E5EC5">
              <w:rPr>
                <w:sz w:val="26"/>
                <w:szCs w:val="26"/>
              </w:rPr>
              <w:t>Điều hoà nhiệt độ</w:t>
            </w:r>
          </w:p>
        </w:tc>
        <w:tc>
          <w:tcPr>
            <w:tcW w:w="765" w:type="dxa"/>
            <w:tcBorders>
              <w:top w:val="single" w:sz="4" w:space="0" w:color="auto"/>
              <w:left w:val="nil"/>
              <w:bottom w:val="single" w:sz="4" w:space="0" w:color="auto"/>
              <w:right w:val="single" w:sz="4" w:space="0" w:color="auto"/>
            </w:tcBorders>
            <w:shd w:val="clear" w:color="auto" w:fill="auto"/>
            <w:vAlign w:val="center"/>
          </w:tcPr>
          <w:p w14:paraId="087C418B" w14:textId="5722AF4A"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21EB2FEA" w14:textId="68AB909B" w:rsidR="00CC75DB" w:rsidRPr="002E5EC5" w:rsidRDefault="00CC75DB">
            <w:pPr>
              <w:jc w:val="center"/>
              <w:rPr>
                <w:sz w:val="26"/>
                <w:szCs w:val="26"/>
              </w:rPr>
            </w:pPr>
            <w:r w:rsidRPr="002E5EC5">
              <w:rPr>
                <w:sz w:val="26"/>
                <w:szCs w:val="26"/>
              </w:rPr>
              <w:t>2,2</w:t>
            </w:r>
          </w:p>
        </w:tc>
        <w:tc>
          <w:tcPr>
            <w:tcW w:w="1315" w:type="dxa"/>
            <w:tcBorders>
              <w:top w:val="single" w:sz="4" w:space="0" w:color="auto"/>
              <w:left w:val="nil"/>
              <w:bottom w:val="single" w:sz="4" w:space="0" w:color="auto"/>
              <w:right w:val="single" w:sz="4" w:space="0" w:color="auto"/>
            </w:tcBorders>
            <w:shd w:val="clear" w:color="auto" w:fill="auto"/>
            <w:vAlign w:val="center"/>
          </w:tcPr>
          <w:p w14:paraId="5699E33F" w14:textId="18D78BA3" w:rsidR="00CC75DB" w:rsidRPr="002E5EC5" w:rsidRDefault="00CC75DB" w:rsidP="00FB5D2D">
            <w:pPr>
              <w:jc w:val="right"/>
              <w:rPr>
                <w:sz w:val="26"/>
                <w:szCs w:val="26"/>
              </w:rPr>
            </w:pPr>
            <w:r w:rsidRPr="002E5EC5">
              <w:rPr>
                <w:sz w:val="26"/>
                <w:szCs w:val="26"/>
              </w:rPr>
              <w:t>0,2000</w:t>
            </w:r>
          </w:p>
        </w:tc>
      </w:tr>
      <w:tr w:rsidR="00CC75DB" w:rsidRPr="002E5EC5" w14:paraId="167F8EBB"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0AB2B82" w14:textId="2014B353"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11B0D7AC" w14:textId="55303917" w:rsidR="00CC75DB" w:rsidRPr="002E5EC5" w:rsidRDefault="00CC75DB" w:rsidP="008F72D7">
            <w:pPr>
              <w:jc w:val="both"/>
              <w:rPr>
                <w:sz w:val="26"/>
                <w:szCs w:val="26"/>
              </w:rPr>
            </w:pPr>
            <w:r w:rsidRPr="002E5EC5">
              <w:rPr>
                <w:sz w:val="26"/>
                <w:szCs w:val="26"/>
              </w:rPr>
              <w:t>Máy chủ</w:t>
            </w:r>
          </w:p>
        </w:tc>
        <w:tc>
          <w:tcPr>
            <w:tcW w:w="765" w:type="dxa"/>
            <w:tcBorders>
              <w:top w:val="single" w:sz="4" w:space="0" w:color="auto"/>
              <w:left w:val="nil"/>
              <w:bottom w:val="single" w:sz="4" w:space="0" w:color="auto"/>
              <w:right w:val="single" w:sz="4" w:space="0" w:color="auto"/>
            </w:tcBorders>
            <w:shd w:val="clear" w:color="auto" w:fill="auto"/>
            <w:vAlign w:val="center"/>
          </w:tcPr>
          <w:p w14:paraId="484E92DD" w14:textId="360AFB33"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0964F6AA" w14:textId="5E53B72E" w:rsidR="00CC75DB" w:rsidRPr="002E5EC5" w:rsidRDefault="00CC75DB">
            <w:pPr>
              <w:jc w:val="center"/>
              <w:rPr>
                <w:sz w:val="26"/>
                <w:szCs w:val="26"/>
              </w:rPr>
            </w:pPr>
            <w:r w:rsidRPr="002E5EC5">
              <w:rPr>
                <w:sz w:val="26"/>
                <w:szCs w:val="26"/>
              </w:rPr>
              <w:t>1</w:t>
            </w:r>
          </w:p>
        </w:tc>
        <w:tc>
          <w:tcPr>
            <w:tcW w:w="1315" w:type="dxa"/>
            <w:tcBorders>
              <w:top w:val="single" w:sz="4" w:space="0" w:color="auto"/>
              <w:left w:val="nil"/>
              <w:bottom w:val="single" w:sz="4" w:space="0" w:color="auto"/>
              <w:right w:val="single" w:sz="4" w:space="0" w:color="auto"/>
            </w:tcBorders>
            <w:shd w:val="clear" w:color="auto" w:fill="auto"/>
            <w:vAlign w:val="center"/>
          </w:tcPr>
          <w:p w14:paraId="01578B16" w14:textId="4CA74FE1" w:rsidR="00CC75DB" w:rsidRPr="002E5EC5" w:rsidRDefault="00CC75DB" w:rsidP="00FB5D2D">
            <w:pPr>
              <w:jc w:val="right"/>
              <w:rPr>
                <w:sz w:val="26"/>
                <w:szCs w:val="26"/>
              </w:rPr>
            </w:pPr>
            <w:r w:rsidRPr="002E5EC5">
              <w:rPr>
                <w:sz w:val="26"/>
                <w:szCs w:val="26"/>
              </w:rPr>
              <w:t>0,6000</w:t>
            </w:r>
          </w:p>
        </w:tc>
      </w:tr>
      <w:tr w:rsidR="00CC75DB" w:rsidRPr="002E5EC5" w14:paraId="69C6185B"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5C1BE85" w14:textId="49B0415B"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04B6DC05" w14:textId="09C81901" w:rsidR="00CC75DB" w:rsidRPr="002E5EC5" w:rsidRDefault="00CC75DB" w:rsidP="008F72D7">
            <w:pPr>
              <w:jc w:val="both"/>
              <w:rPr>
                <w:sz w:val="26"/>
                <w:szCs w:val="26"/>
              </w:rPr>
            </w:pPr>
            <w:r w:rsidRPr="002E5EC5">
              <w:rPr>
                <w:sz w:val="26"/>
                <w:szCs w:val="26"/>
              </w:rPr>
              <w:t>Hệ quản trị CSDL thuộc tính</w:t>
            </w:r>
          </w:p>
        </w:tc>
        <w:tc>
          <w:tcPr>
            <w:tcW w:w="765" w:type="dxa"/>
            <w:tcBorders>
              <w:top w:val="single" w:sz="4" w:space="0" w:color="auto"/>
              <w:left w:val="nil"/>
              <w:bottom w:val="single" w:sz="4" w:space="0" w:color="auto"/>
              <w:right w:val="single" w:sz="4" w:space="0" w:color="auto"/>
            </w:tcBorders>
            <w:shd w:val="clear" w:color="auto" w:fill="auto"/>
            <w:vAlign w:val="center"/>
          </w:tcPr>
          <w:p w14:paraId="76236E46" w14:textId="5C73DFC7"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484A780D" w14:textId="645CB9C5"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6BEC780A" w14:textId="544FAAA9" w:rsidR="00CC75DB" w:rsidRPr="002E5EC5" w:rsidRDefault="00CC75DB" w:rsidP="00FB5D2D">
            <w:pPr>
              <w:jc w:val="right"/>
              <w:rPr>
                <w:sz w:val="26"/>
                <w:szCs w:val="26"/>
              </w:rPr>
            </w:pPr>
            <w:r w:rsidRPr="002E5EC5">
              <w:rPr>
                <w:sz w:val="26"/>
                <w:szCs w:val="26"/>
              </w:rPr>
              <w:t>0,6000</w:t>
            </w:r>
          </w:p>
        </w:tc>
      </w:tr>
      <w:tr w:rsidR="00CC75DB" w:rsidRPr="002E5EC5" w14:paraId="7B5F3E1B"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2ADA371" w14:textId="0F52E50C"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6A641578" w14:textId="7A29B40E" w:rsidR="00CC75DB" w:rsidRPr="002E5EC5" w:rsidRDefault="00CC75DB" w:rsidP="008F72D7">
            <w:pPr>
              <w:jc w:val="both"/>
              <w:rPr>
                <w:sz w:val="26"/>
                <w:szCs w:val="26"/>
              </w:rPr>
            </w:pPr>
            <w:r w:rsidRPr="002E5EC5">
              <w:rPr>
                <w:sz w:val="26"/>
                <w:szCs w:val="26"/>
              </w:rPr>
              <w:t>Hệ quản trị dữ liệu không gian</w:t>
            </w:r>
          </w:p>
        </w:tc>
        <w:tc>
          <w:tcPr>
            <w:tcW w:w="765" w:type="dxa"/>
            <w:tcBorders>
              <w:top w:val="single" w:sz="4" w:space="0" w:color="auto"/>
              <w:left w:val="nil"/>
              <w:bottom w:val="single" w:sz="4" w:space="0" w:color="auto"/>
              <w:right w:val="single" w:sz="4" w:space="0" w:color="auto"/>
            </w:tcBorders>
            <w:shd w:val="clear" w:color="auto" w:fill="auto"/>
            <w:vAlign w:val="center"/>
          </w:tcPr>
          <w:p w14:paraId="1C987A42" w14:textId="2CED6DDB"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2096EB67" w14:textId="2B9C2C46"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58D19573" w14:textId="215B385F" w:rsidR="00CC75DB" w:rsidRPr="002E5EC5" w:rsidRDefault="00CC75DB" w:rsidP="00FB5D2D">
            <w:pPr>
              <w:jc w:val="right"/>
              <w:rPr>
                <w:sz w:val="26"/>
                <w:szCs w:val="26"/>
              </w:rPr>
            </w:pPr>
            <w:r w:rsidRPr="002E5EC5">
              <w:rPr>
                <w:sz w:val="26"/>
                <w:szCs w:val="26"/>
              </w:rPr>
              <w:t>0,6000</w:t>
            </w:r>
          </w:p>
        </w:tc>
      </w:tr>
      <w:tr w:rsidR="00CC75DB" w:rsidRPr="002E5EC5" w14:paraId="74A04F02"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DF27BDB" w14:textId="438E5E2B"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5A867C7D" w14:textId="47BF604D" w:rsidR="00CC75DB" w:rsidRPr="002E5EC5" w:rsidRDefault="00CC75DB" w:rsidP="008F72D7">
            <w:pPr>
              <w:jc w:val="both"/>
              <w:rPr>
                <w:sz w:val="26"/>
                <w:szCs w:val="26"/>
              </w:rPr>
            </w:pPr>
            <w:r w:rsidRPr="002E5EC5">
              <w:rPr>
                <w:sz w:val="26"/>
                <w:szCs w:val="26"/>
              </w:rPr>
              <w:t>Thiết bị mạng</w:t>
            </w:r>
          </w:p>
        </w:tc>
        <w:tc>
          <w:tcPr>
            <w:tcW w:w="765" w:type="dxa"/>
            <w:tcBorders>
              <w:top w:val="single" w:sz="4" w:space="0" w:color="auto"/>
              <w:left w:val="nil"/>
              <w:bottom w:val="single" w:sz="4" w:space="0" w:color="auto"/>
              <w:right w:val="single" w:sz="4" w:space="0" w:color="auto"/>
            </w:tcBorders>
            <w:shd w:val="clear" w:color="auto" w:fill="auto"/>
            <w:vAlign w:val="center"/>
          </w:tcPr>
          <w:p w14:paraId="7462B208" w14:textId="13DE4B28"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0954C8F5" w14:textId="51F6078F" w:rsidR="00CC75DB" w:rsidRPr="002E5EC5" w:rsidRDefault="00CC75DB">
            <w:pPr>
              <w:jc w:val="center"/>
              <w:rPr>
                <w:sz w:val="26"/>
                <w:szCs w:val="26"/>
              </w:rPr>
            </w:pPr>
            <w:r w:rsidRPr="002E5EC5">
              <w:rPr>
                <w:sz w:val="26"/>
                <w:szCs w:val="26"/>
              </w:rPr>
              <w:t>0,1</w:t>
            </w:r>
          </w:p>
        </w:tc>
        <w:tc>
          <w:tcPr>
            <w:tcW w:w="1315" w:type="dxa"/>
            <w:tcBorders>
              <w:top w:val="single" w:sz="4" w:space="0" w:color="auto"/>
              <w:left w:val="nil"/>
              <w:bottom w:val="single" w:sz="4" w:space="0" w:color="auto"/>
              <w:right w:val="single" w:sz="4" w:space="0" w:color="auto"/>
            </w:tcBorders>
            <w:shd w:val="clear" w:color="auto" w:fill="auto"/>
            <w:vAlign w:val="center"/>
          </w:tcPr>
          <w:p w14:paraId="14AE0FC9" w14:textId="668CE478" w:rsidR="00CC75DB" w:rsidRPr="002E5EC5" w:rsidRDefault="00CC75DB" w:rsidP="00FB5D2D">
            <w:pPr>
              <w:jc w:val="right"/>
              <w:rPr>
                <w:sz w:val="26"/>
                <w:szCs w:val="26"/>
              </w:rPr>
            </w:pPr>
            <w:r w:rsidRPr="002E5EC5">
              <w:rPr>
                <w:sz w:val="26"/>
                <w:szCs w:val="26"/>
              </w:rPr>
              <w:t>2,4000</w:t>
            </w:r>
          </w:p>
        </w:tc>
      </w:tr>
      <w:tr w:rsidR="00CC75DB" w:rsidRPr="002E5EC5" w14:paraId="642B16D7"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CD82CA2" w14:textId="4625C289"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7C351E09" w14:textId="31A4CDAC" w:rsidR="00CC75DB" w:rsidRPr="002E5EC5" w:rsidRDefault="00CC75DB" w:rsidP="008F72D7">
            <w:pPr>
              <w:jc w:val="both"/>
              <w:rPr>
                <w:sz w:val="26"/>
                <w:szCs w:val="26"/>
              </w:rPr>
            </w:pPr>
            <w:r w:rsidRPr="002E5EC5">
              <w:rPr>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1CCE41A6" w14:textId="1A731967" w:rsidR="00CC75DB" w:rsidRPr="002E5EC5" w:rsidRDefault="00CC75DB">
            <w:pPr>
              <w:jc w:val="center"/>
              <w:rPr>
                <w:sz w:val="26"/>
                <w:szCs w:val="26"/>
              </w:rPr>
            </w:pPr>
            <w:r w:rsidRPr="002E5EC5">
              <w:rPr>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2FB932E1" w14:textId="4CA236B2"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6EE1B6B4" w14:textId="06191FF0" w:rsidR="00CC75DB" w:rsidRPr="002E5EC5" w:rsidRDefault="00CC75DB" w:rsidP="00FB5D2D">
            <w:pPr>
              <w:jc w:val="right"/>
              <w:rPr>
                <w:sz w:val="26"/>
                <w:szCs w:val="26"/>
              </w:rPr>
            </w:pPr>
            <w:r w:rsidRPr="002E5EC5">
              <w:rPr>
                <w:sz w:val="26"/>
                <w:szCs w:val="26"/>
              </w:rPr>
              <w:t>2,3360</w:t>
            </w:r>
          </w:p>
        </w:tc>
      </w:tr>
      <w:tr w:rsidR="00CC75DB" w:rsidRPr="002E5EC5" w14:paraId="419DF322"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2C29786" w14:textId="0CEAE26D" w:rsidR="00CC75DB" w:rsidRPr="002E5EC5" w:rsidRDefault="00CC75DB">
            <w:pPr>
              <w:jc w:val="center"/>
              <w:rPr>
                <w:sz w:val="26"/>
                <w:szCs w:val="26"/>
              </w:rPr>
            </w:pPr>
            <w:r w:rsidRPr="002E5EC5">
              <w:rPr>
                <w:sz w:val="26"/>
                <w:szCs w:val="26"/>
              </w:rPr>
              <w:t>3.3</w:t>
            </w:r>
          </w:p>
        </w:tc>
        <w:tc>
          <w:tcPr>
            <w:tcW w:w="5529" w:type="dxa"/>
            <w:tcBorders>
              <w:top w:val="single" w:sz="4" w:space="0" w:color="auto"/>
              <w:left w:val="nil"/>
              <w:bottom w:val="single" w:sz="4" w:space="0" w:color="auto"/>
              <w:right w:val="single" w:sz="4" w:space="0" w:color="auto"/>
            </w:tcBorders>
            <w:shd w:val="clear" w:color="auto" w:fill="auto"/>
            <w:vAlign w:val="center"/>
          </w:tcPr>
          <w:p w14:paraId="0E3BE3AC" w14:textId="29FD37D5" w:rsidR="00CC75DB" w:rsidRPr="002E5EC5" w:rsidRDefault="00CC75DB" w:rsidP="008F72D7">
            <w:pPr>
              <w:jc w:val="both"/>
              <w:rPr>
                <w:sz w:val="26"/>
                <w:szCs w:val="26"/>
              </w:rPr>
            </w:pPr>
            <w:r w:rsidRPr="002E5EC5">
              <w:rPr>
                <w:sz w:val="26"/>
                <w:szCs w:val="26"/>
              </w:rPr>
              <w:t>Đóng gói giao nộp CSDL thống kê, kiểm kê đất đai</w:t>
            </w:r>
          </w:p>
        </w:tc>
        <w:tc>
          <w:tcPr>
            <w:tcW w:w="765" w:type="dxa"/>
            <w:tcBorders>
              <w:top w:val="single" w:sz="4" w:space="0" w:color="auto"/>
              <w:left w:val="nil"/>
              <w:bottom w:val="single" w:sz="4" w:space="0" w:color="auto"/>
              <w:right w:val="single" w:sz="4" w:space="0" w:color="auto"/>
            </w:tcBorders>
            <w:shd w:val="clear" w:color="auto" w:fill="auto"/>
            <w:vAlign w:val="center"/>
          </w:tcPr>
          <w:p w14:paraId="2A99F7DB" w14:textId="72539DC0" w:rsidR="00CC75DB" w:rsidRPr="002E5EC5" w:rsidRDefault="00CC75DB">
            <w:pPr>
              <w:jc w:val="center"/>
              <w:rPr>
                <w:sz w:val="26"/>
                <w:szCs w:val="26"/>
              </w:rPr>
            </w:pPr>
            <w:r w:rsidRPr="002E5EC5">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6FC65323" w14:textId="0CD7B182"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267069F7" w14:textId="49C18B4A" w:rsidR="00CC75DB" w:rsidRPr="002E5EC5" w:rsidRDefault="00CC75DB" w:rsidP="00FB5D2D">
            <w:pPr>
              <w:jc w:val="right"/>
              <w:rPr>
                <w:sz w:val="26"/>
                <w:szCs w:val="26"/>
              </w:rPr>
            </w:pPr>
            <w:r w:rsidRPr="002E5EC5">
              <w:rPr>
                <w:sz w:val="26"/>
                <w:szCs w:val="26"/>
              </w:rPr>
              <w:t> </w:t>
            </w:r>
          </w:p>
        </w:tc>
      </w:tr>
      <w:tr w:rsidR="00CC75DB" w:rsidRPr="002E5EC5" w14:paraId="1091F919"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97F48B0" w14:textId="21095F2A"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43144B39" w14:textId="7F949A75" w:rsidR="00CC75DB" w:rsidRPr="002E5EC5" w:rsidRDefault="00CC75DB" w:rsidP="008F72D7">
            <w:pPr>
              <w:jc w:val="both"/>
              <w:rPr>
                <w:sz w:val="26"/>
                <w:szCs w:val="26"/>
              </w:rPr>
            </w:pPr>
            <w:r w:rsidRPr="002E5EC5">
              <w:rPr>
                <w:sz w:val="26"/>
                <w:szCs w:val="26"/>
              </w:rPr>
              <w:t>Máy tính để bàn</w:t>
            </w:r>
          </w:p>
        </w:tc>
        <w:tc>
          <w:tcPr>
            <w:tcW w:w="765" w:type="dxa"/>
            <w:tcBorders>
              <w:top w:val="single" w:sz="4" w:space="0" w:color="auto"/>
              <w:left w:val="nil"/>
              <w:bottom w:val="single" w:sz="4" w:space="0" w:color="auto"/>
              <w:right w:val="single" w:sz="4" w:space="0" w:color="auto"/>
            </w:tcBorders>
            <w:shd w:val="clear" w:color="auto" w:fill="auto"/>
            <w:vAlign w:val="center"/>
          </w:tcPr>
          <w:p w14:paraId="7C96A7E3" w14:textId="02F6704C"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3AB3BC08" w14:textId="433EB567" w:rsidR="00CC75DB" w:rsidRPr="002E5EC5" w:rsidRDefault="00CC75DB">
            <w:pPr>
              <w:jc w:val="center"/>
              <w:rPr>
                <w:sz w:val="26"/>
                <w:szCs w:val="26"/>
              </w:rPr>
            </w:pPr>
            <w:r w:rsidRPr="002E5EC5">
              <w:rPr>
                <w:sz w:val="26"/>
                <w:szCs w:val="26"/>
              </w:rPr>
              <w:t>0,4</w:t>
            </w:r>
          </w:p>
        </w:tc>
        <w:tc>
          <w:tcPr>
            <w:tcW w:w="1315" w:type="dxa"/>
            <w:tcBorders>
              <w:top w:val="single" w:sz="4" w:space="0" w:color="auto"/>
              <w:left w:val="nil"/>
              <w:bottom w:val="single" w:sz="4" w:space="0" w:color="auto"/>
              <w:right w:val="single" w:sz="4" w:space="0" w:color="auto"/>
            </w:tcBorders>
            <w:shd w:val="clear" w:color="auto" w:fill="auto"/>
            <w:vAlign w:val="center"/>
          </w:tcPr>
          <w:p w14:paraId="1C414F75" w14:textId="57C20730" w:rsidR="00CC75DB" w:rsidRPr="002E5EC5" w:rsidRDefault="00CC75DB" w:rsidP="00FB5D2D">
            <w:pPr>
              <w:jc w:val="right"/>
              <w:rPr>
                <w:sz w:val="26"/>
                <w:szCs w:val="26"/>
              </w:rPr>
            </w:pPr>
            <w:r w:rsidRPr="002E5EC5">
              <w:rPr>
                <w:sz w:val="26"/>
                <w:szCs w:val="26"/>
              </w:rPr>
              <w:t>0,8000</w:t>
            </w:r>
          </w:p>
        </w:tc>
      </w:tr>
      <w:tr w:rsidR="00CC75DB" w:rsidRPr="002E5EC5" w14:paraId="0ACC9D63"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EDE0D80" w14:textId="499A93F4"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07B8BDD2" w14:textId="4A2AD779" w:rsidR="00CC75DB" w:rsidRPr="002E5EC5" w:rsidRDefault="00CC75DB" w:rsidP="008F72D7">
            <w:pPr>
              <w:jc w:val="both"/>
              <w:rPr>
                <w:sz w:val="26"/>
                <w:szCs w:val="26"/>
              </w:rPr>
            </w:pPr>
            <w:r w:rsidRPr="002E5EC5">
              <w:rPr>
                <w:sz w:val="26"/>
                <w:szCs w:val="26"/>
              </w:rPr>
              <w:t>Máy chủ</w:t>
            </w:r>
          </w:p>
        </w:tc>
        <w:tc>
          <w:tcPr>
            <w:tcW w:w="765" w:type="dxa"/>
            <w:tcBorders>
              <w:top w:val="single" w:sz="4" w:space="0" w:color="auto"/>
              <w:left w:val="nil"/>
              <w:bottom w:val="single" w:sz="4" w:space="0" w:color="auto"/>
              <w:right w:val="single" w:sz="4" w:space="0" w:color="auto"/>
            </w:tcBorders>
            <w:shd w:val="clear" w:color="auto" w:fill="auto"/>
            <w:vAlign w:val="center"/>
          </w:tcPr>
          <w:p w14:paraId="5556DE5B" w14:textId="68992302"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009D2453" w14:textId="55E0ECB3" w:rsidR="00CC75DB" w:rsidRPr="002E5EC5" w:rsidRDefault="00CC75DB">
            <w:pPr>
              <w:jc w:val="center"/>
              <w:rPr>
                <w:sz w:val="26"/>
                <w:szCs w:val="26"/>
              </w:rPr>
            </w:pPr>
            <w:r w:rsidRPr="002E5EC5">
              <w:rPr>
                <w:sz w:val="26"/>
                <w:szCs w:val="26"/>
              </w:rPr>
              <w:t>1</w:t>
            </w:r>
          </w:p>
        </w:tc>
        <w:tc>
          <w:tcPr>
            <w:tcW w:w="1315" w:type="dxa"/>
            <w:tcBorders>
              <w:top w:val="single" w:sz="4" w:space="0" w:color="auto"/>
              <w:left w:val="nil"/>
              <w:bottom w:val="single" w:sz="4" w:space="0" w:color="auto"/>
              <w:right w:val="single" w:sz="4" w:space="0" w:color="auto"/>
            </w:tcBorders>
            <w:shd w:val="clear" w:color="auto" w:fill="auto"/>
            <w:vAlign w:val="center"/>
          </w:tcPr>
          <w:p w14:paraId="278740C5" w14:textId="30E57B3A" w:rsidR="00CC75DB" w:rsidRPr="002E5EC5" w:rsidRDefault="00CC75DB" w:rsidP="00FB5D2D">
            <w:pPr>
              <w:jc w:val="right"/>
              <w:rPr>
                <w:sz w:val="26"/>
                <w:szCs w:val="26"/>
              </w:rPr>
            </w:pPr>
            <w:r w:rsidRPr="002E5EC5">
              <w:rPr>
                <w:sz w:val="26"/>
                <w:szCs w:val="26"/>
              </w:rPr>
              <w:t>0,6000</w:t>
            </w:r>
          </w:p>
        </w:tc>
      </w:tr>
      <w:tr w:rsidR="00CC75DB" w:rsidRPr="002E5EC5" w14:paraId="54921BC3"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8D8AB23" w14:textId="6EB51EA2"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0B2A51EF" w14:textId="35652064" w:rsidR="00CC75DB" w:rsidRPr="002E5EC5" w:rsidRDefault="00CC75DB" w:rsidP="008F72D7">
            <w:pPr>
              <w:jc w:val="both"/>
              <w:rPr>
                <w:sz w:val="26"/>
                <w:szCs w:val="26"/>
              </w:rPr>
            </w:pPr>
            <w:r w:rsidRPr="002E5EC5">
              <w:rPr>
                <w:sz w:val="26"/>
                <w:szCs w:val="26"/>
              </w:rPr>
              <w:t>Hệ quản trị CSDL thuộc tính</w:t>
            </w:r>
          </w:p>
        </w:tc>
        <w:tc>
          <w:tcPr>
            <w:tcW w:w="765" w:type="dxa"/>
            <w:tcBorders>
              <w:top w:val="single" w:sz="4" w:space="0" w:color="auto"/>
              <w:left w:val="nil"/>
              <w:bottom w:val="single" w:sz="4" w:space="0" w:color="auto"/>
              <w:right w:val="single" w:sz="4" w:space="0" w:color="auto"/>
            </w:tcBorders>
            <w:shd w:val="clear" w:color="auto" w:fill="auto"/>
            <w:vAlign w:val="center"/>
          </w:tcPr>
          <w:p w14:paraId="7195FDBC" w14:textId="039879C5"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2234132E" w14:textId="0B841B17"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42D0852E" w14:textId="660FEE63" w:rsidR="00CC75DB" w:rsidRPr="002E5EC5" w:rsidRDefault="00CC75DB" w:rsidP="00FB5D2D">
            <w:pPr>
              <w:jc w:val="right"/>
              <w:rPr>
                <w:sz w:val="26"/>
                <w:szCs w:val="26"/>
              </w:rPr>
            </w:pPr>
            <w:r w:rsidRPr="002E5EC5">
              <w:rPr>
                <w:sz w:val="26"/>
                <w:szCs w:val="26"/>
              </w:rPr>
              <w:t>0,2000</w:t>
            </w:r>
          </w:p>
        </w:tc>
      </w:tr>
      <w:tr w:rsidR="00CC75DB" w:rsidRPr="002E5EC5" w14:paraId="1155B8BF"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9307630" w14:textId="0C392C2D"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03331171" w14:textId="08607685" w:rsidR="00CC75DB" w:rsidRPr="002E5EC5" w:rsidRDefault="00CC75DB" w:rsidP="008F72D7">
            <w:pPr>
              <w:jc w:val="both"/>
              <w:rPr>
                <w:sz w:val="26"/>
                <w:szCs w:val="26"/>
              </w:rPr>
            </w:pPr>
            <w:r w:rsidRPr="002E5EC5">
              <w:rPr>
                <w:sz w:val="26"/>
                <w:szCs w:val="26"/>
              </w:rPr>
              <w:t>Hệ quản trị dữ liệu không gian</w:t>
            </w:r>
          </w:p>
        </w:tc>
        <w:tc>
          <w:tcPr>
            <w:tcW w:w="765" w:type="dxa"/>
            <w:tcBorders>
              <w:top w:val="single" w:sz="4" w:space="0" w:color="auto"/>
              <w:left w:val="nil"/>
              <w:bottom w:val="single" w:sz="4" w:space="0" w:color="auto"/>
              <w:right w:val="single" w:sz="4" w:space="0" w:color="auto"/>
            </w:tcBorders>
            <w:shd w:val="clear" w:color="auto" w:fill="auto"/>
            <w:vAlign w:val="center"/>
          </w:tcPr>
          <w:p w14:paraId="5930D525" w14:textId="77AF7A52"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416DD605" w14:textId="21F489DC"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2DB845AD" w14:textId="3D599051" w:rsidR="00CC75DB" w:rsidRPr="002E5EC5" w:rsidRDefault="00CC75DB" w:rsidP="00FB5D2D">
            <w:pPr>
              <w:jc w:val="right"/>
              <w:rPr>
                <w:sz w:val="26"/>
                <w:szCs w:val="26"/>
              </w:rPr>
            </w:pPr>
            <w:r w:rsidRPr="002E5EC5">
              <w:rPr>
                <w:sz w:val="26"/>
                <w:szCs w:val="26"/>
              </w:rPr>
              <w:t>0,2000</w:t>
            </w:r>
          </w:p>
        </w:tc>
      </w:tr>
      <w:tr w:rsidR="00CC75DB" w:rsidRPr="002E5EC5" w14:paraId="0E873A58"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A6FD875" w14:textId="300253A3"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0FCFE955" w14:textId="644F5061" w:rsidR="00CC75DB" w:rsidRPr="002E5EC5" w:rsidRDefault="00CC75DB" w:rsidP="008F72D7">
            <w:pPr>
              <w:jc w:val="both"/>
              <w:rPr>
                <w:sz w:val="26"/>
                <w:szCs w:val="26"/>
              </w:rPr>
            </w:pPr>
            <w:r w:rsidRPr="002E5EC5">
              <w:rPr>
                <w:sz w:val="26"/>
                <w:szCs w:val="26"/>
              </w:rPr>
              <w:t>Thiết bị mạng</w:t>
            </w:r>
          </w:p>
        </w:tc>
        <w:tc>
          <w:tcPr>
            <w:tcW w:w="765" w:type="dxa"/>
            <w:tcBorders>
              <w:top w:val="single" w:sz="4" w:space="0" w:color="auto"/>
              <w:left w:val="nil"/>
              <w:bottom w:val="single" w:sz="4" w:space="0" w:color="auto"/>
              <w:right w:val="single" w:sz="4" w:space="0" w:color="auto"/>
            </w:tcBorders>
            <w:shd w:val="clear" w:color="auto" w:fill="auto"/>
            <w:vAlign w:val="center"/>
          </w:tcPr>
          <w:p w14:paraId="363719C7" w14:textId="51CB93F8" w:rsidR="00CC75DB" w:rsidRPr="002E5EC5" w:rsidRDefault="00CC75DB">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7AE4AE19" w14:textId="09F87F2B" w:rsidR="00CC75DB" w:rsidRPr="002E5EC5" w:rsidRDefault="00CC75DB">
            <w:pPr>
              <w:jc w:val="center"/>
              <w:rPr>
                <w:sz w:val="26"/>
                <w:szCs w:val="26"/>
              </w:rPr>
            </w:pPr>
            <w:r w:rsidRPr="002E5EC5">
              <w:rPr>
                <w:sz w:val="26"/>
                <w:szCs w:val="26"/>
              </w:rPr>
              <w:t>0,1</w:t>
            </w:r>
          </w:p>
        </w:tc>
        <w:tc>
          <w:tcPr>
            <w:tcW w:w="1315" w:type="dxa"/>
            <w:tcBorders>
              <w:top w:val="single" w:sz="4" w:space="0" w:color="auto"/>
              <w:left w:val="nil"/>
              <w:bottom w:val="single" w:sz="4" w:space="0" w:color="auto"/>
              <w:right w:val="single" w:sz="4" w:space="0" w:color="auto"/>
            </w:tcBorders>
            <w:shd w:val="clear" w:color="auto" w:fill="auto"/>
            <w:vAlign w:val="center"/>
          </w:tcPr>
          <w:p w14:paraId="31F7E7E0" w14:textId="1D334195" w:rsidR="00CC75DB" w:rsidRPr="002E5EC5" w:rsidRDefault="00CC75DB" w:rsidP="00FB5D2D">
            <w:pPr>
              <w:jc w:val="right"/>
              <w:rPr>
                <w:sz w:val="26"/>
                <w:szCs w:val="26"/>
              </w:rPr>
            </w:pPr>
            <w:r w:rsidRPr="002E5EC5">
              <w:rPr>
                <w:sz w:val="26"/>
                <w:szCs w:val="26"/>
              </w:rPr>
              <w:t>2,4000</w:t>
            </w:r>
          </w:p>
        </w:tc>
      </w:tr>
      <w:tr w:rsidR="00CC75DB" w:rsidRPr="002E5EC5" w14:paraId="3EF258D0"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4CF3A5C" w14:textId="5267A401"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2CFEC90B" w14:textId="6D0BA103" w:rsidR="00CC75DB" w:rsidRPr="002E5EC5" w:rsidRDefault="00CC75DB" w:rsidP="008F72D7">
            <w:pPr>
              <w:jc w:val="both"/>
              <w:rPr>
                <w:sz w:val="26"/>
                <w:szCs w:val="26"/>
              </w:rPr>
            </w:pPr>
            <w:r w:rsidRPr="002E5EC5">
              <w:rPr>
                <w:sz w:val="26"/>
                <w:szCs w:val="26"/>
              </w:rPr>
              <w:t>Máy in laser</w:t>
            </w:r>
          </w:p>
        </w:tc>
        <w:tc>
          <w:tcPr>
            <w:tcW w:w="765" w:type="dxa"/>
            <w:tcBorders>
              <w:top w:val="single" w:sz="4" w:space="0" w:color="auto"/>
              <w:left w:val="nil"/>
              <w:bottom w:val="single" w:sz="4" w:space="0" w:color="auto"/>
              <w:right w:val="single" w:sz="4" w:space="0" w:color="auto"/>
            </w:tcBorders>
            <w:shd w:val="clear" w:color="auto" w:fill="auto"/>
            <w:vAlign w:val="center"/>
          </w:tcPr>
          <w:p w14:paraId="45737ADF" w14:textId="722CEA72"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7A3D889C" w14:textId="402B0915" w:rsidR="00CC75DB" w:rsidRPr="002E5EC5" w:rsidRDefault="00CC75DB">
            <w:pPr>
              <w:jc w:val="center"/>
              <w:rPr>
                <w:sz w:val="26"/>
                <w:szCs w:val="26"/>
              </w:rPr>
            </w:pPr>
            <w:r w:rsidRPr="002E5EC5">
              <w:rPr>
                <w:sz w:val="26"/>
                <w:szCs w:val="26"/>
              </w:rPr>
              <w:t>0,6</w:t>
            </w:r>
          </w:p>
        </w:tc>
        <w:tc>
          <w:tcPr>
            <w:tcW w:w="1315" w:type="dxa"/>
            <w:tcBorders>
              <w:top w:val="single" w:sz="4" w:space="0" w:color="auto"/>
              <w:left w:val="nil"/>
              <w:bottom w:val="single" w:sz="4" w:space="0" w:color="auto"/>
              <w:right w:val="single" w:sz="4" w:space="0" w:color="auto"/>
            </w:tcBorders>
            <w:shd w:val="clear" w:color="auto" w:fill="auto"/>
            <w:vAlign w:val="center"/>
          </w:tcPr>
          <w:p w14:paraId="25AED371" w14:textId="4E08333C" w:rsidR="00CC75DB" w:rsidRPr="002E5EC5" w:rsidRDefault="00CC75DB" w:rsidP="00FB5D2D">
            <w:pPr>
              <w:jc w:val="right"/>
              <w:rPr>
                <w:sz w:val="26"/>
                <w:szCs w:val="26"/>
              </w:rPr>
            </w:pPr>
            <w:r w:rsidRPr="002E5EC5">
              <w:rPr>
                <w:sz w:val="26"/>
                <w:szCs w:val="26"/>
              </w:rPr>
              <w:t>0,0533</w:t>
            </w:r>
          </w:p>
        </w:tc>
      </w:tr>
      <w:tr w:rsidR="00CC75DB" w:rsidRPr="002E5EC5" w14:paraId="082E6A63"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DEA225C" w14:textId="2BA25F03"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6A34CB82" w14:textId="0F23C43E" w:rsidR="00CC75DB" w:rsidRPr="002E5EC5" w:rsidRDefault="00CC75DB" w:rsidP="008F72D7">
            <w:pPr>
              <w:jc w:val="both"/>
              <w:rPr>
                <w:sz w:val="26"/>
                <w:szCs w:val="26"/>
              </w:rPr>
            </w:pPr>
            <w:r w:rsidRPr="002E5EC5">
              <w:rPr>
                <w:sz w:val="26"/>
                <w:szCs w:val="26"/>
              </w:rPr>
              <w:t>Điều hoà nhiệt độ</w:t>
            </w:r>
          </w:p>
        </w:tc>
        <w:tc>
          <w:tcPr>
            <w:tcW w:w="765" w:type="dxa"/>
            <w:tcBorders>
              <w:top w:val="single" w:sz="4" w:space="0" w:color="auto"/>
              <w:left w:val="nil"/>
              <w:bottom w:val="single" w:sz="4" w:space="0" w:color="auto"/>
              <w:right w:val="single" w:sz="4" w:space="0" w:color="auto"/>
            </w:tcBorders>
            <w:shd w:val="clear" w:color="auto" w:fill="auto"/>
            <w:vAlign w:val="center"/>
          </w:tcPr>
          <w:p w14:paraId="06701AE3" w14:textId="6A2C434E" w:rsidR="00CC75DB" w:rsidRPr="002E5EC5" w:rsidRDefault="00CC75DB">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15C43615" w14:textId="3F1EFDCC" w:rsidR="00CC75DB" w:rsidRPr="002E5EC5" w:rsidRDefault="00CC75DB">
            <w:pPr>
              <w:jc w:val="center"/>
              <w:rPr>
                <w:sz w:val="26"/>
                <w:szCs w:val="26"/>
              </w:rPr>
            </w:pPr>
            <w:r w:rsidRPr="002E5EC5">
              <w:rPr>
                <w:sz w:val="26"/>
                <w:szCs w:val="26"/>
              </w:rPr>
              <w:t>2,2</w:t>
            </w:r>
          </w:p>
        </w:tc>
        <w:tc>
          <w:tcPr>
            <w:tcW w:w="1315" w:type="dxa"/>
            <w:tcBorders>
              <w:top w:val="single" w:sz="4" w:space="0" w:color="auto"/>
              <w:left w:val="nil"/>
              <w:bottom w:val="single" w:sz="4" w:space="0" w:color="auto"/>
              <w:right w:val="single" w:sz="4" w:space="0" w:color="auto"/>
            </w:tcBorders>
            <w:shd w:val="clear" w:color="auto" w:fill="auto"/>
            <w:vAlign w:val="center"/>
          </w:tcPr>
          <w:p w14:paraId="235B7F46" w14:textId="22FB5B9E" w:rsidR="00CC75DB" w:rsidRPr="002E5EC5" w:rsidRDefault="00CC75DB" w:rsidP="00FB5D2D">
            <w:pPr>
              <w:jc w:val="right"/>
              <w:rPr>
                <w:sz w:val="26"/>
                <w:szCs w:val="26"/>
              </w:rPr>
            </w:pPr>
            <w:r w:rsidRPr="002E5EC5">
              <w:rPr>
                <w:sz w:val="26"/>
                <w:szCs w:val="26"/>
              </w:rPr>
              <w:t>0,0667</w:t>
            </w:r>
          </w:p>
        </w:tc>
      </w:tr>
      <w:tr w:rsidR="00CC75DB" w:rsidRPr="002E5EC5" w14:paraId="6C7BDCDC" w14:textId="77777777" w:rsidTr="00DE2858">
        <w:trPr>
          <w:trHeight w:val="397"/>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3AB3871" w14:textId="1FF69471" w:rsidR="00CC75DB" w:rsidRPr="002E5EC5" w:rsidRDefault="00CC75DB">
            <w:pPr>
              <w:jc w:val="center"/>
              <w:rPr>
                <w:sz w:val="26"/>
                <w:szCs w:val="26"/>
              </w:rPr>
            </w:pPr>
            <w:r w:rsidRPr="002E5EC5">
              <w:rPr>
                <w:sz w:val="26"/>
                <w:szCs w:val="26"/>
              </w:rPr>
              <w:t> -</w:t>
            </w:r>
          </w:p>
        </w:tc>
        <w:tc>
          <w:tcPr>
            <w:tcW w:w="5529" w:type="dxa"/>
            <w:tcBorders>
              <w:top w:val="single" w:sz="4" w:space="0" w:color="auto"/>
              <w:left w:val="nil"/>
              <w:bottom w:val="single" w:sz="4" w:space="0" w:color="auto"/>
              <w:right w:val="single" w:sz="4" w:space="0" w:color="auto"/>
            </w:tcBorders>
            <w:shd w:val="clear" w:color="auto" w:fill="auto"/>
            <w:vAlign w:val="center"/>
          </w:tcPr>
          <w:p w14:paraId="6AA123BC" w14:textId="51A976EF" w:rsidR="00CC75DB" w:rsidRPr="002E5EC5" w:rsidRDefault="00CC75DB" w:rsidP="008F72D7">
            <w:pPr>
              <w:jc w:val="both"/>
              <w:rPr>
                <w:sz w:val="26"/>
                <w:szCs w:val="26"/>
              </w:rPr>
            </w:pPr>
            <w:r w:rsidRPr="002E5EC5">
              <w:rPr>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42E4D796" w14:textId="6D449E64" w:rsidR="00CC75DB" w:rsidRPr="002E5EC5" w:rsidRDefault="00CC75DB">
            <w:pPr>
              <w:jc w:val="center"/>
              <w:rPr>
                <w:sz w:val="26"/>
                <w:szCs w:val="26"/>
              </w:rPr>
            </w:pPr>
            <w:r w:rsidRPr="002E5EC5">
              <w:rPr>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602F6BBC" w14:textId="7C7D4DEC" w:rsidR="00CC75DB" w:rsidRPr="002E5EC5" w:rsidRDefault="00CC75DB">
            <w:pPr>
              <w:jc w:val="center"/>
              <w:rPr>
                <w:sz w:val="26"/>
                <w:szCs w:val="26"/>
              </w:rPr>
            </w:pPr>
            <w:r w:rsidRPr="002E5EC5">
              <w:rPr>
                <w:sz w:val="26"/>
                <w:szCs w:val="26"/>
              </w:rPr>
              <w:t> </w:t>
            </w:r>
          </w:p>
        </w:tc>
        <w:tc>
          <w:tcPr>
            <w:tcW w:w="1315" w:type="dxa"/>
            <w:tcBorders>
              <w:top w:val="single" w:sz="4" w:space="0" w:color="auto"/>
              <w:left w:val="nil"/>
              <w:bottom w:val="single" w:sz="4" w:space="0" w:color="auto"/>
              <w:right w:val="single" w:sz="4" w:space="0" w:color="auto"/>
            </w:tcBorders>
            <w:shd w:val="clear" w:color="auto" w:fill="auto"/>
            <w:vAlign w:val="center"/>
          </w:tcPr>
          <w:p w14:paraId="1644E7C3" w14:textId="6E2350A4" w:rsidR="00CC75DB" w:rsidRPr="002E5EC5" w:rsidRDefault="00CC75DB" w:rsidP="00FB5D2D">
            <w:pPr>
              <w:jc w:val="right"/>
              <w:rPr>
                <w:sz w:val="26"/>
                <w:szCs w:val="26"/>
              </w:rPr>
            </w:pPr>
            <w:r w:rsidRPr="002E5EC5">
              <w:rPr>
                <w:sz w:val="26"/>
                <w:szCs w:val="26"/>
              </w:rPr>
              <w:t>0,4987</w:t>
            </w:r>
          </w:p>
        </w:tc>
      </w:tr>
    </w:tbl>
    <w:p w14:paraId="6A8932A5" w14:textId="7394AB40" w:rsidR="00D90625" w:rsidRPr="002E5EC5" w:rsidRDefault="00216033" w:rsidP="00DF78AB">
      <w:pPr>
        <w:spacing w:before="120" w:after="120"/>
        <w:ind w:firstLine="567"/>
        <w:jc w:val="both"/>
        <w:rPr>
          <w:sz w:val="28"/>
          <w:szCs w:val="28"/>
        </w:rPr>
      </w:pPr>
      <w:r w:rsidRPr="002E5EC5">
        <w:rPr>
          <w:sz w:val="28"/>
          <w:szCs w:val="28"/>
        </w:rPr>
        <w:t>b)</w:t>
      </w:r>
      <w:r w:rsidR="004B2B87" w:rsidRPr="002E5EC5">
        <w:rPr>
          <w:sz w:val="28"/>
          <w:szCs w:val="28"/>
        </w:rPr>
        <w:t xml:space="preserve"> Thu thập tài liệu, dữ liệu; </w:t>
      </w:r>
      <w:r w:rsidR="00C76237" w:rsidRPr="002E5EC5">
        <w:rPr>
          <w:sz w:val="28"/>
          <w:szCs w:val="28"/>
        </w:rPr>
        <w:t>r</w:t>
      </w:r>
      <w:r w:rsidR="004B2B87" w:rsidRPr="002E5EC5">
        <w:rPr>
          <w:sz w:val="28"/>
          <w:szCs w:val="28"/>
        </w:rPr>
        <w:t xml:space="preserve">à soát, đánh giá, phân loại và sắp xếp tài liệu, dữ liệu; </w:t>
      </w:r>
      <w:r w:rsidR="00C76237" w:rsidRPr="002E5EC5">
        <w:rPr>
          <w:sz w:val="28"/>
          <w:szCs w:val="28"/>
        </w:rPr>
        <w:t>q</w:t>
      </w:r>
      <w:r w:rsidR="004B2B87" w:rsidRPr="002E5EC5">
        <w:rPr>
          <w:sz w:val="28"/>
          <w:szCs w:val="28"/>
        </w:rPr>
        <w:t xml:space="preserve">uét giấy tờ pháp lý và xử lý tệp tin; </w:t>
      </w:r>
      <w:r w:rsidR="00C76237" w:rsidRPr="002E5EC5">
        <w:rPr>
          <w:sz w:val="28"/>
          <w:szCs w:val="28"/>
        </w:rPr>
        <w:t xml:space="preserve">xây </w:t>
      </w:r>
      <w:r w:rsidR="004B2B87" w:rsidRPr="002E5EC5">
        <w:rPr>
          <w:sz w:val="28"/>
          <w:szCs w:val="28"/>
        </w:rPr>
        <w:t xml:space="preserve">dựng dữ liệu thuộc tính thống kê, kiểm kê đất đai; </w:t>
      </w:r>
      <w:r w:rsidR="00C76237" w:rsidRPr="002E5EC5">
        <w:rPr>
          <w:sz w:val="28"/>
          <w:szCs w:val="28"/>
        </w:rPr>
        <w:t>đ</w:t>
      </w:r>
      <w:r w:rsidR="004B2B87" w:rsidRPr="002E5EC5">
        <w:rPr>
          <w:sz w:val="28"/>
          <w:szCs w:val="28"/>
        </w:rPr>
        <w:t>ối soát hoàn thiện dữ liệu thống kê, kiểm kê đất đai</w:t>
      </w:r>
    </w:p>
    <w:p w14:paraId="2C68CCB1" w14:textId="04C1D30B" w:rsidR="00D90625" w:rsidRPr="002E5EC5" w:rsidRDefault="00E10C30" w:rsidP="00DF78AB">
      <w:pPr>
        <w:spacing w:before="120" w:after="120"/>
        <w:ind w:firstLine="567"/>
        <w:outlineLvl w:val="4"/>
        <w:rPr>
          <w:i/>
          <w:sz w:val="28"/>
          <w:szCs w:val="28"/>
        </w:rPr>
      </w:pPr>
      <w:r w:rsidRPr="002E5EC5">
        <w:rPr>
          <w:i/>
          <w:sz w:val="28"/>
          <w:szCs w:val="28"/>
        </w:rPr>
        <w:t xml:space="preserve">Bảng số </w:t>
      </w:r>
      <w:r w:rsidR="00450DB1" w:rsidRPr="002E5EC5">
        <w:rPr>
          <w:i/>
          <w:sz w:val="28"/>
          <w:szCs w:val="28"/>
        </w:rPr>
        <w:t>61</w:t>
      </w:r>
    </w:p>
    <w:tbl>
      <w:tblPr>
        <w:tblW w:w="9356" w:type="dxa"/>
        <w:tblInd w:w="108" w:type="dxa"/>
        <w:tblLook w:val="04A0" w:firstRow="1" w:lastRow="0" w:firstColumn="1" w:lastColumn="0" w:noHBand="0" w:noVBand="1"/>
      </w:tblPr>
      <w:tblGrid>
        <w:gridCol w:w="736"/>
        <w:gridCol w:w="3977"/>
        <w:gridCol w:w="1444"/>
        <w:gridCol w:w="1458"/>
        <w:gridCol w:w="1741"/>
      </w:tblGrid>
      <w:tr w:rsidR="0099223E" w:rsidRPr="002E5EC5" w14:paraId="42496F84" w14:textId="77777777" w:rsidTr="00C658C9">
        <w:trPr>
          <w:trHeight w:val="312"/>
          <w:tblHead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817998" w14:textId="77777777" w:rsidR="00A17769" w:rsidRPr="002E5EC5" w:rsidRDefault="00A17769">
            <w:pPr>
              <w:jc w:val="center"/>
              <w:rPr>
                <w:b/>
                <w:bCs/>
                <w:sz w:val="26"/>
                <w:szCs w:val="26"/>
              </w:rPr>
            </w:pPr>
            <w:r w:rsidRPr="002E5EC5">
              <w:rPr>
                <w:b/>
                <w:bCs/>
                <w:sz w:val="26"/>
                <w:szCs w:val="26"/>
              </w:rPr>
              <w:t>STT</w:t>
            </w:r>
          </w:p>
        </w:tc>
        <w:tc>
          <w:tcPr>
            <w:tcW w:w="3977" w:type="dxa"/>
            <w:tcBorders>
              <w:top w:val="single" w:sz="4" w:space="0" w:color="auto"/>
              <w:left w:val="nil"/>
              <w:bottom w:val="single" w:sz="4" w:space="0" w:color="auto"/>
              <w:right w:val="single" w:sz="4" w:space="0" w:color="auto"/>
            </w:tcBorders>
            <w:shd w:val="clear" w:color="auto" w:fill="auto"/>
            <w:vAlign w:val="center"/>
            <w:hideMark/>
          </w:tcPr>
          <w:p w14:paraId="41228726" w14:textId="77777777" w:rsidR="00A17769" w:rsidRPr="002E5EC5" w:rsidRDefault="00A17769">
            <w:pPr>
              <w:jc w:val="center"/>
              <w:rPr>
                <w:b/>
                <w:bCs/>
                <w:sz w:val="26"/>
                <w:szCs w:val="26"/>
              </w:rPr>
            </w:pPr>
            <w:r w:rsidRPr="002E5EC5">
              <w:rPr>
                <w:b/>
                <w:bCs/>
                <w:sz w:val="26"/>
                <w:szCs w:val="26"/>
              </w:rPr>
              <w:t>Danh mục thiết bị</w:t>
            </w:r>
          </w:p>
        </w:tc>
        <w:tc>
          <w:tcPr>
            <w:tcW w:w="1444" w:type="dxa"/>
            <w:tcBorders>
              <w:top w:val="single" w:sz="4" w:space="0" w:color="auto"/>
              <w:left w:val="nil"/>
              <w:bottom w:val="single" w:sz="4" w:space="0" w:color="auto"/>
              <w:right w:val="single" w:sz="4" w:space="0" w:color="auto"/>
            </w:tcBorders>
            <w:shd w:val="clear" w:color="auto" w:fill="auto"/>
            <w:vAlign w:val="center"/>
            <w:hideMark/>
          </w:tcPr>
          <w:p w14:paraId="64A788DB" w14:textId="77777777" w:rsidR="00A17769" w:rsidRPr="002E5EC5" w:rsidRDefault="00A17769">
            <w:pPr>
              <w:jc w:val="center"/>
              <w:rPr>
                <w:b/>
                <w:bCs/>
                <w:sz w:val="26"/>
                <w:szCs w:val="26"/>
              </w:rPr>
            </w:pPr>
            <w:r w:rsidRPr="002E5EC5">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hideMark/>
          </w:tcPr>
          <w:p w14:paraId="0A3A216A" w14:textId="77777777" w:rsidR="00A17769" w:rsidRPr="002E5EC5" w:rsidRDefault="00A17769">
            <w:pPr>
              <w:jc w:val="center"/>
              <w:rPr>
                <w:b/>
                <w:bCs/>
                <w:sz w:val="26"/>
                <w:szCs w:val="26"/>
              </w:rPr>
            </w:pPr>
            <w:r w:rsidRPr="002E5EC5">
              <w:rPr>
                <w:b/>
                <w:bCs/>
                <w:sz w:val="26"/>
                <w:szCs w:val="26"/>
              </w:rPr>
              <w:t>Công suất</w:t>
            </w:r>
            <w:r w:rsidRPr="002E5EC5">
              <w:rPr>
                <w:b/>
                <w:bCs/>
                <w:sz w:val="26"/>
                <w:szCs w:val="26"/>
              </w:rPr>
              <w:br/>
            </w:r>
            <w:r w:rsidRPr="002E5EC5">
              <w:rPr>
                <w:bCs/>
                <w:sz w:val="26"/>
                <w:szCs w:val="26"/>
              </w:rPr>
              <w:t>(</w:t>
            </w:r>
            <w:r w:rsidR="008358AB" w:rsidRPr="002E5EC5">
              <w:rPr>
                <w:bCs/>
                <w:sz w:val="26"/>
                <w:szCs w:val="26"/>
              </w:rPr>
              <w:t>KW</w:t>
            </w:r>
            <w:r w:rsidRPr="002E5EC5">
              <w:rPr>
                <w:bCs/>
                <w:sz w:val="26"/>
                <w:szCs w:val="26"/>
              </w:rPr>
              <w:t>/h)</w:t>
            </w:r>
          </w:p>
        </w:tc>
        <w:tc>
          <w:tcPr>
            <w:tcW w:w="1741" w:type="dxa"/>
            <w:tcBorders>
              <w:top w:val="single" w:sz="4" w:space="0" w:color="auto"/>
              <w:left w:val="nil"/>
              <w:bottom w:val="single" w:sz="4" w:space="0" w:color="auto"/>
              <w:right w:val="single" w:sz="4" w:space="0" w:color="auto"/>
            </w:tcBorders>
            <w:shd w:val="clear" w:color="auto" w:fill="auto"/>
            <w:vAlign w:val="center"/>
            <w:hideMark/>
          </w:tcPr>
          <w:p w14:paraId="7320898A" w14:textId="77777777" w:rsidR="00D90625" w:rsidRPr="002E5EC5" w:rsidRDefault="00A17769" w:rsidP="00C658C9">
            <w:pPr>
              <w:ind w:left="-57" w:right="-57"/>
              <w:jc w:val="center"/>
              <w:rPr>
                <w:b/>
                <w:bCs/>
                <w:sz w:val="26"/>
                <w:szCs w:val="26"/>
              </w:rPr>
            </w:pPr>
            <w:r w:rsidRPr="002E5EC5">
              <w:rPr>
                <w:b/>
                <w:bCs/>
                <w:sz w:val="26"/>
                <w:szCs w:val="26"/>
              </w:rPr>
              <w:t xml:space="preserve"> Định mức </w:t>
            </w:r>
            <w:r w:rsidR="004E15C6" w:rsidRPr="002E5EC5">
              <w:rPr>
                <w:bCs/>
              </w:rPr>
              <w:t>(tính cho 01 kỳ kiểm kê hoặc 01 năm thống kê)</w:t>
            </w:r>
          </w:p>
        </w:tc>
      </w:tr>
      <w:tr w:rsidR="0099223E" w:rsidRPr="002E5EC5" w14:paraId="4140E3C4"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647E283" w14:textId="77777777" w:rsidR="00A17769" w:rsidRPr="002E5EC5" w:rsidRDefault="00A17769">
            <w:pPr>
              <w:jc w:val="center"/>
              <w:rPr>
                <w:b/>
                <w:bCs/>
                <w:sz w:val="26"/>
                <w:szCs w:val="26"/>
              </w:rPr>
            </w:pPr>
            <w:r w:rsidRPr="002E5EC5">
              <w:rPr>
                <w:b/>
                <w:bCs/>
                <w:sz w:val="26"/>
                <w:szCs w:val="26"/>
              </w:rPr>
              <w:t>1</w:t>
            </w:r>
          </w:p>
        </w:tc>
        <w:tc>
          <w:tcPr>
            <w:tcW w:w="3977" w:type="dxa"/>
            <w:tcBorders>
              <w:top w:val="nil"/>
              <w:left w:val="nil"/>
              <w:bottom w:val="single" w:sz="4" w:space="0" w:color="auto"/>
              <w:right w:val="single" w:sz="4" w:space="0" w:color="auto"/>
            </w:tcBorders>
            <w:shd w:val="clear" w:color="auto" w:fill="auto"/>
            <w:vAlign w:val="center"/>
            <w:hideMark/>
          </w:tcPr>
          <w:p w14:paraId="5EC980F9" w14:textId="77777777" w:rsidR="00A17769" w:rsidRPr="002E5EC5" w:rsidRDefault="00A17769" w:rsidP="008F72D7">
            <w:pPr>
              <w:jc w:val="both"/>
              <w:rPr>
                <w:b/>
                <w:bCs/>
                <w:sz w:val="26"/>
                <w:szCs w:val="26"/>
              </w:rPr>
            </w:pPr>
            <w:r w:rsidRPr="002E5EC5">
              <w:rPr>
                <w:b/>
                <w:bCs/>
                <w:sz w:val="26"/>
                <w:szCs w:val="26"/>
              </w:rPr>
              <w:t>Thu thập tài liệu, dữ liệu</w:t>
            </w:r>
          </w:p>
        </w:tc>
        <w:tc>
          <w:tcPr>
            <w:tcW w:w="1444" w:type="dxa"/>
            <w:tcBorders>
              <w:top w:val="nil"/>
              <w:left w:val="nil"/>
              <w:bottom w:val="single" w:sz="4" w:space="0" w:color="auto"/>
              <w:right w:val="single" w:sz="4" w:space="0" w:color="auto"/>
            </w:tcBorders>
            <w:shd w:val="clear" w:color="auto" w:fill="auto"/>
            <w:vAlign w:val="center"/>
            <w:hideMark/>
          </w:tcPr>
          <w:p w14:paraId="7365B1F0"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1F682A18" w14:textId="77777777" w:rsidR="00A17769" w:rsidRPr="002E5EC5" w:rsidRDefault="00A17769">
            <w:pPr>
              <w:jc w:val="right"/>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noWrap/>
            <w:vAlign w:val="center"/>
            <w:hideMark/>
          </w:tcPr>
          <w:p w14:paraId="7A238F64" w14:textId="77777777" w:rsidR="00A17769" w:rsidRPr="002E5EC5" w:rsidRDefault="00A17769">
            <w:pPr>
              <w:rPr>
                <w:b/>
                <w:bCs/>
                <w:sz w:val="26"/>
                <w:szCs w:val="26"/>
              </w:rPr>
            </w:pPr>
            <w:r w:rsidRPr="002E5EC5">
              <w:rPr>
                <w:b/>
                <w:bCs/>
                <w:sz w:val="26"/>
                <w:szCs w:val="26"/>
              </w:rPr>
              <w:t> </w:t>
            </w:r>
          </w:p>
        </w:tc>
      </w:tr>
      <w:tr w:rsidR="0099223E" w:rsidRPr="002E5EC5" w14:paraId="3B21FA50"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16EBA88" w14:textId="77777777" w:rsidR="00A17769" w:rsidRPr="002E5EC5" w:rsidRDefault="00A17769">
            <w:pPr>
              <w:jc w:val="center"/>
              <w:rPr>
                <w:sz w:val="26"/>
                <w:szCs w:val="26"/>
              </w:rPr>
            </w:pPr>
            <w:r w:rsidRPr="002E5EC5">
              <w:rPr>
                <w:sz w:val="26"/>
                <w:szCs w:val="26"/>
              </w:rPr>
              <w:lastRenderedPageBreak/>
              <w:t>1.1</w:t>
            </w:r>
          </w:p>
        </w:tc>
        <w:tc>
          <w:tcPr>
            <w:tcW w:w="3977" w:type="dxa"/>
            <w:tcBorders>
              <w:top w:val="nil"/>
              <w:left w:val="nil"/>
              <w:bottom w:val="single" w:sz="4" w:space="0" w:color="auto"/>
              <w:right w:val="single" w:sz="4" w:space="0" w:color="auto"/>
            </w:tcBorders>
            <w:shd w:val="clear" w:color="auto" w:fill="auto"/>
            <w:vAlign w:val="center"/>
            <w:hideMark/>
          </w:tcPr>
          <w:p w14:paraId="3FF6D590" w14:textId="77777777" w:rsidR="00A17769" w:rsidRPr="002E5EC5" w:rsidRDefault="00A17769" w:rsidP="008F72D7">
            <w:pPr>
              <w:jc w:val="both"/>
              <w:rPr>
                <w:sz w:val="26"/>
                <w:szCs w:val="26"/>
              </w:rPr>
            </w:pPr>
            <w:r w:rsidRPr="002E5EC5">
              <w:rPr>
                <w:sz w:val="26"/>
                <w:szCs w:val="26"/>
              </w:rPr>
              <w:t>Thu thập tài liệu, dữ liệu thống kê</w:t>
            </w:r>
          </w:p>
        </w:tc>
        <w:tc>
          <w:tcPr>
            <w:tcW w:w="1444" w:type="dxa"/>
            <w:tcBorders>
              <w:top w:val="nil"/>
              <w:left w:val="nil"/>
              <w:bottom w:val="single" w:sz="4" w:space="0" w:color="auto"/>
              <w:right w:val="single" w:sz="4" w:space="0" w:color="auto"/>
            </w:tcBorders>
            <w:shd w:val="clear" w:color="auto" w:fill="auto"/>
            <w:vAlign w:val="center"/>
            <w:hideMark/>
          </w:tcPr>
          <w:p w14:paraId="7B6BCD5A"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71B1DFF1" w14:textId="77777777" w:rsidR="00A17769" w:rsidRPr="002E5EC5" w:rsidRDefault="00A17769">
            <w:pPr>
              <w:jc w:val="right"/>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noWrap/>
            <w:vAlign w:val="center"/>
            <w:hideMark/>
          </w:tcPr>
          <w:p w14:paraId="4FE91045" w14:textId="77777777" w:rsidR="00A17769" w:rsidRPr="002E5EC5" w:rsidRDefault="00A17769">
            <w:pPr>
              <w:rPr>
                <w:b/>
                <w:bCs/>
                <w:sz w:val="26"/>
                <w:szCs w:val="26"/>
              </w:rPr>
            </w:pPr>
            <w:r w:rsidRPr="002E5EC5">
              <w:rPr>
                <w:b/>
                <w:bCs/>
                <w:sz w:val="26"/>
                <w:szCs w:val="26"/>
              </w:rPr>
              <w:t> </w:t>
            </w:r>
          </w:p>
        </w:tc>
      </w:tr>
      <w:tr w:rsidR="0099223E" w:rsidRPr="002E5EC5" w14:paraId="1C479150"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18CA156"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2B1624A7"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0B88EE4B"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F2A5BA3"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vAlign w:val="center"/>
            <w:hideMark/>
          </w:tcPr>
          <w:p w14:paraId="370A2C05" w14:textId="77777777" w:rsidR="00A17769" w:rsidRPr="002E5EC5" w:rsidRDefault="00A17769" w:rsidP="00B04A33">
            <w:pPr>
              <w:jc w:val="right"/>
              <w:rPr>
                <w:sz w:val="26"/>
                <w:szCs w:val="26"/>
              </w:rPr>
            </w:pPr>
            <w:r w:rsidRPr="002E5EC5">
              <w:rPr>
                <w:sz w:val="26"/>
                <w:szCs w:val="26"/>
              </w:rPr>
              <w:t>1,6000</w:t>
            </w:r>
          </w:p>
        </w:tc>
      </w:tr>
      <w:tr w:rsidR="0099223E" w:rsidRPr="002E5EC5" w14:paraId="3E12E5F7"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09E6735"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57EA181F"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4AAC3C1F"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4C8B54EA"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vAlign w:val="center"/>
            <w:hideMark/>
          </w:tcPr>
          <w:p w14:paraId="1845852E" w14:textId="77777777" w:rsidR="00A17769" w:rsidRPr="002E5EC5" w:rsidRDefault="00A17769" w:rsidP="00B04A33">
            <w:pPr>
              <w:jc w:val="right"/>
              <w:rPr>
                <w:sz w:val="26"/>
                <w:szCs w:val="26"/>
              </w:rPr>
            </w:pPr>
            <w:r w:rsidRPr="002E5EC5">
              <w:rPr>
                <w:sz w:val="26"/>
                <w:szCs w:val="26"/>
              </w:rPr>
              <w:t>0,1333</w:t>
            </w:r>
          </w:p>
        </w:tc>
      </w:tr>
      <w:tr w:rsidR="0099223E" w:rsidRPr="002E5EC5" w14:paraId="47759196"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60D0DAB"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6DD24A43"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3777D0F8"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0A9891D7"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1A1F8D1F" w14:textId="77777777" w:rsidR="00A17769" w:rsidRPr="002E5EC5" w:rsidRDefault="00A17769" w:rsidP="00B04A33">
            <w:pPr>
              <w:jc w:val="right"/>
              <w:rPr>
                <w:sz w:val="26"/>
                <w:szCs w:val="26"/>
              </w:rPr>
            </w:pPr>
            <w:r w:rsidRPr="002E5EC5">
              <w:rPr>
                <w:sz w:val="26"/>
                <w:szCs w:val="26"/>
              </w:rPr>
              <w:t>0,9333</w:t>
            </w:r>
          </w:p>
        </w:tc>
      </w:tr>
      <w:tr w:rsidR="0099223E" w:rsidRPr="002E5EC5" w14:paraId="09BF5366"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45F1198" w14:textId="77777777" w:rsidR="00A17769" w:rsidRPr="002E5EC5" w:rsidRDefault="00A17769">
            <w:pPr>
              <w:jc w:val="center"/>
              <w:rPr>
                <w:sz w:val="26"/>
                <w:szCs w:val="26"/>
              </w:rPr>
            </w:pPr>
            <w:r w:rsidRPr="002E5EC5">
              <w:rPr>
                <w:sz w:val="26"/>
                <w:szCs w:val="26"/>
              </w:rPr>
              <w:t>1.2</w:t>
            </w:r>
          </w:p>
        </w:tc>
        <w:tc>
          <w:tcPr>
            <w:tcW w:w="3977" w:type="dxa"/>
            <w:tcBorders>
              <w:top w:val="nil"/>
              <w:left w:val="nil"/>
              <w:bottom w:val="single" w:sz="4" w:space="0" w:color="auto"/>
              <w:right w:val="single" w:sz="4" w:space="0" w:color="auto"/>
            </w:tcBorders>
            <w:shd w:val="clear" w:color="auto" w:fill="auto"/>
            <w:vAlign w:val="center"/>
            <w:hideMark/>
          </w:tcPr>
          <w:p w14:paraId="4E32AF7D" w14:textId="77777777" w:rsidR="00A17769" w:rsidRPr="002E5EC5" w:rsidRDefault="00A17769" w:rsidP="008F72D7">
            <w:pPr>
              <w:jc w:val="both"/>
              <w:rPr>
                <w:sz w:val="26"/>
                <w:szCs w:val="26"/>
              </w:rPr>
            </w:pPr>
            <w:r w:rsidRPr="002E5EC5">
              <w:rPr>
                <w:sz w:val="26"/>
                <w:szCs w:val="26"/>
              </w:rPr>
              <w:t>Thu thập tài liệu, dữ liệu kiểm kê</w:t>
            </w:r>
          </w:p>
        </w:tc>
        <w:tc>
          <w:tcPr>
            <w:tcW w:w="1444" w:type="dxa"/>
            <w:tcBorders>
              <w:top w:val="nil"/>
              <w:left w:val="nil"/>
              <w:bottom w:val="single" w:sz="4" w:space="0" w:color="auto"/>
              <w:right w:val="single" w:sz="4" w:space="0" w:color="auto"/>
            </w:tcBorders>
            <w:shd w:val="clear" w:color="auto" w:fill="auto"/>
            <w:vAlign w:val="center"/>
            <w:hideMark/>
          </w:tcPr>
          <w:p w14:paraId="09831BE4" w14:textId="77777777" w:rsidR="00A17769" w:rsidRPr="002E5EC5" w:rsidRDefault="00A17769">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05D1A644"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56E4272A" w14:textId="77777777" w:rsidR="00A17769" w:rsidRPr="002E5EC5" w:rsidRDefault="00A17769" w:rsidP="00B04A33">
            <w:pPr>
              <w:jc w:val="right"/>
              <w:rPr>
                <w:sz w:val="26"/>
                <w:szCs w:val="26"/>
              </w:rPr>
            </w:pPr>
          </w:p>
        </w:tc>
      </w:tr>
      <w:tr w:rsidR="0099223E" w:rsidRPr="002E5EC5" w14:paraId="4124317C"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BEF1B11"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6EEE18B0"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3F361D03"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A03C659"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vAlign w:val="center"/>
            <w:hideMark/>
          </w:tcPr>
          <w:p w14:paraId="1DDCF809" w14:textId="77777777" w:rsidR="00A17769" w:rsidRPr="002E5EC5" w:rsidRDefault="00A17769" w:rsidP="00B04A33">
            <w:pPr>
              <w:jc w:val="right"/>
              <w:rPr>
                <w:sz w:val="26"/>
                <w:szCs w:val="26"/>
              </w:rPr>
            </w:pPr>
            <w:r w:rsidRPr="002E5EC5">
              <w:rPr>
                <w:sz w:val="26"/>
                <w:szCs w:val="26"/>
              </w:rPr>
              <w:t>2,4000</w:t>
            </w:r>
          </w:p>
        </w:tc>
      </w:tr>
      <w:tr w:rsidR="0099223E" w:rsidRPr="002E5EC5" w14:paraId="6D386927"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48B2F13"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A99BB41"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46B16DCD"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FCE2C5D"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vAlign w:val="center"/>
            <w:hideMark/>
          </w:tcPr>
          <w:p w14:paraId="4388ABED" w14:textId="77777777" w:rsidR="00A17769" w:rsidRPr="002E5EC5" w:rsidRDefault="00A17769" w:rsidP="00B04A33">
            <w:pPr>
              <w:jc w:val="right"/>
              <w:rPr>
                <w:sz w:val="26"/>
                <w:szCs w:val="26"/>
              </w:rPr>
            </w:pPr>
            <w:r w:rsidRPr="002E5EC5">
              <w:rPr>
                <w:sz w:val="26"/>
                <w:szCs w:val="26"/>
              </w:rPr>
              <w:t>0,2000</w:t>
            </w:r>
          </w:p>
        </w:tc>
      </w:tr>
      <w:tr w:rsidR="0099223E" w:rsidRPr="002E5EC5" w14:paraId="60F5754B"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26F701"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79DEA253"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6D06367F"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22659927"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2EB1401D" w14:textId="77777777" w:rsidR="00A17769" w:rsidRPr="002E5EC5" w:rsidRDefault="00A17769" w:rsidP="00B04A33">
            <w:pPr>
              <w:jc w:val="right"/>
              <w:rPr>
                <w:sz w:val="26"/>
                <w:szCs w:val="26"/>
              </w:rPr>
            </w:pPr>
            <w:r w:rsidRPr="002E5EC5">
              <w:rPr>
                <w:sz w:val="26"/>
                <w:szCs w:val="26"/>
              </w:rPr>
              <w:t>1,4000</w:t>
            </w:r>
          </w:p>
        </w:tc>
      </w:tr>
      <w:tr w:rsidR="0099223E" w:rsidRPr="002E5EC5" w14:paraId="3CC279A5"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3A1B981" w14:textId="77777777" w:rsidR="00A17769" w:rsidRPr="002E5EC5" w:rsidRDefault="00A17769">
            <w:pPr>
              <w:jc w:val="center"/>
              <w:rPr>
                <w:b/>
                <w:bCs/>
                <w:sz w:val="26"/>
                <w:szCs w:val="26"/>
              </w:rPr>
            </w:pPr>
            <w:r w:rsidRPr="002E5EC5">
              <w:rPr>
                <w:b/>
                <w:bCs/>
                <w:sz w:val="26"/>
                <w:szCs w:val="26"/>
              </w:rPr>
              <w:t>2</w:t>
            </w:r>
          </w:p>
        </w:tc>
        <w:tc>
          <w:tcPr>
            <w:tcW w:w="3977" w:type="dxa"/>
            <w:tcBorders>
              <w:top w:val="nil"/>
              <w:left w:val="nil"/>
              <w:bottom w:val="single" w:sz="4" w:space="0" w:color="auto"/>
              <w:right w:val="single" w:sz="4" w:space="0" w:color="auto"/>
            </w:tcBorders>
            <w:shd w:val="clear" w:color="auto" w:fill="auto"/>
            <w:vAlign w:val="center"/>
            <w:hideMark/>
          </w:tcPr>
          <w:p w14:paraId="2E565BFC" w14:textId="77777777" w:rsidR="00A17769" w:rsidRPr="002E5EC5" w:rsidRDefault="00A17769" w:rsidP="008F72D7">
            <w:pPr>
              <w:jc w:val="both"/>
              <w:rPr>
                <w:b/>
                <w:bCs/>
                <w:sz w:val="26"/>
                <w:szCs w:val="26"/>
              </w:rPr>
            </w:pPr>
            <w:r w:rsidRPr="002E5EC5">
              <w:rPr>
                <w:b/>
                <w:bCs/>
                <w:sz w:val="26"/>
                <w:szCs w:val="26"/>
              </w:rPr>
              <w:t>Rà soát, đánh giá, phân loại và sắp xếp tài liệu, dữ liệu</w:t>
            </w:r>
          </w:p>
        </w:tc>
        <w:tc>
          <w:tcPr>
            <w:tcW w:w="1444" w:type="dxa"/>
            <w:tcBorders>
              <w:top w:val="nil"/>
              <w:left w:val="nil"/>
              <w:bottom w:val="single" w:sz="4" w:space="0" w:color="auto"/>
              <w:right w:val="single" w:sz="4" w:space="0" w:color="auto"/>
            </w:tcBorders>
            <w:shd w:val="clear" w:color="auto" w:fill="auto"/>
            <w:vAlign w:val="center"/>
            <w:hideMark/>
          </w:tcPr>
          <w:p w14:paraId="4213AF62"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083C1E78" w14:textId="77777777" w:rsidR="00A17769" w:rsidRPr="002E5EC5" w:rsidRDefault="00A17769">
            <w:pPr>
              <w:jc w:val="right"/>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noWrap/>
            <w:vAlign w:val="center"/>
            <w:hideMark/>
          </w:tcPr>
          <w:p w14:paraId="0569893C" w14:textId="77777777" w:rsidR="00A17769" w:rsidRPr="002E5EC5" w:rsidRDefault="00A17769" w:rsidP="00B04A33">
            <w:pPr>
              <w:jc w:val="right"/>
              <w:rPr>
                <w:b/>
                <w:bCs/>
                <w:sz w:val="26"/>
                <w:szCs w:val="26"/>
              </w:rPr>
            </w:pPr>
          </w:p>
        </w:tc>
      </w:tr>
      <w:tr w:rsidR="0099223E" w:rsidRPr="002E5EC5" w14:paraId="77ED3C07"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BC18749" w14:textId="77777777" w:rsidR="00A17769" w:rsidRPr="002E5EC5" w:rsidRDefault="00A17769">
            <w:pPr>
              <w:jc w:val="center"/>
              <w:rPr>
                <w:sz w:val="26"/>
                <w:szCs w:val="26"/>
              </w:rPr>
            </w:pPr>
            <w:r w:rsidRPr="002E5EC5">
              <w:rPr>
                <w:sz w:val="26"/>
                <w:szCs w:val="26"/>
              </w:rPr>
              <w:t>2.1</w:t>
            </w:r>
          </w:p>
        </w:tc>
        <w:tc>
          <w:tcPr>
            <w:tcW w:w="3977" w:type="dxa"/>
            <w:tcBorders>
              <w:top w:val="nil"/>
              <w:left w:val="nil"/>
              <w:bottom w:val="single" w:sz="4" w:space="0" w:color="auto"/>
              <w:right w:val="single" w:sz="4" w:space="0" w:color="auto"/>
            </w:tcBorders>
            <w:shd w:val="clear" w:color="auto" w:fill="auto"/>
            <w:vAlign w:val="center"/>
            <w:hideMark/>
          </w:tcPr>
          <w:p w14:paraId="1A6FB4EB" w14:textId="77777777" w:rsidR="00A17769" w:rsidRPr="002E5EC5" w:rsidRDefault="00A17769" w:rsidP="008F72D7">
            <w:pPr>
              <w:jc w:val="both"/>
              <w:rPr>
                <w:sz w:val="26"/>
                <w:szCs w:val="26"/>
              </w:rPr>
            </w:pPr>
            <w:r w:rsidRPr="002E5EC5">
              <w:rPr>
                <w:sz w:val="26"/>
                <w:szCs w:val="26"/>
              </w:rPr>
              <w:t xml:space="preserve">Rà soát, đánh giá, phân loại và sắp xếp tài liệu, dữ liệu thống kê và lập báo cáo </w:t>
            </w:r>
            <w:r w:rsidR="00DC360E" w:rsidRPr="002E5EC5">
              <w:rPr>
                <w:sz w:val="26"/>
                <w:szCs w:val="26"/>
              </w:rPr>
              <w:t>kết quả thực hiện</w:t>
            </w:r>
          </w:p>
        </w:tc>
        <w:tc>
          <w:tcPr>
            <w:tcW w:w="1444" w:type="dxa"/>
            <w:tcBorders>
              <w:top w:val="nil"/>
              <w:left w:val="nil"/>
              <w:bottom w:val="single" w:sz="4" w:space="0" w:color="auto"/>
              <w:right w:val="single" w:sz="4" w:space="0" w:color="auto"/>
            </w:tcBorders>
            <w:shd w:val="clear" w:color="auto" w:fill="auto"/>
            <w:vAlign w:val="center"/>
            <w:hideMark/>
          </w:tcPr>
          <w:p w14:paraId="4A7C5417"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1EB2E374" w14:textId="77777777" w:rsidR="00A17769" w:rsidRPr="002E5EC5" w:rsidRDefault="00A17769">
            <w:pPr>
              <w:jc w:val="right"/>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noWrap/>
            <w:vAlign w:val="center"/>
            <w:hideMark/>
          </w:tcPr>
          <w:p w14:paraId="4FCC9E99" w14:textId="77777777" w:rsidR="00A17769" w:rsidRPr="002E5EC5" w:rsidRDefault="00A17769" w:rsidP="00B04A33">
            <w:pPr>
              <w:jc w:val="right"/>
              <w:rPr>
                <w:b/>
                <w:bCs/>
                <w:sz w:val="26"/>
                <w:szCs w:val="26"/>
              </w:rPr>
            </w:pPr>
          </w:p>
        </w:tc>
      </w:tr>
      <w:tr w:rsidR="0099223E" w:rsidRPr="002E5EC5" w14:paraId="07724D3B"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324E0B0"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18CC9B6D"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7C73761E"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74874EB6"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vAlign w:val="center"/>
            <w:hideMark/>
          </w:tcPr>
          <w:p w14:paraId="05E39907" w14:textId="77777777" w:rsidR="00A17769" w:rsidRPr="002E5EC5" w:rsidRDefault="00A17769" w:rsidP="00B04A33">
            <w:pPr>
              <w:jc w:val="right"/>
              <w:rPr>
                <w:sz w:val="26"/>
                <w:szCs w:val="26"/>
              </w:rPr>
            </w:pPr>
            <w:r w:rsidRPr="002E5EC5">
              <w:rPr>
                <w:sz w:val="26"/>
                <w:szCs w:val="26"/>
              </w:rPr>
              <w:t>1,6000</w:t>
            </w:r>
          </w:p>
        </w:tc>
      </w:tr>
      <w:tr w:rsidR="0099223E" w:rsidRPr="002E5EC5" w14:paraId="723C55AB"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7097FF0"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527DFA2B"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45F3379C"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EA93C68"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vAlign w:val="center"/>
            <w:hideMark/>
          </w:tcPr>
          <w:p w14:paraId="5D7F285D" w14:textId="77777777" w:rsidR="00A17769" w:rsidRPr="002E5EC5" w:rsidRDefault="00A17769" w:rsidP="00B04A33">
            <w:pPr>
              <w:jc w:val="right"/>
              <w:rPr>
                <w:sz w:val="26"/>
                <w:szCs w:val="26"/>
              </w:rPr>
            </w:pPr>
            <w:r w:rsidRPr="002E5EC5">
              <w:rPr>
                <w:sz w:val="26"/>
                <w:szCs w:val="26"/>
              </w:rPr>
              <w:t>0,1333</w:t>
            </w:r>
          </w:p>
        </w:tc>
      </w:tr>
      <w:tr w:rsidR="0099223E" w:rsidRPr="002E5EC5" w14:paraId="34898936"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FAF71D1"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58AE1998"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2A18BEAD"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1257C040"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4B772314" w14:textId="77777777" w:rsidR="00A17769" w:rsidRPr="002E5EC5" w:rsidRDefault="00A17769" w:rsidP="00B04A33">
            <w:pPr>
              <w:jc w:val="right"/>
              <w:rPr>
                <w:sz w:val="26"/>
                <w:szCs w:val="26"/>
              </w:rPr>
            </w:pPr>
            <w:r w:rsidRPr="002E5EC5">
              <w:rPr>
                <w:sz w:val="26"/>
                <w:szCs w:val="26"/>
              </w:rPr>
              <w:t>0,9333</w:t>
            </w:r>
          </w:p>
        </w:tc>
      </w:tr>
      <w:tr w:rsidR="0099223E" w:rsidRPr="002E5EC5" w14:paraId="38E9FCAC"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B61B962" w14:textId="77777777" w:rsidR="00A17769" w:rsidRPr="002E5EC5" w:rsidRDefault="00A17769">
            <w:pPr>
              <w:jc w:val="center"/>
              <w:rPr>
                <w:sz w:val="26"/>
                <w:szCs w:val="26"/>
              </w:rPr>
            </w:pPr>
            <w:r w:rsidRPr="002E5EC5">
              <w:rPr>
                <w:sz w:val="26"/>
                <w:szCs w:val="26"/>
              </w:rPr>
              <w:t>2.2</w:t>
            </w:r>
          </w:p>
        </w:tc>
        <w:tc>
          <w:tcPr>
            <w:tcW w:w="3977" w:type="dxa"/>
            <w:tcBorders>
              <w:top w:val="nil"/>
              <w:left w:val="nil"/>
              <w:bottom w:val="single" w:sz="4" w:space="0" w:color="auto"/>
              <w:right w:val="single" w:sz="4" w:space="0" w:color="auto"/>
            </w:tcBorders>
            <w:shd w:val="clear" w:color="auto" w:fill="auto"/>
            <w:vAlign w:val="center"/>
            <w:hideMark/>
          </w:tcPr>
          <w:p w14:paraId="0F119323" w14:textId="77777777" w:rsidR="00A17769" w:rsidRPr="002E5EC5" w:rsidRDefault="00A17769" w:rsidP="008F72D7">
            <w:pPr>
              <w:jc w:val="both"/>
              <w:rPr>
                <w:sz w:val="26"/>
                <w:szCs w:val="26"/>
              </w:rPr>
            </w:pPr>
            <w:r w:rsidRPr="002E5EC5">
              <w:rPr>
                <w:sz w:val="26"/>
                <w:szCs w:val="26"/>
              </w:rPr>
              <w:t xml:space="preserve">Rà soát, đánh giá, phân loại và sắp xếp tài liệu, dữ liệu kiểm kê và lập báo cáo </w:t>
            </w:r>
            <w:r w:rsidR="00DC360E" w:rsidRPr="002E5EC5">
              <w:rPr>
                <w:sz w:val="26"/>
                <w:szCs w:val="26"/>
              </w:rPr>
              <w:t>kết quả thực hiện</w:t>
            </w:r>
          </w:p>
        </w:tc>
        <w:tc>
          <w:tcPr>
            <w:tcW w:w="1444" w:type="dxa"/>
            <w:tcBorders>
              <w:top w:val="nil"/>
              <w:left w:val="nil"/>
              <w:bottom w:val="single" w:sz="4" w:space="0" w:color="auto"/>
              <w:right w:val="single" w:sz="4" w:space="0" w:color="auto"/>
            </w:tcBorders>
            <w:shd w:val="clear" w:color="auto" w:fill="auto"/>
            <w:vAlign w:val="center"/>
            <w:hideMark/>
          </w:tcPr>
          <w:p w14:paraId="30465179" w14:textId="77777777" w:rsidR="00A17769" w:rsidRPr="002E5EC5" w:rsidRDefault="00A17769">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14B06BCC"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4F24269C" w14:textId="77777777" w:rsidR="00A17769" w:rsidRPr="002E5EC5" w:rsidRDefault="00A17769" w:rsidP="00B04A33">
            <w:pPr>
              <w:jc w:val="right"/>
              <w:rPr>
                <w:sz w:val="26"/>
                <w:szCs w:val="26"/>
              </w:rPr>
            </w:pPr>
          </w:p>
        </w:tc>
      </w:tr>
      <w:tr w:rsidR="0099223E" w:rsidRPr="002E5EC5" w14:paraId="3AD8B4A3"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38F2FB3"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27259802"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68453E1F"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436D0A59"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vAlign w:val="center"/>
            <w:hideMark/>
          </w:tcPr>
          <w:p w14:paraId="4932BF10" w14:textId="77777777" w:rsidR="00A17769" w:rsidRPr="002E5EC5" w:rsidRDefault="00A17769" w:rsidP="00B04A33">
            <w:pPr>
              <w:jc w:val="right"/>
              <w:rPr>
                <w:sz w:val="26"/>
                <w:szCs w:val="26"/>
              </w:rPr>
            </w:pPr>
            <w:r w:rsidRPr="002E5EC5">
              <w:rPr>
                <w:sz w:val="26"/>
                <w:szCs w:val="26"/>
              </w:rPr>
              <w:t>4,0000</w:t>
            </w:r>
          </w:p>
        </w:tc>
      </w:tr>
      <w:tr w:rsidR="0099223E" w:rsidRPr="002E5EC5" w14:paraId="6759BF9F"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696934E"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799DD2C0"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36AB1187"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5BCC3298"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vAlign w:val="center"/>
            <w:hideMark/>
          </w:tcPr>
          <w:p w14:paraId="43BDE728" w14:textId="77777777" w:rsidR="00A17769" w:rsidRPr="002E5EC5" w:rsidRDefault="00A17769" w:rsidP="00B04A33">
            <w:pPr>
              <w:jc w:val="right"/>
              <w:rPr>
                <w:sz w:val="26"/>
                <w:szCs w:val="26"/>
              </w:rPr>
            </w:pPr>
            <w:r w:rsidRPr="002E5EC5">
              <w:rPr>
                <w:sz w:val="26"/>
                <w:szCs w:val="26"/>
              </w:rPr>
              <w:t>0,3333</w:t>
            </w:r>
          </w:p>
        </w:tc>
      </w:tr>
      <w:tr w:rsidR="0099223E" w:rsidRPr="002E5EC5" w14:paraId="5FEE1500"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9192BA6"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55AC66EE"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51F59A64"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5630D7AD"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2ACEF086" w14:textId="77777777" w:rsidR="00A17769" w:rsidRPr="002E5EC5" w:rsidRDefault="00A17769" w:rsidP="00B04A33">
            <w:pPr>
              <w:jc w:val="right"/>
              <w:rPr>
                <w:sz w:val="26"/>
                <w:szCs w:val="26"/>
              </w:rPr>
            </w:pPr>
            <w:r w:rsidRPr="002E5EC5">
              <w:rPr>
                <w:sz w:val="26"/>
                <w:szCs w:val="26"/>
              </w:rPr>
              <w:t>2,3333</w:t>
            </w:r>
          </w:p>
        </w:tc>
      </w:tr>
      <w:tr w:rsidR="0099223E" w:rsidRPr="002E5EC5" w14:paraId="4AADBF9E"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BA8966A" w14:textId="77777777" w:rsidR="00A17769" w:rsidRPr="002E5EC5" w:rsidRDefault="00A17769">
            <w:pPr>
              <w:jc w:val="center"/>
              <w:rPr>
                <w:b/>
                <w:bCs/>
                <w:sz w:val="26"/>
                <w:szCs w:val="26"/>
              </w:rPr>
            </w:pPr>
            <w:r w:rsidRPr="002E5EC5">
              <w:rPr>
                <w:b/>
                <w:bCs/>
                <w:sz w:val="26"/>
                <w:szCs w:val="26"/>
              </w:rPr>
              <w:t>3</w:t>
            </w:r>
          </w:p>
        </w:tc>
        <w:tc>
          <w:tcPr>
            <w:tcW w:w="3977" w:type="dxa"/>
            <w:tcBorders>
              <w:top w:val="nil"/>
              <w:left w:val="nil"/>
              <w:bottom w:val="single" w:sz="4" w:space="0" w:color="auto"/>
              <w:right w:val="single" w:sz="4" w:space="0" w:color="auto"/>
            </w:tcBorders>
            <w:shd w:val="clear" w:color="auto" w:fill="auto"/>
            <w:vAlign w:val="center"/>
            <w:hideMark/>
          </w:tcPr>
          <w:p w14:paraId="1D9F2C30" w14:textId="7DFED70E" w:rsidR="00A17769" w:rsidRPr="002E5EC5" w:rsidRDefault="003B1446" w:rsidP="008F72D7">
            <w:pPr>
              <w:jc w:val="both"/>
              <w:rPr>
                <w:b/>
                <w:bCs/>
                <w:sz w:val="26"/>
                <w:szCs w:val="26"/>
              </w:rPr>
            </w:pPr>
            <w:r w:rsidRPr="002E5EC5">
              <w:rPr>
                <w:b/>
                <w:bCs/>
                <w:sz w:val="26"/>
                <w:szCs w:val="26"/>
              </w:rPr>
              <w:t>Xây dựng dữ liệu đất đai phi cấu trúc về thống kê, kiểm kê đất đai</w:t>
            </w:r>
          </w:p>
        </w:tc>
        <w:tc>
          <w:tcPr>
            <w:tcW w:w="1444" w:type="dxa"/>
            <w:tcBorders>
              <w:top w:val="nil"/>
              <w:left w:val="nil"/>
              <w:bottom w:val="single" w:sz="4" w:space="0" w:color="auto"/>
              <w:right w:val="single" w:sz="4" w:space="0" w:color="auto"/>
            </w:tcBorders>
            <w:shd w:val="clear" w:color="auto" w:fill="auto"/>
            <w:vAlign w:val="center"/>
            <w:hideMark/>
          </w:tcPr>
          <w:p w14:paraId="7E6EF271"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0157E46C" w14:textId="77777777" w:rsidR="00A17769" w:rsidRPr="002E5EC5" w:rsidRDefault="00A17769">
            <w:pPr>
              <w:jc w:val="center"/>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hideMark/>
          </w:tcPr>
          <w:p w14:paraId="23E2B105" w14:textId="77777777" w:rsidR="00A17769" w:rsidRPr="002E5EC5" w:rsidRDefault="00A17769" w:rsidP="00B04A33">
            <w:pPr>
              <w:jc w:val="right"/>
              <w:rPr>
                <w:b/>
                <w:bCs/>
                <w:sz w:val="26"/>
                <w:szCs w:val="26"/>
              </w:rPr>
            </w:pPr>
          </w:p>
        </w:tc>
      </w:tr>
      <w:tr w:rsidR="0099223E" w:rsidRPr="002E5EC5" w14:paraId="66E58813"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69CFB96" w14:textId="30CAAD83"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4F6C69EE" w14:textId="581F51E2" w:rsidR="00A17769" w:rsidRPr="002E5EC5" w:rsidRDefault="00A17769" w:rsidP="008F72D7">
            <w:pPr>
              <w:jc w:val="both"/>
              <w:rPr>
                <w:sz w:val="26"/>
                <w:szCs w:val="26"/>
              </w:rPr>
            </w:pPr>
            <w:r w:rsidRPr="002E5EC5">
              <w:rPr>
                <w:sz w:val="26"/>
                <w:szCs w:val="26"/>
              </w:rPr>
              <w:t xml:space="preserve">Tạo </w:t>
            </w:r>
            <w:r w:rsidR="00D9154F" w:rsidRPr="002E5EC5">
              <w:rPr>
                <w:sz w:val="26"/>
                <w:szCs w:val="26"/>
              </w:rPr>
              <w:t>danh mục tra cứu dữ liệu phi cấu trúc trong cơ sở dữ liệu thống kê, kiểm kê đất đai</w:t>
            </w:r>
          </w:p>
        </w:tc>
        <w:tc>
          <w:tcPr>
            <w:tcW w:w="1444" w:type="dxa"/>
            <w:tcBorders>
              <w:top w:val="nil"/>
              <w:left w:val="nil"/>
              <w:bottom w:val="single" w:sz="4" w:space="0" w:color="auto"/>
              <w:right w:val="single" w:sz="4" w:space="0" w:color="auto"/>
            </w:tcBorders>
            <w:shd w:val="clear" w:color="auto" w:fill="auto"/>
            <w:vAlign w:val="center"/>
            <w:hideMark/>
          </w:tcPr>
          <w:p w14:paraId="0D28B165" w14:textId="77777777" w:rsidR="00A17769" w:rsidRPr="002E5EC5" w:rsidRDefault="00A17769">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6D2A32AD"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hideMark/>
          </w:tcPr>
          <w:p w14:paraId="06E6FF87" w14:textId="77777777" w:rsidR="00A17769" w:rsidRPr="002E5EC5" w:rsidRDefault="00A17769" w:rsidP="00B04A33">
            <w:pPr>
              <w:jc w:val="right"/>
              <w:rPr>
                <w:sz w:val="26"/>
                <w:szCs w:val="26"/>
              </w:rPr>
            </w:pPr>
          </w:p>
        </w:tc>
      </w:tr>
      <w:tr w:rsidR="0099223E" w:rsidRPr="002E5EC5" w14:paraId="421486FC"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EA23D49"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115E115"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3F6881A6"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27429ECA"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noWrap/>
            <w:vAlign w:val="center"/>
            <w:hideMark/>
          </w:tcPr>
          <w:p w14:paraId="41D27663" w14:textId="77777777" w:rsidR="00A17769" w:rsidRPr="002E5EC5" w:rsidRDefault="00A17769" w:rsidP="00B04A33">
            <w:pPr>
              <w:jc w:val="right"/>
              <w:rPr>
                <w:sz w:val="26"/>
                <w:szCs w:val="26"/>
              </w:rPr>
            </w:pPr>
            <w:r w:rsidRPr="002E5EC5">
              <w:rPr>
                <w:sz w:val="26"/>
                <w:szCs w:val="26"/>
              </w:rPr>
              <w:t>0,8000</w:t>
            </w:r>
          </w:p>
        </w:tc>
      </w:tr>
      <w:tr w:rsidR="0099223E" w:rsidRPr="002E5EC5" w14:paraId="66B1F361"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8B5547"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4535592" w14:textId="77777777" w:rsidR="00A17769" w:rsidRPr="002E5EC5" w:rsidRDefault="006E6908" w:rsidP="008F72D7">
            <w:pPr>
              <w:jc w:val="both"/>
              <w:rPr>
                <w:sz w:val="26"/>
                <w:szCs w:val="26"/>
              </w:rPr>
            </w:pPr>
            <w:r w:rsidRPr="002E5EC5">
              <w:rPr>
                <w:sz w:val="26"/>
                <w:szCs w:val="26"/>
              </w:rPr>
              <w:t>Máy chủ</w:t>
            </w:r>
          </w:p>
        </w:tc>
        <w:tc>
          <w:tcPr>
            <w:tcW w:w="1444" w:type="dxa"/>
            <w:tcBorders>
              <w:top w:val="nil"/>
              <w:left w:val="nil"/>
              <w:bottom w:val="single" w:sz="4" w:space="0" w:color="auto"/>
              <w:right w:val="single" w:sz="4" w:space="0" w:color="auto"/>
            </w:tcBorders>
            <w:shd w:val="clear" w:color="auto" w:fill="auto"/>
            <w:vAlign w:val="center"/>
            <w:hideMark/>
          </w:tcPr>
          <w:p w14:paraId="0C066E2D"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DBD674C" w14:textId="77777777" w:rsidR="00A17769" w:rsidRPr="002E5EC5" w:rsidRDefault="00A17769">
            <w:pPr>
              <w:jc w:val="center"/>
              <w:rPr>
                <w:sz w:val="26"/>
                <w:szCs w:val="26"/>
              </w:rPr>
            </w:pPr>
            <w:r w:rsidRPr="002E5EC5">
              <w:rPr>
                <w:sz w:val="26"/>
                <w:szCs w:val="26"/>
              </w:rPr>
              <w:t>1</w:t>
            </w:r>
          </w:p>
        </w:tc>
        <w:tc>
          <w:tcPr>
            <w:tcW w:w="1741" w:type="dxa"/>
            <w:tcBorders>
              <w:top w:val="nil"/>
              <w:left w:val="nil"/>
              <w:bottom w:val="single" w:sz="4" w:space="0" w:color="auto"/>
              <w:right w:val="single" w:sz="4" w:space="0" w:color="auto"/>
            </w:tcBorders>
            <w:shd w:val="clear" w:color="auto" w:fill="auto"/>
            <w:vAlign w:val="center"/>
            <w:hideMark/>
          </w:tcPr>
          <w:p w14:paraId="1630BC3B" w14:textId="77777777" w:rsidR="00A17769" w:rsidRPr="002E5EC5" w:rsidRDefault="00A17769" w:rsidP="00B04A33">
            <w:pPr>
              <w:jc w:val="right"/>
              <w:rPr>
                <w:sz w:val="26"/>
                <w:szCs w:val="26"/>
              </w:rPr>
            </w:pPr>
            <w:r w:rsidRPr="002E5EC5">
              <w:rPr>
                <w:sz w:val="26"/>
                <w:szCs w:val="26"/>
              </w:rPr>
              <w:t>0,2000</w:t>
            </w:r>
          </w:p>
        </w:tc>
      </w:tr>
      <w:tr w:rsidR="0099223E" w:rsidRPr="002E5EC5" w14:paraId="37A88FB2"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3D2C92C"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587C7D44" w14:textId="77777777" w:rsidR="00A17769" w:rsidRPr="002E5EC5" w:rsidRDefault="00A17769" w:rsidP="008F72D7">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1444" w:type="dxa"/>
            <w:tcBorders>
              <w:top w:val="nil"/>
              <w:left w:val="nil"/>
              <w:bottom w:val="single" w:sz="4" w:space="0" w:color="auto"/>
              <w:right w:val="single" w:sz="4" w:space="0" w:color="auto"/>
            </w:tcBorders>
            <w:shd w:val="clear" w:color="auto" w:fill="auto"/>
            <w:vAlign w:val="center"/>
            <w:hideMark/>
          </w:tcPr>
          <w:p w14:paraId="3ADE8334" w14:textId="77777777" w:rsidR="00A17769" w:rsidRPr="002E5EC5" w:rsidRDefault="00A17769">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055C3225"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3CFC5729" w14:textId="77777777" w:rsidR="00A17769" w:rsidRPr="002E5EC5" w:rsidRDefault="00A17769" w:rsidP="00B04A33">
            <w:pPr>
              <w:jc w:val="right"/>
              <w:rPr>
                <w:sz w:val="26"/>
                <w:szCs w:val="26"/>
              </w:rPr>
            </w:pPr>
            <w:r w:rsidRPr="002E5EC5">
              <w:rPr>
                <w:sz w:val="26"/>
                <w:szCs w:val="26"/>
              </w:rPr>
              <w:t>0,2000</w:t>
            </w:r>
          </w:p>
        </w:tc>
      </w:tr>
      <w:tr w:rsidR="0099223E" w:rsidRPr="002E5EC5" w14:paraId="5A0516C7"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89D644C"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291DA023" w14:textId="77777777" w:rsidR="00A17769" w:rsidRPr="002E5EC5" w:rsidRDefault="00A17769" w:rsidP="008F72D7">
            <w:pPr>
              <w:jc w:val="both"/>
              <w:rPr>
                <w:sz w:val="26"/>
                <w:szCs w:val="26"/>
              </w:rPr>
            </w:pPr>
            <w:r w:rsidRPr="002E5EC5">
              <w:rPr>
                <w:sz w:val="26"/>
                <w:szCs w:val="26"/>
              </w:rPr>
              <w:t>Thiết bị mạng</w:t>
            </w:r>
          </w:p>
        </w:tc>
        <w:tc>
          <w:tcPr>
            <w:tcW w:w="1444" w:type="dxa"/>
            <w:tcBorders>
              <w:top w:val="nil"/>
              <w:left w:val="nil"/>
              <w:bottom w:val="single" w:sz="4" w:space="0" w:color="auto"/>
              <w:right w:val="single" w:sz="4" w:space="0" w:color="auto"/>
            </w:tcBorders>
            <w:shd w:val="clear" w:color="auto" w:fill="auto"/>
            <w:vAlign w:val="center"/>
            <w:hideMark/>
          </w:tcPr>
          <w:p w14:paraId="70952119" w14:textId="77777777" w:rsidR="00A17769" w:rsidRPr="002E5EC5" w:rsidRDefault="00A17769">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2423B9BD" w14:textId="77777777" w:rsidR="00A17769" w:rsidRPr="002E5EC5" w:rsidRDefault="00A17769">
            <w:pPr>
              <w:jc w:val="center"/>
              <w:rPr>
                <w:sz w:val="26"/>
                <w:szCs w:val="26"/>
              </w:rPr>
            </w:pPr>
            <w:r w:rsidRPr="002E5EC5">
              <w:rPr>
                <w:sz w:val="26"/>
                <w:szCs w:val="26"/>
              </w:rPr>
              <w:t>0,1</w:t>
            </w:r>
          </w:p>
        </w:tc>
        <w:tc>
          <w:tcPr>
            <w:tcW w:w="1741" w:type="dxa"/>
            <w:tcBorders>
              <w:top w:val="nil"/>
              <w:left w:val="nil"/>
              <w:bottom w:val="single" w:sz="4" w:space="0" w:color="auto"/>
              <w:right w:val="single" w:sz="4" w:space="0" w:color="auto"/>
            </w:tcBorders>
            <w:shd w:val="clear" w:color="auto" w:fill="auto"/>
            <w:vAlign w:val="center"/>
            <w:hideMark/>
          </w:tcPr>
          <w:p w14:paraId="099952AB" w14:textId="77777777" w:rsidR="00A17769" w:rsidRPr="002E5EC5" w:rsidRDefault="00A17769" w:rsidP="00B04A33">
            <w:pPr>
              <w:jc w:val="right"/>
              <w:rPr>
                <w:sz w:val="26"/>
                <w:szCs w:val="26"/>
              </w:rPr>
            </w:pPr>
            <w:r w:rsidRPr="002E5EC5">
              <w:rPr>
                <w:sz w:val="26"/>
                <w:szCs w:val="26"/>
              </w:rPr>
              <w:t>0,8000</w:t>
            </w:r>
          </w:p>
        </w:tc>
      </w:tr>
      <w:tr w:rsidR="0099223E" w:rsidRPr="002E5EC5" w14:paraId="2A7BEE22"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047B407"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29D21AF4"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7C60D522"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29DD7908"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noWrap/>
            <w:vAlign w:val="center"/>
            <w:hideMark/>
          </w:tcPr>
          <w:p w14:paraId="3078EF2A" w14:textId="77777777" w:rsidR="00A17769" w:rsidRPr="002E5EC5" w:rsidRDefault="00A17769" w:rsidP="00B04A33">
            <w:pPr>
              <w:jc w:val="right"/>
              <w:rPr>
                <w:sz w:val="26"/>
                <w:szCs w:val="26"/>
              </w:rPr>
            </w:pPr>
            <w:r w:rsidRPr="002E5EC5">
              <w:rPr>
                <w:sz w:val="26"/>
                <w:szCs w:val="26"/>
              </w:rPr>
              <w:t>0,0667</w:t>
            </w:r>
          </w:p>
        </w:tc>
      </w:tr>
      <w:tr w:rsidR="0099223E" w:rsidRPr="002E5EC5" w14:paraId="6ABD7DE2"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F6B59F4"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466CA0C"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7661F11E"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266C0609"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19303DBF" w14:textId="77777777" w:rsidR="00A17769" w:rsidRPr="002E5EC5" w:rsidRDefault="00A17769" w:rsidP="00B04A33">
            <w:pPr>
              <w:jc w:val="right"/>
              <w:rPr>
                <w:sz w:val="26"/>
                <w:szCs w:val="26"/>
              </w:rPr>
            </w:pPr>
            <w:r w:rsidRPr="002E5EC5">
              <w:rPr>
                <w:sz w:val="26"/>
                <w:szCs w:val="26"/>
              </w:rPr>
              <w:t>0,4667</w:t>
            </w:r>
          </w:p>
        </w:tc>
      </w:tr>
      <w:tr w:rsidR="0099223E" w:rsidRPr="002E5EC5" w14:paraId="3C69F16F"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2933B78" w14:textId="77777777" w:rsidR="00A17769" w:rsidRPr="002E5EC5" w:rsidRDefault="00A17769">
            <w:pPr>
              <w:jc w:val="center"/>
              <w:rPr>
                <w:b/>
                <w:bCs/>
                <w:sz w:val="26"/>
                <w:szCs w:val="26"/>
              </w:rPr>
            </w:pPr>
            <w:r w:rsidRPr="002E5EC5">
              <w:rPr>
                <w:b/>
                <w:bCs/>
                <w:sz w:val="26"/>
                <w:szCs w:val="26"/>
              </w:rPr>
              <w:t>4</w:t>
            </w:r>
          </w:p>
        </w:tc>
        <w:tc>
          <w:tcPr>
            <w:tcW w:w="3977" w:type="dxa"/>
            <w:tcBorders>
              <w:top w:val="nil"/>
              <w:left w:val="nil"/>
              <w:bottom w:val="single" w:sz="4" w:space="0" w:color="auto"/>
              <w:right w:val="single" w:sz="4" w:space="0" w:color="auto"/>
            </w:tcBorders>
            <w:shd w:val="clear" w:color="auto" w:fill="auto"/>
            <w:vAlign w:val="center"/>
            <w:hideMark/>
          </w:tcPr>
          <w:p w14:paraId="655D2170" w14:textId="77777777" w:rsidR="00A17769" w:rsidRPr="002E5EC5" w:rsidRDefault="00A17769" w:rsidP="008F72D7">
            <w:pPr>
              <w:jc w:val="both"/>
              <w:rPr>
                <w:b/>
                <w:bCs/>
                <w:sz w:val="26"/>
                <w:szCs w:val="26"/>
              </w:rPr>
            </w:pPr>
            <w:r w:rsidRPr="002E5EC5">
              <w:rPr>
                <w:b/>
                <w:bCs/>
                <w:sz w:val="26"/>
                <w:szCs w:val="26"/>
              </w:rPr>
              <w:t>Xây dựng dữ liệu thuộc tính thống kê, kiểm kê đất đai</w:t>
            </w:r>
          </w:p>
        </w:tc>
        <w:tc>
          <w:tcPr>
            <w:tcW w:w="1444" w:type="dxa"/>
            <w:tcBorders>
              <w:top w:val="nil"/>
              <w:left w:val="nil"/>
              <w:bottom w:val="single" w:sz="4" w:space="0" w:color="auto"/>
              <w:right w:val="single" w:sz="4" w:space="0" w:color="auto"/>
            </w:tcBorders>
            <w:shd w:val="clear" w:color="auto" w:fill="auto"/>
            <w:vAlign w:val="center"/>
            <w:hideMark/>
          </w:tcPr>
          <w:p w14:paraId="40D8C465"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56F32717" w14:textId="77777777" w:rsidR="00A17769" w:rsidRPr="002E5EC5" w:rsidRDefault="00A17769">
            <w:pPr>
              <w:jc w:val="right"/>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noWrap/>
            <w:vAlign w:val="center"/>
            <w:hideMark/>
          </w:tcPr>
          <w:p w14:paraId="492F735F" w14:textId="77777777" w:rsidR="00A17769" w:rsidRPr="002E5EC5" w:rsidRDefault="00A17769" w:rsidP="00B04A33">
            <w:pPr>
              <w:jc w:val="right"/>
              <w:rPr>
                <w:b/>
                <w:bCs/>
                <w:sz w:val="26"/>
                <w:szCs w:val="26"/>
              </w:rPr>
            </w:pPr>
          </w:p>
        </w:tc>
      </w:tr>
      <w:tr w:rsidR="0099223E" w:rsidRPr="002E5EC5" w14:paraId="277DEF6E"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75FF4B5" w14:textId="77777777" w:rsidR="00A17769" w:rsidRPr="002E5EC5" w:rsidRDefault="00A17769">
            <w:pPr>
              <w:jc w:val="center"/>
              <w:rPr>
                <w:sz w:val="26"/>
                <w:szCs w:val="26"/>
              </w:rPr>
            </w:pPr>
            <w:r w:rsidRPr="002E5EC5">
              <w:rPr>
                <w:sz w:val="26"/>
                <w:szCs w:val="26"/>
              </w:rPr>
              <w:t>4.1</w:t>
            </w:r>
          </w:p>
        </w:tc>
        <w:tc>
          <w:tcPr>
            <w:tcW w:w="3977" w:type="dxa"/>
            <w:tcBorders>
              <w:top w:val="nil"/>
              <w:left w:val="nil"/>
              <w:bottom w:val="single" w:sz="4" w:space="0" w:color="auto"/>
              <w:right w:val="single" w:sz="4" w:space="0" w:color="auto"/>
            </w:tcBorders>
            <w:shd w:val="clear" w:color="auto" w:fill="auto"/>
            <w:vAlign w:val="center"/>
            <w:hideMark/>
          </w:tcPr>
          <w:p w14:paraId="473BA53C" w14:textId="28D37C2D" w:rsidR="00A17769" w:rsidRPr="002E5EC5" w:rsidRDefault="009E43F2" w:rsidP="008F72D7">
            <w:pPr>
              <w:jc w:val="both"/>
              <w:rPr>
                <w:sz w:val="26"/>
                <w:szCs w:val="26"/>
              </w:rPr>
            </w:pPr>
            <w:r w:rsidRPr="002E5EC5">
              <w:rPr>
                <w:sz w:val="26"/>
                <w:szCs w:val="26"/>
              </w:rPr>
              <w:t xml:space="preserve">Nhập dữ liệu thuộc tính thống kê, kiểm kê đất đai </w:t>
            </w:r>
          </w:p>
        </w:tc>
        <w:tc>
          <w:tcPr>
            <w:tcW w:w="1444" w:type="dxa"/>
            <w:tcBorders>
              <w:top w:val="nil"/>
              <w:left w:val="nil"/>
              <w:bottom w:val="single" w:sz="4" w:space="0" w:color="auto"/>
              <w:right w:val="single" w:sz="4" w:space="0" w:color="auto"/>
            </w:tcBorders>
            <w:shd w:val="clear" w:color="auto" w:fill="auto"/>
            <w:vAlign w:val="center"/>
            <w:hideMark/>
          </w:tcPr>
          <w:p w14:paraId="563ED4B3"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4372B211" w14:textId="77777777" w:rsidR="00A17769" w:rsidRPr="002E5EC5" w:rsidRDefault="00A17769">
            <w:pPr>
              <w:jc w:val="right"/>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noWrap/>
            <w:vAlign w:val="center"/>
            <w:hideMark/>
          </w:tcPr>
          <w:p w14:paraId="22260441" w14:textId="77777777" w:rsidR="00A17769" w:rsidRPr="002E5EC5" w:rsidRDefault="00A17769" w:rsidP="00B04A33">
            <w:pPr>
              <w:jc w:val="right"/>
              <w:rPr>
                <w:b/>
                <w:bCs/>
                <w:sz w:val="26"/>
                <w:szCs w:val="26"/>
              </w:rPr>
            </w:pPr>
          </w:p>
        </w:tc>
      </w:tr>
      <w:tr w:rsidR="0099223E" w:rsidRPr="002E5EC5" w14:paraId="15F92F26"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4CC7653"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72E41FAC"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349FFB4D"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78788F83"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vAlign w:val="center"/>
            <w:hideMark/>
          </w:tcPr>
          <w:p w14:paraId="44268CED" w14:textId="77777777" w:rsidR="00A17769" w:rsidRPr="002E5EC5" w:rsidRDefault="00A17769" w:rsidP="00B04A33">
            <w:pPr>
              <w:jc w:val="right"/>
              <w:rPr>
                <w:sz w:val="26"/>
                <w:szCs w:val="26"/>
              </w:rPr>
            </w:pPr>
            <w:r w:rsidRPr="002E5EC5">
              <w:rPr>
                <w:sz w:val="26"/>
                <w:szCs w:val="26"/>
              </w:rPr>
              <w:t>0,8000</w:t>
            </w:r>
          </w:p>
        </w:tc>
      </w:tr>
      <w:tr w:rsidR="0099223E" w:rsidRPr="002E5EC5" w14:paraId="6E409A70"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392907C"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78BDAA0D" w14:textId="77777777" w:rsidR="00A17769" w:rsidRPr="002E5EC5" w:rsidRDefault="006E6908" w:rsidP="008F72D7">
            <w:pPr>
              <w:jc w:val="both"/>
              <w:rPr>
                <w:sz w:val="26"/>
                <w:szCs w:val="26"/>
              </w:rPr>
            </w:pPr>
            <w:r w:rsidRPr="002E5EC5">
              <w:rPr>
                <w:sz w:val="26"/>
                <w:szCs w:val="26"/>
              </w:rPr>
              <w:t>Máy chủ</w:t>
            </w:r>
          </w:p>
        </w:tc>
        <w:tc>
          <w:tcPr>
            <w:tcW w:w="1444" w:type="dxa"/>
            <w:tcBorders>
              <w:top w:val="nil"/>
              <w:left w:val="nil"/>
              <w:bottom w:val="single" w:sz="4" w:space="0" w:color="auto"/>
              <w:right w:val="single" w:sz="4" w:space="0" w:color="auto"/>
            </w:tcBorders>
            <w:shd w:val="clear" w:color="auto" w:fill="auto"/>
            <w:vAlign w:val="center"/>
            <w:hideMark/>
          </w:tcPr>
          <w:p w14:paraId="1F31C017"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52A30680" w14:textId="77777777" w:rsidR="00A17769" w:rsidRPr="002E5EC5" w:rsidRDefault="00A17769">
            <w:pPr>
              <w:jc w:val="center"/>
              <w:rPr>
                <w:sz w:val="26"/>
                <w:szCs w:val="26"/>
              </w:rPr>
            </w:pPr>
            <w:r w:rsidRPr="002E5EC5">
              <w:rPr>
                <w:sz w:val="26"/>
                <w:szCs w:val="26"/>
              </w:rPr>
              <w:t>1</w:t>
            </w:r>
          </w:p>
        </w:tc>
        <w:tc>
          <w:tcPr>
            <w:tcW w:w="1741" w:type="dxa"/>
            <w:tcBorders>
              <w:top w:val="nil"/>
              <w:left w:val="nil"/>
              <w:bottom w:val="single" w:sz="4" w:space="0" w:color="auto"/>
              <w:right w:val="single" w:sz="4" w:space="0" w:color="auto"/>
            </w:tcBorders>
            <w:shd w:val="clear" w:color="auto" w:fill="auto"/>
            <w:noWrap/>
            <w:vAlign w:val="center"/>
            <w:hideMark/>
          </w:tcPr>
          <w:p w14:paraId="533D35AA" w14:textId="77777777" w:rsidR="00A17769" w:rsidRPr="002E5EC5" w:rsidRDefault="00A17769" w:rsidP="00B04A33">
            <w:pPr>
              <w:jc w:val="right"/>
              <w:rPr>
                <w:sz w:val="26"/>
                <w:szCs w:val="26"/>
              </w:rPr>
            </w:pPr>
            <w:r w:rsidRPr="002E5EC5">
              <w:rPr>
                <w:sz w:val="26"/>
                <w:szCs w:val="26"/>
              </w:rPr>
              <w:t>0,2000</w:t>
            </w:r>
          </w:p>
        </w:tc>
      </w:tr>
      <w:tr w:rsidR="0099223E" w:rsidRPr="002E5EC5" w14:paraId="08AD673D"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F71B92B"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8D9717A" w14:textId="77777777" w:rsidR="00A17769" w:rsidRPr="002E5EC5" w:rsidRDefault="00A17769" w:rsidP="008F72D7">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1444" w:type="dxa"/>
            <w:tcBorders>
              <w:top w:val="nil"/>
              <w:left w:val="nil"/>
              <w:bottom w:val="single" w:sz="4" w:space="0" w:color="auto"/>
              <w:right w:val="single" w:sz="4" w:space="0" w:color="auto"/>
            </w:tcBorders>
            <w:shd w:val="clear" w:color="auto" w:fill="auto"/>
            <w:vAlign w:val="center"/>
            <w:hideMark/>
          </w:tcPr>
          <w:p w14:paraId="18E31A68" w14:textId="77777777" w:rsidR="00A17769" w:rsidRPr="002E5EC5" w:rsidRDefault="00A17769">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5B78CD63"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446C455A" w14:textId="77777777" w:rsidR="00A17769" w:rsidRPr="002E5EC5" w:rsidRDefault="00A17769" w:rsidP="00B04A33">
            <w:pPr>
              <w:jc w:val="right"/>
              <w:rPr>
                <w:sz w:val="26"/>
                <w:szCs w:val="26"/>
              </w:rPr>
            </w:pPr>
            <w:r w:rsidRPr="002E5EC5">
              <w:rPr>
                <w:sz w:val="26"/>
                <w:szCs w:val="26"/>
              </w:rPr>
              <w:t>0,2000</w:t>
            </w:r>
          </w:p>
        </w:tc>
      </w:tr>
      <w:tr w:rsidR="0099223E" w:rsidRPr="002E5EC5" w14:paraId="7607C448"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F5E44F5"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5E8854E0" w14:textId="77777777" w:rsidR="00A17769" w:rsidRPr="002E5EC5" w:rsidRDefault="00A17769" w:rsidP="008F72D7">
            <w:pPr>
              <w:jc w:val="both"/>
              <w:rPr>
                <w:sz w:val="26"/>
                <w:szCs w:val="26"/>
              </w:rPr>
            </w:pPr>
            <w:r w:rsidRPr="002E5EC5">
              <w:rPr>
                <w:sz w:val="26"/>
                <w:szCs w:val="26"/>
              </w:rPr>
              <w:t>Thiết bị mạng</w:t>
            </w:r>
          </w:p>
        </w:tc>
        <w:tc>
          <w:tcPr>
            <w:tcW w:w="1444" w:type="dxa"/>
            <w:tcBorders>
              <w:top w:val="nil"/>
              <w:left w:val="nil"/>
              <w:bottom w:val="single" w:sz="4" w:space="0" w:color="auto"/>
              <w:right w:val="single" w:sz="4" w:space="0" w:color="auto"/>
            </w:tcBorders>
            <w:shd w:val="clear" w:color="auto" w:fill="auto"/>
            <w:vAlign w:val="center"/>
            <w:hideMark/>
          </w:tcPr>
          <w:p w14:paraId="2F2D088B" w14:textId="77777777" w:rsidR="00A17769" w:rsidRPr="002E5EC5" w:rsidRDefault="00A17769">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6DAD76F0" w14:textId="77777777" w:rsidR="00A17769" w:rsidRPr="002E5EC5" w:rsidRDefault="00A17769">
            <w:pPr>
              <w:jc w:val="center"/>
              <w:rPr>
                <w:sz w:val="26"/>
                <w:szCs w:val="26"/>
              </w:rPr>
            </w:pPr>
            <w:r w:rsidRPr="002E5EC5">
              <w:rPr>
                <w:sz w:val="26"/>
                <w:szCs w:val="26"/>
              </w:rPr>
              <w:t>0,1</w:t>
            </w:r>
          </w:p>
        </w:tc>
        <w:tc>
          <w:tcPr>
            <w:tcW w:w="1741" w:type="dxa"/>
            <w:tcBorders>
              <w:top w:val="nil"/>
              <w:left w:val="nil"/>
              <w:bottom w:val="single" w:sz="4" w:space="0" w:color="auto"/>
              <w:right w:val="single" w:sz="4" w:space="0" w:color="auto"/>
            </w:tcBorders>
            <w:shd w:val="clear" w:color="auto" w:fill="auto"/>
            <w:noWrap/>
            <w:vAlign w:val="center"/>
            <w:hideMark/>
          </w:tcPr>
          <w:p w14:paraId="32B8C91A" w14:textId="77777777" w:rsidR="00A17769" w:rsidRPr="002E5EC5" w:rsidRDefault="00A17769" w:rsidP="00B04A33">
            <w:pPr>
              <w:jc w:val="right"/>
              <w:rPr>
                <w:sz w:val="26"/>
                <w:szCs w:val="26"/>
              </w:rPr>
            </w:pPr>
            <w:r w:rsidRPr="002E5EC5">
              <w:rPr>
                <w:sz w:val="26"/>
                <w:szCs w:val="26"/>
              </w:rPr>
              <w:t>0,8000</w:t>
            </w:r>
          </w:p>
        </w:tc>
      </w:tr>
      <w:tr w:rsidR="0099223E" w:rsidRPr="002E5EC5" w14:paraId="353F321D"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301F632"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1D4E8F58"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69DDD8C4"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7ED1C113"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vAlign w:val="center"/>
            <w:hideMark/>
          </w:tcPr>
          <w:p w14:paraId="4FE8E8FE" w14:textId="77777777" w:rsidR="00A17769" w:rsidRPr="002E5EC5" w:rsidRDefault="00A17769" w:rsidP="00B04A33">
            <w:pPr>
              <w:jc w:val="right"/>
              <w:rPr>
                <w:sz w:val="26"/>
                <w:szCs w:val="26"/>
              </w:rPr>
            </w:pPr>
            <w:r w:rsidRPr="002E5EC5">
              <w:rPr>
                <w:sz w:val="26"/>
                <w:szCs w:val="26"/>
              </w:rPr>
              <w:t>0,0667</w:t>
            </w:r>
          </w:p>
        </w:tc>
      </w:tr>
      <w:tr w:rsidR="0099223E" w:rsidRPr="002E5EC5" w14:paraId="5CC77D13"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725435"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41154EA5"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6976DE2A"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1035E360"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7E60A5D9" w14:textId="77777777" w:rsidR="00A17769" w:rsidRPr="002E5EC5" w:rsidRDefault="00A17769" w:rsidP="00B04A33">
            <w:pPr>
              <w:jc w:val="right"/>
              <w:rPr>
                <w:sz w:val="26"/>
                <w:szCs w:val="26"/>
              </w:rPr>
            </w:pPr>
            <w:r w:rsidRPr="002E5EC5">
              <w:rPr>
                <w:sz w:val="26"/>
                <w:szCs w:val="26"/>
              </w:rPr>
              <w:t>0,4667</w:t>
            </w:r>
          </w:p>
        </w:tc>
      </w:tr>
      <w:tr w:rsidR="0099223E" w:rsidRPr="002E5EC5" w14:paraId="43E6B08D"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C163CDB" w14:textId="77777777" w:rsidR="00A17769" w:rsidRPr="002E5EC5" w:rsidRDefault="00A17769">
            <w:pPr>
              <w:jc w:val="center"/>
              <w:rPr>
                <w:sz w:val="26"/>
                <w:szCs w:val="26"/>
              </w:rPr>
            </w:pPr>
            <w:r w:rsidRPr="002E5EC5">
              <w:rPr>
                <w:sz w:val="26"/>
                <w:szCs w:val="26"/>
              </w:rPr>
              <w:t>4.2</w:t>
            </w:r>
          </w:p>
        </w:tc>
        <w:tc>
          <w:tcPr>
            <w:tcW w:w="3977" w:type="dxa"/>
            <w:tcBorders>
              <w:top w:val="nil"/>
              <w:left w:val="nil"/>
              <w:bottom w:val="single" w:sz="4" w:space="0" w:color="auto"/>
              <w:right w:val="single" w:sz="4" w:space="0" w:color="auto"/>
            </w:tcBorders>
            <w:shd w:val="clear" w:color="auto" w:fill="auto"/>
            <w:vAlign w:val="center"/>
            <w:hideMark/>
          </w:tcPr>
          <w:p w14:paraId="2C29A089" w14:textId="77777777" w:rsidR="00A17769" w:rsidRPr="002E5EC5" w:rsidRDefault="00A17769" w:rsidP="008F72D7">
            <w:pPr>
              <w:jc w:val="both"/>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thống kê, kiểm kê đất đai</w:t>
            </w:r>
          </w:p>
        </w:tc>
        <w:tc>
          <w:tcPr>
            <w:tcW w:w="1444" w:type="dxa"/>
            <w:tcBorders>
              <w:top w:val="nil"/>
              <w:left w:val="nil"/>
              <w:bottom w:val="single" w:sz="4" w:space="0" w:color="auto"/>
              <w:right w:val="single" w:sz="4" w:space="0" w:color="auto"/>
            </w:tcBorders>
            <w:shd w:val="clear" w:color="auto" w:fill="auto"/>
            <w:vAlign w:val="center"/>
            <w:hideMark/>
          </w:tcPr>
          <w:p w14:paraId="54006EBA" w14:textId="77777777" w:rsidR="00A17769" w:rsidRPr="002E5EC5" w:rsidRDefault="00A17769">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2FA4AFEF"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5BFE3FE9" w14:textId="77777777" w:rsidR="00A17769" w:rsidRPr="002E5EC5" w:rsidRDefault="00A17769" w:rsidP="00B04A33">
            <w:pPr>
              <w:jc w:val="right"/>
              <w:rPr>
                <w:sz w:val="26"/>
                <w:szCs w:val="26"/>
              </w:rPr>
            </w:pPr>
          </w:p>
        </w:tc>
      </w:tr>
      <w:tr w:rsidR="0099223E" w:rsidRPr="002E5EC5" w14:paraId="23EF5FF0"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40FE213"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7060A600"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46CD498F"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4C8BBAA8"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vAlign w:val="center"/>
            <w:hideMark/>
          </w:tcPr>
          <w:p w14:paraId="2784925A" w14:textId="77777777" w:rsidR="00A17769" w:rsidRPr="002E5EC5" w:rsidRDefault="00A17769" w:rsidP="00B04A33">
            <w:pPr>
              <w:jc w:val="right"/>
              <w:rPr>
                <w:sz w:val="26"/>
                <w:szCs w:val="26"/>
              </w:rPr>
            </w:pPr>
            <w:r w:rsidRPr="002E5EC5">
              <w:rPr>
                <w:sz w:val="26"/>
                <w:szCs w:val="26"/>
              </w:rPr>
              <w:t>1,2000</w:t>
            </w:r>
          </w:p>
        </w:tc>
      </w:tr>
      <w:tr w:rsidR="0099223E" w:rsidRPr="002E5EC5" w14:paraId="272CA443"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1403A7A"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8102E52" w14:textId="77777777" w:rsidR="00A17769" w:rsidRPr="002E5EC5" w:rsidRDefault="006E6908" w:rsidP="008F72D7">
            <w:pPr>
              <w:jc w:val="both"/>
              <w:rPr>
                <w:sz w:val="26"/>
                <w:szCs w:val="26"/>
              </w:rPr>
            </w:pPr>
            <w:r w:rsidRPr="002E5EC5">
              <w:rPr>
                <w:sz w:val="26"/>
                <w:szCs w:val="26"/>
              </w:rPr>
              <w:t>Máy chủ</w:t>
            </w:r>
          </w:p>
        </w:tc>
        <w:tc>
          <w:tcPr>
            <w:tcW w:w="1444" w:type="dxa"/>
            <w:tcBorders>
              <w:top w:val="nil"/>
              <w:left w:val="nil"/>
              <w:bottom w:val="single" w:sz="4" w:space="0" w:color="auto"/>
              <w:right w:val="single" w:sz="4" w:space="0" w:color="auto"/>
            </w:tcBorders>
            <w:shd w:val="clear" w:color="auto" w:fill="auto"/>
            <w:vAlign w:val="center"/>
            <w:hideMark/>
          </w:tcPr>
          <w:p w14:paraId="6FCDA4A7"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F328298" w14:textId="77777777" w:rsidR="00A17769" w:rsidRPr="002E5EC5" w:rsidRDefault="00A17769">
            <w:pPr>
              <w:jc w:val="center"/>
              <w:rPr>
                <w:sz w:val="26"/>
                <w:szCs w:val="26"/>
              </w:rPr>
            </w:pPr>
            <w:r w:rsidRPr="002E5EC5">
              <w:rPr>
                <w:sz w:val="26"/>
                <w:szCs w:val="26"/>
              </w:rPr>
              <w:t>1</w:t>
            </w:r>
          </w:p>
        </w:tc>
        <w:tc>
          <w:tcPr>
            <w:tcW w:w="1741" w:type="dxa"/>
            <w:tcBorders>
              <w:top w:val="nil"/>
              <w:left w:val="nil"/>
              <w:bottom w:val="single" w:sz="4" w:space="0" w:color="auto"/>
              <w:right w:val="single" w:sz="4" w:space="0" w:color="auto"/>
            </w:tcBorders>
            <w:shd w:val="clear" w:color="auto" w:fill="auto"/>
            <w:noWrap/>
            <w:vAlign w:val="center"/>
            <w:hideMark/>
          </w:tcPr>
          <w:p w14:paraId="0FC8D8AA" w14:textId="77777777" w:rsidR="00A17769" w:rsidRPr="002E5EC5" w:rsidRDefault="00A17769" w:rsidP="00B04A33">
            <w:pPr>
              <w:jc w:val="right"/>
              <w:rPr>
                <w:sz w:val="26"/>
                <w:szCs w:val="26"/>
              </w:rPr>
            </w:pPr>
            <w:r w:rsidRPr="002E5EC5">
              <w:rPr>
                <w:sz w:val="26"/>
                <w:szCs w:val="26"/>
              </w:rPr>
              <w:t>0,3000</w:t>
            </w:r>
          </w:p>
        </w:tc>
      </w:tr>
      <w:tr w:rsidR="0099223E" w:rsidRPr="002E5EC5" w14:paraId="2D8E2919"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6A66226"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68103467" w14:textId="77777777" w:rsidR="00A17769" w:rsidRPr="002E5EC5" w:rsidRDefault="00A17769" w:rsidP="008F72D7">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1444" w:type="dxa"/>
            <w:tcBorders>
              <w:top w:val="nil"/>
              <w:left w:val="nil"/>
              <w:bottom w:val="single" w:sz="4" w:space="0" w:color="auto"/>
              <w:right w:val="single" w:sz="4" w:space="0" w:color="auto"/>
            </w:tcBorders>
            <w:shd w:val="clear" w:color="auto" w:fill="auto"/>
            <w:vAlign w:val="center"/>
            <w:hideMark/>
          </w:tcPr>
          <w:p w14:paraId="50B74323" w14:textId="77777777" w:rsidR="00A17769" w:rsidRPr="002E5EC5" w:rsidRDefault="00A17769">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219768E3"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489F97C5" w14:textId="77777777" w:rsidR="00A17769" w:rsidRPr="002E5EC5" w:rsidRDefault="00A17769" w:rsidP="00B04A33">
            <w:pPr>
              <w:jc w:val="right"/>
              <w:rPr>
                <w:sz w:val="26"/>
                <w:szCs w:val="26"/>
              </w:rPr>
            </w:pPr>
            <w:r w:rsidRPr="002E5EC5">
              <w:rPr>
                <w:sz w:val="26"/>
                <w:szCs w:val="26"/>
              </w:rPr>
              <w:t>0,3000</w:t>
            </w:r>
          </w:p>
        </w:tc>
      </w:tr>
      <w:tr w:rsidR="0099223E" w:rsidRPr="002E5EC5" w14:paraId="5679D8B9"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1CB7754"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35ADA3CA" w14:textId="77777777" w:rsidR="00A17769" w:rsidRPr="002E5EC5" w:rsidRDefault="00A17769" w:rsidP="008F72D7">
            <w:pPr>
              <w:jc w:val="both"/>
              <w:rPr>
                <w:sz w:val="26"/>
                <w:szCs w:val="26"/>
              </w:rPr>
            </w:pPr>
            <w:r w:rsidRPr="002E5EC5">
              <w:rPr>
                <w:sz w:val="26"/>
                <w:szCs w:val="26"/>
              </w:rPr>
              <w:t>Thiết bị mạng</w:t>
            </w:r>
          </w:p>
        </w:tc>
        <w:tc>
          <w:tcPr>
            <w:tcW w:w="1444" w:type="dxa"/>
            <w:tcBorders>
              <w:top w:val="nil"/>
              <w:left w:val="nil"/>
              <w:bottom w:val="single" w:sz="4" w:space="0" w:color="auto"/>
              <w:right w:val="single" w:sz="4" w:space="0" w:color="auto"/>
            </w:tcBorders>
            <w:shd w:val="clear" w:color="auto" w:fill="auto"/>
            <w:vAlign w:val="center"/>
            <w:hideMark/>
          </w:tcPr>
          <w:p w14:paraId="617140CA" w14:textId="77777777" w:rsidR="00A17769" w:rsidRPr="002E5EC5" w:rsidRDefault="00A17769">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50CF7F5E" w14:textId="77777777" w:rsidR="00A17769" w:rsidRPr="002E5EC5" w:rsidRDefault="00A17769">
            <w:pPr>
              <w:jc w:val="center"/>
              <w:rPr>
                <w:sz w:val="26"/>
                <w:szCs w:val="26"/>
              </w:rPr>
            </w:pPr>
            <w:r w:rsidRPr="002E5EC5">
              <w:rPr>
                <w:sz w:val="26"/>
                <w:szCs w:val="26"/>
              </w:rPr>
              <w:t>0,1</w:t>
            </w:r>
          </w:p>
        </w:tc>
        <w:tc>
          <w:tcPr>
            <w:tcW w:w="1741" w:type="dxa"/>
            <w:tcBorders>
              <w:top w:val="nil"/>
              <w:left w:val="nil"/>
              <w:bottom w:val="single" w:sz="4" w:space="0" w:color="auto"/>
              <w:right w:val="single" w:sz="4" w:space="0" w:color="auto"/>
            </w:tcBorders>
            <w:shd w:val="clear" w:color="auto" w:fill="auto"/>
            <w:noWrap/>
            <w:vAlign w:val="center"/>
            <w:hideMark/>
          </w:tcPr>
          <w:p w14:paraId="435607E6" w14:textId="77777777" w:rsidR="00A17769" w:rsidRPr="002E5EC5" w:rsidRDefault="00A17769" w:rsidP="00B04A33">
            <w:pPr>
              <w:jc w:val="right"/>
              <w:rPr>
                <w:sz w:val="26"/>
                <w:szCs w:val="26"/>
              </w:rPr>
            </w:pPr>
            <w:r w:rsidRPr="002E5EC5">
              <w:rPr>
                <w:sz w:val="26"/>
                <w:szCs w:val="26"/>
              </w:rPr>
              <w:t>1,2000</w:t>
            </w:r>
          </w:p>
        </w:tc>
      </w:tr>
      <w:tr w:rsidR="0099223E" w:rsidRPr="002E5EC5" w14:paraId="105CBEBF"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B7C06B4"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019E489"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7C6117A2"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3D4A714"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vAlign w:val="center"/>
            <w:hideMark/>
          </w:tcPr>
          <w:p w14:paraId="001A69E2" w14:textId="77777777" w:rsidR="00A17769" w:rsidRPr="002E5EC5" w:rsidRDefault="00A17769" w:rsidP="00B04A33">
            <w:pPr>
              <w:jc w:val="right"/>
              <w:rPr>
                <w:sz w:val="26"/>
                <w:szCs w:val="26"/>
              </w:rPr>
            </w:pPr>
            <w:r w:rsidRPr="002E5EC5">
              <w:rPr>
                <w:sz w:val="26"/>
                <w:szCs w:val="26"/>
              </w:rPr>
              <w:t>0,1000</w:t>
            </w:r>
          </w:p>
        </w:tc>
      </w:tr>
      <w:tr w:rsidR="0099223E" w:rsidRPr="002E5EC5" w14:paraId="23C23276"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10E6F57"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31D24F87"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6C41C1CF"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31B52540"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0D62D641" w14:textId="77777777" w:rsidR="00A17769" w:rsidRPr="002E5EC5" w:rsidRDefault="00A17769" w:rsidP="00B04A33">
            <w:pPr>
              <w:jc w:val="right"/>
              <w:rPr>
                <w:sz w:val="26"/>
                <w:szCs w:val="26"/>
              </w:rPr>
            </w:pPr>
            <w:r w:rsidRPr="002E5EC5">
              <w:rPr>
                <w:sz w:val="26"/>
                <w:szCs w:val="26"/>
              </w:rPr>
              <w:t>0,7000</w:t>
            </w:r>
          </w:p>
        </w:tc>
      </w:tr>
      <w:tr w:rsidR="0099223E" w:rsidRPr="002E5EC5" w14:paraId="643DB8D9"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C16B135" w14:textId="77777777" w:rsidR="00A17769" w:rsidRPr="002E5EC5" w:rsidRDefault="00A17769">
            <w:pPr>
              <w:jc w:val="center"/>
              <w:rPr>
                <w:b/>
                <w:bCs/>
                <w:sz w:val="26"/>
                <w:szCs w:val="26"/>
              </w:rPr>
            </w:pPr>
            <w:r w:rsidRPr="002E5EC5">
              <w:rPr>
                <w:b/>
                <w:bCs/>
                <w:sz w:val="26"/>
                <w:szCs w:val="26"/>
              </w:rPr>
              <w:t>5</w:t>
            </w:r>
          </w:p>
        </w:tc>
        <w:tc>
          <w:tcPr>
            <w:tcW w:w="3977" w:type="dxa"/>
            <w:tcBorders>
              <w:top w:val="nil"/>
              <w:left w:val="nil"/>
              <w:bottom w:val="single" w:sz="4" w:space="0" w:color="auto"/>
              <w:right w:val="single" w:sz="4" w:space="0" w:color="auto"/>
            </w:tcBorders>
            <w:shd w:val="clear" w:color="auto" w:fill="auto"/>
            <w:vAlign w:val="center"/>
            <w:hideMark/>
          </w:tcPr>
          <w:p w14:paraId="3D991E03" w14:textId="77777777" w:rsidR="00A17769" w:rsidRPr="002E5EC5" w:rsidRDefault="00A17769" w:rsidP="008F72D7">
            <w:pPr>
              <w:jc w:val="both"/>
              <w:rPr>
                <w:b/>
                <w:bCs/>
                <w:sz w:val="26"/>
                <w:szCs w:val="26"/>
              </w:rPr>
            </w:pPr>
            <w:r w:rsidRPr="002E5EC5">
              <w:rPr>
                <w:b/>
                <w:bCs/>
                <w:sz w:val="26"/>
                <w:szCs w:val="26"/>
              </w:rPr>
              <w:t>Đối soát, hoàn thiện dữ liệu thống kê, kiểm kê đất đai</w:t>
            </w:r>
          </w:p>
        </w:tc>
        <w:tc>
          <w:tcPr>
            <w:tcW w:w="1444" w:type="dxa"/>
            <w:tcBorders>
              <w:top w:val="nil"/>
              <w:left w:val="nil"/>
              <w:bottom w:val="single" w:sz="4" w:space="0" w:color="auto"/>
              <w:right w:val="single" w:sz="4" w:space="0" w:color="auto"/>
            </w:tcBorders>
            <w:shd w:val="clear" w:color="auto" w:fill="auto"/>
            <w:vAlign w:val="center"/>
            <w:hideMark/>
          </w:tcPr>
          <w:p w14:paraId="36213853"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337A9CD3" w14:textId="77777777" w:rsidR="00A17769" w:rsidRPr="002E5EC5" w:rsidRDefault="00A17769">
            <w:pPr>
              <w:jc w:val="right"/>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noWrap/>
            <w:vAlign w:val="center"/>
            <w:hideMark/>
          </w:tcPr>
          <w:p w14:paraId="01DF07DF" w14:textId="77777777" w:rsidR="00A17769" w:rsidRPr="002E5EC5" w:rsidRDefault="00A17769" w:rsidP="00B04A33">
            <w:pPr>
              <w:jc w:val="right"/>
              <w:rPr>
                <w:b/>
                <w:bCs/>
                <w:sz w:val="26"/>
                <w:szCs w:val="26"/>
              </w:rPr>
            </w:pPr>
          </w:p>
        </w:tc>
      </w:tr>
      <w:tr w:rsidR="0099223E" w:rsidRPr="002E5EC5" w14:paraId="3BFF4B8C"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EE93793" w14:textId="77777777" w:rsidR="00A17769" w:rsidRPr="002E5EC5" w:rsidRDefault="00A17769">
            <w:pPr>
              <w:jc w:val="center"/>
              <w:rPr>
                <w:sz w:val="26"/>
                <w:szCs w:val="26"/>
              </w:rPr>
            </w:pPr>
            <w:r w:rsidRPr="002E5EC5">
              <w:rPr>
                <w:sz w:val="26"/>
                <w:szCs w:val="26"/>
              </w:rPr>
              <w:t>5.1</w:t>
            </w:r>
          </w:p>
        </w:tc>
        <w:tc>
          <w:tcPr>
            <w:tcW w:w="3977" w:type="dxa"/>
            <w:tcBorders>
              <w:top w:val="nil"/>
              <w:left w:val="nil"/>
              <w:bottom w:val="single" w:sz="4" w:space="0" w:color="auto"/>
              <w:right w:val="single" w:sz="4" w:space="0" w:color="auto"/>
            </w:tcBorders>
            <w:shd w:val="clear" w:color="auto" w:fill="auto"/>
            <w:vAlign w:val="center"/>
            <w:hideMark/>
          </w:tcPr>
          <w:p w14:paraId="4405CB9B" w14:textId="44952BAF" w:rsidR="00A17769" w:rsidRPr="002E5EC5" w:rsidRDefault="00D9154F" w:rsidP="008F72D7">
            <w:pPr>
              <w:jc w:val="both"/>
              <w:rPr>
                <w:sz w:val="26"/>
                <w:szCs w:val="26"/>
              </w:rPr>
            </w:pPr>
            <w:r w:rsidRPr="002E5EC5">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444" w:type="dxa"/>
            <w:tcBorders>
              <w:top w:val="nil"/>
              <w:left w:val="nil"/>
              <w:bottom w:val="single" w:sz="4" w:space="0" w:color="auto"/>
              <w:right w:val="single" w:sz="4" w:space="0" w:color="auto"/>
            </w:tcBorders>
            <w:shd w:val="clear" w:color="auto" w:fill="auto"/>
            <w:vAlign w:val="center"/>
            <w:hideMark/>
          </w:tcPr>
          <w:p w14:paraId="2D60E4E8" w14:textId="77777777" w:rsidR="00A17769" w:rsidRPr="002E5EC5" w:rsidRDefault="00A17769">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793A6BD3" w14:textId="77777777" w:rsidR="00A17769" w:rsidRPr="002E5EC5" w:rsidRDefault="00A17769">
            <w:pPr>
              <w:jc w:val="right"/>
              <w:rPr>
                <w:b/>
                <w:bCs/>
                <w:sz w:val="26"/>
                <w:szCs w:val="26"/>
              </w:rPr>
            </w:pPr>
            <w:r w:rsidRPr="002E5EC5">
              <w:rPr>
                <w:b/>
                <w:bCs/>
                <w:sz w:val="26"/>
                <w:szCs w:val="26"/>
              </w:rPr>
              <w:t> </w:t>
            </w:r>
          </w:p>
        </w:tc>
        <w:tc>
          <w:tcPr>
            <w:tcW w:w="1741" w:type="dxa"/>
            <w:tcBorders>
              <w:top w:val="nil"/>
              <w:left w:val="nil"/>
              <w:bottom w:val="single" w:sz="4" w:space="0" w:color="auto"/>
              <w:right w:val="single" w:sz="4" w:space="0" w:color="auto"/>
            </w:tcBorders>
            <w:shd w:val="clear" w:color="auto" w:fill="auto"/>
            <w:noWrap/>
            <w:vAlign w:val="center"/>
            <w:hideMark/>
          </w:tcPr>
          <w:p w14:paraId="51476BCC" w14:textId="77777777" w:rsidR="00A17769" w:rsidRPr="002E5EC5" w:rsidRDefault="00A17769" w:rsidP="00B04A33">
            <w:pPr>
              <w:jc w:val="right"/>
              <w:rPr>
                <w:b/>
                <w:bCs/>
                <w:sz w:val="26"/>
                <w:szCs w:val="26"/>
              </w:rPr>
            </w:pPr>
          </w:p>
        </w:tc>
      </w:tr>
      <w:tr w:rsidR="0099223E" w:rsidRPr="002E5EC5" w14:paraId="618BCB36"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C021CEA"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81C1BCC"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39630BF8"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27CEFF0A"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vAlign w:val="center"/>
            <w:hideMark/>
          </w:tcPr>
          <w:p w14:paraId="4B1AE338" w14:textId="77777777" w:rsidR="00A17769" w:rsidRPr="002E5EC5" w:rsidRDefault="00A17769" w:rsidP="00B04A33">
            <w:pPr>
              <w:jc w:val="right"/>
              <w:rPr>
                <w:sz w:val="26"/>
                <w:szCs w:val="26"/>
              </w:rPr>
            </w:pPr>
            <w:r w:rsidRPr="002E5EC5">
              <w:rPr>
                <w:sz w:val="26"/>
                <w:szCs w:val="26"/>
              </w:rPr>
              <w:t>0,8000</w:t>
            </w:r>
          </w:p>
        </w:tc>
      </w:tr>
      <w:tr w:rsidR="0099223E" w:rsidRPr="002E5EC5" w14:paraId="24ED973F"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AFFB7B9"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4F381DA1"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36D59922"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B60798E"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vAlign w:val="center"/>
            <w:hideMark/>
          </w:tcPr>
          <w:p w14:paraId="7F240C02" w14:textId="77777777" w:rsidR="00A17769" w:rsidRPr="002E5EC5" w:rsidRDefault="00A17769" w:rsidP="00B04A33">
            <w:pPr>
              <w:jc w:val="right"/>
              <w:rPr>
                <w:sz w:val="26"/>
                <w:szCs w:val="26"/>
              </w:rPr>
            </w:pPr>
            <w:r w:rsidRPr="002E5EC5">
              <w:rPr>
                <w:sz w:val="26"/>
                <w:szCs w:val="26"/>
              </w:rPr>
              <w:t>0,0667</w:t>
            </w:r>
          </w:p>
        </w:tc>
      </w:tr>
      <w:tr w:rsidR="0099223E" w:rsidRPr="002E5EC5" w14:paraId="1D351CF3"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9D022BA"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50D1276A"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02E1F24A"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3118C020"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1D8F4ACB" w14:textId="77777777" w:rsidR="00A17769" w:rsidRPr="002E5EC5" w:rsidRDefault="00A17769" w:rsidP="00B04A33">
            <w:pPr>
              <w:jc w:val="right"/>
              <w:rPr>
                <w:sz w:val="26"/>
                <w:szCs w:val="26"/>
              </w:rPr>
            </w:pPr>
            <w:r w:rsidRPr="002E5EC5">
              <w:rPr>
                <w:sz w:val="26"/>
                <w:szCs w:val="26"/>
              </w:rPr>
              <w:t>0,4667</w:t>
            </w:r>
          </w:p>
        </w:tc>
      </w:tr>
      <w:tr w:rsidR="0099223E" w:rsidRPr="002E5EC5" w14:paraId="09992FF7"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9A44988" w14:textId="77777777" w:rsidR="00A17769" w:rsidRPr="002E5EC5" w:rsidRDefault="00A17769">
            <w:pPr>
              <w:jc w:val="center"/>
              <w:rPr>
                <w:sz w:val="26"/>
                <w:szCs w:val="26"/>
              </w:rPr>
            </w:pPr>
            <w:r w:rsidRPr="002E5EC5">
              <w:rPr>
                <w:sz w:val="26"/>
                <w:szCs w:val="26"/>
              </w:rPr>
              <w:t>5.2</w:t>
            </w:r>
          </w:p>
        </w:tc>
        <w:tc>
          <w:tcPr>
            <w:tcW w:w="3977" w:type="dxa"/>
            <w:tcBorders>
              <w:top w:val="nil"/>
              <w:left w:val="nil"/>
              <w:bottom w:val="single" w:sz="4" w:space="0" w:color="auto"/>
              <w:right w:val="single" w:sz="4" w:space="0" w:color="auto"/>
            </w:tcBorders>
            <w:shd w:val="clear" w:color="auto" w:fill="auto"/>
            <w:vAlign w:val="center"/>
            <w:hideMark/>
          </w:tcPr>
          <w:p w14:paraId="4EA5A32C" w14:textId="54C4B541" w:rsidR="00A17769" w:rsidRPr="002E5EC5" w:rsidRDefault="00D9154F" w:rsidP="008F72D7">
            <w:pPr>
              <w:jc w:val="both"/>
              <w:rPr>
                <w:sz w:val="26"/>
                <w:szCs w:val="26"/>
              </w:rPr>
            </w:pPr>
            <w:r w:rsidRPr="002E5EC5">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444" w:type="dxa"/>
            <w:tcBorders>
              <w:top w:val="nil"/>
              <w:left w:val="nil"/>
              <w:bottom w:val="single" w:sz="4" w:space="0" w:color="auto"/>
              <w:right w:val="single" w:sz="4" w:space="0" w:color="auto"/>
            </w:tcBorders>
            <w:shd w:val="clear" w:color="auto" w:fill="auto"/>
            <w:vAlign w:val="center"/>
            <w:hideMark/>
          </w:tcPr>
          <w:p w14:paraId="4371B4BD" w14:textId="77777777" w:rsidR="00A17769" w:rsidRPr="002E5EC5" w:rsidRDefault="00A17769">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7C2F83C2"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45DEA628" w14:textId="77777777" w:rsidR="00A17769" w:rsidRPr="002E5EC5" w:rsidRDefault="00A17769" w:rsidP="00B04A33">
            <w:pPr>
              <w:jc w:val="right"/>
              <w:rPr>
                <w:sz w:val="26"/>
                <w:szCs w:val="26"/>
              </w:rPr>
            </w:pPr>
          </w:p>
        </w:tc>
      </w:tr>
      <w:tr w:rsidR="0099223E" w:rsidRPr="002E5EC5" w14:paraId="38B00B4B"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D1CBA1"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0F7DC279" w14:textId="77777777" w:rsidR="00A17769" w:rsidRPr="002E5EC5" w:rsidRDefault="006E6908" w:rsidP="008F72D7">
            <w:pPr>
              <w:jc w:val="both"/>
              <w:rPr>
                <w:sz w:val="26"/>
                <w:szCs w:val="26"/>
              </w:rPr>
            </w:pPr>
            <w:r w:rsidRPr="002E5EC5">
              <w:rPr>
                <w:sz w:val="26"/>
                <w:szCs w:val="26"/>
              </w:rPr>
              <w:t>Máy tính để bàn</w:t>
            </w:r>
          </w:p>
        </w:tc>
        <w:tc>
          <w:tcPr>
            <w:tcW w:w="1444" w:type="dxa"/>
            <w:tcBorders>
              <w:top w:val="nil"/>
              <w:left w:val="nil"/>
              <w:bottom w:val="single" w:sz="4" w:space="0" w:color="auto"/>
              <w:right w:val="single" w:sz="4" w:space="0" w:color="auto"/>
            </w:tcBorders>
            <w:shd w:val="clear" w:color="auto" w:fill="auto"/>
            <w:vAlign w:val="center"/>
            <w:hideMark/>
          </w:tcPr>
          <w:p w14:paraId="669A4D68"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48988A7D" w14:textId="77777777" w:rsidR="00A17769" w:rsidRPr="002E5EC5" w:rsidRDefault="00A17769">
            <w:pPr>
              <w:jc w:val="center"/>
              <w:rPr>
                <w:sz w:val="26"/>
                <w:szCs w:val="26"/>
              </w:rPr>
            </w:pPr>
            <w:r w:rsidRPr="002E5EC5">
              <w:rPr>
                <w:sz w:val="26"/>
                <w:szCs w:val="26"/>
              </w:rPr>
              <w:t>0,4</w:t>
            </w:r>
          </w:p>
        </w:tc>
        <w:tc>
          <w:tcPr>
            <w:tcW w:w="1741" w:type="dxa"/>
            <w:tcBorders>
              <w:top w:val="nil"/>
              <w:left w:val="nil"/>
              <w:bottom w:val="single" w:sz="4" w:space="0" w:color="auto"/>
              <w:right w:val="single" w:sz="4" w:space="0" w:color="auto"/>
            </w:tcBorders>
            <w:shd w:val="clear" w:color="auto" w:fill="auto"/>
            <w:vAlign w:val="center"/>
            <w:hideMark/>
          </w:tcPr>
          <w:p w14:paraId="1F05B2FB" w14:textId="77777777" w:rsidR="00A17769" w:rsidRPr="002E5EC5" w:rsidRDefault="00A17769" w:rsidP="00B04A33">
            <w:pPr>
              <w:jc w:val="right"/>
              <w:rPr>
                <w:sz w:val="26"/>
                <w:szCs w:val="26"/>
              </w:rPr>
            </w:pPr>
            <w:r w:rsidRPr="002E5EC5">
              <w:rPr>
                <w:sz w:val="26"/>
                <w:szCs w:val="26"/>
              </w:rPr>
              <w:t>2,0000</w:t>
            </w:r>
          </w:p>
        </w:tc>
      </w:tr>
      <w:tr w:rsidR="0099223E" w:rsidRPr="002E5EC5" w14:paraId="5277750A"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AE1A5B"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3635F44B" w14:textId="77777777" w:rsidR="00A17769" w:rsidRPr="002E5EC5" w:rsidRDefault="00A17769" w:rsidP="008F72D7">
            <w:pPr>
              <w:jc w:val="both"/>
              <w:rPr>
                <w:sz w:val="26"/>
                <w:szCs w:val="26"/>
              </w:rPr>
            </w:pPr>
            <w:r w:rsidRPr="002E5EC5">
              <w:rPr>
                <w:sz w:val="26"/>
                <w:szCs w:val="26"/>
              </w:rPr>
              <w:t>Điều hoà nhiệt độ</w:t>
            </w:r>
          </w:p>
        </w:tc>
        <w:tc>
          <w:tcPr>
            <w:tcW w:w="1444" w:type="dxa"/>
            <w:tcBorders>
              <w:top w:val="nil"/>
              <w:left w:val="nil"/>
              <w:bottom w:val="single" w:sz="4" w:space="0" w:color="auto"/>
              <w:right w:val="single" w:sz="4" w:space="0" w:color="auto"/>
            </w:tcBorders>
            <w:shd w:val="clear" w:color="auto" w:fill="auto"/>
            <w:vAlign w:val="center"/>
            <w:hideMark/>
          </w:tcPr>
          <w:p w14:paraId="4EE9B5EA" w14:textId="77777777" w:rsidR="00A17769" w:rsidRPr="002E5EC5" w:rsidRDefault="00A17769">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76F4B596" w14:textId="77777777" w:rsidR="00A17769" w:rsidRPr="002E5EC5" w:rsidRDefault="00A17769">
            <w:pPr>
              <w:jc w:val="center"/>
              <w:rPr>
                <w:sz w:val="26"/>
                <w:szCs w:val="26"/>
              </w:rPr>
            </w:pPr>
            <w:r w:rsidRPr="002E5EC5">
              <w:rPr>
                <w:sz w:val="26"/>
                <w:szCs w:val="26"/>
              </w:rPr>
              <w:t>2,2</w:t>
            </w:r>
          </w:p>
        </w:tc>
        <w:tc>
          <w:tcPr>
            <w:tcW w:w="1741" w:type="dxa"/>
            <w:tcBorders>
              <w:top w:val="nil"/>
              <w:left w:val="nil"/>
              <w:bottom w:val="single" w:sz="4" w:space="0" w:color="auto"/>
              <w:right w:val="single" w:sz="4" w:space="0" w:color="auto"/>
            </w:tcBorders>
            <w:shd w:val="clear" w:color="auto" w:fill="auto"/>
            <w:vAlign w:val="center"/>
            <w:hideMark/>
          </w:tcPr>
          <w:p w14:paraId="24E724B2" w14:textId="77777777" w:rsidR="00A17769" w:rsidRPr="002E5EC5" w:rsidRDefault="00A17769" w:rsidP="00B04A33">
            <w:pPr>
              <w:jc w:val="right"/>
              <w:rPr>
                <w:sz w:val="26"/>
                <w:szCs w:val="26"/>
              </w:rPr>
            </w:pPr>
            <w:r w:rsidRPr="002E5EC5">
              <w:rPr>
                <w:sz w:val="26"/>
                <w:szCs w:val="26"/>
              </w:rPr>
              <w:t>0,1667</w:t>
            </w:r>
          </w:p>
        </w:tc>
      </w:tr>
      <w:tr w:rsidR="0099223E" w:rsidRPr="002E5EC5" w14:paraId="1387A19E" w14:textId="77777777" w:rsidTr="00C658C9">
        <w:trPr>
          <w:trHeight w:val="312"/>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BD1D933" w14:textId="77777777" w:rsidR="00A17769" w:rsidRPr="002E5EC5" w:rsidRDefault="00A17769">
            <w:pPr>
              <w:jc w:val="center"/>
              <w:rPr>
                <w:sz w:val="26"/>
                <w:szCs w:val="26"/>
              </w:rPr>
            </w:pPr>
            <w:r w:rsidRPr="002E5EC5">
              <w:rPr>
                <w:sz w:val="26"/>
                <w:szCs w:val="26"/>
              </w:rPr>
              <w:t> -</w:t>
            </w:r>
          </w:p>
        </w:tc>
        <w:tc>
          <w:tcPr>
            <w:tcW w:w="3977" w:type="dxa"/>
            <w:tcBorders>
              <w:top w:val="nil"/>
              <w:left w:val="nil"/>
              <w:bottom w:val="single" w:sz="4" w:space="0" w:color="auto"/>
              <w:right w:val="single" w:sz="4" w:space="0" w:color="auto"/>
            </w:tcBorders>
            <w:shd w:val="clear" w:color="auto" w:fill="auto"/>
            <w:vAlign w:val="center"/>
            <w:hideMark/>
          </w:tcPr>
          <w:p w14:paraId="4C8647D4" w14:textId="77777777" w:rsidR="00A17769" w:rsidRPr="002E5EC5" w:rsidRDefault="00A17769" w:rsidP="008F72D7">
            <w:pPr>
              <w:jc w:val="both"/>
              <w:rPr>
                <w:sz w:val="26"/>
                <w:szCs w:val="26"/>
              </w:rPr>
            </w:pPr>
            <w:r w:rsidRPr="002E5EC5">
              <w:rPr>
                <w:sz w:val="26"/>
                <w:szCs w:val="26"/>
              </w:rPr>
              <w:t>Điện năng</w:t>
            </w:r>
          </w:p>
        </w:tc>
        <w:tc>
          <w:tcPr>
            <w:tcW w:w="1444" w:type="dxa"/>
            <w:tcBorders>
              <w:top w:val="nil"/>
              <w:left w:val="nil"/>
              <w:bottom w:val="single" w:sz="4" w:space="0" w:color="auto"/>
              <w:right w:val="single" w:sz="4" w:space="0" w:color="auto"/>
            </w:tcBorders>
            <w:shd w:val="clear" w:color="auto" w:fill="auto"/>
            <w:vAlign w:val="center"/>
            <w:hideMark/>
          </w:tcPr>
          <w:p w14:paraId="567E62BC" w14:textId="77777777" w:rsidR="00A17769"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499EB484" w14:textId="77777777" w:rsidR="00A17769" w:rsidRPr="002E5EC5" w:rsidRDefault="00A17769">
            <w:pPr>
              <w:jc w:val="center"/>
              <w:rPr>
                <w:sz w:val="26"/>
                <w:szCs w:val="26"/>
              </w:rPr>
            </w:pPr>
            <w:r w:rsidRPr="002E5EC5">
              <w:rPr>
                <w:sz w:val="26"/>
                <w:szCs w:val="26"/>
              </w:rPr>
              <w:t> </w:t>
            </w:r>
          </w:p>
        </w:tc>
        <w:tc>
          <w:tcPr>
            <w:tcW w:w="1741" w:type="dxa"/>
            <w:tcBorders>
              <w:top w:val="nil"/>
              <w:left w:val="nil"/>
              <w:bottom w:val="single" w:sz="4" w:space="0" w:color="auto"/>
              <w:right w:val="single" w:sz="4" w:space="0" w:color="auto"/>
            </w:tcBorders>
            <w:shd w:val="clear" w:color="auto" w:fill="auto"/>
            <w:vAlign w:val="center"/>
            <w:hideMark/>
          </w:tcPr>
          <w:p w14:paraId="68800D35" w14:textId="77777777" w:rsidR="00A17769" w:rsidRPr="002E5EC5" w:rsidRDefault="00A17769" w:rsidP="00B04A33">
            <w:pPr>
              <w:jc w:val="right"/>
              <w:rPr>
                <w:sz w:val="26"/>
                <w:szCs w:val="26"/>
              </w:rPr>
            </w:pPr>
            <w:r w:rsidRPr="002E5EC5">
              <w:rPr>
                <w:sz w:val="26"/>
                <w:szCs w:val="26"/>
              </w:rPr>
              <w:t>1,1667</w:t>
            </w:r>
          </w:p>
        </w:tc>
      </w:tr>
    </w:tbl>
    <w:p w14:paraId="554FEB6F" w14:textId="61468E06" w:rsidR="00D90625" w:rsidRPr="002E5EC5" w:rsidRDefault="00216033"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kiểm kê đất đai</w:t>
      </w:r>
    </w:p>
    <w:p w14:paraId="7607F4A3" w14:textId="24825CA3"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450DB1" w:rsidRPr="002E5EC5">
        <w:rPr>
          <w:i/>
          <w:sz w:val="28"/>
          <w:szCs w:val="28"/>
        </w:rPr>
        <w:t>62</w:t>
      </w:r>
    </w:p>
    <w:tbl>
      <w:tblPr>
        <w:tblW w:w="9353" w:type="dxa"/>
        <w:jc w:val="center"/>
        <w:tblLook w:val="04A0" w:firstRow="1" w:lastRow="0" w:firstColumn="1" w:lastColumn="0" w:noHBand="0" w:noVBand="1"/>
      </w:tblPr>
      <w:tblGrid>
        <w:gridCol w:w="708"/>
        <w:gridCol w:w="5334"/>
        <w:gridCol w:w="857"/>
        <w:gridCol w:w="1040"/>
        <w:gridCol w:w="1414"/>
      </w:tblGrid>
      <w:tr w:rsidR="0099223E" w:rsidRPr="002E5EC5" w14:paraId="6E4C7299" w14:textId="77777777" w:rsidTr="00685CF7">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0FFF6" w14:textId="77777777" w:rsidR="00D01C08" w:rsidRPr="002E5EC5" w:rsidRDefault="00D01C08">
            <w:pPr>
              <w:jc w:val="center"/>
              <w:rPr>
                <w:b/>
                <w:bCs/>
                <w:sz w:val="26"/>
                <w:szCs w:val="26"/>
              </w:rPr>
            </w:pPr>
            <w:r w:rsidRPr="002E5EC5">
              <w:rPr>
                <w:b/>
                <w:bCs/>
                <w:sz w:val="26"/>
                <w:szCs w:val="26"/>
              </w:rPr>
              <w:t>STT</w:t>
            </w:r>
          </w:p>
        </w:tc>
        <w:tc>
          <w:tcPr>
            <w:tcW w:w="5334" w:type="dxa"/>
            <w:tcBorders>
              <w:top w:val="single" w:sz="4" w:space="0" w:color="auto"/>
              <w:left w:val="nil"/>
              <w:bottom w:val="single" w:sz="4" w:space="0" w:color="auto"/>
              <w:right w:val="single" w:sz="4" w:space="0" w:color="auto"/>
            </w:tcBorders>
            <w:shd w:val="clear" w:color="auto" w:fill="auto"/>
            <w:vAlign w:val="center"/>
            <w:hideMark/>
          </w:tcPr>
          <w:p w14:paraId="1AA845D4" w14:textId="77777777" w:rsidR="00D01C08" w:rsidRPr="002E5EC5" w:rsidRDefault="00D01C08">
            <w:pPr>
              <w:jc w:val="center"/>
              <w:rPr>
                <w:b/>
                <w:bCs/>
                <w:sz w:val="26"/>
                <w:szCs w:val="26"/>
              </w:rPr>
            </w:pPr>
            <w:r w:rsidRPr="002E5EC5">
              <w:rPr>
                <w:b/>
                <w:bCs/>
                <w:sz w:val="26"/>
                <w:szCs w:val="26"/>
              </w:rPr>
              <w:t>Danh mục thiết bị</w:t>
            </w:r>
          </w:p>
        </w:tc>
        <w:tc>
          <w:tcPr>
            <w:tcW w:w="857" w:type="dxa"/>
            <w:tcBorders>
              <w:top w:val="single" w:sz="4" w:space="0" w:color="auto"/>
              <w:left w:val="nil"/>
              <w:bottom w:val="single" w:sz="4" w:space="0" w:color="auto"/>
              <w:right w:val="single" w:sz="4" w:space="0" w:color="auto"/>
            </w:tcBorders>
            <w:shd w:val="clear" w:color="auto" w:fill="auto"/>
            <w:vAlign w:val="center"/>
            <w:hideMark/>
          </w:tcPr>
          <w:p w14:paraId="448B981A" w14:textId="77777777" w:rsidR="00D01C08" w:rsidRPr="002E5EC5" w:rsidRDefault="00D01C08">
            <w:pPr>
              <w:jc w:val="center"/>
              <w:rPr>
                <w:b/>
                <w:bCs/>
                <w:sz w:val="26"/>
                <w:szCs w:val="26"/>
              </w:rPr>
            </w:pPr>
            <w:r w:rsidRPr="002E5EC5">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hideMark/>
          </w:tcPr>
          <w:p w14:paraId="3A56FF3A" w14:textId="77777777" w:rsidR="00D01C08" w:rsidRPr="002E5EC5" w:rsidRDefault="00D01C08">
            <w:pPr>
              <w:jc w:val="center"/>
              <w:rPr>
                <w:b/>
                <w:bCs/>
                <w:sz w:val="26"/>
                <w:szCs w:val="26"/>
              </w:rPr>
            </w:pPr>
            <w:r w:rsidRPr="002E5EC5">
              <w:rPr>
                <w:b/>
                <w:bCs/>
                <w:sz w:val="26"/>
                <w:szCs w:val="26"/>
              </w:rPr>
              <w:t>Công suất</w:t>
            </w:r>
            <w:r w:rsidRPr="002E5EC5">
              <w:rPr>
                <w:b/>
                <w:bCs/>
                <w:sz w:val="26"/>
                <w:szCs w:val="26"/>
              </w:rPr>
              <w:br/>
            </w:r>
            <w:r w:rsidRPr="002E5EC5">
              <w:rPr>
                <w:bCs/>
                <w:sz w:val="26"/>
                <w:szCs w:val="26"/>
              </w:rPr>
              <w:t>(</w:t>
            </w:r>
            <w:r w:rsidR="008358AB" w:rsidRPr="002E5EC5">
              <w:rPr>
                <w:bCs/>
                <w:sz w:val="26"/>
                <w:szCs w:val="26"/>
              </w:rPr>
              <w:t>KW</w:t>
            </w:r>
            <w:r w:rsidRPr="002E5EC5">
              <w:rPr>
                <w:bCs/>
                <w:sz w:val="26"/>
                <w:szCs w:val="26"/>
              </w:rPr>
              <w:t>/h)</w:t>
            </w:r>
          </w:p>
        </w:tc>
        <w:tc>
          <w:tcPr>
            <w:tcW w:w="1414" w:type="dxa"/>
            <w:tcBorders>
              <w:top w:val="single" w:sz="4" w:space="0" w:color="auto"/>
              <w:left w:val="nil"/>
              <w:bottom w:val="single" w:sz="4" w:space="0" w:color="auto"/>
              <w:right w:val="single" w:sz="4" w:space="0" w:color="auto"/>
            </w:tcBorders>
            <w:shd w:val="clear" w:color="auto" w:fill="auto"/>
            <w:vAlign w:val="center"/>
            <w:hideMark/>
          </w:tcPr>
          <w:p w14:paraId="368A2F7C" w14:textId="77777777" w:rsidR="00D90625" w:rsidRPr="002E5EC5" w:rsidRDefault="00D01C08" w:rsidP="00C658C9">
            <w:pPr>
              <w:ind w:left="-57" w:right="-57"/>
              <w:jc w:val="center"/>
              <w:rPr>
                <w:b/>
                <w:bCs/>
                <w:sz w:val="26"/>
                <w:szCs w:val="26"/>
              </w:rPr>
            </w:pPr>
            <w:r w:rsidRPr="002E5EC5">
              <w:rPr>
                <w:b/>
                <w:bCs/>
                <w:sz w:val="26"/>
                <w:szCs w:val="26"/>
              </w:rPr>
              <w:t xml:space="preserve"> Định mức </w:t>
            </w:r>
            <w:r w:rsidRPr="002E5EC5">
              <w:rPr>
                <w:bCs/>
                <w:sz w:val="26"/>
                <w:szCs w:val="26"/>
              </w:rPr>
              <w:t>(tính cho 01 lớp dữ liệu)</w:t>
            </w:r>
          </w:p>
        </w:tc>
      </w:tr>
      <w:tr w:rsidR="0099223E" w:rsidRPr="002E5EC5" w14:paraId="727BB6A4"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5D54D86" w14:textId="77777777" w:rsidR="00D90625" w:rsidRPr="002E5EC5" w:rsidRDefault="004E15C6" w:rsidP="00C658C9">
            <w:pPr>
              <w:jc w:val="center"/>
              <w:rPr>
                <w:b/>
                <w:sz w:val="26"/>
                <w:szCs w:val="26"/>
              </w:rPr>
            </w:pPr>
            <w:r w:rsidRPr="002E5EC5">
              <w:rPr>
                <w:b/>
                <w:sz w:val="26"/>
                <w:szCs w:val="26"/>
              </w:rPr>
              <w:t>1</w:t>
            </w:r>
          </w:p>
        </w:tc>
        <w:tc>
          <w:tcPr>
            <w:tcW w:w="5334" w:type="dxa"/>
            <w:tcBorders>
              <w:top w:val="nil"/>
              <w:left w:val="nil"/>
              <w:bottom w:val="single" w:sz="4" w:space="0" w:color="auto"/>
              <w:right w:val="single" w:sz="4" w:space="0" w:color="auto"/>
            </w:tcBorders>
            <w:shd w:val="clear" w:color="auto" w:fill="auto"/>
            <w:vAlign w:val="center"/>
            <w:hideMark/>
          </w:tcPr>
          <w:p w14:paraId="630BBD8F" w14:textId="77777777" w:rsidR="00D90625" w:rsidRPr="002E5EC5" w:rsidRDefault="004E15C6" w:rsidP="00C658C9">
            <w:pPr>
              <w:jc w:val="both"/>
              <w:rPr>
                <w:b/>
                <w:sz w:val="26"/>
                <w:szCs w:val="26"/>
              </w:rPr>
            </w:pPr>
            <w:r w:rsidRPr="002E5EC5">
              <w:rPr>
                <w:b/>
                <w:sz w:val="26"/>
                <w:szCs w:val="26"/>
              </w:rPr>
              <w:t>Chuẩn hóa các lớp đối tượng không gian kiểm kê đất đai</w:t>
            </w:r>
          </w:p>
        </w:tc>
        <w:tc>
          <w:tcPr>
            <w:tcW w:w="857" w:type="dxa"/>
            <w:tcBorders>
              <w:top w:val="nil"/>
              <w:left w:val="nil"/>
              <w:bottom w:val="single" w:sz="4" w:space="0" w:color="auto"/>
              <w:right w:val="single" w:sz="4" w:space="0" w:color="auto"/>
            </w:tcBorders>
            <w:shd w:val="clear" w:color="auto" w:fill="auto"/>
            <w:vAlign w:val="center"/>
            <w:hideMark/>
          </w:tcPr>
          <w:p w14:paraId="5473F369" w14:textId="77777777" w:rsidR="00D90625" w:rsidRPr="002E5EC5" w:rsidRDefault="00DF2BF1" w:rsidP="00C658C9">
            <w:r w:rsidRPr="002E5EC5">
              <w:t> </w:t>
            </w:r>
          </w:p>
        </w:tc>
        <w:tc>
          <w:tcPr>
            <w:tcW w:w="1040" w:type="dxa"/>
            <w:tcBorders>
              <w:top w:val="nil"/>
              <w:left w:val="nil"/>
              <w:bottom w:val="single" w:sz="4" w:space="0" w:color="auto"/>
              <w:right w:val="single" w:sz="4" w:space="0" w:color="auto"/>
            </w:tcBorders>
            <w:shd w:val="clear" w:color="auto" w:fill="auto"/>
            <w:vAlign w:val="center"/>
            <w:hideMark/>
          </w:tcPr>
          <w:p w14:paraId="7F4DE286" w14:textId="77777777" w:rsidR="00D90625" w:rsidRPr="002E5EC5" w:rsidRDefault="00DF2BF1" w:rsidP="00C658C9">
            <w:r w:rsidRPr="002E5EC5">
              <w:t> </w:t>
            </w:r>
          </w:p>
        </w:tc>
        <w:tc>
          <w:tcPr>
            <w:tcW w:w="1414" w:type="dxa"/>
            <w:tcBorders>
              <w:top w:val="nil"/>
              <w:left w:val="nil"/>
              <w:bottom w:val="single" w:sz="4" w:space="0" w:color="auto"/>
              <w:right w:val="single" w:sz="4" w:space="0" w:color="auto"/>
            </w:tcBorders>
            <w:shd w:val="clear" w:color="auto" w:fill="auto"/>
            <w:noWrap/>
            <w:vAlign w:val="center"/>
            <w:hideMark/>
          </w:tcPr>
          <w:p w14:paraId="69F837A5" w14:textId="77777777" w:rsidR="00D90625" w:rsidRPr="002E5EC5" w:rsidRDefault="00DF2BF1" w:rsidP="00C658C9">
            <w:r w:rsidRPr="002E5EC5">
              <w:t> </w:t>
            </w:r>
          </w:p>
        </w:tc>
      </w:tr>
      <w:tr w:rsidR="0099223E" w:rsidRPr="002E5EC5" w14:paraId="202F7AB0"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F1A9B88" w14:textId="77777777" w:rsidR="00D01C08" w:rsidRPr="002E5EC5" w:rsidRDefault="00D01C08">
            <w:pPr>
              <w:jc w:val="center"/>
              <w:rPr>
                <w:sz w:val="26"/>
                <w:szCs w:val="26"/>
              </w:rPr>
            </w:pPr>
            <w:r w:rsidRPr="002E5EC5">
              <w:rPr>
                <w:sz w:val="26"/>
                <w:szCs w:val="26"/>
              </w:rPr>
              <w:t>1.1</w:t>
            </w:r>
          </w:p>
        </w:tc>
        <w:tc>
          <w:tcPr>
            <w:tcW w:w="5334" w:type="dxa"/>
            <w:tcBorders>
              <w:top w:val="nil"/>
              <w:left w:val="nil"/>
              <w:bottom w:val="single" w:sz="4" w:space="0" w:color="auto"/>
              <w:right w:val="single" w:sz="4" w:space="0" w:color="auto"/>
            </w:tcBorders>
            <w:shd w:val="clear" w:color="auto" w:fill="auto"/>
            <w:vAlign w:val="center"/>
            <w:hideMark/>
          </w:tcPr>
          <w:p w14:paraId="0ACD5DE4" w14:textId="196A6E8F" w:rsidR="00D01C08" w:rsidRPr="002E5EC5" w:rsidRDefault="00D9154F">
            <w:pPr>
              <w:jc w:val="both"/>
              <w:rPr>
                <w:sz w:val="26"/>
                <w:szCs w:val="26"/>
              </w:rPr>
            </w:pPr>
            <w:r w:rsidRPr="002E5EC5">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57" w:type="dxa"/>
            <w:tcBorders>
              <w:top w:val="nil"/>
              <w:left w:val="nil"/>
              <w:bottom w:val="single" w:sz="4" w:space="0" w:color="auto"/>
              <w:right w:val="single" w:sz="4" w:space="0" w:color="auto"/>
            </w:tcBorders>
            <w:shd w:val="clear" w:color="auto" w:fill="auto"/>
            <w:vAlign w:val="center"/>
            <w:hideMark/>
          </w:tcPr>
          <w:p w14:paraId="0397B120" w14:textId="77777777" w:rsidR="00D01C08" w:rsidRPr="002E5EC5" w:rsidRDefault="00D01C08">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6D72BC10" w14:textId="77777777" w:rsidR="00D01C08" w:rsidRPr="002E5EC5" w:rsidRDefault="00D01C08">
            <w:pPr>
              <w:jc w:val="right"/>
              <w:rPr>
                <w:b/>
                <w:bCs/>
                <w:sz w:val="26"/>
                <w:szCs w:val="26"/>
              </w:rPr>
            </w:pPr>
            <w:r w:rsidRPr="002E5EC5">
              <w:rPr>
                <w:b/>
                <w:bCs/>
                <w:sz w:val="26"/>
                <w:szCs w:val="26"/>
              </w:rPr>
              <w:t> </w:t>
            </w:r>
          </w:p>
        </w:tc>
        <w:tc>
          <w:tcPr>
            <w:tcW w:w="1414" w:type="dxa"/>
            <w:tcBorders>
              <w:top w:val="nil"/>
              <w:left w:val="nil"/>
              <w:bottom w:val="single" w:sz="4" w:space="0" w:color="auto"/>
              <w:right w:val="single" w:sz="4" w:space="0" w:color="auto"/>
            </w:tcBorders>
            <w:shd w:val="clear" w:color="auto" w:fill="auto"/>
            <w:noWrap/>
            <w:vAlign w:val="center"/>
            <w:hideMark/>
          </w:tcPr>
          <w:p w14:paraId="65A5AECA" w14:textId="77777777" w:rsidR="00D01C08" w:rsidRPr="002E5EC5" w:rsidRDefault="00D01C08" w:rsidP="00B04A33">
            <w:pPr>
              <w:jc w:val="right"/>
              <w:rPr>
                <w:b/>
                <w:bCs/>
                <w:sz w:val="26"/>
                <w:szCs w:val="26"/>
              </w:rPr>
            </w:pPr>
          </w:p>
        </w:tc>
      </w:tr>
      <w:tr w:rsidR="0099223E" w:rsidRPr="002E5EC5" w14:paraId="5CD4F80A"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8827CB7"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20F75CF6" w14:textId="77777777" w:rsidR="00D01C08" w:rsidRPr="002E5EC5" w:rsidRDefault="006E6908">
            <w:pPr>
              <w:jc w:val="both"/>
              <w:rPr>
                <w:sz w:val="26"/>
                <w:szCs w:val="26"/>
              </w:rPr>
            </w:pPr>
            <w:r w:rsidRPr="002E5EC5">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hideMark/>
          </w:tcPr>
          <w:p w14:paraId="4CB61319"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000775BC"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393C63FF" w14:textId="77777777" w:rsidR="00D01C08" w:rsidRPr="002E5EC5" w:rsidRDefault="00D01C08" w:rsidP="00B04A33">
            <w:pPr>
              <w:jc w:val="right"/>
              <w:rPr>
                <w:sz w:val="26"/>
                <w:szCs w:val="26"/>
              </w:rPr>
            </w:pPr>
            <w:r w:rsidRPr="002E5EC5">
              <w:rPr>
                <w:sz w:val="26"/>
                <w:szCs w:val="26"/>
              </w:rPr>
              <w:t>4,0000</w:t>
            </w:r>
          </w:p>
        </w:tc>
      </w:tr>
      <w:tr w:rsidR="0099223E" w:rsidRPr="002E5EC5" w14:paraId="5E632484"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13C8D44"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3B0470A6" w14:textId="77777777" w:rsidR="00D01C08" w:rsidRPr="002E5EC5" w:rsidRDefault="00D01C08">
            <w:pPr>
              <w:jc w:val="both"/>
              <w:rPr>
                <w:sz w:val="26"/>
                <w:szCs w:val="26"/>
              </w:rPr>
            </w:pPr>
            <w:r w:rsidRPr="002E5EC5">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hideMark/>
          </w:tcPr>
          <w:p w14:paraId="34626F64"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3F581610"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31532946" w14:textId="77777777" w:rsidR="00D01C08" w:rsidRPr="002E5EC5" w:rsidRDefault="00D01C08" w:rsidP="00B04A33">
            <w:pPr>
              <w:jc w:val="right"/>
              <w:rPr>
                <w:sz w:val="26"/>
                <w:szCs w:val="26"/>
              </w:rPr>
            </w:pPr>
            <w:r w:rsidRPr="002E5EC5">
              <w:rPr>
                <w:sz w:val="26"/>
                <w:szCs w:val="26"/>
              </w:rPr>
              <w:t>4,0000</w:t>
            </w:r>
          </w:p>
        </w:tc>
      </w:tr>
      <w:tr w:rsidR="0099223E" w:rsidRPr="002E5EC5" w14:paraId="55E973E9"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C7CBDBD"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7887B0B5" w14:textId="77777777" w:rsidR="00D01C08" w:rsidRPr="002E5EC5" w:rsidRDefault="00D01C08">
            <w:pPr>
              <w:jc w:val="both"/>
              <w:rPr>
                <w:sz w:val="26"/>
                <w:szCs w:val="26"/>
              </w:rPr>
            </w:pPr>
            <w:r w:rsidRPr="002E5EC5">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hideMark/>
          </w:tcPr>
          <w:p w14:paraId="089300AD"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0A8D9623" w14:textId="77777777" w:rsidR="00D01C08" w:rsidRPr="002E5EC5" w:rsidRDefault="00D01C08">
            <w:pPr>
              <w:jc w:val="center"/>
              <w:rPr>
                <w:sz w:val="26"/>
                <w:szCs w:val="26"/>
              </w:rPr>
            </w:pPr>
            <w:r w:rsidRPr="002E5EC5">
              <w:rPr>
                <w:sz w:val="26"/>
                <w:szCs w:val="26"/>
              </w:rPr>
              <w:t>2,2</w:t>
            </w:r>
          </w:p>
        </w:tc>
        <w:tc>
          <w:tcPr>
            <w:tcW w:w="1414" w:type="dxa"/>
            <w:tcBorders>
              <w:top w:val="nil"/>
              <w:left w:val="nil"/>
              <w:bottom w:val="single" w:sz="4" w:space="0" w:color="auto"/>
              <w:right w:val="single" w:sz="4" w:space="0" w:color="auto"/>
            </w:tcBorders>
            <w:shd w:val="clear" w:color="auto" w:fill="auto"/>
            <w:vAlign w:val="center"/>
            <w:hideMark/>
          </w:tcPr>
          <w:p w14:paraId="74C57369" w14:textId="77777777" w:rsidR="00D01C08" w:rsidRPr="002E5EC5" w:rsidRDefault="00D01C08" w:rsidP="00B04A33">
            <w:pPr>
              <w:jc w:val="right"/>
              <w:rPr>
                <w:sz w:val="26"/>
                <w:szCs w:val="26"/>
              </w:rPr>
            </w:pPr>
            <w:r w:rsidRPr="002E5EC5">
              <w:rPr>
                <w:sz w:val="26"/>
                <w:szCs w:val="26"/>
              </w:rPr>
              <w:t>0,3333</w:t>
            </w:r>
          </w:p>
        </w:tc>
      </w:tr>
      <w:tr w:rsidR="0099223E" w:rsidRPr="002E5EC5" w14:paraId="3149CF07"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81099B8"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2FE60D26" w14:textId="77777777" w:rsidR="00D01C08" w:rsidRPr="002E5EC5" w:rsidRDefault="00D01C08">
            <w:pPr>
              <w:jc w:val="both"/>
              <w:rPr>
                <w:sz w:val="26"/>
                <w:szCs w:val="26"/>
              </w:rPr>
            </w:pPr>
            <w:r w:rsidRPr="002E5EC5">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hideMark/>
          </w:tcPr>
          <w:p w14:paraId="27933476" w14:textId="77777777" w:rsidR="00D01C08"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55505B8C"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06D4EB0C" w14:textId="77777777" w:rsidR="00D01C08" w:rsidRPr="002E5EC5" w:rsidRDefault="00D01C08" w:rsidP="00B04A33">
            <w:pPr>
              <w:jc w:val="right"/>
              <w:rPr>
                <w:sz w:val="26"/>
                <w:szCs w:val="26"/>
              </w:rPr>
            </w:pPr>
            <w:r w:rsidRPr="002E5EC5">
              <w:rPr>
                <w:sz w:val="26"/>
                <w:szCs w:val="26"/>
              </w:rPr>
              <w:t>2,3333</w:t>
            </w:r>
          </w:p>
        </w:tc>
      </w:tr>
      <w:tr w:rsidR="0099223E" w:rsidRPr="002E5EC5" w14:paraId="62C9AAC6"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79804B3" w14:textId="77777777" w:rsidR="00D01C08" w:rsidRPr="002E5EC5" w:rsidRDefault="00D01C08">
            <w:pPr>
              <w:jc w:val="center"/>
              <w:rPr>
                <w:sz w:val="26"/>
                <w:szCs w:val="26"/>
              </w:rPr>
            </w:pPr>
            <w:r w:rsidRPr="002E5EC5">
              <w:rPr>
                <w:sz w:val="26"/>
                <w:szCs w:val="26"/>
              </w:rPr>
              <w:t>1.2</w:t>
            </w:r>
          </w:p>
        </w:tc>
        <w:tc>
          <w:tcPr>
            <w:tcW w:w="5334" w:type="dxa"/>
            <w:tcBorders>
              <w:top w:val="nil"/>
              <w:left w:val="nil"/>
              <w:bottom w:val="single" w:sz="4" w:space="0" w:color="auto"/>
              <w:right w:val="single" w:sz="4" w:space="0" w:color="auto"/>
            </w:tcBorders>
            <w:shd w:val="clear" w:color="auto" w:fill="auto"/>
            <w:vAlign w:val="center"/>
            <w:hideMark/>
          </w:tcPr>
          <w:p w14:paraId="1DF939F8" w14:textId="232025AA" w:rsidR="00D01C08" w:rsidRPr="002E5EC5" w:rsidRDefault="00D9154F">
            <w:pPr>
              <w:jc w:val="both"/>
              <w:rPr>
                <w:sz w:val="26"/>
                <w:szCs w:val="26"/>
              </w:rPr>
            </w:pPr>
            <w:r w:rsidRPr="002E5EC5">
              <w:rPr>
                <w:sz w:val="26"/>
                <w:szCs w:val="26"/>
              </w:rPr>
              <w:t>Chuẩn hóa các lớp đối tượng không gian kiểm kê đất đai chưa phù hợp với quy định của cơ sở dữ liệu quốc gia về đất đai</w:t>
            </w:r>
          </w:p>
        </w:tc>
        <w:tc>
          <w:tcPr>
            <w:tcW w:w="857" w:type="dxa"/>
            <w:tcBorders>
              <w:top w:val="nil"/>
              <w:left w:val="nil"/>
              <w:bottom w:val="single" w:sz="4" w:space="0" w:color="auto"/>
              <w:right w:val="single" w:sz="4" w:space="0" w:color="auto"/>
            </w:tcBorders>
            <w:shd w:val="clear" w:color="auto" w:fill="auto"/>
            <w:vAlign w:val="center"/>
            <w:hideMark/>
          </w:tcPr>
          <w:p w14:paraId="7D31AB24" w14:textId="77777777" w:rsidR="00D01C08" w:rsidRPr="002E5EC5" w:rsidRDefault="00D01C08">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757F924A"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noWrap/>
            <w:vAlign w:val="center"/>
            <w:hideMark/>
          </w:tcPr>
          <w:p w14:paraId="3A1C17CB" w14:textId="77777777" w:rsidR="00D01C08" w:rsidRPr="002E5EC5" w:rsidRDefault="00D01C08" w:rsidP="00B04A33">
            <w:pPr>
              <w:jc w:val="right"/>
              <w:rPr>
                <w:b/>
                <w:bCs/>
                <w:sz w:val="26"/>
                <w:szCs w:val="26"/>
              </w:rPr>
            </w:pPr>
          </w:p>
        </w:tc>
      </w:tr>
      <w:tr w:rsidR="0099223E" w:rsidRPr="002E5EC5" w14:paraId="003DFC1B"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DA95A93"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1504A1C8" w14:textId="77777777" w:rsidR="00D01C08" w:rsidRPr="002E5EC5" w:rsidRDefault="006E6908">
            <w:pPr>
              <w:jc w:val="both"/>
              <w:rPr>
                <w:sz w:val="26"/>
                <w:szCs w:val="26"/>
              </w:rPr>
            </w:pPr>
            <w:r w:rsidRPr="002E5EC5">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hideMark/>
          </w:tcPr>
          <w:p w14:paraId="6DBF2A2E"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9C20D36"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0481BD0B" w14:textId="77777777" w:rsidR="00D01C08" w:rsidRPr="002E5EC5" w:rsidRDefault="00D01C08" w:rsidP="00B04A33">
            <w:pPr>
              <w:jc w:val="right"/>
              <w:rPr>
                <w:sz w:val="26"/>
                <w:szCs w:val="26"/>
              </w:rPr>
            </w:pPr>
            <w:r w:rsidRPr="002E5EC5">
              <w:rPr>
                <w:sz w:val="26"/>
                <w:szCs w:val="26"/>
              </w:rPr>
              <w:t>5,6000</w:t>
            </w:r>
          </w:p>
        </w:tc>
      </w:tr>
      <w:tr w:rsidR="0099223E" w:rsidRPr="002E5EC5" w14:paraId="6418EFF0"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4FD589F"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663DAA2C" w14:textId="77777777" w:rsidR="00D01C08" w:rsidRPr="002E5EC5" w:rsidRDefault="00D01C08">
            <w:pPr>
              <w:jc w:val="both"/>
              <w:rPr>
                <w:sz w:val="26"/>
                <w:szCs w:val="26"/>
              </w:rPr>
            </w:pPr>
            <w:r w:rsidRPr="002E5EC5">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hideMark/>
          </w:tcPr>
          <w:p w14:paraId="66B63D1D"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78536749"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32AE4EFC" w14:textId="77777777" w:rsidR="00D01C08" w:rsidRPr="002E5EC5" w:rsidRDefault="00D01C08" w:rsidP="00B04A33">
            <w:pPr>
              <w:jc w:val="right"/>
              <w:rPr>
                <w:sz w:val="26"/>
                <w:szCs w:val="26"/>
              </w:rPr>
            </w:pPr>
            <w:r w:rsidRPr="002E5EC5">
              <w:rPr>
                <w:sz w:val="26"/>
                <w:szCs w:val="26"/>
              </w:rPr>
              <w:t>5,6000</w:t>
            </w:r>
          </w:p>
        </w:tc>
      </w:tr>
      <w:tr w:rsidR="0099223E" w:rsidRPr="002E5EC5" w14:paraId="70BA95AD"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BB9B496"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0E51B5A3" w14:textId="77777777" w:rsidR="00D01C08" w:rsidRPr="002E5EC5" w:rsidRDefault="00D01C08">
            <w:pPr>
              <w:jc w:val="both"/>
              <w:rPr>
                <w:sz w:val="26"/>
                <w:szCs w:val="26"/>
              </w:rPr>
            </w:pPr>
            <w:r w:rsidRPr="002E5EC5">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hideMark/>
          </w:tcPr>
          <w:p w14:paraId="6FB1EB34"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799248D" w14:textId="77777777" w:rsidR="00D01C08" w:rsidRPr="002E5EC5" w:rsidRDefault="00D01C08">
            <w:pPr>
              <w:jc w:val="center"/>
              <w:rPr>
                <w:sz w:val="26"/>
                <w:szCs w:val="26"/>
              </w:rPr>
            </w:pPr>
            <w:r w:rsidRPr="002E5EC5">
              <w:rPr>
                <w:sz w:val="26"/>
                <w:szCs w:val="26"/>
              </w:rPr>
              <w:t>2,2</w:t>
            </w:r>
          </w:p>
        </w:tc>
        <w:tc>
          <w:tcPr>
            <w:tcW w:w="1414" w:type="dxa"/>
            <w:tcBorders>
              <w:top w:val="nil"/>
              <w:left w:val="nil"/>
              <w:bottom w:val="single" w:sz="4" w:space="0" w:color="auto"/>
              <w:right w:val="single" w:sz="4" w:space="0" w:color="auto"/>
            </w:tcBorders>
            <w:shd w:val="clear" w:color="auto" w:fill="auto"/>
            <w:vAlign w:val="center"/>
            <w:hideMark/>
          </w:tcPr>
          <w:p w14:paraId="691BF609" w14:textId="77777777" w:rsidR="00D01C08" w:rsidRPr="002E5EC5" w:rsidRDefault="00D01C08" w:rsidP="00B04A33">
            <w:pPr>
              <w:jc w:val="right"/>
              <w:rPr>
                <w:sz w:val="26"/>
                <w:szCs w:val="26"/>
              </w:rPr>
            </w:pPr>
            <w:r w:rsidRPr="002E5EC5">
              <w:rPr>
                <w:sz w:val="26"/>
                <w:szCs w:val="26"/>
              </w:rPr>
              <w:t>0,4667</w:t>
            </w:r>
          </w:p>
        </w:tc>
      </w:tr>
      <w:tr w:rsidR="0099223E" w:rsidRPr="002E5EC5" w14:paraId="521374A4"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10D08F5"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2C1D6344" w14:textId="77777777" w:rsidR="00D01C08" w:rsidRPr="002E5EC5" w:rsidRDefault="00D01C08">
            <w:pPr>
              <w:jc w:val="both"/>
              <w:rPr>
                <w:sz w:val="26"/>
                <w:szCs w:val="26"/>
              </w:rPr>
            </w:pPr>
            <w:r w:rsidRPr="002E5EC5">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hideMark/>
          </w:tcPr>
          <w:p w14:paraId="7E75ED62" w14:textId="77777777" w:rsidR="00D01C08"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0D20C5F6"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3D571D7F" w14:textId="77777777" w:rsidR="00D01C08" w:rsidRPr="002E5EC5" w:rsidRDefault="00D01C08" w:rsidP="00B04A33">
            <w:pPr>
              <w:jc w:val="right"/>
              <w:rPr>
                <w:sz w:val="26"/>
                <w:szCs w:val="26"/>
              </w:rPr>
            </w:pPr>
            <w:r w:rsidRPr="002E5EC5">
              <w:rPr>
                <w:sz w:val="26"/>
                <w:szCs w:val="26"/>
              </w:rPr>
              <w:t>3,2667</w:t>
            </w:r>
          </w:p>
        </w:tc>
      </w:tr>
      <w:tr w:rsidR="0099223E" w:rsidRPr="002E5EC5" w14:paraId="47FA6E96"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F6E99CF" w14:textId="77777777" w:rsidR="00D01C08" w:rsidRPr="002E5EC5" w:rsidRDefault="00D01C08">
            <w:pPr>
              <w:jc w:val="center"/>
              <w:rPr>
                <w:sz w:val="26"/>
                <w:szCs w:val="26"/>
              </w:rPr>
            </w:pPr>
            <w:r w:rsidRPr="002E5EC5">
              <w:rPr>
                <w:sz w:val="26"/>
                <w:szCs w:val="26"/>
              </w:rPr>
              <w:t>1.3</w:t>
            </w:r>
          </w:p>
        </w:tc>
        <w:tc>
          <w:tcPr>
            <w:tcW w:w="5334" w:type="dxa"/>
            <w:tcBorders>
              <w:top w:val="nil"/>
              <w:left w:val="nil"/>
              <w:bottom w:val="single" w:sz="4" w:space="0" w:color="auto"/>
              <w:right w:val="single" w:sz="4" w:space="0" w:color="auto"/>
            </w:tcBorders>
            <w:shd w:val="clear" w:color="auto" w:fill="auto"/>
            <w:vAlign w:val="center"/>
            <w:hideMark/>
          </w:tcPr>
          <w:p w14:paraId="610F790F" w14:textId="77777777" w:rsidR="00D90625" w:rsidRPr="002E5EC5" w:rsidRDefault="004E15C6" w:rsidP="00C658C9">
            <w:pPr>
              <w:ind w:left="-113" w:right="-57"/>
              <w:jc w:val="both"/>
              <w:rPr>
                <w:spacing w:val="-4"/>
                <w:sz w:val="26"/>
                <w:szCs w:val="26"/>
              </w:rPr>
            </w:pPr>
            <w:r w:rsidRPr="002E5EC5">
              <w:rPr>
                <w:spacing w:val="-4"/>
                <w:sz w:val="26"/>
                <w:szCs w:val="26"/>
              </w:rPr>
              <w:t xml:space="preserve">Nhập bổ sung các thông tin thuộc tính cho đối tượng </w:t>
            </w:r>
            <w:r w:rsidR="00D01C08" w:rsidRPr="002E5EC5">
              <w:rPr>
                <w:sz w:val="26"/>
                <w:szCs w:val="26"/>
              </w:rPr>
              <w:t>không gian kiểm kê đất đai còn thiếu (nếu có)</w:t>
            </w:r>
          </w:p>
        </w:tc>
        <w:tc>
          <w:tcPr>
            <w:tcW w:w="857" w:type="dxa"/>
            <w:tcBorders>
              <w:top w:val="nil"/>
              <w:left w:val="nil"/>
              <w:bottom w:val="single" w:sz="4" w:space="0" w:color="auto"/>
              <w:right w:val="single" w:sz="4" w:space="0" w:color="auto"/>
            </w:tcBorders>
            <w:shd w:val="clear" w:color="auto" w:fill="auto"/>
            <w:vAlign w:val="center"/>
            <w:hideMark/>
          </w:tcPr>
          <w:p w14:paraId="29A40CA4" w14:textId="77777777" w:rsidR="00D01C08" w:rsidRPr="002E5EC5" w:rsidRDefault="00D01C08">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1585C167"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47594D61" w14:textId="77777777" w:rsidR="00D01C08" w:rsidRPr="002E5EC5" w:rsidRDefault="00D01C08" w:rsidP="00B04A33">
            <w:pPr>
              <w:jc w:val="right"/>
              <w:rPr>
                <w:sz w:val="26"/>
                <w:szCs w:val="26"/>
              </w:rPr>
            </w:pPr>
          </w:p>
        </w:tc>
      </w:tr>
      <w:tr w:rsidR="0099223E" w:rsidRPr="002E5EC5" w14:paraId="257FAC6D"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D713CFE"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2C3DC793" w14:textId="77777777" w:rsidR="00D01C08" w:rsidRPr="002E5EC5" w:rsidRDefault="006E6908">
            <w:pPr>
              <w:jc w:val="both"/>
              <w:rPr>
                <w:sz w:val="26"/>
                <w:szCs w:val="26"/>
              </w:rPr>
            </w:pPr>
            <w:r w:rsidRPr="002E5EC5">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hideMark/>
          </w:tcPr>
          <w:p w14:paraId="591E0A13"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7075532A"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60047169" w14:textId="77777777" w:rsidR="00D01C08" w:rsidRPr="002E5EC5" w:rsidRDefault="00D01C08" w:rsidP="00B04A33">
            <w:pPr>
              <w:jc w:val="right"/>
              <w:rPr>
                <w:sz w:val="26"/>
                <w:szCs w:val="26"/>
              </w:rPr>
            </w:pPr>
            <w:r w:rsidRPr="002E5EC5">
              <w:rPr>
                <w:sz w:val="26"/>
                <w:szCs w:val="26"/>
              </w:rPr>
              <w:t>0,8000</w:t>
            </w:r>
          </w:p>
        </w:tc>
      </w:tr>
      <w:tr w:rsidR="0099223E" w:rsidRPr="002E5EC5" w14:paraId="1AD94652"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E069EED"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4F0BAEF5" w14:textId="77777777" w:rsidR="00D01C08" w:rsidRPr="002E5EC5" w:rsidRDefault="00D01C08">
            <w:pPr>
              <w:jc w:val="both"/>
              <w:rPr>
                <w:sz w:val="26"/>
                <w:szCs w:val="26"/>
              </w:rPr>
            </w:pPr>
            <w:r w:rsidRPr="002E5EC5">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hideMark/>
          </w:tcPr>
          <w:p w14:paraId="0E43C413"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58C5C2ED"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35D3D684" w14:textId="77777777" w:rsidR="00D01C08" w:rsidRPr="002E5EC5" w:rsidRDefault="00D01C08" w:rsidP="00B04A33">
            <w:pPr>
              <w:jc w:val="right"/>
              <w:rPr>
                <w:sz w:val="26"/>
                <w:szCs w:val="26"/>
              </w:rPr>
            </w:pPr>
            <w:r w:rsidRPr="002E5EC5">
              <w:rPr>
                <w:sz w:val="26"/>
                <w:szCs w:val="26"/>
              </w:rPr>
              <w:t>0,8000</w:t>
            </w:r>
          </w:p>
        </w:tc>
      </w:tr>
      <w:tr w:rsidR="0099223E" w:rsidRPr="002E5EC5" w14:paraId="79CA1E8D"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C6B6C64"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6029FF6F" w14:textId="77777777" w:rsidR="00D01C08" w:rsidRPr="002E5EC5" w:rsidRDefault="00D01C08">
            <w:pPr>
              <w:jc w:val="both"/>
              <w:rPr>
                <w:sz w:val="26"/>
                <w:szCs w:val="26"/>
              </w:rPr>
            </w:pPr>
            <w:r w:rsidRPr="002E5EC5">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hideMark/>
          </w:tcPr>
          <w:p w14:paraId="46392DA0"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A9826F9" w14:textId="77777777" w:rsidR="00D01C08" w:rsidRPr="002E5EC5" w:rsidRDefault="00D01C08">
            <w:pPr>
              <w:jc w:val="center"/>
              <w:rPr>
                <w:sz w:val="26"/>
                <w:szCs w:val="26"/>
              </w:rPr>
            </w:pPr>
            <w:r w:rsidRPr="002E5EC5">
              <w:rPr>
                <w:sz w:val="26"/>
                <w:szCs w:val="26"/>
              </w:rPr>
              <w:t>2,2</w:t>
            </w:r>
          </w:p>
        </w:tc>
        <w:tc>
          <w:tcPr>
            <w:tcW w:w="1414" w:type="dxa"/>
            <w:tcBorders>
              <w:top w:val="nil"/>
              <w:left w:val="nil"/>
              <w:bottom w:val="single" w:sz="4" w:space="0" w:color="auto"/>
              <w:right w:val="single" w:sz="4" w:space="0" w:color="auto"/>
            </w:tcBorders>
            <w:shd w:val="clear" w:color="auto" w:fill="auto"/>
            <w:vAlign w:val="center"/>
            <w:hideMark/>
          </w:tcPr>
          <w:p w14:paraId="5A1BDBBF" w14:textId="77777777" w:rsidR="00D01C08" w:rsidRPr="002E5EC5" w:rsidRDefault="00D01C08" w:rsidP="00B04A33">
            <w:pPr>
              <w:jc w:val="right"/>
              <w:rPr>
                <w:sz w:val="26"/>
                <w:szCs w:val="26"/>
              </w:rPr>
            </w:pPr>
            <w:r w:rsidRPr="002E5EC5">
              <w:rPr>
                <w:sz w:val="26"/>
                <w:szCs w:val="26"/>
              </w:rPr>
              <w:t>0,0667</w:t>
            </w:r>
          </w:p>
        </w:tc>
      </w:tr>
      <w:tr w:rsidR="0099223E" w:rsidRPr="002E5EC5" w14:paraId="7B86A3EF"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A030434"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40C517D5" w14:textId="77777777" w:rsidR="00D01C08" w:rsidRPr="002E5EC5" w:rsidRDefault="00D01C08">
            <w:pPr>
              <w:jc w:val="both"/>
              <w:rPr>
                <w:sz w:val="26"/>
                <w:szCs w:val="26"/>
              </w:rPr>
            </w:pPr>
            <w:r w:rsidRPr="002E5EC5">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hideMark/>
          </w:tcPr>
          <w:p w14:paraId="64301128" w14:textId="77777777" w:rsidR="00D01C08"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230F1003"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13E60CD3" w14:textId="77777777" w:rsidR="00D01C08" w:rsidRPr="002E5EC5" w:rsidRDefault="00D01C08" w:rsidP="00B04A33">
            <w:pPr>
              <w:jc w:val="right"/>
              <w:rPr>
                <w:sz w:val="26"/>
                <w:szCs w:val="26"/>
              </w:rPr>
            </w:pPr>
            <w:r w:rsidRPr="002E5EC5">
              <w:rPr>
                <w:sz w:val="26"/>
                <w:szCs w:val="26"/>
              </w:rPr>
              <w:t>0,4667</w:t>
            </w:r>
          </w:p>
        </w:tc>
      </w:tr>
      <w:tr w:rsidR="0099223E" w:rsidRPr="002E5EC5" w14:paraId="1A21C37B"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74C0B3F" w14:textId="77777777" w:rsidR="00D01C08" w:rsidRPr="002E5EC5" w:rsidRDefault="00D01C08">
            <w:pPr>
              <w:jc w:val="center"/>
              <w:rPr>
                <w:sz w:val="26"/>
                <w:szCs w:val="26"/>
              </w:rPr>
            </w:pPr>
            <w:r w:rsidRPr="002E5EC5">
              <w:rPr>
                <w:sz w:val="26"/>
                <w:szCs w:val="26"/>
              </w:rPr>
              <w:t>1.4</w:t>
            </w:r>
          </w:p>
        </w:tc>
        <w:tc>
          <w:tcPr>
            <w:tcW w:w="5334" w:type="dxa"/>
            <w:tcBorders>
              <w:top w:val="nil"/>
              <w:left w:val="nil"/>
              <w:bottom w:val="single" w:sz="4" w:space="0" w:color="auto"/>
              <w:right w:val="single" w:sz="4" w:space="0" w:color="auto"/>
            </w:tcBorders>
            <w:shd w:val="clear" w:color="auto" w:fill="auto"/>
            <w:vAlign w:val="center"/>
            <w:hideMark/>
          </w:tcPr>
          <w:p w14:paraId="3B5860CE" w14:textId="2351A9B3" w:rsidR="00D01C08" w:rsidRPr="002E5EC5" w:rsidRDefault="00D9154F">
            <w:pPr>
              <w:jc w:val="both"/>
              <w:rPr>
                <w:sz w:val="26"/>
                <w:szCs w:val="26"/>
              </w:rPr>
            </w:pPr>
            <w:r w:rsidRPr="002E5EC5">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57" w:type="dxa"/>
            <w:tcBorders>
              <w:top w:val="nil"/>
              <w:left w:val="nil"/>
              <w:bottom w:val="single" w:sz="4" w:space="0" w:color="auto"/>
              <w:right w:val="single" w:sz="4" w:space="0" w:color="auto"/>
            </w:tcBorders>
            <w:shd w:val="clear" w:color="auto" w:fill="auto"/>
            <w:vAlign w:val="center"/>
            <w:hideMark/>
          </w:tcPr>
          <w:p w14:paraId="48868E7C" w14:textId="77777777" w:rsidR="00D01C08" w:rsidRPr="002E5EC5" w:rsidRDefault="00D01C08">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6D15081B"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5AE4E493" w14:textId="77777777" w:rsidR="00D01C08" w:rsidRPr="002E5EC5" w:rsidRDefault="00D01C08" w:rsidP="00B04A33">
            <w:pPr>
              <w:jc w:val="right"/>
              <w:rPr>
                <w:sz w:val="26"/>
                <w:szCs w:val="26"/>
              </w:rPr>
            </w:pPr>
          </w:p>
        </w:tc>
      </w:tr>
      <w:tr w:rsidR="0099223E" w:rsidRPr="002E5EC5" w14:paraId="06FF9886"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C5504A0"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049F37C9" w14:textId="77777777" w:rsidR="00D01C08" w:rsidRPr="002E5EC5" w:rsidRDefault="006E6908">
            <w:pPr>
              <w:jc w:val="both"/>
              <w:rPr>
                <w:sz w:val="26"/>
                <w:szCs w:val="26"/>
              </w:rPr>
            </w:pPr>
            <w:r w:rsidRPr="002E5EC5">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hideMark/>
          </w:tcPr>
          <w:p w14:paraId="6B2BBC56"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07E5106E"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79B3EFB3" w14:textId="77777777" w:rsidR="00D01C08" w:rsidRPr="002E5EC5" w:rsidRDefault="00D01C08" w:rsidP="00B04A33">
            <w:pPr>
              <w:jc w:val="right"/>
              <w:rPr>
                <w:sz w:val="26"/>
                <w:szCs w:val="26"/>
              </w:rPr>
            </w:pPr>
            <w:r w:rsidRPr="002E5EC5">
              <w:rPr>
                <w:sz w:val="26"/>
                <w:szCs w:val="26"/>
              </w:rPr>
              <w:t>5,6000</w:t>
            </w:r>
          </w:p>
        </w:tc>
      </w:tr>
      <w:tr w:rsidR="0099223E" w:rsidRPr="002E5EC5" w14:paraId="64F241A1"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68AEEC6"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6AF6EE34" w14:textId="77777777" w:rsidR="00D01C08" w:rsidRPr="002E5EC5" w:rsidRDefault="00D01C08">
            <w:pPr>
              <w:jc w:val="both"/>
              <w:rPr>
                <w:sz w:val="26"/>
                <w:szCs w:val="26"/>
              </w:rPr>
            </w:pPr>
            <w:r w:rsidRPr="002E5EC5">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hideMark/>
          </w:tcPr>
          <w:p w14:paraId="1E1D3DA6"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62D2CD6A"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4C1F399E" w14:textId="77777777" w:rsidR="00D01C08" w:rsidRPr="002E5EC5" w:rsidRDefault="00D01C08" w:rsidP="00B04A33">
            <w:pPr>
              <w:jc w:val="right"/>
              <w:rPr>
                <w:sz w:val="26"/>
                <w:szCs w:val="26"/>
              </w:rPr>
            </w:pPr>
            <w:r w:rsidRPr="002E5EC5">
              <w:rPr>
                <w:sz w:val="26"/>
                <w:szCs w:val="26"/>
              </w:rPr>
              <w:t>5,6000</w:t>
            </w:r>
          </w:p>
        </w:tc>
      </w:tr>
      <w:tr w:rsidR="0099223E" w:rsidRPr="002E5EC5" w14:paraId="5DF66531"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CCCB885"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14CFA9E6" w14:textId="77777777" w:rsidR="00D01C08" w:rsidRPr="002E5EC5" w:rsidRDefault="00D01C08">
            <w:pPr>
              <w:jc w:val="both"/>
              <w:rPr>
                <w:sz w:val="26"/>
                <w:szCs w:val="26"/>
              </w:rPr>
            </w:pPr>
            <w:r w:rsidRPr="002E5EC5">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hideMark/>
          </w:tcPr>
          <w:p w14:paraId="7DB59F63"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3BB09A11" w14:textId="77777777" w:rsidR="00D01C08" w:rsidRPr="002E5EC5" w:rsidRDefault="00D01C08">
            <w:pPr>
              <w:jc w:val="center"/>
              <w:rPr>
                <w:sz w:val="26"/>
                <w:szCs w:val="26"/>
              </w:rPr>
            </w:pPr>
            <w:r w:rsidRPr="002E5EC5">
              <w:rPr>
                <w:sz w:val="26"/>
                <w:szCs w:val="26"/>
              </w:rPr>
              <w:t>2,2</w:t>
            </w:r>
          </w:p>
        </w:tc>
        <w:tc>
          <w:tcPr>
            <w:tcW w:w="1414" w:type="dxa"/>
            <w:tcBorders>
              <w:top w:val="nil"/>
              <w:left w:val="nil"/>
              <w:bottom w:val="single" w:sz="4" w:space="0" w:color="auto"/>
              <w:right w:val="single" w:sz="4" w:space="0" w:color="auto"/>
            </w:tcBorders>
            <w:shd w:val="clear" w:color="auto" w:fill="auto"/>
            <w:vAlign w:val="center"/>
            <w:hideMark/>
          </w:tcPr>
          <w:p w14:paraId="011356D2" w14:textId="77777777" w:rsidR="00D01C08" w:rsidRPr="002E5EC5" w:rsidRDefault="00D01C08" w:rsidP="00B04A33">
            <w:pPr>
              <w:jc w:val="right"/>
              <w:rPr>
                <w:sz w:val="26"/>
                <w:szCs w:val="26"/>
              </w:rPr>
            </w:pPr>
            <w:r w:rsidRPr="002E5EC5">
              <w:rPr>
                <w:sz w:val="26"/>
                <w:szCs w:val="26"/>
              </w:rPr>
              <w:t>0,4667</w:t>
            </w:r>
          </w:p>
        </w:tc>
      </w:tr>
      <w:tr w:rsidR="0099223E" w:rsidRPr="002E5EC5" w14:paraId="53D58A6B"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094FDC4"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7ED81BE5" w14:textId="77777777" w:rsidR="00D01C08" w:rsidRPr="002E5EC5" w:rsidRDefault="00D01C08">
            <w:pPr>
              <w:jc w:val="both"/>
              <w:rPr>
                <w:sz w:val="26"/>
                <w:szCs w:val="26"/>
              </w:rPr>
            </w:pPr>
            <w:r w:rsidRPr="002E5EC5">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hideMark/>
          </w:tcPr>
          <w:p w14:paraId="43B31C46" w14:textId="77777777" w:rsidR="00D01C08"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49507B7A"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2F9DCD31" w14:textId="77777777" w:rsidR="00D01C08" w:rsidRPr="002E5EC5" w:rsidRDefault="00D01C08" w:rsidP="00B04A33">
            <w:pPr>
              <w:jc w:val="right"/>
              <w:rPr>
                <w:sz w:val="26"/>
                <w:szCs w:val="26"/>
              </w:rPr>
            </w:pPr>
            <w:r w:rsidRPr="002E5EC5">
              <w:rPr>
                <w:sz w:val="26"/>
                <w:szCs w:val="26"/>
              </w:rPr>
              <w:t>3,2667</w:t>
            </w:r>
          </w:p>
        </w:tc>
      </w:tr>
      <w:tr w:rsidR="0099223E" w:rsidRPr="002E5EC5" w14:paraId="10AF2FD9"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22C1EDC" w14:textId="77777777" w:rsidR="00D90625" w:rsidRPr="002E5EC5" w:rsidRDefault="004E15C6" w:rsidP="00C658C9">
            <w:pPr>
              <w:jc w:val="center"/>
              <w:rPr>
                <w:b/>
                <w:sz w:val="26"/>
                <w:szCs w:val="26"/>
              </w:rPr>
            </w:pPr>
            <w:r w:rsidRPr="002E5EC5">
              <w:rPr>
                <w:b/>
                <w:sz w:val="26"/>
                <w:szCs w:val="26"/>
              </w:rPr>
              <w:t>2</w:t>
            </w:r>
          </w:p>
        </w:tc>
        <w:tc>
          <w:tcPr>
            <w:tcW w:w="5334" w:type="dxa"/>
            <w:tcBorders>
              <w:top w:val="nil"/>
              <w:left w:val="nil"/>
              <w:bottom w:val="single" w:sz="4" w:space="0" w:color="auto"/>
              <w:right w:val="single" w:sz="4" w:space="0" w:color="auto"/>
            </w:tcBorders>
            <w:shd w:val="clear" w:color="auto" w:fill="auto"/>
            <w:vAlign w:val="center"/>
            <w:hideMark/>
          </w:tcPr>
          <w:p w14:paraId="31A8BEA8" w14:textId="77777777" w:rsidR="00D90625" w:rsidRPr="002E5EC5" w:rsidRDefault="004E15C6" w:rsidP="00C658C9">
            <w:pPr>
              <w:rPr>
                <w:b/>
                <w:sz w:val="26"/>
                <w:szCs w:val="26"/>
              </w:rPr>
            </w:pPr>
            <w:r w:rsidRPr="002E5EC5">
              <w:rPr>
                <w:b/>
                <w:sz w:val="26"/>
                <w:szCs w:val="26"/>
              </w:rPr>
              <w:t>Chuyển đổi và tích hợp không gian kiểm kê đất đai</w:t>
            </w:r>
          </w:p>
        </w:tc>
        <w:tc>
          <w:tcPr>
            <w:tcW w:w="857" w:type="dxa"/>
            <w:tcBorders>
              <w:top w:val="nil"/>
              <w:left w:val="nil"/>
              <w:bottom w:val="single" w:sz="4" w:space="0" w:color="auto"/>
              <w:right w:val="single" w:sz="4" w:space="0" w:color="auto"/>
            </w:tcBorders>
            <w:shd w:val="clear" w:color="auto" w:fill="auto"/>
            <w:vAlign w:val="center"/>
            <w:hideMark/>
          </w:tcPr>
          <w:p w14:paraId="31A6F99D" w14:textId="77777777" w:rsidR="00D90625" w:rsidRPr="002E5EC5" w:rsidRDefault="004E15C6" w:rsidP="00C658C9">
            <w:pPr>
              <w:rPr>
                <w:b/>
                <w:sz w:val="26"/>
                <w:szCs w:val="26"/>
              </w:rPr>
            </w:pPr>
            <w:r w:rsidRPr="002E5EC5">
              <w:rPr>
                <w:b/>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6DC2D9EB" w14:textId="77777777" w:rsidR="00D90625" w:rsidRPr="002E5EC5" w:rsidRDefault="004E15C6" w:rsidP="00C658C9">
            <w:pPr>
              <w:rPr>
                <w:b/>
                <w:sz w:val="26"/>
                <w:szCs w:val="26"/>
              </w:rPr>
            </w:pPr>
            <w:r w:rsidRPr="002E5EC5">
              <w:rPr>
                <w:b/>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672EFD10" w14:textId="77777777" w:rsidR="00D90625" w:rsidRPr="002E5EC5" w:rsidRDefault="00D90625" w:rsidP="00C658C9">
            <w:pPr>
              <w:rPr>
                <w:b/>
                <w:sz w:val="26"/>
                <w:szCs w:val="26"/>
              </w:rPr>
            </w:pPr>
          </w:p>
        </w:tc>
      </w:tr>
      <w:tr w:rsidR="0099223E" w:rsidRPr="002E5EC5" w14:paraId="7880BF61"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BCB53ED" w14:textId="77777777" w:rsidR="00D01C08" w:rsidRPr="002E5EC5" w:rsidRDefault="00D01C08">
            <w:pPr>
              <w:jc w:val="center"/>
              <w:rPr>
                <w:sz w:val="26"/>
                <w:szCs w:val="26"/>
              </w:rPr>
            </w:pPr>
            <w:r w:rsidRPr="002E5EC5">
              <w:rPr>
                <w:sz w:val="26"/>
                <w:szCs w:val="26"/>
              </w:rPr>
              <w:t>2.1</w:t>
            </w:r>
          </w:p>
        </w:tc>
        <w:tc>
          <w:tcPr>
            <w:tcW w:w="5334" w:type="dxa"/>
            <w:tcBorders>
              <w:top w:val="nil"/>
              <w:left w:val="nil"/>
              <w:bottom w:val="single" w:sz="4" w:space="0" w:color="auto"/>
              <w:right w:val="single" w:sz="4" w:space="0" w:color="auto"/>
            </w:tcBorders>
            <w:shd w:val="clear" w:color="auto" w:fill="auto"/>
            <w:vAlign w:val="center"/>
            <w:hideMark/>
          </w:tcPr>
          <w:p w14:paraId="325F7880" w14:textId="7E7421CB" w:rsidR="00D01C08" w:rsidRPr="002E5EC5" w:rsidRDefault="00D9154F">
            <w:pPr>
              <w:jc w:val="both"/>
              <w:rPr>
                <w:sz w:val="26"/>
                <w:szCs w:val="26"/>
              </w:rPr>
            </w:pPr>
            <w:r w:rsidRPr="002E5EC5">
              <w:rPr>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57" w:type="dxa"/>
            <w:tcBorders>
              <w:top w:val="nil"/>
              <w:left w:val="nil"/>
              <w:bottom w:val="single" w:sz="4" w:space="0" w:color="auto"/>
              <w:right w:val="single" w:sz="4" w:space="0" w:color="auto"/>
            </w:tcBorders>
            <w:shd w:val="clear" w:color="auto" w:fill="auto"/>
            <w:vAlign w:val="center"/>
            <w:hideMark/>
          </w:tcPr>
          <w:p w14:paraId="139E9255" w14:textId="77777777" w:rsidR="00D01C08" w:rsidRPr="002E5EC5" w:rsidRDefault="00D01C08">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45607376"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203A52A1" w14:textId="77777777" w:rsidR="00D01C08" w:rsidRPr="002E5EC5" w:rsidRDefault="00D01C08" w:rsidP="00B04A33">
            <w:pPr>
              <w:jc w:val="right"/>
              <w:rPr>
                <w:sz w:val="26"/>
                <w:szCs w:val="26"/>
              </w:rPr>
            </w:pPr>
          </w:p>
        </w:tc>
      </w:tr>
      <w:tr w:rsidR="0099223E" w:rsidRPr="002E5EC5" w14:paraId="47813A75"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E3AE4B8"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34656A0B" w14:textId="77777777" w:rsidR="00D01C08" w:rsidRPr="002E5EC5" w:rsidRDefault="006E6908">
            <w:pPr>
              <w:jc w:val="both"/>
              <w:rPr>
                <w:sz w:val="26"/>
                <w:szCs w:val="26"/>
              </w:rPr>
            </w:pPr>
            <w:r w:rsidRPr="002E5EC5">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hideMark/>
          </w:tcPr>
          <w:p w14:paraId="31A203EF"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2F7DBCCB"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05C090D7" w14:textId="77777777" w:rsidR="00D01C08" w:rsidRPr="002E5EC5" w:rsidRDefault="00D01C08" w:rsidP="00B04A33">
            <w:pPr>
              <w:jc w:val="right"/>
              <w:rPr>
                <w:sz w:val="26"/>
                <w:szCs w:val="26"/>
              </w:rPr>
            </w:pPr>
            <w:r w:rsidRPr="002E5EC5">
              <w:rPr>
                <w:sz w:val="26"/>
                <w:szCs w:val="26"/>
              </w:rPr>
              <w:t>1,6000</w:t>
            </w:r>
          </w:p>
        </w:tc>
      </w:tr>
      <w:tr w:rsidR="0099223E" w:rsidRPr="002E5EC5" w14:paraId="220CA77B"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3AC76BE"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4A542180" w14:textId="77777777" w:rsidR="00D01C08" w:rsidRPr="002E5EC5" w:rsidRDefault="00D01C08">
            <w:pPr>
              <w:jc w:val="both"/>
              <w:rPr>
                <w:sz w:val="26"/>
                <w:szCs w:val="26"/>
              </w:rPr>
            </w:pPr>
            <w:r w:rsidRPr="002E5EC5">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hideMark/>
          </w:tcPr>
          <w:p w14:paraId="18961A79"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518247CF"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0E099E5A" w14:textId="77777777" w:rsidR="00D01C08" w:rsidRPr="002E5EC5" w:rsidRDefault="00D01C08" w:rsidP="00B04A33">
            <w:pPr>
              <w:jc w:val="right"/>
              <w:rPr>
                <w:sz w:val="26"/>
                <w:szCs w:val="26"/>
              </w:rPr>
            </w:pPr>
            <w:r w:rsidRPr="002E5EC5">
              <w:rPr>
                <w:sz w:val="26"/>
                <w:szCs w:val="26"/>
              </w:rPr>
              <w:t>1,6000</w:t>
            </w:r>
          </w:p>
        </w:tc>
      </w:tr>
      <w:tr w:rsidR="0099223E" w:rsidRPr="002E5EC5" w14:paraId="5DA6D64C"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A81E9C8"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44F27E2A" w14:textId="77777777" w:rsidR="00D01C08" w:rsidRPr="002E5EC5" w:rsidRDefault="006E6908">
            <w:pPr>
              <w:jc w:val="both"/>
              <w:rPr>
                <w:sz w:val="26"/>
                <w:szCs w:val="26"/>
              </w:rPr>
            </w:pPr>
            <w:r w:rsidRPr="002E5EC5">
              <w:rPr>
                <w:sz w:val="26"/>
                <w:szCs w:val="26"/>
              </w:rPr>
              <w:t>Máy chủ</w:t>
            </w:r>
          </w:p>
        </w:tc>
        <w:tc>
          <w:tcPr>
            <w:tcW w:w="857" w:type="dxa"/>
            <w:tcBorders>
              <w:top w:val="nil"/>
              <w:left w:val="nil"/>
              <w:bottom w:val="single" w:sz="4" w:space="0" w:color="auto"/>
              <w:right w:val="single" w:sz="4" w:space="0" w:color="auto"/>
            </w:tcBorders>
            <w:shd w:val="clear" w:color="auto" w:fill="auto"/>
            <w:vAlign w:val="center"/>
            <w:hideMark/>
          </w:tcPr>
          <w:p w14:paraId="25DEE94D"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73A8F2DB" w14:textId="77777777" w:rsidR="00D01C08" w:rsidRPr="002E5EC5" w:rsidRDefault="00D01C08">
            <w:pPr>
              <w:jc w:val="center"/>
              <w:rPr>
                <w:sz w:val="26"/>
                <w:szCs w:val="26"/>
              </w:rPr>
            </w:pPr>
            <w:r w:rsidRPr="002E5EC5">
              <w:rPr>
                <w:sz w:val="26"/>
                <w:szCs w:val="26"/>
              </w:rPr>
              <w:t>1</w:t>
            </w:r>
          </w:p>
        </w:tc>
        <w:tc>
          <w:tcPr>
            <w:tcW w:w="1414" w:type="dxa"/>
            <w:tcBorders>
              <w:top w:val="nil"/>
              <w:left w:val="nil"/>
              <w:bottom w:val="single" w:sz="4" w:space="0" w:color="auto"/>
              <w:right w:val="single" w:sz="4" w:space="0" w:color="auto"/>
            </w:tcBorders>
            <w:shd w:val="clear" w:color="auto" w:fill="auto"/>
            <w:vAlign w:val="center"/>
            <w:hideMark/>
          </w:tcPr>
          <w:p w14:paraId="3379AB21" w14:textId="77777777" w:rsidR="00D01C08" w:rsidRPr="002E5EC5" w:rsidRDefault="00D01C08" w:rsidP="00B04A33">
            <w:pPr>
              <w:jc w:val="right"/>
              <w:rPr>
                <w:sz w:val="26"/>
                <w:szCs w:val="26"/>
              </w:rPr>
            </w:pPr>
            <w:r w:rsidRPr="002E5EC5">
              <w:rPr>
                <w:sz w:val="26"/>
                <w:szCs w:val="26"/>
              </w:rPr>
              <w:t>0,4000</w:t>
            </w:r>
          </w:p>
        </w:tc>
      </w:tr>
      <w:tr w:rsidR="0099223E" w:rsidRPr="002E5EC5" w14:paraId="23DA8CA1"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477FC1F"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6A101B48" w14:textId="77777777" w:rsidR="00D01C08" w:rsidRPr="002E5EC5" w:rsidRDefault="00D01C08">
            <w:pPr>
              <w:jc w:val="both"/>
              <w:rPr>
                <w:sz w:val="26"/>
                <w:szCs w:val="26"/>
              </w:rPr>
            </w:pPr>
            <w:r w:rsidRPr="002E5EC5">
              <w:rPr>
                <w:sz w:val="26"/>
                <w:szCs w:val="26"/>
              </w:rPr>
              <w:t>Hệ quản trị dữ liệu không gian</w:t>
            </w:r>
          </w:p>
        </w:tc>
        <w:tc>
          <w:tcPr>
            <w:tcW w:w="857" w:type="dxa"/>
            <w:tcBorders>
              <w:top w:val="nil"/>
              <w:left w:val="nil"/>
              <w:bottom w:val="single" w:sz="4" w:space="0" w:color="auto"/>
              <w:right w:val="single" w:sz="4" w:space="0" w:color="auto"/>
            </w:tcBorders>
            <w:shd w:val="clear" w:color="auto" w:fill="auto"/>
            <w:vAlign w:val="center"/>
            <w:hideMark/>
          </w:tcPr>
          <w:p w14:paraId="06F39A30"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4A6ECEAC"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17FB6EE9" w14:textId="77777777" w:rsidR="00D01C08" w:rsidRPr="002E5EC5" w:rsidRDefault="00D01C08" w:rsidP="00B04A33">
            <w:pPr>
              <w:jc w:val="right"/>
              <w:rPr>
                <w:sz w:val="26"/>
                <w:szCs w:val="26"/>
              </w:rPr>
            </w:pPr>
            <w:r w:rsidRPr="002E5EC5">
              <w:rPr>
                <w:sz w:val="26"/>
                <w:szCs w:val="26"/>
              </w:rPr>
              <w:t>0,1000</w:t>
            </w:r>
          </w:p>
        </w:tc>
      </w:tr>
      <w:tr w:rsidR="0099223E" w:rsidRPr="002E5EC5" w14:paraId="58849FD3"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251C7DF"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666D5F25" w14:textId="77777777" w:rsidR="00D01C08" w:rsidRPr="002E5EC5" w:rsidRDefault="00D01C08">
            <w:pPr>
              <w:jc w:val="both"/>
              <w:rPr>
                <w:sz w:val="26"/>
                <w:szCs w:val="26"/>
              </w:rPr>
            </w:pPr>
            <w:r w:rsidRPr="002E5EC5">
              <w:rPr>
                <w:sz w:val="26"/>
                <w:szCs w:val="26"/>
              </w:rPr>
              <w:t>Thiết bị mạng</w:t>
            </w:r>
          </w:p>
        </w:tc>
        <w:tc>
          <w:tcPr>
            <w:tcW w:w="857" w:type="dxa"/>
            <w:tcBorders>
              <w:top w:val="nil"/>
              <w:left w:val="nil"/>
              <w:bottom w:val="single" w:sz="4" w:space="0" w:color="auto"/>
              <w:right w:val="single" w:sz="4" w:space="0" w:color="auto"/>
            </w:tcBorders>
            <w:shd w:val="clear" w:color="auto" w:fill="auto"/>
            <w:vAlign w:val="center"/>
            <w:hideMark/>
          </w:tcPr>
          <w:p w14:paraId="0CE803EF"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3BEB941B" w14:textId="77777777" w:rsidR="00D01C08" w:rsidRPr="002E5EC5" w:rsidRDefault="00D01C08">
            <w:pPr>
              <w:jc w:val="center"/>
              <w:rPr>
                <w:sz w:val="26"/>
                <w:szCs w:val="26"/>
              </w:rPr>
            </w:pPr>
            <w:r w:rsidRPr="002E5EC5">
              <w:rPr>
                <w:sz w:val="26"/>
                <w:szCs w:val="26"/>
              </w:rPr>
              <w:t>0,1</w:t>
            </w:r>
          </w:p>
        </w:tc>
        <w:tc>
          <w:tcPr>
            <w:tcW w:w="1414" w:type="dxa"/>
            <w:tcBorders>
              <w:top w:val="nil"/>
              <w:left w:val="nil"/>
              <w:bottom w:val="single" w:sz="4" w:space="0" w:color="auto"/>
              <w:right w:val="single" w:sz="4" w:space="0" w:color="auto"/>
            </w:tcBorders>
            <w:shd w:val="clear" w:color="auto" w:fill="auto"/>
            <w:vAlign w:val="center"/>
            <w:hideMark/>
          </w:tcPr>
          <w:p w14:paraId="579DB70F" w14:textId="77777777" w:rsidR="00D01C08" w:rsidRPr="002E5EC5" w:rsidRDefault="00D01C08" w:rsidP="00B04A33">
            <w:pPr>
              <w:jc w:val="right"/>
              <w:rPr>
                <w:sz w:val="26"/>
                <w:szCs w:val="26"/>
              </w:rPr>
            </w:pPr>
            <w:r w:rsidRPr="002E5EC5">
              <w:rPr>
                <w:sz w:val="26"/>
                <w:szCs w:val="26"/>
              </w:rPr>
              <w:t>1,6000</w:t>
            </w:r>
          </w:p>
        </w:tc>
      </w:tr>
      <w:tr w:rsidR="0099223E" w:rsidRPr="002E5EC5" w14:paraId="197B8B77"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2F458A3"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22F95024" w14:textId="77777777" w:rsidR="00D01C08" w:rsidRPr="002E5EC5" w:rsidRDefault="00D01C08">
            <w:pPr>
              <w:jc w:val="both"/>
              <w:rPr>
                <w:sz w:val="26"/>
                <w:szCs w:val="26"/>
              </w:rPr>
            </w:pPr>
            <w:r w:rsidRPr="002E5EC5">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hideMark/>
          </w:tcPr>
          <w:p w14:paraId="51843058"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73F93CF" w14:textId="77777777" w:rsidR="00D01C08" w:rsidRPr="002E5EC5" w:rsidRDefault="00D01C08">
            <w:pPr>
              <w:jc w:val="center"/>
              <w:rPr>
                <w:sz w:val="26"/>
                <w:szCs w:val="26"/>
              </w:rPr>
            </w:pPr>
            <w:r w:rsidRPr="002E5EC5">
              <w:rPr>
                <w:sz w:val="26"/>
                <w:szCs w:val="26"/>
              </w:rPr>
              <w:t>2,2</w:t>
            </w:r>
          </w:p>
        </w:tc>
        <w:tc>
          <w:tcPr>
            <w:tcW w:w="1414" w:type="dxa"/>
            <w:tcBorders>
              <w:top w:val="nil"/>
              <w:left w:val="nil"/>
              <w:bottom w:val="single" w:sz="4" w:space="0" w:color="auto"/>
              <w:right w:val="single" w:sz="4" w:space="0" w:color="auto"/>
            </w:tcBorders>
            <w:shd w:val="clear" w:color="auto" w:fill="auto"/>
            <w:vAlign w:val="center"/>
            <w:hideMark/>
          </w:tcPr>
          <w:p w14:paraId="3D163EFF" w14:textId="77777777" w:rsidR="00D01C08" w:rsidRPr="002E5EC5" w:rsidRDefault="00D01C08" w:rsidP="00B04A33">
            <w:pPr>
              <w:jc w:val="right"/>
              <w:rPr>
                <w:sz w:val="26"/>
                <w:szCs w:val="26"/>
              </w:rPr>
            </w:pPr>
            <w:r w:rsidRPr="002E5EC5">
              <w:rPr>
                <w:sz w:val="26"/>
                <w:szCs w:val="26"/>
              </w:rPr>
              <w:t>0,1333</w:t>
            </w:r>
          </w:p>
        </w:tc>
      </w:tr>
      <w:tr w:rsidR="0099223E" w:rsidRPr="002E5EC5" w14:paraId="4B9F8374"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3A20B01"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6A8CF6BC" w14:textId="77777777" w:rsidR="00D01C08" w:rsidRPr="002E5EC5" w:rsidRDefault="00D01C08">
            <w:pPr>
              <w:jc w:val="both"/>
              <w:rPr>
                <w:sz w:val="26"/>
                <w:szCs w:val="26"/>
              </w:rPr>
            </w:pPr>
            <w:r w:rsidRPr="002E5EC5">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hideMark/>
          </w:tcPr>
          <w:p w14:paraId="3CE26E2D" w14:textId="77777777" w:rsidR="00D01C08"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55A9930E"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657B70B4" w14:textId="77777777" w:rsidR="00D01C08" w:rsidRPr="002E5EC5" w:rsidRDefault="00D01C08" w:rsidP="00B04A33">
            <w:pPr>
              <w:jc w:val="right"/>
              <w:rPr>
                <w:sz w:val="26"/>
                <w:szCs w:val="26"/>
              </w:rPr>
            </w:pPr>
            <w:r w:rsidRPr="002E5EC5">
              <w:rPr>
                <w:sz w:val="26"/>
                <w:szCs w:val="26"/>
              </w:rPr>
              <w:t>0,9333</w:t>
            </w:r>
          </w:p>
        </w:tc>
      </w:tr>
      <w:tr w:rsidR="0099223E" w:rsidRPr="002E5EC5" w14:paraId="4BEC0978"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182DFB8" w14:textId="77777777" w:rsidR="00D01C08" w:rsidRPr="002E5EC5" w:rsidRDefault="00D01C08">
            <w:pPr>
              <w:jc w:val="center"/>
              <w:rPr>
                <w:sz w:val="26"/>
                <w:szCs w:val="26"/>
              </w:rPr>
            </w:pPr>
            <w:r w:rsidRPr="002E5EC5">
              <w:rPr>
                <w:sz w:val="26"/>
                <w:szCs w:val="26"/>
              </w:rPr>
              <w:t>2.2</w:t>
            </w:r>
          </w:p>
        </w:tc>
        <w:tc>
          <w:tcPr>
            <w:tcW w:w="5334" w:type="dxa"/>
            <w:tcBorders>
              <w:top w:val="nil"/>
              <w:left w:val="nil"/>
              <w:bottom w:val="single" w:sz="4" w:space="0" w:color="auto"/>
              <w:right w:val="single" w:sz="4" w:space="0" w:color="auto"/>
            </w:tcBorders>
            <w:shd w:val="clear" w:color="auto" w:fill="auto"/>
            <w:vAlign w:val="center"/>
            <w:hideMark/>
          </w:tcPr>
          <w:p w14:paraId="54CD62DE" w14:textId="77777777" w:rsidR="00D01C08" w:rsidRPr="002E5EC5" w:rsidRDefault="00D01C08">
            <w:pPr>
              <w:jc w:val="both"/>
              <w:rPr>
                <w:sz w:val="26"/>
                <w:szCs w:val="26"/>
              </w:rPr>
            </w:pPr>
            <w:r w:rsidRPr="002E5EC5">
              <w:rPr>
                <w:sz w:val="26"/>
                <w:szCs w:val="26"/>
              </w:rPr>
              <w:t>Rà soát dữ liệu không gian để xử lý các lỗi dọc biên giữa các đơn vị hành chính tiếp giáp nhau</w:t>
            </w:r>
          </w:p>
        </w:tc>
        <w:tc>
          <w:tcPr>
            <w:tcW w:w="857" w:type="dxa"/>
            <w:tcBorders>
              <w:top w:val="nil"/>
              <w:left w:val="nil"/>
              <w:bottom w:val="single" w:sz="4" w:space="0" w:color="auto"/>
              <w:right w:val="single" w:sz="4" w:space="0" w:color="auto"/>
            </w:tcBorders>
            <w:shd w:val="clear" w:color="auto" w:fill="auto"/>
            <w:vAlign w:val="center"/>
            <w:hideMark/>
          </w:tcPr>
          <w:p w14:paraId="6656D45C" w14:textId="77777777" w:rsidR="00D01C08" w:rsidRPr="002E5EC5" w:rsidRDefault="00D01C08">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2C1DB4F9"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0AB48F59" w14:textId="77777777" w:rsidR="00D01C08" w:rsidRPr="002E5EC5" w:rsidRDefault="00D01C08" w:rsidP="00B04A33">
            <w:pPr>
              <w:jc w:val="right"/>
              <w:rPr>
                <w:sz w:val="26"/>
                <w:szCs w:val="26"/>
              </w:rPr>
            </w:pPr>
          </w:p>
        </w:tc>
      </w:tr>
      <w:tr w:rsidR="0099223E" w:rsidRPr="002E5EC5" w14:paraId="5F84C290"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9342D04"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21AFC5ED" w14:textId="77777777" w:rsidR="00D01C08" w:rsidRPr="002E5EC5" w:rsidRDefault="006E6908">
            <w:pPr>
              <w:jc w:val="both"/>
              <w:rPr>
                <w:sz w:val="26"/>
                <w:szCs w:val="26"/>
              </w:rPr>
            </w:pPr>
            <w:r w:rsidRPr="002E5EC5">
              <w:rPr>
                <w:sz w:val="26"/>
                <w:szCs w:val="26"/>
              </w:rPr>
              <w:t>Máy tính để bàn</w:t>
            </w:r>
          </w:p>
        </w:tc>
        <w:tc>
          <w:tcPr>
            <w:tcW w:w="857" w:type="dxa"/>
            <w:tcBorders>
              <w:top w:val="nil"/>
              <w:left w:val="nil"/>
              <w:bottom w:val="single" w:sz="4" w:space="0" w:color="auto"/>
              <w:right w:val="single" w:sz="4" w:space="0" w:color="auto"/>
            </w:tcBorders>
            <w:shd w:val="clear" w:color="auto" w:fill="auto"/>
            <w:vAlign w:val="center"/>
            <w:hideMark/>
          </w:tcPr>
          <w:p w14:paraId="6F48D5E8"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8432A0E"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23B12FD5" w14:textId="77777777" w:rsidR="00D01C08" w:rsidRPr="002E5EC5" w:rsidRDefault="00D01C08" w:rsidP="00B04A33">
            <w:pPr>
              <w:jc w:val="right"/>
              <w:rPr>
                <w:sz w:val="26"/>
                <w:szCs w:val="26"/>
              </w:rPr>
            </w:pPr>
            <w:r w:rsidRPr="002E5EC5">
              <w:rPr>
                <w:sz w:val="26"/>
                <w:szCs w:val="26"/>
              </w:rPr>
              <w:t>2,4000</w:t>
            </w:r>
          </w:p>
        </w:tc>
      </w:tr>
      <w:tr w:rsidR="0099223E" w:rsidRPr="002E5EC5" w14:paraId="3095B583"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328F365"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550E1E71" w14:textId="77777777" w:rsidR="00D01C08" w:rsidRPr="002E5EC5" w:rsidRDefault="00D01C08">
            <w:pPr>
              <w:jc w:val="both"/>
              <w:rPr>
                <w:sz w:val="26"/>
                <w:szCs w:val="26"/>
              </w:rPr>
            </w:pPr>
            <w:r w:rsidRPr="002E5EC5">
              <w:rPr>
                <w:sz w:val="26"/>
                <w:szCs w:val="26"/>
              </w:rPr>
              <w:t xml:space="preserve">Phần mềm biên tập bản đồ </w:t>
            </w:r>
          </w:p>
        </w:tc>
        <w:tc>
          <w:tcPr>
            <w:tcW w:w="857" w:type="dxa"/>
            <w:tcBorders>
              <w:top w:val="nil"/>
              <w:left w:val="nil"/>
              <w:bottom w:val="single" w:sz="4" w:space="0" w:color="auto"/>
              <w:right w:val="single" w:sz="4" w:space="0" w:color="auto"/>
            </w:tcBorders>
            <w:shd w:val="clear" w:color="auto" w:fill="auto"/>
            <w:vAlign w:val="center"/>
            <w:hideMark/>
          </w:tcPr>
          <w:p w14:paraId="19B2AA19"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763451C7" w14:textId="77777777" w:rsidR="00D01C08" w:rsidRPr="002E5EC5" w:rsidRDefault="00D01C08">
            <w:pPr>
              <w:jc w:val="center"/>
              <w:rPr>
                <w:sz w:val="26"/>
                <w:szCs w:val="26"/>
              </w:rPr>
            </w:pPr>
            <w:r w:rsidRPr="002E5EC5">
              <w:rPr>
                <w:sz w:val="26"/>
                <w:szCs w:val="26"/>
              </w:rPr>
              <w:t>0,4</w:t>
            </w:r>
          </w:p>
        </w:tc>
        <w:tc>
          <w:tcPr>
            <w:tcW w:w="1414" w:type="dxa"/>
            <w:tcBorders>
              <w:top w:val="nil"/>
              <w:left w:val="nil"/>
              <w:bottom w:val="single" w:sz="4" w:space="0" w:color="auto"/>
              <w:right w:val="single" w:sz="4" w:space="0" w:color="auto"/>
            </w:tcBorders>
            <w:shd w:val="clear" w:color="auto" w:fill="auto"/>
            <w:vAlign w:val="center"/>
            <w:hideMark/>
          </w:tcPr>
          <w:p w14:paraId="5032312F" w14:textId="77777777" w:rsidR="00D01C08" w:rsidRPr="002E5EC5" w:rsidRDefault="00D01C08" w:rsidP="00B04A33">
            <w:pPr>
              <w:jc w:val="right"/>
              <w:rPr>
                <w:sz w:val="26"/>
                <w:szCs w:val="26"/>
              </w:rPr>
            </w:pPr>
            <w:r w:rsidRPr="002E5EC5">
              <w:rPr>
                <w:sz w:val="26"/>
                <w:szCs w:val="26"/>
              </w:rPr>
              <w:t>2,4000</w:t>
            </w:r>
          </w:p>
        </w:tc>
      </w:tr>
      <w:tr w:rsidR="0099223E" w:rsidRPr="002E5EC5" w14:paraId="770B2979"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A612978"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7C80DA59" w14:textId="77777777" w:rsidR="00D01C08" w:rsidRPr="002E5EC5" w:rsidRDefault="006E6908">
            <w:pPr>
              <w:jc w:val="both"/>
              <w:rPr>
                <w:sz w:val="26"/>
                <w:szCs w:val="26"/>
              </w:rPr>
            </w:pPr>
            <w:r w:rsidRPr="002E5EC5">
              <w:rPr>
                <w:sz w:val="26"/>
                <w:szCs w:val="26"/>
              </w:rPr>
              <w:t>Máy chủ</w:t>
            </w:r>
          </w:p>
        </w:tc>
        <w:tc>
          <w:tcPr>
            <w:tcW w:w="857" w:type="dxa"/>
            <w:tcBorders>
              <w:top w:val="nil"/>
              <w:left w:val="nil"/>
              <w:bottom w:val="single" w:sz="4" w:space="0" w:color="auto"/>
              <w:right w:val="single" w:sz="4" w:space="0" w:color="auto"/>
            </w:tcBorders>
            <w:shd w:val="clear" w:color="auto" w:fill="auto"/>
            <w:vAlign w:val="center"/>
            <w:hideMark/>
          </w:tcPr>
          <w:p w14:paraId="76458EFA"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658AF664" w14:textId="77777777" w:rsidR="00D01C08" w:rsidRPr="002E5EC5" w:rsidRDefault="00D01C08">
            <w:pPr>
              <w:jc w:val="center"/>
              <w:rPr>
                <w:sz w:val="26"/>
                <w:szCs w:val="26"/>
              </w:rPr>
            </w:pPr>
            <w:r w:rsidRPr="002E5EC5">
              <w:rPr>
                <w:sz w:val="26"/>
                <w:szCs w:val="26"/>
              </w:rPr>
              <w:t>1</w:t>
            </w:r>
          </w:p>
        </w:tc>
        <w:tc>
          <w:tcPr>
            <w:tcW w:w="1414" w:type="dxa"/>
            <w:tcBorders>
              <w:top w:val="nil"/>
              <w:left w:val="nil"/>
              <w:bottom w:val="single" w:sz="4" w:space="0" w:color="auto"/>
              <w:right w:val="single" w:sz="4" w:space="0" w:color="auto"/>
            </w:tcBorders>
            <w:shd w:val="clear" w:color="auto" w:fill="auto"/>
            <w:vAlign w:val="center"/>
            <w:hideMark/>
          </w:tcPr>
          <w:p w14:paraId="1F1B57FC" w14:textId="77777777" w:rsidR="00D01C08" w:rsidRPr="002E5EC5" w:rsidRDefault="00D01C08" w:rsidP="00B04A33">
            <w:pPr>
              <w:jc w:val="right"/>
              <w:rPr>
                <w:sz w:val="26"/>
                <w:szCs w:val="26"/>
              </w:rPr>
            </w:pPr>
            <w:r w:rsidRPr="002E5EC5">
              <w:rPr>
                <w:sz w:val="26"/>
                <w:szCs w:val="26"/>
              </w:rPr>
              <w:t>0,6000</w:t>
            </w:r>
          </w:p>
        </w:tc>
      </w:tr>
      <w:tr w:rsidR="0099223E" w:rsidRPr="002E5EC5" w14:paraId="311B6EFB"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242F960"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5E659970" w14:textId="77777777" w:rsidR="00D01C08" w:rsidRPr="002E5EC5" w:rsidRDefault="00D01C08">
            <w:pPr>
              <w:jc w:val="both"/>
              <w:rPr>
                <w:sz w:val="26"/>
                <w:szCs w:val="26"/>
              </w:rPr>
            </w:pPr>
            <w:r w:rsidRPr="002E5EC5">
              <w:rPr>
                <w:sz w:val="26"/>
                <w:szCs w:val="26"/>
              </w:rPr>
              <w:t>Hệ quản trị dữ liệu không gian</w:t>
            </w:r>
          </w:p>
        </w:tc>
        <w:tc>
          <w:tcPr>
            <w:tcW w:w="857" w:type="dxa"/>
            <w:tcBorders>
              <w:top w:val="nil"/>
              <w:left w:val="nil"/>
              <w:bottom w:val="single" w:sz="4" w:space="0" w:color="auto"/>
              <w:right w:val="single" w:sz="4" w:space="0" w:color="auto"/>
            </w:tcBorders>
            <w:shd w:val="clear" w:color="auto" w:fill="auto"/>
            <w:vAlign w:val="center"/>
            <w:hideMark/>
          </w:tcPr>
          <w:p w14:paraId="7ABC350E"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214C42FD"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05B2A2C7" w14:textId="77777777" w:rsidR="00D01C08" w:rsidRPr="002E5EC5" w:rsidRDefault="00D01C08" w:rsidP="00B04A33">
            <w:pPr>
              <w:jc w:val="right"/>
              <w:rPr>
                <w:sz w:val="26"/>
                <w:szCs w:val="26"/>
              </w:rPr>
            </w:pPr>
            <w:r w:rsidRPr="002E5EC5">
              <w:rPr>
                <w:sz w:val="26"/>
                <w:szCs w:val="26"/>
              </w:rPr>
              <w:t>0,1500</w:t>
            </w:r>
          </w:p>
        </w:tc>
      </w:tr>
      <w:tr w:rsidR="0099223E" w:rsidRPr="002E5EC5" w14:paraId="0C229195"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47D5FFD"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58D8275A" w14:textId="77777777" w:rsidR="00D01C08" w:rsidRPr="002E5EC5" w:rsidRDefault="00D01C08">
            <w:pPr>
              <w:jc w:val="both"/>
              <w:rPr>
                <w:sz w:val="26"/>
                <w:szCs w:val="26"/>
              </w:rPr>
            </w:pPr>
            <w:r w:rsidRPr="002E5EC5">
              <w:rPr>
                <w:sz w:val="26"/>
                <w:szCs w:val="26"/>
              </w:rPr>
              <w:t>Thiết bị mạng</w:t>
            </w:r>
          </w:p>
        </w:tc>
        <w:tc>
          <w:tcPr>
            <w:tcW w:w="857" w:type="dxa"/>
            <w:tcBorders>
              <w:top w:val="nil"/>
              <w:left w:val="nil"/>
              <w:bottom w:val="single" w:sz="4" w:space="0" w:color="auto"/>
              <w:right w:val="single" w:sz="4" w:space="0" w:color="auto"/>
            </w:tcBorders>
            <w:shd w:val="clear" w:color="auto" w:fill="auto"/>
            <w:vAlign w:val="center"/>
            <w:hideMark/>
          </w:tcPr>
          <w:p w14:paraId="776A9B9B" w14:textId="77777777" w:rsidR="00D01C08" w:rsidRPr="002E5EC5" w:rsidRDefault="00D01C08">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4FE0896F" w14:textId="77777777" w:rsidR="00D01C08" w:rsidRPr="002E5EC5" w:rsidRDefault="00D01C08">
            <w:pPr>
              <w:jc w:val="center"/>
              <w:rPr>
                <w:sz w:val="26"/>
                <w:szCs w:val="26"/>
              </w:rPr>
            </w:pPr>
            <w:r w:rsidRPr="002E5EC5">
              <w:rPr>
                <w:sz w:val="26"/>
                <w:szCs w:val="26"/>
              </w:rPr>
              <w:t>0,1</w:t>
            </w:r>
          </w:p>
        </w:tc>
        <w:tc>
          <w:tcPr>
            <w:tcW w:w="1414" w:type="dxa"/>
            <w:tcBorders>
              <w:top w:val="nil"/>
              <w:left w:val="nil"/>
              <w:bottom w:val="single" w:sz="4" w:space="0" w:color="auto"/>
              <w:right w:val="single" w:sz="4" w:space="0" w:color="auto"/>
            </w:tcBorders>
            <w:shd w:val="clear" w:color="auto" w:fill="auto"/>
            <w:vAlign w:val="center"/>
            <w:hideMark/>
          </w:tcPr>
          <w:p w14:paraId="7405588A" w14:textId="77777777" w:rsidR="00D01C08" w:rsidRPr="002E5EC5" w:rsidRDefault="00D01C08" w:rsidP="00B04A33">
            <w:pPr>
              <w:jc w:val="right"/>
              <w:rPr>
                <w:sz w:val="26"/>
                <w:szCs w:val="26"/>
              </w:rPr>
            </w:pPr>
            <w:r w:rsidRPr="002E5EC5">
              <w:rPr>
                <w:sz w:val="26"/>
                <w:szCs w:val="26"/>
              </w:rPr>
              <w:t>2,4000</w:t>
            </w:r>
          </w:p>
        </w:tc>
      </w:tr>
      <w:tr w:rsidR="0099223E" w:rsidRPr="002E5EC5" w14:paraId="5861C1AC"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537C6E4"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67D5D06C" w14:textId="77777777" w:rsidR="00D01C08" w:rsidRPr="002E5EC5" w:rsidRDefault="00D01C08">
            <w:pPr>
              <w:jc w:val="both"/>
              <w:rPr>
                <w:sz w:val="26"/>
                <w:szCs w:val="26"/>
              </w:rPr>
            </w:pPr>
            <w:r w:rsidRPr="002E5EC5">
              <w:rPr>
                <w:sz w:val="26"/>
                <w:szCs w:val="26"/>
              </w:rPr>
              <w:t>Điều hoà nhiệt độ</w:t>
            </w:r>
          </w:p>
        </w:tc>
        <w:tc>
          <w:tcPr>
            <w:tcW w:w="857" w:type="dxa"/>
            <w:tcBorders>
              <w:top w:val="nil"/>
              <w:left w:val="nil"/>
              <w:bottom w:val="single" w:sz="4" w:space="0" w:color="auto"/>
              <w:right w:val="single" w:sz="4" w:space="0" w:color="auto"/>
            </w:tcBorders>
            <w:shd w:val="clear" w:color="auto" w:fill="auto"/>
            <w:vAlign w:val="center"/>
            <w:hideMark/>
          </w:tcPr>
          <w:p w14:paraId="10A9B6E6" w14:textId="77777777" w:rsidR="00D01C08" w:rsidRPr="002E5EC5" w:rsidRDefault="00D01C08">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9DA4C1A" w14:textId="77777777" w:rsidR="00D01C08" w:rsidRPr="002E5EC5" w:rsidRDefault="00D01C08">
            <w:pPr>
              <w:jc w:val="center"/>
              <w:rPr>
                <w:sz w:val="26"/>
                <w:szCs w:val="26"/>
              </w:rPr>
            </w:pPr>
            <w:r w:rsidRPr="002E5EC5">
              <w:rPr>
                <w:sz w:val="26"/>
                <w:szCs w:val="26"/>
              </w:rPr>
              <w:t>2,2</w:t>
            </w:r>
          </w:p>
        </w:tc>
        <w:tc>
          <w:tcPr>
            <w:tcW w:w="1414" w:type="dxa"/>
            <w:tcBorders>
              <w:top w:val="nil"/>
              <w:left w:val="nil"/>
              <w:bottom w:val="single" w:sz="4" w:space="0" w:color="auto"/>
              <w:right w:val="single" w:sz="4" w:space="0" w:color="auto"/>
            </w:tcBorders>
            <w:shd w:val="clear" w:color="auto" w:fill="auto"/>
            <w:vAlign w:val="center"/>
            <w:hideMark/>
          </w:tcPr>
          <w:p w14:paraId="26A66447" w14:textId="77777777" w:rsidR="00D01C08" w:rsidRPr="002E5EC5" w:rsidRDefault="00D01C08" w:rsidP="00B04A33">
            <w:pPr>
              <w:jc w:val="right"/>
              <w:rPr>
                <w:sz w:val="26"/>
                <w:szCs w:val="26"/>
              </w:rPr>
            </w:pPr>
            <w:r w:rsidRPr="002E5EC5">
              <w:rPr>
                <w:sz w:val="26"/>
                <w:szCs w:val="26"/>
              </w:rPr>
              <w:t>0,2000</w:t>
            </w:r>
          </w:p>
        </w:tc>
      </w:tr>
      <w:tr w:rsidR="0099223E" w:rsidRPr="002E5EC5" w14:paraId="609A402A" w14:textId="77777777" w:rsidTr="00685CF7">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94FC112" w14:textId="77777777" w:rsidR="00D01C08" w:rsidRPr="002E5EC5" w:rsidRDefault="00D01C08">
            <w:pPr>
              <w:jc w:val="center"/>
              <w:rPr>
                <w:sz w:val="26"/>
                <w:szCs w:val="26"/>
              </w:rPr>
            </w:pPr>
            <w:r w:rsidRPr="002E5EC5">
              <w:rPr>
                <w:sz w:val="26"/>
                <w:szCs w:val="26"/>
              </w:rPr>
              <w:t> -</w:t>
            </w:r>
          </w:p>
        </w:tc>
        <w:tc>
          <w:tcPr>
            <w:tcW w:w="5334" w:type="dxa"/>
            <w:tcBorders>
              <w:top w:val="nil"/>
              <w:left w:val="nil"/>
              <w:bottom w:val="single" w:sz="4" w:space="0" w:color="auto"/>
              <w:right w:val="single" w:sz="4" w:space="0" w:color="auto"/>
            </w:tcBorders>
            <w:shd w:val="clear" w:color="auto" w:fill="auto"/>
            <w:vAlign w:val="center"/>
            <w:hideMark/>
          </w:tcPr>
          <w:p w14:paraId="43AEA45C" w14:textId="77777777" w:rsidR="00D01C08" w:rsidRPr="002E5EC5" w:rsidRDefault="00D01C08">
            <w:pPr>
              <w:jc w:val="both"/>
              <w:rPr>
                <w:sz w:val="26"/>
                <w:szCs w:val="26"/>
              </w:rPr>
            </w:pPr>
            <w:r w:rsidRPr="002E5EC5">
              <w:rPr>
                <w:sz w:val="26"/>
                <w:szCs w:val="26"/>
              </w:rPr>
              <w:t>Điện năng</w:t>
            </w:r>
          </w:p>
        </w:tc>
        <w:tc>
          <w:tcPr>
            <w:tcW w:w="857" w:type="dxa"/>
            <w:tcBorders>
              <w:top w:val="nil"/>
              <w:left w:val="nil"/>
              <w:bottom w:val="single" w:sz="4" w:space="0" w:color="auto"/>
              <w:right w:val="single" w:sz="4" w:space="0" w:color="auto"/>
            </w:tcBorders>
            <w:shd w:val="clear" w:color="auto" w:fill="auto"/>
            <w:vAlign w:val="center"/>
            <w:hideMark/>
          </w:tcPr>
          <w:p w14:paraId="1DE42894" w14:textId="77777777" w:rsidR="00D01C08"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54F5705C" w14:textId="77777777" w:rsidR="00D01C08" w:rsidRPr="002E5EC5" w:rsidRDefault="00D01C08">
            <w:pPr>
              <w:jc w:val="center"/>
              <w:rPr>
                <w:sz w:val="26"/>
                <w:szCs w:val="26"/>
              </w:rPr>
            </w:pPr>
            <w:r w:rsidRPr="002E5EC5">
              <w:rPr>
                <w:sz w:val="26"/>
                <w:szCs w:val="26"/>
              </w:rPr>
              <w:t> </w:t>
            </w:r>
          </w:p>
        </w:tc>
        <w:tc>
          <w:tcPr>
            <w:tcW w:w="1414" w:type="dxa"/>
            <w:tcBorders>
              <w:top w:val="nil"/>
              <w:left w:val="nil"/>
              <w:bottom w:val="single" w:sz="4" w:space="0" w:color="auto"/>
              <w:right w:val="single" w:sz="4" w:space="0" w:color="auto"/>
            </w:tcBorders>
            <w:shd w:val="clear" w:color="auto" w:fill="auto"/>
            <w:vAlign w:val="center"/>
            <w:hideMark/>
          </w:tcPr>
          <w:p w14:paraId="66E454E8" w14:textId="77777777" w:rsidR="00D01C08" w:rsidRPr="002E5EC5" w:rsidRDefault="00D01C08" w:rsidP="00B04A33">
            <w:pPr>
              <w:jc w:val="right"/>
              <w:rPr>
                <w:sz w:val="26"/>
                <w:szCs w:val="26"/>
              </w:rPr>
            </w:pPr>
            <w:r w:rsidRPr="002E5EC5">
              <w:rPr>
                <w:sz w:val="26"/>
                <w:szCs w:val="26"/>
              </w:rPr>
              <w:t>1,4000</w:t>
            </w:r>
          </w:p>
        </w:tc>
      </w:tr>
    </w:tbl>
    <w:p w14:paraId="189C7D14" w14:textId="77777777" w:rsidR="00D90625" w:rsidRPr="002E5EC5" w:rsidRDefault="004B2B87" w:rsidP="00B92175">
      <w:pPr>
        <w:pStyle w:val="Heading1"/>
        <w:tabs>
          <w:tab w:val="clear" w:pos="720"/>
        </w:tabs>
        <w:ind w:left="0" w:firstLine="567"/>
        <w:jc w:val="left"/>
        <w:rPr>
          <w:szCs w:val="28"/>
        </w:rPr>
      </w:pPr>
      <w:bookmarkStart w:id="114" w:name="_Toc494182267"/>
      <w:bookmarkStart w:id="115" w:name="_Toc191001689"/>
      <w:bookmarkStart w:id="116" w:name="_Toc197610070"/>
      <w:r w:rsidRPr="002E5EC5">
        <w:rPr>
          <w:szCs w:val="28"/>
        </w:rPr>
        <w:t>3. Định mức dụng cụ</w:t>
      </w:r>
      <w:bookmarkEnd w:id="114"/>
      <w:bookmarkEnd w:id="115"/>
      <w:bookmarkEnd w:id="116"/>
    </w:p>
    <w:p w14:paraId="4677185F" w14:textId="669643A5" w:rsidR="00D90625" w:rsidRPr="002E5EC5" w:rsidRDefault="00216033"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C76237" w:rsidRPr="002E5EC5">
        <w:rPr>
          <w:sz w:val="28"/>
          <w:szCs w:val="28"/>
        </w:rPr>
        <w:t>x</w:t>
      </w:r>
      <w:r w:rsidR="004B2B87" w:rsidRPr="002E5EC5">
        <w:rPr>
          <w:sz w:val="28"/>
          <w:szCs w:val="28"/>
        </w:rPr>
        <w:t>ây dựng siêu dữ liệu thống kê, kiểm kê đất đai</w:t>
      </w:r>
    </w:p>
    <w:p w14:paraId="61EEBF83" w14:textId="03567BDF"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450DB1" w:rsidRPr="002E5EC5">
        <w:rPr>
          <w:i/>
          <w:sz w:val="28"/>
          <w:szCs w:val="28"/>
        </w:rPr>
        <w:t>63</w:t>
      </w:r>
    </w:p>
    <w:tbl>
      <w:tblPr>
        <w:tblW w:w="9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891"/>
        <w:gridCol w:w="1160"/>
        <w:gridCol w:w="1260"/>
        <w:gridCol w:w="2042"/>
      </w:tblGrid>
      <w:tr w:rsidR="0099223E" w:rsidRPr="002E5EC5" w14:paraId="5B108462" w14:textId="77777777" w:rsidTr="00D01C08">
        <w:trPr>
          <w:trHeight w:val="284"/>
          <w:tblHeader/>
          <w:jc w:val="center"/>
        </w:trPr>
        <w:tc>
          <w:tcPr>
            <w:tcW w:w="920" w:type="dxa"/>
            <w:shd w:val="clear" w:color="auto" w:fill="auto"/>
            <w:vAlign w:val="center"/>
            <w:hideMark/>
          </w:tcPr>
          <w:p w14:paraId="1F35FDFA" w14:textId="77777777" w:rsidR="004B2B87" w:rsidRPr="002E5EC5" w:rsidRDefault="004B2B87" w:rsidP="004B2B87">
            <w:pPr>
              <w:jc w:val="center"/>
              <w:rPr>
                <w:b/>
                <w:bCs/>
                <w:sz w:val="26"/>
                <w:szCs w:val="26"/>
              </w:rPr>
            </w:pPr>
            <w:r w:rsidRPr="002E5EC5">
              <w:rPr>
                <w:b/>
                <w:bCs/>
                <w:sz w:val="26"/>
                <w:szCs w:val="26"/>
              </w:rPr>
              <w:t>STT</w:t>
            </w:r>
          </w:p>
        </w:tc>
        <w:tc>
          <w:tcPr>
            <w:tcW w:w="3891" w:type="dxa"/>
            <w:shd w:val="clear" w:color="auto" w:fill="auto"/>
            <w:vAlign w:val="center"/>
            <w:hideMark/>
          </w:tcPr>
          <w:p w14:paraId="755D1D2F" w14:textId="77777777" w:rsidR="004B2B87" w:rsidRPr="002E5EC5" w:rsidRDefault="004B2B87" w:rsidP="004B2B87">
            <w:pPr>
              <w:jc w:val="center"/>
              <w:rPr>
                <w:b/>
                <w:bCs/>
                <w:sz w:val="26"/>
                <w:szCs w:val="26"/>
              </w:rPr>
            </w:pPr>
            <w:r w:rsidRPr="002E5EC5">
              <w:rPr>
                <w:b/>
                <w:bCs/>
                <w:sz w:val="26"/>
                <w:szCs w:val="26"/>
              </w:rPr>
              <w:t>Danh mục dụng cụ</w:t>
            </w:r>
          </w:p>
        </w:tc>
        <w:tc>
          <w:tcPr>
            <w:tcW w:w="1160" w:type="dxa"/>
            <w:shd w:val="clear" w:color="auto" w:fill="auto"/>
            <w:vAlign w:val="center"/>
            <w:hideMark/>
          </w:tcPr>
          <w:p w14:paraId="10358B37" w14:textId="77777777" w:rsidR="004B2B87" w:rsidRPr="002E5EC5" w:rsidRDefault="004B2B87" w:rsidP="004B2B87">
            <w:pPr>
              <w:jc w:val="center"/>
              <w:rPr>
                <w:b/>
                <w:bCs/>
                <w:sz w:val="26"/>
                <w:szCs w:val="26"/>
              </w:rPr>
            </w:pPr>
            <w:r w:rsidRPr="002E5EC5">
              <w:rPr>
                <w:b/>
                <w:bCs/>
                <w:sz w:val="26"/>
                <w:szCs w:val="26"/>
              </w:rPr>
              <w:t>ĐVT</w:t>
            </w:r>
          </w:p>
        </w:tc>
        <w:tc>
          <w:tcPr>
            <w:tcW w:w="1260" w:type="dxa"/>
            <w:shd w:val="clear" w:color="auto" w:fill="auto"/>
            <w:vAlign w:val="center"/>
            <w:hideMark/>
          </w:tcPr>
          <w:p w14:paraId="712A6943" w14:textId="77777777" w:rsidR="004B2B87" w:rsidRPr="002E5EC5" w:rsidRDefault="004B2B87" w:rsidP="004B2B87">
            <w:pPr>
              <w:jc w:val="center"/>
              <w:rPr>
                <w:b/>
                <w:bCs/>
                <w:sz w:val="26"/>
                <w:szCs w:val="26"/>
              </w:rPr>
            </w:pPr>
            <w:r w:rsidRPr="002E5EC5">
              <w:rPr>
                <w:b/>
                <w:bCs/>
                <w:sz w:val="26"/>
                <w:szCs w:val="26"/>
              </w:rPr>
              <w:t>Thời hạn</w:t>
            </w:r>
            <w:r w:rsidR="00FA7AE9" w:rsidRPr="002E5EC5">
              <w:rPr>
                <w:b/>
                <w:bCs/>
                <w:sz w:val="26"/>
                <w:szCs w:val="26"/>
              </w:rPr>
              <w:t xml:space="preserve"> (</w:t>
            </w:r>
            <w:r w:rsidR="00FA7AE9" w:rsidRPr="002E5EC5">
              <w:rPr>
                <w:bCs/>
                <w:sz w:val="26"/>
                <w:szCs w:val="26"/>
              </w:rPr>
              <w:t>tháng</w:t>
            </w:r>
            <w:r w:rsidR="00FA7AE9" w:rsidRPr="002E5EC5">
              <w:rPr>
                <w:b/>
                <w:bCs/>
                <w:sz w:val="26"/>
                <w:szCs w:val="26"/>
              </w:rPr>
              <w:t>)</w:t>
            </w:r>
          </w:p>
        </w:tc>
        <w:tc>
          <w:tcPr>
            <w:tcW w:w="2042" w:type="dxa"/>
            <w:shd w:val="clear" w:color="auto" w:fill="auto"/>
            <w:vAlign w:val="center"/>
            <w:hideMark/>
          </w:tcPr>
          <w:p w14:paraId="03151698" w14:textId="77777777" w:rsidR="004B2B87" w:rsidRPr="002E5EC5" w:rsidRDefault="004B2B87" w:rsidP="004B2B87">
            <w:pPr>
              <w:jc w:val="center"/>
              <w:rPr>
                <w:b/>
                <w:bCs/>
                <w:sz w:val="26"/>
                <w:szCs w:val="26"/>
              </w:rPr>
            </w:pPr>
            <w:r w:rsidRPr="002E5EC5">
              <w:rPr>
                <w:b/>
                <w:bCs/>
                <w:sz w:val="26"/>
                <w:szCs w:val="26"/>
              </w:rPr>
              <w:t>Định mức</w:t>
            </w:r>
            <w:r w:rsidR="00FA7AE9" w:rsidRPr="002E5EC5">
              <w:rPr>
                <w:bCs/>
                <w:sz w:val="26"/>
                <w:szCs w:val="26"/>
              </w:rPr>
              <w:t>(tính cho 01 tỉnh)</w:t>
            </w:r>
          </w:p>
        </w:tc>
      </w:tr>
      <w:tr w:rsidR="0099223E" w:rsidRPr="002E5EC5" w14:paraId="7280D001" w14:textId="77777777" w:rsidTr="0047713C">
        <w:trPr>
          <w:trHeight w:val="397"/>
          <w:jc w:val="center"/>
        </w:trPr>
        <w:tc>
          <w:tcPr>
            <w:tcW w:w="920" w:type="dxa"/>
            <w:shd w:val="clear" w:color="auto" w:fill="auto"/>
            <w:noWrap/>
            <w:vAlign w:val="center"/>
            <w:hideMark/>
          </w:tcPr>
          <w:p w14:paraId="23B3822A" w14:textId="77777777" w:rsidR="004B2B87" w:rsidRPr="002E5EC5" w:rsidRDefault="004B2B87" w:rsidP="004B2B87">
            <w:pPr>
              <w:jc w:val="center"/>
              <w:rPr>
                <w:sz w:val="26"/>
                <w:szCs w:val="26"/>
              </w:rPr>
            </w:pPr>
            <w:r w:rsidRPr="002E5EC5">
              <w:rPr>
                <w:sz w:val="26"/>
                <w:szCs w:val="26"/>
              </w:rPr>
              <w:t>1</w:t>
            </w:r>
          </w:p>
        </w:tc>
        <w:tc>
          <w:tcPr>
            <w:tcW w:w="3891" w:type="dxa"/>
            <w:shd w:val="clear" w:color="auto" w:fill="auto"/>
            <w:vAlign w:val="center"/>
            <w:hideMark/>
          </w:tcPr>
          <w:p w14:paraId="38955894" w14:textId="77777777" w:rsidR="004B2B87" w:rsidRPr="002E5EC5" w:rsidRDefault="004B2B87" w:rsidP="004B2B87">
            <w:pPr>
              <w:rPr>
                <w:sz w:val="26"/>
                <w:szCs w:val="26"/>
              </w:rPr>
            </w:pPr>
            <w:r w:rsidRPr="002E5EC5">
              <w:rPr>
                <w:sz w:val="26"/>
                <w:szCs w:val="26"/>
              </w:rPr>
              <w:t>Dập ghim</w:t>
            </w:r>
          </w:p>
        </w:tc>
        <w:tc>
          <w:tcPr>
            <w:tcW w:w="1160" w:type="dxa"/>
            <w:shd w:val="clear" w:color="auto" w:fill="auto"/>
            <w:vAlign w:val="center"/>
            <w:hideMark/>
          </w:tcPr>
          <w:p w14:paraId="5473FF01" w14:textId="77777777" w:rsidR="004B2B87" w:rsidRPr="002E5EC5" w:rsidRDefault="00FA7AE9" w:rsidP="004B2B87">
            <w:pPr>
              <w:jc w:val="center"/>
              <w:rPr>
                <w:sz w:val="26"/>
                <w:szCs w:val="26"/>
              </w:rPr>
            </w:pPr>
            <w:r w:rsidRPr="002E5EC5">
              <w:rPr>
                <w:sz w:val="26"/>
                <w:szCs w:val="26"/>
              </w:rPr>
              <w:t>C</w:t>
            </w:r>
            <w:r w:rsidR="004B2B87" w:rsidRPr="002E5EC5">
              <w:rPr>
                <w:sz w:val="26"/>
                <w:szCs w:val="26"/>
              </w:rPr>
              <w:t>ái</w:t>
            </w:r>
          </w:p>
        </w:tc>
        <w:tc>
          <w:tcPr>
            <w:tcW w:w="1260" w:type="dxa"/>
            <w:shd w:val="clear" w:color="auto" w:fill="auto"/>
            <w:vAlign w:val="center"/>
            <w:hideMark/>
          </w:tcPr>
          <w:p w14:paraId="010AB005" w14:textId="77777777" w:rsidR="004B2B87" w:rsidRPr="002E5EC5" w:rsidRDefault="004B2B87" w:rsidP="004B2B87">
            <w:pPr>
              <w:jc w:val="center"/>
              <w:rPr>
                <w:sz w:val="26"/>
                <w:szCs w:val="26"/>
              </w:rPr>
            </w:pPr>
            <w:r w:rsidRPr="002E5EC5">
              <w:rPr>
                <w:sz w:val="26"/>
                <w:szCs w:val="26"/>
              </w:rPr>
              <w:t>24</w:t>
            </w:r>
          </w:p>
        </w:tc>
        <w:tc>
          <w:tcPr>
            <w:tcW w:w="2042" w:type="dxa"/>
            <w:shd w:val="clear" w:color="auto" w:fill="auto"/>
            <w:noWrap/>
            <w:vAlign w:val="center"/>
            <w:hideMark/>
          </w:tcPr>
          <w:p w14:paraId="120F5D73" w14:textId="77777777" w:rsidR="004B2B87" w:rsidRPr="002E5EC5" w:rsidRDefault="004B2B87" w:rsidP="004B2B87">
            <w:pPr>
              <w:jc w:val="right"/>
              <w:rPr>
                <w:sz w:val="26"/>
                <w:szCs w:val="26"/>
              </w:rPr>
            </w:pPr>
            <w:r w:rsidRPr="002E5EC5">
              <w:rPr>
                <w:sz w:val="26"/>
                <w:szCs w:val="26"/>
              </w:rPr>
              <w:t>2,1000</w:t>
            </w:r>
          </w:p>
        </w:tc>
      </w:tr>
      <w:tr w:rsidR="0099223E" w:rsidRPr="002E5EC5" w14:paraId="51D328BF" w14:textId="77777777" w:rsidTr="0047713C">
        <w:trPr>
          <w:trHeight w:val="397"/>
          <w:jc w:val="center"/>
        </w:trPr>
        <w:tc>
          <w:tcPr>
            <w:tcW w:w="920" w:type="dxa"/>
            <w:shd w:val="clear" w:color="auto" w:fill="auto"/>
            <w:noWrap/>
            <w:vAlign w:val="center"/>
            <w:hideMark/>
          </w:tcPr>
          <w:p w14:paraId="52B8A9CA" w14:textId="77777777" w:rsidR="00FA7AE9" w:rsidRPr="002E5EC5" w:rsidRDefault="00FA7AE9" w:rsidP="004B2B87">
            <w:pPr>
              <w:jc w:val="center"/>
              <w:rPr>
                <w:sz w:val="26"/>
                <w:szCs w:val="26"/>
              </w:rPr>
            </w:pPr>
            <w:r w:rsidRPr="002E5EC5">
              <w:rPr>
                <w:sz w:val="26"/>
                <w:szCs w:val="26"/>
              </w:rPr>
              <w:t>2</w:t>
            </w:r>
          </w:p>
        </w:tc>
        <w:tc>
          <w:tcPr>
            <w:tcW w:w="3891" w:type="dxa"/>
            <w:shd w:val="clear" w:color="auto" w:fill="auto"/>
            <w:vAlign w:val="center"/>
            <w:hideMark/>
          </w:tcPr>
          <w:p w14:paraId="11569083" w14:textId="77777777" w:rsidR="00FA7AE9" w:rsidRPr="002E5EC5" w:rsidRDefault="00FA7AE9" w:rsidP="004B2B87">
            <w:pPr>
              <w:rPr>
                <w:sz w:val="26"/>
                <w:szCs w:val="26"/>
              </w:rPr>
            </w:pPr>
            <w:r w:rsidRPr="002E5EC5">
              <w:rPr>
                <w:sz w:val="26"/>
                <w:szCs w:val="26"/>
              </w:rPr>
              <w:t>Ổ ghi đĩa DVD</w:t>
            </w:r>
          </w:p>
        </w:tc>
        <w:tc>
          <w:tcPr>
            <w:tcW w:w="1160" w:type="dxa"/>
            <w:shd w:val="clear" w:color="auto" w:fill="auto"/>
            <w:hideMark/>
          </w:tcPr>
          <w:p w14:paraId="40F2BB2B" w14:textId="77777777" w:rsidR="00FA7AE9" w:rsidRPr="002E5EC5" w:rsidRDefault="00FA7AE9" w:rsidP="00FA7AE9">
            <w:pPr>
              <w:jc w:val="center"/>
              <w:rPr>
                <w:sz w:val="26"/>
                <w:szCs w:val="26"/>
              </w:rPr>
            </w:pPr>
            <w:r w:rsidRPr="002E5EC5">
              <w:rPr>
                <w:sz w:val="26"/>
                <w:szCs w:val="26"/>
              </w:rPr>
              <w:t>Cái</w:t>
            </w:r>
          </w:p>
        </w:tc>
        <w:tc>
          <w:tcPr>
            <w:tcW w:w="1260" w:type="dxa"/>
            <w:shd w:val="clear" w:color="auto" w:fill="auto"/>
            <w:vAlign w:val="center"/>
            <w:hideMark/>
          </w:tcPr>
          <w:p w14:paraId="3B0348B2" w14:textId="77777777" w:rsidR="00FA7AE9" w:rsidRPr="002E5EC5" w:rsidRDefault="00FA7AE9" w:rsidP="004B2B87">
            <w:pPr>
              <w:jc w:val="center"/>
              <w:rPr>
                <w:sz w:val="26"/>
                <w:szCs w:val="26"/>
              </w:rPr>
            </w:pPr>
            <w:r w:rsidRPr="002E5EC5">
              <w:rPr>
                <w:sz w:val="26"/>
                <w:szCs w:val="26"/>
              </w:rPr>
              <w:t>60</w:t>
            </w:r>
          </w:p>
        </w:tc>
        <w:tc>
          <w:tcPr>
            <w:tcW w:w="2042" w:type="dxa"/>
            <w:shd w:val="clear" w:color="auto" w:fill="auto"/>
            <w:noWrap/>
            <w:vAlign w:val="center"/>
            <w:hideMark/>
          </w:tcPr>
          <w:p w14:paraId="0808B9F9" w14:textId="77777777" w:rsidR="00FA7AE9" w:rsidRPr="002E5EC5" w:rsidRDefault="00FA7AE9" w:rsidP="004B2B87">
            <w:pPr>
              <w:jc w:val="right"/>
              <w:rPr>
                <w:sz w:val="26"/>
                <w:szCs w:val="26"/>
              </w:rPr>
            </w:pPr>
            <w:r w:rsidRPr="002E5EC5">
              <w:rPr>
                <w:sz w:val="26"/>
                <w:szCs w:val="26"/>
              </w:rPr>
              <w:t>3,5000</w:t>
            </w:r>
          </w:p>
        </w:tc>
      </w:tr>
      <w:tr w:rsidR="0099223E" w:rsidRPr="002E5EC5" w14:paraId="765EA638" w14:textId="77777777" w:rsidTr="0047713C">
        <w:trPr>
          <w:trHeight w:val="397"/>
          <w:jc w:val="center"/>
        </w:trPr>
        <w:tc>
          <w:tcPr>
            <w:tcW w:w="920" w:type="dxa"/>
            <w:shd w:val="clear" w:color="auto" w:fill="auto"/>
            <w:noWrap/>
            <w:vAlign w:val="center"/>
            <w:hideMark/>
          </w:tcPr>
          <w:p w14:paraId="2CCF166F" w14:textId="77777777" w:rsidR="00D01C08" w:rsidRPr="002E5EC5" w:rsidRDefault="00D01C08" w:rsidP="004B2B87">
            <w:pPr>
              <w:jc w:val="center"/>
              <w:rPr>
                <w:sz w:val="26"/>
                <w:szCs w:val="26"/>
              </w:rPr>
            </w:pPr>
            <w:r w:rsidRPr="002E5EC5">
              <w:rPr>
                <w:sz w:val="26"/>
                <w:szCs w:val="26"/>
              </w:rPr>
              <w:t>3</w:t>
            </w:r>
          </w:p>
        </w:tc>
        <w:tc>
          <w:tcPr>
            <w:tcW w:w="3891" w:type="dxa"/>
            <w:shd w:val="clear" w:color="auto" w:fill="auto"/>
            <w:vAlign w:val="center"/>
            <w:hideMark/>
          </w:tcPr>
          <w:p w14:paraId="1F9C5B25" w14:textId="77777777" w:rsidR="00D01C08" w:rsidRPr="002E5EC5" w:rsidRDefault="00D01C08" w:rsidP="004B2B87">
            <w:pPr>
              <w:rPr>
                <w:sz w:val="26"/>
                <w:szCs w:val="26"/>
              </w:rPr>
            </w:pPr>
            <w:r w:rsidRPr="002E5EC5">
              <w:rPr>
                <w:sz w:val="26"/>
                <w:szCs w:val="26"/>
              </w:rPr>
              <w:t xml:space="preserve">Ghế </w:t>
            </w:r>
          </w:p>
        </w:tc>
        <w:tc>
          <w:tcPr>
            <w:tcW w:w="1160" w:type="dxa"/>
            <w:shd w:val="clear" w:color="auto" w:fill="auto"/>
            <w:hideMark/>
          </w:tcPr>
          <w:p w14:paraId="4C616478" w14:textId="77777777" w:rsidR="00D01C08" w:rsidRPr="002E5EC5" w:rsidRDefault="00D01C08" w:rsidP="00FA7AE9">
            <w:pPr>
              <w:jc w:val="center"/>
              <w:rPr>
                <w:sz w:val="26"/>
                <w:szCs w:val="26"/>
              </w:rPr>
            </w:pPr>
            <w:r w:rsidRPr="002E5EC5">
              <w:rPr>
                <w:sz w:val="26"/>
                <w:szCs w:val="26"/>
              </w:rPr>
              <w:t>Cái</w:t>
            </w:r>
          </w:p>
        </w:tc>
        <w:tc>
          <w:tcPr>
            <w:tcW w:w="1260" w:type="dxa"/>
            <w:shd w:val="clear" w:color="auto" w:fill="auto"/>
            <w:hideMark/>
          </w:tcPr>
          <w:p w14:paraId="4F583B1E" w14:textId="77777777" w:rsidR="00D01C08" w:rsidRPr="002E5EC5" w:rsidRDefault="00D01C08" w:rsidP="004B2B87">
            <w:pPr>
              <w:jc w:val="center"/>
              <w:rPr>
                <w:sz w:val="26"/>
                <w:szCs w:val="26"/>
              </w:rPr>
            </w:pPr>
            <w:r w:rsidRPr="002E5EC5">
              <w:rPr>
                <w:sz w:val="26"/>
                <w:szCs w:val="26"/>
              </w:rPr>
              <w:t>60</w:t>
            </w:r>
          </w:p>
        </w:tc>
        <w:tc>
          <w:tcPr>
            <w:tcW w:w="2042" w:type="dxa"/>
            <w:shd w:val="clear" w:color="auto" w:fill="auto"/>
            <w:noWrap/>
            <w:vAlign w:val="center"/>
            <w:hideMark/>
          </w:tcPr>
          <w:p w14:paraId="06E0BA7B" w14:textId="77777777" w:rsidR="00D01C08" w:rsidRPr="002E5EC5" w:rsidRDefault="00D01C08" w:rsidP="004B2B87">
            <w:pPr>
              <w:jc w:val="right"/>
              <w:rPr>
                <w:sz w:val="26"/>
                <w:szCs w:val="26"/>
              </w:rPr>
            </w:pPr>
            <w:r w:rsidRPr="002E5EC5">
              <w:rPr>
                <w:sz w:val="26"/>
                <w:szCs w:val="26"/>
              </w:rPr>
              <w:t>10,5000</w:t>
            </w:r>
          </w:p>
        </w:tc>
      </w:tr>
      <w:tr w:rsidR="0099223E" w:rsidRPr="002E5EC5" w14:paraId="05AD5386" w14:textId="77777777" w:rsidTr="0047713C">
        <w:trPr>
          <w:trHeight w:val="397"/>
          <w:jc w:val="center"/>
        </w:trPr>
        <w:tc>
          <w:tcPr>
            <w:tcW w:w="920" w:type="dxa"/>
            <w:shd w:val="clear" w:color="auto" w:fill="auto"/>
            <w:noWrap/>
            <w:vAlign w:val="center"/>
            <w:hideMark/>
          </w:tcPr>
          <w:p w14:paraId="281BB29F" w14:textId="77777777" w:rsidR="00D01C08" w:rsidRPr="002E5EC5" w:rsidRDefault="00D01C08" w:rsidP="004B2B87">
            <w:pPr>
              <w:jc w:val="center"/>
              <w:rPr>
                <w:sz w:val="26"/>
                <w:szCs w:val="26"/>
              </w:rPr>
            </w:pPr>
            <w:r w:rsidRPr="002E5EC5">
              <w:rPr>
                <w:sz w:val="26"/>
                <w:szCs w:val="26"/>
              </w:rPr>
              <w:t>4</w:t>
            </w:r>
          </w:p>
        </w:tc>
        <w:tc>
          <w:tcPr>
            <w:tcW w:w="3891" w:type="dxa"/>
            <w:shd w:val="clear" w:color="auto" w:fill="auto"/>
            <w:vAlign w:val="center"/>
            <w:hideMark/>
          </w:tcPr>
          <w:p w14:paraId="49A05667" w14:textId="77777777" w:rsidR="00D01C08" w:rsidRPr="002E5EC5" w:rsidRDefault="00D01C08" w:rsidP="004B2B87">
            <w:pPr>
              <w:rPr>
                <w:sz w:val="26"/>
                <w:szCs w:val="26"/>
              </w:rPr>
            </w:pPr>
            <w:r w:rsidRPr="002E5EC5">
              <w:rPr>
                <w:sz w:val="26"/>
                <w:szCs w:val="26"/>
              </w:rPr>
              <w:t>Bàn làm việc</w:t>
            </w:r>
          </w:p>
        </w:tc>
        <w:tc>
          <w:tcPr>
            <w:tcW w:w="1160" w:type="dxa"/>
            <w:shd w:val="clear" w:color="auto" w:fill="auto"/>
            <w:hideMark/>
          </w:tcPr>
          <w:p w14:paraId="271F82B0" w14:textId="77777777" w:rsidR="00D01C08" w:rsidRPr="002E5EC5" w:rsidRDefault="00D01C08" w:rsidP="00FA7AE9">
            <w:pPr>
              <w:jc w:val="center"/>
              <w:rPr>
                <w:sz w:val="26"/>
                <w:szCs w:val="26"/>
              </w:rPr>
            </w:pPr>
            <w:r w:rsidRPr="002E5EC5">
              <w:rPr>
                <w:sz w:val="26"/>
                <w:szCs w:val="26"/>
              </w:rPr>
              <w:t>Cái</w:t>
            </w:r>
          </w:p>
        </w:tc>
        <w:tc>
          <w:tcPr>
            <w:tcW w:w="1260" w:type="dxa"/>
            <w:shd w:val="clear" w:color="auto" w:fill="auto"/>
            <w:hideMark/>
          </w:tcPr>
          <w:p w14:paraId="7EE56889" w14:textId="77777777" w:rsidR="00D01C08" w:rsidRPr="002E5EC5" w:rsidRDefault="00D01C08" w:rsidP="004B2B87">
            <w:pPr>
              <w:jc w:val="center"/>
              <w:rPr>
                <w:sz w:val="26"/>
                <w:szCs w:val="26"/>
              </w:rPr>
            </w:pPr>
            <w:r w:rsidRPr="002E5EC5">
              <w:rPr>
                <w:sz w:val="26"/>
                <w:szCs w:val="26"/>
              </w:rPr>
              <w:t>60</w:t>
            </w:r>
          </w:p>
        </w:tc>
        <w:tc>
          <w:tcPr>
            <w:tcW w:w="2042" w:type="dxa"/>
            <w:shd w:val="clear" w:color="auto" w:fill="auto"/>
            <w:noWrap/>
            <w:vAlign w:val="center"/>
            <w:hideMark/>
          </w:tcPr>
          <w:p w14:paraId="41E83E5D" w14:textId="77777777" w:rsidR="00D01C08" w:rsidRPr="002E5EC5" w:rsidRDefault="00D01C08" w:rsidP="004B2B87">
            <w:pPr>
              <w:jc w:val="right"/>
              <w:rPr>
                <w:sz w:val="26"/>
                <w:szCs w:val="26"/>
              </w:rPr>
            </w:pPr>
            <w:r w:rsidRPr="002E5EC5">
              <w:rPr>
                <w:sz w:val="26"/>
                <w:szCs w:val="26"/>
              </w:rPr>
              <w:t>10,5000</w:t>
            </w:r>
          </w:p>
        </w:tc>
      </w:tr>
      <w:tr w:rsidR="0099223E" w:rsidRPr="002E5EC5" w14:paraId="68C8D6E6" w14:textId="77777777" w:rsidTr="0047713C">
        <w:trPr>
          <w:trHeight w:val="397"/>
          <w:jc w:val="center"/>
        </w:trPr>
        <w:tc>
          <w:tcPr>
            <w:tcW w:w="920" w:type="dxa"/>
            <w:shd w:val="clear" w:color="auto" w:fill="auto"/>
            <w:noWrap/>
            <w:vAlign w:val="center"/>
            <w:hideMark/>
          </w:tcPr>
          <w:p w14:paraId="6569F812" w14:textId="77777777" w:rsidR="00D01C08" w:rsidRPr="002E5EC5" w:rsidRDefault="00D01C08" w:rsidP="004B2B87">
            <w:pPr>
              <w:jc w:val="center"/>
              <w:rPr>
                <w:sz w:val="26"/>
                <w:szCs w:val="26"/>
              </w:rPr>
            </w:pPr>
            <w:r w:rsidRPr="002E5EC5">
              <w:rPr>
                <w:sz w:val="26"/>
                <w:szCs w:val="26"/>
              </w:rPr>
              <w:t>5</w:t>
            </w:r>
          </w:p>
        </w:tc>
        <w:tc>
          <w:tcPr>
            <w:tcW w:w="3891" w:type="dxa"/>
            <w:shd w:val="clear" w:color="auto" w:fill="auto"/>
            <w:vAlign w:val="center"/>
            <w:hideMark/>
          </w:tcPr>
          <w:p w14:paraId="2D5EB3D1" w14:textId="77777777" w:rsidR="00D01C08" w:rsidRPr="002E5EC5" w:rsidRDefault="00D01C08" w:rsidP="004B2B87">
            <w:pPr>
              <w:rPr>
                <w:sz w:val="26"/>
                <w:szCs w:val="26"/>
              </w:rPr>
            </w:pPr>
            <w:r w:rsidRPr="002E5EC5">
              <w:rPr>
                <w:sz w:val="26"/>
                <w:szCs w:val="26"/>
              </w:rPr>
              <w:t xml:space="preserve">Quạt trần 0,1 </w:t>
            </w:r>
            <w:r w:rsidR="008358AB" w:rsidRPr="002E5EC5">
              <w:rPr>
                <w:sz w:val="26"/>
                <w:szCs w:val="26"/>
              </w:rPr>
              <w:t>KW</w:t>
            </w:r>
          </w:p>
        </w:tc>
        <w:tc>
          <w:tcPr>
            <w:tcW w:w="1160" w:type="dxa"/>
            <w:shd w:val="clear" w:color="auto" w:fill="auto"/>
            <w:hideMark/>
          </w:tcPr>
          <w:p w14:paraId="25251445" w14:textId="77777777" w:rsidR="00D01C08" w:rsidRPr="002E5EC5" w:rsidRDefault="00D01C08" w:rsidP="00FA7AE9">
            <w:pPr>
              <w:jc w:val="center"/>
              <w:rPr>
                <w:sz w:val="26"/>
                <w:szCs w:val="26"/>
              </w:rPr>
            </w:pPr>
            <w:r w:rsidRPr="002E5EC5">
              <w:rPr>
                <w:sz w:val="26"/>
                <w:szCs w:val="26"/>
              </w:rPr>
              <w:t>Cái</w:t>
            </w:r>
          </w:p>
        </w:tc>
        <w:tc>
          <w:tcPr>
            <w:tcW w:w="1260" w:type="dxa"/>
            <w:shd w:val="clear" w:color="auto" w:fill="auto"/>
            <w:hideMark/>
          </w:tcPr>
          <w:p w14:paraId="1A876F83" w14:textId="77777777" w:rsidR="00D01C08" w:rsidRPr="002E5EC5" w:rsidRDefault="00D01C08" w:rsidP="004B2B87">
            <w:pPr>
              <w:jc w:val="center"/>
              <w:rPr>
                <w:sz w:val="26"/>
                <w:szCs w:val="26"/>
              </w:rPr>
            </w:pPr>
            <w:r w:rsidRPr="002E5EC5">
              <w:rPr>
                <w:sz w:val="26"/>
                <w:szCs w:val="26"/>
              </w:rPr>
              <w:t>60</w:t>
            </w:r>
          </w:p>
        </w:tc>
        <w:tc>
          <w:tcPr>
            <w:tcW w:w="2042" w:type="dxa"/>
            <w:shd w:val="clear" w:color="auto" w:fill="auto"/>
            <w:noWrap/>
            <w:vAlign w:val="center"/>
            <w:hideMark/>
          </w:tcPr>
          <w:p w14:paraId="58CDC343" w14:textId="77777777" w:rsidR="00D01C08" w:rsidRPr="002E5EC5" w:rsidRDefault="00D01C08" w:rsidP="004B2B87">
            <w:pPr>
              <w:jc w:val="right"/>
              <w:rPr>
                <w:sz w:val="26"/>
                <w:szCs w:val="26"/>
              </w:rPr>
            </w:pPr>
            <w:r w:rsidRPr="002E5EC5">
              <w:rPr>
                <w:sz w:val="26"/>
                <w:szCs w:val="26"/>
              </w:rPr>
              <w:t>2,6250</w:t>
            </w:r>
          </w:p>
        </w:tc>
      </w:tr>
      <w:tr w:rsidR="0099223E" w:rsidRPr="002E5EC5" w14:paraId="4DB2B917" w14:textId="77777777" w:rsidTr="0047713C">
        <w:trPr>
          <w:trHeight w:val="397"/>
          <w:jc w:val="center"/>
        </w:trPr>
        <w:tc>
          <w:tcPr>
            <w:tcW w:w="920" w:type="dxa"/>
            <w:shd w:val="clear" w:color="auto" w:fill="auto"/>
            <w:noWrap/>
            <w:vAlign w:val="center"/>
            <w:hideMark/>
          </w:tcPr>
          <w:p w14:paraId="7BE93587" w14:textId="77777777" w:rsidR="00FA7AE9" w:rsidRPr="002E5EC5" w:rsidRDefault="00FA7AE9" w:rsidP="004B2B87">
            <w:pPr>
              <w:jc w:val="center"/>
              <w:rPr>
                <w:sz w:val="26"/>
                <w:szCs w:val="26"/>
              </w:rPr>
            </w:pPr>
            <w:r w:rsidRPr="002E5EC5">
              <w:rPr>
                <w:sz w:val="26"/>
                <w:szCs w:val="26"/>
              </w:rPr>
              <w:t>6</w:t>
            </w:r>
          </w:p>
        </w:tc>
        <w:tc>
          <w:tcPr>
            <w:tcW w:w="3891" w:type="dxa"/>
            <w:shd w:val="clear" w:color="auto" w:fill="auto"/>
            <w:vAlign w:val="center"/>
            <w:hideMark/>
          </w:tcPr>
          <w:p w14:paraId="3CB78589" w14:textId="77777777" w:rsidR="00FA7AE9" w:rsidRPr="002E5EC5" w:rsidRDefault="00FA7AE9" w:rsidP="004B2B87">
            <w:pPr>
              <w:rPr>
                <w:sz w:val="26"/>
                <w:szCs w:val="26"/>
              </w:rPr>
            </w:pPr>
            <w:r w:rsidRPr="002E5EC5">
              <w:rPr>
                <w:sz w:val="26"/>
                <w:szCs w:val="26"/>
              </w:rPr>
              <w:t xml:space="preserve">Đèn neon 0,04 </w:t>
            </w:r>
            <w:r w:rsidR="008358AB" w:rsidRPr="002E5EC5">
              <w:rPr>
                <w:sz w:val="26"/>
                <w:szCs w:val="26"/>
              </w:rPr>
              <w:t>KW</w:t>
            </w:r>
          </w:p>
        </w:tc>
        <w:tc>
          <w:tcPr>
            <w:tcW w:w="1160" w:type="dxa"/>
            <w:shd w:val="clear" w:color="auto" w:fill="auto"/>
            <w:hideMark/>
          </w:tcPr>
          <w:p w14:paraId="678ABE98" w14:textId="77777777" w:rsidR="00FA7AE9" w:rsidRPr="002E5EC5" w:rsidRDefault="00FA7AE9" w:rsidP="00FA7AE9">
            <w:pPr>
              <w:jc w:val="center"/>
              <w:rPr>
                <w:sz w:val="26"/>
                <w:szCs w:val="26"/>
              </w:rPr>
            </w:pPr>
            <w:r w:rsidRPr="002E5EC5">
              <w:rPr>
                <w:sz w:val="26"/>
                <w:szCs w:val="26"/>
              </w:rPr>
              <w:t>Cái</w:t>
            </w:r>
          </w:p>
        </w:tc>
        <w:tc>
          <w:tcPr>
            <w:tcW w:w="1260" w:type="dxa"/>
            <w:shd w:val="clear" w:color="auto" w:fill="auto"/>
            <w:vAlign w:val="center"/>
            <w:hideMark/>
          </w:tcPr>
          <w:p w14:paraId="50BEC7A7" w14:textId="77777777" w:rsidR="00FA7AE9" w:rsidRPr="002E5EC5" w:rsidRDefault="00D01C08" w:rsidP="004B2B87">
            <w:pPr>
              <w:jc w:val="center"/>
              <w:rPr>
                <w:sz w:val="26"/>
                <w:szCs w:val="26"/>
              </w:rPr>
            </w:pPr>
            <w:r w:rsidRPr="002E5EC5">
              <w:rPr>
                <w:sz w:val="26"/>
                <w:szCs w:val="26"/>
              </w:rPr>
              <w:t>12</w:t>
            </w:r>
          </w:p>
        </w:tc>
        <w:tc>
          <w:tcPr>
            <w:tcW w:w="2042" w:type="dxa"/>
            <w:shd w:val="clear" w:color="auto" w:fill="auto"/>
            <w:noWrap/>
            <w:vAlign w:val="center"/>
            <w:hideMark/>
          </w:tcPr>
          <w:p w14:paraId="41FE23DD" w14:textId="77777777" w:rsidR="00FA7AE9" w:rsidRPr="002E5EC5" w:rsidRDefault="00FA7AE9" w:rsidP="004B2B87">
            <w:pPr>
              <w:jc w:val="right"/>
              <w:rPr>
                <w:sz w:val="26"/>
                <w:szCs w:val="26"/>
              </w:rPr>
            </w:pPr>
            <w:r w:rsidRPr="002E5EC5">
              <w:rPr>
                <w:sz w:val="26"/>
                <w:szCs w:val="26"/>
              </w:rPr>
              <w:t>10,5000</w:t>
            </w:r>
          </w:p>
        </w:tc>
      </w:tr>
      <w:tr w:rsidR="0099223E" w:rsidRPr="002E5EC5" w14:paraId="5DF80260" w14:textId="77777777" w:rsidTr="0047713C">
        <w:trPr>
          <w:trHeight w:val="397"/>
          <w:jc w:val="center"/>
        </w:trPr>
        <w:tc>
          <w:tcPr>
            <w:tcW w:w="920" w:type="dxa"/>
            <w:shd w:val="clear" w:color="auto" w:fill="auto"/>
            <w:noWrap/>
            <w:vAlign w:val="center"/>
            <w:hideMark/>
          </w:tcPr>
          <w:p w14:paraId="5C737F18" w14:textId="77777777" w:rsidR="00FA7AE9" w:rsidRPr="002E5EC5" w:rsidRDefault="00FA7AE9" w:rsidP="004B2B87">
            <w:pPr>
              <w:jc w:val="center"/>
              <w:rPr>
                <w:sz w:val="26"/>
                <w:szCs w:val="26"/>
              </w:rPr>
            </w:pPr>
            <w:r w:rsidRPr="002E5EC5">
              <w:rPr>
                <w:sz w:val="26"/>
                <w:szCs w:val="26"/>
              </w:rPr>
              <w:t>7</w:t>
            </w:r>
          </w:p>
        </w:tc>
        <w:tc>
          <w:tcPr>
            <w:tcW w:w="3891" w:type="dxa"/>
            <w:shd w:val="clear" w:color="auto" w:fill="auto"/>
            <w:vAlign w:val="center"/>
            <w:hideMark/>
          </w:tcPr>
          <w:p w14:paraId="55DFB075" w14:textId="77777777" w:rsidR="00FA7AE9" w:rsidRPr="002E5EC5" w:rsidRDefault="00FA7AE9" w:rsidP="004B2B87">
            <w:pPr>
              <w:rPr>
                <w:sz w:val="26"/>
                <w:szCs w:val="26"/>
              </w:rPr>
            </w:pPr>
            <w:r w:rsidRPr="002E5EC5">
              <w:rPr>
                <w:sz w:val="26"/>
                <w:szCs w:val="26"/>
              </w:rPr>
              <w:t xml:space="preserve">Điện năng </w:t>
            </w:r>
          </w:p>
        </w:tc>
        <w:tc>
          <w:tcPr>
            <w:tcW w:w="1160" w:type="dxa"/>
            <w:shd w:val="clear" w:color="auto" w:fill="auto"/>
            <w:hideMark/>
          </w:tcPr>
          <w:p w14:paraId="01815232" w14:textId="77777777" w:rsidR="00FA7AE9" w:rsidRPr="002E5EC5" w:rsidRDefault="008358AB" w:rsidP="00FA7AE9">
            <w:pPr>
              <w:jc w:val="center"/>
              <w:rPr>
                <w:sz w:val="26"/>
                <w:szCs w:val="26"/>
              </w:rPr>
            </w:pPr>
            <w:r w:rsidRPr="002E5EC5">
              <w:rPr>
                <w:sz w:val="26"/>
                <w:szCs w:val="26"/>
              </w:rPr>
              <w:t>KW</w:t>
            </w:r>
          </w:p>
        </w:tc>
        <w:tc>
          <w:tcPr>
            <w:tcW w:w="1260" w:type="dxa"/>
            <w:shd w:val="clear" w:color="auto" w:fill="auto"/>
            <w:vAlign w:val="center"/>
            <w:hideMark/>
          </w:tcPr>
          <w:p w14:paraId="593B0BE6" w14:textId="77777777" w:rsidR="00FA7AE9" w:rsidRPr="002E5EC5" w:rsidRDefault="00FA7AE9" w:rsidP="004B2B87">
            <w:pPr>
              <w:jc w:val="center"/>
              <w:rPr>
                <w:sz w:val="26"/>
                <w:szCs w:val="26"/>
              </w:rPr>
            </w:pPr>
          </w:p>
        </w:tc>
        <w:tc>
          <w:tcPr>
            <w:tcW w:w="2042" w:type="dxa"/>
            <w:shd w:val="clear" w:color="auto" w:fill="auto"/>
            <w:noWrap/>
            <w:vAlign w:val="center"/>
            <w:hideMark/>
          </w:tcPr>
          <w:p w14:paraId="49445830" w14:textId="77777777" w:rsidR="00FA7AE9" w:rsidRPr="002E5EC5" w:rsidRDefault="00FA7AE9" w:rsidP="004B2B87">
            <w:pPr>
              <w:jc w:val="right"/>
              <w:rPr>
                <w:sz w:val="26"/>
                <w:szCs w:val="26"/>
              </w:rPr>
            </w:pPr>
            <w:r w:rsidRPr="002E5EC5">
              <w:rPr>
                <w:sz w:val="26"/>
                <w:szCs w:val="26"/>
              </w:rPr>
              <w:t>1,3650</w:t>
            </w:r>
          </w:p>
        </w:tc>
      </w:tr>
    </w:tbl>
    <w:p w14:paraId="0E800E05" w14:textId="128269A2"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B04A33" w:rsidRPr="002E5EC5">
        <w:rPr>
          <w:sz w:val="28"/>
          <w:szCs w:val="28"/>
        </w:rPr>
        <w:t>nội dung</w:t>
      </w:r>
      <w:r w:rsidR="004B2B87" w:rsidRPr="002E5EC5">
        <w:rPr>
          <w:sz w:val="28"/>
          <w:szCs w:val="28"/>
        </w:rPr>
        <w:t xml:space="preserve"> công việc tính theo hệ số tại Bảng số </w:t>
      </w:r>
      <w:r w:rsidR="00B3706E" w:rsidRPr="002E5EC5">
        <w:rPr>
          <w:sz w:val="28"/>
          <w:szCs w:val="28"/>
        </w:rPr>
        <w:t>6</w:t>
      </w:r>
      <w:r w:rsidR="00450DB1" w:rsidRPr="002E5EC5">
        <w:rPr>
          <w:sz w:val="28"/>
          <w:szCs w:val="28"/>
        </w:rPr>
        <w:t>4</w:t>
      </w:r>
    </w:p>
    <w:p w14:paraId="61A693EE" w14:textId="1D98D3A7" w:rsidR="00D90625" w:rsidRPr="002E5EC5" w:rsidRDefault="004B2B87" w:rsidP="00DF78AB">
      <w:pPr>
        <w:spacing w:before="120" w:after="120"/>
        <w:ind w:firstLine="567"/>
        <w:rPr>
          <w:i/>
          <w:sz w:val="28"/>
          <w:szCs w:val="28"/>
        </w:rPr>
      </w:pPr>
      <w:r w:rsidRPr="002E5EC5">
        <w:rPr>
          <w:i/>
          <w:sz w:val="28"/>
          <w:szCs w:val="28"/>
        </w:rPr>
        <w:t xml:space="preserve">Bảng số </w:t>
      </w:r>
      <w:r w:rsidR="00B3706E" w:rsidRPr="002E5EC5">
        <w:rPr>
          <w:i/>
          <w:sz w:val="28"/>
          <w:szCs w:val="28"/>
        </w:rPr>
        <w:t>6</w:t>
      </w:r>
      <w:r w:rsidR="00450DB1" w:rsidRPr="002E5EC5">
        <w:rPr>
          <w:i/>
          <w:sz w:val="28"/>
          <w:szCs w:val="28"/>
        </w:rPr>
        <w:t>4</w:t>
      </w:r>
    </w:p>
    <w:tbl>
      <w:tblPr>
        <w:tblW w:w="9316" w:type="dxa"/>
        <w:jc w:val="center"/>
        <w:tblLook w:val="04A0" w:firstRow="1" w:lastRow="0" w:firstColumn="1" w:lastColumn="0" w:noHBand="0" w:noVBand="1"/>
      </w:tblPr>
      <w:tblGrid>
        <w:gridCol w:w="817"/>
        <w:gridCol w:w="7342"/>
        <w:gridCol w:w="1157"/>
      </w:tblGrid>
      <w:tr w:rsidR="0099223E" w:rsidRPr="002E5EC5" w14:paraId="5E9F0853" w14:textId="77777777" w:rsidTr="00685CF7">
        <w:trPr>
          <w:trHeight w:val="454"/>
          <w:tblHeader/>
          <w:jc w:val="center"/>
        </w:trPr>
        <w:tc>
          <w:tcPr>
            <w:tcW w:w="8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86018E" w14:textId="77777777" w:rsidR="004B2B87" w:rsidRPr="002E5EC5" w:rsidRDefault="004B2B87" w:rsidP="004B2B87">
            <w:pPr>
              <w:jc w:val="center"/>
              <w:rPr>
                <w:b/>
                <w:bCs/>
                <w:sz w:val="26"/>
                <w:szCs w:val="26"/>
              </w:rPr>
            </w:pPr>
            <w:r w:rsidRPr="002E5EC5">
              <w:rPr>
                <w:b/>
                <w:bCs/>
                <w:sz w:val="26"/>
                <w:szCs w:val="26"/>
              </w:rPr>
              <w:t>STT</w:t>
            </w:r>
          </w:p>
        </w:tc>
        <w:tc>
          <w:tcPr>
            <w:tcW w:w="7342" w:type="dxa"/>
            <w:tcBorders>
              <w:top w:val="single" w:sz="4" w:space="0" w:color="auto"/>
              <w:left w:val="nil"/>
              <w:bottom w:val="single" w:sz="4" w:space="0" w:color="auto"/>
              <w:right w:val="single" w:sz="4" w:space="0" w:color="auto"/>
            </w:tcBorders>
            <w:shd w:val="clear" w:color="auto" w:fill="auto"/>
            <w:vAlign w:val="center"/>
            <w:hideMark/>
          </w:tcPr>
          <w:p w14:paraId="05F6743D" w14:textId="77777777" w:rsidR="004B2B87" w:rsidRPr="002E5EC5" w:rsidRDefault="00B04A33" w:rsidP="004B2B87">
            <w:pPr>
              <w:jc w:val="center"/>
              <w:rPr>
                <w:b/>
                <w:bCs/>
                <w:sz w:val="26"/>
                <w:szCs w:val="26"/>
              </w:rPr>
            </w:pPr>
            <w:r w:rsidRPr="002E5EC5">
              <w:rPr>
                <w:b/>
                <w:bCs/>
                <w:sz w:val="26"/>
                <w:szCs w:val="26"/>
              </w:rPr>
              <w:t>Nội dung</w:t>
            </w:r>
            <w:r w:rsidR="004B2B87" w:rsidRPr="002E5EC5">
              <w:rPr>
                <w:b/>
                <w:bCs/>
                <w:sz w:val="26"/>
                <w:szCs w:val="26"/>
              </w:rPr>
              <w:t xml:space="preserve"> công việc</w:t>
            </w:r>
          </w:p>
        </w:tc>
        <w:tc>
          <w:tcPr>
            <w:tcW w:w="1157" w:type="dxa"/>
            <w:tcBorders>
              <w:top w:val="single" w:sz="4" w:space="0" w:color="auto"/>
              <w:left w:val="nil"/>
              <w:bottom w:val="single" w:sz="4" w:space="0" w:color="auto"/>
              <w:right w:val="single" w:sz="4" w:space="0" w:color="auto"/>
            </w:tcBorders>
            <w:shd w:val="clear" w:color="auto" w:fill="auto"/>
            <w:vAlign w:val="center"/>
            <w:hideMark/>
          </w:tcPr>
          <w:p w14:paraId="5AD5FEDB" w14:textId="77777777" w:rsidR="004B2B87" w:rsidRPr="002E5EC5" w:rsidRDefault="004B2B87" w:rsidP="004B2B87">
            <w:pPr>
              <w:jc w:val="center"/>
              <w:rPr>
                <w:b/>
                <w:bCs/>
                <w:sz w:val="26"/>
                <w:szCs w:val="26"/>
              </w:rPr>
            </w:pPr>
            <w:r w:rsidRPr="002E5EC5">
              <w:rPr>
                <w:b/>
                <w:bCs/>
                <w:sz w:val="26"/>
                <w:szCs w:val="26"/>
              </w:rPr>
              <w:t>Hệ số</w:t>
            </w:r>
          </w:p>
        </w:tc>
      </w:tr>
      <w:tr w:rsidR="0099223E" w:rsidRPr="002E5EC5" w14:paraId="2F38DBE3" w14:textId="77777777" w:rsidTr="00685CF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160F4028" w14:textId="77777777" w:rsidR="004B2B87" w:rsidRPr="002E5EC5" w:rsidRDefault="004B2B87" w:rsidP="004B2B87">
            <w:pPr>
              <w:jc w:val="center"/>
              <w:rPr>
                <w:b/>
                <w:bCs/>
                <w:sz w:val="26"/>
                <w:szCs w:val="26"/>
              </w:rPr>
            </w:pPr>
            <w:r w:rsidRPr="002E5EC5">
              <w:rPr>
                <w:b/>
                <w:bCs/>
                <w:sz w:val="26"/>
                <w:szCs w:val="26"/>
              </w:rPr>
              <w:t>1</w:t>
            </w:r>
          </w:p>
        </w:tc>
        <w:tc>
          <w:tcPr>
            <w:tcW w:w="7342" w:type="dxa"/>
            <w:tcBorders>
              <w:top w:val="nil"/>
              <w:left w:val="nil"/>
              <w:bottom w:val="single" w:sz="4" w:space="0" w:color="auto"/>
              <w:right w:val="single" w:sz="4" w:space="0" w:color="auto"/>
            </w:tcBorders>
            <w:shd w:val="clear" w:color="auto" w:fill="auto"/>
            <w:noWrap/>
            <w:vAlign w:val="center"/>
            <w:hideMark/>
          </w:tcPr>
          <w:p w14:paraId="621CF680" w14:textId="77777777" w:rsidR="004B2B87" w:rsidRPr="002E5EC5" w:rsidRDefault="004B2B87" w:rsidP="008F72D7">
            <w:pPr>
              <w:jc w:val="both"/>
              <w:rPr>
                <w:b/>
                <w:bCs/>
                <w:sz w:val="26"/>
                <w:szCs w:val="26"/>
              </w:rPr>
            </w:pPr>
            <w:r w:rsidRPr="002E5EC5">
              <w:rPr>
                <w:b/>
                <w:bCs/>
                <w:sz w:val="26"/>
                <w:szCs w:val="26"/>
              </w:rPr>
              <w:t>Công tác chuẩn bị</w:t>
            </w:r>
          </w:p>
        </w:tc>
        <w:tc>
          <w:tcPr>
            <w:tcW w:w="1157" w:type="dxa"/>
            <w:tcBorders>
              <w:top w:val="nil"/>
              <w:left w:val="nil"/>
              <w:bottom w:val="single" w:sz="4" w:space="0" w:color="auto"/>
              <w:right w:val="single" w:sz="4" w:space="0" w:color="auto"/>
            </w:tcBorders>
            <w:shd w:val="clear" w:color="auto" w:fill="auto"/>
            <w:noWrap/>
            <w:vAlign w:val="center"/>
            <w:hideMark/>
          </w:tcPr>
          <w:p w14:paraId="0C2980A4" w14:textId="77777777" w:rsidR="004B2B87" w:rsidRPr="002E5EC5" w:rsidRDefault="004B2B87" w:rsidP="004B2B87">
            <w:pPr>
              <w:rPr>
                <w:sz w:val="26"/>
                <w:szCs w:val="26"/>
              </w:rPr>
            </w:pPr>
            <w:r w:rsidRPr="002E5EC5">
              <w:rPr>
                <w:sz w:val="26"/>
                <w:szCs w:val="26"/>
              </w:rPr>
              <w:t> </w:t>
            </w:r>
          </w:p>
        </w:tc>
      </w:tr>
      <w:tr w:rsidR="0099223E" w:rsidRPr="002E5EC5" w14:paraId="712F53B5" w14:textId="77777777" w:rsidTr="00685CF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335851CE" w14:textId="77777777" w:rsidR="00B04A33" w:rsidRPr="002E5EC5" w:rsidRDefault="00B04A33" w:rsidP="004B2B87">
            <w:pPr>
              <w:jc w:val="center"/>
              <w:rPr>
                <w:sz w:val="26"/>
                <w:szCs w:val="26"/>
              </w:rPr>
            </w:pPr>
            <w:r w:rsidRPr="002E5EC5">
              <w:rPr>
                <w:sz w:val="26"/>
                <w:szCs w:val="26"/>
              </w:rPr>
              <w:t>1.1</w:t>
            </w:r>
          </w:p>
        </w:tc>
        <w:tc>
          <w:tcPr>
            <w:tcW w:w="7342" w:type="dxa"/>
            <w:tcBorders>
              <w:top w:val="nil"/>
              <w:left w:val="nil"/>
              <w:bottom w:val="single" w:sz="4" w:space="0" w:color="auto"/>
              <w:right w:val="single" w:sz="4" w:space="0" w:color="auto"/>
            </w:tcBorders>
            <w:shd w:val="clear" w:color="auto" w:fill="auto"/>
            <w:vAlign w:val="center"/>
            <w:hideMark/>
          </w:tcPr>
          <w:p w14:paraId="5E472A78" w14:textId="77777777" w:rsidR="00B04A33" w:rsidRPr="002E5EC5" w:rsidRDefault="00B04A33" w:rsidP="008F72D7">
            <w:pPr>
              <w:jc w:val="both"/>
              <w:rPr>
                <w:sz w:val="26"/>
                <w:szCs w:val="26"/>
              </w:rPr>
            </w:pPr>
            <w:r w:rsidRPr="002E5EC5">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2E5EC5">
              <w:rPr>
                <w:sz w:val="26"/>
                <w:szCs w:val="26"/>
              </w:rPr>
              <w:t>CSDL</w:t>
            </w:r>
            <w:r w:rsidRPr="002E5EC5">
              <w:rPr>
                <w:sz w:val="26"/>
                <w:szCs w:val="26"/>
              </w:rPr>
              <w:t xml:space="preserve"> thống kê, kiểm kê đất đai trên địa bàn thi công</w:t>
            </w:r>
          </w:p>
        </w:tc>
        <w:tc>
          <w:tcPr>
            <w:tcW w:w="1157" w:type="dxa"/>
            <w:tcBorders>
              <w:top w:val="nil"/>
              <w:left w:val="nil"/>
              <w:bottom w:val="single" w:sz="4" w:space="0" w:color="auto"/>
              <w:right w:val="single" w:sz="4" w:space="0" w:color="auto"/>
            </w:tcBorders>
            <w:shd w:val="clear" w:color="auto" w:fill="auto"/>
            <w:noWrap/>
            <w:vAlign w:val="center"/>
            <w:hideMark/>
          </w:tcPr>
          <w:p w14:paraId="6B35273E" w14:textId="77777777" w:rsidR="00B04A33" w:rsidRPr="002E5EC5" w:rsidRDefault="00B04A33">
            <w:pPr>
              <w:jc w:val="right"/>
              <w:rPr>
                <w:sz w:val="26"/>
                <w:szCs w:val="26"/>
              </w:rPr>
            </w:pPr>
            <w:r w:rsidRPr="002E5EC5">
              <w:rPr>
                <w:sz w:val="26"/>
                <w:szCs w:val="26"/>
              </w:rPr>
              <w:t>0,1905</w:t>
            </w:r>
          </w:p>
        </w:tc>
      </w:tr>
      <w:tr w:rsidR="0099223E" w:rsidRPr="002E5EC5" w14:paraId="55060A1E" w14:textId="77777777" w:rsidTr="00685CF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3FAB2D08" w14:textId="77777777" w:rsidR="00B04A33" w:rsidRPr="002E5EC5" w:rsidRDefault="00B04A33" w:rsidP="004B2B87">
            <w:pPr>
              <w:jc w:val="center"/>
              <w:rPr>
                <w:sz w:val="26"/>
                <w:szCs w:val="26"/>
              </w:rPr>
            </w:pPr>
            <w:r w:rsidRPr="002E5EC5">
              <w:rPr>
                <w:sz w:val="26"/>
                <w:szCs w:val="26"/>
              </w:rPr>
              <w:t>1.2</w:t>
            </w:r>
          </w:p>
        </w:tc>
        <w:tc>
          <w:tcPr>
            <w:tcW w:w="7342" w:type="dxa"/>
            <w:tcBorders>
              <w:top w:val="nil"/>
              <w:left w:val="nil"/>
              <w:bottom w:val="single" w:sz="4" w:space="0" w:color="auto"/>
              <w:right w:val="single" w:sz="4" w:space="0" w:color="auto"/>
            </w:tcBorders>
            <w:shd w:val="clear" w:color="auto" w:fill="auto"/>
            <w:vAlign w:val="center"/>
            <w:hideMark/>
          </w:tcPr>
          <w:p w14:paraId="24EB6380" w14:textId="77777777" w:rsidR="00B04A33" w:rsidRPr="002E5EC5" w:rsidRDefault="00B04A33" w:rsidP="008F72D7">
            <w:pPr>
              <w:jc w:val="both"/>
              <w:rPr>
                <w:sz w:val="26"/>
                <w:szCs w:val="26"/>
              </w:rPr>
            </w:pPr>
            <w:r w:rsidRPr="002E5EC5">
              <w:rPr>
                <w:sz w:val="26"/>
                <w:szCs w:val="26"/>
              </w:rPr>
              <w:t xml:space="preserve">Chuẩn bị nhân lực, địa điểm làm việc; </w:t>
            </w:r>
            <w:r w:rsidR="00C76237" w:rsidRPr="002E5EC5">
              <w:rPr>
                <w:sz w:val="26"/>
                <w:szCs w:val="26"/>
              </w:rPr>
              <w:t>c</w:t>
            </w:r>
            <w:r w:rsidRPr="002E5EC5">
              <w:rPr>
                <w:sz w:val="26"/>
                <w:szCs w:val="26"/>
              </w:rPr>
              <w:t xml:space="preserve">huẩn bị vật tư, thiết bị, dụng cụ, phần mềm phục vụ cho công tác xây dựng </w:t>
            </w:r>
            <w:r w:rsidR="00F1008C" w:rsidRPr="002E5EC5">
              <w:rPr>
                <w:sz w:val="26"/>
                <w:szCs w:val="26"/>
              </w:rPr>
              <w:t>CSDL</w:t>
            </w:r>
            <w:r w:rsidRPr="002E5EC5">
              <w:rPr>
                <w:sz w:val="26"/>
                <w:szCs w:val="26"/>
              </w:rPr>
              <w:t xml:space="preserve"> thống kê, kiểm kê đất đai</w:t>
            </w:r>
          </w:p>
        </w:tc>
        <w:tc>
          <w:tcPr>
            <w:tcW w:w="1157" w:type="dxa"/>
            <w:tcBorders>
              <w:top w:val="nil"/>
              <w:left w:val="nil"/>
              <w:bottom w:val="single" w:sz="4" w:space="0" w:color="auto"/>
              <w:right w:val="single" w:sz="4" w:space="0" w:color="auto"/>
            </w:tcBorders>
            <w:shd w:val="clear" w:color="auto" w:fill="auto"/>
            <w:noWrap/>
            <w:vAlign w:val="center"/>
            <w:hideMark/>
          </w:tcPr>
          <w:p w14:paraId="7554E5EF" w14:textId="77777777" w:rsidR="00B04A33" w:rsidRPr="002E5EC5" w:rsidRDefault="00B04A33">
            <w:pPr>
              <w:jc w:val="right"/>
              <w:rPr>
                <w:sz w:val="26"/>
                <w:szCs w:val="26"/>
              </w:rPr>
            </w:pPr>
            <w:r w:rsidRPr="002E5EC5">
              <w:rPr>
                <w:sz w:val="26"/>
                <w:szCs w:val="26"/>
              </w:rPr>
              <w:t>0,1905</w:t>
            </w:r>
          </w:p>
        </w:tc>
      </w:tr>
      <w:tr w:rsidR="0099223E" w:rsidRPr="002E5EC5" w14:paraId="3093F378" w14:textId="77777777" w:rsidTr="00685CF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63BF0A52" w14:textId="77777777" w:rsidR="00B04A33" w:rsidRPr="002E5EC5" w:rsidRDefault="00B04A33" w:rsidP="004B2B87">
            <w:pPr>
              <w:jc w:val="center"/>
              <w:rPr>
                <w:b/>
                <w:bCs/>
                <w:sz w:val="26"/>
                <w:szCs w:val="26"/>
              </w:rPr>
            </w:pPr>
            <w:r w:rsidRPr="002E5EC5">
              <w:rPr>
                <w:b/>
                <w:bCs/>
                <w:sz w:val="26"/>
                <w:szCs w:val="26"/>
              </w:rPr>
              <w:t>2</w:t>
            </w:r>
          </w:p>
        </w:tc>
        <w:tc>
          <w:tcPr>
            <w:tcW w:w="7342" w:type="dxa"/>
            <w:tcBorders>
              <w:top w:val="nil"/>
              <w:left w:val="nil"/>
              <w:bottom w:val="single" w:sz="4" w:space="0" w:color="auto"/>
              <w:right w:val="single" w:sz="4" w:space="0" w:color="auto"/>
            </w:tcBorders>
            <w:shd w:val="clear" w:color="auto" w:fill="auto"/>
            <w:noWrap/>
            <w:vAlign w:val="center"/>
            <w:hideMark/>
          </w:tcPr>
          <w:p w14:paraId="32FBDB6F" w14:textId="77777777" w:rsidR="00B04A33" w:rsidRPr="002E5EC5" w:rsidRDefault="00B04A33" w:rsidP="008F72D7">
            <w:pPr>
              <w:jc w:val="both"/>
              <w:rPr>
                <w:b/>
                <w:bCs/>
                <w:sz w:val="26"/>
                <w:szCs w:val="26"/>
              </w:rPr>
            </w:pPr>
            <w:r w:rsidRPr="002E5EC5">
              <w:rPr>
                <w:b/>
                <w:bCs/>
                <w:sz w:val="26"/>
                <w:szCs w:val="26"/>
              </w:rPr>
              <w:t>Xây dựng siêu dữ liệu thống kê, kiểm kê đất đai</w:t>
            </w:r>
          </w:p>
        </w:tc>
        <w:tc>
          <w:tcPr>
            <w:tcW w:w="1157" w:type="dxa"/>
            <w:tcBorders>
              <w:top w:val="nil"/>
              <w:left w:val="nil"/>
              <w:bottom w:val="single" w:sz="4" w:space="0" w:color="auto"/>
              <w:right w:val="single" w:sz="4" w:space="0" w:color="auto"/>
            </w:tcBorders>
            <w:shd w:val="clear" w:color="auto" w:fill="auto"/>
            <w:noWrap/>
            <w:vAlign w:val="center"/>
            <w:hideMark/>
          </w:tcPr>
          <w:p w14:paraId="031DFD88" w14:textId="77777777" w:rsidR="00B04A33" w:rsidRPr="002E5EC5" w:rsidRDefault="00B04A33">
            <w:pPr>
              <w:rPr>
                <w:sz w:val="26"/>
                <w:szCs w:val="26"/>
              </w:rPr>
            </w:pPr>
            <w:r w:rsidRPr="002E5EC5">
              <w:rPr>
                <w:sz w:val="26"/>
                <w:szCs w:val="26"/>
              </w:rPr>
              <w:t> </w:t>
            </w:r>
          </w:p>
        </w:tc>
      </w:tr>
      <w:tr w:rsidR="0099223E" w:rsidRPr="002E5EC5" w14:paraId="56A88E59" w14:textId="77777777" w:rsidTr="00685CF7">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36F00AC1" w14:textId="77777777" w:rsidR="00B04A33" w:rsidRPr="002E5EC5" w:rsidRDefault="00B04A33" w:rsidP="004B2B87">
            <w:pPr>
              <w:jc w:val="center"/>
              <w:rPr>
                <w:sz w:val="26"/>
                <w:szCs w:val="26"/>
              </w:rPr>
            </w:pPr>
            <w:r w:rsidRPr="002E5EC5">
              <w:rPr>
                <w:sz w:val="26"/>
                <w:szCs w:val="26"/>
              </w:rPr>
              <w:t>2.1</w:t>
            </w:r>
          </w:p>
        </w:tc>
        <w:tc>
          <w:tcPr>
            <w:tcW w:w="7342" w:type="dxa"/>
            <w:tcBorders>
              <w:top w:val="nil"/>
              <w:left w:val="nil"/>
              <w:bottom w:val="single" w:sz="4" w:space="0" w:color="auto"/>
              <w:right w:val="single" w:sz="4" w:space="0" w:color="auto"/>
            </w:tcBorders>
            <w:shd w:val="clear" w:color="auto" w:fill="auto"/>
            <w:vAlign w:val="center"/>
            <w:hideMark/>
          </w:tcPr>
          <w:p w14:paraId="31D95585" w14:textId="77777777" w:rsidR="00B04A33" w:rsidRPr="002E5EC5" w:rsidRDefault="00B04A33" w:rsidP="008F72D7">
            <w:pPr>
              <w:jc w:val="both"/>
              <w:rPr>
                <w:sz w:val="26"/>
                <w:szCs w:val="26"/>
              </w:rPr>
            </w:pPr>
            <w:r w:rsidRPr="002E5EC5">
              <w:rPr>
                <w:sz w:val="26"/>
                <w:szCs w:val="26"/>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shd w:val="clear" w:color="auto" w:fill="auto"/>
            <w:noWrap/>
            <w:vAlign w:val="center"/>
            <w:hideMark/>
          </w:tcPr>
          <w:p w14:paraId="79B2AD20" w14:textId="77777777" w:rsidR="00B04A33" w:rsidRPr="002E5EC5" w:rsidRDefault="00B04A33">
            <w:pPr>
              <w:jc w:val="right"/>
              <w:rPr>
                <w:sz w:val="26"/>
                <w:szCs w:val="26"/>
              </w:rPr>
            </w:pPr>
            <w:r w:rsidRPr="002E5EC5">
              <w:rPr>
                <w:sz w:val="26"/>
                <w:szCs w:val="26"/>
              </w:rPr>
              <w:t>0,0952</w:t>
            </w:r>
          </w:p>
        </w:tc>
      </w:tr>
      <w:tr w:rsidR="0099223E" w:rsidRPr="002E5EC5" w14:paraId="5DA41947" w14:textId="77777777" w:rsidTr="00DE2858">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1B69D190" w14:textId="77777777" w:rsidR="00B04A33" w:rsidRPr="002E5EC5" w:rsidRDefault="00B04A33" w:rsidP="004B2B87">
            <w:pPr>
              <w:jc w:val="center"/>
              <w:rPr>
                <w:sz w:val="26"/>
                <w:szCs w:val="26"/>
              </w:rPr>
            </w:pPr>
            <w:r w:rsidRPr="002E5EC5">
              <w:rPr>
                <w:sz w:val="26"/>
                <w:szCs w:val="26"/>
              </w:rPr>
              <w:t>2.2</w:t>
            </w:r>
          </w:p>
        </w:tc>
        <w:tc>
          <w:tcPr>
            <w:tcW w:w="7342" w:type="dxa"/>
            <w:tcBorders>
              <w:top w:val="nil"/>
              <w:left w:val="nil"/>
              <w:bottom w:val="single" w:sz="4" w:space="0" w:color="auto"/>
              <w:right w:val="single" w:sz="4" w:space="0" w:color="auto"/>
            </w:tcBorders>
            <w:shd w:val="clear" w:color="auto" w:fill="auto"/>
            <w:vAlign w:val="center"/>
            <w:hideMark/>
          </w:tcPr>
          <w:p w14:paraId="45994400" w14:textId="77777777" w:rsidR="00B04A33" w:rsidRPr="002E5EC5" w:rsidRDefault="00B04A33" w:rsidP="008F72D7">
            <w:pPr>
              <w:jc w:val="both"/>
              <w:rPr>
                <w:sz w:val="26"/>
                <w:szCs w:val="26"/>
              </w:rPr>
            </w:pPr>
            <w:r w:rsidRPr="002E5EC5">
              <w:rPr>
                <w:sz w:val="26"/>
                <w:szCs w:val="26"/>
              </w:rPr>
              <w:t>Nhập thông tin siêu dữ liệu kiểm kê đất đai</w:t>
            </w:r>
          </w:p>
        </w:tc>
        <w:tc>
          <w:tcPr>
            <w:tcW w:w="1157" w:type="dxa"/>
            <w:tcBorders>
              <w:top w:val="nil"/>
              <w:left w:val="nil"/>
              <w:bottom w:val="single" w:sz="4" w:space="0" w:color="auto"/>
              <w:right w:val="single" w:sz="4" w:space="0" w:color="auto"/>
            </w:tcBorders>
            <w:shd w:val="clear" w:color="auto" w:fill="auto"/>
            <w:noWrap/>
            <w:vAlign w:val="center"/>
            <w:hideMark/>
          </w:tcPr>
          <w:p w14:paraId="23D280CE" w14:textId="77777777" w:rsidR="00B04A33" w:rsidRPr="002E5EC5" w:rsidRDefault="00B04A33">
            <w:pPr>
              <w:jc w:val="right"/>
              <w:rPr>
                <w:sz w:val="26"/>
                <w:szCs w:val="26"/>
              </w:rPr>
            </w:pPr>
            <w:r w:rsidRPr="002E5EC5">
              <w:rPr>
                <w:sz w:val="26"/>
                <w:szCs w:val="26"/>
              </w:rPr>
              <w:t>0,0476</w:t>
            </w:r>
          </w:p>
        </w:tc>
      </w:tr>
      <w:tr w:rsidR="008447A9" w:rsidRPr="002E5EC5" w14:paraId="112C5076" w14:textId="77777777" w:rsidTr="00DE2858">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7DDEB5FA" w14:textId="177A3DAE" w:rsidR="008447A9" w:rsidRPr="002E5EC5" w:rsidRDefault="008447A9" w:rsidP="004B2B87">
            <w:pPr>
              <w:jc w:val="center"/>
              <w:rPr>
                <w:sz w:val="26"/>
                <w:szCs w:val="26"/>
              </w:rPr>
            </w:pPr>
            <w:bookmarkStart w:id="117" w:name="_Toc186448585"/>
            <w:r w:rsidRPr="002E5EC5">
              <w:rPr>
                <w:sz w:val="26"/>
                <w:szCs w:val="26"/>
              </w:rPr>
              <w:t>3</w:t>
            </w:r>
            <w:bookmarkEnd w:id="117"/>
          </w:p>
        </w:tc>
        <w:tc>
          <w:tcPr>
            <w:tcW w:w="7342" w:type="dxa"/>
            <w:tcBorders>
              <w:top w:val="nil"/>
              <w:left w:val="nil"/>
              <w:bottom w:val="single" w:sz="4" w:space="0" w:color="auto"/>
              <w:right w:val="single" w:sz="4" w:space="0" w:color="auto"/>
            </w:tcBorders>
            <w:shd w:val="clear" w:color="auto" w:fill="auto"/>
            <w:vAlign w:val="center"/>
          </w:tcPr>
          <w:p w14:paraId="63F83CD1" w14:textId="479D009F" w:rsidR="008447A9" w:rsidRPr="002E5EC5" w:rsidRDefault="008447A9" w:rsidP="008F72D7">
            <w:pPr>
              <w:jc w:val="both"/>
              <w:rPr>
                <w:sz w:val="26"/>
                <w:szCs w:val="26"/>
              </w:rPr>
            </w:pPr>
            <w:r w:rsidRPr="002E5EC5">
              <w:rPr>
                <w:b/>
                <w:sz w:val="26"/>
                <w:szCs w:val="26"/>
              </w:rPr>
              <w:t>Tích hợp dữ liệu vào hệ thống</w:t>
            </w:r>
          </w:p>
        </w:tc>
        <w:tc>
          <w:tcPr>
            <w:tcW w:w="1157" w:type="dxa"/>
            <w:tcBorders>
              <w:top w:val="nil"/>
              <w:left w:val="nil"/>
              <w:bottom w:val="single" w:sz="4" w:space="0" w:color="auto"/>
              <w:right w:val="single" w:sz="4" w:space="0" w:color="auto"/>
            </w:tcBorders>
            <w:shd w:val="clear" w:color="auto" w:fill="auto"/>
            <w:noWrap/>
            <w:vAlign w:val="center"/>
          </w:tcPr>
          <w:p w14:paraId="454207A6" w14:textId="77777777" w:rsidR="008447A9" w:rsidRPr="002E5EC5" w:rsidRDefault="008447A9">
            <w:pPr>
              <w:jc w:val="right"/>
              <w:rPr>
                <w:sz w:val="26"/>
                <w:szCs w:val="26"/>
              </w:rPr>
            </w:pPr>
          </w:p>
        </w:tc>
      </w:tr>
      <w:tr w:rsidR="008447A9" w:rsidRPr="002E5EC5" w14:paraId="0D49ADA0" w14:textId="77777777" w:rsidTr="00DE2858">
        <w:trPr>
          <w:trHeight w:val="454"/>
          <w:jc w:val="center"/>
        </w:trPr>
        <w:tc>
          <w:tcPr>
            <w:tcW w:w="817" w:type="dxa"/>
            <w:tcBorders>
              <w:top w:val="nil"/>
              <w:left w:val="single" w:sz="4" w:space="0" w:color="auto"/>
              <w:bottom w:val="single" w:sz="4" w:space="0" w:color="auto"/>
              <w:right w:val="single" w:sz="4" w:space="0" w:color="auto"/>
            </w:tcBorders>
            <w:shd w:val="clear" w:color="auto" w:fill="auto"/>
            <w:noWrap/>
            <w:vAlign w:val="center"/>
          </w:tcPr>
          <w:p w14:paraId="6C177A95" w14:textId="5BD895B0" w:rsidR="008447A9" w:rsidRPr="002E5EC5" w:rsidRDefault="008447A9" w:rsidP="004B2B87">
            <w:pPr>
              <w:jc w:val="center"/>
              <w:rPr>
                <w:sz w:val="26"/>
                <w:szCs w:val="26"/>
              </w:rPr>
            </w:pPr>
            <w:r w:rsidRPr="002E5EC5">
              <w:rPr>
                <w:sz w:val="26"/>
                <w:szCs w:val="26"/>
              </w:rPr>
              <w:t>3.1</w:t>
            </w:r>
          </w:p>
        </w:tc>
        <w:tc>
          <w:tcPr>
            <w:tcW w:w="7342" w:type="dxa"/>
            <w:tcBorders>
              <w:top w:val="nil"/>
              <w:left w:val="nil"/>
              <w:bottom w:val="single" w:sz="4" w:space="0" w:color="auto"/>
              <w:right w:val="single" w:sz="4" w:space="0" w:color="auto"/>
            </w:tcBorders>
            <w:shd w:val="clear" w:color="auto" w:fill="auto"/>
            <w:vAlign w:val="center"/>
          </w:tcPr>
          <w:p w14:paraId="5BC69D6A" w14:textId="6D2DA761" w:rsidR="008447A9" w:rsidRPr="002E5EC5" w:rsidRDefault="008447A9" w:rsidP="008F72D7">
            <w:pPr>
              <w:jc w:val="both"/>
              <w:rPr>
                <w:sz w:val="26"/>
                <w:szCs w:val="26"/>
              </w:rPr>
            </w:pPr>
            <w:r w:rsidRPr="002E5EC5">
              <w:rPr>
                <w:sz w:val="26"/>
                <w:szCs w:val="26"/>
              </w:rPr>
              <w:t>Thực hiện tích hợp dữ liệu thống kê, kiểm kê đất đai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sử dụng</w:t>
            </w:r>
          </w:p>
        </w:tc>
        <w:tc>
          <w:tcPr>
            <w:tcW w:w="1157" w:type="dxa"/>
            <w:tcBorders>
              <w:top w:val="nil"/>
              <w:left w:val="nil"/>
              <w:bottom w:val="single" w:sz="4" w:space="0" w:color="auto"/>
              <w:right w:val="single" w:sz="4" w:space="0" w:color="auto"/>
            </w:tcBorders>
            <w:shd w:val="clear" w:color="auto" w:fill="auto"/>
            <w:noWrap/>
            <w:vAlign w:val="center"/>
          </w:tcPr>
          <w:p w14:paraId="6D91CBF0" w14:textId="0B7B295B" w:rsidR="008447A9" w:rsidRPr="002E5EC5" w:rsidRDefault="008447A9">
            <w:pPr>
              <w:jc w:val="right"/>
              <w:rPr>
                <w:sz w:val="26"/>
                <w:szCs w:val="26"/>
              </w:rPr>
            </w:pPr>
            <w:r w:rsidRPr="002E5EC5">
              <w:rPr>
                <w:sz w:val="26"/>
                <w:szCs w:val="26"/>
              </w:rPr>
              <w:t>0,2858</w:t>
            </w:r>
          </w:p>
        </w:tc>
      </w:tr>
      <w:tr w:rsidR="009D39B9" w:rsidRPr="002E5EC5" w14:paraId="46BEBF7E" w14:textId="77777777" w:rsidTr="00DE2858">
        <w:trPr>
          <w:trHeight w:val="454"/>
          <w:jc w:val="center"/>
        </w:trPr>
        <w:tc>
          <w:tcPr>
            <w:tcW w:w="8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44D9DF" w14:textId="17803E11" w:rsidR="009D39B9" w:rsidRPr="002E5EC5" w:rsidRDefault="000E63FA" w:rsidP="004B2B87">
            <w:pPr>
              <w:jc w:val="center"/>
              <w:rPr>
                <w:sz w:val="26"/>
                <w:szCs w:val="26"/>
              </w:rPr>
            </w:pPr>
            <w:r w:rsidRPr="002E5EC5">
              <w:rPr>
                <w:b/>
                <w:bCs/>
                <w:sz w:val="26"/>
                <w:szCs w:val="26"/>
              </w:rPr>
              <w:t>4</w:t>
            </w:r>
          </w:p>
        </w:tc>
        <w:tc>
          <w:tcPr>
            <w:tcW w:w="7342" w:type="dxa"/>
            <w:tcBorders>
              <w:top w:val="single" w:sz="4" w:space="0" w:color="auto"/>
              <w:left w:val="nil"/>
              <w:bottom w:val="single" w:sz="4" w:space="0" w:color="auto"/>
              <w:right w:val="single" w:sz="4" w:space="0" w:color="auto"/>
            </w:tcBorders>
            <w:shd w:val="clear" w:color="auto" w:fill="auto"/>
            <w:vAlign w:val="center"/>
          </w:tcPr>
          <w:p w14:paraId="1866FE21" w14:textId="3DD20D8A" w:rsidR="009D39B9" w:rsidRPr="002E5EC5" w:rsidRDefault="009D39B9" w:rsidP="008F72D7">
            <w:pPr>
              <w:jc w:val="both"/>
              <w:rPr>
                <w:sz w:val="26"/>
                <w:szCs w:val="26"/>
              </w:rPr>
            </w:pPr>
            <w:r w:rsidRPr="002E5EC5">
              <w:rPr>
                <w:b/>
                <w:bCs/>
                <w:sz w:val="26"/>
                <w:szCs w:val="26"/>
              </w:rPr>
              <w:t>Phục vụ kiểm tra, nghiệm thu CSDL thống kê, kiểm kê đất đai</w:t>
            </w:r>
          </w:p>
        </w:tc>
        <w:tc>
          <w:tcPr>
            <w:tcW w:w="1157" w:type="dxa"/>
            <w:tcBorders>
              <w:top w:val="single" w:sz="4" w:space="0" w:color="auto"/>
              <w:left w:val="nil"/>
              <w:bottom w:val="single" w:sz="4" w:space="0" w:color="auto"/>
              <w:right w:val="single" w:sz="4" w:space="0" w:color="auto"/>
            </w:tcBorders>
            <w:shd w:val="clear" w:color="auto" w:fill="auto"/>
            <w:noWrap/>
            <w:vAlign w:val="center"/>
          </w:tcPr>
          <w:p w14:paraId="423001B8" w14:textId="3E5E3668" w:rsidR="009D39B9" w:rsidRPr="002E5EC5" w:rsidRDefault="009D39B9">
            <w:pPr>
              <w:jc w:val="right"/>
              <w:rPr>
                <w:sz w:val="26"/>
                <w:szCs w:val="26"/>
              </w:rPr>
            </w:pPr>
            <w:r w:rsidRPr="002E5EC5">
              <w:rPr>
                <w:sz w:val="26"/>
                <w:szCs w:val="26"/>
              </w:rPr>
              <w:t> </w:t>
            </w:r>
          </w:p>
        </w:tc>
      </w:tr>
      <w:tr w:rsidR="000E63FA" w:rsidRPr="002E5EC5" w14:paraId="7446461B" w14:textId="77777777" w:rsidTr="00DE2858">
        <w:trPr>
          <w:trHeight w:val="454"/>
          <w:jc w:val="center"/>
        </w:trPr>
        <w:tc>
          <w:tcPr>
            <w:tcW w:w="8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29F563" w14:textId="158EF435" w:rsidR="000E63FA" w:rsidRPr="002E5EC5" w:rsidRDefault="000E63FA" w:rsidP="004B2B87">
            <w:pPr>
              <w:jc w:val="center"/>
              <w:rPr>
                <w:sz w:val="26"/>
                <w:szCs w:val="26"/>
              </w:rPr>
            </w:pPr>
            <w:r w:rsidRPr="002E5EC5">
              <w:rPr>
                <w:sz w:val="26"/>
                <w:szCs w:val="26"/>
              </w:rPr>
              <w:t>4.1</w:t>
            </w:r>
          </w:p>
        </w:tc>
        <w:tc>
          <w:tcPr>
            <w:tcW w:w="7342" w:type="dxa"/>
            <w:tcBorders>
              <w:top w:val="single" w:sz="4" w:space="0" w:color="auto"/>
              <w:left w:val="nil"/>
              <w:bottom w:val="single" w:sz="4" w:space="0" w:color="auto"/>
              <w:right w:val="single" w:sz="4" w:space="0" w:color="auto"/>
            </w:tcBorders>
            <w:shd w:val="clear" w:color="auto" w:fill="auto"/>
            <w:vAlign w:val="center"/>
          </w:tcPr>
          <w:p w14:paraId="05B7A4D2" w14:textId="234B25A8" w:rsidR="000E63FA" w:rsidRPr="002E5EC5" w:rsidRDefault="000E63FA" w:rsidP="008F72D7">
            <w:pPr>
              <w:jc w:val="both"/>
              <w:rPr>
                <w:sz w:val="26"/>
                <w:szCs w:val="26"/>
              </w:rPr>
            </w:pPr>
            <w:r w:rsidRPr="002E5EC5">
              <w:rPr>
                <w:sz w:val="26"/>
                <w:szCs w:val="26"/>
              </w:rPr>
              <w:t>Đơn vị thi công chuẩn bị tài liệu và phục vụ giám sát kiểm tra, nghiệm thu</w:t>
            </w:r>
          </w:p>
        </w:tc>
        <w:tc>
          <w:tcPr>
            <w:tcW w:w="1157" w:type="dxa"/>
            <w:tcBorders>
              <w:top w:val="single" w:sz="4" w:space="0" w:color="auto"/>
              <w:left w:val="nil"/>
              <w:bottom w:val="single" w:sz="4" w:space="0" w:color="auto"/>
              <w:right w:val="single" w:sz="4" w:space="0" w:color="auto"/>
            </w:tcBorders>
            <w:shd w:val="clear" w:color="auto" w:fill="auto"/>
            <w:noWrap/>
            <w:vAlign w:val="center"/>
          </w:tcPr>
          <w:p w14:paraId="713AB532" w14:textId="18F9DBE0" w:rsidR="000E63FA" w:rsidRPr="002E5EC5" w:rsidRDefault="000E63FA">
            <w:pPr>
              <w:jc w:val="right"/>
              <w:rPr>
                <w:sz w:val="26"/>
                <w:szCs w:val="26"/>
              </w:rPr>
            </w:pPr>
            <w:r w:rsidRPr="002E5EC5">
              <w:rPr>
                <w:sz w:val="26"/>
                <w:szCs w:val="26"/>
              </w:rPr>
              <w:t>0,0952</w:t>
            </w:r>
          </w:p>
        </w:tc>
      </w:tr>
      <w:tr w:rsidR="000E63FA" w:rsidRPr="002E5EC5" w14:paraId="3FDEAEC6" w14:textId="77777777" w:rsidTr="00DE2858">
        <w:trPr>
          <w:trHeight w:val="454"/>
          <w:jc w:val="center"/>
        </w:trPr>
        <w:tc>
          <w:tcPr>
            <w:tcW w:w="8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F84700" w14:textId="05733ED5" w:rsidR="000E63FA" w:rsidRPr="002E5EC5" w:rsidRDefault="000E63FA" w:rsidP="004B2B87">
            <w:pPr>
              <w:jc w:val="center"/>
              <w:rPr>
                <w:sz w:val="26"/>
                <w:szCs w:val="26"/>
              </w:rPr>
            </w:pPr>
            <w:r w:rsidRPr="002E5EC5">
              <w:rPr>
                <w:sz w:val="26"/>
                <w:szCs w:val="26"/>
              </w:rPr>
              <w:t>4.2</w:t>
            </w:r>
          </w:p>
        </w:tc>
        <w:tc>
          <w:tcPr>
            <w:tcW w:w="7342" w:type="dxa"/>
            <w:tcBorders>
              <w:top w:val="single" w:sz="4" w:space="0" w:color="auto"/>
              <w:left w:val="nil"/>
              <w:bottom w:val="single" w:sz="4" w:space="0" w:color="auto"/>
              <w:right w:val="single" w:sz="4" w:space="0" w:color="auto"/>
            </w:tcBorders>
            <w:shd w:val="clear" w:color="auto" w:fill="auto"/>
            <w:vAlign w:val="center"/>
          </w:tcPr>
          <w:p w14:paraId="39C8C030" w14:textId="66958A4E" w:rsidR="000E63FA" w:rsidRPr="002E5EC5" w:rsidRDefault="000E63FA" w:rsidP="008F72D7">
            <w:pPr>
              <w:jc w:val="both"/>
              <w:rPr>
                <w:sz w:val="26"/>
                <w:szCs w:val="26"/>
              </w:rPr>
            </w:pPr>
            <w:r w:rsidRPr="002E5EC5">
              <w:rPr>
                <w:sz w:val="26"/>
                <w:szCs w:val="26"/>
              </w:rPr>
              <w:t>Lập biên bản bàn giao dữ liệu theo quy định tại Phụ lục VIII ban hành kèm theo Thông tư 25/2024/TT-BTNMT</w:t>
            </w:r>
          </w:p>
        </w:tc>
        <w:tc>
          <w:tcPr>
            <w:tcW w:w="1157" w:type="dxa"/>
            <w:tcBorders>
              <w:top w:val="single" w:sz="4" w:space="0" w:color="auto"/>
              <w:left w:val="nil"/>
              <w:bottom w:val="single" w:sz="4" w:space="0" w:color="auto"/>
              <w:right w:val="single" w:sz="4" w:space="0" w:color="auto"/>
            </w:tcBorders>
            <w:shd w:val="clear" w:color="auto" w:fill="auto"/>
            <w:noWrap/>
            <w:vAlign w:val="center"/>
          </w:tcPr>
          <w:p w14:paraId="6581CE92" w14:textId="17818A22" w:rsidR="000E63FA" w:rsidRPr="002E5EC5" w:rsidRDefault="000E63FA">
            <w:pPr>
              <w:jc w:val="right"/>
              <w:rPr>
                <w:sz w:val="26"/>
                <w:szCs w:val="26"/>
              </w:rPr>
            </w:pPr>
            <w:r w:rsidRPr="002E5EC5">
              <w:rPr>
                <w:sz w:val="26"/>
                <w:szCs w:val="26"/>
              </w:rPr>
              <w:t>0,0952</w:t>
            </w:r>
          </w:p>
        </w:tc>
      </w:tr>
    </w:tbl>
    <w:p w14:paraId="5FD71C9B" w14:textId="075F0670" w:rsidR="00D90625" w:rsidRPr="002E5EC5" w:rsidRDefault="00216033"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C76237" w:rsidRPr="002E5EC5">
        <w:rPr>
          <w:sz w:val="28"/>
          <w:szCs w:val="28"/>
        </w:rPr>
        <w:t>r</w:t>
      </w:r>
      <w:r w:rsidR="004B2B87" w:rsidRPr="002E5EC5">
        <w:rPr>
          <w:sz w:val="28"/>
          <w:szCs w:val="28"/>
        </w:rPr>
        <w:t xml:space="preserve">à soát, đánh giá, phân loại và sắp xếp tài liệu, dữ liệu; </w:t>
      </w:r>
      <w:r w:rsidR="00C76237" w:rsidRPr="002E5EC5">
        <w:rPr>
          <w:sz w:val="28"/>
          <w:szCs w:val="28"/>
        </w:rPr>
        <w:t>q</w:t>
      </w:r>
      <w:r w:rsidR="004B2B87" w:rsidRPr="002E5EC5">
        <w:rPr>
          <w:sz w:val="28"/>
          <w:szCs w:val="28"/>
        </w:rPr>
        <w:t xml:space="preserve">uét giấy tờ pháp lý và xử lý tệp tin; </w:t>
      </w:r>
      <w:r w:rsidR="00C76237" w:rsidRPr="002E5EC5">
        <w:rPr>
          <w:sz w:val="28"/>
          <w:szCs w:val="28"/>
        </w:rPr>
        <w:t>x</w:t>
      </w:r>
      <w:r w:rsidR="004B2B87" w:rsidRPr="002E5EC5">
        <w:rPr>
          <w:sz w:val="28"/>
          <w:szCs w:val="28"/>
        </w:rPr>
        <w:t xml:space="preserve">ây dựng dữ liệu thuộc tính thống kê, kiểm kê đất đai; </w:t>
      </w:r>
      <w:r w:rsidR="00C76237" w:rsidRPr="002E5EC5">
        <w:rPr>
          <w:sz w:val="28"/>
          <w:szCs w:val="28"/>
        </w:rPr>
        <w:t>đ</w:t>
      </w:r>
      <w:r w:rsidR="004B2B87" w:rsidRPr="002E5EC5">
        <w:rPr>
          <w:sz w:val="28"/>
          <w:szCs w:val="28"/>
        </w:rPr>
        <w:t>ối soát hoàn thiện dữ liệu thống kê, kiểm kê đất đai</w:t>
      </w:r>
    </w:p>
    <w:p w14:paraId="5A715307" w14:textId="7AECCB6E"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450DB1" w:rsidRPr="002E5EC5">
        <w:rPr>
          <w:i/>
          <w:sz w:val="28"/>
          <w:szCs w:val="28"/>
        </w:rPr>
        <w:t>65</w:t>
      </w:r>
    </w:p>
    <w:tbl>
      <w:tblPr>
        <w:tblW w:w="9393" w:type="dxa"/>
        <w:jc w:val="center"/>
        <w:tblLook w:val="04A0" w:firstRow="1" w:lastRow="0" w:firstColumn="1" w:lastColumn="0" w:noHBand="0" w:noVBand="1"/>
      </w:tblPr>
      <w:tblGrid>
        <w:gridCol w:w="920"/>
        <w:gridCol w:w="4221"/>
        <w:gridCol w:w="1160"/>
        <w:gridCol w:w="1160"/>
        <w:gridCol w:w="1932"/>
      </w:tblGrid>
      <w:tr w:rsidR="0099223E" w:rsidRPr="002E5EC5" w14:paraId="492F32C0" w14:textId="77777777" w:rsidTr="00685CF7">
        <w:trPr>
          <w:trHeight w:val="45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B22E3" w14:textId="77777777" w:rsidR="00B04A33" w:rsidRPr="002E5EC5" w:rsidRDefault="00B04A33">
            <w:pPr>
              <w:jc w:val="center"/>
              <w:rPr>
                <w:b/>
                <w:bCs/>
                <w:sz w:val="26"/>
                <w:szCs w:val="26"/>
              </w:rPr>
            </w:pPr>
            <w:r w:rsidRPr="002E5EC5">
              <w:rPr>
                <w:b/>
                <w:bCs/>
                <w:sz w:val="26"/>
                <w:szCs w:val="26"/>
              </w:rPr>
              <w:t>STT</w:t>
            </w:r>
          </w:p>
        </w:tc>
        <w:tc>
          <w:tcPr>
            <w:tcW w:w="4221" w:type="dxa"/>
            <w:tcBorders>
              <w:top w:val="single" w:sz="4" w:space="0" w:color="auto"/>
              <w:left w:val="nil"/>
              <w:bottom w:val="single" w:sz="4" w:space="0" w:color="auto"/>
              <w:right w:val="single" w:sz="4" w:space="0" w:color="auto"/>
            </w:tcBorders>
            <w:shd w:val="clear" w:color="auto" w:fill="auto"/>
            <w:vAlign w:val="center"/>
            <w:hideMark/>
          </w:tcPr>
          <w:p w14:paraId="1CC63529" w14:textId="77777777" w:rsidR="00B04A33" w:rsidRPr="002E5EC5" w:rsidRDefault="00B04A33">
            <w:pPr>
              <w:jc w:val="center"/>
              <w:rPr>
                <w:b/>
                <w:bCs/>
                <w:sz w:val="26"/>
                <w:szCs w:val="26"/>
              </w:rPr>
            </w:pPr>
            <w:r w:rsidRPr="002E5EC5">
              <w:rPr>
                <w:b/>
                <w:bCs/>
                <w:sz w:val="26"/>
                <w:szCs w:val="26"/>
              </w:rPr>
              <w:t>Danh mục dụng cụ</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7AF21F70" w14:textId="77777777" w:rsidR="00B04A33" w:rsidRPr="002E5EC5" w:rsidRDefault="00B04A33">
            <w:pPr>
              <w:jc w:val="center"/>
              <w:rPr>
                <w:b/>
                <w:bCs/>
                <w:sz w:val="26"/>
                <w:szCs w:val="26"/>
              </w:rPr>
            </w:pPr>
            <w:r w:rsidRPr="002E5EC5">
              <w:rPr>
                <w:b/>
                <w:bCs/>
                <w:sz w:val="26"/>
                <w:szCs w:val="26"/>
              </w:rPr>
              <w:t>ĐVT</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35ACF8B6" w14:textId="77777777" w:rsidR="00B04A33" w:rsidRPr="002E5EC5" w:rsidRDefault="00B04A33">
            <w:pPr>
              <w:jc w:val="center"/>
              <w:rPr>
                <w:b/>
                <w:bCs/>
                <w:sz w:val="26"/>
                <w:szCs w:val="26"/>
              </w:rPr>
            </w:pPr>
            <w:r w:rsidRPr="002E5EC5">
              <w:rPr>
                <w:b/>
                <w:bCs/>
                <w:sz w:val="26"/>
                <w:szCs w:val="26"/>
              </w:rPr>
              <w:t>Thời hạn</w:t>
            </w:r>
            <w:r w:rsidRPr="002E5EC5">
              <w:rPr>
                <w:b/>
                <w:bCs/>
                <w:sz w:val="26"/>
                <w:szCs w:val="26"/>
              </w:rPr>
              <w:br/>
            </w:r>
            <w:r w:rsidRPr="002E5EC5">
              <w:rPr>
                <w:sz w:val="26"/>
                <w:szCs w:val="26"/>
              </w:rPr>
              <w:t>(tháng)</w:t>
            </w:r>
          </w:p>
        </w:tc>
        <w:tc>
          <w:tcPr>
            <w:tcW w:w="1932" w:type="dxa"/>
            <w:tcBorders>
              <w:top w:val="single" w:sz="4" w:space="0" w:color="auto"/>
              <w:left w:val="nil"/>
              <w:bottom w:val="single" w:sz="4" w:space="0" w:color="auto"/>
              <w:right w:val="single" w:sz="4" w:space="0" w:color="auto"/>
            </w:tcBorders>
            <w:shd w:val="clear" w:color="auto" w:fill="auto"/>
            <w:vAlign w:val="center"/>
            <w:hideMark/>
          </w:tcPr>
          <w:p w14:paraId="47CE1CAF" w14:textId="77777777" w:rsidR="00B04A33" w:rsidRPr="002E5EC5" w:rsidRDefault="00B04A33">
            <w:pPr>
              <w:jc w:val="center"/>
              <w:rPr>
                <w:b/>
                <w:bCs/>
                <w:sz w:val="26"/>
                <w:szCs w:val="26"/>
              </w:rPr>
            </w:pPr>
            <w:r w:rsidRPr="002E5EC5">
              <w:rPr>
                <w:b/>
                <w:bCs/>
                <w:sz w:val="26"/>
                <w:szCs w:val="26"/>
              </w:rPr>
              <w:t>Định mức</w:t>
            </w:r>
            <w:r w:rsidRPr="002E5EC5">
              <w:rPr>
                <w:b/>
                <w:bCs/>
                <w:sz w:val="26"/>
                <w:szCs w:val="26"/>
              </w:rPr>
              <w:br/>
            </w:r>
            <w:r w:rsidRPr="002E5EC5">
              <w:rPr>
                <w:sz w:val="26"/>
                <w:szCs w:val="26"/>
              </w:rPr>
              <w:t>(tính cho 01 kỳ kiểm kê hoặc 01 năm thống kê)</w:t>
            </w:r>
          </w:p>
        </w:tc>
      </w:tr>
      <w:tr w:rsidR="0099223E" w:rsidRPr="002E5EC5" w14:paraId="5E557F7E" w14:textId="77777777" w:rsidTr="00685CF7">
        <w:trPr>
          <w:trHeight w:val="45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32BACD09" w14:textId="77777777" w:rsidR="00B04A33" w:rsidRPr="002E5EC5" w:rsidRDefault="00B04A33">
            <w:pPr>
              <w:jc w:val="center"/>
              <w:rPr>
                <w:sz w:val="26"/>
                <w:szCs w:val="26"/>
              </w:rPr>
            </w:pPr>
            <w:r w:rsidRPr="002E5EC5">
              <w:rPr>
                <w:sz w:val="26"/>
                <w:szCs w:val="26"/>
              </w:rPr>
              <w:t>1</w:t>
            </w:r>
          </w:p>
        </w:tc>
        <w:tc>
          <w:tcPr>
            <w:tcW w:w="4221" w:type="dxa"/>
            <w:tcBorders>
              <w:top w:val="nil"/>
              <w:left w:val="nil"/>
              <w:bottom w:val="single" w:sz="4" w:space="0" w:color="auto"/>
              <w:right w:val="single" w:sz="4" w:space="0" w:color="auto"/>
            </w:tcBorders>
            <w:shd w:val="clear" w:color="auto" w:fill="auto"/>
            <w:vAlign w:val="center"/>
            <w:hideMark/>
          </w:tcPr>
          <w:p w14:paraId="4358B194" w14:textId="77777777" w:rsidR="00B04A33" w:rsidRPr="002E5EC5" w:rsidRDefault="00B04A33">
            <w:pPr>
              <w:rPr>
                <w:sz w:val="26"/>
                <w:szCs w:val="26"/>
              </w:rPr>
            </w:pPr>
            <w:r w:rsidRPr="002E5EC5">
              <w:rPr>
                <w:sz w:val="26"/>
                <w:szCs w:val="26"/>
              </w:rPr>
              <w:t>Dập ghim</w:t>
            </w:r>
          </w:p>
        </w:tc>
        <w:tc>
          <w:tcPr>
            <w:tcW w:w="1160" w:type="dxa"/>
            <w:tcBorders>
              <w:top w:val="nil"/>
              <w:left w:val="nil"/>
              <w:bottom w:val="single" w:sz="4" w:space="0" w:color="auto"/>
              <w:right w:val="single" w:sz="4" w:space="0" w:color="auto"/>
            </w:tcBorders>
            <w:shd w:val="clear" w:color="auto" w:fill="auto"/>
            <w:vAlign w:val="center"/>
            <w:hideMark/>
          </w:tcPr>
          <w:p w14:paraId="3CA15667"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147C8CE1" w14:textId="77777777" w:rsidR="00B04A33" w:rsidRPr="002E5EC5" w:rsidRDefault="00B04A33">
            <w:pPr>
              <w:jc w:val="center"/>
              <w:rPr>
                <w:sz w:val="26"/>
                <w:szCs w:val="26"/>
              </w:rPr>
            </w:pPr>
            <w:r w:rsidRPr="002E5EC5">
              <w:rPr>
                <w:sz w:val="26"/>
                <w:szCs w:val="26"/>
              </w:rPr>
              <w:t>24</w:t>
            </w:r>
          </w:p>
        </w:tc>
        <w:tc>
          <w:tcPr>
            <w:tcW w:w="1932" w:type="dxa"/>
            <w:tcBorders>
              <w:top w:val="nil"/>
              <w:left w:val="nil"/>
              <w:bottom w:val="single" w:sz="4" w:space="0" w:color="auto"/>
              <w:right w:val="single" w:sz="4" w:space="0" w:color="auto"/>
            </w:tcBorders>
            <w:shd w:val="clear" w:color="auto" w:fill="auto"/>
            <w:noWrap/>
            <w:vAlign w:val="center"/>
            <w:hideMark/>
          </w:tcPr>
          <w:p w14:paraId="093556F4" w14:textId="77777777" w:rsidR="00B04A33" w:rsidRPr="002E5EC5" w:rsidRDefault="00B04A33">
            <w:pPr>
              <w:jc w:val="right"/>
              <w:rPr>
                <w:sz w:val="26"/>
                <w:szCs w:val="26"/>
              </w:rPr>
            </w:pPr>
            <w:r w:rsidRPr="002E5EC5">
              <w:rPr>
                <w:sz w:val="26"/>
                <w:szCs w:val="26"/>
              </w:rPr>
              <w:t>3,9000</w:t>
            </w:r>
          </w:p>
        </w:tc>
      </w:tr>
      <w:tr w:rsidR="0099223E" w:rsidRPr="002E5EC5" w14:paraId="09A4D7C6" w14:textId="77777777" w:rsidTr="00685CF7">
        <w:trPr>
          <w:trHeight w:val="45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108EF1A" w14:textId="77777777" w:rsidR="00B04A33" w:rsidRPr="002E5EC5" w:rsidRDefault="00B04A33">
            <w:pPr>
              <w:jc w:val="center"/>
              <w:rPr>
                <w:sz w:val="26"/>
                <w:szCs w:val="26"/>
              </w:rPr>
            </w:pPr>
            <w:r w:rsidRPr="002E5EC5">
              <w:rPr>
                <w:sz w:val="26"/>
                <w:szCs w:val="26"/>
              </w:rPr>
              <w:t>2</w:t>
            </w:r>
          </w:p>
        </w:tc>
        <w:tc>
          <w:tcPr>
            <w:tcW w:w="4221" w:type="dxa"/>
            <w:tcBorders>
              <w:top w:val="nil"/>
              <w:left w:val="nil"/>
              <w:bottom w:val="single" w:sz="4" w:space="0" w:color="auto"/>
              <w:right w:val="single" w:sz="4" w:space="0" w:color="auto"/>
            </w:tcBorders>
            <w:shd w:val="clear" w:color="auto" w:fill="auto"/>
            <w:vAlign w:val="center"/>
            <w:hideMark/>
          </w:tcPr>
          <w:p w14:paraId="1EC96242" w14:textId="77777777" w:rsidR="00B04A33" w:rsidRPr="002E5EC5" w:rsidRDefault="00B04A33">
            <w:pPr>
              <w:rPr>
                <w:sz w:val="26"/>
                <w:szCs w:val="26"/>
              </w:rPr>
            </w:pPr>
            <w:r w:rsidRPr="002E5EC5">
              <w:rPr>
                <w:sz w:val="26"/>
                <w:szCs w:val="26"/>
              </w:rPr>
              <w:t>Ổ ghi đĩa DVD</w:t>
            </w:r>
          </w:p>
        </w:tc>
        <w:tc>
          <w:tcPr>
            <w:tcW w:w="1160" w:type="dxa"/>
            <w:tcBorders>
              <w:top w:val="nil"/>
              <w:left w:val="nil"/>
              <w:bottom w:val="single" w:sz="4" w:space="0" w:color="auto"/>
              <w:right w:val="single" w:sz="4" w:space="0" w:color="auto"/>
            </w:tcBorders>
            <w:shd w:val="clear" w:color="auto" w:fill="auto"/>
            <w:vAlign w:val="center"/>
            <w:hideMark/>
          </w:tcPr>
          <w:p w14:paraId="2ECB3F17"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46402946" w14:textId="77777777" w:rsidR="00B04A33" w:rsidRPr="002E5EC5" w:rsidRDefault="00B04A33">
            <w:pPr>
              <w:jc w:val="center"/>
              <w:rPr>
                <w:sz w:val="26"/>
                <w:szCs w:val="26"/>
              </w:rPr>
            </w:pPr>
            <w:r w:rsidRPr="002E5EC5">
              <w:rPr>
                <w:sz w:val="26"/>
                <w:szCs w:val="26"/>
              </w:rPr>
              <w:t>60</w:t>
            </w:r>
          </w:p>
        </w:tc>
        <w:tc>
          <w:tcPr>
            <w:tcW w:w="1932" w:type="dxa"/>
            <w:tcBorders>
              <w:top w:val="nil"/>
              <w:left w:val="nil"/>
              <w:bottom w:val="single" w:sz="4" w:space="0" w:color="auto"/>
              <w:right w:val="single" w:sz="4" w:space="0" w:color="auto"/>
            </w:tcBorders>
            <w:shd w:val="clear" w:color="auto" w:fill="auto"/>
            <w:noWrap/>
            <w:vAlign w:val="center"/>
            <w:hideMark/>
          </w:tcPr>
          <w:p w14:paraId="267C4D0E" w14:textId="77777777" w:rsidR="00B04A33" w:rsidRPr="002E5EC5" w:rsidRDefault="00B04A33">
            <w:pPr>
              <w:jc w:val="right"/>
              <w:rPr>
                <w:sz w:val="26"/>
                <w:szCs w:val="26"/>
              </w:rPr>
            </w:pPr>
            <w:r w:rsidRPr="002E5EC5">
              <w:rPr>
                <w:sz w:val="26"/>
                <w:szCs w:val="26"/>
              </w:rPr>
              <w:t>6,5000</w:t>
            </w:r>
          </w:p>
        </w:tc>
      </w:tr>
      <w:tr w:rsidR="0099223E" w:rsidRPr="002E5EC5" w14:paraId="243B029B" w14:textId="77777777" w:rsidTr="00685CF7">
        <w:trPr>
          <w:trHeight w:val="45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3F67790" w14:textId="77777777" w:rsidR="00B04A33" w:rsidRPr="002E5EC5" w:rsidRDefault="00B04A33">
            <w:pPr>
              <w:jc w:val="center"/>
              <w:rPr>
                <w:sz w:val="26"/>
                <w:szCs w:val="26"/>
              </w:rPr>
            </w:pPr>
            <w:r w:rsidRPr="002E5EC5">
              <w:rPr>
                <w:sz w:val="26"/>
                <w:szCs w:val="26"/>
              </w:rPr>
              <w:t>3</w:t>
            </w:r>
          </w:p>
        </w:tc>
        <w:tc>
          <w:tcPr>
            <w:tcW w:w="4221" w:type="dxa"/>
            <w:tcBorders>
              <w:top w:val="nil"/>
              <w:left w:val="nil"/>
              <w:bottom w:val="single" w:sz="4" w:space="0" w:color="auto"/>
              <w:right w:val="single" w:sz="4" w:space="0" w:color="auto"/>
            </w:tcBorders>
            <w:shd w:val="clear" w:color="auto" w:fill="auto"/>
            <w:vAlign w:val="center"/>
            <w:hideMark/>
          </w:tcPr>
          <w:p w14:paraId="71557E5D" w14:textId="77777777" w:rsidR="00B04A33" w:rsidRPr="002E5EC5" w:rsidRDefault="00B04A33">
            <w:pPr>
              <w:rPr>
                <w:sz w:val="26"/>
                <w:szCs w:val="26"/>
              </w:rPr>
            </w:pPr>
            <w:r w:rsidRPr="002E5EC5">
              <w:rPr>
                <w:sz w:val="26"/>
                <w:szCs w:val="26"/>
              </w:rPr>
              <w:t xml:space="preserve">Ghế </w:t>
            </w:r>
          </w:p>
        </w:tc>
        <w:tc>
          <w:tcPr>
            <w:tcW w:w="1160" w:type="dxa"/>
            <w:tcBorders>
              <w:top w:val="nil"/>
              <w:left w:val="nil"/>
              <w:bottom w:val="single" w:sz="4" w:space="0" w:color="auto"/>
              <w:right w:val="single" w:sz="4" w:space="0" w:color="auto"/>
            </w:tcBorders>
            <w:shd w:val="clear" w:color="auto" w:fill="auto"/>
            <w:vAlign w:val="center"/>
            <w:hideMark/>
          </w:tcPr>
          <w:p w14:paraId="77DDB8AF"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1002F801" w14:textId="77777777" w:rsidR="00B04A33" w:rsidRPr="002E5EC5" w:rsidRDefault="0086486B">
            <w:pPr>
              <w:jc w:val="center"/>
              <w:rPr>
                <w:sz w:val="26"/>
                <w:szCs w:val="26"/>
              </w:rPr>
            </w:pPr>
            <w:r w:rsidRPr="002E5EC5">
              <w:rPr>
                <w:sz w:val="26"/>
                <w:szCs w:val="26"/>
              </w:rPr>
              <w:t>60</w:t>
            </w:r>
          </w:p>
        </w:tc>
        <w:tc>
          <w:tcPr>
            <w:tcW w:w="1932" w:type="dxa"/>
            <w:tcBorders>
              <w:top w:val="nil"/>
              <w:left w:val="nil"/>
              <w:bottom w:val="single" w:sz="4" w:space="0" w:color="auto"/>
              <w:right w:val="single" w:sz="4" w:space="0" w:color="auto"/>
            </w:tcBorders>
            <w:shd w:val="clear" w:color="auto" w:fill="auto"/>
            <w:noWrap/>
            <w:vAlign w:val="center"/>
            <w:hideMark/>
          </w:tcPr>
          <w:p w14:paraId="5CF0FD87" w14:textId="77777777" w:rsidR="00B04A33" w:rsidRPr="002E5EC5" w:rsidRDefault="00B04A33">
            <w:pPr>
              <w:jc w:val="right"/>
              <w:rPr>
                <w:sz w:val="26"/>
                <w:szCs w:val="26"/>
              </w:rPr>
            </w:pPr>
            <w:r w:rsidRPr="002E5EC5">
              <w:rPr>
                <w:sz w:val="26"/>
                <w:szCs w:val="26"/>
              </w:rPr>
              <w:t>19,5000</w:t>
            </w:r>
          </w:p>
        </w:tc>
      </w:tr>
      <w:tr w:rsidR="0099223E" w:rsidRPr="002E5EC5" w14:paraId="6C62BD1F" w14:textId="77777777" w:rsidTr="00685CF7">
        <w:trPr>
          <w:trHeight w:val="45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6DFB0A1" w14:textId="77777777" w:rsidR="00B04A33" w:rsidRPr="002E5EC5" w:rsidRDefault="00B04A33">
            <w:pPr>
              <w:jc w:val="center"/>
              <w:rPr>
                <w:sz w:val="26"/>
                <w:szCs w:val="26"/>
              </w:rPr>
            </w:pPr>
            <w:r w:rsidRPr="002E5EC5">
              <w:rPr>
                <w:sz w:val="26"/>
                <w:szCs w:val="26"/>
              </w:rPr>
              <w:t>4</w:t>
            </w:r>
          </w:p>
        </w:tc>
        <w:tc>
          <w:tcPr>
            <w:tcW w:w="4221" w:type="dxa"/>
            <w:tcBorders>
              <w:top w:val="nil"/>
              <w:left w:val="nil"/>
              <w:bottom w:val="single" w:sz="4" w:space="0" w:color="auto"/>
              <w:right w:val="single" w:sz="4" w:space="0" w:color="auto"/>
            </w:tcBorders>
            <w:shd w:val="clear" w:color="auto" w:fill="auto"/>
            <w:vAlign w:val="center"/>
            <w:hideMark/>
          </w:tcPr>
          <w:p w14:paraId="4E87CC6E" w14:textId="77777777" w:rsidR="00B04A33" w:rsidRPr="002E5EC5" w:rsidRDefault="00B04A33">
            <w:pPr>
              <w:rPr>
                <w:sz w:val="26"/>
                <w:szCs w:val="26"/>
              </w:rPr>
            </w:pPr>
            <w:r w:rsidRPr="002E5EC5">
              <w:rPr>
                <w:sz w:val="26"/>
                <w:szCs w:val="26"/>
              </w:rPr>
              <w:t>Bàn làm việc</w:t>
            </w:r>
          </w:p>
        </w:tc>
        <w:tc>
          <w:tcPr>
            <w:tcW w:w="1160" w:type="dxa"/>
            <w:tcBorders>
              <w:top w:val="nil"/>
              <w:left w:val="nil"/>
              <w:bottom w:val="single" w:sz="4" w:space="0" w:color="auto"/>
              <w:right w:val="single" w:sz="4" w:space="0" w:color="auto"/>
            </w:tcBorders>
            <w:shd w:val="clear" w:color="auto" w:fill="auto"/>
            <w:vAlign w:val="center"/>
            <w:hideMark/>
          </w:tcPr>
          <w:p w14:paraId="4ABA7DCA"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6F788273" w14:textId="77777777" w:rsidR="00B04A33" w:rsidRPr="002E5EC5" w:rsidRDefault="0086486B">
            <w:pPr>
              <w:jc w:val="center"/>
              <w:rPr>
                <w:sz w:val="26"/>
                <w:szCs w:val="26"/>
              </w:rPr>
            </w:pPr>
            <w:r w:rsidRPr="002E5EC5">
              <w:rPr>
                <w:sz w:val="26"/>
                <w:szCs w:val="26"/>
              </w:rPr>
              <w:t>60</w:t>
            </w:r>
          </w:p>
        </w:tc>
        <w:tc>
          <w:tcPr>
            <w:tcW w:w="1932" w:type="dxa"/>
            <w:tcBorders>
              <w:top w:val="nil"/>
              <w:left w:val="nil"/>
              <w:bottom w:val="single" w:sz="4" w:space="0" w:color="auto"/>
              <w:right w:val="single" w:sz="4" w:space="0" w:color="auto"/>
            </w:tcBorders>
            <w:shd w:val="clear" w:color="auto" w:fill="auto"/>
            <w:noWrap/>
            <w:vAlign w:val="center"/>
            <w:hideMark/>
          </w:tcPr>
          <w:p w14:paraId="7D316E55" w14:textId="77777777" w:rsidR="00B04A33" w:rsidRPr="002E5EC5" w:rsidRDefault="00B04A33">
            <w:pPr>
              <w:jc w:val="right"/>
              <w:rPr>
                <w:sz w:val="26"/>
                <w:szCs w:val="26"/>
              </w:rPr>
            </w:pPr>
            <w:r w:rsidRPr="002E5EC5">
              <w:rPr>
                <w:sz w:val="26"/>
                <w:szCs w:val="26"/>
              </w:rPr>
              <w:t>19,5000</w:t>
            </w:r>
          </w:p>
        </w:tc>
      </w:tr>
      <w:tr w:rsidR="0099223E" w:rsidRPr="002E5EC5" w14:paraId="74C44444" w14:textId="77777777" w:rsidTr="00685CF7">
        <w:trPr>
          <w:trHeight w:val="45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2FE2D0C" w14:textId="77777777" w:rsidR="00B04A33" w:rsidRPr="002E5EC5" w:rsidRDefault="00B04A33">
            <w:pPr>
              <w:jc w:val="center"/>
              <w:rPr>
                <w:sz w:val="26"/>
                <w:szCs w:val="26"/>
              </w:rPr>
            </w:pPr>
            <w:r w:rsidRPr="002E5EC5">
              <w:rPr>
                <w:sz w:val="26"/>
                <w:szCs w:val="26"/>
              </w:rPr>
              <w:t>5</w:t>
            </w:r>
          </w:p>
        </w:tc>
        <w:tc>
          <w:tcPr>
            <w:tcW w:w="4221" w:type="dxa"/>
            <w:tcBorders>
              <w:top w:val="nil"/>
              <w:left w:val="nil"/>
              <w:bottom w:val="single" w:sz="4" w:space="0" w:color="auto"/>
              <w:right w:val="single" w:sz="4" w:space="0" w:color="auto"/>
            </w:tcBorders>
            <w:shd w:val="clear" w:color="auto" w:fill="auto"/>
            <w:vAlign w:val="center"/>
            <w:hideMark/>
          </w:tcPr>
          <w:p w14:paraId="0C12F6A9" w14:textId="77777777" w:rsidR="00B04A33" w:rsidRPr="002E5EC5" w:rsidRDefault="00B04A33">
            <w:pPr>
              <w:rPr>
                <w:sz w:val="26"/>
                <w:szCs w:val="26"/>
              </w:rPr>
            </w:pPr>
            <w:r w:rsidRPr="002E5EC5">
              <w:rPr>
                <w:sz w:val="26"/>
                <w:szCs w:val="26"/>
              </w:rPr>
              <w:t xml:space="preserve">Quạt trần 0,1 </w:t>
            </w:r>
            <w:r w:rsidR="008358AB" w:rsidRPr="002E5EC5">
              <w:rPr>
                <w:sz w:val="26"/>
                <w:szCs w:val="26"/>
              </w:rPr>
              <w:t>KW</w:t>
            </w:r>
          </w:p>
        </w:tc>
        <w:tc>
          <w:tcPr>
            <w:tcW w:w="1160" w:type="dxa"/>
            <w:tcBorders>
              <w:top w:val="nil"/>
              <w:left w:val="nil"/>
              <w:bottom w:val="single" w:sz="4" w:space="0" w:color="auto"/>
              <w:right w:val="single" w:sz="4" w:space="0" w:color="auto"/>
            </w:tcBorders>
            <w:shd w:val="clear" w:color="auto" w:fill="auto"/>
            <w:vAlign w:val="center"/>
            <w:hideMark/>
          </w:tcPr>
          <w:p w14:paraId="4E8D67F1"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21D96B62" w14:textId="77777777" w:rsidR="00B04A33" w:rsidRPr="002E5EC5" w:rsidRDefault="0086486B">
            <w:pPr>
              <w:jc w:val="center"/>
              <w:rPr>
                <w:sz w:val="26"/>
                <w:szCs w:val="26"/>
              </w:rPr>
            </w:pPr>
            <w:r w:rsidRPr="002E5EC5">
              <w:rPr>
                <w:sz w:val="26"/>
                <w:szCs w:val="26"/>
              </w:rPr>
              <w:t>60</w:t>
            </w:r>
          </w:p>
        </w:tc>
        <w:tc>
          <w:tcPr>
            <w:tcW w:w="1932" w:type="dxa"/>
            <w:tcBorders>
              <w:top w:val="nil"/>
              <w:left w:val="nil"/>
              <w:bottom w:val="single" w:sz="4" w:space="0" w:color="auto"/>
              <w:right w:val="single" w:sz="4" w:space="0" w:color="auto"/>
            </w:tcBorders>
            <w:shd w:val="clear" w:color="auto" w:fill="auto"/>
            <w:noWrap/>
            <w:vAlign w:val="center"/>
            <w:hideMark/>
          </w:tcPr>
          <w:p w14:paraId="2CF9587B" w14:textId="77777777" w:rsidR="00B04A33" w:rsidRPr="002E5EC5" w:rsidRDefault="00B04A33">
            <w:pPr>
              <w:jc w:val="right"/>
              <w:rPr>
                <w:sz w:val="26"/>
                <w:szCs w:val="26"/>
              </w:rPr>
            </w:pPr>
            <w:r w:rsidRPr="002E5EC5">
              <w:rPr>
                <w:sz w:val="26"/>
                <w:szCs w:val="26"/>
              </w:rPr>
              <w:t>4,8750</w:t>
            </w:r>
          </w:p>
        </w:tc>
      </w:tr>
      <w:tr w:rsidR="0099223E" w:rsidRPr="002E5EC5" w14:paraId="5F15BD0E" w14:textId="77777777" w:rsidTr="00685CF7">
        <w:trPr>
          <w:trHeight w:val="45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87BDFE3" w14:textId="77777777" w:rsidR="00B04A33" w:rsidRPr="002E5EC5" w:rsidRDefault="00B04A33">
            <w:pPr>
              <w:jc w:val="center"/>
              <w:rPr>
                <w:sz w:val="26"/>
                <w:szCs w:val="26"/>
              </w:rPr>
            </w:pPr>
            <w:r w:rsidRPr="002E5EC5">
              <w:rPr>
                <w:sz w:val="26"/>
                <w:szCs w:val="26"/>
              </w:rPr>
              <w:t>6</w:t>
            </w:r>
          </w:p>
        </w:tc>
        <w:tc>
          <w:tcPr>
            <w:tcW w:w="4221" w:type="dxa"/>
            <w:tcBorders>
              <w:top w:val="nil"/>
              <w:left w:val="nil"/>
              <w:bottom w:val="single" w:sz="4" w:space="0" w:color="auto"/>
              <w:right w:val="single" w:sz="4" w:space="0" w:color="auto"/>
            </w:tcBorders>
            <w:shd w:val="clear" w:color="auto" w:fill="auto"/>
            <w:vAlign w:val="center"/>
            <w:hideMark/>
          </w:tcPr>
          <w:p w14:paraId="3348D29E" w14:textId="77777777" w:rsidR="00B04A33" w:rsidRPr="002E5EC5" w:rsidRDefault="00B04A33">
            <w:pPr>
              <w:rPr>
                <w:sz w:val="26"/>
                <w:szCs w:val="26"/>
              </w:rPr>
            </w:pPr>
            <w:r w:rsidRPr="002E5EC5">
              <w:rPr>
                <w:sz w:val="26"/>
                <w:szCs w:val="26"/>
              </w:rPr>
              <w:t xml:space="preserve">Đèn neon 0,04 </w:t>
            </w:r>
            <w:r w:rsidR="008358AB" w:rsidRPr="002E5EC5">
              <w:rPr>
                <w:sz w:val="26"/>
                <w:szCs w:val="26"/>
              </w:rPr>
              <w:t>KW</w:t>
            </w:r>
          </w:p>
        </w:tc>
        <w:tc>
          <w:tcPr>
            <w:tcW w:w="1160" w:type="dxa"/>
            <w:tcBorders>
              <w:top w:val="nil"/>
              <w:left w:val="nil"/>
              <w:bottom w:val="single" w:sz="4" w:space="0" w:color="auto"/>
              <w:right w:val="single" w:sz="4" w:space="0" w:color="auto"/>
            </w:tcBorders>
            <w:shd w:val="clear" w:color="auto" w:fill="auto"/>
            <w:vAlign w:val="center"/>
            <w:hideMark/>
          </w:tcPr>
          <w:p w14:paraId="0BC4D85C"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19ACF68C" w14:textId="77777777" w:rsidR="00B04A33" w:rsidRPr="002E5EC5" w:rsidRDefault="0086486B">
            <w:pPr>
              <w:jc w:val="center"/>
              <w:rPr>
                <w:sz w:val="26"/>
                <w:szCs w:val="26"/>
              </w:rPr>
            </w:pPr>
            <w:r w:rsidRPr="002E5EC5">
              <w:rPr>
                <w:sz w:val="26"/>
                <w:szCs w:val="26"/>
              </w:rPr>
              <w:t>12</w:t>
            </w:r>
          </w:p>
        </w:tc>
        <w:tc>
          <w:tcPr>
            <w:tcW w:w="1932" w:type="dxa"/>
            <w:tcBorders>
              <w:top w:val="nil"/>
              <w:left w:val="nil"/>
              <w:bottom w:val="single" w:sz="4" w:space="0" w:color="auto"/>
              <w:right w:val="single" w:sz="4" w:space="0" w:color="auto"/>
            </w:tcBorders>
            <w:shd w:val="clear" w:color="auto" w:fill="auto"/>
            <w:noWrap/>
            <w:vAlign w:val="center"/>
            <w:hideMark/>
          </w:tcPr>
          <w:p w14:paraId="1B7B2A62" w14:textId="77777777" w:rsidR="00B04A33" w:rsidRPr="002E5EC5" w:rsidRDefault="00B04A33">
            <w:pPr>
              <w:jc w:val="right"/>
              <w:rPr>
                <w:sz w:val="26"/>
                <w:szCs w:val="26"/>
              </w:rPr>
            </w:pPr>
            <w:r w:rsidRPr="002E5EC5">
              <w:rPr>
                <w:sz w:val="26"/>
                <w:szCs w:val="26"/>
              </w:rPr>
              <w:t>19,5000</w:t>
            </w:r>
          </w:p>
        </w:tc>
      </w:tr>
      <w:tr w:rsidR="0099223E" w:rsidRPr="002E5EC5" w14:paraId="186498A1" w14:textId="77777777" w:rsidTr="00685CF7">
        <w:trPr>
          <w:trHeight w:val="45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002988D" w14:textId="77777777" w:rsidR="00B04A33" w:rsidRPr="002E5EC5" w:rsidRDefault="00B04A33">
            <w:pPr>
              <w:jc w:val="center"/>
              <w:rPr>
                <w:sz w:val="26"/>
                <w:szCs w:val="26"/>
              </w:rPr>
            </w:pPr>
            <w:r w:rsidRPr="002E5EC5">
              <w:rPr>
                <w:sz w:val="26"/>
                <w:szCs w:val="26"/>
              </w:rPr>
              <w:t>7</w:t>
            </w:r>
          </w:p>
        </w:tc>
        <w:tc>
          <w:tcPr>
            <w:tcW w:w="4221" w:type="dxa"/>
            <w:tcBorders>
              <w:top w:val="nil"/>
              <w:left w:val="nil"/>
              <w:bottom w:val="single" w:sz="4" w:space="0" w:color="auto"/>
              <w:right w:val="single" w:sz="4" w:space="0" w:color="auto"/>
            </w:tcBorders>
            <w:shd w:val="clear" w:color="auto" w:fill="auto"/>
            <w:vAlign w:val="center"/>
            <w:hideMark/>
          </w:tcPr>
          <w:p w14:paraId="5EA34A96" w14:textId="77777777" w:rsidR="00B04A33" w:rsidRPr="002E5EC5" w:rsidRDefault="00B04A33">
            <w:pPr>
              <w:rPr>
                <w:sz w:val="26"/>
                <w:szCs w:val="26"/>
              </w:rPr>
            </w:pPr>
            <w:r w:rsidRPr="002E5EC5">
              <w:rPr>
                <w:sz w:val="26"/>
                <w:szCs w:val="26"/>
              </w:rPr>
              <w:t xml:space="preserve">Điện năng </w:t>
            </w:r>
          </w:p>
        </w:tc>
        <w:tc>
          <w:tcPr>
            <w:tcW w:w="1160" w:type="dxa"/>
            <w:tcBorders>
              <w:top w:val="nil"/>
              <w:left w:val="nil"/>
              <w:bottom w:val="single" w:sz="4" w:space="0" w:color="auto"/>
              <w:right w:val="single" w:sz="4" w:space="0" w:color="auto"/>
            </w:tcBorders>
            <w:shd w:val="clear" w:color="auto" w:fill="auto"/>
            <w:vAlign w:val="center"/>
            <w:hideMark/>
          </w:tcPr>
          <w:p w14:paraId="397155E0" w14:textId="77777777" w:rsidR="00B04A33" w:rsidRPr="002E5EC5" w:rsidRDefault="008358AB">
            <w:pPr>
              <w:jc w:val="center"/>
              <w:rPr>
                <w:sz w:val="26"/>
                <w:szCs w:val="26"/>
              </w:rPr>
            </w:pPr>
            <w:r w:rsidRPr="002E5EC5">
              <w:rPr>
                <w:sz w:val="26"/>
                <w:szCs w:val="26"/>
              </w:rPr>
              <w:t>KW</w:t>
            </w:r>
          </w:p>
        </w:tc>
        <w:tc>
          <w:tcPr>
            <w:tcW w:w="1160" w:type="dxa"/>
            <w:tcBorders>
              <w:top w:val="nil"/>
              <w:left w:val="nil"/>
              <w:bottom w:val="single" w:sz="4" w:space="0" w:color="auto"/>
              <w:right w:val="single" w:sz="4" w:space="0" w:color="auto"/>
            </w:tcBorders>
            <w:shd w:val="clear" w:color="auto" w:fill="auto"/>
            <w:vAlign w:val="center"/>
            <w:hideMark/>
          </w:tcPr>
          <w:p w14:paraId="4BF8561B" w14:textId="77777777" w:rsidR="00B04A33" w:rsidRPr="002E5EC5" w:rsidRDefault="00B04A33">
            <w:pPr>
              <w:jc w:val="center"/>
              <w:rPr>
                <w:sz w:val="26"/>
                <w:szCs w:val="26"/>
              </w:rPr>
            </w:pPr>
            <w:r w:rsidRPr="002E5EC5">
              <w:rPr>
                <w:sz w:val="26"/>
                <w:szCs w:val="26"/>
              </w:rPr>
              <w:t> </w:t>
            </w:r>
          </w:p>
        </w:tc>
        <w:tc>
          <w:tcPr>
            <w:tcW w:w="1932" w:type="dxa"/>
            <w:tcBorders>
              <w:top w:val="nil"/>
              <w:left w:val="nil"/>
              <w:bottom w:val="single" w:sz="4" w:space="0" w:color="auto"/>
              <w:right w:val="single" w:sz="4" w:space="0" w:color="auto"/>
            </w:tcBorders>
            <w:shd w:val="clear" w:color="auto" w:fill="auto"/>
            <w:noWrap/>
            <w:vAlign w:val="center"/>
            <w:hideMark/>
          </w:tcPr>
          <w:p w14:paraId="110C1A96" w14:textId="77777777" w:rsidR="00B04A33" w:rsidRPr="002E5EC5" w:rsidRDefault="00B04A33">
            <w:pPr>
              <w:jc w:val="right"/>
              <w:rPr>
                <w:sz w:val="26"/>
                <w:szCs w:val="26"/>
              </w:rPr>
            </w:pPr>
            <w:r w:rsidRPr="002E5EC5">
              <w:rPr>
                <w:sz w:val="26"/>
                <w:szCs w:val="26"/>
              </w:rPr>
              <w:t>2,5350</w:t>
            </w:r>
          </w:p>
        </w:tc>
      </w:tr>
    </w:tbl>
    <w:p w14:paraId="66400B70" w14:textId="25F99B4E"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B04A33" w:rsidRPr="002E5EC5">
        <w:rPr>
          <w:sz w:val="28"/>
          <w:szCs w:val="28"/>
        </w:rPr>
        <w:t>nội dung</w:t>
      </w:r>
      <w:r w:rsidR="004B2B87" w:rsidRPr="002E5EC5">
        <w:rPr>
          <w:sz w:val="28"/>
          <w:szCs w:val="28"/>
        </w:rPr>
        <w:t xml:space="preserve"> công việc tính theo hệ số tại Bảng số </w:t>
      </w:r>
      <w:r w:rsidR="00450DB1" w:rsidRPr="002E5EC5">
        <w:rPr>
          <w:sz w:val="28"/>
          <w:szCs w:val="28"/>
        </w:rPr>
        <w:t>66</w:t>
      </w:r>
    </w:p>
    <w:p w14:paraId="4203B54F" w14:textId="5AE12768"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450DB1" w:rsidRPr="002E5EC5">
        <w:rPr>
          <w:i/>
          <w:sz w:val="28"/>
          <w:szCs w:val="28"/>
        </w:rPr>
        <w:t>66</w:t>
      </w:r>
    </w:p>
    <w:tbl>
      <w:tblPr>
        <w:tblW w:w="9398" w:type="dxa"/>
        <w:jc w:val="center"/>
        <w:tblLook w:val="04A0" w:firstRow="1" w:lastRow="0" w:firstColumn="1" w:lastColumn="0" w:noHBand="0" w:noVBand="1"/>
      </w:tblPr>
      <w:tblGrid>
        <w:gridCol w:w="736"/>
        <w:gridCol w:w="7270"/>
        <w:gridCol w:w="1392"/>
      </w:tblGrid>
      <w:tr w:rsidR="0099223E" w:rsidRPr="002E5EC5" w14:paraId="6D869853" w14:textId="77777777" w:rsidTr="00C658C9">
        <w:trPr>
          <w:trHeight w:val="510"/>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4F6793" w14:textId="77777777" w:rsidR="004B2B87" w:rsidRPr="002E5EC5" w:rsidRDefault="004B2B87" w:rsidP="004B2B87">
            <w:pPr>
              <w:jc w:val="center"/>
              <w:rPr>
                <w:b/>
                <w:bCs/>
                <w:sz w:val="26"/>
                <w:szCs w:val="26"/>
              </w:rPr>
            </w:pPr>
            <w:r w:rsidRPr="002E5EC5">
              <w:rPr>
                <w:b/>
                <w:bCs/>
                <w:sz w:val="26"/>
                <w:szCs w:val="26"/>
              </w:rPr>
              <w:t>STT</w:t>
            </w:r>
          </w:p>
        </w:tc>
        <w:tc>
          <w:tcPr>
            <w:tcW w:w="7270" w:type="dxa"/>
            <w:tcBorders>
              <w:top w:val="single" w:sz="4" w:space="0" w:color="auto"/>
              <w:left w:val="nil"/>
              <w:bottom w:val="single" w:sz="4" w:space="0" w:color="auto"/>
              <w:right w:val="single" w:sz="4" w:space="0" w:color="auto"/>
            </w:tcBorders>
            <w:shd w:val="clear" w:color="auto" w:fill="auto"/>
            <w:vAlign w:val="center"/>
            <w:hideMark/>
          </w:tcPr>
          <w:p w14:paraId="38453E01" w14:textId="77777777" w:rsidR="004B2B87" w:rsidRPr="002E5EC5" w:rsidRDefault="00B04A33" w:rsidP="004B2B87">
            <w:pPr>
              <w:jc w:val="center"/>
              <w:rPr>
                <w:b/>
                <w:bCs/>
                <w:sz w:val="26"/>
                <w:szCs w:val="26"/>
              </w:rPr>
            </w:pPr>
            <w:r w:rsidRPr="002E5EC5">
              <w:rPr>
                <w:b/>
                <w:bCs/>
                <w:sz w:val="26"/>
                <w:szCs w:val="26"/>
              </w:rPr>
              <w:t xml:space="preserve">Nội dung </w:t>
            </w:r>
            <w:r w:rsidR="004B2B87" w:rsidRPr="002E5EC5">
              <w:rPr>
                <w:b/>
                <w:bCs/>
                <w:sz w:val="26"/>
                <w:szCs w:val="26"/>
              </w:rPr>
              <w:t>công việc</w:t>
            </w:r>
          </w:p>
        </w:tc>
        <w:tc>
          <w:tcPr>
            <w:tcW w:w="1392" w:type="dxa"/>
            <w:tcBorders>
              <w:top w:val="single" w:sz="4" w:space="0" w:color="auto"/>
              <w:left w:val="nil"/>
              <w:bottom w:val="single" w:sz="4" w:space="0" w:color="auto"/>
              <w:right w:val="single" w:sz="4" w:space="0" w:color="auto"/>
            </w:tcBorders>
            <w:shd w:val="clear" w:color="auto" w:fill="auto"/>
            <w:vAlign w:val="center"/>
            <w:hideMark/>
          </w:tcPr>
          <w:p w14:paraId="536890C4" w14:textId="77777777" w:rsidR="004B2B87" w:rsidRPr="002E5EC5" w:rsidRDefault="004B2B87" w:rsidP="004B2B87">
            <w:pPr>
              <w:jc w:val="center"/>
              <w:rPr>
                <w:b/>
                <w:bCs/>
                <w:sz w:val="26"/>
                <w:szCs w:val="26"/>
              </w:rPr>
            </w:pPr>
            <w:r w:rsidRPr="002E5EC5">
              <w:rPr>
                <w:b/>
                <w:bCs/>
                <w:sz w:val="26"/>
                <w:szCs w:val="26"/>
              </w:rPr>
              <w:t>Hệ số</w:t>
            </w:r>
          </w:p>
        </w:tc>
      </w:tr>
      <w:tr w:rsidR="0099223E" w:rsidRPr="002E5EC5" w14:paraId="7FE610E2"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F8EA249" w14:textId="77777777" w:rsidR="00B04A33" w:rsidRPr="002E5EC5" w:rsidRDefault="00B04A33" w:rsidP="004B2B87">
            <w:pPr>
              <w:jc w:val="center"/>
              <w:rPr>
                <w:b/>
                <w:bCs/>
                <w:sz w:val="26"/>
                <w:szCs w:val="26"/>
              </w:rPr>
            </w:pPr>
            <w:r w:rsidRPr="002E5EC5">
              <w:rPr>
                <w:b/>
                <w:bCs/>
                <w:sz w:val="26"/>
                <w:szCs w:val="26"/>
              </w:rPr>
              <w:t>1</w:t>
            </w:r>
          </w:p>
        </w:tc>
        <w:tc>
          <w:tcPr>
            <w:tcW w:w="7270" w:type="dxa"/>
            <w:tcBorders>
              <w:top w:val="nil"/>
              <w:left w:val="nil"/>
              <w:bottom w:val="single" w:sz="4" w:space="0" w:color="auto"/>
              <w:right w:val="single" w:sz="4" w:space="0" w:color="auto"/>
            </w:tcBorders>
            <w:shd w:val="clear" w:color="auto" w:fill="auto"/>
            <w:noWrap/>
            <w:vAlign w:val="center"/>
            <w:hideMark/>
          </w:tcPr>
          <w:p w14:paraId="7DF4A75A" w14:textId="77777777" w:rsidR="00B04A33" w:rsidRPr="002E5EC5" w:rsidRDefault="00B04A33" w:rsidP="004B2B87">
            <w:pPr>
              <w:rPr>
                <w:b/>
                <w:bCs/>
                <w:sz w:val="26"/>
                <w:szCs w:val="26"/>
              </w:rPr>
            </w:pPr>
            <w:r w:rsidRPr="002E5EC5">
              <w:rPr>
                <w:b/>
                <w:bCs/>
                <w:sz w:val="26"/>
                <w:szCs w:val="26"/>
              </w:rPr>
              <w:t>Thu thập tài liệu, dữ liệu</w:t>
            </w:r>
          </w:p>
        </w:tc>
        <w:tc>
          <w:tcPr>
            <w:tcW w:w="1392" w:type="dxa"/>
            <w:tcBorders>
              <w:top w:val="nil"/>
              <w:left w:val="nil"/>
              <w:bottom w:val="single" w:sz="4" w:space="0" w:color="auto"/>
              <w:right w:val="single" w:sz="4" w:space="0" w:color="auto"/>
            </w:tcBorders>
            <w:shd w:val="clear" w:color="auto" w:fill="auto"/>
            <w:noWrap/>
            <w:vAlign w:val="center"/>
            <w:hideMark/>
          </w:tcPr>
          <w:p w14:paraId="2DC529EC" w14:textId="77777777" w:rsidR="00B04A33" w:rsidRPr="002E5EC5" w:rsidRDefault="00B04A33">
            <w:pPr>
              <w:rPr>
                <w:sz w:val="26"/>
                <w:szCs w:val="26"/>
              </w:rPr>
            </w:pPr>
            <w:r w:rsidRPr="002E5EC5">
              <w:rPr>
                <w:sz w:val="26"/>
                <w:szCs w:val="26"/>
              </w:rPr>
              <w:t> </w:t>
            </w:r>
          </w:p>
        </w:tc>
      </w:tr>
      <w:tr w:rsidR="0099223E" w:rsidRPr="002E5EC5" w14:paraId="171A5DEE"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8229940" w14:textId="77777777" w:rsidR="00B04A33" w:rsidRPr="002E5EC5" w:rsidRDefault="00B04A33" w:rsidP="004B2B87">
            <w:pPr>
              <w:jc w:val="center"/>
              <w:rPr>
                <w:sz w:val="26"/>
                <w:szCs w:val="26"/>
              </w:rPr>
            </w:pPr>
            <w:r w:rsidRPr="002E5EC5">
              <w:rPr>
                <w:sz w:val="26"/>
                <w:szCs w:val="26"/>
              </w:rPr>
              <w:t>1.1</w:t>
            </w:r>
          </w:p>
        </w:tc>
        <w:tc>
          <w:tcPr>
            <w:tcW w:w="7270" w:type="dxa"/>
            <w:tcBorders>
              <w:top w:val="nil"/>
              <w:left w:val="nil"/>
              <w:bottom w:val="single" w:sz="4" w:space="0" w:color="auto"/>
              <w:right w:val="single" w:sz="4" w:space="0" w:color="auto"/>
            </w:tcBorders>
            <w:shd w:val="clear" w:color="auto" w:fill="auto"/>
            <w:noWrap/>
            <w:vAlign w:val="center"/>
            <w:hideMark/>
          </w:tcPr>
          <w:p w14:paraId="225DFC80" w14:textId="77777777" w:rsidR="00B04A33" w:rsidRPr="002E5EC5" w:rsidRDefault="00B04A33" w:rsidP="004B2B87">
            <w:pPr>
              <w:rPr>
                <w:sz w:val="26"/>
                <w:szCs w:val="26"/>
              </w:rPr>
            </w:pPr>
            <w:r w:rsidRPr="002E5EC5">
              <w:rPr>
                <w:sz w:val="26"/>
                <w:szCs w:val="26"/>
              </w:rPr>
              <w:t>Thu thập tài liệu, dữ liệu thống kê</w:t>
            </w:r>
          </w:p>
        </w:tc>
        <w:tc>
          <w:tcPr>
            <w:tcW w:w="1392" w:type="dxa"/>
            <w:tcBorders>
              <w:top w:val="nil"/>
              <w:left w:val="nil"/>
              <w:bottom w:val="single" w:sz="4" w:space="0" w:color="auto"/>
              <w:right w:val="single" w:sz="4" w:space="0" w:color="auto"/>
            </w:tcBorders>
            <w:shd w:val="clear" w:color="auto" w:fill="auto"/>
            <w:noWrap/>
            <w:vAlign w:val="center"/>
            <w:hideMark/>
          </w:tcPr>
          <w:p w14:paraId="0AAC8296" w14:textId="77777777" w:rsidR="00B04A33" w:rsidRPr="002E5EC5" w:rsidRDefault="00B04A33">
            <w:pPr>
              <w:jc w:val="right"/>
              <w:rPr>
                <w:sz w:val="26"/>
                <w:szCs w:val="26"/>
              </w:rPr>
            </w:pPr>
            <w:r w:rsidRPr="002E5EC5">
              <w:rPr>
                <w:sz w:val="26"/>
                <w:szCs w:val="26"/>
              </w:rPr>
              <w:t>0,1026</w:t>
            </w:r>
          </w:p>
        </w:tc>
      </w:tr>
      <w:tr w:rsidR="0099223E" w:rsidRPr="002E5EC5" w14:paraId="5F873CB8"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9923818" w14:textId="77777777" w:rsidR="00B04A33" w:rsidRPr="002E5EC5" w:rsidRDefault="00B04A33" w:rsidP="004B2B87">
            <w:pPr>
              <w:jc w:val="center"/>
              <w:rPr>
                <w:sz w:val="26"/>
                <w:szCs w:val="26"/>
              </w:rPr>
            </w:pPr>
            <w:r w:rsidRPr="002E5EC5">
              <w:rPr>
                <w:sz w:val="26"/>
                <w:szCs w:val="26"/>
              </w:rPr>
              <w:t>1.2</w:t>
            </w:r>
          </w:p>
        </w:tc>
        <w:tc>
          <w:tcPr>
            <w:tcW w:w="7270" w:type="dxa"/>
            <w:tcBorders>
              <w:top w:val="nil"/>
              <w:left w:val="nil"/>
              <w:bottom w:val="single" w:sz="4" w:space="0" w:color="auto"/>
              <w:right w:val="single" w:sz="4" w:space="0" w:color="auto"/>
            </w:tcBorders>
            <w:shd w:val="clear" w:color="auto" w:fill="auto"/>
            <w:noWrap/>
            <w:vAlign w:val="center"/>
            <w:hideMark/>
          </w:tcPr>
          <w:p w14:paraId="297ED93F" w14:textId="77777777" w:rsidR="00B04A33" w:rsidRPr="002E5EC5" w:rsidRDefault="00B04A33" w:rsidP="004B2B87">
            <w:pPr>
              <w:rPr>
                <w:sz w:val="26"/>
                <w:szCs w:val="26"/>
              </w:rPr>
            </w:pPr>
            <w:r w:rsidRPr="002E5EC5">
              <w:rPr>
                <w:sz w:val="26"/>
                <w:szCs w:val="26"/>
              </w:rPr>
              <w:t>Thu thập tài liệu, dữ liệu kiểm kê</w:t>
            </w:r>
          </w:p>
        </w:tc>
        <w:tc>
          <w:tcPr>
            <w:tcW w:w="1392" w:type="dxa"/>
            <w:tcBorders>
              <w:top w:val="nil"/>
              <w:left w:val="nil"/>
              <w:bottom w:val="single" w:sz="4" w:space="0" w:color="auto"/>
              <w:right w:val="single" w:sz="4" w:space="0" w:color="auto"/>
            </w:tcBorders>
            <w:shd w:val="clear" w:color="auto" w:fill="auto"/>
            <w:noWrap/>
            <w:vAlign w:val="center"/>
            <w:hideMark/>
          </w:tcPr>
          <w:p w14:paraId="02610847" w14:textId="77777777" w:rsidR="00B04A33" w:rsidRPr="002E5EC5" w:rsidRDefault="00B04A33">
            <w:pPr>
              <w:jc w:val="right"/>
              <w:rPr>
                <w:sz w:val="26"/>
                <w:szCs w:val="26"/>
              </w:rPr>
            </w:pPr>
            <w:r w:rsidRPr="002E5EC5">
              <w:rPr>
                <w:sz w:val="26"/>
                <w:szCs w:val="26"/>
              </w:rPr>
              <w:t>0,1538</w:t>
            </w:r>
          </w:p>
        </w:tc>
      </w:tr>
      <w:tr w:rsidR="0099223E" w:rsidRPr="002E5EC5" w14:paraId="68681AEA"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2315023" w14:textId="77777777" w:rsidR="00B04A33" w:rsidRPr="002E5EC5" w:rsidRDefault="00B04A33" w:rsidP="004B2B87">
            <w:pPr>
              <w:jc w:val="center"/>
              <w:rPr>
                <w:b/>
                <w:bCs/>
                <w:sz w:val="26"/>
                <w:szCs w:val="26"/>
              </w:rPr>
            </w:pPr>
            <w:r w:rsidRPr="002E5EC5">
              <w:rPr>
                <w:b/>
                <w:bCs/>
                <w:sz w:val="26"/>
                <w:szCs w:val="26"/>
              </w:rPr>
              <w:t>2</w:t>
            </w:r>
          </w:p>
        </w:tc>
        <w:tc>
          <w:tcPr>
            <w:tcW w:w="7270" w:type="dxa"/>
            <w:tcBorders>
              <w:top w:val="nil"/>
              <w:left w:val="nil"/>
              <w:bottom w:val="single" w:sz="4" w:space="0" w:color="auto"/>
              <w:right w:val="single" w:sz="4" w:space="0" w:color="auto"/>
            </w:tcBorders>
            <w:shd w:val="clear" w:color="auto" w:fill="auto"/>
            <w:noWrap/>
            <w:vAlign w:val="center"/>
            <w:hideMark/>
          </w:tcPr>
          <w:p w14:paraId="18DC31C6" w14:textId="77777777" w:rsidR="00B04A33" w:rsidRPr="002E5EC5" w:rsidRDefault="00B04A33" w:rsidP="004B2B87">
            <w:pPr>
              <w:rPr>
                <w:b/>
                <w:bCs/>
                <w:sz w:val="26"/>
                <w:szCs w:val="26"/>
              </w:rPr>
            </w:pPr>
            <w:r w:rsidRPr="002E5EC5">
              <w:rPr>
                <w:b/>
                <w:bCs/>
                <w:sz w:val="26"/>
                <w:szCs w:val="26"/>
              </w:rPr>
              <w:t>Rà soát, đánh giá, phân loại và sắp xếp tài liệu, dữ liệu</w:t>
            </w:r>
          </w:p>
        </w:tc>
        <w:tc>
          <w:tcPr>
            <w:tcW w:w="1392" w:type="dxa"/>
            <w:tcBorders>
              <w:top w:val="nil"/>
              <w:left w:val="nil"/>
              <w:bottom w:val="single" w:sz="4" w:space="0" w:color="auto"/>
              <w:right w:val="single" w:sz="4" w:space="0" w:color="auto"/>
            </w:tcBorders>
            <w:shd w:val="clear" w:color="auto" w:fill="auto"/>
            <w:noWrap/>
            <w:vAlign w:val="center"/>
            <w:hideMark/>
          </w:tcPr>
          <w:p w14:paraId="526E315A" w14:textId="77777777" w:rsidR="00B04A33" w:rsidRPr="002E5EC5" w:rsidRDefault="00B04A33">
            <w:pPr>
              <w:rPr>
                <w:sz w:val="26"/>
                <w:szCs w:val="26"/>
              </w:rPr>
            </w:pPr>
            <w:r w:rsidRPr="002E5EC5">
              <w:rPr>
                <w:sz w:val="26"/>
                <w:szCs w:val="26"/>
              </w:rPr>
              <w:t> </w:t>
            </w:r>
          </w:p>
        </w:tc>
      </w:tr>
      <w:tr w:rsidR="0099223E" w:rsidRPr="002E5EC5" w14:paraId="570A70DA"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CDD7F4F" w14:textId="77777777" w:rsidR="00B04A33" w:rsidRPr="002E5EC5" w:rsidRDefault="00B04A33" w:rsidP="004B2B87">
            <w:pPr>
              <w:jc w:val="center"/>
              <w:rPr>
                <w:sz w:val="26"/>
                <w:szCs w:val="26"/>
              </w:rPr>
            </w:pPr>
            <w:r w:rsidRPr="002E5EC5">
              <w:rPr>
                <w:sz w:val="26"/>
                <w:szCs w:val="26"/>
              </w:rPr>
              <w:t>2.1</w:t>
            </w:r>
          </w:p>
        </w:tc>
        <w:tc>
          <w:tcPr>
            <w:tcW w:w="7270" w:type="dxa"/>
            <w:tcBorders>
              <w:top w:val="nil"/>
              <w:left w:val="nil"/>
              <w:bottom w:val="single" w:sz="4" w:space="0" w:color="auto"/>
              <w:right w:val="single" w:sz="4" w:space="0" w:color="auto"/>
            </w:tcBorders>
            <w:shd w:val="clear" w:color="auto" w:fill="auto"/>
            <w:noWrap/>
            <w:vAlign w:val="center"/>
            <w:hideMark/>
          </w:tcPr>
          <w:p w14:paraId="586A0703" w14:textId="77777777" w:rsidR="00B04A33" w:rsidRPr="002E5EC5" w:rsidRDefault="00B04A33" w:rsidP="004B2B87">
            <w:pPr>
              <w:rPr>
                <w:sz w:val="26"/>
                <w:szCs w:val="26"/>
              </w:rPr>
            </w:pPr>
            <w:r w:rsidRPr="002E5EC5">
              <w:rPr>
                <w:sz w:val="26"/>
                <w:szCs w:val="26"/>
              </w:rPr>
              <w:t xml:space="preserve">Rà soát, đánh giá, phân loại và sắp xếp tài liệu, dữ liệu thống kê và lập báo cáo </w:t>
            </w:r>
            <w:r w:rsidR="00DC360E" w:rsidRPr="002E5EC5">
              <w:rPr>
                <w:sz w:val="26"/>
                <w:szCs w:val="26"/>
              </w:rPr>
              <w:t>kết quả thực hiện</w:t>
            </w:r>
          </w:p>
        </w:tc>
        <w:tc>
          <w:tcPr>
            <w:tcW w:w="1392" w:type="dxa"/>
            <w:tcBorders>
              <w:top w:val="nil"/>
              <w:left w:val="nil"/>
              <w:bottom w:val="single" w:sz="4" w:space="0" w:color="auto"/>
              <w:right w:val="single" w:sz="4" w:space="0" w:color="auto"/>
            </w:tcBorders>
            <w:shd w:val="clear" w:color="auto" w:fill="auto"/>
            <w:noWrap/>
            <w:vAlign w:val="center"/>
            <w:hideMark/>
          </w:tcPr>
          <w:p w14:paraId="769BEE1B" w14:textId="77777777" w:rsidR="00B04A33" w:rsidRPr="002E5EC5" w:rsidRDefault="00B04A33">
            <w:pPr>
              <w:jc w:val="right"/>
              <w:rPr>
                <w:sz w:val="26"/>
                <w:szCs w:val="26"/>
              </w:rPr>
            </w:pPr>
            <w:r w:rsidRPr="002E5EC5">
              <w:rPr>
                <w:sz w:val="26"/>
                <w:szCs w:val="26"/>
              </w:rPr>
              <w:t>0,1026</w:t>
            </w:r>
          </w:p>
        </w:tc>
      </w:tr>
      <w:tr w:rsidR="0099223E" w:rsidRPr="002E5EC5" w14:paraId="0CCFA10E"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6983C87" w14:textId="77777777" w:rsidR="00B04A33" w:rsidRPr="002E5EC5" w:rsidRDefault="00B04A33" w:rsidP="004B2B87">
            <w:pPr>
              <w:jc w:val="center"/>
              <w:rPr>
                <w:sz w:val="26"/>
                <w:szCs w:val="26"/>
              </w:rPr>
            </w:pPr>
            <w:r w:rsidRPr="002E5EC5">
              <w:rPr>
                <w:sz w:val="26"/>
                <w:szCs w:val="26"/>
              </w:rPr>
              <w:t>2.2</w:t>
            </w:r>
          </w:p>
        </w:tc>
        <w:tc>
          <w:tcPr>
            <w:tcW w:w="7270" w:type="dxa"/>
            <w:tcBorders>
              <w:top w:val="nil"/>
              <w:left w:val="nil"/>
              <w:bottom w:val="single" w:sz="4" w:space="0" w:color="auto"/>
              <w:right w:val="single" w:sz="4" w:space="0" w:color="auto"/>
            </w:tcBorders>
            <w:shd w:val="clear" w:color="auto" w:fill="auto"/>
            <w:noWrap/>
            <w:vAlign w:val="center"/>
            <w:hideMark/>
          </w:tcPr>
          <w:p w14:paraId="5956DF02" w14:textId="77777777" w:rsidR="00B04A33" w:rsidRPr="002E5EC5" w:rsidRDefault="00B04A33" w:rsidP="004B2B87">
            <w:pPr>
              <w:rPr>
                <w:sz w:val="26"/>
                <w:szCs w:val="26"/>
              </w:rPr>
            </w:pPr>
            <w:r w:rsidRPr="002E5EC5">
              <w:rPr>
                <w:sz w:val="26"/>
                <w:szCs w:val="26"/>
              </w:rPr>
              <w:t xml:space="preserve">Rà soát, đánh giá, phân loại và sắp xếp tài liệu, dữ liệu kiểm kê và lập báo cáo </w:t>
            </w:r>
            <w:r w:rsidR="00DC360E" w:rsidRPr="002E5EC5">
              <w:rPr>
                <w:sz w:val="26"/>
                <w:szCs w:val="26"/>
              </w:rPr>
              <w:t>kết quả thực hiện</w:t>
            </w:r>
          </w:p>
        </w:tc>
        <w:tc>
          <w:tcPr>
            <w:tcW w:w="1392" w:type="dxa"/>
            <w:tcBorders>
              <w:top w:val="nil"/>
              <w:left w:val="nil"/>
              <w:bottom w:val="single" w:sz="4" w:space="0" w:color="auto"/>
              <w:right w:val="single" w:sz="4" w:space="0" w:color="auto"/>
            </w:tcBorders>
            <w:shd w:val="clear" w:color="auto" w:fill="auto"/>
            <w:noWrap/>
            <w:vAlign w:val="center"/>
            <w:hideMark/>
          </w:tcPr>
          <w:p w14:paraId="74B63301" w14:textId="77777777" w:rsidR="00B04A33" w:rsidRPr="002E5EC5" w:rsidRDefault="00B04A33">
            <w:pPr>
              <w:jc w:val="right"/>
              <w:rPr>
                <w:sz w:val="26"/>
                <w:szCs w:val="26"/>
              </w:rPr>
            </w:pPr>
            <w:r w:rsidRPr="002E5EC5">
              <w:rPr>
                <w:sz w:val="26"/>
                <w:szCs w:val="26"/>
              </w:rPr>
              <w:t>0,2564</w:t>
            </w:r>
          </w:p>
        </w:tc>
      </w:tr>
      <w:tr w:rsidR="0099223E" w:rsidRPr="002E5EC5" w14:paraId="6469DA74"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4625AF3" w14:textId="77777777" w:rsidR="00B04A33" w:rsidRPr="002E5EC5" w:rsidRDefault="00B04A33" w:rsidP="004B2B87">
            <w:pPr>
              <w:jc w:val="center"/>
              <w:rPr>
                <w:b/>
                <w:bCs/>
                <w:sz w:val="26"/>
                <w:szCs w:val="26"/>
              </w:rPr>
            </w:pPr>
            <w:r w:rsidRPr="002E5EC5">
              <w:rPr>
                <w:b/>
                <w:bCs/>
                <w:sz w:val="26"/>
                <w:szCs w:val="26"/>
              </w:rPr>
              <w:t>3</w:t>
            </w:r>
          </w:p>
        </w:tc>
        <w:tc>
          <w:tcPr>
            <w:tcW w:w="7270" w:type="dxa"/>
            <w:tcBorders>
              <w:top w:val="nil"/>
              <w:left w:val="nil"/>
              <w:bottom w:val="single" w:sz="4" w:space="0" w:color="auto"/>
              <w:right w:val="single" w:sz="4" w:space="0" w:color="auto"/>
            </w:tcBorders>
            <w:shd w:val="clear" w:color="auto" w:fill="auto"/>
            <w:noWrap/>
            <w:vAlign w:val="center"/>
            <w:hideMark/>
          </w:tcPr>
          <w:p w14:paraId="1C47CCFC" w14:textId="04AAAC5E" w:rsidR="00B04A33" w:rsidRPr="002E5EC5" w:rsidRDefault="00BA5A50" w:rsidP="004B2B87">
            <w:pPr>
              <w:rPr>
                <w:b/>
                <w:bCs/>
                <w:sz w:val="26"/>
                <w:szCs w:val="26"/>
              </w:rPr>
            </w:pPr>
            <w:r w:rsidRPr="002E5EC5">
              <w:rPr>
                <w:b/>
                <w:bCs/>
                <w:sz w:val="26"/>
                <w:szCs w:val="26"/>
              </w:rPr>
              <w:t>Xây dựng dữ liệu đất đai phi cấu trúc về thống kê, kiểm kê đất đai</w:t>
            </w:r>
          </w:p>
        </w:tc>
        <w:tc>
          <w:tcPr>
            <w:tcW w:w="1392" w:type="dxa"/>
            <w:tcBorders>
              <w:top w:val="nil"/>
              <w:left w:val="nil"/>
              <w:bottom w:val="single" w:sz="4" w:space="0" w:color="auto"/>
              <w:right w:val="single" w:sz="4" w:space="0" w:color="auto"/>
            </w:tcBorders>
            <w:shd w:val="clear" w:color="auto" w:fill="auto"/>
            <w:noWrap/>
            <w:vAlign w:val="center"/>
            <w:hideMark/>
          </w:tcPr>
          <w:p w14:paraId="098F9593" w14:textId="77777777" w:rsidR="00B04A33" w:rsidRPr="002E5EC5" w:rsidRDefault="00B04A33">
            <w:pPr>
              <w:rPr>
                <w:sz w:val="26"/>
                <w:szCs w:val="26"/>
              </w:rPr>
            </w:pPr>
            <w:r w:rsidRPr="002E5EC5">
              <w:rPr>
                <w:sz w:val="26"/>
                <w:szCs w:val="26"/>
              </w:rPr>
              <w:t> </w:t>
            </w:r>
          </w:p>
        </w:tc>
      </w:tr>
      <w:tr w:rsidR="0099223E" w:rsidRPr="002E5EC5" w14:paraId="38E85C61"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BEE7ADE" w14:textId="4AD9E924" w:rsidR="00B04A33" w:rsidRPr="002E5EC5" w:rsidRDefault="00615377" w:rsidP="004B2B87">
            <w:pPr>
              <w:jc w:val="center"/>
              <w:rPr>
                <w:sz w:val="26"/>
                <w:szCs w:val="26"/>
              </w:rPr>
            </w:pPr>
            <w:r w:rsidRPr="002E5EC5">
              <w:rPr>
                <w:sz w:val="26"/>
                <w:szCs w:val="26"/>
              </w:rPr>
              <w:t>3.1</w:t>
            </w:r>
          </w:p>
        </w:tc>
        <w:tc>
          <w:tcPr>
            <w:tcW w:w="7270" w:type="dxa"/>
            <w:tcBorders>
              <w:top w:val="nil"/>
              <w:left w:val="nil"/>
              <w:bottom w:val="single" w:sz="4" w:space="0" w:color="auto"/>
              <w:right w:val="single" w:sz="4" w:space="0" w:color="auto"/>
            </w:tcBorders>
            <w:shd w:val="clear" w:color="auto" w:fill="auto"/>
            <w:vAlign w:val="center"/>
            <w:hideMark/>
          </w:tcPr>
          <w:p w14:paraId="16EC719D" w14:textId="34FC66E3" w:rsidR="00B04A33" w:rsidRPr="002E5EC5" w:rsidRDefault="00B04A33" w:rsidP="004B2B87">
            <w:pPr>
              <w:rPr>
                <w:sz w:val="26"/>
                <w:szCs w:val="26"/>
              </w:rPr>
            </w:pPr>
            <w:r w:rsidRPr="002E5EC5">
              <w:rPr>
                <w:sz w:val="26"/>
                <w:szCs w:val="26"/>
              </w:rPr>
              <w:t xml:space="preserve">Tạo </w:t>
            </w:r>
            <w:r w:rsidR="00D9154F" w:rsidRPr="002E5EC5">
              <w:rPr>
                <w:sz w:val="26"/>
                <w:szCs w:val="26"/>
              </w:rPr>
              <w:t>danh mục tra cứu dữ liệu phi cấu trúc trong cơ sở dữ liệu thống kê, kiểm kê đất đai</w:t>
            </w:r>
          </w:p>
        </w:tc>
        <w:tc>
          <w:tcPr>
            <w:tcW w:w="1392" w:type="dxa"/>
            <w:tcBorders>
              <w:top w:val="nil"/>
              <w:left w:val="nil"/>
              <w:bottom w:val="single" w:sz="4" w:space="0" w:color="auto"/>
              <w:right w:val="single" w:sz="4" w:space="0" w:color="auto"/>
            </w:tcBorders>
            <w:shd w:val="clear" w:color="auto" w:fill="auto"/>
            <w:noWrap/>
            <w:vAlign w:val="center"/>
            <w:hideMark/>
          </w:tcPr>
          <w:p w14:paraId="07CF5B25" w14:textId="77777777" w:rsidR="00B04A33" w:rsidRPr="002E5EC5" w:rsidRDefault="00B04A33">
            <w:pPr>
              <w:jc w:val="right"/>
              <w:rPr>
                <w:sz w:val="26"/>
                <w:szCs w:val="26"/>
              </w:rPr>
            </w:pPr>
            <w:r w:rsidRPr="002E5EC5">
              <w:rPr>
                <w:sz w:val="26"/>
                <w:szCs w:val="26"/>
              </w:rPr>
              <w:t>0,0513</w:t>
            </w:r>
          </w:p>
        </w:tc>
      </w:tr>
      <w:tr w:rsidR="0099223E" w:rsidRPr="002E5EC5" w14:paraId="4777D6C5"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52CC915" w14:textId="77777777" w:rsidR="00B04A33" w:rsidRPr="002E5EC5" w:rsidRDefault="00B04A33" w:rsidP="004B2B87">
            <w:pPr>
              <w:jc w:val="center"/>
              <w:rPr>
                <w:b/>
                <w:bCs/>
                <w:sz w:val="26"/>
                <w:szCs w:val="26"/>
              </w:rPr>
            </w:pPr>
            <w:r w:rsidRPr="002E5EC5">
              <w:rPr>
                <w:b/>
                <w:bCs/>
                <w:sz w:val="26"/>
                <w:szCs w:val="26"/>
              </w:rPr>
              <w:t>4</w:t>
            </w:r>
          </w:p>
        </w:tc>
        <w:tc>
          <w:tcPr>
            <w:tcW w:w="7270" w:type="dxa"/>
            <w:tcBorders>
              <w:top w:val="nil"/>
              <w:left w:val="nil"/>
              <w:bottom w:val="single" w:sz="4" w:space="0" w:color="auto"/>
              <w:right w:val="single" w:sz="4" w:space="0" w:color="auto"/>
            </w:tcBorders>
            <w:shd w:val="clear" w:color="auto" w:fill="auto"/>
            <w:noWrap/>
            <w:vAlign w:val="center"/>
            <w:hideMark/>
          </w:tcPr>
          <w:p w14:paraId="622B0E48" w14:textId="77777777" w:rsidR="00B04A33" w:rsidRPr="002E5EC5" w:rsidRDefault="00B04A33" w:rsidP="004B2B87">
            <w:pPr>
              <w:rPr>
                <w:b/>
                <w:bCs/>
                <w:sz w:val="26"/>
                <w:szCs w:val="26"/>
              </w:rPr>
            </w:pPr>
            <w:r w:rsidRPr="002E5EC5">
              <w:rPr>
                <w:b/>
                <w:bCs/>
                <w:sz w:val="26"/>
                <w:szCs w:val="26"/>
              </w:rPr>
              <w:t>Xây dựng dữ liệu thuộc tính thống kê, kiểm kê đất đai</w:t>
            </w:r>
          </w:p>
        </w:tc>
        <w:tc>
          <w:tcPr>
            <w:tcW w:w="1392" w:type="dxa"/>
            <w:tcBorders>
              <w:top w:val="nil"/>
              <w:left w:val="nil"/>
              <w:bottom w:val="single" w:sz="4" w:space="0" w:color="auto"/>
              <w:right w:val="single" w:sz="4" w:space="0" w:color="auto"/>
            </w:tcBorders>
            <w:shd w:val="clear" w:color="auto" w:fill="auto"/>
            <w:noWrap/>
            <w:vAlign w:val="center"/>
            <w:hideMark/>
          </w:tcPr>
          <w:p w14:paraId="28CFD053" w14:textId="77777777" w:rsidR="00B04A33" w:rsidRPr="002E5EC5" w:rsidRDefault="00B04A33">
            <w:pPr>
              <w:rPr>
                <w:sz w:val="26"/>
                <w:szCs w:val="26"/>
              </w:rPr>
            </w:pPr>
            <w:r w:rsidRPr="002E5EC5">
              <w:rPr>
                <w:sz w:val="26"/>
                <w:szCs w:val="26"/>
              </w:rPr>
              <w:t> </w:t>
            </w:r>
          </w:p>
        </w:tc>
      </w:tr>
      <w:tr w:rsidR="0099223E" w:rsidRPr="002E5EC5" w14:paraId="239E4C33"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B771C81" w14:textId="77777777" w:rsidR="00B04A33" w:rsidRPr="002E5EC5" w:rsidRDefault="00B04A33" w:rsidP="004B2B87">
            <w:pPr>
              <w:jc w:val="center"/>
              <w:rPr>
                <w:sz w:val="26"/>
                <w:szCs w:val="26"/>
              </w:rPr>
            </w:pPr>
            <w:r w:rsidRPr="002E5EC5">
              <w:rPr>
                <w:sz w:val="26"/>
                <w:szCs w:val="26"/>
              </w:rPr>
              <w:t>4.1</w:t>
            </w:r>
          </w:p>
        </w:tc>
        <w:tc>
          <w:tcPr>
            <w:tcW w:w="7270" w:type="dxa"/>
            <w:tcBorders>
              <w:top w:val="nil"/>
              <w:left w:val="nil"/>
              <w:bottom w:val="single" w:sz="4" w:space="0" w:color="auto"/>
              <w:right w:val="single" w:sz="4" w:space="0" w:color="auto"/>
            </w:tcBorders>
            <w:shd w:val="clear" w:color="auto" w:fill="auto"/>
            <w:vAlign w:val="center"/>
            <w:hideMark/>
          </w:tcPr>
          <w:p w14:paraId="038D7202" w14:textId="401A16E7" w:rsidR="00B04A33" w:rsidRPr="002E5EC5" w:rsidRDefault="009E43F2" w:rsidP="004B2B87">
            <w:pPr>
              <w:rPr>
                <w:sz w:val="26"/>
                <w:szCs w:val="26"/>
              </w:rPr>
            </w:pPr>
            <w:r w:rsidRPr="002E5EC5">
              <w:rPr>
                <w:sz w:val="26"/>
                <w:szCs w:val="26"/>
              </w:rPr>
              <w:t xml:space="preserve">Nhập dữ liệu thuộc tính thống kê, kiểm kê đất đai </w:t>
            </w:r>
          </w:p>
        </w:tc>
        <w:tc>
          <w:tcPr>
            <w:tcW w:w="1392" w:type="dxa"/>
            <w:tcBorders>
              <w:top w:val="nil"/>
              <w:left w:val="nil"/>
              <w:bottom w:val="single" w:sz="4" w:space="0" w:color="auto"/>
              <w:right w:val="single" w:sz="4" w:space="0" w:color="auto"/>
            </w:tcBorders>
            <w:shd w:val="clear" w:color="auto" w:fill="auto"/>
            <w:noWrap/>
            <w:vAlign w:val="center"/>
            <w:hideMark/>
          </w:tcPr>
          <w:p w14:paraId="645B74D7" w14:textId="0AD3FFB9" w:rsidR="00B04A33" w:rsidRPr="002E5EC5" w:rsidRDefault="00B04A33" w:rsidP="009E43F2">
            <w:pPr>
              <w:jc w:val="right"/>
              <w:rPr>
                <w:sz w:val="26"/>
                <w:szCs w:val="26"/>
              </w:rPr>
            </w:pPr>
            <w:r w:rsidRPr="002E5EC5">
              <w:rPr>
                <w:sz w:val="26"/>
                <w:szCs w:val="26"/>
              </w:rPr>
              <w:t> </w:t>
            </w:r>
            <w:r w:rsidR="009E43F2" w:rsidRPr="002E5EC5">
              <w:rPr>
                <w:sz w:val="26"/>
                <w:szCs w:val="26"/>
              </w:rPr>
              <w:t>0,0256</w:t>
            </w:r>
          </w:p>
        </w:tc>
      </w:tr>
      <w:tr w:rsidR="0099223E" w:rsidRPr="002E5EC5" w14:paraId="1A9F49F2"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898E53D" w14:textId="77777777" w:rsidR="00B04A33" w:rsidRPr="002E5EC5" w:rsidRDefault="00B04A33" w:rsidP="004B2B87">
            <w:pPr>
              <w:jc w:val="center"/>
              <w:rPr>
                <w:sz w:val="26"/>
                <w:szCs w:val="26"/>
              </w:rPr>
            </w:pPr>
            <w:r w:rsidRPr="002E5EC5">
              <w:rPr>
                <w:sz w:val="26"/>
                <w:szCs w:val="26"/>
              </w:rPr>
              <w:t>4.2</w:t>
            </w:r>
          </w:p>
        </w:tc>
        <w:tc>
          <w:tcPr>
            <w:tcW w:w="7270" w:type="dxa"/>
            <w:tcBorders>
              <w:top w:val="nil"/>
              <w:left w:val="nil"/>
              <w:bottom w:val="single" w:sz="4" w:space="0" w:color="auto"/>
              <w:right w:val="single" w:sz="4" w:space="0" w:color="auto"/>
            </w:tcBorders>
            <w:shd w:val="clear" w:color="auto" w:fill="auto"/>
            <w:vAlign w:val="center"/>
            <w:hideMark/>
          </w:tcPr>
          <w:p w14:paraId="2C9F3B4A" w14:textId="77777777" w:rsidR="00B04A33" w:rsidRPr="002E5EC5" w:rsidRDefault="00B04A33" w:rsidP="004B2B87">
            <w:pPr>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thống kê, kiểm kê đất đai</w:t>
            </w:r>
          </w:p>
        </w:tc>
        <w:tc>
          <w:tcPr>
            <w:tcW w:w="1392" w:type="dxa"/>
            <w:tcBorders>
              <w:top w:val="nil"/>
              <w:left w:val="nil"/>
              <w:bottom w:val="single" w:sz="4" w:space="0" w:color="auto"/>
              <w:right w:val="single" w:sz="4" w:space="0" w:color="auto"/>
            </w:tcBorders>
            <w:shd w:val="clear" w:color="auto" w:fill="auto"/>
            <w:noWrap/>
            <w:vAlign w:val="center"/>
            <w:hideMark/>
          </w:tcPr>
          <w:p w14:paraId="73B24F76" w14:textId="77777777" w:rsidR="00B04A33" w:rsidRPr="002E5EC5" w:rsidRDefault="00B04A33">
            <w:pPr>
              <w:jc w:val="right"/>
              <w:rPr>
                <w:sz w:val="26"/>
                <w:szCs w:val="26"/>
              </w:rPr>
            </w:pPr>
            <w:r w:rsidRPr="002E5EC5">
              <w:rPr>
                <w:sz w:val="26"/>
                <w:szCs w:val="26"/>
              </w:rPr>
              <w:t>0,0769</w:t>
            </w:r>
          </w:p>
        </w:tc>
      </w:tr>
      <w:tr w:rsidR="0099223E" w:rsidRPr="002E5EC5" w14:paraId="252608C8"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BE487ED" w14:textId="77777777" w:rsidR="00B04A33" w:rsidRPr="002E5EC5" w:rsidRDefault="00B04A33" w:rsidP="004B2B87">
            <w:pPr>
              <w:jc w:val="center"/>
              <w:rPr>
                <w:b/>
                <w:bCs/>
                <w:sz w:val="26"/>
                <w:szCs w:val="26"/>
              </w:rPr>
            </w:pPr>
            <w:r w:rsidRPr="002E5EC5">
              <w:rPr>
                <w:b/>
                <w:bCs/>
                <w:sz w:val="26"/>
                <w:szCs w:val="26"/>
              </w:rPr>
              <w:t>5</w:t>
            </w:r>
          </w:p>
        </w:tc>
        <w:tc>
          <w:tcPr>
            <w:tcW w:w="7270" w:type="dxa"/>
            <w:tcBorders>
              <w:top w:val="nil"/>
              <w:left w:val="nil"/>
              <w:bottom w:val="single" w:sz="4" w:space="0" w:color="auto"/>
              <w:right w:val="single" w:sz="4" w:space="0" w:color="auto"/>
            </w:tcBorders>
            <w:shd w:val="clear" w:color="auto" w:fill="auto"/>
            <w:vAlign w:val="center"/>
            <w:hideMark/>
          </w:tcPr>
          <w:p w14:paraId="393F8616" w14:textId="77777777" w:rsidR="00B04A33" w:rsidRPr="002E5EC5" w:rsidRDefault="00B04A33" w:rsidP="004B2B87">
            <w:pPr>
              <w:rPr>
                <w:b/>
                <w:bCs/>
                <w:sz w:val="26"/>
                <w:szCs w:val="26"/>
              </w:rPr>
            </w:pPr>
            <w:r w:rsidRPr="002E5EC5">
              <w:rPr>
                <w:b/>
                <w:bCs/>
                <w:sz w:val="26"/>
                <w:szCs w:val="26"/>
              </w:rPr>
              <w:t>Đối soát, hoàn thiện dữ liệu thống kê, kiểm kê đất đai</w:t>
            </w:r>
          </w:p>
        </w:tc>
        <w:tc>
          <w:tcPr>
            <w:tcW w:w="1392" w:type="dxa"/>
            <w:tcBorders>
              <w:top w:val="nil"/>
              <w:left w:val="nil"/>
              <w:bottom w:val="single" w:sz="4" w:space="0" w:color="auto"/>
              <w:right w:val="single" w:sz="4" w:space="0" w:color="auto"/>
            </w:tcBorders>
            <w:shd w:val="clear" w:color="auto" w:fill="auto"/>
            <w:noWrap/>
            <w:vAlign w:val="center"/>
            <w:hideMark/>
          </w:tcPr>
          <w:p w14:paraId="5507BE8D" w14:textId="77777777" w:rsidR="00B04A33" w:rsidRPr="002E5EC5" w:rsidRDefault="00B04A33">
            <w:pPr>
              <w:rPr>
                <w:sz w:val="26"/>
                <w:szCs w:val="26"/>
              </w:rPr>
            </w:pPr>
            <w:r w:rsidRPr="002E5EC5">
              <w:rPr>
                <w:sz w:val="26"/>
                <w:szCs w:val="26"/>
              </w:rPr>
              <w:t> </w:t>
            </w:r>
          </w:p>
        </w:tc>
      </w:tr>
      <w:tr w:rsidR="0099223E" w:rsidRPr="002E5EC5" w14:paraId="137F43C5"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F2BA72A" w14:textId="77777777" w:rsidR="00D9154F" w:rsidRPr="002E5EC5" w:rsidRDefault="00D9154F" w:rsidP="00D9154F">
            <w:pPr>
              <w:jc w:val="center"/>
              <w:rPr>
                <w:sz w:val="26"/>
                <w:szCs w:val="26"/>
              </w:rPr>
            </w:pPr>
            <w:r w:rsidRPr="002E5EC5">
              <w:rPr>
                <w:sz w:val="26"/>
                <w:szCs w:val="26"/>
              </w:rPr>
              <w:t>5.1</w:t>
            </w:r>
          </w:p>
        </w:tc>
        <w:tc>
          <w:tcPr>
            <w:tcW w:w="7270" w:type="dxa"/>
            <w:tcBorders>
              <w:top w:val="nil"/>
              <w:left w:val="nil"/>
              <w:bottom w:val="single" w:sz="4" w:space="0" w:color="auto"/>
              <w:right w:val="single" w:sz="4" w:space="0" w:color="auto"/>
            </w:tcBorders>
            <w:shd w:val="clear" w:color="auto" w:fill="auto"/>
            <w:noWrap/>
            <w:vAlign w:val="center"/>
            <w:hideMark/>
          </w:tcPr>
          <w:p w14:paraId="08B8CD2E" w14:textId="5203DFF1" w:rsidR="00D9154F" w:rsidRPr="002E5EC5" w:rsidRDefault="00D9154F" w:rsidP="00D9154F">
            <w:pPr>
              <w:rPr>
                <w:sz w:val="26"/>
                <w:szCs w:val="26"/>
              </w:rPr>
            </w:pPr>
            <w:r w:rsidRPr="002E5EC5">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shd w:val="clear" w:color="auto" w:fill="auto"/>
            <w:noWrap/>
            <w:vAlign w:val="center"/>
            <w:hideMark/>
          </w:tcPr>
          <w:p w14:paraId="34A405CC" w14:textId="77777777" w:rsidR="00D9154F" w:rsidRPr="002E5EC5" w:rsidRDefault="00D9154F" w:rsidP="00D9154F">
            <w:pPr>
              <w:jc w:val="right"/>
              <w:rPr>
                <w:sz w:val="26"/>
                <w:szCs w:val="26"/>
              </w:rPr>
            </w:pPr>
            <w:r w:rsidRPr="002E5EC5">
              <w:rPr>
                <w:sz w:val="26"/>
                <w:szCs w:val="26"/>
              </w:rPr>
              <w:t>0,0513</w:t>
            </w:r>
          </w:p>
        </w:tc>
      </w:tr>
      <w:tr w:rsidR="0099223E" w:rsidRPr="002E5EC5" w14:paraId="77C764A9" w14:textId="77777777" w:rsidTr="00C658C9">
        <w:trPr>
          <w:trHeight w:val="51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4579C2F" w14:textId="77777777" w:rsidR="00D9154F" w:rsidRPr="002E5EC5" w:rsidRDefault="00D9154F" w:rsidP="00D9154F">
            <w:pPr>
              <w:jc w:val="center"/>
              <w:rPr>
                <w:sz w:val="26"/>
                <w:szCs w:val="26"/>
              </w:rPr>
            </w:pPr>
            <w:r w:rsidRPr="002E5EC5">
              <w:rPr>
                <w:sz w:val="26"/>
                <w:szCs w:val="26"/>
              </w:rPr>
              <w:t>5.2</w:t>
            </w:r>
          </w:p>
        </w:tc>
        <w:tc>
          <w:tcPr>
            <w:tcW w:w="7270" w:type="dxa"/>
            <w:tcBorders>
              <w:top w:val="nil"/>
              <w:left w:val="nil"/>
              <w:bottom w:val="single" w:sz="4" w:space="0" w:color="auto"/>
              <w:right w:val="single" w:sz="4" w:space="0" w:color="auto"/>
            </w:tcBorders>
            <w:shd w:val="clear" w:color="auto" w:fill="auto"/>
            <w:noWrap/>
            <w:vAlign w:val="center"/>
            <w:hideMark/>
          </w:tcPr>
          <w:p w14:paraId="000F72B9" w14:textId="79B2F358" w:rsidR="00D9154F" w:rsidRPr="002E5EC5" w:rsidRDefault="00D9154F" w:rsidP="00D9154F">
            <w:pPr>
              <w:rPr>
                <w:sz w:val="26"/>
                <w:szCs w:val="26"/>
              </w:rPr>
            </w:pPr>
            <w:r w:rsidRPr="002E5EC5">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shd w:val="clear" w:color="auto" w:fill="auto"/>
            <w:noWrap/>
            <w:vAlign w:val="center"/>
            <w:hideMark/>
          </w:tcPr>
          <w:p w14:paraId="6BB0C6CC" w14:textId="77777777" w:rsidR="00D9154F" w:rsidRPr="002E5EC5" w:rsidRDefault="00D9154F" w:rsidP="00D9154F">
            <w:pPr>
              <w:jc w:val="right"/>
              <w:rPr>
                <w:sz w:val="26"/>
                <w:szCs w:val="26"/>
              </w:rPr>
            </w:pPr>
            <w:r w:rsidRPr="002E5EC5">
              <w:rPr>
                <w:sz w:val="26"/>
                <w:szCs w:val="26"/>
              </w:rPr>
              <w:t>0,1282</w:t>
            </w:r>
          </w:p>
        </w:tc>
      </w:tr>
    </w:tbl>
    <w:p w14:paraId="0CE09E19" w14:textId="4760C2F9" w:rsidR="00D90625" w:rsidRPr="002E5EC5" w:rsidRDefault="00E854CA" w:rsidP="00DF78AB">
      <w:pPr>
        <w:spacing w:before="120" w:after="120"/>
        <w:ind w:firstLine="567"/>
        <w:jc w:val="both"/>
        <w:rPr>
          <w:sz w:val="28"/>
          <w:szCs w:val="28"/>
        </w:rPr>
      </w:pPr>
      <w:r w:rsidRPr="002E5EC5">
        <w:rPr>
          <w:sz w:val="28"/>
          <w:szCs w:val="28"/>
        </w:rPr>
        <w:t>c)</w:t>
      </w:r>
      <w:r w:rsidR="004B2B87" w:rsidRPr="002E5EC5">
        <w:rPr>
          <w:sz w:val="28"/>
          <w:szCs w:val="28"/>
        </w:rPr>
        <w:t xml:space="preserve"> Xây dựng dữ liệu không gian kiểm kê đất đai</w:t>
      </w:r>
    </w:p>
    <w:p w14:paraId="201DE00E" w14:textId="16B173C5" w:rsidR="00D90625" w:rsidRPr="002E5EC5" w:rsidRDefault="00B04A33" w:rsidP="00DF78AB">
      <w:pPr>
        <w:spacing w:before="120" w:after="120"/>
        <w:ind w:firstLine="567"/>
        <w:outlineLvl w:val="4"/>
        <w:rPr>
          <w:i/>
          <w:sz w:val="28"/>
          <w:szCs w:val="28"/>
        </w:rPr>
      </w:pPr>
      <w:r w:rsidRPr="002E5EC5">
        <w:rPr>
          <w:i/>
          <w:sz w:val="28"/>
          <w:szCs w:val="28"/>
        </w:rPr>
        <w:t xml:space="preserve">Bảng số </w:t>
      </w:r>
      <w:r w:rsidR="00450DB1" w:rsidRPr="002E5EC5">
        <w:rPr>
          <w:i/>
          <w:sz w:val="28"/>
          <w:szCs w:val="28"/>
        </w:rPr>
        <w:t>67</w:t>
      </w:r>
    </w:p>
    <w:tbl>
      <w:tblPr>
        <w:tblW w:w="9306" w:type="dxa"/>
        <w:jc w:val="center"/>
        <w:tblLook w:val="04A0" w:firstRow="1" w:lastRow="0" w:firstColumn="1" w:lastColumn="0" w:noHBand="0" w:noVBand="1"/>
      </w:tblPr>
      <w:tblGrid>
        <w:gridCol w:w="763"/>
        <w:gridCol w:w="4682"/>
        <w:gridCol w:w="1160"/>
        <w:gridCol w:w="1160"/>
        <w:gridCol w:w="1541"/>
      </w:tblGrid>
      <w:tr w:rsidR="0099223E" w:rsidRPr="002E5EC5" w14:paraId="19176DA9" w14:textId="77777777" w:rsidTr="001212E8">
        <w:trPr>
          <w:trHeight w:val="397"/>
          <w:tblHeader/>
          <w:jc w:val="center"/>
        </w:trPr>
        <w:tc>
          <w:tcPr>
            <w:tcW w:w="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292AB1" w14:textId="77777777" w:rsidR="00B04A33" w:rsidRPr="002E5EC5" w:rsidRDefault="00B04A33">
            <w:pPr>
              <w:jc w:val="center"/>
              <w:rPr>
                <w:b/>
                <w:bCs/>
                <w:sz w:val="26"/>
                <w:szCs w:val="26"/>
              </w:rPr>
            </w:pPr>
            <w:r w:rsidRPr="002E5EC5">
              <w:rPr>
                <w:b/>
                <w:bCs/>
                <w:sz w:val="26"/>
                <w:szCs w:val="26"/>
              </w:rPr>
              <w:t>STT</w:t>
            </w:r>
          </w:p>
        </w:tc>
        <w:tc>
          <w:tcPr>
            <w:tcW w:w="4682" w:type="dxa"/>
            <w:tcBorders>
              <w:top w:val="single" w:sz="4" w:space="0" w:color="auto"/>
              <w:left w:val="nil"/>
              <w:bottom w:val="single" w:sz="4" w:space="0" w:color="auto"/>
              <w:right w:val="single" w:sz="4" w:space="0" w:color="auto"/>
            </w:tcBorders>
            <w:shd w:val="clear" w:color="auto" w:fill="auto"/>
            <w:vAlign w:val="center"/>
            <w:hideMark/>
          </w:tcPr>
          <w:p w14:paraId="07578539" w14:textId="77777777" w:rsidR="00B04A33" w:rsidRPr="002E5EC5" w:rsidRDefault="00B04A33">
            <w:pPr>
              <w:jc w:val="center"/>
              <w:rPr>
                <w:b/>
                <w:bCs/>
                <w:sz w:val="26"/>
                <w:szCs w:val="26"/>
              </w:rPr>
            </w:pPr>
            <w:r w:rsidRPr="002E5EC5">
              <w:rPr>
                <w:b/>
                <w:bCs/>
                <w:sz w:val="26"/>
                <w:szCs w:val="26"/>
              </w:rPr>
              <w:t>Danh mục dụng cụ</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439E82AB" w14:textId="77777777" w:rsidR="00B04A33" w:rsidRPr="002E5EC5" w:rsidRDefault="00B04A33">
            <w:pPr>
              <w:jc w:val="center"/>
              <w:rPr>
                <w:b/>
                <w:bCs/>
                <w:sz w:val="26"/>
                <w:szCs w:val="26"/>
              </w:rPr>
            </w:pPr>
            <w:r w:rsidRPr="002E5EC5">
              <w:rPr>
                <w:b/>
                <w:bCs/>
                <w:sz w:val="26"/>
                <w:szCs w:val="26"/>
              </w:rPr>
              <w:t>ĐVT</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3307C558" w14:textId="77777777" w:rsidR="00D90625" w:rsidRPr="002E5EC5" w:rsidRDefault="00B04A33" w:rsidP="00C658C9">
            <w:pPr>
              <w:ind w:left="-57" w:right="-57"/>
              <w:jc w:val="center"/>
              <w:rPr>
                <w:b/>
                <w:bCs/>
                <w:sz w:val="26"/>
                <w:szCs w:val="26"/>
              </w:rPr>
            </w:pPr>
            <w:r w:rsidRPr="002E5EC5">
              <w:rPr>
                <w:b/>
                <w:bCs/>
                <w:sz w:val="26"/>
                <w:szCs w:val="26"/>
              </w:rPr>
              <w:t>Thời hạn</w:t>
            </w:r>
            <w:r w:rsidRPr="002E5EC5">
              <w:rPr>
                <w:b/>
                <w:bCs/>
                <w:sz w:val="26"/>
                <w:szCs w:val="26"/>
              </w:rPr>
              <w:br/>
            </w:r>
            <w:r w:rsidRPr="002E5EC5">
              <w:rPr>
                <w:sz w:val="26"/>
                <w:szCs w:val="26"/>
              </w:rPr>
              <w:t>(tháng)</w:t>
            </w:r>
          </w:p>
        </w:tc>
        <w:tc>
          <w:tcPr>
            <w:tcW w:w="1541" w:type="dxa"/>
            <w:tcBorders>
              <w:top w:val="single" w:sz="4" w:space="0" w:color="auto"/>
              <w:left w:val="nil"/>
              <w:bottom w:val="single" w:sz="4" w:space="0" w:color="auto"/>
              <w:right w:val="single" w:sz="4" w:space="0" w:color="auto"/>
            </w:tcBorders>
            <w:shd w:val="clear" w:color="auto" w:fill="auto"/>
            <w:vAlign w:val="center"/>
            <w:hideMark/>
          </w:tcPr>
          <w:p w14:paraId="4C2A9809" w14:textId="77777777" w:rsidR="00B04A33" w:rsidRPr="002E5EC5" w:rsidRDefault="00B04A33">
            <w:pPr>
              <w:jc w:val="center"/>
              <w:rPr>
                <w:b/>
                <w:bCs/>
                <w:sz w:val="26"/>
                <w:szCs w:val="26"/>
              </w:rPr>
            </w:pPr>
            <w:r w:rsidRPr="002E5EC5">
              <w:rPr>
                <w:b/>
                <w:bCs/>
                <w:sz w:val="26"/>
                <w:szCs w:val="26"/>
              </w:rPr>
              <w:t>Định mức</w:t>
            </w:r>
            <w:r w:rsidRPr="002E5EC5">
              <w:rPr>
                <w:b/>
                <w:bCs/>
                <w:sz w:val="26"/>
                <w:szCs w:val="26"/>
              </w:rPr>
              <w:br/>
            </w:r>
            <w:r w:rsidRPr="002E5EC5">
              <w:rPr>
                <w:sz w:val="26"/>
                <w:szCs w:val="26"/>
              </w:rPr>
              <w:t>(tính cho 01 lớp dữ liệu)</w:t>
            </w:r>
          </w:p>
        </w:tc>
      </w:tr>
      <w:tr w:rsidR="0099223E" w:rsidRPr="002E5EC5" w14:paraId="50FD9729" w14:textId="77777777" w:rsidTr="00685CF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32D69E73" w14:textId="77777777" w:rsidR="00B04A33" w:rsidRPr="002E5EC5" w:rsidRDefault="00B04A33">
            <w:pPr>
              <w:jc w:val="center"/>
              <w:rPr>
                <w:sz w:val="26"/>
                <w:szCs w:val="26"/>
              </w:rPr>
            </w:pPr>
            <w:r w:rsidRPr="002E5EC5">
              <w:rPr>
                <w:sz w:val="26"/>
                <w:szCs w:val="26"/>
              </w:rPr>
              <w:t>1</w:t>
            </w:r>
          </w:p>
        </w:tc>
        <w:tc>
          <w:tcPr>
            <w:tcW w:w="4682" w:type="dxa"/>
            <w:tcBorders>
              <w:top w:val="nil"/>
              <w:left w:val="nil"/>
              <w:bottom w:val="single" w:sz="4" w:space="0" w:color="auto"/>
              <w:right w:val="single" w:sz="4" w:space="0" w:color="auto"/>
            </w:tcBorders>
            <w:shd w:val="clear" w:color="auto" w:fill="auto"/>
            <w:vAlign w:val="center"/>
            <w:hideMark/>
          </w:tcPr>
          <w:p w14:paraId="6E896223" w14:textId="77777777" w:rsidR="00B04A33" w:rsidRPr="002E5EC5" w:rsidRDefault="00B04A33">
            <w:pPr>
              <w:rPr>
                <w:sz w:val="26"/>
                <w:szCs w:val="26"/>
              </w:rPr>
            </w:pPr>
            <w:r w:rsidRPr="002E5EC5">
              <w:rPr>
                <w:sz w:val="26"/>
                <w:szCs w:val="26"/>
              </w:rPr>
              <w:t>Dập ghim</w:t>
            </w:r>
          </w:p>
        </w:tc>
        <w:tc>
          <w:tcPr>
            <w:tcW w:w="1160" w:type="dxa"/>
            <w:tcBorders>
              <w:top w:val="nil"/>
              <w:left w:val="nil"/>
              <w:bottom w:val="single" w:sz="4" w:space="0" w:color="auto"/>
              <w:right w:val="single" w:sz="4" w:space="0" w:color="auto"/>
            </w:tcBorders>
            <w:shd w:val="clear" w:color="auto" w:fill="auto"/>
            <w:vAlign w:val="center"/>
            <w:hideMark/>
          </w:tcPr>
          <w:p w14:paraId="2786DA0B"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7B679F40" w14:textId="77777777" w:rsidR="00B04A33" w:rsidRPr="002E5EC5" w:rsidRDefault="00B04A33">
            <w:pPr>
              <w:jc w:val="center"/>
              <w:rPr>
                <w:sz w:val="26"/>
                <w:szCs w:val="26"/>
              </w:rPr>
            </w:pPr>
            <w:r w:rsidRPr="002E5EC5">
              <w:rPr>
                <w:sz w:val="26"/>
                <w:szCs w:val="26"/>
              </w:rPr>
              <w:t>24</w:t>
            </w:r>
          </w:p>
        </w:tc>
        <w:tc>
          <w:tcPr>
            <w:tcW w:w="1541" w:type="dxa"/>
            <w:tcBorders>
              <w:top w:val="nil"/>
              <w:left w:val="nil"/>
              <w:bottom w:val="single" w:sz="4" w:space="0" w:color="auto"/>
              <w:right w:val="single" w:sz="4" w:space="0" w:color="auto"/>
            </w:tcBorders>
            <w:shd w:val="clear" w:color="auto" w:fill="auto"/>
            <w:noWrap/>
            <w:vAlign w:val="center"/>
            <w:hideMark/>
          </w:tcPr>
          <w:p w14:paraId="5155507C" w14:textId="77777777" w:rsidR="00B04A33" w:rsidRPr="002E5EC5" w:rsidRDefault="00B04A33">
            <w:pPr>
              <w:jc w:val="right"/>
              <w:rPr>
                <w:sz w:val="26"/>
                <w:szCs w:val="26"/>
              </w:rPr>
            </w:pPr>
            <w:r w:rsidRPr="002E5EC5">
              <w:rPr>
                <w:sz w:val="26"/>
                <w:szCs w:val="26"/>
              </w:rPr>
              <w:t>5,0000</w:t>
            </w:r>
          </w:p>
        </w:tc>
      </w:tr>
      <w:tr w:rsidR="0099223E" w:rsidRPr="002E5EC5" w14:paraId="21DF0E76" w14:textId="77777777" w:rsidTr="00685CF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2B9CF23D" w14:textId="77777777" w:rsidR="00B04A33" w:rsidRPr="002E5EC5" w:rsidRDefault="00B04A33">
            <w:pPr>
              <w:jc w:val="center"/>
              <w:rPr>
                <w:sz w:val="26"/>
                <w:szCs w:val="26"/>
              </w:rPr>
            </w:pPr>
            <w:r w:rsidRPr="002E5EC5">
              <w:rPr>
                <w:sz w:val="26"/>
                <w:szCs w:val="26"/>
              </w:rPr>
              <w:t>2</w:t>
            </w:r>
          </w:p>
        </w:tc>
        <w:tc>
          <w:tcPr>
            <w:tcW w:w="4682" w:type="dxa"/>
            <w:tcBorders>
              <w:top w:val="nil"/>
              <w:left w:val="nil"/>
              <w:bottom w:val="single" w:sz="4" w:space="0" w:color="auto"/>
              <w:right w:val="single" w:sz="4" w:space="0" w:color="auto"/>
            </w:tcBorders>
            <w:shd w:val="clear" w:color="auto" w:fill="auto"/>
            <w:vAlign w:val="center"/>
            <w:hideMark/>
          </w:tcPr>
          <w:p w14:paraId="3F05C8AE" w14:textId="77777777" w:rsidR="00B04A33" w:rsidRPr="002E5EC5" w:rsidRDefault="00B04A33">
            <w:pPr>
              <w:rPr>
                <w:sz w:val="26"/>
                <w:szCs w:val="26"/>
              </w:rPr>
            </w:pPr>
            <w:r w:rsidRPr="002E5EC5">
              <w:rPr>
                <w:sz w:val="26"/>
                <w:szCs w:val="26"/>
              </w:rPr>
              <w:t>Ổ ghi đĩa DVD</w:t>
            </w:r>
          </w:p>
        </w:tc>
        <w:tc>
          <w:tcPr>
            <w:tcW w:w="1160" w:type="dxa"/>
            <w:tcBorders>
              <w:top w:val="nil"/>
              <w:left w:val="nil"/>
              <w:bottom w:val="single" w:sz="4" w:space="0" w:color="auto"/>
              <w:right w:val="single" w:sz="4" w:space="0" w:color="auto"/>
            </w:tcBorders>
            <w:shd w:val="clear" w:color="auto" w:fill="auto"/>
            <w:vAlign w:val="center"/>
            <w:hideMark/>
          </w:tcPr>
          <w:p w14:paraId="5BF08FBB"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36C6CE94" w14:textId="77777777" w:rsidR="00B04A33" w:rsidRPr="002E5EC5" w:rsidRDefault="00B04A33">
            <w:pPr>
              <w:jc w:val="center"/>
              <w:rPr>
                <w:sz w:val="26"/>
                <w:szCs w:val="26"/>
              </w:rPr>
            </w:pPr>
            <w:r w:rsidRPr="002E5EC5">
              <w:rPr>
                <w:sz w:val="26"/>
                <w:szCs w:val="26"/>
              </w:rPr>
              <w:t>60</w:t>
            </w:r>
          </w:p>
        </w:tc>
        <w:tc>
          <w:tcPr>
            <w:tcW w:w="1541" w:type="dxa"/>
            <w:tcBorders>
              <w:top w:val="nil"/>
              <w:left w:val="nil"/>
              <w:bottom w:val="single" w:sz="4" w:space="0" w:color="auto"/>
              <w:right w:val="single" w:sz="4" w:space="0" w:color="auto"/>
            </w:tcBorders>
            <w:shd w:val="clear" w:color="auto" w:fill="auto"/>
            <w:noWrap/>
            <w:vAlign w:val="center"/>
            <w:hideMark/>
          </w:tcPr>
          <w:p w14:paraId="03EFCED9" w14:textId="77777777" w:rsidR="00B04A33" w:rsidRPr="002E5EC5" w:rsidRDefault="00B04A33">
            <w:pPr>
              <w:jc w:val="right"/>
              <w:rPr>
                <w:sz w:val="26"/>
                <w:szCs w:val="26"/>
              </w:rPr>
            </w:pPr>
            <w:r w:rsidRPr="002E5EC5">
              <w:rPr>
                <w:sz w:val="26"/>
                <w:szCs w:val="26"/>
              </w:rPr>
              <w:t>8,3333</w:t>
            </w:r>
          </w:p>
        </w:tc>
      </w:tr>
      <w:tr w:rsidR="0099223E" w:rsidRPr="002E5EC5" w14:paraId="0F701E46" w14:textId="77777777" w:rsidTr="00685CF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053A7E1E" w14:textId="77777777" w:rsidR="00D01C08" w:rsidRPr="002E5EC5" w:rsidRDefault="00D01C08">
            <w:pPr>
              <w:jc w:val="center"/>
              <w:rPr>
                <w:sz w:val="26"/>
                <w:szCs w:val="26"/>
              </w:rPr>
            </w:pPr>
            <w:r w:rsidRPr="002E5EC5">
              <w:rPr>
                <w:sz w:val="26"/>
                <w:szCs w:val="26"/>
              </w:rPr>
              <w:t>3</w:t>
            </w:r>
          </w:p>
        </w:tc>
        <w:tc>
          <w:tcPr>
            <w:tcW w:w="4682" w:type="dxa"/>
            <w:tcBorders>
              <w:top w:val="nil"/>
              <w:left w:val="nil"/>
              <w:bottom w:val="single" w:sz="4" w:space="0" w:color="auto"/>
              <w:right w:val="single" w:sz="4" w:space="0" w:color="auto"/>
            </w:tcBorders>
            <w:shd w:val="clear" w:color="auto" w:fill="auto"/>
            <w:vAlign w:val="center"/>
            <w:hideMark/>
          </w:tcPr>
          <w:p w14:paraId="3004EFAF" w14:textId="77777777" w:rsidR="00D01C08" w:rsidRPr="002E5EC5" w:rsidRDefault="00D01C08">
            <w:pPr>
              <w:rPr>
                <w:sz w:val="26"/>
                <w:szCs w:val="26"/>
              </w:rPr>
            </w:pPr>
            <w:r w:rsidRPr="002E5EC5">
              <w:rPr>
                <w:sz w:val="26"/>
                <w:szCs w:val="26"/>
              </w:rPr>
              <w:t xml:space="preserve">Ghế </w:t>
            </w:r>
          </w:p>
        </w:tc>
        <w:tc>
          <w:tcPr>
            <w:tcW w:w="1160" w:type="dxa"/>
            <w:tcBorders>
              <w:top w:val="nil"/>
              <w:left w:val="nil"/>
              <w:bottom w:val="single" w:sz="4" w:space="0" w:color="auto"/>
              <w:right w:val="single" w:sz="4" w:space="0" w:color="auto"/>
            </w:tcBorders>
            <w:shd w:val="clear" w:color="auto" w:fill="auto"/>
            <w:vAlign w:val="center"/>
            <w:hideMark/>
          </w:tcPr>
          <w:p w14:paraId="486BDB8C" w14:textId="77777777" w:rsidR="00D01C08" w:rsidRPr="002E5EC5" w:rsidRDefault="00D01C08">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hideMark/>
          </w:tcPr>
          <w:p w14:paraId="6CD274EE" w14:textId="77777777" w:rsidR="00D01C08" w:rsidRPr="002E5EC5" w:rsidRDefault="00D01C08">
            <w:pPr>
              <w:jc w:val="center"/>
              <w:rPr>
                <w:sz w:val="26"/>
                <w:szCs w:val="26"/>
              </w:rPr>
            </w:pPr>
            <w:r w:rsidRPr="002E5EC5">
              <w:rPr>
                <w:sz w:val="26"/>
                <w:szCs w:val="26"/>
              </w:rPr>
              <w:t>60</w:t>
            </w:r>
          </w:p>
        </w:tc>
        <w:tc>
          <w:tcPr>
            <w:tcW w:w="1541" w:type="dxa"/>
            <w:tcBorders>
              <w:top w:val="nil"/>
              <w:left w:val="nil"/>
              <w:bottom w:val="single" w:sz="4" w:space="0" w:color="auto"/>
              <w:right w:val="single" w:sz="4" w:space="0" w:color="auto"/>
            </w:tcBorders>
            <w:shd w:val="clear" w:color="auto" w:fill="auto"/>
            <w:noWrap/>
            <w:vAlign w:val="center"/>
            <w:hideMark/>
          </w:tcPr>
          <w:p w14:paraId="60DCBDF4" w14:textId="77777777" w:rsidR="00D01C08" w:rsidRPr="002E5EC5" w:rsidRDefault="00D01C08">
            <w:pPr>
              <w:jc w:val="right"/>
              <w:rPr>
                <w:sz w:val="26"/>
                <w:szCs w:val="26"/>
              </w:rPr>
            </w:pPr>
            <w:r w:rsidRPr="002E5EC5">
              <w:rPr>
                <w:sz w:val="26"/>
                <w:szCs w:val="26"/>
              </w:rPr>
              <w:t>25,0000</w:t>
            </w:r>
          </w:p>
        </w:tc>
      </w:tr>
      <w:tr w:rsidR="0099223E" w:rsidRPr="002E5EC5" w14:paraId="1C2BF580" w14:textId="77777777" w:rsidTr="00685CF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B4614BB" w14:textId="77777777" w:rsidR="00D01C08" w:rsidRPr="002E5EC5" w:rsidRDefault="00D01C08">
            <w:pPr>
              <w:jc w:val="center"/>
              <w:rPr>
                <w:sz w:val="26"/>
                <w:szCs w:val="26"/>
              </w:rPr>
            </w:pPr>
            <w:r w:rsidRPr="002E5EC5">
              <w:rPr>
                <w:sz w:val="26"/>
                <w:szCs w:val="26"/>
              </w:rPr>
              <w:t>4</w:t>
            </w:r>
          </w:p>
        </w:tc>
        <w:tc>
          <w:tcPr>
            <w:tcW w:w="4682" w:type="dxa"/>
            <w:tcBorders>
              <w:top w:val="nil"/>
              <w:left w:val="nil"/>
              <w:bottom w:val="single" w:sz="4" w:space="0" w:color="auto"/>
              <w:right w:val="single" w:sz="4" w:space="0" w:color="auto"/>
            </w:tcBorders>
            <w:shd w:val="clear" w:color="auto" w:fill="auto"/>
            <w:vAlign w:val="center"/>
            <w:hideMark/>
          </w:tcPr>
          <w:p w14:paraId="2A9637B5" w14:textId="77777777" w:rsidR="00D01C08" w:rsidRPr="002E5EC5" w:rsidRDefault="00D01C08">
            <w:pPr>
              <w:rPr>
                <w:sz w:val="26"/>
                <w:szCs w:val="26"/>
              </w:rPr>
            </w:pPr>
            <w:r w:rsidRPr="002E5EC5">
              <w:rPr>
                <w:sz w:val="26"/>
                <w:szCs w:val="26"/>
              </w:rPr>
              <w:t>Bàn làm việc</w:t>
            </w:r>
          </w:p>
        </w:tc>
        <w:tc>
          <w:tcPr>
            <w:tcW w:w="1160" w:type="dxa"/>
            <w:tcBorders>
              <w:top w:val="nil"/>
              <w:left w:val="nil"/>
              <w:bottom w:val="single" w:sz="4" w:space="0" w:color="auto"/>
              <w:right w:val="single" w:sz="4" w:space="0" w:color="auto"/>
            </w:tcBorders>
            <w:shd w:val="clear" w:color="auto" w:fill="auto"/>
            <w:vAlign w:val="center"/>
            <w:hideMark/>
          </w:tcPr>
          <w:p w14:paraId="5FE3D233" w14:textId="77777777" w:rsidR="00D01C08" w:rsidRPr="002E5EC5" w:rsidRDefault="00D01C08">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hideMark/>
          </w:tcPr>
          <w:p w14:paraId="4203D840" w14:textId="77777777" w:rsidR="00D01C08" w:rsidRPr="002E5EC5" w:rsidRDefault="00D01C08">
            <w:pPr>
              <w:jc w:val="center"/>
              <w:rPr>
                <w:sz w:val="26"/>
                <w:szCs w:val="26"/>
              </w:rPr>
            </w:pPr>
            <w:r w:rsidRPr="002E5EC5">
              <w:rPr>
                <w:sz w:val="26"/>
                <w:szCs w:val="26"/>
              </w:rPr>
              <w:t>60</w:t>
            </w:r>
          </w:p>
        </w:tc>
        <w:tc>
          <w:tcPr>
            <w:tcW w:w="1541" w:type="dxa"/>
            <w:tcBorders>
              <w:top w:val="nil"/>
              <w:left w:val="nil"/>
              <w:bottom w:val="single" w:sz="4" w:space="0" w:color="auto"/>
              <w:right w:val="single" w:sz="4" w:space="0" w:color="auto"/>
            </w:tcBorders>
            <w:shd w:val="clear" w:color="auto" w:fill="auto"/>
            <w:noWrap/>
            <w:vAlign w:val="center"/>
            <w:hideMark/>
          </w:tcPr>
          <w:p w14:paraId="288BF468" w14:textId="77777777" w:rsidR="00D01C08" w:rsidRPr="002E5EC5" w:rsidRDefault="00D01C08">
            <w:pPr>
              <w:jc w:val="right"/>
              <w:rPr>
                <w:sz w:val="26"/>
                <w:szCs w:val="26"/>
              </w:rPr>
            </w:pPr>
            <w:r w:rsidRPr="002E5EC5">
              <w:rPr>
                <w:sz w:val="26"/>
                <w:szCs w:val="26"/>
              </w:rPr>
              <w:t>25,0000</w:t>
            </w:r>
          </w:p>
        </w:tc>
      </w:tr>
      <w:tr w:rsidR="0099223E" w:rsidRPr="002E5EC5" w14:paraId="5B1764AE" w14:textId="77777777" w:rsidTr="00685CF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5D76006C" w14:textId="77777777" w:rsidR="00D01C08" w:rsidRPr="002E5EC5" w:rsidRDefault="00D01C08">
            <w:pPr>
              <w:jc w:val="center"/>
              <w:rPr>
                <w:sz w:val="26"/>
                <w:szCs w:val="26"/>
              </w:rPr>
            </w:pPr>
            <w:r w:rsidRPr="002E5EC5">
              <w:rPr>
                <w:sz w:val="26"/>
                <w:szCs w:val="26"/>
              </w:rPr>
              <w:t>5</w:t>
            </w:r>
          </w:p>
        </w:tc>
        <w:tc>
          <w:tcPr>
            <w:tcW w:w="4682" w:type="dxa"/>
            <w:tcBorders>
              <w:top w:val="nil"/>
              <w:left w:val="nil"/>
              <w:bottom w:val="single" w:sz="4" w:space="0" w:color="auto"/>
              <w:right w:val="single" w:sz="4" w:space="0" w:color="auto"/>
            </w:tcBorders>
            <w:shd w:val="clear" w:color="auto" w:fill="auto"/>
            <w:vAlign w:val="center"/>
            <w:hideMark/>
          </w:tcPr>
          <w:p w14:paraId="12FB0FAC" w14:textId="77777777" w:rsidR="00D01C08" w:rsidRPr="002E5EC5" w:rsidRDefault="00D01C08">
            <w:pPr>
              <w:rPr>
                <w:sz w:val="26"/>
                <w:szCs w:val="26"/>
              </w:rPr>
            </w:pPr>
            <w:r w:rsidRPr="002E5EC5">
              <w:rPr>
                <w:sz w:val="26"/>
                <w:szCs w:val="26"/>
              </w:rPr>
              <w:t xml:space="preserve">Quạt trần 0,1 </w:t>
            </w:r>
            <w:r w:rsidR="008358AB" w:rsidRPr="002E5EC5">
              <w:rPr>
                <w:sz w:val="26"/>
                <w:szCs w:val="26"/>
              </w:rPr>
              <w:t>KW</w:t>
            </w:r>
          </w:p>
        </w:tc>
        <w:tc>
          <w:tcPr>
            <w:tcW w:w="1160" w:type="dxa"/>
            <w:tcBorders>
              <w:top w:val="nil"/>
              <w:left w:val="nil"/>
              <w:bottom w:val="single" w:sz="4" w:space="0" w:color="auto"/>
              <w:right w:val="single" w:sz="4" w:space="0" w:color="auto"/>
            </w:tcBorders>
            <w:shd w:val="clear" w:color="auto" w:fill="auto"/>
            <w:vAlign w:val="center"/>
            <w:hideMark/>
          </w:tcPr>
          <w:p w14:paraId="4494E432" w14:textId="77777777" w:rsidR="00D01C08" w:rsidRPr="002E5EC5" w:rsidRDefault="00D01C08">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hideMark/>
          </w:tcPr>
          <w:p w14:paraId="1F031A2C" w14:textId="77777777" w:rsidR="00D01C08" w:rsidRPr="002E5EC5" w:rsidRDefault="00D01C08">
            <w:pPr>
              <w:jc w:val="center"/>
              <w:rPr>
                <w:sz w:val="26"/>
                <w:szCs w:val="26"/>
              </w:rPr>
            </w:pPr>
            <w:r w:rsidRPr="002E5EC5">
              <w:rPr>
                <w:sz w:val="26"/>
                <w:szCs w:val="26"/>
              </w:rPr>
              <w:t>60</w:t>
            </w:r>
          </w:p>
        </w:tc>
        <w:tc>
          <w:tcPr>
            <w:tcW w:w="1541" w:type="dxa"/>
            <w:tcBorders>
              <w:top w:val="nil"/>
              <w:left w:val="nil"/>
              <w:bottom w:val="single" w:sz="4" w:space="0" w:color="auto"/>
              <w:right w:val="single" w:sz="4" w:space="0" w:color="auto"/>
            </w:tcBorders>
            <w:shd w:val="clear" w:color="auto" w:fill="auto"/>
            <w:noWrap/>
            <w:vAlign w:val="center"/>
            <w:hideMark/>
          </w:tcPr>
          <w:p w14:paraId="550FD2D0" w14:textId="77777777" w:rsidR="00D01C08" w:rsidRPr="002E5EC5" w:rsidRDefault="00D01C08">
            <w:pPr>
              <w:jc w:val="right"/>
              <w:rPr>
                <w:sz w:val="26"/>
                <w:szCs w:val="26"/>
              </w:rPr>
            </w:pPr>
            <w:r w:rsidRPr="002E5EC5">
              <w:rPr>
                <w:sz w:val="26"/>
                <w:szCs w:val="26"/>
              </w:rPr>
              <w:t>6,2500</w:t>
            </w:r>
          </w:p>
        </w:tc>
      </w:tr>
      <w:tr w:rsidR="0099223E" w:rsidRPr="002E5EC5" w14:paraId="6125A52C" w14:textId="77777777" w:rsidTr="00685CF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2B7E4F5D" w14:textId="77777777" w:rsidR="00B04A33" w:rsidRPr="002E5EC5" w:rsidRDefault="00B04A33">
            <w:pPr>
              <w:jc w:val="center"/>
              <w:rPr>
                <w:sz w:val="26"/>
                <w:szCs w:val="26"/>
              </w:rPr>
            </w:pPr>
            <w:r w:rsidRPr="002E5EC5">
              <w:rPr>
                <w:sz w:val="26"/>
                <w:szCs w:val="26"/>
              </w:rPr>
              <w:t>6</w:t>
            </w:r>
          </w:p>
        </w:tc>
        <w:tc>
          <w:tcPr>
            <w:tcW w:w="4682" w:type="dxa"/>
            <w:tcBorders>
              <w:top w:val="nil"/>
              <w:left w:val="nil"/>
              <w:bottom w:val="single" w:sz="4" w:space="0" w:color="auto"/>
              <w:right w:val="single" w:sz="4" w:space="0" w:color="auto"/>
            </w:tcBorders>
            <w:shd w:val="clear" w:color="auto" w:fill="auto"/>
            <w:vAlign w:val="center"/>
            <w:hideMark/>
          </w:tcPr>
          <w:p w14:paraId="27B768B2" w14:textId="77777777" w:rsidR="00B04A33" w:rsidRPr="002E5EC5" w:rsidRDefault="00B04A33">
            <w:pPr>
              <w:rPr>
                <w:sz w:val="26"/>
                <w:szCs w:val="26"/>
              </w:rPr>
            </w:pPr>
            <w:r w:rsidRPr="002E5EC5">
              <w:rPr>
                <w:sz w:val="26"/>
                <w:szCs w:val="26"/>
              </w:rPr>
              <w:t xml:space="preserve">Đèn neon 0,04 </w:t>
            </w:r>
            <w:r w:rsidR="008358AB" w:rsidRPr="002E5EC5">
              <w:rPr>
                <w:sz w:val="26"/>
                <w:szCs w:val="26"/>
              </w:rPr>
              <w:t>KW</w:t>
            </w:r>
          </w:p>
        </w:tc>
        <w:tc>
          <w:tcPr>
            <w:tcW w:w="1160" w:type="dxa"/>
            <w:tcBorders>
              <w:top w:val="nil"/>
              <w:left w:val="nil"/>
              <w:bottom w:val="single" w:sz="4" w:space="0" w:color="auto"/>
              <w:right w:val="single" w:sz="4" w:space="0" w:color="auto"/>
            </w:tcBorders>
            <w:shd w:val="clear" w:color="auto" w:fill="auto"/>
            <w:vAlign w:val="center"/>
            <w:hideMark/>
          </w:tcPr>
          <w:p w14:paraId="42383A33" w14:textId="77777777" w:rsidR="00B04A33" w:rsidRPr="002E5EC5" w:rsidRDefault="00B04A33">
            <w:pPr>
              <w:jc w:val="center"/>
              <w:rPr>
                <w:sz w:val="26"/>
                <w:szCs w:val="26"/>
              </w:rPr>
            </w:pPr>
            <w:r w:rsidRPr="002E5EC5">
              <w:rPr>
                <w:sz w:val="26"/>
                <w:szCs w:val="26"/>
              </w:rPr>
              <w:t>Cái</w:t>
            </w:r>
          </w:p>
        </w:tc>
        <w:tc>
          <w:tcPr>
            <w:tcW w:w="1160" w:type="dxa"/>
            <w:tcBorders>
              <w:top w:val="nil"/>
              <w:left w:val="nil"/>
              <w:bottom w:val="single" w:sz="4" w:space="0" w:color="auto"/>
              <w:right w:val="single" w:sz="4" w:space="0" w:color="auto"/>
            </w:tcBorders>
            <w:shd w:val="clear" w:color="auto" w:fill="auto"/>
            <w:vAlign w:val="center"/>
            <w:hideMark/>
          </w:tcPr>
          <w:p w14:paraId="021D7F96" w14:textId="77777777" w:rsidR="00B04A33" w:rsidRPr="002E5EC5" w:rsidRDefault="00D01C08">
            <w:pPr>
              <w:jc w:val="center"/>
              <w:rPr>
                <w:sz w:val="26"/>
                <w:szCs w:val="26"/>
              </w:rPr>
            </w:pPr>
            <w:r w:rsidRPr="002E5EC5">
              <w:rPr>
                <w:sz w:val="26"/>
                <w:szCs w:val="26"/>
              </w:rPr>
              <w:t>12</w:t>
            </w:r>
          </w:p>
        </w:tc>
        <w:tc>
          <w:tcPr>
            <w:tcW w:w="1541" w:type="dxa"/>
            <w:tcBorders>
              <w:top w:val="nil"/>
              <w:left w:val="nil"/>
              <w:bottom w:val="single" w:sz="4" w:space="0" w:color="auto"/>
              <w:right w:val="single" w:sz="4" w:space="0" w:color="auto"/>
            </w:tcBorders>
            <w:shd w:val="clear" w:color="auto" w:fill="auto"/>
            <w:noWrap/>
            <w:vAlign w:val="center"/>
            <w:hideMark/>
          </w:tcPr>
          <w:p w14:paraId="40B454CA" w14:textId="77777777" w:rsidR="00B04A33" w:rsidRPr="002E5EC5" w:rsidRDefault="00B04A33">
            <w:pPr>
              <w:jc w:val="right"/>
              <w:rPr>
                <w:sz w:val="26"/>
                <w:szCs w:val="26"/>
              </w:rPr>
            </w:pPr>
            <w:r w:rsidRPr="002E5EC5">
              <w:rPr>
                <w:sz w:val="26"/>
                <w:szCs w:val="26"/>
              </w:rPr>
              <w:t>25,0000</w:t>
            </w:r>
          </w:p>
        </w:tc>
      </w:tr>
      <w:tr w:rsidR="0099223E" w:rsidRPr="002E5EC5" w14:paraId="50CC5598" w14:textId="77777777" w:rsidTr="00685CF7">
        <w:trPr>
          <w:trHeight w:val="397"/>
          <w:jc w:val="center"/>
        </w:trPr>
        <w:tc>
          <w:tcPr>
            <w:tcW w:w="763" w:type="dxa"/>
            <w:tcBorders>
              <w:top w:val="nil"/>
              <w:left w:val="single" w:sz="4" w:space="0" w:color="auto"/>
              <w:bottom w:val="single" w:sz="4" w:space="0" w:color="auto"/>
              <w:right w:val="single" w:sz="4" w:space="0" w:color="auto"/>
            </w:tcBorders>
            <w:shd w:val="clear" w:color="auto" w:fill="auto"/>
            <w:noWrap/>
            <w:vAlign w:val="center"/>
            <w:hideMark/>
          </w:tcPr>
          <w:p w14:paraId="7C3E6704" w14:textId="77777777" w:rsidR="00B04A33" w:rsidRPr="002E5EC5" w:rsidRDefault="00B04A33">
            <w:pPr>
              <w:jc w:val="center"/>
              <w:rPr>
                <w:sz w:val="26"/>
                <w:szCs w:val="26"/>
              </w:rPr>
            </w:pPr>
            <w:r w:rsidRPr="002E5EC5">
              <w:rPr>
                <w:sz w:val="26"/>
                <w:szCs w:val="26"/>
              </w:rPr>
              <w:t>7</w:t>
            </w:r>
          </w:p>
        </w:tc>
        <w:tc>
          <w:tcPr>
            <w:tcW w:w="4682" w:type="dxa"/>
            <w:tcBorders>
              <w:top w:val="nil"/>
              <w:left w:val="nil"/>
              <w:bottom w:val="single" w:sz="4" w:space="0" w:color="auto"/>
              <w:right w:val="single" w:sz="4" w:space="0" w:color="auto"/>
            </w:tcBorders>
            <w:shd w:val="clear" w:color="auto" w:fill="auto"/>
            <w:vAlign w:val="center"/>
            <w:hideMark/>
          </w:tcPr>
          <w:p w14:paraId="01030316" w14:textId="77777777" w:rsidR="00B04A33" w:rsidRPr="002E5EC5" w:rsidRDefault="00B04A33">
            <w:pPr>
              <w:rPr>
                <w:sz w:val="26"/>
                <w:szCs w:val="26"/>
              </w:rPr>
            </w:pPr>
            <w:r w:rsidRPr="002E5EC5">
              <w:rPr>
                <w:sz w:val="26"/>
                <w:szCs w:val="26"/>
              </w:rPr>
              <w:t xml:space="preserve">Điện năng </w:t>
            </w:r>
          </w:p>
        </w:tc>
        <w:tc>
          <w:tcPr>
            <w:tcW w:w="1160" w:type="dxa"/>
            <w:tcBorders>
              <w:top w:val="nil"/>
              <w:left w:val="nil"/>
              <w:bottom w:val="single" w:sz="4" w:space="0" w:color="auto"/>
              <w:right w:val="single" w:sz="4" w:space="0" w:color="auto"/>
            </w:tcBorders>
            <w:shd w:val="clear" w:color="auto" w:fill="auto"/>
            <w:vAlign w:val="center"/>
            <w:hideMark/>
          </w:tcPr>
          <w:p w14:paraId="6B9A1591" w14:textId="77777777" w:rsidR="00B04A33" w:rsidRPr="002E5EC5" w:rsidRDefault="008358AB">
            <w:pPr>
              <w:jc w:val="center"/>
              <w:rPr>
                <w:sz w:val="26"/>
                <w:szCs w:val="26"/>
              </w:rPr>
            </w:pPr>
            <w:r w:rsidRPr="002E5EC5">
              <w:rPr>
                <w:sz w:val="26"/>
                <w:szCs w:val="26"/>
              </w:rPr>
              <w:t>KW</w:t>
            </w:r>
          </w:p>
        </w:tc>
        <w:tc>
          <w:tcPr>
            <w:tcW w:w="1160" w:type="dxa"/>
            <w:tcBorders>
              <w:top w:val="nil"/>
              <w:left w:val="nil"/>
              <w:bottom w:val="single" w:sz="4" w:space="0" w:color="auto"/>
              <w:right w:val="single" w:sz="4" w:space="0" w:color="auto"/>
            </w:tcBorders>
            <w:shd w:val="clear" w:color="auto" w:fill="auto"/>
            <w:vAlign w:val="center"/>
            <w:hideMark/>
          </w:tcPr>
          <w:p w14:paraId="113A4CD2" w14:textId="77777777" w:rsidR="00B04A33" w:rsidRPr="002E5EC5" w:rsidRDefault="00B04A33">
            <w:pPr>
              <w:jc w:val="center"/>
              <w:rPr>
                <w:sz w:val="26"/>
                <w:szCs w:val="26"/>
              </w:rPr>
            </w:pPr>
            <w:r w:rsidRPr="002E5EC5">
              <w:rPr>
                <w:sz w:val="26"/>
                <w:szCs w:val="26"/>
              </w:rPr>
              <w:t> </w:t>
            </w:r>
          </w:p>
        </w:tc>
        <w:tc>
          <w:tcPr>
            <w:tcW w:w="1541" w:type="dxa"/>
            <w:tcBorders>
              <w:top w:val="nil"/>
              <w:left w:val="nil"/>
              <w:bottom w:val="single" w:sz="4" w:space="0" w:color="auto"/>
              <w:right w:val="single" w:sz="4" w:space="0" w:color="auto"/>
            </w:tcBorders>
            <w:shd w:val="clear" w:color="auto" w:fill="auto"/>
            <w:noWrap/>
            <w:vAlign w:val="center"/>
            <w:hideMark/>
          </w:tcPr>
          <w:p w14:paraId="04A1DDF3" w14:textId="77777777" w:rsidR="00B04A33" w:rsidRPr="002E5EC5" w:rsidRDefault="00B04A33">
            <w:pPr>
              <w:jc w:val="right"/>
              <w:rPr>
                <w:sz w:val="26"/>
                <w:szCs w:val="26"/>
              </w:rPr>
            </w:pPr>
            <w:r w:rsidRPr="002E5EC5">
              <w:rPr>
                <w:sz w:val="26"/>
                <w:szCs w:val="26"/>
              </w:rPr>
              <w:t>3,2500</w:t>
            </w:r>
          </w:p>
        </w:tc>
      </w:tr>
    </w:tbl>
    <w:p w14:paraId="49FC8967" w14:textId="7E5160B3" w:rsidR="00D90625" w:rsidRPr="002E5EC5" w:rsidRDefault="004E15C6" w:rsidP="00DF78AB">
      <w:pPr>
        <w:spacing w:before="120" w:after="120"/>
        <w:ind w:firstLine="567"/>
        <w:jc w:val="both"/>
        <w:rPr>
          <w:sz w:val="28"/>
          <w:szCs w:val="28"/>
        </w:rPr>
      </w:pPr>
      <w:r w:rsidRPr="002E5EC5">
        <w:rPr>
          <w:b/>
          <w:i/>
          <w:sz w:val="28"/>
          <w:szCs w:val="28"/>
        </w:rPr>
        <w:t>Ghi chú:</w:t>
      </w:r>
      <w:r w:rsidR="009C6940" w:rsidRPr="002E5EC5">
        <w:rPr>
          <w:b/>
          <w:i/>
          <w:sz w:val="28"/>
          <w:szCs w:val="28"/>
        </w:rPr>
        <w:t xml:space="preserve"> </w:t>
      </w:r>
      <w:r w:rsidR="004B2B87" w:rsidRPr="002E5EC5">
        <w:rPr>
          <w:sz w:val="28"/>
          <w:szCs w:val="28"/>
        </w:rPr>
        <w:t xml:space="preserve">Phân bổ mức dụng cụ cho từng </w:t>
      </w:r>
      <w:r w:rsidR="00B04A33" w:rsidRPr="002E5EC5">
        <w:rPr>
          <w:sz w:val="28"/>
          <w:szCs w:val="28"/>
        </w:rPr>
        <w:t>nội dung</w:t>
      </w:r>
      <w:r w:rsidR="004B2B87" w:rsidRPr="002E5EC5">
        <w:rPr>
          <w:sz w:val="28"/>
          <w:szCs w:val="28"/>
        </w:rPr>
        <w:t xml:space="preserve"> công việc tính theo hệ số tại Bảng số </w:t>
      </w:r>
      <w:r w:rsidR="00450DB1" w:rsidRPr="002E5EC5">
        <w:rPr>
          <w:sz w:val="28"/>
          <w:szCs w:val="28"/>
        </w:rPr>
        <w:t>68</w:t>
      </w:r>
    </w:p>
    <w:p w14:paraId="782FFE72" w14:textId="44B94D15"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450DB1" w:rsidRPr="002E5EC5">
        <w:rPr>
          <w:i/>
          <w:sz w:val="28"/>
          <w:szCs w:val="28"/>
        </w:rPr>
        <w:t>68</w:t>
      </w:r>
    </w:p>
    <w:tbl>
      <w:tblPr>
        <w:tblW w:w="9300" w:type="dxa"/>
        <w:jc w:val="center"/>
        <w:tblLook w:val="04A0" w:firstRow="1" w:lastRow="0" w:firstColumn="1" w:lastColumn="0" w:noHBand="0" w:noVBand="1"/>
      </w:tblPr>
      <w:tblGrid>
        <w:gridCol w:w="725"/>
        <w:gridCol w:w="7415"/>
        <w:gridCol w:w="1160"/>
      </w:tblGrid>
      <w:tr w:rsidR="0099223E" w:rsidRPr="002E5EC5" w14:paraId="2641679D" w14:textId="77777777" w:rsidTr="00D01C08">
        <w:trPr>
          <w:trHeight w:val="284"/>
          <w:tblHeader/>
          <w:jc w:val="center"/>
        </w:trPr>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4146EF" w14:textId="77777777" w:rsidR="004B2B87" w:rsidRPr="002E5EC5" w:rsidRDefault="004B2B87" w:rsidP="004B2B87">
            <w:pPr>
              <w:jc w:val="center"/>
              <w:rPr>
                <w:b/>
                <w:bCs/>
                <w:sz w:val="26"/>
                <w:szCs w:val="26"/>
              </w:rPr>
            </w:pPr>
            <w:r w:rsidRPr="002E5EC5">
              <w:rPr>
                <w:b/>
                <w:bCs/>
                <w:sz w:val="26"/>
                <w:szCs w:val="26"/>
              </w:rPr>
              <w:t>STT</w:t>
            </w:r>
          </w:p>
        </w:tc>
        <w:tc>
          <w:tcPr>
            <w:tcW w:w="7415" w:type="dxa"/>
            <w:tcBorders>
              <w:top w:val="single" w:sz="4" w:space="0" w:color="auto"/>
              <w:left w:val="nil"/>
              <w:bottom w:val="single" w:sz="4" w:space="0" w:color="auto"/>
              <w:right w:val="single" w:sz="4" w:space="0" w:color="auto"/>
            </w:tcBorders>
            <w:shd w:val="clear" w:color="auto" w:fill="auto"/>
            <w:vAlign w:val="center"/>
            <w:hideMark/>
          </w:tcPr>
          <w:p w14:paraId="374B31D7" w14:textId="77777777" w:rsidR="004B2B87" w:rsidRPr="002E5EC5" w:rsidRDefault="00B04A33" w:rsidP="004B2B87">
            <w:pPr>
              <w:jc w:val="center"/>
              <w:rPr>
                <w:b/>
                <w:bCs/>
                <w:sz w:val="26"/>
                <w:szCs w:val="26"/>
              </w:rPr>
            </w:pPr>
            <w:r w:rsidRPr="002E5EC5">
              <w:rPr>
                <w:b/>
                <w:bCs/>
                <w:sz w:val="26"/>
                <w:szCs w:val="26"/>
              </w:rPr>
              <w:t>Nội dung</w:t>
            </w:r>
            <w:r w:rsidR="004B2B87" w:rsidRPr="002E5EC5">
              <w:rPr>
                <w:b/>
                <w:bCs/>
                <w:sz w:val="26"/>
                <w:szCs w:val="26"/>
              </w:rPr>
              <w:t xml:space="preserve"> công việc</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5AC3D7FA" w14:textId="77777777" w:rsidR="004B2B87" w:rsidRPr="002E5EC5" w:rsidRDefault="004B2B87" w:rsidP="004B2B87">
            <w:pPr>
              <w:jc w:val="center"/>
              <w:rPr>
                <w:b/>
                <w:bCs/>
                <w:sz w:val="26"/>
                <w:szCs w:val="26"/>
              </w:rPr>
            </w:pPr>
            <w:r w:rsidRPr="002E5EC5">
              <w:rPr>
                <w:b/>
                <w:bCs/>
                <w:sz w:val="26"/>
                <w:szCs w:val="26"/>
              </w:rPr>
              <w:t>Hệ số</w:t>
            </w:r>
          </w:p>
        </w:tc>
      </w:tr>
      <w:tr w:rsidR="0099223E" w:rsidRPr="002E5EC5" w14:paraId="69C0C4BE" w14:textId="77777777" w:rsidTr="00D01C08">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hideMark/>
          </w:tcPr>
          <w:p w14:paraId="3630CB0D" w14:textId="77777777" w:rsidR="00D90625" w:rsidRPr="002E5EC5" w:rsidRDefault="004E15C6" w:rsidP="00C658C9">
            <w:pPr>
              <w:jc w:val="center"/>
              <w:rPr>
                <w:b/>
                <w:sz w:val="26"/>
                <w:szCs w:val="26"/>
              </w:rPr>
            </w:pPr>
            <w:r w:rsidRPr="002E5EC5">
              <w:rPr>
                <w:b/>
                <w:sz w:val="26"/>
                <w:szCs w:val="26"/>
              </w:rPr>
              <w:t>1</w:t>
            </w:r>
          </w:p>
        </w:tc>
        <w:tc>
          <w:tcPr>
            <w:tcW w:w="7415" w:type="dxa"/>
            <w:tcBorders>
              <w:top w:val="nil"/>
              <w:left w:val="nil"/>
              <w:bottom w:val="single" w:sz="4" w:space="0" w:color="auto"/>
              <w:right w:val="single" w:sz="4" w:space="0" w:color="auto"/>
            </w:tcBorders>
            <w:shd w:val="clear" w:color="auto" w:fill="auto"/>
            <w:vAlign w:val="center"/>
            <w:hideMark/>
          </w:tcPr>
          <w:p w14:paraId="08EA8379" w14:textId="77777777" w:rsidR="00D90625" w:rsidRPr="002E5EC5" w:rsidRDefault="004E15C6" w:rsidP="00C658C9">
            <w:pPr>
              <w:jc w:val="both"/>
              <w:rPr>
                <w:b/>
                <w:sz w:val="26"/>
                <w:szCs w:val="26"/>
              </w:rPr>
            </w:pPr>
            <w:r w:rsidRPr="002E5EC5">
              <w:rPr>
                <w:b/>
                <w:sz w:val="26"/>
                <w:szCs w:val="26"/>
              </w:rPr>
              <w:t>Chuẩn hóa các lớp đối tượng không gian kiểm kê đất đai</w:t>
            </w:r>
          </w:p>
        </w:tc>
        <w:tc>
          <w:tcPr>
            <w:tcW w:w="1160" w:type="dxa"/>
            <w:tcBorders>
              <w:top w:val="nil"/>
              <w:left w:val="nil"/>
              <w:bottom w:val="single" w:sz="4" w:space="0" w:color="auto"/>
              <w:right w:val="single" w:sz="4" w:space="0" w:color="auto"/>
            </w:tcBorders>
            <w:shd w:val="clear" w:color="auto" w:fill="auto"/>
            <w:noWrap/>
            <w:vAlign w:val="center"/>
            <w:hideMark/>
          </w:tcPr>
          <w:p w14:paraId="27C272F4" w14:textId="77777777" w:rsidR="00D90625" w:rsidRPr="002E5EC5" w:rsidRDefault="004E15C6" w:rsidP="00C658C9">
            <w:r w:rsidRPr="002E5EC5">
              <w:t> </w:t>
            </w:r>
          </w:p>
        </w:tc>
      </w:tr>
      <w:tr w:rsidR="0099223E" w:rsidRPr="002E5EC5" w14:paraId="712E98A0" w14:textId="77777777" w:rsidTr="00D01C08">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hideMark/>
          </w:tcPr>
          <w:p w14:paraId="23489F84" w14:textId="77777777" w:rsidR="00D9154F" w:rsidRPr="002E5EC5" w:rsidRDefault="00D9154F" w:rsidP="00D9154F">
            <w:pPr>
              <w:jc w:val="center"/>
              <w:rPr>
                <w:sz w:val="26"/>
                <w:szCs w:val="26"/>
              </w:rPr>
            </w:pPr>
            <w:r w:rsidRPr="002E5EC5">
              <w:rPr>
                <w:sz w:val="26"/>
                <w:szCs w:val="26"/>
              </w:rPr>
              <w:t>1.1</w:t>
            </w:r>
          </w:p>
        </w:tc>
        <w:tc>
          <w:tcPr>
            <w:tcW w:w="7415" w:type="dxa"/>
            <w:tcBorders>
              <w:top w:val="nil"/>
              <w:left w:val="nil"/>
              <w:bottom w:val="single" w:sz="4" w:space="0" w:color="auto"/>
              <w:right w:val="single" w:sz="4" w:space="0" w:color="auto"/>
            </w:tcBorders>
            <w:shd w:val="clear" w:color="auto" w:fill="auto"/>
            <w:vAlign w:val="center"/>
            <w:hideMark/>
          </w:tcPr>
          <w:p w14:paraId="341C5369" w14:textId="612E6C28" w:rsidR="00D9154F" w:rsidRPr="002E5EC5" w:rsidRDefault="00D9154F" w:rsidP="00D9154F">
            <w:pPr>
              <w:jc w:val="both"/>
              <w:rPr>
                <w:sz w:val="26"/>
                <w:szCs w:val="26"/>
              </w:rPr>
            </w:pPr>
            <w:r w:rsidRPr="002E5EC5">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60" w:type="dxa"/>
            <w:tcBorders>
              <w:top w:val="nil"/>
              <w:left w:val="nil"/>
              <w:bottom w:val="single" w:sz="4" w:space="0" w:color="auto"/>
              <w:right w:val="single" w:sz="4" w:space="0" w:color="auto"/>
            </w:tcBorders>
            <w:shd w:val="clear" w:color="auto" w:fill="auto"/>
            <w:noWrap/>
            <w:vAlign w:val="center"/>
            <w:hideMark/>
          </w:tcPr>
          <w:p w14:paraId="3DB8AF6C" w14:textId="77777777" w:rsidR="00D9154F" w:rsidRPr="002E5EC5" w:rsidRDefault="00D9154F" w:rsidP="00D9154F">
            <w:pPr>
              <w:jc w:val="right"/>
              <w:rPr>
                <w:sz w:val="26"/>
                <w:szCs w:val="26"/>
              </w:rPr>
            </w:pPr>
            <w:r w:rsidRPr="002E5EC5">
              <w:rPr>
                <w:sz w:val="26"/>
                <w:szCs w:val="26"/>
              </w:rPr>
              <w:t>0,2000</w:t>
            </w:r>
          </w:p>
        </w:tc>
      </w:tr>
      <w:tr w:rsidR="0099223E" w:rsidRPr="002E5EC5" w14:paraId="6B26AC3C" w14:textId="77777777" w:rsidTr="00D01C08">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hideMark/>
          </w:tcPr>
          <w:p w14:paraId="23A21C86" w14:textId="77777777" w:rsidR="00D9154F" w:rsidRPr="002E5EC5" w:rsidRDefault="00D9154F" w:rsidP="00D9154F">
            <w:pPr>
              <w:jc w:val="center"/>
              <w:rPr>
                <w:sz w:val="26"/>
                <w:szCs w:val="26"/>
              </w:rPr>
            </w:pPr>
            <w:r w:rsidRPr="002E5EC5">
              <w:rPr>
                <w:sz w:val="26"/>
                <w:szCs w:val="26"/>
              </w:rPr>
              <w:t>1.2</w:t>
            </w:r>
          </w:p>
        </w:tc>
        <w:tc>
          <w:tcPr>
            <w:tcW w:w="7415" w:type="dxa"/>
            <w:tcBorders>
              <w:top w:val="nil"/>
              <w:left w:val="nil"/>
              <w:bottom w:val="single" w:sz="4" w:space="0" w:color="auto"/>
              <w:right w:val="single" w:sz="4" w:space="0" w:color="auto"/>
            </w:tcBorders>
            <w:shd w:val="clear" w:color="auto" w:fill="auto"/>
            <w:vAlign w:val="center"/>
            <w:hideMark/>
          </w:tcPr>
          <w:p w14:paraId="1D2D17D3" w14:textId="4CF817AB" w:rsidR="00D9154F" w:rsidRPr="002E5EC5" w:rsidRDefault="00D9154F" w:rsidP="00D9154F">
            <w:pPr>
              <w:jc w:val="both"/>
              <w:rPr>
                <w:sz w:val="26"/>
                <w:szCs w:val="26"/>
              </w:rPr>
            </w:pPr>
            <w:r w:rsidRPr="002E5EC5">
              <w:rPr>
                <w:spacing w:val="-2"/>
                <w:sz w:val="26"/>
                <w:szCs w:val="26"/>
              </w:rPr>
              <w:t>Chuẩn hóa các lớp đối tượng không gian kiểm kê đất đai chưa phù hợp với quy định của cơ sở dữ liệu quốc gia về đất đai</w:t>
            </w:r>
          </w:p>
        </w:tc>
        <w:tc>
          <w:tcPr>
            <w:tcW w:w="1160" w:type="dxa"/>
            <w:tcBorders>
              <w:top w:val="nil"/>
              <w:left w:val="nil"/>
              <w:bottom w:val="single" w:sz="4" w:space="0" w:color="auto"/>
              <w:right w:val="single" w:sz="4" w:space="0" w:color="auto"/>
            </w:tcBorders>
            <w:shd w:val="clear" w:color="auto" w:fill="auto"/>
            <w:noWrap/>
            <w:vAlign w:val="center"/>
            <w:hideMark/>
          </w:tcPr>
          <w:p w14:paraId="65F7B6A4" w14:textId="77777777" w:rsidR="00D9154F" w:rsidRPr="002E5EC5" w:rsidRDefault="00D9154F" w:rsidP="00D9154F">
            <w:pPr>
              <w:jc w:val="right"/>
              <w:rPr>
                <w:sz w:val="26"/>
                <w:szCs w:val="26"/>
              </w:rPr>
            </w:pPr>
            <w:r w:rsidRPr="002E5EC5">
              <w:rPr>
                <w:sz w:val="26"/>
                <w:szCs w:val="26"/>
              </w:rPr>
              <w:t>0,2800</w:t>
            </w:r>
          </w:p>
        </w:tc>
      </w:tr>
      <w:tr w:rsidR="0099223E" w:rsidRPr="002E5EC5" w14:paraId="1EF4A9AD" w14:textId="77777777" w:rsidTr="00D01C08">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hideMark/>
          </w:tcPr>
          <w:p w14:paraId="45AA60E6" w14:textId="77777777" w:rsidR="00D9154F" w:rsidRPr="002E5EC5" w:rsidRDefault="00D9154F" w:rsidP="00D9154F">
            <w:pPr>
              <w:jc w:val="center"/>
              <w:rPr>
                <w:sz w:val="26"/>
                <w:szCs w:val="26"/>
              </w:rPr>
            </w:pPr>
            <w:r w:rsidRPr="002E5EC5">
              <w:rPr>
                <w:sz w:val="26"/>
                <w:szCs w:val="26"/>
              </w:rPr>
              <w:t>1.3</w:t>
            </w:r>
          </w:p>
        </w:tc>
        <w:tc>
          <w:tcPr>
            <w:tcW w:w="7415" w:type="dxa"/>
            <w:tcBorders>
              <w:top w:val="nil"/>
              <w:left w:val="nil"/>
              <w:bottom w:val="single" w:sz="4" w:space="0" w:color="auto"/>
              <w:right w:val="single" w:sz="4" w:space="0" w:color="auto"/>
            </w:tcBorders>
            <w:shd w:val="clear" w:color="auto" w:fill="auto"/>
            <w:vAlign w:val="center"/>
            <w:hideMark/>
          </w:tcPr>
          <w:p w14:paraId="34542EFF" w14:textId="64B0CC7E" w:rsidR="00D9154F" w:rsidRPr="002E5EC5" w:rsidRDefault="00D9154F" w:rsidP="00D9154F">
            <w:pPr>
              <w:jc w:val="both"/>
              <w:rPr>
                <w:sz w:val="26"/>
                <w:szCs w:val="26"/>
              </w:rPr>
            </w:pPr>
            <w:r w:rsidRPr="002E5EC5">
              <w:rPr>
                <w:spacing w:val="-2"/>
                <w:sz w:val="26"/>
                <w:szCs w:val="26"/>
              </w:rPr>
              <w:t>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shd w:val="clear" w:color="auto" w:fill="auto"/>
            <w:noWrap/>
            <w:vAlign w:val="center"/>
            <w:hideMark/>
          </w:tcPr>
          <w:p w14:paraId="1C9BC581" w14:textId="77777777" w:rsidR="00D9154F" w:rsidRPr="002E5EC5" w:rsidRDefault="00D9154F" w:rsidP="00D9154F">
            <w:pPr>
              <w:jc w:val="right"/>
              <w:rPr>
                <w:sz w:val="26"/>
                <w:szCs w:val="26"/>
              </w:rPr>
            </w:pPr>
            <w:r w:rsidRPr="002E5EC5">
              <w:rPr>
                <w:sz w:val="26"/>
                <w:szCs w:val="26"/>
              </w:rPr>
              <w:t>0,0400</w:t>
            </w:r>
          </w:p>
        </w:tc>
      </w:tr>
      <w:tr w:rsidR="0099223E" w:rsidRPr="002E5EC5" w14:paraId="730EE62A" w14:textId="77777777" w:rsidTr="00D01C08">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hideMark/>
          </w:tcPr>
          <w:p w14:paraId="2B1E1416" w14:textId="77777777" w:rsidR="00D9154F" w:rsidRPr="002E5EC5" w:rsidRDefault="00D9154F" w:rsidP="00D9154F">
            <w:pPr>
              <w:jc w:val="center"/>
              <w:rPr>
                <w:sz w:val="26"/>
                <w:szCs w:val="26"/>
              </w:rPr>
            </w:pPr>
            <w:r w:rsidRPr="002E5EC5">
              <w:rPr>
                <w:sz w:val="26"/>
                <w:szCs w:val="26"/>
              </w:rPr>
              <w:t>1.4</w:t>
            </w:r>
          </w:p>
        </w:tc>
        <w:tc>
          <w:tcPr>
            <w:tcW w:w="7415" w:type="dxa"/>
            <w:tcBorders>
              <w:top w:val="nil"/>
              <w:left w:val="nil"/>
              <w:bottom w:val="single" w:sz="4" w:space="0" w:color="auto"/>
              <w:right w:val="single" w:sz="4" w:space="0" w:color="auto"/>
            </w:tcBorders>
            <w:shd w:val="clear" w:color="auto" w:fill="auto"/>
            <w:vAlign w:val="center"/>
            <w:hideMark/>
          </w:tcPr>
          <w:p w14:paraId="3BF55959" w14:textId="6DA1E1A6" w:rsidR="00D9154F" w:rsidRPr="002E5EC5" w:rsidRDefault="00D9154F" w:rsidP="00D9154F">
            <w:pPr>
              <w:jc w:val="both"/>
              <w:rPr>
                <w:sz w:val="26"/>
                <w:szCs w:val="26"/>
              </w:rPr>
            </w:pPr>
            <w:r w:rsidRPr="002E5EC5">
              <w:rPr>
                <w:spacing w:val="-2"/>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shd w:val="clear" w:color="auto" w:fill="auto"/>
            <w:noWrap/>
            <w:vAlign w:val="center"/>
            <w:hideMark/>
          </w:tcPr>
          <w:p w14:paraId="4E717E80" w14:textId="77777777" w:rsidR="00D9154F" w:rsidRPr="002E5EC5" w:rsidRDefault="00D9154F" w:rsidP="00D9154F">
            <w:pPr>
              <w:jc w:val="right"/>
              <w:rPr>
                <w:sz w:val="26"/>
                <w:szCs w:val="26"/>
              </w:rPr>
            </w:pPr>
            <w:r w:rsidRPr="002E5EC5">
              <w:rPr>
                <w:sz w:val="26"/>
                <w:szCs w:val="26"/>
              </w:rPr>
              <w:t>0,2800</w:t>
            </w:r>
          </w:p>
        </w:tc>
      </w:tr>
      <w:tr w:rsidR="0099223E" w:rsidRPr="002E5EC5" w14:paraId="5E9B4C10" w14:textId="77777777" w:rsidTr="00D01C08">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hideMark/>
          </w:tcPr>
          <w:p w14:paraId="1DA0C827" w14:textId="77777777" w:rsidR="00D90625" w:rsidRPr="002E5EC5" w:rsidRDefault="004E15C6" w:rsidP="00C658C9">
            <w:pPr>
              <w:jc w:val="center"/>
              <w:rPr>
                <w:b/>
                <w:sz w:val="26"/>
                <w:szCs w:val="26"/>
              </w:rPr>
            </w:pPr>
            <w:r w:rsidRPr="002E5EC5">
              <w:rPr>
                <w:b/>
                <w:sz w:val="26"/>
                <w:szCs w:val="26"/>
              </w:rPr>
              <w:t>2</w:t>
            </w:r>
          </w:p>
        </w:tc>
        <w:tc>
          <w:tcPr>
            <w:tcW w:w="7415" w:type="dxa"/>
            <w:tcBorders>
              <w:top w:val="nil"/>
              <w:left w:val="nil"/>
              <w:bottom w:val="single" w:sz="4" w:space="0" w:color="auto"/>
              <w:right w:val="single" w:sz="4" w:space="0" w:color="auto"/>
            </w:tcBorders>
            <w:shd w:val="clear" w:color="auto" w:fill="auto"/>
            <w:noWrap/>
            <w:vAlign w:val="center"/>
            <w:hideMark/>
          </w:tcPr>
          <w:p w14:paraId="3C2B536A" w14:textId="77777777" w:rsidR="00D90625" w:rsidRPr="002E5EC5" w:rsidRDefault="004E15C6" w:rsidP="00C658C9">
            <w:pPr>
              <w:jc w:val="both"/>
              <w:rPr>
                <w:b/>
                <w:sz w:val="26"/>
                <w:szCs w:val="26"/>
              </w:rPr>
            </w:pPr>
            <w:r w:rsidRPr="002E5EC5">
              <w:rPr>
                <w:b/>
                <w:sz w:val="26"/>
                <w:szCs w:val="26"/>
              </w:rPr>
              <w:t>Chuyển đổi và tích hợp không gian kiểm kê đất đai</w:t>
            </w:r>
          </w:p>
        </w:tc>
        <w:tc>
          <w:tcPr>
            <w:tcW w:w="1160" w:type="dxa"/>
            <w:tcBorders>
              <w:top w:val="nil"/>
              <w:left w:val="nil"/>
              <w:bottom w:val="single" w:sz="4" w:space="0" w:color="auto"/>
              <w:right w:val="single" w:sz="4" w:space="0" w:color="auto"/>
            </w:tcBorders>
            <w:shd w:val="clear" w:color="auto" w:fill="auto"/>
            <w:noWrap/>
            <w:vAlign w:val="center"/>
            <w:hideMark/>
          </w:tcPr>
          <w:p w14:paraId="652BDBC7" w14:textId="77777777" w:rsidR="00D90625" w:rsidRPr="002E5EC5" w:rsidRDefault="004E15C6" w:rsidP="00C658C9">
            <w:r w:rsidRPr="002E5EC5">
              <w:t> </w:t>
            </w:r>
          </w:p>
        </w:tc>
      </w:tr>
      <w:tr w:rsidR="0099223E" w:rsidRPr="002E5EC5" w14:paraId="511864D9" w14:textId="77777777" w:rsidTr="00D01C08">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hideMark/>
          </w:tcPr>
          <w:p w14:paraId="06C1FBCD" w14:textId="77777777" w:rsidR="00E47FED" w:rsidRPr="002E5EC5" w:rsidRDefault="00E47FED">
            <w:pPr>
              <w:jc w:val="center"/>
              <w:rPr>
                <w:sz w:val="26"/>
                <w:szCs w:val="26"/>
              </w:rPr>
            </w:pPr>
            <w:r w:rsidRPr="002E5EC5">
              <w:rPr>
                <w:sz w:val="26"/>
                <w:szCs w:val="26"/>
              </w:rPr>
              <w:t>2.1</w:t>
            </w:r>
          </w:p>
        </w:tc>
        <w:tc>
          <w:tcPr>
            <w:tcW w:w="7415" w:type="dxa"/>
            <w:tcBorders>
              <w:top w:val="nil"/>
              <w:left w:val="nil"/>
              <w:bottom w:val="single" w:sz="4" w:space="0" w:color="auto"/>
              <w:right w:val="single" w:sz="4" w:space="0" w:color="auto"/>
            </w:tcBorders>
            <w:shd w:val="clear" w:color="auto" w:fill="auto"/>
            <w:vAlign w:val="center"/>
            <w:hideMark/>
          </w:tcPr>
          <w:p w14:paraId="5AE58FDC" w14:textId="77777777" w:rsidR="00E47FED" w:rsidRPr="002E5EC5" w:rsidRDefault="00E47FED" w:rsidP="008F72D7">
            <w:pPr>
              <w:jc w:val="both"/>
              <w:rPr>
                <w:sz w:val="26"/>
                <w:szCs w:val="26"/>
              </w:rPr>
            </w:pPr>
            <w:r w:rsidRPr="002E5EC5">
              <w:rPr>
                <w:sz w:val="26"/>
                <w:szCs w:val="26"/>
              </w:rPr>
              <w:t xml:space="preserve">Chuyển đổi các lớp đối tượng không gian kiểm kê đất đai từ tệp (File) bản đồ số vào </w:t>
            </w:r>
            <w:r w:rsidR="00F1008C" w:rsidRPr="002E5EC5">
              <w:rPr>
                <w:sz w:val="26"/>
                <w:szCs w:val="26"/>
              </w:rPr>
              <w:t>CSDL</w:t>
            </w:r>
            <w:r w:rsidRPr="002E5EC5">
              <w:rPr>
                <w:sz w:val="26"/>
                <w:szCs w:val="26"/>
              </w:rPr>
              <w:t xml:space="preserve"> theo đơn vị hành chính</w:t>
            </w:r>
          </w:p>
        </w:tc>
        <w:tc>
          <w:tcPr>
            <w:tcW w:w="1160" w:type="dxa"/>
            <w:tcBorders>
              <w:top w:val="nil"/>
              <w:left w:val="nil"/>
              <w:bottom w:val="single" w:sz="4" w:space="0" w:color="auto"/>
              <w:right w:val="single" w:sz="4" w:space="0" w:color="auto"/>
            </w:tcBorders>
            <w:shd w:val="clear" w:color="auto" w:fill="auto"/>
            <w:noWrap/>
            <w:vAlign w:val="center"/>
            <w:hideMark/>
          </w:tcPr>
          <w:p w14:paraId="33CCC117" w14:textId="77777777" w:rsidR="00E47FED" w:rsidRPr="002E5EC5" w:rsidRDefault="00E47FED">
            <w:pPr>
              <w:jc w:val="right"/>
              <w:rPr>
                <w:sz w:val="26"/>
                <w:szCs w:val="26"/>
              </w:rPr>
            </w:pPr>
            <w:r w:rsidRPr="002E5EC5">
              <w:rPr>
                <w:sz w:val="26"/>
                <w:szCs w:val="26"/>
              </w:rPr>
              <w:t>0,0800</w:t>
            </w:r>
          </w:p>
        </w:tc>
      </w:tr>
      <w:tr w:rsidR="0099223E" w:rsidRPr="002E5EC5" w14:paraId="1664831F" w14:textId="77777777" w:rsidTr="00D01C08">
        <w:trPr>
          <w:trHeight w:val="284"/>
          <w:jc w:val="center"/>
        </w:trPr>
        <w:tc>
          <w:tcPr>
            <w:tcW w:w="725" w:type="dxa"/>
            <w:tcBorders>
              <w:top w:val="nil"/>
              <w:left w:val="single" w:sz="4" w:space="0" w:color="auto"/>
              <w:bottom w:val="single" w:sz="4" w:space="0" w:color="auto"/>
              <w:right w:val="single" w:sz="4" w:space="0" w:color="auto"/>
            </w:tcBorders>
            <w:shd w:val="clear" w:color="auto" w:fill="auto"/>
            <w:noWrap/>
            <w:vAlign w:val="center"/>
            <w:hideMark/>
          </w:tcPr>
          <w:p w14:paraId="2FE1BC57" w14:textId="77777777" w:rsidR="00E47FED" w:rsidRPr="002E5EC5" w:rsidRDefault="00E47FED">
            <w:pPr>
              <w:jc w:val="center"/>
              <w:rPr>
                <w:sz w:val="26"/>
                <w:szCs w:val="26"/>
              </w:rPr>
            </w:pPr>
            <w:r w:rsidRPr="002E5EC5">
              <w:rPr>
                <w:sz w:val="26"/>
                <w:szCs w:val="26"/>
              </w:rPr>
              <w:t>2.2</w:t>
            </w:r>
          </w:p>
        </w:tc>
        <w:tc>
          <w:tcPr>
            <w:tcW w:w="7415" w:type="dxa"/>
            <w:tcBorders>
              <w:top w:val="nil"/>
              <w:left w:val="nil"/>
              <w:bottom w:val="single" w:sz="4" w:space="0" w:color="auto"/>
              <w:right w:val="single" w:sz="4" w:space="0" w:color="auto"/>
            </w:tcBorders>
            <w:shd w:val="clear" w:color="auto" w:fill="auto"/>
            <w:vAlign w:val="center"/>
            <w:hideMark/>
          </w:tcPr>
          <w:p w14:paraId="0203117A" w14:textId="77777777" w:rsidR="00E47FED" w:rsidRPr="002E5EC5" w:rsidRDefault="00E47FED" w:rsidP="008F72D7">
            <w:pPr>
              <w:jc w:val="both"/>
              <w:rPr>
                <w:sz w:val="26"/>
                <w:szCs w:val="26"/>
              </w:rPr>
            </w:pPr>
            <w:r w:rsidRPr="002E5EC5">
              <w:rPr>
                <w:sz w:val="26"/>
                <w:szCs w:val="26"/>
              </w:rPr>
              <w:t>Rà soát dữ liệu không gian để xử lý các lỗi dọc biên giữa các đơn vị hành chính tiếp giáp nhau</w:t>
            </w:r>
          </w:p>
        </w:tc>
        <w:tc>
          <w:tcPr>
            <w:tcW w:w="1160" w:type="dxa"/>
            <w:tcBorders>
              <w:top w:val="nil"/>
              <w:left w:val="nil"/>
              <w:bottom w:val="single" w:sz="4" w:space="0" w:color="auto"/>
              <w:right w:val="single" w:sz="4" w:space="0" w:color="auto"/>
            </w:tcBorders>
            <w:shd w:val="clear" w:color="auto" w:fill="auto"/>
            <w:noWrap/>
            <w:vAlign w:val="center"/>
            <w:hideMark/>
          </w:tcPr>
          <w:p w14:paraId="4AC22DD1" w14:textId="77777777" w:rsidR="00E47FED" w:rsidRPr="002E5EC5" w:rsidRDefault="00E47FED">
            <w:pPr>
              <w:jc w:val="right"/>
              <w:rPr>
                <w:sz w:val="26"/>
                <w:szCs w:val="26"/>
              </w:rPr>
            </w:pPr>
            <w:r w:rsidRPr="002E5EC5">
              <w:rPr>
                <w:sz w:val="26"/>
                <w:szCs w:val="26"/>
              </w:rPr>
              <w:t>0,1200</w:t>
            </w:r>
          </w:p>
        </w:tc>
      </w:tr>
    </w:tbl>
    <w:p w14:paraId="2906FEBA" w14:textId="77777777" w:rsidR="00D90625" w:rsidRPr="002E5EC5" w:rsidRDefault="004B2B87" w:rsidP="00B92175">
      <w:pPr>
        <w:pStyle w:val="Heading1"/>
        <w:tabs>
          <w:tab w:val="clear" w:pos="720"/>
        </w:tabs>
        <w:ind w:left="0" w:firstLine="567"/>
        <w:jc w:val="left"/>
        <w:rPr>
          <w:szCs w:val="28"/>
        </w:rPr>
      </w:pPr>
      <w:bookmarkStart w:id="118" w:name="_Toc494182268"/>
      <w:bookmarkStart w:id="119" w:name="_Toc191001690"/>
      <w:bookmarkStart w:id="120" w:name="_Toc197610071"/>
      <w:r w:rsidRPr="002E5EC5">
        <w:rPr>
          <w:szCs w:val="28"/>
        </w:rPr>
        <w:t>4. Định mức vật liệu</w:t>
      </w:r>
      <w:bookmarkEnd w:id="118"/>
      <w:bookmarkEnd w:id="119"/>
      <w:bookmarkEnd w:id="120"/>
    </w:p>
    <w:p w14:paraId="0C66DD78" w14:textId="254CF9F7" w:rsidR="00D90625" w:rsidRPr="002E5EC5" w:rsidRDefault="00E854CA"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C76237" w:rsidRPr="002E5EC5">
        <w:rPr>
          <w:sz w:val="28"/>
          <w:szCs w:val="28"/>
        </w:rPr>
        <w:t>x</w:t>
      </w:r>
      <w:r w:rsidR="004B2B87" w:rsidRPr="002E5EC5">
        <w:rPr>
          <w:sz w:val="28"/>
          <w:szCs w:val="28"/>
        </w:rPr>
        <w:t xml:space="preserve">ây dựng siêu dữ liệu thống kê, kiểm kê đất đai; </w:t>
      </w:r>
      <w:r w:rsidR="00C76237" w:rsidRPr="002E5EC5">
        <w:rPr>
          <w:sz w:val="28"/>
          <w:szCs w:val="28"/>
        </w:rPr>
        <w:t>p</w:t>
      </w:r>
      <w:r w:rsidR="004B2B87" w:rsidRPr="002E5EC5">
        <w:rPr>
          <w:sz w:val="28"/>
          <w:szCs w:val="28"/>
        </w:rPr>
        <w:t xml:space="preserve">hục vụ kiểm tra, nghiệm thu </w:t>
      </w:r>
      <w:r w:rsidR="00F1008C" w:rsidRPr="002E5EC5">
        <w:rPr>
          <w:sz w:val="28"/>
          <w:szCs w:val="28"/>
        </w:rPr>
        <w:t>CSDL</w:t>
      </w:r>
      <w:r w:rsidR="004B2B87" w:rsidRPr="002E5EC5">
        <w:rPr>
          <w:sz w:val="28"/>
          <w:szCs w:val="28"/>
        </w:rPr>
        <w:t xml:space="preserve"> thống kê, kiểm kê đất đai</w:t>
      </w:r>
    </w:p>
    <w:p w14:paraId="614B0B66" w14:textId="36AB0582"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450DB1" w:rsidRPr="002E5EC5">
        <w:rPr>
          <w:i/>
          <w:sz w:val="28"/>
          <w:szCs w:val="28"/>
        </w:rPr>
        <w:t>69</w:t>
      </w:r>
    </w:p>
    <w:tbl>
      <w:tblPr>
        <w:tblW w:w="9347" w:type="dxa"/>
        <w:jc w:val="center"/>
        <w:tblLook w:val="04A0" w:firstRow="1" w:lastRow="0" w:firstColumn="1" w:lastColumn="0" w:noHBand="0" w:noVBand="1"/>
      </w:tblPr>
      <w:tblGrid>
        <w:gridCol w:w="925"/>
        <w:gridCol w:w="4495"/>
        <w:gridCol w:w="1601"/>
        <w:gridCol w:w="2326"/>
      </w:tblGrid>
      <w:tr w:rsidR="0099223E" w:rsidRPr="002E5EC5" w14:paraId="59FA69B9" w14:textId="77777777" w:rsidTr="00C658C9">
        <w:trPr>
          <w:trHeight w:val="334"/>
          <w:tblHeader/>
          <w:jc w:val="center"/>
        </w:trPr>
        <w:tc>
          <w:tcPr>
            <w:tcW w:w="9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013AD9" w14:textId="77777777" w:rsidR="004B2B87" w:rsidRPr="002E5EC5" w:rsidRDefault="004B2B87" w:rsidP="004B2B87">
            <w:pPr>
              <w:jc w:val="center"/>
              <w:rPr>
                <w:b/>
                <w:bCs/>
                <w:sz w:val="26"/>
                <w:szCs w:val="26"/>
              </w:rPr>
            </w:pPr>
            <w:r w:rsidRPr="002E5EC5">
              <w:rPr>
                <w:b/>
                <w:bCs/>
                <w:sz w:val="26"/>
                <w:szCs w:val="26"/>
              </w:rPr>
              <w:t>STT</w:t>
            </w:r>
          </w:p>
        </w:tc>
        <w:tc>
          <w:tcPr>
            <w:tcW w:w="4495" w:type="dxa"/>
            <w:tcBorders>
              <w:top w:val="single" w:sz="4" w:space="0" w:color="auto"/>
              <w:left w:val="nil"/>
              <w:bottom w:val="single" w:sz="4" w:space="0" w:color="auto"/>
              <w:right w:val="single" w:sz="4" w:space="0" w:color="auto"/>
            </w:tcBorders>
            <w:shd w:val="clear" w:color="auto" w:fill="auto"/>
            <w:vAlign w:val="center"/>
            <w:hideMark/>
          </w:tcPr>
          <w:p w14:paraId="253B54CD" w14:textId="77777777" w:rsidR="004B2B87" w:rsidRPr="002E5EC5" w:rsidRDefault="00E47FED" w:rsidP="004B2B87">
            <w:pPr>
              <w:jc w:val="center"/>
              <w:rPr>
                <w:b/>
                <w:bCs/>
                <w:sz w:val="26"/>
                <w:szCs w:val="26"/>
              </w:rPr>
            </w:pPr>
            <w:r w:rsidRPr="002E5EC5">
              <w:rPr>
                <w:b/>
                <w:bCs/>
                <w:sz w:val="26"/>
                <w:szCs w:val="26"/>
              </w:rPr>
              <w:t>Danh mục vật liệu</w:t>
            </w:r>
          </w:p>
        </w:tc>
        <w:tc>
          <w:tcPr>
            <w:tcW w:w="1601" w:type="dxa"/>
            <w:tcBorders>
              <w:top w:val="single" w:sz="4" w:space="0" w:color="auto"/>
              <w:left w:val="nil"/>
              <w:bottom w:val="single" w:sz="4" w:space="0" w:color="auto"/>
              <w:right w:val="single" w:sz="4" w:space="0" w:color="auto"/>
            </w:tcBorders>
            <w:shd w:val="clear" w:color="auto" w:fill="auto"/>
            <w:vAlign w:val="center"/>
            <w:hideMark/>
          </w:tcPr>
          <w:p w14:paraId="7030F843" w14:textId="77777777" w:rsidR="004B2B87" w:rsidRPr="002E5EC5" w:rsidRDefault="004B2B87" w:rsidP="004B2B87">
            <w:pPr>
              <w:jc w:val="center"/>
              <w:rPr>
                <w:b/>
                <w:bCs/>
                <w:sz w:val="26"/>
                <w:szCs w:val="26"/>
              </w:rPr>
            </w:pPr>
            <w:r w:rsidRPr="002E5EC5">
              <w:rPr>
                <w:b/>
                <w:bCs/>
                <w:sz w:val="26"/>
                <w:szCs w:val="26"/>
              </w:rPr>
              <w:t>ĐVT</w:t>
            </w:r>
          </w:p>
        </w:tc>
        <w:tc>
          <w:tcPr>
            <w:tcW w:w="2326" w:type="dxa"/>
            <w:tcBorders>
              <w:top w:val="single" w:sz="4" w:space="0" w:color="auto"/>
              <w:left w:val="nil"/>
              <w:bottom w:val="single" w:sz="4" w:space="0" w:color="auto"/>
              <w:right w:val="single" w:sz="4" w:space="0" w:color="auto"/>
            </w:tcBorders>
            <w:shd w:val="clear" w:color="auto" w:fill="auto"/>
            <w:vAlign w:val="center"/>
            <w:hideMark/>
          </w:tcPr>
          <w:p w14:paraId="21B12099" w14:textId="77777777" w:rsidR="008F72D7" w:rsidRPr="002E5EC5" w:rsidRDefault="004B2B87" w:rsidP="00B04A33">
            <w:pPr>
              <w:jc w:val="center"/>
              <w:rPr>
                <w:b/>
                <w:bCs/>
                <w:sz w:val="26"/>
                <w:szCs w:val="26"/>
              </w:rPr>
            </w:pPr>
            <w:r w:rsidRPr="002E5EC5">
              <w:rPr>
                <w:b/>
                <w:bCs/>
                <w:sz w:val="26"/>
                <w:szCs w:val="26"/>
              </w:rPr>
              <w:t>Định mức</w:t>
            </w:r>
          </w:p>
          <w:p w14:paraId="233C439B" w14:textId="77777777" w:rsidR="004B2B87" w:rsidRPr="002E5EC5" w:rsidRDefault="004B2B87" w:rsidP="00B04A33">
            <w:pPr>
              <w:jc w:val="center"/>
              <w:rPr>
                <w:b/>
                <w:bCs/>
                <w:sz w:val="26"/>
                <w:szCs w:val="26"/>
              </w:rPr>
            </w:pPr>
            <w:r w:rsidRPr="002E5EC5">
              <w:rPr>
                <w:bCs/>
                <w:sz w:val="26"/>
                <w:szCs w:val="26"/>
              </w:rPr>
              <w:t xml:space="preserve">(tính cho </w:t>
            </w:r>
            <w:r w:rsidR="00B04A33" w:rsidRPr="002E5EC5">
              <w:rPr>
                <w:bCs/>
                <w:sz w:val="26"/>
                <w:szCs w:val="26"/>
              </w:rPr>
              <w:t>01 tỉnh</w:t>
            </w:r>
            <w:r w:rsidRPr="002E5EC5">
              <w:rPr>
                <w:bCs/>
                <w:sz w:val="26"/>
                <w:szCs w:val="26"/>
              </w:rPr>
              <w:t>)</w:t>
            </w:r>
          </w:p>
        </w:tc>
      </w:tr>
      <w:tr w:rsidR="0099223E" w:rsidRPr="002E5EC5" w14:paraId="07AAEBBF" w14:textId="77777777" w:rsidTr="00C658C9">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hideMark/>
          </w:tcPr>
          <w:p w14:paraId="76B6C4EE" w14:textId="77777777" w:rsidR="00B04A33" w:rsidRPr="002E5EC5" w:rsidRDefault="00B04A33" w:rsidP="004B2B87">
            <w:pPr>
              <w:jc w:val="center"/>
              <w:rPr>
                <w:sz w:val="26"/>
                <w:szCs w:val="26"/>
              </w:rPr>
            </w:pPr>
            <w:r w:rsidRPr="002E5EC5">
              <w:rPr>
                <w:sz w:val="26"/>
                <w:szCs w:val="26"/>
              </w:rPr>
              <w:t>1</w:t>
            </w:r>
          </w:p>
        </w:tc>
        <w:tc>
          <w:tcPr>
            <w:tcW w:w="4495" w:type="dxa"/>
            <w:tcBorders>
              <w:top w:val="nil"/>
              <w:left w:val="nil"/>
              <w:bottom w:val="single" w:sz="4" w:space="0" w:color="auto"/>
              <w:right w:val="single" w:sz="4" w:space="0" w:color="auto"/>
            </w:tcBorders>
            <w:shd w:val="clear" w:color="auto" w:fill="auto"/>
            <w:vAlign w:val="center"/>
            <w:hideMark/>
          </w:tcPr>
          <w:p w14:paraId="5CADDFC9" w14:textId="77777777" w:rsidR="00B04A33" w:rsidRPr="002E5EC5" w:rsidRDefault="00B04A33" w:rsidP="004B2B87">
            <w:pPr>
              <w:jc w:val="both"/>
              <w:rPr>
                <w:sz w:val="26"/>
                <w:szCs w:val="26"/>
              </w:rPr>
            </w:pPr>
            <w:r w:rsidRPr="002E5EC5">
              <w:rPr>
                <w:sz w:val="26"/>
                <w:szCs w:val="26"/>
              </w:rPr>
              <w:t>Giấy in A4</w:t>
            </w:r>
          </w:p>
        </w:tc>
        <w:tc>
          <w:tcPr>
            <w:tcW w:w="1601" w:type="dxa"/>
            <w:tcBorders>
              <w:top w:val="nil"/>
              <w:left w:val="nil"/>
              <w:bottom w:val="single" w:sz="4" w:space="0" w:color="auto"/>
              <w:right w:val="single" w:sz="4" w:space="0" w:color="auto"/>
            </w:tcBorders>
            <w:shd w:val="clear" w:color="auto" w:fill="auto"/>
            <w:vAlign w:val="center"/>
            <w:hideMark/>
          </w:tcPr>
          <w:p w14:paraId="156F0FA4" w14:textId="77777777" w:rsidR="00B04A33" w:rsidRPr="002E5EC5" w:rsidRDefault="00B04A33">
            <w:pPr>
              <w:jc w:val="center"/>
              <w:rPr>
                <w:sz w:val="26"/>
                <w:szCs w:val="26"/>
              </w:rPr>
            </w:pPr>
            <w:r w:rsidRPr="002E5EC5">
              <w:rPr>
                <w:sz w:val="26"/>
                <w:szCs w:val="26"/>
              </w:rPr>
              <w:t>Gram</w:t>
            </w:r>
          </w:p>
        </w:tc>
        <w:tc>
          <w:tcPr>
            <w:tcW w:w="2326" w:type="dxa"/>
            <w:tcBorders>
              <w:top w:val="nil"/>
              <w:left w:val="nil"/>
              <w:bottom w:val="single" w:sz="4" w:space="0" w:color="auto"/>
              <w:right w:val="single" w:sz="4" w:space="0" w:color="auto"/>
            </w:tcBorders>
            <w:shd w:val="clear" w:color="auto" w:fill="auto"/>
            <w:hideMark/>
          </w:tcPr>
          <w:p w14:paraId="60B7D673" w14:textId="77777777" w:rsidR="00B04A33" w:rsidRPr="002E5EC5" w:rsidRDefault="00B04A33">
            <w:pPr>
              <w:jc w:val="right"/>
              <w:rPr>
                <w:sz w:val="26"/>
                <w:szCs w:val="26"/>
              </w:rPr>
            </w:pPr>
            <w:r w:rsidRPr="002E5EC5">
              <w:rPr>
                <w:sz w:val="26"/>
                <w:szCs w:val="26"/>
              </w:rPr>
              <w:t>0,764</w:t>
            </w:r>
          </w:p>
        </w:tc>
      </w:tr>
      <w:tr w:rsidR="0099223E" w:rsidRPr="002E5EC5" w14:paraId="6DEE0E39" w14:textId="77777777" w:rsidTr="00C658C9">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hideMark/>
          </w:tcPr>
          <w:p w14:paraId="4322BC6D" w14:textId="77777777" w:rsidR="00B04A33" w:rsidRPr="002E5EC5" w:rsidRDefault="00B04A33" w:rsidP="004B2B87">
            <w:pPr>
              <w:jc w:val="center"/>
              <w:rPr>
                <w:sz w:val="26"/>
                <w:szCs w:val="26"/>
              </w:rPr>
            </w:pPr>
            <w:r w:rsidRPr="002E5EC5">
              <w:rPr>
                <w:sz w:val="26"/>
                <w:szCs w:val="26"/>
              </w:rPr>
              <w:t>2</w:t>
            </w:r>
          </w:p>
        </w:tc>
        <w:tc>
          <w:tcPr>
            <w:tcW w:w="4495" w:type="dxa"/>
            <w:tcBorders>
              <w:top w:val="nil"/>
              <w:left w:val="nil"/>
              <w:bottom w:val="single" w:sz="4" w:space="0" w:color="auto"/>
              <w:right w:val="single" w:sz="4" w:space="0" w:color="auto"/>
            </w:tcBorders>
            <w:shd w:val="clear" w:color="auto" w:fill="auto"/>
            <w:vAlign w:val="center"/>
            <w:hideMark/>
          </w:tcPr>
          <w:p w14:paraId="26A38AB9" w14:textId="77777777" w:rsidR="00B04A33" w:rsidRPr="002E5EC5" w:rsidRDefault="00B04A33" w:rsidP="004B2B87">
            <w:pPr>
              <w:jc w:val="both"/>
              <w:rPr>
                <w:sz w:val="26"/>
                <w:szCs w:val="26"/>
              </w:rPr>
            </w:pPr>
            <w:r w:rsidRPr="002E5EC5">
              <w:rPr>
                <w:sz w:val="26"/>
                <w:szCs w:val="26"/>
              </w:rPr>
              <w:t>Mực in laser</w:t>
            </w:r>
          </w:p>
        </w:tc>
        <w:tc>
          <w:tcPr>
            <w:tcW w:w="1601" w:type="dxa"/>
            <w:tcBorders>
              <w:top w:val="nil"/>
              <w:left w:val="nil"/>
              <w:bottom w:val="single" w:sz="4" w:space="0" w:color="auto"/>
              <w:right w:val="single" w:sz="4" w:space="0" w:color="auto"/>
            </w:tcBorders>
            <w:shd w:val="clear" w:color="auto" w:fill="auto"/>
            <w:vAlign w:val="center"/>
            <w:hideMark/>
          </w:tcPr>
          <w:p w14:paraId="6B0DAEF9" w14:textId="77777777" w:rsidR="00B04A33" w:rsidRPr="002E5EC5" w:rsidRDefault="00B04A33">
            <w:pPr>
              <w:jc w:val="center"/>
              <w:rPr>
                <w:sz w:val="26"/>
                <w:szCs w:val="26"/>
              </w:rPr>
            </w:pPr>
            <w:r w:rsidRPr="002E5EC5">
              <w:rPr>
                <w:sz w:val="26"/>
                <w:szCs w:val="26"/>
              </w:rPr>
              <w:t>Hộp</w:t>
            </w:r>
          </w:p>
        </w:tc>
        <w:tc>
          <w:tcPr>
            <w:tcW w:w="2326" w:type="dxa"/>
            <w:tcBorders>
              <w:top w:val="nil"/>
              <w:left w:val="nil"/>
              <w:bottom w:val="single" w:sz="4" w:space="0" w:color="auto"/>
              <w:right w:val="single" w:sz="4" w:space="0" w:color="auto"/>
            </w:tcBorders>
            <w:shd w:val="clear" w:color="auto" w:fill="auto"/>
            <w:hideMark/>
          </w:tcPr>
          <w:p w14:paraId="06FE8983" w14:textId="77777777" w:rsidR="00B04A33" w:rsidRPr="002E5EC5" w:rsidRDefault="00B04A33">
            <w:pPr>
              <w:jc w:val="right"/>
              <w:rPr>
                <w:sz w:val="26"/>
                <w:szCs w:val="26"/>
              </w:rPr>
            </w:pPr>
            <w:r w:rsidRPr="002E5EC5">
              <w:rPr>
                <w:sz w:val="26"/>
                <w:szCs w:val="26"/>
              </w:rPr>
              <w:t>0,095</w:t>
            </w:r>
          </w:p>
        </w:tc>
      </w:tr>
      <w:tr w:rsidR="0099223E" w:rsidRPr="002E5EC5" w14:paraId="575F4786" w14:textId="77777777" w:rsidTr="00C658C9">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hideMark/>
          </w:tcPr>
          <w:p w14:paraId="60A4A448" w14:textId="77777777" w:rsidR="00B04A33" w:rsidRPr="002E5EC5" w:rsidRDefault="00B04A33" w:rsidP="004B2B87">
            <w:pPr>
              <w:jc w:val="center"/>
              <w:rPr>
                <w:sz w:val="26"/>
                <w:szCs w:val="26"/>
              </w:rPr>
            </w:pPr>
            <w:r w:rsidRPr="002E5EC5">
              <w:rPr>
                <w:sz w:val="26"/>
                <w:szCs w:val="26"/>
              </w:rPr>
              <w:t>3</w:t>
            </w:r>
          </w:p>
        </w:tc>
        <w:tc>
          <w:tcPr>
            <w:tcW w:w="4495" w:type="dxa"/>
            <w:tcBorders>
              <w:top w:val="nil"/>
              <w:left w:val="nil"/>
              <w:bottom w:val="single" w:sz="4" w:space="0" w:color="auto"/>
              <w:right w:val="single" w:sz="4" w:space="0" w:color="auto"/>
            </w:tcBorders>
            <w:shd w:val="clear" w:color="auto" w:fill="auto"/>
            <w:vAlign w:val="center"/>
            <w:hideMark/>
          </w:tcPr>
          <w:p w14:paraId="273F3680" w14:textId="77777777" w:rsidR="00B04A33" w:rsidRPr="002E5EC5" w:rsidRDefault="00B04A33" w:rsidP="004B2B87">
            <w:pPr>
              <w:jc w:val="both"/>
              <w:rPr>
                <w:sz w:val="26"/>
                <w:szCs w:val="26"/>
              </w:rPr>
            </w:pPr>
            <w:r w:rsidRPr="002E5EC5">
              <w:rPr>
                <w:sz w:val="26"/>
                <w:szCs w:val="26"/>
              </w:rPr>
              <w:t xml:space="preserve">Sổ </w:t>
            </w:r>
          </w:p>
        </w:tc>
        <w:tc>
          <w:tcPr>
            <w:tcW w:w="1601" w:type="dxa"/>
            <w:tcBorders>
              <w:top w:val="nil"/>
              <w:left w:val="nil"/>
              <w:bottom w:val="single" w:sz="4" w:space="0" w:color="auto"/>
              <w:right w:val="single" w:sz="4" w:space="0" w:color="auto"/>
            </w:tcBorders>
            <w:shd w:val="clear" w:color="auto" w:fill="auto"/>
            <w:vAlign w:val="center"/>
            <w:hideMark/>
          </w:tcPr>
          <w:p w14:paraId="3F1A85E5" w14:textId="77777777" w:rsidR="00B04A33" w:rsidRPr="002E5EC5" w:rsidRDefault="00B04A33">
            <w:pPr>
              <w:jc w:val="center"/>
              <w:rPr>
                <w:sz w:val="26"/>
                <w:szCs w:val="26"/>
              </w:rPr>
            </w:pPr>
            <w:r w:rsidRPr="002E5EC5">
              <w:rPr>
                <w:sz w:val="26"/>
                <w:szCs w:val="26"/>
              </w:rPr>
              <w:t>Quyển</w:t>
            </w:r>
          </w:p>
        </w:tc>
        <w:tc>
          <w:tcPr>
            <w:tcW w:w="2326" w:type="dxa"/>
            <w:tcBorders>
              <w:top w:val="nil"/>
              <w:left w:val="nil"/>
              <w:bottom w:val="single" w:sz="4" w:space="0" w:color="auto"/>
              <w:right w:val="single" w:sz="4" w:space="0" w:color="auto"/>
            </w:tcBorders>
            <w:shd w:val="clear" w:color="auto" w:fill="auto"/>
            <w:hideMark/>
          </w:tcPr>
          <w:p w14:paraId="778F8146" w14:textId="77777777" w:rsidR="00B04A33" w:rsidRPr="002E5EC5" w:rsidRDefault="00B04A33">
            <w:pPr>
              <w:jc w:val="right"/>
              <w:rPr>
                <w:sz w:val="26"/>
                <w:szCs w:val="26"/>
              </w:rPr>
            </w:pPr>
            <w:r w:rsidRPr="002E5EC5">
              <w:rPr>
                <w:sz w:val="26"/>
                <w:szCs w:val="26"/>
              </w:rPr>
              <w:t>1,528</w:t>
            </w:r>
          </w:p>
        </w:tc>
      </w:tr>
      <w:tr w:rsidR="0099223E" w:rsidRPr="002E5EC5" w14:paraId="41FE039F" w14:textId="77777777" w:rsidTr="00C658C9">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hideMark/>
          </w:tcPr>
          <w:p w14:paraId="7D47CB80" w14:textId="77777777" w:rsidR="00B04A33" w:rsidRPr="002E5EC5" w:rsidRDefault="00B04A33" w:rsidP="004B2B87">
            <w:pPr>
              <w:jc w:val="center"/>
              <w:rPr>
                <w:sz w:val="26"/>
                <w:szCs w:val="26"/>
              </w:rPr>
            </w:pPr>
            <w:r w:rsidRPr="002E5EC5">
              <w:rPr>
                <w:sz w:val="26"/>
                <w:szCs w:val="26"/>
              </w:rPr>
              <w:t>4</w:t>
            </w:r>
          </w:p>
        </w:tc>
        <w:tc>
          <w:tcPr>
            <w:tcW w:w="4495" w:type="dxa"/>
            <w:tcBorders>
              <w:top w:val="nil"/>
              <w:left w:val="nil"/>
              <w:bottom w:val="single" w:sz="4" w:space="0" w:color="auto"/>
              <w:right w:val="single" w:sz="4" w:space="0" w:color="auto"/>
            </w:tcBorders>
            <w:shd w:val="clear" w:color="auto" w:fill="auto"/>
            <w:vAlign w:val="center"/>
            <w:hideMark/>
          </w:tcPr>
          <w:p w14:paraId="4656D5F3" w14:textId="77777777" w:rsidR="00B04A33" w:rsidRPr="002E5EC5" w:rsidRDefault="00B04A33" w:rsidP="004B2B87">
            <w:pPr>
              <w:jc w:val="both"/>
              <w:rPr>
                <w:sz w:val="26"/>
                <w:szCs w:val="26"/>
              </w:rPr>
            </w:pPr>
            <w:r w:rsidRPr="002E5EC5">
              <w:rPr>
                <w:sz w:val="26"/>
                <w:szCs w:val="26"/>
              </w:rPr>
              <w:t>Bút bi</w:t>
            </w:r>
          </w:p>
        </w:tc>
        <w:tc>
          <w:tcPr>
            <w:tcW w:w="1601" w:type="dxa"/>
            <w:tcBorders>
              <w:top w:val="nil"/>
              <w:left w:val="nil"/>
              <w:bottom w:val="single" w:sz="4" w:space="0" w:color="auto"/>
              <w:right w:val="single" w:sz="4" w:space="0" w:color="auto"/>
            </w:tcBorders>
            <w:shd w:val="clear" w:color="auto" w:fill="auto"/>
            <w:vAlign w:val="center"/>
            <w:hideMark/>
          </w:tcPr>
          <w:p w14:paraId="0C5AAD36" w14:textId="77777777" w:rsidR="00B04A33" w:rsidRPr="002E5EC5" w:rsidRDefault="00B04A33">
            <w:pPr>
              <w:jc w:val="center"/>
              <w:rPr>
                <w:sz w:val="26"/>
                <w:szCs w:val="26"/>
              </w:rPr>
            </w:pPr>
            <w:r w:rsidRPr="002E5EC5">
              <w:rPr>
                <w:sz w:val="26"/>
                <w:szCs w:val="26"/>
              </w:rPr>
              <w:t>Cái</w:t>
            </w:r>
          </w:p>
        </w:tc>
        <w:tc>
          <w:tcPr>
            <w:tcW w:w="2326" w:type="dxa"/>
            <w:tcBorders>
              <w:top w:val="nil"/>
              <w:left w:val="nil"/>
              <w:bottom w:val="single" w:sz="4" w:space="0" w:color="auto"/>
              <w:right w:val="single" w:sz="4" w:space="0" w:color="auto"/>
            </w:tcBorders>
            <w:shd w:val="clear" w:color="auto" w:fill="auto"/>
            <w:hideMark/>
          </w:tcPr>
          <w:p w14:paraId="0DB3B39B" w14:textId="77777777" w:rsidR="00B04A33" w:rsidRPr="002E5EC5" w:rsidRDefault="00B04A33">
            <w:pPr>
              <w:jc w:val="right"/>
              <w:rPr>
                <w:sz w:val="26"/>
                <w:szCs w:val="26"/>
              </w:rPr>
            </w:pPr>
            <w:r w:rsidRPr="002E5EC5">
              <w:rPr>
                <w:sz w:val="26"/>
                <w:szCs w:val="26"/>
              </w:rPr>
              <w:t>3,819</w:t>
            </w:r>
          </w:p>
        </w:tc>
      </w:tr>
      <w:tr w:rsidR="0099223E" w:rsidRPr="002E5EC5" w14:paraId="5DF6AE4D" w14:textId="77777777" w:rsidTr="00C658C9">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hideMark/>
          </w:tcPr>
          <w:p w14:paraId="48DDBB16" w14:textId="77777777" w:rsidR="00B04A33" w:rsidRPr="002E5EC5" w:rsidRDefault="00B04A33" w:rsidP="004B2B87">
            <w:pPr>
              <w:jc w:val="center"/>
              <w:rPr>
                <w:sz w:val="26"/>
                <w:szCs w:val="26"/>
              </w:rPr>
            </w:pPr>
            <w:r w:rsidRPr="002E5EC5">
              <w:rPr>
                <w:sz w:val="26"/>
                <w:szCs w:val="26"/>
              </w:rPr>
              <w:t>5</w:t>
            </w:r>
          </w:p>
        </w:tc>
        <w:tc>
          <w:tcPr>
            <w:tcW w:w="4495" w:type="dxa"/>
            <w:tcBorders>
              <w:top w:val="nil"/>
              <w:left w:val="nil"/>
              <w:bottom w:val="single" w:sz="4" w:space="0" w:color="auto"/>
              <w:right w:val="single" w:sz="4" w:space="0" w:color="auto"/>
            </w:tcBorders>
            <w:shd w:val="clear" w:color="auto" w:fill="auto"/>
            <w:vAlign w:val="center"/>
            <w:hideMark/>
          </w:tcPr>
          <w:p w14:paraId="7D5F0A0A" w14:textId="77777777" w:rsidR="00B04A33" w:rsidRPr="002E5EC5" w:rsidRDefault="00B04A33" w:rsidP="004B2B87">
            <w:pPr>
              <w:jc w:val="both"/>
              <w:rPr>
                <w:sz w:val="26"/>
                <w:szCs w:val="26"/>
              </w:rPr>
            </w:pPr>
            <w:r w:rsidRPr="002E5EC5">
              <w:rPr>
                <w:sz w:val="26"/>
                <w:szCs w:val="26"/>
              </w:rPr>
              <w:t xml:space="preserve">Đĩa DVD </w:t>
            </w:r>
          </w:p>
        </w:tc>
        <w:tc>
          <w:tcPr>
            <w:tcW w:w="1601" w:type="dxa"/>
            <w:tcBorders>
              <w:top w:val="nil"/>
              <w:left w:val="nil"/>
              <w:bottom w:val="single" w:sz="4" w:space="0" w:color="auto"/>
              <w:right w:val="single" w:sz="4" w:space="0" w:color="auto"/>
            </w:tcBorders>
            <w:shd w:val="clear" w:color="auto" w:fill="auto"/>
            <w:vAlign w:val="center"/>
            <w:hideMark/>
          </w:tcPr>
          <w:p w14:paraId="421113AD" w14:textId="77777777" w:rsidR="00B04A33" w:rsidRPr="002E5EC5" w:rsidRDefault="00B04A33">
            <w:pPr>
              <w:jc w:val="center"/>
              <w:rPr>
                <w:sz w:val="26"/>
                <w:szCs w:val="26"/>
              </w:rPr>
            </w:pPr>
            <w:r w:rsidRPr="002E5EC5">
              <w:rPr>
                <w:sz w:val="26"/>
                <w:szCs w:val="26"/>
              </w:rPr>
              <w:t>Cái</w:t>
            </w:r>
          </w:p>
        </w:tc>
        <w:tc>
          <w:tcPr>
            <w:tcW w:w="2326" w:type="dxa"/>
            <w:tcBorders>
              <w:top w:val="nil"/>
              <w:left w:val="nil"/>
              <w:bottom w:val="single" w:sz="4" w:space="0" w:color="auto"/>
              <w:right w:val="single" w:sz="4" w:space="0" w:color="auto"/>
            </w:tcBorders>
            <w:shd w:val="clear" w:color="auto" w:fill="auto"/>
            <w:hideMark/>
          </w:tcPr>
          <w:p w14:paraId="242C9902" w14:textId="77777777" w:rsidR="00B04A33" w:rsidRPr="002E5EC5" w:rsidRDefault="00B04A33">
            <w:pPr>
              <w:jc w:val="right"/>
              <w:rPr>
                <w:sz w:val="26"/>
                <w:szCs w:val="26"/>
              </w:rPr>
            </w:pPr>
            <w:r w:rsidRPr="002E5EC5">
              <w:rPr>
                <w:sz w:val="26"/>
                <w:szCs w:val="26"/>
              </w:rPr>
              <w:t>1,909</w:t>
            </w:r>
          </w:p>
        </w:tc>
      </w:tr>
      <w:tr w:rsidR="0099223E" w:rsidRPr="002E5EC5" w14:paraId="4B5FD3CD" w14:textId="77777777" w:rsidTr="00C658C9">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hideMark/>
          </w:tcPr>
          <w:p w14:paraId="5B89B23D" w14:textId="77777777" w:rsidR="00B04A33" w:rsidRPr="002E5EC5" w:rsidRDefault="00B04A33" w:rsidP="004B2B87">
            <w:pPr>
              <w:jc w:val="center"/>
              <w:rPr>
                <w:sz w:val="26"/>
                <w:szCs w:val="26"/>
              </w:rPr>
            </w:pPr>
            <w:r w:rsidRPr="002E5EC5">
              <w:rPr>
                <w:sz w:val="26"/>
                <w:szCs w:val="26"/>
              </w:rPr>
              <w:t>6</w:t>
            </w:r>
          </w:p>
        </w:tc>
        <w:tc>
          <w:tcPr>
            <w:tcW w:w="4495" w:type="dxa"/>
            <w:tcBorders>
              <w:top w:val="nil"/>
              <w:left w:val="nil"/>
              <w:bottom w:val="single" w:sz="4" w:space="0" w:color="auto"/>
              <w:right w:val="single" w:sz="4" w:space="0" w:color="auto"/>
            </w:tcBorders>
            <w:shd w:val="clear" w:color="auto" w:fill="auto"/>
            <w:vAlign w:val="center"/>
            <w:hideMark/>
          </w:tcPr>
          <w:p w14:paraId="4C87A813" w14:textId="77777777" w:rsidR="00B04A33" w:rsidRPr="002E5EC5" w:rsidRDefault="00B04A33" w:rsidP="004B2B87">
            <w:pPr>
              <w:jc w:val="both"/>
              <w:rPr>
                <w:sz w:val="26"/>
                <w:szCs w:val="26"/>
              </w:rPr>
            </w:pPr>
            <w:r w:rsidRPr="002E5EC5">
              <w:rPr>
                <w:sz w:val="26"/>
                <w:szCs w:val="26"/>
              </w:rPr>
              <w:t>Hộp ghim kẹp</w:t>
            </w:r>
          </w:p>
        </w:tc>
        <w:tc>
          <w:tcPr>
            <w:tcW w:w="1601" w:type="dxa"/>
            <w:tcBorders>
              <w:top w:val="nil"/>
              <w:left w:val="nil"/>
              <w:bottom w:val="single" w:sz="4" w:space="0" w:color="auto"/>
              <w:right w:val="single" w:sz="4" w:space="0" w:color="auto"/>
            </w:tcBorders>
            <w:shd w:val="clear" w:color="auto" w:fill="auto"/>
            <w:vAlign w:val="center"/>
            <w:hideMark/>
          </w:tcPr>
          <w:p w14:paraId="0B47B98C" w14:textId="77777777" w:rsidR="00B04A33" w:rsidRPr="002E5EC5" w:rsidRDefault="00B04A33">
            <w:pPr>
              <w:jc w:val="center"/>
              <w:rPr>
                <w:sz w:val="26"/>
                <w:szCs w:val="26"/>
              </w:rPr>
            </w:pPr>
            <w:r w:rsidRPr="002E5EC5">
              <w:rPr>
                <w:sz w:val="26"/>
                <w:szCs w:val="26"/>
              </w:rPr>
              <w:t>Hộp</w:t>
            </w:r>
          </w:p>
        </w:tc>
        <w:tc>
          <w:tcPr>
            <w:tcW w:w="2326" w:type="dxa"/>
            <w:tcBorders>
              <w:top w:val="nil"/>
              <w:left w:val="nil"/>
              <w:bottom w:val="single" w:sz="4" w:space="0" w:color="auto"/>
              <w:right w:val="single" w:sz="4" w:space="0" w:color="auto"/>
            </w:tcBorders>
            <w:shd w:val="clear" w:color="auto" w:fill="auto"/>
            <w:hideMark/>
          </w:tcPr>
          <w:p w14:paraId="59A5DEC3" w14:textId="77777777" w:rsidR="00B04A33" w:rsidRPr="002E5EC5" w:rsidRDefault="00B04A33">
            <w:pPr>
              <w:jc w:val="right"/>
              <w:rPr>
                <w:sz w:val="26"/>
                <w:szCs w:val="26"/>
              </w:rPr>
            </w:pPr>
            <w:r w:rsidRPr="002E5EC5">
              <w:rPr>
                <w:sz w:val="26"/>
                <w:szCs w:val="26"/>
              </w:rPr>
              <w:t>0,764</w:t>
            </w:r>
          </w:p>
        </w:tc>
      </w:tr>
      <w:tr w:rsidR="0099223E" w:rsidRPr="002E5EC5" w14:paraId="0578523A" w14:textId="77777777" w:rsidTr="00C658C9">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hideMark/>
          </w:tcPr>
          <w:p w14:paraId="364D4E11" w14:textId="77777777" w:rsidR="00B04A33" w:rsidRPr="002E5EC5" w:rsidRDefault="00B04A33" w:rsidP="004B2B87">
            <w:pPr>
              <w:jc w:val="center"/>
              <w:rPr>
                <w:sz w:val="26"/>
                <w:szCs w:val="26"/>
              </w:rPr>
            </w:pPr>
            <w:r w:rsidRPr="002E5EC5">
              <w:rPr>
                <w:sz w:val="26"/>
                <w:szCs w:val="26"/>
              </w:rPr>
              <w:t>7</w:t>
            </w:r>
          </w:p>
        </w:tc>
        <w:tc>
          <w:tcPr>
            <w:tcW w:w="4495" w:type="dxa"/>
            <w:tcBorders>
              <w:top w:val="nil"/>
              <w:left w:val="nil"/>
              <w:bottom w:val="single" w:sz="4" w:space="0" w:color="auto"/>
              <w:right w:val="single" w:sz="4" w:space="0" w:color="auto"/>
            </w:tcBorders>
            <w:shd w:val="clear" w:color="auto" w:fill="auto"/>
            <w:vAlign w:val="center"/>
            <w:hideMark/>
          </w:tcPr>
          <w:p w14:paraId="4EB8BFE9" w14:textId="77777777" w:rsidR="00B04A33" w:rsidRPr="002E5EC5" w:rsidRDefault="00B04A33" w:rsidP="004B2B87">
            <w:pPr>
              <w:jc w:val="both"/>
              <w:rPr>
                <w:sz w:val="26"/>
                <w:szCs w:val="26"/>
              </w:rPr>
            </w:pPr>
            <w:r w:rsidRPr="002E5EC5">
              <w:rPr>
                <w:sz w:val="26"/>
                <w:szCs w:val="26"/>
              </w:rPr>
              <w:t>Hộp ghim dập</w:t>
            </w:r>
          </w:p>
        </w:tc>
        <w:tc>
          <w:tcPr>
            <w:tcW w:w="1601" w:type="dxa"/>
            <w:tcBorders>
              <w:top w:val="nil"/>
              <w:left w:val="nil"/>
              <w:bottom w:val="single" w:sz="4" w:space="0" w:color="auto"/>
              <w:right w:val="single" w:sz="4" w:space="0" w:color="auto"/>
            </w:tcBorders>
            <w:shd w:val="clear" w:color="auto" w:fill="auto"/>
            <w:vAlign w:val="center"/>
            <w:hideMark/>
          </w:tcPr>
          <w:p w14:paraId="20A73067" w14:textId="77777777" w:rsidR="00B04A33" w:rsidRPr="002E5EC5" w:rsidRDefault="00B04A33">
            <w:pPr>
              <w:jc w:val="center"/>
              <w:rPr>
                <w:sz w:val="26"/>
                <w:szCs w:val="26"/>
              </w:rPr>
            </w:pPr>
            <w:r w:rsidRPr="002E5EC5">
              <w:rPr>
                <w:sz w:val="26"/>
                <w:szCs w:val="26"/>
              </w:rPr>
              <w:t>Hộp</w:t>
            </w:r>
          </w:p>
        </w:tc>
        <w:tc>
          <w:tcPr>
            <w:tcW w:w="2326" w:type="dxa"/>
            <w:tcBorders>
              <w:top w:val="nil"/>
              <w:left w:val="nil"/>
              <w:bottom w:val="single" w:sz="4" w:space="0" w:color="auto"/>
              <w:right w:val="single" w:sz="4" w:space="0" w:color="auto"/>
            </w:tcBorders>
            <w:shd w:val="clear" w:color="auto" w:fill="auto"/>
            <w:hideMark/>
          </w:tcPr>
          <w:p w14:paraId="48F8A254" w14:textId="77777777" w:rsidR="00B04A33" w:rsidRPr="002E5EC5" w:rsidRDefault="00B04A33">
            <w:pPr>
              <w:jc w:val="right"/>
              <w:rPr>
                <w:sz w:val="26"/>
                <w:szCs w:val="26"/>
              </w:rPr>
            </w:pPr>
            <w:r w:rsidRPr="002E5EC5">
              <w:rPr>
                <w:sz w:val="26"/>
                <w:szCs w:val="26"/>
              </w:rPr>
              <w:t>0,382</w:t>
            </w:r>
          </w:p>
        </w:tc>
      </w:tr>
      <w:tr w:rsidR="0099223E" w:rsidRPr="002E5EC5" w14:paraId="77AEC413" w14:textId="77777777" w:rsidTr="00C658C9">
        <w:trPr>
          <w:trHeight w:val="334"/>
          <w:jc w:val="center"/>
        </w:trPr>
        <w:tc>
          <w:tcPr>
            <w:tcW w:w="925" w:type="dxa"/>
            <w:tcBorders>
              <w:top w:val="nil"/>
              <w:left w:val="single" w:sz="4" w:space="0" w:color="auto"/>
              <w:bottom w:val="single" w:sz="4" w:space="0" w:color="auto"/>
              <w:right w:val="single" w:sz="4" w:space="0" w:color="auto"/>
            </w:tcBorders>
            <w:shd w:val="clear" w:color="auto" w:fill="auto"/>
            <w:vAlign w:val="center"/>
            <w:hideMark/>
          </w:tcPr>
          <w:p w14:paraId="73F72926" w14:textId="77777777" w:rsidR="00B04A33" w:rsidRPr="002E5EC5" w:rsidRDefault="00B04A33" w:rsidP="004B2B87">
            <w:pPr>
              <w:jc w:val="center"/>
              <w:rPr>
                <w:sz w:val="26"/>
                <w:szCs w:val="26"/>
              </w:rPr>
            </w:pPr>
            <w:r w:rsidRPr="002E5EC5">
              <w:rPr>
                <w:sz w:val="26"/>
                <w:szCs w:val="26"/>
              </w:rPr>
              <w:t>8</w:t>
            </w:r>
          </w:p>
        </w:tc>
        <w:tc>
          <w:tcPr>
            <w:tcW w:w="4495" w:type="dxa"/>
            <w:tcBorders>
              <w:top w:val="nil"/>
              <w:left w:val="nil"/>
              <w:bottom w:val="single" w:sz="4" w:space="0" w:color="auto"/>
              <w:right w:val="single" w:sz="4" w:space="0" w:color="auto"/>
            </w:tcBorders>
            <w:shd w:val="clear" w:color="auto" w:fill="auto"/>
            <w:vAlign w:val="center"/>
            <w:hideMark/>
          </w:tcPr>
          <w:p w14:paraId="6BF28BD7" w14:textId="77777777" w:rsidR="00B04A33" w:rsidRPr="002E5EC5" w:rsidRDefault="00B04A33" w:rsidP="004B2B87">
            <w:pPr>
              <w:jc w:val="both"/>
              <w:rPr>
                <w:sz w:val="26"/>
                <w:szCs w:val="26"/>
              </w:rPr>
            </w:pPr>
            <w:r w:rsidRPr="002E5EC5">
              <w:rPr>
                <w:sz w:val="26"/>
                <w:szCs w:val="26"/>
              </w:rPr>
              <w:t>Cặp để tài liệu</w:t>
            </w:r>
          </w:p>
        </w:tc>
        <w:tc>
          <w:tcPr>
            <w:tcW w:w="1601" w:type="dxa"/>
            <w:tcBorders>
              <w:top w:val="nil"/>
              <w:left w:val="nil"/>
              <w:bottom w:val="single" w:sz="4" w:space="0" w:color="auto"/>
              <w:right w:val="single" w:sz="4" w:space="0" w:color="auto"/>
            </w:tcBorders>
            <w:shd w:val="clear" w:color="auto" w:fill="auto"/>
            <w:vAlign w:val="center"/>
            <w:hideMark/>
          </w:tcPr>
          <w:p w14:paraId="52EBACD1" w14:textId="77777777" w:rsidR="00B04A33" w:rsidRPr="002E5EC5" w:rsidRDefault="00B04A33">
            <w:pPr>
              <w:jc w:val="center"/>
              <w:rPr>
                <w:sz w:val="26"/>
                <w:szCs w:val="26"/>
              </w:rPr>
            </w:pPr>
            <w:r w:rsidRPr="002E5EC5">
              <w:rPr>
                <w:sz w:val="26"/>
                <w:szCs w:val="26"/>
              </w:rPr>
              <w:t>Cái</w:t>
            </w:r>
          </w:p>
        </w:tc>
        <w:tc>
          <w:tcPr>
            <w:tcW w:w="2326" w:type="dxa"/>
            <w:tcBorders>
              <w:top w:val="nil"/>
              <w:left w:val="nil"/>
              <w:bottom w:val="single" w:sz="4" w:space="0" w:color="auto"/>
              <w:right w:val="single" w:sz="4" w:space="0" w:color="auto"/>
            </w:tcBorders>
            <w:shd w:val="clear" w:color="auto" w:fill="auto"/>
            <w:hideMark/>
          </w:tcPr>
          <w:p w14:paraId="3651B58D" w14:textId="77777777" w:rsidR="00B04A33" w:rsidRPr="002E5EC5" w:rsidRDefault="00B04A33">
            <w:pPr>
              <w:jc w:val="right"/>
              <w:rPr>
                <w:sz w:val="26"/>
                <w:szCs w:val="26"/>
              </w:rPr>
            </w:pPr>
            <w:r w:rsidRPr="002E5EC5">
              <w:rPr>
                <w:sz w:val="26"/>
                <w:szCs w:val="26"/>
              </w:rPr>
              <w:t>1,909</w:t>
            </w:r>
          </w:p>
        </w:tc>
      </w:tr>
    </w:tbl>
    <w:p w14:paraId="06A515A6" w14:textId="0ABAA056"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B04A33" w:rsidRPr="002E5EC5">
        <w:rPr>
          <w:sz w:val="28"/>
          <w:szCs w:val="28"/>
        </w:rPr>
        <w:t>nội dung</w:t>
      </w:r>
      <w:r w:rsidR="004B2B87" w:rsidRPr="002E5EC5">
        <w:rPr>
          <w:sz w:val="28"/>
          <w:szCs w:val="28"/>
        </w:rPr>
        <w:t xml:space="preserve"> công việc tính theo hệ số tại Bảng số </w:t>
      </w:r>
      <w:r w:rsidR="00B92B7F" w:rsidRPr="002E5EC5">
        <w:rPr>
          <w:sz w:val="28"/>
          <w:szCs w:val="28"/>
        </w:rPr>
        <w:t>70</w:t>
      </w:r>
    </w:p>
    <w:p w14:paraId="063C47D1" w14:textId="61B10ABE"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B92B7F" w:rsidRPr="002E5EC5">
        <w:rPr>
          <w:i/>
          <w:sz w:val="28"/>
          <w:szCs w:val="28"/>
        </w:rPr>
        <w:t>70</w:t>
      </w:r>
    </w:p>
    <w:tbl>
      <w:tblPr>
        <w:tblW w:w="9366" w:type="dxa"/>
        <w:jc w:val="center"/>
        <w:tblLook w:val="04A0" w:firstRow="1" w:lastRow="0" w:firstColumn="1" w:lastColumn="0" w:noHBand="0" w:noVBand="1"/>
      </w:tblPr>
      <w:tblGrid>
        <w:gridCol w:w="920"/>
        <w:gridCol w:w="7232"/>
        <w:gridCol w:w="1214"/>
      </w:tblGrid>
      <w:tr w:rsidR="0099223E" w:rsidRPr="002E5EC5" w14:paraId="414D8DB4" w14:textId="77777777" w:rsidTr="00685CF7">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BCD7B" w14:textId="77777777" w:rsidR="004B2B87" w:rsidRPr="002E5EC5" w:rsidRDefault="004B2B87" w:rsidP="004B2B87">
            <w:pPr>
              <w:jc w:val="center"/>
              <w:rPr>
                <w:b/>
                <w:bCs/>
                <w:sz w:val="26"/>
                <w:szCs w:val="26"/>
              </w:rPr>
            </w:pPr>
            <w:r w:rsidRPr="002E5EC5">
              <w:rPr>
                <w:b/>
                <w:bCs/>
                <w:sz w:val="26"/>
                <w:szCs w:val="26"/>
              </w:rPr>
              <w:t>STT</w:t>
            </w:r>
          </w:p>
        </w:tc>
        <w:tc>
          <w:tcPr>
            <w:tcW w:w="7232" w:type="dxa"/>
            <w:tcBorders>
              <w:top w:val="single" w:sz="4" w:space="0" w:color="auto"/>
              <w:left w:val="nil"/>
              <w:bottom w:val="single" w:sz="4" w:space="0" w:color="auto"/>
              <w:right w:val="single" w:sz="4" w:space="0" w:color="auto"/>
            </w:tcBorders>
            <w:shd w:val="clear" w:color="auto" w:fill="auto"/>
            <w:vAlign w:val="center"/>
            <w:hideMark/>
          </w:tcPr>
          <w:p w14:paraId="6126B622" w14:textId="77777777" w:rsidR="004B2B87" w:rsidRPr="002E5EC5" w:rsidRDefault="00B04A33" w:rsidP="004B2B87">
            <w:pPr>
              <w:jc w:val="center"/>
              <w:rPr>
                <w:b/>
                <w:bCs/>
                <w:sz w:val="26"/>
                <w:szCs w:val="26"/>
              </w:rPr>
            </w:pPr>
            <w:r w:rsidRPr="002E5EC5">
              <w:rPr>
                <w:b/>
                <w:bCs/>
                <w:sz w:val="26"/>
                <w:szCs w:val="26"/>
              </w:rPr>
              <w:t>Nội dung</w:t>
            </w:r>
            <w:r w:rsidR="004B2B87" w:rsidRPr="002E5EC5">
              <w:rPr>
                <w:b/>
                <w:bCs/>
                <w:sz w:val="26"/>
                <w:szCs w:val="26"/>
              </w:rPr>
              <w:t xml:space="preserve"> công việc</w:t>
            </w:r>
          </w:p>
        </w:tc>
        <w:tc>
          <w:tcPr>
            <w:tcW w:w="1214" w:type="dxa"/>
            <w:tcBorders>
              <w:top w:val="single" w:sz="4" w:space="0" w:color="auto"/>
              <w:left w:val="nil"/>
              <w:bottom w:val="single" w:sz="4" w:space="0" w:color="auto"/>
              <w:right w:val="single" w:sz="4" w:space="0" w:color="auto"/>
            </w:tcBorders>
            <w:shd w:val="clear" w:color="auto" w:fill="auto"/>
            <w:vAlign w:val="center"/>
            <w:hideMark/>
          </w:tcPr>
          <w:p w14:paraId="25261703" w14:textId="77777777" w:rsidR="004B2B87" w:rsidRPr="002E5EC5" w:rsidRDefault="004B2B87" w:rsidP="004B2B87">
            <w:pPr>
              <w:jc w:val="center"/>
              <w:rPr>
                <w:b/>
                <w:bCs/>
                <w:sz w:val="26"/>
                <w:szCs w:val="26"/>
              </w:rPr>
            </w:pPr>
            <w:r w:rsidRPr="002E5EC5">
              <w:rPr>
                <w:b/>
                <w:bCs/>
                <w:sz w:val="26"/>
                <w:szCs w:val="26"/>
              </w:rPr>
              <w:t>Hệ số</w:t>
            </w:r>
          </w:p>
        </w:tc>
      </w:tr>
      <w:tr w:rsidR="0099223E" w:rsidRPr="002E5EC5" w14:paraId="6424B6DA" w14:textId="77777777" w:rsidTr="00685CF7">
        <w:trPr>
          <w:trHeight w:val="28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7421465" w14:textId="77777777" w:rsidR="004B2B87" w:rsidRPr="002E5EC5" w:rsidRDefault="004B2B87" w:rsidP="004B2B87">
            <w:pPr>
              <w:jc w:val="center"/>
              <w:rPr>
                <w:b/>
                <w:bCs/>
                <w:sz w:val="26"/>
                <w:szCs w:val="26"/>
              </w:rPr>
            </w:pPr>
            <w:r w:rsidRPr="002E5EC5">
              <w:rPr>
                <w:b/>
                <w:bCs/>
                <w:sz w:val="26"/>
                <w:szCs w:val="26"/>
              </w:rPr>
              <w:t>1</w:t>
            </w:r>
          </w:p>
        </w:tc>
        <w:tc>
          <w:tcPr>
            <w:tcW w:w="7232" w:type="dxa"/>
            <w:tcBorders>
              <w:top w:val="nil"/>
              <w:left w:val="nil"/>
              <w:bottom w:val="single" w:sz="4" w:space="0" w:color="auto"/>
              <w:right w:val="single" w:sz="4" w:space="0" w:color="auto"/>
            </w:tcBorders>
            <w:shd w:val="clear" w:color="auto" w:fill="auto"/>
            <w:noWrap/>
            <w:vAlign w:val="center"/>
            <w:hideMark/>
          </w:tcPr>
          <w:p w14:paraId="1D155703" w14:textId="77777777" w:rsidR="004B2B87" w:rsidRPr="002E5EC5" w:rsidRDefault="004B2B87" w:rsidP="008F72D7">
            <w:pPr>
              <w:jc w:val="both"/>
              <w:rPr>
                <w:b/>
                <w:bCs/>
                <w:sz w:val="26"/>
                <w:szCs w:val="26"/>
              </w:rPr>
            </w:pPr>
            <w:r w:rsidRPr="002E5EC5">
              <w:rPr>
                <w:b/>
                <w:bCs/>
                <w:sz w:val="26"/>
                <w:szCs w:val="26"/>
              </w:rPr>
              <w:t>Công tác chuẩn bị</w:t>
            </w:r>
          </w:p>
        </w:tc>
        <w:tc>
          <w:tcPr>
            <w:tcW w:w="1214" w:type="dxa"/>
            <w:tcBorders>
              <w:top w:val="nil"/>
              <w:left w:val="nil"/>
              <w:bottom w:val="single" w:sz="4" w:space="0" w:color="auto"/>
              <w:right w:val="single" w:sz="4" w:space="0" w:color="auto"/>
            </w:tcBorders>
            <w:shd w:val="clear" w:color="auto" w:fill="auto"/>
            <w:noWrap/>
            <w:vAlign w:val="center"/>
            <w:hideMark/>
          </w:tcPr>
          <w:p w14:paraId="56B7CC47" w14:textId="77777777" w:rsidR="004B2B87" w:rsidRPr="002E5EC5" w:rsidRDefault="004B2B87" w:rsidP="004B2B87">
            <w:pPr>
              <w:rPr>
                <w:sz w:val="26"/>
                <w:szCs w:val="26"/>
              </w:rPr>
            </w:pPr>
            <w:r w:rsidRPr="002E5EC5">
              <w:rPr>
                <w:sz w:val="26"/>
                <w:szCs w:val="26"/>
              </w:rPr>
              <w:t> </w:t>
            </w:r>
          </w:p>
        </w:tc>
      </w:tr>
      <w:tr w:rsidR="0099223E" w:rsidRPr="002E5EC5" w14:paraId="6A50E3BB" w14:textId="77777777" w:rsidTr="00685CF7">
        <w:trPr>
          <w:trHeight w:val="28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F87BB15" w14:textId="77777777" w:rsidR="00B04A33" w:rsidRPr="002E5EC5" w:rsidRDefault="00B04A33" w:rsidP="004B2B87">
            <w:pPr>
              <w:jc w:val="center"/>
              <w:rPr>
                <w:sz w:val="26"/>
                <w:szCs w:val="26"/>
              </w:rPr>
            </w:pPr>
            <w:r w:rsidRPr="002E5EC5">
              <w:rPr>
                <w:sz w:val="26"/>
                <w:szCs w:val="26"/>
              </w:rPr>
              <w:t>1.1</w:t>
            </w:r>
          </w:p>
        </w:tc>
        <w:tc>
          <w:tcPr>
            <w:tcW w:w="7232" w:type="dxa"/>
            <w:tcBorders>
              <w:top w:val="nil"/>
              <w:left w:val="nil"/>
              <w:bottom w:val="single" w:sz="4" w:space="0" w:color="auto"/>
              <w:right w:val="single" w:sz="4" w:space="0" w:color="auto"/>
            </w:tcBorders>
            <w:shd w:val="clear" w:color="auto" w:fill="auto"/>
            <w:vAlign w:val="center"/>
            <w:hideMark/>
          </w:tcPr>
          <w:p w14:paraId="4521186E" w14:textId="77777777" w:rsidR="00B04A33" w:rsidRPr="002E5EC5" w:rsidRDefault="00B04A33" w:rsidP="008F72D7">
            <w:pPr>
              <w:jc w:val="both"/>
              <w:rPr>
                <w:sz w:val="26"/>
                <w:szCs w:val="26"/>
              </w:rPr>
            </w:pPr>
            <w:r w:rsidRPr="002E5EC5">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2E5EC5">
              <w:rPr>
                <w:sz w:val="26"/>
                <w:szCs w:val="26"/>
              </w:rPr>
              <w:t>CSDL</w:t>
            </w:r>
            <w:r w:rsidRPr="002E5EC5">
              <w:rPr>
                <w:sz w:val="26"/>
                <w:szCs w:val="26"/>
              </w:rPr>
              <w:t xml:space="preserve"> thống kê, kiểm kê đất đai trên địa bàn thi công</w:t>
            </w:r>
          </w:p>
        </w:tc>
        <w:tc>
          <w:tcPr>
            <w:tcW w:w="1214" w:type="dxa"/>
            <w:tcBorders>
              <w:top w:val="nil"/>
              <w:left w:val="nil"/>
              <w:bottom w:val="single" w:sz="4" w:space="0" w:color="auto"/>
              <w:right w:val="single" w:sz="4" w:space="0" w:color="auto"/>
            </w:tcBorders>
            <w:shd w:val="clear" w:color="auto" w:fill="auto"/>
            <w:noWrap/>
            <w:vAlign w:val="center"/>
            <w:hideMark/>
          </w:tcPr>
          <w:p w14:paraId="21B2FAEC" w14:textId="77777777" w:rsidR="00B04A33" w:rsidRPr="002E5EC5" w:rsidRDefault="00B04A33">
            <w:pPr>
              <w:jc w:val="right"/>
              <w:rPr>
                <w:sz w:val="26"/>
                <w:szCs w:val="26"/>
              </w:rPr>
            </w:pPr>
            <w:r w:rsidRPr="002E5EC5">
              <w:rPr>
                <w:sz w:val="26"/>
                <w:szCs w:val="26"/>
              </w:rPr>
              <w:t>0,1905</w:t>
            </w:r>
          </w:p>
        </w:tc>
      </w:tr>
      <w:tr w:rsidR="0099223E" w:rsidRPr="002E5EC5" w14:paraId="37EE6B5E" w14:textId="77777777" w:rsidTr="00685CF7">
        <w:trPr>
          <w:trHeight w:val="28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3C3D7F62" w14:textId="77777777" w:rsidR="00B04A33" w:rsidRPr="002E5EC5" w:rsidRDefault="00B04A33" w:rsidP="004B2B87">
            <w:pPr>
              <w:jc w:val="center"/>
              <w:rPr>
                <w:sz w:val="26"/>
                <w:szCs w:val="26"/>
              </w:rPr>
            </w:pPr>
            <w:r w:rsidRPr="002E5EC5">
              <w:rPr>
                <w:sz w:val="26"/>
                <w:szCs w:val="26"/>
              </w:rPr>
              <w:t>1.2</w:t>
            </w:r>
          </w:p>
        </w:tc>
        <w:tc>
          <w:tcPr>
            <w:tcW w:w="7232" w:type="dxa"/>
            <w:tcBorders>
              <w:top w:val="nil"/>
              <w:left w:val="nil"/>
              <w:bottom w:val="single" w:sz="4" w:space="0" w:color="auto"/>
              <w:right w:val="single" w:sz="4" w:space="0" w:color="auto"/>
            </w:tcBorders>
            <w:shd w:val="clear" w:color="auto" w:fill="auto"/>
            <w:vAlign w:val="center"/>
            <w:hideMark/>
          </w:tcPr>
          <w:p w14:paraId="1E4CB582" w14:textId="77777777" w:rsidR="00B04A33" w:rsidRPr="002E5EC5" w:rsidRDefault="00B04A33" w:rsidP="008F72D7">
            <w:pPr>
              <w:jc w:val="both"/>
              <w:rPr>
                <w:sz w:val="26"/>
                <w:szCs w:val="26"/>
              </w:rPr>
            </w:pPr>
            <w:r w:rsidRPr="002E5EC5">
              <w:rPr>
                <w:sz w:val="26"/>
                <w:szCs w:val="26"/>
              </w:rPr>
              <w:t xml:space="preserve">Chuẩn bị nhân lực, địa điểm làm việc; Chuẩn bị vật tư, thiết bị, dụng cụ, phần mềm phục vụ cho công tác xây dựng </w:t>
            </w:r>
            <w:r w:rsidR="00F1008C" w:rsidRPr="002E5EC5">
              <w:rPr>
                <w:sz w:val="26"/>
                <w:szCs w:val="26"/>
              </w:rPr>
              <w:t>CSDL</w:t>
            </w:r>
            <w:r w:rsidRPr="002E5EC5">
              <w:rPr>
                <w:sz w:val="26"/>
                <w:szCs w:val="26"/>
              </w:rPr>
              <w:t xml:space="preserve"> thống kê, kiểm kê đất đai</w:t>
            </w:r>
          </w:p>
        </w:tc>
        <w:tc>
          <w:tcPr>
            <w:tcW w:w="1214" w:type="dxa"/>
            <w:tcBorders>
              <w:top w:val="nil"/>
              <w:left w:val="nil"/>
              <w:bottom w:val="single" w:sz="4" w:space="0" w:color="auto"/>
              <w:right w:val="single" w:sz="4" w:space="0" w:color="auto"/>
            </w:tcBorders>
            <w:shd w:val="clear" w:color="auto" w:fill="auto"/>
            <w:noWrap/>
            <w:vAlign w:val="center"/>
            <w:hideMark/>
          </w:tcPr>
          <w:p w14:paraId="7FDC0D12" w14:textId="77777777" w:rsidR="00B04A33" w:rsidRPr="002E5EC5" w:rsidRDefault="00B04A33">
            <w:pPr>
              <w:jc w:val="right"/>
              <w:rPr>
                <w:sz w:val="26"/>
                <w:szCs w:val="26"/>
              </w:rPr>
            </w:pPr>
            <w:r w:rsidRPr="002E5EC5">
              <w:rPr>
                <w:sz w:val="26"/>
                <w:szCs w:val="26"/>
              </w:rPr>
              <w:t>0,1905</w:t>
            </w:r>
          </w:p>
        </w:tc>
      </w:tr>
      <w:tr w:rsidR="0099223E" w:rsidRPr="002E5EC5" w14:paraId="43882260" w14:textId="77777777" w:rsidTr="00685CF7">
        <w:trPr>
          <w:trHeight w:val="28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099CA7E" w14:textId="77777777" w:rsidR="00B04A33" w:rsidRPr="002E5EC5" w:rsidRDefault="00B04A33" w:rsidP="004B2B87">
            <w:pPr>
              <w:jc w:val="center"/>
              <w:rPr>
                <w:b/>
                <w:bCs/>
                <w:sz w:val="26"/>
                <w:szCs w:val="26"/>
              </w:rPr>
            </w:pPr>
            <w:r w:rsidRPr="002E5EC5">
              <w:rPr>
                <w:b/>
                <w:bCs/>
                <w:sz w:val="26"/>
                <w:szCs w:val="26"/>
              </w:rPr>
              <w:t>2</w:t>
            </w:r>
          </w:p>
        </w:tc>
        <w:tc>
          <w:tcPr>
            <w:tcW w:w="7232" w:type="dxa"/>
            <w:tcBorders>
              <w:top w:val="nil"/>
              <w:left w:val="nil"/>
              <w:bottom w:val="single" w:sz="4" w:space="0" w:color="auto"/>
              <w:right w:val="single" w:sz="4" w:space="0" w:color="auto"/>
            </w:tcBorders>
            <w:shd w:val="clear" w:color="auto" w:fill="auto"/>
            <w:noWrap/>
            <w:vAlign w:val="center"/>
            <w:hideMark/>
          </w:tcPr>
          <w:p w14:paraId="36FA1958" w14:textId="77777777" w:rsidR="00B04A33" w:rsidRPr="002E5EC5" w:rsidRDefault="00B04A33" w:rsidP="008F72D7">
            <w:pPr>
              <w:jc w:val="both"/>
              <w:rPr>
                <w:b/>
                <w:bCs/>
                <w:sz w:val="26"/>
                <w:szCs w:val="26"/>
              </w:rPr>
            </w:pPr>
            <w:r w:rsidRPr="002E5EC5">
              <w:rPr>
                <w:b/>
                <w:bCs/>
                <w:sz w:val="26"/>
                <w:szCs w:val="26"/>
              </w:rPr>
              <w:t>Xây dựng siêu dữ liệu thống kê, kiểm kê đất đai</w:t>
            </w:r>
          </w:p>
        </w:tc>
        <w:tc>
          <w:tcPr>
            <w:tcW w:w="1214" w:type="dxa"/>
            <w:tcBorders>
              <w:top w:val="nil"/>
              <w:left w:val="nil"/>
              <w:bottom w:val="single" w:sz="4" w:space="0" w:color="auto"/>
              <w:right w:val="single" w:sz="4" w:space="0" w:color="auto"/>
            </w:tcBorders>
            <w:shd w:val="clear" w:color="auto" w:fill="auto"/>
            <w:noWrap/>
            <w:vAlign w:val="center"/>
            <w:hideMark/>
          </w:tcPr>
          <w:p w14:paraId="33AB0914" w14:textId="77777777" w:rsidR="00B04A33" w:rsidRPr="002E5EC5" w:rsidRDefault="00B04A33">
            <w:pPr>
              <w:rPr>
                <w:sz w:val="26"/>
                <w:szCs w:val="26"/>
              </w:rPr>
            </w:pPr>
          </w:p>
        </w:tc>
      </w:tr>
      <w:tr w:rsidR="0099223E" w:rsidRPr="002E5EC5" w14:paraId="5941B3C6" w14:textId="77777777" w:rsidTr="00685CF7">
        <w:trPr>
          <w:trHeight w:val="28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89B9C1C" w14:textId="77777777" w:rsidR="00B04A33" w:rsidRPr="002E5EC5" w:rsidRDefault="00B04A33" w:rsidP="004B2B87">
            <w:pPr>
              <w:jc w:val="center"/>
              <w:rPr>
                <w:sz w:val="26"/>
                <w:szCs w:val="26"/>
              </w:rPr>
            </w:pPr>
            <w:r w:rsidRPr="002E5EC5">
              <w:rPr>
                <w:sz w:val="26"/>
                <w:szCs w:val="26"/>
              </w:rPr>
              <w:t>2.1</w:t>
            </w:r>
          </w:p>
        </w:tc>
        <w:tc>
          <w:tcPr>
            <w:tcW w:w="7232" w:type="dxa"/>
            <w:tcBorders>
              <w:top w:val="nil"/>
              <w:left w:val="nil"/>
              <w:bottom w:val="single" w:sz="4" w:space="0" w:color="auto"/>
              <w:right w:val="single" w:sz="4" w:space="0" w:color="auto"/>
            </w:tcBorders>
            <w:shd w:val="clear" w:color="auto" w:fill="auto"/>
            <w:vAlign w:val="center"/>
            <w:hideMark/>
          </w:tcPr>
          <w:p w14:paraId="64C0B2D7" w14:textId="77777777" w:rsidR="00B04A33" w:rsidRPr="002E5EC5" w:rsidRDefault="00B04A33" w:rsidP="008F72D7">
            <w:pPr>
              <w:jc w:val="both"/>
              <w:rPr>
                <w:sz w:val="26"/>
                <w:szCs w:val="26"/>
              </w:rPr>
            </w:pPr>
            <w:r w:rsidRPr="002E5EC5">
              <w:rPr>
                <w:sz w:val="26"/>
                <w:szCs w:val="26"/>
              </w:rPr>
              <w:t>Thu nhận các thông tin cần thiết để xây dựng siêu dữ liệu (thông tin mô tả dữ liệu) thống kê, kiểm kê đất đai</w:t>
            </w:r>
          </w:p>
        </w:tc>
        <w:tc>
          <w:tcPr>
            <w:tcW w:w="1214" w:type="dxa"/>
            <w:tcBorders>
              <w:top w:val="nil"/>
              <w:left w:val="nil"/>
              <w:bottom w:val="single" w:sz="4" w:space="0" w:color="auto"/>
              <w:right w:val="single" w:sz="4" w:space="0" w:color="auto"/>
            </w:tcBorders>
            <w:shd w:val="clear" w:color="auto" w:fill="auto"/>
            <w:noWrap/>
            <w:vAlign w:val="center"/>
            <w:hideMark/>
          </w:tcPr>
          <w:p w14:paraId="4F99C5AF" w14:textId="77777777" w:rsidR="00B04A33" w:rsidRPr="002E5EC5" w:rsidRDefault="00B04A33">
            <w:pPr>
              <w:jc w:val="right"/>
              <w:rPr>
                <w:sz w:val="26"/>
                <w:szCs w:val="26"/>
              </w:rPr>
            </w:pPr>
            <w:r w:rsidRPr="002E5EC5">
              <w:rPr>
                <w:sz w:val="26"/>
                <w:szCs w:val="26"/>
              </w:rPr>
              <w:t>0,0952</w:t>
            </w:r>
          </w:p>
        </w:tc>
      </w:tr>
      <w:tr w:rsidR="0099223E" w:rsidRPr="002E5EC5" w14:paraId="691EA5F4" w14:textId="77777777" w:rsidTr="00DE2858">
        <w:trPr>
          <w:trHeight w:val="284"/>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489A8DAB" w14:textId="77777777" w:rsidR="00B04A33" w:rsidRPr="002E5EC5" w:rsidRDefault="00B04A33" w:rsidP="004B2B87">
            <w:pPr>
              <w:jc w:val="center"/>
              <w:rPr>
                <w:sz w:val="26"/>
                <w:szCs w:val="26"/>
              </w:rPr>
            </w:pPr>
            <w:r w:rsidRPr="002E5EC5">
              <w:rPr>
                <w:sz w:val="26"/>
                <w:szCs w:val="26"/>
              </w:rPr>
              <w:t>2.2</w:t>
            </w:r>
          </w:p>
        </w:tc>
        <w:tc>
          <w:tcPr>
            <w:tcW w:w="7232" w:type="dxa"/>
            <w:tcBorders>
              <w:top w:val="nil"/>
              <w:left w:val="nil"/>
              <w:bottom w:val="single" w:sz="4" w:space="0" w:color="auto"/>
              <w:right w:val="single" w:sz="4" w:space="0" w:color="auto"/>
            </w:tcBorders>
            <w:shd w:val="clear" w:color="auto" w:fill="auto"/>
            <w:vAlign w:val="center"/>
            <w:hideMark/>
          </w:tcPr>
          <w:p w14:paraId="6C39B1AF" w14:textId="77777777" w:rsidR="00B04A33" w:rsidRPr="002E5EC5" w:rsidRDefault="00B04A33" w:rsidP="008F72D7">
            <w:pPr>
              <w:jc w:val="both"/>
              <w:rPr>
                <w:sz w:val="26"/>
                <w:szCs w:val="26"/>
              </w:rPr>
            </w:pPr>
            <w:r w:rsidRPr="002E5EC5">
              <w:rPr>
                <w:sz w:val="26"/>
                <w:szCs w:val="26"/>
              </w:rPr>
              <w:t>Nhập thông tin siêu dữ liệu kiểm kê đất đai</w:t>
            </w:r>
          </w:p>
        </w:tc>
        <w:tc>
          <w:tcPr>
            <w:tcW w:w="1214" w:type="dxa"/>
            <w:tcBorders>
              <w:top w:val="nil"/>
              <w:left w:val="nil"/>
              <w:bottom w:val="single" w:sz="4" w:space="0" w:color="auto"/>
              <w:right w:val="single" w:sz="4" w:space="0" w:color="auto"/>
            </w:tcBorders>
            <w:shd w:val="clear" w:color="auto" w:fill="auto"/>
            <w:noWrap/>
            <w:vAlign w:val="center"/>
            <w:hideMark/>
          </w:tcPr>
          <w:p w14:paraId="7C627B3C" w14:textId="77777777" w:rsidR="00B04A33" w:rsidRPr="002E5EC5" w:rsidRDefault="00B04A33">
            <w:pPr>
              <w:jc w:val="right"/>
              <w:rPr>
                <w:sz w:val="26"/>
                <w:szCs w:val="26"/>
              </w:rPr>
            </w:pPr>
            <w:r w:rsidRPr="002E5EC5">
              <w:rPr>
                <w:sz w:val="26"/>
                <w:szCs w:val="26"/>
              </w:rPr>
              <w:t>0,0476</w:t>
            </w:r>
          </w:p>
        </w:tc>
      </w:tr>
      <w:tr w:rsidR="000E63FA" w:rsidRPr="002E5EC5" w14:paraId="36210938" w14:textId="77777777" w:rsidTr="00DE2858">
        <w:trPr>
          <w:trHeight w:val="284"/>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370F0FEE" w14:textId="1C4F7096" w:rsidR="000E63FA" w:rsidRPr="002E5EC5" w:rsidRDefault="000E63FA" w:rsidP="004B2B87">
            <w:pPr>
              <w:jc w:val="center"/>
              <w:rPr>
                <w:b/>
                <w:sz w:val="26"/>
                <w:szCs w:val="26"/>
              </w:rPr>
            </w:pPr>
            <w:bookmarkStart w:id="121" w:name="_Toc186448621"/>
            <w:r w:rsidRPr="002E5EC5">
              <w:rPr>
                <w:b/>
                <w:sz w:val="26"/>
                <w:szCs w:val="26"/>
              </w:rPr>
              <w:t>3</w:t>
            </w:r>
            <w:bookmarkEnd w:id="121"/>
          </w:p>
        </w:tc>
        <w:tc>
          <w:tcPr>
            <w:tcW w:w="7232" w:type="dxa"/>
            <w:tcBorders>
              <w:top w:val="nil"/>
              <w:left w:val="nil"/>
              <w:bottom w:val="single" w:sz="4" w:space="0" w:color="auto"/>
              <w:right w:val="single" w:sz="4" w:space="0" w:color="auto"/>
            </w:tcBorders>
            <w:shd w:val="clear" w:color="auto" w:fill="auto"/>
            <w:vAlign w:val="center"/>
          </w:tcPr>
          <w:p w14:paraId="57E2EDC8" w14:textId="2E9EF7AB" w:rsidR="000E63FA" w:rsidRPr="002E5EC5" w:rsidRDefault="000E63FA" w:rsidP="008F72D7">
            <w:pPr>
              <w:jc w:val="both"/>
              <w:rPr>
                <w:sz w:val="26"/>
                <w:szCs w:val="26"/>
              </w:rPr>
            </w:pPr>
            <w:r w:rsidRPr="002E5EC5">
              <w:rPr>
                <w:b/>
                <w:sz w:val="26"/>
                <w:szCs w:val="26"/>
              </w:rPr>
              <w:t>Tích hợp dữ liệu vào hệ thống</w:t>
            </w:r>
          </w:p>
        </w:tc>
        <w:tc>
          <w:tcPr>
            <w:tcW w:w="1214" w:type="dxa"/>
            <w:tcBorders>
              <w:top w:val="nil"/>
              <w:left w:val="nil"/>
              <w:bottom w:val="single" w:sz="4" w:space="0" w:color="auto"/>
              <w:right w:val="single" w:sz="4" w:space="0" w:color="auto"/>
            </w:tcBorders>
            <w:shd w:val="clear" w:color="auto" w:fill="auto"/>
            <w:noWrap/>
            <w:vAlign w:val="center"/>
          </w:tcPr>
          <w:p w14:paraId="37C90712" w14:textId="77777777" w:rsidR="000E63FA" w:rsidRPr="002E5EC5" w:rsidRDefault="000E63FA">
            <w:pPr>
              <w:jc w:val="right"/>
              <w:rPr>
                <w:sz w:val="26"/>
                <w:szCs w:val="26"/>
              </w:rPr>
            </w:pPr>
          </w:p>
        </w:tc>
      </w:tr>
      <w:tr w:rsidR="000E63FA" w:rsidRPr="002E5EC5" w14:paraId="71A16B25" w14:textId="77777777" w:rsidTr="00DE2858">
        <w:trPr>
          <w:trHeight w:val="284"/>
          <w:jc w:val="center"/>
        </w:trPr>
        <w:tc>
          <w:tcPr>
            <w:tcW w:w="920" w:type="dxa"/>
            <w:tcBorders>
              <w:top w:val="nil"/>
              <w:left w:val="single" w:sz="4" w:space="0" w:color="auto"/>
              <w:bottom w:val="single" w:sz="4" w:space="0" w:color="auto"/>
              <w:right w:val="single" w:sz="4" w:space="0" w:color="auto"/>
            </w:tcBorders>
            <w:shd w:val="clear" w:color="auto" w:fill="auto"/>
            <w:noWrap/>
            <w:vAlign w:val="center"/>
          </w:tcPr>
          <w:p w14:paraId="2C6B6E5B" w14:textId="09081862" w:rsidR="000E63FA" w:rsidRPr="002E5EC5" w:rsidRDefault="000E63FA" w:rsidP="004B2B87">
            <w:pPr>
              <w:jc w:val="center"/>
              <w:rPr>
                <w:sz w:val="26"/>
                <w:szCs w:val="26"/>
              </w:rPr>
            </w:pPr>
            <w:r w:rsidRPr="002E5EC5">
              <w:rPr>
                <w:sz w:val="26"/>
                <w:szCs w:val="26"/>
              </w:rPr>
              <w:t>3.1</w:t>
            </w:r>
          </w:p>
        </w:tc>
        <w:tc>
          <w:tcPr>
            <w:tcW w:w="7232" w:type="dxa"/>
            <w:tcBorders>
              <w:top w:val="nil"/>
              <w:left w:val="nil"/>
              <w:bottom w:val="single" w:sz="4" w:space="0" w:color="auto"/>
              <w:right w:val="single" w:sz="4" w:space="0" w:color="auto"/>
            </w:tcBorders>
            <w:shd w:val="clear" w:color="auto" w:fill="auto"/>
            <w:vAlign w:val="center"/>
          </w:tcPr>
          <w:p w14:paraId="307557B3" w14:textId="23903869" w:rsidR="000E63FA" w:rsidRPr="002E5EC5" w:rsidRDefault="000E63FA" w:rsidP="008F72D7">
            <w:pPr>
              <w:jc w:val="both"/>
              <w:rPr>
                <w:sz w:val="26"/>
                <w:szCs w:val="26"/>
              </w:rPr>
            </w:pPr>
            <w:r w:rsidRPr="002E5EC5">
              <w:rPr>
                <w:sz w:val="26"/>
                <w:szCs w:val="26"/>
              </w:rPr>
              <w:t>Thực hiện tích hợp dữ liệu thống kê, kiểm kê đất đai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sử dụng</w:t>
            </w:r>
          </w:p>
        </w:tc>
        <w:tc>
          <w:tcPr>
            <w:tcW w:w="1214" w:type="dxa"/>
            <w:tcBorders>
              <w:top w:val="nil"/>
              <w:left w:val="nil"/>
              <w:bottom w:val="single" w:sz="4" w:space="0" w:color="auto"/>
              <w:right w:val="single" w:sz="4" w:space="0" w:color="auto"/>
            </w:tcBorders>
            <w:shd w:val="clear" w:color="auto" w:fill="auto"/>
            <w:noWrap/>
            <w:vAlign w:val="center"/>
          </w:tcPr>
          <w:p w14:paraId="20B2422D" w14:textId="6ED0CD16" w:rsidR="000E63FA" w:rsidRPr="002E5EC5" w:rsidRDefault="000E63FA">
            <w:pPr>
              <w:jc w:val="right"/>
              <w:rPr>
                <w:sz w:val="26"/>
                <w:szCs w:val="26"/>
              </w:rPr>
            </w:pPr>
            <w:r w:rsidRPr="002E5EC5">
              <w:rPr>
                <w:sz w:val="26"/>
                <w:szCs w:val="26"/>
              </w:rPr>
              <w:t>0,2858</w:t>
            </w:r>
          </w:p>
        </w:tc>
      </w:tr>
      <w:tr w:rsidR="00FA2ED6" w:rsidRPr="002E5EC5" w14:paraId="7D674A13" w14:textId="77777777" w:rsidTr="00DE2858">
        <w:trPr>
          <w:trHeight w:val="284"/>
          <w:jc w:val="center"/>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863F5F" w14:textId="7CCAAB51" w:rsidR="00FA2ED6" w:rsidRPr="002E5EC5" w:rsidRDefault="000E63FA" w:rsidP="004B2B87">
            <w:pPr>
              <w:jc w:val="center"/>
              <w:rPr>
                <w:sz w:val="26"/>
                <w:szCs w:val="26"/>
              </w:rPr>
            </w:pPr>
            <w:r w:rsidRPr="002E5EC5">
              <w:rPr>
                <w:b/>
                <w:bCs/>
                <w:sz w:val="26"/>
                <w:szCs w:val="26"/>
              </w:rPr>
              <w:t>4</w:t>
            </w:r>
          </w:p>
        </w:tc>
        <w:tc>
          <w:tcPr>
            <w:tcW w:w="7232" w:type="dxa"/>
            <w:tcBorders>
              <w:top w:val="single" w:sz="4" w:space="0" w:color="auto"/>
              <w:left w:val="nil"/>
              <w:bottom w:val="single" w:sz="4" w:space="0" w:color="auto"/>
              <w:right w:val="single" w:sz="4" w:space="0" w:color="auto"/>
            </w:tcBorders>
            <w:shd w:val="clear" w:color="auto" w:fill="auto"/>
            <w:vAlign w:val="center"/>
          </w:tcPr>
          <w:p w14:paraId="5539EA97" w14:textId="41B78DE8" w:rsidR="00FA2ED6" w:rsidRPr="002E5EC5" w:rsidRDefault="00FA2ED6" w:rsidP="008F72D7">
            <w:pPr>
              <w:jc w:val="both"/>
              <w:rPr>
                <w:sz w:val="26"/>
                <w:szCs w:val="26"/>
              </w:rPr>
            </w:pPr>
            <w:r w:rsidRPr="002E5EC5">
              <w:rPr>
                <w:b/>
                <w:bCs/>
                <w:sz w:val="26"/>
                <w:szCs w:val="26"/>
              </w:rPr>
              <w:t>Phục vụ kiểm tra, nghiệm thu CSDL thống kê, kiểm kê đất đai</w:t>
            </w:r>
          </w:p>
        </w:tc>
        <w:tc>
          <w:tcPr>
            <w:tcW w:w="1214" w:type="dxa"/>
            <w:tcBorders>
              <w:top w:val="single" w:sz="4" w:space="0" w:color="auto"/>
              <w:left w:val="nil"/>
              <w:bottom w:val="single" w:sz="4" w:space="0" w:color="auto"/>
              <w:right w:val="single" w:sz="4" w:space="0" w:color="auto"/>
            </w:tcBorders>
            <w:shd w:val="clear" w:color="auto" w:fill="auto"/>
            <w:noWrap/>
            <w:vAlign w:val="center"/>
          </w:tcPr>
          <w:p w14:paraId="29E97CD9" w14:textId="39CBD5B3" w:rsidR="00FA2ED6" w:rsidRPr="002E5EC5" w:rsidRDefault="00FA2ED6">
            <w:pPr>
              <w:jc w:val="right"/>
              <w:rPr>
                <w:sz w:val="26"/>
                <w:szCs w:val="26"/>
              </w:rPr>
            </w:pPr>
            <w:r w:rsidRPr="002E5EC5">
              <w:rPr>
                <w:sz w:val="26"/>
                <w:szCs w:val="26"/>
              </w:rPr>
              <w:t> </w:t>
            </w:r>
          </w:p>
        </w:tc>
      </w:tr>
      <w:tr w:rsidR="000E63FA" w:rsidRPr="002E5EC5" w14:paraId="0F481A07" w14:textId="77777777" w:rsidTr="00DE2858">
        <w:trPr>
          <w:trHeight w:val="284"/>
          <w:jc w:val="center"/>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28ED5F" w14:textId="5BA1D139" w:rsidR="000E63FA" w:rsidRPr="002E5EC5" w:rsidRDefault="000E63FA" w:rsidP="004B2B87">
            <w:pPr>
              <w:jc w:val="center"/>
              <w:rPr>
                <w:sz w:val="26"/>
                <w:szCs w:val="26"/>
              </w:rPr>
            </w:pPr>
            <w:r w:rsidRPr="002E5EC5">
              <w:rPr>
                <w:sz w:val="26"/>
                <w:szCs w:val="26"/>
              </w:rPr>
              <w:t>4.1</w:t>
            </w:r>
          </w:p>
        </w:tc>
        <w:tc>
          <w:tcPr>
            <w:tcW w:w="7232" w:type="dxa"/>
            <w:tcBorders>
              <w:top w:val="single" w:sz="4" w:space="0" w:color="auto"/>
              <w:left w:val="nil"/>
              <w:bottom w:val="single" w:sz="4" w:space="0" w:color="auto"/>
              <w:right w:val="single" w:sz="4" w:space="0" w:color="auto"/>
            </w:tcBorders>
            <w:shd w:val="clear" w:color="auto" w:fill="auto"/>
            <w:vAlign w:val="center"/>
          </w:tcPr>
          <w:p w14:paraId="0127102F" w14:textId="7CB11000" w:rsidR="000E63FA" w:rsidRPr="002E5EC5" w:rsidRDefault="000E63FA" w:rsidP="008F72D7">
            <w:pPr>
              <w:jc w:val="both"/>
              <w:rPr>
                <w:sz w:val="26"/>
                <w:szCs w:val="26"/>
              </w:rPr>
            </w:pPr>
            <w:r w:rsidRPr="002E5EC5">
              <w:rPr>
                <w:sz w:val="26"/>
                <w:szCs w:val="26"/>
              </w:rPr>
              <w:t>Đơn vị thi công chuẩn bị tài liệu và phục vụ giám sát kiểm tra, nghiệm thu</w:t>
            </w:r>
          </w:p>
        </w:tc>
        <w:tc>
          <w:tcPr>
            <w:tcW w:w="1214" w:type="dxa"/>
            <w:tcBorders>
              <w:top w:val="single" w:sz="4" w:space="0" w:color="auto"/>
              <w:left w:val="nil"/>
              <w:bottom w:val="single" w:sz="4" w:space="0" w:color="auto"/>
              <w:right w:val="single" w:sz="4" w:space="0" w:color="auto"/>
            </w:tcBorders>
            <w:shd w:val="clear" w:color="auto" w:fill="auto"/>
            <w:noWrap/>
            <w:vAlign w:val="center"/>
          </w:tcPr>
          <w:p w14:paraId="52A4972A" w14:textId="2330FCA0" w:rsidR="000E63FA" w:rsidRPr="002E5EC5" w:rsidRDefault="000E63FA">
            <w:pPr>
              <w:jc w:val="right"/>
              <w:rPr>
                <w:sz w:val="26"/>
                <w:szCs w:val="26"/>
              </w:rPr>
            </w:pPr>
            <w:r w:rsidRPr="002E5EC5">
              <w:rPr>
                <w:sz w:val="26"/>
                <w:szCs w:val="26"/>
              </w:rPr>
              <w:t>0,0952</w:t>
            </w:r>
          </w:p>
        </w:tc>
      </w:tr>
      <w:tr w:rsidR="000E63FA" w:rsidRPr="002E5EC5" w14:paraId="56A35250" w14:textId="77777777" w:rsidTr="00DE2858">
        <w:trPr>
          <w:trHeight w:val="284"/>
          <w:jc w:val="center"/>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89B85D" w14:textId="767B20A4" w:rsidR="000E63FA" w:rsidRPr="002E5EC5" w:rsidRDefault="000E63FA" w:rsidP="004B2B87">
            <w:pPr>
              <w:jc w:val="center"/>
              <w:rPr>
                <w:sz w:val="26"/>
                <w:szCs w:val="26"/>
              </w:rPr>
            </w:pPr>
            <w:r w:rsidRPr="002E5EC5">
              <w:rPr>
                <w:sz w:val="26"/>
                <w:szCs w:val="26"/>
              </w:rPr>
              <w:t>4.2</w:t>
            </w:r>
          </w:p>
        </w:tc>
        <w:tc>
          <w:tcPr>
            <w:tcW w:w="7232" w:type="dxa"/>
            <w:tcBorders>
              <w:top w:val="single" w:sz="4" w:space="0" w:color="auto"/>
              <w:left w:val="nil"/>
              <w:bottom w:val="single" w:sz="4" w:space="0" w:color="auto"/>
              <w:right w:val="single" w:sz="4" w:space="0" w:color="auto"/>
            </w:tcBorders>
            <w:shd w:val="clear" w:color="auto" w:fill="auto"/>
            <w:vAlign w:val="center"/>
          </w:tcPr>
          <w:p w14:paraId="2072A7EC" w14:textId="6D442565" w:rsidR="000E63FA" w:rsidRPr="002E5EC5" w:rsidRDefault="000E63FA" w:rsidP="008F72D7">
            <w:pPr>
              <w:jc w:val="both"/>
              <w:rPr>
                <w:sz w:val="26"/>
                <w:szCs w:val="26"/>
              </w:rPr>
            </w:pPr>
            <w:r w:rsidRPr="002E5EC5">
              <w:rPr>
                <w:sz w:val="26"/>
                <w:szCs w:val="26"/>
              </w:rPr>
              <w:t>Lập biên bản bàn giao dữ liệu theo quy định tại Phụ lục VIII ban hành kèm theo Thông tư 25/2024/TT-BTNMT</w:t>
            </w:r>
          </w:p>
        </w:tc>
        <w:tc>
          <w:tcPr>
            <w:tcW w:w="1214" w:type="dxa"/>
            <w:tcBorders>
              <w:top w:val="single" w:sz="4" w:space="0" w:color="auto"/>
              <w:left w:val="nil"/>
              <w:bottom w:val="single" w:sz="4" w:space="0" w:color="auto"/>
              <w:right w:val="single" w:sz="4" w:space="0" w:color="auto"/>
            </w:tcBorders>
            <w:shd w:val="clear" w:color="auto" w:fill="auto"/>
            <w:noWrap/>
            <w:vAlign w:val="center"/>
          </w:tcPr>
          <w:p w14:paraId="69A0BDEE" w14:textId="512AF0D9" w:rsidR="000E63FA" w:rsidRPr="002E5EC5" w:rsidRDefault="000E63FA">
            <w:pPr>
              <w:jc w:val="right"/>
              <w:rPr>
                <w:sz w:val="26"/>
                <w:szCs w:val="26"/>
              </w:rPr>
            </w:pPr>
            <w:r w:rsidRPr="002E5EC5">
              <w:rPr>
                <w:sz w:val="26"/>
                <w:szCs w:val="26"/>
              </w:rPr>
              <w:t>0,0952</w:t>
            </w:r>
          </w:p>
        </w:tc>
      </w:tr>
    </w:tbl>
    <w:p w14:paraId="1D08D425" w14:textId="466F66ED" w:rsidR="00D90625" w:rsidRPr="002E5EC5" w:rsidRDefault="00E854CA"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w:t>
      </w:r>
      <w:r w:rsidR="00B04A33" w:rsidRPr="002E5EC5">
        <w:rPr>
          <w:sz w:val="28"/>
          <w:szCs w:val="28"/>
        </w:rPr>
        <w:t>T</w:t>
      </w:r>
      <w:r w:rsidR="004B2B87" w:rsidRPr="002E5EC5">
        <w:rPr>
          <w:sz w:val="28"/>
          <w:szCs w:val="28"/>
        </w:rPr>
        <w:t xml:space="preserve">hu thập tài liệu, dữ liệu; </w:t>
      </w:r>
      <w:r w:rsidR="00C76237" w:rsidRPr="002E5EC5">
        <w:rPr>
          <w:sz w:val="28"/>
          <w:szCs w:val="28"/>
        </w:rPr>
        <w:t>r</w:t>
      </w:r>
      <w:r w:rsidR="004B2B87" w:rsidRPr="002E5EC5">
        <w:rPr>
          <w:sz w:val="28"/>
          <w:szCs w:val="28"/>
        </w:rPr>
        <w:t xml:space="preserve">à soát, đánh giá, phân loại và sắp xếp tài liệu, dữ liệu; </w:t>
      </w:r>
      <w:r w:rsidR="00C76237" w:rsidRPr="002E5EC5">
        <w:rPr>
          <w:sz w:val="28"/>
          <w:szCs w:val="28"/>
        </w:rPr>
        <w:t>q</w:t>
      </w:r>
      <w:r w:rsidR="004B2B87" w:rsidRPr="002E5EC5">
        <w:rPr>
          <w:sz w:val="28"/>
          <w:szCs w:val="28"/>
        </w:rPr>
        <w:t xml:space="preserve">uét giấy tờ pháp lý và xử lý tệp tin; </w:t>
      </w:r>
      <w:r w:rsidR="00C76237" w:rsidRPr="002E5EC5">
        <w:rPr>
          <w:sz w:val="28"/>
          <w:szCs w:val="28"/>
        </w:rPr>
        <w:t>x</w:t>
      </w:r>
      <w:r w:rsidR="004B2B87" w:rsidRPr="002E5EC5">
        <w:rPr>
          <w:sz w:val="28"/>
          <w:szCs w:val="28"/>
        </w:rPr>
        <w:t xml:space="preserve">ây dựng dữ liệu thuộc tính thống kê, kiểm kê đất đai; </w:t>
      </w:r>
      <w:r w:rsidR="00C76237" w:rsidRPr="002E5EC5">
        <w:rPr>
          <w:sz w:val="28"/>
          <w:szCs w:val="28"/>
        </w:rPr>
        <w:t>đ</w:t>
      </w:r>
      <w:r w:rsidR="004B2B87" w:rsidRPr="002E5EC5">
        <w:rPr>
          <w:sz w:val="28"/>
          <w:szCs w:val="28"/>
        </w:rPr>
        <w:t>ối soát hoàn thiện dữ liệu thống kê, kiểm kê đất đai</w:t>
      </w:r>
    </w:p>
    <w:p w14:paraId="76BF501A" w14:textId="74587AA5"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B92B7F" w:rsidRPr="002E5EC5">
        <w:rPr>
          <w:i/>
          <w:sz w:val="28"/>
          <w:szCs w:val="28"/>
        </w:rPr>
        <w:t>71</w:t>
      </w:r>
    </w:p>
    <w:tbl>
      <w:tblPr>
        <w:tblW w:w="9392" w:type="dxa"/>
        <w:jc w:val="center"/>
        <w:tblLook w:val="04A0" w:firstRow="1" w:lastRow="0" w:firstColumn="1" w:lastColumn="0" w:noHBand="0" w:noVBand="1"/>
      </w:tblPr>
      <w:tblGrid>
        <w:gridCol w:w="923"/>
        <w:gridCol w:w="4060"/>
        <w:gridCol w:w="1445"/>
        <w:gridCol w:w="2964"/>
      </w:tblGrid>
      <w:tr w:rsidR="0099223E" w:rsidRPr="002E5EC5" w14:paraId="35321C81" w14:textId="77777777" w:rsidTr="00C658C9">
        <w:trPr>
          <w:trHeight w:val="277"/>
          <w:tblHeader/>
          <w:jc w:val="center"/>
        </w:trPr>
        <w:tc>
          <w:tcPr>
            <w:tcW w:w="9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70EC49" w14:textId="77777777" w:rsidR="004B2B87" w:rsidRPr="002E5EC5" w:rsidRDefault="004B2B87" w:rsidP="004B2B87">
            <w:pPr>
              <w:jc w:val="center"/>
              <w:rPr>
                <w:b/>
                <w:bCs/>
                <w:sz w:val="26"/>
                <w:szCs w:val="26"/>
              </w:rPr>
            </w:pPr>
            <w:r w:rsidRPr="002E5EC5">
              <w:rPr>
                <w:b/>
                <w:bCs/>
                <w:sz w:val="26"/>
                <w:szCs w:val="26"/>
              </w:rPr>
              <w:t>STT</w:t>
            </w:r>
          </w:p>
        </w:tc>
        <w:tc>
          <w:tcPr>
            <w:tcW w:w="4060" w:type="dxa"/>
            <w:tcBorders>
              <w:top w:val="single" w:sz="4" w:space="0" w:color="auto"/>
              <w:left w:val="nil"/>
              <w:bottom w:val="single" w:sz="4" w:space="0" w:color="auto"/>
              <w:right w:val="single" w:sz="4" w:space="0" w:color="auto"/>
            </w:tcBorders>
            <w:shd w:val="clear" w:color="auto" w:fill="auto"/>
            <w:vAlign w:val="center"/>
            <w:hideMark/>
          </w:tcPr>
          <w:p w14:paraId="1B25634B" w14:textId="77777777" w:rsidR="004B2B87" w:rsidRPr="002E5EC5" w:rsidRDefault="004B2B87" w:rsidP="00E47FED">
            <w:pPr>
              <w:jc w:val="center"/>
              <w:rPr>
                <w:b/>
                <w:bCs/>
                <w:sz w:val="26"/>
                <w:szCs w:val="26"/>
              </w:rPr>
            </w:pPr>
            <w:r w:rsidRPr="002E5EC5">
              <w:rPr>
                <w:b/>
                <w:bCs/>
                <w:sz w:val="26"/>
                <w:szCs w:val="26"/>
              </w:rPr>
              <w:t xml:space="preserve">Danh mục </w:t>
            </w:r>
            <w:r w:rsidR="00E47FED" w:rsidRPr="002E5EC5">
              <w:rPr>
                <w:b/>
                <w:bCs/>
                <w:sz w:val="26"/>
                <w:szCs w:val="26"/>
              </w:rPr>
              <w:t>vật liệu</w:t>
            </w:r>
          </w:p>
        </w:tc>
        <w:tc>
          <w:tcPr>
            <w:tcW w:w="1445" w:type="dxa"/>
            <w:tcBorders>
              <w:top w:val="single" w:sz="4" w:space="0" w:color="auto"/>
              <w:left w:val="nil"/>
              <w:bottom w:val="single" w:sz="4" w:space="0" w:color="auto"/>
              <w:right w:val="single" w:sz="4" w:space="0" w:color="auto"/>
            </w:tcBorders>
            <w:shd w:val="clear" w:color="auto" w:fill="auto"/>
            <w:vAlign w:val="center"/>
            <w:hideMark/>
          </w:tcPr>
          <w:p w14:paraId="045F059F" w14:textId="77777777" w:rsidR="004B2B87" w:rsidRPr="002E5EC5" w:rsidRDefault="004B2B87" w:rsidP="004B2B87">
            <w:pPr>
              <w:jc w:val="center"/>
              <w:rPr>
                <w:b/>
                <w:bCs/>
                <w:sz w:val="26"/>
                <w:szCs w:val="26"/>
              </w:rPr>
            </w:pPr>
            <w:r w:rsidRPr="002E5EC5">
              <w:rPr>
                <w:b/>
                <w:bCs/>
                <w:sz w:val="26"/>
                <w:szCs w:val="26"/>
              </w:rPr>
              <w:t>ĐVT</w:t>
            </w:r>
          </w:p>
        </w:tc>
        <w:tc>
          <w:tcPr>
            <w:tcW w:w="2964" w:type="dxa"/>
            <w:tcBorders>
              <w:top w:val="single" w:sz="4" w:space="0" w:color="auto"/>
              <w:left w:val="nil"/>
              <w:bottom w:val="single" w:sz="4" w:space="0" w:color="auto"/>
              <w:right w:val="single" w:sz="4" w:space="0" w:color="auto"/>
            </w:tcBorders>
            <w:shd w:val="clear" w:color="auto" w:fill="auto"/>
            <w:vAlign w:val="center"/>
            <w:hideMark/>
          </w:tcPr>
          <w:p w14:paraId="4C676247" w14:textId="77777777" w:rsidR="004B2B87" w:rsidRPr="002E5EC5" w:rsidRDefault="00B04A33" w:rsidP="00B04A33">
            <w:pPr>
              <w:jc w:val="center"/>
              <w:rPr>
                <w:b/>
                <w:bCs/>
                <w:sz w:val="26"/>
                <w:szCs w:val="26"/>
              </w:rPr>
            </w:pPr>
            <w:r w:rsidRPr="002E5EC5">
              <w:rPr>
                <w:b/>
                <w:bCs/>
                <w:sz w:val="26"/>
                <w:szCs w:val="26"/>
              </w:rPr>
              <w:t>Định mức</w:t>
            </w:r>
            <w:r w:rsidRPr="002E5EC5">
              <w:rPr>
                <w:b/>
                <w:bCs/>
                <w:sz w:val="26"/>
                <w:szCs w:val="26"/>
              </w:rPr>
              <w:br/>
            </w:r>
            <w:r w:rsidR="004E15C6" w:rsidRPr="002E5EC5">
              <w:rPr>
                <w:bCs/>
              </w:rPr>
              <w:t>(tính cho 01 kỳ kiểm kê hoặc 01 năm thống kê)</w:t>
            </w:r>
          </w:p>
        </w:tc>
      </w:tr>
      <w:tr w:rsidR="0099223E" w:rsidRPr="002E5EC5" w14:paraId="7A29CAE6" w14:textId="77777777" w:rsidTr="00C658C9">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hideMark/>
          </w:tcPr>
          <w:p w14:paraId="5E7C4B1E" w14:textId="77777777" w:rsidR="00B04A33" w:rsidRPr="002E5EC5" w:rsidRDefault="00B04A33" w:rsidP="004B2B87">
            <w:pPr>
              <w:jc w:val="center"/>
              <w:rPr>
                <w:sz w:val="26"/>
                <w:szCs w:val="26"/>
              </w:rPr>
            </w:pPr>
            <w:r w:rsidRPr="002E5EC5">
              <w:rPr>
                <w:sz w:val="26"/>
                <w:szCs w:val="26"/>
              </w:rPr>
              <w:t>1</w:t>
            </w:r>
          </w:p>
        </w:tc>
        <w:tc>
          <w:tcPr>
            <w:tcW w:w="4060" w:type="dxa"/>
            <w:tcBorders>
              <w:top w:val="nil"/>
              <w:left w:val="nil"/>
              <w:bottom w:val="single" w:sz="4" w:space="0" w:color="auto"/>
              <w:right w:val="single" w:sz="4" w:space="0" w:color="auto"/>
            </w:tcBorders>
            <w:shd w:val="clear" w:color="auto" w:fill="auto"/>
            <w:vAlign w:val="center"/>
            <w:hideMark/>
          </w:tcPr>
          <w:p w14:paraId="615A97F6" w14:textId="77777777" w:rsidR="00B04A33" w:rsidRPr="002E5EC5" w:rsidRDefault="00B04A33" w:rsidP="004B2B87">
            <w:pPr>
              <w:jc w:val="both"/>
              <w:rPr>
                <w:sz w:val="26"/>
                <w:szCs w:val="26"/>
              </w:rPr>
            </w:pPr>
            <w:r w:rsidRPr="002E5EC5">
              <w:rPr>
                <w:sz w:val="26"/>
                <w:szCs w:val="26"/>
              </w:rPr>
              <w:t>Giấy in A4</w:t>
            </w:r>
          </w:p>
        </w:tc>
        <w:tc>
          <w:tcPr>
            <w:tcW w:w="1445" w:type="dxa"/>
            <w:tcBorders>
              <w:top w:val="nil"/>
              <w:left w:val="nil"/>
              <w:bottom w:val="single" w:sz="4" w:space="0" w:color="auto"/>
              <w:right w:val="single" w:sz="4" w:space="0" w:color="auto"/>
            </w:tcBorders>
            <w:shd w:val="clear" w:color="auto" w:fill="auto"/>
            <w:vAlign w:val="center"/>
            <w:hideMark/>
          </w:tcPr>
          <w:p w14:paraId="6B849EF1" w14:textId="77777777" w:rsidR="00B04A33" w:rsidRPr="002E5EC5" w:rsidRDefault="00B04A33">
            <w:pPr>
              <w:jc w:val="center"/>
              <w:rPr>
                <w:sz w:val="26"/>
                <w:szCs w:val="26"/>
              </w:rPr>
            </w:pPr>
            <w:r w:rsidRPr="002E5EC5">
              <w:rPr>
                <w:sz w:val="26"/>
                <w:szCs w:val="26"/>
              </w:rPr>
              <w:t>Gram</w:t>
            </w:r>
          </w:p>
        </w:tc>
        <w:tc>
          <w:tcPr>
            <w:tcW w:w="2964" w:type="dxa"/>
            <w:tcBorders>
              <w:top w:val="nil"/>
              <w:left w:val="nil"/>
              <w:bottom w:val="single" w:sz="4" w:space="0" w:color="auto"/>
              <w:right w:val="single" w:sz="4" w:space="0" w:color="auto"/>
            </w:tcBorders>
            <w:shd w:val="clear" w:color="auto" w:fill="auto"/>
            <w:hideMark/>
          </w:tcPr>
          <w:p w14:paraId="59D276F0" w14:textId="77777777" w:rsidR="00B04A33" w:rsidRPr="002E5EC5" w:rsidRDefault="00B04A33">
            <w:pPr>
              <w:jc w:val="right"/>
              <w:rPr>
                <w:sz w:val="26"/>
                <w:szCs w:val="26"/>
              </w:rPr>
            </w:pPr>
            <w:r w:rsidRPr="002E5EC5">
              <w:rPr>
                <w:sz w:val="26"/>
                <w:szCs w:val="26"/>
              </w:rPr>
              <w:t>1,418</w:t>
            </w:r>
          </w:p>
        </w:tc>
      </w:tr>
      <w:tr w:rsidR="0099223E" w:rsidRPr="002E5EC5" w14:paraId="0B75BBD5" w14:textId="77777777" w:rsidTr="00C658C9">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hideMark/>
          </w:tcPr>
          <w:p w14:paraId="3059C11B" w14:textId="77777777" w:rsidR="00B04A33" w:rsidRPr="002E5EC5" w:rsidRDefault="00B04A33" w:rsidP="004B2B87">
            <w:pPr>
              <w:jc w:val="center"/>
              <w:rPr>
                <w:sz w:val="26"/>
                <w:szCs w:val="26"/>
              </w:rPr>
            </w:pPr>
            <w:r w:rsidRPr="002E5EC5">
              <w:rPr>
                <w:sz w:val="26"/>
                <w:szCs w:val="26"/>
              </w:rPr>
              <w:t>2</w:t>
            </w:r>
          </w:p>
        </w:tc>
        <w:tc>
          <w:tcPr>
            <w:tcW w:w="4060" w:type="dxa"/>
            <w:tcBorders>
              <w:top w:val="nil"/>
              <w:left w:val="nil"/>
              <w:bottom w:val="single" w:sz="4" w:space="0" w:color="auto"/>
              <w:right w:val="single" w:sz="4" w:space="0" w:color="auto"/>
            </w:tcBorders>
            <w:shd w:val="clear" w:color="auto" w:fill="auto"/>
            <w:vAlign w:val="center"/>
            <w:hideMark/>
          </w:tcPr>
          <w:p w14:paraId="7E5203D8" w14:textId="77777777" w:rsidR="00B04A33" w:rsidRPr="002E5EC5" w:rsidRDefault="00B04A33" w:rsidP="004B2B87">
            <w:pPr>
              <w:jc w:val="both"/>
              <w:rPr>
                <w:sz w:val="26"/>
                <w:szCs w:val="26"/>
              </w:rPr>
            </w:pPr>
            <w:r w:rsidRPr="002E5EC5">
              <w:rPr>
                <w:sz w:val="26"/>
                <w:szCs w:val="26"/>
              </w:rPr>
              <w:t>Mực in laser</w:t>
            </w:r>
          </w:p>
        </w:tc>
        <w:tc>
          <w:tcPr>
            <w:tcW w:w="1445" w:type="dxa"/>
            <w:tcBorders>
              <w:top w:val="nil"/>
              <w:left w:val="nil"/>
              <w:bottom w:val="single" w:sz="4" w:space="0" w:color="auto"/>
              <w:right w:val="single" w:sz="4" w:space="0" w:color="auto"/>
            </w:tcBorders>
            <w:shd w:val="clear" w:color="auto" w:fill="auto"/>
            <w:vAlign w:val="center"/>
            <w:hideMark/>
          </w:tcPr>
          <w:p w14:paraId="2B6A69E9" w14:textId="77777777" w:rsidR="00B04A33" w:rsidRPr="002E5EC5" w:rsidRDefault="00B04A33">
            <w:pPr>
              <w:jc w:val="center"/>
              <w:rPr>
                <w:sz w:val="26"/>
                <w:szCs w:val="26"/>
              </w:rPr>
            </w:pPr>
            <w:r w:rsidRPr="002E5EC5">
              <w:rPr>
                <w:sz w:val="26"/>
                <w:szCs w:val="26"/>
              </w:rPr>
              <w:t>Hộp</w:t>
            </w:r>
          </w:p>
        </w:tc>
        <w:tc>
          <w:tcPr>
            <w:tcW w:w="2964" w:type="dxa"/>
            <w:tcBorders>
              <w:top w:val="nil"/>
              <w:left w:val="nil"/>
              <w:bottom w:val="single" w:sz="4" w:space="0" w:color="auto"/>
              <w:right w:val="single" w:sz="4" w:space="0" w:color="auto"/>
            </w:tcBorders>
            <w:shd w:val="clear" w:color="auto" w:fill="auto"/>
            <w:hideMark/>
          </w:tcPr>
          <w:p w14:paraId="2C6DCD9D" w14:textId="77777777" w:rsidR="00B04A33" w:rsidRPr="002E5EC5" w:rsidRDefault="00B04A33">
            <w:pPr>
              <w:jc w:val="right"/>
              <w:rPr>
                <w:sz w:val="26"/>
                <w:szCs w:val="26"/>
              </w:rPr>
            </w:pPr>
            <w:r w:rsidRPr="002E5EC5">
              <w:rPr>
                <w:sz w:val="26"/>
                <w:szCs w:val="26"/>
              </w:rPr>
              <w:t>0,177</w:t>
            </w:r>
          </w:p>
        </w:tc>
      </w:tr>
      <w:tr w:rsidR="0099223E" w:rsidRPr="002E5EC5" w14:paraId="13885BE6" w14:textId="77777777" w:rsidTr="00C658C9">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hideMark/>
          </w:tcPr>
          <w:p w14:paraId="3EB38BE8" w14:textId="77777777" w:rsidR="00B04A33" w:rsidRPr="002E5EC5" w:rsidRDefault="00B04A33" w:rsidP="004B2B87">
            <w:pPr>
              <w:jc w:val="center"/>
              <w:rPr>
                <w:sz w:val="26"/>
                <w:szCs w:val="26"/>
              </w:rPr>
            </w:pPr>
            <w:r w:rsidRPr="002E5EC5">
              <w:rPr>
                <w:sz w:val="26"/>
                <w:szCs w:val="26"/>
              </w:rPr>
              <w:t>3</w:t>
            </w:r>
          </w:p>
        </w:tc>
        <w:tc>
          <w:tcPr>
            <w:tcW w:w="4060" w:type="dxa"/>
            <w:tcBorders>
              <w:top w:val="nil"/>
              <w:left w:val="nil"/>
              <w:bottom w:val="single" w:sz="4" w:space="0" w:color="auto"/>
              <w:right w:val="single" w:sz="4" w:space="0" w:color="auto"/>
            </w:tcBorders>
            <w:shd w:val="clear" w:color="auto" w:fill="auto"/>
            <w:vAlign w:val="center"/>
            <w:hideMark/>
          </w:tcPr>
          <w:p w14:paraId="090B1F99" w14:textId="77777777" w:rsidR="00B04A33" w:rsidRPr="002E5EC5" w:rsidRDefault="00B04A33" w:rsidP="004B2B87">
            <w:pPr>
              <w:jc w:val="both"/>
              <w:rPr>
                <w:sz w:val="26"/>
                <w:szCs w:val="26"/>
              </w:rPr>
            </w:pPr>
            <w:r w:rsidRPr="002E5EC5">
              <w:rPr>
                <w:sz w:val="26"/>
                <w:szCs w:val="26"/>
              </w:rPr>
              <w:t xml:space="preserve">Sổ </w:t>
            </w:r>
          </w:p>
        </w:tc>
        <w:tc>
          <w:tcPr>
            <w:tcW w:w="1445" w:type="dxa"/>
            <w:tcBorders>
              <w:top w:val="nil"/>
              <w:left w:val="nil"/>
              <w:bottom w:val="single" w:sz="4" w:space="0" w:color="auto"/>
              <w:right w:val="single" w:sz="4" w:space="0" w:color="auto"/>
            </w:tcBorders>
            <w:shd w:val="clear" w:color="auto" w:fill="auto"/>
            <w:vAlign w:val="center"/>
            <w:hideMark/>
          </w:tcPr>
          <w:p w14:paraId="0AC7DBAB" w14:textId="77777777" w:rsidR="00B04A33" w:rsidRPr="002E5EC5" w:rsidRDefault="00B04A33">
            <w:pPr>
              <w:jc w:val="center"/>
              <w:rPr>
                <w:sz w:val="26"/>
                <w:szCs w:val="26"/>
              </w:rPr>
            </w:pPr>
            <w:r w:rsidRPr="002E5EC5">
              <w:rPr>
                <w:sz w:val="26"/>
                <w:szCs w:val="26"/>
              </w:rPr>
              <w:t>Quyển</w:t>
            </w:r>
          </w:p>
        </w:tc>
        <w:tc>
          <w:tcPr>
            <w:tcW w:w="2964" w:type="dxa"/>
            <w:tcBorders>
              <w:top w:val="nil"/>
              <w:left w:val="nil"/>
              <w:bottom w:val="single" w:sz="4" w:space="0" w:color="auto"/>
              <w:right w:val="single" w:sz="4" w:space="0" w:color="auto"/>
            </w:tcBorders>
            <w:shd w:val="clear" w:color="auto" w:fill="auto"/>
            <w:hideMark/>
          </w:tcPr>
          <w:p w14:paraId="3042F39B" w14:textId="77777777" w:rsidR="00B04A33" w:rsidRPr="002E5EC5" w:rsidRDefault="00B04A33">
            <w:pPr>
              <w:jc w:val="right"/>
              <w:rPr>
                <w:sz w:val="26"/>
                <w:szCs w:val="26"/>
              </w:rPr>
            </w:pPr>
            <w:r w:rsidRPr="002E5EC5">
              <w:rPr>
                <w:sz w:val="26"/>
                <w:szCs w:val="26"/>
              </w:rPr>
              <w:t>2,837</w:t>
            </w:r>
          </w:p>
        </w:tc>
      </w:tr>
      <w:tr w:rsidR="0099223E" w:rsidRPr="002E5EC5" w14:paraId="71A14623" w14:textId="77777777" w:rsidTr="00C658C9">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hideMark/>
          </w:tcPr>
          <w:p w14:paraId="713A512E" w14:textId="77777777" w:rsidR="00B04A33" w:rsidRPr="002E5EC5" w:rsidRDefault="00B04A33" w:rsidP="004B2B87">
            <w:pPr>
              <w:jc w:val="center"/>
              <w:rPr>
                <w:sz w:val="26"/>
                <w:szCs w:val="26"/>
              </w:rPr>
            </w:pPr>
            <w:r w:rsidRPr="002E5EC5">
              <w:rPr>
                <w:sz w:val="26"/>
                <w:szCs w:val="26"/>
              </w:rPr>
              <w:t>4</w:t>
            </w:r>
          </w:p>
        </w:tc>
        <w:tc>
          <w:tcPr>
            <w:tcW w:w="4060" w:type="dxa"/>
            <w:tcBorders>
              <w:top w:val="nil"/>
              <w:left w:val="nil"/>
              <w:bottom w:val="single" w:sz="4" w:space="0" w:color="auto"/>
              <w:right w:val="single" w:sz="4" w:space="0" w:color="auto"/>
            </w:tcBorders>
            <w:shd w:val="clear" w:color="auto" w:fill="auto"/>
            <w:vAlign w:val="center"/>
            <w:hideMark/>
          </w:tcPr>
          <w:p w14:paraId="65494E9D" w14:textId="77777777" w:rsidR="00B04A33" w:rsidRPr="002E5EC5" w:rsidRDefault="00B04A33" w:rsidP="004B2B87">
            <w:pPr>
              <w:jc w:val="both"/>
              <w:rPr>
                <w:sz w:val="26"/>
                <w:szCs w:val="26"/>
              </w:rPr>
            </w:pPr>
            <w:r w:rsidRPr="002E5EC5">
              <w:rPr>
                <w:sz w:val="26"/>
                <w:szCs w:val="26"/>
              </w:rPr>
              <w:t>Bút bi</w:t>
            </w:r>
          </w:p>
        </w:tc>
        <w:tc>
          <w:tcPr>
            <w:tcW w:w="1445" w:type="dxa"/>
            <w:tcBorders>
              <w:top w:val="nil"/>
              <w:left w:val="nil"/>
              <w:bottom w:val="single" w:sz="4" w:space="0" w:color="auto"/>
              <w:right w:val="single" w:sz="4" w:space="0" w:color="auto"/>
            </w:tcBorders>
            <w:shd w:val="clear" w:color="auto" w:fill="auto"/>
            <w:vAlign w:val="center"/>
            <w:hideMark/>
          </w:tcPr>
          <w:p w14:paraId="4859D572" w14:textId="77777777" w:rsidR="00B04A33" w:rsidRPr="002E5EC5" w:rsidRDefault="00B04A33">
            <w:pPr>
              <w:jc w:val="center"/>
              <w:rPr>
                <w:sz w:val="26"/>
                <w:szCs w:val="26"/>
              </w:rPr>
            </w:pPr>
            <w:r w:rsidRPr="002E5EC5">
              <w:rPr>
                <w:sz w:val="26"/>
                <w:szCs w:val="26"/>
              </w:rPr>
              <w:t>Cái</w:t>
            </w:r>
          </w:p>
        </w:tc>
        <w:tc>
          <w:tcPr>
            <w:tcW w:w="2964" w:type="dxa"/>
            <w:tcBorders>
              <w:top w:val="nil"/>
              <w:left w:val="nil"/>
              <w:bottom w:val="single" w:sz="4" w:space="0" w:color="auto"/>
              <w:right w:val="single" w:sz="4" w:space="0" w:color="auto"/>
            </w:tcBorders>
            <w:shd w:val="clear" w:color="auto" w:fill="auto"/>
            <w:hideMark/>
          </w:tcPr>
          <w:p w14:paraId="395E4C48" w14:textId="77777777" w:rsidR="00B04A33" w:rsidRPr="002E5EC5" w:rsidRDefault="00B04A33">
            <w:pPr>
              <w:jc w:val="right"/>
              <w:rPr>
                <w:sz w:val="26"/>
                <w:szCs w:val="26"/>
              </w:rPr>
            </w:pPr>
            <w:r w:rsidRPr="002E5EC5">
              <w:rPr>
                <w:sz w:val="26"/>
                <w:szCs w:val="26"/>
              </w:rPr>
              <w:t>7,092</w:t>
            </w:r>
          </w:p>
        </w:tc>
      </w:tr>
      <w:tr w:rsidR="0099223E" w:rsidRPr="002E5EC5" w14:paraId="69B6E668" w14:textId="77777777" w:rsidTr="00C658C9">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hideMark/>
          </w:tcPr>
          <w:p w14:paraId="530CA0B4" w14:textId="77777777" w:rsidR="00B04A33" w:rsidRPr="002E5EC5" w:rsidRDefault="00B04A33" w:rsidP="004B2B87">
            <w:pPr>
              <w:jc w:val="center"/>
              <w:rPr>
                <w:sz w:val="26"/>
                <w:szCs w:val="26"/>
              </w:rPr>
            </w:pPr>
            <w:r w:rsidRPr="002E5EC5">
              <w:rPr>
                <w:sz w:val="26"/>
                <w:szCs w:val="26"/>
              </w:rPr>
              <w:t>5</w:t>
            </w:r>
          </w:p>
        </w:tc>
        <w:tc>
          <w:tcPr>
            <w:tcW w:w="4060" w:type="dxa"/>
            <w:tcBorders>
              <w:top w:val="nil"/>
              <w:left w:val="nil"/>
              <w:bottom w:val="single" w:sz="4" w:space="0" w:color="auto"/>
              <w:right w:val="single" w:sz="4" w:space="0" w:color="auto"/>
            </w:tcBorders>
            <w:shd w:val="clear" w:color="auto" w:fill="auto"/>
            <w:vAlign w:val="center"/>
            <w:hideMark/>
          </w:tcPr>
          <w:p w14:paraId="267DFA20" w14:textId="77777777" w:rsidR="00B04A33" w:rsidRPr="002E5EC5" w:rsidRDefault="00B04A33" w:rsidP="004B2B87">
            <w:pPr>
              <w:jc w:val="both"/>
              <w:rPr>
                <w:sz w:val="26"/>
                <w:szCs w:val="26"/>
              </w:rPr>
            </w:pPr>
            <w:r w:rsidRPr="002E5EC5">
              <w:rPr>
                <w:sz w:val="26"/>
                <w:szCs w:val="26"/>
              </w:rPr>
              <w:t xml:space="preserve">Đĩa DVD </w:t>
            </w:r>
          </w:p>
        </w:tc>
        <w:tc>
          <w:tcPr>
            <w:tcW w:w="1445" w:type="dxa"/>
            <w:tcBorders>
              <w:top w:val="nil"/>
              <w:left w:val="nil"/>
              <w:bottom w:val="single" w:sz="4" w:space="0" w:color="auto"/>
              <w:right w:val="single" w:sz="4" w:space="0" w:color="auto"/>
            </w:tcBorders>
            <w:shd w:val="clear" w:color="auto" w:fill="auto"/>
            <w:vAlign w:val="center"/>
            <w:hideMark/>
          </w:tcPr>
          <w:p w14:paraId="49F16435" w14:textId="77777777" w:rsidR="00B04A33" w:rsidRPr="002E5EC5" w:rsidRDefault="00B04A33">
            <w:pPr>
              <w:jc w:val="center"/>
              <w:rPr>
                <w:sz w:val="26"/>
                <w:szCs w:val="26"/>
              </w:rPr>
            </w:pPr>
            <w:r w:rsidRPr="002E5EC5">
              <w:rPr>
                <w:sz w:val="26"/>
                <w:szCs w:val="26"/>
              </w:rPr>
              <w:t>Cái</w:t>
            </w:r>
          </w:p>
        </w:tc>
        <w:tc>
          <w:tcPr>
            <w:tcW w:w="2964" w:type="dxa"/>
            <w:tcBorders>
              <w:top w:val="nil"/>
              <w:left w:val="nil"/>
              <w:bottom w:val="single" w:sz="4" w:space="0" w:color="auto"/>
              <w:right w:val="single" w:sz="4" w:space="0" w:color="auto"/>
            </w:tcBorders>
            <w:shd w:val="clear" w:color="auto" w:fill="auto"/>
            <w:hideMark/>
          </w:tcPr>
          <w:p w14:paraId="4C9E2323" w14:textId="77777777" w:rsidR="00B04A33" w:rsidRPr="002E5EC5" w:rsidRDefault="00B04A33">
            <w:pPr>
              <w:jc w:val="right"/>
              <w:rPr>
                <w:sz w:val="26"/>
                <w:szCs w:val="26"/>
              </w:rPr>
            </w:pPr>
            <w:r w:rsidRPr="002E5EC5">
              <w:rPr>
                <w:sz w:val="26"/>
                <w:szCs w:val="26"/>
              </w:rPr>
              <w:t>3,546</w:t>
            </w:r>
          </w:p>
        </w:tc>
      </w:tr>
      <w:tr w:rsidR="0099223E" w:rsidRPr="002E5EC5" w14:paraId="5E6019EE" w14:textId="77777777" w:rsidTr="00C658C9">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hideMark/>
          </w:tcPr>
          <w:p w14:paraId="28B204D1" w14:textId="77777777" w:rsidR="00B04A33" w:rsidRPr="002E5EC5" w:rsidRDefault="00B04A33" w:rsidP="004B2B87">
            <w:pPr>
              <w:jc w:val="center"/>
              <w:rPr>
                <w:sz w:val="26"/>
                <w:szCs w:val="26"/>
              </w:rPr>
            </w:pPr>
            <w:r w:rsidRPr="002E5EC5">
              <w:rPr>
                <w:sz w:val="26"/>
                <w:szCs w:val="26"/>
              </w:rPr>
              <w:t>6</w:t>
            </w:r>
          </w:p>
        </w:tc>
        <w:tc>
          <w:tcPr>
            <w:tcW w:w="4060" w:type="dxa"/>
            <w:tcBorders>
              <w:top w:val="nil"/>
              <w:left w:val="nil"/>
              <w:bottom w:val="single" w:sz="4" w:space="0" w:color="auto"/>
              <w:right w:val="single" w:sz="4" w:space="0" w:color="auto"/>
            </w:tcBorders>
            <w:shd w:val="clear" w:color="auto" w:fill="auto"/>
            <w:vAlign w:val="center"/>
            <w:hideMark/>
          </w:tcPr>
          <w:p w14:paraId="506F8205" w14:textId="77777777" w:rsidR="00B04A33" w:rsidRPr="002E5EC5" w:rsidRDefault="00B04A33" w:rsidP="004B2B87">
            <w:pPr>
              <w:jc w:val="both"/>
              <w:rPr>
                <w:sz w:val="26"/>
                <w:szCs w:val="26"/>
              </w:rPr>
            </w:pPr>
            <w:r w:rsidRPr="002E5EC5">
              <w:rPr>
                <w:sz w:val="26"/>
                <w:szCs w:val="26"/>
              </w:rPr>
              <w:t>Hộp ghim kẹp</w:t>
            </w:r>
          </w:p>
        </w:tc>
        <w:tc>
          <w:tcPr>
            <w:tcW w:w="1445" w:type="dxa"/>
            <w:tcBorders>
              <w:top w:val="nil"/>
              <w:left w:val="nil"/>
              <w:bottom w:val="single" w:sz="4" w:space="0" w:color="auto"/>
              <w:right w:val="single" w:sz="4" w:space="0" w:color="auto"/>
            </w:tcBorders>
            <w:shd w:val="clear" w:color="auto" w:fill="auto"/>
            <w:vAlign w:val="center"/>
            <w:hideMark/>
          </w:tcPr>
          <w:p w14:paraId="60DBC737" w14:textId="77777777" w:rsidR="00B04A33" w:rsidRPr="002E5EC5" w:rsidRDefault="00B04A33">
            <w:pPr>
              <w:jc w:val="center"/>
              <w:rPr>
                <w:sz w:val="26"/>
                <w:szCs w:val="26"/>
              </w:rPr>
            </w:pPr>
            <w:r w:rsidRPr="002E5EC5">
              <w:rPr>
                <w:sz w:val="26"/>
                <w:szCs w:val="26"/>
              </w:rPr>
              <w:t>Hộp</w:t>
            </w:r>
          </w:p>
        </w:tc>
        <w:tc>
          <w:tcPr>
            <w:tcW w:w="2964" w:type="dxa"/>
            <w:tcBorders>
              <w:top w:val="nil"/>
              <w:left w:val="nil"/>
              <w:bottom w:val="single" w:sz="4" w:space="0" w:color="auto"/>
              <w:right w:val="single" w:sz="4" w:space="0" w:color="auto"/>
            </w:tcBorders>
            <w:shd w:val="clear" w:color="auto" w:fill="auto"/>
            <w:hideMark/>
          </w:tcPr>
          <w:p w14:paraId="6A767B2B" w14:textId="77777777" w:rsidR="00B04A33" w:rsidRPr="002E5EC5" w:rsidRDefault="00B04A33">
            <w:pPr>
              <w:jc w:val="right"/>
              <w:rPr>
                <w:sz w:val="26"/>
                <w:szCs w:val="26"/>
              </w:rPr>
            </w:pPr>
            <w:r w:rsidRPr="002E5EC5">
              <w:rPr>
                <w:sz w:val="26"/>
                <w:szCs w:val="26"/>
              </w:rPr>
              <w:t>1,418</w:t>
            </w:r>
          </w:p>
        </w:tc>
      </w:tr>
      <w:tr w:rsidR="0099223E" w:rsidRPr="002E5EC5" w14:paraId="321F40F4" w14:textId="77777777" w:rsidTr="00C658C9">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hideMark/>
          </w:tcPr>
          <w:p w14:paraId="27CF9C39" w14:textId="77777777" w:rsidR="00B04A33" w:rsidRPr="002E5EC5" w:rsidRDefault="00B04A33" w:rsidP="004B2B87">
            <w:pPr>
              <w:jc w:val="center"/>
              <w:rPr>
                <w:sz w:val="26"/>
                <w:szCs w:val="26"/>
              </w:rPr>
            </w:pPr>
            <w:r w:rsidRPr="002E5EC5">
              <w:rPr>
                <w:sz w:val="26"/>
                <w:szCs w:val="26"/>
              </w:rPr>
              <w:t>7</w:t>
            </w:r>
          </w:p>
        </w:tc>
        <w:tc>
          <w:tcPr>
            <w:tcW w:w="4060" w:type="dxa"/>
            <w:tcBorders>
              <w:top w:val="nil"/>
              <w:left w:val="nil"/>
              <w:bottom w:val="single" w:sz="4" w:space="0" w:color="auto"/>
              <w:right w:val="single" w:sz="4" w:space="0" w:color="auto"/>
            </w:tcBorders>
            <w:shd w:val="clear" w:color="auto" w:fill="auto"/>
            <w:vAlign w:val="center"/>
            <w:hideMark/>
          </w:tcPr>
          <w:p w14:paraId="62A90B99" w14:textId="77777777" w:rsidR="00B04A33" w:rsidRPr="002E5EC5" w:rsidRDefault="00B04A33" w:rsidP="004B2B87">
            <w:pPr>
              <w:jc w:val="both"/>
              <w:rPr>
                <w:sz w:val="26"/>
                <w:szCs w:val="26"/>
              </w:rPr>
            </w:pPr>
            <w:r w:rsidRPr="002E5EC5">
              <w:rPr>
                <w:sz w:val="26"/>
                <w:szCs w:val="26"/>
              </w:rPr>
              <w:t>Hộp ghim dập</w:t>
            </w:r>
          </w:p>
        </w:tc>
        <w:tc>
          <w:tcPr>
            <w:tcW w:w="1445" w:type="dxa"/>
            <w:tcBorders>
              <w:top w:val="nil"/>
              <w:left w:val="nil"/>
              <w:bottom w:val="single" w:sz="4" w:space="0" w:color="auto"/>
              <w:right w:val="single" w:sz="4" w:space="0" w:color="auto"/>
            </w:tcBorders>
            <w:shd w:val="clear" w:color="auto" w:fill="auto"/>
            <w:vAlign w:val="center"/>
            <w:hideMark/>
          </w:tcPr>
          <w:p w14:paraId="0A2EE512" w14:textId="77777777" w:rsidR="00B04A33" w:rsidRPr="002E5EC5" w:rsidRDefault="00B04A33">
            <w:pPr>
              <w:jc w:val="center"/>
              <w:rPr>
                <w:sz w:val="26"/>
                <w:szCs w:val="26"/>
              </w:rPr>
            </w:pPr>
            <w:r w:rsidRPr="002E5EC5">
              <w:rPr>
                <w:sz w:val="26"/>
                <w:szCs w:val="26"/>
              </w:rPr>
              <w:t>Hộp</w:t>
            </w:r>
          </w:p>
        </w:tc>
        <w:tc>
          <w:tcPr>
            <w:tcW w:w="2964" w:type="dxa"/>
            <w:tcBorders>
              <w:top w:val="nil"/>
              <w:left w:val="nil"/>
              <w:bottom w:val="single" w:sz="4" w:space="0" w:color="auto"/>
              <w:right w:val="single" w:sz="4" w:space="0" w:color="auto"/>
            </w:tcBorders>
            <w:shd w:val="clear" w:color="auto" w:fill="auto"/>
            <w:hideMark/>
          </w:tcPr>
          <w:p w14:paraId="44169A03" w14:textId="77777777" w:rsidR="00B04A33" w:rsidRPr="002E5EC5" w:rsidRDefault="00B04A33">
            <w:pPr>
              <w:jc w:val="right"/>
              <w:rPr>
                <w:sz w:val="26"/>
                <w:szCs w:val="26"/>
              </w:rPr>
            </w:pPr>
            <w:r w:rsidRPr="002E5EC5">
              <w:rPr>
                <w:sz w:val="26"/>
                <w:szCs w:val="26"/>
              </w:rPr>
              <w:t>0,709</w:t>
            </w:r>
          </w:p>
        </w:tc>
      </w:tr>
      <w:tr w:rsidR="0099223E" w:rsidRPr="002E5EC5" w14:paraId="0D0FEDB0" w14:textId="77777777" w:rsidTr="00C658C9">
        <w:trPr>
          <w:trHeight w:val="277"/>
          <w:jc w:val="center"/>
        </w:trPr>
        <w:tc>
          <w:tcPr>
            <w:tcW w:w="923" w:type="dxa"/>
            <w:tcBorders>
              <w:top w:val="nil"/>
              <w:left w:val="single" w:sz="4" w:space="0" w:color="auto"/>
              <w:bottom w:val="single" w:sz="4" w:space="0" w:color="auto"/>
              <w:right w:val="single" w:sz="4" w:space="0" w:color="auto"/>
            </w:tcBorders>
            <w:shd w:val="clear" w:color="auto" w:fill="auto"/>
            <w:vAlign w:val="center"/>
            <w:hideMark/>
          </w:tcPr>
          <w:p w14:paraId="740B9EA3" w14:textId="77777777" w:rsidR="00B04A33" w:rsidRPr="002E5EC5" w:rsidRDefault="00B04A33" w:rsidP="004B2B87">
            <w:pPr>
              <w:jc w:val="center"/>
              <w:rPr>
                <w:sz w:val="26"/>
                <w:szCs w:val="26"/>
              </w:rPr>
            </w:pPr>
            <w:r w:rsidRPr="002E5EC5">
              <w:rPr>
                <w:sz w:val="26"/>
                <w:szCs w:val="26"/>
              </w:rPr>
              <w:t>8</w:t>
            </w:r>
          </w:p>
        </w:tc>
        <w:tc>
          <w:tcPr>
            <w:tcW w:w="4060" w:type="dxa"/>
            <w:tcBorders>
              <w:top w:val="nil"/>
              <w:left w:val="nil"/>
              <w:bottom w:val="single" w:sz="4" w:space="0" w:color="auto"/>
              <w:right w:val="single" w:sz="4" w:space="0" w:color="auto"/>
            </w:tcBorders>
            <w:shd w:val="clear" w:color="auto" w:fill="auto"/>
            <w:vAlign w:val="center"/>
            <w:hideMark/>
          </w:tcPr>
          <w:p w14:paraId="7CD1D6C9" w14:textId="77777777" w:rsidR="00B04A33" w:rsidRPr="002E5EC5" w:rsidRDefault="00B04A33" w:rsidP="004B2B87">
            <w:pPr>
              <w:jc w:val="both"/>
              <w:rPr>
                <w:sz w:val="26"/>
                <w:szCs w:val="26"/>
              </w:rPr>
            </w:pPr>
            <w:r w:rsidRPr="002E5EC5">
              <w:rPr>
                <w:sz w:val="26"/>
                <w:szCs w:val="26"/>
              </w:rPr>
              <w:t>Cặp để tài liệu</w:t>
            </w:r>
          </w:p>
        </w:tc>
        <w:tc>
          <w:tcPr>
            <w:tcW w:w="1445" w:type="dxa"/>
            <w:tcBorders>
              <w:top w:val="nil"/>
              <w:left w:val="nil"/>
              <w:bottom w:val="single" w:sz="4" w:space="0" w:color="auto"/>
              <w:right w:val="single" w:sz="4" w:space="0" w:color="auto"/>
            </w:tcBorders>
            <w:shd w:val="clear" w:color="auto" w:fill="auto"/>
            <w:vAlign w:val="center"/>
            <w:hideMark/>
          </w:tcPr>
          <w:p w14:paraId="1929DBBA" w14:textId="77777777" w:rsidR="00B04A33" w:rsidRPr="002E5EC5" w:rsidRDefault="00B04A33">
            <w:pPr>
              <w:jc w:val="center"/>
              <w:rPr>
                <w:sz w:val="26"/>
                <w:szCs w:val="26"/>
              </w:rPr>
            </w:pPr>
            <w:r w:rsidRPr="002E5EC5">
              <w:rPr>
                <w:sz w:val="26"/>
                <w:szCs w:val="26"/>
              </w:rPr>
              <w:t>Cái</w:t>
            </w:r>
          </w:p>
        </w:tc>
        <w:tc>
          <w:tcPr>
            <w:tcW w:w="2964" w:type="dxa"/>
            <w:tcBorders>
              <w:top w:val="nil"/>
              <w:left w:val="nil"/>
              <w:bottom w:val="single" w:sz="4" w:space="0" w:color="auto"/>
              <w:right w:val="single" w:sz="4" w:space="0" w:color="auto"/>
            </w:tcBorders>
            <w:shd w:val="clear" w:color="auto" w:fill="auto"/>
            <w:hideMark/>
          </w:tcPr>
          <w:p w14:paraId="75DF280A" w14:textId="77777777" w:rsidR="00B04A33" w:rsidRPr="002E5EC5" w:rsidRDefault="00B04A33">
            <w:pPr>
              <w:jc w:val="right"/>
              <w:rPr>
                <w:sz w:val="26"/>
                <w:szCs w:val="26"/>
              </w:rPr>
            </w:pPr>
            <w:r w:rsidRPr="002E5EC5">
              <w:rPr>
                <w:sz w:val="26"/>
                <w:szCs w:val="26"/>
              </w:rPr>
              <w:t>3,546</w:t>
            </w:r>
          </w:p>
        </w:tc>
      </w:tr>
    </w:tbl>
    <w:p w14:paraId="371E3BB3" w14:textId="4F8E4A0E"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E47FED" w:rsidRPr="002E5EC5">
        <w:rPr>
          <w:sz w:val="28"/>
          <w:szCs w:val="28"/>
        </w:rPr>
        <w:t>nội dung</w:t>
      </w:r>
      <w:r w:rsidR="004B2B87" w:rsidRPr="002E5EC5">
        <w:rPr>
          <w:sz w:val="28"/>
          <w:szCs w:val="28"/>
        </w:rPr>
        <w:t xml:space="preserve"> công việc tính theo hệ số tại Bảng số </w:t>
      </w:r>
      <w:r w:rsidR="00B92B7F" w:rsidRPr="002E5EC5">
        <w:rPr>
          <w:sz w:val="28"/>
          <w:szCs w:val="28"/>
        </w:rPr>
        <w:t>72</w:t>
      </w:r>
    </w:p>
    <w:p w14:paraId="1DE515CD" w14:textId="2284D86F"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B92B7F" w:rsidRPr="002E5EC5">
        <w:rPr>
          <w:i/>
          <w:sz w:val="28"/>
          <w:szCs w:val="28"/>
        </w:rPr>
        <w:t>72</w:t>
      </w:r>
    </w:p>
    <w:tbl>
      <w:tblPr>
        <w:tblW w:w="9394" w:type="dxa"/>
        <w:jc w:val="center"/>
        <w:tblLook w:val="04A0" w:firstRow="1" w:lastRow="0" w:firstColumn="1" w:lastColumn="0" w:noHBand="0" w:noVBand="1"/>
      </w:tblPr>
      <w:tblGrid>
        <w:gridCol w:w="737"/>
        <w:gridCol w:w="7380"/>
        <w:gridCol w:w="1277"/>
      </w:tblGrid>
      <w:tr w:rsidR="0099223E" w:rsidRPr="002E5EC5" w14:paraId="58723C0D" w14:textId="77777777" w:rsidTr="00C658C9">
        <w:trPr>
          <w:trHeight w:val="336"/>
          <w:tblHeader/>
          <w:jc w:val="center"/>
        </w:trPr>
        <w:tc>
          <w:tcPr>
            <w:tcW w:w="7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820FCB" w14:textId="77777777" w:rsidR="004B2B87" w:rsidRPr="002E5EC5" w:rsidRDefault="004B2B87" w:rsidP="004B2B87">
            <w:pPr>
              <w:jc w:val="center"/>
              <w:rPr>
                <w:b/>
                <w:bCs/>
                <w:sz w:val="26"/>
                <w:szCs w:val="26"/>
              </w:rPr>
            </w:pPr>
            <w:r w:rsidRPr="002E5EC5">
              <w:rPr>
                <w:b/>
                <w:bCs/>
                <w:sz w:val="26"/>
                <w:szCs w:val="26"/>
              </w:rPr>
              <w:t>STT</w:t>
            </w:r>
          </w:p>
        </w:tc>
        <w:tc>
          <w:tcPr>
            <w:tcW w:w="7380" w:type="dxa"/>
            <w:tcBorders>
              <w:top w:val="single" w:sz="4" w:space="0" w:color="auto"/>
              <w:left w:val="nil"/>
              <w:bottom w:val="single" w:sz="4" w:space="0" w:color="auto"/>
              <w:right w:val="single" w:sz="4" w:space="0" w:color="auto"/>
            </w:tcBorders>
            <w:shd w:val="clear" w:color="auto" w:fill="auto"/>
            <w:vAlign w:val="center"/>
            <w:hideMark/>
          </w:tcPr>
          <w:p w14:paraId="30A4D309" w14:textId="77777777" w:rsidR="004B2B87" w:rsidRPr="002E5EC5" w:rsidRDefault="00E47FED" w:rsidP="004B2B87">
            <w:pPr>
              <w:jc w:val="center"/>
              <w:rPr>
                <w:b/>
                <w:bCs/>
                <w:sz w:val="26"/>
                <w:szCs w:val="26"/>
              </w:rPr>
            </w:pPr>
            <w:r w:rsidRPr="002E5EC5">
              <w:rPr>
                <w:b/>
                <w:bCs/>
                <w:sz w:val="26"/>
                <w:szCs w:val="26"/>
              </w:rPr>
              <w:t>Nội dung</w:t>
            </w:r>
            <w:r w:rsidR="004B2B87" w:rsidRPr="002E5EC5">
              <w:rPr>
                <w:b/>
                <w:bCs/>
                <w:sz w:val="26"/>
                <w:szCs w:val="26"/>
              </w:rPr>
              <w:t xml:space="preserve"> công việc</w:t>
            </w:r>
          </w:p>
        </w:tc>
        <w:tc>
          <w:tcPr>
            <w:tcW w:w="1277" w:type="dxa"/>
            <w:tcBorders>
              <w:top w:val="single" w:sz="4" w:space="0" w:color="auto"/>
              <w:left w:val="nil"/>
              <w:bottom w:val="single" w:sz="4" w:space="0" w:color="auto"/>
              <w:right w:val="single" w:sz="4" w:space="0" w:color="auto"/>
            </w:tcBorders>
            <w:shd w:val="clear" w:color="auto" w:fill="auto"/>
            <w:vAlign w:val="center"/>
            <w:hideMark/>
          </w:tcPr>
          <w:p w14:paraId="3E40D683" w14:textId="77777777" w:rsidR="004B2B87" w:rsidRPr="002E5EC5" w:rsidRDefault="004B2B87" w:rsidP="004B2B87">
            <w:pPr>
              <w:jc w:val="center"/>
              <w:rPr>
                <w:b/>
                <w:bCs/>
                <w:sz w:val="26"/>
                <w:szCs w:val="26"/>
              </w:rPr>
            </w:pPr>
            <w:r w:rsidRPr="002E5EC5">
              <w:rPr>
                <w:b/>
                <w:bCs/>
                <w:sz w:val="26"/>
                <w:szCs w:val="26"/>
              </w:rPr>
              <w:t>Hệ số</w:t>
            </w:r>
          </w:p>
        </w:tc>
      </w:tr>
      <w:tr w:rsidR="0099223E" w:rsidRPr="002E5EC5" w14:paraId="676DE56A"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31769E1C" w14:textId="77777777" w:rsidR="004B2B87" w:rsidRPr="002E5EC5" w:rsidRDefault="004B2B87" w:rsidP="004B2B87">
            <w:pPr>
              <w:jc w:val="center"/>
              <w:rPr>
                <w:b/>
                <w:bCs/>
                <w:sz w:val="26"/>
                <w:szCs w:val="26"/>
              </w:rPr>
            </w:pPr>
            <w:r w:rsidRPr="002E5EC5">
              <w:rPr>
                <w:b/>
                <w:bCs/>
                <w:sz w:val="26"/>
                <w:szCs w:val="26"/>
              </w:rPr>
              <w:t>1</w:t>
            </w:r>
          </w:p>
        </w:tc>
        <w:tc>
          <w:tcPr>
            <w:tcW w:w="7380" w:type="dxa"/>
            <w:tcBorders>
              <w:top w:val="nil"/>
              <w:left w:val="nil"/>
              <w:bottom w:val="single" w:sz="4" w:space="0" w:color="auto"/>
              <w:right w:val="single" w:sz="4" w:space="0" w:color="auto"/>
            </w:tcBorders>
            <w:shd w:val="clear" w:color="auto" w:fill="auto"/>
            <w:noWrap/>
            <w:vAlign w:val="center"/>
            <w:hideMark/>
          </w:tcPr>
          <w:p w14:paraId="2E9C546A" w14:textId="77777777" w:rsidR="004B2B87" w:rsidRPr="002E5EC5" w:rsidRDefault="004B2B87" w:rsidP="004B2B87">
            <w:pPr>
              <w:rPr>
                <w:b/>
                <w:bCs/>
                <w:sz w:val="26"/>
                <w:szCs w:val="26"/>
              </w:rPr>
            </w:pPr>
            <w:r w:rsidRPr="002E5EC5">
              <w:rPr>
                <w:b/>
                <w:bCs/>
                <w:sz w:val="26"/>
                <w:szCs w:val="26"/>
              </w:rPr>
              <w:t>Thu thập tài liệu, dữ liệu</w:t>
            </w:r>
          </w:p>
        </w:tc>
        <w:tc>
          <w:tcPr>
            <w:tcW w:w="1277" w:type="dxa"/>
            <w:tcBorders>
              <w:top w:val="nil"/>
              <w:left w:val="nil"/>
              <w:bottom w:val="single" w:sz="4" w:space="0" w:color="auto"/>
              <w:right w:val="single" w:sz="4" w:space="0" w:color="auto"/>
            </w:tcBorders>
            <w:shd w:val="clear" w:color="auto" w:fill="auto"/>
            <w:noWrap/>
            <w:vAlign w:val="center"/>
            <w:hideMark/>
          </w:tcPr>
          <w:p w14:paraId="3E5F41D9" w14:textId="77777777" w:rsidR="004B2B87" w:rsidRPr="002E5EC5" w:rsidRDefault="004B2B87" w:rsidP="004B2B87">
            <w:pPr>
              <w:rPr>
                <w:sz w:val="26"/>
                <w:szCs w:val="26"/>
              </w:rPr>
            </w:pPr>
            <w:r w:rsidRPr="002E5EC5">
              <w:rPr>
                <w:sz w:val="26"/>
                <w:szCs w:val="26"/>
              </w:rPr>
              <w:t> </w:t>
            </w:r>
          </w:p>
        </w:tc>
      </w:tr>
      <w:tr w:rsidR="0099223E" w:rsidRPr="002E5EC5" w14:paraId="0C471D9B"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7E070D90" w14:textId="77777777" w:rsidR="00B04A33" w:rsidRPr="002E5EC5" w:rsidRDefault="00B04A33" w:rsidP="004B2B87">
            <w:pPr>
              <w:jc w:val="center"/>
              <w:rPr>
                <w:sz w:val="26"/>
                <w:szCs w:val="26"/>
              </w:rPr>
            </w:pPr>
            <w:r w:rsidRPr="002E5EC5">
              <w:rPr>
                <w:sz w:val="26"/>
                <w:szCs w:val="26"/>
              </w:rPr>
              <w:t>1.1</w:t>
            </w:r>
          </w:p>
        </w:tc>
        <w:tc>
          <w:tcPr>
            <w:tcW w:w="7380" w:type="dxa"/>
            <w:tcBorders>
              <w:top w:val="nil"/>
              <w:left w:val="nil"/>
              <w:bottom w:val="single" w:sz="4" w:space="0" w:color="auto"/>
              <w:right w:val="single" w:sz="4" w:space="0" w:color="auto"/>
            </w:tcBorders>
            <w:shd w:val="clear" w:color="auto" w:fill="auto"/>
            <w:noWrap/>
            <w:vAlign w:val="center"/>
            <w:hideMark/>
          </w:tcPr>
          <w:p w14:paraId="6FA04964" w14:textId="77777777" w:rsidR="00B04A33" w:rsidRPr="002E5EC5" w:rsidRDefault="00B04A33" w:rsidP="004B2B87">
            <w:pPr>
              <w:rPr>
                <w:sz w:val="26"/>
                <w:szCs w:val="26"/>
              </w:rPr>
            </w:pPr>
            <w:r w:rsidRPr="002E5EC5">
              <w:rPr>
                <w:sz w:val="26"/>
                <w:szCs w:val="26"/>
              </w:rPr>
              <w:t>Thu thập tài liệu, dữ liệu thống kê</w:t>
            </w:r>
          </w:p>
        </w:tc>
        <w:tc>
          <w:tcPr>
            <w:tcW w:w="1277" w:type="dxa"/>
            <w:tcBorders>
              <w:top w:val="nil"/>
              <w:left w:val="nil"/>
              <w:bottom w:val="single" w:sz="4" w:space="0" w:color="auto"/>
              <w:right w:val="single" w:sz="4" w:space="0" w:color="auto"/>
            </w:tcBorders>
            <w:shd w:val="clear" w:color="auto" w:fill="auto"/>
            <w:noWrap/>
            <w:vAlign w:val="center"/>
            <w:hideMark/>
          </w:tcPr>
          <w:p w14:paraId="732C79BC" w14:textId="77777777" w:rsidR="00B04A33" w:rsidRPr="002E5EC5" w:rsidRDefault="00B04A33">
            <w:pPr>
              <w:jc w:val="right"/>
              <w:rPr>
                <w:sz w:val="26"/>
                <w:szCs w:val="26"/>
              </w:rPr>
            </w:pPr>
            <w:r w:rsidRPr="002E5EC5">
              <w:rPr>
                <w:sz w:val="26"/>
                <w:szCs w:val="26"/>
              </w:rPr>
              <w:t>0,1026</w:t>
            </w:r>
          </w:p>
        </w:tc>
      </w:tr>
      <w:tr w:rsidR="0099223E" w:rsidRPr="002E5EC5" w14:paraId="5F81B936"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1F4783F9" w14:textId="77777777" w:rsidR="00B04A33" w:rsidRPr="002E5EC5" w:rsidRDefault="00B04A33" w:rsidP="004B2B87">
            <w:pPr>
              <w:jc w:val="center"/>
              <w:rPr>
                <w:sz w:val="26"/>
                <w:szCs w:val="26"/>
              </w:rPr>
            </w:pPr>
            <w:r w:rsidRPr="002E5EC5">
              <w:rPr>
                <w:sz w:val="26"/>
                <w:szCs w:val="26"/>
              </w:rPr>
              <w:t>1.2</w:t>
            </w:r>
          </w:p>
        </w:tc>
        <w:tc>
          <w:tcPr>
            <w:tcW w:w="7380" w:type="dxa"/>
            <w:tcBorders>
              <w:top w:val="nil"/>
              <w:left w:val="nil"/>
              <w:bottom w:val="single" w:sz="4" w:space="0" w:color="auto"/>
              <w:right w:val="single" w:sz="4" w:space="0" w:color="auto"/>
            </w:tcBorders>
            <w:shd w:val="clear" w:color="auto" w:fill="auto"/>
            <w:noWrap/>
            <w:vAlign w:val="center"/>
            <w:hideMark/>
          </w:tcPr>
          <w:p w14:paraId="159EB7EF" w14:textId="77777777" w:rsidR="00B04A33" w:rsidRPr="002E5EC5" w:rsidRDefault="00B04A33" w:rsidP="004B2B87">
            <w:pPr>
              <w:rPr>
                <w:sz w:val="26"/>
                <w:szCs w:val="26"/>
              </w:rPr>
            </w:pPr>
            <w:r w:rsidRPr="002E5EC5">
              <w:rPr>
                <w:sz w:val="26"/>
                <w:szCs w:val="26"/>
              </w:rPr>
              <w:t>Thu thập tài liệu, dữ liệu kiểm kê</w:t>
            </w:r>
          </w:p>
        </w:tc>
        <w:tc>
          <w:tcPr>
            <w:tcW w:w="1277" w:type="dxa"/>
            <w:tcBorders>
              <w:top w:val="nil"/>
              <w:left w:val="nil"/>
              <w:bottom w:val="single" w:sz="4" w:space="0" w:color="auto"/>
              <w:right w:val="single" w:sz="4" w:space="0" w:color="auto"/>
            </w:tcBorders>
            <w:shd w:val="clear" w:color="auto" w:fill="auto"/>
            <w:noWrap/>
            <w:vAlign w:val="center"/>
            <w:hideMark/>
          </w:tcPr>
          <w:p w14:paraId="05030273" w14:textId="77777777" w:rsidR="00B04A33" w:rsidRPr="002E5EC5" w:rsidRDefault="00B04A33">
            <w:pPr>
              <w:jc w:val="right"/>
              <w:rPr>
                <w:sz w:val="26"/>
                <w:szCs w:val="26"/>
              </w:rPr>
            </w:pPr>
            <w:r w:rsidRPr="002E5EC5">
              <w:rPr>
                <w:sz w:val="26"/>
                <w:szCs w:val="26"/>
              </w:rPr>
              <w:t>0,1538</w:t>
            </w:r>
          </w:p>
        </w:tc>
      </w:tr>
      <w:tr w:rsidR="0099223E" w:rsidRPr="002E5EC5" w14:paraId="28BBD55D"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0EAB38BE" w14:textId="77777777" w:rsidR="00B04A33" w:rsidRPr="002E5EC5" w:rsidRDefault="00B04A33" w:rsidP="004B2B87">
            <w:pPr>
              <w:jc w:val="center"/>
              <w:rPr>
                <w:b/>
                <w:bCs/>
                <w:sz w:val="26"/>
                <w:szCs w:val="26"/>
              </w:rPr>
            </w:pPr>
            <w:r w:rsidRPr="002E5EC5">
              <w:rPr>
                <w:b/>
                <w:bCs/>
                <w:sz w:val="26"/>
                <w:szCs w:val="26"/>
              </w:rPr>
              <w:t>2</w:t>
            </w:r>
          </w:p>
        </w:tc>
        <w:tc>
          <w:tcPr>
            <w:tcW w:w="7380" w:type="dxa"/>
            <w:tcBorders>
              <w:top w:val="nil"/>
              <w:left w:val="nil"/>
              <w:bottom w:val="single" w:sz="4" w:space="0" w:color="auto"/>
              <w:right w:val="single" w:sz="4" w:space="0" w:color="auto"/>
            </w:tcBorders>
            <w:shd w:val="clear" w:color="auto" w:fill="auto"/>
            <w:noWrap/>
            <w:vAlign w:val="center"/>
            <w:hideMark/>
          </w:tcPr>
          <w:p w14:paraId="59AC889E" w14:textId="77777777" w:rsidR="00B04A33" w:rsidRPr="002E5EC5" w:rsidRDefault="00B04A33" w:rsidP="004B2B87">
            <w:pPr>
              <w:rPr>
                <w:b/>
                <w:bCs/>
                <w:sz w:val="26"/>
                <w:szCs w:val="26"/>
              </w:rPr>
            </w:pPr>
            <w:r w:rsidRPr="002E5EC5">
              <w:rPr>
                <w:b/>
                <w:bCs/>
                <w:sz w:val="26"/>
                <w:szCs w:val="26"/>
              </w:rPr>
              <w:t>Rà soát, đánh giá, phân loại và sắp xếp tài liệu, dữ liệu</w:t>
            </w:r>
          </w:p>
        </w:tc>
        <w:tc>
          <w:tcPr>
            <w:tcW w:w="1277" w:type="dxa"/>
            <w:tcBorders>
              <w:top w:val="nil"/>
              <w:left w:val="nil"/>
              <w:bottom w:val="single" w:sz="4" w:space="0" w:color="auto"/>
              <w:right w:val="single" w:sz="4" w:space="0" w:color="auto"/>
            </w:tcBorders>
            <w:shd w:val="clear" w:color="auto" w:fill="auto"/>
            <w:noWrap/>
            <w:vAlign w:val="center"/>
            <w:hideMark/>
          </w:tcPr>
          <w:p w14:paraId="4B020D0F" w14:textId="77777777" w:rsidR="00B04A33" w:rsidRPr="002E5EC5" w:rsidRDefault="00B04A33">
            <w:pPr>
              <w:rPr>
                <w:sz w:val="26"/>
                <w:szCs w:val="26"/>
              </w:rPr>
            </w:pPr>
            <w:r w:rsidRPr="002E5EC5">
              <w:rPr>
                <w:sz w:val="26"/>
                <w:szCs w:val="26"/>
              </w:rPr>
              <w:t> </w:t>
            </w:r>
          </w:p>
        </w:tc>
      </w:tr>
      <w:tr w:rsidR="0099223E" w:rsidRPr="002E5EC5" w14:paraId="61494150"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48F50D41" w14:textId="77777777" w:rsidR="00B04A33" w:rsidRPr="002E5EC5" w:rsidRDefault="00B04A33" w:rsidP="004B2B87">
            <w:pPr>
              <w:jc w:val="center"/>
              <w:rPr>
                <w:sz w:val="26"/>
                <w:szCs w:val="26"/>
              </w:rPr>
            </w:pPr>
            <w:r w:rsidRPr="002E5EC5">
              <w:rPr>
                <w:sz w:val="26"/>
                <w:szCs w:val="26"/>
              </w:rPr>
              <w:t>2.1</w:t>
            </w:r>
          </w:p>
        </w:tc>
        <w:tc>
          <w:tcPr>
            <w:tcW w:w="7380" w:type="dxa"/>
            <w:tcBorders>
              <w:top w:val="nil"/>
              <w:left w:val="nil"/>
              <w:bottom w:val="single" w:sz="4" w:space="0" w:color="auto"/>
              <w:right w:val="single" w:sz="4" w:space="0" w:color="auto"/>
            </w:tcBorders>
            <w:shd w:val="clear" w:color="auto" w:fill="auto"/>
            <w:noWrap/>
            <w:vAlign w:val="center"/>
            <w:hideMark/>
          </w:tcPr>
          <w:p w14:paraId="7C0A407D" w14:textId="77777777" w:rsidR="00B04A33" w:rsidRPr="002E5EC5" w:rsidRDefault="00B04A33" w:rsidP="004B2B87">
            <w:pPr>
              <w:rPr>
                <w:sz w:val="26"/>
                <w:szCs w:val="26"/>
              </w:rPr>
            </w:pPr>
            <w:r w:rsidRPr="002E5EC5">
              <w:rPr>
                <w:sz w:val="26"/>
                <w:szCs w:val="26"/>
              </w:rPr>
              <w:t xml:space="preserve">Rà soát, đánh giá, phân loại và sắp xếp tài liệu, dữ liệu thống kê và lập báo cáo </w:t>
            </w:r>
            <w:r w:rsidR="00DC360E" w:rsidRPr="002E5EC5">
              <w:rPr>
                <w:sz w:val="26"/>
                <w:szCs w:val="26"/>
              </w:rPr>
              <w:t>kết quả thực hiện</w:t>
            </w:r>
          </w:p>
        </w:tc>
        <w:tc>
          <w:tcPr>
            <w:tcW w:w="1277" w:type="dxa"/>
            <w:tcBorders>
              <w:top w:val="nil"/>
              <w:left w:val="nil"/>
              <w:bottom w:val="single" w:sz="4" w:space="0" w:color="auto"/>
              <w:right w:val="single" w:sz="4" w:space="0" w:color="auto"/>
            </w:tcBorders>
            <w:shd w:val="clear" w:color="auto" w:fill="auto"/>
            <w:noWrap/>
            <w:vAlign w:val="center"/>
            <w:hideMark/>
          </w:tcPr>
          <w:p w14:paraId="3058FF5C" w14:textId="77777777" w:rsidR="00B04A33" w:rsidRPr="002E5EC5" w:rsidRDefault="00B04A33">
            <w:pPr>
              <w:jc w:val="right"/>
              <w:rPr>
                <w:sz w:val="26"/>
                <w:szCs w:val="26"/>
              </w:rPr>
            </w:pPr>
            <w:r w:rsidRPr="002E5EC5">
              <w:rPr>
                <w:sz w:val="26"/>
                <w:szCs w:val="26"/>
              </w:rPr>
              <w:t>0,1026</w:t>
            </w:r>
          </w:p>
        </w:tc>
      </w:tr>
      <w:tr w:rsidR="0099223E" w:rsidRPr="002E5EC5" w14:paraId="04D41A0C"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525B928C" w14:textId="77777777" w:rsidR="00B04A33" w:rsidRPr="002E5EC5" w:rsidRDefault="00B04A33" w:rsidP="004B2B87">
            <w:pPr>
              <w:jc w:val="center"/>
              <w:rPr>
                <w:sz w:val="26"/>
                <w:szCs w:val="26"/>
              </w:rPr>
            </w:pPr>
            <w:r w:rsidRPr="002E5EC5">
              <w:rPr>
                <w:sz w:val="26"/>
                <w:szCs w:val="26"/>
              </w:rPr>
              <w:t>2.2</w:t>
            </w:r>
          </w:p>
        </w:tc>
        <w:tc>
          <w:tcPr>
            <w:tcW w:w="7380" w:type="dxa"/>
            <w:tcBorders>
              <w:top w:val="nil"/>
              <w:left w:val="nil"/>
              <w:bottom w:val="single" w:sz="4" w:space="0" w:color="auto"/>
              <w:right w:val="single" w:sz="4" w:space="0" w:color="auto"/>
            </w:tcBorders>
            <w:shd w:val="clear" w:color="auto" w:fill="auto"/>
            <w:noWrap/>
            <w:vAlign w:val="center"/>
            <w:hideMark/>
          </w:tcPr>
          <w:p w14:paraId="1E11E1B3" w14:textId="77777777" w:rsidR="00B04A33" w:rsidRPr="002E5EC5" w:rsidRDefault="00B04A33" w:rsidP="004B2B87">
            <w:pPr>
              <w:rPr>
                <w:sz w:val="26"/>
                <w:szCs w:val="26"/>
              </w:rPr>
            </w:pPr>
            <w:r w:rsidRPr="002E5EC5">
              <w:rPr>
                <w:sz w:val="26"/>
                <w:szCs w:val="26"/>
              </w:rPr>
              <w:t xml:space="preserve">Rà soát, đánh giá, phân loại và sắp xếp tài liệu, dữ liệu kiểm kê và lập báo cáo </w:t>
            </w:r>
            <w:r w:rsidR="00DC360E" w:rsidRPr="002E5EC5">
              <w:rPr>
                <w:sz w:val="26"/>
                <w:szCs w:val="26"/>
              </w:rPr>
              <w:t>kết quả thực hiện</w:t>
            </w:r>
          </w:p>
        </w:tc>
        <w:tc>
          <w:tcPr>
            <w:tcW w:w="1277" w:type="dxa"/>
            <w:tcBorders>
              <w:top w:val="nil"/>
              <w:left w:val="nil"/>
              <w:bottom w:val="single" w:sz="4" w:space="0" w:color="auto"/>
              <w:right w:val="single" w:sz="4" w:space="0" w:color="auto"/>
            </w:tcBorders>
            <w:shd w:val="clear" w:color="auto" w:fill="auto"/>
            <w:noWrap/>
            <w:vAlign w:val="center"/>
            <w:hideMark/>
          </w:tcPr>
          <w:p w14:paraId="2F0C4587" w14:textId="77777777" w:rsidR="00B04A33" w:rsidRPr="002E5EC5" w:rsidRDefault="00B04A33">
            <w:pPr>
              <w:jc w:val="right"/>
              <w:rPr>
                <w:sz w:val="26"/>
                <w:szCs w:val="26"/>
              </w:rPr>
            </w:pPr>
            <w:r w:rsidRPr="002E5EC5">
              <w:rPr>
                <w:sz w:val="26"/>
                <w:szCs w:val="26"/>
              </w:rPr>
              <w:t>0,2564</w:t>
            </w:r>
          </w:p>
        </w:tc>
      </w:tr>
      <w:tr w:rsidR="0099223E" w:rsidRPr="002E5EC5" w14:paraId="32C03DE8"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57F7F535" w14:textId="77777777" w:rsidR="00B04A33" w:rsidRPr="002E5EC5" w:rsidRDefault="00B04A33" w:rsidP="004B2B87">
            <w:pPr>
              <w:jc w:val="center"/>
              <w:rPr>
                <w:b/>
                <w:bCs/>
                <w:sz w:val="26"/>
                <w:szCs w:val="26"/>
              </w:rPr>
            </w:pPr>
            <w:r w:rsidRPr="002E5EC5">
              <w:rPr>
                <w:b/>
                <w:bCs/>
                <w:sz w:val="26"/>
                <w:szCs w:val="26"/>
              </w:rPr>
              <w:t>3</w:t>
            </w:r>
          </w:p>
        </w:tc>
        <w:tc>
          <w:tcPr>
            <w:tcW w:w="7380" w:type="dxa"/>
            <w:tcBorders>
              <w:top w:val="nil"/>
              <w:left w:val="nil"/>
              <w:bottom w:val="single" w:sz="4" w:space="0" w:color="auto"/>
              <w:right w:val="single" w:sz="4" w:space="0" w:color="auto"/>
            </w:tcBorders>
            <w:shd w:val="clear" w:color="auto" w:fill="auto"/>
            <w:noWrap/>
            <w:vAlign w:val="center"/>
            <w:hideMark/>
          </w:tcPr>
          <w:p w14:paraId="5E86CA98" w14:textId="6BC73E65" w:rsidR="00B04A33" w:rsidRPr="002E5EC5" w:rsidRDefault="00BA5A50" w:rsidP="004B2B87">
            <w:pPr>
              <w:rPr>
                <w:b/>
                <w:bCs/>
                <w:sz w:val="26"/>
                <w:szCs w:val="26"/>
              </w:rPr>
            </w:pPr>
            <w:r w:rsidRPr="002E5EC5">
              <w:rPr>
                <w:b/>
                <w:bCs/>
                <w:sz w:val="26"/>
                <w:szCs w:val="26"/>
              </w:rPr>
              <w:t>Xây dựng dữ liệu đất đai phi cấu trúc về thống kê, kiểm kê đất đai</w:t>
            </w:r>
          </w:p>
        </w:tc>
        <w:tc>
          <w:tcPr>
            <w:tcW w:w="1277" w:type="dxa"/>
            <w:tcBorders>
              <w:top w:val="nil"/>
              <w:left w:val="nil"/>
              <w:bottom w:val="single" w:sz="4" w:space="0" w:color="auto"/>
              <w:right w:val="single" w:sz="4" w:space="0" w:color="auto"/>
            </w:tcBorders>
            <w:shd w:val="clear" w:color="auto" w:fill="auto"/>
            <w:noWrap/>
            <w:vAlign w:val="center"/>
            <w:hideMark/>
          </w:tcPr>
          <w:p w14:paraId="741708F9" w14:textId="77777777" w:rsidR="00B04A33" w:rsidRPr="002E5EC5" w:rsidRDefault="00B04A33">
            <w:pPr>
              <w:rPr>
                <w:sz w:val="26"/>
                <w:szCs w:val="26"/>
              </w:rPr>
            </w:pPr>
            <w:r w:rsidRPr="002E5EC5">
              <w:rPr>
                <w:sz w:val="26"/>
                <w:szCs w:val="26"/>
              </w:rPr>
              <w:t> </w:t>
            </w:r>
          </w:p>
        </w:tc>
      </w:tr>
      <w:tr w:rsidR="0099223E" w:rsidRPr="002E5EC5" w14:paraId="7AF5C3B3"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1413B417" w14:textId="77777777" w:rsidR="00B04A33" w:rsidRPr="002E5EC5" w:rsidRDefault="00B04A33" w:rsidP="004B2B87">
            <w:pPr>
              <w:jc w:val="center"/>
              <w:rPr>
                <w:sz w:val="26"/>
                <w:szCs w:val="26"/>
              </w:rPr>
            </w:pPr>
          </w:p>
        </w:tc>
        <w:tc>
          <w:tcPr>
            <w:tcW w:w="7380" w:type="dxa"/>
            <w:tcBorders>
              <w:top w:val="nil"/>
              <w:left w:val="nil"/>
              <w:bottom w:val="single" w:sz="4" w:space="0" w:color="auto"/>
              <w:right w:val="single" w:sz="4" w:space="0" w:color="auto"/>
            </w:tcBorders>
            <w:shd w:val="clear" w:color="auto" w:fill="auto"/>
            <w:vAlign w:val="center"/>
            <w:hideMark/>
          </w:tcPr>
          <w:p w14:paraId="52F0A2C8" w14:textId="372214EA" w:rsidR="00B04A33" w:rsidRPr="002E5EC5" w:rsidRDefault="00B04A33" w:rsidP="004B2B87">
            <w:pPr>
              <w:rPr>
                <w:sz w:val="26"/>
                <w:szCs w:val="26"/>
              </w:rPr>
            </w:pPr>
            <w:r w:rsidRPr="002E5EC5">
              <w:rPr>
                <w:sz w:val="26"/>
                <w:szCs w:val="26"/>
              </w:rPr>
              <w:t xml:space="preserve">Tạo </w:t>
            </w:r>
            <w:r w:rsidR="00D9154F" w:rsidRPr="002E5EC5">
              <w:rPr>
                <w:sz w:val="26"/>
                <w:szCs w:val="26"/>
              </w:rPr>
              <w:t>danh mục tra cứu dữ liệu phi cấu trúc trong cơ sở dữ liệu thống kê, kiểm kê đất đai</w:t>
            </w:r>
          </w:p>
        </w:tc>
        <w:tc>
          <w:tcPr>
            <w:tcW w:w="1277" w:type="dxa"/>
            <w:tcBorders>
              <w:top w:val="nil"/>
              <w:left w:val="nil"/>
              <w:bottom w:val="single" w:sz="4" w:space="0" w:color="auto"/>
              <w:right w:val="single" w:sz="4" w:space="0" w:color="auto"/>
            </w:tcBorders>
            <w:shd w:val="clear" w:color="auto" w:fill="auto"/>
            <w:noWrap/>
            <w:vAlign w:val="center"/>
            <w:hideMark/>
          </w:tcPr>
          <w:p w14:paraId="74A1B6FB" w14:textId="77777777" w:rsidR="00B04A33" w:rsidRPr="002E5EC5" w:rsidRDefault="00B04A33">
            <w:pPr>
              <w:jc w:val="right"/>
              <w:rPr>
                <w:sz w:val="26"/>
                <w:szCs w:val="26"/>
              </w:rPr>
            </w:pPr>
            <w:r w:rsidRPr="002E5EC5">
              <w:rPr>
                <w:sz w:val="26"/>
                <w:szCs w:val="26"/>
              </w:rPr>
              <w:t>0,0513</w:t>
            </w:r>
          </w:p>
        </w:tc>
      </w:tr>
      <w:tr w:rsidR="0099223E" w:rsidRPr="002E5EC5" w14:paraId="1BD38BC7"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4161A86E" w14:textId="77777777" w:rsidR="00B04A33" w:rsidRPr="002E5EC5" w:rsidRDefault="00B04A33" w:rsidP="004B2B87">
            <w:pPr>
              <w:jc w:val="center"/>
              <w:rPr>
                <w:b/>
                <w:bCs/>
                <w:sz w:val="26"/>
                <w:szCs w:val="26"/>
              </w:rPr>
            </w:pPr>
            <w:r w:rsidRPr="002E5EC5">
              <w:rPr>
                <w:b/>
                <w:bCs/>
                <w:sz w:val="26"/>
                <w:szCs w:val="26"/>
              </w:rPr>
              <w:t>4</w:t>
            </w:r>
          </w:p>
        </w:tc>
        <w:tc>
          <w:tcPr>
            <w:tcW w:w="7380" w:type="dxa"/>
            <w:tcBorders>
              <w:top w:val="nil"/>
              <w:left w:val="nil"/>
              <w:bottom w:val="single" w:sz="4" w:space="0" w:color="auto"/>
              <w:right w:val="single" w:sz="4" w:space="0" w:color="auto"/>
            </w:tcBorders>
            <w:shd w:val="clear" w:color="auto" w:fill="auto"/>
            <w:noWrap/>
            <w:vAlign w:val="center"/>
            <w:hideMark/>
          </w:tcPr>
          <w:p w14:paraId="5A876E48" w14:textId="77777777" w:rsidR="00B04A33" w:rsidRPr="002E5EC5" w:rsidRDefault="00B04A33" w:rsidP="004B2B87">
            <w:pPr>
              <w:rPr>
                <w:b/>
                <w:bCs/>
                <w:sz w:val="26"/>
                <w:szCs w:val="26"/>
              </w:rPr>
            </w:pPr>
            <w:r w:rsidRPr="002E5EC5">
              <w:rPr>
                <w:b/>
                <w:bCs/>
                <w:sz w:val="26"/>
                <w:szCs w:val="26"/>
              </w:rPr>
              <w:t>Xây dựng dữ liệu thuộc tính thống kê, kiểm kê đất đai</w:t>
            </w:r>
          </w:p>
        </w:tc>
        <w:tc>
          <w:tcPr>
            <w:tcW w:w="1277" w:type="dxa"/>
            <w:tcBorders>
              <w:top w:val="nil"/>
              <w:left w:val="nil"/>
              <w:bottom w:val="single" w:sz="4" w:space="0" w:color="auto"/>
              <w:right w:val="single" w:sz="4" w:space="0" w:color="auto"/>
            </w:tcBorders>
            <w:shd w:val="clear" w:color="auto" w:fill="auto"/>
            <w:noWrap/>
            <w:vAlign w:val="center"/>
            <w:hideMark/>
          </w:tcPr>
          <w:p w14:paraId="189EB6B2" w14:textId="77777777" w:rsidR="00B04A33" w:rsidRPr="002E5EC5" w:rsidRDefault="00B04A33">
            <w:pPr>
              <w:rPr>
                <w:sz w:val="26"/>
                <w:szCs w:val="26"/>
              </w:rPr>
            </w:pPr>
            <w:r w:rsidRPr="002E5EC5">
              <w:rPr>
                <w:sz w:val="26"/>
                <w:szCs w:val="26"/>
              </w:rPr>
              <w:t> </w:t>
            </w:r>
          </w:p>
        </w:tc>
      </w:tr>
      <w:tr w:rsidR="0099223E" w:rsidRPr="002E5EC5" w14:paraId="5C97E33F"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1DA62537" w14:textId="77777777" w:rsidR="00B04A33" w:rsidRPr="002E5EC5" w:rsidRDefault="00B04A33" w:rsidP="004B2B87">
            <w:pPr>
              <w:jc w:val="center"/>
              <w:rPr>
                <w:sz w:val="26"/>
                <w:szCs w:val="26"/>
              </w:rPr>
            </w:pPr>
            <w:r w:rsidRPr="002E5EC5">
              <w:rPr>
                <w:sz w:val="26"/>
                <w:szCs w:val="26"/>
              </w:rPr>
              <w:t>4.1</w:t>
            </w:r>
          </w:p>
        </w:tc>
        <w:tc>
          <w:tcPr>
            <w:tcW w:w="7380" w:type="dxa"/>
            <w:tcBorders>
              <w:top w:val="nil"/>
              <w:left w:val="nil"/>
              <w:bottom w:val="single" w:sz="4" w:space="0" w:color="auto"/>
              <w:right w:val="single" w:sz="4" w:space="0" w:color="auto"/>
            </w:tcBorders>
            <w:shd w:val="clear" w:color="auto" w:fill="auto"/>
            <w:vAlign w:val="center"/>
            <w:hideMark/>
          </w:tcPr>
          <w:p w14:paraId="09EE733E" w14:textId="69C523A9" w:rsidR="00D90625" w:rsidRPr="002E5EC5" w:rsidRDefault="00C85EC8" w:rsidP="00C658C9">
            <w:r w:rsidRPr="002E5EC5">
              <w:t xml:space="preserve">Nhập dữ liệu thuộc tính thống kê, kiểm kê đất đai </w:t>
            </w:r>
          </w:p>
        </w:tc>
        <w:tc>
          <w:tcPr>
            <w:tcW w:w="1277" w:type="dxa"/>
            <w:tcBorders>
              <w:top w:val="nil"/>
              <w:left w:val="nil"/>
              <w:bottom w:val="single" w:sz="4" w:space="0" w:color="auto"/>
              <w:right w:val="single" w:sz="4" w:space="0" w:color="auto"/>
            </w:tcBorders>
            <w:shd w:val="clear" w:color="auto" w:fill="auto"/>
            <w:noWrap/>
            <w:vAlign w:val="center"/>
            <w:hideMark/>
          </w:tcPr>
          <w:p w14:paraId="1BC7D736" w14:textId="7E03FE25" w:rsidR="00B04A33" w:rsidRPr="002E5EC5" w:rsidRDefault="00B04A33" w:rsidP="00C85EC8">
            <w:pPr>
              <w:jc w:val="right"/>
              <w:rPr>
                <w:sz w:val="26"/>
                <w:szCs w:val="26"/>
              </w:rPr>
            </w:pPr>
            <w:r w:rsidRPr="002E5EC5">
              <w:rPr>
                <w:sz w:val="26"/>
                <w:szCs w:val="26"/>
              </w:rPr>
              <w:t> </w:t>
            </w:r>
            <w:r w:rsidR="00C85EC8" w:rsidRPr="002E5EC5">
              <w:rPr>
                <w:sz w:val="26"/>
                <w:szCs w:val="26"/>
              </w:rPr>
              <w:t>0,0256</w:t>
            </w:r>
          </w:p>
        </w:tc>
      </w:tr>
      <w:tr w:rsidR="0099223E" w:rsidRPr="002E5EC5" w14:paraId="2A424F1D"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201C1A25" w14:textId="77777777" w:rsidR="00B04A33" w:rsidRPr="002E5EC5" w:rsidRDefault="00B04A33" w:rsidP="004B2B87">
            <w:pPr>
              <w:jc w:val="center"/>
              <w:rPr>
                <w:sz w:val="26"/>
                <w:szCs w:val="26"/>
              </w:rPr>
            </w:pPr>
            <w:r w:rsidRPr="002E5EC5">
              <w:rPr>
                <w:sz w:val="26"/>
                <w:szCs w:val="26"/>
              </w:rPr>
              <w:t>4.2</w:t>
            </w:r>
          </w:p>
        </w:tc>
        <w:tc>
          <w:tcPr>
            <w:tcW w:w="7380" w:type="dxa"/>
            <w:tcBorders>
              <w:top w:val="nil"/>
              <w:left w:val="nil"/>
              <w:bottom w:val="single" w:sz="4" w:space="0" w:color="auto"/>
              <w:right w:val="single" w:sz="4" w:space="0" w:color="auto"/>
            </w:tcBorders>
            <w:shd w:val="clear" w:color="auto" w:fill="auto"/>
            <w:vAlign w:val="center"/>
            <w:hideMark/>
          </w:tcPr>
          <w:p w14:paraId="7123BCC1" w14:textId="77777777" w:rsidR="00B04A33" w:rsidRPr="002E5EC5" w:rsidRDefault="00B04A33" w:rsidP="004B2B87">
            <w:pPr>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thống kê, kiểm kê đất đai</w:t>
            </w:r>
          </w:p>
        </w:tc>
        <w:tc>
          <w:tcPr>
            <w:tcW w:w="1277" w:type="dxa"/>
            <w:tcBorders>
              <w:top w:val="nil"/>
              <w:left w:val="nil"/>
              <w:bottom w:val="single" w:sz="4" w:space="0" w:color="auto"/>
              <w:right w:val="single" w:sz="4" w:space="0" w:color="auto"/>
            </w:tcBorders>
            <w:shd w:val="clear" w:color="auto" w:fill="auto"/>
            <w:noWrap/>
            <w:vAlign w:val="center"/>
            <w:hideMark/>
          </w:tcPr>
          <w:p w14:paraId="030D249D" w14:textId="77777777" w:rsidR="00B04A33" w:rsidRPr="002E5EC5" w:rsidRDefault="00B04A33">
            <w:pPr>
              <w:jc w:val="right"/>
              <w:rPr>
                <w:sz w:val="26"/>
                <w:szCs w:val="26"/>
              </w:rPr>
            </w:pPr>
            <w:r w:rsidRPr="002E5EC5">
              <w:rPr>
                <w:sz w:val="26"/>
                <w:szCs w:val="26"/>
              </w:rPr>
              <w:t>0,0769</w:t>
            </w:r>
          </w:p>
        </w:tc>
      </w:tr>
      <w:tr w:rsidR="0099223E" w:rsidRPr="002E5EC5" w14:paraId="1B64D409"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4CE1C83B" w14:textId="77777777" w:rsidR="00B04A33" w:rsidRPr="002E5EC5" w:rsidRDefault="00B04A33" w:rsidP="004B2B87">
            <w:pPr>
              <w:jc w:val="center"/>
              <w:rPr>
                <w:b/>
                <w:bCs/>
                <w:sz w:val="26"/>
                <w:szCs w:val="26"/>
              </w:rPr>
            </w:pPr>
            <w:r w:rsidRPr="002E5EC5">
              <w:rPr>
                <w:b/>
                <w:bCs/>
                <w:sz w:val="26"/>
                <w:szCs w:val="26"/>
              </w:rPr>
              <w:t>5</w:t>
            </w:r>
          </w:p>
        </w:tc>
        <w:tc>
          <w:tcPr>
            <w:tcW w:w="7380" w:type="dxa"/>
            <w:tcBorders>
              <w:top w:val="nil"/>
              <w:left w:val="nil"/>
              <w:bottom w:val="single" w:sz="4" w:space="0" w:color="auto"/>
              <w:right w:val="single" w:sz="4" w:space="0" w:color="auto"/>
            </w:tcBorders>
            <w:shd w:val="clear" w:color="auto" w:fill="auto"/>
            <w:vAlign w:val="center"/>
            <w:hideMark/>
          </w:tcPr>
          <w:p w14:paraId="0CCB4EDC" w14:textId="77777777" w:rsidR="00B04A33" w:rsidRPr="002E5EC5" w:rsidRDefault="00B04A33" w:rsidP="004B2B87">
            <w:pPr>
              <w:rPr>
                <w:b/>
                <w:bCs/>
                <w:sz w:val="26"/>
                <w:szCs w:val="26"/>
              </w:rPr>
            </w:pPr>
            <w:r w:rsidRPr="002E5EC5">
              <w:rPr>
                <w:b/>
                <w:bCs/>
                <w:sz w:val="26"/>
                <w:szCs w:val="26"/>
              </w:rPr>
              <w:t>Đối soát, hoàn thiện dữ liệu thống kê, kiểm kê đất đai</w:t>
            </w:r>
          </w:p>
        </w:tc>
        <w:tc>
          <w:tcPr>
            <w:tcW w:w="1277" w:type="dxa"/>
            <w:tcBorders>
              <w:top w:val="nil"/>
              <w:left w:val="nil"/>
              <w:bottom w:val="single" w:sz="4" w:space="0" w:color="auto"/>
              <w:right w:val="single" w:sz="4" w:space="0" w:color="auto"/>
            </w:tcBorders>
            <w:shd w:val="clear" w:color="auto" w:fill="auto"/>
            <w:noWrap/>
            <w:vAlign w:val="center"/>
            <w:hideMark/>
          </w:tcPr>
          <w:p w14:paraId="6E9D1613" w14:textId="77777777" w:rsidR="00B04A33" w:rsidRPr="002E5EC5" w:rsidRDefault="00B04A33">
            <w:pPr>
              <w:rPr>
                <w:sz w:val="26"/>
                <w:szCs w:val="26"/>
              </w:rPr>
            </w:pPr>
            <w:r w:rsidRPr="002E5EC5">
              <w:rPr>
                <w:sz w:val="26"/>
                <w:szCs w:val="26"/>
              </w:rPr>
              <w:t> </w:t>
            </w:r>
          </w:p>
        </w:tc>
      </w:tr>
      <w:tr w:rsidR="0099223E" w:rsidRPr="002E5EC5" w14:paraId="7FE9EB04"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06271DF0" w14:textId="77777777" w:rsidR="00D9154F" w:rsidRPr="002E5EC5" w:rsidRDefault="00D9154F" w:rsidP="00D9154F">
            <w:pPr>
              <w:jc w:val="center"/>
              <w:rPr>
                <w:sz w:val="26"/>
                <w:szCs w:val="26"/>
              </w:rPr>
            </w:pPr>
            <w:r w:rsidRPr="002E5EC5">
              <w:rPr>
                <w:sz w:val="26"/>
                <w:szCs w:val="26"/>
              </w:rPr>
              <w:t>5.1</w:t>
            </w:r>
          </w:p>
        </w:tc>
        <w:tc>
          <w:tcPr>
            <w:tcW w:w="7380" w:type="dxa"/>
            <w:tcBorders>
              <w:top w:val="nil"/>
              <w:left w:val="nil"/>
              <w:bottom w:val="single" w:sz="4" w:space="0" w:color="auto"/>
              <w:right w:val="single" w:sz="4" w:space="0" w:color="auto"/>
            </w:tcBorders>
            <w:shd w:val="clear" w:color="auto" w:fill="auto"/>
            <w:noWrap/>
            <w:vAlign w:val="center"/>
            <w:hideMark/>
          </w:tcPr>
          <w:p w14:paraId="25B42A4D" w14:textId="31891C31" w:rsidR="00D9154F" w:rsidRPr="002E5EC5" w:rsidRDefault="00D9154F" w:rsidP="00D9154F">
            <w:pPr>
              <w:rPr>
                <w:sz w:val="26"/>
                <w:szCs w:val="26"/>
              </w:rPr>
            </w:pPr>
            <w:r w:rsidRPr="002E5EC5">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277" w:type="dxa"/>
            <w:tcBorders>
              <w:top w:val="nil"/>
              <w:left w:val="nil"/>
              <w:bottom w:val="single" w:sz="4" w:space="0" w:color="auto"/>
              <w:right w:val="single" w:sz="4" w:space="0" w:color="auto"/>
            </w:tcBorders>
            <w:shd w:val="clear" w:color="auto" w:fill="auto"/>
            <w:noWrap/>
            <w:vAlign w:val="center"/>
            <w:hideMark/>
          </w:tcPr>
          <w:p w14:paraId="0BC78299" w14:textId="77777777" w:rsidR="00D9154F" w:rsidRPr="002E5EC5" w:rsidRDefault="00D9154F" w:rsidP="00D9154F">
            <w:pPr>
              <w:jc w:val="right"/>
              <w:rPr>
                <w:sz w:val="26"/>
                <w:szCs w:val="26"/>
              </w:rPr>
            </w:pPr>
            <w:r w:rsidRPr="002E5EC5">
              <w:rPr>
                <w:sz w:val="26"/>
                <w:szCs w:val="26"/>
              </w:rPr>
              <w:t>0,0513</w:t>
            </w:r>
          </w:p>
        </w:tc>
      </w:tr>
      <w:tr w:rsidR="0099223E" w:rsidRPr="002E5EC5" w14:paraId="68DCCA6E" w14:textId="77777777" w:rsidTr="00C658C9">
        <w:trPr>
          <w:trHeight w:val="393"/>
          <w:jc w:val="center"/>
        </w:trPr>
        <w:tc>
          <w:tcPr>
            <w:tcW w:w="737" w:type="dxa"/>
            <w:tcBorders>
              <w:top w:val="nil"/>
              <w:left w:val="single" w:sz="4" w:space="0" w:color="auto"/>
              <w:bottom w:val="single" w:sz="4" w:space="0" w:color="auto"/>
              <w:right w:val="single" w:sz="4" w:space="0" w:color="auto"/>
            </w:tcBorders>
            <w:shd w:val="clear" w:color="auto" w:fill="auto"/>
            <w:noWrap/>
            <w:vAlign w:val="center"/>
            <w:hideMark/>
          </w:tcPr>
          <w:p w14:paraId="4BE9E493" w14:textId="77777777" w:rsidR="00D9154F" w:rsidRPr="002E5EC5" w:rsidRDefault="00D9154F" w:rsidP="00D9154F">
            <w:pPr>
              <w:jc w:val="center"/>
              <w:rPr>
                <w:sz w:val="26"/>
                <w:szCs w:val="26"/>
              </w:rPr>
            </w:pPr>
            <w:r w:rsidRPr="002E5EC5">
              <w:rPr>
                <w:sz w:val="26"/>
                <w:szCs w:val="26"/>
              </w:rPr>
              <w:t>5.2</w:t>
            </w:r>
          </w:p>
        </w:tc>
        <w:tc>
          <w:tcPr>
            <w:tcW w:w="7380" w:type="dxa"/>
            <w:tcBorders>
              <w:top w:val="nil"/>
              <w:left w:val="nil"/>
              <w:bottom w:val="single" w:sz="4" w:space="0" w:color="auto"/>
              <w:right w:val="single" w:sz="4" w:space="0" w:color="auto"/>
            </w:tcBorders>
            <w:shd w:val="clear" w:color="auto" w:fill="auto"/>
            <w:noWrap/>
            <w:vAlign w:val="center"/>
            <w:hideMark/>
          </w:tcPr>
          <w:p w14:paraId="66F2B96F" w14:textId="740B4CB4" w:rsidR="00D9154F" w:rsidRPr="002E5EC5" w:rsidRDefault="00D9154F" w:rsidP="00D9154F">
            <w:pPr>
              <w:rPr>
                <w:sz w:val="26"/>
                <w:szCs w:val="26"/>
              </w:rPr>
            </w:pPr>
            <w:r w:rsidRPr="002E5EC5">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277" w:type="dxa"/>
            <w:tcBorders>
              <w:top w:val="nil"/>
              <w:left w:val="nil"/>
              <w:bottom w:val="single" w:sz="4" w:space="0" w:color="auto"/>
              <w:right w:val="single" w:sz="4" w:space="0" w:color="auto"/>
            </w:tcBorders>
            <w:shd w:val="clear" w:color="auto" w:fill="auto"/>
            <w:noWrap/>
            <w:vAlign w:val="center"/>
            <w:hideMark/>
          </w:tcPr>
          <w:p w14:paraId="08C0D5F5" w14:textId="77777777" w:rsidR="00D9154F" w:rsidRPr="002E5EC5" w:rsidRDefault="00D9154F" w:rsidP="00D9154F">
            <w:pPr>
              <w:jc w:val="right"/>
              <w:rPr>
                <w:sz w:val="26"/>
                <w:szCs w:val="26"/>
              </w:rPr>
            </w:pPr>
            <w:r w:rsidRPr="002E5EC5">
              <w:rPr>
                <w:sz w:val="26"/>
                <w:szCs w:val="26"/>
              </w:rPr>
              <w:t>0,1282</w:t>
            </w:r>
          </w:p>
        </w:tc>
      </w:tr>
    </w:tbl>
    <w:p w14:paraId="794EC12A" w14:textId="5210286F" w:rsidR="00D90625" w:rsidRPr="002E5EC5" w:rsidRDefault="00E854CA"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kiểm kê đất đai</w:t>
      </w:r>
    </w:p>
    <w:p w14:paraId="5D5554FA" w14:textId="56E70915"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B92B7F" w:rsidRPr="002E5EC5">
        <w:rPr>
          <w:i/>
          <w:sz w:val="28"/>
          <w:szCs w:val="28"/>
        </w:rPr>
        <w:t>73</w:t>
      </w:r>
    </w:p>
    <w:tbl>
      <w:tblPr>
        <w:tblW w:w="9355" w:type="dxa"/>
        <w:jc w:val="center"/>
        <w:tblLook w:val="04A0" w:firstRow="1" w:lastRow="0" w:firstColumn="1" w:lastColumn="0" w:noHBand="0" w:noVBand="1"/>
      </w:tblPr>
      <w:tblGrid>
        <w:gridCol w:w="927"/>
        <w:gridCol w:w="4288"/>
        <w:gridCol w:w="1450"/>
        <w:gridCol w:w="2690"/>
      </w:tblGrid>
      <w:tr w:rsidR="0099223E" w:rsidRPr="002E5EC5" w14:paraId="731D35F0" w14:textId="77777777" w:rsidTr="00C658C9">
        <w:trPr>
          <w:trHeight w:val="385"/>
          <w:tblHeader/>
          <w:jc w:val="center"/>
        </w:trPr>
        <w:tc>
          <w:tcPr>
            <w:tcW w:w="9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A9EA3D" w14:textId="77777777" w:rsidR="004B2B87" w:rsidRPr="002E5EC5" w:rsidRDefault="004B2B87" w:rsidP="004B2B87">
            <w:pPr>
              <w:jc w:val="center"/>
              <w:rPr>
                <w:b/>
                <w:bCs/>
                <w:sz w:val="26"/>
                <w:szCs w:val="26"/>
              </w:rPr>
            </w:pPr>
            <w:r w:rsidRPr="002E5EC5">
              <w:rPr>
                <w:b/>
                <w:bCs/>
                <w:sz w:val="26"/>
                <w:szCs w:val="26"/>
              </w:rPr>
              <w:t>STT</w:t>
            </w:r>
          </w:p>
        </w:tc>
        <w:tc>
          <w:tcPr>
            <w:tcW w:w="4288" w:type="dxa"/>
            <w:tcBorders>
              <w:top w:val="single" w:sz="4" w:space="0" w:color="auto"/>
              <w:left w:val="nil"/>
              <w:bottom w:val="single" w:sz="4" w:space="0" w:color="auto"/>
              <w:right w:val="single" w:sz="4" w:space="0" w:color="auto"/>
            </w:tcBorders>
            <w:shd w:val="clear" w:color="auto" w:fill="auto"/>
            <w:vAlign w:val="center"/>
            <w:hideMark/>
          </w:tcPr>
          <w:p w14:paraId="6A8C03D1" w14:textId="77777777" w:rsidR="004B2B87" w:rsidRPr="002E5EC5" w:rsidRDefault="004B2B87" w:rsidP="00E47FED">
            <w:pPr>
              <w:jc w:val="center"/>
              <w:rPr>
                <w:b/>
                <w:bCs/>
                <w:sz w:val="26"/>
                <w:szCs w:val="26"/>
              </w:rPr>
            </w:pPr>
            <w:r w:rsidRPr="002E5EC5">
              <w:rPr>
                <w:b/>
                <w:bCs/>
                <w:sz w:val="26"/>
                <w:szCs w:val="26"/>
              </w:rPr>
              <w:t xml:space="preserve">Danh mục </w:t>
            </w:r>
            <w:r w:rsidR="00E47FED" w:rsidRPr="002E5EC5">
              <w:rPr>
                <w:b/>
                <w:bCs/>
                <w:sz w:val="26"/>
                <w:szCs w:val="26"/>
              </w:rPr>
              <w:t>vật liệu</w:t>
            </w:r>
          </w:p>
        </w:tc>
        <w:tc>
          <w:tcPr>
            <w:tcW w:w="1450" w:type="dxa"/>
            <w:tcBorders>
              <w:top w:val="single" w:sz="4" w:space="0" w:color="auto"/>
              <w:left w:val="nil"/>
              <w:bottom w:val="single" w:sz="4" w:space="0" w:color="auto"/>
              <w:right w:val="single" w:sz="4" w:space="0" w:color="auto"/>
            </w:tcBorders>
            <w:shd w:val="clear" w:color="auto" w:fill="auto"/>
            <w:vAlign w:val="center"/>
            <w:hideMark/>
          </w:tcPr>
          <w:p w14:paraId="187B6B14" w14:textId="77777777" w:rsidR="004B2B87" w:rsidRPr="002E5EC5" w:rsidRDefault="004B2B87" w:rsidP="004B2B87">
            <w:pPr>
              <w:jc w:val="center"/>
              <w:rPr>
                <w:b/>
                <w:bCs/>
                <w:sz w:val="26"/>
                <w:szCs w:val="26"/>
              </w:rPr>
            </w:pPr>
            <w:r w:rsidRPr="002E5EC5">
              <w:rPr>
                <w:b/>
                <w:bCs/>
                <w:sz w:val="26"/>
                <w:szCs w:val="26"/>
              </w:rPr>
              <w:t>ĐVT</w:t>
            </w:r>
          </w:p>
        </w:tc>
        <w:tc>
          <w:tcPr>
            <w:tcW w:w="2690" w:type="dxa"/>
            <w:tcBorders>
              <w:top w:val="single" w:sz="4" w:space="0" w:color="auto"/>
              <w:left w:val="nil"/>
              <w:bottom w:val="single" w:sz="4" w:space="0" w:color="auto"/>
              <w:right w:val="single" w:sz="4" w:space="0" w:color="auto"/>
            </w:tcBorders>
            <w:shd w:val="clear" w:color="auto" w:fill="auto"/>
            <w:vAlign w:val="center"/>
            <w:hideMark/>
          </w:tcPr>
          <w:p w14:paraId="51C7A54C" w14:textId="77777777" w:rsidR="004B2B87" w:rsidRPr="002E5EC5" w:rsidRDefault="00E47FED" w:rsidP="00E47FED">
            <w:pPr>
              <w:jc w:val="center"/>
              <w:rPr>
                <w:b/>
                <w:bCs/>
                <w:sz w:val="26"/>
                <w:szCs w:val="26"/>
              </w:rPr>
            </w:pPr>
            <w:r w:rsidRPr="002E5EC5">
              <w:rPr>
                <w:b/>
                <w:bCs/>
                <w:sz w:val="26"/>
                <w:szCs w:val="26"/>
              </w:rPr>
              <w:t>Định mức</w:t>
            </w:r>
            <w:r w:rsidRPr="002E5EC5">
              <w:rPr>
                <w:b/>
                <w:bCs/>
                <w:sz w:val="26"/>
                <w:szCs w:val="26"/>
              </w:rPr>
              <w:br/>
            </w:r>
            <w:r w:rsidR="004E15C6" w:rsidRPr="002E5EC5">
              <w:rPr>
                <w:bCs/>
              </w:rPr>
              <w:t>(tính cho 01 lớp dữ liệu)</w:t>
            </w:r>
          </w:p>
        </w:tc>
      </w:tr>
      <w:tr w:rsidR="0099223E" w:rsidRPr="002E5EC5" w14:paraId="71312C84" w14:textId="77777777" w:rsidTr="00DE2858">
        <w:trPr>
          <w:trHeight w:val="385"/>
          <w:jc w:val="center"/>
        </w:trPr>
        <w:tc>
          <w:tcPr>
            <w:tcW w:w="927" w:type="dxa"/>
            <w:tcBorders>
              <w:top w:val="nil"/>
              <w:left w:val="single" w:sz="4" w:space="0" w:color="auto"/>
              <w:bottom w:val="single" w:sz="4" w:space="0" w:color="auto"/>
              <w:right w:val="single" w:sz="4" w:space="0" w:color="auto"/>
            </w:tcBorders>
            <w:shd w:val="clear" w:color="auto" w:fill="auto"/>
            <w:vAlign w:val="center"/>
            <w:hideMark/>
          </w:tcPr>
          <w:p w14:paraId="42AB3684" w14:textId="77777777" w:rsidR="00E47FED" w:rsidRPr="002E5EC5" w:rsidRDefault="00E47FED" w:rsidP="004B2B87">
            <w:pPr>
              <w:jc w:val="center"/>
              <w:rPr>
                <w:sz w:val="26"/>
                <w:szCs w:val="26"/>
              </w:rPr>
            </w:pPr>
            <w:r w:rsidRPr="002E5EC5">
              <w:rPr>
                <w:sz w:val="26"/>
                <w:szCs w:val="26"/>
              </w:rPr>
              <w:t>1</w:t>
            </w:r>
          </w:p>
        </w:tc>
        <w:tc>
          <w:tcPr>
            <w:tcW w:w="4288" w:type="dxa"/>
            <w:tcBorders>
              <w:top w:val="nil"/>
              <w:left w:val="nil"/>
              <w:bottom w:val="single" w:sz="4" w:space="0" w:color="auto"/>
              <w:right w:val="single" w:sz="4" w:space="0" w:color="auto"/>
            </w:tcBorders>
            <w:shd w:val="clear" w:color="auto" w:fill="auto"/>
            <w:vAlign w:val="center"/>
            <w:hideMark/>
          </w:tcPr>
          <w:p w14:paraId="3D574962" w14:textId="77777777" w:rsidR="00E47FED" w:rsidRPr="002E5EC5" w:rsidRDefault="00E47FED" w:rsidP="004B2B87">
            <w:pPr>
              <w:jc w:val="both"/>
              <w:rPr>
                <w:sz w:val="26"/>
                <w:szCs w:val="26"/>
              </w:rPr>
            </w:pPr>
            <w:r w:rsidRPr="002E5EC5">
              <w:rPr>
                <w:sz w:val="26"/>
                <w:szCs w:val="26"/>
              </w:rPr>
              <w:t>Giấy in A4</w:t>
            </w:r>
          </w:p>
        </w:tc>
        <w:tc>
          <w:tcPr>
            <w:tcW w:w="1450" w:type="dxa"/>
            <w:tcBorders>
              <w:top w:val="nil"/>
              <w:left w:val="nil"/>
              <w:bottom w:val="single" w:sz="4" w:space="0" w:color="auto"/>
              <w:right w:val="single" w:sz="4" w:space="0" w:color="auto"/>
            </w:tcBorders>
            <w:shd w:val="clear" w:color="auto" w:fill="auto"/>
            <w:vAlign w:val="center"/>
            <w:hideMark/>
          </w:tcPr>
          <w:p w14:paraId="58A70FDD" w14:textId="77777777" w:rsidR="00E47FED" w:rsidRPr="002E5EC5" w:rsidRDefault="00E47FED">
            <w:pPr>
              <w:jc w:val="center"/>
              <w:rPr>
                <w:sz w:val="26"/>
                <w:szCs w:val="26"/>
              </w:rPr>
            </w:pPr>
            <w:r w:rsidRPr="002E5EC5">
              <w:rPr>
                <w:sz w:val="26"/>
                <w:szCs w:val="26"/>
              </w:rPr>
              <w:t>Gram</w:t>
            </w:r>
          </w:p>
        </w:tc>
        <w:tc>
          <w:tcPr>
            <w:tcW w:w="2690" w:type="dxa"/>
            <w:tcBorders>
              <w:top w:val="nil"/>
              <w:left w:val="nil"/>
              <w:bottom w:val="single" w:sz="4" w:space="0" w:color="auto"/>
              <w:right w:val="single" w:sz="4" w:space="0" w:color="auto"/>
            </w:tcBorders>
            <w:shd w:val="clear" w:color="auto" w:fill="auto"/>
            <w:vAlign w:val="center"/>
            <w:hideMark/>
          </w:tcPr>
          <w:p w14:paraId="1C187445" w14:textId="77777777" w:rsidR="00E47FED" w:rsidRPr="002E5EC5" w:rsidRDefault="00E47FED" w:rsidP="00DE2858">
            <w:pPr>
              <w:jc w:val="right"/>
              <w:rPr>
                <w:sz w:val="26"/>
                <w:szCs w:val="26"/>
              </w:rPr>
            </w:pPr>
            <w:r w:rsidRPr="002E5EC5">
              <w:rPr>
                <w:sz w:val="26"/>
                <w:szCs w:val="26"/>
              </w:rPr>
              <w:t>1,818</w:t>
            </w:r>
          </w:p>
        </w:tc>
      </w:tr>
      <w:tr w:rsidR="0099223E" w:rsidRPr="002E5EC5" w14:paraId="140F616C" w14:textId="77777777" w:rsidTr="00DE2858">
        <w:trPr>
          <w:trHeight w:val="385"/>
          <w:jc w:val="center"/>
        </w:trPr>
        <w:tc>
          <w:tcPr>
            <w:tcW w:w="927" w:type="dxa"/>
            <w:tcBorders>
              <w:top w:val="nil"/>
              <w:left w:val="single" w:sz="4" w:space="0" w:color="auto"/>
              <w:bottom w:val="single" w:sz="4" w:space="0" w:color="auto"/>
              <w:right w:val="single" w:sz="4" w:space="0" w:color="auto"/>
            </w:tcBorders>
            <w:shd w:val="clear" w:color="auto" w:fill="auto"/>
            <w:vAlign w:val="center"/>
            <w:hideMark/>
          </w:tcPr>
          <w:p w14:paraId="0685BFAA" w14:textId="77777777" w:rsidR="00E47FED" w:rsidRPr="002E5EC5" w:rsidRDefault="00E47FED" w:rsidP="004B2B87">
            <w:pPr>
              <w:jc w:val="center"/>
              <w:rPr>
                <w:sz w:val="26"/>
                <w:szCs w:val="26"/>
              </w:rPr>
            </w:pPr>
            <w:r w:rsidRPr="002E5EC5">
              <w:rPr>
                <w:sz w:val="26"/>
                <w:szCs w:val="26"/>
              </w:rPr>
              <w:t>2</w:t>
            </w:r>
          </w:p>
        </w:tc>
        <w:tc>
          <w:tcPr>
            <w:tcW w:w="4288" w:type="dxa"/>
            <w:tcBorders>
              <w:top w:val="nil"/>
              <w:left w:val="nil"/>
              <w:bottom w:val="single" w:sz="4" w:space="0" w:color="auto"/>
              <w:right w:val="single" w:sz="4" w:space="0" w:color="auto"/>
            </w:tcBorders>
            <w:shd w:val="clear" w:color="auto" w:fill="auto"/>
            <w:vAlign w:val="center"/>
            <w:hideMark/>
          </w:tcPr>
          <w:p w14:paraId="54168C09" w14:textId="77777777" w:rsidR="00E47FED" w:rsidRPr="002E5EC5" w:rsidRDefault="00E47FED" w:rsidP="004B2B87">
            <w:pPr>
              <w:jc w:val="both"/>
              <w:rPr>
                <w:sz w:val="26"/>
                <w:szCs w:val="26"/>
              </w:rPr>
            </w:pPr>
            <w:r w:rsidRPr="002E5EC5">
              <w:rPr>
                <w:sz w:val="26"/>
                <w:szCs w:val="26"/>
              </w:rPr>
              <w:t>Mực in laser</w:t>
            </w:r>
          </w:p>
        </w:tc>
        <w:tc>
          <w:tcPr>
            <w:tcW w:w="1450" w:type="dxa"/>
            <w:tcBorders>
              <w:top w:val="nil"/>
              <w:left w:val="nil"/>
              <w:bottom w:val="single" w:sz="4" w:space="0" w:color="auto"/>
              <w:right w:val="single" w:sz="4" w:space="0" w:color="auto"/>
            </w:tcBorders>
            <w:shd w:val="clear" w:color="auto" w:fill="auto"/>
            <w:vAlign w:val="center"/>
            <w:hideMark/>
          </w:tcPr>
          <w:p w14:paraId="000726B7" w14:textId="77777777" w:rsidR="00E47FED" w:rsidRPr="002E5EC5" w:rsidRDefault="00E47FED">
            <w:pPr>
              <w:jc w:val="center"/>
              <w:rPr>
                <w:sz w:val="26"/>
                <w:szCs w:val="26"/>
              </w:rPr>
            </w:pPr>
            <w:r w:rsidRPr="002E5EC5">
              <w:rPr>
                <w:sz w:val="26"/>
                <w:szCs w:val="26"/>
              </w:rPr>
              <w:t>Hộp</w:t>
            </w:r>
          </w:p>
        </w:tc>
        <w:tc>
          <w:tcPr>
            <w:tcW w:w="2690" w:type="dxa"/>
            <w:tcBorders>
              <w:top w:val="nil"/>
              <w:left w:val="nil"/>
              <w:bottom w:val="single" w:sz="4" w:space="0" w:color="auto"/>
              <w:right w:val="single" w:sz="4" w:space="0" w:color="auto"/>
            </w:tcBorders>
            <w:shd w:val="clear" w:color="auto" w:fill="auto"/>
            <w:vAlign w:val="center"/>
            <w:hideMark/>
          </w:tcPr>
          <w:p w14:paraId="2D64EE1C" w14:textId="77777777" w:rsidR="00E47FED" w:rsidRPr="002E5EC5" w:rsidRDefault="00E47FED" w:rsidP="00DE2858">
            <w:pPr>
              <w:jc w:val="right"/>
              <w:rPr>
                <w:sz w:val="26"/>
                <w:szCs w:val="26"/>
              </w:rPr>
            </w:pPr>
            <w:r w:rsidRPr="002E5EC5">
              <w:rPr>
                <w:sz w:val="26"/>
                <w:szCs w:val="26"/>
              </w:rPr>
              <w:t>0,227</w:t>
            </w:r>
          </w:p>
        </w:tc>
      </w:tr>
      <w:tr w:rsidR="0099223E" w:rsidRPr="002E5EC5" w14:paraId="24D0F2CA" w14:textId="77777777" w:rsidTr="00DE2858">
        <w:trPr>
          <w:trHeight w:val="385"/>
          <w:jc w:val="center"/>
        </w:trPr>
        <w:tc>
          <w:tcPr>
            <w:tcW w:w="927" w:type="dxa"/>
            <w:tcBorders>
              <w:top w:val="nil"/>
              <w:left w:val="single" w:sz="4" w:space="0" w:color="auto"/>
              <w:bottom w:val="single" w:sz="4" w:space="0" w:color="auto"/>
              <w:right w:val="single" w:sz="4" w:space="0" w:color="auto"/>
            </w:tcBorders>
            <w:shd w:val="clear" w:color="auto" w:fill="auto"/>
            <w:vAlign w:val="center"/>
            <w:hideMark/>
          </w:tcPr>
          <w:p w14:paraId="2D1924A8" w14:textId="77777777" w:rsidR="00E47FED" w:rsidRPr="002E5EC5" w:rsidRDefault="00E47FED" w:rsidP="004B2B87">
            <w:pPr>
              <w:jc w:val="center"/>
              <w:rPr>
                <w:sz w:val="26"/>
                <w:szCs w:val="26"/>
              </w:rPr>
            </w:pPr>
            <w:r w:rsidRPr="002E5EC5">
              <w:rPr>
                <w:sz w:val="26"/>
                <w:szCs w:val="26"/>
              </w:rPr>
              <w:t>3</w:t>
            </w:r>
          </w:p>
        </w:tc>
        <w:tc>
          <w:tcPr>
            <w:tcW w:w="4288" w:type="dxa"/>
            <w:tcBorders>
              <w:top w:val="nil"/>
              <w:left w:val="nil"/>
              <w:bottom w:val="single" w:sz="4" w:space="0" w:color="auto"/>
              <w:right w:val="single" w:sz="4" w:space="0" w:color="auto"/>
            </w:tcBorders>
            <w:shd w:val="clear" w:color="auto" w:fill="auto"/>
            <w:vAlign w:val="center"/>
            <w:hideMark/>
          </w:tcPr>
          <w:p w14:paraId="38A01241" w14:textId="77777777" w:rsidR="00E47FED" w:rsidRPr="002E5EC5" w:rsidRDefault="00E47FED" w:rsidP="004B2B87">
            <w:pPr>
              <w:jc w:val="both"/>
              <w:rPr>
                <w:sz w:val="26"/>
                <w:szCs w:val="26"/>
              </w:rPr>
            </w:pPr>
            <w:r w:rsidRPr="002E5EC5">
              <w:rPr>
                <w:sz w:val="26"/>
                <w:szCs w:val="26"/>
              </w:rPr>
              <w:t xml:space="preserve">Sổ </w:t>
            </w:r>
          </w:p>
        </w:tc>
        <w:tc>
          <w:tcPr>
            <w:tcW w:w="1450" w:type="dxa"/>
            <w:tcBorders>
              <w:top w:val="nil"/>
              <w:left w:val="nil"/>
              <w:bottom w:val="single" w:sz="4" w:space="0" w:color="auto"/>
              <w:right w:val="single" w:sz="4" w:space="0" w:color="auto"/>
            </w:tcBorders>
            <w:shd w:val="clear" w:color="auto" w:fill="auto"/>
            <w:vAlign w:val="center"/>
            <w:hideMark/>
          </w:tcPr>
          <w:p w14:paraId="6FE91D8E" w14:textId="77777777" w:rsidR="00E47FED" w:rsidRPr="002E5EC5" w:rsidRDefault="00E47FED">
            <w:pPr>
              <w:jc w:val="center"/>
              <w:rPr>
                <w:sz w:val="26"/>
                <w:szCs w:val="26"/>
              </w:rPr>
            </w:pPr>
            <w:r w:rsidRPr="002E5EC5">
              <w:rPr>
                <w:sz w:val="26"/>
                <w:szCs w:val="26"/>
              </w:rPr>
              <w:t>Quyển</w:t>
            </w:r>
          </w:p>
        </w:tc>
        <w:tc>
          <w:tcPr>
            <w:tcW w:w="2690" w:type="dxa"/>
            <w:tcBorders>
              <w:top w:val="nil"/>
              <w:left w:val="nil"/>
              <w:bottom w:val="single" w:sz="4" w:space="0" w:color="auto"/>
              <w:right w:val="single" w:sz="4" w:space="0" w:color="auto"/>
            </w:tcBorders>
            <w:shd w:val="clear" w:color="auto" w:fill="auto"/>
            <w:vAlign w:val="center"/>
            <w:hideMark/>
          </w:tcPr>
          <w:p w14:paraId="5D1FB789" w14:textId="77777777" w:rsidR="00E47FED" w:rsidRPr="002E5EC5" w:rsidRDefault="00E47FED" w:rsidP="00DE2858">
            <w:pPr>
              <w:jc w:val="right"/>
              <w:rPr>
                <w:sz w:val="26"/>
                <w:szCs w:val="26"/>
              </w:rPr>
            </w:pPr>
            <w:r w:rsidRPr="002E5EC5">
              <w:rPr>
                <w:sz w:val="26"/>
                <w:szCs w:val="26"/>
              </w:rPr>
              <w:t>3,636</w:t>
            </w:r>
          </w:p>
        </w:tc>
      </w:tr>
      <w:tr w:rsidR="0099223E" w:rsidRPr="002E5EC5" w14:paraId="074687A1" w14:textId="77777777" w:rsidTr="00DE2858">
        <w:trPr>
          <w:trHeight w:val="385"/>
          <w:jc w:val="center"/>
        </w:trPr>
        <w:tc>
          <w:tcPr>
            <w:tcW w:w="927" w:type="dxa"/>
            <w:tcBorders>
              <w:top w:val="nil"/>
              <w:left w:val="single" w:sz="4" w:space="0" w:color="auto"/>
              <w:bottom w:val="single" w:sz="4" w:space="0" w:color="auto"/>
              <w:right w:val="single" w:sz="4" w:space="0" w:color="auto"/>
            </w:tcBorders>
            <w:shd w:val="clear" w:color="auto" w:fill="auto"/>
            <w:vAlign w:val="center"/>
            <w:hideMark/>
          </w:tcPr>
          <w:p w14:paraId="7EFEF80F" w14:textId="77777777" w:rsidR="00E47FED" w:rsidRPr="002E5EC5" w:rsidRDefault="00E47FED" w:rsidP="004B2B87">
            <w:pPr>
              <w:jc w:val="center"/>
              <w:rPr>
                <w:sz w:val="26"/>
                <w:szCs w:val="26"/>
              </w:rPr>
            </w:pPr>
            <w:r w:rsidRPr="002E5EC5">
              <w:rPr>
                <w:sz w:val="26"/>
                <w:szCs w:val="26"/>
              </w:rPr>
              <w:t>4</w:t>
            </w:r>
          </w:p>
        </w:tc>
        <w:tc>
          <w:tcPr>
            <w:tcW w:w="4288" w:type="dxa"/>
            <w:tcBorders>
              <w:top w:val="nil"/>
              <w:left w:val="nil"/>
              <w:bottom w:val="single" w:sz="4" w:space="0" w:color="auto"/>
              <w:right w:val="single" w:sz="4" w:space="0" w:color="auto"/>
            </w:tcBorders>
            <w:shd w:val="clear" w:color="auto" w:fill="auto"/>
            <w:vAlign w:val="center"/>
            <w:hideMark/>
          </w:tcPr>
          <w:p w14:paraId="167F5EFF" w14:textId="77777777" w:rsidR="00E47FED" w:rsidRPr="002E5EC5" w:rsidRDefault="00E47FED" w:rsidP="004B2B87">
            <w:pPr>
              <w:jc w:val="both"/>
              <w:rPr>
                <w:sz w:val="26"/>
                <w:szCs w:val="26"/>
              </w:rPr>
            </w:pPr>
            <w:r w:rsidRPr="002E5EC5">
              <w:rPr>
                <w:sz w:val="26"/>
                <w:szCs w:val="26"/>
              </w:rPr>
              <w:t>Bút bi</w:t>
            </w:r>
          </w:p>
        </w:tc>
        <w:tc>
          <w:tcPr>
            <w:tcW w:w="1450" w:type="dxa"/>
            <w:tcBorders>
              <w:top w:val="nil"/>
              <w:left w:val="nil"/>
              <w:bottom w:val="single" w:sz="4" w:space="0" w:color="auto"/>
              <w:right w:val="single" w:sz="4" w:space="0" w:color="auto"/>
            </w:tcBorders>
            <w:shd w:val="clear" w:color="auto" w:fill="auto"/>
            <w:vAlign w:val="center"/>
            <w:hideMark/>
          </w:tcPr>
          <w:p w14:paraId="2F6C26BE" w14:textId="77777777" w:rsidR="00E47FED" w:rsidRPr="002E5EC5" w:rsidRDefault="00E47FED">
            <w:pPr>
              <w:jc w:val="center"/>
              <w:rPr>
                <w:sz w:val="26"/>
                <w:szCs w:val="26"/>
              </w:rPr>
            </w:pPr>
            <w:r w:rsidRPr="002E5EC5">
              <w:rPr>
                <w:sz w:val="26"/>
                <w:szCs w:val="26"/>
              </w:rPr>
              <w:t>Cái</w:t>
            </w:r>
          </w:p>
        </w:tc>
        <w:tc>
          <w:tcPr>
            <w:tcW w:w="2690" w:type="dxa"/>
            <w:tcBorders>
              <w:top w:val="nil"/>
              <w:left w:val="nil"/>
              <w:bottom w:val="single" w:sz="4" w:space="0" w:color="auto"/>
              <w:right w:val="single" w:sz="4" w:space="0" w:color="auto"/>
            </w:tcBorders>
            <w:shd w:val="clear" w:color="auto" w:fill="auto"/>
            <w:vAlign w:val="center"/>
            <w:hideMark/>
          </w:tcPr>
          <w:p w14:paraId="63171326" w14:textId="77777777" w:rsidR="00E47FED" w:rsidRPr="002E5EC5" w:rsidRDefault="00E47FED" w:rsidP="00DE2858">
            <w:pPr>
              <w:jc w:val="right"/>
              <w:rPr>
                <w:sz w:val="26"/>
                <w:szCs w:val="26"/>
              </w:rPr>
            </w:pPr>
            <w:r w:rsidRPr="002E5EC5">
              <w:rPr>
                <w:sz w:val="26"/>
                <w:szCs w:val="26"/>
              </w:rPr>
              <w:t>9,089</w:t>
            </w:r>
          </w:p>
        </w:tc>
      </w:tr>
      <w:tr w:rsidR="0099223E" w:rsidRPr="002E5EC5" w14:paraId="56C47190" w14:textId="77777777" w:rsidTr="00DE2858">
        <w:trPr>
          <w:trHeight w:val="385"/>
          <w:jc w:val="center"/>
        </w:trPr>
        <w:tc>
          <w:tcPr>
            <w:tcW w:w="927" w:type="dxa"/>
            <w:tcBorders>
              <w:top w:val="nil"/>
              <w:left w:val="single" w:sz="4" w:space="0" w:color="auto"/>
              <w:bottom w:val="single" w:sz="4" w:space="0" w:color="auto"/>
              <w:right w:val="single" w:sz="4" w:space="0" w:color="auto"/>
            </w:tcBorders>
            <w:shd w:val="clear" w:color="auto" w:fill="auto"/>
            <w:vAlign w:val="center"/>
            <w:hideMark/>
          </w:tcPr>
          <w:p w14:paraId="37CDD167" w14:textId="77777777" w:rsidR="00E47FED" w:rsidRPr="002E5EC5" w:rsidRDefault="00E47FED" w:rsidP="004B2B87">
            <w:pPr>
              <w:jc w:val="center"/>
              <w:rPr>
                <w:sz w:val="26"/>
                <w:szCs w:val="26"/>
              </w:rPr>
            </w:pPr>
            <w:r w:rsidRPr="002E5EC5">
              <w:rPr>
                <w:sz w:val="26"/>
                <w:szCs w:val="26"/>
              </w:rPr>
              <w:t>5</w:t>
            </w:r>
          </w:p>
        </w:tc>
        <w:tc>
          <w:tcPr>
            <w:tcW w:w="4288" w:type="dxa"/>
            <w:tcBorders>
              <w:top w:val="nil"/>
              <w:left w:val="nil"/>
              <w:bottom w:val="single" w:sz="4" w:space="0" w:color="auto"/>
              <w:right w:val="single" w:sz="4" w:space="0" w:color="auto"/>
            </w:tcBorders>
            <w:shd w:val="clear" w:color="auto" w:fill="auto"/>
            <w:vAlign w:val="center"/>
            <w:hideMark/>
          </w:tcPr>
          <w:p w14:paraId="6DE732CF" w14:textId="77777777" w:rsidR="00E47FED" w:rsidRPr="002E5EC5" w:rsidRDefault="00E47FED" w:rsidP="004B2B87">
            <w:pPr>
              <w:jc w:val="both"/>
              <w:rPr>
                <w:sz w:val="26"/>
                <w:szCs w:val="26"/>
              </w:rPr>
            </w:pPr>
            <w:r w:rsidRPr="002E5EC5">
              <w:rPr>
                <w:sz w:val="26"/>
                <w:szCs w:val="26"/>
              </w:rPr>
              <w:t xml:space="preserve">Đĩa DVD </w:t>
            </w:r>
          </w:p>
        </w:tc>
        <w:tc>
          <w:tcPr>
            <w:tcW w:w="1450" w:type="dxa"/>
            <w:tcBorders>
              <w:top w:val="nil"/>
              <w:left w:val="nil"/>
              <w:bottom w:val="single" w:sz="4" w:space="0" w:color="auto"/>
              <w:right w:val="single" w:sz="4" w:space="0" w:color="auto"/>
            </w:tcBorders>
            <w:shd w:val="clear" w:color="auto" w:fill="auto"/>
            <w:vAlign w:val="center"/>
            <w:hideMark/>
          </w:tcPr>
          <w:p w14:paraId="59951999" w14:textId="77777777" w:rsidR="00E47FED" w:rsidRPr="002E5EC5" w:rsidRDefault="00E47FED">
            <w:pPr>
              <w:jc w:val="center"/>
              <w:rPr>
                <w:sz w:val="26"/>
                <w:szCs w:val="26"/>
              </w:rPr>
            </w:pPr>
            <w:r w:rsidRPr="002E5EC5">
              <w:rPr>
                <w:sz w:val="26"/>
                <w:szCs w:val="26"/>
              </w:rPr>
              <w:t>Cái</w:t>
            </w:r>
          </w:p>
        </w:tc>
        <w:tc>
          <w:tcPr>
            <w:tcW w:w="2690" w:type="dxa"/>
            <w:tcBorders>
              <w:top w:val="nil"/>
              <w:left w:val="nil"/>
              <w:bottom w:val="single" w:sz="4" w:space="0" w:color="auto"/>
              <w:right w:val="single" w:sz="4" w:space="0" w:color="auto"/>
            </w:tcBorders>
            <w:shd w:val="clear" w:color="auto" w:fill="auto"/>
            <w:vAlign w:val="center"/>
            <w:hideMark/>
          </w:tcPr>
          <w:p w14:paraId="4803D9B9" w14:textId="77777777" w:rsidR="00E47FED" w:rsidRPr="002E5EC5" w:rsidRDefault="00E47FED" w:rsidP="00DE2858">
            <w:pPr>
              <w:jc w:val="right"/>
              <w:rPr>
                <w:sz w:val="26"/>
                <w:szCs w:val="26"/>
              </w:rPr>
            </w:pPr>
            <w:r w:rsidRPr="002E5EC5">
              <w:rPr>
                <w:sz w:val="26"/>
                <w:szCs w:val="26"/>
              </w:rPr>
              <w:t>4,545</w:t>
            </w:r>
          </w:p>
        </w:tc>
      </w:tr>
      <w:tr w:rsidR="0099223E" w:rsidRPr="002E5EC5" w14:paraId="1C7C4962" w14:textId="77777777" w:rsidTr="00DE2858">
        <w:trPr>
          <w:trHeight w:val="385"/>
          <w:jc w:val="center"/>
        </w:trPr>
        <w:tc>
          <w:tcPr>
            <w:tcW w:w="927" w:type="dxa"/>
            <w:tcBorders>
              <w:top w:val="nil"/>
              <w:left w:val="single" w:sz="4" w:space="0" w:color="auto"/>
              <w:bottom w:val="single" w:sz="4" w:space="0" w:color="auto"/>
              <w:right w:val="single" w:sz="4" w:space="0" w:color="auto"/>
            </w:tcBorders>
            <w:shd w:val="clear" w:color="auto" w:fill="auto"/>
            <w:vAlign w:val="center"/>
            <w:hideMark/>
          </w:tcPr>
          <w:p w14:paraId="4945759B" w14:textId="77777777" w:rsidR="00E47FED" w:rsidRPr="002E5EC5" w:rsidRDefault="00E47FED" w:rsidP="004B2B87">
            <w:pPr>
              <w:jc w:val="center"/>
              <w:rPr>
                <w:sz w:val="26"/>
                <w:szCs w:val="26"/>
              </w:rPr>
            </w:pPr>
            <w:r w:rsidRPr="002E5EC5">
              <w:rPr>
                <w:sz w:val="26"/>
                <w:szCs w:val="26"/>
              </w:rPr>
              <w:t>6</w:t>
            </w:r>
          </w:p>
        </w:tc>
        <w:tc>
          <w:tcPr>
            <w:tcW w:w="4288" w:type="dxa"/>
            <w:tcBorders>
              <w:top w:val="nil"/>
              <w:left w:val="nil"/>
              <w:bottom w:val="single" w:sz="4" w:space="0" w:color="auto"/>
              <w:right w:val="single" w:sz="4" w:space="0" w:color="auto"/>
            </w:tcBorders>
            <w:shd w:val="clear" w:color="auto" w:fill="auto"/>
            <w:vAlign w:val="center"/>
            <w:hideMark/>
          </w:tcPr>
          <w:p w14:paraId="08BDA26A" w14:textId="77777777" w:rsidR="00E47FED" w:rsidRPr="002E5EC5" w:rsidRDefault="00E47FED" w:rsidP="004B2B87">
            <w:pPr>
              <w:jc w:val="both"/>
              <w:rPr>
                <w:sz w:val="26"/>
                <w:szCs w:val="26"/>
              </w:rPr>
            </w:pPr>
            <w:r w:rsidRPr="002E5EC5">
              <w:rPr>
                <w:sz w:val="26"/>
                <w:szCs w:val="26"/>
              </w:rPr>
              <w:t>Hộp ghim kẹp</w:t>
            </w:r>
          </w:p>
        </w:tc>
        <w:tc>
          <w:tcPr>
            <w:tcW w:w="1450" w:type="dxa"/>
            <w:tcBorders>
              <w:top w:val="nil"/>
              <w:left w:val="nil"/>
              <w:bottom w:val="single" w:sz="4" w:space="0" w:color="auto"/>
              <w:right w:val="single" w:sz="4" w:space="0" w:color="auto"/>
            </w:tcBorders>
            <w:shd w:val="clear" w:color="auto" w:fill="auto"/>
            <w:vAlign w:val="center"/>
            <w:hideMark/>
          </w:tcPr>
          <w:p w14:paraId="6E0C6D95" w14:textId="77777777" w:rsidR="00E47FED" w:rsidRPr="002E5EC5" w:rsidRDefault="00E47FED">
            <w:pPr>
              <w:jc w:val="center"/>
              <w:rPr>
                <w:sz w:val="26"/>
                <w:szCs w:val="26"/>
              </w:rPr>
            </w:pPr>
            <w:r w:rsidRPr="002E5EC5">
              <w:rPr>
                <w:sz w:val="26"/>
                <w:szCs w:val="26"/>
              </w:rPr>
              <w:t>Hộp</w:t>
            </w:r>
          </w:p>
        </w:tc>
        <w:tc>
          <w:tcPr>
            <w:tcW w:w="2690" w:type="dxa"/>
            <w:tcBorders>
              <w:top w:val="nil"/>
              <w:left w:val="nil"/>
              <w:bottom w:val="single" w:sz="4" w:space="0" w:color="auto"/>
              <w:right w:val="single" w:sz="4" w:space="0" w:color="auto"/>
            </w:tcBorders>
            <w:shd w:val="clear" w:color="auto" w:fill="auto"/>
            <w:vAlign w:val="center"/>
            <w:hideMark/>
          </w:tcPr>
          <w:p w14:paraId="6DD4EC5B" w14:textId="77777777" w:rsidR="00E47FED" w:rsidRPr="002E5EC5" w:rsidRDefault="00E47FED" w:rsidP="00DE2858">
            <w:pPr>
              <w:jc w:val="right"/>
              <w:rPr>
                <w:sz w:val="26"/>
                <w:szCs w:val="26"/>
              </w:rPr>
            </w:pPr>
            <w:r w:rsidRPr="002E5EC5">
              <w:rPr>
                <w:sz w:val="26"/>
                <w:szCs w:val="26"/>
              </w:rPr>
              <w:t>1,818</w:t>
            </w:r>
          </w:p>
        </w:tc>
      </w:tr>
      <w:tr w:rsidR="0099223E" w:rsidRPr="002E5EC5" w14:paraId="46FBE0B8" w14:textId="77777777" w:rsidTr="00DE2858">
        <w:trPr>
          <w:trHeight w:val="385"/>
          <w:jc w:val="center"/>
        </w:trPr>
        <w:tc>
          <w:tcPr>
            <w:tcW w:w="927" w:type="dxa"/>
            <w:tcBorders>
              <w:top w:val="nil"/>
              <w:left w:val="single" w:sz="4" w:space="0" w:color="auto"/>
              <w:bottom w:val="single" w:sz="4" w:space="0" w:color="auto"/>
              <w:right w:val="single" w:sz="4" w:space="0" w:color="auto"/>
            </w:tcBorders>
            <w:shd w:val="clear" w:color="auto" w:fill="auto"/>
            <w:vAlign w:val="center"/>
            <w:hideMark/>
          </w:tcPr>
          <w:p w14:paraId="671804D9" w14:textId="77777777" w:rsidR="00E47FED" w:rsidRPr="002E5EC5" w:rsidRDefault="00E47FED" w:rsidP="004B2B87">
            <w:pPr>
              <w:jc w:val="center"/>
              <w:rPr>
                <w:sz w:val="26"/>
                <w:szCs w:val="26"/>
              </w:rPr>
            </w:pPr>
            <w:r w:rsidRPr="002E5EC5">
              <w:rPr>
                <w:sz w:val="26"/>
                <w:szCs w:val="26"/>
              </w:rPr>
              <w:t>7</w:t>
            </w:r>
          </w:p>
        </w:tc>
        <w:tc>
          <w:tcPr>
            <w:tcW w:w="4288" w:type="dxa"/>
            <w:tcBorders>
              <w:top w:val="nil"/>
              <w:left w:val="nil"/>
              <w:bottom w:val="single" w:sz="4" w:space="0" w:color="auto"/>
              <w:right w:val="single" w:sz="4" w:space="0" w:color="auto"/>
            </w:tcBorders>
            <w:shd w:val="clear" w:color="auto" w:fill="auto"/>
            <w:vAlign w:val="center"/>
            <w:hideMark/>
          </w:tcPr>
          <w:p w14:paraId="1F7EE747" w14:textId="77777777" w:rsidR="00E47FED" w:rsidRPr="002E5EC5" w:rsidRDefault="00E47FED" w:rsidP="004B2B87">
            <w:pPr>
              <w:jc w:val="both"/>
              <w:rPr>
                <w:sz w:val="26"/>
                <w:szCs w:val="26"/>
              </w:rPr>
            </w:pPr>
            <w:r w:rsidRPr="002E5EC5">
              <w:rPr>
                <w:sz w:val="26"/>
                <w:szCs w:val="26"/>
              </w:rPr>
              <w:t>Hộp ghim dập</w:t>
            </w:r>
          </w:p>
        </w:tc>
        <w:tc>
          <w:tcPr>
            <w:tcW w:w="1450" w:type="dxa"/>
            <w:tcBorders>
              <w:top w:val="nil"/>
              <w:left w:val="nil"/>
              <w:bottom w:val="single" w:sz="4" w:space="0" w:color="auto"/>
              <w:right w:val="single" w:sz="4" w:space="0" w:color="auto"/>
            </w:tcBorders>
            <w:shd w:val="clear" w:color="auto" w:fill="auto"/>
            <w:vAlign w:val="center"/>
            <w:hideMark/>
          </w:tcPr>
          <w:p w14:paraId="627B5E97" w14:textId="77777777" w:rsidR="00E47FED" w:rsidRPr="002E5EC5" w:rsidRDefault="00E47FED">
            <w:pPr>
              <w:jc w:val="center"/>
              <w:rPr>
                <w:sz w:val="26"/>
                <w:szCs w:val="26"/>
              </w:rPr>
            </w:pPr>
            <w:r w:rsidRPr="002E5EC5">
              <w:rPr>
                <w:sz w:val="26"/>
                <w:szCs w:val="26"/>
              </w:rPr>
              <w:t>Hộp</w:t>
            </w:r>
          </w:p>
        </w:tc>
        <w:tc>
          <w:tcPr>
            <w:tcW w:w="2690" w:type="dxa"/>
            <w:tcBorders>
              <w:top w:val="nil"/>
              <w:left w:val="nil"/>
              <w:bottom w:val="single" w:sz="4" w:space="0" w:color="auto"/>
              <w:right w:val="single" w:sz="4" w:space="0" w:color="auto"/>
            </w:tcBorders>
            <w:shd w:val="clear" w:color="auto" w:fill="auto"/>
            <w:vAlign w:val="center"/>
            <w:hideMark/>
          </w:tcPr>
          <w:p w14:paraId="31E8B1DB" w14:textId="77777777" w:rsidR="00E47FED" w:rsidRPr="002E5EC5" w:rsidRDefault="00E47FED" w:rsidP="00DE2858">
            <w:pPr>
              <w:jc w:val="right"/>
              <w:rPr>
                <w:sz w:val="26"/>
                <w:szCs w:val="26"/>
              </w:rPr>
            </w:pPr>
            <w:r w:rsidRPr="002E5EC5">
              <w:rPr>
                <w:sz w:val="26"/>
                <w:szCs w:val="26"/>
              </w:rPr>
              <w:t>0,909</w:t>
            </w:r>
          </w:p>
        </w:tc>
      </w:tr>
      <w:tr w:rsidR="0099223E" w:rsidRPr="002E5EC5" w14:paraId="7C253CFF" w14:textId="77777777" w:rsidTr="00DE2858">
        <w:trPr>
          <w:trHeight w:val="385"/>
          <w:jc w:val="center"/>
        </w:trPr>
        <w:tc>
          <w:tcPr>
            <w:tcW w:w="927" w:type="dxa"/>
            <w:tcBorders>
              <w:top w:val="nil"/>
              <w:left w:val="single" w:sz="4" w:space="0" w:color="auto"/>
              <w:bottom w:val="single" w:sz="4" w:space="0" w:color="auto"/>
              <w:right w:val="single" w:sz="4" w:space="0" w:color="auto"/>
            </w:tcBorders>
            <w:shd w:val="clear" w:color="auto" w:fill="auto"/>
            <w:vAlign w:val="center"/>
            <w:hideMark/>
          </w:tcPr>
          <w:p w14:paraId="47E8DB98" w14:textId="77777777" w:rsidR="00E47FED" w:rsidRPr="002E5EC5" w:rsidRDefault="00E47FED" w:rsidP="004B2B87">
            <w:pPr>
              <w:jc w:val="center"/>
              <w:rPr>
                <w:sz w:val="26"/>
                <w:szCs w:val="26"/>
              </w:rPr>
            </w:pPr>
            <w:r w:rsidRPr="002E5EC5">
              <w:rPr>
                <w:sz w:val="26"/>
                <w:szCs w:val="26"/>
              </w:rPr>
              <w:t>8</w:t>
            </w:r>
          </w:p>
        </w:tc>
        <w:tc>
          <w:tcPr>
            <w:tcW w:w="4288" w:type="dxa"/>
            <w:tcBorders>
              <w:top w:val="nil"/>
              <w:left w:val="nil"/>
              <w:bottom w:val="single" w:sz="4" w:space="0" w:color="auto"/>
              <w:right w:val="single" w:sz="4" w:space="0" w:color="auto"/>
            </w:tcBorders>
            <w:shd w:val="clear" w:color="auto" w:fill="auto"/>
            <w:vAlign w:val="center"/>
            <w:hideMark/>
          </w:tcPr>
          <w:p w14:paraId="4B3D2D83" w14:textId="77777777" w:rsidR="00E47FED" w:rsidRPr="002E5EC5" w:rsidRDefault="00E47FED" w:rsidP="004B2B87">
            <w:pPr>
              <w:jc w:val="both"/>
              <w:rPr>
                <w:sz w:val="26"/>
                <w:szCs w:val="26"/>
              </w:rPr>
            </w:pPr>
            <w:r w:rsidRPr="002E5EC5">
              <w:rPr>
                <w:sz w:val="26"/>
                <w:szCs w:val="26"/>
              </w:rPr>
              <w:t>Cặp để tài liệu</w:t>
            </w:r>
          </w:p>
        </w:tc>
        <w:tc>
          <w:tcPr>
            <w:tcW w:w="1450" w:type="dxa"/>
            <w:tcBorders>
              <w:top w:val="nil"/>
              <w:left w:val="nil"/>
              <w:bottom w:val="single" w:sz="4" w:space="0" w:color="auto"/>
              <w:right w:val="single" w:sz="4" w:space="0" w:color="auto"/>
            </w:tcBorders>
            <w:shd w:val="clear" w:color="auto" w:fill="auto"/>
            <w:vAlign w:val="center"/>
            <w:hideMark/>
          </w:tcPr>
          <w:p w14:paraId="0507C586" w14:textId="77777777" w:rsidR="00E47FED" w:rsidRPr="002E5EC5" w:rsidRDefault="00E47FED">
            <w:pPr>
              <w:jc w:val="center"/>
              <w:rPr>
                <w:sz w:val="26"/>
                <w:szCs w:val="26"/>
              </w:rPr>
            </w:pPr>
            <w:r w:rsidRPr="002E5EC5">
              <w:rPr>
                <w:sz w:val="26"/>
                <w:szCs w:val="26"/>
              </w:rPr>
              <w:t>Cái</w:t>
            </w:r>
          </w:p>
        </w:tc>
        <w:tc>
          <w:tcPr>
            <w:tcW w:w="2690" w:type="dxa"/>
            <w:tcBorders>
              <w:top w:val="nil"/>
              <w:left w:val="nil"/>
              <w:bottom w:val="single" w:sz="4" w:space="0" w:color="auto"/>
              <w:right w:val="single" w:sz="4" w:space="0" w:color="auto"/>
            </w:tcBorders>
            <w:shd w:val="clear" w:color="auto" w:fill="auto"/>
            <w:vAlign w:val="center"/>
            <w:hideMark/>
          </w:tcPr>
          <w:p w14:paraId="16314B5F" w14:textId="77777777" w:rsidR="00E47FED" w:rsidRPr="002E5EC5" w:rsidRDefault="00E47FED" w:rsidP="00DE2858">
            <w:pPr>
              <w:jc w:val="right"/>
              <w:rPr>
                <w:sz w:val="26"/>
                <w:szCs w:val="26"/>
              </w:rPr>
            </w:pPr>
            <w:r w:rsidRPr="002E5EC5">
              <w:rPr>
                <w:sz w:val="26"/>
                <w:szCs w:val="26"/>
              </w:rPr>
              <w:t>4,545</w:t>
            </w:r>
          </w:p>
        </w:tc>
      </w:tr>
    </w:tbl>
    <w:p w14:paraId="3BA1F966" w14:textId="4E3C6262"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E47FED" w:rsidRPr="002E5EC5">
        <w:rPr>
          <w:sz w:val="28"/>
          <w:szCs w:val="28"/>
        </w:rPr>
        <w:t>nội dung</w:t>
      </w:r>
      <w:r w:rsidR="004B2B87" w:rsidRPr="002E5EC5">
        <w:rPr>
          <w:sz w:val="28"/>
          <w:szCs w:val="28"/>
        </w:rPr>
        <w:t xml:space="preserve"> công việc tính theo hệ số tại Bảng số </w:t>
      </w:r>
      <w:r w:rsidR="00B92B7F" w:rsidRPr="002E5EC5">
        <w:rPr>
          <w:sz w:val="28"/>
          <w:szCs w:val="28"/>
        </w:rPr>
        <w:t>74</w:t>
      </w:r>
    </w:p>
    <w:p w14:paraId="4FE99426" w14:textId="117E8908"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B92B7F" w:rsidRPr="002E5EC5">
        <w:rPr>
          <w:i/>
          <w:sz w:val="28"/>
          <w:szCs w:val="28"/>
        </w:rPr>
        <w:t>74</w:t>
      </w:r>
    </w:p>
    <w:tbl>
      <w:tblPr>
        <w:tblW w:w="9261" w:type="dxa"/>
        <w:jc w:val="center"/>
        <w:tblLook w:val="04A0" w:firstRow="1" w:lastRow="0" w:firstColumn="1" w:lastColumn="0" w:noHBand="0" w:noVBand="1"/>
      </w:tblPr>
      <w:tblGrid>
        <w:gridCol w:w="920"/>
        <w:gridCol w:w="7339"/>
        <w:gridCol w:w="1002"/>
      </w:tblGrid>
      <w:tr w:rsidR="0099223E" w:rsidRPr="002E5EC5" w14:paraId="75DC6334" w14:textId="77777777" w:rsidTr="003F61B3">
        <w:trPr>
          <w:trHeight w:val="482"/>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E54454" w14:textId="77777777" w:rsidR="004B2B87" w:rsidRPr="002E5EC5" w:rsidRDefault="004B2B87" w:rsidP="004B2B87">
            <w:pPr>
              <w:jc w:val="center"/>
              <w:rPr>
                <w:b/>
                <w:bCs/>
                <w:sz w:val="26"/>
                <w:szCs w:val="26"/>
              </w:rPr>
            </w:pPr>
            <w:r w:rsidRPr="002E5EC5">
              <w:rPr>
                <w:b/>
                <w:bCs/>
                <w:sz w:val="26"/>
                <w:szCs w:val="26"/>
              </w:rPr>
              <w:t>STT</w:t>
            </w:r>
          </w:p>
        </w:tc>
        <w:tc>
          <w:tcPr>
            <w:tcW w:w="7339" w:type="dxa"/>
            <w:tcBorders>
              <w:top w:val="single" w:sz="4" w:space="0" w:color="auto"/>
              <w:left w:val="nil"/>
              <w:bottom w:val="single" w:sz="4" w:space="0" w:color="auto"/>
              <w:right w:val="single" w:sz="4" w:space="0" w:color="auto"/>
            </w:tcBorders>
            <w:shd w:val="clear" w:color="auto" w:fill="auto"/>
            <w:vAlign w:val="center"/>
            <w:hideMark/>
          </w:tcPr>
          <w:p w14:paraId="4C7B3224" w14:textId="77777777" w:rsidR="004B2B87" w:rsidRPr="002E5EC5" w:rsidRDefault="00E47FED" w:rsidP="004B2B87">
            <w:pPr>
              <w:jc w:val="center"/>
              <w:rPr>
                <w:b/>
                <w:bCs/>
                <w:sz w:val="26"/>
                <w:szCs w:val="26"/>
              </w:rPr>
            </w:pPr>
            <w:r w:rsidRPr="002E5EC5">
              <w:rPr>
                <w:b/>
                <w:bCs/>
                <w:sz w:val="26"/>
                <w:szCs w:val="26"/>
              </w:rPr>
              <w:t>Nội dung</w:t>
            </w:r>
            <w:r w:rsidR="004B2B87" w:rsidRPr="002E5EC5">
              <w:rPr>
                <w:b/>
                <w:bCs/>
                <w:sz w:val="26"/>
                <w:szCs w:val="26"/>
              </w:rPr>
              <w:t xml:space="preserve"> công việc</w:t>
            </w:r>
          </w:p>
        </w:tc>
        <w:tc>
          <w:tcPr>
            <w:tcW w:w="1002" w:type="dxa"/>
            <w:tcBorders>
              <w:top w:val="single" w:sz="4" w:space="0" w:color="auto"/>
              <w:left w:val="nil"/>
              <w:bottom w:val="single" w:sz="4" w:space="0" w:color="auto"/>
              <w:right w:val="single" w:sz="4" w:space="0" w:color="auto"/>
            </w:tcBorders>
            <w:shd w:val="clear" w:color="auto" w:fill="auto"/>
            <w:vAlign w:val="center"/>
            <w:hideMark/>
          </w:tcPr>
          <w:p w14:paraId="2D3F70F0" w14:textId="77777777" w:rsidR="004B2B87" w:rsidRPr="002E5EC5" w:rsidRDefault="004B2B87" w:rsidP="004B2B87">
            <w:pPr>
              <w:jc w:val="center"/>
              <w:rPr>
                <w:b/>
                <w:bCs/>
                <w:sz w:val="26"/>
                <w:szCs w:val="26"/>
              </w:rPr>
            </w:pPr>
            <w:r w:rsidRPr="002E5EC5">
              <w:rPr>
                <w:b/>
                <w:bCs/>
                <w:sz w:val="26"/>
                <w:szCs w:val="26"/>
              </w:rPr>
              <w:t>Hệ số</w:t>
            </w:r>
          </w:p>
        </w:tc>
      </w:tr>
      <w:tr w:rsidR="0099223E" w:rsidRPr="002E5EC5" w14:paraId="0F94A18E" w14:textId="77777777" w:rsidTr="003F61B3">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2D6AEB0" w14:textId="77777777" w:rsidR="00E47FED" w:rsidRPr="002E5EC5" w:rsidRDefault="004E15C6">
            <w:pPr>
              <w:jc w:val="center"/>
              <w:rPr>
                <w:b/>
                <w:sz w:val="26"/>
                <w:szCs w:val="26"/>
              </w:rPr>
            </w:pPr>
            <w:r w:rsidRPr="002E5EC5">
              <w:rPr>
                <w:b/>
                <w:sz w:val="26"/>
                <w:szCs w:val="26"/>
              </w:rPr>
              <w:t>1</w:t>
            </w:r>
          </w:p>
        </w:tc>
        <w:tc>
          <w:tcPr>
            <w:tcW w:w="7339" w:type="dxa"/>
            <w:tcBorders>
              <w:top w:val="nil"/>
              <w:left w:val="nil"/>
              <w:bottom w:val="single" w:sz="4" w:space="0" w:color="auto"/>
              <w:right w:val="single" w:sz="4" w:space="0" w:color="auto"/>
            </w:tcBorders>
            <w:shd w:val="clear" w:color="auto" w:fill="auto"/>
            <w:vAlign w:val="center"/>
            <w:hideMark/>
          </w:tcPr>
          <w:p w14:paraId="20F865E3" w14:textId="77777777" w:rsidR="00E47FED" w:rsidRPr="002E5EC5" w:rsidRDefault="004E15C6" w:rsidP="008F72D7">
            <w:pPr>
              <w:jc w:val="both"/>
              <w:rPr>
                <w:b/>
                <w:sz w:val="26"/>
                <w:szCs w:val="26"/>
              </w:rPr>
            </w:pPr>
            <w:r w:rsidRPr="002E5EC5">
              <w:rPr>
                <w:b/>
                <w:sz w:val="26"/>
                <w:szCs w:val="26"/>
              </w:rPr>
              <w:t>Chuẩn hóa các lớp đối tượng không gian kiểm kê đất đai</w:t>
            </w:r>
          </w:p>
        </w:tc>
        <w:tc>
          <w:tcPr>
            <w:tcW w:w="1002" w:type="dxa"/>
            <w:tcBorders>
              <w:top w:val="nil"/>
              <w:left w:val="nil"/>
              <w:bottom w:val="single" w:sz="4" w:space="0" w:color="auto"/>
              <w:right w:val="single" w:sz="4" w:space="0" w:color="auto"/>
            </w:tcBorders>
            <w:shd w:val="clear" w:color="auto" w:fill="auto"/>
            <w:noWrap/>
            <w:vAlign w:val="center"/>
            <w:hideMark/>
          </w:tcPr>
          <w:p w14:paraId="74698808" w14:textId="77777777" w:rsidR="00E47FED" w:rsidRPr="002E5EC5" w:rsidRDefault="004E15C6" w:rsidP="004B2B87">
            <w:pPr>
              <w:rPr>
                <w:b/>
                <w:sz w:val="26"/>
                <w:szCs w:val="26"/>
              </w:rPr>
            </w:pPr>
            <w:r w:rsidRPr="002E5EC5">
              <w:rPr>
                <w:b/>
                <w:sz w:val="26"/>
                <w:szCs w:val="26"/>
              </w:rPr>
              <w:t> </w:t>
            </w:r>
          </w:p>
        </w:tc>
      </w:tr>
      <w:tr w:rsidR="0099223E" w:rsidRPr="002E5EC5" w14:paraId="71E3DE7E" w14:textId="77777777" w:rsidTr="003F61B3">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40687CC" w14:textId="77777777" w:rsidR="00D9154F" w:rsidRPr="002E5EC5" w:rsidRDefault="00D9154F" w:rsidP="00D9154F">
            <w:pPr>
              <w:jc w:val="center"/>
              <w:rPr>
                <w:sz w:val="26"/>
                <w:szCs w:val="26"/>
              </w:rPr>
            </w:pPr>
            <w:r w:rsidRPr="002E5EC5">
              <w:rPr>
                <w:sz w:val="26"/>
                <w:szCs w:val="26"/>
              </w:rPr>
              <w:t>1.1</w:t>
            </w:r>
          </w:p>
        </w:tc>
        <w:tc>
          <w:tcPr>
            <w:tcW w:w="7339" w:type="dxa"/>
            <w:tcBorders>
              <w:top w:val="nil"/>
              <w:left w:val="nil"/>
              <w:bottom w:val="single" w:sz="4" w:space="0" w:color="auto"/>
              <w:right w:val="single" w:sz="4" w:space="0" w:color="auto"/>
            </w:tcBorders>
            <w:shd w:val="clear" w:color="auto" w:fill="auto"/>
            <w:vAlign w:val="center"/>
            <w:hideMark/>
          </w:tcPr>
          <w:p w14:paraId="19947454" w14:textId="708A8B7A" w:rsidR="00D9154F" w:rsidRPr="002E5EC5" w:rsidRDefault="00D9154F" w:rsidP="00D9154F">
            <w:pPr>
              <w:jc w:val="both"/>
              <w:rPr>
                <w:sz w:val="26"/>
                <w:szCs w:val="26"/>
              </w:rPr>
            </w:pPr>
            <w:r w:rsidRPr="002E5EC5">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02" w:type="dxa"/>
            <w:tcBorders>
              <w:top w:val="nil"/>
              <w:left w:val="nil"/>
              <w:bottom w:val="single" w:sz="4" w:space="0" w:color="auto"/>
              <w:right w:val="single" w:sz="4" w:space="0" w:color="auto"/>
            </w:tcBorders>
            <w:shd w:val="clear" w:color="auto" w:fill="auto"/>
            <w:noWrap/>
            <w:vAlign w:val="center"/>
            <w:hideMark/>
          </w:tcPr>
          <w:p w14:paraId="6F3F7E79" w14:textId="77777777" w:rsidR="00D9154F" w:rsidRPr="002E5EC5" w:rsidRDefault="00D9154F" w:rsidP="00D9154F">
            <w:pPr>
              <w:jc w:val="right"/>
              <w:rPr>
                <w:sz w:val="26"/>
                <w:szCs w:val="26"/>
              </w:rPr>
            </w:pPr>
            <w:r w:rsidRPr="002E5EC5">
              <w:rPr>
                <w:sz w:val="26"/>
                <w:szCs w:val="26"/>
              </w:rPr>
              <w:t>0,2000</w:t>
            </w:r>
          </w:p>
        </w:tc>
      </w:tr>
      <w:tr w:rsidR="0099223E" w:rsidRPr="002E5EC5" w14:paraId="5D3FDB04" w14:textId="77777777" w:rsidTr="003F61B3">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4DDB6F66" w14:textId="77777777" w:rsidR="00D9154F" w:rsidRPr="002E5EC5" w:rsidRDefault="00D9154F" w:rsidP="00D9154F">
            <w:pPr>
              <w:jc w:val="center"/>
              <w:rPr>
                <w:sz w:val="26"/>
                <w:szCs w:val="26"/>
              </w:rPr>
            </w:pPr>
            <w:r w:rsidRPr="002E5EC5">
              <w:rPr>
                <w:sz w:val="26"/>
                <w:szCs w:val="26"/>
              </w:rPr>
              <w:t>1.2</w:t>
            </w:r>
          </w:p>
        </w:tc>
        <w:tc>
          <w:tcPr>
            <w:tcW w:w="7339" w:type="dxa"/>
            <w:tcBorders>
              <w:top w:val="nil"/>
              <w:left w:val="nil"/>
              <w:bottom w:val="single" w:sz="4" w:space="0" w:color="auto"/>
              <w:right w:val="single" w:sz="4" w:space="0" w:color="auto"/>
            </w:tcBorders>
            <w:shd w:val="clear" w:color="auto" w:fill="auto"/>
            <w:vAlign w:val="center"/>
            <w:hideMark/>
          </w:tcPr>
          <w:p w14:paraId="764D7DFC" w14:textId="0E15AB5A" w:rsidR="00D9154F" w:rsidRPr="002E5EC5" w:rsidRDefault="00D9154F" w:rsidP="00D9154F">
            <w:pPr>
              <w:jc w:val="both"/>
              <w:rPr>
                <w:sz w:val="26"/>
                <w:szCs w:val="26"/>
              </w:rPr>
            </w:pPr>
            <w:r w:rsidRPr="002E5EC5">
              <w:rPr>
                <w:spacing w:val="-2"/>
                <w:sz w:val="26"/>
                <w:szCs w:val="26"/>
              </w:rPr>
              <w:t>Chuẩn hóa các lớp đối tượng không gian kiểm kê đất đai chưa phù hợp với quy định của cơ sở dữ liệu quốc gia về đất đai</w:t>
            </w:r>
          </w:p>
        </w:tc>
        <w:tc>
          <w:tcPr>
            <w:tcW w:w="1002" w:type="dxa"/>
            <w:tcBorders>
              <w:top w:val="nil"/>
              <w:left w:val="nil"/>
              <w:bottom w:val="single" w:sz="4" w:space="0" w:color="auto"/>
              <w:right w:val="single" w:sz="4" w:space="0" w:color="auto"/>
            </w:tcBorders>
            <w:shd w:val="clear" w:color="auto" w:fill="auto"/>
            <w:noWrap/>
            <w:vAlign w:val="center"/>
            <w:hideMark/>
          </w:tcPr>
          <w:p w14:paraId="15E715E6" w14:textId="77777777" w:rsidR="00D9154F" w:rsidRPr="002E5EC5" w:rsidRDefault="00D9154F" w:rsidP="00D9154F">
            <w:pPr>
              <w:jc w:val="right"/>
              <w:rPr>
                <w:sz w:val="26"/>
                <w:szCs w:val="26"/>
              </w:rPr>
            </w:pPr>
            <w:r w:rsidRPr="002E5EC5">
              <w:rPr>
                <w:sz w:val="26"/>
                <w:szCs w:val="26"/>
              </w:rPr>
              <w:t>0,2800</w:t>
            </w:r>
          </w:p>
        </w:tc>
      </w:tr>
      <w:tr w:rsidR="0099223E" w:rsidRPr="002E5EC5" w14:paraId="5F2C3AE6" w14:textId="77777777" w:rsidTr="003F61B3">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75C206B6" w14:textId="77777777" w:rsidR="00D9154F" w:rsidRPr="002E5EC5" w:rsidRDefault="00D9154F" w:rsidP="00D9154F">
            <w:pPr>
              <w:jc w:val="center"/>
              <w:rPr>
                <w:sz w:val="26"/>
                <w:szCs w:val="26"/>
              </w:rPr>
            </w:pPr>
            <w:r w:rsidRPr="002E5EC5">
              <w:rPr>
                <w:sz w:val="26"/>
                <w:szCs w:val="26"/>
              </w:rPr>
              <w:t>1.3</w:t>
            </w:r>
          </w:p>
        </w:tc>
        <w:tc>
          <w:tcPr>
            <w:tcW w:w="7339" w:type="dxa"/>
            <w:tcBorders>
              <w:top w:val="nil"/>
              <w:left w:val="nil"/>
              <w:bottom w:val="single" w:sz="4" w:space="0" w:color="auto"/>
              <w:right w:val="single" w:sz="4" w:space="0" w:color="auto"/>
            </w:tcBorders>
            <w:shd w:val="clear" w:color="auto" w:fill="auto"/>
            <w:vAlign w:val="center"/>
            <w:hideMark/>
          </w:tcPr>
          <w:p w14:paraId="2F88614A" w14:textId="705B620D" w:rsidR="00D9154F" w:rsidRPr="002E5EC5" w:rsidRDefault="00D9154F" w:rsidP="00D9154F">
            <w:pPr>
              <w:jc w:val="both"/>
              <w:rPr>
                <w:sz w:val="26"/>
                <w:szCs w:val="26"/>
              </w:rPr>
            </w:pPr>
            <w:r w:rsidRPr="002E5EC5">
              <w:rPr>
                <w:spacing w:val="-2"/>
                <w:sz w:val="26"/>
                <w:szCs w:val="26"/>
              </w:rPr>
              <w:t>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shd w:val="clear" w:color="auto" w:fill="auto"/>
            <w:noWrap/>
            <w:vAlign w:val="center"/>
            <w:hideMark/>
          </w:tcPr>
          <w:p w14:paraId="1E092063" w14:textId="77777777" w:rsidR="00D9154F" w:rsidRPr="002E5EC5" w:rsidRDefault="00D9154F" w:rsidP="00D9154F">
            <w:pPr>
              <w:jc w:val="right"/>
              <w:rPr>
                <w:sz w:val="26"/>
                <w:szCs w:val="26"/>
              </w:rPr>
            </w:pPr>
            <w:r w:rsidRPr="002E5EC5">
              <w:rPr>
                <w:sz w:val="26"/>
                <w:szCs w:val="26"/>
              </w:rPr>
              <w:t>0,0400</w:t>
            </w:r>
          </w:p>
        </w:tc>
      </w:tr>
      <w:tr w:rsidR="0099223E" w:rsidRPr="002E5EC5" w14:paraId="1F129FEE" w14:textId="77777777" w:rsidTr="003F61B3">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3EDC6797" w14:textId="77777777" w:rsidR="00D9154F" w:rsidRPr="002E5EC5" w:rsidRDefault="00D9154F" w:rsidP="00D9154F">
            <w:pPr>
              <w:jc w:val="center"/>
              <w:rPr>
                <w:sz w:val="26"/>
                <w:szCs w:val="26"/>
              </w:rPr>
            </w:pPr>
            <w:r w:rsidRPr="002E5EC5">
              <w:rPr>
                <w:sz w:val="26"/>
                <w:szCs w:val="26"/>
              </w:rPr>
              <w:t>1.4</w:t>
            </w:r>
          </w:p>
        </w:tc>
        <w:tc>
          <w:tcPr>
            <w:tcW w:w="7339" w:type="dxa"/>
            <w:tcBorders>
              <w:top w:val="nil"/>
              <w:left w:val="nil"/>
              <w:bottom w:val="single" w:sz="4" w:space="0" w:color="auto"/>
              <w:right w:val="single" w:sz="4" w:space="0" w:color="auto"/>
            </w:tcBorders>
            <w:shd w:val="clear" w:color="auto" w:fill="auto"/>
            <w:vAlign w:val="center"/>
            <w:hideMark/>
          </w:tcPr>
          <w:p w14:paraId="287EE41F" w14:textId="7CCD7C10" w:rsidR="00D9154F" w:rsidRPr="002E5EC5" w:rsidRDefault="00D9154F" w:rsidP="00D9154F">
            <w:pPr>
              <w:jc w:val="both"/>
              <w:rPr>
                <w:sz w:val="26"/>
                <w:szCs w:val="26"/>
              </w:rPr>
            </w:pPr>
            <w:r w:rsidRPr="002E5EC5">
              <w:rPr>
                <w:spacing w:val="-2"/>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shd w:val="clear" w:color="auto" w:fill="auto"/>
            <w:noWrap/>
            <w:vAlign w:val="center"/>
            <w:hideMark/>
          </w:tcPr>
          <w:p w14:paraId="2702520E" w14:textId="77777777" w:rsidR="00D9154F" w:rsidRPr="002E5EC5" w:rsidRDefault="00D9154F" w:rsidP="00D9154F">
            <w:pPr>
              <w:jc w:val="right"/>
              <w:rPr>
                <w:sz w:val="26"/>
                <w:szCs w:val="26"/>
              </w:rPr>
            </w:pPr>
            <w:r w:rsidRPr="002E5EC5">
              <w:rPr>
                <w:sz w:val="26"/>
                <w:szCs w:val="26"/>
              </w:rPr>
              <w:t>0,2800</w:t>
            </w:r>
          </w:p>
        </w:tc>
      </w:tr>
      <w:tr w:rsidR="0099223E" w:rsidRPr="002E5EC5" w14:paraId="4F9E5376" w14:textId="77777777" w:rsidTr="003F61B3">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88E33D2" w14:textId="77777777" w:rsidR="00E47FED" w:rsidRPr="002E5EC5" w:rsidRDefault="004E15C6">
            <w:pPr>
              <w:jc w:val="center"/>
              <w:rPr>
                <w:b/>
                <w:sz w:val="26"/>
                <w:szCs w:val="26"/>
              </w:rPr>
            </w:pPr>
            <w:r w:rsidRPr="002E5EC5">
              <w:rPr>
                <w:b/>
                <w:sz w:val="26"/>
                <w:szCs w:val="26"/>
              </w:rPr>
              <w:t>2</w:t>
            </w:r>
          </w:p>
        </w:tc>
        <w:tc>
          <w:tcPr>
            <w:tcW w:w="7339" w:type="dxa"/>
            <w:tcBorders>
              <w:top w:val="nil"/>
              <w:left w:val="nil"/>
              <w:bottom w:val="single" w:sz="4" w:space="0" w:color="auto"/>
              <w:right w:val="single" w:sz="4" w:space="0" w:color="auto"/>
            </w:tcBorders>
            <w:shd w:val="clear" w:color="auto" w:fill="auto"/>
            <w:noWrap/>
            <w:vAlign w:val="center"/>
            <w:hideMark/>
          </w:tcPr>
          <w:p w14:paraId="7266C844" w14:textId="77777777" w:rsidR="00E47FED" w:rsidRPr="002E5EC5" w:rsidRDefault="004E15C6" w:rsidP="008F72D7">
            <w:pPr>
              <w:jc w:val="both"/>
              <w:rPr>
                <w:b/>
                <w:sz w:val="26"/>
                <w:szCs w:val="26"/>
              </w:rPr>
            </w:pPr>
            <w:r w:rsidRPr="002E5EC5">
              <w:rPr>
                <w:b/>
                <w:sz w:val="26"/>
                <w:szCs w:val="26"/>
              </w:rPr>
              <w:t>Chuyển đổi và tích hợp không gian kiểm kê đất đai</w:t>
            </w:r>
          </w:p>
        </w:tc>
        <w:tc>
          <w:tcPr>
            <w:tcW w:w="1002" w:type="dxa"/>
            <w:tcBorders>
              <w:top w:val="nil"/>
              <w:left w:val="nil"/>
              <w:bottom w:val="single" w:sz="4" w:space="0" w:color="auto"/>
              <w:right w:val="single" w:sz="4" w:space="0" w:color="auto"/>
            </w:tcBorders>
            <w:shd w:val="clear" w:color="auto" w:fill="auto"/>
            <w:noWrap/>
            <w:vAlign w:val="center"/>
            <w:hideMark/>
          </w:tcPr>
          <w:p w14:paraId="6C1DD5C2" w14:textId="77777777" w:rsidR="00E47FED" w:rsidRPr="002E5EC5" w:rsidRDefault="004E15C6">
            <w:pPr>
              <w:rPr>
                <w:b/>
                <w:sz w:val="26"/>
                <w:szCs w:val="26"/>
              </w:rPr>
            </w:pPr>
            <w:r w:rsidRPr="002E5EC5">
              <w:rPr>
                <w:b/>
                <w:sz w:val="26"/>
                <w:szCs w:val="26"/>
              </w:rPr>
              <w:t> </w:t>
            </w:r>
          </w:p>
        </w:tc>
      </w:tr>
      <w:tr w:rsidR="0099223E" w:rsidRPr="002E5EC5" w14:paraId="5F1E5149" w14:textId="77777777" w:rsidTr="003F61B3">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7F4A392" w14:textId="77777777" w:rsidR="00E47FED" w:rsidRPr="002E5EC5" w:rsidRDefault="00E47FED">
            <w:pPr>
              <w:jc w:val="center"/>
              <w:rPr>
                <w:sz w:val="26"/>
                <w:szCs w:val="26"/>
              </w:rPr>
            </w:pPr>
            <w:r w:rsidRPr="002E5EC5">
              <w:rPr>
                <w:sz w:val="26"/>
                <w:szCs w:val="26"/>
              </w:rPr>
              <w:t>2.1</w:t>
            </w:r>
          </w:p>
        </w:tc>
        <w:tc>
          <w:tcPr>
            <w:tcW w:w="7339" w:type="dxa"/>
            <w:tcBorders>
              <w:top w:val="nil"/>
              <w:left w:val="nil"/>
              <w:bottom w:val="single" w:sz="4" w:space="0" w:color="auto"/>
              <w:right w:val="single" w:sz="4" w:space="0" w:color="auto"/>
            </w:tcBorders>
            <w:shd w:val="clear" w:color="auto" w:fill="auto"/>
            <w:vAlign w:val="center"/>
            <w:hideMark/>
          </w:tcPr>
          <w:p w14:paraId="4F33D960" w14:textId="77777777" w:rsidR="00E47FED" w:rsidRPr="002E5EC5" w:rsidRDefault="00E47FED" w:rsidP="008F72D7">
            <w:pPr>
              <w:jc w:val="both"/>
              <w:rPr>
                <w:sz w:val="26"/>
                <w:szCs w:val="26"/>
              </w:rPr>
            </w:pPr>
            <w:r w:rsidRPr="002E5EC5">
              <w:rPr>
                <w:sz w:val="26"/>
                <w:szCs w:val="26"/>
              </w:rPr>
              <w:t xml:space="preserve">Chuyển đổi các lớp đối tượng không gian kiểm kê đất đai từ tệp (File) bản đồ số vào </w:t>
            </w:r>
            <w:r w:rsidR="00F1008C" w:rsidRPr="002E5EC5">
              <w:rPr>
                <w:sz w:val="26"/>
                <w:szCs w:val="26"/>
              </w:rPr>
              <w:t>CSDL</w:t>
            </w:r>
            <w:r w:rsidRPr="002E5EC5">
              <w:rPr>
                <w:sz w:val="26"/>
                <w:szCs w:val="26"/>
              </w:rPr>
              <w:t xml:space="preserve"> theo đơn vị hành chính</w:t>
            </w:r>
          </w:p>
        </w:tc>
        <w:tc>
          <w:tcPr>
            <w:tcW w:w="1002" w:type="dxa"/>
            <w:tcBorders>
              <w:top w:val="nil"/>
              <w:left w:val="nil"/>
              <w:bottom w:val="single" w:sz="4" w:space="0" w:color="auto"/>
              <w:right w:val="single" w:sz="4" w:space="0" w:color="auto"/>
            </w:tcBorders>
            <w:shd w:val="clear" w:color="auto" w:fill="auto"/>
            <w:noWrap/>
            <w:vAlign w:val="center"/>
            <w:hideMark/>
          </w:tcPr>
          <w:p w14:paraId="132720B4" w14:textId="77777777" w:rsidR="00E47FED" w:rsidRPr="002E5EC5" w:rsidRDefault="00E47FED">
            <w:pPr>
              <w:jc w:val="right"/>
              <w:rPr>
                <w:sz w:val="26"/>
                <w:szCs w:val="26"/>
              </w:rPr>
            </w:pPr>
            <w:r w:rsidRPr="002E5EC5">
              <w:rPr>
                <w:sz w:val="26"/>
                <w:szCs w:val="26"/>
              </w:rPr>
              <w:t>0,0800</w:t>
            </w:r>
          </w:p>
        </w:tc>
      </w:tr>
      <w:tr w:rsidR="003428DD" w:rsidRPr="002E5EC5" w14:paraId="5AD004C9" w14:textId="77777777" w:rsidTr="003F61B3">
        <w:trPr>
          <w:trHeight w:val="482"/>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9214AB1" w14:textId="77777777" w:rsidR="00E47FED" w:rsidRPr="002E5EC5" w:rsidRDefault="00E47FED">
            <w:pPr>
              <w:jc w:val="center"/>
              <w:rPr>
                <w:sz w:val="26"/>
                <w:szCs w:val="26"/>
              </w:rPr>
            </w:pPr>
            <w:r w:rsidRPr="002E5EC5">
              <w:rPr>
                <w:sz w:val="26"/>
                <w:szCs w:val="26"/>
              </w:rPr>
              <w:t>2.2</w:t>
            </w:r>
          </w:p>
        </w:tc>
        <w:tc>
          <w:tcPr>
            <w:tcW w:w="7339" w:type="dxa"/>
            <w:tcBorders>
              <w:top w:val="nil"/>
              <w:left w:val="nil"/>
              <w:bottom w:val="single" w:sz="4" w:space="0" w:color="auto"/>
              <w:right w:val="single" w:sz="4" w:space="0" w:color="auto"/>
            </w:tcBorders>
            <w:shd w:val="clear" w:color="auto" w:fill="auto"/>
            <w:vAlign w:val="center"/>
            <w:hideMark/>
          </w:tcPr>
          <w:p w14:paraId="7D3B34B9" w14:textId="77777777" w:rsidR="00E47FED" w:rsidRPr="002E5EC5" w:rsidRDefault="00E47FED" w:rsidP="008F72D7">
            <w:pPr>
              <w:jc w:val="both"/>
              <w:rPr>
                <w:sz w:val="26"/>
                <w:szCs w:val="26"/>
              </w:rPr>
            </w:pPr>
            <w:r w:rsidRPr="002E5EC5">
              <w:rPr>
                <w:sz w:val="26"/>
                <w:szCs w:val="26"/>
              </w:rPr>
              <w:t>Rà soát dữ liệu không gian để xử lý các lỗi dọc biên giữa các đơn vị hành chính tiếp giáp nhau</w:t>
            </w:r>
          </w:p>
        </w:tc>
        <w:tc>
          <w:tcPr>
            <w:tcW w:w="1002" w:type="dxa"/>
            <w:tcBorders>
              <w:top w:val="nil"/>
              <w:left w:val="nil"/>
              <w:bottom w:val="single" w:sz="4" w:space="0" w:color="auto"/>
              <w:right w:val="single" w:sz="4" w:space="0" w:color="auto"/>
            </w:tcBorders>
            <w:shd w:val="clear" w:color="auto" w:fill="auto"/>
            <w:noWrap/>
            <w:vAlign w:val="center"/>
            <w:hideMark/>
          </w:tcPr>
          <w:p w14:paraId="6362A7E6" w14:textId="77777777" w:rsidR="00E47FED" w:rsidRPr="002E5EC5" w:rsidRDefault="00E47FED">
            <w:pPr>
              <w:jc w:val="right"/>
              <w:rPr>
                <w:sz w:val="26"/>
                <w:szCs w:val="26"/>
              </w:rPr>
            </w:pPr>
            <w:r w:rsidRPr="002E5EC5">
              <w:rPr>
                <w:sz w:val="26"/>
                <w:szCs w:val="26"/>
              </w:rPr>
              <w:t>0,1200</w:t>
            </w:r>
          </w:p>
        </w:tc>
      </w:tr>
    </w:tbl>
    <w:p w14:paraId="4C38FFA3" w14:textId="77777777" w:rsidR="006B6279" w:rsidRPr="002E5EC5" w:rsidRDefault="006B6279" w:rsidP="006B6279">
      <w:pPr>
        <w:spacing w:before="60" w:after="60" w:line="320" w:lineRule="exact"/>
        <w:ind w:firstLine="720"/>
        <w:jc w:val="both"/>
        <w:rPr>
          <w:b/>
          <w:iCs/>
          <w:sz w:val="26"/>
          <w:szCs w:val="26"/>
        </w:rPr>
      </w:pPr>
    </w:p>
    <w:p w14:paraId="077BA4A0" w14:textId="77777777" w:rsidR="00854373" w:rsidRPr="002E5EC5" w:rsidRDefault="00854373" w:rsidP="00B92175">
      <w:pPr>
        <w:pStyle w:val="Heading1"/>
        <w:tabs>
          <w:tab w:val="clear" w:pos="720"/>
        </w:tabs>
        <w:spacing w:before="0" w:after="0" w:line="240" w:lineRule="auto"/>
        <w:ind w:left="0" w:firstLine="0"/>
        <w:rPr>
          <w:szCs w:val="28"/>
        </w:rPr>
      </w:pPr>
      <w:bookmarkStart w:id="122" w:name="_Toc197610072"/>
      <w:bookmarkStart w:id="123" w:name="_Toc494182274"/>
      <w:bookmarkStart w:id="124" w:name="_Toc191001691"/>
    </w:p>
    <w:p w14:paraId="64E1D9EB" w14:textId="29F2EA89" w:rsidR="00AB63F3" w:rsidRPr="002E5EC5" w:rsidRDefault="00AB63F3" w:rsidP="00B92175">
      <w:pPr>
        <w:pStyle w:val="Heading1"/>
        <w:tabs>
          <w:tab w:val="clear" w:pos="720"/>
        </w:tabs>
        <w:spacing w:before="0" w:after="0" w:line="240" w:lineRule="auto"/>
        <w:ind w:left="0" w:firstLine="0"/>
        <w:rPr>
          <w:szCs w:val="28"/>
        </w:rPr>
      </w:pPr>
      <w:r w:rsidRPr="002E5EC5">
        <w:rPr>
          <w:szCs w:val="28"/>
        </w:rPr>
        <w:t>C</w:t>
      </w:r>
      <w:r w:rsidR="00C90BCD" w:rsidRPr="002E5EC5">
        <w:rPr>
          <w:szCs w:val="28"/>
        </w:rPr>
        <w:t>hương</w:t>
      </w:r>
      <w:r w:rsidRPr="002E5EC5">
        <w:rPr>
          <w:szCs w:val="28"/>
        </w:rPr>
        <w:t xml:space="preserve"> III</w:t>
      </w:r>
      <w:bookmarkEnd w:id="122"/>
    </w:p>
    <w:p w14:paraId="3137B4EB" w14:textId="79F51C21" w:rsidR="00D90625" w:rsidRPr="002E5EC5" w:rsidRDefault="004B2B87" w:rsidP="00B92175">
      <w:pPr>
        <w:pStyle w:val="Heading1"/>
        <w:tabs>
          <w:tab w:val="clear" w:pos="720"/>
        </w:tabs>
        <w:spacing w:before="0" w:after="0" w:line="240" w:lineRule="auto"/>
        <w:ind w:left="0" w:firstLine="0"/>
        <w:rPr>
          <w:szCs w:val="28"/>
        </w:rPr>
      </w:pPr>
      <w:bookmarkStart w:id="125" w:name="_Toc195858157"/>
      <w:bookmarkStart w:id="126" w:name="_Toc195859443"/>
      <w:bookmarkStart w:id="127" w:name="_Toc195879642"/>
      <w:bookmarkStart w:id="128" w:name="_Toc197610073"/>
      <w:r w:rsidRPr="002E5EC5">
        <w:rPr>
          <w:szCs w:val="28"/>
        </w:rPr>
        <w:t>CƠ SỞ DỮ LIỆU QUY HOẠCH, KẾ HOẠCH SỬ DỤNG ĐẤT</w:t>
      </w:r>
      <w:bookmarkEnd w:id="123"/>
      <w:bookmarkEnd w:id="124"/>
      <w:bookmarkEnd w:id="125"/>
      <w:bookmarkEnd w:id="126"/>
      <w:bookmarkEnd w:id="127"/>
      <w:bookmarkEnd w:id="128"/>
    </w:p>
    <w:p w14:paraId="29A04909" w14:textId="77777777" w:rsidR="00AB63F3" w:rsidRPr="002E5EC5" w:rsidRDefault="00AB63F3" w:rsidP="00AB63F3">
      <w:pPr>
        <w:jc w:val="center"/>
        <w:outlineLvl w:val="0"/>
        <w:rPr>
          <w:b/>
          <w:iCs/>
          <w:sz w:val="28"/>
          <w:szCs w:val="28"/>
        </w:rPr>
      </w:pPr>
    </w:p>
    <w:p w14:paraId="4124603B" w14:textId="1466DB2A" w:rsidR="00D90625" w:rsidRPr="002E5EC5" w:rsidRDefault="002F146A" w:rsidP="00B92175">
      <w:pPr>
        <w:pStyle w:val="Heading1"/>
        <w:tabs>
          <w:tab w:val="clear" w:pos="720"/>
        </w:tabs>
        <w:spacing w:before="120" w:after="120" w:line="240" w:lineRule="auto"/>
        <w:ind w:left="567" w:firstLine="0"/>
        <w:jc w:val="left"/>
        <w:rPr>
          <w:szCs w:val="28"/>
        </w:rPr>
      </w:pPr>
      <w:bookmarkStart w:id="129" w:name="_Toc494182275"/>
      <w:bookmarkStart w:id="130" w:name="_Toc197610074"/>
      <w:bookmarkStart w:id="131" w:name="_Toc191001692"/>
      <w:r w:rsidRPr="002E5EC5">
        <w:rPr>
          <w:szCs w:val="28"/>
        </w:rPr>
        <w:t>Điều 1</w:t>
      </w:r>
      <w:r w:rsidR="00B04844" w:rsidRPr="002E5EC5">
        <w:rPr>
          <w:szCs w:val="28"/>
        </w:rPr>
        <w:t>2</w:t>
      </w:r>
      <w:r w:rsidR="004B2B87" w:rsidRPr="002E5EC5">
        <w:rPr>
          <w:szCs w:val="28"/>
        </w:rPr>
        <w:t xml:space="preserve">. Xây dựng </w:t>
      </w:r>
      <w:r w:rsidR="00F1008C" w:rsidRPr="002E5EC5">
        <w:rPr>
          <w:szCs w:val="28"/>
        </w:rPr>
        <w:t>CSDL</w:t>
      </w:r>
      <w:r w:rsidR="004B2B87" w:rsidRPr="002E5EC5">
        <w:rPr>
          <w:szCs w:val="28"/>
        </w:rPr>
        <w:t xml:space="preserve"> quy hoạch, kế hoạch sử dụng đất cấp </w:t>
      </w:r>
      <w:bookmarkEnd w:id="129"/>
      <w:bookmarkEnd w:id="130"/>
      <w:r w:rsidR="002C32D5" w:rsidRPr="002E5EC5">
        <w:rPr>
          <w:szCs w:val="28"/>
        </w:rPr>
        <w:t>xã</w:t>
      </w:r>
      <w:r w:rsidR="00D9154F" w:rsidRPr="002E5EC5">
        <w:rPr>
          <w:szCs w:val="28"/>
        </w:rPr>
        <w:t xml:space="preserve"> </w:t>
      </w:r>
      <w:bookmarkEnd w:id="131"/>
    </w:p>
    <w:p w14:paraId="2B8C8E80" w14:textId="77777777" w:rsidR="00D90625" w:rsidRPr="002E5EC5" w:rsidRDefault="004B2B87" w:rsidP="00B92175">
      <w:pPr>
        <w:pStyle w:val="Heading1"/>
        <w:tabs>
          <w:tab w:val="clear" w:pos="720"/>
        </w:tabs>
        <w:spacing w:before="120" w:after="120" w:line="240" w:lineRule="auto"/>
        <w:ind w:left="567" w:firstLine="0"/>
        <w:jc w:val="left"/>
        <w:rPr>
          <w:szCs w:val="28"/>
        </w:rPr>
      </w:pPr>
      <w:bookmarkStart w:id="132" w:name="_Toc494182276"/>
      <w:bookmarkStart w:id="133" w:name="_Toc191001693"/>
      <w:bookmarkStart w:id="134" w:name="_Toc197610075"/>
      <w:r w:rsidRPr="002E5EC5">
        <w:rPr>
          <w:szCs w:val="28"/>
        </w:rPr>
        <w:t>1. Định mức lao động</w:t>
      </w:r>
      <w:bookmarkEnd w:id="132"/>
      <w:bookmarkEnd w:id="133"/>
      <w:bookmarkEnd w:id="134"/>
    </w:p>
    <w:p w14:paraId="4A43A0E3" w14:textId="74C228BF" w:rsidR="00D90625" w:rsidRPr="002E5EC5" w:rsidRDefault="002F146A"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B73E1C" w:rsidRPr="002E5EC5">
        <w:rPr>
          <w:sz w:val="28"/>
          <w:szCs w:val="28"/>
        </w:rPr>
        <w:t>x</w:t>
      </w:r>
      <w:r w:rsidR="004B2B87" w:rsidRPr="002E5EC5">
        <w:rPr>
          <w:sz w:val="28"/>
          <w:szCs w:val="28"/>
        </w:rPr>
        <w:t>ây dựng siêu dữ liệu quy hoạch, kế hoạch sử dụng đất</w:t>
      </w:r>
    </w:p>
    <w:p w14:paraId="1F7FFCE2" w14:textId="7B8E2785"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E24633" w:rsidRPr="002E5EC5">
        <w:rPr>
          <w:i/>
          <w:sz w:val="28"/>
          <w:szCs w:val="28"/>
        </w:rPr>
        <w:t>75</w:t>
      </w:r>
    </w:p>
    <w:tbl>
      <w:tblPr>
        <w:tblW w:w="9430" w:type="dxa"/>
        <w:jc w:val="center"/>
        <w:tblLook w:val="04A0" w:firstRow="1" w:lastRow="0" w:firstColumn="1" w:lastColumn="0" w:noHBand="0" w:noVBand="1"/>
      </w:tblPr>
      <w:tblGrid>
        <w:gridCol w:w="708"/>
        <w:gridCol w:w="5082"/>
        <w:gridCol w:w="2038"/>
        <w:gridCol w:w="1602"/>
      </w:tblGrid>
      <w:tr w:rsidR="0099223E" w:rsidRPr="002E5EC5" w14:paraId="4D08B3FE" w14:textId="77777777" w:rsidTr="00372A83">
        <w:trPr>
          <w:trHeight w:val="62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52A78" w14:textId="77777777" w:rsidR="00AD4397" w:rsidRPr="002E5EC5" w:rsidRDefault="00AD4397">
            <w:pPr>
              <w:jc w:val="center"/>
              <w:rPr>
                <w:b/>
                <w:bCs/>
                <w:sz w:val="26"/>
                <w:szCs w:val="26"/>
              </w:rPr>
            </w:pPr>
            <w:r w:rsidRPr="002E5EC5">
              <w:rPr>
                <w:b/>
                <w:bCs/>
                <w:sz w:val="26"/>
                <w:szCs w:val="26"/>
              </w:rPr>
              <w:t>STT</w:t>
            </w:r>
          </w:p>
        </w:tc>
        <w:tc>
          <w:tcPr>
            <w:tcW w:w="5082" w:type="dxa"/>
            <w:tcBorders>
              <w:top w:val="single" w:sz="4" w:space="0" w:color="auto"/>
              <w:left w:val="nil"/>
              <w:bottom w:val="single" w:sz="4" w:space="0" w:color="auto"/>
              <w:right w:val="single" w:sz="4" w:space="0" w:color="auto"/>
            </w:tcBorders>
            <w:shd w:val="clear" w:color="auto" w:fill="auto"/>
            <w:vAlign w:val="center"/>
            <w:hideMark/>
          </w:tcPr>
          <w:p w14:paraId="230AF232" w14:textId="77777777" w:rsidR="00AD4397" w:rsidRPr="002E5EC5" w:rsidRDefault="00AD4397">
            <w:pPr>
              <w:jc w:val="center"/>
              <w:rPr>
                <w:b/>
                <w:bCs/>
                <w:sz w:val="26"/>
                <w:szCs w:val="26"/>
              </w:rPr>
            </w:pPr>
            <w:r w:rsidRPr="002E5EC5">
              <w:rPr>
                <w:b/>
                <w:bCs/>
                <w:sz w:val="26"/>
                <w:szCs w:val="26"/>
              </w:rPr>
              <w:t>Nội dung công việc</w:t>
            </w:r>
          </w:p>
        </w:tc>
        <w:tc>
          <w:tcPr>
            <w:tcW w:w="2038" w:type="dxa"/>
            <w:tcBorders>
              <w:top w:val="single" w:sz="4" w:space="0" w:color="auto"/>
              <w:left w:val="nil"/>
              <w:bottom w:val="single" w:sz="4" w:space="0" w:color="auto"/>
              <w:right w:val="single" w:sz="4" w:space="0" w:color="auto"/>
            </w:tcBorders>
            <w:shd w:val="clear" w:color="auto" w:fill="auto"/>
            <w:vAlign w:val="center"/>
            <w:hideMark/>
          </w:tcPr>
          <w:p w14:paraId="75FA2F45" w14:textId="77777777" w:rsidR="00D90625" w:rsidRPr="002E5EC5" w:rsidRDefault="00AD4397" w:rsidP="00C658C9">
            <w:pPr>
              <w:ind w:left="-57" w:right="-57"/>
              <w:jc w:val="center"/>
              <w:rPr>
                <w:b/>
                <w:bCs/>
                <w:sz w:val="26"/>
                <w:szCs w:val="26"/>
              </w:rPr>
            </w:pPr>
            <w:r w:rsidRPr="002E5EC5">
              <w:rPr>
                <w:b/>
                <w:bCs/>
                <w:sz w:val="26"/>
                <w:szCs w:val="26"/>
              </w:rPr>
              <w:t>Định biên</w:t>
            </w:r>
          </w:p>
        </w:tc>
        <w:tc>
          <w:tcPr>
            <w:tcW w:w="1602" w:type="dxa"/>
            <w:tcBorders>
              <w:top w:val="single" w:sz="4" w:space="0" w:color="auto"/>
              <w:left w:val="nil"/>
              <w:bottom w:val="single" w:sz="4" w:space="0" w:color="auto"/>
              <w:right w:val="single" w:sz="4" w:space="0" w:color="auto"/>
            </w:tcBorders>
            <w:shd w:val="clear" w:color="auto" w:fill="auto"/>
            <w:vAlign w:val="center"/>
            <w:hideMark/>
          </w:tcPr>
          <w:p w14:paraId="19F4525F" w14:textId="125FA8A6" w:rsidR="00AD4397" w:rsidRPr="002E5EC5" w:rsidRDefault="00AD4397">
            <w:pPr>
              <w:jc w:val="center"/>
              <w:rPr>
                <w:b/>
                <w:bCs/>
                <w:sz w:val="26"/>
                <w:szCs w:val="26"/>
              </w:rPr>
            </w:pPr>
            <w:r w:rsidRPr="002E5EC5">
              <w:rPr>
                <w:b/>
                <w:bCs/>
                <w:sz w:val="26"/>
                <w:szCs w:val="26"/>
              </w:rPr>
              <w:t xml:space="preserve">Định mức </w:t>
            </w:r>
            <w:r w:rsidRPr="002E5EC5">
              <w:rPr>
                <w:b/>
                <w:bCs/>
                <w:sz w:val="26"/>
                <w:szCs w:val="26"/>
              </w:rPr>
              <w:br/>
            </w:r>
            <w:r w:rsidR="004E15C6" w:rsidRPr="002E5EC5">
              <w:t>(Công nhóm/</w:t>
            </w:r>
            <w:r w:rsidR="00996B9C" w:rsidRPr="002E5EC5">
              <w:t>xã</w:t>
            </w:r>
            <w:r w:rsidR="004E15C6" w:rsidRPr="002E5EC5">
              <w:t>)</w:t>
            </w:r>
          </w:p>
        </w:tc>
      </w:tr>
      <w:tr w:rsidR="0099223E" w:rsidRPr="002E5EC5" w14:paraId="1E071EB8" w14:textId="77777777" w:rsidTr="00372A83">
        <w:trPr>
          <w:trHeight w:val="62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1EDFAED" w14:textId="77777777" w:rsidR="00AD4397" w:rsidRPr="002E5EC5" w:rsidRDefault="00AD4397">
            <w:pPr>
              <w:jc w:val="center"/>
              <w:rPr>
                <w:b/>
                <w:bCs/>
                <w:sz w:val="26"/>
                <w:szCs w:val="26"/>
              </w:rPr>
            </w:pPr>
            <w:r w:rsidRPr="002E5EC5">
              <w:rPr>
                <w:b/>
                <w:bCs/>
                <w:sz w:val="26"/>
                <w:szCs w:val="26"/>
              </w:rPr>
              <w:t>1</w:t>
            </w:r>
          </w:p>
        </w:tc>
        <w:tc>
          <w:tcPr>
            <w:tcW w:w="5082" w:type="dxa"/>
            <w:tcBorders>
              <w:top w:val="nil"/>
              <w:left w:val="nil"/>
              <w:bottom w:val="single" w:sz="4" w:space="0" w:color="auto"/>
              <w:right w:val="single" w:sz="4" w:space="0" w:color="auto"/>
            </w:tcBorders>
            <w:shd w:val="clear" w:color="auto" w:fill="auto"/>
            <w:vAlign w:val="center"/>
            <w:hideMark/>
          </w:tcPr>
          <w:p w14:paraId="01C04645" w14:textId="77777777" w:rsidR="00AD4397" w:rsidRPr="002E5EC5" w:rsidRDefault="00AD4397" w:rsidP="00726831">
            <w:pPr>
              <w:jc w:val="both"/>
              <w:rPr>
                <w:b/>
                <w:bCs/>
                <w:sz w:val="26"/>
                <w:szCs w:val="26"/>
              </w:rPr>
            </w:pPr>
            <w:r w:rsidRPr="002E5EC5">
              <w:rPr>
                <w:b/>
                <w:bCs/>
                <w:sz w:val="26"/>
                <w:szCs w:val="26"/>
              </w:rPr>
              <w:t>Công tác chuẩn bị</w:t>
            </w:r>
          </w:p>
        </w:tc>
        <w:tc>
          <w:tcPr>
            <w:tcW w:w="2038" w:type="dxa"/>
            <w:tcBorders>
              <w:top w:val="nil"/>
              <w:left w:val="nil"/>
              <w:bottom w:val="single" w:sz="4" w:space="0" w:color="auto"/>
              <w:right w:val="single" w:sz="4" w:space="0" w:color="auto"/>
            </w:tcBorders>
            <w:shd w:val="clear" w:color="auto" w:fill="auto"/>
            <w:vAlign w:val="center"/>
            <w:hideMark/>
          </w:tcPr>
          <w:p w14:paraId="48547552" w14:textId="77777777" w:rsidR="00D90625" w:rsidRPr="002E5EC5" w:rsidRDefault="00AD4397" w:rsidP="00C658C9">
            <w:pPr>
              <w:ind w:left="-57" w:right="-57"/>
              <w:jc w:val="center"/>
              <w:rPr>
                <w:b/>
                <w:bCs/>
                <w:sz w:val="26"/>
                <w:szCs w:val="26"/>
              </w:rPr>
            </w:pPr>
            <w:r w:rsidRPr="002E5EC5">
              <w:rPr>
                <w:sz w:val="26"/>
                <w:szCs w:val="26"/>
              </w:rPr>
              <w:t> </w:t>
            </w:r>
          </w:p>
        </w:tc>
        <w:tc>
          <w:tcPr>
            <w:tcW w:w="1602" w:type="dxa"/>
            <w:tcBorders>
              <w:top w:val="nil"/>
              <w:left w:val="nil"/>
              <w:bottom w:val="single" w:sz="4" w:space="0" w:color="auto"/>
              <w:right w:val="single" w:sz="4" w:space="0" w:color="auto"/>
            </w:tcBorders>
            <w:shd w:val="clear" w:color="auto" w:fill="auto"/>
            <w:vAlign w:val="center"/>
            <w:hideMark/>
          </w:tcPr>
          <w:p w14:paraId="6B25A3BB" w14:textId="77777777" w:rsidR="00AD4397" w:rsidRPr="002E5EC5" w:rsidRDefault="00AD4397">
            <w:pPr>
              <w:jc w:val="right"/>
              <w:rPr>
                <w:sz w:val="26"/>
                <w:szCs w:val="26"/>
              </w:rPr>
            </w:pPr>
            <w:r w:rsidRPr="002E5EC5">
              <w:rPr>
                <w:sz w:val="26"/>
                <w:szCs w:val="26"/>
              </w:rPr>
              <w:t> </w:t>
            </w:r>
          </w:p>
        </w:tc>
      </w:tr>
      <w:tr w:rsidR="0099223E" w:rsidRPr="002E5EC5" w14:paraId="2031FDC3" w14:textId="77777777" w:rsidTr="00372A83">
        <w:trPr>
          <w:trHeight w:val="1931"/>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2322DF9" w14:textId="77777777" w:rsidR="00AD4397" w:rsidRPr="002E5EC5" w:rsidRDefault="00AD4397">
            <w:pPr>
              <w:jc w:val="center"/>
              <w:rPr>
                <w:sz w:val="26"/>
                <w:szCs w:val="26"/>
              </w:rPr>
            </w:pPr>
            <w:r w:rsidRPr="002E5EC5">
              <w:rPr>
                <w:sz w:val="26"/>
                <w:szCs w:val="26"/>
              </w:rPr>
              <w:t>1.1</w:t>
            </w:r>
          </w:p>
        </w:tc>
        <w:tc>
          <w:tcPr>
            <w:tcW w:w="5082" w:type="dxa"/>
            <w:tcBorders>
              <w:top w:val="nil"/>
              <w:left w:val="nil"/>
              <w:bottom w:val="single" w:sz="4" w:space="0" w:color="auto"/>
              <w:right w:val="single" w:sz="4" w:space="0" w:color="auto"/>
            </w:tcBorders>
            <w:shd w:val="clear" w:color="auto" w:fill="auto"/>
            <w:vAlign w:val="center"/>
            <w:hideMark/>
          </w:tcPr>
          <w:p w14:paraId="2A1A549E" w14:textId="77777777" w:rsidR="00AD4397" w:rsidRPr="002E5EC5" w:rsidRDefault="00AD4397" w:rsidP="00726831">
            <w:pPr>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quy hoạch, kế hoạch sử dụng đất trên địa bàn thi công</w:t>
            </w:r>
          </w:p>
        </w:tc>
        <w:tc>
          <w:tcPr>
            <w:tcW w:w="2038" w:type="dxa"/>
            <w:tcBorders>
              <w:top w:val="nil"/>
              <w:left w:val="nil"/>
              <w:bottom w:val="single" w:sz="4" w:space="0" w:color="auto"/>
              <w:right w:val="single" w:sz="4" w:space="0" w:color="auto"/>
            </w:tcBorders>
            <w:shd w:val="clear" w:color="auto" w:fill="auto"/>
            <w:vAlign w:val="center"/>
            <w:hideMark/>
          </w:tcPr>
          <w:p w14:paraId="4F2CFCDA" w14:textId="47B714F7" w:rsidR="00D90625" w:rsidRPr="002E5EC5" w:rsidRDefault="00996F40" w:rsidP="00B21EEF">
            <w:pPr>
              <w:ind w:left="-57" w:right="-57"/>
              <w:jc w:val="center"/>
              <w:rPr>
                <w:b/>
                <w:bCs/>
                <w:sz w:val="26"/>
                <w:szCs w:val="26"/>
              </w:rPr>
            </w:pPr>
            <w:r w:rsidRPr="002E5EC5">
              <w:rPr>
                <w:sz w:val="26"/>
                <w:szCs w:val="26"/>
              </w:rPr>
              <w:t>Nhóm 2</w:t>
            </w:r>
            <w:r w:rsidRPr="002E5EC5">
              <w:rPr>
                <w:sz w:val="26"/>
                <w:szCs w:val="26"/>
              </w:rPr>
              <w:br/>
              <w:t>(1</w:t>
            </w:r>
            <w:r w:rsidR="00E42296" w:rsidRPr="002E5EC5">
              <w:rPr>
                <w:sz w:val="26"/>
                <w:szCs w:val="26"/>
              </w:rPr>
              <w:t>K</w:t>
            </w:r>
            <w:r w:rsidR="000802F7" w:rsidRPr="002E5EC5">
              <w:rPr>
                <w:sz w:val="26"/>
                <w:szCs w:val="26"/>
              </w:rPr>
              <w:t>S1</w:t>
            </w:r>
            <w:r w:rsidR="00AD4397" w:rsidRPr="002E5EC5">
              <w:rPr>
                <w:sz w:val="26"/>
                <w:szCs w:val="26"/>
              </w:rPr>
              <w:t>+</w:t>
            </w:r>
            <w:r w:rsidR="00E42296" w:rsidRPr="002E5EC5">
              <w:rPr>
                <w:sz w:val="26"/>
                <w:szCs w:val="26"/>
              </w:rPr>
              <w:t>1KS4</w:t>
            </w:r>
            <w:r w:rsidR="00AD4397" w:rsidRPr="002E5EC5">
              <w:rPr>
                <w:sz w:val="26"/>
                <w:szCs w:val="26"/>
              </w:rPr>
              <w:t>)</w:t>
            </w:r>
          </w:p>
        </w:tc>
        <w:tc>
          <w:tcPr>
            <w:tcW w:w="1602" w:type="dxa"/>
            <w:tcBorders>
              <w:top w:val="nil"/>
              <w:left w:val="nil"/>
              <w:bottom w:val="single" w:sz="4" w:space="0" w:color="auto"/>
              <w:right w:val="single" w:sz="4" w:space="0" w:color="auto"/>
            </w:tcBorders>
            <w:shd w:val="clear" w:color="auto" w:fill="auto"/>
            <w:vAlign w:val="center"/>
            <w:hideMark/>
          </w:tcPr>
          <w:p w14:paraId="0BED0DAB" w14:textId="77777777" w:rsidR="00AD4397" w:rsidRPr="002E5EC5" w:rsidRDefault="00AD4397">
            <w:pPr>
              <w:jc w:val="right"/>
              <w:rPr>
                <w:sz w:val="26"/>
                <w:szCs w:val="26"/>
              </w:rPr>
            </w:pPr>
            <w:r w:rsidRPr="002E5EC5">
              <w:rPr>
                <w:sz w:val="26"/>
                <w:szCs w:val="26"/>
              </w:rPr>
              <w:t>2,000</w:t>
            </w:r>
          </w:p>
        </w:tc>
      </w:tr>
      <w:tr w:rsidR="0099223E" w:rsidRPr="002E5EC5" w14:paraId="56D83B2C" w14:textId="77777777" w:rsidTr="00372A83">
        <w:trPr>
          <w:trHeight w:val="62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8E0F4DC" w14:textId="77777777" w:rsidR="00AD4397" w:rsidRPr="002E5EC5" w:rsidRDefault="00AD4397">
            <w:pPr>
              <w:jc w:val="center"/>
              <w:rPr>
                <w:sz w:val="26"/>
                <w:szCs w:val="26"/>
              </w:rPr>
            </w:pPr>
            <w:r w:rsidRPr="002E5EC5">
              <w:rPr>
                <w:sz w:val="26"/>
                <w:szCs w:val="26"/>
              </w:rPr>
              <w:t>1.2</w:t>
            </w:r>
          </w:p>
        </w:tc>
        <w:tc>
          <w:tcPr>
            <w:tcW w:w="5082" w:type="dxa"/>
            <w:tcBorders>
              <w:top w:val="nil"/>
              <w:left w:val="nil"/>
              <w:bottom w:val="single" w:sz="4" w:space="0" w:color="auto"/>
              <w:right w:val="single" w:sz="4" w:space="0" w:color="auto"/>
            </w:tcBorders>
            <w:shd w:val="clear" w:color="auto" w:fill="auto"/>
            <w:vAlign w:val="center"/>
            <w:hideMark/>
          </w:tcPr>
          <w:p w14:paraId="291E7FA7" w14:textId="48F049B4" w:rsidR="00AD4397" w:rsidRPr="002E5EC5" w:rsidRDefault="00AD4397">
            <w:pPr>
              <w:jc w:val="both"/>
              <w:rPr>
                <w:sz w:val="26"/>
                <w:szCs w:val="26"/>
              </w:rPr>
            </w:pPr>
            <w:r w:rsidRPr="002E5EC5">
              <w:rPr>
                <w:sz w:val="26"/>
                <w:szCs w:val="26"/>
              </w:rPr>
              <w:t xml:space="preserve">Chuẩn bị nhân lực, địa điểm làm việc; </w:t>
            </w:r>
          </w:p>
        </w:tc>
        <w:tc>
          <w:tcPr>
            <w:tcW w:w="2038" w:type="dxa"/>
            <w:tcBorders>
              <w:top w:val="nil"/>
              <w:left w:val="nil"/>
              <w:bottom w:val="single" w:sz="4" w:space="0" w:color="auto"/>
              <w:right w:val="single" w:sz="4" w:space="0" w:color="auto"/>
            </w:tcBorders>
            <w:shd w:val="clear" w:color="auto" w:fill="auto"/>
            <w:vAlign w:val="center"/>
            <w:hideMark/>
          </w:tcPr>
          <w:p w14:paraId="1213FA72" w14:textId="4984D935" w:rsidR="00D90625" w:rsidRPr="002E5EC5" w:rsidRDefault="00AD4397" w:rsidP="00B21EEF">
            <w:pPr>
              <w:ind w:left="-57" w:right="-57"/>
              <w:jc w:val="center"/>
              <w:rPr>
                <w:b/>
                <w:bCs/>
                <w:sz w:val="26"/>
                <w:szCs w:val="26"/>
              </w:rPr>
            </w:pPr>
            <w:r w:rsidRPr="002E5EC5">
              <w:rPr>
                <w:sz w:val="26"/>
                <w:szCs w:val="26"/>
              </w:rPr>
              <w:t>Nhóm 2</w:t>
            </w:r>
            <w:r w:rsidRPr="002E5EC5">
              <w:rPr>
                <w:sz w:val="26"/>
                <w:szCs w:val="26"/>
              </w:rPr>
              <w:br/>
            </w:r>
            <w:r w:rsidR="00996F40" w:rsidRPr="002E5EC5">
              <w:rPr>
                <w:sz w:val="26"/>
                <w:szCs w:val="26"/>
              </w:rPr>
              <w:t>(1KS1+1KS2)</w:t>
            </w:r>
          </w:p>
        </w:tc>
        <w:tc>
          <w:tcPr>
            <w:tcW w:w="1602" w:type="dxa"/>
            <w:tcBorders>
              <w:top w:val="nil"/>
              <w:left w:val="nil"/>
              <w:bottom w:val="single" w:sz="4" w:space="0" w:color="auto"/>
              <w:right w:val="single" w:sz="4" w:space="0" w:color="auto"/>
            </w:tcBorders>
            <w:shd w:val="clear" w:color="auto" w:fill="auto"/>
            <w:vAlign w:val="center"/>
            <w:hideMark/>
          </w:tcPr>
          <w:p w14:paraId="237B938D" w14:textId="454858AE" w:rsidR="00AD4397" w:rsidRPr="002E5EC5" w:rsidRDefault="00D9154F">
            <w:pPr>
              <w:jc w:val="right"/>
              <w:rPr>
                <w:sz w:val="26"/>
                <w:szCs w:val="26"/>
              </w:rPr>
            </w:pPr>
            <w:r w:rsidRPr="002E5EC5">
              <w:rPr>
                <w:sz w:val="26"/>
                <w:szCs w:val="26"/>
              </w:rPr>
              <w:t>1</w:t>
            </w:r>
            <w:r w:rsidR="00AD4397" w:rsidRPr="002E5EC5">
              <w:rPr>
                <w:sz w:val="26"/>
                <w:szCs w:val="26"/>
              </w:rPr>
              <w:t>,000</w:t>
            </w:r>
          </w:p>
        </w:tc>
      </w:tr>
      <w:tr w:rsidR="0099223E" w:rsidRPr="002E5EC5" w14:paraId="1B40D961" w14:textId="77777777" w:rsidTr="00372A83">
        <w:trPr>
          <w:trHeight w:val="624"/>
          <w:jc w:val="center"/>
        </w:trPr>
        <w:tc>
          <w:tcPr>
            <w:tcW w:w="708" w:type="dxa"/>
            <w:tcBorders>
              <w:top w:val="nil"/>
              <w:left w:val="single" w:sz="4" w:space="0" w:color="auto"/>
              <w:bottom w:val="single" w:sz="4" w:space="0" w:color="auto"/>
              <w:right w:val="single" w:sz="4" w:space="0" w:color="auto"/>
            </w:tcBorders>
            <w:shd w:val="clear" w:color="auto" w:fill="auto"/>
            <w:vAlign w:val="center"/>
          </w:tcPr>
          <w:p w14:paraId="4062F49B" w14:textId="77777777" w:rsidR="00D9154F" w:rsidRPr="002E5EC5" w:rsidRDefault="00D9154F" w:rsidP="00D9154F">
            <w:pPr>
              <w:jc w:val="center"/>
              <w:rPr>
                <w:sz w:val="26"/>
                <w:szCs w:val="26"/>
              </w:rPr>
            </w:pPr>
            <w:r w:rsidRPr="002E5EC5">
              <w:rPr>
                <w:sz w:val="26"/>
                <w:szCs w:val="26"/>
              </w:rPr>
              <w:t>1.3</w:t>
            </w:r>
          </w:p>
        </w:tc>
        <w:tc>
          <w:tcPr>
            <w:tcW w:w="5082" w:type="dxa"/>
            <w:tcBorders>
              <w:top w:val="nil"/>
              <w:left w:val="nil"/>
              <w:bottom w:val="single" w:sz="4" w:space="0" w:color="auto"/>
              <w:right w:val="single" w:sz="4" w:space="0" w:color="auto"/>
            </w:tcBorders>
            <w:shd w:val="clear" w:color="auto" w:fill="auto"/>
            <w:vAlign w:val="center"/>
          </w:tcPr>
          <w:p w14:paraId="2F4EAE2F" w14:textId="77777777" w:rsidR="00D9154F" w:rsidRPr="002E5EC5" w:rsidRDefault="00D9154F" w:rsidP="00D9154F">
            <w:pPr>
              <w:jc w:val="both"/>
              <w:rPr>
                <w:sz w:val="26"/>
                <w:szCs w:val="26"/>
              </w:rPr>
            </w:pPr>
            <w:r w:rsidRPr="002E5EC5">
              <w:rPr>
                <w:sz w:val="26"/>
                <w:szCs w:val="26"/>
              </w:rPr>
              <w:t>Chuẩn bị vật tư, thiết bị, dụng cụ, phần mềm cho công tác xây dựng cơ sở dữ liệu quy hoạch, kế hoạch sử dụng đất</w:t>
            </w:r>
          </w:p>
        </w:tc>
        <w:tc>
          <w:tcPr>
            <w:tcW w:w="2038" w:type="dxa"/>
            <w:tcBorders>
              <w:top w:val="nil"/>
              <w:left w:val="nil"/>
              <w:bottom w:val="single" w:sz="4" w:space="0" w:color="auto"/>
              <w:right w:val="single" w:sz="4" w:space="0" w:color="auto"/>
            </w:tcBorders>
            <w:shd w:val="clear" w:color="auto" w:fill="auto"/>
            <w:vAlign w:val="center"/>
          </w:tcPr>
          <w:p w14:paraId="787D0CAC" w14:textId="3DF876BC" w:rsidR="00D9154F" w:rsidRPr="002E5EC5" w:rsidRDefault="00D9154F" w:rsidP="00B21EEF">
            <w:pPr>
              <w:ind w:left="-57" w:right="-57"/>
              <w:jc w:val="center"/>
              <w:rPr>
                <w:sz w:val="26"/>
                <w:szCs w:val="26"/>
              </w:rPr>
            </w:pPr>
            <w:r w:rsidRPr="002E5EC5">
              <w:rPr>
                <w:sz w:val="26"/>
                <w:szCs w:val="26"/>
              </w:rPr>
              <w:t>Nhóm 2</w:t>
            </w:r>
            <w:r w:rsidRPr="002E5EC5">
              <w:rPr>
                <w:sz w:val="26"/>
                <w:szCs w:val="26"/>
              </w:rPr>
              <w:br/>
            </w:r>
            <w:r w:rsidR="00996F40" w:rsidRPr="002E5EC5">
              <w:rPr>
                <w:sz w:val="26"/>
                <w:szCs w:val="26"/>
              </w:rPr>
              <w:t>(1KS1+1KS2</w:t>
            </w:r>
            <w:r w:rsidRPr="002E5EC5">
              <w:rPr>
                <w:sz w:val="26"/>
                <w:szCs w:val="26"/>
              </w:rPr>
              <w:t>)</w:t>
            </w:r>
          </w:p>
        </w:tc>
        <w:tc>
          <w:tcPr>
            <w:tcW w:w="1602" w:type="dxa"/>
            <w:tcBorders>
              <w:top w:val="nil"/>
              <w:left w:val="nil"/>
              <w:bottom w:val="single" w:sz="4" w:space="0" w:color="auto"/>
              <w:right w:val="single" w:sz="4" w:space="0" w:color="auto"/>
            </w:tcBorders>
            <w:shd w:val="clear" w:color="auto" w:fill="auto"/>
            <w:vAlign w:val="center"/>
          </w:tcPr>
          <w:p w14:paraId="705C2D40" w14:textId="77777777" w:rsidR="00D9154F" w:rsidRPr="002E5EC5" w:rsidRDefault="00D9154F" w:rsidP="00D9154F">
            <w:pPr>
              <w:jc w:val="right"/>
              <w:rPr>
                <w:sz w:val="26"/>
                <w:szCs w:val="26"/>
              </w:rPr>
            </w:pPr>
            <w:r w:rsidRPr="002E5EC5">
              <w:rPr>
                <w:sz w:val="26"/>
                <w:szCs w:val="26"/>
              </w:rPr>
              <w:t>1,000</w:t>
            </w:r>
          </w:p>
        </w:tc>
      </w:tr>
      <w:tr w:rsidR="0099223E" w:rsidRPr="002E5EC5" w14:paraId="17801895" w14:textId="77777777" w:rsidTr="00372A83">
        <w:trPr>
          <w:trHeight w:val="62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1E00BB9" w14:textId="77777777" w:rsidR="00D9154F" w:rsidRPr="002E5EC5" w:rsidRDefault="00D9154F" w:rsidP="00D9154F">
            <w:pPr>
              <w:jc w:val="center"/>
              <w:rPr>
                <w:b/>
                <w:bCs/>
                <w:sz w:val="26"/>
                <w:szCs w:val="26"/>
              </w:rPr>
            </w:pPr>
            <w:r w:rsidRPr="002E5EC5">
              <w:rPr>
                <w:b/>
                <w:bCs/>
                <w:sz w:val="26"/>
                <w:szCs w:val="26"/>
              </w:rPr>
              <w:t>2</w:t>
            </w:r>
          </w:p>
        </w:tc>
        <w:tc>
          <w:tcPr>
            <w:tcW w:w="5082" w:type="dxa"/>
            <w:tcBorders>
              <w:top w:val="nil"/>
              <w:left w:val="nil"/>
              <w:bottom w:val="single" w:sz="4" w:space="0" w:color="auto"/>
              <w:right w:val="single" w:sz="4" w:space="0" w:color="auto"/>
            </w:tcBorders>
            <w:shd w:val="clear" w:color="auto" w:fill="auto"/>
            <w:vAlign w:val="center"/>
            <w:hideMark/>
          </w:tcPr>
          <w:p w14:paraId="2B2E7580" w14:textId="77777777" w:rsidR="00D9154F" w:rsidRPr="002E5EC5" w:rsidRDefault="00D9154F" w:rsidP="00D9154F">
            <w:pPr>
              <w:jc w:val="both"/>
              <w:rPr>
                <w:b/>
                <w:bCs/>
                <w:sz w:val="26"/>
                <w:szCs w:val="26"/>
              </w:rPr>
            </w:pPr>
            <w:r w:rsidRPr="002E5EC5">
              <w:rPr>
                <w:b/>
                <w:bCs/>
                <w:sz w:val="26"/>
                <w:szCs w:val="26"/>
              </w:rPr>
              <w:t>Xây dựng siêu dữ liệu quy hoạch, kế hoạch sử dụng đất</w:t>
            </w:r>
          </w:p>
        </w:tc>
        <w:tc>
          <w:tcPr>
            <w:tcW w:w="2038" w:type="dxa"/>
            <w:tcBorders>
              <w:top w:val="nil"/>
              <w:left w:val="nil"/>
              <w:bottom w:val="single" w:sz="4" w:space="0" w:color="auto"/>
              <w:right w:val="single" w:sz="4" w:space="0" w:color="auto"/>
            </w:tcBorders>
            <w:shd w:val="clear" w:color="auto" w:fill="auto"/>
            <w:vAlign w:val="center"/>
            <w:hideMark/>
          </w:tcPr>
          <w:p w14:paraId="305E794E" w14:textId="77777777" w:rsidR="00D9154F" w:rsidRPr="002E5EC5" w:rsidRDefault="00D9154F" w:rsidP="00D9154F">
            <w:pPr>
              <w:ind w:left="-57" w:right="-57"/>
              <w:jc w:val="center"/>
              <w:rPr>
                <w:b/>
                <w:bCs/>
                <w:sz w:val="26"/>
                <w:szCs w:val="26"/>
              </w:rPr>
            </w:pPr>
            <w:r w:rsidRPr="002E5EC5">
              <w:rPr>
                <w:b/>
                <w:bCs/>
                <w:sz w:val="26"/>
                <w:szCs w:val="26"/>
              </w:rPr>
              <w:t> </w:t>
            </w:r>
          </w:p>
        </w:tc>
        <w:tc>
          <w:tcPr>
            <w:tcW w:w="1602" w:type="dxa"/>
            <w:tcBorders>
              <w:top w:val="nil"/>
              <w:left w:val="nil"/>
              <w:bottom w:val="single" w:sz="4" w:space="0" w:color="auto"/>
              <w:right w:val="single" w:sz="4" w:space="0" w:color="auto"/>
            </w:tcBorders>
            <w:shd w:val="clear" w:color="auto" w:fill="auto"/>
            <w:vAlign w:val="center"/>
            <w:hideMark/>
          </w:tcPr>
          <w:p w14:paraId="33607BF4" w14:textId="77777777" w:rsidR="00D9154F" w:rsidRPr="002E5EC5" w:rsidRDefault="00D9154F" w:rsidP="00D9154F">
            <w:pPr>
              <w:jc w:val="right"/>
              <w:rPr>
                <w:b/>
                <w:bCs/>
                <w:sz w:val="26"/>
                <w:szCs w:val="26"/>
              </w:rPr>
            </w:pPr>
            <w:r w:rsidRPr="002E5EC5">
              <w:rPr>
                <w:b/>
                <w:bCs/>
                <w:sz w:val="26"/>
                <w:szCs w:val="26"/>
              </w:rPr>
              <w:t> </w:t>
            </w:r>
          </w:p>
        </w:tc>
      </w:tr>
      <w:tr w:rsidR="0099223E" w:rsidRPr="002E5EC5" w14:paraId="5978BD12" w14:textId="77777777" w:rsidTr="00372A83">
        <w:trPr>
          <w:trHeight w:val="62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83BD6E9" w14:textId="77777777" w:rsidR="00D9154F" w:rsidRPr="002E5EC5" w:rsidRDefault="00D9154F" w:rsidP="00D9154F">
            <w:pPr>
              <w:jc w:val="center"/>
              <w:rPr>
                <w:sz w:val="26"/>
                <w:szCs w:val="26"/>
              </w:rPr>
            </w:pPr>
            <w:r w:rsidRPr="002E5EC5">
              <w:rPr>
                <w:sz w:val="26"/>
                <w:szCs w:val="26"/>
              </w:rPr>
              <w:t>2.1</w:t>
            </w:r>
          </w:p>
        </w:tc>
        <w:tc>
          <w:tcPr>
            <w:tcW w:w="5082" w:type="dxa"/>
            <w:tcBorders>
              <w:top w:val="nil"/>
              <w:left w:val="nil"/>
              <w:bottom w:val="single" w:sz="4" w:space="0" w:color="auto"/>
              <w:right w:val="single" w:sz="4" w:space="0" w:color="auto"/>
            </w:tcBorders>
            <w:shd w:val="clear" w:color="auto" w:fill="auto"/>
            <w:vAlign w:val="center"/>
            <w:hideMark/>
          </w:tcPr>
          <w:p w14:paraId="1AB066C3" w14:textId="77777777" w:rsidR="00D9154F" w:rsidRPr="002E5EC5" w:rsidRDefault="00D9154F" w:rsidP="00D9154F">
            <w:pPr>
              <w:jc w:val="both"/>
              <w:rPr>
                <w:sz w:val="26"/>
                <w:szCs w:val="26"/>
              </w:rPr>
            </w:pPr>
            <w:r w:rsidRPr="002E5EC5">
              <w:rPr>
                <w:sz w:val="26"/>
                <w:szCs w:val="26"/>
              </w:rPr>
              <w:t>Thu nhận các thông tin cần thiết để xây dựng siêu dữ liệu (thông tin mô tả dữ liệu) quy hoạch, kế hoạch sử dụng đất</w:t>
            </w:r>
          </w:p>
        </w:tc>
        <w:tc>
          <w:tcPr>
            <w:tcW w:w="2038" w:type="dxa"/>
            <w:tcBorders>
              <w:top w:val="nil"/>
              <w:left w:val="nil"/>
              <w:bottom w:val="single" w:sz="4" w:space="0" w:color="auto"/>
              <w:right w:val="single" w:sz="4" w:space="0" w:color="auto"/>
            </w:tcBorders>
            <w:shd w:val="clear" w:color="auto" w:fill="auto"/>
            <w:vAlign w:val="center"/>
            <w:hideMark/>
          </w:tcPr>
          <w:p w14:paraId="7C631091" w14:textId="77777777" w:rsidR="00D9154F" w:rsidRPr="002E5EC5" w:rsidRDefault="00D9154F" w:rsidP="00D9154F">
            <w:pPr>
              <w:ind w:left="-57" w:right="-57"/>
              <w:jc w:val="center"/>
              <w:rPr>
                <w:b/>
                <w:bCs/>
                <w:sz w:val="26"/>
                <w:szCs w:val="26"/>
              </w:rPr>
            </w:pPr>
            <w:r w:rsidRPr="002E5EC5">
              <w:rPr>
                <w:sz w:val="26"/>
                <w:szCs w:val="26"/>
              </w:rPr>
              <w:t>1KS1</w:t>
            </w:r>
          </w:p>
        </w:tc>
        <w:tc>
          <w:tcPr>
            <w:tcW w:w="1602" w:type="dxa"/>
            <w:tcBorders>
              <w:top w:val="nil"/>
              <w:left w:val="nil"/>
              <w:bottom w:val="single" w:sz="4" w:space="0" w:color="auto"/>
              <w:right w:val="single" w:sz="4" w:space="0" w:color="auto"/>
            </w:tcBorders>
            <w:shd w:val="clear" w:color="auto" w:fill="auto"/>
            <w:vAlign w:val="center"/>
            <w:hideMark/>
          </w:tcPr>
          <w:p w14:paraId="7F7F80AF" w14:textId="77777777" w:rsidR="00D9154F" w:rsidRPr="002E5EC5" w:rsidRDefault="00D9154F" w:rsidP="00D9154F">
            <w:pPr>
              <w:jc w:val="right"/>
              <w:rPr>
                <w:sz w:val="26"/>
                <w:szCs w:val="26"/>
              </w:rPr>
            </w:pPr>
            <w:r w:rsidRPr="002E5EC5">
              <w:rPr>
                <w:sz w:val="26"/>
                <w:szCs w:val="26"/>
              </w:rPr>
              <w:t>3,000</w:t>
            </w:r>
          </w:p>
        </w:tc>
      </w:tr>
      <w:tr w:rsidR="0099223E" w:rsidRPr="002E5EC5" w14:paraId="1F046D7D" w14:textId="77777777" w:rsidTr="00DE2858">
        <w:trPr>
          <w:trHeight w:val="62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7FA535A" w14:textId="77777777" w:rsidR="00D9154F" w:rsidRPr="002E5EC5" w:rsidRDefault="00D9154F" w:rsidP="00D9154F">
            <w:pPr>
              <w:jc w:val="center"/>
              <w:rPr>
                <w:sz w:val="26"/>
                <w:szCs w:val="26"/>
              </w:rPr>
            </w:pPr>
            <w:r w:rsidRPr="002E5EC5">
              <w:rPr>
                <w:sz w:val="26"/>
                <w:szCs w:val="26"/>
              </w:rPr>
              <w:t>2.2</w:t>
            </w:r>
          </w:p>
        </w:tc>
        <w:tc>
          <w:tcPr>
            <w:tcW w:w="5082" w:type="dxa"/>
            <w:tcBorders>
              <w:top w:val="nil"/>
              <w:left w:val="nil"/>
              <w:bottom w:val="single" w:sz="4" w:space="0" w:color="auto"/>
              <w:right w:val="single" w:sz="4" w:space="0" w:color="auto"/>
            </w:tcBorders>
            <w:shd w:val="clear" w:color="auto" w:fill="auto"/>
            <w:vAlign w:val="center"/>
            <w:hideMark/>
          </w:tcPr>
          <w:p w14:paraId="295C682E" w14:textId="77777777" w:rsidR="00D9154F" w:rsidRPr="002E5EC5" w:rsidRDefault="00D9154F" w:rsidP="00D9154F">
            <w:pPr>
              <w:jc w:val="both"/>
              <w:rPr>
                <w:sz w:val="26"/>
                <w:szCs w:val="26"/>
              </w:rPr>
            </w:pPr>
            <w:r w:rsidRPr="002E5EC5">
              <w:rPr>
                <w:sz w:val="26"/>
                <w:szCs w:val="26"/>
              </w:rPr>
              <w:t>Nhập thông tin siêu dữ liệu quy hoạch, kế hoạch sử dụng đất</w:t>
            </w:r>
          </w:p>
        </w:tc>
        <w:tc>
          <w:tcPr>
            <w:tcW w:w="2038" w:type="dxa"/>
            <w:tcBorders>
              <w:top w:val="nil"/>
              <w:left w:val="nil"/>
              <w:bottom w:val="single" w:sz="4" w:space="0" w:color="auto"/>
              <w:right w:val="single" w:sz="4" w:space="0" w:color="auto"/>
            </w:tcBorders>
            <w:shd w:val="clear" w:color="auto" w:fill="auto"/>
            <w:vAlign w:val="center"/>
            <w:hideMark/>
          </w:tcPr>
          <w:p w14:paraId="5915874C" w14:textId="77777777" w:rsidR="00D9154F" w:rsidRPr="002E5EC5" w:rsidRDefault="00D9154F" w:rsidP="00D9154F">
            <w:pPr>
              <w:ind w:left="-57" w:right="-57"/>
              <w:jc w:val="center"/>
              <w:rPr>
                <w:b/>
                <w:bCs/>
                <w:sz w:val="26"/>
                <w:szCs w:val="26"/>
              </w:rPr>
            </w:pPr>
            <w:r w:rsidRPr="002E5EC5">
              <w:rPr>
                <w:sz w:val="26"/>
                <w:szCs w:val="26"/>
              </w:rPr>
              <w:t>1KS1</w:t>
            </w:r>
          </w:p>
        </w:tc>
        <w:tc>
          <w:tcPr>
            <w:tcW w:w="1602" w:type="dxa"/>
            <w:tcBorders>
              <w:top w:val="nil"/>
              <w:left w:val="nil"/>
              <w:bottom w:val="single" w:sz="4" w:space="0" w:color="auto"/>
              <w:right w:val="single" w:sz="4" w:space="0" w:color="auto"/>
            </w:tcBorders>
            <w:shd w:val="clear" w:color="auto" w:fill="auto"/>
            <w:vAlign w:val="center"/>
            <w:hideMark/>
          </w:tcPr>
          <w:p w14:paraId="29F45F9A" w14:textId="77777777" w:rsidR="00D9154F" w:rsidRPr="002E5EC5" w:rsidRDefault="00D9154F" w:rsidP="00D9154F">
            <w:pPr>
              <w:jc w:val="right"/>
              <w:rPr>
                <w:sz w:val="26"/>
                <w:szCs w:val="26"/>
              </w:rPr>
            </w:pPr>
            <w:r w:rsidRPr="002E5EC5">
              <w:rPr>
                <w:sz w:val="26"/>
                <w:szCs w:val="26"/>
              </w:rPr>
              <w:t>1,000</w:t>
            </w:r>
          </w:p>
        </w:tc>
      </w:tr>
      <w:tr w:rsidR="00E83602" w:rsidRPr="002E5EC5" w14:paraId="3EC1A764" w14:textId="77777777" w:rsidTr="00DE2858">
        <w:trPr>
          <w:trHeight w:val="62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1C42FD" w14:textId="1C403864" w:rsidR="00E83602" w:rsidRPr="002E5EC5" w:rsidRDefault="00E83602" w:rsidP="00D9154F">
            <w:pPr>
              <w:jc w:val="center"/>
              <w:rPr>
                <w:b/>
                <w:bCs/>
                <w:sz w:val="26"/>
                <w:szCs w:val="26"/>
              </w:rPr>
            </w:pPr>
            <w:bookmarkStart w:id="135" w:name="_Toc186448075"/>
            <w:r w:rsidRPr="002E5EC5">
              <w:rPr>
                <w:b/>
                <w:sz w:val="26"/>
                <w:szCs w:val="26"/>
              </w:rPr>
              <w:t>3</w:t>
            </w:r>
            <w:bookmarkEnd w:id="135"/>
          </w:p>
        </w:tc>
        <w:tc>
          <w:tcPr>
            <w:tcW w:w="5082" w:type="dxa"/>
            <w:tcBorders>
              <w:top w:val="single" w:sz="4" w:space="0" w:color="auto"/>
              <w:left w:val="nil"/>
              <w:bottom w:val="single" w:sz="4" w:space="0" w:color="auto"/>
              <w:right w:val="single" w:sz="4" w:space="0" w:color="auto"/>
            </w:tcBorders>
            <w:shd w:val="clear" w:color="auto" w:fill="auto"/>
            <w:vAlign w:val="center"/>
          </w:tcPr>
          <w:p w14:paraId="1842AE9E" w14:textId="66C01B82" w:rsidR="00E83602" w:rsidRPr="002E5EC5" w:rsidRDefault="00E83602" w:rsidP="00D9154F">
            <w:pPr>
              <w:jc w:val="both"/>
              <w:rPr>
                <w:b/>
                <w:bCs/>
                <w:sz w:val="26"/>
                <w:szCs w:val="26"/>
              </w:rPr>
            </w:pPr>
            <w:r w:rsidRPr="002E5EC5">
              <w:rPr>
                <w:b/>
                <w:sz w:val="26"/>
                <w:szCs w:val="26"/>
              </w:rPr>
              <w:t>Tích hợp dữ liệu vào hệ thống</w:t>
            </w:r>
          </w:p>
        </w:tc>
        <w:tc>
          <w:tcPr>
            <w:tcW w:w="2038" w:type="dxa"/>
            <w:tcBorders>
              <w:top w:val="single" w:sz="4" w:space="0" w:color="auto"/>
              <w:left w:val="nil"/>
              <w:bottom w:val="single" w:sz="4" w:space="0" w:color="auto"/>
              <w:right w:val="single" w:sz="4" w:space="0" w:color="auto"/>
            </w:tcBorders>
            <w:shd w:val="clear" w:color="auto" w:fill="auto"/>
            <w:vAlign w:val="center"/>
          </w:tcPr>
          <w:p w14:paraId="51319A8C" w14:textId="72EC397E" w:rsidR="00E83602" w:rsidRPr="002E5EC5" w:rsidRDefault="00E83602" w:rsidP="00D9154F">
            <w:pPr>
              <w:ind w:left="-57" w:right="-57"/>
              <w:jc w:val="center"/>
              <w:rPr>
                <w:sz w:val="26"/>
                <w:szCs w:val="26"/>
              </w:rPr>
            </w:pPr>
            <w:r w:rsidRPr="002E5EC5">
              <w:rPr>
                <w:sz w:val="26"/>
                <w:szCs w:val="26"/>
              </w:rPr>
              <w:t> </w:t>
            </w:r>
          </w:p>
        </w:tc>
        <w:tc>
          <w:tcPr>
            <w:tcW w:w="1602" w:type="dxa"/>
            <w:tcBorders>
              <w:top w:val="single" w:sz="4" w:space="0" w:color="auto"/>
              <w:left w:val="nil"/>
              <w:bottom w:val="single" w:sz="4" w:space="0" w:color="auto"/>
              <w:right w:val="single" w:sz="4" w:space="0" w:color="auto"/>
            </w:tcBorders>
            <w:shd w:val="clear" w:color="auto" w:fill="auto"/>
            <w:vAlign w:val="center"/>
          </w:tcPr>
          <w:p w14:paraId="7702BAB5" w14:textId="6B668CDC" w:rsidR="00E83602" w:rsidRPr="002E5EC5" w:rsidRDefault="00E83602" w:rsidP="00D9154F">
            <w:pPr>
              <w:jc w:val="right"/>
              <w:rPr>
                <w:b/>
                <w:bCs/>
                <w:sz w:val="26"/>
                <w:szCs w:val="26"/>
              </w:rPr>
            </w:pPr>
            <w:r w:rsidRPr="002E5EC5">
              <w:rPr>
                <w:sz w:val="26"/>
                <w:szCs w:val="26"/>
              </w:rPr>
              <w:t> </w:t>
            </w:r>
          </w:p>
        </w:tc>
      </w:tr>
      <w:tr w:rsidR="00E83602" w:rsidRPr="002E5EC5" w14:paraId="37B320C6" w14:textId="77777777" w:rsidTr="00DE2858">
        <w:trPr>
          <w:trHeight w:val="62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D555A0" w14:textId="72661458" w:rsidR="00E83602" w:rsidRPr="002E5EC5" w:rsidRDefault="00E83602" w:rsidP="00D9154F">
            <w:pPr>
              <w:jc w:val="center"/>
              <w:rPr>
                <w:b/>
                <w:bCs/>
                <w:sz w:val="26"/>
                <w:szCs w:val="26"/>
              </w:rPr>
            </w:pPr>
            <w:r w:rsidRPr="002E5EC5">
              <w:rPr>
                <w:sz w:val="26"/>
                <w:szCs w:val="26"/>
              </w:rPr>
              <w:t> 3.1</w:t>
            </w:r>
          </w:p>
        </w:tc>
        <w:tc>
          <w:tcPr>
            <w:tcW w:w="5082" w:type="dxa"/>
            <w:tcBorders>
              <w:top w:val="single" w:sz="4" w:space="0" w:color="auto"/>
              <w:left w:val="nil"/>
              <w:bottom w:val="single" w:sz="4" w:space="0" w:color="auto"/>
              <w:right w:val="single" w:sz="4" w:space="0" w:color="auto"/>
            </w:tcBorders>
            <w:shd w:val="clear" w:color="auto" w:fill="auto"/>
            <w:vAlign w:val="center"/>
          </w:tcPr>
          <w:p w14:paraId="12429319" w14:textId="463BD200" w:rsidR="00E83602" w:rsidRPr="002E5EC5" w:rsidRDefault="00E83602" w:rsidP="00D9154F">
            <w:pPr>
              <w:jc w:val="both"/>
              <w:rPr>
                <w:b/>
                <w:bCs/>
                <w:sz w:val="26"/>
                <w:szCs w:val="26"/>
              </w:rPr>
            </w:pPr>
            <w:r w:rsidRPr="002E5EC5">
              <w:rPr>
                <w:sz w:val="26"/>
                <w:szCs w:val="26"/>
              </w:rPr>
              <w:t>Thực hiện tích hợp dữ liệu quy hoạch, kế hoạch sử dụng đất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CSDL đất đai</w:t>
            </w:r>
          </w:p>
        </w:tc>
        <w:tc>
          <w:tcPr>
            <w:tcW w:w="2038" w:type="dxa"/>
            <w:tcBorders>
              <w:top w:val="single" w:sz="4" w:space="0" w:color="auto"/>
              <w:left w:val="nil"/>
              <w:bottom w:val="single" w:sz="4" w:space="0" w:color="auto"/>
              <w:right w:val="single" w:sz="4" w:space="0" w:color="auto"/>
            </w:tcBorders>
            <w:shd w:val="clear" w:color="auto" w:fill="auto"/>
            <w:vAlign w:val="center"/>
          </w:tcPr>
          <w:p w14:paraId="1F11F3DC" w14:textId="7FF412FA" w:rsidR="00E83602" w:rsidRPr="002E5EC5" w:rsidRDefault="00E83602" w:rsidP="00D9154F">
            <w:pPr>
              <w:ind w:left="-57" w:right="-57"/>
              <w:jc w:val="center"/>
              <w:rPr>
                <w:sz w:val="26"/>
                <w:szCs w:val="26"/>
              </w:rPr>
            </w:pPr>
            <w:r w:rsidRPr="002E5EC5">
              <w:rPr>
                <w:sz w:val="26"/>
                <w:szCs w:val="26"/>
              </w:rPr>
              <w:t>1KS3</w:t>
            </w:r>
          </w:p>
        </w:tc>
        <w:tc>
          <w:tcPr>
            <w:tcW w:w="1602" w:type="dxa"/>
            <w:tcBorders>
              <w:top w:val="single" w:sz="4" w:space="0" w:color="auto"/>
              <w:left w:val="nil"/>
              <w:bottom w:val="single" w:sz="4" w:space="0" w:color="auto"/>
              <w:right w:val="single" w:sz="4" w:space="0" w:color="auto"/>
            </w:tcBorders>
            <w:shd w:val="clear" w:color="auto" w:fill="auto"/>
            <w:vAlign w:val="center"/>
          </w:tcPr>
          <w:p w14:paraId="0EC5073B" w14:textId="5188FDE0" w:rsidR="00E83602" w:rsidRPr="002E5EC5" w:rsidRDefault="00E83602" w:rsidP="00D9154F">
            <w:pPr>
              <w:jc w:val="right"/>
              <w:rPr>
                <w:b/>
                <w:bCs/>
                <w:sz w:val="26"/>
                <w:szCs w:val="26"/>
              </w:rPr>
            </w:pPr>
            <w:r w:rsidRPr="002E5EC5">
              <w:rPr>
                <w:sz w:val="26"/>
                <w:szCs w:val="26"/>
              </w:rPr>
              <w:t>5,000</w:t>
            </w:r>
          </w:p>
        </w:tc>
      </w:tr>
      <w:tr w:rsidR="009C208B" w:rsidRPr="002E5EC5" w14:paraId="2756E54B" w14:textId="77777777" w:rsidTr="00DE2858">
        <w:trPr>
          <w:trHeight w:val="62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D16DE8" w14:textId="7140894C" w:rsidR="009C208B" w:rsidRPr="002E5EC5" w:rsidRDefault="00E83602" w:rsidP="00D9154F">
            <w:pPr>
              <w:jc w:val="center"/>
              <w:rPr>
                <w:sz w:val="26"/>
                <w:szCs w:val="26"/>
              </w:rPr>
            </w:pPr>
            <w:r w:rsidRPr="002E5EC5">
              <w:rPr>
                <w:b/>
                <w:bCs/>
                <w:sz w:val="26"/>
                <w:szCs w:val="26"/>
              </w:rPr>
              <w:t>4</w:t>
            </w:r>
          </w:p>
        </w:tc>
        <w:tc>
          <w:tcPr>
            <w:tcW w:w="5082" w:type="dxa"/>
            <w:tcBorders>
              <w:top w:val="single" w:sz="4" w:space="0" w:color="auto"/>
              <w:left w:val="nil"/>
              <w:bottom w:val="single" w:sz="4" w:space="0" w:color="auto"/>
              <w:right w:val="single" w:sz="4" w:space="0" w:color="auto"/>
            </w:tcBorders>
            <w:shd w:val="clear" w:color="auto" w:fill="auto"/>
            <w:vAlign w:val="center"/>
          </w:tcPr>
          <w:p w14:paraId="0B7259E4" w14:textId="5F1ACDED" w:rsidR="009C208B" w:rsidRPr="002E5EC5" w:rsidRDefault="009C208B" w:rsidP="00D9154F">
            <w:pPr>
              <w:jc w:val="both"/>
              <w:rPr>
                <w:sz w:val="26"/>
                <w:szCs w:val="26"/>
              </w:rPr>
            </w:pPr>
            <w:r w:rsidRPr="002E5EC5">
              <w:rPr>
                <w:b/>
                <w:bCs/>
                <w:sz w:val="26"/>
                <w:szCs w:val="26"/>
              </w:rPr>
              <w:t>Kiểm tra, nghiệm thu CSDL quy hoạch, kế hoạch sử dụng đất</w:t>
            </w:r>
          </w:p>
        </w:tc>
        <w:tc>
          <w:tcPr>
            <w:tcW w:w="2038" w:type="dxa"/>
            <w:tcBorders>
              <w:top w:val="single" w:sz="4" w:space="0" w:color="auto"/>
              <w:left w:val="nil"/>
              <w:bottom w:val="single" w:sz="4" w:space="0" w:color="auto"/>
              <w:right w:val="single" w:sz="4" w:space="0" w:color="auto"/>
            </w:tcBorders>
            <w:shd w:val="clear" w:color="auto" w:fill="auto"/>
            <w:vAlign w:val="center"/>
          </w:tcPr>
          <w:p w14:paraId="3CEF35ED" w14:textId="225AE83F" w:rsidR="009C208B" w:rsidRPr="002E5EC5" w:rsidRDefault="009C208B" w:rsidP="00D9154F">
            <w:pPr>
              <w:ind w:left="-57" w:right="-57"/>
              <w:jc w:val="center"/>
              <w:rPr>
                <w:sz w:val="26"/>
                <w:szCs w:val="26"/>
              </w:rPr>
            </w:pPr>
            <w:r w:rsidRPr="002E5EC5">
              <w:rPr>
                <w:sz w:val="26"/>
                <w:szCs w:val="26"/>
              </w:rPr>
              <w:t> </w:t>
            </w:r>
          </w:p>
        </w:tc>
        <w:tc>
          <w:tcPr>
            <w:tcW w:w="1602" w:type="dxa"/>
            <w:tcBorders>
              <w:top w:val="single" w:sz="4" w:space="0" w:color="auto"/>
              <w:left w:val="nil"/>
              <w:bottom w:val="single" w:sz="4" w:space="0" w:color="auto"/>
              <w:right w:val="single" w:sz="4" w:space="0" w:color="auto"/>
            </w:tcBorders>
            <w:shd w:val="clear" w:color="auto" w:fill="auto"/>
            <w:vAlign w:val="center"/>
          </w:tcPr>
          <w:p w14:paraId="3FF4A47B" w14:textId="148C88FD" w:rsidR="009C208B" w:rsidRPr="002E5EC5" w:rsidRDefault="009C208B" w:rsidP="00D9154F">
            <w:pPr>
              <w:jc w:val="right"/>
              <w:rPr>
                <w:sz w:val="26"/>
                <w:szCs w:val="26"/>
              </w:rPr>
            </w:pPr>
            <w:r w:rsidRPr="002E5EC5">
              <w:rPr>
                <w:b/>
                <w:bCs/>
                <w:sz w:val="26"/>
                <w:szCs w:val="26"/>
              </w:rPr>
              <w:t> </w:t>
            </w:r>
          </w:p>
        </w:tc>
      </w:tr>
      <w:tr w:rsidR="00E83602" w:rsidRPr="002E5EC5" w14:paraId="0E2E05BB" w14:textId="77777777" w:rsidTr="00DE2858">
        <w:trPr>
          <w:trHeight w:val="62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89191E" w14:textId="5A2B7E11" w:rsidR="00E83602" w:rsidRPr="002E5EC5" w:rsidRDefault="00E83602" w:rsidP="00D9154F">
            <w:pPr>
              <w:jc w:val="center"/>
              <w:rPr>
                <w:sz w:val="26"/>
                <w:szCs w:val="26"/>
              </w:rPr>
            </w:pPr>
            <w:r w:rsidRPr="002E5EC5">
              <w:rPr>
                <w:sz w:val="26"/>
                <w:szCs w:val="26"/>
              </w:rPr>
              <w:t>4.1</w:t>
            </w:r>
          </w:p>
        </w:tc>
        <w:tc>
          <w:tcPr>
            <w:tcW w:w="5082" w:type="dxa"/>
            <w:tcBorders>
              <w:top w:val="single" w:sz="4" w:space="0" w:color="auto"/>
              <w:left w:val="nil"/>
              <w:bottom w:val="single" w:sz="4" w:space="0" w:color="auto"/>
              <w:right w:val="single" w:sz="4" w:space="0" w:color="auto"/>
            </w:tcBorders>
            <w:shd w:val="clear" w:color="auto" w:fill="auto"/>
            <w:vAlign w:val="center"/>
          </w:tcPr>
          <w:p w14:paraId="30954367" w14:textId="6D207EDC" w:rsidR="00E83602" w:rsidRPr="002E5EC5" w:rsidRDefault="00E83602" w:rsidP="00D9154F">
            <w:pPr>
              <w:jc w:val="both"/>
              <w:rPr>
                <w:sz w:val="26"/>
                <w:szCs w:val="26"/>
              </w:rPr>
            </w:pPr>
            <w:r w:rsidRPr="002E5EC5">
              <w:rPr>
                <w:sz w:val="26"/>
                <w:szCs w:val="26"/>
              </w:rPr>
              <w:t>Đơn vị thi công chuẩn bị tài liệu và phục vụ giám sát, kiểm tra, nghiệm thu</w:t>
            </w:r>
          </w:p>
        </w:tc>
        <w:tc>
          <w:tcPr>
            <w:tcW w:w="2038" w:type="dxa"/>
            <w:tcBorders>
              <w:top w:val="single" w:sz="4" w:space="0" w:color="auto"/>
              <w:left w:val="nil"/>
              <w:bottom w:val="single" w:sz="4" w:space="0" w:color="auto"/>
              <w:right w:val="single" w:sz="4" w:space="0" w:color="auto"/>
            </w:tcBorders>
            <w:shd w:val="clear" w:color="auto" w:fill="auto"/>
            <w:vAlign w:val="center"/>
          </w:tcPr>
          <w:p w14:paraId="6947A666" w14:textId="32A98B5A" w:rsidR="00E83602" w:rsidRPr="002E5EC5" w:rsidRDefault="00E83602" w:rsidP="00EC52C3">
            <w:pPr>
              <w:ind w:left="-57" w:right="-57"/>
              <w:jc w:val="center"/>
              <w:rPr>
                <w:sz w:val="26"/>
                <w:szCs w:val="26"/>
              </w:rPr>
            </w:pPr>
            <w:r w:rsidRPr="002E5EC5">
              <w:rPr>
                <w:sz w:val="26"/>
                <w:szCs w:val="26"/>
              </w:rPr>
              <w:t>1KS2</w:t>
            </w:r>
          </w:p>
        </w:tc>
        <w:tc>
          <w:tcPr>
            <w:tcW w:w="1602" w:type="dxa"/>
            <w:tcBorders>
              <w:top w:val="single" w:sz="4" w:space="0" w:color="auto"/>
              <w:left w:val="nil"/>
              <w:bottom w:val="single" w:sz="4" w:space="0" w:color="auto"/>
              <w:right w:val="single" w:sz="4" w:space="0" w:color="auto"/>
            </w:tcBorders>
            <w:shd w:val="clear" w:color="auto" w:fill="auto"/>
            <w:vAlign w:val="center"/>
          </w:tcPr>
          <w:p w14:paraId="7CC78B0A" w14:textId="3CB67073" w:rsidR="00E83602" w:rsidRPr="002E5EC5" w:rsidRDefault="00E83602" w:rsidP="00D9154F">
            <w:pPr>
              <w:jc w:val="right"/>
              <w:rPr>
                <w:sz w:val="26"/>
                <w:szCs w:val="26"/>
              </w:rPr>
            </w:pPr>
            <w:r w:rsidRPr="002E5EC5">
              <w:rPr>
                <w:sz w:val="26"/>
                <w:szCs w:val="26"/>
              </w:rPr>
              <w:t>2,000</w:t>
            </w:r>
          </w:p>
        </w:tc>
      </w:tr>
      <w:tr w:rsidR="00E83602" w:rsidRPr="002E5EC5" w14:paraId="4BF8977E" w14:textId="77777777" w:rsidTr="00DE2858">
        <w:trPr>
          <w:trHeight w:val="62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62B70" w14:textId="0C39F7B3" w:rsidR="00E83602" w:rsidRPr="002E5EC5" w:rsidRDefault="00E83602" w:rsidP="00E83602">
            <w:pPr>
              <w:jc w:val="center"/>
              <w:rPr>
                <w:sz w:val="26"/>
                <w:szCs w:val="26"/>
              </w:rPr>
            </w:pPr>
            <w:r w:rsidRPr="002E5EC5">
              <w:rPr>
                <w:sz w:val="26"/>
                <w:szCs w:val="26"/>
              </w:rPr>
              <w:t>4.2</w:t>
            </w:r>
          </w:p>
        </w:tc>
        <w:tc>
          <w:tcPr>
            <w:tcW w:w="5082" w:type="dxa"/>
            <w:tcBorders>
              <w:top w:val="single" w:sz="4" w:space="0" w:color="auto"/>
              <w:left w:val="nil"/>
              <w:bottom w:val="single" w:sz="4" w:space="0" w:color="auto"/>
              <w:right w:val="single" w:sz="4" w:space="0" w:color="auto"/>
            </w:tcBorders>
            <w:shd w:val="clear" w:color="auto" w:fill="auto"/>
            <w:vAlign w:val="center"/>
          </w:tcPr>
          <w:p w14:paraId="047D2296" w14:textId="7A06CFFD" w:rsidR="00E83602" w:rsidRPr="002E5EC5" w:rsidRDefault="00E83602" w:rsidP="00D9154F">
            <w:pPr>
              <w:jc w:val="both"/>
              <w:rPr>
                <w:sz w:val="26"/>
                <w:szCs w:val="26"/>
              </w:rPr>
            </w:pPr>
            <w:r w:rsidRPr="002E5EC5">
              <w:rPr>
                <w:sz w:val="26"/>
                <w:szCs w:val="26"/>
              </w:rPr>
              <w:t>Lập biên bản bàn giao dữ liệu theo quy định tại Phụ lục VIII ban hành kèm theo Thông tư 25/2024/TT-BTNMT</w:t>
            </w:r>
          </w:p>
        </w:tc>
        <w:tc>
          <w:tcPr>
            <w:tcW w:w="2038" w:type="dxa"/>
            <w:tcBorders>
              <w:top w:val="single" w:sz="4" w:space="0" w:color="auto"/>
              <w:left w:val="nil"/>
              <w:bottom w:val="single" w:sz="4" w:space="0" w:color="auto"/>
              <w:right w:val="single" w:sz="4" w:space="0" w:color="auto"/>
            </w:tcBorders>
            <w:shd w:val="clear" w:color="auto" w:fill="auto"/>
            <w:vAlign w:val="center"/>
          </w:tcPr>
          <w:p w14:paraId="4FA47F20" w14:textId="0492962D" w:rsidR="00E83602" w:rsidRPr="002E5EC5" w:rsidRDefault="00E83602" w:rsidP="00EC52C3">
            <w:pPr>
              <w:ind w:left="-57" w:right="-57"/>
              <w:jc w:val="center"/>
              <w:rPr>
                <w:sz w:val="26"/>
                <w:szCs w:val="26"/>
              </w:rPr>
            </w:pPr>
            <w:r w:rsidRPr="002E5EC5">
              <w:rPr>
                <w:sz w:val="26"/>
                <w:szCs w:val="26"/>
              </w:rPr>
              <w:t>1KS2</w:t>
            </w:r>
          </w:p>
        </w:tc>
        <w:tc>
          <w:tcPr>
            <w:tcW w:w="1602" w:type="dxa"/>
            <w:tcBorders>
              <w:top w:val="single" w:sz="4" w:space="0" w:color="auto"/>
              <w:left w:val="nil"/>
              <w:bottom w:val="single" w:sz="4" w:space="0" w:color="auto"/>
              <w:right w:val="single" w:sz="4" w:space="0" w:color="auto"/>
            </w:tcBorders>
            <w:shd w:val="clear" w:color="auto" w:fill="auto"/>
            <w:vAlign w:val="center"/>
          </w:tcPr>
          <w:p w14:paraId="74ADD606" w14:textId="6A0DB5C6" w:rsidR="00E83602" w:rsidRPr="002E5EC5" w:rsidRDefault="00E83602" w:rsidP="00D9154F">
            <w:pPr>
              <w:jc w:val="right"/>
              <w:rPr>
                <w:sz w:val="26"/>
                <w:szCs w:val="26"/>
              </w:rPr>
            </w:pPr>
            <w:r w:rsidRPr="002E5EC5">
              <w:rPr>
                <w:sz w:val="26"/>
                <w:szCs w:val="26"/>
              </w:rPr>
              <w:t>2,000</w:t>
            </w:r>
          </w:p>
        </w:tc>
      </w:tr>
    </w:tbl>
    <w:p w14:paraId="1475A1BC" w14:textId="02264592" w:rsidR="00D90625" w:rsidRPr="002E5EC5" w:rsidRDefault="002F146A"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B73E1C" w:rsidRPr="002E5EC5">
        <w:rPr>
          <w:sz w:val="28"/>
          <w:szCs w:val="28"/>
        </w:rPr>
        <w:t>r</w:t>
      </w:r>
      <w:r w:rsidR="004B2B87" w:rsidRPr="002E5EC5">
        <w:rPr>
          <w:sz w:val="28"/>
          <w:szCs w:val="28"/>
        </w:rPr>
        <w:t xml:space="preserve">à soát, đánh giá, phân loại và sắp xếp tài liệu, dữ liệu; </w:t>
      </w:r>
      <w:r w:rsidR="00B73E1C" w:rsidRPr="002E5EC5">
        <w:rPr>
          <w:sz w:val="28"/>
          <w:szCs w:val="28"/>
        </w:rPr>
        <w:t>q</w:t>
      </w:r>
      <w:r w:rsidR="004B2B87" w:rsidRPr="002E5EC5">
        <w:rPr>
          <w:sz w:val="28"/>
          <w:szCs w:val="28"/>
        </w:rPr>
        <w:t xml:space="preserve">uét giấy tờ pháp lý và xử lý tệp tin; </w:t>
      </w:r>
      <w:r w:rsidR="00B73E1C" w:rsidRPr="002E5EC5">
        <w:rPr>
          <w:sz w:val="28"/>
          <w:szCs w:val="28"/>
        </w:rPr>
        <w:t>x</w:t>
      </w:r>
      <w:r w:rsidR="004B2B87" w:rsidRPr="002E5EC5">
        <w:rPr>
          <w:sz w:val="28"/>
          <w:szCs w:val="28"/>
        </w:rPr>
        <w:t xml:space="preserve">ây dựng dữ liệu thuộc tính quy hoạch, kế hoạch sử dụng đất; </w:t>
      </w:r>
      <w:r w:rsidR="00B73E1C" w:rsidRPr="002E5EC5">
        <w:rPr>
          <w:sz w:val="28"/>
          <w:szCs w:val="28"/>
        </w:rPr>
        <w:t>đ</w:t>
      </w:r>
      <w:r w:rsidR="004B2B87" w:rsidRPr="002E5EC5">
        <w:rPr>
          <w:sz w:val="28"/>
          <w:szCs w:val="28"/>
        </w:rPr>
        <w:t>ối soát hoàn thiện dữ liệu quy hoạch, kế hoạch sử dụng đất</w:t>
      </w:r>
    </w:p>
    <w:p w14:paraId="7FCA5A4C" w14:textId="3EB53812"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1A2820" w:rsidRPr="002E5EC5">
        <w:rPr>
          <w:i/>
          <w:sz w:val="28"/>
          <w:szCs w:val="28"/>
        </w:rPr>
        <w:t>76</w:t>
      </w:r>
    </w:p>
    <w:tbl>
      <w:tblPr>
        <w:tblW w:w="9644" w:type="dxa"/>
        <w:jc w:val="center"/>
        <w:tblLook w:val="04A0" w:firstRow="1" w:lastRow="0" w:firstColumn="1" w:lastColumn="0" w:noHBand="0" w:noVBand="1"/>
      </w:tblPr>
      <w:tblGrid>
        <w:gridCol w:w="738"/>
        <w:gridCol w:w="4937"/>
        <w:gridCol w:w="1992"/>
        <w:gridCol w:w="1977"/>
      </w:tblGrid>
      <w:tr w:rsidR="0099223E" w:rsidRPr="002E5EC5" w14:paraId="4A86F099" w14:textId="77777777" w:rsidTr="0026726E">
        <w:trPr>
          <w:trHeight w:val="340"/>
          <w:tblHeader/>
          <w:jc w:val="center"/>
        </w:trPr>
        <w:tc>
          <w:tcPr>
            <w:tcW w:w="7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F70DDF" w14:textId="77777777" w:rsidR="00AD4397" w:rsidRPr="002E5EC5" w:rsidRDefault="00AD4397">
            <w:pPr>
              <w:jc w:val="center"/>
              <w:rPr>
                <w:b/>
                <w:bCs/>
                <w:sz w:val="26"/>
                <w:szCs w:val="26"/>
              </w:rPr>
            </w:pPr>
            <w:r w:rsidRPr="002E5EC5">
              <w:rPr>
                <w:b/>
                <w:bCs/>
                <w:sz w:val="26"/>
                <w:szCs w:val="26"/>
              </w:rPr>
              <w:t>STT</w:t>
            </w:r>
          </w:p>
        </w:tc>
        <w:tc>
          <w:tcPr>
            <w:tcW w:w="4937" w:type="dxa"/>
            <w:tcBorders>
              <w:top w:val="single" w:sz="4" w:space="0" w:color="auto"/>
              <w:left w:val="nil"/>
              <w:bottom w:val="single" w:sz="4" w:space="0" w:color="auto"/>
              <w:right w:val="single" w:sz="4" w:space="0" w:color="auto"/>
            </w:tcBorders>
            <w:shd w:val="clear" w:color="auto" w:fill="auto"/>
            <w:vAlign w:val="center"/>
            <w:hideMark/>
          </w:tcPr>
          <w:p w14:paraId="70DBEC04" w14:textId="77777777" w:rsidR="00AD4397" w:rsidRPr="002E5EC5" w:rsidRDefault="00AD4397">
            <w:pPr>
              <w:jc w:val="center"/>
              <w:rPr>
                <w:b/>
                <w:bCs/>
                <w:sz w:val="26"/>
                <w:szCs w:val="26"/>
              </w:rPr>
            </w:pPr>
            <w:r w:rsidRPr="002E5EC5">
              <w:rPr>
                <w:b/>
                <w:bCs/>
                <w:sz w:val="26"/>
                <w:szCs w:val="26"/>
              </w:rPr>
              <w:t>Nội dung công việc</w:t>
            </w:r>
          </w:p>
        </w:tc>
        <w:tc>
          <w:tcPr>
            <w:tcW w:w="1992" w:type="dxa"/>
            <w:tcBorders>
              <w:top w:val="single" w:sz="4" w:space="0" w:color="auto"/>
              <w:left w:val="nil"/>
              <w:bottom w:val="single" w:sz="4" w:space="0" w:color="auto"/>
              <w:right w:val="single" w:sz="4" w:space="0" w:color="auto"/>
            </w:tcBorders>
            <w:shd w:val="clear" w:color="auto" w:fill="auto"/>
            <w:vAlign w:val="center"/>
            <w:hideMark/>
          </w:tcPr>
          <w:p w14:paraId="3FFA44A6" w14:textId="77777777" w:rsidR="00D90625" w:rsidRPr="002E5EC5" w:rsidRDefault="00AD4397" w:rsidP="00C658C9">
            <w:pPr>
              <w:ind w:left="-57" w:right="-57"/>
              <w:jc w:val="center"/>
              <w:rPr>
                <w:b/>
                <w:bCs/>
                <w:sz w:val="26"/>
                <w:szCs w:val="26"/>
              </w:rPr>
            </w:pPr>
            <w:r w:rsidRPr="002E5EC5">
              <w:rPr>
                <w:b/>
                <w:bCs/>
                <w:sz w:val="26"/>
                <w:szCs w:val="26"/>
              </w:rPr>
              <w:t>Định biên</w:t>
            </w:r>
          </w:p>
        </w:tc>
        <w:tc>
          <w:tcPr>
            <w:tcW w:w="1977" w:type="dxa"/>
            <w:tcBorders>
              <w:top w:val="single" w:sz="4" w:space="0" w:color="auto"/>
              <w:left w:val="nil"/>
              <w:bottom w:val="single" w:sz="4" w:space="0" w:color="auto"/>
              <w:right w:val="single" w:sz="4" w:space="0" w:color="auto"/>
            </w:tcBorders>
            <w:shd w:val="clear" w:color="auto" w:fill="auto"/>
            <w:vAlign w:val="center"/>
            <w:hideMark/>
          </w:tcPr>
          <w:p w14:paraId="7F285D0E" w14:textId="560EF378" w:rsidR="00D90625" w:rsidRPr="002E5EC5" w:rsidRDefault="00AD4397" w:rsidP="001E7673">
            <w:pPr>
              <w:ind w:left="-57" w:right="-57"/>
              <w:jc w:val="center"/>
              <w:rPr>
                <w:b/>
                <w:bCs/>
                <w:sz w:val="26"/>
                <w:szCs w:val="26"/>
              </w:rPr>
            </w:pPr>
            <w:r w:rsidRPr="002E5EC5">
              <w:rPr>
                <w:b/>
                <w:bCs/>
                <w:sz w:val="26"/>
                <w:szCs w:val="26"/>
              </w:rPr>
              <w:t>Định mức</w:t>
            </w:r>
            <w:r w:rsidRPr="002E5EC5">
              <w:rPr>
                <w:b/>
                <w:bCs/>
                <w:sz w:val="26"/>
                <w:szCs w:val="26"/>
              </w:rPr>
              <w:br/>
            </w:r>
            <w:r w:rsidR="004E15C6" w:rsidRPr="002E5EC5">
              <w:t>(Công nhóm/</w:t>
            </w:r>
            <w:r w:rsidR="00C6551B" w:rsidRPr="002E5EC5">
              <w:t xml:space="preserve">01 </w:t>
            </w:r>
            <w:r w:rsidR="004E15C6" w:rsidRPr="002E5EC5">
              <w:t>kỳ quy hoạch hoặc</w:t>
            </w:r>
            <w:r w:rsidR="00C6551B" w:rsidRPr="002E5EC5">
              <w:t xml:space="preserve"> 01</w:t>
            </w:r>
            <w:r w:rsidR="004E15C6" w:rsidRPr="002E5EC5">
              <w:t xml:space="preserve"> </w:t>
            </w:r>
            <w:r w:rsidR="001E7673" w:rsidRPr="002E5EC5">
              <w:t>kỳ</w:t>
            </w:r>
            <w:r w:rsidR="004E15C6" w:rsidRPr="002E5EC5">
              <w:t xml:space="preserve"> kế hoạch)</w:t>
            </w:r>
          </w:p>
        </w:tc>
      </w:tr>
      <w:tr w:rsidR="0099223E" w:rsidRPr="002E5EC5" w14:paraId="14464554"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35C90A01" w14:textId="77777777" w:rsidR="00AD4397" w:rsidRPr="002E5EC5" w:rsidRDefault="00AD4397">
            <w:pPr>
              <w:jc w:val="center"/>
              <w:rPr>
                <w:b/>
                <w:bCs/>
                <w:sz w:val="26"/>
                <w:szCs w:val="26"/>
              </w:rPr>
            </w:pPr>
            <w:r w:rsidRPr="002E5EC5">
              <w:rPr>
                <w:b/>
                <w:bCs/>
                <w:sz w:val="26"/>
                <w:szCs w:val="26"/>
              </w:rPr>
              <w:t>1</w:t>
            </w:r>
          </w:p>
        </w:tc>
        <w:tc>
          <w:tcPr>
            <w:tcW w:w="4937" w:type="dxa"/>
            <w:tcBorders>
              <w:top w:val="nil"/>
              <w:left w:val="nil"/>
              <w:bottom w:val="single" w:sz="4" w:space="0" w:color="auto"/>
              <w:right w:val="single" w:sz="4" w:space="0" w:color="auto"/>
            </w:tcBorders>
            <w:shd w:val="clear" w:color="auto" w:fill="auto"/>
            <w:vAlign w:val="center"/>
            <w:hideMark/>
          </w:tcPr>
          <w:p w14:paraId="7C919BD4" w14:textId="77777777" w:rsidR="00AD4397" w:rsidRPr="002E5EC5" w:rsidRDefault="00AD4397">
            <w:pPr>
              <w:rPr>
                <w:b/>
                <w:bCs/>
                <w:sz w:val="26"/>
                <w:szCs w:val="26"/>
              </w:rPr>
            </w:pPr>
            <w:r w:rsidRPr="002E5EC5">
              <w:rPr>
                <w:b/>
                <w:bCs/>
                <w:sz w:val="26"/>
                <w:szCs w:val="26"/>
              </w:rPr>
              <w:t>Thu thập tài liệu, dữ liệu</w:t>
            </w:r>
          </w:p>
        </w:tc>
        <w:tc>
          <w:tcPr>
            <w:tcW w:w="1992" w:type="dxa"/>
            <w:tcBorders>
              <w:top w:val="nil"/>
              <w:left w:val="nil"/>
              <w:bottom w:val="single" w:sz="4" w:space="0" w:color="auto"/>
              <w:right w:val="single" w:sz="4" w:space="0" w:color="auto"/>
            </w:tcBorders>
            <w:shd w:val="clear" w:color="auto" w:fill="auto"/>
            <w:vAlign w:val="center"/>
          </w:tcPr>
          <w:p w14:paraId="7914218D" w14:textId="2EF7ACC9" w:rsidR="00D90625" w:rsidRPr="002E5EC5" w:rsidRDefault="00D90625" w:rsidP="00C658C9">
            <w:pPr>
              <w:ind w:left="-57" w:right="-57"/>
              <w:jc w:val="center"/>
              <w:rPr>
                <w:b/>
                <w:bCs/>
                <w:sz w:val="26"/>
                <w:szCs w:val="26"/>
              </w:rPr>
            </w:pPr>
          </w:p>
        </w:tc>
        <w:tc>
          <w:tcPr>
            <w:tcW w:w="1977" w:type="dxa"/>
            <w:tcBorders>
              <w:top w:val="nil"/>
              <w:left w:val="nil"/>
              <w:bottom w:val="single" w:sz="4" w:space="0" w:color="auto"/>
              <w:right w:val="single" w:sz="4" w:space="0" w:color="auto"/>
            </w:tcBorders>
            <w:shd w:val="clear" w:color="auto" w:fill="auto"/>
            <w:vAlign w:val="center"/>
          </w:tcPr>
          <w:p w14:paraId="14582313" w14:textId="6EAC6C77" w:rsidR="00AD4397" w:rsidRPr="002E5EC5" w:rsidRDefault="00AD4397">
            <w:pPr>
              <w:jc w:val="right"/>
              <w:rPr>
                <w:sz w:val="26"/>
                <w:szCs w:val="26"/>
              </w:rPr>
            </w:pPr>
          </w:p>
        </w:tc>
      </w:tr>
      <w:tr w:rsidR="0099223E" w:rsidRPr="002E5EC5" w14:paraId="033A1D1E"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66DE6E8C" w14:textId="77777777" w:rsidR="00D9154F" w:rsidRPr="002E5EC5" w:rsidRDefault="00D9154F" w:rsidP="00D9154F">
            <w:pPr>
              <w:jc w:val="center"/>
              <w:rPr>
                <w:sz w:val="26"/>
                <w:szCs w:val="26"/>
              </w:rPr>
            </w:pPr>
            <w:r w:rsidRPr="002E5EC5">
              <w:rPr>
                <w:sz w:val="26"/>
                <w:szCs w:val="26"/>
              </w:rPr>
              <w:t>1.1</w:t>
            </w:r>
          </w:p>
        </w:tc>
        <w:tc>
          <w:tcPr>
            <w:tcW w:w="4937" w:type="dxa"/>
            <w:tcBorders>
              <w:top w:val="nil"/>
              <w:left w:val="nil"/>
              <w:bottom w:val="single" w:sz="4" w:space="0" w:color="auto"/>
              <w:right w:val="single" w:sz="4" w:space="0" w:color="auto"/>
            </w:tcBorders>
            <w:shd w:val="clear" w:color="auto" w:fill="auto"/>
            <w:vAlign w:val="center"/>
          </w:tcPr>
          <w:p w14:paraId="7E43D230" w14:textId="41E0CBFE" w:rsidR="00D9154F" w:rsidRPr="002E5EC5" w:rsidRDefault="00D9154F" w:rsidP="001408C0">
            <w:pPr>
              <w:jc w:val="both"/>
              <w:rPr>
                <w:spacing w:val="-2"/>
                <w:sz w:val="26"/>
                <w:szCs w:val="26"/>
              </w:rPr>
            </w:pPr>
            <w:r w:rsidRPr="002E5EC5">
              <w:rPr>
                <w:spacing w:val="-2"/>
                <w:sz w:val="26"/>
                <w:szCs w:val="26"/>
              </w:rPr>
              <w:t xml:space="preserve">Tài liệu, dữ liệu được thu thập cho việc xây dựng cơ sở dữ liệu quy hoạch, kế hoạch sử dụng đất cấp </w:t>
            </w:r>
            <w:r w:rsidR="002C32D5" w:rsidRPr="002E5EC5">
              <w:rPr>
                <w:spacing w:val="-2"/>
                <w:sz w:val="26"/>
                <w:szCs w:val="26"/>
              </w:rPr>
              <w:t>xã</w:t>
            </w:r>
            <w:r w:rsidRPr="002E5EC5">
              <w:rPr>
                <w:spacing w:val="-2"/>
                <w:sz w:val="26"/>
                <w:szCs w:val="26"/>
              </w:rPr>
              <w:t xml:space="preserve"> gồm:</w:t>
            </w:r>
            <w:r w:rsidR="00762DBF" w:rsidRPr="002E5EC5">
              <w:rPr>
                <w:sz w:val="26"/>
                <w:szCs w:val="26"/>
              </w:rPr>
              <w:t xml:space="preserve"> </w:t>
            </w:r>
            <w:r w:rsidR="001408C0" w:rsidRPr="002E5EC5">
              <w:rPr>
                <w:sz w:val="26"/>
                <w:szCs w:val="26"/>
              </w:rPr>
              <w:t>Q</w:t>
            </w:r>
            <w:r w:rsidR="00762DBF" w:rsidRPr="002E5EC5">
              <w:rPr>
                <w:sz w:val="26"/>
                <w:szCs w:val="26"/>
              </w:rPr>
              <w:t>uy hoạch tỉnh, quy hoạch sử dụng đất cấp tỉnh; quy hoạch đô thị của thành phố đối với trường hợp không lập quy hoạch sử dụng đất cấp tỉnh; 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quy hoạch sử dụng đất thời kỳ trước của cấp xã; nhu cầu, khả năng sử dụng đất của các ngành, lĩnh vực và của địa phương; định mức sử dụng đất, tiến bộ khoa học và công nghệ có liên quan đến việc sử dụng đất</w:t>
            </w:r>
          </w:p>
        </w:tc>
        <w:tc>
          <w:tcPr>
            <w:tcW w:w="1992" w:type="dxa"/>
            <w:tcBorders>
              <w:top w:val="nil"/>
              <w:left w:val="nil"/>
              <w:bottom w:val="single" w:sz="4" w:space="0" w:color="auto"/>
              <w:right w:val="single" w:sz="4" w:space="0" w:color="auto"/>
            </w:tcBorders>
            <w:shd w:val="clear" w:color="auto" w:fill="auto"/>
            <w:vAlign w:val="center"/>
          </w:tcPr>
          <w:p w14:paraId="0AE379C5" w14:textId="2F1BBAE4" w:rsidR="00D9154F" w:rsidRPr="002E5EC5" w:rsidRDefault="00D9154F" w:rsidP="00B21EEF">
            <w:pPr>
              <w:ind w:left="-57" w:right="-57"/>
              <w:jc w:val="center"/>
              <w:rPr>
                <w:sz w:val="26"/>
                <w:szCs w:val="26"/>
              </w:rPr>
            </w:pPr>
            <w:r w:rsidRPr="002E5EC5">
              <w:rPr>
                <w:sz w:val="26"/>
                <w:szCs w:val="26"/>
              </w:rPr>
              <w:t>Nhóm 2</w:t>
            </w:r>
            <w:r w:rsidRPr="002E5EC5">
              <w:rPr>
                <w:sz w:val="26"/>
                <w:szCs w:val="26"/>
              </w:rPr>
              <w:br/>
              <w:t>(1K</w:t>
            </w:r>
            <w:r w:rsidR="00EC52C3" w:rsidRPr="002E5EC5">
              <w:rPr>
                <w:sz w:val="26"/>
                <w:szCs w:val="26"/>
              </w:rPr>
              <w:t>S</w:t>
            </w:r>
            <w:r w:rsidR="0059008C" w:rsidRPr="002E5EC5">
              <w:rPr>
                <w:sz w:val="26"/>
                <w:szCs w:val="26"/>
              </w:rPr>
              <w:t>1</w:t>
            </w:r>
            <w:r w:rsidRPr="002E5EC5">
              <w:rPr>
                <w:sz w:val="26"/>
                <w:szCs w:val="26"/>
              </w:rPr>
              <w:t>+1KS3)</w:t>
            </w:r>
          </w:p>
        </w:tc>
        <w:tc>
          <w:tcPr>
            <w:tcW w:w="1977" w:type="dxa"/>
            <w:tcBorders>
              <w:top w:val="nil"/>
              <w:left w:val="nil"/>
              <w:bottom w:val="single" w:sz="4" w:space="0" w:color="auto"/>
              <w:right w:val="single" w:sz="4" w:space="0" w:color="auto"/>
            </w:tcBorders>
            <w:shd w:val="clear" w:color="auto" w:fill="auto"/>
            <w:vAlign w:val="center"/>
          </w:tcPr>
          <w:p w14:paraId="53C337A2" w14:textId="77777777" w:rsidR="00D9154F" w:rsidRPr="002E5EC5" w:rsidRDefault="00D9154F" w:rsidP="00D9154F">
            <w:pPr>
              <w:jc w:val="right"/>
              <w:rPr>
                <w:sz w:val="26"/>
                <w:szCs w:val="26"/>
              </w:rPr>
            </w:pPr>
            <w:r w:rsidRPr="002E5EC5">
              <w:rPr>
                <w:sz w:val="26"/>
                <w:szCs w:val="26"/>
              </w:rPr>
              <w:t>4,000</w:t>
            </w:r>
          </w:p>
        </w:tc>
      </w:tr>
      <w:tr w:rsidR="0099223E" w:rsidRPr="002E5EC5" w14:paraId="67D38786"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tcPr>
          <w:p w14:paraId="677BC483" w14:textId="77777777" w:rsidR="00D9154F" w:rsidRPr="002E5EC5" w:rsidRDefault="00D9154F" w:rsidP="00D9154F">
            <w:pPr>
              <w:jc w:val="center"/>
              <w:rPr>
                <w:sz w:val="26"/>
                <w:szCs w:val="26"/>
              </w:rPr>
            </w:pPr>
            <w:r w:rsidRPr="002E5EC5">
              <w:rPr>
                <w:sz w:val="26"/>
                <w:szCs w:val="26"/>
              </w:rPr>
              <w:t>1.2</w:t>
            </w:r>
          </w:p>
        </w:tc>
        <w:tc>
          <w:tcPr>
            <w:tcW w:w="4937" w:type="dxa"/>
            <w:tcBorders>
              <w:top w:val="nil"/>
              <w:left w:val="nil"/>
              <w:bottom w:val="single" w:sz="4" w:space="0" w:color="auto"/>
              <w:right w:val="single" w:sz="4" w:space="0" w:color="auto"/>
            </w:tcBorders>
            <w:shd w:val="clear" w:color="auto" w:fill="auto"/>
            <w:vAlign w:val="center"/>
          </w:tcPr>
          <w:p w14:paraId="122ED3C6" w14:textId="77777777" w:rsidR="00D9154F" w:rsidRPr="002E5EC5" w:rsidRDefault="00D9154F" w:rsidP="001212E8">
            <w:pPr>
              <w:jc w:val="both"/>
              <w:rPr>
                <w:spacing w:val="-2"/>
                <w:sz w:val="26"/>
                <w:szCs w:val="26"/>
              </w:rPr>
            </w:pPr>
            <w:r w:rsidRPr="002E5EC5">
              <w:rPr>
                <w:spacing w:val="-2"/>
                <w:sz w:val="26"/>
                <w:szCs w:val="26"/>
              </w:rPr>
              <w:t>Vận chuyển tài liệu thu thập đến địa điểm thực hiện số hóa</w:t>
            </w:r>
          </w:p>
        </w:tc>
        <w:tc>
          <w:tcPr>
            <w:tcW w:w="1992" w:type="dxa"/>
            <w:tcBorders>
              <w:top w:val="nil"/>
              <w:left w:val="nil"/>
              <w:bottom w:val="single" w:sz="4" w:space="0" w:color="auto"/>
              <w:right w:val="single" w:sz="4" w:space="0" w:color="auto"/>
            </w:tcBorders>
            <w:shd w:val="clear" w:color="auto" w:fill="auto"/>
            <w:vAlign w:val="center"/>
          </w:tcPr>
          <w:p w14:paraId="297F18EA" w14:textId="2F128501" w:rsidR="00D9154F" w:rsidRPr="002E5EC5" w:rsidRDefault="00D9154F" w:rsidP="00B21EEF">
            <w:pPr>
              <w:ind w:left="-57" w:right="-57"/>
              <w:jc w:val="center"/>
              <w:rPr>
                <w:sz w:val="26"/>
                <w:szCs w:val="26"/>
              </w:rPr>
            </w:pPr>
            <w:r w:rsidRPr="002E5EC5">
              <w:rPr>
                <w:sz w:val="26"/>
                <w:szCs w:val="26"/>
              </w:rPr>
              <w:t>Nhóm 2</w:t>
            </w:r>
            <w:r w:rsidRPr="002E5EC5">
              <w:rPr>
                <w:sz w:val="26"/>
                <w:szCs w:val="26"/>
              </w:rPr>
              <w:br/>
              <w:t>(1K</w:t>
            </w:r>
            <w:r w:rsidR="00EC52C3" w:rsidRPr="002E5EC5">
              <w:rPr>
                <w:sz w:val="26"/>
                <w:szCs w:val="26"/>
              </w:rPr>
              <w:t>S</w:t>
            </w:r>
            <w:r w:rsidR="0059008C" w:rsidRPr="002E5EC5">
              <w:rPr>
                <w:sz w:val="26"/>
                <w:szCs w:val="26"/>
              </w:rPr>
              <w:t>1</w:t>
            </w:r>
            <w:r w:rsidRPr="002E5EC5">
              <w:rPr>
                <w:sz w:val="26"/>
                <w:szCs w:val="26"/>
              </w:rPr>
              <w:t>+1KS3)</w:t>
            </w:r>
          </w:p>
        </w:tc>
        <w:tc>
          <w:tcPr>
            <w:tcW w:w="1977" w:type="dxa"/>
            <w:tcBorders>
              <w:top w:val="nil"/>
              <w:left w:val="nil"/>
              <w:bottom w:val="single" w:sz="4" w:space="0" w:color="auto"/>
              <w:right w:val="single" w:sz="4" w:space="0" w:color="auto"/>
            </w:tcBorders>
            <w:shd w:val="clear" w:color="auto" w:fill="auto"/>
            <w:vAlign w:val="center"/>
          </w:tcPr>
          <w:p w14:paraId="0BEB9583" w14:textId="77777777" w:rsidR="00D9154F" w:rsidRPr="002E5EC5" w:rsidRDefault="00D9154F" w:rsidP="00D9154F">
            <w:pPr>
              <w:jc w:val="right"/>
              <w:rPr>
                <w:sz w:val="26"/>
                <w:szCs w:val="26"/>
              </w:rPr>
            </w:pPr>
            <w:r w:rsidRPr="002E5EC5">
              <w:rPr>
                <w:sz w:val="26"/>
                <w:szCs w:val="26"/>
              </w:rPr>
              <w:t>2,000</w:t>
            </w:r>
          </w:p>
        </w:tc>
      </w:tr>
      <w:tr w:rsidR="0099223E" w:rsidRPr="002E5EC5" w14:paraId="3C75A3F2"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3902FDB7" w14:textId="77777777" w:rsidR="00D9154F" w:rsidRPr="002E5EC5" w:rsidRDefault="00D9154F" w:rsidP="00D9154F">
            <w:pPr>
              <w:jc w:val="center"/>
              <w:rPr>
                <w:b/>
                <w:bCs/>
                <w:sz w:val="26"/>
                <w:szCs w:val="26"/>
              </w:rPr>
            </w:pPr>
            <w:r w:rsidRPr="002E5EC5">
              <w:rPr>
                <w:b/>
                <w:bCs/>
                <w:sz w:val="26"/>
                <w:szCs w:val="26"/>
              </w:rPr>
              <w:t>2</w:t>
            </w:r>
          </w:p>
        </w:tc>
        <w:tc>
          <w:tcPr>
            <w:tcW w:w="4937" w:type="dxa"/>
            <w:tcBorders>
              <w:top w:val="nil"/>
              <w:left w:val="nil"/>
              <w:bottom w:val="single" w:sz="4" w:space="0" w:color="auto"/>
              <w:right w:val="single" w:sz="4" w:space="0" w:color="auto"/>
            </w:tcBorders>
            <w:shd w:val="clear" w:color="auto" w:fill="auto"/>
            <w:vAlign w:val="center"/>
            <w:hideMark/>
          </w:tcPr>
          <w:p w14:paraId="42CC2DBF" w14:textId="77777777" w:rsidR="00D9154F" w:rsidRPr="002E5EC5" w:rsidRDefault="00D9154F" w:rsidP="00D9154F">
            <w:pPr>
              <w:rPr>
                <w:b/>
                <w:bCs/>
                <w:sz w:val="26"/>
                <w:szCs w:val="26"/>
              </w:rPr>
            </w:pPr>
            <w:r w:rsidRPr="002E5EC5">
              <w:rPr>
                <w:b/>
                <w:bCs/>
                <w:sz w:val="26"/>
                <w:szCs w:val="26"/>
              </w:rPr>
              <w:t>Rà soát, đánh giá, phân loại và sắp xếp tài liệu, dữ liệu</w:t>
            </w:r>
          </w:p>
        </w:tc>
        <w:tc>
          <w:tcPr>
            <w:tcW w:w="1992" w:type="dxa"/>
            <w:tcBorders>
              <w:top w:val="nil"/>
              <w:left w:val="nil"/>
              <w:bottom w:val="single" w:sz="4" w:space="0" w:color="auto"/>
              <w:right w:val="single" w:sz="4" w:space="0" w:color="auto"/>
            </w:tcBorders>
            <w:shd w:val="clear" w:color="auto" w:fill="auto"/>
            <w:vAlign w:val="center"/>
            <w:hideMark/>
          </w:tcPr>
          <w:p w14:paraId="2E03D12E" w14:textId="77777777" w:rsidR="00D9154F" w:rsidRPr="002E5EC5" w:rsidRDefault="00D9154F" w:rsidP="00D9154F">
            <w:pPr>
              <w:ind w:left="-57" w:right="-57"/>
              <w:rPr>
                <w:b/>
                <w:bCs/>
                <w:sz w:val="26"/>
                <w:szCs w:val="26"/>
              </w:rPr>
            </w:pPr>
            <w:r w:rsidRPr="002E5EC5">
              <w:rPr>
                <w:b/>
                <w:bCs/>
                <w:sz w:val="26"/>
                <w:szCs w:val="26"/>
              </w:rPr>
              <w:t> </w:t>
            </w:r>
          </w:p>
        </w:tc>
        <w:tc>
          <w:tcPr>
            <w:tcW w:w="1977" w:type="dxa"/>
            <w:tcBorders>
              <w:top w:val="nil"/>
              <w:left w:val="nil"/>
              <w:bottom w:val="single" w:sz="4" w:space="0" w:color="auto"/>
              <w:right w:val="single" w:sz="4" w:space="0" w:color="auto"/>
            </w:tcBorders>
            <w:shd w:val="clear" w:color="auto" w:fill="auto"/>
            <w:vAlign w:val="center"/>
            <w:hideMark/>
          </w:tcPr>
          <w:p w14:paraId="637C8E8D" w14:textId="77777777" w:rsidR="00D9154F" w:rsidRPr="002E5EC5" w:rsidRDefault="00D9154F" w:rsidP="00D9154F">
            <w:pPr>
              <w:jc w:val="right"/>
              <w:rPr>
                <w:b/>
                <w:bCs/>
                <w:sz w:val="26"/>
                <w:szCs w:val="26"/>
              </w:rPr>
            </w:pPr>
            <w:r w:rsidRPr="002E5EC5">
              <w:rPr>
                <w:b/>
                <w:bCs/>
                <w:sz w:val="26"/>
                <w:szCs w:val="26"/>
              </w:rPr>
              <w:t> </w:t>
            </w:r>
          </w:p>
        </w:tc>
      </w:tr>
      <w:tr w:rsidR="0099223E" w:rsidRPr="002E5EC5" w14:paraId="1A44DD51"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081F43E6" w14:textId="77777777" w:rsidR="00D9154F" w:rsidRPr="002E5EC5" w:rsidRDefault="00D9154F" w:rsidP="00D9154F">
            <w:pPr>
              <w:jc w:val="center"/>
              <w:rPr>
                <w:sz w:val="26"/>
                <w:szCs w:val="26"/>
              </w:rPr>
            </w:pPr>
            <w:r w:rsidRPr="002E5EC5">
              <w:rPr>
                <w:sz w:val="26"/>
                <w:szCs w:val="26"/>
              </w:rPr>
              <w:t>2.1</w:t>
            </w:r>
          </w:p>
        </w:tc>
        <w:tc>
          <w:tcPr>
            <w:tcW w:w="4937" w:type="dxa"/>
            <w:tcBorders>
              <w:top w:val="nil"/>
              <w:left w:val="nil"/>
              <w:bottom w:val="single" w:sz="4" w:space="0" w:color="auto"/>
              <w:right w:val="single" w:sz="4" w:space="0" w:color="auto"/>
            </w:tcBorders>
            <w:shd w:val="clear" w:color="auto" w:fill="auto"/>
            <w:vAlign w:val="bottom"/>
            <w:hideMark/>
          </w:tcPr>
          <w:p w14:paraId="327C7EE2" w14:textId="77777777" w:rsidR="00D9154F" w:rsidRPr="002E5EC5" w:rsidRDefault="00D9154F" w:rsidP="00D9154F">
            <w:pPr>
              <w:jc w:val="both"/>
              <w:rPr>
                <w:spacing w:val="-2"/>
                <w:sz w:val="26"/>
                <w:szCs w:val="26"/>
              </w:rPr>
            </w:pPr>
            <w:r w:rsidRPr="002E5EC5">
              <w:rPr>
                <w:spacing w:val="-2"/>
                <w:sz w:val="26"/>
                <w:szCs w:val="26"/>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6D1C8402" w14:textId="77777777" w:rsidR="00D9154F" w:rsidRPr="002E5EC5" w:rsidRDefault="00D9154F" w:rsidP="00D9154F">
            <w:pPr>
              <w:ind w:left="-57" w:right="-57"/>
              <w:jc w:val="center"/>
              <w:rPr>
                <w:b/>
                <w:bCs/>
                <w:sz w:val="26"/>
                <w:szCs w:val="26"/>
              </w:rPr>
            </w:pPr>
            <w:r w:rsidRPr="002E5EC5">
              <w:rPr>
                <w:sz w:val="26"/>
                <w:szCs w:val="26"/>
              </w:rPr>
              <w:t> </w:t>
            </w:r>
          </w:p>
        </w:tc>
        <w:tc>
          <w:tcPr>
            <w:tcW w:w="1977" w:type="dxa"/>
            <w:tcBorders>
              <w:top w:val="nil"/>
              <w:left w:val="nil"/>
              <w:bottom w:val="single" w:sz="4" w:space="0" w:color="auto"/>
              <w:right w:val="single" w:sz="4" w:space="0" w:color="auto"/>
            </w:tcBorders>
            <w:shd w:val="clear" w:color="auto" w:fill="auto"/>
            <w:vAlign w:val="center"/>
            <w:hideMark/>
          </w:tcPr>
          <w:p w14:paraId="7A012DBE" w14:textId="77777777" w:rsidR="00D9154F" w:rsidRPr="002E5EC5" w:rsidRDefault="00D9154F" w:rsidP="00D9154F">
            <w:pPr>
              <w:jc w:val="right"/>
              <w:rPr>
                <w:sz w:val="26"/>
                <w:szCs w:val="26"/>
              </w:rPr>
            </w:pPr>
            <w:r w:rsidRPr="002E5EC5">
              <w:rPr>
                <w:sz w:val="26"/>
                <w:szCs w:val="26"/>
              </w:rPr>
              <w:t> </w:t>
            </w:r>
          </w:p>
        </w:tc>
      </w:tr>
      <w:tr w:rsidR="0099223E" w:rsidRPr="002E5EC5" w14:paraId="38A0BDC3"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5EEB39AD" w14:textId="77777777" w:rsidR="00D9154F" w:rsidRPr="002E5EC5" w:rsidRDefault="00D9154F" w:rsidP="00D9154F">
            <w:pPr>
              <w:jc w:val="center"/>
              <w:rPr>
                <w:sz w:val="26"/>
                <w:szCs w:val="26"/>
              </w:rPr>
            </w:pPr>
            <w:r w:rsidRPr="002E5EC5">
              <w:rPr>
                <w:sz w:val="26"/>
                <w:szCs w:val="26"/>
              </w:rPr>
              <w:t>2.1.1</w:t>
            </w:r>
          </w:p>
        </w:tc>
        <w:tc>
          <w:tcPr>
            <w:tcW w:w="4937" w:type="dxa"/>
            <w:tcBorders>
              <w:top w:val="nil"/>
              <w:left w:val="nil"/>
              <w:bottom w:val="single" w:sz="4" w:space="0" w:color="auto"/>
              <w:right w:val="single" w:sz="4" w:space="0" w:color="auto"/>
            </w:tcBorders>
            <w:shd w:val="clear" w:color="auto" w:fill="auto"/>
            <w:vAlign w:val="center"/>
            <w:hideMark/>
          </w:tcPr>
          <w:p w14:paraId="0110861B" w14:textId="77777777" w:rsidR="00D9154F" w:rsidRPr="002E5EC5" w:rsidRDefault="00D9154F" w:rsidP="00D9154F">
            <w:pPr>
              <w:jc w:val="both"/>
              <w:rPr>
                <w:sz w:val="26"/>
                <w:szCs w:val="26"/>
              </w:rPr>
            </w:pPr>
            <w:r w:rsidRPr="002E5EC5">
              <w:rPr>
                <w:sz w:val="26"/>
                <w:szCs w:val="26"/>
              </w:rPr>
              <w:t>Phân loại, lựa chọn tài liệu để xây dựng dữ liệu không gian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71F56EA1" w14:textId="77777777" w:rsidR="00D9154F" w:rsidRPr="002E5EC5" w:rsidRDefault="00D9154F" w:rsidP="00D9154F">
            <w:pPr>
              <w:ind w:left="-57" w:right="-57"/>
              <w:jc w:val="center"/>
              <w:rPr>
                <w:b/>
                <w:bCs/>
                <w:sz w:val="26"/>
                <w:szCs w:val="26"/>
              </w:rPr>
            </w:pPr>
            <w:r w:rsidRPr="002E5EC5">
              <w:rPr>
                <w:sz w:val="26"/>
                <w:szCs w:val="26"/>
              </w:rPr>
              <w:t>1KS3</w:t>
            </w:r>
          </w:p>
        </w:tc>
        <w:tc>
          <w:tcPr>
            <w:tcW w:w="1977" w:type="dxa"/>
            <w:tcBorders>
              <w:top w:val="nil"/>
              <w:left w:val="nil"/>
              <w:bottom w:val="single" w:sz="4" w:space="0" w:color="auto"/>
              <w:right w:val="single" w:sz="4" w:space="0" w:color="auto"/>
            </w:tcBorders>
            <w:shd w:val="clear" w:color="auto" w:fill="auto"/>
            <w:vAlign w:val="center"/>
            <w:hideMark/>
          </w:tcPr>
          <w:p w14:paraId="6FA218DD" w14:textId="77777777" w:rsidR="00D9154F" w:rsidRPr="002E5EC5" w:rsidRDefault="00D9154F" w:rsidP="00D9154F">
            <w:pPr>
              <w:jc w:val="right"/>
              <w:rPr>
                <w:sz w:val="26"/>
                <w:szCs w:val="26"/>
              </w:rPr>
            </w:pPr>
            <w:r w:rsidRPr="002E5EC5">
              <w:rPr>
                <w:sz w:val="26"/>
                <w:szCs w:val="26"/>
              </w:rPr>
              <w:t>10,000</w:t>
            </w:r>
          </w:p>
        </w:tc>
      </w:tr>
      <w:tr w:rsidR="0099223E" w:rsidRPr="002E5EC5" w14:paraId="208AEB1F"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099CB5D7" w14:textId="77777777" w:rsidR="00D9154F" w:rsidRPr="002E5EC5" w:rsidRDefault="00D9154F" w:rsidP="00D9154F">
            <w:pPr>
              <w:jc w:val="center"/>
              <w:rPr>
                <w:sz w:val="26"/>
                <w:szCs w:val="26"/>
              </w:rPr>
            </w:pPr>
            <w:r w:rsidRPr="002E5EC5">
              <w:rPr>
                <w:sz w:val="26"/>
                <w:szCs w:val="26"/>
              </w:rPr>
              <w:t>2.1.2</w:t>
            </w:r>
          </w:p>
        </w:tc>
        <w:tc>
          <w:tcPr>
            <w:tcW w:w="4937" w:type="dxa"/>
            <w:tcBorders>
              <w:top w:val="nil"/>
              <w:left w:val="nil"/>
              <w:bottom w:val="single" w:sz="4" w:space="0" w:color="auto"/>
              <w:right w:val="single" w:sz="4" w:space="0" w:color="auto"/>
            </w:tcBorders>
            <w:shd w:val="clear" w:color="auto" w:fill="auto"/>
            <w:vAlign w:val="center"/>
            <w:hideMark/>
          </w:tcPr>
          <w:p w14:paraId="5BF89DF8" w14:textId="77777777" w:rsidR="00D9154F" w:rsidRPr="002E5EC5" w:rsidRDefault="00D9154F" w:rsidP="00D9154F">
            <w:pPr>
              <w:jc w:val="both"/>
              <w:rPr>
                <w:spacing w:val="-8"/>
                <w:sz w:val="26"/>
                <w:szCs w:val="26"/>
              </w:rPr>
            </w:pPr>
            <w:r w:rsidRPr="002E5EC5">
              <w:rPr>
                <w:spacing w:val="-8"/>
                <w:sz w:val="26"/>
                <w:szCs w:val="26"/>
              </w:rPr>
              <w:t>Phân loại, lựa chọn tài liệu để xây dựng dữ liệu thuộc tính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6BD11B04" w14:textId="77777777" w:rsidR="00D9154F" w:rsidRPr="002E5EC5" w:rsidRDefault="00D9154F" w:rsidP="00D9154F">
            <w:pPr>
              <w:ind w:left="-57" w:right="-57"/>
              <w:jc w:val="center"/>
              <w:rPr>
                <w:b/>
                <w:bCs/>
                <w:sz w:val="26"/>
                <w:szCs w:val="26"/>
              </w:rPr>
            </w:pPr>
            <w:r w:rsidRPr="002E5EC5">
              <w:rPr>
                <w:sz w:val="26"/>
                <w:szCs w:val="26"/>
              </w:rPr>
              <w:t>1KS3</w:t>
            </w:r>
          </w:p>
        </w:tc>
        <w:tc>
          <w:tcPr>
            <w:tcW w:w="1977" w:type="dxa"/>
            <w:tcBorders>
              <w:top w:val="nil"/>
              <w:left w:val="nil"/>
              <w:bottom w:val="single" w:sz="4" w:space="0" w:color="auto"/>
              <w:right w:val="single" w:sz="4" w:space="0" w:color="auto"/>
            </w:tcBorders>
            <w:shd w:val="clear" w:color="auto" w:fill="auto"/>
            <w:vAlign w:val="center"/>
            <w:hideMark/>
          </w:tcPr>
          <w:p w14:paraId="5006662F" w14:textId="77777777" w:rsidR="00D9154F" w:rsidRPr="002E5EC5" w:rsidRDefault="00D9154F" w:rsidP="00D9154F">
            <w:pPr>
              <w:jc w:val="right"/>
              <w:rPr>
                <w:sz w:val="26"/>
                <w:szCs w:val="26"/>
              </w:rPr>
            </w:pPr>
            <w:r w:rsidRPr="002E5EC5">
              <w:rPr>
                <w:sz w:val="26"/>
                <w:szCs w:val="26"/>
              </w:rPr>
              <w:t>8,000</w:t>
            </w:r>
          </w:p>
        </w:tc>
      </w:tr>
      <w:tr w:rsidR="0099223E" w:rsidRPr="002E5EC5" w14:paraId="23E3815F"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0C6ADA22" w14:textId="77777777" w:rsidR="00D9154F" w:rsidRPr="002E5EC5" w:rsidRDefault="00D9154F" w:rsidP="00D9154F">
            <w:pPr>
              <w:jc w:val="center"/>
              <w:rPr>
                <w:sz w:val="26"/>
                <w:szCs w:val="26"/>
              </w:rPr>
            </w:pPr>
            <w:r w:rsidRPr="002E5EC5">
              <w:rPr>
                <w:sz w:val="26"/>
                <w:szCs w:val="26"/>
              </w:rPr>
              <w:t>2.2</w:t>
            </w:r>
          </w:p>
        </w:tc>
        <w:tc>
          <w:tcPr>
            <w:tcW w:w="4937" w:type="dxa"/>
            <w:tcBorders>
              <w:top w:val="nil"/>
              <w:left w:val="nil"/>
              <w:bottom w:val="single" w:sz="4" w:space="0" w:color="auto"/>
              <w:right w:val="single" w:sz="4" w:space="0" w:color="auto"/>
            </w:tcBorders>
            <w:shd w:val="clear" w:color="auto" w:fill="auto"/>
            <w:vAlign w:val="center"/>
            <w:hideMark/>
          </w:tcPr>
          <w:p w14:paraId="7A3F03F8" w14:textId="77777777" w:rsidR="00D9154F" w:rsidRPr="002E5EC5" w:rsidRDefault="00D9154F" w:rsidP="00D9154F">
            <w:pPr>
              <w:jc w:val="both"/>
              <w:rPr>
                <w:sz w:val="26"/>
                <w:szCs w:val="26"/>
              </w:rPr>
            </w:pPr>
            <w:r w:rsidRPr="002E5EC5">
              <w:rPr>
                <w:sz w:val="26"/>
                <w:szCs w:val="26"/>
              </w:rPr>
              <w:t>Làm sạch và sắp xếp tài liệu quy hoạch sử dụng đất theo trình tự thời gian hình thành tài liệu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5E883515" w14:textId="533B431B" w:rsidR="00D9154F" w:rsidRPr="002E5EC5" w:rsidRDefault="00D9154F" w:rsidP="00EC52C3">
            <w:pPr>
              <w:ind w:left="-57" w:right="-57"/>
              <w:jc w:val="center"/>
              <w:rPr>
                <w:b/>
                <w:bCs/>
                <w:sz w:val="26"/>
                <w:szCs w:val="26"/>
              </w:rPr>
            </w:pPr>
            <w:r w:rsidRPr="002E5EC5">
              <w:rPr>
                <w:sz w:val="26"/>
                <w:szCs w:val="26"/>
              </w:rPr>
              <w:t>Nhóm 2</w:t>
            </w:r>
            <w:r w:rsidRPr="002E5EC5">
              <w:rPr>
                <w:sz w:val="26"/>
                <w:szCs w:val="26"/>
              </w:rPr>
              <w:br/>
              <w:t>(1K</w:t>
            </w:r>
            <w:r w:rsidR="00EC52C3" w:rsidRPr="002E5EC5">
              <w:rPr>
                <w:sz w:val="26"/>
                <w:szCs w:val="26"/>
              </w:rPr>
              <w:t>S2</w:t>
            </w:r>
            <w:r w:rsidRPr="002E5EC5">
              <w:rPr>
                <w:sz w:val="26"/>
                <w:szCs w:val="26"/>
              </w:rPr>
              <w:t>+1KS4)</w:t>
            </w:r>
          </w:p>
        </w:tc>
        <w:tc>
          <w:tcPr>
            <w:tcW w:w="1977" w:type="dxa"/>
            <w:tcBorders>
              <w:top w:val="nil"/>
              <w:left w:val="nil"/>
              <w:bottom w:val="single" w:sz="4" w:space="0" w:color="auto"/>
              <w:right w:val="single" w:sz="4" w:space="0" w:color="auto"/>
            </w:tcBorders>
            <w:shd w:val="clear" w:color="auto" w:fill="auto"/>
            <w:vAlign w:val="center"/>
            <w:hideMark/>
          </w:tcPr>
          <w:p w14:paraId="2A69475D" w14:textId="77777777" w:rsidR="00D9154F" w:rsidRPr="002E5EC5" w:rsidRDefault="00D9154F" w:rsidP="00D9154F">
            <w:pPr>
              <w:jc w:val="right"/>
              <w:rPr>
                <w:sz w:val="26"/>
                <w:szCs w:val="26"/>
              </w:rPr>
            </w:pPr>
            <w:r w:rsidRPr="002E5EC5">
              <w:rPr>
                <w:sz w:val="26"/>
                <w:szCs w:val="26"/>
              </w:rPr>
              <w:t>5,000</w:t>
            </w:r>
          </w:p>
        </w:tc>
      </w:tr>
      <w:tr w:rsidR="0099223E" w:rsidRPr="002E5EC5" w14:paraId="2E48E22D"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69E6D108" w14:textId="77777777" w:rsidR="00D9154F" w:rsidRPr="002E5EC5" w:rsidRDefault="00D9154F" w:rsidP="00D9154F">
            <w:pPr>
              <w:jc w:val="center"/>
              <w:rPr>
                <w:sz w:val="26"/>
                <w:szCs w:val="26"/>
              </w:rPr>
            </w:pPr>
            <w:r w:rsidRPr="002E5EC5">
              <w:rPr>
                <w:sz w:val="26"/>
                <w:szCs w:val="26"/>
              </w:rPr>
              <w:t>2.3</w:t>
            </w:r>
          </w:p>
        </w:tc>
        <w:tc>
          <w:tcPr>
            <w:tcW w:w="4937" w:type="dxa"/>
            <w:tcBorders>
              <w:top w:val="nil"/>
              <w:left w:val="nil"/>
              <w:bottom w:val="single" w:sz="4" w:space="0" w:color="auto"/>
              <w:right w:val="single" w:sz="4" w:space="0" w:color="auto"/>
            </w:tcBorders>
            <w:shd w:val="clear" w:color="auto" w:fill="auto"/>
            <w:vAlign w:val="center"/>
            <w:hideMark/>
          </w:tcPr>
          <w:p w14:paraId="56EE1099" w14:textId="67C9FC13" w:rsidR="00D9154F" w:rsidRPr="002E5EC5" w:rsidRDefault="00D9154F" w:rsidP="00D9154F">
            <w:pPr>
              <w:jc w:val="both"/>
              <w:rPr>
                <w:sz w:val="26"/>
                <w:szCs w:val="26"/>
              </w:rPr>
            </w:pPr>
            <w:r w:rsidRPr="002E5EC5">
              <w:rPr>
                <w:sz w:val="26"/>
                <w:szCs w:val="26"/>
              </w:rPr>
              <w:t>Lập báo cáo kết quả thực hiện tại khoản 1 Điều 42, Thông tư số 25/2024/TT-BTNMT và lựa chọn tài liệu, dữ liệu nguồn</w:t>
            </w:r>
          </w:p>
        </w:tc>
        <w:tc>
          <w:tcPr>
            <w:tcW w:w="1992" w:type="dxa"/>
            <w:tcBorders>
              <w:top w:val="nil"/>
              <w:left w:val="nil"/>
              <w:bottom w:val="single" w:sz="4" w:space="0" w:color="auto"/>
              <w:right w:val="single" w:sz="4" w:space="0" w:color="auto"/>
            </w:tcBorders>
            <w:shd w:val="clear" w:color="auto" w:fill="auto"/>
            <w:vAlign w:val="center"/>
            <w:hideMark/>
          </w:tcPr>
          <w:p w14:paraId="05FF9E9E" w14:textId="77777777" w:rsidR="00D9154F" w:rsidRPr="002E5EC5" w:rsidRDefault="00D9154F" w:rsidP="00D9154F">
            <w:pPr>
              <w:ind w:left="-57" w:right="-57"/>
              <w:jc w:val="center"/>
              <w:rPr>
                <w:b/>
                <w:bCs/>
                <w:sz w:val="26"/>
                <w:szCs w:val="26"/>
              </w:rPr>
            </w:pPr>
            <w:r w:rsidRPr="002E5EC5">
              <w:rPr>
                <w:sz w:val="26"/>
                <w:szCs w:val="26"/>
              </w:rPr>
              <w:t>1KS2</w:t>
            </w:r>
          </w:p>
        </w:tc>
        <w:tc>
          <w:tcPr>
            <w:tcW w:w="1977" w:type="dxa"/>
            <w:tcBorders>
              <w:top w:val="nil"/>
              <w:left w:val="nil"/>
              <w:bottom w:val="single" w:sz="4" w:space="0" w:color="auto"/>
              <w:right w:val="single" w:sz="4" w:space="0" w:color="auto"/>
            </w:tcBorders>
            <w:shd w:val="clear" w:color="auto" w:fill="auto"/>
            <w:vAlign w:val="center"/>
            <w:hideMark/>
          </w:tcPr>
          <w:p w14:paraId="3A74CF7E" w14:textId="77777777" w:rsidR="00D9154F" w:rsidRPr="002E5EC5" w:rsidRDefault="00D9154F" w:rsidP="00D9154F">
            <w:pPr>
              <w:jc w:val="right"/>
              <w:rPr>
                <w:sz w:val="26"/>
                <w:szCs w:val="26"/>
              </w:rPr>
            </w:pPr>
            <w:r w:rsidRPr="002E5EC5">
              <w:rPr>
                <w:sz w:val="26"/>
                <w:szCs w:val="26"/>
              </w:rPr>
              <w:t>3,000</w:t>
            </w:r>
          </w:p>
        </w:tc>
      </w:tr>
      <w:tr w:rsidR="0099223E" w:rsidRPr="002E5EC5" w14:paraId="5F82C5E2" w14:textId="77777777" w:rsidTr="002D5DE0">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hideMark/>
          </w:tcPr>
          <w:p w14:paraId="3D19A42D" w14:textId="77777777" w:rsidR="00D9154F" w:rsidRPr="002E5EC5" w:rsidRDefault="00D9154F" w:rsidP="00D9154F">
            <w:pPr>
              <w:jc w:val="center"/>
              <w:rPr>
                <w:b/>
                <w:bCs/>
                <w:sz w:val="26"/>
                <w:szCs w:val="26"/>
              </w:rPr>
            </w:pPr>
            <w:r w:rsidRPr="002E5EC5">
              <w:rPr>
                <w:b/>
                <w:bCs/>
                <w:sz w:val="26"/>
                <w:szCs w:val="26"/>
              </w:rPr>
              <w:t>3</w:t>
            </w:r>
          </w:p>
        </w:tc>
        <w:tc>
          <w:tcPr>
            <w:tcW w:w="4937" w:type="dxa"/>
            <w:tcBorders>
              <w:top w:val="nil"/>
              <w:left w:val="nil"/>
              <w:bottom w:val="single" w:sz="4" w:space="0" w:color="auto"/>
              <w:right w:val="single" w:sz="4" w:space="0" w:color="auto"/>
            </w:tcBorders>
            <w:shd w:val="clear" w:color="auto" w:fill="auto"/>
            <w:vAlign w:val="center"/>
            <w:hideMark/>
          </w:tcPr>
          <w:p w14:paraId="1BBC254C" w14:textId="2AF03F1A" w:rsidR="00D9154F" w:rsidRPr="002E5EC5" w:rsidRDefault="009C4288" w:rsidP="009C4288">
            <w:pPr>
              <w:jc w:val="both"/>
              <w:rPr>
                <w:b/>
                <w:bCs/>
                <w:sz w:val="26"/>
                <w:szCs w:val="26"/>
              </w:rPr>
            </w:pPr>
            <w:r w:rsidRPr="002E5EC5">
              <w:rPr>
                <w:b/>
                <w:bCs/>
                <w:sz w:val="26"/>
                <w:szCs w:val="26"/>
              </w:rPr>
              <w:t>Xây dựng dữ liệu đất đai phi cấu trúc về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1BEF8B03" w14:textId="77777777" w:rsidR="00D9154F" w:rsidRPr="002E5EC5" w:rsidRDefault="00D9154F" w:rsidP="00D9154F">
            <w:pPr>
              <w:ind w:left="-57" w:right="-57"/>
              <w:jc w:val="center"/>
              <w:rPr>
                <w:b/>
                <w:bCs/>
                <w:sz w:val="26"/>
                <w:szCs w:val="26"/>
              </w:rPr>
            </w:pPr>
            <w:r w:rsidRPr="002E5EC5">
              <w:rPr>
                <w:b/>
                <w:bCs/>
                <w:sz w:val="26"/>
                <w:szCs w:val="26"/>
              </w:rPr>
              <w:t> </w:t>
            </w:r>
          </w:p>
        </w:tc>
        <w:tc>
          <w:tcPr>
            <w:tcW w:w="1977" w:type="dxa"/>
            <w:tcBorders>
              <w:top w:val="nil"/>
              <w:left w:val="nil"/>
              <w:bottom w:val="single" w:sz="4" w:space="0" w:color="auto"/>
              <w:right w:val="single" w:sz="4" w:space="0" w:color="auto"/>
            </w:tcBorders>
            <w:shd w:val="clear" w:color="auto" w:fill="auto"/>
            <w:vAlign w:val="center"/>
            <w:hideMark/>
          </w:tcPr>
          <w:p w14:paraId="4FB4A09F" w14:textId="77777777" w:rsidR="00D9154F" w:rsidRPr="002E5EC5" w:rsidRDefault="00D9154F" w:rsidP="00D9154F">
            <w:pPr>
              <w:jc w:val="right"/>
              <w:rPr>
                <w:b/>
                <w:bCs/>
                <w:sz w:val="26"/>
                <w:szCs w:val="26"/>
              </w:rPr>
            </w:pPr>
            <w:r w:rsidRPr="002E5EC5">
              <w:rPr>
                <w:b/>
                <w:bCs/>
                <w:sz w:val="26"/>
                <w:szCs w:val="26"/>
              </w:rPr>
              <w:t> </w:t>
            </w:r>
          </w:p>
        </w:tc>
      </w:tr>
      <w:tr w:rsidR="002D5DE0" w:rsidRPr="002E5EC5" w14:paraId="0FFB5916" w14:textId="77777777" w:rsidTr="002D5DE0">
        <w:trPr>
          <w:trHeight w:val="340"/>
          <w:jc w:val="center"/>
        </w:trPr>
        <w:tc>
          <w:tcPr>
            <w:tcW w:w="738" w:type="dxa"/>
            <w:vMerge w:val="restart"/>
            <w:tcBorders>
              <w:top w:val="nil"/>
              <w:left w:val="single" w:sz="4" w:space="0" w:color="auto"/>
              <w:right w:val="single" w:sz="4" w:space="0" w:color="auto"/>
            </w:tcBorders>
            <w:shd w:val="clear" w:color="auto" w:fill="auto"/>
            <w:noWrap/>
            <w:vAlign w:val="center"/>
            <w:hideMark/>
          </w:tcPr>
          <w:p w14:paraId="36EE4BF0" w14:textId="77777777" w:rsidR="002D5DE0" w:rsidRPr="002E5EC5" w:rsidRDefault="002D5DE0" w:rsidP="00D9154F">
            <w:pPr>
              <w:jc w:val="center"/>
              <w:rPr>
                <w:sz w:val="26"/>
                <w:szCs w:val="26"/>
              </w:rPr>
            </w:pPr>
            <w:r w:rsidRPr="002E5EC5">
              <w:rPr>
                <w:sz w:val="26"/>
                <w:szCs w:val="26"/>
              </w:rPr>
              <w:t> 3.1</w:t>
            </w:r>
          </w:p>
        </w:tc>
        <w:tc>
          <w:tcPr>
            <w:tcW w:w="4937" w:type="dxa"/>
            <w:tcBorders>
              <w:top w:val="single" w:sz="4" w:space="0" w:color="auto"/>
              <w:left w:val="nil"/>
              <w:bottom w:val="single" w:sz="4" w:space="0" w:color="auto"/>
              <w:right w:val="single" w:sz="4" w:space="0" w:color="auto"/>
            </w:tcBorders>
            <w:shd w:val="clear" w:color="auto" w:fill="auto"/>
            <w:vAlign w:val="center"/>
          </w:tcPr>
          <w:p w14:paraId="6EE4120C" w14:textId="6E757862" w:rsidR="002D5DE0" w:rsidRPr="002E5EC5" w:rsidRDefault="002D5DE0" w:rsidP="00D9154F">
            <w:pPr>
              <w:jc w:val="both"/>
              <w:rPr>
                <w:sz w:val="26"/>
                <w:szCs w:val="26"/>
              </w:rPr>
            </w:pPr>
            <w:r w:rsidRPr="002E5EC5">
              <w:rPr>
                <w:sz w:val="26"/>
                <w:szCs w:val="26"/>
              </w:rPr>
              <w:t>- Quét các giấy tờ của bộ số liệu, tài liệu về quy hoạch, kế hoạch sử dụng đất (A3)</w:t>
            </w:r>
          </w:p>
        </w:tc>
        <w:tc>
          <w:tcPr>
            <w:tcW w:w="1992" w:type="dxa"/>
            <w:tcBorders>
              <w:top w:val="nil"/>
              <w:left w:val="nil"/>
              <w:bottom w:val="single" w:sz="4" w:space="0" w:color="auto"/>
              <w:right w:val="single" w:sz="4" w:space="0" w:color="auto"/>
            </w:tcBorders>
            <w:shd w:val="clear" w:color="auto" w:fill="auto"/>
            <w:vAlign w:val="center"/>
          </w:tcPr>
          <w:p w14:paraId="3E954AB9" w14:textId="4B5E388C" w:rsidR="002D5DE0" w:rsidRPr="002E5EC5" w:rsidRDefault="002D5DE0" w:rsidP="00D9154F">
            <w:pPr>
              <w:ind w:left="-57" w:right="-57"/>
              <w:jc w:val="center"/>
              <w:rPr>
                <w:b/>
                <w:bCs/>
                <w:sz w:val="26"/>
                <w:szCs w:val="26"/>
              </w:rPr>
            </w:pPr>
            <w:r w:rsidRPr="002E5EC5">
              <w:t>1KS1</w:t>
            </w:r>
          </w:p>
        </w:tc>
        <w:tc>
          <w:tcPr>
            <w:tcW w:w="1977" w:type="dxa"/>
            <w:tcBorders>
              <w:top w:val="nil"/>
              <w:left w:val="nil"/>
              <w:bottom w:val="single" w:sz="4" w:space="0" w:color="auto"/>
              <w:right w:val="single" w:sz="4" w:space="0" w:color="auto"/>
            </w:tcBorders>
            <w:shd w:val="clear" w:color="auto" w:fill="auto"/>
            <w:vAlign w:val="center"/>
          </w:tcPr>
          <w:p w14:paraId="0060787F" w14:textId="78AC2ABF" w:rsidR="002D5DE0" w:rsidRPr="002E5EC5" w:rsidRDefault="002D5DE0" w:rsidP="00D9154F">
            <w:pPr>
              <w:jc w:val="right"/>
              <w:rPr>
                <w:sz w:val="26"/>
                <w:szCs w:val="26"/>
              </w:rPr>
            </w:pPr>
            <w:r w:rsidRPr="002E5EC5">
              <w:t>0.012</w:t>
            </w:r>
          </w:p>
        </w:tc>
      </w:tr>
      <w:tr w:rsidR="002D5DE0" w:rsidRPr="002E5EC5" w14:paraId="0E043C9B" w14:textId="77777777" w:rsidTr="002D5DE0">
        <w:trPr>
          <w:trHeight w:val="340"/>
          <w:jc w:val="center"/>
        </w:trPr>
        <w:tc>
          <w:tcPr>
            <w:tcW w:w="738" w:type="dxa"/>
            <w:vMerge/>
            <w:tcBorders>
              <w:left w:val="single" w:sz="4" w:space="0" w:color="auto"/>
              <w:bottom w:val="single" w:sz="4" w:space="0" w:color="auto"/>
              <w:right w:val="single" w:sz="4" w:space="0" w:color="auto"/>
            </w:tcBorders>
            <w:shd w:val="clear" w:color="auto" w:fill="auto"/>
            <w:noWrap/>
            <w:vAlign w:val="center"/>
          </w:tcPr>
          <w:p w14:paraId="4251CD7F" w14:textId="77777777" w:rsidR="002D5DE0" w:rsidRPr="002E5EC5" w:rsidRDefault="002D5DE0" w:rsidP="00D9154F">
            <w:pPr>
              <w:jc w:val="center"/>
              <w:rPr>
                <w:sz w:val="26"/>
                <w:szCs w:val="26"/>
              </w:rPr>
            </w:pPr>
          </w:p>
        </w:tc>
        <w:tc>
          <w:tcPr>
            <w:tcW w:w="4937" w:type="dxa"/>
            <w:tcBorders>
              <w:top w:val="single" w:sz="4" w:space="0" w:color="auto"/>
              <w:left w:val="nil"/>
              <w:bottom w:val="single" w:sz="4" w:space="0" w:color="auto"/>
              <w:right w:val="single" w:sz="4" w:space="0" w:color="auto"/>
            </w:tcBorders>
            <w:shd w:val="clear" w:color="auto" w:fill="auto"/>
            <w:vAlign w:val="center"/>
          </w:tcPr>
          <w:p w14:paraId="574558CD" w14:textId="34788AB9" w:rsidR="002D5DE0" w:rsidRPr="002E5EC5" w:rsidRDefault="002D5DE0" w:rsidP="00D9154F">
            <w:pPr>
              <w:jc w:val="both"/>
              <w:rPr>
                <w:sz w:val="26"/>
                <w:szCs w:val="26"/>
              </w:rPr>
            </w:pPr>
            <w:r w:rsidRPr="002E5EC5">
              <w:rPr>
                <w:sz w:val="26"/>
                <w:szCs w:val="26"/>
              </w:rPr>
              <w:t>- Quét các giấy tờ của bộ số liệu, tài liệu về quy hoạch, kế hoạch sử dụng đất (A4)</w:t>
            </w:r>
          </w:p>
        </w:tc>
        <w:tc>
          <w:tcPr>
            <w:tcW w:w="1992" w:type="dxa"/>
            <w:tcBorders>
              <w:top w:val="nil"/>
              <w:left w:val="nil"/>
              <w:bottom w:val="single" w:sz="4" w:space="0" w:color="auto"/>
              <w:right w:val="single" w:sz="4" w:space="0" w:color="auto"/>
            </w:tcBorders>
            <w:shd w:val="clear" w:color="auto" w:fill="auto"/>
            <w:vAlign w:val="center"/>
          </w:tcPr>
          <w:p w14:paraId="1A6C9E3F" w14:textId="7FF0E40F" w:rsidR="002D5DE0" w:rsidRPr="002E5EC5" w:rsidRDefault="002D5DE0" w:rsidP="00D9154F">
            <w:pPr>
              <w:ind w:left="-57" w:right="-57"/>
              <w:jc w:val="center"/>
              <w:rPr>
                <w:b/>
                <w:bCs/>
                <w:sz w:val="26"/>
                <w:szCs w:val="26"/>
              </w:rPr>
            </w:pPr>
            <w:r w:rsidRPr="002E5EC5">
              <w:t>1KS1</w:t>
            </w:r>
          </w:p>
        </w:tc>
        <w:tc>
          <w:tcPr>
            <w:tcW w:w="1977" w:type="dxa"/>
            <w:tcBorders>
              <w:top w:val="nil"/>
              <w:left w:val="nil"/>
              <w:bottom w:val="single" w:sz="4" w:space="0" w:color="auto"/>
              <w:right w:val="single" w:sz="4" w:space="0" w:color="auto"/>
            </w:tcBorders>
            <w:shd w:val="clear" w:color="auto" w:fill="auto"/>
            <w:vAlign w:val="center"/>
          </w:tcPr>
          <w:p w14:paraId="53FF8E55" w14:textId="576A0B42" w:rsidR="002D5DE0" w:rsidRPr="002E5EC5" w:rsidRDefault="002D5DE0" w:rsidP="00D9154F">
            <w:pPr>
              <w:jc w:val="right"/>
              <w:rPr>
                <w:sz w:val="26"/>
                <w:szCs w:val="26"/>
              </w:rPr>
            </w:pPr>
            <w:r w:rsidRPr="002E5EC5">
              <w:t>0.008</w:t>
            </w:r>
          </w:p>
        </w:tc>
      </w:tr>
      <w:tr w:rsidR="0099223E" w:rsidRPr="002E5EC5" w14:paraId="05496AE1"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38955645" w14:textId="77777777" w:rsidR="00D9154F" w:rsidRPr="002E5EC5" w:rsidRDefault="00D9154F" w:rsidP="00D9154F">
            <w:pPr>
              <w:jc w:val="center"/>
              <w:rPr>
                <w:sz w:val="26"/>
                <w:szCs w:val="26"/>
              </w:rPr>
            </w:pPr>
            <w:r w:rsidRPr="002E5EC5">
              <w:rPr>
                <w:sz w:val="26"/>
                <w:szCs w:val="26"/>
              </w:rPr>
              <w:t>3.2</w:t>
            </w:r>
          </w:p>
        </w:tc>
        <w:tc>
          <w:tcPr>
            <w:tcW w:w="4937" w:type="dxa"/>
            <w:tcBorders>
              <w:top w:val="nil"/>
              <w:left w:val="nil"/>
              <w:bottom w:val="single" w:sz="4" w:space="0" w:color="auto"/>
              <w:right w:val="single" w:sz="4" w:space="0" w:color="auto"/>
            </w:tcBorders>
            <w:shd w:val="clear" w:color="auto" w:fill="auto"/>
            <w:vAlign w:val="center"/>
          </w:tcPr>
          <w:p w14:paraId="541B5C87" w14:textId="77777777" w:rsidR="00D9154F" w:rsidRPr="002E5EC5" w:rsidDel="00D9154F" w:rsidRDefault="00D9154F" w:rsidP="00D9154F">
            <w:pPr>
              <w:jc w:val="both"/>
              <w:rPr>
                <w:sz w:val="26"/>
                <w:szCs w:val="26"/>
              </w:rPr>
            </w:pPr>
            <w:r w:rsidRPr="002E5EC5">
              <w:rPr>
                <w:sz w:val="26"/>
                <w:szCs w:val="26"/>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992" w:type="dxa"/>
            <w:tcBorders>
              <w:top w:val="nil"/>
              <w:left w:val="nil"/>
              <w:bottom w:val="single" w:sz="4" w:space="0" w:color="auto"/>
              <w:right w:val="single" w:sz="4" w:space="0" w:color="auto"/>
            </w:tcBorders>
            <w:shd w:val="clear" w:color="auto" w:fill="auto"/>
            <w:vAlign w:val="center"/>
          </w:tcPr>
          <w:p w14:paraId="38B993B1" w14:textId="77777777" w:rsidR="00D9154F" w:rsidRPr="002E5EC5" w:rsidDel="00D9154F" w:rsidRDefault="00D9154F" w:rsidP="00D9154F">
            <w:pPr>
              <w:ind w:left="-57" w:right="-57"/>
              <w:jc w:val="center"/>
              <w:rPr>
                <w:sz w:val="26"/>
                <w:szCs w:val="26"/>
              </w:rPr>
            </w:pPr>
            <w:r w:rsidRPr="002E5EC5">
              <w:rPr>
                <w:sz w:val="26"/>
                <w:szCs w:val="26"/>
              </w:rPr>
              <w:t>1KS1</w:t>
            </w:r>
          </w:p>
        </w:tc>
        <w:tc>
          <w:tcPr>
            <w:tcW w:w="1977" w:type="dxa"/>
            <w:tcBorders>
              <w:top w:val="nil"/>
              <w:left w:val="nil"/>
              <w:bottom w:val="single" w:sz="4" w:space="0" w:color="auto"/>
              <w:right w:val="single" w:sz="4" w:space="0" w:color="auto"/>
            </w:tcBorders>
            <w:shd w:val="clear" w:color="auto" w:fill="auto"/>
            <w:vAlign w:val="center"/>
          </w:tcPr>
          <w:p w14:paraId="4263AF50" w14:textId="77777777" w:rsidR="00D9154F" w:rsidRPr="002E5EC5" w:rsidDel="00D9154F" w:rsidRDefault="00D9154F" w:rsidP="00D9154F">
            <w:pPr>
              <w:jc w:val="right"/>
              <w:rPr>
                <w:sz w:val="26"/>
                <w:szCs w:val="26"/>
              </w:rPr>
            </w:pPr>
            <w:r w:rsidRPr="002E5EC5">
              <w:rPr>
                <w:sz w:val="26"/>
                <w:szCs w:val="26"/>
              </w:rPr>
              <w:t>0,004</w:t>
            </w:r>
          </w:p>
        </w:tc>
      </w:tr>
      <w:tr w:rsidR="0099223E" w:rsidRPr="002E5EC5" w14:paraId="57D8DD6D"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6C95F2E8" w14:textId="77777777" w:rsidR="00D9154F" w:rsidRPr="002E5EC5" w:rsidRDefault="00D9154F" w:rsidP="00D9154F">
            <w:pPr>
              <w:jc w:val="center"/>
              <w:rPr>
                <w:sz w:val="26"/>
                <w:szCs w:val="26"/>
              </w:rPr>
            </w:pPr>
            <w:r w:rsidRPr="002E5EC5">
              <w:rPr>
                <w:sz w:val="26"/>
                <w:szCs w:val="26"/>
              </w:rPr>
              <w:t>3.3</w:t>
            </w:r>
          </w:p>
        </w:tc>
        <w:tc>
          <w:tcPr>
            <w:tcW w:w="4937" w:type="dxa"/>
            <w:tcBorders>
              <w:top w:val="nil"/>
              <w:left w:val="nil"/>
              <w:bottom w:val="single" w:sz="4" w:space="0" w:color="auto"/>
              <w:right w:val="single" w:sz="4" w:space="0" w:color="auto"/>
            </w:tcBorders>
            <w:shd w:val="clear" w:color="auto" w:fill="auto"/>
            <w:vAlign w:val="center"/>
          </w:tcPr>
          <w:p w14:paraId="4F949ED3" w14:textId="77777777" w:rsidR="00D9154F" w:rsidRPr="002E5EC5" w:rsidDel="00D9154F" w:rsidRDefault="00D9154F" w:rsidP="00D9154F">
            <w:pPr>
              <w:jc w:val="both"/>
              <w:rPr>
                <w:sz w:val="26"/>
                <w:szCs w:val="26"/>
              </w:rPr>
            </w:pPr>
            <w:r w:rsidRPr="002E5EC5">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992" w:type="dxa"/>
            <w:tcBorders>
              <w:top w:val="nil"/>
              <w:left w:val="nil"/>
              <w:bottom w:val="single" w:sz="4" w:space="0" w:color="auto"/>
              <w:right w:val="single" w:sz="4" w:space="0" w:color="auto"/>
            </w:tcBorders>
            <w:shd w:val="clear" w:color="auto" w:fill="auto"/>
            <w:vAlign w:val="center"/>
          </w:tcPr>
          <w:p w14:paraId="139DD7E7" w14:textId="77777777" w:rsidR="00D9154F" w:rsidRPr="002E5EC5" w:rsidDel="00D9154F" w:rsidRDefault="00D9154F" w:rsidP="00D9154F">
            <w:pPr>
              <w:ind w:left="-57" w:right="-57"/>
              <w:jc w:val="center"/>
              <w:rPr>
                <w:sz w:val="26"/>
                <w:szCs w:val="26"/>
              </w:rPr>
            </w:pPr>
            <w:r w:rsidRPr="002E5EC5">
              <w:rPr>
                <w:sz w:val="26"/>
                <w:szCs w:val="26"/>
              </w:rPr>
              <w:t>1KS1</w:t>
            </w:r>
          </w:p>
        </w:tc>
        <w:tc>
          <w:tcPr>
            <w:tcW w:w="1977" w:type="dxa"/>
            <w:tcBorders>
              <w:top w:val="nil"/>
              <w:left w:val="nil"/>
              <w:bottom w:val="single" w:sz="4" w:space="0" w:color="auto"/>
              <w:right w:val="single" w:sz="4" w:space="0" w:color="auto"/>
            </w:tcBorders>
            <w:shd w:val="clear" w:color="auto" w:fill="auto"/>
            <w:vAlign w:val="center"/>
          </w:tcPr>
          <w:p w14:paraId="297064D4" w14:textId="77777777" w:rsidR="00D9154F" w:rsidRPr="002E5EC5" w:rsidDel="00D9154F" w:rsidRDefault="00D9154F" w:rsidP="00D9154F">
            <w:pPr>
              <w:jc w:val="right"/>
              <w:rPr>
                <w:sz w:val="26"/>
                <w:szCs w:val="26"/>
              </w:rPr>
            </w:pPr>
            <w:r w:rsidRPr="002E5EC5">
              <w:rPr>
                <w:sz w:val="26"/>
                <w:szCs w:val="26"/>
              </w:rPr>
              <w:t xml:space="preserve">        0,500 </w:t>
            </w:r>
          </w:p>
        </w:tc>
      </w:tr>
      <w:tr w:rsidR="0099223E" w:rsidRPr="002E5EC5" w14:paraId="4D28DE82"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35B37238" w14:textId="77777777" w:rsidR="00D9154F" w:rsidRPr="002E5EC5" w:rsidRDefault="00D9154F" w:rsidP="00D9154F">
            <w:pPr>
              <w:jc w:val="center"/>
              <w:rPr>
                <w:sz w:val="26"/>
                <w:szCs w:val="26"/>
              </w:rPr>
            </w:pPr>
            <w:r w:rsidRPr="002E5EC5">
              <w:rPr>
                <w:sz w:val="26"/>
                <w:szCs w:val="26"/>
              </w:rPr>
              <w:t>3.4</w:t>
            </w:r>
          </w:p>
        </w:tc>
        <w:tc>
          <w:tcPr>
            <w:tcW w:w="4937" w:type="dxa"/>
            <w:tcBorders>
              <w:top w:val="nil"/>
              <w:left w:val="nil"/>
              <w:bottom w:val="single" w:sz="4" w:space="0" w:color="auto"/>
              <w:right w:val="single" w:sz="4" w:space="0" w:color="auto"/>
            </w:tcBorders>
            <w:shd w:val="clear" w:color="auto" w:fill="auto"/>
            <w:vAlign w:val="center"/>
          </w:tcPr>
          <w:p w14:paraId="40319D18" w14:textId="77777777" w:rsidR="00D9154F" w:rsidRPr="002E5EC5" w:rsidDel="00D9154F" w:rsidRDefault="00D9154F" w:rsidP="00D9154F">
            <w:pPr>
              <w:jc w:val="both"/>
              <w:rPr>
                <w:sz w:val="26"/>
                <w:szCs w:val="26"/>
              </w:rPr>
            </w:pPr>
            <w:r w:rsidRPr="002E5EC5">
              <w:rPr>
                <w:sz w:val="26"/>
                <w:szCs w:val="26"/>
              </w:rPr>
              <w:t>Nhập thông tin mô tả của dữ liệu phi cấu trúc và tạo liên kết giữa dữ liệu phi cấu trúc về quy hoạch, kế hoạch sử dụng đất với các đối tượng không gian</w:t>
            </w:r>
          </w:p>
        </w:tc>
        <w:tc>
          <w:tcPr>
            <w:tcW w:w="1992" w:type="dxa"/>
            <w:tcBorders>
              <w:top w:val="nil"/>
              <w:left w:val="nil"/>
              <w:bottom w:val="single" w:sz="4" w:space="0" w:color="auto"/>
              <w:right w:val="single" w:sz="4" w:space="0" w:color="auto"/>
            </w:tcBorders>
            <w:shd w:val="clear" w:color="auto" w:fill="auto"/>
            <w:vAlign w:val="center"/>
          </w:tcPr>
          <w:p w14:paraId="4A6477E3" w14:textId="42D01168" w:rsidR="00D9154F" w:rsidRPr="002E5EC5" w:rsidDel="00D9154F" w:rsidRDefault="00D9154F" w:rsidP="0026726E">
            <w:pPr>
              <w:ind w:left="-57" w:right="-57"/>
              <w:jc w:val="center"/>
              <w:rPr>
                <w:sz w:val="26"/>
                <w:szCs w:val="26"/>
              </w:rPr>
            </w:pPr>
            <w:r w:rsidRPr="002E5EC5">
              <w:rPr>
                <w:sz w:val="26"/>
                <w:szCs w:val="26"/>
              </w:rPr>
              <w:t>1KS</w:t>
            </w:r>
            <w:r w:rsidR="0026726E" w:rsidRPr="002E5EC5">
              <w:rPr>
                <w:sz w:val="26"/>
                <w:szCs w:val="26"/>
              </w:rPr>
              <w:t>2</w:t>
            </w:r>
          </w:p>
        </w:tc>
        <w:tc>
          <w:tcPr>
            <w:tcW w:w="1977" w:type="dxa"/>
            <w:tcBorders>
              <w:top w:val="nil"/>
              <w:left w:val="nil"/>
              <w:bottom w:val="single" w:sz="4" w:space="0" w:color="auto"/>
              <w:right w:val="single" w:sz="4" w:space="0" w:color="auto"/>
            </w:tcBorders>
            <w:shd w:val="clear" w:color="auto" w:fill="auto"/>
            <w:vAlign w:val="center"/>
          </w:tcPr>
          <w:p w14:paraId="0B5814F6" w14:textId="62F34260" w:rsidR="00D9154F" w:rsidRPr="002E5EC5" w:rsidDel="00D9154F" w:rsidRDefault="00D9154F" w:rsidP="0026726E">
            <w:pPr>
              <w:jc w:val="right"/>
              <w:rPr>
                <w:sz w:val="26"/>
                <w:szCs w:val="26"/>
              </w:rPr>
            </w:pPr>
            <w:r w:rsidRPr="002E5EC5">
              <w:rPr>
                <w:sz w:val="26"/>
                <w:szCs w:val="26"/>
              </w:rPr>
              <w:t xml:space="preserve">        </w:t>
            </w:r>
            <w:r w:rsidR="0026726E" w:rsidRPr="002E5EC5">
              <w:rPr>
                <w:sz w:val="26"/>
                <w:szCs w:val="26"/>
              </w:rPr>
              <w:t>1,000</w:t>
            </w:r>
            <w:r w:rsidRPr="002E5EC5">
              <w:rPr>
                <w:sz w:val="26"/>
                <w:szCs w:val="26"/>
              </w:rPr>
              <w:t xml:space="preserve"> </w:t>
            </w:r>
          </w:p>
        </w:tc>
      </w:tr>
      <w:tr w:rsidR="0099223E" w:rsidRPr="002E5EC5" w14:paraId="46CF57E7"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tcPr>
          <w:p w14:paraId="33ED0375" w14:textId="77777777" w:rsidR="00D9154F" w:rsidRPr="002E5EC5" w:rsidRDefault="00D9154F" w:rsidP="00D9154F">
            <w:pPr>
              <w:jc w:val="center"/>
              <w:rPr>
                <w:sz w:val="26"/>
                <w:szCs w:val="26"/>
              </w:rPr>
            </w:pPr>
            <w:r w:rsidRPr="002E5EC5">
              <w:rPr>
                <w:sz w:val="26"/>
                <w:szCs w:val="26"/>
              </w:rPr>
              <w:t>3.5</w:t>
            </w:r>
          </w:p>
        </w:tc>
        <w:tc>
          <w:tcPr>
            <w:tcW w:w="4937" w:type="dxa"/>
            <w:tcBorders>
              <w:top w:val="nil"/>
              <w:left w:val="nil"/>
              <w:bottom w:val="single" w:sz="4" w:space="0" w:color="auto"/>
              <w:right w:val="single" w:sz="4" w:space="0" w:color="auto"/>
            </w:tcBorders>
            <w:shd w:val="clear" w:color="auto" w:fill="auto"/>
            <w:vAlign w:val="center"/>
          </w:tcPr>
          <w:p w14:paraId="26AA7E5D" w14:textId="77777777" w:rsidR="00D9154F" w:rsidRPr="002E5EC5" w:rsidDel="00D9154F" w:rsidRDefault="00D9154F" w:rsidP="00D9154F">
            <w:pPr>
              <w:jc w:val="both"/>
              <w:rPr>
                <w:sz w:val="26"/>
                <w:szCs w:val="26"/>
              </w:rPr>
            </w:pPr>
            <w:r w:rsidRPr="002E5EC5">
              <w:rPr>
                <w:sz w:val="26"/>
                <w:szCs w:val="26"/>
              </w:rPr>
              <w:t>Vận chuyển, bàn giao tài liệu cho đơn vị quản lý hồ sơ, tài liệu</w:t>
            </w:r>
          </w:p>
        </w:tc>
        <w:tc>
          <w:tcPr>
            <w:tcW w:w="1992" w:type="dxa"/>
            <w:tcBorders>
              <w:top w:val="nil"/>
              <w:left w:val="nil"/>
              <w:bottom w:val="single" w:sz="4" w:space="0" w:color="auto"/>
              <w:right w:val="single" w:sz="4" w:space="0" w:color="auto"/>
            </w:tcBorders>
            <w:shd w:val="clear" w:color="auto" w:fill="auto"/>
            <w:vAlign w:val="center"/>
          </w:tcPr>
          <w:p w14:paraId="1E01802E" w14:textId="77777777" w:rsidR="00962594" w:rsidRPr="002E5EC5" w:rsidRDefault="00D9154F" w:rsidP="0059008C">
            <w:pPr>
              <w:ind w:left="-57" w:right="-57"/>
              <w:jc w:val="center"/>
              <w:rPr>
                <w:sz w:val="26"/>
                <w:szCs w:val="26"/>
              </w:rPr>
            </w:pPr>
            <w:r w:rsidRPr="002E5EC5">
              <w:rPr>
                <w:sz w:val="26"/>
                <w:szCs w:val="26"/>
              </w:rPr>
              <w:t>Nhóm 2</w:t>
            </w:r>
          </w:p>
          <w:p w14:paraId="75BE8DF9" w14:textId="374463B0" w:rsidR="00D9154F" w:rsidRPr="002E5EC5" w:rsidDel="00D9154F" w:rsidRDefault="0059008C" w:rsidP="00B21EEF">
            <w:pPr>
              <w:ind w:left="-57" w:right="-57"/>
              <w:jc w:val="center"/>
              <w:rPr>
                <w:sz w:val="26"/>
                <w:szCs w:val="26"/>
              </w:rPr>
            </w:pPr>
            <w:r w:rsidRPr="002E5EC5">
              <w:rPr>
                <w:sz w:val="26"/>
                <w:szCs w:val="26"/>
              </w:rPr>
              <w:t xml:space="preserve"> </w:t>
            </w:r>
            <w:r w:rsidR="00D9154F" w:rsidRPr="002E5EC5">
              <w:rPr>
                <w:sz w:val="26"/>
                <w:szCs w:val="26"/>
              </w:rPr>
              <w:t>(1K</w:t>
            </w:r>
            <w:r w:rsidR="00EC52C3" w:rsidRPr="002E5EC5">
              <w:rPr>
                <w:sz w:val="26"/>
                <w:szCs w:val="26"/>
              </w:rPr>
              <w:t>S</w:t>
            </w:r>
            <w:r w:rsidRPr="002E5EC5">
              <w:rPr>
                <w:sz w:val="26"/>
                <w:szCs w:val="26"/>
              </w:rPr>
              <w:t>1</w:t>
            </w:r>
            <w:r w:rsidR="00D9154F" w:rsidRPr="002E5EC5">
              <w:rPr>
                <w:sz w:val="26"/>
                <w:szCs w:val="26"/>
              </w:rPr>
              <w:t>+1KS3)</w:t>
            </w:r>
          </w:p>
        </w:tc>
        <w:tc>
          <w:tcPr>
            <w:tcW w:w="1977" w:type="dxa"/>
            <w:tcBorders>
              <w:top w:val="nil"/>
              <w:left w:val="nil"/>
              <w:bottom w:val="single" w:sz="4" w:space="0" w:color="auto"/>
              <w:right w:val="single" w:sz="4" w:space="0" w:color="auto"/>
            </w:tcBorders>
            <w:shd w:val="clear" w:color="auto" w:fill="auto"/>
            <w:vAlign w:val="center"/>
          </w:tcPr>
          <w:p w14:paraId="2A5981A5" w14:textId="71CB98DF" w:rsidR="00D9154F" w:rsidRPr="002E5EC5" w:rsidDel="00D9154F" w:rsidRDefault="00D9154F" w:rsidP="0026726E">
            <w:pPr>
              <w:jc w:val="right"/>
              <w:rPr>
                <w:sz w:val="26"/>
                <w:szCs w:val="26"/>
              </w:rPr>
            </w:pPr>
            <w:r w:rsidRPr="002E5EC5">
              <w:rPr>
                <w:sz w:val="26"/>
                <w:szCs w:val="26"/>
              </w:rPr>
              <w:t xml:space="preserve">        </w:t>
            </w:r>
            <w:r w:rsidR="0026726E" w:rsidRPr="002E5EC5">
              <w:rPr>
                <w:sz w:val="26"/>
                <w:szCs w:val="26"/>
              </w:rPr>
              <w:t>0,500</w:t>
            </w:r>
            <w:r w:rsidRPr="002E5EC5">
              <w:rPr>
                <w:sz w:val="26"/>
                <w:szCs w:val="26"/>
              </w:rPr>
              <w:t xml:space="preserve"> </w:t>
            </w:r>
          </w:p>
        </w:tc>
      </w:tr>
      <w:tr w:rsidR="0099223E" w:rsidRPr="002E5EC5" w14:paraId="4D8B7939"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hideMark/>
          </w:tcPr>
          <w:p w14:paraId="1B6C2544" w14:textId="77777777" w:rsidR="00D9154F" w:rsidRPr="002E5EC5" w:rsidRDefault="00D9154F" w:rsidP="00D9154F">
            <w:pPr>
              <w:jc w:val="center"/>
              <w:rPr>
                <w:b/>
                <w:bCs/>
                <w:sz w:val="26"/>
                <w:szCs w:val="26"/>
              </w:rPr>
            </w:pPr>
            <w:r w:rsidRPr="002E5EC5">
              <w:rPr>
                <w:b/>
                <w:bCs/>
                <w:sz w:val="26"/>
                <w:szCs w:val="26"/>
              </w:rPr>
              <w:t>4</w:t>
            </w:r>
          </w:p>
        </w:tc>
        <w:tc>
          <w:tcPr>
            <w:tcW w:w="4937" w:type="dxa"/>
            <w:tcBorders>
              <w:top w:val="nil"/>
              <w:left w:val="nil"/>
              <w:bottom w:val="single" w:sz="4" w:space="0" w:color="auto"/>
              <w:right w:val="single" w:sz="4" w:space="0" w:color="auto"/>
            </w:tcBorders>
            <w:shd w:val="clear" w:color="auto" w:fill="auto"/>
            <w:vAlign w:val="center"/>
            <w:hideMark/>
          </w:tcPr>
          <w:p w14:paraId="1EDE6E35" w14:textId="77777777" w:rsidR="00D9154F" w:rsidRPr="002E5EC5" w:rsidRDefault="00D9154F" w:rsidP="00D9154F">
            <w:pPr>
              <w:jc w:val="both"/>
              <w:rPr>
                <w:b/>
                <w:bCs/>
                <w:sz w:val="26"/>
                <w:szCs w:val="26"/>
              </w:rPr>
            </w:pPr>
            <w:r w:rsidRPr="002E5EC5">
              <w:rPr>
                <w:b/>
                <w:bCs/>
                <w:sz w:val="26"/>
                <w:szCs w:val="26"/>
              </w:rPr>
              <w:t>Xây dựng dữ liệu thuộc tính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5636AC30" w14:textId="77777777" w:rsidR="00D9154F" w:rsidRPr="002E5EC5" w:rsidRDefault="00D9154F" w:rsidP="00D9154F">
            <w:pPr>
              <w:ind w:left="-57" w:right="-57"/>
              <w:jc w:val="center"/>
              <w:rPr>
                <w:b/>
                <w:bCs/>
                <w:sz w:val="26"/>
                <w:szCs w:val="26"/>
              </w:rPr>
            </w:pPr>
            <w:r w:rsidRPr="002E5EC5">
              <w:rPr>
                <w:sz w:val="26"/>
                <w:szCs w:val="26"/>
              </w:rPr>
              <w:t> </w:t>
            </w:r>
          </w:p>
        </w:tc>
        <w:tc>
          <w:tcPr>
            <w:tcW w:w="1977" w:type="dxa"/>
            <w:tcBorders>
              <w:top w:val="nil"/>
              <w:left w:val="nil"/>
              <w:bottom w:val="single" w:sz="4" w:space="0" w:color="auto"/>
              <w:right w:val="single" w:sz="4" w:space="0" w:color="auto"/>
            </w:tcBorders>
            <w:shd w:val="clear" w:color="auto" w:fill="auto"/>
            <w:vAlign w:val="center"/>
            <w:hideMark/>
          </w:tcPr>
          <w:p w14:paraId="0A788B7A" w14:textId="77777777" w:rsidR="00D9154F" w:rsidRPr="002E5EC5" w:rsidRDefault="00D9154F" w:rsidP="00D9154F">
            <w:pPr>
              <w:jc w:val="right"/>
              <w:rPr>
                <w:b/>
                <w:bCs/>
                <w:sz w:val="26"/>
                <w:szCs w:val="26"/>
              </w:rPr>
            </w:pPr>
            <w:r w:rsidRPr="002E5EC5">
              <w:rPr>
                <w:b/>
                <w:bCs/>
                <w:sz w:val="26"/>
                <w:szCs w:val="26"/>
              </w:rPr>
              <w:t> </w:t>
            </w:r>
          </w:p>
        </w:tc>
      </w:tr>
      <w:tr w:rsidR="0099223E" w:rsidRPr="002E5EC5" w14:paraId="1EF648FC"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016D0B2A" w14:textId="4C7C6757" w:rsidR="00D9154F" w:rsidRPr="002E5EC5" w:rsidRDefault="00D9154F" w:rsidP="00D9154F">
            <w:pPr>
              <w:jc w:val="center"/>
              <w:rPr>
                <w:sz w:val="26"/>
                <w:szCs w:val="26"/>
              </w:rPr>
            </w:pPr>
            <w:r w:rsidRPr="002E5EC5">
              <w:rPr>
                <w:sz w:val="26"/>
                <w:szCs w:val="26"/>
              </w:rPr>
              <w:t>4.</w:t>
            </w:r>
            <w:r w:rsidR="00D91F74" w:rsidRPr="002E5EC5">
              <w:rPr>
                <w:sz w:val="26"/>
                <w:szCs w:val="26"/>
              </w:rPr>
              <w:t>1</w:t>
            </w:r>
          </w:p>
        </w:tc>
        <w:tc>
          <w:tcPr>
            <w:tcW w:w="4937" w:type="dxa"/>
            <w:tcBorders>
              <w:top w:val="nil"/>
              <w:left w:val="nil"/>
              <w:bottom w:val="single" w:sz="4" w:space="0" w:color="auto"/>
              <w:right w:val="single" w:sz="4" w:space="0" w:color="auto"/>
            </w:tcBorders>
            <w:shd w:val="clear" w:color="auto" w:fill="auto"/>
            <w:vAlign w:val="center"/>
            <w:hideMark/>
          </w:tcPr>
          <w:p w14:paraId="4F51EAB3" w14:textId="77777777" w:rsidR="00D9154F" w:rsidRPr="002E5EC5" w:rsidRDefault="00D9154F" w:rsidP="00D9154F">
            <w:pPr>
              <w:jc w:val="both"/>
              <w:rPr>
                <w:sz w:val="26"/>
                <w:szCs w:val="26"/>
              </w:rPr>
            </w:pPr>
            <w:r w:rsidRPr="002E5EC5">
              <w:rPr>
                <w:sz w:val="26"/>
                <w:szCs w:val="26"/>
              </w:rPr>
              <w:t>Đối với tài liệu, số liệu là báo cáo dạng số thì tạo danh mục tra cứu trong CSDL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14A5C7D2" w14:textId="77777777" w:rsidR="00D9154F" w:rsidRPr="002E5EC5" w:rsidRDefault="00D9154F" w:rsidP="00D9154F">
            <w:pPr>
              <w:ind w:left="-57" w:right="-57"/>
              <w:jc w:val="center"/>
              <w:rPr>
                <w:b/>
                <w:bCs/>
                <w:sz w:val="26"/>
                <w:szCs w:val="26"/>
              </w:rPr>
            </w:pPr>
            <w:r w:rsidRPr="002E5EC5">
              <w:rPr>
                <w:sz w:val="26"/>
                <w:szCs w:val="26"/>
              </w:rPr>
              <w:t>1KS2</w:t>
            </w:r>
          </w:p>
        </w:tc>
        <w:tc>
          <w:tcPr>
            <w:tcW w:w="1977" w:type="dxa"/>
            <w:tcBorders>
              <w:top w:val="nil"/>
              <w:left w:val="nil"/>
              <w:bottom w:val="single" w:sz="4" w:space="0" w:color="auto"/>
              <w:right w:val="single" w:sz="4" w:space="0" w:color="auto"/>
            </w:tcBorders>
            <w:shd w:val="clear" w:color="auto" w:fill="auto"/>
            <w:vAlign w:val="center"/>
            <w:hideMark/>
          </w:tcPr>
          <w:p w14:paraId="36EF8CB8" w14:textId="77777777" w:rsidR="00D9154F" w:rsidRPr="002E5EC5" w:rsidRDefault="00D9154F" w:rsidP="00D9154F">
            <w:pPr>
              <w:jc w:val="right"/>
              <w:rPr>
                <w:sz w:val="26"/>
                <w:szCs w:val="26"/>
              </w:rPr>
            </w:pPr>
            <w:r w:rsidRPr="002E5EC5">
              <w:rPr>
                <w:sz w:val="26"/>
                <w:szCs w:val="26"/>
              </w:rPr>
              <w:t>1,000</w:t>
            </w:r>
          </w:p>
        </w:tc>
      </w:tr>
      <w:tr w:rsidR="0099223E" w:rsidRPr="002E5EC5" w14:paraId="5C48CEA5"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vAlign w:val="center"/>
            <w:hideMark/>
          </w:tcPr>
          <w:p w14:paraId="695AB2BA" w14:textId="0965434C" w:rsidR="00D9154F" w:rsidRPr="002E5EC5" w:rsidRDefault="00D9154F" w:rsidP="00D9154F">
            <w:pPr>
              <w:jc w:val="center"/>
              <w:rPr>
                <w:sz w:val="26"/>
                <w:szCs w:val="26"/>
              </w:rPr>
            </w:pPr>
            <w:r w:rsidRPr="002E5EC5">
              <w:rPr>
                <w:sz w:val="26"/>
                <w:szCs w:val="26"/>
              </w:rPr>
              <w:t>4.</w:t>
            </w:r>
            <w:r w:rsidR="00D91F74" w:rsidRPr="002E5EC5">
              <w:rPr>
                <w:sz w:val="26"/>
                <w:szCs w:val="26"/>
              </w:rPr>
              <w:t>2</w:t>
            </w:r>
          </w:p>
        </w:tc>
        <w:tc>
          <w:tcPr>
            <w:tcW w:w="4937" w:type="dxa"/>
            <w:tcBorders>
              <w:top w:val="nil"/>
              <w:left w:val="nil"/>
              <w:bottom w:val="single" w:sz="4" w:space="0" w:color="auto"/>
              <w:right w:val="single" w:sz="4" w:space="0" w:color="auto"/>
            </w:tcBorders>
            <w:shd w:val="clear" w:color="auto" w:fill="auto"/>
            <w:vAlign w:val="center"/>
            <w:hideMark/>
          </w:tcPr>
          <w:p w14:paraId="578778D6" w14:textId="77777777" w:rsidR="00D9154F" w:rsidRPr="002E5EC5" w:rsidRDefault="00D9154F" w:rsidP="00D9154F">
            <w:pPr>
              <w:jc w:val="both"/>
              <w:rPr>
                <w:sz w:val="26"/>
                <w:szCs w:val="26"/>
              </w:rPr>
            </w:pPr>
            <w:r w:rsidRPr="002E5EC5">
              <w:rPr>
                <w:sz w:val="26"/>
                <w:szCs w:val="26"/>
              </w:rPr>
              <w:t>Nhập dữ liệu thuộc tính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03339FD5" w14:textId="77777777" w:rsidR="00D9154F" w:rsidRPr="002E5EC5" w:rsidRDefault="00D9154F" w:rsidP="00D9154F">
            <w:pPr>
              <w:ind w:left="-57" w:right="-57"/>
              <w:jc w:val="center"/>
              <w:rPr>
                <w:b/>
                <w:bCs/>
                <w:sz w:val="26"/>
                <w:szCs w:val="26"/>
              </w:rPr>
            </w:pPr>
            <w:r w:rsidRPr="002E5EC5">
              <w:rPr>
                <w:sz w:val="26"/>
                <w:szCs w:val="26"/>
              </w:rPr>
              <w:t>1KS1</w:t>
            </w:r>
          </w:p>
        </w:tc>
        <w:tc>
          <w:tcPr>
            <w:tcW w:w="1977" w:type="dxa"/>
            <w:tcBorders>
              <w:top w:val="nil"/>
              <w:left w:val="nil"/>
              <w:bottom w:val="single" w:sz="4" w:space="0" w:color="auto"/>
              <w:right w:val="single" w:sz="4" w:space="0" w:color="auto"/>
            </w:tcBorders>
            <w:shd w:val="clear" w:color="auto" w:fill="auto"/>
            <w:vAlign w:val="center"/>
            <w:hideMark/>
          </w:tcPr>
          <w:p w14:paraId="6E876C0B" w14:textId="77777777" w:rsidR="00D9154F" w:rsidRPr="002E5EC5" w:rsidRDefault="00D9154F" w:rsidP="00D9154F">
            <w:pPr>
              <w:jc w:val="right"/>
              <w:rPr>
                <w:sz w:val="26"/>
                <w:szCs w:val="26"/>
              </w:rPr>
            </w:pPr>
            <w:r w:rsidRPr="002E5EC5">
              <w:rPr>
                <w:sz w:val="26"/>
                <w:szCs w:val="26"/>
              </w:rPr>
              <w:t>2,000</w:t>
            </w:r>
          </w:p>
        </w:tc>
      </w:tr>
      <w:tr w:rsidR="0099223E" w:rsidRPr="002E5EC5" w14:paraId="2DE09929"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hideMark/>
          </w:tcPr>
          <w:p w14:paraId="702C6907" w14:textId="77777777" w:rsidR="00D9154F" w:rsidRPr="002E5EC5" w:rsidRDefault="00D9154F" w:rsidP="00D9154F">
            <w:pPr>
              <w:jc w:val="center"/>
              <w:rPr>
                <w:b/>
                <w:bCs/>
                <w:sz w:val="26"/>
                <w:szCs w:val="26"/>
              </w:rPr>
            </w:pPr>
            <w:r w:rsidRPr="002E5EC5">
              <w:rPr>
                <w:b/>
                <w:bCs/>
                <w:sz w:val="26"/>
                <w:szCs w:val="26"/>
              </w:rPr>
              <w:t>5</w:t>
            </w:r>
          </w:p>
        </w:tc>
        <w:tc>
          <w:tcPr>
            <w:tcW w:w="4937" w:type="dxa"/>
            <w:tcBorders>
              <w:top w:val="nil"/>
              <w:left w:val="nil"/>
              <w:bottom w:val="single" w:sz="4" w:space="0" w:color="auto"/>
              <w:right w:val="single" w:sz="4" w:space="0" w:color="auto"/>
            </w:tcBorders>
            <w:shd w:val="clear" w:color="auto" w:fill="auto"/>
            <w:vAlign w:val="center"/>
            <w:hideMark/>
          </w:tcPr>
          <w:p w14:paraId="72C6309E" w14:textId="77777777" w:rsidR="00D9154F" w:rsidRPr="002E5EC5" w:rsidRDefault="00D9154F" w:rsidP="00D9154F">
            <w:pPr>
              <w:jc w:val="both"/>
              <w:rPr>
                <w:b/>
                <w:bCs/>
                <w:sz w:val="26"/>
                <w:szCs w:val="26"/>
              </w:rPr>
            </w:pPr>
            <w:r w:rsidRPr="002E5EC5">
              <w:rPr>
                <w:b/>
                <w:bCs/>
                <w:sz w:val="26"/>
                <w:szCs w:val="26"/>
              </w:rPr>
              <w:t>Đối soát, hoàn thiện dữ liệu quy hoạch, kế hoạch sử dụng đất</w:t>
            </w:r>
          </w:p>
        </w:tc>
        <w:tc>
          <w:tcPr>
            <w:tcW w:w="1992" w:type="dxa"/>
            <w:tcBorders>
              <w:top w:val="nil"/>
              <w:left w:val="nil"/>
              <w:bottom w:val="single" w:sz="4" w:space="0" w:color="auto"/>
              <w:right w:val="single" w:sz="4" w:space="0" w:color="auto"/>
            </w:tcBorders>
            <w:shd w:val="clear" w:color="auto" w:fill="auto"/>
            <w:vAlign w:val="center"/>
            <w:hideMark/>
          </w:tcPr>
          <w:p w14:paraId="38442000" w14:textId="77777777" w:rsidR="00D9154F" w:rsidRPr="002E5EC5" w:rsidRDefault="00D9154F" w:rsidP="00D9154F">
            <w:pPr>
              <w:ind w:left="-57" w:right="-57"/>
              <w:jc w:val="center"/>
              <w:rPr>
                <w:b/>
                <w:bCs/>
                <w:sz w:val="26"/>
                <w:szCs w:val="26"/>
              </w:rPr>
            </w:pPr>
            <w:r w:rsidRPr="002E5EC5">
              <w:rPr>
                <w:sz w:val="26"/>
                <w:szCs w:val="26"/>
              </w:rPr>
              <w:t> </w:t>
            </w:r>
          </w:p>
        </w:tc>
        <w:tc>
          <w:tcPr>
            <w:tcW w:w="1977" w:type="dxa"/>
            <w:tcBorders>
              <w:top w:val="nil"/>
              <w:left w:val="nil"/>
              <w:bottom w:val="single" w:sz="4" w:space="0" w:color="auto"/>
              <w:right w:val="single" w:sz="4" w:space="0" w:color="auto"/>
            </w:tcBorders>
            <w:shd w:val="clear" w:color="auto" w:fill="auto"/>
            <w:vAlign w:val="center"/>
            <w:hideMark/>
          </w:tcPr>
          <w:p w14:paraId="288C6A8E" w14:textId="77777777" w:rsidR="00D9154F" w:rsidRPr="002E5EC5" w:rsidRDefault="00D9154F" w:rsidP="00D9154F">
            <w:pPr>
              <w:jc w:val="right"/>
              <w:rPr>
                <w:sz w:val="26"/>
                <w:szCs w:val="26"/>
              </w:rPr>
            </w:pPr>
            <w:r w:rsidRPr="002E5EC5">
              <w:rPr>
                <w:sz w:val="26"/>
                <w:szCs w:val="26"/>
              </w:rPr>
              <w:t> </w:t>
            </w:r>
          </w:p>
        </w:tc>
      </w:tr>
      <w:tr w:rsidR="0099223E" w:rsidRPr="002E5EC5" w14:paraId="50B37EBB"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hideMark/>
          </w:tcPr>
          <w:p w14:paraId="1C608FFD" w14:textId="77777777" w:rsidR="00D9154F" w:rsidRPr="002E5EC5" w:rsidRDefault="00D9154F" w:rsidP="00D9154F">
            <w:pPr>
              <w:jc w:val="center"/>
              <w:rPr>
                <w:sz w:val="26"/>
                <w:szCs w:val="26"/>
              </w:rPr>
            </w:pPr>
            <w:r w:rsidRPr="002E5EC5">
              <w:rPr>
                <w:sz w:val="26"/>
                <w:szCs w:val="26"/>
              </w:rPr>
              <w:t>5.1</w:t>
            </w:r>
          </w:p>
        </w:tc>
        <w:tc>
          <w:tcPr>
            <w:tcW w:w="4937" w:type="dxa"/>
            <w:tcBorders>
              <w:top w:val="nil"/>
              <w:left w:val="nil"/>
              <w:bottom w:val="single" w:sz="4" w:space="0" w:color="auto"/>
              <w:right w:val="single" w:sz="4" w:space="0" w:color="auto"/>
            </w:tcBorders>
            <w:shd w:val="clear" w:color="auto" w:fill="auto"/>
            <w:vAlign w:val="center"/>
            <w:hideMark/>
          </w:tcPr>
          <w:p w14:paraId="3F80AB6F" w14:textId="1C390FA3" w:rsidR="00D9154F" w:rsidRPr="002E5EC5" w:rsidRDefault="00D9154F" w:rsidP="00D9154F">
            <w:pPr>
              <w:jc w:val="both"/>
              <w:rPr>
                <w:sz w:val="26"/>
                <w:szCs w:val="26"/>
              </w:rPr>
            </w:pPr>
            <w:r w:rsidRPr="002E5EC5">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992" w:type="dxa"/>
            <w:tcBorders>
              <w:top w:val="nil"/>
              <w:left w:val="nil"/>
              <w:bottom w:val="single" w:sz="4" w:space="0" w:color="auto"/>
              <w:right w:val="single" w:sz="4" w:space="0" w:color="auto"/>
            </w:tcBorders>
            <w:shd w:val="clear" w:color="auto" w:fill="auto"/>
            <w:vAlign w:val="center"/>
            <w:hideMark/>
          </w:tcPr>
          <w:p w14:paraId="463DA8F3" w14:textId="07DD28A9" w:rsidR="00D9154F" w:rsidRPr="002E5EC5" w:rsidRDefault="00D9154F" w:rsidP="00B21EEF">
            <w:pPr>
              <w:ind w:left="-57" w:right="-57"/>
              <w:jc w:val="center"/>
              <w:rPr>
                <w:b/>
                <w:bCs/>
                <w:sz w:val="26"/>
                <w:szCs w:val="26"/>
              </w:rPr>
            </w:pPr>
            <w:r w:rsidRPr="002E5EC5">
              <w:rPr>
                <w:sz w:val="26"/>
                <w:szCs w:val="26"/>
              </w:rPr>
              <w:t>Nhóm 2</w:t>
            </w:r>
            <w:r w:rsidRPr="002E5EC5">
              <w:rPr>
                <w:sz w:val="26"/>
                <w:szCs w:val="26"/>
              </w:rPr>
              <w:br/>
            </w:r>
            <w:r w:rsidR="00C34203" w:rsidRPr="002E5EC5">
              <w:rPr>
                <w:sz w:val="26"/>
                <w:szCs w:val="26"/>
              </w:rPr>
              <w:t>(1KS1+1KS2</w:t>
            </w:r>
            <w:r w:rsidR="00EC52C3" w:rsidRPr="002E5EC5">
              <w:rPr>
                <w:sz w:val="26"/>
                <w:szCs w:val="26"/>
              </w:rPr>
              <w:t>)</w:t>
            </w:r>
          </w:p>
        </w:tc>
        <w:tc>
          <w:tcPr>
            <w:tcW w:w="1977" w:type="dxa"/>
            <w:tcBorders>
              <w:top w:val="nil"/>
              <w:left w:val="nil"/>
              <w:bottom w:val="single" w:sz="4" w:space="0" w:color="auto"/>
              <w:right w:val="single" w:sz="4" w:space="0" w:color="auto"/>
            </w:tcBorders>
            <w:shd w:val="clear" w:color="auto" w:fill="auto"/>
            <w:vAlign w:val="center"/>
            <w:hideMark/>
          </w:tcPr>
          <w:p w14:paraId="46875422" w14:textId="77777777" w:rsidR="00D9154F" w:rsidRPr="002E5EC5" w:rsidRDefault="00D9154F" w:rsidP="00D9154F">
            <w:pPr>
              <w:jc w:val="right"/>
              <w:rPr>
                <w:sz w:val="26"/>
                <w:szCs w:val="26"/>
              </w:rPr>
            </w:pPr>
            <w:r w:rsidRPr="002E5EC5">
              <w:rPr>
                <w:sz w:val="26"/>
                <w:szCs w:val="26"/>
              </w:rPr>
              <w:t>5,000</w:t>
            </w:r>
          </w:p>
        </w:tc>
      </w:tr>
      <w:tr w:rsidR="0099223E" w:rsidRPr="002E5EC5" w14:paraId="6229E771" w14:textId="77777777" w:rsidTr="0026726E">
        <w:trPr>
          <w:trHeight w:val="340"/>
          <w:jc w:val="center"/>
        </w:trPr>
        <w:tc>
          <w:tcPr>
            <w:tcW w:w="738" w:type="dxa"/>
            <w:tcBorders>
              <w:top w:val="nil"/>
              <w:left w:val="single" w:sz="4" w:space="0" w:color="auto"/>
              <w:bottom w:val="single" w:sz="4" w:space="0" w:color="auto"/>
              <w:right w:val="single" w:sz="4" w:space="0" w:color="auto"/>
            </w:tcBorders>
            <w:shd w:val="clear" w:color="auto" w:fill="auto"/>
            <w:noWrap/>
            <w:vAlign w:val="center"/>
            <w:hideMark/>
          </w:tcPr>
          <w:p w14:paraId="1111B8BC" w14:textId="77777777" w:rsidR="00D9154F" w:rsidRPr="002E5EC5" w:rsidRDefault="00D9154F" w:rsidP="00D9154F">
            <w:pPr>
              <w:jc w:val="center"/>
              <w:rPr>
                <w:sz w:val="26"/>
                <w:szCs w:val="26"/>
              </w:rPr>
            </w:pPr>
            <w:r w:rsidRPr="002E5EC5">
              <w:rPr>
                <w:sz w:val="26"/>
                <w:szCs w:val="26"/>
              </w:rPr>
              <w:t>5.2</w:t>
            </w:r>
          </w:p>
        </w:tc>
        <w:tc>
          <w:tcPr>
            <w:tcW w:w="4937" w:type="dxa"/>
            <w:tcBorders>
              <w:top w:val="nil"/>
              <w:left w:val="nil"/>
              <w:bottom w:val="single" w:sz="4" w:space="0" w:color="auto"/>
              <w:right w:val="single" w:sz="4" w:space="0" w:color="auto"/>
            </w:tcBorders>
            <w:shd w:val="clear" w:color="auto" w:fill="auto"/>
            <w:vAlign w:val="center"/>
            <w:hideMark/>
          </w:tcPr>
          <w:p w14:paraId="6FE8ADE1" w14:textId="5419AF1D" w:rsidR="00D9154F" w:rsidRPr="002E5EC5" w:rsidRDefault="00D9154F" w:rsidP="00D9154F">
            <w:pPr>
              <w:jc w:val="both"/>
              <w:rPr>
                <w:sz w:val="26"/>
                <w:szCs w:val="26"/>
              </w:rPr>
            </w:pPr>
            <w:r w:rsidRPr="002E5EC5">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992" w:type="dxa"/>
            <w:tcBorders>
              <w:top w:val="nil"/>
              <w:left w:val="nil"/>
              <w:bottom w:val="single" w:sz="4" w:space="0" w:color="auto"/>
              <w:right w:val="single" w:sz="4" w:space="0" w:color="auto"/>
            </w:tcBorders>
            <w:shd w:val="clear" w:color="auto" w:fill="auto"/>
            <w:vAlign w:val="center"/>
            <w:hideMark/>
          </w:tcPr>
          <w:p w14:paraId="4C6389AC" w14:textId="6911870B" w:rsidR="00D9154F" w:rsidRPr="002E5EC5" w:rsidRDefault="00D9154F" w:rsidP="00B21EEF">
            <w:pPr>
              <w:ind w:left="-57" w:right="-57"/>
              <w:jc w:val="center"/>
              <w:rPr>
                <w:b/>
                <w:bCs/>
                <w:sz w:val="26"/>
                <w:szCs w:val="26"/>
              </w:rPr>
            </w:pPr>
            <w:r w:rsidRPr="002E5EC5">
              <w:rPr>
                <w:sz w:val="26"/>
                <w:szCs w:val="26"/>
              </w:rPr>
              <w:t>Nhóm 2</w:t>
            </w:r>
            <w:r w:rsidRPr="002E5EC5">
              <w:rPr>
                <w:sz w:val="26"/>
                <w:szCs w:val="26"/>
              </w:rPr>
              <w:br/>
            </w:r>
            <w:r w:rsidR="00C34203" w:rsidRPr="002E5EC5">
              <w:rPr>
                <w:sz w:val="26"/>
                <w:szCs w:val="26"/>
              </w:rPr>
              <w:t>(1KS1+1KS2</w:t>
            </w:r>
            <w:r w:rsidR="00EC52C3" w:rsidRPr="002E5EC5">
              <w:rPr>
                <w:sz w:val="26"/>
                <w:szCs w:val="26"/>
              </w:rPr>
              <w:t>)</w:t>
            </w:r>
          </w:p>
        </w:tc>
        <w:tc>
          <w:tcPr>
            <w:tcW w:w="1977" w:type="dxa"/>
            <w:tcBorders>
              <w:top w:val="nil"/>
              <w:left w:val="nil"/>
              <w:bottom w:val="single" w:sz="4" w:space="0" w:color="auto"/>
              <w:right w:val="single" w:sz="4" w:space="0" w:color="auto"/>
            </w:tcBorders>
            <w:shd w:val="clear" w:color="auto" w:fill="auto"/>
            <w:vAlign w:val="center"/>
            <w:hideMark/>
          </w:tcPr>
          <w:p w14:paraId="21A56BEB" w14:textId="77777777" w:rsidR="00D9154F" w:rsidRPr="002E5EC5" w:rsidRDefault="00D9154F" w:rsidP="00D9154F">
            <w:pPr>
              <w:jc w:val="right"/>
              <w:rPr>
                <w:sz w:val="26"/>
                <w:szCs w:val="26"/>
              </w:rPr>
            </w:pPr>
            <w:r w:rsidRPr="002E5EC5">
              <w:rPr>
                <w:sz w:val="26"/>
                <w:szCs w:val="26"/>
              </w:rPr>
              <w:t>2,000</w:t>
            </w:r>
          </w:p>
        </w:tc>
      </w:tr>
    </w:tbl>
    <w:p w14:paraId="7CA0C86B" w14:textId="0418B0F8" w:rsidR="00D90625" w:rsidRPr="002E5EC5" w:rsidRDefault="002F146A"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quy hoạch, kế hoạch sử dụng đất</w:t>
      </w:r>
    </w:p>
    <w:p w14:paraId="3F35A011" w14:textId="5BA25978"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1A2820" w:rsidRPr="002E5EC5">
        <w:rPr>
          <w:i/>
          <w:sz w:val="28"/>
          <w:szCs w:val="28"/>
        </w:rPr>
        <w:t>77</w:t>
      </w:r>
    </w:p>
    <w:tbl>
      <w:tblPr>
        <w:tblW w:w="9355" w:type="dxa"/>
        <w:jc w:val="center"/>
        <w:tblLook w:val="04A0" w:firstRow="1" w:lastRow="0" w:firstColumn="1" w:lastColumn="0" w:noHBand="0" w:noVBand="1"/>
      </w:tblPr>
      <w:tblGrid>
        <w:gridCol w:w="736"/>
        <w:gridCol w:w="5300"/>
        <w:gridCol w:w="1346"/>
        <w:gridCol w:w="1973"/>
      </w:tblGrid>
      <w:tr w:rsidR="0099223E" w:rsidRPr="002E5EC5" w14:paraId="4B5783D5" w14:textId="77777777" w:rsidTr="00653E8C">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4A74EF" w14:textId="77777777" w:rsidR="00AD4397" w:rsidRPr="002E5EC5" w:rsidRDefault="00AD4397">
            <w:pPr>
              <w:jc w:val="center"/>
              <w:rPr>
                <w:b/>
                <w:bCs/>
                <w:sz w:val="26"/>
                <w:szCs w:val="26"/>
              </w:rPr>
            </w:pPr>
            <w:r w:rsidRPr="002E5EC5">
              <w:rPr>
                <w:b/>
                <w:bCs/>
                <w:sz w:val="26"/>
                <w:szCs w:val="26"/>
              </w:rPr>
              <w:t>STT</w:t>
            </w:r>
          </w:p>
        </w:tc>
        <w:tc>
          <w:tcPr>
            <w:tcW w:w="5300" w:type="dxa"/>
            <w:tcBorders>
              <w:top w:val="single" w:sz="4" w:space="0" w:color="auto"/>
              <w:left w:val="nil"/>
              <w:bottom w:val="single" w:sz="4" w:space="0" w:color="auto"/>
              <w:right w:val="single" w:sz="4" w:space="0" w:color="auto"/>
            </w:tcBorders>
            <w:shd w:val="clear" w:color="auto" w:fill="auto"/>
            <w:vAlign w:val="center"/>
            <w:hideMark/>
          </w:tcPr>
          <w:p w14:paraId="4E74B69C" w14:textId="77777777" w:rsidR="00AD4397" w:rsidRPr="002E5EC5" w:rsidRDefault="00AD4397">
            <w:pPr>
              <w:jc w:val="center"/>
              <w:rPr>
                <w:b/>
                <w:bCs/>
                <w:sz w:val="26"/>
                <w:szCs w:val="26"/>
              </w:rPr>
            </w:pPr>
            <w:r w:rsidRPr="002E5EC5">
              <w:rPr>
                <w:b/>
                <w:bCs/>
                <w:sz w:val="26"/>
                <w:szCs w:val="26"/>
              </w:rPr>
              <w:t>Nội dung công việc</w:t>
            </w:r>
          </w:p>
        </w:tc>
        <w:tc>
          <w:tcPr>
            <w:tcW w:w="1346" w:type="dxa"/>
            <w:tcBorders>
              <w:top w:val="single" w:sz="4" w:space="0" w:color="auto"/>
              <w:left w:val="nil"/>
              <w:bottom w:val="single" w:sz="4" w:space="0" w:color="auto"/>
              <w:right w:val="single" w:sz="4" w:space="0" w:color="auto"/>
            </w:tcBorders>
            <w:shd w:val="clear" w:color="auto" w:fill="auto"/>
            <w:vAlign w:val="center"/>
            <w:hideMark/>
          </w:tcPr>
          <w:p w14:paraId="6E8E6AF1" w14:textId="77777777" w:rsidR="00AD4397" w:rsidRPr="002E5EC5" w:rsidRDefault="00AD4397">
            <w:pPr>
              <w:jc w:val="center"/>
              <w:rPr>
                <w:b/>
                <w:bCs/>
                <w:sz w:val="26"/>
                <w:szCs w:val="26"/>
              </w:rPr>
            </w:pPr>
            <w:r w:rsidRPr="002E5EC5">
              <w:rPr>
                <w:b/>
                <w:bCs/>
                <w:sz w:val="26"/>
                <w:szCs w:val="26"/>
              </w:rPr>
              <w:t>Định biên</w:t>
            </w:r>
          </w:p>
        </w:tc>
        <w:tc>
          <w:tcPr>
            <w:tcW w:w="1973" w:type="dxa"/>
            <w:tcBorders>
              <w:top w:val="single" w:sz="4" w:space="0" w:color="auto"/>
              <w:left w:val="nil"/>
              <w:bottom w:val="single" w:sz="4" w:space="0" w:color="auto"/>
              <w:right w:val="single" w:sz="4" w:space="0" w:color="auto"/>
            </w:tcBorders>
            <w:shd w:val="clear" w:color="auto" w:fill="auto"/>
            <w:vAlign w:val="center"/>
            <w:hideMark/>
          </w:tcPr>
          <w:p w14:paraId="68A98B72" w14:textId="77777777" w:rsidR="00D90625" w:rsidRPr="002E5EC5" w:rsidRDefault="00AD4397" w:rsidP="00C658C9">
            <w:pPr>
              <w:ind w:left="-57" w:right="-57"/>
              <w:jc w:val="center"/>
              <w:rPr>
                <w:b/>
                <w:bCs/>
                <w:sz w:val="26"/>
                <w:szCs w:val="26"/>
              </w:rPr>
            </w:pPr>
            <w:r w:rsidRPr="002E5EC5">
              <w:rPr>
                <w:b/>
                <w:bCs/>
                <w:sz w:val="26"/>
                <w:szCs w:val="26"/>
              </w:rPr>
              <w:t xml:space="preserve">Định mức </w:t>
            </w:r>
            <w:r w:rsidRPr="002E5EC5">
              <w:rPr>
                <w:b/>
                <w:bCs/>
                <w:sz w:val="26"/>
                <w:szCs w:val="26"/>
              </w:rPr>
              <w:br/>
            </w:r>
            <w:r w:rsidR="004E15C6" w:rsidRPr="002E5EC5">
              <w:t>(Công/</w:t>
            </w:r>
            <w:r w:rsidR="00C6551B" w:rsidRPr="002E5EC5">
              <w:t xml:space="preserve">lớp </w:t>
            </w:r>
            <w:r w:rsidR="004E15C6" w:rsidRPr="002E5EC5">
              <w:t>dữ liệu)</w:t>
            </w:r>
          </w:p>
        </w:tc>
      </w:tr>
      <w:tr w:rsidR="0099223E" w:rsidRPr="002E5EC5" w14:paraId="24C47221"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7696009" w14:textId="77777777" w:rsidR="00DB4087" w:rsidRPr="002E5EC5" w:rsidRDefault="00DB4087">
            <w:pPr>
              <w:jc w:val="center"/>
              <w:rPr>
                <w:b/>
                <w:bCs/>
                <w:sz w:val="26"/>
                <w:szCs w:val="26"/>
              </w:rPr>
            </w:pPr>
            <w:r w:rsidRPr="002E5EC5">
              <w:rPr>
                <w:b/>
                <w:bCs/>
                <w:sz w:val="26"/>
                <w:szCs w:val="26"/>
              </w:rPr>
              <w:t>1</w:t>
            </w:r>
          </w:p>
        </w:tc>
        <w:tc>
          <w:tcPr>
            <w:tcW w:w="5300" w:type="dxa"/>
            <w:tcBorders>
              <w:top w:val="nil"/>
              <w:left w:val="nil"/>
              <w:bottom w:val="single" w:sz="4" w:space="0" w:color="auto"/>
              <w:right w:val="single" w:sz="4" w:space="0" w:color="auto"/>
            </w:tcBorders>
            <w:shd w:val="clear" w:color="auto" w:fill="auto"/>
            <w:vAlign w:val="center"/>
            <w:hideMark/>
          </w:tcPr>
          <w:p w14:paraId="20963B6C" w14:textId="77777777" w:rsidR="00DB4087" w:rsidRPr="002E5EC5" w:rsidRDefault="00DB4087">
            <w:pPr>
              <w:rPr>
                <w:b/>
                <w:bCs/>
                <w:sz w:val="26"/>
                <w:szCs w:val="26"/>
              </w:rPr>
            </w:pPr>
            <w:r w:rsidRPr="002E5EC5">
              <w:rPr>
                <w:b/>
                <w:bCs/>
                <w:sz w:val="26"/>
                <w:szCs w:val="26"/>
              </w:rPr>
              <w:t>Xây dựng dữ liệu không gian quy hoạch</w:t>
            </w:r>
          </w:p>
        </w:tc>
        <w:tc>
          <w:tcPr>
            <w:tcW w:w="1346" w:type="dxa"/>
            <w:tcBorders>
              <w:top w:val="nil"/>
              <w:left w:val="nil"/>
              <w:bottom w:val="single" w:sz="4" w:space="0" w:color="auto"/>
              <w:right w:val="single" w:sz="4" w:space="0" w:color="auto"/>
            </w:tcBorders>
            <w:shd w:val="clear" w:color="auto" w:fill="auto"/>
            <w:vAlign w:val="center"/>
            <w:hideMark/>
          </w:tcPr>
          <w:p w14:paraId="3E726557" w14:textId="77777777" w:rsidR="00DB4087" w:rsidRPr="002E5EC5" w:rsidRDefault="00DB4087">
            <w:pPr>
              <w:jc w:val="center"/>
              <w:rPr>
                <w:b/>
                <w:bCs/>
                <w:sz w:val="26"/>
                <w:szCs w:val="26"/>
              </w:rPr>
            </w:pPr>
            <w:r w:rsidRPr="002E5EC5">
              <w:rPr>
                <w:b/>
                <w:bCs/>
                <w:sz w:val="26"/>
                <w:szCs w:val="26"/>
              </w:rPr>
              <w:t> </w:t>
            </w:r>
          </w:p>
        </w:tc>
        <w:tc>
          <w:tcPr>
            <w:tcW w:w="1973" w:type="dxa"/>
            <w:tcBorders>
              <w:top w:val="nil"/>
              <w:left w:val="nil"/>
              <w:bottom w:val="single" w:sz="4" w:space="0" w:color="auto"/>
              <w:right w:val="single" w:sz="4" w:space="0" w:color="auto"/>
            </w:tcBorders>
            <w:shd w:val="clear" w:color="auto" w:fill="auto"/>
            <w:vAlign w:val="center"/>
            <w:hideMark/>
          </w:tcPr>
          <w:p w14:paraId="45A6A2E8" w14:textId="77777777" w:rsidR="00DB4087" w:rsidRPr="002E5EC5" w:rsidRDefault="00DB4087">
            <w:pPr>
              <w:jc w:val="right"/>
              <w:rPr>
                <w:b/>
                <w:bCs/>
                <w:sz w:val="26"/>
                <w:szCs w:val="26"/>
              </w:rPr>
            </w:pPr>
            <w:r w:rsidRPr="002E5EC5">
              <w:rPr>
                <w:b/>
                <w:bCs/>
                <w:sz w:val="26"/>
                <w:szCs w:val="26"/>
              </w:rPr>
              <w:t> </w:t>
            </w:r>
          </w:p>
        </w:tc>
      </w:tr>
      <w:tr w:rsidR="0099223E" w:rsidRPr="002E5EC5" w14:paraId="13930544"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F5B1948" w14:textId="77777777" w:rsidR="00DB4087" w:rsidRPr="002E5EC5" w:rsidRDefault="00DB4087">
            <w:pPr>
              <w:jc w:val="center"/>
              <w:rPr>
                <w:sz w:val="26"/>
                <w:szCs w:val="26"/>
              </w:rPr>
            </w:pPr>
            <w:r w:rsidRPr="002E5EC5">
              <w:rPr>
                <w:sz w:val="26"/>
                <w:szCs w:val="26"/>
              </w:rPr>
              <w:t>1.1</w:t>
            </w:r>
          </w:p>
        </w:tc>
        <w:tc>
          <w:tcPr>
            <w:tcW w:w="5300" w:type="dxa"/>
            <w:tcBorders>
              <w:top w:val="nil"/>
              <w:left w:val="nil"/>
              <w:bottom w:val="single" w:sz="4" w:space="0" w:color="auto"/>
              <w:right w:val="single" w:sz="4" w:space="0" w:color="auto"/>
            </w:tcBorders>
            <w:shd w:val="clear" w:color="auto" w:fill="auto"/>
            <w:vAlign w:val="center"/>
            <w:hideMark/>
          </w:tcPr>
          <w:p w14:paraId="04E5A8F7" w14:textId="77777777" w:rsidR="00DB4087" w:rsidRPr="002E5EC5" w:rsidRDefault="00DB4087" w:rsidP="00C658C9">
            <w:pPr>
              <w:jc w:val="both"/>
              <w:rPr>
                <w:sz w:val="26"/>
                <w:szCs w:val="26"/>
              </w:rPr>
            </w:pPr>
            <w:r w:rsidRPr="002E5EC5">
              <w:rPr>
                <w:sz w:val="26"/>
                <w:szCs w:val="26"/>
              </w:rPr>
              <w:t>Chuẩn hóa các lớp đối tượng không gian quy hoạch sử dụng đất</w:t>
            </w:r>
          </w:p>
        </w:tc>
        <w:tc>
          <w:tcPr>
            <w:tcW w:w="1346" w:type="dxa"/>
            <w:tcBorders>
              <w:top w:val="nil"/>
              <w:left w:val="nil"/>
              <w:bottom w:val="single" w:sz="4" w:space="0" w:color="auto"/>
              <w:right w:val="single" w:sz="4" w:space="0" w:color="auto"/>
            </w:tcBorders>
            <w:shd w:val="clear" w:color="auto" w:fill="auto"/>
            <w:vAlign w:val="center"/>
            <w:hideMark/>
          </w:tcPr>
          <w:p w14:paraId="798FBBFB" w14:textId="77777777" w:rsidR="00DB4087" w:rsidRPr="002E5EC5" w:rsidRDefault="00DB4087">
            <w:pPr>
              <w:jc w:val="center"/>
              <w:rPr>
                <w:i/>
                <w:iCs/>
                <w:sz w:val="26"/>
                <w:szCs w:val="26"/>
              </w:rPr>
            </w:pPr>
            <w:r w:rsidRPr="002E5EC5">
              <w:rPr>
                <w:i/>
                <w:iCs/>
                <w:sz w:val="26"/>
                <w:szCs w:val="26"/>
              </w:rPr>
              <w:t> </w:t>
            </w:r>
          </w:p>
        </w:tc>
        <w:tc>
          <w:tcPr>
            <w:tcW w:w="1973" w:type="dxa"/>
            <w:tcBorders>
              <w:top w:val="nil"/>
              <w:left w:val="nil"/>
              <w:bottom w:val="single" w:sz="4" w:space="0" w:color="auto"/>
              <w:right w:val="single" w:sz="4" w:space="0" w:color="auto"/>
            </w:tcBorders>
            <w:shd w:val="clear" w:color="auto" w:fill="auto"/>
            <w:vAlign w:val="center"/>
            <w:hideMark/>
          </w:tcPr>
          <w:p w14:paraId="1A2B8B7D" w14:textId="77777777" w:rsidR="00DB4087" w:rsidRPr="002E5EC5" w:rsidRDefault="00DB4087">
            <w:pPr>
              <w:jc w:val="right"/>
              <w:rPr>
                <w:i/>
                <w:iCs/>
                <w:sz w:val="26"/>
                <w:szCs w:val="26"/>
              </w:rPr>
            </w:pPr>
            <w:r w:rsidRPr="002E5EC5">
              <w:rPr>
                <w:i/>
                <w:iCs/>
                <w:sz w:val="26"/>
                <w:szCs w:val="26"/>
              </w:rPr>
              <w:t> </w:t>
            </w:r>
          </w:p>
        </w:tc>
      </w:tr>
      <w:tr w:rsidR="0099223E" w:rsidRPr="002E5EC5" w14:paraId="73006EF7"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A3DC6CA" w14:textId="77777777" w:rsidR="00DB4087" w:rsidRPr="002E5EC5" w:rsidRDefault="00DB4087">
            <w:pPr>
              <w:jc w:val="center"/>
              <w:rPr>
                <w:sz w:val="26"/>
                <w:szCs w:val="26"/>
              </w:rPr>
            </w:pPr>
            <w:r w:rsidRPr="002E5EC5">
              <w:rPr>
                <w:sz w:val="26"/>
                <w:szCs w:val="26"/>
              </w:rPr>
              <w:t>1.1.1</w:t>
            </w:r>
          </w:p>
        </w:tc>
        <w:tc>
          <w:tcPr>
            <w:tcW w:w="5300" w:type="dxa"/>
            <w:tcBorders>
              <w:top w:val="nil"/>
              <w:left w:val="nil"/>
              <w:bottom w:val="single" w:sz="4" w:space="0" w:color="auto"/>
              <w:right w:val="single" w:sz="4" w:space="0" w:color="auto"/>
            </w:tcBorders>
            <w:shd w:val="clear" w:color="auto" w:fill="auto"/>
            <w:vAlign w:val="center"/>
            <w:hideMark/>
          </w:tcPr>
          <w:p w14:paraId="7EFFF8FD" w14:textId="77777777" w:rsidR="00DB4087" w:rsidRPr="002E5EC5" w:rsidRDefault="00DB4087" w:rsidP="00C658C9">
            <w:pPr>
              <w:jc w:val="both"/>
              <w:rPr>
                <w:sz w:val="26"/>
                <w:szCs w:val="26"/>
              </w:rPr>
            </w:pPr>
            <w:r w:rsidRPr="002E5EC5">
              <w:rPr>
                <w:sz w:val="26"/>
                <w:szCs w:val="2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346" w:type="dxa"/>
            <w:tcBorders>
              <w:top w:val="nil"/>
              <w:left w:val="nil"/>
              <w:bottom w:val="single" w:sz="4" w:space="0" w:color="auto"/>
              <w:right w:val="single" w:sz="4" w:space="0" w:color="auto"/>
            </w:tcBorders>
            <w:shd w:val="clear" w:color="auto" w:fill="auto"/>
            <w:vAlign w:val="center"/>
            <w:hideMark/>
          </w:tcPr>
          <w:p w14:paraId="3CFFF84C" w14:textId="77777777" w:rsidR="00DB4087" w:rsidRPr="002E5EC5" w:rsidRDefault="00DB40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42E55526" w14:textId="77777777" w:rsidR="00DB4087" w:rsidRPr="002E5EC5" w:rsidRDefault="00DB4087">
            <w:pPr>
              <w:jc w:val="right"/>
              <w:rPr>
                <w:sz w:val="26"/>
                <w:szCs w:val="26"/>
              </w:rPr>
            </w:pPr>
            <w:r w:rsidRPr="002E5EC5">
              <w:rPr>
                <w:sz w:val="26"/>
                <w:szCs w:val="26"/>
              </w:rPr>
              <w:t>3,000</w:t>
            </w:r>
          </w:p>
        </w:tc>
      </w:tr>
      <w:tr w:rsidR="0099223E" w:rsidRPr="002E5EC5" w14:paraId="17A489F4"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2ADE39A" w14:textId="77777777" w:rsidR="00DB4087" w:rsidRPr="002E5EC5" w:rsidRDefault="00DB4087">
            <w:pPr>
              <w:jc w:val="center"/>
              <w:rPr>
                <w:sz w:val="26"/>
                <w:szCs w:val="26"/>
              </w:rPr>
            </w:pPr>
            <w:r w:rsidRPr="002E5EC5">
              <w:rPr>
                <w:sz w:val="26"/>
                <w:szCs w:val="26"/>
              </w:rPr>
              <w:t>1.1.2</w:t>
            </w:r>
          </w:p>
        </w:tc>
        <w:tc>
          <w:tcPr>
            <w:tcW w:w="5300" w:type="dxa"/>
            <w:tcBorders>
              <w:top w:val="nil"/>
              <w:left w:val="nil"/>
              <w:bottom w:val="single" w:sz="4" w:space="0" w:color="auto"/>
              <w:right w:val="single" w:sz="4" w:space="0" w:color="auto"/>
            </w:tcBorders>
            <w:shd w:val="clear" w:color="auto" w:fill="auto"/>
            <w:vAlign w:val="center"/>
            <w:hideMark/>
          </w:tcPr>
          <w:p w14:paraId="14017E1D" w14:textId="340D1058" w:rsidR="00DB4087" w:rsidRPr="002E5EC5" w:rsidRDefault="009A27C9" w:rsidP="00C658C9">
            <w:pPr>
              <w:jc w:val="both"/>
              <w:rPr>
                <w:sz w:val="26"/>
                <w:szCs w:val="26"/>
              </w:rPr>
            </w:pPr>
            <w:r w:rsidRPr="002E5EC5">
              <w:rPr>
                <w:sz w:val="26"/>
                <w:szCs w:val="26"/>
              </w:rPr>
              <w:t>Chuẩn hóa các lớp đối tượng không gian quy hoạch, kế hoạch sử dụng đất theo quy định về cơ sở dữ liệu quốc gia về đất đai</w:t>
            </w:r>
          </w:p>
        </w:tc>
        <w:tc>
          <w:tcPr>
            <w:tcW w:w="1346" w:type="dxa"/>
            <w:tcBorders>
              <w:top w:val="nil"/>
              <w:left w:val="nil"/>
              <w:bottom w:val="single" w:sz="4" w:space="0" w:color="auto"/>
              <w:right w:val="single" w:sz="4" w:space="0" w:color="auto"/>
            </w:tcBorders>
            <w:shd w:val="clear" w:color="auto" w:fill="auto"/>
            <w:vAlign w:val="center"/>
            <w:hideMark/>
          </w:tcPr>
          <w:p w14:paraId="184FD90F" w14:textId="77777777" w:rsidR="00DB4087" w:rsidRPr="002E5EC5" w:rsidRDefault="00DB40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4A46C29B" w14:textId="77777777" w:rsidR="00DB4087" w:rsidRPr="002E5EC5" w:rsidRDefault="00DB4087">
            <w:pPr>
              <w:jc w:val="right"/>
              <w:rPr>
                <w:sz w:val="26"/>
                <w:szCs w:val="26"/>
              </w:rPr>
            </w:pPr>
            <w:r w:rsidRPr="002E5EC5">
              <w:rPr>
                <w:sz w:val="26"/>
                <w:szCs w:val="26"/>
              </w:rPr>
              <w:t>10,000</w:t>
            </w:r>
          </w:p>
        </w:tc>
      </w:tr>
      <w:tr w:rsidR="0099223E" w:rsidRPr="002E5EC5" w14:paraId="068CD36D"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E4D20B9" w14:textId="77777777" w:rsidR="00DB4087" w:rsidRPr="002E5EC5" w:rsidRDefault="00DB4087">
            <w:pPr>
              <w:jc w:val="center"/>
              <w:rPr>
                <w:sz w:val="26"/>
                <w:szCs w:val="26"/>
              </w:rPr>
            </w:pPr>
            <w:r w:rsidRPr="002E5EC5">
              <w:rPr>
                <w:sz w:val="26"/>
                <w:szCs w:val="26"/>
              </w:rPr>
              <w:t>1.1.3</w:t>
            </w:r>
          </w:p>
        </w:tc>
        <w:tc>
          <w:tcPr>
            <w:tcW w:w="5300" w:type="dxa"/>
            <w:tcBorders>
              <w:top w:val="nil"/>
              <w:left w:val="nil"/>
              <w:bottom w:val="single" w:sz="4" w:space="0" w:color="auto"/>
              <w:right w:val="single" w:sz="4" w:space="0" w:color="auto"/>
            </w:tcBorders>
            <w:shd w:val="clear" w:color="auto" w:fill="auto"/>
            <w:vAlign w:val="center"/>
            <w:hideMark/>
          </w:tcPr>
          <w:p w14:paraId="0FED0CD6" w14:textId="4547BD84" w:rsidR="00DB4087" w:rsidRPr="002E5EC5" w:rsidRDefault="009A27C9" w:rsidP="00C658C9">
            <w:pPr>
              <w:jc w:val="both"/>
              <w:rPr>
                <w:sz w:val="26"/>
                <w:szCs w:val="26"/>
              </w:rPr>
            </w:pPr>
            <w:r w:rsidRPr="002E5EC5">
              <w:rPr>
                <w:sz w:val="26"/>
                <w:szCs w:val="26"/>
              </w:rPr>
              <w:t>Rà soát, chuẩn hóa thông tin thuộc tính cho từng đối tượng không gian quy hoạch, kế hoạch sử dụng đất theo quy định về cơ sở dữ liệu quốc gia về đất đai</w:t>
            </w:r>
          </w:p>
        </w:tc>
        <w:tc>
          <w:tcPr>
            <w:tcW w:w="1346" w:type="dxa"/>
            <w:tcBorders>
              <w:top w:val="nil"/>
              <w:left w:val="nil"/>
              <w:bottom w:val="single" w:sz="4" w:space="0" w:color="auto"/>
              <w:right w:val="single" w:sz="4" w:space="0" w:color="auto"/>
            </w:tcBorders>
            <w:shd w:val="clear" w:color="auto" w:fill="auto"/>
            <w:vAlign w:val="center"/>
            <w:hideMark/>
          </w:tcPr>
          <w:p w14:paraId="141226FE" w14:textId="77777777" w:rsidR="00DB4087" w:rsidRPr="002E5EC5" w:rsidRDefault="00DB40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176E890F" w14:textId="77777777" w:rsidR="00DB4087" w:rsidRPr="002E5EC5" w:rsidRDefault="00DB4087">
            <w:pPr>
              <w:jc w:val="right"/>
              <w:rPr>
                <w:sz w:val="26"/>
                <w:szCs w:val="26"/>
              </w:rPr>
            </w:pPr>
            <w:r w:rsidRPr="002E5EC5">
              <w:rPr>
                <w:sz w:val="26"/>
                <w:szCs w:val="26"/>
              </w:rPr>
              <w:t>8,500</w:t>
            </w:r>
          </w:p>
        </w:tc>
      </w:tr>
      <w:tr w:rsidR="0099223E" w:rsidRPr="002E5EC5" w14:paraId="3F643214"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397C14E" w14:textId="77777777" w:rsidR="00DB4087" w:rsidRPr="002E5EC5" w:rsidRDefault="00DB4087">
            <w:pPr>
              <w:jc w:val="center"/>
              <w:rPr>
                <w:sz w:val="26"/>
                <w:szCs w:val="26"/>
              </w:rPr>
            </w:pPr>
            <w:r w:rsidRPr="002E5EC5">
              <w:rPr>
                <w:sz w:val="26"/>
                <w:szCs w:val="26"/>
              </w:rPr>
              <w:t>1.2</w:t>
            </w:r>
          </w:p>
        </w:tc>
        <w:tc>
          <w:tcPr>
            <w:tcW w:w="5300" w:type="dxa"/>
            <w:tcBorders>
              <w:top w:val="nil"/>
              <w:left w:val="nil"/>
              <w:bottom w:val="single" w:sz="4" w:space="0" w:color="auto"/>
              <w:right w:val="single" w:sz="4" w:space="0" w:color="auto"/>
            </w:tcBorders>
            <w:shd w:val="clear" w:color="auto" w:fill="auto"/>
            <w:vAlign w:val="center"/>
            <w:hideMark/>
          </w:tcPr>
          <w:p w14:paraId="4FDFBCD4" w14:textId="77777777" w:rsidR="00DB4087" w:rsidRPr="002E5EC5" w:rsidRDefault="00DB4087" w:rsidP="00C658C9">
            <w:pPr>
              <w:jc w:val="both"/>
              <w:rPr>
                <w:sz w:val="26"/>
                <w:szCs w:val="26"/>
              </w:rPr>
            </w:pPr>
            <w:r w:rsidRPr="002E5EC5">
              <w:rPr>
                <w:sz w:val="26"/>
                <w:szCs w:val="26"/>
              </w:rPr>
              <w:t>Chuyển đổi và tích hợp không gian quy hoạch sử dụng đất</w:t>
            </w:r>
          </w:p>
        </w:tc>
        <w:tc>
          <w:tcPr>
            <w:tcW w:w="1346" w:type="dxa"/>
            <w:tcBorders>
              <w:top w:val="nil"/>
              <w:left w:val="nil"/>
              <w:bottom w:val="single" w:sz="4" w:space="0" w:color="auto"/>
              <w:right w:val="single" w:sz="4" w:space="0" w:color="auto"/>
            </w:tcBorders>
            <w:shd w:val="clear" w:color="auto" w:fill="auto"/>
            <w:vAlign w:val="center"/>
            <w:hideMark/>
          </w:tcPr>
          <w:p w14:paraId="555BF5A5" w14:textId="77777777" w:rsidR="00DB4087" w:rsidRPr="002E5EC5" w:rsidRDefault="00DB4087">
            <w:pPr>
              <w:jc w:val="center"/>
              <w:rPr>
                <w:i/>
                <w:iCs/>
                <w:sz w:val="26"/>
                <w:szCs w:val="26"/>
              </w:rPr>
            </w:pPr>
            <w:r w:rsidRPr="002E5EC5">
              <w:rPr>
                <w:i/>
                <w:iCs/>
                <w:sz w:val="26"/>
                <w:szCs w:val="26"/>
              </w:rPr>
              <w:t> </w:t>
            </w:r>
          </w:p>
        </w:tc>
        <w:tc>
          <w:tcPr>
            <w:tcW w:w="1973" w:type="dxa"/>
            <w:tcBorders>
              <w:top w:val="nil"/>
              <w:left w:val="nil"/>
              <w:bottom w:val="single" w:sz="4" w:space="0" w:color="auto"/>
              <w:right w:val="single" w:sz="4" w:space="0" w:color="auto"/>
            </w:tcBorders>
            <w:shd w:val="clear" w:color="auto" w:fill="auto"/>
            <w:vAlign w:val="center"/>
            <w:hideMark/>
          </w:tcPr>
          <w:p w14:paraId="43EB929C" w14:textId="77777777" w:rsidR="00DB4087" w:rsidRPr="002E5EC5" w:rsidRDefault="00DB4087">
            <w:pPr>
              <w:jc w:val="right"/>
              <w:rPr>
                <w:sz w:val="26"/>
                <w:szCs w:val="26"/>
              </w:rPr>
            </w:pPr>
            <w:r w:rsidRPr="002E5EC5">
              <w:rPr>
                <w:sz w:val="26"/>
                <w:szCs w:val="26"/>
              </w:rPr>
              <w:t> </w:t>
            </w:r>
          </w:p>
        </w:tc>
      </w:tr>
      <w:tr w:rsidR="0099223E" w:rsidRPr="002E5EC5" w14:paraId="74B7C397"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1E20714" w14:textId="77777777" w:rsidR="00DB4087" w:rsidRPr="002E5EC5" w:rsidRDefault="00DB4087">
            <w:pPr>
              <w:jc w:val="center"/>
              <w:rPr>
                <w:sz w:val="26"/>
                <w:szCs w:val="26"/>
              </w:rPr>
            </w:pPr>
            <w:r w:rsidRPr="002E5EC5">
              <w:rPr>
                <w:sz w:val="26"/>
                <w:szCs w:val="26"/>
              </w:rPr>
              <w:t>1.2.1</w:t>
            </w:r>
          </w:p>
        </w:tc>
        <w:tc>
          <w:tcPr>
            <w:tcW w:w="5300" w:type="dxa"/>
            <w:tcBorders>
              <w:top w:val="nil"/>
              <w:left w:val="nil"/>
              <w:bottom w:val="single" w:sz="4" w:space="0" w:color="auto"/>
              <w:right w:val="single" w:sz="4" w:space="0" w:color="auto"/>
            </w:tcBorders>
            <w:shd w:val="clear" w:color="auto" w:fill="auto"/>
            <w:vAlign w:val="center"/>
            <w:hideMark/>
          </w:tcPr>
          <w:p w14:paraId="57364DA0" w14:textId="77777777" w:rsidR="00DB4087" w:rsidRPr="002E5EC5" w:rsidRDefault="00DB4087" w:rsidP="00C658C9">
            <w:pPr>
              <w:jc w:val="both"/>
              <w:rPr>
                <w:sz w:val="26"/>
                <w:szCs w:val="26"/>
              </w:rPr>
            </w:pPr>
            <w:r w:rsidRPr="002E5EC5">
              <w:rPr>
                <w:sz w:val="26"/>
                <w:szCs w:val="26"/>
              </w:rPr>
              <w:t xml:space="preserve">Chuyển đổi các lớp đối tượng không gian quy hoạch sử dụng đất của bản đồ vào </w:t>
            </w:r>
            <w:r w:rsidR="00F1008C" w:rsidRPr="002E5EC5">
              <w:rPr>
                <w:sz w:val="26"/>
                <w:szCs w:val="26"/>
              </w:rPr>
              <w:t>CSDL</w:t>
            </w:r>
            <w:r w:rsidRPr="002E5EC5">
              <w:rPr>
                <w:sz w:val="26"/>
                <w:szCs w:val="26"/>
              </w:rPr>
              <w:t xml:space="preserve"> đất đai theo đơn vị hành chính</w:t>
            </w:r>
          </w:p>
        </w:tc>
        <w:tc>
          <w:tcPr>
            <w:tcW w:w="1346" w:type="dxa"/>
            <w:tcBorders>
              <w:top w:val="nil"/>
              <w:left w:val="nil"/>
              <w:bottom w:val="single" w:sz="4" w:space="0" w:color="auto"/>
              <w:right w:val="single" w:sz="4" w:space="0" w:color="auto"/>
            </w:tcBorders>
            <w:shd w:val="clear" w:color="auto" w:fill="auto"/>
            <w:vAlign w:val="center"/>
            <w:hideMark/>
          </w:tcPr>
          <w:p w14:paraId="594CD848" w14:textId="77777777" w:rsidR="00DB4087" w:rsidRPr="002E5EC5" w:rsidRDefault="00DB4087">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741214E0" w14:textId="77777777" w:rsidR="00DB4087" w:rsidRPr="002E5EC5" w:rsidRDefault="00DB4087">
            <w:pPr>
              <w:jc w:val="right"/>
              <w:rPr>
                <w:sz w:val="26"/>
                <w:szCs w:val="26"/>
              </w:rPr>
            </w:pPr>
            <w:r w:rsidRPr="002E5EC5">
              <w:rPr>
                <w:sz w:val="26"/>
                <w:szCs w:val="26"/>
              </w:rPr>
              <w:t>2,500</w:t>
            </w:r>
          </w:p>
        </w:tc>
      </w:tr>
      <w:tr w:rsidR="0099223E" w:rsidRPr="002E5EC5" w14:paraId="550BCD0C"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8D77F8D" w14:textId="77777777" w:rsidR="009A27C9" w:rsidRPr="002E5EC5" w:rsidRDefault="009A27C9" w:rsidP="009A27C9">
            <w:pPr>
              <w:jc w:val="center"/>
              <w:rPr>
                <w:sz w:val="26"/>
                <w:szCs w:val="26"/>
              </w:rPr>
            </w:pPr>
            <w:r w:rsidRPr="002E5EC5">
              <w:rPr>
                <w:sz w:val="26"/>
                <w:szCs w:val="26"/>
              </w:rPr>
              <w:t>1.2.2</w:t>
            </w:r>
          </w:p>
        </w:tc>
        <w:tc>
          <w:tcPr>
            <w:tcW w:w="5300" w:type="dxa"/>
            <w:tcBorders>
              <w:top w:val="nil"/>
              <w:left w:val="nil"/>
              <w:bottom w:val="single" w:sz="4" w:space="0" w:color="auto"/>
              <w:right w:val="single" w:sz="4" w:space="0" w:color="auto"/>
            </w:tcBorders>
            <w:shd w:val="clear" w:color="auto" w:fill="auto"/>
            <w:vAlign w:val="center"/>
          </w:tcPr>
          <w:p w14:paraId="0E451C44" w14:textId="478A192F" w:rsidR="009A27C9" w:rsidRPr="002E5EC5" w:rsidRDefault="009A27C9" w:rsidP="0041408E">
            <w:pPr>
              <w:jc w:val="both"/>
              <w:rPr>
                <w:sz w:val="26"/>
                <w:szCs w:val="26"/>
              </w:rPr>
            </w:pPr>
            <w:r w:rsidRPr="002E5EC5">
              <w:rPr>
                <w:sz w:val="26"/>
                <w:szCs w:val="26"/>
              </w:rPr>
              <w:t>Nhập bổ sung các trường thông tin thuộc tính cho từng đối tượng không gian quy hoạch sử dụng đất theo quy định về cơ sở dữ liệu quốc gia về đất đai</w:t>
            </w:r>
          </w:p>
        </w:tc>
        <w:tc>
          <w:tcPr>
            <w:tcW w:w="1346" w:type="dxa"/>
            <w:tcBorders>
              <w:top w:val="nil"/>
              <w:left w:val="nil"/>
              <w:bottom w:val="single" w:sz="4" w:space="0" w:color="auto"/>
              <w:right w:val="single" w:sz="4" w:space="0" w:color="auto"/>
            </w:tcBorders>
            <w:shd w:val="clear" w:color="auto" w:fill="auto"/>
            <w:vAlign w:val="center"/>
          </w:tcPr>
          <w:p w14:paraId="0C5A2097" w14:textId="77777777" w:rsidR="009A27C9" w:rsidRPr="002E5EC5" w:rsidRDefault="009A27C9" w:rsidP="009A27C9">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tcPr>
          <w:p w14:paraId="78A10A0F" w14:textId="7B30E24C" w:rsidR="009A27C9" w:rsidRPr="002E5EC5" w:rsidRDefault="00EB4EDB" w:rsidP="00EB4EDB">
            <w:pPr>
              <w:jc w:val="right"/>
              <w:rPr>
                <w:sz w:val="26"/>
                <w:szCs w:val="26"/>
              </w:rPr>
            </w:pPr>
            <w:r w:rsidRPr="002E5EC5">
              <w:rPr>
                <w:sz w:val="26"/>
                <w:szCs w:val="26"/>
              </w:rPr>
              <w:t>0</w:t>
            </w:r>
            <w:r w:rsidR="009A27C9" w:rsidRPr="002E5EC5">
              <w:rPr>
                <w:sz w:val="26"/>
                <w:szCs w:val="26"/>
              </w:rPr>
              <w:t>,</w:t>
            </w:r>
            <w:r w:rsidRPr="002E5EC5">
              <w:rPr>
                <w:sz w:val="26"/>
                <w:szCs w:val="26"/>
              </w:rPr>
              <w:t>5</w:t>
            </w:r>
            <w:r w:rsidR="009A27C9" w:rsidRPr="002E5EC5">
              <w:rPr>
                <w:sz w:val="26"/>
                <w:szCs w:val="26"/>
              </w:rPr>
              <w:t>00</w:t>
            </w:r>
          </w:p>
        </w:tc>
      </w:tr>
      <w:tr w:rsidR="0099223E" w:rsidRPr="002E5EC5" w14:paraId="53BAA157"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0C618E8" w14:textId="6C3E4D56" w:rsidR="009A27C9" w:rsidRPr="002E5EC5" w:rsidRDefault="009A27C9" w:rsidP="009A27C9">
            <w:pPr>
              <w:jc w:val="center"/>
              <w:rPr>
                <w:sz w:val="26"/>
                <w:szCs w:val="26"/>
              </w:rPr>
            </w:pPr>
            <w:r w:rsidRPr="002E5EC5">
              <w:rPr>
                <w:sz w:val="26"/>
                <w:szCs w:val="26"/>
              </w:rPr>
              <w:t>1.2.3</w:t>
            </w:r>
          </w:p>
        </w:tc>
        <w:tc>
          <w:tcPr>
            <w:tcW w:w="5300" w:type="dxa"/>
            <w:tcBorders>
              <w:top w:val="nil"/>
              <w:left w:val="nil"/>
              <w:bottom w:val="single" w:sz="4" w:space="0" w:color="auto"/>
              <w:right w:val="single" w:sz="4" w:space="0" w:color="auto"/>
            </w:tcBorders>
            <w:shd w:val="clear" w:color="auto" w:fill="auto"/>
            <w:vAlign w:val="center"/>
            <w:hideMark/>
          </w:tcPr>
          <w:p w14:paraId="0AB64411" w14:textId="2D29DB06" w:rsidR="009A27C9" w:rsidRPr="002E5EC5" w:rsidRDefault="009A27C9" w:rsidP="009A27C9">
            <w:pPr>
              <w:jc w:val="both"/>
              <w:rPr>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46" w:type="dxa"/>
            <w:tcBorders>
              <w:top w:val="nil"/>
              <w:left w:val="nil"/>
              <w:bottom w:val="single" w:sz="4" w:space="0" w:color="auto"/>
              <w:right w:val="single" w:sz="4" w:space="0" w:color="auto"/>
            </w:tcBorders>
            <w:shd w:val="clear" w:color="auto" w:fill="auto"/>
            <w:vAlign w:val="center"/>
            <w:hideMark/>
          </w:tcPr>
          <w:p w14:paraId="0D5DF41B" w14:textId="77777777" w:rsidR="009A27C9" w:rsidRPr="002E5EC5" w:rsidRDefault="009A27C9" w:rsidP="009A27C9">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686A5E90" w14:textId="77777777" w:rsidR="009A27C9" w:rsidRPr="002E5EC5" w:rsidRDefault="009A27C9" w:rsidP="009A27C9">
            <w:pPr>
              <w:jc w:val="right"/>
              <w:rPr>
                <w:sz w:val="26"/>
                <w:szCs w:val="26"/>
              </w:rPr>
            </w:pPr>
            <w:r w:rsidRPr="002E5EC5">
              <w:rPr>
                <w:sz w:val="26"/>
                <w:szCs w:val="26"/>
              </w:rPr>
              <w:t>4,700</w:t>
            </w:r>
          </w:p>
        </w:tc>
      </w:tr>
      <w:tr w:rsidR="0099223E" w:rsidRPr="002E5EC5" w14:paraId="45B3C0B8"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9CC5714" w14:textId="77777777" w:rsidR="009A27C9" w:rsidRPr="002E5EC5" w:rsidRDefault="009A27C9" w:rsidP="009A27C9">
            <w:pPr>
              <w:jc w:val="center"/>
              <w:rPr>
                <w:b/>
                <w:bCs/>
                <w:sz w:val="26"/>
                <w:szCs w:val="26"/>
              </w:rPr>
            </w:pPr>
            <w:r w:rsidRPr="002E5EC5">
              <w:rPr>
                <w:b/>
                <w:bCs/>
                <w:sz w:val="26"/>
                <w:szCs w:val="26"/>
              </w:rPr>
              <w:t>2</w:t>
            </w:r>
          </w:p>
        </w:tc>
        <w:tc>
          <w:tcPr>
            <w:tcW w:w="5300" w:type="dxa"/>
            <w:tcBorders>
              <w:top w:val="nil"/>
              <w:left w:val="nil"/>
              <w:bottom w:val="single" w:sz="4" w:space="0" w:color="auto"/>
              <w:right w:val="single" w:sz="4" w:space="0" w:color="auto"/>
            </w:tcBorders>
            <w:shd w:val="clear" w:color="auto" w:fill="auto"/>
            <w:vAlign w:val="center"/>
            <w:hideMark/>
          </w:tcPr>
          <w:p w14:paraId="6F357740" w14:textId="77777777" w:rsidR="009A27C9" w:rsidRPr="002E5EC5" w:rsidRDefault="009A27C9" w:rsidP="009A27C9">
            <w:pPr>
              <w:rPr>
                <w:b/>
                <w:bCs/>
                <w:sz w:val="26"/>
                <w:szCs w:val="26"/>
              </w:rPr>
            </w:pPr>
            <w:r w:rsidRPr="002E5EC5">
              <w:rPr>
                <w:b/>
                <w:bCs/>
                <w:sz w:val="26"/>
                <w:szCs w:val="26"/>
              </w:rPr>
              <w:t>Xây dựng dữ liệu không gian kế hoạch</w:t>
            </w:r>
          </w:p>
        </w:tc>
        <w:tc>
          <w:tcPr>
            <w:tcW w:w="1346" w:type="dxa"/>
            <w:tcBorders>
              <w:top w:val="nil"/>
              <w:left w:val="nil"/>
              <w:bottom w:val="single" w:sz="4" w:space="0" w:color="auto"/>
              <w:right w:val="single" w:sz="4" w:space="0" w:color="auto"/>
            </w:tcBorders>
            <w:shd w:val="clear" w:color="auto" w:fill="auto"/>
            <w:vAlign w:val="center"/>
            <w:hideMark/>
          </w:tcPr>
          <w:p w14:paraId="712CBC0C" w14:textId="77777777" w:rsidR="009A27C9" w:rsidRPr="002E5EC5" w:rsidRDefault="009A27C9" w:rsidP="009A27C9">
            <w:pPr>
              <w:jc w:val="center"/>
              <w:rPr>
                <w:sz w:val="26"/>
                <w:szCs w:val="26"/>
              </w:rPr>
            </w:pPr>
            <w:r w:rsidRPr="002E5EC5">
              <w:rPr>
                <w:sz w:val="26"/>
                <w:szCs w:val="26"/>
              </w:rPr>
              <w:t> </w:t>
            </w:r>
          </w:p>
        </w:tc>
        <w:tc>
          <w:tcPr>
            <w:tcW w:w="1973" w:type="dxa"/>
            <w:tcBorders>
              <w:top w:val="nil"/>
              <w:left w:val="nil"/>
              <w:bottom w:val="single" w:sz="4" w:space="0" w:color="auto"/>
              <w:right w:val="single" w:sz="4" w:space="0" w:color="auto"/>
            </w:tcBorders>
            <w:shd w:val="clear" w:color="auto" w:fill="auto"/>
            <w:vAlign w:val="center"/>
            <w:hideMark/>
          </w:tcPr>
          <w:p w14:paraId="5C37047B" w14:textId="77777777" w:rsidR="009A27C9" w:rsidRPr="002E5EC5" w:rsidRDefault="009A27C9" w:rsidP="009A27C9">
            <w:pPr>
              <w:jc w:val="right"/>
              <w:rPr>
                <w:sz w:val="26"/>
                <w:szCs w:val="26"/>
              </w:rPr>
            </w:pPr>
            <w:r w:rsidRPr="002E5EC5">
              <w:rPr>
                <w:sz w:val="26"/>
                <w:szCs w:val="26"/>
              </w:rPr>
              <w:t> </w:t>
            </w:r>
          </w:p>
        </w:tc>
      </w:tr>
      <w:tr w:rsidR="0099223E" w:rsidRPr="002E5EC5" w14:paraId="62A687D2"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BF52B1D" w14:textId="77777777" w:rsidR="009A27C9" w:rsidRPr="002E5EC5" w:rsidRDefault="009A27C9" w:rsidP="009A27C9">
            <w:pPr>
              <w:jc w:val="center"/>
              <w:rPr>
                <w:sz w:val="26"/>
                <w:szCs w:val="26"/>
              </w:rPr>
            </w:pPr>
            <w:r w:rsidRPr="002E5EC5">
              <w:rPr>
                <w:sz w:val="26"/>
                <w:szCs w:val="26"/>
              </w:rPr>
              <w:t>2.1</w:t>
            </w:r>
          </w:p>
        </w:tc>
        <w:tc>
          <w:tcPr>
            <w:tcW w:w="5300" w:type="dxa"/>
            <w:tcBorders>
              <w:top w:val="nil"/>
              <w:left w:val="nil"/>
              <w:bottom w:val="single" w:sz="4" w:space="0" w:color="auto"/>
              <w:right w:val="single" w:sz="4" w:space="0" w:color="auto"/>
            </w:tcBorders>
            <w:shd w:val="clear" w:color="auto" w:fill="auto"/>
            <w:vAlign w:val="center"/>
            <w:hideMark/>
          </w:tcPr>
          <w:p w14:paraId="2783A9F7" w14:textId="77777777" w:rsidR="009A27C9" w:rsidRPr="002E5EC5" w:rsidRDefault="009A27C9" w:rsidP="009A27C9">
            <w:pPr>
              <w:jc w:val="both"/>
              <w:rPr>
                <w:sz w:val="26"/>
                <w:szCs w:val="26"/>
              </w:rPr>
            </w:pPr>
            <w:r w:rsidRPr="002E5EC5">
              <w:rPr>
                <w:sz w:val="26"/>
                <w:szCs w:val="26"/>
              </w:rPr>
              <w:t>Chuẩn hóa các lớp đối tượng không gian kế hoạch sử dụng đất chưa phù hợp</w:t>
            </w:r>
          </w:p>
        </w:tc>
        <w:tc>
          <w:tcPr>
            <w:tcW w:w="1346" w:type="dxa"/>
            <w:tcBorders>
              <w:top w:val="nil"/>
              <w:left w:val="nil"/>
              <w:bottom w:val="single" w:sz="4" w:space="0" w:color="auto"/>
              <w:right w:val="single" w:sz="4" w:space="0" w:color="auto"/>
            </w:tcBorders>
            <w:shd w:val="clear" w:color="auto" w:fill="auto"/>
            <w:vAlign w:val="center"/>
            <w:hideMark/>
          </w:tcPr>
          <w:p w14:paraId="011C2594" w14:textId="77777777" w:rsidR="009A27C9" w:rsidRPr="002E5EC5" w:rsidRDefault="009A27C9" w:rsidP="009A27C9">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2FDA3EC3" w14:textId="77777777" w:rsidR="009A27C9" w:rsidRPr="002E5EC5" w:rsidRDefault="009A27C9" w:rsidP="009A27C9">
            <w:pPr>
              <w:jc w:val="right"/>
              <w:rPr>
                <w:sz w:val="26"/>
                <w:szCs w:val="26"/>
              </w:rPr>
            </w:pPr>
            <w:r w:rsidRPr="002E5EC5">
              <w:rPr>
                <w:sz w:val="26"/>
                <w:szCs w:val="26"/>
              </w:rPr>
              <w:t>2,500</w:t>
            </w:r>
          </w:p>
        </w:tc>
      </w:tr>
      <w:tr w:rsidR="0099223E" w:rsidRPr="002E5EC5" w14:paraId="17319363" w14:textId="77777777" w:rsidTr="00653E8C">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9B5657C" w14:textId="77777777" w:rsidR="009A27C9" w:rsidRPr="002E5EC5" w:rsidRDefault="009A27C9" w:rsidP="009A27C9">
            <w:pPr>
              <w:jc w:val="center"/>
              <w:rPr>
                <w:sz w:val="26"/>
                <w:szCs w:val="26"/>
              </w:rPr>
            </w:pPr>
            <w:r w:rsidRPr="002E5EC5">
              <w:rPr>
                <w:sz w:val="26"/>
                <w:szCs w:val="26"/>
              </w:rPr>
              <w:t>2.2</w:t>
            </w:r>
          </w:p>
        </w:tc>
        <w:tc>
          <w:tcPr>
            <w:tcW w:w="5300" w:type="dxa"/>
            <w:tcBorders>
              <w:top w:val="nil"/>
              <w:left w:val="nil"/>
              <w:bottom w:val="single" w:sz="4" w:space="0" w:color="auto"/>
              <w:right w:val="single" w:sz="4" w:space="0" w:color="auto"/>
            </w:tcBorders>
            <w:shd w:val="clear" w:color="auto" w:fill="auto"/>
            <w:vAlign w:val="center"/>
            <w:hideMark/>
          </w:tcPr>
          <w:p w14:paraId="2F030E47" w14:textId="77777777" w:rsidR="009A27C9" w:rsidRPr="002E5EC5" w:rsidRDefault="009A27C9" w:rsidP="009A27C9">
            <w:pPr>
              <w:jc w:val="both"/>
              <w:rPr>
                <w:sz w:val="26"/>
                <w:szCs w:val="26"/>
              </w:rPr>
            </w:pPr>
            <w:r w:rsidRPr="002E5EC5">
              <w:rPr>
                <w:sz w:val="26"/>
                <w:szCs w:val="26"/>
              </w:rPr>
              <w:t>Rà soát chuẩn hóa thông tin thuộc tính cho từng đối tượng không gian kế hoạch sử dụng đất</w:t>
            </w:r>
          </w:p>
        </w:tc>
        <w:tc>
          <w:tcPr>
            <w:tcW w:w="1346" w:type="dxa"/>
            <w:tcBorders>
              <w:top w:val="nil"/>
              <w:left w:val="nil"/>
              <w:bottom w:val="single" w:sz="4" w:space="0" w:color="auto"/>
              <w:right w:val="single" w:sz="4" w:space="0" w:color="auto"/>
            </w:tcBorders>
            <w:shd w:val="clear" w:color="auto" w:fill="auto"/>
            <w:vAlign w:val="center"/>
            <w:hideMark/>
          </w:tcPr>
          <w:p w14:paraId="23479788" w14:textId="77777777" w:rsidR="009A27C9" w:rsidRPr="002E5EC5" w:rsidRDefault="009A27C9" w:rsidP="009A27C9">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0C8CF8CD" w14:textId="77777777" w:rsidR="009A27C9" w:rsidRPr="002E5EC5" w:rsidRDefault="009A27C9" w:rsidP="009A27C9">
            <w:pPr>
              <w:jc w:val="right"/>
              <w:rPr>
                <w:sz w:val="26"/>
                <w:szCs w:val="26"/>
              </w:rPr>
            </w:pPr>
            <w:r w:rsidRPr="002E5EC5">
              <w:rPr>
                <w:sz w:val="26"/>
                <w:szCs w:val="26"/>
              </w:rPr>
              <w:t>2,125</w:t>
            </w:r>
          </w:p>
        </w:tc>
      </w:tr>
      <w:tr w:rsidR="0099223E" w:rsidRPr="002E5EC5" w14:paraId="578D67B2" w14:textId="77777777" w:rsidTr="0041408E">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3EFF84E" w14:textId="77777777" w:rsidR="009A27C9" w:rsidRPr="002E5EC5" w:rsidRDefault="009A27C9" w:rsidP="009A27C9">
            <w:pPr>
              <w:jc w:val="center"/>
              <w:rPr>
                <w:sz w:val="26"/>
                <w:szCs w:val="26"/>
              </w:rPr>
            </w:pPr>
            <w:r w:rsidRPr="002E5EC5">
              <w:rPr>
                <w:sz w:val="26"/>
                <w:szCs w:val="26"/>
              </w:rPr>
              <w:t>2.3</w:t>
            </w:r>
          </w:p>
        </w:tc>
        <w:tc>
          <w:tcPr>
            <w:tcW w:w="5300" w:type="dxa"/>
            <w:tcBorders>
              <w:top w:val="nil"/>
              <w:left w:val="nil"/>
              <w:bottom w:val="single" w:sz="4" w:space="0" w:color="auto"/>
              <w:right w:val="single" w:sz="4" w:space="0" w:color="auto"/>
            </w:tcBorders>
            <w:shd w:val="clear" w:color="auto" w:fill="auto"/>
            <w:vAlign w:val="center"/>
            <w:hideMark/>
          </w:tcPr>
          <w:p w14:paraId="0815C326" w14:textId="77777777" w:rsidR="009A27C9" w:rsidRPr="002E5EC5" w:rsidRDefault="009A27C9" w:rsidP="009A27C9">
            <w:pPr>
              <w:jc w:val="both"/>
              <w:rPr>
                <w:sz w:val="26"/>
                <w:szCs w:val="26"/>
              </w:rPr>
            </w:pPr>
            <w:r w:rsidRPr="002E5EC5">
              <w:rPr>
                <w:sz w:val="26"/>
                <w:szCs w:val="26"/>
              </w:rPr>
              <w:t>Chuyển đổi các lớp đối tượng không gian kế hoạch sử dụng đất của bản đồ, bản vẽ vị trí công trình, dự án vào CSDL đất đai theo đơn vị hành chính</w:t>
            </w:r>
          </w:p>
        </w:tc>
        <w:tc>
          <w:tcPr>
            <w:tcW w:w="1346" w:type="dxa"/>
            <w:tcBorders>
              <w:top w:val="nil"/>
              <w:left w:val="nil"/>
              <w:bottom w:val="single" w:sz="4" w:space="0" w:color="auto"/>
              <w:right w:val="single" w:sz="4" w:space="0" w:color="auto"/>
            </w:tcBorders>
            <w:shd w:val="clear" w:color="auto" w:fill="auto"/>
            <w:vAlign w:val="center"/>
            <w:hideMark/>
          </w:tcPr>
          <w:p w14:paraId="45EC311E" w14:textId="77777777" w:rsidR="009A27C9" w:rsidRPr="002E5EC5" w:rsidRDefault="009A27C9" w:rsidP="009A27C9">
            <w:pPr>
              <w:jc w:val="center"/>
              <w:rPr>
                <w:sz w:val="26"/>
                <w:szCs w:val="26"/>
              </w:rPr>
            </w:pPr>
            <w:r w:rsidRPr="002E5EC5">
              <w:rPr>
                <w:sz w:val="26"/>
                <w:szCs w:val="26"/>
              </w:rPr>
              <w:t>1KS3</w:t>
            </w:r>
          </w:p>
        </w:tc>
        <w:tc>
          <w:tcPr>
            <w:tcW w:w="1973" w:type="dxa"/>
            <w:tcBorders>
              <w:top w:val="nil"/>
              <w:left w:val="nil"/>
              <w:bottom w:val="single" w:sz="4" w:space="0" w:color="auto"/>
              <w:right w:val="single" w:sz="4" w:space="0" w:color="auto"/>
            </w:tcBorders>
            <w:shd w:val="clear" w:color="auto" w:fill="auto"/>
            <w:vAlign w:val="center"/>
            <w:hideMark/>
          </w:tcPr>
          <w:p w14:paraId="11251B1A" w14:textId="77777777" w:rsidR="009A27C9" w:rsidRPr="002E5EC5" w:rsidRDefault="009A27C9" w:rsidP="009A27C9">
            <w:pPr>
              <w:jc w:val="right"/>
              <w:rPr>
                <w:sz w:val="26"/>
                <w:szCs w:val="26"/>
              </w:rPr>
            </w:pPr>
            <w:r w:rsidRPr="002E5EC5">
              <w:rPr>
                <w:sz w:val="26"/>
                <w:szCs w:val="26"/>
              </w:rPr>
              <w:t>0,625</w:t>
            </w:r>
          </w:p>
        </w:tc>
      </w:tr>
      <w:tr w:rsidR="0041408E" w:rsidRPr="002E5EC5" w14:paraId="760A53A4" w14:textId="77777777" w:rsidTr="0041408E">
        <w:trPr>
          <w:trHeight w:val="284"/>
          <w:jc w:val="center"/>
        </w:trPr>
        <w:tc>
          <w:tcPr>
            <w:tcW w:w="7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459EDB" w14:textId="3AA0B1BF" w:rsidR="0041408E" w:rsidRPr="002E5EC5" w:rsidRDefault="0041408E" w:rsidP="00EB4EDB">
            <w:pPr>
              <w:jc w:val="center"/>
              <w:rPr>
                <w:sz w:val="26"/>
                <w:szCs w:val="26"/>
              </w:rPr>
            </w:pPr>
            <w:r w:rsidRPr="002E5EC5">
              <w:rPr>
                <w:sz w:val="26"/>
                <w:szCs w:val="26"/>
              </w:rPr>
              <w:t>2.</w:t>
            </w:r>
            <w:r w:rsidR="00EB4EDB" w:rsidRPr="002E5EC5">
              <w:rPr>
                <w:sz w:val="26"/>
                <w:szCs w:val="26"/>
              </w:rPr>
              <w:t>4</w:t>
            </w:r>
          </w:p>
        </w:tc>
        <w:tc>
          <w:tcPr>
            <w:tcW w:w="5300" w:type="dxa"/>
            <w:tcBorders>
              <w:top w:val="single" w:sz="4" w:space="0" w:color="auto"/>
              <w:left w:val="nil"/>
              <w:bottom w:val="single" w:sz="4" w:space="0" w:color="auto"/>
              <w:right w:val="single" w:sz="4" w:space="0" w:color="auto"/>
            </w:tcBorders>
            <w:shd w:val="clear" w:color="auto" w:fill="auto"/>
            <w:vAlign w:val="center"/>
          </w:tcPr>
          <w:p w14:paraId="31EC1D9D" w14:textId="679E8611" w:rsidR="0041408E" w:rsidRPr="002E5EC5" w:rsidRDefault="0041408E" w:rsidP="0041408E">
            <w:pPr>
              <w:jc w:val="both"/>
              <w:rPr>
                <w:sz w:val="26"/>
                <w:szCs w:val="26"/>
              </w:rPr>
            </w:pPr>
            <w:r w:rsidRPr="002E5EC5">
              <w:rPr>
                <w:sz w:val="26"/>
                <w:szCs w:val="26"/>
              </w:rPr>
              <w:t>Nhập bổ sung các trường thông tin thuộc tính cho từng đối tượng không gian kế hoạch sử dụng đất theo quy định về cơ sở dữ liệu quốc gia về đất đai</w:t>
            </w:r>
          </w:p>
        </w:tc>
        <w:tc>
          <w:tcPr>
            <w:tcW w:w="1346" w:type="dxa"/>
            <w:tcBorders>
              <w:top w:val="single" w:sz="4" w:space="0" w:color="auto"/>
              <w:left w:val="nil"/>
              <w:bottom w:val="single" w:sz="4" w:space="0" w:color="auto"/>
              <w:right w:val="single" w:sz="4" w:space="0" w:color="auto"/>
            </w:tcBorders>
            <w:shd w:val="clear" w:color="auto" w:fill="auto"/>
            <w:vAlign w:val="center"/>
          </w:tcPr>
          <w:p w14:paraId="4A38D2A5" w14:textId="5745BB9D" w:rsidR="0041408E" w:rsidRPr="002E5EC5" w:rsidRDefault="0041408E" w:rsidP="009A27C9">
            <w:pPr>
              <w:jc w:val="center"/>
              <w:rPr>
                <w:sz w:val="26"/>
                <w:szCs w:val="26"/>
              </w:rPr>
            </w:pPr>
            <w:r w:rsidRPr="002E5EC5">
              <w:rPr>
                <w:sz w:val="26"/>
                <w:szCs w:val="26"/>
              </w:rPr>
              <w:t>1KS3</w:t>
            </w:r>
          </w:p>
        </w:tc>
        <w:tc>
          <w:tcPr>
            <w:tcW w:w="1973" w:type="dxa"/>
            <w:tcBorders>
              <w:top w:val="single" w:sz="4" w:space="0" w:color="auto"/>
              <w:left w:val="nil"/>
              <w:bottom w:val="single" w:sz="4" w:space="0" w:color="auto"/>
              <w:right w:val="single" w:sz="4" w:space="0" w:color="auto"/>
            </w:tcBorders>
            <w:shd w:val="clear" w:color="auto" w:fill="auto"/>
            <w:vAlign w:val="center"/>
          </w:tcPr>
          <w:p w14:paraId="00F5F024" w14:textId="321E635C" w:rsidR="0041408E" w:rsidRPr="002E5EC5" w:rsidRDefault="00EB4EDB" w:rsidP="00EB4EDB">
            <w:pPr>
              <w:jc w:val="right"/>
              <w:rPr>
                <w:sz w:val="26"/>
                <w:szCs w:val="26"/>
              </w:rPr>
            </w:pPr>
            <w:r w:rsidRPr="002E5EC5">
              <w:rPr>
                <w:sz w:val="26"/>
                <w:szCs w:val="26"/>
              </w:rPr>
              <w:t>0</w:t>
            </w:r>
            <w:r w:rsidR="0041408E" w:rsidRPr="002E5EC5">
              <w:rPr>
                <w:sz w:val="26"/>
                <w:szCs w:val="26"/>
              </w:rPr>
              <w:t>,</w:t>
            </w:r>
            <w:r w:rsidRPr="002E5EC5">
              <w:rPr>
                <w:sz w:val="26"/>
                <w:szCs w:val="26"/>
              </w:rPr>
              <w:t>5</w:t>
            </w:r>
            <w:r w:rsidR="0041408E" w:rsidRPr="002E5EC5">
              <w:rPr>
                <w:sz w:val="26"/>
                <w:szCs w:val="26"/>
              </w:rPr>
              <w:t>00</w:t>
            </w:r>
          </w:p>
        </w:tc>
      </w:tr>
    </w:tbl>
    <w:p w14:paraId="66CFFACB" w14:textId="77777777" w:rsidR="00D90625" w:rsidRPr="002E5EC5" w:rsidRDefault="004B2B87" w:rsidP="00DF78AB">
      <w:pPr>
        <w:spacing w:before="120" w:after="120"/>
        <w:ind w:firstLine="567"/>
        <w:jc w:val="both"/>
        <w:rPr>
          <w:b/>
          <w:i/>
          <w:sz w:val="28"/>
          <w:szCs w:val="28"/>
        </w:rPr>
      </w:pPr>
      <w:r w:rsidRPr="002E5EC5">
        <w:rPr>
          <w:b/>
          <w:i/>
          <w:sz w:val="28"/>
          <w:szCs w:val="28"/>
        </w:rPr>
        <w:t>Ghi chú:</w:t>
      </w:r>
    </w:p>
    <w:p w14:paraId="53D5237F" w14:textId="77777777" w:rsidR="00D90625" w:rsidRPr="002E5EC5" w:rsidRDefault="001813FE" w:rsidP="00DF78AB">
      <w:pPr>
        <w:spacing w:before="120" w:after="120"/>
        <w:ind w:firstLine="567"/>
        <w:jc w:val="both"/>
        <w:rPr>
          <w:sz w:val="28"/>
          <w:szCs w:val="28"/>
        </w:rPr>
      </w:pPr>
      <w:r w:rsidRPr="002E5EC5">
        <w:rPr>
          <w:sz w:val="28"/>
          <w:szCs w:val="28"/>
        </w:rPr>
        <w:t>(</w:t>
      </w:r>
      <w:r w:rsidR="004E15C6" w:rsidRPr="002E5EC5">
        <w:rPr>
          <w:spacing w:val="-2"/>
          <w:sz w:val="28"/>
          <w:szCs w:val="28"/>
        </w:rPr>
        <w:t xml:space="preserve">1) Trường hợp xây dựng </w:t>
      </w:r>
      <w:r w:rsidR="00F1008C" w:rsidRPr="002E5EC5">
        <w:rPr>
          <w:spacing w:val="-2"/>
          <w:sz w:val="28"/>
          <w:szCs w:val="28"/>
        </w:rPr>
        <w:t>CSDL</w:t>
      </w:r>
      <w:r w:rsidR="004E15C6" w:rsidRPr="002E5EC5">
        <w:rPr>
          <w:spacing w:val="-2"/>
          <w:sz w:val="28"/>
          <w:szCs w:val="28"/>
        </w:rPr>
        <w:t xml:space="preserve"> quy hoạch, kế hoạch sử dụng đất được thực hiện đồng thời với công tác lập quy hoạch, kế hoạch sử dụng đất được quy định như sau:</w:t>
      </w:r>
    </w:p>
    <w:p w14:paraId="32BFB29A" w14:textId="77777777" w:rsidR="00D90625" w:rsidRPr="002E5EC5" w:rsidRDefault="001813FE" w:rsidP="00DF78AB">
      <w:pPr>
        <w:spacing w:before="120" w:after="120"/>
        <w:ind w:firstLine="567"/>
        <w:jc w:val="both"/>
        <w:rPr>
          <w:sz w:val="28"/>
          <w:szCs w:val="28"/>
        </w:rPr>
      </w:pPr>
      <w:r w:rsidRPr="002E5EC5">
        <w:rPr>
          <w:sz w:val="28"/>
          <w:szCs w:val="28"/>
        </w:rPr>
        <w:t xml:space="preserve">- Các nội dung thực hiện lập quy hoạch, kế hoạch sử dụng đất đai áp dụng theo Thông tư </w:t>
      </w:r>
      <w:r w:rsidR="001873C4" w:rsidRPr="002E5EC5">
        <w:rPr>
          <w:sz w:val="28"/>
          <w:szCs w:val="28"/>
        </w:rPr>
        <w:t>ban hành q</w:t>
      </w:r>
      <w:r w:rsidRPr="002E5EC5">
        <w:rPr>
          <w:sz w:val="28"/>
          <w:szCs w:val="28"/>
        </w:rPr>
        <w:t xml:space="preserve">uy định về Định mức kinh tế - kỹ thuật lập quy hoạch, kế hoạch sử dụng đất. </w:t>
      </w:r>
    </w:p>
    <w:p w14:paraId="7F339442" w14:textId="48588361" w:rsidR="00D90625" w:rsidRPr="002E5EC5" w:rsidRDefault="001813FE" w:rsidP="00DF78AB">
      <w:pPr>
        <w:spacing w:before="120" w:after="120"/>
        <w:ind w:firstLine="567"/>
        <w:jc w:val="both"/>
        <w:rPr>
          <w:sz w:val="28"/>
          <w:szCs w:val="28"/>
        </w:rPr>
      </w:pPr>
      <w:r w:rsidRPr="002E5EC5">
        <w:rPr>
          <w:sz w:val="28"/>
          <w:szCs w:val="28"/>
        </w:rPr>
        <w:t xml:space="preserve">- Đối với việc xây dựng </w:t>
      </w:r>
      <w:r w:rsidR="00F1008C" w:rsidRPr="002E5EC5">
        <w:rPr>
          <w:sz w:val="28"/>
          <w:szCs w:val="28"/>
        </w:rPr>
        <w:t>CSDL</w:t>
      </w:r>
      <w:r w:rsidRPr="002E5EC5">
        <w:rPr>
          <w:sz w:val="28"/>
          <w:szCs w:val="28"/>
        </w:rPr>
        <w:t xml:space="preserve"> quy hoạch, kế hoạch sử dụng đất của các kỳ trước thì thực hiện theo các bước và định mức tại Bảng </w:t>
      </w:r>
      <w:r w:rsidR="0006652E" w:rsidRPr="002E5EC5">
        <w:rPr>
          <w:sz w:val="28"/>
          <w:szCs w:val="28"/>
        </w:rPr>
        <w:t>7</w:t>
      </w:r>
      <w:r w:rsidR="001A2820" w:rsidRPr="002E5EC5">
        <w:rPr>
          <w:sz w:val="28"/>
          <w:szCs w:val="28"/>
        </w:rPr>
        <w:t>5</w:t>
      </w:r>
      <w:r w:rsidRPr="002E5EC5">
        <w:rPr>
          <w:sz w:val="28"/>
          <w:szCs w:val="28"/>
        </w:rPr>
        <w:t xml:space="preserve">, Bảng </w:t>
      </w:r>
      <w:r w:rsidR="0006652E" w:rsidRPr="002E5EC5">
        <w:rPr>
          <w:sz w:val="28"/>
          <w:szCs w:val="28"/>
        </w:rPr>
        <w:t>7</w:t>
      </w:r>
      <w:r w:rsidR="001A2820" w:rsidRPr="002E5EC5">
        <w:rPr>
          <w:sz w:val="28"/>
          <w:szCs w:val="28"/>
        </w:rPr>
        <w:t>6</w:t>
      </w:r>
      <w:r w:rsidRPr="002E5EC5">
        <w:rPr>
          <w:sz w:val="28"/>
          <w:szCs w:val="28"/>
        </w:rPr>
        <w:t xml:space="preserve"> và Bảng </w:t>
      </w:r>
      <w:r w:rsidR="0006652E" w:rsidRPr="002E5EC5">
        <w:rPr>
          <w:sz w:val="28"/>
          <w:szCs w:val="28"/>
        </w:rPr>
        <w:t>7</w:t>
      </w:r>
      <w:r w:rsidR="001A2820" w:rsidRPr="002E5EC5">
        <w:rPr>
          <w:sz w:val="28"/>
          <w:szCs w:val="28"/>
        </w:rPr>
        <w:t>7</w:t>
      </w:r>
      <w:r w:rsidRPr="002E5EC5">
        <w:rPr>
          <w:sz w:val="28"/>
          <w:szCs w:val="28"/>
        </w:rPr>
        <w:t>;</w:t>
      </w:r>
    </w:p>
    <w:p w14:paraId="78CBB1C4" w14:textId="77777777" w:rsidR="00D90625" w:rsidRPr="002E5EC5" w:rsidRDefault="001813FE" w:rsidP="00DF78AB">
      <w:pPr>
        <w:spacing w:before="120" w:after="120"/>
        <w:ind w:firstLine="567"/>
        <w:jc w:val="both"/>
        <w:rPr>
          <w:sz w:val="28"/>
          <w:szCs w:val="28"/>
        </w:rPr>
      </w:pPr>
      <w:r w:rsidRPr="002E5EC5">
        <w:rPr>
          <w:sz w:val="28"/>
          <w:szCs w:val="28"/>
        </w:rPr>
        <w:t xml:space="preserve">- Đối với việc xây dựng </w:t>
      </w:r>
      <w:r w:rsidR="00F1008C" w:rsidRPr="002E5EC5">
        <w:rPr>
          <w:sz w:val="28"/>
          <w:szCs w:val="28"/>
        </w:rPr>
        <w:t>CSDL</w:t>
      </w:r>
      <w:r w:rsidRPr="002E5EC5">
        <w:rPr>
          <w:sz w:val="28"/>
          <w:szCs w:val="28"/>
        </w:rPr>
        <w:t xml:space="preserve"> quy hoạch, kế hoạch sử dụng đất của kỳ hiện tại thì thực hiện cập nhật </w:t>
      </w:r>
      <w:r w:rsidR="00F1008C" w:rsidRPr="002E5EC5">
        <w:rPr>
          <w:sz w:val="28"/>
          <w:szCs w:val="28"/>
        </w:rPr>
        <w:t>CSDL</w:t>
      </w:r>
      <w:r w:rsidRPr="002E5EC5">
        <w:rPr>
          <w:sz w:val="28"/>
          <w:szCs w:val="28"/>
        </w:rPr>
        <w:t xml:space="preserve"> quy hoạch, kế hoạch sử dụng đất theo các bước công việc như sau:</w:t>
      </w:r>
    </w:p>
    <w:p w14:paraId="396FADE8" w14:textId="382BB543" w:rsidR="00D90625" w:rsidRPr="002E5EC5" w:rsidRDefault="001813FE" w:rsidP="00DF78AB">
      <w:pPr>
        <w:spacing w:before="120" w:after="120"/>
        <w:ind w:firstLine="567"/>
        <w:jc w:val="both"/>
        <w:rPr>
          <w:sz w:val="28"/>
          <w:szCs w:val="28"/>
        </w:rPr>
      </w:pPr>
      <w:r w:rsidRPr="002E5EC5">
        <w:rPr>
          <w:sz w:val="28"/>
          <w:szCs w:val="28"/>
        </w:rPr>
        <w:t xml:space="preserve">+ Đối với </w:t>
      </w:r>
      <w:r w:rsidR="00F1008C" w:rsidRPr="002E5EC5">
        <w:rPr>
          <w:sz w:val="28"/>
          <w:szCs w:val="28"/>
        </w:rPr>
        <w:t>CSDL</w:t>
      </w:r>
      <w:r w:rsidRPr="002E5EC5">
        <w:rPr>
          <w:sz w:val="28"/>
          <w:szCs w:val="28"/>
        </w:rPr>
        <w:t xml:space="preserve"> quy hoạch sử dụng đất: Áp dụng bước công việc và định mức tại Mục 2 và Mục 3.2 Bảng </w:t>
      </w:r>
      <w:r w:rsidR="0006652E" w:rsidRPr="002E5EC5">
        <w:rPr>
          <w:sz w:val="28"/>
          <w:szCs w:val="28"/>
        </w:rPr>
        <w:t>7</w:t>
      </w:r>
      <w:r w:rsidR="001A2820" w:rsidRPr="002E5EC5">
        <w:rPr>
          <w:sz w:val="28"/>
          <w:szCs w:val="28"/>
        </w:rPr>
        <w:t>5</w:t>
      </w:r>
      <w:r w:rsidRPr="002E5EC5">
        <w:rPr>
          <w:sz w:val="28"/>
          <w:szCs w:val="28"/>
        </w:rPr>
        <w:t xml:space="preserve">; Mục 3 và Mục 4 Bảng </w:t>
      </w:r>
      <w:r w:rsidR="0006652E" w:rsidRPr="002E5EC5">
        <w:rPr>
          <w:sz w:val="28"/>
          <w:szCs w:val="28"/>
        </w:rPr>
        <w:t>7</w:t>
      </w:r>
      <w:r w:rsidR="001A2820" w:rsidRPr="002E5EC5">
        <w:rPr>
          <w:sz w:val="28"/>
          <w:szCs w:val="28"/>
        </w:rPr>
        <w:t>6</w:t>
      </w:r>
      <w:r w:rsidRPr="002E5EC5">
        <w:rPr>
          <w:sz w:val="28"/>
          <w:szCs w:val="28"/>
        </w:rPr>
        <w:t xml:space="preserve">; Mục 1.2  Bảng </w:t>
      </w:r>
      <w:r w:rsidR="0006652E" w:rsidRPr="002E5EC5">
        <w:rPr>
          <w:sz w:val="28"/>
          <w:szCs w:val="28"/>
        </w:rPr>
        <w:t>7</w:t>
      </w:r>
      <w:r w:rsidR="001A2820" w:rsidRPr="002E5EC5">
        <w:rPr>
          <w:sz w:val="28"/>
          <w:szCs w:val="28"/>
        </w:rPr>
        <w:t>7</w:t>
      </w:r>
      <w:r w:rsidRPr="002E5EC5">
        <w:rPr>
          <w:sz w:val="28"/>
          <w:szCs w:val="28"/>
        </w:rPr>
        <w:t>;</w:t>
      </w:r>
    </w:p>
    <w:p w14:paraId="0C6F60F2" w14:textId="6DDA7F8C" w:rsidR="00D90625" w:rsidRPr="002E5EC5" w:rsidRDefault="001813FE" w:rsidP="00DF78AB">
      <w:pPr>
        <w:spacing w:before="120" w:after="120"/>
        <w:ind w:firstLine="567"/>
        <w:jc w:val="both"/>
        <w:rPr>
          <w:sz w:val="28"/>
          <w:szCs w:val="28"/>
        </w:rPr>
      </w:pPr>
      <w:r w:rsidRPr="002E5EC5">
        <w:rPr>
          <w:sz w:val="28"/>
          <w:szCs w:val="28"/>
        </w:rPr>
        <w:t xml:space="preserve">+ Đối với dữ liệu kế hoạch sử dụng đất: Áp dụng bước công việc và định mức tại Mục 2 và Mục 3.2 Bảng </w:t>
      </w:r>
      <w:r w:rsidR="00CC1605" w:rsidRPr="002E5EC5">
        <w:rPr>
          <w:sz w:val="28"/>
          <w:szCs w:val="28"/>
        </w:rPr>
        <w:t>7</w:t>
      </w:r>
      <w:r w:rsidR="001A2820" w:rsidRPr="002E5EC5">
        <w:rPr>
          <w:sz w:val="28"/>
          <w:szCs w:val="28"/>
        </w:rPr>
        <w:t>5</w:t>
      </w:r>
      <w:r w:rsidRPr="002E5EC5">
        <w:rPr>
          <w:sz w:val="28"/>
          <w:szCs w:val="28"/>
        </w:rPr>
        <w:t xml:space="preserve">; Mục 3 và Mục 4 Bảng </w:t>
      </w:r>
      <w:r w:rsidR="00CC1605" w:rsidRPr="002E5EC5">
        <w:rPr>
          <w:sz w:val="28"/>
          <w:szCs w:val="28"/>
        </w:rPr>
        <w:t>7</w:t>
      </w:r>
      <w:r w:rsidR="001A2820" w:rsidRPr="002E5EC5">
        <w:rPr>
          <w:sz w:val="28"/>
          <w:szCs w:val="28"/>
        </w:rPr>
        <w:t>6</w:t>
      </w:r>
      <w:r w:rsidRPr="002E5EC5">
        <w:rPr>
          <w:sz w:val="28"/>
          <w:szCs w:val="28"/>
        </w:rPr>
        <w:t xml:space="preserve">; Mục 2.3 Bảng </w:t>
      </w:r>
      <w:r w:rsidR="00CC1605" w:rsidRPr="002E5EC5">
        <w:rPr>
          <w:sz w:val="28"/>
          <w:szCs w:val="28"/>
        </w:rPr>
        <w:t>7</w:t>
      </w:r>
      <w:r w:rsidR="001A2820" w:rsidRPr="002E5EC5">
        <w:rPr>
          <w:sz w:val="28"/>
          <w:szCs w:val="28"/>
        </w:rPr>
        <w:t>7</w:t>
      </w:r>
      <w:r w:rsidRPr="002E5EC5">
        <w:rPr>
          <w:sz w:val="28"/>
          <w:szCs w:val="28"/>
        </w:rPr>
        <w:t>;</w:t>
      </w:r>
    </w:p>
    <w:p w14:paraId="27E6D837" w14:textId="52A9A12E" w:rsidR="00D90625" w:rsidRPr="002E5EC5" w:rsidRDefault="001813FE" w:rsidP="00DF78AB">
      <w:pPr>
        <w:spacing w:before="120" w:after="120"/>
        <w:ind w:firstLine="567"/>
        <w:jc w:val="both"/>
        <w:rPr>
          <w:sz w:val="28"/>
          <w:szCs w:val="28"/>
        </w:rPr>
      </w:pPr>
      <w:r w:rsidRPr="002E5EC5">
        <w:rPr>
          <w:sz w:val="28"/>
          <w:szCs w:val="28"/>
        </w:rPr>
        <w:t xml:space="preserve">(2) Công việc tại Mục 3.2 Bảng </w:t>
      </w:r>
      <w:r w:rsidR="00CC1605" w:rsidRPr="002E5EC5">
        <w:rPr>
          <w:sz w:val="28"/>
          <w:szCs w:val="28"/>
        </w:rPr>
        <w:t>7</w:t>
      </w:r>
      <w:r w:rsidR="001A2820" w:rsidRPr="002E5EC5">
        <w:rPr>
          <w:sz w:val="28"/>
          <w:szCs w:val="28"/>
        </w:rPr>
        <w:t>5</w:t>
      </w:r>
      <w:r w:rsidR="009A27C9" w:rsidRPr="002E5EC5">
        <w:rPr>
          <w:sz w:val="28"/>
          <w:szCs w:val="28"/>
        </w:rPr>
        <w:t xml:space="preserve"> </w:t>
      </w:r>
      <w:r w:rsidRPr="002E5EC5">
        <w:rPr>
          <w:sz w:val="28"/>
          <w:szCs w:val="28"/>
        </w:rPr>
        <w:t>do Văn phòng Đăng ký đất đai thực hiện</w:t>
      </w:r>
    </w:p>
    <w:p w14:paraId="5E018793" w14:textId="2296D600" w:rsidR="00D90625" w:rsidRPr="002E5EC5" w:rsidRDefault="001813FE" w:rsidP="00DF78AB">
      <w:pPr>
        <w:spacing w:before="120" w:after="120"/>
        <w:ind w:firstLine="567"/>
        <w:jc w:val="both"/>
        <w:rPr>
          <w:sz w:val="28"/>
          <w:szCs w:val="28"/>
        </w:rPr>
      </w:pPr>
      <w:r w:rsidRPr="002E5EC5">
        <w:rPr>
          <w:sz w:val="28"/>
          <w:szCs w:val="28"/>
        </w:rPr>
        <w:t>(3) Nội dung công việc “</w:t>
      </w:r>
      <w:r w:rsidRPr="002E5EC5">
        <w:rPr>
          <w:bCs/>
          <w:sz w:val="28"/>
          <w:szCs w:val="28"/>
        </w:rPr>
        <w:t>Quét giấy tờ pháp lý và xử lý tệp tin</w:t>
      </w:r>
      <w:r w:rsidRPr="002E5EC5">
        <w:rPr>
          <w:sz w:val="28"/>
          <w:szCs w:val="28"/>
        </w:rPr>
        <w:t>” tại Mục 3</w:t>
      </w:r>
      <w:r w:rsidR="009A27C9" w:rsidRPr="002E5EC5">
        <w:rPr>
          <w:sz w:val="28"/>
          <w:szCs w:val="28"/>
        </w:rPr>
        <w:t>.1 và Mục 3.2</w:t>
      </w:r>
      <w:r w:rsidRPr="002E5EC5">
        <w:rPr>
          <w:sz w:val="28"/>
          <w:szCs w:val="28"/>
        </w:rPr>
        <w:t xml:space="preserve"> Bảng </w:t>
      </w:r>
      <w:r w:rsidR="00CC1605" w:rsidRPr="002E5EC5">
        <w:rPr>
          <w:sz w:val="28"/>
          <w:szCs w:val="28"/>
        </w:rPr>
        <w:t>7</w:t>
      </w:r>
      <w:r w:rsidR="001A2820" w:rsidRPr="002E5EC5">
        <w:rPr>
          <w:sz w:val="28"/>
          <w:szCs w:val="28"/>
        </w:rPr>
        <w:t>5</w:t>
      </w:r>
      <w:r w:rsidR="009A27C9" w:rsidRPr="002E5EC5">
        <w:rPr>
          <w:sz w:val="28"/>
          <w:szCs w:val="28"/>
        </w:rPr>
        <w:t xml:space="preserve"> </w:t>
      </w:r>
      <w:r w:rsidRPr="002E5EC5">
        <w:rPr>
          <w:sz w:val="28"/>
          <w:szCs w:val="28"/>
        </w:rPr>
        <w:t>phải bổ sung thêm công việc và định mức tại các Mục 1 và Mục 2 Bảng 03</w:t>
      </w:r>
    </w:p>
    <w:p w14:paraId="7BBB0B2F" w14:textId="00556003" w:rsidR="00D90625" w:rsidRPr="002E5EC5" w:rsidRDefault="001813FE" w:rsidP="00DF78AB">
      <w:pPr>
        <w:spacing w:before="120" w:after="120"/>
        <w:ind w:firstLine="567"/>
        <w:jc w:val="both"/>
        <w:rPr>
          <w:sz w:val="28"/>
          <w:szCs w:val="28"/>
        </w:rPr>
      </w:pPr>
      <w:r w:rsidRPr="002E5EC5">
        <w:rPr>
          <w:sz w:val="28"/>
          <w:szCs w:val="28"/>
        </w:rPr>
        <w:t xml:space="preserve">(4) Đơn vị tính “Lớp dữ liệu” tại Bảng </w:t>
      </w:r>
      <w:r w:rsidR="00CC1605" w:rsidRPr="002E5EC5">
        <w:rPr>
          <w:sz w:val="28"/>
          <w:szCs w:val="28"/>
        </w:rPr>
        <w:t>7</w:t>
      </w:r>
      <w:r w:rsidR="001A2820" w:rsidRPr="002E5EC5">
        <w:rPr>
          <w:sz w:val="28"/>
          <w:szCs w:val="28"/>
        </w:rPr>
        <w:t>7</w:t>
      </w:r>
      <w:r w:rsidR="009A27C9" w:rsidRPr="002E5EC5">
        <w:rPr>
          <w:sz w:val="28"/>
          <w:szCs w:val="28"/>
        </w:rPr>
        <w:t xml:space="preserve"> </w:t>
      </w:r>
      <w:r w:rsidRPr="002E5EC5">
        <w:rPr>
          <w:sz w:val="28"/>
          <w:szCs w:val="28"/>
        </w:rPr>
        <w:t xml:space="preserve">là một lớp dữ liệu không gian </w:t>
      </w:r>
      <w:r w:rsidR="00DB4087" w:rsidRPr="002E5EC5">
        <w:rPr>
          <w:sz w:val="28"/>
          <w:szCs w:val="28"/>
        </w:rPr>
        <w:t xml:space="preserve">quy hoạch sử dụng đất hoặc kế hoạch sử dụng đất của một </w:t>
      </w:r>
      <w:r w:rsidR="00996B9C" w:rsidRPr="002E5EC5">
        <w:rPr>
          <w:sz w:val="28"/>
          <w:szCs w:val="28"/>
        </w:rPr>
        <w:t>xã</w:t>
      </w:r>
      <w:r w:rsidR="007C6D56" w:rsidRPr="002E5EC5">
        <w:rPr>
          <w:sz w:val="28"/>
          <w:szCs w:val="28"/>
        </w:rPr>
        <w:t xml:space="preserve"> </w:t>
      </w:r>
      <w:r w:rsidRPr="002E5EC5">
        <w:rPr>
          <w:sz w:val="28"/>
          <w:szCs w:val="28"/>
        </w:rPr>
        <w:t xml:space="preserve">theo Quy định kỹ thuật về </w:t>
      </w:r>
      <w:r w:rsidR="00F1008C" w:rsidRPr="002E5EC5">
        <w:rPr>
          <w:sz w:val="28"/>
          <w:szCs w:val="28"/>
        </w:rPr>
        <w:t>CSDL</w:t>
      </w:r>
      <w:r w:rsidRPr="002E5EC5">
        <w:rPr>
          <w:sz w:val="28"/>
          <w:szCs w:val="28"/>
        </w:rPr>
        <w:t xml:space="preserve"> đất đai.</w:t>
      </w:r>
    </w:p>
    <w:p w14:paraId="51A902C8" w14:textId="7CE83429" w:rsidR="00D90625" w:rsidRPr="002E5EC5" w:rsidRDefault="001813FE" w:rsidP="00DF78AB">
      <w:pPr>
        <w:spacing w:before="120" w:after="120"/>
        <w:ind w:firstLine="567"/>
        <w:jc w:val="both"/>
        <w:rPr>
          <w:sz w:val="28"/>
          <w:szCs w:val="28"/>
        </w:rPr>
      </w:pPr>
      <w:r w:rsidRPr="002E5EC5">
        <w:rPr>
          <w:sz w:val="28"/>
          <w:szCs w:val="28"/>
        </w:rPr>
        <w:t>(5) Định mức tại</w:t>
      </w:r>
      <w:r w:rsidR="00DB4087" w:rsidRPr="002E5EC5">
        <w:rPr>
          <w:sz w:val="28"/>
          <w:szCs w:val="28"/>
        </w:rPr>
        <w:t xml:space="preserve"> Mục 1.1 </w:t>
      </w:r>
      <w:r w:rsidRPr="002E5EC5">
        <w:rPr>
          <w:sz w:val="28"/>
          <w:szCs w:val="28"/>
        </w:rPr>
        <w:t xml:space="preserve">Bảng </w:t>
      </w:r>
      <w:r w:rsidR="00CC1605" w:rsidRPr="002E5EC5">
        <w:rPr>
          <w:sz w:val="28"/>
          <w:szCs w:val="28"/>
        </w:rPr>
        <w:t>7</w:t>
      </w:r>
      <w:r w:rsidR="00504E89" w:rsidRPr="002E5EC5">
        <w:rPr>
          <w:sz w:val="28"/>
          <w:szCs w:val="28"/>
        </w:rPr>
        <w:t>7</w:t>
      </w:r>
      <w:r w:rsidR="009A27C9" w:rsidRPr="002E5EC5">
        <w:rPr>
          <w:sz w:val="28"/>
          <w:szCs w:val="28"/>
        </w:rPr>
        <w:t xml:space="preserve"> </w:t>
      </w:r>
      <w:r w:rsidRPr="002E5EC5">
        <w:rPr>
          <w:sz w:val="28"/>
          <w:szCs w:val="28"/>
        </w:rPr>
        <w:t xml:space="preserve">tính cho một </w:t>
      </w:r>
      <w:r w:rsidR="00CC1605" w:rsidRPr="002E5EC5">
        <w:rPr>
          <w:sz w:val="28"/>
          <w:szCs w:val="28"/>
        </w:rPr>
        <w:t>xã</w:t>
      </w:r>
      <w:r w:rsidRPr="002E5EC5">
        <w:rPr>
          <w:sz w:val="28"/>
          <w:szCs w:val="28"/>
        </w:rPr>
        <w:t xml:space="preserve"> trung bình có </w:t>
      </w:r>
      <w:r w:rsidR="00DB4087" w:rsidRPr="002E5EC5">
        <w:rPr>
          <w:sz w:val="28"/>
          <w:szCs w:val="28"/>
        </w:rPr>
        <w:t xml:space="preserve">bản đồ quy hoạch sử dụng đất </w:t>
      </w:r>
      <w:r w:rsidRPr="002E5EC5">
        <w:rPr>
          <w:sz w:val="28"/>
          <w:szCs w:val="28"/>
        </w:rPr>
        <w:t>tỷ lệ 1:</w:t>
      </w:r>
      <w:r w:rsidR="000C5E34" w:rsidRPr="002E5EC5">
        <w:rPr>
          <w:sz w:val="28"/>
          <w:szCs w:val="28"/>
        </w:rPr>
        <w:t>5</w:t>
      </w:r>
      <w:r w:rsidRPr="002E5EC5">
        <w:rPr>
          <w:sz w:val="28"/>
          <w:szCs w:val="28"/>
        </w:rPr>
        <w:t xml:space="preserve">.000. Khi tính mức cho từng </w:t>
      </w:r>
      <w:r w:rsidR="00331288" w:rsidRPr="002E5EC5">
        <w:rPr>
          <w:sz w:val="28"/>
          <w:szCs w:val="28"/>
        </w:rPr>
        <w:t>xã</w:t>
      </w:r>
      <w:r w:rsidRPr="002E5EC5">
        <w:rPr>
          <w:sz w:val="28"/>
          <w:szCs w:val="28"/>
        </w:rPr>
        <w:t xml:space="preserve"> cụ thể thì căn cứ vào tỷ lệ bản đồ </w:t>
      </w:r>
      <w:r w:rsidR="00DB4087" w:rsidRPr="002E5EC5">
        <w:rPr>
          <w:sz w:val="28"/>
          <w:szCs w:val="28"/>
        </w:rPr>
        <w:t>quy hoạch</w:t>
      </w:r>
      <w:r w:rsidRPr="002E5EC5">
        <w:rPr>
          <w:sz w:val="28"/>
          <w:szCs w:val="28"/>
        </w:rPr>
        <w:t xml:space="preserve"> sử dụng đất của </w:t>
      </w:r>
      <w:r w:rsidR="00331288" w:rsidRPr="002E5EC5">
        <w:rPr>
          <w:sz w:val="28"/>
          <w:szCs w:val="28"/>
        </w:rPr>
        <w:t>xã</w:t>
      </w:r>
      <w:r w:rsidR="00DB4087" w:rsidRPr="002E5EC5">
        <w:rPr>
          <w:sz w:val="28"/>
          <w:szCs w:val="28"/>
        </w:rPr>
        <w:t xml:space="preserve"> đó</w:t>
      </w:r>
      <w:r w:rsidRPr="002E5EC5">
        <w:rPr>
          <w:sz w:val="28"/>
          <w:szCs w:val="28"/>
        </w:rPr>
        <w:t xml:space="preserve"> để tính theo công thức sau:</w:t>
      </w:r>
    </w:p>
    <w:p w14:paraId="5BDCA479" w14:textId="77777777" w:rsidR="00D90625" w:rsidRPr="002E5EC5" w:rsidRDefault="00C6551B" w:rsidP="00DF78AB">
      <w:pPr>
        <w:spacing w:before="120" w:after="120"/>
        <w:ind w:firstLine="567"/>
        <w:jc w:val="center"/>
        <w:rPr>
          <w:sz w:val="28"/>
          <w:szCs w:val="28"/>
        </w:rPr>
      </w:pPr>
      <w:r w:rsidRPr="002E5EC5">
        <w:rPr>
          <w:sz w:val="28"/>
          <w:szCs w:val="28"/>
        </w:rPr>
        <w:t xml:space="preserve">Mt </w:t>
      </w:r>
      <w:r w:rsidR="004B2B87" w:rsidRPr="002E5EC5">
        <w:rPr>
          <w:sz w:val="28"/>
          <w:szCs w:val="28"/>
        </w:rPr>
        <w:t>= M x K</w:t>
      </w:r>
    </w:p>
    <w:p w14:paraId="3A9E8C6D" w14:textId="77777777" w:rsidR="00D90625" w:rsidRPr="002E5EC5" w:rsidRDefault="004B2B87" w:rsidP="00DF78AB">
      <w:pPr>
        <w:spacing w:before="120" w:after="120"/>
        <w:ind w:firstLine="567"/>
        <w:jc w:val="both"/>
        <w:rPr>
          <w:sz w:val="28"/>
          <w:szCs w:val="28"/>
        </w:rPr>
      </w:pPr>
      <w:r w:rsidRPr="002E5EC5">
        <w:rPr>
          <w:sz w:val="28"/>
          <w:szCs w:val="28"/>
        </w:rPr>
        <w:t>Trong đó:</w:t>
      </w:r>
    </w:p>
    <w:p w14:paraId="6F7DFC99" w14:textId="77777777" w:rsidR="00D90625" w:rsidRPr="002E5EC5" w:rsidRDefault="004B2B87" w:rsidP="00DF78AB">
      <w:pPr>
        <w:spacing w:before="120" w:after="120"/>
        <w:ind w:firstLine="567"/>
        <w:jc w:val="both"/>
        <w:rPr>
          <w:sz w:val="28"/>
          <w:szCs w:val="28"/>
        </w:rPr>
      </w:pPr>
      <w:r w:rsidRPr="002E5EC5">
        <w:rPr>
          <w:sz w:val="28"/>
          <w:szCs w:val="28"/>
        </w:rPr>
        <w:t xml:space="preserve">- </w:t>
      </w:r>
      <w:r w:rsidR="00C6551B" w:rsidRPr="002E5EC5">
        <w:rPr>
          <w:sz w:val="28"/>
          <w:szCs w:val="28"/>
        </w:rPr>
        <w:t>Mt</w:t>
      </w:r>
      <w:r w:rsidRPr="002E5EC5">
        <w:rPr>
          <w:sz w:val="28"/>
          <w:szCs w:val="28"/>
        </w:rPr>
        <w:t xml:space="preserve">: </w:t>
      </w:r>
      <w:r w:rsidR="000715DC" w:rsidRPr="002E5EC5">
        <w:rPr>
          <w:sz w:val="28"/>
          <w:szCs w:val="28"/>
        </w:rPr>
        <w:t>L</w:t>
      </w:r>
      <w:r w:rsidRPr="002E5EC5">
        <w:rPr>
          <w:sz w:val="28"/>
          <w:szCs w:val="28"/>
        </w:rPr>
        <w:t>à mức lao động cần tính;</w:t>
      </w:r>
    </w:p>
    <w:p w14:paraId="4F5072F7" w14:textId="14D11215" w:rsidR="00D90625" w:rsidRPr="002E5EC5" w:rsidRDefault="004B2B87" w:rsidP="00DF78AB">
      <w:pPr>
        <w:spacing w:before="120" w:after="120"/>
        <w:ind w:firstLine="567"/>
        <w:jc w:val="both"/>
        <w:rPr>
          <w:sz w:val="28"/>
          <w:szCs w:val="28"/>
        </w:rPr>
      </w:pPr>
      <w:r w:rsidRPr="002E5EC5">
        <w:rPr>
          <w:sz w:val="28"/>
          <w:szCs w:val="28"/>
        </w:rPr>
        <w:t xml:space="preserve">- M: </w:t>
      </w:r>
      <w:r w:rsidR="000715DC" w:rsidRPr="002E5EC5">
        <w:rPr>
          <w:sz w:val="28"/>
          <w:szCs w:val="28"/>
        </w:rPr>
        <w:t>L</w:t>
      </w:r>
      <w:r w:rsidRPr="002E5EC5">
        <w:rPr>
          <w:sz w:val="28"/>
          <w:szCs w:val="28"/>
        </w:rPr>
        <w:t xml:space="preserve">à mức Chuẩn hóa các lớp đối tượng không gian quy hoạch sử dụng đất đai tại </w:t>
      </w:r>
      <w:r w:rsidR="00DB4087" w:rsidRPr="002E5EC5">
        <w:rPr>
          <w:sz w:val="28"/>
          <w:szCs w:val="28"/>
        </w:rPr>
        <w:t>M</w:t>
      </w:r>
      <w:r w:rsidRPr="002E5EC5">
        <w:rPr>
          <w:sz w:val="28"/>
          <w:szCs w:val="28"/>
        </w:rPr>
        <w:t xml:space="preserve">ục </w:t>
      </w:r>
      <w:r w:rsidR="00DB4087" w:rsidRPr="002E5EC5">
        <w:rPr>
          <w:sz w:val="28"/>
          <w:szCs w:val="28"/>
        </w:rPr>
        <w:t>1.1</w:t>
      </w:r>
      <w:r w:rsidRPr="002E5EC5">
        <w:rPr>
          <w:sz w:val="28"/>
          <w:szCs w:val="28"/>
        </w:rPr>
        <w:t xml:space="preserve"> Bảng số </w:t>
      </w:r>
      <w:r w:rsidR="00331288" w:rsidRPr="002E5EC5">
        <w:rPr>
          <w:sz w:val="28"/>
          <w:szCs w:val="28"/>
        </w:rPr>
        <w:t>7</w:t>
      </w:r>
      <w:r w:rsidR="00504E89" w:rsidRPr="002E5EC5">
        <w:rPr>
          <w:sz w:val="28"/>
          <w:szCs w:val="28"/>
        </w:rPr>
        <w:t>7</w:t>
      </w:r>
      <w:r w:rsidRPr="002E5EC5">
        <w:rPr>
          <w:sz w:val="28"/>
          <w:szCs w:val="28"/>
        </w:rPr>
        <w:t>;</w:t>
      </w:r>
    </w:p>
    <w:p w14:paraId="5C575175" w14:textId="58ED043E" w:rsidR="00D90625" w:rsidRPr="002E5EC5" w:rsidRDefault="004B2B87" w:rsidP="00DF78AB">
      <w:pPr>
        <w:spacing w:before="120" w:after="120"/>
        <w:ind w:firstLine="567"/>
        <w:jc w:val="both"/>
        <w:rPr>
          <w:sz w:val="28"/>
          <w:szCs w:val="28"/>
        </w:rPr>
      </w:pPr>
      <w:r w:rsidRPr="002E5EC5">
        <w:rPr>
          <w:sz w:val="28"/>
          <w:szCs w:val="28"/>
        </w:rPr>
        <w:t xml:space="preserve">- K: </w:t>
      </w:r>
      <w:r w:rsidR="000715DC" w:rsidRPr="002E5EC5">
        <w:rPr>
          <w:sz w:val="28"/>
          <w:szCs w:val="28"/>
        </w:rPr>
        <w:t>L</w:t>
      </w:r>
      <w:r w:rsidRPr="002E5EC5">
        <w:rPr>
          <w:sz w:val="28"/>
          <w:szCs w:val="28"/>
        </w:rPr>
        <w:t xml:space="preserve">à hệ số điều chỉnh định mức chuẩn hóa các lớp đối tượng không gian quy hoạch sử dụng đất (được xác định theo Bảng </w:t>
      </w:r>
      <w:r w:rsidR="00331288" w:rsidRPr="002E5EC5">
        <w:rPr>
          <w:sz w:val="28"/>
          <w:szCs w:val="28"/>
        </w:rPr>
        <w:t>7</w:t>
      </w:r>
      <w:r w:rsidR="00312991" w:rsidRPr="002E5EC5">
        <w:rPr>
          <w:sz w:val="28"/>
          <w:szCs w:val="28"/>
        </w:rPr>
        <w:t>8</w:t>
      </w:r>
      <w:r w:rsidRPr="002E5EC5">
        <w:rPr>
          <w:sz w:val="28"/>
          <w:szCs w:val="28"/>
        </w:rPr>
        <w:t>).</w:t>
      </w:r>
    </w:p>
    <w:p w14:paraId="1CDCECA4" w14:textId="43ED97CD"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312991" w:rsidRPr="002E5EC5">
        <w:rPr>
          <w:i/>
          <w:sz w:val="28"/>
          <w:szCs w:val="28"/>
        </w:rPr>
        <w:t>78</w:t>
      </w:r>
    </w:p>
    <w:tbl>
      <w:tblPr>
        <w:tblW w:w="10309" w:type="dxa"/>
        <w:jc w:val="center"/>
        <w:tblLayout w:type="fixed"/>
        <w:tblLook w:val="04A0" w:firstRow="1" w:lastRow="0" w:firstColumn="1" w:lastColumn="0" w:noHBand="0" w:noVBand="1"/>
      </w:tblPr>
      <w:tblGrid>
        <w:gridCol w:w="748"/>
        <w:gridCol w:w="5480"/>
        <w:gridCol w:w="935"/>
        <w:gridCol w:w="935"/>
        <w:gridCol w:w="1135"/>
        <w:gridCol w:w="1076"/>
      </w:tblGrid>
      <w:tr w:rsidR="00F15E7C" w:rsidRPr="002E5EC5" w14:paraId="7EAEEED1" w14:textId="77777777" w:rsidTr="00F15E7C">
        <w:trPr>
          <w:trHeight w:val="510"/>
          <w:tblHeader/>
          <w:jc w:val="center"/>
        </w:trPr>
        <w:tc>
          <w:tcPr>
            <w:tcW w:w="74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6F2213" w14:textId="77777777" w:rsidR="00F15E7C" w:rsidRPr="002E5EC5" w:rsidRDefault="00F15E7C" w:rsidP="004B2B87">
            <w:pPr>
              <w:jc w:val="center"/>
              <w:rPr>
                <w:b/>
                <w:sz w:val="26"/>
                <w:szCs w:val="26"/>
              </w:rPr>
            </w:pPr>
            <w:r w:rsidRPr="002E5EC5">
              <w:rPr>
                <w:b/>
                <w:sz w:val="26"/>
                <w:szCs w:val="26"/>
              </w:rPr>
              <w:t>STT</w:t>
            </w:r>
          </w:p>
        </w:tc>
        <w:tc>
          <w:tcPr>
            <w:tcW w:w="54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7B0C37" w14:textId="77777777" w:rsidR="00F15E7C" w:rsidRPr="002E5EC5" w:rsidRDefault="00F15E7C" w:rsidP="004B2B87">
            <w:pPr>
              <w:jc w:val="center"/>
              <w:rPr>
                <w:b/>
                <w:sz w:val="26"/>
                <w:szCs w:val="26"/>
              </w:rPr>
            </w:pPr>
            <w:r w:rsidRPr="002E5EC5">
              <w:rPr>
                <w:b/>
                <w:sz w:val="26"/>
                <w:szCs w:val="26"/>
              </w:rPr>
              <w:t>Nội dung công việc</w:t>
            </w:r>
          </w:p>
        </w:tc>
        <w:tc>
          <w:tcPr>
            <w:tcW w:w="4081" w:type="dxa"/>
            <w:gridSpan w:val="4"/>
            <w:tcBorders>
              <w:top w:val="single" w:sz="4" w:space="0" w:color="auto"/>
              <w:left w:val="nil"/>
              <w:bottom w:val="single" w:sz="4" w:space="0" w:color="auto"/>
              <w:right w:val="single" w:sz="4" w:space="0" w:color="auto"/>
            </w:tcBorders>
            <w:vAlign w:val="center"/>
          </w:tcPr>
          <w:p w14:paraId="77908799" w14:textId="0B00C42E" w:rsidR="00F15E7C" w:rsidRPr="002E5EC5" w:rsidRDefault="00F15E7C" w:rsidP="00F15E7C">
            <w:pPr>
              <w:jc w:val="center"/>
              <w:rPr>
                <w:b/>
                <w:sz w:val="26"/>
                <w:szCs w:val="26"/>
              </w:rPr>
            </w:pPr>
            <w:r w:rsidRPr="002E5EC5">
              <w:rPr>
                <w:b/>
                <w:sz w:val="26"/>
                <w:szCs w:val="26"/>
              </w:rPr>
              <w:t>Hệ số K điều chỉnh định mức</w:t>
            </w:r>
          </w:p>
        </w:tc>
      </w:tr>
      <w:tr w:rsidR="001F2FCF" w:rsidRPr="002E5EC5" w14:paraId="471F2C83" w14:textId="77777777" w:rsidTr="00AB67FA">
        <w:trPr>
          <w:trHeight w:val="510"/>
          <w:tblHeader/>
          <w:jc w:val="center"/>
        </w:trPr>
        <w:tc>
          <w:tcPr>
            <w:tcW w:w="748" w:type="dxa"/>
            <w:vMerge/>
            <w:tcBorders>
              <w:top w:val="single" w:sz="4" w:space="0" w:color="auto"/>
              <w:left w:val="single" w:sz="4" w:space="0" w:color="auto"/>
              <w:bottom w:val="single" w:sz="4" w:space="0" w:color="auto"/>
              <w:right w:val="single" w:sz="4" w:space="0" w:color="auto"/>
            </w:tcBorders>
            <w:vAlign w:val="center"/>
            <w:hideMark/>
          </w:tcPr>
          <w:p w14:paraId="180CBA0B" w14:textId="77777777" w:rsidR="001F2FCF" w:rsidRPr="002E5EC5" w:rsidRDefault="001F2FCF" w:rsidP="004B2B87">
            <w:pPr>
              <w:rPr>
                <w:b/>
                <w:sz w:val="26"/>
                <w:szCs w:val="26"/>
              </w:rPr>
            </w:pPr>
          </w:p>
        </w:tc>
        <w:tc>
          <w:tcPr>
            <w:tcW w:w="5480" w:type="dxa"/>
            <w:vMerge/>
            <w:tcBorders>
              <w:top w:val="single" w:sz="4" w:space="0" w:color="auto"/>
              <w:left w:val="single" w:sz="4" w:space="0" w:color="auto"/>
              <w:bottom w:val="single" w:sz="4" w:space="0" w:color="auto"/>
              <w:right w:val="single" w:sz="4" w:space="0" w:color="auto"/>
            </w:tcBorders>
            <w:vAlign w:val="center"/>
            <w:hideMark/>
          </w:tcPr>
          <w:p w14:paraId="3B4A040D" w14:textId="77777777" w:rsidR="001F2FCF" w:rsidRPr="002E5EC5" w:rsidRDefault="001F2FCF" w:rsidP="004B2B87">
            <w:pPr>
              <w:rPr>
                <w:b/>
                <w:sz w:val="26"/>
                <w:szCs w:val="26"/>
              </w:rPr>
            </w:pPr>
          </w:p>
        </w:tc>
        <w:tc>
          <w:tcPr>
            <w:tcW w:w="935" w:type="dxa"/>
            <w:tcBorders>
              <w:top w:val="single" w:sz="4" w:space="0" w:color="auto"/>
              <w:left w:val="nil"/>
              <w:bottom w:val="single" w:sz="4" w:space="0" w:color="auto"/>
              <w:right w:val="single" w:sz="4" w:space="0" w:color="auto"/>
            </w:tcBorders>
          </w:tcPr>
          <w:p w14:paraId="45FA0668" w14:textId="0F0B271F" w:rsidR="001F2FCF" w:rsidRPr="002E5EC5" w:rsidRDefault="001F2FCF" w:rsidP="001F2FCF">
            <w:pPr>
              <w:ind w:left="-57" w:right="-57"/>
              <w:jc w:val="center"/>
              <w:rPr>
                <w:b/>
                <w:sz w:val="26"/>
                <w:szCs w:val="26"/>
              </w:rPr>
            </w:pPr>
            <w:r w:rsidRPr="002E5EC5">
              <w:rPr>
                <w:b/>
                <w:sz w:val="26"/>
                <w:szCs w:val="26"/>
              </w:rPr>
              <w:t>Tỷ lệ 1:2.000</w:t>
            </w:r>
          </w:p>
        </w:tc>
        <w:tc>
          <w:tcPr>
            <w:tcW w:w="935" w:type="dxa"/>
            <w:tcBorders>
              <w:top w:val="nil"/>
              <w:left w:val="single" w:sz="4" w:space="0" w:color="auto"/>
              <w:bottom w:val="single" w:sz="4" w:space="0" w:color="auto"/>
              <w:right w:val="single" w:sz="4" w:space="0" w:color="auto"/>
            </w:tcBorders>
            <w:shd w:val="clear" w:color="auto" w:fill="auto"/>
            <w:vAlign w:val="center"/>
            <w:hideMark/>
          </w:tcPr>
          <w:p w14:paraId="218A2836" w14:textId="4A7D5A32" w:rsidR="001F2FCF" w:rsidRPr="002E5EC5" w:rsidRDefault="001F2FCF" w:rsidP="00C658C9">
            <w:pPr>
              <w:ind w:left="-57" w:right="-57"/>
              <w:jc w:val="center"/>
              <w:rPr>
                <w:b/>
                <w:sz w:val="26"/>
                <w:szCs w:val="26"/>
              </w:rPr>
            </w:pPr>
            <w:r w:rsidRPr="002E5EC5">
              <w:rPr>
                <w:b/>
                <w:sz w:val="26"/>
                <w:szCs w:val="26"/>
              </w:rPr>
              <w:t>Tỷ lệ 1:5.000</w:t>
            </w:r>
          </w:p>
        </w:tc>
        <w:tc>
          <w:tcPr>
            <w:tcW w:w="1135" w:type="dxa"/>
            <w:tcBorders>
              <w:top w:val="nil"/>
              <w:left w:val="nil"/>
              <w:bottom w:val="single" w:sz="4" w:space="0" w:color="auto"/>
              <w:right w:val="single" w:sz="4" w:space="0" w:color="auto"/>
            </w:tcBorders>
            <w:shd w:val="clear" w:color="auto" w:fill="auto"/>
            <w:vAlign w:val="center"/>
            <w:hideMark/>
          </w:tcPr>
          <w:p w14:paraId="4C357004" w14:textId="77777777" w:rsidR="001F2FCF" w:rsidRPr="002E5EC5" w:rsidRDefault="001F2FCF" w:rsidP="00C658C9">
            <w:pPr>
              <w:ind w:left="-57" w:right="-57"/>
              <w:jc w:val="center"/>
              <w:rPr>
                <w:b/>
                <w:sz w:val="26"/>
                <w:szCs w:val="26"/>
              </w:rPr>
            </w:pPr>
            <w:r w:rsidRPr="002E5EC5">
              <w:rPr>
                <w:b/>
                <w:sz w:val="26"/>
                <w:szCs w:val="26"/>
              </w:rPr>
              <w:t>Tỷ lệ 1:10.000</w:t>
            </w:r>
          </w:p>
        </w:tc>
        <w:tc>
          <w:tcPr>
            <w:tcW w:w="1076" w:type="dxa"/>
            <w:tcBorders>
              <w:top w:val="nil"/>
              <w:left w:val="nil"/>
              <w:bottom w:val="single" w:sz="4" w:space="0" w:color="auto"/>
              <w:right w:val="single" w:sz="4" w:space="0" w:color="auto"/>
            </w:tcBorders>
            <w:shd w:val="clear" w:color="auto" w:fill="auto"/>
            <w:vAlign w:val="center"/>
            <w:hideMark/>
          </w:tcPr>
          <w:p w14:paraId="39171F79" w14:textId="77777777" w:rsidR="001F2FCF" w:rsidRPr="002E5EC5" w:rsidRDefault="001F2FCF" w:rsidP="00C658C9">
            <w:pPr>
              <w:ind w:left="-57" w:right="-57"/>
              <w:jc w:val="center"/>
              <w:rPr>
                <w:b/>
                <w:sz w:val="26"/>
                <w:szCs w:val="26"/>
              </w:rPr>
            </w:pPr>
            <w:r w:rsidRPr="002E5EC5">
              <w:rPr>
                <w:b/>
                <w:sz w:val="26"/>
                <w:szCs w:val="26"/>
              </w:rPr>
              <w:t>Tỷ lệ 1:25.000</w:t>
            </w:r>
          </w:p>
        </w:tc>
      </w:tr>
      <w:tr w:rsidR="001F2FCF" w:rsidRPr="002E5EC5" w14:paraId="611AC47A" w14:textId="77777777" w:rsidTr="00AB67FA">
        <w:trPr>
          <w:trHeight w:val="510"/>
          <w:jc w:val="center"/>
        </w:trPr>
        <w:tc>
          <w:tcPr>
            <w:tcW w:w="748" w:type="dxa"/>
            <w:tcBorders>
              <w:top w:val="nil"/>
              <w:left w:val="single" w:sz="4" w:space="0" w:color="auto"/>
              <w:bottom w:val="single" w:sz="4" w:space="0" w:color="auto"/>
              <w:right w:val="single" w:sz="4" w:space="0" w:color="auto"/>
            </w:tcBorders>
            <w:shd w:val="clear" w:color="auto" w:fill="auto"/>
            <w:noWrap/>
            <w:vAlign w:val="center"/>
            <w:hideMark/>
          </w:tcPr>
          <w:p w14:paraId="11FB8957" w14:textId="7D64D317" w:rsidR="001F2FCF" w:rsidRPr="002E5EC5" w:rsidRDefault="001F2FCF">
            <w:pPr>
              <w:jc w:val="center"/>
              <w:rPr>
                <w:b/>
                <w:sz w:val="26"/>
                <w:szCs w:val="26"/>
              </w:rPr>
            </w:pPr>
            <w:r w:rsidRPr="002E5EC5">
              <w:rPr>
                <w:b/>
                <w:sz w:val="26"/>
                <w:szCs w:val="26"/>
              </w:rPr>
              <w:t>I</w:t>
            </w:r>
          </w:p>
        </w:tc>
        <w:tc>
          <w:tcPr>
            <w:tcW w:w="5480" w:type="dxa"/>
            <w:tcBorders>
              <w:top w:val="nil"/>
              <w:left w:val="nil"/>
              <w:bottom w:val="single" w:sz="4" w:space="0" w:color="auto"/>
              <w:right w:val="single" w:sz="4" w:space="0" w:color="auto"/>
            </w:tcBorders>
            <w:shd w:val="clear" w:color="auto" w:fill="auto"/>
            <w:vAlign w:val="center"/>
            <w:hideMark/>
          </w:tcPr>
          <w:p w14:paraId="79D089B8" w14:textId="77777777" w:rsidR="001F2FCF" w:rsidRPr="002E5EC5" w:rsidRDefault="001F2FCF" w:rsidP="00C658C9">
            <w:pPr>
              <w:jc w:val="both"/>
              <w:rPr>
                <w:b/>
                <w:sz w:val="26"/>
                <w:szCs w:val="26"/>
              </w:rPr>
            </w:pPr>
            <w:r w:rsidRPr="002E5EC5">
              <w:rPr>
                <w:b/>
                <w:sz w:val="26"/>
                <w:szCs w:val="26"/>
              </w:rPr>
              <w:t>Chuẩn hóa các lớp đối tượng không gian quy hoạch sử dụng đất</w:t>
            </w:r>
          </w:p>
        </w:tc>
        <w:tc>
          <w:tcPr>
            <w:tcW w:w="935" w:type="dxa"/>
            <w:tcBorders>
              <w:top w:val="single" w:sz="4" w:space="0" w:color="auto"/>
              <w:left w:val="nil"/>
              <w:bottom w:val="single" w:sz="4" w:space="0" w:color="auto"/>
              <w:right w:val="single" w:sz="4" w:space="0" w:color="auto"/>
            </w:tcBorders>
          </w:tcPr>
          <w:p w14:paraId="2F1449E9" w14:textId="77777777" w:rsidR="001F2FCF" w:rsidRPr="002E5EC5" w:rsidRDefault="001F2FCF" w:rsidP="004B2B87">
            <w:pPr>
              <w:jc w:val="center"/>
              <w:rPr>
                <w:sz w:val="26"/>
                <w:szCs w:val="26"/>
              </w:rPr>
            </w:pPr>
          </w:p>
        </w:tc>
        <w:tc>
          <w:tcPr>
            <w:tcW w:w="935" w:type="dxa"/>
            <w:tcBorders>
              <w:top w:val="nil"/>
              <w:left w:val="single" w:sz="4" w:space="0" w:color="auto"/>
              <w:bottom w:val="single" w:sz="4" w:space="0" w:color="auto"/>
              <w:right w:val="single" w:sz="4" w:space="0" w:color="auto"/>
            </w:tcBorders>
            <w:shd w:val="clear" w:color="auto" w:fill="auto"/>
            <w:vAlign w:val="center"/>
          </w:tcPr>
          <w:p w14:paraId="5040641C" w14:textId="23D4A03F" w:rsidR="001F2FCF" w:rsidRPr="002E5EC5" w:rsidRDefault="001F2FCF" w:rsidP="004B2B87">
            <w:pPr>
              <w:jc w:val="center"/>
              <w:rPr>
                <w:sz w:val="26"/>
                <w:szCs w:val="26"/>
              </w:rPr>
            </w:pPr>
          </w:p>
        </w:tc>
        <w:tc>
          <w:tcPr>
            <w:tcW w:w="1135" w:type="dxa"/>
            <w:tcBorders>
              <w:top w:val="nil"/>
              <w:left w:val="nil"/>
              <w:bottom w:val="single" w:sz="4" w:space="0" w:color="auto"/>
              <w:right w:val="single" w:sz="4" w:space="0" w:color="auto"/>
            </w:tcBorders>
            <w:shd w:val="clear" w:color="auto" w:fill="auto"/>
            <w:vAlign w:val="center"/>
          </w:tcPr>
          <w:p w14:paraId="514D6136" w14:textId="77777777" w:rsidR="001F2FCF" w:rsidRPr="002E5EC5" w:rsidRDefault="001F2FCF" w:rsidP="004B2B87">
            <w:pPr>
              <w:jc w:val="center"/>
              <w:rPr>
                <w:sz w:val="26"/>
                <w:szCs w:val="26"/>
              </w:rPr>
            </w:pPr>
          </w:p>
        </w:tc>
        <w:tc>
          <w:tcPr>
            <w:tcW w:w="1076" w:type="dxa"/>
            <w:tcBorders>
              <w:top w:val="nil"/>
              <w:left w:val="nil"/>
              <w:bottom w:val="single" w:sz="4" w:space="0" w:color="auto"/>
              <w:right w:val="single" w:sz="4" w:space="0" w:color="auto"/>
            </w:tcBorders>
            <w:shd w:val="clear" w:color="auto" w:fill="auto"/>
            <w:vAlign w:val="center"/>
          </w:tcPr>
          <w:p w14:paraId="209722B2" w14:textId="77777777" w:rsidR="001F2FCF" w:rsidRPr="002E5EC5" w:rsidRDefault="001F2FCF" w:rsidP="004B2B87">
            <w:pPr>
              <w:jc w:val="center"/>
              <w:rPr>
                <w:sz w:val="26"/>
                <w:szCs w:val="26"/>
              </w:rPr>
            </w:pPr>
          </w:p>
        </w:tc>
      </w:tr>
      <w:tr w:rsidR="002A77B8" w:rsidRPr="002E5EC5" w14:paraId="1C92EB06" w14:textId="77777777" w:rsidTr="00AB67FA">
        <w:trPr>
          <w:trHeight w:val="510"/>
          <w:jc w:val="center"/>
        </w:trPr>
        <w:tc>
          <w:tcPr>
            <w:tcW w:w="748" w:type="dxa"/>
            <w:tcBorders>
              <w:top w:val="nil"/>
              <w:left w:val="single" w:sz="4" w:space="0" w:color="auto"/>
              <w:bottom w:val="single" w:sz="4" w:space="0" w:color="auto"/>
              <w:right w:val="single" w:sz="4" w:space="0" w:color="auto"/>
            </w:tcBorders>
            <w:shd w:val="clear" w:color="auto" w:fill="auto"/>
            <w:noWrap/>
            <w:vAlign w:val="center"/>
            <w:hideMark/>
          </w:tcPr>
          <w:p w14:paraId="5AF076E7" w14:textId="77777777" w:rsidR="002A77B8" w:rsidRPr="002E5EC5" w:rsidRDefault="002A77B8">
            <w:pPr>
              <w:jc w:val="center"/>
              <w:rPr>
                <w:sz w:val="26"/>
                <w:szCs w:val="26"/>
              </w:rPr>
            </w:pPr>
            <w:r w:rsidRPr="002E5EC5">
              <w:rPr>
                <w:sz w:val="26"/>
                <w:szCs w:val="26"/>
              </w:rPr>
              <w:t>1</w:t>
            </w:r>
          </w:p>
        </w:tc>
        <w:tc>
          <w:tcPr>
            <w:tcW w:w="5480" w:type="dxa"/>
            <w:tcBorders>
              <w:top w:val="nil"/>
              <w:left w:val="nil"/>
              <w:bottom w:val="single" w:sz="4" w:space="0" w:color="auto"/>
              <w:right w:val="single" w:sz="4" w:space="0" w:color="auto"/>
            </w:tcBorders>
            <w:shd w:val="clear" w:color="auto" w:fill="auto"/>
            <w:vAlign w:val="center"/>
            <w:hideMark/>
          </w:tcPr>
          <w:p w14:paraId="560E5C0D" w14:textId="3451DFD2" w:rsidR="002A77B8" w:rsidRPr="002E5EC5" w:rsidRDefault="002A77B8" w:rsidP="00C658C9">
            <w:pPr>
              <w:jc w:val="both"/>
              <w:rPr>
                <w:sz w:val="26"/>
                <w:szCs w:val="26"/>
              </w:rPr>
            </w:pPr>
            <w:r w:rsidRPr="002E5EC5">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5" w:type="dxa"/>
            <w:tcBorders>
              <w:top w:val="single" w:sz="4" w:space="0" w:color="auto"/>
              <w:left w:val="nil"/>
              <w:bottom w:val="single" w:sz="4" w:space="0" w:color="auto"/>
              <w:right w:val="single" w:sz="4" w:space="0" w:color="auto"/>
            </w:tcBorders>
            <w:vAlign w:val="center"/>
          </w:tcPr>
          <w:p w14:paraId="75F47ECD" w14:textId="29090D6F" w:rsidR="002A77B8" w:rsidRPr="002E5EC5" w:rsidRDefault="002A77B8" w:rsidP="001F2FCF">
            <w:pPr>
              <w:jc w:val="center"/>
              <w:rPr>
                <w:sz w:val="26"/>
                <w:szCs w:val="26"/>
              </w:rPr>
            </w:pPr>
            <w:r w:rsidRPr="002E5EC5">
              <w:rPr>
                <w:sz w:val="26"/>
                <w:szCs w:val="26"/>
              </w:rPr>
              <w:t>0,9</w:t>
            </w:r>
          </w:p>
        </w:tc>
        <w:tc>
          <w:tcPr>
            <w:tcW w:w="935" w:type="dxa"/>
            <w:tcBorders>
              <w:top w:val="nil"/>
              <w:left w:val="single" w:sz="4" w:space="0" w:color="auto"/>
              <w:bottom w:val="single" w:sz="4" w:space="0" w:color="auto"/>
              <w:right w:val="single" w:sz="4" w:space="0" w:color="auto"/>
            </w:tcBorders>
            <w:shd w:val="clear" w:color="auto" w:fill="auto"/>
            <w:vAlign w:val="center"/>
          </w:tcPr>
          <w:p w14:paraId="7FEE3A48" w14:textId="5B55274D" w:rsidR="002A77B8" w:rsidRPr="002E5EC5" w:rsidRDefault="002A77B8" w:rsidP="004B2B87">
            <w:pPr>
              <w:jc w:val="center"/>
              <w:rPr>
                <w:sz w:val="26"/>
                <w:szCs w:val="26"/>
              </w:rPr>
            </w:pPr>
            <w:r w:rsidRPr="002E5EC5">
              <w:rPr>
                <w:sz w:val="26"/>
                <w:szCs w:val="26"/>
              </w:rPr>
              <w:t>1,0</w:t>
            </w:r>
          </w:p>
        </w:tc>
        <w:tc>
          <w:tcPr>
            <w:tcW w:w="1135" w:type="dxa"/>
            <w:tcBorders>
              <w:top w:val="nil"/>
              <w:left w:val="nil"/>
              <w:bottom w:val="single" w:sz="4" w:space="0" w:color="auto"/>
              <w:right w:val="single" w:sz="4" w:space="0" w:color="auto"/>
            </w:tcBorders>
            <w:shd w:val="clear" w:color="auto" w:fill="auto"/>
            <w:vAlign w:val="center"/>
          </w:tcPr>
          <w:p w14:paraId="713EDB02" w14:textId="3959DFE2" w:rsidR="002A77B8" w:rsidRPr="002E5EC5" w:rsidRDefault="002A77B8" w:rsidP="004B2B87">
            <w:pPr>
              <w:jc w:val="center"/>
              <w:rPr>
                <w:sz w:val="26"/>
                <w:szCs w:val="26"/>
              </w:rPr>
            </w:pPr>
            <w:r w:rsidRPr="002E5EC5">
              <w:rPr>
                <w:sz w:val="26"/>
                <w:szCs w:val="26"/>
              </w:rPr>
              <w:t>1,1</w:t>
            </w:r>
            <w:r w:rsidR="00AE4C10" w:rsidRPr="002E5EC5">
              <w:rPr>
                <w:sz w:val="26"/>
                <w:szCs w:val="26"/>
              </w:rPr>
              <w:t>5</w:t>
            </w:r>
          </w:p>
        </w:tc>
        <w:tc>
          <w:tcPr>
            <w:tcW w:w="1076" w:type="dxa"/>
            <w:tcBorders>
              <w:top w:val="nil"/>
              <w:left w:val="nil"/>
              <w:bottom w:val="single" w:sz="4" w:space="0" w:color="auto"/>
              <w:right w:val="single" w:sz="4" w:space="0" w:color="auto"/>
            </w:tcBorders>
            <w:shd w:val="clear" w:color="auto" w:fill="auto"/>
            <w:vAlign w:val="center"/>
          </w:tcPr>
          <w:p w14:paraId="1364C980" w14:textId="310D5602" w:rsidR="002A77B8" w:rsidRPr="002E5EC5" w:rsidRDefault="00AE4C10" w:rsidP="004B2B87">
            <w:pPr>
              <w:jc w:val="center"/>
              <w:rPr>
                <w:sz w:val="26"/>
                <w:szCs w:val="26"/>
              </w:rPr>
            </w:pPr>
            <w:r w:rsidRPr="002E5EC5">
              <w:rPr>
                <w:sz w:val="26"/>
                <w:szCs w:val="26"/>
              </w:rPr>
              <w:t>1,30</w:t>
            </w:r>
          </w:p>
        </w:tc>
      </w:tr>
      <w:tr w:rsidR="002A77B8" w:rsidRPr="002E5EC5" w14:paraId="001C1EE0" w14:textId="77777777" w:rsidTr="00AB67FA">
        <w:trPr>
          <w:trHeight w:val="510"/>
          <w:jc w:val="center"/>
        </w:trPr>
        <w:tc>
          <w:tcPr>
            <w:tcW w:w="748" w:type="dxa"/>
            <w:tcBorders>
              <w:top w:val="nil"/>
              <w:left w:val="single" w:sz="4" w:space="0" w:color="auto"/>
              <w:bottom w:val="single" w:sz="4" w:space="0" w:color="auto"/>
              <w:right w:val="single" w:sz="4" w:space="0" w:color="auto"/>
            </w:tcBorders>
            <w:shd w:val="clear" w:color="auto" w:fill="auto"/>
            <w:noWrap/>
            <w:vAlign w:val="center"/>
            <w:hideMark/>
          </w:tcPr>
          <w:p w14:paraId="4B4F0F82" w14:textId="77777777" w:rsidR="002A77B8" w:rsidRPr="002E5EC5" w:rsidRDefault="002A77B8">
            <w:pPr>
              <w:jc w:val="center"/>
              <w:rPr>
                <w:sz w:val="26"/>
                <w:szCs w:val="26"/>
              </w:rPr>
            </w:pPr>
            <w:r w:rsidRPr="002E5EC5">
              <w:rPr>
                <w:sz w:val="26"/>
                <w:szCs w:val="26"/>
              </w:rPr>
              <w:t>2</w:t>
            </w:r>
          </w:p>
        </w:tc>
        <w:tc>
          <w:tcPr>
            <w:tcW w:w="5480" w:type="dxa"/>
            <w:tcBorders>
              <w:top w:val="nil"/>
              <w:left w:val="nil"/>
              <w:bottom w:val="single" w:sz="4" w:space="0" w:color="auto"/>
              <w:right w:val="single" w:sz="4" w:space="0" w:color="auto"/>
            </w:tcBorders>
            <w:shd w:val="clear" w:color="auto" w:fill="auto"/>
            <w:vAlign w:val="center"/>
            <w:hideMark/>
          </w:tcPr>
          <w:p w14:paraId="3312CF43" w14:textId="4404435F" w:rsidR="002A77B8" w:rsidRPr="002E5EC5" w:rsidRDefault="002A77B8" w:rsidP="00C658C9">
            <w:pPr>
              <w:jc w:val="both"/>
              <w:rPr>
                <w:sz w:val="26"/>
                <w:szCs w:val="26"/>
              </w:rPr>
            </w:pPr>
            <w:r w:rsidRPr="002E5EC5">
              <w:rPr>
                <w:sz w:val="26"/>
                <w:szCs w:val="26"/>
              </w:rPr>
              <w:t>Chuẩn hóa các lớp đối tượng không gian quy hoạch, kế hoạch sử dụng đất theo quy định về cơ sở dữ liệu quốc gia về đất đai</w:t>
            </w:r>
          </w:p>
        </w:tc>
        <w:tc>
          <w:tcPr>
            <w:tcW w:w="935" w:type="dxa"/>
            <w:tcBorders>
              <w:top w:val="single" w:sz="4" w:space="0" w:color="auto"/>
              <w:left w:val="nil"/>
              <w:bottom w:val="single" w:sz="4" w:space="0" w:color="auto"/>
              <w:right w:val="single" w:sz="4" w:space="0" w:color="auto"/>
            </w:tcBorders>
            <w:vAlign w:val="center"/>
          </w:tcPr>
          <w:p w14:paraId="13FFCB15" w14:textId="3F6EC714" w:rsidR="002A77B8" w:rsidRPr="002E5EC5" w:rsidRDefault="002A77B8" w:rsidP="001F2FCF">
            <w:pPr>
              <w:jc w:val="center"/>
              <w:rPr>
                <w:sz w:val="26"/>
                <w:szCs w:val="26"/>
              </w:rPr>
            </w:pPr>
            <w:r w:rsidRPr="002E5EC5">
              <w:rPr>
                <w:sz w:val="26"/>
                <w:szCs w:val="26"/>
              </w:rPr>
              <w:t>0,9</w:t>
            </w:r>
          </w:p>
        </w:tc>
        <w:tc>
          <w:tcPr>
            <w:tcW w:w="935" w:type="dxa"/>
            <w:tcBorders>
              <w:top w:val="nil"/>
              <w:left w:val="single" w:sz="4" w:space="0" w:color="auto"/>
              <w:bottom w:val="single" w:sz="4" w:space="0" w:color="auto"/>
              <w:right w:val="single" w:sz="4" w:space="0" w:color="auto"/>
            </w:tcBorders>
            <w:shd w:val="clear" w:color="auto" w:fill="auto"/>
            <w:vAlign w:val="center"/>
          </w:tcPr>
          <w:p w14:paraId="73A5F96E" w14:textId="17D81FE9" w:rsidR="002A77B8" w:rsidRPr="002E5EC5" w:rsidRDefault="002A77B8" w:rsidP="004B2B87">
            <w:pPr>
              <w:jc w:val="center"/>
              <w:rPr>
                <w:sz w:val="26"/>
                <w:szCs w:val="26"/>
              </w:rPr>
            </w:pPr>
            <w:r w:rsidRPr="002E5EC5">
              <w:rPr>
                <w:sz w:val="26"/>
                <w:szCs w:val="26"/>
              </w:rPr>
              <w:t>1,0</w:t>
            </w:r>
          </w:p>
        </w:tc>
        <w:tc>
          <w:tcPr>
            <w:tcW w:w="1135" w:type="dxa"/>
            <w:tcBorders>
              <w:top w:val="nil"/>
              <w:left w:val="nil"/>
              <w:bottom w:val="single" w:sz="4" w:space="0" w:color="auto"/>
              <w:right w:val="single" w:sz="4" w:space="0" w:color="auto"/>
            </w:tcBorders>
            <w:shd w:val="clear" w:color="auto" w:fill="auto"/>
            <w:vAlign w:val="center"/>
          </w:tcPr>
          <w:p w14:paraId="415EE4BA" w14:textId="47EEC548" w:rsidR="002A77B8" w:rsidRPr="002E5EC5" w:rsidRDefault="002A77B8" w:rsidP="004B2B87">
            <w:pPr>
              <w:jc w:val="center"/>
              <w:rPr>
                <w:sz w:val="26"/>
                <w:szCs w:val="26"/>
              </w:rPr>
            </w:pPr>
            <w:r w:rsidRPr="002E5EC5">
              <w:rPr>
                <w:sz w:val="26"/>
                <w:szCs w:val="26"/>
              </w:rPr>
              <w:t>1,1</w:t>
            </w:r>
            <w:r w:rsidR="00AE4C10" w:rsidRPr="002E5EC5">
              <w:rPr>
                <w:sz w:val="26"/>
                <w:szCs w:val="26"/>
              </w:rPr>
              <w:t>5</w:t>
            </w:r>
          </w:p>
        </w:tc>
        <w:tc>
          <w:tcPr>
            <w:tcW w:w="1076" w:type="dxa"/>
            <w:tcBorders>
              <w:top w:val="nil"/>
              <w:left w:val="nil"/>
              <w:bottom w:val="single" w:sz="4" w:space="0" w:color="auto"/>
              <w:right w:val="single" w:sz="4" w:space="0" w:color="auto"/>
            </w:tcBorders>
            <w:shd w:val="clear" w:color="auto" w:fill="auto"/>
            <w:vAlign w:val="center"/>
          </w:tcPr>
          <w:p w14:paraId="70797F78" w14:textId="67A96649" w:rsidR="002A77B8" w:rsidRPr="002E5EC5" w:rsidRDefault="00AE4C10" w:rsidP="004B2B87">
            <w:pPr>
              <w:jc w:val="center"/>
              <w:rPr>
                <w:sz w:val="26"/>
                <w:szCs w:val="26"/>
              </w:rPr>
            </w:pPr>
            <w:r w:rsidRPr="002E5EC5">
              <w:rPr>
                <w:sz w:val="26"/>
                <w:szCs w:val="26"/>
              </w:rPr>
              <w:t>1,30</w:t>
            </w:r>
          </w:p>
        </w:tc>
      </w:tr>
      <w:tr w:rsidR="002A77B8" w:rsidRPr="002E5EC5" w14:paraId="0BE4B155" w14:textId="77777777" w:rsidTr="00AB67FA">
        <w:trPr>
          <w:trHeight w:val="510"/>
          <w:jc w:val="center"/>
        </w:trPr>
        <w:tc>
          <w:tcPr>
            <w:tcW w:w="748" w:type="dxa"/>
            <w:tcBorders>
              <w:top w:val="nil"/>
              <w:left w:val="single" w:sz="4" w:space="0" w:color="auto"/>
              <w:bottom w:val="single" w:sz="4" w:space="0" w:color="auto"/>
              <w:right w:val="single" w:sz="4" w:space="0" w:color="auto"/>
            </w:tcBorders>
            <w:shd w:val="clear" w:color="auto" w:fill="auto"/>
            <w:noWrap/>
            <w:vAlign w:val="center"/>
            <w:hideMark/>
          </w:tcPr>
          <w:p w14:paraId="51D929A7" w14:textId="77777777" w:rsidR="002A77B8" w:rsidRPr="002E5EC5" w:rsidRDefault="002A77B8">
            <w:pPr>
              <w:jc w:val="center"/>
              <w:rPr>
                <w:sz w:val="26"/>
                <w:szCs w:val="26"/>
              </w:rPr>
            </w:pPr>
            <w:r w:rsidRPr="002E5EC5">
              <w:rPr>
                <w:sz w:val="26"/>
                <w:szCs w:val="26"/>
              </w:rPr>
              <w:t>3</w:t>
            </w:r>
          </w:p>
        </w:tc>
        <w:tc>
          <w:tcPr>
            <w:tcW w:w="5480" w:type="dxa"/>
            <w:tcBorders>
              <w:top w:val="nil"/>
              <w:left w:val="nil"/>
              <w:bottom w:val="single" w:sz="4" w:space="0" w:color="auto"/>
              <w:right w:val="single" w:sz="4" w:space="0" w:color="auto"/>
            </w:tcBorders>
            <w:shd w:val="clear" w:color="auto" w:fill="auto"/>
            <w:vAlign w:val="center"/>
            <w:hideMark/>
          </w:tcPr>
          <w:p w14:paraId="131FC0F1" w14:textId="0183B8B3" w:rsidR="002A77B8" w:rsidRPr="002E5EC5" w:rsidRDefault="002A77B8" w:rsidP="00C658C9">
            <w:pPr>
              <w:jc w:val="both"/>
              <w:rPr>
                <w:sz w:val="26"/>
                <w:szCs w:val="26"/>
              </w:rPr>
            </w:pPr>
            <w:r w:rsidRPr="002E5EC5">
              <w:rPr>
                <w:sz w:val="26"/>
                <w:szCs w:val="26"/>
              </w:rPr>
              <w:t>Rà soát, chuẩn hóa thông tin thuộc tính cho từng đối tượng không gian quy hoạch, kế hoạch sử dụng đất theo quy định về cơ sở dữ liệu quốc gia về đất đai</w:t>
            </w:r>
          </w:p>
        </w:tc>
        <w:tc>
          <w:tcPr>
            <w:tcW w:w="935" w:type="dxa"/>
            <w:tcBorders>
              <w:top w:val="single" w:sz="4" w:space="0" w:color="auto"/>
              <w:left w:val="nil"/>
              <w:bottom w:val="single" w:sz="4" w:space="0" w:color="auto"/>
              <w:right w:val="single" w:sz="4" w:space="0" w:color="auto"/>
            </w:tcBorders>
            <w:vAlign w:val="center"/>
          </w:tcPr>
          <w:p w14:paraId="4D36A48A" w14:textId="78EEAB31" w:rsidR="002A77B8" w:rsidRPr="002E5EC5" w:rsidRDefault="002A77B8" w:rsidP="001F2FCF">
            <w:pPr>
              <w:jc w:val="center"/>
              <w:rPr>
                <w:sz w:val="26"/>
                <w:szCs w:val="26"/>
              </w:rPr>
            </w:pPr>
            <w:r w:rsidRPr="002E5EC5">
              <w:rPr>
                <w:sz w:val="26"/>
                <w:szCs w:val="26"/>
              </w:rPr>
              <w:t>0,9</w:t>
            </w:r>
          </w:p>
        </w:tc>
        <w:tc>
          <w:tcPr>
            <w:tcW w:w="935" w:type="dxa"/>
            <w:tcBorders>
              <w:top w:val="nil"/>
              <w:left w:val="single" w:sz="4" w:space="0" w:color="auto"/>
              <w:bottom w:val="single" w:sz="4" w:space="0" w:color="auto"/>
              <w:right w:val="single" w:sz="4" w:space="0" w:color="auto"/>
            </w:tcBorders>
            <w:shd w:val="clear" w:color="auto" w:fill="auto"/>
            <w:vAlign w:val="center"/>
          </w:tcPr>
          <w:p w14:paraId="4439942C" w14:textId="772A7CC5" w:rsidR="002A77B8" w:rsidRPr="002E5EC5" w:rsidRDefault="002A77B8" w:rsidP="004B2B87">
            <w:pPr>
              <w:jc w:val="center"/>
              <w:rPr>
                <w:sz w:val="26"/>
                <w:szCs w:val="26"/>
              </w:rPr>
            </w:pPr>
            <w:r w:rsidRPr="002E5EC5">
              <w:rPr>
                <w:sz w:val="26"/>
                <w:szCs w:val="26"/>
              </w:rPr>
              <w:t>1,0</w:t>
            </w:r>
          </w:p>
        </w:tc>
        <w:tc>
          <w:tcPr>
            <w:tcW w:w="1135" w:type="dxa"/>
            <w:tcBorders>
              <w:top w:val="nil"/>
              <w:left w:val="nil"/>
              <w:bottom w:val="single" w:sz="4" w:space="0" w:color="auto"/>
              <w:right w:val="single" w:sz="4" w:space="0" w:color="auto"/>
            </w:tcBorders>
            <w:shd w:val="clear" w:color="auto" w:fill="auto"/>
            <w:vAlign w:val="center"/>
          </w:tcPr>
          <w:p w14:paraId="6FF645C8" w14:textId="2E132F61" w:rsidR="002A77B8" w:rsidRPr="002E5EC5" w:rsidRDefault="002A77B8" w:rsidP="004B2B87">
            <w:pPr>
              <w:jc w:val="center"/>
              <w:rPr>
                <w:sz w:val="26"/>
                <w:szCs w:val="26"/>
              </w:rPr>
            </w:pPr>
            <w:r w:rsidRPr="002E5EC5">
              <w:rPr>
                <w:sz w:val="26"/>
                <w:szCs w:val="26"/>
              </w:rPr>
              <w:t>1,1</w:t>
            </w:r>
            <w:r w:rsidR="00AE4C10" w:rsidRPr="002E5EC5">
              <w:rPr>
                <w:sz w:val="26"/>
                <w:szCs w:val="26"/>
              </w:rPr>
              <w:t>5</w:t>
            </w:r>
          </w:p>
        </w:tc>
        <w:tc>
          <w:tcPr>
            <w:tcW w:w="1076" w:type="dxa"/>
            <w:tcBorders>
              <w:top w:val="nil"/>
              <w:left w:val="nil"/>
              <w:bottom w:val="single" w:sz="4" w:space="0" w:color="auto"/>
              <w:right w:val="single" w:sz="4" w:space="0" w:color="auto"/>
            </w:tcBorders>
            <w:shd w:val="clear" w:color="auto" w:fill="auto"/>
            <w:vAlign w:val="center"/>
          </w:tcPr>
          <w:p w14:paraId="55DFF5C7" w14:textId="68C5FD5F" w:rsidR="002A77B8" w:rsidRPr="002E5EC5" w:rsidRDefault="00AE4C10" w:rsidP="004B2B87">
            <w:pPr>
              <w:jc w:val="center"/>
              <w:rPr>
                <w:sz w:val="26"/>
                <w:szCs w:val="26"/>
              </w:rPr>
            </w:pPr>
            <w:r w:rsidRPr="002E5EC5">
              <w:rPr>
                <w:sz w:val="26"/>
                <w:szCs w:val="26"/>
              </w:rPr>
              <w:t>1,30</w:t>
            </w:r>
          </w:p>
        </w:tc>
      </w:tr>
    </w:tbl>
    <w:p w14:paraId="75F7C071" w14:textId="77777777" w:rsidR="00D90625" w:rsidRPr="002E5EC5" w:rsidRDefault="004B2B87" w:rsidP="00D8480D">
      <w:pPr>
        <w:pStyle w:val="Heading1"/>
        <w:tabs>
          <w:tab w:val="clear" w:pos="720"/>
        </w:tabs>
        <w:spacing w:before="120" w:after="120" w:line="240" w:lineRule="auto"/>
        <w:ind w:left="567" w:firstLine="0"/>
        <w:jc w:val="left"/>
        <w:rPr>
          <w:szCs w:val="28"/>
        </w:rPr>
      </w:pPr>
      <w:bookmarkStart w:id="136" w:name="_Toc494182277"/>
      <w:bookmarkStart w:id="137" w:name="_Toc191001694"/>
      <w:bookmarkStart w:id="138" w:name="_Toc197610076"/>
      <w:r w:rsidRPr="002E5EC5">
        <w:rPr>
          <w:szCs w:val="28"/>
        </w:rPr>
        <w:t>2. Định mức thiết bị</w:t>
      </w:r>
      <w:bookmarkEnd w:id="136"/>
      <w:bookmarkEnd w:id="137"/>
      <w:bookmarkEnd w:id="138"/>
    </w:p>
    <w:p w14:paraId="3C9EB89F" w14:textId="73A588B0" w:rsidR="00D90625" w:rsidRPr="002E5EC5" w:rsidRDefault="00BE4516" w:rsidP="00DF78AB">
      <w:pPr>
        <w:spacing w:before="120" w:after="120" w:line="320" w:lineRule="exact"/>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B73E1C" w:rsidRPr="002E5EC5">
        <w:rPr>
          <w:sz w:val="28"/>
          <w:szCs w:val="28"/>
        </w:rPr>
        <w:t>x</w:t>
      </w:r>
      <w:r w:rsidR="004B2B87" w:rsidRPr="002E5EC5">
        <w:rPr>
          <w:sz w:val="28"/>
          <w:szCs w:val="28"/>
        </w:rPr>
        <w:t xml:space="preserve">ây dựng siêu dữ liệu quy hoạch, kế hoạch sử dụng đất; </w:t>
      </w:r>
      <w:r w:rsidR="00B73E1C" w:rsidRPr="002E5EC5">
        <w:rPr>
          <w:sz w:val="28"/>
          <w:szCs w:val="28"/>
        </w:rPr>
        <w:t>k</w:t>
      </w:r>
      <w:r w:rsidR="004B2B87" w:rsidRPr="002E5EC5">
        <w:rPr>
          <w:sz w:val="28"/>
          <w:szCs w:val="28"/>
        </w:rPr>
        <w:t>iểm tra, nghiệm thu</w:t>
      </w:r>
      <w:r w:rsidR="007C6D56" w:rsidRPr="002E5EC5">
        <w:rPr>
          <w:sz w:val="28"/>
          <w:szCs w:val="28"/>
        </w:rPr>
        <w:t xml:space="preserve"> </w:t>
      </w:r>
      <w:r w:rsidR="00F1008C" w:rsidRPr="002E5EC5">
        <w:rPr>
          <w:sz w:val="28"/>
          <w:szCs w:val="28"/>
        </w:rPr>
        <w:t>CSDL</w:t>
      </w:r>
      <w:r w:rsidR="004B2B87" w:rsidRPr="002E5EC5">
        <w:rPr>
          <w:sz w:val="28"/>
          <w:szCs w:val="28"/>
        </w:rPr>
        <w:t xml:space="preserve"> quy hoạch, kế hoạch sử dụng đất</w:t>
      </w:r>
    </w:p>
    <w:p w14:paraId="301D721F" w14:textId="6A046A3E" w:rsidR="00D90625" w:rsidRPr="002E5EC5" w:rsidRDefault="004B2B87" w:rsidP="00DF78AB">
      <w:pPr>
        <w:spacing w:before="120" w:after="120" w:line="360" w:lineRule="auto"/>
        <w:ind w:firstLine="567"/>
        <w:outlineLvl w:val="4"/>
        <w:rPr>
          <w:i/>
          <w:sz w:val="28"/>
          <w:szCs w:val="28"/>
        </w:rPr>
      </w:pPr>
      <w:r w:rsidRPr="002E5EC5">
        <w:rPr>
          <w:i/>
          <w:sz w:val="28"/>
          <w:szCs w:val="28"/>
        </w:rPr>
        <w:t xml:space="preserve">Bảng số </w:t>
      </w:r>
      <w:r w:rsidR="00504E89" w:rsidRPr="002E5EC5">
        <w:rPr>
          <w:i/>
          <w:sz w:val="28"/>
          <w:szCs w:val="28"/>
        </w:rPr>
        <w:t>79</w:t>
      </w: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15"/>
        <w:gridCol w:w="765"/>
        <w:gridCol w:w="1040"/>
        <w:gridCol w:w="1386"/>
      </w:tblGrid>
      <w:tr w:rsidR="0099223E" w:rsidRPr="002E5EC5" w14:paraId="7E7D5C66" w14:textId="77777777" w:rsidTr="00653E8C">
        <w:trPr>
          <w:trHeight w:val="284"/>
          <w:tblHeader/>
          <w:jc w:val="center"/>
        </w:trPr>
        <w:tc>
          <w:tcPr>
            <w:tcW w:w="708" w:type="dxa"/>
            <w:shd w:val="clear" w:color="auto" w:fill="auto"/>
            <w:vAlign w:val="center"/>
            <w:hideMark/>
          </w:tcPr>
          <w:p w14:paraId="74AFD83D" w14:textId="77777777" w:rsidR="00653E8C" w:rsidRPr="002E5EC5" w:rsidRDefault="00653E8C">
            <w:pPr>
              <w:jc w:val="center"/>
              <w:rPr>
                <w:b/>
                <w:bCs/>
                <w:sz w:val="26"/>
                <w:szCs w:val="26"/>
              </w:rPr>
            </w:pPr>
            <w:r w:rsidRPr="002E5EC5">
              <w:rPr>
                <w:b/>
                <w:bCs/>
                <w:sz w:val="26"/>
                <w:szCs w:val="26"/>
              </w:rPr>
              <w:t>STT</w:t>
            </w:r>
          </w:p>
        </w:tc>
        <w:tc>
          <w:tcPr>
            <w:tcW w:w="5515" w:type="dxa"/>
            <w:shd w:val="clear" w:color="auto" w:fill="auto"/>
            <w:vAlign w:val="center"/>
            <w:hideMark/>
          </w:tcPr>
          <w:p w14:paraId="19079938" w14:textId="77777777" w:rsidR="00653E8C" w:rsidRPr="002E5EC5" w:rsidRDefault="00653E8C">
            <w:pPr>
              <w:jc w:val="center"/>
              <w:rPr>
                <w:b/>
                <w:bCs/>
                <w:sz w:val="26"/>
                <w:szCs w:val="26"/>
              </w:rPr>
            </w:pPr>
            <w:r w:rsidRPr="002E5EC5">
              <w:rPr>
                <w:b/>
                <w:bCs/>
                <w:sz w:val="26"/>
                <w:szCs w:val="26"/>
              </w:rPr>
              <w:t>Danh mục thiết bị</w:t>
            </w:r>
          </w:p>
        </w:tc>
        <w:tc>
          <w:tcPr>
            <w:tcW w:w="765" w:type="dxa"/>
            <w:shd w:val="clear" w:color="auto" w:fill="auto"/>
            <w:vAlign w:val="center"/>
            <w:hideMark/>
          </w:tcPr>
          <w:p w14:paraId="538DB2F6" w14:textId="77777777" w:rsidR="00653E8C" w:rsidRPr="002E5EC5" w:rsidRDefault="00653E8C">
            <w:pPr>
              <w:jc w:val="center"/>
              <w:rPr>
                <w:b/>
                <w:bCs/>
                <w:sz w:val="26"/>
                <w:szCs w:val="26"/>
              </w:rPr>
            </w:pPr>
            <w:r w:rsidRPr="002E5EC5">
              <w:rPr>
                <w:b/>
                <w:bCs/>
                <w:sz w:val="26"/>
                <w:szCs w:val="26"/>
              </w:rPr>
              <w:t>ĐVT</w:t>
            </w:r>
          </w:p>
        </w:tc>
        <w:tc>
          <w:tcPr>
            <w:tcW w:w="1040" w:type="dxa"/>
            <w:shd w:val="clear" w:color="auto" w:fill="auto"/>
            <w:vAlign w:val="center"/>
            <w:hideMark/>
          </w:tcPr>
          <w:p w14:paraId="7E177B5A" w14:textId="77777777" w:rsidR="00653E8C" w:rsidRPr="002E5EC5" w:rsidRDefault="00653E8C">
            <w:pPr>
              <w:jc w:val="center"/>
              <w:rPr>
                <w:b/>
                <w:bCs/>
                <w:sz w:val="26"/>
                <w:szCs w:val="26"/>
              </w:rPr>
            </w:pPr>
            <w:r w:rsidRPr="002E5EC5">
              <w:rPr>
                <w:b/>
                <w:bCs/>
                <w:sz w:val="26"/>
                <w:szCs w:val="26"/>
              </w:rPr>
              <w:t>Công suất</w:t>
            </w:r>
            <w:r w:rsidRPr="002E5EC5">
              <w:rPr>
                <w:b/>
                <w:bCs/>
                <w:sz w:val="26"/>
                <w:szCs w:val="26"/>
              </w:rPr>
              <w:br/>
            </w:r>
            <w:r w:rsidRPr="002E5EC5">
              <w:rPr>
                <w:sz w:val="26"/>
                <w:szCs w:val="26"/>
              </w:rPr>
              <w:t>(</w:t>
            </w:r>
            <w:r w:rsidR="008358AB" w:rsidRPr="002E5EC5">
              <w:rPr>
                <w:sz w:val="26"/>
                <w:szCs w:val="26"/>
              </w:rPr>
              <w:t>KW</w:t>
            </w:r>
            <w:r w:rsidRPr="002E5EC5">
              <w:rPr>
                <w:sz w:val="26"/>
                <w:szCs w:val="26"/>
              </w:rPr>
              <w:t>/h)</w:t>
            </w:r>
          </w:p>
        </w:tc>
        <w:tc>
          <w:tcPr>
            <w:tcW w:w="1386" w:type="dxa"/>
            <w:shd w:val="clear" w:color="auto" w:fill="auto"/>
            <w:vAlign w:val="center"/>
            <w:hideMark/>
          </w:tcPr>
          <w:p w14:paraId="65E432CA" w14:textId="2443CE50" w:rsidR="00653E8C" w:rsidRPr="002E5EC5" w:rsidRDefault="00653E8C">
            <w:pPr>
              <w:jc w:val="center"/>
              <w:rPr>
                <w:b/>
                <w:bCs/>
                <w:sz w:val="26"/>
                <w:szCs w:val="26"/>
              </w:rPr>
            </w:pPr>
            <w:r w:rsidRPr="002E5EC5">
              <w:rPr>
                <w:b/>
                <w:bCs/>
                <w:sz w:val="26"/>
                <w:szCs w:val="26"/>
              </w:rPr>
              <w:t xml:space="preserve"> Định mức </w:t>
            </w:r>
            <w:r w:rsidRPr="002E5EC5">
              <w:rPr>
                <w:b/>
                <w:bCs/>
                <w:sz w:val="26"/>
                <w:szCs w:val="26"/>
              </w:rPr>
              <w:br/>
            </w:r>
            <w:r w:rsidRPr="002E5EC5">
              <w:rPr>
                <w:bCs/>
                <w:sz w:val="26"/>
                <w:szCs w:val="26"/>
              </w:rPr>
              <w:t xml:space="preserve">(tính cho 01 </w:t>
            </w:r>
            <w:r w:rsidR="00996B9C" w:rsidRPr="002E5EC5">
              <w:rPr>
                <w:bCs/>
                <w:sz w:val="26"/>
                <w:szCs w:val="26"/>
              </w:rPr>
              <w:t>xã</w:t>
            </w:r>
            <w:r w:rsidRPr="002E5EC5">
              <w:rPr>
                <w:bCs/>
                <w:sz w:val="26"/>
                <w:szCs w:val="26"/>
              </w:rPr>
              <w:t>)</w:t>
            </w:r>
          </w:p>
        </w:tc>
      </w:tr>
      <w:tr w:rsidR="0099223E" w:rsidRPr="002E5EC5" w14:paraId="6A2C6C17" w14:textId="77777777" w:rsidTr="00653E8C">
        <w:trPr>
          <w:trHeight w:val="284"/>
          <w:jc w:val="center"/>
        </w:trPr>
        <w:tc>
          <w:tcPr>
            <w:tcW w:w="708" w:type="dxa"/>
            <w:shd w:val="clear" w:color="auto" w:fill="auto"/>
            <w:noWrap/>
            <w:vAlign w:val="center"/>
            <w:hideMark/>
          </w:tcPr>
          <w:p w14:paraId="2A4EC046" w14:textId="77777777" w:rsidR="00653E8C" w:rsidRPr="002E5EC5" w:rsidRDefault="00653E8C">
            <w:pPr>
              <w:jc w:val="center"/>
              <w:rPr>
                <w:b/>
                <w:bCs/>
                <w:sz w:val="26"/>
                <w:szCs w:val="26"/>
              </w:rPr>
            </w:pPr>
            <w:r w:rsidRPr="002E5EC5">
              <w:rPr>
                <w:b/>
                <w:bCs/>
                <w:sz w:val="26"/>
                <w:szCs w:val="26"/>
              </w:rPr>
              <w:t>1</w:t>
            </w:r>
          </w:p>
        </w:tc>
        <w:tc>
          <w:tcPr>
            <w:tcW w:w="5515" w:type="dxa"/>
            <w:shd w:val="clear" w:color="auto" w:fill="auto"/>
            <w:vAlign w:val="center"/>
            <w:hideMark/>
          </w:tcPr>
          <w:p w14:paraId="2A3303CA" w14:textId="77777777" w:rsidR="00653E8C" w:rsidRPr="002E5EC5" w:rsidRDefault="00653E8C" w:rsidP="008E5B1E">
            <w:pPr>
              <w:jc w:val="both"/>
              <w:rPr>
                <w:b/>
                <w:bCs/>
                <w:sz w:val="26"/>
                <w:szCs w:val="26"/>
              </w:rPr>
            </w:pPr>
            <w:r w:rsidRPr="002E5EC5">
              <w:rPr>
                <w:b/>
                <w:bCs/>
                <w:sz w:val="26"/>
                <w:szCs w:val="26"/>
              </w:rPr>
              <w:t>Công tác chuẩn bị</w:t>
            </w:r>
          </w:p>
        </w:tc>
        <w:tc>
          <w:tcPr>
            <w:tcW w:w="765" w:type="dxa"/>
            <w:shd w:val="clear" w:color="auto" w:fill="auto"/>
            <w:vAlign w:val="center"/>
            <w:hideMark/>
          </w:tcPr>
          <w:p w14:paraId="0225255E" w14:textId="77777777" w:rsidR="00653E8C" w:rsidRPr="002E5EC5" w:rsidRDefault="00653E8C">
            <w:pPr>
              <w:jc w:val="center"/>
              <w:rPr>
                <w:b/>
                <w:bCs/>
                <w:sz w:val="26"/>
                <w:szCs w:val="26"/>
              </w:rPr>
            </w:pPr>
            <w:r w:rsidRPr="002E5EC5">
              <w:rPr>
                <w:b/>
                <w:bCs/>
                <w:sz w:val="26"/>
                <w:szCs w:val="26"/>
              </w:rPr>
              <w:t> </w:t>
            </w:r>
          </w:p>
        </w:tc>
        <w:tc>
          <w:tcPr>
            <w:tcW w:w="1040" w:type="dxa"/>
            <w:shd w:val="clear" w:color="auto" w:fill="auto"/>
            <w:vAlign w:val="center"/>
            <w:hideMark/>
          </w:tcPr>
          <w:p w14:paraId="6617377A" w14:textId="77777777" w:rsidR="00653E8C" w:rsidRPr="002E5EC5" w:rsidRDefault="00653E8C">
            <w:pPr>
              <w:jc w:val="right"/>
              <w:rPr>
                <w:b/>
                <w:bCs/>
                <w:sz w:val="26"/>
                <w:szCs w:val="26"/>
              </w:rPr>
            </w:pPr>
            <w:r w:rsidRPr="002E5EC5">
              <w:rPr>
                <w:b/>
                <w:bCs/>
                <w:sz w:val="26"/>
                <w:szCs w:val="26"/>
              </w:rPr>
              <w:t> </w:t>
            </w:r>
          </w:p>
        </w:tc>
        <w:tc>
          <w:tcPr>
            <w:tcW w:w="1386" w:type="dxa"/>
            <w:shd w:val="clear" w:color="auto" w:fill="auto"/>
            <w:noWrap/>
            <w:vAlign w:val="center"/>
            <w:hideMark/>
          </w:tcPr>
          <w:p w14:paraId="23B8233C" w14:textId="77777777" w:rsidR="00653E8C" w:rsidRPr="002E5EC5" w:rsidRDefault="00653E8C">
            <w:pPr>
              <w:rPr>
                <w:b/>
                <w:bCs/>
                <w:sz w:val="26"/>
                <w:szCs w:val="26"/>
              </w:rPr>
            </w:pPr>
            <w:r w:rsidRPr="002E5EC5">
              <w:rPr>
                <w:b/>
                <w:bCs/>
                <w:sz w:val="26"/>
                <w:szCs w:val="26"/>
              </w:rPr>
              <w:t> </w:t>
            </w:r>
          </w:p>
        </w:tc>
      </w:tr>
      <w:tr w:rsidR="0099223E" w:rsidRPr="002E5EC5" w14:paraId="18681EB4" w14:textId="77777777" w:rsidTr="00653E8C">
        <w:trPr>
          <w:trHeight w:val="284"/>
          <w:jc w:val="center"/>
        </w:trPr>
        <w:tc>
          <w:tcPr>
            <w:tcW w:w="708" w:type="dxa"/>
            <w:shd w:val="clear" w:color="auto" w:fill="auto"/>
            <w:noWrap/>
            <w:vAlign w:val="center"/>
            <w:hideMark/>
          </w:tcPr>
          <w:p w14:paraId="453BB082" w14:textId="77777777" w:rsidR="00653E8C" w:rsidRPr="002E5EC5" w:rsidRDefault="00653E8C">
            <w:pPr>
              <w:jc w:val="center"/>
              <w:rPr>
                <w:sz w:val="26"/>
                <w:szCs w:val="26"/>
              </w:rPr>
            </w:pPr>
            <w:r w:rsidRPr="002E5EC5">
              <w:rPr>
                <w:sz w:val="26"/>
                <w:szCs w:val="26"/>
              </w:rPr>
              <w:t>1.1</w:t>
            </w:r>
          </w:p>
        </w:tc>
        <w:tc>
          <w:tcPr>
            <w:tcW w:w="5515" w:type="dxa"/>
            <w:shd w:val="clear" w:color="auto" w:fill="auto"/>
            <w:vAlign w:val="center"/>
            <w:hideMark/>
          </w:tcPr>
          <w:p w14:paraId="1DEF3243" w14:textId="77777777" w:rsidR="00653E8C" w:rsidRPr="002E5EC5" w:rsidRDefault="00653E8C" w:rsidP="008E5B1E">
            <w:pPr>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quy hoạch, kế hoạch sử dụng đất trên địa bàn thi công</w:t>
            </w:r>
          </w:p>
        </w:tc>
        <w:tc>
          <w:tcPr>
            <w:tcW w:w="765" w:type="dxa"/>
            <w:shd w:val="clear" w:color="auto" w:fill="auto"/>
            <w:vAlign w:val="center"/>
            <w:hideMark/>
          </w:tcPr>
          <w:p w14:paraId="7C67EF4E" w14:textId="77777777" w:rsidR="00653E8C" w:rsidRPr="002E5EC5" w:rsidRDefault="00653E8C">
            <w:pPr>
              <w:jc w:val="center"/>
              <w:rPr>
                <w:b/>
                <w:bCs/>
                <w:sz w:val="26"/>
                <w:szCs w:val="26"/>
              </w:rPr>
            </w:pPr>
            <w:r w:rsidRPr="002E5EC5">
              <w:rPr>
                <w:b/>
                <w:bCs/>
                <w:sz w:val="26"/>
                <w:szCs w:val="26"/>
              </w:rPr>
              <w:t> </w:t>
            </w:r>
          </w:p>
        </w:tc>
        <w:tc>
          <w:tcPr>
            <w:tcW w:w="1040" w:type="dxa"/>
            <w:shd w:val="clear" w:color="auto" w:fill="auto"/>
            <w:vAlign w:val="center"/>
            <w:hideMark/>
          </w:tcPr>
          <w:p w14:paraId="3A5481AA" w14:textId="77777777" w:rsidR="00653E8C" w:rsidRPr="002E5EC5" w:rsidRDefault="00653E8C">
            <w:pPr>
              <w:jc w:val="right"/>
              <w:rPr>
                <w:b/>
                <w:bCs/>
                <w:sz w:val="26"/>
                <w:szCs w:val="26"/>
              </w:rPr>
            </w:pPr>
            <w:r w:rsidRPr="002E5EC5">
              <w:rPr>
                <w:b/>
                <w:bCs/>
                <w:sz w:val="26"/>
                <w:szCs w:val="26"/>
              </w:rPr>
              <w:t> </w:t>
            </w:r>
          </w:p>
        </w:tc>
        <w:tc>
          <w:tcPr>
            <w:tcW w:w="1386" w:type="dxa"/>
            <w:shd w:val="clear" w:color="auto" w:fill="auto"/>
            <w:noWrap/>
            <w:vAlign w:val="center"/>
            <w:hideMark/>
          </w:tcPr>
          <w:p w14:paraId="56FF3A30" w14:textId="77777777" w:rsidR="00653E8C" w:rsidRPr="002E5EC5" w:rsidRDefault="00653E8C">
            <w:pPr>
              <w:rPr>
                <w:b/>
                <w:bCs/>
                <w:sz w:val="26"/>
                <w:szCs w:val="26"/>
              </w:rPr>
            </w:pPr>
            <w:r w:rsidRPr="002E5EC5">
              <w:rPr>
                <w:b/>
                <w:bCs/>
                <w:sz w:val="26"/>
                <w:szCs w:val="26"/>
              </w:rPr>
              <w:t> </w:t>
            </w:r>
          </w:p>
        </w:tc>
      </w:tr>
      <w:tr w:rsidR="0099223E" w:rsidRPr="002E5EC5" w14:paraId="1234D71E" w14:textId="77777777" w:rsidTr="00653E8C">
        <w:trPr>
          <w:trHeight w:val="284"/>
          <w:jc w:val="center"/>
        </w:trPr>
        <w:tc>
          <w:tcPr>
            <w:tcW w:w="708" w:type="dxa"/>
            <w:shd w:val="clear" w:color="auto" w:fill="auto"/>
            <w:vAlign w:val="center"/>
            <w:hideMark/>
          </w:tcPr>
          <w:p w14:paraId="6D6E9C01"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4763D08B" w14:textId="77777777" w:rsidR="00653E8C" w:rsidRPr="002E5EC5" w:rsidRDefault="006E6908" w:rsidP="008E5B1E">
            <w:pPr>
              <w:jc w:val="both"/>
              <w:rPr>
                <w:sz w:val="26"/>
                <w:szCs w:val="26"/>
              </w:rPr>
            </w:pPr>
            <w:r w:rsidRPr="002E5EC5">
              <w:rPr>
                <w:sz w:val="26"/>
                <w:szCs w:val="26"/>
              </w:rPr>
              <w:t>Máy tính để bàn</w:t>
            </w:r>
          </w:p>
        </w:tc>
        <w:tc>
          <w:tcPr>
            <w:tcW w:w="765" w:type="dxa"/>
            <w:shd w:val="clear" w:color="auto" w:fill="auto"/>
            <w:vAlign w:val="center"/>
            <w:hideMark/>
          </w:tcPr>
          <w:p w14:paraId="5B4439D7" w14:textId="77777777" w:rsidR="00653E8C" w:rsidRPr="002E5EC5" w:rsidRDefault="00653E8C">
            <w:pPr>
              <w:jc w:val="center"/>
              <w:rPr>
                <w:sz w:val="26"/>
                <w:szCs w:val="26"/>
              </w:rPr>
            </w:pPr>
            <w:r w:rsidRPr="002E5EC5">
              <w:rPr>
                <w:sz w:val="26"/>
                <w:szCs w:val="26"/>
              </w:rPr>
              <w:t>Cái</w:t>
            </w:r>
          </w:p>
        </w:tc>
        <w:tc>
          <w:tcPr>
            <w:tcW w:w="1040" w:type="dxa"/>
            <w:shd w:val="clear" w:color="auto" w:fill="auto"/>
            <w:vAlign w:val="center"/>
            <w:hideMark/>
          </w:tcPr>
          <w:p w14:paraId="636BC2AC" w14:textId="77777777" w:rsidR="00653E8C" w:rsidRPr="002E5EC5" w:rsidRDefault="00653E8C">
            <w:pPr>
              <w:jc w:val="center"/>
              <w:rPr>
                <w:sz w:val="26"/>
                <w:szCs w:val="26"/>
              </w:rPr>
            </w:pPr>
            <w:r w:rsidRPr="002E5EC5">
              <w:rPr>
                <w:sz w:val="26"/>
                <w:szCs w:val="26"/>
              </w:rPr>
              <w:t>0,4</w:t>
            </w:r>
          </w:p>
        </w:tc>
        <w:tc>
          <w:tcPr>
            <w:tcW w:w="1386" w:type="dxa"/>
            <w:shd w:val="clear" w:color="auto" w:fill="auto"/>
            <w:vAlign w:val="center"/>
            <w:hideMark/>
          </w:tcPr>
          <w:p w14:paraId="38182AF5" w14:textId="77777777" w:rsidR="00653E8C" w:rsidRPr="002E5EC5" w:rsidRDefault="00653E8C" w:rsidP="005C075C">
            <w:pPr>
              <w:jc w:val="right"/>
              <w:rPr>
                <w:sz w:val="26"/>
                <w:szCs w:val="26"/>
              </w:rPr>
            </w:pPr>
            <w:r w:rsidRPr="002E5EC5">
              <w:rPr>
                <w:sz w:val="26"/>
                <w:szCs w:val="26"/>
              </w:rPr>
              <w:t>1,6000</w:t>
            </w:r>
          </w:p>
        </w:tc>
      </w:tr>
      <w:tr w:rsidR="0099223E" w:rsidRPr="002E5EC5" w14:paraId="7021E824" w14:textId="77777777" w:rsidTr="00653E8C">
        <w:trPr>
          <w:trHeight w:val="284"/>
          <w:jc w:val="center"/>
        </w:trPr>
        <w:tc>
          <w:tcPr>
            <w:tcW w:w="708" w:type="dxa"/>
            <w:shd w:val="clear" w:color="auto" w:fill="auto"/>
            <w:vAlign w:val="center"/>
            <w:hideMark/>
          </w:tcPr>
          <w:p w14:paraId="102D52C6"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35CD243C" w14:textId="77777777" w:rsidR="00653E8C" w:rsidRPr="002E5EC5" w:rsidRDefault="00653E8C" w:rsidP="008E5B1E">
            <w:pPr>
              <w:jc w:val="both"/>
              <w:rPr>
                <w:sz w:val="26"/>
                <w:szCs w:val="26"/>
              </w:rPr>
            </w:pPr>
            <w:r w:rsidRPr="002E5EC5">
              <w:rPr>
                <w:sz w:val="26"/>
                <w:szCs w:val="26"/>
              </w:rPr>
              <w:t>Điều hoà nhiệt độ</w:t>
            </w:r>
          </w:p>
        </w:tc>
        <w:tc>
          <w:tcPr>
            <w:tcW w:w="765" w:type="dxa"/>
            <w:shd w:val="clear" w:color="auto" w:fill="auto"/>
            <w:vAlign w:val="center"/>
            <w:hideMark/>
          </w:tcPr>
          <w:p w14:paraId="19F3F561" w14:textId="77777777" w:rsidR="00653E8C" w:rsidRPr="002E5EC5" w:rsidRDefault="00653E8C">
            <w:pPr>
              <w:jc w:val="center"/>
              <w:rPr>
                <w:sz w:val="26"/>
                <w:szCs w:val="26"/>
              </w:rPr>
            </w:pPr>
            <w:r w:rsidRPr="002E5EC5">
              <w:rPr>
                <w:sz w:val="26"/>
                <w:szCs w:val="26"/>
              </w:rPr>
              <w:t>Cái</w:t>
            </w:r>
          </w:p>
        </w:tc>
        <w:tc>
          <w:tcPr>
            <w:tcW w:w="1040" w:type="dxa"/>
            <w:shd w:val="clear" w:color="auto" w:fill="auto"/>
            <w:vAlign w:val="center"/>
            <w:hideMark/>
          </w:tcPr>
          <w:p w14:paraId="3F194D13" w14:textId="77777777" w:rsidR="00653E8C" w:rsidRPr="002E5EC5" w:rsidRDefault="00653E8C">
            <w:pPr>
              <w:jc w:val="center"/>
              <w:rPr>
                <w:sz w:val="26"/>
                <w:szCs w:val="26"/>
              </w:rPr>
            </w:pPr>
            <w:r w:rsidRPr="002E5EC5">
              <w:rPr>
                <w:sz w:val="26"/>
                <w:szCs w:val="26"/>
              </w:rPr>
              <w:t>2,2</w:t>
            </w:r>
          </w:p>
        </w:tc>
        <w:tc>
          <w:tcPr>
            <w:tcW w:w="1386" w:type="dxa"/>
            <w:shd w:val="clear" w:color="auto" w:fill="auto"/>
            <w:vAlign w:val="center"/>
            <w:hideMark/>
          </w:tcPr>
          <w:p w14:paraId="48AEACA4" w14:textId="77777777" w:rsidR="00653E8C" w:rsidRPr="002E5EC5" w:rsidRDefault="00653E8C" w:rsidP="005C075C">
            <w:pPr>
              <w:jc w:val="right"/>
              <w:rPr>
                <w:sz w:val="26"/>
                <w:szCs w:val="26"/>
              </w:rPr>
            </w:pPr>
            <w:r w:rsidRPr="002E5EC5">
              <w:rPr>
                <w:sz w:val="26"/>
                <w:szCs w:val="26"/>
              </w:rPr>
              <w:t>0,1333</w:t>
            </w:r>
          </w:p>
        </w:tc>
      </w:tr>
      <w:tr w:rsidR="0099223E" w:rsidRPr="002E5EC5" w14:paraId="0FA0D871" w14:textId="77777777" w:rsidTr="00653E8C">
        <w:trPr>
          <w:trHeight w:val="284"/>
          <w:jc w:val="center"/>
        </w:trPr>
        <w:tc>
          <w:tcPr>
            <w:tcW w:w="708" w:type="dxa"/>
            <w:shd w:val="clear" w:color="auto" w:fill="auto"/>
            <w:vAlign w:val="center"/>
            <w:hideMark/>
          </w:tcPr>
          <w:p w14:paraId="5FD3A1BD"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54F0C8D1" w14:textId="77777777" w:rsidR="00653E8C" w:rsidRPr="002E5EC5" w:rsidRDefault="00653E8C" w:rsidP="008E5B1E">
            <w:pPr>
              <w:jc w:val="both"/>
              <w:rPr>
                <w:sz w:val="26"/>
                <w:szCs w:val="26"/>
              </w:rPr>
            </w:pPr>
            <w:r w:rsidRPr="002E5EC5">
              <w:rPr>
                <w:sz w:val="26"/>
                <w:szCs w:val="26"/>
              </w:rPr>
              <w:t>Điện năng</w:t>
            </w:r>
          </w:p>
        </w:tc>
        <w:tc>
          <w:tcPr>
            <w:tcW w:w="765" w:type="dxa"/>
            <w:shd w:val="clear" w:color="auto" w:fill="auto"/>
            <w:vAlign w:val="center"/>
            <w:hideMark/>
          </w:tcPr>
          <w:p w14:paraId="3454EF1D" w14:textId="77777777" w:rsidR="00653E8C" w:rsidRPr="002E5EC5" w:rsidRDefault="008358AB">
            <w:pPr>
              <w:jc w:val="center"/>
              <w:rPr>
                <w:sz w:val="26"/>
                <w:szCs w:val="26"/>
              </w:rPr>
            </w:pPr>
            <w:r w:rsidRPr="002E5EC5">
              <w:rPr>
                <w:sz w:val="26"/>
                <w:szCs w:val="26"/>
              </w:rPr>
              <w:t>KW</w:t>
            </w:r>
          </w:p>
        </w:tc>
        <w:tc>
          <w:tcPr>
            <w:tcW w:w="1040" w:type="dxa"/>
            <w:shd w:val="clear" w:color="auto" w:fill="auto"/>
            <w:vAlign w:val="center"/>
            <w:hideMark/>
          </w:tcPr>
          <w:p w14:paraId="396608AC" w14:textId="77777777" w:rsidR="00653E8C" w:rsidRPr="002E5EC5" w:rsidRDefault="00653E8C">
            <w:pPr>
              <w:jc w:val="center"/>
              <w:rPr>
                <w:sz w:val="26"/>
                <w:szCs w:val="26"/>
              </w:rPr>
            </w:pPr>
            <w:r w:rsidRPr="002E5EC5">
              <w:rPr>
                <w:sz w:val="26"/>
                <w:szCs w:val="26"/>
              </w:rPr>
              <w:t> </w:t>
            </w:r>
          </w:p>
        </w:tc>
        <w:tc>
          <w:tcPr>
            <w:tcW w:w="1386" w:type="dxa"/>
            <w:shd w:val="clear" w:color="auto" w:fill="auto"/>
            <w:vAlign w:val="center"/>
            <w:hideMark/>
          </w:tcPr>
          <w:p w14:paraId="1A677FDC" w14:textId="77777777" w:rsidR="00653E8C" w:rsidRPr="002E5EC5" w:rsidRDefault="00653E8C" w:rsidP="005C075C">
            <w:pPr>
              <w:jc w:val="right"/>
              <w:rPr>
                <w:sz w:val="26"/>
                <w:szCs w:val="26"/>
              </w:rPr>
            </w:pPr>
            <w:r w:rsidRPr="002E5EC5">
              <w:rPr>
                <w:sz w:val="26"/>
                <w:szCs w:val="26"/>
              </w:rPr>
              <w:t>0,9333</w:t>
            </w:r>
          </w:p>
        </w:tc>
      </w:tr>
      <w:tr w:rsidR="0099223E" w:rsidRPr="002E5EC5" w14:paraId="4A14A4E7" w14:textId="77777777" w:rsidTr="00653E8C">
        <w:trPr>
          <w:trHeight w:val="284"/>
          <w:jc w:val="center"/>
        </w:trPr>
        <w:tc>
          <w:tcPr>
            <w:tcW w:w="708" w:type="dxa"/>
            <w:shd w:val="clear" w:color="auto" w:fill="auto"/>
            <w:vAlign w:val="center"/>
            <w:hideMark/>
          </w:tcPr>
          <w:p w14:paraId="289C1F66" w14:textId="77777777" w:rsidR="00653E8C" w:rsidRPr="002E5EC5" w:rsidRDefault="00653E8C">
            <w:pPr>
              <w:jc w:val="center"/>
              <w:rPr>
                <w:sz w:val="26"/>
                <w:szCs w:val="26"/>
              </w:rPr>
            </w:pPr>
            <w:r w:rsidRPr="002E5EC5">
              <w:rPr>
                <w:sz w:val="26"/>
                <w:szCs w:val="26"/>
              </w:rPr>
              <w:t>1.2</w:t>
            </w:r>
          </w:p>
        </w:tc>
        <w:tc>
          <w:tcPr>
            <w:tcW w:w="5515" w:type="dxa"/>
            <w:shd w:val="clear" w:color="auto" w:fill="auto"/>
            <w:vAlign w:val="center"/>
            <w:hideMark/>
          </w:tcPr>
          <w:p w14:paraId="086D5650" w14:textId="77777777" w:rsidR="00653E8C" w:rsidRPr="002E5EC5" w:rsidRDefault="00653E8C" w:rsidP="008E5B1E">
            <w:pPr>
              <w:jc w:val="both"/>
              <w:rPr>
                <w:sz w:val="26"/>
                <w:szCs w:val="26"/>
              </w:rPr>
            </w:pPr>
            <w:r w:rsidRPr="002E5EC5">
              <w:rPr>
                <w:sz w:val="26"/>
                <w:szCs w:val="26"/>
              </w:rPr>
              <w:t xml:space="preserve">Chuẩn bị nhân lực, địa điểm làm việc; Chuẩn bị vật tư, thiết bị, dụng cụ, phần mềm cho công tác xây dựng </w:t>
            </w:r>
            <w:r w:rsidR="00F1008C" w:rsidRPr="002E5EC5">
              <w:rPr>
                <w:sz w:val="26"/>
                <w:szCs w:val="26"/>
              </w:rPr>
              <w:t>CSDL</w:t>
            </w:r>
            <w:r w:rsidRPr="002E5EC5">
              <w:rPr>
                <w:sz w:val="26"/>
                <w:szCs w:val="26"/>
              </w:rPr>
              <w:t xml:space="preserve"> quy hoạch, kế hoạch sử dụng đất.</w:t>
            </w:r>
          </w:p>
        </w:tc>
        <w:tc>
          <w:tcPr>
            <w:tcW w:w="765" w:type="dxa"/>
            <w:shd w:val="clear" w:color="auto" w:fill="auto"/>
            <w:vAlign w:val="center"/>
            <w:hideMark/>
          </w:tcPr>
          <w:p w14:paraId="6594EEC3" w14:textId="77777777" w:rsidR="00653E8C" w:rsidRPr="002E5EC5" w:rsidRDefault="00653E8C">
            <w:pPr>
              <w:jc w:val="center"/>
              <w:rPr>
                <w:sz w:val="26"/>
                <w:szCs w:val="26"/>
              </w:rPr>
            </w:pPr>
            <w:r w:rsidRPr="002E5EC5">
              <w:rPr>
                <w:sz w:val="26"/>
                <w:szCs w:val="26"/>
              </w:rPr>
              <w:t> </w:t>
            </w:r>
          </w:p>
        </w:tc>
        <w:tc>
          <w:tcPr>
            <w:tcW w:w="1040" w:type="dxa"/>
            <w:shd w:val="clear" w:color="auto" w:fill="auto"/>
            <w:vAlign w:val="center"/>
            <w:hideMark/>
          </w:tcPr>
          <w:p w14:paraId="1D98956B" w14:textId="77777777" w:rsidR="00653E8C" w:rsidRPr="002E5EC5" w:rsidRDefault="00653E8C">
            <w:pPr>
              <w:jc w:val="center"/>
              <w:rPr>
                <w:sz w:val="26"/>
                <w:szCs w:val="26"/>
              </w:rPr>
            </w:pPr>
            <w:r w:rsidRPr="002E5EC5">
              <w:rPr>
                <w:sz w:val="26"/>
                <w:szCs w:val="26"/>
              </w:rPr>
              <w:t> </w:t>
            </w:r>
          </w:p>
        </w:tc>
        <w:tc>
          <w:tcPr>
            <w:tcW w:w="1386" w:type="dxa"/>
            <w:shd w:val="clear" w:color="auto" w:fill="auto"/>
            <w:vAlign w:val="center"/>
            <w:hideMark/>
          </w:tcPr>
          <w:p w14:paraId="01A8F6E7" w14:textId="77777777" w:rsidR="00653E8C" w:rsidRPr="002E5EC5" w:rsidRDefault="00653E8C" w:rsidP="005C075C">
            <w:pPr>
              <w:jc w:val="right"/>
              <w:rPr>
                <w:sz w:val="26"/>
                <w:szCs w:val="26"/>
              </w:rPr>
            </w:pPr>
          </w:p>
        </w:tc>
      </w:tr>
      <w:tr w:rsidR="0099223E" w:rsidRPr="002E5EC5" w14:paraId="789ADAF0" w14:textId="77777777" w:rsidTr="00653E8C">
        <w:trPr>
          <w:trHeight w:val="284"/>
          <w:jc w:val="center"/>
        </w:trPr>
        <w:tc>
          <w:tcPr>
            <w:tcW w:w="708" w:type="dxa"/>
            <w:shd w:val="clear" w:color="auto" w:fill="auto"/>
            <w:vAlign w:val="center"/>
            <w:hideMark/>
          </w:tcPr>
          <w:p w14:paraId="15071979"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4C68F6F2" w14:textId="77777777" w:rsidR="00653E8C" w:rsidRPr="002E5EC5" w:rsidRDefault="006E6908" w:rsidP="008E5B1E">
            <w:pPr>
              <w:jc w:val="both"/>
              <w:rPr>
                <w:sz w:val="26"/>
                <w:szCs w:val="26"/>
              </w:rPr>
            </w:pPr>
            <w:r w:rsidRPr="002E5EC5">
              <w:rPr>
                <w:sz w:val="26"/>
                <w:szCs w:val="26"/>
              </w:rPr>
              <w:t>Máy tính để bàn</w:t>
            </w:r>
          </w:p>
        </w:tc>
        <w:tc>
          <w:tcPr>
            <w:tcW w:w="765" w:type="dxa"/>
            <w:shd w:val="clear" w:color="auto" w:fill="auto"/>
            <w:vAlign w:val="center"/>
            <w:hideMark/>
          </w:tcPr>
          <w:p w14:paraId="71D68065" w14:textId="77777777" w:rsidR="00653E8C" w:rsidRPr="002E5EC5" w:rsidRDefault="00653E8C">
            <w:pPr>
              <w:jc w:val="center"/>
              <w:rPr>
                <w:sz w:val="26"/>
                <w:szCs w:val="26"/>
              </w:rPr>
            </w:pPr>
            <w:r w:rsidRPr="002E5EC5">
              <w:rPr>
                <w:sz w:val="26"/>
                <w:szCs w:val="26"/>
              </w:rPr>
              <w:t>Cái</w:t>
            </w:r>
          </w:p>
        </w:tc>
        <w:tc>
          <w:tcPr>
            <w:tcW w:w="1040" w:type="dxa"/>
            <w:shd w:val="clear" w:color="auto" w:fill="auto"/>
            <w:vAlign w:val="center"/>
            <w:hideMark/>
          </w:tcPr>
          <w:p w14:paraId="4D08A4C4" w14:textId="77777777" w:rsidR="00653E8C" w:rsidRPr="002E5EC5" w:rsidRDefault="00653E8C">
            <w:pPr>
              <w:jc w:val="center"/>
              <w:rPr>
                <w:sz w:val="26"/>
                <w:szCs w:val="26"/>
              </w:rPr>
            </w:pPr>
            <w:r w:rsidRPr="002E5EC5">
              <w:rPr>
                <w:sz w:val="26"/>
                <w:szCs w:val="26"/>
              </w:rPr>
              <w:t>0,4</w:t>
            </w:r>
          </w:p>
        </w:tc>
        <w:tc>
          <w:tcPr>
            <w:tcW w:w="1386" w:type="dxa"/>
            <w:shd w:val="clear" w:color="auto" w:fill="auto"/>
            <w:vAlign w:val="center"/>
            <w:hideMark/>
          </w:tcPr>
          <w:p w14:paraId="5FA5D9A1" w14:textId="77777777" w:rsidR="00653E8C" w:rsidRPr="002E5EC5" w:rsidRDefault="00653E8C" w:rsidP="005C075C">
            <w:pPr>
              <w:jc w:val="right"/>
              <w:rPr>
                <w:sz w:val="26"/>
                <w:szCs w:val="26"/>
              </w:rPr>
            </w:pPr>
            <w:r w:rsidRPr="002E5EC5">
              <w:rPr>
                <w:sz w:val="26"/>
                <w:szCs w:val="26"/>
              </w:rPr>
              <w:t>1,6000</w:t>
            </w:r>
          </w:p>
        </w:tc>
      </w:tr>
      <w:tr w:rsidR="0099223E" w:rsidRPr="002E5EC5" w14:paraId="6E3D96A0" w14:textId="77777777" w:rsidTr="00653E8C">
        <w:trPr>
          <w:trHeight w:val="284"/>
          <w:jc w:val="center"/>
        </w:trPr>
        <w:tc>
          <w:tcPr>
            <w:tcW w:w="708" w:type="dxa"/>
            <w:shd w:val="clear" w:color="auto" w:fill="auto"/>
            <w:vAlign w:val="center"/>
            <w:hideMark/>
          </w:tcPr>
          <w:p w14:paraId="67CE2724"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6AC076F4" w14:textId="77777777" w:rsidR="00653E8C" w:rsidRPr="002E5EC5" w:rsidRDefault="00653E8C" w:rsidP="008E5B1E">
            <w:pPr>
              <w:jc w:val="both"/>
              <w:rPr>
                <w:sz w:val="26"/>
                <w:szCs w:val="26"/>
              </w:rPr>
            </w:pPr>
            <w:r w:rsidRPr="002E5EC5">
              <w:rPr>
                <w:sz w:val="26"/>
                <w:szCs w:val="26"/>
              </w:rPr>
              <w:t>Điều hoà nhiệt độ</w:t>
            </w:r>
          </w:p>
        </w:tc>
        <w:tc>
          <w:tcPr>
            <w:tcW w:w="765" w:type="dxa"/>
            <w:shd w:val="clear" w:color="auto" w:fill="auto"/>
            <w:vAlign w:val="center"/>
            <w:hideMark/>
          </w:tcPr>
          <w:p w14:paraId="74A0578A" w14:textId="77777777" w:rsidR="00653E8C" w:rsidRPr="002E5EC5" w:rsidRDefault="00653E8C">
            <w:pPr>
              <w:jc w:val="center"/>
              <w:rPr>
                <w:sz w:val="26"/>
                <w:szCs w:val="26"/>
              </w:rPr>
            </w:pPr>
            <w:r w:rsidRPr="002E5EC5">
              <w:rPr>
                <w:sz w:val="26"/>
                <w:szCs w:val="26"/>
              </w:rPr>
              <w:t>Cái</w:t>
            </w:r>
          </w:p>
        </w:tc>
        <w:tc>
          <w:tcPr>
            <w:tcW w:w="1040" w:type="dxa"/>
            <w:shd w:val="clear" w:color="auto" w:fill="auto"/>
            <w:vAlign w:val="center"/>
            <w:hideMark/>
          </w:tcPr>
          <w:p w14:paraId="464B2E5C" w14:textId="77777777" w:rsidR="00653E8C" w:rsidRPr="002E5EC5" w:rsidRDefault="00653E8C">
            <w:pPr>
              <w:jc w:val="center"/>
              <w:rPr>
                <w:sz w:val="26"/>
                <w:szCs w:val="26"/>
              </w:rPr>
            </w:pPr>
            <w:r w:rsidRPr="002E5EC5">
              <w:rPr>
                <w:sz w:val="26"/>
                <w:szCs w:val="26"/>
              </w:rPr>
              <w:t>2,2</w:t>
            </w:r>
          </w:p>
        </w:tc>
        <w:tc>
          <w:tcPr>
            <w:tcW w:w="1386" w:type="dxa"/>
            <w:shd w:val="clear" w:color="auto" w:fill="auto"/>
            <w:vAlign w:val="center"/>
            <w:hideMark/>
          </w:tcPr>
          <w:p w14:paraId="4D3E688C" w14:textId="77777777" w:rsidR="00653E8C" w:rsidRPr="002E5EC5" w:rsidRDefault="00653E8C" w:rsidP="005C075C">
            <w:pPr>
              <w:jc w:val="right"/>
              <w:rPr>
                <w:sz w:val="26"/>
                <w:szCs w:val="26"/>
              </w:rPr>
            </w:pPr>
            <w:r w:rsidRPr="002E5EC5">
              <w:rPr>
                <w:sz w:val="26"/>
                <w:szCs w:val="26"/>
              </w:rPr>
              <w:t>0,1333</w:t>
            </w:r>
          </w:p>
        </w:tc>
      </w:tr>
      <w:tr w:rsidR="0099223E" w:rsidRPr="002E5EC5" w14:paraId="2137D0BC" w14:textId="77777777" w:rsidTr="00653E8C">
        <w:trPr>
          <w:trHeight w:val="284"/>
          <w:jc w:val="center"/>
        </w:trPr>
        <w:tc>
          <w:tcPr>
            <w:tcW w:w="708" w:type="dxa"/>
            <w:shd w:val="clear" w:color="auto" w:fill="auto"/>
            <w:vAlign w:val="center"/>
            <w:hideMark/>
          </w:tcPr>
          <w:p w14:paraId="4BC87B2D"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652A3B59" w14:textId="77777777" w:rsidR="00653E8C" w:rsidRPr="002E5EC5" w:rsidRDefault="00653E8C" w:rsidP="008E5B1E">
            <w:pPr>
              <w:jc w:val="both"/>
              <w:rPr>
                <w:sz w:val="26"/>
                <w:szCs w:val="26"/>
              </w:rPr>
            </w:pPr>
            <w:r w:rsidRPr="002E5EC5">
              <w:rPr>
                <w:sz w:val="26"/>
                <w:szCs w:val="26"/>
              </w:rPr>
              <w:t>Điện năng</w:t>
            </w:r>
          </w:p>
        </w:tc>
        <w:tc>
          <w:tcPr>
            <w:tcW w:w="765" w:type="dxa"/>
            <w:shd w:val="clear" w:color="auto" w:fill="auto"/>
            <w:vAlign w:val="center"/>
            <w:hideMark/>
          </w:tcPr>
          <w:p w14:paraId="2033A28C" w14:textId="77777777" w:rsidR="00653E8C" w:rsidRPr="002E5EC5" w:rsidRDefault="008358AB">
            <w:pPr>
              <w:jc w:val="center"/>
              <w:rPr>
                <w:sz w:val="26"/>
                <w:szCs w:val="26"/>
              </w:rPr>
            </w:pPr>
            <w:r w:rsidRPr="002E5EC5">
              <w:rPr>
                <w:sz w:val="26"/>
                <w:szCs w:val="26"/>
              </w:rPr>
              <w:t>KW</w:t>
            </w:r>
          </w:p>
        </w:tc>
        <w:tc>
          <w:tcPr>
            <w:tcW w:w="1040" w:type="dxa"/>
            <w:shd w:val="clear" w:color="auto" w:fill="auto"/>
            <w:vAlign w:val="center"/>
            <w:hideMark/>
          </w:tcPr>
          <w:p w14:paraId="77EF86D5" w14:textId="77777777" w:rsidR="00653E8C" w:rsidRPr="002E5EC5" w:rsidRDefault="00653E8C">
            <w:pPr>
              <w:jc w:val="center"/>
              <w:rPr>
                <w:sz w:val="26"/>
                <w:szCs w:val="26"/>
              </w:rPr>
            </w:pPr>
            <w:r w:rsidRPr="002E5EC5">
              <w:rPr>
                <w:sz w:val="26"/>
                <w:szCs w:val="26"/>
              </w:rPr>
              <w:t> </w:t>
            </w:r>
          </w:p>
        </w:tc>
        <w:tc>
          <w:tcPr>
            <w:tcW w:w="1386" w:type="dxa"/>
            <w:shd w:val="clear" w:color="auto" w:fill="auto"/>
            <w:vAlign w:val="center"/>
            <w:hideMark/>
          </w:tcPr>
          <w:p w14:paraId="3B149F80" w14:textId="77777777" w:rsidR="00653E8C" w:rsidRPr="002E5EC5" w:rsidRDefault="00653E8C" w:rsidP="005C075C">
            <w:pPr>
              <w:jc w:val="right"/>
              <w:rPr>
                <w:sz w:val="26"/>
                <w:szCs w:val="26"/>
              </w:rPr>
            </w:pPr>
            <w:r w:rsidRPr="002E5EC5">
              <w:rPr>
                <w:sz w:val="26"/>
                <w:szCs w:val="26"/>
              </w:rPr>
              <w:t>0,9333</w:t>
            </w:r>
          </w:p>
        </w:tc>
      </w:tr>
      <w:tr w:rsidR="0099223E" w:rsidRPr="002E5EC5" w14:paraId="58D1EF10" w14:textId="77777777" w:rsidTr="00653E8C">
        <w:trPr>
          <w:trHeight w:val="284"/>
          <w:jc w:val="center"/>
        </w:trPr>
        <w:tc>
          <w:tcPr>
            <w:tcW w:w="708" w:type="dxa"/>
            <w:shd w:val="clear" w:color="auto" w:fill="auto"/>
            <w:vAlign w:val="center"/>
            <w:hideMark/>
          </w:tcPr>
          <w:p w14:paraId="754F90F7" w14:textId="77777777" w:rsidR="00653E8C" w:rsidRPr="002E5EC5" w:rsidRDefault="00653E8C">
            <w:pPr>
              <w:jc w:val="center"/>
              <w:rPr>
                <w:b/>
                <w:bCs/>
                <w:sz w:val="26"/>
                <w:szCs w:val="26"/>
              </w:rPr>
            </w:pPr>
            <w:r w:rsidRPr="002E5EC5">
              <w:rPr>
                <w:b/>
                <w:bCs/>
                <w:sz w:val="26"/>
                <w:szCs w:val="26"/>
              </w:rPr>
              <w:t>2</w:t>
            </w:r>
          </w:p>
        </w:tc>
        <w:tc>
          <w:tcPr>
            <w:tcW w:w="5515" w:type="dxa"/>
            <w:shd w:val="clear" w:color="auto" w:fill="auto"/>
            <w:vAlign w:val="center"/>
            <w:hideMark/>
          </w:tcPr>
          <w:p w14:paraId="08793750" w14:textId="77777777" w:rsidR="00653E8C" w:rsidRPr="002E5EC5" w:rsidRDefault="00653E8C" w:rsidP="008E5B1E">
            <w:pPr>
              <w:jc w:val="both"/>
              <w:rPr>
                <w:b/>
                <w:bCs/>
                <w:sz w:val="26"/>
                <w:szCs w:val="26"/>
              </w:rPr>
            </w:pPr>
            <w:r w:rsidRPr="002E5EC5">
              <w:rPr>
                <w:b/>
                <w:bCs/>
                <w:sz w:val="26"/>
                <w:szCs w:val="26"/>
              </w:rPr>
              <w:t>Xây dựng siêu dữ liệu quy hoạch, kế hoạch sử dụng đất</w:t>
            </w:r>
          </w:p>
        </w:tc>
        <w:tc>
          <w:tcPr>
            <w:tcW w:w="765" w:type="dxa"/>
            <w:shd w:val="clear" w:color="auto" w:fill="auto"/>
            <w:vAlign w:val="center"/>
            <w:hideMark/>
          </w:tcPr>
          <w:p w14:paraId="2D4BBAFA" w14:textId="77777777" w:rsidR="00653E8C" w:rsidRPr="002E5EC5" w:rsidRDefault="00653E8C">
            <w:pPr>
              <w:jc w:val="center"/>
              <w:rPr>
                <w:sz w:val="26"/>
                <w:szCs w:val="26"/>
              </w:rPr>
            </w:pPr>
            <w:r w:rsidRPr="002E5EC5">
              <w:rPr>
                <w:sz w:val="26"/>
                <w:szCs w:val="26"/>
              </w:rPr>
              <w:t> </w:t>
            </w:r>
          </w:p>
        </w:tc>
        <w:tc>
          <w:tcPr>
            <w:tcW w:w="1040" w:type="dxa"/>
            <w:shd w:val="clear" w:color="auto" w:fill="auto"/>
            <w:vAlign w:val="center"/>
            <w:hideMark/>
          </w:tcPr>
          <w:p w14:paraId="4D50C42A" w14:textId="77777777" w:rsidR="00653E8C" w:rsidRPr="002E5EC5" w:rsidRDefault="00653E8C">
            <w:pPr>
              <w:jc w:val="center"/>
              <w:rPr>
                <w:sz w:val="26"/>
                <w:szCs w:val="26"/>
              </w:rPr>
            </w:pPr>
            <w:r w:rsidRPr="002E5EC5">
              <w:rPr>
                <w:sz w:val="26"/>
                <w:szCs w:val="26"/>
              </w:rPr>
              <w:t> </w:t>
            </w:r>
          </w:p>
        </w:tc>
        <w:tc>
          <w:tcPr>
            <w:tcW w:w="1386" w:type="dxa"/>
            <w:shd w:val="clear" w:color="auto" w:fill="auto"/>
            <w:noWrap/>
            <w:vAlign w:val="center"/>
            <w:hideMark/>
          </w:tcPr>
          <w:p w14:paraId="2E8253B4" w14:textId="77777777" w:rsidR="00653E8C" w:rsidRPr="002E5EC5" w:rsidRDefault="00653E8C" w:rsidP="005C075C">
            <w:pPr>
              <w:jc w:val="right"/>
              <w:rPr>
                <w:sz w:val="26"/>
                <w:szCs w:val="26"/>
              </w:rPr>
            </w:pPr>
          </w:p>
        </w:tc>
      </w:tr>
      <w:tr w:rsidR="0099223E" w:rsidRPr="002E5EC5" w14:paraId="553790FE" w14:textId="77777777" w:rsidTr="00653E8C">
        <w:trPr>
          <w:trHeight w:val="284"/>
          <w:jc w:val="center"/>
        </w:trPr>
        <w:tc>
          <w:tcPr>
            <w:tcW w:w="708" w:type="dxa"/>
            <w:shd w:val="clear" w:color="auto" w:fill="auto"/>
            <w:vAlign w:val="center"/>
            <w:hideMark/>
          </w:tcPr>
          <w:p w14:paraId="08CD2E61" w14:textId="77777777" w:rsidR="00653E8C" w:rsidRPr="002E5EC5" w:rsidRDefault="00653E8C">
            <w:pPr>
              <w:jc w:val="center"/>
              <w:rPr>
                <w:sz w:val="26"/>
                <w:szCs w:val="26"/>
              </w:rPr>
            </w:pPr>
            <w:r w:rsidRPr="002E5EC5">
              <w:rPr>
                <w:sz w:val="26"/>
                <w:szCs w:val="26"/>
              </w:rPr>
              <w:t>2.1</w:t>
            </w:r>
          </w:p>
        </w:tc>
        <w:tc>
          <w:tcPr>
            <w:tcW w:w="5515" w:type="dxa"/>
            <w:shd w:val="clear" w:color="auto" w:fill="auto"/>
            <w:vAlign w:val="center"/>
            <w:hideMark/>
          </w:tcPr>
          <w:p w14:paraId="4278F27D" w14:textId="77777777" w:rsidR="00653E8C" w:rsidRPr="002E5EC5" w:rsidRDefault="00653E8C" w:rsidP="008E5B1E">
            <w:pPr>
              <w:jc w:val="both"/>
              <w:rPr>
                <w:sz w:val="26"/>
                <w:szCs w:val="26"/>
              </w:rPr>
            </w:pPr>
            <w:r w:rsidRPr="002E5EC5">
              <w:rPr>
                <w:sz w:val="26"/>
                <w:szCs w:val="26"/>
              </w:rPr>
              <w:t>Thu nhận các thông tin cần thiết để xây dựng siêu dữ liệu (thông tin mô tả dữ liệu) quy hoạch, kế hoạch sử dụng đất</w:t>
            </w:r>
          </w:p>
        </w:tc>
        <w:tc>
          <w:tcPr>
            <w:tcW w:w="765" w:type="dxa"/>
            <w:shd w:val="clear" w:color="auto" w:fill="auto"/>
            <w:vAlign w:val="center"/>
            <w:hideMark/>
          </w:tcPr>
          <w:p w14:paraId="34FB888B" w14:textId="77777777" w:rsidR="00653E8C" w:rsidRPr="002E5EC5" w:rsidRDefault="00653E8C">
            <w:pPr>
              <w:jc w:val="center"/>
              <w:rPr>
                <w:sz w:val="26"/>
                <w:szCs w:val="26"/>
              </w:rPr>
            </w:pPr>
            <w:r w:rsidRPr="002E5EC5">
              <w:rPr>
                <w:sz w:val="26"/>
                <w:szCs w:val="26"/>
              </w:rPr>
              <w:t> </w:t>
            </w:r>
          </w:p>
        </w:tc>
        <w:tc>
          <w:tcPr>
            <w:tcW w:w="1040" w:type="dxa"/>
            <w:shd w:val="clear" w:color="auto" w:fill="auto"/>
            <w:vAlign w:val="center"/>
            <w:hideMark/>
          </w:tcPr>
          <w:p w14:paraId="30B1FBE3" w14:textId="77777777" w:rsidR="00653E8C" w:rsidRPr="002E5EC5" w:rsidRDefault="00653E8C">
            <w:pPr>
              <w:jc w:val="center"/>
              <w:rPr>
                <w:sz w:val="26"/>
                <w:szCs w:val="26"/>
              </w:rPr>
            </w:pPr>
            <w:r w:rsidRPr="002E5EC5">
              <w:rPr>
                <w:sz w:val="26"/>
                <w:szCs w:val="26"/>
              </w:rPr>
              <w:t> </w:t>
            </w:r>
          </w:p>
        </w:tc>
        <w:tc>
          <w:tcPr>
            <w:tcW w:w="1386" w:type="dxa"/>
            <w:shd w:val="clear" w:color="auto" w:fill="auto"/>
            <w:noWrap/>
            <w:vAlign w:val="center"/>
            <w:hideMark/>
          </w:tcPr>
          <w:p w14:paraId="37190091" w14:textId="77777777" w:rsidR="00653E8C" w:rsidRPr="002E5EC5" w:rsidRDefault="00653E8C" w:rsidP="005C075C">
            <w:pPr>
              <w:jc w:val="right"/>
              <w:rPr>
                <w:sz w:val="26"/>
                <w:szCs w:val="26"/>
              </w:rPr>
            </w:pPr>
          </w:p>
        </w:tc>
      </w:tr>
      <w:tr w:rsidR="0099223E" w:rsidRPr="002E5EC5" w14:paraId="66B081E0" w14:textId="77777777" w:rsidTr="00653E8C">
        <w:trPr>
          <w:trHeight w:val="284"/>
          <w:jc w:val="center"/>
        </w:trPr>
        <w:tc>
          <w:tcPr>
            <w:tcW w:w="708" w:type="dxa"/>
            <w:shd w:val="clear" w:color="auto" w:fill="auto"/>
            <w:vAlign w:val="center"/>
            <w:hideMark/>
          </w:tcPr>
          <w:p w14:paraId="4FC243B4"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6AAC2BA7" w14:textId="77777777" w:rsidR="00653E8C" w:rsidRPr="002E5EC5" w:rsidRDefault="006E6908" w:rsidP="008E5B1E">
            <w:pPr>
              <w:jc w:val="both"/>
              <w:rPr>
                <w:sz w:val="26"/>
                <w:szCs w:val="26"/>
              </w:rPr>
            </w:pPr>
            <w:r w:rsidRPr="002E5EC5">
              <w:rPr>
                <w:sz w:val="26"/>
                <w:szCs w:val="26"/>
              </w:rPr>
              <w:t>Máy tính để bàn</w:t>
            </w:r>
          </w:p>
        </w:tc>
        <w:tc>
          <w:tcPr>
            <w:tcW w:w="765" w:type="dxa"/>
            <w:shd w:val="clear" w:color="auto" w:fill="auto"/>
            <w:vAlign w:val="center"/>
            <w:hideMark/>
          </w:tcPr>
          <w:p w14:paraId="6A1388A5" w14:textId="77777777" w:rsidR="00653E8C" w:rsidRPr="002E5EC5" w:rsidRDefault="00674072">
            <w:pPr>
              <w:jc w:val="center"/>
              <w:rPr>
                <w:sz w:val="26"/>
                <w:szCs w:val="26"/>
              </w:rPr>
            </w:pPr>
            <w:r w:rsidRPr="002E5EC5">
              <w:rPr>
                <w:sz w:val="26"/>
                <w:szCs w:val="26"/>
              </w:rPr>
              <w:t>Cái</w:t>
            </w:r>
          </w:p>
        </w:tc>
        <w:tc>
          <w:tcPr>
            <w:tcW w:w="1040" w:type="dxa"/>
            <w:shd w:val="clear" w:color="auto" w:fill="auto"/>
            <w:vAlign w:val="center"/>
            <w:hideMark/>
          </w:tcPr>
          <w:p w14:paraId="0A6E2020" w14:textId="77777777" w:rsidR="00653E8C" w:rsidRPr="002E5EC5" w:rsidRDefault="00653E8C">
            <w:pPr>
              <w:jc w:val="center"/>
              <w:rPr>
                <w:sz w:val="26"/>
                <w:szCs w:val="26"/>
              </w:rPr>
            </w:pPr>
            <w:r w:rsidRPr="002E5EC5">
              <w:rPr>
                <w:sz w:val="26"/>
                <w:szCs w:val="26"/>
              </w:rPr>
              <w:t>0,4</w:t>
            </w:r>
          </w:p>
        </w:tc>
        <w:tc>
          <w:tcPr>
            <w:tcW w:w="1386" w:type="dxa"/>
            <w:shd w:val="clear" w:color="auto" w:fill="auto"/>
            <w:noWrap/>
            <w:vAlign w:val="center"/>
            <w:hideMark/>
          </w:tcPr>
          <w:p w14:paraId="3DD31A9B" w14:textId="77777777" w:rsidR="00653E8C" w:rsidRPr="002E5EC5" w:rsidRDefault="00653E8C" w:rsidP="005C075C">
            <w:pPr>
              <w:jc w:val="right"/>
              <w:rPr>
                <w:sz w:val="26"/>
                <w:szCs w:val="26"/>
              </w:rPr>
            </w:pPr>
            <w:r w:rsidRPr="002E5EC5">
              <w:rPr>
                <w:sz w:val="26"/>
                <w:szCs w:val="26"/>
              </w:rPr>
              <w:t>2,4000</w:t>
            </w:r>
          </w:p>
        </w:tc>
      </w:tr>
      <w:tr w:rsidR="0099223E" w:rsidRPr="002E5EC5" w14:paraId="322E3927" w14:textId="77777777" w:rsidTr="00653E8C">
        <w:trPr>
          <w:trHeight w:val="284"/>
          <w:jc w:val="center"/>
        </w:trPr>
        <w:tc>
          <w:tcPr>
            <w:tcW w:w="708" w:type="dxa"/>
            <w:shd w:val="clear" w:color="auto" w:fill="auto"/>
            <w:vAlign w:val="center"/>
            <w:hideMark/>
          </w:tcPr>
          <w:p w14:paraId="1C7358DA"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10245AF2" w14:textId="77777777" w:rsidR="00653E8C" w:rsidRPr="002E5EC5" w:rsidRDefault="00653E8C" w:rsidP="008E5B1E">
            <w:pPr>
              <w:jc w:val="both"/>
              <w:rPr>
                <w:sz w:val="26"/>
                <w:szCs w:val="26"/>
              </w:rPr>
            </w:pPr>
            <w:r w:rsidRPr="002E5EC5">
              <w:rPr>
                <w:sz w:val="26"/>
                <w:szCs w:val="26"/>
              </w:rPr>
              <w:t>Điều hoà nhiệt độ</w:t>
            </w:r>
          </w:p>
        </w:tc>
        <w:tc>
          <w:tcPr>
            <w:tcW w:w="765" w:type="dxa"/>
            <w:shd w:val="clear" w:color="auto" w:fill="auto"/>
            <w:vAlign w:val="center"/>
            <w:hideMark/>
          </w:tcPr>
          <w:p w14:paraId="5DC1AEC8" w14:textId="77777777" w:rsidR="00653E8C" w:rsidRPr="002E5EC5" w:rsidRDefault="00653E8C">
            <w:pPr>
              <w:jc w:val="center"/>
              <w:rPr>
                <w:sz w:val="26"/>
                <w:szCs w:val="26"/>
              </w:rPr>
            </w:pPr>
            <w:r w:rsidRPr="002E5EC5">
              <w:rPr>
                <w:sz w:val="26"/>
                <w:szCs w:val="26"/>
              </w:rPr>
              <w:t>Cái</w:t>
            </w:r>
          </w:p>
        </w:tc>
        <w:tc>
          <w:tcPr>
            <w:tcW w:w="1040" w:type="dxa"/>
            <w:shd w:val="clear" w:color="auto" w:fill="auto"/>
            <w:vAlign w:val="center"/>
            <w:hideMark/>
          </w:tcPr>
          <w:p w14:paraId="6A5B29B0" w14:textId="77777777" w:rsidR="00653E8C" w:rsidRPr="002E5EC5" w:rsidRDefault="00653E8C">
            <w:pPr>
              <w:jc w:val="center"/>
              <w:rPr>
                <w:sz w:val="26"/>
                <w:szCs w:val="26"/>
              </w:rPr>
            </w:pPr>
            <w:r w:rsidRPr="002E5EC5">
              <w:rPr>
                <w:sz w:val="26"/>
                <w:szCs w:val="26"/>
              </w:rPr>
              <w:t>2,2</w:t>
            </w:r>
          </w:p>
        </w:tc>
        <w:tc>
          <w:tcPr>
            <w:tcW w:w="1386" w:type="dxa"/>
            <w:shd w:val="clear" w:color="auto" w:fill="auto"/>
            <w:noWrap/>
            <w:vAlign w:val="center"/>
            <w:hideMark/>
          </w:tcPr>
          <w:p w14:paraId="465B2884" w14:textId="77777777" w:rsidR="00653E8C" w:rsidRPr="002E5EC5" w:rsidRDefault="00653E8C" w:rsidP="005C075C">
            <w:pPr>
              <w:jc w:val="right"/>
              <w:rPr>
                <w:sz w:val="26"/>
                <w:szCs w:val="26"/>
              </w:rPr>
            </w:pPr>
            <w:r w:rsidRPr="002E5EC5">
              <w:rPr>
                <w:sz w:val="26"/>
                <w:szCs w:val="26"/>
              </w:rPr>
              <w:t>0,2000</w:t>
            </w:r>
          </w:p>
        </w:tc>
      </w:tr>
      <w:tr w:rsidR="0099223E" w:rsidRPr="002E5EC5" w14:paraId="1E5EECBC" w14:textId="77777777" w:rsidTr="00653E8C">
        <w:trPr>
          <w:trHeight w:val="284"/>
          <w:jc w:val="center"/>
        </w:trPr>
        <w:tc>
          <w:tcPr>
            <w:tcW w:w="708" w:type="dxa"/>
            <w:shd w:val="clear" w:color="auto" w:fill="auto"/>
            <w:vAlign w:val="center"/>
            <w:hideMark/>
          </w:tcPr>
          <w:p w14:paraId="325367E8"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44C607D9" w14:textId="77777777" w:rsidR="00653E8C" w:rsidRPr="002E5EC5" w:rsidRDefault="00653E8C" w:rsidP="008E5B1E">
            <w:pPr>
              <w:jc w:val="both"/>
              <w:rPr>
                <w:sz w:val="26"/>
                <w:szCs w:val="26"/>
              </w:rPr>
            </w:pPr>
            <w:r w:rsidRPr="002E5EC5">
              <w:rPr>
                <w:sz w:val="26"/>
                <w:szCs w:val="26"/>
              </w:rPr>
              <w:t>Điện năng</w:t>
            </w:r>
          </w:p>
        </w:tc>
        <w:tc>
          <w:tcPr>
            <w:tcW w:w="765" w:type="dxa"/>
            <w:shd w:val="clear" w:color="auto" w:fill="auto"/>
            <w:vAlign w:val="center"/>
            <w:hideMark/>
          </w:tcPr>
          <w:p w14:paraId="7C27DE21" w14:textId="77777777" w:rsidR="00653E8C" w:rsidRPr="002E5EC5" w:rsidRDefault="008358AB">
            <w:pPr>
              <w:jc w:val="center"/>
              <w:rPr>
                <w:sz w:val="26"/>
                <w:szCs w:val="26"/>
              </w:rPr>
            </w:pPr>
            <w:r w:rsidRPr="002E5EC5">
              <w:rPr>
                <w:sz w:val="26"/>
                <w:szCs w:val="26"/>
              </w:rPr>
              <w:t>KW</w:t>
            </w:r>
          </w:p>
        </w:tc>
        <w:tc>
          <w:tcPr>
            <w:tcW w:w="1040" w:type="dxa"/>
            <w:shd w:val="clear" w:color="auto" w:fill="auto"/>
            <w:vAlign w:val="center"/>
            <w:hideMark/>
          </w:tcPr>
          <w:p w14:paraId="20819113" w14:textId="77777777" w:rsidR="00653E8C" w:rsidRPr="002E5EC5" w:rsidRDefault="00653E8C">
            <w:pPr>
              <w:jc w:val="center"/>
              <w:rPr>
                <w:sz w:val="26"/>
                <w:szCs w:val="26"/>
              </w:rPr>
            </w:pPr>
            <w:r w:rsidRPr="002E5EC5">
              <w:rPr>
                <w:sz w:val="26"/>
                <w:szCs w:val="26"/>
              </w:rPr>
              <w:t> </w:t>
            </w:r>
          </w:p>
        </w:tc>
        <w:tc>
          <w:tcPr>
            <w:tcW w:w="1386" w:type="dxa"/>
            <w:shd w:val="clear" w:color="auto" w:fill="auto"/>
            <w:vAlign w:val="center"/>
            <w:hideMark/>
          </w:tcPr>
          <w:p w14:paraId="25A74DC3" w14:textId="77777777" w:rsidR="00653E8C" w:rsidRPr="002E5EC5" w:rsidRDefault="00653E8C" w:rsidP="005C075C">
            <w:pPr>
              <w:jc w:val="right"/>
              <w:rPr>
                <w:sz w:val="26"/>
                <w:szCs w:val="26"/>
              </w:rPr>
            </w:pPr>
            <w:r w:rsidRPr="002E5EC5">
              <w:rPr>
                <w:sz w:val="26"/>
                <w:szCs w:val="26"/>
              </w:rPr>
              <w:t>1,4000</w:t>
            </w:r>
          </w:p>
        </w:tc>
      </w:tr>
      <w:tr w:rsidR="0099223E" w:rsidRPr="002E5EC5" w14:paraId="05848C73" w14:textId="77777777" w:rsidTr="00653E8C">
        <w:trPr>
          <w:trHeight w:val="284"/>
          <w:jc w:val="center"/>
        </w:trPr>
        <w:tc>
          <w:tcPr>
            <w:tcW w:w="708" w:type="dxa"/>
            <w:shd w:val="clear" w:color="auto" w:fill="auto"/>
            <w:vAlign w:val="center"/>
            <w:hideMark/>
          </w:tcPr>
          <w:p w14:paraId="3AACB94C" w14:textId="77777777" w:rsidR="00653E8C" w:rsidRPr="002E5EC5" w:rsidRDefault="00653E8C">
            <w:pPr>
              <w:jc w:val="center"/>
              <w:rPr>
                <w:sz w:val="26"/>
                <w:szCs w:val="26"/>
              </w:rPr>
            </w:pPr>
            <w:r w:rsidRPr="002E5EC5">
              <w:rPr>
                <w:sz w:val="26"/>
                <w:szCs w:val="26"/>
              </w:rPr>
              <w:t>2.2</w:t>
            </w:r>
          </w:p>
        </w:tc>
        <w:tc>
          <w:tcPr>
            <w:tcW w:w="5515" w:type="dxa"/>
            <w:shd w:val="clear" w:color="auto" w:fill="auto"/>
            <w:vAlign w:val="center"/>
            <w:hideMark/>
          </w:tcPr>
          <w:p w14:paraId="0F4D59A7" w14:textId="77777777" w:rsidR="00653E8C" w:rsidRPr="002E5EC5" w:rsidRDefault="00653E8C" w:rsidP="008E5B1E">
            <w:pPr>
              <w:jc w:val="both"/>
              <w:rPr>
                <w:sz w:val="26"/>
                <w:szCs w:val="26"/>
              </w:rPr>
            </w:pPr>
            <w:r w:rsidRPr="002E5EC5">
              <w:rPr>
                <w:sz w:val="26"/>
                <w:szCs w:val="26"/>
              </w:rPr>
              <w:t>Nhập thông tin siêu dữ liệu quy hoạch, kế hoạch sử dụng đất</w:t>
            </w:r>
          </w:p>
        </w:tc>
        <w:tc>
          <w:tcPr>
            <w:tcW w:w="765" w:type="dxa"/>
            <w:shd w:val="clear" w:color="auto" w:fill="auto"/>
            <w:vAlign w:val="center"/>
            <w:hideMark/>
          </w:tcPr>
          <w:p w14:paraId="25750242" w14:textId="77777777" w:rsidR="00653E8C" w:rsidRPr="002E5EC5" w:rsidRDefault="00653E8C">
            <w:pPr>
              <w:jc w:val="center"/>
              <w:rPr>
                <w:sz w:val="26"/>
                <w:szCs w:val="26"/>
              </w:rPr>
            </w:pPr>
            <w:r w:rsidRPr="002E5EC5">
              <w:rPr>
                <w:sz w:val="26"/>
                <w:szCs w:val="26"/>
              </w:rPr>
              <w:t> </w:t>
            </w:r>
          </w:p>
        </w:tc>
        <w:tc>
          <w:tcPr>
            <w:tcW w:w="1040" w:type="dxa"/>
            <w:shd w:val="clear" w:color="auto" w:fill="auto"/>
            <w:vAlign w:val="center"/>
            <w:hideMark/>
          </w:tcPr>
          <w:p w14:paraId="14E4665C" w14:textId="77777777" w:rsidR="00653E8C" w:rsidRPr="002E5EC5" w:rsidRDefault="00653E8C">
            <w:pPr>
              <w:jc w:val="center"/>
              <w:rPr>
                <w:sz w:val="26"/>
                <w:szCs w:val="26"/>
              </w:rPr>
            </w:pPr>
            <w:r w:rsidRPr="002E5EC5">
              <w:rPr>
                <w:sz w:val="26"/>
                <w:szCs w:val="26"/>
              </w:rPr>
              <w:t> </w:t>
            </w:r>
          </w:p>
        </w:tc>
        <w:tc>
          <w:tcPr>
            <w:tcW w:w="1386" w:type="dxa"/>
            <w:shd w:val="clear" w:color="auto" w:fill="auto"/>
            <w:vAlign w:val="center"/>
            <w:hideMark/>
          </w:tcPr>
          <w:p w14:paraId="19379CBC" w14:textId="77777777" w:rsidR="00653E8C" w:rsidRPr="002E5EC5" w:rsidRDefault="00653E8C" w:rsidP="005C075C">
            <w:pPr>
              <w:jc w:val="right"/>
              <w:rPr>
                <w:sz w:val="26"/>
                <w:szCs w:val="26"/>
              </w:rPr>
            </w:pPr>
          </w:p>
        </w:tc>
      </w:tr>
      <w:tr w:rsidR="0099223E" w:rsidRPr="002E5EC5" w14:paraId="20EE4FF9" w14:textId="77777777" w:rsidTr="00653E8C">
        <w:trPr>
          <w:trHeight w:val="284"/>
          <w:jc w:val="center"/>
        </w:trPr>
        <w:tc>
          <w:tcPr>
            <w:tcW w:w="708" w:type="dxa"/>
            <w:shd w:val="clear" w:color="auto" w:fill="auto"/>
            <w:vAlign w:val="center"/>
            <w:hideMark/>
          </w:tcPr>
          <w:p w14:paraId="490CDB70"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0D4B325B" w14:textId="77777777" w:rsidR="00653E8C" w:rsidRPr="002E5EC5" w:rsidRDefault="006E6908" w:rsidP="008E5B1E">
            <w:pPr>
              <w:jc w:val="both"/>
              <w:rPr>
                <w:sz w:val="26"/>
                <w:szCs w:val="26"/>
              </w:rPr>
            </w:pPr>
            <w:r w:rsidRPr="002E5EC5">
              <w:rPr>
                <w:sz w:val="26"/>
                <w:szCs w:val="26"/>
              </w:rPr>
              <w:t>Máy tính để bàn</w:t>
            </w:r>
          </w:p>
        </w:tc>
        <w:tc>
          <w:tcPr>
            <w:tcW w:w="765" w:type="dxa"/>
            <w:shd w:val="clear" w:color="auto" w:fill="auto"/>
            <w:vAlign w:val="center"/>
            <w:hideMark/>
          </w:tcPr>
          <w:p w14:paraId="18D7784C" w14:textId="77777777" w:rsidR="00653E8C" w:rsidRPr="002E5EC5" w:rsidRDefault="00653E8C">
            <w:pPr>
              <w:jc w:val="center"/>
              <w:rPr>
                <w:sz w:val="26"/>
                <w:szCs w:val="26"/>
              </w:rPr>
            </w:pPr>
            <w:r w:rsidRPr="002E5EC5">
              <w:rPr>
                <w:sz w:val="26"/>
                <w:szCs w:val="26"/>
              </w:rPr>
              <w:t>Cái</w:t>
            </w:r>
          </w:p>
        </w:tc>
        <w:tc>
          <w:tcPr>
            <w:tcW w:w="1040" w:type="dxa"/>
            <w:shd w:val="clear" w:color="auto" w:fill="auto"/>
            <w:vAlign w:val="center"/>
            <w:hideMark/>
          </w:tcPr>
          <w:p w14:paraId="1D2EA7AB" w14:textId="77777777" w:rsidR="00653E8C" w:rsidRPr="002E5EC5" w:rsidRDefault="00653E8C">
            <w:pPr>
              <w:jc w:val="center"/>
              <w:rPr>
                <w:sz w:val="26"/>
                <w:szCs w:val="26"/>
              </w:rPr>
            </w:pPr>
            <w:r w:rsidRPr="002E5EC5">
              <w:rPr>
                <w:sz w:val="26"/>
                <w:szCs w:val="26"/>
              </w:rPr>
              <w:t>0,4</w:t>
            </w:r>
          </w:p>
        </w:tc>
        <w:tc>
          <w:tcPr>
            <w:tcW w:w="1386" w:type="dxa"/>
            <w:shd w:val="clear" w:color="auto" w:fill="auto"/>
            <w:vAlign w:val="center"/>
            <w:hideMark/>
          </w:tcPr>
          <w:p w14:paraId="21E31D78" w14:textId="77777777" w:rsidR="00653E8C" w:rsidRPr="002E5EC5" w:rsidRDefault="00653E8C" w:rsidP="005C075C">
            <w:pPr>
              <w:jc w:val="right"/>
              <w:rPr>
                <w:sz w:val="26"/>
                <w:szCs w:val="26"/>
              </w:rPr>
            </w:pPr>
            <w:r w:rsidRPr="002E5EC5">
              <w:rPr>
                <w:sz w:val="26"/>
                <w:szCs w:val="26"/>
              </w:rPr>
              <w:t>0,8000</w:t>
            </w:r>
          </w:p>
        </w:tc>
      </w:tr>
      <w:tr w:rsidR="0099223E" w:rsidRPr="002E5EC5" w14:paraId="48DA9346" w14:textId="77777777" w:rsidTr="00653E8C">
        <w:trPr>
          <w:trHeight w:val="284"/>
          <w:jc w:val="center"/>
        </w:trPr>
        <w:tc>
          <w:tcPr>
            <w:tcW w:w="708" w:type="dxa"/>
            <w:shd w:val="clear" w:color="auto" w:fill="auto"/>
            <w:vAlign w:val="center"/>
            <w:hideMark/>
          </w:tcPr>
          <w:p w14:paraId="717ED2F4"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296FD021" w14:textId="77777777" w:rsidR="00653E8C" w:rsidRPr="002E5EC5" w:rsidRDefault="006E6908" w:rsidP="008E5B1E">
            <w:pPr>
              <w:jc w:val="both"/>
              <w:rPr>
                <w:sz w:val="26"/>
                <w:szCs w:val="26"/>
              </w:rPr>
            </w:pPr>
            <w:r w:rsidRPr="002E5EC5">
              <w:rPr>
                <w:sz w:val="26"/>
                <w:szCs w:val="26"/>
              </w:rPr>
              <w:t>Máy chủ</w:t>
            </w:r>
          </w:p>
        </w:tc>
        <w:tc>
          <w:tcPr>
            <w:tcW w:w="765" w:type="dxa"/>
            <w:shd w:val="clear" w:color="auto" w:fill="auto"/>
            <w:vAlign w:val="center"/>
            <w:hideMark/>
          </w:tcPr>
          <w:p w14:paraId="419054A2" w14:textId="77777777" w:rsidR="00653E8C" w:rsidRPr="002E5EC5" w:rsidRDefault="00653E8C">
            <w:pPr>
              <w:jc w:val="center"/>
              <w:rPr>
                <w:sz w:val="26"/>
                <w:szCs w:val="26"/>
              </w:rPr>
            </w:pPr>
            <w:r w:rsidRPr="002E5EC5">
              <w:rPr>
                <w:sz w:val="26"/>
                <w:szCs w:val="26"/>
              </w:rPr>
              <w:t>Cái</w:t>
            </w:r>
          </w:p>
        </w:tc>
        <w:tc>
          <w:tcPr>
            <w:tcW w:w="1040" w:type="dxa"/>
            <w:shd w:val="clear" w:color="auto" w:fill="auto"/>
            <w:vAlign w:val="center"/>
            <w:hideMark/>
          </w:tcPr>
          <w:p w14:paraId="590BB21A" w14:textId="77777777" w:rsidR="00653E8C" w:rsidRPr="002E5EC5" w:rsidRDefault="00653E8C">
            <w:pPr>
              <w:jc w:val="center"/>
              <w:rPr>
                <w:sz w:val="26"/>
                <w:szCs w:val="26"/>
              </w:rPr>
            </w:pPr>
            <w:r w:rsidRPr="002E5EC5">
              <w:rPr>
                <w:sz w:val="26"/>
                <w:szCs w:val="26"/>
              </w:rPr>
              <w:t>1</w:t>
            </w:r>
          </w:p>
        </w:tc>
        <w:tc>
          <w:tcPr>
            <w:tcW w:w="1386" w:type="dxa"/>
            <w:shd w:val="clear" w:color="auto" w:fill="auto"/>
            <w:vAlign w:val="center"/>
            <w:hideMark/>
          </w:tcPr>
          <w:p w14:paraId="30BC74D3" w14:textId="77777777" w:rsidR="00653E8C" w:rsidRPr="002E5EC5" w:rsidRDefault="00653E8C" w:rsidP="005C075C">
            <w:pPr>
              <w:jc w:val="right"/>
              <w:rPr>
                <w:sz w:val="26"/>
                <w:szCs w:val="26"/>
              </w:rPr>
            </w:pPr>
            <w:r w:rsidRPr="002E5EC5">
              <w:rPr>
                <w:sz w:val="26"/>
                <w:szCs w:val="26"/>
              </w:rPr>
              <w:t>0,2000</w:t>
            </w:r>
          </w:p>
        </w:tc>
      </w:tr>
      <w:tr w:rsidR="0099223E" w:rsidRPr="002E5EC5" w14:paraId="7AD05DA0" w14:textId="77777777" w:rsidTr="00653E8C">
        <w:trPr>
          <w:trHeight w:val="284"/>
          <w:jc w:val="center"/>
        </w:trPr>
        <w:tc>
          <w:tcPr>
            <w:tcW w:w="708" w:type="dxa"/>
            <w:shd w:val="clear" w:color="auto" w:fill="auto"/>
            <w:vAlign w:val="center"/>
            <w:hideMark/>
          </w:tcPr>
          <w:p w14:paraId="0450CF5B"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2B2F9141" w14:textId="77777777" w:rsidR="00653E8C" w:rsidRPr="002E5EC5" w:rsidRDefault="00653E8C" w:rsidP="008E5B1E">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shd w:val="clear" w:color="auto" w:fill="auto"/>
            <w:vAlign w:val="center"/>
            <w:hideMark/>
          </w:tcPr>
          <w:p w14:paraId="5AE4311F" w14:textId="77777777" w:rsidR="00653E8C" w:rsidRPr="002E5EC5" w:rsidRDefault="00653E8C">
            <w:pPr>
              <w:jc w:val="center"/>
              <w:rPr>
                <w:sz w:val="26"/>
                <w:szCs w:val="26"/>
              </w:rPr>
            </w:pPr>
            <w:r w:rsidRPr="002E5EC5">
              <w:rPr>
                <w:sz w:val="26"/>
                <w:szCs w:val="26"/>
              </w:rPr>
              <w:t>Bộ</w:t>
            </w:r>
          </w:p>
        </w:tc>
        <w:tc>
          <w:tcPr>
            <w:tcW w:w="1040" w:type="dxa"/>
            <w:shd w:val="clear" w:color="auto" w:fill="auto"/>
            <w:vAlign w:val="center"/>
            <w:hideMark/>
          </w:tcPr>
          <w:p w14:paraId="7F3D492D" w14:textId="77777777" w:rsidR="00653E8C" w:rsidRPr="002E5EC5" w:rsidRDefault="00653E8C">
            <w:pPr>
              <w:jc w:val="center"/>
              <w:rPr>
                <w:sz w:val="26"/>
                <w:szCs w:val="26"/>
              </w:rPr>
            </w:pPr>
            <w:r w:rsidRPr="002E5EC5">
              <w:rPr>
                <w:sz w:val="26"/>
                <w:szCs w:val="26"/>
              </w:rPr>
              <w:t> </w:t>
            </w:r>
          </w:p>
        </w:tc>
        <w:tc>
          <w:tcPr>
            <w:tcW w:w="1386" w:type="dxa"/>
            <w:shd w:val="clear" w:color="auto" w:fill="auto"/>
            <w:vAlign w:val="center"/>
            <w:hideMark/>
          </w:tcPr>
          <w:p w14:paraId="6D2D3829" w14:textId="77777777" w:rsidR="00653E8C" w:rsidRPr="002E5EC5" w:rsidRDefault="00653E8C" w:rsidP="005C075C">
            <w:pPr>
              <w:jc w:val="right"/>
              <w:rPr>
                <w:sz w:val="26"/>
                <w:szCs w:val="26"/>
              </w:rPr>
            </w:pPr>
            <w:r w:rsidRPr="002E5EC5">
              <w:rPr>
                <w:sz w:val="26"/>
                <w:szCs w:val="26"/>
              </w:rPr>
              <w:t>0,2000</w:t>
            </w:r>
          </w:p>
        </w:tc>
      </w:tr>
      <w:tr w:rsidR="0099223E" w:rsidRPr="002E5EC5" w14:paraId="5ACC6917" w14:textId="77777777" w:rsidTr="00653E8C">
        <w:trPr>
          <w:trHeight w:val="284"/>
          <w:jc w:val="center"/>
        </w:trPr>
        <w:tc>
          <w:tcPr>
            <w:tcW w:w="708" w:type="dxa"/>
            <w:shd w:val="clear" w:color="auto" w:fill="auto"/>
            <w:vAlign w:val="center"/>
            <w:hideMark/>
          </w:tcPr>
          <w:p w14:paraId="26A4B026"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1706605F" w14:textId="77777777" w:rsidR="00653E8C" w:rsidRPr="002E5EC5" w:rsidRDefault="00653E8C" w:rsidP="008E5B1E">
            <w:pPr>
              <w:jc w:val="both"/>
              <w:rPr>
                <w:sz w:val="26"/>
                <w:szCs w:val="26"/>
              </w:rPr>
            </w:pPr>
            <w:r w:rsidRPr="002E5EC5">
              <w:rPr>
                <w:sz w:val="26"/>
                <w:szCs w:val="26"/>
              </w:rPr>
              <w:t>Thiết bị mạng</w:t>
            </w:r>
          </w:p>
        </w:tc>
        <w:tc>
          <w:tcPr>
            <w:tcW w:w="765" w:type="dxa"/>
            <w:shd w:val="clear" w:color="auto" w:fill="auto"/>
            <w:vAlign w:val="center"/>
            <w:hideMark/>
          </w:tcPr>
          <w:p w14:paraId="6AABE9B0" w14:textId="77777777" w:rsidR="00653E8C" w:rsidRPr="002E5EC5" w:rsidRDefault="00653E8C">
            <w:pPr>
              <w:jc w:val="center"/>
              <w:rPr>
                <w:sz w:val="26"/>
                <w:szCs w:val="26"/>
              </w:rPr>
            </w:pPr>
            <w:r w:rsidRPr="002E5EC5">
              <w:rPr>
                <w:sz w:val="26"/>
                <w:szCs w:val="26"/>
              </w:rPr>
              <w:t>Bộ</w:t>
            </w:r>
          </w:p>
        </w:tc>
        <w:tc>
          <w:tcPr>
            <w:tcW w:w="1040" w:type="dxa"/>
            <w:shd w:val="clear" w:color="auto" w:fill="auto"/>
            <w:vAlign w:val="center"/>
            <w:hideMark/>
          </w:tcPr>
          <w:p w14:paraId="6030E239" w14:textId="77777777" w:rsidR="00653E8C" w:rsidRPr="002E5EC5" w:rsidRDefault="00653E8C">
            <w:pPr>
              <w:jc w:val="center"/>
              <w:rPr>
                <w:sz w:val="26"/>
                <w:szCs w:val="26"/>
              </w:rPr>
            </w:pPr>
            <w:r w:rsidRPr="002E5EC5">
              <w:rPr>
                <w:sz w:val="26"/>
                <w:szCs w:val="26"/>
              </w:rPr>
              <w:t>0,1</w:t>
            </w:r>
          </w:p>
        </w:tc>
        <w:tc>
          <w:tcPr>
            <w:tcW w:w="1386" w:type="dxa"/>
            <w:shd w:val="clear" w:color="auto" w:fill="auto"/>
            <w:vAlign w:val="center"/>
            <w:hideMark/>
          </w:tcPr>
          <w:p w14:paraId="4E638404" w14:textId="77777777" w:rsidR="00653E8C" w:rsidRPr="002E5EC5" w:rsidRDefault="00653E8C" w:rsidP="005C075C">
            <w:pPr>
              <w:jc w:val="right"/>
              <w:rPr>
                <w:sz w:val="26"/>
                <w:szCs w:val="26"/>
              </w:rPr>
            </w:pPr>
            <w:r w:rsidRPr="002E5EC5">
              <w:rPr>
                <w:sz w:val="26"/>
                <w:szCs w:val="26"/>
              </w:rPr>
              <w:t>0,8000</w:t>
            </w:r>
          </w:p>
        </w:tc>
      </w:tr>
      <w:tr w:rsidR="0099223E" w:rsidRPr="002E5EC5" w14:paraId="18EB627B" w14:textId="77777777" w:rsidTr="00653E8C">
        <w:trPr>
          <w:trHeight w:val="284"/>
          <w:jc w:val="center"/>
        </w:trPr>
        <w:tc>
          <w:tcPr>
            <w:tcW w:w="708" w:type="dxa"/>
            <w:shd w:val="clear" w:color="auto" w:fill="auto"/>
            <w:vAlign w:val="center"/>
            <w:hideMark/>
          </w:tcPr>
          <w:p w14:paraId="6EE876D0" w14:textId="77777777" w:rsidR="00653E8C" w:rsidRPr="002E5EC5" w:rsidRDefault="00653E8C">
            <w:pPr>
              <w:jc w:val="center"/>
              <w:rPr>
                <w:sz w:val="26"/>
                <w:szCs w:val="26"/>
              </w:rPr>
            </w:pPr>
            <w:r w:rsidRPr="002E5EC5">
              <w:rPr>
                <w:sz w:val="26"/>
                <w:szCs w:val="26"/>
              </w:rPr>
              <w:t> -</w:t>
            </w:r>
          </w:p>
        </w:tc>
        <w:tc>
          <w:tcPr>
            <w:tcW w:w="5515" w:type="dxa"/>
            <w:shd w:val="clear" w:color="auto" w:fill="auto"/>
            <w:vAlign w:val="center"/>
            <w:hideMark/>
          </w:tcPr>
          <w:p w14:paraId="6722F322" w14:textId="77777777" w:rsidR="00653E8C" w:rsidRPr="002E5EC5" w:rsidRDefault="00653E8C" w:rsidP="008E5B1E">
            <w:pPr>
              <w:jc w:val="both"/>
              <w:rPr>
                <w:sz w:val="26"/>
                <w:szCs w:val="26"/>
              </w:rPr>
            </w:pPr>
            <w:r w:rsidRPr="002E5EC5">
              <w:rPr>
                <w:sz w:val="26"/>
                <w:szCs w:val="26"/>
              </w:rPr>
              <w:t>Điều hoà nhiệt độ</w:t>
            </w:r>
          </w:p>
        </w:tc>
        <w:tc>
          <w:tcPr>
            <w:tcW w:w="765" w:type="dxa"/>
            <w:shd w:val="clear" w:color="auto" w:fill="auto"/>
            <w:vAlign w:val="center"/>
            <w:hideMark/>
          </w:tcPr>
          <w:p w14:paraId="42D65D02" w14:textId="77777777" w:rsidR="00653E8C" w:rsidRPr="002E5EC5" w:rsidRDefault="00653E8C">
            <w:pPr>
              <w:jc w:val="center"/>
              <w:rPr>
                <w:sz w:val="26"/>
                <w:szCs w:val="26"/>
              </w:rPr>
            </w:pPr>
            <w:r w:rsidRPr="002E5EC5">
              <w:rPr>
                <w:sz w:val="26"/>
                <w:szCs w:val="26"/>
              </w:rPr>
              <w:t>Cái</w:t>
            </w:r>
          </w:p>
        </w:tc>
        <w:tc>
          <w:tcPr>
            <w:tcW w:w="1040" w:type="dxa"/>
            <w:shd w:val="clear" w:color="auto" w:fill="auto"/>
            <w:vAlign w:val="center"/>
            <w:hideMark/>
          </w:tcPr>
          <w:p w14:paraId="34BAE0A8" w14:textId="77777777" w:rsidR="00653E8C" w:rsidRPr="002E5EC5" w:rsidRDefault="00653E8C">
            <w:pPr>
              <w:jc w:val="center"/>
              <w:rPr>
                <w:sz w:val="26"/>
                <w:szCs w:val="26"/>
              </w:rPr>
            </w:pPr>
            <w:r w:rsidRPr="002E5EC5">
              <w:rPr>
                <w:sz w:val="26"/>
                <w:szCs w:val="26"/>
              </w:rPr>
              <w:t>2,2</w:t>
            </w:r>
          </w:p>
        </w:tc>
        <w:tc>
          <w:tcPr>
            <w:tcW w:w="1386" w:type="dxa"/>
            <w:shd w:val="clear" w:color="auto" w:fill="auto"/>
            <w:vAlign w:val="center"/>
            <w:hideMark/>
          </w:tcPr>
          <w:p w14:paraId="00495916" w14:textId="77777777" w:rsidR="00653E8C" w:rsidRPr="002E5EC5" w:rsidRDefault="00653E8C" w:rsidP="005C075C">
            <w:pPr>
              <w:jc w:val="right"/>
              <w:rPr>
                <w:sz w:val="26"/>
                <w:szCs w:val="26"/>
              </w:rPr>
            </w:pPr>
            <w:r w:rsidRPr="002E5EC5">
              <w:rPr>
                <w:sz w:val="26"/>
                <w:szCs w:val="26"/>
              </w:rPr>
              <w:t>0,0667</w:t>
            </w:r>
          </w:p>
        </w:tc>
      </w:tr>
      <w:tr w:rsidR="0099223E" w:rsidRPr="002E5EC5" w14:paraId="70EA2DD1" w14:textId="77777777" w:rsidTr="00DE2858">
        <w:trPr>
          <w:trHeight w:val="284"/>
          <w:jc w:val="center"/>
        </w:trPr>
        <w:tc>
          <w:tcPr>
            <w:tcW w:w="708" w:type="dxa"/>
            <w:tcBorders>
              <w:bottom w:val="single" w:sz="4" w:space="0" w:color="auto"/>
            </w:tcBorders>
            <w:shd w:val="clear" w:color="auto" w:fill="auto"/>
            <w:vAlign w:val="center"/>
            <w:hideMark/>
          </w:tcPr>
          <w:p w14:paraId="192DD916" w14:textId="77777777" w:rsidR="00653E8C" w:rsidRPr="002E5EC5" w:rsidRDefault="00653E8C">
            <w:pPr>
              <w:jc w:val="center"/>
              <w:rPr>
                <w:sz w:val="26"/>
                <w:szCs w:val="26"/>
              </w:rPr>
            </w:pPr>
            <w:r w:rsidRPr="002E5EC5">
              <w:rPr>
                <w:sz w:val="26"/>
                <w:szCs w:val="26"/>
              </w:rPr>
              <w:t> -</w:t>
            </w:r>
          </w:p>
        </w:tc>
        <w:tc>
          <w:tcPr>
            <w:tcW w:w="5515" w:type="dxa"/>
            <w:tcBorders>
              <w:bottom w:val="single" w:sz="4" w:space="0" w:color="auto"/>
            </w:tcBorders>
            <w:shd w:val="clear" w:color="auto" w:fill="auto"/>
            <w:vAlign w:val="center"/>
            <w:hideMark/>
          </w:tcPr>
          <w:p w14:paraId="0EEDDF04" w14:textId="77777777" w:rsidR="00653E8C" w:rsidRPr="002E5EC5" w:rsidRDefault="00653E8C" w:rsidP="008E5B1E">
            <w:pPr>
              <w:jc w:val="both"/>
              <w:rPr>
                <w:sz w:val="26"/>
                <w:szCs w:val="26"/>
              </w:rPr>
            </w:pPr>
            <w:r w:rsidRPr="002E5EC5">
              <w:rPr>
                <w:sz w:val="26"/>
                <w:szCs w:val="26"/>
              </w:rPr>
              <w:t>Điện năng</w:t>
            </w:r>
          </w:p>
        </w:tc>
        <w:tc>
          <w:tcPr>
            <w:tcW w:w="765" w:type="dxa"/>
            <w:tcBorders>
              <w:bottom w:val="single" w:sz="4" w:space="0" w:color="auto"/>
            </w:tcBorders>
            <w:shd w:val="clear" w:color="auto" w:fill="auto"/>
            <w:vAlign w:val="center"/>
            <w:hideMark/>
          </w:tcPr>
          <w:p w14:paraId="56916710" w14:textId="77777777" w:rsidR="00653E8C" w:rsidRPr="002E5EC5" w:rsidRDefault="008358AB">
            <w:pPr>
              <w:jc w:val="center"/>
              <w:rPr>
                <w:sz w:val="26"/>
                <w:szCs w:val="26"/>
              </w:rPr>
            </w:pPr>
            <w:r w:rsidRPr="002E5EC5">
              <w:rPr>
                <w:sz w:val="26"/>
                <w:szCs w:val="26"/>
              </w:rPr>
              <w:t>KW</w:t>
            </w:r>
          </w:p>
        </w:tc>
        <w:tc>
          <w:tcPr>
            <w:tcW w:w="1040" w:type="dxa"/>
            <w:tcBorders>
              <w:bottom w:val="single" w:sz="4" w:space="0" w:color="auto"/>
            </w:tcBorders>
            <w:shd w:val="clear" w:color="auto" w:fill="auto"/>
            <w:vAlign w:val="center"/>
            <w:hideMark/>
          </w:tcPr>
          <w:p w14:paraId="232BAF35" w14:textId="77777777" w:rsidR="00653E8C" w:rsidRPr="002E5EC5" w:rsidRDefault="00653E8C">
            <w:pPr>
              <w:jc w:val="center"/>
              <w:rPr>
                <w:sz w:val="26"/>
                <w:szCs w:val="26"/>
              </w:rPr>
            </w:pPr>
            <w:r w:rsidRPr="002E5EC5">
              <w:rPr>
                <w:sz w:val="26"/>
                <w:szCs w:val="26"/>
              </w:rPr>
              <w:t> </w:t>
            </w:r>
          </w:p>
        </w:tc>
        <w:tc>
          <w:tcPr>
            <w:tcW w:w="1386" w:type="dxa"/>
            <w:tcBorders>
              <w:bottom w:val="single" w:sz="4" w:space="0" w:color="auto"/>
            </w:tcBorders>
            <w:shd w:val="clear" w:color="auto" w:fill="auto"/>
            <w:vAlign w:val="center"/>
            <w:hideMark/>
          </w:tcPr>
          <w:p w14:paraId="5DED3A80" w14:textId="77777777" w:rsidR="00653E8C" w:rsidRPr="002E5EC5" w:rsidRDefault="00653E8C" w:rsidP="005C075C">
            <w:pPr>
              <w:jc w:val="right"/>
              <w:rPr>
                <w:sz w:val="26"/>
                <w:szCs w:val="26"/>
              </w:rPr>
            </w:pPr>
            <w:r w:rsidRPr="002E5EC5">
              <w:rPr>
                <w:sz w:val="26"/>
                <w:szCs w:val="26"/>
              </w:rPr>
              <w:t>0,4667</w:t>
            </w:r>
          </w:p>
        </w:tc>
      </w:tr>
      <w:tr w:rsidR="00A7645C" w:rsidRPr="002E5EC5" w14:paraId="255E5A9B" w14:textId="77777777" w:rsidTr="00DE2858">
        <w:trPr>
          <w:trHeight w:val="284"/>
          <w:jc w:val="center"/>
        </w:trPr>
        <w:tc>
          <w:tcPr>
            <w:tcW w:w="708" w:type="dxa"/>
            <w:shd w:val="clear" w:color="auto" w:fill="auto"/>
            <w:vAlign w:val="center"/>
          </w:tcPr>
          <w:p w14:paraId="5E8D6ED6" w14:textId="2166C29A" w:rsidR="00A7645C" w:rsidRPr="002E5EC5" w:rsidRDefault="00A7645C">
            <w:pPr>
              <w:jc w:val="center"/>
              <w:rPr>
                <w:sz w:val="26"/>
                <w:szCs w:val="26"/>
              </w:rPr>
            </w:pPr>
            <w:r w:rsidRPr="002E5EC5">
              <w:rPr>
                <w:b/>
                <w:bCs/>
                <w:sz w:val="26"/>
                <w:szCs w:val="26"/>
              </w:rPr>
              <w:t>3</w:t>
            </w:r>
          </w:p>
        </w:tc>
        <w:tc>
          <w:tcPr>
            <w:tcW w:w="5515" w:type="dxa"/>
            <w:shd w:val="clear" w:color="auto" w:fill="auto"/>
            <w:vAlign w:val="center"/>
          </w:tcPr>
          <w:p w14:paraId="72E1F639" w14:textId="7E44520D" w:rsidR="00A7645C" w:rsidRPr="002E5EC5" w:rsidRDefault="00A7645C" w:rsidP="008E5B1E">
            <w:pPr>
              <w:jc w:val="both"/>
              <w:rPr>
                <w:sz w:val="26"/>
                <w:szCs w:val="26"/>
              </w:rPr>
            </w:pPr>
            <w:r w:rsidRPr="002E5EC5">
              <w:rPr>
                <w:b/>
                <w:bCs/>
                <w:sz w:val="26"/>
                <w:szCs w:val="26"/>
              </w:rPr>
              <w:t>Kiểm tra, nghiệm thu CSDL quy hoạch, kế hoạch sử dụng đất</w:t>
            </w:r>
          </w:p>
        </w:tc>
        <w:tc>
          <w:tcPr>
            <w:tcW w:w="765" w:type="dxa"/>
            <w:shd w:val="clear" w:color="auto" w:fill="auto"/>
            <w:vAlign w:val="center"/>
          </w:tcPr>
          <w:p w14:paraId="61AFCF35" w14:textId="1E0CC133" w:rsidR="00A7645C" w:rsidRPr="002E5EC5" w:rsidRDefault="00A7645C">
            <w:pPr>
              <w:jc w:val="center"/>
              <w:rPr>
                <w:sz w:val="26"/>
                <w:szCs w:val="26"/>
              </w:rPr>
            </w:pPr>
            <w:r w:rsidRPr="002E5EC5">
              <w:rPr>
                <w:sz w:val="26"/>
                <w:szCs w:val="26"/>
              </w:rPr>
              <w:t> </w:t>
            </w:r>
          </w:p>
        </w:tc>
        <w:tc>
          <w:tcPr>
            <w:tcW w:w="1040" w:type="dxa"/>
            <w:shd w:val="clear" w:color="auto" w:fill="auto"/>
            <w:vAlign w:val="center"/>
          </w:tcPr>
          <w:p w14:paraId="30AD10AD" w14:textId="6A5C7A65"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7A659051" w14:textId="78D06FB8" w:rsidR="00A7645C" w:rsidRPr="002E5EC5" w:rsidRDefault="00A7645C" w:rsidP="005C075C">
            <w:pPr>
              <w:jc w:val="right"/>
              <w:rPr>
                <w:sz w:val="26"/>
                <w:szCs w:val="26"/>
              </w:rPr>
            </w:pPr>
            <w:r w:rsidRPr="002E5EC5">
              <w:rPr>
                <w:sz w:val="26"/>
                <w:szCs w:val="26"/>
              </w:rPr>
              <w:t> </w:t>
            </w:r>
          </w:p>
        </w:tc>
      </w:tr>
      <w:tr w:rsidR="00A7645C" w:rsidRPr="002E5EC5" w14:paraId="569DDA95" w14:textId="77777777" w:rsidTr="00DE2858">
        <w:trPr>
          <w:trHeight w:val="284"/>
          <w:jc w:val="center"/>
        </w:trPr>
        <w:tc>
          <w:tcPr>
            <w:tcW w:w="708" w:type="dxa"/>
            <w:shd w:val="clear" w:color="auto" w:fill="auto"/>
            <w:vAlign w:val="center"/>
          </w:tcPr>
          <w:p w14:paraId="103E1C2E" w14:textId="6F5AEFC9" w:rsidR="00A7645C" w:rsidRPr="002E5EC5" w:rsidRDefault="00A7645C">
            <w:pPr>
              <w:jc w:val="center"/>
              <w:rPr>
                <w:sz w:val="26"/>
                <w:szCs w:val="26"/>
              </w:rPr>
            </w:pPr>
            <w:r w:rsidRPr="002E5EC5">
              <w:rPr>
                <w:sz w:val="26"/>
                <w:szCs w:val="26"/>
              </w:rPr>
              <w:t>3.1</w:t>
            </w:r>
          </w:p>
        </w:tc>
        <w:tc>
          <w:tcPr>
            <w:tcW w:w="5515" w:type="dxa"/>
            <w:shd w:val="clear" w:color="auto" w:fill="auto"/>
            <w:vAlign w:val="center"/>
          </w:tcPr>
          <w:p w14:paraId="39CBCCA7" w14:textId="0EADDB4C" w:rsidR="00A7645C" w:rsidRPr="002E5EC5" w:rsidRDefault="00A7645C" w:rsidP="008E5B1E">
            <w:pPr>
              <w:jc w:val="both"/>
              <w:rPr>
                <w:sz w:val="26"/>
                <w:szCs w:val="26"/>
              </w:rPr>
            </w:pPr>
            <w:r w:rsidRPr="002E5EC5">
              <w:rPr>
                <w:sz w:val="26"/>
                <w:szCs w:val="26"/>
              </w:rPr>
              <w:t>Đơn vị thi công chuẩn bị tài liệu và phục vụ giám sát kiểm tra, nghiệm thu</w:t>
            </w:r>
          </w:p>
        </w:tc>
        <w:tc>
          <w:tcPr>
            <w:tcW w:w="765" w:type="dxa"/>
            <w:shd w:val="clear" w:color="auto" w:fill="auto"/>
            <w:vAlign w:val="center"/>
          </w:tcPr>
          <w:p w14:paraId="5A77087F" w14:textId="3EC2AE07" w:rsidR="00A7645C" w:rsidRPr="002E5EC5" w:rsidRDefault="00A7645C">
            <w:pPr>
              <w:jc w:val="center"/>
              <w:rPr>
                <w:sz w:val="26"/>
                <w:szCs w:val="26"/>
              </w:rPr>
            </w:pPr>
            <w:r w:rsidRPr="002E5EC5">
              <w:rPr>
                <w:sz w:val="26"/>
                <w:szCs w:val="26"/>
              </w:rPr>
              <w:t> </w:t>
            </w:r>
          </w:p>
        </w:tc>
        <w:tc>
          <w:tcPr>
            <w:tcW w:w="1040" w:type="dxa"/>
            <w:shd w:val="clear" w:color="auto" w:fill="auto"/>
            <w:vAlign w:val="center"/>
          </w:tcPr>
          <w:p w14:paraId="238DC435" w14:textId="4D9B1DF4"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10ACF774" w14:textId="52D90A8F" w:rsidR="00A7645C" w:rsidRPr="002E5EC5" w:rsidRDefault="00A7645C" w:rsidP="005C075C">
            <w:pPr>
              <w:jc w:val="right"/>
              <w:rPr>
                <w:sz w:val="26"/>
                <w:szCs w:val="26"/>
              </w:rPr>
            </w:pPr>
            <w:r w:rsidRPr="002E5EC5">
              <w:rPr>
                <w:sz w:val="26"/>
                <w:szCs w:val="26"/>
              </w:rPr>
              <w:t> </w:t>
            </w:r>
          </w:p>
        </w:tc>
      </w:tr>
      <w:tr w:rsidR="00A7645C" w:rsidRPr="002E5EC5" w14:paraId="04FFD432" w14:textId="77777777" w:rsidTr="00DE2858">
        <w:trPr>
          <w:trHeight w:val="284"/>
          <w:jc w:val="center"/>
        </w:trPr>
        <w:tc>
          <w:tcPr>
            <w:tcW w:w="708" w:type="dxa"/>
            <w:shd w:val="clear" w:color="auto" w:fill="auto"/>
            <w:vAlign w:val="center"/>
          </w:tcPr>
          <w:p w14:paraId="7EAFE57C" w14:textId="6B76DF85"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3D03D23D" w14:textId="4A69EDC6" w:rsidR="00A7645C" w:rsidRPr="002E5EC5" w:rsidRDefault="00A7645C" w:rsidP="008E5B1E">
            <w:pPr>
              <w:jc w:val="both"/>
              <w:rPr>
                <w:sz w:val="26"/>
                <w:szCs w:val="26"/>
              </w:rPr>
            </w:pPr>
            <w:r w:rsidRPr="002E5EC5">
              <w:rPr>
                <w:sz w:val="26"/>
                <w:szCs w:val="26"/>
              </w:rPr>
              <w:t>Máy tính để bàn</w:t>
            </w:r>
          </w:p>
        </w:tc>
        <w:tc>
          <w:tcPr>
            <w:tcW w:w="765" w:type="dxa"/>
            <w:shd w:val="clear" w:color="auto" w:fill="auto"/>
            <w:vAlign w:val="center"/>
          </w:tcPr>
          <w:p w14:paraId="56A5424E" w14:textId="5CD39387"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1CED8381" w14:textId="3BCF90A3" w:rsidR="00A7645C" w:rsidRPr="002E5EC5" w:rsidRDefault="00A7645C">
            <w:pPr>
              <w:jc w:val="center"/>
              <w:rPr>
                <w:sz w:val="26"/>
                <w:szCs w:val="26"/>
              </w:rPr>
            </w:pPr>
            <w:r w:rsidRPr="002E5EC5">
              <w:rPr>
                <w:sz w:val="26"/>
                <w:szCs w:val="26"/>
              </w:rPr>
              <w:t>0,4</w:t>
            </w:r>
          </w:p>
        </w:tc>
        <w:tc>
          <w:tcPr>
            <w:tcW w:w="1386" w:type="dxa"/>
            <w:shd w:val="clear" w:color="auto" w:fill="auto"/>
            <w:vAlign w:val="center"/>
          </w:tcPr>
          <w:p w14:paraId="5EDAA52F" w14:textId="24EC9AF4" w:rsidR="00A7645C" w:rsidRPr="002E5EC5" w:rsidRDefault="00A7645C" w:rsidP="005C075C">
            <w:pPr>
              <w:jc w:val="right"/>
              <w:rPr>
                <w:sz w:val="26"/>
                <w:szCs w:val="26"/>
              </w:rPr>
            </w:pPr>
            <w:r w:rsidRPr="002E5EC5">
              <w:rPr>
                <w:sz w:val="26"/>
                <w:szCs w:val="26"/>
              </w:rPr>
              <w:t>1,6000</w:t>
            </w:r>
          </w:p>
        </w:tc>
      </w:tr>
      <w:tr w:rsidR="00A7645C" w:rsidRPr="002E5EC5" w14:paraId="58C54DBE" w14:textId="77777777" w:rsidTr="00DE2858">
        <w:trPr>
          <w:trHeight w:val="284"/>
          <w:jc w:val="center"/>
        </w:trPr>
        <w:tc>
          <w:tcPr>
            <w:tcW w:w="708" w:type="dxa"/>
            <w:shd w:val="clear" w:color="auto" w:fill="auto"/>
            <w:vAlign w:val="center"/>
          </w:tcPr>
          <w:p w14:paraId="1251C88C" w14:textId="24013F09"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6687665E" w14:textId="5EDBFF2E" w:rsidR="00A7645C" w:rsidRPr="002E5EC5" w:rsidRDefault="00A7645C" w:rsidP="008E5B1E">
            <w:pPr>
              <w:jc w:val="both"/>
              <w:rPr>
                <w:sz w:val="26"/>
                <w:szCs w:val="26"/>
              </w:rPr>
            </w:pPr>
            <w:r w:rsidRPr="002E5EC5">
              <w:rPr>
                <w:sz w:val="26"/>
                <w:szCs w:val="26"/>
              </w:rPr>
              <w:t>Máy in laser</w:t>
            </w:r>
          </w:p>
        </w:tc>
        <w:tc>
          <w:tcPr>
            <w:tcW w:w="765" w:type="dxa"/>
            <w:shd w:val="clear" w:color="auto" w:fill="auto"/>
            <w:vAlign w:val="center"/>
          </w:tcPr>
          <w:p w14:paraId="736F173C" w14:textId="38D9696B"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07DB5901" w14:textId="07AE0252" w:rsidR="00A7645C" w:rsidRPr="002E5EC5" w:rsidRDefault="00A7645C">
            <w:pPr>
              <w:jc w:val="center"/>
              <w:rPr>
                <w:sz w:val="26"/>
                <w:szCs w:val="26"/>
              </w:rPr>
            </w:pPr>
            <w:r w:rsidRPr="002E5EC5">
              <w:rPr>
                <w:sz w:val="26"/>
                <w:szCs w:val="26"/>
              </w:rPr>
              <w:t>0,6</w:t>
            </w:r>
          </w:p>
        </w:tc>
        <w:tc>
          <w:tcPr>
            <w:tcW w:w="1386" w:type="dxa"/>
            <w:shd w:val="clear" w:color="auto" w:fill="auto"/>
            <w:vAlign w:val="center"/>
          </w:tcPr>
          <w:p w14:paraId="04F226C0" w14:textId="399BAC1A" w:rsidR="00A7645C" w:rsidRPr="002E5EC5" w:rsidRDefault="00A7645C" w:rsidP="005C075C">
            <w:pPr>
              <w:jc w:val="right"/>
              <w:rPr>
                <w:sz w:val="26"/>
                <w:szCs w:val="26"/>
              </w:rPr>
            </w:pPr>
            <w:r w:rsidRPr="002E5EC5">
              <w:rPr>
                <w:sz w:val="26"/>
                <w:szCs w:val="26"/>
              </w:rPr>
              <w:t>0,1067</w:t>
            </w:r>
          </w:p>
        </w:tc>
      </w:tr>
      <w:tr w:rsidR="00A7645C" w:rsidRPr="002E5EC5" w14:paraId="0ECA4627" w14:textId="77777777" w:rsidTr="00DE2858">
        <w:trPr>
          <w:trHeight w:val="284"/>
          <w:jc w:val="center"/>
        </w:trPr>
        <w:tc>
          <w:tcPr>
            <w:tcW w:w="708" w:type="dxa"/>
            <w:shd w:val="clear" w:color="auto" w:fill="auto"/>
            <w:vAlign w:val="center"/>
          </w:tcPr>
          <w:p w14:paraId="1C6BD43E" w14:textId="242630A6"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6FB9FFAC" w14:textId="6825038E" w:rsidR="00A7645C" w:rsidRPr="002E5EC5" w:rsidRDefault="00A7645C" w:rsidP="008E5B1E">
            <w:pPr>
              <w:jc w:val="both"/>
              <w:rPr>
                <w:sz w:val="26"/>
                <w:szCs w:val="26"/>
              </w:rPr>
            </w:pPr>
            <w:r w:rsidRPr="002E5EC5">
              <w:rPr>
                <w:sz w:val="26"/>
                <w:szCs w:val="26"/>
              </w:rPr>
              <w:t>Điều hoà nhiệt độ</w:t>
            </w:r>
          </w:p>
        </w:tc>
        <w:tc>
          <w:tcPr>
            <w:tcW w:w="765" w:type="dxa"/>
            <w:shd w:val="clear" w:color="auto" w:fill="auto"/>
            <w:vAlign w:val="center"/>
          </w:tcPr>
          <w:p w14:paraId="4D926FAE" w14:textId="6F0641B7"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05D34C58" w14:textId="5E13EF3B" w:rsidR="00A7645C" w:rsidRPr="002E5EC5" w:rsidRDefault="00A7645C">
            <w:pPr>
              <w:jc w:val="center"/>
              <w:rPr>
                <w:sz w:val="26"/>
                <w:szCs w:val="26"/>
              </w:rPr>
            </w:pPr>
            <w:r w:rsidRPr="002E5EC5">
              <w:rPr>
                <w:sz w:val="26"/>
                <w:szCs w:val="26"/>
              </w:rPr>
              <w:t>2,2</w:t>
            </w:r>
          </w:p>
        </w:tc>
        <w:tc>
          <w:tcPr>
            <w:tcW w:w="1386" w:type="dxa"/>
            <w:shd w:val="clear" w:color="auto" w:fill="auto"/>
            <w:vAlign w:val="center"/>
          </w:tcPr>
          <w:p w14:paraId="16246F30" w14:textId="3DCD9E0C" w:rsidR="00A7645C" w:rsidRPr="002E5EC5" w:rsidRDefault="00A7645C" w:rsidP="005C075C">
            <w:pPr>
              <w:jc w:val="right"/>
              <w:rPr>
                <w:sz w:val="26"/>
                <w:szCs w:val="26"/>
              </w:rPr>
            </w:pPr>
            <w:r w:rsidRPr="002E5EC5">
              <w:rPr>
                <w:sz w:val="26"/>
                <w:szCs w:val="26"/>
              </w:rPr>
              <w:t>0,1333</w:t>
            </w:r>
          </w:p>
        </w:tc>
      </w:tr>
      <w:tr w:rsidR="00A7645C" w:rsidRPr="002E5EC5" w14:paraId="66E0D9AF" w14:textId="77777777" w:rsidTr="00DE2858">
        <w:trPr>
          <w:trHeight w:val="284"/>
          <w:jc w:val="center"/>
        </w:trPr>
        <w:tc>
          <w:tcPr>
            <w:tcW w:w="708" w:type="dxa"/>
            <w:shd w:val="clear" w:color="auto" w:fill="auto"/>
            <w:vAlign w:val="center"/>
          </w:tcPr>
          <w:p w14:paraId="310E84B7" w14:textId="1435169E"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15064004" w14:textId="53B16039" w:rsidR="00A7645C" w:rsidRPr="002E5EC5" w:rsidRDefault="00A7645C" w:rsidP="008E5B1E">
            <w:pPr>
              <w:jc w:val="both"/>
              <w:rPr>
                <w:sz w:val="26"/>
                <w:szCs w:val="26"/>
              </w:rPr>
            </w:pPr>
            <w:r w:rsidRPr="002E5EC5">
              <w:rPr>
                <w:sz w:val="26"/>
                <w:szCs w:val="26"/>
              </w:rPr>
              <w:t>Máy chủ</w:t>
            </w:r>
          </w:p>
        </w:tc>
        <w:tc>
          <w:tcPr>
            <w:tcW w:w="765" w:type="dxa"/>
            <w:shd w:val="clear" w:color="auto" w:fill="auto"/>
            <w:vAlign w:val="center"/>
          </w:tcPr>
          <w:p w14:paraId="2BD2A3A2" w14:textId="56C546B8"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4ADC50F2" w14:textId="6936DCC7" w:rsidR="00A7645C" w:rsidRPr="002E5EC5" w:rsidRDefault="00A7645C">
            <w:pPr>
              <w:jc w:val="center"/>
              <w:rPr>
                <w:sz w:val="26"/>
                <w:szCs w:val="26"/>
              </w:rPr>
            </w:pPr>
            <w:r w:rsidRPr="002E5EC5">
              <w:rPr>
                <w:sz w:val="26"/>
                <w:szCs w:val="26"/>
              </w:rPr>
              <w:t>1</w:t>
            </w:r>
          </w:p>
        </w:tc>
        <w:tc>
          <w:tcPr>
            <w:tcW w:w="1386" w:type="dxa"/>
            <w:shd w:val="clear" w:color="auto" w:fill="auto"/>
            <w:vAlign w:val="center"/>
          </w:tcPr>
          <w:p w14:paraId="011A3E9E" w14:textId="78C0B99F" w:rsidR="00A7645C" w:rsidRPr="002E5EC5" w:rsidRDefault="00A7645C" w:rsidP="005C075C">
            <w:pPr>
              <w:jc w:val="right"/>
              <w:rPr>
                <w:sz w:val="26"/>
                <w:szCs w:val="26"/>
              </w:rPr>
            </w:pPr>
            <w:r w:rsidRPr="002E5EC5">
              <w:rPr>
                <w:sz w:val="26"/>
                <w:szCs w:val="26"/>
              </w:rPr>
              <w:t>0,4000</w:t>
            </w:r>
          </w:p>
        </w:tc>
      </w:tr>
      <w:tr w:rsidR="00A7645C" w:rsidRPr="002E5EC5" w14:paraId="2989CB8D" w14:textId="77777777" w:rsidTr="00DE2858">
        <w:trPr>
          <w:trHeight w:val="284"/>
          <w:jc w:val="center"/>
        </w:trPr>
        <w:tc>
          <w:tcPr>
            <w:tcW w:w="708" w:type="dxa"/>
            <w:shd w:val="clear" w:color="auto" w:fill="auto"/>
            <w:vAlign w:val="center"/>
          </w:tcPr>
          <w:p w14:paraId="2BE29A49" w14:textId="149E0838"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2F45A834" w14:textId="0DADFEC6" w:rsidR="00A7645C" w:rsidRPr="002E5EC5" w:rsidRDefault="00A7645C" w:rsidP="008E5B1E">
            <w:pPr>
              <w:jc w:val="both"/>
              <w:rPr>
                <w:sz w:val="26"/>
                <w:szCs w:val="26"/>
              </w:rPr>
            </w:pPr>
            <w:r w:rsidRPr="002E5EC5">
              <w:rPr>
                <w:sz w:val="26"/>
                <w:szCs w:val="26"/>
              </w:rPr>
              <w:t>Hệ quản trị CSDL thuộc tính</w:t>
            </w:r>
          </w:p>
        </w:tc>
        <w:tc>
          <w:tcPr>
            <w:tcW w:w="765" w:type="dxa"/>
            <w:shd w:val="clear" w:color="auto" w:fill="auto"/>
            <w:vAlign w:val="center"/>
          </w:tcPr>
          <w:p w14:paraId="1E52A9E2" w14:textId="6713AEC5"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644C1885" w14:textId="7924A849"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565582DA" w14:textId="0E58E7DE" w:rsidR="00A7645C" w:rsidRPr="002E5EC5" w:rsidRDefault="00A7645C" w:rsidP="005C075C">
            <w:pPr>
              <w:jc w:val="right"/>
              <w:rPr>
                <w:sz w:val="26"/>
                <w:szCs w:val="26"/>
              </w:rPr>
            </w:pPr>
            <w:r w:rsidRPr="002E5EC5">
              <w:rPr>
                <w:sz w:val="26"/>
                <w:szCs w:val="26"/>
              </w:rPr>
              <w:t>0,4000</w:t>
            </w:r>
          </w:p>
        </w:tc>
      </w:tr>
      <w:tr w:rsidR="00A7645C" w:rsidRPr="002E5EC5" w14:paraId="1C6C56A3" w14:textId="77777777" w:rsidTr="00DE2858">
        <w:trPr>
          <w:trHeight w:val="284"/>
          <w:jc w:val="center"/>
        </w:trPr>
        <w:tc>
          <w:tcPr>
            <w:tcW w:w="708" w:type="dxa"/>
            <w:shd w:val="clear" w:color="auto" w:fill="auto"/>
            <w:vAlign w:val="center"/>
          </w:tcPr>
          <w:p w14:paraId="5BB459EB" w14:textId="03C3E022"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30EA6E4E" w14:textId="0C7A1979" w:rsidR="00A7645C" w:rsidRPr="002E5EC5" w:rsidRDefault="00A7645C" w:rsidP="008E5B1E">
            <w:pPr>
              <w:jc w:val="both"/>
              <w:rPr>
                <w:sz w:val="26"/>
                <w:szCs w:val="26"/>
              </w:rPr>
            </w:pPr>
            <w:r w:rsidRPr="002E5EC5">
              <w:rPr>
                <w:sz w:val="26"/>
                <w:szCs w:val="26"/>
              </w:rPr>
              <w:t>Hệ quản trị dữ liệu không gian</w:t>
            </w:r>
          </w:p>
        </w:tc>
        <w:tc>
          <w:tcPr>
            <w:tcW w:w="765" w:type="dxa"/>
            <w:shd w:val="clear" w:color="auto" w:fill="auto"/>
            <w:vAlign w:val="center"/>
          </w:tcPr>
          <w:p w14:paraId="2C966953" w14:textId="432FF55F"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21535777" w14:textId="21E5231E"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154F408E" w14:textId="6E80F50F" w:rsidR="00A7645C" w:rsidRPr="002E5EC5" w:rsidRDefault="00A7645C" w:rsidP="005C075C">
            <w:pPr>
              <w:jc w:val="right"/>
              <w:rPr>
                <w:sz w:val="26"/>
                <w:szCs w:val="26"/>
              </w:rPr>
            </w:pPr>
            <w:r w:rsidRPr="002E5EC5">
              <w:rPr>
                <w:sz w:val="26"/>
                <w:szCs w:val="26"/>
              </w:rPr>
              <w:t>0,1000</w:t>
            </w:r>
          </w:p>
        </w:tc>
      </w:tr>
      <w:tr w:rsidR="00A7645C" w:rsidRPr="002E5EC5" w14:paraId="283AA54F" w14:textId="77777777" w:rsidTr="00DE2858">
        <w:trPr>
          <w:trHeight w:val="284"/>
          <w:jc w:val="center"/>
        </w:trPr>
        <w:tc>
          <w:tcPr>
            <w:tcW w:w="708" w:type="dxa"/>
            <w:shd w:val="clear" w:color="auto" w:fill="auto"/>
            <w:vAlign w:val="center"/>
          </w:tcPr>
          <w:p w14:paraId="6C3D6BF8" w14:textId="6446455F"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0B6407F3" w14:textId="76E03057" w:rsidR="00A7645C" w:rsidRPr="002E5EC5" w:rsidRDefault="00A7645C" w:rsidP="008E5B1E">
            <w:pPr>
              <w:jc w:val="both"/>
              <w:rPr>
                <w:sz w:val="26"/>
                <w:szCs w:val="26"/>
              </w:rPr>
            </w:pPr>
            <w:r w:rsidRPr="002E5EC5">
              <w:rPr>
                <w:sz w:val="26"/>
                <w:szCs w:val="26"/>
              </w:rPr>
              <w:t>Thiết bị mạng</w:t>
            </w:r>
          </w:p>
        </w:tc>
        <w:tc>
          <w:tcPr>
            <w:tcW w:w="765" w:type="dxa"/>
            <w:shd w:val="clear" w:color="auto" w:fill="auto"/>
            <w:vAlign w:val="center"/>
          </w:tcPr>
          <w:p w14:paraId="1791BCB0" w14:textId="11AB69DA"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4D006362" w14:textId="78088790" w:rsidR="00A7645C" w:rsidRPr="002E5EC5" w:rsidRDefault="00A7645C">
            <w:pPr>
              <w:jc w:val="center"/>
              <w:rPr>
                <w:sz w:val="26"/>
                <w:szCs w:val="26"/>
              </w:rPr>
            </w:pPr>
            <w:r w:rsidRPr="002E5EC5">
              <w:rPr>
                <w:sz w:val="26"/>
                <w:szCs w:val="26"/>
              </w:rPr>
              <w:t>0,1</w:t>
            </w:r>
          </w:p>
        </w:tc>
        <w:tc>
          <w:tcPr>
            <w:tcW w:w="1386" w:type="dxa"/>
            <w:shd w:val="clear" w:color="auto" w:fill="auto"/>
            <w:vAlign w:val="center"/>
          </w:tcPr>
          <w:p w14:paraId="22F19054" w14:textId="7A45A86E" w:rsidR="00A7645C" w:rsidRPr="002E5EC5" w:rsidRDefault="00A7645C" w:rsidP="005C075C">
            <w:pPr>
              <w:jc w:val="right"/>
              <w:rPr>
                <w:sz w:val="26"/>
                <w:szCs w:val="26"/>
              </w:rPr>
            </w:pPr>
            <w:r w:rsidRPr="002E5EC5">
              <w:rPr>
                <w:sz w:val="26"/>
                <w:szCs w:val="26"/>
              </w:rPr>
              <w:t>1,6000</w:t>
            </w:r>
          </w:p>
        </w:tc>
      </w:tr>
      <w:tr w:rsidR="00A7645C" w:rsidRPr="002E5EC5" w14:paraId="05A9B512" w14:textId="77777777" w:rsidTr="00DE2858">
        <w:trPr>
          <w:trHeight w:val="284"/>
          <w:jc w:val="center"/>
        </w:trPr>
        <w:tc>
          <w:tcPr>
            <w:tcW w:w="708" w:type="dxa"/>
            <w:shd w:val="clear" w:color="auto" w:fill="auto"/>
            <w:vAlign w:val="center"/>
          </w:tcPr>
          <w:p w14:paraId="38DDC960" w14:textId="5D5B6D62"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2F8330A2" w14:textId="17803853" w:rsidR="00A7645C" w:rsidRPr="002E5EC5" w:rsidRDefault="00A7645C" w:rsidP="008E5B1E">
            <w:pPr>
              <w:jc w:val="both"/>
              <w:rPr>
                <w:sz w:val="26"/>
                <w:szCs w:val="26"/>
              </w:rPr>
            </w:pPr>
            <w:r w:rsidRPr="002E5EC5">
              <w:rPr>
                <w:sz w:val="26"/>
                <w:szCs w:val="26"/>
              </w:rPr>
              <w:t>Điện năng</w:t>
            </w:r>
          </w:p>
        </w:tc>
        <w:tc>
          <w:tcPr>
            <w:tcW w:w="765" w:type="dxa"/>
            <w:shd w:val="clear" w:color="auto" w:fill="auto"/>
            <w:vAlign w:val="center"/>
          </w:tcPr>
          <w:p w14:paraId="56ED841A" w14:textId="2CFD74F6" w:rsidR="00A7645C" w:rsidRPr="002E5EC5" w:rsidRDefault="00A7645C">
            <w:pPr>
              <w:jc w:val="center"/>
              <w:rPr>
                <w:sz w:val="26"/>
                <w:szCs w:val="26"/>
              </w:rPr>
            </w:pPr>
            <w:r w:rsidRPr="002E5EC5">
              <w:rPr>
                <w:sz w:val="26"/>
                <w:szCs w:val="26"/>
              </w:rPr>
              <w:t>KW</w:t>
            </w:r>
          </w:p>
        </w:tc>
        <w:tc>
          <w:tcPr>
            <w:tcW w:w="1040" w:type="dxa"/>
            <w:shd w:val="clear" w:color="auto" w:fill="auto"/>
            <w:vAlign w:val="center"/>
          </w:tcPr>
          <w:p w14:paraId="70F1BDB2" w14:textId="127CCCAC"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05075738" w14:textId="58C4AB04" w:rsidR="00A7645C" w:rsidRPr="002E5EC5" w:rsidRDefault="00A7645C" w:rsidP="005C075C">
            <w:pPr>
              <w:jc w:val="right"/>
              <w:rPr>
                <w:sz w:val="26"/>
                <w:szCs w:val="26"/>
              </w:rPr>
            </w:pPr>
            <w:r w:rsidRPr="002E5EC5">
              <w:rPr>
                <w:sz w:val="26"/>
                <w:szCs w:val="26"/>
              </w:rPr>
              <w:t>1,5573</w:t>
            </w:r>
          </w:p>
        </w:tc>
      </w:tr>
      <w:tr w:rsidR="00A7645C" w:rsidRPr="002E5EC5" w14:paraId="4BF798A3" w14:textId="77777777" w:rsidTr="00DE2858">
        <w:trPr>
          <w:trHeight w:val="284"/>
          <w:jc w:val="center"/>
        </w:trPr>
        <w:tc>
          <w:tcPr>
            <w:tcW w:w="708" w:type="dxa"/>
            <w:shd w:val="clear" w:color="auto" w:fill="auto"/>
            <w:vAlign w:val="center"/>
          </w:tcPr>
          <w:p w14:paraId="49AB1BAF" w14:textId="0BE18BB4" w:rsidR="00A7645C" w:rsidRPr="002E5EC5" w:rsidRDefault="00A7645C">
            <w:pPr>
              <w:jc w:val="center"/>
              <w:rPr>
                <w:sz w:val="26"/>
                <w:szCs w:val="26"/>
              </w:rPr>
            </w:pPr>
            <w:r w:rsidRPr="002E5EC5">
              <w:rPr>
                <w:sz w:val="26"/>
                <w:szCs w:val="26"/>
              </w:rPr>
              <w:t>3.2</w:t>
            </w:r>
          </w:p>
        </w:tc>
        <w:tc>
          <w:tcPr>
            <w:tcW w:w="5515" w:type="dxa"/>
            <w:shd w:val="clear" w:color="auto" w:fill="auto"/>
            <w:vAlign w:val="center"/>
          </w:tcPr>
          <w:p w14:paraId="4451E6C2" w14:textId="66B9244C" w:rsidR="00A7645C" w:rsidRPr="002E5EC5" w:rsidRDefault="00A7645C" w:rsidP="008E5B1E">
            <w:pPr>
              <w:jc w:val="both"/>
              <w:rPr>
                <w:sz w:val="26"/>
                <w:szCs w:val="26"/>
              </w:rPr>
            </w:pPr>
            <w:r w:rsidRPr="002E5EC5">
              <w:rPr>
                <w:sz w:val="26"/>
                <w:szCs w:val="26"/>
              </w:rPr>
              <w:t>Thực hiện kiểm tra tổng thể CSDL quy hoạch, kế hoạch sử dụng đất và tích hợp vào hệ thống ngay sau khi được nghiệm thu phục vụ quản lý, vận hành, khai thác sử dụng</w:t>
            </w:r>
          </w:p>
        </w:tc>
        <w:tc>
          <w:tcPr>
            <w:tcW w:w="765" w:type="dxa"/>
            <w:shd w:val="clear" w:color="auto" w:fill="auto"/>
            <w:vAlign w:val="center"/>
          </w:tcPr>
          <w:p w14:paraId="150E86AF" w14:textId="67B26261" w:rsidR="00A7645C" w:rsidRPr="002E5EC5" w:rsidRDefault="00A7645C">
            <w:pPr>
              <w:jc w:val="center"/>
              <w:rPr>
                <w:sz w:val="26"/>
                <w:szCs w:val="26"/>
              </w:rPr>
            </w:pPr>
            <w:r w:rsidRPr="002E5EC5">
              <w:rPr>
                <w:sz w:val="26"/>
                <w:szCs w:val="26"/>
              </w:rPr>
              <w:t> </w:t>
            </w:r>
          </w:p>
        </w:tc>
        <w:tc>
          <w:tcPr>
            <w:tcW w:w="1040" w:type="dxa"/>
            <w:shd w:val="clear" w:color="auto" w:fill="auto"/>
            <w:vAlign w:val="center"/>
          </w:tcPr>
          <w:p w14:paraId="695191C2" w14:textId="41751D39"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7951A36D" w14:textId="44EEE275" w:rsidR="00A7645C" w:rsidRPr="002E5EC5" w:rsidRDefault="00A7645C" w:rsidP="005C075C">
            <w:pPr>
              <w:jc w:val="right"/>
              <w:rPr>
                <w:sz w:val="26"/>
                <w:szCs w:val="26"/>
              </w:rPr>
            </w:pPr>
            <w:r w:rsidRPr="002E5EC5">
              <w:rPr>
                <w:sz w:val="26"/>
                <w:szCs w:val="26"/>
              </w:rPr>
              <w:t> </w:t>
            </w:r>
          </w:p>
        </w:tc>
      </w:tr>
      <w:tr w:rsidR="00A7645C" w:rsidRPr="002E5EC5" w14:paraId="70B1ED50" w14:textId="77777777" w:rsidTr="00DE2858">
        <w:trPr>
          <w:trHeight w:val="284"/>
          <w:jc w:val="center"/>
        </w:trPr>
        <w:tc>
          <w:tcPr>
            <w:tcW w:w="708" w:type="dxa"/>
            <w:shd w:val="clear" w:color="auto" w:fill="auto"/>
            <w:vAlign w:val="center"/>
          </w:tcPr>
          <w:p w14:paraId="7B1C3393" w14:textId="1B7278AD"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03F3773B" w14:textId="118C33FB" w:rsidR="00A7645C" w:rsidRPr="002E5EC5" w:rsidRDefault="00A7645C" w:rsidP="008E5B1E">
            <w:pPr>
              <w:jc w:val="both"/>
              <w:rPr>
                <w:sz w:val="26"/>
                <w:szCs w:val="26"/>
              </w:rPr>
            </w:pPr>
            <w:r w:rsidRPr="002E5EC5">
              <w:rPr>
                <w:sz w:val="26"/>
                <w:szCs w:val="26"/>
              </w:rPr>
              <w:t>Máy tính để bàn</w:t>
            </w:r>
          </w:p>
        </w:tc>
        <w:tc>
          <w:tcPr>
            <w:tcW w:w="765" w:type="dxa"/>
            <w:shd w:val="clear" w:color="auto" w:fill="auto"/>
            <w:vAlign w:val="center"/>
          </w:tcPr>
          <w:p w14:paraId="2E31CA68" w14:textId="4AB2E153"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472EC58F" w14:textId="4B7B0F62" w:rsidR="00A7645C" w:rsidRPr="002E5EC5" w:rsidRDefault="00A7645C">
            <w:pPr>
              <w:jc w:val="center"/>
              <w:rPr>
                <w:sz w:val="26"/>
                <w:szCs w:val="26"/>
              </w:rPr>
            </w:pPr>
            <w:r w:rsidRPr="002E5EC5">
              <w:rPr>
                <w:sz w:val="26"/>
                <w:szCs w:val="26"/>
              </w:rPr>
              <w:t>0,4</w:t>
            </w:r>
          </w:p>
        </w:tc>
        <w:tc>
          <w:tcPr>
            <w:tcW w:w="1386" w:type="dxa"/>
            <w:shd w:val="clear" w:color="auto" w:fill="auto"/>
            <w:vAlign w:val="center"/>
          </w:tcPr>
          <w:p w14:paraId="685DC741" w14:textId="4B0A0176" w:rsidR="00A7645C" w:rsidRPr="002E5EC5" w:rsidRDefault="00A7645C" w:rsidP="005C075C">
            <w:pPr>
              <w:jc w:val="right"/>
              <w:rPr>
                <w:sz w:val="26"/>
                <w:szCs w:val="26"/>
              </w:rPr>
            </w:pPr>
            <w:r w:rsidRPr="002E5EC5">
              <w:rPr>
                <w:sz w:val="26"/>
                <w:szCs w:val="26"/>
              </w:rPr>
              <w:t>4,0000</w:t>
            </w:r>
          </w:p>
        </w:tc>
      </w:tr>
      <w:tr w:rsidR="00A7645C" w:rsidRPr="002E5EC5" w14:paraId="57616BB4" w14:textId="77777777" w:rsidTr="00DE2858">
        <w:trPr>
          <w:trHeight w:val="284"/>
          <w:jc w:val="center"/>
        </w:trPr>
        <w:tc>
          <w:tcPr>
            <w:tcW w:w="708" w:type="dxa"/>
            <w:shd w:val="clear" w:color="auto" w:fill="auto"/>
            <w:vAlign w:val="center"/>
          </w:tcPr>
          <w:p w14:paraId="0C282349" w14:textId="59E6E40E"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7ADE6CD3" w14:textId="09C7E546" w:rsidR="00A7645C" w:rsidRPr="002E5EC5" w:rsidRDefault="00A7645C" w:rsidP="008E5B1E">
            <w:pPr>
              <w:jc w:val="both"/>
              <w:rPr>
                <w:sz w:val="26"/>
                <w:szCs w:val="26"/>
              </w:rPr>
            </w:pPr>
            <w:r w:rsidRPr="002E5EC5">
              <w:rPr>
                <w:sz w:val="26"/>
                <w:szCs w:val="26"/>
              </w:rPr>
              <w:t>Điều hoà nhiệt độ</w:t>
            </w:r>
          </w:p>
        </w:tc>
        <w:tc>
          <w:tcPr>
            <w:tcW w:w="765" w:type="dxa"/>
            <w:shd w:val="clear" w:color="auto" w:fill="auto"/>
            <w:vAlign w:val="center"/>
          </w:tcPr>
          <w:p w14:paraId="4201DB87" w14:textId="54B36F64"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5C4FB411" w14:textId="02C53BAE" w:rsidR="00A7645C" w:rsidRPr="002E5EC5" w:rsidRDefault="00A7645C">
            <w:pPr>
              <w:jc w:val="center"/>
              <w:rPr>
                <w:sz w:val="26"/>
                <w:szCs w:val="26"/>
              </w:rPr>
            </w:pPr>
            <w:r w:rsidRPr="002E5EC5">
              <w:rPr>
                <w:sz w:val="26"/>
                <w:szCs w:val="26"/>
              </w:rPr>
              <w:t>2,2</w:t>
            </w:r>
          </w:p>
        </w:tc>
        <w:tc>
          <w:tcPr>
            <w:tcW w:w="1386" w:type="dxa"/>
            <w:shd w:val="clear" w:color="auto" w:fill="auto"/>
            <w:vAlign w:val="center"/>
          </w:tcPr>
          <w:p w14:paraId="78BBCAD6" w14:textId="638F2859" w:rsidR="00A7645C" w:rsidRPr="002E5EC5" w:rsidRDefault="00A7645C" w:rsidP="005C075C">
            <w:pPr>
              <w:jc w:val="right"/>
              <w:rPr>
                <w:sz w:val="26"/>
                <w:szCs w:val="26"/>
              </w:rPr>
            </w:pPr>
            <w:r w:rsidRPr="002E5EC5">
              <w:rPr>
                <w:sz w:val="26"/>
                <w:szCs w:val="26"/>
              </w:rPr>
              <w:t>0,3333</w:t>
            </w:r>
          </w:p>
        </w:tc>
      </w:tr>
      <w:tr w:rsidR="00A7645C" w:rsidRPr="002E5EC5" w14:paraId="5E394D94" w14:textId="77777777" w:rsidTr="00DE2858">
        <w:trPr>
          <w:trHeight w:val="284"/>
          <w:jc w:val="center"/>
        </w:trPr>
        <w:tc>
          <w:tcPr>
            <w:tcW w:w="708" w:type="dxa"/>
            <w:shd w:val="clear" w:color="auto" w:fill="auto"/>
            <w:vAlign w:val="center"/>
          </w:tcPr>
          <w:p w14:paraId="5CC1ACDE" w14:textId="060BC9A3"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0D11B0D2" w14:textId="0D431A88" w:rsidR="00A7645C" w:rsidRPr="002E5EC5" w:rsidRDefault="00A7645C" w:rsidP="008E5B1E">
            <w:pPr>
              <w:jc w:val="both"/>
              <w:rPr>
                <w:sz w:val="26"/>
                <w:szCs w:val="26"/>
              </w:rPr>
            </w:pPr>
            <w:r w:rsidRPr="002E5EC5">
              <w:rPr>
                <w:sz w:val="26"/>
                <w:szCs w:val="26"/>
              </w:rPr>
              <w:t>Máy chủ</w:t>
            </w:r>
          </w:p>
        </w:tc>
        <w:tc>
          <w:tcPr>
            <w:tcW w:w="765" w:type="dxa"/>
            <w:shd w:val="clear" w:color="auto" w:fill="auto"/>
            <w:vAlign w:val="center"/>
          </w:tcPr>
          <w:p w14:paraId="7AB9188A" w14:textId="625D7C3E"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29EF6570" w14:textId="37743023" w:rsidR="00A7645C" w:rsidRPr="002E5EC5" w:rsidRDefault="00A7645C">
            <w:pPr>
              <w:jc w:val="center"/>
              <w:rPr>
                <w:sz w:val="26"/>
                <w:szCs w:val="26"/>
              </w:rPr>
            </w:pPr>
            <w:r w:rsidRPr="002E5EC5">
              <w:rPr>
                <w:sz w:val="26"/>
                <w:szCs w:val="26"/>
              </w:rPr>
              <w:t>1</w:t>
            </w:r>
          </w:p>
        </w:tc>
        <w:tc>
          <w:tcPr>
            <w:tcW w:w="1386" w:type="dxa"/>
            <w:shd w:val="clear" w:color="auto" w:fill="auto"/>
            <w:vAlign w:val="center"/>
          </w:tcPr>
          <w:p w14:paraId="6013448A" w14:textId="7F6791D7" w:rsidR="00A7645C" w:rsidRPr="002E5EC5" w:rsidRDefault="00A7645C" w:rsidP="005C075C">
            <w:pPr>
              <w:jc w:val="right"/>
              <w:rPr>
                <w:sz w:val="26"/>
                <w:szCs w:val="26"/>
              </w:rPr>
            </w:pPr>
            <w:r w:rsidRPr="002E5EC5">
              <w:rPr>
                <w:sz w:val="26"/>
                <w:szCs w:val="26"/>
              </w:rPr>
              <w:t>1,0000</w:t>
            </w:r>
          </w:p>
        </w:tc>
      </w:tr>
      <w:tr w:rsidR="00A7645C" w:rsidRPr="002E5EC5" w14:paraId="3DD38A1A" w14:textId="77777777" w:rsidTr="00DE2858">
        <w:trPr>
          <w:trHeight w:val="284"/>
          <w:jc w:val="center"/>
        </w:trPr>
        <w:tc>
          <w:tcPr>
            <w:tcW w:w="708" w:type="dxa"/>
            <w:shd w:val="clear" w:color="auto" w:fill="auto"/>
            <w:vAlign w:val="center"/>
          </w:tcPr>
          <w:p w14:paraId="708D97EF" w14:textId="4352F139"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030A8CA3" w14:textId="5FFCE4F5" w:rsidR="00A7645C" w:rsidRPr="002E5EC5" w:rsidRDefault="00A7645C" w:rsidP="008E5B1E">
            <w:pPr>
              <w:jc w:val="both"/>
              <w:rPr>
                <w:sz w:val="26"/>
                <w:szCs w:val="26"/>
              </w:rPr>
            </w:pPr>
            <w:r w:rsidRPr="002E5EC5">
              <w:rPr>
                <w:sz w:val="26"/>
                <w:szCs w:val="26"/>
              </w:rPr>
              <w:t>Hệ quản trị CSDL thuộc tính</w:t>
            </w:r>
          </w:p>
        </w:tc>
        <w:tc>
          <w:tcPr>
            <w:tcW w:w="765" w:type="dxa"/>
            <w:shd w:val="clear" w:color="auto" w:fill="auto"/>
            <w:vAlign w:val="center"/>
          </w:tcPr>
          <w:p w14:paraId="46C1F067" w14:textId="03E86F43"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19307930" w14:textId="0701122B"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73A5E1C7" w14:textId="4F22B145" w:rsidR="00A7645C" w:rsidRPr="002E5EC5" w:rsidRDefault="00A7645C" w:rsidP="005C075C">
            <w:pPr>
              <w:jc w:val="right"/>
              <w:rPr>
                <w:sz w:val="26"/>
                <w:szCs w:val="26"/>
              </w:rPr>
            </w:pPr>
            <w:r w:rsidRPr="002E5EC5">
              <w:rPr>
                <w:sz w:val="26"/>
                <w:szCs w:val="26"/>
              </w:rPr>
              <w:t>1,0000</w:t>
            </w:r>
          </w:p>
        </w:tc>
      </w:tr>
      <w:tr w:rsidR="00A7645C" w:rsidRPr="002E5EC5" w14:paraId="4C0D965F" w14:textId="77777777" w:rsidTr="00DE2858">
        <w:trPr>
          <w:trHeight w:val="284"/>
          <w:jc w:val="center"/>
        </w:trPr>
        <w:tc>
          <w:tcPr>
            <w:tcW w:w="708" w:type="dxa"/>
            <w:shd w:val="clear" w:color="auto" w:fill="auto"/>
            <w:vAlign w:val="center"/>
          </w:tcPr>
          <w:p w14:paraId="0C3713EB" w14:textId="00F78002"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3803D020" w14:textId="31F67B55" w:rsidR="00A7645C" w:rsidRPr="002E5EC5" w:rsidRDefault="00A7645C" w:rsidP="008E5B1E">
            <w:pPr>
              <w:jc w:val="both"/>
              <w:rPr>
                <w:sz w:val="26"/>
                <w:szCs w:val="26"/>
              </w:rPr>
            </w:pPr>
            <w:r w:rsidRPr="002E5EC5">
              <w:rPr>
                <w:sz w:val="26"/>
                <w:szCs w:val="26"/>
              </w:rPr>
              <w:t>Hệ quản trị dữ liệu không gian</w:t>
            </w:r>
          </w:p>
        </w:tc>
        <w:tc>
          <w:tcPr>
            <w:tcW w:w="765" w:type="dxa"/>
            <w:shd w:val="clear" w:color="auto" w:fill="auto"/>
            <w:vAlign w:val="center"/>
          </w:tcPr>
          <w:p w14:paraId="0554267B" w14:textId="57E644F8"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085501C5" w14:textId="37F0C250"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4031A82D" w14:textId="2A5B3B8C" w:rsidR="00A7645C" w:rsidRPr="002E5EC5" w:rsidRDefault="00A7645C" w:rsidP="005C075C">
            <w:pPr>
              <w:jc w:val="right"/>
              <w:rPr>
                <w:sz w:val="26"/>
                <w:szCs w:val="26"/>
              </w:rPr>
            </w:pPr>
            <w:r w:rsidRPr="002E5EC5">
              <w:rPr>
                <w:sz w:val="26"/>
                <w:szCs w:val="26"/>
              </w:rPr>
              <w:t>0,2500</w:t>
            </w:r>
          </w:p>
        </w:tc>
      </w:tr>
      <w:tr w:rsidR="00A7645C" w:rsidRPr="002E5EC5" w14:paraId="6AB870A1" w14:textId="77777777" w:rsidTr="00DE2858">
        <w:trPr>
          <w:trHeight w:val="284"/>
          <w:jc w:val="center"/>
        </w:trPr>
        <w:tc>
          <w:tcPr>
            <w:tcW w:w="708" w:type="dxa"/>
            <w:shd w:val="clear" w:color="auto" w:fill="auto"/>
            <w:vAlign w:val="center"/>
          </w:tcPr>
          <w:p w14:paraId="28A058C7" w14:textId="09084474"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2A7A844A" w14:textId="1D36BA69" w:rsidR="00A7645C" w:rsidRPr="002E5EC5" w:rsidRDefault="00A7645C" w:rsidP="008E5B1E">
            <w:pPr>
              <w:jc w:val="both"/>
              <w:rPr>
                <w:sz w:val="26"/>
                <w:szCs w:val="26"/>
              </w:rPr>
            </w:pPr>
            <w:r w:rsidRPr="002E5EC5">
              <w:rPr>
                <w:sz w:val="26"/>
                <w:szCs w:val="26"/>
              </w:rPr>
              <w:t>Thiết bị mạng</w:t>
            </w:r>
          </w:p>
        </w:tc>
        <w:tc>
          <w:tcPr>
            <w:tcW w:w="765" w:type="dxa"/>
            <w:shd w:val="clear" w:color="auto" w:fill="auto"/>
            <w:vAlign w:val="center"/>
          </w:tcPr>
          <w:p w14:paraId="3931D4FD" w14:textId="5799FE53"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47C4BA0A" w14:textId="49BE8820" w:rsidR="00A7645C" w:rsidRPr="002E5EC5" w:rsidRDefault="00A7645C">
            <w:pPr>
              <w:jc w:val="center"/>
              <w:rPr>
                <w:sz w:val="26"/>
                <w:szCs w:val="26"/>
              </w:rPr>
            </w:pPr>
            <w:r w:rsidRPr="002E5EC5">
              <w:rPr>
                <w:sz w:val="26"/>
                <w:szCs w:val="26"/>
              </w:rPr>
              <w:t>0,1</w:t>
            </w:r>
          </w:p>
        </w:tc>
        <w:tc>
          <w:tcPr>
            <w:tcW w:w="1386" w:type="dxa"/>
            <w:shd w:val="clear" w:color="auto" w:fill="auto"/>
            <w:vAlign w:val="center"/>
          </w:tcPr>
          <w:p w14:paraId="6121DA16" w14:textId="2D790287" w:rsidR="00A7645C" w:rsidRPr="002E5EC5" w:rsidRDefault="00A7645C" w:rsidP="005C075C">
            <w:pPr>
              <w:jc w:val="right"/>
              <w:rPr>
                <w:sz w:val="26"/>
                <w:szCs w:val="26"/>
              </w:rPr>
            </w:pPr>
            <w:r w:rsidRPr="002E5EC5">
              <w:rPr>
                <w:sz w:val="26"/>
                <w:szCs w:val="26"/>
              </w:rPr>
              <w:t>4,0000</w:t>
            </w:r>
          </w:p>
        </w:tc>
      </w:tr>
      <w:tr w:rsidR="00A7645C" w:rsidRPr="002E5EC5" w14:paraId="696F4C50" w14:textId="77777777" w:rsidTr="00DE2858">
        <w:trPr>
          <w:trHeight w:val="284"/>
          <w:jc w:val="center"/>
        </w:trPr>
        <w:tc>
          <w:tcPr>
            <w:tcW w:w="708" w:type="dxa"/>
            <w:shd w:val="clear" w:color="auto" w:fill="auto"/>
            <w:vAlign w:val="center"/>
          </w:tcPr>
          <w:p w14:paraId="4EF48910" w14:textId="1662B2C9"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163B02B5" w14:textId="63719645" w:rsidR="00A7645C" w:rsidRPr="002E5EC5" w:rsidRDefault="00A7645C" w:rsidP="008E5B1E">
            <w:pPr>
              <w:jc w:val="both"/>
              <w:rPr>
                <w:sz w:val="26"/>
                <w:szCs w:val="26"/>
              </w:rPr>
            </w:pPr>
            <w:r w:rsidRPr="002E5EC5">
              <w:rPr>
                <w:sz w:val="26"/>
                <w:szCs w:val="26"/>
              </w:rPr>
              <w:t>Điện năng</w:t>
            </w:r>
          </w:p>
        </w:tc>
        <w:tc>
          <w:tcPr>
            <w:tcW w:w="765" w:type="dxa"/>
            <w:shd w:val="clear" w:color="auto" w:fill="auto"/>
            <w:vAlign w:val="center"/>
          </w:tcPr>
          <w:p w14:paraId="70E38FB3" w14:textId="179EB953" w:rsidR="00A7645C" w:rsidRPr="002E5EC5" w:rsidRDefault="00A7645C">
            <w:pPr>
              <w:jc w:val="center"/>
              <w:rPr>
                <w:sz w:val="26"/>
                <w:szCs w:val="26"/>
              </w:rPr>
            </w:pPr>
            <w:r w:rsidRPr="002E5EC5">
              <w:rPr>
                <w:sz w:val="26"/>
                <w:szCs w:val="26"/>
              </w:rPr>
              <w:t>KW</w:t>
            </w:r>
          </w:p>
        </w:tc>
        <w:tc>
          <w:tcPr>
            <w:tcW w:w="1040" w:type="dxa"/>
            <w:shd w:val="clear" w:color="auto" w:fill="auto"/>
            <w:vAlign w:val="center"/>
          </w:tcPr>
          <w:p w14:paraId="650CBDD6" w14:textId="3F3859FA"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34DBA5AA" w14:textId="6FE0A7D4" w:rsidR="00A7645C" w:rsidRPr="002E5EC5" w:rsidRDefault="00A7645C" w:rsidP="005C075C">
            <w:pPr>
              <w:jc w:val="right"/>
              <w:rPr>
                <w:sz w:val="26"/>
                <w:szCs w:val="26"/>
              </w:rPr>
            </w:pPr>
            <w:r w:rsidRPr="002E5EC5">
              <w:rPr>
                <w:sz w:val="26"/>
                <w:szCs w:val="26"/>
              </w:rPr>
              <w:t>3,7333</w:t>
            </w:r>
          </w:p>
        </w:tc>
      </w:tr>
      <w:tr w:rsidR="00A7645C" w:rsidRPr="002E5EC5" w14:paraId="13315059" w14:textId="77777777" w:rsidTr="00DE2858">
        <w:trPr>
          <w:trHeight w:val="284"/>
          <w:jc w:val="center"/>
        </w:trPr>
        <w:tc>
          <w:tcPr>
            <w:tcW w:w="708" w:type="dxa"/>
            <w:shd w:val="clear" w:color="auto" w:fill="auto"/>
            <w:vAlign w:val="center"/>
          </w:tcPr>
          <w:p w14:paraId="74435B18" w14:textId="18937252" w:rsidR="00A7645C" w:rsidRPr="002E5EC5" w:rsidRDefault="00A7645C">
            <w:pPr>
              <w:jc w:val="center"/>
              <w:rPr>
                <w:sz w:val="26"/>
                <w:szCs w:val="26"/>
              </w:rPr>
            </w:pPr>
            <w:r w:rsidRPr="002E5EC5">
              <w:rPr>
                <w:sz w:val="26"/>
                <w:szCs w:val="26"/>
              </w:rPr>
              <w:t>3.3</w:t>
            </w:r>
          </w:p>
        </w:tc>
        <w:tc>
          <w:tcPr>
            <w:tcW w:w="5515" w:type="dxa"/>
            <w:shd w:val="clear" w:color="auto" w:fill="auto"/>
            <w:vAlign w:val="center"/>
          </w:tcPr>
          <w:p w14:paraId="570A9809" w14:textId="6B956278" w:rsidR="00A7645C" w:rsidRPr="002E5EC5" w:rsidRDefault="00A7645C" w:rsidP="008E5B1E">
            <w:pPr>
              <w:jc w:val="both"/>
              <w:rPr>
                <w:sz w:val="26"/>
                <w:szCs w:val="26"/>
              </w:rPr>
            </w:pPr>
            <w:r w:rsidRPr="002E5EC5">
              <w:rPr>
                <w:sz w:val="26"/>
                <w:szCs w:val="26"/>
              </w:rPr>
              <w:t>Đóng gói giao nộp CSDL quy hoạch, kế hoạch sử dụng đất</w:t>
            </w:r>
          </w:p>
        </w:tc>
        <w:tc>
          <w:tcPr>
            <w:tcW w:w="765" w:type="dxa"/>
            <w:shd w:val="clear" w:color="auto" w:fill="auto"/>
            <w:vAlign w:val="center"/>
          </w:tcPr>
          <w:p w14:paraId="4C7775E6" w14:textId="5CEF75A7" w:rsidR="00A7645C" w:rsidRPr="002E5EC5" w:rsidRDefault="00A7645C">
            <w:pPr>
              <w:jc w:val="center"/>
              <w:rPr>
                <w:sz w:val="26"/>
                <w:szCs w:val="26"/>
              </w:rPr>
            </w:pPr>
            <w:r w:rsidRPr="002E5EC5">
              <w:rPr>
                <w:sz w:val="26"/>
                <w:szCs w:val="26"/>
              </w:rPr>
              <w:t> </w:t>
            </w:r>
          </w:p>
        </w:tc>
        <w:tc>
          <w:tcPr>
            <w:tcW w:w="1040" w:type="dxa"/>
            <w:shd w:val="clear" w:color="auto" w:fill="auto"/>
            <w:vAlign w:val="center"/>
          </w:tcPr>
          <w:p w14:paraId="1DF2D039" w14:textId="69815C69"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072AE21E" w14:textId="22C312B2" w:rsidR="00A7645C" w:rsidRPr="002E5EC5" w:rsidRDefault="00A7645C" w:rsidP="005C075C">
            <w:pPr>
              <w:jc w:val="right"/>
              <w:rPr>
                <w:sz w:val="26"/>
                <w:szCs w:val="26"/>
              </w:rPr>
            </w:pPr>
            <w:r w:rsidRPr="002E5EC5">
              <w:rPr>
                <w:sz w:val="26"/>
                <w:szCs w:val="26"/>
              </w:rPr>
              <w:t> </w:t>
            </w:r>
          </w:p>
        </w:tc>
      </w:tr>
      <w:tr w:rsidR="00A7645C" w:rsidRPr="002E5EC5" w14:paraId="392EC00A" w14:textId="77777777" w:rsidTr="00DE2858">
        <w:trPr>
          <w:trHeight w:val="284"/>
          <w:jc w:val="center"/>
        </w:trPr>
        <w:tc>
          <w:tcPr>
            <w:tcW w:w="708" w:type="dxa"/>
            <w:shd w:val="clear" w:color="auto" w:fill="auto"/>
            <w:vAlign w:val="center"/>
          </w:tcPr>
          <w:p w14:paraId="3123AFB3" w14:textId="30B0F561"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41182E69" w14:textId="0FC2655B" w:rsidR="00A7645C" w:rsidRPr="002E5EC5" w:rsidRDefault="00A7645C" w:rsidP="008E5B1E">
            <w:pPr>
              <w:jc w:val="both"/>
              <w:rPr>
                <w:sz w:val="26"/>
                <w:szCs w:val="26"/>
              </w:rPr>
            </w:pPr>
            <w:r w:rsidRPr="002E5EC5">
              <w:rPr>
                <w:sz w:val="26"/>
                <w:szCs w:val="26"/>
              </w:rPr>
              <w:t>Máy tính để bàn</w:t>
            </w:r>
          </w:p>
        </w:tc>
        <w:tc>
          <w:tcPr>
            <w:tcW w:w="765" w:type="dxa"/>
            <w:shd w:val="clear" w:color="auto" w:fill="auto"/>
            <w:vAlign w:val="center"/>
          </w:tcPr>
          <w:p w14:paraId="57B93774" w14:textId="2FB702BE"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779137A7" w14:textId="1AF0ECB9" w:rsidR="00A7645C" w:rsidRPr="002E5EC5" w:rsidRDefault="00A7645C">
            <w:pPr>
              <w:jc w:val="center"/>
              <w:rPr>
                <w:sz w:val="26"/>
                <w:szCs w:val="26"/>
              </w:rPr>
            </w:pPr>
            <w:r w:rsidRPr="002E5EC5">
              <w:rPr>
                <w:sz w:val="26"/>
                <w:szCs w:val="26"/>
              </w:rPr>
              <w:t>0,4</w:t>
            </w:r>
          </w:p>
        </w:tc>
        <w:tc>
          <w:tcPr>
            <w:tcW w:w="1386" w:type="dxa"/>
            <w:shd w:val="clear" w:color="auto" w:fill="auto"/>
            <w:vAlign w:val="center"/>
          </w:tcPr>
          <w:p w14:paraId="1910EBB2" w14:textId="27B62371" w:rsidR="00A7645C" w:rsidRPr="002E5EC5" w:rsidRDefault="00A7645C" w:rsidP="005C075C">
            <w:pPr>
              <w:jc w:val="right"/>
              <w:rPr>
                <w:sz w:val="26"/>
                <w:szCs w:val="26"/>
              </w:rPr>
            </w:pPr>
            <w:r w:rsidRPr="002E5EC5">
              <w:rPr>
                <w:sz w:val="26"/>
                <w:szCs w:val="26"/>
              </w:rPr>
              <w:t>1,6000</w:t>
            </w:r>
          </w:p>
        </w:tc>
      </w:tr>
      <w:tr w:rsidR="00A7645C" w:rsidRPr="002E5EC5" w14:paraId="68E4AF5C" w14:textId="77777777" w:rsidTr="00DE2858">
        <w:trPr>
          <w:trHeight w:val="284"/>
          <w:jc w:val="center"/>
        </w:trPr>
        <w:tc>
          <w:tcPr>
            <w:tcW w:w="708" w:type="dxa"/>
            <w:shd w:val="clear" w:color="auto" w:fill="auto"/>
            <w:vAlign w:val="center"/>
          </w:tcPr>
          <w:p w14:paraId="7F5DF49C" w14:textId="117A5C4D"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527E126F" w14:textId="1E33BCEF" w:rsidR="00A7645C" w:rsidRPr="002E5EC5" w:rsidRDefault="00A7645C" w:rsidP="008E5B1E">
            <w:pPr>
              <w:jc w:val="both"/>
              <w:rPr>
                <w:sz w:val="26"/>
                <w:szCs w:val="26"/>
              </w:rPr>
            </w:pPr>
            <w:r w:rsidRPr="002E5EC5">
              <w:rPr>
                <w:sz w:val="26"/>
                <w:szCs w:val="26"/>
              </w:rPr>
              <w:t>Máy in laser</w:t>
            </w:r>
          </w:p>
        </w:tc>
        <w:tc>
          <w:tcPr>
            <w:tcW w:w="765" w:type="dxa"/>
            <w:shd w:val="clear" w:color="auto" w:fill="auto"/>
            <w:vAlign w:val="center"/>
          </w:tcPr>
          <w:p w14:paraId="49961FA3" w14:textId="41E3D0D3"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1F489EF6" w14:textId="5BCF0ABD" w:rsidR="00A7645C" w:rsidRPr="002E5EC5" w:rsidRDefault="00A7645C">
            <w:pPr>
              <w:jc w:val="center"/>
              <w:rPr>
                <w:sz w:val="26"/>
                <w:szCs w:val="26"/>
              </w:rPr>
            </w:pPr>
            <w:r w:rsidRPr="002E5EC5">
              <w:rPr>
                <w:sz w:val="26"/>
                <w:szCs w:val="26"/>
              </w:rPr>
              <w:t>0,6</w:t>
            </w:r>
          </w:p>
        </w:tc>
        <w:tc>
          <w:tcPr>
            <w:tcW w:w="1386" w:type="dxa"/>
            <w:shd w:val="clear" w:color="auto" w:fill="auto"/>
            <w:vAlign w:val="center"/>
          </w:tcPr>
          <w:p w14:paraId="400708AD" w14:textId="30DBD791" w:rsidR="00A7645C" w:rsidRPr="002E5EC5" w:rsidRDefault="00A7645C" w:rsidP="005C075C">
            <w:pPr>
              <w:jc w:val="right"/>
              <w:rPr>
                <w:sz w:val="26"/>
                <w:szCs w:val="26"/>
              </w:rPr>
            </w:pPr>
            <w:r w:rsidRPr="002E5EC5">
              <w:rPr>
                <w:sz w:val="26"/>
                <w:szCs w:val="26"/>
              </w:rPr>
              <w:t>0,1067</w:t>
            </w:r>
          </w:p>
        </w:tc>
      </w:tr>
      <w:tr w:rsidR="00A7645C" w:rsidRPr="002E5EC5" w14:paraId="30BE3EA5" w14:textId="77777777" w:rsidTr="00DE2858">
        <w:trPr>
          <w:trHeight w:val="284"/>
          <w:jc w:val="center"/>
        </w:trPr>
        <w:tc>
          <w:tcPr>
            <w:tcW w:w="708" w:type="dxa"/>
            <w:shd w:val="clear" w:color="auto" w:fill="auto"/>
            <w:vAlign w:val="center"/>
          </w:tcPr>
          <w:p w14:paraId="0D41D8D4" w14:textId="7CE9A685"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3227E627" w14:textId="2AA63C25" w:rsidR="00A7645C" w:rsidRPr="002E5EC5" w:rsidRDefault="00A7645C" w:rsidP="008E5B1E">
            <w:pPr>
              <w:jc w:val="both"/>
              <w:rPr>
                <w:sz w:val="26"/>
                <w:szCs w:val="26"/>
              </w:rPr>
            </w:pPr>
            <w:r w:rsidRPr="002E5EC5">
              <w:rPr>
                <w:sz w:val="26"/>
                <w:szCs w:val="26"/>
              </w:rPr>
              <w:t>Điều hoà nhiệt độ</w:t>
            </w:r>
          </w:p>
        </w:tc>
        <w:tc>
          <w:tcPr>
            <w:tcW w:w="765" w:type="dxa"/>
            <w:shd w:val="clear" w:color="auto" w:fill="auto"/>
            <w:vAlign w:val="center"/>
          </w:tcPr>
          <w:p w14:paraId="3FB5354B" w14:textId="465E2CC9"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25CA50E5" w14:textId="25E8F097" w:rsidR="00A7645C" w:rsidRPr="002E5EC5" w:rsidRDefault="00A7645C">
            <w:pPr>
              <w:jc w:val="center"/>
              <w:rPr>
                <w:sz w:val="26"/>
                <w:szCs w:val="26"/>
              </w:rPr>
            </w:pPr>
            <w:r w:rsidRPr="002E5EC5">
              <w:rPr>
                <w:sz w:val="26"/>
                <w:szCs w:val="26"/>
              </w:rPr>
              <w:t>2,2</w:t>
            </w:r>
          </w:p>
        </w:tc>
        <w:tc>
          <w:tcPr>
            <w:tcW w:w="1386" w:type="dxa"/>
            <w:shd w:val="clear" w:color="auto" w:fill="auto"/>
            <w:vAlign w:val="center"/>
          </w:tcPr>
          <w:p w14:paraId="5D8E2214" w14:textId="746294F6" w:rsidR="00A7645C" w:rsidRPr="002E5EC5" w:rsidRDefault="00A7645C" w:rsidP="005C075C">
            <w:pPr>
              <w:jc w:val="right"/>
              <w:rPr>
                <w:sz w:val="26"/>
                <w:szCs w:val="26"/>
              </w:rPr>
            </w:pPr>
            <w:r w:rsidRPr="002E5EC5">
              <w:rPr>
                <w:sz w:val="26"/>
                <w:szCs w:val="26"/>
              </w:rPr>
              <w:t>0,1333</w:t>
            </w:r>
          </w:p>
        </w:tc>
      </w:tr>
      <w:tr w:rsidR="00A7645C" w:rsidRPr="002E5EC5" w14:paraId="6DA0F21C" w14:textId="77777777" w:rsidTr="00DE2858">
        <w:trPr>
          <w:trHeight w:val="284"/>
          <w:jc w:val="center"/>
        </w:trPr>
        <w:tc>
          <w:tcPr>
            <w:tcW w:w="708" w:type="dxa"/>
            <w:shd w:val="clear" w:color="auto" w:fill="auto"/>
            <w:vAlign w:val="center"/>
          </w:tcPr>
          <w:p w14:paraId="136E8DAC" w14:textId="04F9A5D8"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133DB9C8" w14:textId="785C0856" w:rsidR="00A7645C" w:rsidRPr="002E5EC5" w:rsidRDefault="00A7645C" w:rsidP="008E5B1E">
            <w:pPr>
              <w:jc w:val="both"/>
              <w:rPr>
                <w:sz w:val="26"/>
                <w:szCs w:val="26"/>
              </w:rPr>
            </w:pPr>
            <w:r w:rsidRPr="002E5EC5">
              <w:rPr>
                <w:sz w:val="26"/>
                <w:szCs w:val="26"/>
              </w:rPr>
              <w:t>Máy chủ</w:t>
            </w:r>
          </w:p>
        </w:tc>
        <w:tc>
          <w:tcPr>
            <w:tcW w:w="765" w:type="dxa"/>
            <w:shd w:val="clear" w:color="auto" w:fill="auto"/>
            <w:vAlign w:val="center"/>
          </w:tcPr>
          <w:p w14:paraId="420CED45" w14:textId="7DB8C645" w:rsidR="00A7645C" w:rsidRPr="002E5EC5" w:rsidRDefault="00A7645C">
            <w:pPr>
              <w:jc w:val="center"/>
              <w:rPr>
                <w:sz w:val="26"/>
                <w:szCs w:val="26"/>
              </w:rPr>
            </w:pPr>
            <w:r w:rsidRPr="002E5EC5">
              <w:rPr>
                <w:sz w:val="26"/>
                <w:szCs w:val="26"/>
              </w:rPr>
              <w:t>Cái</w:t>
            </w:r>
          </w:p>
        </w:tc>
        <w:tc>
          <w:tcPr>
            <w:tcW w:w="1040" w:type="dxa"/>
            <w:shd w:val="clear" w:color="auto" w:fill="auto"/>
            <w:vAlign w:val="center"/>
          </w:tcPr>
          <w:p w14:paraId="04F75214" w14:textId="349B4F29" w:rsidR="00A7645C" w:rsidRPr="002E5EC5" w:rsidRDefault="00A7645C">
            <w:pPr>
              <w:jc w:val="center"/>
              <w:rPr>
                <w:sz w:val="26"/>
                <w:szCs w:val="26"/>
              </w:rPr>
            </w:pPr>
            <w:r w:rsidRPr="002E5EC5">
              <w:rPr>
                <w:sz w:val="26"/>
                <w:szCs w:val="26"/>
              </w:rPr>
              <w:t>1</w:t>
            </w:r>
          </w:p>
        </w:tc>
        <w:tc>
          <w:tcPr>
            <w:tcW w:w="1386" w:type="dxa"/>
            <w:shd w:val="clear" w:color="auto" w:fill="auto"/>
            <w:vAlign w:val="center"/>
          </w:tcPr>
          <w:p w14:paraId="1F146CDC" w14:textId="4538A8BE" w:rsidR="00A7645C" w:rsidRPr="002E5EC5" w:rsidRDefault="00A7645C" w:rsidP="005C075C">
            <w:pPr>
              <w:jc w:val="right"/>
              <w:rPr>
                <w:sz w:val="26"/>
                <w:szCs w:val="26"/>
              </w:rPr>
            </w:pPr>
            <w:r w:rsidRPr="002E5EC5">
              <w:rPr>
                <w:sz w:val="26"/>
                <w:szCs w:val="26"/>
              </w:rPr>
              <w:t>0,4000</w:t>
            </w:r>
          </w:p>
        </w:tc>
      </w:tr>
      <w:tr w:rsidR="00A7645C" w:rsidRPr="002E5EC5" w14:paraId="46FE6FF0" w14:textId="77777777" w:rsidTr="00DE2858">
        <w:trPr>
          <w:trHeight w:val="284"/>
          <w:jc w:val="center"/>
        </w:trPr>
        <w:tc>
          <w:tcPr>
            <w:tcW w:w="708" w:type="dxa"/>
            <w:shd w:val="clear" w:color="auto" w:fill="auto"/>
            <w:vAlign w:val="center"/>
          </w:tcPr>
          <w:p w14:paraId="63C2AEA9" w14:textId="29AE5A7D"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3EB37DAF" w14:textId="20D2429B" w:rsidR="00A7645C" w:rsidRPr="002E5EC5" w:rsidRDefault="00A7645C" w:rsidP="008E5B1E">
            <w:pPr>
              <w:jc w:val="both"/>
              <w:rPr>
                <w:sz w:val="26"/>
                <w:szCs w:val="26"/>
              </w:rPr>
            </w:pPr>
            <w:r w:rsidRPr="002E5EC5">
              <w:rPr>
                <w:sz w:val="26"/>
                <w:szCs w:val="26"/>
              </w:rPr>
              <w:t>Hệ quản trị CSDL thuộc tính</w:t>
            </w:r>
          </w:p>
        </w:tc>
        <w:tc>
          <w:tcPr>
            <w:tcW w:w="765" w:type="dxa"/>
            <w:shd w:val="clear" w:color="auto" w:fill="auto"/>
            <w:vAlign w:val="center"/>
          </w:tcPr>
          <w:p w14:paraId="06E978D2" w14:textId="3D51FBF1"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45CCC663" w14:textId="0D3B18E8"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5BE3A359" w14:textId="2F373348" w:rsidR="00A7645C" w:rsidRPr="002E5EC5" w:rsidRDefault="00A7645C" w:rsidP="005C075C">
            <w:pPr>
              <w:jc w:val="right"/>
              <w:rPr>
                <w:sz w:val="26"/>
                <w:szCs w:val="26"/>
              </w:rPr>
            </w:pPr>
            <w:r w:rsidRPr="002E5EC5">
              <w:rPr>
                <w:sz w:val="26"/>
                <w:szCs w:val="26"/>
              </w:rPr>
              <w:t>0,4000</w:t>
            </w:r>
          </w:p>
        </w:tc>
      </w:tr>
      <w:tr w:rsidR="00A7645C" w:rsidRPr="002E5EC5" w14:paraId="7350AAD4" w14:textId="77777777" w:rsidTr="00DE2858">
        <w:trPr>
          <w:trHeight w:val="284"/>
          <w:jc w:val="center"/>
        </w:trPr>
        <w:tc>
          <w:tcPr>
            <w:tcW w:w="708" w:type="dxa"/>
            <w:shd w:val="clear" w:color="auto" w:fill="auto"/>
            <w:vAlign w:val="center"/>
          </w:tcPr>
          <w:p w14:paraId="38D6AD9D" w14:textId="73B71111"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1ECF4005" w14:textId="5116B70E" w:rsidR="00A7645C" w:rsidRPr="002E5EC5" w:rsidRDefault="00A7645C" w:rsidP="008E5B1E">
            <w:pPr>
              <w:jc w:val="both"/>
              <w:rPr>
                <w:sz w:val="26"/>
                <w:szCs w:val="26"/>
              </w:rPr>
            </w:pPr>
            <w:r w:rsidRPr="002E5EC5">
              <w:rPr>
                <w:sz w:val="26"/>
                <w:szCs w:val="26"/>
              </w:rPr>
              <w:t>Hệ quản trị dữ liệu không gian</w:t>
            </w:r>
          </w:p>
        </w:tc>
        <w:tc>
          <w:tcPr>
            <w:tcW w:w="765" w:type="dxa"/>
            <w:shd w:val="clear" w:color="auto" w:fill="auto"/>
            <w:vAlign w:val="center"/>
          </w:tcPr>
          <w:p w14:paraId="0FD7CD72" w14:textId="6F7973EB"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64F148C8" w14:textId="2160E46D"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17820D9B" w14:textId="1D27EC5C" w:rsidR="00A7645C" w:rsidRPr="002E5EC5" w:rsidRDefault="00A7645C" w:rsidP="005C075C">
            <w:pPr>
              <w:jc w:val="right"/>
              <w:rPr>
                <w:sz w:val="26"/>
                <w:szCs w:val="26"/>
              </w:rPr>
            </w:pPr>
            <w:r w:rsidRPr="002E5EC5">
              <w:rPr>
                <w:sz w:val="26"/>
                <w:szCs w:val="26"/>
              </w:rPr>
              <w:t>0,1000</w:t>
            </w:r>
          </w:p>
        </w:tc>
      </w:tr>
      <w:tr w:rsidR="00A7645C" w:rsidRPr="002E5EC5" w14:paraId="58F2D655" w14:textId="77777777" w:rsidTr="00DE2858">
        <w:trPr>
          <w:trHeight w:val="284"/>
          <w:jc w:val="center"/>
        </w:trPr>
        <w:tc>
          <w:tcPr>
            <w:tcW w:w="708" w:type="dxa"/>
            <w:shd w:val="clear" w:color="auto" w:fill="auto"/>
            <w:vAlign w:val="center"/>
          </w:tcPr>
          <w:p w14:paraId="42507A6B" w14:textId="1FA35932"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2475341D" w14:textId="58A1897C" w:rsidR="00A7645C" w:rsidRPr="002E5EC5" w:rsidRDefault="00A7645C" w:rsidP="008E5B1E">
            <w:pPr>
              <w:jc w:val="both"/>
              <w:rPr>
                <w:sz w:val="26"/>
                <w:szCs w:val="26"/>
              </w:rPr>
            </w:pPr>
            <w:r w:rsidRPr="002E5EC5">
              <w:rPr>
                <w:sz w:val="26"/>
                <w:szCs w:val="26"/>
              </w:rPr>
              <w:t>Thiết bị mạng</w:t>
            </w:r>
          </w:p>
        </w:tc>
        <w:tc>
          <w:tcPr>
            <w:tcW w:w="765" w:type="dxa"/>
            <w:shd w:val="clear" w:color="auto" w:fill="auto"/>
            <w:vAlign w:val="center"/>
          </w:tcPr>
          <w:p w14:paraId="3F5CFCD3" w14:textId="48244E56" w:rsidR="00A7645C" w:rsidRPr="002E5EC5" w:rsidRDefault="00A7645C">
            <w:pPr>
              <w:jc w:val="center"/>
              <w:rPr>
                <w:sz w:val="26"/>
                <w:szCs w:val="26"/>
              </w:rPr>
            </w:pPr>
            <w:r w:rsidRPr="002E5EC5">
              <w:rPr>
                <w:sz w:val="26"/>
                <w:szCs w:val="26"/>
              </w:rPr>
              <w:t>Bộ</w:t>
            </w:r>
          </w:p>
        </w:tc>
        <w:tc>
          <w:tcPr>
            <w:tcW w:w="1040" w:type="dxa"/>
            <w:shd w:val="clear" w:color="auto" w:fill="auto"/>
            <w:vAlign w:val="center"/>
          </w:tcPr>
          <w:p w14:paraId="6D5BFEA5" w14:textId="33DE0F7C" w:rsidR="00A7645C" w:rsidRPr="002E5EC5" w:rsidRDefault="00A7645C">
            <w:pPr>
              <w:jc w:val="center"/>
              <w:rPr>
                <w:sz w:val="26"/>
                <w:szCs w:val="26"/>
              </w:rPr>
            </w:pPr>
            <w:r w:rsidRPr="002E5EC5">
              <w:rPr>
                <w:sz w:val="26"/>
                <w:szCs w:val="26"/>
              </w:rPr>
              <w:t>0,1</w:t>
            </w:r>
          </w:p>
        </w:tc>
        <w:tc>
          <w:tcPr>
            <w:tcW w:w="1386" w:type="dxa"/>
            <w:shd w:val="clear" w:color="auto" w:fill="auto"/>
            <w:vAlign w:val="center"/>
          </w:tcPr>
          <w:p w14:paraId="7D44F187" w14:textId="6904E482" w:rsidR="00A7645C" w:rsidRPr="002E5EC5" w:rsidRDefault="00A7645C" w:rsidP="005C075C">
            <w:pPr>
              <w:jc w:val="right"/>
              <w:rPr>
                <w:sz w:val="26"/>
                <w:szCs w:val="26"/>
              </w:rPr>
            </w:pPr>
            <w:r w:rsidRPr="002E5EC5">
              <w:rPr>
                <w:sz w:val="26"/>
                <w:szCs w:val="26"/>
              </w:rPr>
              <w:t>1,6000</w:t>
            </w:r>
          </w:p>
        </w:tc>
      </w:tr>
      <w:tr w:rsidR="00A7645C" w:rsidRPr="002E5EC5" w14:paraId="6FE931A2" w14:textId="77777777" w:rsidTr="00DE2858">
        <w:trPr>
          <w:trHeight w:val="284"/>
          <w:jc w:val="center"/>
        </w:trPr>
        <w:tc>
          <w:tcPr>
            <w:tcW w:w="708" w:type="dxa"/>
            <w:shd w:val="clear" w:color="auto" w:fill="auto"/>
            <w:vAlign w:val="center"/>
          </w:tcPr>
          <w:p w14:paraId="0D32C6C0" w14:textId="7BBF2E9B" w:rsidR="00A7645C" w:rsidRPr="002E5EC5" w:rsidRDefault="00A7645C">
            <w:pPr>
              <w:jc w:val="center"/>
              <w:rPr>
                <w:sz w:val="26"/>
                <w:szCs w:val="26"/>
              </w:rPr>
            </w:pPr>
            <w:r w:rsidRPr="002E5EC5">
              <w:rPr>
                <w:sz w:val="26"/>
                <w:szCs w:val="26"/>
              </w:rPr>
              <w:t> -</w:t>
            </w:r>
          </w:p>
        </w:tc>
        <w:tc>
          <w:tcPr>
            <w:tcW w:w="5515" w:type="dxa"/>
            <w:shd w:val="clear" w:color="auto" w:fill="auto"/>
            <w:vAlign w:val="center"/>
          </w:tcPr>
          <w:p w14:paraId="6FFF7802" w14:textId="706BF946" w:rsidR="00A7645C" w:rsidRPr="002E5EC5" w:rsidRDefault="00A7645C" w:rsidP="008E5B1E">
            <w:pPr>
              <w:jc w:val="both"/>
              <w:rPr>
                <w:sz w:val="26"/>
                <w:szCs w:val="26"/>
              </w:rPr>
            </w:pPr>
            <w:r w:rsidRPr="002E5EC5">
              <w:rPr>
                <w:sz w:val="26"/>
                <w:szCs w:val="26"/>
              </w:rPr>
              <w:t>Điện năng</w:t>
            </w:r>
          </w:p>
        </w:tc>
        <w:tc>
          <w:tcPr>
            <w:tcW w:w="765" w:type="dxa"/>
            <w:shd w:val="clear" w:color="auto" w:fill="auto"/>
            <w:vAlign w:val="center"/>
          </w:tcPr>
          <w:p w14:paraId="36ABD0C6" w14:textId="7946F421" w:rsidR="00A7645C" w:rsidRPr="002E5EC5" w:rsidRDefault="00A7645C">
            <w:pPr>
              <w:jc w:val="center"/>
              <w:rPr>
                <w:sz w:val="26"/>
                <w:szCs w:val="26"/>
              </w:rPr>
            </w:pPr>
            <w:r w:rsidRPr="002E5EC5">
              <w:rPr>
                <w:sz w:val="26"/>
                <w:szCs w:val="26"/>
              </w:rPr>
              <w:t>KW</w:t>
            </w:r>
          </w:p>
        </w:tc>
        <w:tc>
          <w:tcPr>
            <w:tcW w:w="1040" w:type="dxa"/>
            <w:shd w:val="clear" w:color="auto" w:fill="auto"/>
            <w:vAlign w:val="center"/>
          </w:tcPr>
          <w:p w14:paraId="78751311" w14:textId="32108003" w:rsidR="00A7645C" w:rsidRPr="002E5EC5" w:rsidRDefault="00A7645C">
            <w:pPr>
              <w:jc w:val="center"/>
              <w:rPr>
                <w:sz w:val="26"/>
                <w:szCs w:val="26"/>
              </w:rPr>
            </w:pPr>
            <w:r w:rsidRPr="002E5EC5">
              <w:rPr>
                <w:sz w:val="26"/>
                <w:szCs w:val="26"/>
              </w:rPr>
              <w:t> </w:t>
            </w:r>
          </w:p>
        </w:tc>
        <w:tc>
          <w:tcPr>
            <w:tcW w:w="1386" w:type="dxa"/>
            <w:shd w:val="clear" w:color="auto" w:fill="auto"/>
            <w:vAlign w:val="center"/>
          </w:tcPr>
          <w:p w14:paraId="3E697CE5" w14:textId="3E0BCDD4" w:rsidR="00A7645C" w:rsidRPr="002E5EC5" w:rsidRDefault="00A7645C" w:rsidP="005C075C">
            <w:pPr>
              <w:jc w:val="right"/>
              <w:rPr>
                <w:sz w:val="26"/>
                <w:szCs w:val="26"/>
              </w:rPr>
            </w:pPr>
            <w:r w:rsidRPr="002E5EC5">
              <w:rPr>
                <w:sz w:val="26"/>
                <w:szCs w:val="26"/>
              </w:rPr>
              <w:t>1,5573</w:t>
            </w:r>
          </w:p>
        </w:tc>
      </w:tr>
    </w:tbl>
    <w:p w14:paraId="5EE229F5" w14:textId="1EDAA970" w:rsidR="00D90625" w:rsidRPr="002E5EC5" w:rsidRDefault="00043711" w:rsidP="00DF78AB">
      <w:pPr>
        <w:spacing w:before="120" w:after="120"/>
        <w:ind w:firstLine="567"/>
        <w:jc w:val="both"/>
        <w:outlineLvl w:val="3"/>
        <w:rPr>
          <w:sz w:val="28"/>
          <w:szCs w:val="28"/>
        </w:rPr>
      </w:pPr>
      <w:r w:rsidRPr="002E5EC5">
        <w:rPr>
          <w:sz w:val="28"/>
          <w:szCs w:val="28"/>
        </w:rPr>
        <w:t>b</w:t>
      </w:r>
      <w:r w:rsidR="00BE4516" w:rsidRPr="002E5EC5">
        <w:rPr>
          <w:sz w:val="28"/>
          <w:szCs w:val="28"/>
        </w:rPr>
        <w:t>)</w:t>
      </w:r>
      <w:r w:rsidR="004B2B87" w:rsidRPr="002E5EC5">
        <w:rPr>
          <w:sz w:val="28"/>
          <w:szCs w:val="28"/>
        </w:rPr>
        <w:t xml:space="preserve"> Thu thập tài liệu, dữ liệu; </w:t>
      </w:r>
      <w:r w:rsidR="00B73E1C" w:rsidRPr="002E5EC5">
        <w:rPr>
          <w:sz w:val="28"/>
          <w:szCs w:val="28"/>
        </w:rPr>
        <w:t>r</w:t>
      </w:r>
      <w:r w:rsidR="004B2B87" w:rsidRPr="002E5EC5">
        <w:rPr>
          <w:sz w:val="28"/>
          <w:szCs w:val="28"/>
        </w:rPr>
        <w:t xml:space="preserve">à soát, đánh giá, phân loại và sắp xếp tài liệu, dữ liệu; </w:t>
      </w:r>
      <w:r w:rsidR="00B73E1C" w:rsidRPr="002E5EC5">
        <w:rPr>
          <w:sz w:val="28"/>
          <w:szCs w:val="28"/>
        </w:rPr>
        <w:t>q</w:t>
      </w:r>
      <w:r w:rsidR="004B2B87" w:rsidRPr="002E5EC5">
        <w:rPr>
          <w:sz w:val="28"/>
          <w:szCs w:val="28"/>
        </w:rPr>
        <w:t xml:space="preserve">uét giấy tờ pháp lý và xử lý tệp tin; </w:t>
      </w:r>
      <w:r w:rsidR="00B73E1C" w:rsidRPr="002E5EC5">
        <w:rPr>
          <w:sz w:val="28"/>
          <w:szCs w:val="28"/>
        </w:rPr>
        <w:t>x</w:t>
      </w:r>
      <w:r w:rsidR="004B2B87" w:rsidRPr="002E5EC5">
        <w:rPr>
          <w:sz w:val="28"/>
          <w:szCs w:val="28"/>
        </w:rPr>
        <w:t xml:space="preserve">ây dựng dữ liệu thuộc tính quy hoạch, kế hoạch sử dụng đất; </w:t>
      </w:r>
      <w:r w:rsidR="00B73E1C" w:rsidRPr="002E5EC5">
        <w:rPr>
          <w:sz w:val="28"/>
          <w:szCs w:val="28"/>
        </w:rPr>
        <w:t>đ</w:t>
      </w:r>
      <w:r w:rsidR="004B2B87" w:rsidRPr="002E5EC5">
        <w:rPr>
          <w:sz w:val="28"/>
          <w:szCs w:val="28"/>
        </w:rPr>
        <w:t>ối soát hoàn thiện dữ liệu quy hoạch, kế hoạch sử dụng đất</w:t>
      </w:r>
    </w:p>
    <w:p w14:paraId="25707A31" w14:textId="4E74F6D8"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EB0144" w:rsidRPr="002E5EC5">
        <w:rPr>
          <w:i/>
          <w:sz w:val="28"/>
          <w:szCs w:val="28"/>
        </w:rPr>
        <w:t>80</w:t>
      </w:r>
    </w:p>
    <w:tbl>
      <w:tblPr>
        <w:tblW w:w="9336" w:type="dxa"/>
        <w:jc w:val="center"/>
        <w:tblLook w:val="04A0" w:firstRow="1" w:lastRow="0" w:firstColumn="1" w:lastColumn="0" w:noHBand="0" w:noVBand="1"/>
      </w:tblPr>
      <w:tblGrid>
        <w:gridCol w:w="736"/>
        <w:gridCol w:w="4969"/>
        <w:gridCol w:w="765"/>
        <w:gridCol w:w="1040"/>
        <w:gridCol w:w="1826"/>
      </w:tblGrid>
      <w:tr w:rsidR="0099223E" w:rsidRPr="002E5EC5" w14:paraId="6F7C732A" w14:textId="77777777" w:rsidTr="00C658C9">
        <w:trPr>
          <w:trHeight w:val="397"/>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0C69A3" w14:textId="77777777" w:rsidR="00653E8C" w:rsidRPr="002E5EC5" w:rsidRDefault="00653E8C">
            <w:pPr>
              <w:jc w:val="center"/>
              <w:rPr>
                <w:b/>
                <w:bCs/>
                <w:sz w:val="26"/>
                <w:szCs w:val="26"/>
              </w:rPr>
            </w:pPr>
            <w:r w:rsidRPr="002E5EC5">
              <w:rPr>
                <w:b/>
                <w:bCs/>
                <w:sz w:val="26"/>
                <w:szCs w:val="26"/>
              </w:rPr>
              <w:t>STT</w:t>
            </w:r>
          </w:p>
        </w:tc>
        <w:tc>
          <w:tcPr>
            <w:tcW w:w="4969" w:type="dxa"/>
            <w:tcBorders>
              <w:top w:val="single" w:sz="4" w:space="0" w:color="auto"/>
              <w:left w:val="nil"/>
              <w:bottom w:val="single" w:sz="4" w:space="0" w:color="auto"/>
              <w:right w:val="single" w:sz="4" w:space="0" w:color="auto"/>
            </w:tcBorders>
            <w:shd w:val="clear" w:color="auto" w:fill="auto"/>
            <w:vAlign w:val="center"/>
            <w:hideMark/>
          </w:tcPr>
          <w:p w14:paraId="623D8920" w14:textId="77777777" w:rsidR="00653E8C" w:rsidRPr="002E5EC5" w:rsidRDefault="00653E8C">
            <w:pPr>
              <w:jc w:val="center"/>
              <w:rPr>
                <w:b/>
                <w:bCs/>
                <w:sz w:val="26"/>
                <w:szCs w:val="26"/>
              </w:rPr>
            </w:pPr>
            <w:r w:rsidRPr="002E5EC5">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hideMark/>
          </w:tcPr>
          <w:p w14:paraId="6DC27494" w14:textId="77777777" w:rsidR="00653E8C" w:rsidRPr="002E5EC5" w:rsidRDefault="00653E8C">
            <w:pPr>
              <w:jc w:val="center"/>
              <w:rPr>
                <w:b/>
                <w:bCs/>
                <w:sz w:val="26"/>
                <w:szCs w:val="26"/>
              </w:rPr>
            </w:pPr>
            <w:r w:rsidRPr="002E5EC5">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hideMark/>
          </w:tcPr>
          <w:p w14:paraId="57FF3771" w14:textId="77777777" w:rsidR="00653E8C" w:rsidRPr="002E5EC5" w:rsidRDefault="00653E8C">
            <w:pPr>
              <w:jc w:val="center"/>
              <w:rPr>
                <w:b/>
                <w:bCs/>
                <w:sz w:val="26"/>
                <w:szCs w:val="26"/>
              </w:rPr>
            </w:pPr>
            <w:r w:rsidRPr="002E5EC5">
              <w:rPr>
                <w:b/>
                <w:bCs/>
                <w:sz w:val="26"/>
                <w:szCs w:val="26"/>
              </w:rPr>
              <w:t>Công suất</w:t>
            </w:r>
            <w:r w:rsidRPr="002E5EC5">
              <w:rPr>
                <w:b/>
                <w:bCs/>
                <w:sz w:val="26"/>
                <w:szCs w:val="26"/>
              </w:rPr>
              <w:br/>
            </w:r>
            <w:r w:rsidRPr="002E5EC5">
              <w:rPr>
                <w:sz w:val="26"/>
                <w:szCs w:val="26"/>
              </w:rPr>
              <w:t>(</w:t>
            </w:r>
            <w:r w:rsidR="008358AB" w:rsidRPr="002E5EC5">
              <w:rPr>
                <w:sz w:val="26"/>
                <w:szCs w:val="26"/>
              </w:rPr>
              <w:t>KW</w:t>
            </w:r>
            <w:r w:rsidRPr="002E5EC5">
              <w:rPr>
                <w:sz w:val="26"/>
                <w:szCs w:val="26"/>
              </w:rPr>
              <w:t>/h)</w:t>
            </w:r>
          </w:p>
        </w:tc>
        <w:tc>
          <w:tcPr>
            <w:tcW w:w="1826" w:type="dxa"/>
            <w:tcBorders>
              <w:top w:val="single" w:sz="4" w:space="0" w:color="auto"/>
              <w:left w:val="nil"/>
              <w:bottom w:val="single" w:sz="4" w:space="0" w:color="auto"/>
              <w:right w:val="single" w:sz="4" w:space="0" w:color="auto"/>
            </w:tcBorders>
            <w:shd w:val="clear" w:color="auto" w:fill="auto"/>
            <w:vAlign w:val="center"/>
            <w:hideMark/>
          </w:tcPr>
          <w:p w14:paraId="74FED69E" w14:textId="2068B6AE" w:rsidR="00D90625" w:rsidRPr="002E5EC5" w:rsidRDefault="00653E8C" w:rsidP="00A4103D">
            <w:pPr>
              <w:ind w:left="-57" w:right="-57"/>
              <w:jc w:val="center"/>
              <w:rPr>
                <w:b/>
                <w:bCs/>
                <w:sz w:val="26"/>
                <w:szCs w:val="26"/>
              </w:rPr>
            </w:pPr>
            <w:r w:rsidRPr="002E5EC5">
              <w:rPr>
                <w:b/>
                <w:bCs/>
                <w:sz w:val="26"/>
                <w:szCs w:val="26"/>
              </w:rPr>
              <w:t xml:space="preserve"> Định mức </w:t>
            </w:r>
            <w:r w:rsidRPr="002E5EC5">
              <w:rPr>
                <w:b/>
                <w:bCs/>
                <w:sz w:val="26"/>
                <w:szCs w:val="26"/>
              </w:rPr>
              <w:br/>
            </w:r>
            <w:r w:rsidR="004E15C6" w:rsidRPr="002E5EC5">
              <w:rPr>
                <w:bCs/>
              </w:rPr>
              <w:t xml:space="preserve">(tính cho 01 kỳ quy hoạch hoặc </w:t>
            </w:r>
            <w:r w:rsidR="00A4103D" w:rsidRPr="002E5EC5">
              <w:rPr>
                <w:bCs/>
              </w:rPr>
              <w:t xml:space="preserve"> 01 kỳ </w:t>
            </w:r>
            <w:r w:rsidR="004E15C6" w:rsidRPr="002E5EC5">
              <w:rPr>
                <w:bCs/>
              </w:rPr>
              <w:t>kế hoạch)</w:t>
            </w:r>
          </w:p>
        </w:tc>
      </w:tr>
      <w:tr w:rsidR="0099223E" w:rsidRPr="002E5EC5" w14:paraId="5B3C3133" w14:textId="77777777" w:rsidTr="00C658C9">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45B178F" w14:textId="77777777" w:rsidR="00653E8C" w:rsidRPr="002E5EC5" w:rsidRDefault="00653E8C">
            <w:pPr>
              <w:jc w:val="center"/>
              <w:rPr>
                <w:b/>
                <w:bCs/>
                <w:sz w:val="26"/>
                <w:szCs w:val="26"/>
              </w:rPr>
            </w:pPr>
            <w:r w:rsidRPr="002E5EC5">
              <w:rPr>
                <w:b/>
                <w:bCs/>
                <w:sz w:val="26"/>
                <w:szCs w:val="26"/>
              </w:rPr>
              <w:t>1</w:t>
            </w:r>
          </w:p>
        </w:tc>
        <w:tc>
          <w:tcPr>
            <w:tcW w:w="4969" w:type="dxa"/>
            <w:tcBorders>
              <w:top w:val="nil"/>
              <w:left w:val="nil"/>
              <w:bottom w:val="single" w:sz="4" w:space="0" w:color="auto"/>
              <w:right w:val="single" w:sz="4" w:space="0" w:color="auto"/>
            </w:tcBorders>
            <w:shd w:val="clear" w:color="auto" w:fill="auto"/>
            <w:vAlign w:val="center"/>
            <w:hideMark/>
          </w:tcPr>
          <w:p w14:paraId="05A381D3" w14:textId="77777777" w:rsidR="00653E8C" w:rsidRPr="002E5EC5" w:rsidRDefault="00653E8C" w:rsidP="008E5B1E">
            <w:pPr>
              <w:jc w:val="both"/>
              <w:rPr>
                <w:b/>
                <w:bCs/>
                <w:sz w:val="26"/>
                <w:szCs w:val="26"/>
              </w:rPr>
            </w:pPr>
            <w:r w:rsidRPr="002E5EC5">
              <w:rPr>
                <w:b/>
                <w:bCs/>
                <w:sz w:val="26"/>
                <w:szCs w:val="26"/>
              </w:rPr>
              <w:t>Thu thập tài liệu, dữ liệu</w:t>
            </w:r>
          </w:p>
        </w:tc>
        <w:tc>
          <w:tcPr>
            <w:tcW w:w="765" w:type="dxa"/>
            <w:tcBorders>
              <w:top w:val="nil"/>
              <w:left w:val="nil"/>
              <w:bottom w:val="single" w:sz="4" w:space="0" w:color="auto"/>
              <w:right w:val="single" w:sz="4" w:space="0" w:color="auto"/>
            </w:tcBorders>
            <w:shd w:val="clear" w:color="auto" w:fill="auto"/>
            <w:vAlign w:val="center"/>
            <w:hideMark/>
          </w:tcPr>
          <w:p w14:paraId="6CB829F5" w14:textId="77777777" w:rsidR="00653E8C" w:rsidRPr="002E5EC5" w:rsidRDefault="00653E8C">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702E7F95" w14:textId="77777777" w:rsidR="00653E8C" w:rsidRPr="002E5EC5" w:rsidRDefault="00653E8C">
            <w:pPr>
              <w:jc w:val="right"/>
              <w:rPr>
                <w:b/>
                <w:bCs/>
                <w:sz w:val="26"/>
                <w:szCs w:val="26"/>
              </w:rPr>
            </w:pPr>
            <w:r w:rsidRPr="002E5EC5">
              <w:rPr>
                <w:b/>
                <w:bCs/>
                <w:sz w:val="26"/>
                <w:szCs w:val="26"/>
              </w:rPr>
              <w:t> </w:t>
            </w:r>
          </w:p>
        </w:tc>
        <w:tc>
          <w:tcPr>
            <w:tcW w:w="1826" w:type="dxa"/>
            <w:tcBorders>
              <w:top w:val="nil"/>
              <w:left w:val="nil"/>
              <w:bottom w:val="single" w:sz="4" w:space="0" w:color="auto"/>
              <w:right w:val="single" w:sz="4" w:space="0" w:color="auto"/>
            </w:tcBorders>
            <w:shd w:val="clear" w:color="auto" w:fill="auto"/>
            <w:noWrap/>
            <w:vAlign w:val="center"/>
            <w:hideMark/>
          </w:tcPr>
          <w:p w14:paraId="42E16067" w14:textId="77777777" w:rsidR="00653E8C" w:rsidRPr="002E5EC5" w:rsidRDefault="00653E8C">
            <w:pPr>
              <w:rPr>
                <w:b/>
                <w:bCs/>
                <w:sz w:val="26"/>
                <w:szCs w:val="26"/>
              </w:rPr>
            </w:pPr>
            <w:r w:rsidRPr="002E5EC5">
              <w:rPr>
                <w:b/>
                <w:bCs/>
                <w:sz w:val="26"/>
                <w:szCs w:val="26"/>
              </w:rPr>
              <w:t> </w:t>
            </w:r>
          </w:p>
        </w:tc>
      </w:tr>
      <w:tr w:rsidR="0099223E" w:rsidRPr="002E5EC5" w14:paraId="741A400F" w14:textId="77777777" w:rsidTr="00C658C9">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F384CF1"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1DEC841B"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1594CF63"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08E4B8B3"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498E5330" w14:textId="77777777" w:rsidR="00653E8C" w:rsidRPr="002E5EC5" w:rsidRDefault="00653E8C" w:rsidP="005C075C">
            <w:pPr>
              <w:jc w:val="right"/>
              <w:rPr>
                <w:sz w:val="26"/>
                <w:szCs w:val="26"/>
              </w:rPr>
            </w:pPr>
            <w:r w:rsidRPr="002E5EC5">
              <w:rPr>
                <w:sz w:val="26"/>
                <w:szCs w:val="26"/>
              </w:rPr>
              <w:t>3,2000</w:t>
            </w:r>
          </w:p>
        </w:tc>
      </w:tr>
      <w:tr w:rsidR="0099223E" w:rsidRPr="002E5EC5" w14:paraId="5ED7401E" w14:textId="77777777" w:rsidTr="00C658C9">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E1887AC"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E198DA6"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355C140A"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28798B7E"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59E91BAA" w14:textId="77777777" w:rsidR="00653E8C" w:rsidRPr="002E5EC5" w:rsidRDefault="00653E8C" w:rsidP="005C075C">
            <w:pPr>
              <w:jc w:val="right"/>
              <w:rPr>
                <w:sz w:val="26"/>
                <w:szCs w:val="26"/>
              </w:rPr>
            </w:pPr>
            <w:r w:rsidRPr="002E5EC5">
              <w:rPr>
                <w:sz w:val="26"/>
                <w:szCs w:val="26"/>
              </w:rPr>
              <w:t>0,2667</w:t>
            </w:r>
          </w:p>
        </w:tc>
      </w:tr>
      <w:tr w:rsidR="0099223E" w:rsidRPr="002E5EC5" w14:paraId="4CCF727A" w14:textId="77777777" w:rsidTr="00C658C9">
        <w:trPr>
          <w:trHeight w:val="397"/>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2C3A64E"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26CFA4ED"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6F6E07C"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480EAAFF"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75C2CA15" w14:textId="77777777" w:rsidR="00653E8C" w:rsidRPr="002E5EC5" w:rsidRDefault="00653E8C" w:rsidP="005C075C">
            <w:pPr>
              <w:jc w:val="right"/>
              <w:rPr>
                <w:sz w:val="26"/>
                <w:szCs w:val="26"/>
              </w:rPr>
            </w:pPr>
            <w:r w:rsidRPr="002E5EC5">
              <w:rPr>
                <w:sz w:val="26"/>
                <w:szCs w:val="26"/>
              </w:rPr>
              <w:t>1,8667</w:t>
            </w:r>
          </w:p>
        </w:tc>
      </w:tr>
      <w:tr w:rsidR="0099223E" w:rsidRPr="002E5EC5" w14:paraId="22CFF5D7"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D678D0F" w14:textId="77777777" w:rsidR="00653E8C" w:rsidRPr="002E5EC5" w:rsidRDefault="00653E8C">
            <w:pPr>
              <w:jc w:val="center"/>
              <w:rPr>
                <w:b/>
                <w:bCs/>
                <w:sz w:val="26"/>
                <w:szCs w:val="26"/>
              </w:rPr>
            </w:pPr>
            <w:r w:rsidRPr="002E5EC5">
              <w:rPr>
                <w:b/>
                <w:bCs/>
                <w:sz w:val="26"/>
                <w:szCs w:val="26"/>
              </w:rPr>
              <w:t>2</w:t>
            </w:r>
          </w:p>
        </w:tc>
        <w:tc>
          <w:tcPr>
            <w:tcW w:w="4969" w:type="dxa"/>
            <w:tcBorders>
              <w:top w:val="nil"/>
              <w:left w:val="nil"/>
              <w:bottom w:val="single" w:sz="4" w:space="0" w:color="auto"/>
              <w:right w:val="single" w:sz="4" w:space="0" w:color="auto"/>
            </w:tcBorders>
            <w:shd w:val="clear" w:color="auto" w:fill="auto"/>
            <w:vAlign w:val="center"/>
            <w:hideMark/>
          </w:tcPr>
          <w:p w14:paraId="189B5104" w14:textId="77777777" w:rsidR="00653E8C" w:rsidRPr="002E5EC5" w:rsidRDefault="00653E8C" w:rsidP="008E5B1E">
            <w:pPr>
              <w:jc w:val="both"/>
              <w:rPr>
                <w:b/>
                <w:bCs/>
                <w:sz w:val="26"/>
                <w:szCs w:val="26"/>
              </w:rPr>
            </w:pPr>
            <w:r w:rsidRPr="002E5EC5">
              <w:rPr>
                <w:b/>
                <w:bCs/>
                <w:sz w:val="26"/>
                <w:szCs w:val="26"/>
              </w:rPr>
              <w:t>Rà soát, đánh giá, phân loại và sắp xếp tài liệu, dữ liệu</w:t>
            </w:r>
          </w:p>
        </w:tc>
        <w:tc>
          <w:tcPr>
            <w:tcW w:w="765" w:type="dxa"/>
            <w:tcBorders>
              <w:top w:val="nil"/>
              <w:left w:val="nil"/>
              <w:bottom w:val="single" w:sz="4" w:space="0" w:color="auto"/>
              <w:right w:val="single" w:sz="4" w:space="0" w:color="auto"/>
            </w:tcBorders>
            <w:shd w:val="clear" w:color="auto" w:fill="auto"/>
            <w:vAlign w:val="center"/>
            <w:hideMark/>
          </w:tcPr>
          <w:p w14:paraId="197FD4C2" w14:textId="77777777" w:rsidR="00653E8C" w:rsidRPr="002E5EC5" w:rsidRDefault="00653E8C">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5811C2D5" w14:textId="77777777" w:rsidR="00653E8C" w:rsidRPr="002E5EC5" w:rsidRDefault="00653E8C">
            <w:pPr>
              <w:jc w:val="right"/>
              <w:rPr>
                <w:b/>
                <w:bCs/>
                <w:sz w:val="26"/>
                <w:szCs w:val="26"/>
              </w:rPr>
            </w:pPr>
            <w:r w:rsidRPr="002E5EC5">
              <w:rPr>
                <w:b/>
                <w:bCs/>
                <w:sz w:val="26"/>
                <w:szCs w:val="26"/>
              </w:rPr>
              <w:t> </w:t>
            </w:r>
          </w:p>
        </w:tc>
        <w:tc>
          <w:tcPr>
            <w:tcW w:w="1826" w:type="dxa"/>
            <w:tcBorders>
              <w:top w:val="nil"/>
              <w:left w:val="nil"/>
              <w:bottom w:val="single" w:sz="4" w:space="0" w:color="auto"/>
              <w:right w:val="single" w:sz="4" w:space="0" w:color="auto"/>
            </w:tcBorders>
            <w:shd w:val="clear" w:color="auto" w:fill="auto"/>
            <w:noWrap/>
            <w:vAlign w:val="center"/>
            <w:hideMark/>
          </w:tcPr>
          <w:p w14:paraId="3C6C5399" w14:textId="77777777" w:rsidR="00653E8C" w:rsidRPr="002E5EC5" w:rsidRDefault="00653E8C" w:rsidP="005C075C">
            <w:pPr>
              <w:jc w:val="right"/>
              <w:rPr>
                <w:b/>
                <w:bCs/>
                <w:sz w:val="26"/>
                <w:szCs w:val="26"/>
              </w:rPr>
            </w:pPr>
          </w:p>
        </w:tc>
      </w:tr>
      <w:tr w:rsidR="0099223E" w:rsidRPr="002E5EC5" w14:paraId="0AFB6016"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F170A1B" w14:textId="77777777" w:rsidR="00D90625" w:rsidRPr="002E5EC5" w:rsidRDefault="00DF2BF1" w:rsidP="00C658C9">
            <w:pPr>
              <w:jc w:val="center"/>
              <w:rPr>
                <w:sz w:val="26"/>
                <w:szCs w:val="26"/>
              </w:rPr>
            </w:pPr>
            <w:r w:rsidRPr="002E5EC5">
              <w:rPr>
                <w:sz w:val="26"/>
                <w:szCs w:val="26"/>
              </w:rPr>
              <w:t>2.1</w:t>
            </w:r>
          </w:p>
        </w:tc>
        <w:tc>
          <w:tcPr>
            <w:tcW w:w="4969" w:type="dxa"/>
            <w:tcBorders>
              <w:top w:val="nil"/>
              <w:left w:val="nil"/>
              <w:bottom w:val="single" w:sz="4" w:space="0" w:color="auto"/>
              <w:right w:val="single" w:sz="4" w:space="0" w:color="auto"/>
            </w:tcBorders>
            <w:shd w:val="clear" w:color="auto" w:fill="auto"/>
            <w:vAlign w:val="center"/>
            <w:hideMark/>
          </w:tcPr>
          <w:p w14:paraId="51EB6ED8" w14:textId="77777777" w:rsidR="00653E8C" w:rsidRPr="002E5EC5" w:rsidRDefault="00653E8C" w:rsidP="008E5B1E">
            <w:pPr>
              <w:jc w:val="both"/>
              <w:rPr>
                <w:sz w:val="26"/>
                <w:szCs w:val="26"/>
              </w:rPr>
            </w:pPr>
            <w:r w:rsidRPr="002E5EC5">
              <w:rPr>
                <w:sz w:val="26"/>
                <w:szCs w:val="26"/>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2E5EC5">
              <w:rPr>
                <w:sz w:val="26"/>
                <w:szCs w:val="26"/>
              </w:rPr>
              <w:t>CSDL</w:t>
            </w:r>
            <w:r w:rsidRPr="002E5EC5">
              <w:rPr>
                <w:sz w:val="26"/>
                <w:szCs w:val="26"/>
              </w:rPr>
              <w:t xml:space="preserve">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500847C8" w14:textId="77777777" w:rsidR="00653E8C" w:rsidRPr="002E5EC5" w:rsidRDefault="00653E8C">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68B6B266" w14:textId="77777777" w:rsidR="00653E8C" w:rsidRPr="002E5EC5" w:rsidRDefault="00653E8C">
            <w:pPr>
              <w:jc w:val="right"/>
              <w:rPr>
                <w:b/>
                <w:bCs/>
                <w:sz w:val="26"/>
                <w:szCs w:val="26"/>
              </w:rPr>
            </w:pPr>
            <w:r w:rsidRPr="002E5EC5">
              <w:rPr>
                <w:b/>
                <w:bCs/>
                <w:sz w:val="26"/>
                <w:szCs w:val="26"/>
              </w:rPr>
              <w:t> </w:t>
            </w:r>
          </w:p>
        </w:tc>
        <w:tc>
          <w:tcPr>
            <w:tcW w:w="1826" w:type="dxa"/>
            <w:tcBorders>
              <w:top w:val="nil"/>
              <w:left w:val="nil"/>
              <w:bottom w:val="single" w:sz="4" w:space="0" w:color="auto"/>
              <w:right w:val="single" w:sz="4" w:space="0" w:color="auto"/>
            </w:tcBorders>
            <w:shd w:val="clear" w:color="auto" w:fill="auto"/>
            <w:noWrap/>
            <w:vAlign w:val="center"/>
            <w:hideMark/>
          </w:tcPr>
          <w:p w14:paraId="43E6DEBA" w14:textId="77777777" w:rsidR="00653E8C" w:rsidRPr="002E5EC5" w:rsidRDefault="00653E8C" w:rsidP="005C075C">
            <w:pPr>
              <w:jc w:val="right"/>
              <w:rPr>
                <w:b/>
                <w:bCs/>
                <w:sz w:val="26"/>
                <w:szCs w:val="26"/>
              </w:rPr>
            </w:pPr>
          </w:p>
        </w:tc>
      </w:tr>
      <w:tr w:rsidR="0099223E" w:rsidRPr="002E5EC5" w14:paraId="0D2C6AF8"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8A1EFA6" w14:textId="77777777" w:rsidR="00D90625" w:rsidRPr="002E5EC5" w:rsidRDefault="00DF2BF1" w:rsidP="00C658C9">
            <w:pPr>
              <w:jc w:val="center"/>
              <w:rPr>
                <w:sz w:val="26"/>
                <w:szCs w:val="26"/>
              </w:rPr>
            </w:pPr>
            <w:r w:rsidRPr="002E5EC5">
              <w:rPr>
                <w:sz w:val="26"/>
                <w:szCs w:val="26"/>
              </w:rPr>
              <w:t>2.1.1</w:t>
            </w:r>
          </w:p>
        </w:tc>
        <w:tc>
          <w:tcPr>
            <w:tcW w:w="4969" w:type="dxa"/>
            <w:tcBorders>
              <w:top w:val="nil"/>
              <w:left w:val="nil"/>
              <w:bottom w:val="single" w:sz="4" w:space="0" w:color="auto"/>
              <w:right w:val="single" w:sz="4" w:space="0" w:color="auto"/>
            </w:tcBorders>
            <w:shd w:val="clear" w:color="auto" w:fill="auto"/>
            <w:vAlign w:val="center"/>
            <w:hideMark/>
          </w:tcPr>
          <w:p w14:paraId="2773B455" w14:textId="77777777" w:rsidR="00653E8C" w:rsidRPr="002E5EC5" w:rsidRDefault="00653E8C" w:rsidP="008E5B1E">
            <w:pPr>
              <w:jc w:val="both"/>
              <w:rPr>
                <w:sz w:val="26"/>
                <w:szCs w:val="26"/>
              </w:rPr>
            </w:pPr>
            <w:r w:rsidRPr="002E5EC5">
              <w:rPr>
                <w:sz w:val="26"/>
                <w:szCs w:val="26"/>
              </w:rPr>
              <w:t>Phân loại, lựa chọn tài liệu để xây dựng dữ liệu không gian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1CD9F27A" w14:textId="77777777" w:rsidR="00653E8C" w:rsidRPr="002E5EC5" w:rsidRDefault="00653E8C">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703804BD" w14:textId="77777777" w:rsidR="00653E8C" w:rsidRPr="002E5EC5" w:rsidRDefault="00653E8C">
            <w:pPr>
              <w:jc w:val="right"/>
              <w:rPr>
                <w:b/>
                <w:bCs/>
                <w:sz w:val="26"/>
                <w:szCs w:val="26"/>
              </w:rPr>
            </w:pPr>
            <w:r w:rsidRPr="002E5EC5">
              <w:rPr>
                <w:b/>
                <w:bCs/>
                <w:sz w:val="26"/>
                <w:szCs w:val="26"/>
              </w:rPr>
              <w:t> </w:t>
            </w:r>
          </w:p>
        </w:tc>
        <w:tc>
          <w:tcPr>
            <w:tcW w:w="1826" w:type="dxa"/>
            <w:tcBorders>
              <w:top w:val="nil"/>
              <w:left w:val="nil"/>
              <w:bottom w:val="single" w:sz="4" w:space="0" w:color="auto"/>
              <w:right w:val="single" w:sz="4" w:space="0" w:color="auto"/>
            </w:tcBorders>
            <w:shd w:val="clear" w:color="auto" w:fill="auto"/>
            <w:noWrap/>
            <w:vAlign w:val="center"/>
            <w:hideMark/>
          </w:tcPr>
          <w:p w14:paraId="301ABF5F" w14:textId="77777777" w:rsidR="00653E8C" w:rsidRPr="002E5EC5" w:rsidRDefault="00653E8C" w:rsidP="005C075C">
            <w:pPr>
              <w:jc w:val="right"/>
              <w:rPr>
                <w:b/>
                <w:bCs/>
                <w:sz w:val="26"/>
                <w:szCs w:val="26"/>
              </w:rPr>
            </w:pPr>
          </w:p>
        </w:tc>
      </w:tr>
      <w:tr w:rsidR="0099223E" w:rsidRPr="002E5EC5" w14:paraId="0F423496"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C105C32" w14:textId="77777777" w:rsidR="00653E8C" w:rsidRPr="002E5EC5" w:rsidRDefault="004E15C6">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1AADDB88"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1ACBC381"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617F033"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2F66A12E" w14:textId="77777777" w:rsidR="00653E8C" w:rsidRPr="002E5EC5" w:rsidRDefault="00653E8C" w:rsidP="005C075C">
            <w:pPr>
              <w:jc w:val="right"/>
              <w:rPr>
                <w:sz w:val="26"/>
                <w:szCs w:val="26"/>
              </w:rPr>
            </w:pPr>
            <w:r w:rsidRPr="002E5EC5">
              <w:rPr>
                <w:sz w:val="26"/>
                <w:szCs w:val="26"/>
              </w:rPr>
              <w:t>8,0000</w:t>
            </w:r>
          </w:p>
        </w:tc>
      </w:tr>
      <w:tr w:rsidR="0099223E" w:rsidRPr="002E5EC5" w14:paraId="0F649AA7"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9E80DEB" w14:textId="77777777" w:rsidR="00653E8C" w:rsidRPr="002E5EC5" w:rsidRDefault="004E15C6">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66AEFC0"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5F7C6A7F"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430E6A7F"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1B18543E" w14:textId="77777777" w:rsidR="00653E8C" w:rsidRPr="002E5EC5" w:rsidRDefault="00653E8C" w:rsidP="005C075C">
            <w:pPr>
              <w:jc w:val="right"/>
              <w:rPr>
                <w:sz w:val="26"/>
                <w:szCs w:val="26"/>
              </w:rPr>
            </w:pPr>
            <w:r w:rsidRPr="002E5EC5">
              <w:rPr>
                <w:sz w:val="26"/>
                <w:szCs w:val="26"/>
              </w:rPr>
              <w:t>0,6667</w:t>
            </w:r>
          </w:p>
        </w:tc>
      </w:tr>
      <w:tr w:rsidR="0099223E" w:rsidRPr="002E5EC5" w14:paraId="0DEEAD11"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18DC120" w14:textId="77777777" w:rsidR="00653E8C" w:rsidRPr="002E5EC5" w:rsidRDefault="004E15C6">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636B4E7"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BC6D850"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66653918"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544C4B39" w14:textId="77777777" w:rsidR="00653E8C" w:rsidRPr="002E5EC5" w:rsidRDefault="00653E8C" w:rsidP="005C075C">
            <w:pPr>
              <w:jc w:val="right"/>
              <w:rPr>
                <w:sz w:val="26"/>
                <w:szCs w:val="26"/>
              </w:rPr>
            </w:pPr>
            <w:r w:rsidRPr="002E5EC5">
              <w:rPr>
                <w:sz w:val="26"/>
                <w:szCs w:val="26"/>
              </w:rPr>
              <w:t>4,6667</w:t>
            </w:r>
          </w:p>
        </w:tc>
      </w:tr>
      <w:tr w:rsidR="0099223E" w:rsidRPr="002E5EC5" w14:paraId="72507E6C"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872131C" w14:textId="77777777" w:rsidR="00D90625" w:rsidRPr="002E5EC5" w:rsidRDefault="00DF2BF1" w:rsidP="00C658C9">
            <w:pPr>
              <w:jc w:val="center"/>
              <w:rPr>
                <w:sz w:val="26"/>
                <w:szCs w:val="26"/>
              </w:rPr>
            </w:pPr>
            <w:r w:rsidRPr="002E5EC5">
              <w:rPr>
                <w:sz w:val="26"/>
                <w:szCs w:val="26"/>
              </w:rPr>
              <w:t>2.1.2</w:t>
            </w:r>
          </w:p>
        </w:tc>
        <w:tc>
          <w:tcPr>
            <w:tcW w:w="4969" w:type="dxa"/>
            <w:tcBorders>
              <w:top w:val="nil"/>
              <w:left w:val="nil"/>
              <w:bottom w:val="single" w:sz="4" w:space="0" w:color="auto"/>
              <w:right w:val="single" w:sz="4" w:space="0" w:color="auto"/>
            </w:tcBorders>
            <w:shd w:val="clear" w:color="auto" w:fill="auto"/>
            <w:vAlign w:val="center"/>
            <w:hideMark/>
          </w:tcPr>
          <w:p w14:paraId="6B53D9E8" w14:textId="77777777" w:rsidR="00653E8C" w:rsidRPr="002E5EC5" w:rsidRDefault="00653E8C" w:rsidP="008E5B1E">
            <w:pPr>
              <w:jc w:val="both"/>
              <w:rPr>
                <w:sz w:val="26"/>
                <w:szCs w:val="26"/>
              </w:rPr>
            </w:pPr>
            <w:r w:rsidRPr="002E5EC5">
              <w:rPr>
                <w:sz w:val="26"/>
                <w:szCs w:val="26"/>
              </w:rPr>
              <w:t>Phân loại, lựa chọn tài liệu để xây dựng dữ liệu thuộc tính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0ADB9717" w14:textId="77777777" w:rsidR="00653E8C" w:rsidRPr="002E5EC5" w:rsidRDefault="00653E8C">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253FFFEF"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noWrap/>
            <w:vAlign w:val="center"/>
            <w:hideMark/>
          </w:tcPr>
          <w:p w14:paraId="234A3E9B" w14:textId="77777777" w:rsidR="00653E8C" w:rsidRPr="002E5EC5" w:rsidRDefault="00653E8C" w:rsidP="005C075C">
            <w:pPr>
              <w:jc w:val="right"/>
              <w:rPr>
                <w:b/>
                <w:bCs/>
                <w:sz w:val="26"/>
                <w:szCs w:val="26"/>
              </w:rPr>
            </w:pPr>
          </w:p>
        </w:tc>
      </w:tr>
      <w:tr w:rsidR="0099223E" w:rsidRPr="002E5EC5" w14:paraId="293E1097"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50EE554"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7809729"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1B340352"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35702B58"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2B3B9E8B" w14:textId="77777777" w:rsidR="00653E8C" w:rsidRPr="002E5EC5" w:rsidRDefault="00653E8C" w:rsidP="005C075C">
            <w:pPr>
              <w:jc w:val="right"/>
              <w:rPr>
                <w:sz w:val="26"/>
                <w:szCs w:val="26"/>
              </w:rPr>
            </w:pPr>
            <w:r w:rsidRPr="002E5EC5">
              <w:rPr>
                <w:sz w:val="26"/>
                <w:szCs w:val="26"/>
              </w:rPr>
              <w:t>6,4000</w:t>
            </w:r>
          </w:p>
        </w:tc>
      </w:tr>
      <w:tr w:rsidR="0099223E" w:rsidRPr="002E5EC5" w14:paraId="32095CEC"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D0F3F61"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CFF53DD"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4A412724"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40877276"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273EDF4D" w14:textId="77777777" w:rsidR="00653E8C" w:rsidRPr="002E5EC5" w:rsidRDefault="00653E8C" w:rsidP="005C075C">
            <w:pPr>
              <w:jc w:val="right"/>
              <w:rPr>
                <w:sz w:val="26"/>
                <w:szCs w:val="26"/>
              </w:rPr>
            </w:pPr>
            <w:r w:rsidRPr="002E5EC5">
              <w:rPr>
                <w:sz w:val="26"/>
                <w:szCs w:val="26"/>
              </w:rPr>
              <w:t>0,5333</w:t>
            </w:r>
          </w:p>
        </w:tc>
      </w:tr>
      <w:tr w:rsidR="0099223E" w:rsidRPr="002E5EC5" w14:paraId="65A6DE0A"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C3E9C4F"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8FF3C9E"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72C562E5"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196FE1CE"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743663FD" w14:textId="77777777" w:rsidR="00653E8C" w:rsidRPr="002E5EC5" w:rsidRDefault="00653E8C" w:rsidP="005C075C">
            <w:pPr>
              <w:jc w:val="right"/>
              <w:rPr>
                <w:sz w:val="26"/>
                <w:szCs w:val="26"/>
              </w:rPr>
            </w:pPr>
            <w:r w:rsidRPr="002E5EC5">
              <w:rPr>
                <w:sz w:val="26"/>
                <w:szCs w:val="26"/>
              </w:rPr>
              <w:t>3,7333</w:t>
            </w:r>
          </w:p>
        </w:tc>
      </w:tr>
      <w:tr w:rsidR="0099223E" w:rsidRPr="002E5EC5" w14:paraId="1A91538F"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DA10CA9" w14:textId="77777777" w:rsidR="00D90625" w:rsidRPr="002E5EC5" w:rsidRDefault="004E15C6" w:rsidP="00C658C9">
            <w:pPr>
              <w:jc w:val="center"/>
              <w:rPr>
                <w:sz w:val="26"/>
                <w:szCs w:val="26"/>
              </w:rPr>
            </w:pPr>
            <w:r w:rsidRPr="002E5EC5">
              <w:rPr>
                <w:sz w:val="26"/>
                <w:szCs w:val="26"/>
              </w:rPr>
              <w:t>2.2</w:t>
            </w:r>
          </w:p>
        </w:tc>
        <w:tc>
          <w:tcPr>
            <w:tcW w:w="4969" w:type="dxa"/>
            <w:tcBorders>
              <w:top w:val="nil"/>
              <w:left w:val="nil"/>
              <w:bottom w:val="single" w:sz="4" w:space="0" w:color="auto"/>
              <w:right w:val="single" w:sz="4" w:space="0" w:color="auto"/>
            </w:tcBorders>
            <w:shd w:val="clear" w:color="auto" w:fill="auto"/>
            <w:vAlign w:val="center"/>
            <w:hideMark/>
          </w:tcPr>
          <w:p w14:paraId="366F7FDE" w14:textId="77777777" w:rsidR="00653E8C" w:rsidRPr="002E5EC5" w:rsidRDefault="00653E8C" w:rsidP="008E5B1E">
            <w:pPr>
              <w:jc w:val="both"/>
              <w:rPr>
                <w:sz w:val="26"/>
                <w:szCs w:val="26"/>
              </w:rPr>
            </w:pPr>
            <w:r w:rsidRPr="002E5EC5">
              <w:rPr>
                <w:sz w:val="26"/>
                <w:szCs w:val="26"/>
              </w:rPr>
              <w:t>Làm sạch và sắp xếp tài liệu quy hoạch sử dụng đất theo trình tự thời gian hình thành tài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6E8944A2"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231AE4A7"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59C2A06D" w14:textId="77777777" w:rsidR="00653E8C" w:rsidRPr="002E5EC5" w:rsidRDefault="00653E8C" w:rsidP="005C075C">
            <w:pPr>
              <w:jc w:val="right"/>
              <w:rPr>
                <w:sz w:val="26"/>
                <w:szCs w:val="26"/>
              </w:rPr>
            </w:pPr>
          </w:p>
        </w:tc>
      </w:tr>
      <w:tr w:rsidR="0099223E" w:rsidRPr="002E5EC5" w14:paraId="4B3412AE"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3F663F"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1F425BCD"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4FC883F0"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A7A7E6E"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28511F8C" w14:textId="77777777" w:rsidR="00653E8C" w:rsidRPr="002E5EC5" w:rsidRDefault="00653E8C" w:rsidP="005C075C">
            <w:pPr>
              <w:jc w:val="right"/>
              <w:rPr>
                <w:sz w:val="26"/>
                <w:szCs w:val="26"/>
              </w:rPr>
            </w:pPr>
            <w:r w:rsidRPr="002E5EC5">
              <w:rPr>
                <w:sz w:val="26"/>
                <w:szCs w:val="26"/>
              </w:rPr>
              <w:t>4,0000</w:t>
            </w:r>
          </w:p>
        </w:tc>
      </w:tr>
      <w:tr w:rsidR="0099223E" w:rsidRPr="002E5EC5" w14:paraId="14BB7E61"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7BD685E"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285998BE"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10458C84"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72C4F1C"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59E3D6FD" w14:textId="77777777" w:rsidR="00653E8C" w:rsidRPr="002E5EC5" w:rsidRDefault="00653E8C" w:rsidP="005C075C">
            <w:pPr>
              <w:jc w:val="right"/>
              <w:rPr>
                <w:sz w:val="26"/>
                <w:szCs w:val="26"/>
              </w:rPr>
            </w:pPr>
            <w:r w:rsidRPr="002E5EC5">
              <w:rPr>
                <w:sz w:val="26"/>
                <w:szCs w:val="26"/>
              </w:rPr>
              <w:t>0,3333</w:t>
            </w:r>
          </w:p>
        </w:tc>
      </w:tr>
      <w:tr w:rsidR="0099223E" w:rsidRPr="002E5EC5" w14:paraId="51A8ED1F"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7EC1A3D"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37B78F8B"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180AAB3A"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6C57A0D7"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78C250F6" w14:textId="77777777" w:rsidR="00653E8C" w:rsidRPr="002E5EC5" w:rsidRDefault="00653E8C" w:rsidP="005C075C">
            <w:pPr>
              <w:jc w:val="right"/>
              <w:rPr>
                <w:sz w:val="26"/>
                <w:szCs w:val="26"/>
              </w:rPr>
            </w:pPr>
            <w:r w:rsidRPr="002E5EC5">
              <w:rPr>
                <w:sz w:val="26"/>
                <w:szCs w:val="26"/>
              </w:rPr>
              <w:t>2,3333</w:t>
            </w:r>
          </w:p>
        </w:tc>
      </w:tr>
      <w:tr w:rsidR="0099223E" w:rsidRPr="002E5EC5" w14:paraId="111C9D7C"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89D8C90" w14:textId="77777777" w:rsidR="00653E8C" w:rsidRPr="002E5EC5" w:rsidRDefault="00653E8C">
            <w:pPr>
              <w:jc w:val="center"/>
              <w:rPr>
                <w:sz w:val="26"/>
                <w:szCs w:val="26"/>
              </w:rPr>
            </w:pPr>
            <w:r w:rsidRPr="002E5EC5">
              <w:rPr>
                <w:sz w:val="26"/>
                <w:szCs w:val="26"/>
              </w:rPr>
              <w:t>2.3</w:t>
            </w:r>
          </w:p>
        </w:tc>
        <w:tc>
          <w:tcPr>
            <w:tcW w:w="4969" w:type="dxa"/>
            <w:tcBorders>
              <w:top w:val="nil"/>
              <w:left w:val="nil"/>
              <w:bottom w:val="single" w:sz="4" w:space="0" w:color="auto"/>
              <w:right w:val="single" w:sz="4" w:space="0" w:color="auto"/>
            </w:tcBorders>
            <w:shd w:val="clear" w:color="auto" w:fill="auto"/>
            <w:vAlign w:val="center"/>
            <w:hideMark/>
          </w:tcPr>
          <w:p w14:paraId="2F264309" w14:textId="77777777" w:rsidR="00653E8C" w:rsidRPr="002E5EC5" w:rsidRDefault="00653E8C" w:rsidP="008E5B1E">
            <w:pPr>
              <w:jc w:val="both"/>
              <w:rPr>
                <w:sz w:val="26"/>
                <w:szCs w:val="26"/>
              </w:rPr>
            </w:pPr>
            <w:r w:rsidRPr="002E5EC5">
              <w:rPr>
                <w:sz w:val="26"/>
                <w:szCs w:val="26"/>
              </w:rPr>
              <w:t>Lập báo cáo kết quả thực hiện và lựa chọn tài liệu, dữ liệu nguồn</w:t>
            </w:r>
          </w:p>
        </w:tc>
        <w:tc>
          <w:tcPr>
            <w:tcW w:w="765" w:type="dxa"/>
            <w:tcBorders>
              <w:top w:val="nil"/>
              <w:left w:val="nil"/>
              <w:bottom w:val="single" w:sz="4" w:space="0" w:color="auto"/>
              <w:right w:val="single" w:sz="4" w:space="0" w:color="auto"/>
            </w:tcBorders>
            <w:shd w:val="clear" w:color="auto" w:fill="auto"/>
            <w:vAlign w:val="center"/>
            <w:hideMark/>
          </w:tcPr>
          <w:p w14:paraId="69E67820"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499B44E2"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64AE6319" w14:textId="77777777" w:rsidR="00653E8C" w:rsidRPr="002E5EC5" w:rsidRDefault="00653E8C" w:rsidP="005C075C">
            <w:pPr>
              <w:jc w:val="right"/>
              <w:rPr>
                <w:sz w:val="26"/>
                <w:szCs w:val="26"/>
              </w:rPr>
            </w:pPr>
          </w:p>
        </w:tc>
      </w:tr>
      <w:tr w:rsidR="0099223E" w:rsidRPr="002E5EC5" w14:paraId="67D4BDB6"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1D26B00"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05FA761"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00A51FEA"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9C60828"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1D33D08F" w14:textId="77777777" w:rsidR="00653E8C" w:rsidRPr="002E5EC5" w:rsidRDefault="00653E8C" w:rsidP="005C075C">
            <w:pPr>
              <w:jc w:val="right"/>
              <w:rPr>
                <w:sz w:val="26"/>
                <w:szCs w:val="26"/>
              </w:rPr>
            </w:pPr>
            <w:r w:rsidRPr="002E5EC5">
              <w:rPr>
                <w:sz w:val="26"/>
                <w:szCs w:val="26"/>
              </w:rPr>
              <w:t>2,4000</w:t>
            </w:r>
          </w:p>
        </w:tc>
      </w:tr>
      <w:tr w:rsidR="0099223E" w:rsidRPr="002E5EC5" w14:paraId="02AFE519"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77EDF0F"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09402A87"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7DAC3BFB"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385FC33"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56291FA5" w14:textId="77777777" w:rsidR="00653E8C" w:rsidRPr="002E5EC5" w:rsidRDefault="00653E8C" w:rsidP="005C075C">
            <w:pPr>
              <w:jc w:val="right"/>
              <w:rPr>
                <w:sz w:val="26"/>
                <w:szCs w:val="26"/>
              </w:rPr>
            </w:pPr>
            <w:r w:rsidRPr="002E5EC5">
              <w:rPr>
                <w:sz w:val="26"/>
                <w:szCs w:val="26"/>
              </w:rPr>
              <w:t>0,2000</w:t>
            </w:r>
          </w:p>
        </w:tc>
      </w:tr>
      <w:tr w:rsidR="0099223E" w:rsidRPr="002E5EC5" w14:paraId="0C690D88"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0F48FA1"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3136D906"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20309B3D"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03C047C2"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028D93BB" w14:textId="77777777" w:rsidR="00653E8C" w:rsidRPr="002E5EC5" w:rsidRDefault="00653E8C" w:rsidP="005C075C">
            <w:pPr>
              <w:jc w:val="right"/>
              <w:rPr>
                <w:sz w:val="26"/>
                <w:szCs w:val="26"/>
              </w:rPr>
            </w:pPr>
            <w:r w:rsidRPr="002E5EC5">
              <w:rPr>
                <w:sz w:val="26"/>
                <w:szCs w:val="26"/>
              </w:rPr>
              <w:t>1,4000</w:t>
            </w:r>
          </w:p>
        </w:tc>
      </w:tr>
      <w:tr w:rsidR="0099223E" w:rsidRPr="002E5EC5" w14:paraId="51E0DC04"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538CE69" w14:textId="77777777" w:rsidR="00653E8C" w:rsidRPr="002E5EC5" w:rsidRDefault="00653E8C">
            <w:pPr>
              <w:jc w:val="center"/>
              <w:rPr>
                <w:b/>
                <w:bCs/>
                <w:sz w:val="26"/>
                <w:szCs w:val="26"/>
              </w:rPr>
            </w:pPr>
            <w:r w:rsidRPr="002E5EC5">
              <w:rPr>
                <w:b/>
                <w:bCs/>
                <w:sz w:val="26"/>
                <w:szCs w:val="26"/>
              </w:rPr>
              <w:t>3</w:t>
            </w:r>
          </w:p>
        </w:tc>
        <w:tc>
          <w:tcPr>
            <w:tcW w:w="4969" w:type="dxa"/>
            <w:tcBorders>
              <w:top w:val="nil"/>
              <w:left w:val="nil"/>
              <w:bottom w:val="single" w:sz="4" w:space="0" w:color="auto"/>
              <w:right w:val="single" w:sz="4" w:space="0" w:color="auto"/>
            </w:tcBorders>
            <w:shd w:val="clear" w:color="auto" w:fill="auto"/>
            <w:vAlign w:val="center"/>
            <w:hideMark/>
          </w:tcPr>
          <w:p w14:paraId="5F535EDC" w14:textId="1300CFF2" w:rsidR="00653E8C" w:rsidRPr="002E5EC5" w:rsidRDefault="001149B3" w:rsidP="008E5B1E">
            <w:pPr>
              <w:jc w:val="both"/>
              <w:rPr>
                <w:b/>
                <w:bCs/>
                <w:sz w:val="26"/>
                <w:szCs w:val="26"/>
              </w:rPr>
            </w:pPr>
            <w:r w:rsidRPr="002E5EC5">
              <w:rPr>
                <w:b/>
                <w:bCs/>
                <w:sz w:val="26"/>
                <w:szCs w:val="26"/>
              </w:rPr>
              <w:t>Xây dựng dữ liệu đất đai phi cấu trúc về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1C6B0EE1"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52268D94"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2C123751" w14:textId="77777777" w:rsidR="00653E8C" w:rsidRPr="002E5EC5" w:rsidRDefault="00653E8C" w:rsidP="005C075C">
            <w:pPr>
              <w:jc w:val="right"/>
              <w:rPr>
                <w:sz w:val="26"/>
                <w:szCs w:val="26"/>
              </w:rPr>
            </w:pPr>
          </w:p>
        </w:tc>
      </w:tr>
      <w:tr w:rsidR="0099223E" w:rsidRPr="002E5EC5" w14:paraId="5E478CA8"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A656B22" w14:textId="3FC5BF84" w:rsidR="00653E8C" w:rsidRPr="002E5EC5" w:rsidRDefault="00653E8C">
            <w:pPr>
              <w:jc w:val="center"/>
              <w:rPr>
                <w:sz w:val="26"/>
                <w:szCs w:val="26"/>
              </w:rPr>
            </w:pPr>
          </w:p>
        </w:tc>
        <w:tc>
          <w:tcPr>
            <w:tcW w:w="4969" w:type="dxa"/>
            <w:tcBorders>
              <w:top w:val="nil"/>
              <w:left w:val="nil"/>
              <w:bottom w:val="single" w:sz="4" w:space="0" w:color="auto"/>
              <w:right w:val="single" w:sz="4" w:space="0" w:color="auto"/>
            </w:tcBorders>
            <w:shd w:val="clear" w:color="auto" w:fill="auto"/>
            <w:vAlign w:val="center"/>
            <w:hideMark/>
          </w:tcPr>
          <w:p w14:paraId="5FCBBD7C" w14:textId="5EF217F4" w:rsidR="00653E8C" w:rsidRPr="002E5EC5" w:rsidRDefault="00653E8C" w:rsidP="008E5B1E">
            <w:pPr>
              <w:jc w:val="both"/>
              <w:rPr>
                <w:sz w:val="26"/>
                <w:szCs w:val="26"/>
              </w:rPr>
            </w:pPr>
            <w:r w:rsidRPr="002E5EC5">
              <w:rPr>
                <w:sz w:val="26"/>
                <w:szCs w:val="26"/>
              </w:rPr>
              <w:t xml:space="preserve">Tạo </w:t>
            </w:r>
            <w:r w:rsidR="009A27C9" w:rsidRPr="002E5EC5">
              <w:rPr>
                <w:sz w:val="26"/>
                <w:szCs w:val="26"/>
              </w:rPr>
              <w:t>danh mục tra cứu dữ liệu phi cấu trúc trong cơ sở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2631187D"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4485301A"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hideMark/>
          </w:tcPr>
          <w:p w14:paraId="4493343B" w14:textId="77777777" w:rsidR="00653E8C" w:rsidRPr="002E5EC5" w:rsidRDefault="00653E8C" w:rsidP="005C075C">
            <w:pPr>
              <w:jc w:val="right"/>
              <w:rPr>
                <w:sz w:val="26"/>
                <w:szCs w:val="26"/>
              </w:rPr>
            </w:pPr>
          </w:p>
        </w:tc>
      </w:tr>
      <w:tr w:rsidR="0099223E" w:rsidRPr="002E5EC5" w14:paraId="1BC38A78"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9EBDEF9"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68D5DD68"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6F9BCECC"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47595727"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49715480" w14:textId="77777777" w:rsidR="00653E8C" w:rsidRPr="002E5EC5" w:rsidRDefault="00653E8C" w:rsidP="005C075C">
            <w:pPr>
              <w:jc w:val="right"/>
              <w:rPr>
                <w:sz w:val="26"/>
                <w:szCs w:val="26"/>
              </w:rPr>
            </w:pPr>
            <w:r w:rsidRPr="002E5EC5">
              <w:rPr>
                <w:sz w:val="26"/>
                <w:szCs w:val="26"/>
              </w:rPr>
              <w:t>0,4000</w:t>
            </w:r>
          </w:p>
        </w:tc>
      </w:tr>
      <w:tr w:rsidR="0099223E" w:rsidRPr="002E5EC5" w14:paraId="7C1EA8E0"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7A3DA83"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2402A0EB" w14:textId="77777777" w:rsidR="00653E8C" w:rsidRPr="002E5EC5" w:rsidRDefault="006E6908" w:rsidP="008E5B1E">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13E41C3C"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311BDA80" w14:textId="77777777" w:rsidR="00653E8C" w:rsidRPr="002E5EC5" w:rsidRDefault="00653E8C">
            <w:pPr>
              <w:jc w:val="center"/>
              <w:rPr>
                <w:sz w:val="26"/>
                <w:szCs w:val="26"/>
              </w:rPr>
            </w:pPr>
            <w:r w:rsidRPr="002E5EC5">
              <w:rPr>
                <w:sz w:val="26"/>
                <w:szCs w:val="26"/>
              </w:rPr>
              <w:t>1</w:t>
            </w:r>
          </w:p>
        </w:tc>
        <w:tc>
          <w:tcPr>
            <w:tcW w:w="1826" w:type="dxa"/>
            <w:tcBorders>
              <w:top w:val="nil"/>
              <w:left w:val="nil"/>
              <w:bottom w:val="single" w:sz="4" w:space="0" w:color="auto"/>
              <w:right w:val="single" w:sz="4" w:space="0" w:color="auto"/>
            </w:tcBorders>
            <w:shd w:val="clear" w:color="auto" w:fill="auto"/>
            <w:vAlign w:val="center"/>
            <w:hideMark/>
          </w:tcPr>
          <w:p w14:paraId="149A3CE4" w14:textId="77777777" w:rsidR="00653E8C" w:rsidRPr="002E5EC5" w:rsidRDefault="00653E8C" w:rsidP="005C075C">
            <w:pPr>
              <w:jc w:val="right"/>
              <w:rPr>
                <w:sz w:val="26"/>
                <w:szCs w:val="26"/>
              </w:rPr>
            </w:pPr>
            <w:r w:rsidRPr="002E5EC5">
              <w:rPr>
                <w:sz w:val="26"/>
                <w:szCs w:val="26"/>
              </w:rPr>
              <w:t>0,1000</w:t>
            </w:r>
          </w:p>
        </w:tc>
      </w:tr>
      <w:tr w:rsidR="0099223E" w:rsidRPr="002E5EC5" w14:paraId="3BD07E3E"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F41A677"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49BFE44" w14:textId="77777777" w:rsidR="00653E8C" w:rsidRPr="002E5EC5" w:rsidRDefault="00653E8C" w:rsidP="008E5B1E">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7F766B23"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7CF92841"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7D8A4044" w14:textId="77777777" w:rsidR="00653E8C" w:rsidRPr="002E5EC5" w:rsidRDefault="00653E8C" w:rsidP="005C075C">
            <w:pPr>
              <w:jc w:val="right"/>
              <w:rPr>
                <w:sz w:val="26"/>
                <w:szCs w:val="26"/>
              </w:rPr>
            </w:pPr>
            <w:r w:rsidRPr="002E5EC5">
              <w:rPr>
                <w:sz w:val="26"/>
                <w:szCs w:val="26"/>
              </w:rPr>
              <w:t>0,1000</w:t>
            </w:r>
          </w:p>
        </w:tc>
      </w:tr>
      <w:tr w:rsidR="0099223E" w:rsidRPr="002E5EC5" w14:paraId="4446844E"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887EF02"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21E8FB71" w14:textId="77777777" w:rsidR="00653E8C" w:rsidRPr="002E5EC5" w:rsidRDefault="00653E8C" w:rsidP="008E5B1E">
            <w:pPr>
              <w:jc w:val="both"/>
              <w:rPr>
                <w:sz w:val="26"/>
                <w:szCs w:val="26"/>
              </w:rPr>
            </w:pPr>
            <w:r w:rsidRPr="002E5EC5">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hideMark/>
          </w:tcPr>
          <w:p w14:paraId="0202DE1E"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430FE3FD"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noWrap/>
            <w:vAlign w:val="center"/>
            <w:hideMark/>
          </w:tcPr>
          <w:p w14:paraId="53AA3881" w14:textId="77777777" w:rsidR="00653E8C" w:rsidRPr="002E5EC5" w:rsidRDefault="00653E8C" w:rsidP="005C075C">
            <w:pPr>
              <w:jc w:val="right"/>
              <w:rPr>
                <w:sz w:val="26"/>
                <w:szCs w:val="26"/>
              </w:rPr>
            </w:pPr>
            <w:r w:rsidRPr="002E5EC5">
              <w:rPr>
                <w:sz w:val="26"/>
                <w:szCs w:val="26"/>
              </w:rPr>
              <w:t>0,1000</w:t>
            </w:r>
          </w:p>
        </w:tc>
      </w:tr>
      <w:tr w:rsidR="0099223E" w:rsidRPr="002E5EC5" w14:paraId="2D146B08"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04E7D33"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3E25F7B3" w14:textId="77777777" w:rsidR="00653E8C" w:rsidRPr="002E5EC5" w:rsidRDefault="00653E8C" w:rsidP="008E5B1E">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519C76A0"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7A7FC7D7" w14:textId="77777777" w:rsidR="00653E8C" w:rsidRPr="002E5EC5" w:rsidRDefault="00653E8C">
            <w:pPr>
              <w:jc w:val="center"/>
              <w:rPr>
                <w:sz w:val="26"/>
                <w:szCs w:val="26"/>
              </w:rPr>
            </w:pPr>
            <w:r w:rsidRPr="002E5EC5">
              <w:rPr>
                <w:sz w:val="26"/>
                <w:szCs w:val="26"/>
              </w:rPr>
              <w:t>0,1</w:t>
            </w:r>
          </w:p>
        </w:tc>
        <w:tc>
          <w:tcPr>
            <w:tcW w:w="1826" w:type="dxa"/>
            <w:tcBorders>
              <w:top w:val="nil"/>
              <w:left w:val="nil"/>
              <w:bottom w:val="single" w:sz="4" w:space="0" w:color="auto"/>
              <w:right w:val="single" w:sz="4" w:space="0" w:color="auto"/>
            </w:tcBorders>
            <w:shd w:val="clear" w:color="auto" w:fill="auto"/>
            <w:vAlign w:val="center"/>
            <w:hideMark/>
          </w:tcPr>
          <w:p w14:paraId="13227CA4" w14:textId="77777777" w:rsidR="00653E8C" w:rsidRPr="002E5EC5" w:rsidRDefault="00653E8C" w:rsidP="005C075C">
            <w:pPr>
              <w:jc w:val="right"/>
              <w:rPr>
                <w:sz w:val="26"/>
                <w:szCs w:val="26"/>
              </w:rPr>
            </w:pPr>
            <w:r w:rsidRPr="002E5EC5">
              <w:rPr>
                <w:sz w:val="26"/>
                <w:szCs w:val="26"/>
              </w:rPr>
              <w:t>0,4000</w:t>
            </w:r>
          </w:p>
        </w:tc>
      </w:tr>
      <w:tr w:rsidR="0099223E" w:rsidRPr="002E5EC5" w14:paraId="3E80B60A"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35AE861"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19175E1"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54640BC2"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D23F535"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0782C308" w14:textId="77777777" w:rsidR="00653E8C" w:rsidRPr="002E5EC5" w:rsidRDefault="00653E8C" w:rsidP="005C075C">
            <w:pPr>
              <w:jc w:val="right"/>
              <w:rPr>
                <w:sz w:val="26"/>
                <w:szCs w:val="26"/>
              </w:rPr>
            </w:pPr>
            <w:r w:rsidRPr="002E5EC5">
              <w:rPr>
                <w:sz w:val="26"/>
                <w:szCs w:val="26"/>
              </w:rPr>
              <w:t>0,0333</w:t>
            </w:r>
          </w:p>
        </w:tc>
      </w:tr>
      <w:tr w:rsidR="0099223E" w:rsidRPr="002E5EC5" w14:paraId="2FD051EC"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AD476F2"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3E40F88"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F34CAB9"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7751C77D"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175EEDAA" w14:textId="77777777" w:rsidR="00653E8C" w:rsidRPr="002E5EC5" w:rsidRDefault="00653E8C" w:rsidP="005C075C">
            <w:pPr>
              <w:jc w:val="right"/>
              <w:rPr>
                <w:sz w:val="26"/>
                <w:szCs w:val="26"/>
              </w:rPr>
            </w:pPr>
            <w:r w:rsidRPr="002E5EC5">
              <w:rPr>
                <w:sz w:val="26"/>
                <w:szCs w:val="26"/>
              </w:rPr>
              <w:t>0,2333</w:t>
            </w:r>
          </w:p>
        </w:tc>
      </w:tr>
      <w:tr w:rsidR="0099223E" w:rsidRPr="002E5EC5" w14:paraId="5E0BBC33"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5E3A94B" w14:textId="77777777" w:rsidR="00653E8C" w:rsidRPr="002E5EC5" w:rsidRDefault="00653E8C">
            <w:pPr>
              <w:jc w:val="center"/>
              <w:rPr>
                <w:b/>
                <w:bCs/>
                <w:sz w:val="26"/>
                <w:szCs w:val="26"/>
              </w:rPr>
            </w:pPr>
            <w:r w:rsidRPr="002E5EC5">
              <w:rPr>
                <w:b/>
                <w:bCs/>
                <w:sz w:val="26"/>
                <w:szCs w:val="26"/>
              </w:rPr>
              <w:t>4</w:t>
            </w:r>
          </w:p>
        </w:tc>
        <w:tc>
          <w:tcPr>
            <w:tcW w:w="4969" w:type="dxa"/>
            <w:tcBorders>
              <w:top w:val="nil"/>
              <w:left w:val="nil"/>
              <w:bottom w:val="single" w:sz="4" w:space="0" w:color="auto"/>
              <w:right w:val="single" w:sz="4" w:space="0" w:color="auto"/>
            </w:tcBorders>
            <w:shd w:val="clear" w:color="auto" w:fill="auto"/>
            <w:vAlign w:val="center"/>
            <w:hideMark/>
          </w:tcPr>
          <w:p w14:paraId="69E284ED" w14:textId="77777777" w:rsidR="00653E8C" w:rsidRPr="002E5EC5" w:rsidRDefault="00653E8C" w:rsidP="008E5B1E">
            <w:pPr>
              <w:jc w:val="both"/>
              <w:rPr>
                <w:b/>
                <w:bCs/>
                <w:sz w:val="26"/>
                <w:szCs w:val="26"/>
              </w:rPr>
            </w:pPr>
            <w:r w:rsidRPr="002E5EC5">
              <w:rPr>
                <w:b/>
                <w:bCs/>
                <w:sz w:val="26"/>
                <w:szCs w:val="26"/>
              </w:rPr>
              <w:t>Xây dựng dữ liệu thuộc tính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32125A68" w14:textId="77777777" w:rsidR="00653E8C" w:rsidRPr="002E5EC5" w:rsidRDefault="00653E8C">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05230740"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noWrap/>
            <w:vAlign w:val="center"/>
            <w:hideMark/>
          </w:tcPr>
          <w:p w14:paraId="2BD9CFF5" w14:textId="77777777" w:rsidR="00653E8C" w:rsidRPr="002E5EC5" w:rsidRDefault="00653E8C" w:rsidP="005C075C">
            <w:pPr>
              <w:jc w:val="right"/>
              <w:rPr>
                <w:b/>
                <w:bCs/>
                <w:sz w:val="26"/>
                <w:szCs w:val="26"/>
              </w:rPr>
            </w:pPr>
          </w:p>
        </w:tc>
      </w:tr>
      <w:tr w:rsidR="0099223E" w:rsidRPr="002E5EC5" w14:paraId="2EB214AB"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BBC8F62" w14:textId="2707CA19" w:rsidR="00653E8C" w:rsidRPr="002E5EC5" w:rsidRDefault="00653E8C">
            <w:pPr>
              <w:jc w:val="center"/>
              <w:rPr>
                <w:sz w:val="26"/>
                <w:szCs w:val="26"/>
              </w:rPr>
            </w:pPr>
            <w:r w:rsidRPr="002E5EC5">
              <w:rPr>
                <w:sz w:val="26"/>
                <w:szCs w:val="26"/>
              </w:rPr>
              <w:t>4.</w:t>
            </w:r>
            <w:r w:rsidR="00D91F74" w:rsidRPr="002E5EC5">
              <w:rPr>
                <w:sz w:val="26"/>
                <w:szCs w:val="26"/>
              </w:rPr>
              <w:t>1</w:t>
            </w:r>
          </w:p>
        </w:tc>
        <w:tc>
          <w:tcPr>
            <w:tcW w:w="4969" w:type="dxa"/>
            <w:tcBorders>
              <w:top w:val="nil"/>
              <w:left w:val="nil"/>
              <w:bottom w:val="single" w:sz="4" w:space="0" w:color="auto"/>
              <w:right w:val="single" w:sz="4" w:space="0" w:color="auto"/>
            </w:tcBorders>
            <w:shd w:val="clear" w:color="auto" w:fill="auto"/>
            <w:vAlign w:val="center"/>
            <w:hideMark/>
          </w:tcPr>
          <w:p w14:paraId="1BD579BF" w14:textId="77777777" w:rsidR="00653E8C" w:rsidRPr="002E5EC5" w:rsidRDefault="00653E8C" w:rsidP="008E5B1E">
            <w:pPr>
              <w:jc w:val="both"/>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67AC5160"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58BACA88"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10F8AA83" w14:textId="77777777" w:rsidR="00653E8C" w:rsidRPr="002E5EC5" w:rsidRDefault="00653E8C" w:rsidP="005C075C">
            <w:pPr>
              <w:jc w:val="right"/>
              <w:rPr>
                <w:sz w:val="26"/>
                <w:szCs w:val="26"/>
              </w:rPr>
            </w:pPr>
          </w:p>
        </w:tc>
      </w:tr>
      <w:tr w:rsidR="0099223E" w:rsidRPr="002E5EC5" w14:paraId="7B475D3B"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0CFBCFD"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3C91F9B9"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4725F072"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5861A3C"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54A93AF3" w14:textId="77777777" w:rsidR="00653E8C" w:rsidRPr="002E5EC5" w:rsidRDefault="00653E8C" w:rsidP="005C075C">
            <w:pPr>
              <w:jc w:val="right"/>
              <w:rPr>
                <w:sz w:val="26"/>
                <w:szCs w:val="26"/>
              </w:rPr>
            </w:pPr>
            <w:r w:rsidRPr="002E5EC5">
              <w:rPr>
                <w:sz w:val="26"/>
                <w:szCs w:val="26"/>
              </w:rPr>
              <w:t>0,8000</w:t>
            </w:r>
          </w:p>
        </w:tc>
      </w:tr>
      <w:tr w:rsidR="0099223E" w:rsidRPr="002E5EC5" w14:paraId="07F94780"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BD0A248"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0DEE9C1F" w14:textId="77777777" w:rsidR="00653E8C" w:rsidRPr="002E5EC5" w:rsidRDefault="006E6908" w:rsidP="008E5B1E">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15E7FD66"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7FF0E501" w14:textId="77777777" w:rsidR="00653E8C" w:rsidRPr="002E5EC5" w:rsidRDefault="00653E8C">
            <w:pPr>
              <w:jc w:val="center"/>
              <w:rPr>
                <w:sz w:val="26"/>
                <w:szCs w:val="26"/>
              </w:rPr>
            </w:pPr>
            <w:r w:rsidRPr="002E5EC5">
              <w:rPr>
                <w:sz w:val="26"/>
                <w:szCs w:val="26"/>
              </w:rPr>
              <w:t>1</w:t>
            </w:r>
          </w:p>
        </w:tc>
        <w:tc>
          <w:tcPr>
            <w:tcW w:w="1826" w:type="dxa"/>
            <w:tcBorders>
              <w:top w:val="nil"/>
              <w:left w:val="nil"/>
              <w:bottom w:val="single" w:sz="4" w:space="0" w:color="auto"/>
              <w:right w:val="single" w:sz="4" w:space="0" w:color="auto"/>
            </w:tcBorders>
            <w:shd w:val="clear" w:color="auto" w:fill="auto"/>
            <w:vAlign w:val="center"/>
            <w:hideMark/>
          </w:tcPr>
          <w:p w14:paraId="578E44FB" w14:textId="77777777" w:rsidR="00653E8C" w:rsidRPr="002E5EC5" w:rsidRDefault="00653E8C" w:rsidP="005C075C">
            <w:pPr>
              <w:jc w:val="right"/>
              <w:rPr>
                <w:sz w:val="26"/>
                <w:szCs w:val="26"/>
              </w:rPr>
            </w:pPr>
            <w:r w:rsidRPr="002E5EC5">
              <w:rPr>
                <w:sz w:val="26"/>
                <w:szCs w:val="26"/>
              </w:rPr>
              <w:t>0,2000</w:t>
            </w:r>
          </w:p>
        </w:tc>
      </w:tr>
      <w:tr w:rsidR="0099223E" w:rsidRPr="002E5EC5" w14:paraId="116409B1"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138A5B6"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539F109" w14:textId="77777777" w:rsidR="00653E8C" w:rsidRPr="002E5EC5" w:rsidRDefault="00653E8C" w:rsidP="008E5B1E">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4AE0CFC5"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2D8F945B"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783B2E16" w14:textId="77777777" w:rsidR="00653E8C" w:rsidRPr="002E5EC5" w:rsidRDefault="00653E8C" w:rsidP="005C075C">
            <w:pPr>
              <w:jc w:val="right"/>
              <w:rPr>
                <w:sz w:val="26"/>
                <w:szCs w:val="26"/>
              </w:rPr>
            </w:pPr>
            <w:r w:rsidRPr="002E5EC5">
              <w:rPr>
                <w:sz w:val="26"/>
                <w:szCs w:val="26"/>
              </w:rPr>
              <w:t>0,2000</w:t>
            </w:r>
          </w:p>
        </w:tc>
      </w:tr>
      <w:tr w:rsidR="0099223E" w:rsidRPr="002E5EC5" w14:paraId="78DB317A"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5D47CFA"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03CB6D13" w14:textId="77777777" w:rsidR="00653E8C" w:rsidRPr="002E5EC5" w:rsidRDefault="00653E8C" w:rsidP="008E5B1E">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2E2414BF"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393CA89F" w14:textId="77777777" w:rsidR="00653E8C" w:rsidRPr="002E5EC5" w:rsidRDefault="00653E8C">
            <w:pPr>
              <w:jc w:val="center"/>
              <w:rPr>
                <w:sz w:val="26"/>
                <w:szCs w:val="26"/>
              </w:rPr>
            </w:pPr>
            <w:r w:rsidRPr="002E5EC5">
              <w:rPr>
                <w:sz w:val="26"/>
                <w:szCs w:val="26"/>
              </w:rPr>
              <w:t>0,1</w:t>
            </w:r>
          </w:p>
        </w:tc>
        <w:tc>
          <w:tcPr>
            <w:tcW w:w="1826" w:type="dxa"/>
            <w:tcBorders>
              <w:top w:val="nil"/>
              <w:left w:val="nil"/>
              <w:bottom w:val="single" w:sz="4" w:space="0" w:color="auto"/>
              <w:right w:val="single" w:sz="4" w:space="0" w:color="auto"/>
            </w:tcBorders>
            <w:shd w:val="clear" w:color="auto" w:fill="auto"/>
            <w:vAlign w:val="center"/>
            <w:hideMark/>
          </w:tcPr>
          <w:p w14:paraId="671DAF4E" w14:textId="77777777" w:rsidR="00653E8C" w:rsidRPr="002E5EC5" w:rsidRDefault="00653E8C" w:rsidP="005C075C">
            <w:pPr>
              <w:jc w:val="right"/>
              <w:rPr>
                <w:sz w:val="26"/>
                <w:szCs w:val="26"/>
              </w:rPr>
            </w:pPr>
            <w:r w:rsidRPr="002E5EC5">
              <w:rPr>
                <w:sz w:val="26"/>
                <w:szCs w:val="26"/>
              </w:rPr>
              <w:t>0,8000</w:t>
            </w:r>
          </w:p>
        </w:tc>
      </w:tr>
      <w:tr w:rsidR="0099223E" w:rsidRPr="002E5EC5" w14:paraId="56E6B2DE"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C0615FA"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6085C6A6"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0722BC4E"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A9EA253"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12C62784" w14:textId="77777777" w:rsidR="00653E8C" w:rsidRPr="002E5EC5" w:rsidRDefault="00653E8C" w:rsidP="005C075C">
            <w:pPr>
              <w:jc w:val="right"/>
              <w:rPr>
                <w:sz w:val="26"/>
                <w:szCs w:val="26"/>
              </w:rPr>
            </w:pPr>
            <w:r w:rsidRPr="002E5EC5">
              <w:rPr>
                <w:sz w:val="26"/>
                <w:szCs w:val="26"/>
              </w:rPr>
              <w:t>0,0667</w:t>
            </w:r>
          </w:p>
        </w:tc>
      </w:tr>
      <w:tr w:rsidR="0099223E" w:rsidRPr="002E5EC5" w14:paraId="017992D6"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B68C62A"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2D871918"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32DA6D7C"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00A6F7A1"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20769D34" w14:textId="77777777" w:rsidR="00653E8C" w:rsidRPr="002E5EC5" w:rsidRDefault="00653E8C" w:rsidP="005C075C">
            <w:pPr>
              <w:jc w:val="right"/>
              <w:rPr>
                <w:sz w:val="26"/>
                <w:szCs w:val="26"/>
              </w:rPr>
            </w:pPr>
            <w:r w:rsidRPr="002E5EC5">
              <w:rPr>
                <w:sz w:val="26"/>
                <w:szCs w:val="26"/>
              </w:rPr>
              <w:t>0,4667</w:t>
            </w:r>
          </w:p>
        </w:tc>
      </w:tr>
      <w:tr w:rsidR="0099223E" w:rsidRPr="002E5EC5" w14:paraId="7D7DAD51"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002CA89" w14:textId="7C80C108" w:rsidR="00653E8C" w:rsidRPr="002E5EC5" w:rsidRDefault="00653E8C">
            <w:pPr>
              <w:jc w:val="center"/>
              <w:rPr>
                <w:sz w:val="26"/>
                <w:szCs w:val="26"/>
              </w:rPr>
            </w:pPr>
            <w:r w:rsidRPr="002E5EC5">
              <w:rPr>
                <w:sz w:val="26"/>
                <w:szCs w:val="26"/>
              </w:rPr>
              <w:t>4.</w:t>
            </w:r>
            <w:r w:rsidR="00D91F74" w:rsidRPr="002E5EC5">
              <w:rPr>
                <w:sz w:val="26"/>
                <w:szCs w:val="26"/>
              </w:rPr>
              <w:t>2</w:t>
            </w:r>
          </w:p>
        </w:tc>
        <w:tc>
          <w:tcPr>
            <w:tcW w:w="4969" w:type="dxa"/>
            <w:tcBorders>
              <w:top w:val="nil"/>
              <w:left w:val="nil"/>
              <w:bottom w:val="single" w:sz="4" w:space="0" w:color="auto"/>
              <w:right w:val="single" w:sz="4" w:space="0" w:color="auto"/>
            </w:tcBorders>
            <w:shd w:val="clear" w:color="auto" w:fill="auto"/>
            <w:vAlign w:val="center"/>
            <w:hideMark/>
          </w:tcPr>
          <w:p w14:paraId="7620C119" w14:textId="77777777" w:rsidR="00653E8C" w:rsidRPr="002E5EC5" w:rsidRDefault="00653E8C" w:rsidP="008E5B1E">
            <w:pPr>
              <w:jc w:val="both"/>
              <w:rPr>
                <w:sz w:val="26"/>
                <w:szCs w:val="26"/>
              </w:rPr>
            </w:pPr>
            <w:r w:rsidRPr="002E5EC5">
              <w:rPr>
                <w:sz w:val="26"/>
                <w:szCs w:val="26"/>
              </w:rPr>
              <w:t>Nhập dữ liệu thuộc tính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619CC92D"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56DEAF2B"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37F2ED12" w14:textId="77777777" w:rsidR="00653E8C" w:rsidRPr="002E5EC5" w:rsidRDefault="00653E8C" w:rsidP="005C075C">
            <w:pPr>
              <w:jc w:val="right"/>
              <w:rPr>
                <w:sz w:val="26"/>
                <w:szCs w:val="26"/>
              </w:rPr>
            </w:pPr>
          </w:p>
        </w:tc>
      </w:tr>
      <w:tr w:rsidR="0099223E" w:rsidRPr="002E5EC5" w14:paraId="31738F18"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96EFE33"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121ADB73"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2B6173FD"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4AB8700"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5366FFE3" w14:textId="77777777" w:rsidR="00653E8C" w:rsidRPr="002E5EC5" w:rsidRDefault="00653E8C" w:rsidP="005C075C">
            <w:pPr>
              <w:jc w:val="right"/>
              <w:rPr>
                <w:sz w:val="26"/>
                <w:szCs w:val="26"/>
              </w:rPr>
            </w:pPr>
            <w:r w:rsidRPr="002E5EC5">
              <w:rPr>
                <w:sz w:val="26"/>
                <w:szCs w:val="26"/>
              </w:rPr>
              <w:t>1,6000</w:t>
            </w:r>
          </w:p>
        </w:tc>
      </w:tr>
      <w:tr w:rsidR="0099223E" w:rsidRPr="002E5EC5" w14:paraId="259A2549"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9454736"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31C9C500" w14:textId="77777777" w:rsidR="00653E8C" w:rsidRPr="002E5EC5" w:rsidRDefault="006E6908" w:rsidP="008E5B1E">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2497576F"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D020D45" w14:textId="77777777" w:rsidR="00653E8C" w:rsidRPr="002E5EC5" w:rsidRDefault="00653E8C">
            <w:pPr>
              <w:jc w:val="center"/>
              <w:rPr>
                <w:sz w:val="26"/>
                <w:szCs w:val="26"/>
              </w:rPr>
            </w:pPr>
            <w:r w:rsidRPr="002E5EC5">
              <w:rPr>
                <w:sz w:val="26"/>
                <w:szCs w:val="26"/>
              </w:rPr>
              <w:t>1</w:t>
            </w:r>
          </w:p>
        </w:tc>
        <w:tc>
          <w:tcPr>
            <w:tcW w:w="1826" w:type="dxa"/>
            <w:tcBorders>
              <w:top w:val="nil"/>
              <w:left w:val="nil"/>
              <w:bottom w:val="single" w:sz="4" w:space="0" w:color="auto"/>
              <w:right w:val="single" w:sz="4" w:space="0" w:color="auto"/>
            </w:tcBorders>
            <w:shd w:val="clear" w:color="auto" w:fill="auto"/>
            <w:vAlign w:val="center"/>
            <w:hideMark/>
          </w:tcPr>
          <w:p w14:paraId="32C40900" w14:textId="77777777" w:rsidR="00653E8C" w:rsidRPr="002E5EC5" w:rsidRDefault="00653E8C" w:rsidP="005C075C">
            <w:pPr>
              <w:jc w:val="right"/>
              <w:rPr>
                <w:sz w:val="26"/>
                <w:szCs w:val="26"/>
              </w:rPr>
            </w:pPr>
            <w:r w:rsidRPr="002E5EC5">
              <w:rPr>
                <w:sz w:val="26"/>
                <w:szCs w:val="26"/>
              </w:rPr>
              <w:t>0,4000</w:t>
            </w:r>
          </w:p>
        </w:tc>
      </w:tr>
      <w:tr w:rsidR="0099223E" w:rsidRPr="002E5EC5" w14:paraId="439A4886"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59524A8"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65AC1147" w14:textId="77777777" w:rsidR="00653E8C" w:rsidRPr="002E5EC5" w:rsidRDefault="00653E8C" w:rsidP="008E5B1E">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151FBF3D"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7DF856F5"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3B2CE001" w14:textId="77777777" w:rsidR="00653E8C" w:rsidRPr="002E5EC5" w:rsidRDefault="00653E8C" w:rsidP="005C075C">
            <w:pPr>
              <w:jc w:val="right"/>
              <w:rPr>
                <w:sz w:val="26"/>
                <w:szCs w:val="26"/>
              </w:rPr>
            </w:pPr>
            <w:r w:rsidRPr="002E5EC5">
              <w:rPr>
                <w:sz w:val="26"/>
                <w:szCs w:val="26"/>
              </w:rPr>
              <w:t>0,4000</w:t>
            </w:r>
          </w:p>
        </w:tc>
      </w:tr>
      <w:tr w:rsidR="0099223E" w:rsidRPr="002E5EC5" w14:paraId="317A5C63"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0DD256F"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0EF1C441" w14:textId="77777777" w:rsidR="00653E8C" w:rsidRPr="002E5EC5" w:rsidRDefault="00653E8C" w:rsidP="008E5B1E">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6C02BC8A"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4007EC8C" w14:textId="77777777" w:rsidR="00653E8C" w:rsidRPr="002E5EC5" w:rsidRDefault="00653E8C">
            <w:pPr>
              <w:jc w:val="center"/>
              <w:rPr>
                <w:sz w:val="26"/>
                <w:szCs w:val="26"/>
              </w:rPr>
            </w:pPr>
            <w:r w:rsidRPr="002E5EC5">
              <w:rPr>
                <w:sz w:val="26"/>
                <w:szCs w:val="26"/>
              </w:rPr>
              <w:t>0,1</w:t>
            </w:r>
          </w:p>
        </w:tc>
        <w:tc>
          <w:tcPr>
            <w:tcW w:w="1826" w:type="dxa"/>
            <w:tcBorders>
              <w:top w:val="nil"/>
              <w:left w:val="nil"/>
              <w:bottom w:val="single" w:sz="4" w:space="0" w:color="auto"/>
              <w:right w:val="single" w:sz="4" w:space="0" w:color="auto"/>
            </w:tcBorders>
            <w:shd w:val="clear" w:color="auto" w:fill="auto"/>
            <w:vAlign w:val="center"/>
            <w:hideMark/>
          </w:tcPr>
          <w:p w14:paraId="0B0A9ECA" w14:textId="77777777" w:rsidR="00653E8C" w:rsidRPr="002E5EC5" w:rsidRDefault="00653E8C" w:rsidP="005C075C">
            <w:pPr>
              <w:jc w:val="right"/>
              <w:rPr>
                <w:sz w:val="26"/>
                <w:szCs w:val="26"/>
              </w:rPr>
            </w:pPr>
            <w:r w:rsidRPr="002E5EC5">
              <w:rPr>
                <w:sz w:val="26"/>
                <w:szCs w:val="26"/>
              </w:rPr>
              <w:t>1,6000</w:t>
            </w:r>
          </w:p>
        </w:tc>
      </w:tr>
      <w:tr w:rsidR="0099223E" w:rsidRPr="002E5EC5" w14:paraId="287E0660"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E3713DD"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6201CD37"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7A2A9F34"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02A8121"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09A8B6EB" w14:textId="77777777" w:rsidR="00653E8C" w:rsidRPr="002E5EC5" w:rsidRDefault="00653E8C" w:rsidP="005C075C">
            <w:pPr>
              <w:jc w:val="right"/>
              <w:rPr>
                <w:sz w:val="26"/>
                <w:szCs w:val="26"/>
              </w:rPr>
            </w:pPr>
            <w:r w:rsidRPr="002E5EC5">
              <w:rPr>
                <w:sz w:val="26"/>
                <w:szCs w:val="26"/>
              </w:rPr>
              <w:t>0,1333</w:t>
            </w:r>
          </w:p>
        </w:tc>
      </w:tr>
      <w:tr w:rsidR="0099223E" w:rsidRPr="002E5EC5" w14:paraId="2E627057"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5C762C7"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4D250DDC"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21919926"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69AD13AE"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2FD8E1FD" w14:textId="77777777" w:rsidR="00653E8C" w:rsidRPr="002E5EC5" w:rsidRDefault="00653E8C" w:rsidP="005C075C">
            <w:pPr>
              <w:jc w:val="right"/>
              <w:rPr>
                <w:sz w:val="26"/>
                <w:szCs w:val="26"/>
              </w:rPr>
            </w:pPr>
            <w:r w:rsidRPr="002E5EC5">
              <w:rPr>
                <w:sz w:val="26"/>
                <w:szCs w:val="26"/>
              </w:rPr>
              <w:t>0,9333</w:t>
            </w:r>
          </w:p>
        </w:tc>
      </w:tr>
      <w:tr w:rsidR="0099223E" w:rsidRPr="002E5EC5" w14:paraId="43568301"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17C93BF" w14:textId="77777777" w:rsidR="00653E8C" w:rsidRPr="002E5EC5" w:rsidRDefault="00653E8C">
            <w:pPr>
              <w:jc w:val="center"/>
              <w:rPr>
                <w:b/>
                <w:bCs/>
                <w:sz w:val="26"/>
                <w:szCs w:val="26"/>
              </w:rPr>
            </w:pPr>
            <w:r w:rsidRPr="002E5EC5">
              <w:rPr>
                <w:b/>
                <w:bCs/>
                <w:sz w:val="26"/>
                <w:szCs w:val="26"/>
              </w:rPr>
              <w:t>5</w:t>
            </w:r>
          </w:p>
        </w:tc>
        <w:tc>
          <w:tcPr>
            <w:tcW w:w="4969" w:type="dxa"/>
            <w:tcBorders>
              <w:top w:val="nil"/>
              <w:left w:val="nil"/>
              <w:bottom w:val="single" w:sz="4" w:space="0" w:color="auto"/>
              <w:right w:val="single" w:sz="4" w:space="0" w:color="auto"/>
            </w:tcBorders>
            <w:shd w:val="clear" w:color="auto" w:fill="auto"/>
            <w:vAlign w:val="center"/>
            <w:hideMark/>
          </w:tcPr>
          <w:p w14:paraId="733CCD91" w14:textId="77777777" w:rsidR="00653E8C" w:rsidRPr="002E5EC5" w:rsidRDefault="00653E8C" w:rsidP="008E5B1E">
            <w:pPr>
              <w:jc w:val="both"/>
              <w:rPr>
                <w:b/>
                <w:bCs/>
                <w:sz w:val="26"/>
                <w:szCs w:val="26"/>
              </w:rPr>
            </w:pPr>
            <w:r w:rsidRPr="002E5EC5">
              <w:rPr>
                <w:b/>
                <w:bCs/>
                <w:sz w:val="26"/>
                <w:szCs w:val="26"/>
              </w:rPr>
              <w:t>Đối soát, hoàn thiện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7EA722F1"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6CF46DB6"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7821CA30" w14:textId="77777777" w:rsidR="00653E8C" w:rsidRPr="002E5EC5" w:rsidRDefault="00653E8C" w:rsidP="005C075C">
            <w:pPr>
              <w:jc w:val="right"/>
              <w:rPr>
                <w:sz w:val="26"/>
                <w:szCs w:val="26"/>
              </w:rPr>
            </w:pPr>
          </w:p>
        </w:tc>
      </w:tr>
      <w:tr w:rsidR="0099223E" w:rsidRPr="002E5EC5" w14:paraId="07D853E2"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8ECA908" w14:textId="77777777" w:rsidR="00653E8C" w:rsidRPr="002E5EC5" w:rsidRDefault="00653E8C">
            <w:pPr>
              <w:jc w:val="center"/>
              <w:rPr>
                <w:sz w:val="26"/>
                <w:szCs w:val="26"/>
              </w:rPr>
            </w:pPr>
            <w:r w:rsidRPr="002E5EC5">
              <w:rPr>
                <w:sz w:val="26"/>
                <w:szCs w:val="26"/>
              </w:rPr>
              <w:t>5.1</w:t>
            </w:r>
          </w:p>
        </w:tc>
        <w:tc>
          <w:tcPr>
            <w:tcW w:w="4969" w:type="dxa"/>
            <w:tcBorders>
              <w:top w:val="nil"/>
              <w:left w:val="nil"/>
              <w:bottom w:val="single" w:sz="4" w:space="0" w:color="auto"/>
              <w:right w:val="single" w:sz="4" w:space="0" w:color="auto"/>
            </w:tcBorders>
            <w:shd w:val="clear" w:color="auto" w:fill="auto"/>
            <w:vAlign w:val="center"/>
            <w:hideMark/>
          </w:tcPr>
          <w:p w14:paraId="5A1D98C8" w14:textId="088DC7F5" w:rsidR="00653E8C" w:rsidRPr="002E5EC5" w:rsidRDefault="009A27C9" w:rsidP="008E5B1E">
            <w:pPr>
              <w:jc w:val="both"/>
              <w:rPr>
                <w:sz w:val="26"/>
                <w:szCs w:val="26"/>
              </w:rPr>
            </w:pPr>
            <w:r w:rsidRPr="002E5EC5">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hideMark/>
          </w:tcPr>
          <w:p w14:paraId="3C7B1AAE"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59BB5FDF"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0459E5FA" w14:textId="77777777" w:rsidR="00653E8C" w:rsidRPr="002E5EC5" w:rsidRDefault="00653E8C" w:rsidP="005C075C">
            <w:pPr>
              <w:jc w:val="right"/>
              <w:rPr>
                <w:sz w:val="26"/>
                <w:szCs w:val="26"/>
              </w:rPr>
            </w:pPr>
          </w:p>
        </w:tc>
      </w:tr>
      <w:tr w:rsidR="0099223E" w:rsidRPr="002E5EC5" w14:paraId="1F976361"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116B116"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2E94645F"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0DDB6004"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33FF2237"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5DD06AA0" w14:textId="77777777" w:rsidR="00653E8C" w:rsidRPr="002E5EC5" w:rsidRDefault="00653E8C" w:rsidP="005C075C">
            <w:pPr>
              <w:jc w:val="right"/>
              <w:rPr>
                <w:sz w:val="26"/>
                <w:szCs w:val="26"/>
              </w:rPr>
            </w:pPr>
            <w:r w:rsidRPr="002E5EC5">
              <w:rPr>
                <w:sz w:val="26"/>
                <w:szCs w:val="26"/>
              </w:rPr>
              <w:t>4,0000</w:t>
            </w:r>
          </w:p>
        </w:tc>
      </w:tr>
      <w:tr w:rsidR="0099223E" w:rsidRPr="002E5EC5" w14:paraId="3291C2C7"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DCC3F42"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6FA3713C" w14:textId="77777777" w:rsidR="00653E8C" w:rsidRPr="002E5EC5" w:rsidRDefault="00653E8C" w:rsidP="008E5B1E">
            <w:pPr>
              <w:jc w:val="both"/>
              <w:rPr>
                <w:sz w:val="26"/>
                <w:szCs w:val="26"/>
              </w:rPr>
            </w:pPr>
            <w:r w:rsidRPr="002E5EC5">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hideMark/>
          </w:tcPr>
          <w:p w14:paraId="6C3BF5B8"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534E7579"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03FD96E0" w14:textId="77777777" w:rsidR="00653E8C" w:rsidRPr="002E5EC5" w:rsidRDefault="00653E8C" w:rsidP="005C075C">
            <w:pPr>
              <w:jc w:val="right"/>
              <w:rPr>
                <w:sz w:val="26"/>
                <w:szCs w:val="26"/>
              </w:rPr>
            </w:pPr>
            <w:r w:rsidRPr="002E5EC5">
              <w:rPr>
                <w:sz w:val="26"/>
                <w:szCs w:val="26"/>
              </w:rPr>
              <w:t>4,0000</w:t>
            </w:r>
          </w:p>
        </w:tc>
      </w:tr>
      <w:tr w:rsidR="0099223E" w:rsidRPr="002E5EC5" w14:paraId="028D7AD9"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CEA1700"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B811225" w14:textId="77777777" w:rsidR="00653E8C" w:rsidRPr="002E5EC5" w:rsidRDefault="006E6908" w:rsidP="008E5B1E">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01A209A9"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4059414E" w14:textId="77777777" w:rsidR="00653E8C" w:rsidRPr="002E5EC5" w:rsidRDefault="00653E8C">
            <w:pPr>
              <w:jc w:val="center"/>
              <w:rPr>
                <w:sz w:val="26"/>
                <w:szCs w:val="26"/>
              </w:rPr>
            </w:pPr>
            <w:r w:rsidRPr="002E5EC5">
              <w:rPr>
                <w:sz w:val="26"/>
                <w:szCs w:val="26"/>
              </w:rPr>
              <w:t>1</w:t>
            </w:r>
          </w:p>
        </w:tc>
        <w:tc>
          <w:tcPr>
            <w:tcW w:w="1826" w:type="dxa"/>
            <w:tcBorders>
              <w:top w:val="nil"/>
              <w:left w:val="nil"/>
              <w:bottom w:val="single" w:sz="4" w:space="0" w:color="auto"/>
              <w:right w:val="single" w:sz="4" w:space="0" w:color="auto"/>
            </w:tcBorders>
            <w:shd w:val="clear" w:color="auto" w:fill="auto"/>
            <w:vAlign w:val="center"/>
            <w:hideMark/>
          </w:tcPr>
          <w:p w14:paraId="3B2B2DEC" w14:textId="77777777" w:rsidR="00653E8C" w:rsidRPr="002E5EC5" w:rsidRDefault="00653E8C" w:rsidP="005C075C">
            <w:pPr>
              <w:jc w:val="right"/>
              <w:rPr>
                <w:sz w:val="26"/>
                <w:szCs w:val="26"/>
              </w:rPr>
            </w:pPr>
            <w:r w:rsidRPr="002E5EC5">
              <w:rPr>
                <w:sz w:val="26"/>
                <w:szCs w:val="26"/>
              </w:rPr>
              <w:t>1,0000</w:t>
            </w:r>
          </w:p>
        </w:tc>
      </w:tr>
      <w:tr w:rsidR="0099223E" w:rsidRPr="002E5EC5" w14:paraId="75DFCB33"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8AE8E95"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2BA0A301" w14:textId="77777777" w:rsidR="00653E8C" w:rsidRPr="002E5EC5" w:rsidRDefault="00653E8C" w:rsidP="008E5B1E">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4C9A22AA"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50309F06"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74518171" w14:textId="77777777" w:rsidR="00653E8C" w:rsidRPr="002E5EC5" w:rsidRDefault="00653E8C" w:rsidP="005C075C">
            <w:pPr>
              <w:jc w:val="right"/>
              <w:rPr>
                <w:sz w:val="26"/>
                <w:szCs w:val="26"/>
              </w:rPr>
            </w:pPr>
            <w:r w:rsidRPr="002E5EC5">
              <w:rPr>
                <w:sz w:val="26"/>
                <w:szCs w:val="26"/>
              </w:rPr>
              <w:t>1,0000</w:t>
            </w:r>
          </w:p>
        </w:tc>
      </w:tr>
      <w:tr w:rsidR="0099223E" w:rsidRPr="002E5EC5" w14:paraId="024C62B6"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5836D2C"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3DFFFE63" w14:textId="77777777" w:rsidR="00653E8C" w:rsidRPr="002E5EC5" w:rsidRDefault="00653E8C" w:rsidP="008E5B1E">
            <w:pPr>
              <w:jc w:val="both"/>
              <w:rPr>
                <w:sz w:val="26"/>
                <w:szCs w:val="26"/>
              </w:rPr>
            </w:pPr>
            <w:r w:rsidRPr="002E5EC5">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hideMark/>
          </w:tcPr>
          <w:p w14:paraId="20CEE7CB"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3C9F29B1"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410F4810" w14:textId="77777777" w:rsidR="00653E8C" w:rsidRPr="002E5EC5" w:rsidRDefault="00653E8C" w:rsidP="005C075C">
            <w:pPr>
              <w:jc w:val="right"/>
              <w:rPr>
                <w:sz w:val="26"/>
                <w:szCs w:val="26"/>
              </w:rPr>
            </w:pPr>
            <w:r w:rsidRPr="002E5EC5">
              <w:rPr>
                <w:sz w:val="26"/>
                <w:szCs w:val="26"/>
              </w:rPr>
              <w:t>0,2500</w:t>
            </w:r>
          </w:p>
        </w:tc>
      </w:tr>
      <w:tr w:rsidR="0099223E" w:rsidRPr="002E5EC5" w14:paraId="206E7BB0"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7738BE0"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36C9ED37" w14:textId="77777777" w:rsidR="00653E8C" w:rsidRPr="002E5EC5" w:rsidRDefault="00653E8C" w:rsidP="008E5B1E">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7B9E237B"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7CC410FA" w14:textId="77777777" w:rsidR="00653E8C" w:rsidRPr="002E5EC5" w:rsidRDefault="00653E8C">
            <w:pPr>
              <w:jc w:val="center"/>
              <w:rPr>
                <w:sz w:val="26"/>
                <w:szCs w:val="26"/>
              </w:rPr>
            </w:pPr>
            <w:r w:rsidRPr="002E5EC5">
              <w:rPr>
                <w:sz w:val="26"/>
                <w:szCs w:val="26"/>
              </w:rPr>
              <w:t>0,1</w:t>
            </w:r>
          </w:p>
        </w:tc>
        <w:tc>
          <w:tcPr>
            <w:tcW w:w="1826" w:type="dxa"/>
            <w:tcBorders>
              <w:top w:val="nil"/>
              <w:left w:val="nil"/>
              <w:bottom w:val="single" w:sz="4" w:space="0" w:color="auto"/>
              <w:right w:val="single" w:sz="4" w:space="0" w:color="auto"/>
            </w:tcBorders>
            <w:shd w:val="clear" w:color="auto" w:fill="auto"/>
            <w:vAlign w:val="center"/>
            <w:hideMark/>
          </w:tcPr>
          <w:p w14:paraId="08CC4B39" w14:textId="77777777" w:rsidR="00653E8C" w:rsidRPr="002E5EC5" w:rsidRDefault="00653E8C" w:rsidP="005C075C">
            <w:pPr>
              <w:jc w:val="right"/>
              <w:rPr>
                <w:sz w:val="26"/>
                <w:szCs w:val="26"/>
              </w:rPr>
            </w:pPr>
            <w:r w:rsidRPr="002E5EC5">
              <w:rPr>
                <w:sz w:val="26"/>
                <w:szCs w:val="26"/>
              </w:rPr>
              <w:t>4,0000</w:t>
            </w:r>
          </w:p>
        </w:tc>
      </w:tr>
      <w:tr w:rsidR="0099223E" w:rsidRPr="002E5EC5" w14:paraId="7C1F6EBE"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98BC855"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129143F7"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69E92176"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2FB597B1"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64892363" w14:textId="77777777" w:rsidR="00653E8C" w:rsidRPr="002E5EC5" w:rsidRDefault="00653E8C" w:rsidP="005C075C">
            <w:pPr>
              <w:jc w:val="right"/>
              <w:rPr>
                <w:sz w:val="26"/>
                <w:szCs w:val="26"/>
              </w:rPr>
            </w:pPr>
            <w:r w:rsidRPr="002E5EC5">
              <w:rPr>
                <w:sz w:val="26"/>
                <w:szCs w:val="26"/>
              </w:rPr>
              <w:t>0,3333</w:t>
            </w:r>
          </w:p>
        </w:tc>
      </w:tr>
      <w:tr w:rsidR="0099223E" w:rsidRPr="002E5EC5" w14:paraId="560902BC"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CE870CC"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C3C3306"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C7E631F"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67AD4BFD"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7E491DCB" w14:textId="77777777" w:rsidR="00653E8C" w:rsidRPr="002E5EC5" w:rsidRDefault="00653E8C" w:rsidP="005C075C">
            <w:pPr>
              <w:jc w:val="right"/>
              <w:rPr>
                <w:sz w:val="26"/>
                <w:szCs w:val="26"/>
              </w:rPr>
            </w:pPr>
            <w:r w:rsidRPr="002E5EC5">
              <w:rPr>
                <w:sz w:val="26"/>
                <w:szCs w:val="26"/>
              </w:rPr>
              <w:t>2,3333</w:t>
            </w:r>
          </w:p>
        </w:tc>
      </w:tr>
      <w:tr w:rsidR="0099223E" w:rsidRPr="002E5EC5" w14:paraId="7F47C34D"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2BAC83B" w14:textId="77777777" w:rsidR="00653E8C" w:rsidRPr="002E5EC5" w:rsidRDefault="00653E8C">
            <w:pPr>
              <w:jc w:val="center"/>
              <w:rPr>
                <w:sz w:val="26"/>
                <w:szCs w:val="26"/>
              </w:rPr>
            </w:pPr>
            <w:r w:rsidRPr="002E5EC5">
              <w:rPr>
                <w:sz w:val="26"/>
                <w:szCs w:val="26"/>
              </w:rPr>
              <w:t>5.2</w:t>
            </w:r>
          </w:p>
        </w:tc>
        <w:tc>
          <w:tcPr>
            <w:tcW w:w="4969" w:type="dxa"/>
            <w:tcBorders>
              <w:top w:val="nil"/>
              <w:left w:val="nil"/>
              <w:bottom w:val="single" w:sz="4" w:space="0" w:color="auto"/>
              <w:right w:val="single" w:sz="4" w:space="0" w:color="auto"/>
            </w:tcBorders>
            <w:shd w:val="clear" w:color="auto" w:fill="auto"/>
            <w:vAlign w:val="center"/>
            <w:hideMark/>
          </w:tcPr>
          <w:p w14:paraId="42A0426B" w14:textId="423CAD16" w:rsidR="00653E8C" w:rsidRPr="002E5EC5" w:rsidRDefault="009A27C9" w:rsidP="008E5B1E">
            <w:pPr>
              <w:jc w:val="both"/>
              <w:rPr>
                <w:sz w:val="26"/>
                <w:szCs w:val="26"/>
              </w:rPr>
            </w:pPr>
            <w:r w:rsidRPr="002E5EC5">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hideMark/>
          </w:tcPr>
          <w:p w14:paraId="1920EB8C" w14:textId="77777777" w:rsidR="00653E8C" w:rsidRPr="002E5EC5" w:rsidRDefault="00653E8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1EF92A2F"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57D41C1F" w14:textId="77777777" w:rsidR="00653E8C" w:rsidRPr="002E5EC5" w:rsidRDefault="00653E8C" w:rsidP="005C075C">
            <w:pPr>
              <w:jc w:val="right"/>
              <w:rPr>
                <w:sz w:val="26"/>
                <w:szCs w:val="26"/>
              </w:rPr>
            </w:pPr>
          </w:p>
        </w:tc>
      </w:tr>
      <w:tr w:rsidR="0099223E" w:rsidRPr="002E5EC5" w14:paraId="34BBE123"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F1C4C57"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BA9B10B" w14:textId="77777777" w:rsidR="00653E8C" w:rsidRPr="002E5EC5" w:rsidRDefault="006E6908" w:rsidP="008E5B1E">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37F9F48C"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0B277AF3"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04A478D3" w14:textId="77777777" w:rsidR="00653E8C" w:rsidRPr="002E5EC5" w:rsidRDefault="00653E8C" w:rsidP="005C075C">
            <w:pPr>
              <w:jc w:val="right"/>
              <w:rPr>
                <w:sz w:val="26"/>
                <w:szCs w:val="26"/>
              </w:rPr>
            </w:pPr>
            <w:r w:rsidRPr="002E5EC5">
              <w:rPr>
                <w:sz w:val="26"/>
                <w:szCs w:val="26"/>
              </w:rPr>
              <w:t>1,6000</w:t>
            </w:r>
          </w:p>
        </w:tc>
      </w:tr>
      <w:tr w:rsidR="0099223E" w:rsidRPr="002E5EC5" w14:paraId="3DD2A2EF"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6B8D52E"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1BD71AE8" w14:textId="77777777" w:rsidR="00653E8C" w:rsidRPr="002E5EC5" w:rsidRDefault="00653E8C" w:rsidP="008E5B1E">
            <w:pPr>
              <w:jc w:val="both"/>
              <w:rPr>
                <w:sz w:val="26"/>
                <w:szCs w:val="26"/>
              </w:rPr>
            </w:pPr>
            <w:r w:rsidRPr="002E5EC5">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hideMark/>
          </w:tcPr>
          <w:p w14:paraId="262FFDEA"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1A2CC65D" w14:textId="77777777" w:rsidR="00653E8C" w:rsidRPr="002E5EC5" w:rsidRDefault="00653E8C">
            <w:pPr>
              <w:jc w:val="center"/>
              <w:rPr>
                <w:sz w:val="26"/>
                <w:szCs w:val="26"/>
              </w:rPr>
            </w:pPr>
            <w:r w:rsidRPr="002E5EC5">
              <w:rPr>
                <w:sz w:val="26"/>
                <w:szCs w:val="26"/>
              </w:rPr>
              <w:t>0,4</w:t>
            </w:r>
          </w:p>
        </w:tc>
        <w:tc>
          <w:tcPr>
            <w:tcW w:w="1826" w:type="dxa"/>
            <w:tcBorders>
              <w:top w:val="nil"/>
              <w:left w:val="nil"/>
              <w:bottom w:val="single" w:sz="4" w:space="0" w:color="auto"/>
              <w:right w:val="single" w:sz="4" w:space="0" w:color="auto"/>
            </w:tcBorders>
            <w:shd w:val="clear" w:color="auto" w:fill="auto"/>
            <w:vAlign w:val="center"/>
            <w:hideMark/>
          </w:tcPr>
          <w:p w14:paraId="42C294C8" w14:textId="77777777" w:rsidR="00653E8C" w:rsidRPr="002E5EC5" w:rsidRDefault="00653E8C" w:rsidP="005C075C">
            <w:pPr>
              <w:jc w:val="right"/>
              <w:rPr>
                <w:sz w:val="26"/>
                <w:szCs w:val="26"/>
              </w:rPr>
            </w:pPr>
            <w:r w:rsidRPr="002E5EC5">
              <w:rPr>
                <w:sz w:val="26"/>
                <w:szCs w:val="26"/>
              </w:rPr>
              <w:t>1,6000</w:t>
            </w:r>
          </w:p>
        </w:tc>
      </w:tr>
      <w:tr w:rsidR="0099223E" w:rsidRPr="002E5EC5" w14:paraId="031A844B"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C18257"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1EB22371" w14:textId="77777777" w:rsidR="00653E8C" w:rsidRPr="002E5EC5" w:rsidRDefault="006E6908" w:rsidP="008E5B1E">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330665BE"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779ECA3" w14:textId="77777777" w:rsidR="00653E8C" w:rsidRPr="002E5EC5" w:rsidRDefault="00653E8C">
            <w:pPr>
              <w:jc w:val="center"/>
              <w:rPr>
                <w:sz w:val="26"/>
                <w:szCs w:val="26"/>
              </w:rPr>
            </w:pPr>
            <w:r w:rsidRPr="002E5EC5">
              <w:rPr>
                <w:sz w:val="26"/>
                <w:szCs w:val="26"/>
              </w:rPr>
              <w:t>1</w:t>
            </w:r>
          </w:p>
        </w:tc>
        <w:tc>
          <w:tcPr>
            <w:tcW w:w="1826" w:type="dxa"/>
            <w:tcBorders>
              <w:top w:val="nil"/>
              <w:left w:val="nil"/>
              <w:bottom w:val="single" w:sz="4" w:space="0" w:color="auto"/>
              <w:right w:val="single" w:sz="4" w:space="0" w:color="auto"/>
            </w:tcBorders>
            <w:shd w:val="clear" w:color="auto" w:fill="auto"/>
            <w:vAlign w:val="center"/>
            <w:hideMark/>
          </w:tcPr>
          <w:p w14:paraId="3B77EF0C" w14:textId="77777777" w:rsidR="00653E8C" w:rsidRPr="002E5EC5" w:rsidRDefault="00653E8C" w:rsidP="005C075C">
            <w:pPr>
              <w:jc w:val="right"/>
              <w:rPr>
                <w:sz w:val="26"/>
                <w:szCs w:val="26"/>
              </w:rPr>
            </w:pPr>
            <w:r w:rsidRPr="002E5EC5">
              <w:rPr>
                <w:sz w:val="26"/>
                <w:szCs w:val="26"/>
              </w:rPr>
              <w:t>0,4000</w:t>
            </w:r>
          </w:p>
        </w:tc>
      </w:tr>
      <w:tr w:rsidR="0099223E" w:rsidRPr="002E5EC5" w14:paraId="222AFD3A"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B51D80F"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DDA94BC" w14:textId="77777777" w:rsidR="00653E8C" w:rsidRPr="002E5EC5" w:rsidRDefault="00653E8C" w:rsidP="008E5B1E">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4588E69C"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3003C152"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1B1C27AE" w14:textId="77777777" w:rsidR="00653E8C" w:rsidRPr="002E5EC5" w:rsidRDefault="00653E8C" w:rsidP="005C075C">
            <w:pPr>
              <w:jc w:val="right"/>
              <w:rPr>
                <w:sz w:val="26"/>
                <w:szCs w:val="26"/>
              </w:rPr>
            </w:pPr>
            <w:r w:rsidRPr="002E5EC5">
              <w:rPr>
                <w:sz w:val="26"/>
                <w:szCs w:val="26"/>
              </w:rPr>
              <w:t>0,4000</w:t>
            </w:r>
          </w:p>
        </w:tc>
      </w:tr>
      <w:tr w:rsidR="0099223E" w:rsidRPr="002E5EC5" w14:paraId="1DDEEDE0"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6416AB1"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6A6F338" w14:textId="77777777" w:rsidR="00653E8C" w:rsidRPr="002E5EC5" w:rsidRDefault="00653E8C" w:rsidP="008E5B1E">
            <w:pPr>
              <w:jc w:val="both"/>
              <w:rPr>
                <w:sz w:val="26"/>
                <w:szCs w:val="26"/>
              </w:rPr>
            </w:pPr>
            <w:r w:rsidRPr="002E5EC5">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hideMark/>
          </w:tcPr>
          <w:p w14:paraId="7DCDB343"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5762FE5C"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0BC4F45B" w14:textId="77777777" w:rsidR="00653E8C" w:rsidRPr="002E5EC5" w:rsidRDefault="00653E8C" w:rsidP="005C075C">
            <w:pPr>
              <w:jc w:val="right"/>
              <w:rPr>
                <w:sz w:val="26"/>
                <w:szCs w:val="26"/>
              </w:rPr>
            </w:pPr>
            <w:r w:rsidRPr="002E5EC5">
              <w:rPr>
                <w:sz w:val="26"/>
                <w:szCs w:val="26"/>
              </w:rPr>
              <w:t>0,1000</w:t>
            </w:r>
          </w:p>
        </w:tc>
      </w:tr>
      <w:tr w:rsidR="0099223E" w:rsidRPr="002E5EC5" w14:paraId="56A2F585"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C58614D"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35997FEB" w14:textId="77777777" w:rsidR="00653E8C" w:rsidRPr="002E5EC5" w:rsidRDefault="00653E8C" w:rsidP="008E5B1E">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5CCD3602" w14:textId="77777777" w:rsidR="00653E8C" w:rsidRPr="002E5EC5" w:rsidRDefault="00653E8C">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479DCA2F" w14:textId="77777777" w:rsidR="00653E8C" w:rsidRPr="002E5EC5" w:rsidRDefault="00653E8C">
            <w:pPr>
              <w:jc w:val="center"/>
              <w:rPr>
                <w:sz w:val="26"/>
                <w:szCs w:val="26"/>
              </w:rPr>
            </w:pPr>
            <w:r w:rsidRPr="002E5EC5">
              <w:rPr>
                <w:sz w:val="26"/>
                <w:szCs w:val="26"/>
              </w:rPr>
              <w:t>0,1</w:t>
            </w:r>
          </w:p>
        </w:tc>
        <w:tc>
          <w:tcPr>
            <w:tcW w:w="1826" w:type="dxa"/>
            <w:tcBorders>
              <w:top w:val="nil"/>
              <w:left w:val="nil"/>
              <w:bottom w:val="single" w:sz="4" w:space="0" w:color="auto"/>
              <w:right w:val="single" w:sz="4" w:space="0" w:color="auto"/>
            </w:tcBorders>
            <w:shd w:val="clear" w:color="auto" w:fill="auto"/>
            <w:vAlign w:val="center"/>
            <w:hideMark/>
          </w:tcPr>
          <w:p w14:paraId="0B6256A7" w14:textId="77777777" w:rsidR="00653E8C" w:rsidRPr="002E5EC5" w:rsidRDefault="00653E8C" w:rsidP="005C075C">
            <w:pPr>
              <w:jc w:val="right"/>
              <w:rPr>
                <w:sz w:val="26"/>
                <w:szCs w:val="26"/>
              </w:rPr>
            </w:pPr>
            <w:r w:rsidRPr="002E5EC5">
              <w:rPr>
                <w:sz w:val="26"/>
                <w:szCs w:val="26"/>
              </w:rPr>
              <w:t>1,6000</w:t>
            </w:r>
          </w:p>
        </w:tc>
      </w:tr>
      <w:tr w:rsidR="0099223E" w:rsidRPr="002E5EC5" w14:paraId="0D047859"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4B1D9A4"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75F738C0" w14:textId="77777777" w:rsidR="00653E8C" w:rsidRPr="002E5EC5" w:rsidRDefault="00653E8C" w:rsidP="008E5B1E">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2849053A" w14:textId="77777777" w:rsidR="00653E8C" w:rsidRPr="002E5EC5" w:rsidRDefault="00653E8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45A5611" w14:textId="77777777" w:rsidR="00653E8C" w:rsidRPr="002E5EC5" w:rsidRDefault="00653E8C">
            <w:pPr>
              <w:jc w:val="center"/>
              <w:rPr>
                <w:sz w:val="26"/>
                <w:szCs w:val="26"/>
              </w:rPr>
            </w:pPr>
            <w:r w:rsidRPr="002E5EC5">
              <w:rPr>
                <w:sz w:val="26"/>
                <w:szCs w:val="26"/>
              </w:rPr>
              <w:t>2,2</w:t>
            </w:r>
          </w:p>
        </w:tc>
        <w:tc>
          <w:tcPr>
            <w:tcW w:w="1826" w:type="dxa"/>
            <w:tcBorders>
              <w:top w:val="nil"/>
              <w:left w:val="nil"/>
              <w:bottom w:val="single" w:sz="4" w:space="0" w:color="auto"/>
              <w:right w:val="single" w:sz="4" w:space="0" w:color="auto"/>
            </w:tcBorders>
            <w:shd w:val="clear" w:color="auto" w:fill="auto"/>
            <w:vAlign w:val="center"/>
            <w:hideMark/>
          </w:tcPr>
          <w:p w14:paraId="68A49567" w14:textId="77777777" w:rsidR="00653E8C" w:rsidRPr="002E5EC5" w:rsidRDefault="00653E8C" w:rsidP="005C075C">
            <w:pPr>
              <w:jc w:val="right"/>
              <w:rPr>
                <w:sz w:val="26"/>
                <w:szCs w:val="26"/>
              </w:rPr>
            </w:pPr>
            <w:r w:rsidRPr="002E5EC5">
              <w:rPr>
                <w:sz w:val="26"/>
                <w:szCs w:val="26"/>
              </w:rPr>
              <w:t>0,1333</w:t>
            </w:r>
          </w:p>
        </w:tc>
      </w:tr>
      <w:tr w:rsidR="0099223E" w:rsidRPr="002E5EC5" w14:paraId="3A6A7602" w14:textId="77777777" w:rsidTr="00C658C9">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F899F55" w14:textId="77777777" w:rsidR="00653E8C" w:rsidRPr="002E5EC5" w:rsidRDefault="00653E8C">
            <w:pPr>
              <w:jc w:val="center"/>
              <w:rPr>
                <w:sz w:val="26"/>
                <w:szCs w:val="26"/>
              </w:rPr>
            </w:pPr>
            <w:r w:rsidRPr="002E5EC5">
              <w:rPr>
                <w:sz w:val="26"/>
                <w:szCs w:val="26"/>
              </w:rPr>
              <w:t> -</w:t>
            </w:r>
          </w:p>
        </w:tc>
        <w:tc>
          <w:tcPr>
            <w:tcW w:w="4969" w:type="dxa"/>
            <w:tcBorders>
              <w:top w:val="nil"/>
              <w:left w:val="nil"/>
              <w:bottom w:val="single" w:sz="4" w:space="0" w:color="auto"/>
              <w:right w:val="single" w:sz="4" w:space="0" w:color="auto"/>
            </w:tcBorders>
            <w:shd w:val="clear" w:color="auto" w:fill="auto"/>
            <w:vAlign w:val="center"/>
            <w:hideMark/>
          </w:tcPr>
          <w:p w14:paraId="5DB27823" w14:textId="77777777" w:rsidR="00653E8C" w:rsidRPr="002E5EC5" w:rsidRDefault="00653E8C" w:rsidP="008E5B1E">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22B7C516" w14:textId="77777777" w:rsidR="00653E8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7F10A5D2" w14:textId="77777777" w:rsidR="00653E8C" w:rsidRPr="002E5EC5" w:rsidRDefault="00653E8C">
            <w:pPr>
              <w:jc w:val="center"/>
              <w:rPr>
                <w:sz w:val="26"/>
                <w:szCs w:val="26"/>
              </w:rPr>
            </w:pPr>
            <w:r w:rsidRPr="002E5EC5">
              <w:rPr>
                <w:sz w:val="26"/>
                <w:szCs w:val="26"/>
              </w:rPr>
              <w:t> </w:t>
            </w:r>
          </w:p>
        </w:tc>
        <w:tc>
          <w:tcPr>
            <w:tcW w:w="1826" w:type="dxa"/>
            <w:tcBorders>
              <w:top w:val="nil"/>
              <w:left w:val="nil"/>
              <w:bottom w:val="single" w:sz="4" w:space="0" w:color="auto"/>
              <w:right w:val="single" w:sz="4" w:space="0" w:color="auto"/>
            </w:tcBorders>
            <w:shd w:val="clear" w:color="auto" w:fill="auto"/>
            <w:vAlign w:val="center"/>
            <w:hideMark/>
          </w:tcPr>
          <w:p w14:paraId="3CB65869" w14:textId="77777777" w:rsidR="00653E8C" w:rsidRPr="002E5EC5" w:rsidRDefault="00653E8C" w:rsidP="005C075C">
            <w:pPr>
              <w:jc w:val="right"/>
              <w:rPr>
                <w:sz w:val="26"/>
                <w:szCs w:val="26"/>
              </w:rPr>
            </w:pPr>
            <w:r w:rsidRPr="002E5EC5">
              <w:rPr>
                <w:sz w:val="26"/>
                <w:szCs w:val="26"/>
              </w:rPr>
              <w:t>0,9333</w:t>
            </w:r>
          </w:p>
        </w:tc>
      </w:tr>
    </w:tbl>
    <w:p w14:paraId="213DF79B" w14:textId="31B52954" w:rsidR="00D90625" w:rsidRPr="002E5EC5" w:rsidRDefault="00BE4516"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quy hoạch, kế hoạch sử dụng đất</w:t>
      </w:r>
    </w:p>
    <w:p w14:paraId="6150B6B8" w14:textId="2E3AC705" w:rsidR="00D90625" w:rsidRPr="002E5EC5" w:rsidRDefault="005C075C" w:rsidP="00DF78AB">
      <w:pPr>
        <w:spacing w:before="120" w:after="120"/>
        <w:ind w:firstLine="567"/>
        <w:outlineLvl w:val="4"/>
        <w:rPr>
          <w:i/>
          <w:sz w:val="28"/>
          <w:szCs w:val="28"/>
        </w:rPr>
      </w:pPr>
      <w:r w:rsidRPr="002E5EC5">
        <w:rPr>
          <w:i/>
          <w:sz w:val="28"/>
          <w:szCs w:val="28"/>
        </w:rPr>
        <w:t xml:space="preserve">Bảng số </w:t>
      </w:r>
      <w:r w:rsidR="00EB0144" w:rsidRPr="002E5EC5">
        <w:rPr>
          <w:i/>
          <w:sz w:val="28"/>
          <w:szCs w:val="28"/>
        </w:rPr>
        <w:t>81</w:t>
      </w:r>
    </w:p>
    <w:tbl>
      <w:tblPr>
        <w:tblW w:w="9286" w:type="dxa"/>
        <w:jc w:val="center"/>
        <w:tblLook w:val="04A0" w:firstRow="1" w:lastRow="0" w:firstColumn="1" w:lastColumn="0" w:noHBand="0" w:noVBand="1"/>
      </w:tblPr>
      <w:tblGrid>
        <w:gridCol w:w="758"/>
        <w:gridCol w:w="4379"/>
        <w:gridCol w:w="1083"/>
        <w:gridCol w:w="1531"/>
        <w:gridCol w:w="1535"/>
      </w:tblGrid>
      <w:tr w:rsidR="0099223E" w:rsidRPr="002E5EC5" w14:paraId="02A3C0CF" w14:textId="77777777" w:rsidTr="00C658C9">
        <w:trPr>
          <w:trHeight w:val="312"/>
          <w:tblHeader/>
          <w:jc w:val="center"/>
        </w:trPr>
        <w:tc>
          <w:tcPr>
            <w:tcW w:w="7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EA0A2" w14:textId="77777777" w:rsidR="00653E8C" w:rsidRPr="002E5EC5" w:rsidRDefault="00653E8C">
            <w:pPr>
              <w:jc w:val="center"/>
              <w:rPr>
                <w:b/>
                <w:bCs/>
                <w:sz w:val="26"/>
                <w:szCs w:val="26"/>
              </w:rPr>
            </w:pPr>
            <w:r w:rsidRPr="002E5EC5">
              <w:rPr>
                <w:b/>
                <w:bCs/>
                <w:sz w:val="26"/>
                <w:szCs w:val="26"/>
              </w:rPr>
              <w:t>STT</w:t>
            </w:r>
          </w:p>
        </w:tc>
        <w:tc>
          <w:tcPr>
            <w:tcW w:w="4379" w:type="dxa"/>
            <w:tcBorders>
              <w:top w:val="single" w:sz="4" w:space="0" w:color="auto"/>
              <w:left w:val="nil"/>
              <w:bottom w:val="single" w:sz="4" w:space="0" w:color="auto"/>
              <w:right w:val="single" w:sz="4" w:space="0" w:color="auto"/>
            </w:tcBorders>
            <w:shd w:val="clear" w:color="auto" w:fill="auto"/>
            <w:vAlign w:val="center"/>
            <w:hideMark/>
          </w:tcPr>
          <w:p w14:paraId="44E5675B" w14:textId="77777777" w:rsidR="00653E8C" w:rsidRPr="002E5EC5" w:rsidRDefault="00653E8C">
            <w:pPr>
              <w:jc w:val="center"/>
              <w:rPr>
                <w:b/>
                <w:bCs/>
                <w:sz w:val="26"/>
                <w:szCs w:val="26"/>
              </w:rPr>
            </w:pPr>
            <w:r w:rsidRPr="002E5EC5">
              <w:rPr>
                <w:b/>
                <w:bCs/>
                <w:sz w:val="26"/>
                <w:szCs w:val="26"/>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2FBAD551" w14:textId="77777777" w:rsidR="00653E8C" w:rsidRPr="002E5EC5" w:rsidRDefault="00653E8C">
            <w:pPr>
              <w:jc w:val="center"/>
              <w:rPr>
                <w:b/>
                <w:bCs/>
                <w:sz w:val="26"/>
                <w:szCs w:val="26"/>
              </w:rPr>
            </w:pPr>
            <w:r w:rsidRPr="002E5EC5">
              <w:rPr>
                <w:b/>
                <w:bCs/>
                <w:sz w:val="26"/>
                <w:szCs w:val="26"/>
              </w:rPr>
              <w:t>ĐVT</w:t>
            </w:r>
          </w:p>
        </w:tc>
        <w:tc>
          <w:tcPr>
            <w:tcW w:w="1531" w:type="dxa"/>
            <w:tcBorders>
              <w:top w:val="single" w:sz="4" w:space="0" w:color="auto"/>
              <w:left w:val="nil"/>
              <w:bottom w:val="single" w:sz="4" w:space="0" w:color="auto"/>
              <w:right w:val="single" w:sz="4" w:space="0" w:color="auto"/>
            </w:tcBorders>
            <w:shd w:val="clear" w:color="auto" w:fill="auto"/>
            <w:vAlign w:val="center"/>
            <w:hideMark/>
          </w:tcPr>
          <w:p w14:paraId="2D96544D" w14:textId="77777777" w:rsidR="00653E8C" w:rsidRPr="002E5EC5" w:rsidRDefault="00653E8C">
            <w:pPr>
              <w:jc w:val="center"/>
              <w:rPr>
                <w:b/>
                <w:bCs/>
                <w:sz w:val="26"/>
                <w:szCs w:val="26"/>
              </w:rPr>
            </w:pPr>
            <w:r w:rsidRPr="002E5EC5">
              <w:rPr>
                <w:b/>
                <w:bCs/>
                <w:sz w:val="26"/>
                <w:szCs w:val="26"/>
              </w:rPr>
              <w:t>Công suất</w:t>
            </w:r>
            <w:r w:rsidRPr="002E5EC5">
              <w:rPr>
                <w:b/>
                <w:bCs/>
                <w:sz w:val="26"/>
                <w:szCs w:val="26"/>
              </w:rPr>
              <w:br/>
              <w:t>(</w:t>
            </w:r>
            <w:r w:rsidR="008358AB" w:rsidRPr="002E5EC5">
              <w:rPr>
                <w:b/>
                <w:bCs/>
                <w:sz w:val="26"/>
                <w:szCs w:val="26"/>
              </w:rPr>
              <w:t>KW</w:t>
            </w:r>
            <w:r w:rsidRPr="002E5EC5">
              <w:rPr>
                <w:b/>
                <w:bCs/>
                <w:sz w:val="26"/>
                <w:szCs w:val="26"/>
              </w:rPr>
              <w:t>/h)</w:t>
            </w:r>
          </w:p>
        </w:tc>
        <w:tc>
          <w:tcPr>
            <w:tcW w:w="1535" w:type="dxa"/>
            <w:tcBorders>
              <w:top w:val="single" w:sz="4" w:space="0" w:color="auto"/>
              <w:left w:val="nil"/>
              <w:bottom w:val="single" w:sz="4" w:space="0" w:color="auto"/>
              <w:right w:val="single" w:sz="4" w:space="0" w:color="auto"/>
            </w:tcBorders>
            <w:shd w:val="clear" w:color="auto" w:fill="auto"/>
            <w:vAlign w:val="center"/>
            <w:hideMark/>
          </w:tcPr>
          <w:p w14:paraId="7B2CD992" w14:textId="77777777" w:rsidR="00653E8C" w:rsidRPr="002E5EC5" w:rsidRDefault="00653E8C">
            <w:pPr>
              <w:jc w:val="center"/>
              <w:rPr>
                <w:b/>
                <w:bCs/>
                <w:sz w:val="26"/>
                <w:szCs w:val="26"/>
              </w:rPr>
            </w:pPr>
            <w:r w:rsidRPr="002E5EC5">
              <w:rPr>
                <w:b/>
                <w:bCs/>
                <w:sz w:val="26"/>
                <w:szCs w:val="26"/>
              </w:rPr>
              <w:t xml:space="preserve"> Định mức </w:t>
            </w:r>
            <w:r w:rsidRPr="002E5EC5">
              <w:rPr>
                <w:b/>
                <w:bCs/>
                <w:sz w:val="26"/>
                <w:szCs w:val="26"/>
              </w:rPr>
              <w:br/>
            </w:r>
            <w:r w:rsidRPr="002E5EC5">
              <w:rPr>
                <w:bCs/>
                <w:sz w:val="26"/>
                <w:szCs w:val="26"/>
              </w:rPr>
              <w:t>(tính cho 01 lớp dữ liệu)</w:t>
            </w:r>
          </w:p>
        </w:tc>
      </w:tr>
      <w:tr w:rsidR="0099223E" w:rsidRPr="002E5EC5" w14:paraId="470A3854"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F2887F5" w14:textId="77777777" w:rsidR="00653E8C" w:rsidRPr="002E5EC5" w:rsidRDefault="00653E8C">
            <w:pPr>
              <w:jc w:val="center"/>
              <w:rPr>
                <w:b/>
                <w:bCs/>
                <w:sz w:val="26"/>
                <w:szCs w:val="26"/>
              </w:rPr>
            </w:pPr>
            <w:r w:rsidRPr="002E5EC5">
              <w:rPr>
                <w:b/>
                <w:bCs/>
                <w:sz w:val="26"/>
                <w:szCs w:val="26"/>
              </w:rPr>
              <w:t>1</w:t>
            </w:r>
          </w:p>
        </w:tc>
        <w:tc>
          <w:tcPr>
            <w:tcW w:w="4379" w:type="dxa"/>
            <w:tcBorders>
              <w:top w:val="nil"/>
              <w:left w:val="nil"/>
              <w:bottom w:val="single" w:sz="4" w:space="0" w:color="auto"/>
              <w:right w:val="single" w:sz="4" w:space="0" w:color="auto"/>
            </w:tcBorders>
            <w:shd w:val="clear" w:color="auto" w:fill="auto"/>
            <w:vAlign w:val="center"/>
            <w:hideMark/>
          </w:tcPr>
          <w:p w14:paraId="30F4BC24" w14:textId="77777777" w:rsidR="00D90625" w:rsidRPr="002E5EC5" w:rsidRDefault="00653E8C" w:rsidP="00C658C9">
            <w:pPr>
              <w:jc w:val="both"/>
              <w:rPr>
                <w:b/>
                <w:bCs/>
                <w:sz w:val="26"/>
                <w:szCs w:val="26"/>
              </w:rPr>
            </w:pPr>
            <w:r w:rsidRPr="002E5EC5">
              <w:rPr>
                <w:b/>
                <w:bCs/>
                <w:sz w:val="26"/>
                <w:szCs w:val="26"/>
              </w:rPr>
              <w:t>Xây dựng dữ liệu không gian quy hoạch</w:t>
            </w:r>
          </w:p>
        </w:tc>
        <w:tc>
          <w:tcPr>
            <w:tcW w:w="1083" w:type="dxa"/>
            <w:tcBorders>
              <w:top w:val="nil"/>
              <w:left w:val="nil"/>
              <w:bottom w:val="single" w:sz="4" w:space="0" w:color="auto"/>
              <w:right w:val="single" w:sz="4" w:space="0" w:color="auto"/>
            </w:tcBorders>
            <w:shd w:val="clear" w:color="auto" w:fill="auto"/>
            <w:vAlign w:val="center"/>
            <w:hideMark/>
          </w:tcPr>
          <w:p w14:paraId="37E27E68" w14:textId="77777777" w:rsidR="00653E8C" w:rsidRPr="002E5EC5" w:rsidRDefault="00653E8C">
            <w:pPr>
              <w:jc w:val="center"/>
              <w:rPr>
                <w:sz w:val="26"/>
                <w:szCs w:val="26"/>
              </w:rPr>
            </w:pPr>
            <w:r w:rsidRPr="002E5EC5">
              <w:rPr>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071820A5"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43A90AA5" w14:textId="77777777" w:rsidR="00653E8C" w:rsidRPr="002E5EC5" w:rsidRDefault="00653E8C">
            <w:pPr>
              <w:rPr>
                <w:sz w:val="26"/>
                <w:szCs w:val="26"/>
              </w:rPr>
            </w:pPr>
            <w:r w:rsidRPr="002E5EC5">
              <w:rPr>
                <w:sz w:val="26"/>
                <w:szCs w:val="26"/>
              </w:rPr>
              <w:t> </w:t>
            </w:r>
          </w:p>
        </w:tc>
      </w:tr>
      <w:tr w:rsidR="0099223E" w:rsidRPr="002E5EC5" w14:paraId="147A9E4F"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E1FC6EE" w14:textId="77777777" w:rsidR="00653E8C" w:rsidRPr="002E5EC5" w:rsidRDefault="00653E8C">
            <w:pPr>
              <w:jc w:val="center"/>
              <w:rPr>
                <w:sz w:val="26"/>
                <w:szCs w:val="26"/>
              </w:rPr>
            </w:pPr>
            <w:r w:rsidRPr="002E5EC5">
              <w:rPr>
                <w:sz w:val="26"/>
                <w:szCs w:val="26"/>
              </w:rPr>
              <w:t>1.1</w:t>
            </w:r>
          </w:p>
        </w:tc>
        <w:tc>
          <w:tcPr>
            <w:tcW w:w="4379" w:type="dxa"/>
            <w:tcBorders>
              <w:top w:val="nil"/>
              <w:left w:val="nil"/>
              <w:bottom w:val="single" w:sz="4" w:space="0" w:color="auto"/>
              <w:right w:val="single" w:sz="4" w:space="0" w:color="auto"/>
            </w:tcBorders>
            <w:shd w:val="clear" w:color="auto" w:fill="auto"/>
            <w:vAlign w:val="center"/>
            <w:hideMark/>
          </w:tcPr>
          <w:p w14:paraId="541F7F30" w14:textId="77777777" w:rsidR="00653E8C" w:rsidRPr="002E5EC5" w:rsidRDefault="00653E8C">
            <w:pPr>
              <w:jc w:val="both"/>
              <w:rPr>
                <w:sz w:val="26"/>
                <w:szCs w:val="26"/>
              </w:rPr>
            </w:pPr>
            <w:r w:rsidRPr="002E5EC5">
              <w:rPr>
                <w:sz w:val="26"/>
                <w:szCs w:val="26"/>
              </w:rPr>
              <w:t>Chuẩn hóa các lớp đối tượng không gian quy hoạch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575F2F79" w14:textId="77777777" w:rsidR="00653E8C" w:rsidRPr="002E5EC5" w:rsidRDefault="00653E8C">
            <w:pPr>
              <w:jc w:val="center"/>
              <w:rPr>
                <w:sz w:val="26"/>
                <w:szCs w:val="26"/>
              </w:rPr>
            </w:pPr>
            <w:r w:rsidRPr="002E5EC5">
              <w:rPr>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79AD2964"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0319EBE0" w14:textId="77777777" w:rsidR="00653E8C" w:rsidRPr="002E5EC5" w:rsidRDefault="00653E8C">
            <w:pPr>
              <w:rPr>
                <w:sz w:val="26"/>
                <w:szCs w:val="26"/>
              </w:rPr>
            </w:pPr>
            <w:r w:rsidRPr="002E5EC5">
              <w:rPr>
                <w:sz w:val="26"/>
                <w:szCs w:val="26"/>
              </w:rPr>
              <w:t> </w:t>
            </w:r>
          </w:p>
        </w:tc>
      </w:tr>
      <w:tr w:rsidR="0099223E" w:rsidRPr="002E5EC5" w14:paraId="0812E364"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F17FD71" w14:textId="77777777" w:rsidR="00653E8C" w:rsidRPr="002E5EC5" w:rsidRDefault="00653E8C">
            <w:pPr>
              <w:jc w:val="center"/>
              <w:rPr>
                <w:sz w:val="26"/>
                <w:szCs w:val="26"/>
              </w:rPr>
            </w:pPr>
            <w:r w:rsidRPr="002E5EC5">
              <w:rPr>
                <w:sz w:val="26"/>
                <w:szCs w:val="26"/>
              </w:rPr>
              <w:t>1.1.1</w:t>
            </w:r>
          </w:p>
        </w:tc>
        <w:tc>
          <w:tcPr>
            <w:tcW w:w="4379" w:type="dxa"/>
            <w:tcBorders>
              <w:top w:val="nil"/>
              <w:left w:val="nil"/>
              <w:bottom w:val="single" w:sz="4" w:space="0" w:color="auto"/>
              <w:right w:val="single" w:sz="4" w:space="0" w:color="auto"/>
            </w:tcBorders>
            <w:shd w:val="clear" w:color="auto" w:fill="auto"/>
            <w:vAlign w:val="center"/>
            <w:hideMark/>
          </w:tcPr>
          <w:p w14:paraId="1662A022" w14:textId="2F6ABBCA" w:rsidR="00653E8C" w:rsidRPr="002E5EC5" w:rsidRDefault="009A27C9">
            <w:pPr>
              <w:jc w:val="both"/>
              <w:rPr>
                <w:sz w:val="26"/>
                <w:szCs w:val="26"/>
              </w:rPr>
            </w:pPr>
            <w:r w:rsidRPr="002E5EC5">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60A60826" w14:textId="77777777" w:rsidR="00653E8C" w:rsidRPr="002E5EC5" w:rsidRDefault="00653E8C">
            <w:pPr>
              <w:jc w:val="center"/>
              <w:rPr>
                <w:sz w:val="26"/>
                <w:szCs w:val="26"/>
              </w:rPr>
            </w:pPr>
            <w:r w:rsidRPr="002E5EC5">
              <w:rPr>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5C9384CD"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225A9500" w14:textId="77777777" w:rsidR="00653E8C" w:rsidRPr="002E5EC5" w:rsidRDefault="00653E8C" w:rsidP="005C075C">
            <w:pPr>
              <w:jc w:val="right"/>
              <w:rPr>
                <w:sz w:val="26"/>
                <w:szCs w:val="26"/>
              </w:rPr>
            </w:pPr>
          </w:p>
        </w:tc>
      </w:tr>
      <w:tr w:rsidR="0099223E" w:rsidRPr="002E5EC5" w14:paraId="0AD046E6"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7AA2441"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353DC2E8" w14:textId="77777777" w:rsidR="00AF28A1"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D6B0A56"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2E7846BB"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573E4455" w14:textId="77777777" w:rsidR="00AF28A1" w:rsidRPr="002E5EC5" w:rsidRDefault="00AF28A1" w:rsidP="005C075C">
            <w:pPr>
              <w:jc w:val="right"/>
              <w:rPr>
                <w:sz w:val="26"/>
                <w:szCs w:val="26"/>
              </w:rPr>
            </w:pPr>
            <w:r w:rsidRPr="002E5EC5">
              <w:rPr>
                <w:sz w:val="26"/>
                <w:szCs w:val="26"/>
              </w:rPr>
              <w:t>2,4000</w:t>
            </w:r>
          </w:p>
        </w:tc>
      </w:tr>
      <w:tr w:rsidR="0099223E" w:rsidRPr="002E5EC5" w14:paraId="583496A2"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33CAD1C"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9C9F6EA" w14:textId="77777777" w:rsidR="00AF28A1" w:rsidRPr="002E5EC5" w:rsidRDefault="00AF28A1">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54127700"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636C2EEA"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4850A0C6" w14:textId="77777777" w:rsidR="00AF28A1" w:rsidRPr="002E5EC5" w:rsidRDefault="00AF28A1" w:rsidP="005C075C">
            <w:pPr>
              <w:jc w:val="right"/>
              <w:rPr>
                <w:sz w:val="26"/>
                <w:szCs w:val="26"/>
              </w:rPr>
            </w:pPr>
            <w:r w:rsidRPr="002E5EC5">
              <w:rPr>
                <w:sz w:val="26"/>
                <w:szCs w:val="26"/>
              </w:rPr>
              <w:t>2,4000</w:t>
            </w:r>
          </w:p>
        </w:tc>
      </w:tr>
      <w:tr w:rsidR="0099223E" w:rsidRPr="002E5EC5" w14:paraId="7E36433F"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483A25C"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8F897A2" w14:textId="77777777" w:rsidR="00AF28A1" w:rsidRPr="002E5EC5" w:rsidRDefault="00AF28A1">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73DE1790"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2A3AD6F1" w14:textId="77777777" w:rsidR="00AF28A1" w:rsidRPr="002E5EC5" w:rsidRDefault="00AF28A1">
            <w:pPr>
              <w:jc w:val="center"/>
              <w:rPr>
                <w:sz w:val="26"/>
                <w:szCs w:val="26"/>
              </w:rPr>
            </w:pPr>
            <w:r w:rsidRPr="002E5EC5">
              <w:rPr>
                <w:sz w:val="26"/>
                <w:szCs w:val="26"/>
              </w:rPr>
              <w:t>2,2</w:t>
            </w:r>
          </w:p>
        </w:tc>
        <w:tc>
          <w:tcPr>
            <w:tcW w:w="1535" w:type="dxa"/>
            <w:tcBorders>
              <w:top w:val="nil"/>
              <w:left w:val="nil"/>
              <w:bottom w:val="single" w:sz="4" w:space="0" w:color="auto"/>
              <w:right w:val="single" w:sz="4" w:space="0" w:color="auto"/>
            </w:tcBorders>
            <w:shd w:val="clear" w:color="auto" w:fill="auto"/>
            <w:vAlign w:val="center"/>
            <w:hideMark/>
          </w:tcPr>
          <w:p w14:paraId="2E54971F" w14:textId="77777777" w:rsidR="00AF28A1" w:rsidRPr="002E5EC5" w:rsidRDefault="00AF28A1" w:rsidP="005C075C">
            <w:pPr>
              <w:jc w:val="right"/>
              <w:rPr>
                <w:sz w:val="26"/>
                <w:szCs w:val="26"/>
              </w:rPr>
            </w:pPr>
            <w:r w:rsidRPr="002E5EC5">
              <w:rPr>
                <w:sz w:val="26"/>
                <w:szCs w:val="26"/>
              </w:rPr>
              <w:t>0,2000</w:t>
            </w:r>
          </w:p>
        </w:tc>
      </w:tr>
      <w:tr w:rsidR="0099223E" w:rsidRPr="002E5EC5" w14:paraId="5131D97A"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2BEB091"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688854B5" w14:textId="77777777" w:rsidR="00AF28A1" w:rsidRPr="002E5EC5" w:rsidRDefault="00AF28A1">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126A023" w14:textId="77777777" w:rsidR="00AF28A1" w:rsidRPr="002E5EC5" w:rsidRDefault="008358AB">
            <w:pPr>
              <w:jc w:val="center"/>
              <w:rPr>
                <w:sz w:val="26"/>
                <w:szCs w:val="26"/>
              </w:rPr>
            </w:pPr>
            <w:r w:rsidRPr="002E5EC5">
              <w:rPr>
                <w:sz w:val="26"/>
                <w:szCs w:val="26"/>
              </w:rPr>
              <w:t>KW</w:t>
            </w:r>
          </w:p>
        </w:tc>
        <w:tc>
          <w:tcPr>
            <w:tcW w:w="1531" w:type="dxa"/>
            <w:tcBorders>
              <w:top w:val="nil"/>
              <w:left w:val="nil"/>
              <w:bottom w:val="single" w:sz="4" w:space="0" w:color="auto"/>
              <w:right w:val="single" w:sz="4" w:space="0" w:color="auto"/>
            </w:tcBorders>
            <w:shd w:val="clear" w:color="auto" w:fill="auto"/>
            <w:vAlign w:val="center"/>
            <w:hideMark/>
          </w:tcPr>
          <w:p w14:paraId="51DA3D46"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3C6D891C" w14:textId="77777777" w:rsidR="00AF28A1" w:rsidRPr="002E5EC5" w:rsidRDefault="00AF28A1" w:rsidP="005C075C">
            <w:pPr>
              <w:jc w:val="right"/>
              <w:rPr>
                <w:sz w:val="26"/>
                <w:szCs w:val="26"/>
              </w:rPr>
            </w:pPr>
            <w:r w:rsidRPr="002E5EC5">
              <w:rPr>
                <w:sz w:val="26"/>
                <w:szCs w:val="26"/>
              </w:rPr>
              <w:t>1,4000</w:t>
            </w:r>
          </w:p>
        </w:tc>
      </w:tr>
      <w:tr w:rsidR="0099223E" w:rsidRPr="002E5EC5" w14:paraId="0171C147"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0710327" w14:textId="77777777" w:rsidR="00653E8C" w:rsidRPr="002E5EC5" w:rsidRDefault="00653E8C">
            <w:pPr>
              <w:jc w:val="center"/>
              <w:rPr>
                <w:sz w:val="26"/>
                <w:szCs w:val="26"/>
              </w:rPr>
            </w:pPr>
            <w:r w:rsidRPr="002E5EC5">
              <w:rPr>
                <w:sz w:val="26"/>
                <w:szCs w:val="26"/>
              </w:rPr>
              <w:t>1.1.2</w:t>
            </w:r>
          </w:p>
        </w:tc>
        <w:tc>
          <w:tcPr>
            <w:tcW w:w="4379" w:type="dxa"/>
            <w:tcBorders>
              <w:top w:val="nil"/>
              <w:left w:val="nil"/>
              <w:bottom w:val="single" w:sz="4" w:space="0" w:color="auto"/>
              <w:right w:val="single" w:sz="4" w:space="0" w:color="auto"/>
            </w:tcBorders>
            <w:shd w:val="clear" w:color="auto" w:fill="auto"/>
            <w:vAlign w:val="center"/>
            <w:hideMark/>
          </w:tcPr>
          <w:p w14:paraId="0A929CE1" w14:textId="6B0A7FD4" w:rsidR="00653E8C" w:rsidRPr="002E5EC5" w:rsidRDefault="009A27C9" w:rsidP="00C658C9">
            <w:pPr>
              <w:jc w:val="both"/>
              <w:rPr>
                <w:sz w:val="26"/>
                <w:szCs w:val="26"/>
              </w:rPr>
            </w:pPr>
            <w:r w:rsidRPr="002E5EC5">
              <w:rPr>
                <w:sz w:val="26"/>
                <w:szCs w:val="26"/>
              </w:rPr>
              <w:t>Chuẩn hóa các lớp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hideMark/>
          </w:tcPr>
          <w:p w14:paraId="35990F93" w14:textId="77777777" w:rsidR="00653E8C" w:rsidRPr="002E5EC5" w:rsidRDefault="00653E8C">
            <w:pPr>
              <w:jc w:val="center"/>
              <w:rPr>
                <w:b/>
                <w:bCs/>
                <w:sz w:val="26"/>
                <w:szCs w:val="26"/>
              </w:rPr>
            </w:pPr>
            <w:r w:rsidRPr="002E5EC5">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4BF74358"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hideMark/>
          </w:tcPr>
          <w:p w14:paraId="67DF6D52" w14:textId="77777777" w:rsidR="00653E8C" w:rsidRPr="002E5EC5" w:rsidRDefault="00653E8C" w:rsidP="005C075C">
            <w:pPr>
              <w:jc w:val="right"/>
              <w:rPr>
                <w:b/>
                <w:bCs/>
                <w:sz w:val="26"/>
                <w:szCs w:val="26"/>
              </w:rPr>
            </w:pPr>
          </w:p>
        </w:tc>
      </w:tr>
      <w:tr w:rsidR="0099223E" w:rsidRPr="002E5EC5" w14:paraId="25EA4DA6"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4107625"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6912983" w14:textId="77777777" w:rsidR="00AF28A1"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09F22AD1"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2A614C2D"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71B41DDB" w14:textId="77777777" w:rsidR="00AF28A1" w:rsidRPr="002E5EC5" w:rsidRDefault="00AF28A1" w:rsidP="005C075C">
            <w:pPr>
              <w:jc w:val="right"/>
              <w:rPr>
                <w:sz w:val="26"/>
                <w:szCs w:val="26"/>
              </w:rPr>
            </w:pPr>
            <w:r w:rsidRPr="002E5EC5">
              <w:rPr>
                <w:sz w:val="26"/>
                <w:szCs w:val="26"/>
              </w:rPr>
              <w:t>8,0000</w:t>
            </w:r>
          </w:p>
        </w:tc>
      </w:tr>
      <w:tr w:rsidR="0099223E" w:rsidRPr="002E5EC5" w14:paraId="3193FA42"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28B1B325"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4432641D" w14:textId="77777777" w:rsidR="00AF28A1" w:rsidRPr="002E5EC5" w:rsidRDefault="00AF28A1">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5C3785EC"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5919A352"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479B72E8" w14:textId="77777777" w:rsidR="00AF28A1" w:rsidRPr="002E5EC5" w:rsidRDefault="00AF28A1" w:rsidP="005C075C">
            <w:pPr>
              <w:jc w:val="right"/>
              <w:rPr>
                <w:sz w:val="26"/>
                <w:szCs w:val="26"/>
              </w:rPr>
            </w:pPr>
            <w:r w:rsidRPr="002E5EC5">
              <w:rPr>
                <w:sz w:val="26"/>
                <w:szCs w:val="26"/>
              </w:rPr>
              <w:t>8,0000</w:t>
            </w:r>
          </w:p>
        </w:tc>
      </w:tr>
      <w:tr w:rsidR="0099223E" w:rsidRPr="002E5EC5" w14:paraId="43FD26B3"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4F496DD"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64C4A72" w14:textId="77777777" w:rsidR="00AF28A1" w:rsidRPr="002E5EC5" w:rsidRDefault="00AF28A1">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37D0A6B2"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5A97C5BE" w14:textId="77777777" w:rsidR="00AF28A1" w:rsidRPr="002E5EC5" w:rsidRDefault="00AF28A1">
            <w:pPr>
              <w:jc w:val="center"/>
              <w:rPr>
                <w:sz w:val="26"/>
                <w:szCs w:val="26"/>
              </w:rPr>
            </w:pPr>
            <w:r w:rsidRPr="002E5EC5">
              <w:rPr>
                <w:sz w:val="26"/>
                <w:szCs w:val="26"/>
              </w:rPr>
              <w:t>2,2</w:t>
            </w:r>
          </w:p>
        </w:tc>
        <w:tc>
          <w:tcPr>
            <w:tcW w:w="1535" w:type="dxa"/>
            <w:tcBorders>
              <w:top w:val="nil"/>
              <w:left w:val="nil"/>
              <w:bottom w:val="single" w:sz="4" w:space="0" w:color="auto"/>
              <w:right w:val="single" w:sz="4" w:space="0" w:color="auto"/>
            </w:tcBorders>
            <w:shd w:val="clear" w:color="auto" w:fill="auto"/>
            <w:vAlign w:val="center"/>
            <w:hideMark/>
          </w:tcPr>
          <w:p w14:paraId="0B89E404" w14:textId="77777777" w:rsidR="00AF28A1" w:rsidRPr="002E5EC5" w:rsidRDefault="00AF28A1" w:rsidP="005C075C">
            <w:pPr>
              <w:jc w:val="right"/>
              <w:rPr>
                <w:sz w:val="26"/>
                <w:szCs w:val="26"/>
              </w:rPr>
            </w:pPr>
            <w:r w:rsidRPr="002E5EC5">
              <w:rPr>
                <w:sz w:val="26"/>
                <w:szCs w:val="26"/>
              </w:rPr>
              <w:t>0,6667</w:t>
            </w:r>
          </w:p>
        </w:tc>
      </w:tr>
      <w:tr w:rsidR="0099223E" w:rsidRPr="002E5EC5" w14:paraId="3176D546"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1C2722C"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BA2F752" w14:textId="77777777" w:rsidR="00AF28A1" w:rsidRPr="002E5EC5" w:rsidRDefault="00AF28A1">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35F6EFDD" w14:textId="77777777" w:rsidR="00AF28A1" w:rsidRPr="002E5EC5" w:rsidRDefault="008358AB">
            <w:pPr>
              <w:jc w:val="center"/>
              <w:rPr>
                <w:sz w:val="26"/>
                <w:szCs w:val="26"/>
              </w:rPr>
            </w:pPr>
            <w:r w:rsidRPr="002E5EC5">
              <w:rPr>
                <w:sz w:val="26"/>
                <w:szCs w:val="26"/>
              </w:rPr>
              <w:t>KW</w:t>
            </w:r>
          </w:p>
        </w:tc>
        <w:tc>
          <w:tcPr>
            <w:tcW w:w="1531" w:type="dxa"/>
            <w:tcBorders>
              <w:top w:val="nil"/>
              <w:left w:val="nil"/>
              <w:bottom w:val="single" w:sz="4" w:space="0" w:color="auto"/>
              <w:right w:val="single" w:sz="4" w:space="0" w:color="auto"/>
            </w:tcBorders>
            <w:shd w:val="clear" w:color="auto" w:fill="auto"/>
            <w:vAlign w:val="center"/>
            <w:hideMark/>
          </w:tcPr>
          <w:p w14:paraId="5D5CBA7D"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496B3902" w14:textId="77777777" w:rsidR="00AF28A1" w:rsidRPr="002E5EC5" w:rsidRDefault="00AF28A1" w:rsidP="005C075C">
            <w:pPr>
              <w:jc w:val="right"/>
              <w:rPr>
                <w:sz w:val="26"/>
                <w:szCs w:val="26"/>
              </w:rPr>
            </w:pPr>
            <w:r w:rsidRPr="002E5EC5">
              <w:rPr>
                <w:sz w:val="26"/>
                <w:szCs w:val="26"/>
              </w:rPr>
              <w:t>4,6667</w:t>
            </w:r>
          </w:p>
        </w:tc>
      </w:tr>
      <w:tr w:rsidR="0099223E" w:rsidRPr="002E5EC5" w14:paraId="4E5A3C95"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6E0A636" w14:textId="77777777" w:rsidR="00653E8C" w:rsidRPr="002E5EC5" w:rsidRDefault="00653E8C">
            <w:pPr>
              <w:jc w:val="center"/>
              <w:rPr>
                <w:sz w:val="26"/>
                <w:szCs w:val="26"/>
              </w:rPr>
            </w:pPr>
            <w:r w:rsidRPr="002E5EC5">
              <w:rPr>
                <w:sz w:val="26"/>
                <w:szCs w:val="26"/>
              </w:rPr>
              <w:t>1.1.3</w:t>
            </w:r>
          </w:p>
        </w:tc>
        <w:tc>
          <w:tcPr>
            <w:tcW w:w="4379" w:type="dxa"/>
            <w:tcBorders>
              <w:top w:val="nil"/>
              <w:left w:val="nil"/>
              <w:bottom w:val="single" w:sz="4" w:space="0" w:color="auto"/>
              <w:right w:val="single" w:sz="4" w:space="0" w:color="auto"/>
            </w:tcBorders>
            <w:shd w:val="clear" w:color="auto" w:fill="auto"/>
            <w:vAlign w:val="center"/>
            <w:hideMark/>
          </w:tcPr>
          <w:p w14:paraId="63553FE7" w14:textId="0CD6C801" w:rsidR="00D90625" w:rsidRPr="002E5EC5" w:rsidRDefault="009A27C9" w:rsidP="00C658C9">
            <w:pPr>
              <w:jc w:val="both"/>
              <w:rPr>
                <w:b/>
                <w:bCs/>
                <w:sz w:val="26"/>
                <w:szCs w:val="26"/>
              </w:rPr>
            </w:pPr>
            <w:r w:rsidRPr="002E5EC5">
              <w:rPr>
                <w:sz w:val="26"/>
                <w:szCs w:val="26"/>
              </w:rPr>
              <w:t>Rà soát, chuẩn hóa thông tin thuộc tính cho từng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hideMark/>
          </w:tcPr>
          <w:p w14:paraId="58817C66" w14:textId="77777777" w:rsidR="00653E8C" w:rsidRPr="002E5EC5" w:rsidRDefault="00653E8C">
            <w:pPr>
              <w:jc w:val="center"/>
              <w:rPr>
                <w:sz w:val="26"/>
                <w:szCs w:val="26"/>
              </w:rPr>
            </w:pPr>
            <w:r w:rsidRPr="002E5EC5">
              <w:rPr>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7A8E3C14"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3DA3C21A" w14:textId="77777777" w:rsidR="00653E8C" w:rsidRPr="002E5EC5" w:rsidRDefault="00653E8C" w:rsidP="005C075C">
            <w:pPr>
              <w:jc w:val="right"/>
              <w:rPr>
                <w:sz w:val="26"/>
                <w:szCs w:val="26"/>
              </w:rPr>
            </w:pPr>
          </w:p>
        </w:tc>
      </w:tr>
      <w:tr w:rsidR="0099223E" w:rsidRPr="002E5EC5" w14:paraId="3AF84760"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6D2F17F"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15879F62" w14:textId="77777777" w:rsidR="00AF28A1"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0EFA2B07"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2E515667"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016C835D" w14:textId="77777777" w:rsidR="00AF28A1" w:rsidRPr="002E5EC5" w:rsidRDefault="00AF28A1" w:rsidP="005C075C">
            <w:pPr>
              <w:jc w:val="right"/>
              <w:rPr>
                <w:sz w:val="26"/>
                <w:szCs w:val="26"/>
              </w:rPr>
            </w:pPr>
            <w:r w:rsidRPr="002E5EC5">
              <w:rPr>
                <w:sz w:val="26"/>
                <w:szCs w:val="26"/>
              </w:rPr>
              <w:t>6,8000</w:t>
            </w:r>
          </w:p>
        </w:tc>
      </w:tr>
      <w:tr w:rsidR="0099223E" w:rsidRPr="002E5EC5" w14:paraId="5F863B46"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1D6F761"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EDD30D0" w14:textId="77777777" w:rsidR="00AF28A1" w:rsidRPr="002E5EC5" w:rsidRDefault="00AF28A1">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56A6569B"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4655573E"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5300C4AE" w14:textId="77777777" w:rsidR="00AF28A1" w:rsidRPr="002E5EC5" w:rsidRDefault="00AF28A1" w:rsidP="005C075C">
            <w:pPr>
              <w:jc w:val="right"/>
              <w:rPr>
                <w:sz w:val="26"/>
                <w:szCs w:val="26"/>
              </w:rPr>
            </w:pPr>
            <w:r w:rsidRPr="002E5EC5">
              <w:rPr>
                <w:sz w:val="26"/>
                <w:szCs w:val="26"/>
              </w:rPr>
              <w:t>6,8000</w:t>
            </w:r>
          </w:p>
        </w:tc>
      </w:tr>
      <w:tr w:rsidR="0099223E" w:rsidRPr="002E5EC5" w14:paraId="48E68893"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B9CD422"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A82DED1" w14:textId="77777777" w:rsidR="00AF28A1" w:rsidRPr="002E5EC5" w:rsidRDefault="00AF28A1">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59AAAFD2"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0427F877" w14:textId="77777777" w:rsidR="00AF28A1" w:rsidRPr="002E5EC5" w:rsidRDefault="00AF28A1">
            <w:pPr>
              <w:jc w:val="center"/>
              <w:rPr>
                <w:sz w:val="26"/>
                <w:szCs w:val="26"/>
              </w:rPr>
            </w:pPr>
            <w:r w:rsidRPr="002E5EC5">
              <w:rPr>
                <w:sz w:val="26"/>
                <w:szCs w:val="26"/>
              </w:rPr>
              <w:t>2,2</w:t>
            </w:r>
          </w:p>
        </w:tc>
        <w:tc>
          <w:tcPr>
            <w:tcW w:w="1535" w:type="dxa"/>
            <w:tcBorders>
              <w:top w:val="nil"/>
              <w:left w:val="nil"/>
              <w:bottom w:val="single" w:sz="4" w:space="0" w:color="auto"/>
              <w:right w:val="single" w:sz="4" w:space="0" w:color="auto"/>
            </w:tcBorders>
            <w:shd w:val="clear" w:color="auto" w:fill="auto"/>
            <w:vAlign w:val="center"/>
            <w:hideMark/>
          </w:tcPr>
          <w:p w14:paraId="0C73934C" w14:textId="77777777" w:rsidR="00AF28A1" w:rsidRPr="002E5EC5" w:rsidRDefault="00AF28A1" w:rsidP="005C075C">
            <w:pPr>
              <w:jc w:val="right"/>
              <w:rPr>
                <w:sz w:val="26"/>
                <w:szCs w:val="26"/>
              </w:rPr>
            </w:pPr>
            <w:r w:rsidRPr="002E5EC5">
              <w:rPr>
                <w:sz w:val="26"/>
                <w:szCs w:val="26"/>
              </w:rPr>
              <w:t>0,5667</w:t>
            </w:r>
          </w:p>
        </w:tc>
      </w:tr>
      <w:tr w:rsidR="0099223E" w:rsidRPr="002E5EC5" w14:paraId="698E4E04"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F12518F"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CCFB2D8" w14:textId="77777777" w:rsidR="00AF28A1" w:rsidRPr="002E5EC5" w:rsidRDefault="00AF28A1">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170CBE6C" w14:textId="77777777" w:rsidR="00AF28A1" w:rsidRPr="002E5EC5" w:rsidRDefault="008358AB">
            <w:pPr>
              <w:jc w:val="center"/>
              <w:rPr>
                <w:sz w:val="26"/>
                <w:szCs w:val="26"/>
              </w:rPr>
            </w:pPr>
            <w:r w:rsidRPr="002E5EC5">
              <w:rPr>
                <w:sz w:val="26"/>
                <w:szCs w:val="26"/>
              </w:rPr>
              <w:t>KW</w:t>
            </w:r>
          </w:p>
        </w:tc>
        <w:tc>
          <w:tcPr>
            <w:tcW w:w="1531" w:type="dxa"/>
            <w:tcBorders>
              <w:top w:val="nil"/>
              <w:left w:val="nil"/>
              <w:bottom w:val="single" w:sz="4" w:space="0" w:color="auto"/>
              <w:right w:val="single" w:sz="4" w:space="0" w:color="auto"/>
            </w:tcBorders>
            <w:shd w:val="clear" w:color="auto" w:fill="auto"/>
            <w:vAlign w:val="center"/>
            <w:hideMark/>
          </w:tcPr>
          <w:p w14:paraId="5EF1E051"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00376E47" w14:textId="77777777" w:rsidR="00AF28A1" w:rsidRPr="002E5EC5" w:rsidRDefault="00AF28A1" w:rsidP="005C075C">
            <w:pPr>
              <w:jc w:val="right"/>
              <w:rPr>
                <w:sz w:val="26"/>
                <w:szCs w:val="26"/>
              </w:rPr>
            </w:pPr>
            <w:r w:rsidRPr="002E5EC5">
              <w:rPr>
                <w:sz w:val="26"/>
                <w:szCs w:val="26"/>
              </w:rPr>
              <w:t>3,9667</w:t>
            </w:r>
          </w:p>
        </w:tc>
      </w:tr>
      <w:tr w:rsidR="0099223E" w:rsidRPr="002E5EC5" w14:paraId="01CAAC61"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353E073" w14:textId="77777777" w:rsidR="00653E8C" w:rsidRPr="002E5EC5" w:rsidRDefault="00653E8C">
            <w:pPr>
              <w:jc w:val="center"/>
              <w:rPr>
                <w:sz w:val="26"/>
                <w:szCs w:val="26"/>
              </w:rPr>
            </w:pPr>
            <w:r w:rsidRPr="002E5EC5">
              <w:rPr>
                <w:sz w:val="26"/>
                <w:szCs w:val="26"/>
              </w:rPr>
              <w:t>1.2</w:t>
            </w:r>
          </w:p>
        </w:tc>
        <w:tc>
          <w:tcPr>
            <w:tcW w:w="4379" w:type="dxa"/>
            <w:tcBorders>
              <w:top w:val="nil"/>
              <w:left w:val="nil"/>
              <w:bottom w:val="single" w:sz="4" w:space="0" w:color="auto"/>
              <w:right w:val="single" w:sz="4" w:space="0" w:color="auto"/>
            </w:tcBorders>
            <w:shd w:val="clear" w:color="auto" w:fill="auto"/>
            <w:vAlign w:val="center"/>
            <w:hideMark/>
          </w:tcPr>
          <w:p w14:paraId="13D65A58" w14:textId="77777777" w:rsidR="00653E8C" w:rsidRPr="002E5EC5" w:rsidRDefault="00653E8C">
            <w:pPr>
              <w:jc w:val="both"/>
              <w:rPr>
                <w:sz w:val="26"/>
                <w:szCs w:val="26"/>
              </w:rPr>
            </w:pPr>
            <w:r w:rsidRPr="002E5EC5">
              <w:rPr>
                <w:sz w:val="26"/>
                <w:szCs w:val="26"/>
              </w:rPr>
              <w:t>Chuyển đổi và tích hợp không gian quy hoạch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2154AF26" w14:textId="77777777" w:rsidR="00653E8C" w:rsidRPr="002E5EC5" w:rsidRDefault="00653E8C">
            <w:pPr>
              <w:jc w:val="center"/>
              <w:rPr>
                <w:b/>
                <w:bCs/>
                <w:sz w:val="26"/>
                <w:szCs w:val="26"/>
              </w:rPr>
            </w:pPr>
            <w:r w:rsidRPr="002E5EC5">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48CFFBBA"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hideMark/>
          </w:tcPr>
          <w:p w14:paraId="6DF8EDE0" w14:textId="77777777" w:rsidR="00653E8C" w:rsidRPr="002E5EC5" w:rsidRDefault="00653E8C" w:rsidP="005C075C">
            <w:pPr>
              <w:jc w:val="right"/>
              <w:rPr>
                <w:b/>
                <w:bCs/>
                <w:sz w:val="26"/>
                <w:szCs w:val="26"/>
              </w:rPr>
            </w:pPr>
          </w:p>
        </w:tc>
      </w:tr>
      <w:tr w:rsidR="0099223E" w:rsidRPr="002E5EC5" w14:paraId="58F9456E"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743BE68" w14:textId="77777777" w:rsidR="00653E8C" w:rsidRPr="002E5EC5" w:rsidRDefault="00653E8C">
            <w:pPr>
              <w:jc w:val="center"/>
              <w:rPr>
                <w:sz w:val="26"/>
                <w:szCs w:val="26"/>
              </w:rPr>
            </w:pPr>
            <w:r w:rsidRPr="002E5EC5">
              <w:rPr>
                <w:sz w:val="26"/>
                <w:szCs w:val="26"/>
              </w:rPr>
              <w:t>1.2.1</w:t>
            </w:r>
          </w:p>
        </w:tc>
        <w:tc>
          <w:tcPr>
            <w:tcW w:w="4379" w:type="dxa"/>
            <w:tcBorders>
              <w:top w:val="nil"/>
              <w:left w:val="nil"/>
              <w:bottom w:val="single" w:sz="4" w:space="0" w:color="auto"/>
              <w:right w:val="single" w:sz="4" w:space="0" w:color="auto"/>
            </w:tcBorders>
            <w:shd w:val="clear" w:color="auto" w:fill="auto"/>
            <w:vAlign w:val="center"/>
            <w:hideMark/>
          </w:tcPr>
          <w:p w14:paraId="5CEC8C53" w14:textId="77777777" w:rsidR="00653E8C" w:rsidRPr="002E5EC5" w:rsidRDefault="00653E8C" w:rsidP="00C658C9">
            <w:pPr>
              <w:jc w:val="both"/>
              <w:rPr>
                <w:sz w:val="26"/>
                <w:szCs w:val="26"/>
              </w:rPr>
            </w:pPr>
            <w:r w:rsidRPr="002E5EC5">
              <w:rPr>
                <w:sz w:val="26"/>
                <w:szCs w:val="26"/>
              </w:rPr>
              <w:t xml:space="preserve">Chuyển đổi các lớp đối tượng không gian quy hoạch sử dụng đất của bản đồ vào </w:t>
            </w:r>
            <w:r w:rsidR="00F1008C" w:rsidRPr="002E5EC5">
              <w:rPr>
                <w:sz w:val="26"/>
                <w:szCs w:val="26"/>
              </w:rPr>
              <w:t>CSDL</w:t>
            </w:r>
            <w:r w:rsidRPr="002E5EC5">
              <w:rPr>
                <w:sz w:val="26"/>
                <w:szCs w:val="26"/>
              </w:rPr>
              <w:t xml:space="preserve"> đất đai theo đơn vị hành chính</w:t>
            </w:r>
          </w:p>
        </w:tc>
        <w:tc>
          <w:tcPr>
            <w:tcW w:w="1083" w:type="dxa"/>
            <w:tcBorders>
              <w:top w:val="nil"/>
              <w:left w:val="nil"/>
              <w:bottom w:val="single" w:sz="4" w:space="0" w:color="auto"/>
              <w:right w:val="single" w:sz="4" w:space="0" w:color="auto"/>
            </w:tcBorders>
            <w:shd w:val="clear" w:color="auto" w:fill="auto"/>
            <w:vAlign w:val="center"/>
            <w:hideMark/>
          </w:tcPr>
          <w:p w14:paraId="79D0363F" w14:textId="77777777" w:rsidR="00653E8C" w:rsidRPr="002E5EC5" w:rsidRDefault="00653E8C">
            <w:pPr>
              <w:jc w:val="center"/>
              <w:rPr>
                <w:b/>
                <w:bCs/>
                <w:sz w:val="26"/>
                <w:szCs w:val="26"/>
              </w:rPr>
            </w:pPr>
            <w:r w:rsidRPr="002E5EC5">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43BE16E2" w14:textId="77777777" w:rsidR="00653E8C" w:rsidRPr="002E5EC5" w:rsidRDefault="00653E8C">
            <w:pPr>
              <w:jc w:val="center"/>
              <w:rPr>
                <w:b/>
                <w:bCs/>
                <w:sz w:val="26"/>
                <w:szCs w:val="26"/>
              </w:rPr>
            </w:pPr>
            <w:r w:rsidRPr="002E5EC5">
              <w:rPr>
                <w:b/>
                <w:bCs/>
                <w:sz w:val="26"/>
                <w:szCs w:val="26"/>
              </w:rPr>
              <w:t> </w:t>
            </w:r>
          </w:p>
        </w:tc>
        <w:tc>
          <w:tcPr>
            <w:tcW w:w="1535" w:type="dxa"/>
            <w:tcBorders>
              <w:top w:val="nil"/>
              <w:left w:val="nil"/>
              <w:bottom w:val="single" w:sz="4" w:space="0" w:color="auto"/>
              <w:right w:val="single" w:sz="4" w:space="0" w:color="auto"/>
            </w:tcBorders>
            <w:shd w:val="clear" w:color="auto" w:fill="auto"/>
            <w:hideMark/>
          </w:tcPr>
          <w:p w14:paraId="6E80A9A6" w14:textId="77777777" w:rsidR="00653E8C" w:rsidRPr="002E5EC5" w:rsidRDefault="00653E8C" w:rsidP="005C075C">
            <w:pPr>
              <w:jc w:val="right"/>
              <w:rPr>
                <w:b/>
                <w:bCs/>
                <w:sz w:val="26"/>
                <w:szCs w:val="26"/>
              </w:rPr>
            </w:pPr>
          </w:p>
        </w:tc>
      </w:tr>
      <w:tr w:rsidR="0099223E" w:rsidRPr="002E5EC5" w14:paraId="357ED801"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DE97E2D"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319A6FCC" w14:textId="77777777" w:rsidR="00AF28A1"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0CBFAADF"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300AE49C"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2CF105F8" w14:textId="77777777" w:rsidR="00AF28A1" w:rsidRPr="002E5EC5" w:rsidRDefault="00AF28A1" w:rsidP="005C075C">
            <w:pPr>
              <w:jc w:val="right"/>
              <w:rPr>
                <w:sz w:val="26"/>
                <w:szCs w:val="26"/>
              </w:rPr>
            </w:pPr>
            <w:r w:rsidRPr="002E5EC5">
              <w:rPr>
                <w:sz w:val="26"/>
                <w:szCs w:val="26"/>
              </w:rPr>
              <w:t>2,0000</w:t>
            </w:r>
          </w:p>
        </w:tc>
      </w:tr>
      <w:tr w:rsidR="0099223E" w:rsidRPr="002E5EC5" w14:paraId="3CB5C9EB"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E318131"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2C36250B" w14:textId="77777777" w:rsidR="00AF28A1" w:rsidRPr="002E5EC5" w:rsidRDefault="00AF28A1">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3437F495"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61AECCF2"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09F9516F" w14:textId="77777777" w:rsidR="00AF28A1" w:rsidRPr="002E5EC5" w:rsidRDefault="00AF28A1" w:rsidP="005C075C">
            <w:pPr>
              <w:jc w:val="right"/>
              <w:rPr>
                <w:sz w:val="26"/>
                <w:szCs w:val="26"/>
              </w:rPr>
            </w:pPr>
            <w:r w:rsidRPr="002E5EC5">
              <w:rPr>
                <w:sz w:val="26"/>
                <w:szCs w:val="26"/>
              </w:rPr>
              <w:t>2,0000</w:t>
            </w:r>
          </w:p>
        </w:tc>
      </w:tr>
      <w:tr w:rsidR="0099223E" w:rsidRPr="002E5EC5" w14:paraId="735456D4"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251017DC"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5702471" w14:textId="77777777" w:rsidR="00AF28A1" w:rsidRPr="002E5EC5" w:rsidRDefault="006E6908">
            <w:pPr>
              <w:jc w:val="both"/>
              <w:rPr>
                <w:sz w:val="26"/>
                <w:szCs w:val="26"/>
              </w:rPr>
            </w:pPr>
            <w:r w:rsidRPr="002E5EC5">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hideMark/>
          </w:tcPr>
          <w:p w14:paraId="6A32F4DD"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3FE8BF31" w14:textId="77777777" w:rsidR="00AF28A1" w:rsidRPr="002E5EC5" w:rsidRDefault="00AF28A1">
            <w:pPr>
              <w:jc w:val="center"/>
              <w:rPr>
                <w:sz w:val="26"/>
                <w:szCs w:val="26"/>
              </w:rPr>
            </w:pPr>
            <w:r w:rsidRPr="002E5EC5">
              <w:rPr>
                <w:sz w:val="26"/>
                <w:szCs w:val="26"/>
              </w:rPr>
              <w:t>1</w:t>
            </w:r>
          </w:p>
        </w:tc>
        <w:tc>
          <w:tcPr>
            <w:tcW w:w="1535" w:type="dxa"/>
            <w:tcBorders>
              <w:top w:val="nil"/>
              <w:left w:val="nil"/>
              <w:bottom w:val="single" w:sz="4" w:space="0" w:color="auto"/>
              <w:right w:val="single" w:sz="4" w:space="0" w:color="auto"/>
            </w:tcBorders>
            <w:shd w:val="clear" w:color="auto" w:fill="auto"/>
            <w:vAlign w:val="center"/>
            <w:hideMark/>
          </w:tcPr>
          <w:p w14:paraId="5EFB8CC5" w14:textId="77777777" w:rsidR="00AF28A1" w:rsidRPr="002E5EC5" w:rsidRDefault="00AF28A1" w:rsidP="005C075C">
            <w:pPr>
              <w:jc w:val="right"/>
              <w:rPr>
                <w:sz w:val="26"/>
                <w:szCs w:val="26"/>
              </w:rPr>
            </w:pPr>
            <w:r w:rsidRPr="002E5EC5">
              <w:rPr>
                <w:sz w:val="26"/>
                <w:szCs w:val="26"/>
              </w:rPr>
              <w:t>0,5000</w:t>
            </w:r>
          </w:p>
        </w:tc>
      </w:tr>
      <w:tr w:rsidR="0099223E" w:rsidRPr="002E5EC5" w14:paraId="1406EDCF"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593E720"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16165D84" w14:textId="77777777" w:rsidR="00AF28A1" w:rsidRPr="002E5EC5" w:rsidRDefault="00AF28A1">
            <w:pPr>
              <w:jc w:val="both"/>
              <w:rPr>
                <w:sz w:val="26"/>
                <w:szCs w:val="26"/>
              </w:rPr>
            </w:pPr>
            <w:r w:rsidRPr="002E5EC5">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730E4ED7"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06F38FA9"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48DAFC1E" w14:textId="77777777" w:rsidR="00AF28A1" w:rsidRPr="002E5EC5" w:rsidRDefault="00AF28A1" w:rsidP="005C075C">
            <w:pPr>
              <w:jc w:val="right"/>
              <w:rPr>
                <w:sz w:val="26"/>
                <w:szCs w:val="26"/>
              </w:rPr>
            </w:pPr>
            <w:r w:rsidRPr="002E5EC5">
              <w:rPr>
                <w:sz w:val="26"/>
                <w:szCs w:val="26"/>
              </w:rPr>
              <w:t>0,1250</w:t>
            </w:r>
          </w:p>
        </w:tc>
      </w:tr>
      <w:tr w:rsidR="0099223E" w:rsidRPr="002E5EC5" w14:paraId="5958C164"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8DDC8AE"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1F68BB0A" w14:textId="77777777" w:rsidR="00AF28A1" w:rsidRPr="002E5EC5" w:rsidRDefault="00AF28A1">
            <w:pPr>
              <w:jc w:val="both"/>
              <w:rPr>
                <w:sz w:val="26"/>
                <w:szCs w:val="26"/>
              </w:rPr>
            </w:pPr>
            <w:r w:rsidRPr="002E5EC5">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0FDC43D4"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1022E3A6" w14:textId="77777777" w:rsidR="00AF28A1" w:rsidRPr="002E5EC5" w:rsidRDefault="00AF28A1">
            <w:pPr>
              <w:jc w:val="center"/>
              <w:rPr>
                <w:sz w:val="26"/>
                <w:szCs w:val="26"/>
              </w:rPr>
            </w:pPr>
            <w:r w:rsidRPr="002E5EC5">
              <w:rPr>
                <w:sz w:val="26"/>
                <w:szCs w:val="26"/>
              </w:rPr>
              <w:t>0,1</w:t>
            </w:r>
          </w:p>
        </w:tc>
        <w:tc>
          <w:tcPr>
            <w:tcW w:w="1535" w:type="dxa"/>
            <w:tcBorders>
              <w:top w:val="nil"/>
              <w:left w:val="nil"/>
              <w:bottom w:val="single" w:sz="4" w:space="0" w:color="auto"/>
              <w:right w:val="single" w:sz="4" w:space="0" w:color="auto"/>
            </w:tcBorders>
            <w:shd w:val="clear" w:color="auto" w:fill="auto"/>
            <w:vAlign w:val="center"/>
            <w:hideMark/>
          </w:tcPr>
          <w:p w14:paraId="258423A9" w14:textId="77777777" w:rsidR="00AF28A1" w:rsidRPr="002E5EC5" w:rsidRDefault="00AF28A1" w:rsidP="005C075C">
            <w:pPr>
              <w:jc w:val="right"/>
              <w:rPr>
                <w:sz w:val="26"/>
                <w:szCs w:val="26"/>
              </w:rPr>
            </w:pPr>
            <w:r w:rsidRPr="002E5EC5">
              <w:rPr>
                <w:sz w:val="26"/>
                <w:szCs w:val="26"/>
              </w:rPr>
              <w:t>2,0000</w:t>
            </w:r>
          </w:p>
        </w:tc>
      </w:tr>
      <w:tr w:rsidR="0099223E" w:rsidRPr="002E5EC5" w14:paraId="7172CA05"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CFFFF9B"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43FDB4D3" w14:textId="77777777" w:rsidR="00AF28A1" w:rsidRPr="002E5EC5" w:rsidRDefault="00AF28A1">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770EE27C"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1113951A" w14:textId="77777777" w:rsidR="00AF28A1" w:rsidRPr="002E5EC5" w:rsidRDefault="00AF28A1">
            <w:pPr>
              <w:jc w:val="center"/>
              <w:rPr>
                <w:sz w:val="26"/>
                <w:szCs w:val="26"/>
              </w:rPr>
            </w:pPr>
            <w:r w:rsidRPr="002E5EC5">
              <w:rPr>
                <w:sz w:val="26"/>
                <w:szCs w:val="26"/>
              </w:rPr>
              <w:t>2,2</w:t>
            </w:r>
          </w:p>
        </w:tc>
        <w:tc>
          <w:tcPr>
            <w:tcW w:w="1535" w:type="dxa"/>
            <w:tcBorders>
              <w:top w:val="nil"/>
              <w:left w:val="nil"/>
              <w:bottom w:val="single" w:sz="4" w:space="0" w:color="auto"/>
              <w:right w:val="single" w:sz="4" w:space="0" w:color="auto"/>
            </w:tcBorders>
            <w:shd w:val="clear" w:color="auto" w:fill="auto"/>
            <w:vAlign w:val="center"/>
            <w:hideMark/>
          </w:tcPr>
          <w:p w14:paraId="374BC935" w14:textId="77777777" w:rsidR="00AF28A1" w:rsidRPr="002E5EC5" w:rsidRDefault="00AF28A1" w:rsidP="005C075C">
            <w:pPr>
              <w:jc w:val="right"/>
              <w:rPr>
                <w:sz w:val="26"/>
                <w:szCs w:val="26"/>
              </w:rPr>
            </w:pPr>
            <w:r w:rsidRPr="002E5EC5">
              <w:rPr>
                <w:sz w:val="26"/>
                <w:szCs w:val="26"/>
              </w:rPr>
              <w:t>0,1667</w:t>
            </w:r>
          </w:p>
        </w:tc>
      </w:tr>
      <w:tr w:rsidR="0099223E" w:rsidRPr="002E5EC5" w14:paraId="5E175DBE"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BBD24DD"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23C26A7" w14:textId="77777777" w:rsidR="00AF28A1" w:rsidRPr="002E5EC5" w:rsidRDefault="00AF28A1">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8A38B84" w14:textId="77777777" w:rsidR="00AF28A1" w:rsidRPr="002E5EC5" w:rsidRDefault="008358AB">
            <w:pPr>
              <w:jc w:val="center"/>
              <w:rPr>
                <w:sz w:val="26"/>
                <w:szCs w:val="26"/>
              </w:rPr>
            </w:pPr>
            <w:r w:rsidRPr="002E5EC5">
              <w:rPr>
                <w:sz w:val="26"/>
                <w:szCs w:val="26"/>
              </w:rPr>
              <w:t>KW</w:t>
            </w:r>
          </w:p>
        </w:tc>
        <w:tc>
          <w:tcPr>
            <w:tcW w:w="1531" w:type="dxa"/>
            <w:tcBorders>
              <w:top w:val="nil"/>
              <w:left w:val="nil"/>
              <w:bottom w:val="single" w:sz="4" w:space="0" w:color="auto"/>
              <w:right w:val="single" w:sz="4" w:space="0" w:color="auto"/>
            </w:tcBorders>
            <w:shd w:val="clear" w:color="auto" w:fill="auto"/>
            <w:vAlign w:val="center"/>
            <w:hideMark/>
          </w:tcPr>
          <w:p w14:paraId="152C1F4D"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58B97702" w14:textId="77777777" w:rsidR="00AF28A1" w:rsidRPr="002E5EC5" w:rsidRDefault="00AF28A1" w:rsidP="005C075C">
            <w:pPr>
              <w:jc w:val="right"/>
              <w:rPr>
                <w:sz w:val="26"/>
                <w:szCs w:val="26"/>
              </w:rPr>
            </w:pPr>
            <w:r w:rsidRPr="002E5EC5">
              <w:rPr>
                <w:sz w:val="26"/>
                <w:szCs w:val="26"/>
              </w:rPr>
              <w:t>1,1667</w:t>
            </w:r>
          </w:p>
        </w:tc>
      </w:tr>
      <w:tr w:rsidR="0099223E" w:rsidRPr="002E5EC5" w14:paraId="12941788"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1742FF2" w14:textId="77777777" w:rsidR="00653E8C" w:rsidRPr="002E5EC5" w:rsidRDefault="00653E8C">
            <w:pPr>
              <w:jc w:val="center"/>
              <w:rPr>
                <w:sz w:val="26"/>
                <w:szCs w:val="26"/>
              </w:rPr>
            </w:pPr>
            <w:r w:rsidRPr="002E5EC5">
              <w:rPr>
                <w:sz w:val="26"/>
                <w:szCs w:val="26"/>
              </w:rPr>
              <w:t>1.2.2</w:t>
            </w:r>
          </w:p>
        </w:tc>
        <w:tc>
          <w:tcPr>
            <w:tcW w:w="4379" w:type="dxa"/>
            <w:tcBorders>
              <w:top w:val="nil"/>
              <w:left w:val="nil"/>
              <w:bottom w:val="single" w:sz="4" w:space="0" w:color="auto"/>
              <w:right w:val="single" w:sz="4" w:space="0" w:color="auto"/>
            </w:tcBorders>
            <w:shd w:val="clear" w:color="auto" w:fill="auto"/>
            <w:vAlign w:val="center"/>
            <w:hideMark/>
          </w:tcPr>
          <w:p w14:paraId="21601C4D" w14:textId="26C375B4" w:rsidR="00653E8C" w:rsidRPr="002E5EC5" w:rsidRDefault="009A27C9">
            <w:pPr>
              <w:jc w:val="both"/>
              <w:rPr>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083" w:type="dxa"/>
            <w:tcBorders>
              <w:top w:val="nil"/>
              <w:left w:val="nil"/>
              <w:bottom w:val="single" w:sz="4" w:space="0" w:color="auto"/>
              <w:right w:val="single" w:sz="4" w:space="0" w:color="auto"/>
            </w:tcBorders>
            <w:shd w:val="clear" w:color="auto" w:fill="auto"/>
            <w:vAlign w:val="center"/>
            <w:hideMark/>
          </w:tcPr>
          <w:p w14:paraId="7F2A7116" w14:textId="77777777" w:rsidR="00653E8C" w:rsidRPr="002E5EC5" w:rsidRDefault="00653E8C">
            <w:pPr>
              <w:jc w:val="center"/>
              <w:rPr>
                <w:sz w:val="26"/>
                <w:szCs w:val="26"/>
              </w:rPr>
            </w:pPr>
            <w:r w:rsidRPr="002E5EC5">
              <w:rPr>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1A416543"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59D67003" w14:textId="77777777" w:rsidR="00653E8C" w:rsidRPr="002E5EC5" w:rsidRDefault="00653E8C" w:rsidP="005C075C">
            <w:pPr>
              <w:jc w:val="right"/>
              <w:rPr>
                <w:sz w:val="26"/>
                <w:szCs w:val="26"/>
              </w:rPr>
            </w:pPr>
          </w:p>
        </w:tc>
      </w:tr>
      <w:tr w:rsidR="0099223E" w:rsidRPr="002E5EC5" w14:paraId="657AFC5C"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6577A39"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4F8B0EC" w14:textId="77777777" w:rsidR="00AF28A1"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03A8543C"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6BB43712"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7BB18CFF" w14:textId="77777777" w:rsidR="00AF28A1" w:rsidRPr="002E5EC5" w:rsidRDefault="00AF28A1" w:rsidP="005C075C">
            <w:pPr>
              <w:jc w:val="right"/>
              <w:rPr>
                <w:sz w:val="26"/>
                <w:szCs w:val="26"/>
              </w:rPr>
            </w:pPr>
            <w:r w:rsidRPr="002E5EC5">
              <w:rPr>
                <w:sz w:val="26"/>
                <w:szCs w:val="26"/>
              </w:rPr>
              <w:t>3,7600</w:t>
            </w:r>
          </w:p>
        </w:tc>
      </w:tr>
      <w:tr w:rsidR="0099223E" w:rsidRPr="002E5EC5" w14:paraId="3DEEA3D0"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A303AA7"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6746DB5A" w14:textId="77777777" w:rsidR="00AF28A1" w:rsidRPr="002E5EC5" w:rsidRDefault="00AF28A1">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2459FEDD"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2B931EBB"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460EB97C" w14:textId="77777777" w:rsidR="00AF28A1" w:rsidRPr="002E5EC5" w:rsidRDefault="00AF28A1" w:rsidP="005C075C">
            <w:pPr>
              <w:jc w:val="right"/>
              <w:rPr>
                <w:sz w:val="26"/>
                <w:szCs w:val="26"/>
              </w:rPr>
            </w:pPr>
            <w:r w:rsidRPr="002E5EC5">
              <w:rPr>
                <w:sz w:val="26"/>
                <w:szCs w:val="26"/>
              </w:rPr>
              <w:t>3,7600</w:t>
            </w:r>
          </w:p>
        </w:tc>
      </w:tr>
      <w:tr w:rsidR="0099223E" w:rsidRPr="002E5EC5" w14:paraId="196A2327"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70F2D45"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6C486736" w14:textId="77777777" w:rsidR="00AF28A1" w:rsidRPr="002E5EC5" w:rsidRDefault="006E6908">
            <w:pPr>
              <w:jc w:val="both"/>
              <w:rPr>
                <w:sz w:val="26"/>
                <w:szCs w:val="26"/>
              </w:rPr>
            </w:pPr>
            <w:r w:rsidRPr="002E5EC5">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hideMark/>
          </w:tcPr>
          <w:p w14:paraId="30AC76D5"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635798BA" w14:textId="77777777" w:rsidR="00AF28A1" w:rsidRPr="002E5EC5" w:rsidRDefault="00AF28A1">
            <w:pPr>
              <w:jc w:val="center"/>
              <w:rPr>
                <w:sz w:val="26"/>
                <w:szCs w:val="26"/>
              </w:rPr>
            </w:pPr>
            <w:r w:rsidRPr="002E5EC5">
              <w:rPr>
                <w:sz w:val="26"/>
                <w:szCs w:val="26"/>
              </w:rPr>
              <w:t>1</w:t>
            </w:r>
          </w:p>
        </w:tc>
        <w:tc>
          <w:tcPr>
            <w:tcW w:w="1535" w:type="dxa"/>
            <w:tcBorders>
              <w:top w:val="nil"/>
              <w:left w:val="nil"/>
              <w:bottom w:val="single" w:sz="4" w:space="0" w:color="auto"/>
              <w:right w:val="single" w:sz="4" w:space="0" w:color="auto"/>
            </w:tcBorders>
            <w:shd w:val="clear" w:color="auto" w:fill="auto"/>
            <w:vAlign w:val="center"/>
            <w:hideMark/>
          </w:tcPr>
          <w:p w14:paraId="328AFF1F" w14:textId="77777777" w:rsidR="00AF28A1" w:rsidRPr="002E5EC5" w:rsidRDefault="00AF28A1" w:rsidP="005C075C">
            <w:pPr>
              <w:jc w:val="right"/>
              <w:rPr>
                <w:sz w:val="26"/>
                <w:szCs w:val="26"/>
              </w:rPr>
            </w:pPr>
            <w:r w:rsidRPr="002E5EC5">
              <w:rPr>
                <w:sz w:val="26"/>
                <w:szCs w:val="26"/>
              </w:rPr>
              <w:t>0,9400</w:t>
            </w:r>
          </w:p>
        </w:tc>
      </w:tr>
      <w:tr w:rsidR="0099223E" w:rsidRPr="002E5EC5" w14:paraId="0D89FEF3"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17D34F4F"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20964FC2" w14:textId="77777777" w:rsidR="00AF28A1" w:rsidRPr="002E5EC5" w:rsidRDefault="00AF28A1">
            <w:pPr>
              <w:jc w:val="both"/>
              <w:rPr>
                <w:sz w:val="26"/>
                <w:szCs w:val="26"/>
              </w:rPr>
            </w:pPr>
            <w:r w:rsidRPr="002E5EC5">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417E98F2"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30BE6317"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12EC47C5" w14:textId="77777777" w:rsidR="00AF28A1" w:rsidRPr="002E5EC5" w:rsidRDefault="00AF28A1" w:rsidP="005C075C">
            <w:pPr>
              <w:jc w:val="right"/>
              <w:rPr>
                <w:sz w:val="26"/>
                <w:szCs w:val="26"/>
              </w:rPr>
            </w:pPr>
            <w:r w:rsidRPr="002E5EC5">
              <w:rPr>
                <w:sz w:val="26"/>
                <w:szCs w:val="26"/>
              </w:rPr>
              <w:t>0,2350</w:t>
            </w:r>
          </w:p>
        </w:tc>
      </w:tr>
      <w:tr w:rsidR="0099223E" w:rsidRPr="002E5EC5" w14:paraId="0C3B4F42"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2067477"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4CAEB7F2" w14:textId="77777777" w:rsidR="00AF28A1" w:rsidRPr="002E5EC5" w:rsidRDefault="00AF28A1">
            <w:pPr>
              <w:jc w:val="both"/>
              <w:rPr>
                <w:sz w:val="26"/>
                <w:szCs w:val="26"/>
              </w:rPr>
            </w:pPr>
            <w:r w:rsidRPr="002E5EC5">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65D39A07"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01C8EA98" w14:textId="77777777" w:rsidR="00AF28A1" w:rsidRPr="002E5EC5" w:rsidRDefault="00AF28A1">
            <w:pPr>
              <w:jc w:val="center"/>
              <w:rPr>
                <w:sz w:val="26"/>
                <w:szCs w:val="26"/>
              </w:rPr>
            </w:pPr>
            <w:r w:rsidRPr="002E5EC5">
              <w:rPr>
                <w:sz w:val="26"/>
                <w:szCs w:val="26"/>
              </w:rPr>
              <w:t>0,1</w:t>
            </w:r>
          </w:p>
        </w:tc>
        <w:tc>
          <w:tcPr>
            <w:tcW w:w="1535" w:type="dxa"/>
            <w:tcBorders>
              <w:top w:val="nil"/>
              <w:left w:val="nil"/>
              <w:bottom w:val="single" w:sz="4" w:space="0" w:color="auto"/>
              <w:right w:val="single" w:sz="4" w:space="0" w:color="auto"/>
            </w:tcBorders>
            <w:shd w:val="clear" w:color="auto" w:fill="auto"/>
            <w:vAlign w:val="center"/>
            <w:hideMark/>
          </w:tcPr>
          <w:p w14:paraId="13DC79DA" w14:textId="77777777" w:rsidR="00AF28A1" w:rsidRPr="002E5EC5" w:rsidRDefault="00AF28A1" w:rsidP="005C075C">
            <w:pPr>
              <w:jc w:val="right"/>
              <w:rPr>
                <w:sz w:val="26"/>
                <w:szCs w:val="26"/>
              </w:rPr>
            </w:pPr>
            <w:r w:rsidRPr="002E5EC5">
              <w:rPr>
                <w:sz w:val="26"/>
                <w:szCs w:val="26"/>
              </w:rPr>
              <w:t>3,7600</w:t>
            </w:r>
          </w:p>
        </w:tc>
      </w:tr>
      <w:tr w:rsidR="0099223E" w:rsidRPr="002E5EC5" w14:paraId="0ED2C715"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A5C3DCA"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1FBB4BAC" w14:textId="77777777" w:rsidR="00AF28A1" w:rsidRPr="002E5EC5" w:rsidRDefault="00AF28A1">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6F52BE6D"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54605D99" w14:textId="77777777" w:rsidR="00AF28A1" w:rsidRPr="002E5EC5" w:rsidRDefault="00AF28A1">
            <w:pPr>
              <w:jc w:val="center"/>
              <w:rPr>
                <w:sz w:val="26"/>
                <w:szCs w:val="26"/>
              </w:rPr>
            </w:pPr>
            <w:r w:rsidRPr="002E5EC5">
              <w:rPr>
                <w:sz w:val="26"/>
                <w:szCs w:val="26"/>
              </w:rPr>
              <w:t>2,2</w:t>
            </w:r>
          </w:p>
        </w:tc>
        <w:tc>
          <w:tcPr>
            <w:tcW w:w="1535" w:type="dxa"/>
            <w:tcBorders>
              <w:top w:val="nil"/>
              <w:left w:val="nil"/>
              <w:bottom w:val="single" w:sz="4" w:space="0" w:color="auto"/>
              <w:right w:val="single" w:sz="4" w:space="0" w:color="auto"/>
            </w:tcBorders>
            <w:shd w:val="clear" w:color="auto" w:fill="auto"/>
            <w:vAlign w:val="center"/>
            <w:hideMark/>
          </w:tcPr>
          <w:p w14:paraId="0FF3961E" w14:textId="77777777" w:rsidR="00AF28A1" w:rsidRPr="002E5EC5" w:rsidRDefault="00AF28A1" w:rsidP="005C075C">
            <w:pPr>
              <w:jc w:val="right"/>
              <w:rPr>
                <w:sz w:val="26"/>
                <w:szCs w:val="26"/>
              </w:rPr>
            </w:pPr>
            <w:r w:rsidRPr="002E5EC5">
              <w:rPr>
                <w:sz w:val="26"/>
                <w:szCs w:val="26"/>
              </w:rPr>
              <w:t>0,3133</w:t>
            </w:r>
          </w:p>
        </w:tc>
      </w:tr>
      <w:tr w:rsidR="0099223E" w:rsidRPr="002E5EC5" w14:paraId="2095EF3B"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72C1D5C"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26F3D20" w14:textId="77777777" w:rsidR="00AF28A1" w:rsidRPr="002E5EC5" w:rsidRDefault="00AF28A1">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00889AEB" w14:textId="77777777" w:rsidR="00AF28A1" w:rsidRPr="002E5EC5" w:rsidRDefault="008358AB">
            <w:pPr>
              <w:jc w:val="center"/>
              <w:rPr>
                <w:sz w:val="26"/>
                <w:szCs w:val="26"/>
              </w:rPr>
            </w:pPr>
            <w:r w:rsidRPr="002E5EC5">
              <w:rPr>
                <w:sz w:val="26"/>
                <w:szCs w:val="26"/>
              </w:rPr>
              <w:t>KW</w:t>
            </w:r>
          </w:p>
        </w:tc>
        <w:tc>
          <w:tcPr>
            <w:tcW w:w="1531" w:type="dxa"/>
            <w:tcBorders>
              <w:top w:val="nil"/>
              <w:left w:val="nil"/>
              <w:bottom w:val="single" w:sz="4" w:space="0" w:color="auto"/>
              <w:right w:val="single" w:sz="4" w:space="0" w:color="auto"/>
            </w:tcBorders>
            <w:shd w:val="clear" w:color="auto" w:fill="auto"/>
            <w:vAlign w:val="center"/>
            <w:hideMark/>
          </w:tcPr>
          <w:p w14:paraId="13ABD5E2"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42390587" w14:textId="77777777" w:rsidR="00AF28A1" w:rsidRPr="002E5EC5" w:rsidRDefault="00AF28A1" w:rsidP="005C075C">
            <w:pPr>
              <w:jc w:val="right"/>
              <w:rPr>
                <w:sz w:val="26"/>
                <w:szCs w:val="26"/>
              </w:rPr>
            </w:pPr>
            <w:r w:rsidRPr="002E5EC5">
              <w:rPr>
                <w:sz w:val="26"/>
                <w:szCs w:val="26"/>
              </w:rPr>
              <w:t>2,1933</w:t>
            </w:r>
          </w:p>
        </w:tc>
      </w:tr>
      <w:tr w:rsidR="0099223E" w:rsidRPr="002E5EC5" w14:paraId="781E4F4F"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30778A9" w14:textId="77777777" w:rsidR="00653E8C" w:rsidRPr="002E5EC5" w:rsidRDefault="00653E8C">
            <w:pPr>
              <w:jc w:val="center"/>
              <w:rPr>
                <w:b/>
                <w:bCs/>
                <w:sz w:val="26"/>
                <w:szCs w:val="26"/>
              </w:rPr>
            </w:pPr>
            <w:r w:rsidRPr="002E5EC5">
              <w:rPr>
                <w:b/>
                <w:bCs/>
                <w:sz w:val="26"/>
                <w:szCs w:val="26"/>
              </w:rPr>
              <w:t>2</w:t>
            </w:r>
          </w:p>
        </w:tc>
        <w:tc>
          <w:tcPr>
            <w:tcW w:w="4379" w:type="dxa"/>
            <w:tcBorders>
              <w:top w:val="nil"/>
              <w:left w:val="nil"/>
              <w:bottom w:val="single" w:sz="4" w:space="0" w:color="auto"/>
              <w:right w:val="single" w:sz="4" w:space="0" w:color="auto"/>
            </w:tcBorders>
            <w:shd w:val="clear" w:color="auto" w:fill="auto"/>
            <w:vAlign w:val="center"/>
            <w:hideMark/>
          </w:tcPr>
          <w:p w14:paraId="40ACB726" w14:textId="77777777" w:rsidR="00653E8C" w:rsidRPr="002E5EC5" w:rsidRDefault="00653E8C" w:rsidP="00C658C9">
            <w:pPr>
              <w:jc w:val="both"/>
              <w:rPr>
                <w:b/>
                <w:bCs/>
                <w:sz w:val="26"/>
                <w:szCs w:val="26"/>
              </w:rPr>
            </w:pPr>
            <w:r w:rsidRPr="002E5EC5">
              <w:rPr>
                <w:b/>
                <w:bCs/>
                <w:sz w:val="26"/>
                <w:szCs w:val="26"/>
              </w:rPr>
              <w:t>Xây dựng dữ liệu không gian kế hoạch</w:t>
            </w:r>
          </w:p>
        </w:tc>
        <w:tc>
          <w:tcPr>
            <w:tcW w:w="1083" w:type="dxa"/>
            <w:tcBorders>
              <w:top w:val="nil"/>
              <w:left w:val="nil"/>
              <w:bottom w:val="single" w:sz="4" w:space="0" w:color="auto"/>
              <w:right w:val="single" w:sz="4" w:space="0" w:color="auto"/>
            </w:tcBorders>
            <w:shd w:val="clear" w:color="auto" w:fill="auto"/>
            <w:vAlign w:val="center"/>
            <w:hideMark/>
          </w:tcPr>
          <w:p w14:paraId="3CFAF8C8" w14:textId="77777777" w:rsidR="00653E8C" w:rsidRPr="002E5EC5" w:rsidRDefault="00653E8C">
            <w:pPr>
              <w:jc w:val="center"/>
              <w:rPr>
                <w:sz w:val="26"/>
                <w:szCs w:val="26"/>
              </w:rPr>
            </w:pPr>
            <w:r w:rsidRPr="002E5EC5">
              <w:rPr>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0326F18B"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080D0FA8" w14:textId="77777777" w:rsidR="00653E8C" w:rsidRPr="002E5EC5" w:rsidRDefault="00653E8C" w:rsidP="005C075C">
            <w:pPr>
              <w:jc w:val="right"/>
              <w:rPr>
                <w:sz w:val="26"/>
                <w:szCs w:val="26"/>
              </w:rPr>
            </w:pPr>
          </w:p>
        </w:tc>
      </w:tr>
      <w:tr w:rsidR="0099223E" w:rsidRPr="002E5EC5" w14:paraId="265CC1D0"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DD59222" w14:textId="77777777" w:rsidR="00653E8C" w:rsidRPr="002E5EC5" w:rsidRDefault="00653E8C">
            <w:pPr>
              <w:jc w:val="center"/>
              <w:rPr>
                <w:sz w:val="26"/>
                <w:szCs w:val="26"/>
              </w:rPr>
            </w:pPr>
            <w:r w:rsidRPr="002E5EC5">
              <w:rPr>
                <w:sz w:val="26"/>
                <w:szCs w:val="26"/>
              </w:rPr>
              <w:t>2.1</w:t>
            </w:r>
          </w:p>
        </w:tc>
        <w:tc>
          <w:tcPr>
            <w:tcW w:w="4379" w:type="dxa"/>
            <w:tcBorders>
              <w:top w:val="nil"/>
              <w:left w:val="nil"/>
              <w:bottom w:val="single" w:sz="4" w:space="0" w:color="auto"/>
              <w:right w:val="single" w:sz="4" w:space="0" w:color="auto"/>
            </w:tcBorders>
            <w:shd w:val="clear" w:color="auto" w:fill="auto"/>
            <w:vAlign w:val="center"/>
            <w:hideMark/>
          </w:tcPr>
          <w:p w14:paraId="45540A6D" w14:textId="77777777" w:rsidR="00653E8C" w:rsidRPr="002E5EC5" w:rsidRDefault="00653E8C" w:rsidP="00C658C9">
            <w:pPr>
              <w:jc w:val="both"/>
              <w:rPr>
                <w:sz w:val="26"/>
                <w:szCs w:val="26"/>
              </w:rPr>
            </w:pPr>
            <w:r w:rsidRPr="002E5EC5">
              <w:rPr>
                <w:sz w:val="26"/>
                <w:szCs w:val="26"/>
              </w:rPr>
              <w:t>Chuẩn hóa các lớp đối tượng không gian kế hoạch sử dụng đất chưa phù hợp</w:t>
            </w:r>
          </w:p>
        </w:tc>
        <w:tc>
          <w:tcPr>
            <w:tcW w:w="1083" w:type="dxa"/>
            <w:tcBorders>
              <w:top w:val="nil"/>
              <w:left w:val="nil"/>
              <w:bottom w:val="single" w:sz="4" w:space="0" w:color="auto"/>
              <w:right w:val="single" w:sz="4" w:space="0" w:color="auto"/>
            </w:tcBorders>
            <w:shd w:val="clear" w:color="auto" w:fill="auto"/>
            <w:vAlign w:val="center"/>
            <w:hideMark/>
          </w:tcPr>
          <w:p w14:paraId="4420DCE7" w14:textId="77777777" w:rsidR="00653E8C" w:rsidRPr="002E5EC5" w:rsidRDefault="00653E8C">
            <w:pPr>
              <w:jc w:val="center"/>
              <w:rPr>
                <w:b/>
                <w:bCs/>
                <w:sz w:val="26"/>
                <w:szCs w:val="26"/>
              </w:rPr>
            </w:pPr>
            <w:r w:rsidRPr="002E5EC5">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3BC75393" w14:textId="77777777" w:rsidR="00653E8C" w:rsidRPr="002E5EC5" w:rsidRDefault="00653E8C">
            <w:pPr>
              <w:jc w:val="center"/>
              <w:rPr>
                <w:b/>
                <w:bCs/>
                <w:sz w:val="26"/>
                <w:szCs w:val="26"/>
              </w:rPr>
            </w:pPr>
            <w:r w:rsidRPr="002E5EC5">
              <w:rPr>
                <w:b/>
                <w:bCs/>
                <w:sz w:val="26"/>
                <w:szCs w:val="26"/>
              </w:rPr>
              <w:t> </w:t>
            </w:r>
          </w:p>
        </w:tc>
        <w:tc>
          <w:tcPr>
            <w:tcW w:w="1535" w:type="dxa"/>
            <w:tcBorders>
              <w:top w:val="nil"/>
              <w:left w:val="nil"/>
              <w:bottom w:val="single" w:sz="4" w:space="0" w:color="auto"/>
              <w:right w:val="single" w:sz="4" w:space="0" w:color="auto"/>
            </w:tcBorders>
            <w:shd w:val="clear" w:color="auto" w:fill="auto"/>
            <w:hideMark/>
          </w:tcPr>
          <w:p w14:paraId="68DDF715" w14:textId="77777777" w:rsidR="00653E8C" w:rsidRPr="002E5EC5" w:rsidRDefault="00653E8C" w:rsidP="005C075C">
            <w:pPr>
              <w:jc w:val="right"/>
              <w:rPr>
                <w:b/>
                <w:bCs/>
                <w:sz w:val="26"/>
                <w:szCs w:val="26"/>
              </w:rPr>
            </w:pPr>
          </w:p>
        </w:tc>
      </w:tr>
      <w:tr w:rsidR="0099223E" w:rsidRPr="002E5EC5" w14:paraId="60AC4D19"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F841297"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18CA1661" w14:textId="77777777" w:rsidR="00AF28A1"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BC953D1"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15A144D5"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66DA52ED" w14:textId="77777777" w:rsidR="00AF28A1" w:rsidRPr="002E5EC5" w:rsidRDefault="00AF28A1" w:rsidP="005C075C">
            <w:pPr>
              <w:jc w:val="right"/>
              <w:rPr>
                <w:sz w:val="26"/>
                <w:szCs w:val="26"/>
              </w:rPr>
            </w:pPr>
            <w:r w:rsidRPr="002E5EC5">
              <w:rPr>
                <w:sz w:val="26"/>
                <w:szCs w:val="26"/>
              </w:rPr>
              <w:t>2,0000</w:t>
            </w:r>
          </w:p>
        </w:tc>
      </w:tr>
      <w:tr w:rsidR="0099223E" w:rsidRPr="002E5EC5" w14:paraId="74FA3B4A"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D16B3B7"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AF94214" w14:textId="77777777" w:rsidR="00AF28A1" w:rsidRPr="002E5EC5" w:rsidRDefault="00AF28A1">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4768E7DC"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1E93C0A9"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2552CFCA" w14:textId="77777777" w:rsidR="00AF28A1" w:rsidRPr="002E5EC5" w:rsidRDefault="00AF28A1" w:rsidP="005C075C">
            <w:pPr>
              <w:jc w:val="right"/>
              <w:rPr>
                <w:sz w:val="26"/>
                <w:szCs w:val="26"/>
              </w:rPr>
            </w:pPr>
            <w:r w:rsidRPr="002E5EC5">
              <w:rPr>
                <w:sz w:val="26"/>
                <w:szCs w:val="26"/>
              </w:rPr>
              <w:t>2,0000</w:t>
            </w:r>
          </w:p>
        </w:tc>
      </w:tr>
      <w:tr w:rsidR="0099223E" w:rsidRPr="002E5EC5" w14:paraId="7FE2B08B"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EC18DF4"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226F9E16" w14:textId="77777777" w:rsidR="00AF28A1" w:rsidRPr="002E5EC5" w:rsidRDefault="00AF28A1">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2F1080AB"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2724EF52" w14:textId="77777777" w:rsidR="00AF28A1" w:rsidRPr="002E5EC5" w:rsidRDefault="00AF28A1">
            <w:pPr>
              <w:jc w:val="center"/>
              <w:rPr>
                <w:sz w:val="26"/>
                <w:szCs w:val="26"/>
              </w:rPr>
            </w:pPr>
            <w:r w:rsidRPr="002E5EC5">
              <w:rPr>
                <w:sz w:val="26"/>
                <w:szCs w:val="26"/>
              </w:rPr>
              <w:t>2,2</w:t>
            </w:r>
          </w:p>
        </w:tc>
        <w:tc>
          <w:tcPr>
            <w:tcW w:w="1535" w:type="dxa"/>
            <w:tcBorders>
              <w:top w:val="nil"/>
              <w:left w:val="nil"/>
              <w:bottom w:val="single" w:sz="4" w:space="0" w:color="auto"/>
              <w:right w:val="single" w:sz="4" w:space="0" w:color="auto"/>
            </w:tcBorders>
            <w:shd w:val="clear" w:color="auto" w:fill="auto"/>
            <w:vAlign w:val="center"/>
            <w:hideMark/>
          </w:tcPr>
          <w:p w14:paraId="4EFDF667" w14:textId="77777777" w:rsidR="00AF28A1" w:rsidRPr="002E5EC5" w:rsidRDefault="00AF28A1" w:rsidP="005C075C">
            <w:pPr>
              <w:jc w:val="right"/>
              <w:rPr>
                <w:sz w:val="26"/>
                <w:szCs w:val="26"/>
              </w:rPr>
            </w:pPr>
            <w:r w:rsidRPr="002E5EC5">
              <w:rPr>
                <w:sz w:val="26"/>
                <w:szCs w:val="26"/>
              </w:rPr>
              <w:t>0,1667</w:t>
            </w:r>
          </w:p>
        </w:tc>
      </w:tr>
      <w:tr w:rsidR="0099223E" w:rsidRPr="002E5EC5" w14:paraId="79769F73"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369BD09D"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129EE44A" w14:textId="77777777" w:rsidR="00AF28A1" w:rsidRPr="002E5EC5" w:rsidRDefault="00AF28A1">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74A8A8C5" w14:textId="77777777" w:rsidR="00AF28A1" w:rsidRPr="002E5EC5" w:rsidRDefault="008358AB">
            <w:pPr>
              <w:jc w:val="center"/>
              <w:rPr>
                <w:sz w:val="26"/>
                <w:szCs w:val="26"/>
              </w:rPr>
            </w:pPr>
            <w:r w:rsidRPr="002E5EC5">
              <w:rPr>
                <w:sz w:val="26"/>
                <w:szCs w:val="26"/>
              </w:rPr>
              <w:t>KW</w:t>
            </w:r>
          </w:p>
        </w:tc>
        <w:tc>
          <w:tcPr>
            <w:tcW w:w="1531" w:type="dxa"/>
            <w:tcBorders>
              <w:top w:val="nil"/>
              <w:left w:val="nil"/>
              <w:bottom w:val="single" w:sz="4" w:space="0" w:color="auto"/>
              <w:right w:val="single" w:sz="4" w:space="0" w:color="auto"/>
            </w:tcBorders>
            <w:shd w:val="clear" w:color="auto" w:fill="auto"/>
            <w:vAlign w:val="center"/>
            <w:hideMark/>
          </w:tcPr>
          <w:p w14:paraId="055F8F1F"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3E024DFC" w14:textId="77777777" w:rsidR="00AF28A1" w:rsidRPr="002E5EC5" w:rsidRDefault="00AF28A1" w:rsidP="005C075C">
            <w:pPr>
              <w:jc w:val="right"/>
              <w:rPr>
                <w:sz w:val="26"/>
                <w:szCs w:val="26"/>
              </w:rPr>
            </w:pPr>
            <w:r w:rsidRPr="002E5EC5">
              <w:rPr>
                <w:sz w:val="26"/>
                <w:szCs w:val="26"/>
              </w:rPr>
              <w:t>1,1667</w:t>
            </w:r>
          </w:p>
        </w:tc>
      </w:tr>
      <w:tr w:rsidR="0099223E" w:rsidRPr="002E5EC5" w14:paraId="1EE910CD"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6CFF5FD" w14:textId="77777777" w:rsidR="00653E8C" w:rsidRPr="002E5EC5" w:rsidRDefault="00653E8C">
            <w:pPr>
              <w:jc w:val="center"/>
              <w:rPr>
                <w:sz w:val="26"/>
                <w:szCs w:val="26"/>
              </w:rPr>
            </w:pPr>
            <w:r w:rsidRPr="002E5EC5">
              <w:rPr>
                <w:sz w:val="26"/>
                <w:szCs w:val="26"/>
              </w:rPr>
              <w:t>2.2</w:t>
            </w:r>
          </w:p>
        </w:tc>
        <w:tc>
          <w:tcPr>
            <w:tcW w:w="4379" w:type="dxa"/>
            <w:tcBorders>
              <w:top w:val="nil"/>
              <w:left w:val="nil"/>
              <w:bottom w:val="single" w:sz="4" w:space="0" w:color="auto"/>
              <w:right w:val="single" w:sz="4" w:space="0" w:color="auto"/>
            </w:tcBorders>
            <w:shd w:val="clear" w:color="auto" w:fill="auto"/>
            <w:vAlign w:val="center"/>
            <w:hideMark/>
          </w:tcPr>
          <w:p w14:paraId="031CC474" w14:textId="77777777" w:rsidR="00653E8C" w:rsidRPr="002E5EC5" w:rsidRDefault="00653E8C" w:rsidP="00C658C9">
            <w:pPr>
              <w:jc w:val="both"/>
              <w:rPr>
                <w:sz w:val="26"/>
                <w:szCs w:val="26"/>
              </w:rPr>
            </w:pPr>
            <w:r w:rsidRPr="002E5EC5">
              <w:rPr>
                <w:sz w:val="26"/>
                <w:szCs w:val="26"/>
              </w:rPr>
              <w:t>Rà soát chuẩn hóa thông tin thuộc tính cho từng đối tượng không gian kế hoạch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01A94BF1" w14:textId="77777777" w:rsidR="00653E8C" w:rsidRPr="002E5EC5" w:rsidRDefault="00653E8C">
            <w:pPr>
              <w:jc w:val="center"/>
              <w:rPr>
                <w:sz w:val="26"/>
                <w:szCs w:val="26"/>
              </w:rPr>
            </w:pPr>
            <w:r w:rsidRPr="002E5EC5">
              <w:rPr>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56D32010"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7C81E988" w14:textId="77777777" w:rsidR="00653E8C" w:rsidRPr="002E5EC5" w:rsidRDefault="00653E8C" w:rsidP="005C075C">
            <w:pPr>
              <w:jc w:val="right"/>
              <w:rPr>
                <w:sz w:val="26"/>
                <w:szCs w:val="26"/>
              </w:rPr>
            </w:pPr>
          </w:p>
        </w:tc>
      </w:tr>
      <w:tr w:rsidR="0099223E" w:rsidRPr="002E5EC5" w14:paraId="770A2589"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E364ED4"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347B0A5C" w14:textId="77777777" w:rsidR="00AF28A1"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6F494243"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687FF22F"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0F7ADA02" w14:textId="77777777" w:rsidR="00AF28A1" w:rsidRPr="002E5EC5" w:rsidRDefault="00AF28A1" w:rsidP="005C075C">
            <w:pPr>
              <w:jc w:val="right"/>
              <w:rPr>
                <w:sz w:val="26"/>
                <w:szCs w:val="26"/>
              </w:rPr>
            </w:pPr>
            <w:r w:rsidRPr="002E5EC5">
              <w:rPr>
                <w:sz w:val="26"/>
                <w:szCs w:val="26"/>
              </w:rPr>
              <w:t>1,7000</w:t>
            </w:r>
          </w:p>
        </w:tc>
      </w:tr>
      <w:tr w:rsidR="0099223E" w:rsidRPr="002E5EC5" w14:paraId="61B613C2"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B4EFC6B"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0367442" w14:textId="77777777" w:rsidR="00AF28A1" w:rsidRPr="002E5EC5" w:rsidRDefault="00AF28A1">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4416C438"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387273AF"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19CCD28C" w14:textId="77777777" w:rsidR="00AF28A1" w:rsidRPr="002E5EC5" w:rsidRDefault="00AF28A1" w:rsidP="005C075C">
            <w:pPr>
              <w:jc w:val="right"/>
              <w:rPr>
                <w:sz w:val="26"/>
                <w:szCs w:val="26"/>
              </w:rPr>
            </w:pPr>
            <w:r w:rsidRPr="002E5EC5">
              <w:rPr>
                <w:sz w:val="26"/>
                <w:szCs w:val="26"/>
              </w:rPr>
              <w:t>1,7000</w:t>
            </w:r>
          </w:p>
        </w:tc>
      </w:tr>
      <w:tr w:rsidR="0099223E" w:rsidRPr="002E5EC5" w14:paraId="14B6E12E"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2120DD95"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4E16A62" w14:textId="77777777" w:rsidR="00AF28A1" w:rsidRPr="002E5EC5" w:rsidRDefault="00AF28A1">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56BAEF7E"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5C828FF6" w14:textId="77777777" w:rsidR="00AF28A1" w:rsidRPr="002E5EC5" w:rsidRDefault="00AF28A1">
            <w:pPr>
              <w:jc w:val="center"/>
              <w:rPr>
                <w:sz w:val="26"/>
                <w:szCs w:val="26"/>
              </w:rPr>
            </w:pPr>
            <w:r w:rsidRPr="002E5EC5">
              <w:rPr>
                <w:sz w:val="26"/>
                <w:szCs w:val="26"/>
              </w:rPr>
              <w:t>2,2</w:t>
            </w:r>
          </w:p>
        </w:tc>
        <w:tc>
          <w:tcPr>
            <w:tcW w:w="1535" w:type="dxa"/>
            <w:tcBorders>
              <w:top w:val="nil"/>
              <w:left w:val="nil"/>
              <w:bottom w:val="single" w:sz="4" w:space="0" w:color="auto"/>
              <w:right w:val="single" w:sz="4" w:space="0" w:color="auto"/>
            </w:tcBorders>
            <w:shd w:val="clear" w:color="auto" w:fill="auto"/>
            <w:vAlign w:val="center"/>
            <w:hideMark/>
          </w:tcPr>
          <w:p w14:paraId="17D9AC62" w14:textId="77777777" w:rsidR="00AF28A1" w:rsidRPr="002E5EC5" w:rsidRDefault="00AF28A1" w:rsidP="005C075C">
            <w:pPr>
              <w:jc w:val="right"/>
              <w:rPr>
                <w:sz w:val="26"/>
                <w:szCs w:val="26"/>
              </w:rPr>
            </w:pPr>
            <w:r w:rsidRPr="002E5EC5">
              <w:rPr>
                <w:sz w:val="26"/>
                <w:szCs w:val="26"/>
              </w:rPr>
              <w:t>0,1417</w:t>
            </w:r>
          </w:p>
        </w:tc>
      </w:tr>
      <w:tr w:rsidR="0099223E" w:rsidRPr="002E5EC5" w14:paraId="12981587"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46E95051"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FBB0C83" w14:textId="77777777" w:rsidR="00AF28A1" w:rsidRPr="002E5EC5" w:rsidRDefault="00AF28A1">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45DBFCAB" w14:textId="77777777" w:rsidR="00AF28A1" w:rsidRPr="002E5EC5" w:rsidRDefault="008358AB">
            <w:pPr>
              <w:jc w:val="center"/>
              <w:rPr>
                <w:sz w:val="26"/>
                <w:szCs w:val="26"/>
              </w:rPr>
            </w:pPr>
            <w:r w:rsidRPr="002E5EC5">
              <w:rPr>
                <w:sz w:val="26"/>
                <w:szCs w:val="26"/>
              </w:rPr>
              <w:t>KW</w:t>
            </w:r>
          </w:p>
        </w:tc>
        <w:tc>
          <w:tcPr>
            <w:tcW w:w="1531" w:type="dxa"/>
            <w:tcBorders>
              <w:top w:val="nil"/>
              <w:left w:val="nil"/>
              <w:bottom w:val="single" w:sz="4" w:space="0" w:color="auto"/>
              <w:right w:val="single" w:sz="4" w:space="0" w:color="auto"/>
            </w:tcBorders>
            <w:shd w:val="clear" w:color="auto" w:fill="auto"/>
            <w:vAlign w:val="center"/>
            <w:hideMark/>
          </w:tcPr>
          <w:p w14:paraId="2379085C"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75427BE6" w14:textId="77777777" w:rsidR="00AF28A1" w:rsidRPr="002E5EC5" w:rsidRDefault="00AF28A1" w:rsidP="005C075C">
            <w:pPr>
              <w:jc w:val="right"/>
              <w:rPr>
                <w:sz w:val="26"/>
                <w:szCs w:val="26"/>
              </w:rPr>
            </w:pPr>
            <w:r w:rsidRPr="002E5EC5">
              <w:rPr>
                <w:sz w:val="26"/>
                <w:szCs w:val="26"/>
              </w:rPr>
              <w:t>0,9917</w:t>
            </w:r>
          </w:p>
        </w:tc>
      </w:tr>
      <w:tr w:rsidR="0099223E" w:rsidRPr="002E5EC5" w14:paraId="0AB810A7"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6F7E8FF7" w14:textId="77777777" w:rsidR="00653E8C" w:rsidRPr="002E5EC5" w:rsidRDefault="00653E8C">
            <w:pPr>
              <w:jc w:val="center"/>
              <w:rPr>
                <w:sz w:val="26"/>
                <w:szCs w:val="26"/>
              </w:rPr>
            </w:pPr>
            <w:r w:rsidRPr="002E5EC5">
              <w:rPr>
                <w:sz w:val="26"/>
                <w:szCs w:val="26"/>
              </w:rPr>
              <w:t>2.3</w:t>
            </w:r>
          </w:p>
        </w:tc>
        <w:tc>
          <w:tcPr>
            <w:tcW w:w="4379" w:type="dxa"/>
            <w:tcBorders>
              <w:top w:val="nil"/>
              <w:left w:val="nil"/>
              <w:bottom w:val="single" w:sz="4" w:space="0" w:color="auto"/>
              <w:right w:val="single" w:sz="4" w:space="0" w:color="auto"/>
            </w:tcBorders>
            <w:shd w:val="clear" w:color="auto" w:fill="auto"/>
            <w:vAlign w:val="center"/>
            <w:hideMark/>
          </w:tcPr>
          <w:p w14:paraId="6565F236" w14:textId="77777777" w:rsidR="00653E8C" w:rsidRPr="002E5EC5" w:rsidRDefault="00653E8C" w:rsidP="00C658C9">
            <w:pPr>
              <w:jc w:val="both"/>
              <w:rPr>
                <w:sz w:val="26"/>
                <w:szCs w:val="26"/>
              </w:rPr>
            </w:pPr>
            <w:r w:rsidRPr="002E5EC5">
              <w:rPr>
                <w:sz w:val="26"/>
                <w:szCs w:val="26"/>
              </w:rPr>
              <w:t xml:space="preserve">Chuyển đổi các lớp đối tượng không gian kế hoạch sử dụng đất của bản đồ, bản vẽ vị trí công trình, dự án vào </w:t>
            </w:r>
            <w:r w:rsidR="00F1008C" w:rsidRPr="002E5EC5">
              <w:rPr>
                <w:sz w:val="26"/>
                <w:szCs w:val="26"/>
              </w:rPr>
              <w:t>CSDL</w:t>
            </w:r>
            <w:r w:rsidRPr="002E5EC5">
              <w:rPr>
                <w:sz w:val="26"/>
                <w:szCs w:val="26"/>
              </w:rPr>
              <w:t xml:space="preserve"> đất đai theo đơn vị hành chính</w:t>
            </w:r>
          </w:p>
        </w:tc>
        <w:tc>
          <w:tcPr>
            <w:tcW w:w="1083" w:type="dxa"/>
            <w:tcBorders>
              <w:top w:val="nil"/>
              <w:left w:val="nil"/>
              <w:bottom w:val="single" w:sz="4" w:space="0" w:color="auto"/>
              <w:right w:val="single" w:sz="4" w:space="0" w:color="auto"/>
            </w:tcBorders>
            <w:shd w:val="clear" w:color="auto" w:fill="auto"/>
            <w:vAlign w:val="center"/>
            <w:hideMark/>
          </w:tcPr>
          <w:p w14:paraId="1309E8A6" w14:textId="77777777" w:rsidR="00653E8C" w:rsidRPr="002E5EC5" w:rsidRDefault="00653E8C">
            <w:pPr>
              <w:jc w:val="center"/>
              <w:rPr>
                <w:b/>
                <w:bCs/>
                <w:sz w:val="26"/>
                <w:szCs w:val="26"/>
              </w:rPr>
            </w:pPr>
            <w:r w:rsidRPr="002E5EC5">
              <w:rPr>
                <w:b/>
                <w:bCs/>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14:paraId="7E2ED269" w14:textId="77777777" w:rsidR="00653E8C" w:rsidRPr="002E5EC5" w:rsidRDefault="00653E8C">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hideMark/>
          </w:tcPr>
          <w:p w14:paraId="654B097E" w14:textId="77777777" w:rsidR="00653E8C" w:rsidRPr="002E5EC5" w:rsidRDefault="00653E8C" w:rsidP="005C075C">
            <w:pPr>
              <w:jc w:val="right"/>
              <w:rPr>
                <w:b/>
                <w:bCs/>
                <w:sz w:val="26"/>
                <w:szCs w:val="26"/>
              </w:rPr>
            </w:pPr>
          </w:p>
        </w:tc>
      </w:tr>
      <w:tr w:rsidR="0099223E" w:rsidRPr="002E5EC5" w14:paraId="09372881"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2637D08"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4DC075BF" w14:textId="77777777" w:rsidR="00AF28A1"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6B71F20E"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0D6002D8"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3759C068" w14:textId="77777777" w:rsidR="00AF28A1" w:rsidRPr="002E5EC5" w:rsidRDefault="00AF28A1" w:rsidP="005C075C">
            <w:pPr>
              <w:jc w:val="right"/>
              <w:rPr>
                <w:sz w:val="26"/>
                <w:szCs w:val="26"/>
              </w:rPr>
            </w:pPr>
            <w:r w:rsidRPr="002E5EC5">
              <w:rPr>
                <w:sz w:val="26"/>
                <w:szCs w:val="26"/>
              </w:rPr>
              <w:t>0,5000</w:t>
            </w:r>
          </w:p>
        </w:tc>
      </w:tr>
      <w:tr w:rsidR="0099223E" w:rsidRPr="002E5EC5" w14:paraId="2DCF901A"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2419A4B9"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6D1081B" w14:textId="77777777" w:rsidR="00AF28A1" w:rsidRPr="002E5EC5" w:rsidRDefault="00AF28A1">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1C309E72"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103B3C74" w14:textId="77777777" w:rsidR="00AF28A1" w:rsidRPr="002E5EC5" w:rsidRDefault="00AF28A1">
            <w:pPr>
              <w:jc w:val="center"/>
              <w:rPr>
                <w:sz w:val="26"/>
                <w:szCs w:val="26"/>
              </w:rPr>
            </w:pPr>
            <w:r w:rsidRPr="002E5EC5">
              <w:rPr>
                <w:sz w:val="26"/>
                <w:szCs w:val="26"/>
              </w:rPr>
              <w:t>0,4</w:t>
            </w:r>
          </w:p>
        </w:tc>
        <w:tc>
          <w:tcPr>
            <w:tcW w:w="1535" w:type="dxa"/>
            <w:tcBorders>
              <w:top w:val="nil"/>
              <w:left w:val="nil"/>
              <w:bottom w:val="single" w:sz="4" w:space="0" w:color="auto"/>
              <w:right w:val="single" w:sz="4" w:space="0" w:color="auto"/>
            </w:tcBorders>
            <w:shd w:val="clear" w:color="auto" w:fill="auto"/>
            <w:vAlign w:val="center"/>
            <w:hideMark/>
          </w:tcPr>
          <w:p w14:paraId="4B8AFB17" w14:textId="77777777" w:rsidR="00AF28A1" w:rsidRPr="002E5EC5" w:rsidRDefault="00AF28A1" w:rsidP="005C075C">
            <w:pPr>
              <w:jc w:val="right"/>
              <w:rPr>
                <w:sz w:val="26"/>
                <w:szCs w:val="26"/>
              </w:rPr>
            </w:pPr>
            <w:r w:rsidRPr="002E5EC5">
              <w:rPr>
                <w:sz w:val="26"/>
                <w:szCs w:val="26"/>
              </w:rPr>
              <w:t>0,5000</w:t>
            </w:r>
          </w:p>
        </w:tc>
      </w:tr>
      <w:tr w:rsidR="0099223E" w:rsidRPr="002E5EC5" w14:paraId="35C61B39"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ED7FAC2"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0EBB98A1" w14:textId="77777777" w:rsidR="00AF28A1" w:rsidRPr="002E5EC5" w:rsidRDefault="006E6908">
            <w:pPr>
              <w:jc w:val="both"/>
              <w:rPr>
                <w:sz w:val="26"/>
                <w:szCs w:val="26"/>
              </w:rPr>
            </w:pPr>
            <w:r w:rsidRPr="002E5EC5">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hideMark/>
          </w:tcPr>
          <w:p w14:paraId="4DDB1C26"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69D3B877" w14:textId="77777777" w:rsidR="00AF28A1" w:rsidRPr="002E5EC5" w:rsidRDefault="00AF28A1">
            <w:pPr>
              <w:jc w:val="center"/>
              <w:rPr>
                <w:sz w:val="26"/>
                <w:szCs w:val="26"/>
              </w:rPr>
            </w:pPr>
            <w:r w:rsidRPr="002E5EC5">
              <w:rPr>
                <w:sz w:val="26"/>
                <w:szCs w:val="26"/>
              </w:rPr>
              <w:t>1</w:t>
            </w:r>
          </w:p>
        </w:tc>
        <w:tc>
          <w:tcPr>
            <w:tcW w:w="1535" w:type="dxa"/>
            <w:tcBorders>
              <w:top w:val="nil"/>
              <w:left w:val="nil"/>
              <w:bottom w:val="single" w:sz="4" w:space="0" w:color="auto"/>
              <w:right w:val="single" w:sz="4" w:space="0" w:color="auto"/>
            </w:tcBorders>
            <w:shd w:val="clear" w:color="auto" w:fill="auto"/>
            <w:vAlign w:val="center"/>
            <w:hideMark/>
          </w:tcPr>
          <w:p w14:paraId="7A58A530" w14:textId="77777777" w:rsidR="00AF28A1" w:rsidRPr="002E5EC5" w:rsidRDefault="00AF28A1" w:rsidP="005C075C">
            <w:pPr>
              <w:jc w:val="right"/>
              <w:rPr>
                <w:sz w:val="26"/>
                <w:szCs w:val="26"/>
              </w:rPr>
            </w:pPr>
            <w:r w:rsidRPr="002E5EC5">
              <w:rPr>
                <w:sz w:val="26"/>
                <w:szCs w:val="26"/>
              </w:rPr>
              <w:t>0,1250</w:t>
            </w:r>
          </w:p>
        </w:tc>
      </w:tr>
      <w:tr w:rsidR="0099223E" w:rsidRPr="002E5EC5" w14:paraId="7E7F5AF7"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0C0F2C0F"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3D19E077" w14:textId="77777777" w:rsidR="00AF28A1" w:rsidRPr="002E5EC5" w:rsidRDefault="00AF28A1">
            <w:pPr>
              <w:jc w:val="both"/>
              <w:rPr>
                <w:sz w:val="26"/>
                <w:szCs w:val="26"/>
              </w:rPr>
            </w:pPr>
            <w:r w:rsidRPr="002E5EC5">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24C504BB"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3553490F"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57269718" w14:textId="77777777" w:rsidR="00AF28A1" w:rsidRPr="002E5EC5" w:rsidRDefault="00AF28A1" w:rsidP="005C075C">
            <w:pPr>
              <w:jc w:val="right"/>
              <w:rPr>
                <w:sz w:val="26"/>
                <w:szCs w:val="26"/>
              </w:rPr>
            </w:pPr>
            <w:r w:rsidRPr="002E5EC5">
              <w:rPr>
                <w:sz w:val="26"/>
                <w:szCs w:val="26"/>
              </w:rPr>
              <w:t>0,0313</w:t>
            </w:r>
          </w:p>
        </w:tc>
      </w:tr>
      <w:tr w:rsidR="0099223E" w:rsidRPr="002E5EC5" w14:paraId="4E004E6E"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6D1C178"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67F80FA7" w14:textId="77777777" w:rsidR="00AF28A1" w:rsidRPr="002E5EC5" w:rsidRDefault="00AF28A1">
            <w:pPr>
              <w:jc w:val="both"/>
              <w:rPr>
                <w:sz w:val="26"/>
                <w:szCs w:val="26"/>
              </w:rPr>
            </w:pPr>
            <w:r w:rsidRPr="002E5EC5">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327D6BA3" w14:textId="77777777" w:rsidR="00AF28A1" w:rsidRPr="002E5EC5" w:rsidRDefault="00AF28A1">
            <w:pPr>
              <w:jc w:val="center"/>
              <w:rPr>
                <w:sz w:val="26"/>
                <w:szCs w:val="26"/>
              </w:rPr>
            </w:pPr>
            <w:r w:rsidRPr="002E5EC5">
              <w:rPr>
                <w:sz w:val="26"/>
                <w:szCs w:val="26"/>
              </w:rPr>
              <w:t>Bộ</w:t>
            </w:r>
          </w:p>
        </w:tc>
        <w:tc>
          <w:tcPr>
            <w:tcW w:w="1531" w:type="dxa"/>
            <w:tcBorders>
              <w:top w:val="nil"/>
              <w:left w:val="nil"/>
              <w:bottom w:val="single" w:sz="4" w:space="0" w:color="auto"/>
              <w:right w:val="single" w:sz="4" w:space="0" w:color="auto"/>
            </w:tcBorders>
            <w:shd w:val="clear" w:color="auto" w:fill="auto"/>
            <w:vAlign w:val="center"/>
            <w:hideMark/>
          </w:tcPr>
          <w:p w14:paraId="10970A42" w14:textId="77777777" w:rsidR="00AF28A1" w:rsidRPr="002E5EC5" w:rsidRDefault="00AF28A1">
            <w:pPr>
              <w:jc w:val="center"/>
              <w:rPr>
                <w:sz w:val="26"/>
                <w:szCs w:val="26"/>
              </w:rPr>
            </w:pPr>
            <w:r w:rsidRPr="002E5EC5">
              <w:rPr>
                <w:sz w:val="26"/>
                <w:szCs w:val="26"/>
              </w:rPr>
              <w:t>0,1</w:t>
            </w:r>
          </w:p>
        </w:tc>
        <w:tc>
          <w:tcPr>
            <w:tcW w:w="1535" w:type="dxa"/>
            <w:tcBorders>
              <w:top w:val="nil"/>
              <w:left w:val="nil"/>
              <w:bottom w:val="single" w:sz="4" w:space="0" w:color="auto"/>
              <w:right w:val="single" w:sz="4" w:space="0" w:color="auto"/>
            </w:tcBorders>
            <w:shd w:val="clear" w:color="auto" w:fill="auto"/>
            <w:vAlign w:val="center"/>
            <w:hideMark/>
          </w:tcPr>
          <w:p w14:paraId="0D7148BE" w14:textId="77777777" w:rsidR="00AF28A1" w:rsidRPr="002E5EC5" w:rsidRDefault="00AF28A1" w:rsidP="005C075C">
            <w:pPr>
              <w:jc w:val="right"/>
              <w:rPr>
                <w:sz w:val="26"/>
                <w:szCs w:val="26"/>
              </w:rPr>
            </w:pPr>
            <w:r w:rsidRPr="002E5EC5">
              <w:rPr>
                <w:sz w:val="26"/>
                <w:szCs w:val="26"/>
              </w:rPr>
              <w:t>0,5000</w:t>
            </w:r>
          </w:p>
        </w:tc>
      </w:tr>
      <w:tr w:rsidR="0099223E" w:rsidRPr="002E5EC5" w14:paraId="71B8E61F"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7CCDAEA5"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9B1E43A" w14:textId="77777777" w:rsidR="00AF28A1" w:rsidRPr="002E5EC5" w:rsidRDefault="00AF28A1">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388D81AD" w14:textId="77777777" w:rsidR="00AF28A1" w:rsidRPr="002E5EC5" w:rsidRDefault="00AF28A1">
            <w:pPr>
              <w:jc w:val="center"/>
              <w:rPr>
                <w:sz w:val="26"/>
                <w:szCs w:val="26"/>
              </w:rPr>
            </w:pPr>
            <w:r w:rsidRPr="002E5EC5">
              <w:rPr>
                <w:sz w:val="26"/>
                <w:szCs w:val="26"/>
              </w:rPr>
              <w:t>Cái</w:t>
            </w:r>
          </w:p>
        </w:tc>
        <w:tc>
          <w:tcPr>
            <w:tcW w:w="1531" w:type="dxa"/>
            <w:tcBorders>
              <w:top w:val="nil"/>
              <w:left w:val="nil"/>
              <w:bottom w:val="single" w:sz="4" w:space="0" w:color="auto"/>
              <w:right w:val="single" w:sz="4" w:space="0" w:color="auto"/>
            </w:tcBorders>
            <w:shd w:val="clear" w:color="auto" w:fill="auto"/>
            <w:vAlign w:val="center"/>
            <w:hideMark/>
          </w:tcPr>
          <w:p w14:paraId="27B4A663" w14:textId="77777777" w:rsidR="00AF28A1" w:rsidRPr="002E5EC5" w:rsidRDefault="00AF28A1">
            <w:pPr>
              <w:jc w:val="center"/>
              <w:rPr>
                <w:sz w:val="26"/>
                <w:szCs w:val="26"/>
              </w:rPr>
            </w:pPr>
            <w:r w:rsidRPr="002E5EC5">
              <w:rPr>
                <w:sz w:val="26"/>
                <w:szCs w:val="26"/>
              </w:rPr>
              <w:t>2,2</w:t>
            </w:r>
          </w:p>
        </w:tc>
        <w:tc>
          <w:tcPr>
            <w:tcW w:w="1535" w:type="dxa"/>
            <w:tcBorders>
              <w:top w:val="nil"/>
              <w:left w:val="nil"/>
              <w:bottom w:val="single" w:sz="4" w:space="0" w:color="auto"/>
              <w:right w:val="single" w:sz="4" w:space="0" w:color="auto"/>
            </w:tcBorders>
            <w:shd w:val="clear" w:color="auto" w:fill="auto"/>
            <w:vAlign w:val="center"/>
            <w:hideMark/>
          </w:tcPr>
          <w:p w14:paraId="585FE3F4" w14:textId="77777777" w:rsidR="00AF28A1" w:rsidRPr="002E5EC5" w:rsidRDefault="00AF28A1" w:rsidP="005C075C">
            <w:pPr>
              <w:jc w:val="right"/>
              <w:rPr>
                <w:sz w:val="26"/>
                <w:szCs w:val="26"/>
              </w:rPr>
            </w:pPr>
            <w:r w:rsidRPr="002E5EC5">
              <w:rPr>
                <w:sz w:val="26"/>
                <w:szCs w:val="26"/>
              </w:rPr>
              <w:t>0,0417</w:t>
            </w:r>
          </w:p>
        </w:tc>
      </w:tr>
      <w:tr w:rsidR="0099223E" w:rsidRPr="002E5EC5" w14:paraId="528F5AC4" w14:textId="77777777" w:rsidTr="00C658C9">
        <w:trPr>
          <w:trHeight w:val="312"/>
          <w:jc w:val="center"/>
        </w:trPr>
        <w:tc>
          <w:tcPr>
            <w:tcW w:w="758" w:type="dxa"/>
            <w:tcBorders>
              <w:top w:val="nil"/>
              <w:left w:val="single" w:sz="4" w:space="0" w:color="auto"/>
              <w:bottom w:val="single" w:sz="4" w:space="0" w:color="auto"/>
              <w:right w:val="single" w:sz="4" w:space="0" w:color="auto"/>
            </w:tcBorders>
            <w:shd w:val="clear" w:color="auto" w:fill="auto"/>
            <w:vAlign w:val="center"/>
            <w:hideMark/>
          </w:tcPr>
          <w:p w14:paraId="5D613556" w14:textId="77777777" w:rsidR="00AF28A1" w:rsidRPr="002E5EC5" w:rsidRDefault="00AF28A1">
            <w:pPr>
              <w:jc w:val="center"/>
              <w:rPr>
                <w:sz w:val="26"/>
                <w:szCs w:val="26"/>
              </w:rPr>
            </w:pPr>
            <w:r w:rsidRPr="002E5EC5">
              <w:rPr>
                <w:sz w:val="26"/>
                <w:szCs w:val="26"/>
              </w:rPr>
              <w:t> -</w:t>
            </w:r>
          </w:p>
        </w:tc>
        <w:tc>
          <w:tcPr>
            <w:tcW w:w="4379" w:type="dxa"/>
            <w:tcBorders>
              <w:top w:val="nil"/>
              <w:left w:val="nil"/>
              <w:bottom w:val="single" w:sz="4" w:space="0" w:color="auto"/>
              <w:right w:val="single" w:sz="4" w:space="0" w:color="auto"/>
            </w:tcBorders>
            <w:shd w:val="clear" w:color="auto" w:fill="auto"/>
            <w:vAlign w:val="center"/>
            <w:hideMark/>
          </w:tcPr>
          <w:p w14:paraId="75480AAB" w14:textId="77777777" w:rsidR="00AF28A1" w:rsidRPr="002E5EC5" w:rsidRDefault="00AF28A1">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67CE2792" w14:textId="77777777" w:rsidR="00AF28A1" w:rsidRPr="002E5EC5" w:rsidRDefault="008358AB">
            <w:pPr>
              <w:jc w:val="center"/>
              <w:rPr>
                <w:sz w:val="26"/>
                <w:szCs w:val="26"/>
              </w:rPr>
            </w:pPr>
            <w:r w:rsidRPr="002E5EC5">
              <w:rPr>
                <w:sz w:val="26"/>
                <w:szCs w:val="26"/>
              </w:rPr>
              <w:t>KW</w:t>
            </w:r>
          </w:p>
        </w:tc>
        <w:tc>
          <w:tcPr>
            <w:tcW w:w="1531" w:type="dxa"/>
            <w:tcBorders>
              <w:top w:val="nil"/>
              <w:left w:val="nil"/>
              <w:bottom w:val="single" w:sz="4" w:space="0" w:color="auto"/>
              <w:right w:val="single" w:sz="4" w:space="0" w:color="auto"/>
            </w:tcBorders>
            <w:shd w:val="clear" w:color="auto" w:fill="auto"/>
            <w:vAlign w:val="center"/>
            <w:hideMark/>
          </w:tcPr>
          <w:p w14:paraId="6AD10A24" w14:textId="77777777" w:rsidR="00AF28A1" w:rsidRPr="002E5EC5" w:rsidRDefault="00AF28A1">
            <w:pPr>
              <w:jc w:val="center"/>
              <w:rPr>
                <w:sz w:val="26"/>
                <w:szCs w:val="26"/>
              </w:rPr>
            </w:pPr>
            <w:r w:rsidRPr="002E5EC5">
              <w:rPr>
                <w:sz w:val="26"/>
                <w:szCs w:val="26"/>
              </w:rPr>
              <w:t> </w:t>
            </w:r>
          </w:p>
        </w:tc>
        <w:tc>
          <w:tcPr>
            <w:tcW w:w="1535" w:type="dxa"/>
            <w:tcBorders>
              <w:top w:val="nil"/>
              <w:left w:val="nil"/>
              <w:bottom w:val="single" w:sz="4" w:space="0" w:color="auto"/>
              <w:right w:val="single" w:sz="4" w:space="0" w:color="auto"/>
            </w:tcBorders>
            <w:shd w:val="clear" w:color="auto" w:fill="auto"/>
            <w:vAlign w:val="center"/>
            <w:hideMark/>
          </w:tcPr>
          <w:p w14:paraId="707EFBD0" w14:textId="77777777" w:rsidR="00AF28A1" w:rsidRPr="002E5EC5" w:rsidRDefault="00AF28A1" w:rsidP="005C075C">
            <w:pPr>
              <w:jc w:val="right"/>
              <w:rPr>
                <w:sz w:val="26"/>
                <w:szCs w:val="26"/>
              </w:rPr>
            </w:pPr>
            <w:r w:rsidRPr="002E5EC5">
              <w:rPr>
                <w:sz w:val="26"/>
                <w:szCs w:val="26"/>
              </w:rPr>
              <w:t>0,2917</w:t>
            </w:r>
          </w:p>
        </w:tc>
      </w:tr>
    </w:tbl>
    <w:p w14:paraId="6099E2F3" w14:textId="77777777" w:rsidR="00D90625" w:rsidRPr="002E5EC5" w:rsidRDefault="004B2B87" w:rsidP="00D8480D">
      <w:pPr>
        <w:pStyle w:val="Heading1"/>
        <w:tabs>
          <w:tab w:val="clear" w:pos="720"/>
        </w:tabs>
        <w:spacing w:before="120" w:after="120" w:line="240" w:lineRule="auto"/>
        <w:ind w:left="567" w:firstLine="0"/>
        <w:jc w:val="left"/>
        <w:rPr>
          <w:szCs w:val="28"/>
        </w:rPr>
      </w:pPr>
      <w:bookmarkStart w:id="139" w:name="_Toc197610077"/>
      <w:r w:rsidRPr="002E5EC5">
        <w:rPr>
          <w:szCs w:val="28"/>
        </w:rPr>
        <w:t>3. Định mức dụng cụ</w:t>
      </w:r>
      <w:bookmarkEnd w:id="139"/>
    </w:p>
    <w:p w14:paraId="0AA464A4" w14:textId="39F37D8B" w:rsidR="00D90625" w:rsidRPr="002E5EC5" w:rsidRDefault="009D564C"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B73E1C" w:rsidRPr="002E5EC5">
        <w:rPr>
          <w:sz w:val="28"/>
          <w:szCs w:val="28"/>
        </w:rPr>
        <w:t>x</w:t>
      </w:r>
      <w:r w:rsidR="004B2B87" w:rsidRPr="002E5EC5">
        <w:rPr>
          <w:sz w:val="28"/>
          <w:szCs w:val="28"/>
        </w:rPr>
        <w:t>ây dựng siêu dữ liệu quy hoạch, kế hoạch sử dụng đất</w:t>
      </w:r>
    </w:p>
    <w:p w14:paraId="5FB58B51" w14:textId="1B263201"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6579FA" w:rsidRPr="002E5EC5">
        <w:rPr>
          <w:i/>
          <w:sz w:val="28"/>
          <w:szCs w:val="28"/>
        </w:rPr>
        <w:t>8</w:t>
      </w:r>
      <w:r w:rsidR="00EB0144" w:rsidRPr="002E5EC5">
        <w:rPr>
          <w:i/>
          <w:sz w:val="28"/>
          <w:szCs w:val="28"/>
        </w:rPr>
        <w:t>2</w:t>
      </w:r>
    </w:p>
    <w:tbl>
      <w:tblPr>
        <w:tblW w:w="9307" w:type="dxa"/>
        <w:jc w:val="center"/>
        <w:tblLook w:val="04A0" w:firstRow="1" w:lastRow="0" w:firstColumn="1" w:lastColumn="0" w:noHBand="0" w:noVBand="1"/>
      </w:tblPr>
      <w:tblGrid>
        <w:gridCol w:w="708"/>
        <w:gridCol w:w="3908"/>
        <w:gridCol w:w="1145"/>
        <w:gridCol w:w="1249"/>
        <w:gridCol w:w="2297"/>
      </w:tblGrid>
      <w:tr w:rsidR="0099223E" w:rsidRPr="002E5EC5" w14:paraId="51CAEC2D" w14:textId="77777777" w:rsidTr="001D136D">
        <w:trPr>
          <w:trHeight w:val="45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AE94EA" w14:textId="77777777" w:rsidR="005C075C" w:rsidRPr="002E5EC5" w:rsidRDefault="005C075C">
            <w:pPr>
              <w:jc w:val="center"/>
              <w:rPr>
                <w:b/>
                <w:bCs/>
                <w:sz w:val="26"/>
                <w:szCs w:val="26"/>
              </w:rPr>
            </w:pPr>
            <w:r w:rsidRPr="002E5EC5">
              <w:rPr>
                <w:b/>
                <w:bCs/>
                <w:sz w:val="26"/>
                <w:szCs w:val="26"/>
              </w:rPr>
              <w:t>STT</w:t>
            </w:r>
          </w:p>
        </w:tc>
        <w:tc>
          <w:tcPr>
            <w:tcW w:w="3908" w:type="dxa"/>
            <w:tcBorders>
              <w:top w:val="single" w:sz="4" w:space="0" w:color="auto"/>
              <w:left w:val="nil"/>
              <w:bottom w:val="single" w:sz="4" w:space="0" w:color="auto"/>
              <w:right w:val="single" w:sz="4" w:space="0" w:color="auto"/>
            </w:tcBorders>
            <w:shd w:val="clear" w:color="auto" w:fill="auto"/>
            <w:vAlign w:val="center"/>
            <w:hideMark/>
          </w:tcPr>
          <w:p w14:paraId="0E93C3D5" w14:textId="77777777" w:rsidR="005C075C" w:rsidRPr="002E5EC5" w:rsidRDefault="005C075C">
            <w:pPr>
              <w:jc w:val="center"/>
              <w:rPr>
                <w:b/>
                <w:bCs/>
                <w:sz w:val="26"/>
                <w:szCs w:val="26"/>
              </w:rPr>
            </w:pPr>
            <w:r w:rsidRPr="002E5EC5">
              <w:rPr>
                <w:b/>
                <w:bCs/>
                <w:sz w:val="26"/>
                <w:szCs w:val="26"/>
              </w:rPr>
              <w:t>Danh mục dụng cụ</w:t>
            </w:r>
          </w:p>
        </w:tc>
        <w:tc>
          <w:tcPr>
            <w:tcW w:w="11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CC684B" w14:textId="77777777" w:rsidR="005C075C" w:rsidRPr="002E5EC5" w:rsidRDefault="005C075C">
            <w:pPr>
              <w:jc w:val="center"/>
              <w:rPr>
                <w:b/>
                <w:bCs/>
                <w:sz w:val="26"/>
                <w:szCs w:val="26"/>
              </w:rPr>
            </w:pPr>
            <w:r w:rsidRPr="002E5EC5">
              <w:rPr>
                <w:b/>
                <w:bCs/>
                <w:sz w:val="26"/>
                <w:szCs w:val="26"/>
              </w:rPr>
              <w:t>ĐVT</w:t>
            </w:r>
          </w:p>
        </w:tc>
        <w:tc>
          <w:tcPr>
            <w:tcW w:w="1249" w:type="dxa"/>
            <w:tcBorders>
              <w:top w:val="single" w:sz="4" w:space="0" w:color="auto"/>
              <w:left w:val="nil"/>
              <w:bottom w:val="single" w:sz="4" w:space="0" w:color="auto"/>
              <w:right w:val="single" w:sz="4" w:space="0" w:color="auto"/>
            </w:tcBorders>
            <w:shd w:val="clear" w:color="auto" w:fill="auto"/>
            <w:vAlign w:val="center"/>
            <w:hideMark/>
          </w:tcPr>
          <w:p w14:paraId="1DC9DBA4" w14:textId="77777777" w:rsidR="005C075C" w:rsidRPr="002E5EC5" w:rsidRDefault="005C075C">
            <w:pPr>
              <w:jc w:val="center"/>
              <w:rPr>
                <w:b/>
                <w:bCs/>
                <w:sz w:val="26"/>
                <w:szCs w:val="26"/>
              </w:rPr>
            </w:pPr>
            <w:r w:rsidRPr="002E5EC5">
              <w:rPr>
                <w:b/>
                <w:bCs/>
                <w:sz w:val="26"/>
                <w:szCs w:val="26"/>
              </w:rPr>
              <w:t>Thời hạn</w:t>
            </w:r>
            <w:r w:rsidRPr="002E5EC5">
              <w:rPr>
                <w:b/>
                <w:bCs/>
                <w:sz w:val="26"/>
                <w:szCs w:val="26"/>
              </w:rPr>
              <w:br/>
            </w:r>
            <w:r w:rsidRPr="002E5EC5">
              <w:rPr>
                <w:sz w:val="26"/>
                <w:szCs w:val="26"/>
              </w:rPr>
              <w:t>(tháng)</w:t>
            </w:r>
          </w:p>
        </w:tc>
        <w:tc>
          <w:tcPr>
            <w:tcW w:w="2297" w:type="dxa"/>
            <w:tcBorders>
              <w:top w:val="single" w:sz="4" w:space="0" w:color="auto"/>
              <w:left w:val="nil"/>
              <w:bottom w:val="single" w:sz="4" w:space="0" w:color="auto"/>
              <w:right w:val="single" w:sz="4" w:space="0" w:color="auto"/>
            </w:tcBorders>
            <w:shd w:val="clear" w:color="auto" w:fill="auto"/>
            <w:vAlign w:val="center"/>
            <w:hideMark/>
          </w:tcPr>
          <w:p w14:paraId="63FBE69C" w14:textId="5A6C0CB2" w:rsidR="005C075C" w:rsidRPr="002E5EC5" w:rsidRDefault="005C075C">
            <w:pPr>
              <w:jc w:val="center"/>
              <w:rPr>
                <w:b/>
                <w:bCs/>
                <w:sz w:val="26"/>
                <w:szCs w:val="26"/>
              </w:rPr>
            </w:pPr>
            <w:r w:rsidRPr="002E5EC5">
              <w:rPr>
                <w:b/>
                <w:bCs/>
                <w:sz w:val="26"/>
                <w:szCs w:val="26"/>
              </w:rPr>
              <w:t xml:space="preserve">Định mức </w:t>
            </w:r>
            <w:r w:rsidRPr="002E5EC5">
              <w:rPr>
                <w:b/>
                <w:bCs/>
                <w:sz w:val="26"/>
                <w:szCs w:val="26"/>
              </w:rPr>
              <w:br/>
            </w:r>
            <w:r w:rsidRPr="002E5EC5">
              <w:rPr>
                <w:bCs/>
                <w:sz w:val="26"/>
                <w:szCs w:val="26"/>
              </w:rPr>
              <w:t xml:space="preserve">(tính cho 01 </w:t>
            </w:r>
            <w:r w:rsidR="00996B9C" w:rsidRPr="002E5EC5">
              <w:rPr>
                <w:bCs/>
                <w:sz w:val="26"/>
                <w:szCs w:val="26"/>
              </w:rPr>
              <w:t>xã</w:t>
            </w:r>
            <w:r w:rsidRPr="002E5EC5">
              <w:rPr>
                <w:bCs/>
                <w:sz w:val="26"/>
                <w:szCs w:val="26"/>
              </w:rPr>
              <w:t>)</w:t>
            </w:r>
          </w:p>
        </w:tc>
      </w:tr>
      <w:tr w:rsidR="0099223E" w:rsidRPr="002E5EC5" w14:paraId="47C210A7" w14:textId="77777777" w:rsidTr="00D369C9">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0D35DB3" w14:textId="77777777" w:rsidR="005C075C" w:rsidRPr="002E5EC5" w:rsidRDefault="005C075C">
            <w:pPr>
              <w:jc w:val="center"/>
              <w:rPr>
                <w:sz w:val="26"/>
                <w:szCs w:val="26"/>
              </w:rPr>
            </w:pPr>
            <w:r w:rsidRPr="002E5EC5">
              <w:rPr>
                <w:sz w:val="26"/>
                <w:szCs w:val="26"/>
              </w:rPr>
              <w:t>1</w:t>
            </w:r>
          </w:p>
        </w:tc>
        <w:tc>
          <w:tcPr>
            <w:tcW w:w="3908" w:type="dxa"/>
            <w:tcBorders>
              <w:top w:val="nil"/>
              <w:left w:val="nil"/>
              <w:bottom w:val="single" w:sz="4" w:space="0" w:color="auto"/>
              <w:right w:val="single" w:sz="4" w:space="0" w:color="auto"/>
            </w:tcBorders>
            <w:shd w:val="clear" w:color="auto" w:fill="auto"/>
            <w:vAlign w:val="center"/>
            <w:hideMark/>
          </w:tcPr>
          <w:p w14:paraId="77BE96AF" w14:textId="77777777" w:rsidR="005C075C" w:rsidRPr="002E5EC5" w:rsidRDefault="005C075C">
            <w:pPr>
              <w:rPr>
                <w:sz w:val="26"/>
                <w:szCs w:val="26"/>
              </w:rPr>
            </w:pPr>
            <w:r w:rsidRPr="002E5EC5">
              <w:rPr>
                <w:sz w:val="26"/>
                <w:szCs w:val="26"/>
              </w:rPr>
              <w:t>Dập ghim</w:t>
            </w:r>
          </w:p>
        </w:tc>
        <w:tc>
          <w:tcPr>
            <w:tcW w:w="1145" w:type="dxa"/>
            <w:tcBorders>
              <w:top w:val="nil"/>
              <w:left w:val="single" w:sz="4" w:space="0" w:color="auto"/>
              <w:bottom w:val="single" w:sz="4" w:space="0" w:color="auto"/>
              <w:right w:val="single" w:sz="4" w:space="0" w:color="auto"/>
            </w:tcBorders>
            <w:shd w:val="clear" w:color="auto" w:fill="auto"/>
            <w:vAlign w:val="center"/>
            <w:hideMark/>
          </w:tcPr>
          <w:p w14:paraId="65A79EC0" w14:textId="77777777" w:rsidR="005C075C" w:rsidRPr="002E5EC5" w:rsidRDefault="005C075C">
            <w:pPr>
              <w:jc w:val="center"/>
              <w:rPr>
                <w:sz w:val="26"/>
                <w:szCs w:val="26"/>
              </w:rPr>
            </w:pPr>
            <w:r w:rsidRPr="002E5EC5">
              <w:rPr>
                <w:sz w:val="26"/>
                <w:szCs w:val="26"/>
              </w:rPr>
              <w:t>Cái</w:t>
            </w:r>
          </w:p>
        </w:tc>
        <w:tc>
          <w:tcPr>
            <w:tcW w:w="1249" w:type="dxa"/>
            <w:tcBorders>
              <w:top w:val="nil"/>
              <w:left w:val="nil"/>
              <w:bottom w:val="single" w:sz="4" w:space="0" w:color="auto"/>
              <w:right w:val="single" w:sz="4" w:space="0" w:color="auto"/>
            </w:tcBorders>
            <w:shd w:val="clear" w:color="auto" w:fill="auto"/>
            <w:vAlign w:val="center"/>
            <w:hideMark/>
          </w:tcPr>
          <w:p w14:paraId="6A820A3B" w14:textId="77777777" w:rsidR="005C075C" w:rsidRPr="002E5EC5" w:rsidRDefault="005C075C">
            <w:pPr>
              <w:jc w:val="center"/>
              <w:rPr>
                <w:sz w:val="26"/>
                <w:szCs w:val="26"/>
              </w:rPr>
            </w:pPr>
            <w:r w:rsidRPr="002E5EC5">
              <w:rPr>
                <w:sz w:val="26"/>
                <w:szCs w:val="26"/>
              </w:rPr>
              <w:t>24</w:t>
            </w:r>
          </w:p>
        </w:tc>
        <w:tc>
          <w:tcPr>
            <w:tcW w:w="2297" w:type="dxa"/>
            <w:tcBorders>
              <w:top w:val="nil"/>
              <w:left w:val="nil"/>
              <w:bottom w:val="single" w:sz="4" w:space="0" w:color="auto"/>
              <w:right w:val="single" w:sz="4" w:space="0" w:color="auto"/>
            </w:tcBorders>
            <w:shd w:val="clear" w:color="auto" w:fill="auto"/>
            <w:noWrap/>
            <w:vAlign w:val="center"/>
            <w:hideMark/>
          </w:tcPr>
          <w:p w14:paraId="19CF7B83" w14:textId="77777777" w:rsidR="005C075C" w:rsidRPr="002E5EC5" w:rsidRDefault="005C075C">
            <w:pPr>
              <w:jc w:val="right"/>
              <w:rPr>
                <w:sz w:val="26"/>
                <w:szCs w:val="26"/>
              </w:rPr>
            </w:pPr>
            <w:r w:rsidRPr="002E5EC5">
              <w:rPr>
                <w:sz w:val="26"/>
                <w:szCs w:val="26"/>
              </w:rPr>
              <w:t>3,4000</w:t>
            </w:r>
          </w:p>
        </w:tc>
      </w:tr>
      <w:tr w:rsidR="0099223E" w:rsidRPr="002E5EC5" w14:paraId="42D2A80F" w14:textId="77777777" w:rsidTr="00D369C9">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B05BC1E" w14:textId="77777777" w:rsidR="005C075C" w:rsidRPr="002E5EC5" w:rsidRDefault="005C075C">
            <w:pPr>
              <w:jc w:val="center"/>
              <w:rPr>
                <w:sz w:val="26"/>
                <w:szCs w:val="26"/>
              </w:rPr>
            </w:pPr>
            <w:r w:rsidRPr="002E5EC5">
              <w:rPr>
                <w:sz w:val="26"/>
                <w:szCs w:val="26"/>
              </w:rPr>
              <w:t>2</w:t>
            </w:r>
          </w:p>
        </w:tc>
        <w:tc>
          <w:tcPr>
            <w:tcW w:w="3908" w:type="dxa"/>
            <w:tcBorders>
              <w:top w:val="nil"/>
              <w:left w:val="nil"/>
              <w:bottom w:val="single" w:sz="4" w:space="0" w:color="auto"/>
              <w:right w:val="single" w:sz="4" w:space="0" w:color="auto"/>
            </w:tcBorders>
            <w:shd w:val="clear" w:color="auto" w:fill="auto"/>
            <w:vAlign w:val="center"/>
            <w:hideMark/>
          </w:tcPr>
          <w:p w14:paraId="260EC8DB" w14:textId="77777777" w:rsidR="005C075C" w:rsidRPr="002E5EC5" w:rsidRDefault="005C075C">
            <w:pPr>
              <w:rPr>
                <w:sz w:val="26"/>
                <w:szCs w:val="26"/>
              </w:rPr>
            </w:pPr>
            <w:r w:rsidRPr="002E5EC5">
              <w:rPr>
                <w:sz w:val="26"/>
                <w:szCs w:val="26"/>
              </w:rPr>
              <w:t>Ổ ghi đĩa DVD</w:t>
            </w:r>
          </w:p>
        </w:tc>
        <w:tc>
          <w:tcPr>
            <w:tcW w:w="1145" w:type="dxa"/>
            <w:tcBorders>
              <w:top w:val="nil"/>
              <w:left w:val="single" w:sz="4" w:space="0" w:color="auto"/>
              <w:bottom w:val="single" w:sz="4" w:space="0" w:color="auto"/>
              <w:right w:val="single" w:sz="4" w:space="0" w:color="auto"/>
            </w:tcBorders>
            <w:shd w:val="clear" w:color="auto" w:fill="auto"/>
            <w:vAlign w:val="center"/>
            <w:hideMark/>
          </w:tcPr>
          <w:p w14:paraId="203C3A13" w14:textId="77777777" w:rsidR="005C075C" w:rsidRPr="002E5EC5" w:rsidRDefault="005C075C">
            <w:pPr>
              <w:jc w:val="center"/>
              <w:rPr>
                <w:sz w:val="26"/>
                <w:szCs w:val="26"/>
              </w:rPr>
            </w:pPr>
            <w:r w:rsidRPr="002E5EC5">
              <w:rPr>
                <w:sz w:val="26"/>
                <w:szCs w:val="26"/>
              </w:rPr>
              <w:t>Cái</w:t>
            </w:r>
          </w:p>
        </w:tc>
        <w:tc>
          <w:tcPr>
            <w:tcW w:w="1249" w:type="dxa"/>
            <w:tcBorders>
              <w:top w:val="nil"/>
              <w:left w:val="nil"/>
              <w:bottom w:val="single" w:sz="4" w:space="0" w:color="auto"/>
              <w:right w:val="single" w:sz="4" w:space="0" w:color="auto"/>
            </w:tcBorders>
            <w:shd w:val="clear" w:color="auto" w:fill="auto"/>
            <w:vAlign w:val="center"/>
            <w:hideMark/>
          </w:tcPr>
          <w:p w14:paraId="418CAD70" w14:textId="77777777" w:rsidR="005C075C" w:rsidRPr="002E5EC5" w:rsidRDefault="005C075C">
            <w:pPr>
              <w:jc w:val="center"/>
              <w:rPr>
                <w:sz w:val="26"/>
                <w:szCs w:val="26"/>
              </w:rPr>
            </w:pPr>
            <w:r w:rsidRPr="002E5EC5">
              <w:rPr>
                <w:sz w:val="26"/>
                <w:szCs w:val="26"/>
              </w:rPr>
              <w:t>60</w:t>
            </w:r>
          </w:p>
        </w:tc>
        <w:tc>
          <w:tcPr>
            <w:tcW w:w="2297" w:type="dxa"/>
            <w:tcBorders>
              <w:top w:val="nil"/>
              <w:left w:val="nil"/>
              <w:bottom w:val="single" w:sz="4" w:space="0" w:color="auto"/>
              <w:right w:val="single" w:sz="4" w:space="0" w:color="auto"/>
            </w:tcBorders>
            <w:shd w:val="clear" w:color="auto" w:fill="auto"/>
            <w:noWrap/>
            <w:vAlign w:val="center"/>
            <w:hideMark/>
          </w:tcPr>
          <w:p w14:paraId="4CE686EA" w14:textId="77777777" w:rsidR="005C075C" w:rsidRPr="002E5EC5" w:rsidRDefault="005C075C">
            <w:pPr>
              <w:jc w:val="right"/>
              <w:rPr>
                <w:sz w:val="26"/>
                <w:szCs w:val="26"/>
              </w:rPr>
            </w:pPr>
            <w:r w:rsidRPr="002E5EC5">
              <w:rPr>
                <w:sz w:val="26"/>
                <w:szCs w:val="26"/>
              </w:rPr>
              <w:t>5,6667</w:t>
            </w:r>
          </w:p>
        </w:tc>
      </w:tr>
      <w:tr w:rsidR="0099223E" w:rsidRPr="002E5EC5" w14:paraId="3E8050E0" w14:textId="77777777" w:rsidTr="00D369C9">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6861441" w14:textId="77777777" w:rsidR="00AF28A1" w:rsidRPr="002E5EC5" w:rsidRDefault="00AF28A1">
            <w:pPr>
              <w:jc w:val="center"/>
              <w:rPr>
                <w:sz w:val="26"/>
                <w:szCs w:val="26"/>
              </w:rPr>
            </w:pPr>
            <w:r w:rsidRPr="002E5EC5">
              <w:rPr>
                <w:sz w:val="26"/>
                <w:szCs w:val="26"/>
              </w:rPr>
              <w:t>3</w:t>
            </w:r>
          </w:p>
        </w:tc>
        <w:tc>
          <w:tcPr>
            <w:tcW w:w="3908" w:type="dxa"/>
            <w:tcBorders>
              <w:top w:val="nil"/>
              <w:left w:val="nil"/>
              <w:bottom w:val="single" w:sz="4" w:space="0" w:color="auto"/>
              <w:right w:val="single" w:sz="4" w:space="0" w:color="auto"/>
            </w:tcBorders>
            <w:shd w:val="clear" w:color="auto" w:fill="auto"/>
            <w:vAlign w:val="center"/>
            <w:hideMark/>
          </w:tcPr>
          <w:p w14:paraId="00C3BC10" w14:textId="77777777" w:rsidR="00AF28A1" w:rsidRPr="002E5EC5" w:rsidRDefault="00AF28A1">
            <w:pPr>
              <w:rPr>
                <w:sz w:val="26"/>
                <w:szCs w:val="26"/>
              </w:rPr>
            </w:pPr>
            <w:r w:rsidRPr="002E5EC5">
              <w:rPr>
                <w:sz w:val="26"/>
                <w:szCs w:val="26"/>
              </w:rPr>
              <w:t xml:space="preserve">Ghế </w:t>
            </w:r>
          </w:p>
        </w:tc>
        <w:tc>
          <w:tcPr>
            <w:tcW w:w="1145" w:type="dxa"/>
            <w:tcBorders>
              <w:top w:val="nil"/>
              <w:left w:val="single" w:sz="4" w:space="0" w:color="auto"/>
              <w:bottom w:val="single" w:sz="4" w:space="0" w:color="auto"/>
              <w:right w:val="single" w:sz="4" w:space="0" w:color="auto"/>
            </w:tcBorders>
            <w:shd w:val="clear" w:color="auto" w:fill="auto"/>
            <w:vAlign w:val="center"/>
            <w:hideMark/>
          </w:tcPr>
          <w:p w14:paraId="701258FF" w14:textId="77777777" w:rsidR="00AF28A1" w:rsidRPr="002E5EC5" w:rsidRDefault="00AF28A1">
            <w:pPr>
              <w:jc w:val="center"/>
              <w:rPr>
                <w:sz w:val="26"/>
                <w:szCs w:val="26"/>
              </w:rPr>
            </w:pPr>
            <w:r w:rsidRPr="002E5EC5">
              <w:rPr>
                <w:sz w:val="26"/>
                <w:szCs w:val="26"/>
              </w:rPr>
              <w:t>Cái</w:t>
            </w:r>
          </w:p>
        </w:tc>
        <w:tc>
          <w:tcPr>
            <w:tcW w:w="1249" w:type="dxa"/>
            <w:tcBorders>
              <w:top w:val="nil"/>
              <w:left w:val="nil"/>
              <w:bottom w:val="single" w:sz="4" w:space="0" w:color="auto"/>
              <w:right w:val="single" w:sz="4" w:space="0" w:color="auto"/>
            </w:tcBorders>
            <w:shd w:val="clear" w:color="auto" w:fill="auto"/>
            <w:hideMark/>
          </w:tcPr>
          <w:p w14:paraId="0AED2EC5" w14:textId="77777777" w:rsidR="00AF28A1" w:rsidRPr="002E5EC5" w:rsidRDefault="00AF28A1">
            <w:pPr>
              <w:jc w:val="center"/>
              <w:rPr>
                <w:sz w:val="26"/>
                <w:szCs w:val="26"/>
              </w:rPr>
            </w:pPr>
            <w:r w:rsidRPr="002E5EC5">
              <w:rPr>
                <w:sz w:val="26"/>
                <w:szCs w:val="26"/>
              </w:rPr>
              <w:t>60</w:t>
            </w:r>
          </w:p>
        </w:tc>
        <w:tc>
          <w:tcPr>
            <w:tcW w:w="2297" w:type="dxa"/>
            <w:tcBorders>
              <w:top w:val="nil"/>
              <w:left w:val="nil"/>
              <w:bottom w:val="single" w:sz="4" w:space="0" w:color="auto"/>
              <w:right w:val="single" w:sz="4" w:space="0" w:color="auto"/>
            </w:tcBorders>
            <w:shd w:val="clear" w:color="auto" w:fill="auto"/>
            <w:noWrap/>
            <w:vAlign w:val="center"/>
            <w:hideMark/>
          </w:tcPr>
          <w:p w14:paraId="4827EB72" w14:textId="77777777" w:rsidR="00AF28A1" w:rsidRPr="002E5EC5" w:rsidRDefault="00AF28A1">
            <w:pPr>
              <w:jc w:val="right"/>
              <w:rPr>
                <w:sz w:val="26"/>
                <w:szCs w:val="26"/>
              </w:rPr>
            </w:pPr>
            <w:r w:rsidRPr="002E5EC5">
              <w:rPr>
                <w:sz w:val="26"/>
                <w:szCs w:val="26"/>
              </w:rPr>
              <w:t>17,0000</w:t>
            </w:r>
          </w:p>
        </w:tc>
      </w:tr>
      <w:tr w:rsidR="0099223E" w:rsidRPr="002E5EC5" w14:paraId="4D8AC200" w14:textId="77777777" w:rsidTr="00D369C9">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BAB80C2" w14:textId="77777777" w:rsidR="00AF28A1" w:rsidRPr="002E5EC5" w:rsidRDefault="00AF28A1">
            <w:pPr>
              <w:jc w:val="center"/>
              <w:rPr>
                <w:sz w:val="26"/>
                <w:szCs w:val="26"/>
              </w:rPr>
            </w:pPr>
            <w:r w:rsidRPr="002E5EC5">
              <w:rPr>
                <w:sz w:val="26"/>
                <w:szCs w:val="26"/>
              </w:rPr>
              <w:t>4</w:t>
            </w:r>
          </w:p>
        </w:tc>
        <w:tc>
          <w:tcPr>
            <w:tcW w:w="3908" w:type="dxa"/>
            <w:tcBorders>
              <w:top w:val="nil"/>
              <w:left w:val="nil"/>
              <w:bottom w:val="single" w:sz="4" w:space="0" w:color="auto"/>
              <w:right w:val="single" w:sz="4" w:space="0" w:color="auto"/>
            </w:tcBorders>
            <w:shd w:val="clear" w:color="auto" w:fill="auto"/>
            <w:vAlign w:val="center"/>
            <w:hideMark/>
          </w:tcPr>
          <w:p w14:paraId="5D777515" w14:textId="77777777" w:rsidR="00AF28A1" w:rsidRPr="002E5EC5" w:rsidRDefault="00AF28A1">
            <w:pPr>
              <w:rPr>
                <w:sz w:val="26"/>
                <w:szCs w:val="26"/>
              </w:rPr>
            </w:pPr>
            <w:r w:rsidRPr="002E5EC5">
              <w:rPr>
                <w:sz w:val="26"/>
                <w:szCs w:val="26"/>
              </w:rPr>
              <w:t>Bàn làm việc</w:t>
            </w:r>
          </w:p>
        </w:tc>
        <w:tc>
          <w:tcPr>
            <w:tcW w:w="1145" w:type="dxa"/>
            <w:tcBorders>
              <w:top w:val="nil"/>
              <w:left w:val="single" w:sz="4" w:space="0" w:color="auto"/>
              <w:bottom w:val="single" w:sz="4" w:space="0" w:color="auto"/>
              <w:right w:val="single" w:sz="4" w:space="0" w:color="auto"/>
            </w:tcBorders>
            <w:shd w:val="clear" w:color="auto" w:fill="auto"/>
            <w:vAlign w:val="center"/>
            <w:hideMark/>
          </w:tcPr>
          <w:p w14:paraId="4AD381F7" w14:textId="77777777" w:rsidR="00AF28A1" w:rsidRPr="002E5EC5" w:rsidRDefault="00AF28A1">
            <w:pPr>
              <w:jc w:val="center"/>
              <w:rPr>
                <w:sz w:val="26"/>
                <w:szCs w:val="26"/>
              </w:rPr>
            </w:pPr>
            <w:r w:rsidRPr="002E5EC5">
              <w:rPr>
                <w:sz w:val="26"/>
                <w:szCs w:val="26"/>
              </w:rPr>
              <w:t>Cái</w:t>
            </w:r>
          </w:p>
        </w:tc>
        <w:tc>
          <w:tcPr>
            <w:tcW w:w="1249" w:type="dxa"/>
            <w:tcBorders>
              <w:top w:val="nil"/>
              <w:left w:val="nil"/>
              <w:bottom w:val="single" w:sz="4" w:space="0" w:color="auto"/>
              <w:right w:val="single" w:sz="4" w:space="0" w:color="auto"/>
            </w:tcBorders>
            <w:shd w:val="clear" w:color="auto" w:fill="auto"/>
            <w:hideMark/>
          </w:tcPr>
          <w:p w14:paraId="2F2DCAAE" w14:textId="77777777" w:rsidR="00AF28A1" w:rsidRPr="002E5EC5" w:rsidRDefault="00AF28A1">
            <w:pPr>
              <w:jc w:val="center"/>
              <w:rPr>
                <w:sz w:val="26"/>
                <w:szCs w:val="26"/>
              </w:rPr>
            </w:pPr>
            <w:r w:rsidRPr="002E5EC5">
              <w:rPr>
                <w:sz w:val="26"/>
                <w:szCs w:val="26"/>
              </w:rPr>
              <w:t>60</w:t>
            </w:r>
          </w:p>
        </w:tc>
        <w:tc>
          <w:tcPr>
            <w:tcW w:w="2297" w:type="dxa"/>
            <w:tcBorders>
              <w:top w:val="nil"/>
              <w:left w:val="nil"/>
              <w:bottom w:val="single" w:sz="4" w:space="0" w:color="auto"/>
              <w:right w:val="single" w:sz="4" w:space="0" w:color="auto"/>
            </w:tcBorders>
            <w:shd w:val="clear" w:color="auto" w:fill="auto"/>
            <w:noWrap/>
            <w:vAlign w:val="center"/>
            <w:hideMark/>
          </w:tcPr>
          <w:p w14:paraId="0AC548E9" w14:textId="77777777" w:rsidR="00AF28A1" w:rsidRPr="002E5EC5" w:rsidRDefault="00AF28A1">
            <w:pPr>
              <w:jc w:val="right"/>
              <w:rPr>
                <w:sz w:val="26"/>
                <w:szCs w:val="26"/>
              </w:rPr>
            </w:pPr>
            <w:r w:rsidRPr="002E5EC5">
              <w:rPr>
                <w:sz w:val="26"/>
                <w:szCs w:val="26"/>
              </w:rPr>
              <w:t>17,0000</w:t>
            </w:r>
          </w:p>
        </w:tc>
      </w:tr>
      <w:tr w:rsidR="0099223E" w:rsidRPr="002E5EC5" w14:paraId="2FFF48C7" w14:textId="77777777" w:rsidTr="00D369C9">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F414C0B" w14:textId="77777777" w:rsidR="00AF28A1" w:rsidRPr="002E5EC5" w:rsidRDefault="00AF28A1">
            <w:pPr>
              <w:jc w:val="center"/>
              <w:rPr>
                <w:sz w:val="26"/>
                <w:szCs w:val="26"/>
              </w:rPr>
            </w:pPr>
            <w:r w:rsidRPr="002E5EC5">
              <w:rPr>
                <w:sz w:val="26"/>
                <w:szCs w:val="26"/>
              </w:rPr>
              <w:t>5</w:t>
            </w:r>
          </w:p>
        </w:tc>
        <w:tc>
          <w:tcPr>
            <w:tcW w:w="3908" w:type="dxa"/>
            <w:tcBorders>
              <w:top w:val="nil"/>
              <w:left w:val="nil"/>
              <w:bottom w:val="single" w:sz="4" w:space="0" w:color="auto"/>
              <w:right w:val="single" w:sz="4" w:space="0" w:color="auto"/>
            </w:tcBorders>
            <w:shd w:val="clear" w:color="auto" w:fill="auto"/>
            <w:vAlign w:val="center"/>
            <w:hideMark/>
          </w:tcPr>
          <w:p w14:paraId="670F3E3A" w14:textId="77777777" w:rsidR="00AF28A1" w:rsidRPr="002E5EC5" w:rsidRDefault="00AF28A1">
            <w:pPr>
              <w:rPr>
                <w:sz w:val="26"/>
                <w:szCs w:val="26"/>
              </w:rPr>
            </w:pPr>
            <w:r w:rsidRPr="002E5EC5">
              <w:rPr>
                <w:sz w:val="26"/>
                <w:szCs w:val="26"/>
              </w:rPr>
              <w:t xml:space="preserve">Quạt trần 0,1 </w:t>
            </w:r>
            <w:r w:rsidR="008358AB" w:rsidRPr="002E5EC5">
              <w:rPr>
                <w:sz w:val="26"/>
                <w:szCs w:val="26"/>
              </w:rPr>
              <w:t>KW</w:t>
            </w:r>
          </w:p>
        </w:tc>
        <w:tc>
          <w:tcPr>
            <w:tcW w:w="1145" w:type="dxa"/>
            <w:tcBorders>
              <w:top w:val="nil"/>
              <w:left w:val="single" w:sz="4" w:space="0" w:color="auto"/>
              <w:bottom w:val="single" w:sz="4" w:space="0" w:color="auto"/>
              <w:right w:val="single" w:sz="4" w:space="0" w:color="auto"/>
            </w:tcBorders>
            <w:shd w:val="clear" w:color="auto" w:fill="auto"/>
            <w:vAlign w:val="center"/>
            <w:hideMark/>
          </w:tcPr>
          <w:p w14:paraId="4ED3170E" w14:textId="77777777" w:rsidR="00AF28A1" w:rsidRPr="002E5EC5" w:rsidRDefault="00AF28A1">
            <w:pPr>
              <w:jc w:val="center"/>
              <w:rPr>
                <w:sz w:val="26"/>
                <w:szCs w:val="26"/>
              </w:rPr>
            </w:pPr>
            <w:r w:rsidRPr="002E5EC5">
              <w:rPr>
                <w:sz w:val="26"/>
                <w:szCs w:val="26"/>
              </w:rPr>
              <w:t>Cái</w:t>
            </w:r>
          </w:p>
        </w:tc>
        <w:tc>
          <w:tcPr>
            <w:tcW w:w="1249" w:type="dxa"/>
            <w:tcBorders>
              <w:top w:val="nil"/>
              <w:left w:val="nil"/>
              <w:bottom w:val="single" w:sz="4" w:space="0" w:color="auto"/>
              <w:right w:val="single" w:sz="4" w:space="0" w:color="auto"/>
            </w:tcBorders>
            <w:shd w:val="clear" w:color="auto" w:fill="auto"/>
            <w:hideMark/>
          </w:tcPr>
          <w:p w14:paraId="132841B7" w14:textId="77777777" w:rsidR="00AF28A1" w:rsidRPr="002E5EC5" w:rsidRDefault="00AF28A1">
            <w:pPr>
              <w:jc w:val="center"/>
              <w:rPr>
                <w:sz w:val="26"/>
                <w:szCs w:val="26"/>
              </w:rPr>
            </w:pPr>
            <w:r w:rsidRPr="002E5EC5">
              <w:rPr>
                <w:sz w:val="26"/>
                <w:szCs w:val="26"/>
              </w:rPr>
              <w:t>60</w:t>
            </w:r>
          </w:p>
        </w:tc>
        <w:tc>
          <w:tcPr>
            <w:tcW w:w="2297" w:type="dxa"/>
            <w:tcBorders>
              <w:top w:val="nil"/>
              <w:left w:val="nil"/>
              <w:bottom w:val="single" w:sz="4" w:space="0" w:color="auto"/>
              <w:right w:val="single" w:sz="4" w:space="0" w:color="auto"/>
            </w:tcBorders>
            <w:shd w:val="clear" w:color="auto" w:fill="auto"/>
            <w:noWrap/>
            <w:vAlign w:val="center"/>
            <w:hideMark/>
          </w:tcPr>
          <w:p w14:paraId="0A6DC3DA" w14:textId="77777777" w:rsidR="00AF28A1" w:rsidRPr="002E5EC5" w:rsidRDefault="00AF28A1">
            <w:pPr>
              <w:jc w:val="right"/>
              <w:rPr>
                <w:sz w:val="26"/>
                <w:szCs w:val="26"/>
              </w:rPr>
            </w:pPr>
            <w:r w:rsidRPr="002E5EC5">
              <w:rPr>
                <w:sz w:val="26"/>
                <w:szCs w:val="26"/>
              </w:rPr>
              <w:t>4,2500</w:t>
            </w:r>
          </w:p>
        </w:tc>
      </w:tr>
      <w:tr w:rsidR="0099223E" w:rsidRPr="002E5EC5" w14:paraId="43626D6E" w14:textId="77777777" w:rsidTr="00D369C9">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F97D82D" w14:textId="77777777" w:rsidR="005C075C" w:rsidRPr="002E5EC5" w:rsidRDefault="005C075C">
            <w:pPr>
              <w:jc w:val="center"/>
              <w:rPr>
                <w:sz w:val="26"/>
                <w:szCs w:val="26"/>
              </w:rPr>
            </w:pPr>
            <w:r w:rsidRPr="002E5EC5">
              <w:rPr>
                <w:sz w:val="26"/>
                <w:szCs w:val="26"/>
              </w:rPr>
              <w:t>6</w:t>
            </w:r>
          </w:p>
        </w:tc>
        <w:tc>
          <w:tcPr>
            <w:tcW w:w="3908" w:type="dxa"/>
            <w:tcBorders>
              <w:top w:val="nil"/>
              <w:left w:val="nil"/>
              <w:bottom w:val="single" w:sz="4" w:space="0" w:color="auto"/>
              <w:right w:val="single" w:sz="4" w:space="0" w:color="auto"/>
            </w:tcBorders>
            <w:shd w:val="clear" w:color="auto" w:fill="auto"/>
            <w:vAlign w:val="center"/>
            <w:hideMark/>
          </w:tcPr>
          <w:p w14:paraId="2F4D270B" w14:textId="77777777" w:rsidR="005C075C" w:rsidRPr="002E5EC5" w:rsidRDefault="005C075C">
            <w:pPr>
              <w:rPr>
                <w:sz w:val="26"/>
                <w:szCs w:val="26"/>
              </w:rPr>
            </w:pPr>
            <w:r w:rsidRPr="002E5EC5">
              <w:rPr>
                <w:sz w:val="26"/>
                <w:szCs w:val="26"/>
              </w:rPr>
              <w:t xml:space="preserve">Đèn neon 0,04 </w:t>
            </w:r>
            <w:r w:rsidR="008358AB" w:rsidRPr="002E5EC5">
              <w:rPr>
                <w:sz w:val="26"/>
                <w:szCs w:val="26"/>
              </w:rPr>
              <w:t>KW</w:t>
            </w:r>
          </w:p>
        </w:tc>
        <w:tc>
          <w:tcPr>
            <w:tcW w:w="1145" w:type="dxa"/>
            <w:tcBorders>
              <w:top w:val="nil"/>
              <w:left w:val="single" w:sz="4" w:space="0" w:color="auto"/>
              <w:bottom w:val="single" w:sz="4" w:space="0" w:color="auto"/>
              <w:right w:val="single" w:sz="4" w:space="0" w:color="auto"/>
            </w:tcBorders>
            <w:shd w:val="clear" w:color="auto" w:fill="auto"/>
            <w:vAlign w:val="center"/>
            <w:hideMark/>
          </w:tcPr>
          <w:p w14:paraId="3DDF8BAA" w14:textId="77777777" w:rsidR="005C075C" w:rsidRPr="002E5EC5" w:rsidRDefault="005C075C">
            <w:pPr>
              <w:jc w:val="center"/>
              <w:rPr>
                <w:sz w:val="26"/>
                <w:szCs w:val="26"/>
              </w:rPr>
            </w:pPr>
            <w:r w:rsidRPr="002E5EC5">
              <w:rPr>
                <w:sz w:val="26"/>
                <w:szCs w:val="26"/>
              </w:rPr>
              <w:t>Cái</w:t>
            </w:r>
          </w:p>
        </w:tc>
        <w:tc>
          <w:tcPr>
            <w:tcW w:w="1249" w:type="dxa"/>
            <w:tcBorders>
              <w:top w:val="nil"/>
              <w:left w:val="nil"/>
              <w:bottom w:val="single" w:sz="4" w:space="0" w:color="auto"/>
              <w:right w:val="single" w:sz="4" w:space="0" w:color="auto"/>
            </w:tcBorders>
            <w:shd w:val="clear" w:color="auto" w:fill="auto"/>
            <w:vAlign w:val="center"/>
            <w:hideMark/>
          </w:tcPr>
          <w:p w14:paraId="43FDDB37" w14:textId="77777777" w:rsidR="005C075C" w:rsidRPr="002E5EC5" w:rsidRDefault="00AF28A1">
            <w:pPr>
              <w:jc w:val="center"/>
              <w:rPr>
                <w:sz w:val="26"/>
                <w:szCs w:val="26"/>
              </w:rPr>
            </w:pPr>
            <w:r w:rsidRPr="002E5EC5">
              <w:rPr>
                <w:sz w:val="26"/>
                <w:szCs w:val="26"/>
              </w:rPr>
              <w:t>12</w:t>
            </w:r>
          </w:p>
        </w:tc>
        <w:tc>
          <w:tcPr>
            <w:tcW w:w="2297" w:type="dxa"/>
            <w:tcBorders>
              <w:top w:val="nil"/>
              <w:left w:val="nil"/>
              <w:bottom w:val="single" w:sz="4" w:space="0" w:color="auto"/>
              <w:right w:val="single" w:sz="4" w:space="0" w:color="auto"/>
            </w:tcBorders>
            <w:shd w:val="clear" w:color="auto" w:fill="auto"/>
            <w:noWrap/>
            <w:vAlign w:val="center"/>
            <w:hideMark/>
          </w:tcPr>
          <w:p w14:paraId="7CCF9A61" w14:textId="77777777" w:rsidR="005C075C" w:rsidRPr="002E5EC5" w:rsidRDefault="005C075C">
            <w:pPr>
              <w:jc w:val="right"/>
              <w:rPr>
                <w:sz w:val="26"/>
                <w:szCs w:val="26"/>
              </w:rPr>
            </w:pPr>
            <w:r w:rsidRPr="002E5EC5">
              <w:rPr>
                <w:sz w:val="26"/>
                <w:szCs w:val="26"/>
              </w:rPr>
              <w:t>17,0000</w:t>
            </w:r>
          </w:p>
        </w:tc>
      </w:tr>
      <w:tr w:rsidR="0099223E" w:rsidRPr="002E5EC5" w14:paraId="0A498967" w14:textId="77777777" w:rsidTr="00D369C9">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320CE7E8" w14:textId="77777777" w:rsidR="005C075C" w:rsidRPr="002E5EC5" w:rsidRDefault="005C075C">
            <w:pPr>
              <w:jc w:val="center"/>
              <w:rPr>
                <w:sz w:val="26"/>
                <w:szCs w:val="26"/>
              </w:rPr>
            </w:pPr>
            <w:r w:rsidRPr="002E5EC5">
              <w:rPr>
                <w:sz w:val="26"/>
                <w:szCs w:val="26"/>
              </w:rPr>
              <w:t>7</w:t>
            </w:r>
          </w:p>
        </w:tc>
        <w:tc>
          <w:tcPr>
            <w:tcW w:w="3908" w:type="dxa"/>
            <w:tcBorders>
              <w:top w:val="nil"/>
              <w:left w:val="nil"/>
              <w:bottom w:val="single" w:sz="4" w:space="0" w:color="auto"/>
              <w:right w:val="single" w:sz="4" w:space="0" w:color="auto"/>
            </w:tcBorders>
            <w:shd w:val="clear" w:color="auto" w:fill="auto"/>
            <w:vAlign w:val="center"/>
            <w:hideMark/>
          </w:tcPr>
          <w:p w14:paraId="34298C0B" w14:textId="77777777" w:rsidR="005C075C" w:rsidRPr="002E5EC5" w:rsidRDefault="005C075C">
            <w:pPr>
              <w:rPr>
                <w:sz w:val="26"/>
                <w:szCs w:val="26"/>
              </w:rPr>
            </w:pPr>
            <w:r w:rsidRPr="002E5EC5">
              <w:rPr>
                <w:sz w:val="26"/>
                <w:szCs w:val="26"/>
              </w:rPr>
              <w:t xml:space="preserve">Điện năng </w:t>
            </w:r>
          </w:p>
        </w:tc>
        <w:tc>
          <w:tcPr>
            <w:tcW w:w="1145" w:type="dxa"/>
            <w:tcBorders>
              <w:top w:val="nil"/>
              <w:left w:val="single" w:sz="4" w:space="0" w:color="auto"/>
              <w:bottom w:val="single" w:sz="4" w:space="0" w:color="auto"/>
              <w:right w:val="single" w:sz="4" w:space="0" w:color="auto"/>
            </w:tcBorders>
            <w:shd w:val="clear" w:color="auto" w:fill="auto"/>
            <w:vAlign w:val="center"/>
            <w:hideMark/>
          </w:tcPr>
          <w:p w14:paraId="38EE56E4" w14:textId="77777777" w:rsidR="005C075C" w:rsidRPr="002E5EC5" w:rsidRDefault="008358AB">
            <w:pPr>
              <w:jc w:val="center"/>
              <w:rPr>
                <w:sz w:val="26"/>
                <w:szCs w:val="26"/>
              </w:rPr>
            </w:pPr>
            <w:r w:rsidRPr="002E5EC5">
              <w:rPr>
                <w:sz w:val="26"/>
                <w:szCs w:val="26"/>
              </w:rPr>
              <w:t>KW</w:t>
            </w:r>
          </w:p>
        </w:tc>
        <w:tc>
          <w:tcPr>
            <w:tcW w:w="1249" w:type="dxa"/>
            <w:tcBorders>
              <w:top w:val="nil"/>
              <w:left w:val="nil"/>
              <w:bottom w:val="single" w:sz="4" w:space="0" w:color="auto"/>
              <w:right w:val="single" w:sz="4" w:space="0" w:color="auto"/>
            </w:tcBorders>
            <w:shd w:val="clear" w:color="auto" w:fill="auto"/>
            <w:vAlign w:val="center"/>
            <w:hideMark/>
          </w:tcPr>
          <w:p w14:paraId="2A883AF3" w14:textId="77777777" w:rsidR="005C075C" w:rsidRPr="002E5EC5" w:rsidRDefault="005C075C">
            <w:pPr>
              <w:jc w:val="center"/>
              <w:rPr>
                <w:sz w:val="26"/>
                <w:szCs w:val="26"/>
              </w:rPr>
            </w:pPr>
            <w:r w:rsidRPr="002E5EC5">
              <w:rPr>
                <w:sz w:val="26"/>
                <w:szCs w:val="26"/>
              </w:rPr>
              <w:t> </w:t>
            </w:r>
          </w:p>
        </w:tc>
        <w:tc>
          <w:tcPr>
            <w:tcW w:w="2297" w:type="dxa"/>
            <w:tcBorders>
              <w:top w:val="nil"/>
              <w:left w:val="nil"/>
              <w:bottom w:val="single" w:sz="4" w:space="0" w:color="auto"/>
              <w:right w:val="single" w:sz="4" w:space="0" w:color="auto"/>
            </w:tcBorders>
            <w:shd w:val="clear" w:color="auto" w:fill="auto"/>
            <w:noWrap/>
            <w:vAlign w:val="center"/>
            <w:hideMark/>
          </w:tcPr>
          <w:p w14:paraId="474A591D" w14:textId="77777777" w:rsidR="005C075C" w:rsidRPr="002E5EC5" w:rsidRDefault="005C075C">
            <w:pPr>
              <w:jc w:val="right"/>
              <w:rPr>
                <w:sz w:val="26"/>
                <w:szCs w:val="26"/>
              </w:rPr>
            </w:pPr>
            <w:r w:rsidRPr="002E5EC5">
              <w:rPr>
                <w:sz w:val="26"/>
                <w:szCs w:val="26"/>
              </w:rPr>
              <w:t>2,2100</w:t>
            </w:r>
          </w:p>
        </w:tc>
      </w:tr>
    </w:tbl>
    <w:p w14:paraId="4228DC0E" w14:textId="35BCC52E"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5C075C" w:rsidRPr="002E5EC5">
        <w:rPr>
          <w:sz w:val="28"/>
          <w:szCs w:val="28"/>
        </w:rPr>
        <w:t>nội dung</w:t>
      </w:r>
      <w:r w:rsidR="004B2B87" w:rsidRPr="002E5EC5">
        <w:rPr>
          <w:sz w:val="28"/>
          <w:szCs w:val="28"/>
        </w:rPr>
        <w:t xml:space="preserve"> công việc tính theo hệ số tại Bảng số </w:t>
      </w:r>
      <w:r w:rsidR="00EB0144" w:rsidRPr="002E5EC5">
        <w:rPr>
          <w:sz w:val="28"/>
          <w:szCs w:val="28"/>
        </w:rPr>
        <w:t>83</w:t>
      </w:r>
    </w:p>
    <w:p w14:paraId="348EE24C" w14:textId="3A6F6FA9"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EB0144" w:rsidRPr="002E5EC5">
        <w:rPr>
          <w:i/>
          <w:sz w:val="28"/>
          <w:szCs w:val="28"/>
        </w:rPr>
        <w:t>83</w:t>
      </w: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339"/>
        <w:gridCol w:w="1263"/>
      </w:tblGrid>
      <w:tr w:rsidR="0099223E" w:rsidRPr="002E5EC5" w14:paraId="3B0F84DE" w14:textId="77777777" w:rsidTr="001212E8">
        <w:trPr>
          <w:trHeight w:val="284"/>
          <w:tblHeader/>
          <w:jc w:val="center"/>
        </w:trPr>
        <w:tc>
          <w:tcPr>
            <w:tcW w:w="793" w:type="dxa"/>
            <w:shd w:val="clear" w:color="auto" w:fill="auto"/>
            <w:vAlign w:val="center"/>
            <w:hideMark/>
          </w:tcPr>
          <w:p w14:paraId="688C55F3" w14:textId="77777777" w:rsidR="004B2B87" w:rsidRPr="002E5EC5" w:rsidRDefault="004B2B87" w:rsidP="004B2B87">
            <w:pPr>
              <w:jc w:val="center"/>
              <w:rPr>
                <w:b/>
                <w:bCs/>
                <w:sz w:val="26"/>
                <w:szCs w:val="26"/>
              </w:rPr>
            </w:pPr>
            <w:r w:rsidRPr="002E5EC5">
              <w:rPr>
                <w:b/>
                <w:bCs/>
                <w:sz w:val="26"/>
                <w:szCs w:val="26"/>
              </w:rPr>
              <w:t>STT</w:t>
            </w:r>
          </w:p>
        </w:tc>
        <w:tc>
          <w:tcPr>
            <w:tcW w:w="7339" w:type="dxa"/>
            <w:shd w:val="clear" w:color="auto" w:fill="auto"/>
            <w:vAlign w:val="center"/>
            <w:hideMark/>
          </w:tcPr>
          <w:p w14:paraId="6ACA2B09" w14:textId="77777777" w:rsidR="004B2B87" w:rsidRPr="002E5EC5" w:rsidRDefault="005C075C" w:rsidP="004B2B87">
            <w:pPr>
              <w:jc w:val="center"/>
              <w:rPr>
                <w:b/>
                <w:bCs/>
                <w:sz w:val="26"/>
                <w:szCs w:val="26"/>
              </w:rPr>
            </w:pPr>
            <w:r w:rsidRPr="002E5EC5">
              <w:rPr>
                <w:b/>
                <w:bCs/>
                <w:sz w:val="26"/>
                <w:szCs w:val="26"/>
              </w:rPr>
              <w:t>Nội dung</w:t>
            </w:r>
            <w:r w:rsidR="004B2B87" w:rsidRPr="002E5EC5">
              <w:rPr>
                <w:b/>
                <w:bCs/>
                <w:sz w:val="26"/>
                <w:szCs w:val="26"/>
              </w:rPr>
              <w:t xml:space="preserve"> công việc</w:t>
            </w:r>
          </w:p>
        </w:tc>
        <w:tc>
          <w:tcPr>
            <w:tcW w:w="1263" w:type="dxa"/>
            <w:shd w:val="clear" w:color="auto" w:fill="auto"/>
            <w:vAlign w:val="center"/>
            <w:hideMark/>
          </w:tcPr>
          <w:p w14:paraId="68E1D75A" w14:textId="77777777" w:rsidR="004B2B87" w:rsidRPr="002E5EC5" w:rsidRDefault="004B2B87" w:rsidP="004B2B87">
            <w:pPr>
              <w:jc w:val="center"/>
              <w:rPr>
                <w:b/>
                <w:bCs/>
                <w:sz w:val="26"/>
                <w:szCs w:val="26"/>
              </w:rPr>
            </w:pPr>
            <w:r w:rsidRPr="002E5EC5">
              <w:rPr>
                <w:b/>
                <w:bCs/>
                <w:sz w:val="26"/>
                <w:szCs w:val="26"/>
              </w:rPr>
              <w:t>Hệ số</w:t>
            </w:r>
          </w:p>
        </w:tc>
      </w:tr>
      <w:tr w:rsidR="0099223E" w:rsidRPr="002E5EC5" w14:paraId="0A572BC0" w14:textId="77777777" w:rsidTr="001212E8">
        <w:trPr>
          <w:trHeight w:val="284"/>
          <w:jc w:val="center"/>
        </w:trPr>
        <w:tc>
          <w:tcPr>
            <w:tcW w:w="793" w:type="dxa"/>
            <w:shd w:val="clear" w:color="auto" w:fill="auto"/>
            <w:noWrap/>
            <w:vAlign w:val="center"/>
            <w:hideMark/>
          </w:tcPr>
          <w:p w14:paraId="5D690513" w14:textId="77777777" w:rsidR="00D90625" w:rsidRPr="002E5EC5" w:rsidRDefault="004B2B87" w:rsidP="00C658C9">
            <w:pPr>
              <w:spacing w:before="40" w:after="40"/>
              <w:jc w:val="center"/>
              <w:rPr>
                <w:b/>
                <w:bCs/>
                <w:sz w:val="26"/>
                <w:szCs w:val="26"/>
              </w:rPr>
            </w:pPr>
            <w:r w:rsidRPr="002E5EC5">
              <w:rPr>
                <w:b/>
                <w:bCs/>
                <w:sz w:val="26"/>
                <w:szCs w:val="26"/>
              </w:rPr>
              <w:t>1</w:t>
            </w:r>
          </w:p>
        </w:tc>
        <w:tc>
          <w:tcPr>
            <w:tcW w:w="7339" w:type="dxa"/>
            <w:shd w:val="clear" w:color="auto" w:fill="auto"/>
            <w:noWrap/>
            <w:vAlign w:val="center"/>
            <w:hideMark/>
          </w:tcPr>
          <w:p w14:paraId="20F48E3C" w14:textId="77777777" w:rsidR="00D90625" w:rsidRPr="002E5EC5" w:rsidRDefault="004B2B87" w:rsidP="00C658C9">
            <w:pPr>
              <w:spacing w:before="40" w:after="40"/>
              <w:jc w:val="both"/>
              <w:rPr>
                <w:b/>
                <w:bCs/>
                <w:sz w:val="26"/>
                <w:szCs w:val="26"/>
              </w:rPr>
            </w:pPr>
            <w:r w:rsidRPr="002E5EC5">
              <w:rPr>
                <w:b/>
                <w:bCs/>
                <w:sz w:val="26"/>
                <w:szCs w:val="26"/>
              </w:rPr>
              <w:t>Công tác chuẩn bị</w:t>
            </w:r>
          </w:p>
        </w:tc>
        <w:tc>
          <w:tcPr>
            <w:tcW w:w="1263" w:type="dxa"/>
            <w:shd w:val="clear" w:color="auto" w:fill="auto"/>
            <w:noWrap/>
            <w:vAlign w:val="center"/>
            <w:hideMark/>
          </w:tcPr>
          <w:p w14:paraId="61014F97" w14:textId="77777777" w:rsidR="00D90625" w:rsidRPr="002E5EC5" w:rsidRDefault="004B2B87" w:rsidP="00C658C9">
            <w:pPr>
              <w:spacing w:before="40" w:after="40"/>
              <w:rPr>
                <w:sz w:val="26"/>
                <w:szCs w:val="26"/>
              </w:rPr>
            </w:pPr>
            <w:r w:rsidRPr="002E5EC5">
              <w:rPr>
                <w:sz w:val="26"/>
                <w:szCs w:val="26"/>
              </w:rPr>
              <w:t> </w:t>
            </w:r>
          </w:p>
        </w:tc>
      </w:tr>
      <w:tr w:rsidR="0099223E" w:rsidRPr="002E5EC5" w14:paraId="37CD5B6D" w14:textId="77777777" w:rsidTr="001212E8">
        <w:trPr>
          <w:trHeight w:val="284"/>
          <w:jc w:val="center"/>
        </w:trPr>
        <w:tc>
          <w:tcPr>
            <w:tcW w:w="793" w:type="dxa"/>
            <w:shd w:val="clear" w:color="auto" w:fill="auto"/>
            <w:noWrap/>
            <w:vAlign w:val="center"/>
            <w:hideMark/>
          </w:tcPr>
          <w:p w14:paraId="4D361AB3" w14:textId="77777777" w:rsidR="00D90625" w:rsidRPr="002E5EC5" w:rsidRDefault="005C075C" w:rsidP="00C658C9">
            <w:pPr>
              <w:spacing w:before="40" w:after="40"/>
              <w:jc w:val="center"/>
              <w:rPr>
                <w:sz w:val="26"/>
                <w:szCs w:val="26"/>
              </w:rPr>
            </w:pPr>
            <w:r w:rsidRPr="002E5EC5">
              <w:rPr>
                <w:sz w:val="26"/>
                <w:szCs w:val="26"/>
              </w:rPr>
              <w:t>1.1</w:t>
            </w:r>
          </w:p>
        </w:tc>
        <w:tc>
          <w:tcPr>
            <w:tcW w:w="7339" w:type="dxa"/>
            <w:shd w:val="clear" w:color="auto" w:fill="auto"/>
            <w:vAlign w:val="center"/>
            <w:hideMark/>
          </w:tcPr>
          <w:p w14:paraId="2FAB167A" w14:textId="77777777" w:rsidR="00D90625" w:rsidRPr="002E5EC5" w:rsidRDefault="005C075C" w:rsidP="00C658C9">
            <w:pPr>
              <w:spacing w:before="40" w:after="40"/>
              <w:jc w:val="both"/>
              <w:rPr>
                <w:sz w:val="26"/>
                <w:szCs w:val="26"/>
              </w:rPr>
            </w:pPr>
            <w:r w:rsidRPr="002E5EC5">
              <w:rPr>
                <w:sz w:val="26"/>
                <w:szCs w:val="26"/>
              </w:rPr>
              <w:t xml:space="preserve">Lập kế hoạch thi công chi tiết: </w:t>
            </w:r>
            <w:r w:rsidR="005C379F" w:rsidRPr="002E5EC5">
              <w:rPr>
                <w:sz w:val="26"/>
                <w:szCs w:val="26"/>
              </w:rPr>
              <w:t>X</w:t>
            </w:r>
            <w:r w:rsidRPr="002E5EC5">
              <w:rPr>
                <w:sz w:val="26"/>
                <w:szCs w:val="26"/>
              </w:rPr>
              <w:t xml:space="preserve">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quy hoạch, kế hoạch sử dụng đất trên địa bàn thi công</w:t>
            </w:r>
          </w:p>
        </w:tc>
        <w:tc>
          <w:tcPr>
            <w:tcW w:w="1263" w:type="dxa"/>
            <w:shd w:val="clear" w:color="auto" w:fill="auto"/>
            <w:noWrap/>
            <w:vAlign w:val="center"/>
            <w:hideMark/>
          </w:tcPr>
          <w:p w14:paraId="518A0ACE" w14:textId="77777777" w:rsidR="00D90625" w:rsidRPr="002E5EC5" w:rsidRDefault="005C075C" w:rsidP="00C658C9">
            <w:pPr>
              <w:spacing w:before="40" w:after="40"/>
              <w:jc w:val="right"/>
              <w:rPr>
                <w:sz w:val="26"/>
                <w:szCs w:val="26"/>
              </w:rPr>
            </w:pPr>
            <w:r w:rsidRPr="002E5EC5">
              <w:rPr>
                <w:sz w:val="26"/>
                <w:szCs w:val="26"/>
              </w:rPr>
              <w:t>0,1176</w:t>
            </w:r>
          </w:p>
        </w:tc>
      </w:tr>
      <w:tr w:rsidR="0099223E" w:rsidRPr="002E5EC5" w14:paraId="74DF5AA0" w14:textId="77777777" w:rsidTr="001212E8">
        <w:trPr>
          <w:trHeight w:val="284"/>
          <w:jc w:val="center"/>
        </w:trPr>
        <w:tc>
          <w:tcPr>
            <w:tcW w:w="793" w:type="dxa"/>
            <w:shd w:val="clear" w:color="auto" w:fill="auto"/>
            <w:noWrap/>
            <w:vAlign w:val="center"/>
            <w:hideMark/>
          </w:tcPr>
          <w:p w14:paraId="5C392F3A" w14:textId="77777777" w:rsidR="00D90625" w:rsidRPr="002E5EC5" w:rsidRDefault="005C075C" w:rsidP="00C658C9">
            <w:pPr>
              <w:spacing w:before="40" w:after="40"/>
              <w:jc w:val="center"/>
              <w:rPr>
                <w:sz w:val="26"/>
                <w:szCs w:val="26"/>
              </w:rPr>
            </w:pPr>
            <w:r w:rsidRPr="002E5EC5">
              <w:rPr>
                <w:sz w:val="26"/>
                <w:szCs w:val="26"/>
              </w:rPr>
              <w:t>1.2</w:t>
            </w:r>
          </w:p>
        </w:tc>
        <w:tc>
          <w:tcPr>
            <w:tcW w:w="7339" w:type="dxa"/>
            <w:shd w:val="clear" w:color="auto" w:fill="auto"/>
            <w:vAlign w:val="center"/>
            <w:hideMark/>
          </w:tcPr>
          <w:p w14:paraId="18D59A9D" w14:textId="77777777" w:rsidR="00D90625" w:rsidRPr="002E5EC5" w:rsidRDefault="005C075C" w:rsidP="00C658C9">
            <w:pPr>
              <w:spacing w:before="40" w:after="40"/>
              <w:jc w:val="both"/>
              <w:rPr>
                <w:sz w:val="26"/>
                <w:szCs w:val="26"/>
              </w:rPr>
            </w:pPr>
            <w:r w:rsidRPr="002E5EC5">
              <w:rPr>
                <w:sz w:val="26"/>
                <w:szCs w:val="26"/>
              </w:rPr>
              <w:t xml:space="preserve">Chuẩn bị nhân lực, địa điểm làm việc; </w:t>
            </w:r>
            <w:r w:rsidR="00B73E1C" w:rsidRPr="002E5EC5">
              <w:rPr>
                <w:sz w:val="26"/>
                <w:szCs w:val="26"/>
              </w:rPr>
              <w:t>c</w:t>
            </w:r>
            <w:r w:rsidRPr="002E5EC5">
              <w:rPr>
                <w:sz w:val="26"/>
                <w:szCs w:val="26"/>
              </w:rPr>
              <w:t xml:space="preserve">huẩn bị vật tư, thiết bị, dụng cụ, phần mềm cho công tác xây dựng </w:t>
            </w:r>
            <w:r w:rsidR="00F1008C" w:rsidRPr="002E5EC5">
              <w:rPr>
                <w:sz w:val="26"/>
                <w:szCs w:val="26"/>
              </w:rPr>
              <w:t>CSDL</w:t>
            </w:r>
            <w:r w:rsidRPr="002E5EC5">
              <w:rPr>
                <w:sz w:val="26"/>
                <w:szCs w:val="26"/>
              </w:rPr>
              <w:t xml:space="preserve"> quy hoạch, kế hoạch sử dụng đất.</w:t>
            </w:r>
          </w:p>
        </w:tc>
        <w:tc>
          <w:tcPr>
            <w:tcW w:w="1263" w:type="dxa"/>
            <w:shd w:val="clear" w:color="auto" w:fill="auto"/>
            <w:noWrap/>
            <w:vAlign w:val="center"/>
            <w:hideMark/>
          </w:tcPr>
          <w:p w14:paraId="55994B01" w14:textId="77777777" w:rsidR="00D90625" w:rsidRPr="002E5EC5" w:rsidRDefault="005C075C" w:rsidP="00C658C9">
            <w:pPr>
              <w:spacing w:before="40" w:after="40"/>
              <w:jc w:val="right"/>
              <w:rPr>
                <w:sz w:val="26"/>
                <w:szCs w:val="26"/>
              </w:rPr>
            </w:pPr>
            <w:r w:rsidRPr="002E5EC5">
              <w:rPr>
                <w:sz w:val="26"/>
                <w:szCs w:val="26"/>
              </w:rPr>
              <w:t>0,1176</w:t>
            </w:r>
          </w:p>
        </w:tc>
      </w:tr>
      <w:tr w:rsidR="0099223E" w:rsidRPr="002E5EC5" w14:paraId="3778BD34" w14:textId="77777777" w:rsidTr="001212E8">
        <w:trPr>
          <w:trHeight w:val="284"/>
          <w:jc w:val="center"/>
        </w:trPr>
        <w:tc>
          <w:tcPr>
            <w:tcW w:w="793" w:type="dxa"/>
            <w:shd w:val="clear" w:color="auto" w:fill="auto"/>
            <w:noWrap/>
            <w:vAlign w:val="center"/>
            <w:hideMark/>
          </w:tcPr>
          <w:p w14:paraId="37A4903B" w14:textId="77777777" w:rsidR="00D90625" w:rsidRPr="002E5EC5" w:rsidRDefault="005C075C" w:rsidP="00C658C9">
            <w:pPr>
              <w:spacing w:before="40" w:after="40"/>
              <w:jc w:val="center"/>
              <w:rPr>
                <w:b/>
                <w:bCs/>
                <w:sz w:val="26"/>
                <w:szCs w:val="26"/>
              </w:rPr>
            </w:pPr>
            <w:r w:rsidRPr="002E5EC5">
              <w:rPr>
                <w:b/>
                <w:bCs/>
                <w:sz w:val="26"/>
                <w:szCs w:val="26"/>
              </w:rPr>
              <w:t>2</w:t>
            </w:r>
          </w:p>
        </w:tc>
        <w:tc>
          <w:tcPr>
            <w:tcW w:w="7339" w:type="dxa"/>
            <w:shd w:val="clear" w:color="auto" w:fill="auto"/>
            <w:vAlign w:val="center"/>
            <w:hideMark/>
          </w:tcPr>
          <w:p w14:paraId="3F3DF4AF" w14:textId="77777777" w:rsidR="00D90625" w:rsidRPr="002E5EC5" w:rsidRDefault="005C075C" w:rsidP="00C658C9">
            <w:pPr>
              <w:spacing w:before="40" w:after="40"/>
              <w:jc w:val="both"/>
              <w:rPr>
                <w:b/>
                <w:bCs/>
                <w:sz w:val="26"/>
                <w:szCs w:val="26"/>
              </w:rPr>
            </w:pPr>
            <w:r w:rsidRPr="002E5EC5">
              <w:rPr>
                <w:b/>
                <w:bCs/>
                <w:sz w:val="26"/>
                <w:szCs w:val="26"/>
              </w:rPr>
              <w:t>Xây dựng siêu dữ liệu quy hoạch, kế hoạch sử dụng đất</w:t>
            </w:r>
          </w:p>
        </w:tc>
        <w:tc>
          <w:tcPr>
            <w:tcW w:w="1263" w:type="dxa"/>
            <w:shd w:val="clear" w:color="auto" w:fill="auto"/>
            <w:noWrap/>
            <w:vAlign w:val="center"/>
            <w:hideMark/>
          </w:tcPr>
          <w:p w14:paraId="46E0C1D4" w14:textId="77777777" w:rsidR="00D90625" w:rsidRPr="002E5EC5" w:rsidRDefault="005C075C" w:rsidP="00C658C9">
            <w:pPr>
              <w:spacing w:before="40" w:after="40"/>
              <w:rPr>
                <w:sz w:val="26"/>
                <w:szCs w:val="26"/>
              </w:rPr>
            </w:pPr>
            <w:r w:rsidRPr="002E5EC5">
              <w:rPr>
                <w:sz w:val="26"/>
                <w:szCs w:val="26"/>
              </w:rPr>
              <w:t> </w:t>
            </w:r>
          </w:p>
        </w:tc>
      </w:tr>
      <w:tr w:rsidR="0099223E" w:rsidRPr="002E5EC5" w14:paraId="65A9EE21" w14:textId="77777777" w:rsidTr="001212E8">
        <w:trPr>
          <w:trHeight w:val="284"/>
          <w:jc w:val="center"/>
        </w:trPr>
        <w:tc>
          <w:tcPr>
            <w:tcW w:w="793" w:type="dxa"/>
            <w:shd w:val="clear" w:color="auto" w:fill="auto"/>
            <w:noWrap/>
            <w:vAlign w:val="center"/>
            <w:hideMark/>
          </w:tcPr>
          <w:p w14:paraId="2DFF4FE7" w14:textId="77777777" w:rsidR="00D90625" w:rsidRPr="002E5EC5" w:rsidRDefault="005C075C" w:rsidP="00C658C9">
            <w:pPr>
              <w:spacing w:before="40" w:after="40"/>
              <w:jc w:val="center"/>
              <w:rPr>
                <w:sz w:val="26"/>
                <w:szCs w:val="26"/>
              </w:rPr>
            </w:pPr>
            <w:r w:rsidRPr="002E5EC5">
              <w:rPr>
                <w:sz w:val="26"/>
                <w:szCs w:val="26"/>
              </w:rPr>
              <w:t>2.1</w:t>
            </w:r>
          </w:p>
        </w:tc>
        <w:tc>
          <w:tcPr>
            <w:tcW w:w="7339" w:type="dxa"/>
            <w:shd w:val="clear" w:color="auto" w:fill="auto"/>
            <w:vAlign w:val="center"/>
            <w:hideMark/>
          </w:tcPr>
          <w:p w14:paraId="36A92CDB" w14:textId="77777777" w:rsidR="00D90625" w:rsidRPr="002E5EC5" w:rsidRDefault="005C075C" w:rsidP="00C658C9">
            <w:pPr>
              <w:spacing w:before="40" w:after="40"/>
              <w:jc w:val="both"/>
              <w:rPr>
                <w:sz w:val="26"/>
                <w:szCs w:val="26"/>
              </w:rPr>
            </w:pPr>
            <w:r w:rsidRPr="002E5EC5">
              <w:rPr>
                <w:sz w:val="26"/>
                <w:szCs w:val="26"/>
              </w:rPr>
              <w:t>Thu nhận các thông tin cần thiết để xây dựng siêu dữ liệu (thông tin mô tả dữ liệu) quy hoạch, kế hoạch sử dụng đất</w:t>
            </w:r>
          </w:p>
        </w:tc>
        <w:tc>
          <w:tcPr>
            <w:tcW w:w="1263" w:type="dxa"/>
            <w:shd w:val="clear" w:color="auto" w:fill="auto"/>
            <w:noWrap/>
            <w:vAlign w:val="center"/>
            <w:hideMark/>
          </w:tcPr>
          <w:p w14:paraId="132AA288" w14:textId="77777777" w:rsidR="00D90625" w:rsidRPr="002E5EC5" w:rsidRDefault="005C075C" w:rsidP="00C658C9">
            <w:pPr>
              <w:spacing w:before="40" w:after="40"/>
              <w:jc w:val="right"/>
              <w:rPr>
                <w:sz w:val="26"/>
                <w:szCs w:val="26"/>
              </w:rPr>
            </w:pPr>
            <w:r w:rsidRPr="002E5EC5">
              <w:rPr>
                <w:sz w:val="26"/>
                <w:szCs w:val="26"/>
              </w:rPr>
              <w:t>0,1765</w:t>
            </w:r>
          </w:p>
        </w:tc>
      </w:tr>
      <w:tr w:rsidR="0099223E" w:rsidRPr="002E5EC5" w14:paraId="3A24D9AB" w14:textId="77777777" w:rsidTr="00DE2858">
        <w:trPr>
          <w:trHeight w:val="284"/>
          <w:jc w:val="center"/>
        </w:trPr>
        <w:tc>
          <w:tcPr>
            <w:tcW w:w="793" w:type="dxa"/>
            <w:tcBorders>
              <w:bottom w:val="single" w:sz="4" w:space="0" w:color="auto"/>
            </w:tcBorders>
            <w:shd w:val="clear" w:color="auto" w:fill="auto"/>
            <w:noWrap/>
            <w:vAlign w:val="center"/>
            <w:hideMark/>
          </w:tcPr>
          <w:p w14:paraId="43216711" w14:textId="77777777" w:rsidR="00D90625" w:rsidRPr="002E5EC5" w:rsidRDefault="005C075C" w:rsidP="00C658C9">
            <w:pPr>
              <w:spacing w:before="40" w:after="40"/>
              <w:jc w:val="center"/>
              <w:rPr>
                <w:sz w:val="26"/>
                <w:szCs w:val="26"/>
              </w:rPr>
            </w:pPr>
            <w:r w:rsidRPr="002E5EC5">
              <w:rPr>
                <w:sz w:val="26"/>
                <w:szCs w:val="26"/>
              </w:rPr>
              <w:t>2.2</w:t>
            </w:r>
          </w:p>
        </w:tc>
        <w:tc>
          <w:tcPr>
            <w:tcW w:w="7339" w:type="dxa"/>
            <w:tcBorders>
              <w:bottom w:val="single" w:sz="4" w:space="0" w:color="auto"/>
            </w:tcBorders>
            <w:shd w:val="clear" w:color="auto" w:fill="auto"/>
            <w:vAlign w:val="center"/>
            <w:hideMark/>
          </w:tcPr>
          <w:p w14:paraId="737BD369" w14:textId="77777777" w:rsidR="00D90625" w:rsidRPr="002E5EC5" w:rsidRDefault="005C075C" w:rsidP="00C658C9">
            <w:pPr>
              <w:spacing w:before="40" w:after="40"/>
              <w:jc w:val="both"/>
              <w:rPr>
                <w:sz w:val="26"/>
                <w:szCs w:val="26"/>
              </w:rPr>
            </w:pPr>
            <w:r w:rsidRPr="002E5EC5">
              <w:rPr>
                <w:sz w:val="26"/>
                <w:szCs w:val="26"/>
              </w:rPr>
              <w:t>Nhập thông tin siêu dữ liệu quy hoạch, kế hoạch sử dụng đất</w:t>
            </w:r>
          </w:p>
        </w:tc>
        <w:tc>
          <w:tcPr>
            <w:tcW w:w="1263" w:type="dxa"/>
            <w:tcBorders>
              <w:bottom w:val="single" w:sz="4" w:space="0" w:color="auto"/>
            </w:tcBorders>
            <w:shd w:val="clear" w:color="auto" w:fill="auto"/>
            <w:noWrap/>
            <w:vAlign w:val="center"/>
            <w:hideMark/>
          </w:tcPr>
          <w:p w14:paraId="706A53FC" w14:textId="77777777" w:rsidR="00D90625" w:rsidRPr="002E5EC5" w:rsidRDefault="005C075C" w:rsidP="00C658C9">
            <w:pPr>
              <w:spacing w:before="40" w:after="40"/>
              <w:jc w:val="right"/>
              <w:rPr>
                <w:sz w:val="26"/>
                <w:szCs w:val="26"/>
              </w:rPr>
            </w:pPr>
            <w:r w:rsidRPr="002E5EC5">
              <w:rPr>
                <w:sz w:val="26"/>
                <w:szCs w:val="26"/>
              </w:rPr>
              <w:t>0,0588</w:t>
            </w:r>
          </w:p>
        </w:tc>
      </w:tr>
      <w:tr w:rsidR="00E37A42" w:rsidRPr="002E5EC5" w14:paraId="2F3721F6" w14:textId="77777777" w:rsidTr="00DE2858">
        <w:trPr>
          <w:trHeight w:val="284"/>
          <w:jc w:val="center"/>
        </w:trPr>
        <w:tc>
          <w:tcPr>
            <w:tcW w:w="793" w:type="dxa"/>
            <w:shd w:val="clear" w:color="auto" w:fill="auto"/>
            <w:noWrap/>
            <w:vAlign w:val="center"/>
          </w:tcPr>
          <w:p w14:paraId="361D4D36" w14:textId="0341947F" w:rsidR="00E37A42" w:rsidRPr="002E5EC5" w:rsidRDefault="00E37A42" w:rsidP="00C658C9">
            <w:pPr>
              <w:spacing w:before="40" w:after="40"/>
              <w:jc w:val="center"/>
              <w:rPr>
                <w:sz w:val="26"/>
                <w:szCs w:val="26"/>
              </w:rPr>
            </w:pPr>
            <w:r w:rsidRPr="002E5EC5">
              <w:rPr>
                <w:b/>
                <w:bCs/>
                <w:sz w:val="26"/>
                <w:szCs w:val="26"/>
              </w:rPr>
              <w:t>3</w:t>
            </w:r>
          </w:p>
        </w:tc>
        <w:tc>
          <w:tcPr>
            <w:tcW w:w="7339" w:type="dxa"/>
            <w:shd w:val="clear" w:color="auto" w:fill="auto"/>
            <w:vAlign w:val="center"/>
          </w:tcPr>
          <w:p w14:paraId="1D27F3E6" w14:textId="05EA76A0" w:rsidR="00E37A42" w:rsidRPr="002E5EC5" w:rsidRDefault="00E37A42" w:rsidP="00C658C9">
            <w:pPr>
              <w:spacing w:before="40" w:after="40"/>
              <w:jc w:val="both"/>
              <w:rPr>
                <w:sz w:val="26"/>
                <w:szCs w:val="26"/>
              </w:rPr>
            </w:pPr>
            <w:r w:rsidRPr="002E5EC5">
              <w:rPr>
                <w:b/>
                <w:bCs/>
                <w:sz w:val="26"/>
                <w:szCs w:val="26"/>
              </w:rPr>
              <w:t>Kiểm tra, nghiệm thu CSDL quy hoạch, kế hoạch sử dụng đất</w:t>
            </w:r>
          </w:p>
        </w:tc>
        <w:tc>
          <w:tcPr>
            <w:tcW w:w="1263" w:type="dxa"/>
            <w:shd w:val="clear" w:color="auto" w:fill="auto"/>
            <w:noWrap/>
            <w:vAlign w:val="center"/>
          </w:tcPr>
          <w:p w14:paraId="20C48BE2" w14:textId="0ED58B3B" w:rsidR="00E37A42" w:rsidRPr="002E5EC5" w:rsidRDefault="00E37A42" w:rsidP="00C658C9">
            <w:pPr>
              <w:spacing w:before="40" w:after="40"/>
              <w:jc w:val="right"/>
              <w:rPr>
                <w:sz w:val="26"/>
                <w:szCs w:val="26"/>
              </w:rPr>
            </w:pPr>
            <w:r w:rsidRPr="002E5EC5">
              <w:rPr>
                <w:sz w:val="26"/>
                <w:szCs w:val="26"/>
              </w:rPr>
              <w:t> </w:t>
            </w:r>
          </w:p>
        </w:tc>
      </w:tr>
      <w:tr w:rsidR="00E37A42" w:rsidRPr="002E5EC5" w14:paraId="4267C313" w14:textId="77777777" w:rsidTr="00DE2858">
        <w:trPr>
          <w:trHeight w:val="284"/>
          <w:jc w:val="center"/>
        </w:trPr>
        <w:tc>
          <w:tcPr>
            <w:tcW w:w="793" w:type="dxa"/>
            <w:shd w:val="clear" w:color="auto" w:fill="auto"/>
            <w:noWrap/>
            <w:vAlign w:val="center"/>
          </w:tcPr>
          <w:p w14:paraId="123A7102" w14:textId="314B1C42" w:rsidR="00E37A42" w:rsidRPr="002E5EC5" w:rsidRDefault="00E37A42" w:rsidP="00C658C9">
            <w:pPr>
              <w:spacing w:before="40" w:after="40"/>
              <w:jc w:val="center"/>
              <w:rPr>
                <w:sz w:val="26"/>
                <w:szCs w:val="26"/>
              </w:rPr>
            </w:pPr>
            <w:r w:rsidRPr="002E5EC5">
              <w:rPr>
                <w:sz w:val="26"/>
                <w:szCs w:val="26"/>
              </w:rPr>
              <w:t>3.1</w:t>
            </w:r>
          </w:p>
        </w:tc>
        <w:tc>
          <w:tcPr>
            <w:tcW w:w="7339" w:type="dxa"/>
            <w:shd w:val="clear" w:color="auto" w:fill="auto"/>
            <w:vAlign w:val="center"/>
          </w:tcPr>
          <w:p w14:paraId="670E0A34" w14:textId="2987E5A9" w:rsidR="00E37A42" w:rsidRPr="002E5EC5" w:rsidRDefault="00E37A42" w:rsidP="00C658C9">
            <w:pPr>
              <w:spacing w:before="40" w:after="40"/>
              <w:jc w:val="both"/>
              <w:rPr>
                <w:sz w:val="26"/>
                <w:szCs w:val="26"/>
              </w:rPr>
            </w:pPr>
            <w:r w:rsidRPr="002E5EC5">
              <w:rPr>
                <w:sz w:val="26"/>
                <w:szCs w:val="26"/>
              </w:rPr>
              <w:t>Đơn vị thi công chuẩn bị tài liệu và phục vụ giám sát kiểm tra, nghiệm thu</w:t>
            </w:r>
          </w:p>
        </w:tc>
        <w:tc>
          <w:tcPr>
            <w:tcW w:w="1263" w:type="dxa"/>
            <w:shd w:val="clear" w:color="auto" w:fill="auto"/>
            <w:noWrap/>
            <w:vAlign w:val="center"/>
          </w:tcPr>
          <w:p w14:paraId="20AA5ABD" w14:textId="5D823FC6" w:rsidR="00E37A42" w:rsidRPr="002E5EC5" w:rsidRDefault="00E37A42" w:rsidP="00C658C9">
            <w:pPr>
              <w:spacing w:before="40" w:after="40"/>
              <w:jc w:val="right"/>
              <w:rPr>
                <w:sz w:val="26"/>
                <w:szCs w:val="26"/>
              </w:rPr>
            </w:pPr>
            <w:r w:rsidRPr="002E5EC5">
              <w:rPr>
                <w:sz w:val="26"/>
                <w:szCs w:val="26"/>
              </w:rPr>
              <w:t>0,1176</w:t>
            </w:r>
          </w:p>
        </w:tc>
      </w:tr>
      <w:tr w:rsidR="00E37A42" w:rsidRPr="002E5EC5" w14:paraId="0E57D11B" w14:textId="77777777" w:rsidTr="00DE2858">
        <w:trPr>
          <w:trHeight w:val="284"/>
          <w:jc w:val="center"/>
        </w:trPr>
        <w:tc>
          <w:tcPr>
            <w:tcW w:w="793" w:type="dxa"/>
            <w:shd w:val="clear" w:color="auto" w:fill="auto"/>
            <w:noWrap/>
            <w:vAlign w:val="center"/>
          </w:tcPr>
          <w:p w14:paraId="37B28C26" w14:textId="68D57A0A" w:rsidR="00E37A42" w:rsidRPr="002E5EC5" w:rsidRDefault="00E37A42" w:rsidP="00C658C9">
            <w:pPr>
              <w:spacing w:before="40" w:after="40"/>
              <w:jc w:val="center"/>
              <w:rPr>
                <w:sz w:val="26"/>
                <w:szCs w:val="26"/>
              </w:rPr>
            </w:pPr>
            <w:r w:rsidRPr="002E5EC5">
              <w:rPr>
                <w:sz w:val="26"/>
                <w:szCs w:val="26"/>
              </w:rPr>
              <w:t>3.2</w:t>
            </w:r>
          </w:p>
        </w:tc>
        <w:tc>
          <w:tcPr>
            <w:tcW w:w="7339" w:type="dxa"/>
            <w:shd w:val="clear" w:color="auto" w:fill="auto"/>
            <w:vAlign w:val="center"/>
          </w:tcPr>
          <w:p w14:paraId="57B7555C" w14:textId="60B7B164" w:rsidR="00E37A42" w:rsidRPr="002E5EC5" w:rsidRDefault="00E37A42" w:rsidP="00C658C9">
            <w:pPr>
              <w:spacing w:before="40" w:after="40"/>
              <w:jc w:val="both"/>
              <w:rPr>
                <w:sz w:val="26"/>
                <w:szCs w:val="26"/>
              </w:rPr>
            </w:pPr>
            <w:r w:rsidRPr="002E5EC5">
              <w:rPr>
                <w:sz w:val="26"/>
                <w:szCs w:val="26"/>
              </w:rPr>
              <w:t>Thực hiện kiểm tra tổng thể CSDL quy hoạch, kế hoạch sử dụng đất và tích hợp vào hệ thống ngay sau khi được nghiệm thu phục vụ quản lý, vận hành, khai thác sử dụng</w:t>
            </w:r>
          </w:p>
        </w:tc>
        <w:tc>
          <w:tcPr>
            <w:tcW w:w="1263" w:type="dxa"/>
            <w:shd w:val="clear" w:color="auto" w:fill="auto"/>
            <w:noWrap/>
            <w:vAlign w:val="center"/>
          </w:tcPr>
          <w:p w14:paraId="2F52962C" w14:textId="021D286B" w:rsidR="00E37A42" w:rsidRPr="002E5EC5" w:rsidRDefault="00E37A42" w:rsidP="00C658C9">
            <w:pPr>
              <w:spacing w:before="40" w:after="40"/>
              <w:jc w:val="right"/>
              <w:rPr>
                <w:sz w:val="26"/>
                <w:szCs w:val="26"/>
              </w:rPr>
            </w:pPr>
            <w:r w:rsidRPr="002E5EC5">
              <w:rPr>
                <w:sz w:val="26"/>
                <w:szCs w:val="26"/>
              </w:rPr>
              <w:t>0,2942</w:t>
            </w:r>
          </w:p>
        </w:tc>
      </w:tr>
      <w:tr w:rsidR="00E37A42" w:rsidRPr="002E5EC5" w14:paraId="2E26A4A6" w14:textId="77777777" w:rsidTr="00DE2858">
        <w:trPr>
          <w:trHeight w:val="284"/>
          <w:jc w:val="center"/>
        </w:trPr>
        <w:tc>
          <w:tcPr>
            <w:tcW w:w="793" w:type="dxa"/>
            <w:shd w:val="clear" w:color="auto" w:fill="auto"/>
            <w:noWrap/>
            <w:vAlign w:val="center"/>
          </w:tcPr>
          <w:p w14:paraId="45E411D2" w14:textId="33A4313E" w:rsidR="00E37A42" w:rsidRPr="002E5EC5" w:rsidRDefault="00E37A42" w:rsidP="00C658C9">
            <w:pPr>
              <w:spacing w:before="40" w:after="40"/>
              <w:jc w:val="center"/>
              <w:rPr>
                <w:sz w:val="26"/>
                <w:szCs w:val="26"/>
              </w:rPr>
            </w:pPr>
            <w:r w:rsidRPr="002E5EC5">
              <w:rPr>
                <w:sz w:val="26"/>
                <w:szCs w:val="26"/>
              </w:rPr>
              <w:t>3.3</w:t>
            </w:r>
          </w:p>
        </w:tc>
        <w:tc>
          <w:tcPr>
            <w:tcW w:w="7339" w:type="dxa"/>
            <w:shd w:val="clear" w:color="auto" w:fill="auto"/>
            <w:vAlign w:val="center"/>
          </w:tcPr>
          <w:p w14:paraId="598C8772" w14:textId="3D01DCFC" w:rsidR="00E37A42" w:rsidRPr="002E5EC5" w:rsidRDefault="00E37A42" w:rsidP="00C658C9">
            <w:pPr>
              <w:spacing w:before="40" w:after="40"/>
              <w:jc w:val="both"/>
              <w:rPr>
                <w:sz w:val="26"/>
                <w:szCs w:val="26"/>
              </w:rPr>
            </w:pPr>
            <w:r w:rsidRPr="002E5EC5">
              <w:rPr>
                <w:sz w:val="26"/>
                <w:szCs w:val="26"/>
              </w:rPr>
              <w:t>Đóng gói giao nộp CSDL quy hoạch, kế hoạch sử dụng đất</w:t>
            </w:r>
          </w:p>
        </w:tc>
        <w:tc>
          <w:tcPr>
            <w:tcW w:w="1263" w:type="dxa"/>
            <w:shd w:val="clear" w:color="auto" w:fill="auto"/>
            <w:noWrap/>
            <w:vAlign w:val="center"/>
          </w:tcPr>
          <w:p w14:paraId="7F34F84D" w14:textId="0B8788A4" w:rsidR="00E37A42" w:rsidRPr="002E5EC5" w:rsidRDefault="00E37A42" w:rsidP="00C658C9">
            <w:pPr>
              <w:spacing w:before="40" w:after="40"/>
              <w:jc w:val="right"/>
              <w:rPr>
                <w:sz w:val="26"/>
                <w:szCs w:val="26"/>
              </w:rPr>
            </w:pPr>
            <w:r w:rsidRPr="002E5EC5">
              <w:rPr>
                <w:sz w:val="26"/>
                <w:szCs w:val="26"/>
              </w:rPr>
              <w:t>0,1177</w:t>
            </w:r>
          </w:p>
        </w:tc>
      </w:tr>
    </w:tbl>
    <w:p w14:paraId="50791332" w14:textId="7C41342E" w:rsidR="00D90625" w:rsidRPr="002E5EC5" w:rsidRDefault="009D564C"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B73E1C" w:rsidRPr="002E5EC5">
        <w:rPr>
          <w:sz w:val="28"/>
          <w:szCs w:val="28"/>
        </w:rPr>
        <w:t>r</w:t>
      </w:r>
      <w:r w:rsidR="004B2B87" w:rsidRPr="002E5EC5">
        <w:rPr>
          <w:sz w:val="28"/>
          <w:szCs w:val="28"/>
        </w:rPr>
        <w:t xml:space="preserve">à soát, đánh giá, phân loại và sắp xếp tài liệu, dữ liệu; </w:t>
      </w:r>
      <w:r w:rsidR="00B73E1C" w:rsidRPr="002E5EC5">
        <w:rPr>
          <w:sz w:val="28"/>
          <w:szCs w:val="28"/>
        </w:rPr>
        <w:t>q</w:t>
      </w:r>
      <w:r w:rsidR="004B2B87" w:rsidRPr="002E5EC5">
        <w:rPr>
          <w:sz w:val="28"/>
          <w:szCs w:val="28"/>
        </w:rPr>
        <w:t xml:space="preserve">uét giấy tờ pháp lý và xử lý tệp tin; </w:t>
      </w:r>
      <w:r w:rsidR="00B73E1C" w:rsidRPr="002E5EC5">
        <w:rPr>
          <w:sz w:val="28"/>
          <w:szCs w:val="28"/>
        </w:rPr>
        <w:t>x</w:t>
      </w:r>
      <w:r w:rsidR="004B2B87" w:rsidRPr="002E5EC5">
        <w:rPr>
          <w:sz w:val="28"/>
          <w:szCs w:val="28"/>
        </w:rPr>
        <w:t xml:space="preserve">ây dựng dữ liệu thuộc tính quy hoạch, kế hoạch sử dụng đất; </w:t>
      </w:r>
      <w:r w:rsidR="00B73E1C" w:rsidRPr="002E5EC5">
        <w:rPr>
          <w:sz w:val="28"/>
          <w:szCs w:val="28"/>
        </w:rPr>
        <w:t>đ</w:t>
      </w:r>
      <w:r w:rsidR="004B2B87" w:rsidRPr="002E5EC5">
        <w:rPr>
          <w:sz w:val="28"/>
          <w:szCs w:val="28"/>
        </w:rPr>
        <w:t>ối soát hoàn thiện dữ liệu quy hoạch, kế hoạch sử dụng đất</w:t>
      </w:r>
      <w:r w:rsidR="0050475D" w:rsidRPr="002E5EC5">
        <w:rPr>
          <w:sz w:val="28"/>
          <w:szCs w:val="28"/>
        </w:rPr>
        <w:t>.</w:t>
      </w:r>
    </w:p>
    <w:p w14:paraId="4FE2418D" w14:textId="19D82AF9" w:rsidR="00D90625" w:rsidRPr="002E5EC5" w:rsidRDefault="004B2B87" w:rsidP="00DF78AB">
      <w:pPr>
        <w:spacing w:before="120" w:after="120"/>
        <w:ind w:firstLine="567"/>
        <w:rPr>
          <w:i/>
          <w:sz w:val="28"/>
          <w:szCs w:val="28"/>
        </w:rPr>
      </w:pPr>
      <w:r w:rsidRPr="002E5EC5">
        <w:rPr>
          <w:i/>
          <w:sz w:val="28"/>
          <w:szCs w:val="28"/>
        </w:rPr>
        <w:t xml:space="preserve">Bảng số </w:t>
      </w:r>
      <w:r w:rsidR="00EB0144" w:rsidRPr="002E5EC5">
        <w:rPr>
          <w:i/>
          <w:sz w:val="28"/>
          <w:szCs w:val="28"/>
        </w:rPr>
        <w:t>84</w:t>
      </w:r>
    </w:p>
    <w:tbl>
      <w:tblPr>
        <w:tblW w:w="9361" w:type="dxa"/>
        <w:jc w:val="center"/>
        <w:tblLook w:val="04A0" w:firstRow="1" w:lastRow="0" w:firstColumn="1" w:lastColumn="0" w:noHBand="0" w:noVBand="1"/>
      </w:tblPr>
      <w:tblGrid>
        <w:gridCol w:w="920"/>
        <w:gridCol w:w="3196"/>
        <w:gridCol w:w="1160"/>
        <w:gridCol w:w="1260"/>
        <w:gridCol w:w="2825"/>
      </w:tblGrid>
      <w:tr w:rsidR="0099223E" w:rsidRPr="002E5EC5" w14:paraId="2C628499" w14:textId="77777777" w:rsidTr="0026726E">
        <w:trPr>
          <w:trHeight w:val="340"/>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996A4" w14:textId="77777777" w:rsidR="005C075C" w:rsidRPr="002E5EC5" w:rsidRDefault="005C075C">
            <w:pPr>
              <w:jc w:val="center"/>
              <w:rPr>
                <w:b/>
                <w:bCs/>
                <w:sz w:val="26"/>
                <w:szCs w:val="26"/>
              </w:rPr>
            </w:pPr>
            <w:r w:rsidRPr="002E5EC5">
              <w:rPr>
                <w:b/>
                <w:bCs/>
                <w:sz w:val="26"/>
                <w:szCs w:val="26"/>
              </w:rPr>
              <w:t>STT</w:t>
            </w:r>
          </w:p>
        </w:tc>
        <w:tc>
          <w:tcPr>
            <w:tcW w:w="3196" w:type="dxa"/>
            <w:tcBorders>
              <w:top w:val="single" w:sz="4" w:space="0" w:color="auto"/>
              <w:left w:val="nil"/>
              <w:bottom w:val="single" w:sz="4" w:space="0" w:color="auto"/>
              <w:right w:val="single" w:sz="4" w:space="0" w:color="auto"/>
            </w:tcBorders>
            <w:shd w:val="clear" w:color="auto" w:fill="auto"/>
            <w:vAlign w:val="center"/>
            <w:hideMark/>
          </w:tcPr>
          <w:p w14:paraId="4314D1F1" w14:textId="77777777" w:rsidR="005C075C" w:rsidRPr="002E5EC5" w:rsidRDefault="005C075C">
            <w:pPr>
              <w:jc w:val="center"/>
              <w:rPr>
                <w:b/>
                <w:bCs/>
                <w:sz w:val="26"/>
                <w:szCs w:val="26"/>
              </w:rPr>
            </w:pPr>
            <w:r w:rsidRPr="002E5EC5">
              <w:rPr>
                <w:b/>
                <w:bCs/>
                <w:sz w:val="26"/>
                <w:szCs w:val="26"/>
              </w:rPr>
              <w:t>Danh mục dụng cụ</w:t>
            </w:r>
          </w:p>
        </w:tc>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6E584" w14:textId="77777777" w:rsidR="005C075C" w:rsidRPr="002E5EC5" w:rsidRDefault="005C075C">
            <w:pPr>
              <w:jc w:val="center"/>
              <w:rPr>
                <w:b/>
                <w:bCs/>
                <w:sz w:val="26"/>
                <w:szCs w:val="26"/>
              </w:rPr>
            </w:pPr>
            <w:r w:rsidRPr="002E5EC5">
              <w:rPr>
                <w:b/>
                <w:bCs/>
                <w:sz w:val="26"/>
                <w:szCs w:val="26"/>
              </w:rPr>
              <w:t>ĐVT</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395FC010" w14:textId="77777777" w:rsidR="005C075C" w:rsidRPr="002E5EC5" w:rsidRDefault="005C075C">
            <w:pPr>
              <w:jc w:val="center"/>
              <w:rPr>
                <w:b/>
                <w:bCs/>
                <w:sz w:val="26"/>
                <w:szCs w:val="26"/>
              </w:rPr>
            </w:pPr>
            <w:r w:rsidRPr="002E5EC5">
              <w:rPr>
                <w:b/>
                <w:bCs/>
                <w:sz w:val="26"/>
                <w:szCs w:val="26"/>
              </w:rPr>
              <w:t>Thời hạn</w:t>
            </w:r>
            <w:r w:rsidRPr="002E5EC5">
              <w:rPr>
                <w:b/>
                <w:bCs/>
                <w:sz w:val="26"/>
                <w:szCs w:val="26"/>
              </w:rPr>
              <w:br/>
            </w:r>
            <w:r w:rsidR="004E15C6" w:rsidRPr="002E5EC5">
              <w:rPr>
                <w:bCs/>
                <w:sz w:val="26"/>
                <w:szCs w:val="26"/>
              </w:rPr>
              <w:t>(tháng)</w:t>
            </w:r>
          </w:p>
        </w:tc>
        <w:tc>
          <w:tcPr>
            <w:tcW w:w="2825" w:type="dxa"/>
            <w:tcBorders>
              <w:top w:val="single" w:sz="4" w:space="0" w:color="auto"/>
              <w:left w:val="nil"/>
              <w:bottom w:val="single" w:sz="4" w:space="0" w:color="auto"/>
              <w:right w:val="single" w:sz="4" w:space="0" w:color="auto"/>
            </w:tcBorders>
            <w:shd w:val="clear" w:color="auto" w:fill="auto"/>
            <w:vAlign w:val="center"/>
            <w:hideMark/>
          </w:tcPr>
          <w:p w14:paraId="2957E7C0" w14:textId="5945BF7E" w:rsidR="005C075C" w:rsidRPr="002E5EC5" w:rsidRDefault="005C075C" w:rsidP="00D76407">
            <w:pPr>
              <w:jc w:val="center"/>
              <w:rPr>
                <w:b/>
                <w:bCs/>
                <w:sz w:val="26"/>
                <w:szCs w:val="26"/>
              </w:rPr>
            </w:pPr>
            <w:r w:rsidRPr="002E5EC5">
              <w:rPr>
                <w:b/>
                <w:bCs/>
                <w:sz w:val="26"/>
                <w:szCs w:val="26"/>
              </w:rPr>
              <w:t xml:space="preserve">Định mức </w:t>
            </w:r>
            <w:r w:rsidRPr="002E5EC5">
              <w:rPr>
                <w:b/>
                <w:bCs/>
                <w:sz w:val="26"/>
                <w:szCs w:val="26"/>
              </w:rPr>
              <w:br/>
            </w:r>
            <w:r w:rsidRPr="002E5EC5">
              <w:rPr>
                <w:bCs/>
                <w:sz w:val="26"/>
                <w:szCs w:val="26"/>
              </w:rPr>
              <w:t xml:space="preserve">(tính cho 01 kỳ quy hoạch hoặc 01 </w:t>
            </w:r>
            <w:r w:rsidR="00D76407" w:rsidRPr="002E5EC5">
              <w:rPr>
                <w:bCs/>
                <w:sz w:val="26"/>
                <w:szCs w:val="26"/>
              </w:rPr>
              <w:t>kỳ</w:t>
            </w:r>
            <w:r w:rsidRPr="002E5EC5">
              <w:rPr>
                <w:bCs/>
                <w:sz w:val="26"/>
                <w:szCs w:val="26"/>
              </w:rPr>
              <w:t xml:space="preserve"> kế hoạch)</w:t>
            </w:r>
          </w:p>
        </w:tc>
      </w:tr>
      <w:tr w:rsidR="0099223E" w:rsidRPr="002E5EC5" w14:paraId="70071481" w14:textId="77777777" w:rsidTr="0026726E">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A859EDF" w14:textId="77777777" w:rsidR="005C075C" w:rsidRPr="002E5EC5" w:rsidRDefault="005C075C">
            <w:pPr>
              <w:jc w:val="center"/>
              <w:rPr>
                <w:sz w:val="26"/>
                <w:szCs w:val="26"/>
              </w:rPr>
            </w:pPr>
            <w:r w:rsidRPr="002E5EC5">
              <w:rPr>
                <w:sz w:val="26"/>
                <w:szCs w:val="26"/>
              </w:rPr>
              <w:t>1</w:t>
            </w:r>
          </w:p>
        </w:tc>
        <w:tc>
          <w:tcPr>
            <w:tcW w:w="3196" w:type="dxa"/>
            <w:tcBorders>
              <w:top w:val="nil"/>
              <w:left w:val="nil"/>
              <w:bottom w:val="single" w:sz="4" w:space="0" w:color="auto"/>
              <w:right w:val="single" w:sz="4" w:space="0" w:color="auto"/>
            </w:tcBorders>
            <w:shd w:val="clear" w:color="auto" w:fill="auto"/>
            <w:vAlign w:val="center"/>
            <w:hideMark/>
          </w:tcPr>
          <w:p w14:paraId="532CC12E" w14:textId="77777777" w:rsidR="005C075C" w:rsidRPr="002E5EC5" w:rsidRDefault="005C075C">
            <w:pPr>
              <w:rPr>
                <w:sz w:val="26"/>
                <w:szCs w:val="26"/>
              </w:rPr>
            </w:pPr>
            <w:r w:rsidRPr="002E5EC5">
              <w:rPr>
                <w:sz w:val="26"/>
                <w:szCs w:val="26"/>
              </w:rPr>
              <w:t>Dập ghim</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76FBD853"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36A6E775" w14:textId="77777777" w:rsidR="005C075C" w:rsidRPr="002E5EC5" w:rsidRDefault="005C075C">
            <w:pPr>
              <w:jc w:val="center"/>
              <w:rPr>
                <w:sz w:val="26"/>
                <w:szCs w:val="26"/>
              </w:rPr>
            </w:pPr>
            <w:r w:rsidRPr="002E5EC5">
              <w:rPr>
                <w:sz w:val="26"/>
                <w:szCs w:val="26"/>
              </w:rPr>
              <w:t>24</w:t>
            </w:r>
          </w:p>
        </w:tc>
        <w:tc>
          <w:tcPr>
            <w:tcW w:w="2825" w:type="dxa"/>
            <w:tcBorders>
              <w:top w:val="nil"/>
              <w:left w:val="nil"/>
              <w:bottom w:val="single" w:sz="4" w:space="0" w:color="auto"/>
              <w:right w:val="single" w:sz="4" w:space="0" w:color="auto"/>
            </w:tcBorders>
            <w:shd w:val="clear" w:color="auto" w:fill="auto"/>
            <w:noWrap/>
            <w:vAlign w:val="center"/>
            <w:hideMark/>
          </w:tcPr>
          <w:p w14:paraId="3C0A3E5C" w14:textId="77777777" w:rsidR="005C075C" w:rsidRPr="002E5EC5" w:rsidRDefault="005C075C">
            <w:pPr>
              <w:jc w:val="right"/>
              <w:rPr>
                <w:sz w:val="26"/>
                <w:szCs w:val="26"/>
              </w:rPr>
            </w:pPr>
            <w:r w:rsidRPr="002E5EC5">
              <w:rPr>
                <w:sz w:val="26"/>
                <w:szCs w:val="26"/>
              </w:rPr>
              <w:t>8,7000</w:t>
            </w:r>
          </w:p>
        </w:tc>
      </w:tr>
      <w:tr w:rsidR="0099223E" w:rsidRPr="002E5EC5" w14:paraId="1B086C60" w14:textId="77777777" w:rsidTr="0026726E">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AAA84D5" w14:textId="77777777" w:rsidR="005C075C" w:rsidRPr="002E5EC5" w:rsidRDefault="005C075C">
            <w:pPr>
              <w:jc w:val="center"/>
              <w:rPr>
                <w:sz w:val="26"/>
                <w:szCs w:val="26"/>
              </w:rPr>
            </w:pPr>
            <w:r w:rsidRPr="002E5EC5">
              <w:rPr>
                <w:sz w:val="26"/>
                <w:szCs w:val="26"/>
              </w:rPr>
              <w:t>2</w:t>
            </w:r>
          </w:p>
        </w:tc>
        <w:tc>
          <w:tcPr>
            <w:tcW w:w="3196" w:type="dxa"/>
            <w:tcBorders>
              <w:top w:val="nil"/>
              <w:left w:val="nil"/>
              <w:bottom w:val="single" w:sz="4" w:space="0" w:color="auto"/>
              <w:right w:val="single" w:sz="4" w:space="0" w:color="auto"/>
            </w:tcBorders>
            <w:shd w:val="clear" w:color="auto" w:fill="auto"/>
            <w:vAlign w:val="center"/>
            <w:hideMark/>
          </w:tcPr>
          <w:p w14:paraId="5AB6D5D7" w14:textId="77777777" w:rsidR="005C075C" w:rsidRPr="002E5EC5" w:rsidRDefault="005C075C">
            <w:pPr>
              <w:rPr>
                <w:sz w:val="26"/>
                <w:szCs w:val="26"/>
              </w:rPr>
            </w:pPr>
            <w:r w:rsidRPr="002E5EC5">
              <w:rPr>
                <w:sz w:val="26"/>
                <w:szCs w:val="26"/>
              </w:rPr>
              <w:t>Ổ ghi đĩa DVD</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3336799D"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4BE45413" w14:textId="77777777" w:rsidR="005C075C" w:rsidRPr="002E5EC5" w:rsidRDefault="005C075C">
            <w:pPr>
              <w:jc w:val="center"/>
              <w:rPr>
                <w:sz w:val="26"/>
                <w:szCs w:val="26"/>
              </w:rPr>
            </w:pPr>
            <w:r w:rsidRPr="002E5EC5">
              <w:rPr>
                <w:sz w:val="26"/>
                <w:szCs w:val="26"/>
              </w:rPr>
              <w:t>60</w:t>
            </w:r>
          </w:p>
        </w:tc>
        <w:tc>
          <w:tcPr>
            <w:tcW w:w="2825" w:type="dxa"/>
            <w:tcBorders>
              <w:top w:val="nil"/>
              <w:left w:val="nil"/>
              <w:bottom w:val="single" w:sz="4" w:space="0" w:color="auto"/>
              <w:right w:val="single" w:sz="4" w:space="0" w:color="auto"/>
            </w:tcBorders>
            <w:shd w:val="clear" w:color="auto" w:fill="auto"/>
            <w:noWrap/>
            <w:vAlign w:val="center"/>
            <w:hideMark/>
          </w:tcPr>
          <w:p w14:paraId="117A4727" w14:textId="77777777" w:rsidR="005C075C" w:rsidRPr="002E5EC5" w:rsidRDefault="005C075C">
            <w:pPr>
              <w:jc w:val="right"/>
              <w:rPr>
                <w:sz w:val="26"/>
                <w:szCs w:val="26"/>
              </w:rPr>
            </w:pPr>
            <w:r w:rsidRPr="002E5EC5">
              <w:rPr>
                <w:sz w:val="26"/>
                <w:szCs w:val="26"/>
              </w:rPr>
              <w:t>14,5000</w:t>
            </w:r>
          </w:p>
        </w:tc>
      </w:tr>
      <w:tr w:rsidR="0099223E" w:rsidRPr="002E5EC5" w14:paraId="04FC075E" w14:textId="77777777" w:rsidTr="0026726E">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D32641C" w14:textId="77777777" w:rsidR="005C075C" w:rsidRPr="002E5EC5" w:rsidRDefault="005C075C">
            <w:pPr>
              <w:jc w:val="center"/>
              <w:rPr>
                <w:sz w:val="26"/>
                <w:szCs w:val="26"/>
              </w:rPr>
            </w:pPr>
            <w:r w:rsidRPr="002E5EC5">
              <w:rPr>
                <w:sz w:val="26"/>
                <w:szCs w:val="26"/>
              </w:rPr>
              <w:t>3</w:t>
            </w:r>
          </w:p>
        </w:tc>
        <w:tc>
          <w:tcPr>
            <w:tcW w:w="3196" w:type="dxa"/>
            <w:tcBorders>
              <w:top w:val="nil"/>
              <w:left w:val="nil"/>
              <w:bottom w:val="single" w:sz="4" w:space="0" w:color="auto"/>
              <w:right w:val="single" w:sz="4" w:space="0" w:color="auto"/>
            </w:tcBorders>
            <w:shd w:val="clear" w:color="auto" w:fill="auto"/>
            <w:vAlign w:val="center"/>
            <w:hideMark/>
          </w:tcPr>
          <w:p w14:paraId="013759B9" w14:textId="77777777" w:rsidR="005C075C" w:rsidRPr="002E5EC5" w:rsidRDefault="005C075C">
            <w:pPr>
              <w:rPr>
                <w:sz w:val="26"/>
                <w:szCs w:val="26"/>
              </w:rPr>
            </w:pPr>
            <w:r w:rsidRPr="002E5EC5">
              <w:rPr>
                <w:sz w:val="26"/>
                <w:szCs w:val="26"/>
              </w:rPr>
              <w:t xml:space="preserve">Ghế </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4379AFA0"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2E53676B" w14:textId="77777777" w:rsidR="005C075C" w:rsidRPr="002E5EC5" w:rsidRDefault="0050475D">
            <w:pPr>
              <w:jc w:val="center"/>
              <w:rPr>
                <w:sz w:val="26"/>
                <w:szCs w:val="26"/>
              </w:rPr>
            </w:pPr>
            <w:r w:rsidRPr="002E5EC5">
              <w:rPr>
                <w:sz w:val="26"/>
                <w:szCs w:val="26"/>
              </w:rPr>
              <w:t>60</w:t>
            </w:r>
          </w:p>
        </w:tc>
        <w:tc>
          <w:tcPr>
            <w:tcW w:w="2825" w:type="dxa"/>
            <w:tcBorders>
              <w:top w:val="nil"/>
              <w:left w:val="nil"/>
              <w:bottom w:val="single" w:sz="4" w:space="0" w:color="auto"/>
              <w:right w:val="single" w:sz="4" w:space="0" w:color="auto"/>
            </w:tcBorders>
            <w:shd w:val="clear" w:color="auto" w:fill="auto"/>
            <w:noWrap/>
            <w:vAlign w:val="center"/>
            <w:hideMark/>
          </w:tcPr>
          <w:p w14:paraId="50B32E17" w14:textId="77777777" w:rsidR="005C075C" w:rsidRPr="002E5EC5" w:rsidRDefault="005C075C">
            <w:pPr>
              <w:jc w:val="right"/>
              <w:rPr>
                <w:sz w:val="26"/>
                <w:szCs w:val="26"/>
              </w:rPr>
            </w:pPr>
            <w:r w:rsidRPr="002E5EC5">
              <w:rPr>
                <w:sz w:val="26"/>
                <w:szCs w:val="26"/>
              </w:rPr>
              <w:t>43,5000</w:t>
            </w:r>
          </w:p>
        </w:tc>
      </w:tr>
      <w:tr w:rsidR="0099223E" w:rsidRPr="002E5EC5" w14:paraId="12C9A9DD" w14:textId="77777777" w:rsidTr="0026726E">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3B360E9" w14:textId="77777777" w:rsidR="005C075C" w:rsidRPr="002E5EC5" w:rsidRDefault="005C075C">
            <w:pPr>
              <w:jc w:val="center"/>
              <w:rPr>
                <w:sz w:val="26"/>
                <w:szCs w:val="26"/>
              </w:rPr>
            </w:pPr>
            <w:r w:rsidRPr="002E5EC5">
              <w:rPr>
                <w:sz w:val="26"/>
                <w:szCs w:val="26"/>
              </w:rPr>
              <w:t>4</w:t>
            </w:r>
          </w:p>
        </w:tc>
        <w:tc>
          <w:tcPr>
            <w:tcW w:w="3196" w:type="dxa"/>
            <w:tcBorders>
              <w:top w:val="nil"/>
              <w:left w:val="nil"/>
              <w:bottom w:val="single" w:sz="4" w:space="0" w:color="auto"/>
              <w:right w:val="single" w:sz="4" w:space="0" w:color="auto"/>
            </w:tcBorders>
            <w:shd w:val="clear" w:color="auto" w:fill="auto"/>
            <w:vAlign w:val="center"/>
            <w:hideMark/>
          </w:tcPr>
          <w:p w14:paraId="2399BA97" w14:textId="77777777" w:rsidR="005C075C" w:rsidRPr="002E5EC5" w:rsidRDefault="005C075C">
            <w:pPr>
              <w:rPr>
                <w:sz w:val="26"/>
                <w:szCs w:val="26"/>
              </w:rPr>
            </w:pPr>
            <w:r w:rsidRPr="002E5EC5">
              <w:rPr>
                <w:sz w:val="26"/>
                <w:szCs w:val="26"/>
              </w:rPr>
              <w:t>Bàn làm việc</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5B97F491"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6F8E43FA" w14:textId="77777777" w:rsidR="005C075C" w:rsidRPr="002E5EC5" w:rsidRDefault="0050475D">
            <w:pPr>
              <w:jc w:val="center"/>
              <w:rPr>
                <w:sz w:val="26"/>
                <w:szCs w:val="26"/>
              </w:rPr>
            </w:pPr>
            <w:r w:rsidRPr="002E5EC5">
              <w:rPr>
                <w:sz w:val="26"/>
                <w:szCs w:val="26"/>
              </w:rPr>
              <w:t>60</w:t>
            </w:r>
          </w:p>
        </w:tc>
        <w:tc>
          <w:tcPr>
            <w:tcW w:w="2825" w:type="dxa"/>
            <w:tcBorders>
              <w:top w:val="nil"/>
              <w:left w:val="nil"/>
              <w:bottom w:val="single" w:sz="4" w:space="0" w:color="auto"/>
              <w:right w:val="single" w:sz="4" w:space="0" w:color="auto"/>
            </w:tcBorders>
            <w:shd w:val="clear" w:color="auto" w:fill="auto"/>
            <w:noWrap/>
            <w:vAlign w:val="center"/>
            <w:hideMark/>
          </w:tcPr>
          <w:p w14:paraId="3FD2BDD7" w14:textId="77777777" w:rsidR="005C075C" w:rsidRPr="002E5EC5" w:rsidRDefault="005C075C">
            <w:pPr>
              <w:jc w:val="right"/>
              <w:rPr>
                <w:sz w:val="26"/>
                <w:szCs w:val="26"/>
              </w:rPr>
            </w:pPr>
            <w:r w:rsidRPr="002E5EC5">
              <w:rPr>
                <w:sz w:val="26"/>
                <w:szCs w:val="26"/>
              </w:rPr>
              <w:t>43,5000</w:t>
            </w:r>
          </w:p>
        </w:tc>
      </w:tr>
      <w:tr w:rsidR="0099223E" w:rsidRPr="002E5EC5" w14:paraId="461C3EF6" w14:textId="77777777" w:rsidTr="0026726E">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D864512" w14:textId="77777777" w:rsidR="005C075C" w:rsidRPr="002E5EC5" w:rsidRDefault="005C075C">
            <w:pPr>
              <w:jc w:val="center"/>
              <w:rPr>
                <w:sz w:val="26"/>
                <w:szCs w:val="26"/>
              </w:rPr>
            </w:pPr>
            <w:r w:rsidRPr="002E5EC5">
              <w:rPr>
                <w:sz w:val="26"/>
                <w:szCs w:val="26"/>
              </w:rPr>
              <w:t>5</w:t>
            </w:r>
          </w:p>
        </w:tc>
        <w:tc>
          <w:tcPr>
            <w:tcW w:w="3196" w:type="dxa"/>
            <w:tcBorders>
              <w:top w:val="nil"/>
              <w:left w:val="nil"/>
              <w:bottom w:val="single" w:sz="4" w:space="0" w:color="auto"/>
              <w:right w:val="single" w:sz="4" w:space="0" w:color="auto"/>
            </w:tcBorders>
            <w:shd w:val="clear" w:color="auto" w:fill="auto"/>
            <w:vAlign w:val="center"/>
            <w:hideMark/>
          </w:tcPr>
          <w:p w14:paraId="0314AFD1" w14:textId="77777777" w:rsidR="005C075C" w:rsidRPr="002E5EC5" w:rsidRDefault="005C075C">
            <w:pPr>
              <w:rPr>
                <w:sz w:val="26"/>
                <w:szCs w:val="26"/>
              </w:rPr>
            </w:pPr>
            <w:r w:rsidRPr="002E5EC5">
              <w:rPr>
                <w:sz w:val="26"/>
                <w:szCs w:val="26"/>
              </w:rPr>
              <w:t xml:space="preserve">Quạt trần 0,1 </w:t>
            </w:r>
            <w:r w:rsidR="008358AB" w:rsidRPr="002E5EC5">
              <w:rPr>
                <w:sz w:val="26"/>
                <w:szCs w:val="26"/>
              </w:rPr>
              <w:t>KW</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4BA98418"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413D7C24" w14:textId="77777777" w:rsidR="005C075C" w:rsidRPr="002E5EC5" w:rsidRDefault="0050475D">
            <w:pPr>
              <w:jc w:val="center"/>
              <w:rPr>
                <w:sz w:val="26"/>
                <w:szCs w:val="26"/>
              </w:rPr>
            </w:pPr>
            <w:r w:rsidRPr="002E5EC5">
              <w:rPr>
                <w:sz w:val="26"/>
                <w:szCs w:val="26"/>
              </w:rPr>
              <w:t>60</w:t>
            </w:r>
          </w:p>
        </w:tc>
        <w:tc>
          <w:tcPr>
            <w:tcW w:w="2825" w:type="dxa"/>
            <w:tcBorders>
              <w:top w:val="nil"/>
              <w:left w:val="nil"/>
              <w:bottom w:val="single" w:sz="4" w:space="0" w:color="auto"/>
              <w:right w:val="single" w:sz="4" w:space="0" w:color="auto"/>
            </w:tcBorders>
            <w:shd w:val="clear" w:color="auto" w:fill="auto"/>
            <w:noWrap/>
            <w:vAlign w:val="center"/>
            <w:hideMark/>
          </w:tcPr>
          <w:p w14:paraId="6ED03F60" w14:textId="77777777" w:rsidR="005C075C" w:rsidRPr="002E5EC5" w:rsidRDefault="005C075C">
            <w:pPr>
              <w:jc w:val="right"/>
              <w:rPr>
                <w:sz w:val="26"/>
                <w:szCs w:val="26"/>
              </w:rPr>
            </w:pPr>
            <w:r w:rsidRPr="002E5EC5">
              <w:rPr>
                <w:sz w:val="26"/>
                <w:szCs w:val="26"/>
              </w:rPr>
              <w:t>10,8750</w:t>
            </w:r>
          </w:p>
        </w:tc>
      </w:tr>
      <w:tr w:rsidR="0099223E" w:rsidRPr="002E5EC5" w14:paraId="2CA949F9" w14:textId="77777777" w:rsidTr="0026726E">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44A82B39" w14:textId="77777777" w:rsidR="005C075C" w:rsidRPr="002E5EC5" w:rsidRDefault="005C075C">
            <w:pPr>
              <w:jc w:val="center"/>
              <w:rPr>
                <w:sz w:val="26"/>
                <w:szCs w:val="26"/>
              </w:rPr>
            </w:pPr>
            <w:r w:rsidRPr="002E5EC5">
              <w:rPr>
                <w:sz w:val="26"/>
                <w:szCs w:val="26"/>
              </w:rPr>
              <w:t>6</w:t>
            </w:r>
          </w:p>
        </w:tc>
        <w:tc>
          <w:tcPr>
            <w:tcW w:w="3196" w:type="dxa"/>
            <w:tcBorders>
              <w:top w:val="nil"/>
              <w:left w:val="nil"/>
              <w:bottom w:val="single" w:sz="4" w:space="0" w:color="auto"/>
              <w:right w:val="single" w:sz="4" w:space="0" w:color="auto"/>
            </w:tcBorders>
            <w:shd w:val="clear" w:color="auto" w:fill="auto"/>
            <w:vAlign w:val="center"/>
            <w:hideMark/>
          </w:tcPr>
          <w:p w14:paraId="028F0AF8" w14:textId="77777777" w:rsidR="005C075C" w:rsidRPr="002E5EC5" w:rsidRDefault="005C075C">
            <w:pPr>
              <w:rPr>
                <w:sz w:val="26"/>
                <w:szCs w:val="26"/>
              </w:rPr>
            </w:pPr>
            <w:r w:rsidRPr="002E5EC5">
              <w:rPr>
                <w:sz w:val="26"/>
                <w:szCs w:val="26"/>
              </w:rPr>
              <w:t xml:space="preserve">Đèn neon 0,04 </w:t>
            </w:r>
            <w:r w:rsidR="008358AB" w:rsidRPr="002E5EC5">
              <w:rPr>
                <w:sz w:val="26"/>
                <w:szCs w:val="26"/>
              </w:rPr>
              <w:t>KW</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44A476BA"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746BA4F9" w14:textId="77777777" w:rsidR="005C075C" w:rsidRPr="002E5EC5" w:rsidRDefault="0050475D">
            <w:pPr>
              <w:jc w:val="center"/>
              <w:rPr>
                <w:sz w:val="26"/>
                <w:szCs w:val="26"/>
              </w:rPr>
            </w:pPr>
            <w:r w:rsidRPr="002E5EC5">
              <w:rPr>
                <w:sz w:val="26"/>
                <w:szCs w:val="26"/>
              </w:rPr>
              <w:t>12</w:t>
            </w:r>
          </w:p>
        </w:tc>
        <w:tc>
          <w:tcPr>
            <w:tcW w:w="2825" w:type="dxa"/>
            <w:tcBorders>
              <w:top w:val="nil"/>
              <w:left w:val="nil"/>
              <w:bottom w:val="single" w:sz="4" w:space="0" w:color="auto"/>
              <w:right w:val="single" w:sz="4" w:space="0" w:color="auto"/>
            </w:tcBorders>
            <w:shd w:val="clear" w:color="auto" w:fill="auto"/>
            <w:noWrap/>
            <w:vAlign w:val="center"/>
            <w:hideMark/>
          </w:tcPr>
          <w:p w14:paraId="60A4C869" w14:textId="77777777" w:rsidR="005C075C" w:rsidRPr="002E5EC5" w:rsidRDefault="005C075C">
            <w:pPr>
              <w:jc w:val="right"/>
              <w:rPr>
                <w:sz w:val="26"/>
                <w:szCs w:val="26"/>
              </w:rPr>
            </w:pPr>
            <w:r w:rsidRPr="002E5EC5">
              <w:rPr>
                <w:sz w:val="26"/>
                <w:szCs w:val="26"/>
              </w:rPr>
              <w:t>43,5000</w:t>
            </w:r>
          </w:p>
        </w:tc>
      </w:tr>
      <w:tr w:rsidR="0099223E" w:rsidRPr="002E5EC5" w14:paraId="6D2DA8A9" w14:textId="77777777" w:rsidTr="0026726E">
        <w:trPr>
          <w:trHeight w:val="397"/>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7587A986" w14:textId="77777777" w:rsidR="005C075C" w:rsidRPr="002E5EC5" w:rsidRDefault="005C075C">
            <w:pPr>
              <w:jc w:val="center"/>
              <w:rPr>
                <w:sz w:val="26"/>
                <w:szCs w:val="26"/>
              </w:rPr>
            </w:pPr>
            <w:r w:rsidRPr="002E5EC5">
              <w:rPr>
                <w:sz w:val="26"/>
                <w:szCs w:val="26"/>
              </w:rPr>
              <w:t>7</w:t>
            </w:r>
          </w:p>
        </w:tc>
        <w:tc>
          <w:tcPr>
            <w:tcW w:w="3196" w:type="dxa"/>
            <w:tcBorders>
              <w:top w:val="nil"/>
              <w:left w:val="nil"/>
              <w:bottom w:val="single" w:sz="4" w:space="0" w:color="auto"/>
              <w:right w:val="single" w:sz="4" w:space="0" w:color="auto"/>
            </w:tcBorders>
            <w:shd w:val="clear" w:color="auto" w:fill="auto"/>
            <w:vAlign w:val="center"/>
            <w:hideMark/>
          </w:tcPr>
          <w:p w14:paraId="707F723D" w14:textId="77777777" w:rsidR="005C075C" w:rsidRPr="002E5EC5" w:rsidRDefault="005C075C">
            <w:pPr>
              <w:rPr>
                <w:sz w:val="26"/>
                <w:szCs w:val="26"/>
              </w:rPr>
            </w:pPr>
            <w:r w:rsidRPr="002E5EC5">
              <w:rPr>
                <w:sz w:val="26"/>
                <w:szCs w:val="26"/>
              </w:rPr>
              <w:t xml:space="preserve">Điện năng </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644E720A" w14:textId="77777777" w:rsidR="005C075C" w:rsidRPr="002E5EC5" w:rsidRDefault="008358AB">
            <w:pPr>
              <w:jc w:val="center"/>
              <w:rPr>
                <w:sz w:val="26"/>
                <w:szCs w:val="26"/>
              </w:rPr>
            </w:pPr>
            <w:r w:rsidRPr="002E5EC5">
              <w:rPr>
                <w:sz w:val="26"/>
                <w:szCs w:val="26"/>
              </w:rPr>
              <w:t>KW</w:t>
            </w:r>
          </w:p>
        </w:tc>
        <w:tc>
          <w:tcPr>
            <w:tcW w:w="1260" w:type="dxa"/>
            <w:tcBorders>
              <w:top w:val="nil"/>
              <w:left w:val="nil"/>
              <w:bottom w:val="single" w:sz="4" w:space="0" w:color="auto"/>
              <w:right w:val="single" w:sz="4" w:space="0" w:color="auto"/>
            </w:tcBorders>
            <w:shd w:val="clear" w:color="auto" w:fill="auto"/>
            <w:vAlign w:val="center"/>
            <w:hideMark/>
          </w:tcPr>
          <w:p w14:paraId="3079C86B" w14:textId="77777777" w:rsidR="005C075C" w:rsidRPr="002E5EC5" w:rsidRDefault="005C075C">
            <w:pPr>
              <w:jc w:val="center"/>
              <w:rPr>
                <w:sz w:val="26"/>
                <w:szCs w:val="26"/>
              </w:rPr>
            </w:pPr>
            <w:r w:rsidRPr="002E5EC5">
              <w:rPr>
                <w:sz w:val="26"/>
                <w:szCs w:val="26"/>
              </w:rPr>
              <w:t> </w:t>
            </w:r>
          </w:p>
        </w:tc>
        <w:tc>
          <w:tcPr>
            <w:tcW w:w="2825" w:type="dxa"/>
            <w:tcBorders>
              <w:top w:val="nil"/>
              <w:left w:val="nil"/>
              <w:bottom w:val="single" w:sz="4" w:space="0" w:color="auto"/>
              <w:right w:val="single" w:sz="4" w:space="0" w:color="auto"/>
            </w:tcBorders>
            <w:shd w:val="clear" w:color="auto" w:fill="auto"/>
            <w:noWrap/>
            <w:vAlign w:val="center"/>
            <w:hideMark/>
          </w:tcPr>
          <w:p w14:paraId="4B0A8218" w14:textId="77777777" w:rsidR="005C075C" w:rsidRPr="002E5EC5" w:rsidRDefault="005C075C">
            <w:pPr>
              <w:jc w:val="right"/>
              <w:rPr>
                <w:sz w:val="26"/>
                <w:szCs w:val="26"/>
              </w:rPr>
            </w:pPr>
            <w:r w:rsidRPr="002E5EC5">
              <w:rPr>
                <w:sz w:val="26"/>
                <w:szCs w:val="26"/>
              </w:rPr>
              <w:t>5,6550</w:t>
            </w:r>
          </w:p>
        </w:tc>
      </w:tr>
    </w:tbl>
    <w:p w14:paraId="0BAC4259" w14:textId="6DF21A7D"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5C075C" w:rsidRPr="002E5EC5">
        <w:rPr>
          <w:sz w:val="28"/>
          <w:szCs w:val="28"/>
        </w:rPr>
        <w:t>nội dung</w:t>
      </w:r>
      <w:r w:rsidR="004B2B87" w:rsidRPr="002E5EC5">
        <w:rPr>
          <w:sz w:val="28"/>
          <w:szCs w:val="28"/>
        </w:rPr>
        <w:t xml:space="preserve"> công việc tính theo hệ số tại Bảng số </w:t>
      </w:r>
      <w:r w:rsidR="00EB0144" w:rsidRPr="002E5EC5">
        <w:rPr>
          <w:sz w:val="28"/>
          <w:szCs w:val="28"/>
        </w:rPr>
        <w:t>85</w:t>
      </w:r>
    </w:p>
    <w:p w14:paraId="6A7A19FC" w14:textId="7848AACC"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EB0144" w:rsidRPr="002E5EC5">
        <w:rPr>
          <w:i/>
          <w:sz w:val="28"/>
          <w:szCs w:val="28"/>
        </w:rPr>
        <w:t>85</w:t>
      </w:r>
    </w:p>
    <w:tbl>
      <w:tblPr>
        <w:tblW w:w="9361" w:type="dxa"/>
        <w:jc w:val="center"/>
        <w:tblLook w:val="04A0" w:firstRow="1" w:lastRow="0" w:firstColumn="1" w:lastColumn="0" w:noHBand="0" w:noVBand="1"/>
      </w:tblPr>
      <w:tblGrid>
        <w:gridCol w:w="736"/>
        <w:gridCol w:w="7307"/>
        <w:gridCol w:w="1318"/>
      </w:tblGrid>
      <w:tr w:rsidR="0099223E" w:rsidRPr="002E5EC5" w14:paraId="18D2B8EB" w14:textId="77777777" w:rsidTr="001212E8">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43C797" w14:textId="77777777" w:rsidR="005C075C" w:rsidRPr="002E5EC5" w:rsidRDefault="005C075C">
            <w:pPr>
              <w:jc w:val="center"/>
              <w:rPr>
                <w:b/>
                <w:bCs/>
                <w:sz w:val="26"/>
                <w:szCs w:val="26"/>
              </w:rPr>
            </w:pPr>
            <w:r w:rsidRPr="002E5EC5">
              <w:rPr>
                <w:b/>
                <w:bCs/>
                <w:sz w:val="26"/>
                <w:szCs w:val="26"/>
              </w:rPr>
              <w:t>STT</w:t>
            </w:r>
          </w:p>
        </w:tc>
        <w:tc>
          <w:tcPr>
            <w:tcW w:w="7307" w:type="dxa"/>
            <w:tcBorders>
              <w:top w:val="single" w:sz="4" w:space="0" w:color="auto"/>
              <w:left w:val="nil"/>
              <w:bottom w:val="single" w:sz="4" w:space="0" w:color="auto"/>
              <w:right w:val="single" w:sz="4" w:space="0" w:color="auto"/>
            </w:tcBorders>
            <w:shd w:val="clear" w:color="auto" w:fill="auto"/>
            <w:vAlign w:val="center"/>
            <w:hideMark/>
          </w:tcPr>
          <w:p w14:paraId="684CCD09" w14:textId="77777777" w:rsidR="005C075C" w:rsidRPr="002E5EC5" w:rsidRDefault="005C075C">
            <w:pPr>
              <w:jc w:val="center"/>
              <w:rPr>
                <w:b/>
                <w:bCs/>
                <w:sz w:val="26"/>
                <w:szCs w:val="26"/>
              </w:rPr>
            </w:pPr>
            <w:r w:rsidRPr="002E5EC5">
              <w:rPr>
                <w:b/>
                <w:bCs/>
                <w:sz w:val="26"/>
                <w:szCs w:val="26"/>
              </w:rPr>
              <w:t>Nội dung công việc</w:t>
            </w:r>
          </w:p>
        </w:tc>
        <w:tc>
          <w:tcPr>
            <w:tcW w:w="1318" w:type="dxa"/>
            <w:tcBorders>
              <w:top w:val="single" w:sz="4" w:space="0" w:color="auto"/>
              <w:left w:val="nil"/>
              <w:bottom w:val="single" w:sz="4" w:space="0" w:color="auto"/>
              <w:right w:val="single" w:sz="4" w:space="0" w:color="auto"/>
            </w:tcBorders>
            <w:shd w:val="clear" w:color="auto" w:fill="auto"/>
            <w:vAlign w:val="center"/>
            <w:hideMark/>
          </w:tcPr>
          <w:p w14:paraId="6562C2A9" w14:textId="77777777" w:rsidR="005C075C" w:rsidRPr="002E5EC5" w:rsidRDefault="005C075C">
            <w:pPr>
              <w:jc w:val="center"/>
              <w:rPr>
                <w:b/>
                <w:bCs/>
                <w:sz w:val="26"/>
                <w:szCs w:val="26"/>
              </w:rPr>
            </w:pPr>
            <w:r w:rsidRPr="002E5EC5">
              <w:rPr>
                <w:b/>
                <w:bCs/>
                <w:sz w:val="26"/>
                <w:szCs w:val="26"/>
              </w:rPr>
              <w:t>Hệ số</w:t>
            </w:r>
          </w:p>
        </w:tc>
      </w:tr>
      <w:tr w:rsidR="0099223E" w:rsidRPr="002E5EC5" w14:paraId="675E85C3"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70CDBF2" w14:textId="77777777" w:rsidR="00D90625" w:rsidRPr="002E5EC5" w:rsidRDefault="005C075C" w:rsidP="00C658C9">
            <w:pPr>
              <w:spacing w:before="40" w:after="20"/>
              <w:jc w:val="center"/>
              <w:rPr>
                <w:b/>
                <w:bCs/>
                <w:sz w:val="26"/>
                <w:szCs w:val="26"/>
              </w:rPr>
            </w:pPr>
            <w:r w:rsidRPr="002E5EC5">
              <w:rPr>
                <w:b/>
                <w:bCs/>
                <w:sz w:val="26"/>
                <w:szCs w:val="26"/>
              </w:rPr>
              <w:t>1</w:t>
            </w:r>
          </w:p>
        </w:tc>
        <w:tc>
          <w:tcPr>
            <w:tcW w:w="7307" w:type="dxa"/>
            <w:tcBorders>
              <w:top w:val="nil"/>
              <w:left w:val="nil"/>
              <w:bottom w:val="single" w:sz="4" w:space="0" w:color="auto"/>
              <w:right w:val="single" w:sz="4" w:space="0" w:color="auto"/>
            </w:tcBorders>
            <w:shd w:val="clear" w:color="auto" w:fill="auto"/>
            <w:noWrap/>
            <w:vAlign w:val="center"/>
            <w:hideMark/>
          </w:tcPr>
          <w:p w14:paraId="735EC52D" w14:textId="77777777" w:rsidR="00D90625" w:rsidRPr="002E5EC5" w:rsidRDefault="005C075C" w:rsidP="00C658C9">
            <w:pPr>
              <w:spacing w:before="40" w:after="20"/>
              <w:jc w:val="both"/>
              <w:rPr>
                <w:b/>
                <w:bCs/>
                <w:sz w:val="26"/>
                <w:szCs w:val="26"/>
              </w:rPr>
            </w:pPr>
            <w:r w:rsidRPr="002E5EC5">
              <w:rPr>
                <w:b/>
                <w:bCs/>
                <w:sz w:val="26"/>
                <w:szCs w:val="26"/>
              </w:rPr>
              <w:t>Thu thập tài liệu, dữ liệu</w:t>
            </w:r>
          </w:p>
        </w:tc>
        <w:tc>
          <w:tcPr>
            <w:tcW w:w="1318" w:type="dxa"/>
            <w:tcBorders>
              <w:top w:val="nil"/>
              <w:left w:val="nil"/>
              <w:bottom w:val="single" w:sz="4" w:space="0" w:color="auto"/>
              <w:right w:val="single" w:sz="4" w:space="0" w:color="auto"/>
            </w:tcBorders>
            <w:shd w:val="clear" w:color="auto" w:fill="auto"/>
            <w:noWrap/>
            <w:vAlign w:val="center"/>
            <w:hideMark/>
          </w:tcPr>
          <w:p w14:paraId="15BF4FA1" w14:textId="77777777" w:rsidR="00D90625" w:rsidRPr="002E5EC5" w:rsidRDefault="005C075C" w:rsidP="00C658C9">
            <w:pPr>
              <w:spacing w:before="40" w:after="20"/>
              <w:jc w:val="right"/>
              <w:rPr>
                <w:sz w:val="26"/>
                <w:szCs w:val="26"/>
              </w:rPr>
            </w:pPr>
            <w:r w:rsidRPr="002E5EC5">
              <w:rPr>
                <w:sz w:val="26"/>
                <w:szCs w:val="26"/>
              </w:rPr>
              <w:t>0,0920</w:t>
            </w:r>
          </w:p>
        </w:tc>
      </w:tr>
      <w:tr w:rsidR="0099223E" w:rsidRPr="002E5EC5" w14:paraId="25206973"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03E8579" w14:textId="77777777" w:rsidR="00D90625" w:rsidRPr="002E5EC5" w:rsidRDefault="005C075C" w:rsidP="00C658C9">
            <w:pPr>
              <w:spacing w:before="40" w:after="20"/>
              <w:jc w:val="center"/>
              <w:rPr>
                <w:b/>
                <w:bCs/>
                <w:sz w:val="26"/>
                <w:szCs w:val="26"/>
              </w:rPr>
            </w:pPr>
            <w:r w:rsidRPr="002E5EC5">
              <w:rPr>
                <w:b/>
                <w:bCs/>
                <w:sz w:val="26"/>
                <w:szCs w:val="26"/>
              </w:rPr>
              <w:t>2</w:t>
            </w:r>
          </w:p>
        </w:tc>
        <w:tc>
          <w:tcPr>
            <w:tcW w:w="7307" w:type="dxa"/>
            <w:tcBorders>
              <w:top w:val="nil"/>
              <w:left w:val="nil"/>
              <w:bottom w:val="single" w:sz="4" w:space="0" w:color="auto"/>
              <w:right w:val="single" w:sz="4" w:space="0" w:color="auto"/>
            </w:tcBorders>
            <w:shd w:val="clear" w:color="auto" w:fill="auto"/>
            <w:noWrap/>
            <w:vAlign w:val="center"/>
            <w:hideMark/>
          </w:tcPr>
          <w:p w14:paraId="6993418E" w14:textId="77777777" w:rsidR="00D90625" w:rsidRPr="002E5EC5" w:rsidRDefault="005C075C" w:rsidP="00C658C9">
            <w:pPr>
              <w:spacing w:before="40" w:after="20"/>
              <w:jc w:val="both"/>
              <w:rPr>
                <w:b/>
                <w:bCs/>
                <w:sz w:val="26"/>
                <w:szCs w:val="26"/>
              </w:rPr>
            </w:pPr>
            <w:r w:rsidRPr="002E5EC5">
              <w:rPr>
                <w:b/>
                <w:bCs/>
                <w:sz w:val="26"/>
                <w:szCs w:val="26"/>
              </w:rPr>
              <w:t>Rà soát, đánh giá, phân loại và sắp xếp tài liệu, dữ liệu</w:t>
            </w:r>
          </w:p>
        </w:tc>
        <w:tc>
          <w:tcPr>
            <w:tcW w:w="1318" w:type="dxa"/>
            <w:tcBorders>
              <w:top w:val="nil"/>
              <w:left w:val="nil"/>
              <w:bottom w:val="single" w:sz="4" w:space="0" w:color="auto"/>
              <w:right w:val="single" w:sz="4" w:space="0" w:color="auto"/>
            </w:tcBorders>
            <w:shd w:val="clear" w:color="auto" w:fill="auto"/>
            <w:noWrap/>
            <w:vAlign w:val="center"/>
            <w:hideMark/>
          </w:tcPr>
          <w:p w14:paraId="5146D32E" w14:textId="77777777" w:rsidR="00D90625" w:rsidRPr="002E5EC5" w:rsidRDefault="005C075C" w:rsidP="00C658C9">
            <w:pPr>
              <w:spacing w:before="40" w:after="20"/>
              <w:rPr>
                <w:sz w:val="26"/>
                <w:szCs w:val="26"/>
              </w:rPr>
            </w:pPr>
            <w:r w:rsidRPr="002E5EC5">
              <w:rPr>
                <w:sz w:val="26"/>
                <w:szCs w:val="26"/>
              </w:rPr>
              <w:t> </w:t>
            </w:r>
          </w:p>
        </w:tc>
      </w:tr>
      <w:tr w:rsidR="0099223E" w:rsidRPr="002E5EC5" w14:paraId="016EB101"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77A1D2B" w14:textId="77777777" w:rsidR="00D90625" w:rsidRPr="002E5EC5" w:rsidRDefault="005C075C" w:rsidP="00C658C9">
            <w:pPr>
              <w:spacing w:before="40" w:after="20"/>
              <w:jc w:val="center"/>
              <w:rPr>
                <w:sz w:val="26"/>
                <w:szCs w:val="26"/>
              </w:rPr>
            </w:pPr>
            <w:r w:rsidRPr="002E5EC5">
              <w:rPr>
                <w:sz w:val="26"/>
                <w:szCs w:val="26"/>
              </w:rPr>
              <w:t>2.1</w:t>
            </w:r>
          </w:p>
        </w:tc>
        <w:tc>
          <w:tcPr>
            <w:tcW w:w="7307" w:type="dxa"/>
            <w:tcBorders>
              <w:top w:val="nil"/>
              <w:left w:val="nil"/>
              <w:bottom w:val="single" w:sz="4" w:space="0" w:color="auto"/>
              <w:right w:val="single" w:sz="4" w:space="0" w:color="auto"/>
            </w:tcBorders>
            <w:shd w:val="clear" w:color="auto" w:fill="auto"/>
            <w:vAlign w:val="center"/>
            <w:hideMark/>
          </w:tcPr>
          <w:p w14:paraId="52BDE3E5" w14:textId="77777777" w:rsidR="00D90625" w:rsidRPr="002E5EC5" w:rsidRDefault="005C075C" w:rsidP="00C658C9">
            <w:pPr>
              <w:spacing w:before="40" w:after="20"/>
              <w:jc w:val="both"/>
              <w:rPr>
                <w:sz w:val="26"/>
                <w:szCs w:val="26"/>
              </w:rPr>
            </w:pPr>
            <w:r w:rsidRPr="002E5EC5">
              <w:rPr>
                <w:sz w:val="26"/>
                <w:szCs w:val="26"/>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2E5EC5">
              <w:rPr>
                <w:sz w:val="26"/>
                <w:szCs w:val="26"/>
              </w:rPr>
              <w:t>CSDL</w:t>
            </w:r>
            <w:r w:rsidRPr="002E5EC5">
              <w:rPr>
                <w:sz w:val="26"/>
                <w:szCs w:val="26"/>
              </w:rPr>
              <w:t xml:space="preserve">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59DCA9E6" w14:textId="77777777" w:rsidR="00D90625" w:rsidRPr="002E5EC5" w:rsidRDefault="005C075C" w:rsidP="00C658C9">
            <w:pPr>
              <w:spacing w:before="40" w:after="20"/>
              <w:rPr>
                <w:sz w:val="26"/>
                <w:szCs w:val="26"/>
              </w:rPr>
            </w:pPr>
            <w:r w:rsidRPr="002E5EC5">
              <w:rPr>
                <w:sz w:val="26"/>
                <w:szCs w:val="26"/>
              </w:rPr>
              <w:t> </w:t>
            </w:r>
          </w:p>
        </w:tc>
      </w:tr>
      <w:tr w:rsidR="0099223E" w:rsidRPr="002E5EC5" w14:paraId="72B683B2"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E891BAE" w14:textId="77777777" w:rsidR="00D90625" w:rsidRPr="002E5EC5" w:rsidRDefault="005C075C" w:rsidP="00C658C9">
            <w:pPr>
              <w:spacing w:before="40" w:after="20"/>
              <w:jc w:val="center"/>
              <w:rPr>
                <w:sz w:val="26"/>
                <w:szCs w:val="26"/>
              </w:rPr>
            </w:pPr>
            <w:r w:rsidRPr="002E5EC5">
              <w:rPr>
                <w:sz w:val="26"/>
                <w:szCs w:val="26"/>
              </w:rPr>
              <w:t>2.1.1</w:t>
            </w:r>
          </w:p>
        </w:tc>
        <w:tc>
          <w:tcPr>
            <w:tcW w:w="7307" w:type="dxa"/>
            <w:tcBorders>
              <w:top w:val="nil"/>
              <w:left w:val="nil"/>
              <w:bottom w:val="single" w:sz="4" w:space="0" w:color="auto"/>
              <w:right w:val="single" w:sz="4" w:space="0" w:color="auto"/>
            </w:tcBorders>
            <w:shd w:val="clear" w:color="auto" w:fill="auto"/>
            <w:vAlign w:val="center"/>
            <w:hideMark/>
          </w:tcPr>
          <w:p w14:paraId="3CF78B0C" w14:textId="77777777" w:rsidR="00D90625" w:rsidRPr="002E5EC5" w:rsidRDefault="005C075C" w:rsidP="00C658C9">
            <w:pPr>
              <w:spacing w:before="40" w:after="20"/>
              <w:jc w:val="both"/>
              <w:rPr>
                <w:sz w:val="26"/>
                <w:szCs w:val="26"/>
              </w:rPr>
            </w:pPr>
            <w:r w:rsidRPr="002E5EC5">
              <w:rPr>
                <w:sz w:val="26"/>
                <w:szCs w:val="26"/>
              </w:rPr>
              <w:t>Phân loại, lựa chọn tài liệu để xây dựng dữ liệu không gian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7F9E3079" w14:textId="77777777" w:rsidR="00D90625" w:rsidRPr="002E5EC5" w:rsidRDefault="005C075C" w:rsidP="00C658C9">
            <w:pPr>
              <w:spacing w:before="40" w:after="20"/>
              <w:jc w:val="right"/>
              <w:rPr>
                <w:sz w:val="26"/>
                <w:szCs w:val="26"/>
              </w:rPr>
            </w:pPr>
            <w:r w:rsidRPr="002E5EC5">
              <w:rPr>
                <w:sz w:val="26"/>
                <w:szCs w:val="26"/>
              </w:rPr>
              <w:t>0,2299</w:t>
            </w:r>
          </w:p>
        </w:tc>
      </w:tr>
      <w:tr w:rsidR="0099223E" w:rsidRPr="002E5EC5" w14:paraId="636CCD40"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EE739AD" w14:textId="77777777" w:rsidR="00D90625" w:rsidRPr="002E5EC5" w:rsidRDefault="005C075C" w:rsidP="00C658C9">
            <w:pPr>
              <w:spacing w:before="40" w:after="20"/>
              <w:jc w:val="center"/>
              <w:rPr>
                <w:sz w:val="26"/>
                <w:szCs w:val="26"/>
              </w:rPr>
            </w:pPr>
            <w:r w:rsidRPr="002E5EC5">
              <w:rPr>
                <w:sz w:val="26"/>
                <w:szCs w:val="26"/>
              </w:rPr>
              <w:t>2.1.2</w:t>
            </w:r>
          </w:p>
        </w:tc>
        <w:tc>
          <w:tcPr>
            <w:tcW w:w="7307" w:type="dxa"/>
            <w:tcBorders>
              <w:top w:val="nil"/>
              <w:left w:val="nil"/>
              <w:bottom w:val="single" w:sz="4" w:space="0" w:color="auto"/>
              <w:right w:val="single" w:sz="4" w:space="0" w:color="auto"/>
            </w:tcBorders>
            <w:shd w:val="clear" w:color="auto" w:fill="auto"/>
            <w:vAlign w:val="center"/>
            <w:hideMark/>
          </w:tcPr>
          <w:p w14:paraId="679C7EFB" w14:textId="77777777" w:rsidR="00D90625" w:rsidRPr="002E5EC5" w:rsidRDefault="005C075C" w:rsidP="00C658C9">
            <w:pPr>
              <w:spacing w:before="40" w:after="20"/>
              <w:jc w:val="both"/>
              <w:rPr>
                <w:sz w:val="26"/>
                <w:szCs w:val="26"/>
              </w:rPr>
            </w:pPr>
            <w:r w:rsidRPr="002E5EC5">
              <w:rPr>
                <w:sz w:val="26"/>
                <w:szCs w:val="26"/>
              </w:rPr>
              <w:t>Phân loại, lựa chọn tài liệu để xây dựng dữ liệu thuộc tính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79C05AEA" w14:textId="77777777" w:rsidR="00D90625" w:rsidRPr="002E5EC5" w:rsidRDefault="005C075C" w:rsidP="00C658C9">
            <w:pPr>
              <w:spacing w:before="40" w:after="20"/>
              <w:jc w:val="right"/>
              <w:rPr>
                <w:sz w:val="26"/>
                <w:szCs w:val="26"/>
              </w:rPr>
            </w:pPr>
            <w:r w:rsidRPr="002E5EC5">
              <w:rPr>
                <w:sz w:val="26"/>
                <w:szCs w:val="26"/>
              </w:rPr>
              <w:t>0,1839</w:t>
            </w:r>
          </w:p>
        </w:tc>
      </w:tr>
      <w:tr w:rsidR="0099223E" w:rsidRPr="002E5EC5" w14:paraId="1BE7736F"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00AEF08" w14:textId="77777777" w:rsidR="00D90625" w:rsidRPr="002E5EC5" w:rsidRDefault="005C075C" w:rsidP="00C658C9">
            <w:pPr>
              <w:spacing w:before="40" w:after="20"/>
              <w:jc w:val="center"/>
              <w:rPr>
                <w:sz w:val="26"/>
                <w:szCs w:val="26"/>
              </w:rPr>
            </w:pPr>
            <w:r w:rsidRPr="002E5EC5">
              <w:rPr>
                <w:sz w:val="26"/>
                <w:szCs w:val="26"/>
              </w:rPr>
              <w:t>2.2</w:t>
            </w:r>
          </w:p>
        </w:tc>
        <w:tc>
          <w:tcPr>
            <w:tcW w:w="7307" w:type="dxa"/>
            <w:tcBorders>
              <w:top w:val="nil"/>
              <w:left w:val="nil"/>
              <w:bottom w:val="single" w:sz="4" w:space="0" w:color="auto"/>
              <w:right w:val="single" w:sz="4" w:space="0" w:color="auto"/>
            </w:tcBorders>
            <w:shd w:val="clear" w:color="auto" w:fill="auto"/>
            <w:vAlign w:val="center"/>
            <w:hideMark/>
          </w:tcPr>
          <w:p w14:paraId="1E80FD7F" w14:textId="77777777" w:rsidR="00D90625" w:rsidRPr="002E5EC5" w:rsidRDefault="005C075C" w:rsidP="00C658C9">
            <w:pPr>
              <w:spacing w:before="40" w:after="20"/>
              <w:jc w:val="both"/>
              <w:rPr>
                <w:sz w:val="26"/>
                <w:szCs w:val="26"/>
              </w:rPr>
            </w:pPr>
            <w:r w:rsidRPr="002E5EC5">
              <w:rPr>
                <w:sz w:val="26"/>
                <w:szCs w:val="26"/>
              </w:rPr>
              <w:t>Làm sạch và sắp xếp tài liệu quy hoạch sử dụng đất theo trình tự thời gian hình thành tài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5589A0B7" w14:textId="77777777" w:rsidR="00D90625" w:rsidRPr="002E5EC5" w:rsidRDefault="005C075C" w:rsidP="00C658C9">
            <w:pPr>
              <w:spacing w:before="40" w:after="20"/>
              <w:jc w:val="right"/>
              <w:rPr>
                <w:sz w:val="26"/>
                <w:szCs w:val="26"/>
              </w:rPr>
            </w:pPr>
            <w:r w:rsidRPr="002E5EC5">
              <w:rPr>
                <w:sz w:val="26"/>
                <w:szCs w:val="26"/>
              </w:rPr>
              <w:t>0,1149</w:t>
            </w:r>
          </w:p>
        </w:tc>
      </w:tr>
      <w:tr w:rsidR="0099223E" w:rsidRPr="002E5EC5" w14:paraId="2D9D0F38"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94432D5" w14:textId="77777777" w:rsidR="00D90625" w:rsidRPr="002E5EC5" w:rsidRDefault="005C075C" w:rsidP="00C658C9">
            <w:pPr>
              <w:spacing w:before="40" w:after="20"/>
              <w:jc w:val="center"/>
              <w:rPr>
                <w:sz w:val="26"/>
                <w:szCs w:val="26"/>
              </w:rPr>
            </w:pPr>
            <w:r w:rsidRPr="002E5EC5">
              <w:rPr>
                <w:sz w:val="26"/>
                <w:szCs w:val="26"/>
              </w:rPr>
              <w:t>2.3</w:t>
            </w:r>
          </w:p>
        </w:tc>
        <w:tc>
          <w:tcPr>
            <w:tcW w:w="7307" w:type="dxa"/>
            <w:tcBorders>
              <w:top w:val="nil"/>
              <w:left w:val="nil"/>
              <w:bottom w:val="single" w:sz="4" w:space="0" w:color="auto"/>
              <w:right w:val="single" w:sz="4" w:space="0" w:color="auto"/>
            </w:tcBorders>
            <w:shd w:val="clear" w:color="auto" w:fill="auto"/>
            <w:vAlign w:val="center"/>
            <w:hideMark/>
          </w:tcPr>
          <w:p w14:paraId="685ED01F" w14:textId="09ACFE49" w:rsidR="00D90625" w:rsidRPr="002E5EC5" w:rsidRDefault="00B9428B" w:rsidP="00C658C9">
            <w:pPr>
              <w:spacing w:before="40" w:after="20"/>
              <w:jc w:val="both"/>
              <w:rPr>
                <w:sz w:val="26"/>
                <w:szCs w:val="26"/>
              </w:rPr>
            </w:pPr>
            <w:r w:rsidRPr="002E5EC5">
              <w:rPr>
                <w:sz w:val="26"/>
                <w:szCs w:val="26"/>
              </w:rPr>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shd w:val="clear" w:color="auto" w:fill="auto"/>
            <w:noWrap/>
            <w:vAlign w:val="center"/>
            <w:hideMark/>
          </w:tcPr>
          <w:p w14:paraId="18631EB0" w14:textId="77777777" w:rsidR="00D90625" w:rsidRPr="002E5EC5" w:rsidRDefault="005C075C" w:rsidP="00C658C9">
            <w:pPr>
              <w:spacing w:before="40" w:after="20"/>
              <w:jc w:val="right"/>
              <w:rPr>
                <w:sz w:val="26"/>
                <w:szCs w:val="26"/>
              </w:rPr>
            </w:pPr>
            <w:r w:rsidRPr="002E5EC5">
              <w:rPr>
                <w:sz w:val="26"/>
                <w:szCs w:val="26"/>
              </w:rPr>
              <w:t>0,0690</w:t>
            </w:r>
          </w:p>
        </w:tc>
      </w:tr>
      <w:tr w:rsidR="0099223E" w:rsidRPr="002E5EC5" w14:paraId="60EA649D"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D5DA38B" w14:textId="77777777" w:rsidR="00D90625" w:rsidRPr="002E5EC5" w:rsidRDefault="005C075C" w:rsidP="00C658C9">
            <w:pPr>
              <w:spacing w:before="40" w:after="20"/>
              <w:jc w:val="center"/>
              <w:rPr>
                <w:b/>
                <w:bCs/>
                <w:sz w:val="26"/>
                <w:szCs w:val="26"/>
              </w:rPr>
            </w:pPr>
            <w:r w:rsidRPr="002E5EC5">
              <w:rPr>
                <w:b/>
                <w:bCs/>
                <w:sz w:val="26"/>
                <w:szCs w:val="26"/>
              </w:rPr>
              <w:t>3</w:t>
            </w:r>
          </w:p>
        </w:tc>
        <w:tc>
          <w:tcPr>
            <w:tcW w:w="7307" w:type="dxa"/>
            <w:tcBorders>
              <w:top w:val="nil"/>
              <w:left w:val="nil"/>
              <w:bottom w:val="single" w:sz="4" w:space="0" w:color="auto"/>
              <w:right w:val="single" w:sz="4" w:space="0" w:color="auto"/>
            </w:tcBorders>
            <w:shd w:val="clear" w:color="auto" w:fill="auto"/>
            <w:vAlign w:val="center"/>
            <w:hideMark/>
          </w:tcPr>
          <w:p w14:paraId="0C580149" w14:textId="371063F9" w:rsidR="00D90625" w:rsidRPr="002E5EC5" w:rsidRDefault="001149B3" w:rsidP="00C658C9">
            <w:pPr>
              <w:spacing w:before="40" w:after="20"/>
              <w:jc w:val="both"/>
              <w:rPr>
                <w:b/>
                <w:bCs/>
                <w:sz w:val="26"/>
                <w:szCs w:val="26"/>
              </w:rPr>
            </w:pPr>
            <w:r w:rsidRPr="002E5EC5">
              <w:rPr>
                <w:b/>
                <w:bCs/>
                <w:sz w:val="26"/>
                <w:szCs w:val="26"/>
              </w:rPr>
              <w:t>Xây dựng dữ liệu đất đai phi cấu trúc về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273615AD" w14:textId="77777777" w:rsidR="00D90625" w:rsidRPr="002E5EC5" w:rsidRDefault="005C075C" w:rsidP="00C658C9">
            <w:pPr>
              <w:spacing w:before="40" w:after="20"/>
              <w:rPr>
                <w:sz w:val="26"/>
                <w:szCs w:val="26"/>
              </w:rPr>
            </w:pPr>
            <w:r w:rsidRPr="002E5EC5">
              <w:rPr>
                <w:sz w:val="26"/>
                <w:szCs w:val="26"/>
              </w:rPr>
              <w:t> </w:t>
            </w:r>
          </w:p>
        </w:tc>
      </w:tr>
      <w:tr w:rsidR="0099223E" w:rsidRPr="002E5EC5" w14:paraId="4DA84742"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B22C1EA" w14:textId="77777777" w:rsidR="00D90625" w:rsidRPr="002E5EC5" w:rsidRDefault="005C075C" w:rsidP="00C658C9">
            <w:pPr>
              <w:spacing w:before="40" w:after="20"/>
              <w:jc w:val="center"/>
              <w:rPr>
                <w:sz w:val="26"/>
                <w:szCs w:val="26"/>
              </w:rPr>
            </w:pPr>
            <w:r w:rsidRPr="002E5EC5">
              <w:rPr>
                <w:sz w:val="26"/>
                <w:szCs w:val="26"/>
              </w:rPr>
              <w:t> </w:t>
            </w:r>
          </w:p>
        </w:tc>
        <w:tc>
          <w:tcPr>
            <w:tcW w:w="7307" w:type="dxa"/>
            <w:tcBorders>
              <w:top w:val="nil"/>
              <w:left w:val="nil"/>
              <w:bottom w:val="single" w:sz="4" w:space="0" w:color="auto"/>
              <w:right w:val="single" w:sz="4" w:space="0" w:color="auto"/>
            </w:tcBorders>
            <w:shd w:val="clear" w:color="auto" w:fill="auto"/>
            <w:vAlign w:val="center"/>
            <w:hideMark/>
          </w:tcPr>
          <w:p w14:paraId="1F75F08C" w14:textId="263D1E07" w:rsidR="00D90625" w:rsidRPr="002E5EC5" w:rsidRDefault="005C075C" w:rsidP="00C658C9">
            <w:pPr>
              <w:spacing w:before="40" w:after="20"/>
              <w:jc w:val="both"/>
              <w:rPr>
                <w:sz w:val="26"/>
                <w:szCs w:val="26"/>
              </w:rPr>
            </w:pPr>
            <w:r w:rsidRPr="002E5EC5">
              <w:rPr>
                <w:sz w:val="26"/>
                <w:szCs w:val="26"/>
              </w:rPr>
              <w:t xml:space="preserve">Tạo </w:t>
            </w:r>
            <w:r w:rsidR="00B9428B" w:rsidRPr="002E5EC5">
              <w:rPr>
                <w:sz w:val="26"/>
                <w:szCs w:val="26"/>
              </w:rPr>
              <w:t>danh mục tra cứu dữ liệu phi cấu trúc trong cơ sở dữ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0A99E9BA" w14:textId="77777777" w:rsidR="00D90625" w:rsidRPr="002E5EC5" w:rsidRDefault="005C075C" w:rsidP="00C658C9">
            <w:pPr>
              <w:spacing w:before="40" w:after="20"/>
              <w:jc w:val="right"/>
              <w:rPr>
                <w:sz w:val="26"/>
                <w:szCs w:val="26"/>
              </w:rPr>
            </w:pPr>
            <w:r w:rsidRPr="002E5EC5">
              <w:rPr>
                <w:sz w:val="26"/>
                <w:szCs w:val="26"/>
              </w:rPr>
              <w:t>0,0115</w:t>
            </w:r>
          </w:p>
        </w:tc>
      </w:tr>
      <w:tr w:rsidR="0099223E" w:rsidRPr="002E5EC5" w14:paraId="1E41AC7A"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BC27BC7" w14:textId="77777777" w:rsidR="00D90625" w:rsidRPr="002E5EC5" w:rsidRDefault="005C075C" w:rsidP="00C658C9">
            <w:pPr>
              <w:spacing w:before="40" w:after="20"/>
              <w:jc w:val="center"/>
              <w:rPr>
                <w:b/>
                <w:bCs/>
                <w:sz w:val="26"/>
                <w:szCs w:val="26"/>
              </w:rPr>
            </w:pPr>
            <w:r w:rsidRPr="002E5EC5">
              <w:rPr>
                <w:b/>
                <w:bCs/>
                <w:sz w:val="26"/>
                <w:szCs w:val="26"/>
              </w:rPr>
              <w:t>4</w:t>
            </w:r>
          </w:p>
        </w:tc>
        <w:tc>
          <w:tcPr>
            <w:tcW w:w="7307" w:type="dxa"/>
            <w:tcBorders>
              <w:top w:val="nil"/>
              <w:left w:val="nil"/>
              <w:bottom w:val="single" w:sz="4" w:space="0" w:color="auto"/>
              <w:right w:val="single" w:sz="4" w:space="0" w:color="auto"/>
            </w:tcBorders>
            <w:shd w:val="clear" w:color="auto" w:fill="auto"/>
            <w:vAlign w:val="center"/>
            <w:hideMark/>
          </w:tcPr>
          <w:p w14:paraId="7F136219" w14:textId="77777777" w:rsidR="00D90625" w:rsidRPr="002E5EC5" w:rsidRDefault="005C075C" w:rsidP="00C658C9">
            <w:pPr>
              <w:spacing w:before="40" w:after="20"/>
              <w:jc w:val="both"/>
              <w:rPr>
                <w:b/>
                <w:bCs/>
                <w:sz w:val="26"/>
                <w:szCs w:val="26"/>
              </w:rPr>
            </w:pPr>
            <w:r w:rsidRPr="002E5EC5">
              <w:rPr>
                <w:b/>
                <w:bCs/>
                <w:sz w:val="26"/>
                <w:szCs w:val="26"/>
              </w:rPr>
              <w:t>Xây dựng dữ liệu thuộc tính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25A74CFF" w14:textId="77777777" w:rsidR="00D90625" w:rsidRPr="002E5EC5" w:rsidRDefault="005C075C" w:rsidP="00C658C9">
            <w:pPr>
              <w:spacing w:before="40" w:after="20"/>
              <w:rPr>
                <w:sz w:val="26"/>
                <w:szCs w:val="26"/>
              </w:rPr>
            </w:pPr>
            <w:r w:rsidRPr="002E5EC5">
              <w:rPr>
                <w:sz w:val="26"/>
                <w:szCs w:val="26"/>
              </w:rPr>
              <w:t> </w:t>
            </w:r>
          </w:p>
        </w:tc>
      </w:tr>
      <w:tr w:rsidR="0099223E" w:rsidRPr="002E5EC5" w14:paraId="41BB52BB"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39AB77C" w14:textId="587A1E43" w:rsidR="00D90625" w:rsidRPr="002E5EC5" w:rsidRDefault="005C075C" w:rsidP="00C658C9">
            <w:pPr>
              <w:spacing w:before="40" w:after="20"/>
              <w:jc w:val="center"/>
              <w:rPr>
                <w:sz w:val="26"/>
                <w:szCs w:val="26"/>
              </w:rPr>
            </w:pPr>
            <w:r w:rsidRPr="002E5EC5">
              <w:rPr>
                <w:sz w:val="26"/>
                <w:szCs w:val="26"/>
              </w:rPr>
              <w:t>4.</w:t>
            </w:r>
            <w:r w:rsidR="00D91F74" w:rsidRPr="002E5EC5">
              <w:rPr>
                <w:sz w:val="26"/>
                <w:szCs w:val="26"/>
              </w:rPr>
              <w:t>1</w:t>
            </w:r>
          </w:p>
        </w:tc>
        <w:tc>
          <w:tcPr>
            <w:tcW w:w="7307" w:type="dxa"/>
            <w:tcBorders>
              <w:top w:val="nil"/>
              <w:left w:val="nil"/>
              <w:bottom w:val="single" w:sz="4" w:space="0" w:color="auto"/>
              <w:right w:val="single" w:sz="4" w:space="0" w:color="auto"/>
            </w:tcBorders>
            <w:shd w:val="clear" w:color="auto" w:fill="auto"/>
            <w:vAlign w:val="center"/>
            <w:hideMark/>
          </w:tcPr>
          <w:p w14:paraId="217DECE3" w14:textId="77777777" w:rsidR="00D90625" w:rsidRPr="002E5EC5" w:rsidRDefault="005C075C" w:rsidP="00C658C9">
            <w:pPr>
              <w:spacing w:before="40" w:after="20"/>
              <w:jc w:val="both"/>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76F575F6" w14:textId="77777777" w:rsidR="00D90625" w:rsidRPr="002E5EC5" w:rsidRDefault="005C075C" w:rsidP="00C658C9">
            <w:pPr>
              <w:spacing w:before="40" w:after="20"/>
              <w:jc w:val="right"/>
              <w:rPr>
                <w:sz w:val="26"/>
                <w:szCs w:val="26"/>
              </w:rPr>
            </w:pPr>
            <w:r w:rsidRPr="002E5EC5">
              <w:rPr>
                <w:sz w:val="26"/>
                <w:szCs w:val="26"/>
              </w:rPr>
              <w:t>0,0230</w:t>
            </w:r>
          </w:p>
        </w:tc>
      </w:tr>
      <w:tr w:rsidR="0099223E" w:rsidRPr="002E5EC5" w14:paraId="64A0A5CB"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A61AD38" w14:textId="5EAAE5AF" w:rsidR="00D90625" w:rsidRPr="002E5EC5" w:rsidRDefault="005C075C" w:rsidP="00C658C9">
            <w:pPr>
              <w:spacing w:before="40" w:after="20"/>
              <w:jc w:val="center"/>
              <w:rPr>
                <w:sz w:val="26"/>
                <w:szCs w:val="26"/>
              </w:rPr>
            </w:pPr>
            <w:r w:rsidRPr="002E5EC5">
              <w:rPr>
                <w:sz w:val="26"/>
                <w:szCs w:val="26"/>
              </w:rPr>
              <w:t>4.</w:t>
            </w:r>
            <w:r w:rsidR="00D91F74" w:rsidRPr="002E5EC5">
              <w:rPr>
                <w:sz w:val="26"/>
                <w:szCs w:val="26"/>
              </w:rPr>
              <w:t>2</w:t>
            </w:r>
          </w:p>
        </w:tc>
        <w:tc>
          <w:tcPr>
            <w:tcW w:w="7307" w:type="dxa"/>
            <w:tcBorders>
              <w:top w:val="nil"/>
              <w:left w:val="nil"/>
              <w:bottom w:val="single" w:sz="4" w:space="0" w:color="auto"/>
              <w:right w:val="single" w:sz="4" w:space="0" w:color="auto"/>
            </w:tcBorders>
            <w:shd w:val="clear" w:color="auto" w:fill="auto"/>
            <w:noWrap/>
            <w:vAlign w:val="center"/>
            <w:hideMark/>
          </w:tcPr>
          <w:p w14:paraId="203F1CA8" w14:textId="77777777" w:rsidR="00D90625" w:rsidRPr="002E5EC5" w:rsidRDefault="005C075C" w:rsidP="00C658C9">
            <w:pPr>
              <w:spacing w:before="40" w:after="20"/>
              <w:jc w:val="both"/>
              <w:rPr>
                <w:sz w:val="26"/>
                <w:szCs w:val="26"/>
              </w:rPr>
            </w:pPr>
            <w:r w:rsidRPr="002E5EC5">
              <w:rPr>
                <w:sz w:val="26"/>
                <w:szCs w:val="26"/>
              </w:rPr>
              <w:t>Nhập dữ liệu thuộc tính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303B0E4E" w14:textId="77777777" w:rsidR="00D90625" w:rsidRPr="002E5EC5" w:rsidRDefault="005C075C" w:rsidP="00C658C9">
            <w:pPr>
              <w:spacing w:before="40" w:after="20"/>
              <w:jc w:val="right"/>
              <w:rPr>
                <w:sz w:val="26"/>
                <w:szCs w:val="26"/>
              </w:rPr>
            </w:pPr>
            <w:r w:rsidRPr="002E5EC5">
              <w:rPr>
                <w:sz w:val="26"/>
                <w:szCs w:val="26"/>
              </w:rPr>
              <w:t>0,0460</w:t>
            </w:r>
          </w:p>
        </w:tc>
      </w:tr>
      <w:tr w:rsidR="0099223E" w:rsidRPr="002E5EC5" w14:paraId="2D285E1D"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2054653" w14:textId="77777777" w:rsidR="00D90625" w:rsidRPr="002E5EC5" w:rsidRDefault="005C075C" w:rsidP="00C658C9">
            <w:pPr>
              <w:spacing w:before="40" w:after="20"/>
              <w:jc w:val="center"/>
              <w:rPr>
                <w:b/>
                <w:bCs/>
                <w:sz w:val="26"/>
                <w:szCs w:val="26"/>
              </w:rPr>
            </w:pPr>
            <w:r w:rsidRPr="002E5EC5">
              <w:rPr>
                <w:b/>
                <w:bCs/>
                <w:sz w:val="26"/>
                <w:szCs w:val="26"/>
              </w:rPr>
              <w:t>5</w:t>
            </w:r>
          </w:p>
        </w:tc>
        <w:tc>
          <w:tcPr>
            <w:tcW w:w="7307" w:type="dxa"/>
            <w:tcBorders>
              <w:top w:val="nil"/>
              <w:left w:val="nil"/>
              <w:bottom w:val="single" w:sz="4" w:space="0" w:color="auto"/>
              <w:right w:val="single" w:sz="4" w:space="0" w:color="auto"/>
            </w:tcBorders>
            <w:shd w:val="clear" w:color="auto" w:fill="auto"/>
            <w:vAlign w:val="center"/>
            <w:hideMark/>
          </w:tcPr>
          <w:p w14:paraId="1F678F02" w14:textId="77777777" w:rsidR="00D90625" w:rsidRPr="002E5EC5" w:rsidRDefault="005C075C" w:rsidP="00C658C9">
            <w:pPr>
              <w:spacing w:before="40" w:after="20"/>
              <w:jc w:val="both"/>
              <w:rPr>
                <w:b/>
                <w:bCs/>
                <w:sz w:val="26"/>
                <w:szCs w:val="26"/>
              </w:rPr>
            </w:pPr>
            <w:r w:rsidRPr="002E5EC5">
              <w:rPr>
                <w:b/>
                <w:bCs/>
                <w:sz w:val="26"/>
                <w:szCs w:val="26"/>
              </w:rPr>
              <w:t>Đối soát, hoàn thiện dữ liệu quy hoạch, kế hoạch sử dụng đất</w:t>
            </w:r>
          </w:p>
        </w:tc>
        <w:tc>
          <w:tcPr>
            <w:tcW w:w="1318" w:type="dxa"/>
            <w:tcBorders>
              <w:top w:val="nil"/>
              <w:left w:val="nil"/>
              <w:bottom w:val="single" w:sz="4" w:space="0" w:color="auto"/>
              <w:right w:val="single" w:sz="4" w:space="0" w:color="auto"/>
            </w:tcBorders>
            <w:shd w:val="clear" w:color="auto" w:fill="auto"/>
            <w:noWrap/>
            <w:vAlign w:val="center"/>
            <w:hideMark/>
          </w:tcPr>
          <w:p w14:paraId="62E603B0" w14:textId="77777777" w:rsidR="00D90625" w:rsidRPr="002E5EC5" w:rsidRDefault="005C075C" w:rsidP="00C658C9">
            <w:pPr>
              <w:spacing w:before="40" w:after="20"/>
              <w:rPr>
                <w:sz w:val="26"/>
                <w:szCs w:val="26"/>
              </w:rPr>
            </w:pPr>
            <w:r w:rsidRPr="002E5EC5">
              <w:rPr>
                <w:sz w:val="26"/>
                <w:szCs w:val="26"/>
              </w:rPr>
              <w:t> </w:t>
            </w:r>
          </w:p>
        </w:tc>
      </w:tr>
      <w:tr w:rsidR="0099223E" w:rsidRPr="002E5EC5" w14:paraId="76F41D4E"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0AF5CF3" w14:textId="77777777" w:rsidR="00B9428B" w:rsidRPr="002E5EC5" w:rsidRDefault="00B9428B" w:rsidP="00B9428B">
            <w:pPr>
              <w:spacing w:before="40" w:after="20"/>
              <w:jc w:val="center"/>
              <w:rPr>
                <w:sz w:val="26"/>
                <w:szCs w:val="26"/>
              </w:rPr>
            </w:pPr>
            <w:r w:rsidRPr="002E5EC5">
              <w:rPr>
                <w:sz w:val="26"/>
                <w:szCs w:val="26"/>
              </w:rPr>
              <w:t>5.1</w:t>
            </w:r>
          </w:p>
        </w:tc>
        <w:tc>
          <w:tcPr>
            <w:tcW w:w="7307" w:type="dxa"/>
            <w:tcBorders>
              <w:top w:val="nil"/>
              <w:left w:val="nil"/>
              <w:bottom w:val="single" w:sz="4" w:space="0" w:color="auto"/>
              <w:right w:val="single" w:sz="4" w:space="0" w:color="auto"/>
            </w:tcBorders>
            <w:shd w:val="clear" w:color="auto" w:fill="auto"/>
            <w:noWrap/>
            <w:vAlign w:val="center"/>
            <w:hideMark/>
          </w:tcPr>
          <w:p w14:paraId="628D84A8" w14:textId="11B5CB43" w:rsidR="00B9428B" w:rsidRPr="002E5EC5" w:rsidRDefault="00B9428B" w:rsidP="00B9428B">
            <w:pPr>
              <w:spacing w:before="40" w:after="20"/>
              <w:jc w:val="both"/>
              <w:rPr>
                <w:sz w:val="26"/>
                <w:szCs w:val="26"/>
              </w:rPr>
            </w:pPr>
            <w:r w:rsidRPr="002E5EC5">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shd w:val="clear" w:color="auto" w:fill="auto"/>
            <w:noWrap/>
            <w:vAlign w:val="center"/>
            <w:hideMark/>
          </w:tcPr>
          <w:p w14:paraId="6A270B94" w14:textId="77777777" w:rsidR="00B9428B" w:rsidRPr="002E5EC5" w:rsidRDefault="00B9428B" w:rsidP="00B9428B">
            <w:pPr>
              <w:spacing w:before="40" w:after="20"/>
              <w:jc w:val="right"/>
              <w:rPr>
                <w:sz w:val="26"/>
                <w:szCs w:val="26"/>
              </w:rPr>
            </w:pPr>
            <w:r w:rsidRPr="002E5EC5">
              <w:rPr>
                <w:sz w:val="26"/>
                <w:szCs w:val="26"/>
              </w:rPr>
              <w:t>0,1149</w:t>
            </w:r>
          </w:p>
        </w:tc>
      </w:tr>
      <w:tr w:rsidR="0099223E" w:rsidRPr="002E5EC5" w14:paraId="5BBB62F0" w14:textId="77777777" w:rsidTr="001212E8">
        <w:trPr>
          <w:trHeight w:val="284"/>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E1532CC" w14:textId="77777777" w:rsidR="00B9428B" w:rsidRPr="002E5EC5" w:rsidRDefault="00B9428B" w:rsidP="00B9428B">
            <w:pPr>
              <w:spacing w:before="40" w:after="20"/>
              <w:jc w:val="center"/>
              <w:rPr>
                <w:sz w:val="26"/>
                <w:szCs w:val="26"/>
              </w:rPr>
            </w:pPr>
            <w:r w:rsidRPr="002E5EC5">
              <w:rPr>
                <w:sz w:val="26"/>
                <w:szCs w:val="26"/>
              </w:rPr>
              <w:t>5.2</w:t>
            </w:r>
          </w:p>
        </w:tc>
        <w:tc>
          <w:tcPr>
            <w:tcW w:w="7307" w:type="dxa"/>
            <w:tcBorders>
              <w:top w:val="nil"/>
              <w:left w:val="nil"/>
              <w:bottom w:val="single" w:sz="4" w:space="0" w:color="auto"/>
              <w:right w:val="single" w:sz="4" w:space="0" w:color="auto"/>
            </w:tcBorders>
            <w:shd w:val="clear" w:color="auto" w:fill="auto"/>
            <w:noWrap/>
            <w:vAlign w:val="center"/>
            <w:hideMark/>
          </w:tcPr>
          <w:p w14:paraId="5E4A8084" w14:textId="06437F38" w:rsidR="00B9428B" w:rsidRPr="002E5EC5" w:rsidRDefault="00B9428B" w:rsidP="00B9428B">
            <w:pPr>
              <w:spacing w:before="40" w:after="20"/>
              <w:jc w:val="both"/>
              <w:rPr>
                <w:sz w:val="26"/>
                <w:szCs w:val="26"/>
              </w:rPr>
            </w:pPr>
            <w:r w:rsidRPr="002E5EC5">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shd w:val="clear" w:color="auto" w:fill="auto"/>
            <w:noWrap/>
            <w:vAlign w:val="center"/>
            <w:hideMark/>
          </w:tcPr>
          <w:p w14:paraId="6B3141EF" w14:textId="77777777" w:rsidR="00B9428B" w:rsidRPr="002E5EC5" w:rsidRDefault="00B9428B" w:rsidP="00B9428B">
            <w:pPr>
              <w:spacing w:before="40" w:after="20"/>
              <w:jc w:val="right"/>
              <w:rPr>
                <w:sz w:val="26"/>
                <w:szCs w:val="26"/>
              </w:rPr>
            </w:pPr>
            <w:r w:rsidRPr="002E5EC5">
              <w:rPr>
                <w:sz w:val="26"/>
                <w:szCs w:val="26"/>
              </w:rPr>
              <w:t>0,0459</w:t>
            </w:r>
          </w:p>
        </w:tc>
      </w:tr>
    </w:tbl>
    <w:p w14:paraId="3ECF676E" w14:textId="07948A6A" w:rsidR="00D90625" w:rsidRPr="002E5EC5" w:rsidRDefault="008628A9"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quy hoạch, kế hoạch sử dụng đất</w:t>
      </w:r>
    </w:p>
    <w:p w14:paraId="35BFC36C" w14:textId="3CA49212"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EB0144" w:rsidRPr="002E5EC5">
        <w:rPr>
          <w:i/>
          <w:sz w:val="28"/>
          <w:szCs w:val="28"/>
        </w:rPr>
        <w:t>86</w:t>
      </w:r>
    </w:p>
    <w:tbl>
      <w:tblPr>
        <w:tblW w:w="9350" w:type="dxa"/>
        <w:jc w:val="center"/>
        <w:tblLook w:val="04A0" w:firstRow="1" w:lastRow="0" w:firstColumn="1" w:lastColumn="0" w:noHBand="0" w:noVBand="1"/>
      </w:tblPr>
      <w:tblGrid>
        <w:gridCol w:w="920"/>
        <w:gridCol w:w="3383"/>
        <w:gridCol w:w="1160"/>
        <w:gridCol w:w="1260"/>
        <w:gridCol w:w="2627"/>
      </w:tblGrid>
      <w:tr w:rsidR="0099223E" w:rsidRPr="002E5EC5" w14:paraId="128AB1AD" w14:textId="77777777" w:rsidTr="00725EE4">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B8E59F" w14:textId="77777777" w:rsidR="005C075C" w:rsidRPr="002E5EC5" w:rsidRDefault="005C075C">
            <w:pPr>
              <w:jc w:val="center"/>
              <w:rPr>
                <w:b/>
                <w:bCs/>
                <w:sz w:val="26"/>
                <w:szCs w:val="26"/>
              </w:rPr>
            </w:pPr>
            <w:r w:rsidRPr="002E5EC5">
              <w:rPr>
                <w:b/>
                <w:bCs/>
                <w:sz w:val="26"/>
                <w:szCs w:val="26"/>
              </w:rPr>
              <w:t>STT</w:t>
            </w:r>
          </w:p>
        </w:tc>
        <w:tc>
          <w:tcPr>
            <w:tcW w:w="3383" w:type="dxa"/>
            <w:tcBorders>
              <w:top w:val="single" w:sz="4" w:space="0" w:color="auto"/>
              <w:left w:val="nil"/>
              <w:bottom w:val="single" w:sz="4" w:space="0" w:color="auto"/>
              <w:right w:val="single" w:sz="4" w:space="0" w:color="auto"/>
            </w:tcBorders>
            <w:shd w:val="clear" w:color="auto" w:fill="auto"/>
            <w:vAlign w:val="center"/>
            <w:hideMark/>
          </w:tcPr>
          <w:p w14:paraId="084DC102" w14:textId="77777777" w:rsidR="005C075C" w:rsidRPr="002E5EC5" w:rsidRDefault="005C075C">
            <w:pPr>
              <w:jc w:val="center"/>
              <w:rPr>
                <w:b/>
                <w:bCs/>
                <w:sz w:val="26"/>
                <w:szCs w:val="26"/>
              </w:rPr>
            </w:pPr>
            <w:r w:rsidRPr="002E5EC5">
              <w:rPr>
                <w:b/>
                <w:bCs/>
                <w:sz w:val="26"/>
                <w:szCs w:val="26"/>
              </w:rPr>
              <w:t>Danh mục dụng cụ</w:t>
            </w:r>
          </w:p>
        </w:tc>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F21EB4" w14:textId="77777777" w:rsidR="005C075C" w:rsidRPr="002E5EC5" w:rsidRDefault="005C075C">
            <w:pPr>
              <w:jc w:val="center"/>
              <w:rPr>
                <w:b/>
                <w:bCs/>
                <w:sz w:val="26"/>
                <w:szCs w:val="26"/>
              </w:rPr>
            </w:pPr>
            <w:r w:rsidRPr="002E5EC5">
              <w:rPr>
                <w:b/>
                <w:bCs/>
                <w:sz w:val="26"/>
                <w:szCs w:val="26"/>
              </w:rPr>
              <w:t>ĐVT</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4890A2FA" w14:textId="77777777" w:rsidR="005C075C" w:rsidRPr="002E5EC5" w:rsidRDefault="005C075C">
            <w:pPr>
              <w:jc w:val="center"/>
              <w:rPr>
                <w:b/>
                <w:bCs/>
                <w:sz w:val="26"/>
                <w:szCs w:val="26"/>
              </w:rPr>
            </w:pPr>
            <w:r w:rsidRPr="002E5EC5">
              <w:rPr>
                <w:b/>
                <w:bCs/>
                <w:sz w:val="26"/>
                <w:szCs w:val="26"/>
              </w:rPr>
              <w:t>Thời hạn</w:t>
            </w:r>
            <w:r w:rsidRPr="002E5EC5">
              <w:rPr>
                <w:b/>
                <w:bCs/>
                <w:sz w:val="26"/>
                <w:szCs w:val="26"/>
              </w:rPr>
              <w:br/>
            </w:r>
            <w:r w:rsidRPr="002E5EC5">
              <w:rPr>
                <w:sz w:val="26"/>
                <w:szCs w:val="26"/>
              </w:rPr>
              <w:t>(tháng)</w:t>
            </w:r>
          </w:p>
        </w:tc>
        <w:tc>
          <w:tcPr>
            <w:tcW w:w="2627" w:type="dxa"/>
            <w:tcBorders>
              <w:top w:val="single" w:sz="4" w:space="0" w:color="auto"/>
              <w:left w:val="nil"/>
              <w:bottom w:val="single" w:sz="4" w:space="0" w:color="auto"/>
              <w:right w:val="single" w:sz="4" w:space="0" w:color="auto"/>
            </w:tcBorders>
            <w:shd w:val="clear" w:color="auto" w:fill="auto"/>
            <w:vAlign w:val="center"/>
            <w:hideMark/>
          </w:tcPr>
          <w:p w14:paraId="6FC92483" w14:textId="77777777" w:rsidR="005C075C" w:rsidRPr="002E5EC5" w:rsidRDefault="005C075C">
            <w:pPr>
              <w:jc w:val="center"/>
              <w:rPr>
                <w:b/>
                <w:bCs/>
                <w:sz w:val="26"/>
                <w:szCs w:val="26"/>
              </w:rPr>
            </w:pPr>
            <w:r w:rsidRPr="002E5EC5">
              <w:rPr>
                <w:b/>
                <w:bCs/>
                <w:sz w:val="26"/>
                <w:szCs w:val="26"/>
              </w:rPr>
              <w:t xml:space="preserve">Định mức </w:t>
            </w:r>
            <w:r w:rsidRPr="002E5EC5">
              <w:rPr>
                <w:b/>
                <w:bCs/>
                <w:sz w:val="26"/>
                <w:szCs w:val="26"/>
              </w:rPr>
              <w:br/>
            </w:r>
            <w:r w:rsidRPr="002E5EC5">
              <w:rPr>
                <w:bCs/>
                <w:sz w:val="26"/>
                <w:szCs w:val="26"/>
              </w:rPr>
              <w:t>(tính cho 01 lớp dữ liệu)</w:t>
            </w:r>
          </w:p>
        </w:tc>
      </w:tr>
      <w:tr w:rsidR="0099223E" w:rsidRPr="002E5EC5" w14:paraId="7AAE10FA" w14:textId="77777777" w:rsidTr="009B67E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DCEE587" w14:textId="77777777" w:rsidR="005C075C" w:rsidRPr="002E5EC5" w:rsidRDefault="005C075C">
            <w:pPr>
              <w:jc w:val="center"/>
              <w:rPr>
                <w:sz w:val="26"/>
                <w:szCs w:val="26"/>
              </w:rPr>
            </w:pPr>
            <w:r w:rsidRPr="002E5EC5">
              <w:rPr>
                <w:sz w:val="26"/>
                <w:szCs w:val="26"/>
              </w:rPr>
              <w:t>1</w:t>
            </w:r>
          </w:p>
        </w:tc>
        <w:tc>
          <w:tcPr>
            <w:tcW w:w="3383" w:type="dxa"/>
            <w:tcBorders>
              <w:top w:val="nil"/>
              <w:left w:val="nil"/>
              <w:bottom w:val="single" w:sz="4" w:space="0" w:color="auto"/>
              <w:right w:val="single" w:sz="4" w:space="0" w:color="auto"/>
            </w:tcBorders>
            <w:shd w:val="clear" w:color="auto" w:fill="auto"/>
            <w:vAlign w:val="center"/>
            <w:hideMark/>
          </w:tcPr>
          <w:p w14:paraId="35486846" w14:textId="77777777" w:rsidR="005C075C" w:rsidRPr="002E5EC5" w:rsidRDefault="005C075C">
            <w:pPr>
              <w:rPr>
                <w:sz w:val="26"/>
                <w:szCs w:val="26"/>
              </w:rPr>
            </w:pPr>
            <w:r w:rsidRPr="002E5EC5">
              <w:rPr>
                <w:sz w:val="26"/>
                <w:szCs w:val="26"/>
              </w:rPr>
              <w:t>Dập ghim</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35D52590"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4D0EE0E0" w14:textId="77777777" w:rsidR="005C075C" w:rsidRPr="002E5EC5" w:rsidRDefault="005C075C">
            <w:pPr>
              <w:jc w:val="center"/>
              <w:rPr>
                <w:sz w:val="26"/>
                <w:szCs w:val="26"/>
              </w:rPr>
            </w:pPr>
            <w:r w:rsidRPr="002E5EC5">
              <w:rPr>
                <w:sz w:val="26"/>
                <w:szCs w:val="26"/>
              </w:rPr>
              <w:t>24</w:t>
            </w:r>
          </w:p>
        </w:tc>
        <w:tc>
          <w:tcPr>
            <w:tcW w:w="2627" w:type="dxa"/>
            <w:tcBorders>
              <w:top w:val="nil"/>
              <w:left w:val="nil"/>
              <w:bottom w:val="single" w:sz="4" w:space="0" w:color="auto"/>
              <w:right w:val="single" w:sz="4" w:space="0" w:color="auto"/>
            </w:tcBorders>
            <w:shd w:val="clear" w:color="auto" w:fill="auto"/>
            <w:noWrap/>
            <w:vAlign w:val="center"/>
            <w:hideMark/>
          </w:tcPr>
          <w:p w14:paraId="4ED5C9DD" w14:textId="77777777" w:rsidR="005C075C" w:rsidRPr="002E5EC5" w:rsidRDefault="005C075C">
            <w:pPr>
              <w:jc w:val="right"/>
              <w:rPr>
                <w:sz w:val="26"/>
                <w:szCs w:val="26"/>
              </w:rPr>
            </w:pPr>
            <w:r w:rsidRPr="002E5EC5">
              <w:rPr>
                <w:sz w:val="26"/>
                <w:szCs w:val="26"/>
              </w:rPr>
              <w:t>6,7900</w:t>
            </w:r>
          </w:p>
        </w:tc>
      </w:tr>
      <w:tr w:rsidR="0099223E" w:rsidRPr="002E5EC5" w14:paraId="33A77D1B" w14:textId="77777777" w:rsidTr="009B67E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2CE4408" w14:textId="77777777" w:rsidR="005C075C" w:rsidRPr="002E5EC5" w:rsidRDefault="005C075C">
            <w:pPr>
              <w:jc w:val="center"/>
              <w:rPr>
                <w:sz w:val="26"/>
                <w:szCs w:val="26"/>
              </w:rPr>
            </w:pPr>
            <w:r w:rsidRPr="002E5EC5">
              <w:rPr>
                <w:sz w:val="26"/>
                <w:szCs w:val="26"/>
              </w:rPr>
              <w:t>2</w:t>
            </w:r>
          </w:p>
        </w:tc>
        <w:tc>
          <w:tcPr>
            <w:tcW w:w="3383" w:type="dxa"/>
            <w:tcBorders>
              <w:top w:val="nil"/>
              <w:left w:val="nil"/>
              <w:bottom w:val="single" w:sz="4" w:space="0" w:color="auto"/>
              <w:right w:val="single" w:sz="4" w:space="0" w:color="auto"/>
            </w:tcBorders>
            <w:shd w:val="clear" w:color="auto" w:fill="auto"/>
            <w:vAlign w:val="center"/>
            <w:hideMark/>
          </w:tcPr>
          <w:p w14:paraId="3E14881A" w14:textId="77777777" w:rsidR="005C075C" w:rsidRPr="002E5EC5" w:rsidRDefault="005C075C">
            <w:pPr>
              <w:rPr>
                <w:sz w:val="26"/>
                <w:szCs w:val="26"/>
              </w:rPr>
            </w:pPr>
            <w:r w:rsidRPr="002E5EC5">
              <w:rPr>
                <w:sz w:val="26"/>
                <w:szCs w:val="26"/>
              </w:rPr>
              <w:t>Ổ ghi đĩa DVD</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34B612D5"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47FD4780" w14:textId="77777777" w:rsidR="005C075C" w:rsidRPr="002E5EC5" w:rsidRDefault="005C075C">
            <w:pPr>
              <w:jc w:val="center"/>
              <w:rPr>
                <w:sz w:val="26"/>
                <w:szCs w:val="26"/>
              </w:rPr>
            </w:pPr>
            <w:r w:rsidRPr="002E5EC5">
              <w:rPr>
                <w:sz w:val="26"/>
                <w:szCs w:val="26"/>
              </w:rPr>
              <w:t>60</w:t>
            </w:r>
          </w:p>
        </w:tc>
        <w:tc>
          <w:tcPr>
            <w:tcW w:w="2627" w:type="dxa"/>
            <w:tcBorders>
              <w:top w:val="nil"/>
              <w:left w:val="nil"/>
              <w:bottom w:val="single" w:sz="4" w:space="0" w:color="auto"/>
              <w:right w:val="single" w:sz="4" w:space="0" w:color="auto"/>
            </w:tcBorders>
            <w:shd w:val="clear" w:color="auto" w:fill="auto"/>
            <w:noWrap/>
            <w:vAlign w:val="center"/>
            <w:hideMark/>
          </w:tcPr>
          <w:p w14:paraId="5AACD656" w14:textId="77777777" w:rsidR="005C075C" w:rsidRPr="002E5EC5" w:rsidRDefault="005C075C">
            <w:pPr>
              <w:jc w:val="right"/>
              <w:rPr>
                <w:sz w:val="26"/>
                <w:szCs w:val="26"/>
              </w:rPr>
            </w:pPr>
            <w:r w:rsidRPr="002E5EC5">
              <w:rPr>
                <w:sz w:val="26"/>
                <w:szCs w:val="26"/>
              </w:rPr>
              <w:t>11,3167</w:t>
            </w:r>
          </w:p>
        </w:tc>
      </w:tr>
      <w:tr w:rsidR="0099223E" w:rsidRPr="002E5EC5" w14:paraId="744E2135" w14:textId="77777777" w:rsidTr="009B67E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3B7742CF" w14:textId="77777777" w:rsidR="005C075C" w:rsidRPr="002E5EC5" w:rsidRDefault="005C075C">
            <w:pPr>
              <w:jc w:val="center"/>
              <w:rPr>
                <w:sz w:val="26"/>
                <w:szCs w:val="26"/>
              </w:rPr>
            </w:pPr>
            <w:r w:rsidRPr="002E5EC5">
              <w:rPr>
                <w:sz w:val="26"/>
                <w:szCs w:val="26"/>
              </w:rPr>
              <w:t>3</w:t>
            </w:r>
          </w:p>
        </w:tc>
        <w:tc>
          <w:tcPr>
            <w:tcW w:w="3383" w:type="dxa"/>
            <w:tcBorders>
              <w:top w:val="nil"/>
              <w:left w:val="nil"/>
              <w:bottom w:val="single" w:sz="4" w:space="0" w:color="auto"/>
              <w:right w:val="single" w:sz="4" w:space="0" w:color="auto"/>
            </w:tcBorders>
            <w:shd w:val="clear" w:color="auto" w:fill="auto"/>
            <w:vAlign w:val="center"/>
            <w:hideMark/>
          </w:tcPr>
          <w:p w14:paraId="694ADC68" w14:textId="77777777" w:rsidR="005C075C" w:rsidRPr="002E5EC5" w:rsidRDefault="005C075C">
            <w:pPr>
              <w:rPr>
                <w:sz w:val="26"/>
                <w:szCs w:val="26"/>
              </w:rPr>
            </w:pPr>
            <w:r w:rsidRPr="002E5EC5">
              <w:rPr>
                <w:sz w:val="26"/>
                <w:szCs w:val="26"/>
              </w:rPr>
              <w:t xml:space="preserve">Ghế </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77F6807B"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46ABF4CE" w14:textId="77777777" w:rsidR="005C075C" w:rsidRPr="002E5EC5" w:rsidRDefault="0050475D">
            <w:pPr>
              <w:jc w:val="center"/>
              <w:rPr>
                <w:sz w:val="26"/>
                <w:szCs w:val="26"/>
              </w:rPr>
            </w:pPr>
            <w:r w:rsidRPr="002E5EC5">
              <w:rPr>
                <w:sz w:val="26"/>
                <w:szCs w:val="26"/>
              </w:rPr>
              <w:t>60</w:t>
            </w:r>
          </w:p>
        </w:tc>
        <w:tc>
          <w:tcPr>
            <w:tcW w:w="2627" w:type="dxa"/>
            <w:tcBorders>
              <w:top w:val="nil"/>
              <w:left w:val="nil"/>
              <w:bottom w:val="single" w:sz="4" w:space="0" w:color="auto"/>
              <w:right w:val="single" w:sz="4" w:space="0" w:color="auto"/>
            </w:tcBorders>
            <w:shd w:val="clear" w:color="auto" w:fill="auto"/>
            <w:noWrap/>
            <w:vAlign w:val="center"/>
            <w:hideMark/>
          </w:tcPr>
          <w:p w14:paraId="4DDB6212" w14:textId="77777777" w:rsidR="005C075C" w:rsidRPr="002E5EC5" w:rsidRDefault="005C075C">
            <w:pPr>
              <w:jc w:val="right"/>
              <w:rPr>
                <w:sz w:val="26"/>
                <w:szCs w:val="26"/>
              </w:rPr>
            </w:pPr>
            <w:r w:rsidRPr="002E5EC5">
              <w:rPr>
                <w:sz w:val="26"/>
                <w:szCs w:val="26"/>
              </w:rPr>
              <w:t>33,9500</w:t>
            </w:r>
          </w:p>
        </w:tc>
      </w:tr>
      <w:tr w:rsidR="0099223E" w:rsidRPr="002E5EC5" w14:paraId="205DF4A2" w14:textId="77777777" w:rsidTr="009B67E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745CD1D5" w14:textId="77777777" w:rsidR="005C075C" w:rsidRPr="002E5EC5" w:rsidRDefault="005C075C">
            <w:pPr>
              <w:jc w:val="center"/>
              <w:rPr>
                <w:sz w:val="26"/>
                <w:szCs w:val="26"/>
              </w:rPr>
            </w:pPr>
            <w:r w:rsidRPr="002E5EC5">
              <w:rPr>
                <w:sz w:val="26"/>
                <w:szCs w:val="26"/>
              </w:rPr>
              <w:t>4</w:t>
            </w:r>
          </w:p>
        </w:tc>
        <w:tc>
          <w:tcPr>
            <w:tcW w:w="3383" w:type="dxa"/>
            <w:tcBorders>
              <w:top w:val="nil"/>
              <w:left w:val="nil"/>
              <w:bottom w:val="single" w:sz="4" w:space="0" w:color="auto"/>
              <w:right w:val="single" w:sz="4" w:space="0" w:color="auto"/>
            </w:tcBorders>
            <w:shd w:val="clear" w:color="auto" w:fill="auto"/>
            <w:vAlign w:val="center"/>
            <w:hideMark/>
          </w:tcPr>
          <w:p w14:paraId="27EAC1A8" w14:textId="77777777" w:rsidR="005C075C" w:rsidRPr="002E5EC5" w:rsidRDefault="005C075C">
            <w:pPr>
              <w:rPr>
                <w:sz w:val="26"/>
                <w:szCs w:val="26"/>
              </w:rPr>
            </w:pPr>
            <w:r w:rsidRPr="002E5EC5">
              <w:rPr>
                <w:sz w:val="26"/>
                <w:szCs w:val="26"/>
              </w:rPr>
              <w:t>Bàn làm việc</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74140572"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3F21E831" w14:textId="77777777" w:rsidR="005C075C" w:rsidRPr="002E5EC5" w:rsidRDefault="0050475D">
            <w:pPr>
              <w:jc w:val="center"/>
              <w:rPr>
                <w:sz w:val="26"/>
                <w:szCs w:val="26"/>
              </w:rPr>
            </w:pPr>
            <w:r w:rsidRPr="002E5EC5">
              <w:rPr>
                <w:sz w:val="26"/>
                <w:szCs w:val="26"/>
              </w:rPr>
              <w:t>60</w:t>
            </w:r>
          </w:p>
        </w:tc>
        <w:tc>
          <w:tcPr>
            <w:tcW w:w="2627" w:type="dxa"/>
            <w:tcBorders>
              <w:top w:val="nil"/>
              <w:left w:val="nil"/>
              <w:bottom w:val="single" w:sz="4" w:space="0" w:color="auto"/>
              <w:right w:val="single" w:sz="4" w:space="0" w:color="auto"/>
            </w:tcBorders>
            <w:shd w:val="clear" w:color="auto" w:fill="auto"/>
            <w:noWrap/>
            <w:vAlign w:val="center"/>
            <w:hideMark/>
          </w:tcPr>
          <w:p w14:paraId="12D56A5C" w14:textId="77777777" w:rsidR="005C075C" w:rsidRPr="002E5EC5" w:rsidRDefault="005C075C">
            <w:pPr>
              <w:jc w:val="right"/>
              <w:rPr>
                <w:sz w:val="26"/>
                <w:szCs w:val="26"/>
              </w:rPr>
            </w:pPr>
            <w:r w:rsidRPr="002E5EC5">
              <w:rPr>
                <w:sz w:val="26"/>
                <w:szCs w:val="26"/>
              </w:rPr>
              <w:t>33,9500</w:t>
            </w:r>
          </w:p>
        </w:tc>
      </w:tr>
      <w:tr w:rsidR="0099223E" w:rsidRPr="002E5EC5" w14:paraId="0B7F0E8D" w14:textId="77777777" w:rsidTr="009B67E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4F7EC0F2" w14:textId="77777777" w:rsidR="005C075C" w:rsidRPr="002E5EC5" w:rsidRDefault="005C075C">
            <w:pPr>
              <w:jc w:val="center"/>
              <w:rPr>
                <w:sz w:val="26"/>
                <w:szCs w:val="26"/>
              </w:rPr>
            </w:pPr>
            <w:r w:rsidRPr="002E5EC5">
              <w:rPr>
                <w:sz w:val="26"/>
                <w:szCs w:val="26"/>
              </w:rPr>
              <w:t>5</w:t>
            </w:r>
          </w:p>
        </w:tc>
        <w:tc>
          <w:tcPr>
            <w:tcW w:w="3383" w:type="dxa"/>
            <w:tcBorders>
              <w:top w:val="nil"/>
              <w:left w:val="nil"/>
              <w:bottom w:val="single" w:sz="4" w:space="0" w:color="auto"/>
              <w:right w:val="single" w:sz="4" w:space="0" w:color="auto"/>
            </w:tcBorders>
            <w:shd w:val="clear" w:color="auto" w:fill="auto"/>
            <w:vAlign w:val="center"/>
            <w:hideMark/>
          </w:tcPr>
          <w:p w14:paraId="4CBCD270" w14:textId="77777777" w:rsidR="005C075C" w:rsidRPr="002E5EC5" w:rsidRDefault="005C075C">
            <w:pPr>
              <w:rPr>
                <w:sz w:val="26"/>
                <w:szCs w:val="26"/>
              </w:rPr>
            </w:pPr>
            <w:r w:rsidRPr="002E5EC5">
              <w:rPr>
                <w:sz w:val="26"/>
                <w:szCs w:val="26"/>
              </w:rPr>
              <w:t xml:space="preserve">Quạt trần 0,1 </w:t>
            </w:r>
            <w:r w:rsidR="008358AB" w:rsidRPr="002E5EC5">
              <w:rPr>
                <w:sz w:val="26"/>
                <w:szCs w:val="26"/>
              </w:rPr>
              <w:t>KW</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02E1FA51"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324CB0EC" w14:textId="77777777" w:rsidR="005C075C" w:rsidRPr="002E5EC5" w:rsidRDefault="0050475D">
            <w:pPr>
              <w:jc w:val="center"/>
              <w:rPr>
                <w:sz w:val="26"/>
                <w:szCs w:val="26"/>
              </w:rPr>
            </w:pPr>
            <w:r w:rsidRPr="002E5EC5">
              <w:rPr>
                <w:sz w:val="26"/>
                <w:szCs w:val="26"/>
              </w:rPr>
              <w:t>60</w:t>
            </w:r>
          </w:p>
        </w:tc>
        <w:tc>
          <w:tcPr>
            <w:tcW w:w="2627" w:type="dxa"/>
            <w:tcBorders>
              <w:top w:val="nil"/>
              <w:left w:val="nil"/>
              <w:bottom w:val="single" w:sz="4" w:space="0" w:color="auto"/>
              <w:right w:val="single" w:sz="4" w:space="0" w:color="auto"/>
            </w:tcBorders>
            <w:shd w:val="clear" w:color="auto" w:fill="auto"/>
            <w:noWrap/>
            <w:vAlign w:val="center"/>
            <w:hideMark/>
          </w:tcPr>
          <w:p w14:paraId="432C09C1" w14:textId="77777777" w:rsidR="005C075C" w:rsidRPr="002E5EC5" w:rsidRDefault="005C075C">
            <w:pPr>
              <w:jc w:val="right"/>
              <w:rPr>
                <w:sz w:val="26"/>
                <w:szCs w:val="26"/>
              </w:rPr>
            </w:pPr>
            <w:r w:rsidRPr="002E5EC5">
              <w:rPr>
                <w:sz w:val="26"/>
                <w:szCs w:val="26"/>
              </w:rPr>
              <w:t>8,4875</w:t>
            </w:r>
          </w:p>
        </w:tc>
      </w:tr>
      <w:tr w:rsidR="0099223E" w:rsidRPr="002E5EC5" w14:paraId="38C9617D" w14:textId="77777777" w:rsidTr="009B67E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45DFE1B" w14:textId="77777777" w:rsidR="005C075C" w:rsidRPr="002E5EC5" w:rsidRDefault="005C075C">
            <w:pPr>
              <w:jc w:val="center"/>
              <w:rPr>
                <w:sz w:val="26"/>
                <w:szCs w:val="26"/>
              </w:rPr>
            </w:pPr>
            <w:r w:rsidRPr="002E5EC5">
              <w:rPr>
                <w:sz w:val="26"/>
                <w:szCs w:val="26"/>
              </w:rPr>
              <w:t>6</w:t>
            </w:r>
          </w:p>
        </w:tc>
        <w:tc>
          <w:tcPr>
            <w:tcW w:w="3383" w:type="dxa"/>
            <w:tcBorders>
              <w:top w:val="nil"/>
              <w:left w:val="nil"/>
              <w:bottom w:val="single" w:sz="4" w:space="0" w:color="auto"/>
              <w:right w:val="single" w:sz="4" w:space="0" w:color="auto"/>
            </w:tcBorders>
            <w:shd w:val="clear" w:color="auto" w:fill="auto"/>
            <w:vAlign w:val="center"/>
            <w:hideMark/>
          </w:tcPr>
          <w:p w14:paraId="44EA2534" w14:textId="77777777" w:rsidR="005C075C" w:rsidRPr="002E5EC5" w:rsidRDefault="005C075C">
            <w:pPr>
              <w:rPr>
                <w:sz w:val="26"/>
                <w:szCs w:val="26"/>
              </w:rPr>
            </w:pPr>
            <w:r w:rsidRPr="002E5EC5">
              <w:rPr>
                <w:sz w:val="26"/>
                <w:szCs w:val="26"/>
              </w:rPr>
              <w:t xml:space="preserve">Đèn neon 0,04 </w:t>
            </w:r>
            <w:r w:rsidR="008358AB" w:rsidRPr="002E5EC5">
              <w:rPr>
                <w:sz w:val="26"/>
                <w:szCs w:val="26"/>
              </w:rPr>
              <w:t>KW</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65A21C19" w14:textId="77777777" w:rsidR="005C075C" w:rsidRPr="002E5EC5" w:rsidRDefault="005C075C">
            <w:pPr>
              <w:jc w:val="center"/>
              <w:rPr>
                <w:sz w:val="26"/>
                <w:szCs w:val="26"/>
              </w:rPr>
            </w:pPr>
            <w:r w:rsidRPr="002E5EC5">
              <w:rPr>
                <w:sz w:val="26"/>
                <w:szCs w:val="26"/>
              </w:rPr>
              <w:t>Cái</w:t>
            </w:r>
          </w:p>
        </w:tc>
        <w:tc>
          <w:tcPr>
            <w:tcW w:w="1260" w:type="dxa"/>
            <w:tcBorders>
              <w:top w:val="nil"/>
              <w:left w:val="nil"/>
              <w:bottom w:val="single" w:sz="4" w:space="0" w:color="auto"/>
              <w:right w:val="single" w:sz="4" w:space="0" w:color="auto"/>
            </w:tcBorders>
            <w:shd w:val="clear" w:color="auto" w:fill="auto"/>
            <w:vAlign w:val="center"/>
            <w:hideMark/>
          </w:tcPr>
          <w:p w14:paraId="171CCD9E" w14:textId="77777777" w:rsidR="005C075C" w:rsidRPr="002E5EC5" w:rsidRDefault="0050475D">
            <w:pPr>
              <w:jc w:val="center"/>
              <w:rPr>
                <w:sz w:val="26"/>
                <w:szCs w:val="26"/>
              </w:rPr>
            </w:pPr>
            <w:r w:rsidRPr="002E5EC5">
              <w:rPr>
                <w:sz w:val="26"/>
                <w:szCs w:val="26"/>
              </w:rPr>
              <w:t>12</w:t>
            </w:r>
          </w:p>
        </w:tc>
        <w:tc>
          <w:tcPr>
            <w:tcW w:w="2627" w:type="dxa"/>
            <w:tcBorders>
              <w:top w:val="nil"/>
              <w:left w:val="nil"/>
              <w:bottom w:val="single" w:sz="4" w:space="0" w:color="auto"/>
              <w:right w:val="single" w:sz="4" w:space="0" w:color="auto"/>
            </w:tcBorders>
            <w:shd w:val="clear" w:color="auto" w:fill="auto"/>
            <w:noWrap/>
            <w:vAlign w:val="center"/>
            <w:hideMark/>
          </w:tcPr>
          <w:p w14:paraId="4708D468" w14:textId="77777777" w:rsidR="005C075C" w:rsidRPr="002E5EC5" w:rsidRDefault="005C075C">
            <w:pPr>
              <w:jc w:val="right"/>
              <w:rPr>
                <w:sz w:val="26"/>
                <w:szCs w:val="26"/>
              </w:rPr>
            </w:pPr>
            <w:r w:rsidRPr="002E5EC5">
              <w:rPr>
                <w:sz w:val="26"/>
                <w:szCs w:val="26"/>
              </w:rPr>
              <w:t>33,9500</w:t>
            </w:r>
          </w:p>
        </w:tc>
      </w:tr>
      <w:tr w:rsidR="0099223E" w:rsidRPr="002E5EC5" w14:paraId="5170BD57" w14:textId="77777777" w:rsidTr="009B67E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0ADCBBC" w14:textId="77777777" w:rsidR="005C075C" w:rsidRPr="002E5EC5" w:rsidRDefault="005C075C">
            <w:pPr>
              <w:jc w:val="center"/>
              <w:rPr>
                <w:sz w:val="26"/>
                <w:szCs w:val="26"/>
              </w:rPr>
            </w:pPr>
            <w:r w:rsidRPr="002E5EC5">
              <w:rPr>
                <w:sz w:val="26"/>
                <w:szCs w:val="26"/>
              </w:rPr>
              <w:t>7</w:t>
            </w:r>
          </w:p>
        </w:tc>
        <w:tc>
          <w:tcPr>
            <w:tcW w:w="3383" w:type="dxa"/>
            <w:tcBorders>
              <w:top w:val="nil"/>
              <w:left w:val="nil"/>
              <w:bottom w:val="single" w:sz="4" w:space="0" w:color="auto"/>
              <w:right w:val="single" w:sz="4" w:space="0" w:color="auto"/>
            </w:tcBorders>
            <w:shd w:val="clear" w:color="auto" w:fill="auto"/>
            <w:vAlign w:val="center"/>
            <w:hideMark/>
          </w:tcPr>
          <w:p w14:paraId="466D9E2C" w14:textId="77777777" w:rsidR="005C075C" w:rsidRPr="002E5EC5" w:rsidRDefault="005C075C">
            <w:pPr>
              <w:rPr>
                <w:sz w:val="26"/>
                <w:szCs w:val="26"/>
              </w:rPr>
            </w:pPr>
            <w:r w:rsidRPr="002E5EC5">
              <w:rPr>
                <w:sz w:val="26"/>
                <w:szCs w:val="26"/>
              </w:rPr>
              <w:t xml:space="preserve">Điện năng </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7659E4A2" w14:textId="77777777" w:rsidR="005C075C" w:rsidRPr="002E5EC5" w:rsidRDefault="008358AB">
            <w:pPr>
              <w:jc w:val="center"/>
              <w:rPr>
                <w:sz w:val="26"/>
                <w:szCs w:val="26"/>
              </w:rPr>
            </w:pPr>
            <w:r w:rsidRPr="002E5EC5">
              <w:rPr>
                <w:sz w:val="26"/>
                <w:szCs w:val="26"/>
              </w:rPr>
              <w:t>KW</w:t>
            </w:r>
          </w:p>
        </w:tc>
        <w:tc>
          <w:tcPr>
            <w:tcW w:w="1260" w:type="dxa"/>
            <w:tcBorders>
              <w:top w:val="nil"/>
              <w:left w:val="nil"/>
              <w:bottom w:val="single" w:sz="4" w:space="0" w:color="auto"/>
              <w:right w:val="single" w:sz="4" w:space="0" w:color="auto"/>
            </w:tcBorders>
            <w:shd w:val="clear" w:color="auto" w:fill="auto"/>
            <w:vAlign w:val="center"/>
            <w:hideMark/>
          </w:tcPr>
          <w:p w14:paraId="71A51535" w14:textId="77777777" w:rsidR="005C075C" w:rsidRPr="002E5EC5" w:rsidRDefault="005C075C">
            <w:pPr>
              <w:jc w:val="center"/>
              <w:rPr>
                <w:sz w:val="26"/>
                <w:szCs w:val="26"/>
              </w:rPr>
            </w:pPr>
            <w:r w:rsidRPr="002E5EC5">
              <w:rPr>
                <w:sz w:val="26"/>
                <w:szCs w:val="26"/>
              </w:rPr>
              <w:t> </w:t>
            </w:r>
          </w:p>
        </w:tc>
        <w:tc>
          <w:tcPr>
            <w:tcW w:w="2627" w:type="dxa"/>
            <w:tcBorders>
              <w:top w:val="nil"/>
              <w:left w:val="nil"/>
              <w:bottom w:val="single" w:sz="4" w:space="0" w:color="auto"/>
              <w:right w:val="single" w:sz="4" w:space="0" w:color="auto"/>
            </w:tcBorders>
            <w:shd w:val="clear" w:color="auto" w:fill="auto"/>
            <w:noWrap/>
            <w:vAlign w:val="center"/>
            <w:hideMark/>
          </w:tcPr>
          <w:p w14:paraId="652B83EB" w14:textId="77777777" w:rsidR="005C075C" w:rsidRPr="002E5EC5" w:rsidRDefault="005C075C">
            <w:pPr>
              <w:jc w:val="right"/>
              <w:rPr>
                <w:sz w:val="26"/>
                <w:szCs w:val="26"/>
              </w:rPr>
            </w:pPr>
            <w:r w:rsidRPr="002E5EC5">
              <w:rPr>
                <w:sz w:val="26"/>
                <w:szCs w:val="26"/>
              </w:rPr>
              <w:t>4,4135</w:t>
            </w:r>
          </w:p>
        </w:tc>
      </w:tr>
    </w:tbl>
    <w:p w14:paraId="6D1C8CD1" w14:textId="50A97AEE"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5C075C" w:rsidRPr="002E5EC5">
        <w:rPr>
          <w:sz w:val="28"/>
          <w:szCs w:val="28"/>
        </w:rPr>
        <w:t>nội dung</w:t>
      </w:r>
      <w:r w:rsidR="004B2B87" w:rsidRPr="002E5EC5">
        <w:rPr>
          <w:sz w:val="28"/>
          <w:szCs w:val="28"/>
        </w:rPr>
        <w:t xml:space="preserve"> công việc tính theo hệ số tại Bảng số </w:t>
      </w:r>
      <w:r w:rsidR="00EB0144" w:rsidRPr="002E5EC5">
        <w:rPr>
          <w:sz w:val="28"/>
          <w:szCs w:val="28"/>
        </w:rPr>
        <w:t>87</w:t>
      </w:r>
    </w:p>
    <w:p w14:paraId="7B532270" w14:textId="4B341DD2"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EB0144" w:rsidRPr="002E5EC5">
        <w:rPr>
          <w:i/>
          <w:sz w:val="28"/>
          <w:szCs w:val="28"/>
        </w:rPr>
        <w:t>87</w:t>
      </w:r>
    </w:p>
    <w:tbl>
      <w:tblPr>
        <w:tblW w:w="9341" w:type="dxa"/>
        <w:jc w:val="center"/>
        <w:tblLook w:val="04A0" w:firstRow="1" w:lastRow="0" w:firstColumn="1" w:lastColumn="0" w:noHBand="0" w:noVBand="1"/>
      </w:tblPr>
      <w:tblGrid>
        <w:gridCol w:w="736"/>
        <w:gridCol w:w="7674"/>
        <w:gridCol w:w="931"/>
      </w:tblGrid>
      <w:tr w:rsidR="0099223E" w:rsidRPr="002E5EC5" w14:paraId="1AFBBB52" w14:textId="77777777" w:rsidTr="00C658C9">
        <w:trPr>
          <w:trHeight w:val="227"/>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5D0DE9" w14:textId="77777777" w:rsidR="005C075C" w:rsidRPr="002E5EC5" w:rsidRDefault="005C075C">
            <w:pPr>
              <w:jc w:val="center"/>
              <w:rPr>
                <w:b/>
                <w:bCs/>
                <w:sz w:val="26"/>
                <w:szCs w:val="26"/>
              </w:rPr>
            </w:pPr>
            <w:r w:rsidRPr="002E5EC5">
              <w:rPr>
                <w:b/>
                <w:bCs/>
                <w:sz w:val="26"/>
                <w:szCs w:val="26"/>
              </w:rPr>
              <w:t>STT</w:t>
            </w:r>
          </w:p>
        </w:tc>
        <w:tc>
          <w:tcPr>
            <w:tcW w:w="7674" w:type="dxa"/>
            <w:tcBorders>
              <w:top w:val="single" w:sz="4" w:space="0" w:color="auto"/>
              <w:left w:val="nil"/>
              <w:bottom w:val="single" w:sz="4" w:space="0" w:color="auto"/>
              <w:right w:val="single" w:sz="4" w:space="0" w:color="auto"/>
            </w:tcBorders>
            <w:shd w:val="clear" w:color="auto" w:fill="auto"/>
            <w:vAlign w:val="center"/>
            <w:hideMark/>
          </w:tcPr>
          <w:p w14:paraId="6FEB7AC9" w14:textId="77777777" w:rsidR="005C075C" w:rsidRPr="002E5EC5" w:rsidRDefault="005C075C">
            <w:pPr>
              <w:jc w:val="center"/>
              <w:rPr>
                <w:b/>
                <w:bCs/>
                <w:sz w:val="26"/>
                <w:szCs w:val="26"/>
              </w:rPr>
            </w:pPr>
            <w:r w:rsidRPr="002E5EC5">
              <w:rPr>
                <w:b/>
                <w:bCs/>
                <w:sz w:val="26"/>
                <w:szCs w:val="26"/>
              </w:rPr>
              <w:t>Nội dung công việc</w:t>
            </w:r>
          </w:p>
        </w:tc>
        <w:tc>
          <w:tcPr>
            <w:tcW w:w="931" w:type="dxa"/>
            <w:tcBorders>
              <w:top w:val="single" w:sz="4" w:space="0" w:color="auto"/>
              <w:left w:val="nil"/>
              <w:bottom w:val="single" w:sz="4" w:space="0" w:color="auto"/>
              <w:right w:val="single" w:sz="4" w:space="0" w:color="auto"/>
            </w:tcBorders>
            <w:shd w:val="clear" w:color="auto" w:fill="auto"/>
            <w:vAlign w:val="center"/>
            <w:hideMark/>
          </w:tcPr>
          <w:p w14:paraId="37D25460" w14:textId="77777777" w:rsidR="005C075C" w:rsidRPr="002E5EC5" w:rsidRDefault="005C075C">
            <w:pPr>
              <w:jc w:val="center"/>
              <w:rPr>
                <w:b/>
                <w:bCs/>
                <w:sz w:val="26"/>
                <w:szCs w:val="26"/>
              </w:rPr>
            </w:pPr>
            <w:r w:rsidRPr="002E5EC5">
              <w:rPr>
                <w:b/>
                <w:bCs/>
                <w:sz w:val="26"/>
                <w:szCs w:val="26"/>
              </w:rPr>
              <w:t>Hệ số</w:t>
            </w:r>
          </w:p>
        </w:tc>
      </w:tr>
      <w:tr w:rsidR="0099223E" w:rsidRPr="002E5EC5" w14:paraId="2F89B289"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64E0777" w14:textId="77777777" w:rsidR="00D90625" w:rsidRPr="002E5EC5" w:rsidRDefault="005C075C" w:rsidP="00C658C9">
            <w:pPr>
              <w:spacing w:before="40" w:after="20"/>
              <w:jc w:val="center"/>
              <w:rPr>
                <w:b/>
                <w:bCs/>
                <w:sz w:val="26"/>
                <w:szCs w:val="26"/>
              </w:rPr>
            </w:pPr>
            <w:r w:rsidRPr="002E5EC5">
              <w:rPr>
                <w:sz w:val="26"/>
                <w:szCs w:val="26"/>
              </w:rPr>
              <w:t>1</w:t>
            </w:r>
          </w:p>
        </w:tc>
        <w:tc>
          <w:tcPr>
            <w:tcW w:w="7674" w:type="dxa"/>
            <w:tcBorders>
              <w:top w:val="nil"/>
              <w:left w:val="nil"/>
              <w:bottom w:val="single" w:sz="4" w:space="0" w:color="auto"/>
              <w:right w:val="single" w:sz="4" w:space="0" w:color="auto"/>
            </w:tcBorders>
            <w:shd w:val="clear" w:color="auto" w:fill="auto"/>
            <w:vAlign w:val="center"/>
            <w:hideMark/>
          </w:tcPr>
          <w:p w14:paraId="3A812F6E" w14:textId="77777777" w:rsidR="00D90625" w:rsidRPr="002E5EC5" w:rsidRDefault="005C075C" w:rsidP="00C658C9">
            <w:pPr>
              <w:spacing w:before="40" w:after="20"/>
              <w:jc w:val="both"/>
              <w:rPr>
                <w:b/>
                <w:bCs/>
                <w:sz w:val="26"/>
                <w:szCs w:val="26"/>
              </w:rPr>
            </w:pPr>
            <w:r w:rsidRPr="002E5EC5">
              <w:rPr>
                <w:sz w:val="26"/>
                <w:szCs w:val="26"/>
              </w:rPr>
              <w:t>Xây dựng dữ liệu không gian quy hoạch</w:t>
            </w:r>
          </w:p>
        </w:tc>
        <w:tc>
          <w:tcPr>
            <w:tcW w:w="931" w:type="dxa"/>
            <w:tcBorders>
              <w:top w:val="nil"/>
              <w:left w:val="nil"/>
              <w:bottom w:val="single" w:sz="4" w:space="0" w:color="auto"/>
              <w:right w:val="single" w:sz="4" w:space="0" w:color="auto"/>
            </w:tcBorders>
            <w:shd w:val="clear" w:color="auto" w:fill="auto"/>
            <w:noWrap/>
            <w:vAlign w:val="center"/>
            <w:hideMark/>
          </w:tcPr>
          <w:p w14:paraId="09056894" w14:textId="77777777" w:rsidR="00D90625" w:rsidRPr="002E5EC5" w:rsidRDefault="005C075C" w:rsidP="00C658C9">
            <w:pPr>
              <w:spacing w:before="40" w:after="20"/>
              <w:rPr>
                <w:b/>
                <w:bCs/>
                <w:sz w:val="26"/>
                <w:szCs w:val="26"/>
              </w:rPr>
            </w:pPr>
            <w:r w:rsidRPr="002E5EC5">
              <w:rPr>
                <w:sz w:val="26"/>
                <w:szCs w:val="26"/>
              </w:rPr>
              <w:t> </w:t>
            </w:r>
          </w:p>
        </w:tc>
      </w:tr>
      <w:tr w:rsidR="0099223E" w:rsidRPr="002E5EC5" w14:paraId="1F77BE13"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092F128" w14:textId="77777777" w:rsidR="00D90625" w:rsidRPr="002E5EC5" w:rsidRDefault="005C075C" w:rsidP="00C658C9">
            <w:pPr>
              <w:spacing w:before="40" w:after="20"/>
              <w:jc w:val="center"/>
              <w:rPr>
                <w:b/>
                <w:bCs/>
                <w:sz w:val="26"/>
                <w:szCs w:val="26"/>
              </w:rPr>
            </w:pPr>
            <w:r w:rsidRPr="002E5EC5">
              <w:rPr>
                <w:sz w:val="26"/>
                <w:szCs w:val="26"/>
              </w:rPr>
              <w:t>1.1</w:t>
            </w:r>
          </w:p>
        </w:tc>
        <w:tc>
          <w:tcPr>
            <w:tcW w:w="7674" w:type="dxa"/>
            <w:tcBorders>
              <w:top w:val="nil"/>
              <w:left w:val="nil"/>
              <w:bottom w:val="single" w:sz="4" w:space="0" w:color="auto"/>
              <w:right w:val="single" w:sz="4" w:space="0" w:color="auto"/>
            </w:tcBorders>
            <w:shd w:val="clear" w:color="auto" w:fill="auto"/>
            <w:vAlign w:val="center"/>
            <w:hideMark/>
          </w:tcPr>
          <w:p w14:paraId="303A7EFF" w14:textId="77777777" w:rsidR="00D90625" w:rsidRPr="002E5EC5" w:rsidRDefault="005C075C" w:rsidP="00C658C9">
            <w:pPr>
              <w:spacing w:before="40" w:after="20"/>
              <w:jc w:val="both"/>
              <w:rPr>
                <w:b/>
                <w:bCs/>
                <w:sz w:val="26"/>
                <w:szCs w:val="26"/>
              </w:rPr>
            </w:pPr>
            <w:r w:rsidRPr="002E5EC5">
              <w:rPr>
                <w:sz w:val="26"/>
                <w:szCs w:val="26"/>
              </w:rPr>
              <w:t>Chuẩn hóa các lớp đối tượng không gian quy hoạch sử dụng đất</w:t>
            </w:r>
          </w:p>
        </w:tc>
        <w:tc>
          <w:tcPr>
            <w:tcW w:w="931" w:type="dxa"/>
            <w:tcBorders>
              <w:top w:val="nil"/>
              <w:left w:val="nil"/>
              <w:bottom w:val="single" w:sz="4" w:space="0" w:color="auto"/>
              <w:right w:val="single" w:sz="4" w:space="0" w:color="auto"/>
            </w:tcBorders>
            <w:shd w:val="clear" w:color="auto" w:fill="auto"/>
            <w:noWrap/>
            <w:vAlign w:val="center"/>
            <w:hideMark/>
          </w:tcPr>
          <w:p w14:paraId="4F26D2F4" w14:textId="77777777" w:rsidR="00D90625" w:rsidRPr="002E5EC5" w:rsidRDefault="005C075C" w:rsidP="00C658C9">
            <w:pPr>
              <w:spacing w:before="40" w:after="20"/>
              <w:rPr>
                <w:b/>
                <w:bCs/>
                <w:sz w:val="26"/>
                <w:szCs w:val="26"/>
              </w:rPr>
            </w:pPr>
            <w:r w:rsidRPr="002E5EC5">
              <w:rPr>
                <w:sz w:val="26"/>
                <w:szCs w:val="26"/>
              </w:rPr>
              <w:t> </w:t>
            </w:r>
          </w:p>
        </w:tc>
      </w:tr>
      <w:tr w:rsidR="0099223E" w:rsidRPr="002E5EC5" w14:paraId="1FF7D359"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FC393CD" w14:textId="77777777" w:rsidR="00D90625" w:rsidRPr="002E5EC5" w:rsidRDefault="005C075C" w:rsidP="00C658C9">
            <w:pPr>
              <w:spacing w:before="40" w:after="20"/>
              <w:jc w:val="center"/>
              <w:rPr>
                <w:b/>
                <w:bCs/>
                <w:sz w:val="26"/>
                <w:szCs w:val="26"/>
              </w:rPr>
            </w:pPr>
            <w:r w:rsidRPr="002E5EC5">
              <w:rPr>
                <w:sz w:val="26"/>
                <w:szCs w:val="26"/>
              </w:rPr>
              <w:t>1.1.1</w:t>
            </w:r>
          </w:p>
        </w:tc>
        <w:tc>
          <w:tcPr>
            <w:tcW w:w="7674" w:type="dxa"/>
            <w:tcBorders>
              <w:top w:val="nil"/>
              <w:left w:val="nil"/>
              <w:bottom w:val="single" w:sz="4" w:space="0" w:color="auto"/>
              <w:right w:val="single" w:sz="4" w:space="0" w:color="auto"/>
            </w:tcBorders>
            <w:shd w:val="clear" w:color="auto" w:fill="auto"/>
            <w:vAlign w:val="center"/>
            <w:hideMark/>
          </w:tcPr>
          <w:p w14:paraId="1D0A0275" w14:textId="77777777" w:rsidR="00D90625" w:rsidRPr="002E5EC5" w:rsidRDefault="005C075C" w:rsidP="00C658C9">
            <w:pPr>
              <w:spacing w:before="40" w:after="20"/>
              <w:jc w:val="both"/>
              <w:rPr>
                <w:b/>
                <w:bCs/>
                <w:sz w:val="26"/>
                <w:szCs w:val="26"/>
              </w:rPr>
            </w:pPr>
            <w:r w:rsidRPr="002E5EC5">
              <w:rPr>
                <w:sz w:val="26"/>
                <w:szCs w:val="2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931" w:type="dxa"/>
            <w:tcBorders>
              <w:top w:val="nil"/>
              <w:left w:val="nil"/>
              <w:bottom w:val="single" w:sz="4" w:space="0" w:color="auto"/>
              <w:right w:val="single" w:sz="4" w:space="0" w:color="auto"/>
            </w:tcBorders>
            <w:shd w:val="clear" w:color="auto" w:fill="auto"/>
            <w:noWrap/>
            <w:vAlign w:val="center"/>
            <w:hideMark/>
          </w:tcPr>
          <w:p w14:paraId="240CF3F5" w14:textId="77777777" w:rsidR="00D90625" w:rsidRPr="002E5EC5" w:rsidRDefault="005C075C" w:rsidP="00C658C9">
            <w:pPr>
              <w:spacing w:before="40" w:after="20"/>
              <w:jc w:val="right"/>
              <w:rPr>
                <w:b/>
                <w:bCs/>
                <w:sz w:val="26"/>
                <w:szCs w:val="26"/>
              </w:rPr>
            </w:pPr>
            <w:r w:rsidRPr="002E5EC5">
              <w:rPr>
                <w:sz w:val="26"/>
                <w:szCs w:val="26"/>
              </w:rPr>
              <w:t>0,0884</w:t>
            </w:r>
          </w:p>
        </w:tc>
      </w:tr>
      <w:tr w:rsidR="0099223E" w:rsidRPr="002E5EC5" w14:paraId="0AD0FF5F"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173D2E7" w14:textId="77777777" w:rsidR="00D90625" w:rsidRPr="002E5EC5" w:rsidRDefault="005C075C" w:rsidP="00C658C9">
            <w:pPr>
              <w:spacing w:before="40" w:after="20"/>
              <w:jc w:val="center"/>
              <w:rPr>
                <w:b/>
                <w:bCs/>
                <w:sz w:val="26"/>
                <w:szCs w:val="26"/>
              </w:rPr>
            </w:pPr>
            <w:r w:rsidRPr="002E5EC5">
              <w:rPr>
                <w:sz w:val="26"/>
                <w:szCs w:val="26"/>
              </w:rPr>
              <w:t>1.1.2</w:t>
            </w:r>
          </w:p>
        </w:tc>
        <w:tc>
          <w:tcPr>
            <w:tcW w:w="7674" w:type="dxa"/>
            <w:tcBorders>
              <w:top w:val="nil"/>
              <w:left w:val="nil"/>
              <w:bottom w:val="single" w:sz="4" w:space="0" w:color="auto"/>
              <w:right w:val="single" w:sz="4" w:space="0" w:color="auto"/>
            </w:tcBorders>
            <w:shd w:val="clear" w:color="auto" w:fill="auto"/>
            <w:vAlign w:val="center"/>
            <w:hideMark/>
          </w:tcPr>
          <w:p w14:paraId="536EAC07" w14:textId="77777777" w:rsidR="00D90625" w:rsidRPr="002E5EC5" w:rsidRDefault="005C075C" w:rsidP="00C658C9">
            <w:pPr>
              <w:spacing w:before="40" w:after="20"/>
              <w:jc w:val="both"/>
              <w:rPr>
                <w:b/>
                <w:bCs/>
                <w:sz w:val="26"/>
                <w:szCs w:val="26"/>
              </w:rPr>
            </w:pPr>
            <w:r w:rsidRPr="002E5EC5">
              <w:rPr>
                <w:sz w:val="26"/>
                <w:szCs w:val="26"/>
              </w:rPr>
              <w:t>Chuẩn hóa các lớp đối tượng không gian quy hoạch sử dụng đất chưa phù hợp</w:t>
            </w:r>
          </w:p>
        </w:tc>
        <w:tc>
          <w:tcPr>
            <w:tcW w:w="931" w:type="dxa"/>
            <w:tcBorders>
              <w:top w:val="nil"/>
              <w:left w:val="nil"/>
              <w:bottom w:val="single" w:sz="4" w:space="0" w:color="auto"/>
              <w:right w:val="single" w:sz="4" w:space="0" w:color="auto"/>
            </w:tcBorders>
            <w:shd w:val="clear" w:color="auto" w:fill="auto"/>
            <w:noWrap/>
            <w:vAlign w:val="center"/>
            <w:hideMark/>
          </w:tcPr>
          <w:p w14:paraId="57CA66A7" w14:textId="77777777" w:rsidR="00D90625" w:rsidRPr="002E5EC5" w:rsidRDefault="005C075C" w:rsidP="00C658C9">
            <w:pPr>
              <w:spacing w:before="40" w:after="20"/>
              <w:jc w:val="right"/>
              <w:rPr>
                <w:b/>
                <w:bCs/>
                <w:sz w:val="26"/>
                <w:szCs w:val="26"/>
              </w:rPr>
            </w:pPr>
            <w:r w:rsidRPr="002E5EC5">
              <w:rPr>
                <w:sz w:val="26"/>
                <w:szCs w:val="26"/>
              </w:rPr>
              <w:t>0,2946</w:t>
            </w:r>
          </w:p>
        </w:tc>
      </w:tr>
      <w:tr w:rsidR="0099223E" w:rsidRPr="002E5EC5" w14:paraId="197A9EEF"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EE185CE" w14:textId="77777777" w:rsidR="00D90625" w:rsidRPr="002E5EC5" w:rsidRDefault="005C075C" w:rsidP="00C658C9">
            <w:pPr>
              <w:spacing w:before="40" w:after="20"/>
              <w:jc w:val="center"/>
              <w:rPr>
                <w:b/>
                <w:bCs/>
                <w:sz w:val="26"/>
                <w:szCs w:val="26"/>
              </w:rPr>
            </w:pPr>
            <w:r w:rsidRPr="002E5EC5">
              <w:rPr>
                <w:sz w:val="26"/>
                <w:szCs w:val="26"/>
              </w:rPr>
              <w:t>1.1.3</w:t>
            </w:r>
          </w:p>
        </w:tc>
        <w:tc>
          <w:tcPr>
            <w:tcW w:w="7674" w:type="dxa"/>
            <w:tcBorders>
              <w:top w:val="nil"/>
              <w:left w:val="nil"/>
              <w:bottom w:val="single" w:sz="4" w:space="0" w:color="auto"/>
              <w:right w:val="single" w:sz="4" w:space="0" w:color="auto"/>
            </w:tcBorders>
            <w:shd w:val="clear" w:color="auto" w:fill="auto"/>
            <w:vAlign w:val="center"/>
            <w:hideMark/>
          </w:tcPr>
          <w:p w14:paraId="7CD6DC57" w14:textId="77777777" w:rsidR="00D90625" w:rsidRPr="002E5EC5" w:rsidRDefault="005C075C" w:rsidP="00C658C9">
            <w:pPr>
              <w:spacing w:before="40" w:after="20"/>
              <w:jc w:val="both"/>
              <w:rPr>
                <w:b/>
                <w:bCs/>
                <w:sz w:val="26"/>
                <w:szCs w:val="26"/>
              </w:rPr>
            </w:pPr>
            <w:r w:rsidRPr="002E5EC5">
              <w:rPr>
                <w:sz w:val="26"/>
                <w:szCs w:val="26"/>
              </w:rPr>
              <w:t>Rà soát chuẩn hóa thông tin thuộc tính cho từng đối tượng không gian quy hoạch sử dụng đất</w:t>
            </w:r>
          </w:p>
        </w:tc>
        <w:tc>
          <w:tcPr>
            <w:tcW w:w="931" w:type="dxa"/>
            <w:tcBorders>
              <w:top w:val="nil"/>
              <w:left w:val="nil"/>
              <w:bottom w:val="single" w:sz="4" w:space="0" w:color="auto"/>
              <w:right w:val="single" w:sz="4" w:space="0" w:color="auto"/>
            </w:tcBorders>
            <w:shd w:val="clear" w:color="auto" w:fill="auto"/>
            <w:noWrap/>
            <w:vAlign w:val="center"/>
            <w:hideMark/>
          </w:tcPr>
          <w:p w14:paraId="59CFF1C3" w14:textId="77777777" w:rsidR="00D90625" w:rsidRPr="002E5EC5" w:rsidRDefault="005C075C" w:rsidP="00C658C9">
            <w:pPr>
              <w:spacing w:before="40" w:after="20"/>
              <w:jc w:val="right"/>
              <w:rPr>
                <w:b/>
                <w:bCs/>
                <w:sz w:val="26"/>
                <w:szCs w:val="26"/>
              </w:rPr>
            </w:pPr>
            <w:r w:rsidRPr="002E5EC5">
              <w:rPr>
                <w:sz w:val="26"/>
                <w:szCs w:val="26"/>
              </w:rPr>
              <w:t>0,2504</w:t>
            </w:r>
          </w:p>
        </w:tc>
      </w:tr>
      <w:tr w:rsidR="0099223E" w:rsidRPr="002E5EC5" w14:paraId="1E274411"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02FE92E" w14:textId="77777777" w:rsidR="00D90625" w:rsidRPr="002E5EC5" w:rsidRDefault="005C075C" w:rsidP="00C658C9">
            <w:pPr>
              <w:spacing w:before="40" w:after="20"/>
              <w:jc w:val="center"/>
              <w:rPr>
                <w:b/>
                <w:bCs/>
                <w:sz w:val="26"/>
                <w:szCs w:val="26"/>
              </w:rPr>
            </w:pPr>
            <w:r w:rsidRPr="002E5EC5">
              <w:rPr>
                <w:sz w:val="26"/>
                <w:szCs w:val="26"/>
              </w:rPr>
              <w:t>1.2</w:t>
            </w:r>
          </w:p>
        </w:tc>
        <w:tc>
          <w:tcPr>
            <w:tcW w:w="7674" w:type="dxa"/>
            <w:tcBorders>
              <w:top w:val="nil"/>
              <w:left w:val="nil"/>
              <w:bottom w:val="single" w:sz="4" w:space="0" w:color="auto"/>
              <w:right w:val="single" w:sz="4" w:space="0" w:color="auto"/>
            </w:tcBorders>
            <w:shd w:val="clear" w:color="auto" w:fill="auto"/>
            <w:vAlign w:val="center"/>
            <w:hideMark/>
          </w:tcPr>
          <w:p w14:paraId="19113F96" w14:textId="77777777" w:rsidR="00D90625" w:rsidRPr="002E5EC5" w:rsidRDefault="005C075C" w:rsidP="00C658C9">
            <w:pPr>
              <w:spacing w:before="40" w:after="20"/>
              <w:jc w:val="both"/>
              <w:rPr>
                <w:b/>
                <w:bCs/>
                <w:sz w:val="26"/>
                <w:szCs w:val="26"/>
              </w:rPr>
            </w:pPr>
            <w:r w:rsidRPr="002E5EC5">
              <w:rPr>
                <w:sz w:val="26"/>
                <w:szCs w:val="26"/>
              </w:rPr>
              <w:t>Chuyển đổi và tích hợp không gian quy hoạch sử dụng đất</w:t>
            </w:r>
          </w:p>
        </w:tc>
        <w:tc>
          <w:tcPr>
            <w:tcW w:w="931" w:type="dxa"/>
            <w:tcBorders>
              <w:top w:val="nil"/>
              <w:left w:val="nil"/>
              <w:bottom w:val="single" w:sz="4" w:space="0" w:color="auto"/>
              <w:right w:val="single" w:sz="4" w:space="0" w:color="auto"/>
            </w:tcBorders>
            <w:shd w:val="clear" w:color="auto" w:fill="auto"/>
            <w:noWrap/>
            <w:vAlign w:val="center"/>
            <w:hideMark/>
          </w:tcPr>
          <w:p w14:paraId="45C127F9" w14:textId="77777777" w:rsidR="00D90625" w:rsidRPr="002E5EC5" w:rsidRDefault="005C075C" w:rsidP="00C658C9">
            <w:pPr>
              <w:spacing w:before="40" w:after="20"/>
              <w:rPr>
                <w:b/>
                <w:bCs/>
                <w:sz w:val="26"/>
                <w:szCs w:val="26"/>
              </w:rPr>
            </w:pPr>
            <w:r w:rsidRPr="002E5EC5">
              <w:rPr>
                <w:sz w:val="26"/>
                <w:szCs w:val="26"/>
              </w:rPr>
              <w:t> </w:t>
            </w:r>
          </w:p>
        </w:tc>
      </w:tr>
      <w:tr w:rsidR="0099223E" w:rsidRPr="002E5EC5" w14:paraId="0CC106E1"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36AF406" w14:textId="77777777" w:rsidR="00D90625" w:rsidRPr="002E5EC5" w:rsidRDefault="005C075C" w:rsidP="00C658C9">
            <w:pPr>
              <w:spacing w:before="40" w:after="20"/>
              <w:jc w:val="center"/>
              <w:rPr>
                <w:b/>
                <w:bCs/>
                <w:sz w:val="26"/>
                <w:szCs w:val="26"/>
              </w:rPr>
            </w:pPr>
            <w:r w:rsidRPr="002E5EC5">
              <w:rPr>
                <w:sz w:val="26"/>
                <w:szCs w:val="26"/>
              </w:rPr>
              <w:t>1.2.1</w:t>
            </w:r>
          </w:p>
        </w:tc>
        <w:tc>
          <w:tcPr>
            <w:tcW w:w="7674" w:type="dxa"/>
            <w:tcBorders>
              <w:top w:val="nil"/>
              <w:left w:val="nil"/>
              <w:bottom w:val="single" w:sz="4" w:space="0" w:color="auto"/>
              <w:right w:val="single" w:sz="4" w:space="0" w:color="auto"/>
            </w:tcBorders>
            <w:shd w:val="clear" w:color="auto" w:fill="auto"/>
            <w:vAlign w:val="center"/>
            <w:hideMark/>
          </w:tcPr>
          <w:p w14:paraId="19207EB2" w14:textId="77777777" w:rsidR="00D90625" w:rsidRPr="002E5EC5" w:rsidRDefault="005C075C" w:rsidP="00C658C9">
            <w:pPr>
              <w:spacing w:before="40" w:after="20"/>
              <w:jc w:val="both"/>
              <w:rPr>
                <w:b/>
                <w:bCs/>
                <w:sz w:val="26"/>
                <w:szCs w:val="26"/>
              </w:rPr>
            </w:pPr>
            <w:r w:rsidRPr="002E5EC5">
              <w:rPr>
                <w:sz w:val="26"/>
                <w:szCs w:val="26"/>
              </w:rPr>
              <w:t xml:space="preserve">Chuyển đổi các lớp đối tượng không gian quy hoạch sử dụng đất của bản đồ vào </w:t>
            </w:r>
            <w:r w:rsidR="00F1008C" w:rsidRPr="002E5EC5">
              <w:rPr>
                <w:sz w:val="26"/>
                <w:szCs w:val="26"/>
              </w:rPr>
              <w:t>CSDL</w:t>
            </w:r>
            <w:r w:rsidRPr="002E5EC5">
              <w:rPr>
                <w:sz w:val="26"/>
                <w:szCs w:val="26"/>
              </w:rPr>
              <w:t xml:space="preserve"> đất đai theo đơn vị hành chính</w:t>
            </w:r>
          </w:p>
        </w:tc>
        <w:tc>
          <w:tcPr>
            <w:tcW w:w="931" w:type="dxa"/>
            <w:tcBorders>
              <w:top w:val="nil"/>
              <w:left w:val="nil"/>
              <w:bottom w:val="single" w:sz="4" w:space="0" w:color="auto"/>
              <w:right w:val="single" w:sz="4" w:space="0" w:color="auto"/>
            </w:tcBorders>
            <w:shd w:val="clear" w:color="auto" w:fill="auto"/>
            <w:noWrap/>
            <w:vAlign w:val="center"/>
            <w:hideMark/>
          </w:tcPr>
          <w:p w14:paraId="0EA93774" w14:textId="77777777" w:rsidR="00D90625" w:rsidRPr="002E5EC5" w:rsidRDefault="005C075C" w:rsidP="00C658C9">
            <w:pPr>
              <w:spacing w:before="40" w:after="20"/>
              <w:jc w:val="right"/>
              <w:rPr>
                <w:b/>
                <w:bCs/>
                <w:sz w:val="26"/>
                <w:szCs w:val="26"/>
              </w:rPr>
            </w:pPr>
            <w:r w:rsidRPr="002E5EC5">
              <w:rPr>
                <w:sz w:val="26"/>
                <w:szCs w:val="26"/>
              </w:rPr>
              <w:t>0,0736</w:t>
            </w:r>
          </w:p>
        </w:tc>
      </w:tr>
      <w:tr w:rsidR="0099223E" w:rsidRPr="002E5EC5" w14:paraId="0CB513B9"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4319FE1" w14:textId="77777777" w:rsidR="00D90625" w:rsidRPr="002E5EC5" w:rsidRDefault="005C075C" w:rsidP="00C658C9">
            <w:pPr>
              <w:spacing w:before="40" w:after="20"/>
              <w:jc w:val="center"/>
              <w:rPr>
                <w:b/>
                <w:bCs/>
                <w:sz w:val="26"/>
                <w:szCs w:val="26"/>
              </w:rPr>
            </w:pPr>
            <w:r w:rsidRPr="002E5EC5">
              <w:rPr>
                <w:sz w:val="26"/>
                <w:szCs w:val="26"/>
              </w:rPr>
              <w:t>1.2.2</w:t>
            </w:r>
          </w:p>
        </w:tc>
        <w:tc>
          <w:tcPr>
            <w:tcW w:w="7674" w:type="dxa"/>
            <w:tcBorders>
              <w:top w:val="nil"/>
              <w:left w:val="nil"/>
              <w:bottom w:val="single" w:sz="4" w:space="0" w:color="auto"/>
              <w:right w:val="single" w:sz="4" w:space="0" w:color="auto"/>
            </w:tcBorders>
            <w:shd w:val="clear" w:color="auto" w:fill="auto"/>
            <w:vAlign w:val="center"/>
            <w:hideMark/>
          </w:tcPr>
          <w:p w14:paraId="5ECF7924" w14:textId="77777777" w:rsidR="00D90625" w:rsidRPr="002E5EC5" w:rsidRDefault="005C075C" w:rsidP="00C658C9">
            <w:pPr>
              <w:spacing w:before="40" w:after="20"/>
              <w:jc w:val="both"/>
              <w:rPr>
                <w:b/>
                <w:bCs/>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931" w:type="dxa"/>
            <w:tcBorders>
              <w:top w:val="nil"/>
              <w:left w:val="nil"/>
              <w:bottom w:val="single" w:sz="4" w:space="0" w:color="auto"/>
              <w:right w:val="single" w:sz="4" w:space="0" w:color="auto"/>
            </w:tcBorders>
            <w:shd w:val="clear" w:color="auto" w:fill="auto"/>
            <w:noWrap/>
            <w:vAlign w:val="center"/>
            <w:hideMark/>
          </w:tcPr>
          <w:p w14:paraId="58674453" w14:textId="77777777" w:rsidR="00D90625" w:rsidRPr="002E5EC5" w:rsidRDefault="005C075C" w:rsidP="00C658C9">
            <w:pPr>
              <w:spacing w:before="40" w:after="20"/>
              <w:jc w:val="right"/>
              <w:rPr>
                <w:b/>
                <w:bCs/>
                <w:sz w:val="26"/>
                <w:szCs w:val="26"/>
              </w:rPr>
            </w:pPr>
            <w:r w:rsidRPr="002E5EC5">
              <w:rPr>
                <w:sz w:val="26"/>
                <w:szCs w:val="26"/>
              </w:rPr>
              <w:t>0,1384</w:t>
            </w:r>
          </w:p>
        </w:tc>
      </w:tr>
      <w:tr w:rsidR="0099223E" w:rsidRPr="002E5EC5" w14:paraId="633CD612"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9C26572" w14:textId="77777777" w:rsidR="00D90625" w:rsidRPr="002E5EC5" w:rsidRDefault="005C075C" w:rsidP="00C658C9">
            <w:pPr>
              <w:spacing w:before="40" w:after="20"/>
              <w:jc w:val="center"/>
              <w:rPr>
                <w:b/>
                <w:bCs/>
                <w:sz w:val="26"/>
                <w:szCs w:val="26"/>
              </w:rPr>
            </w:pPr>
            <w:r w:rsidRPr="002E5EC5">
              <w:rPr>
                <w:sz w:val="26"/>
                <w:szCs w:val="26"/>
              </w:rPr>
              <w:t>2</w:t>
            </w:r>
          </w:p>
        </w:tc>
        <w:tc>
          <w:tcPr>
            <w:tcW w:w="7674" w:type="dxa"/>
            <w:tcBorders>
              <w:top w:val="nil"/>
              <w:left w:val="nil"/>
              <w:bottom w:val="single" w:sz="4" w:space="0" w:color="auto"/>
              <w:right w:val="single" w:sz="4" w:space="0" w:color="auto"/>
            </w:tcBorders>
            <w:shd w:val="clear" w:color="auto" w:fill="auto"/>
            <w:vAlign w:val="center"/>
            <w:hideMark/>
          </w:tcPr>
          <w:p w14:paraId="51BA7398" w14:textId="77777777" w:rsidR="00D90625" w:rsidRPr="002E5EC5" w:rsidRDefault="005C075C" w:rsidP="00C658C9">
            <w:pPr>
              <w:spacing w:before="40" w:after="20"/>
              <w:jc w:val="both"/>
              <w:rPr>
                <w:b/>
                <w:bCs/>
                <w:sz w:val="26"/>
                <w:szCs w:val="26"/>
              </w:rPr>
            </w:pPr>
            <w:r w:rsidRPr="002E5EC5">
              <w:rPr>
                <w:sz w:val="26"/>
                <w:szCs w:val="26"/>
              </w:rPr>
              <w:t>Xây dựng dữ liệu không gian kế hoạch</w:t>
            </w:r>
          </w:p>
        </w:tc>
        <w:tc>
          <w:tcPr>
            <w:tcW w:w="931" w:type="dxa"/>
            <w:tcBorders>
              <w:top w:val="nil"/>
              <w:left w:val="nil"/>
              <w:bottom w:val="single" w:sz="4" w:space="0" w:color="auto"/>
              <w:right w:val="single" w:sz="4" w:space="0" w:color="auto"/>
            </w:tcBorders>
            <w:shd w:val="clear" w:color="auto" w:fill="auto"/>
            <w:noWrap/>
            <w:vAlign w:val="center"/>
            <w:hideMark/>
          </w:tcPr>
          <w:p w14:paraId="78F17C5C" w14:textId="77777777" w:rsidR="00D90625" w:rsidRPr="002E5EC5" w:rsidRDefault="005C075C" w:rsidP="00C658C9">
            <w:pPr>
              <w:spacing w:before="40" w:after="20"/>
              <w:rPr>
                <w:b/>
                <w:bCs/>
                <w:sz w:val="26"/>
                <w:szCs w:val="26"/>
              </w:rPr>
            </w:pPr>
            <w:r w:rsidRPr="002E5EC5">
              <w:rPr>
                <w:sz w:val="26"/>
                <w:szCs w:val="26"/>
              </w:rPr>
              <w:t> </w:t>
            </w:r>
          </w:p>
        </w:tc>
      </w:tr>
      <w:tr w:rsidR="0099223E" w:rsidRPr="002E5EC5" w14:paraId="4E0372BD"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FED6C19" w14:textId="77777777" w:rsidR="00D90625" w:rsidRPr="002E5EC5" w:rsidRDefault="005C075C" w:rsidP="00C658C9">
            <w:pPr>
              <w:spacing w:before="40" w:after="20"/>
              <w:jc w:val="center"/>
              <w:rPr>
                <w:b/>
                <w:bCs/>
                <w:sz w:val="26"/>
                <w:szCs w:val="26"/>
              </w:rPr>
            </w:pPr>
            <w:r w:rsidRPr="002E5EC5">
              <w:rPr>
                <w:sz w:val="26"/>
                <w:szCs w:val="26"/>
              </w:rPr>
              <w:t>2.1</w:t>
            </w:r>
          </w:p>
        </w:tc>
        <w:tc>
          <w:tcPr>
            <w:tcW w:w="7674" w:type="dxa"/>
            <w:tcBorders>
              <w:top w:val="nil"/>
              <w:left w:val="nil"/>
              <w:bottom w:val="single" w:sz="4" w:space="0" w:color="auto"/>
              <w:right w:val="single" w:sz="4" w:space="0" w:color="auto"/>
            </w:tcBorders>
            <w:shd w:val="clear" w:color="auto" w:fill="auto"/>
            <w:vAlign w:val="center"/>
            <w:hideMark/>
          </w:tcPr>
          <w:p w14:paraId="4258C2B7" w14:textId="77777777" w:rsidR="00D90625" w:rsidRPr="002E5EC5" w:rsidRDefault="005C075C" w:rsidP="00C658C9">
            <w:pPr>
              <w:spacing w:before="40" w:after="20"/>
              <w:jc w:val="both"/>
              <w:rPr>
                <w:b/>
                <w:bCs/>
                <w:sz w:val="26"/>
                <w:szCs w:val="26"/>
              </w:rPr>
            </w:pPr>
            <w:r w:rsidRPr="002E5EC5">
              <w:rPr>
                <w:sz w:val="26"/>
                <w:szCs w:val="26"/>
              </w:rPr>
              <w:t>Chuẩn hóa các lớp đối tượng không gian kế hoạch sử dụng đất chưa phù hợp</w:t>
            </w:r>
          </w:p>
        </w:tc>
        <w:tc>
          <w:tcPr>
            <w:tcW w:w="931" w:type="dxa"/>
            <w:tcBorders>
              <w:top w:val="nil"/>
              <w:left w:val="nil"/>
              <w:bottom w:val="single" w:sz="4" w:space="0" w:color="auto"/>
              <w:right w:val="single" w:sz="4" w:space="0" w:color="auto"/>
            </w:tcBorders>
            <w:shd w:val="clear" w:color="auto" w:fill="auto"/>
            <w:noWrap/>
            <w:vAlign w:val="center"/>
            <w:hideMark/>
          </w:tcPr>
          <w:p w14:paraId="6232B2D5" w14:textId="77777777" w:rsidR="00D90625" w:rsidRPr="002E5EC5" w:rsidRDefault="005C075C" w:rsidP="00C658C9">
            <w:pPr>
              <w:spacing w:before="40" w:after="20"/>
              <w:jc w:val="right"/>
              <w:rPr>
                <w:b/>
                <w:bCs/>
                <w:sz w:val="26"/>
                <w:szCs w:val="26"/>
              </w:rPr>
            </w:pPr>
            <w:r w:rsidRPr="002E5EC5">
              <w:rPr>
                <w:sz w:val="26"/>
                <w:szCs w:val="26"/>
              </w:rPr>
              <w:t>0,0736</w:t>
            </w:r>
          </w:p>
        </w:tc>
      </w:tr>
      <w:tr w:rsidR="0099223E" w:rsidRPr="002E5EC5" w14:paraId="2D692DD6"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555A2EF" w14:textId="77777777" w:rsidR="00D90625" w:rsidRPr="002E5EC5" w:rsidRDefault="005C075C" w:rsidP="00C658C9">
            <w:pPr>
              <w:spacing w:before="40" w:after="20"/>
              <w:jc w:val="center"/>
              <w:rPr>
                <w:b/>
                <w:bCs/>
                <w:sz w:val="26"/>
                <w:szCs w:val="26"/>
              </w:rPr>
            </w:pPr>
            <w:r w:rsidRPr="002E5EC5">
              <w:rPr>
                <w:sz w:val="26"/>
                <w:szCs w:val="26"/>
              </w:rPr>
              <w:t>2.2</w:t>
            </w:r>
          </w:p>
        </w:tc>
        <w:tc>
          <w:tcPr>
            <w:tcW w:w="7674" w:type="dxa"/>
            <w:tcBorders>
              <w:top w:val="nil"/>
              <w:left w:val="nil"/>
              <w:bottom w:val="single" w:sz="4" w:space="0" w:color="auto"/>
              <w:right w:val="single" w:sz="4" w:space="0" w:color="auto"/>
            </w:tcBorders>
            <w:shd w:val="clear" w:color="auto" w:fill="auto"/>
            <w:vAlign w:val="center"/>
            <w:hideMark/>
          </w:tcPr>
          <w:p w14:paraId="7158A8B3" w14:textId="77777777" w:rsidR="00D90625" w:rsidRPr="002E5EC5" w:rsidRDefault="005C075C" w:rsidP="00C658C9">
            <w:pPr>
              <w:spacing w:before="40" w:after="20"/>
              <w:jc w:val="both"/>
              <w:rPr>
                <w:b/>
                <w:bCs/>
                <w:sz w:val="26"/>
                <w:szCs w:val="26"/>
              </w:rPr>
            </w:pPr>
            <w:r w:rsidRPr="002E5EC5">
              <w:rPr>
                <w:sz w:val="26"/>
                <w:szCs w:val="26"/>
              </w:rPr>
              <w:t>Rà soát chuẩn hóa thông tin thuộc tính cho từng đối tượng không gian kế hoạch sử dụng đất</w:t>
            </w:r>
          </w:p>
        </w:tc>
        <w:tc>
          <w:tcPr>
            <w:tcW w:w="931" w:type="dxa"/>
            <w:tcBorders>
              <w:top w:val="nil"/>
              <w:left w:val="nil"/>
              <w:bottom w:val="single" w:sz="4" w:space="0" w:color="auto"/>
              <w:right w:val="single" w:sz="4" w:space="0" w:color="auto"/>
            </w:tcBorders>
            <w:shd w:val="clear" w:color="auto" w:fill="auto"/>
            <w:noWrap/>
            <w:vAlign w:val="center"/>
            <w:hideMark/>
          </w:tcPr>
          <w:p w14:paraId="714CE139" w14:textId="77777777" w:rsidR="00D90625" w:rsidRPr="002E5EC5" w:rsidRDefault="005C075C" w:rsidP="00C658C9">
            <w:pPr>
              <w:spacing w:before="40" w:after="20"/>
              <w:jc w:val="right"/>
              <w:rPr>
                <w:b/>
                <w:bCs/>
                <w:sz w:val="26"/>
                <w:szCs w:val="26"/>
              </w:rPr>
            </w:pPr>
            <w:r w:rsidRPr="002E5EC5">
              <w:rPr>
                <w:sz w:val="26"/>
                <w:szCs w:val="26"/>
              </w:rPr>
              <w:t>0,0626</w:t>
            </w:r>
          </w:p>
        </w:tc>
      </w:tr>
      <w:tr w:rsidR="0099223E" w:rsidRPr="002E5EC5" w14:paraId="597E4EB6" w14:textId="77777777" w:rsidTr="00C658C9">
        <w:trPr>
          <w:trHeight w:val="227"/>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7103466" w14:textId="77777777" w:rsidR="00D90625" w:rsidRPr="002E5EC5" w:rsidRDefault="005C075C" w:rsidP="00C658C9">
            <w:pPr>
              <w:spacing w:before="40" w:after="20"/>
              <w:jc w:val="center"/>
              <w:rPr>
                <w:b/>
                <w:bCs/>
                <w:sz w:val="26"/>
                <w:szCs w:val="26"/>
              </w:rPr>
            </w:pPr>
            <w:r w:rsidRPr="002E5EC5">
              <w:rPr>
                <w:sz w:val="26"/>
                <w:szCs w:val="26"/>
              </w:rPr>
              <w:t>2.3</w:t>
            </w:r>
          </w:p>
        </w:tc>
        <w:tc>
          <w:tcPr>
            <w:tcW w:w="7674" w:type="dxa"/>
            <w:tcBorders>
              <w:top w:val="nil"/>
              <w:left w:val="nil"/>
              <w:bottom w:val="single" w:sz="4" w:space="0" w:color="auto"/>
              <w:right w:val="single" w:sz="4" w:space="0" w:color="auto"/>
            </w:tcBorders>
            <w:shd w:val="clear" w:color="auto" w:fill="auto"/>
            <w:vAlign w:val="center"/>
            <w:hideMark/>
          </w:tcPr>
          <w:p w14:paraId="03B6F5BD" w14:textId="77777777" w:rsidR="00D90625" w:rsidRPr="002E5EC5" w:rsidRDefault="005C075C" w:rsidP="00C658C9">
            <w:pPr>
              <w:spacing w:before="40" w:after="20"/>
              <w:jc w:val="both"/>
              <w:rPr>
                <w:b/>
                <w:bCs/>
                <w:sz w:val="26"/>
                <w:szCs w:val="26"/>
              </w:rPr>
            </w:pPr>
            <w:r w:rsidRPr="002E5EC5">
              <w:rPr>
                <w:sz w:val="26"/>
                <w:szCs w:val="26"/>
              </w:rPr>
              <w:t xml:space="preserve">Chuyển đổi các lớp đối tượng không gian kế hoạch sử dụng đất của bản đồ, bản vẽ vị trí công trình, dự án vào </w:t>
            </w:r>
            <w:r w:rsidR="00F1008C" w:rsidRPr="002E5EC5">
              <w:rPr>
                <w:sz w:val="26"/>
                <w:szCs w:val="26"/>
              </w:rPr>
              <w:t>CSDL</w:t>
            </w:r>
            <w:r w:rsidRPr="002E5EC5">
              <w:rPr>
                <w:sz w:val="26"/>
                <w:szCs w:val="26"/>
              </w:rPr>
              <w:t xml:space="preserve"> đất đai theo đơn vị hành chính</w:t>
            </w:r>
          </w:p>
        </w:tc>
        <w:tc>
          <w:tcPr>
            <w:tcW w:w="931" w:type="dxa"/>
            <w:tcBorders>
              <w:top w:val="nil"/>
              <w:left w:val="nil"/>
              <w:bottom w:val="single" w:sz="4" w:space="0" w:color="auto"/>
              <w:right w:val="single" w:sz="4" w:space="0" w:color="auto"/>
            </w:tcBorders>
            <w:shd w:val="clear" w:color="auto" w:fill="auto"/>
            <w:noWrap/>
            <w:vAlign w:val="center"/>
            <w:hideMark/>
          </w:tcPr>
          <w:p w14:paraId="1CFE0E7B" w14:textId="77777777" w:rsidR="00D90625" w:rsidRPr="002E5EC5" w:rsidRDefault="005C075C" w:rsidP="00C658C9">
            <w:pPr>
              <w:spacing w:before="40" w:after="20"/>
              <w:jc w:val="right"/>
              <w:rPr>
                <w:b/>
                <w:bCs/>
                <w:sz w:val="26"/>
                <w:szCs w:val="26"/>
              </w:rPr>
            </w:pPr>
            <w:r w:rsidRPr="002E5EC5">
              <w:rPr>
                <w:sz w:val="26"/>
                <w:szCs w:val="26"/>
              </w:rPr>
              <w:t>0,0184</w:t>
            </w:r>
          </w:p>
        </w:tc>
      </w:tr>
    </w:tbl>
    <w:p w14:paraId="5D9E87A3" w14:textId="77777777" w:rsidR="00D90625" w:rsidRPr="002E5EC5" w:rsidRDefault="004B2B87" w:rsidP="00D8480D">
      <w:pPr>
        <w:pStyle w:val="Heading1"/>
        <w:tabs>
          <w:tab w:val="clear" w:pos="720"/>
        </w:tabs>
        <w:spacing w:before="120" w:after="120" w:line="240" w:lineRule="auto"/>
        <w:ind w:left="0" w:firstLine="567"/>
        <w:jc w:val="left"/>
        <w:rPr>
          <w:szCs w:val="28"/>
        </w:rPr>
      </w:pPr>
      <w:bookmarkStart w:id="140" w:name="_Toc494182278"/>
      <w:bookmarkStart w:id="141" w:name="_Toc191001695"/>
      <w:bookmarkStart w:id="142" w:name="_Toc197610078"/>
      <w:r w:rsidRPr="002E5EC5">
        <w:rPr>
          <w:szCs w:val="28"/>
        </w:rPr>
        <w:t>4. Định mức vật liệu</w:t>
      </w:r>
      <w:bookmarkEnd w:id="140"/>
      <w:bookmarkEnd w:id="141"/>
      <w:bookmarkEnd w:id="142"/>
    </w:p>
    <w:p w14:paraId="25C66B28" w14:textId="45661988" w:rsidR="00D90625" w:rsidRPr="002E5EC5" w:rsidRDefault="008628A9"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B73E1C" w:rsidRPr="002E5EC5">
        <w:rPr>
          <w:sz w:val="28"/>
          <w:szCs w:val="28"/>
        </w:rPr>
        <w:t>x</w:t>
      </w:r>
      <w:r w:rsidR="004B2B87" w:rsidRPr="002E5EC5">
        <w:rPr>
          <w:sz w:val="28"/>
          <w:szCs w:val="28"/>
        </w:rPr>
        <w:t>ây dựng siêu dữ liệu quy hoạch, kế hoạch sử dụng đất</w:t>
      </w:r>
    </w:p>
    <w:p w14:paraId="4809A96F" w14:textId="4DC35D29"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EB0144" w:rsidRPr="002E5EC5">
        <w:rPr>
          <w:i/>
          <w:sz w:val="28"/>
          <w:szCs w:val="28"/>
        </w:rPr>
        <w:t>88</w:t>
      </w:r>
    </w:p>
    <w:tbl>
      <w:tblPr>
        <w:tblW w:w="9044" w:type="dxa"/>
        <w:jc w:val="center"/>
        <w:tblLook w:val="04A0" w:firstRow="1" w:lastRow="0" w:firstColumn="1" w:lastColumn="0" w:noHBand="0" w:noVBand="1"/>
      </w:tblPr>
      <w:tblGrid>
        <w:gridCol w:w="917"/>
        <w:gridCol w:w="3749"/>
        <w:gridCol w:w="1674"/>
        <w:gridCol w:w="2704"/>
      </w:tblGrid>
      <w:tr w:rsidR="0099223E" w:rsidRPr="002E5EC5" w14:paraId="5849DF5B" w14:textId="77777777" w:rsidTr="00C658C9">
        <w:trPr>
          <w:trHeight w:val="227"/>
          <w:tblHeader/>
          <w:jc w:val="center"/>
        </w:trPr>
        <w:tc>
          <w:tcPr>
            <w:tcW w:w="9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B5E13D" w14:textId="77777777" w:rsidR="005C075C" w:rsidRPr="002E5EC5" w:rsidRDefault="005C075C">
            <w:pPr>
              <w:jc w:val="center"/>
              <w:rPr>
                <w:b/>
                <w:bCs/>
                <w:sz w:val="26"/>
                <w:szCs w:val="26"/>
              </w:rPr>
            </w:pPr>
            <w:r w:rsidRPr="002E5EC5">
              <w:rPr>
                <w:b/>
                <w:bCs/>
                <w:sz w:val="26"/>
                <w:szCs w:val="26"/>
              </w:rPr>
              <w:t>STT</w:t>
            </w:r>
          </w:p>
        </w:tc>
        <w:tc>
          <w:tcPr>
            <w:tcW w:w="3749" w:type="dxa"/>
            <w:tcBorders>
              <w:top w:val="single" w:sz="4" w:space="0" w:color="auto"/>
              <w:left w:val="nil"/>
              <w:bottom w:val="single" w:sz="4" w:space="0" w:color="auto"/>
              <w:right w:val="single" w:sz="4" w:space="0" w:color="auto"/>
            </w:tcBorders>
            <w:shd w:val="clear" w:color="auto" w:fill="auto"/>
            <w:vAlign w:val="center"/>
            <w:hideMark/>
          </w:tcPr>
          <w:p w14:paraId="1D8EB9CE" w14:textId="77777777" w:rsidR="005C075C" w:rsidRPr="002E5EC5" w:rsidRDefault="005C075C">
            <w:pPr>
              <w:jc w:val="center"/>
              <w:rPr>
                <w:b/>
                <w:bCs/>
                <w:sz w:val="26"/>
                <w:szCs w:val="26"/>
              </w:rPr>
            </w:pPr>
            <w:r w:rsidRPr="002E5EC5">
              <w:rPr>
                <w:b/>
                <w:bCs/>
                <w:sz w:val="26"/>
                <w:szCs w:val="26"/>
              </w:rPr>
              <w:t>Danh mục dụng vật liệu</w:t>
            </w:r>
          </w:p>
        </w:tc>
        <w:tc>
          <w:tcPr>
            <w:tcW w:w="16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AC2BF" w14:textId="77777777" w:rsidR="005C075C" w:rsidRPr="002E5EC5" w:rsidRDefault="005C075C">
            <w:pPr>
              <w:jc w:val="center"/>
              <w:rPr>
                <w:b/>
                <w:bCs/>
                <w:sz w:val="26"/>
                <w:szCs w:val="26"/>
              </w:rPr>
            </w:pPr>
            <w:r w:rsidRPr="002E5EC5">
              <w:rPr>
                <w:b/>
                <w:bCs/>
                <w:sz w:val="26"/>
                <w:szCs w:val="26"/>
              </w:rPr>
              <w:t>ĐVT</w:t>
            </w:r>
          </w:p>
        </w:tc>
        <w:tc>
          <w:tcPr>
            <w:tcW w:w="2704" w:type="dxa"/>
            <w:tcBorders>
              <w:top w:val="single" w:sz="4" w:space="0" w:color="auto"/>
              <w:left w:val="nil"/>
              <w:bottom w:val="single" w:sz="4" w:space="0" w:color="auto"/>
              <w:right w:val="single" w:sz="4" w:space="0" w:color="auto"/>
            </w:tcBorders>
            <w:shd w:val="clear" w:color="auto" w:fill="auto"/>
            <w:vAlign w:val="center"/>
            <w:hideMark/>
          </w:tcPr>
          <w:p w14:paraId="0B8DC1A0" w14:textId="10DFE035" w:rsidR="005C075C" w:rsidRPr="002E5EC5" w:rsidRDefault="005C075C">
            <w:pPr>
              <w:jc w:val="center"/>
              <w:rPr>
                <w:b/>
                <w:bCs/>
                <w:sz w:val="26"/>
                <w:szCs w:val="26"/>
              </w:rPr>
            </w:pPr>
            <w:r w:rsidRPr="002E5EC5">
              <w:rPr>
                <w:b/>
                <w:bCs/>
                <w:sz w:val="26"/>
                <w:szCs w:val="26"/>
              </w:rPr>
              <w:t xml:space="preserve">Định mức </w:t>
            </w:r>
            <w:r w:rsidRPr="002E5EC5">
              <w:rPr>
                <w:b/>
                <w:bCs/>
                <w:sz w:val="26"/>
                <w:szCs w:val="26"/>
              </w:rPr>
              <w:br/>
            </w:r>
            <w:r w:rsidRPr="002E5EC5">
              <w:rPr>
                <w:bCs/>
                <w:sz w:val="26"/>
                <w:szCs w:val="26"/>
              </w:rPr>
              <w:t xml:space="preserve">(tính cho 01 </w:t>
            </w:r>
            <w:r w:rsidR="00996B9C" w:rsidRPr="002E5EC5">
              <w:rPr>
                <w:bCs/>
                <w:sz w:val="26"/>
                <w:szCs w:val="26"/>
              </w:rPr>
              <w:t>xã</w:t>
            </w:r>
            <w:r w:rsidRPr="002E5EC5">
              <w:rPr>
                <w:bCs/>
                <w:sz w:val="26"/>
                <w:szCs w:val="26"/>
              </w:rPr>
              <w:t>)</w:t>
            </w:r>
          </w:p>
        </w:tc>
      </w:tr>
      <w:tr w:rsidR="0099223E" w:rsidRPr="002E5EC5" w14:paraId="6FC802A8" w14:textId="77777777" w:rsidTr="00C658C9">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hideMark/>
          </w:tcPr>
          <w:p w14:paraId="250A83CC" w14:textId="77777777" w:rsidR="005C075C" w:rsidRPr="002E5EC5" w:rsidRDefault="005C075C">
            <w:pPr>
              <w:jc w:val="center"/>
              <w:rPr>
                <w:sz w:val="26"/>
                <w:szCs w:val="26"/>
              </w:rPr>
            </w:pPr>
            <w:r w:rsidRPr="002E5EC5">
              <w:rPr>
                <w:sz w:val="26"/>
                <w:szCs w:val="26"/>
              </w:rPr>
              <w:t>1</w:t>
            </w:r>
          </w:p>
        </w:tc>
        <w:tc>
          <w:tcPr>
            <w:tcW w:w="3749" w:type="dxa"/>
            <w:tcBorders>
              <w:top w:val="nil"/>
              <w:left w:val="nil"/>
              <w:bottom w:val="single" w:sz="4" w:space="0" w:color="auto"/>
              <w:right w:val="single" w:sz="4" w:space="0" w:color="auto"/>
            </w:tcBorders>
            <w:shd w:val="clear" w:color="auto" w:fill="auto"/>
            <w:vAlign w:val="center"/>
            <w:hideMark/>
          </w:tcPr>
          <w:p w14:paraId="1F6EE581" w14:textId="77777777" w:rsidR="005C075C" w:rsidRPr="002E5EC5" w:rsidRDefault="005C075C">
            <w:pPr>
              <w:jc w:val="both"/>
              <w:rPr>
                <w:sz w:val="26"/>
                <w:szCs w:val="26"/>
              </w:rPr>
            </w:pPr>
            <w:r w:rsidRPr="002E5EC5">
              <w:rPr>
                <w:sz w:val="26"/>
                <w:szCs w:val="26"/>
              </w:rPr>
              <w:t>Giấy in A4</w:t>
            </w:r>
          </w:p>
        </w:tc>
        <w:tc>
          <w:tcPr>
            <w:tcW w:w="1674" w:type="dxa"/>
            <w:tcBorders>
              <w:top w:val="nil"/>
              <w:left w:val="single" w:sz="4" w:space="0" w:color="auto"/>
              <w:bottom w:val="single" w:sz="4" w:space="0" w:color="auto"/>
              <w:right w:val="single" w:sz="4" w:space="0" w:color="auto"/>
            </w:tcBorders>
            <w:shd w:val="clear" w:color="auto" w:fill="auto"/>
            <w:vAlign w:val="center"/>
            <w:hideMark/>
          </w:tcPr>
          <w:p w14:paraId="7C6748C5" w14:textId="77777777" w:rsidR="005C075C" w:rsidRPr="002E5EC5" w:rsidRDefault="005C075C">
            <w:pPr>
              <w:jc w:val="center"/>
              <w:rPr>
                <w:sz w:val="26"/>
                <w:szCs w:val="26"/>
              </w:rPr>
            </w:pPr>
            <w:r w:rsidRPr="002E5EC5">
              <w:rPr>
                <w:sz w:val="26"/>
                <w:szCs w:val="26"/>
              </w:rPr>
              <w:t>Gram</w:t>
            </w:r>
          </w:p>
        </w:tc>
        <w:tc>
          <w:tcPr>
            <w:tcW w:w="2704" w:type="dxa"/>
            <w:tcBorders>
              <w:top w:val="nil"/>
              <w:left w:val="nil"/>
              <w:bottom w:val="single" w:sz="4" w:space="0" w:color="auto"/>
              <w:right w:val="single" w:sz="4" w:space="0" w:color="auto"/>
            </w:tcBorders>
            <w:shd w:val="clear" w:color="auto" w:fill="auto"/>
            <w:hideMark/>
          </w:tcPr>
          <w:p w14:paraId="215FB5A3" w14:textId="77777777" w:rsidR="005C075C" w:rsidRPr="002E5EC5" w:rsidRDefault="005C075C">
            <w:pPr>
              <w:jc w:val="right"/>
              <w:rPr>
                <w:sz w:val="26"/>
                <w:szCs w:val="26"/>
              </w:rPr>
            </w:pPr>
            <w:r w:rsidRPr="002E5EC5">
              <w:rPr>
                <w:sz w:val="26"/>
                <w:szCs w:val="26"/>
              </w:rPr>
              <w:t>0,919</w:t>
            </w:r>
          </w:p>
        </w:tc>
      </w:tr>
      <w:tr w:rsidR="0099223E" w:rsidRPr="002E5EC5" w14:paraId="70CF811B" w14:textId="77777777" w:rsidTr="00C658C9">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hideMark/>
          </w:tcPr>
          <w:p w14:paraId="671ADC11" w14:textId="77777777" w:rsidR="005C075C" w:rsidRPr="002E5EC5" w:rsidRDefault="005C075C">
            <w:pPr>
              <w:jc w:val="center"/>
              <w:rPr>
                <w:sz w:val="26"/>
                <w:szCs w:val="26"/>
              </w:rPr>
            </w:pPr>
            <w:r w:rsidRPr="002E5EC5">
              <w:rPr>
                <w:sz w:val="26"/>
                <w:szCs w:val="26"/>
              </w:rPr>
              <w:t>2</w:t>
            </w:r>
          </w:p>
        </w:tc>
        <w:tc>
          <w:tcPr>
            <w:tcW w:w="3749" w:type="dxa"/>
            <w:tcBorders>
              <w:top w:val="nil"/>
              <w:left w:val="nil"/>
              <w:bottom w:val="single" w:sz="4" w:space="0" w:color="auto"/>
              <w:right w:val="single" w:sz="4" w:space="0" w:color="auto"/>
            </w:tcBorders>
            <w:shd w:val="clear" w:color="auto" w:fill="auto"/>
            <w:vAlign w:val="center"/>
            <w:hideMark/>
          </w:tcPr>
          <w:p w14:paraId="0C796DE4" w14:textId="77777777" w:rsidR="005C075C" w:rsidRPr="002E5EC5" w:rsidRDefault="005C075C">
            <w:pPr>
              <w:jc w:val="both"/>
              <w:rPr>
                <w:sz w:val="26"/>
                <w:szCs w:val="26"/>
              </w:rPr>
            </w:pPr>
            <w:r w:rsidRPr="002E5EC5">
              <w:rPr>
                <w:sz w:val="26"/>
                <w:szCs w:val="26"/>
              </w:rPr>
              <w:t>Mực in laser</w:t>
            </w:r>
          </w:p>
        </w:tc>
        <w:tc>
          <w:tcPr>
            <w:tcW w:w="1674" w:type="dxa"/>
            <w:tcBorders>
              <w:top w:val="nil"/>
              <w:left w:val="single" w:sz="4" w:space="0" w:color="auto"/>
              <w:bottom w:val="single" w:sz="4" w:space="0" w:color="auto"/>
              <w:right w:val="single" w:sz="4" w:space="0" w:color="auto"/>
            </w:tcBorders>
            <w:shd w:val="clear" w:color="auto" w:fill="auto"/>
            <w:vAlign w:val="center"/>
            <w:hideMark/>
          </w:tcPr>
          <w:p w14:paraId="29798504" w14:textId="77777777" w:rsidR="005C075C" w:rsidRPr="002E5EC5" w:rsidRDefault="005C075C">
            <w:pPr>
              <w:jc w:val="center"/>
              <w:rPr>
                <w:sz w:val="26"/>
                <w:szCs w:val="26"/>
              </w:rPr>
            </w:pPr>
            <w:r w:rsidRPr="002E5EC5">
              <w:rPr>
                <w:sz w:val="26"/>
                <w:szCs w:val="26"/>
              </w:rPr>
              <w:t>Hộp</w:t>
            </w:r>
          </w:p>
        </w:tc>
        <w:tc>
          <w:tcPr>
            <w:tcW w:w="2704" w:type="dxa"/>
            <w:tcBorders>
              <w:top w:val="nil"/>
              <w:left w:val="nil"/>
              <w:bottom w:val="single" w:sz="4" w:space="0" w:color="auto"/>
              <w:right w:val="single" w:sz="4" w:space="0" w:color="auto"/>
            </w:tcBorders>
            <w:shd w:val="clear" w:color="auto" w:fill="auto"/>
            <w:hideMark/>
          </w:tcPr>
          <w:p w14:paraId="35F0C558" w14:textId="77777777" w:rsidR="005C075C" w:rsidRPr="002E5EC5" w:rsidRDefault="005C075C">
            <w:pPr>
              <w:jc w:val="right"/>
              <w:rPr>
                <w:sz w:val="26"/>
                <w:szCs w:val="26"/>
              </w:rPr>
            </w:pPr>
            <w:r w:rsidRPr="002E5EC5">
              <w:rPr>
                <w:sz w:val="26"/>
                <w:szCs w:val="26"/>
              </w:rPr>
              <w:t>0,092</w:t>
            </w:r>
          </w:p>
        </w:tc>
      </w:tr>
      <w:tr w:rsidR="0099223E" w:rsidRPr="002E5EC5" w14:paraId="0D3EB5AE" w14:textId="77777777" w:rsidTr="00C658C9">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hideMark/>
          </w:tcPr>
          <w:p w14:paraId="6398D53A" w14:textId="77777777" w:rsidR="005C075C" w:rsidRPr="002E5EC5" w:rsidRDefault="005C075C">
            <w:pPr>
              <w:jc w:val="center"/>
              <w:rPr>
                <w:sz w:val="26"/>
                <w:szCs w:val="26"/>
              </w:rPr>
            </w:pPr>
            <w:r w:rsidRPr="002E5EC5">
              <w:rPr>
                <w:sz w:val="26"/>
                <w:szCs w:val="26"/>
              </w:rPr>
              <w:t>3</w:t>
            </w:r>
          </w:p>
        </w:tc>
        <w:tc>
          <w:tcPr>
            <w:tcW w:w="3749" w:type="dxa"/>
            <w:tcBorders>
              <w:top w:val="nil"/>
              <w:left w:val="nil"/>
              <w:bottom w:val="single" w:sz="4" w:space="0" w:color="auto"/>
              <w:right w:val="single" w:sz="4" w:space="0" w:color="auto"/>
            </w:tcBorders>
            <w:shd w:val="clear" w:color="auto" w:fill="auto"/>
            <w:vAlign w:val="center"/>
            <w:hideMark/>
          </w:tcPr>
          <w:p w14:paraId="79390BFA" w14:textId="77777777" w:rsidR="005C075C" w:rsidRPr="002E5EC5" w:rsidRDefault="005C075C">
            <w:pPr>
              <w:jc w:val="both"/>
              <w:rPr>
                <w:sz w:val="26"/>
                <w:szCs w:val="26"/>
              </w:rPr>
            </w:pPr>
            <w:r w:rsidRPr="002E5EC5">
              <w:rPr>
                <w:sz w:val="26"/>
                <w:szCs w:val="26"/>
              </w:rPr>
              <w:t xml:space="preserve">Sổ </w:t>
            </w:r>
          </w:p>
        </w:tc>
        <w:tc>
          <w:tcPr>
            <w:tcW w:w="1674" w:type="dxa"/>
            <w:tcBorders>
              <w:top w:val="nil"/>
              <w:left w:val="single" w:sz="4" w:space="0" w:color="auto"/>
              <w:bottom w:val="single" w:sz="4" w:space="0" w:color="auto"/>
              <w:right w:val="single" w:sz="4" w:space="0" w:color="auto"/>
            </w:tcBorders>
            <w:shd w:val="clear" w:color="auto" w:fill="auto"/>
            <w:vAlign w:val="center"/>
            <w:hideMark/>
          </w:tcPr>
          <w:p w14:paraId="1C8D63F8" w14:textId="77777777" w:rsidR="005C075C" w:rsidRPr="002E5EC5" w:rsidRDefault="005C075C">
            <w:pPr>
              <w:jc w:val="center"/>
              <w:rPr>
                <w:sz w:val="26"/>
                <w:szCs w:val="26"/>
              </w:rPr>
            </w:pPr>
            <w:r w:rsidRPr="002E5EC5">
              <w:rPr>
                <w:sz w:val="26"/>
                <w:szCs w:val="26"/>
              </w:rPr>
              <w:t>Quyển</w:t>
            </w:r>
          </w:p>
        </w:tc>
        <w:tc>
          <w:tcPr>
            <w:tcW w:w="2704" w:type="dxa"/>
            <w:tcBorders>
              <w:top w:val="nil"/>
              <w:left w:val="nil"/>
              <w:bottom w:val="single" w:sz="4" w:space="0" w:color="auto"/>
              <w:right w:val="single" w:sz="4" w:space="0" w:color="auto"/>
            </w:tcBorders>
            <w:shd w:val="clear" w:color="auto" w:fill="auto"/>
            <w:hideMark/>
          </w:tcPr>
          <w:p w14:paraId="7740D52A" w14:textId="77777777" w:rsidR="005C075C" w:rsidRPr="002E5EC5" w:rsidRDefault="005C075C">
            <w:pPr>
              <w:jc w:val="right"/>
              <w:rPr>
                <w:sz w:val="26"/>
                <w:szCs w:val="26"/>
              </w:rPr>
            </w:pPr>
            <w:r w:rsidRPr="002E5EC5">
              <w:rPr>
                <w:sz w:val="26"/>
                <w:szCs w:val="26"/>
              </w:rPr>
              <w:t>1,839</w:t>
            </w:r>
          </w:p>
        </w:tc>
      </w:tr>
      <w:tr w:rsidR="0099223E" w:rsidRPr="002E5EC5" w14:paraId="2BA2FA59" w14:textId="77777777" w:rsidTr="00C658C9">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hideMark/>
          </w:tcPr>
          <w:p w14:paraId="39CC8CC8" w14:textId="77777777" w:rsidR="005C075C" w:rsidRPr="002E5EC5" w:rsidRDefault="005C075C">
            <w:pPr>
              <w:jc w:val="center"/>
              <w:rPr>
                <w:sz w:val="26"/>
                <w:szCs w:val="26"/>
              </w:rPr>
            </w:pPr>
            <w:r w:rsidRPr="002E5EC5">
              <w:rPr>
                <w:sz w:val="26"/>
                <w:szCs w:val="26"/>
              </w:rPr>
              <w:t>4</w:t>
            </w:r>
          </w:p>
        </w:tc>
        <w:tc>
          <w:tcPr>
            <w:tcW w:w="3749" w:type="dxa"/>
            <w:tcBorders>
              <w:top w:val="nil"/>
              <w:left w:val="nil"/>
              <w:bottom w:val="single" w:sz="4" w:space="0" w:color="auto"/>
              <w:right w:val="single" w:sz="4" w:space="0" w:color="auto"/>
            </w:tcBorders>
            <w:shd w:val="clear" w:color="auto" w:fill="auto"/>
            <w:vAlign w:val="center"/>
            <w:hideMark/>
          </w:tcPr>
          <w:p w14:paraId="7741B3D0" w14:textId="77777777" w:rsidR="005C075C" w:rsidRPr="002E5EC5" w:rsidRDefault="005C075C">
            <w:pPr>
              <w:jc w:val="both"/>
              <w:rPr>
                <w:sz w:val="26"/>
                <w:szCs w:val="26"/>
              </w:rPr>
            </w:pPr>
            <w:r w:rsidRPr="002E5EC5">
              <w:rPr>
                <w:sz w:val="26"/>
                <w:szCs w:val="26"/>
              </w:rPr>
              <w:t>Bút bi</w:t>
            </w:r>
          </w:p>
        </w:tc>
        <w:tc>
          <w:tcPr>
            <w:tcW w:w="1674" w:type="dxa"/>
            <w:tcBorders>
              <w:top w:val="nil"/>
              <w:left w:val="single" w:sz="4" w:space="0" w:color="auto"/>
              <w:bottom w:val="single" w:sz="4" w:space="0" w:color="auto"/>
              <w:right w:val="single" w:sz="4" w:space="0" w:color="auto"/>
            </w:tcBorders>
            <w:shd w:val="clear" w:color="auto" w:fill="auto"/>
            <w:vAlign w:val="center"/>
            <w:hideMark/>
          </w:tcPr>
          <w:p w14:paraId="2E9C26A1" w14:textId="77777777" w:rsidR="005C075C" w:rsidRPr="002E5EC5" w:rsidRDefault="005C075C">
            <w:pPr>
              <w:jc w:val="center"/>
              <w:rPr>
                <w:sz w:val="26"/>
                <w:szCs w:val="26"/>
              </w:rPr>
            </w:pPr>
            <w:r w:rsidRPr="002E5EC5">
              <w:rPr>
                <w:sz w:val="26"/>
                <w:szCs w:val="26"/>
              </w:rPr>
              <w:t>Cái</w:t>
            </w:r>
          </w:p>
        </w:tc>
        <w:tc>
          <w:tcPr>
            <w:tcW w:w="2704" w:type="dxa"/>
            <w:tcBorders>
              <w:top w:val="nil"/>
              <w:left w:val="nil"/>
              <w:bottom w:val="single" w:sz="4" w:space="0" w:color="auto"/>
              <w:right w:val="single" w:sz="4" w:space="0" w:color="auto"/>
            </w:tcBorders>
            <w:shd w:val="clear" w:color="auto" w:fill="auto"/>
            <w:hideMark/>
          </w:tcPr>
          <w:p w14:paraId="3782AFE7" w14:textId="77777777" w:rsidR="005C075C" w:rsidRPr="002E5EC5" w:rsidRDefault="005C075C">
            <w:pPr>
              <w:jc w:val="right"/>
              <w:rPr>
                <w:sz w:val="26"/>
                <w:szCs w:val="26"/>
              </w:rPr>
            </w:pPr>
            <w:r w:rsidRPr="002E5EC5">
              <w:rPr>
                <w:sz w:val="26"/>
                <w:szCs w:val="26"/>
              </w:rPr>
              <w:t>1,839</w:t>
            </w:r>
          </w:p>
        </w:tc>
      </w:tr>
      <w:tr w:rsidR="0099223E" w:rsidRPr="002E5EC5" w14:paraId="219705F8" w14:textId="77777777" w:rsidTr="00C658C9">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hideMark/>
          </w:tcPr>
          <w:p w14:paraId="266B0279" w14:textId="77777777" w:rsidR="005C075C" w:rsidRPr="002E5EC5" w:rsidRDefault="005C075C">
            <w:pPr>
              <w:jc w:val="center"/>
              <w:rPr>
                <w:sz w:val="26"/>
                <w:szCs w:val="26"/>
              </w:rPr>
            </w:pPr>
            <w:r w:rsidRPr="002E5EC5">
              <w:rPr>
                <w:sz w:val="26"/>
                <w:szCs w:val="26"/>
              </w:rPr>
              <w:t>5</w:t>
            </w:r>
          </w:p>
        </w:tc>
        <w:tc>
          <w:tcPr>
            <w:tcW w:w="3749" w:type="dxa"/>
            <w:tcBorders>
              <w:top w:val="nil"/>
              <w:left w:val="nil"/>
              <w:bottom w:val="single" w:sz="4" w:space="0" w:color="auto"/>
              <w:right w:val="single" w:sz="4" w:space="0" w:color="auto"/>
            </w:tcBorders>
            <w:shd w:val="clear" w:color="auto" w:fill="auto"/>
            <w:vAlign w:val="center"/>
            <w:hideMark/>
          </w:tcPr>
          <w:p w14:paraId="724AA323" w14:textId="77777777" w:rsidR="005C075C" w:rsidRPr="002E5EC5" w:rsidRDefault="005C075C">
            <w:pPr>
              <w:jc w:val="both"/>
              <w:rPr>
                <w:sz w:val="26"/>
                <w:szCs w:val="26"/>
              </w:rPr>
            </w:pPr>
            <w:r w:rsidRPr="002E5EC5">
              <w:rPr>
                <w:sz w:val="26"/>
                <w:szCs w:val="26"/>
              </w:rPr>
              <w:t xml:space="preserve">Đĩa DVD </w:t>
            </w:r>
          </w:p>
        </w:tc>
        <w:tc>
          <w:tcPr>
            <w:tcW w:w="1674" w:type="dxa"/>
            <w:tcBorders>
              <w:top w:val="nil"/>
              <w:left w:val="single" w:sz="4" w:space="0" w:color="auto"/>
              <w:bottom w:val="single" w:sz="4" w:space="0" w:color="auto"/>
              <w:right w:val="single" w:sz="4" w:space="0" w:color="auto"/>
            </w:tcBorders>
            <w:shd w:val="clear" w:color="auto" w:fill="auto"/>
            <w:vAlign w:val="center"/>
            <w:hideMark/>
          </w:tcPr>
          <w:p w14:paraId="346164FC" w14:textId="77777777" w:rsidR="005C075C" w:rsidRPr="002E5EC5" w:rsidRDefault="005C075C">
            <w:pPr>
              <w:jc w:val="center"/>
              <w:rPr>
                <w:sz w:val="26"/>
                <w:szCs w:val="26"/>
              </w:rPr>
            </w:pPr>
            <w:r w:rsidRPr="002E5EC5">
              <w:rPr>
                <w:sz w:val="26"/>
                <w:szCs w:val="26"/>
              </w:rPr>
              <w:t>Cái</w:t>
            </w:r>
          </w:p>
        </w:tc>
        <w:tc>
          <w:tcPr>
            <w:tcW w:w="2704" w:type="dxa"/>
            <w:tcBorders>
              <w:top w:val="nil"/>
              <w:left w:val="nil"/>
              <w:bottom w:val="single" w:sz="4" w:space="0" w:color="auto"/>
              <w:right w:val="single" w:sz="4" w:space="0" w:color="auto"/>
            </w:tcBorders>
            <w:shd w:val="clear" w:color="auto" w:fill="auto"/>
            <w:hideMark/>
          </w:tcPr>
          <w:p w14:paraId="176BE759" w14:textId="77777777" w:rsidR="005C075C" w:rsidRPr="002E5EC5" w:rsidRDefault="005C075C">
            <w:pPr>
              <w:jc w:val="right"/>
              <w:rPr>
                <w:sz w:val="26"/>
                <w:szCs w:val="26"/>
              </w:rPr>
            </w:pPr>
            <w:r w:rsidRPr="002E5EC5">
              <w:rPr>
                <w:sz w:val="26"/>
                <w:szCs w:val="26"/>
              </w:rPr>
              <w:t>1,839</w:t>
            </w:r>
          </w:p>
        </w:tc>
      </w:tr>
      <w:tr w:rsidR="0099223E" w:rsidRPr="002E5EC5" w14:paraId="09135617" w14:textId="77777777" w:rsidTr="00C658C9">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hideMark/>
          </w:tcPr>
          <w:p w14:paraId="39CCBD42" w14:textId="77777777" w:rsidR="005C075C" w:rsidRPr="002E5EC5" w:rsidRDefault="005C075C">
            <w:pPr>
              <w:jc w:val="center"/>
              <w:rPr>
                <w:sz w:val="26"/>
                <w:szCs w:val="26"/>
              </w:rPr>
            </w:pPr>
            <w:r w:rsidRPr="002E5EC5">
              <w:rPr>
                <w:sz w:val="26"/>
                <w:szCs w:val="26"/>
              </w:rPr>
              <w:t>6</w:t>
            </w:r>
          </w:p>
        </w:tc>
        <w:tc>
          <w:tcPr>
            <w:tcW w:w="3749" w:type="dxa"/>
            <w:tcBorders>
              <w:top w:val="nil"/>
              <w:left w:val="nil"/>
              <w:bottom w:val="single" w:sz="4" w:space="0" w:color="auto"/>
              <w:right w:val="single" w:sz="4" w:space="0" w:color="auto"/>
            </w:tcBorders>
            <w:shd w:val="clear" w:color="auto" w:fill="auto"/>
            <w:vAlign w:val="center"/>
            <w:hideMark/>
          </w:tcPr>
          <w:p w14:paraId="7E854F5C" w14:textId="77777777" w:rsidR="005C075C" w:rsidRPr="002E5EC5" w:rsidRDefault="005C075C">
            <w:pPr>
              <w:jc w:val="both"/>
              <w:rPr>
                <w:sz w:val="26"/>
                <w:szCs w:val="26"/>
              </w:rPr>
            </w:pPr>
            <w:r w:rsidRPr="002E5EC5">
              <w:rPr>
                <w:sz w:val="26"/>
                <w:szCs w:val="26"/>
              </w:rPr>
              <w:t>Hộp ghim kẹp</w:t>
            </w:r>
          </w:p>
        </w:tc>
        <w:tc>
          <w:tcPr>
            <w:tcW w:w="1674" w:type="dxa"/>
            <w:tcBorders>
              <w:top w:val="nil"/>
              <w:left w:val="single" w:sz="4" w:space="0" w:color="auto"/>
              <w:bottom w:val="single" w:sz="4" w:space="0" w:color="auto"/>
              <w:right w:val="single" w:sz="4" w:space="0" w:color="auto"/>
            </w:tcBorders>
            <w:shd w:val="clear" w:color="auto" w:fill="auto"/>
            <w:vAlign w:val="center"/>
            <w:hideMark/>
          </w:tcPr>
          <w:p w14:paraId="5B427A13" w14:textId="77777777" w:rsidR="005C075C" w:rsidRPr="002E5EC5" w:rsidRDefault="005C075C">
            <w:pPr>
              <w:jc w:val="center"/>
              <w:rPr>
                <w:sz w:val="26"/>
                <w:szCs w:val="26"/>
              </w:rPr>
            </w:pPr>
            <w:r w:rsidRPr="002E5EC5">
              <w:rPr>
                <w:sz w:val="26"/>
                <w:szCs w:val="26"/>
              </w:rPr>
              <w:t>Hộp</w:t>
            </w:r>
          </w:p>
        </w:tc>
        <w:tc>
          <w:tcPr>
            <w:tcW w:w="2704" w:type="dxa"/>
            <w:tcBorders>
              <w:top w:val="nil"/>
              <w:left w:val="nil"/>
              <w:bottom w:val="single" w:sz="4" w:space="0" w:color="auto"/>
              <w:right w:val="single" w:sz="4" w:space="0" w:color="auto"/>
            </w:tcBorders>
            <w:shd w:val="clear" w:color="auto" w:fill="auto"/>
            <w:hideMark/>
          </w:tcPr>
          <w:p w14:paraId="20521C45" w14:textId="77777777" w:rsidR="005C075C" w:rsidRPr="002E5EC5" w:rsidRDefault="005C075C">
            <w:pPr>
              <w:jc w:val="right"/>
              <w:rPr>
                <w:sz w:val="26"/>
                <w:szCs w:val="26"/>
              </w:rPr>
            </w:pPr>
            <w:r w:rsidRPr="002E5EC5">
              <w:rPr>
                <w:sz w:val="26"/>
                <w:szCs w:val="26"/>
              </w:rPr>
              <w:t>0,919</w:t>
            </w:r>
          </w:p>
        </w:tc>
      </w:tr>
      <w:tr w:rsidR="0099223E" w:rsidRPr="002E5EC5" w14:paraId="4DD98F4D" w14:textId="77777777" w:rsidTr="00C658C9">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hideMark/>
          </w:tcPr>
          <w:p w14:paraId="45DA6DB9" w14:textId="77777777" w:rsidR="005C075C" w:rsidRPr="002E5EC5" w:rsidRDefault="005C075C">
            <w:pPr>
              <w:jc w:val="center"/>
              <w:rPr>
                <w:sz w:val="26"/>
                <w:szCs w:val="26"/>
              </w:rPr>
            </w:pPr>
            <w:r w:rsidRPr="002E5EC5">
              <w:rPr>
                <w:sz w:val="26"/>
                <w:szCs w:val="26"/>
              </w:rPr>
              <w:t>7</w:t>
            </w:r>
          </w:p>
        </w:tc>
        <w:tc>
          <w:tcPr>
            <w:tcW w:w="3749" w:type="dxa"/>
            <w:tcBorders>
              <w:top w:val="nil"/>
              <w:left w:val="nil"/>
              <w:bottom w:val="single" w:sz="4" w:space="0" w:color="auto"/>
              <w:right w:val="single" w:sz="4" w:space="0" w:color="auto"/>
            </w:tcBorders>
            <w:shd w:val="clear" w:color="auto" w:fill="auto"/>
            <w:vAlign w:val="center"/>
            <w:hideMark/>
          </w:tcPr>
          <w:p w14:paraId="67B022FA" w14:textId="77777777" w:rsidR="005C075C" w:rsidRPr="002E5EC5" w:rsidRDefault="005C075C">
            <w:pPr>
              <w:jc w:val="both"/>
              <w:rPr>
                <w:sz w:val="26"/>
                <w:szCs w:val="26"/>
              </w:rPr>
            </w:pPr>
            <w:r w:rsidRPr="002E5EC5">
              <w:rPr>
                <w:sz w:val="26"/>
                <w:szCs w:val="26"/>
              </w:rPr>
              <w:t>Hộp ghim dập</w:t>
            </w:r>
          </w:p>
        </w:tc>
        <w:tc>
          <w:tcPr>
            <w:tcW w:w="1674" w:type="dxa"/>
            <w:tcBorders>
              <w:top w:val="nil"/>
              <w:left w:val="single" w:sz="4" w:space="0" w:color="auto"/>
              <w:bottom w:val="single" w:sz="4" w:space="0" w:color="auto"/>
              <w:right w:val="single" w:sz="4" w:space="0" w:color="auto"/>
            </w:tcBorders>
            <w:shd w:val="clear" w:color="auto" w:fill="auto"/>
            <w:vAlign w:val="center"/>
            <w:hideMark/>
          </w:tcPr>
          <w:p w14:paraId="6B3AC9AD" w14:textId="77777777" w:rsidR="005C075C" w:rsidRPr="002E5EC5" w:rsidRDefault="005C075C">
            <w:pPr>
              <w:jc w:val="center"/>
              <w:rPr>
                <w:sz w:val="26"/>
                <w:szCs w:val="26"/>
              </w:rPr>
            </w:pPr>
            <w:r w:rsidRPr="002E5EC5">
              <w:rPr>
                <w:sz w:val="26"/>
                <w:szCs w:val="26"/>
              </w:rPr>
              <w:t>Hộp</w:t>
            </w:r>
          </w:p>
        </w:tc>
        <w:tc>
          <w:tcPr>
            <w:tcW w:w="2704" w:type="dxa"/>
            <w:tcBorders>
              <w:top w:val="nil"/>
              <w:left w:val="nil"/>
              <w:bottom w:val="single" w:sz="4" w:space="0" w:color="auto"/>
              <w:right w:val="single" w:sz="4" w:space="0" w:color="auto"/>
            </w:tcBorders>
            <w:shd w:val="clear" w:color="auto" w:fill="auto"/>
            <w:hideMark/>
          </w:tcPr>
          <w:p w14:paraId="4957F186" w14:textId="77777777" w:rsidR="005C075C" w:rsidRPr="002E5EC5" w:rsidRDefault="005C075C">
            <w:pPr>
              <w:jc w:val="right"/>
              <w:rPr>
                <w:sz w:val="26"/>
                <w:szCs w:val="26"/>
              </w:rPr>
            </w:pPr>
            <w:r w:rsidRPr="002E5EC5">
              <w:rPr>
                <w:sz w:val="26"/>
                <w:szCs w:val="26"/>
              </w:rPr>
              <w:t>0,919</w:t>
            </w:r>
          </w:p>
        </w:tc>
      </w:tr>
      <w:tr w:rsidR="0099223E" w:rsidRPr="002E5EC5" w14:paraId="0943FA70" w14:textId="77777777" w:rsidTr="00C658C9">
        <w:trPr>
          <w:trHeight w:val="397"/>
          <w:jc w:val="center"/>
        </w:trPr>
        <w:tc>
          <w:tcPr>
            <w:tcW w:w="917" w:type="dxa"/>
            <w:tcBorders>
              <w:top w:val="nil"/>
              <w:left w:val="single" w:sz="4" w:space="0" w:color="auto"/>
              <w:bottom w:val="single" w:sz="4" w:space="0" w:color="auto"/>
              <w:right w:val="single" w:sz="4" w:space="0" w:color="auto"/>
            </w:tcBorders>
            <w:shd w:val="clear" w:color="auto" w:fill="auto"/>
            <w:vAlign w:val="center"/>
            <w:hideMark/>
          </w:tcPr>
          <w:p w14:paraId="2E5B4CD9" w14:textId="77777777" w:rsidR="005C075C" w:rsidRPr="002E5EC5" w:rsidRDefault="005C075C">
            <w:pPr>
              <w:jc w:val="center"/>
              <w:rPr>
                <w:sz w:val="26"/>
                <w:szCs w:val="26"/>
              </w:rPr>
            </w:pPr>
            <w:r w:rsidRPr="002E5EC5">
              <w:rPr>
                <w:sz w:val="26"/>
                <w:szCs w:val="26"/>
              </w:rPr>
              <w:t>8</w:t>
            </w:r>
          </w:p>
        </w:tc>
        <w:tc>
          <w:tcPr>
            <w:tcW w:w="3749" w:type="dxa"/>
            <w:tcBorders>
              <w:top w:val="nil"/>
              <w:left w:val="nil"/>
              <w:bottom w:val="single" w:sz="4" w:space="0" w:color="auto"/>
              <w:right w:val="single" w:sz="4" w:space="0" w:color="auto"/>
            </w:tcBorders>
            <w:shd w:val="clear" w:color="auto" w:fill="auto"/>
            <w:vAlign w:val="center"/>
            <w:hideMark/>
          </w:tcPr>
          <w:p w14:paraId="7F9FEC6E" w14:textId="77777777" w:rsidR="005C075C" w:rsidRPr="002E5EC5" w:rsidRDefault="005C075C">
            <w:pPr>
              <w:jc w:val="both"/>
              <w:rPr>
                <w:sz w:val="26"/>
                <w:szCs w:val="26"/>
              </w:rPr>
            </w:pPr>
            <w:r w:rsidRPr="002E5EC5">
              <w:rPr>
                <w:sz w:val="26"/>
                <w:szCs w:val="26"/>
              </w:rPr>
              <w:t>Cặp để tài liệu</w:t>
            </w:r>
          </w:p>
        </w:tc>
        <w:tc>
          <w:tcPr>
            <w:tcW w:w="1674" w:type="dxa"/>
            <w:tcBorders>
              <w:top w:val="nil"/>
              <w:left w:val="single" w:sz="4" w:space="0" w:color="auto"/>
              <w:bottom w:val="single" w:sz="4" w:space="0" w:color="auto"/>
              <w:right w:val="single" w:sz="4" w:space="0" w:color="auto"/>
            </w:tcBorders>
            <w:shd w:val="clear" w:color="auto" w:fill="auto"/>
            <w:vAlign w:val="center"/>
            <w:hideMark/>
          </w:tcPr>
          <w:p w14:paraId="353E42BB" w14:textId="77777777" w:rsidR="005C075C" w:rsidRPr="002E5EC5" w:rsidRDefault="005C075C">
            <w:pPr>
              <w:jc w:val="center"/>
              <w:rPr>
                <w:sz w:val="26"/>
                <w:szCs w:val="26"/>
              </w:rPr>
            </w:pPr>
            <w:r w:rsidRPr="002E5EC5">
              <w:rPr>
                <w:sz w:val="26"/>
                <w:szCs w:val="26"/>
              </w:rPr>
              <w:t>Cái</w:t>
            </w:r>
          </w:p>
        </w:tc>
        <w:tc>
          <w:tcPr>
            <w:tcW w:w="2704" w:type="dxa"/>
            <w:tcBorders>
              <w:top w:val="nil"/>
              <w:left w:val="nil"/>
              <w:bottom w:val="single" w:sz="4" w:space="0" w:color="auto"/>
              <w:right w:val="single" w:sz="4" w:space="0" w:color="auto"/>
            </w:tcBorders>
            <w:shd w:val="clear" w:color="auto" w:fill="auto"/>
            <w:hideMark/>
          </w:tcPr>
          <w:p w14:paraId="3092C2B2" w14:textId="77777777" w:rsidR="005C075C" w:rsidRPr="002E5EC5" w:rsidRDefault="005C075C">
            <w:pPr>
              <w:jc w:val="right"/>
              <w:rPr>
                <w:sz w:val="26"/>
                <w:szCs w:val="26"/>
              </w:rPr>
            </w:pPr>
            <w:r w:rsidRPr="002E5EC5">
              <w:rPr>
                <w:sz w:val="26"/>
                <w:szCs w:val="26"/>
              </w:rPr>
              <w:t>0,919</w:t>
            </w:r>
          </w:p>
        </w:tc>
      </w:tr>
    </w:tbl>
    <w:p w14:paraId="0FEB5104" w14:textId="68F00E52"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5C075C" w:rsidRPr="002E5EC5">
        <w:rPr>
          <w:sz w:val="28"/>
          <w:szCs w:val="28"/>
        </w:rPr>
        <w:t>nội dung</w:t>
      </w:r>
      <w:r w:rsidR="004B2B87" w:rsidRPr="002E5EC5">
        <w:rPr>
          <w:sz w:val="28"/>
          <w:szCs w:val="28"/>
        </w:rPr>
        <w:t xml:space="preserve"> công việc tính theo hệ số tại Bảng số </w:t>
      </w:r>
      <w:r w:rsidR="00EB0144" w:rsidRPr="002E5EC5">
        <w:rPr>
          <w:sz w:val="28"/>
          <w:szCs w:val="28"/>
        </w:rPr>
        <w:t>89</w:t>
      </w:r>
    </w:p>
    <w:p w14:paraId="518FAE04" w14:textId="5BD53E2B"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EB0144" w:rsidRPr="002E5EC5">
        <w:rPr>
          <w:i/>
          <w:sz w:val="28"/>
          <w:szCs w:val="28"/>
        </w:rPr>
        <w:t>89</w:t>
      </w:r>
    </w:p>
    <w:tbl>
      <w:tblPr>
        <w:tblW w:w="9096" w:type="dxa"/>
        <w:jc w:val="center"/>
        <w:tblLook w:val="04A0" w:firstRow="1" w:lastRow="0" w:firstColumn="1" w:lastColumn="0" w:noHBand="0" w:noVBand="1"/>
      </w:tblPr>
      <w:tblGrid>
        <w:gridCol w:w="798"/>
        <w:gridCol w:w="7168"/>
        <w:gridCol w:w="1130"/>
      </w:tblGrid>
      <w:tr w:rsidR="0099223E" w:rsidRPr="002E5EC5" w14:paraId="71541854" w14:textId="77777777" w:rsidTr="00C658C9">
        <w:trPr>
          <w:trHeight w:val="435"/>
          <w:tblHeader/>
          <w:jc w:val="center"/>
        </w:trPr>
        <w:tc>
          <w:tcPr>
            <w:tcW w:w="7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3A5B3" w14:textId="77777777" w:rsidR="005C075C" w:rsidRPr="002E5EC5" w:rsidRDefault="005C075C">
            <w:pPr>
              <w:jc w:val="center"/>
              <w:rPr>
                <w:b/>
                <w:bCs/>
                <w:sz w:val="26"/>
                <w:szCs w:val="26"/>
              </w:rPr>
            </w:pPr>
            <w:r w:rsidRPr="002E5EC5">
              <w:rPr>
                <w:b/>
                <w:bCs/>
                <w:sz w:val="26"/>
                <w:szCs w:val="26"/>
              </w:rPr>
              <w:t>STT</w:t>
            </w:r>
          </w:p>
        </w:tc>
        <w:tc>
          <w:tcPr>
            <w:tcW w:w="7168" w:type="dxa"/>
            <w:tcBorders>
              <w:top w:val="single" w:sz="4" w:space="0" w:color="auto"/>
              <w:left w:val="nil"/>
              <w:bottom w:val="single" w:sz="4" w:space="0" w:color="auto"/>
              <w:right w:val="single" w:sz="4" w:space="0" w:color="auto"/>
            </w:tcBorders>
            <w:shd w:val="clear" w:color="auto" w:fill="auto"/>
            <w:vAlign w:val="center"/>
            <w:hideMark/>
          </w:tcPr>
          <w:p w14:paraId="5CC87A20" w14:textId="77777777" w:rsidR="005C075C" w:rsidRPr="002E5EC5" w:rsidRDefault="005C075C">
            <w:pPr>
              <w:jc w:val="center"/>
              <w:rPr>
                <w:b/>
                <w:bCs/>
                <w:sz w:val="26"/>
                <w:szCs w:val="26"/>
              </w:rPr>
            </w:pPr>
            <w:r w:rsidRPr="002E5EC5">
              <w:rPr>
                <w:b/>
                <w:bCs/>
                <w:sz w:val="26"/>
                <w:szCs w:val="26"/>
              </w:rPr>
              <w:t>Nội dung công việc</w:t>
            </w:r>
          </w:p>
        </w:tc>
        <w:tc>
          <w:tcPr>
            <w:tcW w:w="1130" w:type="dxa"/>
            <w:tcBorders>
              <w:top w:val="single" w:sz="4" w:space="0" w:color="auto"/>
              <w:left w:val="nil"/>
              <w:bottom w:val="single" w:sz="4" w:space="0" w:color="auto"/>
              <w:right w:val="single" w:sz="4" w:space="0" w:color="auto"/>
            </w:tcBorders>
            <w:shd w:val="clear" w:color="auto" w:fill="auto"/>
            <w:vAlign w:val="center"/>
            <w:hideMark/>
          </w:tcPr>
          <w:p w14:paraId="1201FD03" w14:textId="77777777" w:rsidR="005C075C" w:rsidRPr="002E5EC5" w:rsidRDefault="005C075C">
            <w:pPr>
              <w:jc w:val="center"/>
              <w:rPr>
                <w:b/>
                <w:bCs/>
                <w:sz w:val="26"/>
                <w:szCs w:val="26"/>
              </w:rPr>
            </w:pPr>
            <w:r w:rsidRPr="002E5EC5">
              <w:rPr>
                <w:b/>
                <w:bCs/>
                <w:sz w:val="26"/>
                <w:szCs w:val="26"/>
              </w:rPr>
              <w:t>Hệ số</w:t>
            </w:r>
          </w:p>
        </w:tc>
      </w:tr>
      <w:tr w:rsidR="0099223E" w:rsidRPr="002E5EC5" w14:paraId="40A13324" w14:textId="77777777" w:rsidTr="00C658C9">
        <w:trPr>
          <w:trHeight w:val="279"/>
          <w:jc w:val="center"/>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2365037" w14:textId="77777777" w:rsidR="00D90625" w:rsidRPr="002E5EC5" w:rsidRDefault="005C075C" w:rsidP="00C658C9">
            <w:pPr>
              <w:spacing w:before="40" w:after="40"/>
              <w:jc w:val="center"/>
              <w:rPr>
                <w:b/>
                <w:bCs/>
                <w:sz w:val="26"/>
                <w:szCs w:val="26"/>
              </w:rPr>
            </w:pPr>
            <w:r w:rsidRPr="002E5EC5">
              <w:rPr>
                <w:b/>
                <w:bCs/>
                <w:sz w:val="26"/>
                <w:szCs w:val="26"/>
              </w:rPr>
              <w:t>1</w:t>
            </w:r>
          </w:p>
        </w:tc>
        <w:tc>
          <w:tcPr>
            <w:tcW w:w="7168" w:type="dxa"/>
            <w:tcBorders>
              <w:top w:val="nil"/>
              <w:left w:val="nil"/>
              <w:bottom w:val="single" w:sz="4" w:space="0" w:color="auto"/>
              <w:right w:val="single" w:sz="4" w:space="0" w:color="auto"/>
            </w:tcBorders>
            <w:shd w:val="clear" w:color="auto" w:fill="auto"/>
            <w:noWrap/>
            <w:vAlign w:val="center"/>
            <w:hideMark/>
          </w:tcPr>
          <w:p w14:paraId="38B03801" w14:textId="77777777" w:rsidR="00D90625" w:rsidRPr="002E5EC5" w:rsidRDefault="005C075C" w:rsidP="00C658C9">
            <w:pPr>
              <w:spacing w:before="40" w:after="40"/>
              <w:jc w:val="both"/>
              <w:rPr>
                <w:b/>
                <w:bCs/>
                <w:sz w:val="26"/>
                <w:szCs w:val="26"/>
              </w:rPr>
            </w:pPr>
            <w:r w:rsidRPr="002E5EC5">
              <w:rPr>
                <w:b/>
                <w:bCs/>
                <w:sz w:val="26"/>
                <w:szCs w:val="26"/>
              </w:rPr>
              <w:t>Công tác chuẩn bị</w:t>
            </w:r>
          </w:p>
        </w:tc>
        <w:tc>
          <w:tcPr>
            <w:tcW w:w="1130" w:type="dxa"/>
            <w:tcBorders>
              <w:top w:val="nil"/>
              <w:left w:val="nil"/>
              <w:bottom w:val="single" w:sz="4" w:space="0" w:color="auto"/>
              <w:right w:val="single" w:sz="4" w:space="0" w:color="auto"/>
            </w:tcBorders>
            <w:shd w:val="clear" w:color="auto" w:fill="auto"/>
            <w:noWrap/>
            <w:vAlign w:val="center"/>
            <w:hideMark/>
          </w:tcPr>
          <w:p w14:paraId="5B615906" w14:textId="77777777" w:rsidR="00D90625" w:rsidRPr="002E5EC5" w:rsidRDefault="005C075C" w:rsidP="00C658C9">
            <w:pPr>
              <w:spacing w:before="40" w:after="40"/>
              <w:rPr>
                <w:sz w:val="26"/>
                <w:szCs w:val="26"/>
              </w:rPr>
            </w:pPr>
            <w:r w:rsidRPr="002E5EC5">
              <w:rPr>
                <w:sz w:val="26"/>
                <w:szCs w:val="26"/>
              </w:rPr>
              <w:t> </w:t>
            </w:r>
          </w:p>
        </w:tc>
      </w:tr>
      <w:tr w:rsidR="0099223E" w:rsidRPr="002E5EC5" w14:paraId="36FDC432" w14:textId="77777777" w:rsidTr="00C658C9">
        <w:trPr>
          <w:trHeight w:val="279"/>
          <w:jc w:val="center"/>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0333BE81" w14:textId="77777777" w:rsidR="00D90625" w:rsidRPr="002E5EC5" w:rsidRDefault="005C075C" w:rsidP="00C658C9">
            <w:pPr>
              <w:spacing w:before="40" w:after="40"/>
              <w:jc w:val="center"/>
              <w:rPr>
                <w:sz w:val="26"/>
                <w:szCs w:val="26"/>
              </w:rPr>
            </w:pPr>
            <w:r w:rsidRPr="002E5EC5">
              <w:rPr>
                <w:sz w:val="26"/>
                <w:szCs w:val="26"/>
              </w:rPr>
              <w:t>1.1</w:t>
            </w:r>
          </w:p>
        </w:tc>
        <w:tc>
          <w:tcPr>
            <w:tcW w:w="7168" w:type="dxa"/>
            <w:tcBorders>
              <w:top w:val="nil"/>
              <w:left w:val="nil"/>
              <w:bottom w:val="single" w:sz="4" w:space="0" w:color="auto"/>
              <w:right w:val="single" w:sz="4" w:space="0" w:color="auto"/>
            </w:tcBorders>
            <w:shd w:val="clear" w:color="auto" w:fill="auto"/>
            <w:vAlign w:val="center"/>
            <w:hideMark/>
          </w:tcPr>
          <w:p w14:paraId="732006D8" w14:textId="77777777" w:rsidR="00D90625" w:rsidRPr="002E5EC5" w:rsidRDefault="005C075C" w:rsidP="00C658C9">
            <w:pPr>
              <w:spacing w:before="40" w:after="40"/>
              <w:jc w:val="both"/>
              <w:rPr>
                <w:sz w:val="26"/>
                <w:szCs w:val="26"/>
              </w:rPr>
            </w:pPr>
            <w:r w:rsidRPr="002E5EC5">
              <w:rPr>
                <w:sz w:val="26"/>
                <w:szCs w:val="26"/>
              </w:rPr>
              <w:t xml:space="preserve">Lập kế hoạch thi công chi tiết: </w:t>
            </w:r>
            <w:r w:rsidR="005C379F" w:rsidRPr="002E5EC5">
              <w:rPr>
                <w:sz w:val="26"/>
                <w:szCs w:val="26"/>
              </w:rPr>
              <w:t>X</w:t>
            </w:r>
            <w:r w:rsidRPr="002E5EC5">
              <w:rPr>
                <w:sz w:val="26"/>
                <w:szCs w:val="26"/>
              </w:rPr>
              <w:t xml:space="preserve">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quy hoạch, kế hoạch sử dụng đất trên địa bàn thi công</w:t>
            </w:r>
          </w:p>
        </w:tc>
        <w:tc>
          <w:tcPr>
            <w:tcW w:w="1130" w:type="dxa"/>
            <w:tcBorders>
              <w:top w:val="nil"/>
              <w:left w:val="nil"/>
              <w:bottom w:val="single" w:sz="4" w:space="0" w:color="auto"/>
              <w:right w:val="single" w:sz="4" w:space="0" w:color="auto"/>
            </w:tcBorders>
            <w:shd w:val="clear" w:color="auto" w:fill="auto"/>
            <w:noWrap/>
            <w:vAlign w:val="center"/>
            <w:hideMark/>
          </w:tcPr>
          <w:p w14:paraId="2EB37E37" w14:textId="77777777" w:rsidR="00D90625" w:rsidRPr="002E5EC5" w:rsidRDefault="005C075C" w:rsidP="00C658C9">
            <w:pPr>
              <w:spacing w:before="40" w:after="40"/>
              <w:jc w:val="right"/>
              <w:rPr>
                <w:sz w:val="26"/>
                <w:szCs w:val="26"/>
              </w:rPr>
            </w:pPr>
            <w:r w:rsidRPr="002E5EC5">
              <w:rPr>
                <w:sz w:val="26"/>
                <w:szCs w:val="26"/>
              </w:rPr>
              <w:t>0,1176</w:t>
            </w:r>
          </w:p>
        </w:tc>
      </w:tr>
      <w:tr w:rsidR="0099223E" w:rsidRPr="002E5EC5" w14:paraId="22362CF3" w14:textId="77777777" w:rsidTr="00C658C9">
        <w:trPr>
          <w:trHeight w:val="279"/>
          <w:jc w:val="center"/>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05C7F31" w14:textId="77777777" w:rsidR="00D90625" w:rsidRPr="002E5EC5" w:rsidRDefault="005C075C" w:rsidP="00C658C9">
            <w:pPr>
              <w:spacing w:before="40" w:after="40"/>
              <w:jc w:val="center"/>
              <w:rPr>
                <w:sz w:val="26"/>
                <w:szCs w:val="26"/>
              </w:rPr>
            </w:pPr>
            <w:r w:rsidRPr="002E5EC5">
              <w:rPr>
                <w:sz w:val="26"/>
                <w:szCs w:val="26"/>
              </w:rPr>
              <w:t>1.2</w:t>
            </w:r>
          </w:p>
        </w:tc>
        <w:tc>
          <w:tcPr>
            <w:tcW w:w="7168" w:type="dxa"/>
            <w:tcBorders>
              <w:top w:val="nil"/>
              <w:left w:val="nil"/>
              <w:bottom w:val="single" w:sz="4" w:space="0" w:color="auto"/>
              <w:right w:val="single" w:sz="4" w:space="0" w:color="auto"/>
            </w:tcBorders>
            <w:shd w:val="clear" w:color="auto" w:fill="auto"/>
            <w:vAlign w:val="center"/>
            <w:hideMark/>
          </w:tcPr>
          <w:p w14:paraId="37884A27" w14:textId="77777777" w:rsidR="00D90625" w:rsidRPr="002E5EC5" w:rsidRDefault="005C075C" w:rsidP="00C658C9">
            <w:pPr>
              <w:spacing w:before="40" w:after="40"/>
              <w:jc w:val="both"/>
              <w:rPr>
                <w:sz w:val="26"/>
                <w:szCs w:val="26"/>
              </w:rPr>
            </w:pPr>
            <w:r w:rsidRPr="002E5EC5">
              <w:rPr>
                <w:sz w:val="26"/>
                <w:szCs w:val="26"/>
              </w:rPr>
              <w:t xml:space="preserve">Chuẩn bị nhân lực, địa điểm làm việc; </w:t>
            </w:r>
            <w:r w:rsidR="00CF5738" w:rsidRPr="002E5EC5">
              <w:rPr>
                <w:sz w:val="26"/>
                <w:szCs w:val="26"/>
              </w:rPr>
              <w:t>c</w:t>
            </w:r>
            <w:r w:rsidRPr="002E5EC5">
              <w:rPr>
                <w:sz w:val="26"/>
                <w:szCs w:val="26"/>
              </w:rPr>
              <w:t xml:space="preserve">huẩn bị vật tư, thiết bị, dụng cụ, phần mềm cho công tác xây dựng </w:t>
            </w:r>
            <w:r w:rsidR="00F1008C" w:rsidRPr="002E5EC5">
              <w:rPr>
                <w:sz w:val="26"/>
                <w:szCs w:val="26"/>
              </w:rPr>
              <w:t>CSDL</w:t>
            </w:r>
            <w:r w:rsidRPr="002E5EC5">
              <w:rPr>
                <w:sz w:val="26"/>
                <w:szCs w:val="26"/>
              </w:rPr>
              <w:t xml:space="preserve"> quy hoạch, kế hoạch sử dụng đất.</w:t>
            </w:r>
          </w:p>
        </w:tc>
        <w:tc>
          <w:tcPr>
            <w:tcW w:w="1130" w:type="dxa"/>
            <w:tcBorders>
              <w:top w:val="nil"/>
              <w:left w:val="nil"/>
              <w:bottom w:val="single" w:sz="4" w:space="0" w:color="auto"/>
              <w:right w:val="single" w:sz="4" w:space="0" w:color="auto"/>
            </w:tcBorders>
            <w:shd w:val="clear" w:color="auto" w:fill="auto"/>
            <w:noWrap/>
            <w:vAlign w:val="center"/>
            <w:hideMark/>
          </w:tcPr>
          <w:p w14:paraId="02917B5C" w14:textId="77777777" w:rsidR="00D90625" w:rsidRPr="002E5EC5" w:rsidRDefault="005C075C" w:rsidP="00C658C9">
            <w:pPr>
              <w:spacing w:before="40" w:after="40"/>
              <w:jc w:val="right"/>
              <w:rPr>
                <w:sz w:val="26"/>
                <w:szCs w:val="26"/>
              </w:rPr>
            </w:pPr>
            <w:r w:rsidRPr="002E5EC5">
              <w:rPr>
                <w:sz w:val="26"/>
                <w:szCs w:val="26"/>
              </w:rPr>
              <w:t>0,1176</w:t>
            </w:r>
          </w:p>
        </w:tc>
      </w:tr>
      <w:tr w:rsidR="0099223E" w:rsidRPr="002E5EC5" w14:paraId="75347325" w14:textId="77777777" w:rsidTr="00C658C9">
        <w:trPr>
          <w:trHeight w:val="279"/>
          <w:jc w:val="center"/>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1367266C" w14:textId="77777777" w:rsidR="00D90625" w:rsidRPr="002E5EC5" w:rsidRDefault="005C075C" w:rsidP="00C658C9">
            <w:pPr>
              <w:spacing w:before="40" w:after="40"/>
              <w:jc w:val="center"/>
              <w:rPr>
                <w:b/>
                <w:bCs/>
                <w:sz w:val="26"/>
                <w:szCs w:val="26"/>
              </w:rPr>
            </w:pPr>
            <w:r w:rsidRPr="002E5EC5">
              <w:rPr>
                <w:b/>
                <w:bCs/>
                <w:sz w:val="26"/>
                <w:szCs w:val="26"/>
              </w:rPr>
              <w:t>2</w:t>
            </w:r>
          </w:p>
        </w:tc>
        <w:tc>
          <w:tcPr>
            <w:tcW w:w="7168" w:type="dxa"/>
            <w:tcBorders>
              <w:top w:val="nil"/>
              <w:left w:val="nil"/>
              <w:bottom w:val="single" w:sz="4" w:space="0" w:color="auto"/>
              <w:right w:val="single" w:sz="4" w:space="0" w:color="auto"/>
            </w:tcBorders>
            <w:shd w:val="clear" w:color="auto" w:fill="auto"/>
            <w:vAlign w:val="center"/>
            <w:hideMark/>
          </w:tcPr>
          <w:p w14:paraId="7739B3EE" w14:textId="77777777" w:rsidR="00D90625" w:rsidRPr="002E5EC5" w:rsidRDefault="005C075C" w:rsidP="00C658C9">
            <w:pPr>
              <w:spacing w:before="40" w:after="40"/>
              <w:jc w:val="both"/>
              <w:rPr>
                <w:b/>
                <w:bCs/>
                <w:sz w:val="26"/>
                <w:szCs w:val="26"/>
              </w:rPr>
            </w:pPr>
            <w:r w:rsidRPr="002E5EC5">
              <w:rPr>
                <w:b/>
                <w:bCs/>
                <w:sz w:val="26"/>
                <w:szCs w:val="26"/>
              </w:rPr>
              <w:t>Xây dựng siêu dữ liệu quy hoạch, kế hoạch sử dụng đất</w:t>
            </w:r>
          </w:p>
        </w:tc>
        <w:tc>
          <w:tcPr>
            <w:tcW w:w="1130" w:type="dxa"/>
            <w:tcBorders>
              <w:top w:val="nil"/>
              <w:left w:val="nil"/>
              <w:bottom w:val="single" w:sz="4" w:space="0" w:color="auto"/>
              <w:right w:val="single" w:sz="4" w:space="0" w:color="auto"/>
            </w:tcBorders>
            <w:shd w:val="clear" w:color="auto" w:fill="auto"/>
            <w:noWrap/>
            <w:vAlign w:val="center"/>
            <w:hideMark/>
          </w:tcPr>
          <w:p w14:paraId="7BB8A23A" w14:textId="77777777" w:rsidR="00D90625" w:rsidRPr="002E5EC5" w:rsidRDefault="005C075C" w:rsidP="00C658C9">
            <w:pPr>
              <w:spacing w:before="40" w:after="40"/>
              <w:rPr>
                <w:sz w:val="26"/>
                <w:szCs w:val="26"/>
              </w:rPr>
            </w:pPr>
            <w:r w:rsidRPr="002E5EC5">
              <w:rPr>
                <w:sz w:val="26"/>
                <w:szCs w:val="26"/>
              </w:rPr>
              <w:t> </w:t>
            </w:r>
          </w:p>
        </w:tc>
      </w:tr>
      <w:tr w:rsidR="0099223E" w:rsidRPr="002E5EC5" w14:paraId="2B49E1FF" w14:textId="77777777" w:rsidTr="00C658C9">
        <w:trPr>
          <w:trHeight w:val="279"/>
          <w:jc w:val="center"/>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783237D1" w14:textId="77777777" w:rsidR="00D90625" w:rsidRPr="002E5EC5" w:rsidRDefault="005C075C" w:rsidP="00C658C9">
            <w:pPr>
              <w:spacing w:before="40" w:after="40"/>
              <w:jc w:val="center"/>
              <w:rPr>
                <w:sz w:val="26"/>
                <w:szCs w:val="26"/>
              </w:rPr>
            </w:pPr>
            <w:r w:rsidRPr="002E5EC5">
              <w:rPr>
                <w:sz w:val="26"/>
                <w:szCs w:val="26"/>
              </w:rPr>
              <w:t>2.1</w:t>
            </w:r>
          </w:p>
        </w:tc>
        <w:tc>
          <w:tcPr>
            <w:tcW w:w="7168" w:type="dxa"/>
            <w:tcBorders>
              <w:top w:val="nil"/>
              <w:left w:val="nil"/>
              <w:bottom w:val="single" w:sz="4" w:space="0" w:color="auto"/>
              <w:right w:val="single" w:sz="4" w:space="0" w:color="auto"/>
            </w:tcBorders>
            <w:shd w:val="clear" w:color="auto" w:fill="auto"/>
            <w:vAlign w:val="center"/>
            <w:hideMark/>
          </w:tcPr>
          <w:p w14:paraId="399443FD" w14:textId="77777777" w:rsidR="00D90625" w:rsidRPr="002E5EC5" w:rsidRDefault="005C075C" w:rsidP="00C658C9">
            <w:pPr>
              <w:spacing w:before="40" w:after="40"/>
              <w:jc w:val="both"/>
              <w:rPr>
                <w:sz w:val="26"/>
                <w:szCs w:val="26"/>
              </w:rPr>
            </w:pPr>
            <w:r w:rsidRPr="002E5EC5">
              <w:rPr>
                <w:sz w:val="26"/>
                <w:szCs w:val="26"/>
              </w:rPr>
              <w:t>Thu nhận các thông tin cần thiết để xây dựng siêu dữ liệu (thông tin mô tả dữ liệu) quy hoạch, kế hoạch sử dụng đất</w:t>
            </w:r>
          </w:p>
        </w:tc>
        <w:tc>
          <w:tcPr>
            <w:tcW w:w="1130" w:type="dxa"/>
            <w:tcBorders>
              <w:top w:val="nil"/>
              <w:left w:val="nil"/>
              <w:bottom w:val="single" w:sz="4" w:space="0" w:color="auto"/>
              <w:right w:val="single" w:sz="4" w:space="0" w:color="auto"/>
            </w:tcBorders>
            <w:shd w:val="clear" w:color="auto" w:fill="auto"/>
            <w:noWrap/>
            <w:vAlign w:val="center"/>
            <w:hideMark/>
          </w:tcPr>
          <w:p w14:paraId="08010C84" w14:textId="77777777" w:rsidR="00D90625" w:rsidRPr="002E5EC5" w:rsidRDefault="005C075C" w:rsidP="00C658C9">
            <w:pPr>
              <w:spacing w:before="40" w:after="40"/>
              <w:jc w:val="right"/>
              <w:rPr>
                <w:sz w:val="26"/>
                <w:szCs w:val="26"/>
              </w:rPr>
            </w:pPr>
            <w:r w:rsidRPr="002E5EC5">
              <w:rPr>
                <w:sz w:val="26"/>
                <w:szCs w:val="26"/>
              </w:rPr>
              <w:t>0,1765</w:t>
            </w:r>
          </w:p>
        </w:tc>
      </w:tr>
      <w:tr w:rsidR="0099223E" w:rsidRPr="002E5EC5" w14:paraId="48A1109B" w14:textId="77777777" w:rsidTr="00DE2858">
        <w:trPr>
          <w:trHeight w:val="279"/>
          <w:jc w:val="center"/>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14:paraId="4C6FB666" w14:textId="77777777" w:rsidR="00D90625" w:rsidRPr="002E5EC5" w:rsidRDefault="005C075C" w:rsidP="00C658C9">
            <w:pPr>
              <w:spacing w:before="40" w:after="40"/>
              <w:jc w:val="center"/>
              <w:rPr>
                <w:sz w:val="26"/>
                <w:szCs w:val="26"/>
              </w:rPr>
            </w:pPr>
            <w:r w:rsidRPr="002E5EC5">
              <w:rPr>
                <w:sz w:val="26"/>
                <w:szCs w:val="26"/>
              </w:rPr>
              <w:t>2.2</w:t>
            </w:r>
          </w:p>
        </w:tc>
        <w:tc>
          <w:tcPr>
            <w:tcW w:w="7168" w:type="dxa"/>
            <w:tcBorders>
              <w:top w:val="nil"/>
              <w:left w:val="nil"/>
              <w:bottom w:val="single" w:sz="4" w:space="0" w:color="auto"/>
              <w:right w:val="single" w:sz="4" w:space="0" w:color="auto"/>
            </w:tcBorders>
            <w:shd w:val="clear" w:color="auto" w:fill="auto"/>
            <w:vAlign w:val="center"/>
            <w:hideMark/>
          </w:tcPr>
          <w:p w14:paraId="74B53AD2" w14:textId="77777777" w:rsidR="00D90625" w:rsidRPr="002E5EC5" w:rsidRDefault="005C075C" w:rsidP="00C658C9">
            <w:pPr>
              <w:spacing w:before="40" w:after="40"/>
              <w:jc w:val="both"/>
              <w:rPr>
                <w:sz w:val="26"/>
                <w:szCs w:val="26"/>
              </w:rPr>
            </w:pPr>
            <w:r w:rsidRPr="002E5EC5">
              <w:rPr>
                <w:sz w:val="26"/>
                <w:szCs w:val="26"/>
              </w:rPr>
              <w:t>Nhập thông tin siêu dữ liệu quy hoạch, kế hoạch sử dụng đất</w:t>
            </w:r>
          </w:p>
        </w:tc>
        <w:tc>
          <w:tcPr>
            <w:tcW w:w="1130" w:type="dxa"/>
            <w:tcBorders>
              <w:top w:val="nil"/>
              <w:left w:val="nil"/>
              <w:bottom w:val="single" w:sz="4" w:space="0" w:color="auto"/>
              <w:right w:val="single" w:sz="4" w:space="0" w:color="auto"/>
            </w:tcBorders>
            <w:shd w:val="clear" w:color="auto" w:fill="auto"/>
            <w:noWrap/>
            <w:vAlign w:val="center"/>
            <w:hideMark/>
          </w:tcPr>
          <w:p w14:paraId="679E8D56" w14:textId="77777777" w:rsidR="00D90625" w:rsidRPr="002E5EC5" w:rsidRDefault="005C075C" w:rsidP="00C658C9">
            <w:pPr>
              <w:spacing w:before="40" w:after="40"/>
              <w:jc w:val="right"/>
              <w:rPr>
                <w:sz w:val="26"/>
                <w:szCs w:val="26"/>
              </w:rPr>
            </w:pPr>
            <w:r w:rsidRPr="002E5EC5">
              <w:rPr>
                <w:sz w:val="26"/>
                <w:szCs w:val="26"/>
              </w:rPr>
              <w:t>0,0588</w:t>
            </w:r>
          </w:p>
        </w:tc>
      </w:tr>
      <w:tr w:rsidR="009D529B" w:rsidRPr="002E5EC5" w14:paraId="370C24B9" w14:textId="77777777" w:rsidTr="00DE2858">
        <w:trPr>
          <w:trHeight w:val="279"/>
          <w:jc w:val="center"/>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E4A0BB" w14:textId="378BE037" w:rsidR="009D529B" w:rsidRPr="002E5EC5" w:rsidRDefault="009D529B" w:rsidP="00C658C9">
            <w:pPr>
              <w:spacing w:before="40" w:after="40"/>
              <w:jc w:val="center"/>
              <w:rPr>
                <w:sz w:val="26"/>
                <w:szCs w:val="26"/>
              </w:rPr>
            </w:pPr>
            <w:r w:rsidRPr="002E5EC5">
              <w:rPr>
                <w:b/>
                <w:bCs/>
                <w:sz w:val="26"/>
                <w:szCs w:val="26"/>
              </w:rPr>
              <w:t>3</w:t>
            </w:r>
          </w:p>
        </w:tc>
        <w:tc>
          <w:tcPr>
            <w:tcW w:w="7168" w:type="dxa"/>
            <w:tcBorders>
              <w:top w:val="single" w:sz="4" w:space="0" w:color="auto"/>
              <w:left w:val="nil"/>
              <w:bottom w:val="single" w:sz="4" w:space="0" w:color="auto"/>
              <w:right w:val="single" w:sz="4" w:space="0" w:color="auto"/>
            </w:tcBorders>
            <w:shd w:val="clear" w:color="auto" w:fill="auto"/>
            <w:vAlign w:val="center"/>
          </w:tcPr>
          <w:p w14:paraId="4FF6DC8E" w14:textId="0C25689D" w:rsidR="009D529B" w:rsidRPr="002E5EC5" w:rsidRDefault="009D529B" w:rsidP="00C658C9">
            <w:pPr>
              <w:spacing w:before="40" w:after="40"/>
              <w:jc w:val="both"/>
              <w:rPr>
                <w:sz w:val="26"/>
                <w:szCs w:val="26"/>
              </w:rPr>
            </w:pPr>
            <w:r w:rsidRPr="002E5EC5">
              <w:rPr>
                <w:b/>
                <w:bCs/>
                <w:sz w:val="26"/>
                <w:szCs w:val="26"/>
              </w:rPr>
              <w:t>Kiểm tra, nghiệm thu CSDL quy hoạch, kế hoạch sử dụng đất</w:t>
            </w:r>
          </w:p>
        </w:tc>
        <w:tc>
          <w:tcPr>
            <w:tcW w:w="1130" w:type="dxa"/>
            <w:tcBorders>
              <w:top w:val="single" w:sz="4" w:space="0" w:color="auto"/>
              <w:left w:val="nil"/>
              <w:bottom w:val="single" w:sz="4" w:space="0" w:color="auto"/>
              <w:right w:val="single" w:sz="4" w:space="0" w:color="auto"/>
            </w:tcBorders>
            <w:shd w:val="clear" w:color="auto" w:fill="auto"/>
            <w:noWrap/>
            <w:vAlign w:val="center"/>
          </w:tcPr>
          <w:p w14:paraId="4C781D62" w14:textId="122AFF38" w:rsidR="009D529B" w:rsidRPr="002E5EC5" w:rsidRDefault="009D529B" w:rsidP="00C658C9">
            <w:pPr>
              <w:spacing w:before="40" w:after="40"/>
              <w:jc w:val="right"/>
              <w:rPr>
                <w:sz w:val="26"/>
                <w:szCs w:val="26"/>
              </w:rPr>
            </w:pPr>
            <w:r w:rsidRPr="002E5EC5">
              <w:rPr>
                <w:sz w:val="26"/>
                <w:szCs w:val="26"/>
              </w:rPr>
              <w:t> </w:t>
            </w:r>
          </w:p>
        </w:tc>
      </w:tr>
      <w:tr w:rsidR="009D529B" w:rsidRPr="002E5EC5" w14:paraId="6255CAF4" w14:textId="77777777" w:rsidTr="00DE2858">
        <w:trPr>
          <w:trHeight w:val="279"/>
          <w:jc w:val="center"/>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8819FC" w14:textId="168DB2F4" w:rsidR="009D529B" w:rsidRPr="002E5EC5" w:rsidRDefault="009D529B" w:rsidP="00C658C9">
            <w:pPr>
              <w:spacing w:before="40" w:after="40"/>
              <w:jc w:val="center"/>
              <w:rPr>
                <w:sz w:val="26"/>
                <w:szCs w:val="26"/>
              </w:rPr>
            </w:pPr>
            <w:r w:rsidRPr="002E5EC5">
              <w:rPr>
                <w:sz w:val="26"/>
                <w:szCs w:val="26"/>
              </w:rPr>
              <w:t>3.1</w:t>
            </w:r>
          </w:p>
        </w:tc>
        <w:tc>
          <w:tcPr>
            <w:tcW w:w="7168" w:type="dxa"/>
            <w:tcBorders>
              <w:top w:val="single" w:sz="4" w:space="0" w:color="auto"/>
              <w:left w:val="nil"/>
              <w:bottom w:val="single" w:sz="4" w:space="0" w:color="auto"/>
              <w:right w:val="single" w:sz="4" w:space="0" w:color="auto"/>
            </w:tcBorders>
            <w:shd w:val="clear" w:color="auto" w:fill="auto"/>
            <w:vAlign w:val="center"/>
          </w:tcPr>
          <w:p w14:paraId="6C59C8DD" w14:textId="5517098A" w:rsidR="009D529B" w:rsidRPr="002E5EC5" w:rsidRDefault="009D529B" w:rsidP="00C658C9">
            <w:pPr>
              <w:spacing w:before="40" w:after="40"/>
              <w:jc w:val="both"/>
              <w:rPr>
                <w:sz w:val="26"/>
                <w:szCs w:val="26"/>
              </w:rPr>
            </w:pPr>
            <w:r w:rsidRPr="002E5EC5">
              <w:rPr>
                <w:sz w:val="26"/>
                <w:szCs w:val="26"/>
              </w:rPr>
              <w:t>Đơn vị thi công chuẩn bị tài liệu và phục vụ giám sát kiểm tra, nghiệm thu</w:t>
            </w:r>
          </w:p>
        </w:tc>
        <w:tc>
          <w:tcPr>
            <w:tcW w:w="1130" w:type="dxa"/>
            <w:tcBorders>
              <w:top w:val="single" w:sz="4" w:space="0" w:color="auto"/>
              <w:left w:val="nil"/>
              <w:bottom w:val="single" w:sz="4" w:space="0" w:color="auto"/>
              <w:right w:val="single" w:sz="4" w:space="0" w:color="auto"/>
            </w:tcBorders>
            <w:shd w:val="clear" w:color="auto" w:fill="auto"/>
            <w:noWrap/>
            <w:vAlign w:val="center"/>
          </w:tcPr>
          <w:p w14:paraId="4B7BAAD7" w14:textId="6FD5D73C" w:rsidR="009D529B" w:rsidRPr="002E5EC5" w:rsidRDefault="009D529B" w:rsidP="00C658C9">
            <w:pPr>
              <w:spacing w:before="40" w:after="40"/>
              <w:jc w:val="right"/>
              <w:rPr>
                <w:sz w:val="26"/>
                <w:szCs w:val="26"/>
              </w:rPr>
            </w:pPr>
            <w:r w:rsidRPr="002E5EC5">
              <w:rPr>
                <w:sz w:val="26"/>
                <w:szCs w:val="26"/>
              </w:rPr>
              <w:t>0,1176</w:t>
            </w:r>
          </w:p>
        </w:tc>
      </w:tr>
      <w:tr w:rsidR="009D529B" w:rsidRPr="002E5EC5" w14:paraId="730EEF4C" w14:textId="77777777" w:rsidTr="00DE2858">
        <w:trPr>
          <w:trHeight w:val="279"/>
          <w:jc w:val="center"/>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87C0FC" w14:textId="79AF0C68" w:rsidR="009D529B" w:rsidRPr="002E5EC5" w:rsidRDefault="009D529B" w:rsidP="00C658C9">
            <w:pPr>
              <w:spacing w:before="40" w:after="40"/>
              <w:jc w:val="center"/>
              <w:rPr>
                <w:sz w:val="26"/>
                <w:szCs w:val="26"/>
              </w:rPr>
            </w:pPr>
            <w:r w:rsidRPr="002E5EC5">
              <w:rPr>
                <w:sz w:val="26"/>
                <w:szCs w:val="26"/>
              </w:rPr>
              <w:t>3.2</w:t>
            </w:r>
          </w:p>
        </w:tc>
        <w:tc>
          <w:tcPr>
            <w:tcW w:w="7168" w:type="dxa"/>
            <w:tcBorders>
              <w:top w:val="single" w:sz="4" w:space="0" w:color="auto"/>
              <w:left w:val="nil"/>
              <w:bottom w:val="single" w:sz="4" w:space="0" w:color="auto"/>
              <w:right w:val="single" w:sz="4" w:space="0" w:color="auto"/>
            </w:tcBorders>
            <w:shd w:val="clear" w:color="auto" w:fill="auto"/>
            <w:vAlign w:val="center"/>
          </w:tcPr>
          <w:p w14:paraId="7F038744" w14:textId="4B7BFC79" w:rsidR="009D529B" w:rsidRPr="002E5EC5" w:rsidRDefault="009D529B" w:rsidP="00C658C9">
            <w:pPr>
              <w:spacing w:before="40" w:after="40"/>
              <w:jc w:val="both"/>
              <w:rPr>
                <w:sz w:val="26"/>
                <w:szCs w:val="26"/>
              </w:rPr>
            </w:pPr>
            <w:r w:rsidRPr="002E5EC5">
              <w:rPr>
                <w:sz w:val="26"/>
                <w:szCs w:val="26"/>
              </w:rPr>
              <w:t>Thực hiện kiểm tra tổng thể CSDL quy hoạch, kế hoạch sử dụng đất và tích hợp vào hệ thống ngay sau khi được nghiệm thu phục vụ quản lý, vận hành, khai thác sử dụng</w:t>
            </w:r>
          </w:p>
        </w:tc>
        <w:tc>
          <w:tcPr>
            <w:tcW w:w="1130" w:type="dxa"/>
            <w:tcBorders>
              <w:top w:val="single" w:sz="4" w:space="0" w:color="auto"/>
              <w:left w:val="nil"/>
              <w:bottom w:val="single" w:sz="4" w:space="0" w:color="auto"/>
              <w:right w:val="single" w:sz="4" w:space="0" w:color="auto"/>
            </w:tcBorders>
            <w:shd w:val="clear" w:color="auto" w:fill="auto"/>
            <w:noWrap/>
            <w:vAlign w:val="center"/>
          </w:tcPr>
          <w:p w14:paraId="4569487E" w14:textId="6E91902F" w:rsidR="009D529B" w:rsidRPr="002E5EC5" w:rsidRDefault="009D529B" w:rsidP="00C658C9">
            <w:pPr>
              <w:spacing w:before="40" w:after="40"/>
              <w:jc w:val="right"/>
              <w:rPr>
                <w:sz w:val="26"/>
                <w:szCs w:val="26"/>
              </w:rPr>
            </w:pPr>
            <w:r w:rsidRPr="002E5EC5">
              <w:rPr>
                <w:sz w:val="26"/>
                <w:szCs w:val="26"/>
              </w:rPr>
              <w:t>0,2942</w:t>
            </w:r>
          </w:p>
        </w:tc>
      </w:tr>
      <w:tr w:rsidR="009D529B" w:rsidRPr="002E5EC5" w14:paraId="2440321B" w14:textId="77777777" w:rsidTr="00DE2858">
        <w:trPr>
          <w:trHeight w:val="279"/>
          <w:jc w:val="center"/>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C05E37" w14:textId="6155604C" w:rsidR="009D529B" w:rsidRPr="002E5EC5" w:rsidRDefault="009D529B" w:rsidP="00C658C9">
            <w:pPr>
              <w:spacing w:before="40" w:after="40"/>
              <w:jc w:val="center"/>
              <w:rPr>
                <w:sz w:val="26"/>
                <w:szCs w:val="26"/>
              </w:rPr>
            </w:pPr>
            <w:r w:rsidRPr="002E5EC5">
              <w:rPr>
                <w:sz w:val="26"/>
                <w:szCs w:val="26"/>
              </w:rPr>
              <w:t>3.3</w:t>
            </w:r>
          </w:p>
        </w:tc>
        <w:tc>
          <w:tcPr>
            <w:tcW w:w="7168" w:type="dxa"/>
            <w:tcBorders>
              <w:top w:val="single" w:sz="4" w:space="0" w:color="auto"/>
              <w:left w:val="nil"/>
              <w:bottom w:val="single" w:sz="4" w:space="0" w:color="auto"/>
              <w:right w:val="single" w:sz="4" w:space="0" w:color="auto"/>
            </w:tcBorders>
            <w:shd w:val="clear" w:color="auto" w:fill="auto"/>
            <w:vAlign w:val="center"/>
          </w:tcPr>
          <w:p w14:paraId="07EB5F2B" w14:textId="235C1BF4" w:rsidR="009D529B" w:rsidRPr="002E5EC5" w:rsidRDefault="009D529B" w:rsidP="00C658C9">
            <w:pPr>
              <w:spacing w:before="40" w:after="40"/>
              <w:jc w:val="both"/>
              <w:rPr>
                <w:sz w:val="26"/>
                <w:szCs w:val="26"/>
              </w:rPr>
            </w:pPr>
            <w:r w:rsidRPr="002E5EC5">
              <w:rPr>
                <w:sz w:val="26"/>
                <w:szCs w:val="26"/>
              </w:rPr>
              <w:t>Đóng gói giao nộp CSDL quy hoạch, kế hoạch sử dụng đất</w:t>
            </w:r>
          </w:p>
        </w:tc>
        <w:tc>
          <w:tcPr>
            <w:tcW w:w="1130" w:type="dxa"/>
            <w:tcBorders>
              <w:top w:val="single" w:sz="4" w:space="0" w:color="auto"/>
              <w:left w:val="nil"/>
              <w:bottom w:val="single" w:sz="4" w:space="0" w:color="auto"/>
              <w:right w:val="single" w:sz="4" w:space="0" w:color="auto"/>
            </w:tcBorders>
            <w:shd w:val="clear" w:color="auto" w:fill="auto"/>
            <w:noWrap/>
            <w:vAlign w:val="center"/>
          </w:tcPr>
          <w:p w14:paraId="6BAE9969" w14:textId="1FA9190A" w:rsidR="009D529B" w:rsidRPr="002E5EC5" w:rsidRDefault="009D529B" w:rsidP="00C658C9">
            <w:pPr>
              <w:spacing w:before="40" w:after="40"/>
              <w:jc w:val="right"/>
              <w:rPr>
                <w:sz w:val="26"/>
                <w:szCs w:val="26"/>
              </w:rPr>
            </w:pPr>
            <w:r w:rsidRPr="002E5EC5">
              <w:rPr>
                <w:sz w:val="26"/>
                <w:szCs w:val="26"/>
              </w:rPr>
              <w:t>0,1177</w:t>
            </w:r>
          </w:p>
        </w:tc>
      </w:tr>
    </w:tbl>
    <w:p w14:paraId="026E41F4" w14:textId="67F124EC" w:rsidR="00D90625" w:rsidRPr="002E5EC5" w:rsidRDefault="008628A9"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CF5738" w:rsidRPr="002E5EC5">
        <w:rPr>
          <w:sz w:val="28"/>
          <w:szCs w:val="28"/>
        </w:rPr>
        <w:t>r</w:t>
      </w:r>
      <w:r w:rsidR="004B2B87" w:rsidRPr="002E5EC5">
        <w:rPr>
          <w:sz w:val="28"/>
          <w:szCs w:val="28"/>
        </w:rPr>
        <w:t xml:space="preserve">à soát, đánh giá, phân loại và sắp xếp tài liệu, dữ liệu; </w:t>
      </w:r>
      <w:r w:rsidR="00CF5738" w:rsidRPr="002E5EC5">
        <w:rPr>
          <w:sz w:val="28"/>
          <w:szCs w:val="28"/>
        </w:rPr>
        <w:t>q</w:t>
      </w:r>
      <w:r w:rsidR="004B2B87" w:rsidRPr="002E5EC5">
        <w:rPr>
          <w:sz w:val="28"/>
          <w:szCs w:val="28"/>
        </w:rPr>
        <w:t xml:space="preserve">uét giấy tờ pháp lý và xử lý tệp tin; </w:t>
      </w:r>
      <w:r w:rsidR="00CF5738" w:rsidRPr="002E5EC5">
        <w:rPr>
          <w:sz w:val="28"/>
          <w:szCs w:val="28"/>
        </w:rPr>
        <w:t>x</w:t>
      </w:r>
      <w:r w:rsidR="004B2B87" w:rsidRPr="002E5EC5">
        <w:rPr>
          <w:sz w:val="28"/>
          <w:szCs w:val="28"/>
        </w:rPr>
        <w:t xml:space="preserve">ây dựng dữ liệu thuộc tính quy hoạch, kế hoạch sử dụng đất; </w:t>
      </w:r>
      <w:r w:rsidR="00CF5738" w:rsidRPr="002E5EC5">
        <w:rPr>
          <w:sz w:val="28"/>
          <w:szCs w:val="28"/>
        </w:rPr>
        <w:t>đ</w:t>
      </w:r>
      <w:r w:rsidR="004B2B87" w:rsidRPr="002E5EC5">
        <w:rPr>
          <w:sz w:val="28"/>
          <w:szCs w:val="28"/>
        </w:rPr>
        <w:t>ối soát hoàn thiện dữ liệu quy hoạch, kế hoạch sử dụng đất</w:t>
      </w:r>
    </w:p>
    <w:p w14:paraId="5AE4CEFB" w14:textId="78FC9F45"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EB0144" w:rsidRPr="002E5EC5">
        <w:rPr>
          <w:i/>
          <w:sz w:val="28"/>
          <w:szCs w:val="28"/>
        </w:rPr>
        <w:t>90</w:t>
      </w:r>
    </w:p>
    <w:tbl>
      <w:tblPr>
        <w:tblW w:w="8887" w:type="dxa"/>
        <w:jc w:val="center"/>
        <w:tblLook w:val="04A0" w:firstRow="1" w:lastRow="0" w:firstColumn="1" w:lastColumn="0" w:noHBand="0" w:noVBand="1"/>
      </w:tblPr>
      <w:tblGrid>
        <w:gridCol w:w="854"/>
        <w:gridCol w:w="3586"/>
        <w:gridCol w:w="1591"/>
        <w:gridCol w:w="2856"/>
      </w:tblGrid>
      <w:tr w:rsidR="0099223E" w:rsidRPr="002E5EC5" w14:paraId="3CD2348A" w14:textId="77777777" w:rsidTr="00C658C9">
        <w:trPr>
          <w:trHeight w:val="454"/>
          <w:tblHeader/>
          <w:jc w:val="center"/>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E56CDF" w14:textId="77777777" w:rsidR="0087430A" w:rsidRPr="002E5EC5" w:rsidRDefault="0087430A">
            <w:pPr>
              <w:jc w:val="center"/>
              <w:rPr>
                <w:b/>
                <w:bCs/>
                <w:sz w:val="26"/>
                <w:szCs w:val="26"/>
              </w:rPr>
            </w:pPr>
            <w:r w:rsidRPr="002E5EC5">
              <w:rPr>
                <w:b/>
                <w:bCs/>
                <w:sz w:val="26"/>
                <w:szCs w:val="26"/>
              </w:rPr>
              <w:t>STT</w:t>
            </w:r>
          </w:p>
        </w:tc>
        <w:tc>
          <w:tcPr>
            <w:tcW w:w="3586" w:type="dxa"/>
            <w:tcBorders>
              <w:top w:val="single" w:sz="4" w:space="0" w:color="auto"/>
              <w:left w:val="nil"/>
              <w:bottom w:val="single" w:sz="4" w:space="0" w:color="auto"/>
              <w:right w:val="single" w:sz="4" w:space="0" w:color="auto"/>
            </w:tcBorders>
            <w:shd w:val="clear" w:color="auto" w:fill="auto"/>
            <w:vAlign w:val="center"/>
            <w:hideMark/>
          </w:tcPr>
          <w:p w14:paraId="7A8E70E3" w14:textId="77777777" w:rsidR="0087430A" w:rsidRPr="002E5EC5" w:rsidRDefault="0087430A">
            <w:pPr>
              <w:jc w:val="center"/>
              <w:rPr>
                <w:b/>
                <w:bCs/>
                <w:sz w:val="26"/>
                <w:szCs w:val="26"/>
              </w:rPr>
            </w:pPr>
            <w:r w:rsidRPr="002E5EC5">
              <w:rPr>
                <w:b/>
                <w:bCs/>
                <w:sz w:val="26"/>
                <w:szCs w:val="26"/>
              </w:rPr>
              <w:t>Danh mục dụng vật liệu</w:t>
            </w:r>
          </w:p>
        </w:tc>
        <w:tc>
          <w:tcPr>
            <w:tcW w:w="15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DB86A" w14:textId="77777777" w:rsidR="0087430A" w:rsidRPr="002E5EC5" w:rsidRDefault="0087430A">
            <w:pPr>
              <w:jc w:val="center"/>
              <w:rPr>
                <w:b/>
                <w:bCs/>
                <w:sz w:val="26"/>
                <w:szCs w:val="26"/>
              </w:rPr>
            </w:pPr>
            <w:r w:rsidRPr="002E5EC5">
              <w:rPr>
                <w:b/>
                <w:bCs/>
                <w:sz w:val="26"/>
                <w:szCs w:val="26"/>
              </w:rPr>
              <w:t>ĐVT</w:t>
            </w:r>
          </w:p>
        </w:tc>
        <w:tc>
          <w:tcPr>
            <w:tcW w:w="2856" w:type="dxa"/>
            <w:tcBorders>
              <w:top w:val="single" w:sz="4" w:space="0" w:color="auto"/>
              <w:left w:val="nil"/>
              <w:bottom w:val="single" w:sz="4" w:space="0" w:color="auto"/>
              <w:right w:val="single" w:sz="4" w:space="0" w:color="auto"/>
            </w:tcBorders>
            <w:shd w:val="clear" w:color="auto" w:fill="auto"/>
            <w:vAlign w:val="center"/>
            <w:hideMark/>
          </w:tcPr>
          <w:p w14:paraId="68E88F66" w14:textId="626751D5" w:rsidR="0087430A" w:rsidRPr="002E5EC5" w:rsidRDefault="0087430A" w:rsidP="00FA195F">
            <w:pPr>
              <w:jc w:val="center"/>
              <w:rPr>
                <w:b/>
                <w:bCs/>
                <w:sz w:val="26"/>
                <w:szCs w:val="26"/>
              </w:rPr>
            </w:pPr>
            <w:r w:rsidRPr="002E5EC5">
              <w:rPr>
                <w:b/>
                <w:bCs/>
                <w:sz w:val="26"/>
                <w:szCs w:val="26"/>
              </w:rPr>
              <w:t xml:space="preserve">Định mức </w:t>
            </w:r>
            <w:r w:rsidRPr="002E5EC5">
              <w:rPr>
                <w:b/>
                <w:bCs/>
                <w:sz w:val="26"/>
                <w:szCs w:val="26"/>
              </w:rPr>
              <w:br/>
            </w:r>
            <w:r w:rsidR="004E15C6" w:rsidRPr="002E5EC5">
              <w:rPr>
                <w:bCs/>
              </w:rPr>
              <w:t>(</w:t>
            </w:r>
            <w:r w:rsidR="00674072" w:rsidRPr="002E5EC5">
              <w:rPr>
                <w:bCs/>
              </w:rPr>
              <w:t>t</w:t>
            </w:r>
            <w:r w:rsidR="004E15C6" w:rsidRPr="002E5EC5">
              <w:rPr>
                <w:bCs/>
              </w:rPr>
              <w:t xml:space="preserve">ính cho 01 kỳ quy hoạch hoặc 01 </w:t>
            </w:r>
            <w:r w:rsidR="00FA195F" w:rsidRPr="002E5EC5">
              <w:rPr>
                <w:bCs/>
              </w:rPr>
              <w:t>kỳ</w:t>
            </w:r>
            <w:r w:rsidR="004E15C6" w:rsidRPr="002E5EC5">
              <w:rPr>
                <w:bCs/>
              </w:rPr>
              <w:t xml:space="preserve"> kế hoạch)</w:t>
            </w:r>
          </w:p>
        </w:tc>
      </w:tr>
      <w:tr w:rsidR="0099223E" w:rsidRPr="002E5EC5" w14:paraId="25F54ABF" w14:textId="77777777" w:rsidTr="00DE2858">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67366EF8" w14:textId="77777777" w:rsidR="0087430A" w:rsidRPr="002E5EC5" w:rsidRDefault="0087430A">
            <w:pPr>
              <w:jc w:val="center"/>
              <w:rPr>
                <w:sz w:val="26"/>
                <w:szCs w:val="26"/>
              </w:rPr>
            </w:pPr>
            <w:r w:rsidRPr="002E5EC5">
              <w:rPr>
                <w:sz w:val="26"/>
                <w:szCs w:val="26"/>
              </w:rPr>
              <w:t>1</w:t>
            </w:r>
          </w:p>
        </w:tc>
        <w:tc>
          <w:tcPr>
            <w:tcW w:w="3586" w:type="dxa"/>
            <w:tcBorders>
              <w:top w:val="nil"/>
              <w:left w:val="nil"/>
              <w:bottom w:val="single" w:sz="4" w:space="0" w:color="auto"/>
              <w:right w:val="single" w:sz="4" w:space="0" w:color="auto"/>
            </w:tcBorders>
            <w:shd w:val="clear" w:color="auto" w:fill="auto"/>
            <w:vAlign w:val="center"/>
            <w:hideMark/>
          </w:tcPr>
          <w:p w14:paraId="2E4BFBF5" w14:textId="77777777" w:rsidR="0087430A" w:rsidRPr="002E5EC5" w:rsidRDefault="0087430A">
            <w:pPr>
              <w:jc w:val="both"/>
              <w:rPr>
                <w:sz w:val="26"/>
                <w:szCs w:val="26"/>
              </w:rPr>
            </w:pPr>
            <w:r w:rsidRPr="002E5EC5">
              <w:rPr>
                <w:sz w:val="26"/>
                <w:szCs w:val="26"/>
              </w:rPr>
              <w:t>Giấy in A4</w:t>
            </w:r>
          </w:p>
        </w:tc>
        <w:tc>
          <w:tcPr>
            <w:tcW w:w="1591" w:type="dxa"/>
            <w:tcBorders>
              <w:top w:val="nil"/>
              <w:left w:val="single" w:sz="4" w:space="0" w:color="auto"/>
              <w:bottom w:val="single" w:sz="4" w:space="0" w:color="auto"/>
              <w:right w:val="single" w:sz="4" w:space="0" w:color="auto"/>
            </w:tcBorders>
            <w:shd w:val="clear" w:color="auto" w:fill="auto"/>
            <w:vAlign w:val="center"/>
            <w:hideMark/>
          </w:tcPr>
          <w:p w14:paraId="340DB401" w14:textId="77777777" w:rsidR="0087430A" w:rsidRPr="002E5EC5" w:rsidRDefault="0087430A">
            <w:pPr>
              <w:jc w:val="center"/>
              <w:rPr>
                <w:sz w:val="26"/>
                <w:szCs w:val="26"/>
              </w:rPr>
            </w:pPr>
            <w:r w:rsidRPr="002E5EC5">
              <w:rPr>
                <w:sz w:val="26"/>
                <w:szCs w:val="26"/>
              </w:rPr>
              <w:t>Gram</w:t>
            </w:r>
          </w:p>
        </w:tc>
        <w:tc>
          <w:tcPr>
            <w:tcW w:w="2856" w:type="dxa"/>
            <w:tcBorders>
              <w:top w:val="nil"/>
              <w:left w:val="nil"/>
              <w:bottom w:val="single" w:sz="4" w:space="0" w:color="auto"/>
              <w:right w:val="single" w:sz="4" w:space="0" w:color="auto"/>
            </w:tcBorders>
            <w:shd w:val="clear" w:color="auto" w:fill="auto"/>
            <w:vAlign w:val="center"/>
            <w:hideMark/>
          </w:tcPr>
          <w:p w14:paraId="0CBF6794" w14:textId="77777777" w:rsidR="0087430A" w:rsidRPr="002E5EC5" w:rsidRDefault="0087430A" w:rsidP="00DE2858">
            <w:pPr>
              <w:jc w:val="right"/>
              <w:rPr>
                <w:sz w:val="26"/>
                <w:szCs w:val="26"/>
              </w:rPr>
            </w:pPr>
            <w:r w:rsidRPr="002E5EC5">
              <w:rPr>
                <w:sz w:val="26"/>
                <w:szCs w:val="26"/>
              </w:rPr>
              <w:t>2,354</w:t>
            </w:r>
          </w:p>
        </w:tc>
      </w:tr>
      <w:tr w:rsidR="0099223E" w:rsidRPr="002E5EC5" w14:paraId="0D97D847" w14:textId="77777777" w:rsidTr="00DE2858">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E413AC8" w14:textId="77777777" w:rsidR="0087430A" w:rsidRPr="002E5EC5" w:rsidRDefault="0087430A">
            <w:pPr>
              <w:jc w:val="center"/>
              <w:rPr>
                <w:sz w:val="26"/>
                <w:szCs w:val="26"/>
              </w:rPr>
            </w:pPr>
            <w:r w:rsidRPr="002E5EC5">
              <w:rPr>
                <w:sz w:val="26"/>
                <w:szCs w:val="26"/>
              </w:rPr>
              <w:t>2</w:t>
            </w:r>
          </w:p>
        </w:tc>
        <w:tc>
          <w:tcPr>
            <w:tcW w:w="3586" w:type="dxa"/>
            <w:tcBorders>
              <w:top w:val="nil"/>
              <w:left w:val="nil"/>
              <w:bottom w:val="single" w:sz="4" w:space="0" w:color="auto"/>
              <w:right w:val="single" w:sz="4" w:space="0" w:color="auto"/>
            </w:tcBorders>
            <w:shd w:val="clear" w:color="auto" w:fill="auto"/>
            <w:vAlign w:val="center"/>
            <w:hideMark/>
          </w:tcPr>
          <w:p w14:paraId="3778E9BE" w14:textId="77777777" w:rsidR="0087430A" w:rsidRPr="002E5EC5" w:rsidRDefault="0087430A">
            <w:pPr>
              <w:jc w:val="both"/>
              <w:rPr>
                <w:sz w:val="26"/>
                <w:szCs w:val="26"/>
              </w:rPr>
            </w:pPr>
            <w:r w:rsidRPr="002E5EC5">
              <w:rPr>
                <w:sz w:val="26"/>
                <w:szCs w:val="26"/>
              </w:rPr>
              <w:t>Mực in laser</w:t>
            </w:r>
          </w:p>
        </w:tc>
        <w:tc>
          <w:tcPr>
            <w:tcW w:w="1591" w:type="dxa"/>
            <w:tcBorders>
              <w:top w:val="nil"/>
              <w:left w:val="single" w:sz="4" w:space="0" w:color="auto"/>
              <w:bottom w:val="single" w:sz="4" w:space="0" w:color="auto"/>
              <w:right w:val="single" w:sz="4" w:space="0" w:color="auto"/>
            </w:tcBorders>
            <w:shd w:val="clear" w:color="auto" w:fill="auto"/>
            <w:vAlign w:val="center"/>
            <w:hideMark/>
          </w:tcPr>
          <w:p w14:paraId="34ABE4C2" w14:textId="77777777" w:rsidR="0087430A" w:rsidRPr="002E5EC5" w:rsidRDefault="0087430A">
            <w:pPr>
              <w:jc w:val="center"/>
              <w:rPr>
                <w:sz w:val="26"/>
                <w:szCs w:val="26"/>
              </w:rPr>
            </w:pPr>
            <w:r w:rsidRPr="002E5EC5">
              <w:rPr>
                <w:sz w:val="26"/>
                <w:szCs w:val="26"/>
              </w:rPr>
              <w:t>Hộp</w:t>
            </w:r>
          </w:p>
        </w:tc>
        <w:tc>
          <w:tcPr>
            <w:tcW w:w="2856" w:type="dxa"/>
            <w:tcBorders>
              <w:top w:val="nil"/>
              <w:left w:val="nil"/>
              <w:bottom w:val="single" w:sz="4" w:space="0" w:color="auto"/>
              <w:right w:val="single" w:sz="4" w:space="0" w:color="auto"/>
            </w:tcBorders>
            <w:shd w:val="clear" w:color="auto" w:fill="auto"/>
            <w:vAlign w:val="center"/>
            <w:hideMark/>
          </w:tcPr>
          <w:p w14:paraId="4173ABEF" w14:textId="77777777" w:rsidR="0087430A" w:rsidRPr="002E5EC5" w:rsidRDefault="0087430A" w:rsidP="00DE2858">
            <w:pPr>
              <w:jc w:val="right"/>
              <w:rPr>
                <w:sz w:val="26"/>
                <w:szCs w:val="26"/>
              </w:rPr>
            </w:pPr>
            <w:r w:rsidRPr="002E5EC5">
              <w:rPr>
                <w:sz w:val="26"/>
                <w:szCs w:val="26"/>
              </w:rPr>
              <w:t>0,235</w:t>
            </w:r>
          </w:p>
        </w:tc>
      </w:tr>
      <w:tr w:rsidR="0099223E" w:rsidRPr="002E5EC5" w14:paraId="4C6B7625" w14:textId="77777777" w:rsidTr="00DE2858">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1550D737" w14:textId="77777777" w:rsidR="0087430A" w:rsidRPr="002E5EC5" w:rsidRDefault="0087430A">
            <w:pPr>
              <w:jc w:val="center"/>
              <w:rPr>
                <w:sz w:val="26"/>
                <w:szCs w:val="26"/>
              </w:rPr>
            </w:pPr>
            <w:r w:rsidRPr="002E5EC5">
              <w:rPr>
                <w:sz w:val="26"/>
                <w:szCs w:val="26"/>
              </w:rPr>
              <w:t>3</w:t>
            </w:r>
          </w:p>
        </w:tc>
        <w:tc>
          <w:tcPr>
            <w:tcW w:w="3586" w:type="dxa"/>
            <w:tcBorders>
              <w:top w:val="nil"/>
              <w:left w:val="nil"/>
              <w:bottom w:val="single" w:sz="4" w:space="0" w:color="auto"/>
              <w:right w:val="single" w:sz="4" w:space="0" w:color="auto"/>
            </w:tcBorders>
            <w:shd w:val="clear" w:color="auto" w:fill="auto"/>
            <w:vAlign w:val="center"/>
            <w:hideMark/>
          </w:tcPr>
          <w:p w14:paraId="595D0E07" w14:textId="77777777" w:rsidR="0087430A" w:rsidRPr="002E5EC5" w:rsidRDefault="0087430A">
            <w:pPr>
              <w:jc w:val="both"/>
              <w:rPr>
                <w:sz w:val="26"/>
                <w:szCs w:val="26"/>
              </w:rPr>
            </w:pPr>
            <w:r w:rsidRPr="002E5EC5">
              <w:rPr>
                <w:sz w:val="26"/>
                <w:szCs w:val="26"/>
              </w:rPr>
              <w:t xml:space="preserve">Sổ </w:t>
            </w:r>
          </w:p>
        </w:tc>
        <w:tc>
          <w:tcPr>
            <w:tcW w:w="1591" w:type="dxa"/>
            <w:tcBorders>
              <w:top w:val="nil"/>
              <w:left w:val="single" w:sz="4" w:space="0" w:color="auto"/>
              <w:bottom w:val="single" w:sz="4" w:space="0" w:color="auto"/>
              <w:right w:val="single" w:sz="4" w:space="0" w:color="auto"/>
            </w:tcBorders>
            <w:shd w:val="clear" w:color="auto" w:fill="auto"/>
            <w:vAlign w:val="center"/>
            <w:hideMark/>
          </w:tcPr>
          <w:p w14:paraId="61F01375" w14:textId="77777777" w:rsidR="0087430A" w:rsidRPr="002E5EC5" w:rsidRDefault="0087430A">
            <w:pPr>
              <w:jc w:val="center"/>
              <w:rPr>
                <w:sz w:val="26"/>
                <w:szCs w:val="26"/>
              </w:rPr>
            </w:pPr>
            <w:r w:rsidRPr="002E5EC5">
              <w:rPr>
                <w:sz w:val="26"/>
                <w:szCs w:val="26"/>
              </w:rPr>
              <w:t>Quyển</w:t>
            </w:r>
          </w:p>
        </w:tc>
        <w:tc>
          <w:tcPr>
            <w:tcW w:w="2856" w:type="dxa"/>
            <w:tcBorders>
              <w:top w:val="nil"/>
              <w:left w:val="nil"/>
              <w:bottom w:val="single" w:sz="4" w:space="0" w:color="auto"/>
              <w:right w:val="single" w:sz="4" w:space="0" w:color="auto"/>
            </w:tcBorders>
            <w:shd w:val="clear" w:color="auto" w:fill="auto"/>
            <w:vAlign w:val="center"/>
            <w:hideMark/>
          </w:tcPr>
          <w:p w14:paraId="52276571" w14:textId="77777777" w:rsidR="0087430A" w:rsidRPr="002E5EC5" w:rsidRDefault="0087430A" w:rsidP="00DE2858">
            <w:pPr>
              <w:jc w:val="right"/>
              <w:rPr>
                <w:sz w:val="26"/>
                <w:szCs w:val="26"/>
              </w:rPr>
            </w:pPr>
            <w:r w:rsidRPr="002E5EC5">
              <w:rPr>
                <w:sz w:val="26"/>
                <w:szCs w:val="26"/>
              </w:rPr>
              <w:t>4,709</w:t>
            </w:r>
          </w:p>
        </w:tc>
      </w:tr>
      <w:tr w:rsidR="0099223E" w:rsidRPr="002E5EC5" w14:paraId="235E2BC3" w14:textId="77777777" w:rsidTr="00DE2858">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1A037F7" w14:textId="77777777" w:rsidR="0087430A" w:rsidRPr="002E5EC5" w:rsidRDefault="0087430A">
            <w:pPr>
              <w:jc w:val="center"/>
              <w:rPr>
                <w:sz w:val="26"/>
                <w:szCs w:val="26"/>
              </w:rPr>
            </w:pPr>
            <w:r w:rsidRPr="002E5EC5">
              <w:rPr>
                <w:sz w:val="26"/>
                <w:szCs w:val="26"/>
              </w:rPr>
              <w:t>4</w:t>
            </w:r>
          </w:p>
        </w:tc>
        <w:tc>
          <w:tcPr>
            <w:tcW w:w="3586" w:type="dxa"/>
            <w:tcBorders>
              <w:top w:val="nil"/>
              <w:left w:val="nil"/>
              <w:bottom w:val="single" w:sz="4" w:space="0" w:color="auto"/>
              <w:right w:val="single" w:sz="4" w:space="0" w:color="auto"/>
            </w:tcBorders>
            <w:shd w:val="clear" w:color="auto" w:fill="auto"/>
            <w:vAlign w:val="center"/>
            <w:hideMark/>
          </w:tcPr>
          <w:p w14:paraId="0A8FE65C" w14:textId="77777777" w:rsidR="0087430A" w:rsidRPr="002E5EC5" w:rsidRDefault="0087430A">
            <w:pPr>
              <w:jc w:val="both"/>
              <w:rPr>
                <w:sz w:val="26"/>
                <w:szCs w:val="26"/>
              </w:rPr>
            </w:pPr>
            <w:r w:rsidRPr="002E5EC5">
              <w:rPr>
                <w:sz w:val="26"/>
                <w:szCs w:val="26"/>
              </w:rPr>
              <w:t>Bút bi</w:t>
            </w:r>
          </w:p>
        </w:tc>
        <w:tc>
          <w:tcPr>
            <w:tcW w:w="1591" w:type="dxa"/>
            <w:tcBorders>
              <w:top w:val="nil"/>
              <w:left w:val="single" w:sz="4" w:space="0" w:color="auto"/>
              <w:bottom w:val="single" w:sz="4" w:space="0" w:color="auto"/>
              <w:right w:val="single" w:sz="4" w:space="0" w:color="auto"/>
            </w:tcBorders>
            <w:shd w:val="clear" w:color="auto" w:fill="auto"/>
            <w:vAlign w:val="center"/>
            <w:hideMark/>
          </w:tcPr>
          <w:p w14:paraId="4D8512EA" w14:textId="77777777" w:rsidR="0087430A" w:rsidRPr="002E5EC5" w:rsidRDefault="0087430A">
            <w:pPr>
              <w:jc w:val="center"/>
              <w:rPr>
                <w:sz w:val="26"/>
                <w:szCs w:val="26"/>
              </w:rPr>
            </w:pPr>
            <w:r w:rsidRPr="002E5EC5">
              <w:rPr>
                <w:sz w:val="26"/>
                <w:szCs w:val="26"/>
              </w:rPr>
              <w:t>Cái</w:t>
            </w:r>
          </w:p>
        </w:tc>
        <w:tc>
          <w:tcPr>
            <w:tcW w:w="2856" w:type="dxa"/>
            <w:tcBorders>
              <w:top w:val="nil"/>
              <w:left w:val="nil"/>
              <w:bottom w:val="single" w:sz="4" w:space="0" w:color="auto"/>
              <w:right w:val="single" w:sz="4" w:space="0" w:color="auto"/>
            </w:tcBorders>
            <w:shd w:val="clear" w:color="auto" w:fill="auto"/>
            <w:vAlign w:val="center"/>
            <w:hideMark/>
          </w:tcPr>
          <w:p w14:paraId="05337D64" w14:textId="77777777" w:rsidR="0087430A" w:rsidRPr="002E5EC5" w:rsidRDefault="0087430A" w:rsidP="00DE2858">
            <w:pPr>
              <w:jc w:val="right"/>
              <w:rPr>
                <w:sz w:val="26"/>
                <w:szCs w:val="26"/>
              </w:rPr>
            </w:pPr>
            <w:r w:rsidRPr="002E5EC5">
              <w:rPr>
                <w:sz w:val="26"/>
                <w:szCs w:val="26"/>
              </w:rPr>
              <w:t>4,709</w:t>
            </w:r>
          </w:p>
        </w:tc>
      </w:tr>
      <w:tr w:rsidR="0099223E" w:rsidRPr="002E5EC5" w14:paraId="495126D3" w14:textId="77777777" w:rsidTr="00DE2858">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6EC1A7C9" w14:textId="77777777" w:rsidR="0087430A" w:rsidRPr="002E5EC5" w:rsidRDefault="0087430A">
            <w:pPr>
              <w:jc w:val="center"/>
              <w:rPr>
                <w:sz w:val="26"/>
                <w:szCs w:val="26"/>
              </w:rPr>
            </w:pPr>
            <w:r w:rsidRPr="002E5EC5">
              <w:rPr>
                <w:sz w:val="26"/>
                <w:szCs w:val="26"/>
              </w:rPr>
              <w:t>5</w:t>
            </w:r>
          </w:p>
        </w:tc>
        <w:tc>
          <w:tcPr>
            <w:tcW w:w="3586" w:type="dxa"/>
            <w:tcBorders>
              <w:top w:val="nil"/>
              <w:left w:val="nil"/>
              <w:bottom w:val="single" w:sz="4" w:space="0" w:color="auto"/>
              <w:right w:val="single" w:sz="4" w:space="0" w:color="auto"/>
            </w:tcBorders>
            <w:shd w:val="clear" w:color="auto" w:fill="auto"/>
            <w:vAlign w:val="center"/>
            <w:hideMark/>
          </w:tcPr>
          <w:p w14:paraId="164EC2F5" w14:textId="77777777" w:rsidR="0087430A" w:rsidRPr="002E5EC5" w:rsidRDefault="0087430A">
            <w:pPr>
              <w:jc w:val="both"/>
              <w:rPr>
                <w:sz w:val="26"/>
                <w:szCs w:val="26"/>
              </w:rPr>
            </w:pPr>
            <w:r w:rsidRPr="002E5EC5">
              <w:rPr>
                <w:sz w:val="26"/>
                <w:szCs w:val="26"/>
              </w:rPr>
              <w:t xml:space="preserve">Đĩa DVD </w:t>
            </w:r>
          </w:p>
        </w:tc>
        <w:tc>
          <w:tcPr>
            <w:tcW w:w="1591" w:type="dxa"/>
            <w:tcBorders>
              <w:top w:val="nil"/>
              <w:left w:val="single" w:sz="4" w:space="0" w:color="auto"/>
              <w:bottom w:val="single" w:sz="4" w:space="0" w:color="auto"/>
              <w:right w:val="single" w:sz="4" w:space="0" w:color="auto"/>
            </w:tcBorders>
            <w:shd w:val="clear" w:color="auto" w:fill="auto"/>
            <w:vAlign w:val="center"/>
            <w:hideMark/>
          </w:tcPr>
          <w:p w14:paraId="6699EB12" w14:textId="77777777" w:rsidR="0087430A" w:rsidRPr="002E5EC5" w:rsidRDefault="0087430A">
            <w:pPr>
              <w:jc w:val="center"/>
              <w:rPr>
                <w:sz w:val="26"/>
                <w:szCs w:val="26"/>
              </w:rPr>
            </w:pPr>
            <w:r w:rsidRPr="002E5EC5">
              <w:rPr>
                <w:sz w:val="26"/>
                <w:szCs w:val="26"/>
              </w:rPr>
              <w:t>Cái</w:t>
            </w:r>
          </w:p>
        </w:tc>
        <w:tc>
          <w:tcPr>
            <w:tcW w:w="2856" w:type="dxa"/>
            <w:tcBorders>
              <w:top w:val="nil"/>
              <w:left w:val="nil"/>
              <w:bottom w:val="single" w:sz="4" w:space="0" w:color="auto"/>
              <w:right w:val="single" w:sz="4" w:space="0" w:color="auto"/>
            </w:tcBorders>
            <w:shd w:val="clear" w:color="auto" w:fill="auto"/>
            <w:vAlign w:val="center"/>
            <w:hideMark/>
          </w:tcPr>
          <w:p w14:paraId="39DC08FA" w14:textId="77777777" w:rsidR="0087430A" w:rsidRPr="002E5EC5" w:rsidRDefault="0087430A" w:rsidP="00DE2858">
            <w:pPr>
              <w:jc w:val="right"/>
              <w:rPr>
                <w:sz w:val="26"/>
                <w:szCs w:val="26"/>
              </w:rPr>
            </w:pPr>
            <w:r w:rsidRPr="002E5EC5">
              <w:rPr>
                <w:sz w:val="26"/>
                <w:szCs w:val="26"/>
              </w:rPr>
              <w:t>4,709</w:t>
            </w:r>
          </w:p>
        </w:tc>
      </w:tr>
      <w:tr w:rsidR="0099223E" w:rsidRPr="002E5EC5" w14:paraId="7FFB1177" w14:textId="77777777" w:rsidTr="00DE2858">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94B5BD8" w14:textId="77777777" w:rsidR="0087430A" w:rsidRPr="002E5EC5" w:rsidRDefault="0087430A">
            <w:pPr>
              <w:jc w:val="center"/>
              <w:rPr>
                <w:sz w:val="26"/>
                <w:szCs w:val="26"/>
              </w:rPr>
            </w:pPr>
            <w:r w:rsidRPr="002E5EC5">
              <w:rPr>
                <w:sz w:val="26"/>
                <w:szCs w:val="26"/>
              </w:rPr>
              <w:t>6</w:t>
            </w:r>
          </w:p>
        </w:tc>
        <w:tc>
          <w:tcPr>
            <w:tcW w:w="3586" w:type="dxa"/>
            <w:tcBorders>
              <w:top w:val="nil"/>
              <w:left w:val="nil"/>
              <w:bottom w:val="single" w:sz="4" w:space="0" w:color="auto"/>
              <w:right w:val="single" w:sz="4" w:space="0" w:color="auto"/>
            </w:tcBorders>
            <w:shd w:val="clear" w:color="auto" w:fill="auto"/>
            <w:vAlign w:val="center"/>
            <w:hideMark/>
          </w:tcPr>
          <w:p w14:paraId="6B0F5C96" w14:textId="77777777" w:rsidR="0087430A" w:rsidRPr="002E5EC5" w:rsidRDefault="0087430A">
            <w:pPr>
              <w:jc w:val="both"/>
              <w:rPr>
                <w:sz w:val="26"/>
                <w:szCs w:val="26"/>
              </w:rPr>
            </w:pPr>
            <w:r w:rsidRPr="002E5EC5">
              <w:rPr>
                <w:sz w:val="26"/>
                <w:szCs w:val="26"/>
              </w:rPr>
              <w:t>Hộp ghim kẹp</w:t>
            </w:r>
          </w:p>
        </w:tc>
        <w:tc>
          <w:tcPr>
            <w:tcW w:w="1591" w:type="dxa"/>
            <w:tcBorders>
              <w:top w:val="nil"/>
              <w:left w:val="single" w:sz="4" w:space="0" w:color="auto"/>
              <w:bottom w:val="single" w:sz="4" w:space="0" w:color="auto"/>
              <w:right w:val="single" w:sz="4" w:space="0" w:color="auto"/>
            </w:tcBorders>
            <w:shd w:val="clear" w:color="auto" w:fill="auto"/>
            <w:vAlign w:val="center"/>
            <w:hideMark/>
          </w:tcPr>
          <w:p w14:paraId="475FCEA4" w14:textId="77777777" w:rsidR="0087430A" w:rsidRPr="002E5EC5" w:rsidRDefault="0087430A">
            <w:pPr>
              <w:jc w:val="center"/>
              <w:rPr>
                <w:sz w:val="26"/>
                <w:szCs w:val="26"/>
              </w:rPr>
            </w:pPr>
            <w:r w:rsidRPr="002E5EC5">
              <w:rPr>
                <w:sz w:val="26"/>
                <w:szCs w:val="26"/>
              </w:rPr>
              <w:t>Hộp</w:t>
            </w:r>
          </w:p>
        </w:tc>
        <w:tc>
          <w:tcPr>
            <w:tcW w:w="2856" w:type="dxa"/>
            <w:tcBorders>
              <w:top w:val="nil"/>
              <w:left w:val="nil"/>
              <w:bottom w:val="single" w:sz="4" w:space="0" w:color="auto"/>
              <w:right w:val="single" w:sz="4" w:space="0" w:color="auto"/>
            </w:tcBorders>
            <w:shd w:val="clear" w:color="auto" w:fill="auto"/>
            <w:vAlign w:val="center"/>
            <w:hideMark/>
          </w:tcPr>
          <w:p w14:paraId="41875600" w14:textId="77777777" w:rsidR="0087430A" w:rsidRPr="002E5EC5" w:rsidRDefault="0087430A" w:rsidP="00DE2858">
            <w:pPr>
              <w:jc w:val="right"/>
              <w:rPr>
                <w:sz w:val="26"/>
                <w:szCs w:val="26"/>
              </w:rPr>
            </w:pPr>
            <w:r w:rsidRPr="002E5EC5">
              <w:rPr>
                <w:sz w:val="26"/>
                <w:szCs w:val="26"/>
              </w:rPr>
              <w:t>2,354</w:t>
            </w:r>
          </w:p>
        </w:tc>
      </w:tr>
      <w:tr w:rsidR="0099223E" w:rsidRPr="002E5EC5" w14:paraId="02CD0435" w14:textId="77777777" w:rsidTr="00DE2858">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DDA0FC5" w14:textId="77777777" w:rsidR="0087430A" w:rsidRPr="002E5EC5" w:rsidRDefault="0087430A">
            <w:pPr>
              <w:jc w:val="center"/>
              <w:rPr>
                <w:sz w:val="26"/>
                <w:szCs w:val="26"/>
              </w:rPr>
            </w:pPr>
            <w:r w:rsidRPr="002E5EC5">
              <w:rPr>
                <w:sz w:val="26"/>
                <w:szCs w:val="26"/>
              </w:rPr>
              <w:t>7</w:t>
            </w:r>
          </w:p>
        </w:tc>
        <w:tc>
          <w:tcPr>
            <w:tcW w:w="3586" w:type="dxa"/>
            <w:tcBorders>
              <w:top w:val="nil"/>
              <w:left w:val="nil"/>
              <w:bottom w:val="single" w:sz="4" w:space="0" w:color="auto"/>
              <w:right w:val="single" w:sz="4" w:space="0" w:color="auto"/>
            </w:tcBorders>
            <w:shd w:val="clear" w:color="auto" w:fill="auto"/>
            <w:vAlign w:val="center"/>
            <w:hideMark/>
          </w:tcPr>
          <w:p w14:paraId="119BD70E" w14:textId="77777777" w:rsidR="0087430A" w:rsidRPr="002E5EC5" w:rsidRDefault="0087430A">
            <w:pPr>
              <w:jc w:val="both"/>
              <w:rPr>
                <w:sz w:val="26"/>
                <w:szCs w:val="26"/>
              </w:rPr>
            </w:pPr>
            <w:r w:rsidRPr="002E5EC5">
              <w:rPr>
                <w:sz w:val="26"/>
                <w:szCs w:val="26"/>
              </w:rPr>
              <w:t>Hộp ghim dập</w:t>
            </w:r>
          </w:p>
        </w:tc>
        <w:tc>
          <w:tcPr>
            <w:tcW w:w="1591" w:type="dxa"/>
            <w:tcBorders>
              <w:top w:val="nil"/>
              <w:left w:val="single" w:sz="4" w:space="0" w:color="auto"/>
              <w:bottom w:val="single" w:sz="4" w:space="0" w:color="auto"/>
              <w:right w:val="single" w:sz="4" w:space="0" w:color="auto"/>
            </w:tcBorders>
            <w:shd w:val="clear" w:color="auto" w:fill="auto"/>
            <w:vAlign w:val="center"/>
            <w:hideMark/>
          </w:tcPr>
          <w:p w14:paraId="2295E970" w14:textId="77777777" w:rsidR="0087430A" w:rsidRPr="002E5EC5" w:rsidRDefault="0087430A">
            <w:pPr>
              <w:jc w:val="center"/>
              <w:rPr>
                <w:sz w:val="26"/>
                <w:szCs w:val="26"/>
              </w:rPr>
            </w:pPr>
            <w:r w:rsidRPr="002E5EC5">
              <w:rPr>
                <w:sz w:val="26"/>
                <w:szCs w:val="26"/>
              </w:rPr>
              <w:t>Hộp</w:t>
            </w:r>
          </w:p>
        </w:tc>
        <w:tc>
          <w:tcPr>
            <w:tcW w:w="2856" w:type="dxa"/>
            <w:tcBorders>
              <w:top w:val="nil"/>
              <w:left w:val="nil"/>
              <w:bottom w:val="single" w:sz="4" w:space="0" w:color="auto"/>
              <w:right w:val="single" w:sz="4" w:space="0" w:color="auto"/>
            </w:tcBorders>
            <w:shd w:val="clear" w:color="auto" w:fill="auto"/>
            <w:vAlign w:val="center"/>
            <w:hideMark/>
          </w:tcPr>
          <w:p w14:paraId="6C292DC0" w14:textId="77777777" w:rsidR="0087430A" w:rsidRPr="002E5EC5" w:rsidRDefault="0087430A" w:rsidP="00DE2858">
            <w:pPr>
              <w:jc w:val="right"/>
              <w:rPr>
                <w:sz w:val="26"/>
                <w:szCs w:val="26"/>
              </w:rPr>
            </w:pPr>
            <w:r w:rsidRPr="002E5EC5">
              <w:rPr>
                <w:sz w:val="26"/>
                <w:szCs w:val="26"/>
              </w:rPr>
              <w:t>2,354</w:t>
            </w:r>
          </w:p>
        </w:tc>
      </w:tr>
      <w:tr w:rsidR="0099223E" w:rsidRPr="002E5EC5" w14:paraId="6AEC2A77" w14:textId="77777777" w:rsidTr="00DE2858">
        <w:trPr>
          <w:trHeight w:val="454"/>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0E2716A3" w14:textId="77777777" w:rsidR="0087430A" w:rsidRPr="002E5EC5" w:rsidRDefault="0087430A">
            <w:pPr>
              <w:jc w:val="center"/>
              <w:rPr>
                <w:sz w:val="26"/>
                <w:szCs w:val="26"/>
              </w:rPr>
            </w:pPr>
            <w:r w:rsidRPr="002E5EC5">
              <w:rPr>
                <w:sz w:val="26"/>
                <w:szCs w:val="26"/>
              </w:rPr>
              <w:t>8</w:t>
            </w:r>
          </w:p>
        </w:tc>
        <w:tc>
          <w:tcPr>
            <w:tcW w:w="3586" w:type="dxa"/>
            <w:tcBorders>
              <w:top w:val="nil"/>
              <w:left w:val="nil"/>
              <w:bottom w:val="single" w:sz="4" w:space="0" w:color="auto"/>
              <w:right w:val="single" w:sz="4" w:space="0" w:color="auto"/>
            </w:tcBorders>
            <w:shd w:val="clear" w:color="auto" w:fill="auto"/>
            <w:vAlign w:val="center"/>
            <w:hideMark/>
          </w:tcPr>
          <w:p w14:paraId="0C9C133B" w14:textId="77777777" w:rsidR="0087430A" w:rsidRPr="002E5EC5" w:rsidRDefault="0087430A">
            <w:pPr>
              <w:jc w:val="both"/>
              <w:rPr>
                <w:sz w:val="26"/>
                <w:szCs w:val="26"/>
              </w:rPr>
            </w:pPr>
            <w:r w:rsidRPr="002E5EC5">
              <w:rPr>
                <w:sz w:val="26"/>
                <w:szCs w:val="26"/>
              </w:rPr>
              <w:t>Cặp để tài liệu</w:t>
            </w:r>
          </w:p>
        </w:tc>
        <w:tc>
          <w:tcPr>
            <w:tcW w:w="1591" w:type="dxa"/>
            <w:tcBorders>
              <w:top w:val="nil"/>
              <w:left w:val="single" w:sz="4" w:space="0" w:color="auto"/>
              <w:bottom w:val="single" w:sz="4" w:space="0" w:color="auto"/>
              <w:right w:val="single" w:sz="4" w:space="0" w:color="auto"/>
            </w:tcBorders>
            <w:shd w:val="clear" w:color="auto" w:fill="auto"/>
            <w:vAlign w:val="center"/>
            <w:hideMark/>
          </w:tcPr>
          <w:p w14:paraId="5A9A88C3" w14:textId="77777777" w:rsidR="0087430A" w:rsidRPr="002E5EC5" w:rsidRDefault="0087430A">
            <w:pPr>
              <w:jc w:val="center"/>
              <w:rPr>
                <w:sz w:val="26"/>
                <w:szCs w:val="26"/>
              </w:rPr>
            </w:pPr>
            <w:r w:rsidRPr="002E5EC5">
              <w:rPr>
                <w:sz w:val="26"/>
                <w:szCs w:val="26"/>
              </w:rPr>
              <w:t>Cái</w:t>
            </w:r>
          </w:p>
        </w:tc>
        <w:tc>
          <w:tcPr>
            <w:tcW w:w="2856" w:type="dxa"/>
            <w:tcBorders>
              <w:top w:val="nil"/>
              <w:left w:val="nil"/>
              <w:bottom w:val="single" w:sz="4" w:space="0" w:color="auto"/>
              <w:right w:val="single" w:sz="4" w:space="0" w:color="auto"/>
            </w:tcBorders>
            <w:shd w:val="clear" w:color="auto" w:fill="auto"/>
            <w:vAlign w:val="center"/>
            <w:hideMark/>
          </w:tcPr>
          <w:p w14:paraId="757D81DE" w14:textId="77777777" w:rsidR="0087430A" w:rsidRPr="002E5EC5" w:rsidRDefault="0087430A" w:rsidP="00DE2858">
            <w:pPr>
              <w:jc w:val="right"/>
              <w:rPr>
                <w:sz w:val="26"/>
                <w:szCs w:val="26"/>
              </w:rPr>
            </w:pPr>
            <w:r w:rsidRPr="002E5EC5">
              <w:rPr>
                <w:sz w:val="26"/>
                <w:szCs w:val="26"/>
              </w:rPr>
              <w:t>2,354</w:t>
            </w:r>
          </w:p>
        </w:tc>
      </w:tr>
    </w:tbl>
    <w:p w14:paraId="01260B26" w14:textId="45F6FA65"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87430A" w:rsidRPr="002E5EC5">
        <w:rPr>
          <w:sz w:val="28"/>
          <w:szCs w:val="28"/>
        </w:rPr>
        <w:t>nội dung</w:t>
      </w:r>
      <w:r w:rsidR="004B2B87" w:rsidRPr="002E5EC5">
        <w:rPr>
          <w:sz w:val="28"/>
          <w:szCs w:val="28"/>
        </w:rPr>
        <w:t xml:space="preserve"> công việc tính theo hệ số tại Bảng số </w:t>
      </w:r>
      <w:r w:rsidR="00EB0144" w:rsidRPr="002E5EC5">
        <w:rPr>
          <w:sz w:val="28"/>
          <w:szCs w:val="28"/>
        </w:rPr>
        <w:t>91</w:t>
      </w:r>
    </w:p>
    <w:p w14:paraId="2B866448" w14:textId="765B1BC1" w:rsidR="00D90625" w:rsidRPr="002E5EC5" w:rsidRDefault="004B2B87" w:rsidP="00DF78AB">
      <w:pPr>
        <w:spacing w:before="120" w:after="120"/>
        <w:ind w:firstLine="567"/>
        <w:jc w:val="both"/>
        <w:outlineLvl w:val="4"/>
        <w:rPr>
          <w:i/>
          <w:sz w:val="28"/>
          <w:szCs w:val="28"/>
        </w:rPr>
      </w:pPr>
      <w:r w:rsidRPr="002E5EC5">
        <w:rPr>
          <w:i/>
          <w:sz w:val="28"/>
          <w:szCs w:val="28"/>
        </w:rPr>
        <w:t>Bảng số</w:t>
      </w:r>
      <w:r w:rsidR="0087430A" w:rsidRPr="002E5EC5">
        <w:rPr>
          <w:i/>
          <w:sz w:val="28"/>
          <w:szCs w:val="28"/>
        </w:rPr>
        <w:t xml:space="preserve"> </w:t>
      </w:r>
      <w:r w:rsidR="00EB0144" w:rsidRPr="002E5EC5">
        <w:rPr>
          <w:i/>
          <w:sz w:val="28"/>
          <w:szCs w:val="28"/>
        </w:rPr>
        <w:t>91</w:t>
      </w:r>
    </w:p>
    <w:tbl>
      <w:tblPr>
        <w:tblW w:w="9312" w:type="dxa"/>
        <w:jc w:val="center"/>
        <w:tblLook w:val="04A0" w:firstRow="1" w:lastRow="0" w:firstColumn="1" w:lastColumn="0" w:noHBand="0" w:noVBand="1"/>
      </w:tblPr>
      <w:tblGrid>
        <w:gridCol w:w="832"/>
        <w:gridCol w:w="7327"/>
        <w:gridCol w:w="1153"/>
      </w:tblGrid>
      <w:tr w:rsidR="0099223E" w:rsidRPr="002E5EC5" w14:paraId="479F13A2" w14:textId="77777777" w:rsidTr="00C658C9">
        <w:trPr>
          <w:trHeight w:val="454"/>
          <w:tblHeader/>
          <w:jc w:val="center"/>
        </w:trPr>
        <w:tc>
          <w:tcPr>
            <w:tcW w:w="8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C1EFD4" w14:textId="77777777" w:rsidR="00D90625" w:rsidRPr="002E5EC5" w:rsidRDefault="0087430A" w:rsidP="00C658C9">
            <w:pPr>
              <w:spacing w:before="40"/>
              <w:jc w:val="center"/>
              <w:rPr>
                <w:b/>
                <w:bCs/>
                <w:sz w:val="26"/>
                <w:szCs w:val="26"/>
              </w:rPr>
            </w:pPr>
            <w:r w:rsidRPr="002E5EC5">
              <w:rPr>
                <w:b/>
                <w:bCs/>
                <w:sz w:val="26"/>
                <w:szCs w:val="26"/>
              </w:rPr>
              <w:t>STT</w:t>
            </w:r>
          </w:p>
        </w:tc>
        <w:tc>
          <w:tcPr>
            <w:tcW w:w="7327" w:type="dxa"/>
            <w:tcBorders>
              <w:top w:val="single" w:sz="4" w:space="0" w:color="auto"/>
              <w:left w:val="nil"/>
              <w:bottom w:val="single" w:sz="4" w:space="0" w:color="auto"/>
              <w:right w:val="single" w:sz="4" w:space="0" w:color="auto"/>
            </w:tcBorders>
            <w:shd w:val="clear" w:color="auto" w:fill="auto"/>
            <w:vAlign w:val="center"/>
            <w:hideMark/>
          </w:tcPr>
          <w:p w14:paraId="741A7CE7" w14:textId="77777777" w:rsidR="00D90625" w:rsidRPr="002E5EC5" w:rsidRDefault="0087430A" w:rsidP="00C658C9">
            <w:pPr>
              <w:spacing w:before="40"/>
              <w:jc w:val="center"/>
              <w:rPr>
                <w:b/>
                <w:bCs/>
                <w:sz w:val="26"/>
                <w:szCs w:val="26"/>
              </w:rPr>
            </w:pPr>
            <w:r w:rsidRPr="002E5EC5">
              <w:rPr>
                <w:b/>
                <w:bCs/>
                <w:sz w:val="26"/>
                <w:szCs w:val="26"/>
              </w:rPr>
              <w:t>Nội dung công việc</w:t>
            </w:r>
          </w:p>
        </w:tc>
        <w:tc>
          <w:tcPr>
            <w:tcW w:w="1153" w:type="dxa"/>
            <w:tcBorders>
              <w:top w:val="single" w:sz="4" w:space="0" w:color="auto"/>
              <w:left w:val="nil"/>
              <w:bottom w:val="single" w:sz="4" w:space="0" w:color="auto"/>
              <w:right w:val="single" w:sz="4" w:space="0" w:color="auto"/>
            </w:tcBorders>
            <w:shd w:val="clear" w:color="auto" w:fill="auto"/>
            <w:vAlign w:val="center"/>
            <w:hideMark/>
          </w:tcPr>
          <w:p w14:paraId="3736AD31" w14:textId="77777777" w:rsidR="00D90625" w:rsidRPr="002E5EC5" w:rsidRDefault="0087430A" w:rsidP="00C658C9">
            <w:pPr>
              <w:spacing w:before="40"/>
              <w:jc w:val="center"/>
              <w:rPr>
                <w:b/>
                <w:bCs/>
                <w:sz w:val="26"/>
                <w:szCs w:val="26"/>
              </w:rPr>
            </w:pPr>
            <w:r w:rsidRPr="002E5EC5">
              <w:rPr>
                <w:b/>
                <w:bCs/>
                <w:sz w:val="26"/>
                <w:szCs w:val="26"/>
              </w:rPr>
              <w:t>Hệ số</w:t>
            </w:r>
          </w:p>
        </w:tc>
      </w:tr>
      <w:tr w:rsidR="0099223E" w:rsidRPr="002E5EC5" w14:paraId="3858EEDE"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3CC0F7BB" w14:textId="77777777" w:rsidR="00D90625" w:rsidRPr="002E5EC5" w:rsidRDefault="0087430A" w:rsidP="00C658C9">
            <w:pPr>
              <w:spacing w:before="40"/>
              <w:jc w:val="center"/>
              <w:rPr>
                <w:b/>
                <w:bCs/>
                <w:sz w:val="26"/>
                <w:szCs w:val="26"/>
              </w:rPr>
            </w:pPr>
            <w:r w:rsidRPr="002E5EC5">
              <w:rPr>
                <w:b/>
                <w:bCs/>
                <w:sz w:val="26"/>
                <w:szCs w:val="26"/>
              </w:rPr>
              <w:t>1</w:t>
            </w:r>
          </w:p>
        </w:tc>
        <w:tc>
          <w:tcPr>
            <w:tcW w:w="7327" w:type="dxa"/>
            <w:tcBorders>
              <w:top w:val="nil"/>
              <w:left w:val="nil"/>
              <w:bottom w:val="single" w:sz="4" w:space="0" w:color="auto"/>
              <w:right w:val="single" w:sz="4" w:space="0" w:color="auto"/>
            </w:tcBorders>
            <w:shd w:val="clear" w:color="auto" w:fill="auto"/>
            <w:noWrap/>
            <w:vAlign w:val="center"/>
            <w:hideMark/>
          </w:tcPr>
          <w:p w14:paraId="51EC9E85" w14:textId="77777777" w:rsidR="00D90625" w:rsidRPr="002E5EC5" w:rsidRDefault="0087430A" w:rsidP="00C658C9">
            <w:pPr>
              <w:spacing w:before="40"/>
              <w:jc w:val="both"/>
              <w:rPr>
                <w:b/>
                <w:bCs/>
                <w:sz w:val="26"/>
                <w:szCs w:val="26"/>
              </w:rPr>
            </w:pPr>
            <w:r w:rsidRPr="002E5EC5">
              <w:rPr>
                <w:b/>
                <w:bCs/>
                <w:sz w:val="26"/>
                <w:szCs w:val="26"/>
              </w:rPr>
              <w:t>Thu thập tài liệu, dữ liệu</w:t>
            </w:r>
          </w:p>
        </w:tc>
        <w:tc>
          <w:tcPr>
            <w:tcW w:w="1153" w:type="dxa"/>
            <w:tcBorders>
              <w:top w:val="nil"/>
              <w:left w:val="nil"/>
              <w:bottom w:val="single" w:sz="4" w:space="0" w:color="auto"/>
              <w:right w:val="single" w:sz="4" w:space="0" w:color="auto"/>
            </w:tcBorders>
            <w:shd w:val="clear" w:color="auto" w:fill="auto"/>
            <w:noWrap/>
            <w:vAlign w:val="center"/>
            <w:hideMark/>
          </w:tcPr>
          <w:p w14:paraId="7D8A2922" w14:textId="77777777" w:rsidR="00D90625" w:rsidRPr="002E5EC5" w:rsidRDefault="0087430A" w:rsidP="00C658C9">
            <w:pPr>
              <w:spacing w:before="40"/>
              <w:jc w:val="right"/>
              <w:rPr>
                <w:sz w:val="26"/>
                <w:szCs w:val="26"/>
              </w:rPr>
            </w:pPr>
            <w:r w:rsidRPr="002E5EC5">
              <w:rPr>
                <w:sz w:val="26"/>
                <w:szCs w:val="26"/>
              </w:rPr>
              <w:t>0,0920</w:t>
            </w:r>
          </w:p>
        </w:tc>
      </w:tr>
      <w:tr w:rsidR="0099223E" w:rsidRPr="002E5EC5" w14:paraId="27E6DD82"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46D09BAE" w14:textId="77777777" w:rsidR="00D90625" w:rsidRPr="002E5EC5" w:rsidRDefault="0087430A" w:rsidP="00C658C9">
            <w:pPr>
              <w:spacing w:before="40"/>
              <w:jc w:val="center"/>
              <w:rPr>
                <w:b/>
                <w:bCs/>
                <w:sz w:val="26"/>
                <w:szCs w:val="26"/>
              </w:rPr>
            </w:pPr>
            <w:r w:rsidRPr="002E5EC5">
              <w:rPr>
                <w:b/>
                <w:bCs/>
                <w:sz w:val="26"/>
                <w:szCs w:val="26"/>
              </w:rPr>
              <w:t>2</w:t>
            </w:r>
          </w:p>
        </w:tc>
        <w:tc>
          <w:tcPr>
            <w:tcW w:w="7327" w:type="dxa"/>
            <w:tcBorders>
              <w:top w:val="nil"/>
              <w:left w:val="nil"/>
              <w:bottom w:val="single" w:sz="4" w:space="0" w:color="auto"/>
              <w:right w:val="single" w:sz="4" w:space="0" w:color="auto"/>
            </w:tcBorders>
            <w:shd w:val="clear" w:color="auto" w:fill="auto"/>
            <w:noWrap/>
            <w:vAlign w:val="center"/>
            <w:hideMark/>
          </w:tcPr>
          <w:p w14:paraId="4BF144AB" w14:textId="77777777" w:rsidR="00D90625" w:rsidRPr="002E5EC5" w:rsidRDefault="0087430A" w:rsidP="00C658C9">
            <w:pPr>
              <w:spacing w:before="40"/>
              <w:jc w:val="both"/>
              <w:rPr>
                <w:b/>
                <w:bCs/>
                <w:sz w:val="26"/>
                <w:szCs w:val="26"/>
              </w:rPr>
            </w:pPr>
            <w:r w:rsidRPr="002E5EC5">
              <w:rPr>
                <w:b/>
                <w:bCs/>
                <w:sz w:val="26"/>
                <w:szCs w:val="26"/>
              </w:rPr>
              <w:t>Rà soát, đánh giá, phân loại và sắp xếp tài liệu, dữ liệu</w:t>
            </w:r>
          </w:p>
        </w:tc>
        <w:tc>
          <w:tcPr>
            <w:tcW w:w="1153" w:type="dxa"/>
            <w:tcBorders>
              <w:top w:val="nil"/>
              <w:left w:val="nil"/>
              <w:bottom w:val="single" w:sz="4" w:space="0" w:color="auto"/>
              <w:right w:val="single" w:sz="4" w:space="0" w:color="auto"/>
            </w:tcBorders>
            <w:shd w:val="clear" w:color="auto" w:fill="auto"/>
            <w:noWrap/>
            <w:vAlign w:val="center"/>
            <w:hideMark/>
          </w:tcPr>
          <w:p w14:paraId="01E42187" w14:textId="77777777" w:rsidR="00D90625" w:rsidRPr="002E5EC5" w:rsidRDefault="0087430A" w:rsidP="00C658C9">
            <w:pPr>
              <w:spacing w:before="40"/>
              <w:rPr>
                <w:sz w:val="26"/>
                <w:szCs w:val="26"/>
              </w:rPr>
            </w:pPr>
            <w:r w:rsidRPr="002E5EC5">
              <w:rPr>
                <w:sz w:val="26"/>
                <w:szCs w:val="26"/>
              </w:rPr>
              <w:t> </w:t>
            </w:r>
          </w:p>
        </w:tc>
      </w:tr>
      <w:tr w:rsidR="0099223E" w:rsidRPr="002E5EC5" w14:paraId="2EB0C3B6"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5ECC972C" w14:textId="77777777" w:rsidR="00D90625" w:rsidRPr="002E5EC5" w:rsidRDefault="0087430A" w:rsidP="00C658C9">
            <w:pPr>
              <w:spacing w:before="40"/>
              <w:jc w:val="center"/>
              <w:rPr>
                <w:sz w:val="26"/>
                <w:szCs w:val="26"/>
              </w:rPr>
            </w:pPr>
            <w:r w:rsidRPr="002E5EC5">
              <w:rPr>
                <w:sz w:val="26"/>
                <w:szCs w:val="26"/>
              </w:rPr>
              <w:t>2.1</w:t>
            </w:r>
          </w:p>
        </w:tc>
        <w:tc>
          <w:tcPr>
            <w:tcW w:w="7327" w:type="dxa"/>
            <w:tcBorders>
              <w:top w:val="nil"/>
              <w:left w:val="nil"/>
              <w:bottom w:val="single" w:sz="4" w:space="0" w:color="auto"/>
              <w:right w:val="single" w:sz="4" w:space="0" w:color="auto"/>
            </w:tcBorders>
            <w:shd w:val="clear" w:color="auto" w:fill="auto"/>
            <w:vAlign w:val="center"/>
            <w:hideMark/>
          </w:tcPr>
          <w:p w14:paraId="69D066BF" w14:textId="77777777" w:rsidR="00D90625" w:rsidRPr="002E5EC5" w:rsidRDefault="0087430A" w:rsidP="00C658C9">
            <w:pPr>
              <w:spacing w:before="40"/>
              <w:jc w:val="both"/>
              <w:rPr>
                <w:sz w:val="26"/>
                <w:szCs w:val="26"/>
              </w:rPr>
            </w:pPr>
            <w:r w:rsidRPr="002E5EC5">
              <w:rPr>
                <w:sz w:val="26"/>
                <w:szCs w:val="26"/>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2E5EC5">
              <w:rPr>
                <w:sz w:val="26"/>
                <w:szCs w:val="26"/>
              </w:rPr>
              <w:t>CSDL</w:t>
            </w:r>
            <w:r w:rsidRPr="002E5EC5">
              <w:rPr>
                <w:sz w:val="26"/>
                <w:szCs w:val="26"/>
              </w:rPr>
              <w:t xml:space="preserve">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7B029F93" w14:textId="77777777" w:rsidR="00D90625" w:rsidRPr="002E5EC5" w:rsidRDefault="0087430A" w:rsidP="00C658C9">
            <w:pPr>
              <w:spacing w:before="40"/>
              <w:rPr>
                <w:sz w:val="26"/>
                <w:szCs w:val="26"/>
              </w:rPr>
            </w:pPr>
            <w:r w:rsidRPr="002E5EC5">
              <w:rPr>
                <w:sz w:val="26"/>
                <w:szCs w:val="26"/>
              </w:rPr>
              <w:t> </w:t>
            </w:r>
          </w:p>
        </w:tc>
      </w:tr>
      <w:tr w:rsidR="0099223E" w:rsidRPr="002E5EC5" w14:paraId="2A8CFE7F"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4E50F9F4" w14:textId="77777777" w:rsidR="00D90625" w:rsidRPr="002E5EC5" w:rsidRDefault="0087430A" w:rsidP="00C658C9">
            <w:pPr>
              <w:spacing w:before="40"/>
              <w:jc w:val="center"/>
              <w:rPr>
                <w:sz w:val="26"/>
                <w:szCs w:val="26"/>
              </w:rPr>
            </w:pPr>
            <w:r w:rsidRPr="002E5EC5">
              <w:rPr>
                <w:sz w:val="26"/>
                <w:szCs w:val="26"/>
              </w:rPr>
              <w:t>2.1.1</w:t>
            </w:r>
          </w:p>
        </w:tc>
        <w:tc>
          <w:tcPr>
            <w:tcW w:w="7327" w:type="dxa"/>
            <w:tcBorders>
              <w:top w:val="nil"/>
              <w:left w:val="nil"/>
              <w:bottom w:val="single" w:sz="4" w:space="0" w:color="auto"/>
              <w:right w:val="single" w:sz="4" w:space="0" w:color="auto"/>
            </w:tcBorders>
            <w:shd w:val="clear" w:color="auto" w:fill="auto"/>
            <w:vAlign w:val="center"/>
            <w:hideMark/>
          </w:tcPr>
          <w:p w14:paraId="1391E181" w14:textId="77777777" w:rsidR="00D90625" w:rsidRPr="002E5EC5" w:rsidRDefault="0087430A" w:rsidP="00C658C9">
            <w:pPr>
              <w:spacing w:before="40"/>
              <w:jc w:val="both"/>
              <w:rPr>
                <w:sz w:val="26"/>
                <w:szCs w:val="26"/>
              </w:rPr>
            </w:pPr>
            <w:r w:rsidRPr="002E5EC5">
              <w:rPr>
                <w:sz w:val="26"/>
                <w:szCs w:val="26"/>
              </w:rPr>
              <w:t>Phân loại, lựa chọn tài liệu để xây dựng dữ liệu không gian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5E84DFDD" w14:textId="77777777" w:rsidR="00D90625" w:rsidRPr="002E5EC5" w:rsidRDefault="0087430A" w:rsidP="00C658C9">
            <w:pPr>
              <w:spacing w:before="40"/>
              <w:jc w:val="right"/>
              <w:rPr>
                <w:sz w:val="26"/>
                <w:szCs w:val="26"/>
              </w:rPr>
            </w:pPr>
            <w:r w:rsidRPr="002E5EC5">
              <w:rPr>
                <w:sz w:val="26"/>
                <w:szCs w:val="26"/>
              </w:rPr>
              <w:t>0,2299</w:t>
            </w:r>
          </w:p>
        </w:tc>
      </w:tr>
      <w:tr w:rsidR="0099223E" w:rsidRPr="002E5EC5" w14:paraId="34C2CF2C"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7E0C2679" w14:textId="77777777" w:rsidR="00D90625" w:rsidRPr="002E5EC5" w:rsidRDefault="0087430A" w:rsidP="00C658C9">
            <w:pPr>
              <w:spacing w:before="40"/>
              <w:jc w:val="center"/>
              <w:rPr>
                <w:sz w:val="26"/>
                <w:szCs w:val="26"/>
              </w:rPr>
            </w:pPr>
            <w:r w:rsidRPr="002E5EC5">
              <w:rPr>
                <w:sz w:val="26"/>
                <w:szCs w:val="26"/>
              </w:rPr>
              <w:t>2.1.2</w:t>
            </w:r>
          </w:p>
        </w:tc>
        <w:tc>
          <w:tcPr>
            <w:tcW w:w="7327" w:type="dxa"/>
            <w:tcBorders>
              <w:top w:val="nil"/>
              <w:left w:val="nil"/>
              <w:bottom w:val="single" w:sz="4" w:space="0" w:color="auto"/>
              <w:right w:val="single" w:sz="4" w:space="0" w:color="auto"/>
            </w:tcBorders>
            <w:shd w:val="clear" w:color="auto" w:fill="auto"/>
            <w:vAlign w:val="center"/>
            <w:hideMark/>
          </w:tcPr>
          <w:p w14:paraId="332CF614" w14:textId="77777777" w:rsidR="00D90625" w:rsidRPr="002E5EC5" w:rsidRDefault="0087430A" w:rsidP="00C658C9">
            <w:pPr>
              <w:spacing w:before="40"/>
              <w:jc w:val="both"/>
              <w:rPr>
                <w:sz w:val="26"/>
                <w:szCs w:val="26"/>
              </w:rPr>
            </w:pPr>
            <w:r w:rsidRPr="002E5EC5">
              <w:rPr>
                <w:sz w:val="26"/>
                <w:szCs w:val="26"/>
              </w:rPr>
              <w:t>Phân loại, lựa chọn tài liệu để xây dựng dữ liệu thuộc tính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5EE93C7F" w14:textId="77777777" w:rsidR="00D90625" w:rsidRPr="002E5EC5" w:rsidRDefault="0087430A" w:rsidP="00C658C9">
            <w:pPr>
              <w:spacing w:before="40"/>
              <w:jc w:val="right"/>
              <w:rPr>
                <w:sz w:val="26"/>
                <w:szCs w:val="26"/>
              </w:rPr>
            </w:pPr>
            <w:r w:rsidRPr="002E5EC5">
              <w:rPr>
                <w:sz w:val="26"/>
                <w:szCs w:val="26"/>
              </w:rPr>
              <w:t>0,1839</w:t>
            </w:r>
          </w:p>
        </w:tc>
      </w:tr>
      <w:tr w:rsidR="0099223E" w:rsidRPr="002E5EC5" w14:paraId="2BD89E44"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30928834" w14:textId="77777777" w:rsidR="00D90625" w:rsidRPr="002E5EC5" w:rsidRDefault="0087430A" w:rsidP="00C658C9">
            <w:pPr>
              <w:spacing w:before="40"/>
              <w:jc w:val="center"/>
              <w:rPr>
                <w:sz w:val="26"/>
                <w:szCs w:val="26"/>
              </w:rPr>
            </w:pPr>
            <w:r w:rsidRPr="002E5EC5">
              <w:rPr>
                <w:sz w:val="26"/>
                <w:szCs w:val="26"/>
              </w:rPr>
              <w:t>2.2</w:t>
            </w:r>
          </w:p>
        </w:tc>
        <w:tc>
          <w:tcPr>
            <w:tcW w:w="7327" w:type="dxa"/>
            <w:tcBorders>
              <w:top w:val="nil"/>
              <w:left w:val="nil"/>
              <w:bottom w:val="single" w:sz="4" w:space="0" w:color="auto"/>
              <w:right w:val="single" w:sz="4" w:space="0" w:color="auto"/>
            </w:tcBorders>
            <w:shd w:val="clear" w:color="auto" w:fill="auto"/>
            <w:vAlign w:val="center"/>
            <w:hideMark/>
          </w:tcPr>
          <w:p w14:paraId="007FF5BB" w14:textId="77777777" w:rsidR="00D90625" w:rsidRPr="002E5EC5" w:rsidRDefault="0087430A" w:rsidP="00C658C9">
            <w:pPr>
              <w:spacing w:before="40"/>
              <w:jc w:val="both"/>
              <w:rPr>
                <w:sz w:val="26"/>
                <w:szCs w:val="26"/>
              </w:rPr>
            </w:pPr>
            <w:r w:rsidRPr="002E5EC5">
              <w:rPr>
                <w:sz w:val="26"/>
                <w:szCs w:val="26"/>
              </w:rPr>
              <w:t>Làm sạch và sắp xếp tài liệu quy hoạch sử dụng đất theo trình tự thời gian hình thành tài liệu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4802BB4F" w14:textId="77777777" w:rsidR="00D90625" w:rsidRPr="002E5EC5" w:rsidRDefault="0087430A" w:rsidP="00C658C9">
            <w:pPr>
              <w:spacing w:before="40"/>
              <w:jc w:val="right"/>
              <w:rPr>
                <w:sz w:val="26"/>
                <w:szCs w:val="26"/>
              </w:rPr>
            </w:pPr>
            <w:r w:rsidRPr="002E5EC5">
              <w:rPr>
                <w:sz w:val="26"/>
                <w:szCs w:val="26"/>
              </w:rPr>
              <w:t>0,1149</w:t>
            </w:r>
          </w:p>
        </w:tc>
      </w:tr>
      <w:tr w:rsidR="0099223E" w:rsidRPr="002E5EC5" w14:paraId="428CB61D"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303C7078" w14:textId="77777777" w:rsidR="00D90625" w:rsidRPr="002E5EC5" w:rsidRDefault="0087430A" w:rsidP="00C658C9">
            <w:pPr>
              <w:spacing w:before="40"/>
              <w:jc w:val="center"/>
              <w:rPr>
                <w:sz w:val="26"/>
                <w:szCs w:val="26"/>
              </w:rPr>
            </w:pPr>
            <w:r w:rsidRPr="002E5EC5">
              <w:rPr>
                <w:sz w:val="26"/>
                <w:szCs w:val="26"/>
              </w:rPr>
              <w:t>2.3</w:t>
            </w:r>
          </w:p>
        </w:tc>
        <w:tc>
          <w:tcPr>
            <w:tcW w:w="7327" w:type="dxa"/>
            <w:tcBorders>
              <w:top w:val="nil"/>
              <w:left w:val="nil"/>
              <w:bottom w:val="single" w:sz="4" w:space="0" w:color="auto"/>
              <w:right w:val="single" w:sz="4" w:space="0" w:color="auto"/>
            </w:tcBorders>
            <w:shd w:val="clear" w:color="auto" w:fill="auto"/>
            <w:vAlign w:val="center"/>
            <w:hideMark/>
          </w:tcPr>
          <w:p w14:paraId="19B3764D" w14:textId="77777777" w:rsidR="00D90625" w:rsidRPr="002E5EC5" w:rsidRDefault="0087430A" w:rsidP="00C658C9">
            <w:pPr>
              <w:spacing w:before="40"/>
              <w:jc w:val="both"/>
              <w:rPr>
                <w:sz w:val="26"/>
                <w:szCs w:val="26"/>
              </w:rPr>
            </w:pPr>
            <w:r w:rsidRPr="002E5EC5">
              <w:rPr>
                <w:sz w:val="26"/>
                <w:szCs w:val="26"/>
              </w:rPr>
              <w:t>Lập báo cáo kết quả thực hiện và lựa chọn tài liệu, dữ liệu nguồn</w:t>
            </w:r>
          </w:p>
        </w:tc>
        <w:tc>
          <w:tcPr>
            <w:tcW w:w="1153" w:type="dxa"/>
            <w:tcBorders>
              <w:top w:val="nil"/>
              <w:left w:val="nil"/>
              <w:bottom w:val="single" w:sz="4" w:space="0" w:color="auto"/>
              <w:right w:val="single" w:sz="4" w:space="0" w:color="auto"/>
            </w:tcBorders>
            <w:shd w:val="clear" w:color="auto" w:fill="auto"/>
            <w:noWrap/>
            <w:vAlign w:val="center"/>
            <w:hideMark/>
          </w:tcPr>
          <w:p w14:paraId="14CE1F1F" w14:textId="77777777" w:rsidR="00D90625" w:rsidRPr="002E5EC5" w:rsidRDefault="0087430A" w:rsidP="00C658C9">
            <w:pPr>
              <w:spacing w:before="40"/>
              <w:jc w:val="right"/>
              <w:rPr>
                <w:sz w:val="26"/>
                <w:szCs w:val="26"/>
              </w:rPr>
            </w:pPr>
            <w:r w:rsidRPr="002E5EC5">
              <w:rPr>
                <w:sz w:val="26"/>
                <w:szCs w:val="26"/>
              </w:rPr>
              <w:t>0,0690</w:t>
            </w:r>
          </w:p>
        </w:tc>
      </w:tr>
      <w:tr w:rsidR="0099223E" w:rsidRPr="002E5EC5" w14:paraId="3310A0E3"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B3345D0" w14:textId="77777777" w:rsidR="00D90625" w:rsidRPr="002E5EC5" w:rsidRDefault="0087430A" w:rsidP="00C658C9">
            <w:pPr>
              <w:spacing w:before="40"/>
              <w:jc w:val="center"/>
              <w:rPr>
                <w:b/>
                <w:bCs/>
                <w:sz w:val="26"/>
                <w:szCs w:val="26"/>
              </w:rPr>
            </w:pPr>
            <w:r w:rsidRPr="002E5EC5">
              <w:rPr>
                <w:b/>
                <w:bCs/>
                <w:sz w:val="26"/>
                <w:szCs w:val="26"/>
              </w:rPr>
              <w:t>3</w:t>
            </w:r>
          </w:p>
        </w:tc>
        <w:tc>
          <w:tcPr>
            <w:tcW w:w="7327" w:type="dxa"/>
            <w:tcBorders>
              <w:top w:val="nil"/>
              <w:left w:val="nil"/>
              <w:bottom w:val="single" w:sz="4" w:space="0" w:color="auto"/>
              <w:right w:val="single" w:sz="4" w:space="0" w:color="auto"/>
            </w:tcBorders>
            <w:shd w:val="clear" w:color="auto" w:fill="auto"/>
            <w:vAlign w:val="center"/>
            <w:hideMark/>
          </w:tcPr>
          <w:p w14:paraId="6909F6C8" w14:textId="69494F03" w:rsidR="00D90625" w:rsidRPr="002E5EC5" w:rsidRDefault="00E43E50" w:rsidP="00C658C9">
            <w:pPr>
              <w:spacing w:before="40"/>
              <w:jc w:val="both"/>
              <w:rPr>
                <w:b/>
                <w:bCs/>
                <w:sz w:val="26"/>
                <w:szCs w:val="26"/>
              </w:rPr>
            </w:pPr>
            <w:r w:rsidRPr="002E5EC5">
              <w:rPr>
                <w:b/>
                <w:bCs/>
                <w:sz w:val="26"/>
                <w:szCs w:val="26"/>
              </w:rPr>
              <w:t>Xây dựng dữ liệu đất đai phi cấu trúc về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3E4D35AA" w14:textId="77777777" w:rsidR="00D90625" w:rsidRPr="002E5EC5" w:rsidRDefault="0087430A" w:rsidP="00C658C9">
            <w:pPr>
              <w:spacing w:before="40"/>
              <w:rPr>
                <w:sz w:val="26"/>
                <w:szCs w:val="26"/>
              </w:rPr>
            </w:pPr>
            <w:r w:rsidRPr="002E5EC5">
              <w:rPr>
                <w:sz w:val="26"/>
                <w:szCs w:val="26"/>
              </w:rPr>
              <w:t> </w:t>
            </w:r>
          </w:p>
        </w:tc>
      </w:tr>
      <w:tr w:rsidR="0099223E" w:rsidRPr="002E5EC5" w14:paraId="7351271F"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1FF8EE0C" w14:textId="77777777" w:rsidR="00D90625" w:rsidRPr="002E5EC5" w:rsidRDefault="0087430A" w:rsidP="00C658C9">
            <w:pPr>
              <w:spacing w:before="40"/>
              <w:jc w:val="center"/>
              <w:rPr>
                <w:sz w:val="26"/>
                <w:szCs w:val="26"/>
              </w:rPr>
            </w:pPr>
            <w:r w:rsidRPr="002E5EC5">
              <w:rPr>
                <w:sz w:val="26"/>
                <w:szCs w:val="26"/>
              </w:rPr>
              <w:t> </w:t>
            </w:r>
          </w:p>
        </w:tc>
        <w:tc>
          <w:tcPr>
            <w:tcW w:w="7327" w:type="dxa"/>
            <w:tcBorders>
              <w:top w:val="nil"/>
              <w:left w:val="nil"/>
              <w:bottom w:val="single" w:sz="4" w:space="0" w:color="auto"/>
              <w:right w:val="single" w:sz="4" w:space="0" w:color="auto"/>
            </w:tcBorders>
            <w:shd w:val="clear" w:color="auto" w:fill="auto"/>
            <w:vAlign w:val="center"/>
            <w:hideMark/>
          </w:tcPr>
          <w:p w14:paraId="2BD10413" w14:textId="105D5168" w:rsidR="00D90625" w:rsidRPr="002E5EC5" w:rsidRDefault="0087430A" w:rsidP="00C658C9">
            <w:pPr>
              <w:spacing w:before="40"/>
              <w:jc w:val="both"/>
              <w:rPr>
                <w:sz w:val="26"/>
                <w:szCs w:val="26"/>
              </w:rPr>
            </w:pPr>
            <w:r w:rsidRPr="002E5EC5">
              <w:rPr>
                <w:sz w:val="26"/>
                <w:szCs w:val="26"/>
              </w:rPr>
              <w:t xml:space="preserve">Tạo </w:t>
            </w:r>
            <w:r w:rsidR="00B9428B" w:rsidRPr="002E5EC5">
              <w:rPr>
                <w:sz w:val="26"/>
                <w:szCs w:val="26"/>
              </w:rPr>
              <w:t>danh mục tra cứu dữ liệu phi cấu trúc trong cơ sở dữ liệu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0C960BD8" w14:textId="77777777" w:rsidR="00D90625" w:rsidRPr="002E5EC5" w:rsidRDefault="0087430A" w:rsidP="00C658C9">
            <w:pPr>
              <w:spacing w:before="40"/>
              <w:jc w:val="right"/>
              <w:rPr>
                <w:sz w:val="26"/>
                <w:szCs w:val="26"/>
              </w:rPr>
            </w:pPr>
            <w:r w:rsidRPr="002E5EC5">
              <w:rPr>
                <w:sz w:val="26"/>
                <w:szCs w:val="26"/>
              </w:rPr>
              <w:t>0,0115</w:t>
            </w:r>
          </w:p>
        </w:tc>
      </w:tr>
      <w:tr w:rsidR="0099223E" w:rsidRPr="002E5EC5" w14:paraId="311A5B46"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0B56BF4F" w14:textId="77777777" w:rsidR="00D90625" w:rsidRPr="002E5EC5" w:rsidRDefault="0087430A" w:rsidP="00C658C9">
            <w:pPr>
              <w:spacing w:before="40"/>
              <w:jc w:val="center"/>
              <w:rPr>
                <w:b/>
                <w:bCs/>
                <w:sz w:val="26"/>
                <w:szCs w:val="26"/>
              </w:rPr>
            </w:pPr>
            <w:r w:rsidRPr="002E5EC5">
              <w:rPr>
                <w:b/>
                <w:bCs/>
                <w:sz w:val="26"/>
                <w:szCs w:val="26"/>
              </w:rPr>
              <w:t>4</w:t>
            </w:r>
          </w:p>
        </w:tc>
        <w:tc>
          <w:tcPr>
            <w:tcW w:w="7327" w:type="dxa"/>
            <w:tcBorders>
              <w:top w:val="nil"/>
              <w:left w:val="nil"/>
              <w:bottom w:val="single" w:sz="4" w:space="0" w:color="auto"/>
              <w:right w:val="single" w:sz="4" w:space="0" w:color="auto"/>
            </w:tcBorders>
            <w:shd w:val="clear" w:color="auto" w:fill="auto"/>
            <w:vAlign w:val="center"/>
            <w:hideMark/>
          </w:tcPr>
          <w:p w14:paraId="19F5F4AC" w14:textId="77777777" w:rsidR="00D90625" w:rsidRPr="002E5EC5" w:rsidRDefault="0087430A" w:rsidP="00C658C9">
            <w:pPr>
              <w:spacing w:before="40"/>
              <w:jc w:val="both"/>
              <w:rPr>
                <w:b/>
                <w:bCs/>
                <w:sz w:val="26"/>
                <w:szCs w:val="26"/>
              </w:rPr>
            </w:pPr>
            <w:r w:rsidRPr="002E5EC5">
              <w:rPr>
                <w:b/>
                <w:bCs/>
                <w:sz w:val="26"/>
                <w:szCs w:val="26"/>
              </w:rPr>
              <w:t>Xây dựng dữ liệu thuộc tính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0BB81C17" w14:textId="77777777" w:rsidR="00D90625" w:rsidRPr="002E5EC5" w:rsidRDefault="0087430A" w:rsidP="00C658C9">
            <w:pPr>
              <w:spacing w:before="40"/>
              <w:rPr>
                <w:sz w:val="26"/>
                <w:szCs w:val="26"/>
              </w:rPr>
            </w:pPr>
            <w:r w:rsidRPr="002E5EC5">
              <w:rPr>
                <w:sz w:val="26"/>
                <w:szCs w:val="26"/>
              </w:rPr>
              <w:t> </w:t>
            </w:r>
          </w:p>
        </w:tc>
      </w:tr>
      <w:tr w:rsidR="0099223E" w:rsidRPr="002E5EC5" w14:paraId="2E07D116"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5B2C59C1" w14:textId="77777777" w:rsidR="00D90625" w:rsidRPr="002E5EC5" w:rsidRDefault="0087430A" w:rsidP="00C658C9">
            <w:pPr>
              <w:spacing w:before="40"/>
              <w:jc w:val="center"/>
              <w:rPr>
                <w:sz w:val="26"/>
                <w:szCs w:val="26"/>
              </w:rPr>
            </w:pPr>
            <w:r w:rsidRPr="002E5EC5">
              <w:rPr>
                <w:sz w:val="26"/>
                <w:szCs w:val="26"/>
              </w:rPr>
              <w:t>4.1</w:t>
            </w:r>
          </w:p>
        </w:tc>
        <w:tc>
          <w:tcPr>
            <w:tcW w:w="7327" w:type="dxa"/>
            <w:tcBorders>
              <w:top w:val="nil"/>
              <w:left w:val="nil"/>
              <w:bottom w:val="single" w:sz="4" w:space="0" w:color="auto"/>
              <w:right w:val="single" w:sz="4" w:space="0" w:color="auto"/>
            </w:tcBorders>
            <w:shd w:val="clear" w:color="auto" w:fill="auto"/>
            <w:vAlign w:val="center"/>
            <w:hideMark/>
          </w:tcPr>
          <w:p w14:paraId="4F7C2C56" w14:textId="77777777" w:rsidR="00D90625" w:rsidRPr="002E5EC5" w:rsidRDefault="0087430A" w:rsidP="00C658C9">
            <w:pPr>
              <w:spacing w:before="40"/>
              <w:jc w:val="both"/>
              <w:rPr>
                <w:sz w:val="26"/>
                <w:szCs w:val="26"/>
              </w:rPr>
            </w:pPr>
            <w:r w:rsidRPr="002E5EC5">
              <w:rPr>
                <w:sz w:val="26"/>
                <w:szCs w:val="26"/>
              </w:rPr>
              <w:t>Đối với tài liệu, số liệu là bảng, biểu dạng số thì thực hiện như sau</w:t>
            </w:r>
          </w:p>
        </w:tc>
        <w:tc>
          <w:tcPr>
            <w:tcW w:w="1153" w:type="dxa"/>
            <w:tcBorders>
              <w:top w:val="nil"/>
              <w:left w:val="nil"/>
              <w:bottom w:val="single" w:sz="4" w:space="0" w:color="auto"/>
              <w:right w:val="single" w:sz="4" w:space="0" w:color="auto"/>
            </w:tcBorders>
            <w:shd w:val="clear" w:color="auto" w:fill="auto"/>
            <w:noWrap/>
            <w:vAlign w:val="center"/>
            <w:hideMark/>
          </w:tcPr>
          <w:p w14:paraId="69BDB64F" w14:textId="77777777" w:rsidR="00D90625" w:rsidRPr="002E5EC5" w:rsidRDefault="0087430A" w:rsidP="00C658C9">
            <w:pPr>
              <w:spacing w:before="40"/>
              <w:rPr>
                <w:sz w:val="26"/>
                <w:szCs w:val="26"/>
              </w:rPr>
            </w:pPr>
            <w:r w:rsidRPr="002E5EC5">
              <w:rPr>
                <w:sz w:val="26"/>
                <w:szCs w:val="26"/>
              </w:rPr>
              <w:t> </w:t>
            </w:r>
          </w:p>
        </w:tc>
      </w:tr>
      <w:tr w:rsidR="0099223E" w:rsidRPr="002E5EC5" w14:paraId="406CEDC7"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7CED1167" w14:textId="77777777" w:rsidR="00D90625" w:rsidRPr="002E5EC5" w:rsidRDefault="0087430A" w:rsidP="00C658C9">
            <w:pPr>
              <w:spacing w:before="40"/>
              <w:jc w:val="center"/>
              <w:rPr>
                <w:sz w:val="26"/>
                <w:szCs w:val="26"/>
              </w:rPr>
            </w:pPr>
            <w:r w:rsidRPr="002E5EC5">
              <w:rPr>
                <w:sz w:val="26"/>
                <w:szCs w:val="26"/>
              </w:rPr>
              <w:t>4.1.1</w:t>
            </w:r>
          </w:p>
        </w:tc>
        <w:tc>
          <w:tcPr>
            <w:tcW w:w="7327" w:type="dxa"/>
            <w:tcBorders>
              <w:top w:val="nil"/>
              <w:left w:val="nil"/>
              <w:bottom w:val="single" w:sz="4" w:space="0" w:color="auto"/>
              <w:right w:val="single" w:sz="4" w:space="0" w:color="auto"/>
            </w:tcBorders>
            <w:shd w:val="clear" w:color="auto" w:fill="auto"/>
            <w:vAlign w:val="center"/>
            <w:hideMark/>
          </w:tcPr>
          <w:p w14:paraId="2DC1A982" w14:textId="77777777" w:rsidR="00D90625" w:rsidRPr="002E5EC5" w:rsidRDefault="0087430A" w:rsidP="00C658C9">
            <w:pPr>
              <w:spacing w:before="40"/>
              <w:jc w:val="both"/>
              <w:rPr>
                <w:sz w:val="26"/>
                <w:szCs w:val="26"/>
              </w:rPr>
            </w:pPr>
            <w:r w:rsidRPr="002E5EC5">
              <w:rPr>
                <w:sz w:val="26"/>
                <w:szCs w:val="26"/>
              </w:rPr>
              <w:t xml:space="preserve">Lập mô hình chuyển đổi </w:t>
            </w:r>
            <w:r w:rsidR="00F1008C" w:rsidRPr="002E5EC5">
              <w:rPr>
                <w:sz w:val="26"/>
                <w:szCs w:val="26"/>
              </w:rPr>
              <w:t>CSDL</w:t>
            </w:r>
            <w:r w:rsidRPr="002E5EC5">
              <w:rPr>
                <w:sz w:val="26"/>
                <w:szCs w:val="26"/>
              </w:rPr>
              <w:t xml:space="preserve">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7990BB43" w14:textId="77777777" w:rsidR="00D90625" w:rsidRPr="002E5EC5" w:rsidRDefault="0087430A" w:rsidP="00C658C9">
            <w:pPr>
              <w:spacing w:before="40"/>
              <w:jc w:val="right"/>
              <w:rPr>
                <w:sz w:val="26"/>
                <w:szCs w:val="26"/>
              </w:rPr>
            </w:pPr>
            <w:r w:rsidRPr="002E5EC5">
              <w:rPr>
                <w:sz w:val="26"/>
                <w:szCs w:val="26"/>
              </w:rPr>
              <w:t>0,0230</w:t>
            </w:r>
          </w:p>
        </w:tc>
      </w:tr>
      <w:tr w:rsidR="0099223E" w:rsidRPr="002E5EC5" w14:paraId="068781A8"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DEACFA0" w14:textId="77777777" w:rsidR="00D90625" w:rsidRPr="002E5EC5" w:rsidRDefault="0087430A" w:rsidP="00C658C9">
            <w:pPr>
              <w:spacing w:before="40"/>
              <w:jc w:val="center"/>
              <w:rPr>
                <w:sz w:val="26"/>
                <w:szCs w:val="26"/>
              </w:rPr>
            </w:pPr>
            <w:r w:rsidRPr="002E5EC5">
              <w:rPr>
                <w:sz w:val="26"/>
                <w:szCs w:val="26"/>
              </w:rPr>
              <w:t>4.1.2</w:t>
            </w:r>
          </w:p>
        </w:tc>
        <w:tc>
          <w:tcPr>
            <w:tcW w:w="7327" w:type="dxa"/>
            <w:tcBorders>
              <w:top w:val="nil"/>
              <w:left w:val="nil"/>
              <w:bottom w:val="single" w:sz="4" w:space="0" w:color="auto"/>
              <w:right w:val="single" w:sz="4" w:space="0" w:color="auto"/>
            </w:tcBorders>
            <w:shd w:val="clear" w:color="auto" w:fill="auto"/>
            <w:vAlign w:val="center"/>
            <w:hideMark/>
          </w:tcPr>
          <w:p w14:paraId="242BE8EB" w14:textId="77777777" w:rsidR="00D90625" w:rsidRPr="002E5EC5" w:rsidRDefault="0087430A" w:rsidP="00C658C9">
            <w:pPr>
              <w:spacing w:before="40"/>
              <w:jc w:val="both"/>
              <w:rPr>
                <w:sz w:val="26"/>
                <w:szCs w:val="26"/>
              </w:rPr>
            </w:pPr>
            <w:r w:rsidRPr="002E5EC5">
              <w:rPr>
                <w:sz w:val="26"/>
                <w:szCs w:val="26"/>
              </w:rPr>
              <w:t xml:space="preserve">Chuyển đổi vào </w:t>
            </w:r>
            <w:r w:rsidR="00F1008C" w:rsidRPr="002E5EC5">
              <w:rPr>
                <w:sz w:val="26"/>
                <w:szCs w:val="26"/>
              </w:rPr>
              <w:t>CSDL</w:t>
            </w:r>
            <w:r w:rsidRPr="002E5EC5">
              <w:rPr>
                <w:sz w:val="26"/>
                <w:szCs w:val="26"/>
              </w:rPr>
              <w:t xml:space="preserve">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43935743" w14:textId="77777777" w:rsidR="00D90625" w:rsidRPr="002E5EC5" w:rsidRDefault="0087430A" w:rsidP="00C658C9">
            <w:pPr>
              <w:spacing w:before="40"/>
              <w:jc w:val="right"/>
              <w:rPr>
                <w:sz w:val="26"/>
                <w:szCs w:val="26"/>
              </w:rPr>
            </w:pPr>
            <w:r w:rsidRPr="002E5EC5">
              <w:rPr>
                <w:sz w:val="26"/>
                <w:szCs w:val="26"/>
              </w:rPr>
              <w:t>0,0460</w:t>
            </w:r>
          </w:p>
        </w:tc>
      </w:tr>
      <w:tr w:rsidR="0099223E" w:rsidRPr="002E5EC5" w14:paraId="209A6882"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1785B51E" w14:textId="77777777" w:rsidR="00D90625" w:rsidRPr="002E5EC5" w:rsidRDefault="0087430A" w:rsidP="00C658C9">
            <w:pPr>
              <w:spacing w:before="40"/>
              <w:jc w:val="center"/>
              <w:rPr>
                <w:sz w:val="26"/>
                <w:szCs w:val="26"/>
              </w:rPr>
            </w:pPr>
            <w:r w:rsidRPr="002E5EC5">
              <w:rPr>
                <w:sz w:val="26"/>
                <w:szCs w:val="26"/>
              </w:rPr>
              <w:t>4.2</w:t>
            </w:r>
          </w:p>
        </w:tc>
        <w:tc>
          <w:tcPr>
            <w:tcW w:w="7327" w:type="dxa"/>
            <w:tcBorders>
              <w:top w:val="nil"/>
              <w:left w:val="nil"/>
              <w:bottom w:val="single" w:sz="4" w:space="0" w:color="auto"/>
              <w:right w:val="single" w:sz="4" w:space="0" w:color="auto"/>
            </w:tcBorders>
            <w:shd w:val="clear" w:color="auto" w:fill="auto"/>
            <w:vAlign w:val="center"/>
            <w:hideMark/>
          </w:tcPr>
          <w:p w14:paraId="7F820461" w14:textId="77777777" w:rsidR="00D90625" w:rsidRPr="002E5EC5" w:rsidRDefault="0087430A" w:rsidP="00C658C9">
            <w:pPr>
              <w:spacing w:before="40"/>
              <w:jc w:val="both"/>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39EEFE31" w14:textId="77777777" w:rsidR="00D90625" w:rsidRPr="002E5EC5" w:rsidRDefault="0087430A" w:rsidP="00C658C9">
            <w:pPr>
              <w:spacing w:before="40"/>
              <w:jc w:val="right"/>
              <w:rPr>
                <w:sz w:val="26"/>
                <w:szCs w:val="26"/>
              </w:rPr>
            </w:pPr>
            <w:r w:rsidRPr="002E5EC5">
              <w:rPr>
                <w:sz w:val="26"/>
                <w:szCs w:val="26"/>
              </w:rPr>
              <w:t>0,0230</w:t>
            </w:r>
          </w:p>
        </w:tc>
      </w:tr>
      <w:tr w:rsidR="0099223E" w:rsidRPr="002E5EC5" w14:paraId="50290733"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5EA7FA5F" w14:textId="77777777" w:rsidR="00D90625" w:rsidRPr="002E5EC5" w:rsidRDefault="0087430A" w:rsidP="00C658C9">
            <w:pPr>
              <w:spacing w:before="40"/>
              <w:jc w:val="center"/>
              <w:rPr>
                <w:sz w:val="26"/>
                <w:szCs w:val="26"/>
              </w:rPr>
            </w:pPr>
            <w:r w:rsidRPr="002E5EC5">
              <w:rPr>
                <w:sz w:val="26"/>
                <w:szCs w:val="26"/>
              </w:rPr>
              <w:t>4.3</w:t>
            </w:r>
          </w:p>
        </w:tc>
        <w:tc>
          <w:tcPr>
            <w:tcW w:w="7327" w:type="dxa"/>
            <w:tcBorders>
              <w:top w:val="nil"/>
              <w:left w:val="nil"/>
              <w:bottom w:val="single" w:sz="4" w:space="0" w:color="auto"/>
              <w:right w:val="single" w:sz="4" w:space="0" w:color="auto"/>
            </w:tcBorders>
            <w:shd w:val="clear" w:color="auto" w:fill="auto"/>
            <w:noWrap/>
            <w:vAlign w:val="center"/>
            <w:hideMark/>
          </w:tcPr>
          <w:p w14:paraId="6D3D02B9" w14:textId="77777777" w:rsidR="00D90625" w:rsidRPr="002E5EC5" w:rsidRDefault="0087430A" w:rsidP="00C658C9">
            <w:pPr>
              <w:spacing w:before="40"/>
              <w:jc w:val="both"/>
              <w:rPr>
                <w:sz w:val="26"/>
                <w:szCs w:val="26"/>
              </w:rPr>
            </w:pPr>
            <w:r w:rsidRPr="002E5EC5">
              <w:rPr>
                <w:sz w:val="26"/>
                <w:szCs w:val="26"/>
              </w:rPr>
              <w:t>Nhập dữ liệu thuộc tính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589E68D8" w14:textId="77777777" w:rsidR="00D90625" w:rsidRPr="002E5EC5" w:rsidRDefault="0087430A" w:rsidP="00C658C9">
            <w:pPr>
              <w:spacing w:before="40"/>
              <w:jc w:val="right"/>
              <w:rPr>
                <w:sz w:val="26"/>
                <w:szCs w:val="26"/>
              </w:rPr>
            </w:pPr>
            <w:r w:rsidRPr="002E5EC5">
              <w:rPr>
                <w:sz w:val="26"/>
                <w:szCs w:val="26"/>
              </w:rPr>
              <w:t>0,0460</w:t>
            </w:r>
          </w:p>
        </w:tc>
      </w:tr>
      <w:tr w:rsidR="0099223E" w:rsidRPr="002E5EC5" w14:paraId="0C1ABE25"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51061C79" w14:textId="77777777" w:rsidR="00D90625" w:rsidRPr="002E5EC5" w:rsidRDefault="0087430A" w:rsidP="00C658C9">
            <w:pPr>
              <w:spacing w:before="40"/>
              <w:jc w:val="center"/>
              <w:rPr>
                <w:b/>
                <w:bCs/>
                <w:sz w:val="26"/>
                <w:szCs w:val="26"/>
              </w:rPr>
            </w:pPr>
            <w:r w:rsidRPr="002E5EC5">
              <w:rPr>
                <w:b/>
                <w:bCs/>
                <w:sz w:val="26"/>
                <w:szCs w:val="26"/>
              </w:rPr>
              <w:t>5</w:t>
            </w:r>
          </w:p>
        </w:tc>
        <w:tc>
          <w:tcPr>
            <w:tcW w:w="7327" w:type="dxa"/>
            <w:tcBorders>
              <w:top w:val="nil"/>
              <w:left w:val="nil"/>
              <w:bottom w:val="single" w:sz="4" w:space="0" w:color="auto"/>
              <w:right w:val="single" w:sz="4" w:space="0" w:color="auto"/>
            </w:tcBorders>
            <w:shd w:val="clear" w:color="auto" w:fill="auto"/>
            <w:vAlign w:val="center"/>
            <w:hideMark/>
          </w:tcPr>
          <w:p w14:paraId="727F2BD7" w14:textId="77777777" w:rsidR="00D90625" w:rsidRPr="002E5EC5" w:rsidRDefault="0087430A" w:rsidP="00C658C9">
            <w:pPr>
              <w:spacing w:before="40"/>
              <w:jc w:val="both"/>
              <w:rPr>
                <w:b/>
                <w:bCs/>
                <w:sz w:val="26"/>
                <w:szCs w:val="26"/>
              </w:rPr>
            </w:pPr>
            <w:r w:rsidRPr="002E5EC5">
              <w:rPr>
                <w:b/>
                <w:bCs/>
                <w:sz w:val="26"/>
                <w:szCs w:val="26"/>
              </w:rPr>
              <w:t>Đối soát, hoàn thiện dữ liệu quy hoạch,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13C1C7CD" w14:textId="77777777" w:rsidR="00D90625" w:rsidRPr="002E5EC5" w:rsidRDefault="00D90625" w:rsidP="00C658C9">
            <w:pPr>
              <w:spacing w:before="40"/>
              <w:jc w:val="right"/>
              <w:rPr>
                <w:sz w:val="26"/>
                <w:szCs w:val="26"/>
              </w:rPr>
            </w:pPr>
          </w:p>
        </w:tc>
      </w:tr>
      <w:tr w:rsidR="0099223E" w:rsidRPr="002E5EC5" w14:paraId="5DF31361"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78FD4D88" w14:textId="77777777" w:rsidR="00B9428B" w:rsidRPr="002E5EC5" w:rsidRDefault="00B9428B" w:rsidP="00B9428B">
            <w:pPr>
              <w:spacing w:before="40"/>
              <w:jc w:val="center"/>
              <w:rPr>
                <w:sz w:val="26"/>
                <w:szCs w:val="26"/>
              </w:rPr>
            </w:pPr>
            <w:r w:rsidRPr="002E5EC5">
              <w:rPr>
                <w:sz w:val="26"/>
                <w:szCs w:val="26"/>
              </w:rPr>
              <w:t>5.1</w:t>
            </w:r>
          </w:p>
        </w:tc>
        <w:tc>
          <w:tcPr>
            <w:tcW w:w="7327" w:type="dxa"/>
            <w:tcBorders>
              <w:top w:val="nil"/>
              <w:left w:val="nil"/>
              <w:bottom w:val="single" w:sz="4" w:space="0" w:color="auto"/>
              <w:right w:val="single" w:sz="4" w:space="0" w:color="auto"/>
            </w:tcBorders>
            <w:shd w:val="clear" w:color="auto" w:fill="auto"/>
            <w:noWrap/>
            <w:vAlign w:val="center"/>
            <w:hideMark/>
          </w:tcPr>
          <w:p w14:paraId="28944E2C" w14:textId="6708B9ED" w:rsidR="00B9428B" w:rsidRPr="002E5EC5" w:rsidRDefault="00B9428B" w:rsidP="00B9428B">
            <w:pPr>
              <w:spacing w:before="40"/>
              <w:jc w:val="both"/>
              <w:rPr>
                <w:sz w:val="26"/>
                <w:szCs w:val="26"/>
              </w:rPr>
            </w:pPr>
            <w:r w:rsidRPr="002E5EC5">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153" w:type="dxa"/>
            <w:tcBorders>
              <w:top w:val="nil"/>
              <w:left w:val="nil"/>
              <w:bottom w:val="single" w:sz="4" w:space="0" w:color="auto"/>
              <w:right w:val="single" w:sz="4" w:space="0" w:color="auto"/>
            </w:tcBorders>
            <w:shd w:val="clear" w:color="auto" w:fill="auto"/>
            <w:noWrap/>
            <w:vAlign w:val="center"/>
            <w:hideMark/>
          </w:tcPr>
          <w:p w14:paraId="5C87B9E3" w14:textId="77777777" w:rsidR="00B9428B" w:rsidRPr="002E5EC5" w:rsidRDefault="00B9428B" w:rsidP="00B9428B">
            <w:pPr>
              <w:spacing w:before="40"/>
              <w:jc w:val="right"/>
              <w:rPr>
                <w:sz w:val="26"/>
                <w:szCs w:val="26"/>
              </w:rPr>
            </w:pPr>
            <w:r w:rsidRPr="002E5EC5">
              <w:rPr>
                <w:sz w:val="26"/>
                <w:szCs w:val="26"/>
              </w:rPr>
              <w:t>0,1149</w:t>
            </w:r>
          </w:p>
        </w:tc>
      </w:tr>
      <w:tr w:rsidR="0099223E" w:rsidRPr="002E5EC5" w14:paraId="07EC4AC0" w14:textId="77777777" w:rsidTr="00C658C9">
        <w:trPr>
          <w:trHeight w:val="45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513B48E1" w14:textId="77777777" w:rsidR="00B9428B" w:rsidRPr="002E5EC5" w:rsidRDefault="00B9428B" w:rsidP="00B9428B">
            <w:pPr>
              <w:spacing w:before="40"/>
              <w:jc w:val="center"/>
              <w:rPr>
                <w:sz w:val="26"/>
                <w:szCs w:val="26"/>
              </w:rPr>
            </w:pPr>
            <w:r w:rsidRPr="002E5EC5">
              <w:rPr>
                <w:sz w:val="26"/>
                <w:szCs w:val="26"/>
              </w:rPr>
              <w:t>5.2</w:t>
            </w:r>
          </w:p>
        </w:tc>
        <w:tc>
          <w:tcPr>
            <w:tcW w:w="7327" w:type="dxa"/>
            <w:tcBorders>
              <w:top w:val="nil"/>
              <w:left w:val="nil"/>
              <w:bottom w:val="single" w:sz="4" w:space="0" w:color="auto"/>
              <w:right w:val="single" w:sz="4" w:space="0" w:color="auto"/>
            </w:tcBorders>
            <w:shd w:val="clear" w:color="auto" w:fill="auto"/>
            <w:noWrap/>
            <w:vAlign w:val="center"/>
            <w:hideMark/>
          </w:tcPr>
          <w:p w14:paraId="6A67B501" w14:textId="54D1AD4F" w:rsidR="00B9428B" w:rsidRPr="002E5EC5" w:rsidRDefault="00B9428B" w:rsidP="00B9428B">
            <w:pPr>
              <w:spacing w:before="40"/>
              <w:jc w:val="both"/>
              <w:rPr>
                <w:sz w:val="26"/>
                <w:szCs w:val="26"/>
              </w:rPr>
            </w:pPr>
            <w:r w:rsidRPr="002E5EC5">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153" w:type="dxa"/>
            <w:tcBorders>
              <w:top w:val="nil"/>
              <w:left w:val="nil"/>
              <w:bottom w:val="single" w:sz="4" w:space="0" w:color="auto"/>
              <w:right w:val="single" w:sz="4" w:space="0" w:color="auto"/>
            </w:tcBorders>
            <w:shd w:val="clear" w:color="auto" w:fill="auto"/>
            <w:noWrap/>
            <w:vAlign w:val="center"/>
            <w:hideMark/>
          </w:tcPr>
          <w:p w14:paraId="2797DC54" w14:textId="77777777" w:rsidR="00B9428B" w:rsidRPr="002E5EC5" w:rsidRDefault="00B9428B" w:rsidP="00B9428B">
            <w:pPr>
              <w:spacing w:before="40"/>
              <w:jc w:val="right"/>
              <w:rPr>
                <w:sz w:val="26"/>
                <w:szCs w:val="26"/>
              </w:rPr>
            </w:pPr>
            <w:r w:rsidRPr="002E5EC5">
              <w:rPr>
                <w:sz w:val="26"/>
                <w:szCs w:val="26"/>
              </w:rPr>
              <w:t>0,0459</w:t>
            </w:r>
          </w:p>
        </w:tc>
      </w:tr>
    </w:tbl>
    <w:p w14:paraId="0EFC5F20" w14:textId="251E880A" w:rsidR="00D90625" w:rsidRPr="002E5EC5" w:rsidRDefault="008628A9"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quy hoạch, kế hoạch sử dụng đất</w:t>
      </w:r>
    </w:p>
    <w:p w14:paraId="02DA0B05" w14:textId="68B114B7"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EB0144" w:rsidRPr="002E5EC5">
        <w:rPr>
          <w:i/>
          <w:sz w:val="28"/>
          <w:szCs w:val="28"/>
        </w:rPr>
        <w:t>92</w:t>
      </w:r>
    </w:p>
    <w:tbl>
      <w:tblPr>
        <w:tblW w:w="9271" w:type="dxa"/>
        <w:jc w:val="center"/>
        <w:tblLook w:val="04A0" w:firstRow="1" w:lastRow="0" w:firstColumn="1" w:lastColumn="0" w:noHBand="0" w:noVBand="1"/>
      </w:tblPr>
      <w:tblGrid>
        <w:gridCol w:w="785"/>
        <w:gridCol w:w="3996"/>
        <w:gridCol w:w="1680"/>
        <w:gridCol w:w="2810"/>
      </w:tblGrid>
      <w:tr w:rsidR="0099223E" w:rsidRPr="002E5EC5" w14:paraId="017C24C9" w14:textId="77777777" w:rsidTr="001C12CA">
        <w:trPr>
          <w:trHeight w:val="340"/>
          <w:tblHeader/>
          <w:jc w:val="center"/>
        </w:trPr>
        <w:tc>
          <w:tcPr>
            <w:tcW w:w="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581BB" w14:textId="77777777" w:rsidR="0087430A" w:rsidRPr="002E5EC5" w:rsidRDefault="0087430A">
            <w:pPr>
              <w:jc w:val="center"/>
              <w:rPr>
                <w:b/>
                <w:bCs/>
                <w:sz w:val="26"/>
                <w:szCs w:val="26"/>
              </w:rPr>
            </w:pPr>
            <w:r w:rsidRPr="002E5EC5">
              <w:rPr>
                <w:b/>
                <w:bCs/>
                <w:sz w:val="26"/>
                <w:szCs w:val="26"/>
              </w:rPr>
              <w:t>STT</w:t>
            </w:r>
          </w:p>
        </w:tc>
        <w:tc>
          <w:tcPr>
            <w:tcW w:w="3996" w:type="dxa"/>
            <w:tcBorders>
              <w:top w:val="single" w:sz="4" w:space="0" w:color="auto"/>
              <w:left w:val="nil"/>
              <w:bottom w:val="single" w:sz="4" w:space="0" w:color="auto"/>
              <w:right w:val="single" w:sz="4" w:space="0" w:color="auto"/>
            </w:tcBorders>
            <w:shd w:val="clear" w:color="auto" w:fill="auto"/>
            <w:vAlign w:val="center"/>
            <w:hideMark/>
          </w:tcPr>
          <w:p w14:paraId="5CAE9E47" w14:textId="77777777" w:rsidR="0087430A" w:rsidRPr="002E5EC5" w:rsidRDefault="0087430A">
            <w:pPr>
              <w:jc w:val="center"/>
              <w:rPr>
                <w:b/>
                <w:bCs/>
                <w:sz w:val="26"/>
                <w:szCs w:val="26"/>
              </w:rPr>
            </w:pPr>
            <w:r w:rsidRPr="002E5EC5">
              <w:rPr>
                <w:b/>
                <w:bCs/>
                <w:sz w:val="26"/>
                <w:szCs w:val="26"/>
              </w:rPr>
              <w:t>Danh mục dụng vật liệu</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AF53D" w14:textId="77777777" w:rsidR="0087430A" w:rsidRPr="002E5EC5" w:rsidRDefault="0087430A">
            <w:pPr>
              <w:jc w:val="center"/>
              <w:rPr>
                <w:b/>
                <w:bCs/>
                <w:sz w:val="26"/>
                <w:szCs w:val="26"/>
              </w:rPr>
            </w:pPr>
            <w:r w:rsidRPr="002E5EC5">
              <w:rPr>
                <w:b/>
                <w:bCs/>
                <w:sz w:val="26"/>
                <w:szCs w:val="26"/>
              </w:rPr>
              <w:t>ĐVT</w:t>
            </w:r>
          </w:p>
        </w:tc>
        <w:tc>
          <w:tcPr>
            <w:tcW w:w="2810" w:type="dxa"/>
            <w:tcBorders>
              <w:top w:val="single" w:sz="4" w:space="0" w:color="auto"/>
              <w:left w:val="nil"/>
              <w:bottom w:val="single" w:sz="4" w:space="0" w:color="auto"/>
              <w:right w:val="single" w:sz="4" w:space="0" w:color="auto"/>
            </w:tcBorders>
            <w:shd w:val="clear" w:color="auto" w:fill="auto"/>
            <w:vAlign w:val="center"/>
            <w:hideMark/>
          </w:tcPr>
          <w:p w14:paraId="039EE321" w14:textId="77777777" w:rsidR="0087430A" w:rsidRPr="002E5EC5" w:rsidRDefault="0087430A">
            <w:pPr>
              <w:jc w:val="center"/>
              <w:rPr>
                <w:b/>
                <w:bCs/>
                <w:sz w:val="26"/>
                <w:szCs w:val="26"/>
              </w:rPr>
            </w:pPr>
            <w:r w:rsidRPr="002E5EC5">
              <w:rPr>
                <w:b/>
                <w:bCs/>
                <w:sz w:val="26"/>
                <w:szCs w:val="26"/>
              </w:rPr>
              <w:t xml:space="preserve">Định mức </w:t>
            </w:r>
            <w:r w:rsidRPr="002E5EC5">
              <w:rPr>
                <w:b/>
                <w:bCs/>
                <w:sz w:val="26"/>
                <w:szCs w:val="26"/>
              </w:rPr>
              <w:br/>
            </w:r>
            <w:r w:rsidRPr="002E5EC5">
              <w:rPr>
                <w:bCs/>
                <w:sz w:val="26"/>
                <w:szCs w:val="26"/>
              </w:rPr>
              <w:t>(tính cho 01 lớp dữ liệu)</w:t>
            </w:r>
          </w:p>
        </w:tc>
      </w:tr>
      <w:tr w:rsidR="0099223E" w:rsidRPr="002E5EC5" w14:paraId="759B3F81" w14:textId="77777777" w:rsidTr="00DE2858">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hideMark/>
          </w:tcPr>
          <w:p w14:paraId="129BE48D" w14:textId="77777777" w:rsidR="0087430A" w:rsidRPr="002E5EC5" w:rsidRDefault="0087430A">
            <w:pPr>
              <w:jc w:val="center"/>
              <w:rPr>
                <w:sz w:val="26"/>
                <w:szCs w:val="26"/>
              </w:rPr>
            </w:pPr>
            <w:r w:rsidRPr="002E5EC5">
              <w:rPr>
                <w:sz w:val="26"/>
                <w:szCs w:val="26"/>
              </w:rPr>
              <w:t>1</w:t>
            </w:r>
          </w:p>
        </w:tc>
        <w:tc>
          <w:tcPr>
            <w:tcW w:w="3996" w:type="dxa"/>
            <w:tcBorders>
              <w:top w:val="nil"/>
              <w:left w:val="nil"/>
              <w:bottom w:val="single" w:sz="4" w:space="0" w:color="auto"/>
              <w:right w:val="single" w:sz="4" w:space="0" w:color="auto"/>
            </w:tcBorders>
            <w:shd w:val="clear" w:color="auto" w:fill="auto"/>
            <w:vAlign w:val="center"/>
            <w:hideMark/>
          </w:tcPr>
          <w:p w14:paraId="019BAB2D" w14:textId="77777777" w:rsidR="0087430A" w:rsidRPr="002E5EC5" w:rsidRDefault="0087430A">
            <w:pPr>
              <w:jc w:val="both"/>
              <w:rPr>
                <w:sz w:val="26"/>
                <w:szCs w:val="26"/>
              </w:rPr>
            </w:pPr>
            <w:r w:rsidRPr="002E5EC5">
              <w:rPr>
                <w:sz w:val="26"/>
                <w:szCs w:val="26"/>
              </w:rPr>
              <w:t>Giấy in A4</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4C0293EF" w14:textId="77777777" w:rsidR="0087430A" w:rsidRPr="002E5EC5" w:rsidRDefault="0087430A">
            <w:pPr>
              <w:jc w:val="center"/>
              <w:rPr>
                <w:sz w:val="26"/>
                <w:szCs w:val="26"/>
              </w:rPr>
            </w:pPr>
            <w:r w:rsidRPr="002E5EC5">
              <w:rPr>
                <w:sz w:val="26"/>
                <w:szCs w:val="26"/>
              </w:rPr>
              <w:t>Gram</w:t>
            </w:r>
          </w:p>
        </w:tc>
        <w:tc>
          <w:tcPr>
            <w:tcW w:w="2810" w:type="dxa"/>
            <w:tcBorders>
              <w:top w:val="nil"/>
              <w:left w:val="nil"/>
              <w:bottom w:val="single" w:sz="4" w:space="0" w:color="auto"/>
              <w:right w:val="single" w:sz="4" w:space="0" w:color="auto"/>
            </w:tcBorders>
            <w:shd w:val="clear" w:color="auto" w:fill="auto"/>
            <w:vAlign w:val="center"/>
            <w:hideMark/>
          </w:tcPr>
          <w:p w14:paraId="19F20AF6" w14:textId="77777777" w:rsidR="00D90625" w:rsidRPr="002E5EC5" w:rsidRDefault="0087430A" w:rsidP="00DE2858">
            <w:pPr>
              <w:jc w:val="right"/>
              <w:rPr>
                <w:sz w:val="26"/>
                <w:szCs w:val="26"/>
              </w:rPr>
            </w:pPr>
            <w:r w:rsidRPr="002E5EC5">
              <w:rPr>
                <w:sz w:val="26"/>
                <w:szCs w:val="26"/>
              </w:rPr>
              <w:t>1,834</w:t>
            </w:r>
          </w:p>
        </w:tc>
      </w:tr>
      <w:tr w:rsidR="0099223E" w:rsidRPr="002E5EC5" w14:paraId="6CFF225D" w14:textId="77777777" w:rsidTr="00DE2858">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hideMark/>
          </w:tcPr>
          <w:p w14:paraId="5FE02448" w14:textId="77777777" w:rsidR="0087430A" w:rsidRPr="002E5EC5" w:rsidRDefault="0087430A">
            <w:pPr>
              <w:jc w:val="center"/>
              <w:rPr>
                <w:sz w:val="26"/>
                <w:szCs w:val="26"/>
              </w:rPr>
            </w:pPr>
            <w:r w:rsidRPr="002E5EC5">
              <w:rPr>
                <w:sz w:val="26"/>
                <w:szCs w:val="26"/>
              </w:rPr>
              <w:t>2</w:t>
            </w:r>
          </w:p>
        </w:tc>
        <w:tc>
          <w:tcPr>
            <w:tcW w:w="3996" w:type="dxa"/>
            <w:tcBorders>
              <w:top w:val="nil"/>
              <w:left w:val="nil"/>
              <w:bottom w:val="single" w:sz="4" w:space="0" w:color="auto"/>
              <w:right w:val="single" w:sz="4" w:space="0" w:color="auto"/>
            </w:tcBorders>
            <w:shd w:val="clear" w:color="auto" w:fill="auto"/>
            <w:vAlign w:val="center"/>
            <w:hideMark/>
          </w:tcPr>
          <w:p w14:paraId="34DCD811" w14:textId="77777777" w:rsidR="0087430A" w:rsidRPr="002E5EC5" w:rsidRDefault="0087430A">
            <w:pPr>
              <w:jc w:val="both"/>
              <w:rPr>
                <w:sz w:val="26"/>
                <w:szCs w:val="26"/>
              </w:rPr>
            </w:pPr>
            <w:r w:rsidRPr="002E5EC5">
              <w:rPr>
                <w:sz w:val="26"/>
                <w:szCs w:val="26"/>
              </w:rPr>
              <w:t>Mực in laser</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1759CBF6" w14:textId="77777777" w:rsidR="0087430A" w:rsidRPr="002E5EC5" w:rsidRDefault="0087430A">
            <w:pPr>
              <w:jc w:val="center"/>
              <w:rPr>
                <w:sz w:val="26"/>
                <w:szCs w:val="26"/>
              </w:rPr>
            </w:pPr>
            <w:r w:rsidRPr="002E5EC5">
              <w:rPr>
                <w:sz w:val="26"/>
                <w:szCs w:val="26"/>
              </w:rPr>
              <w:t>Hộp</w:t>
            </w:r>
          </w:p>
        </w:tc>
        <w:tc>
          <w:tcPr>
            <w:tcW w:w="2810" w:type="dxa"/>
            <w:tcBorders>
              <w:top w:val="nil"/>
              <w:left w:val="nil"/>
              <w:bottom w:val="single" w:sz="4" w:space="0" w:color="auto"/>
              <w:right w:val="single" w:sz="4" w:space="0" w:color="auto"/>
            </w:tcBorders>
            <w:shd w:val="clear" w:color="auto" w:fill="auto"/>
            <w:vAlign w:val="center"/>
            <w:hideMark/>
          </w:tcPr>
          <w:p w14:paraId="6AF2504A" w14:textId="77777777" w:rsidR="00D90625" w:rsidRPr="002E5EC5" w:rsidRDefault="0087430A" w:rsidP="00DE2858">
            <w:pPr>
              <w:jc w:val="right"/>
              <w:rPr>
                <w:sz w:val="26"/>
                <w:szCs w:val="26"/>
              </w:rPr>
            </w:pPr>
            <w:r w:rsidRPr="002E5EC5">
              <w:rPr>
                <w:sz w:val="26"/>
                <w:szCs w:val="26"/>
              </w:rPr>
              <w:t>0,183</w:t>
            </w:r>
          </w:p>
        </w:tc>
      </w:tr>
      <w:tr w:rsidR="0099223E" w:rsidRPr="002E5EC5" w14:paraId="7F5D2577" w14:textId="77777777" w:rsidTr="00DE2858">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hideMark/>
          </w:tcPr>
          <w:p w14:paraId="12D630D1" w14:textId="77777777" w:rsidR="0087430A" w:rsidRPr="002E5EC5" w:rsidRDefault="0087430A">
            <w:pPr>
              <w:jc w:val="center"/>
              <w:rPr>
                <w:sz w:val="26"/>
                <w:szCs w:val="26"/>
              </w:rPr>
            </w:pPr>
            <w:r w:rsidRPr="002E5EC5">
              <w:rPr>
                <w:sz w:val="26"/>
                <w:szCs w:val="26"/>
              </w:rPr>
              <w:t>3</w:t>
            </w:r>
          </w:p>
        </w:tc>
        <w:tc>
          <w:tcPr>
            <w:tcW w:w="3996" w:type="dxa"/>
            <w:tcBorders>
              <w:top w:val="nil"/>
              <w:left w:val="nil"/>
              <w:bottom w:val="single" w:sz="4" w:space="0" w:color="auto"/>
              <w:right w:val="single" w:sz="4" w:space="0" w:color="auto"/>
            </w:tcBorders>
            <w:shd w:val="clear" w:color="auto" w:fill="auto"/>
            <w:vAlign w:val="center"/>
            <w:hideMark/>
          </w:tcPr>
          <w:p w14:paraId="3E1B6C1C" w14:textId="77777777" w:rsidR="0087430A" w:rsidRPr="002E5EC5" w:rsidRDefault="0087430A">
            <w:pPr>
              <w:jc w:val="both"/>
              <w:rPr>
                <w:sz w:val="26"/>
                <w:szCs w:val="26"/>
              </w:rPr>
            </w:pPr>
            <w:r w:rsidRPr="002E5EC5">
              <w:rPr>
                <w:sz w:val="26"/>
                <w:szCs w:val="26"/>
              </w:rPr>
              <w:t xml:space="preserve">Sổ </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3D0F5220" w14:textId="77777777" w:rsidR="0087430A" w:rsidRPr="002E5EC5" w:rsidRDefault="0087430A">
            <w:pPr>
              <w:jc w:val="center"/>
              <w:rPr>
                <w:sz w:val="26"/>
                <w:szCs w:val="26"/>
              </w:rPr>
            </w:pPr>
            <w:r w:rsidRPr="002E5EC5">
              <w:rPr>
                <w:sz w:val="26"/>
                <w:szCs w:val="26"/>
              </w:rPr>
              <w:t>Quyển</w:t>
            </w:r>
          </w:p>
        </w:tc>
        <w:tc>
          <w:tcPr>
            <w:tcW w:w="2810" w:type="dxa"/>
            <w:tcBorders>
              <w:top w:val="nil"/>
              <w:left w:val="nil"/>
              <w:bottom w:val="single" w:sz="4" w:space="0" w:color="auto"/>
              <w:right w:val="single" w:sz="4" w:space="0" w:color="auto"/>
            </w:tcBorders>
            <w:shd w:val="clear" w:color="auto" w:fill="auto"/>
            <w:vAlign w:val="center"/>
            <w:hideMark/>
          </w:tcPr>
          <w:p w14:paraId="0FCE7B4E" w14:textId="77777777" w:rsidR="00D90625" w:rsidRPr="002E5EC5" w:rsidRDefault="0087430A" w:rsidP="00DE2858">
            <w:pPr>
              <w:jc w:val="right"/>
              <w:rPr>
                <w:sz w:val="26"/>
                <w:szCs w:val="26"/>
              </w:rPr>
            </w:pPr>
            <w:r w:rsidRPr="002E5EC5">
              <w:rPr>
                <w:sz w:val="26"/>
                <w:szCs w:val="26"/>
              </w:rPr>
              <w:t>3,667</w:t>
            </w:r>
          </w:p>
        </w:tc>
      </w:tr>
      <w:tr w:rsidR="0099223E" w:rsidRPr="002E5EC5" w14:paraId="287A837A" w14:textId="77777777" w:rsidTr="00DE2858">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hideMark/>
          </w:tcPr>
          <w:p w14:paraId="33734709" w14:textId="77777777" w:rsidR="0087430A" w:rsidRPr="002E5EC5" w:rsidRDefault="0087430A">
            <w:pPr>
              <w:jc w:val="center"/>
              <w:rPr>
                <w:sz w:val="26"/>
                <w:szCs w:val="26"/>
              </w:rPr>
            </w:pPr>
            <w:r w:rsidRPr="002E5EC5">
              <w:rPr>
                <w:sz w:val="26"/>
                <w:szCs w:val="26"/>
              </w:rPr>
              <w:t>4</w:t>
            </w:r>
          </w:p>
        </w:tc>
        <w:tc>
          <w:tcPr>
            <w:tcW w:w="3996" w:type="dxa"/>
            <w:tcBorders>
              <w:top w:val="nil"/>
              <w:left w:val="nil"/>
              <w:bottom w:val="single" w:sz="4" w:space="0" w:color="auto"/>
              <w:right w:val="single" w:sz="4" w:space="0" w:color="auto"/>
            </w:tcBorders>
            <w:shd w:val="clear" w:color="auto" w:fill="auto"/>
            <w:vAlign w:val="center"/>
            <w:hideMark/>
          </w:tcPr>
          <w:p w14:paraId="6878E109" w14:textId="77777777" w:rsidR="0087430A" w:rsidRPr="002E5EC5" w:rsidRDefault="0087430A">
            <w:pPr>
              <w:jc w:val="both"/>
              <w:rPr>
                <w:sz w:val="26"/>
                <w:szCs w:val="26"/>
              </w:rPr>
            </w:pPr>
            <w:r w:rsidRPr="002E5EC5">
              <w:rPr>
                <w:sz w:val="26"/>
                <w:szCs w:val="26"/>
              </w:rPr>
              <w:t>Bút bi</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005DFC07" w14:textId="77777777" w:rsidR="0087430A" w:rsidRPr="002E5EC5" w:rsidRDefault="0087430A">
            <w:pPr>
              <w:jc w:val="center"/>
              <w:rPr>
                <w:sz w:val="26"/>
                <w:szCs w:val="26"/>
              </w:rPr>
            </w:pPr>
            <w:r w:rsidRPr="002E5EC5">
              <w:rPr>
                <w:sz w:val="26"/>
                <w:szCs w:val="26"/>
              </w:rPr>
              <w:t>Cái</w:t>
            </w:r>
          </w:p>
        </w:tc>
        <w:tc>
          <w:tcPr>
            <w:tcW w:w="2810" w:type="dxa"/>
            <w:tcBorders>
              <w:top w:val="nil"/>
              <w:left w:val="nil"/>
              <w:bottom w:val="single" w:sz="4" w:space="0" w:color="auto"/>
              <w:right w:val="single" w:sz="4" w:space="0" w:color="auto"/>
            </w:tcBorders>
            <w:shd w:val="clear" w:color="auto" w:fill="auto"/>
            <w:vAlign w:val="center"/>
            <w:hideMark/>
          </w:tcPr>
          <w:p w14:paraId="309A3F48" w14:textId="77777777" w:rsidR="00D90625" w:rsidRPr="002E5EC5" w:rsidRDefault="0087430A" w:rsidP="00DE2858">
            <w:pPr>
              <w:jc w:val="right"/>
              <w:rPr>
                <w:sz w:val="26"/>
                <w:szCs w:val="26"/>
              </w:rPr>
            </w:pPr>
            <w:r w:rsidRPr="002E5EC5">
              <w:rPr>
                <w:sz w:val="26"/>
                <w:szCs w:val="26"/>
              </w:rPr>
              <w:t>3,667</w:t>
            </w:r>
          </w:p>
        </w:tc>
      </w:tr>
      <w:tr w:rsidR="0099223E" w:rsidRPr="002E5EC5" w14:paraId="5CA8451A" w14:textId="77777777" w:rsidTr="00DE2858">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hideMark/>
          </w:tcPr>
          <w:p w14:paraId="7F12AAC5" w14:textId="77777777" w:rsidR="0087430A" w:rsidRPr="002E5EC5" w:rsidRDefault="0087430A">
            <w:pPr>
              <w:jc w:val="center"/>
              <w:rPr>
                <w:sz w:val="26"/>
                <w:szCs w:val="26"/>
              </w:rPr>
            </w:pPr>
            <w:r w:rsidRPr="002E5EC5">
              <w:rPr>
                <w:sz w:val="26"/>
                <w:szCs w:val="26"/>
              </w:rPr>
              <w:t>5</w:t>
            </w:r>
          </w:p>
        </w:tc>
        <w:tc>
          <w:tcPr>
            <w:tcW w:w="3996" w:type="dxa"/>
            <w:tcBorders>
              <w:top w:val="nil"/>
              <w:left w:val="nil"/>
              <w:bottom w:val="single" w:sz="4" w:space="0" w:color="auto"/>
              <w:right w:val="single" w:sz="4" w:space="0" w:color="auto"/>
            </w:tcBorders>
            <w:shd w:val="clear" w:color="auto" w:fill="auto"/>
            <w:vAlign w:val="center"/>
            <w:hideMark/>
          </w:tcPr>
          <w:p w14:paraId="0A2E4467" w14:textId="77777777" w:rsidR="0087430A" w:rsidRPr="002E5EC5" w:rsidRDefault="0087430A">
            <w:pPr>
              <w:jc w:val="both"/>
              <w:rPr>
                <w:sz w:val="26"/>
                <w:szCs w:val="26"/>
              </w:rPr>
            </w:pPr>
            <w:r w:rsidRPr="002E5EC5">
              <w:rPr>
                <w:sz w:val="26"/>
                <w:szCs w:val="26"/>
              </w:rPr>
              <w:t xml:space="preserve">Đĩa DVD </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2C02C836" w14:textId="77777777" w:rsidR="0087430A" w:rsidRPr="002E5EC5" w:rsidRDefault="0087430A">
            <w:pPr>
              <w:jc w:val="center"/>
              <w:rPr>
                <w:sz w:val="26"/>
                <w:szCs w:val="26"/>
              </w:rPr>
            </w:pPr>
            <w:r w:rsidRPr="002E5EC5">
              <w:rPr>
                <w:sz w:val="26"/>
                <w:szCs w:val="26"/>
              </w:rPr>
              <w:t>Cái</w:t>
            </w:r>
          </w:p>
        </w:tc>
        <w:tc>
          <w:tcPr>
            <w:tcW w:w="2810" w:type="dxa"/>
            <w:tcBorders>
              <w:top w:val="nil"/>
              <w:left w:val="nil"/>
              <w:bottom w:val="single" w:sz="4" w:space="0" w:color="auto"/>
              <w:right w:val="single" w:sz="4" w:space="0" w:color="auto"/>
            </w:tcBorders>
            <w:shd w:val="clear" w:color="auto" w:fill="auto"/>
            <w:vAlign w:val="center"/>
            <w:hideMark/>
          </w:tcPr>
          <w:p w14:paraId="01C77A37" w14:textId="77777777" w:rsidR="00D90625" w:rsidRPr="002E5EC5" w:rsidRDefault="0087430A" w:rsidP="00DE2858">
            <w:pPr>
              <w:jc w:val="right"/>
              <w:rPr>
                <w:sz w:val="26"/>
                <w:szCs w:val="26"/>
              </w:rPr>
            </w:pPr>
            <w:r w:rsidRPr="002E5EC5">
              <w:rPr>
                <w:sz w:val="26"/>
                <w:szCs w:val="26"/>
              </w:rPr>
              <w:t>3,667</w:t>
            </w:r>
          </w:p>
        </w:tc>
      </w:tr>
      <w:tr w:rsidR="0099223E" w:rsidRPr="002E5EC5" w14:paraId="72804282" w14:textId="77777777" w:rsidTr="00DE2858">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hideMark/>
          </w:tcPr>
          <w:p w14:paraId="3E6FEE55" w14:textId="77777777" w:rsidR="0087430A" w:rsidRPr="002E5EC5" w:rsidRDefault="0087430A">
            <w:pPr>
              <w:jc w:val="center"/>
              <w:rPr>
                <w:sz w:val="26"/>
                <w:szCs w:val="26"/>
              </w:rPr>
            </w:pPr>
            <w:r w:rsidRPr="002E5EC5">
              <w:rPr>
                <w:sz w:val="26"/>
                <w:szCs w:val="26"/>
              </w:rPr>
              <w:t>6</w:t>
            </w:r>
          </w:p>
        </w:tc>
        <w:tc>
          <w:tcPr>
            <w:tcW w:w="3996" w:type="dxa"/>
            <w:tcBorders>
              <w:top w:val="nil"/>
              <w:left w:val="nil"/>
              <w:bottom w:val="single" w:sz="4" w:space="0" w:color="auto"/>
              <w:right w:val="single" w:sz="4" w:space="0" w:color="auto"/>
            </w:tcBorders>
            <w:shd w:val="clear" w:color="auto" w:fill="auto"/>
            <w:vAlign w:val="center"/>
            <w:hideMark/>
          </w:tcPr>
          <w:p w14:paraId="67171555" w14:textId="77777777" w:rsidR="0087430A" w:rsidRPr="002E5EC5" w:rsidRDefault="0087430A">
            <w:pPr>
              <w:jc w:val="both"/>
              <w:rPr>
                <w:sz w:val="26"/>
                <w:szCs w:val="26"/>
              </w:rPr>
            </w:pPr>
            <w:r w:rsidRPr="002E5EC5">
              <w:rPr>
                <w:sz w:val="26"/>
                <w:szCs w:val="26"/>
              </w:rPr>
              <w:t>Hộp ghim kẹp</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7B9A51A4" w14:textId="77777777" w:rsidR="0087430A" w:rsidRPr="002E5EC5" w:rsidRDefault="0087430A">
            <w:pPr>
              <w:jc w:val="center"/>
              <w:rPr>
                <w:sz w:val="26"/>
                <w:szCs w:val="26"/>
              </w:rPr>
            </w:pPr>
            <w:r w:rsidRPr="002E5EC5">
              <w:rPr>
                <w:sz w:val="26"/>
                <w:szCs w:val="26"/>
              </w:rPr>
              <w:t>Hộp</w:t>
            </w:r>
          </w:p>
        </w:tc>
        <w:tc>
          <w:tcPr>
            <w:tcW w:w="2810" w:type="dxa"/>
            <w:tcBorders>
              <w:top w:val="nil"/>
              <w:left w:val="nil"/>
              <w:bottom w:val="single" w:sz="4" w:space="0" w:color="auto"/>
              <w:right w:val="single" w:sz="4" w:space="0" w:color="auto"/>
            </w:tcBorders>
            <w:shd w:val="clear" w:color="auto" w:fill="auto"/>
            <w:vAlign w:val="center"/>
            <w:hideMark/>
          </w:tcPr>
          <w:p w14:paraId="6A3AF2C4" w14:textId="77777777" w:rsidR="00D90625" w:rsidRPr="002E5EC5" w:rsidRDefault="0087430A" w:rsidP="00DE2858">
            <w:pPr>
              <w:jc w:val="right"/>
              <w:rPr>
                <w:sz w:val="26"/>
                <w:szCs w:val="26"/>
              </w:rPr>
            </w:pPr>
            <w:r w:rsidRPr="002E5EC5">
              <w:rPr>
                <w:sz w:val="26"/>
                <w:szCs w:val="26"/>
              </w:rPr>
              <w:t>1,834</w:t>
            </w:r>
          </w:p>
        </w:tc>
      </w:tr>
      <w:tr w:rsidR="0099223E" w:rsidRPr="002E5EC5" w14:paraId="6290DF5F" w14:textId="77777777" w:rsidTr="00DE2858">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hideMark/>
          </w:tcPr>
          <w:p w14:paraId="3D84785A" w14:textId="77777777" w:rsidR="0087430A" w:rsidRPr="002E5EC5" w:rsidRDefault="0087430A">
            <w:pPr>
              <w:jc w:val="center"/>
              <w:rPr>
                <w:sz w:val="26"/>
                <w:szCs w:val="26"/>
              </w:rPr>
            </w:pPr>
            <w:r w:rsidRPr="002E5EC5">
              <w:rPr>
                <w:sz w:val="26"/>
                <w:szCs w:val="26"/>
              </w:rPr>
              <w:t>7</w:t>
            </w:r>
          </w:p>
        </w:tc>
        <w:tc>
          <w:tcPr>
            <w:tcW w:w="3996" w:type="dxa"/>
            <w:tcBorders>
              <w:top w:val="nil"/>
              <w:left w:val="nil"/>
              <w:bottom w:val="single" w:sz="4" w:space="0" w:color="auto"/>
              <w:right w:val="single" w:sz="4" w:space="0" w:color="auto"/>
            </w:tcBorders>
            <w:shd w:val="clear" w:color="auto" w:fill="auto"/>
            <w:vAlign w:val="center"/>
            <w:hideMark/>
          </w:tcPr>
          <w:p w14:paraId="1E09E9BE" w14:textId="77777777" w:rsidR="0087430A" w:rsidRPr="002E5EC5" w:rsidRDefault="0087430A">
            <w:pPr>
              <w:jc w:val="both"/>
              <w:rPr>
                <w:sz w:val="26"/>
                <w:szCs w:val="26"/>
              </w:rPr>
            </w:pPr>
            <w:r w:rsidRPr="002E5EC5">
              <w:rPr>
                <w:sz w:val="26"/>
                <w:szCs w:val="26"/>
              </w:rPr>
              <w:t>Hộp ghim dập</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7D58D7B7" w14:textId="77777777" w:rsidR="0087430A" w:rsidRPr="002E5EC5" w:rsidRDefault="0087430A">
            <w:pPr>
              <w:jc w:val="center"/>
              <w:rPr>
                <w:sz w:val="26"/>
                <w:szCs w:val="26"/>
              </w:rPr>
            </w:pPr>
            <w:r w:rsidRPr="002E5EC5">
              <w:rPr>
                <w:sz w:val="26"/>
                <w:szCs w:val="26"/>
              </w:rPr>
              <w:t>Hộp</w:t>
            </w:r>
          </w:p>
        </w:tc>
        <w:tc>
          <w:tcPr>
            <w:tcW w:w="2810" w:type="dxa"/>
            <w:tcBorders>
              <w:top w:val="nil"/>
              <w:left w:val="nil"/>
              <w:bottom w:val="single" w:sz="4" w:space="0" w:color="auto"/>
              <w:right w:val="single" w:sz="4" w:space="0" w:color="auto"/>
            </w:tcBorders>
            <w:shd w:val="clear" w:color="auto" w:fill="auto"/>
            <w:vAlign w:val="center"/>
            <w:hideMark/>
          </w:tcPr>
          <w:p w14:paraId="54588270" w14:textId="77777777" w:rsidR="00D90625" w:rsidRPr="002E5EC5" w:rsidRDefault="0087430A" w:rsidP="00DE2858">
            <w:pPr>
              <w:jc w:val="right"/>
              <w:rPr>
                <w:sz w:val="26"/>
                <w:szCs w:val="26"/>
              </w:rPr>
            </w:pPr>
            <w:r w:rsidRPr="002E5EC5">
              <w:rPr>
                <w:sz w:val="26"/>
                <w:szCs w:val="26"/>
              </w:rPr>
              <w:t>1,834</w:t>
            </w:r>
          </w:p>
        </w:tc>
      </w:tr>
      <w:tr w:rsidR="0099223E" w:rsidRPr="002E5EC5" w14:paraId="57A19A52" w14:textId="77777777" w:rsidTr="00DE2858">
        <w:trPr>
          <w:trHeight w:val="340"/>
          <w:jc w:val="center"/>
        </w:trPr>
        <w:tc>
          <w:tcPr>
            <w:tcW w:w="785" w:type="dxa"/>
            <w:tcBorders>
              <w:top w:val="nil"/>
              <w:left w:val="single" w:sz="4" w:space="0" w:color="auto"/>
              <w:bottom w:val="single" w:sz="4" w:space="0" w:color="auto"/>
              <w:right w:val="single" w:sz="4" w:space="0" w:color="auto"/>
            </w:tcBorders>
            <w:shd w:val="clear" w:color="auto" w:fill="auto"/>
            <w:vAlign w:val="center"/>
            <w:hideMark/>
          </w:tcPr>
          <w:p w14:paraId="6AD633CC" w14:textId="77777777" w:rsidR="0087430A" w:rsidRPr="002E5EC5" w:rsidRDefault="0087430A">
            <w:pPr>
              <w:jc w:val="center"/>
              <w:rPr>
                <w:sz w:val="26"/>
                <w:szCs w:val="26"/>
              </w:rPr>
            </w:pPr>
            <w:r w:rsidRPr="002E5EC5">
              <w:rPr>
                <w:sz w:val="26"/>
                <w:szCs w:val="26"/>
              </w:rPr>
              <w:t>8</w:t>
            </w:r>
          </w:p>
        </w:tc>
        <w:tc>
          <w:tcPr>
            <w:tcW w:w="3996" w:type="dxa"/>
            <w:tcBorders>
              <w:top w:val="nil"/>
              <w:left w:val="nil"/>
              <w:bottom w:val="single" w:sz="4" w:space="0" w:color="auto"/>
              <w:right w:val="single" w:sz="4" w:space="0" w:color="auto"/>
            </w:tcBorders>
            <w:shd w:val="clear" w:color="auto" w:fill="auto"/>
            <w:vAlign w:val="center"/>
            <w:hideMark/>
          </w:tcPr>
          <w:p w14:paraId="368E15B7" w14:textId="77777777" w:rsidR="0087430A" w:rsidRPr="002E5EC5" w:rsidRDefault="0087430A">
            <w:pPr>
              <w:jc w:val="both"/>
              <w:rPr>
                <w:sz w:val="26"/>
                <w:szCs w:val="26"/>
              </w:rPr>
            </w:pPr>
            <w:r w:rsidRPr="002E5EC5">
              <w:rPr>
                <w:sz w:val="26"/>
                <w:szCs w:val="26"/>
              </w:rPr>
              <w:t>Cặp để tài liệu</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03E3EA05" w14:textId="77777777" w:rsidR="0087430A" w:rsidRPr="002E5EC5" w:rsidRDefault="0087430A">
            <w:pPr>
              <w:jc w:val="center"/>
              <w:rPr>
                <w:sz w:val="26"/>
                <w:szCs w:val="26"/>
              </w:rPr>
            </w:pPr>
            <w:r w:rsidRPr="002E5EC5">
              <w:rPr>
                <w:sz w:val="26"/>
                <w:szCs w:val="26"/>
              </w:rPr>
              <w:t>Cái</w:t>
            </w:r>
          </w:p>
        </w:tc>
        <w:tc>
          <w:tcPr>
            <w:tcW w:w="2810" w:type="dxa"/>
            <w:tcBorders>
              <w:top w:val="nil"/>
              <w:left w:val="nil"/>
              <w:bottom w:val="single" w:sz="4" w:space="0" w:color="auto"/>
              <w:right w:val="single" w:sz="4" w:space="0" w:color="auto"/>
            </w:tcBorders>
            <w:shd w:val="clear" w:color="auto" w:fill="auto"/>
            <w:vAlign w:val="center"/>
            <w:hideMark/>
          </w:tcPr>
          <w:p w14:paraId="599581CE" w14:textId="77777777" w:rsidR="00D90625" w:rsidRPr="002E5EC5" w:rsidRDefault="0087430A" w:rsidP="00DE2858">
            <w:pPr>
              <w:jc w:val="right"/>
              <w:rPr>
                <w:sz w:val="26"/>
                <w:szCs w:val="26"/>
              </w:rPr>
            </w:pPr>
            <w:r w:rsidRPr="002E5EC5">
              <w:rPr>
                <w:sz w:val="26"/>
                <w:szCs w:val="26"/>
              </w:rPr>
              <w:t>1,834</w:t>
            </w:r>
          </w:p>
        </w:tc>
      </w:tr>
    </w:tbl>
    <w:p w14:paraId="6DAA1780" w14:textId="672541F4"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87430A" w:rsidRPr="002E5EC5">
        <w:rPr>
          <w:sz w:val="28"/>
          <w:szCs w:val="28"/>
        </w:rPr>
        <w:t>nội dung</w:t>
      </w:r>
      <w:r w:rsidR="004B2B87" w:rsidRPr="002E5EC5">
        <w:rPr>
          <w:sz w:val="28"/>
          <w:szCs w:val="28"/>
        </w:rPr>
        <w:t xml:space="preserve"> công việc tính theo hệ số tại Bảng số </w:t>
      </w:r>
      <w:r w:rsidR="00587866" w:rsidRPr="002E5EC5">
        <w:rPr>
          <w:sz w:val="28"/>
          <w:szCs w:val="28"/>
        </w:rPr>
        <w:t>93</w:t>
      </w:r>
    </w:p>
    <w:p w14:paraId="31546FEE" w14:textId="3321E2F5"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587866" w:rsidRPr="002E5EC5">
        <w:rPr>
          <w:i/>
          <w:sz w:val="28"/>
          <w:szCs w:val="28"/>
        </w:rPr>
        <w:t>93</w:t>
      </w:r>
    </w:p>
    <w:tbl>
      <w:tblPr>
        <w:tblW w:w="9312" w:type="dxa"/>
        <w:jc w:val="center"/>
        <w:tblLook w:val="04A0" w:firstRow="1" w:lastRow="0" w:firstColumn="1" w:lastColumn="0" w:noHBand="0" w:noVBand="1"/>
      </w:tblPr>
      <w:tblGrid>
        <w:gridCol w:w="832"/>
        <w:gridCol w:w="7327"/>
        <w:gridCol w:w="1153"/>
      </w:tblGrid>
      <w:tr w:rsidR="0099223E" w:rsidRPr="002E5EC5" w14:paraId="756B0FEB" w14:textId="77777777" w:rsidTr="001C12CA">
        <w:trPr>
          <w:trHeight w:val="284"/>
          <w:tblHeader/>
          <w:jc w:val="center"/>
        </w:trPr>
        <w:tc>
          <w:tcPr>
            <w:tcW w:w="8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56BCA1" w14:textId="77777777" w:rsidR="0087430A" w:rsidRPr="002E5EC5" w:rsidRDefault="0087430A">
            <w:pPr>
              <w:jc w:val="center"/>
              <w:rPr>
                <w:b/>
                <w:bCs/>
                <w:sz w:val="26"/>
                <w:szCs w:val="26"/>
              </w:rPr>
            </w:pPr>
            <w:r w:rsidRPr="002E5EC5">
              <w:rPr>
                <w:b/>
                <w:bCs/>
                <w:sz w:val="26"/>
                <w:szCs w:val="26"/>
              </w:rPr>
              <w:t>STT</w:t>
            </w:r>
          </w:p>
        </w:tc>
        <w:tc>
          <w:tcPr>
            <w:tcW w:w="7327" w:type="dxa"/>
            <w:tcBorders>
              <w:top w:val="single" w:sz="4" w:space="0" w:color="auto"/>
              <w:left w:val="nil"/>
              <w:bottom w:val="single" w:sz="4" w:space="0" w:color="auto"/>
              <w:right w:val="single" w:sz="4" w:space="0" w:color="auto"/>
            </w:tcBorders>
            <w:shd w:val="clear" w:color="auto" w:fill="auto"/>
            <w:vAlign w:val="center"/>
            <w:hideMark/>
          </w:tcPr>
          <w:p w14:paraId="0D8F24B0" w14:textId="77777777" w:rsidR="0087430A" w:rsidRPr="002E5EC5" w:rsidRDefault="0087430A">
            <w:pPr>
              <w:jc w:val="center"/>
              <w:rPr>
                <w:b/>
                <w:bCs/>
                <w:sz w:val="26"/>
                <w:szCs w:val="26"/>
              </w:rPr>
            </w:pPr>
            <w:r w:rsidRPr="002E5EC5">
              <w:rPr>
                <w:b/>
                <w:bCs/>
                <w:sz w:val="26"/>
                <w:szCs w:val="26"/>
              </w:rPr>
              <w:t>Nội dung công việc</w:t>
            </w:r>
          </w:p>
        </w:tc>
        <w:tc>
          <w:tcPr>
            <w:tcW w:w="1153" w:type="dxa"/>
            <w:tcBorders>
              <w:top w:val="single" w:sz="4" w:space="0" w:color="auto"/>
              <w:left w:val="nil"/>
              <w:bottom w:val="single" w:sz="4" w:space="0" w:color="auto"/>
              <w:right w:val="single" w:sz="4" w:space="0" w:color="auto"/>
            </w:tcBorders>
            <w:shd w:val="clear" w:color="auto" w:fill="auto"/>
            <w:vAlign w:val="center"/>
            <w:hideMark/>
          </w:tcPr>
          <w:p w14:paraId="477F3041" w14:textId="77777777" w:rsidR="0087430A" w:rsidRPr="002E5EC5" w:rsidRDefault="0087430A">
            <w:pPr>
              <w:jc w:val="center"/>
              <w:rPr>
                <w:b/>
                <w:bCs/>
                <w:sz w:val="26"/>
                <w:szCs w:val="26"/>
              </w:rPr>
            </w:pPr>
            <w:r w:rsidRPr="002E5EC5">
              <w:rPr>
                <w:b/>
                <w:bCs/>
                <w:sz w:val="26"/>
                <w:szCs w:val="26"/>
              </w:rPr>
              <w:t>Hệ số</w:t>
            </w:r>
          </w:p>
        </w:tc>
      </w:tr>
      <w:tr w:rsidR="0099223E" w:rsidRPr="002E5EC5" w14:paraId="707A8AFC"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74E9033" w14:textId="77777777" w:rsidR="00D90625" w:rsidRPr="002E5EC5" w:rsidRDefault="0087430A" w:rsidP="00C658C9">
            <w:pPr>
              <w:spacing w:before="40" w:after="40"/>
              <w:jc w:val="center"/>
              <w:rPr>
                <w:b/>
                <w:bCs/>
                <w:sz w:val="26"/>
                <w:szCs w:val="26"/>
              </w:rPr>
            </w:pPr>
            <w:r w:rsidRPr="002E5EC5">
              <w:rPr>
                <w:b/>
                <w:bCs/>
                <w:sz w:val="26"/>
                <w:szCs w:val="26"/>
              </w:rPr>
              <w:t>1</w:t>
            </w:r>
          </w:p>
        </w:tc>
        <w:tc>
          <w:tcPr>
            <w:tcW w:w="7327" w:type="dxa"/>
            <w:tcBorders>
              <w:top w:val="nil"/>
              <w:left w:val="nil"/>
              <w:bottom w:val="single" w:sz="4" w:space="0" w:color="auto"/>
              <w:right w:val="single" w:sz="4" w:space="0" w:color="auto"/>
            </w:tcBorders>
            <w:shd w:val="clear" w:color="auto" w:fill="auto"/>
            <w:vAlign w:val="center"/>
            <w:hideMark/>
          </w:tcPr>
          <w:p w14:paraId="0BFEC8AD" w14:textId="77777777" w:rsidR="00D90625" w:rsidRPr="002E5EC5" w:rsidRDefault="0087430A" w:rsidP="00C658C9">
            <w:pPr>
              <w:spacing w:before="40" w:after="40"/>
              <w:jc w:val="both"/>
              <w:rPr>
                <w:b/>
                <w:bCs/>
                <w:sz w:val="26"/>
                <w:szCs w:val="26"/>
              </w:rPr>
            </w:pPr>
            <w:r w:rsidRPr="002E5EC5">
              <w:rPr>
                <w:b/>
                <w:bCs/>
                <w:sz w:val="26"/>
                <w:szCs w:val="26"/>
              </w:rPr>
              <w:t>Xây dựng dữ liệu không gian quy hoạch</w:t>
            </w:r>
          </w:p>
        </w:tc>
        <w:tc>
          <w:tcPr>
            <w:tcW w:w="1153" w:type="dxa"/>
            <w:tcBorders>
              <w:top w:val="nil"/>
              <w:left w:val="nil"/>
              <w:bottom w:val="single" w:sz="4" w:space="0" w:color="auto"/>
              <w:right w:val="single" w:sz="4" w:space="0" w:color="auto"/>
            </w:tcBorders>
            <w:shd w:val="clear" w:color="auto" w:fill="auto"/>
            <w:noWrap/>
            <w:vAlign w:val="center"/>
            <w:hideMark/>
          </w:tcPr>
          <w:p w14:paraId="486547A6" w14:textId="77777777" w:rsidR="00D90625" w:rsidRPr="002E5EC5" w:rsidRDefault="0087430A" w:rsidP="00C658C9">
            <w:pPr>
              <w:spacing w:before="40" w:after="40"/>
              <w:rPr>
                <w:sz w:val="26"/>
                <w:szCs w:val="26"/>
              </w:rPr>
            </w:pPr>
            <w:r w:rsidRPr="002E5EC5">
              <w:rPr>
                <w:sz w:val="26"/>
                <w:szCs w:val="26"/>
              </w:rPr>
              <w:t> </w:t>
            </w:r>
          </w:p>
        </w:tc>
      </w:tr>
      <w:tr w:rsidR="0099223E" w:rsidRPr="002E5EC5" w14:paraId="740E83AF"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832E407" w14:textId="77777777" w:rsidR="00D90625" w:rsidRPr="002E5EC5" w:rsidRDefault="0087430A" w:rsidP="00C658C9">
            <w:pPr>
              <w:spacing w:before="40" w:after="40"/>
              <w:jc w:val="center"/>
              <w:rPr>
                <w:sz w:val="26"/>
                <w:szCs w:val="26"/>
              </w:rPr>
            </w:pPr>
            <w:r w:rsidRPr="002E5EC5">
              <w:rPr>
                <w:sz w:val="26"/>
                <w:szCs w:val="26"/>
              </w:rPr>
              <w:t>1.1</w:t>
            </w:r>
          </w:p>
        </w:tc>
        <w:tc>
          <w:tcPr>
            <w:tcW w:w="7327" w:type="dxa"/>
            <w:tcBorders>
              <w:top w:val="nil"/>
              <w:left w:val="nil"/>
              <w:bottom w:val="single" w:sz="4" w:space="0" w:color="auto"/>
              <w:right w:val="single" w:sz="4" w:space="0" w:color="auto"/>
            </w:tcBorders>
            <w:shd w:val="clear" w:color="auto" w:fill="auto"/>
            <w:vAlign w:val="center"/>
            <w:hideMark/>
          </w:tcPr>
          <w:p w14:paraId="4362AB65" w14:textId="77777777" w:rsidR="00D90625" w:rsidRPr="002E5EC5" w:rsidRDefault="0087430A" w:rsidP="00C658C9">
            <w:pPr>
              <w:spacing w:before="40" w:after="40"/>
              <w:jc w:val="both"/>
              <w:rPr>
                <w:sz w:val="26"/>
                <w:szCs w:val="26"/>
              </w:rPr>
            </w:pPr>
            <w:r w:rsidRPr="002E5EC5">
              <w:rPr>
                <w:sz w:val="26"/>
                <w:szCs w:val="26"/>
              </w:rPr>
              <w:t>Chuẩn hóa các lớp đối tượng không gian quy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3B562D24" w14:textId="77777777" w:rsidR="00D90625" w:rsidRPr="002E5EC5" w:rsidRDefault="0087430A" w:rsidP="00C658C9">
            <w:pPr>
              <w:spacing w:before="40" w:after="40"/>
              <w:rPr>
                <w:sz w:val="26"/>
                <w:szCs w:val="26"/>
              </w:rPr>
            </w:pPr>
            <w:r w:rsidRPr="002E5EC5">
              <w:rPr>
                <w:sz w:val="26"/>
                <w:szCs w:val="26"/>
              </w:rPr>
              <w:t> </w:t>
            </w:r>
          </w:p>
        </w:tc>
      </w:tr>
      <w:tr w:rsidR="0099223E" w:rsidRPr="002E5EC5" w14:paraId="3C9D9CCC"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6BDEC6F5" w14:textId="77777777" w:rsidR="00D90625" w:rsidRPr="002E5EC5" w:rsidRDefault="0087430A" w:rsidP="00C658C9">
            <w:pPr>
              <w:spacing w:before="40" w:after="40"/>
              <w:jc w:val="center"/>
              <w:rPr>
                <w:sz w:val="26"/>
                <w:szCs w:val="26"/>
              </w:rPr>
            </w:pPr>
            <w:r w:rsidRPr="002E5EC5">
              <w:rPr>
                <w:sz w:val="26"/>
                <w:szCs w:val="26"/>
              </w:rPr>
              <w:t>1.1.1</w:t>
            </w:r>
          </w:p>
        </w:tc>
        <w:tc>
          <w:tcPr>
            <w:tcW w:w="7327" w:type="dxa"/>
            <w:tcBorders>
              <w:top w:val="nil"/>
              <w:left w:val="nil"/>
              <w:bottom w:val="single" w:sz="4" w:space="0" w:color="auto"/>
              <w:right w:val="single" w:sz="4" w:space="0" w:color="auto"/>
            </w:tcBorders>
            <w:shd w:val="clear" w:color="auto" w:fill="auto"/>
            <w:vAlign w:val="center"/>
            <w:hideMark/>
          </w:tcPr>
          <w:p w14:paraId="5C83A4E8" w14:textId="77777777" w:rsidR="00D90625" w:rsidRPr="002E5EC5" w:rsidRDefault="0087430A" w:rsidP="00C658C9">
            <w:pPr>
              <w:spacing w:before="40" w:after="40"/>
              <w:jc w:val="both"/>
              <w:rPr>
                <w:sz w:val="26"/>
                <w:szCs w:val="26"/>
              </w:rPr>
            </w:pPr>
            <w:r w:rsidRPr="002E5EC5">
              <w:rPr>
                <w:sz w:val="26"/>
                <w:szCs w:val="2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415A3485" w14:textId="77777777" w:rsidR="00D90625" w:rsidRPr="002E5EC5" w:rsidRDefault="0087430A" w:rsidP="00C658C9">
            <w:pPr>
              <w:spacing w:before="40" w:after="40"/>
              <w:jc w:val="right"/>
              <w:rPr>
                <w:sz w:val="26"/>
                <w:szCs w:val="26"/>
              </w:rPr>
            </w:pPr>
            <w:r w:rsidRPr="002E5EC5">
              <w:rPr>
                <w:sz w:val="26"/>
                <w:szCs w:val="26"/>
              </w:rPr>
              <w:t>0,0884</w:t>
            </w:r>
          </w:p>
        </w:tc>
      </w:tr>
      <w:tr w:rsidR="0099223E" w:rsidRPr="002E5EC5" w14:paraId="17857CB6"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059506B8" w14:textId="77777777" w:rsidR="00D90625" w:rsidRPr="002E5EC5" w:rsidRDefault="0087430A" w:rsidP="00C658C9">
            <w:pPr>
              <w:spacing w:before="40" w:after="40"/>
              <w:jc w:val="center"/>
              <w:rPr>
                <w:sz w:val="26"/>
                <w:szCs w:val="26"/>
              </w:rPr>
            </w:pPr>
            <w:r w:rsidRPr="002E5EC5">
              <w:rPr>
                <w:sz w:val="26"/>
                <w:szCs w:val="26"/>
              </w:rPr>
              <w:t>1.1.2</w:t>
            </w:r>
          </w:p>
        </w:tc>
        <w:tc>
          <w:tcPr>
            <w:tcW w:w="7327" w:type="dxa"/>
            <w:tcBorders>
              <w:top w:val="nil"/>
              <w:left w:val="nil"/>
              <w:bottom w:val="single" w:sz="4" w:space="0" w:color="auto"/>
              <w:right w:val="single" w:sz="4" w:space="0" w:color="auto"/>
            </w:tcBorders>
            <w:shd w:val="clear" w:color="auto" w:fill="auto"/>
            <w:vAlign w:val="center"/>
            <w:hideMark/>
          </w:tcPr>
          <w:p w14:paraId="412F74B2" w14:textId="77777777" w:rsidR="00D90625" w:rsidRPr="002E5EC5" w:rsidRDefault="0087430A" w:rsidP="00C658C9">
            <w:pPr>
              <w:spacing w:before="40" w:after="40"/>
              <w:jc w:val="both"/>
              <w:rPr>
                <w:sz w:val="26"/>
                <w:szCs w:val="26"/>
              </w:rPr>
            </w:pPr>
            <w:r w:rsidRPr="002E5EC5">
              <w:rPr>
                <w:sz w:val="26"/>
                <w:szCs w:val="26"/>
              </w:rPr>
              <w:t>Chuẩn hóa các lớp đối tượng không gian quy hoạch sử dụng đất chưa phù hợp</w:t>
            </w:r>
          </w:p>
        </w:tc>
        <w:tc>
          <w:tcPr>
            <w:tcW w:w="1153" w:type="dxa"/>
            <w:tcBorders>
              <w:top w:val="nil"/>
              <w:left w:val="nil"/>
              <w:bottom w:val="single" w:sz="4" w:space="0" w:color="auto"/>
              <w:right w:val="single" w:sz="4" w:space="0" w:color="auto"/>
            </w:tcBorders>
            <w:shd w:val="clear" w:color="auto" w:fill="auto"/>
            <w:noWrap/>
            <w:vAlign w:val="center"/>
            <w:hideMark/>
          </w:tcPr>
          <w:p w14:paraId="549C9ED0" w14:textId="77777777" w:rsidR="00D90625" w:rsidRPr="002E5EC5" w:rsidRDefault="0087430A" w:rsidP="00C658C9">
            <w:pPr>
              <w:spacing w:before="40" w:after="40"/>
              <w:jc w:val="right"/>
              <w:rPr>
                <w:sz w:val="26"/>
                <w:szCs w:val="26"/>
              </w:rPr>
            </w:pPr>
            <w:r w:rsidRPr="002E5EC5">
              <w:rPr>
                <w:sz w:val="26"/>
                <w:szCs w:val="26"/>
              </w:rPr>
              <w:t>0,2946</w:t>
            </w:r>
          </w:p>
        </w:tc>
      </w:tr>
      <w:tr w:rsidR="0099223E" w:rsidRPr="002E5EC5" w14:paraId="45F9C51A"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770E2236" w14:textId="77777777" w:rsidR="00D90625" w:rsidRPr="002E5EC5" w:rsidRDefault="0087430A" w:rsidP="00C658C9">
            <w:pPr>
              <w:spacing w:before="40" w:after="40"/>
              <w:jc w:val="center"/>
              <w:rPr>
                <w:sz w:val="26"/>
                <w:szCs w:val="26"/>
              </w:rPr>
            </w:pPr>
            <w:r w:rsidRPr="002E5EC5">
              <w:rPr>
                <w:sz w:val="26"/>
                <w:szCs w:val="26"/>
              </w:rPr>
              <w:t>1.1.3</w:t>
            </w:r>
          </w:p>
        </w:tc>
        <w:tc>
          <w:tcPr>
            <w:tcW w:w="7327" w:type="dxa"/>
            <w:tcBorders>
              <w:top w:val="nil"/>
              <w:left w:val="nil"/>
              <w:bottom w:val="single" w:sz="4" w:space="0" w:color="auto"/>
              <w:right w:val="single" w:sz="4" w:space="0" w:color="auto"/>
            </w:tcBorders>
            <w:shd w:val="clear" w:color="auto" w:fill="auto"/>
            <w:vAlign w:val="center"/>
            <w:hideMark/>
          </w:tcPr>
          <w:p w14:paraId="7443787C" w14:textId="77777777" w:rsidR="00D90625" w:rsidRPr="002E5EC5" w:rsidRDefault="0087430A" w:rsidP="00C658C9">
            <w:pPr>
              <w:spacing w:before="40" w:after="40"/>
              <w:jc w:val="both"/>
              <w:rPr>
                <w:sz w:val="26"/>
                <w:szCs w:val="26"/>
              </w:rPr>
            </w:pPr>
            <w:r w:rsidRPr="002E5EC5">
              <w:rPr>
                <w:sz w:val="26"/>
                <w:szCs w:val="26"/>
              </w:rPr>
              <w:t>Rà soát chuẩn hóa thông tin thuộc tính cho từng đối tượng không gian quy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5B722B73" w14:textId="77777777" w:rsidR="00D90625" w:rsidRPr="002E5EC5" w:rsidRDefault="0087430A" w:rsidP="00C658C9">
            <w:pPr>
              <w:spacing w:before="40" w:after="40"/>
              <w:jc w:val="right"/>
              <w:rPr>
                <w:sz w:val="26"/>
                <w:szCs w:val="26"/>
              </w:rPr>
            </w:pPr>
            <w:r w:rsidRPr="002E5EC5">
              <w:rPr>
                <w:sz w:val="26"/>
                <w:szCs w:val="26"/>
              </w:rPr>
              <w:t>0,2504</w:t>
            </w:r>
          </w:p>
        </w:tc>
      </w:tr>
      <w:tr w:rsidR="0099223E" w:rsidRPr="002E5EC5" w14:paraId="1DD56ADF"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1A0B469F" w14:textId="77777777" w:rsidR="00D90625" w:rsidRPr="002E5EC5" w:rsidRDefault="0087430A" w:rsidP="00C658C9">
            <w:pPr>
              <w:spacing w:before="40" w:after="40"/>
              <w:jc w:val="center"/>
              <w:rPr>
                <w:sz w:val="26"/>
                <w:szCs w:val="26"/>
              </w:rPr>
            </w:pPr>
            <w:r w:rsidRPr="002E5EC5">
              <w:rPr>
                <w:sz w:val="26"/>
                <w:szCs w:val="26"/>
              </w:rPr>
              <w:t>1.2</w:t>
            </w:r>
          </w:p>
        </w:tc>
        <w:tc>
          <w:tcPr>
            <w:tcW w:w="7327" w:type="dxa"/>
            <w:tcBorders>
              <w:top w:val="nil"/>
              <w:left w:val="nil"/>
              <w:bottom w:val="single" w:sz="4" w:space="0" w:color="auto"/>
              <w:right w:val="single" w:sz="4" w:space="0" w:color="auto"/>
            </w:tcBorders>
            <w:shd w:val="clear" w:color="auto" w:fill="auto"/>
            <w:noWrap/>
            <w:vAlign w:val="center"/>
            <w:hideMark/>
          </w:tcPr>
          <w:p w14:paraId="3DA102E0" w14:textId="77777777" w:rsidR="00D90625" w:rsidRPr="002E5EC5" w:rsidRDefault="0087430A" w:rsidP="00C658C9">
            <w:pPr>
              <w:spacing w:before="40" w:after="40"/>
              <w:jc w:val="both"/>
              <w:rPr>
                <w:sz w:val="26"/>
                <w:szCs w:val="26"/>
              </w:rPr>
            </w:pPr>
            <w:r w:rsidRPr="002E5EC5">
              <w:rPr>
                <w:sz w:val="26"/>
                <w:szCs w:val="26"/>
              </w:rPr>
              <w:t>Chuyển đổi và tích hợp không gian quy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64F81F4B" w14:textId="77777777" w:rsidR="00D90625" w:rsidRPr="002E5EC5" w:rsidRDefault="0087430A" w:rsidP="00C658C9">
            <w:pPr>
              <w:spacing w:before="40" w:after="40"/>
              <w:rPr>
                <w:sz w:val="26"/>
                <w:szCs w:val="26"/>
              </w:rPr>
            </w:pPr>
            <w:r w:rsidRPr="002E5EC5">
              <w:rPr>
                <w:sz w:val="26"/>
                <w:szCs w:val="26"/>
              </w:rPr>
              <w:t> </w:t>
            </w:r>
          </w:p>
        </w:tc>
      </w:tr>
      <w:tr w:rsidR="0099223E" w:rsidRPr="002E5EC5" w14:paraId="7D3E274F"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1F71B2B3" w14:textId="77777777" w:rsidR="00D90625" w:rsidRPr="002E5EC5" w:rsidRDefault="0087430A" w:rsidP="00C658C9">
            <w:pPr>
              <w:spacing w:before="40" w:after="40"/>
              <w:jc w:val="center"/>
              <w:rPr>
                <w:sz w:val="26"/>
                <w:szCs w:val="26"/>
              </w:rPr>
            </w:pPr>
            <w:r w:rsidRPr="002E5EC5">
              <w:rPr>
                <w:sz w:val="26"/>
                <w:szCs w:val="26"/>
              </w:rPr>
              <w:t>1.2.1</w:t>
            </w:r>
          </w:p>
        </w:tc>
        <w:tc>
          <w:tcPr>
            <w:tcW w:w="7327" w:type="dxa"/>
            <w:tcBorders>
              <w:top w:val="nil"/>
              <w:left w:val="nil"/>
              <w:bottom w:val="single" w:sz="4" w:space="0" w:color="auto"/>
              <w:right w:val="single" w:sz="4" w:space="0" w:color="auto"/>
            </w:tcBorders>
            <w:shd w:val="clear" w:color="auto" w:fill="auto"/>
            <w:vAlign w:val="center"/>
            <w:hideMark/>
          </w:tcPr>
          <w:p w14:paraId="67E12DA7" w14:textId="77777777" w:rsidR="00D90625" w:rsidRPr="002E5EC5" w:rsidRDefault="0087430A" w:rsidP="00C658C9">
            <w:pPr>
              <w:spacing w:before="40" w:after="40"/>
              <w:jc w:val="both"/>
              <w:rPr>
                <w:sz w:val="26"/>
                <w:szCs w:val="26"/>
              </w:rPr>
            </w:pPr>
            <w:r w:rsidRPr="002E5EC5">
              <w:rPr>
                <w:sz w:val="26"/>
                <w:szCs w:val="26"/>
              </w:rPr>
              <w:t xml:space="preserve">Chuyển đổi các lớp đối tượng không gian quy hoạch sử dụng đất của bản đồ vào </w:t>
            </w:r>
            <w:r w:rsidR="00F1008C" w:rsidRPr="002E5EC5">
              <w:rPr>
                <w:sz w:val="26"/>
                <w:szCs w:val="26"/>
              </w:rPr>
              <w:t>CSDL</w:t>
            </w:r>
            <w:r w:rsidRPr="002E5EC5">
              <w:rPr>
                <w:sz w:val="26"/>
                <w:szCs w:val="26"/>
              </w:rPr>
              <w:t xml:space="preserve"> đất đai theo đơn vị hành chính</w:t>
            </w:r>
          </w:p>
        </w:tc>
        <w:tc>
          <w:tcPr>
            <w:tcW w:w="1153" w:type="dxa"/>
            <w:tcBorders>
              <w:top w:val="nil"/>
              <w:left w:val="nil"/>
              <w:bottom w:val="single" w:sz="4" w:space="0" w:color="auto"/>
              <w:right w:val="single" w:sz="4" w:space="0" w:color="auto"/>
            </w:tcBorders>
            <w:shd w:val="clear" w:color="auto" w:fill="auto"/>
            <w:noWrap/>
            <w:vAlign w:val="center"/>
            <w:hideMark/>
          </w:tcPr>
          <w:p w14:paraId="44A15B73" w14:textId="77777777" w:rsidR="00D90625" w:rsidRPr="002E5EC5" w:rsidRDefault="0087430A" w:rsidP="00C658C9">
            <w:pPr>
              <w:spacing w:before="40" w:after="40"/>
              <w:jc w:val="right"/>
              <w:rPr>
                <w:sz w:val="26"/>
                <w:szCs w:val="26"/>
              </w:rPr>
            </w:pPr>
            <w:r w:rsidRPr="002E5EC5">
              <w:rPr>
                <w:sz w:val="26"/>
                <w:szCs w:val="26"/>
              </w:rPr>
              <w:t>0,0736</w:t>
            </w:r>
          </w:p>
        </w:tc>
      </w:tr>
      <w:tr w:rsidR="0099223E" w:rsidRPr="002E5EC5" w14:paraId="5EB6E2E7"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54770E6A" w14:textId="77777777" w:rsidR="00D90625" w:rsidRPr="002E5EC5" w:rsidRDefault="0087430A" w:rsidP="00C658C9">
            <w:pPr>
              <w:spacing w:before="40" w:after="40"/>
              <w:jc w:val="center"/>
              <w:rPr>
                <w:sz w:val="26"/>
                <w:szCs w:val="26"/>
              </w:rPr>
            </w:pPr>
            <w:r w:rsidRPr="002E5EC5">
              <w:rPr>
                <w:sz w:val="26"/>
                <w:szCs w:val="26"/>
              </w:rPr>
              <w:t>1.2.2</w:t>
            </w:r>
          </w:p>
        </w:tc>
        <w:tc>
          <w:tcPr>
            <w:tcW w:w="7327" w:type="dxa"/>
            <w:tcBorders>
              <w:top w:val="nil"/>
              <w:left w:val="nil"/>
              <w:bottom w:val="single" w:sz="4" w:space="0" w:color="auto"/>
              <w:right w:val="single" w:sz="4" w:space="0" w:color="auto"/>
            </w:tcBorders>
            <w:shd w:val="clear" w:color="auto" w:fill="auto"/>
            <w:vAlign w:val="center"/>
            <w:hideMark/>
          </w:tcPr>
          <w:p w14:paraId="7670D724" w14:textId="77777777" w:rsidR="00D90625" w:rsidRPr="002E5EC5" w:rsidRDefault="0087430A" w:rsidP="00C658C9">
            <w:pPr>
              <w:spacing w:before="40" w:after="40"/>
              <w:jc w:val="both"/>
              <w:rPr>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1153" w:type="dxa"/>
            <w:tcBorders>
              <w:top w:val="nil"/>
              <w:left w:val="nil"/>
              <w:bottom w:val="single" w:sz="4" w:space="0" w:color="auto"/>
              <w:right w:val="single" w:sz="4" w:space="0" w:color="auto"/>
            </w:tcBorders>
            <w:shd w:val="clear" w:color="auto" w:fill="auto"/>
            <w:noWrap/>
            <w:vAlign w:val="center"/>
            <w:hideMark/>
          </w:tcPr>
          <w:p w14:paraId="61FA69BA" w14:textId="77777777" w:rsidR="00D90625" w:rsidRPr="002E5EC5" w:rsidRDefault="0087430A" w:rsidP="00C658C9">
            <w:pPr>
              <w:spacing w:before="40" w:after="40"/>
              <w:jc w:val="right"/>
              <w:rPr>
                <w:sz w:val="26"/>
                <w:szCs w:val="26"/>
              </w:rPr>
            </w:pPr>
            <w:r w:rsidRPr="002E5EC5">
              <w:rPr>
                <w:sz w:val="26"/>
                <w:szCs w:val="26"/>
              </w:rPr>
              <w:t>0,1384</w:t>
            </w:r>
          </w:p>
        </w:tc>
      </w:tr>
      <w:tr w:rsidR="0099223E" w:rsidRPr="002E5EC5" w14:paraId="6E6E9B8F"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92BAC0F" w14:textId="77777777" w:rsidR="00D90625" w:rsidRPr="002E5EC5" w:rsidRDefault="0087430A" w:rsidP="00C658C9">
            <w:pPr>
              <w:spacing w:before="40" w:after="40"/>
              <w:jc w:val="center"/>
              <w:rPr>
                <w:b/>
                <w:bCs/>
                <w:sz w:val="26"/>
                <w:szCs w:val="26"/>
              </w:rPr>
            </w:pPr>
            <w:r w:rsidRPr="002E5EC5">
              <w:rPr>
                <w:b/>
                <w:bCs/>
                <w:sz w:val="26"/>
                <w:szCs w:val="26"/>
              </w:rPr>
              <w:t>2</w:t>
            </w:r>
          </w:p>
        </w:tc>
        <w:tc>
          <w:tcPr>
            <w:tcW w:w="7327" w:type="dxa"/>
            <w:tcBorders>
              <w:top w:val="nil"/>
              <w:left w:val="nil"/>
              <w:bottom w:val="single" w:sz="4" w:space="0" w:color="auto"/>
              <w:right w:val="single" w:sz="4" w:space="0" w:color="auto"/>
            </w:tcBorders>
            <w:shd w:val="clear" w:color="auto" w:fill="auto"/>
            <w:vAlign w:val="center"/>
            <w:hideMark/>
          </w:tcPr>
          <w:p w14:paraId="0B7483C2" w14:textId="77777777" w:rsidR="00D90625" w:rsidRPr="002E5EC5" w:rsidRDefault="0087430A" w:rsidP="00C658C9">
            <w:pPr>
              <w:spacing w:before="40" w:after="40"/>
              <w:jc w:val="both"/>
              <w:rPr>
                <w:b/>
                <w:bCs/>
                <w:sz w:val="26"/>
                <w:szCs w:val="26"/>
              </w:rPr>
            </w:pPr>
            <w:r w:rsidRPr="002E5EC5">
              <w:rPr>
                <w:b/>
                <w:bCs/>
                <w:sz w:val="26"/>
                <w:szCs w:val="26"/>
              </w:rPr>
              <w:t>Xây dựng dữ liệu không gian kế hoạch</w:t>
            </w:r>
          </w:p>
        </w:tc>
        <w:tc>
          <w:tcPr>
            <w:tcW w:w="1153" w:type="dxa"/>
            <w:tcBorders>
              <w:top w:val="nil"/>
              <w:left w:val="nil"/>
              <w:bottom w:val="single" w:sz="4" w:space="0" w:color="auto"/>
              <w:right w:val="single" w:sz="4" w:space="0" w:color="auto"/>
            </w:tcBorders>
            <w:shd w:val="clear" w:color="auto" w:fill="auto"/>
            <w:noWrap/>
            <w:vAlign w:val="center"/>
            <w:hideMark/>
          </w:tcPr>
          <w:p w14:paraId="0FEF67D2" w14:textId="77777777" w:rsidR="00D90625" w:rsidRPr="002E5EC5" w:rsidRDefault="0087430A" w:rsidP="00C658C9">
            <w:pPr>
              <w:spacing w:before="40" w:after="40"/>
              <w:rPr>
                <w:sz w:val="26"/>
                <w:szCs w:val="26"/>
              </w:rPr>
            </w:pPr>
            <w:r w:rsidRPr="002E5EC5">
              <w:rPr>
                <w:sz w:val="26"/>
                <w:szCs w:val="26"/>
              </w:rPr>
              <w:t> </w:t>
            </w:r>
          </w:p>
        </w:tc>
      </w:tr>
      <w:tr w:rsidR="0099223E" w:rsidRPr="002E5EC5" w14:paraId="6688EC1C"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452A69A" w14:textId="77777777" w:rsidR="00D90625" w:rsidRPr="002E5EC5" w:rsidRDefault="0087430A" w:rsidP="00C658C9">
            <w:pPr>
              <w:spacing w:before="40" w:after="40"/>
              <w:jc w:val="center"/>
              <w:rPr>
                <w:sz w:val="26"/>
                <w:szCs w:val="26"/>
              </w:rPr>
            </w:pPr>
            <w:r w:rsidRPr="002E5EC5">
              <w:rPr>
                <w:sz w:val="26"/>
                <w:szCs w:val="26"/>
              </w:rPr>
              <w:t>2.1</w:t>
            </w:r>
          </w:p>
        </w:tc>
        <w:tc>
          <w:tcPr>
            <w:tcW w:w="7327" w:type="dxa"/>
            <w:tcBorders>
              <w:top w:val="nil"/>
              <w:left w:val="nil"/>
              <w:bottom w:val="single" w:sz="4" w:space="0" w:color="auto"/>
              <w:right w:val="single" w:sz="4" w:space="0" w:color="auto"/>
            </w:tcBorders>
            <w:shd w:val="clear" w:color="auto" w:fill="auto"/>
            <w:vAlign w:val="center"/>
            <w:hideMark/>
          </w:tcPr>
          <w:p w14:paraId="11CE19EB" w14:textId="77777777" w:rsidR="00D90625" w:rsidRPr="002E5EC5" w:rsidRDefault="0087430A" w:rsidP="00C658C9">
            <w:pPr>
              <w:spacing w:before="40" w:after="40"/>
              <w:jc w:val="both"/>
              <w:rPr>
                <w:sz w:val="26"/>
                <w:szCs w:val="26"/>
              </w:rPr>
            </w:pPr>
            <w:r w:rsidRPr="002E5EC5">
              <w:rPr>
                <w:sz w:val="26"/>
                <w:szCs w:val="26"/>
              </w:rPr>
              <w:t>Chuẩn hóa các lớp đối tượng không gian kế hoạch sử dụng đất chưa phù hợp</w:t>
            </w:r>
          </w:p>
        </w:tc>
        <w:tc>
          <w:tcPr>
            <w:tcW w:w="1153" w:type="dxa"/>
            <w:tcBorders>
              <w:top w:val="nil"/>
              <w:left w:val="nil"/>
              <w:bottom w:val="single" w:sz="4" w:space="0" w:color="auto"/>
              <w:right w:val="single" w:sz="4" w:space="0" w:color="auto"/>
            </w:tcBorders>
            <w:shd w:val="clear" w:color="auto" w:fill="auto"/>
            <w:noWrap/>
            <w:vAlign w:val="center"/>
            <w:hideMark/>
          </w:tcPr>
          <w:p w14:paraId="2AC51A26" w14:textId="77777777" w:rsidR="00D90625" w:rsidRPr="002E5EC5" w:rsidRDefault="0087430A" w:rsidP="00C658C9">
            <w:pPr>
              <w:spacing w:before="40" w:after="40"/>
              <w:jc w:val="right"/>
              <w:rPr>
                <w:sz w:val="26"/>
                <w:szCs w:val="26"/>
              </w:rPr>
            </w:pPr>
            <w:r w:rsidRPr="002E5EC5">
              <w:rPr>
                <w:sz w:val="26"/>
                <w:szCs w:val="26"/>
              </w:rPr>
              <w:t>0,0736</w:t>
            </w:r>
          </w:p>
        </w:tc>
      </w:tr>
      <w:tr w:rsidR="0099223E" w:rsidRPr="002E5EC5" w14:paraId="6453E90F"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2DD6D2E0" w14:textId="77777777" w:rsidR="00D90625" w:rsidRPr="002E5EC5" w:rsidRDefault="0087430A" w:rsidP="00C658C9">
            <w:pPr>
              <w:spacing w:before="40" w:after="40"/>
              <w:jc w:val="center"/>
              <w:rPr>
                <w:sz w:val="26"/>
                <w:szCs w:val="26"/>
              </w:rPr>
            </w:pPr>
            <w:r w:rsidRPr="002E5EC5">
              <w:rPr>
                <w:sz w:val="26"/>
                <w:szCs w:val="26"/>
              </w:rPr>
              <w:t>2.2</w:t>
            </w:r>
          </w:p>
        </w:tc>
        <w:tc>
          <w:tcPr>
            <w:tcW w:w="7327" w:type="dxa"/>
            <w:tcBorders>
              <w:top w:val="nil"/>
              <w:left w:val="nil"/>
              <w:bottom w:val="single" w:sz="4" w:space="0" w:color="auto"/>
              <w:right w:val="single" w:sz="4" w:space="0" w:color="auto"/>
            </w:tcBorders>
            <w:shd w:val="clear" w:color="auto" w:fill="auto"/>
            <w:vAlign w:val="center"/>
            <w:hideMark/>
          </w:tcPr>
          <w:p w14:paraId="2564BA03" w14:textId="77777777" w:rsidR="00D90625" w:rsidRPr="002E5EC5" w:rsidRDefault="0087430A" w:rsidP="00C658C9">
            <w:pPr>
              <w:spacing w:before="40" w:after="40"/>
              <w:jc w:val="both"/>
              <w:rPr>
                <w:sz w:val="26"/>
                <w:szCs w:val="26"/>
              </w:rPr>
            </w:pPr>
            <w:r w:rsidRPr="002E5EC5">
              <w:rPr>
                <w:sz w:val="26"/>
                <w:szCs w:val="26"/>
              </w:rPr>
              <w:t>Rà soát chuẩn hóa thông tin thuộc tính cho từng đối tượng không gian kế hoạch sử dụng đất</w:t>
            </w:r>
          </w:p>
        </w:tc>
        <w:tc>
          <w:tcPr>
            <w:tcW w:w="1153" w:type="dxa"/>
            <w:tcBorders>
              <w:top w:val="nil"/>
              <w:left w:val="nil"/>
              <w:bottom w:val="single" w:sz="4" w:space="0" w:color="auto"/>
              <w:right w:val="single" w:sz="4" w:space="0" w:color="auto"/>
            </w:tcBorders>
            <w:shd w:val="clear" w:color="auto" w:fill="auto"/>
            <w:noWrap/>
            <w:vAlign w:val="center"/>
            <w:hideMark/>
          </w:tcPr>
          <w:p w14:paraId="2440C861" w14:textId="77777777" w:rsidR="00D90625" w:rsidRPr="002E5EC5" w:rsidRDefault="0087430A" w:rsidP="00C658C9">
            <w:pPr>
              <w:spacing w:before="40" w:after="40"/>
              <w:jc w:val="right"/>
              <w:rPr>
                <w:sz w:val="26"/>
                <w:szCs w:val="26"/>
              </w:rPr>
            </w:pPr>
            <w:r w:rsidRPr="002E5EC5">
              <w:rPr>
                <w:sz w:val="26"/>
                <w:szCs w:val="26"/>
              </w:rPr>
              <w:t>0,0626</w:t>
            </w:r>
          </w:p>
        </w:tc>
      </w:tr>
      <w:tr w:rsidR="0099223E" w:rsidRPr="002E5EC5" w14:paraId="64A88B81" w14:textId="77777777" w:rsidTr="001C12CA">
        <w:trPr>
          <w:trHeight w:val="284"/>
          <w:jc w:val="center"/>
        </w:trPr>
        <w:tc>
          <w:tcPr>
            <w:tcW w:w="832" w:type="dxa"/>
            <w:tcBorders>
              <w:top w:val="nil"/>
              <w:left w:val="single" w:sz="4" w:space="0" w:color="auto"/>
              <w:bottom w:val="single" w:sz="4" w:space="0" w:color="auto"/>
              <w:right w:val="single" w:sz="4" w:space="0" w:color="auto"/>
            </w:tcBorders>
            <w:shd w:val="clear" w:color="auto" w:fill="auto"/>
            <w:noWrap/>
            <w:vAlign w:val="center"/>
            <w:hideMark/>
          </w:tcPr>
          <w:p w14:paraId="0220CAA8" w14:textId="77777777" w:rsidR="00D90625" w:rsidRPr="002E5EC5" w:rsidRDefault="0087430A" w:rsidP="00C658C9">
            <w:pPr>
              <w:spacing w:before="40" w:after="40"/>
              <w:jc w:val="center"/>
              <w:rPr>
                <w:sz w:val="26"/>
                <w:szCs w:val="26"/>
              </w:rPr>
            </w:pPr>
            <w:r w:rsidRPr="002E5EC5">
              <w:rPr>
                <w:sz w:val="26"/>
                <w:szCs w:val="26"/>
              </w:rPr>
              <w:t>2.3</w:t>
            </w:r>
          </w:p>
        </w:tc>
        <w:tc>
          <w:tcPr>
            <w:tcW w:w="7327" w:type="dxa"/>
            <w:tcBorders>
              <w:top w:val="nil"/>
              <w:left w:val="nil"/>
              <w:bottom w:val="single" w:sz="4" w:space="0" w:color="auto"/>
              <w:right w:val="single" w:sz="4" w:space="0" w:color="auto"/>
            </w:tcBorders>
            <w:shd w:val="clear" w:color="auto" w:fill="auto"/>
            <w:vAlign w:val="center"/>
            <w:hideMark/>
          </w:tcPr>
          <w:p w14:paraId="3F0B3937" w14:textId="77777777" w:rsidR="00D90625" w:rsidRPr="002E5EC5" w:rsidRDefault="0087430A" w:rsidP="00C658C9">
            <w:pPr>
              <w:spacing w:before="40" w:after="40"/>
              <w:jc w:val="both"/>
              <w:rPr>
                <w:sz w:val="26"/>
                <w:szCs w:val="26"/>
              </w:rPr>
            </w:pPr>
            <w:r w:rsidRPr="002E5EC5">
              <w:rPr>
                <w:sz w:val="26"/>
                <w:szCs w:val="26"/>
              </w:rPr>
              <w:t xml:space="preserve">Chuyển đổi các lớp đối tượng không gian kế hoạch sử dụng đất của bản đồ, bản vẽ vị trí công trình, dự án vào </w:t>
            </w:r>
            <w:r w:rsidR="00F1008C" w:rsidRPr="002E5EC5">
              <w:rPr>
                <w:sz w:val="26"/>
                <w:szCs w:val="26"/>
              </w:rPr>
              <w:t>CSDL</w:t>
            </w:r>
            <w:r w:rsidRPr="002E5EC5">
              <w:rPr>
                <w:sz w:val="26"/>
                <w:szCs w:val="26"/>
              </w:rPr>
              <w:t xml:space="preserve"> đất đai theo đơn vị hành chính</w:t>
            </w:r>
          </w:p>
        </w:tc>
        <w:tc>
          <w:tcPr>
            <w:tcW w:w="1153" w:type="dxa"/>
            <w:tcBorders>
              <w:top w:val="nil"/>
              <w:left w:val="nil"/>
              <w:bottom w:val="single" w:sz="4" w:space="0" w:color="auto"/>
              <w:right w:val="single" w:sz="4" w:space="0" w:color="auto"/>
            </w:tcBorders>
            <w:shd w:val="clear" w:color="auto" w:fill="auto"/>
            <w:noWrap/>
            <w:vAlign w:val="center"/>
            <w:hideMark/>
          </w:tcPr>
          <w:p w14:paraId="2C9ED6F0" w14:textId="77777777" w:rsidR="00D90625" w:rsidRPr="002E5EC5" w:rsidRDefault="0087430A" w:rsidP="00C658C9">
            <w:pPr>
              <w:spacing w:before="40" w:after="40"/>
              <w:jc w:val="right"/>
              <w:rPr>
                <w:sz w:val="26"/>
                <w:szCs w:val="26"/>
              </w:rPr>
            </w:pPr>
            <w:r w:rsidRPr="002E5EC5">
              <w:rPr>
                <w:sz w:val="26"/>
                <w:szCs w:val="26"/>
              </w:rPr>
              <w:t>0,0184</w:t>
            </w:r>
          </w:p>
        </w:tc>
      </w:tr>
    </w:tbl>
    <w:p w14:paraId="30FCB74B" w14:textId="59570E45" w:rsidR="00D90625" w:rsidRPr="002E5EC5" w:rsidRDefault="008628A9" w:rsidP="00D8480D">
      <w:pPr>
        <w:pStyle w:val="Heading1"/>
        <w:tabs>
          <w:tab w:val="clear" w:pos="720"/>
        </w:tabs>
        <w:spacing w:before="120" w:after="120" w:line="240" w:lineRule="auto"/>
        <w:ind w:left="0" w:firstLine="567"/>
        <w:jc w:val="left"/>
        <w:rPr>
          <w:szCs w:val="28"/>
        </w:rPr>
      </w:pPr>
      <w:bookmarkStart w:id="143" w:name="_Toc494182279"/>
      <w:bookmarkStart w:id="144" w:name="_Toc191001696"/>
      <w:bookmarkStart w:id="145" w:name="_Toc197610079"/>
      <w:r w:rsidRPr="002E5EC5">
        <w:rPr>
          <w:szCs w:val="28"/>
        </w:rPr>
        <w:t>Điều 1</w:t>
      </w:r>
      <w:r w:rsidR="00587866" w:rsidRPr="002E5EC5">
        <w:rPr>
          <w:szCs w:val="28"/>
        </w:rPr>
        <w:t>3</w:t>
      </w:r>
      <w:r w:rsidR="004B2B87" w:rsidRPr="002E5EC5">
        <w:rPr>
          <w:szCs w:val="28"/>
        </w:rPr>
        <w:t xml:space="preserve">. Xây dựng </w:t>
      </w:r>
      <w:r w:rsidR="00F1008C" w:rsidRPr="002E5EC5">
        <w:rPr>
          <w:szCs w:val="28"/>
        </w:rPr>
        <w:t>CSDL</w:t>
      </w:r>
      <w:r w:rsidR="004B2B87" w:rsidRPr="002E5EC5">
        <w:rPr>
          <w:szCs w:val="28"/>
        </w:rPr>
        <w:t xml:space="preserve"> quy hoạch, kế hoạch sử dụng đất cấp tỉnh</w:t>
      </w:r>
      <w:bookmarkEnd w:id="143"/>
      <w:bookmarkEnd w:id="144"/>
      <w:bookmarkEnd w:id="145"/>
      <w:r w:rsidR="00B01E67" w:rsidRPr="002E5EC5">
        <w:rPr>
          <w:szCs w:val="28"/>
        </w:rPr>
        <w:t xml:space="preserve"> </w:t>
      </w:r>
    </w:p>
    <w:p w14:paraId="6A109382" w14:textId="77777777" w:rsidR="00D90625" w:rsidRPr="002E5EC5" w:rsidRDefault="004B2B87" w:rsidP="00D8480D">
      <w:pPr>
        <w:pStyle w:val="Heading1"/>
        <w:tabs>
          <w:tab w:val="clear" w:pos="720"/>
        </w:tabs>
        <w:spacing w:before="120" w:after="120" w:line="240" w:lineRule="auto"/>
        <w:ind w:left="0" w:firstLine="567"/>
        <w:jc w:val="left"/>
        <w:rPr>
          <w:szCs w:val="28"/>
        </w:rPr>
      </w:pPr>
      <w:bookmarkStart w:id="146" w:name="_Toc494182280"/>
      <w:bookmarkStart w:id="147" w:name="_Toc191001697"/>
      <w:bookmarkStart w:id="148" w:name="_Toc197610080"/>
      <w:r w:rsidRPr="002E5EC5">
        <w:rPr>
          <w:szCs w:val="28"/>
        </w:rPr>
        <w:t>1. Định mức lao động</w:t>
      </w:r>
      <w:bookmarkEnd w:id="146"/>
      <w:bookmarkEnd w:id="147"/>
      <w:bookmarkEnd w:id="148"/>
    </w:p>
    <w:p w14:paraId="18F7C536" w14:textId="2185E39D" w:rsidR="00D90625" w:rsidRPr="002E5EC5" w:rsidRDefault="008B52EB"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CF5738" w:rsidRPr="002E5EC5">
        <w:rPr>
          <w:sz w:val="28"/>
          <w:szCs w:val="28"/>
        </w:rPr>
        <w:t>x</w:t>
      </w:r>
      <w:r w:rsidR="004B2B87" w:rsidRPr="002E5EC5">
        <w:rPr>
          <w:sz w:val="28"/>
          <w:szCs w:val="28"/>
        </w:rPr>
        <w:t>ây dựng siêu dữ liệu quy hoạch, kế hoạch sử dụng đất</w:t>
      </w:r>
    </w:p>
    <w:p w14:paraId="74555A11" w14:textId="64D5C0EB"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587866" w:rsidRPr="002E5EC5">
        <w:rPr>
          <w:i/>
          <w:sz w:val="28"/>
          <w:szCs w:val="28"/>
        </w:rPr>
        <w:t>94</w:t>
      </w:r>
    </w:p>
    <w:tbl>
      <w:tblPr>
        <w:tblW w:w="10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13"/>
        <w:gridCol w:w="1802"/>
        <w:gridCol w:w="2296"/>
      </w:tblGrid>
      <w:tr w:rsidR="0099223E" w:rsidRPr="002E5EC5" w14:paraId="50D71907" w14:textId="77777777" w:rsidTr="002F6E48">
        <w:trPr>
          <w:trHeight w:val="284"/>
          <w:tblHeader/>
          <w:jc w:val="center"/>
        </w:trPr>
        <w:tc>
          <w:tcPr>
            <w:tcW w:w="708" w:type="dxa"/>
            <w:shd w:val="clear" w:color="auto" w:fill="auto"/>
            <w:vAlign w:val="center"/>
            <w:hideMark/>
          </w:tcPr>
          <w:p w14:paraId="096D39E3" w14:textId="77777777" w:rsidR="0087430A" w:rsidRPr="002E5EC5" w:rsidRDefault="0087430A" w:rsidP="00C658C9">
            <w:pPr>
              <w:spacing w:before="60" w:after="60" w:line="320" w:lineRule="exact"/>
              <w:jc w:val="center"/>
              <w:rPr>
                <w:b/>
                <w:bCs/>
                <w:sz w:val="26"/>
                <w:szCs w:val="26"/>
              </w:rPr>
            </w:pPr>
            <w:r w:rsidRPr="002E5EC5">
              <w:rPr>
                <w:b/>
                <w:bCs/>
                <w:sz w:val="26"/>
                <w:szCs w:val="26"/>
              </w:rPr>
              <w:t>STT</w:t>
            </w:r>
          </w:p>
        </w:tc>
        <w:tc>
          <w:tcPr>
            <w:tcW w:w="5213" w:type="dxa"/>
            <w:shd w:val="clear" w:color="auto" w:fill="auto"/>
            <w:vAlign w:val="center"/>
            <w:hideMark/>
          </w:tcPr>
          <w:p w14:paraId="3E5268BF" w14:textId="77777777" w:rsidR="0087430A" w:rsidRPr="002E5EC5" w:rsidRDefault="0087430A" w:rsidP="00C658C9">
            <w:pPr>
              <w:spacing w:before="60" w:after="60" w:line="320" w:lineRule="exact"/>
              <w:jc w:val="center"/>
              <w:rPr>
                <w:b/>
                <w:bCs/>
                <w:sz w:val="26"/>
                <w:szCs w:val="26"/>
              </w:rPr>
            </w:pPr>
            <w:r w:rsidRPr="002E5EC5">
              <w:rPr>
                <w:b/>
                <w:bCs/>
                <w:sz w:val="26"/>
                <w:szCs w:val="26"/>
              </w:rPr>
              <w:t>Nội dung công việc</w:t>
            </w:r>
          </w:p>
        </w:tc>
        <w:tc>
          <w:tcPr>
            <w:tcW w:w="1802" w:type="dxa"/>
            <w:shd w:val="clear" w:color="auto" w:fill="auto"/>
            <w:vAlign w:val="center"/>
            <w:hideMark/>
          </w:tcPr>
          <w:p w14:paraId="7A893276" w14:textId="77777777" w:rsidR="00D90625" w:rsidRPr="002E5EC5" w:rsidRDefault="0087430A" w:rsidP="00C658C9">
            <w:pPr>
              <w:spacing w:before="60" w:after="60" w:line="320" w:lineRule="exact"/>
              <w:ind w:left="-57" w:right="-57"/>
              <w:jc w:val="center"/>
              <w:rPr>
                <w:b/>
                <w:bCs/>
                <w:sz w:val="26"/>
                <w:szCs w:val="26"/>
              </w:rPr>
            </w:pPr>
            <w:r w:rsidRPr="002E5EC5">
              <w:rPr>
                <w:b/>
                <w:bCs/>
                <w:sz w:val="26"/>
                <w:szCs w:val="26"/>
              </w:rPr>
              <w:t>Định biên</w:t>
            </w:r>
          </w:p>
        </w:tc>
        <w:tc>
          <w:tcPr>
            <w:tcW w:w="2296" w:type="dxa"/>
            <w:shd w:val="clear" w:color="auto" w:fill="auto"/>
            <w:vAlign w:val="center"/>
            <w:hideMark/>
          </w:tcPr>
          <w:p w14:paraId="7C61D937" w14:textId="77777777" w:rsidR="0087430A" w:rsidRPr="002E5EC5" w:rsidRDefault="0087430A" w:rsidP="00C658C9">
            <w:pPr>
              <w:spacing w:before="60" w:after="60" w:line="320" w:lineRule="exact"/>
              <w:jc w:val="center"/>
              <w:rPr>
                <w:b/>
                <w:bCs/>
                <w:sz w:val="26"/>
                <w:szCs w:val="26"/>
              </w:rPr>
            </w:pPr>
            <w:r w:rsidRPr="002E5EC5">
              <w:rPr>
                <w:b/>
                <w:bCs/>
                <w:sz w:val="26"/>
                <w:szCs w:val="26"/>
              </w:rPr>
              <w:t>Định mức</w:t>
            </w:r>
            <w:r w:rsidRPr="002E5EC5">
              <w:rPr>
                <w:b/>
                <w:bCs/>
                <w:sz w:val="26"/>
                <w:szCs w:val="26"/>
              </w:rPr>
              <w:br/>
            </w:r>
            <w:r w:rsidRPr="002E5EC5">
              <w:rPr>
                <w:sz w:val="26"/>
                <w:szCs w:val="26"/>
              </w:rPr>
              <w:t>(Công nhóm/tỉnh)</w:t>
            </w:r>
          </w:p>
        </w:tc>
      </w:tr>
      <w:tr w:rsidR="0099223E" w:rsidRPr="002E5EC5" w14:paraId="354D5576" w14:textId="77777777" w:rsidTr="002F6E48">
        <w:trPr>
          <w:trHeight w:val="284"/>
          <w:jc w:val="center"/>
        </w:trPr>
        <w:tc>
          <w:tcPr>
            <w:tcW w:w="708" w:type="dxa"/>
            <w:shd w:val="clear" w:color="auto" w:fill="auto"/>
            <w:vAlign w:val="center"/>
            <w:hideMark/>
          </w:tcPr>
          <w:p w14:paraId="66E7F9BB" w14:textId="77777777" w:rsidR="00D90625" w:rsidRPr="002E5EC5" w:rsidRDefault="0087430A" w:rsidP="00C658C9">
            <w:pPr>
              <w:spacing w:before="60" w:after="60" w:line="320" w:lineRule="exact"/>
              <w:jc w:val="center"/>
              <w:rPr>
                <w:b/>
                <w:bCs/>
                <w:sz w:val="26"/>
                <w:szCs w:val="26"/>
              </w:rPr>
            </w:pPr>
            <w:r w:rsidRPr="002E5EC5">
              <w:rPr>
                <w:b/>
                <w:bCs/>
                <w:sz w:val="26"/>
                <w:szCs w:val="26"/>
              </w:rPr>
              <w:t>1</w:t>
            </w:r>
          </w:p>
        </w:tc>
        <w:tc>
          <w:tcPr>
            <w:tcW w:w="5213" w:type="dxa"/>
            <w:shd w:val="clear" w:color="auto" w:fill="auto"/>
            <w:vAlign w:val="center"/>
            <w:hideMark/>
          </w:tcPr>
          <w:p w14:paraId="6C64731E" w14:textId="77777777" w:rsidR="00D90625" w:rsidRPr="002E5EC5" w:rsidRDefault="0087430A" w:rsidP="00C658C9">
            <w:pPr>
              <w:spacing w:before="60" w:after="60" w:line="320" w:lineRule="exact"/>
              <w:jc w:val="both"/>
              <w:rPr>
                <w:b/>
                <w:bCs/>
                <w:sz w:val="26"/>
                <w:szCs w:val="26"/>
              </w:rPr>
            </w:pPr>
            <w:r w:rsidRPr="002E5EC5">
              <w:rPr>
                <w:b/>
                <w:bCs/>
                <w:sz w:val="26"/>
                <w:szCs w:val="26"/>
              </w:rPr>
              <w:t>Công tác chuẩn bị</w:t>
            </w:r>
          </w:p>
        </w:tc>
        <w:tc>
          <w:tcPr>
            <w:tcW w:w="1802" w:type="dxa"/>
            <w:shd w:val="clear" w:color="auto" w:fill="auto"/>
            <w:vAlign w:val="center"/>
            <w:hideMark/>
          </w:tcPr>
          <w:p w14:paraId="64A12D39" w14:textId="77777777" w:rsidR="00D90625" w:rsidRPr="002E5EC5" w:rsidRDefault="0087430A" w:rsidP="00C658C9">
            <w:pPr>
              <w:spacing w:before="60" w:after="60" w:line="320" w:lineRule="exact"/>
              <w:ind w:left="-57" w:right="-57"/>
              <w:jc w:val="center"/>
              <w:rPr>
                <w:b/>
                <w:bCs/>
                <w:sz w:val="26"/>
                <w:szCs w:val="26"/>
              </w:rPr>
            </w:pPr>
            <w:r w:rsidRPr="002E5EC5">
              <w:rPr>
                <w:sz w:val="26"/>
                <w:szCs w:val="26"/>
              </w:rPr>
              <w:t> </w:t>
            </w:r>
          </w:p>
        </w:tc>
        <w:tc>
          <w:tcPr>
            <w:tcW w:w="2296" w:type="dxa"/>
            <w:shd w:val="clear" w:color="auto" w:fill="auto"/>
            <w:vAlign w:val="center"/>
            <w:hideMark/>
          </w:tcPr>
          <w:p w14:paraId="1650D022" w14:textId="77777777" w:rsidR="00D90625" w:rsidRPr="002E5EC5" w:rsidRDefault="0087430A" w:rsidP="00C658C9">
            <w:pPr>
              <w:spacing w:before="60" w:after="60" w:line="320" w:lineRule="exact"/>
              <w:jc w:val="center"/>
              <w:rPr>
                <w:sz w:val="26"/>
                <w:szCs w:val="26"/>
              </w:rPr>
            </w:pPr>
            <w:r w:rsidRPr="002E5EC5">
              <w:rPr>
                <w:sz w:val="26"/>
                <w:szCs w:val="26"/>
              </w:rPr>
              <w:t> </w:t>
            </w:r>
          </w:p>
        </w:tc>
      </w:tr>
      <w:tr w:rsidR="0099223E" w:rsidRPr="002E5EC5" w14:paraId="398D7139" w14:textId="77777777" w:rsidTr="002F6E48">
        <w:trPr>
          <w:trHeight w:val="284"/>
          <w:jc w:val="center"/>
        </w:trPr>
        <w:tc>
          <w:tcPr>
            <w:tcW w:w="708" w:type="dxa"/>
            <w:shd w:val="clear" w:color="auto" w:fill="auto"/>
            <w:vAlign w:val="center"/>
            <w:hideMark/>
          </w:tcPr>
          <w:p w14:paraId="72D450AD" w14:textId="77777777" w:rsidR="00D90625" w:rsidRPr="002E5EC5" w:rsidRDefault="0087430A" w:rsidP="00C658C9">
            <w:pPr>
              <w:spacing w:before="60" w:after="60" w:line="320" w:lineRule="exact"/>
              <w:jc w:val="center"/>
              <w:rPr>
                <w:sz w:val="26"/>
                <w:szCs w:val="26"/>
              </w:rPr>
            </w:pPr>
            <w:r w:rsidRPr="002E5EC5">
              <w:rPr>
                <w:sz w:val="26"/>
                <w:szCs w:val="26"/>
              </w:rPr>
              <w:t>1.1</w:t>
            </w:r>
          </w:p>
        </w:tc>
        <w:tc>
          <w:tcPr>
            <w:tcW w:w="5213" w:type="dxa"/>
            <w:shd w:val="clear" w:color="auto" w:fill="auto"/>
            <w:vAlign w:val="center"/>
            <w:hideMark/>
          </w:tcPr>
          <w:p w14:paraId="5628019F" w14:textId="77777777" w:rsidR="00D90625" w:rsidRPr="002E5EC5" w:rsidRDefault="0087430A" w:rsidP="00C658C9">
            <w:pPr>
              <w:spacing w:before="60" w:after="60" w:line="320" w:lineRule="exact"/>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quy hoạch, kế hoạch sử dụng đất trên địa bàn thi công</w:t>
            </w:r>
          </w:p>
        </w:tc>
        <w:tc>
          <w:tcPr>
            <w:tcW w:w="1802" w:type="dxa"/>
            <w:shd w:val="clear" w:color="auto" w:fill="auto"/>
            <w:vAlign w:val="center"/>
            <w:hideMark/>
          </w:tcPr>
          <w:p w14:paraId="57D30581" w14:textId="40907034" w:rsidR="00D90625" w:rsidRPr="002E5EC5" w:rsidRDefault="00EC52C3" w:rsidP="00B21EEF">
            <w:pPr>
              <w:spacing w:before="60" w:after="60" w:line="320" w:lineRule="exact"/>
              <w:ind w:left="-57" w:right="-57"/>
              <w:jc w:val="center"/>
              <w:rPr>
                <w:b/>
                <w:bCs/>
                <w:sz w:val="26"/>
                <w:szCs w:val="26"/>
              </w:rPr>
            </w:pPr>
            <w:r w:rsidRPr="002E5EC5">
              <w:rPr>
                <w:sz w:val="26"/>
                <w:szCs w:val="26"/>
              </w:rPr>
              <w:t>Nhóm 2</w:t>
            </w:r>
            <w:r w:rsidRPr="002E5EC5">
              <w:rPr>
                <w:sz w:val="26"/>
                <w:szCs w:val="26"/>
              </w:rPr>
              <w:br/>
              <w:t>(1KS1</w:t>
            </w:r>
            <w:r w:rsidR="0087430A" w:rsidRPr="002E5EC5">
              <w:rPr>
                <w:sz w:val="26"/>
                <w:szCs w:val="26"/>
              </w:rPr>
              <w:t>+</w:t>
            </w:r>
            <w:r w:rsidR="00E42296" w:rsidRPr="002E5EC5">
              <w:rPr>
                <w:sz w:val="26"/>
                <w:szCs w:val="26"/>
              </w:rPr>
              <w:t>1KS4</w:t>
            </w:r>
            <w:r w:rsidR="0087430A" w:rsidRPr="002E5EC5">
              <w:rPr>
                <w:sz w:val="26"/>
                <w:szCs w:val="26"/>
              </w:rPr>
              <w:t>)</w:t>
            </w:r>
          </w:p>
        </w:tc>
        <w:tc>
          <w:tcPr>
            <w:tcW w:w="2296" w:type="dxa"/>
            <w:shd w:val="clear" w:color="auto" w:fill="auto"/>
            <w:vAlign w:val="center"/>
            <w:hideMark/>
          </w:tcPr>
          <w:p w14:paraId="55871069" w14:textId="77777777" w:rsidR="00D90625" w:rsidRPr="002E5EC5" w:rsidRDefault="0087430A" w:rsidP="00C658C9">
            <w:pPr>
              <w:spacing w:before="60" w:after="60" w:line="320" w:lineRule="exact"/>
              <w:jc w:val="right"/>
              <w:rPr>
                <w:sz w:val="26"/>
                <w:szCs w:val="26"/>
              </w:rPr>
            </w:pPr>
            <w:r w:rsidRPr="002E5EC5">
              <w:rPr>
                <w:sz w:val="26"/>
                <w:szCs w:val="26"/>
              </w:rPr>
              <w:t>5,000</w:t>
            </w:r>
          </w:p>
        </w:tc>
      </w:tr>
      <w:tr w:rsidR="0099223E" w:rsidRPr="002E5EC5" w14:paraId="38CDBF8E" w14:textId="77777777" w:rsidTr="002F6E48">
        <w:trPr>
          <w:trHeight w:val="284"/>
          <w:jc w:val="center"/>
        </w:trPr>
        <w:tc>
          <w:tcPr>
            <w:tcW w:w="708" w:type="dxa"/>
            <w:shd w:val="clear" w:color="auto" w:fill="auto"/>
            <w:vAlign w:val="center"/>
            <w:hideMark/>
          </w:tcPr>
          <w:p w14:paraId="023D72D3" w14:textId="77777777" w:rsidR="00D90625" w:rsidRPr="002E5EC5" w:rsidRDefault="0087430A" w:rsidP="00C658C9">
            <w:pPr>
              <w:spacing w:before="60" w:after="60" w:line="320" w:lineRule="exact"/>
              <w:jc w:val="center"/>
              <w:rPr>
                <w:sz w:val="26"/>
                <w:szCs w:val="26"/>
              </w:rPr>
            </w:pPr>
            <w:r w:rsidRPr="002E5EC5">
              <w:rPr>
                <w:sz w:val="26"/>
                <w:szCs w:val="26"/>
              </w:rPr>
              <w:t>1.2</w:t>
            </w:r>
          </w:p>
        </w:tc>
        <w:tc>
          <w:tcPr>
            <w:tcW w:w="5213" w:type="dxa"/>
            <w:shd w:val="clear" w:color="auto" w:fill="auto"/>
            <w:vAlign w:val="center"/>
            <w:hideMark/>
          </w:tcPr>
          <w:p w14:paraId="0A6AB756" w14:textId="4B4F75BB" w:rsidR="00D90625" w:rsidRPr="002E5EC5" w:rsidRDefault="0087430A">
            <w:pPr>
              <w:spacing w:before="60" w:after="60" w:line="320" w:lineRule="exact"/>
              <w:jc w:val="both"/>
              <w:rPr>
                <w:sz w:val="26"/>
                <w:szCs w:val="26"/>
              </w:rPr>
            </w:pPr>
            <w:r w:rsidRPr="002E5EC5">
              <w:rPr>
                <w:sz w:val="26"/>
                <w:szCs w:val="26"/>
              </w:rPr>
              <w:t xml:space="preserve">Chuẩn bị nhân lực, địa điểm làm việc; </w:t>
            </w:r>
          </w:p>
        </w:tc>
        <w:tc>
          <w:tcPr>
            <w:tcW w:w="1802" w:type="dxa"/>
            <w:shd w:val="clear" w:color="auto" w:fill="auto"/>
            <w:vAlign w:val="center"/>
            <w:hideMark/>
          </w:tcPr>
          <w:p w14:paraId="3B0817F1" w14:textId="683A8308" w:rsidR="00D90625" w:rsidRPr="002E5EC5" w:rsidRDefault="0087430A" w:rsidP="00B21EEF">
            <w:pPr>
              <w:spacing w:before="60" w:after="60" w:line="320" w:lineRule="exact"/>
              <w:ind w:left="-57" w:right="-57"/>
              <w:jc w:val="center"/>
              <w:rPr>
                <w:b/>
                <w:bCs/>
                <w:sz w:val="26"/>
                <w:szCs w:val="26"/>
              </w:rPr>
            </w:pPr>
            <w:r w:rsidRPr="002E5EC5">
              <w:rPr>
                <w:sz w:val="26"/>
                <w:szCs w:val="26"/>
              </w:rPr>
              <w:t>Nhóm 2</w:t>
            </w:r>
            <w:r w:rsidRPr="002E5EC5">
              <w:rPr>
                <w:sz w:val="26"/>
                <w:szCs w:val="26"/>
              </w:rPr>
              <w:br/>
            </w:r>
            <w:r w:rsidR="00C34203" w:rsidRPr="002E5EC5">
              <w:rPr>
                <w:sz w:val="26"/>
                <w:szCs w:val="26"/>
              </w:rPr>
              <w:t>(1KS1+1KS2</w:t>
            </w:r>
            <w:r w:rsidRPr="002E5EC5">
              <w:rPr>
                <w:sz w:val="26"/>
                <w:szCs w:val="26"/>
              </w:rPr>
              <w:t>)</w:t>
            </w:r>
          </w:p>
        </w:tc>
        <w:tc>
          <w:tcPr>
            <w:tcW w:w="2296" w:type="dxa"/>
            <w:shd w:val="clear" w:color="auto" w:fill="auto"/>
            <w:vAlign w:val="center"/>
            <w:hideMark/>
          </w:tcPr>
          <w:p w14:paraId="408B3DC7" w14:textId="426455E8" w:rsidR="00D90625" w:rsidRPr="002E5EC5" w:rsidRDefault="00B9428B" w:rsidP="00C658C9">
            <w:pPr>
              <w:spacing w:before="60" w:after="60" w:line="320" w:lineRule="exact"/>
              <w:jc w:val="right"/>
              <w:rPr>
                <w:sz w:val="26"/>
                <w:szCs w:val="26"/>
              </w:rPr>
            </w:pPr>
            <w:r w:rsidRPr="002E5EC5">
              <w:rPr>
                <w:sz w:val="26"/>
                <w:szCs w:val="26"/>
              </w:rPr>
              <w:t>2</w:t>
            </w:r>
            <w:r w:rsidR="0087430A" w:rsidRPr="002E5EC5">
              <w:rPr>
                <w:sz w:val="26"/>
                <w:szCs w:val="26"/>
              </w:rPr>
              <w:t>,000</w:t>
            </w:r>
          </w:p>
        </w:tc>
      </w:tr>
      <w:tr w:rsidR="0099223E" w:rsidRPr="002E5EC5" w14:paraId="287FF86E" w14:textId="77777777" w:rsidTr="002F6E48">
        <w:trPr>
          <w:trHeight w:val="284"/>
          <w:jc w:val="center"/>
        </w:trPr>
        <w:tc>
          <w:tcPr>
            <w:tcW w:w="708" w:type="dxa"/>
            <w:shd w:val="clear" w:color="auto" w:fill="auto"/>
            <w:vAlign w:val="center"/>
          </w:tcPr>
          <w:p w14:paraId="483A7045" w14:textId="77777777" w:rsidR="00B9428B" w:rsidRPr="002E5EC5" w:rsidRDefault="00B9428B" w:rsidP="00B9428B">
            <w:pPr>
              <w:spacing w:before="60" w:after="60" w:line="320" w:lineRule="exact"/>
              <w:jc w:val="center"/>
              <w:rPr>
                <w:sz w:val="26"/>
                <w:szCs w:val="26"/>
              </w:rPr>
            </w:pPr>
            <w:r w:rsidRPr="002E5EC5">
              <w:rPr>
                <w:sz w:val="26"/>
                <w:szCs w:val="26"/>
              </w:rPr>
              <w:t>1.3</w:t>
            </w:r>
          </w:p>
        </w:tc>
        <w:tc>
          <w:tcPr>
            <w:tcW w:w="5213" w:type="dxa"/>
            <w:shd w:val="clear" w:color="auto" w:fill="auto"/>
            <w:vAlign w:val="center"/>
          </w:tcPr>
          <w:p w14:paraId="04F1DE10" w14:textId="77777777" w:rsidR="00B9428B" w:rsidRPr="002E5EC5" w:rsidRDefault="00B9428B" w:rsidP="00B9428B">
            <w:pPr>
              <w:spacing w:before="60" w:after="60" w:line="320" w:lineRule="exact"/>
              <w:jc w:val="both"/>
              <w:rPr>
                <w:sz w:val="26"/>
                <w:szCs w:val="26"/>
              </w:rPr>
            </w:pPr>
            <w:r w:rsidRPr="002E5EC5">
              <w:rPr>
                <w:sz w:val="26"/>
                <w:szCs w:val="26"/>
              </w:rPr>
              <w:t>Chuẩn bị vật tư, thiết bị, dụng cụ, phần mềm cho công tác xây dựng CSDL quy hoạch, kế hoạch sử dụng đất.</w:t>
            </w:r>
          </w:p>
        </w:tc>
        <w:tc>
          <w:tcPr>
            <w:tcW w:w="1802" w:type="dxa"/>
            <w:shd w:val="clear" w:color="auto" w:fill="auto"/>
            <w:vAlign w:val="center"/>
          </w:tcPr>
          <w:p w14:paraId="4DE0BADE" w14:textId="4E06902A" w:rsidR="00B9428B" w:rsidRPr="002E5EC5" w:rsidRDefault="00B9428B" w:rsidP="00B21EEF">
            <w:pPr>
              <w:spacing w:before="60" w:after="60" w:line="320" w:lineRule="exact"/>
              <w:ind w:left="-57" w:right="-57"/>
              <w:jc w:val="center"/>
              <w:rPr>
                <w:sz w:val="26"/>
                <w:szCs w:val="26"/>
              </w:rPr>
            </w:pPr>
            <w:r w:rsidRPr="002E5EC5">
              <w:rPr>
                <w:sz w:val="26"/>
                <w:szCs w:val="26"/>
              </w:rPr>
              <w:t>Nhóm 2</w:t>
            </w:r>
            <w:r w:rsidRPr="002E5EC5">
              <w:rPr>
                <w:sz w:val="26"/>
                <w:szCs w:val="26"/>
              </w:rPr>
              <w:br/>
            </w:r>
            <w:r w:rsidR="00972BBA" w:rsidRPr="002E5EC5">
              <w:rPr>
                <w:sz w:val="26"/>
                <w:szCs w:val="26"/>
              </w:rPr>
              <w:t>(1KS1+1KS2</w:t>
            </w:r>
            <w:r w:rsidRPr="002E5EC5">
              <w:rPr>
                <w:sz w:val="26"/>
                <w:szCs w:val="26"/>
              </w:rPr>
              <w:t>)</w:t>
            </w:r>
          </w:p>
        </w:tc>
        <w:tc>
          <w:tcPr>
            <w:tcW w:w="2296" w:type="dxa"/>
            <w:shd w:val="clear" w:color="auto" w:fill="auto"/>
            <w:vAlign w:val="center"/>
          </w:tcPr>
          <w:p w14:paraId="416DB32F" w14:textId="77777777" w:rsidR="00B9428B" w:rsidRPr="002E5EC5" w:rsidRDefault="00B9428B" w:rsidP="00B9428B">
            <w:pPr>
              <w:spacing w:before="60" w:after="60" w:line="320" w:lineRule="exact"/>
              <w:jc w:val="right"/>
              <w:rPr>
                <w:sz w:val="26"/>
                <w:szCs w:val="26"/>
              </w:rPr>
            </w:pPr>
            <w:r w:rsidRPr="002E5EC5">
              <w:rPr>
                <w:sz w:val="26"/>
                <w:szCs w:val="26"/>
              </w:rPr>
              <w:t>3,000</w:t>
            </w:r>
          </w:p>
        </w:tc>
      </w:tr>
      <w:tr w:rsidR="0099223E" w:rsidRPr="002E5EC5" w14:paraId="4ACADA03" w14:textId="77777777" w:rsidTr="002F6E48">
        <w:trPr>
          <w:trHeight w:val="284"/>
          <w:jc w:val="center"/>
        </w:trPr>
        <w:tc>
          <w:tcPr>
            <w:tcW w:w="708" w:type="dxa"/>
            <w:shd w:val="clear" w:color="auto" w:fill="auto"/>
            <w:vAlign w:val="center"/>
            <w:hideMark/>
          </w:tcPr>
          <w:p w14:paraId="506A4C15" w14:textId="77777777" w:rsidR="00B9428B" w:rsidRPr="002E5EC5" w:rsidRDefault="00B9428B" w:rsidP="00B9428B">
            <w:pPr>
              <w:spacing w:before="60" w:after="60" w:line="320" w:lineRule="exact"/>
              <w:jc w:val="center"/>
              <w:rPr>
                <w:b/>
                <w:bCs/>
                <w:sz w:val="26"/>
                <w:szCs w:val="26"/>
              </w:rPr>
            </w:pPr>
            <w:r w:rsidRPr="002E5EC5">
              <w:rPr>
                <w:b/>
                <w:bCs/>
                <w:sz w:val="26"/>
                <w:szCs w:val="26"/>
              </w:rPr>
              <w:t>2</w:t>
            </w:r>
          </w:p>
        </w:tc>
        <w:tc>
          <w:tcPr>
            <w:tcW w:w="5213" w:type="dxa"/>
            <w:shd w:val="clear" w:color="auto" w:fill="auto"/>
            <w:vAlign w:val="center"/>
            <w:hideMark/>
          </w:tcPr>
          <w:p w14:paraId="18F59D58" w14:textId="77777777" w:rsidR="00B9428B" w:rsidRPr="002E5EC5" w:rsidRDefault="00B9428B" w:rsidP="00B9428B">
            <w:pPr>
              <w:spacing w:before="60" w:after="60" w:line="320" w:lineRule="exact"/>
              <w:jc w:val="both"/>
              <w:rPr>
                <w:b/>
                <w:bCs/>
                <w:sz w:val="26"/>
                <w:szCs w:val="26"/>
              </w:rPr>
            </w:pPr>
            <w:r w:rsidRPr="002E5EC5">
              <w:rPr>
                <w:b/>
                <w:bCs/>
                <w:sz w:val="26"/>
                <w:szCs w:val="26"/>
              </w:rPr>
              <w:t>Xây dựng siêu dữ liệu quy hoạch, kế hoạch sử dụng đất</w:t>
            </w:r>
          </w:p>
        </w:tc>
        <w:tc>
          <w:tcPr>
            <w:tcW w:w="1802" w:type="dxa"/>
            <w:shd w:val="clear" w:color="auto" w:fill="auto"/>
            <w:vAlign w:val="center"/>
            <w:hideMark/>
          </w:tcPr>
          <w:p w14:paraId="21A1F909" w14:textId="77777777" w:rsidR="00B9428B" w:rsidRPr="002E5EC5" w:rsidRDefault="00B9428B" w:rsidP="00B9428B">
            <w:pPr>
              <w:spacing w:before="60" w:after="60" w:line="320" w:lineRule="exact"/>
              <w:ind w:left="-57" w:right="-57"/>
              <w:jc w:val="center"/>
              <w:rPr>
                <w:b/>
                <w:bCs/>
                <w:sz w:val="26"/>
                <w:szCs w:val="26"/>
              </w:rPr>
            </w:pPr>
            <w:r w:rsidRPr="002E5EC5">
              <w:rPr>
                <w:b/>
                <w:bCs/>
                <w:sz w:val="26"/>
                <w:szCs w:val="26"/>
              </w:rPr>
              <w:t> </w:t>
            </w:r>
          </w:p>
        </w:tc>
        <w:tc>
          <w:tcPr>
            <w:tcW w:w="2296" w:type="dxa"/>
            <w:shd w:val="clear" w:color="auto" w:fill="auto"/>
            <w:vAlign w:val="center"/>
            <w:hideMark/>
          </w:tcPr>
          <w:p w14:paraId="5DDB8D5C" w14:textId="77777777" w:rsidR="00B9428B" w:rsidRPr="002E5EC5" w:rsidRDefault="00B9428B" w:rsidP="00B9428B">
            <w:pPr>
              <w:spacing w:before="60" w:after="60" w:line="320" w:lineRule="exact"/>
              <w:jc w:val="right"/>
              <w:rPr>
                <w:b/>
                <w:bCs/>
                <w:sz w:val="26"/>
                <w:szCs w:val="26"/>
              </w:rPr>
            </w:pPr>
            <w:r w:rsidRPr="002E5EC5">
              <w:rPr>
                <w:b/>
                <w:bCs/>
                <w:sz w:val="26"/>
                <w:szCs w:val="26"/>
              </w:rPr>
              <w:t> </w:t>
            </w:r>
          </w:p>
        </w:tc>
      </w:tr>
      <w:tr w:rsidR="0099223E" w:rsidRPr="002E5EC5" w14:paraId="51793BD7" w14:textId="77777777" w:rsidTr="002F6E48">
        <w:trPr>
          <w:trHeight w:val="284"/>
          <w:jc w:val="center"/>
        </w:trPr>
        <w:tc>
          <w:tcPr>
            <w:tcW w:w="708" w:type="dxa"/>
            <w:shd w:val="clear" w:color="auto" w:fill="auto"/>
            <w:vAlign w:val="center"/>
            <w:hideMark/>
          </w:tcPr>
          <w:p w14:paraId="631A8BE4" w14:textId="77777777" w:rsidR="00B9428B" w:rsidRPr="002E5EC5" w:rsidRDefault="00B9428B" w:rsidP="00B9428B">
            <w:pPr>
              <w:spacing w:before="60" w:after="60" w:line="320" w:lineRule="exact"/>
              <w:jc w:val="center"/>
              <w:rPr>
                <w:sz w:val="26"/>
                <w:szCs w:val="26"/>
              </w:rPr>
            </w:pPr>
            <w:r w:rsidRPr="002E5EC5">
              <w:rPr>
                <w:sz w:val="26"/>
                <w:szCs w:val="26"/>
              </w:rPr>
              <w:t>2.1</w:t>
            </w:r>
          </w:p>
        </w:tc>
        <w:tc>
          <w:tcPr>
            <w:tcW w:w="5213" w:type="dxa"/>
            <w:shd w:val="clear" w:color="auto" w:fill="auto"/>
            <w:vAlign w:val="center"/>
            <w:hideMark/>
          </w:tcPr>
          <w:p w14:paraId="0C758BC3" w14:textId="77777777" w:rsidR="00B9428B" w:rsidRPr="002E5EC5" w:rsidRDefault="00B9428B" w:rsidP="00B9428B">
            <w:pPr>
              <w:spacing w:before="60" w:after="60" w:line="320" w:lineRule="exact"/>
              <w:jc w:val="both"/>
              <w:rPr>
                <w:sz w:val="26"/>
                <w:szCs w:val="26"/>
              </w:rPr>
            </w:pPr>
            <w:r w:rsidRPr="002E5EC5">
              <w:rPr>
                <w:sz w:val="26"/>
                <w:szCs w:val="26"/>
              </w:rPr>
              <w:t>Thu nhận các thông tin cần thiết để xây dựng siêu dữ liệu (thông tin mô tả dữ liệu) quy hoạch, kế hoạch sử dụng đất</w:t>
            </w:r>
          </w:p>
        </w:tc>
        <w:tc>
          <w:tcPr>
            <w:tcW w:w="1802" w:type="dxa"/>
            <w:shd w:val="clear" w:color="auto" w:fill="auto"/>
            <w:vAlign w:val="center"/>
            <w:hideMark/>
          </w:tcPr>
          <w:p w14:paraId="147F7AD4" w14:textId="77777777" w:rsidR="00B9428B" w:rsidRPr="002E5EC5" w:rsidRDefault="00B9428B" w:rsidP="00B9428B">
            <w:pPr>
              <w:spacing w:before="60" w:after="60" w:line="320" w:lineRule="exact"/>
              <w:ind w:left="-57" w:right="-57"/>
              <w:jc w:val="center"/>
              <w:rPr>
                <w:b/>
                <w:bCs/>
                <w:sz w:val="26"/>
                <w:szCs w:val="26"/>
              </w:rPr>
            </w:pPr>
            <w:r w:rsidRPr="002E5EC5">
              <w:rPr>
                <w:sz w:val="26"/>
                <w:szCs w:val="26"/>
              </w:rPr>
              <w:t>1KS1</w:t>
            </w:r>
          </w:p>
        </w:tc>
        <w:tc>
          <w:tcPr>
            <w:tcW w:w="2296" w:type="dxa"/>
            <w:shd w:val="clear" w:color="auto" w:fill="auto"/>
            <w:vAlign w:val="center"/>
            <w:hideMark/>
          </w:tcPr>
          <w:p w14:paraId="7997D953" w14:textId="77777777" w:rsidR="00B9428B" w:rsidRPr="002E5EC5" w:rsidRDefault="00B9428B" w:rsidP="00B9428B">
            <w:pPr>
              <w:spacing w:before="60" w:after="60" w:line="320" w:lineRule="exact"/>
              <w:jc w:val="right"/>
              <w:rPr>
                <w:sz w:val="26"/>
                <w:szCs w:val="26"/>
              </w:rPr>
            </w:pPr>
            <w:r w:rsidRPr="002E5EC5">
              <w:rPr>
                <w:sz w:val="26"/>
                <w:szCs w:val="26"/>
              </w:rPr>
              <w:t>4,000</w:t>
            </w:r>
          </w:p>
        </w:tc>
      </w:tr>
      <w:tr w:rsidR="0099223E" w:rsidRPr="002E5EC5" w14:paraId="2DAECD22" w14:textId="77777777" w:rsidTr="002F6E48">
        <w:trPr>
          <w:trHeight w:val="284"/>
          <w:jc w:val="center"/>
        </w:trPr>
        <w:tc>
          <w:tcPr>
            <w:tcW w:w="708" w:type="dxa"/>
            <w:tcBorders>
              <w:bottom w:val="single" w:sz="4" w:space="0" w:color="auto"/>
            </w:tcBorders>
            <w:shd w:val="clear" w:color="auto" w:fill="auto"/>
            <w:vAlign w:val="center"/>
            <w:hideMark/>
          </w:tcPr>
          <w:p w14:paraId="32F97628" w14:textId="77777777" w:rsidR="00B9428B" w:rsidRPr="002E5EC5" w:rsidRDefault="00B9428B" w:rsidP="00B9428B">
            <w:pPr>
              <w:spacing w:before="60" w:after="60" w:line="320" w:lineRule="exact"/>
              <w:jc w:val="center"/>
              <w:rPr>
                <w:sz w:val="26"/>
                <w:szCs w:val="26"/>
              </w:rPr>
            </w:pPr>
            <w:r w:rsidRPr="002E5EC5">
              <w:rPr>
                <w:sz w:val="26"/>
                <w:szCs w:val="26"/>
              </w:rPr>
              <w:t>2.2</w:t>
            </w:r>
          </w:p>
        </w:tc>
        <w:tc>
          <w:tcPr>
            <w:tcW w:w="5213" w:type="dxa"/>
            <w:tcBorders>
              <w:bottom w:val="single" w:sz="4" w:space="0" w:color="auto"/>
            </w:tcBorders>
            <w:shd w:val="clear" w:color="auto" w:fill="auto"/>
            <w:vAlign w:val="center"/>
            <w:hideMark/>
          </w:tcPr>
          <w:p w14:paraId="2736A836" w14:textId="77777777" w:rsidR="00B9428B" w:rsidRPr="002E5EC5" w:rsidRDefault="00B9428B" w:rsidP="00B9428B">
            <w:pPr>
              <w:spacing w:before="60" w:after="60" w:line="320" w:lineRule="exact"/>
              <w:jc w:val="both"/>
              <w:rPr>
                <w:sz w:val="26"/>
                <w:szCs w:val="26"/>
              </w:rPr>
            </w:pPr>
            <w:r w:rsidRPr="002E5EC5">
              <w:rPr>
                <w:sz w:val="26"/>
                <w:szCs w:val="26"/>
              </w:rPr>
              <w:t>Nhập thông tin siêu dữ liệu quy hoạch, kế hoạch sử dụng đất</w:t>
            </w:r>
          </w:p>
        </w:tc>
        <w:tc>
          <w:tcPr>
            <w:tcW w:w="1802" w:type="dxa"/>
            <w:tcBorders>
              <w:bottom w:val="single" w:sz="4" w:space="0" w:color="auto"/>
            </w:tcBorders>
            <w:shd w:val="clear" w:color="auto" w:fill="auto"/>
            <w:vAlign w:val="center"/>
            <w:hideMark/>
          </w:tcPr>
          <w:p w14:paraId="76DFE4A0" w14:textId="77777777" w:rsidR="00B9428B" w:rsidRPr="002E5EC5" w:rsidRDefault="00B9428B" w:rsidP="00B9428B">
            <w:pPr>
              <w:spacing w:before="60" w:after="60" w:line="320" w:lineRule="exact"/>
              <w:ind w:left="-57" w:right="-57"/>
              <w:jc w:val="center"/>
              <w:rPr>
                <w:b/>
                <w:bCs/>
                <w:sz w:val="26"/>
                <w:szCs w:val="26"/>
              </w:rPr>
            </w:pPr>
            <w:r w:rsidRPr="002E5EC5">
              <w:rPr>
                <w:sz w:val="26"/>
                <w:szCs w:val="26"/>
              </w:rPr>
              <w:t>1KS1</w:t>
            </w:r>
          </w:p>
        </w:tc>
        <w:tc>
          <w:tcPr>
            <w:tcW w:w="2296" w:type="dxa"/>
            <w:tcBorders>
              <w:bottom w:val="single" w:sz="4" w:space="0" w:color="auto"/>
            </w:tcBorders>
            <w:shd w:val="clear" w:color="auto" w:fill="auto"/>
            <w:vAlign w:val="center"/>
            <w:hideMark/>
          </w:tcPr>
          <w:p w14:paraId="0652B322" w14:textId="77777777" w:rsidR="00B9428B" w:rsidRPr="002E5EC5" w:rsidRDefault="00B9428B" w:rsidP="00B9428B">
            <w:pPr>
              <w:spacing w:before="60" w:after="60" w:line="320" w:lineRule="exact"/>
              <w:jc w:val="right"/>
              <w:rPr>
                <w:sz w:val="26"/>
                <w:szCs w:val="26"/>
              </w:rPr>
            </w:pPr>
            <w:r w:rsidRPr="002E5EC5">
              <w:rPr>
                <w:sz w:val="26"/>
                <w:szCs w:val="26"/>
              </w:rPr>
              <w:t>1,500</w:t>
            </w:r>
          </w:p>
        </w:tc>
      </w:tr>
      <w:tr w:rsidR="001816D1" w:rsidRPr="002E5EC5" w14:paraId="44BBE671" w14:textId="77777777" w:rsidTr="002F6E48">
        <w:trPr>
          <w:trHeight w:val="284"/>
          <w:jc w:val="center"/>
        </w:trPr>
        <w:tc>
          <w:tcPr>
            <w:tcW w:w="708" w:type="dxa"/>
            <w:shd w:val="clear" w:color="auto" w:fill="auto"/>
            <w:vAlign w:val="center"/>
          </w:tcPr>
          <w:p w14:paraId="622CA68C" w14:textId="67608610" w:rsidR="001816D1" w:rsidRPr="002E5EC5" w:rsidRDefault="001816D1" w:rsidP="00B9428B">
            <w:pPr>
              <w:spacing w:before="60" w:after="60" w:line="320" w:lineRule="exact"/>
              <w:jc w:val="center"/>
              <w:rPr>
                <w:b/>
                <w:bCs/>
                <w:sz w:val="26"/>
                <w:szCs w:val="26"/>
              </w:rPr>
            </w:pPr>
            <w:bookmarkStart w:id="149" w:name="_Toc186448191"/>
            <w:r w:rsidRPr="002E5EC5">
              <w:rPr>
                <w:sz w:val="26"/>
                <w:szCs w:val="26"/>
              </w:rPr>
              <w:t>3</w:t>
            </w:r>
            <w:bookmarkEnd w:id="149"/>
          </w:p>
        </w:tc>
        <w:tc>
          <w:tcPr>
            <w:tcW w:w="5213" w:type="dxa"/>
            <w:shd w:val="clear" w:color="auto" w:fill="auto"/>
            <w:vAlign w:val="center"/>
          </w:tcPr>
          <w:p w14:paraId="65FE3C52" w14:textId="7D03FF7B" w:rsidR="001816D1" w:rsidRPr="002E5EC5" w:rsidRDefault="001816D1" w:rsidP="00B9428B">
            <w:pPr>
              <w:spacing w:before="60" w:after="60" w:line="320" w:lineRule="exact"/>
              <w:jc w:val="both"/>
              <w:rPr>
                <w:b/>
                <w:bCs/>
                <w:sz w:val="26"/>
                <w:szCs w:val="26"/>
              </w:rPr>
            </w:pPr>
            <w:r w:rsidRPr="002E5EC5">
              <w:rPr>
                <w:b/>
                <w:sz w:val="26"/>
                <w:szCs w:val="26"/>
              </w:rPr>
              <w:t>Tích hợp dữ liệu vào hệ thống</w:t>
            </w:r>
          </w:p>
        </w:tc>
        <w:tc>
          <w:tcPr>
            <w:tcW w:w="1802" w:type="dxa"/>
            <w:shd w:val="clear" w:color="auto" w:fill="auto"/>
            <w:vAlign w:val="center"/>
          </w:tcPr>
          <w:p w14:paraId="655D1278" w14:textId="1F0FBF03" w:rsidR="001816D1" w:rsidRPr="002E5EC5" w:rsidRDefault="001816D1" w:rsidP="00B9428B">
            <w:pPr>
              <w:spacing w:before="60" w:after="60" w:line="320" w:lineRule="exact"/>
              <w:ind w:left="-57" w:right="-57"/>
              <w:jc w:val="center"/>
              <w:rPr>
                <w:sz w:val="26"/>
                <w:szCs w:val="26"/>
              </w:rPr>
            </w:pPr>
          </w:p>
        </w:tc>
        <w:tc>
          <w:tcPr>
            <w:tcW w:w="2296" w:type="dxa"/>
            <w:shd w:val="clear" w:color="auto" w:fill="auto"/>
            <w:vAlign w:val="center"/>
          </w:tcPr>
          <w:p w14:paraId="3E9A6906" w14:textId="1E82E81F" w:rsidR="001816D1" w:rsidRPr="002E5EC5" w:rsidRDefault="001816D1" w:rsidP="00B9428B">
            <w:pPr>
              <w:spacing w:before="60" w:after="60" w:line="320" w:lineRule="exact"/>
              <w:jc w:val="right"/>
              <w:rPr>
                <w:b/>
                <w:bCs/>
                <w:sz w:val="26"/>
                <w:szCs w:val="26"/>
              </w:rPr>
            </w:pPr>
          </w:p>
        </w:tc>
      </w:tr>
      <w:tr w:rsidR="001816D1" w:rsidRPr="002E5EC5" w14:paraId="497B9DDB" w14:textId="77777777" w:rsidTr="002F6E48">
        <w:trPr>
          <w:trHeight w:val="284"/>
          <w:jc w:val="center"/>
        </w:trPr>
        <w:tc>
          <w:tcPr>
            <w:tcW w:w="708" w:type="dxa"/>
            <w:shd w:val="clear" w:color="auto" w:fill="auto"/>
            <w:vAlign w:val="center"/>
          </w:tcPr>
          <w:p w14:paraId="77846007" w14:textId="0F66F75B" w:rsidR="001816D1" w:rsidRPr="002E5EC5" w:rsidRDefault="001816D1" w:rsidP="001816D1">
            <w:pPr>
              <w:spacing w:before="60" w:after="60" w:line="320" w:lineRule="exact"/>
              <w:jc w:val="center"/>
              <w:rPr>
                <w:b/>
                <w:bCs/>
                <w:sz w:val="26"/>
                <w:szCs w:val="26"/>
              </w:rPr>
            </w:pPr>
            <w:r w:rsidRPr="002E5EC5">
              <w:rPr>
                <w:sz w:val="26"/>
                <w:szCs w:val="26"/>
              </w:rPr>
              <w:t>3.1</w:t>
            </w:r>
          </w:p>
        </w:tc>
        <w:tc>
          <w:tcPr>
            <w:tcW w:w="5213" w:type="dxa"/>
            <w:shd w:val="clear" w:color="auto" w:fill="auto"/>
            <w:vAlign w:val="center"/>
          </w:tcPr>
          <w:p w14:paraId="2C64EAB9" w14:textId="33449936" w:rsidR="001816D1" w:rsidRPr="002E5EC5" w:rsidRDefault="001816D1" w:rsidP="00B9428B">
            <w:pPr>
              <w:spacing w:before="60" w:after="60" w:line="320" w:lineRule="exact"/>
              <w:jc w:val="both"/>
              <w:rPr>
                <w:b/>
                <w:bCs/>
                <w:sz w:val="26"/>
                <w:szCs w:val="26"/>
              </w:rPr>
            </w:pPr>
            <w:r w:rsidRPr="002E5EC5">
              <w:rPr>
                <w:sz w:val="26"/>
                <w:szCs w:val="26"/>
              </w:rPr>
              <w:t>Thực hiện tích hợp dữ liệu quy hoạch, kế hoạch sử dụng đất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CSDL đất đai</w:t>
            </w:r>
          </w:p>
        </w:tc>
        <w:tc>
          <w:tcPr>
            <w:tcW w:w="1802" w:type="dxa"/>
            <w:shd w:val="clear" w:color="auto" w:fill="auto"/>
            <w:vAlign w:val="center"/>
          </w:tcPr>
          <w:p w14:paraId="368D908D" w14:textId="71B3176A" w:rsidR="001816D1" w:rsidRPr="002E5EC5" w:rsidRDefault="001816D1" w:rsidP="00B9428B">
            <w:pPr>
              <w:spacing w:before="60" w:after="60" w:line="320" w:lineRule="exact"/>
              <w:ind w:left="-57" w:right="-57"/>
              <w:jc w:val="center"/>
              <w:rPr>
                <w:sz w:val="26"/>
                <w:szCs w:val="26"/>
              </w:rPr>
            </w:pPr>
            <w:r w:rsidRPr="002E5EC5">
              <w:rPr>
                <w:sz w:val="26"/>
                <w:szCs w:val="26"/>
              </w:rPr>
              <w:t>1KS3</w:t>
            </w:r>
          </w:p>
        </w:tc>
        <w:tc>
          <w:tcPr>
            <w:tcW w:w="2296" w:type="dxa"/>
            <w:shd w:val="clear" w:color="auto" w:fill="auto"/>
            <w:vAlign w:val="center"/>
          </w:tcPr>
          <w:p w14:paraId="6FEF46CA" w14:textId="7E9628CD" w:rsidR="001816D1" w:rsidRPr="002E5EC5" w:rsidRDefault="001816D1" w:rsidP="00B9428B">
            <w:pPr>
              <w:spacing w:before="60" w:after="60" w:line="320" w:lineRule="exact"/>
              <w:jc w:val="right"/>
              <w:rPr>
                <w:b/>
                <w:bCs/>
                <w:sz w:val="26"/>
                <w:szCs w:val="26"/>
              </w:rPr>
            </w:pPr>
            <w:r w:rsidRPr="002E5EC5">
              <w:rPr>
                <w:sz w:val="26"/>
                <w:szCs w:val="26"/>
              </w:rPr>
              <w:t>6,000</w:t>
            </w:r>
          </w:p>
        </w:tc>
      </w:tr>
      <w:tr w:rsidR="00EB0F63" w:rsidRPr="002E5EC5" w14:paraId="2BA9CA02" w14:textId="77777777" w:rsidTr="002F6E48">
        <w:trPr>
          <w:trHeight w:val="284"/>
          <w:jc w:val="center"/>
        </w:trPr>
        <w:tc>
          <w:tcPr>
            <w:tcW w:w="708" w:type="dxa"/>
            <w:shd w:val="clear" w:color="auto" w:fill="auto"/>
            <w:vAlign w:val="center"/>
          </w:tcPr>
          <w:p w14:paraId="464B927C" w14:textId="5AB33739" w:rsidR="00EB0F63" w:rsidRPr="002E5EC5" w:rsidRDefault="001816D1" w:rsidP="00B9428B">
            <w:pPr>
              <w:spacing w:before="60" w:after="60" w:line="320" w:lineRule="exact"/>
              <w:jc w:val="center"/>
              <w:rPr>
                <w:sz w:val="26"/>
                <w:szCs w:val="26"/>
              </w:rPr>
            </w:pPr>
            <w:r w:rsidRPr="002E5EC5">
              <w:rPr>
                <w:b/>
                <w:bCs/>
                <w:sz w:val="26"/>
                <w:szCs w:val="26"/>
              </w:rPr>
              <w:t>4</w:t>
            </w:r>
          </w:p>
        </w:tc>
        <w:tc>
          <w:tcPr>
            <w:tcW w:w="5213" w:type="dxa"/>
            <w:shd w:val="clear" w:color="auto" w:fill="auto"/>
            <w:vAlign w:val="center"/>
          </w:tcPr>
          <w:p w14:paraId="5C3F8865" w14:textId="336DF1AB" w:rsidR="00EB0F63" w:rsidRPr="002E5EC5" w:rsidRDefault="00EB0F63" w:rsidP="00B9428B">
            <w:pPr>
              <w:spacing w:before="60" w:after="60" w:line="320" w:lineRule="exact"/>
              <w:jc w:val="both"/>
              <w:rPr>
                <w:sz w:val="26"/>
                <w:szCs w:val="26"/>
              </w:rPr>
            </w:pPr>
            <w:r w:rsidRPr="002E5EC5">
              <w:rPr>
                <w:b/>
                <w:bCs/>
                <w:sz w:val="26"/>
                <w:szCs w:val="26"/>
              </w:rPr>
              <w:t>Kiểm tra, nghiệm thu CSDL quy hoạch, kế hoạch sử dụng đất</w:t>
            </w:r>
          </w:p>
        </w:tc>
        <w:tc>
          <w:tcPr>
            <w:tcW w:w="1802" w:type="dxa"/>
            <w:shd w:val="clear" w:color="auto" w:fill="auto"/>
            <w:vAlign w:val="center"/>
          </w:tcPr>
          <w:p w14:paraId="0C60735F" w14:textId="1BDD0670" w:rsidR="00EB0F63" w:rsidRPr="002E5EC5" w:rsidRDefault="00EB0F63" w:rsidP="00B9428B">
            <w:pPr>
              <w:spacing w:before="60" w:after="60" w:line="320" w:lineRule="exact"/>
              <w:ind w:left="-57" w:right="-57"/>
              <w:jc w:val="center"/>
              <w:rPr>
                <w:sz w:val="26"/>
                <w:szCs w:val="26"/>
              </w:rPr>
            </w:pPr>
            <w:r w:rsidRPr="002E5EC5">
              <w:rPr>
                <w:sz w:val="26"/>
                <w:szCs w:val="26"/>
              </w:rPr>
              <w:t> </w:t>
            </w:r>
          </w:p>
        </w:tc>
        <w:tc>
          <w:tcPr>
            <w:tcW w:w="2296" w:type="dxa"/>
            <w:shd w:val="clear" w:color="auto" w:fill="auto"/>
            <w:vAlign w:val="center"/>
          </w:tcPr>
          <w:p w14:paraId="6B36AD78" w14:textId="094CBDF3" w:rsidR="00EB0F63" w:rsidRPr="002E5EC5" w:rsidRDefault="00EB0F63" w:rsidP="00B9428B">
            <w:pPr>
              <w:spacing w:before="60" w:after="60" w:line="320" w:lineRule="exact"/>
              <w:jc w:val="right"/>
              <w:rPr>
                <w:sz w:val="26"/>
                <w:szCs w:val="26"/>
              </w:rPr>
            </w:pPr>
            <w:r w:rsidRPr="002E5EC5">
              <w:rPr>
                <w:b/>
                <w:bCs/>
                <w:sz w:val="26"/>
                <w:szCs w:val="26"/>
              </w:rPr>
              <w:t> </w:t>
            </w:r>
          </w:p>
        </w:tc>
      </w:tr>
      <w:tr w:rsidR="003C214D" w:rsidRPr="002E5EC5" w14:paraId="2B533A0F" w14:textId="77777777" w:rsidTr="002F6E48">
        <w:trPr>
          <w:trHeight w:val="284"/>
          <w:jc w:val="center"/>
        </w:trPr>
        <w:tc>
          <w:tcPr>
            <w:tcW w:w="708" w:type="dxa"/>
            <w:shd w:val="clear" w:color="auto" w:fill="auto"/>
            <w:vAlign w:val="center"/>
          </w:tcPr>
          <w:p w14:paraId="3D9EFAB5" w14:textId="061B3537" w:rsidR="003C214D" w:rsidRPr="002E5EC5" w:rsidRDefault="003C214D" w:rsidP="00B9428B">
            <w:pPr>
              <w:spacing w:before="60" w:after="60" w:line="320" w:lineRule="exact"/>
              <w:jc w:val="center"/>
              <w:rPr>
                <w:sz w:val="26"/>
                <w:szCs w:val="26"/>
              </w:rPr>
            </w:pPr>
            <w:r w:rsidRPr="002E5EC5">
              <w:rPr>
                <w:sz w:val="26"/>
                <w:szCs w:val="26"/>
              </w:rPr>
              <w:t>4.1</w:t>
            </w:r>
          </w:p>
        </w:tc>
        <w:tc>
          <w:tcPr>
            <w:tcW w:w="5213" w:type="dxa"/>
            <w:shd w:val="clear" w:color="auto" w:fill="auto"/>
            <w:vAlign w:val="center"/>
          </w:tcPr>
          <w:p w14:paraId="1704BCD6" w14:textId="7C57B914" w:rsidR="003C214D" w:rsidRPr="002E5EC5" w:rsidRDefault="003C214D" w:rsidP="00B9428B">
            <w:pPr>
              <w:spacing w:before="60" w:after="60" w:line="320" w:lineRule="exact"/>
              <w:jc w:val="both"/>
              <w:rPr>
                <w:sz w:val="26"/>
                <w:szCs w:val="26"/>
              </w:rPr>
            </w:pPr>
            <w:r w:rsidRPr="002E5EC5">
              <w:rPr>
                <w:sz w:val="26"/>
                <w:szCs w:val="26"/>
              </w:rPr>
              <w:t>Đơn vị thi công chuẩn bị tài liệu và phục vụ giám sát, kiểm tra, nghiệm thu</w:t>
            </w:r>
          </w:p>
        </w:tc>
        <w:tc>
          <w:tcPr>
            <w:tcW w:w="1802" w:type="dxa"/>
            <w:shd w:val="clear" w:color="auto" w:fill="auto"/>
            <w:vAlign w:val="center"/>
          </w:tcPr>
          <w:p w14:paraId="2BCD285F" w14:textId="4ECF9BE1" w:rsidR="003C214D" w:rsidRPr="002E5EC5" w:rsidRDefault="003C214D" w:rsidP="00EC52C3">
            <w:pPr>
              <w:spacing w:before="60" w:after="60" w:line="320" w:lineRule="exact"/>
              <w:ind w:left="-57" w:right="-57"/>
              <w:jc w:val="center"/>
              <w:rPr>
                <w:sz w:val="26"/>
                <w:szCs w:val="26"/>
              </w:rPr>
            </w:pPr>
            <w:r w:rsidRPr="002E5EC5">
              <w:rPr>
                <w:sz w:val="26"/>
                <w:szCs w:val="26"/>
              </w:rPr>
              <w:t>1KS2</w:t>
            </w:r>
          </w:p>
        </w:tc>
        <w:tc>
          <w:tcPr>
            <w:tcW w:w="2296" w:type="dxa"/>
            <w:shd w:val="clear" w:color="auto" w:fill="auto"/>
            <w:vAlign w:val="center"/>
          </w:tcPr>
          <w:p w14:paraId="78929B0D" w14:textId="30803A67" w:rsidR="003C214D" w:rsidRPr="002E5EC5" w:rsidRDefault="003C214D" w:rsidP="00B9428B">
            <w:pPr>
              <w:spacing w:before="60" w:after="60" w:line="320" w:lineRule="exact"/>
              <w:jc w:val="right"/>
              <w:rPr>
                <w:sz w:val="26"/>
                <w:szCs w:val="26"/>
              </w:rPr>
            </w:pPr>
            <w:r w:rsidRPr="002E5EC5">
              <w:rPr>
                <w:sz w:val="26"/>
                <w:szCs w:val="26"/>
              </w:rPr>
              <w:t>3,000</w:t>
            </w:r>
          </w:p>
        </w:tc>
      </w:tr>
      <w:tr w:rsidR="003C214D" w:rsidRPr="002E5EC5" w14:paraId="1A7A00F0" w14:textId="77777777" w:rsidTr="002F6E48">
        <w:trPr>
          <w:trHeight w:val="284"/>
          <w:jc w:val="center"/>
        </w:trPr>
        <w:tc>
          <w:tcPr>
            <w:tcW w:w="708" w:type="dxa"/>
            <w:shd w:val="clear" w:color="auto" w:fill="auto"/>
            <w:vAlign w:val="center"/>
          </w:tcPr>
          <w:p w14:paraId="1392F46B" w14:textId="3B23D294" w:rsidR="003C214D" w:rsidRPr="002E5EC5" w:rsidRDefault="003C214D" w:rsidP="003C214D">
            <w:pPr>
              <w:spacing w:before="60" w:after="60" w:line="320" w:lineRule="exact"/>
              <w:jc w:val="center"/>
              <w:rPr>
                <w:sz w:val="26"/>
                <w:szCs w:val="26"/>
              </w:rPr>
            </w:pPr>
            <w:r w:rsidRPr="002E5EC5">
              <w:rPr>
                <w:sz w:val="26"/>
                <w:szCs w:val="26"/>
              </w:rPr>
              <w:t>4.2</w:t>
            </w:r>
          </w:p>
        </w:tc>
        <w:tc>
          <w:tcPr>
            <w:tcW w:w="5213" w:type="dxa"/>
            <w:shd w:val="clear" w:color="auto" w:fill="auto"/>
            <w:vAlign w:val="center"/>
          </w:tcPr>
          <w:p w14:paraId="07B77076" w14:textId="3AE603E7" w:rsidR="003C214D" w:rsidRPr="002E5EC5" w:rsidRDefault="003C214D" w:rsidP="00B9428B">
            <w:pPr>
              <w:spacing w:before="60" w:after="60" w:line="320" w:lineRule="exact"/>
              <w:jc w:val="both"/>
              <w:rPr>
                <w:sz w:val="26"/>
                <w:szCs w:val="26"/>
              </w:rPr>
            </w:pPr>
            <w:r w:rsidRPr="002E5EC5">
              <w:rPr>
                <w:sz w:val="26"/>
                <w:szCs w:val="26"/>
              </w:rPr>
              <w:t>Lập biên bản bàn giao dữ liệu theo quy định tại Phụ lục VIII ban hành kèm theo Thông tư 25/2024/TT-BTNMT</w:t>
            </w:r>
          </w:p>
        </w:tc>
        <w:tc>
          <w:tcPr>
            <w:tcW w:w="1802" w:type="dxa"/>
            <w:shd w:val="clear" w:color="auto" w:fill="auto"/>
            <w:vAlign w:val="center"/>
          </w:tcPr>
          <w:p w14:paraId="23620C33" w14:textId="31C98B01" w:rsidR="003C214D" w:rsidRPr="002E5EC5" w:rsidRDefault="003C214D" w:rsidP="00EC52C3">
            <w:pPr>
              <w:spacing w:before="60" w:after="60" w:line="320" w:lineRule="exact"/>
              <w:ind w:left="-57" w:right="-57"/>
              <w:jc w:val="center"/>
              <w:rPr>
                <w:sz w:val="26"/>
                <w:szCs w:val="26"/>
              </w:rPr>
            </w:pPr>
            <w:r w:rsidRPr="002E5EC5">
              <w:rPr>
                <w:sz w:val="26"/>
                <w:szCs w:val="26"/>
              </w:rPr>
              <w:t>1KS2</w:t>
            </w:r>
          </w:p>
        </w:tc>
        <w:tc>
          <w:tcPr>
            <w:tcW w:w="2296" w:type="dxa"/>
            <w:shd w:val="clear" w:color="auto" w:fill="auto"/>
            <w:vAlign w:val="center"/>
          </w:tcPr>
          <w:p w14:paraId="037AD640" w14:textId="1FC8ACDE" w:rsidR="003C214D" w:rsidRPr="002E5EC5" w:rsidRDefault="003C214D" w:rsidP="00B9428B">
            <w:pPr>
              <w:spacing w:before="60" w:after="60" w:line="320" w:lineRule="exact"/>
              <w:jc w:val="right"/>
              <w:rPr>
                <w:sz w:val="26"/>
                <w:szCs w:val="26"/>
              </w:rPr>
            </w:pPr>
            <w:r w:rsidRPr="002E5EC5">
              <w:rPr>
                <w:sz w:val="26"/>
                <w:szCs w:val="26"/>
              </w:rPr>
              <w:t>3,000</w:t>
            </w:r>
          </w:p>
        </w:tc>
      </w:tr>
    </w:tbl>
    <w:p w14:paraId="48906719" w14:textId="647B4822" w:rsidR="00D90625" w:rsidRPr="002E5EC5" w:rsidRDefault="008B52EB"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CF5738" w:rsidRPr="002E5EC5">
        <w:rPr>
          <w:sz w:val="28"/>
          <w:szCs w:val="28"/>
        </w:rPr>
        <w:t>r</w:t>
      </w:r>
      <w:r w:rsidR="004B2B87" w:rsidRPr="002E5EC5">
        <w:rPr>
          <w:sz w:val="28"/>
          <w:szCs w:val="28"/>
        </w:rPr>
        <w:t xml:space="preserve">à soát, đánh giá, phân loại và sắp xếp tài liệu, dữ liệu; </w:t>
      </w:r>
      <w:r w:rsidR="00CF5738" w:rsidRPr="002E5EC5">
        <w:rPr>
          <w:sz w:val="28"/>
          <w:szCs w:val="28"/>
        </w:rPr>
        <w:t>q</w:t>
      </w:r>
      <w:r w:rsidR="004B2B87" w:rsidRPr="002E5EC5">
        <w:rPr>
          <w:sz w:val="28"/>
          <w:szCs w:val="28"/>
        </w:rPr>
        <w:t xml:space="preserve">uét giấy tờ pháp lý và xử lý tệp tin; </w:t>
      </w:r>
      <w:r w:rsidR="00CF5738" w:rsidRPr="002E5EC5">
        <w:rPr>
          <w:sz w:val="28"/>
          <w:szCs w:val="28"/>
        </w:rPr>
        <w:t>x</w:t>
      </w:r>
      <w:r w:rsidR="004B2B87" w:rsidRPr="002E5EC5">
        <w:rPr>
          <w:sz w:val="28"/>
          <w:szCs w:val="28"/>
        </w:rPr>
        <w:t xml:space="preserve">ây dựng dữ liệu thuộc tính quy hoạch, kế hoạch sử dụng đất; </w:t>
      </w:r>
      <w:r w:rsidR="00CF5738" w:rsidRPr="002E5EC5">
        <w:rPr>
          <w:sz w:val="28"/>
          <w:szCs w:val="28"/>
        </w:rPr>
        <w:t>đ</w:t>
      </w:r>
      <w:r w:rsidR="004B2B87" w:rsidRPr="002E5EC5">
        <w:rPr>
          <w:sz w:val="28"/>
          <w:szCs w:val="28"/>
        </w:rPr>
        <w:t>ối soát hoàn thiện dữ liệu quy hoạch, kế hoạch sử dụng đất</w:t>
      </w:r>
    </w:p>
    <w:p w14:paraId="66D014C7" w14:textId="6915FECF"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587866" w:rsidRPr="002E5EC5">
        <w:rPr>
          <w:i/>
          <w:sz w:val="28"/>
          <w:szCs w:val="28"/>
        </w:rPr>
        <w:t>95</w:t>
      </w:r>
    </w:p>
    <w:tbl>
      <w:tblPr>
        <w:tblW w:w="9649" w:type="dxa"/>
        <w:jc w:val="center"/>
        <w:tblLook w:val="04A0" w:firstRow="1" w:lastRow="0" w:firstColumn="1" w:lastColumn="0" w:noHBand="0" w:noVBand="1"/>
      </w:tblPr>
      <w:tblGrid>
        <w:gridCol w:w="736"/>
        <w:gridCol w:w="5185"/>
        <w:gridCol w:w="2046"/>
        <w:gridCol w:w="1682"/>
      </w:tblGrid>
      <w:tr w:rsidR="0099223E" w:rsidRPr="002E5EC5" w14:paraId="0719B471" w14:textId="77777777" w:rsidTr="001D136D">
        <w:trPr>
          <w:trHeight w:val="113"/>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A094F" w14:textId="77777777" w:rsidR="0087430A" w:rsidRPr="002E5EC5" w:rsidRDefault="0087430A" w:rsidP="00C658C9">
            <w:pPr>
              <w:spacing w:line="260" w:lineRule="exact"/>
              <w:jc w:val="center"/>
              <w:rPr>
                <w:b/>
                <w:bCs/>
                <w:sz w:val="26"/>
                <w:szCs w:val="26"/>
              </w:rPr>
            </w:pPr>
            <w:r w:rsidRPr="002E5EC5">
              <w:rPr>
                <w:b/>
                <w:bCs/>
                <w:sz w:val="26"/>
                <w:szCs w:val="26"/>
              </w:rPr>
              <w:t>STT</w:t>
            </w:r>
          </w:p>
        </w:tc>
        <w:tc>
          <w:tcPr>
            <w:tcW w:w="5185" w:type="dxa"/>
            <w:tcBorders>
              <w:top w:val="single" w:sz="4" w:space="0" w:color="auto"/>
              <w:left w:val="nil"/>
              <w:bottom w:val="single" w:sz="4" w:space="0" w:color="auto"/>
              <w:right w:val="single" w:sz="4" w:space="0" w:color="auto"/>
            </w:tcBorders>
            <w:shd w:val="clear" w:color="auto" w:fill="auto"/>
            <w:vAlign w:val="center"/>
            <w:hideMark/>
          </w:tcPr>
          <w:p w14:paraId="1703EE93" w14:textId="77777777" w:rsidR="0087430A" w:rsidRPr="002E5EC5" w:rsidRDefault="0087430A" w:rsidP="00C658C9">
            <w:pPr>
              <w:spacing w:line="260" w:lineRule="exact"/>
              <w:jc w:val="center"/>
              <w:rPr>
                <w:b/>
                <w:bCs/>
                <w:sz w:val="26"/>
                <w:szCs w:val="26"/>
              </w:rPr>
            </w:pPr>
            <w:r w:rsidRPr="002E5EC5">
              <w:rPr>
                <w:b/>
                <w:bCs/>
                <w:sz w:val="26"/>
                <w:szCs w:val="26"/>
              </w:rPr>
              <w:t>Nội dung công việc</w:t>
            </w:r>
          </w:p>
        </w:tc>
        <w:tc>
          <w:tcPr>
            <w:tcW w:w="2046" w:type="dxa"/>
            <w:tcBorders>
              <w:top w:val="single" w:sz="4" w:space="0" w:color="auto"/>
              <w:left w:val="nil"/>
              <w:bottom w:val="single" w:sz="4" w:space="0" w:color="auto"/>
              <w:right w:val="single" w:sz="4" w:space="0" w:color="auto"/>
            </w:tcBorders>
            <w:shd w:val="clear" w:color="auto" w:fill="auto"/>
            <w:vAlign w:val="center"/>
            <w:hideMark/>
          </w:tcPr>
          <w:p w14:paraId="0CE42CD6" w14:textId="77777777" w:rsidR="00D90625" w:rsidRPr="002E5EC5" w:rsidRDefault="0087430A" w:rsidP="00C658C9">
            <w:pPr>
              <w:spacing w:line="260" w:lineRule="exact"/>
              <w:ind w:left="-57" w:right="-57"/>
              <w:jc w:val="center"/>
              <w:rPr>
                <w:b/>
                <w:bCs/>
                <w:sz w:val="26"/>
                <w:szCs w:val="26"/>
              </w:rPr>
            </w:pPr>
            <w:r w:rsidRPr="002E5EC5">
              <w:rPr>
                <w:b/>
                <w:bCs/>
                <w:sz w:val="26"/>
                <w:szCs w:val="26"/>
              </w:rPr>
              <w:t>Định biên</w:t>
            </w:r>
          </w:p>
        </w:tc>
        <w:tc>
          <w:tcPr>
            <w:tcW w:w="1682" w:type="dxa"/>
            <w:tcBorders>
              <w:top w:val="single" w:sz="4" w:space="0" w:color="auto"/>
              <w:left w:val="nil"/>
              <w:bottom w:val="single" w:sz="4" w:space="0" w:color="auto"/>
              <w:right w:val="single" w:sz="4" w:space="0" w:color="auto"/>
            </w:tcBorders>
            <w:shd w:val="clear" w:color="auto" w:fill="auto"/>
            <w:vAlign w:val="center"/>
            <w:hideMark/>
          </w:tcPr>
          <w:p w14:paraId="2898C065" w14:textId="0A7DA680" w:rsidR="00D90625" w:rsidRPr="002E5EC5" w:rsidRDefault="0087430A" w:rsidP="00C658C9">
            <w:pPr>
              <w:spacing w:line="260" w:lineRule="exact"/>
              <w:ind w:left="-57" w:right="-57"/>
              <w:jc w:val="center"/>
              <w:rPr>
                <w:b/>
                <w:bCs/>
                <w:sz w:val="26"/>
                <w:szCs w:val="26"/>
              </w:rPr>
            </w:pPr>
            <w:r w:rsidRPr="002E5EC5">
              <w:rPr>
                <w:b/>
                <w:bCs/>
                <w:sz w:val="26"/>
                <w:szCs w:val="26"/>
              </w:rPr>
              <w:t>Định mức</w:t>
            </w:r>
            <w:r w:rsidRPr="002E5EC5">
              <w:rPr>
                <w:b/>
                <w:bCs/>
                <w:sz w:val="26"/>
                <w:szCs w:val="26"/>
              </w:rPr>
              <w:br/>
            </w:r>
            <w:r w:rsidR="004E15C6" w:rsidRPr="002E5EC5">
              <w:t>(Công nhóm/</w:t>
            </w:r>
            <w:r w:rsidR="00674072" w:rsidRPr="002E5EC5">
              <w:t xml:space="preserve">01 </w:t>
            </w:r>
            <w:r w:rsidR="004E15C6" w:rsidRPr="002E5EC5">
              <w:t>kỳ quy hoạch hoặc</w:t>
            </w:r>
            <w:r w:rsidR="00674072" w:rsidRPr="002E5EC5">
              <w:t xml:space="preserve"> 01</w:t>
            </w:r>
            <w:r w:rsidR="001A1D9C" w:rsidRPr="002E5EC5">
              <w:t xml:space="preserve"> </w:t>
            </w:r>
            <w:r w:rsidR="004E15C6" w:rsidRPr="002E5EC5">
              <w:t>kỳ kế hoạch)</w:t>
            </w:r>
          </w:p>
        </w:tc>
      </w:tr>
      <w:tr w:rsidR="0099223E" w:rsidRPr="002E5EC5" w14:paraId="7A170C42" w14:textId="77777777" w:rsidTr="001212E8">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02C0D0D" w14:textId="77777777" w:rsidR="0087430A" w:rsidRPr="002E5EC5" w:rsidRDefault="0087430A" w:rsidP="00C658C9">
            <w:pPr>
              <w:spacing w:line="260" w:lineRule="exact"/>
              <w:jc w:val="center"/>
              <w:rPr>
                <w:b/>
                <w:bCs/>
                <w:sz w:val="26"/>
                <w:szCs w:val="26"/>
              </w:rPr>
            </w:pPr>
            <w:r w:rsidRPr="002E5EC5">
              <w:rPr>
                <w:b/>
                <w:bCs/>
                <w:sz w:val="26"/>
                <w:szCs w:val="26"/>
              </w:rPr>
              <w:t>1</w:t>
            </w:r>
          </w:p>
        </w:tc>
        <w:tc>
          <w:tcPr>
            <w:tcW w:w="5185" w:type="dxa"/>
            <w:tcBorders>
              <w:top w:val="nil"/>
              <w:left w:val="nil"/>
              <w:bottom w:val="single" w:sz="4" w:space="0" w:color="auto"/>
              <w:right w:val="single" w:sz="4" w:space="0" w:color="auto"/>
            </w:tcBorders>
            <w:shd w:val="clear" w:color="auto" w:fill="auto"/>
            <w:vAlign w:val="center"/>
            <w:hideMark/>
          </w:tcPr>
          <w:p w14:paraId="34FD4F77" w14:textId="77777777" w:rsidR="0087430A" w:rsidRPr="002E5EC5" w:rsidRDefault="0087430A" w:rsidP="00C658C9">
            <w:pPr>
              <w:spacing w:line="260" w:lineRule="exact"/>
              <w:jc w:val="both"/>
              <w:rPr>
                <w:b/>
                <w:bCs/>
                <w:sz w:val="26"/>
                <w:szCs w:val="26"/>
              </w:rPr>
            </w:pPr>
            <w:r w:rsidRPr="002E5EC5">
              <w:rPr>
                <w:b/>
                <w:bCs/>
                <w:sz w:val="26"/>
                <w:szCs w:val="26"/>
              </w:rPr>
              <w:t>Thu thập tài liệu, dữ liệu</w:t>
            </w:r>
          </w:p>
        </w:tc>
        <w:tc>
          <w:tcPr>
            <w:tcW w:w="2046" w:type="dxa"/>
            <w:tcBorders>
              <w:top w:val="nil"/>
              <w:left w:val="nil"/>
              <w:bottom w:val="single" w:sz="4" w:space="0" w:color="auto"/>
              <w:right w:val="single" w:sz="4" w:space="0" w:color="auto"/>
            </w:tcBorders>
            <w:shd w:val="clear" w:color="auto" w:fill="auto"/>
            <w:vAlign w:val="center"/>
          </w:tcPr>
          <w:p w14:paraId="74DE545B" w14:textId="0E5E8531" w:rsidR="00D90625" w:rsidRPr="002E5EC5" w:rsidRDefault="00D90625" w:rsidP="00C658C9">
            <w:pPr>
              <w:spacing w:line="260" w:lineRule="exact"/>
              <w:ind w:left="-57" w:right="-57"/>
              <w:jc w:val="center"/>
              <w:rPr>
                <w:b/>
                <w:bCs/>
                <w:sz w:val="26"/>
                <w:szCs w:val="26"/>
              </w:rPr>
            </w:pPr>
          </w:p>
        </w:tc>
        <w:tc>
          <w:tcPr>
            <w:tcW w:w="1682" w:type="dxa"/>
            <w:tcBorders>
              <w:top w:val="nil"/>
              <w:left w:val="nil"/>
              <w:bottom w:val="single" w:sz="4" w:space="0" w:color="auto"/>
              <w:right w:val="single" w:sz="4" w:space="0" w:color="auto"/>
            </w:tcBorders>
            <w:shd w:val="clear" w:color="auto" w:fill="auto"/>
            <w:vAlign w:val="center"/>
          </w:tcPr>
          <w:p w14:paraId="10572444" w14:textId="5B285CCD" w:rsidR="0087430A" w:rsidRPr="002E5EC5" w:rsidRDefault="0087430A" w:rsidP="00C658C9">
            <w:pPr>
              <w:spacing w:line="260" w:lineRule="exact"/>
              <w:jc w:val="right"/>
              <w:rPr>
                <w:sz w:val="26"/>
                <w:szCs w:val="26"/>
              </w:rPr>
            </w:pPr>
          </w:p>
        </w:tc>
      </w:tr>
      <w:tr w:rsidR="0099223E" w:rsidRPr="002E5EC5" w14:paraId="71CC2AEB"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13E2BB9" w14:textId="77777777" w:rsidR="00B9428B" w:rsidRPr="002E5EC5" w:rsidRDefault="00B9428B" w:rsidP="00B9428B">
            <w:pPr>
              <w:spacing w:line="260" w:lineRule="exact"/>
              <w:jc w:val="center"/>
              <w:rPr>
                <w:sz w:val="26"/>
                <w:szCs w:val="26"/>
              </w:rPr>
            </w:pPr>
            <w:r w:rsidRPr="002E5EC5">
              <w:rPr>
                <w:sz w:val="26"/>
                <w:szCs w:val="26"/>
              </w:rPr>
              <w:t>1.1</w:t>
            </w:r>
          </w:p>
        </w:tc>
        <w:tc>
          <w:tcPr>
            <w:tcW w:w="5185" w:type="dxa"/>
            <w:tcBorders>
              <w:top w:val="nil"/>
              <w:left w:val="nil"/>
              <w:bottom w:val="single" w:sz="4" w:space="0" w:color="auto"/>
              <w:right w:val="single" w:sz="4" w:space="0" w:color="auto"/>
            </w:tcBorders>
            <w:shd w:val="clear" w:color="auto" w:fill="auto"/>
            <w:vAlign w:val="center"/>
          </w:tcPr>
          <w:p w14:paraId="292039D7" w14:textId="3E4D7D6F" w:rsidR="00B9428B" w:rsidRPr="002E5EC5" w:rsidRDefault="00D661C8" w:rsidP="00B9428B">
            <w:pPr>
              <w:spacing w:line="260" w:lineRule="exact"/>
              <w:jc w:val="both"/>
              <w:rPr>
                <w:sz w:val="26"/>
                <w:szCs w:val="26"/>
              </w:rPr>
            </w:pPr>
            <w:r w:rsidRPr="002E5EC5">
              <w:rPr>
                <w:spacing w:val="-2"/>
                <w:sz w:val="26"/>
                <w:szCs w:val="26"/>
              </w:rPr>
              <w:t>Tài liệu, dữ liệu được thu thập cho việc xây dựng cơ sở dữ liệu quy hoạch, kế hoạch sử dụng đất cấp xã gồm:</w:t>
            </w:r>
            <w:r w:rsidRPr="002E5EC5">
              <w:rPr>
                <w:sz w:val="26"/>
                <w:szCs w:val="26"/>
              </w:rPr>
              <w:t xml:space="preserve"> Quy hoạch tỉnh, quy hoạch sử dụng đất cấp tỉnh; quy hoạch đô thị của thành phố đối với trường hợp không lập quy hoạch sử dụng đất cấp tỉnh; 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quy hoạch sử dụng đất thời kỳ trước của cấp xã; nhu cầu, khả năng sử dụng đất của các ngành, lĩnh vực và của địa phương; định mức sử dụng đất, tiến bộ khoa học và công nghệ có liên quan đến việc sử dụng đất</w:t>
            </w:r>
          </w:p>
        </w:tc>
        <w:tc>
          <w:tcPr>
            <w:tcW w:w="2046" w:type="dxa"/>
            <w:tcBorders>
              <w:top w:val="nil"/>
              <w:left w:val="nil"/>
              <w:bottom w:val="single" w:sz="4" w:space="0" w:color="auto"/>
              <w:right w:val="single" w:sz="4" w:space="0" w:color="auto"/>
            </w:tcBorders>
            <w:shd w:val="clear" w:color="auto" w:fill="auto"/>
            <w:vAlign w:val="center"/>
          </w:tcPr>
          <w:p w14:paraId="5457BA95" w14:textId="6ED53847" w:rsidR="00B9428B" w:rsidRPr="002E5EC5" w:rsidRDefault="00B9428B" w:rsidP="002F6E48">
            <w:pPr>
              <w:spacing w:line="260" w:lineRule="exact"/>
              <w:ind w:left="-57" w:right="-57"/>
              <w:jc w:val="center"/>
              <w:rPr>
                <w:sz w:val="26"/>
                <w:szCs w:val="26"/>
              </w:rPr>
            </w:pPr>
            <w:r w:rsidRPr="002E5EC5">
              <w:rPr>
                <w:sz w:val="26"/>
                <w:szCs w:val="26"/>
              </w:rPr>
              <w:t>Nhóm 2</w:t>
            </w:r>
            <w:r w:rsidRPr="002E5EC5">
              <w:rPr>
                <w:sz w:val="26"/>
                <w:szCs w:val="26"/>
              </w:rPr>
              <w:br/>
              <w:t>(1K</w:t>
            </w:r>
            <w:r w:rsidR="00EC52C3" w:rsidRPr="002E5EC5">
              <w:rPr>
                <w:sz w:val="26"/>
                <w:szCs w:val="26"/>
              </w:rPr>
              <w:t>S</w:t>
            </w:r>
            <w:r w:rsidR="00972BBA" w:rsidRPr="002E5EC5">
              <w:rPr>
                <w:sz w:val="26"/>
                <w:szCs w:val="26"/>
              </w:rPr>
              <w:t>1</w:t>
            </w:r>
            <w:r w:rsidRPr="002E5EC5">
              <w:rPr>
                <w:sz w:val="26"/>
                <w:szCs w:val="26"/>
              </w:rPr>
              <w:t>+1KS3)</w:t>
            </w:r>
          </w:p>
        </w:tc>
        <w:tc>
          <w:tcPr>
            <w:tcW w:w="1682" w:type="dxa"/>
            <w:tcBorders>
              <w:top w:val="nil"/>
              <w:left w:val="nil"/>
              <w:bottom w:val="single" w:sz="4" w:space="0" w:color="auto"/>
              <w:right w:val="single" w:sz="4" w:space="0" w:color="auto"/>
            </w:tcBorders>
            <w:shd w:val="clear" w:color="auto" w:fill="auto"/>
            <w:vAlign w:val="center"/>
          </w:tcPr>
          <w:p w14:paraId="449DB8ED" w14:textId="77777777" w:rsidR="00B9428B" w:rsidRPr="002E5EC5" w:rsidRDefault="00B9428B" w:rsidP="00B9428B">
            <w:pPr>
              <w:spacing w:line="260" w:lineRule="exact"/>
              <w:jc w:val="right"/>
              <w:rPr>
                <w:sz w:val="26"/>
                <w:szCs w:val="26"/>
              </w:rPr>
            </w:pPr>
            <w:r w:rsidRPr="002E5EC5">
              <w:rPr>
                <w:sz w:val="26"/>
                <w:szCs w:val="26"/>
              </w:rPr>
              <w:t>8,000</w:t>
            </w:r>
          </w:p>
        </w:tc>
      </w:tr>
      <w:tr w:rsidR="0099223E" w:rsidRPr="002E5EC5" w14:paraId="38BA0926"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40977CDF" w14:textId="77777777" w:rsidR="00B9428B" w:rsidRPr="002E5EC5" w:rsidRDefault="00B9428B" w:rsidP="00B9428B">
            <w:pPr>
              <w:spacing w:line="260" w:lineRule="exact"/>
              <w:jc w:val="center"/>
              <w:rPr>
                <w:sz w:val="26"/>
                <w:szCs w:val="26"/>
              </w:rPr>
            </w:pPr>
            <w:r w:rsidRPr="002E5EC5">
              <w:rPr>
                <w:sz w:val="26"/>
                <w:szCs w:val="26"/>
              </w:rPr>
              <w:t>1.2</w:t>
            </w:r>
          </w:p>
        </w:tc>
        <w:tc>
          <w:tcPr>
            <w:tcW w:w="5185" w:type="dxa"/>
            <w:tcBorders>
              <w:top w:val="nil"/>
              <w:left w:val="nil"/>
              <w:bottom w:val="single" w:sz="4" w:space="0" w:color="auto"/>
              <w:right w:val="single" w:sz="4" w:space="0" w:color="auto"/>
            </w:tcBorders>
            <w:shd w:val="clear" w:color="auto" w:fill="auto"/>
            <w:vAlign w:val="center"/>
          </w:tcPr>
          <w:p w14:paraId="0E9E4876" w14:textId="77777777" w:rsidR="00B9428B" w:rsidRPr="002E5EC5" w:rsidRDefault="00B9428B" w:rsidP="00B9428B">
            <w:pPr>
              <w:spacing w:line="260" w:lineRule="exact"/>
              <w:jc w:val="both"/>
              <w:rPr>
                <w:sz w:val="26"/>
                <w:szCs w:val="26"/>
              </w:rPr>
            </w:pPr>
            <w:r w:rsidRPr="002E5EC5">
              <w:rPr>
                <w:sz w:val="26"/>
                <w:szCs w:val="26"/>
              </w:rPr>
              <w:t>Vận chuyển tài liệu thu thập đến địa điểm thực hiện số hóa</w:t>
            </w:r>
          </w:p>
        </w:tc>
        <w:tc>
          <w:tcPr>
            <w:tcW w:w="2046" w:type="dxa"/>
            <w:tcBorders>
              <w:top w:val="nil"/>
              <w:left w:val="nil"/>
              <w:bottom w:val="single" w:sz="4" w:space="0" w:color="auto"/>
              <w:right w:val="single" w:sz="4" w:space="0" w:color="auto"/>
            </w:tcBorders>
            <w:shd w:val="clear" w:color="auto" w:fill="auto"/>
            <w:vAlign w:val="center"/>
          </w:tcPr>
          <w:p w14:paraId="694E9B59" w14:textId="401A3599" w:rsidR="00B9428B" w:rsidRPr="002E5EC5" w:rsidRDefault="00B9428B" w:rsidP="002F6E48">
            <w:pPr>
              <w:spacing w:line="260" w:lineRule="exact"/>
              <w:ind w:left="-57" w:right="-57"/>
              <w:jc w:val="center"/>
              <w:rPr>
                <w:sz w:val="26"/>
                <w:szCs w:val="26"/>
              </w:rPr>
            </w:pPr>
            <w:r w:rsidRPr="002E5EC5">
              <w:rPr>
                <w:sz w:val="26"/>
                <w:szCs w:val="26"/>
              </w:rPr>
              <w:t>Nhóm 2</w:t>
            </w:r>
            <w:r w:rsidRPr="002E5EC5">
              <w:rPr>
                <w:sz w:val="26"/>
                <w:szCs w:val="26"/>
              </w:rPr>
              <w:br/>
              <w:t>(1K</w:t>
            </w:r>
            <w:r w:rsidR="00EC52C3" w:rsidRPr="002E5EC5">
              <w:rPr>
                <w:sz w:val="26"/>
                <w:szCs w:val="26"/>
              </w:rPr>
              <w:t>S</w:t>
            </w:r>
            <w:r w:rsidR="00972BBA" w:rsidRPr="002E5EC5">
              <w:rPr>
                <w:sz w:val="26"/>
                <w:szCs w:val="26"/>
              </w:rPr>
              <w:t>1</w:t>
            </w:r>
            <w:r w:rsidR="002F6E48" w:rsidRPr="002E5EC5">
              <w:rPr>
                <w:sz w:val="26"/>
                <w:szCs w:val="26"/>
              </w:rPr>
              <w:t>+</w:t>
            </w:r>
            <w:r w:rsidRPr="002E5EC5">
              <w:rPr>
                <w:sz w:val="26"/>
                <w:szCs w:val="26"/>
              </w:rPr>
              <w:t>1KS3)</w:t>
            </w:r>
          </w:p>
        </w:tc>
        <w:tc>
          <w:tcPr>
            <w:tcW w:w="1682" w:type="dxa"/>
            <w:tcBorders>
              <w:top w:val="nil"/>
              <w:left w:val="nil"/>
              <w:bottom w:val="single" w:sz="4" w:space="0" w:color="auto"/>
              <w:right w:val="single" w:sz="4" w:space="0" w:color="auto"/>
            </w:tcBorders>
            <w:shd w:val="clear" w:color="auto" w:fill="auto"/>
            <w:vAlign w:val="center"/>
          </w:tcPr>
          <w:p w14:paraId="07AAA64A" w14:textId="77777777" w:rsidR="00B9428B" w:rsidRPr="002E5EC5" w:rsidRDefault="00B9428B" w:rsidP="00B9428B">
            <w:pPr>
              <w:spacing w:line="260" w:lineRule="exact"/>
              <w:jc w:val="right"/>
              <w:rPr>
                <w:sz w:val="26"/>
                <w:szCs w:val="26"/>
              </w:rPr>
            </w:pPr>
            <w:r w:rsidRPr="002E5EC5">
              <w:rPr>
                <w:sz w:val="26"/>
                <w:szCs w:val="26"/>
              </w:rPr>
              <w:t>2,000</w:t>
            </w:r>
          </w:p>
        </w:tc>
      </w:tr>
      <w:tr w:rsidR="0099223E" w:rsidRPr="002E5EC5" w14:paraId="0CF9042C"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3FDCD59" w14:textId="77777777" w:rsidR="00B9428B" w:rsidRPr="002E5EC5" w:rsidRDefault="00B9428B" w:rsidP="00B9428B">
            <w:pPr>
              <w:spacing w:line="260" w:lineRule="exact"/>
              <w:jc w:val="center"/>
              <w:rPr>
                <w:b/>
                <w:bCs/>
                <w:sz w:val="26"/>
                <w:szCs w:val="26"/>
              </w:rPr>
            </w:pPr>
            <w:r w:rsidRPr="002E5EC5">
              <w:rPr>
                <w:b/>
                <w:bCs/>
                <w:sz w:val="26"/>
                <w:szCs w:val="26"/>
              </w:rPr>
              <w:t>2</w:t>
            </w:r>
          </w:p>
        </w:tc>
        <w:tc>
          <w:tcPr>
            <w:tcW w:w="5185" w:type="dxa"/>
            <w:tcBorders>
              <w:top w:val="nil"/>
              <w:left w:val="nil"/>
              <w:bottom w:val="single" w:sz="4" w:space="0" w:color="auto"/>
              <w:right w:val="single" w:sz="4" w:space="0" w:color="auto"/>
            </w:tcBorders>
            <w:shd w:val="clear" w:color="auto" w:fill="auto"/>
            <w:vAlign w:val="center"/>
            <w:hideMark/>
          </w:tcPr>
          <w:p w14:paraId="4ABBA14E" w14:textId="77777777" w:rsidR="00B9428B" w:rsidRPr="002E5EC5" w:rsidRDefault="00B9428B" w:rsidP="00B9428B">
            <w:pPr>
              <w:spacing w:line="260" w:lineRule="exact"/>
              <w:jc w:val="both"/>
              <w:rPr>
                <w:b/>
                <w:bCs/>
                <w:sz w:val="26"/>
                <w:szCs w:val="26"/>
              </w:rPr>
            </w:pPr>
            <w:r w:rsidRPr="002E5EC5">
              <w:rPr>
                <w:b/>
                <w:bCs/>
                <w:sz w:val="26"/>
                <w:szCs w:val="26"/>
              </w:rPr>
              <w:t>Rà soát, đánh giá, phân loại và sắp xếp tài liệu, dữ liệu</w:t>
            </w:r>
          </w:p>
        </w:tc>
        <w:tc>
          <w:tcPr>
            <w:tcW w:w="2046" w:type="dxa"/>
            <w:tcBorders>
              <w:top w:val="nil"/>
              <w:left w:val="nil"/>
              <w:bottom w:val="single" w:sz="4" w:space="0" w:color="auto"/>
              <w:right w:val="single" w:sz="4" w:space="0" w:color="auto"/>
            </w:tcBorders>
            <w:shd w:val="clear" w:color="auto" w:fill="auto"/>
            <w:vAlign w:val="center"/>
            <w:hideMark/>
          </w:tcPr>
          <w:p w14:paraId="1B27FC3D" w14:textId="77777777" w:rsidR="00B9428B" w:rsidRPr="002E5EC5" w:rsidRDefault="00B9428B" w:rsidP="00B9428B">
            <w:pPr>
              <w:spacing w:line="260" w:lineRule="exact"/>
              <w:ind w:left="-57" w:right="-57"/>
              <w:rPr>
                <w:b/>
                <w:bCs/>
                <w:sz w:val="26"/>
                <w:szCs w:val="26"/>
              </w:rPr>
            </w:pPr>
            <w:r w:rsidRPr="002E5EC5">
              <w:rPr>
                <w:b/>
                <w:bCs/>
                <w:sz w:val="26"/>
                <w:szCs w:val="26"/>
              </w:rPr>
              <w:t> </w:t>
            </w:r>
          </w:p>
        </w:tc>
        <w:tc>
          <w:tcPr>
            <w:tcW w:w="1682" w:type="dxa"/>
            <w:tcBorders>
              <w:top w:val="nil"/>
              <w:left w:val="nil"/>
              <w:bottom w:val="single" w:sz="4" w:space="0" w:color="auto"/>
              <w:right w:val="single" w:sz="4" w:space="0" w:color="auto"/>
            </w:tcBorders>
            <w:shd w:val="clear" w:color="auto" w:fill="auto"/>
            <w:vAlign w:val="center"/>
            <w:hideMark/>
          </w:tcPr>
          <w:p w14:paraId="68046DE6" w14:textId="77777777" w:rsidR="00B9428B" w:rsidRPr="002E5EC5" w:rsidRDefault="00B9428B" w:rsidP="00B9428B">
            <w:pPr>
              <w:spacing w:line="260" w:lineRule="exact"/>
              <w:jc w:val="right"/>
              <w:rPr>
                <w:b/>
                <w:bCs/>
                <w:sz w:val="26"/>
                <w:szCs w:val="26"/>
              </w:rPr>
            </w:pPr>
            <w:r w:rsidRPr="002E5EC5">
              <w:rPr>
                <w:b/>
                <w:bCs/>
                <w:sz w:val="26"/>
                <w:szCs w:val="26"/>
              </w:rPr>
              <w:t> </w:t>
            </w:r>
          </w:p>
        </w:tc>
      </w:tr>
      <w:tr w:rsidR="0099223E" w:rsidRPr="002E5EC5" w14:paraId="6AFF0852"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821C9E0" w14:textId="77777777" w:rsidR="00B9428B" w:rsidRPr="002E5EC5" w:rsidRDefault="00B9428B" w:rsidP="00B9428B">
            <w:pPr>
              <w:spacing w:line="260" w:lineRule="exact"/>
              <w:jc w:val="center"/>
              <w:rPr>
                <w:sz w:val="26"/>
                <w:szCs w:val="26"/>
              </w:rPr>
            </w:pPr>
            <w:r w:rsidRPr="002E5EC5">
              <w:rPr>
                <w:sz w:val="26"/>
                <w:szCs w:val="26"/>
              </w:rPr>
              <w:t>2.1</w:t>
            </w:r>
          </w:p>
        </w:tc>
        <w:tc>
          <w:tcPr>
            <w:tcW w:w="5185" w:type="dxa"/>
            <w:tcBorders>
              <w:top w:val="nil"/>
              <w:left w:val="nil"/>
              <w:bottom w:val="single" w:sz="4" w:space="0" w:color="auto"/>
              <w:right w:val="single" w:sz="4" w:space="0" w:color="auto"/>
            </w:tcBorders>
            <w:shd w:val="clear" w:color="auto" w:fill="auto"/>
            <w:vAlign w:val="center"/>
            <w:hideMark/>
          </w:tcPr>
          <w:p w14:paraId="534A7190" w14:textId="77777777" w:rsidR="00B9428B" w:rsidRPr="002E5EC5" w:rsidRDefault="00B9428B" w:rsidP="00B9428B">
            <w:pPr>
              <w:spacing w:line="260" w:lineRule="exact"/>
              <w:jc w:val="both"/>
              <w:rPr>
                <w:sz w:val="26"/>
                <w:szCs w:val="26"/>
              </w:rPr>
            </w:pPr>
            <w:r w:rsidRPr="002E5EC5">
              <w:rPr>
                <w:sz w:val="26"/>
                <w:szCs w:val="26"/>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69F37D52" w14:textId="77777777" w:rsidR="00B9428B" w:rsidRPr="002E5EC5" w:rsidRDefault="00B9428B" w:rsidP="00B9428B">
            <w:pPr>
              <w:spacing w:line="260" w:lineRule="exact"/>
              <w:ind w:left="-57" w:right="-57"/>
              <w:jc w:val="center"/>
              <w:rPr>
                <w:b/>
                <w:bCs/>
                <w:sz w:val="26"/>
                <w:szCs w:val="26"/>
              </w:rPr>
            </w:pPr>
            <w:r w:rsidRPr="002E5EC5">
              <w:rPr>
                <w:sz w:val="26"/>
                <w:szCs w:val="26"/>
              </w:rPr>
              <w:t> </w:t>
            </w:r>
          </w:p>
        </w:tc>
        <w:tc>
          <w:tcPr>
            <w:tcW w:w="1682" w:type="dxa"/>
            <w:tcBorders>
              <w:top w:val="nil"/>
              <w:left w:val="nil"/>
              <w:bottom w:val="single" w:sz="4" w:space="0" w:color="auto"/>
              <w:right w:val="single" w:sz="4" w:space="0" w:color="auto"/>
            </w:tcBorders>
            <w:shd w:val="clear" w:color="auto" w:fill="auto"/>
            <w:vAlign w:val="center"/>
            <w:hideMark/>
          </w:tcPr>
          <w:p w14:paraId="3D1BB517" w14:textId="77777777" w:rsidR="00B9428B" w:rsidRPr="002E5EC5" w:rsidRDefault="00B9428B" w:rsidP="00B9428B">
            <w:pPr>
              <w:spacing w:line="260" w:lineRule="exact"/>
              <w:jc w:val="right"/>
              <w:rPr>
                <w:sz w:val="26"/>
                <w:szCs w:val="26"/>
              </w:rPr>
            </w:pPr>
            <w:r w:rsidRPr="002E5EC5">
              <w:rPr>
                <w:sz w:val="26"/>
                <w:szCs w:val="26"/>
              </w:rPr>
              <w:t> </w:t>
            </w:r>
          </w:p>
        </w:tc>
      </w:tr>
      <w:tr w:rsidR="0099223E" w:rsidRPr="002E5EC5" w14:paraId="047D3795"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EF313E" w14:textId="77777777" w:rsidR="00B9428B" w:rsidRPr="002E5EC5" w:rsidRDefault="00B9428B" w:rsidP="00B9428B">
            <w:pPr>
              <w:spacing w:line="260" w:lineRule="exact"/>
              <w:jc w:val="center"/>
              <w:rPr>
                <w:sz w:val="26"/>
                <w:szCs w:val="26"/>
              </w:rPr>
            </w:pPr>
            <w:r w:rsidRPr="002E5EC5">
              <w:rPr>
                <w:sz w:val="26"/>
                <w:szCs w:val="26"/>
              </w:rPr>
              <w:t>2.1.1</w:t>
            </w:r>
          </w:p>
        </w:tc>
        <w:tc>
          <w:tcPr>
            <w:tcW w:w="5185" w:type="dxa"/>
            <w:tcBorders>
              <w:top w:val="nil"/>
              <w:left w:val="nil"/>
              <w:bottom w:val="single" w:sz="4" w:space="0" w:color="auto"/>
              <w:right w:val="single" w:sz="4" w:space="0" w:color="auto"/>
            </w:tcBorders>
            <w:shd w:val="clear" w:color="auto" w:fill="auto"/>
            <w:vAlign w:val="center"/>
            <w:hideMark/>
          </w:tcPr>
          <w:p w14:paraId="7740F04F" w14:textId="77777777" w:rsidR="00B9428B" w:rsidRPr="002E5EC5" w:rsidRDefault="00B9428B" w:rsidP="00B9428B">
            <w:pPr>
              <w:spacing w:line="260" w:lineRule="exact"/>
              <w:jc w:val="both"/>
              <w:rPr>
                <w:sz w:val="26"/>
                <w:szCs w:val="26"/>
              </w:rPr>
            </w:pPr>
            <w:r w:rsidRPr="002E5EC5">
              <w:rPr>
                <w:sz w:val="26"/>
                <w:szCs w:val="26"/>
              </w:rPr>
              <w:t>Phân loại, lựa chọn tài liệu để xây dựng dữ liệu không gian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11501045" w14:textId="77777777" w:rsidR="00B9428B" w:rsidRPr="002E5EC5" w:rsidRDefault="00B9428B" w:rsidP="00B9428B">
            <w:pPr>
              <w:spacing w:line="260" w:lineRule="exact"/>
              <w:ind w:left="-57" w:right="-57"/>
              <w:jc w:val="center"/>
              <w:rPr>
                <w:b/>
                <w:bCs/>
                <w:sz w:val="26"/>
                <w:szCs w:val="26"/>
              </w:rPr>
            </w:pPr>
            <w:r w:rsidRPr="002E5EC5">
              <w:rPr>
                <w:sz w:val="26"/>
                <w:szCs w:val="26"/>
              </w:rPr>
              <w:t>1KS3</w:t>
            </w:r>
          </w:p>
        </w:tc>
        <w:tc>
          <w:tcPr>
            <w:tcW w:w="1682" w:type="dxa"/>
            <w:tcBorders>
              <w:top w:val="nil"/>
              <w:left w:val="nil"/>
              <w:bottom w:val="single" w:sz="4" w:space="0" w:color="auto"/>
              <w:right w:val="single" w:sz="4" w:space="0" w:color="auto"/>
            </w:tcBorders>
            <w:shd w:val="clear" w:color="auto" w:fill="auto"/>
            <w:vAlign w:val="center"/>
            <w:hideMark/>
          </w:tcPr>
          <w:p w14:paraId="478CED6D" w14:textId="77777777" w:rsidR="00B9428B" w:rsidRPr="002E5EC5" w:rsidRDefault="00B9428B" w:rsidP="00B9428B">
            <w:pPr>
              <w:spacing w:line="260" w:lineRule="exact"/>
              <w:jc w:val="right"/>
              <w:rPr>
                <w:sz w:val="26"/>
                <w:szCs w:val="26"/>
              </w:rPr>
            </w:pPr>
            <w:r w:rsidRPr="002E5EC5">
              <w:rPr>
                <w:sz w:val="26"/>
                <w:szCs w:val="26"/>
              </w:rPr>
              <w:t>20,000</w:t>
            </w:r>
          </w:p>
        </w:tc>
      </w:tr>
      <w:tr w:rsidR="0099223E" w:rsidRPr="002E5EC5" w14:paraId="10C976BF"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2C9FF75" w14:textId="77777777" w:rsidR="00B9428B" w:rsidRPr="002E5EC5" w:rsidRDefault="00B9428B" w:rsidP="00B9428B">
            <w:pPr>
              <w:spacing w:line="260" w:lineRule="exact"/>
              <w:jc w:val="center"/>
              <w:rPr>
                <w:sz w:val="26"/>
                <w:szCs w:val="26"/>
              </w:rPr>
            </w:pPr>
            <w:r w:rsidRPr="002E5EC5">
              <w:rPr>
                <w:sz w:val="26"/>
                <w:szCs w:val="26"/>
              </w:rPr>
              <w:t>2.1.2</w:t>
            </w:r>
          </w:p>
        </w:tc>
        <w:tc>
          <w:tcPr>
            <w:tcW w:w="5185" w:type="dxa"/>
            <w:tcBorders>
              <w:top w:val="nil"/>
              <w:left w:val="nil"/>
              <w:bottom w:val="single" w:sz="4" w:space="0" w:color="auto"/>
              <w:right w:val="single" w:sz="4" w:space="0" w:color="auto"/>
            </w:tcBorders>
            <w:shd w:val="clear" w:color="auto" w:fill="auto"/>
            <w:vAlign w:val="center"/>
            <w:hideMark/>
          </w:tcPr>
          <w:p w14:paraId="2A5A0B6A" w14:textId="77777777" w:rsidR="00B9428B" w:rsidRPr="002E5EC5" w:rsidRDefault="00B9428B" w:rsidP="00B9428B">
            <w:pPr>
              <w:spacing w:line="260" w:lineRule="exact"/>
              <w:ind w:right="-57"/>
              <w:jc w:val="both"/>
              <w:rPr>
                <w:spacing w:val="-6"/>
                <w:sz w:val="26"/>
                <w:szCs w:val="26"/>
              </w:rPr>
            </w:pPr>
            <w:r w:rsidRPr="002E5EC5">
              <w:rPr>
                <w:spacing w:val="-6"/>
                <w:sz w:val="26"/>
                <w:szCs w:val="26"/>
              </w:rPr>
              <w:t>Phân loại, lựa chọn tài liệu để xây dựng dữ liệu thuộc tính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5B74A82A" w14:textId="77777777" w:rsidR="00B9428B" w:rsidRPr="002E5EC5" w:rsidRDefault="00B9428B" w:rsidP="00B9428B">
            <w:pPr>
              <w:spacing w:line="260" w:lineRule="exact"/>
              <w:ind w:left="-57" w:right="-57"/>
              <w:jc w:val="center"/>
              <w:rPr>
                <w:b/>
                <w:bCs/>
                <w:sz w:val="26"/>
                <w:szCs w:val="26"/>
              </w:rPr>
            </w:pPr>
            <w:r w:rsidRPr="002E5EC5">
              <w:rPr>
                <w:sz w:val="26"/>
                <w:szCs w:val="26"/>
              </w:rPr>
              <w:t>1KS3</w:t>
            </w:r>
          </w:p>
        </w:tc>
        <w:tc>
          <w:tcPr>
            <w:tcW w:w="1682" w:type="dxa"/>
            <w:tcBorders>
              <w:top w:val="nil"/>
              <w:left w:val="nil"/>
              <w:bottom w:val="single" w:sz="4" w:space="0" w:color="auto"/>
              <w:right w:val="single" w:sz="4" w:space="0" w:color="auto"/>
            </w:tcBorders>
            <w:shd w:val="clear" w:color="auto" w:fill="auto"/>
            <w:vAlign w:val="center"/>
            <w:hideMark/>
          </w:tcPr>
          <w:p w14:paraId="2564381D" w14:textId="77777777" w:rsidR="00B9428B" w:rsidRPr="002E5EC5" w:rsidRDefault="00B9428B" w:rsidP="00B9428B">
            <w:pPr>
              <w:spacing w:line="260" w:lineRule="exact"/>
              <w:jc w:val="right"/>
              <w:rPr>
                <w:sz w:val="26"/>
                <w:szCs w:val="26"/>
              </w:rPr>
            </w:pPr>
            <w:r w:rsidRPr="002E5EC5">
              <w:rPr>
                <w:sz w:val="26"/>
                <w:szCs w:val="26"/>
              </w:rPr>
              <w:t>16,000</w:t>
            </w:r>
          </w:p>
        </w:tc>
      </w:tr>
      <w:tr w:rsidR="0099223E" w:rsidRPr="002E5EC5" w14:paraId="3E271665"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BDD386F" w14:textId="77777777" w:rsidR="00B9428B" w:rsidRPr="002E5EC5" w:rsidRDefault="00B9428B" w:rsidP="00B9428B">
            <w:pPr>
              <w:spacing w:line="260" w:lineRule="exact"/>
              <w:jc w:val="center"/>
              <w:rPr>
                <w:sz w:val="26"/>
                <w:szCs w:val="26"/>
              </w:rPr>
            </w:pPr>
            <w:r w:rsidRPr="002E5EC5">
              <w:rPr>
                <w:sz w:val="26"/>
                <w:szCs w:val="26"/>
              </w:rPr>
              <w:t>2.2</w:t>
            </w:r>
          </w:p>
        </w:tc>
        <w:tc>
          <w:tcPr>
            <w:tcW w:w="5185" w:type="dxa"/>
            <w:tcBorders>
              <w:top w:val="nil"/>
              <w:left w:val="nil"/>
              <w:bottom w:val="single" w:sz="4" w:space="0" w:color="auto"/>
              <w:right w:val="single" w:sz="4" w:space="0" w:color="auto"/>
            </w:tcBorders>
            <w:shd w:val="clear" w:color="auto" w:fill="auto"/>
            <w:vAlign w:val="center"/>
            <w:hideMark/>
          </w:tcPr>
          <w:p w14:paraId="10CAB2E6" w14:textId="77777777" w:rsidR="00B9428B" w:rsidRPr="002E5EC5" w:rsidRDefault="00B9428B" w:rsidP="00B9428B">
            <w:pPr>
              <w:spacing w:line="260" w:lineRule="exact"/>
              <w:jc w:val="both"/>
              <w:rPr>
                <w:sz w:val="26"/>
                <w:szCs w:val="26"/>
              </w:rPr>
            </w:pPr>
            <w:r w:rsidRPr="002E5EC5">
              <w:rPr>
                <w:sz w:val="26"/>
                <w:szCs w:val="26"/>
              </w:rPr>
              <w:t>Làm sạch và sắp xếp tài liệu quy hoạch sử dụng đất theo trình tự thời gian hình thành tài liệu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4B3DDA5A" w14:textId="51FA6949" w:rsidR="00B9428B" w:rsidRPr="002E5EC5" w:rsidRDefault="00B9428B" w:rsidP="00EC52C3">
            <w:pPr>
              <w:spacing w:line="260" w:lineRule="exact"/>
              <w:ind w:left="-57" w:right="-57"/>
              <w:jc w:val="center"/>
              <w:rPr>
                <w:b/>
                <w:bCs/>
                <w:sz w:val="26"/>
                <w:szCs w:val="26"/>
              </w:rPr>
            </w:pPr>
            <w:r w:rsidRPr="002E5EC5">
              <w:rPr>
                <w:sz w:val="26"/>
                <w:szCs w:val="26"/>
              </w:rPr>
              <w:t>Nhóm 2</w:t>
            </w:r>
            <w:r w:rsidRPr="002E5EC5">
              <w:rPr>
                <w:sz w:val="26"/>
                <w:szCs w:val="26"/>
              </w:rPr>
              <w:br/>
              <w:t>(1K</w:t>
            </w:r>
            <w:r w:rsidR="00EC52C3" w:rsidRPr="002E5EC5">
              <w:rPr>
                <w:sz w:val="26"/>
                <w:szCs w:val="26"/>
              </w:rPr>
              <w:t>S2</w:t>
            </w:r>
            <w:r w:rsidRPr="002E5EC5">
              <w:rPr>
                <w:sz w:val="26"/>
                <w:szCs w:val="26"/>
              </w:rPr>
              <w:t>+1KS4)</w:t>
            </w:r>
          </w:p>
        </w:tc>
        <w:tc>
          <w:tcPr>
            <w:tcW w:w="1682" w:type="dxa"/>
            <w:tcBorders>
              <w:top w:val="nil"/>
              <w:left w:val="nil"/>
              <w:bottom w:val="single" w:sz="4" w:space="0" w:color="auto"/>
              <w:right w:val="single" w:sz="4" w:space="0" w:color="auto"/>
            </w:tcBorders>
            <w:shd w:val="clear" w:color="auto" w:fill="auto"/>
            <w:vAlign w:val="center"/>
            <w:hideMark/>
          </w:tcPr>
          <w:p w14:paraId="1EEE7C66" w14:textId="77777777" w:rsidR="00B9428B" w:rsidRPr="002E5EC5" w:rsidRDefault="00B9428B" w:rsidP="00B9428B">
            <w:pPr>
              <w:spacing w:line="260" w:lineRule="exact"/>
              <w:jc w:val="right"/>
              <w:rPr>
                <w:sz w:val="26"/>
                <w:szCs w:val="26"/>
              </w:rPr>
            </w:pPr>
            <w:r w:rsidRPr="002E5EC5">
              <w:rPr>
                <w:sz w:val="26"/>
                <w:szCs w:val="26"/>
              </w:rPr>
              <w:t>9,000</w:t>
            </w:r>
          </w:p>
        </w:tc>
      </w:tr>
      <w:tr w:rsidR="0099223E" w:rsidRPr="002E5EC5" w14:paraId="14A5E863"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C92E326" w14:textId="77777777" w:rsidR="00B9428B" w:rsidRPr="002E5EC5" w:rsidRDefault="00B9428B" w:rsidP="00B9428B">
            <w:pPr>
              <w:spacing w:line="260" w:lineRule="exact"/>
              <w:jc w:val="center"/>
              <w:rPr>
                <w:sz w:val="26"/>
                <w:szCs w:val="26"/>
              </w:rPr>
            </w:pPr>
            <w:r w:rsidRPr="002E5EC5">
              <w:rPr>
                <w:sz w:val="26"/>
                <w:szCs w:val="26"/>
              </w:rPr>
              <w:t>2.3</w:t>
            </w:r>
          </w:p>
        </w:tc>
        <w:tc>
          <w:tcPr>
            <w:tcW w:w="5185" w:type="dxa"/>
            <w:tcBorders>
              <w:top w:val="nil"/>
              <w:left w:val="nil"/>
              <w:bottom w:val="single" w:sz="4" w:space="0" w:color="auto"/>
              <w:right w:val="single" w:sz="4" w:space="0" w:color="auto"/>
            </w:tcBorders>
            <w:shd w:val="clear" w:color="auto" w:fill="auto"/>
            <w:vAlign w:val="center"/>
            <w:hideMark/>
          </w:tcPr>
          <w:p w14:paraId="2A212D6E" w14:textId="367D008F" w:rsidR="00B9428B" w:rsidRPr="002E5EC5" w:rsidRDefault="00B9428B" w:rsidP="00B9428B">
            <w:pPr>
              <w:spacing w:line="260" w:lineRule="exact"/>
              <w:jc w:val="both"/>
              <w:rPr>
                <w:sz w:val="26"/>
                <w:szCs w:val="26"/>
              </w:rPr>
            </w:pPr>
            <w:r w:rsidRPr="002E5EC5">
              <w:rPr>
                <w:sz w:val="26"/>
                <w:szCs w:val="26"/>
              </w:rPr>
              <w:t>Lập báo cáo kết quả thực hiện tại khoản 1 Điều 42, Thông tư số 25/2024/TT-BTNMT và lựa chọn tài liệu, dữ liệu nguồn</w:t>
            </w:r>
          </w:p>
        </w:tc>
        <w:tc>
          <w:tcPr>
            <w:tcW w:w="2046" w:type="dxa"/>
            <w:tcBorders>
              <w:top w:val="nil"/>
              <w:left w:val="nil"/>
              <w:bottom w:val="single" w:sz="4" w:space="0" w:color="auto"/>
              <w:right w:val="single" w:sz="4" w:space="0" w:color="auto"/>
            </w:tcBorders>
            <w:shd w:val="clear" w:color="auto" w:fill="auto"/>
            <w:vAlign w:val="center"/>
            <w:hideMark/>
          </w:tcPr>
          <w:p w14:paraId="55D89BEB" w14:textId="77777777" w:rsidR="00B9428B" w:rsidRPr="002E5EC5" w:rsidRDefault="00B9428B" w:rsidP="00B9428B">
            <w:pPr>
              <w:spacing w:line="260" w:lineRule="exact"/>
              <w:ind w:left="-57" w:right="-57"/>
              <w:jc w:val="center"/>
              <w:rPr>
                <w:b/>
                <w:bCs/>
                <w:sz w:val="26"/>
                <w:szCs w:val="26"/>
              </w:rPr>
            </w:pPr>
            <w:r w:rsidRPr="002E5EC5">
              <w:rPr>
                <w:sz w:val="26"/>
                <w:szCs w:val="26"/>
              </w:rPr>
              <w:t>1KS2</w:t>
            </w:r>
          </w:p>
        </w:tc>
        <w:tc>
          <w:tcPr>
            <w:tcW w:w="1682" w:type="dxa"/>
            <w:tcBorders>
              <w:top w:val="nil"/>
              <w:left w:val="nil"/>
              <w:bottom w:val="single" w:sz="4" w:space="0" w:color="auto"/>
              <w:right w:val="single" w:sz="4" w:space="0" w:color="auto"/>
            </w:tcBorders>
            <w:shd w:val="clear" w:color="auto" w:fill="auto"/>
            <w:vAlign w:val="center"/>
            <w:hideMark/>
          </w:tcPr>
          <w:p w14:paraId="71E260BB" w14:textId="77777777" w:rsidR="00B9428B" w:rsidRPr="002E5EC5" w:rsidRDefault="00B9428B" w:rsidP="00B9428B">
            <w:pPr>
              <w:spacing w:line="260" w:lineRule="exact"/>
              <w:jc w:val="right"/>
              <w:rPr>
                <w:sz w:val="26"/>
                <w:szCs w:val="26"/>
              </w:rPr>
            </w:pPr>
            <w:r w:rsidRPr="002E5EC5">
              <w:rPr>
                <w:sz w:val="26"/>
                <w:szCs w:val="26"/>
              </w:rPr>
              <w:t>7,500</w:t>
            </w:r>
          </w:p>
        </w:tc>
      </w:tr>
      <w:tr w:rsidR="0099223E" w:rsidRPr="002E5EC5" w14:paraId="215A661F"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BD0DA95" w14:textId="77777777" w:rsidR="00B9428B" w:rsidRPr="002E5EC5" w:rsidRDefault="00B9428B" w:rsidP="00B9428B">
            <w:pPr>
              <w:spacing w:line="260" w:lineRule="exact"/>
              <w:jc w:val="center"/>
              <w:rPr>
                <w:b/>
                <w:bCs/>
                <w:sz w:val="26"/>
                <w:szCs w:val="26"/>
              </w:rPr>
            </w:pPr>
            <w:r w:rsidRPr="002E5EC5">
              <w:rPr>
                <w:b/>
                <w:bCs/>
                <w:sz w:val="26"/>
                <w:szCs w:val="26"/>
              </w:rPr>
              <w:t>3</w:t>
            </w:r>
          </w:p>
        </w:tc>
        <w:tc>
          <w:tcPr>
            <w:tcW w:w="5185" w:type="dxa"/>
            <w:tcBorders>
              <w:top w:val="nil"/>
              <w:left w:val="nil"/>
              <w:bottom w:val="single" w:sz="4" w:space="0" w:color="auto"/>
              <w:right w:val="single" w:sz="4" w:space="0" w:color="auto"/>
            </w:tcBorders>
            <w:shd w:val="clear" w:color="auto" w:fill="auto"/>
            <w:vAlign w:val="center"/>
            <w:hideMark/>
          </w:tcPr>
          <w:p w14:paraId="565E5DF2" w14:textId="2545C715" w:rsidR="00B9428B" w:rsidRPr="002E5EC5" w:rsidRDefault="00E43E50" w:rsidP="00B9428B">
            <w:pPr>
              <w:spacing w:line="260" w:lineRule="exact"/>
              <w:jc w:val="both"/>
              <w:rPr>
                <w:b/>
                <w:bCs/>
                <w:sz w:val="26"/>
                <w:szCs w:val="26"/>
              </w:rPr>
            </w:pPr>
            <w:r w:rsidRPr="002E5EC5">
              <w:rPr>
                <w:b/>
                <w:bCs/>
                <w:sz w:val="26"/>
                <w:szCs w:val="26"/>
              </w:rPr>
              <w:t>Xây dựng dữ liệu đất đai phi cấu trúc về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7D46E241" w14:textId="77777777" w:rsidR="00B9428B" w:rsidRPr="002E5EC5" w:rsidRDefault="00B9428B" w:rsidP="00B9428B">
            <w:pPr>
              <w:spacing w:line="260" w:lineRule="exact"/>
              <w:ind w:left="-57" w:right="-57"/>
              <w:jc w:val="center"/>
              <w:rPr>
                <w:b/>
                <w:bCs/>
                <w:sz w:val="26"/>
                <w:szCs w:val="26"/>
              </w:rPr>
            </w:pPr>
            <w:r w:rsidRPr="002E5EC5">
              <w:rPr>
                <w:b/>
                <w:bCs/>
                <w:sz w:val="26"/>
                <w:szCs w:val="26"/>
              </w:rPr>
              <w:t> </w:t>
            </w:r>
          </w:p>
        </w:tc>
        <w:tc>
          <w:tcPr>
            <w:tcW w:w="1682" w:type="dxa"/>
            <w:tcBorders>
              <w:top w:val="nil"/>
              <w:left w:val="nil"/>
              <w:bottom w:val="single" w:sz="4" w:space="0" w:color="auto"/>
              <w:right w:val="single" w:sz="4" w:space="0" w:color="auto"/>
            </w:tcBorders>
            <w:shd w:val="clear" w:color="auto" w:fill="auto"/>
            <w:vAlign w:val="center"/>
            <w:hideMark/>
          </w:tcPr>
          <w:p w14:paraId="2362D38C" w14:textId="77777777" w:rsidR="00B9428B" w:rsidRPr="002E5EC5" w:rsidRDefault="00B9428B" w:rsidP="00B9428B">
            <w:pPr>
              <w:spacing w:line="260" w:lineRule="exact"/>
              <w:jc w:val="center"/>
              <w:rPr>
                <w:b/>
                <w:bCs/>
                <w:sz w:val="26"/>
                <w:szCs w:val="26"/>
              </w:rPr>
            </w:pPr>
            <w:r w:rsidRPr="002E5EC5">
              <w:rPr>
                <w:b/>
                <w:bCs/>
                <w:sz w:val="26"/>
                <w:szCs w:val="26"/>
              </w:rPr>
              <w:t> </w:t>
            </w:r>
          </w:p>
        </w:tc>
      </w:tr>
      <w:tr w:rsidR="000E03BC" w:rsidRPr="002E5EC5" w14:paraId="4496A8AA" w14:textId="77777777" w:rsidTr="008B5D3C">
        <w:trPr>
          <w:trHeight w:val="113"/>
          <w:jc w:val="center"/>
        </w:trPr>
        <w:tc>
          <w:tcPr>
            <w:tcW w:w="736" w:type="dxa"/>
            <w:vMerge w:val="restart"/>
            <w:tcBorders>
              <w:top w:val="nil"/>
              <w:left w:val="single" w:sz="4" w:space="0" w:color="auto"/>
              <w:right w:val="single" w:sz="4" w:space="0" w:color="auto"/>
            </w:tcBorders>
            <w:shd w:val="clear" w:color="auto" w:fill="auto"/>
            <w:vAlign w:val="center"/>
            <w:hideMark/>
          </w:tcPr>
          <w:p w14:paraId="240C78F2" w14:textId="22C01884" w:rsidR="000E03BC" w:rsidRPr="002E5EC5" w:rsidRDefault="000E03BC">
            <w:pPr>
              <w:spacing w:line="260" w:lineRule="exact"/>
              <w:jc w:val="center"/>
              <w:rPr>
                <w:sz w:val="26"/>
                <w:szCs w:val="26"/>
              </w:rPr>
            </w:pPr>
            <w:r w:rsidRPr="002E5EC5">
              <w:rPr>
                <w:sz w:val="26"/>
                <w:szCs w:val="26"/>
              </w:rPr>
              <w:t> 3.1</w:t>
            </w:r>
          </w:p>
        </w:tc>
        <w:tc>
          <w:tcPr>
            <w:tcW w:w="5185" w:type="dxa"/>
            <w:tcBorders>
              <w:top w:val="nil"/>
              <w:left w:val="nil"/>
              <w:bottom w:val="single" w:sz="4" w:space="0" w:color="auto"/>
              <w:right w:val="single" w:sz="4" w:space="0" w:color="auto"/>
            </w:tcBorders>
            <w:shd w:val="clear" w:color="auto" w:fill="auto"/>
            <w:vAlign w:val="center"/>
          </w:tcPr>
          <w:p w14:paraId="0D88B2E9" w14:textId="4D23B8B3" w:rsidR="000E03BC" w:rsidRPr="002E5EC5" w:rsidRDefault="000E03BC" w:rsidP="00B9428B">
            <w:pPr>
              <w:spacing w:line="260" w:lineRule="exact"/>
              <w:jc w:val="both"/>
              <w:rPr>
                <w:sz w:val="26"/>
                <w:szCs w:val="26"/>
              </w:rPr>
            </w:pPr>
            <w:r w:rsidRPr="002E5EC5">
              <w:rPr>
                <w:sz w:val="26"/>
                <w:szCs w:val="26"/>
              </w:rPr>
              <w:t>- Quét các giấy tờ của bộ số liệu, tài liệu về quy hoạch, kế hoạch sử dụng đất (A3)</w:t>
            </w:r>
          </w:p>
        </w:tc>
        <w:tc>
          <w:tcPr>
            <w:tcW w:w="2046" w:type="dxa"/>
            <w:tcBorders>
              <w:top w:val="nil"/>
              <w:left w:val="nil"/>
              <w:bottom w:val="single" w:sz="4" w:space="0" w:color="auto"/>
              <w:right w:val="single" w:sz="4" w:space="0" w:color="auto"/>
            </w:tcBorders>
            <w:shd w:val="clear" w:color="auto" w:fill="auto"/>
            <w:vAlign w:val="center"/>
          </w:tcPr>
          <w:p w14:paraId="504443B3" w14:textId="6E717C9F" w:rsidR="000E03BC" w:rsidRPr="002E5EC5" w:rsidRDefault="000E03BC" w:rsidP="00B9428B">
            <w:pPr>
              <w:spacing w:line="260" w:lineRule="exact"/>
              <w:ind w:left="-57" w:right="-57"/>
              <w:jc w:val="center"/>
              <w:rPr>
                <w:b/>
                <w:bCs/>
                <w:sz w:val="26"/>
                <w:szCs w:val="26"/>
              </w:rPr>
            </w:pPr>
            <w:r w:rsidRPr="002E5EC5">
              <w:t>1KS1</w:t>
            </w:r>
          </w:p>
        </w:tc>
        <w:tc>
          <w:tcPr>
            <w:tcW w:w="1682" w:type="dxa"/>
            <w:tcBorders>
              <w:top w:val="nil"/>
              <w:left w:val="nil"/>
              <w:bottom w:val="single" w:sz="4" w:space="0" w:color="auto"/>
              <w:right w:val="single" w:sz="4" w:space="0" w:color="auto"/>
            </w:tcBorders>
            <w:shd w:val="clear" w:color="auto" w:fill="auto"/>
            <w:vAlign w:val="center"/>
          </w:tcPr>
          <w:p w14:paraId="65E60690" w14:textId="12C6D88D" w:rsidR="000E03BC" w:rsidRPr="002E5EC5" w:rsidRDefault="000E03BC" w:rsidP="00B9428B">
            <w:pPr>
              <w:spacing w:line="260" w:lineRule="exact"/>
              <w:jc w:val="right"/>
              <w:rPr>
                <w:sz w:val="26"/>
                <w:szCs w:val="26"/>
              </w:rPr>
            </w:pPr>
            <w:r w:rsidRPr="002E5EC5">
              <w:t>0.012</w:t>
            </w:r>
          </w:p>
        </w:tc>
      </w:tr>
      <w:tr w:rsidR="000E03BC" w:rsidRPr="002E5EC5" w14:paraId="08AA7924" w14:textId="77777777" w:rsidTr="008B5D3C">
        <w:trPr>
          <w:trHeight w:val="113"/>
          <w:jc w:val="center"/>
        </w:trPr>
        <w:tc>
          <w:tcPr>
            <w:tcW w:w="736" w:type="dxa"/>
            <w:vMerge/>
            <w:tcBorders>
              <w:left w:val="single" w:sz="4" w:space="0" w:color="auto"/>
              <w:bottom w:val="single" w:sz="4" w:space="0" w:color="auto"/>
              <w:right w:val="single" w:sz="4" w:space="0" w:color="auto"/>
            </w:tcBorders>
            <w:shd w:val="clear" w:color="auto" w:fill="auto"/>
            <w:vAlign w:val="center"/>
          </w:tcPr>
          <w:p w14:paraId="37DC7B3F" w14:textId="77777777" w:rsidR="000E03BC" w:rsidRPr="002E5EC5" w:rsidRDefault="000E03BC">
            <w:pPr>
              <w:spacing w:line="260" w:lineRule="exact"/>
              <w:jc w:val="center"/>
              <w:rPr>
                <w:sz w:val="26"/>
                <w:szCs w:val="26"/>
              </w:rPr>
            </w:pPr>
          </w:p>
        </w:tc>
        <w:tc>
          <w:tcPr>
            <w:tcW w:w="5185" w:type="dxa"/>
            <w:tcBorders>
              <w:top w:val="nil"/>
              <w:left w:val="nil"/>
              <w:bottom w:val="single" w:sz="4" w:space="0" w:color="auto"/>
              <w:right w:val="single" w:sz="4" w:space="0" w:color="auto"/>
            </w:tcBorders>
            <w:shd w:val="clear" w:color="auto" w:fill="auto"/>
            <w:vAlign w:val="center"/>
          </w:tcPr>
          <w:p w14:paraId="2070E6D9" w14:textId="716E4534" w:rsidR="000E03BC" w:rsidRPr="002E5EC5" w:rsidRDefault="000E03BC" w:rsidP="00B9428B">
            <w:pPr>
              <w:spacing w:line="260" w:lineRule="exact"/>
              <w:jc w:val="both"/>
              <w:rPr>
                <w:sz w:val="26"/>
                <w:szCs w:val="26"/>
              </w:rPr>
            </w:pPr>
            <w:r w:rsidRPr="002E5EC5">
              <w:rPr>
                <w:sz w:val="26"/>
                <w:szCs w:val="26"/>
              </w:rPr>
              <w:t>- Quét các giấy tờ của bộ số liệu, tài liệu về quy hoạch, kế hoạch sử dụng đất (A4)</w:t>
            </w:r>
          </w:p>
        </w:tc>
        <w:tc>
          <w:tcPr>
            <w:tcW w:w="2046" w:type="dxa"/>
            <w:tcBorders>
              <w:top w:val="nil"/>
              <w:left w:val="nil"/>
              <w:bottom w:val="single" w:sz="4" w:space="0" w:color="auto"/>
              <w:right w:val="single" w:sz="4" w:space="0" w:color="auto"/>
            </w:tcBorders>
            <w:shd w:val="clear" w:color="auto" w:fill="auto"/>
            <w:vAlign w:val="center"/>
          </w:tcPr>
          <w:p w14:paraId="2654C6D6" w14:textId="2E61CDA2" w:rsidR="000E03BC" w:rsidRPr="002E5EC5" w:rsidRDefault="000E03BC" w:rsidP="00B9428B">
            <w:pPr>
              <w:spacing w:line="260" w:lineRule="exact"/>
              <w:ind w:left="-57" w:right="-57"/>
              <w:jc w:val="center"/>
              <w:rPr>
                <w:b/>
                <w:bCs/>
                <w:sz w:val="26"/>
                <w:szCs w:val="26"/>
              </w:rPr>
            </w:pPr>
            <w:r w:rsidRPr="002E5EC5">
              <w:t>1KS1</w:t>
            </w:r>
          </w:p>
        </w:tc>
        <w:tc>
          <w:tcPr>
            <w:tcW w:w="1682" w:type="dxa"/>
            <w:tcBorders>
              <w:top w:val="nil"/>
              <w:left w:val="nil"/>
              <w:bottom w:val="single" w:sz="4" w:space="0" w:color="auto"/>
              <w:right w:val="single" w:sz="4" w:space="0" w:color="auto"/>
            </w:tcBorders>
            <w:shd w:val="clear" w:color="auto" w:fill="auto"/>
            <w:vAlign w:val="center"/>
          </w:tcPr>
          <w:p w14:paraId="1D5CB578" w14:textId="791A8F7F" w:rsidR="000E03BC" w:rsidRPr="002E5EC5" w:rsidRDefault="000E03BC" w:rsidP="00B9428B">
            <w:pPr>
              <w:spacing w:line="260" w:lineRule="exact"/>
              <w:jc w:val="right"/>
              <w:rPr>
                <w:sz w:val="26"/>
                <w:szCs w:val="26"/>
              </w:rPr>
            </w:pPr>
            <w:r w:rsidRPr="002E5EC5">
              <w:t>0.008</w:t>
            </w:r>
          </w:p>
        </w:tc>
      </w:tr>
      <w:tr w:rsidR="0099223E" w:rsidRPr="002E5EC5" w14:paraId="3BAECE7C"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62D1603E" w14:textId="77777777" w:rsidR="00757FBE" w:rsidRPr="002E5EC5" w:rsidRDefault="00757FBE">
            <w:pPr>
              <w:spacing w:line="260" w:lineRule="exact"/>
              <w:jc w:val="center"/>
              <w:rPr>
                <w:sz w:val="26"/>
                <w:szCs w:val="26"/>
              </w:rPr>
            </w:pPr>
            <w:r w:rsidRPr="002E5EC5">
              <w:rPr>
                <w:sz w:val="26"/>
                <w:szCs w:val="26"/>
              </w:rPr>
              <w:t>3.2</w:t>
            </w:r>
          </w:p>
        </w:tc>
        <w:tc>
          <w:tcPr>
            <w:tcW w:w="5185" w:type="dxa"/>
            <w:tcBorders>
              <w:top w:val="nil"/>
              <w:left w:val="nil"/>
              <w:bottom w:val="single" w:sz="4" w:space="0" w:color="auto"/>
              <w:right w:val="single" w:sz="4" w:space="0" w:color="auto"/>
            </w:tcBorders>
            <w:shd w:val="clear" w:color="auto" w:fill="auto"/>
            <w:vAlign w:val="center"/>
          </w:tcPr>
          <w:p w14:paraId="1566063D" w14:textId="77777777" w:rsidR="00757FBE" w:rsidRPr="002E5EC5" w:rsidRDefault="00757FBE" w:rsidP="00757FBE">
            <w:pPr>
              <w:spacing w:line="260" w:lineRule="exact"/>
              <w:jc w:val="both"/>
              <w:rPr>
                <w:sz w:val="26"/>
                <w:szCs w:val="26"/>
              </w:rPr>
            </w:pPr>
            <w:r w:rsidRPr="002E5EC5">
              <w:rPr>
                <w:sz w:val="26"/>
                <w:szCs w:val="26"/>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2046" w:type="dxa"/>
            <w:tcBorders>
              <w:top w:val="nil"/>
              <w:left w:val="nil"/>
              <w:bottom w:val="single" w:sz="4" w:space="0" w:color="auto"/>
              <w:right w:val="single" w:sz="4" w:space="0" w:color="auto"/>
            </w:tcBorders>
            <w:shd w:val="clear" w:color="auto" w:fill="auto"/>
            <w:vAlign w:val="center"/>
          </w:tcPr>
          <w:p w14:paraId="060A123A" w14:textId="77777777" w:rsidR="00757FBE" w:rsidRPr="002E5EC5" w:rsidRDefault="00757FBE" w:rsidP="00757FBE">
            <w:pPr>
              <w:spacing w:line="260" w:lineRule="exact"/>
              <w:ind w:left="-57" w:right="-57"/>
              <w:jc w:val="center"/>
              <w:rPr>
                <w:sz w:val="26"/>
                <w:szCs w:val="26"/>
              </w:rPr>
            </w:pPr>
            <w:r w:rsidRPr="002E5EC5">
              <w:rPr>
                <w:sz w:val="26"/>
                <w:szCs w:val="26"/>
              </w:rPr>
              <w:t>1KS1</w:t>
            </w:r>
          </w:p>
        </w:tc>
        <w:tc>
          <w:tcPr>
            <w:tcW w:w="1682" w:type="dxa"/>
            <w:tcBorders>
              <w:top w:val="nil"/>
              <w:left w:val="nil"/>
              <w:bottom w:val="single" w:sz="4" w:space="0" w:color="auto"/>
              <w:right w:val="single" w:sz="4" w:space="0" w:color="auto"/>
            </w:tcBorders>
            <w:shd w:val="clear" w:color="auto" w:fill="auto"/>
            <w:vAlign w:val="center"/>
          </w:tcPr>
          <w:p w14:paraId="4B69FA29" w14:textId="77777777" w:rsidR="00757FBE" w:rsidRPr="002E5EC5" w:rsidRDefault="00757FBE" w:rsidP="00757FBE">
            <w:pPr>
              <w:spacing w:line="260" w:lineRule="exact"/>
              <w:jc w:val="right"/>
              <w:rPr>
                <w:sz w:val="26"/>
                <w:szCs w:val="26"/>
              </w:rPr>
            </w:pPr>
            <w:r w:rsidRPr="002E5EC5">
              <w:rPr>
                <w:sz w:val="26"/>
                <w:szCs w:val="26"/>
              </w:rPr>
              <w:t>0,004</w:t>
            </w:r>
          </w:p>
        </w:tc>
      </w:tr>
      <w:tr w:rsidR="0099223E" w:rsidRPr="002E5EC5" w14:paraId="1F496BDC"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3C3451D9" w14:textId="77777777" w:rsidR="00757FBE" w:rsidRPr="002E5EC5" w:rsidRDefault="00757FBE">
            <w:pPr>
              <w:spacing w:line="260" w:lineRule="exact"/>
              <w:jc w:val="center"/>
              <w:rPr>
                <w:sz w:val="26"/>
                <w:szCs w:val="26"/>
              </w:rPr>
            </w:pPr>
            <w:r w:rsidRPr="002E5EC5">
              <w:rPr>
                <w:sz w:val="26"/>
                <w:szCs w:val="26"/>
              </w:rPr>
              <w:t>3.3</w:t>
            </w:r>
          </w:p>
        </w:tc>
        <w:tc>
          <w:tcPr>
            <w:tcW w:w="5185" w:type="dxa"/>
            <w:tcBorders>
              <w:top w:val="nil"/>
              <w:left w:val="nil"/>
              <w:bottom w:val="single" w:sz="4" w:space="0" w:color="auto"/>
              <w:right w:val="single" w:sz="4" w:space="0" w:color="auto"/>
            </w:tcBorders>
            <w:shd w:val="clear" w:color="auto" w:fill="auto"/>
            <w:vAlign w:val="center"/>
          </w:tcPr>
          <w:p w14:paraId="3E34D3C4" w14:textId="77777777" w:rsidR="00757FBE" w:rsidRPr="002E5EC5" w:rsidRDefault="00757FBE" w:rsidP="00757FBE">
            <w:pPr>
              <w:spacing w:line="260" w:lineRule="exact"/>
              <w:jc w:val="both"/>
              <w:rPr>
                <w:sz w:val="26"/>
                <w:szCs w:val="26"/>
              </w:rPr>
            </w:pPr>
            <w:r w:rsidRPr="002E5EC5">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2046" w:type="dxa"/>
            <w:tcBorders>
              <w:top w:val="nil"/>
              <w:left w:val="nil"/>
              <w:bottom w:val="single" w:sz="4" w:space="0" w:color="auto"/>
              <w:right w:val="single" w:sz="4" w:space="0" w:color="auto"/>
            </w:tcBorders>
            <w:shd w:val="clear" w:color="auto" w:fill="auto"/>
            <w:vAlign w:val="center"/>
          </w:tcPr>
          <w:p w14:paraId="0BACC931" w14:textId="77777777" w:rsidR="00757FBE" w:rsidRPr="002E5EC5" w:rsidRDefault="00757FBE" w:rsidP="00757FBE">
            <w:pPr>
              <w:spacing w:line="260" w:lineRule="exact"/>
              <w:ind w:left="-57" w:right="-57"/>
              <w:jc w:val="center"/>
              <w:rPr>
                <w:sz w:val="26"/>
                <w:szCs w:val="26"/>
              </w:rPr>
            </w:pPr>
            <w:r w:rsidRPr="002E5EC5">
              <w:rPr>
                <w:sz w:val="26"/>
                <w:szCs w:val="26"/>
              </w:rPr>
              <w:t>1KS1</w:t>
            </w:r>
          </w:p>
        </w:tc>
        <w:tc>
          <w:tcPr>
            <w:tcW w:w="1682" w:type="dxa"/>
            <w:tcBorders>
              <w:top w:val="nil"/>
              <w:left w:val="nil"/>
              <w:bottom w:val="single" w:sz="4" w:space="0" w:color="auto"/>
              <w:right w:val="single" w:sz="4" w:space="0" w:color="auto"/>
            </w:tcBorders>
            <w:shd w:val="clear" w:color="auto" w:fill="auto"/>
            <w:vAlign w:val="center"/>
          </w:tcPr>
          <w:p w14:paraId="7EAF1F1C" w14:textId="77777777" w:rsidR="00757FBE" w:rsidRPr="002E5EC5" w:rsidRDefault="00757FBE" w:rsidP="00757FBE">
            <w:pPr>
              <w:spacing w:line="260" w:lineRule="exact"/>
              <w:jc w:val="right"/>
              <w:rPr>
                <w:sz w:val="26"/>
                <w:szCs w:val="26"/>
              </w:rPr>
            </w:pPr>
            <w:r w:rsidRPr="002E5EC5">
              <w:rPr>
                <w:sz w:val="26"/>
                <w:szCs w:val="26"/>
              </w:rPr>
              <w:t xml:space="preserve">        1,500 </w:t>
            </w:r>
          </w:p>
        </w:tc>
      </w:tr>
      <w:tr w:rsidR="0099223E" w:rsidRPr="002E5EC5" w14:paraId="0314EDC4"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EBBA5F8" w14:textId="77777777" w:rsidR="00757FBE" w:rsidRPr="002E5EC5" w:rsidRDefault="00757FBE">
            <w:pPr>
              <w:spacing w:line="260" w:lineRule="exact"/>
              <w:jc w:val="center"/>
              <w:rPr>
                <w:sz w:val="26"/>
                <w:szCs w:val="26"/>
              </w:rPr>
            </w:pPr>
            <w:r w:rsidRPr="002E5EC5">
              <w:rPr>
                <w:sz w:val="26"/>
                <w:szCs w:val="26"/>
              </w:rPr>
              <w:t>3.4</w:t>
            </w:r>
          </w:p>
        </w:tc>
        <w:tc>
          <w:tcPr>
            <w:tcW w:w="5185" w:type="dxa"/>
            <w:tcBorders>
              <w:top w:val="nil"/>
              <w:left w:val="nil"/>
              <w:bottom w:val="single" w:sz="4" w:space="0" w:color="auto"/>
              <w:right w:val="single" w:sz="4" w:space="0" w:color="auto"/>
            </w:tcBorders>
            <w:shd w:val="clear" w:color="auto" w:fill="auto"/>
            <w:vAlign w:val="center"/>
          </w:tcPr>
          <w:p w14:paraId="5FDB0D22" w14:textId="77777777" w:rsidR="00757FBE" w:rsidRPr="002E5EC5" w:rsidRDefault="00757FBE" w:rsidP="00757FBE">
            <w:pPr>
              <w:spacing w:line="260" w:lineRule="exact"/>
              <w:jc w:val="both"/>
              <w:rPr>
                <w:sz w:val="26"/>
                <w:szCs w:val="26"/>
              </w:rPr>
            </w:pPr>
            <w:r w:rsidRPr="002E5EC5">
              <w:rPr>
                <w:sz w:val="26"/>
                <w:szCs w:val="26"/>
              </w:rPr>
              <w:t>Nhập thông tin mô tả của dữ liệu phi cấu trúc và tạo liên kết giữa dữ liệu phi cấu trúc về quy hoạch, kế hoạch sử dụng đất với các đối tượng không gian</w:t>
            </w:r>
          </w:p>
        </w:tc>
        <w:tc>
          <w:tcPr>
            <w:tcW w:w="2046" w:type="dxa"/>
            <w:tcBorders>
              <w:top w:val="nil"/>
              <w:left w:val="nil"/>
              <w:bottom w:val="single" w:sz="4" w:space="0" w:color="auto"/>
              <w:right w:val="single" w:sz="4" w:space="0" w:color="auto"/>
            </w:tcBorders>
            <w:shd w:val="clear" w:color="auto" w:fill="auto"/>
            <w:vAlign w:val="center"/>
          </w:tcPr>
          <w:p w14:paraId="7193BCB9" w14:textId="77777777" w:rsidR="00757FBE" w:rsidRPr="002E5EC5" w:rsidRDefault="00757FBE" w:rsidP="00757FBE">
            <w:pPr>
              <w:spacing w:line="260" w:lineRule="exact"/>
              <w:ind w:left="-57" w:right="-57"/>
              <w:jc w:val="center"/>
              <w:rPr>
                <w:sz w:val="26"/>
                <w:szCs w:val="26"/>
              </w:rPr>
            </w:pPr>
            <w:r w:rsidRPr="002E5EC5">
              <w:rPr>
                <w:sz w:val="26"/>
                <w:szCs w:val="26"/>
              </w:rPr>
              <w:t>1KS1</w:t>
            </w:r>
          </w:p>
        </w:tc>
        <w:tc>
          <w:tcPr>
            <w:tcW w:w="1682" w:type="dxa"/>
            <w:tcBorders>
              <w:top w:val="nil"/>
              <w:left w:val="nil"/>
              <w:bottom w:val="single" w:sz="4" w:space="0" w:color="auto"/>
              <w:right w:val="single" w:sz="4" w:space="0" w:color="auto"/>
            </w:tcBorders>
            <w:shd w:val="clear" w:color="auto" w:fill="auto"/>
            <w:vAlign w:val="center"/>
          </w:tcPr>
          <w:p w14:paraId="4BBBEA36" w14:textId="36A189D8" w:rsidR="00757FBE" w:rsidRPr="002E5EC5" w:rsidRDefault="00757FBE" w:rsidP="0026726E">
            <w:pPr>
              <w:spacing w:line="260" w:lineRule="exact"/>
              <w:jc w:val="right"/>
              <w:rPr>
                <w:sz w:val="26"/>
                <w:szCs w:val="26"/>
              </w:rPr>
            </w:pPr>
            <w:r w:rsidRPr="002E5EC5">
              <w:rPr>
                <w:sz w:val="26"/>
                <w:szCs w:val="26"/>
              </w:rPr>
              <w:t xml:space="preserve">        </w:t>
            </w:r>
            <w:r w:rsidR="0026726E" w:rsidRPr="002E5EC5">
              <w:rPr>
                <w:sz w:val="26"/>
                <w:szCs w:val="26"/>
              </w:rPr>
              <w:t>2</w:t>
            </w:r>
            <w:r w:rsidRPr="002E5EC5">
              <w:rPr>
                <w:sz w:val="26"/>
                <w:szCs w:val="26"/>
              </w:rPr>
              <w:t>,</w:t>
            </w:r>
            <w:r w:rsidR="0026726E" w:rsidRPr="002E5EC5">
              <w:rPr>
                <w:sz w:val="26"/>
                <w:szCs w:val="26"/>
              </w:rPr>
              <w:t>0</w:t>
            </w:r>
            <w:r w:rsidRPr="002E5EC5">
              <w:rPr>
                <w:sz w:val="26"/>
                <w:szCs w:val="26"/>
              </w:rPr>
              <w:t xml:space="preserve">00 </w:t>
            </w:r>
          </w:p>
        </w:tc>
      </w:tr>
      <w:tr w:rsidR="0099223E" w:rsidRPr="002E5EC5" w14:paraId="09266405"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4F22B01" w14:textId="77777777" w:rsidR="00757FBE" w:rsidRPr="002E5EC5" w:rsidRDefault="00757FBE">
            <w:pPr>
              <w:spacing w:line="260" w:lineRule="exact"/>
              <w:jc w:val="center"/>
              <w:rPr>
                <w:sz w:val="26"/>
                <w:szCs w:val="26"/>
              </w:rPr>
            </w:pPr>
            <w:r w:rsidRPr="002E5EC5">
              <w:rPr>
                <w:sz w:val="26"/>
                <w:szCs w:val="26"/>
              </w:rPr>
              <w:t>3.5</w:t>
            </w:r>
          </w:p>
        </w:tc>
        <w:tc>
          <w:tcPr>
            <w:tcW w:w="5185" w:type="dxa"/>
            <w:tcBorders>
              <w:top w:val="nil"/>
              <w:left w:val="nil"/>
              <w:bottom w:val="single" w:sz="4" w:space="0" w:color="auto"/>
              <w:right w:val="single" w:sz="4" w:space="0" w:color="auto"/>
            </w:tcBorders>
            <w:shd w:val="clear" w:color="auto" w:fill="auto"/>
            <w:vAlign w:val="center"/>
          </w:tcPr>
          <w:p w14:paraId="6968A50C" w14:textId="77777777" w:rsidR="00757FBE" w:rsidRPr="002E5EC5" w:rsidRDefault="00757FBE" w:rsidP="00757FBE">
            <w:pPr>
              <w:spacing w:line="260" w:lineRule="exact"/>
              <w:jc w:val="both"/>
              <w:rPr>
                <w:sz w:val="26"/>
                <w:szCs w:val="26"/>
              </w:rPr>
            </w:pPr>
            <w:r w:rsidRPr="002E5EC5">
              <w:rPr>
                <w:sz w:val="26"/>
                <w:szCs w:val="26"/>
              </w:rPr>
              <w:t>Vận chuyển, bàn giao tài liệu cho đơn vị quản lý hồ sơ, tài liệu</w:t>
            </w:r>
          </w:p>
        </w:tc>
        <w:tc>
          <w:tcPr>
            <w:tcW w:w="2046" w:type="dxa"/>
            <w:tcBorders>
              <w:top w:val="nil"/>
              <w:left w:val="nil"/>
              <w:bottom w:val="single" w:sz="4" w:space="0" w:color="auto"/>
              <w:right w:val="single" w:sz="4" w:space="0" w:color="auto"/>
            </w:tcBorders>
            <w:shd w:val="clear" w:color="auto" w:fill="auto"/>
            <w:vAlign w:val="center"/>
          </w:tcPr>
          <w:p w14:paraId="488710F6" w14:textId="77777777" w:rsidR="002F6E48" w:rsidRPr="002E5EC5" w:rsidRDefault="00757FBE" w:rsidP="00972BBA">
            <w:pPr>
              <w:spacing w:line="260" w:lineRule="exact"/>
              <w:ind w:left="-57" w:right="-57"/>
              <w:jc w:val="center"/>
              <w:rPr>
                <w:sz w:val="26"/>
                <w:szCs w:val="26"/>
              </w:rPr>
            </w:pPr>
            <w:r w:rsidRPr="002E5EC5">
              <w:rPr>
                <w:sz w:val="26"/>
                <w:szCs w:val="26"/>
              </w:rPr>
              <w:t>Nhóm 2</w:t>
            </w:r>
          </w:p>
          <w:p w14:paraId="6E90AC7A" w14:textId="00A29A2B" w:rsidR="00757FBE" w:rsidRPr="002E5EC5" w:rsidRDefault="00972BBA" w:rsidP="00972BBA">
            <w:pPr>
              <w:spacing w:line="260" w:lineRule="exact"/>
              <w:ind w:left="-57" w:right="-57"/>
              <w:jc w:val="center"/>
              <w:rPr>
                <w:sz w:val="26"/>
                <w:szCs w:val="26"/>
              </w:rPr>
            </w:pPr>
            <w:r w:rsidRPr="002E5EC5">
              <w:rPr>
                <w:sz w:val="26"/>
                <w:szCs w:val="26"/>
              </w:rPr>
              <w:t xml:space="preserve"> </w:t>
            </w:r>
            <w:r w:rsidR="00757FBE" w:rsidRPr="002E5EC5">
              <w:rPr>
                <w:sz w:val="26"/>
                <w:szCs w:val="26"/>
              </w:rPr>
              <w:t>(1K</w:t>
            </w:r>
            <w:r w:rsidR="00EC52C3" w:rsidRPr="002E5EC5">
              <w:rPr>
                <w:sz w:val="26"/>
                <w:szCs w:val="26"/>
              </w:rPr>
              <w:t>S</w:t>
            </w:r>
            <w:r w:rsidRPr="002E5EC5">
              <w:rPr>
                <w:sz w:val="26"/>
                <w:szCs w:val="26"/>
              </w:rPr>
              <w:t>1</w:t>
            </w:r>
            <w:r w:rsidR="00757FBE" w:rsidRPr="002E5EC5">
              <w:rPr>
                <w:sz w:val="26"/>
                <w:szCs w:val="26"/>
              </w:rPr>
              <w:t xml:space="preserve"> + 1KS3)</w:t>
            </w:r>
          </w:p>
        </w:tc>
        <w:tc>
          <w:tcPr>
            <w:tcW w:w="1682" w:type="dxa"/>
            <w:tcBorders>
              <w:top w:val="nil"/>
              <w:left w:val="nil"/>
              <w:bottom w:val="single" w:sz="4" w:space="0" w:color="auto"/>
              <w:right w:val="single" w:sz="4" w:space="0" w:color="auto"/>
            </w:tcBorders>
            <w:shd w:val="clear" w:color="auto" w:fill="auto"/>
            <w:vAlign w:val="center"/>
          </w:tcPr>
          <w:p w14:paraId="3F35AC79" w14:textId="77777777" w:rsidR="00757FBE" w:rsidRPr="002E5EC5" w:rsidRDefault="00757FBE" w:rsidP="00757FBE">
            <w:pPr>
              <w:spacing w:line="260" w:lineRule="exact"/>
              <w:jc w:val="right"/>
              <w:rPr>
                <w:sz w:val="26"/>
                <w:szCs w:val="26"/>
              </w:rPr>
            </w:pPr>
            <w:r w:rsidRPr="002E5EC5">
              <w:rPr>
                <w:sz w:val="26"/>
                <w:szCs w:val="26"/>
              </w:rPr>
              <w:t xml:space="preserve">        2,000 </w:t>
            </w:r>
          </w:p>
        </w:tc>
      </w:tr>
      <w:tr w:rsidR="0099223E" w:rsidRPr="002E5EC5" w14:paraId="2525ADA4"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0D7C0ED" w14:textId="77777777" w:rsidR="00757FBE" w:rsidRPr="002E5EC5" w:rsidRDefault="00757FBE" w:rsidP="00757FBE">
            <w:pPr>
              <w:spacing w:line="260" w:lineRule="exact"/>
              <w:jc w:val="center"/>
              <w:rPr>
                <w:b/>
                <w:bCs/>
                <w:sz w:val="26"/>
                <w:szCs w:val="26"/>
              </w:rPr>
            </w:pPr>
            <w:r w:rsidRPr="002E5EC5">
              <w:rPr>
                <w:b/>
                <w:bCs/>
                <w:sz w:val="26"/>
                <w:szCs w:val="26"/>
              </w:rPr>
              <w:t>4</w:t>
            </w:r>
          </w:p>
        </w:tc>
        <w:tc>
          <w:tcPr>
            <w:tcW w:w="5185" w:type="dxa"/>
            <w:tcBorders>
              <w:top w:val="nil"/>
              <w:left w:val="nil"/>
              <w:bottom w:val="single" w:sz="4" w:space="0" w:color="auto"/>
              <w:right w:val="single" w:sz="4" w:space="0" w:color="auto"/>
            </w:tcBorders>
            <w:shd w:val="clear" w:color="auto" w:fill="auto"/>
            <w:vAlign w:val="center"/>
            <w:hideMark/>
          </w:tcPr>
          <w:p w14:paraId="101104EA" w14:textId="77777777" w:rsidR="00757FBE" w:rsidRPr="002E5EC5" w:rsidRDefault="00757FBE" w:rsidP="00757FBE">
            <w:pPr>
              <w:spacing w:line="260" w:lineRule="exact"/>
              <w:jc w:val="both"/>
              <w:rPr>
                <w:b/>
                <w:bCs/>
                <w:sz w:val="26"/>
                <w:szCs w:val="26"/>
              </w:rPr>
            </w:pPr>
            <w:r w:rsidRPr="002E5EC5">
              <w:rPr>
                <w:b/>
                <w:bCs/>
                <w:sz w:val="26"/>
                <w:szCs w:val="26"/>
              </w:rPr>
              <w:t>Xây dựng dữ liệu thuộc tính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77F63D0D" w14:textId="77777777" w:rsidR="00757FBE" w:rsidRPr="002E5EC5" w:rsidRDefault="00757FBE" w:rsidP="00757FBE">
            <w:pPr>
              <w:spacing w:line="260" w:lineRule="exact"/>
              <w:ind w:left="-57" w:right="-57"/>
              <w:jc w:val="center"/>
              <w:rPr>
                <w:b/>
                <w:bCs/>
                <w:sz w:val="26"/>
                <w:szCs w:val="26"/>
              </w:rPr>
            </w:pPr>
            <w:r w:rsidRPr="002E5EC5">
              <w:rPr>
                <w:sz w:val="26"/>
                <w:szCs w:val="26"/>
              </w:rPr>
              <w:t> </w:t>
            </w:r>
          </w:p>
        </w:tc>
        <w:tc>
          <w:tcPr>
            <w:tcW w:w="1682" w:type="dxa"/>
            <w:tcBorders>
              <w:top w:val="nil"/>
              <w:left w:val="nil"/>
              <w:bottom w:val="single" w:sz="4" w:space="0" w:color="auto"/>
              <w:right w:val="single" w:sz="4" w:space="0" w:color="auto"/>
            </w:tcBorders>
            <w:shd w:val="clear" w:color="auto" w:fill="auto"/>
            <w:vAlign w:val="center"/>
            <w:hideMark/>
          </w:tcPr>
          <w:p w14:paraId="3C9116D5" w14:textId="77777777" w:rsidR="00757FBE" w:rsidRPr="002E5EC5" w:rsidRDefault="00757FBE" w:rsidP="00757FBE">
            <w:pPr>
              <w:spacing w:line="260" w:lineRule="exact"/>
              <w:jc w:val="right"/>
              <w:rPr>
                <w:b/>
                <w:bCs/>
                <w:sz w:val="26"/>
                <w:szCs w:val="26"/>
              </w:rPr>
            </w:pPr>
            <w:r w:rsidRPr="002E5EC5">
              <w:rPr>
                <w:b/>
                <w:bCs/>
                <w:sz w:val="26"/>
                <w:szCs w:val="26"/>
              </w:rPr>
              <w:t> </w:t>
            </w:r>
          </w:p>
        </w:tc>
      </w:tr>
      <w:tr w:rsidR="0099223E" w:rsidRPr="002E5EC5" w14:paraId="2BA4F763"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2A52066" w14:textId="0E8D7459" w:rsidR="00757FBE" w:rsidRPr="002E5EC5" w:rsidRDefault="00757FBE" w:rsidP="0026726E">
            <w:pPr>
              <w:spacing w:line="260" w:lineRule="exact"/>
              <w:jc w:val="center"/>
              <w:rPr>
                <w:sz w:val="26"/>
                <w:szCs w:val="26"/>
              </w:rPr>
            </w:pPr>
            <w:r w:rsidRPr="002E5EC5">
              <w:rPr>
                <w:sz w:val="26"/>
                <w:szCs w:val="26"/>
              </w:rPr>
              <w:t>4.</w:t>
            </w:r>
            <w:r w:rsidR="0026726E" w:rsidRPr="002E5EC5">
              <w:rPr>
                <w:sz w:val="26"/>
                <w:szCs w:val="26"/>
              </w:rPr>
              <w:t>1</w:t>
            </w:r>
          </w:p>
        </w:tc>
        <w:tc>
          <w:tcPr>
            <w:tcW w:w="5185" w:type="dxa"/>
            <w:tcBorders>
              <w:top w:val="nil"/>
              <w:left w:val="nil"/>
              <w:bottom w:val="single" w:sz="4" w:space="0" w:color="auto"/>
              <w:right w:val="single" w:sz="4" w:space="0" w:color="auto"/>
            </w:tcBorders>
            <w:shd w:val="clear" w:color="auto" w:fill="auto"/>
            <w:vAlign w:val="center"/>
            <w:hideMark/>
          </w:tcPr>
          <w:p w14:paraId="13D8A42D" w14:textId="77777777" w:rsidR="00757FBE" w:rsidRPr="002E5EC5" w:rsidRDefault="00757FBE" w:rsidP="00757FBE">
            <w:pPr>
              <w:spacing w:line="260" w:lineRule="exact"/>
              <w:jc w:val="both"/>
              <w:rPr>
                <w:sz w:val="26"/>
                <w:szCs w:val="26"/>
              </w:rPr>
            </w:pPr>
            <w:r w:rsidRPr="002E5EC5">
              <w:rPr>
                <w:sz w:val="26"/>
                <w:szCs w:val="26"/>
              </w:rPr>
              <w:t>Đối với tài liệu, số liệu là báo cáo dạng số thì tạo danh mục tra cứu trong CSDL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791F11E3" w14:textId="77777777" w:rsidR="00757FBE" w:rsidRPr="002E5EC5" w:rsidRDefault="00757FBE" w:rsidP="00757FBE">
            <w:pPr>
              <w:spacing w:line="260" w:lineRule="exact"/>
              <w:ind w:left="-57" w:right="-57"/>
              <w:jc w:val="center"/>
              <w:rPr>
                <w:b/>
                <w:bCs/>
                <w:sz w:val="26"/>
                <w:szCs w:val="26"/>
              </w:rPr>
            </w:pPr>
            <w:r w:rsidRPr="002E5EC5">
              <w:rPr>
                <w:sz w:val="26"/>
                <w:szCs w:val="26"/>
              </w:rPr>
              <w:t>1KS2</w:t>
            </w:r>
          </w:p>
        </w:tc>
        <w:tc>
          <w:tcPr>
            <w:tcW w:w="1682" w:type="dxa"/>
            <w:tcBorders>
              <w:top w:val="nil"/>
              <w:left w:val="nil"/>
              <w:bottom w:val="single" w:sz="4" w:space="0" w:color="auto"/>
              <w:right w:val="single" w:sz="4" w:space="0" w:color="auto"/>
            </w:tcBorders>
            <w:shd w:val="clear" w:color="auto" w:fill="auto"/>
            <w:vAlign w:val="center"/>
            <w:hideMark/>
          </w:tcPr>
          <w:p w14:paraId="37FE2382" w14:textId="77777777" w:rsidR="00757FBE" w:rsidRPr="002E5EC5" w:rsidRDefault="00757FBE" w:rsidP="00757FBE">
            <w:pPr>
              <w:spacing w:line="260" w:lineRule="exact"/>
              <w:jc w:val="right"/>
              <w:rPr>
                <w:sz w:val="26"/>
                <w:szCs w:val="26"/>
              </w:rPr>
            </w:pPr>
            <w:r w:rsidRPr="002E5EC5">
              <w:rPr>
                <w:sz w:val="26"/>
                <w:szCs w:val="26"/>
              </w:rPr>
              <w:t>1,700</w:t>
            </w:r>
          </w:p>
        </w:tc>
      </w:tr>
      <w:tr w:rsidR="0099223E" w:rsidRPr="002E5EC5" w14:paraId="5E98E474"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2B35D8A" w14:textId="3B51915A" w:rsidR="00757FBE" w:rsidRPr="002E5EC5" w:rsidRDefault="00757FBE" w:rsidP="0026726E">
            <w:pPr>
              <w:spacing w:line="260" w:lineRule="exact"/>
              <w:jc w:val="center"/>
              <w:rPr>
                <w:sz w:val="26"/>
                <w:szCs w:val="26"/>
              </w:rPr>
            </w:pPr>
            <w:r w:rsidRPr="002E5EC5">
              <w:rPr>
                <w:sz w:val="26"/>
                <w:szCs w:val="26"/>
              </w:rPr>
              <w:t>4.</w:t>
            </w:r>
            <w:r w:rsidR="0026726E" w:rsidRPr="002E5EC5">
              <w:rPr>
                <w:sz w:val="26"/>
                <w:szCs w:val="26"/>
              </w:rPr>
              <w:t>2</w:t>
            </w:r>
          </w:p>
        </w:tc>
        <w:tc>
          <w:tcPr>
            <w:tcW w:w="5185" w:type="dxa"/>
            <w:tcBorders>
              <w:top w:val="nil"/>
              <w:left w:val="nil"/>
              <w:bottom w:val="single" w:sz="4" w:space="0" w:color="auto"/>
              <w:right w:val="single" w:sz="4" w:space="0" w:color="auto"/>
            </w:tcBorders>
            <w:shd w:val="clear" w:color="auto" w:fill="auto"/>
            <w:vAlign w:val="center"/>
            <w:hideMark/>
          </w:tcPr>
          <w:p w14:paraId="66186965" w14:textId="77777777" w:rsidR="00757FBE" w:rsidRPr="002E5EC5" w:rsidRDefault="00757FBE" w:rsidP="00757FBE">
            <w:pPr>
              <w:spacing w:line="260" w:lineRule="exact"/>
              <w:jc w:val="both"/>
              <w:rPr>
                <w:sz w:val="26"/>
                <w:szCs w:val="26"/>
              </w:rPr>
            </w:pPr>
            <w:r w:rsidRPr="002E5EC5">
              <w:rPr>
                <w:sz w:val="26"/>
                <w:szCs w:val="26"/>
              </w:rPr>
              <w:t>Nhập dữ liệu thuộc tính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5190480B" w14:textId="77777777" w:rsidR="00757FBE" w:rsidRPr="002E5EC5" w:rsidRDefault="00757FBE" w:rsidP="00757FBE">
            <w:pPr>
              <w:spacing w:line="260" w:lineRule="exact"/>
              <w:ind w:left="-57" w:right="-57"/>
              <w:jc w:val="center"/>
              <w:rPr>
                <w:b/>
                <w:bCs/>
                <w:sz w:val="26"/>
                <w:szCs w:val="26"/>
              </w:rPr>
            </w:pPr>
            <w:r w:rsidRPr="002E5EC5">
              <w:rPr>
                <w:sz w:val="26"/>
                <w:szCs w:val="26"/>
              </w:rPr>
              <w:t>1KS1</w:t>
            </w:r>
          </w:p>
        </w:tc>
        <w:tc>
          <w:tcPr>
            <w:tcW w:w="1682" w:type="dxa"/>
            <w:tcBorders>
              <w:top w:val="nil"/>
              <w:left w:val="nil"/>
              <w:bottom w:val="single" w:sz="4" w:space="0" w:color="auto"/>
              <w:right w:val="single" w:sz="4" w:space="0" w:color="auto"/>
            </w:tcBorders>
            <w:shd w:val="clear" w:color="auto" w:fill="auto"/>
            <w:vAlign w:val="center"/>
            <w:hideMark/>
          </w:tcPr>
          <w:p w14:paraId="2728AD9B" w14:textId="77777777" w:rsidR="00757FBE" w:rsidRPr="002E5EC5" w:rsidRDefault="00757FBE" w:rsidP="00757FBE">
            <w:pPr>
              <w:spacing w:line="260" w:lineRule="exact"/>
              <w:jc w:val="right"/>
              <w:rPr>
                <w:sz w:val="26"/>
                <w:szCs w:val="26"/>
              </w:rPr>
            </w:pPr>
            <w:r w:rsidRPr="002E5EC5">
              <w:rPr>
                <w:sz w:val="26"/>
                <w:szCs w:val="26"/>
              </w:rPr>
              <w:t>7,000</w:t>
            </w:r>
          </w:p>
        </w:tc>
      </w:tr>
      <w:tr w:rsidR="0099223E" w:rsidRPr="002E5EC5" w14:paraId="4695180A"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A812B7B" w14:textId="77777777" w:rsidR="00757FBE" w:rsidRPr="002E5EC5" w:rsidRDefault="00757FBE" w:rsidP="00757FBE">
            <w:pPr>
              <w:spacing w:line="260" w:lineRule="exact"/>
              <w:jc w:val="center"/>
              <w:rPr>
                <w:b/>
                <w:bCs/>
                <w:sz w:val="26"/>
                <w:szCs w:val="26"/>
              </w:rPr>
            </w:pPr>
            <w:r w:rsidRPr="002E5EC5">
              <w:rPr>
                <w:b/>
                <w:bCs/>
                <w:sz w:val="26"/>
                <w:szCs w:val="26"/>
              </w:rPr>
              <w:t>5</w:t>
            </w:r>
          </w:p>
        </w:tc>
        <w:tc>
          <w:tcPr>
            <w:tcW w:w="5185" w:type="dxa"/>
            <w:tcBorders>
              <w:top w:val="nil"/>
              <w:left w:val="nil"/>
              <w:bottom w:val="single" w:sz="4" w:space="0" w:color="auto"/>
              <w:right w:val="single" w:sz="4" w:space="0" w:color="auto"/>
            </w:tcBorders>
            <w:shd w:val="clear" w:color="auto" w:fill="auto"/>
            <w:vAlign w:val="center"/>
            <w:hideMark/>
          </w:tcPr>
          <w:p w14:paraId="386DD265" w14:textId="77777777" w:rsidR="00757FBE" w:rsidRPr="002E5EC5" w:rsidRDefault="00757FBE" w:rsidP="00757FBE">
            <w:pPr>
              <w:spacing w:line="260" w:lineRule="exact"/>
              <w:jc w:val="both"/>
              <w:rPr>
                <w:b/>
                <w:bCs/>
                <w:sz w:val="26"/>
                <w:szCs w:val="26"/>
              </w:rPr>
            </w:pPr>
            <w:r w:rsidRPr="002E5EC5">
              <w:rPr>
                <w:b/>
                <w:bCs/>
                <w:sz w:val="26"/>
                <w:szCs w:val="26"/>
              </w:rPr>
              <w:t>Đối soát, hoàn thiện dữ liệu quy hoạch, kế hoạch sử dụng đất</w:t>
            </w:r>
          </w:p>
        </w:tc>
        <w:tc>
          <w:tcPr>
            <w:tcW w:w="2046" w:type="dxa"/>
            <w:tcBorders>
              <w:top w:val="nil"/>
              <w:left w:val="nil"/>
              <w:bottom w:val="single" w:sz="4" w:space="0" w:color="auto"/>
              <w:right w:val="single" w:sz="4" w:space="0" w:color="auto"/>
            </w:tcBorders>
            <w:shd w:val="clear" w:color="auto" w:fill="auto"/>
            <w:vAlign w:val="center"/>
            <w:hideMark/>
          </w:tcPr>
          <w:p w14:paraId="682D35D2" w14:textId="77777777" w:rsidR="00757FBE" w:rsidRPr="002E5EC5" w:rsidRDefault="00757FBE" w:rsidP="00757FBE">
            <w:pPr>
              <w:spacing w:line="260" w:lineRule="exact"/>
              <w:ind w:left="-57" w:right="-57"/>
              <w:jc w:val="center"/>
              <w:rPr>
                <w:b/>
                <w:bCs/>
                <w:sz w:val="26"/>
                <w:szCs w:val="26"/>
              </w:rPr>
            </w:pPr>
            <w:r w:rsidRPr="002E5EC5">
              <w:rPr>
                <w:sz w:val="26"/>
                <w:szCs w:val="26"/>
              </w:rPr>
              <w:t> </w:t>
            </w:r>
          </w:p>
        </w:tc>
        <w:tc>
          <w:tcPr>
            <w:tcW w:w="1682" w:type="dxa"/>
            <w:tcBorders>
              <w:top w:val="nil"/>
              <w:left w:val="nil"/>
              <w:bottom w:val="single" w:sz="4" w:space="0" w:color="auto"/>
              <w:right w:val="single" w:sz="4" w:space="0" w:color="auto"/>
            </w:tcBorders>
            <w:shd w:val="clear" w:color="auto" w:fill="auto"/>
            <w:vAlign w:val="center"/>
            <w:hideMark/>
          </w:tcPr>
          <w:p w14:paraId="29769DEB" w14:textId="77777777" w:rsidR="00757FBE" w:rsidRPr="002E5EC5" w:rsidRDefault="00757FBE" w:rsidP="00757FBE">
            <w:pPr>
              <w:spacing w:line="260" w:lineRule="exact"/>
              <w:jc w:val="right"/>
              <w:rPr>
                <w:sz w:val="26"/>
                <w:szCs w:val="26"/>
              </w:rPr>
            </w:pPr>
            <w:r w:rsidRPr="002E5EC5">
              <w:rPr>
                <w:sz w:val="26"/>
                <w:szCs w:val="26"/>
              </w:rPr>
              <w:t> </w:t>
            </w:r>
          </w:p>
        </w:tc>
      </w:tr>
      <w:tr w:rsidR="0099223E" w:rsidRPr="002E5EC5" w14:paraId="07C62CA9"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0C7FF0A" w14:textId="77777777" w:rsidR="00757FBE" w:rsidRPr="002E5EC5" w:rsidRDefault="00757FBE" w:rsidP="00757FBE">
            <w:pPr>
              <w:spacing w:line="260" w:lineRule="exact"/>
              <w:jc w:val="center"/>
              <w:rPr>
                <w:sz w:val="26"/>
                <w:szCs w:val="26"/>
              </w:rPr>
            </w:pPr>
            <w:r w:rsidRPr="002E5EC5">
              <w:rPr>
                <w:sz w:val="26"/>
                <w:szCs w:val="26"/>
              </w:rPr>
              <w:t>5.1</w:t>
            </w:r>
          </w:p>
        </w:tc>
        <w:tc>
          <w:tcPr>
            <w:tcW w:w="5185" w:type="dxa"/>
            <w:tcBorders>
              <w:top w:val="nil"/>
              <w:left w:val="nil"/>
              <w:bottom w:val="single" w:sz="4" w:space="0" w:color="auto"/>
              <w:right w:val="single" w:sz="4" w:space="0" w:color="auto"/>
            </w:tcBorders>
            <w:shd w:val="clear" w:color="auto" w:fill="auto"/>
            <w:vAlign w:val="center"/>
            <w:hideMark/>
          </w:tcPr>
          <w:p w14:paraId="73900071" w14:textId="2E786627" w:rsidR="00757FBE" w:rsidRPr="002E5EC5" w:rsidRDefault="00757FBE" w:rsidP="00757FBE">
            <w:pPr>
              <w:spacing w:line="260" w:lineRule="exact"/>
              <w:jc w:val="both"/>
              <w:rPr>
                <w:sz w:val="26"/>
                <w:szCs w:val="26"/>
              </w:rPr>
            </w:pPr>
            <w:r w:rsidRPr="002E5EC5">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2046" w:type="dxa"/>
            <w:tcBorders>
              <w:top w:val="nil"/>
              <w:left w:val="nil"/>
              <w:bottom w:val="single" w:sz="4" w:space="0" w:color="auto"/>
              <w:right w:val="single" w:sz="4" w:space="0" w:color="auto"/>
            </w:tcBorders>
            <w:shd w:val="clear" w:color="auto" w:fill="auto"/>
            <w:vAlign w:val="center"/>
            <w:hideMark/>
          </w:tcPr>
          <w:p w14:paraId="766DD8C6" w14:textId="38647CD4" w:rsidR="00757FBE" w:rsidRPr="002E5EC5" w:rsidRDefault="00757FBE" w:rsidP="002F6E48">
            <w:pPr>
              <w:spacing w:line="260" w:lineRule="exact"/>
              <w:ind w:left="-57" w:right="-57"/>
              <w:jc w:val="center"/>
              <w:rPr>
                <w:b/>
                <w:bCs/>
                <w:sz w:val="26"/>
                <w:szCs w:val="26"/>
              </w:rPr>
            </w:pPr>
            <w:r w:rsidRPr="002E5EC5">
              <w:rPr>
                <w:sz w:val="26"/>
                <w:szCs w:val="26"/>
              </w:rPr>
              <w:t>Nhóm 2</w:t>
            </w:r>
            <w:r w:rsidRPr="002E5EC5">
              <w:rPr>
                <w:sz w:val="26"/>
                <w:szCs w:val="26"/>
              </w:rPr>
              <w:br/>
            </w:r>
            <w:r w:rsidR="003F2AE1" w:rsidRPr="002E5EC5">
              <w:rPr>
                <w:sz w:val="26"/>
                <w:szCs w:val="26"/>
              </w:rPr>
              <w:t>(1KS1+1KS2</w:t>
            </w:r>
            <w:r w:rsidR="00EC52C3" w:rsidRPr="002E5EC5">
              <w:rPr>
                <w:sz w:val="26"/>
                <w:szCs w:val="26"/>
              </w:rPr>
              <w:t>)</w:t>
            </w:r>
          </w:p>
        </w:tc>
        <w:tc>
          <w:tcPr>
            <w:tcW w:w="1682" w:type="dxa"/>
            <w:tcBorders>
              <w:top w:val="nil"/>
              <w:left w:val="nil"/>
              <w:bottom w:val="single" w:sz="4" w:space="0" w:color="auto"/>
              <w:right w:val="single" w:sz="4" w:space="0" w:color="auto"/>
            </w:tcBorders>
            <w:shd w:val="clear" w:color="auto" w:fill="auto"/>
            <w:vAlign w:val="center"/>
            <w:hideMark/>
          </w:tcPr>
          <w:p w14:paraId="6F220928" w14:textId="77777777" w:rsidR="00757FBE" w:rsidRPr="002E5EC5" w:rsidRDefault="00757FBE" w:rsidP="00757FBE">
            <w:pPr>
              <w:spacing w:line="260" w:lineRule="exact"/>
              <w:jc w:val="right"/>
              <w:rPr>
                <w:sz w:val="26"/>
                <w:szCs w:val="26"/>
              </w:rPr>
            </w:pPr>
            <w:r w:rsidRPr="002E5EC5">
              <w:rPr>
                <w:sz w:val="26"/>
                <w:szCs w:val="26"/>
              </w:rPr>
              <w:t>10,000</w:t>
            </w:r>
          </w:p>
        </w:tc>
      </w:tr>
      <w:tr w:rsidR="0099223E" w:rsidRPr="002E5EC5" w14:paraId="5B07123C" w14:textId="77777777" w:rsidTr="001D136D">
        <w:trPr>
          <w:trHeight w:val="113"/>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8ABFCE0" w14:textId="77777777" w:rsidR="00757FBE" w:rsidRPr="002E5EC5" w:rsidRDefault="00757FBE" w:rsidP="00757FBE">
            <w:pPr>
              <w:spacing w:line="260" w:lineRule="exact"/>
              <w:jc w:val="center"/>
              <w:rPr>
                <w:sz w:val="26"/>
                <w:szCs w:val="26"/>
              </w:rPr>
            </w:pPr>
            <w:r w:rsidRPr="002E5EC5">
              <w:rPr>
                <w:sz w:val="26"/>
                <w:szCs w:val="26"/>
              </w:rPr>
              <w:t>5.2</w:t>
            </w:r>
          </w:p>
        </w:tc>
        <w:tc>
          <w:tcPr>
            <w:tcW w:w="5185" w:type="dxa"/>
            <w:tcBorders>
              <w:top w:val="nil"/>
              <w:left w:val="nil"/>
              <w:bottom w:val="single" w:sz="4" w:space="0" w:color="auto"/>
              <w:right w:val="single" w:sz="4" w:space="0" w:color="auto"/>
            </w:tcBorders>
            <w:shd w:val="clear" w:color="auto" w:fill="auto"/>
            <w:vAlign w:val="center"/>
            <w:hideMark/>
          </w:tcPr>
          <w:p w14:paraId="59110107" w14:textId="5BF3B2E5" w:rsidR="00757FBE" w:rsidRPr="002E5EC5" w:rsidRDefault="00757FBE" w:rsidP="00757FBE">
            <w:pPr>
              <w:spacing w:line="260" w:lineRule="exact"/>
              <w:jc w:val="both"/>
              <w:rPr>
                <w:sz w:val="26"/>
                <w:szCs w:val="26"/>
              </w:rPr>
            </w:pPr>
            <w:r w:rsidRPr="002E5EC5">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2046" w:type="dxa"/>
            <w:tcBorders>
              <w:top w:val="nil"/>
              <w:left w:val="nil"/>
              <w:bottom w:val="single" w:sz="4" w:space="0" w:color="auto"/>
              <w:right w:val="single" w:sz="4" w:space="0" w:color="auto"/>
            </w:tcBorders>
            <w:shd w:val="clear" w:color="auto" w:fill="auto"/>
            <w:vAlign w:val="center"/>
            <w:hideMark/>
          </w:tcPr>
          <w:p w14:paraId="7C6159B5" w14:textId="113A8869" w:rsidR="00757FBE" w:rsidRPr="002E5EC5" w:rsidRDefault="00757FBE" w:rsidP="002F6E48">
            <w:pPr>
              <w:spacing w:line="260" w:lineRule="exact"/>
              <w:ind w:left="-57" w:right="-57"/>
              <w:jc w:val="center"/>
              <w:rPr>
                <w:b/>
                <w:bCs/>
                <w:sz w:val="26"/>
                <w:szCs w:val="26"/>
              </w:rPr>
            </w:pPr>
            <w:r w:rsidRPr="002E5EC5">
              <w:rPr>
                <w:sz w:val="26"/>
                <w:szCs w:val="26"/>
              </w:rPr>
              <w:t>Nhóm 2</w:t>
            </w:r>
            <w:r w:rsidRPr="002E5EC5">
              <w:rPr>
                <w:sz w:val="26"/>
                <w:szCs w:val="26"/>
              </w:rPr>
              <w:br/>
            </w:r>
            <w:r w:rsidR="003F2AE1" w:rsidRPr="002E5EC5">
              <w:rPr>
                <w:sz w:val="26"/>
                <w:szCs w:val="26"/>
              </w:rPr>
              <w:t>(1KS1+1KS2</w:t>
            </w:r>
            <w:r w:rsidR="00EC52C3" w:rsidRPr="002E5EC5">
              <w:rPr>
                <w:sz w:val="26"/>
                <w:szCs w:val="26"/>
              </w:rPr>
              <w:t>)</w:t>
            </w:r>
          </w:p>
        </w:tc>
        <w:tc>
          <w:tcPr>
            <w:tcW w:w="1682" w:type="dxa"/>
            <w:tcBorders>
              <w:top w:val="nil"/>
              <w:left w:val="nil"/>
              <w:bottom w:val="single" w:sz="4" w:space="0" w:color="auto"/>
              <w:right w:val="single" w:sz="4" w:space="0" w:color="auto"/>
            </w:tcBorders>
            <w:shd w:val="clear" w:color="auto" w:fill="auto"/>
            <w:vAlign w:val="center"/>
            <w:hideMark/>
          </w:tcPr>
          <w:p w14:paraId="3DBB71BC" w14:textId="77777777" w:rsidR="00757FBE" w:rsidRPr="002E5EC5" w:rsidRDefault="00757FBE" w:rsidP="00757FBE">
            <w:pPr>
              <w:spacing w:line="260" w:lineRule="exact"/>
              <w:jc w:val="right"/>
              <w:rPr>
                <w:sz w:val="26"/>
                <w:szCs w:val="26"/>
              </w:rPr>
            </w:pPr>
            <w:r w:rsidRPr="002E5EC5">
              <w:rPr>
                <w:sz w:val="26"/>
                <w:szCs w:val="26"/>
              </w:rPr>
              <w:t>5,000</w:t>
            </w:r>
          </w:p>
        </w:tc>
      </w:tr>
    </w:tbl>
    <w:p w14:paraId="525373AA" w14:textId="3D950329" w:rsidR="00D90625" w:rsidRPr="002E5EC5" w:rsidRDefault="008B52EB" w:rsidP="001E1C78">
      <w:pPr>
        <w:spacing w:before="120" w:after="120"/>
        <w:ind w:firstLine="720"/>
        <w:jc w:val="both"/>
        <w:outlineLvl w:val="3"/>
        <w:rPr>
          <w:sz w:val="28"/>
          <w:szCs w:val="28"/>
        </w:rPr>
      </w:pPr>
      <w:r w:rsidRPr="002E5EC5">
        <w:rPr>
          <w:sz w:val="28"/>
          <w:szCs w:val="28"/>
        </w:rPr>
        <w:t>c)</w:t>
      </w:r>
      <w:r w:rsidR="004B2B87" w:rsidRPr="002E5EC5">
        <w:rPr>
          <w:sz w:val="28"/>
          <w:szCs w:val="28"/>
        </w:rPr>
        <w:t xml:space="preserve"> </w:t>
      </w:r>
      <w:r w:rsidR="0087430A" w:rsidRPr="002E5EC5">
        <w:rPr>
          <w:sz w:val="28"/>
          <w:szCs w:val="28"/>
        </w:rPr>
        <w:t xml:space="preserve">Xây </w:t>
      </w:r>
      <w:r w:rsidR="004B2B87" w:rsidRPr="002E5EC5">
        <w:rPr>
          <w:sz w:val="28"/>
          <w:szCs w:val="28"/>
        </w:rPr>
        <w:t>dựng dữ liệu không gian quy hoạch, kế hoạch sử dụng đất</w:t>
      </w:r>
    </w:p>
    <w:p w14:paraId="668930D9" w14:textId="64038279" w:rsidR="00D90625" w:rsidRPr="002E5EC5" w:rsidRDefault="004B2B87" w:rsidP="001E1C78">
      <w:pPr>
        <w:spacing w:before="120" w:after="120"/>
        <w:ind w:firstLine="720"/>
        <w:outlineLvl w:val="4"/>
        <w:rPr>
          <w:i/>
          <w:sz w:val="28"/>
          <w:szCs w:val="28"/>
        </w:rPr>
      </w:pPr>
      <w:r w:rsidRPr="002E5EC5">
        <w:rPr>
          <w:i/>
          <w:sz w:val="28"/>
          <w:szCs w:val="28"/>
        </w:rPr>
        <w:t xml:space="preserve">Bảng số </w:t>
      </w:r>
      <w:r w:rsidR="00587866" w:rsidRPr="002E5EC5">
        <w:rPr>
          <w:i/>
          <w:sz w:val="28"/>
          <w:szCs w:val="28"/>
        </w:rPr>
        <w:t>96</w:t>
      </w:r>
    </w:p>
    <w:tbl>
      <w:tblPr>
        <w:tblW w:w="9325" w:type="dxa"/>
        <w:jc w:val="center"/>
        <w:tblLook w:val="04A0" w:firstRow="1" w:lastRow="0" w:firstColumn="1" w:lastColumn="0" w:noHBand="0" w:noVBand="1"/>
      </w:tblPr>
      <w:tblGrid>
        <w:gridCol w:w="800"/>
        <w:gridCol w:w="5200"/>
        <w:gridCol w:w="1323"/>
        <w:gridCol w:w="2002"/>
      </w:tblGrid>
      <w:tr w:rsidR="0099223E" w:rsidRPr="002E5EC5" w14:paraId="65738FDC" w14:textId="77777777" w:rsidTr="00FE5538">
        <w:trPr>
          <w:trHeight w:val="284"/>
          <w:tblHeader/>
          <w:jc w:val="center"/>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23EAD8" w14:textId="77777777" w:rsidR="0087430A" w:rsidRPr="002E5EC5" w:rsidRDefault="0087430A">
            <w:pPr>
              <w:jc w:val="center"/>
              <w:rPr>
                <w:b/>
                <w:bCs/>
                <w:sz w:val="26"/>
                <w:szCs w:val="26"/>
              </w:rPr>
            </w:pPr>
            <w:r w:rsidRPr="002E5EC5">
              <w:rPr>
                <w:b/>
                <w:bCs/>
                <w:sz w:val="26"/>
                <w:szCs w:val="26"/>
              </w:rPr>
              <w:t>STT</w:t>
            </w:r>
          </w:p>
        </w:tc>
        <w:tc>
          <w:tcPr>
            <w:tcW w:w="5200" w:type="dxa"/>
            <w:tcBorders>
              <w:top w:val="single" w:sz="4" w:space="0" w:color="auto"/>
              <w:left w:val="nil"/>
              <w:bottom w:val="single" w:sz="4" w:space="0" w:color="auto"/>
              <w:right w:val="single" w:sz="4" w:space="0" w:color="auto"/>
            </w:tcBorders>
            <w:shd w:val="clear" w:color="auto" w:fill="auto"/>
            <w:vAlign w:val="center"/>
            <w:hideMark/>
          </w:tcPr>
          <w:p w14:paraId="54F53D87" w14:textId="77777777" w:rsidR="0087430A" w:rsidRPr="002E5EC5" w:rsidRDefault="0087430A">
            <w:pPr>
              <w:jc w:val="center"/>
              <w:rPr>
                <w:b/>
                <w:bCs/>
                <w:sz w:val="26"/>
                <w:szCs w:val="26"/>
              </w:rPr>
            </w:pPr>
            <w:r w:rsidRPr="002E5EC5">
              <w:rPr>
                <w:b/>
                <w:bCs/>
                <w:sz w:val="26"/>
                <w:szCs w:val="26"/>
              </w:rPr>
              <w:t>Nội dung công việc</w:t>
            </w:r>
          </w:p>
        </w:tc>
        <w:tc>
          <w:tcPr>
            <w:tcW w:w="1323" w:type="dxa"/>
            <w:tcBorders>
              <w:top w:val="single" w:sz="4" w:space="0" w:color="auto"/>
              <w:left w:val="nil"/>
              <w:bottom w:val="single" w:sz="4" w:space="0" w:color="auto"/>
              <w:right w:val="single" w:sz="4" w:space="0" w:color="auto"/>
            </w:tcBorders>
            <w:shd w:val="clear" w:color="auto" w:fill="auto"/>
            <w:vAlign w:val="center"/>
            <w:hideMark/>
          </w:tcPr>
          <w:p w14:paraId="5F4654CF" w14:textId="77777777" w:rsidR="0087430A" w:rsidRPr="002E5EC5" w:rsidRDefault="0087430A">
            <w:pPr>
              <w:jc w:val="center"/>
              <w:rPr>
                <w:b/>
                <w:bCs/>
                <w:sz w:val="26"/>
                <w:szCs w:val="26"/>
              </w:rPr>
            </w:pPr>
            <w:r w:rsidRPr="002E5EC5">
              <w:rPr>
                <w:b/>
                <w:bCs/>
                <w:sz w:val="26"/>
                <w:szCs w:val="26"/>
              </w:rPr>
              <w:t>Định biên</w:t>
            </w:r>
          </w:p>
        </w:tc>
        <w:tc>
          <w:tcPr>
            <w:tcW w:w="2002" w:type="dxa"/>
            <w:tcBorders>
              <w:top w:val="single" w:sz="4" w:space="0" w:color="auto"/>
              <w:left w:val="nil"/>
              <w:bottom w:val="single" w:sz="4" w:space="0" w:color="auto"/>
              <w:right w:val="single" w:sz="4" w:space="0" w:color="auto"/>
            </w:tcBorders>
            <w:shd w:val="clear" w:color="auto" w:fill="auto"/>
            <w:vAlign w:val="center"/>
            <w:hideMark/>
          </w:tcPr>
          <w:p w14:paraId="28307134" w14:textId="77777777" w:rsidR="00D90625" w:rsidRPr="002E5EC5" w:rsidRDefault="0087430A" w:rsidP="00C658C9">
            <w:pPr>
              <w:ind w:left="-57" w:right="-57"/>
              <w:jc w:val="center"/>
              <w:rPr>
                <w:b/>
                <w:bCs/>
                <w:sz w:val="26"/>
                <w:szCs w:val="26"/>
              </w:rPr>
            </w:pPr>
            <w:r w:rsidRPr="002E5EC5">
              <w:rPr>
                <w:b/>
                <w:bCs/>
                <w:sz w:val="26"/>
                <w:szCs w:val="26"/>
              </w:rPr>
              <w:t>Định mức</w:t>
            </w:r>
            <w:r w:rsidRPr="002E5EC5">
              <w:rPr>
                <w:b/>
                <w:bCs/>
                <w:sz w:val="26"/>
                <w:szCs w:val="26"/>
              </w:rPr>
              <w:br/>
            </w:r>
            <w:r w:rsidR="004E15C6" w:rsidRPr="002E5EC5">
              <w:t>(Công/</w:t>
            </w:r>
            <w:r w:rsidR="00674072" w:rsidRPr="002E5EC5">
              <w:t xml:space="preserve">lớp </w:t>
            </w:r>
            <w:r w:rsidR="004E15C6" w:rsidRPr="002E5EC5">
              <w:t>dữ liệu)</w:t>
            </w:r>
          </w:p>
        </w:tc>
      </w:tr>
      <w:tr w:rsidR="0099223E" w:rsidRPr="002E5EC5" w14:paraId="3388B16A"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D62DF10" w14:textId="77777777" w:rsidR="0087430A" w:rsidRPr="002E5EC5" w:rsidRDefault="0087430A">
            <w:pPr>
              <w:jc w:val="center"/>
              <w:rPr>
                <w:b/>
                <w:bCs/>
                <w:sz w:val="26"/>
                <w:szCs w:val="26"/>
              </w:rPr>
            </w:pPr>
            <w:r w:rsidRPr="002E5EC5">
              <w:rPr>
                <w:b/>
                <w:bCs/>
                <w:sz w:val="26"/>
                <w:szCs w:val="26"/>
              </w:rPr>
              <w:t>1</w:t>
            </w:r>
          </w:p>
        </w:tc>
        <w:tc>
          <w:tcPr>
            <w:tcW w:w="5200" w:type="dxa"/>
            <w:tcBorders>
              <w:top w:val="nil"/>
              <w:left w:val="nil"/>
              <w:bottom w:val="single" w:sz="4" w:space="0" w:color="auto"/>
              <w:right w:val="single" w:sz="4" w:space="0" w:color="auto"/>
            </w:tcBorders>
            <w:shd w:val="clear" w:color="auto" w:fill="auto"/>
            <w:vAlign w:val="center"/>
            <w:hideMark/>
          </w:tcPr>
          <w:p w14:paraId="7514311E" w14:textId="77777777" w:rsidR="0087430A" w:rsidRPr="002E5EC5" w:rsidRDefault="0087430A" w:rsidP="004826D6">
            <w:pPr>
              <w:jc w:val="both"/>
              <w:rPr>
                <w:b/>
                <w:bCs/>
                <w:sz w:val="26"/>
                <w:szCs w:val="26"/>
              </w:rPr>
            </w:pPr>
            <w:r w:rsidRPr="002E5EC5">
              <w:rPr>
                <w:b/>
                <w:bCs/>
                <w:sz w:val="26"/>
                <w:szCs w:val="26"/>
              </w:rPr>
              <w:t>Xây dựng dữ liệu không gian quy hoạch</w:t>
            </w:r>
          </w:p>
        </w:tc>
        <w:tc>
          <w:tcPr>
            <w:tcW w:w="1323" w:type="dxa"/>
            <w:tcBorders>
              <w:top w:val="nil"/>
              <w:left w:val="nil"/>
              <w:bottom w:val="single" w:sz="4" w:space="0" w:color="auto"/>
              <w:right w:val="single" w:sz="4" w:space="0" w:color="auto"/>
            </w:tcBorders>
            <w:shd w:val="clear" w:color="auto" w:fill="auto"/>
            <w:vAlign w:val="center"/>
            <w:hideMark/>
          </w:tcPr>
          <w:p w14:paraId="22AD309B" w14:textId="77777777" w:rsidR="0087430A" w:rsidRPr="002E5EC5" w:rsidRDefault="0087430A">
            <w:pPr>
              <w:jc w:val="center"/>
              <w:rPr>
                <w:b/>
                <w:bCs/>
                <w:sz w:val="26"/>
                <w:szCs w:val="26"/>
              </w:rPr>
            </w:pPr>
            <w:r w:rsidRPr="002E5EC5">
              <w:rPr>
                <w:b/>
                <w:bCs/>
                <w:sz w:val="26"/>
                <w:szCs w:val="26"/>
              </w:rPr>
              <w:t> </w:t>
            </w:r>
          </w:p>
        </w:tc>
        <w:tc>
          <w:tcPr>
            <w:tcW w:w="2002" w:type="dxa"/>
            <w:tcBorders>
              <w:top w:val="nil"/>
              <w:left w:val="nil"/>
              <w:bottom w:val="single" w:sz="4" w:space="0" w:color="auto"/>
              <w:right w:val="single" w:sz="4" w:space="0" w:color="auto"/>
            </w:tcBorders>
            <w:shd w:val="clear" w:color="auto" w:fill="auto"/>
            <w:vAlign w:val="center"/>
            <w:hideMark/>
          </w:tcPr>
          <w:p w14:paraId="692E6294" w14:textId="77777777" w:rsidR="0087430A" w:rsidRPr="002E5EC5" w:rsidRDefault="0087430A">
            <w:pPr>
              <w:jc w:val="center"/>
              <w:rPr>
                <w:b/>
                <w:bCs/>
                <w:sz w:val="26"/>
                <w:szCs w:val="26"/>
              </w:rPr>
            </w:pPr>
            <w:r w:rsidRPr="002E5EC5">
              <w:rPr>
                <w:b/>
                <w:bCs/>
                <w:sz w:val="26"/>
                <w:szCs w:val="26"/>
              </w:rPr>
              <w:t> </w:t>
            </w:r>
          </w:p>
        </w:tc>
      </w:tr>
      <w:tr w:rsidR="0099223E" w:rsidRPr="002E5EC5" w14:paraId="482A8AC2"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1E0B0DB2" w14:textId="77777777" w:rsidR="0087430A" w:rsidRPr="002E5EC5" w:rsidRDefault="0087430A">
            <w:pPr>
              <w:jc w:val="center"/>
              <w:rPr>
                <w:sz w:val="26"/>
                <w:szCs w:val="26"/>
              </w:rPr>
            </w:pPr>
            <w:r w:rsidRPr="002E5EC5">
              <w:rPr>
                <w:sz w:val="26"/>
                <w:szCs w:val="26"/>
              </w:rPr>
              <w:t>1.1</w:t>
            </w:r>
          </w:p>
        </w:tc>
        <w:tc>
          <w:tcPr>
            <w:tcW w:w="5200" w:type="dxa"/>
            <w:tcBorders>
              <w:top w:val="nil"/>
              <w:left w:val="nil"/>
              <w:bottom w:val="single" w:sz="4" w:space="0" w:color="auto"/>
              <w:right w:val="single" w:sz="4" w:space="0" w:color="auto"/>
            </w:tcBorders>
            <w:shd w:val="clear" w:color="auto" w:fill="auto"/>
            <w:vAlign w:val="center"/>
            <w:hideMark/>
          </w:tcPr>
          <w:p w14:paraId="29192581" w14:textId="77777777" w:rsidR="0087430A" w:rsidRPr="002E5EC5" w:rsidRDefault="0087430A" w:rsidP="004826D6">
            <w:pPr>
              <w:jc w:val="both"/>
              <w:rPr>
                <w:sz w:val="26"/>
                <w:szCs w:val="26"/>
              </w:rPr>
            </w:pPr>
            <w:r w:rsidRPr="002E5EC5">
              <w:rPr>
                <w:sz w:val="26"/>
                <w:szCs w:val="26"/>
              </w:rPr>
              <w:t>Chuẩn hóa các lớp đối tượng không gian quy hoạch sử dụng đất</w:t>
            </w:r>
          </w:p>
        </w:tc>
        <w:tc>
          <w:tcPr>
            <w:tcW w:w="1323" w:type="dxa"/>
            <w:tcBorders>
              <w:top w:val="nil"/>
              <w:left w:val="nil"/>
              <w:bottom w:val="single" w:sz="4" w:space="0" w:color="auto"/>
              <w:right w:val="single" w:sz="4" w:space="0" w:color="auto"/>
            </w:tcBorders>
            <w:shd w:val="clear" w:color="auto" w:fill="auto"/>
            <w:vAlign w:val="center"/>
            <w:hideMark/>
          </w:tcPr>
          <w:p w14:paraId="44C09669" w14:textId="77777777" w:rsidR="0087430A" w:rsidRPr="002E5EC5" w:rsidRDefault="0087430A">
            <w:pPr>
              <w:jc w:val="center"/>
              <w:rPr>
                <w:i/>
                <w:iCs/>
                <w:sz w:val="26"/>
                <w:szCs w:val="26"/>
              </w:rPr>
            </w:pPr>
            <w:r w:rsidRPr="002E5EC5">
              <w:rPr>
                <w:i/>
                <w:iCs/>
                <w:sz w:val="26"/>
                <w:szCs w:val="26"/>
              </w:rPr>
              <w:t> </w:t>
            </w:r>
          </w:p>
        </w:tc>
        <w:tc>
          <w:tcPr>
            <w:tcW w:w="2002" w:type="dxa"/>
            <w:tcBorders>
              <w:top w:val="nil"/>
              <w:left w:val="nil"/>
              <w:bottom w:val="single" w:sz="4" w:space="0" w:color="auto"/>
              <w:right w:val="single" w:sz="4" w:space="0" w:color="auto"/>
            </w:tcBorders>
            <w:shd w:val="clear" w:color="auto" w:fill="auto"/>
            <w:vAlign w:val="center"/>
            <w:hideMark/>
          </w:tcPr>
          <w:p w14:paraId="2B571E1A" w14:textId="77777777" w:rsidR="0087430A" w:rsidRPr="002E5EC5" w:rsidRDefault="0087430A">
            <w:pPr>
              <w:jc w:val="center"/>
              <w:rPr>
                <w:i/>
                <w:iCs/>
                <w:sz w:val="26"/>
                <w:szCs w:val="26"/>
              </w:rPr>
            </w:pPr>
            <w:r w:rsidRPr="002E5EC5">
              <w:rPr>
                <w:i/>
                <w:iCs/>
                <w:sz w:val="26"/>
                <w:szCs w:val="26"/>
              </w:rPr>
              <w:t> </w:t>
            </w:r>
          </w:p>
        </w:tc>
      </w:tr>
      <w:tr w:rsidR="0099223E" w:rsidRPr="002E5EC5" w14:paraId="416E10B5"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31A20FA" w14:textId="77777777" w:rsidR="0087430A" w:rsidRPr="002E5EC5" w:rsidRDefault="0087430A">
            <w:pPr>
              <w:jc w:val="center"/>
              <w:rPr>
                <w:sz w:val="26"/>
                <w:szCs w:val="26"/>
              </w:rPr>
            </w:pPr>
            <w:r w:rsidRPr="002E5EC5">
              <w:rPr>
                <w:sz w:val="26"/>
                <w:szCs w:val="26"/>
              </w:rPr>
              <w:t>1.1.1</w:t>
            </w:r>
          </w:p>
        </w:tc>
        <w:tc>
          <w:tcPr>
            <w:tcW w:w="5200" w:type="dxa"/>
            <w:tcBorders>
              <w:top w:val="nil"/>
              <w:left w:val="nil"/>
              <w:bottom w:val="single" w:sz="4" w:space="0" w:color="auto"/>
              <w:right w:val="single" w:sz="4" w:space="0" w:color="auto"/>
            </w:tcBorders>
            <w:shd w:val="clear" w:color="auto" w:fill="auto"/>
            <w:vAlign w:val="center"/>
            <w:hideMark/>
          </w:tcPr>
          <w:p w14:paraId="3C6FCAE5" w14:textId="286CB828" w:rsidR="0087430A" w:rsidRPr="002E5EC5" w:rsidRDefault="00757FBE">
            <w:pPr>
              <w:jc w:val="both"/>
              <w:rPr>
                <w:sz w:val="26"/>
                <w:szCs w:val="26"/>
              </w:rPr>
            </w:pPr>
            <w:r w:rsidRPr="002E5EC5">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323" w:type="dxa"/>
            <w:tcBorders>
              <w:top w:val="nil"/>
              <w:left w:val="nil"/>
              <w:bottom w:val="single" w:sz="4" w:space="0" w:color="auto"/>
              <w:right w:val="single" w:sz="4" w:space="0" w:color="auto"/>
            </w:tcBorders>
            <w:shd w:val="clear" w:color="auto" w:fill="auto"/>
            <w:vAlign w:val="center"/>
            <w:hideMark/>
          </w:tcPr>
          <w:p w14:paraId="27C79640" w14:textId="77777777" w:rsidR="0087430A" w:rsidRPr="002E5EC5" w:rsidRDefault="0087430A">
            <w:pPr>
              <w:jc w:val="center"/>
              <w:rPr>
                <w:sz w:val="26"/>
                <w:szCs w:val="26"/>
              </w:rPr>
            </w:pPr>
            <w:r w:rsidRPr="002E5EC5">
              <w:rPr>
                <w:sz w:val="26"/>
                <w:szCs w:val="26"/>
              </w:rPr>
              <w:t>1KS3</w:t>
            </w:r>
          </w:p>
        </w:tc>
        <w:tc>
          <w:tcPr>
            <w:tcW w:w="2002" w:type="dxa"/>
            <w:tcBorders>
              <w:top w:val="nil"/>
              <w:left w:val="nil"/>
              <w:bottom w:val="single" w:sz="4" w:space="0" w:color="auto"/>
              <w:right w:val="single" w:sz="4" w:space="0" w:color="auto"/>
            </w:tcBorders>
            <w:shd w:val="clear" w:color="auto" w:fill="auto"/>
            <w:vAlign w:val="center"/>
            <w:hideMark/>
          </w:tcPr>
          <w:p w14:paraId="2EDBCDAC" w14:textId="77777777" w:rsidR="0087430A" w:rsidRPr="002E5EC5" w:rsidRDefault="0087430A">
            <w:pPr>
              <w:jc w:val="right"/>
              <w:rPr>
                <w:sz w:val="26"/>
                <w:szCs w:val="26"/>
              </w:rPr>
            </w:pPr>
            <w:r w:rsidRPr="002E5EC5">
              <w:rPr>
                <w:sz w:val="26"/>
                <w:szCs w:val="26"/>
              </w:rPr>
              <w:t>5,100</w:t>
            </w:r>
          </w:p>
        </w:tc>
      </w:tr>
      <w:tr w:rsidR="0099223E" w:rsidRPr="002E5EC5" w14:paraId="0E5F2C7A"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3683C5B3" w14:textId="77777777" w:rsidR="0087430A" w:rsidRPr="002E5EC5" w:rsidRDefault="0087430A">
            <w:pPr>
              <w:jc w:val="center"/>
              <w:rPr>
                <w:sz w:val="26"/>
                <w:szCs w:val="26"/>
              </w:rPr>
            </w:pPr>
            <w:r w:rsidRPr="002E5EC5">
              <w:rPr>
                <w:sz w:val="26"/>
                <w:szCs w:val="26"/>
              </w:rPr>
              <w:t>1.1.2</w:t>
            </w:r>
          </w:p>
        </w:tc>
        <w:tc>
          <w:tcPr>
            <w:tcW w:w="5200" w:type="dxa"/>
            <w:tcBorders>
              <w:top w:val="nil"/>
              <w:left w:val="nil"/>
              <w:bottom w:val="single" w:sz="4" w:space="0" w:color="auto"/>
              <w:right w:val="single" w:sz="4" w:space="0" w:color="auto"/>
            </w:tcBorders>
            <w:shd w:val="clear" w:color="auto" w:fill="auto"/>
            <w:vAlign w:val="center"/>
            <w:hideMark/>
          </w:tcPr>
          <w:p w14:paraId="7844249D" w14:textId="6DE1A4C1" w:rsidR="0087430A" w:rsidRPr="002E5EC5" w:rsidRDefault="00757FBE">
            <w:pPr>
              <w:jc w:val="both"/>
              <w:rPr>
                <w:sz w:val="26"/>
                <w:szCs w:val="26"/>
              </w:rPr>
            </w:pPr>
            <w:r w:rsidRPr="002E5EC5">
              <w:rPr>
                <w:sz w:val="26"/>
                <w:szCs w:val="26"/>
              </w:rPr>
              <w:t>Chuẩn hóa các lớp đối tượng không gian quy hoạch, kế hoạch sử dụng đất theo quy định về cơ sở dữ liệu quốc gia về đất đai</w:t>
            </w:r>
          </w:p>
        </w:tc>
        <w:tc>
          <w:tcPr>
            <w:tcW w:w="1323" w:type="dxa"/>
            <w:tcBorders>
              <w:top w:val="nil"/>
              <w:left w:val="nil"/>
              <w:bottom w:val="single" w:sz="4" w:space="0" w:color="auto"/>
              <w:right w:val="single" w:sz="4" w:space="0" w:color="auto"/>
            </w:tcBorders>
            <w:shd w:val="clear" w:color="auto" w:fill="auto"/>
            <w:vAlign w:val="center"/>
            <w:hideMark/>
          </w:tcPr>
          <w:p w14:paraId="693D8AE7" w14:textId="77777777" w:rsidR="0087430A" w:rsidRPr="002E5EC5" w:rsidRDefault="0087430A">
            <w:pPr>
              <w:jc w:val="center"/>
              <w:rPr>
                <w:sz w:val="26"/>
                <w:szCs w:val="26"/>
              </w:rPr>
            </w:pPr>
            <w:r w:rsidRPr="002E5EC5">
              <w:rPr>
                <w:sz w:val="26"/>
                <w:szCs w:val="26"/>
              </w:rPr>
              <w:t>1KS3</w:t>
            </w:r>
          </w:p>
        </w:tc>
        <w:tc>
          <w:tcPr>
            <w:tcW w:w="2002" w:type="dxa"/>
            <w:tcBorders>
              <w:top w:val="nil"/>
              <w:left w:val="nil"/>
              <w:bottom w:val="single" w:sz="4" w:space="0" w:color="auto"/>
              <w:right w:val="single" w:sz="4" w:space="0" w:color="auto"/>
            </w:tcBorders>
            <w:shd w:val="clear" w:color="auto" w:fill="auto"/>
            <w:vAlign w:val="center"/>
            <w:hideMark/>
          </w:tcPr>
          <w:p w14:paraId="7906A119" w14:textId="77777777" w:rsidR="0087430A" w:rsidRPr="002E5EC5" w:rsidRDefault="0087430A">
            <w:pPr>
              <w:jc w:val="right"/>
              <w:rPr>
                <w:sz w:val="26"/>
                <w:szCs w:val="26"/>
              </w:rPr>
            </w:pPr>
            <w:r w:rsidRPr="002E5EC5">
              <w:rPr>
                <w:sz w:val="26"/>
                <w:szCs w:val="26"/>
              </w:rPr>
              <w:t>17,000</w:t>
            </w:r>
          </w:p>
        </w:tc>
      </w:tr>
      <w:tr w:rsidR="0099223E" w:rsidRPr="002E5EC5" w14:paraId="4EB0EEFB"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3A097A" w14:textId="77777777" w:rsidR="0087430A" w:rsidRPr="002E5EC5" w:rsidRDefault="0087430A">
            <w:pPr>
              <w:jc w:val="center"/>
              <w:rPr>
                <w:sz w:val="26"/>
                <w:szCs w:val="26"/>
              </w:rPr>
            </w:pPr>
            <w:r w:rsidRPr="002E5EC5">
              <w:rPr>
                <w:sz w:val="26"/>
                <w:szCs w:val="26"/>
              </w:rPr>
              <w:t>1.1.3</w:t>
            </w:r>
          </w:p>
        </w:tc>
        <w:tc>
          <w:tcPr>
            <w:tcW w:w="5200" w:type="dxa"/>
            <w:tcBorders>
              <w:top w:val="nil"/>
              <w:left w:val="nil"/>
              <w:bottom w:val="single" w:sz="4" w:space="0" w:color="auto"/>
              <w:right w:val="single" w:sz="4" w:space="0" w:color="auto"/>
            </w:tcBorders>
            <w:shd w:val="clear" w:color="auto" w:fill="auto"/>
            <w:vAlign w:val="center"/>
            <w:hideMark/>
          </w:tcPr>
          <w:p w14:paraId="718A8042" w14:textId="047A723C" w:rsidR="0087430A" w:rsidRPr="002E5EC5" w:rsidRDefault="00757FBE">
            <w:pPr>
              <w:jc w:val="both"/>
              <w:rPr>
                <w:sz w:val="26"/>
                <w:szCs w:val="26"/>
              </w:rPr>
            </w:pPr>
            <w:r w:rsidRPr="002E5EC5">
              <w:rPr>
                <w:sz w:val="26"/>
                <w:szCs w:val="26"/>
              </w:rPr>
              <w:t>Rà soát, chuẩn hóa thông tin thuộc tính cho từng đối tượng không gian quy hoạch, kế hoạch sử dụng đất theo quy định về cơ sở dữ liệu quốc gia về đất đai</w:t>
            </w:r>
          </w:p>
        </w:tc>
        <w:tc>
          <w:tcPr>
            <w:tcW w:w="1323" w:type="dxa"/>
            <w:tcBorders>
              <w:top w:val="nil"/>
              <w:left w:val="nil"/>
              <w:bottom w:val="single" w:sz="4" w:space="0" w:color="auto"/>
              <w:right w:val="single" w:sz="4" w:space="0" w:color="auto"/>
            </w:tcBorders>
            <w:shd w:val="clear" w:color="auto" w:fill="auto"/>
            <w:vAlign w:val="center"/>
            <w:hideMark/>
          </w:tcPr>
          <w:p w14:paraId="69675664" w14:textId="77777777" w:rsidR="0087430A" w:rsidRPr="002E5EC5" w:rsidRDefault="0087430A">
            <w:pPr>
              <w:jc w:val="center"/>
              <w:rPr>
                <w:sz w:val="26"/>
                <w:szCs w:val="26"/>
              </w:rPr>
            </w:pPr>
            <w:r w:rsidRPr="002E5EC5">
              <w:rPr>
                <w:sz w:val="26"/>
                <w:szCs w:val="26"/>
              </w:rPr>
              <w:t>1KS3</w:t>
            </w:r>
          </w:p>
        </w:tc>
        <w:tc>
          <w:tcPr>
            <w:tcW w:w="2002" w:type="dxa"/>
            <w:tcBorders>
              <w:top w:val="nil"/>
              <w:left w:val="nil"/>
              <w:bottom w:val="single" w:sz="4" w:space="0" w:color="auto"/>
              <w:right w:val="single" w:sz="4" w:space="0" w:color="auto"/>
            </w:tcBorders>
            <w:shd w:val="clear" w:color="auto" w:fill="auto"/>
            <w:vAlign w:val="center"/>
            <w:hideMark/>
          </w:tcPr>
          <w:p w14:paraId="3C6A2241" w14:textId="77777777" w:rsidR="0087430A" w:rsidRPr="002E5EC5" w:rsidRDefault="0087430A">
            <w:pPr>
              <w:jc w:val="right"/>
              <w:rPr>
                <w:sz w:val="26"/>
                <w:szCs w:val="26"/>
              </w:rPr>
            </w:pPr>
            <w:r w:rsidRPr="002E5EC5">
              <w:rPr>
                <w:sz w:val="26"/>
                <w:szCs w:val="26"/>
              </w:rPr>
              <w:t>14,450</w:t>
            </w:r>
          </w:p>
        </w:tc>
      </w:tr>
      <w:tr w:rsidR="0099223E" w:rsidRPr="002E5EC5" w14:paraId="6428ED5A"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74CCE514" w14:textId="77777777" w:rsidR="0087430A" w:rsidRPr="002E5EC5" w:rsidRDefault="0087430A">
            <w:pPr>
              <w:jc w:val="center"/>
              <w:rPr>
                <w:sz w:val="26"/>
                <w:szCs w:val="26"/>
              </w:rPr>
            </w:pPr>
            <w:r w:rsidRPr="002E5EC5">
              <w:rPr>
                <w:sz w:val="26"/>
                <w:szCs w:val="26"/>
              </w:rPr>
              <w:t>1.2</w:t>
            </w:r>
          </w:p>
        </w:tc>
        <w:tc>
          <w:tcPr>
            <w:tcW w:w="5200" w:type="dxa"/>
            <w:tcBorders>
              <w:top w:val="nil"/>
              <w:left w:val="nil"/>
              <w:bottom w:val="single" w:sz="4" w:space="0" w:color="auto"/>
              <w:right w:val="single" w:sz="4" w:space="0" w:color="auto"/>
            </w:tcBorders>
            <w:shd w:val="clear" w:color="auto" w:fill="auto"/>
            <w:vAlign w:val="center"/>
            <w:hideMark/>
          </w:tcPr>
          <w:p w14:paraId="737D1E8F" w14:textId="77777777" w:rsidR="0087430A" w:rsidRPr="002E5EC5" w:rsidRDefault="0087430A" w:rsidP="004826D6">
            <w:pPr>
              <w:jc w:val="both"/>
              <w:rPr>
                <w:sz w:val="26"/>
                <w:szCs w:val="26"/>
              </w:rPr>
            </w:pPr>
            <w:r w:rsidRPr="002E5EC5">
              <w:rPr>
                <w:sz w:val="26"/>
                <w:szCs w:val="26"/>
              </w:rPr>
              <w:t>Chuyển đổi và tích hợp không gian quy hoạch sử dụng đất</w:t>
            </w:r>
          </w:p>
        </w:tc>
        <w:tc>
          <w:tcPr>
            <w:tcW w:w="1323" w:type="dxa"/>
            <w:tcBorders>
              <w:top w:val="nil"/>
              <w:left w:val="nil"/>
              <w:bottom w:val="single" w:sz="4" w:space="0" w:color="auto"/>
              <w:right w:val="single" w:sz="4" w:space="0" w:color="auto"/>
            </w:tcBorders>
            <w:shd w:val="clear" w:color="auto" w:fill="auto"/>
            <w:vAlign w:val="center"/>
            <w:hideMark/>
          </w:tcPr>
          <w:p w14:paraId="220A3C2D" w14:textId="77777777" w:rsidR="0087430A" w:rsidRPr="002E5EC5" w:rsidRDefault="0087430A">
            <w:pPr>
              <w:jc w:val="center"/>
              <w:rPr>
                <w:sz w:val="26"/>
                <w:szCs w:val="26"/>
              </w:rPr>
            </w:pPr>
          </w:p>
        </w:tc>
        <w:tc>
          <w:tcPr>
            <w:tcW w:w="2002" w:type="dxa"/>
            <w:tcBorders>
              <w:top w:val="nil"/>
              <w:left w:val="nil"/>
              <w:bottom w:val="single" w:sz="4" w:space="0" w:color="auto"/>
              <w:right w:val="single" w:sz="4" w:space="0" w:color="auto"/>
            </w:tcBorders>
            <w:shd w:val="clear" w:color="auto" w:fill="auto"/>
            <w:vAlign w:val="center"/>
            <w:hideMark/>
          </w:tcPr>
          <w:p w14:paraId="7DB3574C" w14:textId="77777777" w:rsidR="0087430A" w:rsidRPr="002E5EC5" w:rsidRDefault="0087430A">
            <w:pPr>
              <w:jc w:val="right"/>
              <w:rPr>
                <w:sz w:val="26"/>
                <w:szCs w:val="26"/>
              </w:rPr>
            </w:pPr>
            <w:r w:rsidRPr="002E5EC5">
              <w:rPr>
                <w:sz w:val="26"/>
                <w:szCs w:val="26"/>
              </w:rPr>
              <w:t> </w:t>
            </w:r>
          </w:p>
        </w:tc>
      </w:tr>
      <w:tr w:rsidR="0099223E" w:rsidRPr="002E5EC5" w14:paraId="5BFF651A"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tcPr>
          <w:p w14:paraId="11268185" w14:textId="77777777" w:rsidR="00757FBE" w:rsidRPr="002E5EC5" w:rsidRDefault="00757FBE" w:rsidP="00757FBE">
            <w:pPr>
              <w:jc w:val="center"/>
              <w:rPr>
                <w:sz w:val="26"/>
                <w:szCs w:val="26"/>
              </w:rPr>
            </w:pPr>
            <w:r w:rsidRPr="002E5EC5">
              <w:rPr>
                <w:sz w:val="26"/>
                <w:szCs w:val="26"/>
              </w:rPr>
              <w:t>1.2.1</w:t>
            </w:r>
          </w:p>
        </w:tc>
        <w:tc>
          <w:tcPr>
            <w:tcW w:w="5200" w:type="dxa"/>
            <w:tcBorders>
              <w:top w:val="nil"/>
              <w:left w:val="nil"/>
              <w:bottom w:val="single" w:sz="4" w:space="0" w:color="auto"/>
              <w:right w:val="single" w:sz="4" w:space="0" w:color="auto"/>
            </w:tcBorders>
            <w:shd w:val="clear" w:color="auto" w:fill="auto"/>
            <w:vAlign w:val="center"/>
          </w:tcPr>
          <w:p w14:paraId="0D438D68" w14:textId="77777777" w:rsidR="00757FBE" w:rsidRPr="002E5EC5" w:rsidRDefault="00757FBE" w:rsidP="00757FBE">
            <w:pPr>
              <w:jc w:val="both"/>
              <w:rPr>
                <w:sz w:val="26"/>
                <w:szCs w:val="26"/>
              </w:rPr>
            </w:pPr>
            <w:r w:rsidRPr="002E5EC5">
              <w:rPr>
                <w:sz w:val="26"/>
                <w:szCs w:val="26"/>
              </w:rPr>
              <w:t>Chuyển đổi các lớp đối tượng không gian quy hoạch, kế hoạch sử dụng đất của bản đồ vào cơ sở dữ liệu đất đai theo đơn vị hành chính</w:t>
            </w:r>
          </w:p>
        </w:tc>
        <w:tc>
          <w:tcPr>
            <w:tcW w:w="1323" w:type="dxa"/>
            <w:tcBorders>
              <w:top w:val="nil"/>
              <w:left w:val="nil"/>
              <w:bottom w:val="single" w:sz="4" w:space="0" w:color="auto"/>
              <w:right w:val="single" w:sz="4" w:space="0" w:color="auto"/>
            </w:tcBorders>
            <w:shd w:val="clear" w:color="auto" w:fill="auto"/>
            <w:vAlign w:val="center"/>
          </w:tcPr>
          <w:p w14:paraId="73948A32" w14:textId="77777777" w:rsidR="00757FBE" w:rsidRPr="002E5EC5" w:rsidRDefault="00757FBE" w:rsidP="00757FBE">
            <w:pPr>
              <w:jc w:val="center"/>
              <w:rPr>
                <w:sz w:val="26"/>
                <w:szCs w:val="26"/>
              </w:rPr>
            </w:pPr>
            <w:r w:rsidRPr="002E5EC5">
              <w:t>1KS3</w:t>
            </w:r>
          </w:p>
        </w:tc>
        <w:tc>
          <w:tcPr>
            <w:tcW w:w="2002" w:type="dxa"/>
            <w:tcBorders>
              <w:top w:val="nil"/>
              <w:left w:val="nil"/>
              <w:bottom w:val="single" w:sz="4" w:space="0" w:color="auto"/>
              <w:right w:val="single" w:sz="4" w:space="0" w:color="auto"/>
            </w:tcBorders>
            <w:shd w:val="clear" w:color="auto" w:fill="auto"/>
            <w:vAlign w:val="center"/>
          </w:tcPr>
          <w:p w14:paraId="2486A1F1" w14:textId="77777777" w:rsidR="00757FBE" w:rsidRPr="002E5EC5" w:rsidRDefault="00757FBE" w:rsidP="00757FBE">
            <w:pPr>
              <w:jc w:val="right"/>
              <w:rPr>
                <w:sz w:val="26"/>
                <w:szCs w:val="26"/>
              </w:rPr>
            </w:pPr>
            <w:r w:rsidRPr="002E5EC5">
              <w:t xml:space="preserve">        4,250 </w:t>
            </w:r>
          </w:p>
        </w:tc>
      </w:tr>
      <w:tr w:rsidR="0099223E" w:rsidRPr="002E5EC5" w14:paraId="5F153E8F"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FD68C61" w14:textId="687D0D7C" w:rsidR="00757FBE" w:rsidRPr="002E5EC5" w:rsidRDefault="00757FBE" w:rsidP="00757FBE">
            <w:pPr>
              <w:jc w:val="center"/>
              <w:rPr>
                <w:sz w:val="26"/>
                <w:szCs w:val="26"/>
              </w:rPr>
            </w:pPr>
            <w:r w:rsidRPr="002E5EC5">
              <w:rPr>
                <w:sz w:val="26"/>
                <w:szCs w:val="26"/>
              </w:rPr>
              <w:t>1.2.2</w:t>
            </w:r>
          </w:p>
        </w:tc>
        <w:tc>
          <w:tcPr>
            <w:tcW w:w="5200" w:type="dxa"/>
            <w:tcBorders>
              <w:top w:val="nil"/>
              <w:left w:val="nil"/>
              <w:bottom w:val="single" w:sz="4" w:space="0" w:color="auto"/>
              <w:right w:val="single" w:sz="4" w:space="0" w:color="auto"/>
            </w:tcBorders>
            <w:shd w:val="clear" w:color="auto" w:fill="auto"/>
            <w:vAlign w:val="center"/>
            <w:hideMark/>
          </w:tcPr>
          <w:p w14:paraId="14D461B2" w14:textId="1CB42F11" w:rsidR="00757FBE" w:rsidRPr="002E5EC5" w:rsidRDefault="00757FBE" w:rsidP="00776FC9">
            <w:pPr>
              <w:jc w:val="both"/>
              <w:rPr>
                <w:sz w:val="26"/>
                <w:szCs w:val="26"/>
              </w:rPr>
            </w:pPr>
            <w:r w:rsidRPr="002E5EC5">
              <w:rPr>
                <w:sz w:val="26"/>
                <w:szCs w:val="26"/>
              </w:rPr>
              <w:t>Nhập bổ sung các trường thông tin thuộc tính cho từng đối tượng không gian quy hoạch sử dụng đất theo quy định về cơ sở dữ liệu quốc gia về đất đai</w:t>
            </w:r>
          </w:p>
        </w:tc>
        <w:tc>
          <w:tcPr>
            <w:tcW w:w="1323" w:type="dxa"/>
            <w:tcBorders>
              <w:top w:val="nil"/>
              <w:left w:val="nil"/>
              <w:bottom w:val="single" w:sz="4" w:space="0" w:color="auto"/>
              <w:right w:val="single" w:sz="4" w:space="0" w:color="auto"/>
            </w:tcBorders>
            <w:shd w:val="clear" w:color="auto" w:fill="auto"/>
            <w:vAlign w:val="center"/>
            <w:hideMark/>
          </w:tcPr>
          <w:p w14:paraId="32B4B844" w14:textId="31CF88F4" w:rsidR="00757FBE" w:rsidRPr="002E5EC5" w:rsidRDefault="00757FBE" w:rsidP="00757FBE">
            <w:pPr>
              <w:jc w:val="center"/>
              <w:rPr>
                <w:sz w:val="26"/>
                <w:szCs w:val="26"/>
              </w:rPr>
            </w:pPr>
            <w:r w:rsidRPr="002E5EC5">
              <w:t>1KS3</w:t>
            </w:r>
          </w:p>
        </w:tc>
        <w:tc>
          <w:tcPr>
            <w:tcW w:w="2002" w:type="dxa"/>
            <w:tcBorders>
              <w:top w:val="nil"/>
              <w:left w:val="nil"/>
              <w:bottom w:val="single" w:sz="4" w:space="0" w:color="auto"/>
              <w:right w:val="single" w:sz="4" w:space="0" w:color="auto"/>
            </w:tcBorders>
            <w:shd w:val="clear" w:color="auto" w:fill="auto"/>
            <w:vAlign w:val="center"/>
            <w:hideMark/>
          </w:tcPr>
          <w:p w14:paraId="5A0DD0EF" w14:textId="53EAE5B4" w:rsidR="00757FBE" w:rsidRPr="002E5EC5" w:rsidRDefault="00757FBE" w:rsidP="00776FC9">
            <w:pPr>
              <w:jc w:val="right"/>
              <w:rPr>
                <w:sz w:val="26"/>
                <w:szCs w:val="26"/>
              </w:rPr>
            </w:pPr>
            <w:r w:rsidRPr="002E5EC5">
              <w:t xml:space="preserve">        </w:t>
            </w:r>
            <w:r w:rsidR="00776FC9" w:rsidRPr="002E5EC5">
              <w:t>1</w:t>
            </w:r>
            <w:r w:rsidR="0026726E" w:rsidRPr="002E5EC5">
              <w:t>,000</w:t>
            </w:r>
            <w:r w:rsidRPr="002E5EC5">
              <w:t xml:space="preserve"> </w:t>
            </w:r>
          </w:p>
        </w:tc>
      </w:tr>
      <w:tr w:rsidR="0099223E" w:rsidRPr="002E5EC5" w14:paraId="3969B386"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D0DD6B4" w14:textId="1C95F0F4" w:rsidR="00757FBE" w:rsidRPr="002E5EC5" w:rsidRDefault="00757FBE" w:rsidP="00757FBE">
            <w:pPr>
              <w:jc w:val="center"/>
              <w:rPr>
                <w:sz w:val="26"/>
                <w:szCs w:val="26"/>
              </w:rPr>
            </w:pPr>
            <w:r w:rsidRPr="002E5EC5">
              <w:rPr>
                <w:sz w:val="26"/>
                <w:szCs w:val="26"/>
              </w:rPr>
              <w:t>1.2.3</w:t>
            </w:r>
          </w:p>
        </w:tc>
        <w:tc>
          <w:tcPr>
            <w:tcW w:w="5200" w:type="dxa"/>
            <w:tcBorders>
              <w:top w:val="nil"/>
              <w:left w:val="nil"/>
              <w:bottom w:val="single" w:sz="4" w:space="0" w:color="auto"/>
              <w:right w:val="single" w:sz="4" w:space="0" w:color="auto"/>
            </w:tcBorders>
            <w:shd w:val="clear" w:color="auto" w:fill="auto"/>
            <w:vAlign w:val="center"/>
            <w:hideMark/>
          </w:tcPr>
          <w:p w14:paraId="26F2A0AB" w14:textId="3F498607" w:rsidR="00757FBE" w:rsidRPr="002E5EC5" w:rsidRDefault="00757FBE" w:rsidP="00757FBE">
            <w:pPr>
              <w:jc w:val="both"/>
              <w:rPr>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23" w:type="dxa"/>
            <w:tcBorders>
              <w:top w:val="nil"/>
              <w:left w:val="nil"/>
              <w:bottom w:val="single" w:sz="4" w:space="0" w:color="auto"/>
              <w:right w:val="single" w:sz="4" w:space="0" w:color="auto"/>
            </w:tcBorders>
            <w:shd w:val="clear" w:color="auto" w:fill="auto"/>
            <w:vAlign w:val="center"/>
            <w:hideMark/>
          </w:tcPr>
          <w:p w14:paraId="450A7B77" w14:textId="02A78CAB" w:rsidR="00757FBE" w:rsidRPr="002E5EC5" w:rsidRDefault="00757FBE" w:rsidP="00757FBE">
            <w:pPr>
              <w:jc w:val="center"/>
              <w:rPr>
                <w:sz w:val="26"/>
                <w:szCs w:val="26"/>
              </w:rPr>
            </w:pPr>
            <w:r w:rsidRPr="002E5EC5">
              <w:t>1KS3</w:t>
            </w:r>
          </w:p>
        </w:tc>
        <w:tc>
          <w:tcPr>
            <w:tcW w:w="2002" w:type="dxa"/>
            <w:tcBorders>
              <w:top w:val="nil"/>
              <w:left w:val="nil"/>
              <w:bottom w:val="single" w:sz="4" w:space="0" w:color="auto"/>
              <w:right w:val="single" w:sz="4" w:space="0" w:color="auto"/>
            </w:tcBorders>
            <w:shd w:val="clear" w:color="auto" w:fill="auto"/>
            <w:vAlign w:val="center"/>
            <w:hideMark/>
          </w:tcPr>
          <w:p w14:paraId="3E2F58AD" w14:textId="70CC3297" w:rsidR="00757FBE" w:rsidRPr="002E5EC5" w:rsidRDefault="00757FBE" w:rsidP="00757FBE">
            <w:pPr>
              <w:jc w:val="right"/>
              <w:rPr>
                <w:sz w:val="26"/>
                <w:szCs w:val="26"/>
              </w:rPr>
            </w:pPr>
            <w:r w:rsidRPr="002E5EC5">
              <w:t xml:space="preserve">        7,990 </w:t>
            </w:r>
          </w:p>
        </w:tc>
      </w:tr>
      <w:tr w:rsidR="0099223E" w:rsidRPr="002E5EC5" w14:paraId="5465E3E2"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2718EAE1" w14:textId="77777777" w:rsidR="00757FBE" w:rsidRPr="002E5EC5" w:rsidRDefault="00757FBE" w:rsidP="00757FBE">
            <w:pPr>
              <w:jc w:val="center"/>
              <w:rPr>
                <w:b/>
                <w:sz w:val="26"/>
                <w:szCs w:val="26"/>
              </w:rPr>
            </w:pPr>
            <w:r w:rsidRPr="002E5EC5">
              <w:rPr>
                <w:b/>
                <w:sz w:val="26"/>
                <w:szCs w:val="26"/>
              </w:rPr>
              <w:t>2</w:t>
            </w:r>
          </w:p>
        </w:tc>
        <w:tc>
          <w:tcPr>
            <w:tcW w:w="5200" w:type="dxa"/>
            <w:tcBorders>
              <w:top w:val="nil"/>
              <w:left w:val="nil"/>
              <w:bottom w:val="single" w:sz="4" w:space="0" w:color="auto"/>
              <w:right w:val="single" w:sz="4" w:space="0" w:color="auto"/>
            </w:tcBorders>
            <w:shd w:val="clear" w:color="auto" w:fill="auto"/>
            <w:vAlign w:val="center"/>
            <w:hideMark/>
          </w:tcPr>
          <w:p w14:paraId="01F7935B" w14:textId="77777777" w:rsidR="00757FBE" w:rsidRPr="002E5EC5" w:rsidRDefault="00757FBE" w:rsidP="00757FBE">
            <w:pPr>
              <w:jc w:val="both"/>
              <w:rPr>
                <w:b/>
                <w:sz w:val="26"/>
                <w:szCs w:val="26"/>
              </w:rPr>
            </w:pPr>
            <w:r w:rsidRPr="002E5EC5">
              <w:rPr>
                <w:b/>
                <w:sz w:val="26"/>
                <w:szCs w:val="26"/>
              </w:rPr>
              <w:t>Xây dựng dữ liệu không gian kế hoạch</w:t>
            </w:r>
          </w:p>
        </w:tc>
        <w:tc>
          <w:tcPr>
            <w:tcW w:w="1323" w:type="dxa"/>
            <w:tcBorders>
              <w:top w:val="nil"/>
              <w:left w:val="nil"/>
              <w:bottom w:val="single" w:sz="4" w:space="0" w:color="auto"/>
              <w:right w:val="single" w:sz="4" w:space="0" w:color="auto"/>
            </w:tcBorders>
            <w:shd w:val="clear" w:color="auto" w:fill="auto"/>
            <w:vAlign w:val="center"/>
            <w:hideMark/>
          </w:tcPr>
          <w:p w14:paraId="11DCC6D4" w14:textId="77777777" w:rsidR="00757FBE" w:rsidRPr="002E5EC5" w:rsidRDefault="00757FBE" w:rsidP="00757FBE">
            <w:pPr>
              <w:rPr>
                <w:b/>
              </w:rPr>
            </w:pPr>
            <w:r w:rsidRPr="002E5EC5">
              <w:rPr>
                <w:b/>
              </w:rPr>
              <w:t> </w:t>
            </w:r>
          </w:p>
        </w:tc>
        <w:tc>
          <w:tcPr>
            <w:tcW w:w="2002" w:type="dxa"/>
            <w:tcBorders>
              <w:top w:val="nil"/>
              <w:left w:val="nil"/>
              <w:bottom w:val="single" w:sz="4" w:space="0" w:color="auto"/>
              <w:right w:val="single" w:sz="4" w:space="0" w:color="auto"/>
            </w:tcBorders>
            <w:shd w:val="clear" w:color="auto" w:fill="auto"/>
            <w:vAlign w:val="center"/>
            <w:hideMark/>
          </w:tcPr>
          <w:p w14:paraId="5DC47268" w14:textId="77777777" w:rsidR="00757FBE" w:rsidRPr="002E5EC5" w:rsidRDefault="00757FBE" w:rsidP="00757FBE">
            <w:pPr>
              <w:rPr>
                <w:b/>
              </w:rPr>
            </w:pPr>
            <w:r w:rsidRPr="002E5EC5">
              <w:rPr>
                <w:b/>
              </w:rPr>
              <w:t> </w:t>
            </w:r>
          </w:p>
        </w:tc>
      </w:tr>
      <w:tr w:rsidR="0099223E" w:rsidRPr="002E5EC5" w14:paraId="5342FF63"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63E448B7" w14:textId="77777777" w:rsidR="00757FBE" w:rsidRPr="002E5EC5" w:rsidRDefault="00757FBE" w:rsidP="00757FBE">
            <w:pPr>
              <w:jc w:val="center"/>
              <w:rPr>
                <w:sz w:val="26"/>
                <w:szCs w:val="26"/>
              </w:rPr>
            </w:pPr>
            <w:r w:rsidRPr="002E5EC5">
              <w:rPr>
                <w:sz w:val="26"/>
                <w:szCs w:val="26"/>
              </w:rPr>
              <w:t>2.1</w:t>
            </w:r>
          </w:p>
        </w:tc>
        <w:tc>
          <w:tcPr>
            <w:tcW w:w="5200" w:type="dxa"/>
            <w:tcBorders>
              <w:top w:val="nil"/>
              <w:left w:val="nil"/>
              <w:bottom w:val="single" w:sz="4" w:space="0" w:color="auto"/>
              <w:right w:val="single" w:sz="4" w:space="0" w:color="auto"/>
            </w:tcBorders>
            <w:shd w:val="clear" w:color="auto" w:fill="auto"/>
            <w:vAlign w:val="center"/>
            <w:hideMark/>
          </w:tcPr>
          <w:p w14:paraId="47C678BC" w14:textId="77777777" w:rsidR="00757FBE" w:rsidRPr="002E5EC5" w:rsidRDefault="00757FBE" w:rsidP="00757FBE">
            <w:pPr>
              <w:jc w:val="both"/>
              <w:rPr>
                <w:sz w:val="26"/>
                <w:szCs w:val="26"/>
              </w:rPr>
            </w:pPr>
            <w:r w:rsidRPr="002E5EC5">
              <w:rPr>
                <w:sz w:val="26"/>
                <w:szCs w:val="26"/>
              </w:rPr>
              <w:t>Chuẩn hóa các lớp đối tượng không gian kế hoạch sử dụng đất chưa phù hợp</w:t>
            </w:r>
          </w:p>
        </w:tc>
        <w:tc>
          <w:tcPr>
            <w:tcW w:w="1323" w:type="dxa"/>
            <w:tcBorders>
              <w:top w:val="nil"/>
              <w:left w:val="nil"/>
              <w:bottom w:val="single" w:sz="4" w:space="0" w:color="auto"/>
              <w:right w:val="single" w:sz="4" w:space="0" w:color="auto"/>
            </w:tcBorders>
            <w:shd w:val="clear" w:color="auto" w:fill="auto"/>
            <w:vAlign w:val="center"/>
            <w:hideMark/>
          </w:tcPr>
          <w:p w14:paraId="24129F7D" w14:textId="77777777" w:rsidR="00757FBE" w:rsidRPr="002E5EC5" w:rsidRDefault="00757FBE" w:rsidP="00757FBE">
            <w:pPr>
              <w:jc w:val="center"/>
              <w:rPr>
                <w:sz w:val="26"/>
                <w:szCs w:val="26"/>
              </w:rPr>
            </w:pPr>
            <w:r w:rsidRPr="002E5EC5">
              <w:rPr>
                <w:sz w:val="26"/>
                <w:szCs w:val="26"/>
              </w:rPr>
              <w:t>1KS3</w:t>
            </w:r>
          </w:p>
        </w:tc>
        <w:tc>
          <w:tcPr>
            <w:tcW w:w="2002" w:type="dxa"/>
            <w:tcBorders>
              <w:top w:val="nil"/>
              <w:left w:val="nil"/>
              <w:bottom w:val="single" w:sz="4" w:space="0" w:color="auto"/>
              <w:right w:val="single" w:sz="4" w:space="0" w:color="auto"/>
            </w:tcBorders>
            <w:shd w:val="clear" w:color="auto" w:fill="auto"/>
            <w:vAlign w:val="center"/>
            <w:hideMark/>
          </w:tcPr>
          <w:p w14:paraId="797D340E" w14:textId="77777777" w:rsidR="00757FBE" w:rsidRPr="002E5EC5" w:rsidRDefault="00757FBE" w:rsidP="00757FBE">
            <w:pPr>
              <w:jc w:val="right"/>
              <w:rPr>
                <w:sz w:val="26"/>
                <w:szCs w:val="26"/>
              </w:rPr>
            </w:pPr>
            <w:r w:rsidRPr="002E5EC5">
              <w:rPr>
                <w:sz w:val="26"/>
                <w:szCs w:val="26"/>
              </w:rPr>
              <w:t>8,500</w:t>
            </w:r>
          </w:p>
        </w:tc>
      </w:tr>
      <w:tr w:rsidR="0099223E" w:rsidRPr="002E5EC5" w14:paraId="087EF344" w14:textId="77777777" w:rsidTr="00FE5538">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4C4C4E02" w14:textId="77777777" w:rsidR="00757FBE" w:rsidRPr="002E5EC5" w:rsidRDefault="00757FBE" w:rsidP="00757FBE">
            <w:pPr>
              <w:jc w:val="center"/>
              <w:rPr>
                <w:sz w:val="26"/>
                <w:szCs w:val="26"/>
              </w:rPr>
            </w:pPr>
            <w:r w:rsidRPr="002E5EC5">
              <w:rPr>
                <w:sz w:val="26"/>
                <w:szCs w:val="26"/>
              </w:rPr>
              <w:t>2.2</w:t>
            </w:r>
          </w:p>
        </w:tc>
        <w:tc>
          <w:tcPr>
            <w:tcW w:w="5200" w:type="dxa"/>
            <w:tcBorders>
              <w:top w:val="nil"/>
              <w:left w:val="nil"/>
              <w:bottom w:val="single" w:sz="4" w:space="0" w:color="auto"/>
              <w:right w:val="single" w:sz="4" w:space="0" w:color="auto"/>
            </w:tcBorders>
            <w:shd w:val="clear" w:color="auto" w:fill="auto"/>
            <w:vAlign w:val="center"/>
            <w:hideMark/>
          </w:tcPr>
          <w:p w14:paraId="265982C9" w14:textId="77777777" w:rsidR="00757FBE" w:rsidRPr="002E5EC5" w:rsidRDefault="00757FBE" w:rsidP="00757FBE">
            <w:pPr>
              <w:jc w:val="both"/>
              <w:rPr>
                <w:sz w:val="26"/>
                <w:szCs w:val="26"/>
              </w:rPr>
            </w:pPr>
            <w:r w:rsidRPr="002E5EC5">
              <w:rPr>
                <w:sz w:val="26"/>
                <w:szCs w:val="26"/>
              </w:rPr>
              <w:t>Rà soát chuẩn hóa thông tin thuộc tính cho từng đối tượng không gian kế hoạch sử dụng đất</w:t>
            </w:r>
          </w:p>
        </w:tc>
        <w:tc>
          <w:tcPr>
            <w:tcW w:w="1323" w:type="dxa"/>
            <w:tcBorders>
              <w:top w:val="nil"/>
              <w:left w:val="nil"/>
              <w:bottom w:val="single" w:sz="4" w:space="0" w:color="auto"/>
              <w:right w:val="single" w:sz="4" w:space="0" w:color="auto"/>
            </w:tcBorders>
            <w:shd w:val="clear" w:color="auto" w:fill="auto"/>
            <w:vAlign w:val="center"/>
            <w:hideMark/>
          </w:tcPr>
          <w:p w14:paraId="52FB2D9D" w14:textId="77777777" w:rsidR="00757FBE" w:rsidRPr="002E5EC5" w:rsidRDefault="00757FBE" w:rsidP="00757FBE">
            <w:pPr>
              <w:jc w:val="center"/>
              <w:rPr>
                <w:sz w:val="26"/>
                <w:szCs w:val="26"/>
              </w:rPr>
            </w:pPr>
            <w:r w:rsidRPr="002E5EC5">
              <w:rPr>
                <w:sz w:val="26"/>
                <w:szCs w:val="26"/>
              </w:rPr>
              <w:t>1KS3</w:t>
            </w:r>
          </w:p>
        </w:tc>
        <w:tc>
          <w:tcPr>
            <w:tcW w:w="2002" w:type="dxa"/>
            <w:tcBorders>
              <w:top w:val="nil"/>
              <w:left w:val="nil"/>
              <w:bottom w:val="single" w:sz="4" w:space="0" w:color="auto"/>
              <w:right w:val="single" w:sz="4" w:space="0" w:color="auto"/>
            </w:tcBorders>
            <w:shd w:val="clear" w:color="auto" w:fill="auto"/>
            <w:vAlign w:val="center"/>
            <w:hideMark/>
          </w:tcPr>
          <w:p w14:paraId="0911BCA6" w14:textId="77777777" w:rsidR="00757FBE" w:rsidRPr="002E5EC5" w:rsidRDefault="00757FBE" w:rsidP="00757FBE">
            <w:pPr>
              <w:jc w:val="right"/>
              <w:rPr>
                <w:sz w:val="26"/>
                <w:szCs w:val="26"/>
              </w:rPr>
            </w:pPr>
            <w:r w:rsidRPr="002E5EC5">
              <w:rPr>
                <w:sz w:val="26"/>
                <w:szCs w:val="26"/>
              </w:rPr>
              <w:t>7,225</w:t>
            </w:r>
          </w:p>
        </w:tc>
      </w:tr>
      <w:tr w:rsidR="0099223E" w:rsidRPr="002E5EC5" w14:paraId="50F3F4D6" w14:textId="77777777" w:rsidTr="00183F3A">
        <w:trPr>
          <w:trHeight w:val="284"/>
          <w:jc w:val="center"/>
        </w:trPr>
        <w:tc>
          <w:tcPr>
            <w:tcW w:w="800" w:type="dxa"/>
            <w:tcBorders>
              <w:top w:val="nil"/>
              <w:left w:val="single" w:sz="4" w:space="0" w:color="auto"/>
              <w:bottom w:val="single" w:sz="4" w:space="0" w:color="auto"/>
              <w:right w:val="single" w:sz="4" w:space="0" w:color="auto"/>
            </w:tcBorders>
            <w:shd w:val="clear" w:color="auto" w:fill="auto"/>
            <w:vAlign w:val="center"/>
            <w:hideMark/>
          </w:tcPr>
          <w:p w14:paraId="09472BB5" w14:textId="77777777" w:rsidR="00757FBE" w:rsidRPr="002E5EC5" w:rsidRDefault="00757FBE" w:rsidP="00757FBE">
            <w:pPr>
              <w:jc w:val="center"/>
              <w:rPr>
                <w:sz w:val="26"/>
                <w:szCs w:val="26"/>
              </w:rPr>
            </w:pPr>
            <w:r w:rsidRPr="002E5EC5">
              <w:rPr>
                <w:sz w:val="26"/>
                <w:szCs w:val="26"/>
              </w:rPr>
              <w:t>2.3</w:t>
            </w:r>
          </w:p>
        </w:tc>
        <w:tc>
          <w:tcPr>
            <w:tcW w:w="5200" w:type="dxa"/>
            <w:tcBorders>
              <w:top w:val="nil"/>
              <w:left w:val="nil"/>
              <w:bottom w:val="single" w:sz="4" w:space="0" w:color="auto"/>
              <w:right w:val="single" w:sz="4" w:space="0" w:color="auto"/>
            </w:tcBorders>
            <w:shd w:val="clear" w:color="auto" w:fill="auto"/>
            <w:vAlign w:val="center"/>
            <w:hideMark/>
          </w:tcPr>
          <w:p w14:paraId="0A64747B" w14:textId="77777777" w:rsidR="00757FBE" w:rsidRPr="002E5EC5" w:rsidRDefault="00757FBE" w:rsidP="00757FBE">
            <w:pPr>
              <w:jc w:val="both"/>
              <w:rPr>
                <w:sz w:val="26"/>
                <w:szCs w:val="26"/>
              </w:rPr>
            </w:pPr>
            <w:r w:rsidRPr="002E5EC5">
              <w:rPr>
                <w:sz w:val="26"/>
                <w:szCs w:val="26"/>
              </w:rPr>
              <w:t>Chuyển đổi các lớp đối tượng không gian kế hoạch sử dụng đất của bản đồ, bản vẽ vị trí công trình, dự án vào CSDL đất đai theo đơn vị hành chính</w:t>
            </w:r>
          </w:p>
        </w:tc>
        <w:tc>
          <w:tcPr>
            <w:tcW w:w="1323" w:type="dxa"/>
            <w:tcBorders>
              <w:top w:val="nil"/>
              <w:left w:val="nil"/>
              <w:bottom w:val="single" w:sz="4" w:space="0" w:color="auto"/>
              <w:right w:val="single" w:sz="4" w:space="0" w:color="auto"/>
            </w:tcBorders>
            <w:shd w:val="clear" w:color="auto" w:fill="auto"/>
            <w:vAlign w:val="center"/>
            <w:hideMark/>
          </w:tcPr>
          <w:p w14:paraId="4AD54F3A" w14:textId="77777777" w:rsidR="00757FBE" w:rsidRPr="002E5EC5" w:rsidRDefault="00757FBE" w:rsidP="00757FBE">
            <w:pPr>
              <w:jc w:val="center"/>
              <w:rPr>
                <w:sz w:val="26"/>
                <w:szCs w:val="26"/>
              </w:rPr>
            </w:pPr>
            <w:r w:rsidRPr="002E5EC5">
              <w:rPr>
                <w:sz w:val="26"/>
                <w:szCs w:val="26"/>
              </w:rPr>
              <w:t>1KS3</w:t>
            </w:r>
          </w:p>
        </w:tc>
        <w:tc>
          <w:tcPr>
            <w:tcW w:w="2002" w:type="dxa"/>
            <w:tcBorders>
              <w:top w:val="nil"/>
              <w:left w:val="nil"/>
              <w:bottom w:val="single" w:sz="4" w:space="0" w:color="auto"/>
              <w:right w:val="single" w:sz="4" w:space="0" w:color="auto"/>
            </w:tcBorders>
            <w:shd w:val="clear" w:color="auto" w:fill="auto"/>
            <w:vAlign w:val="center"/>
            <w:hideMark/>
          </w:tcPr>
          <w:p w14:paraId="744D34EA" w14:textId="77777777" w:rsidR="00757FBE" w:rsidRPr="002E5EC5" w:rsidRDefault="00757FBE" w:rsidP="00757FBE">
            <w:pPr>
              <w:jc w:val="right"/>
              <w:rPr>
                <w:sz w:val="26"/>
                <w:szCs w:val="26"/>
              </w:rPr>
            </w:pPr>
            <w:r w:rsidRPr="002E5EC5">
              <w:rPr>
                <w:sz w:val="26"/>
                <w:szCs w:val="26"/>
              </w:rPr>
              <w:t>2,125</w:t>
            </w:r>
          </w:p>
        </w:tc>
      </w:tr>
      <w:tr w:rsidR="00183F3A" w:rsidRPr="002E5EC5" w14:paraId="369BF1F1" w14:textId="77777777" w:rsidTr="00183F3A">
        <w:trPr>
          <w:trHeight w:val="284"/>
          <w:jc w:val="center"/>
        </w:trPr>
        <w:tc>
          <w:tcPr>
            <w:tcW w:w="800" w:type="dxa"/>
            <w:tcBorders>
              <w:top w:val="single" w:sz="4" w:space="0" w:color="auto"/>
              <w:left w:val="single" w:sz="4" w:space="0" w:color="auto"/>
              <w:bottom w:val="single" w:sz="4" w:space="0" w:color="auto"/>
              <w:right w:val="single" w:sz="4" w:space="0" w:color="auto"/>
            </w:tcBorders>
            <w:shd w:val="clear" w:color="auto" w:fill="auto"/>
            <w:vAlign w:val="center"/>
          </w:tcPr>
          <w:p w14:paraId="7C1E8E78" w14:textId="6E4037B3" w:rsidR="00183F3A" w:rsidRPr="002E5EC5" w:rsidRDefault="00183F3A" w:rsidP="00757FBE">
            <w:pPr>
              <w:jc w:val="center"/>
              <w:rPr>
                <w:sz w:val="26"/>
                <w:szCs w:val="26"/>
              </w:rPr>
            </w:pPr>
            <w:r w:rsidRPr="002E5EC5">
              <w:rPr>
                <w:sz w:val="26"/>
                <w:szCs w:val="26"/>
              </w:rPr>
              <w:t>2.4</w:t>
            </w:r>
          </w:p>
        </w:tc>
        <w:tc>
          <w:tcPr>
            <w:tcW w:w="5200" w:type="dxa"/>
            <w:tcBorders>
              <w:top w:val="single" w:sz="4" w:space="0" w:color="auto"/>
              <w:left w:val="nil"/>
              <w:bottom w:val="single" w:sz="4" w:space="0" w:color="auto"/>
              <w:right w:val="single" w:sz="4" w:space="0" w:color="auto"/>
            </w:tcBorders>
            <w:shd w:val="clear" w:color="auto" w:fill="auto"/>
            <w:vAlign w:val="center"/>
          </w:tcPr>
          <w:p w14:paraId="3B4C98FD" w14:textId="30A5C7DD" w:rsidR="00183F3A" w:rsidRPr="002E5EC5" w:rsidRDefault="00183F3A" w:rsidP="00183F3A">
            <w:pPr>
              <w:jc w:val="both"/>
              <w:rPr>
                <w:sz w:val="26"/>
                <w:szCs w:val="26"/>
              </w:rPr>
            </w:pPr>
            <w:r w:rsidRPr="002E5EC5">
              <w:rPr>
                <w:sz w:val="26"/>
                <w:szCs w:val="26"/>
              </w:rPr>
              <w:t>Nhập bổ sung các trường thông tin thuộc tính cho từng đối tượng không gian kế hoạch sử dụng đất theo quy định về cơ sở dữ liệu quốc gia về đất đai</w:t>
            </w:r>
          </w:p>
        </w:tc>
        <w:tc>
          <w:tcPr>
            <w:tcW w:w="1323" w:type="dxa"/>
            <w:tcBorders>
              <w:top w:val="single" w:sz="4" w:space="0" w:color="auto"/>
              <w:left w:val="nil"/>
              <w:bottom w:val="single" w:sz="4" w:space="0" w:color="auto"/>
              <w:right w:val="single" w:sz="4" w:space="0" w:color="auto"/>
            </w:tcBorders>
            <w:shd w:val="clear" w:color="auto" w:fill="auto"/>
            <w:vAlign w:val="center"/>
          </w:tcPr>
          <w:p w14:paraId="04960472" w14:textId="149BDD1F" w:rsidR="00183F3A" w:rsidRPr="002E5EC5" w:rsidRDefault="00183F3A" w:rsidP="00757FBE">
            <w:pPr>
              <w:jc w:val="center"/>
              <w:rPr>
                <w:sz w:val="26"/>
                <w:szCs w:val="26"/>
              </w:rPr>
            </w:pPr>
            <w:r w:rsidRPr="002E5EC5">
              <w:t>1KS3</w:t>
            </w:r>
          </w:p>
        </w:tc>
        <w:tc>
          <w:tcPr>
            <w:tcW w:w="2002" w:type="dxa"/>
            <w:tcBorders>
              <w:top w:val="single" w:sz="4" w:space="0" w:color="auto"/>
              <w:left w:val="nil"/>
              <w:bottom w:val="single" w:sz="4" w:space="0" w:color="auto"/>
              <w:right w:val="single" w:sz="4" w:space="0" w:color="auto"/>
            </w:tcBorders>
            <w:shd w:val="clear" w:color="auto" w:fill="auto"/>
            <w:vAlign w:val="center"/>
          </w:tcPr>
          <w:p w14:paraId="0A35376C" w14:textId="5268E208" w:rsidR="00183F3A" w:rsidRPr="002E5EC5" w:rsidRDefault="00183F3A" w:rsidP="00776FC9">
            <w:pPr>
              <w:jc w:val="right"/>
              <w:rPr>
                <w:sz w:val="26"/>
                <w:szCs w:val="26"/>
              </w:rPr>
            </w:pPr>
            <w:r w:rsidRPr="002E5EC5">
              <w:t xml:space="preserve">        </w:t>
            </w:r>
            <w:r w:rsidR="00776FC9" w:rsidRPr="002E5EC5">
              <w:t>1</w:t>
            </w:r>
            <w:r w:rsidRPr="002E5EC5">
              <w:t xml:space="preserve">,000 </w:t>
            </w:r>
          </w:p>
        </w:tc>
      </w:tr>
    </w:tbl>
    <w:p w14:paraId="3A048B16" w14:textId="77777777" w:rsidR="00D90625" w:rsidRPr="002E5EC5" w:rsidRDefault="004B2B87" w:rsidP="00DF78AB">
      <w:pPr>
        <w:spacing w:before="120" w:after="120"/>
        <w:ind w:firstLine="567"/>
        <w:jc w:val="both"/>
        <w:rPr>
          <w:b/>
          <w:i/>
          <w:sz w:val="26"/>
          <w:szCs w:val="26"/>
        </w:rPr>
      </w:pPr>
      <w:r w:rsidRPr="002E5EC5">
        <w:rPr>
          <w:b/>
          <w:i/>
          <w:sz w:val="26"/>
          <w:szCs w:val="26"/>
        </w:rPr>
        <w:t>Ghi chú:</w:t>
      </w:r>
    </w:p>
    <w:p w14:paraId="5B58A08F" w14:textId="77777777" w:rsidR="00D90625" w:rsidRPr="002E5EC5" w:rsidRDefault="0087430A" w:rsidP="00DF78AB">
      <w:pPr>
        <w:spacing w:before="120" w:after="120"/>
        <w:ind w:firstLine="567"/>
        <w:jc w:val="both"/>
        <w:rPr>
          <w:sz w:val="26"/>
          <w:szCs w:val="26"/>
        </w:rPr>
      </w:pPr>
      <w:r w:rsidRPr="002E5EC5">
        <w:rPr>
          <w:sz w:val="26"/>
          <w:szCs w:val="26"/>
        </w:rPr>
        <w:t xml:space="preserve">(1) Trường hợp xây dựng </w:t>
      </w:r>
      <w:r w:rsidR="00F1008C" w:rsidRPr="002E5EC5">
        <w:rPr>
          <w:sz w:val="26"/>
          <w:szCs w:val="26"/>
        </w:rPr>
        <w:t>CSDL</w:t>
      </w:r>
      <w:r w:rsidRPr="002E5EC5">
        <w:rPr>
          <w:sz w:val="26"/>
          <w:szCs w:val="26"/>
        </w:rPr>
        <w:t xml:space="preserve"> quy hoạch, kế hoạch sử dụng đất được thực hiện đồng thời với công tác lập quy hoạch, kế hoạch sử dụng đất được quy định như sau:</w:t>
      </w:r>
    </w:p>
    <w:p w14:paraId="7214786B" w14:textId="77777777" w:rsidR="00D90625" w:rsidRPr="002E5EC5" w:rsidRDefault="0087430A" w:rsidP="00DF78AB">
      <w:pPr>
        <w:spacing w:before="120" w:after="120"/>
        <w:ind w:firstLine="567"/>
        <w:jc w:val="both"/>
        <w:rPr>
          <w:sz w:val="26"/>
          <w:szCs w:val="26"/>
        </w:rPr>
      </w:pPr>
      <w:r w:rsidRPr="002E5EC5">
        <w:rPr>
          <w:sz w:val="26"/>
          <w:szCs w:val="26"/>
        </w:rPr>
        <w:t xml:space="preserve">- Các nội dung thực hiện lập quy hoạch, kế hoạch sử dụng đất đai áp dụng theo Thông tư Quy định về Định mức kinh tế - kỹ thuật lập quy hoạch, kế hoạch sử dụng đất. </w:t>
      </w:r>
    </w:p>
    <w:p w14:paraId="165CA559" w14:textId="12BD117E" w:rsidR="00D90625" w:rsidRPr="002E5EC5" w:rsidRDefault="0087430A" w:rsidP="00DF78AB">
      <w:pPr>
        <w:spacing w:before="120" w:after="120"/>
        <w:ind w:firstLine="567"/>
        <w:jc w:val="both"/>
        <w:rPr>
          <w:sz w:val="26"/>
          <w:szCs w:val="26"/>
        </w:rPr>
      </w:pPr>
      <w:r w:rsidRPr="002E5EC5">
        <w:rPr>
          <w:sz w:val="26"/>
          <w:szCs w:val="26"/>
        </w:rPr>
        <w:t xml:space="preserve">- Đối với việc xây dựng </w:t>
      </w:r>
      <w:r w:rsidR="00F1008C" w:rsidRPr="002E5EC5">
        <w:rPr>
          <w:sz w:val="26"/>
          <w:szCs w:val="26"/>
        </w:rPr>
        <w:t>CSDL</w:t>
      </w:r>
      <w:r w:rsidRPr="002E5EC5">
        <w:rPr>
          <w:sz w:val="26"/>
          <w:szCs w:val="26"/>
        </w:rPr>
        <w:t xml:space="preserve"> quy hoạch, kế hoạch sử dụng đất của các kỳ trước thì thực hiện theo các bước và định mức tại Bảng </w:t>
      </w:r>
      <w:r w:rsidR="00302956" w:rsidRPr="002E5EC5">
        <w:rPr>
          <w:sz w:val="26"/>
          <w:szCs w:val="26"/>
        </w:rPr>
        <w:t>9</w:t>
      </w:r>
      <w:r w:rsidR="00F56777" w:rsidRPr="002E5EC5">
        <w:rPr>
          <w:sz w:val="26"/>
          <w:szCs w:val="26"/>
        </w:rPr>
        <w:t>4</w:t>
      </w:r>
      <w:r w:rsidRPr="002E5EC5">
        <w:rPr>
          <w:sz w:val="26"/>
          <w:szCs w:val="26"/>
        </w:rPr>
        <w:t xml:space="preserve">, Bảng </w:t>
      </w:r>
      <w:r w:rsidR="00302956" w:rsidRPr="002E5EC5">
        <w:rPr>
          <w:sz w:val="26"/>
          <w:szCs w:val="26"/>
        </w:rPr>
        <w:t>9</w:t>
      </w:r>
      <w:r w:rsidR="00F56777" w:rsidRPr="002E5EC5">
        <w:rPr>
          <w:sz w:val="26"/>
          <w:szCs w:val="26"/>
        </w:rPr>
        <w:t>5</w:t>
      </w:r>
      <w:r w:rsidR="00757FBE" w:rsidRPr="002E5EC5">
        <w:rPr>
          <w:sz w:val="26"/>
          <w:szCs w:val="26"/>
        </w:rPr>
        <w:t xml:space="preserve"> </w:t>
      </w:r>
      <w:r w:rsidRPr="002E5EC5">
        <w:rPr>
          <w:sz w:val="26"/>
          <w:szCs w:val="26"/>
        </w:rPr>
        <w:t xml:space="preserve">và Bảng </w:t>
      </w:r>
      <w:r w:rsidR="00302956" w:rsidRPr="002E5EC5">
        <w:rPr>
          <w:sz w:val="26"/>
          <w:szCs w:val="26"/>
        </w:rPr>
        <w:t>9</w:t>
      </w:r>
      <w:r w:rsidR="00F56777" w:rsidRPr="002E5EC5">
        <w:rPr>
          <w:sz w:val="26"/>
          <w:szCs w:val="26"/>
        </w:rPr>
        <w:t>6</w:t>
      </w:r>
      <w:r w:rsidRPr="002E5EC5">
        <w:rPr>
          <w:sz w:val="26"/>
          <w:szCs w:val="26"/>
        </w:rPr>
        <w:t>;</w:t>
      </w:r>
    </w:p>
    <w:p w14:paraId="7B400033" w14:textId="77777777" w:rsidR="00D90625" w:rsidRPr="002E5EC5" w:rsidRDefault="0087430A" w:rsidP="00DF78AB">
      <w:pPr>
        <w:spacing w:before="120" w:after="120"/>
        <w:ind w:firstLine="567"/>
        <w:jc w:val="both"/>
        <w:rPr>
          <w:sz w:val="26"/>
          <w:szCs w:val="26"/>
        </w:rPr>
      </w:pPr>
      <w:r w:rsidRPr="002E5EC5">
        <w:rPr>
          <w:sz w:val="26"/>
          <w:szCs w:val="26"/>
        </w:rPr>
        <w:t xml:space="preserve">- </w:t>
      </w:r>
      <w:r w:rsidR="004E15C6" w:rsidRPr="002E5EC5">
        <w:rPr>
          <w:spacing w:val="2"/>
          <w:sz w:val="26"/>
          <w:szCs w:val="26"/>
        </w:rPr>
        <w:t>Đối với việc xây dựng CSDL quy hoạch, kế hoạch sử dụng đất của kỳ hiện tại thì thực hiện cập nhật CSDL quy hoạch, kế hoạch sử dụng đất theo các bước công việc như sau:</w:t>
      </w:r>
    </w:p>
    <w:p w14:paraId="61549F8F" w14:textId="0F5E8D8A" w:rsidR="00D90625" w:rsidRPr="002E5EC5" w:rsidRDefault="0087430A" w:rsidP="00DF78AB">
      <w:pPr>
        <w:spacing w:before="120" w:after="120"/>
        <w:ind w:firstLine="567"/>
        <w:jc w:val="both"/>
        <w:rPr>
          <w:sz w:val="26"/>
          <w:szCs w:val="26"/>
        </w:rPr>
      </w:pPr>
      <w:r w:rsidRPr="002E5EC5">
        <w:rPr>
          <w:sz w:val="26"/>
          <w:szCs w:val="26"/>
        </w:rPr>
        <w:t xml:space="preserve">+ Đối với </w:t>
      </w:r>
      <w:r w:rsidR="00F1008C" w:rsidRPr="002E5EC5">
        <w:rPr>
          <w:sz w:val="26"/>
          <w:szCs w:val="26"/>
        </w:rPr>
        <w:t>CSDL</w:t>
      </w:r>
      <w:r w:rsidRPr="002E5EC5">
        <w:rPr>
          <w:sz w:val="26"/>
          <w:szCs w:val="26"/>
        </w:rPr>
        <w:t xml:space="preserve"> quy hoạch sử dụng đất: Áp dụng bước công việc và định mức tại Mục 2 và Mục 3.2 Bảng </w:t>
      </w:r>
      <w:r w:rsidR="00302956" w:rsidRPr="002E5EC5">
        <w:rPr>
          <w:sz w:val="26"/>
          <w:szCs w:val="26"/>
        </w:rPr>
        <w:t>9</w:t>
      </w:r>
      <w:r w:rsidR="00F56777" w:rsidRPr="002E5EC5">
        <w:rPr>
          <w:sz w:val="26"/>
          <w:szCs w:val="26"/>
        </w:rPr>
        <w:t>4</w:t>
      </w:r>
      <w:r w:rsidRPr="002E5EC5">
        <w:rPr>
          <w:sz w:val="26"/>
          <w:szCs w:val="26"/>
        </w:rPr>
        <w:t xml:space="preserve">; Mục 3 và Mục 4, Bảng </w:t>
      </w:r>
      <w:r w:rsidR="00302956" w:rsidRPr="002E5EC5">
        <w:rPr>
          <w:sz w:val="26"/>
          <w:szCs w:val="26"/>
        </w:rPr>
        <w:t>9</w:t>
      </w:r>
      <w:r w:rsidR="00F56777" w:rsidRPr="002E5EC5">
        <w:rPr>
          <w:sz w:val="26"/>
          <w:szCs w:val="26"/>
        </w:rPr>
        <w:t>5</w:t>
      </w:r>
      <w:r w:rsidRPr="002E5EC5">
        <w:rPr>
          <w:sz w:val="26"/>
          <w:szCs w:val="26"/>
        </w:rPr>
        <w:t xml:space="preserve">; Mục 1.2  </w:t>
      </w:r>
      <w:r w:rsidR="00757FBE" w:rsidRPr="002E5EC5">
        <w:rPr>
          <w:sz w:val="26"/>
          <w:szCs w:val="26"/>
        </w:rPr>
        <w:t>Bảng</w:t>
      </w:r>
      <w:r w:rsidR="00302956" w:rsidRPr="002E5EC5">
        <w:rPr>
          <w:sz w:val="26"/>
          <w:szCs w:val="26"/>
        </w:rPr>
        <w:t xml:space="preserve"> 9</w:t>
      </w:r>
      <w:r w:rsidR="00F56777" w:rsidRPr="002E5EC5">
        <w:rPr>
          <w:sz w:val="26"/>
          <w:szCs w:val="26"/>
        </w:rPr>
        <w:t>6</w:t>
      </w:r>
      <w:r w:rsidRPr="002E5EC5">
        <w:rPr>
          <w:sz w:val="26"/>
          <w:szCs w:val="26"/>
        </w:rPr>
        <w:t>;</w:t>
      </w:r>
    </w:p>
    <w:p w14:paraId="067A14AF" w14:textId="60C3F687" w:rsidR="00D90625" w:rsidRPr="002E5EC5" w:rsidRDefault="0087430A" w:rsidP="00DF78AB">
      <w:pPr>
        <w:spacing w:before="120" w:after="120"/>
        <w:ind w:firstLine="567"/>
        <w:jc w:val="both"/>
        <w:rPr>
          <w:sz w:val="26"/>
          <w:szCs w:val="26"/>
        </w:rPr>
      </w:pPr>
      <w:r w:rsidRPr="002E5EC5">
        <w:rPr>
          <w:sz w:val="26"/>
          <w:szCs w:val="26"/>
        </w:rPr>
        <w:t xml:space="preserve">+ Đối với dữ liệu kế hoạch sử dụng đất: Áp dụng bước công việc và định mức tại Mục 2 và Mục 3.2 Bảng </w:t>
      </w:r>
      <w:r w:rsidR="00302956" w:rsidRPr="002E5EC5">
        <w:rPr>
          <w:sz w:val="26"/>
          <w:szCs w:val="26"/>
        </w:rPr>
        <w:t>9</w:t>
      </w:r>
      <w:r w:rsidR="00F56777" w:rsidRPr="002E5EC5">
        <w:rPr>
          <w:sz w:val="26"/>
          <w:szCs w:val="26"/>
        </w:rPr>
        <w:t>4</w:t>
      </w:r>
      <w:r w:rsidRPr="002E5EC5">
        <w:rPr>
          <w:sz w:val="26"/>
          <w:szCs w:val="26"/>
        </w:rPr>
        <w:t xml:space="preserve">; Mục 3 và Mục 4 Bảng </w:t>
      </w:r>
      <w:r w:rsidR="00302956" w:rsidRPr="002E5EC5">
        <w:rPr>
          <w:sz w:val="26"/>
          <w:szCs w:val="26"/>
        </w:rPr>
        <w:t>9</w:t>
      </w:r>
      <w:r w:rsidR="00F56777" w:rsidRPr="002E5EC5">
        <w:rPr>
          <w:sz w:val="26"/>
          <w:szCs w:val="26"/>
        </w:rPr>
        <w:t>5</w:t>
      </w:r>
      <w:r w:rsidRPr="002E5EC5">
        <w:rPr>
          <w:sz w:val="26"/>
          <w:szCs w:val="26"/>
        </w:rPr>
        <w:t xml:space="preserve">; Mục 2.3 Bảng </w:t>
      </w:r>
      <w:r w:rsidR="00302956" w:rsidRPr="002E5EC5">
        <w:rPr>
          <w:sz w:val="26"/>
          <w:szCs w:val="26"/>
        </w:rPr>
        <w:t>9</w:t>
      </w:r>
      <w:r w:rsidR="00F56777" w:rsidRPr="002E5EC5">
        <w:rPr>
          <w:sz w:val="26"/>
          <w:szCs w:val="26"/>
        </w:rPr>
        <w:t>6</w:t>
      </w:r>
      <w:r w:rsidRPr="002E5EC5">
        <w:rPr>
          <w:sz w:val="26"/>
          <w:szCs w:val="26"/>
        </w:rPr>
        <w:t>;</w:t>
      </w:r>
    </w:p>
    <w:p w14:paraId="147827FD" w14:textId="10D5CC11" w:rsidR="00D90625" w:rsidRPr="002E5EC5" w:rsidRDefault="0087430A" w:rsidP="00DF78AB">
      <w:pPr>
        <w:spacing w:before="120" w:after="120"/>
        <w:ind w:firstLine="567"/>
        <w:jc w:val="both"/>
        <w:rPr>
          <w:sz w:val="26"/>
          <w:szCs w:val="26"/>
        </w:rPr>
      </w:pPr>
      <w:r w:rsidRPr="002E5EC5">
        <w:rPr>
          <w:sz w:val="26"/>
          <w:szCs w:val="26"/>
        </w:rPr>
        <w:t xml:space="preserve">(2) Công việc tại Mục 3.2 Bảng </w:t>
      </w:r>
      <w:r w:rsidR="00302956" w:rsidRPr="002E5EC5">
        <w:rPr>
          <w:sz w:val="26"/>
          <w:szCs w:val="26"/>
        </w:rPr>
        <w:t>9</w:t>
      </w:r>
      <w:r w:rsidR="00F56777" w:rsidRPr="002E5EC5">
        <w:rPr>
          <w:sz w:val="26"/>
          <w:szCs w:val="26"/>
        </w:rPr>
        <w:t>4</w:t>
      </w:r>
      <w:r w:rsidR="00757FBE" w:rsidRPr="002E5EC5">
        <w:rPr>
          <w:sz w:val="26"/>
          <w:szCs w:val="26"/>
        </w:rPr>
        <w:t xml:space="preserve"> </w:t>
      </w:r>
      <w:r w:rsidRPr="002E5EC5">
        <w:rPr>
          <w:sz w:val="26"/>
          <w:szCs w:val="26"/>
        </w:rPr>
        <w:t>do Văn phòng Đăng ký đất đai thực hiện</w:t>
      </w:r>
    </w:p>
    <w:p w14:paraId="60A2C10B" w14:textId="79F83F81" w:rsidR="00D90625" w:rsidRPr="002E5EC5" w:rsidRDefault="0087430A" w:rsidP="00DF78AB">
      <w:pPr>
        <w:spacing w:before="120" w:after="120"/>
        <w:ind w:firstLine="567"/>
        <w:jc w:val="both"/>
        <w:rPr>
          <w:sz w:val="26"/>
          <w:szCs w:val="26"/>
        </w:rPr>
      </w:pPr>
      <w:r w:rsidRPr="002E5EC5">
        <w:rPr>
          <w:sz w:val="26"/>
          <w:szCs w:val="26"/>
        </w:rPr>
        <w:t>(3) Nội dung công việc “</w:t>
      </w:r>
      <w:r w:rsidRPr="002E5EC5">
        <w:rPr>
          <w:bCs/>
          <w:sz w:val="26"/>
          <w:szCs w:val="26"/>
        </w:rPr>
        <w:t>Quét giấy tờ pháp lý và xử lý tệp tin</w:t>
      </w:r>
      <w:r w:rsidRPr="002E5EC5">
        <w:rPr>
          <w:sz w:val="26"/>
          <w:szCs w:val="26"/>
        </w:rPr>
        <w:t>” tại Mục 3</w:t>
      </w:r>
      <w:r w:rsidR="0026726E" w:rsidRPr="002E5EC5">
        <w:rPr>
          <w:sz w:val="26"/>
          <w:szCs w:val="26"/>
        </w:rPr>
        <w:t>.1 và</w:t>
      </w:r>
      <w:r w:rsidR="00757FBE" w:rsidRPr="002E5EC5">
        <w:rPr>
          <w:sz w:val="26"/>
          <w:szCs w:val="26"/>
        </w:rPr>
        <w:t xml:space="preserve"> Mục 3.2</w:t>
      </w:r>
      <w:r w:rsidRPr="002E5EC5">
        <w:rPr>
          <w:sz w:val="26"/>
          <w:szCs w:val="26"/>
        </w:rPr>
        <w:t xml:space="preserve"> Bảng </w:t>
      </w:r>
      <w:r w:rsidR="00302956" w:rsidRPr="002E5EC5">
        <w:rPr>
          <w:sz w:val="26"/>
          <w:szCs w:val="26"/>
        </w:rPr>
        <w:t>9</w:t>
      </w:r>
      <w:r w:rsidR="00F56777" w:rsidRPr="002E5EC5">
        <w:rPr>
          <w:sz w:val="26"/>
          <w:szCs w:val="26"/>
        </w:rPr>
        <w:t>5</w:t>
      </w:r>
      <w:r w:rsidR="00757FBE" w:rsidRPr="002E5EC5">
        <w:rPr>
          <w:sz w:val="26"/>
          <w:szCs w:val="26"/>
        </w:rPr>
        <w:t xml:space="preserve"> </w:t>
      </w:r>
      <w:r w:rsidRPr="002E5EC5">
        <w:rPr>
          <w:sz w:val="26"/>
          <w:szCs w:val="26"/>
        </w:rPr>
        <w:t>phải bổ sung thêm công việc và định mức tại các Mục 1 và Mục 2 Bảng 03</w:t>
      </w:r>
    </w:p>
    <w:p w14:paraId="5ED49C4F" w14:textId="623096B9" w:rsidR="00D90625" w:rsidRPr="002E5EC5" w:rsidRDefault="0087430A" w:rsidP="00DF78AB">
      <w:pPr>
        <w:spacing w:before="120" w:after="120"/>
        <w:ind w:firstLine="567"/>
        <w:jc w:val="both"/>
        <w:rPr>
          <w:sz w:val="26"/>
          <w:szCs w:val="26"/>
        </w:rPr>
      </w:pPr>
      <w:r w:rsidRPr="002E5EC5">
        <w:rPr>
          <w:sz w:val="26"/>
          <w:szCs w:val="26"/>
        </w:rPr>
        <w:t xml:space="preserve">(4) Đơn vị tính “Lớp dữ liệu” tại Bảng </w:t>
      </w:r>
      <w:r w:rsidR="00415C76" w:rsidRPr="002E5EC5">
        <w:rPr>
          <w:sz w:val="26"/>
          <w:szCs w:val="26"/>
        </w:rPr>
        <w:t>96</w:t>
      </w:r>
      <w:r w:rsidR="00757FBE" w:rsidRPr="002E5EC5">
        <w:rPr>
          <w:sz w:val="26"/>
          <w:szCs w:val="26"/>
        </w:rPr>
        <w:t xml:space="preserve"> </w:t>
      </w:r>
      <w:r w:rsidRPr="002E5EC5">
        <w:rPr>
          <w:sz w:val="26"/>
          <w:szCs w:val="26"/>
        </w:rPr>
        <w:t xml:space="preserve">là một lớp dữ liệu không gian quy hoạch sử dụng đất hoặc kế hoạch sử dụng đất của một </w:t>
      </w:r>
      <w:r w:rsidR="00996B9C" w:rsidRPr="002E5EC5">
        <w:rPr>
          <w:sz w:val="26"/>
          <w:szCs w:val="26"/>
        </w:rPr>
        <w:t>xã</w:t>
      </w:r>
      <w:r w:rsidRPr="002E5EC5">
        <w:rPr>
          <w:sz w:val="26"/>
          <w:szCs w:val="26"/>
        </w:rPr>
        <w:t xml:space="preserve"> theo </w:t>
      </w:r>
      <w:r w:rsidR="00CF5738" w:rsidRPr="002E5EC5">
        <w:rPr>
          <w:sz w:val="26"/>
          <w:szCs w:val="26"/>
        </w:rPr>
        <w:t>q</w:t>
      </w:r>
      <w:r w:rsidRPr="002E5EC5">
        <w:rPr>
          <w:sz w:val="26"/>
          <w:szCs w:val="26"/>
        </w:rPr>
        <w:t xml:space="preserve">uy định kỹ thuật về </w:t>
      </w:r>
      <w:r w:rsidR="00F1008C" w:rsidRPr="002E5EC5">
        <w:rPr>
          <w:sz w:val="26"/>
          <w:szCs w:val="26"/>
        </w:rPr>
        <w:t>CSDL</w:t>
      </w:r>
      <w:r w:rsidRPr="002E5EC5">
        <w:rPr>
          <w:sz w:val="26"/>
          <w:szCs w:val="26"/>
        </w:rPr>
        <w:t xml:space="preserve"> đất đai.</w:t>
      </w:r>
    </w:p>
    <w:p w14:paraId="1D7D7052" w14:textId="6A66A189" w:rsidR="00D90625" w:rsidRPr="002E5EC5" w:rsidRDefault="0087430A" w:rsidP="00DF78AB">
      <w:pPr>
        <w:spacing w:before="120" w:after="120"/>
        <w:ind w:firstLine="567"/>
        <w:jc w:val="both"/>
        <w:rPr>
          <w:sz w:val="26"/>
          <w:szCs w:val="26"/>
        </w:rPr>
      </w:pPr>
      <w:r w:rsidRPr="002E5EC5">
        <w:rPr>
          <w:sz w:val="26"/>
          <w:szCs w:val="26"/>
        </w:rPr>
        <w:t xml:space="preserve">(5) Định mức tại Mục 1.1 Bảng </w:t>
      </w:r>
      <w:r w:rsidR="00415C76" w:rsidRPr="002E5EC5">
        <w:rPr>
          <w:sz w:val="26"/>
          <w:szCs w:val="26"/>
        </w:rPr>
        <w:t>96</w:t>
      </w:r>
      <w:r w:rsidR="00757FBE" w:rsidRPr="002E5EC5">
        <w:rPr>
          <w:sz w:val="26"/>
          <w:szCs w:val="26"/>
        </w:rPr>
        <w:t xml:space="preserve"> </w:t>
      </w:r>
      <w:r w:rsidRPr="002E5EC5">
        <w:rPr>
          <w:sz w:val="26"/>
          <w:szCs w:val="26"/>
        </w:rPr>
        <w:t>tính cho một tỉnh trung bình có bản đồ quy hoạch sử dụng đất tỷ lệ 1:</w:t>
      </w:r>
      <w:r w:rsidR="00F5585D" w:rsidRPr="002E5EC5">
        <w:rPr>
          <w:sz w:val="26"/>
          <w:szCs w:val="26"/>
        </w:rPr>
        <w:t>50</w:t>
      </w:r>
      <w:r w:rsidRPr="002E5EC5">
        <w:rPr>
          <w:sz w:val="26"/>
          <w:szCs w:val="26"/>
        </w:rPr>
        <w:t>.000. Khi tính mức cho từng tỉnh cụ thể thì căn cứ vào tỷ lệ bản đồ quy hoạch sử dụng đất của tỉnh đó để tính theo công thức sau:</w:t>
      </w:r>
    </w:p>
    <w:p w14:paraId="704AC9A9" w14:textId="77777777" w:rsidR="00D90625" w:rsidRPr="002E5EC5" w:rsidRDefault="00674072" w:rsidP="00DF78AB">
      <w:pPr>
        <w:spacing w:before="120" w:after="120"/>
        <w:ind w:firstLine="567"/>
        <w:jc w:val="center"/>
        <w:rPr>
          <w:sz w:val="26"/>
          <w:szCs w:val="26"/>
        </w:rPr>
      </w:pPr>
      <w:r w:rsidRPr="002E5EC5">
        <w:rPr>
          <w:sz w:val="26"/>
          <w:szCs w:val="26"/>
        </w:rPr>
        <w:t xml:space="preserve">Mt </w:t>
      </w:r>
      <w:r w:rsidR="0087430A" w:rsidRPr="002E5EC5">
        <w:rPr>
          <w:sz w:val="26"/>
          <w:szCs w:val="26"/>
        </w:rPr>
        <w:t>= M x K</w:t>
      </w:r>
    </w:p>
    <w:p w14:paraId="00274A5D" w14:textId="77777777" w:rsidR="00D90625" w:rsidRPr="002E5EC5" w:rsidRDefault="0087430A" w:rsidP="00DF78AB">
      <w:pPr>
        <w:spacing w:before="120" w:after="120"/>
        <w:ind w:firstLine="567"/>
        <w:jc w:val="both"/>
        <w:rPr>
          <w:sz w:val="26"/>
          <w:szCs w:val="26"/>
        </w:rPr>
      </w:pPr>
      <w:r w:rsidRPr="002E5EC5">
        <w:rPr>
          <w:sz w:val="26"/>
          <w:szCs w:val="26"/>
        </w:rPr>
        <w:t>Trong đó:</w:t>
      </w:r>
    </w:p>
    <w:p w14:paraId="7E5C8FE6" w14:textId="77777777" w:rsidR="00D90625" w:rsidRPr="002E5EC5" w:rsidRDefault="0087430A" w:rsidP="00DF78AB">
      <w:pPr>
        <w:spacing w:before="120" w:after="120"/>
        <w:ind w:firstLine="567"/>
        <w:jc w:val="both"/>
        <w:rPr>
          <w:sz w:val="26"/>
          <w:szCs w:val="26"/>
        </w:rPr>
      </w:pPr>
      <w:r w:rsidRPr="002E5EC5">
        <w:rPr>
          <w:sz w:val="26"/>
          <w:szCs w:val="26"/>
        </w:rPr>
        <w:t xml:space="preserve">- </w:t>
      </w:r>
      <w:r w:rsidR="00674072" w:rsidRPr="002E5EC5">
        <w:rPr>
          <w:sz w:val="26"/>
          <w:szCs w:val="26"/>
        </w:rPr>
        <w:t>Mt</w:t>
      </w:r>
      <w:r w:rsidRPr="002E5EC5">
        <w:rPr>
          <w:sz w:val="26"/>
          <w:szCs w:val="26"/>
        </w:rPr>
        <w:t xml:space="preserve">: </w:t>
      </w:r>
      <w:r w:rsidR="005C379F" w:rsidRPr="002E5EC5">
        <w:rPr>
          <w:sz w:val="26"/>
          <w:szCs w:val="26"/>
        </w:rPr>
        <w:t>L</w:t>
      </w:r>
      <w:r w:rsidRPr="002E5EC5">
        <w:rPr>
          <w:sz w:val="26"/>
          <w:szCs w:val="26"/>
        </w:rPr>
        <w:t>à mức lao động cần tính;</w:t>
      </w:r>
    </w:p>
    <w:p w14:paraId="40095AA6" w14:textId="5ADAEBAA" w:rsidR="00D90625" w:rsidRPr="002E5EC5" w:rsidRDefault="0087430A" w:rsidP="00DF78AB">
      <w:pPr>
        <w:spacing w:before="120" w:after="120"/>
        <w:ind w:firstLine="567"/>
        <w:jc w:val="both"/>
        <w:rPr>
          <w:sz w:val="26"/>
          <w:szCs w:val="26"/>
        </w:rPr>
      </w:pPr>
      <w:r w:rsidRPr="002E5EC5">
        <w:rPr>
          <w:sz w:val="26"/>
          <w:szCs w:val="26"/>
        </w:rPr>
        <w:t xml:space="preserve">- M: </w:t>
      </w:r>
      <w:r w:rsidR="005C379F" w:rsidRPr="002E5EC5">
        <w:rPr>
          <w:sz w:val="26"/>
          <w:szCs w:val="26"/>
        </w:rPr>
        <w:t>L</w:t>
      </w:r>
      <w:r w:rsidRPr="002E5EC5">
        <w:rPr>
          <w:sz w:val="26"/>
          <w:szCs w:val="26"/>
        </w:rPr>
        <w:t xml:space="preserve">à mức Chuẩn hóa các lớp đối tượng không gian quy hoạch sử dụng đất đai tại Mục 1.1 Bảng số </w:t>
      </w:r>
      <w:r w:rsidR="007A070A" w:rsidRPr="002E5EC5">
        <w:rPr>
          <w:sz w:val="26"/>
          <w:szCs w:val="26"/>
        </w:rPr>
        <w:t>96</w:t>
      </w:r>
      <w:r w:rsidRPr="002E5EC5">
        <w:rPr>
          <w:sz w:val="26"/>
          <w:szCs w:val="26"/>
        </w:rPr>
        <w:t>;</w:t>
      </w:r>
    </w:p>
    <w:p w14:paraId="41E77057" w14:textId="74C0325C" w:rsidR="00D90625" w:rsidRPr="002E5EC5" w:rsidRDefault="0087430A" w:rsidP="00DF78AB">
      <w:pPr>
        <w:spacing w:before="120" w:after="120"/>
        <w:ind w:firstLine="567"/>
        <w:jc w:val="both"/>
        <w:rPr>
          <w:sz w:val="26"/>
          <w:szCs w:val="26"/>
        </w:rPr>
      </w:pPr>
      <w:r w:rsidRPr="002E5EC5">
        <w:rPr>
          <w:sz w:val="26"/>
          <w:szCs w:val="26"/>
        </w:rPr>
        <w:t xml:space="preserve">- K: </w:t>
      </w:r>
      <w:r w:rsidR="005C379F" w:rsidRPr="002E5EC5">
        <w:rPr>
          <w:sz w:val="26"/>
          <w:szCs w:val="26"/>
        </w:rPr>
        <w:t>L</w:t>
      </w:r>
      <w:r w:rsidRPr="002E5EC5">
        <w:rPr>
          <w:sz w:val="26"/>
          <w:szCs w:val="26"/>
        </w:rPr>
        <w:t>à hệ số điều chỉnh định mức chuẩn hóa các lớp đối tượng không gian quy hoạch sử dụng đất (</w:t>
      </w:r>
      <w:r w:rsidR="00AA71C7" w:rsidRPr="002E5EC5">
        <w:rPr>
          <w:sz w:val="26"/>
          <w:szCs w:val="26"/>
        </w:rPr>
        <w:t>Đ</w:t>
      </w:r>
      <w:r w:rsidRPr="002E5EC5">
        <w:rPr>
          <w:sz w:val="26"/>
          <w:szCs w:val="26"/>
        </w:rPr>
        <w:t xml:space="preserve">ược xác định theo Bảng </w:t>
      </w:r>
      <w:r w:rsidR="004F1DE2" w:rsidRPr="002E5EC5">
        <w:rPr>
          <w:sz w:val="26"/>
          <w:szCs w:val="26"/>
        </w:rPr>
        <w:t>9</w:t>
      </w:r>
      <w:r w:rsidR="007A070A" w:rsidRPr="002E5EC5">
        <w:rPr>
          <w:sz w:val="26"/>
          <w:szCs w:val="26"/>
        </w:rPr>
        <w:t>7</w:t>
      </w:r>
      <w:r w:rsidRPr="002E5EC5">
        <w:rPr>
          <w:sz w:val="26"/>
          <w:szCs w:val="26"/>
        </w:rPr>
        <w:t>).</w:t>
      </w:r>
    </w:p>
    <w:p w14:paraId="66CD91DE" w14:textId="7E5B54A8" w:rsidR="00D90625" w:rsidRPr="002E5EC5" w:rsidRDefault="004B2B87" w:rsidP="00DF78AB">
      <w:pPr>
        <w:spacing w:before="120" w:after="120"/>
        <w:ind w:firstLine="567"/>
        <w:outlineLvl w:val="4"/>
        <w:rPr>
          <w:i/>
          <w:sz w:val="26"/>
          <w:szCs w:val="26"/>
        </w:rPr>
      </w:pPr>
      <w:r w:rsidRPr="002E5EC5">
        <w:rPr>
          <w:i/>
          <w:sz w:val="26"/>
          <w:szCs w:val="26"/>
        </w:rPr>
        <w:t xml:space="preserve">Bảng số </w:t>
      </w:r>
      <w:r w:rsidR="007A070A" w:rsidRPr="002E5EC5">
        <w:rPr>
          <w:i/>
          <w:sz w:val="26"/>
          <w:szCs w:val="26"/>
        </w:rPr>
        <w:t>97</w:t>
      </w:r>
    </w:p>
    <w:tbl>
      <w:tblPr>
        <w:tblW w:w="9561" w:type="dxa"/>
        <w:jc w:val="center"/>
        <w:tblLayout w:type="fixed"/>
        <w:tblLook w:val="04A0" w:firstRow="1" w:lastRow="0" w:firstColumn="1" w:lastColumn="0" w:noHBand="0" w:noVBand="1"/>
      </w:tblPr>
      <w:tblGrid>
        <w:gridCol w:w="714"/>
        <w:gridCol w:w="5387"/>
        <w:gridCol w:w="1077"/>
        <w:gridCol w:w="1191"/>
        <w:gridCol w:w="1192"/>
      </w:tblGrid>
      <w:tr w:rsidR="0099223E" w:rsidRPr="002E5EC5" w14:paraId="108AE206" w14:textId="77777777" w:rsidTr="0026726E">
        <w:trPr>
          <w:trHeight w:val="438"/>
          <w:tblHeader/>
          <w:jc w:val="center"/>
        </w:trPr>
        <w:tc>
          <w:tcPr>
            <w:tcW w:w="71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1F0CC" w14:textId="77777777" w:rsidR="004B2B87" w:rsidRPr="002E5EC5" w:rsidRDefault="004B2B87" w:rsidP="004B2B87">
            <w:pPr>
              <w:jc w:val="center"/>
              <w:rPr>
                <w:b/>
                <w:sz w:val="26"/>
                <w:szCs w:val="26"/>
              </w:rPr>
            </w:pPr>
            <w:r w:rsidRPr="002E5EC5">
              <w:rPr>
                <w:b/>
                <w:sz w:val="26"/>
                <w:szCs w:val="26"/>
              </w:rPr>
              <w:t>STT</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5FCBAF" w14:textId="77777777" w:rsidR="004B2B87" w:rsidRPr="002E5EC5" w:rsidRDefault="004B2B87" w:rsidP="004B2B87">
            <w:pPr>
              <w:jc w:val="center"/>
              <w:rPr>
                <w:b/>
                <w:sz w:val="26"/>
                <w:szCs w:val="26"/>
              </w:rPr>
            </w:pPr>
            <w:r w:rsidRPr="002E5EC5">
              <w:rPr>
                <w:b/>
                <w:sz w:val="26"/>
                <w:szCs w:val="26"/>
              </w:rPr>
              <w:t>Nội dung công việc</w:t>
            </w:r>
          </w:p>
        </w:tc>
        <w:tc>
          <w:tcPr>
            <w:tcW w:w="3460" w:type="dxa"/>
            <w:gridSpan w:val="3"/>
            <w:tcBorders>
              <w:top w:val="single" w:sz="4" w:space="0" w:color="auto"/>
              <w:left w:val="nil"/>
              <w:bottom w:val="single" w:sz="4" w:space="0" w:color="auto"/>
              <w:right w:val="single" w:sz="4" w:space="0" w:color="auto"/>
            </w:tcBorders>
            <w:shd w:val="clear" w:color="auto" w:fill="auto"/>
            <w:vAlign w:val="center"/>
            <w:hideMark/>
          </w:tcPr>
          <w:p w14:paraId="0D159892" w14:textId="77777777" w:rsidR="004B2B87" w:rsidRPr="002E5EC5" w:rsidRDefault="004B2B87" w:rsidP="009B69AD">
            <w:pPr>
              <w:jc w:val="center"/>
              <w:rPr>
                <w:b/>
                <w:sz w:val="26"/>
                <w:szCs w:val="26"/>
              </w:rPr>
            </w:pPr>
            <w:r w:rsidRPr="002E5EC5">
              <w:rPr>
                <w:b/>
                <w:sz w:val="26"/>
                <w:szCs w:val="26"/>
              </w:rPr>
              <w:t xml:space="preserve">Hệ số </w:t>
            </w:r>
            <w:r w:rsidR="009B69AD" w:rsidRPr="002E5EC5">
              <w:rPr>
                <w:b/>
                <w:sz w:val="26"/>
                <w:szCs w:val="26"/>
              </w:rPr>
              <w:t xml:space="preserve">K </w:t>
            </w:r>
            <w:r w:rsidRPr="002E5EC5">
              <w:rPr>
                <w:b/>
                <w:sz w:val="26"/>
                <w:szCs w:val="26"/>
              </w:rPr>
              <w:t>điều chỉnh định mức</w:t>
            </w:r>
          </w:p>
        </w:tc>
      </w:tr>
      <w:tr w:rsidR="0099223E" w:rsidRPr="002E5EC5" w14:paraId="7C63AD76" w14:textId="77777777" w:rsidTr="0026726E">
        <w:trPr>
          <w:trHeight w:val="284"/>
          <w:tblHeader/>
          <w:jc w:val="center"/>
        </w:trPr>
        <w:tc>
          <w:tcPr>
            <w:tcW w:w="714" w:type="dxa"/>
            <w:vMerge/>
            <w:tcBorders>
              <w:top w:val="single" w:sz="4" w:space="0" w:color="auto"/>
              <w:left w:val="single" w:sz="4" w:space="0" w:color="auto"/>
              <w:bottom w:val="single" w:sz="4" w:space="0" w:color="auto"/>
              <w:right w:val="single" w:sz="4" w:space="0" w:color="auto"/>
            </w:tcBorders>
            <w:vAlign w:val="center"/>
            <w:hideMark/>
          </w:tcPr>
          <w:p w14:paraId="3B0DB082" w14:textId="77777777" w:rsidR="004B2B87" w:rsidRPr="002E5EC5" w:rsidRDefault="004B2B87" w:rsidP="004B2B87">
            <w:pPr>
              <w:rPr>
                <w:b/>
                <w:sz w:val="26"/>
                <w:szCs w:val="26"/>
              </w:rPr>
            </w:pPr>
          </w:p>
        </w:tc>
        <w:tc>
          <w:tcPr>
            <w:tcW w:w="5387" w:type="dxa"/>
            <w:vMerge/>
            <w:tcBorders>
              <w:top w:val="single" w:sz="4" w:space="0" w:color="auto"/>
              <w:left w:val="single" w:sz="4" w:space="0" w:color="auto"/>
              <w:bottom w:val="single" w:sz="4" w:space="0" w:color="auto"/>
              <w:right w:val="single" w:sz="4" w:space="0" w:color="auto"/>
            </w:tcBorders>
            <w:vAlign w:val="center"/>
            <w:hideMark/>
          </w:tcPr>
          <w:p w14:paraId="17394B23" w14:textId="77777777" w:rsidR="004B2B87" w:rsidRPr="002E5EC5" w:rsidRDefault="004B2B87" w:rsidP="004B2B87">
            <w:pPr>
              <w:rPr>
                <w:b/>
                <w:sz w:val="26"/>
                <w:szCs w:val="26"/>
              </w:rPr>
            </w:pPr>
          </w:p>
        </w:tc>
        <w:tc>
          <w:tcPr>
            <w:tcW w:w="1077" w:type="dxa"/>
            <w:tcBorders>
              <w:top w:val="nil"/>
              <w:left w:val="nil"/>
              <w:bottom w:val="single" w:sz="4" w:space="0" w:color="auto"/>
              <w:right w:val="single" w:sz="4" w:space="0" w:color="auto"/>
            </w:tcBorders>
            <w:shd w:val="clear" w:color="auto" w:fill="auto"/>
            <w:vAlign w:val="center"/>
            <w:hideMark/>
          </w:tcPr>
          <w:p w14:paraId="0C044460" w14:textId="77777777" w:rsidR="00D90625" w:rsidRPr="002E5EC5" w:rsidRDefault="004B2B87" w:rsidP="00C658C9">
            <w:pPr>
              <w:ind w:left="-57" w:right="-57"/>
              <w:jc w:val="center"/>
              <w:rPr>
                <w:b/>
                <w:bCs/>
                <w:sz w:val="26"/>
                <w:szCs w:val="26"/>
              </w:rPr>
            </w:pPr>
            <w:r w:rsidRPr="002E5EC5">
              <w:rPr>
                <w:b/>
                <w:sz w:val="26"/>
                <w:szCs w:val="26"/>
              </w:rPr>
              <w:t>Tỷ lệ 1:</w:t>
            </w:r>
            <w:r w:rsidR="004E15C6" w:rsidRPr="002E5EC5">
              <w:rPr>
                <w:b/>
                <w:sz w:val="26"/>
                <w:szCs w:val="26"/>
              </w:rPr>
              <w:t>25.</w:t>
            </w:r>
            <w:r w:rsidR="00753C41" w:rsidRPr="002E5EC5">
              <w:rPr>
                <w:b/>
                <w:sz w:val="26"/>
                <w:szCs w:val="26"/>
              </w:rPr>
              <w:t>000</w:t>
            </w:r>
          </w:p>
        </w:tc>
        <w:tc>
          <w:tcPr>
            <w:tcW w:w="1191" w:type="dxa"/>
            <w:tcBorders>
              <w:top w:val="nil"/>
              <w:left w:val="nil"/>
              <w:bottom w:val="single" w:sz="4" w:space="0" w:color="auto"/>
              <w:right w:val="single" w:sz="4" w:space="0" w:color="auto"/>
            </w:tcBorders>
            <w:shd w:val="clear" w:color="auto" w:fill="auto"/>
            <w:vAlign w:val="center"/>
            <w:hideMark/>
          </w:tcPr>
          <w:p w14:paraId="1ABFD55E" w14:textId="77777777" w:rsidR="00D90625" w:rsidRPr="002E5EC5" w:rsidRDefault="004B2B87" w:rsidP="00C658C9">
            <w:pPr>
              <w:ind w:left="-57" w:right="-57"/>
              <w:jc w:val="center"/>
              <w:rPr>
                <w:b/>
                <w:bCs/>
                <w:sz w:val="26"/>
                <w:szCs w:val="26"/>
              </w:rPr>
            </w:pPr>
            <w:r w:rsidRPr="002E5EC5">
              <w:rPr>
                <w:b/>
                <w:sz w:val="26"/>
                <w:szCs w:val="26"/>
              </w:rPr>
              <w:t>Tỷ lệ 1:50</w:t>
            </w:r>
            <w:r w:rsidR="004E15C6" w:rsidRPr="002E5EC5">
              <w:rPr>
                <w:b/>
                <w:sz w:val="26"/>
                <w:szCs w:val="26"/>
              </w:rPr>
              <w:t>.0</w:t>
            </w:r>
            <w:r w:rsidRPr="002E5EC5">
              <w:rPr>
                <w:b/>
                <w:sz w:val="26"/>
                <w:szCs w:val="26"/>
              </w:rPr>
              <w:t>00</w:t>
            </w:r>
          </w:p>
        </w:tc>
        <w:tc>
          <w:tcPr>
            <w:tcW w:w="1192" w:type="dxa"/>
            <w:tcBorders>
              <w:top w:val="nil"/>
              <w:left w:val="nil"/>
              <w:bottom w:val="single" w:sz="4" w:space="0" w:color="auto"/>
              <w:right w:val="single" w:sz="4" w:space="0" w:color="auto"/>
            </w:tcBorders>
            <w:shd w:val="clear" w:color="auto" w:fill="auto"/>
            <w:vAlign w:val="center"/>
            <w:hideMark/>
          </w:tcPr>
          <w:p w14:paraId="4C693D5B" w14:textId="77777777" w:rsidR="00D90625" w:rsidRPr="002E5EC5" w:rsidRDefault="004B2B87" w:rsidP="00C658C9">
            <w:pPr>
              <w:ind w:left="-57" w:right="-57"/>
              <w:jc w:val="center"/>
              <w:rPr>
                <w:b/>
                <w:bCs/>
                <w:sz w:val="26"/>
                <w:szCs w:val="26"/>
              </w:rPr>
            </w:pPr>
            <w:r w:rsidRPr="002E5EC5">
              <w:rPr>
                <w:b/>
                <w:sz w:val="26"/>
                <w:szCs w:val="26"/>
              </w:rPr>
              <w:t>Tỷ lệ 1:</w:t>
            </w:r>
            <w:r w:rsidR="004E15C6" w:rsidRPr="002E5EC5">
              <w:rPr>
                <w:b/>
                <w:sz w:val="26"/>
                <w:szCs w:val="26"/>
              </w:rPr>
              <w:t>10</w:t>
            </w:r>
            <w:r w:rsidRPr="002E5EC5">
              <w:rPr>
                <w:b/>
                <w:sz w:val="26"/>
                <w:szCs w:val="26"/>
              </w:rPr>
              <w:t>0</w:t>
            </w:r>
            <w:r w:rsidR="004E15C6" w:rsidRPr="002E5EC5">
              <w:rPr>
                <w:b/>
                <w:sz w:val="26"/>
                <w:szCs w:val="26"/>
              </w:rPr>
              <w:t>.</w:t>
            </w:r>
            <w:r w:rsidRPr="002E5EC5">
              <w:rPr>
                <w:b/>
                <w:sz w:val="26"/>
                <w:szCs w:val="26"/>
              </w:rPr>
              <w:t>000</w:t>
            </w:r>
          </w:p>
        </w:tc>
      </w:tr>
      <w:tr w:rsidR="0099223E" w:rsidRPr="002E5EC5" w14:paraId="56AAA28C" w14:textId="77777777" w:rsidTr="0026726E">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7028D2B" w14:textId="77777777" w:rsidR="004B2B87" w:rsidRPr="002E5EC5" w:rsidRDefault="004B2B87" w:rsidP="0087430A">
            <w:pPr>
              <w:jc w:val="center"/>
              <w:rPr>
                <w:sz w:val="26"/>
                <w:szCs w:val="26"/>
              </w:rPr>
            </w:pPr>
          </w:p>
        </w:tc>
        <w:tc>
          <w:tcPr>
            <w:tcW w:w="5387" w:type="dxa"/>
            <w:tcBorders>
              <w:top w:val="nil"/>
              <w:left w:val="nil"/>
              <w:bottom w:val="single" w:sz="4" w:space="0" w:color="auto"/>
              <w:right w:val="single" w:sz="4" w:space="0" w:color="auto"/>
            </w:tcBorders>
            <w:shd w:val="clear" w:color="auto" w:fill="auto"/>
            <w:vAlign w:val="center"/>
            <w:hideMark/>
          </w:tcPr>
          <w:p w14:paraId="57EE637E" w14:textId="77777777" w:rsidR="004B2B87" w:rsidRPr="002E5EC5" w:rsidRDefault="004B2B87" w:rsidP="004826D6">
            <w:pPr>
              <w:jc w:val="both"/>
              <w:rPr>
                <w:sz w:val="26"/>
                <w:szCs w:val="26"/>
              </w:rPr>
            </w:pPr>
            <w:r w:rsidRPr="002E5EC5">
              <w:rPr>
                <w:sz w:val="26"/>
                <w:szCs w:val="26"/>
              </w:rPr>
              <w:t>Chuẩn hóa các lớp đối tượng không gian quy hoạch sử dụng đất</w:t>
            </w:r>
          </w:p>
        </w:tc>
        <w:tc>
          <w:tcPr>
            <w:tcW w:w="1077" w:type="dxa"/>
            <w:tcBorders>
              <w:top w:val="nil"/>
              <w:left w:val="nil"/>
              <w:bottom w:val="single" w:sz="4" w:space="0" w:color="auto"/>
              <w:right w:val="single" w:sz="4" w:space="0" w:color="auto"/>
            </w:tcBorders>
            <w:shd w:val="clear" w:color="auto" w:fill="auto"/>
            <w:vAlign w:val="center"/>
          </w:tcPr>
          <w:p w14:paraId="6F6BAD71" w14:textId="77777777" w:rsidR="004B2B87" w:rsidRPr="002E5EC5" w:rsidRDefault="004B2B87" w:rsidP="004B2B87">
            <w:pPr>
              <w:jc w:val="center"/>
              <w:rPr>
                <w:sz w:val="26"/>
                <w:szCs w:val="26"/>
              </w:rPr>
            </w:pPr>
          </w:p>
        </w:tc>
        <w:tc>
          <w:tcPr>
            <w:tcW w:w="1191" w:type="dxa"/>
            <w:tcBorders>
              <w:top w:val="nil"/>
              <w:left w:val="nil"/>
              <w:bottom w:val="single" w:sz="4" w:space="0" w:color="auto"/>
              <w:right w:val="single" w:sz="4" w:space="0" w:color="auto"/>
            </w:tcBorders>
            <w:shd w:val="clear" w:color="auto" w:fill="auto"/>
            <w:vAlign w:val="center"/>
          </w:tcPr>
          <w:p w14:paraId="10E9ABA2" w14:textId="77777777" w:rsidR="004B2B87" w:rsidRPr="002E5EC5" w:rsidRDefault="004B2B87" w:rsidP="004B2B87">
            <w:pPr>
              <w:jc w:val="center"/>
              <w:rPr>
                <w:sz w:val="26"/>
                <w:szCs w:val="26"/>
              </w:rPr>
            </w:pPr>
          </w:p>
        </w:tc>
        <w:tc>
          <w:tcPr>
            <w:tcW w:w="1192" w:type="dxa"/>
            <w:tcBorders>
              <w:top w:val="nil"/>
              <w:left w:val="nil"/>
              <w:bottom w:val="single" w:sz="4" w:space="0" w:color="auto"/>
              <w:right w:val="single" w:sz="4" w:space="0" w:color="auto"/>
            </w:tcBorders>
            <w:shd w:val="clear" w:color="auto" w:fill="auto"/>
            <w:vAlign w:val="center"/>
          </w:tcPr>
          <w:p w14:paraId="6F6A28C3" w14:textId="77777777" w:rsidR="004B2B87" w:rsidRPr="002E5EC5" w:rsidRDefault="004B2B87" w:rsidP="004B2B87">
            <w:pPr>
              <w:jc w:val="center"/>
              <w:rPr>
                <w:sz w:val="26"/>
                <w:szCs w:val="26"/>
              </w:rPr>
            </w:pPr>
          </w:p>
        </w:tc>
      </w:tr>
      <w:tr w:rsidR="0099223E" w:rsidRPr="002E5EC5" w14:paraId="46AAF3DC" w14:textId="77777777" w:rsidTr="0026726E">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6B2AA94D" w14:textId="77777777" w:rsidR="00D90625" w:rsidRPr="002E5EC5" w:rsidRDefault="0087430A" w:rsidP="00C658C9">
            <w:pPr>
              <w:jc w:val="center"/>
              <w:rPr>
                <w:b/>
                <w:bCs/>
                <w:sz w:val="26"/>
                <w:szCs w:val="26"/>
              </w:rPr>
            </w:pPr>
            <w:r w:rsidRPr="002E5EC5">
              <w:rPr>
                <w:sz w:val="26"/>
                <w:szCs w:val="26"/>
              </w:rPr>
              <w:t>1</w:t>
            </w:r>
          </w:p>
        </w:tc>
        <w:tc>
          <w:tcPr>
            <w:tcW w:w="5387" w:type="dxa"/>
            <w:tcBorders>
              <w:top w:val="nil"/>
              <w:left w:val="nil"/>
              <w:bottom w:val="single" w:sz="4" w:space="0" w:color="auto"/>
              <w:right w:val="single" w:sz="4" w:space="0" w:color="auto"/>
            </w:tcBorders>
            <w:shd w:val="clear" w:color="auto" w:fill="auto"/>
            <w:vAlign w:val="center"/>
            <w:hideMark/>
          </w:tcPr>
          <w:p w14:paraId="5EADE402" w14:textId="77777777" w:rsidR="004B2B87" w:rsidRPr="002E5EC5" w:rsidRDefault="004B2B87" w:rsidP="004826D6">
            <w:pPr>
              <w:jc w:val="both"/>
              <w:rPr>
                <w:sz w:val="26"/>
                <w:szCs w:val="26"/>
              </w:rPr>
            </w:pPr>
            <w:r w:rsidRPr="002E5EC5">
              <w:rPr>
                <w:sz w:val="26"/>
                <w:szCs w:val="2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077" w:type="dxa"/>
            <w:tcBorders>
              <w:top w:val="nil"/>
              <w:left w:val="nil"/>
              <w:bottom w:val="single" w:sz="4" w:space="0" w:color="auto"/>
              <w:right w:val="single" w:sz="4" w:space="0" w:color="auto"/>
            </w:tcBorders>
            <w:shd w:val="clear" w:color="auto" w:fill="auto"/>
            <w:vAlign w:val="center"/>
          </w:tcPr>
          <w:p w14:paraId="50111670" w14:textId="77777777" w:rsidR="004B2B87" w:rsidRPr="002E5EC5" w:rsidRDefault="004B2B87" w:rsidP="004B2B87">
            <w:pPr>
              <w:jc w:val="center"/>
              <w:rPr>
                <w:sz w:val="26"/>
                <w:szCs w:val="26"/>
              </w:rPr>
            </w:pPr>
            <w:r w:rsidRPr="002E5EC5">
              <w:rPr>
                <w:sz w:val="26"/>
                <w:szCs w:val="26"/>
              </w:rPr>
              <w:t>0,9</w:t>
            </w:r>
          </w:p>
        </w:tc>
        <w:tc>
          <w:tcPr>
            <w:tcW w:w="1191" w:type="dxa"/>
            <w:tcBorders>
              <w:top w:val="nil"/>
              <w:left w:val="nil"/>
              <w:bottom w:val="single" w:sz="4" w:space="0" w:color="auto"/>
              <w:right w:val="single" w:sz="4" w:space="0" w:color="auto"/>
            </w:tcBorders>
            <w:shd w:val="clear" w:color="auto" w:fill="auto"/>
            <w:vAlign w:val="center"/>
          </w:tcPr>
          <w:p w14:paraId="3A96AE3D" w14:textId="1B958197" w:rsidR="004B2B87" w:rsidRPr="002E5EC5" w:rsidRDefault="004B2B87" w:rsidP="004B2B87">
            <w:pPr>
              <w:jc w:val="center"/>
              <w:rPr>
                <w:sz w:val="26"/>
                <w:szCs w:val="26"/>
              </w:rPr>
            </w:pPr>
            <w:r w:rsidRPr="002E5EC5">
              <w:rPr>
                <w:sz w:val="26"/>
                <w:szCs w:val="26"/>
              </w:rPr>
              <w:t>1</w:t>
            </w:r>
            <w:r w:rsidR="00FE70AB" w:rsidRPr="002E5EC5">
              <w:rPr>
                <w:sz w:val="26"/>
                <w:szCs w:val="26"/>
              </w:rPr>
              <w:t>,0</w:t>
            </w:r>
          </w:p>
        </w:tc>
        <w:tc>
          <w:tcPr>
            <w:tcW w:w="1192" w:type="dxa"/>
            <w:tcBorders>
              <w:top w:val="nil"/>
              <w:left w:val="nil"/>
              <w:bottom w:val="single" w:sz="4" w:space="0" w:color="auto"/>
              <w:right w:val="single" w:sz="4" w:space="0" w:color="auto"/>
            </w:tcBorders>
            <w:shd w:val="clear" w:color="auto" w:fill="auto"/>
            <w:vAlign w:val="center"/>
          </w:tcPr>
          <w:p w14:paraId="41A7350C" w14:textId="77777777" w:rsidR="004B2B87" w:rsidRPr="002E5EC5" w:rsidRDefault="004B2B87" w:rsidP="004B2B87">
            <w:pPr>
              <w:jc w:val="center"/>
              <w:rPr>
                <w:sz w:val="26"/>
                <w:szCs w:val="26"/>
              </w:rPr>
            </w:pPr>
            <w:r w:rsidRPr="002E5EC5">
              <w:rPr>
                <w:sz w:val="26"/>
                <w:szCs w:val="26"/>
              </w:rPr>
              <w:t>1,1</w:t>
            </w:r>
          </w:p>
        </w:tc>
      </w:tr>
      <w:tr w:rsidR="0099223E" w:rsidRPr="002E5EC5" w14:paraId="708EE654" w14:textId="77777777" w:rsidTr="0026726E">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75A2B58" w14:textId="77777777" w:rsidR="004B2B87" w:rsidRPr="002E5EC5" w:rsidRDefault="004B2B87" w:rsidP="0087430A">
            <w:pPr>
              <w:jc w:val="center"/>
              <w:rPr>
                <w:sz w:val="26"/>
                <w:szCs w:val="26"/>
              </w:rPr>
            </w:pPr>
            <w:r w:rsidRPr="002E5EC5">
              <w:rPr>
                <w:sz w:val="26"/>
                <w:szCs w:val="26"/>
              </w:rPr>
              <w:t>2</w:t>
            </w:r>
          </w:p>
        </w:tc>
        <w:tc>
          <w:tcPr>
            <w:tcW w:w="5387" w:type="dxa"/>
            <w:tcBorders>
              <w:top w:val="nil"/>
              <w:left w:val="nil"/>
              <w:bottom w:val="single" w:sz="4" w:space="0" w:color="auto"/>
              <w:right w:val="single" w:sz="4" w:space="0" w:color="auto"/>
            </w:tcBorders>
            <w:shd w:val="clear" w:color="auto" w:fill="auto"/>
            <w:vAlign w:val="center"/>
            <w:hideMark/>
          </w:tcPr>
          <w:p w14:paraId="493DA270" w14:textId="77777777" w:rsidR="004B2B87" w:rsidRPr="002E5EC5" w:rsidRDefault="004B2B87" w:rsidP="004826D6">
            <w:pPr>
              <w:jc w:val="both"/>
              <w:rPr>
                <w:sz w:val="26"/>
                <w:szCs w:val="26"/>
              </w:rPr>
            </w:pPr>
            <w:r w:rsidRPr="002E5EC5">
              <w:rPr>
                <w:sz w:val="26"/>
                <w:szCs w:val="26"/>
              </w:rPr>
              <w:t>Chuẩn hóa các lớp đối tượng không gian quy hoạch sử dụng đất chưa phù hợp</w:t>
            </w:r>
          </w:p>
        </w:tc>
        <w:tc>
          <w:tcPr>
            <w:tcW w:w="1077" w:type="dxa"/>
            <w:tcBorders>
              <w:top w:val="nil"/>
              <w:left w:val="nil"/>
              <w:bottom w:val="single" w:sz="4" w:space="0" w:color="auto"/>
              <w:right w:val="single" w:sz="4" w:space="0" w:color="auto"/>
            </w:tcBorders>
            <w:shd w:val="clear" w:color="auto" w:fill="auto"/>
            <w:vAlign w:val="center"/>
          </w:tcPr>
          <w:p w14:paraId="5C8D89DD" w14:textId="77777777" w:rsidR="004B2B87" w:rsidRPr="002E5EC5" w:rsidRDefault="004B2B87" w:rsidP="004B2B87">
            <w:pPr>
              <w:jc w:val="center"/>
              <w:rPr>
                <w:sz w:val="26"/>
                <w:szCs w:val="26"/>
              </w:rPr>
            </w:pPr>
            <w:r w:rsidRPr="002E5EC5">
              <w:rPr>
                <w:sz w:val="26"/>
                <w:szCs w:val="26"/>
              </w:rPr>
              <w:t>0,9</w:t>
            </w:r>
          </w:p>
        </w:tc>
        <w:tc>
          <w:tcPr>
            <w:tcW w:w="1191" w:type="dxa"/>
            <w:tcBorders>
              <w:top w:val="nil"/>
              <w:left w:val="nil"/>
              <w:bottom w:val="single" w:sz="4" w:space="0" w:color="auto"/>
              <w:right w:val="single" w:sz="4" w:space="0" w:color="auto"/>
            </w:tcBorders>
            <w:shd w:val="clear" w:color="auto" w:fill="auto"/>
            <w:vAlign w:val="center"/>
          </w:tcPr>
          <w:p w14:paraId="3CEEC1B2" w14:textId="0BC6AB92" w:rsidR="004B2B87" w:rsidRPr="002E5EC5" w:rsidRDefault="004B2B87" w:rsidP="004B2B87">
            <w:pPr>
              <w:jc w:val="center"/>
              <w:rPr>
                <w:sz w:val="26"/>
                <w:szCs w:val="26"/>
              </w:rPr>
            </w:pPr>
            <w:r w:rsidRPr="002E5EC5">
              <w:rPr>
                <w:sz w:val="26"/>
                <w:szCs w:val="26"/>
              </w:rPr>
              <w:t>1</w:t>
            </w:r>
            <w:r w:rsidR="00FE70AB" w:rsidRPr="002E5EC5">
              <w:rPr>
                <w:sz w:val="26"/>
                <w:szCs w:val="26"/>
              </w:rPr>
              <w:t>,0</w:t>
            </w:r>
          </w:p>
        </w:tc>
        <w:tc>
          <w:tcPr>
            <w:tcW w:w="1192" w:type="dxa"/>
            <w:tcBorders>
              <w:top w:val="nil"/>
              <w:left w:val="nil"/>
              <w:bottom w:val="single" w:sz="4" w:space="0" w:color="auto"/>
              <w:right w:val="single" w:sz="4" w:space="0" w:color="auto"/>
            </w:tcBorders>
            <w:shd w:val="clear" w:color="auto" w:fill="auto"/>
            <w:vAlign w:val="center"/>
          </w:tcPr>
          <w:p w14:paraId="2E899E69" w14:textId="77777777" w:rsidR="004B2B87" w:rsidRPr="002E5EC5" w:rsidRDefault="004B2B87" w:rsidP="004B2B87">
            <w:pPr>
              <w:jc w:val="center"/>
              <w:rPr>
                <w:sz w:val="26"/>
                <w:szCs w:val="26"/>
              </w:rPr>
            </w:pPr>
            <w:r w:rsidRPr="002E5EC5">
              <w:rPr>
                <w:sz w:val="26"/>
                <w:szCs w:val="26"/>
              </w:rPr>
              <w:t>1,1</w:t>
            </w:r>
          </w:p>
        </w:tc>
      </w:tr>
      <w:tr w:rsidR="0099223E" w:rsidRPr="002E5EC5" w14:paraId="24A64E96" w14:textId="77777777" w:rsidTr="0026726E">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5270998" w14:textId="77777777" w:rsidR="004B2B87" w:rsidRPr="002E5EC5" w:rsidRDefault="004B2B87" w:rsidP="0087430A">
            <w:pPr>
              <w:jc w:val="center"/>
              <w:rPr>
                <w:sz w:val="26"/>
                <w:szCs w:val="26"/>
              </w:rPr>
            </w:pPr>
            <w:r w:rsidRPr="002E5EC5">
              <w:rPr>
                <w:sz w:val="26"/>
                <w:szCs w:val="26"/>
              </w:rPr>
              <w:t>3</w:t>
            </w:r>
          </w:p>
        </w:tc>
        <w:tc>
          <w:tcPr>
            <w:tcW w:w="5387" w:type="dxa"/>
            <w:tcBorders>
              <w:top w:val="nil"/>
              <w:left w:val="nil"/>
              <w:bottom w:val="single" w:sz="4" w:space="0" w:color="auto"/>
              <w:right w:val="single" w:sz="4" w:space="0" w:color="auto"/>
            </w:tcBorders>
            <w:shd w:val="clear" w:color="auto" w:fill="auto"/>
            <w:vAlign w:val="center"/>
            <w:hideMark/>
          </w:tcPr>
          <w:p w14:paraId="35A7E768" w14:textId="77777777" w:rsidR="004B2B87" w:rsidRPr="002E5EC5" w:rsidRDefault="004B2B87" w:rsidP="004826D6">
            <w:pPr>
              <w:jc w:val="both"/>
              <w:rPr>
                <w:sz w:val="26"/>
                <w:szCs w:val="26"/>
              </w:rPr>
            </w:pPr>
            <w:r w:rsidRPr="002E5EC5">
              <w:rPr>
                <w:sz w:val="26"/>
                <w:szCs w:val="26"/>
              </w:rPr>
              <w:t>Rà soát chuẩn hóa thông tin thuộc tính cho từng đối tượng không gian quy hoạch sử dụng đất</w:t>
            </w:r>
          </w:p>
        </w:tc>
        <w:tc>
          <w:tcPr>
            <w:tcW w:w="1077" w:type="dxa"/>
            <w:tcBorders>
              <w:top w:val="nil"/>
              <w:left w:val="nil"/>
              <w:bottom w:val="single" w:sz="4" w:space="0" w:color="auto"/>
              <w:right w:val="single" w:sz="4" w:space="0" w:color="auto"/>
            </w:tcBorders>
            <w:shd w:val="clear" w:color="auto" w:fill="auto"/>
            <w:vAlign w:val="center"/>
          </w:tcPr>
          <w:p w14:paraId="05655CCC" w14:textId="77777777" w:rsidR="004B2B87" w:rsidRPr="002E5EC5" w:rsidRDefault="004B2B87" w:rsidP="004B2B87">
            <w:pPr>
              <w:jc w:val="center"/>
              <w:rPr>
                <w:sz w:val="26"/>
                <w:szCs w:val="26"/>
              </w:rPr>
            </w:pPr>
            <w:r w:rsidRPr="002E5EC5">
              <w:rPr>
                <w:sz w:val="26"/>
                <w:szCs w:val="26"/>
              </w:rPr>
              <w:t>0,9</w:t>
            </w:r>
          </w:p>
        </w:tc>
        <w:tc>
          <w:tcPr>
            <w:tcW w:w="1191" w:type="dxa"/>
            <w:tcBorders>
              <w:top w:val="nil"/>
              <w:left w:val="nil"/>
              <w:bottom w:val="single" w:sz="4" w:space="0" w:color="auto"/>
              <w:right w:val="single" w:sz="4" w:space="0" w:color="auto"/>
            </w:tcBorders>
            <w:shd w:val="clear" w:color="auto" w:fill="auto"/>
            <w:vAlign w:val="center"/>
          </w:tcPr>
          <w:p w14:paraId="1CA5B3B0" w14:textId="0A50F319" w:rsidR="004B2B87" w:rsidRPr="002E5EC5" w:rsidRDefault="004B2B87" w:rsidP="004B2B87">
            <w:pPr>
              <w:jc w:val="center"/>
              <w:rPr>
                <w:sz w:val="26"/>
                <w:szCs w:val="26"/>
              </w:rPr>
            </w:pPr>
            <w:r w:rsidRPr="002E5EC5">
              <w:rPr>
                <w:sz w:val="26"/>
                <w:szCs w:val="26"/>
              </w:rPr>
              <w:t>1</w:t>
            </w:r>
            <w:r w:rsidR="00FE70AB" w:rsidRPr="002E5EC5">
              <w:rPr>
                <w:sz w:val="26"/>
                <w:szCs w:val="26"/>
              </w:rPr>
              <w:t>,0</w:t>
            </w:r>
          </w:p>
        </w:tc>
        <w:tc>
          <w:tcPr>
            <w:tcW w:w="1192" w:type="dxa"/>
            <w:tcBorders>
              <w:top w:val="nil"/>
              <w:left w:val="nil"/>
              <w:bottom w:val="single" w:sz="4" w:space="0" w:color="auto"/>
              <w:right w:val="single" w:sz="4" w:space="0" w:color="auto"/>
            </w:tcBorders>
            <w:shd w:val="clear" w:color="auto" w:fill="auto"/>
            <w:vAlign w:val="center"/>
          </w:tcPr>
          <w:p w14:paraId="1BEB158C" w14:textId="77777777" w:rsidR="004B2B87" w:rsidRPr="002E5EC5" w:rsidRDefault="004B2B87" w:rsidP="004B2B87">
            <w:pPr>
              <w:jc w:val="center"/>
              <w:rPr>
                <w:sz w:val="26"/>
                <w:szCs w:val="26"/>
              </w:rPr>
            </w:pPr>
            <w:r w:rsidRPr="002E5EC5">
              <w:rPr>
                <w:sz w:val="26"/>
                <w:szCs w:val="26"/>
              </w:rPr>
              <w:t>1,1</w:t>
            </w:r>
          </w:p>
        </w:tc>
      </w:tr>
    </w:tbl>
    <w:p w14:paraId="1B21A936" w14:textId="77777777" w:rsidR="00D90625" w:rsidRPr="002E5EC5" w:rsidRDefault="004B2B87" w:rsidP="00D8480D">
      <w:pPr>
        <w:pStyle w:val="Heading1"/>
        <w:tabs>
          <w:tab w:val="clear" w:pos="720"/>
        </w:tabs>
        <w:spacing w:before="120" w:after="120" w:line="240" w:lineRule="auto"/>
        <w:ind w:left="0" w:firstLine="567"/>
        <w:jc w:val="left"/>
        <w:rPr>
          <w:szCs w:val="28"/>
        </w:rPr>
      </w:pPr>
      <w:bookmarkStart w:id="150" w:name="_Toc494182281"/>
      <w:bookmarkStart w:id="151" w:name="_Toc191001698"/>
      <w:bookmarkStart w:id="152" w:name="_Toc197610081"/>
      <w:r w:rsidRPr="002E5EC5">
        <w:rPr>
          <w:szCs w:val="28"/>
        </w:rPr>
        <w:t>2. Định mức thiết bị</w:t>
      </w:r>
      <w:bookmarkEnd w:id="150"/>
      <w:bookmarkEnd w:id="151"/>
      <w:bookmarkEnd w:id="152"/>
    </w:p>
    <w:p w14:paraId="7565327D" w14:textId="5BC8ECAD" w:rsidR="00D90625" w:rsidRPr="002E5EC5" w:rsidRDefault="008B52EB"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CF5738" w:rsidRPr="002E5EC5">
        <w:rPr>
          <w:sz w:val="28"/>
          <w:szCs w:val="28"/>
        </w:rPr>
        <w:t>x</w:t>
      </w:r>
      <w:r w:rsidR="004B2B87" w:rsidRPr="002E5EC5">
        <w:rPr>
          <w:sz w:val="28"/>
          <w:szCs w:val="28"/>
        </w:rPr>
        <w:t>ây dựng siêu dữ liệu quy hoạch, kế hoạch sử dụng đất</w:t>
      </w:r>
    </w:p>
    <w:p w14:paraId="464ED641" w14:textId="357228F5"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7A070A" w:rsidRPr="002E5EC5">
        <w:rPr>
          <w:i/>
          <w:sz w:val="28"/>
          <w:szCs w:val="28"/>
        </w:rPr>
        <w:t>98</w:t>
      </w:r>
    </w:p>
    <w:tbl>
      <w:tblPr>
        <w:tblW w:w="9407" w:type="dxa"/>
        <w:jc w:val="center"/>
        <w:tblLook w:val="04A0" w:firstRow="1" w:lastRow="0" w:firstColumn="1" w:lastColumn="0" w:noHBand="0" w:noVBand="1"/>
      </w:tblPr>
      <w:tblGrid>
        <w:gridCol w:w="708"/>
        <w:gridCol w:w="5624"/>
        <w:gridCol w:w="765"/>
        <w:gridCol w:w="1040"/>
        <w:gridCol w:w="1270"/>
      </w:tblGrid>
      <w:tr w:rsidR="0099223E" w:rsidRPr="002E5EC5" w14:paraId="0BD6AABB" w14:textId="77777777" w:rsidTr="00DF139C">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7E445E" w14:textId="77777777" w:rsidR="00DF139C" w:rsidRPr="002E5EC5" w:rsidRDefault="00DF139C">
            <w:pPr>
              <w:jc w:val="center"/>
              <w:rPr>
                <w:b/>
                <w:bCs/>
                <w:sz w:val="26"/>
                <w:szCs w:val="26"/>
              </w:rPr>
            </w:pPr>
            <w:r w:rsidRPr="002E5EC5">
              <w:rPr>
                <w:b/>
                <w:bCs/>
                <w:sz w:val="26"/>
                <w:szCs w:val="26"/>
              </w:rPr>
              <w:t>STT</w:t>
            </w:r>
          </w:p>
        </w:tc>
        <w:tc>
          <w:tcPr>
            <w:tcW w:w="5624" w:type="dxa"/>
            <w:tcBorders>
              <w:top w:val="single" w:sz="4" w:space="0" w:color="auto"/>
              <w:left w:val="nil"/>
              <w:bottom w:val="single" w:sz="4" w:space="0" w:color="auto"/>
              <w:right w:val="single" w:sz="4" w:space="0" w:color="auto"/>
            </w:tcBorders>
            <w:shd w:val="clear" w:color="auto" w:fill="auto"/>
            <w:vAlign w:val="center"/>
            <w:hideMark/>
          </w:tcPr>
          <w:p w14:paraId="5C11B24C" w14:textId="77777777" w:rsidR="00DF139C" w:rsidRPr="002E5EC5" w:rsidRDefault="00DF139C">
            <w:pPr>
              <w:jc w:val="center"/>
              <w:rPr>
                <w:b/>
                <w:bCs/>
                <w:sz w:val="26"/>
                <w:szCs w:val="26"/>
              </w:rPr>
            </w:pPr>
            <w:r w:rsidRPr="002E5EC5">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hideMark/>
          </w:tcPr>
          <w:p w14:paraId="2DF1F9E2" w14:textId="77777777" w:rsidR="00DF139C" w:rsidRPr="002E5EC5" w:rsidRDefault="00DF139C">
            <w:pPr>
              <w:jc w:val="center"/>
              <w:rPr>
                <w:b/>
                <w:bCs/>
                <w:sz w:val="26"/>
                <w:szCs w:val="26"/>
              </w:rPr>
            </w:pPr>
            <w:r w:rsidRPr="002E5EC5">
              <w:rPr>
                <w:b/>
                <w:bCs/>
                <w:sz w:val="26"/>
                <w:szCs w:val="26"/>
              </w:rPr>
              <w:t>ĐVT</w:t>
            </w:r>
          </w:p>
        </w:tc>
        <w:tc>
          <w:tcPr>
            <w:tcW w:w="1040" w:type="dxa"/>
            <w:tcBorders>
              <w:top w:val="single" w:sz="4" w:space="0" w:color="auto"/>
              <w:left w:val="nil"/>
              <w:bottom w:val="single" w:sz="4" w:space="0" w:color="auto"/>
              <w:right w:val="single" w:sz="4" w:space="0" w:color="auto"/>
            </w:tcBorders>
            <w:shd w:val="clear" w:color="auto" w:fill="auto"/>
            <w:vAlign w:val="center"/>
            <w:hideMark/>
          </w:tcPr>
          <w:p w14:paraId="370C18A3" w14:textId="77777777" w:rsidR="00DF139C" w:rsidRPr="002E5EC5" w:rsidRDefault="00DF139C">
            <w:pPr>
              <w:jc w:val="center"/>
              <w:rPr>
                <w:b/>
                <w:bCs/>
                <w:sz w:val="26"/>
                <w:szCs w:val="26"/>
              </w:rPr>
            </w:pPr>
            <w:r w:rsidRPr="002E5EC5">
              <w:rPr>
                <w:b/>
                <w:bCs/>
                <w:sz w:val="26"/>
                <w:szCs w:val="26"/>
              </w:rPr>
              <w:t>Công suất</w:t>
            </w:r>
            <w:r w:rsidRPr="002E5EC5">
              <w:rPr>
                <w:b/>
                <w:bCs/>
                <w:sz w:val="26"/>
                <w:szCs w:val="26"/>
              </w:rPr>
              <w:br/>
            </w:r>
            <w:r w:rsidRPr="002E5EC5">
              <w:rPr>
                <w:sz w:val="26"/>
                <w:szCs w:val="26"/>
              </w:rPr>
              <w:t>(</w:t>
            </w:r>
            <w:r w:rsidR="008358AB" w:rsidRPr="002E5EC5">
              <w:rPr>
                <w:sz w:val="26"/>
                <w:szCs w:val="26"/>
              </w:rPr>
              <w:t>KW</w:t>
            </w:r>
            <w:r w:rsidRPr="002E5EC5">
              <w:rPr>
                <w:sz w:val="26"/>
                <w:szCs w:val="26"/>
              </w:rPr>
              <w:t>/h)</w:t>
            </w:r>
          </w:p>
        </w:tc>
        <w:tc>
          <w:tcPr>
            <w:tcW w:w="1270" w:type="dxa"/>
            <w:tcBorders>
              <w:top w:val="single" w:sz="4" w:space="0" w:color="auto"/>
              <w:left w:val="nil"/>
              <w:bottom w:val="single" w:sz="4" w:space="0" w:color="auto"/>
              <w:right w:val="single" w:sz="4" w:space="0" w:color="auto"/>
            </w:tcBorders>
            <w:shd w:val="clear" w:color="auto" w:fill="auto"/>
            <w:vAlign w:val="center"/>
            <w:hideMark/>
          </w:tcPr>
          <w:p w14:paraId="6619EE45" w14:textId="77777777" w:rsidR="00D90625" w:rsidRPr="002E5EC5" w:rsidRDefault="00DF139C" w:rsidP="00C658C9">
            <w:pPr>
              <w:ind w:left="-57" w:right="-57"/>
              <w:jc w:val="center"/>
              <w:rPr>
                <w:b/>
                <w:bCs/>
                <w:sz w:val="26"/>
                <w:szCs w:val="26"/>
              </w:rPr>
            </w:pPr>
            <w:r w:rsidRPr="002E5EC5">
              <w:rPr>
                <w:b/>
                <w:bCs/>
                <w:sz w:val="26"/>
                <w:szCs w:val="26"/>
              </w:rPr>
              <w:t xml:space="preserve"> Định mức</w:t>
            </w:r>
            <w:r w:rsidRPr="002E5EC5">
              <w:rPr>
                <w:b/>
                <w:bCs/>
                <w:sz w:val="26"/>
                <w:szCs w:val="26"/>
              </w:rPr>
              <w:br/>
            </w:r>
            <w:r w:rsidR="004E15C6" w:rsidRPr="002E5EC5">
              <w:rPr>
                <w:bCs/>
              </w:rPr>
              <w:t>(tính cho 01 tỉnh)</w:t>
            </w:r>
          </w:p>
        </w:tc>
      </w:tr>
      <w:tr w:rsidR="0099223E" w:rsidRPr="002E5EC5" w14:paraId="57101CC7"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5607D5C" w14:textId="77777777" w:rsidR="00DF139C" w:rsidRPr="002E5EC5" w:rsidRDefault="00DF139C">
            <w:pPr>
              <w:jc w:val="center"/>
              <w:rPr>
                <w:b/>
                <w:bCs/>
                <w:sz w:val="26"/>
                <w:szCs w:val="26"/>
              </w:rPr>
            </w:pPr>
            <w:r w:rsidRPr="002E5EC5">
              <w:rPr>
                <w:b/>
                <w:bCs/>
                <w:sz w:val="26"/>
                <w:szCs w:val="26"/>
              </w:rPr>
              <w:t>1</w:t>
            </w:r>
          </w:p>
        </w:tc>
        <w:tc>
          <w:tcPr>
            <w:tcW w:w="5624" w:type="dxa"/>
            <w:tcBorders>
              <w:top w:val="nil"/>
              <w:left w:val="nil"/>
              <w:bottom w:val="single" w:sz="4" w:space="0" w:color="auto"/>
              <w:right w:val="single" w:sz="4" w:space="0" w:color="auto"/>
            </w:tcBorders>
            <w:shd w:val="clear" w:color="auto" w:fill="auto"/>
            <w:vAlign w:val="center"/>
            <w:hideMark/>
          </w:tcPr>
          <w:p w14:paraId="21B5F975" w14:textId="77777777" w:rsidR="00DF139C" w:rsidRPr="002E5EC5" w:rsidRDefault="00DF139C" w:rsidP="004826D6">
            <w:pPr>
              <w:jc w:val="both"/>
              <w:rPr>
                <w:b/>
                <w:bCs/>
                <w:sz w:val="26"/>
                <w:szCs w:val="26"/>
              </w:rPr>
            </w:pPr>
            <w:r w:rsidRPr="002E5EC5">
              <w:rPr>
                <w:b/>
                <w:bCs/>
                <w:sz w:val="26"/>
                <w:szCs w:val="26"/>
              </w:rPr>
              <w:t>Công tác chuẩn bị</w:t>
            </w:r>
          </w:p>
        </w:tc>
        <w:tc>
          <w:tcPr>
            <w:tcW w:w="765" w:type="dxa"/>
            <w:tcBorders>
              <w:top w:val="nil"/>
              <w:left w:val="nil"/>
              <w:bottom w:val="single" w:sz="4" w:space="0" w:color="auto"/>
              <w:right w:val="single" w:sz="4" w:space="0" w:color="auto"/>
            </w:tcBorders>
            <w:shd w:val="clear" w:color="auto" w:fill="auto"/>
            <w:vAlign w:val="center"/>
            <w:hideMark/>
          </w:tcPr>
          <w:p w14:paraId="5D2FB879" w14:textId="77777777" w:rsidR="00DF139C" w:rsidRPr="002E5EC5" w:rsidRDefault="00DF139C">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0AC4D1ED" w14:textId="77777777" w:rsidR="00DF139C" w:rsidRPr="002E5EC5" w:rsidRDefault="00DF139C">
            <w:pPr>
              <w:jc w:val="right"/>
              <w:rPr>
                <w:b/>
                <w:bCs/>
                <w:sz w:val="26"/>
                <w:szCs w:val="26"/>
              </w:rPr>
            </w:pPr>
            <w:r w:rsidRPr="002E5EC5">
              <w:rPr>
                <w:b/>
                <w:bCs/>
                <w:sz w:val="26"/>
                <w:szCs w:val="26"/>
              </w:rPr>
              <w:t> </w:t>
            </w:r>
          </w:p>
        </w:tc>
        <w:tc>
          <w:tcPr>
            <w:tcW w:w="1270" w:type="dxa"/>
            <w:tcBorders>
              <w:top w:val="nil"/>
              <w:left w:val="nil"/>
              <w:bottom w:val="single" w:sz="4" w:space="0" w:color="auto"/>
              <w:right w:val="single" w:sz="4" w:space="0" w:color="auto"/>
            </w:tcBorders>
            <w:shd w:val="clear" w:color="auto" w:fill="auto"/>
            <w:noWrap/>
            <w:vAlign w:val="center"/>
            <w:hideMark/>
          </w:tcPr>
          <w:p w14:paraId="3BB62E04" w14:textId="77777777" w:rsidR="00DF139C" w:rsidRPr="002E5EC5" w:rsidRDefault="00DF139C">
            <w:pPr>
              <w:rPr>
                <w:b/>
                <w:bCs/>
                <w:sz w:val="26"/>
                <w:szCs w:val="26"/>
              </w:rPr>
            </w:pPr>
            <w:r w:rsidRPr="002E5EC5">
              <w:rPr>
                <w:b/>
                <w:bCs/>
                <w:sz w:val="26"/>
                <w:szCs w:val="26"/>
              </w:rPr>
              <w:t> </w:t>
            </w:r>
          </w:p>
        </w:tc>
      </w:tr>
      <w:tr w:rsidR="0099223E" w:rsidRPr="002E5EC5" w14:paraId="29A810AB"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02CE985" w14:textId="77777777" w:rsidR="00DF139C" w:rsidRPr="002E5EC5" w:rsidRDefault="00DF139C">
            <w:pPr>
              <w:jc w:val="center"/>
              <w:rPr>
                <w:sz w:val="26"/>
                <w:szCs w:val="26"/>
              </w:rPr>
            </w:pPr>
            <w:r w:rsidRPr="002E5EC5">
              <w:rPr>
                <w:sz w:val="26"/>
                <w:szCs w:val="26"/>
              </w:rPr>
              <w:t>1.1</w:t>
            </w:r>
          </w:p>
        </w:tc>
        <w:tc>
          <w:tcPr>
            <w:tcW w:w="5624" w:type="dxa"/>
            <w:tcBorders>
              <w:top w:val="nil"/>
              <w:left w:val="nil"/>
              <w:bottom w:val="single" w:sz="4" w:space="0" w:color="auto"/>
              <w:right w:val="single" w:sz="4" w:space="0" w:color="auto"/>
            </w:tcBorders>
            <w:shd w:val="clear" w:color="auto" w:fill="auto"/>
            <w:vAlign w:val="center"/>
            <w:hideMark/>
          </w:tcPr>
          <w:p w14:paraId="76074404" w14:textId="77777777" w:rsidR="00DF139C" w:rsidRPr="002E5EC5" w:rsidRDefault="00DF139C">
            <w:pPr>
              <w:jc w:val="both"/>
              <w:rPr>
                <w:sz w:val="26"/>
                <w:szCs w:val="26"/>
              </w:rPr>
            </w:pPr>
            <w:r w:rsidRPr="002E5EC5">
              <w:rPr>
                <w:sz w:val="26"/>
                <w:szCs w:val="26"/>
              </w:rPr>
              <w:t xml:space="preserve">Lập kế hoạch thi công chi tiết: </w:t>
            </w:r>
            <w:r w:rsidR="00CF5738" w:rsidRPr="002E5EC5">
              <w:rPr>
                <w:sz w:val="26"/>
                <w:szCs w:val="26"/>
              </w:rPr>
              <w:t>x</w:t>
            </w:r>
            <w:r w:rsidRPr="002E5EC5">
              <w:rPr>
                <w:sz w:val="26"/>
                <w:szCs w:val="26"/>
              </w:rPr>
              <w:t xml:space="preserve">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quy hoạch, kế hoạch sử dụng đất trên địa bàn thi công</w:t>
            </w:r>
          </w:p>
        </w:tc>
        <w:tc>
          <w:tcPr>
            <w:tcW w:w="765" w:type="dxa"/>
            <w:tcBorders>
              <w:top w:val="nil"/>
              <w:left w:val="nil"/>
              <w:bottom w:val="single" w:sz="4" w:space="0" w:color="auto"/>
              <w:right w:val="single" w:sz="4" w:space="0" w:color="auto"/>
            </w:tcBorders>
            <w:shd w:val="clear" w:color="auto" w:fill="auto"/>
            <w:vAlign w:val="center"/>
            <w:hideMark/>
          </w:tcPr>
          <w:p w14:paraId="0FC95035" w14:textId="77777777" w:rsidR="00DF139C" w:rsidRPr="002E5EC5" w:rsidRDefault="00DF139C">
            <w:pPr>
              <w:jc w:val="center"/>
              <w:rPr>
                <w:b/>
                <w:bCs/>
                <w:sz w:val="26"/>
                <w:szCs w:val="26"/>
              </w:rPr>
            </w:pPr>
            <w:r w:rsidRPr="002E5EC5">
              <w:rPr>
                <w:b/>
                <w:bCs/>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3916B362" w14:textId="77777777" w:rsidR="00DF139C" w:rsidRPr="002E5EC5" w:rsidRDefault="00DF139C">
            <w:pPr>
              <w:jc w:val="right"/>
              <w:rPr>
                <w:b/>
                <w:bCs/>
                <w:sz w:val="26"/>
                <w:szCs w:val="26"/>
              </w:rPr>
            </w:pPr>
            <w:r w:rsidRPr="002E5EC5">
              <w:rPr>
                <w:b/>
                <w:bCs/>
                <w:sz w:val="26"/>
                <w:szCs w:val="26"/>
              </w:rPr>
              <w:t> </w:t>
            </w:r>
          </w:p>
        </w:tc>
        <w:tc>
          <w:tcPr>
            <w:tcW w:w="1270" w:type="dxa"/>
            <w:tcBorders>
              <w:top w:val="nil"/>
              <w:left w:val="nil"/>
              <w:bottom w:val="single" w:sz="4" w:space="0" w:color="auto"/>
              <w:right w:val="single" w:sz="4" w:space="0" w:color="auto"/>
            </w:tcBorders>
            <w:shd w:val="clear" w:color="auto" w:fill="auto"/>
            <w:noWrap/>
            <w:vAlign w:val="center"/>
            <w:hideMark/>
          </w:tcPr>
          <w:p w14:paraId="36EC7DEF" w14:textId="77777777" w:rsidR="00DF139C" w:rsidRPr="002E5EC5" w:rsidRDefault="00DF139C">
            <w:pPr>
              <w:rPr>
                <w:b/>
                <w:bCs/>
                <w:sz w:val="26"/>
                <w:szCs w:val="26"/>
              </w:rPr>
            </w:pPr>
            <w:r w:rsidRPr="002E5EC5">
              <w:rPr>
                <w:b/>
                <w:bCs/>
                <w:sz w:val="26"/>
                <w:szCs w:val="26"/>
              </w:rPr>
              <w:t> </w:t>
            </w:r>
          </w:p>
        </w:tc>
      </w:tr>
      <w:tr w:rsidR="0099223E" w:rsidRPr="002E5EC5" w14:paraId="414B0DD2"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F94379B" w14:textId="77777777" w:rsidR="00DF139C" w:rsidRPr="002E5EC5" w:rsidRDefault="00DF139C">
            <w:pPr>
              <w:jc w:val="center"/>
              <w:rPr>
                <w:sz w:val="26"/>
                <w:szCs w:val="26"/>
              </w:rPr>
            </w:pPr>
            <w:r w:rsidRPr="002E5EC5">
              <w:rPr>
                <w:sz w:val="26"/>
                <w:szCs w:val="26"/>
              </w:rPr>
              <w:t> </w:t>
            </w:r>
            <w:r w:rsidR="00753C41" w:rsidRPr="002E5EC5">
              <w:rPr>
                <w:sz w:val="26"/>
                <w:szCs w:val="26"/>
              </w:rPr>
              <w:t>-</w:t>
            </w:r>
          </w:p>
        </w:tc>
        <w:tc>
          <w:tcPr>
            <w:tcW w:w="5624" w:type="dxa"/>
            <w:tcBorders>
              <w:top w:val="nil"/>
              <w:left w:val="nil"/>
              <w:bottom w:val="single" w:sz="4" w:space="0" w:color="auto"/>
              <w:right w:val="single" w:sz="4" w:space="0" w:color="auto"/>
            </w:tcBorders>
            <w:shd w:val="clear" w:color="auto" w:fill="auto"/>
            <w:vAlign w:val="center"/>
            <w:hideMark/>
          </w:tcPr>
          <w:p w14:paraId="6425F3B9" w14:textId="77777777" w:rsidR="00DF139C"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1F03E5D0" w14:textId="77777777" w:rsidR="00DF139C" w:rsidRPr="002E5EC5" w:rsidRDefault="00DF139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73941BB9" w14:textId="77777777" w:rsidR="00DF139C" w:rsidRPr="002E5EC5" w:rsidRDefault="00DF139C">
            <w:pPr>
              <w:jc w:val="center"/>
              <w:rPr>
                <w:sz w:val="26"/>
                <w:szCs w:val="26"/>
              </w:rPr>
            </w:pPr>
            <w:r w:rsidRPr="002E5EC5">
              <w:rPr>
                <w:sz w:val="26"/>
                <w:szCs w:val="26"/>
              </w:rPr>
              <w:t>0,4</w:t>
            </w:r>
          </w:p>
        </w:tc>
        <w:tc>
          <w:tcPr>
            <w:tcW w:w="1270" w:type="dxa"/>
            <w:tcBorders>
              <w:top w:val="nil"/>
              <w:left w:val="nil"/>
              <w:bottom w:val="single" w:sz="4" w:space="0" w:color="auto"/>
              <w:right w:val="single" w:sz="4" w:space="0" w:color="auto"/>
            </w:tcBorders>
            <w:shd w:val="clear" w:color="auto" w:fill="auto"/>
            <w:vAlign w:val="center"/>
            <w:hideMark/>
          </w:tcPr>
          <w:p w14:paraId="13F88D22" w14:textId="77777777" w:rsidR="00DF139C" w:rsidRPr="002E5EC5" w:rsidRDefault="00DF139C" w:rsidP="00491430">
            <w:pPr>
              <w:jc w:val="right"/>
              <w:rPr>
                <w:sz w:val="26"/>
                <w:szCs w:val="26"/>
              </w:rPr>
            </w:pPr>
            <w:r w:rsidRPr="002E5EC5">
              <w:rPr>
                <w:sz w:val="26"/>
                <w:szCs w:val="26"/>
              </w:rPr>
              <w:t>4,0000</w:t>
            </w:r>
          </w:p>
        </w:tc>
      </w:tr>
      <w:tr w:rsidR="0099223E" w:rsidRPr="002E5EC5" w14:paraId="15838D94"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75DFB2A" w14:textId="77777777" w:rsidR="00DF139C" w:rsidRPr="002E5EC5" w:rsidRDefault="00DF139C">
            <w:pPr>
              <w:jc w:val="center"/>
              <w:rPr>
                <w:sz w:val="26"/>
                <w:szCs w:val="26"/>
              </w:rPr>
            </w:pPr>
            <w:r w:rsidRPr="002E5EC5">
              <w:rPr>
                <w:sz w:val="26"/>
                <w:szCs w:val="26"/>
              </w:rPr>
              <w:t> </w:t>
            </w:r>
            <w:r w:rsidR="00753C41" w:rsidRPr="002E5EC5">
              <w:rPr>
                <w:sz w:val="26"/>
                <w:szCs w:val="26"/>
              </w:rPr>
              <w:t>-</w:t>
            </w:r>
          </w:p>
        </w:tc>
        <w:tc>
          <w:tcPr>
            <w:tcW w:w="5624" w:type="dxa"/>
            <w:tcBorders>
              <w:top w:val="nil"/>
              <w:left w:val="nil"/>
              <w:bottom w:val="single" w:sz="4" w:space="0" w:color="auto"/>
              <w:right w:val="single" w:sz="4" w:space="0" w:color="auto"/>
            </w:tcBorders>
            <w:shd w:val="clear" w:color="auto" w:fill="auto"/>
            <w:vAlign w:val="center"/>
            <w:hideMark/>
          </w:tcPr>
          <w:p w14:paraId="6B797E34" w14:textId="77777777" w:rsidR="00DF139C" w:rsidRPr="002E5EC5" w:rsidRDefault="00DF139C"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2EEB8C26" w14:textId="77777777" w:rsidR="00DF139C" w:rsidRPr="002E5EC5" w:rsidRDefault="00DF139C">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1D6C6001" w14:textId="77777777" w:rsidR="00DF139C" w:rsidRPr="002E5EC5" w:rsidRDefault="00DF139C">
            <w:pPr>
              <w:jc w:val="center"/>
              <w:rPr>
                <w:sz w:val="26"/>
                <w:szCs w:val="26"/>
              </w:rPr>
            </w:pPr>
            <w:r w:rsidRPr="002E5EC5">
              <w:rPr>
                <w:sz w:val="26"/>
                <w:szCs w:val="26"/>
              </w:rPr>
              <w:t>2,2</w:t>
            </w:r>
          </w:p>
        </w:tc>
        <w:tc>
          <w:tcPr>
            <w:tcW w:w="1270" w:type="dxa"/>
            <w:tcBorders>
              <w:top w:val="nil"/>
              <w:left w:val="nil"/>
              <w:bottom w:val="single" w:sz="4" w:space="0" w:color="auto"/>
              <w:right w:val="single" w:sz="4" w:space="0" w:color="auto"/>
            </w:tcBorders>
            <w:shd w:val="clear" w:color="auto" w:fill="auto"/>
            <w:vAlign w:val="center"/>
            <w:hideMark/>
          </w:tcPr>
          <w:p w14:paraId="61ABC3CE" w14:textId="77777777" w:rsidR="00DF139C" w:rsidRPr="002E5EC5" w:rsidRDefault="00DF139C" w:rsidP="00491430">
            <w:pPr>
              <w:jc w:val="right"/>
              <w:rPr>
                <w:sz w:val="26"/>
                <w:szCs w:val="26"/>
              </w:rPr>
            </w:pPr>
            <w:r w:rsidRPr="002E5EC5">
              <w:rPr>
                <w:sz w:val="26"/>
                <w:szCs w:val="26"/>
              </w:rPr>
              <w:t>0,3333</w:t>
            </w:r>
          </w:p>
        </w:tc>
      </w:tr>
      <w:tr w:rsidR="0099223E" w:rsidRPr="002E5EC5" w14:paraId="3850EC05"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2DB3523" w14:textId="77777777" w:rsidR="00DF139C" w:rsidRPr="002E5EC5" w:rsidRDefault="00DF139C">
            <w:pPr>
              <w:jc w:val="center"/>
              <w:rPr>
                <w:sz w:val="26"/>
                <w:szCs w:val="26"/>
              </w:rPr>
            </w:pPr>
            <w:r w:rsidRPr="002E5EC5">
              <w:rPr>
                <w:sz w:val="26"/>
                <w:szCs w:val="26"/>
              </w:rPr>
              <w:t> </w:t>
            </w:r>
            <w:r w:rsidR="00753C41" w:rsidRPr="002E5EC5">
              <w:rPr>
                <w:sz w:val="26"/>
                <w:szCs w:val="26"/>
              </w:rPr>
              <w:t>-</w:t>
            </w:r>
          </w:p>
        </w:tc>
        <w:tc>
          <w:tcPr>
            <w:tcW w:w="5624" w:type="dxa"/>
            <w:tcBorders>
              <w:top w:val="nil"/>
              <w:left w:val="nil"/>
              <w:bottom w:val="single" w:sz="4" w:space="0" w:color="auto"/>
              <w:right w:val="single" w:sz="4" w:space="0" w:color="auto"/>
            </w:tcBorders>
            <w:shd w:val="clear" w:color="auto" w:fill="auto"/>
            <w:vAlign w:val="center"/>
            <w:hideMark/>
          </w:tcPr>
          <w:p w14:paraId="5E927FC4" w14:textId="77777777" w:rsidR="00DF139C" w:rsidRPr="002E5EC5" w:rsidRDefault="00DF139C"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353C6C61" w14:textId="77777777" w:rsidR="00DF139C"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6A168779" w14:textId="77777777" w:rsidR="00DF139C" w:rsidRPr="002E5EC5" w:rsidRDefault="00DF139C">
            <w:pPr>
              <w:jc w:val="center"/>
              <w:rPr>
                <w:sz w:val="26"/>
                <w:szCs w:val="26"/>
              </w:rPr>
            </w:pPr>
            <w:r w:rsidRPr="002E5EC5">
              <w:rPr>
                <w:sz w:val="26"/>
                <w:szCs w:val="26"/>
              </w:rPr>
              <w:t> </w:t>
            </w:r>
          </w:p>
        </w:tc>
        <w:tc>
          <w:tcPr>
            <w:tcW w:w="1270" w:type="dxa"/>
            <w:tcBorders>
              <w:top w:val="nil"/>
              <w:left w:val="nil"/>
              <w:bottom w:val="single" w:sz="4" w:space="0" w:color="auto"/>
              <w:right w:val="single" w:sz="4" w:space="0" w:color="auto"/>
            </w:tcBorders>
            <w:shd w:val="clear" w:color="auto" w:fill="auto"/>
            <w:vAlign w:val="center"/>
            <w:hideMark/>
          </w:tcPr>
          <w:p w14:paraId="7D581CAC" w14:textId="77777777" w:rsidR="00DF139C" w:rsidRPr="002E5EC5" w:rsidRDefault="00DF139C" w:rsidP="00491430">
            <w:pPr>
              <w:jc w:val="right"/>
              <w:rPr>
                <w:sz w:val="26"/>
                <w:szCs w:val="26"/>
              </w:rPr>
            </w:pPr>
            <w:r w:rsidRPr="002E5EC5">
              <w:rPr>
                <w:sz w:val="26"/>
                <w:szCs w:val="26"/>
              </w:rPr>
              <w:t>2,3333</w:t>
            </w:r>
          </w:p>
        </w:tc>
      </w:tr>
      <w:tr w:rsidR="0099223E" w:rsidRPr="002E5EC5" w14:paraId="7B35DD63"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37B4746" w14:textId="77777777" w:rsidR="00DF139C" w:rsidRPr="002E5EC5" w:rsidRDefault="00DF139C">
            <w:pPr>
              <w:jc w:val="center"/>
              <w:rPr>
                <w:sz w:val="26"/>
                <w:szCs w:val="26"/>
              </w:rPr>
            </w:pPr>
            <w:r w:rsidRPr="002E5EC5">
              <w:rPr>
                <w:sz w:val="26"/>
                <w:szCs w:val="26"/>
              </w:rPr>
              <w:t>1.2</w:t>
            </w:r>
          </w:p>
        </w:tc>
        <w:tc>
          <w:tcPr>
            <w:tcW w:w="5624" w:type="dxa"/>
            <w:tcBorders>
              <w:top w:val="nil"/>
              <w:left w:val="nil"/>
              <w:bottom w:val="single" w:sz="4" w:space="0" w:color="auto"/>
              <w:right w:val="single" w:sz="4" w:space="0" w:color="auto"/>
            </w:tcBorders>
            <w:shd w:val="clear" w:color="auto" w:fill="auto"/>
            <w:vAlign w:val="center"/>
            <w:hideMark/>
          </w:tcPr>
          <w:p w14:paraId="7B69F888" w14:textId="77777777" w:rsidR="00DF139C" w:rsidRPr="002E5EC5" w:rsidRDefault="004E15C6" w:rsidP="004826D6">
            <w:pPr>
              <w:jc w:val="both"/>
              <w:rPr>
                <w:sz w:val="26"/>
                <w:szCs w:val="26"/>
              </w:rPr>
            </w:pPr>
            <w:r w:rsidRPr="002E5EC5">
              <w:rPr>
                <w:spacing w:val="-2"/>
                <w:sz w:val="26"/>
                <w:szCs w:val="26"/>
              </w:rPr>
              <w:t xml:space="preserve">Chuẩn bị nhân lực, địa điểm làm việc; </w:t>
            </w:r>
            <w:r w:rsidR="00CF5738" w:rsidRPr="002E5EC5">
              <w:rPr>
                <w:spacing w:val="-2"/>
                <w:sz w:val="26"/>
                <w:szCs w:val="26"/>
              </w:rPr>
              <w:t>c</w:t>
            </w:r>
            <w:r w:rsidRPr="002E5EC5">
              <w:rPr>
                <w:spacing w:val="-2"/>
                <w:sz w:val="26"/>
                <w:szCs w:val="26"/>
              </w:rPr>
              <w:t xml:space="preserve">huẩn bị vật tư, thiết bị, dụng cụ, phần mềm cho công tác xây dựng </w:t>
            </w:r>
            <w:r w:rsidR="00F1008C" w:rsidRPr="002E5EC5">
              <w:rPr>
                <w:spacing w:val="-2"/>
                <w:sz w:val="26"/>
                <w:szCs w:val="26"/>
              </w:rPr>
              <w:t>CSDL</w:t>
            </w:r>
            <w:r w:rsidRPr="002E5EC5">
              <w:rPr>
                <w:spacing w:val="-2"/>
                <w:sz w:val="26"/>
                <w:szCs w:val="26"/>
              </w:rPr>
              <w:t xml:space="preserve">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2B706AC6" w14:textId="77777777" w:rsidR="00DF139C" w:rsidRPr="002E5EC5" w:rsidRDefault="00DF139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12BD0107" w14:textId="77777777" w:rsidR="00DF139C" w:rsidRPr="002E5EC5" w:rsidRDefault="00DF139C">
            <w:pPr>
              <w:jc w:val="center"/>
              <w:rPr>
                <w:sz w:val="26"/>
                <w:szCs w:val="26"/>
              </w:rPr>
            </w:pPr>
            <w:r w:rsidRPr="002E5EC5">
              <w:rPr>
                <w:sz w:val="26"/>
                <w:szCs w:val="26"/>
              </w:rPr>
              <w:t> </w:t>
            </w:r>
          </w:p>
        </w:tc>
        <w:tc>
          <w:tcPr>
            <w:tcW w:w="1270" w:type="dxa"/>
            <w:tcBorders>
              <w:top w:val="nil"/>
              <w:left w:val="nil"/>
              <w:bottom w:val="single" w:sz="4" w:space="0" w:color="auto"/>
              <w:right w:val="single" w:sz="4" w:space="0" w:color="auto"/>
            </w:tcBorders>
            <w:shd w:val="clear" w:color="auto" w:fill="auto"/>
            <w:vAlign w:val="center"/>
            <w:hideMark/>
          </w:tcPr>
          <w:p w14:paraId="77DD2DE0" w14:textId="77777777" w:rsidR="00DF139C" w:rsidRPr="002E5EC5" w:rsidRDefault="00DF139C" w:rsidP="00491430">
            <w:pPr>
              <w:jc w:val="right"/>
              <w:rPr>
                <w:sz w:val="26"/>
                <w:szCs w:val="26"/>
              </w:rPr>
            </w:pPr>
          </w:p>
        </w:tc>
      </w:tr>
      <w:tr w:rsidR="0099223E" w:rsidRPr="002E5EC5" w14:paraId="5EE30392"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C7B1846"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795F1243" w14:textId="77777777" w:rsidR="00753C41"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4F4C9691" w14:textId="77777777" w:rsidR="00753C41" w:rsidRPr="002E5EC5" w:rsidRDefault="00753C41">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483906D3" w14:textId="77777777" w:rsidR="00753C41" w:rsidRPr="002E5EC5" w:rsidRDefault="00753C41">
            <w:pPr>
              <w:jc w:val="center"/>
              <w:rPr>
                <w:sz w:val="26"/>
                <w:szCs w:val="26"/>
              </w:rPr>
            </w:pPr>
            <w:r w:rsidRPr="002E5EC5">
              <w:rPr>
                <w:sz w:val="26"/>
                <w:szCs w:val="26"/>
              </w:rPr>
              <w:t>0,4</w:t>
            </w:r>
          </w:p>
        </w:tc>
        <w:tc>
          <w:tcPr>
            <w:tcW w:w="1270" w:type="dxa"/>
            <w:tcBorders>
              <w:top w:val="nil"/>
              <w:left w:val="nil"/>
              <w:bottom w:val="single" w:sz="4" w:space="0" w:color="auto"/>
              <w:right w:val="single" w:sz="4" w:space="0" w:color="auto"/>
            </w:tcBorders>
            <w:shd w:val="clear" w:color="auto" w:fill="auto"/>
            <w:vAlign w:val="center"/>
            <w:hideMark/>
          </w:tcPr>
          <w:p w14:paraId="4EC7B7CD" w14:textId="77777777" w:rsidR="00753C41" w:rsidRPr="002E5EC5" w:rsidRDefault="00753C41" w:rsidP="00491430">
            <w:pPr>
              <w:jc w:val="right"/>
              <w:rPr>
                <w:sz w:val="26"/>
                <w:szCs w:val="26"/>
              </w:rPr>
            </w:pPr>
            <w:r w:rsidRPr="002E5EC5">
              <w:rPr>
                <w:sz w:val="26"/>
                <w:szCs w:val="26"/>
              </w:rPr>
              <w:t>4,0000</w:t>
            </w:r>
          </w:p>
        </w:tc>
      </w:tr>
      <w:tr w:rsidR="0099223E" w:rsidRPr="002E5EC5" w14:paraId="716394C2"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60CD88C"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75DC4AE6" w14:textId="77777777" w:rsidR="00753C41" w:rsidRPr="002E5EC5" w:rsidRDefault="00753C41"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1F3243CE" w14:textId="77777777" w:rsidR="00753C41" w:rsidRPr="002E5EC5" w:rsidRDefault="00753C41">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665FFF30" w14:textId="77777777" w:rsidR="00753C41" w:rsidRPr="002E5EC5" w:rsidRDefault="00753C41">
            <w:pPr>
              <w:jc w:val="center"/>
              <w:rPr>
                <w:sz w:val="26"/>
                <w:szCs w:val="26"/>
              </w:rPr>
            </w:pPr>
            <w:r w:rsidRPr="002E5EC5">
              <w:rPr>
                <w:sz w:val="26"/>
                <w:szCs w:val="26"/>
              </w:rPr>
              <w:t>2,2</w:t>
            </w:r>
          </w:p>
        </w:tc>
        <w:tc>
          <w:tcPr>
            <w:tcW w:w="1270" w:type="dxa"/>
            <w:tcBorders>
              <w:top w:val="nil"/>
              <w:left w:val="nil"/>
              <w:bottom w:val="single" w:sz="4" w:space="0" w:color="auto"/>
              <w:right w:val="single" w:sz="4" w:space="0" w:color="auto"/>
            </w:tcBorders>
            <w:shd w:val="clear" w:color="auto" w:fill="auto"/>
            <w:vAlign w:val="center"/>
            <w:hideMark/>
          </w:tcPr>
          <w:p w14:paraId="0BCDCDFA" w14:textId="77777777" w:rsidR="00753C41" w:rsidRPr="002E5EC5" w:rsidRDefault="00753C41" w:rsidP="00491430">
            <w:pPr>
              <w:jc w:val="right"/>
              <w:rPr>
                <w:sz w:val="26"/>
                <w:szCs w:val="26"/>
              </w:rPr>
            </w:pPr>
            <w:r w:rsidRPr="002E5EC5">
              <w:rPr>
                <w:sz w:val="26"/>
                <w:szCs w:val="26"/>
              </w:rPr>
              <w:t>0,3333</w:t>
            </w:r>
          </w:p>
        </w:tc>
      </w:tr>
      <w:tr w:rsidR="0099223E" w:rsidRPr="002E5EC5" w14:paraId="53FE1CB4"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44EC560"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2CF6A0C2" w14:textId="77777777" w:rsidR="00753C41" w:rsidRPr="002E5EC5" w:rsidRDefault="00753C41"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C8204C0" w14:textId="77777777" w:rsidR="00753C41"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72FCFE28" w14:textId="77777777" w:rsidR="00753C41" w:rsidRPr="002E5EC5" w:rsidRDefault="00753C41">
            <w:pPr>
              <w:jc w:val="center"/>
              <w:rPr>
                <w:sz w:val="26"/>
                <w:szCs w:val="26"/>
              </w:rPr>
            </w:pPr>
            <w:r w:rsidRPr="002E5EC5">
              <w:rPr>
                <w:sz w:val="26"/>
                <w:szCs w:val="26"/>
              </w:rPr>
              <w:t> </w:t>
            </w:r>
          </w:p>
        </w:tc>
        <w:tc>
          <w:tcPr>
            <w:tcW w:w="1270" w:type="dxa"/>
            <w:tcBorders>
              <w:top w:val="nil"/>
              <w:left w:val="nil"/>
              <w:bottom w:val="single" w:sz="4" w:space="0" w:color="auto"/>
              <w:right w:val="single" w:sz="4" w:space="0" w:color="auto"/>
            </w:tcBorders>
            <w:shd w:val="clear" w:color="auto" w:fill="auto"/>
            <w:vAlign w:val="center"/>
            <w:hideMark/>
          </w:tcPr>
          <w:p w14:paraId="6EAF3E83" w14:textId="77777777" w:rsidR="00753C41" w:rsidRPr="002E5EC5" w:rsidRDefault="00753C41" w:rsidP="00491430">
            <w:pPr>
              <w:jc w:val="right"/>
              <w:rPr>
                <w:sz w:val="26"/>
                <w:szCs w:val="26"/>
              </w:rPr>
            </w:pPr>
            <w:r w:rsidRPr="002E5EC5">
              <w:rPr>
                <w:sz w:val="26"/>
                <w:szCs w:val="26"/>
              </w:rPr>
              <w:t>2,3333</w:t>
            </w:r>
          </w:p>
        </w:tc>
      </w:tr>
      <w:tr w:rsidR="0099223E" w:rsidRPr="002E5EC5" w14:paraId="70D8071D"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69FFBA2" w14:textId="77777777" w:rsidR="00DF139C" w:rsidRPr="002E5EC5" w:rsidRDefault="00DF139C">
            <w:pPr>
              <w:jc w:val="center"/>
              <w:rPr>
                <w:b/>
                <w:bCs/>
                <w:sz w:val="26"/>
                <w:szCs w:val="26"/>
              </w:rPr>
            </w:pPr>
            <w:r w:rsidRPr="002E5EC5">
              <w:rPr>
                <w:b/>
                <w:bCs/>
                <w:sz w:val="26"/>
                <w:szCs w:val="26"/>
              </w:rPr>
              <w:t>2</w:t>
            </w:r>
          </w:p>
        </w:tc>
        <w:tc>
          <w:tcPr>
            <w:tcW w:w="5624" w:type="dxa"/>
            <w:tcBorders>
              <w:top w:val="nil"/>
              <w:left w:val="nil"/>
              <w:bottom w:val="single" w:sz="4" w:space="0" w:color="auto"/>
              <w:right w:val="single" w:sz="4" w:space="0" w:color="auto"/>
            </w:tcBorders>
            <w:shd w:val="clear" w:color="auto" w:fill="auto"/>
            <w:vAlign w:val="center"/>
            <w:hideMark/>
          </w:tcPr>
          <w:p w14:paraId="52855250" w14:textId="77777777" w:rsidR="00DF139C" w:rsidRPr="002E5EC5" w:rsidRDefault="00DF139C" w:rsidP="004826D6">
            <w:pPr>
              <w:jc w:val="both"/>
              <w:rPr>
                <w:b/>
                <w:bCs/>
                <w:sz w:val="26"/>
                <w:szCs w:val="26"/>
              </w:rPr>
            </w:pPr>
            <w:r w:rsidRPr="002E5EC5">
              <w:rPr>
                <w:b/>
                <w:bCs/>
                <w:sz w:val="26"/>
                <w:szCs w:val="26"/>
              </w:rPr>
              <w:t>Xây dựng siêu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5FB3A672" w14:textId="77777777" w:rsidR="00DF139C" w:rsidRPr="002E5EC5" w:rsidRDefault="00DF139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0A054606" w14:textId="77777777" w:rsidR="00DF139C" w:rsidRPr="002E5EC5" w:rsidRDefault="00DF139C">
            <w:pPr>
              <w:jc w:val="center"/>
              <w:rPr>
                <w:sz w:val="26"/>
                <w:szCs w:val="26"/>
              </w:rPr>
            </w:pPr>
            <w:r w:rsidRPr="002E5EC5">
              <w:rPr>
                <w:sz w:val="26"/>
                <w:szCs w:val="26"/>
              </w:rPr>
              <w:t> </w:t>
            </w:r>
          </w:p>
        </w:tc>
        <w:tc>
          <w:tcPr>
            <w:tcW w:w="1270" w:type="dxa"/>
            <w:tcBorders>
              <w:top w:val="nil"/>
              <w:left w:val="nil"/>
              <w:bottom w:val="single" w:sz="4" w:space="0" w:color="auto"/>
              <w:right w:val="single" w:sz="4" w:space="0" w:color="auto"/>
            </w:tcBorders>
            <w:shd w:val="clear" w:color="auto" w:fill="auto"/>
            <w:noWrap/>
            <w:vAlign w:val="center"/>
            <w:hideMark/>
          </w:tcPr>
          <w:p w14:paraId="075C0928" w14:textId="77777777" w:rsidR="00DF139C" w:rsidRPr="002E5EC5" w:rsidRDefault="00DF139C" w:rsidP="00491430">
            <w:pPr>
              <w:jc w:val="right"/>
              <w:rPr>
                <w:sz w:val="26"/>
                <w:szCs w:val="26"/>
              </w:rPr>
            </w:pPr>
          </w:p>
        </w:tc>
      </w:tr>
      <w:tr w:rsidR="0099223E" w:rsidRPr="002E5EC5" w14:paraId="7AB40004"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A95DD98" w14:textId="77777777" w:rsidR="00DF139C" w:rsidRPr="002E5EC5" w:rsidRDefault="00DF139C">
            <w:pPr>
              <w:jc w:val="center"/>
              <w:rPr>
                <w:sz w:val="26"/>
                <w:szCs w:val="26"/>
              </w:rPr>
            </w:pPr>
            <w:r w:rsidRPr="002E5EC5">
              <w:rPr>
                <w:sz w:val="26"/>
                <w:szCs w:val="26"/>
              </w:rPr>
              <w:t>2.1</w:t>
            </w:r>
          </w:p>
        </w:tc>
        <w:tc>
          <w:tcPr>
            <w:tcW w:w="5624" w:type="dxa"/>
            <w:tcBorders>
              <w:top w:val="nil"/>
              <w:left w:val="nil"/>
              <w:bottom w:val="single" w:sz="4" w:space="0" w:color="auto"/>
              <w:right w:val="single" w:sz="4" w:space="0" w:color="auto"/>
            </w:tcBorders>
            <w:shd w:val="clear" w:color="auto" w:fill="auto"/>
            <w:vAlign w:val="center"/>
            <w:hideMark/>
          </w:tcPr>
          <w:p w14:paraId="5262E603" w14:textId="77777777" w:rsidR="00DF139C" w:rsidRPr="002E5EC5" w:rsidRDefault="00DF139C" w:rsidP="004826D6">
            <w:pPr>
              <w:jc w:val="both"/>
              <w:rPr>
                <w:sz w:val="26"/>
                <w:szCs w:val="26"/>
              </w:rPr>
            </w:pPr>
            <w:r w:rsidRPr="002E5EC5">
              <w:rPr>
                <w:sz w:val="26"/>
                <w:szCs w:val="26"/>
              </w:rPr>
              <w:t>Thu nhận các thông tin cần thiết để xây dựng siêu dữ liệu (thông tin mô tả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371EDA1B" w14:textId="77777777" w:rsidR="00DF139C" w:rsidRPr="002E5EC5" w:rsidRDefault="00DF139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35A20F8E" w14:textId="77777777" w:rsidR="00DF139C" w:rsidRPr="002E5EC5" w:rsidRDefault="00DF139C">
            <w:pPr>
              <w:jc w:val="center"/>
              <w:rPr>
                <w:sz w:val="26"/>
                <w:szCs w:val="26"/>
              </w:rPr>
            </w:pPr>
            <w:r w:rsidRPr="002E5EC5">
              <w:rPr>
                <w:sz w:val="26"/>
                <w:szCs w:val="26"/>
              </w:rPr>
              <w:t> </w:t>
            </w:r>
          </w:p>
        </w:tc>
        <w:tc>
          <w:tcPr>
            <w:tcW w:w="1270" w:type="dxa"/>
            <w:tcBorders>
              <w:top w:val="nil"/>
              <w:left w:val="nil"/>
              <w:bottom w:val="single" w:sz="4" w:space="0" w:color="auto"/>
              <w:right w:val="single" w:sz="4" w:space="0" w:color="auto"/>
            </w:tcBorders>
            <w:shd w:val="clear" w:color="auto" w:fill="auto"/>
            <w:noWrap/>
            <w:vAlign w:val="center"/>
            <w:hideMark/>
          </w:tcPr>
          <w:p w14:paraId="253B9AF2" w14:textId="77777777" w:rsidR="00DF139C" w:rsidRPr="002E5EC5" w:rsidRDefault="00DF139C" w:rsidP="00491430">
            <w:pPr>
              <w:jc w:val="right"/>
              <w:rPr>
                <w:sz w:val="26"/>
                <w:szCs w:val="26"/>
              </w:rPr>
            </w:pPr>
          </w:p>
        </w:tc>
      </w:tr>
      <w:tr w:rsidR="0099223E" w:rsidRPr="002E5EC5" w14:paraId="7874C1A7"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6718BF1"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2D128B5F" w14:textId="77777777" w:rsidR="00753C41"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3B7987CA" w14:textId="77777777" w:rsidR="00753C41" w:rsidRPr="002E5EC5" w:rsidRDefault="00674072">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405B26C7" w14:textId="77777777" w:rsidR="00753C41" w:rsidRPr="002E5EC5" w:rsidRDefault="00753C41">
            <w:pPr>
              <w:jc w:val="center"/>
              <w:rPr>
                <w:sz w:val="26"/>
                <w:szCs w:val="26"/>
              </w:rPr>
            </w:pPr>
            <w:r w:rsidRPr="002E5EC5">
              <w:rPr>
                <w:sz w:val="26"/>
                <w:szCs w:val="26"/>
              </w:rPr>
              <w:t>0,4</w:t>
            </w:r>
          </w:p>
        </w:tc>
        <w:tc>
          <w:tcPr>
            <w:tcW w:w="1270" w:type="dxa"/>
            <w:tcBorders>
              <w:top w:val="nil"/>
              <w:left w:val="nil"/>
              <w:bottom w:val="single" w:sz="4" w:space="0" w:color="auto"/>
              <w:right w:val="single" w:sz="4" w:space="0" w:color="auto"/>
            </w:tcBorders>
            <w:shd w:val="clear" w:color="auto" w:fill="auto"/>
            <w:noWrap/>
            <w:vAlign w:val="center"/>
            <w:hideMark/>
          </w:tcPr>
          <w:p w14:paraId="03EB6455" w14:textId="77777777" w:rsidR="00753C41" w:rsidRPr="002E5EC5" w:rsidRDefault="00753C41" w:rsidP="00491430">
            <w:pPr>
              <w:jc w:val="right"/>
              <w:rPr>
                <w:sz w:val="26"/>
                <w:szCs w:val="26"/>
              </w:rPr>
            </w:pPr>
            <w:r w:rsidRPr="002E5EC5">
              <w:rPr>
                <w:sz w:val="26"/>
                <w:szCs w:val="26"/>
              </w:rPr>
              <w:t>3,2000</w:t>
            </w:r>
          </w:p>
        </w:tc>
      </w:tr>
      <w:tr w:rsidR="0099223E" w:rsidRPr="002E5EC5" w14:paraId="1461CE50"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2362D63"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63780368" w14:textId="77777777" w:rsidR="00753C41" w:rsidRPr="002E5EC5" w:rsidRDefault="00753C41"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0E27A1D3" w14:textId="77777777" w:rsidR="00753C41" w:rsidRPr="002E5EC5" w:rsidRDefault="00753C41">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2177C47E" w14:textId="77777777" w:rsidR="00753C41" w:rsidRPr="002E5EC5" w:rsidRDefault="00753C41">
            <w:pPr>
              <w:jc w:val="center"/>
              <w:rPr>
                <w:sz w:val="26"/>
                <w:szCs w:val="26"/>
              </w:rPr>
            </w:pPr>
            <w:r w:rsidRPr="002E5EC5">
              <w:rPr>
                <w:sz w:val="26"/>
                <w:szCs w:val="26"/>
              </w:rPr>
              <w:t>2,2</w:t>
            </w:r>
          </w:p>
        </w:tc>
        <w:tc>
          <w:tcPr>
            <w:tcW w:w="1270" w:type="dxa"/>
            <w:tcBorders>
              <w:top w:val="nil"/>
              <w:left w:val="nil"/>
              <w:bottom w:val="single" w:sz="4" w:space="0" w:color="auto"/>
              <w:right w:val="single" w:sz="4" w:space="0" w:color="auto"/>
            </w:tcBorders>
            <w:shd w:val="clear" w:color="auto" w:fill="auto"/>
            <w:noWrap/>
            <w:vAlign w:val="center"/>
            <w:hideMark/>
          </w:tcPr>
          <w:p w14:paraId="0AB9C907" w14:textId="77777777" w:rsidR="00753C41" w:rsidRPr="002E5EC5" w:rsidRDefault="00753C41" w:rsidP="00491430">
            <w:pPr>
              <w:jc w:val="right"/>
              <w:rPr>
                <w:sz w:val="26"/>
                <w:szCs w:val="26"/>
              </w:rPr>
            </w:pPr>
            <w:r w:rsidRPr="002E5EC5">
              <w:rPr>
                <w:sz w:val="26"/>
                <w:szCs w:val="26"/>
              </w:rPr>
              <w:t>0,2667</w:t>
            </w:r>
          </w:p>
        </w:tc>
      </w:tr>
      <w:tr w:rsidR="0099223E" w:rsidRPr="002E5EC5" w14:paraId="0F19690A"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7349275"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06E3393F" w14:textId="77777777" w:rsidR="00753C41" w:rsidRPr="002E5EC5" w:rsidRDefault="00753C41"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5617D5D7" w14:textId="77777777" w:rsidR="00753C41"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6B737C88" w14:textId="77777777" w:rsidR="00753C41" w:rsidRPr="002E5EC5" w:rsidRDefault="00753C41">
            <w:pPr>
              <w:jc w:val="center"/>
              <w:rPr>
                <w:sz w:val="26"/>
                <w:szCs w:val="26"/>
              </w:rPr>
            </w:pPr>
          </w:p>
        </w:tc>
        <w:tc>
          <w:tcPr>
            <w:tcW w:w="1270" w:type="dxa"/>
            <w:tcBorders>
              <w:top w:val="nil"/>
              <w:left w:val="nil"/>
              <w:bottom w:val="single" w:sz="4" w:space="0" w:color="auto"/>
              <w:right w:val="single" w:sz="4" w:space="0" w:color="auto"/>
            </w:tcBorders>
            <w:shd w:val="clear" w:color="auto" w:fill="auto"/>
            <w:vAlign w:val="center"/>
            <w:hideMark/>
          </w:tcPr>
          <w:p w14:paraId="487D6F08" w14:textId="77777777" w:rsidR="00753C41" w:rsidRPr="002E5EC5" w:rsidRDefault="00753C41" w:rsidP="00491430">
            <w:pPr>
              <w:jc w:val="right"/>
              <w:rPr>
                <w:sz w:val="26"/>
                <w:szCs w:val="26"/>
              </w:rPr>
            </w:pPr>
            <w:r w:rsidRPr="002E5EC5">
              <w:rPr>
                <w:sz w:val="26"/>
                <w:szCs w:val="26"/>
              </w:rPr>
              <w:t>1,8667</w:t>
            </w:r>
          </w:p>
        </w:tc>
      </w:tr>
      <w:tr w:rsidR="0099223E" w:rsidRPr="002E5EC5" w14:paraId="551E3101"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CDF6405" w14:textId="77777777" w:rsidR="00DF139C" w:rsidRPr="002E5EC5" w:rsidRDefault="00DF139C">
            <w:pPr>
              <w:jc w:val="center"/>
              <w:rPr>
                <w:sz w:val="26"/>
                <w:szCs w:val="26"/>
              </w:rPr>
            </w:pPr>
            <w:r w:rsidRPr="002E5EC5">
              <w:rPr>
                <w:sz w:val="26"/>
                <w:szCs w:val="26"/>
              </w:rPr>
              <w:t>2.2</w:t>
            </w:r>
          </w:p>
        </w:tc>
        <w:tc>
          <w:tcPr>
            <w:tcW w:w="5624" w:type="dxa"/>
            <w:tcBorders>
              <w:top w:val="nil"/>
              <w:left w:val="nil"/>
              <w:bottom w:val="single" w:sz="4" w:space="0" w:color="auto"/>
              <w:right w:val="single" w:sz="4" w:space="0" w:color="auto"/>
            </w:tcBorders>
            <w:shd w:val="clear" w:color="auto" w:fill="auto"/>
            <w:vAlign w:val="center"/>
            <w:hideMark/>
          </w:tcPr>
          <w:p w14:paraId="010D0749" w14:textId="77777777" w:rsidR="00DF139C" w:rsidRPr="002E5EC5" w:rsidRDefault="00DF139C" w:rsidP="004826D6">
            <w:pPr>
              <w:jc w:val="both"/>
              <w:rPr>
                <w:sz w:val="26"/>
                <w:szCs w:val="26"/>
              </w:rPr>
            </w:pPr>
            <w:r w:rsidRPr="002E5EC5">
              <w:rPr>
                <w:sz w:val="26"/>
                <w:szCs w:val="26"/>
              </w:rPr>
              <w:t>Nhập thông tin siêu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6BDD2B79" w14:textId="77777777" w:rsidR="00DF139C" w:rsidRPr="002E5EC5" w:rsidRDefault="00DF139C">
            <w:pPr>
              <w:jc w:val="center"/>
              <w:rPr>
                <w:sz w:val="26"/>
                <w:szCs w:val="26"/>
              </w:rPr>
            </w:pPr>
            <w:r w:rsidRPr="002E5EC5">
              <w:rPr>
                <w:sz w:val="26"/>
                <w:szCs w:val="26"/>
              </w:rPr>
              <w:t> </w:t>
            </w:r>
          </w:p>
        </w:tc>
        <w:tc>
          <w:tcPr>
            <w:tcW w:w="1040" w:type="dxa"/>
            <w:tcBorders>
              <w:top w:val="nil"/>
              <w:left w:val="nil"/>
              <w:bottom w:val="single" w:sz="4" w:space="0" w:color="auto"/>
              <w:right w:val="single" w:sz="4" w:space="0" w:color="auto"/>
            </w:tcBorders>
            <w:shd w:val="clear" w:color="auto" w:fill="auto"/>
            <w:vAlign w:val="center"/>
            <w:hideMark/>
          </w:tcPr>
          <w:p w14:paraId="1ED9A464" w14:textId="77777777" w:rsidR="00DF139C" w:rsidRPr="002E5EC5" w:rsidRDefault="00DF139C">
            <w:pPr>
              <w:jc w:val="center"/>
              <w:rPr>
                <w:sz w:val="26"/>
                <w:szCs w:val="26"/>
              </w:rPr>
            </w:pPr>
            <w:r w:rsidRPr="002E5EC5">
              <w:rPr>
                <w:sz w:val="26"/>
                <w:szCs w:val="26"/>
              </w:rPr>
              <w:t> </w:t>
            </w:r>
          </w:p>
        </w:tc>
        <w:tc>
          <w:tcPr>
            <w:tcW w:w="1270" w:type="dxa"/>
            <w:tcBorders>
              <w:top w:val="nil"/>
              <w:left w:val="nil"/>
              <w:bottom w:val="single" w:sz="4" w:space="0" w:color="auto"/>
              <w:right w:val="single" w:sz="4" w:space="0" w:color="auto"/>
            </w:tcBorders>
            <w:shd w:val="clear" w:color="auto" w:fill="auto"/>
            <w:vAlign w:val="center"/>
            <w:hideMark/>
          </w:tcPr>
          <w:p w14:paraId="1E8450D8" w14:textId="77777777" w:rsidR="00DF139C" w:rsidRPr="002E5EC5" w:rsidRDefault="00DF139C" w:rsidP="00491430">
            <w:pPr>
              <w:jc w:val="right"/>
              <w:rPr>
                <w:sz w:val="26"/>
                <w:szCs w:val="26"/>
              </w:rPr>
            </w:pPr>
          </w:p>
        </w:tc>
      </w:tr>
      <w:tr w:rsidR="0099223E" w:rsidRPr="002E5EC5" w14:paraId="4607D30A"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24AD898"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0C6401E9" w14:textId="77777777" w:rsidR="00753C41"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73A9EE15" w14:textId="77777777" w:rsidR="00753C41" w:rsidRPr="002E5EC5" w:rsidRDefault="00753C41">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591F936E" w14:textId="77777777" w:rsidR="00753C41" w:rsidRPr="002E5EC5" w:rsidRDefault="00753C41">
            <w:pPr>
              <w:jc w:val="center"/>
              <w:rPr>
                <w:sz w:val="26"/>
                <w:szCs w:val="26"/>
              </w:rPr>
            </w:pPr>
            <w:r w:rsidRPr="002E5EC5">
              <w:rPr>
                <w:sz w:val="26"/>
                <w:szCs w:val="26"/>
              </w:rPr>
              <w:t>0,4</w:t>
            </w:r>
          </w:p>
        </w:tc>
        <w:tc>
          <w:tcPr>
            <w:tcW w:w="1270" w:type="dxa"/>
            <w:tcBorders>
              <w:top w:val="nil"/>
              <w:left w:val="nil"/>
              <w:bottom w:val="single" w:sz="4" w:space="0" w:color="auto"/>
              <w:right w:val="single" w:sz="4" w:space="0" w:color="auto"/>
            </w:tcBorders>
            <w:shd w:val="clear" w:color="auto" w:fill="auto"/>
            <w:vAlign w:val="center"/>
            <w:hideMark/>
          </w:tcPr>
          <w:p w14:paraId="2B67BE9A" w14:textId="77777777" w:rsidR="00753C41" w:rsidRPr="002E5EC5" w:rsidRDefault="00753C41" w:rsidP="00491430">
            <w:pPr>
              <w:jc w:val="right"/>
              <w:rPr>
                <w:sz w:val="26"/>
                <w:szCs w:val="26"/>
              </w:rPr>
            </w:pPr>
            <w:r w:rsidRPr="002E5EC5">
              <w:rPr>
                <w:sz w:val="26"/>
                <w:szCs w:val="26"/>
              </w:rPr>
              <w:t>1,2000</w:t>
            </w:r>
          </w:p>
        </w:tc>
      </w:tr>
      <w:tr w:rsidR="0099223E" w:rsidRPr="002E5EC5" w14:paraId="31AE2361"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5381035"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42D29878" w14:textId="77777777" w:rsidR="00753C41" w:rsidRPr="002E5EC5" w:rsidRDefault="006E6908" w:rsidP="004826D6">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24301DEB" w14:textId="77777777" w:rsidR="00753C41" w:rsidRPr="002E5EC5" w:rsidRDefault="00753C41">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64F8908B" w14:textId="77777777" w:rsidR="00753C41" w:rsidRPr="002E5EC5" w:rsidRDefault="00753C41">
            <w:pPr>
              <w:jc w:val="center"/>
              <w:rPr>
                <w:sz w:val="26"/>
                <w:szCs w:val="26"/>
              </w:rPr>
            </w:pPr>
            <w:r w:rsidRPr="002E5EC5">
              <w:rPr>
                <w:sz w:val="26"/>
                <w:szCs w:val="26"/>
              </w:rPr>
              <w:t>1</w:t>
            </w:r>
          </w:p>
        </w:tc>
        <w:tc>
          <w:tcPr>
            <w:tcW w:w="1270" w:type="dxa"/>
            <w:tcBorders>
              <w:top w:val="nil"/>
              <w:left w:val="nil"/>
              <w:bottom w:val="single" w:sz="4" w:space="0" w:color="auto"/>
              <w:right w:val="single" w:sz="4" w:space="0" w:color="auto"/>
            </w:tcBorders>
            <w:shd w:val="clear" w:color="auto" w:fill="auto"/>
            <w:vAlign w:val="center"/>
            <w:hideMark/>
          </w:tcPr>
          <w:p w14:paraId="2ECE0BF9" w14:textId="77777777" w:rsidR="00753C41" w:rsidRPr="002E5EC5" w:rsidRDefault="00753C41" w:rsidP="00491430">
            <w:pPr>
              <w:jc w:val="right"/>
              <w:rPr>
                <w:sz w:val="26"/>
                <w:szCs w:val="26"/>
              </w:rPr>
            </w:pPr>
            <w:r w:rsidRPr="002E5EC5">
              <w:rPr>
                <w:sz w:val="26"/>
                <w:szCs w:val="26"/>
              </w:rPr>
              <w:t>0,3000</w:t>
            </w:r>
          </w:p>
        </w:tc>
      </w:tr>
      <w:tr w:rsidR="0099223E" w:rsidRPr="002E5EC5" w14:paraId="2FB1729E"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0900481"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3009682F" w14:textId="77777777" w:rsidR="00753C41" w:rsidRPr="002E5EC5" w:rsidRDefault="00753C41" w:rsidP="004826D6">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73EEAA10" w14:textId="77777777" w:rsidR="00753C41" w:rsidRPr="002E5EC5" w:rsidRDefault="00753C41">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25FF2F19" w14:textId="77777777" w:rsidR="00753C41" w:rsidRPr="002E5EC5" w:rsidRDefault="00753C41">
            <w:pPr>
              <w:jc w:val="center"/>
              <w:rPr>
                <w:sz w:val="26"/>
                <w:szCs w:val="26"/>
              </w:rPr>
            </w:pPr>
            <w:r w:rsidRPr="002E5EC5">
              <w:rPr>
                <w:sz w:val="26"/>
                <w:szCs w:val="26"/>
              </w:rPr>
              <w:t> </w:t>
            </w:r>
          </w:p>
        </w:tc>
        <w:tc>
          <w:tcPr>
            <w:tcW w:w="1270" w:type="dxa"/>
            <w:tcBorders>
              <w:top w:val="nil"/>
              <w:left w:val="nil"/>
              <w:bottom w:val="single" w:sz="4" w:space="0" w:color="auto"/>
              <w:right w:val="single" w:sz="4" w:space="0" w:color="auto"/>
            </w:tcBorders>
            <w:shd w:val="clear" w:color="auto" w:fill="auto"/>
            <w:vAlign w:val="center"/>
            <w:hideMark/>
          </w:tcPr>
          <w:p w14:paraId="49BE96F1" w14:textId="77777777" w:rsidR="00753C41" w:rsidRPr="002E5EC5" w:rsidRDefault="00753C41" w:rsidP="00491430">
            <w:pPr>
              <w:jc w:val="right"/>
              <w:rPr>
                <w:sz w:val="26"/>
                <w:szCs w:val="26"/>
              </w:rPr>
            </w:pPr>
            <w:r w:rsidRPr="002E5EC5">
              <w:rPr>
                <w:sz w:val="26"/>
                <w:szCs w:val="26"/>
              </w:rPr>
              <w:t>0,3000</w:t>
            </w:r>
          </w:p>
        </w:tc>
      </w:tr>
      <w:tr w:rsidR="0099223E" w:rsidRPr="002E5EC5" w14:paraId="667CF94B"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586F3C9"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65433E6F" w14:textId="77777777" w:rsidR="00753C41" w:rsidRPr="002E5EC5" w:rsidRDefault="00753C41" w:rsidP="004826D6">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5FBF0F0D" w14:textId="77777777" w:rsidR="00753C41" w:rsidRPr="002E5EC5" w:rsidRDefault="00753C41">
            <w:pPr>
              <w:jc w:val="center"/>
              <w:rPr>
                <w:sz w:val="26"/>
                <w:szCs w:val="26"/>
              </w:rPr>
            </w:pPr>
            <w:r w:rsidRPr="002E5EC5">
              <w:rPr>
                <w:sz w:val="26"/>
                <w:szCs w:val="26"/>
              </w:rPr>
              <w:t>Bộ</w:t>
            </w:r>
          </w:p>
        </w:tc>
        <w:tc>
          <w:tcPr>
            <w:tcW w:w="1040" w:type="dxa"/>
            <w:tcBorders>
              <w:top w:val="nil"/>
              <w:left w:val="nil"/>
              <w:bottom w:val="single" w:sz="4" w:space="0" w:color="auto"/>
              <w:right w:val="single" w:sz="4" w:space="0" w:color="auto"/>
            </w:tcBorders>
            <w:shd w:val="clear" w:color="auto" w:fill="auto"/>
            <w:vAlign w:val="center"/>
            <w:hideMark/>
          </w:tcPr>
          <w:p w14:paraId="3FB140B0" w14:textId="77777777" w:rsidR="00753C41" w:rsidRPr="002E5EC5" w:rsidRDefault="00753C41">
            <w:pPr>
              <w:jc w:val="center"/>
              <w:rPr>
                <w:sz w:val="26"/>
                <w:szCs w:val="26"/>
              </w:rPr>
            </w:pPr>
            <w:r w:rsidRPr="002E5EC5">
              <w:rPr>
                <w:sz w:val="26"/>
                <w:szCs w:val="26"/>
              </w:rPr>
              <w:t>0,1</w:t>
            </w:r>
          </w:p>
        </w:tc>
        <w:tc>
          <w:tcPr>
            <w:tcW w:w="1270" w:type="dxa"/>
            <w:tcBorders>
              <w:top w:val="nil"/>
              <w:left w:val="nil"/>
              <w:bottom w:val="single" w:sz="4" w:space="0" w:color="auto"/>
              <w:right w:val="single" w:sz="4" w:space="0" w:color="auto"/>
            </w:tcBorders>
            <w:shd w:val="clear" w:color="auto" w:fill="auto"/>
            <w:vAlign w:val="center"/>
            <w:hideMark/>
          </w:tcPr>
          <w:p w14:paraId="0E0B670C" w14:textId="77777777" w:rsidR="00753C41" w:rsidRPr="002E5EC5" w:rsidRDefault="00753C41" w:rsidP="00491430">
            <w:pPr>
              <w:jc w:val="right"/>
              <w:rPr>
                <w:sz w:val="26"/>
                <w:szCs w:val="26"/>
              </w:rPr>
            </w:pPr>
            <w:r w:rsidRPr="002E5EC5">
              <w:rPr>
                <w:sz w:val="26"/>
                <w:szCs w:val="26"/>
              </w:rPr>
              <w:t>1,2000</w:t>
            </w:r>
          </w:p>
        </w:tc>
      </w:tr>
      <w:tr w:rsidR="0099223E" w:rsidRPr="002E5EC5" w14:paraId="00A6C06C" w14:textId="77777777" w:rsidTr="00DF139C">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374AC74"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0E08C1CC" w14:textId="77777777" w:rsidR="00753C41" w:rsidRPr="002E5EC5" w:rsidRDefault="00753C41"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00FF78EB" w14:textId="77777777" w:rsidR="00753C41" w:rsidRPr="002E5EC5" w:rsidRDefault="00753C41">
            <w:pPr>
              <w:jc w:val="center"/>
              <w:rPr>
                <w:sz w:val="26"/>
                <w:szCs w:val="26"/>
              </w:rPr>
            </w:pPr>
            <w:r w:rsidRPr="002E5EC5">
              <w:rPr>
                <w:sz w:val="26"/>
                <w:szCs w:val="26"/>
              </w:rPr>
              <w:t>Cái</w:t>
            </w:r>
          </w:p>
        </w:tc>
        <w:tc>
          <w:tcPr>
            <w:tcW w:w="1040" w:type="dxa"/>
            <w:tcBorders>
              <w:top w:val="nil"/>
              <w:left w:val="nil"/>
              <w:bottom w:val="single" w:sz="4" w:space="0" w:color="auto"/>
              <w:right w:val="single" w:sz="4" w:space="0" w:color="auto"/>
            </w:tcBorders>
            <w:shd w:val="clear" w:color="auto" w:fill="auto"/>
            <w:vAlign w:val="center"/>
            <w:hideMark/>
          </w:tcPr>
          <w:p w14:paraId="63CE7FA0" w14:textId="77777777" w:rsidR="00753C41" w:rsidRPr="002E5EC5" w:rsidRDefault="00753C41">
            <w:pPr>
              <w:jc w:val="center"/>
              <w:rPr>
                <w:sz w:val="26"/>
                <w:szCs w:val="26"/>
              </w:rPr>
            </w:pPr>
            <w:r w:rsidRPr="002E5EC5">
              <w:rPr>
                <w:sz w:val="26"/>
                <w:szCs w:val="26"/>
              </w:rPr>
              <w:t>2,2</w:t>
            </w:r>
          </w:p>
        </w:tc>
        <w:tc>
          <w:tcPr>
            <w:tcW w:w="1270" w:type="dxa"/>
            <w:tcBorders>
              <w:top w:val="nil"/>
              <w:left w:val="nil"/>
              <w:bottom w:val="single" w:sz="4" w:space="0" w:color="auto"/>
              <w:right w:val="single" w:sz="4" w:space="0" w:color="auto"/>
            </w:tcBorders>
            <w:shd w:val="clear" w:color="auto" w:fill="auto"/>
            <w:vAlign w:val="center"/>
            <w:hideMark/>
          </w:tcPr>
          <w:p w14:paraId="0402F612" w14:textId="77777777" w:rsidR="00753C41" w:rsidRPr="002E5EC5" w:rsidRDefault="00753C41" w:rsidP="00491430">
            <w:pPr>
              <w:jc w:val="right"/>
              <w:rPr>
                <w:sz w:val="26"/>
                <w:szCs w:val="26"/>
              </w:rPr>
            </w:pPr>
            <w:r w:rsidRPr="002E5EC5">
              <w:rPr>
                <w:sz w:val="26"/>
                <w:szCs w:val="26"/>
              </w:rPr>
              <w:t>0,1000</w:t>
            </w:r>
          </w:p>
        </w:tc>
      </w:tr>
      <w:tr w:rsidR="0099223E" w:rsidRPr="002E5EC5" w14:paraId="67D2EC48" w14:textId="77777777" w:rsidTr="00DE2858">
        <w:trPr>
          <w:trHeight w:val="284"/>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830A556" w14:textId="77777777" w:rsidR="00753C41" w:rsidRPr="002E5EC5" w:rsidRDefault="00753C41">
            <w:pPr>
              <w:jc w:val="center"/>
              <w:rPr>
                <w:sz w:val="26"/>
                <w:szCs w:val="26"/>
              </w:rPr>
            </w:pPr>
            <w:r w:rsidRPr="002E5EC5">
              <w:rPr>
                <w:sz w:val="26"/>
                <w:szCs w:val="26"/>
              </w:rPr>
              <w:t> -</w:t>
            </w:r>
          </w:p>
        </w:tc>
        <w:tc>
          <w:tcPr>
            <w:tcW w:w="5624" w:type="dxa"/>
            <w:tcBorders>
              <w:top w:val="nil"/>
              <w:left w:val="nil"/>
              <w:bottom w:val="single" w:sz="4" w:space="0" w:color="auto"/>
              <w:right w:val="single" w:sz="4" w:space="0" w:color="auto"/>
            </w:tcBorders>
            <w:shd w:val="clear" w:color="auto" w:fill="auto"/>
            <w:vAlign w:val="center"/>
            <w:hideMark/>
          </w:tcPr>
          <w:p w14:paraId="1D438D44" w14:textId="77777777" w:rsidR="00753C41" w:rsidRPr="002E5EC5" w:rsidRDefault="00753C41"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438F3172" w14:textId="77777777" w:rsidR="00753C41" w:rsidRPr="002E5EC5" w:rsidRDefault="008358AB">
            <w:pPr>
              <w:jc w:val="center"/>
              <w:rPr>
                <w:sz w:val="26"/>
                <w:szCs w:val="26"/>
              </w:rPr>
            </w:pPr>
            <w:r w:rsidRPr="002E5EC5">
              <w:rPr>
                <w:sz w:val="26"/>
                <w:szCs w:val="26"/>
              </w:rPr>
              <w:t>KW</w:t>
            </w:r>
          </w:p>
        </w:tc>
        <w:tc>
          <w:tcPr>
            <w:tcW w:w="1040" w:type="dxa"/>
            <w:tcBorders>
              <w:top w:val="nil"/>
              <w:left w:val="nil"/>
              <w:bottom w:val="single" w:sz="4" w:space="0" w:color="auto"/>
              <w:right w:val="single" w:sz="4" w:space="0" w:color="auto"/>
            </w:tcBorders>
            <w:shd w:val="clear" w:color="auto" w:fill="auto"/>
            <w:vAlign w:val="center"/>
            <w:hideMark/>
          </w:tcPr>
          <w:p w14:paraId="6768CC66" w14:textId="77777777" w:rsidR="00753C41" w:rsidRPr="002E5EC5" w:rsidRDefault="00753C41">
            <w:pPr>
              <w:jc w:val="center"/>
              <w:rPr>
                <w:sz w:val="26"/>
                <w:szCs w:val="26"/>
              </w:rPr>
            </w:pPr>
          </w:p>
        </w:tc>
        <w:tc>
          <w:tcPr>
            <w:tcW w:w="1270" w:type="dxa"/>
            <w:tcBorders>
              <w:top w:val="nil"/>
              <w:left w:val="nil"/>
              <w:bottom w:val="single" w:sz="4" w:space="0" w:color="auto"/>
              <w:right w:val="single" w:sz="4" w:space="0" w:color="auto"/>
            </w:tcBorders>
            <w:shd w:val="clear" w:color="auto" w:fill="auto"/>
            <w:vAlign w:val="center"/>
            <w:hideMark/>
          </w:tcPr>
          <w:p w14:paraId="3A764F74" w14:textId="77777777" w:rsidR="00753C41" w:rsidRPr="002E5EC5" w:rsidRDefault="00753C41" w:rsidP="00491430">
            <w:pPr>
              <w:jc w:val="right"/>
              <w:rPr>
                <w:sz w:val="26"/>
                <w:szCs w:val="26"/>
              </w:rPr>
            </w:pPr>
            <w:r w:rsidRPr="002E5EC5">
              <w:rPr>
                <w:sz w:val="26"/>
                <w:szCs w:val="26"/>
              </w:rPr>
              <w:t>0,7000</w:t>
            </w:r>
          </w:p>
        </w:tc>
      </w:tr>
      <w:tr w:rsidR="00720412" w:rsidRPr="002E5EC5" w14:paraId="08DD0BFD"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DEA1735" w14:textId="08ED5140" w:rsidR="00720412" w:rsidRPr="002E5EC5" w:rsidRDefault="00720412">
            <w:pPr>
              <w:jc w:val="center"/>
              <w:rPr>
                <w:sz w:val="26"/>
                <w:szCs w:val="26"/>
              </w:rPr>
            </w:pPr>
            <w:r w:rsidRPr="002E5EC5">
              <w:rPr>
                <w:b/>
                <w:bCs/>
                <w:sz w:val="26"/>
                <w:szCs w:val="26"/>
              </w:rPr>
              <w:t>3</w:t>
            </w:r>
          </w:p>
        </w:tc>
        <w:tc>
          <w:tcPr>
            <w:tcW w:w="5624" w:type="dxa"/>
            <w:tcBorders>
              <w:top w:val="single" w:sz="4" w:space="0" w:color="auto"/>
              <w:left w:val="nil"/>
              <w:bottom w:val="single" w:sz="4" w:space="0" w:color="auto"/>
              <w:right w:val="single" w:sz="4" w:space="0" w:color="auto"/>
            </w:tcBorders>
            <w:shd w:val="clear" w:color="auto" w:fill="auto"/>
            <w:vAlign w:val="center"/>
          </w:tcPr>
          <w:p w14:paraId="488935D4" w14:textId="1352A8D1" w:rsidR="00720412" w:rsidRPr="002E5EC5" w:rsidRDefault="00720412" w:rsidP="004826D6">
            <w:pPr>
              <w:jc w:val="both"/>
              <w:rPr>
                <w:sz w:val="26"/>
                <w:szCs w:val="26"/>
              </w:rPr>
            </w:pPr>
            <w:r w:rsidRPr="002E5EC5">
              <w:rPr>
                <w:b/>
                <w:bCs/>
                <w:sz w:val="26"/>
                <w:szCs w:val="26"/>
              </w:rPr>
              <w:t>Kiểm tra, nghiệm thu CSDL quy hoạch, kế hoạch sử dụng đất</w:t>
            </w:r>
          </w:p>
        </w:tc>
        <w:tc>
          <w:tcPr>
            <w:tcW w:w="765" w:type="dxa"/>
            <w:tcBorders>
              <w:top w:val="single" w:sz="4" w:space="0" w:color="auto"/>
              <w:left w:val="nil"/>
              <w:bottom w:val="single" w:sz="4" w:space="0" w:color="auto"/>
              <w:right w:val="single" w:sz="4" w:space="0" w:color="auto"/>
            </w:tcBorders>
            <w:shd w:val="clear" w:color="auto" w:fill="auto"/>
            <w:vAlign w:val="center"/>
          </w:tcPr>
          <w:p w14:paraId="52E2DD4E" w14:textId="652325FA" w:rsidR="00720412" w:rsidRPr="002E5EC5" w:rsidRDefault="00720412">
            <w:pPr>
              <w:jc w:val="center"/>
              <w:rPr>
                <w:sz w:val="26"/>
                <w:szCs w:val="26"/>
              </w:rPr>
            </w:pPr>
            <w:r w:rsidRPr="002E5EC5">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6450EAA0" w14:textId="1074CFAD"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0F45EE8B" w14:textId="6C4FC9E1" w:rsidR="00720412" w:rsidRPr="002E5EC5" w:rsidRDefault="00720412" w:rsidP="00491430">
            <w:pPr>
              <w:jc w:val="right"/>
              <w:rPr>
                <w:sz w:val="26"/>
                <w:szCs w:val="26"/>
              </w:rPr>
            </w:pPr>
            <w:r w:rsidRPr="002E5EC5">
              <w:rPr>
                <w:sz w:val="26"/>
                <w:szCs w:val="26"/>
              </w:rPr>
              <w:t> </w:t>
            </w:r>
          </w:p>
        </w:tc>
      </w:tr>
      <w:tr w:rsidR="00720412" w:rsidRPr="002E5EC5" w14:paraId="5DED6D73"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E478272" w14:textId="4C00B91E" w:rsidR="00720412" w:rsidRPr="002E5EC5" w:rsidRDefault="00720412">
            <w:pPr>
              <w:jc w:val="center"/>
              <w:rPr>
                <w:sz w:val="26"/>
                <w:szCs w:val="26"/>
              </w:rPr>
            </w:pPr>
            <w:r w:rsidRPr="002E5EC5">
              <w:rPr>
                <w:sz w:val="26"/>
                <w:szCs w:val="26"/>
              </w:rPr>
              <w:t>3.1</w:t>
            </w:r>
          </w:p>
        </w:tc>
        <w:tc>
          <w:tcPr>
            <w:tcW w:w="5624" w:type="dxa"/>
            <w:tcBorders>
              <w:top w:val="single" w:sz="4" w:space="0" w:color="auto"/>
              <w:left w:val="nil"/>
              <w:bottom w:val="single" w:sz="4" w:space="0" w:color="auto"/>
              <w:right w:val="single" w:sz="4" w:space="0" w:color="auto"/>
            </w:tcBorders>
            <w:shd w:val="clear" w:color="auto" w:fill="auto"/>
            <w:vAlign w:val="center"/>
          </w:tcPr>
          <w:p w14:paraId="78642A73" w14:textId="52CAA1D1" w:rsidR="00720412" w:rsidRPr="002E5EC5" w:rsidRDefault="00720412" w:rsidP="004826D6">
            <w:pPr>
              <w:jc w:val="both"/>
              <w:rPr>
                <w:sz w:val="26"/>
                <w:szCs w:val="26"/>
              </w:rPr>
            </w:pPr>
            <w:r w:rsidRPr="002E5EC5">
              <w:rPr>
                <w:sz w:val="26"/>
                <w:szCs w:val="26"/>
              </w:rPr>
              <w:t>Đóng gói giao nộp CSDL quy hoạch, kế hoạch sử dụng đất</w:t>
            </w:r>
          </w:p>
        </w:tc>
        <w:tc>
          <w:tcPr>
            <w:tcW w:w="765" w:type="dxa"/>
            <w:tcBorders>
              <w:top w:val="single" w:sz="4" w:space="0" w:color="auto"/>
              <w:left w:val="nil"/>
              <w:bottom w:val="single" w:sz="4" w:space="0" w:color="auto"/>
              <w:right w:val="single" w:sz="4" w:space="0" w:color="auto"/>
            </w:tcBorders>
            <w:shd w:val="clear" w:color="auto" w:fill="auto"/>
            <w:vAlign w:val="center"/>
          </w:tcPr>
          <w:p w14:paraId="35BD7238" w14:textId="42AEBAAC" w:rsidR="00720412" w:rsidRPr="002E5EC5" w:rsidRDefault="00720412">
            <w:pPr>
              <w:jc w:val="center"/>
              <w:rPr>
                <w:sz w:val="26"/>
                <w:szCs w:val="26"/>
              </w:rPr>
            </w:pPr>
            <w:r w:rsidRPr="002E5EC5">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3FD38C4F" w14:textId="443C39F7"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31BA94DB" w14:textId="55889EA2" w:rsidR="00720412" w:rsidRPr="002E5EC5" w:rsidRDefault="00720412" w:rsidP="00491430">
            <w:pPr>
              <w:jc w:val="right"/>
              <w:rPr>
                <w:sz w:val="26"/>
                <w:szCs w:val="26"/>
              </w:rPr>
            </w:pPr>
            <w:r w:rsidRPr="002E5EC5">
              <w:rPr>
                <w:sz w:val="26"/>
                <w:szCs w:val="26"/>
              </w:rPr>
              <w:t> </w:t>
            </w:r>
          </w:p>
        </w:tc>
      </w:tr>
      <w:tr w:rsidR="00720412" w:rsidRPr="002E5EC5" w14:paraId="1758133B"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DBA5522" w14:textId="753A87E3"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2060E5ED" w14:textId="617C03E7" w:rsidR="00720412" w:rsidRPr="002E5EC5" w:rsidRDefault="00720412" w:rsidP="004826D6">
            <w:pPr>
              <w:jc w:val="both"/>
              <w:rPr>
                <w:sz w:val="26"/>
                <w:szCs w:val="26"/>
              </w:rPr>
            </w:pPr>
            <w:r w:rsidRPr="002E5EC5">
              <w:rPr>
                <w:sz w:val="26"/>
                <w:szCs w:val="26"/>
              </w:rPr>
              <w:t>Máy tính để bàn</w:t>
            </w:r>
          </w:p>
        </w:tc>
        <w:tc>
          <w:tcPr>
            <w:tcW w:w="765" w:type="dxa"/>
            <w:tcBorders>
              <w:top w:val="single" w:sz="4" w:space="0" w:color="auto"/>
              <w:left w:val="nil"/>
              <w:bottom w:val="single" w:sz="4" w:space="0" w:color="auto"/>
              <w:right w:val="single" w:sz="4" w:space="0" w:color="auto"/>
            </w:tcBorders>
            <w:shd w:val="clear" w:color="auto" w:fill="auto"/>
            <w:vAlign w:val="center"/>
          </w:tcPr>
          <w:p w14:paraId="40617037" w14:textId="6DAE993F"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751AD3E1" w14:textId="5E39E80B" w:rsidR="00720412" w:rsidRPr="002E5EC5" w:rsidRDefault="00720412">
            <w:pPr>
              <w:jc w:val="center"/>
              <w:rPr>
                <w:sz w:val="26"/>
                <w:szCs w:val="26"/>
              </w:rPr>
            </w:pPr>
            <w:r w:rsidRPr="002E5EC5">
              <w:rPr>
                <w:sz w:val="26"/>
                <w:szCs w:val="26"/>
              </w:rPr>
              <w:t>0,4</w:t>
            </w:r>
          </w:p>
        </w:tc>
        <w:tc>
          <w:tcPr>
            <w:tcW w:w="1270" w:type="dxa"/>
            <w:tcBorders>
              <w:top w:val="single" w:sz="4" w:space="0" w:color="auto"/>
              <w:left w:val="nil"/>
              <w:bottom w:val="single" w:sz="4" w:space="0" w:color="auto"/>
              <w:right w:val="single" w:sz="4" w:space="0" w:color="auto"/>
            </w:tcBorders>
            <w:shd w:val="clear" w:color="auto" w:fill="auto"/>
            <w:vAlign w:val="center"/>
          </w:tcPr>
          <w:p w14:paraId="213F6024" w14:textId="6E87C609" w:rsidR="00720412" w:rsidRPr="002E5EC5" w:rsidRDefault="00720412" w:rsidP="00491430">
            <w:pPr>
              <w:jc w:val="right"/>
              <w:rPr>
                <w:sz w:val="26"/>
                <w:szCs w:val="26"/>
              </w:rPr>
            </w:pPr>
            <w:r w:rsidRPr="002E5EC5">
              <w:rPr>
                <w:sz w:val="26"/>
                <w:szCs w:val="26"/>
              </w:rPr>
              <w:t>2,4000</w:t>
            </w:r>
          </w:p>
        </w:tc>
      </w:tr>
      <w:tr w:rsidR="00720412" w:rsidRPr="002E5EC5" w14:paraId="02C204A3"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FFEE53F" w14:textId="69C53184"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50AD9B6B" w14:textId="4D0984AC" w:rsidR="00720412" w:rsidRPr="002E5EC5" w:rsidRDefault="00720412" w:rsidP="004826D6">
            <w:pPr>
              <w:jc w:val="both"/>
              <w:rPr>
                <w:sz w:val="26"/>
                <w:szCs w:val="26"/>
              </w:rPr>
            </w:pPr>
            <w:r w:rsidRPr="002E5EC5">
              <w:rPr>
                <w:sz w:val="26"/>
                <w:szCs w:val="26"/>
              </w:rPr>
              <w:t>Máy in laser</w:t>
            </w:r>
          </w:p>
        </w:tc>
        <w:tc>
          <w:tcPr>
            <w:tcW w:w="765" w:type="dxa"/>
            <w:tcBorders>
              <w:top w:val="single" w:sz="4" w:space="0" w:color="auto"/>
              <w:left w:val="nil"/>
              <w:bottom w:val="single" w:sz="4" w:space="0" w:color="auto"/>
              <w:right w:val="single" w:sz="4" w:space="0" w:color="auto"/>
            </w:tcBorders>
            <w:shd w:val="clear" w:color="auto" w:fill="auto"/>
            <w:vAlign w:val="center"/>
          </w:tcPr>
          <w:p w14:paraId="2F30498A" w14:textId="01338DA9"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6A81FBA9" w14:textId="31CE3156" w:rsidR="00720412" w:rsidRPr="002E5EC5" w:rsidRDefault="00720412">
            <w:pPr>
              <w:jc w:val="center"/>
              <w:rPr>
                <w:sz w:val="26"/>
                <w:szCs w:val="26"/>
              </w:rPr>
            </w:pPr>
            <w:r w:rsidRPr="002E5EC5">
              <w:rPr>
                <w:sz w:val="26"/>
                <w:szCs w:val="26"/>
              </w:rPr>
              <w:t>0,6</w:t>
            </w:r>
          </w:p>
        </w:tc>
        <w:tc>
          <w:tcPr>
            <w:tcW w:w="1270" w:type="dxa"/>
            <w:tcBorders>
              <w:top w:val="single" w:sz="4" w:space="0" w:color="auto"/>
              <w:left w:val="nil"/>
              <w:bottom w:val="single" w:sz="4" w:space="0" w:color="auto"/>
              <w:right w:val="single" w:sz="4" w:space="0" w:color="auto"/>
            </w:tcBorders>
            <w:shd w:val="clear" w:color="auto" w:fill="auto"/>
            <w:vAlign w:val="center"/>
          </w:tcPr>
          <w:p w14:paraId="17A07C02" w14:textId="4E4778C6" w:rsidR="00720412" w:rsidRPr="002E5EC5" w:rsidRDefault="00720412" w:rsidP="00491430">
            <w:pPr>
              <w:jc w:val="right"/>
              <w:rPr>
                <w:sz w:val="26"/>
                <w:szCs w:val="26"/>
              </w:rPr>
            </w:pPr>
            <w:r w:rsidRPr="002E5EC5">
              <w:rPr>
                <w:sz w:val="26"/>
                <w:szCs w:val="26"/>
              </w:rPr>
              <w:t>0,1600</w:t>
            </w:r>
          </w:p>
        </w:tc>
      </w:tr>
      <w:tr w:rsidR="00720412" w:rsidRPr="002E5EC5" w14:paraId="73D071D4"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708D7F9" w14:textId="26F122AE"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395246B8" w14:textId="0BCC27CF" w:rsidR="00720412" w:rsidRPr="002E5EC5" w:rsidRDefault="00720412" w:rsidP="004826D6">
            <w:pPr>
              <w:jc w:val="both"/>
              <w:rPr>
                <w:sz w:val="26"/>
                <w:szCs w:val="26"/>
              </w:rPr>
            </w:pPr>
            <w:r w:rsidRPr="002E5EC5">
              <w:rPr>
                <w:sz w:val="26"/>
                <w:szCs w:val="26"/>
              </w:rPr>
              <w:t>Điều hoà nhiệt độ</w:t>
            </w:r>
          </w:p>
        </w:tc>
        <w:tc>
          <w:tcPr>
            <w:tcW w:w="765" w:type="dxa"/>
            <w:tcBorders>
              <w:top w:val="single" w:sz="4" w:space="0" w:color="auto"/>
              <w:left w:val="nil"/>
              <w:bottom w:val="single" w:sz="4" w:space="0" w:color="auto"/>
              <w:right w:val="single" w:sz="4" w:space="0" w:color="auto"/>
            </w:tcBorders>
            <w:shd w:val="clear" w:color="auto" w:fill="auto"/>
            <w:vAlign w:val="center"/>
          </w:tcPr>
          <w:p w14:paraId="246FE3D3" w14:textId="321FE553"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7383ED77" w14:textId="0CAD72AE" w:rsidR="00720412" w:rsidRPr="002E5EC5" w:rsidRDefault="00720412">
            <w:pPr>
              <w:jc w:val="center"/>
              <w:rPr>
                <w:sz w:val="26"/>
                <w:szCs w:val="26"/>
              </w:rPr>
            </w:pPr>
            <w:r w:rsidRPr="002E5EC5">
              <w:rPr>
                <w:sz w:val="26"/>
                <w:szCs w:val="26"/>
              </w:rPr>
              <w:t>2,2</w:t>
            </w:r>
          </w:p>
        </w:tc>
        <w:tc>
          <w:tcPr>
            <w:tcW w:w="1270" w:type="dxa"/>
            <w:tcBorders>
              <w:top w:val="single" w:sz="4" w:space="0" w:color="auto"/>
              <w:left w:val="nil"/>
              <w:bottom w:val="single" w:sz="4" w:space="0" w:color="auto"/>
              <w:right w:val="single" w:sz="4" w:space="0" w:color="auto"/>
            </w:tcBorders>
            <w:shd w:val="clear" w:color="auto" w:fill="auto"/>
            <w:vAlign w:val="center"/>
          </w:tcPr>
          <w:p w14:paraId="2739E9F0" w14:textId="7515224C" w:rsidR="00720412" w:rsidRPr="002E5EC5" w:rsidRDefault="00720412" w:rsidP="00491430">
            <w:pPr>
              <w:jc w:val="right"/>
              <w:rPr>
                <w:sz w:val="26"/>
                <w:szCs w:val="26"/>
              </w:rPr>
            </w:pPr>
            <w:r w:rsidRPr="002E5EC5">
              <w:rPr>
                <w:sz w:val="26"/>
                <w:szCs w:val="26"/>
              </w:rPr>
              <w:t>0,2000</w:t>
            </w:r>
          </w:p>
        </w:tc>
      </w:tr>
      <w:tr w:rsidR="00720412" w:rsidRPr="002E5EC5" w14:paraId="6E62306F"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16EE504" w14:textId="46D1BA71"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7654B719" w14:textId="76EA4C33" w:rsidR="00720412" w:rsidRPr="002E5EC5" w:rsidRDefault="00720412" w:rsidP="004826D6">
            <w:pPr>
              <w:jc w:val="both"/>
              <w:rPr>
                <w:sz w:val="26"/>
                <w:szCs w:val="26"/>
              </w:rPr>
            </w:pPr>
            <w:r w:rsidRPr="002E5EC5">
              <w:rPr>
                <w:sz w:val="26"/>
                <w:szCs w:val="26"/>
              </w:rPr>
              <w:t>Máy chủ</w:t>
            </w:r>
          </w:p>
        </w:tc>
        <w:tc>
          <w:tcPr>
            <w:tcW w:w="765" w:type="dxa"/>
            <w:tcBorders>
              <w:top w:val="single" w:sz="4" w:space="0" w:color="auto"/>
              <w:left w:val="nil"/>
              <w:bottom w:val="single" w:sz="4" w:space="0" w:color="auto"/>
              <w:right w:val="single" w:sz="4" w:space="0" w:color="auto"/>
            </w:tcBorders>
            <w:shd w:val="clear" w:color="auto" w:fill="auto"/>
            <w:vAlign w:val="center"/>
          </w:tcPr>
          <w:p w14:paraId="2B012275" w14:textId="157A47DA"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6593BD64" w14:textId="0F232B79" w:rsidR="00720412" w:rsidRPr="002E5EC5" w:rsidRDefault="00720412">
            <w:pPr>
              <w:jc w:val="center"/>
              <w:rPr>
                <w:sz w:val="26"/>
                <w:szCs w:val="26"/>
              </w:rPr>
            </w:pPr>
            <w:r w:rsidRPr="002E5EC5">
              <w:rPr>
                <w:sz w:val="26"/>
                <w:szCs w:val="26"/>
              </w:rPr>
              <w:t>1</w:t>
            </w:r>
          </w:p>
        </w:tc>
        <w:tc>
          <w:tcPr>
            <w:tcW w:w="1270" w:type="dxa"/>
            <w:tcBorders>
              <w:top w:val="single" w:sz="4" w:space="0" w:color="auto"/>
              <w:left w:val="nil"/>
              <w:bottom w:val="single" w:sz="4" w:space="0" w:color="auto"/>
              <w:right w:val="single" w:sz="4" w:space="0" w:color="auto"/>
            </w:tcBorders>
            <w:shd w:val="clear" w:color="auto" w:fill="auto"/>
            <w:vAlign w:val="center"/>
          </w:tcPr>
          <w:p w14:paraId="6FD58BD4" w14:textId="53477A0D" w:rsidR="00720412" w:rsidRPr="002E5EC5" w:rsidRDefault="00720412" w:rsidP="00491430">
            <w:pPr>
              <w:jc w:val="right"/>
              <w:rPr>
                <w:sz w:val="26"/>
                <w:szCs w:val="26"/>
              </w:rPr>
            </w:pPr>
            <w:r w:rsidRPr="002E5EC5">
              <w:rPr>
                <w:sz w:val="26"/>
                <w:szCs w:val="26"/>
              </w:rPr>
              <w:t>0,6000</w:t>
            </w:r>
          </w:p>
        </w:tc>
      </w:tr>
      <w:tr w:rsidR="00720412" w:rsidRPr="002E5EC5" w14:paraId="5FFCA12A"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D922337" w14:textId="78222E4B"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2A5DBD5D" w14:textId="5256F0D3" w:rsidR="00720412" w:rsidRPr="002E5EC5" w:rsidRDefault="00720412" w:rsidP="004826D6">
            <w:pPr>
              <w:jc w:val="both"/>
              <w:rPr>
                <w:sz w:val="26"/>
                <w:szCs w:val="26"/>
              </w:rPr>
            </w:pPr>
            <w:r w:rsidRPr="002E5EC5">
              <w:rPr>
                <w:sz w:val="26"/>
                <w:szCs w:val="26"/>
              </w:rPr>
              <w:t>Hệ quản trị CSDL thuộc tính</w:t>
            </w:r>
          </w:p>
        </w:tc>
        <w:tc>
          <w:tcPr>
            <w:tcW w:w="765" w:type="dxa"/>
            <w:tcBorders>
              <w:top w:val="single" w:sz="4" w:space="0" w:color="auto"/>
              <w:left w:val="nil"/>
              <w:bottom w:val="single" w:sz="4" w:space="0" w:color="auto"/>
              <w:right w:val="single" w:sz="4" w:space="0" w:color="auto"/>
            </w:tcBorders>
            <w:shd w:val="clear" w:color="auto" w:fill="auto"/>
            <w:vAlign w:val="center"/>
          </w:tcPr>
          <w:p w14:paraId="69365E17" w14:textId="6C61B8F9" w:rsidR="00720412" w:rsidRPr="002E5EC5" w:rsidRDefault="00720412">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65C4993B" w14:textId="7C021EFE"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42375675" w14:textId="786BDDE5" w:rsidR="00720412" w:rsidRPr="002E5EC5" w:rsidRDefault="00720412" w:rsidP="00491430">
            <w:pPr>
              <w:jc w:val="right"/>
              <w:rPr>
                <w:sz w:val="26"/>
                <w:szCs w:val="26"/>
              </w:rPr>
            </w:pPr>
            <w:r w:rsidRPr="002E5EC5">
              <w:rPr>
                <w:sz w:val="26"/>
                <w:szCs w:val="26"/>
              </w:rPr>
              <w:t>0,6000</w:t>
            </w:r>
          </w:p>
        </w:tc>
      </w:tr>
      <w:tr w:rsidR="00720412" w:rsidRPr="002E5EC5" w14:paraId="2C467499"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056280EE" w14:textId="5D2CA27C"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2EF8D1F3" w14:textId="14625879" w:rsidR="00720412" w:rsidRPr="002E5EC5" w:rsidRDefault="00720412" w:rsidP="004826D6">
            <w:pPr>
              <w:jc w:val="both"/>
              <w:rPr>
                <w:sz w:val="26"/>
                <w:szCs w:val="26"/>
              </w:rPr>
            </w:pPr>
            <w:r w:rsidRPr="002E5EC5">
              <w:rPr>
                <w:sz w:val="26"/>
                <w:szCs w:val="26"/>
              </w:rPr>
              <w:t>Hệ quản trị dữ liệu không gian</w:t>
            </w:r>
          </w:p>
        </w:tc>
        <w:tc>
          <w:tcPr>
            <w:tcW w:w="765" w:type="dxa"/>
            <w:tcBorders>
              <w:top w:val="single" w:sz="4" w:space="0" w:color="auto"/>
              <w:left w:val="nil"/>
              <w:bottom w:val="single" w:sz="4" w:space="0" w:color="auto"/>
              <w:right w:val="single" w:sz="4" w:space="0" w:color="auto"/>
            </w:tcBorders>
            <w:shd w:val="clear" w:color="auto" w:fill="auto"/>
            <w:vAlign w:val="center"/>
          </w:tcPr>
          <w:p w14:paraId="1A9B268E" w14:textId="1BE8E33D" w:rsidR="00720412" w:rsidRPr="002E5EC5" w:rsidRDefault="00720412">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4D22CFCE" w14:textId="5062675D"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4B8AF0D8" w14:textId="6A242A35" w:rsidR="00720412" w:rsidRPr="002E5EC5" w:rsidRDefault="00720412" w:rsidP="00491430">
            <w:pPr>
              <w:jc w:val="right"/>
              <w:rPr>
                <w:sz w:val="26"/>
                <w:szCs w:val="26"/>
              </w:rPr>
            </w:pPr>
            <w:r w:rsidRPr="002E5EC5">
              <w:rPr>
                <w:sz w:val="26"/>
                <w:szCs w:val="26"/>
              </w:rPr>
              <w:t>0,1500</w:t>
            </w:r>
          </w:p>
        </w:tc>
      </w:tr>
      <w:tr w:rsidR="00720412" w:rsidRPr="002E5EC5" w14:paraId="7B3AEEEF"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1CC613D" w14:textId="087421C7"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08BB2E0A" w14:textId="6A407FB2" w:rsidR="00720412" w:rsidRPr="002E5EC5" w:rsidRDefault="00720412" w:rsidP="004826D6">
            <w:pPr>
              <w:jc w:val="both"/>
              <w:rPr>
                <w:sz w:val="26"/>
                <w:szCs w:val="26"/>
              </w:rPr>
            </w:pPr>
            <w:r w:rsidRPr="002E5EC5">
              <w:rPr>
                <w:sz w:val="26"/>
                <w:szCs w:val="26"/>
              </w:rPr>
              <w:t>Thiết bị mạng</w:t>
            </w:r>
          </w:p>
        </w:tc>
        <w:tc>
          <w:tcPr>
            <w:tcW w:w="765" w:type="dxa"/>
            <w:tcBorders>
              <w:top w:val="single" w:sz="4" w:space="0" w:color="auto"/>
              <w:left w:val="nil"/>
              <w:bottom w:val="single" w:sz="4" w:space="0" w:color="auto"/>
              <w:right w:val="single" w:sz="4" w:space="0" w:color="auto"/>
            </w:tcBorders>
            <w:shd w:val="clear" w:color="auto" w:fill="auto"/>
            <w:vAlign w:val="center"/>
          </w:tcPr>
          <w:p w14:paraId="0FE1F70C" w14:textId="476FB68A" w:rsidR="00720412" w:rsidRPr="002E5EC5" w:rsidRDefault="00720412">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6ACF50C9" w14:textId="23BAB509" w:rsidR="00720412" w:rsidRPr="002E5EC5" w:rsidRDefault="00720412">
            <w:pPr>
              <w:jc w:val="center"/>
              <w:rPr>
                <w:sz w:val="26"/>
                <w:szCs w:val="26"/>
              </w:rPr>
            </w:pPr>
            <w:r w:rsidRPr="002E5EC5">
              <w:rPr>
                <w:sz w:val="26"/>
                <w:szCs w:val="26"/>
              </w:rPr>
              <w:t>0,1</w:t>
            </w:r>
          </w:p>
        </w:tc>
        <w:tc>
          <w:tcPr>
            <w:tcW w:w="1270" w:type="dxa"/>
            <w:tcBorders>
              <w:top w:val="single" w:sz="4" w:space="0" w:color="auto"/>
              <w:left w:val="nil"/>
              <w:bottom w:val="single" w:sz="4" w:space="0" w:color="auto"/>
              <w:right w:val="single" w:sz="4" w:space="0" w:color="auto"/>
            </w:tcBorders>
            <w:shd w:val="clear" w:color="auto" w:fill="auto"/>
            <w:vAlign w:val="center"/>
          </w:tcPr>
          <w:p w14:paraId="2E5B2F86" w14:textId="4CBFD922" w:rsidR="00720412" w:rsidRPr="002E5EC5" w:rsidRDefault="00720412" w:rsidP="00491430">
            <w:pPr>
              <w:jc w:val="right"/>
              <w:rPr>
                <w:sz w:val="26"/>
                <w:szCs w:val="26"/>
              </w:rPr>
            </w:pPr>
            <w:r w:rsidRPr="002E5EC5">
              <w:rPr>
                <w:sz w:val="26"/>
                <w:szCs w:val="26"/>
              </w:rPr>
              <w:t>2,4000</w:t>
            </w:r>
          </w:p>
        </w:tc>
      </w:tr>
      <w:tr w:rsidR="00720412" w:rsidRPr="002E5EC5" w14:paraId="64344435"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D12C6AB" w14:textId="76F9D666"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145C5947" w14:textId="69A2FA38" w:rsidR="00720412" w:rsidRPr="002E5EC5" w:rsidRDefault="00720412" w:rsidP="004826D6">
            <w:pPr>
              <w:jc w:val="both"/>
              <w:rPr>
                <w:sz w:val="26"/>
                <w:szCs w:val="26"/>
              </w:rPr>
            </w:pPr>
            <w:r w:rsidRPr="002E5EC5">
              <w:rPr>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35D9B363" w14:textId="2C66173A" w:rsidR="00720412" w:rsidRPr="002E5EC5" w:rsidRDefault="00720412">
            <w:pPr>
              <w:jc w:val="center"/>
              <w:rPr>
                <w:sz w:val="26"/>
                <w:szCs w:val="26"/>
              </w:rPr>
            </w:pPr>
            <w:r w:rsidRPr="002E5EC5">
              <w:rPr>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7BC3B873" w14:textId="6395E096"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1E880BAA" w14:textId="07D5D681" w:rsidR="00720412" w:rsidRPr="002E5EC5" w:rsidRDefault="00720412" w:rsidP="00491430">
            <w:pPr>
              <w:jc w:val="right"/>
              <w:rPr>
                <w:sz w:val="26"/>
                <w:szCs w:val="26"/>
              </w:rPr>
            </w:pPr>
            <w:r w:rsidRPr="002E5EC5">
              <w:rPr>
                <w:sz w:val="26"/>
                <w:szCs w:val="26"/>
              </w:rPr>
              <w:t>2,3360</w:t>
            </w:r>
          </w:p>
        </w:tc>
      </w:tr>
      <w:tr w:rsidR="00720412" w:rsidRPr="002E5EC5" w14:paraId="204B4C05"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DFB2B79" w14:textId="3192B794" w:rsidR="00720412" w:rsidRPr="002E5EC5" w:rsidRDefault="00720412">
            <w:pPr>
              <w:jc w:val="center"/>
              <w:rPr>
                <w:sz w:val="26"/>
                <w:szCs w:val="26"/>
              </w:rPr>
            </w:pPr>
            <w:r w:rsidRPr="002E5EC5">
              <w:rPr>
                <w:sz w:val="26"/>
                <w:szCs w:val="26"/>
              </w:rPr>
              <w:t>3.2</w:t>
            </w:r>
          </w:p>
        </w:tc>
        <w:tc>
          <w:tcPr>
            <w:tcW w:w="5624" w:type="dxa"/>
            <w:tcBorders>
              <w:top w:val="single" w:sz="4" w:space="0" w:color="auto"/>
              <w:left w:val="nil"/>
              <w:bottom w:val="single" w:sz="4" w:space="0" w:color="auto"/>
              <w:right w:val="single" w:sz="4" w:space="0" w:color="auto"/>
            </w:tcBorders>
            <w:shd w:val="clear" w:color="auto" w:fill="auto"/>
            <w:vAlign w:val="center"/>
          </w:tcPr>
          <w:p w14:paraId="27BFC37C" w14:textId="649982C1" w:rsidR="00720412" w:rsidRPr="002E5EC5" w:rsidRDefault="00720412" w:rsidP="004826D6">
            <w:pPr>
              <w:jc w:val="both"/>
              <w:rPr>
                <w:sz w:val="26"/>
                <w:szCs w:val="26"/>
              </w:rPr>
            </w:pPr>
            <w:r w:rsidRPr="002E5EC5">
              <w:rPr>
                <w:sz w:val="26"/>
                <w:szCs w:val="26"/>
              </w:rPr>
              <w:t>Thực hiện kiểm tra tổng thể CSDL quy hoạch, kế hoạch sử dụng đất và tích hợp vào hệ thống ngay sau khi được nghiệm thu phục vụ quản lý, vận hành, khai thác sử dụng</w:t>
            </w:r>
          </w:p>
        </w:tc>
        <w:tc>
          <w:tcPr>
            <w:tcW w:w="765" w:type="dxa"/>
            <w:tcBorders>
              <w:top w:val="single" w:sz="4" w:space="0" w:color="auto"/>
              <w:left w:val="nil"/>
              <w:bottom w:val="single" w:sz="4" w:space="0" w:color="auto"/>
              <w:right w:val="single" w:sz="4" w:space="0" w:color="auto"/>
            </w:tcBorders>
            <w:shd w:val="clear" w:color="auto" w:fill="auto"/>
            <w:vAlign w:val="center"/>
          </w:tcPr>
          <w:p w14:paraId="02BB2FB6" w14:textId="703A05B8" w:rsidR="00720412" w:rsidRPr="002E5EC5" w:rsidRDefault="00720412">
            <w:pPr>
              <w:jc w:val="center"/>
              <w:rPr>
                <w:sz w:val="26"/>
                <w:szCs w:val="26"/>
              </w:rPr>
            </w:pPr>
            <w:r w:rsidRPr="002E5EC5">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62220D6A" w14:textId="7CFA5B5A"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4F699378" w14:textId="2B8F811C" w:rsidR="00720412" w:rsidRPr="002E5EC5" w:rsidRDefault="00720412" w:rsidP="00491430">
            <w:pPr>
              <w:jc w:val="right"/>
              <w:rPr>
                <w:sz w:val="26"/>
                <w:szCs w:val="26"/>
              </w:rPr>
            </w:pPr>
            <w:r w:rsidRPr="002E5EC5">
              <w:rPr>
                <w:sz w:val="26"/>
                <w:szCs w:val="26"/>
              </w:rPr>
              <w:t> </w:t>
            </w:r>
          </w:p>
        </w:tc>
      </w:tr>
      <w:tr w:rsidR="00720412" w:rsidRPr="002E5EC5" w14:paraId="3A5B8E7C"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ED01F15" w14:textId="3B58DAED"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21454D69" w14:textId="5AD38213" w:rsidR="00720412" w:rsidRPr="002E5EC5" w:rsidRDefault="00720412" w:rsidP="004826D6">
            <w:pPr>
              <w:jc w:val="both"/>
              <w:rPr>
                <w:sz w:val="26"/>
                <w:szCs w:val="26"/>
              </w:rPr>
            </w:pPr>
            <w:r w:rsidRPr="002E5EC5">
              <w:rPr>
                <w:sz w:val="26"/>
                <w:szCs w:val="26"/>
              </w:rPr>
              <w:t>Máy tính để bàn</w:t>
            </w:r>
          </w:p>
        </w:tc>
        <w:tc>
          <w:tcPr>
            <w:tcW w:w="765" w:type="dxa"/>
            <w:tcBorders>
              <w:top w:val="single" w:sz="4" w:space="0" w:color="auto"/>
              <w:left w:val="nil"/>
              <w:bottom w:val="single" w:sz="4" w:space="0" w:color="auto"/>
              <w:right w:val="single" w:sz="4" w:space="0" w:color="auto"/>
            </w:tcBorders>
            <w:shd w:val="clear" w:color="auto" w:fill="auto"/>
            <w:vAlign w:val="center"/>
          </w:tcPr>
          <w:p w14:paraId="7AB77461" w14:textId="7F31F3C8"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6AF8B921" w14:textId="3A623A8A" w:rsidR="00720412" w:rsidRPr="002E5EC5" w:rsidRDefault="00720412">
            <w:pPr>
              <w:jc w:val="center"/>
              <w:rPr>
                <w:sz w:val="26"/>
                <w:szCs w:val="26"/>
              </w:rPr>
            </w:pPr>
            <w:r w:rsidRPr="002E5EC5">
              <w:rPr>
                <w:sz w:val="26"/>
                <w:szCs w:val="26"/>
              </w:rPr>
              <w:t>0,4</w:t>
            </w:r>
          </w:p>
        </w:tc>
        <w:tc>
          <w:tcPr>
            <w:tcW w:w="1270" w:type="dxa"/>
            <w:tcBorders>
              <w:top w:val="single" w:sz="4" w:space="0" w:color="auto"/>
              <w:left w:val="nil"/>
              <w:bottom w:val="single" w:sz="4" w:space="0" w:color="auto"/>
              <w:right w:val="single" w:sz="4" w:space="0" w:color="auto"/>
            </w:tcBorders>
            <w:shd w:val="clear" w:color="auto" w:fill="auto"/>
            <w:vAlign w:val="center"/>
          </w:tcPr>
          <w:p w14:paraId="62E3059F" w14:textId="656C95C6" w:rsidR="00720412" w:rsidRPr="002E5EC5" w:rsidRDefault="00720412" w:rsidP="00491430">
            <w:pPr>
              <w:jc w:val="right"/>
              <w:rPr>
                <w:sz w:val="26"/>
                <w:szCs w:val="26"/>
              </w:rPr>
            </w:pPr>
            <w:r w:rsidRPr="002E5EC5">
              <w:rPr>
                <w:sz w:val="26"/>
                <w:szCs w:val="26"/>
              </w:rPr>
              <w:t>4,8000</w:t>
            </w:r>
          </w:p>
        </w:tc>
      </w:tr>
      <w:tr w:rsidR="00720412" w:rsidRPr="002E5EC5" w14:paraId="3A06AEC3"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20D0A608" w14:textId="11BABE60"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7F7E49BC" w14:textId="44261C80" w:rsidR="00720412" w:rsidRPr="002E5EC5" w:rsidRDefault="00720412" w:rsidP="004826D6">
            <w:pPr>
              <w:jc w:val="both"/>
              <w:rPr>
                <w:sz w:val="26"/>
                <w:szCs w:val="26"/>
              </w:rPr>
            </w:pPr>
            <w:r w:rsidRPr="002E5EC5">
              <w:rPr>
                <w:sz w:val="26"/>
                <w:szCs w:val="26"/>
              </w:rPr>
              <w:t>Điều hoà nhiệt độ</w:t>
            </w:r>
          </w:p>
        </w:tc>
        <w:tc>
          <w:tcPr>
            <w:tcW w:w="765" w:type="dxa"/>
            <w:tcBorders>
              <w:top w:val="single" w:sz="4" w:space="0" w:color="auto"/>
              <w:left w:val="nil"/>
              <w:bottom w:val="single" w:sz="4" w:space="0" w:color="auto"/>
              <w:right w:val="single" w:sz="4" w:space="0" w:color="auto"/>
            </w:tcBorders>
            <w:shd w:val="clear" w:color="auto" w:fill="auto"/>
            <w:vAlign w:val="center"/>
          </w:tcPr>
          <w:p w14:paraId="2ADFA06B" w14:textId="05203A1D"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6019EABB" w14:textId="40621552" w:rsidR="00720412" w:rsidRPr="002E5EC5" w:rsidRDefault="00720412">
            <w:pPr>
              <w:jc w:val="center"/>
              <w:rPr>
                <w:sz w:val="26"/>
                <w:szCs w:val="26"/>
              </w:rPr>
            </w:pPr>
            <w:r w:rsidRPr="002E5EC5">
              <w:rPr>
                <w:sz w:val="26"/>
                <w:szCs w:val="26"/>
              </w:rPr>
              <w:t>2,2</w:t>
            </w:r>
          </w:p>
        </w:tc>
        <w:tc>
          <w:tcPr>
            <w:tcW w:w="1270" w:type="dxa"/>
            <w:tcBorders>
              <w:top w:val="single" w:sz="4" w:space="0" w:color="auto"/>
              <w:left w:val="nil"/>
              <w:bottom w:val="single" w:sz="4" w:space="0" w:color="auto"/>
              <w:right w:val="single" w:sz="4" w:space="0" w:color="auto"/>
            </w:tcBorders>
            <w:shd w:val="clear" w:color="auto" w:fill="auto"/>
            <w:vAlign w:val="center"/>
          </w:tcPr>
          <w:p w14:paraId="5D4EFB2C" w14:textId="0DD8B9C4" w:rsidR="00720412" w:rsidRPr="002E5EC5" w:rsidRDefault="00720412" w:rsidP="00491430">
            <w:pPr>
              <w:jc w:val="right"/>
              <w:rPr>
                <w:sz w:val="26"/>
                <w:szCs w:val="26"/>
              </w:rPr>
            </w:pPr>
            <w:r w:rsidRPr="002E5EC5">
              <w:rPr>
                <w:sz w:val="26"/>
                <w:szCs w:val="26"/>
              </w:rPr>
              <w:t>0,4000</w:t>
            </w:r>
          </w:p>
        </w:tc>
      </w:tr>
      <w:tr w:rsidR="00720412" w:rsidRPr="002E5EC5" w14:paraId="4F18E003"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7D9A973" w14:textId="4E5B58E9"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5446894D" w14:textId="216ED224" w:rsidR="00720412" w:rsidRPr="002E5EC5" w:rsidRDefault="00720412" w:rsidP="004826D6">
            <w:pPr>
              <w:jc w:val="both"/>
              <w:rPr>
                <w:sz w:val="26"/>
                <w:szCs w:val="26"/>
              </w:rPr>
            </w:pPr>
            <w:r w:rsidRPr="002E5EC5">
              <w:rPr>
                <w:sz w:val="26"/>
                <w:szCs w:val="26"/>
              </w:rPr>
              <w:t>Máy chủ</w:t>
            </w:r>
          </w:p>
        </w:tc>
        <w:tc>
          <w:tcPr>
            <w:tcW w:w="765" w:type="dxa"/>
            <w:tcBorders>
              <w:top w:val="single" w:sz="4" w:space="0" w:color="auto"/>
              <w:left w:val="nil"/>
              <w:bottom w:val="single" w:sz="4" w:space="0" w:color="auto"/>
              <w:right w:val="single" w:sz="4" w:space="0" w:color="auto"/>
            </w:tcBorders>
            <w:shd w:val="clear" w:color="auto" w:fill="auto"/>
            <w:vAlign w:val="center"/>
          </w:tcPr>
          <w:p w14:paraId="310E37B9" w14:textId="33806D58"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097C8B81" w14:textId="60EFA0A2" w:rsidR="00720412" w:rsidRPr="002E5EC5" w:rsidRDefault="00720412">
            <w:pPr>
              <w:jc w:val="center"/>
              <w:rPr>
                <w:sz w:val="26"/>
                <w:szCs w:val="26"/>
              </w:rPr>
            </w:pPr>
            <w:r w:rsidRPr="002E5EC5">
              <w:rPr>
                <w:sz w:val="26"/>
                <w:szCs w:val="26"/>
              </w:rPr>
              <w:t>1</w:t>
            </w:r>
          </w:p>
        </w:tc>
        <w:tc>
          <w:tcPr>
            <w:tcW w:w="1270" w:type="dxa"/>
            <w:tcBorders>
              <w:top w:val="single" w:sz="4" w:space="0" w:color="auto"/>
              <w:left w:val="nil"/>
              <w:bottom w:val="single" w:sz="4" w:space="0" w:color="auto"/>
              <w:right w:val="single" w:sz="4" w:space="0" w:color="auto"/>
            </w:tcBorders>
            <w:shd w:val="clear" w:color="auto" w:fill="auto"/>
            <w:vAlign w:val="center"/>
          </w:tcPr>
          <w:p w14:paraId="0A00786F" w14:textId="63F2549F" w:rsidR="00720412" w:rsidRPr="002E5EC5" w:rsidRDefault="00720412" w:rsidP="00491430">
            <w:pPr>
              <w:jc w:val="right"/>
              <w:rPr>
                <w:sz w:val="26"/>
                <w:szCs w:val="26"/>
              </w:rPr>
            </w:pPr>
            <w:r w:rsidRPr="002E5EC5">
              <w:rPr>
                <w:sz w:val="26"/>
                <w:szCs w:val="26"/>
              </w:rPr>
              <w:t>1,2000</w:t>
            </w:r>
          </w:p>
        </w:tc>
      </w:tr>
      <w:tr w:rsidR="00720412" w:rsidRPr="002E5EC5" w14:paraId="1A0A9606"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A822D25" w14:textId="62A53592"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0F0AA4CF" w14:textId="77050BC3" w:rsidR="00720412" w:rsidRPr="002E5EC5" w:rsidRDefault="00720412" w:rsidP="004826D6">
            <w:pPr>
              <w:jc w:val="both"/>
              <w:rPr>
                <w:sz w:val="26"/>
                <w:szCs w:val="26"/>
              </w:rPr>
            </w:pPr>
            <w:r w:rsidRPr="002E5EC5">
              <w:rPr>
                <w:sz w:val="26"/>
                <w:szCs w:val="26"/>
              </w:rPr>
              <w:t>Hệ quản trị CSDL thuộc tính</w:t>
            </w:r>
          </w:p>
        </w:tc>
        <w:tc>
          <w:tcPr>
            <w:tcW w:w="765" w:type="dxa"/>
            <w:tcBorders>
              <w:top w:val="single" w:sz="4" w:space="0" w:color="auto"/>
              <w:left w:val="nil"/>
              <w:bottom w:val="single" w:sz="4" w:space="0" w:color="auto"/>
              <w:right w:val="single" w:sz="4" w:space="0" w:color="auto"/>
            </w:tcBorders>
            <w:shd w:val="clear" w:color="auto" w:fill="auto"/>
            <w:vAlign w:val="center"/>
          </w:tcPr>
          <w:p w14:paraId="26614DCD" w14:textId="17A11CFF" w:rsidR="00720412" w:rsidRPr="002E5EC5" w:rsidRDefault="00720412">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7DF27893" w14:textId="1AE21E82"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5A08AE11" w14:textId="6FB919B8" w:rsidR="00720412" w:rsidRPr="002E5EC5" w:rsidRDefault="00720412" w:rsidP="00491430">
            <w:pPr>
              <w:jc w:val="right"/>
              <w:rPr>
                <w:sz w:val="26"/>
                <w:szCs w:val="26"/>
              </w:rPr>
            </w:pPr>
            <w:r w:rsidRPr="002E5EC5">
              <w:rPr>
                <w:sz w:val="26"/>
                <w:szCs w:val="26"/>
              </w:rPr>
              <w:t>1,2000</w:t>
            </w:r>
          </w:p>
        </w:tc>
      </w:tr>
      <w:tr w:rsidR="00720412" w:rsidRPr="002E5EC5" w14:paraId="6F74F240"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D37786F" w14:textId="2B1CA666"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7413EBA0" w14:textId="052868F5" w:rsidR="00720412" w:rsidRPr="002E5EC5" w:rsidRDefault="00720412" w:rsidP="004826D6">
            <w:pPr>
              <w:jc w:val="both"/>
              <w:rPr>
                <w:sz w:val="26"/>
                <w:szCs w:val="26"/>
              </w:rPr>
            </w:pPr>
            <w:r w:rsidRPr="002E5EC5">
              <w:rPr>
                <w:sz w:val="26"/>
                <w:szCs w:val="26"/>
              </w:rPr>
              <w:t>Hệ quản trị dữ liệu không gian</w:t>
            </w:r>
          </w:p>
        </w:tc>
        <w:tc>
          <w:tcPr>
            <w:tcW w:w="765" w:type="dxa"/>
            <w:tcBorders>
              <w:top w:val="single" w:sz="4" w:space="0" w:color="auto"/>
              <w:left w:val="nil"/>
              <w:bottom w:val="single" w:sz="4" w:space="0" w:color="auto"/>
              <w:right w:val="single" w:sz="4" w:space="0" w:color="auto"/>
            </w:tcBorders>
            <w:shd w:val="clear" w:color="auto" w:fill="auto"/>
            <w:vAlign w:val="center"/>
          </w:tcPr>
          <w:p w14:paraId="3B4346E5" w14:textId="7A4F2092" w:rsidR="00720412" w:rsidRPr="002E5EC5" w:rsidRDefault="00720412">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1F039D14" w14:textId="48A16944"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68ADD298" w14:textId="735022A7" w:rsidR="00720412" w:rsidRPr="002E5EC5" w:rsidRDefault="00720412" w:rsidP="00491430">
            <w:pPr>
              <w:jc w:val="right"/>
              <w:rPr>
                <w:sz w:val="26"/>
                <w:szCs w:val="26"/>
              </w:rPr>
            </w:pPr>
            <w:r w:rsidRPr="002E5EC5">
              <w:rPr>
                <w:sz w:val="26"/>
                <w:szCs w:val="26"/>
              </w:rPr>
              <w:t>0,3000</w:t>
            </w:r>
          </w:p>
        </w:tc>
      </w:tr>
      <w:tr w:rsidR="00720412" w:rsidRPr="002E5EC5" w14:paraId="17BAF6BA"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585B3A7A" w14:textId="644E4F69"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3EDF4C70" w14:textId="2B495AF8" w:rsidR="00720412" w:rsidRPr="002E5EC5" w:rsidRDefault="00720412" w:rsidP="004826D6">
            <w:pPr>
              <w:jc w:val="both"/>
              <w:rPr>
                <w:sz w:val="26"/>
                <w:szCs w:val="26"/>
              </w:rPr>
            </w:pPr>
            <w:r w:rsidRPr="002E5EC5">
              <w:rPr>
                <w:sz w:val="26"/>
                <w:szCs w:val="26"/>
              </w:rPr>
              <w:t>Thiết bị mạng</w:t>
            </w:r>
          </w:p>
        </w:tc>
        <w:tc>
          <w:tcPr>
            <w:tcW w:w="765" w:type="dxa"/>
            <w:tcBorders>
              <w:top w:val="single" w:sz="4" w:space="0" w:color="auto"/>
              <w:left w:val="nil"/>
              <w:bottom w:val="single" w:sz="4" w:space="0" w:color="auto"/>
              <w:right w:val="single" w:sz="4" w:space="0" w:color="auto"/>
            </w:tcBorders>
            <w:shd w:val="clear" w:color="auto" w:fill="auto"/>
            <w:vAlign w:val="center"/>
          </w:tcPr>
          <w:p w14:paraId="178430AB" w14:textId="38339E2E" w:rsidR="00720412" w:rsidRPr="002E5EC5" w:rsidRDefault="00720412">
            <w:pPr>
              <w:jc w:val="center"/>
              <w:rPr>
                <w:sz w:val="26"/>
                <w:szCs w:val="26"/>
              </w:rPr>
            </w:pPr>
            <w:r w:rsidRPr="002E5EC5">
              <w:rPr>
                <w:sz w:val="26"/>
                <w:szCs w:val="26"/>
              </w:rPr>
              <w:t>Bộ</w:t>
            </w:r>
          </w:p>
        </w:tc>
        <w:tc>
          <w:tcPr>
            <w:tcW w:w="1040" w:type="dxa"/>
            <w:tcBorders>
              <w:top w:val="single" w:sz="4" w:space="0" w:color="auto"/>
              <w:left w:val="nil"/>
              <w:bottom w:val="single" w:sz="4" w:space="0" w:color="auto"/>
              <w:right w:val="single" w:sz="4" w:space="0" w:color="auto"/>
            </w:tcBorders>
            <w:shd w:val="clear" w:color="auto" w:fill="auto"/>
            <w:vAlign w:val="center"/>
          </w:tcPr>
          <w:p w14:paraId="454BCAA4" w14:textId="2F482C7E" w:rsidR="00720412" w:rsidRPr="002E5EC5" w:rsidRDefault="00720412">
            <w:pPr>
              <w:jc w:val="center"/>
              <w:rPr>
                <w:sz w:val="26"/>
                <w:szCs w:val="26"/>
              </w:rPr>
            </w:pPr>
            <w:r w:rsidRPr="002E5EC5">
              <w:rPr>
                <w:sz w:val="26"/>
                <w:szCs w:val="26"/>
              </w:rPr>
              <w:t>0,1</w:t>
            </w:r>
          </w:p>
        </w:tc>
        <w:tc>
          <w:tcPr>
            <w:tcW w:w="1270" w:type="dxa"/>
            <w:tcBorders>
              <w:top w:val="single" w:sz="4" w:space="0" w:color="auto"/>
              <w:left w:val="nil"/>
              <w:bottom w:val="single" w:sz="4" w:space="0" w:color="auto"/>
              <w:right w:val="single" w:sz="4" w:space="0" w:color="auto"/>
            </w:tcBorders>
            <w:shd w:val="clear" w:color="auto" w:fill="auto"/>
            <w:vAlign w:val="center"/>
          </w:tcPr>
          <w:p w14:paraId="07A9CA1A" w14:textId="7EDFB92F" w:rsidR="00720412" w:rsidRPr="002E5EC5" w:rsidRDefault="00720412" w:rsidP="00491430">
            <w:pPr>
              <w:jc w:val="right"/>
              <w:rPr>
                <w:sz w:val="26"/>
                <w:szCs w:val="26"/>
              </w:rPr>
            </w:pPr>
            <w:r w:rsidRPr="002E5EC5">
              <w:rPr>
                <w:sz w:val="26"/>
                <w:szCs w:val="26"/>
              </w:rPr>
              <w:t>4,8000</w:t>
            </w:r>
          </w:p>
        </w:tc>
      </w:tr>
      <w:tr w:rsidR="00720412" w:rsidRPr="002E5EC5" w14:paraId="69BB47C4"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6C5390D8" w14:textId="67D030FD"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5CE89A70" w14:textId="38F44FEC" w:rsidR="00720412" w:rsidRPr="002E5EC5" w:rsidRDefault="00720412" w:rsidP="004826D6">
            <w:pPr>
              <w:jc w:val="both"/>
              <w:rPr>
                <w:sz w:val="26"/>
                <w:szCs w:val="26"/>
              </w:rPr>
            </w:pPr>
            <w:r w:rsidRPr="002E5EC5">
              <w:rPr>
                <w:sz w:val="26"/>
                <w:szCs w:val="26"/>
              </w:rPr>
              <w:t>Điện năng</w:t>
            </w:r>
          </w:p>
        </w:tc>
        <w:tc>
          <w:tcPr>
            <w:tcW w:w="765" w:type="dxa"/>
            <w:tcBorders>
              <w:top w:val="single" w:sz="4" w:space="0" w:color="auto"/>
              <w:left w:val="nil"/>
              <w:bottom w:val="single" w:sz="4" w:space="0" w:color="auto"/>
              <w:right w:val="single" w:sz="4" w:space="0" w:color="auto"/>
            </w:tcBorders>
            <w:shd w:val="clear" w:color="auto" w:fill="auto"/>
            <w:vAlign w:val="center"/>
          </w:tcPr>
          <w:p w14:paraId="6279B126" w14:textId="0FAAEDCC" w:rsidR="00720412" w:rsidRPr="002E5EC5" w:rsidRDefault="00720412">
            <w:pPr>
              <w:jc w:val="center"/>
              <w:rPr>
                <w:sz w:val="26"/>
                <w:szCs w:val="26"/>
              </w:rPr>
            </w:pPr>
            <w:r w:rsidRPr="002E5EC5">
              <w:rPr>
                <w:sz w:val="26"/>
                <w:szCs w:val="26"/>
              </w:rPr>
              <w:t>KW</w:t>
            </w:r>
          </w:p>
        </w:tc>
        <w:tc>
          <w:tcPr>
            <w:tcW w:w="1040" w:type="dxa"/>
            <w:tcBorders>
              <w:top w:val="single" w:sz="4" w:space="0" w:color="auto"/>
              <w:left w:val="nil"/>
              <w:bottom w:val="single" w:sz="4" w:space="0" w:color="auto"/>
              <w:right w:val="single" w:sz="4" w:space="0" w:color="auto"/>
            </w:tcBorders>
            <w:shd w:val="clear" w:color="auto" w:fill="auto"/>
            <w:vAlign w:val="center"/>
          </w:tcPr>
          <w:p w14:paraId="718DDF4F" w14:textId="2B717584"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6ABCD81A" w14:textId="3AB60A97" w:rsidR="00720412" w:rsidRPr="002E5EC5" w:rsidRDefault="00720412" w:rsidP="00491430">
            <w:pPr>
              <w:jc w:val="right"/>
              <w:rPr>
                <w:sz w:val="26"/>
                <w:szCs w:val="26"/>
              </w:rPr>
            </w:pPr>
            <w:r w:rsidRPr="002E5EC5">
              <w:rPr>
                <w:sz w:val="26"/>
                <w:szCs w:val="26"/>
              </w:rPr>
              <w:t>4,4800</w:t>
            </w:r>
          </w:p>
        </w:tc>
      </w:tr>
      <w:tr w:rsidR="00720412" w:rsidRPr="002E5EC5" w14:paraId="683CFD1E"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A3B58A7" w14:textId="74C12130" w:rsidR="00720412" w:rsidRPr="002E5EC5" w:rsidRDefault="00720412">
            <w:pPr>
              <w:jc w:val="center"/>
              <w:rPr>
                <w:sz w:val="26"/>
                <w:szCs w:val="26"/>
              </w:rPr>
            </w:pPr>
            <w:r w:rsidRPr="002E5EC5">
              <w:rPr>
                <w:sz w:val="26"/>
                <w:szCs w:val="26"/>
              </w:rPr>
              <w:t>3.3</w:t>
            </w:r>
          </w:p>
        </w:tc>
        <w:tc>
          <w:tcPr>
            <w:tcW w:w="5624" w:type="dxa"/>
            <w:tcBorders>
              <w:top w:val="single" w:sz="4" w:space="0" w:color="auto"/>
              <w:left w:val="nil"/>
              <w:bottom w:val="single" w:sz="4" w:space="0" w:color="auto"/>
              <w:right w:val="single" w:sz="4" w:space="0" w:color="auto"/>
            </w:tcBorders>
            <w:shd w:val="clear" w:color="auto" w:fill="auto"/>
            <w:vAlign w:val="center"/>
          </w:tcPr>
          <w:p w14:paraId="61C4D4E9" w14:textId="30232294" w:rsidR="00720412" w:rsidRPr="002E5EC5" w:rsidRDefault="00720412" w:rsidP="004826D6">
            <w:pPr>
              <w:jc w:val="both"/>
              <w:rPr>
                <w:sz w:val="26"/>
                <w:szCs w:val="26"/>
              </w:rPr>
            </w:pPr>
            <w:r w:rsidRPr="002E5EC5">
              <w:rPr>
                <w:sz w:val="26"/>
                <w:szCs w:val="26"/>
              </w:rPr>
              <w:t>Đóng gói giao nộp CSDL quy hoạch, kế hoạch sử dụng đất</w:t>
            </w:r>
          </w:p>
        </w:tc>
        <w:tc>
          <w:tcPr>
            <w:tcW w:w="765" w:type="dxa"/>
            <w:tcBorders>
              <w:top w:val="single" w:sz="4" w:space="0" w:color="auto"/>
              <w:left w:val="nil"/>
              <w:bottom w:val="single" w:sz="4" w:space="0" w:color="auto"/>
              <w:right w:val="single" w:sz="4" w:space="0" w:color="auto"/>
            </w:tcBorders>
            <w:shd w:val="clear" w:color="auto" w:fill="auto"/>
            <w:vAlign w:val="center"/>
          </w:tcPr>
          <w:p w14:paraId="5728CB1B" w14:textId="4EF25038" w:rsidR="00720412" w:rsidRPr="002E5EC5" w:rsidRDefault="00720412">
            <w:pPr>
              <w:jc w:val="center"/>
              <w:rPr>
                <w:sz w:val="26"/>
                <w:szCs w:val="26"/>
              </w:rPr>
            </w:pPr>
            <w:r w:rsidRPr="002E5EC5">
              <w:rPr>
                <w:sz w:val="26"/>
                <w:szCs w:val="26"/>
              </w:rPr>
              <w:t> </w:t>
            </w:r>
          </w:p>
        </w:tc>
        <w:tc>
          <w:tcPr>
            <w:tcW w:w="1040" w:type="dxa"/>
            <w:tcBorders>
              <w:top w:val="single" w:sz="4" w:space="0" w:color="auto"/>
              <w:left w:val="nil"/>
              <w:bottom w:val="single" w:sz="4" w:space="0" w:color="auto"/>
              <w:right w:val="single" w:sz="4" w:space="0" w:color="auto"/>
            </w:tcBorders>
            <w:shd w:val="clear" w:color="auto" w:fill="auto"/>
            <w:vAlign w:val="center"/>
          </w:tcPr>
          <w:p w14:paraId="5304AA31" w14:textId="40FC66FC" w:rsidR="00720412" w:rsidRPr="002E5EC5" w:rsidRDefault="00720412">
            <w:pPr>
              <w:jc w:val="center"/>
              <w:rPr>
                <w:sz w:val="26"/>
                <w:szCs w:val="26"/>
              </w:rPr>
            </w:pPr>
            <w:r w:rsidRPr="002E5EC5">
              <w:rPr>
                <w:sz w:val="26"/>
                <w:szCs w:val="26"/>
              </w:rPr>
              <w:t> </w:t>
            </w:r>
          </w:p>
        </w:tc>
        <w:tc>
          <w:tcPr>
            <w:tcW w:w="1270" w:type="dxa"/>
            <w:tcBorders>
              <w:top w:val="single" w:sz="4" w:space="0" w:color="auto"/>
              <w:left w:val="nil"/>
              <w:bottom w:val="single" w:sz="4" w:space="0" w:color="auto"/>
              <w:right w:val="single" w:sz="4" w:space="0" w:color="auto"/>
            </w:tcBorders>
            <w:shd w:val="clear" w:color="auto" w:fill="auto"/>
            <w:vAlign w:val="center"/>
          </w:tcPr>
          <w:p w14:paraId="7501FC67" w14:textId="2E07A7F1" w:rsidR="00720412" w:rsidRPr="002E5EC5" w:rsidRDefault="00720412" w:rsidP="00491430">
            <w:pPr>
              <w:jc w:val="right"/>
              <w:rPr>
                <w:sz w:val="26"/>
                <w:szCs w:val="26"/>
              </w:rPr>
            </w:pPr>
            <w:r w:rsidRPr="002E5EC5">
              <w:rPr>
                <w:sz w:val="26"/>
                <w:szCs w:val="26"/>
              </w:rPr>
              <w:t> </w:t>
            </w:r>
          </w:p>
        </w:tc>
      </w:tr>
      <w:tr w:rsidR="00720412" w:rsidRPr="002E5EC5" w14:paraId="46B50497"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9D910D8" w14:textId="76C28C95"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576804EF" w14:textId="20982DA3" w:rsidR="00720412" w:rsidRPr="002E5EC5" w:rsidRDefault="00720412" w:rsidP="004826D6">
            <w:pPr>
              <w:jc w:val="both"/>
              <w:rPr>
                <w:sz w:val="26"/>
                <w:szCs w:val="26"/>
              </w:rPr>
            </w:pPr>
            <w:r w:rsidRPr="002E5EC5">
              <w:rPr>
                <w:sz w:val="26"/>
                <w:szCs w:val="26"/>
              </w:rPr>
              <w:t>Máy tính để bàn</w:t>
            </w:r>
          </w:p>
        </w:tc>
        <w:tc>
          <w:tcPr>
            <w:tcW w:w="765" w:type="dxa"/>
            <w:tcBorders>
              <w:top w:val="single" w:sz="4" w:space="0" w:color="auto"/>
              <w:left w:val="nil"/>
              <w:bottom w:val="single" w:sz="4" w:space="0" w:color="auto"/>
              <w:right w:val="single" w:sz="4" w:space="0" w:color="auto"/>
            </w:tcBorders>
            <w:shd w:val="clear" w:color="auto" w:fill="auto"/>
            <w:vAlign w:val="center"/>
          </w:tcPr>
          <w:p w14:paraId="4C923631" w14:textId="091B8349"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2035C8D3" w14:textId="7F883C6A" w:rsidR="00720412" w:rsidRPr="002E5EC5" w:rsidRDefault="00720412">
            <w:pPr>
              <w:jc w:val="center"/>
              <w:rPr>
                <w:sz w:val="26"/>
                <w:szCs w:val="26"/>
              </w:rPr>
            </w:pPr>
            <w:r w:rsidRPr="002E5EC5">
              <w:rPr>
                <w:sz w:val="26"/>
                <w:szCs w:val="26"/>
              </w:rPr>
              <w:t>0,4</w:t>
            </w:r>
          </w:p>
        </w:tc>
        <w:tc>
          <w:tcPr>
            <w:tcW w:w="1270" w:type="dxa"/>
            <w:tcBorders>
              <w:top w:val="single" w:sz="4" w:space="0" w:color="auto"/>
              <w:left w:val="nil"/>
              <w:bottom w:val="single" w:sz="4" w:space="0" w:color="auto"/>
              <w:right w:val="single" w:sz="4" w:space="0" w:color="auto"/>
            </w:tcBorders>
            <w:shd w:val="clear" w:color="auto" w:fill="auto"/>
            <w:vAlign w:val="center"/>
          </w:tcPr>
          <w:p w14:paraId="4A660405" w14:textId="2882B7DA" w:rsidR="00720412" w:rsidRPr="002E5EC5" w:rsidRDefault="00720412" w:rsidP="00491430">
            <w:pPr>
              <w:jc w:val="right"/>
              <w:rPr>
                <w:sz w:val="26"/>
                <w:szCs w:val="26"/>
              </w:rPr>
            </w:pPr>
            <w:r w:rsidRPr="002E5EC5">
              <w:rPr>
                <w:sz w:val="26"/>
                <w:szCs w:val="26"/>
              </w:rPr>
              <w:t>2,4000</w:t>
            </w:r>
          </w:p>
        </w:tc>
      </w:tr>
      <w:tr w:rsidR="00720412" w:rsidRPr="002E5EC5" w14:paraId="6019A4BF"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7A130AF6" w14:textId="39D3FE16"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4798687E" w14:textId="14C76E4F" w:rsidR="00720412" w:rsidRPr="002E5EC5" w:rsidRDefault="00720412" w:rsidP="004826D6">
            <w:pPr>
              <w:jc w:val="both"/>
              <w:rPr>
                <w:sz w:val="26"/>
                <w:szCs w:val="26"/>
              </w:rPr>
            </w:pPr>
            <w:r w:rsidRPr="002E5EC5">
              <w:rPr>
                <w:sz w:val="26"/>
                <w:szCs w:val="26"/>
              </w:rPr>
              <w:t>Máy in laser</w:t>
            </w:r>
          </w:p>
        </w:tc>
        <w:tc>
          <w:tcPr>
            <w:tcW w:w="765" w:type="dxa"/>
            <w:tcBorders>
              <w:top w:val="single" w:sz="4" w:space="0" w:color="auto"/>
              <w:left w:val="nil"/>
              <w:bottom w:val="single" w:sz="4" w:space="0" w:color="auto"/>
              <w:right w:val="single" w:sz="4" w:space="0" w:color="auto"/>
            </w:tcBorders>
            <w:shd w:val="clear" w:color="auto" w:fill="auto"/>
            <w:vAlign w:val="center"/>
          </w:tcPr>
          <w:p w14:paraId="3CED8928" w14:textId="41DF77C9"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7FB3A622" w14:textId="35031E81" w:rsidR="00720412" w:rsidRPr="002E5EC5" w:rsidRDefault="00720412">
            <w:pPr>
              <w:jc w:val="center"/>
              <w:rPr>
                <w:sz w:val="26"/>
                <w:szCs w:val="26"/>
              </w:rPr>
            </w:pPr>
            <w:r w:rsidRPr="002E5EC5">
              <w:rPr>
                <w:sz w:val="26"/>
                <w:szCs w:val="26"/>
              </w:rPr>
              <w:t>0,6</w:t>
            </w:r>
          </w:p>
        </w:tc>
        <w:tc>
          <w:tcPr>
            <w:tcW w:w="1270" w:type="dxa"/>
            <w:tcBorders>
              <w:top w:val="single" w:sz="4" w:space="0" w:color="auto"/>
              <w:left w:val="nil"/>
              <w:bottom w:val="single" w:sz="4" w:space="0" w:color="auto"/>
              <w:right w:val="single" w:sz="4" w:space="0" w:color="auto"/>
            </w:tcBorders>
            <w:shd w:val="clear" w:color="auto" w:fill="auto"/>
            <w:vAlign w:val="center"/>
          </w:tcPr>
          <w:p w14:paraId="29F9680E" w14:textId="53B61573" w:rsidR="00720412" w:rsidRPr="002E5EC5" w:rsidRDefault="00720412" w:rsidP="00491430">
            <w:pPr>
              <w:jc w:val="right"/>
              <w:rPr>
                <w:sz w:val="26"/>
                <w:szCs w:val="26"/>
              </w:rPr>
            </w:pPr>
            <w:r w:rsidRPr="002E5EC5">
              <w:rPr>
                <w:sz w:val="26"/>
                <w:szCs w:val="26"/>
              </w:rPr>
              <w:t>0,1600</w:t>
            </w:r>
          </w:p>
        </w:tc>
      </w:tr>
      <w:tr w:rsidR="00720412" w:rsidRPr="002E5EC5" w14:paraId="36FD98B2"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1F59ABAC" w14:textId="0B61CDC6"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4E1BB49C" w14:textId="421FD51C" w:rsidR="00720412" w:rsidRPr="002E5EC5" w:rsidRDefault="00720412" w:rsidP="004826D6">
            <w:pPr>
              <w:jc w:val="both"/>
              <w:rPr>
                <w:sz w:val="26"/>
                <w:szCs w:val="26"/>
              </w:rPr>
            </w:pPr>
            <w:r w:rsidRPr="002E5EC5">
              <w:rPr>
                <w:sz w:val="26"/>
                <w:szCs w:val="26"/>
              </w:rPr>
              <w:t>Điều hoà nhiệt độ</w:t>
            </w:r>
          </w:p>
        </w:tc>
        <w:tc>
          <w:tcPr>
            <w:tcW w:w="765" w:type="dxa"/>
            <w:tcBorders>
              <w:top w:val="single" w:sz="4" w:space="0" w:color="auto"/>
              <w:left w:val="nil"/>
              <w:bottom w:val="single" w:sz="4" w:space="0" w:color="auto"/>
              <w:right w:val="single" w:sz="4" w:space="0" w:color="auto"/>
            </w:tcBorders>
            <w:shd w:val="clear" w:color="auto" w:fill="auto"/>
            <w:vAlign w:val="center"/>
          </w:tcPr>
          <w:p w14:paraId="17EC9752" w14:textId="5A3F6524"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6A75E5AD" w14:textId="4D180B57" w:rsidR="00720412" w:rsidRPr="002E5EC5" w:rsidRDefault="00720412">
            <w:pPr>
              <w:jc w:val="center"/>
              <w:rPr>
                <w:sz w:val="26"/>
                <w:szCs w:val="26"/>
              </w:rPr>
            </w:pPr>
            <w:r w:rsidRPr="002E5EC5">
              <w:rPr>
                <w:sz w:val="26"/>
                <w:szCs w:val="26"/>
              </w:rPr>
              <w:t>2,2</w:t>
            </w:r>
          </w:p>
        </w:tc>
        <w:tc>
          <w:tcPr>
            <w:tcW w:w="1270" w:type="dxa"/>
            <w:tcBorders>
              <w:top w:val="single" w:sz="4" w:space="0" w:color="auto"/>
              <w:left w:val="nil"/>
              <w:bottom w:val="single" w:sz="4" w:space="0" w:color="auto"/>
              <w:right w:val="single" w:sz="4" w:space="0" w:color="auto"/>
            </w:tcBorders>
            <w:shd w:val="clear" w:color="auto" w:fill="auto"/>
            <w:vAlign w:val="center"/>
          </w:tcPr>
          <w:p w14:paraId="47F9033A" w14:textId="2E77ECB6" w:rsidR="00720412" w:rsidRPr="002E5EC5" w:rsidRDefault="00720412" w:rsidP="00491430">
            <w:pPr>
              <w:jc w:val="right"/>
              <w:rPr>
                <w:sz w:val="26"/>
                <w:szCs w:val="26"/>
              </w:rPr>
            </w:pPr>
            <w:r w:rsidRPr="002E5EC5">
              <w:rPr>
                <w:sz w:val="26"/>
                <w:szCs w:val="26"/>
              </w:rPr>
              <w:t>0,2000</w:t>
            </w:r>
          </w:p>
        </w:tc>
      </w:tr>
      <w:tr w:rsidR="00720412" w:rsidRPr="002E5EC5" w14:paraId="059D3D48"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4539D514" w14:textId="49C0CF5E" w:rsidR="00720412" w:rsidRPr="002E5EC5" w:rsidRDefault="00720412">
            <w:pPr>
              <w:jc w:val="center"/>
              <w:rPr>
                <w:sz w:val="26"/>
                <w:szCs w:val="26"/>
              </w:rPr>
            </w:pPr>
            <w:r w:rsidRPr="002E5EC5">
              <w:rPr>
                <w:sz w:val="26"/>
                <w:szCs w:val="26"/>
              </w:rPr>
              <w:t> -</w:t>
            </w:r>
          </w:p>
        </w:tc>
        <w:tc>
          <w:tcPr>
            <w:tcW w:w="5624" w:type="dxa"/>
            <w:tcBorders>
              <w:top w:val="single" w:sz="4" w:space="0" w:color="auto"/>
              <w:left w:val="nil"/>
              <w:bottom w:val="single" w:sz="4" w:space="0" w:color="auto"/>
              <w:right w:val="single" w:sz="4" w:space="0" w:color="auto"/>
            </w:tcBorders>
            <w:shd w:val="clear" w:color="auto" w:fill="auto"/>
            <w:vAlign w:val="center"/>
          </w:tcPr>
          <w:p w14:paraId="56B026EC" w14:textId="04E02D68" w:rsidR="00720412" w:rsidRPr="002E5EC5" w:rsidRDefault="00720412" w:rsidP="004826D6">
            <w:pPr>
              <w:jc w:val="both"/>
              <w:rPr>
                <w:sz w:val="26"/>
                <w:szCs w:val="26"/>
              </w:rPr>
            </w:pPr>
            <w:r w:rsidRPr="002E5EC5">
              <w:rPr>
                <w:sz w:val="26"/>
                <w:szCs w:val="26"/>
              </w:rPr>
              <w:t>Máy chủ</w:t>
            </w:r>
          </w:p>
        </w:tc>
        <w:tc>
          <w:tcPr>
            <w:tcW w:w="765" w:type="dxa"/>
            <w:tcBorders>
              <w:top w:val="single" w:sz="4" w:space="0" w:color="auto"/>
              <w:left w:val="nil"/>
              <w:bottom w:val="single" w:sz="4" w:space="0" w:color="auto"/>
              <w:right w:val="single" w:sz="4" w:space="0" w:color="auto"/>
            </w:tcBorders>
            <w:shd w:val="clear" w:color="auto" w:fill="auto"/>
            <w:vAlign w:val="center"/>
          </w:tcPr>
          <w:p w14:paraId="3ED21097" w14:textId="273AA39C" w:rsidR="00720412" w:rsidRPr="002E5EC5" w:rsidRDefault="00720412">
            <w:pPr>
              <w:jc w:val="center"/>
              <w:rPr>
                <w:sz w:val="26"/>
                <w:szCs w:val="26"/>
              </w:rPr>
            </w:pPr>
            <w:r w:rsidRPr="002E5EC5">
              <w:rPr>
                <w:sz w:val="26"/>
                <w:szCs w:val="26"/>
              </w:rPr>
              <w:t>Cái</w:t>
            </w:r>
          </w:p>
        </w:tc>
        <w:tc>
          <w:tcPr>
            <w:tcW w:w="1040" w:type="dxa"/>
            <w:tcBorders>
              <w:top w:val="single" w:sz="4" w:space="0" w:color="auto"/>
              <w:left w:val="nil"/>
              <w:bottom w:val="single" w:sz="4" w:space="0" w:color="auto"/>
              <w:right w:val="single" w:sz="4" w:space="0" w:color="auto"/>
            </w:tcBorders>
            <w:shd w:val="clear" w:color="auto" w:fill="auto"/>
            <w:vAlign w:val="center"/>
          </w:tcPr>
          <w:p w14:paraId="1BD33711" w14:textId="0FA34D53" w:rsidR="00720412" w:rsidRPr="002E5EC5" w:rsidRDefault="00720412">
            <w:pPr>
              <w:jc w:val="center"/>
              <w:rPr>
                <w:sz w:val="26"/>
                <w:szCs w:val="26"/>
              </w:rPr>
            </w:pPr>
            <w:r w:rsidRPr="002E5EC5">
              <w:rPr>
                <w:sz w:val="26"/>
                <w:szCs w:val="26"/>
              </w:rPr>
              <w:t>1</w:t>
            </w:r>
          </w:p>
        </w:tc>
        <w:tc>
          <w:tcPr>
            <w:tcW w:w="1270" w:type="dxa"/>
            <w:tcBorders>
              <w:top w:val="single" w:sz="4" w:space="0" w:color="auto"/>
              <w:left w:val="nil"/>
              <w:bottom w:val="single" w:sz="4" w:space="0" w:color="auto"/>
              <w:right w:val="single" w:sz="4" w:space="0" w:color="auto"/>
            </w:tcBorders>
            <w:shd w:val="clear" w:color="auto" w:fill="auto"/>
            <w:vAlign w:val="center"/>
          </w:tcPr>
          <w:p w14:paraId="10F44239" w14:textId="06DA1EBB" w:rsidR="00720412" w:rsidRPr="002E5EC5" w:rsidRDefault="00720412" w:rsidP="00491430">
            <w:pPr>
              <w:jc w:val="right"/>
              <w:rPr>
                <w:sz w:val="26"/>
                <w:szCs w:val="26"/>
              </w:rPr>
            </w:pPr>
            <w:r w:rsidRPr="002E5EC5">
              <w:rPr>
                <w:sz w:val="26"/>
                <w:szCs w:val="26"/>
              </w:rPr>
              <w:t>0,6000</w:t>
            </w:r>
          </w:p>
        </w:tc>
      </w:tr>
    </w:tbl>
    <w:p w14:paraId="308DC020" w14:textId="36C652C8" w:rsidR="00D90625" w:rsidRPr="002E5EC5" w:rsidRDefault="008B52EB"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CF5738" w:rsidRPr="002E5EC5">
        <w:rPr>
          <w:sz w:val="28"/>
          <w:szCs w:val="28"/>
        </w:rPr>
        <w:t>r</w:t>
      </w:r>
      <w:r w:rsidR="004B2B87" w:rsidRPr="002E5EC5">
        <w:rPr>
          <w:sz w:val="28"/>
          <w:szCs w:val="28"/>
        </w:rPr>
        <w:t xml:space="preserve">à soát, đánh giá, phân loại và sắp xếp tài liệu, dữ liệu; </w:t>
      </w:r>
      <w:r w:rsidR="00CF5738" w:rsidRPr="002E5EC5">
        <w:rPr>
          <w:sz w:val="28"/>
          <w:szCs w:val="28"/>
        </w:rPr>
        <w:t>q</w:t>
      </w:r>
      <w:r w:rsidR="004B2B87" w:rsidRPr="002E5EC5">
        <w:rPr>
          <w:sz w:val="28"/>
          <w:szCs w:val="28"/>
        </w:rPr>
        <w:t xml:space="preserve">uét giấy tờ pháp lý và xử lý tệp tin; </w:t>
      </w:r>
      <w:r w:rsidR="00CF5738" w:rsidRPr="002E5EC5">
        <w:rPr>
          <w:sz w:val="28"/>
          <w:szCs w:val="28"/>
        </w:rPr>
        <w:t>x</w:t>
      </w:r>
      <w:r w:rsidR="004B2B87" w:rsidRPr="002E5EC5">
        <w:rPr>
          <w:sz w:val="28"/>
          <w:szCs w:val="28"/>
        </w:rPr>
        <w:t xml:space="preserve">ây dựng dữ liệu thuộc tính quy hoạch, kế hoạch sử dụng đất; </w:t>
      </w:r>
      <w:r w:rsidR="00CF5738" w:rsidRPr="002E5EC5">
        <w:rPr>
          <w:sz w:val="28"/>
          <w:szCs w:val="28"/>
        </w:rPr>
        <w:t>đ</w:t>
      </w:r>
      <w:r w:rsidR="004B2B87" w:rsidRPr="002E5EC5">
        <w:rPr>
          <w:sz w:val="28"/>
          <w:szCs w:val="28"/>
        </w:rPr>
        <w:t>ối soát hoàn thiện dữ liệu quy hoạch, kế hoạch sử dụng đất</w:t>
      </w:r>
    </w:p>
    <w:p w14:paraId="49105F78" w14:textId="3233820B"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7A070A" w:rsidRPr="002E5EC5">
        <w:rPr>
          <w:i/>
          <w:sz w:val="28"/>
          <w:szCs w:val="28"/>
        </w:rPr>
        <w:t>99</w:t>
      </w:r>
    </w:p>
    <w:tbl>
      <w:tblPr>
        <w:tblW w:w="9324" w:type="dxa"/>
        <w:jc w:val="center"/>
        <w:tblLook w:val="04A0" w:firstRow="1" w:lastRow="0" w:firstColumn="1" w:lastColumn="0" w:noHBand="0" w:noVBand="1"/>
      </w:tblPr>
      <w:tblGrid>
        <w:gridCol w:w="736"/>
        <w:gridCol w:w="4890"/>
        <w:gridCol w:w="765"/>
        <w:gridCol w:w="1038"/>
        <w:gridCol w:w="1895"/>
      </w:tblGrid>
      <w:tr w:rsidR="0099223E" w:rsidRPr="002E5EC5" w14:paraId="35349483" w14:textId="77777777" w:rsidTr="00590137">
        <w:trPr>
          <w:trHeight w:val="284"/>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2B6240" w14:textId="77777777" w:rsidR="00753C41" w:rsidRPr="002E5EC5" w:rsidRDefault="00753C41">
            <w:pPr>
              <w:jc w:val="center"/>
              <w:rPr>
                <w:b/>
                <w:bCs/>
                <w:sz w:val="26"/>
                <w:szCs w:val="26"/>
              </w:rPr>
            </w:pPr>
            <w:r w:rsidRPr="002E5EC5">
              <w:rPr>
                <w:b/>
                <w:bCs/>
                <w:sz w:val="26"/>
                <w:szCs w:val="26"/>
              </w:rPr>
              <w:t>STT</w:t>
            </w:r>
          </w:p>
        </w:tc>
        <w:tc>
          <w:tcPr>
            <w:tcW w:w="4890" w:type="dxa"/>
            <w:tcBorders>
              <w:top w:val="single" w:sz="4" w:space="0" w:color="auto"/>
              <w:left w:val="nil"/>
              <w:bottom w:val="single" w:sz="4" w:space="0" w:color="auto"/>
              <w:right w:val="single" w:sz="4" w:space="0" w:color="auto"/>
            </w:tcBorders>
            <w:shd w:val="clear" w:color="auto" w:fill="auto"/>
            <w:vAlign w:val="center"/>
            <w:hideMark/>
          </w:tcPr>
          <w:p w14:paraId="5F64FB0E" w14:textId="77777777" w:rsidR="00753C41" w:rsidRPr="002E5EC5" w:rsidRDefault="00753C41">
            <w:pPr>
              <w:jc w:val="center"/>
              <w:rPr>
                <w:b/>
                <w:bCs/>
                <w:sz w:val="26"/>
                <w:szCs w:val="26"/>
              </w:rPr>
            </w:pPr>
            <w:r w:rsidRPr="002E5EC5">
              <w:rPr>
                <w:b/>
                <w:bCs/>
                <w:sz w:val="26"/>
                <w:szCs w:val="26"/>
              </w:rPr>
              <w:t>Danh mục thiết bị</w:t>
            </w:r>
          </w:p>
        </w:tc>
        <w:tc>
          <w:tcPr>
            <w:tcW w:w="765" w:type="dxa"/>
            <w:tcBorders>
              <w:top w:val="single" w:sz="4" w:space="0" w:color="auto"/>
              <w:left w:val="nil"/>
              <w:bottom w:val="single" w:sz="4" w:space="0" w:color="auto"/>
              <w:right w:val="single" w:sz="4" w:space="0" w:color="auto"/>
            </w:tcBorders>
            <w:shd w:val="clear" w:color="auto" w:fill="auto"/>
            <w:vAlign w:val="center"/>
            <w:hideMark/>
          </w:tcPr>
          <w:p w14:paraId="40001EB4" w14:textId="77777777" w:rsidR="00753C41" w:rsidRPr="002E5EC5" w:rsidRDefault="00753C41">
            <w:pPr>
              <w:jc w:val="center"/>
              <w:rPr>
                <w:b/>
                <w:bCs/>
                <w:sz w:val="26"/>
                <w:szCs w:val="26"/>
              </w:rPr>
            </w:pPr>
            <w:r w:rsidRPr="002E5EC5">
              <w:rPr>
                <w:b/>
                <w:bCs/>
                <w:sz w:val="26"/>
                <w:szCs w:val="26"/>
              </w:rPr>
              <w:t>ĐVT</w:t>
            </w:r>
          </w:p>
        </w:tc>
        <w:tc>
          <w:tcPr>
            <w:tcW w:w="1038" w:type="dxa"/>
            <w:tcBorders>
              <w:top w:val="single" w:sz="4" w:space="0" w:color="auto"/>
              <w:left w:val="nil"/>
              <w:bottom w:val="single" w:sz="4" w:space="0" w:color="auto"/>
              <w:right w:val="single" w:sz="4" w:space="0" w:color="auto"/>
            </w:tcBorders>
            <w:shd w:val="clear" w:color="auto" w:fill="auto"/>
            <w:vAlign w:val="center"/>
            <w:hideMark/>
          </w:tcPr>
          <w:p w14:paraId="5FA6B854" w14:textId="77777777" w:rsidR="00753C41" w:rsidRPr="002E5EC5" w:rsidRDefault="00753C41">
            <w:pPr>
              <w:jc w:val="center"/>
              <w:rPr>
                <w:b/>
                <w:bCs/>
                <w:sz w:val="26"/>
                <w:szCs w:val="26"/>
              </w:rPr>
            </w:pPr>
            <w:r w:rsidRPr="002E5EC5">
              <w:rPr>
                <w:b/>
                <w:bCs/>
                <w:sz w:val="26"/>
                <w:szCs w:val="26"/>
              </w:rPr>
              <w:t>Công suất</w:t>
            </w:r>
            <w:r w:rsidRPr="002E5EC5">
              <w:rPr>
                <w:b/>
                <w:bCs/>
                <w:sz w:val="26"/>
                <w:szCs w:val="26"/>
              </w:rPr>
              <w:br/>
            </w:r>
            <w:r w:rsidRPr="002E5EC5">
              <w:rPr>
                <w:sz w:val="26"/>
                <w:szCs w:val="26"/>
              </w:rPr>
              <w:t>(</w:t>
            </w:r>
            <w:r w:rsidR="008358AB" w:rsidRPr="002E5EC5">
              <w:rPr>
                <w:sz w:val="26"/>
                <w:szCs w:val="26"/>
              </w:rPr>
              <w:t>KW</w:t>
            </w:r>
            <w:r w:rsidRPr="002E5EC5">
              <w:rPr>
                <w:sz w:val="26"/>
                <w:szCs w:val="26"/>
              </w:rPr>
              <w:t>/h)</w:t>
            </w:r>
          </w:p>
        </w:tc>
        <w:tc>
          <w:tcPr>
            <w:tcW w:w="1895" w:type="dxa"/>
            <w:tcBorders>
              <w:top w:val="single" w:sz="4" w:space="0" w:color="auto"/>
              <w:left w:val="nil"/>
              <w:bottom w:val="single" w:sz="4" w:space="0" w:color="auto"/>
              <w:right w:val="single" w:sz="4" w:space="0" w:color="auto"/>
            </w:tcBorders>
            <w:shd w:val="clear" w:color="auto" w:fill="auto"/>
            <w:vAlign w:val="center"/>
            <w:hideMark/>
          </w:tcPr>
          <w:p w14:paraId="19FA5FA9" w14:textId="77777777" w:rsidR="00D90625" w:rsidRPr="002E5EC5" w:rsidRDefault="00753C41" w:rsidP="00C658C9">
            <w:pPr>
              <w:ind w:left="-57" w:right="-57"/>
              <w:jc w:val="center"/>
              <w:rPr>
                <w:b/>
                <w:bCs/>
                <w:sz w:val="26"/>
                <w:szCs w:val="26"/>
              </w:rPr>
            </w:pPr>
            <w:r w:rsidRPr="002E5EC5">
              <w:rPr>
                <w:b/>
                <w:bCs/>
                <w:sz w:val="26"/>
                <w:szCs w:val="26"/>
              </w:rPr>
              <w:t xml:space="preserve"> Định mức</w:t>
            </w:r>
            <w:r w:rsidRPr="002E5EC5">
              <w:rPr>
                <w:b/>
                <w:bCs/>
                <w:sz w:val="26"/>
                <w:szCs w:val="26"/>
              </w:rPr>
              <w:br/>
            </w:r>
            <w:r w:rsidR="004E15C6" w:rsidRPr="002E5EC5">
              <w:rPr>
                <w:bCs/>
              </w:rPr>
              <w:t xml:space="preserve">(tính cho 01 kỳ quy hoạch hoặc 01 </w:t>
            </w:r>
            <w:r w:rsidR="00D77883" w:rsidRPr="002E5EC5">
              <w:rPr>
                <w:bCs/>
              </w:rPr>
              <w:t>kỳ</w:t>
            </w:r>
            <w:r w:rsidR="004E15C6" w:rsidRPr="002E5EC5">
              <w:rPr>
                <w:bCs/>
              </w:rPr>
              <w:t xml:space="preserve"> kế hoạch)</w:t>
            </w:r>
          </w:p>
        </w:tc>
      </w:tr>
      <w:tr w:rsidR="0099223E" w:rsidRPr="002E5EC5" w14:paraId="285744F5"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D322F52" w14:textId="77777777" w:rsidR="00753C41" w:rsidRPr="002E5EC5" w:rsidRDefault="00753C41">
            <w:pPr>
              <w:jc w:val="center"/>
              <w:rPr>
                <w:b/>
                <w:bCs/>
                <w:sz w:val="26"/>
                <w:szCs w:val="26"/>
              </w:rPr>
            </w:pPr>
            <w:r w:rsidRPr="002E5EC5">
              <w:rPr>
                <w:b/>
                <w:bCs/>
                <w:sz w:val="26"/>
                <w:szCs w:val="26"/>
              </w:rPr>
              <w:t>1</w:t>
            </w:r>
          </w:p>
        </w:tc>
        <w:tc>
          <w:tcPr>
            <w:tcW w:w="4890" w:type="dxa"/>
            <w:tcBorders>
              <w:top w:val="nil"/>
              <w:left w:val="nil"/>
              <w:bottom w:val="single" w:sz="4" w:space="0" w:color="auto"/>
              <w:right w:val="single" w:sz="4" w:space="0" w:color="auto"/>
            </w:tcBorders>
            <w:shd w:val="clear" w:color="auto" w:fill="auto"/>
            <w:vAlign w:val="center"/>
            <w:hideMark/>
          </w:tcPr>
          <w:p w14:paraId="494E2C70" w14:textId="77777777" w:rsidR="00753C41" w:rsidRPr="002E5EC5" w:rsidRDefault="00753C41" w:rsidP="004826D6">
            <w:pPr>
              <w:jc w:val="both"/>
              <w:rPr>
                <w:b/>
                <w:bCs/>
                <w:sz w:val="26"/>
                <w:szCs w:val="26"/>
              </w:rPr>
            </w:pPr>
            <w:r w:rsidRPr="002E5EC5">
              <w:rPr>
                <w:b/>
                <w:bCs/>
                <w:sz w:val="26"/>
                <w:szCs w:val="26"/>
              </w:rPr>
              <w:t>Thu thập tài liệu, dữ liệu</w:t>
            </w:r>
          </w:p>
        </w:tc>
        <w:tc>
          <w:tcPr>
            <w:tcW w:w="765" w:type="dxa"/>
            <w:tcBorders>
              <w:top w:val="nil"/>
              <w:left w:val="nil"/>
              <w:bottom w:val="single" w:sz="4" w:space="0" w:color="auto"/>
              <w:right w:val="single" w:sz="4" w:space="0" w:color="auto"/>
            </w:tcBorders>
            <w:shd w:val="clear" w:color="auto" w:fill="auto"/>
            <w:vAlign w:val="center"/>
            <w:hideMark/>
          </w:tcPr>
          <w:p w14:paraId="570BA1BF" w14:textId="77777777" w:rsidR="00753C41" w:rsidRPr="002E5EC5" w:rsidRDefault="00753C41">
            <w:pPr>
              <w:jc w:val="center"/>
              <w:rPr>
                <w:b/>
                <w:bCs/>
                <w:sz w:val="26"/>
                <w:szCs w:val="26"/>
              </w:rPr>
            </w:pPr>
            <w:r w:rsidRPr="002E5EC5">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74490D27" w14:textId="77777777" w:rsidR="00753C41" w:rsidRPr="002E5EC5" w:rsidRDefault="00753C41">
            <w:pPr>
              <w:jc w:val="right"/>
              <w:rPr>
                <w:b/>
                <w:bCs/>
                <w:sz w:val="26"/>
                <w:szCs w:val="26"/>
              </w:rPr>
            </w:pPr>
            <w:r w:rsidRPr="002E5EC5">
              <w:rPr>
                <w:b/>
                <w:bCs/>
                <w:sz w:val="26"/>
                <w:szCs w:val="26"/>
              </w:rPr>
              <w:t> </w:t>
            </w:r>
          </w:p>
        </w:tc>
        <w:tc>
          <w:tcPr>
            <w:tcW w:w="1895" w:type="dxa"/>
            <w:tcBorders>
              <w:top w:val="nil"/>
              <w:left w:val="nil"/>
              <w:bottom w:val="single" w:sz="4" w:space="0" w:color="auto"/>
              <w:right w:val="single" w:sz="4" w:space="0" w:color="auto"/>
            </w:tcBorders>
            <w:shd w:val="clear" w:color="auto" w:fill="auto"/>
            <w:noWrap/>
            <w:vAlign w:val="center"/>
            <w:hideMark/>
          </w:tcPr>
          <w:p w14:paraId="318A792B" w14:textId="77777777" w:rsidR="00753C41" w:rsidRPr="002E5EC5" w:rsidRDefault="00753C41">
            <w:pPr>
              <w:rPr>
                <w:b/>
                <w:bCs/>
                <w:sz w:val="26"/>
                <w:szCs w:val="26"/>
              </w:rPr>
            </w:pPr>
            <w:r w:rsidRPr="002E5EC5">
              <w:rPr>
                <w:b/>
                <w:bCs/>
                <w:sz w:val="26"/>
                <w:szCs w:val="26"/>
              </w:rPr>
              <w:t> </w:t>
            </w:r>
          </w:p>
        </w:tc>
      </w:tr>
      <w:tr w:rsidR="0099223E" w:rsidRPr="002E5EC5" w14:paraId="5EE33D09"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6FD38C8"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2B7818F7"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39627A12"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11F1E32D"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07A4F8A3" w14:textId="77777777" w:rsidR="00590137" w:rsidRPr="002E5EC5" w:rsidRDefault="00590137" w:rsidP="00491430">
            <w:pPr>
              <w:jc w:val="right"/>
              <w:rPr>
                <w:sz w:val="26"/>
                <w:szCs w:val="26"/>
              </w:rPr>
            </w:pPr>
            <w:r w:rsidRPr="002E5EC5">
              <w:rPr>
                <w:sz w:val="26"/>
                <w:szCs w:val="26"/>
              </w:rPr>
              <w:t>6,4000</w:t>
            </w:r>
          </w:p>
        </w:tc>
      </w:tr>
      <w:tr w:rsidR="0099223E" w:rsidRPr="002E5EC5" w14:paraId="70BECA5B"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EA96879"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419BA81"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7A14CAD0"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0AB5999B"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73D29583" w14:textId="77777777" w:rsidR="00590137" w:rsidRPr="002E5EC5" w:rsidRDefault="00590137" w:rsidP="00491430">
            <w:pPr>
              <w:jc w:val="right"/>
              <w:rPr>
                <w:sz w:val="26"/>
                <w:szCs w:val="26"/>
              </w:rPr>
            </w:pPr>
            <w:r w:rsidRPr="002E5EC5">
              <w:rPr>
                <w:sz w:val="26"/>
                <w:szCs w:val="26"/>
              </w:rPr>
              <w:t>0,5333</w:t>
            </w:r>
          </w:p>
        </w:tc>
      </w:tr>
      <w:tr w:rsidR="0099223E" w:rsidRPr="002E5EC5" w14:paraId="169058B2"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2660A5B"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7FA8244A"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708525EA"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3F0C65BD"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59A7D482" w14:textId="77777777" w:rsidR="00590137" w:rsidRPr="002E5EC5" w:rsidRDefault="00590137" w:rsidP="00491430">
            <w:pPr>
              <w:jc w:val="right"/>
              <w:rPr>
                <w:sz w:val="26"/>
                <w:szCs w:val="26"/>
              </w:rPr>
            </w:pPr>
            <w:r w:rsidRPr="002E5EC5">
              <w:rPr>
                <w:sz w:val="26"/>
                <w:szCs w:val="26"/>
              </w:rPr>
              <w:t>3,7333</w:t>
            </w:r>
          </w:p>
        </w:tc>
      </w:tr>
      <w:tr w:rsidR="0099223E" w:rsidRPr="002E5EC5" w14:paraId="12B6CA23"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AA7537F" w14:textId="77777777" w:rsidR="00753C41" w:rsidRPr="002E5EC5" w:rsidRDefault="00753C41">
            <w:pPr>
              <w:jc w:val="center"/>
              <w:rPr>
                <w:b/>
                <w:bCs/>
                <w:sz w:val="26"/>
                <w:szCs w:val="26"/>
              </w:rPr>
            </w:pPr>
            <w:r w:rsidRPr="002E5EC5">
              <w:rPr>
                <w:b/>
                <w:bCs/>
                <w:sz w:val="26"/>
                <w:szCs w:val="26"/>
              </w:rPr>
              <w:t>2</w:t>
            </w:r>
          </w:p>
        </w:tc>
        <w:tc>
          <w:tcPr>
            <w:tcW w:w="4890" w:type="dxa"/>
            <w:tcBorders>
              <w:top w:val="nil"/>
              <w:left w:val="nil"/>
              <w:bottom w:val="single" w:sz="4" w:space="0" w:color="auto"/>
              <w:right w:val="single" w:sz="4" w:space="0" w:color="auto"/>
            </w:tcBorders>
            <w:shd w:val="clear" w:color="auto" w:fill="auto"/>
            <w:vAlign w:val="center"/>
            <w:hideMark/>
          </w:tcPr>
          <w:p w14:paraId="403AF6C5" w14:textId="77777777" w:rsidR="00753C41" w:rsidRPr="002E5EC5" w:rsidRDefault="00753C41" w:rsidP="004826D6">
            <w:pPr>
              <w:jc w:val="both"/>
              <w:rPr>
                <w:b/>
                <w:bCs/>
                <w:sz w:val="26"/>
                <w:szCs w:val="26"/>
              </w:rPr>
            </w:pPr>
            <w:r w:rsidRPr="002E5EC5">
              <w:rPr>
                <w:b/>
                <w:bCs/>
                <w:sz w:val="26"/>
                <w:szCs w:val="26"/>
              </w:rPr>
              <w:t>Rà soát, đánh giá, phân loại và sắp xếp tài liệu, dữ liệu</w:t>
            </w:r>
          </w:p>
        </w:tc>
        <w:tc>
          <w:tcPr>
            <w:tcW w:w="765" w:type="dxa"/>
            <w:tcBorders>
              <w:top w:val="nil"/>
              <w:left w:val="nil"/>
              <w:bottom w:val="single" w:sz="4" w:space="0" w:color="auto"/>
              <w:right w:val="single" w:sz="4" w:space="0" w:color="auto"/>
            </w:tcBorders>
            <w:shd w:val="clear" w:color="auto" w:fill="auto"/>
            <w:vAlign w:val="center"/>
            <w:hideMark/>
          </w:tcPr>
          <w:p w14:paraId="3119AFEB" w14:textId="77777777" w:rsidR="00753C41" w:rsidRPr="002E5EC5" w:rsidRDefault="00753C41">
            <w:pPr>
              <w:jc w:val="center"/>
              <w:rPr>
                <w:b/>
                <w:bCs/>
                <w:sz w:val="26"/>
                <w:szCs w:val="26"/>
              </w:rPr>
            </w:pPr>
            <w:r w:rsidRPr="002E5EC5">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417EA7BB" w14:textId="77777777" w:rsidR="00753C41" w:rsidRPr="002E5EC5" w:rsidRDefault="00753C41">
            <w:pPr>
              <w:jc w:val="right"/>
              <w:rPr>
                <w:b/>
                <w:bCs/>
                <w:sz w:val="26"/>
                <w:szCs w:val="26"/>
              </w:rPr>
            </w:pPr>
            <w:r w:rsidRPr="002E5EC5">
              <w:rPr>
                <w:b/>
                <w:bCs/>
                <w:sz w:val="26"/>
                <w:szCs w:val="26"/>
              </w:rPr>
              <w:t> </w:t>
            </w:r>
          </w:p>
        </w:tc>
        <w:tc>
          <w:tcPr>
            <w:tcW w:w="1895" w:type="dxa"/>
            <w:tcBorders>
              <w:top w:val="nil"/>
              <w:left w:val="nil"/>
              <w:bottom w:val="single" w:sz="4" w:space="0" w:color="auto"/>
              <w:right w:val="single" w:sz="4" w:space="0" w:color="auto"/>
            </w:tcBorders>
            <w:shd w:val="clear" w:color="auto" w:fill="auto"/>
            <w:noWrap/>
            <w:vAlign w:val="center"/>
            <w:hideMark/>
          </w:tcPr>
          <w:p w14:paraId="32F59736" w14:textId="77777777" w:rsidR="00753C41" w:rsidRPr="002E5EC5" w:rsidRDefault="00753C41" w:rsidP="00491430">
            <w:pPr>
              <w:jc w:val="right"/>
              <w:rPr>
                <w:b/>
                <w:bCs/>
                <w:sz w:val="26"/>
                <w:szCs w:val="26"/>
              </w:rPr>
            </w:pPr>
          </w:p>
        </w:tc>
      </w:tr>
      <w:tr w:rsidR="0099223E" w:rsidRPr="002E5EC5" w14:paraId="015834C7"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9755A30" w14:textId="77777777" w:rsidR="00753C41" w:rsidRPr="002E5EC5" w:rsidRDefault="00753C41">
            <w:pPr>
              <w:jc w:val="center"/>
              <w:rPr>
                <w:sz w:val="26"/>
                <w:szCs w:val="26"/>
              </w:rPr>
            </w:pPr>
            <w:r w:rsidRPr="002E5EC5">
              <w:rPr>
                <w:sz w:val="26"/>
                <w:szCs w:val="26"/>
              </w:rPr>
              <w:t>2.1</w:t>
            </w:r>
          </w:p>
        </w:tc>
        <w:tc>
          <w:tcPr>
            <w:tcW w:w="4890" w:type="dxa"/>
            <w:tcBorders>
              <w:top w:val="nil"/>
              <w:left w:val="nil"/>
              <w:bottom w:val="single" w:sz="4" w:space="0" w:color="auto"/>
              <w:right w:val="single" w:sz="4" w:space="0" w:color="auto"/>
            </w:tcBorders>
            <w:shd w:val="clear" w:color="auto" w:fill="auto"/>
            <w:vAlign w:val="center"/>
            <w:hideMark/>
          </w:tcPr>
          <w:p w14:paraId="7611A320" w14:textId="77777777" w:rsidR="00753C41" w:rsidRPr="002E5EC5" w:rsidRDefault="00753C41" w:rsidP="004826D6">
            <w:pPr>
              <w:jc w:val="both"/>
              <w:rPr>
                <w:sz w:val="26"/>
                <w:szCs w:val="26"/>
              </w:rPr>
            </w:pPr>
            <w:r w:rsidRPr="002E5EC5">
              <w:rPr>
                <w:sz w:val="26"/>
                <w:szCs w:val="26"/>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2E5EC5">
              <w:rPr>
                <w:sz w:val="26"/>
                <w:szCs w:val="26"/>
              </w:rPr>
              <w:t>CSDL</w:t>
            </w:r>
            <w:r w:rsidRPr="002E5EC5">
              <w:rPr>
                <w:sz w:val="26"/>
                <w:szCs w:val="26"/>
              </w:rPr>
              <w:t xml:space="preserve">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1DABEB9A" w14:textId="77777777" w:rsidR="00753C41" w:rsidRPr="002E5EC5" w:rsidRDefault="00753C41">
            <w:pPr>
              <w:jc w:val="center"/>
              <w:rPr>
                <w:b/>
                <w:bCs/>
                <w:sz w:val="26"/>
                <w:szCs w:val="26"/>
              </w:rPr>
            </w:pPr>
            <w:r w:rsidRPr="002E5EC5">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677A38DA" w14:textId="77777777" w:rsidR="00753C41" w:rsidRPr="002E5EC5" w:rsidRDefault="00753C41">
            <w:pPr>
              <w:jc w:val="right"/>
              <w:rPr>
                <w:b/>
                <w:bCs/>
                <w:sz w:val="26"/>
                <w:szCs w:val="26"/>
              </w:rPr>
            </w:pPr>
            <w:r w:rsidRPr="002E5EC5">
              <w:rPr>
                <w:b/>
                <w:bCs/>
                <w:sz w:val="26"/>
                <w:szCs w:val="26"/>
              </w:rPr>
              <w:t> </w:t>
            </w:r>
          </w:p>
        </w:tc>
        <w:tc>
          <w:tcPr>
            <w:tcW w:w="1895" w:type="dxa"/>
            <w:tcBorders>
              <w:top w:val="nil"/>
              <w:left w:val="nil"/>
              <w:bottom w:val="single" w:sz="4" w:space="0" w:color="auto"/>
              <w:right w:val="single" w:sz="4" w:space="0" w:color="auto"/>
            </w:tcBorders>
            <w:shd w:val="clear" w:color="auto" w:fill="auto"/>
            <w:noWrap/>
            <w:vAlign w:val="center"/>
            <w:hideMark/>
          </w:tcPr>
          <w:p w14:paraId="56E3EF17" w14:textId="77777777" w:rsidR="00753C41" w:rsidRPr="002E5EC5" w:rsidRDefault="00753C41" w:rsidP="00491430">
            <w:pPr>
              <w:jc w:val="right"/>
              <w:rPr>
                <w:b/>
                <w:bCs/>
                <w:sz w:val="26"/>
                <w:szCs w:val="26"/>
              </w:rPr>
            </w:pPr>
          </w:p>
        </w:tc>
      </w:tr>
      <w:tr w:rsidR="0099223E" w:rsidRPr="002E5EC5" w14:paraId="6E3D8288"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FED6D97" w14:textId="77777777" w:rsidR="00753C41" w:rsidRPr="002E5EC5" w:rsidRDefault="00753C41">
            <w:pPr>
              <w:jc w:val="center"/>
              <w:rPr>
                <w:sz w:val="26"/>
                <w:szCs w:val="26"/>
              </w:rPr>
            </w:pPr>
            <w:r w:rsidRPr="002E5EC5">
              <w:rPr>
                <w:sz w:val="26"/>
                <w:szCs w:val="26"/>
              </w:rPr>
              <w:t>2.1.1</w:t>
            </w:r>
          </w:p>
        </w:tc>
        <w:tc>
          <w:tcPr>
            <w:tcW w:w="4890" w:type="dxa"/>
            <w:tcBorders>
              <w:top w:val="nil"/>
              <w:left w:val="nil"/>
              <w:bottom w:val="single" w:sz="4" w:space="0" w:color="auto"/>
              <w:right w:val="single" w:sz="4" w:space="0" w:color="auto"/>
            </w:tcBorders>
            <w:shd w:val="clear" w:color="auto" w:fill="auto"/>
            <w:vAlign w:val="center"/>
            <w:hideMark/>
          </w:tcPr>
          <w:p w14:paraId="429215A5" w14:textId="77777777" w:rsidR="00753C41" w:rsidRPr="002E5EC5" w:rsidRDefault="00753C41" w:rsidP="004826D6">
            <w:pPr>
              <w:jc w:val="both"/>
              <w:rPr>
                <w:sz w:val="26"/>
                <w:szCs w:val="26"/>
              </w:rPr>
            </w:pPr>
            <w:r w:rsidRPr="002E5EC5">
              <w:rPr>
                <w:sz w:val="26"/>
                <w:szCs w:val="26"/>
              </w:rPr>
              <w:t>Phân loại, lựa chọn tài liệu để xây dựng dữ liệu không gian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79552D79" w14:textId="77777777" w:rsidR="00753C41" w:rsidRPr="002E5EC5" w:rsidRDefault="00753C41">
            <w:pPr>
              <w:jc w:val="center"/>
              <w:rPr>
                <w:b/>
                <w:bCs/>
                <w:sz w:val="26"/>
                <w:szCs w:val="26"/>
              </w:rPr>
            </w:pPr>
            <w:r w:rsidRPr="002E5EC5">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53BE6AE6" w14:textId="77777777" w:rsidR="00753C41" w:rsidRPr="002E5EC5" w:rsidRDefault="00753C41">
            <w:pPr>
              <w:jc w:val="right"/>
              <w:rPr>
                <w:b/>
                <w:bCs/>
                <w:sz w:val="26"/>
                <w:szCs w:val="26"/>
              </w:rPr>
            </w:pPr>
            <w:r w:rsidRPr="002E5EC5">
              <w:rPr>
                <w:b/>
                <w:bCs/>
                <w:sz w:val="26"/>
                <w:szCs w:val="26"/>
              </w:rPr>
              <w:t> </w:t>
            </w:r>
          </w:p>
        </w:tc>
        <w:tc>
          <w:tcPr>
            <w:tcW w:w="1895" w:type="dxa"/>
            <w:tcBorders>
              <w:top w:val="nil"/>
              <w:left w:val="nil"/>
              <w:bottom w:val="single" w:sz="4" w:space="0" w:color="auto"/>
              <w:right w:val="single" w:sz="4" w:space="0" w:color="auto"/>
            </w:tcBorders>
            <w:shd w:val="clear" w:color="auto" w:fill="auto"/>
            <w:noWrap/>
            <w:vAlign w:val="center"/>
            <w:hideMark/>
          </w:tcPr>
          <w:p w14:paraId="4B17E1C8" w14:textId="77777777" w:rsidR="00753C41" w:rsidRPr="002E5EC5" w:rsidRDefault="00753C41" w:rsidP="00491430">
            <w:pPr>
              <w:jc w:val="right"/>
              <w:rPr>
                <w:b/>
                <w:bCs/>
                <w:sz w:val="26"/>
                <w:szCs w:val="26"/>
              </w:rPr>
            </w:pPr>
          </w:p>
        </w:tc>
      </w:tr>
      <w:tr w:rsidR="0099223E" w:rsidRPr="002E5EC5" w14:paraId="0F033873"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8C5832F"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C466B94"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1499EDE0"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70476D6F"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7F3E2AF7" w14:textId="77777777" w:rsidR="00590137" w:rsidRPr="002E5EC5" w:rsidRDefault="00590137">
            <w:pPr>
              <w:jc w:val="right"/>
              <w:rPr>
                <w:sz w:val="26"/>
                <w:szCs w:val="26"/>
              </w:rPr>
            </w:pPr>
            <w:r w:rsidRPr="002E5EC5">
              <w:rPr>
                <w:sz w:val="26"/>
                <w:szCs w:val="26"/>
              </w:rPr>
              <w:t>16</w:t>
            </w:r>
            <w:r w:rsidR="0068693E" w:rsidRPr="002E5EC5">
              <w:rPr>
                <w:sz w:val="26"/>
                <w:szCs w:val="26"/>
              </w:rPr>
              <w:t>,0</w:t>
            </w:r>
            <w:r w:rsidRPr="002E5EC5">
              <w:rPr>
                <w:sz w:val="26"/>
                <w:szCs w:val="26"/>
              </w:rPr>
              <w:t>000</w:t>
            </w:r>
          </w:p>
        </w:tc>
      </w:tr>
      <w:tr w:rsidR="0099223E" w:rsidRPr="002E5EC5" w14:paraId="52F133B0"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9994ADA"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8D95414"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247B56AA"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2AB8719B"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00EB037B" w14:textId="77777777" w:rsidR="00590137" w:rsidRPr="002E5EC5" w:rsidRDefault="00590137" w:rsidP="00491430">
            <w:pPr>
              <w:jc w:val="right"/>
              <w:rPr>
                <w:sz w:val="26"/>
                <w:szCs w:val="26"/>
              </w:rPr>
            </w:pPr>
            <w:r w:rsidRPr="002E5EC5">
              <w:rPr>
                <w:sz w:val="26"/>
                <w:szCs w:val="26"/>
              </w:rPr>
              <w:t>1,3333</w:t>
            </w:r>
          </w:p>
        </w:tc>
      </w:tr>
      <w:tr w:rsidR="0099223E" w:rsidRPr="002E5EC5" w14:paraId="7F55F081"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A58D503"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0CF08C84"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34B4ED1"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7B1B5781"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62F8D6D1" w14:textId="77777777" w:rsidR="00590137" w:rsidRPr="002E5EC5" w:rsidRDefault="00590137" w:rsidP="00491430">
            <w:pPr>
              <w:jc w:val="right"/>
              <w:rPr>
                <w:sz w:val="26"/>
                <w:szCs w:val="26"/>
              </w:rPr>
            </w:pPr>
            <w:r w:rsidRPr="002E5EC5">
              <w:rPr>
                <w:sz w:val="26"/>
                <w:szCs w:val="26"/>
              </w:rPr>
              <w:t>9,3333</w:t>
            </w:r>
          </w:p>
        </w:tc>
      </w:tr>
      <w:tr w:rsidR="0099223E" w:rsidRPr="002E5EC5" w14:paraId="51488A3B"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EF88A3D" w14:textId="77777777" w:rsidR="00753C41" w:rsidRPr="002E5EC5" w:rsidRDefault="00753C41">
            <w:pPr>
              <w:jc w:val="center"/>
              <w:rPr>
                <w:sz w:val="26"/>
                <w:szCs w:val="26"/>
              </w:rPr>
            </w:pPr>
            <w:r w:rsidRPr="002E5EC5">
              <w:rPr>
                <w:sz w:val="26"/>
                <w:szCs w:val="26"/>
              </w:rPr>
              <w:t>2.1.2</w:t>
            </w:r>
          </w:p>
        </w:tc>
        <w:tc>
          <w:tcPr>
            <w:tcW w:w="4890" w:type="dxa"/>
            <w:tcBorders>
              <w:top w:val="nil"/>
              <w:left w:val="nil"/>
              <w:bottom w:val="single" w:sz="4" w:space="0" w:color="auto"/>
              <w:right w:val="single" w:sz="4" w:space="0" w:color="auto"/>
            </w:tcBorders>
            <w:shd w:val="clear" w:color="auto" w:fill="auto"/>
            <w:vAlign w:val="center"/>
            <w:hideMark/>
          </w:tcPr>
          <w:p w14:paraId="3FDC05ED" w14:textId="77777777" w:rsidR="00753C41" w:rsidRPr="002E5EC5" w:rsidRDefault="00753C41" w:rsidP="004826D6">
            <w:pPr>
              <w:jc w:val="both"/>
              <w:rPr>
                <w:sz w:val="26"/>
                <w:szCs w:val="26"/>
              </w:rPr>
            </w:pPr>
            <w:r w:rsidRPr="002E5EC5">
              <w:rPr>
                <w:sz w:val="26"/>
                <w:szCs w:val="26"/>
              </w:rPr>
              <w:t>Phân loại, lựa chọn tài liệu để xây dựng dữ liệu thuộc tính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76DC1EAD" w14:textId="77777777" w:rsidR="00753C41" w:rsidRPr="002E5EC5" w:rsidRDefault="00753C41">
            <w:pPr>
              <w:jc w:val="center"/>
              <w:rPr>
                <w:b/>
                <w:bCs/>
                <w:sz w:val="26"/>
                <w:szCs w:val="26"/>
              </w:rPr>
            </w:pPr>
            <w:r w:rsidRPr="002E5EC5">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7591BAEC" w14:textId="77777777" w:rsidR="00753C41" w:rsidRPr="002E5EC5" w:rsidRDefault="00753C41">
            <w:pPr>
              <w:jc w:val="right"/>
              <w:rPr>
                <w:b/>
                <w:bCs/>
                <w:sz w:val="26"/>
                <w:szCs w:val="26"/>
              </w:rPr>
            </w:pPr>
            <w:r w:rsidRPr="002E5EC5">
              <w:rPr>
                <w:b/>
                <w:bCs/>
                <w:sz w:val="26"/>
                <w:szCs w:val="26"/>
              </w:rPr>
              <w:t> </w:t>
            </w:r>
          </w:p>
        </w:tc>
        <w:tc>
          <w:tcPr>
            <w:tcW w:w="1895" w:type="dxa"/>
            <w:tcBorders>
              <w:top w:val="nil"/>
              <w:left w:val="nil"/>
              <w:bottom w:val="single" w:sz="4" w:space="0" w:color="auto"/>
              <w:right w:val="single" w:sz="4" w:space="0" w:color="auto"/>
            </w:tcBorders>
            <w:shd w:val="clear" w:color="auto" w:fill="auto"/>
            <w:noWrap/>
            <w:vAlign w:val="center"/>
            <w:hideMark/>
          </w:tcPr>
          <w:p w14:paraId="72BCD51C" w14:textId="77777777" w:rsidR="00753C41" w:rsidRPr="002E5EC5" w:rsidRDefault="00753C41" w:rsidP="00491430">
            <w:pPr>
              <w:jc w:val="right"/>
              <w:rPr>
                <w:b/>
                <w:bCs/>
                <w:sz w:val="26"/>
                <w:szCs w:val="26"/>
              </w:rPr>
            </w:pPr>
          </w:p>
        </w:tc>
      </w:tr>
      <w:tr w:rsidR="0099223E" w:rsidRPr="002E5EC5" w14:paraId="450FDC6D"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6EBEB66"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03B28C76"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73C34DA0"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2685ED43"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7AEBD9CF" w14:textId="77777777" w:rsidR="00590137" w:rsidRPr="002E5EC5" w:rsidRDefault="00590137" w:rsidP="00491430">
            <w:pPr>
              <w:jc w:val="right"/>
              <w:rPr>
                <w:sz w:val="26"/>
                <w:szCs w:val="26"/>
              </w:rPr>
            </w:pPr>
            <w:r w:rsidRPr="002E5EC5">
              <w:rPr>
                <w:sz w:val="26"/>
                <w:szCs w:val="26"/>
              </w:rPr>
              <w:t>12,8000</w:t>
            </w:r>
          </w:p>
        </w:tc>
      </w:tr>
      <w:tr w:rsidR="0099223E" w:rsidRPr="002E5EC5" w14:paraId="6352D649"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C880FC0"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AD0FD88"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1E9B40DF"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45146528"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3A798793" w14:textId="77777777" w:rsidR="00590137" w:rsidRPr="002E5EC5" w:rsidRDefault="00590137" w:rsidP="00491430">
            <w:pPr>
              <w:jc w:val="right"/>
              <w:rPr>
                <w:sz w:val="26"/>
                <w:szCs w:val="26"/>
              </w:rPr>
            </w:pPr>
            <w:r w:rsidRPr="002E5EC5">
              <w:rPr>
                <w:sz w:val="26"/>
                <w:szCs w:val="26"/>
              </w:rPr>
              <w:t>1,0667</w:t>
            </w:r>
          </w:p>
        </w:tc>
      </w:tr>
      <w:tr w:rsidR="0099223E" w:rsidRPr="002E5EC5" w14:paraId="04548D20"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BF39E16"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C049D97"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681E7D66"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74BDA032"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29B79ED1" w14:textId="77777777" w:rsidR="00590137" w:rsidRPr="002E5EC5" w:rsidRDefault="00590137" w:rsidP="00491430">
            <w:pPr>
              <w:jc w:val="right"/>
              <w:rPr>
                <w:sz w:val="26"/>
                <w:szCs w:val="26"/>
              </w:rPr>
            </w:pPr>
            <w:r w:rsidRPr="002E5EC5">
              <w:rPr>
                <w:sz w:val="26"/>
                <w:szCs w:val="26"/>
              </w:rPr>
              <w:t>7,4667</w:t>
            </w:r>
          </w:p>
        </w:tc>
      </w:tr>
      <w:tr w:rsidR="0099223E" w:rsidRPr="002E5EC5" w14:paraId="6A51FACF"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AB6A5E5" w14:textId="77777777" w:rsidR="00753C41" w:rsidRPr="002E5EC5" w:rsidRDefault="00753C41">
            <w:pPr>
              <w:jc w:val="center"/>
              <w:rPr>
                <w:sz w:val="26"/>
                <w:szCs w:val="26"/>
              </w:rPr>
            </w:pPr>
            <w:r w:rsidRPr="002E5EC5">
              <w:rPr>
                <w:sz w:val="26"/>
                <w:szCs w:val="26"/>
              </w:rPr>
              <w:t>2.2</w:t>
            </w:r>
          </w:p>
        </w:tc>
        <w:tc>
          <w:tcPr>
            <w:tcW w:w="4890" w:type="dxa"/>
            <w:tcBorders>
              <w:top w:val="nil"/>
              <w:left w:val="nil"/>
              <w:bottom w:val="single" w:sz="4" w:space="0" w:color="auto"/>
              <w:right w:val="single" w:sz="4" w:space="0" w:color="auto"/>
            </w:tcBorders>
            <w:shd w:val="clear" w:color="auto" w:fill="auto"/>
            <w:vAlign w:val="center"/>
            <w:hideMark/>
          </w:tcPr>
          <w:p w14:paraId="0C070E8C" w14:textId="77777777" w:rsidR="00753C41" w:rsidRPr="002E5EC5" w:rsidRDefault="00753C41" w:rsidP="004826D6">
            <w:pPr>
              <w:jc w:val="both"/>
              <w:rPr>
                <w:sz w:val="26"/>
                <w:szCs w:val="26"/>
              </w:rPr>
            </w:pPr>
            <w:r w:rsidRPr="002E5EC5">
              <w:rPr>
                <w:sz w:val="26"/>
                <w:szCs w:val="26"/>
              </w:rPr>
              <w:t>Làm sạch và sắp xếp tài liệu quy hoạch sử dụng đất theo trình tự thời gian hình thành tài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05C5C7DC" w14:textId="77777777" w:rsidR="00753C41" w:rsidRPr="002E5EC5" w:rsidRDefault="00753C41">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0F9102D7" w14:textId="77777777" w:rsidR="00753C41" w:rsidRPr="002E5EC5" w:rsidRDefault="00753C41">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4926A342" w14:textId="77777777" w:rsidR="00753C41" w:rsidRPr="002E5EC5" w:rsidRDefault="00753C41" w:rsidP="00491430">
            <w:pPr>
              <w:jc w:val="right"/>
              <w:rPr>
                <w:sz w:val="26"/>
                <w:szCs w:val="26"/>
              </w:rPr>
            </w:pPr>
          </w:p>
        </w:tc>
      </w:tr>
      <w:tr w:rsidR="0099223E" w:rsidRPr="002E5EC5" w14:paraId="57CECD03"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60FBD40"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04DC293A"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0D265BE8"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13A091D9"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1207FF03" w14:textId="77777777" w:rsidR="00590137" w:rsidRPr="002E5EC5" w:rsidRDefault="00590137" w:rsidP="00491430">
            <w:pPr>
              <w:jc w:val="right"/>
              <w:rPr>
                <w:sz w:val="26"/>
                <w:szCs w:val="26"/>
              </w:rPr>
            </w:pPr>
            <w:r w:rsidRPr="002E5EC5">
              <w:rPr>
                <w:sz w:val="26"/>
                <w:szCs w:val="26"/>
              </w:rPr>
              <w:t>7,2000</w:t>
            </w:r>
          </w:p>
        </w:tc>
      </w:tr>
      <w:tr w:rsidR="0099223E" w:rsidRPr="002E5EC5" w14:paraId="0166E24C"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39BCB66"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7AD6E3B0"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20E9DCC3"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46C6E833"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57C6D1AE" w14:textId="77777777" w:rsidR="00590137" w:rsidRPr="002E5EC5" w:rsidRDefault="00590137" w:rsidP="00491430">
            <w:pPr>
              <w:jc w:val="right"/>
              <w:rPr>
                <w:sz w:val="26"/>
                <w:szCs w:val="26"/>
              </w:rPr>
            </w:pPr>
            <w:r w:rsidRPr="002E5EC5">
              <w:rPr>
                <w:sz w:val="26"/>
                <w:szCs w:val="26"/>
              </w:rPr>
              <w:t>0,6000</w:t>
            </w:r>
          </w:p>
        </w:tc>
      </w:tr>
      <w:tr w:rsidR="0099223E" w:rsidRPr="002E5EC5" w14:paraId="60562345"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304282B"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3185DA0E"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770B279F"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01FBE51E"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3791682C" w14:textId="77777777" w:rsidR="00590137" w:rsidRPr="002E5EC5" w:rsidRDefault="00590137" w:rsidP="00491430">
            <w:pPr>
              <w:jc w:val="right"/>
              <w:rPr>
                <w:sz w:val="26"/>
                <w:szCs w:val="26"/>
              </w:rPr>
            </w:pPr>
            <w:r w:rsidRPr="002E5EC5">
              <w:rPr>
                <w:sz w:val="26"/>
                <w:szCs w:val="26"/>
              </w:rPr>
              <w:t>4,2000</w:t>
            </w:r>
          </w:p>
        </w:tc>
      </w:tr>
      <w:tr w:rsidR="0099223E" w:rsidRPr="002E5EC5" w14:paraId="6D184B81"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3940341" w14:textId="77777777" w:rsidR="00753C41" w:rsidRPr="002E5EC5" w:rsidRDefault="00753C41">
            <w:pPr>
              <w:jc w:val="center"/>
              <w:rPr>
                <w:sz w:val="26"/>
                <w:szCs w:val="26"/>
              </w:rPr>
            </w:pPr>
            <w:r w:rsidRPr="002E5EC5">
              <w:rPr>
                <w:sz w:val="26"/>
                <w:szCs w:val="26"/>
              </w:rPr>
              <w:t>2.3</w:t>
            </w:r>
          </w:p>
        </w:tc>
        <w:tc>
          <w:tcPr>
            <w:tcW w:w="4890" w:type="dxa"/>
            <w:tcBorders>
              <w:top w:val="nil"/>
              <w:left w:val="nil"/>
              <w:bottom w:val="single" w:sz="4" w:space="0" w:color="auto"/>
              <w:right w:val="single" w:sz="4" w:space="0" w:color="auto"/>
            </w:tcBorders>
            <w:shd w:val="clear" w:color="auto" w:fill="auto"/>
            <w:vAlign w:val="center"/>
            <w:hideMark/>
          </w:tcPr>
          <w:p w14:paraId="404DB1C0" w14:textId="3D33962B" w:rsidR="00753C41" w:rsidRPr="002E5EC5" w:rsidRDefault="00D359A9" w:rsidP="004826D6">
            <w:pPr>
              <w:jc w:val="both"/>
              <w:rPr>
                <w:sz w:val="26"/>
                <w:szCs w:val="26"/>
              </w:rPr>
            </w:pPr>
            <w:r w:rsidRPr="002E5EC5">
              <w:rPr>
                <w:sz w:val="26"/>
                <w:szCs w:val="26"/>
              </w:rPr>
              <w:t>Lập báo cáo kết quả thực hiện tại khoản 1 Điều 42, Thông tư số 25/2024/TT-BTNMT và lựa chọn tài liệu, dữ liệu nguồn</w:t>
            </w:r>
          </w:p>
        </w:tc>
        <w:tc>
          <w:tcPr>
            <w:tcW w:w="765" w:type="dxa"/>
            <w:tcBorders>
              <w:top w:val="nil"/>
              <w:left w:val="nil"/>
              <w:bottom w:val="single" w:sz="4" w:space="0" w:color="auto"/>
              <w:right w:val="single" w:sz="4" w:space="0" w:color="auto"/>
            </w:tcBorders>
            <w:shd w:val="clear" w:color="auto" w:fill="auto"/>
            <w:vAlign w:val="center"/>
            <w:hideMark/>
          </w:tcPr>
          <w:p w14:paraId="7FA8E41E" w14:textId="77777777" w:rsidR="00753C41" w:rsidRPr="002E5EC5" w:rsidRDefault="00753C41">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0D445D25" w14:textId="77777777" w:rsidR="00753C41" w:rsidRPr="002E5EC5" w:rsidRDefault="00753C41">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12B60CDE" w14:textId="77777777" w:rsidR="00753C41" w:rsidRPr="002E5EC5" w:rsidRDefault="00753C41" w:rsidP="00491430">
            <w:pPr>
              <w:jc w:val="right"/>
              <w:rPr>
                <w:sz w:val="26"/>
                <w:szCs w:val="26"/>
              </w:rPr>
            </w:pPr>
          </w:p>
        </w:tc>
      </w:tr>
      <w:tr w:rsidR="0099223E" w:rsidRPr="002E5EC5" w14:paraId="087BC4FC"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815902B"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E48A8A6"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547AB8C7"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030F8748"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05C59898" w14:textId="77777777" w:rsidR="00590137" w:rsidRPr="002E5EC5" w:rsidRDefault="00590137" w:rsidP="00491430">
            <w:pPr>
              <w:jc w:val="right"/>
              <w:rPr>
                <w:sz w:val="26"/>
                <w:szCs w:val="26"/>
              </w:rPr>
            </w:pPr>
            <w:r w:rsidRPr="002E5EC5">
              <w:rPr>
                <w:sz w:val="26"/>
                <w:szCs w:val="26"/>
              </w:rPr>
              <w:t>6,0000</w:t>
            </w:r>
          </w:p>
        </w:tc>
      </w:tr>
      <w:tr w:rsidR="0099223E" w:rsidRPr="002E5EC5" w14:paraId="79583F41"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F409FC7"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3D3E4E44"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1A4D69C3"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26DF1643"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5765D990" w14:textId="77777777" w:rsidR="00590137" w:rsidRPr="002E5EC5" w:rsidRDefault="00590137" w:rsidP="00491430">
            <w:pPr>
              <w:jc w:val="right"/>
              <w:rPr>
                <w:sz w:val="26"/>
                <w:szCs w:val="26"/>
              </w:rPr>
            </w:pPr>
            <w:r w:rsidRPr="002E5EC5">
              <w:rPr>
                <w:sz w:val="26"/>
                <w:szCs w:val="26"/>
              </w:rPr>
              <w:t>0,5000</w:t>
            </w:r>
          </w:p>
        </w:tc>
      </w:tr>
      <w:tr w:rsidR="0099223E" w:rsidRPr="002E5EC5" w14:paraId="404EEDC3"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97F8791"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3C808F55"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2B077890"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58A8E721"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62B7CD61" w14:textId="77777777" w:rsidR="00590137" w:rsidRPr="002E5EC5" w:rsidRDefault="00590137" w:rsidP="00491430">
            <w:pPr>
              <w:jc w:val="right"/>
              <w:rPr>
                <w:sz w:val="26"/>
                <w:szCs w:val="26"/>
              </w:rPr>
            </w:pPr>
            <w:r w:rsidRPr="002E5EC5">
              <w:rPr>
                <w:sz w:val="26"/>
                <w:szCs w:val="26"/>
              </w:rPr>
              <w:t>3,5000</w:t>
            </w:r>
          </w:p>
        </w:tc>
      </w:tr>
      <w:tr w:rsidR="0099223E" w:rsidRPr="002E5EC5" w14:paraId="43DBEAA7"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F041E6B" w14:textId="77777777" w:rsidR="00753C41" w:rsidRPr="002E5EC5" w:rsidRDefault="00753C41">
            <w:pPr>
              <w:jc w:val="center"/>
              <w:rPr>
                <w:b/>
                <w:bCs/>
                <w:sz w:val="26"/>
                <w:szCs w:val="26"/>
              </w:rPr>
            </w:pPr>
            <w:r w:rsidRPr="002E5EC5">
              <w:rPr>
                <w:b/>
                <w:bCs/>
                <w:sz w:val="26"/>
                <w:szCs w:val="26"/>
              </w:rPr>
              <w:t>3</w:t>
            </w:r>
          </w:p>
        </w:tc>
        <w:tc>
          <w:tcPr>
            <w:tcW w:w="4890" w:type="dxa"/>
            <w:tcBorders>
              <w:top w:val="nil"/>
              <w:left w:val="nil"/>
              <w:bottom w:val="single" w:sz="4" w:space="0" w:color="auto"/>
              <w:right w:val="single" w:sz="4" w:space="0" w:color="auto"/>
            </w:tcBorders>
            <w:shd w:val="clear" w:color="auto" w:fill="auto"/>
            <w:vAlign w:val="center"/>
            <w:hideMark/>
          </w:tcPr>
          <w:p w14:paraId="4C0FBAC6" w14:textId="005EACA2" w:rsidR="00753C41" w:rsidRPr="002E5EC5" w:rsidRDefault="005F50E1" w:rsidP="004826D6">
            <w:pPr>
              <w:jc w:val="both"/>
              <w:rPr>
                <w:b/>
                <w:bCs/>
                <w:sz w:val="26"/>
                <w:szCs w:val="26"/>
              </w:rPr>
            </w:pPr>
            <w:r w:rsidRPr="002E5EC5">
              <w:rPr>
                <w:b/>
                <w:bCs/>
                <w:sz w:val="26"/>
                <w:szCs w:val="26"/>
              </w:rPr>
              <w:t>Xây dựng dữ liệu đất đai phi cấu trúc về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127D17D9" w14:textId="77777777" w:rsidR="00753C41" w:rsidRPr="002E5EC5" w:rsidRDefault="00753C41">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6408921B" w14:textId="77777777" w:rsidR="00753C41" w:rsidRPr="002E5EC5" w:rsidRDefault="00753C41">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37DA1171" w14:textId="77777777" w:rsidR="00753C41" w:rsidRPr="002E5EC5" w:rsidRDefault="00753C41" w:rsidP="00491430">
            <w:pPr>
              <w:jc w:val="right"/>
              <w:rPr>
                <w:sz w:val="26"/>
                <w:szCs w:val="26"/>
              </w:rPr>
            </w:pPr>
          </w:p>
        </w:tc>
      </w:tr>
      <w:tr w:rsidR="0099223E" w:rsidRPr="002E5EC5" w14:paraId="55659436"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6C5D0E6" w14:textId="7F14B53A" w:rsidR="00590137" w:rsidRPr="002E5EC5" w:rsidRDefault="00590137">
            <w:pPr>
              <w:jc w:val="center"/>
              <w:rPr>
                <w:sz w:val="26"/>
                <w:szCs w:val="26"/>
              </w:rPr>
            </w:pPr>
          </w:p>
        </w:tc>
        <w:tc>
          <w:tcPr>
            <w:tcW w:w="4890" w:type="dxa"/>
            <w:tcBorders>
              <w:top w:val="nil"/>
              <w:left w:val="nil"/>
              <w:bottom w:val="single" w:sz="4" w:space="0" w:color="auto"/>
              <w:right w:val="single" w:sz="4" w:space="0" w:color="auto"/>
            </w:tcBorders>
            <w:shd w:val="clear" w:color="auto" w:fill="auto"/>
            <w:vAlign w:val="center"/>
            <w:hideMark/>
          </w:tcPr>
          <w:p w14:paraId="4DEBE54A" w14:textId="28BEC429" w:rsidR="00590137" w:rsidRPr="002E5EC5" w:rsidRDefault="00590137" w:rsidP="004826D6">
            <w:pPr>
              <w:jc w:val="both"/>
              <w:rPr>
                <w:sz w:val="26"/>
                <w:szCs w:val="26"/>
              </w:rPr>
            </w:pPr>
            <w:r w:rsidRPr="002E5EC5">
              <w:rPr>
                <w:sz w:val="26"/>
                <w:szCs w:val="26"/>
              </w:rPr>
              <w:t xml:space="preserve">Tạo </w:t>
            </w:r>
            <w:r w:rsidR="00D359A9" w:rsidRPr="002E5EC5">
              <w:rPr>
                <w:sz w:val="26"/>
                <w:szCs w:val="26"/>
              </w:rPr>
              <w:t>danh mục tra cứu dữ liệu phi cấu trúc trong cơ sở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6DC82AA3" w14:textId="77777777" w:rsidR="00590137" w:rsidRPr="002E5EC5" w:rsidRDefault="00590137">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3318987D"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hideMark/>
          </w:tcPr>
          <w:p w14:paraId="519ED531" w14:textId="77777777" w:rsidR="00590137" w:rsidRPr="002E5EC5" w:rsidRDefault="00590137" w:rsidP="00491430">
            <w:pPr>
              <w:jc w:val="right"/>
              <w:rPr>
                <w:sz w:val="26"/>
                <w:szCs w:val="26"/>
              </w:rPr>
            </w:pPr>
          </w:p>
        </w:tc>
      </w:tr>
      <w:tr w:rsidR="0099223E" w:rsidRPr="002E5EC5" w14:paraId="01CB5D82"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4F3CC89"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07FA7359"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2E27CD10"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47F2AD56"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43F0A3DE" w14:textId="77777777" w:rsidR="00590137" w:rsidRPr="002E5EC5" w:rsidRDefault="00590137" w:rsidP="00491430">
            <w:pPr>
              <w:jc w:val="right"/>
              <w:rPr>
                <w:sz w:val="26"/>
                <w:szCs w:val="26"/>
              </w:rPr>
            </w:pPr>
            <w:r w:rsidRPr="002E5EC5">
              <w:rPr>
                <w:sz w:val="26"/>
                <w:szCs w:val="26"/>
              </w:rPr>
              <w:t>1,2000</w:t>
            </w:r>
          </w:p>
        </w:tc>
      </w:tr>
      <w:tr w:rsidR="0099223E" w:rsidRPr="002E5EC5" w14:paraId="7D97802B"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1CF003E"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2D493753" w14:textId="77777777" w:rsidR="00590137" w:rsidRPr="002E5EC5" w:rsidRDefault="006E6908" w:rsidP="004826D6">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6CDC2BD0"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5589C166" w14:textId="77777777" w:rsidR="00590137" w:rsidRPr="002E5EC5" w:rsidRDefault="00590137">
            <w:pPr>
              <w:jc w:val="center"/>
              <w:rPr>
                <w:sz w:val="26"/>
                <w:szCs w:val="26"/>
              </w:rPr>
            </w:pPr>
            <w:r w:rsidRPr="002E5EC5">
              <w:rPr>
                <w:sz w:val="26"/>
                <w:szCs w:val="26"/>
              </w:rPr>
              <w:t>1</w:t>
            </w:r>
          </w:p>
        </w:tc>
        <w:tc>
          <w:tcPr>
            <w:tcW w:w="1895" w:type="dxa"/>
            <w:tcBorders>
              <w:top w:val="nil"/>
              <w:left w:val="nil"/>
              <w:bottom w:val="single" w:sz="4" w:space="0" w:color="auto"/>
              <w:right w:val="single" w:sz="4" w:space="0" w:color="auto"/>
            </w:tcBorders>
            <w:shd w:val="clear" w:color="auto" w:fill="auto"/>
            <w:vAlign w:val="center"/>
            <w:hideMark/>
          </w:tcPr>
          <w:p w14:paraId="20CD4331" w14:textId="77777777" w:rsidR="00590137" w:rsidRPr="002E5EC5" w:rsidRDefault="00590137" w:rsidP="00491430">
            <w:pPr>
              <w:jc w:val="right"/>
              <w:rPr>
                <w:sz w:val="26"/>
                <w:szCs w:val="26"/>
              </w:rPr>
            </w:pPr>
            <w:r w:rsidRPr="002E5EC5">
              <w:rPr>
                <w:sz w:val="26"/>
                <w:szCs w:val="26"/>
              </w:rPr>
              <w:t>0,3000</w:t>
            </w:r>
          </w:p>
        </w:tc>
      </w:tr>
      <w:tr w:rsidR="0099223E" w:rsidRPr="002E5EC5" w14:paraId="6E50A62D"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81CFBDD"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AF72C12" w14:textId="77777777" w:rsidR="00590137" w:rsidRPr="002E5EC5" w:rsidRDefault="00590137" w:rsidP="004826D6">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07627FC4"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68CC31C8"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7C9EAC9B" w14:textId="77777777" w:rsidR="00590137" w:rsidRPr="002E5EC5" w:rsidRDefault="00590137" w:rsidP="00491430">
            <w:pPr>
              <w:jc w:val="right"/>
              <w:rPr>
                <w:sz w:val="26"/>
                <w:szCs w:val="26"/>
              </w:rPr>
            </w:pPr>
            <w:r w:rsidRPr="002E5EC5">
              <w:rPr>
                <w:sz w:val="26"/>
                <w:szCs w:val="26"/>
              </w:rPr>
              <w:t>0,3000</w:t>
            </w:r>
          </w:p>
        </w:tc>
      </w:tr>
      <w:tr w:rsidR="0099223E" w:rsidRPr="002E5EC5" w14:paraId="3B69C3A5"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703ED88" w14:textId="77777777" w:rsidR="00590137" w:rsidRPr="002E5EC5" w:rsidRDefault="00590137">
            <w:pPr>
              <w:jc w:val="right"/>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CBC4482" w14:textId="77777777" w:rsidR="00590137" w:rsidRPr="002E5EC5" w:rsidRDefault="00590137" w:rsidP="004826D6">
            <w:pPr>
              <w:jc w:val="both"/>
              <w:rPr>
                <w:sz w:val="26"/>
                <w:szCs w:val="26"/>
              </w:rPr>
            </w:pPr>
            <w:r w:rsidRPr="002E5EC5">
              <w:rPr>
                <w:sz w:val="26"/>
                <w:szCs w:val="26"/>
              </w:rPr>
              <w:t>Thiết bị lưu trữ hồ sơ quét</w:t>
            </w:r>
          </w:p>
        </w:tc>
        <w:tc>
          <w:tcPr>
            <w:tcW w:w="765" w:type="dxa"/>
            <w:tcBorders>
              <w:top w:val="nil"/>
              <w:left w:val="nil"/>
              <w:bottom w:val="single" w:sz="4" w:space="0" w:color="auto"/>
              <w:right w:val="single" w:sz="4" w:space="0" w:color="auto"/>
            </w:tcBorders>
            <w:shd w:val="clear" w:color="auto" w:fill="auto"/>
            <w:vAlign w:val="center"/>
            <w:hideMark/>
          </w:tcPr>
          <w:p w14:paraId="3D9D21B8"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5023584C"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noWrap/>
            <w:vAlign w:val="center"/>
            <w:hideMark/>
          </w:tcPr>
          <w:p w14:paraId="76FF4E3F" w14:textId="77777777" w:rsidR="00590137" w:rsidRPr="002E5EC5" w:rsidRDefault="00590137" w:rsidP="00491430">
            <w:pPr>
              <w:jc w:val="right"/>
              <w:rPr>
                <w:sz w:val="26"/>
                <w:szCs w:val="26"/>
              </w:rPr>
            </w:pPr>
            <w:r w:rsidRPr="002E5EC5">
              <w:rPr>
                <w:sz w:val="26"/>
                <w:szCs w:val="26"/>
              </w:rPr>
              <w:t>0,3000</w:t>
            </w:r>
          </w:p>
        </w:tc>
      </w:tr>
      <w:tr w:rsidR="0099223E" w:rsidRPr="002E5EC5" w14:paraId="5888E54B"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383550D"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062B1D5" w14:textId="77777777" w:rsidR="00590137" w:rsidRPr="002E5EC5" w:rsidRDefault="00590137" w:rsidP="004826D6">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254D179D"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198FB6B5" w14:textId="77777777" w:rsidR="00590137" w:rsidRPr="002E5EC5" w:rsidRDefault="00590137">
            <w:pPr>
              <w:jc w:val="center"/>
              <w:rPr>
                <w:sz w:val="26"/>
                <w:szCs w:val="26"/>
              </w:rPr>
            </w:pPr>
            <w:r w:rsidRPr="002E5EC5">
              <w:rPr>
                <w:sz w:val="26"/>
                <w:szCs w:val="26"/>
              </w:rPr>
              <w:t>0,1</w:t>
            </w:r>
          </w:p>
        </w:tc>
        <w:tc>
          <w:tcPr>
            <w:tcW w:w="1895" w:type="dxa"/>
            <w:tcBorders>
              <w:top w:val="nil"/>
              <w:left w:val="nil"/>
              <w:bottom w:val="single" w:sz="4" w:space="0" w:color="auto"/>
              <w:right w:val="single" w:sz="4" w:space="0" w:color="auto"/>
            </w:tcBorders>
            <w:shd w:val="clear" w:color="auto" w:fill="auto"/>
            <w:vAlign w:val="center"/>
            <w:hideMark/>
          </w:tcPr>
          <w:p w14:paraId="3960FAF9" w14:textId="77777777" w:rsidR="00590137" w:rsidRPr="002E5EC5" w:rsidRDefault="00590137" w:rsidP="00491430">
            <w:pPr>
              <w:jc w:val="right"/>
              <w:rPr>
                <w:sz w:val="26"/>
                <w:szCs w:val="26"/>
              </w:rPr>
            </w:pPr>
            <w:r w:rsidRPr="002E5EC5">
              <w:rPr>
                <w:sz w:val="26"/>
                <w:szCs w:val="26"/>
              </w:rPr>
              <w:t>1,2000</w:t>
            </w:r>
          </w:p>
        </w:tc>
      </w:tr>
      <w:tr w:rsidR="0099223E" w:rsidRPr="002E5EC5" w14:paraId="16116625"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6D148FD"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75E9C41C"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24155AD6"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624A9689"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627DFAF5" w14:textId="77777777" w:rsidR="00590137" w:rsidRPr="002E5EC5" w:rsidRDefault="00590137" w:rsidP="00491430">
            <w:pPr>
              <w:jc w:val="right"/>
              <w:rPr>
                <w:sz w:val="26"/>
                <w:szCs w:val="26"/>
              </w:rPr>
            </w:pPr>
            <w:r w:rsidRPr="002E5EC5">
              <w:rPr>
                <w:sz w:val="26"/>
                <w:szCs w:val="26"/>
              </w:rPr>
              <w:t>0,1000</w:t>
            </w:r>
          </w:p>
        </w:tc>
      </w:tr>
      <w:tr w:rsidR="0099223E" w:rsidRPr="002E5EC5" w14:paraId="159E4D24"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4884474"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6AB6D3A8"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2E2B2BF"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4DEFED47"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086E96DD" w14:textId="77777777" w:rsidR="00590137" w:rsidRPr="002E5EC5" w:rsidRDefault="00590137" w:rsidP="00491430">
            <w:pPr>
              <w:jc w:val="right"/>
              <w:rPr>
                <w:sz w:val="26"/>
                <w:szCs w:val="26"/>
              </w:rPr>
            </w:pPr>
            <w:r w:rsidRPr="002E5EC5">
              <w:rPr>
                <w:sz w:val="26"/>
                <w:szCs w:val="26"/>
              </w:rPr>
              <w:t>0,7000</w:t>
            </w:r>
          </w:p>
        </w:tc>
      </w:tr>
      <w:tr w:rsidR="0099223E" w:rsidRPr="002E5EC5" w14:paraId="5E6F072D"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5022209" w14:textId="77777777" w:rsidR="00753C41" w:rsidRPr="002E5EC5" w:rsidRDefault="00753C41">
            <w:pPr>
              <w:jc w:val="center"/>
              <w:rPr>
                <w:b/>
                <w:bCs/>
                <w:sz w:val="26"/>
                <w:szCs w:val="26"/>
              </w:rPr>
            </w:pPr>
            <w:r w:rsidRPr="002E5EC5">
              <w:rPr>
                <w:b/>
                <w:bCs/>
                <w:sz w:val="26"/>
                <w:szCs w:val="26"/>
              </w:rPr>
              <w:t>4</w:t>
            </w:r>
          </w:p>
        </w:tc>
        <w:tc>
          <w:tcPr>
            <w:tcW w:w="4890" w:type="dxa"/>
            <w:tcBorders>
              <w:top w:val="nil"/>
              <w:left w:val="nil"/>
              <w:bottom w:val="single" w:sz="4" w:space="0" w:color="auto"/>
              <w:right w:val="single" w:sz="4" w:space="0" w:color="auto"/>
            </w:tcBorders>
            <w:shd w:val="clear" w:color="auto" w:fill="auto"/>
            <w:vAlign w:val="center"/>
            <w:hideMark/>
          </w:tcPr>
          <w:p w14:paraId="6DE0A9CE" w14:textId="77777777" w:rsidR="00753C41" w:rsidRPr="002E5EC5" w:rsidRDefault="00753C41" w:rsidP="004826D6">
            <w:pPr>
              <w:jc w:val="both"/>
              <w:rPr>
                <w:b/>
                <w:bCs/>
                <w:sz w:val="26"/>
                <w:szCs w:val="26"/>
              </w:rPr>
            </w:pPr>
            <w:r w:rsidRPr="002E5EC5">
              <w:rPr>
                <w:b/>
                <w:bCs/>
                <w:sz w:val="26"/>
                <w:szCs w:val="26"/>
              </w:rPr>
              <w:t>Xây dựng dữ liệu thuộc tính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5EDF2B76" w14:textId="77777777" w:rsidR="00753C41" w:rsidRPr="002E5EC5" w:rsidRDefault="00753C41">
            <w:pPr>
              <w:jc w:val="center"/>
              <w:rPr>
                <w:b/>
                <w:bCs/>
                <w:sz w:val="26"/>
                <w:szCs w:val="26"/>
              </w:rPr>
            </w:pPr>
            <w:r w:rsidRPr="002E5EC5">
              <w:rPr>
                <w:b/>
                <w:bCs/>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32932FCD" w14:textId="77777777" w:rsidR="00753C41" w:rsidRPr="002E5EC5" w:rsidRDefault="00753C41">
            <w:pPr>
              <w:jc w:val="right"/>
              <w:rPr>
                <w:b/>
                <w:bCs/>
                <w:sz w:val="26"/>
                <w:szCs w:val="26"/>
              </w:rPr>
            </w:pPr>
            <w:r w:rsidRPr="002E5EC5">
              <w:rPr>
                <w:b/>
                <w:bCs/>
                <w:sz w:val="26"/>
                <w:szCs w:val="26"/>
              </w:rPr>
              <w:t> </w:t>
            </w:r>
          </w:p>
        </w:tc>
        <w:tc>
          <w:tcPr>
            <w:tcW w:w="1895" w:type="dxa"/>
            <w:tcBorders>
              <w:top w:val="nil"/>
              <w:left w:val="nil"/>
              <w:bottom w:val="single" w:sz="4" w:space="0" w:color="auto"/>
              <w:right w:val="single" w:sz="4" w:space="0" w:color="auto"/>
            </w:tcBorders>
            <w:shd w:val="clear" w:color="auto" w:fill="auto"/>
            <w:noWrap/>
            <w:vAlign w:val="center"/>
            <w:hideMark/>
          </w:tcPr>
          <w:p w14:paraId="539D8E75" w14:textId="77777777" w:rsidR="00753C41" w:rsidRPr="002E5EC5" w:rsidRDefault="00753C41" w:rsidP="00491430">
            <w:pPr>
              <w:jc w:val="right"/>
              <w:rPr>
                <w:b/>
                <w:bCs/>
                <w:sz w:val="26"/>
                <w:szCs w:val="26"/>
              </w:rPr>
            </w:pPr>
          </w:p>
        </w:tc>
      </w:tr>
      <w:tr w:rsidR="0099223E" w:rsidRPr="002E5EC5" w14:paraId="5E47A437"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3B9DFDE" w14:textId="64906364" w:rsidR="00753C41" w:rsidRPr="002E5EC5" w:rsidRDefault="00753C41">
            <w:pPr>
              <w:jc w:val="center"/>
              <w:rPr>
                <w:sz w:val="26"/>
                <w:szCs w:val="26"/>
              </w:rPr>
            </w:pPr>
            <w:r w:rsidRPr="002E5EC5">
              <w:rPr>
                <w:sz w:val="26"/>
                <w:szCs w:val="26"/>
              </w:rPr>
              <w:t>4.</w:t>
            </w:r>
            <w:r w:rsidR="00B300E3" w:rsidRPr="002E5EC5">
              <w:rPr>
                <w:sz w:val="26"/>
                <w:szCs w:val="26"/>
              </w:rPr>
              <w:t>1</w:t>
            </w:r>
          </w:p>
        </w:tc>
        <w:tc>
          <w:tcPr>
            <w:tcW w:w="4890" w:type="dxa"/>
            <w:tcBorders>
              <w:top w:val="nil"/>
              <w:left w:val="nil"/>
              <w:bottom w:val="single" w:sz="4" w:space="0" w:color="auto"/>
              <w:right w:val="single" w:sz="4" w:space="0" w:color="auto"/>
            </w:tcBorders>
            <w:shd w:val="clear" w:color="auto" w:fill="auto"/>
            <w:vAlign w:val="center"/>
            <w:hideMark/>
          </w:tcPr>
          <w:p w14:paraId="4CCE2E60" w14:textId="77777777" w:rsidR="00753C41" w:rsidRPr="002E5EC5" w:rsidRDefault="00753C41" w:rsidP="004826D6">
            <w:pPr>
              <w:jc w:val="both"/>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1CD5F3D7" w14:textId="77777777" w:rsidR="00753C41" w:rsidRPr="002E5EC5" w:rsidRDefault="00753C41">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56F84636" w14:textId="77777777" w:rsidR="00753C41" w:rsidRPr="002E5EC5" w:rsidRDefault="00753C41">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0DAA6DEC" w14:textId="77777777" w:rsidR="00753C41" w:rsidRPr="002E5EC5" w:rsidRDefault="00753C41" w:rsidP="00491430">
            <w:pPr>
              <w:jc w:val="right"/>
              <w:rPr>
                <w:sz w:val="26"/>
                <w:szCs w:val="26"/>
              </w:rPr>
            </w:pPr>
          </w:p>
        </w:tc>
      </w:tr>
      <w:tr w:rsidR="0099223E" w:rsidRPr="002E5EC5" w14:paraId="1DFCCB5E"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D73B5A2"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B0BF805"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7536AE81"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4DD19122"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7BB9B25E" w14:textId="77777777" w:rsidR="00590137" w:rsidRPr="002E5EC5" w:rsidRDefault="00590137" w:rsidP="00491430">
            <w:pPr>
              <w:jc w:val="right"/>
              <w:rPr>
                <w:sz w:val="26"/>
                <w:szCs w:val="26"/>
              </w:rPr>
            </w:pPr>
            <w:r w:rsidRPr="002E5EC5">
              <w:rPr>
                <w:sz w:val="26"/>
                <w:szCs w:val="26"/>
              </w:rPr>
              <w:t>1,3600</w:t>
            </w:r>
          </w:p>
        </w:tc>
      </w:tr>
      <w:tr w:rsidR="0099223E" w:rsidRPr="002E5EC5" w14:paraId="5A43CD8D"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6129B83"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12E49336" w14:textId="77777777" w:rsidR="00590137" w:rsidRPr="002E5EC5" w:rsidRDefault="006E6908" w:rsidP="004826D6">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65F02EF2"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4A45D9D2" w14:textId="77777777" w:rsidR="00590137" w:rsidRPr="002E5EC5" w:rsidRDefault="00590137">
            <w:pPr>
              <w:jc w:val="center"/>
              <w:rPr>
                <w:sz w:val="26"/>
                <w:szCs w:val="26"/>
              </w:rPr>
            </w:pPr>
            <w:r w:rsidRPr="002E5EC5">
              <w:rPr>
                <w:sz w:val="26"/>
                <w:szCs w:val="26"/>
              </w:rPr>
              <w:t>1</w:t>
            </w:r>
          </w:p>
        </w:tc>
        <w:tc>
          <w:tcPr>
            <w:tcW w:w="1895" w:type="dxa"/>
            <w:tcBorders>
              <w:top w:val="nil"/>
              <w:left w:val="nil"/>
              <w:bottom w:val="single" w:sz="4" w:space="0" w:color="auto"/>
              <w:right w:val="single" w:sz="4" w:space="0" w:color="auto"/>
            </w:tcBorders>
            <w:shd w:val="clear" w:color="auto" w:fill="auto"/>
            <w:vAlign w:val="center"/>
            <w:hideMark/>
          </w:tcPr>
          <w:p w14:paraId="74C23A4F" w14:textId="77777777" w:rsidR="00590137" w:rsidRPr="002E5EC5" w:rsidRDefault="00590137" w:rsidP="00491430">
            <w:pPr>
              <w:jc w:val="right"/>
              <w:rPr>
                <w:sz w:val="26"/>
                <w:szCs w:val="26"/>
              </w:rPr>
            </w:pPr>
            <w:r w:rsidRPr="002E5EC5">
              <w:rPr>
                <w:sz w:val="26"/>
                <w:szCs w:val="26"/>
              </w:rPr>
              <w:t>0,3400</w:t>
            </w:r>
          </w:p>
        </w:tc>
      </w:tr>
      <w:tr w:rsidR="0099223E" w:rsidRPr="002E5EC5" w14:paraId="5882A4B8"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63186F1"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6512BAE4" w14:textId="77777777" w:rsidR="00590137" w:rsidRPr="002E5EC5" w:rsidRDefault="00590137" w:rsidP="004826D6">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1A98BA09"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7025B2C0"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71475487" w14:textId="77777777" w:rsidR="00590137" w:rsidRPr="002E5EC5" w:rsidRDefault="00590137" w:rsidP="00491430">
            <w:pPr>
              <w:jc w:val="right"/>
              <w:rPr>
                <w:sz w:val="26"/>
                <w:szCs w:val="26"/>
              </w:rPr>
            </w:pPr>
            <w:r w:rsidRPr="002E5EC5">
              <w:rPr>
                <w:sz w:val="26"/>
                <w:szCs w:val="26"/>
              </w:rPr>
              <w:t>0,3400</w:t>
            </w:r>
          </w:p>
        </w:tc>
      </w:tr>
      <w:tr w:rsidR="0099223E" w:rsidRPr="002E5EC5" w14:paraId="316A71A1"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6F6136B"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953AAEA" w14:textId="77777777" w:rsidR="00590137" w:rsidRPr="002E5EC5" w:rsidRDefault="00590137" w:rsidP="004826D6">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29D0B1F2"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464749B6" w14:textId="77777777" w:rsidR="00590137" w:rsidRPr="002E5EC5" w:rsidRDefault="00590137">
            <w:pPr>
              <w:jc w:val="center"/>
              <w:rPr>
                <w:sz w:val="26"/>
                <w:szCs w:val="26"/>
              </w:rPr>
            </w:pPr>
            <w:r w:rsidRPr="002E5EC5">
              <w:rPr>
                <w:sz w:val="26"/>
                <w:szCs w:val="26"/>
              </w:rPr>
              <w:t>0,1</w:t>
            </w:r>
          </w:p>
        </w:tc>
        <w:tc>
          <w:tcPr>
            <w:tcW w:w="1895" w:type="dxa"/>
            <w:tcBorders>
              <w:top w:val="nil"/>
              <w:left w:val="nil"/>
              <w:bottom w:val="single" w:sz="4" w:space="0" w:color="auto"/>
              <w:right w:val="single" w:sz="4" w:space="0" w:color="auto"/>
            </w:tcBorders>
            <w:shd w:val="clear" w:color="auto" w:fill="auto"/>
            <w:vAlign w:val="center"/>
            <w:hideMark/>
          </w:tcPr>
          <w:p w14:paraId="37E398D2" w14:textId="77777777" w:rsidR="00590137" w:rsidRPr="002E5EC5" w:rsidRDefault="00590137" w:rsidP="00491430">
            <w:pPr>
              <w:jc w:val="right"/>
              <w:rPr>
                <w:sz w:val="26"/>
                <w:szCs w:val="26"/>
              </w:rPr>
            </w:pPr>
            <w:r w:rsidRPr="002E5EC5">
              <w:rPr>
                <w:sz w:val="26"/>
                <w:szCs w:val="26"/>
              </w:rPr>
              <w:t>1,3600</w:t>
            </w:r>
          </w:p>
        </w:tc>
      </w:tr>
      <w:tr w:rsidR="0099223E" w:rsidRPr="002E5EC5" w14:paraId="6718E2F5"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B95EFF3"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22231B8A"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37E443F1"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4B0F40FA"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233C9B27" w14:textId="77777777" w:rsidR="00590137" w:rsidRPr="002E5EC5" w:rsidRDefault="00590137" w:rsidP="00491430">
            <w:pPr>
              <w:jc w:val="right"/>
              <w:rPr>
                <w:sz w:val="26"/>
                <w:szCs w:val="26"/>
              </w:rPr>
            </w:pPr>
            <w:r w:rsidRPr="002E5EC5">
              <w:rPr>
                <w:sz w:val="26"/>
                <w:szCs w:val="26"/>
              </w:rPr>
              <w:t>0,1133</w:t>
            </w:r>
          </w:p>
        </w:tc>
      </w:tr>
      <w:tr w:rsidR="0099223E" w:rsidRPr="002E5EC5" w14:paraId="609EC380"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0C7CF42"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C66F34A"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24902F55"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4A74945D"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756C8E5F" w14:textId="77777777" w:rsidR="00590137" w:rsidRPr="002E5EC5" w:rsidRDefault="00590137" w:rsidP="00491430">
            <w:pPr>
              <w:jc w:val="right"/>
              <w:rPr>
                <w:sz w:val="26"/>
                <w:szCs w:val="26"/>
              </w:rPr>
            </w:pPr>
            <w:r w:rsidRPr="002E5EC5">
              <w:rPr>
                <w:sz w:val="26"/>
                <w:szCs w:val="26"/>
              </w:rPr>
              <w:t>0,7933</w:t>
            </w:r>
          </w:p>
        </w:tc>
      </w:tr>
      <w:tr w:rsidR="0099223E" w:rsidRPr="002E5EC5" w14:paraId="5A28ECC3"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5BF0268" w14:textId="02DCFB96" w:rsidR="00753C41" w:rsidRPr="002E5EC5" w:rsidRDefault="00753C41">
            <w:pPr>
              <w:jc w:val="center"/>
              <w:rPr>
                <w:sz w:val="26"/>
                <w:szCs w:val="26"/>
              </w:rPr>
            </w:pPr>
            <w:r w:rsidRPr="002E5EC5">
              <w:rPr>
                <w:sz w:val="26"/>
                <w:szCs w:val="26"/>
              </w:rPr>
              <w:t>4.</w:t>
            </w:r>
            <w:r w:rsidR="00B300E3" w:rsidRPr="002E5EC5">
              <w:rPr>
                <w:sz w:val="26"/>
                <w:szCs w:val="26"/>
              </w:rPr>
              <w:t>2</w:t>
            </w:r>
          </w:p>
        </w:tc>
        <w:tc>
          <w:tcPr>
            <w:tcW w:w="4890" w:type="dxa"/>
            <w:tcBorders>
              <w:top w:val="nil"/>
              <w:left w:val="nil"/>
              <w:bottom w:val="single" w:sz="4" w:space="0" w:color="auto"/>
              <w:right w:val="single" w:sz="4" w:space="0" w:color="auto"/>
            </w:tcBorders>
            <w:shd w:val="clear" w:color="auto" w:fill="auto"/>
            <w:vAlign w:val="center"/>
            <w:hideMark/>
          </w:tcPr>
          <w:p w14:paraId="4BCC21C1" w14:textId="77777777" w:rsidR="00753C41" w:rsidRPr="002E5EC5" w:rsidRDefault="00753C41" w:rsidP="004826D6">
            <w:pPr>
              <w:jc w:val="both"/>
              <w:rPr>
                <w:sz w:val="26"/>
                <w:szCs w:val="26"/>
              </w:rPr>
            </w:pPr>
            <w:r w:rsidRPr="002E5EC5">
              <w:rPr>
                <w:sz w:val="26"/>
                <w:szCs w:val="26"/>
              </w:rPr>
              <w:t>Nhập dữ liệu thuộc tính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7137B803" w14:textId="77777777" w:rsidR="00753C41" w:rsidRPr="002E5EC5" w:rsidRDefault="00753C41">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019B2F33" w14:textId="77777777" w:rsidR="00753C41" w:rsidRPr="002E5EC5" w:rsidRDefault="00753C41">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396E5E6A" w14:textId="77777777" w:rsidR="00753C41" w:rsidRPr="002E5EC5" w:rsidRDefault="00753C41" w:rsidP="00491430">
            <w:pPr>
              <w:jc w:val="right"/>
              <w:rPr>
                <w:sz w:val="26"/>
                <w:szCs w:val="26"/>
              </w:rPr>
            </w:pPr>
          </w:p>
        </w:tc>
      </w:tr>
      <w:tr w:rsidR="0099223E" w:rsidRPr="002E5EC5" w14:paraId="52A5154B"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F0FDB7D"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E6444C4"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77AF04DE"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105AA78C"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00DA52BF" w14:textId="77777777" w:rsidR="00590137" w:rsidRPr="002E5EC5" w:rsidRDefault="00590137" w:rsidP="00491430">
            <w:pPr>
              <w:jc w:val="right"/>
              <w:rPr>
                <w:sz w:val="26"/>
                <w:szCs w:val="26"/>
              </w:rPr>
            </w:pPr>
            <w:r w:rsidRPr="002E5EC5">
              <w:rPr>
                <w:sz w:val="26"/>
                <w:szCs w:val="26"/>
              </w:rPr>
              <w:t>5,6000</w:t>
            </w:r>
          </w:p>
        </w:tc>
      </w:tr>
      <w:tr w:rsidR="0099223E" w:rsidRPr="002E5EC5" w14:paraId="672851AF"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22EC906"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77E2A3E6" w14:textId="77777777" w:rsidR="00590137" w:rsidRPr="002E5EC5" w:rsidRDefault="006E6908" w:rsidP="004826D6">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4CB69BA6"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147E1B21" w14:textId="77777777" w:rsidR="00590137" w:rsidRPr="002E5EC5" w:rsidRDefault="00590137">
            <w:pPr>
              <w:jc w:val="center"/>
              <w:rPr>
                <w:sz w:val="26"/>
                <w:szCs w:val="26"/>
              </w:rPr>
            </w:pPr>
            <w:r w:rsidRPr="002E5EC5">
              <w:rPr>
                <w:sz w:val="26"/>
                <w:szCs w:val="26"/>
              </w:rPr>
              <w:t>1</w:t>
            </w:r>
          </w:p>
        </w:tc>
        <w:tc>
          <w:tcPr>
            <w:tcW w:w="1895" w:type="dxa"/>
            <w:tcBorders>
              <w:top w:val="nil"/>
              <w:left w:val="nil"/>
              <w:bottom w:val="single" w:sz="4" w:space="0" w:color="auto"/>
              <w:right w:val="single" w:sz="4" w:space="0" w:color="auto"/>
            </w:tcBorders>
            <w:shd w:val="clear" w:color="auto" w:fill="auto"/>
            <w:vAlign w:val="center"/>
            <w:hideMark/>
          </w:tcPr>
          <w:p w14:paraId="44E38313" w14:textId="77777777" w:rsidR="00590137" w:rsidRPr="002E5EC5" w:rsidRDefault="00590137" w:rsidP="00491430">
            <w:pPr>
              <w:jc w:val="right"/>
              <w:rPr>
                <w:sz w:val="26"/>
                <w:szCs w:val="26"/>
              </w:rPr>
            </w:pPr>
            <w:r w:rsidRPr="002E5EC5">
              <w:rPr>
                <w:sz w:val="26"/>
                <w:szCs w:val="26"/>
              </w:rPr>
              <w:t>1,4000</w:t>
            </w:r>
          </w:p>
        </w:tc>
      </w:tr>
      <w:tr w:rsidR="0099223E" w:rsidRPr="002E5EC5" w14:paraId="0586FFF5"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0D281FD"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76D19176" w14:textId="77777777" w:rsidR="00590137" w:rsidRPr="002E5EC5" w:rsidRDefault="00590137" w:rsidP="004826D6">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60C651CD"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333D2214"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4B5135BA" w14:textId="77777777" w:rsidR="00590137" w:rsidRPr="002E5EC5" w:rsidRDefault="00590137" w:rsidP="00491430">
            <w:pPr>
              <w:jc w:val="right"/>
              <w:rPr>
                <w:sz w:val="26"/>
                <w:szCs w:val="26"/>
              </w:rPr>
            </w:pPr>
            <w:r w:rsidRPr="002E5EC5">
              <w:rPr>
                <w:sz w:val="26"/>
                <w:szCs w:val="26"/>
              </w:rPr>
              <w:t>1,4000</w:t>
            </w:r>
          </w:p>
        </w:tc>
      </w:tr>
      <w:tr w:rsidR="0099223E" w:rsidRPr="002E5EC5" w14:paraId="3A0357EE"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7161640"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15604A3A" w14:textId="77777777" w:rsidR="00590137" w:rsidRPr="002E5EC5" w:rsidRDefault="00590137" w:rsidP="004826D6">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2A0C56A8"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36653EBA" w14:textId="77777777" w:rsidR="00590137" w:rsidRPr="002E5EC5" w:rsidRDefault="00590137">
            <w:pPr>
              <w:jc w:val="center"/>
              <w:rPr>
                <w:sz w:val="26"/>
                <w:szCs w:val="26"/>
              </w:rPr>
            </w:pPr>
            <w:r w:rsidRPr="002E5EC5">
              <w:rPr>
                <w:sz w:val="26"/>
                <w:szCs w:val="26"/>
              </w:rPr>
              <w:t>0,1</w:t>
            </w:r>
          </w:p>
        </w:tc>
        <w:tc>
          <w:tcPr>
            <w:tcW w:w="1895" w:type="dxa"/>
            <w:tcBorders>
              <w:top w:val="nil"/>
              <w:left w:val="nil"/>
              <w:bottom w:val="single" w:sz="4" w:space="0" w:color="auto"/>
              <w:right w:val="single" w:sz="4" w:space="0" w:color="auto"/>
            </w:tcBorders>
            <w:shd w:val="clear" w:color="auto" w:fill="auto"/>
            <w:vAlign w:val="center"/>
            <w:hideMark/>
          </w:tcPr>
          <w:p w14:paraId="65243B49" w14:textId="77777777" w:rsidR="00590137" w:rsidRPr="002E5EC5" w:rsidRDefault="00590137" w:rsidP="00491430">
            <w:pPr>
              <w:jc w:val="right"/>
              <w:rPr>
                <w:sz w:val="26"/>
                <w:szCs w:val="26"/>
              </w:rPr>
            </w:pPr>
            <w:r w:rsidRPr="002E5EC5">
              <w:rPr>
                <w:sz w:val="26"/>
                <w:szCs w:val="26"/>
              </w:rPr>
              <w:t>5,6000</w:t>
            </w:r>
          </w:p>
        </w:tc>
      </w:tr>
      <w:tr w:rsidR="0099223E" w:rsidRPr="002E5EC5" w14:paraId="3A9CA140"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D511B55"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1B924580"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55810D20"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52E1655B"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2BFA4102" w14:textId="77777777" w:rsidR="00590137" w:rsidRPr="002E5EC5" w:rsidRDefault="00590137" w:rsidP="00491430">
            <w:pPr>
              <w:jc w:val="right"/>
              <w:rPr>
                <w:sz w:val="26"/>
                <w:szCs w:val="26"/>
              </w:rPr>
            </w:pPr>
            <w:r w:rsidRPr="002E5EC5">
              <w:rPr>
                <w:sz w:val="26"/>
                <w:szCs w:val="26"/>
              </w:rPr>
              <w:t>0,4667</w:t>
            </w:r>
          </w:p>
        </w:tc>
      </w:tr>
      <w:tr w:rsidR="0099223E" w:rsidRPr="002E5EC5" w14:paraId="373D2AAA"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5E2DE95"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0B81B4CD"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A01D892"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03DE0015"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76B5CB17" w14:textId="77777777" w:rsidR="00590137" w:rsidRPr="002E5EC5" w:rsidRDefault="00590137" w:rsidP="00491430">
            <w:pPr>
              <w:jc w:val="right"/>
              <w:rPr>
                <w:sz w:val="26"/>
                <w:szCs w:val="26"/>
              </w:rPr>
            </w:pPr>
            <w:r w:rsidRPr="002E5EC5">
              <w:rPr>
                <w:sz w:val="26"/>
                <w:szCs w:val="26"/>
              </w:rPr>
              <w:t>3,2667</w:t>
            </w:r>
          </w:p>
        </w:tc>
      </w:tr>
      <w:tr w:rsidR="0099223E" w:rsidRPr="002E5EC5" w14:paraId="094D43E9"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09A9898" w14:textId="77777777" w:rsidR="00753C41" w:rsidRPr="002E5EC5" w:rsidRDefault="00753C41">
            <w:pPr>
              <w:jc w:val="center"/>
              <w:rPr>
                <w:b/>
                <w:sz w:val="26"/>
                <w:szCs w:val="26"/>
              </w:rPr>
            </w:pPr>
            <w:r w:rsidRPr="002E5EC5">
              <w:rPr>
                <w:b/>
                <w:sz w:val="26"/>
                <w:szCs w:val="26"/>
              </w:rPr>
              <w:t>5</w:t>
            </w:r>
          </w:p>
        </w:tc>
        <w:tc>
          <w:tcPr>
            <w:tcW w:w="4890" w:type="dxa"/>
            <w:tcBorders>
              <w:top w:val="nil"/>
              <w:left w:val="nil"/>
              <w:bottom w:val="single" w:sz="4" w:space="0" w:color="auto"/>
              <w:right w:val="single" w:sz="4" w:space="0" w:color="auto"/>
            </w:tcBorders>
            <w:shd w:val="clear" w:color="auto" w:fill="auto"/>
            <w:vAlign w:val="center"/>
            <w:hideMark/>
          </w:tcPr>
          <w:p w14:paraId="05DCDB16" w14:textId="77777777" w:rsidR="00753C41" w:rsidRPr="002E5EC5" w:rsidRDefault="00753C41" w:rsidP="004826D6">
            <w:pPr>
              <w:jc w:val="both"/>
              <w:rPr>
                <w:b/>
                <w:sz w:val="26"/>
                <w:szCs w:val="26"/>
              </w:rPr>
            </w:pPr>
            <w:r w:rsidRPr="002E5EC5">
              <w:rPr>
                <w:b/>
                <w:sz w:val="26"/>
                <w:szCs w:val="26"/>
              </w:rPr>
              <w:t>Đối soát, hoàn thiện dữ liệu quy hoạch, kế hoạch sử dụng đất</w:t>
            </w:r>
          </w:p>
        </w:tc>
        <w:tc>
          <w:tcPr>
            <w:tcW w:w="765" w:type="dxa"/>
            <w:tcBorders>
              <w:top w:val="nil"/>
              <w:left w:val="nil"/>
              <w:bottom w:val="single" w:sz="4" w:space="0" w:color="auto"/>
              <w:right w:val="single" w:sz="4" w:space="0" w:color="auto"/>
            </w:tcBorders>
            <w:shd w:val="clear" w:color="auto" w:fill="auto"/>
            <w:vAlign w:val="center"/>
            <w:hideMark/>
          </w:tcPr>
          <w:p w14:paraId="04CD82A2" w14:textId="77777777" w:rsidR="00753C41" w:rsidRPr="002E5EC5" w:rsidRDefault="00753C41">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5B1937B3" w14:textId="77777777" w:rsidR="00753C41" w:rsidRPr="002E5EC5" w:rsidRDefault="00753C41">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717AA65D" w14:textId="77777777" w:rsidR="00753C41" w:rsidRPr="002E5EC5" w:rsidRDefault="00753C41" w:rsidP="00491430">
            <w:pPr>
              <w:jc w:val="right"/>
              <w:rPr>
                <w:sz w:val="26"/>
                <w:szCs w:val="26"/>
              </w:rPr>
            </w:pPr>
          </w:p>
        </w:tc>
      </w:tr>
      <w:tr w:rsidR="0099223E" w:rsidRPr="002E5EC5" w14:paraId="39F91860"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432FA83" w14:textId="77777777" w:rsidR="00753C41" w:rsidRPr="002E5EC5" w:rsidRDefault="00753C41">
            <w:pPr>
              <w:jc w:val="center"/>
              <w:rPr>
                <w:sz w:val="26"/>
                <w:szCs w:val="26"/>
              </w:rPr>
            </w:pPr>
            <w:r w:rsidRPr="002E5EC5">
              <w:rPr>
                <w:sz w:val="26"/>
                <w:szCs w:val="26"/>
              </w:rPr>
              <w:t>5.1</w:t>
            </w:r>
          </w:p>
        </w:tc>
        <w:tc>
          <w:tcPr>
            <w:tcW w:w="4890" w:type="dxa"/>
            <w:tcBorders>
              <w:top w:val="nil"/>
              <w:left w:val="nil"/>
              <w:bottom w:val="single" w:sz="4" w:space="0" w:color="auto"/>
              <w:right w:val="single" w:sz="4" w:space="0" w:color="auto"/>
            </w:tcBorders>
            <w:shd w:val="clear" w:color="auto" w:fill="auto"/>
            <w:vAlign w:val="center"/>
            <w:hideMark/>
          </w:tcPr>
          <w:p w14:paraId="62C16E9F" w14:textId="39781C68" w:rsidR="00753C41" w:rsidRPr="002E5EC5" w:rsidRDefault="00D359A9" w:rsidP="004826D6">
            <w:pPr>
              <w:jc w:val="both"/>
              <w:rPr>
                <w:sz w:val="26"/>
                <w:szCs w:val="26"/>
              </w:rPr>
            </w:pPr>
            <w:r w:rsidRPr="002E5EC5">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hideMark/>
          </w:tcPr>
          <w:p w14:paraId="31BDAD7E" w14:textId="77777777" w:rsidR="00753C41" w:rsidRPr="002E5EC5" w:rsidRDefault="00753C41">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54B58B8C" w14:textId="77777777" w:rsidR="00753C41" w:rsidRPr="002E5EC5" w:rsidRDefault="00753C41">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53B74C5B" w14:textId="77777777" w:rsidR="00753C41" w:rsidRPr="002E5EC5" w:rsidRDefault="00753C41" w:rsidP="00491430">
            <w:pPr>
              <w:jc w:val="right"/>
              <w:rPr>
                <w:sz w:val="26"/>
                <w:szCs w:val="26"/>
              </w:rPr>
            </w:pPr>
          </w:p>
        </w:tc>
      </w:tr>
      <w:tr w:rsidR="0099223E" w:rsidRPr="002E5EC5" w14:paraId="134E15A1"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428E222"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F780239"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49FA36AC"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1F1048E4"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4EC91597" w14:textId="77777777" w:rsidR="00590137" w:rsidRPr="002E5EC5" w:rsidRDefault="00590137" w:rsidP="00491430">
            <w:pPr>
              <w:jc w:val="right"/>
              <w:rPr>
                <w:sz w:val="26"/>
                <w:szCs w:val="26"/>
              </w:rPr>
            </w:pPr>
            <w:r w:rsidRPr="002E5EC5">
              <w:rPr>
                <w:sz w:val="26"/>
                <w:szCs w:val="26"/>
              </w:rPr>
              <w:t>8,0000</w:t>
            </w:r>
          </w:p>
        </w:tc>
      </w:tr>
      <w:tr w:rsidR="0099223E" w:rsidRPr="002E5EC5" w14:paraId="4EDD901E"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5A077D0"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6821347C" w14:textId="77777777" w:rsidR="00590137" w:rsidRPr="002E5EC5" w:rsidRDefault="00590137" w:rsidP="004826D6">
            <w:pPr>
              <w:jc w:val="both"/>
              <w:rPr>
                <w:sz w:val="26"/>
                <w:szCs w:val="26"/>
              </w:rPr>
            </w:pPr>
            <w:r w:rsidRPr="002E5EC5">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hideMark/>
          </w:tcPr>
          <w:p w14:paraId="5CE775A7"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36996421"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35A3255F" w14:textId="77777777" w:rsidR="00590137" w:rsidRPr="002E5EC5" w:rsidRDefault="00590137" w:rsidP="00491430">
            <w:pPr>
              <w:jc w:val="right"/>
              <w:rPr>
                <w:sz w:val="26"/>
                <w:szCs w:val="26"/>
              </w:rPr>
            </w:pPr>
            <w:r w:rsidRPr="002E5EC5">
              <w:rPr>
                <w:sz w:val="26"/>
                <w:szCs w:val="26"/>
              </w:rPr>
              <w:t>8,0000</w:t>
            </w:r>
          </w:p>
        </w:tc>
      </w:tr>
      <w:tr w:rsidR="0099223E" w:rsidRPr="002E5EC5" w14:paraId="15F29C00"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4EEAA3D"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7305A9BE" w14:textId="77777777" w:rsidR="00590137" w:rsidRPr="002E5EC5" w:rsidRDefault="006E6908" w:rsidP="004826D6">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3B4DD815"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3467736C" w14:textId="77777777" w:rsidR="00590137" w:rsidRPr="002E5EC5" w:rsidRDefault="00590137">
            <w:pPr>
              <w:jc w:val="center"/>
              <w:rPr>
                <w:sz w:val="26"/>
                <w:szCs w:val="26"/>
              </w:rPr>
            </w:pPr>
            <w:r w:rsidRPr="002E5EC5">
              <w:rPr>
                <w:sz w:val="26"/>
                <w:szCs w:val="26"/>
              </w:rPr>
              <w:t>1</w:t>
            </w:r>
          </w:p>
        </w:tc>
        <w:tc>
          <w:tcPr>
            <w:tcW w:w="1895" w:type="dxa"/>
            <w:tcBorders>
              <w:top w:val="nil"/>
              <w:left w:val="nil"/>
              <w:bottom w:val="single" w:sz="4" w:space="0" w:color="auto"/>
              <w:right w:val="single" w:sz="4" w:space="0" w:color="auto"/>
            </w:tcBorders>
            <w:shd w:val="clear" w:color="auto" w:fill="auto"/>
            <w:vAlign w:val="center"/>
            <w:hideMark/>
          </w:tcPr>
          <w:p w14:paraId="7FC3CF3F" w14:textId="77777777" w:rsidR="00590137" w:rsidRPr="002E5EC5" w:rsidRDefault="00590137" w:rsidP="00491430">
            <w:pPr>
              <w:jc w:val="right"/>
              <w:rPr>
                <w:sz w:val="26"/>
                <w:szCs w:val="26"/>
              </w:rPr>
            </w:pPr>
            <w:r w:rsidRPr="002E5EC5">
              <w:rPr>
                <w:sz w:val="26"/>
                <w:szCs w:val="26"/>
              </w:rPr>
              <w:t>2,0000</w:t>
            </w:r>
          </w:p>
        </w:tc>
      </w:tr>
      <w:tr w:rsidR="0099223E" w:rsidRPr="002E5EC5" w14:paraId="656FF0B7"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7576612"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0EF3919D" w14:textId="77777777" w:rsidR="00590137" w:rsidRPr="002E5EC5" w:rsidRDefault="00590137" w:rsidP="004826D6">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3125FC0B"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1942FAD4"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399D5FC6" w14:textId="77777777" w:rsidR="00590137" w:rsidRPr="002E5EC5" w:rsidRDefault="00590137" w:rsidP="00491430">
            <w:pPr>
              <w:jc w:val="right"/>
              <w:rPr>
                <w:sz w:val="26"/>
                <w:szCs w:val="26"/>
              </w:rPr>
            </w:pPr>
            <w:r w:rsidRPr="002E5EC5">
              <w:rPr>
                <w:sz w:val="26"/>
                <w:szCs w:val="26"/>
              </w:rPr>
              <w:t>2,0000</w:t>
            </w:r>
          </w:p>
        </w:tc>
      </w:tr>
      <w:tr w:rsidR="0099223E" w:rsidRPr="002E5EC5" w14:paraId="503801E7"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27288C1"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4EF519A5" w14:textId="77777777" w:rsidR="00590137" w:rsidRPr="002E5EC5" w:rsidRDefault="00590137" w:rsidP="004826D6">
            <w:pPr>
              <w:jc w:val="both"/>
              <w:rPr>
                <w:sz w:val="26"/>
                <w:szCs w:val="26"/>
              </w:rPr>
            </w:pPr>
            <w:r w:rsidRPr="002E5EC5">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hideMark/>
          </w:tcPr>
          <w:p w14:paraId="2BE5BE5C"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27C4AD16"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3F30DA6B" w14:textId="77777777" w:rsidR="00590137" w:rsidRPr="002E5EC5" w:rsidRDefault="00590137" w:rsidP="00491430">
            <w:pPr>
              <w:jc w:val="right"/>
              <w:rPr>
                <w:sz w:val="26"/>
                <w:szCs w:val="26"/>
              </w:rPr>
            </w:pPr>
            <w:r w:rsidRPr="002E5EC5">
              <w:rPr>
                <w:sz w:val="26"/>
                <w:szCs w:val="26"/>
              </w:rPr>
              <w:t>0,5000</w:t>
            </w:r>
          </w:p>
        </w:tc>
      </w:tr>
      <w:tr w:rsidR="0099223E" w:rsidRPr="002E5EC5" w14:paraId="2F568740"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FADDC41"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1BE75B38" w14:textId="77777777" w:rsidR="00590137" w:rsidRPr="002E5EC5" w:rsidRDefault="00590137" w:rsidP="004826D6">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15A33043"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307F47AB" w14:textId="77777777" w:rsidR="00590137" w:rsidRPr="002E5EC5" w:rsidRDefault="00590137">
            <w:pPr>
              <w:jc w:val="center"/>
              <w:rPr>
                <w:sz w:val="26"/>
                <w:szCs w:val="26"/>
              </w:rPr>
            </w:pPr>
            <w:r w:rsidRPr="002E5EC5">
              <w:rPr>
                <w:sz w:val="26"/>
                <w:szCs w:val="26"/>
              </w:rPr>
              <w:t>0,1</w:t>
            </w:r>
          </w:p>
        </w:tc>
        <w:tc>
          <w:tcPr>
            <w:tcW w:w="1895" w:type="dxa"/>
            <w:tcBorders>
              <w:top w:val="nil"/>
              <w:left w:val="nil"/>
              <w:bottom w:val="single" w:sz="4" w:space="0" w:color="auto"/>
              <w:right w:val="single" w:sz="4" w:space="0" w:color="auto"/>
            </w:tcBorders>
            <w:shd w:val="clear" w:color="auto" w:fill="auto"/>
            <w:vAlign w:val="center"/>
            <w:hideMark/>
          </w:tcPr>
          <w:p w14:paraId="1DED2FFC" w14:textId="77777777" w:rsidR="00590137" w:rsidRPr="002E5EC5" w:rsidRDefault="00590137" w:rsidP="00491430">
            <w:pPr>
              <w:jc w:val="right"/>
              <w:rPr>
                <w:sz w:val="26"/>
                <w:szCs w:val="26"/>
              </w:rPr>
            </w:pPr>
            <w:r w:rsidRPr="002E5EC5">
              <w:rPr>
                <w:sz w:val="26"/>
                <w:szCs w:val="26"/>
              </w:rPr>
              <w:t>8,0000</w:t>
            </w:r>
          </w:p>
        </w:tc>
      </w:tr>
      <w:tr w:rsidR="0099223E" w:rsidRPr="002E5EC5" w14:paraId="4E8F5CEF"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58F7EA3"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0CFA0BA2"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6F9D0636"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760446F1"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1D22792C" w14:textId="77777777" w:rsidR="00590137" w:rsidRPr="002E5EC5" w:rsidRDefault="00590137" w:rsidP="00491430">
            <w:pPr>
              <w:jc w:val="right"/>
              <w:rPr>
                <w:sz w:val="26"/>
                <w:szCs w:val="26"/>
              </w:rPr>
            </w:pPr>
            <w:r w:rsidRPr="002E5EC5">
              <w:rPr>
                <w:sz w:val="26"/>
                <w:szCs w:val="26"/>
              </w:rPr>
              <w:t>0,6667</w:t>
            </w:r>
          </w:p>
        </w:tc>
      </w:tr>
      <w:tr w:rsidR="0099223E" w:rsidRPr="002E5EC5" w14:paraId="7797BEAA"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CED0F65"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D7475F9"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57DEBB08"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16B9F920"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77970495" w14:textId="77777777" w:rsidR="00590137" w:rsidRPr="002E5EC5" w:rsidRDefault="00590137" w:rsidP="00491430">
            <w:pPr>
              <w:jc w:val="right"/>
              <w:rPr>
                <w:sz w:val="26"/>
                <w:szCs w:val="26"/>
              </w:rPr>
            </w:pPr>
            <w:r w:rsidRPr="002E5EC5">
              <w:rPr>
                <w:sz w:val="26"/>
                <w:szCs w:val="26"/>
              </w:rPr>
              <w:t>4,6667</w:t>
            </w:r>
          </w:p>
        </w:tc>
      </w:tr>
      <w:tr w:rsidR="0099223E" w:rsidRPr="002E5EC5" w14:paraId="0E8C31CE"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37A6763" w14:textId="77777777" w:rsidR="00753C41" w:rsidRPr="002E5EC5" w:rsidRDefault="00753C41">
            <w:pPr>
              <w:jc w:val="center"/>
              <w:rPr>
                <w:sz w:val="26"/>
                <w:szCs w:val="26"/>
              </w:rPr>
            </w:pPr>
            <w:r w:rsidRPr="002E5EC5">
              <w:rPr>
                <w:sz w:val="26"/>
                <w:szCs w:val="26"/>
              </w:rPr>
              <w:t>5.2</w:t>
            </w:r>
          </w:p>
        </w:tc>
        <w:tc>
          <w:tcPr>
            <w:tcW w:w="4890" w:type="dxa"/>
            <w:tcBorders>
              <w:top w:val="nil"/>
              <w:left w:val="nil"/>
              <w:bottom w:val="single" w:sz="4" w:space="0" w:color="auto"/>
              <w:right w:val="single" w:sz="4" w:space="0" w:color="auto"/>
            </w:tcBorders>
            <w:shd w:val="clear" w:color="auto" w:fill="auto"/>
            <w:vAlign w:val="center"/>
            <w:hideMark/>
          </w:tcPr>
          <w:p w14:paraId="59DCFC88" w14:textId="4FE68E82" w:rsidR="00753C41" w:rsidRPr="002E5EC5" w:rsidRDefault="00D359A9" w:rsidP="004826D6">
            <w:pPr>
              <w:jc w:val="both"/>
              <w:rPr>
                <w:sz w:val="26"/>
                <w:szCs w:val="26"/>
              </w:rPr>
            </w:pPr>
            <w:r w:rsidRPr="002E5EC5">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shd w:val="clear" w:color="auto" w:fill="auto"/>
            <w:vAlign w:val="center"/>
            <w:hideMark/>
          </w:tcPr>
          <w:p w14:paraId="0DD0D6C2" w14:textId="77777777" w:rsidR="00753C41" w:rsidRPr="002E5EC5" w:rsidRDefault="00753C41">
            <w:pPr>
              <w:jc w:val="center"/>
              <w:rPr>
                <w:sz w:val="26"/>
                <w:szCs w:val="26"/>
              </w:rPr>
            </w:pPr>
            <w:r w:rsidRPr="002E5EC5">
              <w:rPr>
                <w:sz w:val="26"/>
                <w:szCs w:val="26"/>
              </w:rPr>
              <w:t> </w:t>
            </w:r>
          </w:p>
        </w:tc>
        <w:tc>
          <w:tcPr>
            <w:tcW w:w="1038" w:type="dxa"/>
            <w:tcBorders>
              <w:top w:val="nil"/>
              <w:left w:val="nil"/>
              <w:bottom w:val="single" w:sz="4" w:space="0" w:color="auto"/>
              <w:right w:val="single" w:sz="4" w:space="0" w:color="auto"/>
            </w:tcBorders>
            <w:shd w:val="clear" w:color="auto" w:fill="auto"/>
            <w:vAlign w:val="center"/>
            <w:hideMark/>
          </w:tcPr>
          <w:p w14:paraId="1FCB92CA" w14:textId="77777777" w:rsidR="00753C41" w:rsidRPr="002E5EC5" w:rsidRDefault="00753C41">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5FCB1FB4" w14:textId="77777777" w:rsidR="00753C41" w:rsidRPr="002E5EC5" w:rsidRDefault="00753C41" w:rsidP="00491430">
            <w:pPr>
              <w:jc w:val="right"/>
              <w:rPr>
                <w:sz w:val="26"/>
                <w:szCs w:val="26"/>
              </w:rPr>
            </w:pPr>
          </w:p>
        </w:tc>
      </w:tr>
      <w:tr w:rsidR="0099223E" w:rsidRPr="002E5EC5" w14:paraId="680C5CD8"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35F7784"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7078C7F6" w14:textId="77777777" w:rsidR="00590137" w:rsidRPr="002E5EC5" w:rsidRDefault="006E6908" w:rsidP="004826D6">
            <w:pPr>
              <w:jc w:val="both"/>
              <w:rPr>
                <w:sz w:val="26"/>
                <w:szCs w:val="26"/>
              </w:rPr>
            </w:pPr>
            <w:r w:rsidRPr="002E5EC5">
              <w:rPr>
                <w:sz w:val="26"/>
                <w:szCs w:val="26"/>
              </w:rPr>
              <w:t>Máy tính để bàn</w:t>
            </w:r>
          </w:p>
        </w:tc>
        <w:tc>
          <w:tcPr>
            <w:tcW w:w="765" w:type="dxa"/>
            <w:tcBorders>
              <w:top w:val="nil"/>
              <w:left w:val="nil"/>
              <w:bottom w:val="single" w:sz="4" w:space="0" w:color="auto"/>
              <w:right w:val="single" w:sz="4" w:space="0" w:color="auto"/>
            </w:tcBorders>
            <w:shd w:val="clear" w:color="auto" w:fill="auto"/>
            <w:vAlign w:val="center"/>
            <w:hideMark/>
          </w:tcPr>
          <w:p w14:paraId="649C0D5E"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51B9C9A8"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5F7A0B32" w14:textId="77777777" w:rsidR="00590137" w:rsidRPr="002E5EC5" w:rsidRDefault="00590137" w:rsidP="00491430">
            <w:pPr>
              <w:jc w:val="right"/>
              <w:rPr>
                <w:sz w:val="26"/>
                <w:szCs w:val="26"/>
              </w:rPr>
            </w:pPr>
            <w:r w:rsidRPr="002E5EC5">
              <w:rPr>
                <w:sz w:val="26"/>
                <w:szCs w:val="26"/>
              </w:rPr>
              <w:t>4,0000</w:t>
            </w:r>
          </w:p>
        </w:tc>
      </w:tr>
      <w:tr w:rsidR="0099223E" w:rsidRPr="002E5EC5" w14:paraId="5B8FE364"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D52C8F3"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2BF3DD22" w14:textId="77777777" w:rsidR="00590137" w:rsidRPr="002E5EC5" w:rsidRDefault="00590137" w:rsidP="004826D6">
            <w:pPr>
              <w:jc w:val="both"/>
              <w:rPr>
                <w:sz w:val="26"/>
                <w:szCs w:val="26"/>
              </w:rPr>
            </w:pPr>
            <w:r w:rsidRPr="002E5EC5">
              <w:rPr>
                <w:sz w:val="26"/>
                <w:szCs w:val="26"/>
              </w:rPr>
              <w:t xml:space="preserve">Phần mềm biên tập bản đồ </w:t>
            </w:r>
          </w:p>
        </w:tc>
        <w:tc>
          <w:tcPr>
            <w:tcW w:w="765" w:type="dxa"/>
            <w:tcBorders>
              <w:top w:val="nil"/>
              <w:left w:val="nil"/>
              <w:bottom w:val="single" w:sz="4" w:space="0" w:color="auto"/>
              <w:right w:val="single" w:sz="4" w:space="0" w:color="auto"/>
            </w:tcBorders>
            <w:shd w:val="clear" w:color="auto" w:fill="auto"/>
            <w:vAlign w:val="center"/>
            <w:hideMark/>
          </w:tcPr>
          <w:p w14:paraId="4577266F"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070A5C4D" w14:textId="77777777" w:rsidR="00590137" w:rsidRPr="002E5EC5" w:rsidRDefault="00590137">
            <w:pPr>
              <w:jc w:val="center"/>
              <w:rPr>
                <w:sz w:val="26"/>
                <w:szCs w:val="26"/>
              </w:rPr>
            </w:pPr>
            <w:r w:rsidRPr="002E5EC5">
              <w:rPr>
                <w:sz w:val="26"/>
                <w:szCs w:val="26"/>
              </w:rPr>
              <w:t>0,4</w:t>
            </w:r>
          </w:p>
        </w:tc>
        <w:tc>
          <w:tcPr>
            <w:tcW w:w="1895" w:type="dxa"/>
            <w:tcBorders>
              <w:top w:val="nil"/>
              <w:left w:val="nil"/>
              <w:bottom w:val="single" w:sz="4" w:space="0" w:color="auto"/>
              <w:right w:val="single" w:sz="4" w:space="0" w:color="auto"/>
            </w:tcBorders>
            <w:shd w:val="clear" w:color="auto" w:fill="auto"/>
            <w:vAlign w:val="center"/>
            <w:hideMark/>
          </w:tcPr>
          <w:p w14:paraId="33839FA2" w14:textId="77777777" w:rsidR="00590137" w:rsidRPr="002E5EC5" w:rsidRDefault="00590137" w:rsidP="00491430">
            <w:pPr>
              <w:jc w:val="right"/>
              <w:rPr>
                <w:sz w:val="26"/>
                <w:szCs w:val="26"/>
              </w:rPr>
            </w:pPr>
            <w:r w:rsidRPr="002E5EC5">
              <w:rPr>
                <w:sz w:val="26"/>
                <w:szCs w:val="26"/>
              </w:rPr>
              <w:t>0,3333</w:t>
            </w:r>
          </w:p>
        </w:tc>
      </w:tr>
      <w:tr w:rsidR="0099223E" w:rsidRPr="002E5EC5" w14:paraId="7084F3C8"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A134F7E"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11DD5849" w14:textId="77777777" w:rsidR="00590137" w:rsidRPr="002E5EC5" w:rsidRDefault="006E6908" w:rsidP="004826D6">
            <w:pPr>
              <w:jc w:val="both"/>
              <w:rPr>
                <w:sz w:val="26"/>
                <w:szCs w:val="26"/>
              </w:rPr>
            </w:pPr>
            <w:r w:rsidRPr="002E5EC5">
              <w:rPr>
                <w:sz w:val="26"/>
                <w:szCs w:val="26"/>
              </w:rPr>
              <w:t>Máy chủ</w:t>
            </w:r>
          </w:p>
        </w:tc>
        <w:tc>
          <w:tcPr>
            <w:tcW w:w="765" w:type="dxa"/>
            <w:tcBorders>
              <w:top w:val="nil"/>
              <w:left w:val="nil"/>
              <w:bottom w:val="single" w:sz="4" w:space="0" w:color="auto"/>
              <w:right w:val="single" w:sz="4" w:space="0" w:color="auto"/>
            </w:tcBorders>
            <w:shd w:val="clear" w:color="auto" w:fill="auto"/>
            <w:vAlign w:val="center"/>
            <w:hideMark/>
          </w:tcPr>
          <w:p w14:paraId="7390B53E"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11860BBB" w14:textId="77777777" w:rsidR="00590137" w:rsidRPr="002E5EC5" w:rsidRDefault="00590137">
            <w:pPr>
              <w:jc w:val="center"/>
              <w:rPr>
                <w:sz w:val="26"/>
                <w:szCs w:val="26"/>
              </w:rPr>
            </w:pPr>
            <w:r w:rsidRPr="002E5EC5">
              <w:rPr>
                <w:sz w:val="26"/>
                <w:szCs w:val="26"/>
              </w:rPr>
              <w:t>1</w:t>
            </w:r>
          </w:p>
        </w:tc>
        <w:tc>
          <w:tcPr>
            <w:tcW w:w="1895" w:type="dxa"/>
            <w:tcBorders>
              <w:top w:val="nil"/>
              <w:left w:val="nil"/>
              <w:bottom w:val="single" w:sz="4" w:space="0" w:color="auto"/>
              <w:right w:val="single" w:sz="4" w:space="0" w:color="auto"/>
            </w:tcBorders>
            <w:shd w:val="clear" w:color="auto" w:fill="auto"/>
            <w:vAlign w:val="center"/>
            <w:hideMark/>
          </w:tcPr>
          <w:p w14:paraId="5E7CB051" w14:textId="77777777" w:rsidR="00590137" w:rsidRPr="002E5EC5" w:rsidRDefault="00590137" w:rsidP="00491430">
            <w:pPr>
              <w:jc w:val="right"/>
              <w:rPr>
                <w:sz w:val="26"/>
                <w:szCs w:val="26"/>
              </w:rPr>
            </w:pPr>
            <w:r w:rsidRPr="002E5EC5">
              <w:rPr>
                <w:sz w:val="26"/>
                <w:szCs w:val="26"/>
              </w:rPr>
              <w:t>1,0000</w:t>
            </w:r>
          </w:p>
        </w:tc>
      </w:tr>
      <w:tr w:rsidR="0099223E" w:rsidRPr="002E5EC5" w14:paraId="789798B1"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7893020"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250807D4" w14:textId="77777777" w:rsidR="00590137" w:rsidRPr="002E5EC5" w:rsidRDefault="00590137" w:rsidP="004826D6">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765" w:type="dxa"/>
            <w:tcBorders>
              <w:top w:val="nil"/>
              <w:left w:val="nil"/>
              <w:bottom w:val="single" w:sz="4" w:space="0" w:color="auto"/>
              <w:right w:val="single" w:sz="4" w:space="0" w:color="auto"/>
            </w:tcBorders>
            <w:shd w:val="clear" w:color="auto" w:fill="auto"/>
            <w:vAlign w:val="center"/>
            <w:hideMark/>
          </w:tcPr>
          <w:p w14:paraId="40211F71"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51BFFA35"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4CEE9A05" w14:textId="77777777" w:rsidR="00590137" w:rsidRPr="002E5EC5" w:rsidRDefault="00590137" w:rsidP="00491430">
            <w:pPr>
              <w:jc w:val="right"/>
              <w:rPr>
                <w:sz w:val="26"/>
                <w:szCs w:val="26"/>
              </w:rPr>
            </w:pPr>
            <w:r w:rsidRPr="002E5EC5">
              <w:rPr>
                <w:sz w:val="26"/>
                <w:szCs w:val="26"/>
              </w:rPr>
              <w:t>1,0000</w:t>
            </w:r>
          </w:p>
        </w:tc>
      </w:tr>
      <w:tr w:rsidR="0099223E" w:rsidRPr="002E5EC5" w14:paraId="2DC716BB"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AC9A733"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52034C1" w14:textId="77777777" w:rsidR="00590137" w:rsidRPr="002E5EC5" w:rsidRDefault="00590137" w:rsidP="004826D6">
            <w:pPr>
              <w:jc w:val="both"/>
              <w:rPr>
                <w:sz w:val="26"/>
                <w:szCs w:val="26"/>
              </w:rPr>
            </w:pPr>
            <w:r w:rsidRPr="002E5EC5">
              <w:rPr>
                <w:sz w:val="26"/>
                <w:szCs w:val="26"/>
              </w:rPr>
              <w:t>Hệ quản trị dữ liệu không gian</w:t>
            </w:r>
          </w:p>
        </w:tc>
        <w:tc>
          <w:tcPr>
            <w:tcW w:w="765" w:type="dxa"/>
            <w:tcBorders>
              <w:top w:val="nil"/>
              <w:left w:val="nil"/>
              <w:bottom w:val="single" w:sz="4" w:space="0" w:color="auto"/>
              <w:right w:val="single" w:sz="4" w:space="0" w:color="auto"/>
            </w:tcBorders>
            <w:shd w:val="clear" w:color="auto" w:fill="auto"/>
            <w:vAlign w:val="center"/>
            <w:hideMark/>
          </w:tcPr>
          <w:p w14:paraId="4F94B93D"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17932CEF"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042F8327" w14:textId="77777777" w:rsidR="00590137" w:rsidRPr="002E5EC5" w:rsidRDefault="00590137" w:rsidP="00491430">
            <w:pPr>
              <w:jc w:val="right"/>
              <w:rPr>
                <w:sz w:val="26"/>
                <w:szCs w:val="26"/>
              </w:rPr>
            </w:pPr>
            <w:r w:rsidRPr="002E5EC5">
              <w:rPr>
                <w:sz w:val="26"/>
                <w:szCs w:val="26"/>
              </w:rPr>
              <w:t>0,2500</w:t>
            </w:r>
          </w:p>
        </w:tc>
      </w:tr>
      <w:tr w:rsidR="0099223E" w:rsidRPr="002E5EC5" w14:paraId="7A4121CC"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9BFDA2D"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6021CCCF" w14:textId="77777777" w:rsidR="00590137" w:rsidRPr="002E5EC5" w:rsidRDefault="00590137" w:rsidP="004826D6">
            <w:pPr>
              <w:jc w:val="both"/>
              <w:rPr>
                <w:sz w:val="26"/>
                <w:szCs w:val="26"/>
              </w:rPr>
            </w:pPr>
            <w:r w:rsidRPr="002E5EC5">
              <w:rPr>
                <w:sz w:val="26"/>
                <w:szCs w:val="26"/>
              </w:rPr>
              <w:t>Thiết bị mạng</w:t>
            </w:r>
          </w:p>
        </w:tc>
        <w:tc>
          <w:tcPr>
            <w:tcW w:w="765" w:type="dxa"/>
            <w:tcBorders>
              <w:top w:val="nil"/>
              <w:left w:val="nil"/>
              <w:bottom w:val="single" w:sz="4" w:space="0" w:color="auto"/>
              <w:right w:val="single" w:sz="4" w:space="0" w:color="auto"/>
            </w:tcBorders>
            <w:shd w:val="clear" w:color="auto" w:fill="auto"/>
            <w:vAlign w:val="center"/>
            <w:hideMark/>
          </w:tcPr>
          <w:p w14:paraId="0BBB0096" w14:textId="77777777" w:rsidR="00590137" w:rsidRPr="002E5EC5" w:rsidRDefault="00590137">
            <w:pPr>
              <w:jc w:val="center"/>
              <w:rPr>
                <w:sz w:val="26"/>
                <w:szCs w:val="26"/>
              </w:rPr>
            </w:pPr>
            <w:r w:rsidRPr="002E5EC5">
              <w:rPr>
                <w:sz w:val="26"/>
                <w:szCs w:val="26"/>
              </w:rPr>
              <w:t>Bộ</w:t>
            </w:r>
          </w:p>
        </w:tc>
        <w:tc>
          <w:tcPr>
            <w:tcW w:w="1038" w:type="dxa"/>
            <w:tcBorders>
              <w:top w:val="nil"/>
              <w:left w:val="nil"/>
              <w:bottom w:val="single" w:sz="4" w:space="0" w:color="auto"/>
              <w:right w:val="single" w:sz="4" w:space="0" w:color="auto"/>
            </w:tcBorders>
            <w:shd w:val="clear" w:color="auto" w:fill="auto"/>
            <w:vAlign w:val="center"/>
            <w:hideMark/>
          </w:tcPr>
          <w:p w14:paraId="201236BD" w14:textId="77777777" w:rsidR="00590137" w:rsidRPr="002E5EC5" w:rsidRDefault="00590137">
            <w:pPr>
              <w:jc w:val="center"/>
              <w:rPr>
                <w:sz w:val="26"/>
                <w:szCs w:val="26"/>
              </w:rPr>
            </w:pPr>
            <w:r w:rsidRPr="002E5EC5">
              <w:rPr>
                <w:sz w:val="26"/>
                <w:szCs w:val="26"/>
              </w:rPr>
              <w:t>0,1</w:t>
            </w:r>
          </w:p>
        </w:tc>
        <w:tc>
          <w:tcPr>
            <w:tcW w:w="1895" w:type="dxa"/>
            <w:tcBorders>
              <w:top w:val="nil"/>
              <w:left w:val="nil"/>
              <w:bottom w:val="single" w:sz="4" w:space="0" w:color="auto"/>
              <w:right w:val="single" w:sz="4" w:space="0" w:color="auto"/>
            </w:tcBorders>
            <w:shd w:val="clear" w:color="auto" w:fill="auto"/>
            <w:vAlign w:val="center"/>
            <w:hideMark/>
          </w:tcPr>
          <w:p w14:paraId="75CAA5A2" w14:textId="77777777" w:rsidR="00590137" w:rsidRPr="002E5EC5" w:rsidRDefault="00590137" w:rsidP="00491430">
            <w:pPr>
              <w:jc w:val="right"/>
              <w:rPr>
                <w:sz w:val="26"/>
                <w:szCs w:val="26"/>
              </w:rPr>
            </w:pPr>
            <w:r w:rsidRPr="002E5EC5">
              <w:rPr>
                <w:sz w:val="26"/>
                <w:szCs w:val="26"/>
              </w:rPr>
              <w:t>4,0000</w:t>
            </w:r>
          </w:p>
        </w:tc>
      </w:tr>
      <w:tr w:rsidR="0099223E" w:rsidRPr="002E5EC5" w14:paraId="2D5D50EC"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FBA8952"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2232CC28" w14:textId="77777777" w:rsidR="00590137" w:rsidRPr="002E5EC5" w:rsidRDefault="00590137" w:rsidP="004826D6">
            <w:pPr>
              <w:jc w:val="both"/>
              <w:rPr>
                <w:sz w:val="26"/>
                <w:szCs w:val="26"/>
              </w:rPr>
            </w:pPr>
            <w:r w:rsidRPr="002E5EC5">
              <w:rPr>
                <w:sz w:val="26"/>
                <w:szCs w:val="26"/>
              </w:rPr>
              <w:t>Điều hoà nhiệt độ</w:t>
            </w:r>
          </w:p>
        </w:tc>
        <w:tc>
          <w:tcPr>
            <w:tcW w:w="765" w:type="dxa"/>
            <w:tcBorders>
              <w:top w:val="nil"/>
              <w:left w:val="nil"/>
              <w:bottom w:val="single" w:sz="4" w:space="0" w:color="auto"/>
              <w:right w:val="single" w:sz="4" w:space="0" w:color="auto"/>
            </w:tcBorders>
            <w:shd w:val="clear" w:color="auto" w:fill="auto"/>
            <w:vAlign w:val="center"/>
            <w:hideMark/>
          </w:tcPr>
          <w:p w14:paraId="11CEEB4F" w14:textId="77777777" w:rsidR="00590137" w:rsidRPr="002E5EC5" w:rsidRDefault="00590137">
            <w:pPr>
              <w:jc w:val="center"/>
              <w:rPr>
                <w:sz w:val="26"/>
                <w:szCs w:val="26"/>
              </w:rPr>
            </w:pPr>
            <w:r w:rsidRPr="002E5EC5">
              <w:rPr>
                <w:sz w:val="26"/>
                <w:szCs w:val="26"/>
              </w:rPr>
              <w:t>Cái</w:t>
            </w:r>
          </w:p>
        </w:tc>
        <w:tc>
          <w:tcPr>
            <w:tcW w:w="1038" w:type="dxa"/>
            <w:tcBorders>
              <w:top w:val="nil"/>
              <w:left w:val="nil"/>
              <w:bottom w:val="single" w:sz="4" w:space="0" w:color="auto"/>
              <w:right w:val="single" w:sz="4" w:space="0" w:color="auto"/>
            </w:tcBorders>
            <w:shd w:val="clear" w:color="auto" w:fill="auto"/>
            <w:vAlign w:val="center"/>
            <w:hideMark/>
          </w:tcPr>
          <w:p w14:paraId="4A25E1D5" w14:textId="77777777" w:rsidR="00590137" w:rsidRPr="002E5EC5" w:rsidRDefault="00590137">
            <w:pPr>
              <w:jc w:val="center"/>
              <w:rPr>
                <w:sz w:val="26"/>
                <w:szCs w:val="26"/>
              </w:rPr>
            </w:pPr>
            <w:r w:rsidRPr="002E5EC5">
              <w:rPr>
                <w:sz w:val="26"/>
                <w:szCs w:val="26"/>
              </w:rPr>
              <w:t>2,2</w:t>
            </w:r>
          </w:p>
        </w:tc>
        <w:tc>
          <w:tcPr>
            <w:tcW w:w="1895" w:type="dxa"/>
            <w:tcBorders>
              <w:top w:val="nil"/>
              <w:left w:val="nil"/>
              <w:bottom w:val="single" w:sz="4" w:space="0" w:color="auto"/>
              <w:right w:val="single" w:sz="4" w:space="0" w:color="auto"/>
            </w:tcBorders>
            <w:shd w:val="clear" w:color="auto" w:fill="auto"/>
            <w:vAlign w:val="center"/>
            <w:hideMark/>
          </w:tcPr>
          <w:p w14:paraId="2A5581B2" w14:textId="77777777" w:rsidR="00590137" w:rsidRPr="002E5EC5" w:rsidRDefault="00590137" w:rsidP="00491430">
            <w:pPr>
              <w:jc w:val="right"/>
              <w:rPr>
                <w:sz w:val="26"/>
                <w:szCs w:val="26"/>
              </w:rPr>
            </w:pPr>
            <w:r w:rsidRPr="002E5EC5">
              <w:rPr>
                <w:sz w:val="26"/>
                <w:szCs w:val="26"/>
              </w:rPr>
              <w:t>0,3333</w:t>
            </w:r>
          </w:p>
        </w:tc>
      </w:tr>
      <w:tr w:rsidR="0099223E" w:rsidRPr="002E5EC5" w14:paraId="4001B9BE" w14:textId="77777777" w:rsidTr="00590137">
        <w:trPr>
          <w:trHeight w:val="284"/>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FF63D9B" w14:textId="77777777" w:rsidR="00590137" w:rsidRPr="002E5EC5" w:rsidRDefault="00590137">
            <w:pPr>
              <w:jc w:val="center"/>
              <w:rPr>
                <w:sz w:val="26"/>
                <w:szCs w:val="26"/>
              </w:rPr>
            </w:pPr>
            <w:r w:rsidRPr="002E5EC5">
              <w:rPr>
                <w:sz w:val="26"/>
                <w:szCs w:val="26"/>
              </w:rPr>
              <w:t> -</w:t>
            </w:r>
          </w:p>
        </w:tc>
        <w:tc>
          <w:tcPr>
            <w:tcW w:w="4890" w:type="dxa"/>
            <w:tcBorders>
              <w:top w:val="nil"/>
              <w:left w:val="nil"/>
              <w:bottom w:val="single" w:sz="4" w:space="0" w:color="auto"/>
              <w:right w:val="single" w:sz="4" w:space="0" w:color="auto"/>
            </w:tcBorders>
            <w:shd w:val="clear" w:color="auto" w:fill="auto"/>
            <w:vAlign w:val="center"/>
            <w:hideMark/>
          </w:tcPr>
          <w:p w14:paraId="54A65546" w14:textId="77777777" w:rsidR="00590137" w:rsidRPr="002E5EC5" w:rsidRDefault="00590137" w:rsidP="004826D6">
            <w:pPr>
              <w:jc w:val="both"/>
              <w:rPr>
                <w:sz w:val="26"/>
                <w:szCs w:val="26"/>
              </w:rPr>
            </w:pPr>
            <w:r w:rsidRPr="002E5EC5">
              <w:rPr>
                <w:sz w:val="26"/>
                <w:szCs w:val="26"/>
              </w:rPr>
              <w:t>Điện năng</w:t>
            </w:r>
          </w:p>
        </w:tc>
        <w:tc>
          <w:tcPr>
            <w:tcW w:w="765" w:type="dxa"/>
            <w:tcBorders>
              <w:top w:val="nil"/>
              <w:left w:val="nil"/>
              <w:bottom w:val="single" w:sz="4" w:space="0" w:color="auto"/>
              <w:right w:val="single" w:sz="4" w:space="0" w:color="auto"/>
            </w:tcBorders>
            <w:shd w:val="clear" w:color="auto" w:fill="auto"/>
            <w:vAlign w:val="center"/>
            <w:hideMark/>
          </w:tcPr>
          <w:p w14:paraId="0C2242E9" w14:textId="77777777" w:rsidR="00590137" w:rsidRPr="002E5EC5" w:rsidRDefault="008358AB">
            <w:pPr>
              <w:jc w:val="center"/>
              <w:rPr>
                <w:sz w:val="26"/>
                <w:szCs w:val="26"/>
              </w:rPr>
            </w:pPr>
            <w:r w:rsidRPr="002E5EC5">
              <w:rPr>
                <w:sz w:val="26"/>
                <w:szCs w:val="26"/>
              </w:rPr>
              <w:t>KW</w:t>
            </w:r>
          </w:p>
        </w:tc>
        <w:tc>
          <w:tcPr>
            <w:tcW w:w="1038" w:type="dxa"/>
            <w:tcBorders>
              <w:top w:val="nil"/>
              <w:left w:val="nil"/>
              <w:bottom w:val="single" w:sz="4" w:space="0" w:color="auto"/>
              <w:right w:val="single" w:sz="4" w:space="0" w:color="auto"/>
            </w:tcBorders>
            <w:shd w:val="clear" w:color="auto" w:fill="auto"/>
            <w:vAlign w:val="center"/>
            <w:hideMark/>
          </w:tcPr>
          <w:p w14:paraId="196DAE60" w14:textId="77777777" w:rsidR="00590137" w:rsidRPr="002E5EC5" w:rsidRDefault="00590137">
            <w:pPr>
              <w:jc w:val="center"/>
              <w:rPr>
                <w:sz w:val="26"/>
                <w:szCs w:val="26"/>
              </w:rPr>
            </w:pPr>
            <w:r w:rsidRPr="002E5EC5">
              <w:rPr>
                <w:sz w:val="26"/>
                <w:szCs w:val="26"/>
              </w:rPr>
              <w:t> </w:t>
            </w:r>
          </w:p>
        </w:tc>
        <w:tc>
          <w:tcPr>
            <w:tcW w:w="1895" w:type="dxa"/>
            <w:tcBorders>
              <w:top w:val="nil"/>
              <w:left w:val="nil"/>
              <w:bottom w:val="single" w:sz="4" w:space="0" w:color="auto"/>
              <w:right w:val="single" w:sz="4" w:space="0" w:color="auto"/>
            </w:tcBorders>
            <w:shd w:val="clear" w:color="auto" w:fill="auto"/>
            <w:vAlign w:val="center"/>
            <w:hideMark/>
          </w:tcPr>
          <w:p w14:paraId="1FC76887" w14:textId="77777777" w:rsidR="00590137" w:rsidRPr="002E5EC5" w:rsidRDefault="00590137" w:rsidP="00491430">
            <w:pPr>
              <w:jc w:val="right"/>
              <w:rPr>
                <w:sz w:val="26"/>
                <w:szCs w:val="26"/>
              </w:rPr>
            </w:pPr>
            <w:r w:rsidRPr="002E5EC5">
              <w:rPr>
                <w:sz w:val="26"/>
                <w:szCs w:val="26"/>
              </w:rPr>
              <w:t>2,3333</w:t>
            </w:r>
          </w:p>
        </w:tc>
      </w:tr>
    </w:tbl>
    <w:p w14:paraId="1D3F786E" w14:textId="70DF6FE6" w:rsidR="00D90625" w:rsidRPr="002E5EC5" w:rsidRDefault="00342517" w:rsidP="00DF78AB">
      <w:pPr>
        <w:spacing w:before="120" w:after="120" w:line="320" w:lineRule="exact"/>
        <w:ind w:firstLine="567"/>
        <w:jc w:val="both"/>
        <w:outlineLvl w:val="3"/>
        <w:rPr>
          <w:sz w:val="28"/>
          <w:szCs w:val="28"/>
        </w:rPr>
      </w:pPr>
      <w:r w:rsidRPr="002E5EC5">
        <w:rPr>
          <w:sz w:val="28"/>
          <w:szCs w:val="28"/>
        </w:rPr>
        <w:t>c)</w:t>
      </w:r>
      <w:r w:rsidR="004B2B87" w:rsidRPr="002E5EC5">
        <w:rPr>
          <w:sz w:val="28"/>
          <w:szCs w:val="28"/>
        </w:rPr>
        <w:t xml:space="preserve"> Xây dựng dữ liệu không gian quy hoạch, kế hoạch sử dụng đất</w:t>
      </w:r>
    </w:p>
    <w:p w14:paraId="26FBD59A" w14:textId="5D4851E7" w:rsidR="00D90625" w:rsidRPr="002E5EC5" w:rsidRDefault="004B2B87" w:rsidP="00DF78AB">
      <w:pPr>
        <w:spacing w:before="120" w:after="120" w:line="360" w:lineRule="auto"/>
        <w:ind w:firstLine="567"/>
        <w:outlineLvl w:val="4"/>
        <w:rPr>
          <w:i/>
          <w:sz w:val="28"/>
          <w:szCs w:val="28"/>
        </w:rPr>
      </w:pPr>
      <w:r w:rsidRPr="002E5EC5">
        <w:rPr>
          <w:i/>
          <w:sz w:val="28"/>
          <w:szCs w:val="28"/>
        </w:rPr>
        <w:t xml:space="preserve">Bảng số </w:t>
      </w:r>
      <w:r w:rsidR="007A070A" w:rsidRPr="002E5EC5">
        <w:rPr>
          <w:i/>
          <w:sz w:val="28"/>
          <w:szCs w:val="28"/>
        </w:rPr>
        <w:t>100</w:t>
      </w:r>
    </w:p>
    <w:tbl>
      <w:tblPr>
        <w:tblW w:w="9318" w:type="dxa"/>
        <w:jc w:val="center"/>
        <w:tblLook w:val="04A0" w:firstRow="1" w:lastRow="0" w:firstColumn="1" w:lastColumn="0" w:noHBand="0" w:noVBand="1"/>
      </w:tblPr>
      <w:tblGrid>
        <w:gridCol w:w="736"/>
        <w:gridCol w:w="4576"/>
        <w:gridCol w:w="1083"/>
        <w:gridCol w:w="1458"/>
        <w:gridCol w:w="1465"/>
      </w:tblGrid>
      <w:tr w:rsidR="0099223E" w:rsidRPr="002E5EC5" w14:paraId="47F65F60" w14:textId="77777777" w:rsidTr="00C658C9">
        <w:trPr>
          <w:trHeight w:val="369"/>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3E2CEB" w14:textId="77777777" w:rsidR="00590137" w:rsidRPr="002E5EC5" w:rsidRDefault="00590137">
            <w:pPr>
              <w:jc w:val="center"/>
              <w:rPr>
                <w:b/>
                <w:bCs/>
                <w:sz w:val="26"/>
                <w:szCs w:val="26"/>
              </w:rPr>
            </w:pPr>
            <w:r w:rsidRPr="002E5EC5">
              <w:rPr>
                <w:b/>
                <w:bCs/>
                <w:sz w:val="26"/>
                <w:szCs w:val="26"/>
              </w:rPr>
              <w:t>STT</w:t>
            </w:r>
          </w:p>
        </w:tc>
        <w:tc>
          <w:tcPr>
            <w:tcW w:w="4576" w:type="dxa"/>
            <w:tcBorders>
              <w:top w:val="single" w:sz="4" w:space="0" w:color="auto"/>
              <w:left w:val="nil"/>
              <w:bottom w:val="single" w:sz="4" w:space="0" w:color="auto"/>
              <w:right w:val="single" w:sz="4" w:space="0" w:color="auto"/>
            </w:tcBorders>
            <w:shd w:val="clear" w:color="auto" w:fill="auto"/>
            <w:vAlign w:val="center"/>
            <w:hideMark/>
          </w:tcPr>
          <w:p w14:paraId="3A4E0126" w14:textId="77777777" w:rsidR="00590137" w:rsidRPr="002E5EC5" w:rsidRDefault="00590137">
            <w:pPr>
              <w:jc w:val="center"/>
              <w:rPr>
                <w:b/>
                <w:bCs/>
                <w:sz w:val="26"/>
                <w:szCs w:val="26"/>
              </w:rPr>
            </w:pPr>
            <w:r w:rsidRPr="002E5EC5">
              <w:rPr>
                <w:b/>
                <w:bCs/>
                <w:sz w:val="26"/>
                <w:szCs w:val="26"/>
              </w:rPr>
              <w:t>Danh mục thiết bị</w:t>
            </w:r>
          </w:p>
        </w:tc>
        <w:tc>
          <w:tcPr>
            <w:tcW w:w="1083" w:type="dxa"/>
            <w:tcBorders>
              <w:top w:val="single" w:sz="4" w:space="0" w:color="auto"/>
              <w:left w:val="nil"/>
              <w:bottom w:val="single" w:sz="4" w:space="0" w:color="auto"/>
              <w:right w:val="single" w:sz="4" w:space="0" w:color="auto"/>
            </w:tcBorders>
            <w:shd w:val="clear" w:color="auto" w:fill="auto"/>
            <w:vAlign w:val="center"/>
            <w:hideMark/>
          </w:tcPr>
          <w:p w14:paraId="5D8ED71C" w14:textId="77777777" w:rsidR="00590137" w:rsidRPr="002E5EC5" w:rsidRDefault="00590137">
            <w:pPr>
              <w:jc w:val="center"/>
              <w:rPr>
                <w:b/>
                <w:bCs/>
                <w:sz w:val="26"/>
                <w:szCs w:val="26"/>
              </w:rPr>
            </w:pPr>
            <w:r w:rsidRPr="002E5EC5">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hideMark/>
          </w:tcPr>
          <w:p w14:paraId="4BDF31E0" w14:textId="77777777" w:rsidR="00590137" w:rsidRPr="002E5EC5" w:rsidRDefault="00590137">
            <w:pPr>
              <w:jc w:val="center"/>
              <w:rPr>
                <w:b/>
                <w:bCs/>
                <w:sz w:val="26"/>
                <w:szCs w:val="26"/>
              </w:rPr>
            </w:pPr>
            <w:r w:rsidRPr="002E5EC5">
              <w:rPr>
                <w:b/>
                <w:bCs/>
                <w:sz w:val="26"/>
                <w:szCs w:val="26"/>
              </w:rPr>
              <w:t>Công suất</w:t>
            </w:r>
            <w:r w:rsidRPr="002E5EC5">
              <w:rPr>
                <w:b/>
                <w:bCs/>
                <w:sz w:val="26"/>
                <w:szCs w:val="26"/>
              </w:rPr>
              <w:br/>
            </w:r>
            <w:r w:rsidRPr="002E5EC5">
              <w:rPr>
                <w:sz w:val="26"/>
                <w:szCs w:val="26"/>
              </w:rPr>
              <w:t>(</w:t>
            </w:r>
            <w:r w:rsidR="008358AB" w:rsidRPr="002E5EC5">
              <w:rPr>
                <w:sz w:val="26"/>
                <w:szCs w:val="26"/>
              </w:rPr>
              <w:t>KW</w:t>
            </w:r>
            <w:r w:rsidRPr="002E5EC5">
              <w:rPr>
                <w:sz w:val="26"/>
                <w:szCs w:val="26"/>
              </w:rPr>
              <w:t>/h)</w:t>
            </w:r>
          </w:p>
        </w:tc>
        <w:tc>
          <w:tcPr>
            <w:tcW w:w="1465" w:type="dxa"/>
            <w:tcBorders>
              <w:top w:val="single" w:sz="4" w:space="0" w:color="auto"/>
              <w:left w:val="nil"/>
              <w:bottom w:val="single" w:sz="4" w:space="0" w:color="auto"/>
              <w:right w:val="single" w:sz="4" w:space="0" w:color="auto"/>
            </w:tcBorders>
            <w:shd w:val="clear" w:color="auto" w:fill="auto"/>
            <w:vAlign w:val="center"/>
            <w:hideMark/>
          </w:tcPr>
          <w:p w14:paraId="4C893D02" w14:textId="77777777" w:rsidR="00590137" w:rsidRPr="002E5EC5" w:rsidRDefault="00590137">
            <w:pPr>
              <w:jc w:val="center"/>
              <w:rPr>
                <w:b/>
                <w:bCs/>
                <w:sz w:val="26"/>
                <w:szCs w:val="26"/>
              </w:rPr>
            </w:pPr>
            <w:r w:rsidRPr="002E5EC5">
              <w:rPr>
                <w:b/>
                <w:bCs/>
                <w:sz w:val="26"/>
                <w:szCs w:val="26"/>
              </w:rPr>
              <w:t xml:space="preserve"> Định mức</w:t>
            </w:r>
            <w:r w:rsidRPr="002E5EC5">
              <w:rPr>
                <w:b/>
                <w:bCs/>
                <w:sz w:val="26"/>
                <w:szCs w:val="26"/>
              </w:rPr>
              <w:br/>
            </w:r>
            <w:r w:rsidRPr="002E5EC5">
              <w:rPr>
                <w:bCs/>
                <w:sz w:val="26"/>
                <w:szCs w:val="26"/>
              </w:rPr>
              <w:t>(tính cho 01 lớp dữ liệu)</w:t>
            </w:r>
          </w:p>
        </w:tc>
      </w:tr>
      <w:tr w:rsidR="0099223E" w:rsidRPr="002E5EC5" w14:paraId="27F5FDFF"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1B5C40F" w14:textId="77777777" w:rsidR="00590137" w:rsidRPr="002E5EC5" w:rsidRDefault="00590137">
            <w:pPr>
              <w:jc w:val="center"/>
              <w:rPr>
                <w:b/>
                <w:bCs/>
                <w:sz w:val="26"/>
                <w:szCs w:val="26"/>
              </w:rPr>
            </w:pPr>
            <w:r w:rsidRPr="002E5EC5">
              <w:rPr>
                <w:b/>
                <w:bCs/>
                <w:sz w:val="26"/>
                <w:szCs w:val="26"/>
              </w:rPr>
              <w:t>1</w:t>
            </w:r>
          </w:p>
        </w:tc>
        <w:tc>
          <w:tcPr>
            <w:tcW w:w="4576" w:type="dxa"/>
            <w:tcBorders>
              <w:top w:val="nil"/>
              <w:left w:val="nil"/>
              <w:bottom w:val="single" w:sz="4" w:space="0" w:color="auto"/>
              <w:right w:val="single" w:sz="4" w:space="0" w:color="auto"/>
            </w:tcBorders>
            <w:shd w:val="clear" w:color="auto" w:fill="auto"/>
            <w:vAlign w:val="center"/>
            <w:hideMark/>
          </w:tcPr>
          <w:p w14:paraId="452F59A7" w14:textId="77777777" w:rsidR="00590137" w:rsidRPr="002E5EC5" w:rsidRDefault="00590137" w:rsidP="00C658C9">
            <w:pPr>
              <w:jc w:val="both"/>
              <w:rPr>
                <w:b/>
                <w:bCs/>
                <w:sz w:val="26"/>
                <w:szCs w:val="26"/>
              </w:rPr>
            </w:pPr>
            <w:r w:rsidRPr="002E5EC5">
              <w:rPr>
                <w:b/>
                <w:bCs/>
                <w:sz w:val="26"/>
                <w:szCs w:val="26"/>
              </w:rPr>
              <w:t>Xây dựng dữ liệu không gian quy hoạch</w:t>
            </w:r>
          </w:p>
        </w:tc>
        <w:tc>
          <w:tcPr>
            <w:tcW w:w="1083" w:type="dxa"/>
            <w:tcBorders>
              <w:top w:val="nil"/>
              <w:left w:val="nil"/>
              <w:bottom w:val="single" w:sz="4" w:space="0" w:color="auto"/>
              <w:right w:val="single" w:sz="4" w:space="0" w:color="auto"/>
            </w:tcBorders>
            <w:shd w:val="clear" w:color="auto" w:fill="auto"/>
            <w:vAlign w:val="center"/>
            <w:hideMark/>
          </w:tcPr>
          <w:p w14:paraId="448F2C37" w14:textId="77777777" w:rsidR="00590137" w:rsidRPr="002E5EC5" w:rsidRDefault="00590137">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43A01DEF"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70A93F80" w14:textId="77777777" w:rsidR="00590137" w:rsidRPr="002E5EC5" w:rsidRDefault="00590137">
            <w:pPr>
              <w:rPr>
                <w:sz w:val="26"/>
                <w:szCs w:val="26"/>
              </w:rPr>
            </w:pPr>
            <w:r w:rsidRPr="002E5EC5">
              <w:rPr>
                <w:sz w:val="26"/>
                <w:szCs w:val="26"/>
              </w:rPr>
              <w:t> </w:t>
            </w:r>
          </w:p>
        </w:tc>
      </w:tr>
      <w:tr w:rsidR="0099223E" w:rsidRPr="002E5EC5" w14:paraId="316F9A34"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31DFA14" w14:textId="77777777" w:rsidR="00590137" w:rsidRPr="002E5EC5" w:rsidRDefault="00590137">
            <w:pPr>
              <w:jc w:val="center"/>
              <w:rPr>
                <w:sz w:val="26"/>
                <w:szCs w:val="26"/>
              </w:rPr>
            </w:pPr>
            <w:r w:rsidRPr="002E5EC5">
              <w:rPr>
                <w:sz w:val="26"/>
                <w:szCs w:val="26"/>
              </w:rPr>
              <w:t>1.1</w:t>
            </w:r>
          </w:p>
        </w:tc>
        <w:tc>
          <w:tcPr>
            <w:tcW w:w="4576" w:type="dxa"/>
            <w:tcBorders>
              <w:top w:val="nil"/>
              <w:left w:val="nil"/>
              <w:bottom w:val="single" w:sz="4" w:space="0" w:color="auto"/>
              <w:right w:val="single" w:sz="4" w:space="0" w:color="auto"/>
            </w:tcBorders>
            <w:shd w:val="clear" w:color="auto" w:fill="auto"/>
            <w:vAlign w:val="center"/>
            <w:hideMark/>
          </w:tcPr>
          <w:p w14:paraId="500F8DF5" w14:textId="77777777" w:rsidR="00590137" w:rsidRPr="002E5EC5" w:rsidRDefault="00590137">
            <w:pPr>
              <w:jc w:val="both"/>
              <w:rPr>
                <w:sz w:val="26"/>
                <w:szCs w:val="26"/>
              </w:rPr>
            </w:pPr>
            <w:r w:rsidRPr="002E5EC5">
              <w:rPr>
                <w:sz w:val="26"/>
                <w:szCs w:val="26"/>
              </w:rPr>
              <w:t>Chuẩn hóa các lớp đối tượng không gian quy hoạch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7FC5CEC9" w14:textId="77777777" w:rsidR="00590137" w:rsidRPr="002E5EC5" w:rsidRDefault="00590137">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629AEC9A"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6C73CC40" w14:textId="77777777" w:rsidR="00590137" w:rsidRPr="002E5EC5" w:rsidRDefault="00590137">
            <w:pPr>
              <w:rPr>
                <w:sz w:val="26"/>
                <w:szCs w:val="26"/>
              </w:rPr>
            </w:pPr>
            <w:r w:rsidRPr="002E5EC5">
              <w:rPr>
                <w:sz w:val="26"/>
                <w:szCs w:val="26"/>
              </w:rPr>
              <w:t> </w:t>
            </w:r>
          </w:p>
        </w:tc>
      </w:tr>
      <w:tr w:rsidR="0099223E" w:rsidRPr="002E5EC5" w14:paraId="77496055"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17B868C" w14:textId="77777777" w:rsidR="00590137" w:rsidRPr="002E5EC5" w:rsidRDefault="00590137">
            <w:pPr>
              <w:jc w:val="center"/>
              <w:rPr>
                <w:sz w:val="26"/>
                <w:szCs w:val="26"/>
              </w:rPr>
            </w:pPr>
            <w:r w:rsidRPr="002E5EC5">
              <w:rPr>
                <w:sz w:val="26"/>
                <w:szCs w:val="26"/>
              </w:rPr>
              <w:t>1.1.1</w:t>
            </w:r>
          </w:p>
        </w:tc>
        <w:tc>
          <w:tcPr>
            <w:tcW w:w="4576" w:type="dxa"/>
            <w:tcBorders>
              <w:top w:val="nil"/>
              <w:left w:val="nil"/>
              <w:bottom w:val="single" w:sz="4" w:space="0" w:color="auto"/>
              <w:right w:val="single" w:sz="4" w:space="0" w:color="auto"/>
            </w:tcBorders>
            <w:shd w:val="clear" w:color="auto" w:fill="auto"/>
            <w:vAlign w:val="center"/>
            <w:hideMark/>
          </w:tcPr>
          <w:p w14:paraId="1AE5718B" w14:textId="0624AA3A" w:rsidR="00590137" w:rsidRPr="002E5EC5" w:rsidRDefault="00D359A9">
            <w:pPr>
              <w:jc w:val="both"/>
              <w:rPr>
                <w:sz w:val="26"/>
                <w:szCs w:val="26"/>
              </w:rPr>
            </w:pPr>
            <w:r w:rsidRPr="002E5EC5">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6F419C50" w14:textId="77777777" w:rsidR="00590137" w:rsidRPr="002E5EC5" w:rsidRDefault="00590137">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43169974"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5509E2A9" w14:textId="77777777" w:rsidR="00590137" w:rsidRPr="002E5EC5" w:rsidRDefault="00590137">
            <w:pPr>
              <w:rPr>
                <w:sz w:val="26"/>
                <w:szCs w:val="26"/>
              </w:rPr>
            </w:pPr>
            <w:r w:rsidRPr="002E5EC5">
              <w:rPr>
                <w:sz w:val="26"/>
                <w:szCs w:val="26"/>
              </w:rPr>
              <w:t> </w:t>
            </w:r>
          </w:p>
        </w:tc>
      </w:tr>
      <w:tr w:rsidR="0099223E" w:rsidRPr="002E5EC5" w14:paraId="44D00838"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5018F25"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37DD586E" w14:textId="77777777" w:rsidR="00590137"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41965392"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F10D930"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0468D56A" w14:textId="77777777" w:rsidR="00590137" w:rsidRPr="002E5EC5" w:rsidRDefault="00590137" w:rsidP="00491430">
            <w:pPr>
              <w:jc w:val="right"/>
              <w:rPr>
                <w:sz w:val="26"/>
                <w:szCs w:val="26"/>
              </w:rPr>
            </w:pPr>
            <w:r w:rsidRPr="002E5EC5">
              <w:rPr>
                <w:sz w:val="26"/>
                <w:szCs w:val="26"/>
              </w:rPr>
              <w:t>4,0800</w:t>
            </w:r>
          </w:p>
        </w:tc>
      </w:tr>
      <w:tr w:rsidR="0099223E" w:rsidRPr="002E5EC5" w14:paraId="15B19A67"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BD81578"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2BBCA796" w14:textId="77777777" w:rsidR="00590137" w:rsidRPr="002E5EC5" w:rsidRDefault="00590137">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7F75FD3B"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6C80B52B"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20B332D3" w14:textId="77777777" w:rsidR="00590137" w:rsidRPr="002E5EC5" w:rsidRDefault="00590137" w:rsidP="00491430">
            <w:pPr>
              <w:jc w:val="right"/>
              <w:rPr>
                <w:sz w:val="26"/>
                <w:szCs w:val="26"/>
              </w:rPr>
            </w:pPr>
            <w:r w:rsidRPr="002E5EC5">
              <w:rPr>
                <w:sz w:val="26"/>
                <w:szCs w:val="26"/>
              </w:rPr>
              <w:t>4,0800</w:t>
            </w:r>
          </w:p>
        </w:tc>
      </w:tr>
      <w:tr w:rsidR="0099223E" w:rsidRPr="002E5EC5" w14:paraId="04EA15BE"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97D1B69"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2F917B9D" w14:textId="77777777" w:rsidR="00590137" w:rsidRPr="002E5EC5" w:rsidRDefault="00590137">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7B400229"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19FCDB6" w14:textId="77777777" w:rsidR="00590137" w:rsidRPr="002E5EC5" w:rsidRDefault="00590137">
            <w:pPr>
              <w:jc w:val="center"/>
              <w:rPr>
                <w:sz w:val="26"/>
                <w:szCs w:val="26"/>
              </w:rPr>
            </w:pPr>
            <w:r w:rsidRPr="002E5EC5">
              <w:rPr>
                <w:sz w:val="26"/>
                <w:szCs w:val="26"/>
              </w:rPr>
              <w:t>2,2</w:t>
            </w:r>
          </w:p>
        </w:tc>
        <w:tc>
          <w:tcPr>
            <w:tcW w:w="1465" w:type="dxa"/>
            <w:tcBorders>
              <w:top w:val="nil"/>
              <w:left w:val="nil"/>
              <w:bottom w:val="single" w:sz="4" w:space="0" w:color="auto"/>
              <w:right w:val="single" w:sz="4" w:space="0" w:color="auto"/>
            </w:tcBorders>
            <w:shd w:val="clear" w:color="auto" w:fill="auto"/>
            <w:vAlign w:val="center"/>
            <w:hideMark/>
          </w:tcPr>
          <w:p w14:paraId="4AA3B1D5" w14:textId="77777777" w:rsidR="00590137" w:rsidRPr="002E5EC5" w:rsidRDefault="00590137" w:rsidP="00491430">
            <w:pPr>
              <w:jc w:val="right"/>
              <w:rPr>
                <w:sz w:val="26"/>
                <w:szCs w:val="26"/>
              </w:rPr>
            </w:pPr>
            <w:r w:rsidRPr="002E5EC5">
              <w:rPr>
                <w:sz w:val="26"/>
                <w:szCs w:val="26"/>
              </w:rPr>
              <w:t>0,3400</w:t>
            </w:r>
          </w:p>
        </w:tc>
      </w:tr>
      <w:tr w:rsidR="0099223E" w:rsidRPr="002E5EC5" w14:paraId="73AA00DD"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350D9F0"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6FC5A3B3" w14:textId="77777777" w:rsidR="00590137" w:rsidRPr="002E5EC5" w:rsidRDefault="00590137">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0C26103A" w14:textId="77777777" w:rsidR="00590137"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2B4940D6"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34491B53" w14:textId="77777777" w:rsidR="00590137" w:rsidRPr="002E5EC5" w:rsidRDefault="00590137" w:rsidP="00491430">
            <w:pPr>
              <w:jc w:val="right"/>
              <w:rPr>
                <w:sz w:val="26"/>
                <w:szCs w:val="26"/>
              </w:rPr>
            </w:pPr>
            <w:r w:rsidRPr="002E5EC5">
              <w:rPr>
                <w:sz w:val="26"/>
                <w:szCs w:val="26"/>
              </w:rPr>
              <w:t>2,3800</w:t>
            </w:r>
          </w:p>
        </w:tc>
      </w:tr>
      <w:tr w:rsidR="0099223E" w:rsidRPr="002E5EC5" w14:paraId="3F9A2751"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BF00396" w14:textId="77777777" w:rsidR="00590137" w:rsidRPr="002E5EC5" w:rsidRDefault="00590137">
            <w:pPr>
              <w:jc w:val="center"/>
              <w:rPr>
                <w:sz w:val="26"/>
                <w:szCs w:val="26"/>
              </w:rPr>
            </w:pPr>
            <w:r w:rsidRPr="002E5EC5">
              <w:rPr>
                <w:sz w:val="26"/>
                <w:szCs w:val="26"/>
              </w:rPr>
              <w:t>1.1.2</w:t>
            </w:r>
          </w:p>
        </w:tc>
        <w:tc>
          <w:tcPr>
            <w:tcW w:w="4576" w:type="dxa"/>
            <w:tcBorders>
              <w:top w:val="nil"/>
              <w:left w:val="nil"/>
              <w:bottom w:val="single" w:sz="4" w:space="0" w:color="auto"/>
              <w:right w:val="single" w:sz="4" w:space="0" w:color="auto"/>
            </w:tcBorders>
            <w:shd w:val="clear" w:color="auto" w:fill="auto"/>
            <w:vAlign w:val="center"/>
            <w:hideMark/>
          </w:tcPr>
          <w:p w14:paraId="21C68183" w14:textId="574D0E93" w:rsidR="00590137" w:rsidRPr="002E5EC5" w:rsidRDefault="00D359A9" w:rsidP="00C658C9">
            <w:pPr>
              <w:jc w:val="both"/>
              <w:rPr>
                <w:sz w:val="26"/>
                <w:szCs w:val="26"/>
              </w:rPr>
            </w:pPr>
            <w:r w:rsidRPr="002E5EC5">
              <w:rPr>
                <w:sz w:val="26"/>
                <w:szCs w:val="26"/>
              </w:rPr>
              <w:t>Chuẩn hóa các lớp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hideMark/>
          </w:tcPr>
          <w:p w14:paraId="57634745" w14:textId="77777777" w:rsidR="00590137" w:rsidRPr="002E5EC5" w:rsidRDefault="00590137">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16B20340" w14:textId="77777777" w:rsidR="00590137" w:rsidRPr="002E5EC5" w:rsidRDefault="00590137">
            <w:pPr>
              <w:jc w:val="center"/>
              <w:rPr>
                <w:b/>
                <w:bCs/>
                <w:sz w:val="26"/>
                <w:szCs w:val="26"/>
              </w:rPr>
            </w:pPr>
            <w:r w:rsidRPr="002E5EC5">
              <w:rPr>
                <w:b/>
                <w:bCs/>
                <w:sz w:val="26"/>
                <w:szCs w:val="26"/>
              </w:rPr>
              <w:t> </w:t>
            </w:r>
          </w:p>
        </w:tc>
        <w:tc>
          <w:tcPr>
            <w:tcW w:w="1465" w:type="dxa"/>
            <w:tcBorders>
              <w:top w:val="nil"/>
              <w:left w:val="nil"/>
              <w:bottom w:val="single" w:sz="4" w:space="0" w:color="auto"/>
              <w:right w:val="single" w:sz="4" w:space="0" w:color="auto"/>
            </w:tcBorders>
            <w:shd w:val="clear" w:color="auto" w:fill="auto"/>
            <w:hideMark/>
          </w:tcPr>
          <w:p w14:paraId="46337847" w14:textId="77777777" w:rsidR="00590137" w:rsidRPr="002E5EC5" w:rsidRDefault="00590137" w:rsidP="00491430">
            <w:pPr>
              <w:jc w:val="right"/>
              <w:rPr>
                <w:b/>
                <w:bCs/>
                <w:sz w:val="26"/>
                <w:szCs w:val="26"/>
              </w:rPr>
            </w:pPr>
          </w:p>
        </w:tc>
      </w:tr>
      <w:tr w:rsidR="0099223E" w:rsidRPr="002E5EC5" w14:paraId="5FC0C963"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7E31B01"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7E8FC143" w14:textId="77777777" w:rsidR="00590137"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6BF6279D"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5D5AB10A"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7B46A1F9" w14:textId="77777777" w:rsidR="00590137" w:rsidRPr="002E5EC5" w:rsidRDefault="00590137" w:rsidP="00491430">
            <w:pPr>
              <w:jc w:val="right"/>
              <w:rPr>
                <w:sz w:val="26"/>
                <w:szCs w:val="26"/>
              </w:rPr>
            </w:pPr>
            <w:r w:rsidRPr="002E5EC5">
              <w:rPr>
                <w:sz w:val="26"/>
                <w:szCs w:val="26"/>
              </w:rPr>
              <w:t>13,6000</w:t>
            </w:r>
          </w:p>
        </w:tc>
      </w:tr>
      <w:tr w:rsidR="0099223E" w:rsidRPr="002E5EC5" w14:paraId="0B624602"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1FAC598"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0C7AF78B" w14:textId="77777777" w:rsidR="00590137" w:rsidRPr="002E5EC5" w:rsidRDefault="00590137">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64774020"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4DE3F809"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3DAF5BD1" w14:textId="77777777" w:rsidR="00590137" w:rsidRPr="002E5EC5" w:rsidRDefault="00590137" w:rsidP="00491430">
            <w:pPr>
              <w:jc w:val="right"/>
              <w:rPr>
                <w:sz w:val="26"/>
                <w:szCs w:val="26"/>
              </w:rPr>
            </w:pPr>
            <w:r w:rsidRPr="002E5EC5">
              <w:rPr>
                <w:sz w:val="26"/>
                <w:szCs w:val="26"/>
              </w:rPr>
              <w:t>13,6000</w:t>
            </w:r>
          </w:p>
        </w:tc>
      </w:tr>
      <w:tr w:rsidR="0099223E" w:rsidRPr="002E5EC5" w14:paraId="6E269C8D"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4246F7A"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14D5705E" w14:textId="77777777" w:rsidR="00590137" w:rsidRPr="002E5EC5" w:rsidRDefault="00590137">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5B447FD8"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DE9560F" w14:textId="77777777" w:rsidR="00590137" w:rsidRPr="002E5EC5" w:rsidRDefault="00590137">
            <w:pPr>
              <w:jc w:val="center"/>
              <w:rPr>
                <w:sz w:val="26"/>
                <w:szCs w:val="26"/>
              </w:rPr>
            </w:pPr>
            <w:r w:rsidRPr="002E5EC5">
              <w:rPr>
                <w:sz w:val="26"/>
                <w:szCs w:val="26"/>
              </w:rPr>
              <w:t>2,2</w:t>
            </w:r>
          </w:p>
        </w:tc>
        <w:tc>
          <w:tcPr>
            <w:tcW w:w="1465" w:type="dxa"/>
            <w:tcBorders>
              <w:top w:val="nil"/>
              <w:left w:val="nil"/>
              <w:bottom w:val="single" w:sz="4" w:space="0" w:color="auto"/>
              <w:right w:val="single" w:sz="4" w:space="0" w:color="auto"/>
            </w:tcBorders>
            <w:shd w:val="clear" w:color="auto" w:fill="auto"/>
            <w:vAlign w:val="center"/>
            <w:hideMark/>
          </w:tcPr>
          <w:p w14:paraId="2B97806D" w14:textId="77777777" w:rsidR="00590137" w:rsidRPr="002E5EC5" w:rsidRDefault="00590137" w:rsidP="00491430">
            <w:pPr>
              <w:jc w:val="right"/>
              <w:rPr>
                <w:sz w:val="26"/>
                <w:szCs w:val="26"/>
              </w:rPr>
            </w:pPr>
            <w:r w:rsidRPr="002E5EC5">
              <w:rPr>
                <w:sz w:val="26"/>
                <w:szCs w:val="26"/>
              </w:rPr>
              <w:t>1,1333</w:t>
            </w:r>
          </w:p>
        </w:tc>
      </w:tr>
      <w:tr w:rsidR="0099223E" w:rsidRPr="002E5EC5" w14:paraId="2629B200"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A50CDF3"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68F9BF83" w14:textId="77777777" w:rsidR="00590137" w:rsidRPr="002E5EC5" w:rsidRDefault="00590137">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034F56E" w14:textId="77777777" w:rsidR="00590137"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1AB86BEF"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301163AD" w14:textId="77777777" w:rsidR="00590137" w:rsidRPr="002E5EC5" w:rsidRDefault="00590137" w:rsidP="00491430">
            <w:pPr>
              <w:jc w:val="right"/>
              <w:rPr>
                <w:sz w:val="26"/>
                <w:szCs w:val="26"/>
              </w:rPr>
            </w:pPr>
            <w:r w:rsidRPr="002E5EC5">
              <w:rPr>
                <w:sz w:val="26"/>
                <w:szCs w:val="26"/>
              </w:rPr>
              <w:t>7,9333</w:t>
            </w:r>
          </w:p>
        </w:tc>
      </w:tr>
      <w:tr w:rsidR="0099223E" w:rsidRPr="002E5EC5" w14:paraId="1BD07657"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9E6EC9" w14:textId="77777777" w:rsidR="00590137" w:rsidRPr="002E5EC5" w:rsidRDefault="00590137">
            <w:pPr>
              <w:jc w:val="center"/>
              <w:rPr>
                <w:sz w:val="26"/>
                <w:szCs w:val="26"/>
              </w:rPr>
            </w:pPr>
            <w:r w:rsidRPr="002E5EC5">
              <w:rPr>
                <w:sz w:val="26"/>
                <w:szCs w:val="26"/>
              </w:rPr>
              <w:t>1.1.3</w:t>
            </w:r>
          </w:p>
        </w:tc>
        <w:tc>
          <w:tcPr>
            <w:tcW w:w="4576" w:type="dxa"/>
            <w:tcBorders>
              <w:top w:val="nil"/>
              <w:left w:val="nil"/>
              <w:bottom w:val="single" w:sz="4" w:space="0" w:color="auto"/>
              <w:right w:val="single" w:sz="4" w:space="0" w:color="auto"/>
            </w:tcBorders>
            <w:shd w:val="clear" w:color="auto" w:fill="auto"/>
            <w:vAlign w:val="center"/>
            <w:hideMark/>
          </w:tcPr>
          <w:p w14:paraId="610CE51E" w14:textId="42350FBE" w:rsidR="00590137" w:rsidRPr="002E5EC5" w:rsidRDefault="00D359A9" w:rsidP="00C658C9">
            <w:pPr>
              <w:jc w:val="both"/>
              <w:rPr>
                <w:sz w:val="26"/>
                <w:szCs w:val="26"/>
              </w:rPr>
            </w:pPr>
            <w:r w:rsidRPr="002E5EC5">
              <w:rPr>
                <w:sz w:val="26"/>
                <w:szCs w:val="26"/>
              </w:rPr>
              <w:t>Rà soát, chuẩn hóa thông tin thuộc tính cho từng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shd w:val="clear" w:color="auto" w:fill="auto"/>
            <w:vAlign w:val="center"/>
            <w:hideMark/>
          </w:tcPr>
          <w:p w14:paraId="46BE9068" w14:textId="77777777" w:rsidR="00590137" w:rsidRPr="002E5EC5" w:rsidRDefault="00590137">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17B6BDD3"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589D0B89" w14:textId="77777777" w:rsidR="00590137" w:rsidRPr="002E5EC5" w:rsidRDefault="00590137" w:rsidP="00491430">
            <w:pPr>
              <w:jc w:val="right"/>
              <w:rPr>
                <w:sz w:val="26"/>
                <w:szCs w:val="26"/>
              </w:rPr>
            </w:pPr>
          </w:p>
        </w:tc>
      </w:tr>
      <w:tr w:rsidR="0099223E" w:rsidRPr="002E5EC5" w14:paraId="2038E446"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758ACD7"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0FEB87A7" w14:textId="77777777" w:rsidR="00590137"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59BFD973"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005EB11"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6E17C04B" w14:textId="77777777" w:rsidR="00590137" w:rsidRPr="002E5EC5" w:rsidRDefault="00590137" w:rsidP="00491430">
            <w:pPr>
              <w:jc w:val="right"/>
              <w:rPr>
                <w:sz w:val="26"/>
                <w:szCs w:val="26"/>
              </w:rPr>
            </w:pPr>
            <w:r w:rsidRPr="002E5EC5">
              <w:rPr>
                <w:sz w:val="26"/>
                <w:szCs w:val="26"/>
              </w:rPr>
              <w:t>11,5600</w:t>
            </w:r>
          </w:p>
        </w:tc>
      </w:tr>
      <w:tr w:rsidR="0099223E" w:rsidRPr="002E5EC5" w14:paraId="2D3A477D"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19A21FA"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511657C6" w14:textId="77777777" w:rsidR="00590137" w:rsidRPr="002E5EC5" w:rsidRDefault="00590137">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61322C9B"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5CE622CE"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03D21347" w14:textId="77777777" w:rsidR="00590137" w:rsidRPr="002E5EC5" w:rsidRDefault="00590137" w:rsidP="00491430">
            <w:pPr>
              <w:jc w:val="right"/>
              <w:rPr>
                <w:sz w:val="26"/>
                <w:szCs w:val="26"/>
              </w:rPr>
            </w:pPr>
            <w:r w:rsidRPr="002E5EC5">
              <w:rPr>
                <w:sz w:val="26"/>
                <w:szCs w:val="26"/>
              </w:rPr>
              <w:t>11,5600</w:t>
            </w:r>
          </w:p>
        </w:tc>
      </w:tr>
      <w:tr w:rsidR="0099223E" w:rsidRPr="002E5EC5" w14:paraId="61EC7FFB"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FD53ED5"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22D8429A" w14:textId="77777777" w:rsidR="00590137" w:rsidRPr="002E5EC5" w:rsidRDefault="00590137">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5D7FE3E3"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0E56626B" w14:textId="77777777" w:rsidR="00590137" w:rsidRPr="002E5EC5" w:rsidRDefault="00590137">
            <w:pPr>
              <w:jc w:val="center"/>
              <w:rPr>
                <w:sz w:val="26"/>
                <w:szCs w:val="26"/>
              </w:rPr>
            </w:pPr>
            <w:r w:rsidRPr="002E5EC5">
              <w:rPr>
                <w:sz w:val="26"/>
                <w:szCs w:val="26"/>
              </w:rPr>
              <w:t>2,2</w:t>
            </w:r>
          </w:p>
        </w:tc>
        <w:tc>
          <w:tcPr>
            <w:tcW w:w="1465" w:type="dxa"/>
            <w:tcBorders>
              <w:top w:val="nil"/>
              <w:left w:val="nil"/>
              <w:bottom w:val="single" w:sz="4" w:space="0" w:color="auto"/>
              <w:right w:val="single" w:sz="4" w:space="0" w:color="auto"/>
            </w:tcBorders>
            <w:shd w:val="clear" w:color="auto" w:fill="auto"/>
            <w:vAlign w:val="center"/>
            <w:hideMark/>
          </w:tcPr>
          <w:p w14:paraId="230A6C61" w14:textId="77777777" w:rsidR="00590137" w:rsidRPr="002E5EC5" w:rsidRDefault="00590137" w:rsidP="00491430">
            <w:pPr>
              <w:jc w:val="right"/>
              <w:rPr>
                <w:sz w:val="26"/>
                <w:szCs w:val="26"/>
              </w:rPr>
            </w:pPr>
            <w:r w:rsidRPr="002E5EC5">
              <w:rPr>
                <w:sz w:val="26"/>
                <w:szCs w:val="26"/>
              </w:rPr>
              <w:t>0,9633</w:t>
            </w:r>
          </w:p>
        </w:tc>
      </w:tr>
      <w:tr w:rsidR="0099223E" w:rsidRPr="002E5EC5" w14:paraId="0BEF511A"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8F6A99C"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39D58EF4" w14:textId="77777777" w:rsidR="00590137" w:rsidRPr="002E5EC5" w:rsidRDefault="00590137">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0D9F2D8" w14:textId="77777777" w:rsidR="00590137"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544617E4"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200F745A" w14:textId="77777777" w:rsidR="00590137" w:rsidRPr="002E5EC5" w:rsidRDefault="00590137" w:rsidP="00491430">
            <w:pPr>
              <w:jc w:val="right"/>
              <w:rPr>
                <w:sz w:val="26"/>
                <w:szCs w:val="26"/>
              </w:rPr>
            </w:pPr>
            <w:r w:rsidRPr="002E5EC5">
              <w:rPr>
                <w:sz w:val="26"/>
                <w:szCs w:val="26"/>
              </w:rPr>
              <w:t>6,7433</w:t>
            </w:r>
          </w:p>
        </w:tc>
      </w:tr>
      <w:tr w:rsidR="0099223E" w:rsidRPr="002E5EC5" w14:paraId="5F24F9F3"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70712F5" w14:textId="77777777" w:rsidR="00D90625" w:rsidRPr="002E5EC5" w:rsidRDefault="00590137" w:rsidP="00C658C9">
            <w:pPr>
              <w:jc w:val="center"/>
              <w:rPr>
                <w:b/>
                <w:bCs/>
                <w:sz w:val="26"/>
                <w:szCs w:val="26"/>
              </w:rPr>
            </w:pPr>
            <w:r w:rsidRPr="002E5EC5">
              <w:rPr>
                <w:sz w:val="26"/>
                <w:szCs w:val="26"/>
              </w:rPr>
              <w:t>1.2</w:t>
            </w:r>
          </w:p>
        </w:tc>
        <w:tc>
          <w:tcPr>
            <w:tcW w:w="4576" w:type="dxa"/>
            <w:tcBorders>
              <w:top w:val="nil"/>
              <w:left w:val="nil"/>
              <w:bottom w:val="single" w:sz="4" w:space="0" w:color="auto"/>
              <w:right w:val="single" w:sz="4" w:space="0" w:color="auto"/>
            </w:tcBorders>
            <w:shd w:val="clear" w:color="auto" w:fill="auto"/>
            <w:vAlign w:val="center"/>
            <w:hideMark/>
          </w:tcPr>
          <w:p w14:paraId="656F29E7" w14:textId="77777777" w:rsidR="00590137" w:rsidRPr="002E5EC5" w:rsidRDefault="00590137">
            <w:pPr>
              <w:jc w:val="both"/>
              <w:rPr>
                <w:sz w:val="26"/>
                <w:szCs w:val="26"/>
              </w:rPr>
            </w:pPr>
            <w:r w:rsidRPr="002E5EC5">
              <w:rPr>
                <w:sz w:val="26"/>
                <w:szCs w:val="26"/>
              </w:rPr>
              <w:t>Chuyển đổi và tích hợp không gian quy hoạch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74A76825" w14:textId="77777777" w:rsidR="00590137" w:rsidRPr="002E5EC5" w:rsidRDefault="00590137">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55533C7D" w14:textId="77777777" w:rsidR="00590137" w:rsidRPr="002E5EC5" w:rsidRDefault="00590137">
            <w:pPr>
              <w:jc w:val="center"/>
              <w:rPr>
                <w:b/>
                <w:bCs/>
                <w:sz w:val="26"/>
                <w:szCs w:val="26"/>
              </w:rPr>
            </w:pPr>
            <w:r w:rsidRPr="002E5EC5">
              <w:rPr>
                <w:b/>
                <w:bCs/>
                <w:sz w:val="26"/>
                <w:szCs w:val="26"/>
              </w:rPr>
              <w:t> </w:t>
            </w:r>
          </w:p>
        </w:tc>
        <w:tc>
          <w:tcPr>
            <w:tcW w:w="1465" w:type="dxa"/>
            <w:tcBorders>
              <w:top w:val="nil"/>
              <w:left w:val="nil"/>
              <w:bottom w:val="single" w:sz="4" w:space="0" w:color="auto"/>
              <w:right w:val="single" w:sz="4" w:space="0" w:color="auto"/>
            </w:tcBorders>
            <w:shd w:val="clear" w:color="auto" w:fill="auto"/>
            <w:hideMark/>
          </w:tcPr>
          <w:p w14:paraId="75447AB9" w14:textId="77777777" w:rsidR="00590137" w:rsidRPr="002E5EC5" w:rsidRDefault="00590137" w:rsidP="00491430">
            <w:pPr>
              <w:jc w:val="right"/>
              <w:rPr>
                <w:b/>
                <w:bCs/>
                <w:sz w:val="26"/>
                <w:szCs w:val="26"/>
              </w:rPr>
            </w:pPr>
          </w:p>
        </w:tc>
      </w:tr>
      <w:tr w:rsidR="0099223E" w:rsidRPr="002E5EC5" w14:paraId="342D1753"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895CB1A" w14:textId="77777777" w:rsidR="00590137" w:rsidRPr="002E5EC5" w:rsidRDefault="00590137">
            <w:pPr>
              <w:jc w:val="right"/>
              <w:rPr>
                <w:sz w:val="26"/>
                <w:szCs w:val="26"/>
              </w:rPr>
            </w:pPr>
            <w:r w:rsidRPr="002E5EC5">
              <w:rPr>
                <w:sz w:val="26"/>
                <w:szCs w:val="26"/>
              </w:rPr>
              <w:t>1.2.1</w:t>
            </w:r>
          </w:p>
        </w:tc>
        <w:tc>
          <w:tcPr>
            <w:tcW w:w="4576" w:type="dxa"/>
            <w:tcBorders>
              <w:top w:val="nil"/>
              <w:left w:val="nil"/>
              <w:bottom w:val="single" w:sz="4" w:space="0" w:color="auto"/>
              <w:right w:val="single" w:sz="4" w:space="0" w:color="auto"/>
            </w:tcBorders>
            <w:shd w:val="clear" w:color="auto" w:fill="auto"/>
            <w:vAlign w:val="center"/>
            <w:hideMark/>
          </w:tcPr>
          <w:p w14:paraId="159D6689" w14:textId="77777777" w:rsidR="00590137" w:rsidRPr="002E5EC5" w:rsidRDefault="00590137" w:rsidP="00C658C9">
            <w:pPr>
              <w:jc w:val="both"/>
              <w:rPr>
                <w:sz w:val="26"/>
                <w:szCs w:val="26"/>
              </w:rPr>
            </w:pPr>
            <w:r w:rsidRPr="002E5EC5">
              <w:rPr>
                <w:sz w:val="26"/>
                <w:szCs w:val="26"/>
              </w:rPr>
              <w:t xml:space="preserve">Chuyển đổi các lớp đối tượng không gian quy hoạch sử dụng đất của bản đồ vào </w:t>
            </w:r>
            <w:r w:rsidR="00F1008C" w:rsidRPr="002E5EC5">
              <w:rPr>
                <w:sz w:val="26"/>
                <w:szCs w:val="26"/>
              </w:rPr>
              <w:t>CSDL</w:t>
            </w:r>
            <w:r w:rsidRPr="002E5EC5">
              <w:rPr>
                <w:sz w:val="26"/>
                <w:szCs w:val="26"/>
              </w:rPr>
              <w:t xml:space="preserve"> đất đai theo đơn vị hành chính</w:t>
            </w:r>
          </w:p>
        </w:tc>
        <w:tc>
          <w:tcPr>
            <w:tcW w:w="1083" w:type="dxa"/>
            <w:tcBorders>
              <w:top w:val="nil"/>
              <w:left w:val="nil"/>
              <w:bottom w:val="single" w:sz="4" w:space="0" w:color="auto"/>
              <w:right w:val="single" w:sz="4" w:space="0" w:color="auto"/>
            </w:tcBorders>
            <w:shd w:val="clear" w:color="auto" w:fill="auto"/>
            <w:vAlign w:val="center"/>
            <w:hideMark/>
          </w:tcPr>
          <w:p w14:paraId="52735130" w14:textId="77777777" w:rsidR="00590137" w:rsidRPr="002E5EC5" w:rsidRDefault="00590137">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2CFE79DA" w14:textId="77777777" w:rsidR="00590137" w:rsidRPr="002E5EC5" w:rsidRDefault="00590137">
            <w:pPr>
              <w:jc w:val="center"/>
              <w:rPr>
                <w:b/>
                <w:bCs/>
                <w:sz w:val="26"/>
                <w:szCs w:val="26"/>
              </w:rPr>
            </w:pPr>
            <w:r w:rsidRPr="002E5EC5">
              <w:rPr>
                <w:b/>
                <w:bCs/>
                <w:sz w:val="26"/>
                <w:szCs w:val="26"/>
              </w:rPr>
              <w:t> </w:t>
            </w:r>
          </w:p>
        </w:tc>
        <w:tc>
          <w:tcPr>
            <w:tcW w:w="1465" w:type="dxa"/>
            <w:tcBorders>
              <w:top w:val="nil"/>
              <w:left w:val="nil"/>
              <w:bottom w:val="single" w:sz="4" w:space="0" w:color="auto"/>
              <w:right w:val="single" w:sz="4" w:space="0" w:color="auto"/>
            </w:tcBorders>
            <w:shd w:val="clear" w:color="auto" w:fill="auto"/>
            <w:hideMark/>
          </w:tcPr>
          <w:p w14:paraId="39956AC0" w14:textId="77777777" w:rsidR="00590137" w:rsidRPr="002E5EC5" w:rsidRDefault="00590137" w:rsidP="00491430">
            <w:pPr>
              <w:jc w:val="right"/>
              <w:rPr>
                <w:b/>
                <w:bCs/>
                <w:sz w:val="26"/>
                <w:szCs w:val="26"/>
              </w:rPr>
            </w:pPr>
          </w:p>
        </w:tc>
      </w:tr>
      <w:tr w:rsidR="0099223E" w:rsidRPr="002E5EC5" w14:paraId="58DE2AE8"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0E4A13F"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1E0ABC6A" w14:textId="77777777" w:rsidR="00590137"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CEAEFC6"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7BFD3A6B"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3CB7239E" w14:textId="77777777" w:rsidR="00590137" w:rsidRPr="002E5EC5" w:rsidRDefault="00590137" w:rsidP="00491430">
            <w:pPr>
              <w:jc w:val="right"/>
              <w:rPr>
                <w:sz w:val="26"/>
                <w:szCs w:val="26"/>
              </w:rPr>
            </w:pPr>
            <w:r w:rsidRPr="002E5EC5">
              <w:rPr>
                <w:sz w:val="26"/>
                <w:szCs w:val="26"/>
              </w:rPr>
              <w:t>3,4000</w:t>
            </w:r>
          </w:p>
        </w:tc>
      </w:tr>
      <w:tr w:rsidR="0099223E" w:rsidRPr="002E5EC5" w14:paraId="52E0045A"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E20DD32"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2DD2BBFB" w14:textId="77777777" w:rsidR="00590137" w:rsidRPr="002E5EC5" w:rsidRDefault="00590137">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0882467B"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08D69C4D"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2C36F19E" w14:textId="77777777" w:rsidR="00590137" w:rsidRPr="002E5EC5" w:rsidRDefault="00590137" w:rsidP="00491430">
            <w:pPr>
              <w:jc w:val="right"/>
              <w:rPr>
                <w:sz w:val="26"/>
                <w:szCs w:val="26"/>
              </w:rPr>
            </w:pPr>
            <w:r w:rsidRPr="002E5EC5">
              <w:rPr>
                <w:sz w:val="26"/>
                <w:szCs w:val="26"/>
              </w:rPr>
              <w:t>3,4000</w:t>
            </w:r>
          </w:p>
        </w:tc>
      </w:tr>
      <w:tr w:rsidR="0099223E" w:rsidRPr="002E5EC5" w14:paraId="09F4C1AA"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713D53F"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4EE8C8F2" w14:textId="77777777" w:rsidR="00590137" w:rsidRPr="002E5EC5" w:rsidRDefault="006E6908">
            <w:pPr>
              <w:jc w:val="both"/>
              <w:rPr>
                <w:sz w:val="26"/>
                <w:szCs w:val="26"/>
              </w:rPr>
            </w:pPr>
            <w:r w:rsidRPr="002E5EC5">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hideMark/>
          </w:tcPr>
          <w:p w14:paraId="5371DDE1"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5259E524" w14:textId="77777777" w:rsidR="00590137" w:rsidRPr="002E5EC5" w:rsidRDefault="00590137">
            <w:pPr>
              <w:jc w:val="center"/>
              <w:rPr>
                <w:sz w:val="26"/>
                <w:szCs w:val="26"/>
              </w:rPr>
            </w:pPr>
            <w:r w:rsidRPr="002E5EC5">
              <w:rPr>
                <w:sz w:val="26"/>
                <w:szCs w:val="26"/>
              </w:rPr>
              <w:t>1</w:t>
            </w:r>
          </w:p>
        </w:tc>
        <w:tc>
          <w:tcPr>
            <w:tcW w:w="1465" w:type="dxa"/>
            <w:tcBorders>
              <w:top w:val="nil"/>
              <w:left w:val="nil"/>
              <w:bottom w:val="single" w:sz="4" w:space="0" w:color="auto"/>
              <w:right w:val="single" w:sz="4" w:space="0" w:color="auto"/>
            </w:tcBorders>
            <w:shd w:val="clear" w:color="auto" w:fill="auto"/>
            <w:vAlign w:val="center"/>
            <w:hideMark/>
          </w:tcPr>
          <w:p w14:paraId="5DB87F33" w14:textId="77777777" w:rsidR="00590137" w:rsidRPr="002E5EC5" w:rsidRDefault="00590137" w:rsidP="00491430">
            <w:pPr>
              <w:jc w:val="right"/>
              <w:rPr>
                <w:sz w:val="26"/>
                <w:szCs w:val="26"/>
              </w:rPr>
            </w:pPr>
            <w:r w:rsidRPr="002E5EC5">
              <w:rPr>
                <w:sz w:val="26"/>
                <w:szCs w:val="26"/>
              </w:rPr>
              <w:t>0,8500</w:t>
            </w:r>
          </w:p>
        </w:tc>
      </w:tr>
      <w:tr w:rsidR="0099223E" w:rsidRPr="002E5EC5" w14:paraId="5D98ACFF"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DB64D16"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25B7EC8E" w14:textId="77777777" w:rsidR="00590137" w:rsidRPr="002E5EC5" w:rsidRDefault="00590137">
            <w:pPr>
              <w:jc w:val="both"/>
              <w:rPr>
                <w:sz w:val="26"/>
                <w:szCs w:val="26"/>
              </w:rPr>
            </w:pPr>
            <w:r w:rsidRPr="002E5EC5">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1BFAD9D5"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0183767B"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2B6505B5" w14:textId="77777777" w:rsidR="00590137" w:rsidRPr="002E5EC5" w:rsidRDefault="00590137" w:rsidP="00491430">
            <w:pPr>
              <w:jc w:val="right"/>
              <w:rPr>
                <w:sz w:val="26"/>
                <w:szCs w:val="26"/>
              </w:rPr>
            </w:pPr>
            <w:r w:rsidRPr="002E5EC5">
              <w:rPr>
                <w:sz w:val="26"/>
                <w:szCs w:val="26"/>
              </w:rPr>
              <w:t>0,2125</w:t>
            </w:r>
          </w:p>
        </w:tc>
      </w:tr>
      <w:tr w:rsidR="0099223E" w:rsidRPr="002E5EC5" w14:paraId="58EF5DE7"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531997A"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1AD9AF98" w14:textId="77777777" w:rsidR="00590137" w:rsidRPr="002E5EC5" w:rsidRDefault="00590137">
            <w:pPr>
              <w:jc w:val="both"/>
              <w:rPr>
                <w:sz w:val="26"/>
                <w:szCs w:val="26"/>
              </w:rPr>
            </w:pPr>
            <w:r w:rsidRPr="002E5EC5">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2C321EA1"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19CDDA1C" w14:textId="77777777" w:rsidR="00590137" w:rsidRPr="002E5EC5" w:rsidRDefault="00590137">
            <w:pPr>
              <w:jc w:val="center"/>
              <w:rPr>
                <w:sz w:val="26"/>
                <w:szCs w:val="26"/>
              </w:rPr>
            </w:pPr>
            <w:r w:rsidRPr="002E5EC5">
              <w:rPr>
                <w:sz w:val="26"/>
                <w:szCs w:val="26"/>
              </w:rPr>
              <w:t>0,1</w:t>
            </w:r>
          </w:p>
        </w:tc>
        <w:tc>
          <w:tcPr>
            <w:tcW w:w="1465" w:type="dxa"/>
            <w:tcBorders>
              <w:top w:val="nil"/>
              <w:left w:val="nil"/>
              <w:bottom w:val="single" w:sz="4" w:space="0" w:color="auto"/>
              <w:right w:val="single" w:sz="4" w:space="0" w:color="auto"/>
            </w:tcBorders>
            <w:shd w:val="clear" w:color="auto" w:fill="auto"/>
            <w:vAlign w:val="center"/>
            <w:hideMark/>
          </w:tcPr>
          <w:p w14:paraId="093532ED" w14:textId="77777777" w:rsidR="00590137" w:rsidRPr="002E5EC5" w:rsidRDefault="00590137" w:rsidP="00491430">
            <w:pPr>
              <w:jc w:val="right"/>
              <w:rPr>
                <w:sz w:val="26"/>
                <w:szCs w:val="26"/>
              </w:rPr>
            </w:pPr>
            <w:r w:rsidRPr="002E5EC5">
              <w:rPr>
                <w:sz w:val="26"/>
                <w:szCs w:val="26"/>
              </w:rPr>
              <w:t>3,4000</w:t>
            </w:r>
          </w:p>
        </w:tc>
      </w:tr>
      <w:tr w:rsidR="0099223E" w:rsidRPr="002E5EC5" w14:paraId="0F27A1ED"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1F23C69"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75046BA5" w14:textId="77777777" w:rsidR="00590137" w:rsidRPr="002E5EC5" w:rsidRDefault="00590137">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45A2A189"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0B1BE3B5" w14:textId="77777777" w:rsidR="00590137" w:rsidRPr="002E5EC5" w:rsidRDefault="00590137">
            <w:pPr>
              <w:jc w:val="center"/>
              <w:rPr>
                <w:sz w:val="26"/>
                <w:szCs w:val="26"/>
              </w:rPr>
            </w:pPr>
            <w:r w:rsidRPr="002E5EC5">
              <w:rPr>
                <w:sz w:val="26"/>
                <w:szCs w:val="26"/>
              </w:rPr>
              <w:t>2,2</w:t>
            </w:r>
          </w:p>
        </w:tc>
        <w:tc>
          <w:tcPr>
            <w:tcW w:w="1465" w:type="dxa"/>
            <w:tcBorders>
              <w:top w:val="nil"/>
              <w:left w:val="nil"/>
              <w:bottom w:val="single" w:sz="4" w:space="0" w:color="auto"/>
              <w:right w:val="single" w:sz="4" w:space="0" w:color="auto"/>
            </w:tcBorders>
            <w:shd w:val="clear" w:color="auto" w:fill="auto"/>
            <w:vAlign w:val="center"/>
            <w:hideMark/>
          </w:tcPr>
          <w:p w14:paraId="47FB4F8D" w14:textId="77777777" w:rsidR="00590137" w:rsidRPr="002E5EC5" w:rsidRDefault="00590137" w:rsidP="00491430">
            <w:pPr>
              <w:jc w:val="right"/>
              <w:rPr>
                <w:sz w:val="26"/>
                <w:szCs w:val="26"/>
              </w:rPr>
            </w:pPr>
            <w:r w:rsidRPr="002E5EC5">
              <w:rPr>
                <w:sz w:val="26"/>
                <w:szCs w:val="26"/>
              </w:rPr>
              <w:t>0,2833</w:t>
            </w:r>
          </w:p>
        </w:tc>
      </w:tr>
      <w:tr w:rsidR="0099223E" w:rsidRPr="002E5EC5" w14:paraId="20E128E2"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E7BC26F"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6CDF0526" w14:textId="77777777" w:rsidR="00590137" w:rsidRPr="002E5EC5" w:rsidRDefault="00590137">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42D56124" w14:textId="77777777" w:rsidR="00590137"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0EFC6FEF"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055ECCBD" w14:textId="77777777" w:rsidR="00590137" w:rsidRPr="002E5EC5" w:rsidRDefault="00590137" w:rsidP="00491430">
            <w:pPr>
              <w:jc w:val="right"/>
              <w:rPr>
                <w:sz w:val="26"/>
                <w:szCs w:val="26"/>
              </w:rPr>
            </w:pPr>
            <w:r w:rsidRPr="002E5EC5">
              <w:rPr>
                <w:sz w:val="26"/>
                <w:szCs w:val="26"/>
              </w:rPr>
              <w:t>1,9833</w:t>
            </w:r>
          </w:p>
        </w:tc>
      </w:tr>
      <w:tr w:rsidR="0099223E" w:rsidRPr="002E5EC5" w14:paraId="3652ABD8"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8EA1EBF" w14:textId="77777777" w:rsidR="00590137" w:rsidRPr="002E5EC5" w:rsidRDefault="00590137">
            <w:pPr>
              <w:jc w:val="center"/>
              <w:rPr>
                <w:sz w:val="26"/>
                <w:szCs w:val="26"/>
              </w:rPr>
            </w:pPr>
            <w:r w:rsidRPr="002E5EC5">
              <w:rPr>
                <w:sz w:val="26"/>
                <w:szCs w:val="26"/>
              </w:rPr>
              <w:t>1.2.2</w:t>
            </w:r>
          </w:p>
        </w:tc>
        <w:tc>
          <w:tcPr>
            <w:tcW w:w="4576" w:type="dxa"/>
            <w:tcBorders>
              <w:top w:val="nil"/>
              <w:left w:val="nil"/>
              <w:bottom w:val="single" w:sz="4" w:space="0" w:color="auto"/>
              <w:right w:val="single" w:sz="4" w:space="0" w:color="auto"/>
            </w:tcBorders>
            <w:shd w:val="clear" w:color="auto" w:fill="auto"/>
            <w:vAlign w:val="center"/>
            <w:hideMark/>
          </w:tcPr>
          <w:p w14:paraId="48AA6B84" w14:textId="08A9CCE9" w:rsidR="00590137" w:rsidRPr="002E5EC5" w:rsidRDefault="00D359A9">
            <w:pPr>
              <w:jc w:val="both"/>
              <w:rPr>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083" w:type="dxa"/>
            <w:tcBorders>
              <w:top w:val="nil"/>
              <w:left w:val="nil"/>
              <w:bottom w:val="single" w:sz="4" w:space="0" w:color="auto"/>
              <w:right w:val="single" w:sz="4" w:space="0" w:color="auto"/>
            </w:tcBorders>
            <w:shd w:val="clear" w:color="auto" w:fill="auto"/>
            <w:vAlign w:val="center"/>
            <w:hideMark/>
          </w:tcPr>
          <w:p w14:paraId="4CEB709B" w14:textId="77777777" w:rsidR="00590137" w:rsidRPr="002E5EC5" w:rsidRDefault="00590137">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7F4BD959"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1BDE32E1" w14:textId="77777777" w:rsidR="00590137" w:rsidRPr="002E5EC5" w:rsidRDefault="00590137" w:rsidP="00491430">
            <w:pPr>
              <w:jc w:val="right"/>
              <w:rPr>
                <w:sz w:val="26"/>
                <w:szCs w:val="26"/>
              </w:rPr>
            </w:pPr>
          </w:p>
        </w:tc>
      </w:tr>
      <w:tr w:rsidR="0099223E" w:rsidRPr="002E5EC5" w14:paraId="7BBACD31"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C974999"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72EF3B09" w14:textId="77777777" w:rsidR="00590137"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5EB8BAE9"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FE7532F"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186F2A69" w14:textId="77777777" w:rsidR="00590137" w:rsidRPr="002E5EC5" w:rsidRDefault="00590137" w:rsidP="00491430">
            <w:pPr>
              <w:jc w:val="right"/>
              <w:rPr>
                <w:sz w:val="26"/>
                <w:szCs w:val="26"/>
              </w:rPr>
            </w:pPr>
            <w:r w:rsidRPr="002E5EC5">
              <w:rPr>
                <w:sz w:val="26"/>
                <w:szCs w:val="26"/>
              </w:rPr>
              <w:t>6,3920</w:t>
            </w:r>
          </w:p>
        </w:tc>
      </w:tr>
      <w:tr w:rsidR="0099223E" w:rsidRPr="002E5EC5" w14:paraId="449D4C22"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85EC2D7"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76659DA0" w14:textId="77777777" w:rsidR="00590137" w:rsidRPr="002E5EC5" w:rsidRDefault="00590137">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335CF611"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1058B63B"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3653B6EC" w14:textId="77777777" w:rsidR="00590137" w:rsidRPr="002E5EC5" w:rsidRDefault="00590137" w:rsidP="00491430">
            <w:pPr>
              <w:jc w:val="right"/>
              <w:rPr>
                <w:sz w:val="26"/>
                <w:szCs w:val="26"/>
              </w:rPr>
            </w:pPr>
            <w:r w:rsidRPr="002E5EC5">
              <w:rPr>
                <w:sz w:val="26"/>
                <w:szCs w:val="26"/>
              </w:rPr>
              <w:t>6,3920</w:t>
            </w:r>
          </w:p>
        </w:tc>
      </w:tr>
      <w:tr w:rsidR="0099223E" w:rsidRPr="002E5EC5" w14:paraId="39E04024"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17E8A5E"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4E8F2611" w14:textId="77777777" w:rsidR="00590137" w:rsidRPr="002E5EC5" w:rsidRDefault="006E6908">
            <w:pPr>
              <w:jc w:val="both"/>
              <w:rPr>
                <w:sz w:val="26"/>
                <w:szCs w:val="26"/>
              </w:rPr>
            </w:pPr>
            <w:r w:rsidRPr="002E5EC5">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hideMark/>
          </w:tcPr>
          <w:p w14:paraId="64B445EC"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72EB5037" w14:textId="77777777" w:rsidR="00590137" w:rsidRPr="002E5EC5" w:rsidRDefault="00590137">
            <w:pPr>
              <w:jc w:val="center"/>
              <w:rPr>
                <w:sz w:val="26"/>
                <w:szCs w:val="26"/>
              </w:rPr>
            </w:pPr>
            <w:r w:rsidRPr="002E5EC5">
              <w:rPr>
                <w:sz w:val="26"/>
                <w:szCs w:val="26"/>
              </w:rPr>
              <w:t>1</w:t>
            </w:r>
          </w:p>
        </w:tc>
        <w:tc>
          <w:tcPr>
            <w:tcW w:w="1465" w:type="dxa"/>
            <w:tcBorders>
              <w:top w:val="nil"/>
              <w:left w:val="nil"/>
              <w:bottom w:val="single" w:sz="4" w:space="0" w:color="auto"/>
              <w:right w:val="single" w:sz="4" w:space="0" w:color="auto"/>
            </w:tcBorders>
            <w:shd w:val="clear" w:color="auto" w:fill="auto"/>
            <w:vAlign w:val="center"/>
            <w:hideMark/>
          </w:tcPr>
          <w:p w14:paraId="487133E2" w14:textId="77777777" w:rsidR="00590137" w:rsidRPr="002E5EC5" w:rsidRDefault="00590137" w:rsidP="00491430">
            <w:pPr>
              <w:jc w:val="right"/>
              <w:rPr>
                <w:sz w:val="26"/>
                <w:szCs w:val="26"/>
              </w:rPr>
            </w:pPr>
            <w:r w:rsidRPr="002E5EC5">
              <w:rPr>
                <w:sz w:val="26"/>
                <w:szCs w:val="26"/>
              </w:rPr>
              <w:t>1,5980</w:t>
            </w:r>
          </w:p>
        </w:tc>
      </w:tr>
      <w:tr w:rsidR="0099223E" w:rsidRPr="002E5EC5" w14:paraId="79AA5087"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B097327"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64938358" w14:textId="77777777" w:rsidR="00590137" w:rsidRPr="002E5EC5" w:rsidRDefault="00590137">
            <w:pPr>
              <w:jc w:val="both"/>
              <w:rPr>
                <w:sz w:val="26"/>
                <w:szCs w:val="26"/>
              </w:rPr>
            </w:pPr>
            <w:r w:rsidRPr="002E5EC5">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0A22C1A1"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726AFE39"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0DA7CE84" w14:textId="77777777" w:rsidR="00590137" w:rsidRPr="002E5EC5" w:rsidRDefault="00590137" w:rsidP="00491430">
            <w:pPr>
              <w:jc w:val="right"/>
              <w:rPr>
                <w:sz w:val="26"/>
                <w:szCs w:val="26"/>
              </w:rPr>
            </w:pPr>
            <w:r w:rsidRPr="002E5EC5">
              <w:rPr>
                <w:sz w:val="26"/>
                <w:szCs w:val="26"/>
              </w:rPr>
              <w:t>0,3995</w:t>
            </w:r>
          </w:p>
        </w:tc>
      </w:tr>
      <w:tr w:rsidR="0099223E" w:rsidRPr="002E5EC5" w14:paraId="2E0D08E0"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5E03C30"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5671BBB4" w14:textId="77777777" w:rsidR="00590137" w:rsidRPr="002E5EC5" w:rsidRDefault="00590137">
            <w:pPr>
              <w:jc w:val="both"/>
              <w:rPr>
                <w:sz w:val="26"/>
                <w:szCs w:val="26"/>
              </w:rPr>
            </w:pPr>
            <w:r w:rsidRPr="002E5EC5">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643AC00E"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3CE6C6DB" w14:textId="77777777" w:rsidR="00590137" w:rsidRPr="002E5EC5" w:rsidRDefault="00590137">
            <w:pPr>
              <w:jc w:val="center"/>
              <w:rPr>
                <w:sz w:val="26"/>
                <w:szCs w:val="26"/>
              </w:rPr>
            </w:pPr>
            <w:r w:rsidRPr="002E5EC5">
              <w:rPr>
                <w:sz w:val="26"/>
                <w:szCs w:val="26"/>
              </w:rPr>
              <w:t>0,1</w:t>
            </w:r>
          </w:p>
        </w:tc>
        <w:tc>
          <w:tcPr>
            <w:tcW w:w="1465" w:type="dxa"/>
            <w:tcBorders>
              <w:top w:val="nil"/>
              <w:left w:val="nil"/>
              <w:bottom w:val="single" w:sz="4" w:space="0" w:color="auto"/>
              <w:right w:val="single" w:sz="4" w:space="0" w:color="auto"/>
            </w:tcBorders>
            <w:shd w:val="clear" w:color="auto" w:fill="auto"/>
            <w:vAlign w:val="center"/>
            <w:hideMark/>
          </w:tcPr>
          <w:p w14:paraId="7C679D5E" w14:textId="77777777" w:rsidR="00590137" w:rsidRPr="002E5EC5" w:rsidRDefault="00590137" w:rsidP="00491430">
            <w:pPr>
              <w:jc w:val="right"/>
              <w:rPr>
                <w:sz w:val="26"/>
                <w:szCs w:val="26"/>
              </w:rPr>
            </w:pPr>
            <w:r w:rsidRPr="002E5EC5">
              <w:rPr>
                <w:sz w:val="26"/>
                <w:szCs w:val="26"/>
              </w:rPr>
              <w:t>6,3920</w:t>
            </w:r>
          </w:p>
        </w:tc>
      </w:tr>
      <w:tr w:rsidR="0099223E" w:rsidRPr="002E5EC5" w14:paraId="626B4C9A"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51A383D"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19EC6536" w14:textId="77777777" w:rsidR="00590137" w:rsidRPr="002E5EC5" w:rsidRDefault="00590137">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1CF3956C"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47B80AAE" w14:textId="77777777" w:rsidR="00590137" w:rsidRPr="002E5EC5" w:rsidRDefault="00590137">
            <w:pPr>
              <w:jc w:val="center"/>
              <w:rPr>
                <w:sz w:val="26"/>
                <w:szCs w:val="26"/>
              </w:rPr>
            </w:pPr>
            <w:r w:rsidRPr="002E5EC5">
              <w:rPr>
                <w:sz w:val="26"/>
                <w:szCs w:val="26"/>
              </w:rPr>
              <w:t>2,2</w:t>
            </w:r>
          </w:p>
        </w:tc>
        <w:tc>
          <w:tcPr>
            <w:tcW w:w="1465" w:type="dxa"/>
            <w:tcBorders>
              <w:top w:val="nil"/>
              <w:left w:val="nil"/>
              <w:bottom w:val="single" w:sz="4" w:space="0" w:color="auto"/>
              <w:right w:val="single" w:sz="4" w:space="0" w:color="auto"/>
            </w:tcBorders>
            <w:shd w:val="clear" w:color="auto" w:fill="auto"/>
            <w:vAlign w:val="center"/>
            <w:hideMark/>
          </w:tcPr>
          <w:p w14:paraId="7A7E82C2" w14:textId="77777777" w:rsidR="00590137" w:rsidRPr="002E5EC5" w:rsidRDefault="00590137" w:rsidP="00491430">
            <w:pPr>
              <w:jc w:val="right"/>
              <w:rPr>
                <w:sz w:val="26"/>
                <w:szCs w:val="26"/>
              </w:rPr>
            </w:pPr>
            <w:r w:rsidRPr="002E5EC5">
              <w:rPr>
                <w:sz w:val="26"/>
                <w:szCs w:val="26"/>
              </w:rPr>
              <w:t>0,5327</w:t>
            </w:r>
          </w:p>
        </w:tc>
      </w:tr>
      <w:tr w:rsidR="0099223E" w:rsidRPr="002E5EC5" w14:paraId="0C70771D"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966A129"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01418D59" w14:textId="77777777" w:rsidR="00590137" w:rsidRPr="002E5EC5" w:rsidRDefault="00590137">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4AD82E94" w14:textId="77777777" w:rsidR="00590137"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627FB3CA"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58213163" w14:textId="77777777" w:rsidR="00590137" w:rsidRPr="002E5EC5" w:rsidRDefault="00590137" w:rsidP="00491430">
            <w:pPr>
              <w:jc w:val="right"/>
              <w:rPr>
                <w:sz w:val="26"/>
                <w:szCs w:val="26"/>
              </w:rPr>
            </w:pPr>
            <w:r w:rsidRPr="002E5EC5">
              <w:rPr>
                <w:sz w:val="26"/>
                <w:szCs w:val="26"/>
              </w:rPr>
              <w:t>3,7287</w:t>
            </w:r>
          </w:p>
        </w:tc>
      </w:tr>
      <w:tr w:rsidR="0099223E" w:rsidRPr="002E5EC5" w14:paraId="3D139817"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1964656" w14:textId="77777777" w:rsidR="00590137" w:rsidRPr="002E5EC5" w:rsidRDefault="00590137">
            <w:pPr>
              <w:jc w:val="center"/>
              <w:rPr>
                <w:b/>
                <w:bCs/>
                <w:sz w:val="26"/>
                <w:szCs w:val="26"/>
              </w:rPr>
            </w:pPr>
            <w:r w:rsidRPr="002E5EC5">
              <w:rPr>
                <w:b/>
                <w:bCs/>
                <w:sz w:val="26"/>
                <w:szCs w:val="26"/>
              </w:rPr>
              <w:t>2</w:t>
            </w:r>
          </w:p>
        </w:tc>
        <w:tc>
          <w:tcPr>
            <w:tcW w:w="4576" w:type="dxa"/>
            <w:tcBorders>
              <w:top w:val="nil"/>
              <w:left w:val="nil"/>
              <w:bottom w:val="single" w:sz="4" w:space="0" w:color="auto"/>
              <w:right w:val="single" w:sz="4" w:space="0" w:color="auto"/>
            </w:tcBorders>
            <w:shd w:val="clear" w:color="auto" w:fill="auto"/>
            <w:vAlign w:val="center"/>
            <w:hideMark/>
          </w:tcPr>
          <w:p w14:paraId="0D1530EE" w14:textId="77777777" w:rsidR="00590137" w:rsidRPr="002E5EC5" w:rsidRDefault="00590137" w:rsidP="00C658C9">
            <w:pPr>
              <w:jc w:val="both"/>
              <w:rPr>
                <w:b/>
                <w:bCs/>
                <w:sz w:val="26"/>
                <w:szCs w:val="26"/>
              </w:rPr>
            </w:pPr>
            <w:r w:rsidRPr="002E5EC5">
              <w:rPr>
                <w:b/>
                <w:bCs/>
                <w:sz w:val="26"/>
                <w:szCs w:val="26"/>
              </w:rPr>
              <w:t>Xây dựng dữ liệu không gian kế hoạch</w:t>
            </w:r>
          </w:p>
        </w:tc>
        <w:tc>
          <w:tcPr>
            <w:tcW w:w="1083" w:type="dxa"/>
            <w:tcBorders>
              <w:top w:val="nil"/>
              <w:left w:val="nil"/>
              <w:bottom w:val="single" w:sz="4" w:space="0" w:color="auto"/>
              <w:right w:val="single" w:sz="4" w:space="0" w:color="auto"/>
            </w:tcBorders>
            <w:shd w:val="clear" w:color="auto" w:fill="auto"/>
            <w:vAlign w:val="center"/>
            <w:hideMark/>
          </w:tcPr>
          <w:p w14:paraId="0102CC38" w14:textId="77777777" w:rsidR="00590137" w:rsidRPr="002E5EC5" w:rsidRDefault="00590137">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636124D5"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20CEEAD4" w14:textId="77777777" w:rsidR="00590137" w:rsidRPr="002E5EC5" w:rsidRDefault="00590137" w:rsidP="00491430">
            <w:pPr>
              <w:jc w:val="right"/>
              <w:rPr>
                <w:sz w:val="26"/>
                <w:szCs w:val="26"/>
              </w:rPr>
            </w:pPr>
          </w:p>
        </w:tc>
      </w:tr>
      <w:tr w:rsidR="0099223E" w:rsidRPr="002E5EC5" w14:paraId="6ABADBA2"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3BE725D" w14:textId="77777777" w:rsidR="00590137" w:rsidRPr="002E5EC5" w:rsidRDefault="00590137">
            <w:pPr>
              <w:jc w:val="center"/>
              <w:rPr>
                <w:sz w:val="26"/>
                <w:szCs w:val="26"/>
              </w:rPr>
            </w:pPr>
            <w:r w:rsidRPr="002E5EC5">
              <w:rPr>
                <w:sz w:val="26"/>
                <w:szCs w:val="26"/>
              </w:rPr>
              <w:t>2.1</w:t>
            </w:r>
          </w:p>
        </w:tc>
        <w:tc>
          <w:tcPr>
            <w:tcW w:w="4576" w:type="dxa"/>
            <w:tcBorders>
              <w:top w:val="nil"/>
              <w:left w:val="nil"/>
              <w:bottom w:val="single" w:sz="4" w:space="0" w:color="auto"/>
              <w:right w:val="single" w:sz="4" w:space="0" w:color="auto"/>
            </w:tcBorders>
            <w:shd w:val="clear" w:color="auto" w:fill="auto"/>
            <w:vAlign w:val="center"/>
            <w:hideMark/>
          </w:tcPr>
          <w:p w14:paraId="2C36229E" w14:textId="77777777" w:rsidR="00590137" w:rsidRPr="002E5EC5" w:rsidRDefault="00590137" w:rsidP="00C658C9">
            <w:pPr>
              <w:jc w:val="both"/>
              <w:rPr>
                <w:sz w:val="26"/>
                <w:szCs w:val="26"/>
              </w:rPr>
            </w:pPr>
            <w:r w:rsidRPr="002E5EC5">
              <w:rPr>
                <w:sz w:val="26"/>
                <w:szCs w:val="26"/>
              </w:rPr>
              <w:t>Chuẩn hóa các lớp đối tượng không gian kế hoạch sử dụng đất chưa phù hợp</w:t>
            </w:r>
          </w:p>
        </w:tc>
        <w:tc>
          <w:tcPr>
            <w:tcW w:w="1083" w:type="dxa"/>
            <w:tcBorders>
              <w:top w:val="nil"/>
              <w:left w:val="nil"/>
              <w:bottom w:val="single" w:sz="4" w:space="0" w:color="auto"/>
              <w:right w:val="single" w:sz="4" w:space="0" w:color="auto"/>
            </w:tcBorders>
            <w:shd w:val="clear" w:color="auto" w:fill="auto"/>
            <w:vAlign w:val="center"/>
            <w:hideMark/>
          </w:tcPr>
          <w:p w14:paraId="33DAD028" w14:textId="77777777" w:rsidR="00590137" w:rsidRPr="002E5EC5" w:rsidRDefault="00590137">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6C705051" w14:textId="77777777" w:rsidR="00590137" w:rsidRPr="002E5EC5" w:rsidRDefault="00590137">
            <w:pPr>
              <w:jc w:val="center"/>
              <w:rPr>
                <w:b/>
                <w:bCs/>
                <w:sz w:val="26"/>
                <w:szCs w:val="26"/>
              </w:rPr>
            </w:pPr>
            <w:r w:rsidRPr="002E5EC5">
              <w:rPr>
                <w:b/>
                <w:bCs/>
                <w:sz w:val="26"/>
                <w:szCs w:val="26"/>
              </w:rPr>
              <w:t> </w:t>
            </w:r>
          </w:p>
        </w:tc>
        <w:tc>
          <w:tcPr>
            <w:tcW w:w="1465" w:type="dxa"/>
            <w:tcBorders>
              <w:top w:val="nil"/>
              <w:left w:val="nil"/>
              <w:bottom w:val="single" w:sz="4" w:space="0" w:color="auto"/>
              <w:right w:val="single" w:sz="4" w:space="0" w:color="auto"/>
            </w:tcBorders>
            <w:shd w:val="clear" w:color="auto" w:fill="auto"/>
            <w:hideMark/>
          </w:tcPr>
          <w:p w14:paraId="2BC61FB3" w14:textId="77777777" w:rsidR="00590137" w:rsidRPr="002E5EC5" w:rsidRDefault="00590137" w:rsidP="00491430">
            <w:pPr>
              <w:jc w:val="right"/>
              <w:rPr>
                <w:b/>
                <w:bCs/>
                <w:sz w:val="26"/>
                <w:szCs w:val="26"/>
              </w:rPr>
            </w:pPr>
          </w:p>
        </w:tc>
      </w:tr>
      <w:tr w:rsidR="0099223E" w:rsidRPr="002E5EC5" w14:paraId="316C2B39"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D88CC3E"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241019B4" w14:textId="77777777" w:rsidR="00590137"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8B6C431"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6914F50"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7F9C7CC9" w14:textId="77777777" w:rsidR="00590137" w:rsidRPr="002E5EC5" w:rsidRDefault="00590137" w:rsidP="00491430">
            <w:pPr>
              <w:jc w:val="right"/>
              <w:rPr>
                <w:sz w:val="26"/>
                <w:szCs w:val="26"/>
              </w:rPr>
            </w:pPr>
            <w:r w:rsidRPr="002E5EC5">
              <w:rPr>
                <w:sz w:val="26"/>
                <w:szCs w:val="26"/>
              </w:rPr>
              <w:t>6,8000</w:t>
            </w:r>
          </w:p>
        </w:tc>
      </w:tr>
      <w:tr w:rsidR="0099223E" w:rsidRPr="002E5EC5" w14:paraId="0B84D3B9"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DC2FB75"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5C35717F" w14:textId="77777777" w:rsidR="00590137" w:rsidRPr="002E5EC5" w:rsidRDefault="00590137">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0950059C"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5DF3D76F"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6E9CAC24" w14:textId="77777777" w:rsidR="00590137" w:rsidRPr="002E5EC5" w:rsidRDefault="00590137" w:rsidP="00491430">
            <w:pPr>
              <w:jc w:val="right"/>
              <w:rPr>
                <w:sz w:val="26"/>
                <w:szCs w:val="26"/>
              </w:rPr>
            </w:pPr>
            <w:r w:rsidRPr="002E5EC5">
              <w:rPr>
                <w:sz w:val="26"/>
                <w:szCs w:val="26"/>
              </w:rPr>
              <w:t>6,8000</w:t>
            </w:r>
          </w:p>
        </w:tc>
      </w:tr>
      <w:tr w:rsidR="0099223E" w:rsidRPr="002E5EC5" w14:paraId="6E3471C2"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1BB1064"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007077F1" w14:textId="77777777" w:rsidR="00590137" w:rsidRPr="002E5EC5" w:rsidRDefault="00590137">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75B60116"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254A417" w14:textId="77777777" w:rsidR="00590137" w:rsidRPr="002E5EC5" w:rsidRDefault="00590137">
            <w:pPr>
              <w:jc w:val="center"/>
              <w:rPr>
                <w:sz w:val="26"/>
                <w:szCs w:val="26"/>
              </w:rPr>
            </w:pPr>
            <w:r w:rsidRPr="002E5EC5">
              <w:rPr>
                <w:sz w:val="26"/>
                <w:szCs w:val="26"/>
              </w:rPr>
              <w:t>2,2</w:t>
            </w:r>
          </w:p>
        </w:tc>
        <w:tc>
          <w:tcPr>
            <w:tcW w:w="1465" w:type="dxa"/>
            <w:tcBorders>
              <w:top w:val="nil"/>
              <w:left w:val="nil"/>
              <w:bottom w:val="single" w:sz="4" w:space="0" w:color="auto"/>
              <w:right w:val="single" w:sz="4" w:space="0" w:color="auto"/>
            </w:tcBorders>
            <w:shd w:val="clear" w:color="auto" w:fill="auto"/>
            <w:vAlign w:val="center"/>
            <w:hideMark/>
          </w:tcPr>
          <w:p w14:paraId="64280428" w14:textId="77777777" w:rsidR="00590137" w:rsidRPr="002E5EC5" w:rsidRDefault="00590137" w:rsidP="00491430">
            <w:pPr>
              <w:jc w:val="right"/>
              <w:rPr>
                <w:sz w:val="26"/>
                <w:szCs w:val="26"/>
              </w:rPr>
            </w:pPr>
            <w:r w:rsidRPr="002E5EC5">
              <w:rPr>
                <w:sz w:val="26"/>
                <w:szCs w:val="26"/>
              </w:rPr>
              <w:t>0,5667</w:t>
            </w:r>
          </w:p>
        </w:tc>
      </w:tr>
      <w:tr w:rsidR="0099223E" w:rsidRPr="002E5EC5" w14:paraId="41B6622B"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CFD09A6"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42680DFB" w14:textId="77777777" w:rsidR="00590137" w:rsidRPr="002E5EC5" w:rsidRDefault="00590137">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2CED2695" w14:textId="77777777" w:rsidR="00590137"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20EDF826"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6455915C" w14:textId="77777777" w:rsidR="00590137" w:rsidRPr="002E5EC5" w:rsidRDefault="00590137" w:rsidP="00491430">
            <w:pPr>
              <w:jc w:val="right"/>
              <w:rPr>
                <w:sz w:val="26"/>
                <w:szCs w:val="26"/>
              </w:rPr>
            </w:pPr>
            <w:r w:rsidRPr="002E5EC5">
              <w:rPr>
                <w:sz w:val="26"/>
                <w:szCs w:val="26"/>
              </w:rPr>
              <w:t>3,9667</w:t>
            </w:r>
          </w:p>
        </w:tc>
      </w:tr>
      <w:tr w:rsidR="0099223E" w:rsidRPr="002E5EC5" w14:paraId="370B7372"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CE0ED1B" w14:textId="77777777" w:rsidR="00590137" w:rsidRPr="002E5EC5" w:rsidRDefault="00590137">
            <w:pPr>
              <w:jc w:val="center"/>
              <w:rPr>
                <w:sz w:val="26"/>
                <w:szCs w:val="26"/>
              </w:rPr>
            </w:pPr>
            <w:r w:rsidRPr="002E5EC5">
              <w:rPr>
                <w:sz w:val="26"/>
                <w:szCs w:val="26"/>
              </w:rPr>
              <w:t>2.2</w:t>
            </w:r>
          </w:p>
        </w:tc>
        <w:tc>
          <w:tcPr>
            <w:tcW w:w="4576" w:type="dxa"/>
            <w:tcBorders>
              <w:top w:val="nil"/>
              <w:left w:val="nil"/>
              <w:bottom w:val="single" w:sz="4" w:space="0" w:color="auto"/>
              <w:right w:val="single" w:sz="4" w:space="0" w:color="auto"/>
            </w:tcBorders>
            <w:shd w:val="clear" w:color="auto" w:fill="auto"/>
            <w:vAlign w:val="center"/>
            <w:hideMark/>
          </w:tcPr>
          <w:p w14:paraId="2BF4E459" w14:textId="77777777" w:rsidR="00590137" w:rsidRPr="002E5EC5" w:rsidRDefault="00590137" w:rsidP="00C658C9">
            <w:pPr>
              <w:jc w:val="both"/>
              <w:rPr>
                <w:sz w:val="26"/>
                <w:szCs w:val="26"/>
              </w:rPr>
            </w:pPr>
            <w:r w:rsidRPr="002E5EC5">
              <w:rPr>
                <w:sz w:val="26"/>
                <w:szCs w:val="26"/>
              </w:rPr>
              <w:t>Rà soát chuẩn hóa thông tin thuộc tính cho từng đối tượng không gian kế hoạch sử dụng đất</w:t>
            </w:r>
          </w:p>
        </w:tc>
        <w:tc>
          <w:tcPr>
            <w:tcW w:w="1083" w:type="dxa"/>
            <w:tcBorders>
              <w:top w:val="nil"/>
              <w:left w:val="nil"/>
              <w:bottom w:val="single" w:sz="4" w:space="0" w:color="auto"/>
              <w:right w:val="single" w:sz="4" w:space="0" w:color="auto"/>
            </w:tcBorders>
            <w:shd w:val="clear" w:color="auto" w:fill="auto"/>
            <w:vAlign w:val="center"/>
            <w:hideMark/>
          </w:tcPr>
          <w:p w14:paraId="6CE9055E" w14:textId="77777777" w:rsidR="00590137" w:rsidRPr="002E5EC5" w:rsidRDefault="00590137">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427FDB96"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3E17EDD2" w14:textId="77777777" w:rsidR="00590137" w:rsidRPr="002E5EC5" w:rsidRDefault="00590137" w:rsidP="00491430">
            <w:pPr>
              <w:jc w:val="right"/>
              <w:rPr>
                <w:sz w:val="26"/>
                <w:szCs w:val="26"/>
              </w:rPr>
            </w:pPr>
          </w:p>
        </w:tc>
      </w:tr>
      <w:tr w:rsidR="0099223E" w:rsidRPr="002E5EC5" w14:paraId="251F9F9D"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D58B44E"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5F09F0A5" w14:textId="77777777" w:rsidR="00590137"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1B61E1C1"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51E6D9A"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4B5F612C" w14:textId="77777777" w:rsidR="00590137" w:rsidRPr="002E5EC5" w:rsidRDefault="00590137" w:rsidP="00491430">
            <w:pPr>
              <w:jc w:val="right"/>
              <w:rPr>
                <w:sz w:val="26"/>
                <w:szCs w:val="26"/>
              </w:rPr>
            </w:pPr>
            <w:r w:rsidRPr="002E5EC5">
              <w:rPr>
                <w:sz w:val="26"/>
                <w:szCs w:val="26"/>
              </w:rPr>
              <w:t>5,7800</w:t>
            </w:r>
          </w:p>
        </w:tc>
      </w:tr>
      <w:tr w:rsidR="0099223E" w:rsidRPr="002E5EC5" w14:paraId="56679563"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93B2094"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7C5D9FBC" w14:textId="77777777" w:rsidR="00590137" w:rsidRPr="002E5EC5" w:rsidRDefault="00590137">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2EC5E490"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78DE2620"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7D699434" w14:textId="77777777" w:rsidR="00590137" w:rsidRPr="002E5EC5" w:rsidRDefault="00590137" w:rsidP="00491430">
            <w:pPr>
              <w:jc w:val="right"/>
              <w:rPr>
                <w:sz w:val="26"/>
                <w:szCs w:val="26"/>
              </w:rPr>
            </w:pPr>
            <w:r w:rsidRPr="002E5EC5">
              <w:rPr>
                <w:sz w:val="26"/>
                <w:szCs w:val="26"/>
              </w:rPr>
              <w:t>5,7800</w:t>
            </w:r>
          </w:p>
        </w:tc>
      </w:tr>
      <w:tr w:rsidR="0099223E" w:rsidRPr="002E5EC5" w14:paraId="62E0E879"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EDAD29A"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0BCE3D68" w14:textId="77777777" w:rsidR="00590137" w:rsidRPr="002E5EC5" w:rsidRDefault="00590137">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021681FF"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485C47E" w14:textId="77777777" w:rsidR="00590137" w:rsidRPr="002E5EC5" w:rsidRDefault="00590137">
            <w:pPr>
              <w:jc w:val="center"/>
              <w:rPr>
                <w:sz w:val="26"/>
                <w:szCs w:val="26"/>
              </w:rPr>
            </w:pPr>
            <w:r w:rsidRPr="002E5EC5">
              <w:rPr>
                <w:sz w:val="26"/>
                <w:szCs w:val="26"/>
              </w:rPr>
              <w:t>2,2</w:t>
            </w:r>
          </w:p>
        </w:tc>
        <w:tc>
          <w:tcPr>
            <w:tcW w:w="1465" w:type="dxa"/>
            <w:tcBorders>
              <w:top w:val="nil"/>
              <w:left w:val="nil"/>
              <w:bottom w:val="single" w:sz="4" w:space="0" w:color="auto"/>
              <w:right w:val="single" w:sz="4" w:space="0" w:color="auto"/>
            </w:tcBorders>
            <w:shd w:val="clear" w:color="auto" w:fill="auto"/>
            <w:vAlign w:val="center"/>
            <w:hideMark/>
          </w:tcPr>
          <w:p w14:paraId="0ACFD9BD" w14:textId="77777777" w:rsidR="00590137" w:rsidRPr="002E5EC5" w:rsidRDefault="00590137" w:rsidP="00491430">
            <w:pPr>
              <w:jc w:val="right"/>
              <w:rPr>
                <w:sz w:val="26"/>
                <w:szCs w:val="26"/>
              </w:rPr>
            </w:pPr>
            <w:r w:rsidRPr="002E5EC5">
              <w:rPr>
                <w:sz w:val="26"/>
                <w:szCs w:val="26"/>
              </w:rPr>
              <w:t>0,4817</w:t>
            </w:r>
          </w:p>
        </w:tc>
      </w:tr>
      <w:tr w:rsidR="0099223E" w:rsidRPr="002E5EC5" w14:paraId="57745A07"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943485D"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553C12E4" w14:textId="77777777" w:rsidR="00590137" w:rsidRPr="002E5EC5" w:rsidRDefault="00590137">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7CAD9F5F" w14:textId="77777777" w:rsidR="00590137"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2BC80AF4"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34590DD4" w14:textId="77777777" w:rsidR="00590137" w:rsidRPr="002E5EC5" w:rsidRDefault="00590137" w:rsidP="00491430">
            <w:pPr>
              <w:jc w:val="right"/>
              <w:rPr>
                <w:sz w:val="26"/>
                <w:szCs w:val="26"/>
              </w:rPr>
            </w:pPr>
            <w:r w:rsidRPr="002E5EC5">
              <w:rPr>
                <w:sz w:val="26"/>
                <w:szCs w:val="26"/>
              </w:rPr>
              <w:t>3,3717</w:t>
            </w:r>
          </w:p>
        </w:tc>
      </w:tr>
      <w:tr w:rsidR="0099223E" w:rsidRPr="002E5EC5" w14:paraId="57B2511C"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5AE9A7B" w14:textId="77777777" w:rsidR="00590137" w:rsidRPr="002E5EC5" w:rsidRDefault="00590137">
            <w:pPr>
              <w:jc w:val="right"/>
              <w:rPr>
                <w:sz w:val="26"/>
                <w:szCs w:val="26"/>
              </w:rPr>
            </w:pPr>
            <w:r w:rsidRPr="002E5EC5">
              <w:rPr>
                <w:sz w:val="26"/>
                <w:szCs w:val="26"/>
              </w:rPr>
              <w:t>2.3</w:t>
            </w:r>
          </w:p>
        </w:tc>
        <w:tc>
          <w:tcPr>
            <w:tcW w:w="4576" w:type="dxa"/>
            <w:tcBorders>
              <w:top w:val="nil"/>
              <w:left w:val="nil"/>
              <w:bottom w:val="single" w:sz="4" w:space="0" w:color="auto"/>
              <w:right w:val="single" w:sz="4" w:space="0" w:color="auto"/>
            </w:tcBorders>
            <w:shd w:val="clear" w:color="auto" w:fill="auto"/>
            <w:vAlign w:val="center"/>
            <w:hideMark/>
          </w:tcPr>
          <w:p w14:paraId="366935A7" w14:textId="77777777" w:rsidR="00590137" w:rsidRPr="002E5EC5" w:rsidRDefault="00590137" w:rsidP="00C658C9">
            <w:pPr>
              <w:jc w:val="both"/>
              <w:rPr>
                <w:sz w:val="26"/>
                <w:szCs w:val="26"/>
              </w:rPr>
            </w:pPr>
            <w:r w:rsidRPr="002E5EC5">
              <w:rPr>
                <w:sz w:val="26"/>
                <w:szCs w:val="26"/>
              </w:rPr>
              <w:t xml:space="preserve">Chuyển đổi các lớp đối tượng không gian kế hoạch sử dụng đất của bản đồ, bản vẽ vị trí công trình, dự án vào </w:t>
            </w:r>
            <w:r w:rsidR="00F1008C" w:rsidRPr="002E5EC5">
              <w:rPr>
                <w:sz w:val="26"/>
                <w:szCs w:val="26"/>
              </w:rPr>
              <w:t>CSDL</w:t>
            </w:r>
            <w:r w:rsidRPr="002E5EC5">
              <w:rPr>
                <w:sz w:val="26"/>
                <w:szCs w:val="26"/>
              </w:rPr>
              <w:t xml:space="preserve"> đất đai theo đơn vị hành chính</w:t>
            </w:r>
          </w:p>
        </w:tc>
        <w:tc>
          <w:tcPr>
            <w:tcW w:w="1083" w:type="dxa"/>
            <w:tcBorders>
              <w:top w:val="nil"/>
              <w:left w:val="nil"/>
              <w:bottom w:val="single" w:sz="4" w:space="0" w:color="auto"/>
              <w:right w:val="single" w:sz="4" w:space="0" w:color="auto"/>
            </w:tcBorders>
            <w:shd w:val="clear" w:color="auto" w:fill="auto"/>
            <w:vAlign w:val="center"/>
            <w:hideMark/>
          </w:tcPr>
          <w:p w14:paraId="7D3C20C1" w14:textId="77777777" w:rsidR="00590137" w:rsidRPr="002E5EC5" w:rsidRDefault="00590137">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06C18B32"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hideMark/>
          </w:tcPr>
          <w:p w14:paraId="4A05B30A" w14:textId="77777777" w:rsidR="00590137" w:rsidRPr="002E5EC5" w:rsidRDefault="00590137" w:rsidP="00491430">
            <w:pPr>
              <w:jc w:val="right"/>
              <w:rPr>
                <w:b/>
                <w:bCs/>
                <w:sz w:val="26"/>
                <w:szCs w:val="26"/>
              </w:rPr>
            </w:pPr>
          </w:p>
        </w:tc>
      </w:tr>
      <w:tr w:rsidR="0099223E" w:rsidRPr="002E5EC5" w14:paraId="14292E2A"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EDE8E23"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6AFFD54A" w14:textId="77777777" w:rsidR="00590137" w:rsidRPr="002E5EC5" w:rsidRDefault="006E6908">
            <w:pPr>
              <w:jc w:val="both"/>
              <w:rPr>
                <w:sz w:val="26"/>
                <w:szCs w:val="26"/>
              </w:rPr>
            </w:pPr>
            <w:r w:rsidRPr="002E5EC5">
              <w:rPr>
                <w:sz w:val="26"/>
                <w:szCs w:val="26"/>
              </w:rPr>
              <w:t>Máy tính để bàn</w:t>
            </w:r>
          </w:p>
        </w:tc>
        <w:tc>
          <w:tcPr>
            <w:tcW w:w="1083" w:type="dxa"/>
            <w:tcBorders>
              <w:top w:val="nil"/>
              <w:left w:val="nil"/>
              <w:bottom w:val="single" w:sz="4" w:space="0" w:color="auto"/>
              <w:right w:val="single" w:sz="4" w:space="0" w:color="auto"/>
            </w:tcBorders>
            <w:shd w:val="clear" w:color="auto" w:fill="auto"/>
            <w:vAlign w:val="center"/>
            <w:hideMark/>
          </w:tcPr>
          <w:p w14:paraId="73A66C65"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529949EA"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5DB56D26" w14:textId="77777777" w:rsidR="00590137" w:rsidRPr="002E5EC5" w:rsidRDefault="00590137" w:rsidP="00491430">
            <w:pPr>
              <w:jc w:val="right"/>
              <w:rPr>
                <w:sz w:val="26"/>
                <w:szCs w:val="26"/>
              </w:rPr>
            </w:pPr>
            <w:r w:rsidRPr="002E5EC5">
              <w:rPr>
                <w:sz w:val="26"/>
                <w:szCs w:val="26"/>
              </w:rPr>
              <w:t>1,7000</w:t>
            </w:r>
          </w:p>
        </w:tc>
      </w:tr>
      <w:tr w:rsidR="0099223E" w:rsidRPr="002E5EC5" w14:paraId="26A7BFB8"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ADCAF31"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4F39AB8A" w14:textId="77777777" w:rsidR="00590137" w:rsidRPr="002E5EC5" w:rsidRDefault="00590137">
            <w:pPr>
              <w:jc w:val="both"/>
              <w:rPr>
                <w:sz w:val="26"/>
                <w:szCs w:val="26"/>
              </w:rPr>
            </w:pPr>
            <w:r w:rsidRPr="002E5EC5">
              <w:rPr>
                <w:sz w:val="26"/>
                <w:szCs w:val="26"/>
              </w:rPr>
              <w:t xml:space="preserve">Phần mềm biên tập bản đồ </w:t>
            </w:r>
          </w:p>
        </w:tc>
        <w:tc>
          <w:tcPr>
            <w:tcW w:w="1083" w:type="dxa"/>
            <w:tcBorders>
              <w:top w:val="nil"/>
              <w:left w:val="nil"/>
              <w:bottom w:val="single" w:sz="4" w:space="0" w:color="auto"/>
              <w:right w:val="single" w:sz="4" w:space="0" w:color="auto"/>
            </w:tcBorders>
            <w:shd w:val="clear" w:color="auto" w:fill="auto"/>
            <w:vAlign w:val="center"/>
            <w:hideMark/>
          </w:tcPr>
          <w:p w14:paraId="7276A492"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4C947444" w14:textId="77777777" w:rsidR="00590137" w:rsidRPr="002E5EC5" w:rsidRDefault="00590137">
            <w:pPr>
              <w:jc w:val="center"/>
              <w:rPr>
                <w:sz w:val="26"/>
                <w:szCs w:val="26"/>
              </w:rPr>
            </w:pPr>
            <w:r w:rsidRPr="002E5EC5">
              <w:rPr>
                <w:sz w:val="26"/>
                <w:szCs w:val="26"/>
              </w:rPr>
              <w:t>0,4</w:t>
            </w:r>
          </w:p>
        </w:tc>
        <w:tc>
          <w:tcPr>
            <w:tcW w:w="1465" w:type="dxa"/>
            <w:tcBorders>
              <w:top w:val="nil"/>
              <w:left w:val="nil"/>
              <w:bottom w:val="single" w:sz="4" w:space="0" w:color="auto"/>
              <w:right w:val="single" w:sz="4" w:space="0" w:color="auto"/>
            </w:tcBorders>
            <w:shd w:val="clear" w:color="auto" w:fill="auto"/>
            <w:vAlign w:val="center"/>
            <w:hideMark/>
          </w:tcPr>
          <w:p w14:paraId="763D3F06" w14:textId="77777777" w:rsidR="00590137" w:rsidRPr="002E5EC5" w:rsidRDefault="00590137" w:rsidP="00491430">
            <w:pPr>
              <w:jc w:val="right"/>
              <w:rPr>
                <w:sz w:val="26"/>
                <w:szCs w:val="26"/>
              </w:rPr>
            </w:pPr>
            <w:r w:rsidRPr="002E5EC5">
              <w:rPr>
                <w:sz w:val="26"/>
                <w:szCs w:val="26"/>
              </w:rPr>
              <w:t>1,7000</w:t>
            </w:r>
          </w:p>
        </w:tc>
      </w:tr>
      <w:tr w:rsidR="0099223E" w:rsidRPr="002E5EC5" w14:paraId="091704C8"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C72B71C"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27E768AB" w14:textId="77777777" w:rsidR="00590137" w:rsidRPr="002E5EC5" w:rsidRDefault="006E6908">
            <w:pPr>
              <w:jc w:val="both"/>
              <w:rPr>
                <w:sz w:val="26"/>
                <w:szCs w:val="26"/>
              </w:rPr>
            </w:pPr>
            <w:r w:rsidRPr="002E5EC5">
              <w:rPr>
                <w:sz w:val="26"/>
                <w:szCs w:val="26"/>
              </w:rPr>
              <w:t>Máy chủ</w:t>
            </w:r>
          </w:p>
        </w:tc>
        <w:tc>
          <w:tcPr>
            <w:tcW w:w="1083" w:type="dxa"/>
            <w:tcBorders>
              <w:top w:val="nil"/>
              <w:left w:val="nil"/>
              <w:bottom w:val="single" w:sz="4" w:space="0" w:color="auto"/>
              <w:right w:val="single" w:sz="4" w:space="0" w:color="auto"/>
            </w:tcBorders>
            <w:shd w:val="clear" w:color="auto" w:fill="auto"/>
            <w:vAlign w:val="center"/>
            <w:hideMark/>
          </w:tcPr>
          <w:p w14:paraId="73A72423"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E223F82" w14:textId="77777777" w:rsidR="00590137" w:rsidRPr="002E5EC5" w:rsidRDefault="00590137">
            <w:pPr>
              <w:jc w:val="center"/>
              <w:rPr>
                <w:sz w:val="26"/>
                <w:szCs w:val="26"/>
              </w:rPr>
            </w:pPr>
            <w:r w:rsidRPr="002E5EC5">
              <w:rPr>
                <w:sz w:val="26"/>
                <w:szCs w:val="26"/>
              </w:rPr>
              <w:t>1</w:t>
            </w:r>
          </w:p>
        </w:tc>
        <w:tc>
          <w:tcPr>
            <w:tcW w:w="1465" w:type="dxa"/>
            <w:tcBorders>
              <w:top w:val="nil"/>
              <w:left w:val="nil"/>
              <w:bottom w:val="single" w:sz="4" w:space="0" w:color="auto"/>
              <w:right w:val="single" w:sz="4" w:space="0" w:color="auto"/>
            </w:tcBorders>
            <w:shd w:val="clear" w:color="auto" w:fill="auto"/>
            <w:vAlign w:val="center"/>
            <w:hideMark/>
          </w:tcPr>
          <w:p w14:paraId="32EB548A" w14:textId="77777777" w:rsidR="00590137" w:rsidRPr="002E5EC5" w:rsidRDefault="00590137" w:rsidP="00491430">
            <w:pPr>
              <w:jc w:val="right"/>
              <w:rPr>
                <w:sz w:val="26"/>
                <w:szCs w:val="26"/>
              </w:rPr>
            </w:pPr>
            <w:r w:rsidRPr="002E5EC5">
              <w:rPr>
                <w:sz w:val="26"/>
                <w:szCs w:val="26"/>
              </w:rPr>
              <w:t>0,4250</w:t>
            </w:r>
          </w:p>
        </w:tc>
      </w:tr>
      <w:tr w:rsidR="0099223E" w:rsidRPr="002E5EC5" w14:paraId="456274BC"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31F2D8B"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6E2312DF" w14:textId="77777777" w:rsidR="00590137" w:rsidRPr="002E5EC5" w:rsidRDefault="00590137">
            <w:pPr>
              <w:jc w:val="both"/>
              <w:rPr>
                <w:sz w:val="26"/>
                <w:szCs w:val="26"/>
              </w:rPr>
            </w:pPr>
            <w:r w:rsidRPr="002E5EC5">
              <w:rPr>
                <w:sz w:val="26"/>
                <w:szCs w:val="26"/>
              </w:rPr>
              <w:t>Hệ quản trị dữ liệu không gian</w:t>
            </w:r>
          </w:p>
        </w:tc>
        <w:tc>
          <w:tcPr>
            <w:tcW w:w="1083" w:type="dxa"/>
            <w:tcBorders>
              <w:top w:val="nil"/>
              <w:left w:val="nil"/>
              <w:bottom w:val="single" w:sz="4" w:space="0" w:color="auto"/>
              <w:right w:val="single" w:sz="4" w:space="0" w:color="auto"/>
            </w:tcBorders>
            <w:shd w:val="clear" w:color="auto" w:fill="auto"/>
            <w:vAlign w:val="center"/>
            <w:hideMark/>
          </w:tcPr>
          <w:p w14:paraId="5297EBFF"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29458090"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6A61CF81" w14:textId="77777777" w:rsidR="00590137" w:rsidRPr="002E5EC5" w:rsidRDefault="00590137" w:rsidP="00491430">
            <w:pPr>
              <w:jc w:val="right"/>
              <w:rPr>
                <w:sz w:val="26"/>
                <w:szCs w:val="26"/>
              </w:rPr>
            </w:pPr>
            <w:r w:rsidRPr="002E5EC5">
              <w:rPr>
                <w:sz w:val="26"/>
                <w:szCs w:val="26"/>
              </w:rPr>
              <w:t>0,1063</w:t>
            </w:r>
          </w:p>
        </w:tc>
      </w:tr>
      <w:tr w:rsidR="0099223E" w:rsidRPr="002E5EC5" w14:paraId="3637CA42"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D252736"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455E376E" w14:textId="77777777" w:rsidR="00590137" w:rsidRPr="002E5EC5" w:rsidRDefault="00590137">
            <w:pPr>
              <w:jc w:val="both"/>
              <w:rPr>
                <w:sz w:val="26"/>
                <w:szCs w:val="26"/>
              </w:rPr>
            </w:pPr>
            <w:r w:rsidRPr="002E5EC5">
              <w:rPr>
                <w:sz w:val="26"/>
                <w:szCs w:val="26"/>
              </w:rPr>
              <w:t>Thiết bị mạng</w:t>
            </w:r>
          </w:p>
        </w:tc>
        <w:tc>
          <w:tcPr>
            <w:tcW w:w="1083" w:type="dxa"/>
            <w:tcBorders>
              <w:top w:val="nil"/>
              <w:left w:val="nil"/>
              <w:bottom w:val="single" w:sz="4" w:space="0" w:color="auto"/>
              <w:right w:val="single" w:sz="4" w:space="0" w:color="auto"/>
            </w:tcBorders>
            <w:shd w:val="clear" w:color="auto" w:fill="auto"/>
            <w:vAlign w:val="center"/>
            <w:hideMark/>
          </w:tcPr>
          <w:p w14:paraId="4A8157B1" w14:textId="77777777" w:rsidR="00590137" w:rsidRPr="002E5EC5" w:rsidRDefault="00590137">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5F0E0E3F" w14:textId="77777777" w:rsidR="00590137" w:rsidRPr="002E5EC5" w:rsidRDefault="00590137">
            <w:pPr>
              <w:jc w:val="center"/>
              <w:rPr>
                <w:sz w:val="26"/>
                <w:szCs w:val="26"/>
              </w:rPr>
            </w:pPr>
            <w:r w:rsidRPr="002E5EC5">
              <w:rPr>
                <w:sz w:val="26"/>
                <w:szCs w:val="26"/>
              </w:rPr>
              <w:t>0,1</w:t>
            </w:r>
          </w:p>
        </w:tc>
        <w:tc>
          <w:tcPr>
            <w:tcW w:w="1465" w:type="dxa"/>
            <w:tcBorders>
              <w:top w:val="nil"/>
              <w:left w:val="nil"/>
              <w:bottom w:val="single" w:sz="4" w:space="0" w:color="auto"/>
              <w:right w:val="single" w:sz="4" w:space="0" w:color="auto"/>
            </w:tcBorders>
            <w:shd w:val="clear" w:color="auto" w:fill="auto"/>
            <w:vAlign w:val="center"/>
            <w:hideMark/>
          </w:tcPr>
          <w:p w14:paraId="394564C6" w14:textId="77777777" w:rsidR="00590137" w:rsidRPr="002E5EC5" w:rsidRDefault="00590137" w:rsidP="00491430">
            <w:pPr>
              <w:jc w:val="right"/>
              <w:rPr>
                <w:sz w:val="26"/>
                <w:szCs w:val="26"/>
              </w:rPr>
            </w:pPr>
            <w:r w:rsidRPr="002E5EC5">
              <w:rPr>
                <w:sz w:val="26"/>
                <w:szCs w:val="26"/>
              </w:rPr>
              <w:t>1,7000</w:t>
            </w:r>
          </w:p>
        </w:tc>
      </w:tr>
      <w:tr w:rsidR="0099223E" w:rsidRPr="002E5EC5" w14:paraId="71C8FC82"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5572703"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4B805A2F" w14:textId="77777777" w:rsidR="00590137" w:rsidRPr="002E5EC5" w:rsidRDefault="00590137">
            <w:pPr>
              <w:jc w:val="both"/>
              <w:rPr>
                <w:sz w:val="26"/>
                <w:szCs w:val="26"/>
              </w:rPr>
            </w:pPr>
            <w:r w:rsidRPr="002E5EC5">
              <w:rPr>
                <w:sz w:val="26"/>
                <w:szCs w:val="26"/>
              </w:rPr>
              <w:t>Điều hoà nhiệt độ</w:t>
            </w:r>
          </w:p>
        </w:tc>
        <w:tc>
          <w:tcPr>
            <w:tcW w:w="1083" w:type="dxa"/>
            <w:tcBorders>
              <w:top w:val="nil"/>
              <w:left w:val="nil"/>
              <w:bottom w:val="single" w:sz="4" w:space="0" w:color="auto"/>
              <w:right w:val="single" w:sz="4" w:space="0" w:color="auto"/>
            </w:tcBorders>
            <w:shd w:val="clear" w:color="auto" w:fill="auto"/>
            <w:vAlign w:val="center"/>
            <w:hideMark/>
          </w:tcPr>
          <w:p w14:paraId="16108A7A" w14:textId="77777777" w:rsidR="00590137" w:rsidRPr="002E5EC5" w:rsidRDefault="00590137">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39D3627" w14:textId="77777777" w:rsidR="00590137" w:rsidRPr="002E5EC5" w:rsidRDefault="00590137">
            <w:pPr>
              <w:jc w:val="center"/>
              <w:rPr>
                <w:sz w:val="26"/>
                <w:szCs w:val="26"/>
              </w:rPr>
            </w:pPr>
            <w:r w:rsidRPr="002E5EC5">
              <w:rPr>
                <w:sz w:val="26"/>
                <w:szCs w:val="26"/>
              </w:rPr>
              <w:t>2,2</w:t>
            </w:r>
          </w:p>
        </w:tc>
        <w:tc>
          <w:tcPr>
            <w:tcW w:w="1465" w:type="dxa"/>
            <w:tcBorders>
              <w:top w:val="nil"/>
              <w:left w:val="nil"/>
              <w:bottom w:val="single" w:sz="4" w:space="0" w:color="auto"/>
              <w:right w:val="single" w:sz="4" w:space="0" w:color="auto"/>
            </w:tcBorders>
            <w:shd w:val="clear" w:color="auto" w:fill="auto"/>
            <w:vAlign w:val="center"/>
            <w:hideMark/>
          </w:tcPr>
          <w:p w14:paraId="113322C1" w14:textId="77777777" w:rsidR="00590137" w:rsidRPr="002E5EC5" w:rsidRDefault="00590137" w:rsidP="00491430">
            <w:pPr>
              <w:jc w:val="right"/>
              <w:rPr>
                <w:sz w:val="26"/>
                <w:szCs w:val="26"/>
              </w:rPr>
            </w:pPr>
            <w:r w:rsidRPr="002E5EC5">
              <w:rPr>
                <w:sz w:val="26"/>
                <w:szCs w:val="26"/>
              </w:rPr>
              <w:t>0,1417</w:t>
            </w:r>
          </w:p>
        </w:tc>
      </w:tr>
      <w:tr w:rsidR="0099223E" w:rsidRPr="002E5EC5" w14:paraId="597B3588" w14:textId="77777777" w:rsidTr="00C658C9">
        <w:trPr>
          <w:trHeight w:val="369"/>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68C027C" w14:textId="77777777" w:rsidR="00590137" w:rsidRPr="002E5EC5" w:rsidRDefault="00590137">
            <w:pPr>
              <w:jc w:val="center"/>
              <w:rPr>
                <w:sz w:val="26"/>
                <w:szCs w:val="26"/>
              </w:rPr>
            </w:pPr>
            <w:r w:rsidRPr="002E5EC5">
              <w:rPr>
                <w:sz w:val="26"/>
                <w:szCs w:val="26"/>
              </w:rPr>
              <w:t> -</w:t>
            </w:r>
          </w:p>
        </w:tc>
        <w:tc>
          <w:tcPr>
            <w:tcW w:w="4576" w:type="dxa"/>
            <w:tcBorders>
              <w:top w:val="nil"/>
              <w:left w:val="nil"/>
              <w:bottom w:val="single" w:sz="4" w:space="0" w:color="auto"/>
              <w:right w:val="single" w:sz="4" w:space="0" w:color="auto"/>
            </w:tcBorders>
            <w:shd w:val="clear" w:color="auto" w:fill="auto"/>
            <w:vAlign w:val="center"/>
            <w:hideMark/>
          </w:tcPr>
          <w:p w14:paraId="0448213F" w14:textId="77777777" w:rsidR="00590137" w:rsidRPr="002E5EC5" w:rsidRDefault="00590137">
            <w:pPr>
              <w:jc w:val="both"/>
              <w:rPr>
                <w:sz w:val="26"/>
                <w:szCs w:val="26"/>
              </w:rPr>
            </w:pPr>
            <w:r w:rsidRPr="002E5EC5">
              <w:rPr>
                <w:sz w:val="26"/>
                <w:szCs w:val="26"/>
              </w:rPr>
              <w:t>Điện năng</w:t>
            </w:r>
          </w:p>
        </w:tc>
        <w:tc>
          <w:tcPr>
            <w:tcW w:w="1083" w:type="dxa"/>
            <w:tcBorders>
              <w:top w:val="nil"/>
              <w:left w:val="nil"/>
              <w:bottom w:val="single" w:sz="4" w:space="0" w:color="auto"/>
              <w:right w:val="single" w:sz="4" w:space="0" w:color="auto"/>
            </w:tcBorders>
            <w:shd w:val="clear" w:color="auto" w:fill="auto"/>
            <w:vAlign w:val="center"/>
            <w:hideMark/>
          </w:tcPr>
          <w:p w14:paraId="5E302B54" w14:textId="77777777" w:rsidR="00590137"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78FB0D41" w14:textId="77777777" w:rsidR="00590137" w:rsidRPr="002E5EC5" w:rsidRDefault="00590137">
            <w:pPr>
              <w:jc w:val="center"/>
              <w:rPr>
                <w:sz w:val="26"/>
                <w:szCs w:val="26"/>
              </w:rPr>
            </w:pPr>
            <w:r w:rsidRPr="002E5EC5">
              <w:rPr>
                <w:sz w:val="26"/>
                <w:szCs w:val="26"/>
              </w:rPr>
              <w:t> </w:t>
            </w:r>
          </w:p>
        </w:tc>
        <w:tc>
          <w:tcPr>
            <w:tcW w:w="1465" w:type="dxa"/>
            <w:tcBorders>
              <w:top w:val="nil"/>
              <w:left w:val="nil"/>
              <w:bottom w:val="single" w:sz="4" w:space="0" w:color="auto"/>
              <w:right w:val="single" w:sz="4" w:space="0" w:color="auto"/>
            </w:tcBorders>
            <w:shd w:val="clear" w:color="auto" w:fill="auto"/>
            <w:vAlign w:val="center"/>
            <w:hideMark/>
          </w:tcPr>
          <w:p w14:paraId="52386B5A" w14:textId="77777777" w:rsidR="00590137" w:rsidRPr="002E5EC5" w:rsidRDefault="00590137" w:rsidP="00491430">
            <w:pPr>
              <w:jc w:val="right"/>
              <w:rPr>
                <w:sz w:val="26"/>
                <w:szCs w:val="26"/>
              </w:rPr>
            </w:pPr>
            <w:r w:rsidRPr="002E5EC5">
              <w:rPr>
                <w:sz w:val="26"/>
                <w:szCs w:val="26"/>
              </w:rPr>
              <w:t>0,9917</w:t>
            </w:r>
          </w:p>
        </w:tc>
      </w:tr>
    </w:tbl>
    <w:p w14:paraId="66C19A70" w14:textId="77777777" w:rsidR="00D90625" w:rsidRPr="002E5EC5" w:rsidRDefault="004B2B87" w:rsidP="00D8480D">
      <w:pPr>
        <w:pStyle w:val="Heading1"/>
        <w:tabs>
          <w:tab w:val="clear" w:pos="720"/>
        </w:tabs>
        <w:spacing w:before="120" w:after="120" w:line="240" w:lineRule="auto"/>
        <w:ind w:left="0" w:firstLine="567"/>
        <w:jc w:val="left"/>
        <w:rPr>
          <w:szCs w:val="28"/>
        </w:rPr>
      </w:pPr>
      <w:bookmarkStart w:id="153" w:name="_Toc494182282"/>
      <w:bookmarkStart w:id="154" w:name="_Toc191001699"/>
      <w:bookmarkStart w:id="155" w:name="_Toc197610082"/>
      <w:r w:rsidRPr="002E5EC5">
        <w:rPr>
          <w:szCs w:val="28"/>
        </w:rPr>
        <w:t>3. Định mức dụng cụ</w:t>
      </w:r>
      <w:bookmarkEnd w:id="153"/>
      <w:bookmarkEnd w:id="154"/>
      <w:bookmarkEnd w:id="155"/>
    </w:p>
    <w:p w14:paraId="2C4EBA71" w14:textId="68BEB0E6" w:rsidR="00D90625" w:rsidRPr="002E5EC5" w:rsidRDefault="00342517"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CF5738" w:rsidRPr="002E5EC5">
        <w:rPr>
          <w:sz w:val="28"/>
          <w:szCs w:val="28"/>
        </w:rPr>
        <w:t>x</w:t>
      </w:r>
      <w:r w:rsidR="004B2B87" w:rsidRPr="002E5EC5">
        <w:rPr>
          <w:sz w:val="28"/>
          <w:szCs w:val="28"/>
        </w:rPr>
        <w:t>ây dựng siêu dữ liệu quy hoạch, kế hoạch sử dụng đất</w:t>
      </w:r>
    </w:p>
    <w:p w14:paraId="63534F46" w14:textId="34CFEBF2"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7A070A" w:rsidRPr="002E5EC5">
        <w:rPr>
          <w:i/>
          <w:sz w:val="28"/>
          <w:szCs w:val="28"/>
        </w:rPr>
        <w:t>101</w:t>
      </w:r>
    </w:p>
    <w:tbl>
      <w:tblPr>
        <w:tblW w:w="9361" w:type="dxa"/>
        <w:jc w:val="center"/>
        <w:tblLook w:val="04A0" w:firstRow="1" w:lastRow="0" w:firstColumn="1" w:lastColumn="0" w:noHBand="0" w:noVBand="1"/>
      </w:tblPr>
      <w:tblGrid>
        <w:gridCol w:w="783"/>
        <w:gridCol w:w="3333"/>
        <w:gridCol w:w="1160"/>
        <w:gridCol w:w="1740"/>
        <w:gridCol w:w="2345"/>
      </w:tblGrid>
      <w:tr w:rsidR="0099223E" w:rsidRPr="002E5EC5" w14:paraId="7BB3DC2E" w14:textId="77777777" w:rsidTr="00590137">
        <w:trPr>
          <w:trHeight w:val="397"/>
          <w:tblHeader/>
          <w:jc w:val="center"/>
        </w:trPr>
        <w:tc>
          <w:tcPr>
            <w:tcW w:w="7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15228D" w14:textId="77777777" w:rsidR="00491430" w:rsidRPr="002E5EC5" w:rsidRDefault="00491430">
            <w:pPr>
              <w:jc w:val="center"/>
              <w:rPr>
                <w:b/>
                <w:bCs/>
                <w:sz w:val="26"/>
                <w:szCs w:val="26"/>
              </w:rPr>
            </w:pPr>
            <w:r w:rsidRPr="002E5EC5">
              <w:rPr>
                <w:b/>
                <w:bCs/>
                <w:sz w:val="26"/>
                <w:szCs w:val="26"/>
              </w:rPr>
              <w:t>STT</w:t>
            </w:r>
          </w:p>
        </w:tc>
        <w:tc>
          <w:tcPr>
            <w:tcW w:w="3333" w:type="dxa"/>
            <w:tcBorders>
              <w:top w:val="single" w:sz="4" w:space="0" w:color="auto"/>
              <w:left w:val="nil"/>
              <w:bottom w:val="single" w:sz="4" w:space="0" w:color="auto"/>
              <w:right w:val="single" w:sz="4" w:space="0" w:color="auto"/>
            </w:tcBorders>
            <w:shd w:val="clear" w:color="auto" w:fill="auto"/>
            <w:vAlign w:val="center"/>
            <w:hideMark/>
          </w:tcPr>
          <w:p w14:paraId="5BDB20D6" w14:textId="77777777" w:rsidR="00491430" w:rsidRPr="002E5EC5" w:rsidRDefault="00491430">
            <w:pPr>
              <w:jc w:val="center"/>
              <w:rPr>
                <w:b/>
                <w:bCs/>
                <w:sz w:val="26"/>
                <w:szCs w:val="26"/>
              </w:rPr>
            </w:pPr>
            <w:r w:rsidRPr="002E5EC5">
              <w:rPr>
                <w:b/>
                <w:bCs/>
                <w:sz w:val="26"/>
                <w:szCs w:val="26"/>
              </w:rPr>
              <w:t>Danh mục dụng cụ</w:t>
            </w:r>
          </w:p>
        </w:tc>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8792A1" w14:textId="77777777" w:rsidR="00491430" w:rsidRPr="002E5EC5" w:rsidRDefault="00491430">
            <w:pPr>
              <w:jc w:val="center"/>
              <w:rPr>
                <w:b/>
                <w:bCs/>
                <w:sz w:val="26"/>
                <w:szCs w:val="26"/>
              </w:rPr>
            </w:pPr>
            <w:r w:rsidRPr="002E5EC5">
              <w:rPr>
                <w:b/>
                <w:bCs/>
                <w:sz w:val="26"/>
                <w:szCs w:val="26"/>
              </w:rPr>
              <w:t>ĐVT</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14:paraId="6C10D8A4" w14:textId="77777777" w:rsidR="00491430" w:rsidRPr="002E5EC5" w:rsidRDefault="00491430">
            <w:pPr>
              <w:jc w:val="center"/>
              <w:rPr>
                <w:b/>
                <w:bCs/>
                <w:sz w:val="26"/>
                <w:szCs w:val="26"/>
              </w:rPr>
            </w:pPr>
            <w:r w:rsidRPr="002E5EC5">
              <w:rPr>
                <w:b/>
                <w:bCs/>
                <w:sz w:val="26"/>
                <w:szCs w:val="26"/>
              </w:rPr>
              <w:t>Thời hạn</w:t>
            </w:r>
            <w:r w:rsidRPr="002E5EC5">
              <w:rPr>
                <w:b/>
                <w:bCs/>
                <w:sz w:val="26"/>
                <w:szCs w:val="26"/>
              </w:rPr>
              <w:br/>
            </w:r>
            <w:r w:rsidRPr="002E5EC5">
              <w:rPr>
                <w:sz w:val="26"/>
                <w:szCs w:val="26"/>
              </w:rPr>
              <w:t>(tháng)</w:t>
            </w:r>
          </w:p>
        </w:tc>
        <w:tc>
          <w:tcPr>
            <w:tcW w:w="2345" w:type="dxa"/>
            <w:tcBorders>
              <w:top w:val="single" w:sz="4" w:space="0" w:color="auto"/>
              <w:left w:val="nil"/>
              <w:bottom w:val="single" w:sz="4" w:space="0" w:color="auto"/>
              <w:right w:val="single" w:sz="4" w:space="0" w:color="auto"/>
            </w:tcBorders>
            <w:shd w:val="clear" w:color="auto" w:fill="auto"/>
            <w:vAlign w:val="center"/>
            <w:hideMark/>
          </w:tcPr>
          <w:p w14:paraId="5D540796" w14:textId="77777777" w:rsidR="00491430" w:rsidRPr="002E5EC5" w:rsidRDefault="00491430">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 01 tỉnh)</w:t>
            </w:r>
          </w:p>
        </w:tc>
      </w:tr>
      <w:tr w:rsidR="0099223E" w:rsidRPr="002E5EC5" w14:paraId="542734FD" w14:textId="77777777" w:rsidTr="0059013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hideMark/>
          </w:tcPr>
          <w:p w14:paraId="3E12D6FC" w14:textId="77777777" w:rsidR="00491430" w:rsidRPr="002E5EC5" w:rsidRDefault="00491430">
            <w:pPr>
              <w:jc w:val="center"/>
              <w:rPr>
                <w:sz w:val="26"/>
                <w:szCs w:val="26"/>
              </w:rPr>
            </w:pPr>
            <w:r w:rsidRPr="002E5EC5">
              <w:rPr>
                <w:sz w:val="26"/>
                <w:szCs w:val="26"/>
              </w:rPr>
              <w:t>1</w:t>
            </w:r>
          </w:p>
        </w:tc>
        <w:tc>
          <w:tcPr>
            <w:tcW w:w="3333" w:type="dxa"/>
            <w:tcBorders>
              <w:top w:val="nil"/>
              <w:left w:val="nil"/>
              <w:bottom w:val="single" w:sz="4" w:space="0" w:color="auto"/>
              <w:right w:val="single" w:sz="4" w:space="0" w:color="auto"/>
            </w:tcBorders>
            <w:shd w:val="clear" w:color="auto" w:fill="auto"/>
            <w:vAlign w:val="center"/>
            <w:hideMark/>
          </w:tcPr>
          <w:p w14:paraId="73CE4834" w14:textId="77777777" w:rsidR="00491430" w:rsidRPr="002E5EC5" w:rsidRDefault="00491430">
            <w:pPr>
              <w:rPr>
                <w:sz w:val="26"/>
                <w:szCs w:val="26"/>
              </w:rPr>
            </w:pPr>
            <w:r w:rsidRPr="002E5EC5">
              <w:rPr>
                <w:sz w:val="26"/>
                <w:szCs w:val="26"/>
              </w:rPr>
              <w:t>Dập ghim</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4BB4D7BE" w14:textId="77777777" w:rsidR="00491430" w:rsidRPr="002E5EC5" w:rsidRDefault="00491430">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73C580BE" w14:textId="77777777" w:rsidR="00491430" w:rsidRPr="002E5EC5" w:rsidRDefault="00491430">
            <w:pPr>
              <w:jc w:val="center"/>
              <w:rPr>
                <w:sz w:val="26"/>
                <w:szCs w:val="26"/>
              </w:rPr>
            </w:pPr>
            <w:r w:rsidRPr="002E5EC5">
              <w:rPr>
                <w:sz w:val="26"/>
                <w:szCs w:val="26"/>
              </w:rPr>
              <w:t>24</w:t>
            </w:r>
          </w:p>
        </w:tc>
        <w:tc>
          <w:tcPr>
            <w:tcW w:w="2345" w:type="dxa"/>
            <w:tcBorders>
              <w:top w:val="nil"/>
              <w:left w:val="nil"/>
              <w:bottom w:val="single" w:sz="4" w:space="0" w:color="auto"/>
              <w:right w:val="single" w:sz="4" w:space="0" w:color="auto"/>
            </w:tcBorders>
            <w:shd w:val="clear" w:color="auto" w:fill="auto"/>
            <w:noWrap/>
            <w:vAlign w:val="center"/>
            <w:hideMark/>
          </w:tcPr>
          <w:p w14:paraId="7AE8E85D" w14:textId="77777777" w:rsidR="00491430" w:rsidRPr="002E5EC5" w:rsidRDefault="00491430">
            <w:pPr>
              <w:jc w:val="right"/>
              <w:rPr>
                <w:sz w:val="26"/>
                <w:szCs w:val="26"/>
              </w:rPr>
            </w:pPr>
            <w:r w:rsidRPr="002E5EC5">
              <w:rPr>
                <w:sz w:val="26"/>
                <w:szCs w:val="26"/>
              </w:rPr>
              <w:t>5,5000</w:t>
            </w:r>
          </w:p>
        </w:tc>
      </w:tr>
      <w:tr w:rsidR="0099223E" w:rsidRPr="002E5EC5" w14:paraId="0756ED17" w14:textId="77777777" w:rsidTr="0059013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hideMark/>
          </w:tcPr>
          <w:p w14:paraId="7F28BBD4" w14:textId="77777777" w:rsidR="00491430" w:rsidRPr="002E5EC5" w:rsidRDefault="00491430">
            <w:pPr>
              <w:jc w:val="center"/>
              <w:rPr>
                <w:sz w:val="26"/>
                <w:szCs w:val="26"/>
              </w:rPr>
            </w:pPr>
            <w:r w:rsidRPr="002E5EC5">
              <w:rPr>
                <w:sz w:val="26"/>
                <w:szCs w:val="26"/>
              </w:rPr>
              <w:t>2</w:t>
            </w:r>
          </w:p>
        </w:tc>
        <w:tc>
          <w:tcPr>
            <w:tcW w:w="3333" w:type="dxa"/>
            <w:tcBorders>
              <w:top w:val="nil"/>
              <w:left w:val="nil"/>
              <w:bottom w:val="single" w:sz="4" w:space="0" w:color="auto"/>
              <w:right w:val="single" w:sz="4" w:space="0" w:color="auto"/>
            </w:tcBorders>
            <w:shd w:val="clear" w:color="auto" w:fill="auto"/>
            <w:vAlign w:val="center"/>
            <w:hideMark/>
          </w:tcPr>
          <w:p w14:paraId="58BA9FC3" w14:textId="77777777" w:rsidR="00491430" w:rsidRPr="002E5EC5" w:rsidRDefault="00491430">
            <w:pPr>
              <w:rPr>
                <w:sz w:val="26"/>
                <w:szCs w:val="26"/>
              </w:rPr>
            </w:pPr>
            <w:r w:rsidRPr="002E5EC5">
              <w:rPr>
                <w:sz w:val="26"/>
                <w:szCs w:val="26"/>
              </w:rPr>
              <w:t>Ổ ghi đĩa DVD</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0A8FDD7A" w14:textId="77777777" w:rsidR="00491430" w:rsidRPr="002E5EC5" w:rsidRDefault="00491430">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4C30386F" w14:textId="77777777" w:rsidR="00491430" w:rsidRPr="002E5EC5" w:rsidRDefault="00491430">
            <w:pPr>
              <w:jc w:val="center"/>
              <w:rPr>
                <w:sz w:val="26"/>
                <w:szCs w:val="26"/>
              </w:rPr>
            </w:pPr>
            <w:r w:rsidRPr="002E5EC5">
              <w:rPr>
                <w:sz w:val="26"/>
                <w:szCs w:val="26"/>
              </w:rPr>
              <w:t>60</w:t>
            </w:r>
          </w:p>
        </w:tc>
        <w:tc>
          <w:tcPr>
            <w:tcW w:w="2345" w:type="dxa"/>
            <w:tcBorders>
              <w:top w:val="nil"/>
              <w:left w:val="nil"/>
              <w:bottom w:val="single" w:sz="4" w:space="0" w:color="auto"/>
              <w:right w:val="single" w:sz="4" w:space="0" w:color="auto"/>
            </w:tcBorders>
            <w:shd w:val="clear" w:color="auto" w:fill="auto"/>
            <w:noWrap/>
            <w:vAlign w:val="center"/>
            <w:hideMark/>
          </w:tcPr>
          <w:p w14:paraId="70F1CD1E" w14:textId="77777777" w:rsidR="00491430" w:rsidRPr="002E5EC5" w:rsidRDefault="00491430">
            <w:pPr>
              <w:jc w:val="right"/>
              <w:rPr>
                <w:sz w:val="26"/>
                <w:szCs w:val="26"/>
              </w:rPr>
            </w:pPr>
            <w:r w:rsidRPr="002E5EC5">
              <w:rPr>
                <w:sz w:val="26"/>
                <w:szCs w:val="26"/>
              </w:rPr>
              <w:t>9,1667</w:t>
            </w:r>
          </w:p>
        </w:tc>
      </w:tr>
      <w:tr w:rsidR="0099223E" w:rsidRPr="002E5EC5" w14:paraId="7D7E0C13" w14:textId="77777777" w:rsidTr="0059013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hideMark/>
          </w:tcPr>
          <w:p w14:paraId="2CD24221" w14:textId="77777777" w:rsidR="00590137" w:rsidRPr="002E5EC5" w:rsidRDefault="00590137">
            <w:pPr>
              <w:jc w:val="center"/>
              <w:rPr>
                <w:sz w:val="26"/>
                <w:szCs w:val="26"/>
              </w:rPr>
            </w:pPr>
            <w:r w:rsidRPr="002E5EC5">
              <w:rPr>
                <w:sz w:val="26"/>
                <w:szCs w:val="26"/>
              </w:rPr>
              <w:t>3</w:t>
            </w:r>
          </w:p>
        </w:tc>
        <w:tc>
          <w:tcPr>
            <w:tcW w:w="3333" w:type="dxa"/>
            <w:tcBorders>
              <w:top w:val="nil"/>
              <w:left w:val="nil"/>
              <w:bottom w:val="single" w:sz="4" w:space="0" w:color="auto"/>
              <w:right w:val="single" w:sz="4" w:space="0" w:color="auto"/>
            </w:tcBorders>
            <w:shd w:val="clear" w:color="auto" w:fill="auto"/>
            <w:vAlign w:val="center"/>
            <w:hideMark/>
          </w:tcPr>
          <w:p w14:paraId="193FBD5D" w14:textId="77777777" w:rsidR="00590137" w:rsidRPr="002E5EC5" w:rsidRDefault="00590137">
            <w:pPr>
              <w:rPr>
                <w:sz w:val="26"/>
                <w:szCs w:val="26"/>
              </w:rPr>
            </w:pPr>
            <w:r w:rsidRPr="002E5EC5">
              <w:rPr>
                <w:sz w:val="26"/>
                <w:szCs w:val="26"/>
              </w:rPr>
              <w:t xml:space="preserve">Ghế </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3D50564D" w14:textId="77777777" w:rsidR="00590137" w:rsidRPr="002E5EC5" w:rsidRDefault="00590137">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4E0BA6AE" w14:textId="77777777" w:rsidR="00590137" w:rsidRPr="002E5EC5" w:rsidRDefault="00590137">
            <w:pPr>
              <w:jc w:val="center"/>
              <w:rPr>
                <w:sz w:val="26"/>
                <w:szCs w:val="26"/>
              </w:rPr>
            </w:pPr>
            <w:r w:rsidRPr="002E5EC5">
              <w:rPr>
                <w:sz w:val="26"/>
                <w:szCs w:val="26"/>
              </w:rPr>
              <w:t>60</w:t>
            </w:r>
          </w:p>
        </w:tc>
        <w:tc>
          <w:tcPr>
            <w:tcW w:w="2345" w:type="dxa"/>
            <w:tcBorders>
              <w:top w:val="nil"/>
              <w:left w:val="nil"/>
              <w:bottom w:val="single" w:sz="4" w:space="0" w:color="auto"/>
              <w:right w:val="single" w:sz="4" w:space="0" w:color="auto"/>
            </w:tcBorders>
            <w:shd w:val="clear" w:color="auto" w:fill="auto"/>
            <w:noWrap/>
            <w:vAlign w:val="center"/>
            <w:hideMark/>
          </w:tcPr>
          <w:p w14:paraId="300651D4" w14:textId="77777777" w:rsidR="00590137" w:rsidRPr="002E5EC5" w:rsidRDefault="00590137">
            <w:pPr>
              <w:jc w:val="right"/>
              <w:rPr>
                <w:sz w:val="26"/>
                <w:szCs w:val="26"/>
              </w:rPr>
            </w:pPr>
            <w:r w:rsidRPr="002E5EC5">
              <w:rPr>
                <w:sz w:val="26"/>
                <w:szCs w:val="26"/>
              </w:rPr>
              <w:t>27,5000</w:t>
            </w:r>
          </w:p>
        </w:tc>
      </w:tr>
      <w:tr w:rsidR="0099223E" w:rsidRPr="002E5EC5" w14:paraId="7B6A3876" w14:textId="77777777" w:rsidTr="0059013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hideMark/>
          </w:tcPr>
          <w:p w14:paraId="67A241D7" w14:textId="77777777" w:rsidR="00590137" w:rsidRPr="002E5EC5" w:rsidRDefault="00590137">
            <w:pPr>
              <w:jc w:val="center"/>
              <w:rPr>
                <w:sz w:val="26"/>
                <w:szCs w:val="26"/>
              </w:rPr>
            </w:pPr>
            <w:r w:rsidRPr="002E5EC5">
              <w:rPr>
                <w:sz w:val="26"/>
                <w:szCs w:val="26"/>
              </w:rPr>
              <w:t>4</w:t>
            </w:r>
          </w:p>
        </w:tc>
        <w:tc>
          <w:tcPr>
            <w:tcW w:w="3333" w:type="dxa"/>
            <w:tcBorders>
              <w:top w:val="nil"/>
              <w:left w:val="nil"/>
              <w:bottom w:val="single" w:sz="4" w:space="0" w:color="auto"/>
              <w:right w:val="single" w:sz="4" w:space="0" w:color="auto"/>
            </w:tcBorders>
            <w:shd w:val="clear" w:color="auto" w:fill="auto"/>
            <w:vAlign w:val="center"/>
            <w:hideMark/>
          </w:tcPr>
          <w:p w14:paraId="56C4C892" w14:textId="77777777" w:rsidR="00590137" w:rsidRPr="002E5EC5" w:rsidRDefault="00590137">
            <w:pPr>
              <w:rPr>
                <w:sz w:val="26"/>
                <w:szCs w:val="26"/>
              </w:rPr>
            </w:pPr>
            <w:r w:rsidRPr="002E5EC5">
              <w:rPr>
                <w:sz w:val="26"/>
                <w:szCs w:val="26"/>
              </w:rPr>
              <w:t>Bàn làm việc</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564F5F5B" w14:textId="77777777" w:rsidR="00590137" w:rsidRPr="002E5EC5" w:rsidRDefault="00590137">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3E0A097D" w14:textId="77777777" w:rsidR="00590137" w:rsidRPr="002E5EC5" w:rsidRDefault="00590137">
            <w:pPr>
              <w:jc w:val="center"/>
              <w:rPr>
                <w:sz w:val="26"/>
                <w:szCs w:val="26"/>
              </w:rPr>
            </w:pPr>
            <w:r w:rsidRPr="002E5EC5">
              <w:rPr>
                <w:sz w:val="26"/>
                <w:szCs w:val="26"/>
              </w:rPr>
              <w:t>60</w:t>
            </w:r>
          </w:p>
        </w:tc>
        <w:tc>
          <w:tcPr>
            <w:tcW w:w="2345" w:type="dxa"/>
            <w:tcBorders>
              <w:top w:val="nil"/>
              <w:left w:val="nil"/>
              <w:bottom w:val="single" w:sz="4" w:space="0" w:color="auto"/>
              <w:right w:val="single" w:sz="4" w:space="0" w:color="auto"/>
            </w:tcBorders>
            <w:shd w:val="clear" w:color="auto" w:fill="auto"/>
            <w:noWrap/>
            <w:vAlign w:val="center"/>
            <w:hideMark/>
          </w:tcPr>
          <w:p w14:paraId="221ADBAD" w14:textId="77777777" w:rsidR="00590137" w:rsidRPr="002E5EC5" w:rsidRDefault="00590137">
            <w:pPr>
              <w:jc w:val="right"/>
              <w:rPr>
                <w:sz w:val="26"/>
                <w:szCs w:val="26"/>
              </w:rPr>
            </w:pPr>
            <w:r w:rsidRPr="002E5EC5">
              <w:rPr>
                <w:sz w:val="26"/>
                <w:szCs w:val="26"/>
              </w:rPr>
              <w:t>27,5000</w:t>
            </w:r>
          </w:p>
        </w:tc>
      </w:tr>
      <w:tr w:rsidR="0099223E" w:rsidRPr="002E5EC5" w14:paraId="61A7AA31" w14:textId="77777777" w:rsidTr="0059013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hideMark/>
          </w:tcPr>
          <w:p w14:paraId="3505050C" w14:textId="77777777" w:rsidR="00590137" w:rsidRPr="002E5EC5" w:rsidRDefault="00590137">
            <w:pPr>
              <w:jc w:val="center"/>
              <w:rPr>
                <w:sz w:val="26"/>
                <w:szCs w:val="26"/>
              </w:rPr>
            </w:pPr>
            <w:r w:rsidRPr="002E5EC5">
              <w:rPr>
                <w:sz w:val="26"/>
                <w:szCs w:val="26"/>
              </w:rPr>
              <w:t>5</w:t>
            </w:r>
          </w:p>
        </w:tc>
        <w:tc>
          <w:tcPr>
            <w:tcW w:w="3333" w:type="dxa"/>
            <w:tcBorders>
              <w:top w:val="nil"/>
              <w:left w:val="nil"/>
              <w:bottom w:val="single" w:sz="4" w:space="0" w:color="auto"/>
              <w:right w:val="single" w:sz="4" w:space="0" w:color="auto"/>
            </w:tcBorders>
            <w:shd w:val="clear" w:color="auto" w:fill="auto"/>
            <w:vAlign w:val="center"/>
            <w:hideMark/>
          </w:tcPr>
          <w:p w14:paraId="1C9F72B5" w14:textId="77777777" w:rsidR="00590137" w:rsidRPr="002E5EC5" w:rsidRDefault="00590137">
            <w:pPr>
              <w:rPr>
                <w:sz w:val="26"/>
                <w:szCs w:val="26"/>
              </w:rPr>
            </w:pPr>
            <w:r w:rsidRPr="002E5EC5">
              <w:rPr>
                <w:sz w:val="26"/>
                <w:szCs w:val="26"/>
              </w:rPr>
              <w:t xml:space="preserve">Quạt trần 0,1 </w:t>
            </w:r>
            <w:r w:rsidR="008358AB" w:rsidRPr="002E5EC5">
              <w:rPr>
                <w:sz w:val="26"/>
                <w:szCs w:val="26"/>
              </w:rPr>
              <w:t>KW</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2C0038F6" w14:textId="77777777" w:rsidR="00590137" w:rsidRPr="002E5EC5" w:rsidRDefault="00590137">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1F95F97B" w14:textId="77777777" w:rsidR="00590137" w:rsidRPr="002E5EC5" w:rsidRDefault="00590137">
            <w:pPr>
              <w:jc w:val="center"/>
              <w:rPr>
                <w:sz w:val="26"/>
                <w:szCs w:val="26"/>
              </w:rPr>
            </w:pPr>
            <w:r w:rsidRPr="002E5EC5">
              <w:rPr>
                <w:sz w:val="26"/>
                <w:szCs w:val="26"/>
              </w:rPr>
              <w:t>60</w:t>
            </w:r>
          </w:p>
        </w:tc>
        <w:tc>
          <w:tcPr>
            <w:tcW w:w="2345" w:type="dxa"/>
            <w:tcBorders>
              <w:top w:val="nil"/>
              <w:left w:val="nil"/>
              <w:bottom w:val="single" w:sz="4" w:space="0" w:color="auto"/>
              <w:right w:val="single" w:sz="4" w:space="0" w:color="auto"/>
            </w:tcBorders>
            <w:shd w:val="clear" w:color="auto" w:fill="auto"/>
            <w:noWrap/>
            <w:vAlign w:val="center"/>
            <w:hideMark/>
          </w:tcPr>
          <w:p w14:paraId="57909B6E" w14:textId="77777777" w:rsidR="00590137" w:rsidRPr="002E5EC5" w:rsidRDefault="00590137">
            <w:pPr>
              <w:jc w:val="right"/>
              <w:rPr>
                <w:sz w:val="26"/>
                <w:szCs w:val="26"/>
              </w:rPr>
            </w:pPr>
            <w:r w:rsidRPr="002E5EC5">
              <w:rPr>
                <w:sz w:val="26"/>
                <w:szCs w:val="26"/>
              </w:rPr>
              <w:t>6,8750</w:t>
            </w:r>
          </w:p>
        </w:tc>
      </w:tr>
      <w:tr w:rsidR="0099223E" w:rsidRPr="002E5EC5" w14:paraId="06BC0B98" w14:textId="77777777" w:rsidTr="0059013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hideMark/>
          </w:tcPr>
          <w:p w14:paraId="783914D4" w14:textId="77777777" w:rsidR="00491430" w:rsidRPr="002E5EC5" w:rsidRDefault="00491430">
            <w:pPr>
              <w:jc w:val="center"/>
              <w:rPr>
                <w:sz w:val="26"/>
                <w:szCs w:val="26"/>
              </w:rPr>
            </w:pPr>
            <w:r w:rsidRPr="002E5EC5">
              <w:rPr>
                <w:sz w:val="26"/>
                <w:szCs w:val="26"/>
              </w:rPr>
              <w:t>6</w:t>
            </w:r>
          </w:p>
        </w:tc>
        <w:tc>
          <w:tcPr>
            <w:tcW w:w="3333" w:type="dxa"/>
            <w:tcBorders>
              <w:top w:val="nil"/>
              <w:left w:val="nil"/>
              <w:bottom w:val="single" w:sz="4" w:space="0" w:color="auto"/>
              <w:right w:val="single" w:sz="4" w:space="0" w:color="auto"/>
            </w:tcBorders>
            <w:shd w:val="clear" w:color="auto" w:fill="auto"/>
            <w:vAlign w:val="center"/>
            <w:hideMark/>
          </w:tcPr>
          <w:p w14:paraId="40E112F5" w14:textId="77777777" w:rsidR="00491430" w:rsidRPr="002E5EC5" w:rsidRDefault="00491430">
            <w:pPr>
              <w:rPr>
                <w:sz w:val="26"/>
                <w:szCs w:val="26"/>
              </w:rPr>
            </w:pPr>
            <w:r w:rsidRPr="002E5EC5">
              <w:rPr>
                <w:sz w:val="26"/>
                <w:szCs w:val="26"/>
              </w:rPr>
              <w:t xml:space="preserve">Đèn neon 0,04 </w:t>
            </w:r>
            <w:r w:rsidR="008358AB" w:rsidRPr="002E5EC5">
              <w:rPr>
                <w:sz w:val="26"/>
                <w:szCs w:val="26"/>
              </w:rPr>
              <w:t>KW</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15A12A48" w14:textId="77777777" w:rsidR="00491430" w:rsidRPr="002E5EC5" w:rsidRDefault="00491430">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62DFC77F" w14:textId="77777777" w:rsidR="00491430" w:rsidRPr="002E5EC5" w:rsidRDefault="00590137">
            <w:pPr>
              <w:jc w:val="center"/>
              <w:rPr>
                <w:sz w:val="26"/>
                <w:szCs w:val="26"/>
              </w:rPr>
            </w:pPr>
            <w:r w:rsidRPr="002E5EC5">
              <w:rPr>
                <w:sz w:val="26"/>
                <w:szCs w:val="26"/>
              </w:rPr>
              <w:t>12</w:t>
            </w:r>
          </w:p>
        </w:tc>
        <w:tc>
          <w:tcPr>
            <w:tcW w:w="2345" w:type="dxa"/>
            <w:tcBorders>
              <w:top w:val="nil"/>
              <w:left w:val="nil"/>
              <w:bottom w:val="single" w:sz="4" w:space="0" w:color="auto"/>
              <w:right w:val="single" w:sz="4" w:space="0" w:color="auto"/>
            </w:tcBorders>
            <w:shd w:val="clear" w:color="auto" w:fill="auto"/>
            <w:noWrap/>
            <w:vAlign w:val="center"/>
            <w:hideMark/>
          </w:tcPr>
          <w:p w14:paraId="3DF54DF2" w14:textId="77777777" w:rsidR="00491430" w:rsidRPr="002E5EC5" w:rsidRDefault="00491430">
            <w:pPr>
              <w:jc w:val="right"/>
              <w:rPr>
                <w:sz w:val="26"/>
                <w:szCs w:val="26"/>
              </w:rPr>
            </w:pPr>
            <w:r w:rsidRPr="002E5EC5">
              <w:rPr>
                <w:sz w:val="26"/>
                <w:szCs w:val="26"/>
              </w:rPr>
              <w:t>27,5000</w:t>
            </w:r>
          </w:p>
        </w:tc>
      </w:tr>
      <w:tr w:rsidR="0099223E" w:rsidRPr="002E5EC5" w14:paraId="21DF3A15" w14:textId="77777777" w:rsidTr="00590137">
        <w:trPr>
          <w:trHeight w:val="397"/>
          <w:jc w:val="center"/>
        </w:trPr>
        <w:tc>
          <w:tcPr>
            <w:tcW w:w="783" w:type="dxa"/>
            <w:tcBorders>
              <w:top w:val="nil"/>
              <w:left w:val="single" w:sz="4" w:space="0" w:color="auto"/>
              <w:bottom w:val="single" w:sz="4" w:space="0" w:color="auto"/>
              <w:right w:val="single" w:sz="4" w:space="0" w:color="auto"/>
            </w:tcBorders>
            <w:shd w:val="clear" w:color="auto" w:fill="auto"/>
            <w:noWrap/>
            <w:vAlign w:val="center"/>
            <w:hideMark/>
          </w:tcPr>
          <w:p w14:paraId="77156F0D" w14:textId="77777777" w:rsidR="00491430" w:rsidRPr="002E5EC5" w:rsidRDefault="00491430">
            <w:pPr>
              <w:jc w:val="center"/>
              <w:rPr>
                <w:sz w:val="26"/>
                <w:szCs w:val="26"/>
              </w:rPr>
            </w:pPr>
            <w:r w:rsidRPr="002E5EC5">
              <w:rPr>
                <w:sz w:val="26"/>
                <w:szCs w:val="26"/>
              </w:rPr>
              <w:t>7</w:t>
            </w:r>
          </w:p>
        </w:tc>
        <w:tc>
          <w:tcPr>
            <w:tcW w:w="3333" w:type="dxa"/>
            <w:tcBorders>
              <w:top w:val="nil"/>
              <w:left w:val="nil"/>
              <w:bottom w:val="single" w:sz="4" w:space="0" w:color="auto"/>
              <w:right w:val="single" w:sz="4" w:space="0" w:color="auto"/>
            </w:tcBorders>
            <w:shd w:val="clear" w:color="auto" w:fill="auto"/>
            <w:vAlign w:val="center"/>
            <w:hideMark/>
          </w:tcPr>
          <w:p w14:paraId="0C5245B4" w14:textId="77777777" w:rsidR="00491430" w:rsidRPr="002E5EC5" w:rsidRDefault="00491430">
            <w:pPr>
              <w:rPr>
                <w:sz w:val="26"/>
                <w:szCs w:val="26"/>
              </w:rPr>
            </w:pPr>
            <w:r w:rsidRPr="002E5EC5">
              <w:rPr>
                <w:sz w:val="26"/>
                <w:szCs w:val="26"/>
              </w:rPr>
              <w:t xml:space="preserve">Điện năng </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4B48C728" w14:textId="77777777" w:rsidR="00491430" w:rsidRPr="002E5EC5" w:rsidRDefault="008358AB">
            <w:pPr>
              <w:jc w:val="center"/>
              <w:rPr>
                <w:sz w:val="26"/>
                <w:szCs w:val="26"/>
              </w:rPr>
            </w:pPr>
            <w:r w:rsidRPr="002E5EC5">
              <w:rPr>
                <w:sz w:val="26"/>
                <w:szCs w:val="26"/>
              </w:rPr>
              <w:t>KW</w:t>
            </w:r>
          </w:p>
        </w:tc>
        <w:tc>
          <w:tcPr>
            <w:tcW w:w="1740" w:type="dxa"/>
            <w:tcBorders>
              <w:top w:val="nil"/>
              <w:left w:val="nil"/>
              <w:bottom w:val="single" w:sz="4" w:space="0" w:color="auto"/>
              <w:right w:val="single" w:sz="4" w:space="0" w:color="auto"/>
            </w:tcBorders>
            <w:shd w:val="clear" w:color="auto" w:fill="auto"/>
            <w:vAlign w:val="center"/>
            <w:hideMark/>
          </w:tcPr>
          <w:p w14:paraId="420D2F49" w14:textId="77777777" w:rsidR="00491430" w:rsidRPr="002E5EC5" w:rsidRDefault="00491430">
            <w:pPr>
              <w:jc w:val="center"/>
              <w:rPr>
                <w:sz w:val="26"/>
                <w:szCs w:val="26"/>
              </w:rPr>
            </w:pPr>
            <w:r w:rsidRPr="002E5EC5">
              <w:rPr>
                <w:sz w:val="26"/>
                <w:szCs w:val="26"/>
              </w:rPr>
              <w:t> </w:t>
            </w:r>
          </w:p>
        </w:tc>
        <w:tc>
          <w:tcPr>
            <w:tcW w:w="2345" w:type="dxa"/>
            <w:tcBorders>
              <w:top w:val="nil"/>
              <w:left w:val="nil"/>
              <w:bottom w:val="single" w:sz="4" w:space="0" w:color="auto"/>
              <w:right w:val="single" w:sz="4" w:space="0" w:color="auto"/>
            </w:tcBorders>
            <w:shd w:val="clear" w:color="auto" w:fill="auto"/>
            <w:noWrap/>
            <w:vAlign w:val="center"/>
            <w:hideMark/>
          </w:tcPr>
          <w:p w14:paraId="0EDBD0A0" w14:textId="77777777" w:rsidR="00491430" w:rsidRPr="002E5EC5" w:rsidRDefault="00491430">
            <w:pPr>
              <w:jc w:val="right"/>
              <w:rPr>
                <w:sz w:val="26"/>
                <w:szCs w:val="26"/>
              </w:rPr>
            </w:pPr>
            <w:r w:rsidRPr="002E5EC5">
              <w:rPr>
                <w:sz w:val="26"/>
                <w:szCs w:val="26"/>
              </w:rPr>
              <w:t>3,5750</w:t>
            </w:r>
          </w:p>
        </w:tc>
      </w:tr>
    </w:tbl>
    <w:p w14:paraId="0BC3F4B3" w14:textId="29DBE7F1"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491430" w:rsidRPr="002E5EC5">
        <w:rPr>
          <w:sz w:val="28"/>
          <w:szCs w:val="28"/>
        </w:rPr>
        <w:t>nội dung</w:t>
      </w:r>
      <w:r w:rsidR="004B2B87" w:rsidRPr="002E5EC5">
        <w:rPr>
          <w:sz w:val="28"/>
          <w:szCs w:val="28"/>
        </w:rPr>
        <w:t xml:space="preserve"> công việc</w:t>
      </w:r>
      <w:r w:rsidR="004826D6" w:rsidRPr="002E5EC5">
        <w:rPr>
          <w:sz w:val="28"/>
          <w:szCs w:val="28"/>
        </w:rPr>
        <w:t xml:space="preserve"> tính theo hệ số tại Bảng số </w:t>
      </w:r>
      <w:r w:rsidR="007A070A" w:rsidRPr="002E5EC5">
        <w:rPr>
          <w:sz w:val="28"/>
          <w:szCs w:val="28"/>
        </w:rPr>
        <w:t>102</w:t>
      </w:r>
    </w:p>
    <w:p w14:paraId="778F2BEC" w14:textId="4BEF7096"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7A070A" w:rsidRPr="002E5EC5">
        <w:rPr>
          <w:i/>
          <w:sz w:val="28"/>
          <w:szCs w:val="28"/>
        </w:rPr>
        <w:t>102</w:t>
      </w:r>
    </w:p>
    <w:tbl>
      <w:tblPr>
        <w:tblW w:w="9334" w:type="dxa"/>
        <w:jc w:val="center"/>
        <w:tblLook w:val="04A0" w:firstRow="1" w:lastRow="0" w:firstColumn="1" w:lastColumn="0" w:noHBand="0" w:noVBand="1"/>
      </w:tblPr>
      <w:tblGrid>
        <w:gridCol w:w="796"/>
        <w:gridCol w:w="7309"/>
        <w:gridCol w:w="1229"/>
      </w:tblGrid>
      <w:tr w:rsidR="0099223E" w:rsidRPr="002E5EC5" w14:paraId="6B264EEA" w14:textId="77777777" w:rsidTr="00D1233C">
        <w:trPr>
          <w:trHeight w:val="454"/>
          <w:tblHeader/>
          <w:jc w:val="center"/>
        </w:trPr>
        <w:tc>
          <w:tcPr>
            <w:tcW w:w="7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50614" w14:textId="77777777" w:rsidR="00491430" w:rsidRPr="002E5EC5" w:rsidRDefault="00491430">
            <w:pPr>
              <w:jc w:val="center"/>
              <w:rPr>
                <w:b/>
                <w:bCs/>
                <w:sz w:val="26"/>
                <w:szCs w:val="26"/>
              </w:rPr>
            </w:pPr>
            <w:r w:rsidRPr="002E5EC5">
              <w:rPr>
                <w:b/>
                <w:bCs/>
                <w:sz w:val="26"/>
                <w:szCs w:val="26"/>
              </w:rPr>
              <w:t>STT</w:t>
            </w:r>
          </w:p>
        </w:tc>
        <w:tc>
          <w:tcPr>
            <w:tcW w:w="7309" w:type="dxa"/>
            <w:tcBorders>
              <w:top w:val="single" w:sz="4" w:space="0" w:color="auto"/>
              <w:left w:val="nil"/>
              <w:bottom w:val="single" w:sz="4" w:space="0" w:color="auto"/>
              <w:right w:val="single" w:sz="4" w:space="0" w:color="auto"/>
            </w:tcBorders>
            <w:shd w:val="clear" w:color="auto" w:fill="auto"/>
            <w:vAlign w:val="center"/>
            <w:hideMark/>
          </w:tcPr>
          <w:p w14:paraId="52170528" w14:textId="77777777" w:rsidR="00491430" w:rsidRPr="002E5EC5" w:rsidRDefault="00491430">
            <w:pPr>
              <w:jc w:val="center"/>
              <w:rPr>
                <w:b/>
                <w:bCs/>
                <w:sz w:val="26"/>
                <w:szCs w:val="26"/>
              </w:rPr>
            </w:pPr>
            <w:r w:rsidRPr="002E5EC5">
              <w:rPr>
                <w:b/>
                <w:bCs/>
                <w:sz w:val="26"/>
                <w:szCs w:val="26"/>
              </w:rPr>
              <w:t>Nội dung công việc</w:t>
            </w:r>
          </w:p>
        </w:tc>
        <w:tc>
          <w:tcPr>
            <w:tcW w:w="1229" w:type="dxa"/>
            <w:tcBorders>
              <w:top w:val="single" w:sz="4" w:space="0" w:color="auto"/>
              <w:left w:val="nil"/>
              <w:bottom w:val="single" w:sz="4" w:space="0" w:color="auto"/>
              <w:right w:val="single" w:sz="4" w:space="0" w:color="auto"/>
            </w:tcBorders>
            <w:shd w:val="clear" w:color="auto" w:fill="auto"/>
            <w:vAlign w:val="center"/>
            <w:hideMark/>
          </w:tcPr>
          <w:p w14:paraId="582DABD7" w14:textId="77777777" w:rsidR="00491430" w:rsidRPr="002E5EC5" w:rsidRDefault="00491430">
            <w:pPr>
              <w:jc w:val="center"/>
              <w:rPr>
                <w:b/>
                <w:bCs/>
                <w:sz w:val="26"/>
                <w:szCs w:val="26"/>
              </w:rPr>
            </w:pPr>
            <w:r w:rsidRPr="002E5EC5">
              <w:rPr>
                <w:b/>
                <w:bCs/>
                <w:sz w:val="26"/>
                <w:szCs w:val="26"/>
              </w:rPr>
              <w:t>Hệ số</w:t>
            </w:r>
          </w:p>
        </w:tc>
      </w:tr>
      <w:tr w:rsidR="0099223E" w:rsidRPr="002E5EC5" w14:paraId="7750F9A5" w14:textId="77777777" w:rsidTr="00D1233C">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hideMark/>
          </w:tcPr>
          <w:p w14:paraId="37AE51DB" w14:textId="77777777" w:rsidR="00491430" w:rsidRPr="002E5EC5" w:rsidRDefault="00491430">
            <w:pPr>
              <w:jc w:val="center"/>
              <w:rPr>
                <w:b/>
                <w:bCs/>
                <w:sz w:val="26"/>
                <w:szCs w:val="26"/>
              </w:rPr>
            </w:pPr>
            <w:r w:rsidRPr="002E5EC5">
              <w:rPr>
                <w:b/>
                <w:bCs/>
                <w:sz w:val="26"/>
                <w:szCs w:val="26"/>
              </w:rPr>
              <w:t>1</w:t>
            </w:r>
          </w:p>
        </w:tc>
        <w:tc>
          <w:tcPr>
            <w:tcW w:w="7309" w:type="dxa"/>
            <w:tcBorders>
              <w:top w:val="nil"/>
              <w:left w:val="nil"/>
              <w:bottom w:val="single" w:sz="4" w:space="0" w:color="auto"/>
              <w:right w:val="single" w:sz="4" w:space="0" w:color="auto"/>
            </w:tcBorders>
            <w:shd w:val="clear" w:color="auto" w:fill="auto"/>
            <w:noWrap/>
            <w:vAlign w:val="center"/>
            <w:hideMark/>
          </w:tcPr>
          <w:p w14:paraId="3587194C" w14:textId="77777777" w:rsidR="00491430" w:rsidRPr="002E5EC5" w:rsidRDefault="00491430" w:rsidP="003F4E22">
            <w:pPr>
              <w:jc w:val="both"/>
              <w:rPr>
                <w:b/>
                <w:bCs/>
                <w:sz w:val="26"/>
                <w:szCs w:val="26"/>
              </w:rPr>
            </w:pPr>
            <w:r w:rsidRPr="002E5EC5">
              <w:rPr>
                <w:b/>
                <w:bCs/>
                <w:sz w:val="26"/>
                <w:szCs w:val="26"/>
              </w:rPr>
              <w:t>Công tác chuẩn bị</w:t>
            </w:r>
          </w:p>
        </w:tc>
        <w:tc>
          <w:tcPr>
            <w:tcW w:w="1229" w:type="dxa"/>
            <w:tcBorders>
              <w:top w:val="nil"/>
              <w:left w:val="nil"/>
              <w:bottom w:val="single" w:sz="4" w:space="0" w:color="auto"/>
              <w:right w:val="single" w:sz="4" w:space="0" w:color="auto"/>
            </w:tcBorders>
            <w:shd w:val="clear" w:color="auto" w:fill="auto"/>
            <w:noWrap/>
            <w:vAlign w:val="center"/>
            <w:hideMark/>
          </w:tcPr>
          <w:p w14:paraId="1AE2512D" w14:textId="77777777" w:rsidR="00491430" w:rsidRPr="002E5EC5" w:rsidRDefault="00491430">
            <w:pPr>
              <w:rPr>
                <w:sz w:val="26"/>
                <w:szCs w:val="26"/>
              </w:rPr>
            </w:pPr>
            <w:r w:rsidRPr="002E5EC5">
              <w:rPr>
                <w:sz w:val="26"/>
                <w:szCs w:val="26"/>
              </w:rPr>
              <w:t> </w:t>
            </w:r>
          </w:p>
        </w:tc>
      </w:tr>
      <w:tr w:rsidR="0099223E" w:rsidRPr="002E5EC5" w14:paraId="63D12BEE" w14:textId="77777777" w:rsidTr="00D1233C">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hideMark/>
          </w:tcPr>
          <w:p w14:paraId="78862806" w14:textId="77777777" w:rsidR="00491430" w:rsidRPr="002E5EC5" w:rsidRDefault="00491430">
            <w:pPr>
              <w:jc w:val="center"/>
              <w:rPr>
                <w:sz w:val="26"/>
                <w:szCs w:val="26"/>
              </w:rPr>
            </w:pPr>
            <w:r w:rsidRPr="002E5EC5">
              <w:rPr>
                <w:sz w:val="26"/>
                <w:szCs w:val="26"/>
              </w:rPr>
              <w:t>1.1</w:t>
            </w:r>
          </w:p>
        </w:tc>
        <w:tc>
          <w:tcPr>
            <w:tcW w:w="7309" w:type="dxa"/>
            <w:tcBorders>
              <w:top w:val="nil"/>
              <w:left w:val="nil"/>
              <w:bottom w:val="single" w:sz="4" w:space="0" w:color="auto"/>
              <w:right w:val="single" w:sz="4" w:space="0" w:color="auto"/>
            </w:tcBorders>
            <w:shd w:val="clear" w:color="auto" w:fill="auto"/>
            <w:vAlign w:val="center"/>
            <w:hideMark/>
          </w:tcPr>
          <w:p w14:paraId="4DBA5C66" w14:textId="77777777" w:rsidR="00491430" w:rsidRPr="002E5EC5" w:rsidRDefault="00491430" w:rsidP="003F4E22">
            <w:pPr>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quy hoạch, kế hoạch sử dụng đất trên địa bàn thi công</w:t>
            </w:r>
          </w:p>
        </w:tc>
        <w:tc>
          <w:tcPr>
            <w:tcW w:w="1229" w:type="dxa"/>
            <w:tcBorders>
              <w:top w:val="nil"/>
              <w:left w:val="nil"/>
              <w:bottom w:val="single" w:sz="4" w:space="0" w:color="auto"/>
              <w:right w:val="single" w:sz="4" w:space="0" w:color="auto"/>
            </w:tcBorders>
            <w:shd w:val="clear" w:color="auto" w:fill="auto"/>
            <w:noWrap/>
            <w:vAlign w:val="center"/>
            <w:hideMark/>
          </w:tcPr>
          <w:p w14:paraId="01779664" w14:textId="77777777" w:rsidR="00491430" w:rsidRPr="002E5EC5" w:rsidRDefault="00491430">
            <w:pPr>
              <w:jc w:val="right"/>
              <w:rPr>
                <w:sz w:val="26"/>
                <w:szCs w:val="26"/>
              </w:rPr>
            </w:pPr>
            <w:r w:rsidRPr="002E5EC5">
              <w:rPr>
                <w:sz w:val="26"/>
                <w:szCs w:val="26"/>
              </w:rPr>
              <w:t>0,1818</w:t>
            </w:r>
          </w:p>
        </w:tc>
      </w:tr>
      <w:tr w:rsidR="0099223E" w:rsidRPr="002E5EC5" w14:paraId="7AA8D6EC" w14:textId="77777777" w:rsidTr="00D1233C">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hideMark/>
          </w:tcPr>
          <w:p w14:paraId="6A8F2CBD" w14:textId="77777777" w:rsidR="00491430" w:rsidRPr="002E5EC5" w:rsidRDefault="00491430">
            <w:pPr>
              <w:jc w:val="center"/>
              <w:rPr>
                <w:sz w:val="26"/>
                <w:szCs w:val="26"/>
              </w:rPr>
            </w:pPr>
            <w:r w:rsidRPr="002E5EC5">
              <w:rPr>
                <w:sz w:val="26"/>
                <w:szCs w:val="26"/>
              </w:rPr>
              <w:t>1.2</w:t>
            </w:r>
          </w:p>
        </w:tc>
        <w:tc>
          <w:tcPr>
            <w:tcW w:w="7309" w:type="dxa"/>
            <w:tcBorders>
              <w:top w:val="nil"/>
              <w:left w:val="nil"/>
              <w:bottom w:val="single" w:sz="4" w:space="0" w:color="auto"/>
              <w:right w:val="single" w:sz="4" w:space="0" w:color="auto"/>
            </w:tcBorders>
            <w:shd w:val="clear" w:color="auto" w:fill="auto"/>
            <w:vAlign w:val="center"/>
            <w:hideMark/>
          </w:tcPr>
          <w:p w14:paraId="11B44DD1" w14:textId="77777777" w:rsidR="00491430" w:rsidRPr="002E5EC5" w:rsidRDefault="00491430" w:rsidP="003F4E22">
            <w:pPr>
              <w:jc w:val="both"/>
              <w:rPr>
                <w:sz w:val="26"/>
                <w:szCs w:val="26"/>
              </w:rPr>
            </w:pPr>
            <w:r w:rsidRPr="002E5EC5">
              <w:rPr>
                <w:sz w:val="26"/>
                <w:szCs w:val="26"/>
              </w:rPr>
              <w:t xml:space="preserve">Chuẩn bị nhân lực, địa điểm làm việc; </w:t>
            </w:r>
            <w:r w:rsidR="00CF5738" w:rsidRPr="002E5EC5">
              <w:rPr>
                <w:sz w:val="26"/>
                <w:szCs w:val="26"/>
              </w:rPr>
              <w:t>c</w:t>
            </w:r>
            <w:r w:rsidRPr="002E5EC5">
              <w:rPr>
                <w:sz w:val="26"/>
                <w:szCs w:val="26"/>
              </w:rPr>
              <w:t xml:space="preserve">huẩn bị vật tư, thiết bị, dụng cụ, phần mềm cho công tác xây dựng </w:t>
            </w:r>
            <w:r w:rsidR="00F1008C" w:rsidRPr="002E5EC5">
              <w:rPr>
                <w:sz w:val="26"/>
                <w:szCs w:val="26"/>
              </w:rPr>
              <w:t>CSDL</w:t>
            </w:r>
            <w:r w:rsidRPr="002E5EC5">
              <w:rPr>
                <w:sz w:val="26"/>
                <w:szCs w:val="26"/>
              </w:rPr>
              <w:t xml:space="preserve"> quy hoạch, kế hoạch sử dụng đất.</w:t>
            </w:r>
          </w:p>
        </w:tc>
        <w:tc>
          <w:tcPr>
            <w:tcW w:w="1229" w:type="dxa"/>
            <w:tcBorders>
              <w:top w:val="nil"/>
              <w:left w:val="nil"/>
              <w:bottom w:val="single" w:sz="4" w:space="0" w:color="auto"/>
              <w:right w:val="single" w:sz="4" w:space="0" w:color="auto"/>
            </w:tcBorders>
            <w:shd w:val="clear" w:color="auto" w:fill="auto"/>
            <w:noWrap/>
            <w:vAlign w:val="center"/>
            <w:hideMark/>
          </w:tcPr>
          <w:p w14:paraId="4D1A07C4" w14:textId="77777777" w:rsidR="00491430" w:rsidRPr="002E5EC5" w:rsidRDefault="00491430">
            <w:pPr>
              <w:jc w:val="right"/>
              <w:rPr>
                <w:sz w:val="26"/>
                <w:szCs w:val="26"/>
              </w:rPr>
            </w:pPr>
            <w:r w:rsidRPr="002E5EC5">
              <w:rPr>
                <w:sz w:val="26"/>
                <w:szCs w:val="26"/>
              </w:rPr>
              <w:t>0,1818</w:t>
            </w:r>
          </w:p>
        </w:tc>
      </w:tr>
      <w:tr w:rsidR="0099223E" w:rsidRPr="002E5EC5" w14:paraId="1CBD9D73" w14:textId="77777777" w:rsidTr="00D1233C">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hideMark/>
          </w:tcPr>
          <w:p w14:paraId="3A4A0B14" w14:textId="77777777" w:rsidR="00491430" w:rsidRPr="002E5EC5" w:rsidRDefault="00491430">
            <w:pPr>
              <w:jc w:val="center"/>
              <w:rPr>
                <w:b/>
                <w:bCs/>
                <w:sz w:val="26"/>
                <w:szCs w:val="26"/>
              </w:rPr>
            </w:pPr>
            <w:r w:rsidRPr="002E5EC5">
              <w:rPr>
                <w:b/>
                <w:bCs/>
                <w:sz w:val="26"/>
                <w:szCs w:val="26"/>
              </w:rPr>
              <w:t>2</w:t>
            </w:r>
          </w:p>
        </w:tc>
        <w:tc>
          <w:tcPr>
            <w:tcW w:w="7309" w:type="dxa"/>
            <w:tcBorders>
              <w:top w:val="nil"/>
              <w:left w:val="nil"/>
              <w:bottom w:val="single" w:sz="4" w:space="0" w:color="auto"/>
              <w:right w:val="single" w:sz="4" w:space="0" w:color="auto"/>
            </w:tcBorders>
            <w:shd w:val="clear" w:color="auto" w:fill="auto"/>
            <w:vAlign w:val="center"/>
            <w:hideMark/>
          </w:tcPr>
          <w:p w14:paraId="4597D51C" w14:textId="77777777" w:rsidR="00491430" w:rsidRPr="002E5EC5" w:rsidRDefault="00491430" w:rsidP="003F4E22">
            <w:pPr>
              <w:jc w:val="both"/>
              <w:rPr>
                <w:b/>
                <w:bCs/>
                <w:sz w:val="26"/>
                <w:szCs w:val="26"/>
              </w:rPr>
            </w:pPr>
            <w:r w:rsidRPr="002E5EC5">
              <w:rPr>
                <w:b/>
                <w:bCs/>
                <w:sz w:val="26"/>
                <w:szCs w:val="26"/>
              </w:rPr>
              <w:t>Xây dựng siêu dữ liệu quy hoạch, kế hoạch sử dụng đất</w:t>
            </w:r>
          </w:p>
        </w:tc>
        <w:tc>
          <w:tcPr>
            <w:tcW w:w="1229" w:type="dxa"/>
            <w:tcBorders>
              <w:top w:val="nil"/>
              <w:left w:val="nil"/>
              <w:bottom w:val="single" w:sz="4" w:space="0" w:color="auto"/>
              <w:right w:val="single" w:sz="4" w:space="0" w:color="auto"/>
            </w:tcBorders>
            <w:shd w:val="clear" w:color="auto" w:fill="auto"/>
            <w:noWrap/>
            <w:vAlign w:val="center"/>
            <w:hideMark/>
          </w:tcPr>
          <w:p w14:paraId="6CD75AA7" w14:textId="77777777" w:rsidR="00491430" w:rsidRPr="002E5EC5" w:rsidRDefault="00491430">
            <w:pPr>
              <w:rPr>
                <w:sz w:val="26"/>
                <w:szCs w:val="26"/>
              </w:rPr>
            </w:pPr>
            <w:r w:rsidRPr="002E5EC5">
              <w:rPr>
                <w:sz w:val="26"/>
                <w:szCs w:val="26"/>
              </w:rPr>
              <w:t> </w:t>
            </w:r>
          </w:p>
        </w:tc>
      </w:tr>
      <w:tr w:rsidR="0099223E" w:rsidRPr="002E5EC5" w14:paraId="69525CE8" w14:textId="77777777" w:rsidTr="00D1233C">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hideMark/>
          </w:tcPr>
          <w:p w14:paraId="314E0418" w14:textId="77777777" w:rsidR="00491430" w:rsidRPr="002E5EC5" w:rsidRDefault="00491430">
            <w:pPr>
              <w:jc w:val="center"/>
              <w:rPr>
                <w:sz w:val="26"/>
                <w:szCs w:val="26"/>
              </w:rPr>
            </w:pPr>
            <w:r w:rsidRPr="002E5EC5">
              <w:rPr>
                <w:sz w:val="26"/>
                <w:szCs w:val="26"/>
              </w:rPr>
              <w:t>2.1</w:t>
            </w:r>
          </w:p>
        </w:tc>
        <w:tc>
          <w:tcPr>
            <w:tcW w:w="7309" w:type="dxa"/>
            <w:tcBorders>
              <w:top w:val="nil"/>
              <w:left w:val="nil"/>
              <w:bottom w:val="single" w:sz="4" w:space="0" w:color="auto"/>
              <w:right w:val="single" w:sz="4" w:space="0" w:color="auto"/>
            </w:tcBorders>
            <w:shd w:val="clear" w:color="auto" w:fill="auto"/>
            <w:vAlign w:val="center"/>
            <w:hideMark/>
          </w:tcPr>
          <w:p w14:paraId="18FFD2DB" w14:textId="77777777" w:rsidR="00491430" w:rsidRPr="002E5EC5" w:rsidRDefault="00491430" w:rsidP="003F4E22">
            <w:pPr>
              <w:jc w:val="both"/>
              <w:rPr>
                <w:sz w:val="26"/>
                <w:szCs w:val="26"/>
              </w:rPr>
            </w:pPr>
            <w:r w:rsidRPr="002E5EC5">
              <w:rPr>
                <w:sz w:val="26"/>
                <w:szCs w:val="26"/>
              </w:rPr>
              <w:t>Thu nhận các thông tin cần thiết để xây dựng siêu dữ liệu (thông tin mô tả dữ liệu) quy hoạch, kế hoạch sử dụng đất</w:t>
            </w:r>
          </w:p>
        </w:tc>
        <w:tc>
          <w:tcPr>
            <w:tcW w:w="1229" w:type="dxa"/>
            <w:tcBorders>
              <w:top w:val="nil"/>
              <w:left w:val="nil"/>
              <w:bottom w:val="single" w:sz="4" w:space="0" w:color="auto"/>
              <w:right w:val="single" w:sz="4" w:space="0" w:color="auto"/>
            </w:tcBorders>
            <w:shd w:val="clear" w:color="auto" w:fill="auto"/>
            <w:noWrap/>
            <w:vAlign w:val="center"/>
            <w:hideMark/>
          </w:tcPr>
          <w:p w14:paraId="2948CFA3" w14:textId="77777777" w:rsidR="00491430" w:rsidRPr="002E5EC5" w:rsidRDefault="00491430">
            <w:pPr>
              <w:jc w:val="right"/>
              <w:rPr>
                <w:sz w:val="26"/>
                <w:szCs w:val="26"/>
              </w:rPr>
            </w:pPr>
            <w:r w:rsidRPr="002E5EC5">
              <w:rPr>
                <w:sz w:val="26"/>
                <w:szCs w:val="26"/>
              </w:rPr>
              <w:t>0,1455</w:t>
            </w:r>
          </w:p>
        </w:tc>
      </w:tr>
      <w:tr w:rsidR="0099223E" w:rsidRPr="002E5EC5" w14:paraId="521E5396" w14:textId="77777777" w:rsidTr="00DE2858">
        <w:trPr>
          <w:trHeight w:val="454"/>
          <w:jc w:val="center"/>
        </w:trPr>
        <w:tc>
          <w:tcPr>
            <w:tcW w:w="796" w:type="dxa"/>
            <w:tcBorders>
              <w:top w:val="nil"/>
              <w:left w:val="single" w:sz="4" w:space="0" w:color="auto"/>
              <w:bottom w:val="single" w:sz="4" w:space="0" w:color="auto"/>
              <w:right w:val="single" w:sz="4" w:space="0" w:color="auto"/>
            </w:tcBorders>
            <w:shd w:val="clear" w:color="auto" w:fill="auto"/>
            <w:noWrap/>
            <w:vAlign w:val="center"/>
            <w:hideMark/>
          </w:tcPr>
          <w:p w14:paraId="17C30F11" w14:textId="77777777" w:rsidR="00491430" w:rsidRPr="002E5EC5" w:rsidRDefault="00491430">
            <w:pPr>
              <w:jc w:val="center"/>
              <w:rPr>
                <w:sz w:val="26"/>
                <w:szCs w:val="26"/>
              </w:rPr>
            </w:pPr>
            <w:r w:rsidRPr="002E5EC5">
              <w:rPr>
                <w:sz w:val="26"/>
                <w:szCs w:val="26"/>
              </w:rPr>
              <w:t>2.2</w:t>
            </w:r>
          </w:p>
        </w:tc>
        <w:tc>
          <w:tcPr>
            <w:tcW w:w="7309" w:type="dxa"/>
            <w:tcBorders>
              <w:top w:val="nil"/>
              <w:left w:val="nil"/>
              <w:bottom w:val="single" w:sz="4" w:space="0" w:color="auto"/>
              <w:right w:val="single" w:sz="4" w:space="0" w:color="auto"/>
            </w:tcBorders>
            <w:shd w:val="clear" w:color="auto" w:fill="auto"/>
            <w:vAlign w:val="center"/>
            <w:hideMark/>
          </w:tcPr>
          <w:p w14:paraId="3125D066" w14:textId="77777777" w:rsidR="00491430" w:rsidRPr="002E5EC5" w:rsidRDefault="00491430" w:rsidP="003F4E22">
            <w:pPr>
              <w:jc w:val="both"/>
              <w:rPr>
                <w:sz w:val="26"/>
                <w:szCs w:val="26"/>
              </w:rPr>
            </w:pPr>
            <w:r w:rsidRPr="002E5EC5">
              <w:rPr>
                <w:sz w:val="26"/>
                <w:szCs w:val="26"/>
              </w:rPr>
              <w:t>Nhập thông tin siêu dữ liệu quy hoạch, kế hoạch sử dụng đất</w:t>
            </w:r>
          </w:p>
        </w:tc>
        <w:tc>
          <w:tcPr>
            <w:tcW w:w="1229" w:type="dxa"/>
            <w:tcBorders>
              <w:top w:val="nil"/>
              <w:left w:val="nil"/>
              <w:bottom w:val="single" w:sz="4" w:space="0" w:color="auto"/>
              <w:right w:val="single" w:sz="4" w:space="0" w:color="auto"/>
            </w:tcBorders>
            <w:shd w:val="clear" w:color="auto" w:fill="auto"/>
            <w:noWrap/>
            <w:vAlign w:val="center"/>
            <w:hideMark/>
          </w:tcPr>
          <w:p w14:paraId="12B8AF00" w14:textId="77777777" w:rsidR="00491430" w:rsidRPr="002E5EC5" w:rsidRDefault="00491430">
            <w:pPr>
              <w:jc w:val="right"/>
              <w:rPr>
                <w:sz w:val="26"/>
                <w:szCs w:val="26"/>
              </w:rPr>
            </w:pPr>
            <w:r w:rsidRPr="002E5EC5">
              <w:rPr>
                <w:sz w:val="26"/>
                <w:szCs w:val="26"/>
              </w:rPr>
              <w:t>0,0545</w:t>
            </w:r>
          </w:p>
        </w:tc>
      </w:tr>
      <w:tr w:rsidR="00850DCB" w:rsidRPr="002E5EC5" w14:paraId="74933E30" w14:textId="77777777" w:rsidTr="000E63FA">
        <w:trPr>
          <w:trHeight w:val="454"/>
          <w:jc w:val="center"/>
        </w:trPr>
        <w:tc>
          <w:tcPr>
            <w:tcW w:w="7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3460BD" w14:textId="4C72F4B1" w:rsidR="00850DCB" w:rsidRPr="002E5EC5" w:rsidRDefault="00850DCB">
            <w:pPr>
              <w:jc w:val="center"/>
              <w:rPr>
                <w:b/>
                <w:bCs/>
                <w:sz w:val="26"/>
                <w:szCs w:val="26"/>
              </w:rPr>
            </w:pPr>
            <w:bookmarkStart w:id="156" w:name="_Toc186448274"/>
            <w:r w:rsidRPr="002E5EC5">
              <w:rPr>
                <w:b/>
                <w:sz w:val="26"/>
                <w:szCs w:val="26"/>
              </w:rPr>
              <w:t>3</w:t>
            </w:r>
            <w:bookmarkEnd w:id="156"/>
          </w:p>
        </w:tc>
        <w:tc>
          <w:tcPr>
            <w:tcW w:w="7309" w:type="dxa"/>
            <w:tcBorders>
              <w:top w:val="single" w:sz="4" w:space="0" w:color="auto"/>
              <w:left w:val="nil"/>
              <w:bottom w:val="single" w:sz="4" w:space="0" w:color="auto"/>
              <w:right w:val="single" w:sz="4" w:space="0" w:color="auto"/>
            </w:tcBorders>
            <w:shd w:val="clear" w:color="auto" w:fill="auto"/>
          </w:tcPr>
          <w:p w14:paraId="7E6FDC04" w14:textId="71220184" w:rsidR="00850DCB" w:rsidRPr="002E5EC5" w:rsidRDefault="00850DCB" w:rsidP="003F4E22">
            <w:pPr>
              <w:jc w:val="both"/>
              <w:rPr>
                <w:b/>
                <w:bCs/>
                <w:sz w:val="26"/>
                <w:szCs w:val="26"/>
              </w:rPr>
            </w:pPr>
            <w:r w:rsidRPr="002E5EC5">
              <w:rPr>
                <w:b/>
                <w:sz w:val="26"/>
                <w:szCs w:val="26"/>
              </w:rPr>
              <w:t>Thực hiện tích hợp dữ liệu quy hoạch, kế hoạch sử dụng đất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CSDL đất đai</w:t>
            </w:r>
          </w:p>
        </w:tc>
        <w:tc>
          <w:tcPr>
            <w:tcW w:w="1229" w:type="dxa"/>
            <w:tcBorders>
              <w:top w:val="single" w:sz="4" w:space="0" w:color="auto"/>
              <w:left w:val="nil"/>
              <w:bottom w:val="single" w:sz="4" w:space="0" w:color="auto"/>
              <w:right w:val="single" w:sz="4" w:space="0" w:color="auto"/>
            </w:tcBorders>
            <w:shd w:val="clear" w:color="auto" w:fill="auto"/>
            <w:noWrap/>
            <w:vAlign w:val="center"/>
          </w:tcPr>
          <w:p w14:paraId="24588FD9" w14:textId="40A10F47" w:rsidR="00850DCB" w:rsidRPr="002E5EC5" w:rsidRDefault="00850DCB">
            <w:pPr>
              <w:jc w:val="right"/>
              <w:rPr>
                <w:sz w:val="26"/>
                <w:szCs w:val="26"/>
              </w:rPr>
            </w:pPr>
            <w:r w:rsidRPr="002E5EC5">
              <w:rPr>
                <w:b/>
                <w:sz w:val="26"/>
                <w:szCs w:val="26"/>
              </w:rPr>
              <w:t>0,2182</w:t>
            </w:r>
          </w:p>
        </w:tc>
      </w:tr>
      <w:tr w:rsidR="00C374A0" w:rsidRPr="002E5EC5" w14:paraId="74B95377" w14:textId="77777777" w:rsidTr="00DE2858">
        <w:trPr>
          <w:trHeight w:val="454"/>
          <w:jc w:val="center"/>
        </w:trPr>
        <w:tc>
          <w:tcPr>
            <w:tcW w:w="7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7BA114" w14:textId="26B3248E" w:rsidR="00C374A0" w:rsidRPr="002E5EC5" w:rsidRDefault="00850DCB">
            <w:pPr>
              <w:jc w:val="center"/>
              <w:rPr>
                <w:sz w:val="26"/>
                <w:szCs w:val="26"/>
              </w:rPr>
            </w:pPr>
            <w:r w:rsidRPr="002E5EC5">
              <w:rPr>
                <w:b/>
                <w:bCs/>
                <w:sz w:val="26"/>
                <w:szCs w:val="26"/>
              </w:rPr>
              <w:t>4</w:t>
            </w:r>
          </w:p>
        </w:tc>
        <w:tc>
          <w:tcPr>
            <w:tcW w:w="7309" w:type="dxa"/>
            <w:tcBorders>
              <w:top w:val="single" w:sz="4" w:space="0" w:color="auto"/>
              <w:left w:val="nil"/>
              <w:bottom w:val="single" w:sz="4" w:space="0" w:color="auto"/>
              <w:right w:val="single" w:sz="4" w:space="0" w:color="auto"/>
            </w:tcBorders>
            <w:shd w:val="clear" w:color="auto" w:fill="auto"/>
            <w:vAlign w:val="center"/>
          </w:tcPr>
          <w:p w14:paraId="46DF7979" w14:textId="48E51860" w:rsidR="00C374A0" w:rsidRPr="002E5EC5" w:rsidRDefault="00C374A0" w:rsidP="003F4E22">
            <w:pPr>
              <w:jc w:val="both"/>
              <w:rPr>
                <w:sz w:val="26"/>
                <w:szCs w:val="26"/>
              </w:rPr>
            </w:pPr>
            <w:r w:rsidRPr="002E5EC5">
              <w:rPr>
                <w:b/>
                <w:bCs/>
                <w:sz w:val="26"/>
                <w:szCs w:val="26"/>
              </w:rPr>
              <w:t>Kiểm tra, nghiệm thu CSDL quy hoạch, kế hoạch sử dụng đất</w:t>
            </w:r>
          </w:p>
        </w:tc>
        <w:tc>
          <w:tcPr>
            <w:tcW w:w="1229" w:type="dxa"/>
            <w:tcBorders>
              <w:top w:val="single" w:sz="4" w:space="0" w:color="auto"/>
              <w:left w:val="nil"/>
              <w:bottom w:val="single" w:sz="4" w:space="0" w:color="auto"/>
              <w:right w:val="single" w:sz="4" w:space="0" w:color="auto"/>
            </w:tcBorders>
            <w:shd w:val="clear" w:color="auto" w:fill="auto"/>
            <w:noWrap/>
            <w:vAlign w:val="center"/>
          </w:tcPr>
          <w:p w14:paraId="0643DE71" w14:textId="17E50114" w:rsidR="00C374A0" w:rsidRPr="002E5EC5" w:rsidRDefault="00C374A0">
            <w:pPr>
              <w:jc w:val="right"/>
              <w:rPr>
                <w:sz w:val="26"/>
                <w:szCs w:val="26"/>
              </w:rPr>
            </w:pPr>
            <w:r w:rsidRPr="002E5EC5">
              <w:rPr>
                <w:sz w:val="26"/>
                <w:szCs w:val="26"/>
              </w:rPr>
              <w:t> </w:t>
            </w:r>
          </w:p>
        </w:tc>
      </w:tr>
      <w:tr w:rsidR="00850DCB" w:rsidRPr="002E5EC5" w14:paraId="4BF56841" w14:textId="77777777" w:rsidTr="000E63FA">
        <w:trPr>
          <w:trHeight w:val="454"/>
          <w:jc w:val="center"/>
        </w:trPr>
        <w:tc>
          <w:tcPr>
            <w:tcW w:w="7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E1A9C9" w14:textId="02DBDF5E" w:rsidR="00850DCB" w:rsidRPr="002E5EC5" w:rsidRDefault="00850DCB">
            <w:pPr>
              <w:jc w:val="center"/>
              <w:rPr>
                <w:sz w:val="26"/>
                <w:szCs w:val="26"/>
              </w:rPr>
            </w:pPr>
            <w:r w:rsidRPr="002E5EC5">
              <w:rPr>
                <w:sz w:val="26"/>
                <w:szCs w:val="26"/>
              </w:rPr>
              <w:t>4.1</w:t>
            </w:r>
          </w:p>
        </w:tc>
        <w:tc>
          <w:tcPr>
            <w:tcW w:w="7309" w:type="dxa"/>
            <w:tcBorders>
              <w:top w:val="single" w:sz="4" w:space="0" w:color="auto"/>
              <w:left w:val="nil"/>
              <w:bottom w:val="single" w:sz="4" w:space="0" w:color="auto"/>
              <w:right w:val="single" w:sz="4" w:space="0" w:color="auto"/>
            </w:tcBorders>
            <w:shd w:val="clear" w:color="auto" w:fill="auto"/>
          </w:tcPr>
          <w:p w14:paraId="5B3B6653" w14:textId="509B13D0" w:rsidR="00850DCB" w:rsidRPr="002E5EC5" w:rsidRDefault="00850DCB" w:rsidP="003F4E22">
            <w:pPr>
              <w:jc w:val="both"/>
              <w:rPr>
                <w:sz w:val="26"/>
                <w:szCs w:val="26"/>
              </w:rPr>
            </w:pPr>
            <w:r w:rsidRPr="002E5EC5">
              <w:rPr>
                <w:sz w:val="26"/>
                <w:szCs w:val="26"/>
              </w:rPr>
              <w:t>Đơn vị thi công chuẩn bị tài liệu và phục vụ giám sát, kiểm tra, nghiệm thu</w:t>
            </w:r>
          </w:p>
        </w:tc>
        <w:tc>
          <w:tcPr>
            <w:tcW w:w="1229" w:type="dxa"/>
            <w:tcBorders>
              <w:top w:val="single" w:sz="4" w:space="0" w:color="auto"/>
              <w:left w:val="nil"/>
              <w:bottom w:val="single" w:sz="4" w:space="0" w:color="auto"/>
              <w:right w:val="single" w:sz="4" w:space="0" w:color="auto"/>
            </w:tcBorders>
            <w:shd w:val="clear" w:color="auto" w:fill="auto"/>
            <w:noWrap/>
            <w:vAlign w:val="center"/>
          </w:tcPr>
          <w:p w14:paraId="10D163FC" w14:textId="13D9ACA2" w:rsidR="00850DCB" w:rsidRPr="002E5EC5" w:rsidRDefault="00850DCB">
            <w:pPr>
              <w:jc w:val="right"/>
              <w:rPr>
                <w:sz w:val="26"/>
                <w:szCs w:val="26"/>
              </w:rPr>
            </w:pPr>
            <w:r w:rsidRPr="002E5EC5">
              <w:rPr>
                <w:sz w:val="26"/>
                <w:szCs w:val="26"/>
              </w:rPr>
              <w:t>0,1091</w:t>
            </w:r>
          </w:p>
        </w:tc>
      </w:tr>
      <w:tr w:rsidR="00850DCB" w:rsidRPr="002E5EC5" w14:paraId="6E8F44DF" w14:textId="77777777" w:rsidTr="000E63FA">
        <w:trPr>
          <w:trHeight w:val="454"/>
          <w:jc w:val="center"/>
        </w:trPr>
        <w:tc>
          <w:tcPr>
            <w:tcW w:w="7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726BB" w14:textId="5F8AF85A" w:rsidR="00850DCB" w:rsidRPr="002E5EC5" w:rsidRDefault="00850DCB">
            <w:pPr>
              <w:jc w:val="center"/>
              <w:rPr>
                <w:sz w:val="26"/>
                <w:szCs w:val="26"/>
              </w:rPr>
            </w:pPr>
            <w:r w:rsidRPr="002E5EC5">
              <w:rPr>
                <w:sz w:val="26"/>
                <w:szCs w:val="26"/>
              </w:rPr>
              <w:t>4.2</w:t>
            </w:r>
          </w:p>
        </w:tc>
        <w:tc>
          <w:tcPr>
            <w:tcW w:w="7309" w:type="dxa"/>
            <w:tcBorders>
              <w:top w:val="single" w:sz="4" w:space="0" w:color="auto"/>
              <w:left w:val="nil"/>
              <w:bottom w:val="single" w:sz="4" w:space="0" w:color="auto"/>
              <w:right w:val="single" w:sz="4" w:space="0" w:color="auto"/>
            </w:tcBorders>
            <w:shd w:val="clear" w:color="auto" w:fill="auto"/>
          </w:tcPr>
          <w:p w14:paraId="3A35BFE8" w14:textId="79897B97" w:rsidR="00850DCB" w:rsidRPr="002E5EC5" w:rsidRDefault="00850DCB" w:rsidP="003F4E22">
            <w:pPr>
              <w:jc w:val="both"/>
              <w:rPr>
                <w:sz w:val="26"/>
                <w:szCs w:val="26"/>
              </w:rPr>
            </w:pPr>
            <w:r w:rsidRPr="002E5EC5">
              <w:rPr>
                <w:sz w:val="26"/>
                <w:szCs w:val="26"/>
              </w:rPr>
              <w:t>Lập biên bản bàn giao dữ liệu theo quy định tại Phụ lục VIII ban hành kèm theo Thông tư 25/2024/TT-BTNMT</w:t>
            </w:r>
          </w:p>
        </w:tc>
        <w:tc>
          <w:tcPr>
            <w:tcW w:w="1229" w:type="dxa"/>
            <w:tcBorders>
              <w:top w:val="single" w:sz="4" w:space="0" w:color="auto"/>
              <w:left w:val="nil"/>
              <w:bottom w:val="single" w:sz="4" w:space="0" w:color="auto"/>
              <w:right w:val="single" w:sz="4" w:space="0" w:color="auto"/>
            </w:tcBorders>
            <w:shd w:val="clear" w:color="auto" w:fill="auto"/>
            <w:noWrap/>
            <w:vAlign w:val="center"/>
          </w:tcPr>
          <w:p w14:paraId="3B0FF74E" w14:textId="32FE447A" w:rsidR="00850DCB" w:rsidRPr="002E5EC5" w:rsidRDefault="00850DCB">
            <w:pPr>
              <w:jc w:val="right"/>
              <w:rPr>
                <w:sz w:val="26"/>
                <w:szCs w:val="26"/>
              </w:rPr>
            </w:pPr>
            <w:r w:rsidRPr="002E5EC5">
              <w:rPr>
                <w:sz w:val="26"/>
                <w:szCs w:val="26"/>
              </w:rPr>
              <w:t>0,1091</w:t>
            </w:r>
          </w:p>
        </w:tc>
      </w:tr>
    </w:tbl>
    <w:p w14:paraId="3F3DC526" w14:textId="5A89C85E" w:rsidR="00D90625" w:rsidRPr="002E5EC5" w:rsidRDefault="00342517"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CF5738" w:rsidRPr="002E5EC5">
        <w:rPr>
          <w:sz w:val="28"/>
          <w:szCs w:val="28"/>
        </w:rPr>
        <w:t>r</w:t>
      </w:r>
      <w:r w:rsidR="004B2B87" w:rsidRPr="002E5EC5">
        <w:rPr>
          <w:sz w:val="28"/>
          <w:szCs w:val="28"/>
        </w:rPr>
        <w:t xml:space="preserve">à soát, đánh giá, phân loại và sắp xếp tài liệu, dữ liệu; </w:t>
      </w:r>
      <w:r w:rsidR="00CF5738" w:rsidRPr="002E5EC5">
        <w:rPr>
          <w:sz w:val="28"/>
          <w:szCs w:val="28"/>
        </w:rPr>
        <w:t>q</w:t>
      </w:r>
      <w:r w:rsidR="004B2B87" w:rsidRPr="002E5EC5">
        <w:rPr>
          <w:sz w:val="28"/>
          <w:szCs w:val="28"/>
        </w:rPr>
        <w:t xml:space="preserve">uét giấy tờ pháp lý và xử lý tệp tin; </w:t>
      </w:r>
      <w:r w:rsidR="00CF5738" w:rsidRPr="002E5EC5">
        <w:rPr>
          <w:sz w:val="28"/>
          <w:szCs w:val="28"/>
        </w:rPr>
        <w:t>x</w:t>
      </w:r>
      <w:r w:rsidR="004B2B87" w:rsidRPr="002E5EC5">
        <w:rPr>
          <w:sz w:val="28"/>
          <w:szCs w:val="28"/>
        </w:rPr>
        <w:t xml:space="preserve">ây dựng dữ liệu thuộc tính quy hoạch, kế hoạch sử dụng đất; </w:t>
      </w:r>
      <w:r w:rsidR="00CF5738" w:rsidRPr="002E5EC5">
        <w:rPr>
          <w:sz w:val="28"/>
          <w:szCs w:val="28"/>
        </w:rPr>
        <w:t>đ</w:t>
      </w:r>
      <w:r w:rsidR="004B2B87" w:rsidRPr="002E5EC5">
        <w:rPr>
          <w:sz w:val="28"/>
          <w:szCs w:val="28"/>
        </w:rPr>
        <w:t>ối soát hoàn thiện dữ liệu quy hoạch, kế hoạch sử dụng đất</w:t>
      </w:r>
    </w:p>
    <w:p w14:paraId="3FC11E71" w14:textId="4E717A09"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7A070A" w:rsidRPr="002E5EC5">
        <w:rPr>
          <w:i/>
          <w:sz w:val="28"/>
          <w:szCs w:val="28"/>
        </w:rPr>
        <w:t>103</w:t>
      </w:r>
    </w:p>
    <w:tbl>
      <w:tblPr>
        <w:tblW w:w="9361" w:type="dxa"/>
        <w:tblInd w:w="103" w:type="dxa"/>
        <w:tblLook w:val="04A0" w:firstRow="1" w:lastRow="0" w:firstColumn="1" w:lastColumn="0" w:noHBand="0" w:noVBand="1"/>
      </w:tblPr>
      <w:tblGrid>
        <w:gridCol w:w="714"/>
        <w:gridCol w:w="3119"/>
        <w:gridCol w:w="992"/>
        <w:gridCol w:w="1391"/>
        <w:gridCol w:w="3145"/>
      </w:tblGrid>
      <w:tr w:rsidR="0099223E" w:rsidRPr="002E5EC5" w14:paraId="37EC3845" w14:textId="77777777" w:rsidTr="00A608F1">
        <w:trPr>
          <w:trHeight w:val="454"/>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B9B482" w14:textId="77777777" w:rsidR="00491430" w:rsidRPr="002E5EC5" w:rsidRDefault="00491430">
            <w:pPr>
              <w:jc w:val="center"/>
              <w:rPr>
                <w:b/>
                <w:bCs/>
                <w:sz w:val="26"/>
                <w:szCs w:val="26"/>
              </w:rPr>
            </w:pPr>
            <w:r w:rsidRPr="002E5EC5">
              <w:rPr>
                <w:b/>
                <w:bCs/>
                <w:sz w:val="26"/>
                <w:szCs w:val="26"/>
              </w:rPr>
              <w:t>STT</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654EC8CC" w14:textId="77777777" w:rsidR="00491430" w:rsidRPr="002E5EC5" w:rsidRDefault="00491430">
            <w:pPr>
              <w:jc w:val="center"/>
              <w:rPr>
                <w:b/>
                <w:bCs/>
                <w:sz w:val="26"/>
                <w:szCs w:val="26"/>
              </w:rPr>
            </w:pPr>
            <w:r w:rsidRPr="002E5EC5">
              <w:rPr>
                <w:b/>
                <w:bCs/>
                <w:sz w:val="26"/>
                <w:szCs w:val="26"/>
              </w:rPr>
              <w:t>Danh mục dụng cụ</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7A37C4" w14:textId="77777777" w:rsidR="00491430" w:rsidRPr="002E5EC5" w:rsidRDefault="00491430">
            <w:pPr>
              <w:jc w:val="center"/>
              <w:rPr>
                <w:b/>
                <w:bCs/>
                <w:sz w:val="26"/>
                <w:szCs w:val="26"/>
              </w:rPr>
            </w:pPr>
            <w:r w:rsidRPr="002E5EC5">
              <w:rPr>
                <w:b/>
                <w:bCs/>
                <w:sz w:val="26"/>
                <w:szCs w:val="26"/>
              </w:rPr>
              <w:t>ĐVT</w:t>
            </w:r>
          </w:p>
        </w:tc>
        <w:tc>
          <w:tcPr>
            <w:tcW w:w="1391" w:type="dxa"/>
            <w:tcBorders>
              <w:top w:val="single" w:sz="4" w:space="0" w:color="auto"/>
              <w:left w:val="nil"/>
              <w:bottom w:val="single" w:sz="4" w:space="0" w:color="auto"/>
              <w:right w:val="single" w:sz="4" w:space="0" w:color="auto"/>
            </w:tcBorders>
            <w:shd w:val="clear" w:color="auto" w:fill="auto"/>
            <w:vAlign w:val="center"/>
            <w:hideMark/>
          </w:tcPr>
          <w:p w14:paraId="5DBA2521" w14:textId="77777777" w:rsidR="00491430" w:rsidRPr="002E5EC5" w:rsidRDefault="00491430">
            <w:pPr>
              <w:jc w:val="center"/>
              <w:rPr>
                <w:b/>
                <w:bCs/>
                <w:sz w:val="26"/>
                <w:szCs w:val="26"/>
              </w:rPr>
            </w:pPr>
            <w:r w:rsidRPr="002E5EC5">
              <w:rPr>
                <w:b/>
                <w:bCs/>
                <w:sz w:val="26"/>
                <w:szCs w:val="26"/>
              </w:rPr>
              <w:t>Thời hạn</w:t>
            </w:r>
            <w:r w:rsidRPr="002E5EC5">
              <w:rPr>
                <w:b/>
                <w:bCs/>
                <w:sz w:val="26"/>
                <w:szCs w:val="26"/>
              </w:rPr>
              <w:br/>
            </w:r>
            <w:r w:rsidRPr="002E5EC5">
              <w:rPr>
                <w:bCs/>
                <w:sz w:val="26"/>
                <w:szCs w:val="26"/>
              </w:rPr>
              <w:t>(tháng</w:t>
            </w:r>
            <w:r w:rsidRPr="002E5EC5">
              <w:rPr>
                <w:b/>
                <w:bCs/>
                <w:sz w:val="26"/>
                <w:szCs w:val="26"/>
              </w:rPr>
              <w:t>)</w:t>
            </w:r>
          </w:p>
        </w:tc>
        <w:tc>
          <w:tcPr>
            <w:tcW w:w="3145" w:type="dxa"/>
            <w:tcBorders>
              <w:top w:val="single" w:sz="4" w:space="0" w:color="auto"/>
              <w:left w:val="nil"/>
              <w:bottom w:val="single" w:sz="4" w:space="0" w:color="auto"/>
              <w:right w:val="single" w:sz="4" w:space="0" w:color="auto"/>
            </w:tcBorders>
            <w:shd w:val="clear" w:color="auto" w:fill="auto"/>
            <w:vAlign w:val="center"/>
            <w:hideMark/>
          </w:tcPr>
          <w:p w14:paraId="492F5567" w14:textId="77777777" w:rsidR="00D90625" w:rsidRPr="002E5EC5" w:rsidRDefault="00491430" w:rsidP="00C658C9">
            <w:pPr>
              <w:spacing w:line="240" w:lineRule="exact"/>
              <w:jc w:val="center"/>
              <w:rPr>
                <w:b/>
                <w:bCs/>
                <w:sz w:val="26"/>
                <w:szCs w:val="26"/>
              </w:rPr>
            </w:pPr>
            <w:r w:rsidRPr="002E5EC5">
              <w:rPr>
                <w:b/>
                <w:bCs/>
                <w:sz w:val="26"/>
                <w:szCs w:val="26"/>
              </w:rPr>
              <w:t>Định mức</w:t>
            </w:r>
            <w:r w:rsidRPr="002E5EC5">
              <w:rPr>
                <w:b/>
                <w:bCs/>
                <w:sz w:val="26"/>
                <w:szCs w:val="26"/>
              </w:rPr>
              <w:br/>
            </w:r>
            <w:r w:rsidRPr="002E5EC5">
              <w:rPr>
                <w:bCs/>
                <w:sz w:val="26"/>
                <w:szCs w:val="26"/>
              </w:rPr>
              <w:t xml:space="preserve">(tính cho 01 kỳ quy hoạch hoặc 01 </w:t>
            </w:r>
            <w:r w:rsidR="00D77883" w:rsidRPr="002E5EC5">
              <w:rPr>
                <w:bCs/>
                <w:sz w:val="26"/>
                <w:szCs w:val="26"/>
              </w:rPr>
              <w:t>kỳ</w:t>
            </w:r>
            <w:r w:rsidRPr="002E5EC5">
              <w:rPr>
                <w:bCs/>
                <w:sz w:val="26"/>
                <w:szCs w:val="26"/>
              </w:rPr>
              <w:t xml:space="preserve"> kế hoạch)</w:t>
            </w:r>
          </w:p>
        </w:tc>
      </w:tr>
      <w:tr w:rsidR="0099223E" w:rsidRPr="002E5EC5" w14:paraId="66F18F77" w14:textId="77777777" w:rsidTr="00A608F1">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7C377F76" w14:textId="77777777" w:rsidR="00491430" w:rsidRPr="002E5EC5" w:rsidRDefault="00491430">
            <w:pPr>
              <w:jc w:val="center"/>
              <w:rPr>
                <w:sz w:val="26"/>
                <w:szCs w:val="26"/>
              </w:rPr>
            </w:pPr>
            <w:r w:rsidRPr="002E5EC5">
              <w:rPr>
                <w:sz w:val="26"/>
                <w:szCs w:val="26"/>
              </w:rPr>
              <w:t>1</w:t>
            </w:r>
          </w:p>
        </w:tc>
        <w:tc>
          <w:tcPr>
            <w:tcW w:w="3119" w:type="dxa"/>
            <w:tcBorders>
              <w:top w:val="nil"/>
              <w:left w:val="nil"/>
              <w:bottom w:val="single" w:sz="4" w:space="0" w:color="auto"/>
              <w:right w:val="single" w:sz="4" w:space="0" w:color="auto"/>
            </w:tcBorders>
            <w:shd w:val="clear" w:color="auto" w:fill="auto"/>
            <w:vAlign w:val="center"/>
            <w:hideMark/>
          </w:tcPr>
          <w:p w14:paraId="7821CE3F" w14:textId="77777777" w:rsidR="00491430" w:rsidRPr="002E5EC5" w:rsidRDefault="00491430">
            <w:pPr>
              <w:rPr>
                <w:sz w:val="26"/>
                <w:szCs w:val="26"/>
              </w:rPr>
            </w:pPr>
            <w:r w:rsidRPr="002E5EC5">
              <w:rPr>
                <w:sz w:val="26"/>
                <w:szCs w:val="26"/>
              </w:rPr>
              <w:t>Dập ghim</w:t>
            </w:r>
          </w:p>
        </w:tc>
        <w:tc>
          <w:tcPr>
            <w:tcW w:w="992" w:type="dxa"/>
            <w:tcBorders>
              <w:top w:val="nil"/>
              <w:left w:val="single" w:sz="4" w:space="0" w:color="auto"/>
              <w:bottom w:val="single" w:sz="4" w:space="0" w:color="auto"/>
              <w:right w:val="single" w:sz="4" w:space="0" w:color="auto"/>
            </w:tcBorders>
            <w:shd w:val="clear" w:color="auto" w:fill="auto"/>
            <w:vAlign w:val="center"/>
            <w:hideMark/>
          </w:tcPr>
          <w:p w14:paraId="43F234CE" w14:textId="77777777" w:rsidR="00491430" w:rsidRPr="002E5EC5" w:rsidRDefault="00491430">
            <w:pPr>
              <w:jc w:val="center"/>
              <w:rPr>
                <w:sz w:val="26"/>
                <w:szCs w:val="26"/>
              </w:rPr>
            </w:pPr>
            <w:r w:rsidRPr="002E5EC5">
              <w:rPr>
                <w:sz w:val="26"/>
                <w:szCs w:val="26"/>
              </w:rPr>
              <w:t>Cái</w:t>
            </w:r>
          </w:p>
        </w:tc>
        <w:tc>
          <w:tcPr>
            <w:tcW w:w="1391" w:type="dxa"/>
            <w:tcBorders>
              <w:top w:val="nil"/>
              <w:left w:val="nil"/>
              <w:bottom w:val="single" w:sz="4" w:space="0" w:color="auto"/>
              <w:right w:val="single" w:sz="4" w:space="0" w:color="auto"/>
            </w:tcBorders>
            <w:shd w:val="clear" w:color="auto" w:fill="auto"/>
            <w:vAlign w:val="center"/>
            <w:hideMark/>
          </w:tcPr>
          <w:p w14:paraId="3DE0AEA8" w14:textId="77777777" w:rsidR="00491430" w:rsidRPr="002E5EC5" w:rsidRDefault="00491430">
            <w:pPr>
              <w:jc w:val="center"/>
              <w:rPr>
                <w:sz w:val="26"/>
                <w:szCs w:val="26"/>
              </w:rPr>
            </w:pPr>
            <w:r w:rsidRPr="002E5EC5">
              <w:rPr>
                <w:sz w:val="26"/>
                <w:szCs w:val="26"/>
              </w:rPr>
              <w:t>24</w:t>
            </w:r>
          </w:p>
        </w:tc>
        <w:tc>
          <w:tcPr>
            <w:tcW w:w="3145" w:type="dxa"/>
            <w:tcBorders>
              <w:top w:val="nil"/>
              <w:left w:val="nil"/>
              <w:bottom w:val="single" w:sz="4" w:space="0" w:color="auto"/>
              <w:right w:val="single" w:sz="4" w:space="0" w:color="auto"/>
            </w:tcBorders>
            <w:shd w:val="clear" w:color="auto" w:fill="auto"/>
            <w:noWrap/>
            <w:vAlign w:val="center"/>
            <w:hideMark/>
          </w:tcPr>
          <w:p w14:paraId="6F994B7B" w14:textId="77777777" w:rsidR="00491430" w:rsidRPr="002E5EC5" w:rsidRDefault="00491430">
            <w:pPr>
              <w:jc w:val="right"/>
              <w:rPr>
                <w:sz w:val="26"/>
                <w:szCs w:val="26"/>
              </w:rPr>
            </w:pPr>
            <w:r w:rsidRPr="002E5EC5">
              <w:rPr>
                <w:sz w:val="26"/>
                <w:szCs w:val="26"/>
              </w:rPr>
              <w:t>18,0200</w:t>
            </w:r>
          </w:p>
        </w:tc>
      </w:tr>
      <w:tr w:rsidR="0099223E" w:rsidRPr="002E5EC5" w14:paraId="6721F79C" w14:textId="77777777" w:rsidTr="00A608F1">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C19A3B7" w14:textId="77777777" w:rsidR="00491430" w:rsidRPr="002E5EC5" w:rsidRDefault="00491430">
            <w:pPr>
              <w:jc w:val="center"/>
              <w:rPr>
                <w:sz w:val="26"/>
                <w:szCs w:val="26"/>
              </w:rPr>
            </w:pPr>
            <w:r w:rsidRPr="002E5EC5">
              <w:rPr>
                <w:sz w:val="26"/>
                <w:szCs w:val="26"/>
              </w:rPr>
              <w:t>2</w:t>
            </w:r>
          </w:p>
        </w:tc>
        <w:tc>
          <w:tcPr>
            <w:tcW w:w="3119" w:type="dxa"/>
            <w:tcBorders>
              <w:top w:val="nil"/>
              <w:left w:val="nil"/>
              <w:bottom w:val="single" w:sz="4" w:space="0" w:color="auto"/>
              <w:right w:val="single" w:sz="4" w:space="0" w:color="auto"/>
            </w:tcBorders>
            <w:shd w:val="clear" w:color="auto" w:fill="auto"/>
            <w:vAlign w:val="center"/>
            <w:hideMark/>
          </w:tcPr>
          <w:p w14:paraId="5EAA9B5D" w14:textId="77777777" w:rsidR="00491430" w:rsidRPr="002E5EC5" w:rsidRDefault="00491430">
            <w:pPr>
              <w:rPr>
                <w:sz w:val="26"/>
                <w:szCs w:val="26"/>
              </w:rPr>
            </w:pPr>
            <w:r w:rsidRPr="002E5EC5">
              <w:rPr>
                <w:sz w:val="26"/>
                <w:szCs w:val="26"/>
              </w:rPr>
              <w:t>Ổ ghi đĩa DVD</w:t>
            </w:r>
          </w:p>
        </w:tc>
        <w:tc>
          <w:tcPr>
            <w:tcW w:w="992" w:type="dxa"/>
            <w:tcBorders>
              <w:top w:val="nil"/>
              <w:left w:val="single" w:sz="4" w:space="0" w:color="auto"/>
              <w:bottom w:val="single" w:sz="4" w:space="0" w:color="auto"/>
              <w:right w:val="single" w:sz="4" w:space="0" w:color="auto"/>
            </w:tcBorders>
            <w:shd w:val="clear" w:color="auto" w:fill="auto"/>
            <w:vAlign w:val="center"/>
            <w:hideMark/>
          </w:tcPr>
          <w:p w14:paraId="5217309A" w14:textId="77777777" w:rsidR="00491430" w:rsidRPr="002E5EC5" w:rsidRDefault="00491430">
            <w:pPr>
              <w:jc w:val="center"/>
              <w:rPr>
                <w:sz w:val="26"/>
                <w:szCs w:val="26"/>
              </w:rPr>
            </w:pPr>
            <w:r w:rsidRPr="002E5EC5">
              <w:rPr>
                <w:sz w:val="26"/>
                <w:szCs w:val="26"/>
              </w:rPr>
              <w:t>Cái</w:t>
            </w:r>
          </w:p>
        </w:tc>
        <w:tc>
          <w:tcPr>
            <w:tcW w:w="1391" w:type="dxa"/>
            <w:tcBorders>
              <w:top w:val="nil"/>
              <w:left w:val="nil"/>
              <w:bottom w:val="single" w:sz="4" w:space="0" w:color="auto"/>
              <w:right w:val="single" w:sz="4" w:space="0" w:color="auto"/>
            </w:tcBorders>
            <w:shd w:val="clear" w:color="auto" w:fill="auto"/>
            <w:vAlign w:val="center"/>
            <w:hideMark/>
          </w:tcPr>
          <w:p w14:paraId="5EB05A69" w14:textId="77777777" w:rsidR="00491430" w:rsidRPr="002E5EC5" w:rsidRDefault="00491430">
            <w:pPr>
              <w:jc w:val="center"/>
              <w:rPr>
                <w:sz w:val="26"/>
                <w:szCs w:val="26"/>
              </w:rPr>
            </w:pPr>
            <w:r w:rsidRPr="002E5EC5">
              <w:rPr>
                <w:sz w:val="26"/>
                <w:szCs w:val="26"/>
              </w:rPr>
              <w:t>60</w:t>
            </w:r>
          </w:p>
        </w:tc>
        <w:tc>
          <w:tcPr>
            <w:tcW w:w="3145" w:type="dxa"/>
            <w:tcBorders>
              <w:top w:val="nil"/>
              <w:left w:val="nil"/>
              <w:bottom w:val="single" w:sz="4" w:space="0" w:color="auto"/>
              <w:right w:val="single" w:sz="4" w:space="0" w:color="auto"/>
            </w:tcBorders>
            <w:shd w:val="clear" w:color="auto" w:fill="auto"/>
            <w:noWrap/>
            <w:vAlign w:val="center"/>
            <w:hideMark/>
          </w:tcPr>
          <w:p w14:paraId="2E895F83" w14:textId="77777777" w:rsidR="00491430" w:rsidRPr="002E5EC5" w:rsidRDefault="00491430">
            <w:pPr>
              <w:jc w:val="right"/>
              <w:rPr>
                <w:sz w:val="26"/>
                <w:szCs w:val="26"/>
              </w:rPr>
            </w:pPr>
            <w:r w:rsidRPr="002E5EC5">
              <w:rPr>
                <w:sz w:val="26"/>
                <w:szCs w:val="26"/>
              </w:rPr>
              <w:t>30,0333</w:t>
            </w:r>
          </w:p>
        </w:tc>
      </w:tr>
      <w:tr w:rsidR="0099223E" w:rsidRPr="002E5EC5" w14:paraId="73A3F301" w14:textId="77777777" w:rsidTr="00A608F1">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1D24FF67" w14:textId="77777777" w:rsidR="00590137" w:rsidRPr="002E5EC5" w:rsidRDefault="00590137">
            <w:pPr>
              <w:jc w:val="center"/>
              <w:rPr>
                <w:sz w:val="26"/>
                <w:szCs w:val="26"/>
              </w:rPr>
            </w:pPr>
            <w:r w:rsidRPr="002E5EC5">
              <w:rPr>
                <w:sz w:val="26"/>
                <w:szCs w:val="26"/>
              </w:rPr>
              <w:t>3</w:t>
            </w:r>
          </w:p>
        </w:tc>
        <w:tc>
          <w:tcPr>
            <w:tcW w:w="3119" w:type="dxa"/>
            <w:tcBorders>
              <w:top w:val="nil"/>
              <w:left w:val="nil"/>
              <w:bottom w:val="single" w:sz="4" w:space="0" w:color="auto"/>
              <w:right w:val="single" w:sz="4" w:space="0" w:color="auto"/>
            </w:tcBorders>
            <w:shd w:val="clear" w:color="auto" w:fill="auto"/>
            <w:vAlign w:val="center"/>
            <w:hideMark/>
          </w:tcPr>
          <w:p w14:paraId="2F66E331" w14:textId="77777777" w:rsidR="00590137" w:rsidRPr="002E5EC5" w:rsidRDefault="00590137">
            <w:pPr>
              <w:rPr>
                <w:sz w:val="26"/>
                <w:szCs w:val="26"/>
              </w:rPr>
            </w:pPr>
            <w:r w:rsidRPr="002E5EC5">
              <w:rPr>
                <w:sz w:val="26"/>
                <w:szCs w:val="26"/>
              </w:rPr>
              <w:t xml:space="preserve">Ghế </w:t>
            </w:r>
          </w:p>
        </w:tc>
        <w:tc>
          <w:tcPr>
            <w:tcW w:w="992" w:type="dxa"/>
            <w:tcBorders>
              <w:top w:val="nil"/>
              <w:left w:val="single" w:sz="4" w:space="0" w:color="auto"/>
              <w:bottom w:val="single" w:sz="4" w:space="0" w:color="auto"/>
              <w:right w:val="single" w:sz="4" w:space="0" w:color="auto"/>
            </w:tcBorders>
            <w:shd w:val="clear" w:color="auto" w:fill="auto"/>
            <w:vAlign w:val="center"/>
            <w:hideMark/>
          </w:tcPr>
          <w:p w14:paraId="1926A14D" w14:textId="77777777" w:rsidR="00590137" w:rsidRPr="002E5EC5" w:rsidRDefault="00590137">
            <w:pPr>
              <w:jc w:val="center"/>
              <w:rPr>
                <w:sz w:val="26"/>
                <w:szCs w:val="26"/>
              </w:rPr>
            </w:pPr>
            <w:r w:rsidRPr="002E5EC5">
              <w:rPr>
                <w:sz w:val="26"/>
                <w:szCs w:val="26"/>
              </w:rPr>
              <w:t>Cái</w:t>
            </w:r>
          </w:p>
        </w:tc>
        <w:tc>
          <w:tcPr>
            <w:tcW w:w="1391" w:type="dxa"/>
            <w:tcBorders>
              <w:top w:val="nil"/>
              <w:left w:val="nil"/>
              <w:bottom w:val="single" w:sz="4" w:space="0" w:color="auto"/>
              <w:right w:val="single" w:sz="4" w:space="0" w:color="auto"/>
            </w:tcBorders>
            <w:shd w:val="clear" w:color="auto" w:fill="auto"/>
            <w:hideMark/>
          </w:tcPr>
          <w:p w14:paraId="7A06B9EC" w14:textId="77777777" w:rsidR="00590137" w:rsidRPr="002E5EC5" w:rsidRDefault="00590137">
            <w:pPr>
              <w:jc w:val="center"/>
              <w:rPr>
                <w:sz w:val="26"/>
                <w:szCs w:val="26"/>
              </w:rPr>
            </w:pPr>
            <w:r w:rsidRPr="002E5EC5">
              <w:rPr>
                <w:sz w:val="26"/>
                <w:szCs w:val="26"/>
              </w:rPr>
              <w:t>60</w:t>
            </w:r>
          </w:p>
        </w:tc>
        <w:tc>
          <w:tcPr>
            <w:tcW w:w="3145" w:type="dxa"/>
            <w:tcBorders>
              <w:top w:val="nil"/>
              <w:left w:val="nil"/>
              <w:bottom w:val="single" w:sz="4" w:space="0" w:color="auto"/>
              <w:right w:val="single" w:sz="4" w:space="0" w:color="auto"/>
            </w:tcBorders>
            <w:shd w:val="clear" w:color="auto" w:fill="auto"/>
            <w:noWrap/>
            <w:vAlign w:val="center"/>
            <w:hideMark/>
          </w:tcPr>
          <w:p w14:paraId="6F17805A" w14:textId="77777777" w:rsidR="00590137" w:rsidRPr="002E5EC5" w:rsidRDefault="00590137">
            <w:pPr>
              <w:jc w:val="right"/>
              <w:rPr>
                <w:sz w:val="26"/>
                <w:szCs w:val="26"/>
              </w:rPr>
            </w:pPr>
            <w:r w:rsidRPr="002E5EC5">
              <w:rPr>
                <w:sz w:val="26"/>
                <w:szCs w:val="26"/>
              </w:rPr>
              <w:t>90,1000</w:t>
            </w:r>
          </w:p>
        </w:tc>
      </w:tr>
      <w:tr w:rsidR="0099223E" w:rsidRPr="002E5EC5" w14:paraId="3B6FF0CC" w14:textId="77777777" w:rsidTr="00A608F1">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73AE665F" w14:textId="77777777" w:rsidR="00590137" w:rsidRPr="002E5EC5" w:rsidRDefault="00590137">
            <w:pPr>
              <w:jc w:val="center"/>
              <w:rPr>
                <w:sz w:val="26"/>
                <w:szCs w:val="26"/>
              </w:rPr>
            </w:pPr>
            <w:r w:rsidRPr="002E5EC5">
              <w:rPr>
                <w:sz w:val="26"/>
                <w:szCs w:val="26"/>
              </w:rPr>
              <w:t>4</w:t>
            </w:r>
          </w:p>
        </w:tc>
        <w:tc>
          <w:tcPr>
            <w:tcW w:w="3119" w:type="dxa"/>
            <w:tcBorders>
              <w:top w:val="nil"/>
              <w:left w:val="nil"/>
              <w:bottom w:val="single" w:sz="4" w:space="0" w:color="auto"/>
              <w:right w:val="single" w:sz="4" w:space="0" w:color="auto"/>
            </w:tcBorders>
            <w:shd w:val="clear" w:color="auto" w:fill="auto"/>
            <w:vAlign w:val="center"/>
            <w:hideMark/>
          </w:tcPr>
          <w:p w14:paraId="049A31D7" w14:textId="77777777" w:rsidR="00590137" w:rsidRPr="002E5EC5" w:rsidRDefault="00590137">
            <w:pPr>
              <w:rPr>
                <w:sz w:val="26"/>
                <w:szCs w:val="26"/>
              </w:rPr>
            </w:pPr>
            <w:r w:rsidRPr="002E5EC5">
              <w:rPr>
                <w:sz w:val="26"/>
                <w:szCs w:val="26"/>
              </w:rPr>
              <w:t>Bàn làm việc</w:t>
            </w:r>
          </w:p>
        </w:tc>
        <w:tc>
          <w:tcPr>
            <w:tcW w:w="992" w:type="dxa"/>
            <w:tcBorders>
              <w:top w:val="nil"/>
              <w:left w:val="single" w:sz="4" w:space="0" w:color="auto"/>
              <w:bottom w:val="single" w:sz="4" w:space="0" w:color="auto"/>
              <w:right w:val="single" w:sz="4" w:space="0" w:color="auto"/>
            </w:tcBorders>
            <w:shd w:val="clear" w:color="auto" w:fill="auto"/>
            <w:vAlign w:val="center"/>
            <w:hideMark/>
          </w:tcPr>
          <w:p w14:paraId="2A76CB2A" w14:textId="77777777" w:rsidR="00590137" w:rsidRPr="002E5EC5" w:rsidRDefault="00590137">
            <w:pPr>
              <w:jc w:val="center"/>
              <w:rPr>
                <w:sz w:val="26"/>
                <w:szCs w:val="26"/>
              </w:rPr>
            </w:pPr>
            <w:r w:rsidRPr="002E5EC5">
              <w:rPr>
                <w:sz w:val="26"/>
                <w:szCs w:val="26"/>
              </w:rPr>
              <w:t>Cái</w:t>
            </w:r>
          </w:p>
        </w:tc>
        <w:tc>
          <w:tcPr>
            <w:tcW w:w="1391" w:type="dxa"/>
            <w:tcBorders>
              <w:top w:val="nil"/>
              <w:left w:val="nil"/>
              <w:bottom w:val="single" w:sz="4" w:space="0" w:color="auto"/>
              <w:right w:val="single" w:sz="4" w:space="0" w:color="auto"/>
            </w:tcBorders>
            <w:shd w:val="clear" w:color="auto" w:fill="auto"/>
            <w:hideMark/>
          </w:tcPr>
          <w:p w14:paraId="2A5CDDBB" w14:textId="77777777" w:rsidR="00590137" w:rsidRPr="002E5EC5" w:rsidRDefault="00590137">
            <w:pPr>
              <w:jc w:val="center"/>
              <w:rPr>
                <w:sz w:val="26"/>
                <w:szCs w:val="26"/>
              </w:rPr>
            </w:pPr>
            <w:r w:rsidRPr="002E5EC5">
              <w:rPr>
                <w:sz w:val="26"/>
                <w:szCs w:val="26"/>
              </w:rPr>
              <w:t>60</w:t>
            </w:r>
          </w:p>
        </w:tc>
        <w:tc>
          <w:tcPr>
            <w:tcW w:w="3145" w:type="dxa"/>
            <w:tcBorders>
              <w:top w:val="nil"/>
              <w:left w:val="nil"/>
              <w:bottom w:val="single" w:sz="4" w:space="0" w:color="auto"/>
              <w:right w:val="single" w:sz="4" w:space="0" w:color="auto"/>
            </w:tcBorders>
            <w:shd w:val="clear" w:color="auto" w:fill="auto"/>
            <w:noWrap/>
            <w:vAlign w:val="center"/>
            <w:hideMark/>
          </w:tcPr>
          <w:p w14:paraId="47B30FBF" w14:textId="77777777" w:rsidR="00590137" w:rsidRPr="002E5EC5" w:rsidRDefault="00590137">
            <w:pPr>
              <w:jc w:val="right"/>
              <w:rPr>
                <w:sz w:val="26"/>
                <w:szCs w:val="26"/>
              </w:rPr>
            </w:pPr>
            <w:r w:rsidRPr="002E5EC5">
              <w:rPr>
                <w:sz w:val="26"/>
                <w:szCs w:val="26"/>
              </w:rPr>
              <w:t>90,1000</w:t>
            </w:r>
          </w:p>
        </w:tc>
      </w:tr>
      <w:tr w:rsidR="0099223E" w:rsidRPr="002E5EC5" w14:paraId="2FC40355" w14:textId="77777777" w:rsidTr="00A608F1">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07596DA" w14:textId="77777777" w:rsidR="00590137" w:rsidRPr="002E5EC5" w:rsidRDefault="00590137">
            <w:pPr>
              <w:jc w:val="center"/>
              <w:rPr>
                <w:sz w:val="26"/>
                <w:szCs w:val="26"/>
              </w:rPr>
            </w:pPr>
            <w:r w:rsidRPr="002E5EC5">
              <w:rPr>
                <w:sz w:val="26"/>
                <w:szCs w:val="26"/>
              </w:rPr>
              <w:t>5</w:t>
            </w:r>
          </w:p>
        </w:tc>
        <w:tc>
          <w:tcPr>
            <w:tcW w:w="3119" w:type="dxa"/>
            <w:tcBorders>
              <w:top w:val="nil"/>
              <w:left w:val="nil"/>
              <w:bottom w:val="single" w:sz="4" w:space="0" w:color="auto"/>
              <w:right w:val="single" w:sz="4" w:space="0" w:color="auto"/>
            </w:tcBorders>
            <w:shd w:val="clear" w:color="auto" w:fill="auto"/>
            <w:vAlign w:val="center"/>
            <w:hideMark/>
          </w:tcPr>
          <w:p w14:paraId="4A2913BE" w14:textId="77777777" w:rsidR="00590137" w:rsidRPr="002E5EC5" w:rsidRDefault="00590137">
            <w:pPr>
              <w:rPr>
                <w:sz w:val="26"/>
                <w:szCs w:val="26"/>
              </w:rPr>
            </w:pPr>
            <w:r w:rsidRPr="002E5EC5">
              <w:rPr>
                <w:sz w:val="26"/>
                <w:szCs w:val="26"/>
              </w:rPr>
              <w:t xml:space="preserve">Quạt trần 0,1 </w:t>
            </w:r>
            <w:r w:rsidR="008358AB" w:rsidRPr="002E5EC5">
              <w:rPr>
                <w:sz w:val="26"/>
                <w:szCs w:val="26"/>
              </w:rPr>
              <w:t>KW</w:t>
            </w:r>
          </w:p>
        </w:tc>
        <w:tc>
          <w:tcPr>
            <w:tcW w:w="992" w:type="dxa"/>
            <w:tcBorders>
              <w:top w:val="nil"/>
              <w:left w:val="single" w:sz="4" w:space="0" w:color="auto"/>
              <w:bottom w:val="single" w:sz="4" w:space="0" w:color="auto"/>
              <w:right w:val="single" w:sz="4" w:space="0" w:color="auto"/>
            </w:tcBorders>
            <w:shd w:val="clear" w:color="auto" w:fill="auto"/>
            <w:vAlign w:val="center"/>
            <w:hideMark/>
          </w:tcPr>
          <w:p w14:paraId="24E7451B" w14:textId="77777777" w:rsidR="00590137" w:rsidRPr="002E5EC5" w:rsidRDefault="00590137">
            <w:pPr>
              <w:jc w:val="center"/>
              <w:rPr>
                <w:sz w:val="26"/>
                <w:szCs w:val="26"/>
              </w:rPr>
            </w:pPr>
            <w:r w:rsidRPr="002E5EC5">
              <w:rPr>
                <w:sz w:val="26"/>
                <w:szCs w:val="26"/>
              </w:rPr>
              <w:t>Cái</w:t>
            </w:r>
          </w:p>
        </w:tc>
        <w:tc>
          <w:tcPr>
            <w:tcW w:w="1391" w:type="dxa"/>
            <w:tcBorders>
              <w:top w:val="nil"/>
              <w:left w:val="nil"/>
              <w:bottom w:val="single" w:sz="4" w:space="0" w:color="auto"/>
              <w:right w:val="single" w:sz="4" w:space="0" w:color="auto"/>
            </w:tcBorders>
            <w:shd w:val="clear" w:color="auto" w:fill="auto"/>
            <w:hideMark/>
          </w:tcPr>
          <w:p w14:paraId="5752D18F" w14:textId="77777777" w:rsidR="00590137" w:rsidRPr="002E5EC5" w:rsidRDefault="00590137">
            <w:pPr>
              <w:jc w:val="center"/>
              <w:rPr>
                <w:sz w:val="26"/>
                <w:szCs w:val="26"/>
              </w:rPr>
            </w:pPr>
            <w:r w:rsidRPr="002E5EC5">
              <w:rPr>
                <w:sz w:val="26"/>
                <w:szCs w:val="26"/>
              </w:rPr>
              <w:t>60</w:t>
            </w:r>
          </w:p>
        </w:tc>
        <w:tc>
          <w:tcPr>
            <w:tcW w:w="3145" w:type="dxa"/>
            <w:tcBorders>
              <w:top w:val="nil"/>
              <w:left w:val="nil"/>
              <w:bottom w:val="single" w:sz="4" w:space="0" w:color="auto"/>
              <w:right w:val="single" w:sz="4" w:space="0" w:color="auto"/>
            </w:tcBorders>
            <w:shd w:val="clear" w:color="auto" w:fill="auto"/>
            <w:noWrap/>
            <w:vAlign w:val="center"/>
            <w:hideMark/>
          </w:tcPr>
          <w:p w14:paraId="1F3E2FFF" w14:textId="77777777" w:rsidR="00590137" w:rsidRPr="002E5EC5" w:rsidRDefault="00590137">
            <w:pPr>
              <w:jc w:val="right"/>
              <w:rPr>
                <w:sz w:val="26"/>
                <w:szCs w:val="26"/>
              </w:rPr>
            </w:pPr>
            <w:r w:rsidRPr="002E5EC5">
              <w:rPr>
                <w:sz w:val="26"/>
                <w:szCs w:val="26"/>
              </w:rPr>
              <w:t>22,5250</w:t>
            </w:r>
          </w:p>
        </w:tc>
      </w:tr>
      <w:tr w:rsidR="0099223E" w:rsidRPr="002E5EC5" w14:paraId="176F5CA4" w14:textId="77777777" w:rsidTr="00A608F1">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0DC0A87A" w14:textId="77777777" w:rsidR="00491430" w:rsidRPr="002E5EC5" w:rsidRDefault="00491430">
            <w:pPr>
              <w:jc w:val="center"/>
              <w:rPr>
                <w:sz w:val="26"/>
                <w:szCs w:val="26"/>
              </w:rPr>
            </w:pPr>
            <w:r w:rsidRPr="002E5EC5">
              <w:rPr>
                <w:sz w:val="26"/>
                <w:szCs w:val="26"/>
              </w:rPr>
              <w:t>6</w:t>
            </w:r>
          </w:p>
        </w:tc>
        <w:tc>
          <w:tcPr>
            <w:tcW w:w="3119" w:type="dxa"/>
            <w:tcBorders>
              <w:top w:val="nil"/>
              <w:left w:val="nil"/>
              <w:bottom w:val="single" w:sz="4" w:space="0" w:color="auto"/>
              <w:right w:val="single" w:sz="4" w:space="0" w:color="auto"/>
            </w:tcBorders>
            <w:shd w:val="clear" w:color="auto" w:fill="auto"/>
            <w:vAlign w:val="center"/>
            <w:hideMark/>
          </w:tcPr>
          <w:p w14:paraId="330C0692" w14:textId="77777777" w:rsidR="00491430" w:rsidRPr="002E5EC5" w:rsidRDefault="00491430">
            <w:pPr>
              <w:rPr>
                <w:sz w:val="26"/>
                <w:szCs w:val="26"/>
              </w:rPr>
            </w:pPr>
            <w:r w:rsidRPr="002E5EC5">
              <w:rPr>
                <w:sz w:val="26"/>
                <w:szCs w:val="26"/>
              </w:rPr>
              <w:t xml:space="preserve">Đèn neon 0,04 </w:t>
            </w:r>
            <w:r w:rsidR="008358AB" w:rsidRPr="002E5EC5">
              <w:rPr>
                <w:sz w:val="26"/>
                <w:szCs w:val="26"/>
              </w:rPr>
              <w:t>KW</w:t>
            </w:r>
          </w:p>
        </w:tc>
        <w:tc>
          <w:tcPr>
            <w:tcW w:w="992" w:type="dxa"/>
            <w:tcBorders>
              <w:top w:val="nil"/>
              <w:left w:val="single" w:sz="4" w:space="0" w:color="auto"/>
              <w:bottom w:val="single" w:sz="4" w:space="0" w:color="auto"/>
              <w:right w:val="single" w:sz="4" w:space="0" w:color="auto"/>
            </w:tcBorders>
            <w:shd w:val="clear" w:color="auto" w:fill="auto"/>
            <w:vAlign w:val="center"/>
            <w:hideMark/>
          </w:tcPr>
          <w:p w14:paraId="6F64D5FE" w14:textId="77777777" w:rsidR="00491430" w:rsidRPr="002E5EC5" w:rsidRDefault="00491430">
            <w:pPr>
              <w:jc w:val="center"/>
              <w:rPr>
                <w:sz w:val="26"/>
                <w:szCs w:val="26"/>
              </w:rPr>
            </w:pPr>
            <w:r w:rsidRPr="002E5EC5">
              <w:rPr>
                <w:sz w:val="26"/>
                <w:szCs w:val="26"/>
              </w:rPr>
              <w:t>Cái</w:t>
            </w:r>
          </w:p>
        </w:tc>
        <w:tc>
          <w:tcPr>
            <w:tcW w:w="1391" w:type="dxa"/>
            <w:tcBorders>
              <w:top w:val="nil"/>
              <w:left w:val="nil"/>
              <w:bottom w:val="single" w:sz="4" w:space="0" w:color="auto"/>
              <w:right w:val="single" w:sz="4" w:space="0" w:color="auto"/>
            </w:tcBorders>
            <w:shd w:val="clear" w:color="auto" w:fill="auto"/>
            <w:vAlign w:val="center"/>
            <w:hideMark/>
          </w:tcPr>
          <w:p w14:paraId="0A727201" w14:textId="77777777" w:rsidR="00491430" w:rsidRPr="002E5EC5" w:rsidRDefault="00590137">
            <w:pPr>
              <w:jc w:val="center"/>
              <w:rPr>
                <w:sz w:val="26"/>
                <w:szCs w:val="26"/>
              </w:rPr>
            </w:pPr>
            <w:r w:rsidRPr="002E5EC5">
              <w:rPr>
                <w:sz w:val="26"/>
                <w:szCs w:val="26"/>
              </w:rPr>
              <w:t>12</w:t>
            </w:r>
          </w:p>
        </w:tc>
        <w:tc>
          <w:tcPr>
            <w:tcW w:w="3145" w:type="dxa"/>
            <w:tcBorders>
              <w:top w:val="nil"/>
              <w:left w:val="nil"/>
              <w:bottom w:val="single" w:sz="4" w:space="0" w:color="auto"/>
              <w:right w:val="single" w:sz="4" w:space="0" w:color="auto"/>
            </w:tcBorders>
            <w:shd w:val="clear" w:color="auto" w:fill="auto"/>
            <w:noWrap/>
            <w:vAlign w:val="center"/>
            <w:hideMark/>
          </w:tcPr>
          <w:p w14:paraId="638C463C" w14:textId="77777777" w:rsidR="00491430" w:rsidRPr="002E5EC5" w:rsidRDefault="00491430">
            <w:pPr>
              <w:jc w:val="right"/>
              <w:rPr>
                <w:sz w:val="26"/>
                <w:szCs w:val="26"/>
              </w:rPr>
            </w:pPr>
            <w:r w:rsidRPr="002E5EC5">
              <w:rPr>
                <w:sz w:val="26"/>
                <w:szCs w:val="26"/>
              </w:rPr>
              <w:t>90,1000</w:t>
            </w:r>
          </w:p>
        </w:tc>
      </w:tr>
      <w:tr w:rsidR="0099223E" w:rsidRPr="002E5EC5" w14:paraId="09D6B496" w14:textId="77777777" w:rsidTr="00A608F1">
        <w:trPr>
          <w:trHeight w:val="454"/>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641C82F" w14:textId="77777777" w:rsidR="00491430" w:rsidRPr="002E5EC5" w:rsidRDefault="00491430">
            <w:pPr>
              <w:jc w:val="center"/>
              <w:rPr>
                <w:sz w:val="26"/>
                <w:szCs w:val="26"/>
              </w:rPr>
            </w:pPr>
            <w:r w:rsidRPr="002E5EC5">
              <w:rPr>
                <w:sz w:val="26"/>
                <w:szCs w:val="26"/>
              </w:rPr>
              <w:t>7</w:t>
            </w:r>
          </w:p>
        </w:tc>
        <w:tc>
          <w:tcPr>
            <w:tcW w:w="3119" w:type="dxa"/>
            <w:tcBorders>
              <w:top w:val="nil"/>
              <w:left w:val="nil"/>
              <w:bottom w:val="single" w:sz="4" w:space="0" w:color="auto"/>
              <w:right w:val="single" w:sz="4" w:space="0" w:color="auto"/>
            </w:tcBorders>
            <w:shd w:val="clear" w:color="auto" w:fill="auto"/>
            <w:vAlign w:val="center"/>
            <w:hideMark/>
          </w:tcPr>
          <w:p w14:paraId="44A98D4A" w14:textId="77777777" w:rsidR="00491430" w:rsidRPr="002E5EC5" w:rsidRDefault="00491430">
            <w:pPr>
              <w:rPr>
                <w:sz w:val="26"/>
                <w:szCs w:val="26"/>
              </w:rPr>
            </w:pPr>
            <w:r w:rsidRPr="002E5EC5">
              <w:rPr>
                <w:sz w:val="26"/>
                <w:szCs w:val="26"/>
              </w:rPr>
              <w:t xml:space="preserve">Điện năng </w:t>
            </w:r>
          </w:p>
        </w:tc>
        <w:tc>
          <w:tcPr>
            <w:tcW w:w="992" w:type="dxa"/>
            <w:tcBorders>
              <w:top w:val="nil"/>
              <w:left w:val="single" w:sz="4" w:space="0" w:color="auto"/>
              <w:bottom w:val="single" w:sz="4" w:space="0" w:color="auto"/>
              <w:right w:val="single" w:sz="4" w:space="0" w:color="auto"/>
            </w:tcBorders>
            <w:shd w:val="clear" w:color="auto" w:fill="auto"/>
            <w:vAlign w:val="center"/>
            <w:hideMark/>
          </w:tcPr>
          <w:p w14:paraId="379E1E09" w14:textId="77777777" w:rsidR="00491430" w:rsidRPr="002E5EC5" w:rsidRDefault="008358AB">
            <w:pPr>
              <w:jc w:val="center"/>
              <w:rPr>
                <w:sz w:val="26"/>
                <w:szCs w:val="26"/>
              </w:rPr>
            </w:pPr>
            <w:r w:rsidRPr="002E5EC5">
              <w:rPr>
                <w:sz w:val="26"/>
                <w:szCs w:val="26"/>
              </w:rPr>
              <w:t>KW</w:t>
            </w:r>
          </w:p>
        </w:tc>
        <w:tc>
          <w:tcPr>
            <w:tcW w:w="1391" w:type="dxa"/>
            <w:tcBorders>
              <w:top w:val="nil"/>
              <w:left w:val="nil"/>
              <w:bottom w:val="single" w:sz="4" w:space="0" w:color="auto"/>
              <w:right w:val="single" w:sz="4" w:space="0" w:color="auto"/>
            </w:tcBorders>
            <w:shd w:val="clear" w:color="auto" w:fill="auto"/>
            <w:vAlign w:val="center"/>
            <w:hideMark/>
          </w:tcPr>
          <w:p w14:paraId="47F3040E" w14:textId="77777777" w:rsidR="00491430" w:rsidRPr="002E5EC5" w:rsidRDefault="00491430">
            <w:pPr>
              <w:jc w:val="center"/>
              <w:rPr>
                <w:sz w:val="26"/>
                <w:szCs w:val="26"/>
              </w:rPr>
            </w:pPr>
            <w:r w:rsidRPr="002E5EC5">
              <w:rPr>
                <w:sz w:val="26"/>
                <w:szCs w:val="26"/>
              </w:rPr>
              <w:t> </w:t>
            </w:r>
          </w:p>
        </w:tc>
        <w:tc>
          <w:tcPr>
            <w:tcW w:w="3145" w:type="dxa"/>
            <w:tcBorders>
              <w:top w:val="nil"/>
              <w:left w:val="nil"/>
              <w:bottom w:val="single" w:sz="4" w:space="0" w:color="auto"/>
              <w:right w:val="single" w:sz="4" w:space="0" w:color="auto"/>
            </w:tcBorders>
            <w:shd w:val="clear" w:color="auto" w:fill="auto"/>
            <w:noWrap/>
            <w:vAlign w:val="center"/>
            <w:hideMark/>
          </w:tcPr>
          <w:p w14:paraId="50EF5D2F" w14:textId="77777777" w:rsidR="00491430" w:rsidRPr="002E5EC5" w:rsidRDefault="00491430">
            <w:pPr>
              <w:jc w:val="right"/>
              <w:rPr>
                <w:sz w:val="26"/>
                <w:szCs w:val="26"/>
              </w:rPr>
            </w:pPr>
            <w:r w:rsidRPr="002E5EC5">
              <w:rPr>
                <w:sz w:val="26"/>
                <w:szCs w:val="26"/>
              </w:rPr>
              <w:t>11,7130</w:t>
            </w:r>
          </w:p>
        </w:tc>
      </w:tr>
    </w:tbl>
    <w:p w14:paraId="0CDA902C" w14:textId="26ACECC3"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491430" w:rsidRPr="002E5EC5">
        <w:rPr>
          <w:sz w:val="28"/>
          <w:szCs w:val="28"/>
        </w:rPr>
        <w:t>nội dung</w:t>
      </w:r>
      <w:r w:rsidR="004B2B87" w:rsidRPr="002E5EC5">
        <w:rPr>
          <w:sz w:val="28"/>
          <w:szCs w:val="28"/>
        </w:rPr>
        <w:t xml:space="preserve"> công việc tính theo hệ số tại Bảng số </w:t>
      </w:r>
      <w:r w:rsidR="007A070A" w:rsidRPr="002E5EC5">
        <w:rPr>
          <w:sz w:val="28"/>
          <w:szCs w:val="28"/>
        </w:rPr>
        <w:t>104</w:t>
      </w:r>
    </w:p>
    <w:p w14:paraId="34A35338" w14:textId="7D6A52DB"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7A070A" w:rsidRPr="002E5EC5">
        <w:rPr>
          <w:i/>
          <w:sz w:val="28"/>
          <w:szCs w:val="28"/>
        </w:rPr>
        <w:t>104</w:t>
      </w:r>
    </w:p>
    <w:tbl>
      <w:tblPr>
        <w:tblW w:w="9386" w:type="dxa"/>
        <w:tblInd w:w="103" w:type="dxa"/>
        <w:tblLook w:val="04A0" w:firstRow="1" w:lastRow="0" w:firstColumn="1" w:lastColumn="0" w:noHBand="0" w:noVBand="1"/>
      </w:tblPr>
      <w:tblGrid>
        <w:gridCol w:w="736"/>
        <w:gridCol w:w="7492"/>
        <w:gridCol w:w="1158"/>
      </w:tblGrid>
      <w:tr w:rsidR="0099223E" w:rsidRPr="002E5EC5" w14:paraId="6FADA5B3" w14:textId="77777777" w:rsidTr="00D359A9">
        <w:trPr>
          <w:trHeight w:val="397"/>
          <w:tblHead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BC5093" w14:textId="77777777" w:rsidR="00491430" w:rsidRPr="002E5EC5" w:rsidRDefault="00491430">
            <w:pPr>
              <w:jc w:val="center"/>
              <w:rPr>
                <w:b/>
                <w:bCs/>
                <w:sz w:val="26"/>
                <w:szCs w:val="26"/>
              </w:rPr>
            </w:pPr>
            <w:r w:rsidRPr="002E5EC5">
              <w:rPr>
                <w:b/>
                <w:bCs/>
                <w:sz w:val="26"/>
                <w:szCs w:val="26"/>
              </w:rPr>
              <w:t>STT</w:t>
            </w:r>
          </w:p>
        </w:tc>
        <w:tc>
          <w:tcPr>
            <w:tcW w:w="7492" w:type="dxa"/>
            <w:tcBorders>
              <w:top w:val="single" w:sz="4" w:space="0" w:color="auto"/>
              <w:left w:val="nil"/>
              <w:bottom w:val="single" w:sz="4" w:space="0" w:color="auto"/>
              <w:right w:val="single" w:sz="4" w:space="0" w:color="auto"/>
            </w:tcBorders>
            <w:shd w:val="clear" w:color="auto" w:fill="auto"/>
            <w:vAlign w:val="center"/>
            <w:hideMark/>
          </w:tcPr>
          <w:p w14:paraId="6B6C114F" w14:textId="77777777" w:rsidR="00491430" w:rsidRPr="002E5EC5" w:rsidRDefault="00491430">
            <w:pPr>
              <w:jc w:val="center"/>
              <w:rPr>
                <w:b/>
                <w:bCs/>
                <w:sz w:val="26"/>
                <w:szCs w:val="26"/>
              </w:rPr>
            </w:pPr>
            <w:r w:rsidRPr="002E5EC5">
              <w:rPr>
                <w:b/>
                <w:bCs/>
                <w:sz w:val="26"/>
                <w:szCs w:val="26"/>
              </w:rPr>
              <w:t>Nội dung công việc</w:t>
            </w:r>
          </w:p>
        </w:tc>
        <w:tc>
          <w:tcPr>
            <w:tcW w:w="1158" w:type="dxa"/>
            <w:tcBorders>
              <w:top w:val="single" w:sz="4" w:space="0" w:color="auto"/>
              <w:left w:val="nil"/>
              <w:bottom w:val="single" w:sz="4" w:space="0" w:color="auto"/>
              <w:right w:val="single" w:sz="4" w:space="0" w:color="auto"/>
            </w:tcBorders>
            <w:shd w:val="clear" w:color="auto" w:fill="auto"/>
            <w:vAlign w:val="center"/>
            <w:hideMark/>
          </w:tcPr>
          <w:p w14:paraId="2BE0F1EC" w14:textId="77777777" w:rsidR="00491430" w:rsidRPr="002E5EC5" w:rsidRDefault="00491430">
            <w:pPr>
              <w:jc w:val="center"/>
              <w:rPr>
                <w:b/>
                <w:bCs/>
                <w:sz w:val="26"/>
                <w:szCs w:val="26"/>
              </w:rPr>
            </w:pPr>
            <w:r w:rsidRPr="002E5EC5">
              <w:rPr>
                <w:b/>
                <w:bCs/>
                <w:sz w:val="26"/>
                <w:szCs w:val="26"/>
              </w:rPr>
              <w:t>Hệ số</w:t>
            </w:r>
          </w:p>
        </w:tc>
      </w:tr>
      <w:tr w:rsidR="0099223E" w:rsidRPr="002E5EC5" w14:paraId="0CDE0757"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3BAC25B" w14:textId="77777777" w:rsidR="00491430" w:rsidRPr="002E5EC5" w:rsidRDefault="00491430">
            <w:pPr>
              <w:jc w:val="center"/>
              <w:rPr>
                <w:b/>
                <w:bCs/>
                <w:sz w:val="26"/>
                <w:szCs w:val="26"/>
              </w:rPr>
            </w:pPr>
            <w:r w:rsidRPr="002E5EC5">
              <w:rPr>
                <w:b/>
                <w:bCs/>
                <w:sz w:val="26"/>
                <w:szCs w:val="26"/>
              </w:rPr>
              <w:t>1</w:t>
            </w:r>
          </w:p>
        </w:tc>
        <w:tc>
          <w:tcPr>
            <w:tcW w:w="7492" w:type="dxa"/>
            <w:tcBorders>
              <w:top w:val="nil"/>
              <w:left w:val="nil"/>
              <w:bottom w:val="single" w:sz="4" w:space="0" w:color="auto"/>
              <w:right w:val="single" w:sz="4" w:space="0" w:color="auto"/>
            </w:tcBorders>
            <w:shd w:val="clear" w:color="auto" w:fill="auto"/>
            <w:noWrap/>
            <w:vAlign w:val="center"/>
            <w:hideMark/>
          </w:tcPr>
          <w:p w14:paraId="5EBF007D" w14:textId="77777777" w:rsidR="00491430" w:rsidRPr="002E5EC5" w:rsidRDefault="00491430" w:rsidP="003F4E22">
            <w:pPr>
              <w:jc w:val="both"/>
              <w:rPr>
                <w:b/>
                <w:bCs/>
                <w:sz w:val="26"/>
                <w:szCs w:val="26"/>
              </w:rPr>
            </w:pPr>
            <w:r w:rsidRPr="002E5EC5">
              <w:rPr>
                <w:b/>
                <w:bCs/>
                <w:sz w:val="26"/>
                <w:szCs w:val="26"/>
              </w:rPr>
              <w:t>Thu thập tài liệu, dữ liệu</w:t>
            </w:r>
          </w:p>
        </w:tc>
        <w:tc>
          <w:tcPr>
            <w:tcW w:w="1158" w:type="dxa"/>
            <w:tcBorders>
              <w:top w:val="nil"/>
              <w:left w:val="nil"/>
              <w:bottom w:val="single" w:sz="4" w:space="0" w:color="auto"/>
              <w:right w:val="single" w:sz="4" w:space="0" w:color="auto"/>
            </w:tcBorders>
            <w:shd w:val="clear" w:color="auto" w:fill="auto"/>
            <w:noWrap/>
            <w:vAlign w:val="center"/>
            <w:hideMark/>
          </w:tcPr>
          <w:p w14:paraId="608296BF" w14:textId="77777777" w:rsidR="00491430" w:rsidRPr="002E5EC5" w:rsidRDefault="00491430">
            <w:pPr>
              <w:jc w:val="right"/>
              <w:rPr>
                <w:sz w:val="26"/>
                <w:szCs w:val="26"/>
              </w:rPr>
            </w:pPr>
            <w:r w:rsidRPr="002E5EC5">
              <w:rPr>
                <w:sz w:val="26"/>
                <w:szCs w:val="26"/>
              </w:rPr>
              <w:t>0,0888</w:t>
            </w:r>
          </w:p>
        </w:tc>
      </w:tr>
      <w:tr w:rsidR="0099223E" w:rsidRPr="002E5EC5" w14:paraId="75585B62"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CCC41F0" w14:textId="77777777" w:rsidR="00491430" w:rsidRPr="002E5EC5" w:rsidRDefault="00491430">
            <w:pPr>
              <w:jc w:val="center"/>
              <w:rPr>
                <w:b/>
                <w:bCs/>
                <w:sz w:val="26"/>
                <w:szCs w:val="26"/>
              </w:rPr>
            </w:pPr>
            <w:r w:rsidRPr="002E5EC5">
              <w:rPr>
                <w:b/>
                <w:bCs/>
                <w:sz w:val="26"/>
                <w:szCs w:val="26"/>
              </w:rPr>
              <w:t>2</w:t>
            </w:r>
          </w:p>
        </w:tc>
        <w:tc>
          <w:tcPr>
            <w:tcW w:w="7492" w:type="dxa"/>
            <w:tcBorders>
              <w:top w:val="nil"/>
              <w:left w:val="nil"/>
              <w:bottom w:val="single" w:sz="4" w:space="0" w:color="auto"/>
              <w:right w:val="single" w:sz="4" w:space="0" w:color="auto"/>
            </w:tcBorders>
            <w:shd w:val="clear" w:color="auto" w:fill="auto"/>
            <w:noWrap/>
            <w:vAlign w:val="center"/>
            <w:hideMark/>
          </w:tcPr>
          <w:p w14:paraId="030A69E9" w14:textId="77777777" w:rsidR="00491430" w:rsidRPr="002E5EC5" w:rsidRDefault="00491430" w:rsidP="003F4E22">
            <w:pPr>
              <w:jc w:val="both"/>
              <w:rPr>
                <w:b/>
                <w:bCs/>
                <w:sz w:val="26"/>
                <w:szCs w:val="26"/>
              </w:rPr>
            </w:pPr>
            <w:r w:rsidRPr="002E5EC5">
              <w:rPr>
                <w:b/>
                <w:bCs/>
                <w:sz w:val="26"/>
                <w:szCs w:val="26"/>
              </w:rPr>
              <w:t>Rà soát, đánh giá, phân loại và sắp xếp tài liệu, dữ liệu</w:t>
            </w:r>
          </w:p>
        </w:tc>
        <w:tc>
          <w:tcPr>
            <w:tcW w:w="1158" w:type="dxa"/>
            <w:tcBorders>
              <w:top w:val="nil"/>
              <w:left w:val="nil"/>
              <w:bottom w:val="single" w:sz="4" w:space="0" w:color="auto"/>
              <w:right w:val="single" w:sz="4" w:space="0" w:color="auto"/>
            </w:tcBorders>
            <w:shd w:val="clear" w:color="auto" w:fill="auto"/>
            <w:noWrap/>
            <w:vAlign w:val="center"/>
            <w:hideMark/>
          </w:tcPr>
          <w:p w14:paraId="418DBB54" w14:textId="77777777" w:rsidR="00491430" w:rsidRPr="002E5EC5" w:rsidRDefault="00491430">
            <w:pPr>
              <w:rPr>
                <w:sz w:val="26"/>
                <w:szCs w:val="26"/>
              </w:rPr>
            </w:pPr>
            <w:r w:rsidRPr="002E5EC5">
              <w:rPr>
                <w:sz w:val="26"/>
                <w:szCs w:val="26"/>
              </w:rPr>
              <w:t> </w:t>
            </w:r>
          </w:p>
        </w:tc>
      </w:tr>
      <w:tr w:rsidR="0099223E" w:rsidRPr="002E5EC5" w14:paraId="31EF5CAF"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9B6B596" w14:textId="77777777" w:rsidR="00491430" w:rsidRPr="002E5EC5" w:rsidRDefault="00491430">
            <w:pPr>
              <w:jc w:val="center"/>
              <w:rPr>
                <w:sz w:val="26"/>
                <w:szCs w:val="26"/>
              </w:rPr>
            </w:pPr>
            <w:r w:rsidRPr="002E5EC5">
              <w:rPr>
                <w:sz w:val="26"/>
                <w:szCs w:val="26"/>
              </w:rPr>
              <w:t>2.1</w:t>
            </w:r>
          </w:p>
        </w:tc>
        <w:tc>
          <w:tcPr>
            <w:tcW w:w="7492" w:type="dxa"/>
            <w:tcBorders>
              <w:top w:val="nil"/>
              <w:left w:val="nil"/>
              <w:bottom w:val="single" w:sz="4" w:space="0" w:color="auto"/>
              <w:right w:val="single" w:sz="4" w:space="0" w:color="auto"/>
            </w:tcBorders>
            <w:shd w:val="clear" w:color="auto" w:fill="auto"/>
            <w:vAlign w:val="center"/>
            <w:hideMark/>
          </w:tcPr>
          <w:p w14:paraId="5161266A" w14:textId="77777777" w:rsidR="00491430" w:rsidRPr="002E5EC5" w:rsidRDefault="00491430" w:rsidP="003F4E22">
            <w:pPr>
              <w:jc w:val="both"/>
              <w:rPr>
                <w:sz w:val="26"/>
                <w:szCs w:val="26"/>
              </w:rPr>
            </w:pPr>
            <w:r w:rsidRPr="002E5EC5">
              <w:rPr>
                <w:sz w:val="26"/>
                <w:szCs w:val="26"/>
              </w:rPr>
              <w:t xml:space="preserve">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w:t>
            </w:r>
            <w:r w:rsidR="00F1008C" w:rsidRPr="002E5EC5">
              <w:rPr>
                <w:sz w:val="26"/>
                <w:szCs w:val="26"/>
              </w:rPr>
              <w:t>CSDL</w:t>
            </w:r>
            <w:r w:rsidRPr="002E5EC5">
              <w:rPr>
                <w:sz w:val="26"/>
                <w:szCs w:val="26"/>
              </w:rPr>
              <w:t xml:space="preserve">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170B9211" w14:textId="77777777" w:rsidR="00491430" w:rsidRPr="002E5EC5" w:rsidRDefault="00491430">
            <w:pPr>
              <w:rPr>
                <w:sz w:val="26"/>
                <w:szCs w:val="26"/>
              </w:rPr>
            </w:pPr>
            <w:r w:rsidRPr="002E5EC5">
              <w:rPr>
                <w:sz w:val="26"/>
                <w:szCs w:val="26"/>
              </w:rPr>
              <w:t> </w:t>
            </w:r>
          </w:p>
        </w:tc>
      </w:tr>
      <w:tr w:rsidR="0099223E" w:rsidRPr="002E5EC5" w14:paraId="6F4750C3"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6C37C7E" w14:textId="77777777" w:rsidR="00491430" w:rsidRPr="002E5EC5" w:rsidRDefault="00491430">
            <w:pPr>
              <w:jc w:val="center"/>
              <w:rPr>
                <w:sz w:val="26"/>
                <w:szCs w:val="26"/>
              </w:rPr>
            </w:pPr>
            <w:r w:rsidRPr="002E5EC5">
              <w:rPr>
                <w:sz w:val="26"/>
                <w:szCs w:val="26"/>
              </w:rPr>
              <w:t>2.1.1</w:t>
            </w:r>
          </w:p>
        </w:tc>
        <w:tc>
          <w:tcPr>
            <w:tcW w:w="7492" w:type="dxa"/>
            <w:tcBorders>
              <w:top w:val="nil"/>
              <w:left w:val="nil"/>
              <w:bottom w:val="single" w:sz="4" w:space="0" w:color="auto"/>
              <w:right w:val="single" w:sz="4" w:space="0" w:color="auto"/>
            </w:tcBorders>
            <w:shd w:val="clear" w:color="auto" w:fill="auto"/>
            <w:vAlign w:val="center"/>
            <w:hideMark/>
          </w:tcPr>
          <w:p w14:paraId="548BBC39" w14:textId="77777777" w:rsidR="00491430" w:rsidRPr="002E5EC5" w:rsidRDefault="00491430" w:rsidP="003F4E22">
            <w:pPr>
              <w:jc w:val="both"/>
              <w:rPr>
                <w:sz w:val="26"/>
                <w:szCs w:val="26"/>
              </w:rPr>
            </w:pPr>
            <w:r w:rsidRPr="002E5EC5">
              <w:rPr>
                <w:sz w:val="26"/>
                <w:szCs w:val="26"/>
              </w:rPr>
              <w:t>Phân loại, lựa chọn tài liệu để xây dựng dữ liệu không gian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0FC0B75E" w14:textId="77777777" w:rsidR="00491430" w:rsidRPr="002E5EC5" w:rsidRDefault="00491430">
            <w:pPr>
              <w:jc w:val="right"/>
              <w:rPr>
                <w:sz w:val="26"/>
                <w:szCs w:val="26"/>
              </w:rPr>
            </w:pPr>
            <w:r w:rsidRPr="002E5EC5">
              <w:rPr>
                <w:sz w:val="26"/>
                <w:szCs w:val="26"/>
              </w:rPr>
              <w:t>0,2220</w:t>
            </w:r>
          </w:p>
        </w:tc>
      </w:tr>
      <w:tr w:rsidR="0099223E" w:rsidRPr="002E5EC5" w14:paraId="3BE7FF40"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DF22AD9" w14:textId="77777777" w:rsidR="00491430" w:rsidRPr="002E5EC5" w:rsidRDefault="00491430">
            <w:pPr>
              <w:jc w:val="center"/>
              <w:rPr>
                <w:sz w:val="26"/>
                <w:szCs w:val="26"/>
              </w:rPr>
            </w:pPr>
            <w:r w:rsidRPr="002E5EC5">
              <w:rPr>
                <w:sz w:val="26"/>
                <w:szCs w:val="26"/>
              </w:rPr>
              <w:t>2.1.2</w:t>
            </w:r>
          </w:p>
        </w:tc>
        <w:tc>
          <w:tcPr>
            <w:tcW w:w="7492" w:type="dxa"/>
            <w:tcBorders>
              <w:top w:val="nil"/>
              <w:left w:val="nil"/>
              <w:bottom w:val="single" w:sz="4" w:space="0" w:color="auto"/>
              <w:right w:val="single" w:sz="4" w:space="0" w:color="auto"/>
            </w:tcBorders>
            <w:shd w:val="clear" w:color="auto" w:fill="auto"/>
            <w:vAlign w:val="center"/>
            <w:hideMark/>
          </w:tcPr>
          <w:p w14:paraId="6E6290C9" w14:textId="77777777" w:rsidR="00491430" w:rsidRPr="002E5EC5" w:rsidRDefault="00491430" w:rsidP="003F4E22">
            <w:pPr>
              <w:jc w:val="both"/>
              <w:rPr>
                <w:sz w:val="26"/>
                <w:szCs w:val="26"/>
              </w:rPr>
            </w:pPr>
            <w:r w:rsidRPr="002E5EC5">
              <w:rPr>
                <w:sz w:val="26"/>
                <w:szCs w:val="26"/>
              </w:rPr>
              <w:t>Phân loại, lựa chọn tài liệu để xây dựng dữ liệu thuộc tính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56595393" w14:textId="77777777" w:rsidR="00491430" w:rsidRPr="002E5EC5" w:rsidRDefault="00491430">
            <w:pPr>
              <w:jc w:val="right"/>
              <w:rPr>
                <w:sz w:val="26"/>
                <w:szCs w:val="26"/>
              </w:rPr>
            </w:pPr>
            <w:r w:rsidRPr="002E5EC5">
              <w:rPr>
                <w:sz w:val="26"/>
                <w:szCs w:val="26"/>
              </w:rPr>
              <w:t>0,1776</w:t>
            </w:r>
          </w:p>
        </w:tc>
      </w:tr>
      <w:tr w:rsidR="0099223E" w:rsidRPr="002E5EC5" w14:paraId="3F6F0709"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E3813B7" w14:textId="77777777" w:rsidR="00491430" w:rsidRPr="002E5EC5" w:rsidRDefault="00491430">
            <w:pPr>
              <w:jc w:val="center"/>
              <w:rPr>
                <w:sz w:val="26"/>
                <w:szCs w:val="26"/>
              </w:rPr>
            </w:pPr>
            <w:r w:rsidRPr="002E5EC5">
              <w:rPr>
                <w:sz w:val="26"/>
                <w:szCs w:val="26"/>
              </w:rPr>
              <w:t>2.2</w:t>
            </w:r>
          </w:p>
        </w:tc>
        <w:tc>
          <w:tcPr>
            <w:tcW w:w="7492" w:type="dxa"/>
            <w:tcBorders>
              <w:top w:val="nil"/>
              <w:left w:val="nil"/>
              <w:bottom w:val="single" w:sz="4" w:space="0" w:color="auto"/>
              <w:right w:val="single" w:sz="4" w:space="0" w:color="auto"/>
            </w:tcBorders>
            <w:shd w:val="clear" w:color="auto" w:fill="auto"/>
            <w:vAlign w:val="center"/>
            <w:hideMark/>
          </w:tcPr>
          <w:p w14:paraId="585928AC" w14:textId="77777777" w:rsidR="00491430" w:rsidRPr="002E5EC5" w:rsidRDefault="00491430" w:rsidP="003F4E22">
            <w:pPr>
              <w:jc w:val="both"/>
              <w:rPr>
                <w:sz w:val="26"/>
                <w:szCs w:val="26"/>
              </w:rPr>
            </w:pPr>
            <w:r w:rsidRPr="002E5EC5">
              <w:rPr>
                <w:sz w:val="26"/>
                <w:szCs w:val="26"/>
              </w:rPr>
              <w:t>Làm sạch và sắp xếp tài liệu quy hoạch sử dụng đất theo trình tự thời gian hình thành tài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6F7A3C7A" w14:textId="77777777" w:rsidR="00491430" w:rsidRPr="002E5EC5" w:rsidRDefault="00491430">
            <w:pPr>
              <w:jc w:val="right"/>
              <w:rPr>
                <w:sz w:val="26"/>
                <w:szCs w:val="26"/>
              </w:rPr>
            </w:pPr>
            <w:r w:rsidRPr="002E5EC5">
              <w:rPr>
                <w:sz w:val="26"/>
                <w:szCs w:val="26"/>
              </w:rPr>
              <w:t>0,0999</w:t>
            </w:r>
          </w:p>
        </w:tc>
      </w:tr>
      <w:tr w:rsidR="0099223E" w:rsidRPr="002E5EC5" w14:paraId="593ADBE1"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16DC1B5" w14:textId="77777777" w:rsidR="00491430" w:rsidRPr="002E5EC5" w:rsidRDefault="00491430">
            <w:pPr>
              <w:jc w:val="center"/>
              <w:rPr>
                <w:sz w:val="26"/>
                <w:szCs w:val="26"/>
              </w:rPr>
            </w:pPr>
            <w:r w:rsidRPr="002E5EC5">
              <w:rPr>
                <w:sz w:val="26"/>
                <w:szCs w:val="26"/>
              </w:rPr>
              <w:t>2.3</w:t>
            </w:r>
          </w:p>
        </w:tc>
        <w:tc>
          <w:tcPr>
            <w:tcW w:w="7492" w:type="dxa"/>
            <w:tcBorders>
              <w:top w:val="nil"/>
              <w:left w:val="nil"/>
              <w:bottom w:val="single" w:sz="4" w:space="0" w:color="auto"/>
              <w:right w:val="single" w:sz="4" w:space="0" w:color="auto"/>
            </w:tcBorders>
            <w:shd w:val="clear" w:color="auto" w:fill="auto"/>
            <w:vAlign w:val="center"/>
            <w:hideMark/>
          </w:tcPr>
          <w:p w14:paraId="0AAD03A4" w14:textId="2444171C" w:rsidR="00491430" w:rsidRPr="002E5EC5" w:rsidRDefault="00D359A9" w:rsidP="003F4E22">
            <w:pPr>
              <w:jc w:val="both"/>
              <w:rPr>
                <w:sz w:val="26"/>
                <w:szCs w:val="26"/>
              </w:rPr>
            </w:pPr>
            <w:r w:rsidRPr="002E5EC5">
              <w:rPr>
                <w:sz w:val="26"/>
                <w:szCs w:val="26"/>
              </w:rPr>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shd w:val="clear" w:color="auto" w:fill="auto"/>
            <w:noWrap/>
            <w:vAlign w:val="center"/>
            <w:hideMark/>
          </w:tcPr>
          <w:p w14:paraId="2A71579D" w14:textId="77777777" w:rsidR="00491430" w:rsidRPr="002E5EC5" w:rsidRDefault="00491430">
            <w:pPr>
              <w:jc w:val="right"/>
              <w:rPr>
                <w:sz w:val="26"/>
                <w:szCs w:val="26"/>
              </w:rPr>
            </w:pPr>
            <w:r w:rsidRPr="002E5EC5">
              <w:rPr>
                <w:sz w:val="26"/>
                <w:szCs w:val="26"/>
              </w:rPr>
              <w:t>0,0832</w:t>
            </w:r>
          </w:p>
        </w:tc>
      </w:tr>
      <w:tr w:rsidR="0099223E" w:rsidRPr="002E5EC5" w14:paraId="128BD604"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2122945" w14:textId="77777777" w:rsidR="00491430" w:rsidRPr="002E5EC5" w:rsidRDefault="00491430">
            <w:pPr>
              <w:jc w:val="center"/>
              <w:rPr>
                <w:b/>
                <w:bCs/>
                <w:sz w:val="26"/>
                <w:szCs w:val="26"/>
              </w:rPr>
            </w:pPr>
            <w:r w:rsidRPr="002E5EC5">
              <w:rPr>
                <w:b/>
                <w:bCs/>
                <w:sz w:val="26"/>
                <w:szCs w:val="26"/>
              </w:rPr>
              <w:t>3</w:t>
            </w:r>
          </w:p>
        </w:tc>
        <w:tc>
          <w:tcPr>
            <w:tcW w:w="7492" w:type="dxa"/>
            <w:tcBorders>
              <w:top w:val="nil"/>
              <w:left w:val="nil"/>
              <w:bottom w:val="single" w:sz="4" w:space="0" w:color="auto"/>
              <w:right w:val="single" w:sz="4" w:space="0" w:color="auto"/>
            </w:tcBorders>
            <w:shd w:val="clear" w:color="auto" w:fill="auto"/>
            <w:vAlign w:val="center"/>
            <w:hideMark/>
          </w:tcPr>
          <w:p w14:paraId="4DC6106F" w14:textId="73D67CB8" w:rsidR="00491430" w:rsidRPr="002E5EC5" w:rsidRDefault="006E2002" w:rsidP="003F4E22">
            <w:pPr>
              <w:jc w:val="both"/>
              <w:rPr>
                <w:b/>
                <w:bCs/>
                <w:sz w:val="26"/>
                <w:szCs w:val="26"/>
              </w:rPr>
            </w:pPr>
            <w:r w:rsidRPr="002E5EC5">
              <w:rPr>
                <w:b/>
                <w:bCs/>
                <w:sz w:val="26"/>
                <w:szCs w:val="26"/>
              </w:rPr>
              <w:t>Xây dựng dữ liệu đất đai phi cấu trúc về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42716065" w14:textId="77777777" w:rsidR="00491430" w:rsidRPr="002E5EC5" w:rsidRDefault="00491430">
            <w:pPr>
              <w:rPr>
                <w:sz w:val="26"/>
                <w:szCs w:val="26"/>
              </w:rPr>
            </w:pPr>
            <w:r w:rsidRPr="002E5EC5">
              <w:rPr>
                <w:sz w:val="26"/>
                <w:szCs w:val="26"/>
              </w:rPr>
              <w:t> </w:t>
            </w:r>
          </w:p>
        </w:tc>
      </w:tr>
      <w:tr w:rsidR="0099223E" w:rsidRPr="002E5EC5" w14:paraId="5E94E0A0"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99E0A55" w14:textId="067B84FA" w:rsidR="00491430" w:rsidRPr="002E5EC5" w:rsidRDefault="006E2002">
            <w:pPr>
              <w:jc w:val="center"/>
              <w:rPr>
                <w:sz w:val="26"/>
                <w:szCs w:val="26"/>
              </w:rPr>
            </w:pPr>
            <w:r w:rsidRPr="002E5EC5">
              <w:rPr>
                <w:sz w:val="26"/>
                <w:szCs w:val="26"/>
              </w:rPr>
              <w:t>3.1</w:t>
            </w:r>
            <w:r w:rsidR="00491430" w:rsidRPr="002E5EC5">
              <w:rPr>
                <w:sz w:val="26"/>
                <w:szCs w:val="26"/>
              </w:rPr>
              <w:t> </w:t>
            </w:r>
          </w:p>
        </w:tc>
        <w:tc>
          <w:tcPr>
            <w:tcW w:w="7492" w:type="dxa"/>
            <w:tcBorders>
              <w:top w:val="nil"/>
              <w:left w:val="nil"/>
              <w:bottom w:val="single" w:sz="4" w:space="0" w:color="auto"/>
              <w:right w:val="single" w:sz="4" w:space="0" w:color="auto"/>
            </w:tcBorders>
            <w:shd w:val="clear" w:color="auto" w:fill="auto"/>
            <w:vAlign w:val="center"/>
            <w:hideMark/>
          </w:tcPr>
          <w:p w14:paraId="5EFF1F2A" w14:textId="0FE2E09E" w:rsidR="00491430" w:rsidRPr="002E5EC5" w:rsidRDefault="00491430" w:rsidP="003F4E22">
            <w:pPr>
              <w:jc w:val="both"/>
              <w:rPr>
                <w:sz w:val="26"/>
                <w:szCs w:val="26"/>
              </w:rPr>
            </w:pPr>
            <w:r w:rsidRPr="002E5EC5">
              <w:rPr>
                <w:sz w:val="26"/>
                <w:szCs w:val="26"/>
              </w:rPr>
              <w:t xml:space="preserve">Tạo danh mục </w:t>
            </w:r>
            <w:r w:rsidR="00D359A9" w:rsidRPr="002E5EC5">
              <w:rPr>
                <w:sz w:val="26"/>
                <w:szCs w:val="26"/>
              </w:rPr>
              <w:t>tra cứu dữ liệu phi cấu trúc trong cơ sở dữ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7C5B889D" w14:textId="77777777" w:rsidR="00491430" w:rsidRPr="002E5EC5" w:rsidRDefault="00491430">
            <w:pPr>
              <w:jc w:val="right"/>
              <w:rPr>
                <w:sz w:val="26"/>
                <w:szCs w:val="26"/>
              </w:rPr>
            </w:pPr>
            <w:r w:rsidRPr="002E5EC5">
              <w:rPr>
                <w:sz w:val="26"/>
                <w:szCs w:val="26"/>
              </w:rPr>
              <w:t>0,0166</w:t>
            </w:r>
          </w:p>
        </w:tc>
      </w:tr>
      <w:tr w:rsidR="0099223E" w:rsidRPr="002E5EC5" w14:paraId="75C91D8B"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07A420E" w14:textId="77777777" w:rsidR="00491430" w:rsidRPr="002E5EC5" w:rsidRDefault="00491430">
            <w:pPr>
              <w:jc w:val="center"/>
              <w:rPr>
                <w:b/>
                <w:bCs/>
                <w:sz w:val="26"/>
                <w:szCs w:val="26"/>
              </w:rPr>
            </w:pPr>
            <w:r w:rsidRPr="002E5EC5">
              <w:rPr>
                <w:b/>
                <w:bCs/>
                <w:sz w:val="26"/>
                <w:szCs w:val="26"/>
              </w:rPr>
              <w:t>4</w:t>
            </w:r>
          </w:p>
        </w:tc>
        <w:tc>
          <w:tcPr>
            <w:tcW w:w="7492" w:type="dxa"/>
            <w:tcBorders>
              <w:top w:val="nil"/>
              <w:left w:val="nil"/>
              <w:bottom w:val="single" w:sz="4" w:space="0" w:color="auto"/>
              <w:right w:val="single" w:sz="4" w:space="0" w:color="auto"/>
            </w:tcBorders>
            <w:shd w:val="clear" w:color="auto" w:fill="auto"/>
            <w:vAlign w:val="center"/>
            <w:hideMark/>
          </w:tcPr>
          <w:p w14:paraId="3D44C417" w14:textId="77777777" w:rsidR="00491430" w:rsidRPr="002E5EC5" w:rsidRDefault="00491430" w:rsidP="003F4E22">
            <w:pPr>
              <w:jc w:val="both"/>
              <w:rPr>
                <w:b/>
                <w:bCs/>
                <w:sz w:val="26"/>
                <w:szCs w:val="26"/>
              </w:rPr>
            </w:pPr>
            <w:r w:rsidRPr="002E5EC5">
              <w:rPr>
                <w:b/>
                <w:bCs/>
                <w:sz w:val="26"/>
                <w:szCs w:val="26"/>
              </w:rPr>
              <w:t>Xây dựng dữ liệu thuộc tính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12237841" w14:textId="77777777" w:rsidR="00491430" w:rsidRPr="002E5EC5" w:rsidRDefault="00491430">
            <w:pPr>
              <w:rPr>
                <w:sz w:val="26"/>
                <w:szCs w:val="26"/>
              </w:rPr>
            </w:pPr>
            <w:r w:rsidRPr="002E5EC5">
              <w:rPr>
                <w:sz w:val="26"/>
                <w:szCs w:val="26"/>
              </w:rPr>
              <w:t> </w:t>
            </w:r>
          </w:p>
        </w:tc>
      </w:tr>
      <w:tr w:rsidR="0099223E" w:rsidRPr="002E5EC5" w14:paraId="0249111B"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3F7F45B9" w14:textId="77777777" w:rsidR="00491430" w:rsidRPr="002E5EC5" w:rsidRDefault="00491430">
            <w:pPr>
              <w:jc w:val="center"/>
              <w:rPr>
                <w:sz w:val="26"/>
                <w:szCs w:val="26"/>
              </w:rPr>
            </w:pPr>
            <w:r w:rsidRPr="002E5EC5">
              <w:rPr>
                <w:sz w:val="26"/>
                <w:szCs w:val="26"/>
              </w:rPr>
              <w:t>4.1</w:t>
            </w:r>
          </w:p>
        </w:tc>
        <w:tc>
          <w:tcPr>
            <w:tcW w:w="7492" w:type="dxa"/>
            <w:tcBorders>
              <w:top w:val="nil"/>
              <w:left w:val="nil"/>
              <w:bottom w:val="single" w:sz="4" w:space="0" w:color="auto"/>
              <w:right w:val="single" w:sz="4" w:space="0" w:color="auto"/>
            </w:tcBorders>
            <w:shd w:val="clear" w:color="auto" w:fill="auto"/>
            <w:vAlign w:val="center"/>
            <w:hideMark/>
          </w:tcPr>
          <w:p w14:paraId="10A29729" w14:textId="77777777" w:rsidR="00491430" w:rsidRPr="002E5EC5" w:rsidRDefault="00491430" w:rsidP="003F4E22">
            <w:pPr>
              <w:jc w:val="both"/>
              <w:rPr>
                <w:sz w:val="26"/>
                <w:szCs w:val="26"/>
              </w:rPr>
            </w:pPr>
            <w:r w:rsidRPr="002E5EC5">
              <w:rPr>
                <w:sz w:val="26"/>
                <w:szCs w:val="26"/>
              </w:rPr>
              <w:t>Đối với tài liệu, số liệu là bảng, biểu dạng số thì thực hiện như sau</w:t>
            </w:r>
          </w:p>
        </w:tc>
        <w:tc>
          <w:tcPr>
            <w:tcW w:w="1158" w:type="dxa"/>
            <w:tcBorders>
              <w:top w:val="nil"/>
              <w:left w:val="nil"/>
              <w:bottom w:val="single" w:sz="4" w:space="0" w:color="auto"/>
              <w:right w:val="single" w:sz="4" w:space="0" w:color="auto"/>
            </w:tcBorders>
            <w:shd w:val="clear" w:color="auto" w:fill="auto"/>
            <w:noWrap/>
            <w:vAlign w:val="center"/>
            <w:hideMark/>
          </w:tcPr>
          <w:p w14:paraId="488DC846" w14:textId="77777777" w:rsidR="00491430" w:rsidRPr="002E5EC5" w:rsidRDefault="00491430">
            <w:pPr>
              <w:rPr>
                <w:sz w:val="26"/>
                <w:szCs w:val="26"/>
              </w:rPr>
            </w:pPr>
            <w:r w:rsidRPr="002E5EC5">
              <w:rPr>
                <w:sz w:val="26"/>
                <w:szCs w:val="26"/>
              </w:rPr>
              <w:t> </w:t>
            </w:r>
          </w:p>
        </w:tc>
      </w:tr>
      <w:tr w:rsidR="0099223E" w:rsidRPr="002E5EC5" w14:paraId="0CBC2B27"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821ECF5" w14:textId="77777777" w:rsidR="00491430" w:rsidRPr="002E5EC5" w:rsidRDefault="00491430">
            <w:pPr>
              <w:jc w:val="center"/>
              <w:rPr>
                <w:sz w:val="26"/>
                <w:szCs w:val="26"/>
              </w:rPr>
            </w:pPr>
            <w:r w:rsidRPr="002E5EC5">
              <w:rPr>
                <w:sz w:val="26"/>
                <w:szCs w:val="26"/>
              </w:rPr>
              <w:t>4.1.1</w:t>
            </w:r>
          </w:p>
        </w:tc>
        <w:tc>
          <w:tcPr>
            <w:tcW w:w="7492" w:type="dxa"/>
            <w:tcBorders>
              <w:top w:val="nil"/>
              <w:left w:val="nil"/>
              <w:bottom w:val="single" w:sz="4" w:space="0" w:color="auto"/>
              <w:right w:val="single" w:sz="4" w:space="0" w:color="auto"/>
            </w:tcBorders>
            <w:shd w:val="clear" w:color="auto" w:fill="auto"/>
            <w:vAlign w:val="center"/>
            <w:hideMark/>
          </w:tcPr>
          <w:p w14:paraId="588C5D07" w14:textId="77777777" w:rsidR="00491430" w:rsidRPr="002E5EC5" w:rsidRDefault="00491430" w:rsidP="003F4E22">
            <w:pPr>
              <w:jc w:val="both"/>
              <w:rPr>
                <w:sz w:val="26"/>
                <w:szCs w:val="26"/>
              </w:rPr>
            </w:pPr>
            <w:r w:rsidRPr="002E5EC5">
              <w:rPr>
                <w:sz w:val="26"/>
                <w:szCs w:val="26"/>
              </w:rPr>
              <w:t xml:space="preserve">Lập mô hình chuyển đổi </w:t>
            </w:r>
            <w:r w:rsidR="00F1008C" w:rsidRPr="002E5EC5">
              <w:rPr>
                <w:sz w:val="26"/>
                <w:szCs w:val="26"/>
              </w:rPr>
              <w:t>CSDL</w:t>
            </w:r>
            <w:r w:rsidRPr="002E5EC5">
              <w:rPr>
                <w:sz w:val="26"/>
                <w:szCs w:val="26"/>
              </w:rPr>
              <w:t xml:space="preserve">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1BD9C736" w14:textId="77777777" w:rsidR="00491430" w:rsidRPr="002E5EC5" w:rsidRDefault="00491430">
            <w:pPr>
              <w:jc w:val="right"/>
              <w:rPr>
                <w:sz w:val="26"/>
                <w:szCs w:val="26"/>
              </w:rPr>
            </w:pPr>
            <w:r w:rsidRPr="002E5EC5">
              <w:rPr>
                <w:sz w:val="26"/>
                <w:szCs w:val="26"/>
              </w:rPr>
              <w:t>0,0111</w:t>
            </w:r>
          </w:p>
        </w:tc>
      </w:tr>
      <w:tr w:rsidR="0099223E" w:rsidRPr="002E5EC5" w14:paraId="085266FC"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9D0240D" w14:textId="77777777" w:rsidR="00491430" w:rsidRPr="002E5EC5" w:rsidRDefault="00491430">
            <w:pPr>
              <w:jc w:val="center"/>
              <w:rPr>
                <w:sz w:val="26"/>
                <w:szCs w:val="26"/>
              </w:rPr>
            </w:pPr>
            <w:r w:rsidRPr="002E5EC5">
              <w:rPr>
                <w:sz w:val="26"/>
                <w:szCs w:val="26"/>
              </w:rPr>
              <w:t>4.1.2</w:t>
            </w:r>
          </w:p>
        </w:tc>
        <w:tc>
          <w:tcPr>
            <w:tcW w:w="7492" w:type="dxa"/>
            <w:tcBorders>
              <w:top w:val="nil"/>
              <w:left w:val="nil"/>
              <w:bottom w:val="single" w:sz="4" w:space="0" w:color="auto"/>
              <w:right w:val="single" w:sz="4" w:space="0" w:color="auto"/>
            </w:tcBorders>
            <w:shd w:val="clear" w:color="auto" w:fill="auto"/>
            <w:noWrap/>
            <w:vAlign w:val="center"/>
            <w:hideMark/>
          </w:tcPr>
          <w:p w14:paraId="3103D8FF" w14:textId="77777777" w:rsidR="00491430" w:rsidRPr="002E5EC5" w:rsidRDefault="00491430" w:rsidP="003F4E22">
            <w:pPr>
              <w:jc w:val="both"/>
              <w:rPr>
                <w:sz w:val="26"/>
                <w:szCs w:val="26"/>
              </w:rPr>
            </w:pPr>
            <w:r w:rsidRPr="002E5EC5">
              <w:rPr>
                <w:sz w:val="26"/>
                <w:szCs w:val="26"/>
              </w:rPr>
              <w:t xml:space="preserve">Chuyển đổi vào </w:t>
            </w:r>
            <w:r w:rsidR="00F1008C" w:rsidRPr="002E5EC5">
              <w:rPr>
                <w:sz w:val="26"/>
                <w:szCs w:val="26"/>
              </w:rPr>
              <w:t>CSDL</w:t>
            </w:r>
            <w:r w:rsidRPr="002E5EC5">
              <w:rPr>
                <w:sz w:val="26"/>
                <w:szCs w:val="26"/>
              </w:rPr>
              <w:t xml:space="preserve">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7BA8730B" w14:textId="77777777" w:rsidR="00491430" w:rsidRPr="002E5EC5" w:rsidRDefault="00491430">
            <w:pPr>
              <w:jc w:val="right"/>
              <w:rPr>
                <w:sz w:val="26"/>
                <w:szCs w:val="26"/>
              </w:rPr>
            </w:pPr>
            <w:r w:rsidRPr="002E5EC5">
              <w:rPr>
                <w:sz w:val="26"/>
                <w:szCs w:val="26"/>
              </w:rPr>
              <w:t>0,0377</w:t>
            </w:r>
          </w:p>
        </w:tc>
      </w:tr>
      <w:tr w:rsidR="0099223E" w:rsidRPr="002E5EC5" w14:paraId="774926C8"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C4579EF" w14:textId="77777777" w:rsidR="00491430" w:rsidRPr="002E5EC5" w:rsidRDefault="00491430">
            <w:pPr>
              <w:jc w:val="center"/>
              <w:rPr>
                <w:sz w:val="26"/>
                <w:szCs w:val="26"/>
              </w:rPr>
            </w:pPr>
            <w:r w:rsidRPr="002E5EC5">
              <w:rPr>
                <w:sz w:val="26"/>
                <w:szCs w:val="26"/>
              </w:rPr>
              <w:t>4.2</w:t>
            </w:r>
          </w:p>
        </w:tc>
        <w:tc>
          <w:tcPr>
            <w:tcW w:w="7492" w:type="dxa"/>
            <w:tcBorders>
              <w:top w:val="nil"/>
              <w:left w:val="nil"/>
              <w:bottom w:val="single" w:sz="4" w:space="0" w:color="auto"/>
              <w:right w:val="single" w:sz="4" w:space="0" w:color="auto"/>
            </w:tcBorders>
            <w:shd w:val="clear" w:color="auto" w:fill="auto"/>
            <w:vAlign w:val="center"/>
            <w:hideMark/>
          </w:tcPr>
          <w:p w14:paraId="70639BFD" w14:textId="77777777" w:rsidR="00491430" w:rsidRPr="002E5EC5" w:rsidRDefault="00491430" w:rsidP="003F4E22">
            <w:pPr>
              <w:jc w:val="both"/>
              <w:rPr>
                <w:sz w:val="26"/>
                <w:szCs w:val="26"/>
              </w:rPr>
            </w:pPr>
            <w:r w:rsidRPr="002E5EC5">
              <w:rPr>
                <w:sz w:val="26"/>
                <w:szCs w:val="26"/>
              </w:rPr>
              <w:t xml:space="preserve">Đối với tài liệu, số liệu là báo cáo dạng số thì tạo danh mục tra cứu trong </w:t>
            </w:r>
            <w:r w:rsidR="00F1008C" w:rsidRPr="002E5EC5">
              <w:rPr>
                <w:sz w:val="26"/>
                <w:szCs w:val="26"/>
              </w:rPr>
              <w:t>CSDL</w:t>
            </w:r>
            <w:r w:rsidRPr="002E5EC5">
              <w:rPr>
                <w:sz w:val="26"/>
                <w:szCs w:val="26"/>
              </w:rPr>
              <w:t xml:space="preserve">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386434C4" w14:textId="77777777" w:rsidR="00491430" w:rsidRPr="002E5EC5" w:rsidRDefault="00491430">
            <w:pPr>
              <w:jc w:val="right"/>
              <w:rPr>
                <w:sz w:val="26"/>
                <w:szCs w:val="26"/>
              </w:rPr>
            </w:pPr>
            <w:r w:rsidRPr="002E5EC5">
              <w:rPr>
                <w:sz w:val="26"/>
                <w:szCs w:val="26"/>
              </w:rPr>
              <w:t>0,0189</w:t>
            </w:r>
          </w:p>
        </w:tc>
      </w:tr>
      <w:tr w:rsidR="0099223E" w:rsidRPr="002E5EC5" w14:paraId="7A41CFA5"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C61AFDB" w14:textId="77777777" w:rsidR="00491430" w:rsidRPr="002E5EC5" w:rsidRDefault="00491430">
            <w:pPr>
              <w:jc w:val="center"/>
              <w:rPr>
                <w:sz w:val="26"/>
                <w:szCs w:val="26"/>
              </w:rPr>
            </w:pPr>
            <w:r w:rsidRPr="002E5EC5">
              <w:rPr>
                <w:sz w:val="26"/>
                <w:szCs w:val="26"/>
              </w:rPr>
              <w:t>4.3</w:t>
            </w:r>
          </w:p>
        </w:tc>
        <w:tc>
          <w:tcPr>
            <w:tcW w:w="7492" w:type="dxa"/>
            <w:tcBorders>
              <w:top w:val="nil"/>
              <w:left w:val="nil"/>
              <w:bottom w:val="single" w:sz="4" w:space="0" w:color="auto"/>
              <w:right w:val="single" w:sz="4" w:space="0" w:color="auto"/>
            </w:tcBorders>
            <w:shd w:val="clear" w:color="auto" w:fill="auto"/>
            <w:noWrap/>
            <w:vAlign w:val="center"/>
            <w:hideMark/>
          </w:tcPr>
          <w:p w14:paraId="5AA43F4C" w14:textId="77777777" w:rsidR="00491430" w:rsidRPr="002E5EC5" w:rsidRDefault="00491430" w:rsidP="003F4E22">
            <w:pPr>
              <w:jc w:val="both"/>
              <w:rPr>
                <w:sz w:val="26"/>
                <w:szCs w:val="26"/>
              </w:rPr>
            </w:pPr>
            <w:r w:rsidRPr="002E5EC5">
              <w:rPr>
                <w:sz w:val="26"/>
                <w:szCs w:val="26"/>
              </w:rPr>
              <w:t>Nhập dữ liệu thuộc tính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6A1D1F2C" w14:textId="77777777" w:rsidR="00491430" w:rsidRPr="002E5EC5" w:rsidRDefault="00491430">
            <w:pPr>
              <w:jc w:val="right"/>
              <w:rPr>
                <w:sz w:val="26"/>
                <w:szCs w:val="26"/>
              </w:rPr>
            </w:pPr>
            <w:r w:rsidRPr="002E5EC5">
              <w:rPr>
                <w:sz w:val="26"/>
                <w:szCs w:val="26"/>
              </w:rPr>
              <w:t>0,0777</w:t>
            </w:r>
          </w:p>
        </w:tc>
      </w:tr>
      <w:tr w:rsidR="0099223E" w:rsidRPr="002E5EC5" w14:paraId="7087020F"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49C7E606" w14:textId="77777777" w:rsidR="00491430" w:rsidRPr="002E5EC5" w:rsidRDefault="00491430">
            <w:pPr>
              <w:jc w:val="center"/>
              <w:rPr>
                <w:b/>
                <w:bCs/>
                <w:sz w:val="26"/>
                <w:szCs w:val="26"/>
              </w:rPr>
            </w:pPr>
            <w:r w:rsidRPr="002E5EC5">
              <w:rPr>
                <w:b/>
                <w:bCs/>
                <w:sz w:val="26"/>
                <w:szCs w:val="26"/>
              </w:rPr>
              <w:t>5</w:t>
            </w:r>
          </w:p>
        </w:tc>
        <w:tc>
          <w:tcPr>
            <w:tcW w:w="7492" w:type="dxa"/>
            <w:tcBorders>
              <w:top w:val="nil"/>
              <w:left w:val="nil"/>
              <w:bottom w:val="single" w:sz="4" w:space="0" w:color="auto"/>
              <w:right w:val="single" w:sz="4" w:space="0" w:color="auto"/>
            </w:tcBorders>
            <w:shd w:val="clear" w:color="auto" w:fill="auto"/>
            <w:vAlign w:val="center"/>
            <w:hideMark/>
          </w:tcPr>
          <w:p w14:paraId="14D06267" w14:textId="77777777" w:rsidR="00491430" w:rsidRPr="002E5EC5" w:rsidRDefault="00491430" w:rsidP="003F4E22">
            <w:pPr>
              <w:jc w:val="both"/>
              <w:rPr>
                <w:b/>
                <w:bCs/>
                <w:sz w:val="26"/>
                <w:szCs w:val="26"/>
              </w:rPr>
            </w:pPr>
            <w:r w:rsidRPr="002E5EC5">
              <w:rPr>
                <w:b/>
                <w:bCs/>
                <w:sz w:val="26"/>
                <w:szCs w:val="26"/>
              </w:rPr>
              <w:t>Đối soát, hoàn thiện dữ liệu quy hoạch, kế hoạch sử dụng đất</w:t>
            </w:r>
          </w:p>
        </w:tc>
        <w:tc>
          <w:tcPr>
            <w:tcW w:w="1158" w:type="dxa"/>
            <w:tcBorders>
              <w:top w:val="nil"/>
              <w:left w:val="nil"/>
              <w:bottom w:val="single" w:sz="4" w:space="0" w:color="auto"/>
              <w:right w:val="single" w:sz="4" w:space="0" w:color="auto"/>
            </w:tcBorders>
            <w:shd w:val="clear" w:color="auto" w:fill="auto"/>
            <w:noWrap/>
            <w:vAlign w:val="center"/>
            <w:hideMark/>
          </w:tcPr>
          <w:p w14:paraId="195BC450" w14:textId="77777777" w:rsidR="00491430" w:rsidRPr="002E5EC5" w:rsidRDefault="00491430">
            <w:pPr>
              <w:rPr>
                <w:sz w:val="26"/>
                <w:szCs w:val="26"/>
              </w:rPr>
            </w:pPr>
            <w:r w:rsidRPr="002E5EC5">
              <w:rPr>
                <w:sz w:val="26"/>
                <w:szCs w:val="26"/>
              </w:rPr>
              <w:t> </w:t>
            </w:r>
          </w:p>
        </w:tc>
      </w:tr>
      <w:tr w:rsidR="0099223E" w:rsidRPr="002E5EC5" w14:paraId="3E33E0BF"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666E0DB" w14:textId="77777777" w:rsidR="00D359A9" w:rsidRPr="002E5EC5" w:rsidRDefault="00D359A9" w:rsidP="00D359A9">
            <w:pPr>
              <w:jc w:val="center"/>
              <w:rPr>
                <w:sz w:val="26"/>
                <w:szCs w:val="26"/>
              </w:rPr>
            </w:pPr>
            <w:r w:rsidRPr="002E5EC5">
              <w:rPr>
                <w:sz w:val="26"/>
                <w:szCs w:val="26"/>
              </w:rPr>
              <w:t>5.1</w:t>
            </w:r>
          </w:p>
        </w:tc>
        <w:tc>
          <w:tcPr>
            <w:tcW w:w="7492" w:type="dxa"/>
            <w:tcBorders>
              <w:top w:val="nil"/>
              <w:left w:val="nil"/>
              <w:bottom w:val="single" w:sz="4" w:space="0" w:color="auto"/>
              <w:right w:val="single" w:sz="4" w:space="0" w:color="auto"/>
            </w:tcBorders>
            <w:shd w:val="clear" w:color="auto" w:fill="auto"/>
            <w:noWrap/>
            <w:vAlign w:val="center"/>
            <w:hideMark/>
          </w:tcPr>
          <w:p w14:paraId="33CCD826" w14:textId="0DCFC66C" w:rsidR="00D359A9" w:rsidRPr="002E5EC5" w:rsidRDefault="00D359A9" w:rsidP="00D359A9">
            <w:pPr>
              <w:jc w:val="both"/>
              <w:rPr>
                <w:sz w:val="26"/>
                <w:szCs w:val="26"/>
              </w:rPr>
            </w:pPr>
            <w:r w:rsidRPr="002E5EC5">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shd w:val="clear" w:color="auto" w:fill="auto"/>
            <w:noWrap/>
            <w:vAlign w:val="center"/>
            <w:hideMark/>
          </w:tcPr>
          <w:p w14:paraId="548CF22F" w14:textId="77777777" w:rsidR="00D359A9" w:rsidRPr="002E5EC5" w:rsidRDefault="00D359A9" w:rsidP="00D359A9">
            <w:pPr>
              <w:jc w:val="right"/>
              <w:rPr>
                <w:sz w:val="26"/>
                <w:szCs w:val="26"/>
              </w:rPr>
            </w:pPr>
            <w:r w:rsidRPr="002E5EC5">
              <w:rPr>
                <w:sz w:val="26"/>
                <w:szCs w:val="26"/>
              </w:rPr>
              <w:t>0,1110</w:t>
            </w:r>
          </w:p>
        </w:tc>
      </w:tr>
      <w:tr w:rsidR="0099223E" w:rsidRPr="002E5EC5" w14:paraId="2CA89B8F" w14:textId="77777777" w:rsidTr="00D359A9">
        <w:trPr>
          <w:trHeight w:val="397"/>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741D9E6" w14:textId="77777777" w:rsidR="00D359A9" w:rsidRPr="002E5EC5" w:rsidRDefault="00D359A9" w:rsidP="00D359A9">
            <w:pPr>
              <w:jc w:val="center"/>
              <w:rPr>
                <w:sz w:val="26"/>
                <w:szCs w:val="26"/>
              </w:rPr>
            </w:pPr>
            <w:r w:rsidRPr="002E5EC5">
              <w:rPr>
                <w:sz w:val="26"/>
                <w:szCs w:val="26"/>
              </w:rPr>
              <w:t>5.2</w:t>
            </w:r>
          </w:p>
        </w:tc>
        <w:tc>
          <w:tcPr>
            <w:tcW w:w="7492" w:type="dxa"/>
            <w:tcBorders>
              <w:top w:val="nil"/>
              <w:left w:val="nil"/>
              <w:bottom w:val="single" w:sz="4" w:space="0" w:color="auto"/>
              <w:right w:val="single" w:sz="4" w:space="0" w:color="auto"/>
            </w:tcBorders>
            <w:shd w:val="clear" w:color="auto" w:fill="auto"/>
            <w:noWrap/>
            <w:vAlign w:val="center"/>
            <w:hideMark/>
          </w:tcPr>
          <w:p w14:paraId="64513694" w14:textId="76FBD979" w:rsidR="00D359A9" w:rsidRPr="002E5EC5" w:rsidRDefault="00D359A9" w:rsidP="00D359A9">
            <w:pPr>
              <w:jc w:val="both"/>
              <w:rPr>
                <w:sz w:val="26"/>
                <w:szCs w:val="26"/>
              </w:rPr>
            </w:pPr>
            <w:r w:rsidRPr="002E5EC5">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shd w:val="clear" w:color="auto" w:fill="auto"/>
            <w:noWrap/>
            <w:vAlign w:val="center"/>
            <w:hideMark/>
          </w:tcPr>
          <w:p w14:paraId="1AA7A66E" w14:textId="77777777" w:rsidR="00D359A9" w:rsidRPr="002E5EC5" w:rsidRDefault="00D359A9" w:rsidP="00D359A9">
            <w:pPr>
              <w:jc w:val="right"/>
              <w:rPr>
                <w:sz w:val="26"/>
                <w:szCs w:val="26"/>
              </w:rPr>
            </w:pPr>
            <w:r w:rsidRPr="002E5EC5">
              <w:rPr>
                <w:sz w:val="26"/>
                <w:szCs w:val="26"/>
              </w:rPr>
              <w:t>0,0555</w:t>
            </w:r>
          </w:p>
        </w:tc>
      </w:tr>
    </w:tbl>
    <w:p w14:paraId="5B648F5E" w14:textId="79EF9AB8" w:rsidR="00D90625" w:rsidRPr="002E5EC5" w:rsidRDefault="00342517"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quy hoạch, kế hoạch sử dụng đất</w:t>
      </w:r>
    </w:p>
    <w:p w14:paraId="3BDD01DC" w14:textId="0F4171E0"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D359A9" w:rsidRPr="002E5EC5">
        <w:rPr>
          <w:i/>
          <w:sz w:val="28"/>
          <w:szCs w:val="28"/>
        </w:rPr>
        <w:t>1</w:t>
      </w:r>
      <w:r w:rsidR="007A070A" w:rsidRPr="002E5EC5">
        <w:rPr>
          <w:i/>
          <w:sz w:val="28"/>
          <w:szCs w:val="28"/>
        </w:rPr>
        <w:t>05</w:t>
      </w:r>
    </w:p>
    <w:tbl>
      <w:tblPr>
        <w:tblW w:w="9299" w:type="dxa"/>
        <w:jc w:val="center"/>
        <w:tblLook w:val="04A0" w:firstRow="1" w:lastRow="0" w:firstColumn="1" w:lastColumn="0" w:noHBand="0" w:noVBand="1"/>
      </w:tblPr>
      <w:tblGrid>
        <w:gridCol w:w="920"/>
        <w:gridCol w:w="2854"/>
        <w:gridCol w:w="1160"/>
        <w:gridCol w:w="1740"/>
        <w:gridCol w:w="2625"/>
      </w:tblGrid>
      <w:tr w:rsidR="0099223E" w:rsidRPr="002E5EC5" w14:paraId="1BA90297" w14:textId="77777777" w:rsidTr="00867E2B">
        <w:trPr>
          <w:trHeight w:val="340"/>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9D204D" w14:textId="77777777" w:rsidR="00491430" w:rsidRPr="002E5EC5" w:rsidRDefault="00491430">
            <w:pPr>
              <w:jc w:val="center"/>
              <w:rPr>
                <w:b/>
                <w:bCs/>
                <w:sz w:val="26"/>
                <w:szCs w:val="26"/>
              </w:rPr>
            </w:pPr>
            <w:r w:rsidRPr="002E5EC5">
              <w:rPr>
                <w:b/>
                <w:bCs/>
                <w:sz w:val="26"/>
                <w:szCs w:val="26"/>
              </w:rPr>
              <w:t>STT</w:t>
            </w:r>
          </w:p>
        </w:tc>
        <w:tc>
          <w:tcPr>
            <w:tcW w:w="2854" w:type="dxa"/>
            <w:tcBorders>
              <w:top w:val="single" w:sz="4" w:space="0" w:color="auto"/>
              <w:left w:val="nil"/>
              <w:bottom w:val="single" w:sz="4" w:space="0" w:color="auto"/>
              <w:right w:val="single" w:sz="4" w:space="0" w:color="auto"/>
            </w:tcBorders>
            <w:shd w:val="clear" w:color="auto" w:fill="auto"/>
            <w:vAlign w:val="center"/>
            <w:hideMark/>
          </w:tcPr>
          <w:p w14:paraId="2EECF979" w14:textId="77777777" w:rsidR="00491430" w:rsidRPr="002E5EC5" w:rsidRDefault="00491430">
            <w:pPr>
              <w:jc w:val="center"/>
              <w:rPr>
                <w:b/>
                <w:bCs/>
                <w:sz w:val="26"/>
                <w:szCs w:val="26"/>
              </w:rPr>
            </w:pPr>
            <w:r w:rsidRPr="002E5EC5">
              <w:rPr>
                <w:b/>
                <w:bCs/>
                <w:sz w:val="26"/>
                <w:szCs w:val="26"/>
              </w:rPr>
              <w:t>Danh mục dụng cụ</w:t>
            </w:r>
          </w:p>
        </w:tc>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2B6615" w14:textId="77777777" w:rsidR="00491430" w:rsidRPr="002E5EC5" w:rsidRDefault="00491430">
            <w:pPr>
              <w:jc w:val="center"/>
              <w:rPr>
                <w:b/>
                <w:bCs/>
                <w:sz w:val="26"/>
                <w:szCs w:val="26"/>
              </w:rPr>
            </w:pPr>
            <w:r w:rsidRPr="002E5EC5">
              <w:rPr>
                <w:b/>
                <w:bCs/>
                <w:sz w:val="26"/>
                <w:szCs w:val="26"/>
              </w:rPr>
              <w:t>ĐVT</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14:paraId="1FF80647" w14:textId="77777777" w:rsidR="00491430" w:rsidRPr="002E5EC5" w:rsidRDefault="00491430">
            <w:pPr>
              <w:jc w:val="center"/>
              <w:rPr>
                <w:b/>
                <w:bCs/>
                <w:sz w:val="26"/>
                <w:szCs w:val="26"/>
              </w:rPr>
            </w:pPr>
            <w:r w:rsidRPr="002E5EC5">
              <w:rPr>
                <w:b/>
                <w:bCs/>
                <w:sz w:val="26"/>
                <w:szCs w:val="26"/>
              </w:rPr>
              <w:t>Thời hạn</w:t>
            </w:r>
            <w:r w:rsidRPr="002E5EC5">
              <w:rPr>
                <w:b/>
                <w:bCs/>
                <w:sz w:val="26"/>
                <w:szCs w:val="26"/>
              </w:rPr>
              <w:br/>
              <w:t>(tháng)</w:t>
            </w:r>
          </w:p>
        </w:tc>
        <w:tc>
          <w:tcPr>
            <w:tcW w:w="2625" w:type="dxa"/>
            <w:tcBorders>
              <w:top w:val="single" w:sz="4" w:space="0" w:color="auto"/>
              <w:left w:val="nil"/>
              <w:bottom w:val="single" w:sz="4" w:space="0" w:color="auto"/>
              <w:right w:val="single" w:sz="4" w:space="0" w:color="auto"/>
            </w:tcBorders>
            <w:shd w:val="clear" w:color="auto" w:fill="auto"/>
            <w:vAlign w:val="center"/>
            <w:hideMark/>
          </w:tcPr>
          <w:p w14:paraId="091592AF" w14:textId="77777777" w:rsidR="00491430" w:rsidRPr="002E5EC5" w:rsidRDefault="00491430">
            <w:pPr>
              <w:jc w:val="center"/>
              <w:rPr>
                <w:b/>
                <w:bCs/>
                <w:sz w:val="26"/>
                <w:szCs w:val="26"/>
              </w:rPr>
            </w:pPr>
            <w:r w:rsidRPr="002E5EC5">
              <w:rPr>
                <w:b/>
                <w:bCs/>
                <w:sz w:val="26"/>
                <w:szCs w:val="26"/>
              </w:rPr>
              <w:t>Định mức</w:t>
            </w:r>
            <w:r w:rsidRPr="002E5EC5">
              <w:rPr>
                <w:b/>
                <w:bCs/>
                <w:sz w:val="26"/>
                <w:szCs w:val="26"/>
              </w:rPr>
              <w:br/>
            </w:r>
            <w:r w:rsidR="004E15C6" w:rsidRPr="002E5EC5">
              <w:rPr>
                <w:bCs/>
              </w:rPr>
              <w:t>(tính cho 01 lớp dữ liệu)</w:t>
            </w:r>
          </w:p>
        </w:tc>
      </w:tr>
      <w:tr w:rsidR="0099223E" w:rsidRPr="002E5EC5" w14:paraId="684A504D" w14:textId="77777777" w:rsidTr="00813E4A">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3DD52B7B" w14:textId="77777777" w:rsidR="00491430" w:rsidRPr="002E5EC5" w:rsidRDefault="00491430">
            <w:pPr>
              <w:jc w:val="center"/>
              <w:rPr>
                <w:sz w:val="26"/>
                <w:szCs w:val="26"/>
              </w:rPr>
            </w:pPr>
            <w:r w:rsidRPr="002E5EC5">
              <w:rPr>
                <w:sz w:val="26"/>
                <w:szCs w:val="26"/>
              </w:rPr>
              <w:t>1</w:t>
            </w:r>
          </w:p>
        </w:tc>
        <w:tc>
          <w:tcPr>
            <w:tcW w:w="2854" w:type="dxa"/>
            <w:tcBorders>
              <w:top w:val="nil"/>
              <w:left w:val="nil"/>
              <w:bottom w:val="single" w:sz="4" w:space="0" w:color="auto"/>
              <w:right w:val="single" w:sz="4" w:space="0" w:color="auto"/>
            </w:tcBorders>
            <w:shd w:val="clear" w:color="auto" w:fill="auto"/>
            <w:vAlign w:val="center"/>
            <w:hideMark/>
          </w:tcPr>
          <w:p w14:paraId="35F1D23E" w14:textId="77777777" w:rsidR="00491430" w:rsidRPr="002E5EC5" w:rsidRDefault="00491430">
            <w:pPr>
              <w:rPr>
                <w:sz w:val="26"/>
                <w:szCs w:val="26"/>
              </w:rPr>
            </w:pPr>
            <w:r w:rsidRPr="002E5EC5">
              <w:rPr>
                <w:sz w:val="26"/>
                <w:szCs w:val="26"/>
              </w:rPr>
              <w:t>Dập ghim</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191B7615" w14:textId="77777777" w:rsidR="00491430" w:rsidRPr="002E5EC5" w:rsidRDefault="00491430">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4D8DCA23" w14:textId="77777777" w:rsidR="00491430" w:rsidRPr="002E5EC5" w:rsidRDefault="00491430">
            <w:pPr>
              <w:jc w:val="center"/>
              <w:rPr>
                <w:sz w:val="26"/>
                <w:szCs w:val="26"/>
              </w:rPr>
            </w:pPr>
            <w:r w:rsidRPr="002E5EC5">
              <w:rPr>
                <w:sz w:val="26"/>
                <w:szCs w:val="26"/>
              </w:rPr>
              <w:t>24</w:t>
            </w:r>
          </w:p>
        </w:tc>
        <w:tc>
          <w:tcPr>
            <w:tcW w:w="2625" w:type="dxa"/>
            <w:tcBorders>
              <w:top w:val="nil"/>
              <w:left w:val="nil"/>
              <w:bottom w:val="single" w:sz="4" w:space="0" w:color="auto"/>
              <w:right w:val="single" w:sz="4" w:space="0" w:color="auto"/>
            </w:tcBorders>
            <w:shd w:val="clear" w:color="auto" w:fill="auto"/>
            <w:noWrap/>
            <w:vAlign w:val="center"/>
            <w:hideMark/>
          </w:tcPr>
          <w:p w14:paraId="539077A1" w14:textId="77777777" w:rsidR="00491430" w:rsidRPr="002E5EC5" w:rsidRDefault="00491430">
            <w:pPr>
              <w:jc w:val="right"/>
              <w:rPr>
                <w:sz w:val="26"/>
                <w:szCs w:val="26"/>
              </w:rPr>
            </w:pPr>
            <w:r w:rsidRPr="002E5EC5">
              <w:rPr>
                <w:sz w:val="26"/>
                <w:szCs w:val="26"/>
              </w:rPr>
              <w:t>13,3280</w:t>
            </w:r>
          </w:p>
        </w:tc>
      </w:tr>
      <w:tr w:rsidR="0099223E" w:rsidRPr="002E5EC5" w14:paraId="63AB2D59" w14:textId="77777777" w:rsidTr="00813E4A">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5F77AA2" w14:textId="77777777" w:rsidR="00491430" w:rsidRPr="002E5EC5" w:rsidRDefault="00491430">
            <w:pPr>
              <w:jc w:val="center"/>
              <w:rPr>
                <w:sz w:val="26"/>
                <w:szCs w:val="26"/>
              </w:rPr>
            </w:pPr>
            <w:r w:rsidRPr="002E5EC5">
              <w:rPr>
                <w:sz w:val="26"/>
                <w:szCs w:val="26"/>
              </w:rPr>
              <w:t>2</w:t>
            </w:r>
          </w:p>
        </w:tc>
        <w:tc>
          <w:tcPr>
            <w:tcW w:w="2854" w:type="dxa"/>
            <w:tcBorders>
              <w:top w:val="nil"/>
              <w:left w:val="nil"/>
              <w:bottom w:val="single" w:sz="4" w:space="0" w:color="auto"/>
              <w:right w:val="single" w:sz="4" w:space="0" w:color="auto"/>
            </w:tcBorders>
            <w:shd w:val="clear" w:color="auto" w:fill="auto"/>
            <w:vAlign w:val="center"/>
            <w:hideMark/>
          </w:tcPr>
          <w:p w14:paraId="02285878" w14:textId="77777777" w:rsidR="00491430" w:rsidRPr="002E5EC5" w:rsidRDefault="00491430">
            <w:pPr>
              <w:rPr>
                <w:sz w:val="26"/>
                <w:szCs w:val="26"/>
              </w:rPr>
            </w:pPr>
            <w:r w:rsidRPr="002E5EC5">
              <w:rPr>
                <w:sz w:val="26"/>
                <w:szCs w:val="26"/>
              </w:rPr>
              <w:t>Ổ ghi đĩa DVD</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60D6AF3C" w14:textId="77777777" w:rsidR="00491430" w:rsidRPr="002E5EC5" w:rsidRDefault="00491430">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270D811E" w14:textId="77777777" w:rsidR="00491430" w:rsidRPr="002E5EC5" w:rsidRDefault="00491430">
            <w:pPr>
              <w:jc w:val="center"/>
              <w:rPr>
                <w:sz w:val="26"/>
                <w:szCs w:val="26"/>
              </w:rPr>
            </w:pPr>
            <w:r w:rsidRPr="002E5EC5">
              <w:rPr>
                <w:sz w:val="26"/>
                <w:szCs w:val="26"/>
              </w:rPr>
              <w:t>60</w:t>
            </w:r>
          </w:p>
        </w:tc>
        <w:tc>
          <w:tcPr>
            <w:tcW w:w="2625" w:type="dxa"/>
            <w:tcBorders>
              <w:top w:val="nil"/>
              <w:left w:val="nil"/>
              <w:bottom w:val="single" w:sz="4" w:space="0" w:color="auto"/>
              <w:right w:val="single" w:sz="4" w:space="0" w:color="auto"/>
            </w:tcBorders>
            <w:shd w:val="clear" w:color="auto" w:fill="auto"/>
            <w:noWrap/>
            <w:vAlign w:val="center"/>
            <w:hideMark/>
          </w:tcPr>
          <w:p w14:paraId="4C1F3117" w14:textId="77777777" w:rsidR="00491430" w:rsidRPr="002E5EC5" w:rsidRDefault="00491430">
            <w:pPr>
              <w:jc w:val="right"/>
              <w:rPr>
                <w:sz w:val="26"/>
                <w:szCs w:val="26"/>
              </w:rPr>
            </w:pPr>
            <w:r w:rsidRPr="002E5EC5">
              <w:rPr>
                <w:sz w:val="26"/>
                <w:szCs w:val="26"/>
              </w:rPr>
              <w:t>22,2133</w:t>
            </w:r>
          </w:p>
        </w:tc>
      </w:tr>
      <w:tr w:rsidR="0099223E" w:rsidRPr="002E5EC5" w14:paraId="2FC907AE" w14:textId="77777777" w:rsidTr="00813E4A">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38F7A20C" w14:textId="77777777" w:rsidR="00590137" w:rsidRPr="002E5EC5" w:rsidRDefault="00590137">
            <w:pPr>
              <w:jc w:val="center"/>
              <w:rPr>
                <w:sz w:val="26"/>
                <w:szCs w:val="26"/>
              </w:rPr>
            </w:pPr>
            <w:r w:rsidRPr="002E5EC5">
              <w:rPr>
                <w:sz w:val="26"/>
                <w:szCs w:val="26"/>
              </w:rPr>
              <w:t>3</w:t>
            </w:r>
          </w:p>
        </w:tc>
        <w:tc>
          <w:tcPr>
            <w:tcW w:w="2854" w:type="dxa"/>
            <w:tcBorders>
              <w:top w:val="nil"/>
              <w:left w:val="nil"/>
              <w:bottom w:val="single" w:sz="4" w:space="0" w:color="auto"/>
              <w:right w:val="single" w:sz="4" w:space="0" w:color="auto"/>
            </w:tcBorders>
            <w:shd w:val="clear" w:color="auto" w:fill="auto"/>
            <w:vAlign w:val="center"/>
            <w:hideMark/>
          </w:tcPr>
          <w:p w14:paraId="0F1083B9" w14:textId="77777777" w:rsidR="00590137" w:rsidRPr="002E5EC5" w:rsidRDefault="00590137">
            <w:pPr>
              <w:rPr>
                <w:sz w:val="26"/>
                <w:szCs w:val="26"/>
              </w:rPr>
            </w:pPr>
            <w:r w:rsidRPr="002E5EC5">
              <w:rPr>
                <w:sz w:val="26"/>
                <w:szCs w:val="26"/>
              </w:rPr>
              <w:t xml:space="preserve">Ghế </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079A1020" w14:textId="77777777" w:rsidR="00590137" w:rsidRPr="002E5EC5" w:rsidRDefault="00590137">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3C694CC7" w14:textId="77777777" w:rsidR="00590137" w:rsidRPr="002E5EC5" w:rsidRDefault="00590137">
            <w:pPr>
              <w:jc w:val="center"/>
              <w:rPr>
                <w:sz w:val="26"/>
                <w:szCs w:val="26"/>
              </w:rPr>
            </w:pPr>
            <w:r w:rsidRPr="002E5EC5">
              <w:rPr>
                <w:sz w:val="26"/>
                <w:szCs w:val="26"/>
              </w:rPr>
              <w:t>60</w:t>
            </w:r>
          </w:p>
        </w:tc>
        <w:tc>
          <w:tcPr>
            <w:tcW w:w="2625" w:type="dxa"/>
            <w:tcBorders>
              <w:top w:val="nil"/>
              <w:left w:val="nil"/>
              <w:bottom w:val="single" w:sz="4" w:space="0" w:color="auto"/>
              <w:right w:val="single" w:sz="4" w:space="0" w:color="auto"/>
            </w:tcBorders>
            <w:shd w:val="clear" w:color="auto" w:fill="auto"/>
            <w:noWrap/>
            <w:vAlign w:val="center"/>
            <w:hideMark/>
          </w:tcPr>
          <w:p w14:paraId="2EB34E21" w14:textId="77777777" w:rsidR="00590137" w:rsidRPr="002E5EC5" w:rsidRDefault="00590137">
            <w:pPr>
              <w:jc w:val="right"/>
              <w:rPr>
                <w:sz w:val="26"/>
                <w:szCs w:val="26"/>
              </w:rPr>
            </w:pPr>
            <w:r w:rsidRPr="002E5EC5">
              <w:rPr>
                <w:sz w:val="26"/>
                <w:szCs w:val="26"/>
              </w:rPr>
              <w:t>66,6400</w:t>
            </w:r>
          </w:p>
        </w:tc>
      </w:tr>
      <w:tr w:rsidR="0099223E" w:rsidRPr="002E5EC5" w14:paraId="79CDA00A" w14:textId="77777777" w:rsidTr="00813E4A">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4E3860D2" w14:textId="77777777" w:rsidR="00590137" w:rsidRPr="002E5EC5" w:rsidRDefault="00590137">
            <w:pPr>
              <w:jc w:val="center"/>
              <w:rPr>
                <w:sz w:val="26"/>
                <w:szCs w:val="26"/>
              </w:rPr>
            </w:pPr>
            <w:r w:rsidRPr="002E5EC5">
              <w:rPr>
                <w:sz w:val="26"/>
                <w:szCs w:val="26"/>
              </w:rPr>
              <w:t>4</w:t>
            </w:r>
          </w:p>
        </w:tc>
        <w:tc>
          <w:tcPr>
            <w:tcW w:w="2854" w:type="dxa"/>
            <w:tcBorders>
              <w:top w:val="nil"/>
              <w:left w:val="nil"/>
              <w:bottom w:val="single" w:sz="4" w:space="0" w:color="auto"/>
              <w:right w:val="single" w:sz="4" w:space="0" w:color="auto"/>
            </w:tcBorders>
            <w:shd w:val="clear" w:color="auto" w:fill="auto"/>
            <w:vAlign w:val="center"/>
            <w:hideMark/>
          </w:tcPr>
          <w:p w14:paraId="63E7447C" w14:textId="77777777" w:rsidR="00590137" w:rsidRPr="002E5EC5" w:rsidRDefault="00590137">
            <w:pPr>
              <w:rPr>
                <w:sz w:val="26"/>
                <w:szCs w:val="26"/>
              </w:rPr>
            </w:pPr>
            <w:r w:rsidRPr="002E5EC5">
              <w:rPr>
                <w:sz w:val="26"/>
                <w:szCs w:val="26"/>
              </w:rPr>
              <w:t>Bàn làm việc</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3A3B2DFA" w14:textId="77777777" w:rsidR="00590137" w:rsidRPr="002E5EC5" w:rsidRDefault="00590137">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0B5F9D00" w14:textId="77777777" w:rsidR="00590137" w:rsidRPr="002E5EC5" w:rsidRDefault="00590137">
            <w:pPr>
              <w:jc w:val="center"/>
              <w:rPr>
                <w:sz w:val="26"/>
                <w:szCs w:val="26"/>
              </w:rPr>
            </w:pPr>
            <w:r w:rsidRPr="002E5EC5">
              <w:rPr>
                <w:sz w:val="26"/>
                <w:szCs w:val="26"/>
              </w:rPr>
              <w:t>60</w:t>
            </w:r>
          </w:p>
        </w:tc>
        <w:tc>
          <w:tcPr>
            <w:tcW w:w="2625" w:type="dxa"/>
            <w:tcBorders>
              <w:top w:val="nil"/>
              <w:left w:val="nil"/>
              <w:bottom w:val="single" w:sz="4" w:space="0" w:color="auto"/>
              <w:right w:val="single" w:sz="4" w:space="0" w:color="auto"/>
            </w:tcBorders>
            <w:shd w:val="clear" w:color="auto" w:fill="auto"/>
            <w:noWrap/>
            <w:vAlign w:val="center"/>
            <w:hideMark/>
          </w:tcPr>
          <w:p w14:paraId="6E16BFEC" w14:textId="77777777" w:rsidR="00590137" w:rsidRPr="002E5EC5" w:rsidRDefault="00590137">
            <w:pPr>
              <w:jc w:val="right"/>
              <w:rPr>
                <w:sz w:val="26"/>
                <w:szCs w:val="26"/>
              </w:rPr>
            </w:pPr>
            <w:r w:rsidRPr="002E5EC5">
              <w:rPr>
                <w:sz w:val="26"/>
                <w:szCs w:val="26"/>
              </w:rPr>
              <w:t>66,6400</w:t>
            </w:r>
          </w:p>
        </w:tc>
      </w:tr>
      <w:tr w:rsidR="0099223E" w:rsidRPr="002E5EC5" w14:paraId="30693340" w14:textId="77777777" w:rsidTr="00813E4A">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081A1A2" w14:textId="77777777" w:rsidR="00590137" w:rsidRPr="002E5EC5" w:rsidRDefault="00590137">
            <w:pPr>
              <w:jc w:val="center"/>
              <w:rPr>
                <w:sz w:val="26"/>
                <w:szCs w:val="26"/>
              </w:rPr>
            </w:pPr>
            <w:r w:rsidRPr="002E5EC5">
              <w:rPr>
                <w:sz w:val="26"/>
                <w:szCs w:val="26"/>
              </w:rPr>
              <w:t>5</w:t>
            </w:r>
          </w:p>
        </w:tc>
        <w:tc>
          <w:tcPr>
            <w:tcW w:w="2854" w:type="dxa"/>
            <w:tcBorders>
              <w:top w:val="nil"/>
              <w:left w:val="nil"/>
              <w:bottom w:val="single" w:sz="4" w:space="0" w:color="auto"/>
              <w:right w:val="single" w:sz="4" w:space="0" w:color="auto"/>
            </w:tcBorders>
            <w:shd w:val="clear" w:color="auto" w:fill="auto"/>
            <w:vAlign w:val="center"/>
            <w:hideMark/>
          </w:tcPr>
          <w:p w14:paraId="6822A362" w14:textId="77777777" w:rsidR="00590137" w:rsidRPr="002E5EC5" w:rsidRDefault="00590137">
            <w:pPr>
              <w:rPr>
                <w:sz w:val="26"/>
                <w:szCs w:val="26"/>
              </w:rPr>
            </w:pPr>
            <w:r w:rsidRPr="002E5EC5">
              <w:rPr>
                <w:sz w:val="26"/>
                <w:szCs w:val="26"/>
              </w:rPr>
              <w:t xml:space="preserve">Quạt trần 0,1 </w:t>
            </w:r>
            <w:r w:rsidR="008358AB" w:rsidRPr="002E5EC5">
              <w:rPr>
                <w:sz w:val="26"/>
                <w:szCs w:val="26"/>
              </w:rPr>
              <w:t>KW</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13E2D726" w14:textId="77777777" w:rsidR="00590137" w:rsidRPr="002E5EC5" w:rsidRDefault="00590137">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0064798B" w14:textId="77777777" w:rsidR="00590137" w:rsidRPr="002E5EC5" w:rsidRDefault="00590137">
            <w:pPr>
              <w:jc w:val="center"/>
              <w:rPr>
                <w:sz w:val="26"/>
                <w:szCs w:val="26"/>
              </w:rPr>
            </w:pPr>
            <w:r w:rsidRPr="002E5EC5">
              <w:rPr>
                <w:sz w:val="26"/>
                <w:szCs w:val="26"/>
              </w:rPr>
              <w:t>60</w:t>
            </w:r>
          </w:p>
        </w:tc>
        <w:tc>
          <w:tcPr>
            <w:tcW w:w="2625" w:type="dxa"/>
            <w:tcBorders>
              <w:top w:val="nil"/>
              <w:left w:val="nil"/>
              <w:bottom w:val="single" w:sz="4" w:space="0" w:color="auto"/>
              <w:right w:val="single" w:sz="4" w:space="0" w:color="auto"/>
            </w:tcBorders>
            <w:shd w:val="clear" w:color="auto" w:fill="auto"/>
            <w:noWrap/>
            <w:vAlign w:val="center"/>
            <w:hideMark/>
          </w:tcPr>
          <w:p w14:paraId="29976778" w14:textId="77777777" w:rsidR="00590137" w:rsidRPr="002E5EC5" w:rsidRDefault="00590137">
            <w:pPr>
              <w:jc w:val="right"/>
              <w:rPr>
                <w:sz w:val="26"/>
                <w:szCs w:val="26"/>
              </w:rPr>
            </w:pPr>
            <w:r w:rsidRPr="002E5EC5">
              <w:rPr>
                <w:sz w:val="26"/>
                <w:szCs w:val="26"/>
              </w:rPr>
              <w:t>16,6600</w:t>
            </w:r>
          </w:p>
        </w:tc>
      </w:tr>
      <w:tr w:rsidR="0099223E" w:rsidRPr="002E5EC5" w14:paraId="068D95F1" w14:textId="77777777" w:rsidTr="00813E4A">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4EDFD925" w14:textId="77777777" w:rsidR="00491430" w:rsidRPr="002E5EC5" w:rsidRDefault="00491430">
            <w:pPr>
              <w:jc w:val="center"/>
              <w:rPr>
                <w:sz w:val="26"/>
                <w:szCs w:val="26"/>
              </w:rPr>
            </w:pPr>
            <w:r w:rsidRPr="002E5EC5">
              <w:rPr>
                <w:sz w:val="26"/>
                <w:szCs w:val="26"/>
              </w:rPr>
              <w:t>6</w:t>
            </w:r>
          </w:p>
        </w:tc>
        <w:tc>
          <w:tcPr>
            <w:tcW w:w="2854" w:type="dxa"/>
            <w:tcBorders>
              <w:top w:val="nil"/>
              <w:left w:val="nil"/>
              <w:bottom w:val="single" w:sz="4" w:space="0" w:color="auto"/>
              <w:right w:val="single" w:sz="4" w:space="0" w:color="auto"/>
            </w:tcBorders>
            <w:shd w:val="clear" w:color="auto" w:fill="auto"/>
            <w:vAlign w:val="center"/>
            <w:hideMark/>
          </w:tcPr>
          <w:p w14:paraId="7C9A316F" w14:textId="77777777" w:rsidR="00491430" w:rsidRPr="002E5EC5" w:rsidRDefault="00491430">
            <w:pPr>
              <w:rPr>
                <w:sz w:val="26"/>
                <w:szCs w:val="26"/>
              </w:rPr>
            </w:pPr>
            <w:r w:rsidRPr="002E5EC5">
              <w:rPr>
                <w:sz w:val="26"/>
                <w:szCs w:val="26"/>
              </w:rPr>
              <w:t xml:space="preserve">Đèn neon 0,04 </w:t>
            </w:r>
            <w:r w:rsidR="008358AB" w:rsidRPr="002E5EC5">
              <w:rPr>
                <w:sz w:val="26"/>
                <w:szCs w:val="26"/>
              </w:rPr>
              <w:t>KW</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42677D17" w14:textId="77777777" w:rsidR="00491430" w:rsidRPr="002E5EC5" w:rsidRDefault="00491430">
            <w:pPr>
              <w:jc w:val="center"/>
              <w:rPr>
                <w:sz w:val="26"/>
                <w:szCs w:val="26"/>
              </w:rPr>
            </w:pPr>
            <w:r w:rsidRPr="002E5EC5">
              <w:rPr>
                <w:sz w:val="26"/>
                <w:szCs w:val="26"/>
              </w:rPr>
              <w:t>Cái</w:t>
            </w:r>
          </w:p>
        </w:tc>
        <w:tc>
          <w:tcPr>
            <w:tcW w:w="1740" w:type="dxa"/>
            <w:tcBorders>
              <w:top w:val="nil"/>
              <w:left w:val="nil"/>
              <w:bottom w:val="single" w:sz="4" w:space="0" w:color="auto"/>
              <w:right w:val="single" w:sz="4" w:space="0" w:color="auto"/>
            </w:tcBorders>
            <w:shd w:val="clear" w:color="auto" w:fill="auto"/>
            <w:vAlign w:val="center"/>
            <w:hideMark/>
          </w:tcPr>
          <w:p w14:paraId="1736A84F" w14:textId="77777777" w:rsidR="00491430" w:rsidRPr="002E5EC5" w:rsidRDefault="00590137">
            <w:pPr>
              <w:jc w:val="center"/>
              <w:rPr>
                <w:sz w:val="26"/>
                <w:szCs w:val="26"/>
              </w:rPr>
            </w:pPr>
            <w:r w:rsidRPr="002E5EC5">
              <w:rPr>
                <w:sz w:val="26"/>
                <w:szCs w:val="26"/>
              </w:rPr>
              <w:t>12</w:t>
            </w:r>
          </w:p>
        </w:tc>
        <w:tc>
          <w:tcPr>
            <w:tcW w:w="2625" w:type="dxa"/>
            <w:tcBorders>
              <w:top w:val="nil"/>
              <w:left w:val="nil"/>
              <w:bottom w:val="single" w:sz="4" w:space="0" w:color="auto"/>
              <w:right w:val="single" w:sz="4" w:space="0" w:color="auto"/>
            </w:tcBorders>
            <w:shd w:val="clear" w:color="auto" w:fill="auto"/>
            <w:noWrap/>
            <w:vAlign w:val="center"/>
            <w:hideMark/>
          </w:tcPr>
          <w:p w14:paraId="26E3A715" w14:textId="77777777" w:rsidR="00491430" w:rsidRPr="002E5EC5" w:rsidRDefault="00491430">
            <w:pPr>
              <w:jc w:val="right"/>
              <w:rPr>
                <w:sz w:val="26"/>
                <w:szCs w:val="26"/>
              </w:rPr>
            </w:pPr>
            <w:r w:rsidRPr="002E5EC5">
              <w:rPr>
                <w:sz w:val="26"/>
                <w:szCs w:val="26"/>
              </w:rPr>
              <w:t>66,6400</w:t>
            </w:r>
          </w:p>
        </w:tc>
      </w:tr>
      <w:tr w:rsidR="0099223E" w:rsidRPr="002E5EC5" w14:paraId="7D8671CB" w14:textId="77777777" w:rsidTr="00813E4A">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0BDF2B4" w14:textId="77777777" w:rsidR="00491430" w:rsidRPr="002E5EC5" w:rsidRDefault="00491430">
            <w:pPr>
              <w:jc w:val="center"/>
              <w:rPr>
                <w:sz w:val="26"/>
                <w:szCs w:val="26"/>
              </w:rPr>
            </w:pPr>
            <w:r w:rsidRPr="002E5EC5">
              <w:rPr>
                <w:sz w:val="26"/>
                <w:szCs w:val="26"/>
              </w:rPr>
              <w:t>7</w:t>
            </w:r>
          </w:p>
        </w:tc>
        <w:tc>
          <w:tcPr>
            <w:tcW w:w="2854" w:type="dxa"/>
            <w:tcBorders>
              <w:top w:val="nil"/>
              <w:left w:val="nil"/>
              <w:bottom w:val="single" w:sz="4" w:space="0" w:color="auto"/>
              <w:right w:val="single" w:sz="4" w:space="0" w:color="auto"/>
            </w:tcBorders>
            <w:shd w:val="clear" w:color="auto" w:fill="auto"/>
            <w:vAlign w:val="center"/>
            <w:hideMark/>
          </w:tcPr>
          <w:p w14:paraId="1214A70E" w14:textId="77777777" w:rsidR="00491430" w:rsidRPr="002E5EC5" w:rsidRDefault="00491430">
            <w:pPr>
              <w:rPr>
                <w:sz w:val="26"/>
                <w:szCs w:val="26"/>
              </w:rPr>
            </w:pPr>
            <w:r w:rsidRPr="002E5EC5">
              <w:rPr>
                <w:sz w:val="26"/>
                <w:szCs w:val="26"/>
              </w:rPr>
              <w:t xml:space="preserve">Điện năng </w:t>
            </w:r>
          </w:p>
        </w:tc>
        <w:tc>
          <w:tcPr>
            <w:tcW w:w="1160" w:type="dxa"/>
            <w:tcBorders>
              <w:top w:val="nil"/>
              <w:left w:val="single" w:sz="4" w:space="0" w:color="auto"/>
              <w:bottom w:val="single" w:sz="4" w:space="0" w:color="auto"/>
              <w:right w:val="single" w:sz="4" w:space="0" w:color="auto"/>
            </w:tcBorders>
            <w:shd w:val="clear" w:color="auto" w:fill="auto"/>
            <w:vAlign w:val="center"/>
            <w:hideMark/>
          </w:tcPr>
          <w:p w14:paraId="3D597863" w14:textId="77777777" w:rsidR="00491430" w:rsidRPr="002E5EC5" w:rsidRDefault="008358AB">
            <w:pPr>
              <w:jc w:val="center"/>
              <w:rPr>
                <w:sz w:val="26"/>
                <w:szCs w:val="26"/>
              </w:rPr>
            </w:pPr>
            <w:r w:rsidRPr="002E5EC5">
              <w:rPr>
                <w:sz w:val="26"/>
                <w:szCs w:val="26"/>
              </w:rPr>
              <w:t>KW</w:t>
            </w:r>
          </w:p>
        </w:tc>
        <w:tc>
          <w:tcPr>
            <w:tcW w:w="1740" w:type="dxa"/>
            <w:tcBorders>
              <w:top w:val="nil"/>
              <w:left w:val="nil"/>
              <w:bottom w:val="single" w:sz="4" w:space="0" w:color="auto"/>
              <w:right w:val="single" w:sz="4" w:space="0" w:color="auto"/>
            </w:tcBorders>
            <w:shd w:val="clear" w:color="auto" w:fill="auto"/>
            <w:vAlign w:val="center"/>
            <w:hideMark/>
          </w:tcPr>
          <w:p w14:paraId="2C6C4B11" w14:textId="77777777" w:rsidR="00491430" w:rsidRPr="002E5EC5" w:rsidRDefault="00491430">
            <w:pPr>
              <w:jc w:val="center"/>
              <w:rPr>
                <w:sz w:val="26"/>
                <w:szCs w:val="26"/>
              </w:rPr>
            </w:pPr>
            <w:r w:rsidRPr="002E5EC5">
              <w:rPr>
                <w:sz w:val="26"/>
                <w:szCs w:val="26"/>
              </w:rPr>
              <w:t> </w:t>
            </w:r>
          </w:p>
        </w:tc>
        <w:tc>
          <w:tcPr>
            <w:tcW w:w="2625" w:type="dxa"/>
            <w:tcBorders>
              <w:top w:val="nil"/>
              <w:left w:val="nil"/>
              <w:bottom w:val="single" w:sz="4" w:space="0" w:color="auto"/>
              <w:right w:val="single" w:sz="4" w:space="0" w:color="auto"/>
            </w:tcBorders>
            <w:shd w:val="clear" w:color="auto" w:fill="auto"/>
            <w:noWrap/>
            <w:vAlign w:val="center"/>
            <w:hideMark/>
          </w:tcPr>
          <w:p w14:paraId="518885EB" w14:textId="77777777" w:rsidR="00491430" w:rsidRPr="002E5EC5" w:rsidRDefault="00491430">
            <w:pPr>
              <w:jc w:val="right"/>
              <w:rPr>
                <w:sz w:val="26"/>
                <w:szCs w:val="26"/>
              </w:rPr>
            </w:pPr>
            <w:r w:rsidRPr="002E5EC5">
              <w:rPr>
                <w:sz w:val="26"/>
                <w:szCs w:val="26"/>
              </w:rPr>
              <w:t>8,6632</w:t>
            </w:r>
          </w:p>
        </w:tc>
      </w:tr>
    </w:tbl>
    <w:p w14:paraId="29C86864" w14:textId="356C9EF6"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491430" w:rsidRPr="002E5EC5">
        <w:rPr>
          <w:sz w:val="28"/>
          <w:szCs w:val="28"/>
        </w:rPr>
        <w:t>nội dung</w:t>
      </w:r>
      <w:r w:rsidR="004B2B87" w:rsidRPr="002E5EC5">
        <w:rPr>
          <w:sz w:val="28"/>
          <w:szCs w:val="28"/>
        </w:rPr>
        <w:t xml:space="preserve"> công việc tính theo hệ số tại Bảng số </w:t>
      </w:r>
      <w:r w:rsidR="00D359A9" w:rsidRPr="002E5EC5">
        <w:rPr>
          <w:sz w:val="28"/>
          <w:szCs w:val="28"/>
        </w:rPr>
        <w:t>1</w:t>
      </w:r>
      <w:r w:rsidR="007A070A" w:rsidRPr="002E5EC5">
        <w:rPr>
          <w:sz w:val="28"/>
          <w:szCs w:val="28"/>
        </w:rPr>
        <w:t>06</w:t>
      </w:r>
    </w:p>
    <w:p w14:paraId="085990AF" w14:textId="65B8CB0C"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D359A9" w:rsidRPr="002E5EC5">
        <w:rPr>
          <w:i/>
          <w:sz w:val="28"/>
          <w:szCs w:val="28"/>
        </w:rPr>
        <w:t>1</w:t>
      </w:r>
      <w:r w:rsidR="007A070A" w:rsidRPr="002E5EC5">
        <w:rPr>
          <w:i/>
          <w:sz w:val="28"/>
          <w:szCs w:val="28"/>
        </w:rPr>
        <w:t>06</w:t>
      </w:r>
    </w:p>
    <w:tbl>
      <w:tblPr>
        <w:tblW w:w="9326" w:type="dxa"/>
        <w:jc w:val="center"/>
        <w:tblLook w:val="04A0" w:firstRow="1" w:lastRow="0" w:firstColumn="1" w:lastColumn="0" w:noHBand="0" w:noVBand="1"/>
      </w:tblPr>
      <w:tblGrid>
        <w:gridCol w:w="854"/>
        <w:gridCol w:w="7480"/>
        <w:gridCol w:w="992"/>
      </w:tblGrid>
      <w:tr w:rsidR="0099223E" w:rsidRPr="002E5EC5" w14:paraId="39ED2E41" w14:textId="77777777" w:rsidTr="00D77883">
        <w:trPr>
          <w:trHeight w:val="284"/>
          <w:tblHeader/>
          <w:jc w:val="center"/>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04092" w14:textId="77777777" w:rsidR="00491430" w:rsidRPr="002E5EC5" w:rsidRDefault="00491430">
            <w:pPr>
              <w:jc w:val="center"/>
              <w:rPr>
                <w:b/>
                <w:bCs/>
                <w:sz w:val="26"/>
                <w:szCs w:val="26"/>
              </w:rPr>
            </w:pPr>
            <w:r w:rsidRPr="002E5EC5">
              <w:rPr>
                <w:b/>
                <w:bCs/>
                <w:sz w:val="26"/>
                <w:szCs w:val="26"/>
              </w:rPr>
              <w:t>STT</w:t>
            </w:r>
          </w:p>
        </w:tc>
        <w:tc>
          <w:tcPr>
            <w:tcW w:w="7480" w:type="dxa"/>
            <w:tcBorders>
              <w:top w:val="single" w:sz="4" w:space="0" w:color="auto"/>
              <w:left w:val="nil"/>
              <w:bottom w:val="single" w:sz="4" w:space="0" w:color="auto"/>
              <w:right w:val="single" w:sz="4" w:space="0" w:color="auto"/>
            </w:tcBorders>
            <w:shd w:val="clear" w:color="auto" w:fill="auto"/>
            <w:vAlign w:val="center"/>
            <w:hideMark/>
          </w:tcPr>
          <w:p w14:paraId="5D8A0751" w14:textId="77777777" w:rsidR="00491430" w:rsidRPr="002E5EC5" w:rsidRDefault="00491430">
            <w:pPr>
              <w:jc w:val="center"/>
              <w:rPr>
                <w:b/>
                <w:bCs/>
                <w:sz w:val="26"/>
                <w:szCs w:val="26"/>
              </w:rPr>
            </w:pPr>
            <w:r w:rsidRPr="002E5EC5">
              <w:rPr>
                <w:b/>
                <w:bCs/>
                <w:sz w:val="26"/>
                <w:szCs w:val="26"/>
              </w:rPr>
              <w:t>Nội dung công việc</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3478605" w14:textId="77777777" w:rsidR="00491430" w:rsidRPr="002E5EC5" w:rsidRDefault="00491430">
            <w:pPr>
              <w:jc w:val="center"/>
              <w:rPr>
                <w:b/>
                <w:bCs/>
                <w:sz w:val="26"/>
                <w:szCs w:val="26"/>
              </w:rPr>
            </w:pPr>
            <w:r w:rsidRPr="002E5EC5">
              <w:rPr>
                <w:b/>
                <w:bCs/>
                <w:sz w:val="26"/>
                <w:szCs w:val="26"/>
              </w:rPr>
              <w:t>Hệ số</w:t>
            </w:r>
          </w:p>
        </w:tc>
      </w:tr>
      <w:tr w:rsidR="0099223E" w:rsidRPr="002E5EC5" w14:paraId="24E334C4"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5B14558B" w14:textId="77777777" w:rsidR="00491430" w:rsidRPr="002E5EC5" w:rsidRDefault="00491430">
            <w:pPr>
              <w:jc w:val="center"/>
              <w:rPr>
                <w:b/>
                <w:bCs/>
                <w:sz w:val="26"/>
                <w:szCs w:val="26"/>
              </w:rPr>
            </w:pPr>
            <w:r w:rsidRPr="002E5EC5">
              <w:rPr>
                <w:b/>
                <w:bCs/>
                <w:sz w:val="26"/>
                <w:szCs w:val="26"/>
              </w:rPr>
              <w:t>1</w:t>
            </w:r>
          </w:p>
        </w:tc>
        <w:tc>
          <w:tcPr>
            <w:tcW w:w="7480" w:type="dxa"/>
            <w:tcBorders>
              <w:top w:val="nil"/>
              <w:left w:val="nil"/>
              <w:bottom w:val="single" w:sz="4" w:space="0" w:color="auto"/>
              <w:right w:val="single" w:sz="4" w:space="0" w:color="auto"/>
            </w:tcBorders>
            <w:shd w:val="clear" w:color="auto" w:fill="auto"/>
            <w:vAlign w:val="center"/>
            <w:hideMark/>
          </w:tcPr>
          <w:p w14:paraId="36229ED9" w14:textId="77777777" w:rsidR="00491430" w:rsidRPr="002E5EC5" w:rsidRDefault="00491430" w:rsidP="003613DC">
            <w:pPr>
              <w:jc w:val="both"/>
              <w:rPr>
                <w:b/>
                <w:bCs/>
                <w:sz w:val="26"/>
                <w:szCs w:val="26"/>
              </w:rPr>
            </w:pPr>
            <w:r w:rsidRPr="002E5EC5">
              <w:rPr>
                <w:b/>
                <w:bCs/>
                <w:sz w:val="26"/>
                <w:szCs w:val="26"/>
              </w:rPr>
              <w:t>Xây dựng dữ liệu không gian quy hoạch</w:t>
            </w:r>
          </w:p>
        </w:tc>
        <w:tc>
          <w:tcPr>
            <w:tcW w:w="992" w:type="dxa"/>
            <w:tcBorders>
              <w:top w:val="nil"/>
              <w:left w:val="nil"/>
              <w:bottom w:val="single" w:sz="4" w:space="0" w:color="auto"/>
              <w:right w:val="single" w:sz="4" w:space="0" w:color="auto"/>
            </w:tcBorders>
            <w:shd w:val="clear" w:color="auto" w:fill="auto"/>
            <w:noWrap/>
            <w:vAlign w:val="center"/>
            <w:hideMark/>
          </w:tcPr>
          <w:p w14:paraId="6934AD24" w14:textId="77777777" w:rsidR="00491430" w:rsidRPr="002E5EC5" w:rsidRDefault="00491430">
            <w:pPr>
              <w:rPr>
                <w:sz w:val="26"/>
                <w:szCs w:val="26"/>
              </w:rPr>
            </w:pPr>
            <w:r w:rsidRPr="002E5EC5">
              <w:rPr>
                <w:sz w:val="26"/>
                <w:szCs w:val="26"/>
              </w:rPr>
              <w:t> </w:t>
            </w:r>
          </w:p>
        </w:tc>
      </w:tr>
      <w:tr w:rsidR="0099223E" w:rsidRPr="002E5EC5" w14:paraId="0F1E479F"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3B6C1241" w14:textId="77777777" w:rsidR="00491430" w:rsidRPr="002E5EC5" w:rsidRDefault="00491430">
            <w:pPr>
              <w:jc w:val="center"/>
              <w:rPr>
                <w:sz w:val="26"/>
                <w:szCs w:val="26"/>
              </w:rPr>
            </w:pPr>
            <w:r w:rsidRPr="002E5EC5">
              <w:rPr>
                <w:sz w:val="26"/>
                <w:szCs w:val="26"/>
              </w:rPr>
              <w:t>1.1</w:t>
            </w:r>
          </w:p>
        </w:tc>
        <w:tc>
          <w:tcPr>
            <w:tcW w:w="7480" w:type="dxa"/>
            <w:tcBorders>
              <w:top w:val="nil"/>
              <w:left w:val="nil"/>
              <w:bottom w:val="single" w:sz="4" w:space="0" w:color="auto"/>
              <w:right w:val="single" w:sz="4" w:space="0" w:color="auto"/>
            </w:tcBorders>
            <w:shd w:val="clear" w:color="auto" w:fill="auto"/>
            <w:vAlign w:val="center"/>
            <w:hideMark/>
          </w:tcPr>
          <w:p w14:paraId="3C05134B" w14:textId="77777777" w:rsidR="00491430" w:rsidRPr="002E5EC5" w:rsidRDefault="00491430" w:rsidP="003613DC">
            <w:pPr>
              <w:jc w:val="both"/>
              <w:rPr>
                <w:sz w:val="26"/>
                <w:szCs w:val="26"/>
              </w:rPr>
            </w:pPr>
            <w:r w:rsidRPr="002E5EC5">
              <w:rPr>
                <w:sz w:val="26"/>
                <w:szCs w:val="26"/>
              </w:rPr>
              <w:t>Chuẩn hóa các lớp đối tượng không gian quy hoạch sử dụng đất</w:t>
            </w:r>
          </w:p>
        </w:tc>
        <w:tc>
          <w:tcPr>
            <w:tcW w:w="992" w:type="dxa"/>
            <w:tcBorders>
              <w:top w:val="nil"/>
              <w:left w:val="nil"/>
              <w:bottom w:val="single" w:sz="4" w:space="0" w:color="auto"/>
              <w:right w:val="single" w:sz="4" w:space="0" w:color="auto"/>
            </w:tcBorders>
            <w:shd w:val="clear" w:color="auto" w:fill="auto"/>
            <w:noWrap/>
            <w:vAlign w:val="center"/>
            <w:hideMark/>
          </w:tcPr>
          <w:p w14:paraId="29C1E942" w14:textId="77777777" w:rsidR="00491430" w:rsidRPr="002E5EC5" w:rsidRDefault="00491430">
            <w:pPr>
              <w:rPr>
                <w:sz w:val="26"/>
                <w:szCs w:val="26"/>
              </w:rPr>
            </w:pPr>
            <w:r w:rsidRPr="002E5EC5">
              <w:rPr>
                <w:sz w:val="26"/>
                <w:szCs w:val="26"/>
              </w:rPr>
              <w:t> </w:t>
            </w:r>
          </w:p>
        </w:tc>
      </w:tr>
      <w:tr w:rsidR="0099223E" w:rsidRPr="002E5EC5" w14:paraId="2673AF62"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17AE4C8C" w14:textId="77777777" w:rsidR="00491430" w:rsidRPr="002E5EC5" w:rsidRDefault="00491430">
            <w:pPr>
              <w:jc w:val="center"/>
              <w:rPr>
                <w:sz w:val="26"/>
                <w:szCs w:val="26"/>
              </w:rPr>
            </w:pPr>
            <w:r w:rsidRPr="002E5EC5">
              <w:rPr>
                <w:sz w:val="26"/>
                <w:szCs w:val="26"/>
              </w:rPr>
              <w:t>1.1.1</w:t>
            </w:r>
          </w:p>
        </w:tc>
        <w:tc>
          <w:tcPr>
            <w:tcW w:w="7480" w:type="dxa"/>
            <w:tcBorders>
              <w:top w:val="nil"/>
              <w:left w:val="nil"/>
              <w:bottom w:val="single" w:sz="4" w:space="0" w:color="auto"/>
              <w:right w:val="single" w:sz="4" w:space="0" w:color="auto"/>
            </w:tcBorders>
            <w:shd w:val="clear" w:color="auto" w:fill="auto"/>
            <w:vAlign w:val="center"/>
            <w:hideMark/>
          </w:tcPr>
          <w:p w14:paraId="14BB49AA" w14:textId="57D72B22" w:rsidR="00491430" w:rsidRPr="002E5EC5" w:rsidRDefault="00D359A9">
            <w:pPr>
              <w:jc w:val="both"/>
              <w:rPr>
                <w:sz w:val="26"/>
                <w:szCs w:val="26"/>
              </w:rPr>
            </w:pPr>
            <w:r w:rsidRPr="002E5EC5">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shd w:val="clear" w:color="auto" w:fill="auto"/>
            <w:noWrap/>
            <w:vAlign w:val="center"/>
            <w:hideMark/>
          </w:tcPr>
          <w:p w14:paraId="7005B813" w14:textId="77777777" w:rsidR="00491430" w:rsidRPr="002E5EC5" w:rsidRDefault="00491430">
            <w:pPr>
              <w:jc w:val="right"/>
              <w:rPr>
                <w:sz w:val="26"/>
                <w:szCs w:val="26"/>
              </w:rPr>
            </w:pPr>
            <w:r w:rsidRPr="002E5EC5">
              <w:rPr>
                <w:sz w:val="26"/>
                <w:szCs w:val="26"/>
              </w:rPr>
              <w:t>0,0765</w:t>
            </w:r>
          </w:p>
        </w:tc>
      </w:tr>
      <w:tr w:rsidR="0099223E" w:rsidRPr="002E5EC5" w14:paraId="31766941"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3F1C0D75" w14:textId="77777777" w:rsidR="00491430" w:rsidRPr="002E5EC5" w:rsidRDefault="00491430">
            <w:pPr>
              <w:jc w:val="center"/>
              <w:rPr>
                <w:sz w:val="26"/>
                <w:szCs w:val="26"/>
              </w:rPr>
            </w:pPr>
            <w:r w:rsidRPr="002E5EC5">
              <w:rPr>
                <w:sz w:val="26"/>
                <w:szCs w:val="26"/>
              </w:rPr>
              <w:t>1.1.2</w:t>
            </w:r>
          </w:p>
        </w:tc>
        <w:tc>
          <w:tcPr>
            <w:tcW w:w="7480" w:type="dxa"/>
            <w:tcBorders>
              <w:top w:val="nil"/>
              <w:left w:val="nil"/>
              <w:bottom w:val="single" w:sz="4" w:space="0" w:color="auto"/>
              <w:right w:val="single" w:sz="4" w:space="0" w:color="auto"/>
            </w:tcBorders>
            <w:shd w:val="clear" w:color="auto" w:fill="auto"/>
            <w:vAlign w:val="center"/>
            <w:hideMark/>
          </w:tcPr>
          <w:p w14:paraId="323D0697" w14:textId="749EAD96" w:rsidR="00491430" w:rsidRPr="002E5EC5" w:rsidRDefault="00D359A9">
            <w:pPr>
              <w:jc w:val="both"/>
              <w:rPr>
                <w:sz w:val="26"/>
                <w:szCs w:val="26"/>
              </w:rPr>
            </w:pPr>
            <w:r w:rsidRPr="002E5EC5">
              <w:rPr>
                <w:sz w:val="26"/>
                <w:szCs w:val="26"/>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shd w:val="clear" w:color="auto" w:fill="auto"/>
            <w:noWrap/>
            <w:vAlign w:val="center"/>
            <w:hideMark/>
          </w:tcPr>
          <w:p w14:paraId="6A329476" w14:textId="77777777" w:rsidR="00491430" w:rsidRPr="002E5EC5" w:rsidRDefault="00491430">
            <w:pPr>
              <w:jc w:val="right"/>
              <w:rPr>
                <w:sz w:val="26"/>
                <w:szCs w:val="26"/>
              </w:rPr>
            </w:pPr>
            <w:r w:rsidRPr="002E5EC5">
              <w:rPr>
                <w:sz w:val="26"/>
                <w:szCs w:val="26"/>
              </w:rPr>
              <w:t>0,2551</w:t>
            </w:r>
          </w:p>
        </w:tc>
      </w:tr>
      <w:tr w:rsidR="0099223E" w:rsidRPr="002E5EC5" w14:paraId="6146490E"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26B0BC28" w14:textId="77777777" w:rsidR="00491430" w:rsidRPr="002E5EC5" w:rsidRDefault="00491430">
            <w:pPr>
              <w:jc w:val="center"/>
              <w:rPr>
                <w:sz w:val="26"/>
                <w:szCs w:val="26"/>
              </w:rPr>
            </w:pPr>
            <w:r w:rsidRPr="002E5EC5">
              <w:rPr>
                <w:sz w:val="26"/>
                <w:szCs w:val="26"/>
              </w:rPr>
              <w:t>1.1.3</w:t>
            </w:r>
          </w:p>
        </w:tc>
        <w:tc>
          <w:tcPr>
            <w:tcW w:w="7480" w:type="dxa"/>
            <w:tcBorders>
              <w:top w:val="nil"/>
              <w:left w:val="nil"/>
              <w:bottom w:val="single" w:sz="4" w:space="0" w:color="auto"/>
              <w:right w:val="single" w:sz="4" w:space="0" w:color="auto"/>
            </w:tcBorders>
            <w:shd w:val="clear" w:color="auto" w:fill="auto"/>
            <w:vAlign w:val="center"/>
            <w:hideMark/>
          </w:tcPr>
          <w:p w14:paraId="652F0054" w14:textId="06764576" w:rsidR="00491430" w:rsidRPr="002E5EC5" w:rsidRDefault="00D359A9">
            <w:pPr>
              <w:jc w:val="both"/>
              <w:rPr>
                <w:sz w:val="26"/>
                <w:szCs w:val="26"/>
              </w:rPr>
            </w:pPr>
            <w:r w:rsidRPr="002E5EC5">
              <w:rPr>
                <w:sz w:val="26"/>
                <w:szCs w:val="26"/>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shd w:val="clear" w:color="auto" w:fill="auto"/>
            <w:noWrap/>
            <w:vAlign w:val="center"/>
            <w:hideMark/>
          </w:tcPr>
          <w:p w14:paraId="572C8063" w14:textId="77777777" w:rsidR="00491430" w:rsidRPr="002E5EC5" w:rsidRDefault="00491430">
            <w:pPr>
              <w:jc w:val="right"/>
              <w:rPr>
                <w:sz w:val="26"/>
                <w:szCs w:val="26"/>
              </w:rPr>
            </w:pPr>
            <w:r w:rsidRPr="002E5EC5">
              <w:rPr>
                <w:sz w:val="26"/>
                <w:szCs w:val="26"/>
              </w:rPr>
              <w:t>0,2168</w:t>
            </w:r>
          </w:p>
        </w:tc>
      </w:tr>
      <w:tr w:rsidR="0099223E" w:rsidRPr="002E5EC5" w14:paraId="3258BB3B"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606D77EC" w14:textId="77777777" w:rsidR="00491430" w:rsidRPr="002E5EC5" w:rsidRDefault="00491430">
            <w:pPr>
              <w:jc w:val="center"/>
              <w:rPr>
                <w:sz w:val="26"/>
                <w:szCs w:val="26"/>
              </w:rPr>
            </w:pPr>
            <w:r w:rsidRPr="002E5EC5">
              <w:rPr>
                <w:sz w:val="26"/>
                <w:szCs w:val="26"/>
              </w:rPr>
              <w:t>1.2</w:t>
            </w:r>
          </w:p>
        </w:tc>
        <w:tc>
          <w:tcPr>
            <w:tcW w:w="7480" w:type="dxa"/>
            <w:tcBorders>
              <w:top w:val="nil"/>
              <w:left w:val="nil"/>
              <w:bottom w:val="single" w:sz="4" w:space="0" w:color="auto"/>
              <w:right w:val="single" w:sz="4" w:space="0" w:color="auto"/>
            </w:tcBorders>
            <w:shd w:val="clear" w:color="auto" w:fill="auto"/>
            <w:noWrap/>
            <w:vAlign w:val="center"/>
            <w:hideMark/>
          </w:tcPr>
          <w:p w14:paraId="629E90C5" w14:textId="77777777" w:rsidR="00491430" w:rsidRPr="002E5EC5" w:rsidRDefault="00491430" w:rsidP="003613DC">
            <w:pPr>
              <w:jc w:val="both"/>
              <w:rPr>
                <w:sz w:val="26"/>
                <w:szCs w:val="26"/>
              </w:rPr>
            </w:pPr>
            <w:r w:rsidRPr="002E5EC5">
              <w:rPr>
                <w:sz w:val="26"/>
                <w:szCs w:val="26"/>
              </w:rPr>
              <w:t>Chuyển đổi và tích hợp không gian quy hoạch sử dụng đất</w:t>
            </w:r>
          </w:p>
        </w:tc>
        <w:tc>
          <w:tcPr>
            <w:tcW w:w="992" w:type="dxa"/>
            <w:tcBorders>
              <w:top w:val="nil"/>
              <w:left w:val="nil"/>
              <w:bottom w:val="single" w:sz="4" w:space="0" w:color="auto"/>
              <w:right w:val="single" w:sz="4" w:space="0" w:color="auto"/>
            </w:tcBorders>
            <w:shd w:val="clear" w:color="auto" w:fill="auto"/>
            <w:noWrap/>
            <w:vAlign w:val="center"/>
            <w:hideMark/>
          </w:tcPr>
          <w:p w14:paraId="7824AEF4" w14:textId="77777777" w:rsidR="00491430" w:rsidRPr="002E5EC5" w:rsidRDefault="00491430">
            <w:pPr>
              <w:rPr>
                <w:sz w:val="26"/>
                <w:szCs w:val="26"/>
              </w:rPr>
            </w:pPr>
            <w:r w:rsidRPr="002E5EC5">
              <w:rPr>
                <w:sz w:val="26"/>
                <w:szCs w:val="26"/>
              </w:rPr>
              <w:t> </w:t>
            </w:r>
          </w:p>
        </w:tc>
      </w:tr>
      <w:tr w:rsidR="0099223E" w:rsidRPr="002E5EC5" w14:paraId="766D26D8"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11139230" w14:textId="77777777" w:rsidR="00491430" w:rsidRPr="002E5EC5" w:rsidRDefault="00491430">
            <w:pPr>
              <w:jc w:val="center"/>
              <w:rPr>
                <w:sz w:val="26"/>
                <w:szCs w:val="26"/>
              </w:rPr>
            </w:pPr>
            <w:r w:rsidRPr="002E5EC5">
              <w:rPr>
                <w:sz w:val="26"/>
                <w:szCs w:val="26"/>
              </w:rPr>
              <w:t>1.2.1</w:t>
            </w:r>
          </w:p>
        </w:tc>
        <w:tc>
          <w:tcPr>
            <w:tcW w:w="7480" w:type="dxa"/>
            <w:tcBorders>
              <w:top w:val="nil"/>
              <w:left w:val="nil"/>
              <w:bottom w:val="single" w:sz="4" w:space="0" w:color="auto"/>
              <w:right w:val="single" w:sz="4" w:space="0" w:color="auto"/>
            </w:tcBorders>
            <w:shd w:val="clear" w:color="auto" w:fill="auto"/>
            <w:vAlign w:val="center"/>
            <w:hideMark/>
          </w:tcPr>
          <w:p w14:paraId="36DC076A" w14:textId="77777777" w:rsidR="00491430" w:rsidRPr="002E5EC5" w:rsidRDefault="00491430" w:rsidP="003613DC">
            <w:pPr>
              <w:jc w:val="both"/>
              <w:rPr>
                <w:sz w:val="26"/>
                <w:szCs w:val="26"/>
              </w:rPr>
            </w:pPr>
            <w:r w:rsidRPr="002E5EC5">
              <w:rPr>
                <w:sz w:val="26"/>
                <w:szCs w:val="26"/>
              </w:rPr>
              <w:t xml:space="preserve">Chuyển đổi các lớp đối tượng không gian quy hoạch sử dụng đất của bản đồ vào </w:t>
            </w:r>
            <w:r w:rsidR="00F1008C" w:rsidRPr="002E5EC5">
              <w:rPr>
                <w:sz w:val="26"/>
                <w:szCs w:val="26"/>
              </w:rPr>
              <w:t>CSDL</w:t>
            </w:r>
            <w:r w:rsidRPr="002E5EC5">
              <w:rPr>
                <w:sz w:val="26"/>
                <w:szCs w:val="26"/>
              </w:rPr>
              <w:t xml:space="preserve"> đất đai theo đơn vị hành chính</w:t>
            </w:r>
          </w:p>
        </w:tc>
        <w:tc>
          <w:tcPr>
            <w:tcW w:w="992" w:type="dxa"/>
            <w:tcBorders>
              <w:top w:val="nil"/>
              <w:left w:val="nil"/>
              <w:bottom w:val="single" w:sz="4" w:space="0" w:color="auto"/>
              <w:right w:val="single" w:sz="4" w:space="0" w:color="auto"/>
            </w:tcBorders>
            <w:shd w:val="clear" w:color="auto" w:fill="auto"/>
            <w:noWrap/>
            <w:vAlign w:val="center"/>
            <w:hideMark/>
          </w:tcPr>
          <w:p w14:paraId="32154E64" w14:textId="77777777" w:rsidR="00491430" w:rsidRPr="002E5EC5" w:rsidRDefault="00491430">
            <w:pPr>
              <w:jc w:val="right"/>
              <w:rPr>
                <w:sz w:val="26"/>
                <w:szCs w:val="26"/>
              </w:rPr>
            </w:pPr>
            <w:r w:rsidRPr="002E5EC5">
              <w:rPr>
                <w:sz w:val="26"/>
                <w:szCs w:val="26"/>
              </w:rPr>
              <w:t>0,0638</w:t>
            </w:r>
          </w:p>
        </w:tc>
      </w:tr>
      <w:tr w:rsidR="0099223E" w:rsidRPr="002E5EC5" w14:paraId="76C5597E"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54782879" w14:textId="77777777" w:rsidR="00491430" w:rsidRPr="002E5EC5" w:rsidRDefault="00491430">
            <w:pPr>
              <w:jc w:val="center"/>
              <w:rPr>
                <w:sz w:val="26"/>
                <w:szCs w:val="26"/>
              </w:rPr>
            </w:pPr>
            <w:r w:rsidRPr="002E5EC5">
              <w:rPr>
                <w:sz w:val="26"/>
                <w:szCs w:val="26"/>
              </w:rPr>
              <w:t>1.2.2</w:t>
            </w:r>
          </w:p>
        </w:tc>
        <w:tc>
          <w:tcPr>
            <w:tcW w:w="7480" w:type="dxa"/>
            <w:tcBorders>
              <w:top w:val="nil"/>
              <w:left w:val="nil"/>
              <w:bottom w:val="single" w:sz="4" w:space="0" w:color="auto"/>
              <w:right w:val="single" w:sz="4" w:space="0" w:color="auto"/>
            </w:tcBorders>
            <w:shd w:val="clear" w:color="auto" w:fill="auto"/>
            <w:vAlign w:val="center"/>
            <w:hideMark/>
          </w:tcPr>
          <w:p w14:paraId="20B59B7A" w14:textId="02537DFD" w:rsidR="00491430" w:rsidRPr="002E5EC5" w:rsidRDefault="00D359A9" w:rsidP="003613DC">
            <w:pPr>
              <w:jc w:val="both"/>
              <w:rPr>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92" w:type="dxa"/>
            <w:tcBorders>
              <w:top w:val="nil"/>
              <w:left w:val="nil"/>
              <w:bottom w:val="single" w:sz="4" w:space="0" w:color="auto"/>
              <w:right w:val="single" w:sz="4" w:space="0" w:color="auto"/>
            </w:tcBorders>
            <w:shd w:val="clear" w:color="auto" w:fill="auto"/>
            <w:noWrap/>
            <w:vAlign w:val="center"/>
            <w:hideMark/>
          </w:tcPr>
          <w:p w14:paraId="721A51E9" w14:textId="77777777" w:rsidR="00491430" w:rsidRPr="002E5EC5" w:rsidRDefault="00491430">
            <w:pPr>
              <w:jc w:val="right"/>
              <w:rPr>
                <w:sz w:val="26"/>
                <w:szCs w:val="26"/>
              </w:rPr>
            </w:pPr>
            <w:r w:rsidRPr="002E5EC5">
              <w:rPr>
                <w:sz w:val="26"/>
                <w:szCs w:val="26"/>
              </w:rPr>
              <w:t>0,1199</w:t>
            </w:r>
          </w:p>
        </w:tc>
      </w:tr>
      <w:tr w:rsidR="0099223E" w:rsidRPr="002E5EC5" w14:paraId="40CE9212" w14:textId="77777777" w:rsidTr="009B67ED">
        <w:trPr>
          <w:trHeight w:val="340"/>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0C072EBD" w14:textId="77777777" w:rsidR="00491430" w:rsidRPr="002E5EC5" w:rsidRDefault="00491430">
            <w:pPr>
              <w:jc w:val="center"/>
              <w:rPr>
                <w:sz w:val="26"/>
                <w:szCs w:val="26"/>
              </w:rPr>
            </w:pPr>
            <w:r w:rsidRPr="002E5EC5">
              <w:rPr>
                <w:sz w:val="26"/>
                <w:szCs w:val="26"/>
              </w:rPr>
              <w:t>2</w:t>
            </w:r>
          </w:p>
        </w:tc>
        <w:tc>
          <w:tcPr>
            <w:tcW w:w="7480" w:type="dxa"/>
            <w:tcBorders>
              <w:top w:val="nil"/>
              <w:left w:val="nil"/>
              <w:bottom w:val="single" w:sz="4" w:space="0" w:color="auto"/>
              <w:right w:val="single" w:sz="4" w:space="0" w:color="auto"/>
            </w:tcBorders>
            <w:shd w:val="clear" w:color="auto" w:fill="auto"/>
            <w:noWrap/>
            <w:vAlign w:val="center"/>
            <w:hideMark/>
          </w:tcPr>
          <w:p w14:paraId="0A98B4CC" w14:textId="77777777" w:rsidR="00491430" w:rsidRPr="002E5EC5" w:rsidRDefault="00491430" w:rsidP="003613DC">
            <w:pPr>
              <w:jc w:val="both"/>
              <w:rPr>
                <w:sz w:val="26"/>
                <w:szCs w:val="26"/>
              </w:rPr>
            </w:pPr>
            <w:r w:rsidRPr="002E5EC5">
              <w:rPr>
                <w:sz w:val="26"/>
                <w:szCs w:val="26"/>
              </w:rPr>
              <w:t>Xây dựng dữ liệu không gian kế hoạch</w:t>
            </w:r>
          </w:p>
        </w:tc>
        <w:tc>
          <w:tcPr>
            <w:tcW w:w="992" w:type="dxa"/>
            <w:tcBorders>
              <w:top w:val="nil"/>
              <w:left w:val="nil"/>
              <w:bottom w:val="single" w:sz="4" w:space="0" w:color="auto"/>
              <w:right w:val="single" w:sz="4" w:space="0" w:color="auto"/>
            </w:tcBorders>
            <w:shd w:val="clear" w:color="auto" w:fill="auto"/>
            <w:noWrap/>
            <w:vAlign w:val="center"/>
            <w:hideMark/>
          </w:tcPr>
          <w:p w14:paraId="1F5CA910" w14:textId="77777777" w:rsidR="00491430" w:rsidRPr="002E5EC5" w:rsidRDefault="00491430">
            <w:pPr>
              <w:rPr>
                <w:sz w:val="26"/>
                <w:szCs w:val="26"/>
              </w:rPr>
            </w:pPr>
            <w:r w:rsidRPr="002E5EC5">
              <w:rPr>
                <w:sz w:val="26"/>
                <w:szCs w:val="26"/>
              </w:rPr>
              <w:t> </w:t>
            </w:r>
          </w:p>
        </w:tc>
      </w:tr>
      <w:tr w:rsidR="0099223E" w:rsidRPr="002E5EC5" w14:paraId="51D74887" w14:textId="77777777" w:rsidTr="00D77883">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4FC68C69" w14:textId="77777777" w:rsidR="00491430" w:rsidRPr="002E5EC5" w:rsidRDefault="00491430">
            <w:pPr>
              <w:jc w:val="center"/>
              <w:rPr>
                <w:sz w:val="26"/>
                <w:szCs w:val="26"/>
              </w:rPr>
            </w:pPr>
            <w:r w:rsidRPr="002E5EC5">
              <w:rPr>
                <w:sz w:val="26"/>
                <w:szCs w:val="26"/>
              </w:rPr>
              <w:t>2.1</w:t>
            </w:r>
          </w:p>
        </w:tc>
        <w:tc>
          <w:tcPr>
            <w:tcW w:w="7480" w:type="dxa"/>
            <w:tcBorders>
              <w:top w:val="nil"/>
              <w:left w:val="nil"/>
              <w:bottom w:val="single" w:sz="4" w:space="0" w:color="auto"/>
              <w:right w:val="single" w:sz="4" w:space="0" w:color="auto"/>
            </w:tcBorders>
            <w:shd w:val="clear" w:color="auto" w:fill="auto"/>
            <w:vAlign w:val="center"/>
            <w:hideMark/>
          </w:tcPr>
          <w:p w14:paraId="0F058A1D" w14:textId="77777777" w:rsidR="00491430" w:rsidRPr="002E5EC5" w:rsidRDefault="00491430" w:rsidP="003613DC">
            <w:pPr>
              <w:jc w:val="both"/>
              <w:rPr>
                <w:sz w:val="26"/>
                <w:szCs w:val="26"/>
              </w:rPr>
            </w:pPr>
            <w:r w:rsidRPr="002E5EC5">
              <w:rPr>
                <w:sz w:val="26"/>
                <w:szCs w:val="26"/>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shd w:val="clear" w:color="auto" w:fill="auto"/>
            <w:noWrap/>
            <w:vAlign w:val="center"/>
            <w:hideMark/>
          </w:tcPr>
          <w:p w14:paraId="62903893" w14:textId="77777777" w:rsidR="00491430" w:rsidRPr="002E5EC5" w:rsidRDefault="00491430">
            <w:pPr>
              <w:jc w:val="right"/>
              <w:rPr>
                <w:sz w:val="26"/>
                <w:szCs w:val="26"/>
              </w:rPr>
            </w:pPr>
            <w:r w:rsidRPr="002E5EC5">
              <w:rPr>
                <w:sz w:val="26"/>
                <w:szCs w:val="26"/>
              </w:rPr>
              <w:t>0,1276</w:t>
            </w:r>
          </w:p>
        </w:tc>
      </w:tr>
      <w:tr w:rsidR="0099223E" w:rsidRPr="002E5EC5" w14:paraId="67FD9B97" w14:textId="77777777" w:rsidTr="00D77883">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4B0636D0" w14:textId="77777777" w:rsidR="00491430" w:rsidRPr="002E5EC5" w:rsidRDefault="00491430">
            <w:pPr>
              <w:jc w:val="center"/>
              <w:rPr>
                <w:sz w:val="26"/>
                <w:szCs w:val="26"/>
              </w:rPr>
            </w:pPr>
            <w:r w:rsidRPr="002E5EC5">
              <w:rPr>
                <w:sz w:val="26"/>
                <w:szCs w:val="26"/>
              </w:rPr>
              <w:t>2.2</w:t>
            </w:r>
          </w:p>
        </w:tc>
        <w:tc>
          <w:tcPr>
            <w:tcW w:w="7480" w:type="dxa"/>
            <w:tcBorders>
              <w:top w:val="nil"/>
              <w:left w:val="nil"/>
              <w:bottom w:val="single" w:sz="4" w:space="0" w:color="auto"/>
              <w:right w:val="single" w:sz="4" w:space="0" w:color="auto"/>
            </w:tcBorders>
            <w:shd w:val="clear" w:color="auto" w:fill="auto"/>
            <w:vAlign w:val="center"/>
            <w:hideMark/>
          </w:tcPr>
          <w:p w14:paraId="4871A640" w14:textId="77777777" w:rsidR="00491430" w:rsidRPr="002E5EC5" w:rsidRDefault="00491430" w:rsidP="003613DC">
            <w:pPr>
              <w:jc w:val="both"/>
              <w:rPr>
                <w:sz w:val="26"/>
                <w:szCs w:val="26"/>
              </w:rPr>
            </w:pPr>
            <w:r w:rsidRPr="002E5EC5">
              <w:rPr>
                <w:sz w:val="26"/>
                <w:szCs w:val="26"/>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shd w:val="clear" w:color="auto" w:fill="auto"/>
            <w:noWrap/>
            <w:vAlign w:val="center"/>
            <w:hideMark/>
          </w:tcPr>
          <w:p w14:paraId="4B03B32D" w14:textId="77777777" w:rsidR="00491430" w:rsidRPr="002E5EC5" w:rsidRDefault="00491430">
            <w:pPr>
              <w:jc w:val="right"/>
              <w:rPr>
                <w:sz w:val="26"/>
                <w:szCs w:val="26"/>
              </w:rPr>
            </w:pPr>
            <w:r w:rsidRPr="002E5EC5">
              <w:rPr>
                <w:sz w:val="26"/>
                <w:szCs w:val="26"/>
              </w:rPr>
              <w:t>0,1084</w:t>
            </w:r>
          </w:p>
        </w:tc>
      </w:tr>
      <w:tr w:rsidR="0099223E" w:rsidRPr="002E5EC5" w14:paraId="5147332C" w14:textId="77777777" w:rsidTr="00D77883">
        <w:trPr>
          <w:trHeight w:val="284"/>
          <w:jc w:val="center"/>
        </w:trPr>
        <w:tc>
          <w:tcPr>
            <w:tcW w:w="854" w:type="dxa"/>
            <w:tcBorders>
              <w:top w:val="nil"/>
              <w:left w:val="single" w:sz="4" w:space="0" w:color="auto"/>
              <w:bottom w:val="single" w:sz="4" w:space="0" w:color="auto"/>
              <w:right w:val="single" w:sz="4" w:space="0" w:color="auto"/>
            </w:tcBorders>
            <w:shd w:val="clear" w:color="auto" w:fill="auto"/>
            <w:noWrap/>
            <w:vAlign w:val="center"/>
            <w:hideMark/>
          </w:tcPr>
          <w:p w14:paraId="0746CC52" w14:textId="77777777" w:rsidR="00491430" w:rsidRPr="002E5EC5" w:rsidRDefault="00491430">
            <w:pPr>
              <w:jc w:val="center"/>
              <w:rPr>
                <w:sz w:val="26"/>
                <w:szCs w:val="26"/>
              </w:rPr>
            </w:pPr>
            <w:r w:rsidRPr="002E5EC5">
              <w:rPr>
                <w:sz w:val="26"/>
                <w:szCs w:val="26"/>
              </w:rPr>
              <w:t>2.3</w:t>
            </w:r>
          </w:p>
        </w:tc>
        <w:tc>
          <w:tcPr>
            <w:tcW w:w="7480" w:type="dxa"/>
            <w:tcBorders>
              <w:top w:val="nil"/>
              <w:left w:val="nil"/>
              <w:bottom w:val="single" w:sz="4" w:space="0" w:color="auto"/>
              <w:right w:val="single" w:sz="4" w:space="0" w:color="auto"/>
            </w:tcBorders>
            <w:shd w:val="clear" w:color="auto" w:fill="auto"/>
            <w:vAlign w:val="center"/>
            <w:hideMark/>
          </w:tcPr>
          <w:p w14:paraId="42191ECF" w14:textId="77777777" w:rsidR="00491430" w:rsidRPr="002E5EC5" w:rsidRDefault="00491430" w:rsidP="003613DC">
            <w:pPr>
              <w:jc w:val="both"/>
              <w:rPr>
                <w:sz w:val="26"/>
                <w:szCs w:val="26"/>
              </w:rPr>
            </w:pPr>
            <w:r w:rsidRPr="002E5EC5">
              <w:rPr>
                <w:sz w:val="26"/>
                <w:szCs w:val="26"/>
              </w:rPr>
              <w:t xml:space="preserve">Chuyển đổi các lớp đối tượng không gian kế hoạch sử dụng đất của bản đồ, bản vẽ vị trí công trình, dự án vào </w:t>
            </w:r>
            <w:r w:rsidR="00F1008C" w:rsidRPr="002E5EC5">
              <w:rPr>
                <w:sz w:val="26"/>
                <w:szCs w:val="26"/>
              </w:rPr>
              <w:t>CSDL</w:t>
            </w:r>
            <w:r w:rsidRPr="002E5EC5">
              <w:rPr>
                <w:sz w:val="26"/>
                <w:szCs w:val="26"/>
              </w:rPr>
              <w:t xml:space="preserve"> đất đai theo đơn vị hành chính</w:t>
            </w:r>
          </w:p>
        </w:tc>
        <w:tc>
          <w:tcPr>
            <w:tcW w:w="992" w:type="dxa"/>
            <w:tcBorders>
              <w:top w:val="nil"/>
              <w:left w:val="nil"/>
              <w:bottom w:val="single" w:sz="4" w:space="0" w:color="auto"/>
              <w:right w:val="single" w:sz="4" w:space="0" w:color="auto"/>
            </w:tcBorders>
            <w:shd w:val="clear" w:color="auto" w:fill="auto"/>
            <w:noWrap/>
            <w:vAlign w:val="center"/>
            <w:hideMark/>
          </w:tcPr>
          <w:p w14:paraId="58BFCDCE" w14:textId="77777777" w:rsidR="00491430" w:rsidRPr="002E5EC5" w:rsidRDefault="00491430">
            <w:pPr>
              <w:jc w:val="right"/>
              <w:rPr>
                <w:sz w:val="26"/>
                <w:szCs w:val="26"/>
              </w:rPr>
            </w:pPr>
            <w:r w:rsidRPr="002E5EC5">
              <w:rPr>
                <w:sz w:val="26"/>
                <w:szCs w:val="26"/>
              </w:rPr>
              <w:t>0,0319</w:t>
            </w:r>
          </w:p>
        </w:tc>
      </w:tr>
    </w:tbl>
    <w:p w14:paraId="338308EF" w14:textId="77777777" w:rsidR="00D90625" w:rsidRPr="002E5EC5" w:rsidRDefault="004B2B87" w:rsidP="00D8480D">
      <w:pPr>
        <w:pStyle w:val="Heading1"/>
        <w:tabs>
          <w:tab w:val="clear" w:pos="720"/>
        </w:tabs>
        <w:spacing w:before="120" w:after="120" w:line="240" w:lineRule="auto"/>
        <w:ind w:left="0" w:firstLine="567"/>
        <w:jc w:val="left"/>
        <w:rPr>
          <w:szCs w:val="28"/>
        </w:rPr>
      </w:pPr>
      <w:bookmarkStart w:id="157" w:name="_Toc494182283"/>
      <w:bookmarkStart w:id="158" w:name="_Toc191001700"/>
      <w:bookmarkStart w:id="159" w:name="_Toc197610083"/>
      <w:r w:rsidRPr="002E5EC5">
        <w:rPr>
          <w:szCs w:val="28"/>
        </w:rPr>
        <w:t>4. Định mức vật liệu</w:t>
      </w:r>
      <w:bookmarkEnd w:id="157"/>
      <w:bookmarkEnd w:id="158"/>
      <w:bookmarkEnd w:id="159"/>
    </w:p>
    <w:p w14:paraId="44FA8C85" w14:textId="032894E0" w:rsidR="00D90625" w:rsidRPr="002E5EC5" w:rsidRDefault="00342517" w:rsidP="00DF78AB">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CF5738" w:rsidRPr="002E5EC5">
        <w:rPr>
          <w:sz w:val="28"/>
          <w:szCs w:val="28"/>
        </w:rPr>
        <w:t>x</w:t>
      </w:r>
      <w:r w:rsidR="004B2B87" w:rsidRPr="002E5EC5">
        <w:rPr>
          <w:sz w:val="28"/>
          <w:szCs w:val="28"/>
        </w:rPr>
        <w:t>ây dựng siêu dữ liệu quy hoạch, kế hoạch sử dụng đất</w:t>
      </w:r>
    </w:p>
    <w:p w14:paraId="5AEDA008" w14:textId="1DF73CC3"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D359A9" w:rsidRPr="002E5EC5">
        <w:rPr>
          <w:i/>
          <w:sz w:val="28"/>
          <w:szCs w:val="28"/>
        </w:rPr>
        <w:t>1</w:t>
      </w:r>
      <w:r w:rsidR="007A070A" w:rsidRPr="002E5EC5">
        <w:rPr>
          <w:i/>
          <w:sz w:val="28"/>
          <w:szCs w:val="28"/>
        </w:rPr>
        <w:t>07</w:t>
      </w:r>
    </w:p>
    <w:tbl>
      <w:tblPr>
        <w:tblW w:w="9368" w:type="dxa"/>
        <w:jc w:val="center"/>
        <w:tblLook w:val="04A0" w:firstRow="1" w:lastRow="0" w:firstColumn="1" w:lastColumn="0" w:noHBand="0" w:noVBand="1"/>
      </w:tblPr>
      <w:tblGrid>
        <w:gridCol w:w="921"/>
        <w:gridCol w:w="4603"/>
        <w:gridCol w:w="1328"/>
        <w:gridCol w:w="2516"/>
      </w:tblGrid>
      <w:tr w:rsidR="0099223E" w:rsidRPr="002E5EC5" w14:paraId="3D21EE2F" w14:textId="77777777" w:rsidTr="00C658C9">
        <w:trPr>
          <w:trHeight w:val="269"/>
          <w:tblHeader/>
          <w:jc w:val="center"/>
        </w:trPr>
        <w:tc>
          <w:tcPr>
            <w:tcW w:w="92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214B50" w14:textId="77777777" w:rsidR="00491430" w:rsidRPr="002E5EC5" w:rsidRDefault="00491430">
            <w:pPr>
              <w:jc w:val="center"/>
              <w:rPr>
                <w:b/>
                <w:bCs/>
                <w:sz w:val="26"/>
                <w:szCs w:val="26"/>
              </w:rPr>
            </w:pPr>
            <w:r w:rsidRPr="002E5EC5">
              <w:rPr>
                <w:b/>
                <w:bCs/>
                <w:sz w:val="26"/>
                <w:szCs w:val="26"/>
              </w:rPr>
              <w:t>STT</w:t>
            </w:r>
          </w:p>
        </w:tc>
        <w:tc>
          <w:tcPr>
            <w:tcW w:w="4603" w:type="dxa"/>
            <w:tcBorders>
              <w:top w:val="single" w:sz="4" w:space="0" w:color="auto"/>
              <w:left w:val="nil"/>
              <w:bottom w:val="single" w:sz="4" w:space="0" w:color="auto"/>
              <w:right w:val="single" w:sz="4" w:space="0" w:color="auto"/>
            </w:tcBorders>
            <w:shd w:val="clear" w:color="auto" w:fill="auto"/>
            <w:vAlign w:val="center"/>
            <w:hideMark/>
          </w:tcPr>
          <w:p w14:paraId="3D53384B" w14:textId="77777777" w:rsidR="00491430" w:rsidRPr="002E5EC5" w:rsidRDefault="00491430">
            <w:pPr>
              <w:jc w:val="center"/>
              <w:rPr>
                <w:b/>
                <w:bCs/>
                <w:sz w:val="26"/>
                <w:szCs w:val="26"/>
              </w:rPr>
            </w:pPr>
            <w:r w:rsidRPr="002E5EC5">
              <w:rPr>
                <w:b/>
                <w:bCs/>
                <w:sz w:val="26"/>
                <w:szCs w:val="26"/>
              </w:rPr>
              <w:t>Danh mục vật liệu</w:t>
            </w:r>
          </w:p>
        </w:tc>
        <w:tc>
          <w:tcPr>
            <w:tcW w:w="1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3753B" w14:textId="77777777" w:rsidR="00491430" w:rsidRPr="002E5EC5" w:rsidRDefault="00491430">
            <w:pPr>
              <w:jc w:val="center"/>
              <w:rPr>
                <w:b/>
                <w:bCs/>
                <w:sz w:val="26"/>
                <w:szCs w:val="26"/>
              </w:rPr>
            </w:pPr>
            <w:r w:rsidRPr="002E5EC5">
              <w:rPr>
                <w:b/>
                <w:bCs/>
                <w:sz w:val="26"/>
                <w:szCs w:val="26"/>
              </w:rPr>
              <w:t>ĐVT</w:t>
            </w:r>
          </w:p>
        </w:tc>
        <w:tc>
          <w:tcPr>
            <w:tcW w:w="2516" w:type="dxa"/>
            <w:tcBorders>
              <w:top w:val="single" w:sz="4" w:space="0" w:color="auto"/>
              <w:left w:val="nil"/>
              <w:bottom w:val="single" w:sz="4" w:space="0" w:color="auto"/>
              <w:right w:val="single" w:sz="4" w:space="0" w:color="auto"/>
            </w:tcBorders>
            <w:shd w:val="clear" w:color="auto" w:fill="auto"/>
            <w:vAlign w:val="center"/>
            <w:hideMark/>
          </w:tcPr>
          <w:p w14:paraId="65D5260F" w14:textId="77777777" w:rsidR="00491430" w:rsidRPr="002E5EC5" w:rsidRDefault="00491430">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 01 tỉnh)</w:t>
            </w:r>
          </w:p>
        </w:tc>
      </w:tr>
      <w:tr w:rsidR="0099223E" w:rsidRPr="002E5EC5" w14:paraId="5EA5835E" w14:textId="77777777" w:rsidTr="00C658C9">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hideMark/>
          </w:tcPr>
          <w:p w14:paraId="59BB47A8" w14:textId="77777777" w:rsidR="00491430" w:rsidRPr="002E5EC5" w:rsidRDefault="00491430">
            <w:pPr>
              <w:jc w:val="center"/>
              <w:rPr>
                <w:sz w:val="26"/>
                <w:szCs w:val="26"/>
              </w:rPr>
            </w:pPr>
            <w:r w:rsidRPr="002E5EC5">
              <w:rPr>
                <w:sz w:val="26"/>
                <w:szCs w:val="26"/>
              </w:rPr>
              <w:t>1</w:t>
            </w:r>
          </w:p>
        </w:tc>
        <w:tc>
          <w:tcPr>
            <w:tcW w:w="4603" w:type="dxa"/>
            <w:tcBorders>
              <w:top w:val="nil"/>
              <w:left w:val="nil"/>
              <w:bottom w:val="single" w:sz="4" w:space="0" w:color="auto"/>
              <w:right w:val="single" w:sz="4" w:space="0" w:color="auto"/>
            </w:tcBorders>
            <w:shd w:val="clear" w:color="auto" w:fill="auto"/>
            <w:vAlign w:val="center"/>
            <w:hideMark/>
          </w:tcPr>
          <w:p w14:paraId="00B8D5EC" w14:textId="77777777" w:rsidR="00491430" w:rsidRPr="002E5EC5" w:rsidRDefault="00491430">
            <w:pPr>
              <w:jc w:val="both"/>
              <w:rPr>
                <w:sz w:val="26"/>
                <w:szCs w:val="26"/>
              </w:rPr>
            </w:pPr>
            <w:r w:rsidRPr="002E5EC5">
              <w:rPr>
                <w:sz w:val="26"/>
                <w:szCs w:val="26"/>
              </w:rPr>
              <w:t>Giấy in A4</w:t>
            </w:r>
          </w:p>
        </w:tc>
        <w:tc>
          <w:tcPr>
            <w:tcW w:w="1328" w:type="dxa"/>
            <w:tcBorders>
              <w:top w:val="nil"/>
              <w:left w:val="single" w:sz="4" w:space="0" w:color="auto"/>
              <w:bottom w:val="single" w:sz="4" w:space="0" w:color="auto"/>
              <w:right w:val="single" w:sz="4" w:space="0" w:color="auto"/>
            </w:tcBorders>
            <w:shd w:val="clear" w:color="auto" w:fill="auto"/>
            <w:vAlign w:val="center"/>
            <w:hideMark/>
          </w:tcPr>
          <w:p w14:paraId="4DF362B3" w14:textId="77777777" w:rsidR="00491430" w:rsidRPr="002E5EC5" w:rsidRDefault="00491430">
            <w:pPr>
              <w:jc w:val="center"/>
              <w:rPr>
                <w:sz w:val="26"/>
                <w:szCs w:val="26"/>
              </w:rPr>
            </w:pPr>
            <w:r w:rsidRPr="002E5EC5">
              <w:rPr>
                <w:sz w:val="26"/>
                <w:szCs w:val="26"/>
              </w:rPr>
              <w:t>Gram</w:t>
            </w:r>
          </w:p>
        </w:tc>
        <w:tc>
          <w:tcPr>
            <w:tcW w:w="2516" w:type="dxa"/>
            <w:tcBorders>
              <w:top w:val="nil"/>
              <w:left w:val="nil"/>
              <w:bottom w:val="single" w:sz="4" w:space="0" w:color="auto"/>
              <w:right w:val="single" w:sz="4" w:space="0" w:color="auto"/>
            </w:tcBorders>
            <w:shd w:val="clear" w:color="auto" w:fill="auto"/>
            <w:hideMark/>
          </w:tcPr>
          <w:p w14:paraId="0D1E4E10" w14:textId="77777777" w:rsidR="00491430" w:rsidRPr="002E5EC5" w:rsidRDefault="00491430">
            <w:pPr>
              <w:jc w:val="right"/>
              <w:rPr>
                <w:sz w:val="26"/>
                <w:szCs w:val="26"/>
              </w:rPr>
            </w:pPr>
            <w:r w:rsidRPr="002E5EC5">
              <w:rPr>
                <w:sz w:val="26"/>
                <w:szCs w:val="26"/>
              </w:rPr>
              <w:t>1,138</w:t>
            </w:r>
          </w:p>
        </w:tc>
      </w:tr>
      <w:tr w:rsidR="0099223E" w:rsidRPr="002E5EC5" w14:paraId="33985F71" w14:textId="77777777" w:rsidTr="00C658C9">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hideMark/>
          </w:tcPr>
          <w:p w14:paraId="0EAD98E6" w14:textId="77777777" w:rsidR="00491430" w:rsidRPr="002E5EC5" w:rsidRDefault="00491430">
            <w:pPr>
              <w:jc w:val="center"/>
              <w:rPr>
                <w:sz w:val="26"/>
                <w:szCs w:val="26"/>
              </w:rPr>
            </w:pPr>
            <w:r w:rsidRPr="002E5EC5">
              <w:rPr>
                <w:sz w:val="26"/>
                <w:szCs w:val="26"/>
              </w:rPr>
              <w:t>2</w:t>
            </w:r>
          </w:p>
        </w:tc>
        <w:tc>
          <w:tcPr>
            <w:tcW w:w="4603" w:type="dxa"/>
            <w:tcBorders>
              <w:top w:val="nil"/>
              <w:left w:val="nil"/>
              <w:bottom w:val="single" w:sz="4" w:space="0" w:color="auto"/>
              <w:right w:val="single" w:sz="4" w:space="0" w:color="auto"/>
            </w:tcBorders>
            <w:shd w:val="clear" w:color="auto" w:fill="auto"/>
            <w:vAlign w:val="center"/>
            <w:hideMark/>
          </w:tcPr>
          <w:p w14:paraId="34CF6AAD" w14:textId="77777777" w:rsidR="00491430" w:rsidRPr="002E5EC5" w:rsidRDefault="00491430">
            <w:pPr>
              <w:jc w:val="both"/>
              <w:rPr>
                <w:sz w:val="26"/>
                <w:szCs w:val="26"/>
              </w:rPr>
            </w:pPr>
            <w:r w:rsidRPr="002E5EC5">
              <w:rPr>
                <w:sz w:val="26"/>
                <w:szCs w:val="26"/>
              </w:rPr>
              <w:t>Mực in laser</w:t>
            </w:r>
          </w:p>
        </w:tc>
        <w:tc>
          <w:tcPr>
            <w:tcW w:w="1328" w:type="dxa"/>
            <w:tcBorders>
              <w:top w:val="nil"/>
              <w:left w:val="single" w:sz="4" w:space="0" w:color="auto"/>
              <w:bottom w:val="single" w:sz="4" w:space="0" w:color="auto"/>
              <w:right w:val="single" w:sz="4" w:space="0" w:color="auto"/>
            </w:tcBorders>
            <w:shd w:val="clear" w:color="auto" w:fill="auto"/>
            <w:vAlign w:val="center"/>
            <w:hideMark/>
          </w:tcPr>
          <w:p w14:paraId="143C2E64" w14:textId="77777777" w:rsidR="00491430" w:rsidRPr="002E5EC5" w:rsidRDefault="00491430">
            <w:pPr>
              <w:jc w:val="center"/>
              <w:rPr>
                <w:sz w:val="26"/>
                <w:szCs w:val="26"/>
              </w:rPr>
            </w:pPr>
            <w:r w:rsidRPr="002E5EC5">
              <w:rPr>
                <w:sz w:val="26"/>
                <w:szCs w:val="26"/>
              </w:rPr>
              <w:t>Hộp</w:t>
            </w:r>
          </w:p>
        </w:tc>
        <w:tc>
          <w:tcPr>
            <w:tcW w:w="2516" w:type="dxa"/>
            <w:tcBorders>
              <w:top w:val="nil"/>
              <w:left w:val="nil"/>
              <w:bottom w:val="single" w:sz="4" w:space="0" w:color="auto"/>
              <w:right w:val="single" w:sz="4" w:space="0" w:color="auto"/>
            </w:tcBorders>
            <w:shd w:val="clear" w:color="auto" w:fill="auto"/>
            <w:hideMark/>
          </w:tcPr>
          <w:p w14:paraId="63CC6700" w14:textId="77777777" w:rsidR="00491430" w:rsidRPr="002E5EC5" w:rsidRDefault="00491430">
            <w:pPr>
              <w:jc w:val="right"/>
              <w:rPr>
                <w:sz w:val="26"/>
                <w:szCs w:val="26"/>
              </w:rPr>
            </w:pPr>
            <w:r w:rsidRPr="002E5EC5">
              <w:rPr>
                <w:sz w:val="26"/>
                <w:szCs w:val="26"/>
              </w:rPr>
              <w:t>0,152</w:t>
            </w:r>
          </w:p>
        </w:tc>
      </w:tr>
      <w:tr w:rsidR="0099223E" w:rsidRPr="002E5EC5" w14:paraId="3AD25BD6" w14:textId="77777777" w:rsidTr="00C658C9">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hideMark/>
          </w:tcPr>
          <w:p w14:paraId="77922FDD" w14:textId="77777777" w:rsidR="00491430" w:rsidRPr="002E5EC5" w:rsidRDefault="00491430">
            <w:pPr>
              <w:jc w:val="center"/>
              <w:rPr>
                <w:sz w:val="26"/>
                <w:szCs w:val="26"/>
              </w:rPr>
            </w:pPr>
            <w:r w:rsidRPr="002E5EC5">
              <w:rPr>
                <w:sz w:val="26"/>
                <w:szCs w:val="26"/>
              </w:rPr>
              <w:t>3</w:t>
            </w:r>
          </w:p>
        </w:tc>
        <w:tc>
          <w:tcPr>
            <w:tcW w:w="4603" w:type="dxa"/>
            <w:tcBorders>
              <w:top w:val="nil"/>
              <w:left w:val="nil"/>
              <w:bottom w:val="single" w:sz="4" w:space="0" w:color="auto"/>
              <w:right w:val="single" w:sz="4" w:space="0" w:color="auto"/>
            </w:tcBorders>
            <w:shd w:val="clear" w:color="auto" w:fill="auto"/>
            <w:vAlign w:val="center"/>
            <w:hideMark/>
          </w:tcPr>
          <w:p w14:paraId="3E432BDE" w14:textId="77777777" w:rsidR="00491430" w:rsidRPr="002E5EC5" w:rsidRDefault="00491430">
            <w:pPr>
              <w:jc w:val="both"/>
              <w:rPr>
                <w:sz w:val="26"/>
                <w:szCs w:val="26"/>
              </w:rPr>
            </w:pPr>
            <w:r w:rsidRPr="002E5EC5">
              <w:rPr>
                <w:sz w:val="26"/>
                <w:szCs w:val="26"/>
              </w:rPr>
              <w:t xml:space="preserve">Sổ </w:t>
            </w:r>
          </w:p>
        </w:tc>
        <w:tc>
          <w:tcPr>
            <w:tcW w:w="1328" w:type="dxa"/>
            <w:tcBorders>
              <w:top w:val="nil"/>
              <w:left w:val="single" w:sz="4" w:space="0" w:color="auto"/>
              <w:bottom w:val="single" w:sz="4" w:space="0" w:color="auto"/>
              <w:right w:val="single" w:sz="4" w:space="0" w:color="auto"/>
            </w:tcBorders>
            <w:shd w:val="clear" w:color="auto" w:fill="auto"/>
            <w:vAlign w:val="center"/>
            <w:hideMark/>
          </w:tcPr>
          <w:p w14:paraId="31F6C3C8" w14:textId="77777777" w:rsidR="00491430" w:rsidRPr="002E5EC5" w:rsidRDefault="00491430">
            <w:pPr>
              <w:jc w:val="center"/>
              <w:rPr>
                <w:sz w:val="26"/>
                <w:szCs w:val="26"/>
              </w:rPr>
            </w:pPr>
            <w:r w:rsidRPr="002E5EC5">
              <w:rPr>
                <w:sz w:val="26"/>
                <w:szCs w:val="26"/>
              </w:rPr>
              <w:t>Quyển</w:t>
            </w:r>
          </w:p>
        </w:tc>
        <w:tc>
          <w:tcPr>
            <w:tcW w:w="2516" w:type="dxa"/>
            <w:tcBorders>
              <w:top w:val="nil"/>
              <w:left w:val="nil"/>
              <w:bottom w:val="single" w:sz="4" w:space="0" w:color="auto"/>
              <w:right w:val="single" w:sz="4" w:space="0" w:color="auto"/>
            </w:tcBorders>
            <w:shd w:val="clear" w:color="auto" w:fill="auto"/>
            <w:hideMark/>
          </w:tcPr>
          <w:p w14:paraId="62C1AB38" w14:textId="77777777" w:rsidR="00491430" w:rsidRPr="002E5EC5" w:rsidRDefault="00491430">
            <w:pPr>
              <w:jc w:val="right"/>
              <w:rPr>
                <w:sz w:val="26"/>
                <w:szCs w:val="26"/>
              </w:rPr>
            </w:pPr>
            <w:r w:rsidRPr="002E5EC5">
              <w:rPr>
                <w:sz w:val="26"/>
                <w:szCs w:val="26"/>
              </w:rPr>
              <w:t>2,276</w:t>
            </w:r>
          </w:p>
        </w:tc>
      </w:tr>
      <w:tr w:rsidR="0099223E" w:rsidRPr="002E5EC5" w14:paraId="7C4C0932" w14:textId="77777777" w:rsidTr="00C658C9">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hideMark/>
          </w:tcPr>
          <w:p w14:paraId="3319E813" w14:textId="77777777" w:rsidR="00491430" w:rsidRPr="002E5EC5" w:rsidRDefault="00491430">
            <w:pPr>
              <w:jc w:val="center"/>
              <w:rPr>
                <w:sz w:val="26"/>
                <w:szCs w:val="26"/>
              </w:rPr>
            </w:pPr>
            <w:r w:rsidRPr="002E5EC5">
              <w:rPr>
                <w:sz w:val="26"/>
                <w:szCs w:val="26"/>
              </w:rPr>
              <w:t>4</w:t>
            </w:r>
          </w:p>
        </w:tc>
        <w:tc>
          <w:tcPr>
            <w:tcW w:w="4603" w:type="dxa"/>
            <w:tcBorders>
              <w:top w:val="nil"/>
              <w:left w:val="nil"/>
              <w:bottom w:val="single" w:sz="4" w:space="0" w:color="auto"/>
              <w:right w:val="single" w:sz="4" w:space="0" w:color="auto"/>
            </w:tcBorders>
            <w:shd w:val="clear" w:color="auto" w:fill="auto"/>
            <w:vAlign w:val="center"/>
            <w:hideMark/>
          </w:tcPr>
          <w:p w14:paraId="03E8F7C0" w14:textId="77777777" w:rsidR="00491430" w:rsidRPr="002E5EC5" w:rsidRDefault="00491430">
            <w:pPr>
              <w:jc w:val="both"/>
              <w:rPr>
                <w:sz w:val="26"/>
                <w:szCs w:val="26"/>
              </w:rPr>
            </w:pPr>
            <w:r w:rsidRPr="002E5EC5">
              <w:rPr>
                <w:sz w:val="26"/>
                <w:szCs w:val="26"/>
              </w:rPr>
              <w:t>Bút bi</w:t>
            </w:r>
          </w:p>
        </w:tc>
        <w:tc>
          <w:tcPr>
            <w:tcW w:w="1328" w:type="dxa"/>
            <w:tcBorders>
              <w:top w:val="nil"/>
              <w:left w:val="single" w:sz="4" w:space="0" w:color="auto"/>
              <w:bottom w:val="single" w:sz="4" w:space="0" w:color="auto"/>
              <w:right w:val="single" w:sz="4" w:space="0" w:color="auto"/>
            </w:tcBorders>
            <w:shd w:val="clear" w:color="auto" w:fill="auto"/>
            <w:vAlign w:val="center"/>
            <w:hideMark/>
          </w:tcPr>
          <w:p w14:paraId="1B7521DF" w14:textId="77777777" w:rsidR="00491430" w:rsidRPr="002E5EC5" w:rsidRDefault="00491430">
            <w:pPr>
              <w:jc w:val="center"/>
              <w:rPr>
                <w:sz w:val="26"/>
                <w:szCs w:val="26"/>
              </w:rPr>
            </w:pPr>
            <w:r w:rsidRPr="002E5EC5">
              <w:rPr>
                <w:sz w:val="26"/>
                <w:szCs w:val="26"/>
              </w:rPr>
              <w:t>Cái</w:t>
            </w:r>
          </w:p>
        </w:tc>
        <w:tc>
          <w:tcPr>
            <w:tcW w:w="2516" w:type="dxa"/>
            <w:tcBorders>
              <w:top w:val="nil"/>
              <w:left w:val="nil"/>
              <w:bottom w:val="single" w:sz="4" w:space="0" w:color="auto"/>
              <w:right w:val="single" w:sz="4" w:space="0" w:color="auto"/>
            </w:tcBorders>
            <w:shd w:val="clear" w:color="auto" w:fill="auto"/>
            <w:hideMark/>
          </w:tcPr>
          <w:p w14:paraId="77A1266D" w14:textId="77777777" w:rsidR="00491430" w:rsidRPr="002E5EC5" w:rsidRDefault="00491430">
            <w:pPr>
              <w:jc w:val="right"/>
              <w:rPr>
                <w:sz w:val="26"/>
                <w:szCs w:val="26"/>
              </w:rPr>
            </w:pPr>
            <w:r w:rsidRPr="002E5EC5">
              <w:rPr>
                <w:sz w:val="26"/>
                <w:szCs w:val="26"/>
              </w:rPr>
              <w:t>3,035</w:t>
            </w:r>
          </w:p>
        </w:tc>
      </w:tr>
      <w:tr w:rsidR="0099223E" w:rsidRPr="002E5EC5" w14:paraId="59FCEDF2" w14:textId="77777777" w:rsidTr="00C658C9">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hideMark/>
          </w:tcPr>
          <w:p w14:paraId="0C09CF0F" w14:textId="77777777" w:rsidR="00491430" w:rsidRPr="002E5EC5" w:rsidRDefault="00491430">
            <w:pPr>
              <w:jc w:val="center"/>
              <w:rPr>
                <w:sz w:val="26"/>
                <w:szCs w:val="26"/>
              </w:rPr>
            </w:pPr>
            <w:r w:rsidRPr="002E5EC5">
              <w:rPr>
                <w:sz w:val="26"/>
                <w:szCs w:val="26"/>
              </w:rPr>
              <w:t>5</w:t>
            </w:r>
          </w:p>
        </w:tc>
        <w:tc>
          <w:tcPr>
            <w:tcW w:w="4603" w:type="dxa"/>
            <w:tcBorders>
              <w:top w:val="nil"/>
              <w:left w:val="nil"/>
              <w:bottom w:val="single" w:sz="4" w:space="0" w:color="auto"/>
              <w:right w:val="single" w:sz="4" w:space="0" w:color="auto"/>
            </w:tcBorders>
            <w:shd w:val="clear" w:color="auto" w:fill="auto"/>
            <w:vAlign w:val="center"/>
            <w:hideMark/>
          </w:tcPr>
          <w:p w14:paraId="6F592AB8" w14:textId="77777777" w:rsidR="00491430" w:rsidRPr="002E5EC5" w:rsidRDefault="00491430">
            <w:pPr>
              <w:jc w:val="both"/>
              <w:rPr>
                <w:sz w:val="26"/>
                <w:szCs w:val="26"/>
              </w:rPr>
            </w:pPr>
            <w:r w:rsidRPr="002E5EC5">
              <w:rPr>
                <w:sz w:val="26"/>
                <w:szCs w:val="26"/>
              </w:rPr>
              <w:t xml:space="preserve">Đĩa DVD </w:t>
            </w:r>
          </w:p>
        </w:tc>
        <w:tc>
          <w:tcPr>
            <w:tcW w:w="1328" w:type="dxa"/>
            <w:tcBorders>
              <w:top w:val="nil"/>
              <w:left w:val="single" w:sz="4" w:space="0" w:color="auto"/>
              <w:bottom w:val="single" w:sz="4" w:space="0" w:color="auto"/>
              <w:right w:val="single" w:sz="4" w:space="0" w:color="auto"/>
            </w:tcBorders>
            <w:shd w:val="clear" w:color="auto" w:fill="auto"/>
            <w:vAlign w:val="center"/>
            <w:hideMark/>
          </w:tcPr>
          <w:p w14:paraId="4AC8BE7E" w14:textId="77777777" w:rsidR="00491430" w:rsidRPr="002E5EC5" w:rsidRDefault="00491430">
            <w:pPr>
              <w:jc w:val="center"/>
              <w:rPr>
                <w:sz w:val="26"/>
                <w:szCs w:val="26"/>
              </w:rPr>
            </w:pPr>
            <w:r w:rsidRPr="002E5EC5">
              <w:rPr>
                <w:sz w:val="26"/>
                <w:szCs w:val="26"/>
              </w:rPr>
              <w:t>Cái</w:t>
            </w:r>
          </w:p>
        </w:tc>
        <w:tc>
          <w:tcPr>
            <w:tcW w:w="2516" w:type="dxa"/>
            <w:tcBorders>
              <w:top w:val="nil"/>
              <w:left w:val="nil"/>
              <w:bottom w:val="single" w:sz="4" w:space="0" w:color="auto"/>
              <w:right w:val="single" w:sz="4" w:space="0" w:color="auto"/>
            </w:tcBorders>
            <w:shd w:val="clear" w:color="auto" w:fill="auto"/>
            <w:hideMark/>
          </w:tcPr>
          <w:p w14:paraId="1240C61C" w14:textId="77777777" w:rsidR="00491430" w:rsidRPr="002E5EC5" w:rsidRDefault="00491430">
            <w:pPr>
              <w:jc w:val="right"/>
              <w:rPr>
                <w:sz w:val="26"/>
                <w:szCs w:val="26"/>
              </w:rPr>
            </w:pPr>
            <w:r w:rsidRPr="002E5EC5">
              <w:rPr>
                <w:sz w:val="26"/>
                <w:szCs w:val="26"/>
              </w:rPr>
              <w:t>2,276</w:t>
            </w:r>
          </w:p>
        </w:tc>
      </w:tr>
      <w:tr w:rsidR="0099223E" w:rsidRPr="002E5EC5" w14:paraId="1CE669B8" w14:textId="77777777" w:rsidTr="00C658C9">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hideMark/>
          </w:tcPr>
          <w:p w14:paraId="57414B95" w14:textId="77777777" w:rsidR="00491430" w:rsidRPr="002E5EC5" w:rsidRDefault="00491430">
            <w:pPr>
              <w:jc w:val="center"/>
              <w:rPr>
                <w:sz w:val="26"/>
                <w:szCs w:val="26"/>
              </w:rPr>
            </w:pPr>
            <w:r w:rsidRPr="002E5EC5">
              <w:rPr>
                <w:sz w:val="26"/>
                <w:szCs w:val="26"/>
              </w:rPr>
              <w:t>6</w:t>
            </w:r>
          </w:p>
        </w:tc>
        <w:tc>
          <w:tcPr>
            <w:tcW w:w="4603" w:type="dxa"/>
            <w:tcBorders>
              <w:top w:val="nil"/>
              <w:left w:val="nil"/>
              <w:bottom w:val="single" w:sz="4" w:space="0" w:color="auto"/>
              <w:right w:val="single" w:sz="4" w:space="0" w:color="auto"/>
            </w:tcBorders>
            <w:shd w:val="clear" w:color="auto" w:fill="auto"/>
            <w:vAlign w:val="center"/>
            <w:hideMark/>
          </w:tcPr>
          <w:p w14:paraId="7EFD77D4" w14:textId="77777777" w:rsidR="00491430" w:rsidRPr="002E5EC5" w:rsidRDefault="00491430">
            <w:pPr>
              <w:jc w:val="both"/>
              <w:rPr>
                <w:sz w:val="26"/>
                <w:szCs w:val="26"/>
              </w:rPr>
            </w:pPr>
            <w:r w:rsidRPr="002E5EC5">
              <w:rPr>
                <w:sz w:val="26"/>
                <w:szCs w:val="26"/>
              </w:rPr>
              <w:t>Hộp ghim kẹp</w:t>
            </w:r>
          </w:p>
        </w:tc>
        <w:tc>
          <w:tcPr>
            <w:tcW w:w="1328" w:type="dxa"/>
            <w:tcBorders>
              <w:top w:val="nil"/>
              <w:left w:val="single" w:sz="4" w:space="0" w:color="auto"/>
              <w:bottom w:val="single" w:sz="4" w:space="0" w:color="auto"/>
              <w:right w:val="single" w:sz="4" w:space="0" w:color="auto"/>
            </w:tcBorders>
            <w:shd w:val="clear" w:color="auto" w:fill="auto"/>
            <w:vAlign w:val="center"/>
            <w:hideMark/>
          </w:tcPr>
          <w:p w14:paraId="5CEB0503" w14:textId="77777777" w:rsidR="00491430" w:rsidRPr="002E5EC5" w:rsidRDefault="00491430">
            <w:pPr>
              <w:jc w:val="center"/>
              <w:rPr>
                <w:sz w:val="26"/>
                <w:szCs w:val="26"/>
              </w:rPr>
            </w:pPr>
            <w:r w:rsidRPr="002E5EC5">
              <w:rPr>
                <w:sz w:val="26"/>
                <w:szCs w:val="26"/>
              </w:rPr>
              <w:t>Hộp</w:t>
            </w:r>
          </w:p>
        </w:tc>
        <w:tc>
          <w:tcPr>
            <w:tcW w:w="2516" w:type="dxa"/>
            <w:tcBorders>
              <w:top w:val="nil"/>
              <w:left w:val="nil"/>
              <w:bottom w:val="single" w:sz="4" w:space="0" w:color="auto"/>
              <w:right w:val="single" w:sz="4" w:space="0" w:color="auto"/>
            </w:tcBorders>
            <w:shd w:val="clear" w:color="auto" w:fill="auto"/>
            <w:hideMark/>
          </w:tcPr>
          <w:p w14:paraId="3F2C2DD0" w14:textId="77777777" w:rsidR="00491430" w:rsidRPr="002E5EC5" w:rsidRDefault="00491430">
            <w:pPr>
              <w:jc w:val="right"/>
              <w:rPr>
                <w:sz w:val="26"/>
                <w:szCs w:val="26"/>
              </w:rPr>
            </w:pPr>
            <w:r w:rsidRPr="002E5EC5">
              <w:rPr>
                <w:sz w:val="26"/>
                <w:szCs w:val="26"/>
              </w:rPr>
              <w:t>1,517</w:t>
            </w:r>
          </w:p>
        </w:tc>
      </w:tr>
      <w:tr w:rsidR="0099223E" w:rsidRPr="002E5EC5" w14:paraId="51487562" w14:textId="77777777" w:rsidTr="00C658C9">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hideMark/>
          </w:tcPr>
          <w:p w14:paraId="4E727390" w14:textId="77777777" w:rsidR="00491430" w:rsidRPr="002E5EC5" w:rsidRDefault="00491430">
            <w:pPr>
              <w:jc w:val="center"/>
              <w:rPr>
                <w:sz w:val="26"/>
                <w:szCs w:val="26"/>
              </w:rPr>
            </w:pPr>
            <w:r w:rsidRPr="002E5EC5">
              <w:rPr>
                <w:sz w:val="26"/>
                <w:szCs w:val="26"/>
              </w:rPr>
              <w:t>7</w:t>
            </w:r>
          </w:p>
        </w:tc>
        <w:tc>
          <w:tcPr>
            <w:tcW w:w="4603" w:type="dxa"/>
            <w:tcBorders>
              <w:top w:val="nil"/>
              <w:left w:val="nil"/>
              <w:bottom w:val="single" w:sz="4" w:space="0" w:color="auto"/>
              <w:right w:val="single" w:sz="4" w:space="0" w:color="auto"/>
            </w:tcBorders>
            <w:shd w:val="clear" w:color="auto" w:fill="auto"/>
            <w:vAlign w:val="center"/>
            <w:hideMark/>
          </w:tcPr>
          <w:p w14:paraId="17C82C3D" w14:textId="77777777" w:rsidR="00491430" w:rsidRPr="002E5EC5" w:rsidRDefault="00491430">
            <w:pPr>
              <w:jc w:val="both"/>
              <w:rPr>
                <w:sz w:val="26"/>
                <w:szCs w:val="26"/>
              </w:rPr>
            </w:pPr>
            <w:r w:rsidRPr="002E5EC5">
              <w:rPr>
                <w:sz w:val="26"/>
                <w:szCs w:val="26"/>
              </w:rPr>
              <w:t>Hộp ghim dập</w:t>
            </w:r>
          </w:p>
        </w:tc>
        <w:tc>
          <w:tcPr>
            <w:tcW w:w="1328" w:type="dxa"/>
            <w:tcBorders>
              <w:top w:val="nil"/>
              <w:left w:val="single" w:sz="4" w:space="0" w:color="auto"/>
              <w:bottom w:val="single" w:sz="4" w:space="0" w:color="auto"/>
              <w:right w:val="single" w:sz="4" w:space="0" w:color="auto"/>
            </w:tcBorders>
            <w:shd w:val="clear" w:color="auto" w:fill="auto"/>
            <w:vAlign w:val="center"/>
            <w:hideMark/>
          </w:tcPr>
          <w:p w14:paraId="7555DA3A" w14:textId="77777777" w:rsidR="00491430" w:rsidRPr="002E5EC5" w:rsidRDefault="00491430">
            <w:pPr>
              <w:jc w:val="center"/>
              <w:rPr>
                <w:sz w:val="26"/>
                <w:szCs w:val="26"/>
              </w:rPr>
            </w:pPr>
            <w:r w:rsidRPr="002E5EC5">
              <w:rPr>
                <w:sz w:val="26"/>
                <w:szCs w:val="26"/>
              </w:rPr>
              <w:t>Hộp</w:t>
            </w:r>
          </w:p>
        </w:tc>
        <w:tc>
          <w:tcPr>
            <w:tcW w:w="2516" w:type="dxa"/>
            <w:tcBorders>
              <w:top w:val="nil"/>
              <w:left w:val="nil"/>
              <w:bottom w:val="single" w:sz="4" w:space="0" w:color="auto"/>
              <w:right w:val="single" w:sz="4" w:space="0" w:color="auto"/>
            </w:tcBorders>
            <w:shd w:val="clear" w:color="auto" w:fill="auto"/>
            <w:hideMark/>
          </w:tcPr>
          <w:p w14:paraId="79A1DA81" w14:textId="77777777" w:rsidR="00491430" w:rsidRPr="002E5EC5" w:rsidRDefault="00491430">
            <w:pPr>
              <w:jc w:val="right"/>
              <w:rPr>
                <w:sz w:val="26"/>
                <w:szCs w:val="26"/>
              </w:rPr>
            </w:pPr>
            <w:r w:rsidRPr="002E5EC5">
              <w:rPr>
                <w:sz w:val="26"/>
                <w:szCs w:val="26"/>
              </w:rPr>
              <w:t>1,517</w:t>
            </w:r>
          </w:p>
        </w:tc>
      </w:tr>
      <w:tr w:rsidR="0099223E" w:rsidRPr="002E5EC5" w14:paraId="479AA531" w14:textId="77777777" w:rsidTr="00C658C9">
        <w:trPr>
          <w:trHeight w:val="322"/>
          <w:jc w:val="center"/>
        </w:trPr>
        <w:tc>
          <w:tcPr>
            <w:tcW w:w="921" w:type="dxa"/>
            <w:tcBorders>
              <w:top w:val="nil"/>
              <w:left w:val="single" w:sz="4" w:space="0" w:color="auto"/>
              <w:bottom w:val="single" w:sz="4" w:space="0" w:color="auto"/>
              <w:right w:val="single" w:sz="4" w:space="0" w:color="auto"/>
            </w:tcBorders>
            <w:shd w:val="clear" w:color="auto" w:fill="auto"/>
            <w:vAlign w:val="center"/>
            <w:hideMark/>
          </w:tcPr>
          <w:p w14:paraId="63CC0771" w14:textId="77777777" w:rsidR="00491430" w:rsidRPr="002E5EC5" w:rsidRDefault="00491430">
            <w:pPr>
              <w:jc w:val="center"/>
              <w:rPr>
                <w:sz w:val="26"/>
                <w:szCs w:val="26"/>
              </w:rPr>
            </w:pPr>
            <w:r w:rsidRPr="002E5EC5">
              <w:rPr>
                <w:sz w:val="26"/>
                <w:szCs w:val="26"/>
              </w:rPr>
              <w:t>8</w:t>
            </w:r>
          </w:p>
        </w:tc>
        <w:tc>
          <w:tcPr>
            <w:tcW w:w="4603" w:type="dxa"/>
            <w:tcBorders>
              <w:top w:val="nil"/>
              <w:left w:val="nil"/>
              <w:bottom w:val="single" w:sz="4" w:space="0" w:color="auto"/>
              <w:right w:val="single" w:sz="4" w:space="0" w:color="auto"/>
            </w:tcBorders>
            <w:shd w:val="clear" w:color="auto" w:fill="auto"/>
            <w:vAlign w:val="center"/>
            <w:hideMark/>
          </w:tcPr>
          <w:p w14:paraId="254667E6" w14:textId="77777777" w:rsidR="00491430" w:rsidRPr="002E5EC5" w:rsidRDefault="00491430">
            <w:pPr>
              <w:jc w:val="both"/>
              <w:rPr>
                <w:sz w:val="26"/>
                <w:szCs w:val="26"/>
              </w:rPr>
            </w:pPr>
            <w:r w:rsidRPr="002E5EC5">
              <w:rPr>
                <w:sz w:val="26"/>
                <w:szCs w:val="26"/>
              </w:rPr>
              <w:t>Cặp để tài liệu</w:t>
            </w:r>
          </w:p>
        </w:tc>
        <w:tc>
          <w:tcPr>
            <w:tcW w:w="1328" w:type="dxa"/>
            <w:tcBorders>
              <w:top w:val="nil"/>
              <w:left w:val="single" w:sz="4" w:space="0" w:color="auto"/>
              <w:bottom w:val="single" w:sz="4" w:space="0" w:color="auto"/>
              <w:right w:val="single" w:sz="4" w:space="0" w:color="auto"/>
            </w:tcBorders>
            <w:shd w:val="clear" w:color="auto" w:fill="auto"/>
            <w:vAlign w:val="center"/>
            <w:hideMark/>
          </w:tcPr>
          <w:p w14:paraId="190CA0F9" w14:textId="77777777" w:rsidR="00491430" w:rsidRPr="002E5EC5" w:rsidRDefault="00491430">
            <w:pPr>
              <w:jc w:val="center"/>
              <w:rPr>
                <w:sz w:val="26"/>
                <w:szCs w:val="26"/>
              </w:rPr>
            </w:pPr>
            <w:r w:rsidRPr="002E5EC5">
              <w:rPr>
                <w:sz w:val="26"/>
                <w:szCs w:val="26"/>
              </w:rPr>
              <w:t>Cái</w:t>
            </w:r>
          </w:p>
        </w:tc>
        <w:tc>
          <w:tcPr>
            <w:tcW w:w="2516" w:type="dxa"/>
            <w:tcBorders>
              <w:top w:val="nil"/>
              <w:left w:val="nil"/>
              <w:bottom w:val="single" w:sz="4" w:space="0" w:color="auto"/>
              <w:right w:val="single" w:sz="4" w:space="0" w:color="auto"/>
            </w:tcBorders>
            <w:shd w:val="clear" w:color="auto" w:fill="auto"/>
            <w:hideMark/>
          </w:tcPr>
          <w:p w14:paraId="14882FB3" w14:textId="77777777" w:rsidR="00491430" w:rsidRPr="002E5EC5" w:rsidRDefault="00491430">
            <w:pPr>
              <w:jc w:val="right"/>
              <w:rPr>
                <w:sz w:val="26"/>
                <w:szCs w:val="26"/>
              </w:rPr>
            </w:pPr>
            <w:r w:rsidRPr="002E5EC5">
              <w:rPr>
                <w:sz w:val="26"/>
                <w:szCs w:val="26"/>
              </w:rPr>
              <w:t>1,517</w:t>
            </w:r>
          </w:p>
        </w:tc>
      </w:tr>
    </w:tbl>
    <w:p w14:paraId="12C0275D" w14:textId="42B04F17" w:rsidR="00D90625" w:rsidRPr="002E5EC5" w:rsidRDefault="004E15C6" w:rsidP="00DF78AB">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491430" w:rsidRPr="002E5EC5">
        <w:rPr>
          <w:sz w:val="28"/>
          <w:szCs w:val="28"/>
        </w:rPr>
        <w:t>nội dung</w:t>
      </w:r>
      <w:r w:rsidR="004B2B87" w:rsidRPr="002E5EC5">
        <w:rPr>
          <w:sz w:val="28"/>
          <w:szCs w:val="28"/>
        </w:rPr>
        <w:t xml:space="preserve"> công việc tính theo hệ số tại Bảng số </w:t>
      </w:r>
      <w:r w:rsidR="00D359A9" w:rsidRPr="002E5EC5">
        <w:rPr>
          <w:sz w:val="28"/>
          <w:szCs w:val="28"/>
        </w:rPr>
        <w:t>1</w:t>
      </w:r>
      <w:r w:rsidR="007A070A" w:rsidRPr="002E5EC5">
        <w:rPr>
          <w:sz w:val="28"/>
          <w:szCs w:val="28"/>
        </w:rPr>
        <w:t>08</w:t>
      </w:r>
    </w:p>
    <w:p w14:paraId="70B2D71A" w14:textId="07BE5C22" w:rsidR="00D90625" w:rsidRPr="002E5EC5" w:rsidRDefault="004B2B87" w:rsidP="00DF78AB">
      <w:pPr>
        <w:spacing w:before="120" w:after="120"/>
        <w:ind w:firstLine="567"/>
        <w:jc w:val="both"/>
        <w:outlineLvl w:val="4"/>
        <w:rPr>
          <w:i/>
          <w:sz w:val="28"/>
          <w:szCs w:val="28"/>
        </w:rPr>
      </w:pPr>
      <w:r w:rsidRPr="002E5EC5">
        <w:rPr>
          <w:i/>
          <w:sz w:val="28"/>
          <w:szCs w:val="28"/>
        </w:rPr>
        <w:t xml:space="preserve">Bảng số </w:t>
      </w:r>
      <w:r w:rsidR="00D359A9" w:rsidRPr="002E5EC5">
        <w:rPr>
          <w:i/>
          <w:sz w:val="28"/>
          <w:szCs w:val="28"/>
        </w:rPr>
        <w:t>1</w:t>
      </w:r>
      <w:r w:rsidR="007A070A" w:rsidRPr="002E5EC5">
        <w:rPr>
          <w:i/>
          <w:sz w:val="28"/>
          <w:szCs w:val="28"/>
        </w:rPr>
        <w:t>08</w:t>
      </w:r>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7274"/>
        <w:gridCol w:w="1366"/>
      </w:tblGrid>
      <w:tr w:rsidR="0099223E" w:rsidRPr="002E5EC5" w14:paraId="534EEDF0" w14:textId="77777777" w:rsidTr="00446DF3">
        <w:trPr>
          <w:trHeight w:val="500"/>
          <w:tblHeader/>
          <w:jc w:val="center"/>
        </w:trPr>
        <w:tc>
          <w:tcPr>
            <w:tcW w:w="725" w:type="dxa"/>
            <w:shd w:val="clear" w:color="auto" w:fill="auto"/>
            <w:vAlign w:val="center"/>
            <w:hideMark/>
          </w:tcPr>
          <w:p w14:paraId="17F2E2C1" w14:textId="77777777" w:rsidR="00491430" w:rsidRPr="002E5EC5" w:rsidRDefault="00491430">
            <w:pPr>
              <w:jc w:val="center"/>
              <w:rPr>
                <w:b/>
                <w:bCs/>
                <w:sz w:val="26"/>
                <w:szCs w:val="26"/>
              </w:rPr>
            </w:pPr>
            <w:r w:rsidRPr="002E5EC5">
              <w:rPr>
                <w:b/>
                <w:bCs/>
                <w:sz w:val="26"/>
                <w:szCs w:val="26"/>
              </w:rPr>
              <w:t>STT</w:t>
            </w:r>
          </w:p>
        </w:tc>
        <w:tc>
          <w:tcPr>
            <w:tcW w:w="7274" w:type="dxa"/>
            <w:shd w:val="clear" w:color="auto" w:fill="auto"/>
            <w:vAlign w:val="center"/>
            <w:hideMark/>
          </w:tcPr>
          <w:p w14:paraId="5BF1C593" w14:textId="77777777" w:rsidR="00491430" w:rsidRPr="002E5EC5" w:rsidRDefault="00491430">
            <w:pPr>
              <w:jc w:val="center"/>
              <w:rPr>
                <w:b/>
                <w:bCs/>
                <w:sz w:val="26"/>
                <w:szCs w:val="26"/>
              </w:rPr>
            </w:pPr>
            <w:r w:rsidRPr="002E5EC5">
              <w:rPr>
                <w:b/>
                <w:bCs/>
                <w:sz w:val="26"/>
                <w:szCs w:val="26"/>
              </w:rPr>
              <w:t>Nội dung công việc</w:t>
            </w:r>
          </w:p>
        </w:tc>
        <w:tc>
          <w:tcPr>
            <w:tcW w:w="1366" w:type="dxa"/>
            <w:shd w:val="clear" w:color="auto" w:fill="auto"/>
            <w:vAlign w:val="center"/>
            <w:hideMark/>
          </w:tcPr>
          <w:p w14:paraId="653592D5" w14:textId="77777777" w:rsidR="00491430" w:rsidRPr="002E5EC5" w:rsidRDefault="00491430">
            <w:pPr>
              <w:jc w:val="center"/>
              <w:rPr>
                <w:b/>
                <w:bCs/>
                <w:sz w:val="26"/>
                <w:szCs w:val="26"/>
              </w:rPr>
            </w:pPr>
            <w:r w:rsidRPr="002E5EC5">
              <w:rPr>
                <w:b/>
                <w:bCs/>
                <w:sz w:val="26"/>
                <w:szCs w:val="26"/>
              </w:rPr>
              <w:t>Hệ số</w:t>
            </w:r>
          </w:p>
        </w:tc>
      </w:tr>
      <w:tr w:rsidR="0099223E" w:rsidRPr="002E5EC5" w14:paraId="39A3F0B5" w14:textId="77777777" w:rsidTr="00446DF3">
        <w:trPr>
          <w:trHeight w:val="500"/>
          <w:jc w:val="center"/>
        </w:trPr>
        <w:tc>
          <w:tcPr>
            <w:tcW w:w="725" w:type="dxa"/>
            <w:shd w:val="clear" w:color="auto" w:fill="auto"/>
            <w:noWrap/>
            <w:vAlign w:val="center"/>
            <w:hideMark/>
          </w:tcPr>
          <w:p w14:paraId="160AF3FF" w14:textId="77777777" w:rsidR="00491430" w:rsidRPr="002E5EC5" w:rsidRDefault="00491430">
            <w:pPr>
              <w:jc w:val="center"/>
              <w:rPr>
                <w:b/>
                <w:bCs/>
                <w:sz w:val="26"/>
                <w:szCs w:val="26"/>
              </w:rPr>
            </w:pPr>
            <w:r w:rsidRPr="002E5EC5">
              <w:rPr>
                <w:b/>
                <w:bCs/>
                <w:sz w:val="26"/>
                <w:szCs w:val="26"/>
              </w:rPr>
              <w:t>1</w:t>
            </w:r>
          </w:p>
        </w:tc>
        <w:tc>
          <w:tcPr>
            <w:tcW w:w="7274" w:type="dxa"/>
            <w:shd w:val="clear" w:color="auto" w:fill="auto"/>
            <w:noWrap/>
            <w:vAlign w:val="center"/>
            <w:hideMark/>
          </w:tcPr>
          <w:p w14:paraId="3D3F2F04" w14:textId="77777777" w:rsidR="00491430" w:rsidRPr="002E5EC5" w:rsidRDefault="00491430" w:rsidP="003613DC">
            <w:pPr>
              <w:jc w:val="both"/>
              <w:rPr>
                <w:b/>
                <w:bCs/>
                <w:sz w:val="26"/>
                <w:szCs w:val="26"/>
              </w:rPr>
            </w:pPr>
            <w:r w:rsidRPr="002E5EC5">
              <w:rPr>
                <w:b/>
                <w:bCs/>
                <w:sz w:val="26"/>
                <w:szCs w:val="26"/>
              </w:rPr>
              <w:t>Công tác chuẩn bị</w:t>
            </w:r>
          </w:p>
        </w:tc>
        <w:tc>
          <w:tcPr>
            <w:tcW w:w="1366" w:type="dxa"/>
            <w:shd w:val="clear" w:color="auto" w:fill="auto"/>
            <w:noWrap/>
            <w:vAlign w:val="center"/>
            <w:hideMark/>
          </w:tcPr>
          <w:p w14:paraId="3BFB7AD4" w14:textId="77777777" w:rsidR="00491430" w:rsidRPr="002E5EC5" w:rsidRDefault="00491430">
            <w:pPr>
              <w:rPr>
                <w:sz w:val="26"/>
                <w:szCs w:val="26"/>
              </w:rPr>
            </w:pPr>
            <w:r w:rsidRPr="002E5EC5">
              <w:rPr>
                <w:sz w:val="26"/>
                <w:szCs w:val="26"/>
              </w:rPr>
              <w:t> </w:t>
            </w:r>
          </w:p>
        </w:tc>
      </w:tr>
      <w:tr w:rsidR="0099223E" w:rsidRPr="002E5EC5" w14:paraId="28B25FC1" w14:textId="77777777" w:rsidTr="00446DF3">
        <w:trPr>
          <w:trHeight w:val="500"/>
          <w:jc w:val="center"/>
        </w:trPr>
        <w:tc>
          <w:tcPr>
            <w:tcW w:w="725" w:type="dxa"/>
            <w:shd w:val="clear" w:color="auto" w:fill="auto"/>
            <w:noWrap/>
            <w:vAlign w:val="center"/>
            <w:hideMark/>
          </w:tcPr>
          <w:p w14:paraId="6156137D" w14:textId="77777777" w:rsidR="00D90625" w:rsidRPr="002E5EC5" w:rsidRDefault="00491430" w:rsidP="00C658C9">
            <w:pPr>
              <w:spacing w:line="340" w:lineRule="exact"/>
              <w:jc w:val="center"/>
              <w:rPr>
                <w:sz w:val="26"/>
                <w:szCs w:val="26"/>
              </w:rPr>
            </w:pPr>
            <w:r w:rsidRPr="002E5EC5">
              <w:rPr>
                <w:sz w:val="26"/>
                <w:szCs w:val="26"/>
              </w:rPr>
              <w:t>1.1</w:t>
            </w:r>
          </w:p>
        </w:tc>
        <w:tc>
          <w:tcPr>
            <w:tcW w:w="7274" w:type="dxa"/>
            <w:shd w:val="clear" w:color="auto" w:fill="auto"/>
            <w:vAlign w:val="center"/>
            <w:hideMark/>
          </w:tcPr>
          <w:p w14:paraId="3E36840B" w14:textId="77777777" w:rsidR="00D90625" w:rsidRPr="002E5EC5" w:rsidRDefault="00491430" w:rsidP="00C658C9">
            <w:pPr>
              <w:spacing w:line="340" w:lineRule="exact"/>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quy hoạch, kế hoạch sử dụng đất trên địa bàn thi công</w:t>
            </w:r>
          </w:p>
        </w:tc>
        <w:tc>
          <w:tcPr>
            <w:tcW w:w="1366" w:type="dxa"/>
            <w:shd w:val="clear" w:color="auto" w:fill="auto"/>
            <w:noWrap/>
            <w:vAlign w:val="center"/>
            <w:hideMark/>
          </w:tcPr>
          <w:p w14:paraId="4C746779" w14:textId="77777777" w:rsidR="00D90625" w:rsidRPr="002E5EC5" w:rsidRDefault="00491430" w:rsidP="00C658C9">
            <w:pPr>
              <w:spacing w:line="340" w:lineRule="exact"/>
              <w:jc w:val="right"/>
              <w:rPr>
                <w:sz w:val="26"/>
                <w:szCs w:val="26"/>
              </w:rPr>
            </w:pPr>
            <w:r w:rsidRPr="002E5EC5">
              <w:rPr>
                <w:sz w:val="26"/>
                <w:szCs w:val="26"/>
              </w:rPr>
              <w:t>0,1818</w:t>
            </w:r>
          </w:p>
        </w:tc>
      </w:tr>
      <w:tr w:rsidR="0099223E" w:rsidRPr="002E5EC5" w14:paraId="11C73A90" w14:textId="77777777" w:rsidTr="00446DF3">
        <w:trPr>
          <w:trHeight w:val="500"/>
          <w:jc w:val="center"/>
        </w:trPr>
        <w:tc>
          <w:tcPr>
            <w:tcW w:w="725" w:type="dxa"/>
            <w:shd w:val="clear" w:color="auto" w:fill="auto"/>
            <w:noWrap/>
            <w:vAlign w:val="center"/>
            <w:hideMark/>
          </w:tcPr>
          <w:p w14:paraId="5E103DF0" w14:textId="77777777" w:rsidR="00D90625" w:rsidRPr="002E5EC5" w:rsidRDefault="00491430" w:rsidP="00C658C9">
            <w:pPr>
              <w:spacing w:line="340" w:lineRule="exact"/>
              <w:jc w:val="center"/>
              <w:rPr>
                <w:sz w:val="26"/>
                <w:szCs w:val="26"/>
              </w:rPr>
            </w:pPr>
            <w:r w:rsidRPr="002E5EC5">
              <w:rPr>
                <w:sz w:val="26"/>
                <w:szCs w:val="26"/>
              </w:rPr>
              <w:t>1.2</w:t>
            </w:r>
          </w:p>
        </w:tc>
        <w:tc>
          <w:tcPr>
            <w:tcW w:w="7274" w:type="dxa"/>
            <w:shd w:val="clear" w:color="auto" w:fill="auto"/>
            <w:vAlign w:val="center"/>
            <w:hideMark/>
          </w:tcPr>
          <w:p w14:paraId="3024FD53" w14:textId="77777777" w:rsidR="00D90625" w:rsidRPr="002E5EC5" w:rsidRDefault="00491430" w:rsidP="00C658C9">
            <w:pPr>
              <w:spacing w:line="340" w:lineRule="exact"/>
              <w:jc w:val="both"/>
              <w:rPr>
                <w:sz w:val="26"/>
                <w:szCs w:val="26"/>
              </w:rPr>
            </w:pPr>
            <w:r w:rsidRPr="002E5EC5">
              <w:rPr>
                <w:sz w:val="26"/>
                <w:szCs w:val="26"/>
              </w:rPr>
              <w:t xml:space="preserve">Chuẩn bị nhân lực, địa điểm làm việc; </w:t>
            </w:r>
            <w:r w:rsidR="00CF5738" w:rsidRPr="002E5EC5">
              <w:rPr>
                <w:sz w:val="26"/>
                <w:szCs w:val="26"/>
              </w:rPr>
              <w:t>c</w:t>
            </w:r>
            <w:r w:rsidRPr="002E5EC5">
              <w:rPr>
                <w:sz w:val="26"/>
                <w:szCs w:val="26"/>
              </w:rPr>
              <w:t xml:space="preserve">huẩn bị vật tư, thiết bị, dụng cụ, phần mềm cho công tác xây dựng </w:t>
            </w:r>
            <w:r w:rsidR="00F1008C" w:rsidRPr="002E5EC5">
              <w:rPr>
                <w:sz w:val="26"/>
                <w:szCs w:val="26"/>
              </w:rPr>
              <w:t>CSDL</w:t>
            </w:r>
            <w:r w:rsidRPr="002E5EC5">
              <w:rPr>
                <w:sz w:val="26"/>
                <w:szCs w:val="26"/>
              </w:rPr>
              <w:t xml:space="preserve"> quy hoạch, kế hoạch sử dụng đất.</w:t>
            </w:r>
          </w:p>
        </w:tc>
        <w:tc>
          <w:tcPr>
            <w:tcW w:w="1366" w:type="dxa"/>
            <w:shd w:val="clear" w:color="auto" w:fill="auto"/>
            <w:noWrap/>
            <w:vAlign w:val="center"/>
            <w:hideMark/>
          </w:tcPr>
          <w:p w14:paraId="16172A87" w14:textId="77777777" w:rsidR="00D90625" w:rsidRPr="002E5EC5" w:rsidRDefault="00491430" w:rsidP="00C658C9">
            <w:pPr>
              <w:spacing w:line="340" w:lineRule="exact"/>
              <w:jc w:val="right"/>
              <w:rPr>
                <w:sz w:val="26"/>
                <w:szCs w:val="26"/>
              </w:rPr>
            </w:pPr>
            <w:r w:rsidRPr="002E5EC5">
              <w:rPr>
                <w:sz w:val="26"/>
                <w:szCs w:val="26"/>
              </w:rPr>
              <w:t>0,1818</w:t>
            </w:r>
          </w:p>
        </w:tc>
      </w:tr>
      <w:tr w:rsidR="0099223E" w:rsidRPr="002E5EC5" w14:paraId="0BC929BB" w14:textId="77777777" w:rsidTr="00446DF3">
        <w:trPr>
          <w:trHeight w:val="500"/>
          <w:jc w:val="center"/>
        </w:trPr>
        <w:tc>
          <w:tcPr>
            <w:tcW w:w="725" w:type="dxa"/>
            <w:shd w:val="clear" w:color="auto" w:fill="auto"/>
            <w:noWrap/>
            <w:vAlign w:val="center"/>
            <w:hideMark/>
          </w:tcPr>
          <w:p w14:paraId="231E5EA9" w14:textId="77777777" w:rsidR="00D90625" w:rsidRPr="002E5EC5" w:rsidRDefault="00491430" w:rsidP="00C658C9">
            <w:pPr>
              <w:spacing w:line="340" w:lineRule="exact"/>
              <w:jc w:val="center"/>
              <w:rPr>
                <w:b/>
                <w:bCs/>
                <w:sz w:val="26"/>
                <w:szCs w:val="26"/>
              </w:rPr>
            </w:pPr>
            <w:r w:rsidRPr="002E5EC5">
              <w:rPr>
                <w:b/>
                <w:bCs/>
                <w:sz w:val="26"/>
                <w:szCs w:val="26"/>
              </w:rPr>
              <w:t>2</w:t>
            </w:r>
          </w:p>
        </w:tc>
        <w:tc>
          <w:tcPr>
            <w:tcW w:w="7274" w:type="dxa"/>
            <w:shd w:val="clear" w:color="auto" w:fill="auto"/>
            <w:vAlign w:val="center"/>
            <w:hideMark/>
          </w:tcPr>
          <w:p w14:paraId="5F2243A6" w14:textId="77777777" w:rsidR="00D90625" w:rsidRPr="002E5EC5" w:rsidRDefault="00491430" w:rsidP="00C658C9">
            <w:pPr>
              <w:spacing w:line="340" w:lineRule="exact"/>
              <w:jc w:val="both"/>
              <w:rPr>
                <w:b/>
                <w:bCs/>
                <w:sz w:val="26"/>
                <w:szCs w:val="26"/>
              </w:rPr>
            </w:pPr>
            <w:r w:rsidRPr="002E5EC5">
              <w:rPr>
                <w:b/>
                <w:bCs/>
                <w:sz w:val="26"/>
                <w:szCs w:val="26"/>
              </w:rPr>
              <w:t>Xây dựng siêu dữ liệu quy hoạch, kế hoạch sử dụng đất</w:t>
            </w:r>
          </w:p>
        </w:tc>
        <w:tc>
          <w:tcPr>
            <w:tcW w:w="1366" w:type="dxa"/>
            <w:shd w:val="clear" w:color="auto" w:fill="auto"/>
            <w:noWrap/>
            <w:vAlign w:val="center"/>
            <w:hideMark/>
          </w:tcPr>
          <w:p w14:paraId="408A115E" w14:textId="77777777" w:rsidR="00D90625" w:rsidRPr="002E5EC5" w:rsidRDefault="00491430" w:rsidP="00C658C9">
            <w:pPr>
              <w:spacing w:line="340" w:lineRule="exact"/>
              <w:rPr>
                <w:sz w:val="26"/>
                <w:szCs w:val="26"/>
              </w:rPr>
            </w:pPr>
            <w:r w:rsidRPr="002E5EC5">
              <w:rPr>
                <w:sz w:val="26"/>
                <w:szCs w:val="26"/>
              </w:rPr>
              <w:t> </w:t>
            </w:r>
          </w:p>
        </w:tc>
      </w:tr>
      <w:tr w:rsidR="0099223E" w:rsidRPr="002E5EC5" w14:paraId="671DC8FA" w14:textId="77777777" w:rsidTr="00446DF3">
        <w:trPr>
          <w:trHeight w:val="500"/>
          <w:jc w:val="center"/>
        </w:trPr>
        <w:tc>
          <w:tcPr>
            <w:tcW w:w="725" w:type="dxa"/>
            <w:shd w:val="clear" w:color="auto" w:fill="auto"/>
            <w:noWrap/>
            <w:vAlign w:val="center"/>
            <w:hideMark/>
          </w:tcPr>
          <w:p w14:paraId="3F529199" w14:textId="77777777" w:rsidR="00D90625" w:rsidRPr="002E5EC5" w:rsidRDefault="00491430" w:rsidP="00C658C9">
            <w:pPr>
              <w:spacing w:line="340" w:lineRule="exact"/>
              <w:jc w:val="center"/>
              <w:rPr>
                <w:sz w:val="26"/>
                <w:szCs w:val="26"/>
              </w:rPr>
            </w:pPr>
            <w:r w:rsidRPr="002E5EC5">
              <w:rPr>
                <w:sz w:val="26"/>
                <w:szCs w:val="26"/>
              </w:rPr>
              <w:t>2.1</w:t>
            </w:r>
          </w:p>
        </w:tc>
        <w:tc>
          <w:tcPr>
            <w:tcW w:w="7274" w:type="dxa"/>
            <w:shd w:val="clear" w:color="auto" w:fill="auto"/>
            <w:vAlign w:val="center"/>
            <w:hideMark/>
          </w:tcPr>
          <w:p w14:paraId="5DA869EE" w14:textId="77777777" w:rsidR="00D90625" w:rsidRPr="002E5EC5" w:rsidRDefault="00491430" w:rsidP="00C658C9">
            <w:pPr>
              <w:spacing w:line="340" w:lineRule="exact"/>
              <w:jc w:val="both"/>
              <w:rPr>
                <w:sz w:val="26"/>
                <w:szCs w:val="26"/>
              </w:rPr>
            </w:pPr>
            <w:r w:rsidRPr="002E5EC5">
              <w:rPr>
                <w:sz w:val="26"/>
                <w:szCs w:val="26"/>
              </w:rPr>
              <w:t>Thu nhận các thông tin cần thiết để xây dựng siêu dữ liệu (thông tin mô tả dữ liệu) quy hoạch, kế hoạch sử dụng đất</w:t>
            </w:r>
          </w:p>
        </w:tc>
        <w:tc>
          <w:tcPr>
            <w:tcW w:w="1366" w:type="dxa"/>
            <w:shd w:val="clear" w:color="auto" w:fill="auto"/>
            <w:noWrap/>
            <w:vAlign w:val="center"/>
            <w:hideMark/>
          </w:tcPr>
          <w:p w14:paraId="20F4B704" w14:textId="77777777" w:rsidR="00D90625" w:rsidRPr="002E5EC5" w:rsidRDefault="00491430" w:rsidP="00C658C9">
            <w:pPr>
              <w:spacing w:line="340" w:lineRule="exact"/>
              <w:jc w:val="right"/>
              <w:rPr>
                <w:sz w:val="26"/>
                <w:szCs w:val="26"/>
              </w:rPr>
            </w:pPr>
            <w:r w:rsidRPr="002E5EC5">
              <w:rPr>
                <w:sz w:val="26"/>
                <w:szCs w:val="26"/>
              </w:rPr>
              <w:t>0,1455</w:t>
            </w:r>
          </w:p>
        </w:tc>
      </w:tr>
      <w:tr w:rsidR="0099223E" w:rsidRPr="002E5EC5" w14:paraId="6CA3F109" w14:textId="77777777" w:rsidTr="00DE2858">
        <w:trPr>
          <w:trHeight w:val="500"/>
          <w:jc w:val="center"/>
        </w:trPr>
        <w:tc>
          <w:tcPr>
            <w:tcW w:w="725" w:type="dxa"/>
            <w:tcBorders>
              <w:bottom w:val="single" w:sz="4" w:space="0" w:color="auto"/>
            </w:tcBorders>
            <w:shd w:val="clear" w:color="auto" w:fill="auto"/>
            <w:noWrap/>
            <w:vAlign w:val="center"/>
            <w:hideMark/>
          </w:tcPr>
          <w:p w14:paraId="7CB40552" w14:textId="77777777" w:rsidR="00D90625" w:rsidRPr="002E5EC5" w:rsidRDefault="00491430" w:rsidP="00C658C9">
            <w:pPr>
              <w:spacing w:line="340" w:lineRule="exact"/>
              <w:jc w:val="center"/>
              <w:rPr>
                <w:sz w:val="26"/>
                <w:szCs w:val="26"/>
              </w:rPr>
            </w:pPr>
            <w:r w:rsidRPr="002E5EC5">
              <w:rPr>
                <w:sz w:val="26"/>
                <w:szCs w:val="26"/>
              </w:rPr>
              <w:t>2.2</w:t>
            </w:r>
          </w:p>
        </w:tc>
        <w:tc>
          <w:tcPr>
            <w:tcW w:w="7274" w:type="dxa"/>
            <w:tcBorders>
              <w:bottom w:val="single" w:sz="4" w:space="0" w:color="auto"/>
            </w:tcBorders>
            <w:shd w:val="clear" w:color="auto" w:fill="auto"/>
            <w:vAlign w:val="center"/>
            <w:hideMark/>
          </w:tcPr>
          <w:p w14:paraId="213D0736" w14:textId="77777777" w:rsidR="00D90625" w:rsidRPr="002E5EC5" w:rsidRDefault="00491430" w:rsidP="00C658C9">
            <w:pPr>
              <w:spacing w:line="340" w:lineRule="exact"/>
              <w:jc w:val="both"/>
              <w:rPr>
                <w:sz w:val="26"/>
                <w:szCs w:val="26"/>
              </w:rPr>
            </w:pPr>
            <w:r w:rsidRPr="002E5EC5">
              <w:rPr>
                <w:sz w:val="26"/>
                <w:szCs w:val="26"/>
              </w:rPr>
              <w:t>Nhập thông tin siêu dữ liệu quy hoạch, kế hoạch sử dụng đất</w:t>
            </w:r>
          </w:p>
        </w:tc>
        <w:tc>
          <w:tcPr>
            <w:tcW w:w="1366" w:type="dxa"/>
            <w:tcBorders>
              <w:bottom w:val="single" w:sz="4" w:space="0" w:color="auto"/>
            </w:tcBorders>
            <w:shd w:val="clear" w:color="auto" w:fill="auto"/>
            <w:noWrap/>
            <w:vAlign w:val="center"/>
            <w:hideMark/>
          </w:tcPr>
          <w:p w14:paraId="3D4A762A" w14:textId="77777777" w:rsidR="00D90625" w:rsidRPr="002E5EC5" w:rsidRDefault="00491430" w:rsidP="00C658C9">
            <w:pPr>
              <w:spacing w:line="340" w:lineRule="exact"/>
              <w:jc w:val="right"/>
              <w:rPr>
                <w:sz w:val="26"/>
                <w:szCs w:val="26"/>
              </w:rPr>
            </w:pPr>
            <w:r w:rsidRPr="002E5EC5">
              <w:rPr>
                <w:sz w:val="26"/>
                <w:szCs w:val="26"/>
              </w:rPr>
              <w:t>0,0545</w:t>
            </w:r>
          </w:p>
        </w:tc>
      </w:tr>
      <w:tr w:rsidR="00C374A0" w:rsidRPr="002E5EC5" w14:paraId="4254BD9E" w14:textId="77777777" w:rsidTr="00DE2858">
        <w:trPr>
          <w:trHeight w:val="335"/>
          <w:jc w:val="center"/>
        </w:trPr>
        <w:tc>
          <w:tcPr>
            <w:tcW w:w="725" w:type="dxa"/>
            <w:shd w:val="clear" w:color="auto" w:fill="auto"/>
            <w:noWrap/>
            <w:vAlign w:val="center"/>
          </w:tcPr>
          <w:p w14:paraId="50440C51" w14:textId="76FF0F90" w:rsidR="00C374A0" w:rsidRPr="002E5EC5" w:rsidRDefault="00C374A0" w:rsidP="00C658C9">
            <w:pPr>
              <w:spacing w:line="340" w:lineRule="exact"/>
              <w:jc w:val="center"/>
              <w:rPr>
                <w:sz w:val="26"/>
                <w:szCs w:val="26"/>
              </w:rPr>
            </w:pPr>
            <w:r w:rsidRPr="002E5EC5">
              <w:rPr>
                <w:b/>
                <w:bCs/>
                <w:sz w:val="26"/>
                <w:szCs w:val="26"/>
              </w:rPr>
              <w:t>3</w:t>
            </w:r>
          </w:p>
        </w:tc>
        <w:tc>
          <w:tcPr>
            <w:tcW w:w="7274" w:type="dxa"/>
            <w:shd w:val="clear" w:color="auto" w:fill="auto"/>
            <w:vAlign w:val="center"/>
          </w:tcPr>
          <w:p w14:paraId="5D996819" w14:textId="3204FF20" w:rsidR="00C374A0" w:rsidRPr="002E5EC5" w:rsidRDefault="00C374A0" w:rsidP="00C658C9">
            <w:pPr>
              <w:spacing w:line="340" w:lineRule="exact"/>
              <w:jc w:val="both"/>
              <w:rPr>
                <w:sz w:val="26"/>
                <w:szCs w:val="26"/>
              </w:rPr>
            </w:pPr>
            <w:r w:rsidRPr="002E5EC5">
              <w:rPr>
                <w:b/>
                <w:bCs/>
                <w:sz w:val="26"/>
                <w:szCs w:val="26"/>
              </w:rPr>
              <w:t>Kiểm tra, nghiệm thu CSDL quy hoạch, kế hoạch sử dụng đất</w:t>
            </w:r>
          </w:p>
        </w:tc>
        <w:tc>
          <w:tcPr>
            <w:tcW w:w="1366" w:type="dxa"/>
            <w:shd w:val="clear" w:color="auto" w:fill="auto"/>
            <w:noWrap/>
            <w:vAlign w:val="center"/>
          </w:tcPr>
          <w:p w14:paraId="613B7DC4" w14:textId="04BC3330" w:rsidR="00C374A0" w:rsidRPr="002E5EC5" w:rsidRDefault="00C374A0" w:rsidP="00C658C9">
            <w:pPr>
              <w:spacing w:line="340" w:lineRule="exact"/>
              <w:jc w:val="right"/>
              <w:rPr>
                <w:sz w:val="26"/>
                <w:szCs w:val="26"/>
              </w:rPr>
            </w:pPr>
            <w:r w:rsidRPr="002E5EC5">
              <w:rPr>
                <w:sz w:val="26"/>
                <w:szCs w:val="26"/>
              </w:rPr>
              <w:t> </w:t>
            </w:r>
          </w:p>
        </w:tc>
      </w:tr>
      <w:tr w:rsidR="00C374A0" w:rsidRPr="002E5EC5" w14:paraId="17EB7117" w14:textId="77777777" w:rsidTr="00DE2858">
        <w:trPr>
          <w:trHeight w:val="500"/>
          <w:jc w:val="center"/>
        </w:trPr>
        <w:tc>
          <w:tcPr>
            <w:tcW w:w="725" w:type="dxa"/>
            <w:shd w:val="clear" w:color="auto" w:fill="auto"/>
            <w:noWrap/>
            <w:vAlign w:val="center"/>
          </w:tcPr>
          <w:p w14:paraId="2AB49E78" w14:textId="430473A2" w:rsidR="00C374A0" w:rsidRPr="002E5EC5" w:rsidRDefault="00C374A0" w:rsidP="00C658C9">
            <w:pPr>
              <w:spacing w:line="340" w:lineRule="exact"/>
              <w:jc w:val="center"/>
              <w:rPr>
                <w:sz w:val="26"/>
                <w:szCs w:val="26"/>
              </w:rPr>
            </w:pPr>
            <w:r w:rsidRPr="002E5EC5">
              <w:rPr>
                <w:sz w:val="26"/>
                <w:szCs w:val="26"/>
              </w:rPr>
              <w:t>3.1</w:t>
            </w:r>
          </w:p>
        </w:tc>
        <w:tc>
          <w:tcPr>
            <w:tcW w:w="7274" w:type="dxa"/>
            <w:shd w:val="clear" w:color="auto" w:fill="auto"/>
            <w:vAlign w:val="center"/>
          </w:tcPr>
          <w:p w14:paraId="6E303AC2" w14:textId="1CD4D45D" w:rsidR="00C374A0" w:rsidRPr="002E5EC5" w:rsidRDefault="00C374A0" w:rsidP="00C658C9">
            <w:pPr>
              <w:spacing w:line="340" w:lineRule="exact"/>
              <w:jc w:val="both"/>
              <w:rPr>
                <w:sz w:val="26"/>
                <w:szCs w:val="26"/>
              </w:rPr>
            </w:pPr>
            <w:r w:rsidRPr="002E5EC5">
              <w:rPr>
                <w:sz w:val="26"/>
                <w:szCs w:val="26"/>
              </w:rPr>
              <w:t>Đơn vị thi công chuẩn bị tài liệu và phục vụ giám sát kiểm tra, nghiệm thu</w:t>
            </w:r>
          </w:p>
        </w:tc>
        <w:tc>
          <w:tcPr>
            <w:tcW w:w="1366" w:type="dxa"/>
            <w:shd w:val="clear" w:color="auto" w:fill="auto"/>
            <w:noWrap/>
            <w:vAlign w:val="center"/>
          </w:tcPr>
          <w:p w14:paraId="4B4B0429" w14:textId="2BE3A457" w:rsidR="00C374A0" w:rsidRPr="002E5EC5" w:rsidRDefault="00C374A0" w:rsidP="00C658C9">
            <w:pPr>
              <w:spacing w:line="340" w:lineRule="exact"/>
              <w:jc w:val="right"/>
              <w:rPr>
                <w:sz w:val="26"/>
                <w:szCs w:val="26"/>
              </w:rPr>
            </w:pPr>
            <w:r w:rsidRPr="002E5EC5">
              <w:rPr>
                <w:sz w:val="26"/>
                <w:szCs w:val="26"/>
              </w:rPr>
              <w:t>0,1091</w:t>
            </w:r>
          </w:p>
        </w:tc>
      </w:tr>
      <w:tr w:rsidR="00C374A0" w:rsidRPr="002E5EC5" w14:paraId="7F4FBE84" w14:textId="77777777" w:rsidTr="00DE2858">
        <w:trPr>
          <w:trHeight w:val="500"/>
          <w:jc w:val="center"/>
        </w:trPr>
        <w:tc>
          <w:tcPr>
            <w:tcW w:w="725" w:type="dxa"/>
            <w:shd w:val="clear" w:color="auto" w:fill="auto"/>
            <w:noWrap/>
            <w:vAlign w:val="center"/>
          </w:tcPr>
          <w:p w14:paraId="26641C11" w14:textId="57246C0E" w:rsidR="00C374A0" w:rsidRPr="002E5EC5" w:rsidRDefault="00C374A0" w:rsidP="00C658C9">
            <w:pPr>
              <w:spacing w:line="340" w:lineRule="exact"/>
              <w:jc w:val="center"/>
              <w:rPr>
                <w:sz w:val="26"/>
                <w:szCs w:val="26"/>
              </w:rPr>
            </w:pPr>
            <w:r w:rsidRPr="002E5EC5">
              <w:rPr>
                <w:sz w:val="26"/>
                <w:szCs w:val="26"/>
              </w:rPr>
              <w:t>3.2</w:t>
            </w:r>
          </w:p>
        </w:tc>
        <w:tc>
          <w:tcPr>
            <w:tcW w:w="7274" w:type="dxa"/>
            <w:shd w:val="clear" w:color="auto" w:fill="auto"/>
            <w:vAlign w:val="center"/>
          </w:tcPr>
          <w:p w14:paraId="69957D1C" w14:textId="2B5235BF" w:rsidR="00C374A0" w:rsidRPr="002E5EC5" w:rsidRDefault="00C374A0" w:rsidP="00C658C9">
            <w:pPr>
              <w:spacing w:line="340" w:lineRule="exact"/>
              <w:jc w:val="both"/>
              <w:rPr>
                <w:sz w:val="26"/>
                <w:szCs w:val="26"/>
              </w:rPr>
            </w:pPr>
            <w:r w:rsidRPr="002E5EC5">
              <w:rPr>
                <w:sz w:val="26"/>
                <w:szCs w:val="26"/>
              </w:rPr>
              <w:t>Thực hiện kiểm tra tổng thể CSDL quy hoạch, kế hoạch sử dụng đất và tích hợp vào hệ thống ngay sau khi được nghiệm thu phục vụ quản lý, vận hành, khai thác sử dụng</w:t>
            </w:r>
          </w:p>
        </w:tc>
        <w:tc>
          <w:tcPr>
            <w:tcW w:w="1366" w:type="dxa"/>
            <w:shd w:val="clear" w:color="auto" w:fill="auto"/>
            <w:noWrap/>
            <w:vAlign w:val="center"/>
          </w:tcPr>
          <w:p w14:paraId="26ED7935" w14:textId="0BE4A001" w:rsidR="00C374A0" w:rsidRPr="002E5EC5" w:rsidRDefault="00C374A0" w:rsidP="00C658C9">
            <w:pPr>
              <w:spacing w:line="340" w:lineRule="exact"/>
              <w:jc w:val="right"/>
              <w:rPr>
                <w:sz w:val="26"/>
                <w:szCs w:val="26"/>
              </w:rPr>
            </w:pPr>
            <w:r w:rsidRPr="002E5EC5">
              <w:rPr>
                <w:sz w:val="26"/>
                <w:szCs w:val="26"/>
              </w:rPr>
              <w:t>0,2182</w:t>
            </w:r>
          </w:p>
        </w:tc>
      </w:tr>
      <w:tr w:rsidR="00C374A0" w:rsidRPr="002E5EC5" w14:paraId="6BDF6AE5" w14:textId="77777777" w:rsidTr="00DE2858">
        <w:trPr>
          <w:trHeight w:val="422"/>
          <w:jc w:val="center"/>
        </w:trPr>
        <w:tc>
          <w:tcPr>
            <w:tcW w:w="725" w:type="dxa"/>
            <w:shd w:val="clear" w:color="auto" w:fill="auto"/>
            <w:noWrap/>
            <w:vAlign w:val="center"/>
          </w:tcPr>
          <w:p w14:paraId="58CE896F" w14:textId="5CDB0201" w:rsidR="00C374A0" w:rsidRPr="002E5EC5" w:rsidRDefault="00C374A0" w:rsidP="00C658C9">
            <w:pPr>
              <w:spacing w:line="340" w:lineRule="exact"/>
              <w:jc w:val="center"/>
              <w:rPr>
                <w:sz w:val="26"/>
                <w:szCs w:val="26"/>
              </w:rPr>
            </w:pPr>
            <w:r w:rsidRPr="002E5EC5">
              <w:rPr>
                <w:sz w:val="26"/>
                <w:szCs w:val="26"/>
              </w:rPr>
              <w:t>3.3</w:t>
            </w:r>
          </w:p>
        </w:tc>
        <w:tc>
          <w:tcPr>
            <w:tcW w:w="7274" w:type="dxa"/>
            <w:shd w:val="clear" w:color="auto" w:fill="auto"/>
            <w:vAlign w:val="center"/>
          </w:tcPr>
          <w:p w14:paraId="067B3E65" w14:textId="58E8D0AE" w:rsidR="00C374A0" w:rsidRPr="002E5EC5" w:rsidRDefault="00C374A0" w:rsidP="00C658C9">
            <w:pPr>
              <w:spacing w:line="340" w:lineRule="exact"/>
              <w:jc w:val="both"/>
              <w:rPr>
                <w:sz w:val="26"/>
                <w:szCs w:val="26"/>
              </w:rPr>
            </w:pPr>
            <w:r w:rsidRPr="002E5EC5">
              <w:rPr>
                <w:sz w:val="26"/>
                <w:szCs w:val="26"/>
              </w:rPr>
              <w:t>Đóng gói giao nộp CSDL quy hoạch, kế hoạch sử dụng đất</w:t>
            </w:r>
          </w:p>
        </w:tc>
        <w:tc>
          <w:tcPr>
            <w:tcW w:w="1366" w:type="dxa"/>
            <w:shd w:val="clear" w:color="auto" w:fill="auto"/>
            <w:noWrap/>
            <w:vAlign w:val="center"/>
          </w:tcPr>
          <w:p w14:paraId="41155EB7" w14:textId="769A87C3" w:rsidR="00C374A0" w:rsidRPr="002E5EC5" w:rsidRDefault="00C374A0" w:rsidP="00C658C9">
            <w:pPr>
              <w:spacing w:line="340" w:lineRule="exact"/>
              <w:jc w:val="right"/>
              <w:rPr>
                <w:sz w:val="26"/>
                <w:szCs w:val="26"/>
              </w:rPr>
            </w:pPr>
            <w:r w:rsidRPr="002E5EC5">
              <w:rPr>
                <w:sz w:val="26"/>
                <w:szCs w:val="26"/>
              </w:rPr>
              <w:t>0,1091</w:t>
            </w:r>
          </w:p>
        </w:tc>
      </w:tr>
    </w:tbl>
    <w:p w14:paraId="1829A8E6" w14:textId="36680CC5" w:rsidR="00D90625" w:rsidRPr="002E5EC5" w:rsidRDefault="00EB51A6" w:rsidP="00DF78AB">
      <w:pPr>
        <w:spacing w:before="120" w:after="120"/>
        <w:ind w:firstLine="567"/>
        <w:jc w:val="both"/>
        <w:outlineLvl w:val="3"/>
        <w:rPr>
          <w:sz w:val="28"/>
          <w:szCs w:val="28"/>
        </w:rPr>
      </w:pPr>
      <w:r w:rsidRPr="002E5EC5">
        <w:rPr>
          <w:sz w:val="28"/>
          <w:szCs w:val="28"/>
        </w:rPr>
        <w:t>b)</w:t>
      </w:r>
      <w:r w:rsidR="004B2B87" w:rsidRPr="002E5EC5">
        <w:rPr>
          <w:sz w:val="28"/>
          <w:szCs w:val="28"/>
        </w:rPr>
        <w:t xml:space="preserve"> Thu thập tài liệu, dữ liệu; </w:t>
      </w:r>
      <w:r w:rsidR="00CF5738" w:rsidRPr="002E5EC5">
        <w:rPr>
          <w:sz w:val="28"/>
          <w:szCs w:val="28"/>
        </w:rPr>
        <w:t>r</w:t>
      </w:r>
      <w:r w:rsidR="004B2B87" w:rsidRPr="002E5EC5">
        <w:rPr>
          <w:sz w:val="28"/>
          <w:szCs w:val="28"/>
        </w:rPr>
        <w:t xml:space="preserve">à soát, đánh giá, phân loại và sắp xếp tài liệu, dữ liệu; </w:t>
      </w:r>
      <w:r w:rsidR="00CF5738" w:rsidRPr="002E5EC5">
        <w:rPr>
          <w:sz w:val="28"/>
          <w:szCs w:val="28"/>
        </w:rPr>
        <w:t>q</w:t>
      </w:r>
      <w:r w:rsidR="004B2B87" w:rsidRPr="002E5EC5">
        <w:rPr>
          <w:sz w:val="28"/>
          <w:szCs w:val="28"/>
        </w:rPr>
        <w:t xml:space="preserve">uét giấy tờ pháp lý và xử lý tệp tin; </w:t>
      </w:r>
      <w:r w:rsidR="00CF5738" w:rsidRPr="002E5EC5">
        <w:rPr>
          <w:sz w:val="28"/>
          <w:szCs w:val="28"/>
        </w:rPr>
        <w:t>x</w:t>
      </w:r>
      <w:r w:rsidR="004B2B87" w:rsidRPr="002E5EC5">
        <w:rPr>
          <w:sz w:val="28"/>
          <w:szCs w:val="28"/>
        </w:rPr>
        <w:t xml:space="preserve">ây dựng dữ liệu thuộc tính quy hoạch, kế hoạch sử dụng đất; </w:t>
      </w:r>
      <w:r w:rsidR="00CF5738" w:rsidRPr="002E5EC5">
        <w:rPr>
          <w:sz w:val="28"/>
          <w:szCs w:val="28"/>
        </w:rPr>
        <w:t>đ</w:t>
      </w:r>
      <w:r w:rsidR="004B2B87" w:rsidRPr="002E5EC5">
        <w:rPr>
          <w:sz w:val="28"/>
          <w:szCs w:val="28"/>
        </w:rPr>
        <w:t>ối soát hoàn thiện dữ liệu quy hoạch, kế hoạch sử dụng đất</w:t>
      </w:r>
    </w:p>
    <w:p w14:paraId="114146F7" w14:textId="7C4F7D8D"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D359A9" w:rsidRPr="002E5EC5">
        <w:rPr>
          <w:i/>
          <w:sz w:val="28"/>
          <w:szCs w:val="28"/>
        </w:rPr>
        <w:t>1</w:t>
      </w:r>
      <w:r w:rsidR="007A070A" w:rsidRPr="002E5EC5">
        <w:rPr>
          <w:i/>
          <w:sz w:val="28"/>
          <w:szCs w:val="28"/>
        </w:rPr>
        <w:t>09</w:t>
      </w:r>
    </w:p>
    <w:tbl>
      <w:tblPr>
        <w:tblW w:w="9361" w:type="dxa"/>
        <w:tblInd w:w="103" w:type="dxa"/>
        <w:tblLook w:val="04A0" w:firstRow="1" w:lastRow="0" w:firstColumn="1" w:lastColumn="0" w:noHBand="0" w:noVBand="1"/>
      </w:tblPr>
      <w:tblGrid>
        <w:gridCol w:w="714"/>
        <w:gridCol w:w="3763"/>
        <w:gridCol w:w="1680"/>
        <w:gridCol w:w="3204"/>
      </w:tblGrid>
      <w:tr w:rsidR="0099223E" w:rsidRPr="002E5EC5" w14:paraId="29E3989A" w14:textId="77777777" w:rsidTr="00D1233C">
        <w:trPr>
          <w:trHeight w:val="397"/>
          <w:tblHeader/>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4C292E" w14:textId="77777777" w:rsidR="00491430" w:rsidRPr="002E5EC5" w:rsidRDefault="00491430">
            <w:pPr>
              <w:jc w:val="center"/>
              <w:rPr>
                <w:b/>
                <w:bCs/>
                <w:sz w:val="26"/>
                <w:szCs w:val="26"/>
              </w:rPr>
            </w:pPr>
            <w:r w:rsidRPr="002E5EC5">
              <w:rPr>
                <w:b/>
                <w:bCs/>
                <w:sz w:val="26"/>
                <w:szCs w:val="26"/>
              </w:rPr>
              <w:t>STT</w:t>
            </w:r>
          </w:p>
        </w:tc>
        <w:tc>
          <w:tcPr>
            <w:tcW w:w="3763" w:type="dxa"/>
            <w:tcBorders>
              <w:top w:val="single" w:sz="4" w:space="0" w:color="auto"/>
              <w:left w:val="nil"/>
              <w:bottom w:val="single" w:sz="4" w:space="0" w:color="auto"/>
              <w:right w:val="single" w:sz="4" w:space="0" w:color="auto"/>
            </w:tcBorders>
            <w:shd w:val="clear" w:color="auto" w:fill="auto"/>
            <w:vAlign w:val="center"/>
            <w:hideMark/>
          </w:tcPr>
          <w:p w14:paraId="54D48D12" w14:textId="77777777" w:rsidR="00491430" w:rsidRPr="002E5EC5" w:rsidRDefault="00491430">
            <w:pPr>
              <w:jc w:val="center"/>
              <w:rPr>
                <w:b/>
                <w:bCs/>
                <w:sz w:val="26"/>
                <w:szCs w:val="26"/>
              </w:rPr>
            </w:pPr>
            <w:r w:rsidRPr="002E5EC5">
              <w:rPr>
                <w:b/>
                <w:bCs/>
                <w:sz w:val="26"/>
                <w:szCs w:val="26"/>
              </w:rPr>
              <w:t>Danh mục vật liệu</w:t>
            </w:r>
          </w:p>
        </w:tc>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4D0B0" w14:textId="77777777" w:rsidR="00491430" w:rsidRPr="002E5EC5" w:rsidRDefault="00491430">
            <w:pPr>
              <w:jc w:val="center"/>
              <w:rPr>
                <w:b/>
                <w:bCs/>
                <w:sz w:val="26"/>
                <w:szCs w:val="26"/>
              </w:rPr>
            </w:pPr>
            <w:r w:rsidRPr="002E5EC5">
              <w:rPr>
                <w:b/>
                <w:bCs/>
                <w:sz w:val="26"/>
                <w:szCs w:val="26"/>
              </w:rPr>
              <w:t>ĐVT</w:t>
            </w:r>
          </w:p>
        </w:tc>
        <w:tc>
          <w:tcPr>
            <w:tcW w:w="3204" w:type="dxa"/>
            <w:tcBorders>
              <w:top w:val="single" w:sz="4" w:space="0" w:color="auto"/>
              <w:left w:val="nil"/>
              <w:bottom w:val="single" w:sz="4" w:space="0" w:color="auto"/>
              <w:right w:val="single" w:sz="4" w:space="0" w:color="auto"/>
            </w:tcBorders>
            <w:shd w:val="clear" w:color="auto" w:fill="auto"/>
            <w:vAlign w:val="center"/>
            <w:hideMark/>
          </w:tcPr>
          <w:p w14:paraId="7A36F861" w14:textId="77777777" w:rsidR="00491430" w:rsidRPr="002E5EC5" w:rsidRDefault="00491430" w:rsidP="00D77883">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 xml:space="preserve">(tính cho 01 kỳ quy hoạch hoặc 01 </w:t>
            </w:r>
            <w:r w:rsidR="00D77883" w:rsidRPr="002E5EC5">
              <w:rPr>
                <w:bCs/>
                <w:sz w:val="26"/>
                <w:szCs w:val="26"/>
              </w:rPr>
              <w:t>kỳ</w:t>
            </w:r>
            <w:r w:rsidRPr="002E5EC5">
              <w:rPr>
                <w:bCs/>
                <w:sz w:val="26"/>
                <w:szCs w:val="26"/>
              </w:rPr>
              <w:t xml:space="preserve"> kế hoạch)</w:t>
            </w:r>
          </w:p>
        </w:tc>
      </w:tr>
      <w:tr w:rsidR="0099223E" w:rsidRPr="002E5EC5" w14:paraId="62F36706" w14:textId="77777777" w:rsidTr="00CE4797">
        <w:trPr>
          <w:trHeight w:val="3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1B620D10" w14:textId="77777777" w:rsidR="00491430" w:rsidRPr="002E5EC5" w:rsidRDefault="00491430">
            <w:pPr>
              <w:jc w:val="center"/>
              <w:rPr>
                <w:sz w:val="26"/>
                <w:szCs w:val="26"/>
              </w:rPr>
            </w:pPr>
            <w:r w:rsidRPr="002E5EC5">
              <w:rPr>
                <w:sz w:val="26"/>
                <w:szCs w:val="26"/>
              </w:rPr>
              <w:t>1</w:t>
            </w:r>
          </w:p>
        </w:tc>
        <w:tc>
          <w:tcPr>
            <w:tcW w:w="3763" w:type="dxa"/>
            <w:tcBorders>
              <w:top w:val="nil"/>
              <w:left w:val="nil"/>
              <w:bottom w:val="single" w:sz="4" w:space="0" w:color="auto"/>
              <w:right w:val="single" w:sz="4" w:space="0" w:color="auto"/>
            </w:tcBorders>
            <w:shd w:val="clear" w:color="auto" w:fill="auto"/>
            <w:vAlign w:val="center"/>
            <w:hideMark/>
          </w:tcPr>
          <w:p w14:paraId="1B9BCC5F" w14:textId="77777777" w:rsidR="00491430" w:rsidRPr="002E5EC5" w:rsidRDefault="00491430">
            <w:pPr>
              <w:jc w:val="both"/>
              <w:rPr>
                <w:sz w:val="26"/>
                <w:szCs w:val="26"/>
              </w:rPr>
            </w:pPr>
            <w:r w:rsidRPr="002E5EC5">
              <w:rPr>
                <w:sz w:val="26"/>
                <w:szCs w:val="26"/>
              </w:rPr>
              <w:t>Giấy in A4</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42FC1CC6" w14:textId="77777777" w:rsidR="00491430" w:rsidRPr="002E5EC5" w:rsidRDefault="00491430">
            <w:pPr>
              <w:jc w:val="center"/>
              <w:rPr>
                <w:sz w:val="26"/>
                <w:szCs w:val="26"/>
              </w:rPr>
            </w:pPr>
            <w:r w:rsidRPr="002E5EC5">
              <w:rPr>
                <w:sz w:val="26"/>
                <w:szCs w:val="26"/>
              </w:rPr>
              <w:t>Gram</w:t>
            </w:r>
          </w:p>
        </w:tc>
        <w:tc>
          <w:tcPr>
            <w:tcW w:w="3204" w:type="dxa"/>
            <w:tcBorders>
              <w:top w:val="nil"/>
              <w:left w:val="nil"/>
              <w:bottom w:val="single" w:sz="4" w:space="0" w:color="auto"/>
              <w:right w:val="single" w:sz="4" w:space="0" w:color="auto"/>
            </w:tcBorders>
            <w:shd w:val="clear" w:color="auto" w:fill="auto"/>
            <w:vAlign w:val="center"/>
            <w:hideMark/>
          </w:tcPr>
          <w:p w14:paraId="5CE89D9D" w14:textId="77777777" w:rsidR="00491430" w:rsidRPr="002E5EC5" w:rsidRDefault="00491430">
            <w:pPr>
              <w:jc w:val="right"/>
              <w:rPr>
                <w:sz w:val="26"/>
                <w:szCs w:val="26"/>
              </w:rPr>
            </w:pPr>
            <w:r w:rsidRPr="002E5EC5">
              <w:rPr>
                <w:sz w:val="26"/>
                <w:szCs w:val="26"/>
              </w:rPr>
              <w:t>3,727</w:t>
            </w:r>
          </w:p>
        </w:tc>
      </w:tr>
      <w:tr w:rsidR="0099223E" w:rsidRPr="002E5EC5" w14:paraId="51878AEF" w14:textId="77777777" w:rsidTr="00CE4797">
        <w:trPr>
          <w:trHeight w:val="3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2EC44CF6" w14:textId="77777777" w:rsidR="00491430" w:rsidRPr="002E5EC5" w:rsidRDefault="00491430">
            <w:pPr>
              <w:jc w:val="center"/>
              <w:rPr>
                <w:sz w:val="26"/>
                <w:szCs w:val="26"/>
              </w:rPr>
            </w:pPr>
            <w:r w:rsidRPr="002E5EC5">
              <w:rPr>
                <w:sz w:val="26"/>
                <w:szCs w:val="26"/>
              </w:rPr>
              <w:t>2</w:t>
            </w:r>
          </w:p>
        </w:tc>
        <w:tc>
          <w:tcPr>
            <w:tcW w:w="3763" w:type="dxa"/>
            <w:tcBorders>
              <w:top w:val="nil"/>
              <w:left w:val="nil"/>
              <w:bottom w:val="single" w:sz="4" w:space="0" w:color="auto"/>
              <w:right w:val="single" w:sz="4" w:space="0" w:color="auto"/>
            </w:tcBorders>
            <w:shd w:val="clear" w:color="auto" w:fill="auto"/>
            <w:vAlign w:val="center"/>
            <w:hideMark/>
          </w:tcPr>
          <w:p w14:paraId="3BC955E7" w14:textId="77777777" w:rsidR="00491430" w:rsidRPr="002E5EC5" w:rsidRDefault="00491430">
            <w:pPr>
              <w:jc w:val="both"/>
              <w:rPr>
                <w:sz w:val="26"/>
                <w:szCs w:val="26"/>
              </w:rPr>
            </w:pPr>
            <w:r w:rsidRPr="002E5EC5">
              <w:rPr>
                <w:sz w:val="26"/>
                <w:szCs w:val="26"/>
              </w:rPr>
              <w:t>Mực in laser</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35F16545" w14:textId="77777777" w:rsidR="00491430" w:rsidRPr="002E5EC5" w:rsidRDefault="00491430">
            <w:pPr>
              <w:jc w:val="center"/>
              <w:rPr>
                <w:sz w:val="26"/>
                <w:szCs w:val="26"/>
              </w:rPr>
            </w:pPr>
            <w:r w:rsidRPr="002E5EC5">
              <w:rPr>
                <w:sz w:val="26"/>
                <w:szCs w:val="26"/>
              </w:rPr>
              <w:t>Hộp</w:t>
            </w:r>
          </w:p>
        </w:tc>
        <w:tc>
          <w:tcPr>
            <w:tcW w:w="3204" w:type="dxa"/>
            <w:tcBorders>
              <w:top w:val="nil"/>
              <w:left w:val="nil"/>
              <w:bottom w:val="single" w:sz="4" w:space="0" w:color="auto"/>
              <w:right w:val="single" w:sz="4" w:space="0" w:color="auto"/>
            </w:tcBorders>
            <w:shd w:val="clear" w:color="auto" w:fill="auto"/>
            <w:vAlign w:val="center"/>
            <w:hideMark/>
          </w:tcPr>
          <w:p w14:paraId="08C6E68E" w14:textId="77777777" w:rsidR="00491430" w:rsidRPr="002E5EC5" w:rsidRDefault="00491430">
            <w:pPr>
              <w:jc w:val="right"/>
              <w:rPr>
                <w:sz w:val="26"/>
                <w:szCs w:val="26"/>
              </w:rPr>
            </w:pPr>
            <w:r w:rsidRPr="002E5EC5">
              <w:rPr>
                <w:sz w:val="26"/>
                <w:szCs w:val="26"/>
              </w:rPr>
              <w:t>0,497</w:t>
            </w:r>
          </w:p>
        </w:tc>
      </w:tr>
      <w:tr w:rsidR="0099223E" w:rsidRPr="002E5EC5" w14:paraId="2B5A217B" w14:textId="77777777" w:rsidTr="00CE4797">
        <w:trPr>
          <w:trHeight w:val="3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57E9D940" w14:textId="77777777" w:rsidR="00491430" w:rsidRPr="002E5EC5" w:rsidRDefault="00491430">
            <w:pPr>
              <w:jc w:val="center"/>
              <w:rPr>
                <w:sz w:val="26"/>
                <w:szCs w:val="26"/>
              </w:rPr>
            </w:pPr>
            <w:r w:rsidRPr="002E5EC5">
              <w:rPr>
                <w:sz w:val="26"/>
                <w:szCs w:val="26"/>
              </w:rPr>
              <w:t>3</w:t>
            </w:r>
          </w:p>
        </w:tc>
        <w:tc>
          <w:tcPr>
            <w:tcW w:w="3763" w:type="dxa"/>
            <w:tcBorders>
              <w:top w:val="nil"/>
              <w:left w:val="nil"/>
              <w:bottom w:val="single" w:sz="4" w:space="0" w:color="auto"/>
              <w:right w:val="single" w:sz="4" w:space="0" w:color="auto"/>
            </w:tcBorders>
            <w:shd w:val="clear" w:color="auto" w:fill="auto"/>
            <w:vAlign w:val="center"/>
            <w:hideMark/>
          </w:tcPr>
          <w:p w14:paraId="414051B4" w14:textId="77777777" w:rsidR="00491430" w:rsidRPr="002E5EC5" w:rsidRDefault="00491430">
            <w:pPr>
              <w:jc w:val="both"/>
              <w:rPr>
                <w:sz w:val="26"/>
                <w:szCs w:val="26"/>
              </w:rPr>
            </w:pPr>
            <w:r w:rsidRPr="002E5EC5">
              <w:rPr>
                <w:sz w:val="26"/>
                <w:szCs w:val="26"/>
              </w:rPr>
              <w:t xml:space="preserve">Sổ </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5B8B3DFB" w14:textId="77777777" w:rsidR="00491430" w:rsidRPr="002E5EC5" w:rsidRDefault="00491430">
            <w:pPr>
              <w:jc w:val="center"/>
              <w:rPr>
                <w:sz w:val="26"/>
                <w:szCs w:val="26"/>
              </w:rPr>
            </w:pPr>
            <w:r w:rsidRPr="002E5EC5">
              <w:rPr>
                <w:sz w:val="26"/>
                <w:szCs w:val="26"/>
              </w:rPr>
              <w:t>Quyển</w:t>
            </w:r>
          </w:p>
        </w:tc>
        <w:tc>
          <w:tcPr>
            <w:tcW w:w="3204" w:type="dxa"/>
            <w:tcBorders>
              <w:top w:val="nil"/>
              <w:left w:val="nil"/>
              <w:bottom w:val="single" w:sz="4" w:space="0" w:color="auto"/>
              <w:right w:val="single" w:sz="4" w:space="0" w:color="auto"/>
            </w:tcBorders>
            <w:shd w:val="clear" w:color="auto" w:fill="auto"/>
            <w:vAlign w:val="center"/>
            <w:hideMark/>
          </w:tcPr>
          <w:p w14:paraId="07D5ACFD" w14:textId="77777777" w:rsidR="00491430" w:rsidRPr="002E5EC5" w:rsidRDefault="00491430">
            <w:pPr>
              <w:jc w:val="right"/>
              <w:rPr>
                <w:sz w:val="26"/>
                <w:szCs w:val="26"/>
              </w:rPr>
            </w:pPr>
            <w:r w:rsidRPr="002E5EC5">
              <w:rPr>
                <w:sz w:val="26"/>
                <w:szCs w:val="26"/>
              </w:rPr>
              <w:t>7,454</w:t>
            </w:r>
          </w:p>
        </w:tc>
      </w:tr>
      <w:tr w:rsidR="0099223E" w:rsidRPr="002E5EC5" w14:paraId="19D8638E" w14:textId="77777777" w:rsidTr="00CE4797">
        <w:trPr>
          <w:trHeight w:val="3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3BC32EAC" w14:textId="77777777" w:rsidR="00491430" w:rsidRPr="002E5EC5" w:rsidRDefault="00491430">
            <w:pPr>
              <w:jc w:val="center"/>
              <w:rPr>
                <w:sz w:val="26"/>
                <w:szCs w:val="26"/>
              </w:rPr>
            </w:pPr>
            <w:r w:rsidRPr="002E5EC5">
              <w:rPr>
                <w:sz w:val="26"/>
                <w:szCs w:val="26"/>
              </w:rPr>
              <w:t>4</w:t>
            </w:r>
          </w:p>
        </w:tc>
        <w:tc>
          <w:tcPr>
            <w:tcW w:w="3763" w:type="dxa"/>
            <w:tcBorders>
              <w:top w:val="nil"/>
              <w:left w:val="nil"/>
              <w:bottom w:val="single" w:sz="4" w:space="0" w:color="auto"/>
              <w:right w:val="single" w:sz="4" w:space="0" w:color="auto"/>
            </w:tcBorders>
            <w:shd w:val="clear" w:color="auto" w:fill="auto"/>
            <w:vAlign w:val="center"/>
            <w:hideMark/>
          </w:tcPr>
          <w:p w14:paraId="49E23ECC" w14:textId="77777777" w:rsidR="00491430" w:rsidRPr="002E5EC5" w:rsidRDefault="00491430">
            <w:pPr>
              <w:jc w:val="both"/>
              <w:rPr>
                <w:sz w:val="26"/>
                <w:szCs w:val="26"/>
              </w:rPr>
            </w:pPr>
            <w:r w:rsidRPr="002E5EC5">
              <w:rPr>
                <w:sz w:val="26"/>
                <w:szCs w:val="26"/>
              </w:rPr>
              <w:t>Bút bi</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078FE870" w14:textId="77777777" w:rsidR="00491430" w:rsidRPr="002E5EC5" w:rsidRDefault="00491430">
            <w:pPr>
              <w:jc w:val="center"/>
              <w:rPr>
                <w:sz w:val="26"/>
                <w:szCs w:val="26"/>
              </w:rPr>
            </w:pPr>
            <w:r w:rsidRPr="002E5EC5">
              <w:rPr>
                <w:sz w:val="26"/>
                <w:szCs w:val="26"/>
              </w:rPr>
              <w:t>Cái</w:t>
            </w:r>
          </w:p>
        </w:tc>
        <w:tc>
          <w:tcPr>
            <w:tcW w:w="3204" w:type="dxa"/>
            <w:tcBorders>
              <w:top w:val="nil"/>
              <w:left w:val="nil"/>
              <w:bottom w:val="single" w:sz="4" w:space="0" w:color="auto"/>
              <w:right w:val="single" w:sz="4" w:space="0" w:color="auto"/>
            </w:tcBorders>
            <w:shd w:val="clear" w:color="auto" w:fill="auto"/>
            <w:vAlign w:val="center"/>
            <w:hideMark/>
          </w:tcPr>
          <w:p w14:paraId="36D4B960" w14:textId="77777777" w:rsidR="00491430" w:rsidRPr="002E5EC5" w:rsidRDefault="00491430">
            <w:pPr>
              <w:jc w:val="right"/>
              <w:rPr>
                <w:sz w:val="26"/>
                <w:szCs w:val="26"/>
              </w:rPr>
            </w:pPr>
            <w:r w:rsidRPr="002E5EC5">
              <w:rPr>
                <w:sz w:val="26"/>
                <w:szCs w:val="26"/>
              </w:rPr>
              <w:t>9,939</w:t>
            </w:r>
          </w:p>
        </w:tc>
      </w:tr>
      <w:tr w:rsidR="0099223E" w:rsidRPr="002E5EC5" w14:paraId="0C2519FB" w14:textId="77777777" w:rsidTr="00CE4797">
        <w:trPr>
          <w:trHeight w:val="3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1D700399" w14:textId="77777777" w:rsidR="00491430" w:rsidRPr="002E5EC5" w:rsidRDefault="00491430">
            <w:pPr>
              <w:jc w:val="center"/>
              <w:rPr>
                <w:sz w:val="26"/>
                <w:szCs w:val="26"/>
              </w:rPr>
            </w:pPr>
            <w:r w:rsidRPr="002E5EC5">
              <w:rPr>
                <w:sz w:val="26"/>
                <w:szCs w:val="26"/>
              </w:rPr>
              <w:t>5</w:t>
            </w:r>
          </w:p>
        </w:tc>
        <w:tc>
          <w:tcPr>
            <w:tcW w:w="3763" w:type="dxa"/>
            <w:tcBorders>
              <w:top w:val="nil"/>
              <w:left w:val="nil"/>
              <w:bottom w:val="single" w:sz="4" w:space="0" w:color="auto"/>
              <w:right w:val="single" w:sz="4" w:space="0" w:color="auto"/>
            </w:tcBorders>
            <w:shd w:val="clear" w:color="auto" w:fill="auto"/>
            <w:vAlign w:val="center"/>
            <w:hideMark/>
          </w:tcPr>
          <w:p w14:paraId="6D46C338" w14:textId="77777777" w:rsidR="00491430" w:rsidRPr="002E5EC5" w:rsidRDefault="00491430">
            <w:pPr>
              <w:jc w:val="both"/>
              <w:rPr>
                <w:sz w:val="26"/>
                <w:szCs w:val="26"/>
              </w:rPr>
            </w:pPr>
            <w:r w:rsidRPr="002E5EC5">
              <w:rPr>
                <w:sz w:val="26"/>
                <w:szCs w:val="26"/>
              </w:rPr>
              <w:t xml:space="preserve">Đĩa DVD </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4EBC35DA" w14:textId="77777777" w:rsidR="00491430" w:rsidRPr="002E5EC5" w:rsidRDefault="00491430">
            <w:pPr>
              <w:jc w:val="center"/>
              <w:rPr>
                <w:sz w:val="26"/>
                <w:szCs w:val="26"/>
              </w:rPr>
            </w:pPr>
            <w:r w:rsidRPr="002E5EC5">
              <w:rPr>
                <w:sz w:val="26"/>
                <w:szCs w:val="26"/>
              </w:rPr>
              <w:t>Cái</w:t>
            </w:r>
          </w:p>
        </w:tc>
        <w:tc>
          <w:tcPr>
            <w:tcW w:w="3204" w:type="dxa"/>
            <w:tcBorders>
              <w:top w:val="nil"/>
              <w:left w:val="nil"/>
              <w:bottom w:val="single" w:sz="4" w:space="0" w:color="auto"/>
              <w:right w:val="single" w:sz="4" w:space="0" w:color="auto"/>
            </w:tcBorders>
            <w:shd w:val="clear" w:color="auto" w:fill="auto"/>
            <w:vAlign w:val="center"/>
            <w:hideMark/>
          </w:tcPr>
          <w:p w14:paraId="256AC570" w14:textId="77777777" w:rsidR="00491430" w:rsidRPr="002E5EC5" w:rsidRDefault="00491430">
            <w:pPr>
              <w:jc w:val="right"/>
              <w:rPr>
                <w:sz w:val="26"/>
                <w:szCs w:val="26"/>
              </w:rPr>
            </w:pPr>
            <w:r w:rsidRPr="002E5EC5">
              <w:rPr>
                <w:sz w:val="26"/>
                <w:szCs w:val="26"/>
              </w:rPr>
              <w:t>7,454</w:t>
            </w:r>
          </w:p>
        </w:tc>
      </w:tr>
      <w:tr w:rsidR="0099223E" w:rsidRPr="002E5EC5" w14:paraId="4A2EADE3" w14:textId="77777777" w:rsidTr="00CE4797">
        <w:trPr>
          <w:trHeight w:val="3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06625FD2" w14:textId="77777777" w:rsidR="00491430" w:rsidRPr="002E5EC5" w:rsidRDefault="00491430">
            <w:pPr>
              <w:jc w:val="center"/>
              <w:rPr>
                <w:sz w:val="26"/>
                <w:szCs w:val="26"/>
              </w:rPr>
            </w:pPr>
            <w:r w:rsidRPr="002E5EC5">
              <w:rPr>
                <w:sz w:val="26"/>
                <w:szCs w:val="26"/>
              </w:rPr>
              <w:t>6</w:t>
            </w:r>
          </w:p>
        </w:tc>
        <w:tc>
          <w:tcPr>
            <w:tcW w:w="3763" w:type="dxa"/>
            <w:tcBorders>
              <w:top w:val="nil"/>
              <w:left w:val="nil"/>
              <w:bottom w:val="single" w:sz="4" w:space="0" w:color="auto"/>
              <w:right w:val="single" w:sz="4" w:space="0" w:color="auto"/>
            </w:tcBorders>
            <w:shd w:val="clear" w:color="auto" w:fill="auto"/>
            <w:vAlign w:val="center"/>
            <w:hideMark/>
          </w:tcPr>
          <w:p w14:paraId="0702A028" w14:textId="77777777" w:rsidR="00491430" w:rsidRPr="002E5EC5" w:rsidRDefault="00491430">
            <w:pPr>
              <w:jc w:val="both"/>
              <w:rPr>
                <w:sz w:val="26"/>
                <w:szCs w:val="26"/>
              </w:rPr>
            </w:pPr>
            <w:r w:rsidRPr="002E5EC5">
              <w:rPr>
                <w:sz w:val="26"/>
                <w:szCs w:val="26"/>
              </w:rPr>
              <w:t>Hộp ghim kẹp</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0AC6E019" w14:textId="77777777" w:rsidR="00491430" w:rsidRPr="002E5EC5" w:rsidRDefault="00491430">
            <w:pPr>
              <w:jc w:val="center"/>
              <w:rPr>
                <w:sz w:val="26"/>
                <w:szCs w:val="26"/>
              </w:rPr>
            </w:pPr>
            <w:r w:rsidRPr="002E5EC5">
              <w:rPr>
                <w:sz w:val="26"/>
                <w:szCs w:val="26"/>
              </w:rPr>
              <w:t>Hộp</w:t>
            </w:r>
          </w:p>
        </w:tc>
        <w:tc>
          <w:tcPr>
            <w:tcW w:w="3204" w:type="dxa"/>
            <w:tcBorders>
              <w:top w:val="nil"/>
              <w:left w:val="nil"/>
              <w:bottom w:val="single" w:sz="4" w:space="0" w:color="auto"/>
              <w:right w:val="single" w:sz="4" w:space="0" w:color="auto"/>
            </w:tcBorders>
            <w:shd w:val="clear" w:color="auto" w:fill="auto"/>
            <w:vAlign w:val="center"/>
            <w:hideMark/>
          </w:tcPr>
          <w:p w14:paraId="0A8FD017" w14:textId="77777777" w:rsidR="00491430" w:rsidRPr="002E5EC5" w:rsidRDefault="00491430">
            <w:pPr>
              <w:jc w:val="right"/>
              <w:rPr>
                <w:sz w:val="26"/>
                <w:szCs w:val="26"/>
              </w:rPr>
            </w:pPr>
            <w:r w:rsidRPr="002E5EC5">
              <w:rPr>
                <w:sz w:val="26"/>
                <w:szCs w:val="26"/>
              </w:rPr>
              <w:t>4,969</w:t>
            </w:r>
          </w:p>
        </w:tc>
      </w:tr>
      <w:tr w:rsidR="0099223E" w:rsidRPr="002E5EC5" w14:paraId="77D76D00" w14:textId="77777777" w:rsidTr="00CE4797">
        <w:trPr>
          <w:trHeight w:val="3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7BD1CBC2" w14:textId="77777777" w:rsidR="00491430" w:rsidRPr="002E5EC5" w:rsidRDefault="00491430">
            <w:pPr>
              <w:jc w:val="center"/>
              <w:rPr>
                <w:sz w:val="26"/>
                <w:szCs w:val="26"/>
              </w:rPr>
            </w:pPr>
            <w:r w:rsidRPr="002E5EC5">
              <w:rPr>
                <w:sz w:val="26"/>
                <w:szCs w:val="26"/>
              </w:rPr>
              <w:t>7</w:t>
            </w:r>
          </w:p>
        </w:tc>
        <w:tc>
          <w:tcPr>
            <w:tcW w:w="3763" w:type="dxa"/>
            <w:tcBorders>
              <w:top w:val="nil"/>
              <w:left w:val="nil"/>
              <w:bottom w:val="single" w:sz="4" w:space="0" w:color="auto"/>
              <w:right w:val="single" w:sz="4" w:space="0" w:color="auto"/>
            </w:tcBorders>
            <w:shd w:val="clear" w:color="auto" w:fill="auto"/>
            <w:vAlign w:val="center"/>
            <w:hideMark/>
          </w:tcPr>
          <w:p w14:paraId="3A82B9B4" w14:textId="77777777" w:rsidR="00491430" w:rsidRPr="002E5EC5" w:rsidRDefault="00491430">
            <w:pPr>
              <w:jc w:val="both"/>
              <w:rPr>
                <w:sz w:val="26"/>
                <w:szCs w:val="26"/>
              </w:rPr>
            </w:pPr>
            <w:r w:rsidRPr="002E5EC5">
              <w:rPr>
                <w:sz w:val="26"/>
                <w:szCs w:val="26"/>
              </w:rPr>
              <w:t>Hộp ghim dập</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441AFB58" w14:textId="77777777" w:rsidR="00491430" w:rsidRPr="002E5EC5" w:rsidRDefault="00491430">
            <w:pPr>
              <w:jc w:val="center"/>
              <w:rPr>
                <w:sz w:val="26"/>
                <w:szCs w:val="26"/>
              </w:rPr>
            </w:pPr>
            <w:r w:rsidRPr="002E5EC5">
              <w:rPr>
                <w:sz w:val="26"/>
                <w:szCs w:val="26"/>
              </w:rPr>
              <w:t>Hộp</w:t>
            </w:r>
          </w:p>
        </w:tc>
        <w:tc>
          <w:tcPr>
            <w:tcW w:w="3204" w:type="dxa"/>
            <w:tcBorders>
              <w:top w:val="nil"/>
              <w:left w:val="nil"/>
              <w:bottom w:val="single" w:sz="4" w:space="0" w:color="auto"/>
              <w:right w:val="single" w:sz="4" w:space="0" w:color="auto"/>
            </w:tcBorders>
            <w:shd w:val="clear" w:color="auto" w:fill="auto"/>
            <w:vAlign w:val="center"/>
            <w:hideMark/>
          </w:tcPr>
          <w:p w14:paraId="5A292759" w14:textId="77777777" w:rsidR="00491430" w:rsidRPr="002E5EC5" w:rsidRDefault="00491430">
            <w:pPr>
              <w:jc w:val="right"/>
              <w:rPr>
                <w:sz w:val="26"/>
                <w:szCs w:val="26"/>
              </w:rPr>
            </w:pPr>
            <w:r w:rsidRPr="002E5EC5">
              <w:rPr>
                <w:sz w:val="26"/>
                <w:szCs w:val="26"/>
              </w:rPr>
              <w:t>4,969</w:t>
            </w:r>
          </w:p>
        </w:tc>
      </w:tr>
      <w:tr w:rsidR="0099223E" w:rsidRPr="002E5EC5" w14:paraId="69A9E078" w14:textId="77777777" w:rsidTr="00CE4797">
        <w:trPr>
          <w:trHeight w:val="340"/>
        </w:trPr>
        <w:tc>
          <w:tcPr>
            <w:tcW w:w="714" w:type="dxa"/>
            <w:tcBorders>
              <w:top w:val="nil"/>
              <w:left w:val="single" w:sz="4" w:space="0" w:color="auto"/>
              <w:bottom w:val="single" w:sz="4" w:space="0" w:color="auto"/>
              <w:right w:val="single" w:sz="4" w:space="0" w:color="auto"/>
            </w:tcBorders>
            <w:shd w:val="clear" w:color="auto" w:fill="auto"/>
            <w:vAlign w:val="center"/>
            <w:hideMark/>
          </w:tcPr>
          <w:p w14:paraId="1E7D99E1" w14:textId="77777777" w:rsidR="00491430" w:rsidRPr="002E5EC5" w:rsidRDefault="00491430">
            <w:pPr>
              <w:jc w:val="center"/>
              <w:rPr>
                <w:sz w:val="26"/>
                <w:szCs w:val="26"/>
              </w:rPr>
            </w:pPr>
            <w:r w:rsidRPr="002E5EC5">
              <w:rPr>
                <w:sz w:val="26"/>
                <w:szCs w:val="26"/>
              </w:rPr>
              <w:t>8</w:t>
            </w:r>
          </w:p>
        </w:tc>
        <w:tc>
          <w:tcPr>
            <w:tcW w:w="3763" w:type="dxa"/>
            <w:tcBorders>
              <w:top w:val="nil"/>
              <w:left w:val="nil"/>
              <w:bottom w:val="single" w:sz="4" w:space="0" w:color="auto"/>
              <w:right w:val="single" w:sz="4" w:space="0" w:color="auto"/>
            </w:tcBorders>
            <w:shd w:val="clear" w:color="auto" w:fill="auto"/>
            <w:vAlign w:val="center"/>
            <w:hideMark/>
          </w:tcPr>
          <w:p w14:paraId="53851066" w14:textId="77777777" w:rsidR="00491430" w:rsidRPr="002E5EC5" w:rsidRDefault="00491430">
            <w:pPr>
              <w:jc w:val="both"/>
              <w:rPr>
                <w:sz w:val="26"/>
                <w:szCs w:val="26"/>
              </w:rPr>
            </w:pPr>
            <w:r w:rsidRPr="002E5EC5">
              <w:rPr>
                <w:sz w:val="26"/>
                <w:szCs w:val="26"/>
              </w:rPr>
              <w:t>Cặp để tài liệu</w:t>
            </w:r>
          </w:p>
        </w:tc>
        <w:tc>
          <w:tcPr>
            <w:tcW w:w="1680" w:type="dxa"/>
            <w:tcBorders>
              <w:top w:val="nil"/>
              <w:left w:val="single" w:sz="4" w:space="0" w:color="auto"/>
              <w:bottom w:val="single" w:sz="4" w:space="0" w:color="auto"/>
              <w:right w:val="single" w:sz="4" w:space="0" w:color="auto"/>
            </w:tcBorders>
            <w:shd w:val="clear" w:color="auto" w:fill="auto"/>
            <w:vAlign w:val="center"/>
            <w:hideMark/>
          </w:tcPr>
          <w:p w14:paraId="32D2F3B8" w14:textId="77777777" w:rsidR="00491430" w:rsidRPr="002E5EC5" w:rsidRDefault="00491430">
            <w:pPr>
              <w:jc w:val="center"/>
              <w:rPr>
                <w:sz w:val="26"/>
                <w:szCs w:val="26"/>
              </w:rPr>
            </w:pPr>
            <w:r w:rsidRPr="002E5EC5">
              <w:rPr>
                <w:sz w:val="26"/>
                <w:szCs w:val="26"/>
              </w:rPr>
              <w:t>Cái</w:t>
            </w:r>
          </w:p>
        </w:tc>
        <w:tc>
          <w:tcPr>
            <w:tcW w:w="3204" w:type="dxa"/>
            <w:tcBorders>
              <w:top w:val="nil"/>
              <w:left w:val="nil"/>
              <w:bottom w:val="single" w:sz="4" w:space="0" w:color="auto"/>
              <w:right w:val="single" w:sz="4" w:space="0" w:color="auto"/>
            </w:tcBorders>
            <w:shd w:val="clear" w:color="auto" w:fill="auto"/>
            <w:vAlign w:val="center"/>
            <w:hideMark/>
          </w:tcPr>
          <w:p w14:paraId="61DCAB70" w14:textId="77777777" w:rsidR="00491430" w:rsidRPr="002E5EC5" w:rsidRDefault="00491430">
            <w:pPr>
              <w:jc w:val="right"/>
              <w:rPr>
                <w:sz w:val="26"/>
                <w:szCs w:val="26"/>
              </w:rPr>
            </w:pPr>
            <w:r w:rsidRPr="002E5EC5">
              <w:rPr>
                <w:sz w:val="26"/>
                <w:szCs w:val="26"/>
              </w:rPr>
              <w:t>4,969</w:t>
            </w:r>
          </w:p>
        </w:tc>
      </w:tr>
    </w:tbl>
    <w:p w14:paraId="3515544E" w14:textId="32452D14" w:rsidR="00D90625" w:rsidRPr="002E5EC5" w:rsidRDefault="004E15C6" w:rsidP="00733B54">
      <w:pPr>
        <w:spacing w:before="120" w:after="120"/>
        <w:ind w:firstLine="567"/>
        <w:jc w:val="both"/>
        <w:rPr>
          <w:sz w:val="28"/>
          <w:szCs w:val="28"/>
        </w:rPr>
      </w:pPr>
      <w:r w:rsidRPr="002E5EC5">
        <w:rPr>
          <w:b/>
          <w:i/>
          <w:sz w:val="28"/>
          <w:szCs w:val="28"/>
        </w:rPr>
        <w:t>Ghi chú:</w:t>
      </w:r>
      <w:r w:rsidR="009C6940" w:rsidRPr="002E5EC5">
        <w:rPr>
          <w:b/>
          <w:i/>
          <w:sz w:val="28"/>
          <w:szCs w:val="28"/>
        </w:rPr>
        <w:t xml:space="preserve"> </w:t>
      </w:r>
      <w:r w:rsidR="004B2B87" w:rsidRPr="002E5EC5">
        <w:rPr>
          <w:sz w:val="28"/>
          <w:szCs w:val="28"/>
        </w:rPr>
        <w:t xml:space="preserve">Phân bổ mức vật liệu cho từng </w:t>
      </w:r>
      <w:r w:rsidR="00491430" w:rsidRPr="002E5EC5">
        <w:rPr>
          <w:sz w:val="28"/>
          <w:szCs w:val="28"/>
        </w:rPr>
        <w:t>nội dung</w:t>
      </w:r>
      <w:r w:rsidR="004B2B87" w:rsidRPr="002E5EC5">
        <w:rPr>
          <w:sz w:val="28"/>
          <w:szCs w:val="28"/>
        </w:rPr>
        <w:t xml:space="preserve"> công việc tính theo hệ số tại Bảng số </w:t>
      </w:r>
      <w:r w:rsidR="00D359A9" w:rsidRPr="002E5EC5">
        <w:rPr>
          <w:sz w:val="28"/>
          <w:szCs w:val="28"/>
        </w:rPr>
        <w:t>1</w:t>
      </w:r>
      <w:r w:rsidR="007A070A" w:rsidRPr="002E5EC5">
        <w:rPr>
          <w:sz w:val="28"/>
          <w:szCs w:val="28"/>
        </w:rPr>
        <w:t>10</w:t>
      </w:r>
    </w:p>
    <w:p w14:paraId="0E4FFFB8" w14:textId="4D26FC44" w:rsidR="00D90625" w:rsidRPr="002E5EC5" w:rsidRDefault="004B2B87" w:rsidP="00733B54">
      <w:pPr>
        <w:spacing w:before="120" w:after="120"/>
        <w:ind w:firstLine="567"/>
        <w:outlineLvl w:val="4"/>
        <w:rPr>
          <w:i/>
          <w:sz w:val="28"/>
          <w:szCs w:val="28"/>
        </w:rPr>
      </w:pPr>
      <w:r w:rsidRPr="002E5EC5">
        <w:rPr>
          <w:i/>
          <w:sz w:val="28"/>
          <w:szCs w:val="28"/>
        </w:rPr>
        <w:t xml:space="preserve">Bảng số </w:t>
      </w:r>
      <w:r w:rsidR="00D359A9" w:rsidRPr="002E5EC5">
        <w:rPr>
          <w:i/>
          <w:sz w:val="28"/>
          <w:szCs w:val="28"/>
        </w:rPr>
        <w:t>1</w:t>
      </w:r>
      <w:r w:rsidR="007A070A" w:rsidRPr="002E5EC5">
        <w:rPr>
          <w:i/>
          <w:sz w:val="28"/>
          <w:szCs w:val="28"/>
        </w:rPr>
        <w:t>10</w:t>
      </w:r>
    </w:p>
    <w:tbl>
      <w:tblPr>
        <w:tblW w:w="9353" w:type="dxa"/>
        <w:jc w:val="center"/>
        <w:tblLayout w:type="fixed"/>
        <w:tblLook w:val="04A0" w:firstRow="1" w:lastRow="0" w:firstColumn="1" w:lastColumn="0" w:noHBand="0" w:noVBand="1"/>
      </w:tblPr>
      <w:tblGrid>
        <w:gridCol w:w="761"/>
        <w:gridCol w:w="7174"/>
        <w:gridCol w:w="1418"/>
      </w:tblGrid>
      <w:tr w:rsidR="0099223E" w:rsidRPr="002E5EC5" w14:paraId="1A419E4C" w14:textId="77777777" w:rsidTr="00B300E3">
        <w:trPr>
          <w:trHeight w:val="397"/>
          <w:tblHeader/>
          <w:jc w:val="center"/>
        </w:trPr>
        <w:tc>
          <w:tcPr>
            <w:tcW w:w="7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11DEFB" w14:textId="77777777" w:rsidR="00491430" w:rsidRPr="002E5EC5" w:rsidRDefault="00491430">
            <w:pPr>
              <w:jc w:val="center"/>
              <w:rPr>
                <w:b/>
                <w:bCs/>
                <w:sz w:val="26"/>
                <w:szCs w:val="26"/>
              </w:rPr>
            </w:pPr>
            <w:r w:rsidRPr="002E5EC5">
              <w:rPr>
                <w:b/>
                <w:bCs/>
                <w:sz w:val="26"/>
                <w:szCs w:val="26"/>
              </w:rPr>
              <w:t>STT</w:t>
            </w:r>
          </w:p>
        </w:tc>
        <w:tc>
          <w:tcPr>
            <w:tcW w:w="7174" w:type="dxa"/>
            <w:tcBorders>
              <w:top w:val="single" w:sz="4" w:space="0" w:color="auto"/>
              <w:left w:val="nil"/>
              <w:bottom w:val="single" w:sz="4" w:space="0" w:color="auto"/>
              <w:right w:val="single" w:sz="4" w:space="0" w:color="auto"/>
            </w:tcBorders>
            <w:shd w:val="clear" w:color="auto" w:fill="auto"/>
            <w:vAlign w:val="center"/>
            <w:hideMark/>
          </w:tcPr>
          <w:p w14:paraId="7EA4124E" w14:textId="77777777" w:rsidR="00491430" w:rsidRPr="002E5EC5" w:rsidRDefault="00491430">
            <w:pPr>
              <w:jc w:val="center"/>
              <w:rPr>
                <w:b/>
                <w:bCs/>
                <w:sz w:val="26"/>
                <w:szCs w:val="26"/>
              </w:rPr>
            </w:pPr>
            <w:r w:rsidRPr="002E5EC5">
              <w:rPr>
                <w:b/>
                <w:bCs/>
                <w:sz w:val="26"/>
                <w:szCs w:val="26"/>
              </w:rPr>
              <w:t>Nội dung công việc</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75F3358" w14:textId="77777777" w:rsidR="00491430" w:rsidRPr="002E5EC5" w:rsidRDefault="00491430">
            <w:pPr>
              <w:jc w:val="center"/>
              <w:rPr>
                <w:b/>
                <w:bCs/>
                <w:sz w:val="26"/>
                <w:szCs w:val="26"/>
              </w:rPr>
            </w:pPr>
            <w:r w:rsidRPr="002E5EC5">
              <w:rPr>
                <w:b/>
                <w:bCs/>
                <w:sz w:val="26"/>
                <w:szCs w:val="26"/>
              </w:rPr>
              <w:t>Hệ số</w:t>
            </w:r>
          </w:p>
        </w:tc>
      </w:tr>
      <w:tr w:rsidR="0099223E" w:rsidRPr="002E5EC5" w14:paraId="06E28F65"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62628FAA" w14:textId="77777777" w:rsidR="007C6D56" w:rsidRPr="002E5EC5" w:rsidRDefault="007C6D56">
            <w:pPr>
              <w:jc w:val="center"/>
              <w:rPr>
                <w:b/>
                <w:bCs/>
                <w:sz w:val="26"/>
                <w:szCs w:val="26"/>
              </w:rPr>
            </w:pPr>
            <w:r w:rsidRPr="002E5EC5">
              <w:rPr>
                <w:b/>
                <w:bCs/>
                <w:sz w:val="26"/>
                <w:szCs w:val="26"/>
              </w:rPr>
              <w:t>1</w:t>
            </w:r>
          </w:p>
        </w:tc>
        <w:tc>
          <w:tcPr>
            <w:tcW w:w="7174" w:type="dxa"/>
            <w:tcBorders>
              <w:top w:val="nil"/>
              <w:left w:val="nil"/>
              <w:bottom w:val="single" w:sz="4" w:space="0" w:color="auto"/>
              <w:right w:val="single" w:sz="4" w:space="0" w:color="auto"/>
            </w:tcBorders>
            <w:shd w:val="clear" w:color="auto" w:fill="auto"/>
            <w:noWrap/>
            <w:vAlign w:val="center"/>
            <w:hideMark/>
          </w:tcPr>
          <w:p w14:paraId="7A2E6697" w14:textId="77777777" w:rsidR="007C6D56" w:rsidRPr="002E5EC5" w:rsidRDefault="007C6D56" w:rsidP="003613DC">
            <w:pPr>
              <w:jc w:val="both"/>
              <w:rPr>
                <w:b/>
                <w:bCs/>
                <w:sz w:val="26"/>
                <w:szCs w:val="26"/>
              </w:rPr>
            </w:pPr>
            <w:r w:rsidRPr="002E5EC5">
              <w:rPr>
                <w:b/>
                <w:bCs/>
                <w:sz w:val="26"/>
                <w:szCs w:val="26"/>
              </w:rPr>
              <w:t>Thu thập tài liệu, dữ liệu</w:t>
            </w:r>
          </w:p>
        </w:tc>
        <w:tc>
          <w:tcPr>
            <w:tcW w:w="1418" w:type="dxa"/>
            <w:tcBorders>
              <w:top w:val="nil"/>
              <w:left w:val="nil"/>
              <w:bottom w:val="single" w:sz="4" w:space="0" w:color="auto"/>
              <w:right w:val="single" w:sz="4" w:space="0" w:color="auto"/>
            </w:tcBorders>
            <w:shd w:val="clear" w:color="auto" w:fill="auto"/>
            <w:noWrap/>
            <w:vAlign w:val="center"/>
            <w:hideMark/>
          </w:tcPr>
          <w:p w14:paraId="61229608" w14:textId="77777777" w:rsidR="007C6D56" w:rsidRPr="002E5EC5" w:rsidRDefault="007C6D56">
            <w:pPr>
              <w:jc w:val="right"/>
              <w:rPr>
                <w:sz w:val="26"/>
                <w:szCs w:val="26"/>
              </w:rPr>
            </w:pPr>
            <w:r w:rsidRPr="002E5EC5">
              <w:rPr>
                <w:sz w:val="26"/>
                <w:szCs w:val="26"/>
              </w:rPr>
              <w:t>0,0888</w:t>
            </w:r>
          </w:p>
        </w:tc>
      </w:tr>
      <w:tr w:rsidR="0099223E" w:rsidRPr="002E5EC5" w14:paraId="1F6E96A9"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3CA3CB0A" w14:textId="77777777" w:rsidR="007C6D56" w:rsidRPr="002E5EC5" w:rsidRDefault="007C6D56">
            <w:pPr>
              <w:jc w:val="center"/>
              <w:rPr>
                <w:b/>
                <w:bCs/>
                <w:sz w:val="26"/>
                <w:szCs w:val="26"/>
              </w:rPr>
            </w:pPr>
            <w:r w:rsidRPr="002E5EC5">
              <w:rPr>
                <w:b/>
                <w:bCs/>
                <w:sz w:val="26"/>
                <w:szCs w:val="26"/>
              </w:rPr>
              <w:t>2</w:t>
            </w:r>
          </w:p>
        </w:tc>
        <w:tc>
          <w:tcPr>
            <w:tcW w:w="7174" w:type="dxa"/>
            <w:tcBorders>
              <w:top w:val="nil"/>
              <w:left w:val="nil"/>
              <w:bottom w:val="single" w:sz="4" w:space="0" w:color="auto"/>
              <w:right w:val="single" w:sz="4" w:space="0" w:color="auto"/>
            </w:tcBorders>
            <w:shd w:val="clear" w:color="auto" w:fill="auto"/>
            <w:noWrap/>
            <w:vAlign w:val="center"/>
            <w:hideMark/>
          </w:tcPr>
          <w:p w14:paraId="72B1250F" w14:textId="77777777" w:rsidR="007C6D56" w:rsidRPr="002E5EC5" w:rsidRDefault="007C6D56" w:rsidP="003613DC">
            <w:pPr>
              <w:jc w:val="both"/>
              <w:rPr>
                <w:b/>
                <w:bCs/>
                <w:sz w:val="26"/>
                <w:szCs w:val="26"/>
              </w:rPr>
            </w:pPr>
            <w:r w:rsidRPr="002E5EC5">
              <w:rPr>
                <w:b/>
                <w:bCs/>
                <w:sz w:val="26"/>
                <w:szCs w:val="26"/>
              </w:rPr>
              <w:t>Rà soát, đánh giá, phân loại và sắp xếp tài liệu, dữ liệu</w:t>
            </w:r>
          </w:p>
        </w:tc>
        <w:tc>
          <w:tcPr>
            <w:tcW w:w="1418" w:type="dxa"/>
            <w:tcBorders>
              <w:top w:val="nil"/>
              <w:left w:val="nil"/>
              <w:bottom w:val="single" w:sz="4" w:space="0" w:color="auto"/>
              <w:right w:val="single" w:sz="4" w:space="0" w:color="auto"/>
            </w:tcBorders>
            <w:shd w:val="clear" w:color="auto" w:fill="auto"/>
            <w:noWrap/>
            <w:vAlign w:val="center"/>
            <w:hideMark/>
          </w:tcPr>
          <w:p w14:paraId="10E795E8" w14:textId="77777777" w:rsidR="007C6D56" w:rsidRPr="002E5EC5" w:rsidRDefault="007C6D56" w:rsidP="00C658C9">
            <w:pPr>
              <w:jc w:val="right"/>
              <w:rPr>
                <w:sz w:val="26"/>
                <w:szCs w:val="26"/>
              </w:rPr>
            </w:pPr>
          </w:p>
        </w:tc>
      </w:tr>
      <w:tr w:rsidR="0099223E" w:rsidRPr="002E5EC5" w14:paraId="38C0649F"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70969FC4" w14:textId="77777777" w:rsidR="007C6D56" w:rsidRPr="002E5EC5" w:rsidRDefault="007C6D56">
            <w:pPr>
              <w:jc w:val="center"/>
              <w:rPr>
                <w:sz w:val="26"/>
                <w:szCs w:val="26"/>
              </w:rPr>
            </w:pPr>
            <w:r w:rsidRPr="002E5EC5">
              <w:rPr>
                <w:sz w:val="26"/>
                <w:szCs w:val="26"/>
              </w:rPr>
              <w:t>2.1</w:t>
            </w:r>
          </w:p>
        </w:tc>
        <w:tc>
          <w:tcPr>
            <w:tcW w:w="7174" w:type="dxa"/>
            <w:tcBorders>
              <w:top w:val="nil"/>
              <w:left w:val="nil"/>
              <w:bottom w:val="single" w:sz="4" w:space="0" w:color="auto"/>
              <w:right w:val="single" w:sz="4" w:space="0" w:color="auto"/>
            </w:tcBorders>
            <w:shd w:val="clear" w:color="auto" w:fill="auto"/>
            <w:vAlign w:val="center"/>
            <w:hideMark/>
          </w:tcPr>
          <w:p w14:paraId="5D7C2241" w14:textId="77777777" w:rsidR="007C6D56" w:rsidRPr="002E5EC5" w:rsidRDefault="007C6D56" w:rsidP="003613DC">
            <w:pPr>
              <w:jc w:val="both"/>
              <w:rPr>
                <w:sz w:val="26"/>
                <w:szCs w:val="26"/>
              </w:rPr>
            </w:pPr>
            <w:r w:rsidRPr="002E5EC5">
              <w:rPr>
                <w:sz w:val="26"/>
                <w:szCs w:val="26"/>
              </w:rPr>
              <w:t>Rà soát, đánh giá mức độ đầy đủ về các thành phần, nội dung của tài liệu, dữ liệu; xác định được thời gian xây dựng, mức độ đầy đủ thông tin, tính pháp lý của từng tài liệu, dữ liệu để lựa chọn sử dụng cho việc xây dựng CSDL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7E3B01C8" w14:textId="77777777" w:rsidR="007C6D56" w:rsidRPr="002E5EC5" w:rsidRDefault="007C6D56" w:rsidP="00C658C9">
            <w:pPr>
              <w:jc w:val="right"/>
              <w:rPr>
                <w:sz w:val="26"/>
                <w:szCs w:val="26"/>
              </w:rPr>
            </w:pPr>
          </w:p>
        </w:tc>
      </w:tr>
      <w:tr w:rsidR="0099223E" w:rsidRPr="002E5EC5" w14:paraId="3B2BA700"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47E0F11E" w14:textId="77777777" w:rsidR="007C6D56" w:rsidRPr="002E5EC5" w:rsidRDefault="007C6D56">
            <w:pPr>
              <w:jc w:val="center"/>
              <w:rPr>
                <w:sz w:val="26"/>
                <w:szCs w:val="26"/>
              </w:rPr>
            </w:pPr>
            <w:r w:rsidRPr="002E5EC5">
              <w:rPr>
                <w:sz w:val="26"/>
                <w:szCs w:val="26"/>
              </w:rPr>
              <w:t>2.1.1</w:t>
            </w:r>
          </w:p>
        </w:tc>
        <w:tc>
          <w:tcPr>
            <w:tcW w:w="7174" w:type="dxa"/>
            <w:tcBorders>
              <w:top w:val="nil"/>
              <w:left w:val="nil"/>
              <w:bottom w:val="single" w:sz="4" w:space="0" w:color="auto"/>
              <w:right w:val="single" w:sz="4" w:space="0" w:color="auto"/>
            </w:tcBorders>
            <w:shd w:val="clear" w:color="auto" w:fill="auto"/>
            <w:vAlign w:val="center"/>
            <w:hideMark/>
          </w:tcPr>
          <w:p w14:paraId="1B8EDF12" w14:textId="77777777" w:rsidR="007C6D56" w:rsidRPr="002E5EC5" w:rsidRDefault="007C6D56" w:rsidP="003613DC">
            <w:pPr>
              <w:jc w:val="both"/>
              <w:rPr>
                <w:sz w:val="26"/>
                <w:szCs w:val="26"/>
              </w:rPr>
            </w:pPr>
            <w:r w:rsidRPr="002E5EC5">
              <w:rPr>
                <w:sz w:val="26"/>
                <w:szCs w:val="26"/>
              </w:rPr>
              <w:t>Phân loại, lựa chọn tài liệu để xây dựng dữ liệu không gian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531080D7" w14:textId="77777777" w:rsidR="007C6D56" w:rsidRPr="002E5EC5" w:rsidRDefault="007C6D56">
            <w:pPr>
              <w:jc w:val="right"/>
              <w:rPr>
                <w:sz w:val="26"/>
                <w:szCs w:val="26"/>
              </w:rPr>
            </w:pPr>
            <w:r w:rsidRPr="002E5EC5">
              <w:rPr>
                <w:sz w:val="26"/>
                <w:szCs w:val="26"/>
              </w:rPr>
              <w:t>0,2220</w:t>
            </w:r>
          </w:p>
        </w:tc>
      </w:tr>
      <w:tr w:rsidR="0099223E" w:rsidRPr="002E5EC5" w14:paraId="246B39F5"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14B27E40" w14:textId="77777777" w:rsidR="007C6D56" w:rsidRPr="002E5EC5" w:rsidRDefault="007C6D56">
            <w:pPr>
              <w:jc w:val="center"/>
              <w:rPr>
                <w:sz w:val="26"/>
                <w:szCs w:val="26"/>
              </w:rPr>
            </w:pPr>
            <w:r w:rsidRPr="002E5EC5">
              <w:rPr>
                <w:sz w:val="26"/>
                <w:szCs w:val="26"/>
              </w:rPr>
              <w:t>2.1.2</w:t>
            </w:r>
          </w:p>
        </w:tc>
        <w:tc>
          <w:tcPr>
            <w:tcW w:w="7174" w:type="dxa"/>
            <w:tcBorders>
              <w:top w:val="nil"/>
              <w:left w:val="nil"/>
              <w:bottom w:val="single" w:sz="4" w:space="0" w:color="auto"/>
              <w:right w:val="single" w:sz="4" w:space="0" w:color="auto"/>
            </w:tcBorders>
            <w:shd w:val="clear" w:color="auto" w:fill="auto"/>
            <w:vAlign w:val="center"/>
            <w:hideMark/>
          </w:tcPr>
          <w:p w14:paraId="1EA20929" w14:textId="77777777" w:rsidR="007C6D56" w:rsidRPr="002E5EC5" w:rsidRDefault="007C6D56" w:rsidP="003613DC">
            <w:pPr>
              <w:jc w:val="both"/>
              <w:rPr>
                <w:sz w:val="26"/>
                <w:szCs w:val="26"/>
              </w:rPr>
            </w:pPr>
            <w:r w:rsidRPr="002E5EC5">
              <w:rPr>
                <w:sz w:val="26"/>
                <w:szCs w:val="26"/>
              </w:rPr>
              <w:t>Phân loại, lựa chọn tài liệu để xây dựng dữ liệu thuộc tính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49462E4E" w14:textId="77777777" w:rsidR="007C6D56" w:rsidRPr="002E5EC5" w:rsidRDefault="007C6D56">
            <w:pPr>
              <w:jc w:val="right"/>
              <w:rPr>
                <w:sz w:val="26"/>
                <w:szCs w:val="26"/>
              </w:rPr>
            </w:pPr>
            <w:r w:rsidRPr="002E5EC5">
              <w:rPr>
                <w:sz w:val="26"/>
                <w:szCs w:val="26"/>
              </w:rPr>
              <w:t>0,1776</w:t>
            </w:r>
          </w:p>
        </w:tc>
      </w:tr>
      <w:tr w:rsidR="0099223E" w:rsidRPr="002E5EC5" w14:paraId="30AFFAD0"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409B3AC1" w14:textId="77777777" w:rsidR="007C6D56" w:rsidRPr="002E5EC5" w:rsidRDefault="007C6D56">
            <w:pPr>
              <w:jc w:val="center"/>
              <w:rPr>
                <w:sz w:val="26"/>
                <w:szCs w:val="26"/>
              </w:rPr>
            </w:pPr>
            <w:r w:rsidRPr="002E5EC5">
              <w:rPr>
                <w:sz w:val="26"/>
                <w:szCs w:val="26"/>
              </w:rPr>
              <w:t>2.2</w:t>
            </w:r>
          </w:p>
        </w:tc>
        <w:tc>
          <w:tcPr>
            <w:tcW w:w="7174" w:type="dxa"/>
            <w:tcBorders>
              <w:top w:val="nil"/>
              <w:left w:val="nil"/>
              <w:bottom w:val="single" w:sz="4" w:space="0" w:color="auto"/>
              <w:right w:val="single" w:sz="4" w:space="0" w:color="auto"/>
            </w:tcBorders>
            <w:shd w:val="clear" w:color="auto" w:fill="auto"/>
            <w:vAlign w:val="center"/>
            <w:hideMark/>
          </w:tcPr>
          <w:p w14:paraId="1E29D449" w14:textId="77777777" w:rsidR="007C6D56" w:rsidRPr="002E5EC5" w:rsidRDefault="007C6D56" w:rsidP="003613DC">
            <w:pPr>
              <w:jc w:val="both"/>
              <w:rPr>
                <w:sz w:val="26"/>
                <w:szCs w:val="26"/>
              </w:rPr>
            </w:pPr>
            <w:r w:rsidRPr="002E5EC5">
              <w:rPr>
                <w:sz w:val="26"/>
                <w:szCs w:val="26"/>
              </w:rPr>
              <w:t>Làm sạch và sắp xếp tài liệu quy hoạch sử dụng đất theo trình tự thời gian hình thành tài liệu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45C1A3A6" w14:textId="77777777" w:rsidR="007C6D56" w:rsidRPr="002E5EC5" w:rsidRDefault="007C6D56">
            <w:pPr>
              <w:jc w:val="right"/>
              <w:rPr>
                <w:sz w:val="26"/>
                <w:szCs w:val="26"/>
              </w:rPr>
            </w:pPr>
            <w:r w:rsidRPr="002E5EC5">
              <w:rPr>
                <w:sz w:val="26"/>
                <w:szCs w:val="26"/>
              </w:rPr>
              <w:t>0,0999</w:t>
            </w:r>
          </w:p>
        </w:tc>
      </w:tr>
      <w:tr w:rsidR="0099223E" w:rsidRPr="002E5EC5" w14:paraId="302A9782"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6A35B96E" w14:textId="77777777" w:rsidR="007C6D56" w:rsidRPr="002E5EC5" w:rsidRDefault="007C6D56">
            <w:pPr>
              <w:jc w:val="center"/>
              <w:rPr>
                <w:sz w:val="26"/>
                <w:szCs w:val="26"/>
              </w:rPr>
            </w:pPr>
            <w:r w:rsidRPr="002E5EC5">
              <w:rPr>
                <w:sz w:val="26"/>
                <w:szCs w:val="26"/>
              </w:rPr>
              <w:t>2.3</w:t>
            </w:r>
          </w:p>
        </w:tc>
        <w:tc>
          <w:tcPr>
            <w:tcW w:w="7174" w:type="dxa"/>
            <w:tcBorders>
              <w:top w:val="nil"/>
              <w:left w:val="nil"/>
              <w:bottom w:val="single" w:sz="4" w:space="0" w:color="auto"/>
              <w:right w:val="single" w:sz="4" w:space="0" w:color="auto"/>
            </w:tcBorders>
            <w:shd w:val="clear" w:color="auto" w:fill="auto"/>
            <w:vAlign w:val="center"/>
            <w:hideMark/>
          </w:tcPr>
          <w:p w14:paraId="2A178FD2" w14:textId="2B78182D" w:rsidR="007C6D56" w:rsidRPr="002E5EC5" w:rsidRDefault="00A512B5" w:rsidP="003613DC">
            <w:pPr>
              <w:jc w:val="both"/>
              <w:rPr>
                <w:sz w:val="26"/>
                <w:szCs w:val="26"/>
              </w:rPr>
            </w:pPr>
            <w:r w:rsidRPr="002E5EC5">
              <w:rPr>
                <w:sz w:val="26"/>
                <w:szCs w:val="26"/>
              </w:rPr>
              <w:t>Lập báo cáo kết quả thực hiện tại khoản 1 Điều 42, Thông tư số 25/2024/TT-BTNMT và lựa chọn tài liệu, dữ liệu nguồn</w:t>
            </w:r>
          </w:p>
        </w:tc>
        <w:tc>
          <w:tcPr>
            <w:tcW w:w="1418" w:type="dxa"/>
            <w:tcBorders>
              <w:top w:val="nil"/>
              <w:left w:val="nil"/>
              <w:bottom w:val="single" w:sz="4" w:space="0" w:color="auto"/>
              <w:right w:val="single" w:sz="4" w:space="0" w:color="auto"/>
            </w:tcBorders>
            <w:shd w:val="clear" w:color="auto" w:fill="auto"/>
            <w:noWrap/>
            <w:vAlign w:val="center"/>
            <w:hideMark/>
          </w:tcPr>
          <w:p w14:paraId="64F5437A" w14:textId="77777777" w:rsidR="007C6D56" w:rsidRPr="002E5EC5" w:rsidRDefault="007C6D56">
            <w:pPr>
              <w:jc w:val="right"/>
              <w:rPr>
                <w:sz w:val="26"/>
                <w:szCs w:val="26"/>
              </w:rPr>
            </w:pPr>
            <w:r w:rsidRPr="002E5EC5">
              <w:rPr>
                <w:sz w:val="26"/>
                <w:szCs w:val="26"/>
              </w:rPr>
              <w:t>0,0832</w:t>
            </w:r>
          </w:p>
        </w:tc>
      </w:tr>
      <w:tr w:rsidR="0099223E" w:rsidRPr="002E5EC5" w14:paraId="17DB305C"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6D031730" w14:textId="77777777" w:rsidR="007C6D56" w:rsidRPr="002E5EC5" w:rsidRDefault="007C6D56">
            <w:pPr>
              <w:jc w:val="center"/>
              <w:rPr>
                <w:b/>
                <w:bCs/>
                <w:sz w:val="26"/>
                <w:szCs w:val="26"/>
              </w:rPr>
            </w:pPr>
            <w:r w:rsidRPr="002E5EC5">
              <w:rPr>
                <w:b/>
                <w:bCs/>
                <w:sz w:val="26"/>
                <w:szCs w:val="26"/>
              </w:rPr>
              <w:t>3</w:t>
            </w:r>
          </w:p>
        </w:tc>
        <w:tc>
          <w:tcPr>
            <w:tcW w:w="7174" w:type="dxa"/>
            <w:tcBorders>
              <w:top w:val="nil"/>
              <w:left w:val="nil"/>
              <w:bottom w:val="single" w:sz="4" w:space="0" w:color="auto"/>
              <w:right w:val="single" w:sz="4" w:space="0" w:color="auto"/>
            </w:tcBorders>
            <w:shd w:val="clear" w:color="auto" w:fill="auto"/>
            <w:vAlign w:val="center"/>
            <w:hideMark/>
          </w:tcPr>
          <w:p w14:paraId="2A9D78C9" w14:textId="2F8F3738" w:rsidR="007C6D56" w:rsidRPr="002E5EC5" w:rsidRDefault="006E2002" w:rsidP="003613DC">
            <w:pPr>
              <w:jc w:val="both"/>
              <w:rPr>
                <w:b/>
                <w:bCs/>
                <w:sz w:val="26"/>
                <w:szCs w:val="26"/>
              </w:rPr>
            </w:pPr>
            <w:r w:rsidRPr="002E5EC5">
              <w:rPr>
                <w:b/>
                <w:bCs/>
                <w:sz w:val="26"/>
                <w:szCs w:val="26"/>
              </w:rPr>
              <w:t>Xây dựng dữ liệu đất đai phi cấu trúc về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762F83AB" w14:textId="77777777" w:rsidR="007C6D56" w:rsidRPr="002E5EC5" w:rsidRDefault="007C6D56" w:rsidP="00C658C9">
            <w:pPr>
              <w:jc w:val="right"/>
              <w:rPr>
                <w:sz w:val="26"/>
                <w:szCs w:val="26"/>
              </w:rPr>
            </w:pPr>
          </w:p>
        </w:tc>
      </w:tr>
      <w:tr w:rsidR="0099223E" w:rsidRPr="002E5EC5" w14:paraId="4799418C"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4EDAE900" w14:textId="77777777" w:rsidR="007C6D56" w:rsidRPr="002E5EC5" w:rsidRDefault="007C6D56">
            <w:pPr>
              <w:jc w:val="center"/>
              <w:rPr>
                <w:sz w:val="26"/>
                <w:szCs w:val="26"/>
              </w:rPr>
            </w:pPr>
            <w:r w:rsidRPr="002E5EC5">
              <w:rPr>
                <w:sz w:val="26"/>
                <w:szCs w:val="26"/>
              </w:rPr>
              <w:t> </w:t>
            </w:r>
          </w:p>
        </w:tc>
        <w:tc>
          <w:tcPr>
            <w:tcW w:w="7174" w:type="dxa"/>
            <w:tcBorders>
              <w:top w:val="nil"/>
              <w:left w:val="nil"/>
              <w:bottom w:val="single" w:sz="4" w:space="0" w:color="auto"/>
              <w:right w:val="single" w:sz="4" w:space="0" w:color="auto"/>
            </w:tcBorders>
            <w:shd w:val="clear" w:color="auto" w:fill="auto"/>
            <w:vAlign w:val="center"/>
            <w:hideMark/>
          </w:tcPr>
          <w:p w14:paraId="3F298BF4" w14:textId="0C40D910" w:rsidR="007C6D56" w:rsidRPr="002E5EC5" w:rsidRDefault="007C6D56" w:rsidP="003613DC">
            <w:pPr>
              <w:jc w:val="both"/>
              <w:rPr>
                <w:sz w:val="26"/>
                <w:szCs w:val="26"/>
              </w:rPr>
            </w:pPr>
            <w:r w:rsidRPr="002E5EC5">
              <w:rPr>
                <w:sz w:val="26"/>
                <w:szCs w:val="26"/>
              </w:rPr>
              <w:t xml:space="preserve">Tạo danh mục </w:t>
            </w:r>
            <w:r w:rsidR="003A1082" w:rsidRPr="002E5EC5">
              <w:rPr>
                <w:sz w:val="26"/>
                <w:szCs w:val="26"/>
              </w:rPr>
              <w:t>tra cứu dữ liệu phi cấu trúc trong cơ sở dữ liệu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37EAD925" w14:textId="77777777" w:rsidR="007C6D56" w:rsidRPr="002E5EC5" w:rsidRDefault="007C6D56">
            <w:pPr>
              <w:jc w:val="right"/>
              <w:rPr>
                <w:sz w:val="26"/>
                <w:szCs w:val="26"/>
              </w:rPr>
            </w:pPr>
            <w:r w:rsidRPr="002E5EC5">
              <w:rPr>
                <w:sz w:val="26"/>
                <w:szCs w:val="26"/>
              </w:rPr>
              <w:t>0,0166</w:t>
            </w:r>
          </w:p>
        </w:tc>
      </w:tr>
      <w:tr w:rsidR="0099223E" w:rsidRPr="002E5EC5" w14:paraId="6AD17645"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5D748148" w14:textId="77777777" w:rsidR="007C6D56" w:rsidRPr="002E5EC5" w:rsidRDefault="007C6D56">
            <w:pPr>
              <w:jc w:val="center"/>
              <w:rPr>
                <w:b/>
                <w:bCs/>
                <w:sz w:val="26"/>
                <w:szCs w:val="26"/>
              </w:rPr>
            </w:pPr>
            <w:r w:rsidRPr="002E5EC5">
              <w:rPr>
                <w:b/>
                <w:bCs/>
                <w:sz w:val="26"/>
                <w:szCs w:val="26"/>
              </w:rPr>
              <w:t>4</w:t>
            </w:r>
          </w:p>
        </w:tc>
        <w:tc>
          <w:tcPr>
            <w:tcW w:w="7174" w:type="dxa"/>
            <w:tcBorders>
              <w:top w:val="nil"/>
              <w:left w:val="nil"/>
              <w:bottom w:val="single" w:sz="4" w:space="0" w:color="auto"/>
              <w:right w:val="single" w:sz="4" w:space="0" w:color="auto"/>
            </w:tcBorders>
            <w:shd w:val="clear" w:color="auto" w:fill="auto"/>
            <w:vAlign w:val="center"/>
            <w:hideMark/>
          </w:tcPr>
          <w:p w14:paraId="599096CC" w14:textId="77777777" w:rsidR="007C6D56" w:rsidRPr="002E5EC5" w:rsidRDefault="007C6D56" w:rsidP="003613DC">
            <w:pPr>
              <w:jc w:val="both"/>
              <w:rPr>
                <w:b/>
                <w:bCs/>
                <w:sz w:val="26"/>
                <w:szCs w:val="26"/>
              </w:rPr>
            </w:pPr>
            <w:r w:rsidRPr="002E5EC5">
              <w:rPr>
                <w:b/>
                <w:bCs/>
                <w:sz w:val="26"/>
                <w:szCs w:val="26"/>
              </w:rPr>
              <w:t>Xây dựng dữ liệu thuộc tính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tcPr>
          <w:p w14:paraId="1AF602AD" w14:textId="77777777" w:rsidR="007C6D56" w:rsidRPr="002E5EC5" w:rsidRDefault="007C6D56" w:rsidP="00C658C9">
            <w:pPr>
              <w:jc w:val="right"/>
              <w:rPr>
                <w:sz w:val="26"/>
                <w:szCs w:val="26"/>
              </w:rPr>
            </w:pPr>
          </w:p>
        </w:tc>
      </w:tr>
      <w:tr w:rsidR="0099223E" w:rsidRPr="002E5EC5" w14:paraId="20CD9D17"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7AFAC537" w14:textId="5A6E9CA5" w:rsidR="007C6D56" w:rsidRPr="002E5EC5" w:rsidRDefault="007C6D56">
            <w:pPr>
              <w:jc w:val="center"/>
              <w:rPr>
                <w:sz w:val="26"/>
                <w:szCs w:val="26"/>
              </w:rPr>
            </w:pPr>
            <w:r w:rsidRPr="002E5EC5">
              <w:rPr>
                <w:sz w:val="26"/>
                <w:szCs w:val="26"/>
              </w:rPr>
              <w:t>4.</w:t>
            </w:r>
            <w:r w:rsidR="00B300E3" w:rsidRPr="002E5EC5">
              <w:rPr>
                <w:sz w:val="26"/>
                <w:szCs w:val="26"/>
              </w:rPr>
              <w:t>1</w:t>
            </w:r>
          </w:p>
        </w:tc>
        <w:tc>
          <w:tcPr>
            <w:tcW w:w="7174" w:type="dxa"/>
            <w:tcBorders>
              <w:top w:val="nil"/>
              <w:left w:val="nil"/>
              <w:bottom w:val="single" w:sz="4" w:space="0" w:color="auto"/>
              <w:right w:val="single" w:sz="4" w:space="0" w:color="auto"/>
            </w:tcBorders>
            <w:shd w:val="clear" w:color="auto" w:fill="auto"/>
            <w:vAlign w:val="center"/>
            <w:hideMark/>
          </w:tcPr>
          <w:p w14:paraId="016CD3AF" w14:textId="77777777" w:rsidR="007C6D56" w:rsidRPr="002E5EC5" w:rsidRDefault="007C6D56" w:rsidP="003613DC">
            <w:pPr>
              <w:jc w:val="both"/>
              <w:rPr>
                <w:sz w:val="26"/>
                <w:szCs w:val="26"/>
              </w:rPr>
            </w:pPr>
            <w:r w:rsidRPr="002E5EC5">
              <w:rPr>
                <w:sz w:val="26"/>
                <w:szCs w:val="26"/>
              </w:rPr>
              <w:t>Đối với tài liệu, số liệu là báo cáo dạng số thì tạo danh mục tra cứu trong CSDL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47018810" w14:textId="77777777" w:rsidR="007C6D56" w:rsidRPr="002E5EC5" w:rsidRDefault="007C6D56">
            <w:pPr>
              <w:jc w:val="right"/>
              <w:rPr>
                <w:sz w:val="26"/>
                <w:szCs w:val="26"/>
              </w:rPr>
            </w:pPr>
            <w:r w:rsidRPr="002E5EC5">
              <w:rPr>
                <w:sz w:val="26"/>
                <w:szCs w:val="26"/>
              </w:rPr>
              <w:t>0,0189</w:t>
            </w:r>
          </w:p>
        </w:tc>
      </w:tr>
      <w:tr w:rsidR="0099223E" w:rsidRPr="002E5EC5" w14:paraId="6913AF08"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0B10410B" w14:textId="1BAD160D" w:rsidR="007C6D56" w:rsidRPr="002E5EC5" w:rsidRDefault="007C6D56">
            <w:pPr>
              <w:jc w:val="center"/>
              <w:rPr>
                <w:sz w:val="26"/>
                <w:szCs w:val="26"/>
              </w:rPr>
            </w:pPr>
            <w:r w:rsidRPr="002E5EC5">
              <w:rPr>
                <w:sz w:val="26"/>
                <w:szCs w:val="26"/>
              </w:rPr>
              <w:t>4.</w:t>
            </w:r>
            <w:r w:rsidR="00B300E3" w:rsidRPr="002E5EC5">
              <w:rPr>
                <w:sz w:val="26"/>
                <w:szCs w:val="26"/>
              </w:rPr>
              <w:t>2</w:t>
            </w:r>
          </w:p>
        </w:tc>
        <w:tc>
          <w:tcPr>
            <w:tcW w:w="7174" w:type="dxa"/>
            <w:tcBorders>
              <w:top w:val="nil"/>
              <w:left w:val="nil"/>
              <w:bottom w:val="single" w:sz="4" w:space="0" w:color="auto"/>
              <w:right w:val="single" w:sz="4" w:space="0" w:color="auto"/>
            </w:tcBorders>
            <w:shd w:val="clear" w:color="auto" w:fill="auto"/>
            <w:noWrap/>
            <w:vAlign w:val="center"/>
            <w:hideMark/>
          </w:tcPr>
          <w:p w14:paraId="099BF3A1" w14:textId="77777777" w:rsidR="007C6D56" w:rsidRPr="002E5EC5" w:rsidRDefault="007C6D56" w:rsidP="003613DC">
            <w:pPr>
              <w:jc w:val="both"/>
              <w:rPr>
                <w:sz w:val="26"/>
                <w:szCs w:val="26"/>
              </w:rPr>
            </w:pPr>
            <w:r w:rsidRPr="002E5EC5">
              <w:rPr>
                <w:sz w:val="26"/>
                <w:szCs w:val="26"/>
              </w:rPr>
              <w:t>Nhập dữ liệu thuộc tính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3EDE168B" w14:textId="77777777" w:rsidR="007C6D56" w:rsidRPr="002E5EC5" w:rsidRDefault="007C6D56">
            <w:pPr>
              <w:jc w:val="right"/>
              <w:rPr>
                <w:sz w:val="26"/>
                <w:szCs w:val="26"/>
              </w:rPr>
            </w:pPr>
            <w:r w:rsidRPr="002E5EC5">
              <w:rPr>
                <w:sz w:val="26"/>
                <w:szCs w:val="26"/>
              </w:rPr>
              <w:t>0,0777</w:t>
            </w:r>
          </w:p>
        </w:tc>
      </w:tr>
      <w:tr w:rsidR="0099223E" w:rsidRPr="002E5EC5" w14:paraId="0818E432"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332EAC42" w14:textId="77777777" w:rsidR="007C6D56" w:rsidRPr="002E5EC5" w:rsidRDefault="007C6D56">
            <w:pPr>
              <w:jc w:val="center"/>
              <w:rPr>
                <w:sz w:val="26"/>
                <w:szCs w:val="26"/>
              </w:rPr>
            </w:pPr>
            <w:r w:rsidRPr="002E5EC5">
              <w:rPr>
                <w:sz w:val="26"/>
                <w:szCs w:val="26"/>
              </w:rPr>
              <w:t>5</w:t>
            </w:r>
          </w:p>
        </w:tc>
        <w:tc>
          <w:tcPr>
            <w:tcW w:w="7174" w:type="dxa"/>
            <w:tcBorders>
              <w:top w:val="nil"/>
              <w:left w:val="nil"/>
              <w:bottom w:val="single" w:sz="4" w:space="0" w:color="auto"/>
              <w:right w:val="single" w:sz="4" w:space="0" w:color="auto"/>
            </w:tcBorders>
            <w:shd w:val="clear" w:color="auto" w:fill="auto"/>
            <w:vAlign w:val="center"/>
            <w:hideMark/>
          </w:tcPr>
          <w:p w14:paraId="20933E77" w14:textId="77777777" w:rsidR="007C6D56" w:rsidRPr="002E5EC5" w:rsidRDefault="007C6D56" w:rsidP="003613DC">
            <w:pPr>
              <w:jc w:val="both"/>
              <w:rPr>
                <w:sz w:val="26"/>
                <w:szCs w:val="26"/>
              </w:rPr>
            </w:pPr>
            <w:r w:rsidRPr="002E5EC5">
              <w:rPr>
                <w:sz w:val="26"/>
                <w:szCs w:val="26"/>
              </w:rPr>
              <w:t>Đối soát, hoàn thiện dữ liệu quy hoạch,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4BD01094" w14:textId="77777777" w:rsidR="007C6D56" w:rsidRPr="002E5EC5" w:rsidRDefault="007C6D56" w:rsidP="00C658C9">
            <w:pPr>
              <w:jc w:val="right"/>
              <w:rPr>
                <w:sz w:val="26"/>
                <w:szCs w:val="26"/>
              </w:rPr>
            </w:pPr>
          </w:p>
        </w:tc>
      </w:tr>
      <w:tr w:rsidR="0099223E" w:rsidRPr="002E5EC5" w14:paraId="5DC9073B"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3DF71141" w14:textId="77777777" w:rsidR="007C6D56" w:rsidRPr="002E5EC5" w:rsidRDefault="007C6D56">
            <w:pPr>
              <w:jc w:val="center"/>
              <w:rPr>
                <w:sz w:val="26"/>
                <w:szCs w:val="26"/>
              </w:rPr>
            </w:pPr>
            <w:r w:rsidRPr="002E5EC5">
              <w:rPr>
                <w:sz w:val="26"/>
                <w:szCs w:val="26"/>
              </w:rPr>
              <w:t>5.1</w:t>
            </w:r>
          </w:p>
        </w:tc>
        <w:tc>
          <w:tcPr>
            <w:tcW w:w="7174" w:type="dxa"/>
            <w:tcBorders>
              <w:top w:val="nil"/>
              <w:left w:val="nil"/>
              <w:bottom w:val="single" w:sz="4" w:space="0" w:color="auto"/>
              <w:right w:val="single" w:sz="4" w:space="0" w:color="auto"/>
            </w:tcBorders>
            <w:shd w:val="clear" w:color="auto" w:fill="auto"/>
            <w:noWrap/>
            <w:vAlign w:val="center"/>
            <w:hideMark/>
          </w:tcPr>
          <w:p w14:paraId="4A5DC234" w14:textId="77777777" w:rsidR="007C6D56" w:rsidRPr="002E5EC5" w:rsidRDefault="007C6D56" w:rsidP="003613DC">
            <w:pPr>
              <w:jc w:val="both"/>
              <w:rPr>
                <w:sz w:val="26"/>
                <w:szCs w:val="26"/>
              </w:rPr>
            </w:pPr>
            <w:r w:rsidRPr="002E5EC5">
              <w:rPr>
                <w:sz w:val="26"/>
                <w:szCs w:val="26"/>
              </w:rPr>
              <w:t>Đối soát, hoàn thiện dữ liệu quy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09F02BB2" w14:textId="77777777" w:rsidR="007C6D56" w:rsidRPr="002E5EC5" w:rsidRDefault="007C6D56">
            <w:pPr>
              <w:jc w:val="right"/>
              <w:rPr>
                <w:sz w:val="26"/>
                <w:szCs w:val="26"/>
              </w:rPr>
            </w:pPr>
            <w:r w:rsidRPr="002E5EC5">
              <w:rPr>
                <w:sz w:val="26"/>
                <w:szCs w:val="26"/>
              </w:rPr>
              <w:t>0,1110</w:t>
            </w:r>
          </w:p>
        </w:tc>
      </w:tr>
      <w:tr w:rsidR="0099223E" w:rsidRPr="002E5EC5" w14:paraId="326EF2F1" w14:textId="77777777" w:rsidTr="00B300E3">
        <w:trPr>
          <w:trHeight w:val="340"/>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04274BC9" w14:textId="77777777" w:rsidR="007C6D56" w:rsidRPr="002E5EC5" w:rsidRDefault="007C6D56">
            <w:pPr>
              <w:jc w:val="center"/>
              <w:rPr>
                <w:sz w:val="26"/>
                <w:szCs w:val="26"/>
              </w:rPr>
            </w:pPr>
            <w:r w:rsidRPr="002E5EC5">
              <w:rPr>
                <w:sz w:val="26"/>
                <w:szCs w:val="26"/>
              </w:rPr>
              <w:t>5.2</w:t>
            </w:r>
          </w:p>
        </w:tc>
        <w:tc>
          <w:tcPr>
            <w:tcW w:w="7174" w:type="dxa"/>
            <w:tcBorders>
              <w:top w:val="nil"/>
              <w:left w:val="nil"/>
              <w:bottom w:val="single" w:sz="4" w:space="0" w:color="auto"/>
              <w:right w:val="single" w:sz="4" w:space="0" w:color="auto"/>
            </w:tcBorders>
            <w:shd w:val="clear" w:color="auto" w:fill="auto"/>
            <w:noWrap/>
            <w:vAlign w:val="center"/>
            <w:hideMark/>
          </w:tcPr>
          <w:p w14:paraId="72932054" w14:textId="77777777" w:rsidR="007C6D56" w:rsidRPr="002E5EC5" w:rsidRDefault="007C6D56" w:rsidP="003613DC">
            <w:pPr>
              <w:jc w:val="both"/>
              <w:rPr>
                <w:sz w:val="26"/>
                <w:szCs w:val="26"/>
              </w:rPr>
            </w:pPr>
            <w:r w:rsidRPr="002E5EC5">
              <w:rPr>
                <w:sz w:val="26"/>
                <w:szCs w:val="26"/>
              </w:rPr>
              <w:t>Đối soát, hoàn thiện dữ liệu kế hoạch sử dụng đất</w:t>
            </w:r>
          </w:p>
        </w:tc>
        <w:tc>
          <w:tcPr>
            <w:tcW w:w="1418" w:type="dxa"/>
            <w:tcBorders>
              <w:top w:val="nil"/>
              <w:left w:val="nil"/>
              <w:bottom w:val="single" w:sz="4" w:space="0" w:color="auto"/>
              <w:right w:val="single" w:sz="4" w:space="0" w:color="auto"/>
            </w:tcBorders>
            <w:shd w:val="clear" w:color="auto" w:fill="auto"/>
            <w:noWrap/>
            <w:vAlign w:val="center"/>
            <w:hideMark/>
          </w:tcPr>
          <w:p w14:paraId="114C2D35" w14:textId="77777777" w:rsidR="007C6D56" w:rsidRPr="002E5EC5" w:rsidRDefault="007C6D56">
            <w:pPr>
              <w:jc w:val="right"/>
              <w:rPr>
                <w:sz w:val="26"/>
                <w:szCs w:val="26"/>
              </w:rPr>
            </w:pPr>
            <w:r w:rsidRPr="002E5EC5">
              <w:rPr>
                <w:sz w:val="26"/>
                <w:szCs w:val="26"/>
              </w:rPr>
              <w:t>0,0555</w:t>
            </w:r>
          </w:p>
        </w:tc>
      </w:tr>
    </w:tbl>
    <w:p w14:paraId="656AD33A" w14:textId="3FDAB9F2" w:rsidR="00D90625" w:rsidRPr="002E5EC5" w:rsidRDefault="00EB51A6" w:rsidP="00DF78AB">
      <w:pPr>
        <w:spacing w:before="120" w:after="120"/>
        <w:ind w:firstLine="567"/>
        <w:jc w:val="both"/>
        <w:outlineLvl w:val="3"/>
        <w:rPr>
          <w:sz w:val="28"/>
          <w:szCs w:val="28"/>
        </w:rPr>
      </w:pPr>
      <w:r w:rsidRPr="002E5EC5">
        <w:rPr>
          <w:sz w:val="28"/>
          <w:szCs w:val="28"/>
        </w:rPr>
        <w:t>c)</w:t>
      </w:r>
      <w:r w:rsidR="004B2B87" w:rsidRPr="002E5EC5">
        <w:rPr>
          <w:sz w:val="28"/>
          <w:szCs w:val="28"/>
        </w:rPr>
        <w:t xml:space="preserve"> Xây dựng dữ liệu không gian quy hoạch, kế hoạch sử dụng đất</w:t>
      </w:r>
    </w:p>
    <w:p w14:paraId="4E364371" w14:textId="034820AB" w:rsidR="00D90625" w:rsidRPr="002E5EC5" w:rsidRDefault="004B2B87" w:rsidP="00DF78AB">
      <w:pPr>
        <w:spacing w:before="120" w:after="120"/>
        <w:ind w:firstLine="567"/>
        <w:outlineLvl w:val="4"/>
        <w:rPr>
          <w:i/>
          <w:sz w:val="28"/>
          <w:szCs w:val="28"/>
        </w:rPr>
      </w:pPr>
      <w:r w:rsidRPr="002E5EC5">
        <w:rPr>
          <w:i/>
          <w:sz w:val="28"/>
          <w:szCs w:val="28"/>
        </w:rPr>
        <w:t xml:space="preserve">Bảng số </w:t>
      </w:r>
      <w:r w:rsidR="003A1082" w:rsidRPr="002E5EC5">
        <w:rPr>
          <w:i/>
          <w:sz w:val="28"/>
          <w:szCs w:val="28"/>
        </w:rPr>
        <w:t>1</w:t>
      </w:r>
      <w:r w:rsidR="007A070A" w:rsidRPr="002E5EC5">
        <w:rPr>
          <w:i/>
          <w:sz w:val="28"/>
          <w:szCs w:val="28"/>
        </w:rPr>
        <w:t>11</w:t>
      </w:r>
    </w:p>
    <w:tbl>
      <w:tblPr>
        <w:tblW w:w="9317" w:type="dxa"/>
        <w:jc w:val="center"/>
        <w:tblLook w:val="04A0" w:firstRow="1" w:lastRow="0" w:firstColumn="1" w:lastColumn="0" w:noHBand="0" w:noVBand="1"/>
      </w:tblPr>
      <w:tblGrid>
        <w:gridCol w:w="920"/>
        <w:gridCol w:w="3761"/>
        <w:gridCol w:w="1639"/>
        <w:gridCol w:w="2997"/>
      </w:tblGrid>
      <w:tr w:rsidR="0099223E" w:rsidRPr="002E5EC5" w14:paraId="55066DD1" w14:textId="77777777" w:rsidTr="00C658C9">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62B0F" w14:textId="77777777" w:rsidR="00491430" w:rsidRPr="002E5EC5" w:rsidRDefault="00491430">
            <w:pPr>
              <w:jc w:val="center"/>
              <w:rPr>
                <w:b/>
                <w:bCs/>
                <w:sz w:val="26"/>
                <w:szCs w:val="26"/>
              </w:rPr>
            </w:pPr>
            <w:r w:rsidRPr="002E5EC5">
              <w:rPr>
                <w:b/>
                <w:bCs/>
                <w:sz w:val="26"/>
                <w:szCs w:val="26"/>
              </w:rPr>
              <w:t>STT</w:t>
            </w:r>
          </w:p>
        </w:tc>
        <w:tc>
          <w:tcPr>
            <w:tcW w:w="3761" w:type="dxa"/>
            <w:tcBorders>
              <w:top w:val="single" w:sz="4" w:space="0" w:color="auto"/>
              <w:left w:val="nil"/>
              <w:bottom w:val="single" w:sz="4" w:space="0" w:color="auto"/>
              <w:right w:val="single" w:sz="4" w:space="0" w:color="auto"/>
            </w:tcBorders>
            <w:shd w:val="clear" w:color="auto" w:fill="auto"/>
            <w:vAlign w:val="center"/>
            <w:hideMark/>
          </w:tcPr>
          <w:p w14:paraId="576E8C3B" w14:textId="77777777" w:rsidR="00491430" w:rsidRPr="002E5EC5" w:rsidRDefault="00491430">
            <w:pPr>
              <w:jc w:val="center"/>
              <w:rPr>
                <w:b/>
                <w:bCs/>
                <w:sz w:val="26"/>
                <w:szCs w:val="26"/>
              </w:rPr>
            </w:pPr>
            <w:r w:rsidRPr="002E5EC5">
              <w:rPr>
                <w:b/>
                <w:bCs/>
                <w:sz w:val="26"/>
                <w:szCs w:val="26"/>
              </w:rPr>
              <w:t>Danh mục vật liệu</w:t>
            </w:r>
          </w:p>
        </w:tc>
        <w:tc>
          <w:tcPr>
            <w:tcW w:w="16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68C99" w14:textId="77777777" w:rsidR="00491430" w:rsidRPr="002E5EC5" w:rsidRDefault="00491430">
            <w:pPr>
              <w:jc w:val="center"/>
              <w:rPr>
                <w:b/>
                <w:bCs/>
                <w:sz w:val="26"/>
                <w:szCs w:val="26"/>
              </w:rPr>
            </w:pPr>
            <w:r w:rsidRPr="002E5EC5">
              <w:rPr>
                <w:b/>
                <w:bCs/>
                <w:sz w:val="26"/>
                <w:szCs w:val="26"/>
              </w:rPr>
              <w:t>ĐVT</w:t>
            </w:r>
          </w:p>
        </w:tc>
        <w:tc>
          <w:tcPr>
            <w:tcW w:w="2997" w:type="dxa"/>
            <w:tcBorders>
              <w:top w:val="single" w:sz="4" w:space="0" w:color="auto"/>
              <w:left w:val="nil"/>
              <w:bottom w:val="single" w:sz="4" w:space="0" w:color="auto"/>
              <w:right w:val="single" w:sz="4" w:space="0" w:color="auto"/>
            </w:tcBorders>
            <w:shd w:val="clear" w:color="auto" w:fill="auto"/>
            <w:vAlign w:val="center"/>
            <w:hideMark/>
          </w:tcPr>
          <w:p w14:paraId="614CA944" w14:textId="77777777" w:rsidR="00491430" w:rsidRPr="002E5EC5" w:rsidRDefault="00491430">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 01 lớp dữ liệu)</w:t>
            </w:r>
          </w:p>
        </w:tc>
      </w:tr>
      <w:tr w:rsidR="0099223E" w:rsidRPr="002E5EC5" w14:paraId="45121D9F" w14:textId="77777777" w:rsidTr="00813E4A">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2AFDC24" w14:textId="77777777" w:rsidR="00491430" w:rsidRPr="002E5EC5" w:rsidRDefault="00491430">
            <w:pPr>
              <w:jc w:val="center"/>
              <w:rPr>
                <w:sz w:val="26"/>
                <w:szCs w:val="26"/>
              </w:rPr>
            </w:pPr>
            <w:r w:rsidRPr="002E5EC5">
              <w:rPr>
                <w:sz w:val="26"/>
                <w:szCs w:val="26"/>
              </w:rPr>
              <w:t>1</w:t>
            </w:r>
          </w:p>
        </w:tc>
        <w:tc>
          <w:tcPr>
            <w:tcW w:w="3761" w:type="dxa"/>
            <w:tcBorders>
              <w:top w:val="nil"/>
              <w:left w:val="nil"/>
              <w:bottom w:val="single" w:sz="4" w:space="0" w:color="auto"/>
              <w:right w:val="single" w:sz="4" w:space="0" w:color="auto"/>
            </w:tcBorders>
            <w:shd w:val="clear" w:color="auto" w:fill="auto"/>
            <w:vAlign w:val="center"/>
            <w:hideMark/>
          </w:tcPr>
          <w:p w14:paraId="5F9D3C86" w14:textId="77777777" w:rsidR="00491430" w:rsidRPr="002E5EC5" w:rsidRDefault="00491430">
            <w:pPr>
              <w:jc w:val="both"/>
              <w:rPr>
                <w:sz w:val="26"/>
                <w:szCs w:val="26"/>
              </w:rPr>
            </w:pPr>
            <w:r w:rsidRPr="002E5EC5">
              <w:rPr>
                <w:sz w:val="26"/>
                <w:szCs w:val="26"/>
              </w:rPr>
              <w:t>Giấy in A4</w:t>
            </w:r>
          </w:p>
        </w:tc>
        <w:tc>
          <w:tcPr>
            <w:tcW w:w="1639" w:type="dxa"/>
            <w:tcBorders>
              <w:top w:val="nil"/>
              <w:left w:val="single" w:sz="4" w:space="0" w:color="auto"/>
              <w:bottom w:val="single" w:sz="4" w:space="0" w:color="auto"/>
              <w:right w:val="single" w:sz="4" w:space="0" w:color="auto"/>
            </w:tcBorders>
            <w:shd w:val="clear" w:color="auto" w:fill="auto"/>
            <w:vAlign w:val="center"/>
            <w:hideMark/>
          </w:tcPr>
          <w:p w14:paraId="2E27CCCD" w14:textId="77777777" w:rsidR="00491430" w:rsidRPr="002E5EC5" w:rsidRDefault="00491430">
            <w:pPr>
              <w:jc w:val="center"/>
              <w:rPr>
                <w:sz w:val="26"/>
                <w:szCs w:val="26"/>
              </w:rPr>
            </w:pPr>
            <w:r w:rsidRPr="002E5EC5">
              <w:rPr>
                <w:sz w:val="26"/>
                <w:szCs w:val="26"/>
              </w:rPr>
              <w:t>Gram</w:t>
            </w:r>
          </w:p>
        </w:tc>
        <w:tc>
          <w:tcPr>
            <w:tcW w:w="2997" w:type="dxa"/>
            <w:tcBorders>
              <w:top w:val="nil"/>
              <w:left w:val="nil"/>
              <w:bottom w:val="single" w:sz="4" w:space="0" w:color="auto"/>
              <w:right w:val="single" w:sz="4" w:space="0" w:color="auto"/>
            </w:tcBorders>
            <w:shd w:val="clear" w:color="auto" w:fill="auto"/>
            <w:hideMark/>
          </w:tcPr>
          <w:p w14:paraId="47E8B26F" w14:textId="77777777" w:rsidR="00491430" w:rsidRPr="002E5EC5" w:rsidRDefault="00491430">
            <w:pPr>
              <w:jc w:val="right"/>
              <w:rPr>
                <w:sz w:val="26"/>
                <w:szCs w:val="26"/>
              </w:rPr>
            </w:pPr>
            <w:r w:rsidRPr="002E5EC5">
              <w:rPr>
                <w:sz w:val="26"/>
                <w:szCs w:val="26"/>
              </w:rPr>
              <w:t>2,757</w:t>
            </w:r>
          </w:p>
        </w:tc>
      </w:tr>
      <w:tr w:rsidR="0099223E" w:rsidRPr="002E5EC5" w14:paraId="0032568F" w14:textId="77777777" w:rsidTr="00813E4A">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30739AC" w14:textId="77777777" w:rsidR="00491430" w:rsidRPr="002E5EC5" w:rsidRDefault="00491430">
            <w:pPr>
              <w:jc w:val="center"/>
              <w:rPr>
                <w:sz w:val="26"/>
                <w:szCs w:val="26"/>
              </w:rPr>
            </w:pPr>
            <w:r w:rsidRPr="002E5EC5">
              <w:rPr>
                <w:sz w:val="26"/>
                <w:szCs w:val="26"/>
              </w:rPr>
              <w:t>2</w:t>
            </w:r>
          </w:p>
        </w:tc>
        <w:tc>
          <w:tcPr>
            <w:tcW w:w="3761" w:type="dxa"/>
            <w:tcBorders>
              <w:top w:val="nil"/>
              <w:left w:val="nil"/>
              <w:bottom w:val="single" w:sz="4" w:space="0" w:color="auto"/>
              <w:right w:val="single" w:sz="4" w:space="0" w:color="auto"/>
            </w:tcBorders>
            <w:shd w:val="clear" w:color="auto" w:fill="auto"/>
            <w:vAlign w:val="center"/>
            <w:hideMark/>
          </w:tcPr>
          <w:p w14:paraId="273C5E51" w14:textId="77777777" w:rsidR="00491430" w:rsidRPr="002E5EC5" w:rsidRDefault="00491430">
            <w:pPr>
              <w:jc w:val="both"/>
              <w:rPr>
                <w:sz w:val="26"/>
                <w:szCs w:val="26"/>
              </w:rPr>
            </w:pPr>
            <w:r w:rsidRPr="002E5EC5">
              <w:rPr>
                <w:sz w:val="26"/>
                <w:szCs w:val="26"/>
              </w:rPr>
              <w:t>Mực in laser</w:t>
            </w:r>
          </w:p>
        </w:tc>
        <w:tc>
          <w:tcPr>
            <w:tcW w:w="1639" w:type="dxa"/>
            <w:tcBorders>
              <w:top w:val="nil"/>
              <w:left w:val="single" w:sz="4" w:space="0" w:color="auto"/>
              <w:bottom w:val="single" w:sz="4" w:space="0" w:color="auto"/>
              <w:right w:val="single" w:sz="4" w:space="0" w:color="auto"/>
            </w:tcBorders>
            <w:shd w:val="clear" w:color="auto" w:fill="auto"/>
            <w:vAlign w:val="center"/>
            <w:hideMark/>
          </w:tcPr>
          <w:p w14:paraId="51FB134E" w14:textId="77777777" w:rsidR="00491430" w:rsidRPr="002E5EC5" w:rsidRDefault="00491430">
            <w:pPr>
              <w:jc w:val="center"/>
              <w:rPr>
                <w:sz w:val="26"/>
                <w:szCs w:val="26"/>
              </w:rPr>
            </w:pPr>
            <w:r w:rsidRPr="002E5EC5">
              <w:rPr>
                <w:sz w:val="26"/>
                <w:szCs w:val="26"/>
              </w:rPr>
              <w:t>Hộp</w:t>
            </w:r>
          </w:p>
        </w:tc>
        <w:tc>
          <w:tcPr>
            <w:tcW w:w="2997" w:type="dxa"/>
            <w:tcBorders>
              <w:top w:val="nil"/>
              <w:left w:val="nil"/>
              <w:bottom w:val="single" w:sz="4" w:space="0" w:color="auto"/>
              <w:right w:val="single" w:sz="4" w:space="0" w:color="auto"/>
            </w:tcBorders>
            <w:shd w:val="clear" w:color="auto" w:fill="auto"/>
            <w:hideMark/>
          </w:tcPr>
          <w:p w14:paraId="282074EC" w14:textId="77777777" w:rsidR="00491430" w:rsidRPr="002E5EC5" w:rsidRDefault="00491430">
            <w:pPr>
              <w:jc w:val="right"/>
              <w:rPr>
                <w:sz w:val="26"/>
                <w:szCs w:val="26"/>
              </w:rPr>
            </w:pPr>
            <w:r w:rsidRPr="002E5EC5">
              <w:rPr>
                <w:sz w:val="26"/>
                <w:szCs w:val="26"/>
              </w:rPr>
              <w:t>0,368</w:t>
            </w:r>
          </w:p>
        </w:tc>
      </w:tr>
      <w:tr w:rsidR="0099223E" w:rsidRPr="002E5EC5" w14:paraId="5A30A6C1" w14:textId="77777777" w:rsidTr="00813E4A">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62F50BE" w14:textId="77777777" w:rsidR="00491430" w:rsidRPr="002E5EC5" w:rsidRDefault="00491430">
            <w:pPr>
              <w:jc w:val="center"/>
              <w:rPr>
                <w:sz w:val="26"/>
                <w:szCs w:val="26"/>
              </w:rPr>
            </w:pPr>
            <w:r w:rsidRPr="002E5EC5">
              <w:rPr>
                <w:sz w:val="26"/>
                <w:szCs w:val="26"/>
              </w:rPr>
              <w:t>3</w:t>
            </w:r>
          </w:p>
        </w:tc>
        <w:tc>
          <w:tcPr>
            <w:tcW w:w="3761" w:type="dxa"/>
            <w:tcBorders>
              <w:top w:val="nil"/>
              <w:left w:val="nil"/>
              <w:bottom w:val="single" w:sz="4" w:space="0" w:color="auto"/>
              <w:right w:val="single" w:sz="4" w:space="0" w:color="auto"/>
            </w:tcBorders>
            <w:shd w:val="clear" w:color="auto" w:fill="auto"/>
            <w:vAlign w:val="center"/>
            <w:hideMark/>
          </w:tcPr>
          <w:p w14:paraId="003943A0" w14:textId="77777777" w:rsidR="00491430" w:rsidRPr="002E5EC5" w:rsidRDefault="00491430">
            <w:pPr>
              <w:jc w:val="both"/>
              <w:rPr>
                <w:sz w:val="26"/>
                <w:szCs w:val="26"/>
              </w:rPr>
            </w:pPr>
            <w:r w:rsidRPr="002E5EC5">
              <w:rPr>
                <w:sz w:val="26"/>
                <w:szCs w:val="26"/>
              </w:rPr>
              <w:t xml:space="preserve">Sổ </w:t>
            </w:r>
          </w:p>
        </w:tc>
        <w:tc>
          <w:tcPr>
            <w:tcW w:w="1639" w:type="dxa"/>
            <w:tcBorders>
              <w:top w:val="nil"/>
              <w:left w:val="single" w:sz="4" w:space="0" w:color="auto"/>
              <w:bottom w:val="single" w:sz="4" w:space="0" w:color="auto"/>
              <w:right w:val="single" w:sz="4" w:space="0" w:color="auto"/>
            </w:tcBorders>
            <w:shd w:val="clear" w:color="auto" w:fill="auto"/>
            <w:vAlign w:val="center"/>
            <w:hideMark/>
          </w:tcPr>
          <w:p w14:paraId="2FE3EE46" w14:textId="77777777" w:rsidR="00491430" w:rsidRPr="002E5EC5" w:rsidRDefault="00491430">
            <w:pPr>
              <w:jc w:val="center"/>
              <w:rPr>
                <w:sz w:val="26"/>
                <w:szCs w:val="26"/>
              </w:rPr>
            </w:pPr>
            <w:r w:rsidRPr="002E5EC5">
              <w:rPr>
                <w:sz w:val="26"/>
                <w:szCs w:val="26"/>
              </w:rPr>
              <w:t>Quyển</w:t>
            </w:r>
          </w:p>
        </w:tc>
        <w:tc>
          <w:tcPr>
            <w:tcW w:w="2997" w:type="dxa"/>
            <w:tcBorders>
              <w:top w:val="nil"/>
              <w:left w:val="nil"/>
              <w:bottom w:val="single" w:sz="4" w:space="0" w:color="auto"/>
              <w:right w:val="single" w:sz="4" w:space="0" w:color="auto"/>
            </w:tcBorders>
            <w:shd w:val="clear" w:color="auto" w:fill="auto"/>
            <w:hideMark/>
          </w:tcPr>
          <w:p w14:paraId="5638C028" w14:textId="77777777" w:rsidR="00491430" w:rsidRPr="002E5EC5" w:rsidRDefault="00491430">
            <w:pPr>
              <w:jc w:val="right"/>
              <w:rPr>
                <w:sz w:val="26"/>
                <w:szCs w:val="26"/>
              </w:rPr>
            </w:pPr>
            <w:r w:rsidRPr="002E5EC5">
              <w:rPr>
                <w:sz w:val="26"/>
                <w:szCs w:val="26"/>
              </w:rPr>
              <w:t>5,514</w:t>
            </w:r>
          </w:p>
        </w:tc>
      </w:tr>
      <w:tr w:rsidR="0099223E" w:rsidRPr="002E5EC5" w14:paraId="0882F6FF" w14:textId="77777777" w:rsidTr="00813E4A">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77A2D5B" w14:textId="77777777" w:rsidR="00491430" w:rsidRPr="002E5EC5" w:rsidRDefault="00491430">
            <w:pPr>
              <w:jc w:val="center"/>
              <w:rPr>
                <w:sz w:val="26"/>
                <w:szCs w:val="26"/>
              </w:rPr>
            </w:pPr>
            <w:r w:rsidRPr="002E5EC5">
              <w:rPr>
                <w:sz w:val="26"/>
                <w:szCs w:val="26"/>
              </w:rPr>
              <w:t>4</w:t>
            </w:r>
          </w:p>
        </w:tc>
        <w:tc>
          <w:tcPr>
            <w:tcW w:w="3761" w:type="dxa"/>
            <w:tcBorders>
              <w:top w:val="nil"/>
              <w:left w:val="nil"/>
              <w:bottom w:val="single" w:sz="4" w:space="0" w:color="auto"/>
              <w:right w:val="single" w:sz="4" w:space="0" w:color="auto"/>
            </w:tcBorders>
            <w:shd w:val="clear" w:color="auto" w:fill="auto"/>
            <w:vAlign w:val="center"/>
            <w:hideMark/>
          </w:tcPr>
          <w:p w14:paraId="452ABD79" w14:textId="77777777" w:rsidR="00491430" w:rsidRPr="002E5EC5" w:rsidRDefault="00491430">
            <w:pPr>
              <w:jc w:val="both"/>
              <w:rPr>
                <w:sz w:val="26"/>
                <w:szCs w:val="26"/>
              </w:rPr>
            </w:pPr>
            <w:r w:rsidRPr="002E5EC5">
              <w:rPr>
                <w:sz w:val="26"/>
                <w:szCs w:val="26"/>
              </w:rPr>
              <w:t>Bút bi</w:t>
            </w:r>
          </w:p>
        </w:tc>
        <w:tc>
          <w:tcPr>
            <w:tcW w:w="1639" w:type="dxa"/>
            <w:tcBorders>
              <w:top w:val="nil"/>
              <w:left w:val="single" w:sz="4" w:space="0" w:color="auto"/>
              <w:bottom w:val="single" w:sz="4" w:space="0" w:color="auto"/>
              <w:right w:val="single" w:sz="4" w:space="0" w:color="auto"/>
            </w:tcBorders>
            <w:shd w:val="clear" w:color="auto" w:fill="auto"/>
            <w:vAlign w:val="center"/>
            <w:hideMark/>
          </w:tcPr>
          <w:p w14:paraId="13B39464" w14:textId="77777777" w:rsidR="00491430" w:rsidRPr="002E5EC5" w:rsidRDefault="00491430">
            <w:pPr>
              <w:jc w:val="center"/>
              <w:rPr>
                <w:sz w:val="26"/>
                <w:szCs w:val="26"/>
              </w:rPr>
            </w:pPr>
            <w:r w:rsidRPr="002E5EC5">
              <w:rPr>
                <w:sz w:val="26"/>
                <w:szCs w:val="26"/>
              </w:rPr>
              <w:t>Cái</w:t>
            </w:r>
          </w:p>
        </w:tc>
        <w:tc>
          <w:tcPr>
            <w:tcW w:w="2997" w:type="dxa"/>
            <w:tcBorders>
              <w:top w:val="nil"/>
              <w:left w:val="nil"/>
              <w:bottom w:val="single" w:sz="4" w:space="0" w:color="auto"/>
              <w:right w:val="single" w:sz="4" w:space="0" w:color="auto"/>
            </w:tcBorders>
            <w:shd w:val="clear" w:color="auto" w:fill="auto"/>
            <w:hideMark/>
          </w:tcPr>
          <w:p w14:paraId="6B50741A" w14:textId="77777777" w:rsidR="00491430" w:rsidRPr="002E5EC5" w:rsidRDefault="00491430">
            <w:pPr>
              <w:jc w:val="right"/>
              <w:rPr>
                <w:sz w:val="26"/>
                <w:szCs w:val="26"/>
              </w:rPr>
            </w:pPr>
            <w:r w:rsidRPr="002E5EC5">
              <w:rPr>
                <w:sz w:val="26"/>
                <w:szCs w:val="26"/>
              </w:rPr>
              <w:t>7,352</w:t>
            </w:r>
          </w:p>
        </w:tc>
      </w:tr>
      <w:tr w:rsidR="0099223E" w:rsidRPr="002E5EC5" w14:paraId="50634697" w14:textId="77777777" w:rsidTr="00813E4A">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34A3755" w14:textId="77777777" w:rsidR="00491430" w:rsidRPr="002E5EC5" w:rsidRDefault="00491430">
            <w:pPr>
              <w:jc w:val="center"/>
              <w:rPr>
                <w:sz w:val="26"/>
                <w:szCs w:val="26"/>
              </w:rPr>
            </w:pPr>
            <w:r w:rsidRPr="002E5EC5">
              <w:rPr>
                <w:sz w:val="26"/>
                <w:szCs w:val="26"/>
              </w:rPr>
              <w:t>5</w:t>
            </w:r>
          </w:p>
        </w:tc>
        <w:tc>
          <w:tcPr>
            <w:tcW w:w="3761" w:type="dxa"/>
            <w:tcBorders>
              <w:top w:val="nil"/>
              <w:left w:val="nil"/>
              <w:bottom w:val="single" w:sz="4" w:space="0" w:color="auto"/>
              <w:right w:val="single" w:sz="4" w:space="0" w:color="auto"/>
            </w:tcBorders>
            <w:shd w:val="clear" w:color="auto" w:fill="auto"/>
            <w:vAlign w:val="center"/>
            <w:hideMark/>
          </w:tcPr>
          <w:p w14:paraId="71396F2C" w14:textId="77777777" w:rsidR="00491430" w:rsidRPr="002E5EC5" w:rsidRDefault="00491430">
            <w:pPr>
              <w:jc w:val="both"/>
              <w:rPr>
                <w:sz w:val="26"/>
                <w:szCs w:val="26"/>
              </w:rPr>
            </w:pPr>
            <w:r w:rsidRPr="002E5EC5">
              <w:rPr>
                <w:sz w:val="26"/>
                <w:szCs w:val="26"/>
              </w:rPr>
              <w:t xml:space="preserve">Đĩa DVD </w:t>
            </w:r>
          </w:p>
        </w:tc>
        <w:tc>
          <w:tcPr>
            <w:tcW w:w="1639" w:type="dxa"/>
            <w:tcBorders>
              <w:top w:val="nil"/>
              <w:left w:val="single" w:sz="4" w:space="0" w:color="auto"/>
              <w:bottom w:val="single" w:sz="4" w:space="0" w:color="auto"/>
              <w:right w:val="single" w:sz="4" w:space="0" w:color="auto"/>
            </w:tcBorders>
            <w:shd w:val="clear" w:color="auto" w:fill="auto"/>
            <w:vAlign w:val="center"/>
            <w:hideMark/>
          </w:tcPr>
          <w:p w14:paraId="436AED23" w14:textId="77777777" w:rsidR="00491430" w:rsidRPr="002E5EC5" w:rsidRDefault="00491430">
            <w:pPr>
              <w:jc w:val="center"/>
              <w:rPr>
                <w:sz w:val="26"/>
                <w:szCs w:val="26"/>
              </w:rPr>
            </w:pPr>
            <w:r w:rsidRPr="002E5EC5">
              <w:rPr>
                <w:sz w:val="26"/>
                <w:szCs w:val="26"/>
              </w:rPr>
              <w:t>Cái</w:t>
            </w:r>
          </w:p>
        </w:tc>
        <w:tc>
          <w:tcPr>
            <w:tcW w:w="2997" w:type="dxa"/>
            <w:tcBorders>
              <w:top w:val="nil"/>
              <w:left w:val="nil"/>
              <w:bottom w:val="single" w:sz="4" w:space="0" w:color="auto"/>
              <w:right w:val="single" w:sz="4" w:space="0" w:color="auto"/>
            </w:tcBorders>
            <w:shd w:val="clear" w:color="auto" w:fill="auto"/>
            <w:hideMark/>
          </w:tcPr>
          <w:p w14:paraId="78181ED2" w14:textId="77777777" w:rsidR="00491430" w:rsidRPr="002E5EC5" w:rsidRDefault="00491430">
            <w:pPr>
              <w:jc w:val="right"/>
              <w:rPr>
                <w:sz w:val="26"/>
                <w:szCs w:val="26"/>
              </w:rPr>
            </w:pPr>
            <w:r w:rsidRPr="002E5EC5">
              <w:rPr>
                <w:sz w:val="26"/>
                <w:szCs w:val="26"/>
              </w:rPr>
              <w:t>5,514</w:t>
            </w:r>
          </w:p>
        </w:tc>
      </w:tr>
      <w:tr w:rsidR="0099223E" w:rsidRPr="002E5EC5" w14:paraId="42F59880" w14:textId="77777777" w:rsidTr="00813E4A">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B97E2B4" w14:textId="77777777" w:rsidR="00491430" w:rsidRPr="002E5EC5" w:rsidRDefault="00491430">
            <w:pPr>
              <w:jc w:val="center"/>
              <w:rPr>
                <w:sz w:val="26"/>
                <w:szCs w:val="26"/>
              </w:rPr>
            </w:pPr>
            <w:r w:rsidRPr="002E5EC5">
              <w:rPr>
                <w:sz w:val="26"/>
                <w:szCs w:val="26"/>
              </w:rPr>
              <w:t>6</w:t>
            </w:r>
          </w:p>
        </w:tc>
        <w:tc>
          <w:tcPr>
            <w:tcW w:w="3761" w:type="dxa"/>
            <w:tcBorders>
              <w:top w:val="nil"/>
              <w:left w:val="nil"/>
              <w:bottom w:val="single" w:sz="4" w:space="0" w:color="auto"/>
              <w:right w:val="single" w:sz="4" w:space="0" w:color="auto"/>
            </w:tcBorders>
            <w:shd w:val="clear" w:color="auto" w:fill="auto"/>
            <w:vAlign w:val="center"/>
            <w:hideMark/>
          </w:tcPr>
          <w:p w14:paraId="5CE0D0AE" w14:textId="77777777" w:rsidR="00491430" w:rsidRPr="002E5EC5" w:rsidRDefault="00491430">
            <w:pPr>
              <w:jc w:val="both"/>
              <w:rPr>
                <w:sz w:val="26"/>
                <w:szCs w:val="26"/>
              </w:rPr>
            </w:pPr>
            <w:r w:rsidRPr="002E5EC5">
              <w:rPr>
                <w:sz w:val="26"/>
                <w:szCs w:val="26"/>
              </w:rPr>
              <w:t>Hộp ghim kẹp</w:t>
            </w:r>
          </w:p>
        </w:tc>
        <w:tc>
          <w:tcPr>
            <w:tcW w:w="1639" w:type="dxa"/>
            <w:tcBorders>
              <w:top w:val="nil"/>
              <w:left w:val="single" w:sz="4" w:space="0" w:color="auto"/>
              <w:bottom w:val="single" w:sz="4" w:space="0" w:color="auto"/>
              <w:right w:val="single" w:sz="4" w:space="0" w:color="auto"/>
            </w:tcBorders>
            <w:shd w:val="clear" w:color="auto" w:fill="auto"/>
            <w:vAlign w:val="center"/>
            <w:hideMark/>
          </w:tcPr>
          <w:p w14:paraId="37B29361" w14:textId="77777777" w:rsidR="00491430" w:rsidRPr="002E5EC5" w:rsidRDefault="00491430">
            <w:pPr>
              <w:jc w:val="center"/>
              <w:rPr>
                <w:sz w:val="26"/>
                <w:szCs w:val="26"/>
              </w:rPr>
            </w:pPr>
            <w:r w:rsidRPr="002E5EC5">
              <w:rPr>
                <w:sz w:val="26"/>
                <w:szCs w:val="26"/>
              </w:rPr>
              <w:t>Hộp</w:t>
            </w:r>
          </w:p>
        </w:tc>
        <w:tc>
          <w:tcPr>
            <w:tcW w:w="2997" w:type="dxa"/>
            <w:tcBorders>
              <w:top w:val="nil"/>
              <w:left w:val="nil"/>
              <w:bottom w:val="single" w:sz="4" w:space="0" w:color="auto"/>
              <w:right w:val="single" w:sz="4" w:space="0" w:color="auto"/>
            </w:tcBorders>
            <w:shd w:val="clear" w:color="auto" w:fill="auto"/>
            <w:hideMark/>
          </w:tcPr>
          <w:p w14:paraId="58CCC6DB" w14:textId="77777777" w:rsidR="00491430" w:rsidRPr="002E5EC5" w:rsidRDefault="00491430">
            <w:pPr>
              <w:jc w:val="right"/>
              <w:rPr>
                <w:sz w:val="26"/>
                <w:szCs w:val="26"/>
              </w:rPr>
            </w:pPr>
            <w:r w:rsidRPr="002E5EC5">
              <w:rPr>
                <w:sz w:val="26"/>
                <w:szCs w:val="26"/>
              </w:rPr>
              <w:t>3,676</w:t>
            </w:r>
          </w:p>
        </w:tc>
      </w:tr>
      <w:tr w:rsidR="0099223E" w:rsidRPr="002E5EC5" w14:paraId="7BEAC90E" w14:textId="77777777" w:rsidTr="00813E4A">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62E83147" w14:textId="77777777" w:rsidR="00491430" w:rsidRPr="002E5EC5" w:rsidRDefault="00491430">
            <w:pPr>
              <w:jc w:val="center"/>
              <w:rPr>
                <w:sz w:val="26"/>
                <w:szCs w:val="26"/>
              </w:rPr>
            </w:pPr>
            <w:r w:rsidRPr="002E5EC5">
              <w:rPr>
                <w:sz w:val="26"/>
                <w:szCs w:val="26"/>
              </w:rPr>
              <w:t>7</w:t>
            </w:r>
          </w:p>
        </w:tc>
        <w:tc>
          <w:tcPr>
            <w:tcW w:w="3761" w:type="dxa"/>
            <w:tcBorders>
              <w:top w:val="nil"/>
              <w:left w:val="nil"/>
              <w:bottom w:val="single" w:sz="4" w:space="0" w:color="auto"/>
              <w:right w:val="single" w:sz="4" w:space="0" w:color="auto"/>
            </w:tcBorders>
            <w:shd w:val="clear" w:color="auto" w:fill="auto"/>
            <w:vAlign w:val="center"/>
            <w:hideMark/>
          </w:tcPr>
          <w:p w14:paraId="00B75547" w14:textId="77777777" w:rsidR="00491430" w:rsidRPr="002E5EC5" w:rsidRDefault="00491430">
            <w:pPr>
              <w:jc w:val="both"/>
              <w:rPr>
                <w:sz w:val="26"/>
                <w:szCs w:val="26"/>
              </w:rPr>
            </w:pPr>
            <w:r w:rsidRPr="002E5EC5">
              <w:rPr>
                <w:sz w:val="26"/>
                <w:szCs w:val="26"/>
              </w:rPr>
              <w:t>Hộp ghim dập</w:t>
            </w:r>
          </w:p>
        </w:tc>
        <w:tc>
          <w:tcPr>
            <w:tcW w:w="1639" w:type="dxa"/>
            <w:tcBorders>
              <w:top w:val="nil"/>
              <w:left w:val="single" w:sz="4" w:space="0" w:color="auto"/>
              <w:bottom w:val="single" w:sz="4" w:space="0" w:color="auto"/>
              <w:right w:val="single" w:sz="4" w:space="0" w:color="auto"/>
            </w:tcBorders>
            <w:shd w:val="clear" w:color="auto" w:fill="auto"/>
            <w:vAlign w:val="center"/>
            <w:hideMark/>
          </w:tcPr>
          <w:p w14:paraId="144F282A" w14:textId="77777777" w:rsidR="00491430" w:rsidRPr="002E5EC5" w:rsidRDefault="00491430">
            <w:pPr>
              <w:jc w:val="center"/>
              <w:rPr>
                <w:sz w:val="26"/>
                <w:szCs w:val="26"/>
              </w:rPr>
            </w:pPr>
            <w:r w:rsidRPr="002E5EC5">
              <w:rPr>
                <w:sz w:val="26"/>
                <w:szCs w:val="26"/>
              </w:rPr>
              <w:t>Hộp</w:t>
            </w:r>
          </w:p>
        </w:tc>
        <w:tc>
          <w:tcPr>
            <w:tcW w:w="2997" w:type="dxa"/>
            <w:tcBorders>
              <w:top w:val="nil"/>
              <w:left w:val="nil"/>
              <w:bottom w:val="single" w:sz="4" w:space="0" w:color="auto"/>
              <w:right w:val="single" w:sz="4" w:space="0" w:color="auto"/>
            </w:tcBorders>
            <w:shd w:val="clear" w:color="auto" w:fill="auto"/>
            <w:hideMark/>
          </w:tcPr>
          <w:p w14:paraId="3BC47C8C" w14:textId="77777777" w:rsidR="00491430" w:rsidRPr="002E5EC5" w:rsidRDefault="00491430">
            <w:pPr>
              <w:jc w:val="right"/>
              <w:rPr>
                <w:sz w:val="26"/>
                <w:szCs w:val="26"/>
              </w:rPr>
            </w:pPr>
            <w:r w:rsidRPr="002E5EC5">
              <w:rPr>
                <w:sz w:val="26"/>
                <w:szCs w:val="26"/>
              </w:rPr>
              <w:t>3,676</w:t>
            </w:r>
          </w:p>
        </w:tc>
      </w:tr>
      <w:tr w:rsidR="0099223E" w:rsidRPr="002E5EC5" w14:paraId="7069F7F1" w14:textId="77777777" w:rsidTr="00813E4A">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9301D76" w14:textId="77777777" w:rsidR="00491430" w:rsidRPr="002E5EC5" w:rsidRDefault="00491430">
            <w:pPr>
              <w:jc w:val="center"/>
              <w:rPr>
                <w:sz w:val="26"/>
                <w:szCs w:val="26"/>
              </w:rPr>
            </w:pPr>
            <w:r w:rsidRPr="002E5EC5">
              <w:rPr>
                <w:sz w:val="26"/>
                <w:szCs w:val="26"/>
              </w:rPr>
              <w:t>8</w:t>
            </w:r>
          </w:p>
        </w:tc>
        <w:tc>
          <w:tcPr>
            <w:tcW w:w="3761" w:type="dxa"/>
            <w:tcBorders>
              <w:top w:val="nil"/>
              <w:left w:val="nil"/>
              <w:bottom w:val="single" w:sz="4" w:space="0" w:color="auto"/>
              <w:right w:val="single" w:sz="4" w:space="0" w:color="auto"/>
            </w:tcBorders>
            <w:shd w:val="clear" w:color="auto" w:fill="auto"/>
            <w:vAlign w:val="center"/>
            <w:hideMark/>
          </w:tcPr>
          <w:p w14:paraId="45E72FFA" w14:textId="77777777" w:rsidR="00491430" w:rsidRPr="002E5EC5" w:rsidRDefault="00491430">
            <w:pPr>
              <w:jc w:val="both"/>
              <w:rPr>
                <w:sz w:val="26"/>
                <w:szCs w:val="26"/>
              </w:rPr>
            </w:pPr>
            <w:r w:rsidRPr="002E5EC5">
              <w:rPr>
                <w:sz w:val="26"/>
                <w:szCs w:val="26"/>
              </w:rPr>
              <w:t>Cặp để tài liệu</w:t>
            </w:r>
          </w:p>
        </w:tc>
        <w:tc>
          <w:tcPr>
            <w:tcW w:w="1639" w:type="dxa"/>
            <w:tcBorders>
              <w:top w:val="nil"/>
              <w:left w:val="single" w:sz="4" w:space="0" w:color="auto"/>
              <w:bottom w:val="single" w:sz="4" w:space="0" w:color="auto"/>
              <w:right w:val="single" w:sz="4" w:space="0" w:color="auto"/>
            </w:tcBorders>
            <w:shd w:val="clear" w:color="auto" w:fill="auto"/>
            <w:vAlign w:val="center"/>
            <w:hideMark/>
          </w:tcPr>
          <w:p w14:paraId="51286A41" w14:textId="77777777" w:rsidR="00491430" w:rsidRPr="002E5EC5" w:rsidRDefault="00491430">
            <w:pPr>
              <w:jc w:val="center"/>
              <w:rPr>
                <w:sz w:val="26"/>
                <w:szCs w:val="26"/>
              </w:rPr>
            </w:pPr>
            <w:r w:rsidRPr="002E5EC5">
              <w:rPr>
                <w:sz w:val="26"/>
                <w:szCs w:val="26"/>
              </w:rPr>
              <w:t>Cái</w:t>
            </w:r>
          </w:p>
        </w:tc>
        <w:tc>
          <w:tcPr>
            <w:tcW w:w="2997" w:type="dxa"/>
            <w:tcBorders>
              <w:top w:val="nil"/>
              <w:left w:val="nil"/>
              <w:bottom w:val="single" w:sz="4" w:space="0" w:color="auto"/>
              <w:right w:val="single" w:sz="4" w:space="0" w:color="auto"/>
            </w:tcBorders>
            <w:shd w:val="clear" w:color="auto" w:fill="auto"/>
            <w:hideMark/>
          </w:tcPr>
          <w:p w14:paraId="168110B0" w14:textId="77777777" w:rsidR="00491430" w:rsidRPr="002E5EC5" w:rsidRDefault="00491430">
            <w:pPr>
              <w:jc w:val="right"/>
              <w:rPr>
                <w:sz w:val="26"/>
                <w:szCs w:val="26"/>
              </w:rPr>
            </w:pPr>
            <w:r w:rsidRPr="002E5EC5">
              <w:rPr>
                <w:sz w:val="26"/>
                <w:szCs w:val="26"/>
              </w:rPr>
              <w:t>3,676</w:t>
            </w:r>
          </w:p>
        </w:tc>
      </w:tr>
    </w:tbl>
    <w:p w14:paraId="2C59C7BF" w14:textId="7A118204" w:rsidR="00D90625" w:rsidRPr="002E5EC5" w:rsidRDefault="004E15C6" w:rsidP="00733B54">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5F7631" w:rsidRPr="002E5EC5">
        <w:rPr>
          <w:sz w:val="28"/>
          <w:szCs w:val="28"/>
        </w:rPr>
        <w:t>nội dung</w:t>
      </w:r>
      <w:r w:rsidR="004B2B87" w:rsidRPr="002E5EC5">
        <w:rPr>
          <w:sz w:val="28"/>
          <w:szCs w:val="28"/>
        </w:rPr>
        <w:t xml:space="preserve"> công việc tính theo hệ số tại Bảng số </w:t>
      </w:r>
      <w:r w:rsidR="003A1082" w:rsidRPr="002E5EC5">
        <w:rPr>
          <w:sz w:val="28"/>
          <w:szCs w:val="28"/>
        </w:rPr>
        <w:t>1</w:t>
      </w:r>
      <w:r w:rsidR="007A070A" w:rsidRPr="002E5EC5">
        <w:rPr>
          <w:sz w:val="28"/>
          <w:szCs w:val="28"/>
        </w:rPr>
        <w:t>12</w:t>
      </w:r>
      <w:r w:rsidR="00AA71C7" w:rsidRPr="002E5EC5">
        <w:rPr>
          <w:sz w:val="28"/>
          <w:szCs w:val="28"/>
        </w:rPr>
        <w:t>.</w:t>
      </w:r>
    </w:p>
    <w:p w14:paraId="0B50B325" w14:textId="7B4A0148" w:rsidR="00D90625" w:rsidRPr="002E5EC5" w:rsidRDefault="004B2B87" w:rsidP="00733B54">
      <w:pPr>
        <w:spacing w:before="120" w:after="120"/>
        <w:ind w:firstLine="567"/>
        <w:outlineLvl w:val="4"/>
        <w:rPr>
          <w:i/>
          <w:sz w:val="28"/>
          <w:szCs w:val="28"/>
        </w:rPr>
      </w:pPr>
      <w:r w:rsidRPr="002E5EC5">
        <w:rPr>
          <w:i/>
          <w:sz w:val="28"/>
          <w:szCs w:val="28"/>
        </w:rPr>
        <w:t xml:space="preserve">Bảng số </w:t>
      </w:r>
      <w:r w:rsidR="003A1082" w:rsidRPr="002E5EC5">
        <w:rPr>
          <w:i/>
          <w:sz w:val="28"/>
          <w:szCs w:val="28"/>
        </w:rPr>
        <w:t>1</w:t>
      </w:r>
      <w:r w:rsidR="007A070A" w:rsidRPr="002E5EC5">
        <w:rPr>
          <w:i/>
          <w:sz w:val="28"/>
          <w:szCs w:val="28"/>
        </w:rPr>
        <w:t>12</w:t>
      </w:r>
    </w:p>
    <w:tbl>
      <w:tblPr>
        <w:tblW w:w="9345" w:type="dxa"/>
        <w:jc w:val="center"/>
        <w:tblLook w:val="04A0" w:firstRow="1" w:lastRow="0" w:firstColumn="1" w:lastColumn="0" w:noHBand="0" w:noVBand="1"/>
      </w:tblPr>
      <w:tblGrid>
        <w:gridCol w:w="761"/>
        <w:gridCol w:w="7452"/>
        <w:gridCol w:w="1132"/>
      </w:tblGrid>
      <w:tr w:rsidR="0099223E" w:rsidRPr="002E5EC5" w14:paraId="093807EC" w14:textId="77777777" w:rsidTr="00A608F1">
        <w:trPr>
          <w:trHeight w:val="227"/>
          <w:tblHeader/>
          <w:jc w:val="center"/>
        </w:trPr>
        <w:tc>
          <w:tcPr>
            <w:tcW w:w="7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5543B" w14:textId="77777777" w:rsidR="005F7631" w:rsidRPr="002E5EC5" w:rsidRDefault="005F7631">
            <w:pPr>
              <w:jc w:val="center"/>
              <w:rPr>
                <w:b/>
                <w:bCs/>
                <w:sz w:val="26"/>
                <w:szCs w:val="26"/>
              </w:rPr>
            </w:pPr>
            <w:r w:rsidRPr="002E5EC5">
              <w:rPr>
                <w:b/>
                <w:bCs/>
                <w:sz w:val="26"/>
                <w:szCs w:val="26"/>
              </w:rPr>
              <w:t>STT</w:t>
            </w:r>
          </w:p>
        </w:tc>
        <w:tc>
          <w:tcPr>
            <w:tcW w:w="7452" w:type="dxa"/>
            <w:tcBorders>
              <w:top w:val="single" w:sz="4" w:space="0" w:color="auto"/>
              <w:left w:val="nil"/>
              <w:bottom w:val="single" w:sz="4" w:space="0" w:color="auto"/>
              <w:right w:val="single" w:sz="4" w:space="0" w:color="auto"/>
            </w:tcBorders>
            <w:shd w:val="clear" w:color="auto" w:fill="auto"/>
            <w:vAlign w:val="center"/>
            <w:hideMark/>
          </w:tcPr>
          <w:p w14:paraId="2BAD2158" w14:textId="77777777" w:rsidR="005F7631" w:rsidRPr="002E5EC5" w:rsidRDefault="005F7631">
            <w:pPr>
              <w:jc w:val="center"/>
              <w:rPr>
                <w:b/>
                <w:bCs/>
                <w:sz w:val="26"/>
                <w:szCs w:val="26"/>
              </w:rPr>
            </w:pPr>
            <w:r w:rsidRPr="002E5EC5">
              <w:rPr>
                <w:b/>
                <w:bCs/>
                <w:sz w:val="26"/>
                <w:szCs w:val="26"/>
              </w:rPr>
              <w:t>Nội dung công việc</w:t>
            </w:r>
          </w:p>
        </w:tc>
        <w:tc>
          <w:tcPr>
            <w:tcW w:w="1132" w:type="dxa"/>
            <w:tcBorders>
              <w:top w:val="single" w:sz="4" w:space="0" w:color="auto"/>
              <w:left w:val="nil"/>
              <w:bottom w:val="single" w:sz="4" w:space="0" w:color="auto"/>
              <w:right w:val="single" w:sz="4" w:space="0" w:color="auto"/>
            </w:tcBorders>
            <w:shd w:val="clear" w:color="auto" w:fill="auto"/>
            <w:vAlign w:val="center"/>
            <w:hideMark/>
          </w:tcPr>
          <w:p w14:paraId="2BE4F281" w14:textId="77777777" w:rsidR="005F7631" w:rsidRPr="002E5EC5" w:rsidRDefault="005F7631">
            <w:pPr>
              <w:jc w:val="center"/>
              <w:rPr>
                <w:b/>
                <w:bCs/>
                <w:sz w:val="26"/>
                <w:szCs w:val="26"/>
              </w:rPr>
            </w:pPr>
            <w:r w:rsidRPr="002E5EC5">
              <w:rPr>
                <w:b/>
                <w:bCs/>
                <w:sz w:val="26"/>
                <w:szCs w:val="26"/>
              </w:rPr>
              <w:t>Hệ số</w:t>
            </w:r>
          </w:p>
        </w:tc>
      </w:tr>
      <w:tr w:rsidR="0099223E" w:rsidRPr="002E5EC5" w14:paraId="3CD472FF"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4594A008" w14:textId="77777777" w:rsidR="005F7631" w:rsidRPr="002E5EC5" w:rsidRDefault="005F7631">
            <w:pPr>
              <w:jc w:val="center"/>
              <w:rPr>
                <w:b/>
                <w:bCs/>
                <w:sz w:val="26"/>
                <w:szCs w:val="26"/>
              </w:rPr>
            </w:pPr>
            <w:r w:rsidRPr="002E5EC5">
              <w:rPr>
                <w:b/>
                <w:bCs/>
                <w:sz w:val="26"/>
                <w:szCs w:val="26"/>
              </w:rPr>
              <w:t>1</w:t>
            </w:r>
          </w:p>
        </w:tc>
        <w:tc>
          <w:tcPr>
            <w:tcW w:w="7452" w:type="dxa"/>
            <w:tcBorders>
              <w:top w:val="nil"/>
              <w:left w:val="nil"/>
              <w:bottom w:val="single" w:sz="4" w:space="0" w:color="auto"/>
              <w:right w:val="single" w:sz="4" w:space="0" w:color="auto"/>
            </w:tcBorders>
            <w:shd w:val="clear" w:color="auto" w:fill="auto"/>
            <w:vAlign w:val="center"/>
            <w:hideMark/>
          </w:tcPr>
          <w:p w14:paraId="71CC2EB1" w14:textId="77777777" w:rsidR="005F7631" w:rsidRPr="002E5EC5" w:rsidRDefault="005F7631">
            <w:pPr>
              <w:jc w:val="both"/>
              <w:rPr>
                <w:b/>
                <w:bCs/>
                <w:sz w:val="26"/>
                <w:szCs w:val="26"/>
              </w:rPr>
            </w:pPr>
            <w:r w:rsidRPr="002E5EC5">
              <w:rPr>
                <w:b/>
                <w:bCs/>
                <w:sz w:val="26"/>
                <w:szCs w:val="26"/>
              </w:rPr>
              <w:t>Xây dựng dữ liệu không gian quy hoạch</w:t>
            </w:r>
          </w:p>
        </w:tc>
        <w:tc>
          <w:tcPr>
            <w:tcW w:w="1132" w:type="dxa"/>
            <w:tcBorders>
              <w:top w:val="nil"/>
              <w:left w:val="nil"/>
              <w:bottom w:val="single" w:sz="4" w:space="0" w:color="auto"/>
              <w:right w:val="single" w:sz="4" w:space="0" w:color="auto"/>
            </w:tcBorders>
            <w:shd w:val="clear" w:color="auto" w:fill="auto"/>
            <w:noWrap/>
            <w:vAlign w:val="center"/>
            <w:hideMark/>
          </w:tcPr>
          <w:p w14:paraId="412829B2" w14:textId="77777777" w:rsidR="005F7631" w:rsidRPr="002E5EC5" w:rsidRDefault="005F7631">
            <w:pPr>
              <w:rPr>
                <w:sz w:val="26"/>
                <w:szCs w:val="26"/>
              </w:rPr>
            </w:pPr>
            <w:r w:rsidRPr="002E5EC5">
              <w:rPr>
                <w:sz w:val="26"/>
                <w:szCs w:val="26"/>
              </w:rPr>
              <w:t> </w:t>
            </w:r>
          </w:p>
        </w:tc>
      </w:tr>
      <w:tr w:rsidR="0099223E" w:rsidRPr="002E5EC5" w14:paraId="20751AEB"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3D4C789A" w14:textId="77777777" w:rsidR="005F7631" w:rsidRPr="002E5EC5" w:rsidRDefault="005F7631">
            <w:pPr>
              <w:jc w:val="center"/>
              <w:rPr>
                <w:sz w:val="26"/>
                <w:szCs w:val="26"/>
              </w:rPr>
            </w:pPr>
            <w:r w:rsidRPr="002E5EC5">
              <w:rPr>
                <w:sz w:val="26"/>
                <w:szCs w:val="26"/>
              </w:rPr>
              <w:t>1.1</w:t>
            </w:r>
          </w:p>
        </w:tc>
        <w:tc>
          <w:tcPr>
            <w:tcW w:w="7452" w:type="dxa"/>
            <w:tcBorders>
              <w:top w:val="nil"/>
              <w:left w:val="nil"/>
              <w:bottom w:val="single" w:sz="4" w:space="0" w:color="auto"/>
              <w:right w:val="single" w:sz="4" w:space="0" w:color="auto"/>
            </w:tcBorders>
            <w:shd w:val="clear" w:color="auto" w:fill="auto"/>
            <w:vAlign w:val="center"/>
            <w:hideMark/>
          </w:tcPr>
          <w:p w14:paraId="39BB8F3A" w14:textId="77777777" w:rsidR="005F7631" w:rsidRPr="002E5EC5" w:rsidRDefault="005F7631">
            <w:pPr>
              <w:jc w:val="both"/>
              <w:rPr>
                <w:sz w:val="26"/>
                <w:szCs w:val="26"/>
              </w:rPr>
            </w:pPr>
            <w:r w:rsidRPr="002E5EC5">
              <w:rPr>
                <w:sz w:val="26"/>
                <w:szCs w:val="26"/>
              </w:rPr>
              <w:t>Chuẩn hóa các lớp đối tượng không gian quy hoạch sử dụng đất</w:t>
            </w:r>
          </w:p>
        </w:tc>
        <w:tc>
          <w:tcPr>
            <w:tcW w:w="1132" w:type="dxa"/>
            <w:tcBorders>
              <w:top w:val="nil"/>
              <w:left w:val="nil"/>
              <w:bottom w:val="single" w:sz="4" w:space="0" w:color="auto"/>
              <w:right w:val="single" w:sz="4" w:space="0" w:color="auto"/>
            </w:tcBorders>
            <w:shd w:val="clear" w:color="auto" w:fill="auto"/>
            <w:noWrap/>
            <w:vAlign w:val="center"/>
            <w:hideMark/>
          </w:tcPr>
          <w:p w14:paraId="6B727165" w14:textId="77777777" w:rsidR="005F7631" w:rsidRPr="002E5EC5" w:rsidRDefault="005F7631">
            <w:pPr>
              <w:rPr>
                <w:sz w:val="26"/>
                <w:szCs w:val="26"/>
              </w:rPr>
            </w:pPr>
            <w:r w:rsidRPr="002E5EC5">
              <w:rPr>
                <w:sz w:val="26"/>
                <w:szCs w:val="26"/>
              </w:rPr>
              <w:t> </w:t>
            </w:r>
          </w:p>
        </w:tc>
      </w:tr>
      <w:tr w:rsidR="0099223E" w:rsidRPr="002E5EC5" w14:paraId="70C64C9C"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47965A26" w14:textId="77777777" w:rsidR="005F7631" w:rsidRPr="002E5EC5" w:rsidRDefault="005F7631">
            <w:pPr>
              <w:jc w:val="center"/>
              <w:rPr>
                <w:sz w:val="26"/>
                <w:szCs w:val="26"/>
              </w:rPr>
            </w:pPr>
            <w:r w:rsidRPr="002E5EC5">
              <w:rPr>
                <w:sz w:val="26"/>
                <w:szCs w:val="26"/>
              </w:rPr>
              <w:t>1.1.1</w:t>
            </w:r>
          </w:p>
        </w:tc>
        <w:tc>
          <w:tcPr>
            <w:tcW w:w="7452" w:type="dxa"/>
            <w:tcBorders>
              <w:top w:val="nil"/>
              <w:left w:val="nil"/>
              <w:bottom w:val="single" w:sz="4" w:space="0" w:color="auto"/>
              <w:right w:val="single" w:sz="4" w:space="0" w:color="auto"/>
            </w:tcBorders>
            <w:shd w:val="clear" w:color="auto" w:fill="auto"/>
            <w:vAlign w:val="center"/>
            <w:hideMark/>
          </w:tcPr>
          <w:p w14:paraId="6E0D4728" w14:textId="77777777" w:rsidR="005F7631" w:rsidRPr="002E5EC5" w:rsidRDefault="005F7631">
            <w:pPr>
              <w:jc w:val="both"/>
              <w:rPr>
                <w:sz w:val="26"/>
                <w:szCs w:val="26"/>
              </w:rPr>
            </w:pPr>
            <w:r w:rsidRPr="002E5EC5">
              <w:rPr>
                <w:sz w:val="26"/>
                <w:szCs w:val="2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132" w:type="dxa"/>
            <w:tcBorders>
              <w:top w:val="nil"/>
              <w:left w:val="nil"/>
              <w:bottom w:val="single" w:sz="4" w:space="0" w:color="auto"/>
              <w:right w:val="single" w:sz="4" w:space="0" w:color="auto"/>
            </w:tcBorders>
            <w:shd w:val="clear" w:color="auto" w:fill="auto"/>
            <w:noWrap/>
            <w:vAlign w:val="center"/>
            <w:hideMark/>
          </w:tcPr>
          <w:p w14:paraId="0E6FC431" w14:textId="77777777" w:rsidR="005F7631" w:rsidRPr="002E5EC5" w:rsidRDefault="005F7631">
            <w:pPr>
              <w:jc w:val="right"/>
              <w:rPr>
                <w:sz w:val="26"/>
                <w:szCs w:val="26"/>
              </w:rPr>
            </w:pPr>
            <w:r w:rsidRPr="002E5EC5">
              <w:rPr>
                <w:sz w:val="26"/>
                <w:szCs w:val="26"/>
              </w:rPr>
              <w:t>0,0765</w:t>
            </w:r>
          </w:p>
        </w:tc>
      </w:tr>
      <w:tr w:rsidR="0099223E" w:rsidRPr="002E5EC5" w14:paraId="45D95F56"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02760173" w14:textId="77777777" w:rsidR="005F7631" w:rsidRPr="002E5EC5" w:rsidRDefault="005F7631">
            <w:pPr>
              <w:jc w:val="center"/>
              <w:rPr>
                <w:sz w:val="26"/>
                <w:szCs w:val="26"/>
              </w:rPr>
            </w:pPr>
            <w:r w:rsidRPr="002E5EC5">
              <w:rPr>
                <w:sz w:val="26"/>
                <w:szCs w:val="26"/>
              </w:rPr>
              <w:t>1.1.2</w:t>
            </w:r>
          </w:p>
        </w:tc>
        <w:tc>
          <w:tcPr>
            <w:tcW w:w="7452" w:type="dxa"/>
            <w:tcBorders>
              <w:top w:val="nil"/>
              <w:left w:val="nil"/>
              <w:bottom w:val="single" w:sz="4" w:space="0" w:color="auto"/>
              <w:right w:val="single" w:sz="4" w:space="0" w:color="auto"/>
            </w:tcBorders>
            <w:shd w:val="clear" w:color="auto" w:fill="auto"/>
            <w:vAlign w:val="center"/>
            <w:hideMark/>
          </w:tcPr>
          <w:p w14:paraId="04224729" w14:textId="77777777" w:rsidR="005F7631" w:rsidRPr="002E5EC5" w:rsidRDefault="005F7631">
            <w:pPr>
              <w:jc w:val="both"/>
              <w:rPr>
                <w:sz w:val="26"/>
                <w:szCs w:val="26"/>
              </w:rPr>
            </w:pPr>
            <w:r w:rsidRPr="002E5EC5">
              <w:rPr>
                <w:sz w:val="26"/>
                <w:szCs w:val="26"/>
              </w:rPr>
              <w:t>Chuẩn hóa các lớp đối tượng không gian quy hoạch sử dụng đất chưa phù hợp</w:t>
            </w:r>
          </w:p>
        </w:tc>
        <w:tc>
          <w:tcPr>
            <w:tcW w:w="1132" w:type="dxa"/>
            <w:tcBorders>
              <w:top w:val="nil"/>
              <w:left w:val="nil"/>
              <w:bottom w:val="single" w:sz="4" w:space="0" w:color="auto"/>
              <w:right w:val="single" w:sz="4" w:space="0" w:color="auto"/>
            </w:tcBorders>
            <w:shd w:val="clear" w:color="auto" w:fill="auto"/>
            <w:noWrap/>
            <w:vAlign w:val="center"/>
            <w:hideMark/>
          </w:tcPr>
          <w:p w14:paraId="3210B415" w14:textId="77777777" w:rsidR="005F7631" w:rsidRPr="002E5EC5" w:rsidRDefault="005F7631">
            <w:pPr>
              <w:jc w:val="right"/>
              <w:rPr>
                <w:sz w:val="26"/>
                <w:szCs w:val="26"/>
              </w:rPr>
            </w:pPr>
            <w:r w:rsidRPr="002E5EC5">
              <w:rPr>
                <w:sz w:val="26"/>
                <w:szCs w:val="26"/>
              </w:rPr>
              <w:t>0,2551</w:t>
            </w:r>
          </w:p>
        </w:tc>
      </w:tr>
      <w:tr w:rsidR="0099223E" w:rsidRPr="002E5EC5" w14:paraId="54B7C09B"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3F2B4F68" w14:textId="77777777" w:rsidR="005F7631" w:rsidRPr="002E5EC5" w:rsidRDefault="005F7631">
            <w:pPr>
              <w:jc w:val="center"/>
              <w:rPr>
                <w:sz w:val="26"/>
                <w:szCs w:val="26"/>
              </w:rPr>
            </w:pPr>
            <w:r w:rsidRPr="002E5EC5">
              <w:rPr>
                <w:sz w:val="26"/>
                <w:szCs w:val="26"/>
              </w:rPr>
              <w:t>1.1.3</w:t>
            </w:r>
          </w:p>
        </w:tc>
        <w:tc>
          <w:tcPr>
            <w:tcW w:w="7452" w:type="dxa"/>
            <w:tcBorders>
              <w:top w:val="nil"/>
              <w:left w:val="nil"/>
              <w:bottom w:val="single" w:sz="4" w:space="0" w:color="auto"/>
              <w:right w:val="single" w:sz="4" w:space="0" w:color="auto"/>
            </w:tcBorders>
            <w:shd w:val="clear" w:color="auto" w:fill="auto"/>
            <w:vAlign w:val="center"/>
            <w:hideMark/>
          </w:tcPr>
          <w:p w14:paraId="7B920CD0" w14:textId="77777777" w:rsidR="005F7631" w:rsidRPr="002E5EC5" w:rsidRDefault="005F7631">
            <w:pPr>
              <w:jc w:val="both"/>
              <w:rPr>
                <w:sz w:val="26"/>
                <w:szCs w:val="26"/>
              </w:rPr>
            </w:pPr>
            <w:r w:rsidRPr="002E5EC5">
              <w:rPr>
                <w:sz w:val="26"/>
                <w:szCs w:val="26"/>
              </w:rPr>
              <w:t>Rà soát chuẩn hóa thông tin thuộc tính cho từng đối tượng không gian quy hoạch sử dụng đất</w:t>
            </w:r>
          </w:p>
        </w:tc>
        <w:tc>
          <w:tcPr>
            <w:tcW w:w="1132" w:type="dxa"/>
            <w:tcBorders>
              <w:top w:val="nil"/>
              <w:left w:val="nil"/>
              <w:bottom w:val="single" w:sz="4" w:space="0" w:color="auto"/>
              <w:right w:val="single" w:sz="4" w:space="0" w:color="auto"/>
            </w:tcBorders>
            <w:shd w:val="clear" w:color="auto" w:fill="auto"/>
            <w:noWrap/>
            <w:vAlign w:val="center"/>
            <w:hideMark/>
          </w:tcPr>
          <w:p w14:paraId="2D028512" w14:textId="77777777" w:rsidR="005F7631" w:rsidRPr="002E5EC5" w:rsidRDefault="005F7631">
            <w:pPr>
              <w:jc w:val="right"/>
              <w:rPr>
                <w:sz w:val="26"/>
                <w:szCs w:val="26"/>
              </w:rPr>
            </w:pPr>
            <w:r w:rsidRPr="002E5EC5">
              <w:rPr>
                <w:sz w:val="26"/>
                <w:szCs w:val="26"/>
              </w:rPr>
              <w:t>0,2168</w:t>
            </w:r>
          </w:p>
        </w:tc>
      </w:tr>
      <w:tr w:rsidR="0099223E" w:rsidRPr="002E5EC5" w14:paraId="47DF0432"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2864D593" w14:textId="77777777" w:rsidR="005F7631" w:rsidRPr="002E5EC5" w:rsidRDefault="005F7631">
            <w:pPr>
              <w:jc w:val="center"/>
              <w:rPr>
                <w:sz w:val="26"/>
                <w:szCs w:val="26"/>
              </w:rPr>
            </w:pPr>
            <w:r w:rsidRPr="002E5EC5">
              <w:rPr>
                <w:sz w:val="26"/>
                <w:szCs w:val="26"/>
              </w:rPr>
              <w:t>1.2</w:t>
            </w:r>
          </w:p>
        </w:tc>
        <w:tc>
          <w:tcPr>
            <w:tcW w:w="7452" w:type="dxa"/>
            <w:tcBorders>
              <w:top w:val="nil"/>
              <w:left w:val="nil"/>
              <w:bottom w:val="single" w:sz="4" w:space="0" w:color="auto"/>
              <w:right w:val="single" w:sz="4" w:space="0" w:color="auto"/>
            </w:tcBorders>
            <w:shd w:val="clear" w:color="auto" w:fill="auto"/>
            <w:noWrap/>
            <w:vAlign w:val="center"/>
            <w:hideMark/>
          </w:tcPr>
          <w:p w14:paraId="3F622505" w14:textId="77777777" w:rsidR="005F7631" w:rsidRPr="002E5EC5" w:rsidRDefault="005F7631">
            <w:pPr>
              <w:jc w:val="both"/>
              <w:rPr>
                <w:sz w:val="26"/>
                <w:szCs w:val="26"/>
              </w:rPr>
            </w:pPr>
            <w:r w:rsidRPr="002E5EC5">
              <w:rPr>
                <w:sz w:val="26"/>
                <w:szCs w:val="26"/>
              </w:rPr>
              <w:t>Chuyển đổi và tích hợp không gian quy hoạch sử dụng đất</w:t>
            </w:r>
          </w:p>
        </w:tc>
        <w:tc>
          <w:tcPr>
            <w:tcW w:w="1132" w:type="dxa"/>
            <w:tcBorders>
              <w:top w:val="nil"/>
              <w:left w:val="nil"/>
              <w:bottom w:val="single" w:sz="4" w:space="0" w:color="auto"/>
              <w:right w:val="single" w:sz="4" w:space="0" w:color="auto"/>
            </w:tcBorders>
            <w:shd w:val="clear" w:color="auto" w:fill="auto"/>
            <w:noWrap/>
            <w:vAlign w:val="center"/>
            <w:hideMark/>
          </w:tcPr>
          <w:p w14:paraId="333308A2" w14:textId="77777777" w:rsidR="005F7631" w:rsidRPr="002E5EC5" w:rsidRDefault="005F7631">
            <w:pPr>
              <w:rPr>
                <w:sz w:val="26"/>
                <w:szCs w:val="26"/>
              </w:rPr>
            </w:pPr>
            <w:r w:rsidRPr="002E5EC5">
              <w:rPr>
                <w:sz w:val="26"/>
                <w:szCs w:val="26"/>
              </w:rPr>
              <w:t> </w:t>
            </w:r>
          </w:p>
        </w:tc>
      </w:tr>
      <w:tr w:rsidR="0099223E" w:rsidRPr="002E5EC5" w14:paraId="02D72411"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51B0C7BB" w14:textId="77777777" w:rsidR="005F7631" w:rsidRPr="002E5EC5" w:rsidRDefault="005F7631">
            <w:pPr>
              <w:jc w:val="center"/>
              <w:rPr>
                <w:sz w:val="26"/>
                <w:szCs w:val="26"/>
              </w:rPr>
            </w:pPr>
            <w:r w:rsidRPr="002E5EC5">
              <w:rPr>
                <w:sz w:val="26"/>
                <w:szCs w:val="26"/>
              </w:rPr>
              <w:t>1.2.1</w:t>
            </w:r>
          </w:p>
        </w:tc>
        <w:tc>
          <w:tcPr>
            <w:tcW w:w="7452" w:type="dxa"/>
            <w:tcBorders>
              <w:top w:val="nil"/>
              <w:left w:val="nil"/>
              <w:bottom w:val="single" w:sz="4" w:space="0" w:color="auto"/>
              <w:right w:val="single" w:sz="4" w:space="0" w:color="auto"/>
            </w:tcBorders>
            <w:shd w:val="clear" w:color="auto" w:fill="auto"/>
            <w:vAlign w:val="center"/>
            <w:hideMark/>
          </w:tcPr>
          <w:p w14:paraId="05EB3B69" w14:textId="77777777" w:rsidR="005F7631" w:rsidRPr="002E5EC5" w:rsidRDefault="005F7631">
            <w:pPr>
              <w:jc w:val="both"/>
              <w:rPr>
                <w:sz w:val="26"/>
                <w:szCs w:val="26"/>
              </w:rPr>
            </w:pPr>
            <w:r w:rsidRPr="002E5EC5">
              <w:rPr>
                <w:sz w:val="26"/>
                <w:szCs w:val="26"/>
              </w:rPr>
              <w:t xml:space="preserve">Chuyển đổi các lớp đối tượng không gian quy hoạch sử dụng đất của bản đồ vào </w:t>
            </w:r>
            <w:r w:rsidR="00F1008C" w:rsidRPr="002E5EC5">
              <w:rPr>
                <w:sz w:val="26"/>
                <w:szCs w:val="26"/>
              </w:rPr>
              <w:t>CSDL</w:t>
            </w:r>
            <w:r w:rsidRPr="002E5EC5">
              <w:rPr>
                <w:sz w:val="26"/>
                <w:szCs w:val="26"/>
              </w:rPr>
              <w:t xml:space="preserve"> đất đai theo đơn vị hành chính</w:t>
            </w:r>
          </w:p>
        </w:tc>
        <w:tc>
          <w:tcPr>
            <w:tcW w:w="1132" w:type="dxa"/>
            <w:tcBorders>
              <w:top w:val="nil"/>
              <w:left w:val="nil"/>
              <w:bottom w:val="single" w:sz="4" w:space="0" w:color="auto"/>
              <w:right w:val="single" w:sz="4" w:space="0" w:color="auto"/>
            </w:tcBorders>
            <w:shd w:val="clear" w:color="auto" w:fill="auto"/>
            <w:noWrap/>
            <w:vAlign w:val="center"/>
            <w:hideMark/>
          </w:tcPr>
          <w:p w14:paraId="2C52E2E5" w14:textId="77777777" w:rsidR="005F7631" w:rsidRPr="002E5EC5" w:rsidRDefault="005F7631">
            <w:pPr>
              <w:jc w:val="right"/>
              <w:rPr>
                <w:sz w:val="26"/>
                <w:szCs w:val="26"/>
              </w:rPr>
            </w:pPr>
            <w:r w:rsidRPr="002E5EC5">
              <w:rPr>
                <w:sz w:val="26"/>
                <w:szCs w:val="26"/>
              </w:rPr>
              <w:t>0,0638</w:t>
            </w:r>
          </w:p>
        </w:tc>
      </w:tr>
      <w:tr w:rsidR="0099223E" w:rsidRPr="002E5EC5" w14:paraId="12DA302C"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128F4E7C" w14:textId="77777777" w:rsidR="005F7631" w:rsidRPr="002E5EC5" w:rsidRDefault="005F7631">
            <w:pPr>
              <w:jc w:val="center"/>
              <w:rPr>
                <w:sz w:val="26"/>
                <w:szCs w:val="26"/>
              </w:rPr>
            </w:pPr>
            <w:r w:rsidRPr="002E5EC5">
              <w:rPr>
                <w:sz w:val="26"/>
                <w:szCs w:val="26"/>
              </w:rPr>
              <w:t>1.2.2</w:t>
            </w:r>
          </w:p>
        </w:tc>
        <w:tc>
          <w:tcPr>
            <w:tcW w:w="7452" w:type="dxa"/>
            <w:tcBorders>
              <w:top w:val="nil"/>
              <w:left w:val="nil"/>
              <w:bottom w:val="single" w:sz="4" w:space="0" w:color="auto"/>
              <w:right w:val="single" w:sz="4" w:space="0" w:color="auto"/>
            </w:tcBorders>
            <w:shd w:val="clear" w:color="auto" w:fill="auto"/>
            <w:vAlign w:val="center"/>
            <w:hideMark/>
          </w:tcPr>
          <w:p w14:paraId="1EC2A845" w14:textId="77777777" w:rsidR="005F7631" w:rsidRPr="002E5EC5" w:rsidRDefault="005F7631">
            <w:pPr>
              <w:jc w:val="both"/>
              <w:rPr>
                <w:sz w:val="26"/>
                <w:szCs w:val="26"/>
              </w:rPr>
            </w:pPr>
            <w:r w:rsidRPr="002E5EC5">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w:t>
            </w:r>
          </w:p>
        </w:tc>
        <w:tc>
          <w:tcPr>
            <w:tcW w:w="1132" w:type="dxa"/>
            <w:tcBorders>
              <w:top w:val="nil"/>
              <w:left w:val="nil"/>
              <w:bottom w:val="single" w:sz="4" w:space="0" w:color="auto"/>
              <w:right w:val="single" w:sz="4" w:space="0" w:color="auto"/>
            </w:tcBorders>
            <w:shd w:val="clear" w:color="auto" w:fill="auto"/>
            <w:noWrap/>
            <w:vAlign w:val="center"/>
            <w:hideMark/>
          </w:tcPr>
          <w:p w14:paraId="2CBE128B" w14:textId="77777777" w:rsidR="005F7631" w:rsidRPr="002E5EC5" w:rsidRDefault="005F7631">
            <w:pPr>
              <w:jc w:val="right"/>
              <w:rPr>
                <w:sz w:val="26"/>
                <w:szCs w:val="26"/>
              </w:rPr>
            </w:pPr>
            <w:r w:rsidRPr="002E5EC5">
              <w:rPr>
                <w:sz w:val="26"/>
                <w:szCs w:val="26"/>
              </w:rPr>
              <w:t>0,1199</w:t>
            </w:r>
          </w:p>
        </w:tc>
      </w:tr>
      <w:tr w:rsidR="0099223E" w:rsidRPr="002E5EC5" w14:paraId="446B33B0"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5776BB02" w14:textId="77777777" w:rsidR="005F7631" w:rsidRPr="002E5EC5" w:rsidRDefault="004E15C6">
            <w:pPr>
              <w:jc w:val="center"/>
              <w:rPr>
                <w:b/>
                <w:sz w:val="26"/>
                <w:szCs w:val="26"/>
              </w:rPr>
            </w:pPr>
            <w:r w:rsidRPr="002E5EC5">
              <w:rPr>
                <w:b/>
                <w:sz w:val="26"/>
                <w:szCs w:val="26"/>
              </w:rPr>
              <w:t>2</w:t>
            </w:r>
          </w:p>
        </w:tc>
        <w:tc>
          <w:tcPr>
            <w:tcW w:w="7452" w:type="dxa"/>
            <w:tcBorders>
              <w:top w:val="nil"/>
              <w:left w:val="nil"/>
              <w:bottom w:val="single" w:sz="4" w:space="0" w:color="auto"/>
              <w:right w:val="single" w:sz="4" w:space="0" w:color="auto"/>
            </w:tcBorders>
            <w:shd w:val="clear" w:color="auto" w:fill="auto"/>
            <w:noWrap/>
            <w:vAlign w:val="center"/>
            <w:hideMark/>
          </w:tcPr>
          <w:p w14:paraId="00F13052" w14:textId="77777777" w:rsidR="005F7631" w:rsidRPr="002E5EC5" w:rsidRDefault="004E15C6">
            <w:pPr>
              <w:jc w:val="both"/>
              <w:rPr>
                <w:b/>
                <w:sz w:val="26"/>
                <w:szCs w:val="26"/>
              </w:rPr>
            </w:pPr>
            <w:r w:rsidRPr="002E5EC5">
              <w:rPr>
                <w:b/>
                <w:sz w:val="26"/>
                <w:szCs w:val="26"/>
              </w:rPr>
              <w:t>Xây dựng dữ liệu không gian kế hoạch</w:t>
            </w:r>
          </w:p>
        </w:tc>
        <w:tc>
          <w:tcPr>
            <w:tcW w:w="1132" w:type="dxa"/>
            <w:tcBorders>
              <w:top w:val="nil"/>
              <w:left w:val="nil"/>
              <w:bottom w:val="single" w:sz="4" w:space="0" w:color="auto"/>
              <w:right w:val="single" w:sz="4" w:space="0" w:color="auto"/>
            </w:tcBorders>
            <w:shd w:val="clear" w:color="auto" w:fill="auto"/>
            <w:noWrap/>
            <w:vAlign w:val="center"/>
            <w:hideMark/>
          </w:tcPr>
          <w:p w14:paraId="3FD75F2E" w14:textId="77777777" w:rsidR="005F7631" w:rsidRPr="002E5EC5" w:rsidRDefault="004E15C6">
            <w:pPr>
              <w:rPr>
                <w:b/>
                <w:sz w:val="26"/>
                <w:szCs w:val="26"/>
              </w:rPr>
            </w:pPr>
            <w:r w:rsidRPr="002E5EC5">
              <w:rPr>
                <w:b/>
                <w:sz w:val="26"/>
                <w:szCs w:val="26"/>
              </w:rPr>
              <w:t> </w:t>
            </w:r>
          </w:p>
        </w:tc>
      </w:tr>
      <w:tr w:rsidR="0099223E" w:rsidRPr="002E5EC5" w14:paraId="01C4D993"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5FAAD348" w14:textId="77777777" w:rsidR="005F7631" w:rsidRPr="002E5EC5" w:rsidRDefault="005F7631">
            <w:pPr>
              <w:jc w:val="center"/>
              <w:rPr>
                <w:sz w:val="26"/>
                <w:szCs w:val="26"/>
              </w:rPr>
            </w:pPr>
            <w:r w:rsidRPr="002E5EC5">
              <w:rPr>
                <w:sz w:val="26"/>
                <w:szCs w:val="26"/>
              </w:rPr>
              <w:t>2.1</w:t>
            </w:r>
          </w:p>
        </w:tc>
        <w:tc>
          <w:tcPr>
            <w:tcW w:w="7452" w:type="dxa"/>
            <w:tcBorders>
              <w:top w:val="nil"/>
              <w:left w:val="nil"/>
              <w:bottom w:val="single" w:sz="4" w:space="0" w:color="auto"/>
              <w:right w:val="single" w:sz="4" w:space="0" w:color="auto"/>
            </w:tcBorders>
            <w:shd w:val="clear" w:color="auto" w:fill="auto"/>
            <w:vAlign w:val="center"/>
            <w:hideMark/>
          </w:tcPr>
          <w:p w14:paraId="37786406" w14:textId="77777777" w:rsidR="005F7631" w:rsidRPr="002E5EC5" w:rsidRDefault="005F7631">
            <w:pPr>
              <w:jc w:val="both"/>
              <w:rPr>
                <w:sz w:val="26"/>
                <w:szCs w:val="26"/>
              </w:rPr>
            </w:pPr>
            <w:r w:rsidRPr="002E5EC5">
              <w:rPr>
                <w:sz w:val="26"/>
                <w:szCs w:val="26"/>
              </w:rPr>
              <w:t>Chuẩn hóa các lớp đối tượng không gian kế hoạch sử dụng đất chưa phù hợp</w:t>
            </w:r>
          </w:p>
        </w:tc>
        <w:tc>
          <w:tcPr>
            <w:tcW w:w="1132" w:type="dxa"/>
            <w:tcBorders>
              <w:top w:val="nil"/>
              <w:left w:val="nil"/>
              <w:bottom w:val="single" w:sz="4" w:space="0" w:color="auto"/>
              <w:right w:val="single" w:sz="4" w:space="0" w:color="auto"/>
            </w:tcBorders>
            <w:shd w:val="clear" w:color="auto" w:fill="auto"/>
            <w:noWrap/>
            <w:vAlign w:val="center"/>
            <w:hideMark/>
          </w:tcPr>
          <w:p w14:paraId="20A1FF1E" w14:textId="77777777" w:rsidR="005F7631" w:rsidRPr="002E5EC5" w:rsidRDefault="005F7631">
            <w:pPr>
              <w:jc w:val="right"/>
              <w:rPr>
                <w:sz w:val="26"/>
                <w:szCs w:val="26"/>
              </w:rPr>
            </w:pPr>
            <w:r w:rsidRPr="002E5EC5">
              <w:rPr>
                <w:sz w:val="26"/>
                <w:szCs w:val="26"/>
              </w:rPr>
              <w:t>0,1276</w:t>
            </w:r>
          </w:p>
        </w:tc>
      </w:tr>
      <w:tr w:rsidR="0099223E" w:rsidRPr="002E5EC5" w14:paraId="1681B709"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77DB8E4D" w14:textId="77777777" w:rsidR="005F7631" w:rsidRPr="002E5EC5" w:rsidRDefault="005F7631">
            <w:pPr>
              <w:jc w:val="center"/>
              <w:rPr>
                <w:sz w:val="26"/>
                <w:szCs w:val="26"/>
              </w:rPr>
            </w:pPr>
            <w:r w:rsidRPr="002E5EC5">
              <w:rPr>
                <w:sz w:val="26"/>
                <w:szCs w:val="26"/>
              </w:rPr>
              <w:t>2.2</w:t>
            </w:r>
          </w:p>
        </w:tc>
        <w:tc>
          <w:tcPr>
            <w:tcW w:w="7452" w:type="dxa"/>
            <w:tcBorders>
              <w:top w:val="nil"/>
              <w:left w:val="nil"/>
              <w:bottom w:val="single" w:sz="4" w:space="0" w:color="auto"/>
              <w:right w:val="single" w:sz="4" w:space="0" w:color="auto"/>
            </w:tcBorders>
            <w:shd w:val="clear" w:color="auto" w:fill="auto"/>
            <w:vAlign w:val="center"/>
            <w:hideMark/>
          </w:tcPr>
          <w:p w14:paraId="3CEF1F21" w14:textId="77777777" w:rsidR="005F7631" w:rsidRPr="002E5EC5" w:rsidRDefault="005F7631">
            <w:pPr>
              <w:jc w:val="both"/>
              <w:rPr>
                <w:sz w:val="26"/>
                <w:szCs w:val="26"/>
              </w:rPr>
            </w:pPr>
            <w:r w:rsidRPr="002E5EC5">
              <w:rPr>
                <w:sz w:val="26"/>
                <w:szCs w:val="26"/>
              </w:rPr>
              <w:t>Rà soát chuẩn hóa thông tin thuộc tính cho từng đối tượng không gian kế hoạch sử dụng đất</w:t>
            </w:r>
          </w:p>
        </w:tc>
        <w:tc>
          <w:tcPr>
            <w:tcW w:w="1132" w:type="dxa"/>
            <w:tcBorders>
              <w:top w:val="nil"/>
              <w:left w:val="nil"/>
              <w:bottom w:val="single" w:sz="4" w:space="0" w:color="auto"/>
              <w:right w:val="single" w:sz="4" w:space="0" w:color="auto"/>
            </w:tcBorders>
            <w:shd w:val="clear" w:color="auto" w:fill="auto"/>
            <w:noWrap/>
            <w:vAlign w:val="center"/>
            <w:hideMark/>
          </w:tcPr>
          <w:p w14:paraId="3C8A08D5" w14:textId="77777777" w:rsidR="005F7631" w:rsidRPr="002E5EC5" w:rsidRDefault="005F7631">
            <w:pPr>
              <w:jc w:val="right"/>
              <w:rPr>
                <w:sz w:val="26"/>
                <w:szCs w:val="26"/>
              </w:rPr>
            </w:pPr>
            <w:r w:rsidRPr="002E5EC5">
              <w:rPr>
                <w:sz w:val="26"/>
                <w:szCs w:val="26"/>
              </w:rPr>
              <w:t>0,1084</w:t>
            </w:r>
          </w:p>
        </w:tc>
      </w:tr>
      <w:tr w:rsidR="0099223E" w:rsidRPr="002E5EC5" w14:paraId="143276C2" w14:textId="77777777" w:rsidTr="00A608F1">
        <w:trPr>
          <w:trHeight w:val="227"/>
          <w:jc w:val="center"/>
        </w:trPr>
        <w:tc>
          <w:tcPr>
            <w:tcW w:w="761" w:type="dxa"/>
            <w:tcBorders>
              <w:top w:val="nil"/>
              <w:left w:val="single" w:sz="4" w:space="0" w:color="auto"/>
              <w:bottom w:val="single" w:sz="4" w:space="0" w:color="auto"/>
              <w:right w:val="single" w:sz="4" w:space="0" w:color="auto"/>
            </w:tcBorders>
            <w:shd w:val="clear" w:color="auto" w:fill="auto"/>
            <w:noWrap/>
            <w:vAlign w:val="center"/>
            <w:hideMark/>
          </w:tcPr>
          <w:p w14:paraId="09579E14" w14:textId="77777777" w:rsidR="005F7631" w:rsidRPr="002E5EC5" w:rsidRDefault="005F7631">
            <w:pPr>
              <w:jc w:val="center"/>
              <w:rPr>
                <w:sz w:val="26"/>
                <w:szCs w:val="26"/>
              </w:rPr>
            </w:pPr>
            <w:r w:rsidRPr="002E5EC5">
              <w:rPr>
                <w:sz w:val="26"/>
                <w:szCs w:val="26"/>
              </w:rPr>
              <w:t>2.3</w:t>
            </w:r>
          </w:p>
        </w:tc>
        <w:tc>
          <w:tcPr>
            <w:tcW w:w="7452" w:type="dxa"/>
            <w:tcBorders>
              <w:top w:val="nil"/>
              <w:left w:val="nil"/>
              <w:bottom w:val="single" w:sz="4" w:space="0" w:color="auto"/>
              <w:right w:val="single" w:sz="4" w:space="0" w:color="auto"/>
            </w:tcBorders>
            <w:shd w:val="clear" w:color="auto" w:fill="auto"/>
            <w:vAlign w:val="center"/>
            <w:hideMark/>
          </w:tcPr>
          <w:p w14:paraId="01581586" w14:textId="77777777" w:rsidR="005F7631" w:rsidRPr="002E5EC5" w:rsidRDefault="005F7631">
            <w:pPr>
              <w:jc w:val="both"/>
              <w:rPr>
                <w:sz w:val="26"/>
                <w:szCs w:val="26"/>
              </w:rPr>
            </w:pPr>
            <w:r w:rsidRPr="002E5EC5">
              <w:rPr>
                <w:sz w:val="26"/>
                <w:szCs w:val="26"/>
              </w:rPr>
              <w:t xml:space="preserve">Chuyển đổi các lớp đối tượng không gian kế hoạch sử dụng đất của bản đồ, bản vẽ vị trí công trình, dự án vào </w:t>
            </w:r>
            <w:r w:rsidR="00F1008C" w:rsidRPr="002E5EC5">
              <w:rPr>
                <w:sz w:val="26"/>
                <w:szCs w:val="26"/>
              </w:rPr>
              <w:t>CSDL</w:t>
            </w:r>
            <w:r w:rsidRPr="002E5EC5">
              <w:rPr>
                <w:sz w:val="26"/>
                <w:szCs w:val="26"/>
              </w:rPr>
              <w:t xml:space="preserve"> đất đai theo đơn vị hành chính</w:t>
            </w:r>
          </w:p>
        </w:tc>
        <w:tc>
          <w:tcPr>
            <w:tcW w:w="1132" w:type="dxa"/>
            <w:tcBorders>
              <w:top w:val="nil"/>
              <w:left w:val="nil"/>
              <w:bottom w:val="single" w:sz="4" w:space="0" w:color="auto"/>
              <w:right w:val="single" w:sz="4" w:space="0" w:color="auto"/>
            </w:tcBorders>
            <w:shd w:val="clear" w:color="auto" w:fill="auto"/>
            <w:noWrap/>
            <w:vAlign w:val="center"/>
            <w:hideMark/>
          </w:tcPr>
          <w:p w14:paraId="2B3E6842" w14:textId="77777777" w:rsidR="005F7631" w:rsidRPr="002E5EC5" w:rsidRDefault="005F7631">
            <w:pPr>
              <w:jc w:val="right"/>
              <w:rPr>
                <w:sz w:val="26"/>
                <w:szCs w:val="26"/>
              </w:rPr>
            </w:pPr>
            <w:r w:rsidRPr="002E5EC5">
              <w:rPr>
                <w:sz w:val="26"/>
                <w:szCs w:val="26"/>
              </w:rPr>
              <w:t>0,0319</w:t>
            </w:r>
          </w:p>
        </w:tc>
      </w:tr>
    </w:tbl>
    <w:p w14:paraId="7EDC4544" w14:textId="4748A7CB" w:rsidR="006C4F26" w:rsidRPr="002E5EC5" w:rsidRDefault="00FD05E0" w:rsidP="00D8480D">
      <w:pPr>
        <w:pStyle w:val="Heading1"/>
        <w:tabs>
          <w:tab w:val="clear" w:pos="720"/>
        </w:tabs>
        <w:spacing w:before="0" w:after="0" w:line="240" w:lineRule="auto"/>
        <w:ind w:left="0" w:firstLine="0"/>
        <w:rPr>
          <w:szCs w:val="28"/>
        </w:rPr>
      </w:pPr>
      <w:r w:rsidRPr="002E5EC5">
        <w:br w:type="page"/>
      </w:r>
      <w:bookmarkStart w:id="160" w:name="_Toc197610084"/>
      <w:bookmarkStart w:id="161" w:name="_Toc494182289"/>
      <w:bookmarkStart w:id="162" w:name="_Toc191001701"/>
      <w:r w:rsidR="006C4F26" w:rsidRPr="002E5EC5">
        <w:rPr>
          <w:szCs w:val="28"/>
        </w:rPr>
        <w:t>C</w:t>
      </w:r>
      <w:r w:rsidR="00C90BCD" w:rsidRPr="002E5EC5">
        <w:rPr>
          <w:szCs w:val="28"/>
        </w:rPr>
        <w:t>hương</w:t>
      </w:r>
      <w:r w:rsidR="006C4F26" w:rsidRPr="002E5EC5">
        <w:rPr>
          <w:szCs w:val="28"/>
        </w:rPr>
        <w:t xml:space="preserve"> IV</w:t>
      </w:r>
      <w:bookmarkEnd w:id="160"/>
    </w:p>
    <w:p w14:paraId="54375FB0" w14:textId="46B53207" w:rsidR="00D90625" w:rsidRPr="002E5EC5" w:rsidRDefault="004B2B87" w:rsidP="00D8480D">
      <w:pPr>
        <w:pStyle w:val="Heading1"/>
        <w:tabs>
          <w:tab w:val="clear" w:pos="720"/>
        </w:tabs>
        <w:spacing w:before="0" w:after="0" w:line="240" w:lineRule="auto"/>
        <w:ind w:left="0" w:firstLine="0"/>
        <w:rPr>
          <w:szCs w:val="28"/>
        </w:rPr>
      </w:pPr>
      <w:bookmarkStart w:id="163" w:name="_Toc195858169"/>
      <w:bookmarkStart w:id="164" w:name="_Toc195879654"/>
      <w:bookmarkStart w:id="165" w:name="_Toc197610085"/>
      <w:r w:rsidRPr="002E5EC5">
        <w:rPr>
          <w:szCs w:val="28"/>
        </w:rPr>
        <w:t>CƠ SỞ DỮ LIỆU GIÁ ĐẤT</w:t>
      </w:r>
      <w:bookmarkEnd w:id="161"/>
      <w:bookmarkEnd w:id="162"/>
      <w:bookmarkEnd w:id="163"/>
      <w:bookmarkEnd w:id="164"/>
      <w:bookmarkEnd w:id="165"/>
    </w:p>
    <w:p w14:paraId="5C7B337F" w14:textId="77777777" w:rsidR="00754691" w:rsidRPr="002E5EC5" w:rsidRDefault="00754691" w:rsidP="00EB51A6">
      <w:pPr>
        <w:spacing w:before="120" w:after="120"/>
        <w:ind w:firstLine="567"/>
        <w:outlineLvl w:val="0"/>
        <w:rPr>
          <w:b/>
          <w:iCs/>
          <w:sz w:val="28"/>
          <w:szCs w:val="28"/>
        </w:rPr>
      </w:pPr>
    </w:p>
    <w:p w14:paraId="362DB647" w14:textId="272BA1D9" w:rsidR="00C07F57" w:rsidRPr="002E5EC5" w:rsidRDefault="00C07F57" w:rsidP="00A26B8B">
      <w:pPr>
        <w:pStyle w:val="Heading1"/>
        <w:tabs>
          <w:tab w:val="clear" w:pos="720"/>
        </w:tabs>
        <w:spacing w:before="120" w:after="120" w:line="240" w:lineRule="auto"/>
        <w:ind w:left="0" w:firstLine="567"/>
        <w:jc w:val="both"/>
        <w:rPr>
          <w:iCs/>
          <w:szCs w:val="28"/>
        </w:rPr>
      </w:pPr>
      <w:bookmarkStart w:id="166" w:name="_Toc197610086"/>
      <w:r w:rsidRPr="002E5EC5">
        <w:rPr>
          <w:iCs/>
          <w:szCs w:val="28"/>
        </w:rPr>
        <w:t>Điều 1</w:t>
      </w:r>
      <w:r w:rsidR="007A070A" w:rsidRPr="002E5EC5">
        <w:rPr>
          <w:iCs/>
          <w:szCs w:val="28"/>
        </w:rPr>
        <w:t>4</w:t>
      </w:r>
      <w:r w:rsidRPr="002E5EC5">
        <w:rPr>
          <w:iCs/>
          <w:szCs w:val="28"/>
        </w:rPr>
        <w:t xml:space="preserve">. </w:t>
      </w:r>
      <w:r w:rsidR="00DF4780" w:rsidRPr="002E5EC5">
        <w:rPr>
          <w:iCs/>
          <w:szCs w:val="28"/>
        </w:rPr>
        <w:t>Xây dựng</w:t>
      </w:r>
      <w:r w:rsidRPr="002E5EC5">
        <w:rPr>
          <w:iCs/>
          <w:szCs w:val="28"/>
        </w:rPr>
        <w:t xml:space="preserve"> cơ sở dữ liệu giá đất</w:t>
      </w:r>
      <w:bookmarkEnd w:id="166"/>
    </w:p>
    <w:p w14:paraId="2FFAE7BF" w14:textId="77777777" w:rsidR="00D90625" w:rsidRPr="002E5EC5" w:rsidRDefault="004B2B87" w:rsidP="00EB51A6">
      <w:pPr>
        <w:pStyle w:val="Heading1"/>
        <w:tabs>
          <w:tab w:val="clear" w:pos="720"/>
        </w:tabs>
        <w:spacing w:before="120" w:after="120" w:line="240" w:lineRule="auto"/>
        <w:ind w:left="567" w:firstLine="0"/>
        <w:jc w:val="left"/>
        <w:rPr>
          <w:szCs w:val="28"/>
        </w:rPr>
      </w:pPr>
      <w:bookmarkStart w:id="167" w:name="_Toc494182291"/>
      <w:bookmarkStart w:id="168" w:name="_Toc191001703"/>
      <w:bookmarkStart w:id="169" w:name="_Toc197610087"/>
      <w:r w:rsidRPr="002E5EC5">
        <w:rPr>
          <w:szCs w:val="28"/>
        </w:rPr>
        <w:t>1. Định mức lao động</w:t>
      </w:r>
      <w:bookmarkEnd w:id="167"/>
      <w:bookmarkEnd w:id="168"/>
      <w:bookmarkEnd w:id="169"/>
    </w:p>
    <w:p w14:paraId="47995431" w14:textId="5354E50A" w:rsidR="00D90625" w:rsidRPr="002E5EC5" w:rsidRDefault="00754691" w:rsidP="00733B54">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011D00" w:rsidRPr="002E5EC5">
        <w:rPr>
          <w:sz w:val="28"/>
          <w:szCs w:val="28"/>
        </w:rPr>
        <w:t>t</w:t>
      </w:r>
      <w:r w:rsidR="004B2B87" w:rsidRPr="002E5EC5">
        <w:rPr>
          <w:sz w:val="28"/>
          <w:szCs w:val="28"/>
        </w:rPr>
        <w:t xml:space="preserve">hu thập tài liệu, dữ liệu; </w:t>
      </w:r>
      <w:r w:rsidR="00011D00" w:rsidRPr="002E5EC5">
        <w:rPr>
          <w:sz w:val="28"/>
          <w:szCs w:val="28"/>
        </w:rPr>
        <w:t>r</w:t>
      </w:r>
      <w:r w:rsidR="004B2B87" w:rsidRPr="002E5EC5">
        <w:rPr>
          <w:sz w:val="28"/>
          <w:szCs w:val="28"/>
        </w:rPr>
        <w:t xml:space="preserve">à soát, đánh giá, phân loại và sắp xếp tài liệu, dữ liệu; </w:t>
      </w:r>
      <w:r w:rsidR="00011D00" w:rsidRPr="002E5EC5">
        <w:rPr>
          <w:sz w:val="28"/>
          <w:szCs w:val="28"/>
        </w:rPr>
        <w:t>q</w:t>
      </w:r>
      <w:r w:rsidR="004B2B87" w:rsidRPr="002E5EC5">
        <w:rPr>
          <w:sz w:val="28"/>
          <w:szCs w:val="28"/>
        </w:rPr>
        <w:t xml:space="preserve">uét giấy tờ pháp lý và xử lý tệp tin; </w:t>
      </w:r>
      <w:r w:rsidR="00011D00" w:rsidRPr="002E5EC5">
        <w:rPr>
          <w:sz w:val="28"/>
          <w:szCs w:val="28"/>
        </w:rPr>
        <w:t>x</w:t>
      </w:r>
      <w:r w:rsidR="004B2B87" w:rsidRPr="002E5EC5">
        <w:rPr>
          <w:sz w:val="28"/>
          <w:szCs w:val="28"/>
        </w:rPr>
        <w:t>ây dựng siêu dữ liệu giá đất</w:t>
      </w:r>
    </w:p>
    <w:p w14:paraId="603FB26B" w14:textId="7A2AFFAA" w:rsidR="00D90625" w:rsidRPr="002E5EC5" w:rsidRDefault="004B2B87" w:rsidP="00733B54">
      <w:pPr>
        <w:spacing w:before="120" w:after="120"/>
        <w:ind w:firstLine="567"/>
        <w:outlineLvl w:val="4"/>
        <w:rPr>
          <w:i/>
          <w:sz w:val="28"/>
          <w:szCs w:val="28"/>
        </w:rPr>
      </w:pPr>
      <w:r w:rsidRPr="002E5EC5">
        <w:rPr>
          <w:i/>
          <w:sz w:val="28"/>
          <w:szCs w:val="28"/>
        </w:rPr>
        <w:t xml:space="preserve">Bảng số </w:t>
      </w:r>
      <w:r w:rsidR="003A1082" w:rsidRPr="002E5EC5">
        <w:rPr>
          <w:i/>
          <w:sz w:val="28"/>
          <w:szCs w:val="28"/>
        </w:rPr>
        <w:t>1</w:t>
      </w:r>
      <w:r w:rsidR="00D4061E" w:rsidRPr="002E5EC5">
        <w:rPr>
          <w:i/>
          <w:sz w:val="28"/>
          <w:szCs w:val="28"/>
        </w:rPr>
        <w:t>13</w:t>
      </w:r>
    </w:p>
    <w:tbl>
      <w:tblPr>
        <w:tblW w:w="9410" w:type="dxa"/>
        <w:jc w:val="center"/>
        <w:tblLook w:val="04A0" w:firstRow="1" w:lastRow="0" w:firstColumn="1" w:lastColumn="0" w:noHBand="0" w:noVBand="1"/>
      </w:tblPr>
      <w:tblGrid>
        <w:gridCol w:w="736"/>
        <w:gridCol w:w="5055"/>
        <w:gridCol w:w="2016"/>
        <w:gridCol w:w="1603"/>
      </w:tblGrid>
      <w:tr w:rsidR="0099223E" w:rsidRPr="002E5EC5" w14:paraId="320650DB" w14:textId="77777777" w:rsidTr="00032498">
        <w:trPr>
          <w:trHeight w:val="340"/>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AC8BD1" w14:textId="77777777" w:rsidR="000D360A" w:rsidRPr="002E5EC5" w:rsidRDefault="000D360A">
            <w:pPr>
              <w:jc w:val="center"/>
              <w:rPr>
                <w:b/>
                <w:bCs/>
                <w:sz w:val="26"/>
                <w:szCs w:val="26"/>
              </w:rPr>
            </w:pPr>
            <w:r w:rsidRPr="002E5EC5">
              <w:rPr>
                <w:b/>
                <w:bCs/>
                <w:sz w:val="26"/>
                <w:szCs w:val="26"/>
              </w:rPr>
              <w:t>STT</w:t>
            </w:r>
          </w:p>
        </w:tc>
        <w:tc>
          <w:tcPr>
            <w:tcW w:w="5055" w:type="dxa"/>
            <w:tcBorders>
              <w:top w:val="single" w:sz="4" w:space="0" w:color="auto"/>
              <w:left w:val="nil"/>
              <w:bottom w:val="single" w:sz="4" w:space="0" w:color="auto"/>
              <w:right w:val="single" w:sz="4" w:space="0" w:color="auto"/>
            </w:tcBorders>
            <w:shd w:val="clear" w:color="auto" w:fill="auto"/>
            <w:vAlign w:val="center"/>
            <w:hideMark/>
          </w:tcPr>
          <w:p w14:paraId="247C7558" w14:textId="77777777" w:rsidR="000D360A" w:rsidRPr="002E5EC5" w:rsidRDefault="000D360A">
            <w:pPr>
              <w:jc w:val="center"/>
              <w:rPr>
                <w:b/>
                <w:bCs/>
                <w:sz w:val="26"/>
                <w:szCs w:val="26"/>
              </w:rPr>
            </w:pPr>
            <w:r w:rsidRPr="002E5EC5">
              <w:rPr>
                <w:b/>
                <w:bCs/>
                <w:sz w:val="26"/>
                <w:szCs w:val="26"/>
              </w:rPr>
              <w:t>Nội dung công việc</w:t>
            </w:r>
          </w:p>
        </w:tc>
        <w:tc>
          <w:tcPr>
            <w:tcW w:w="2016" w:type="dxa"/>
            <w:tcBorders>
              <w:top w:val="single" w:sz="4" w:space="0" w:color="auto"/>
              <w:left w:val="nil"/>
              <w:bottom w:val="single" w:sz="4" w:space="0" w:color="auto"/>
              <w:right w:val="single" w:sz="4" w:space="0" w:color="auto"/>
            </w:tcBorders>
            <w:shd w:val="clear" w:color="auto" w:fill="auto"/>
            <w:vAlign w:val="center"/>
            <w:hideMark/>
          </w:tcPr>
          <w:p w14:paraId="55AE6F15" w14:textId="77777777" w:rsidR="00D90625" w:rsidRPr="002E5EC5" w:rsidRDefault="000D360A" w:rsidP="00C658C9">
            <w:pPr>
              <w:ind w:left="-57" w:right="-57"/>
              <w:jc w:val="center"/>
              <w:rPr>
                <w:b/>
                <w:bCs/>
                <w:sz w:val="26"/>
                <w:szCs w:val="26"/>
              </w:rPr>
            </w:pPr>
            <w:r w:rsidRPr="002E5EC5">
              <w:rPr>
                <w:b/>
                <w:bCs/>
                <w:sz w:val="26"/>
                <w:szCs w:val="26"/>
              </w:rPr>
              <w:t>Định biên</w:t>
            </w:r>
          </w:p>
        </w:tc>
        <w:tc>
          <w:tcPr>
            <w:tcW w:w="1603" w:type="dxa"/>
            <w:tcBorders>
              <w:top w:val="single" w:sz="4" w:space="0" w:color="auto"/>
              <w:left w:val="nil"/>
              <w:bottom w:val="single" w:sz="4" w:space="0" w:color="auto"/>
              <w:right w:val="single" w:sz="4" w:space="0" w:color="auto"/>
            </w:tcBorders>
            <w:shd w:val="clear" w:color="auto" w:fill="auto"/>
            <w:vAlign w:val="center"/>
            <w:hideMark/>
          </w:tcPr>
          <w:p w14:paraId="1FE868B9" w14:textId="763F5628" w:rsidR="000D360A" w:rsidRPr="002E5EC5" w:rsidRDefault="000D360A">
            <w:pPr>
              <w:jc w:val="center"/>
              <w:rPr>
                <w:b/>
                <w:bCs/>
                <w:sz w:val="26"/>
                <w:szCs w:val="26"/>
              </w:rPr>
            </w:pPr>
            <w:r w:rsidRPr="002E5EC5">
              <w:rPr>
                <w:b/>
                <w:bCs/>
                <w:sz w:val="26"/>
                <w:szCs w:val="26"/>
              </w:rPr>
              <w:t xml:space="preserve">Định mức </w:t>
            </w:r>
            <w:r w:rsidRPr="002E5EC5">
              <w:rPr>
                <w:b/>
                <w:bCs/>
                <w:sz w:val="26"/>
                <w:szCs w:val="26"/>
              </w:rPr>
              <w:br/>
            </w:r>
            <w:r w:rsidRPr="002E5EC5">
              <w:rPr>
                <w:sz w:val="26"/>
                <w:szCs w:val="26"/>
              </w:rPr>
              <w:t>(Công nhóm/</w:t>
            </w:r>
            <w:r w:rsidR="00996B9C" w:rsidRPr="002E5EC5">
              <w:rPr>
                <w:sz w:val="26"/>
                <w:szCs w:val="26"/>
              </w:rPr>
              <w:t>xã</w:t>
            </w:r>
            <w:r w:rsidRPr="002E5EC5">
              <w:rPr>
                <w:sz w:val="26"/>
                <w:szCs w:val="26"/>
              </w:rPr>
              <w:t>)</w:t>
            </w:r>
          </w:p>
        </w:tc>
      </w:tr>
      <w:tr w:rsidR="0099223E" w:rsidRPr="002E5EC5" w14:paraId="4FEF83D6"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758BE9F" w14:textId="77777777" w:rsidR="000D360A" w:rsidRPr="002E5EC5" w:rsidRDefault="000D360A">
            <w:pPr>
              <w:jc w:val="center"/>
              <w:rPr>
                <w:b/>
                <w:bCs/>
                <w:sz w:val="26"/>
                <w:szCs w:val="26"/>
              </w:rPr>
            </w:pPr>
            <w:r w:rsidRPr="002E5EC5">
              <w:rPr>
                <w:b/>
                <w:bCs/>
                <w:sz w:val="26"/>
                <w:szCs w:val="26"/>
              </w:rPr>
              <w:t>1</w:t>
            </w:r>
          </w:p>
        </w:tc>
        <w:tc>
          <w:tcPr>
            <w:tcW w:w="5055" w:type="dxa"/>
            <w:tcBorders>
              <w:top w:val="nil"/>
              <w:left w:val="nil"/>
              <w:bottom w:val="single" w:sz="4" w:space="0" w:color="auto"/>
              <w:right w:val="single" w:sz="4" w:space="0" w:color="auto"/>
            </w:tcBorders>
            <w:shd w:val="clear" w:color="auto" w:fill="auto"/>
            <w:vAlign w:val="center"/>
            <w:hideMark/>
          </w:tcPr>
          <w:p w14:paraId="6295A42A" w14:textId="77777777" w:rsidR="000D360A" w:rsidRPr="002E5EC5" w:rsidRDefault="000D360A" w:rsidP="000D360A">
            <w:pPr>
              <w:jc w:val="both"/>
              <w:rPr>
                <w:b/>
                <w:bCs/>
                <w:sz w:val="26"/>
                <w:szCs w:val="26"/>
              </w:rPr>
            </w:pPr>
            <w:r w:rsidRPr="002E5EC5">
              <w:rPr>
                <w:b/>
                <w:bCs/>
                <w:sz w:val="26"/>
                <w:szCs w:val="26"/>
              </w:rPr>
              <w:t>Công tác chuẩn bị</w:t>
            </w:r>
          </w:p>
        </w:tc>
        <w:tc>
          <w:tcPr>
            <w:tcW w:w="2016" w:type="dxa"/>
            <w:tcBorders>
              <w:top w:val="nil"/>
              <w:left w:val="nil"/>
              <w:bottom w:val="single" w:sz="4" w:space="0" w:color="auto"/>
              <w:right w:val="single" w:sz="4" w:space="0" w:color="auto"/>
            </w:tcBorders>
            <w:shd w:val="clear" w:color="auto" w:fill="auto"/>
            <w:vAlign w:val="center"/>
            <w:hideMark/>
          </w:tcPr>
          <w:p w14:paraId="21C7C743" w14:textId="77777777" w:rsidR="00D90625" w:rsidRPr="002E5EC5" w:rsidRDefault="000D360A" w:rsidP="00C658C9">
            <w:pPr>
              <w:ind w:left="-57" w:right="-57"/>
              <w:jc w:val="center"/>
              <w:rPr>
                <w:sz w:val="26"/>
                <w:szCs w:val="26"/>
              </w:rPr>
            </w:pPr>
            <w:r w:rsidRPr="002E5EC5">
              <w:rPr>
                <w:sz w:val="26"/>
                <w:szCs w:val="26"/>
              </w:rPr>
              <w:t> </w:t>
            </w:r>
          </w:p>
        </w:tc>
        <w:tc>
          <w:tcPr>
            <w:tcW w:w="1603" w:type="dxa"/>
            <w:tcBorders>
              <w:top w:val="nil"/>
              <w:left w:val="nil"/>
              <w:bottom w:val="single" w:sz="4" w:space="0" w:color="auto"/>
              <w:right w:val="single" w:sz="4" w:space="0" w:color="auto"/>
            </w:tcBorders>
            <w:shd w:val="clear" w:color="auto" w:fill="auto"/>
            <w:vAlign w:val="center"/>
            <w:hideMark/>
          </w:tcPr>
          <w:p w14:paraId="08340D51" w14:textId="77777777" w:rsidR="000D360A" w:rsidRPr="002E5EC5" w:rsidRDefault="000D360A">
            <w:pPr>
              <w:jc w:val="center"/>
              <w:rPr>
                <w:b/>
                <w:bCs/>
                <w:sz w:val="26"/>
                <w:szCs w:val="26"/>
              </w:rPr>
            </w:pPr>
            <w:r w:rsidRPr="002E5EC5">
              <w:rPr>
                <w:b/>
                <w:bCs/>
                <w:sz w:val="26"/>
                <w:szCs w:val="26"/>
              </w:rPr>
              <w:t> </w:t>
            </w:r>
          </w:p>
        </w:tc>
      </w:tr>
      <w:tr w:rsidR="0099223E" w:rsidRPr="002E5EC5" w14:paraId="39869DCB"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2A1976A" w14:textId="4C731263" w:rsidR="00AF05CF" w:rsidRPr="002E5EC5" w:rsidRDefault="00AF05CF" w:rsidP="00AF05CF">
            <w:pPr>
              <w:jc w:val="center"/>
              <w:rPr>
                <w:sz w:val="26"/>
                <w:szCs w:val="26"/>
              </w:rPr>
            </w:pPr>
            <w:r w:rsidRPr="002E5EC5">
              <w:rPr>
                <w:sz w:val="26"/>
                <w:szCs w:val="26"/>
              </w:rPr>
              <w:t>1.1</w:t>
            </w:r>
          </w:p>
        </w:tc>
        <w:tc>
          <w:tcPr>
            <w:tcW w:w="5055" w:type="dxa"/>
            <w:tcBorders>
              <w:top w:val="nil"/>
              <w:left w:val="nil"/>
              <w:bottom w:val="single" w:sz="4" w:space="0" w:color="auto"/>
              <w:right w:val="single" w:sz="4" w:space="0" w:color="auto"/>
            </w:tcBorders>
            <w:shd w:val="clear" w:color="auto" w:fill="auto"/>
            <w:vAlign w:val="center"/>
            <w:hideMark/>
          </w:tcPr>
          <w:p w14:paraId="7C3A7BD8" w14:textId="31E33A3D" w:rsidR="00AF05CF" w:rsidRPr="002E5EC5" w:rsidRDefault="00AF05CF" w:rsidP="00AF05CF">
            <w:pPr>
              <w:jc w:val="both"/>
              <w:rPr>
                <w:sz w:val="26"/>
                <w:szCs w:val="26"/>
              </w:rPr>
            </w:pPr>
            <w:r w:rsidRPr="002E5EC5">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2016" w:type="dxa"/>
            <w:tcBorders>
              <w:top w:val="nil"/>
              <w:left w:val="nil"/>
              <w:bottom w:val="single" w:sz="4" w:space="0" w:color="auto"/>
              <w:right w:val="single" w:sz="4" w:space="0" w:color="auto"/>
            </w:tcBorders>
            <w:shd w:val="clear" w:color="auto" w:fill="auto"/>
            <w:vAlign w:val="center"/>
            <w:hideMark/>
          </w:tcPr>
          <w:p w14:paraId="6AAE1277" w14:textId="651E9350" w:rsidR="00AF05CF" w:rsidRPr="002E5EC5" w:rsidRDefault="0073068F" w:rsidP="00522C91">
            <w:pPr>
              <w:ind w:left="-57" w:right="-57"/>
              <w:jc w:val="center"/>
              <w:rPr>
                <w:sz w:val="26"/>
                <w:szCs w:val="26"/>
              </w:rPr>
            </w:pPr>
            <w:r w:rsidRPr="002E5EC5">
              <w:rPr>
                <w:sz w:val="26"/>
                <w:szCs w:val="26"/>
              </w:rPr>
              <w:t>Nhóm 2</w:t>
            </w:r>
            <w:r w:rsidRPr="002E5EC5">
              <w:rPr>
                <w:sz w:val="26"/>
                <w:szCs w:val="26"/>
              </w:rPr>
              <w:br/>
              <w:t>(1</w:t>
            </w:r>
            <w:r w:rsidR="00EC52C3" w:rsidRPr="002E5EC5">
              <w:rPr>
                <w:sz w:val="26"/>
                <w:szCs w:val="26"/>
              </w:rPr>
              <w:t>KS1</w:t>
            </w:r>
            <w:r w:rsidR="00AF05CF" w:rsidRPr="002E5EC5">
              <w:rPr>
                <w:sz w:val="26"/>
                <w:szCs w:val="26"/>
              </w:rPr>
              <w:t>+1KS4)</w:t>
            </w:r>
          </w:p>
        </w:tc>
        <w:tc>
          <w:tcPr>
            <w:tcW w:w="1603" w:type="dxa"/>
            <w:tcBorders>
              <w:top w:val="nil"/>
              <w:left w:val="nil"/>
              <w:bottom w:val="single" w:sz="4" w:space="0" w:color="auto"/>
              <w:right w:val="single" w:sz="4" w:space="0" w:color="auto"/>
            </w:tcBorders>
            <w:shd w:val="clear" w:color="auto" w:fill="auto"/>
            <w:vAlign w:val="center"/>
            <w:hideMark/>
          </w:tcPr>
          <w:p w14:paraId="330748F5" w14:textId="77777777" w:rsidR="00AF05CF" w:rsidRPr="002E5EC5" w:rsidRDefault="00AF05CF" w:rsidP="00AF05CF">
            <w:pPr>
              <w:jc w:val="right"/>
              <w:rPr>
                <w:sz w:val="26"/>
                <w:szCs w:val="26"/>
              </w:rPr>
            </w:pPr>
            <w:r w:rsidRPr="002E5EC5">
              <w:rPr>
                <w:sz w:val="26"/>
                <w:szCs w:val="26"/>
              </w:rPr>
              <w:t>2,000</w:t>
            </w:r>
          </w:p>
        </w:tc>
      </w:tr>
      <w:tr w:rsidR="0099223E" w:rsidRPr="002E5EC5" w14:paraId="716F5BBF"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C6056D3" w14:textId="4FBD2892" w:rsidR="00AF05CF" w:rsidRPr="002E5EC5" w:rsidRDefault="00AF05CF" w:rsidP="00AF05CF">
            <w:pPr>
              <w:jc w:val="center"/>
              <w:rPr>
                <w:sz w:val="26"/>
                <w:szCs w:val="26"/>
              </w:rPr>
            </w:pPr>
            <w:r w:rsidRPr="002E5EC5">
              <w:rPr>
                <w:sz w:val="26"/>
                <w:szCs w:val="26"/>
              </w:rPr>
              <w:t>1.2</w:t>
            </w:r>
          </w:p>
        </w:tc>
        <w:tc>
          <w:tcPr>
            <w:tcW w:w="5055" w:type="dxa"/>
            <w:tcBorders>
              <w:top w:val="nil"/>
              <w:left w:val="nil"/>
              <w:bottom w:val="single" w:sz="4" w:space="0" w:color="auto"/>
              <w:right w:val="single" w:sz="4" w:space="0" w:color="auto"/>
            </w:tcBorders>
            <w:shd w:val="clear" w:color="auto" w:fill="auto"/>
            <w:vAlign w:val="center"/>
            <w:hideMark/>
          </w:tcPr>
          <w:p w14:paraId="16EFD3F1" w14:textId="5D1B8726" w:rsidR="00AF05CF" w:rsidRPr="002E5EC5" w:rsidRDefault="00AF05CF" w:rsidP="00AF05CF">
            <w:pPr>
              <w:jc w:val="both"/>
              <w:rPr>
                <w:sz w:val="26"/>
                <w:szCs w:val="26"/>
              </w:rPr>
            </w:pPr>
            <w:r w:rsidRPr="002E5EC5">
              <w:rPr>
                <w:sz w:val="26"/>
                <w:szCs w:val="26"/>
              </w:rPr>
              <w:t>Chuẩn bị nhân lực, địa điểm làm việc.</w:t>
            </w:r>
          </w:p>
        </w:tc>
        <w:tc>
          <w:tcPr>
            <w:tcW w:w="2016" w:type="dxa"/>
            <w:tcBorders>
              <w:top w:val="nil"/>
              <w:left w:val="nil"/>
              <w:bottom w:val="single" w:sz="4" w:space="0" w:color="auto"/>
              <w:right w:val="single" w:sz="4" w:space="0" w:color="auto"/>
            </w:tcBorders>
            <w:shd w:val="clear" w:color="auto" w:fill="auto"/>
            <w:vAlign w:val="center"/>
            <w:hideMark/>
          </w:tcPr>
          <w:p w14:paraId="09A27EA0" w14:textId="76232043" w:rsidR="00AF05CF" w:rsidRPr="002E5EC5" w:rsidRDefault="00AF05CF" w:rsidP="00522C91">
            <w:pPr>
              <w:ind w:left="-57" w:right="-57"/>
              <w:jc w:val="center"/>
              <w:rPr>
                <w:sz w:val="26"/>
                <w:szCs w:val="26"/>
              </w:rPr>
            </w:pPr>
            <w:r w:rsidRPr="002E5EC5">
              <w:rPr>
                <w:sz w:val="26"/>
                <w:szCs w:val="26"/>
              </w:rPr>
              <w:t>Nhóm 2</w:t>
            </w:r>
            <w:r w:rsidRPr="002E5EC5">
              <w:rPr>
                <w:sz w:val="26"/>
                <w:szCs w:val="26"/>
              </w:rPr>
              <w:br/>
            </w:r>
            <w:r w:rsidR="00901535" w:rsidRPr="002E5EC5">
              <w:rPr>
                <w:sz w:val="26"/>
                <w:szCs w:val="26"/>
              </w:rPr>
              <w:t>(1KS1+1</w:t>
            </w:r>
            <w:r w:rsidR="001D234A" w:rsidRPr="002E5EC5">
              <w:rPr>
                <w:sz w:val="26"/>
                <w:szCs w:val="26"/>
              </w:rPr>
              <w:t>KS2</w:t>
            </w:r>
            <w:r w:rsidRPr="002E5EC5">
              <w:rPr>
                <w:sz w:val="26"/>
                <w:szCs w:val="26"/>
              </w:rPr>
              <w:t>)</w:t>
            </w:r>
          </w:p>
        </w:tc>
        <w:tc>
          <w:tcPr>
            <w:tcW w:w="1603" w:type="dxa"/>
            <w:tcBorders>
              <w:top w:val="nil"/>
              <w:left w:val="nil"/>
              <w:bottom w:val="single" w:sz="4" w:space="0" w:color="auto"/>
              <w:right w:val="single" w:sz="4" w:space="0" w:color="auto"/>
            </w:tcBorders>
            <w:shd w:val="clear" w:color="auto" w:fill="auto"/>
            <w:vAlign w:val="center"/>
            <w:hideMark/>
          </w:tcPr>
          <w:p w14:paraId="39E06AD6" w14:textId="77777777" w:rsidR="00AF05CF" w:rsidRPr="002E5EC5" w:rsidRDefault="00AF05CF" w:rsidP="00AF05CF">
            <w:pPr>
              <w:jc w:val="right"/>
              <w:rPr>
                <w:sz w:val="26"/>
                <w:szCs w:val="26"/>
              </w:rPr>
            </w:pPr>
            <w:r w:rsidRPr="002E5EC5">
              <w:rPr>
                <w:sz w:val="26"/>
                <w:szCs w:val="26"/>
              </w:rPr>
              <w:t>2,000</w:t>
            </w:r>
          </w:p>
        </w:tc>
      </w:tr>
      <w:tr w:rsidR="0099223E" w:rsidRPr="002E5EC5" w14:paraId="3731A037"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581F9D94" w14:textId="63A17C18" w:rsidR="00AF05CF" w:rsidRPr="002E5EC5" w:rsidRDefault="00AF05CF" w:rsidP="00AF05CF">
            <w:pPr>
              <w:jc w:val="center"/>
              <w:rPr>
                <w:sz w:val="26"/>
                <w:szCs w:val="26"/>
              </w:rPr>
            </w:pPr>
            <w:r w:rsidRPr="002E5EC5">
              <w:rPr>
                <w:sz w:val="26"/>
                <w:szCs w:val="26"/>
              </w:rPr>
              <w:t>1.3</w:t>
            </w:r>
          </w:p>
        </w:tc>
        <w:tc>
          <w:tcPr>
            <w:tcW w:w="5055" w:type="dxa"/>
            <w:tcBorders>
              <w:top w:val="nil"/>
              <w:left w:val="nil"/>
              <w:bottom w:val="single" w:sz="4" w:space="0" w:color="auto"/>
              <w:right w:val="single" w:sz="4" w:space="0" w:color="auto"/>
            </w:tcBorders>
            <w:shd w:val="clear" w:color="auto" w:fill="auto"/>
            <w:vAlign w:val="center"/>
          </w:tcPr>
          <w:p w14:paraId="4FED25E2" w14:textId="57281C16" w:rsidR="00AF05CF" w:rsidRPr="002E5EC5" w:rsidRDefault="00AF05CF" w:rsidP="00AF05CF">
            <w:pPr>
              <w:jc w:val="both"/>
              <w:rPr>
                <w:sz w:val="26"/>
                <w:szCs w:val="26"/>
              </w:rPr>
            </w:pPr>
            <w:r w:rsidRPr="002E5EC5">
              <w:rPr>
                <w:sz w:val="26"/>
                <w:szCs w:val="26"/>
              </w:rPr>
              <w:t>Chuẩn bị vật tư, thiết bị, dụng cụ, phần mềm cho công tác xây dựng cơ sở dữ liệu giá đất.</w:t>
            </w:r>
          </w:p>
        </w:tc>
        <w:tc>
          <w:tcPr>
            <w:tcW w:w="2016" w:type="dxa"/>
            <w:tcBorders>
              <w:top w:val="nil"/>
              <w:left w:val="nil"/>
              <w:bottom w:val="single" w:sz="4" w:space="0" w:color="auto"/>
              <w:right w:val="single" w:sz="4" w:space="0" w:color="auto"/>
            </w:tcBorders>
            <w:shd w:val="clear" w:color="auto" w:fill="auto"/>
            <w:vAlign w:val="center"/>
          </w:tcPr>
          <w:p w14:paraId="57D33740" w14:textId="4A8F756A" w:rsidR="00AF05CF" w:rsidRPr="002E5EC5" w:rsidRDefault="00AF05CF" w:rsidP="00522C91">
            <w:pPr>
              <w:ind w:left="-57" w:right="-57"/>
              <w:jc w:val="center"/>
              <w:rPr>
                <w:sz w:val="26"/>
                <w:szCs w:val="26"/>
              </w:rPr>
            </w:pPr>
            <w:r w:rsidRPr="002E5EC5">
              <w:rPr>
                <w:sz w:val="26"/>
                <w:szCs w:val="26"/>
              </w:rPr>
              <w:t>Nhóm 2</w:t>
            </w:r>
            <w:r w:rsidRPr="002E5EC5">
              <w:rPr>
                <w:sz w:val="26"/>
                <w:szCs w:val="26"/>
              </w:rPr>
              <w:br/>
            </w:r>
            <w:r w:rsidR="00901535" w:rsidRPr="002E5EC5">
              <w:rPr>
                <w:sz w:val="26"/>
                <w:szCs w:val="26"/>
              </w:rPr>
              <w:t>(1KS1+1KS2)</w:t>
            </w:r>
          </w:p>
        </w:tc>
        <w:tc>
          <w:tcPr>
            <w:tcW w:w="1603" w:type="dxa"/>
            <w:tcBorders>
              <w:top w:val="nil"/>
              <w:left w:val="nil"/>
              <w:bottom w:val="single" w:sz="4" w:space="0" w:color="auto"/>
              <w:right w:val="single" w:sz="4" w:space="0" w:color="auto"/>
            </w:tcBorders>
            <w:shd w:val="clear" w:color="auto" w:fill="auto"/>
            <w:vAlign w:val="center"/>
          </w:tcPr>
          <w:p w14:paraId="5CFB7E85" w14:textId="77777777" w:rsidR="00AF05CF" w:rsidRPr="002E5EC5" w:rsidRDefault="00AF05CF" w:rsidP="00AF05CF">
            <w:pPr>
              <w:jc w:val="right"/>
              <w:rPr>
                <w:sz w:val="26"/>
                <w:szCs w:val="26"/>
              </w:rPr>
            </w:pPr>
            <w:r w:rsidRPr="002E5EC5">
              <w:rPr>
                <w:sz w:val="26"/>
                <w:szCs w:val="26"/>
              </w:rPr>
              <w:t>2,000</w:t>
            </w:r>
          </w:p>
        </w:tc>
      </w:tr>
      <w:tr w:rsidR="0099223E" w:rsidRPr="002E5EC5" w14:paraId="4A16EC7D"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5DC270A" w14:textId="77777777" w:rsidR="003A1082" w:rsidRPr="002E5EC5" w:rsidRDefault="003A1082" w:rsidP="003A1082">
            <w:pPr>
              <w:jc w:val="center"/>
              <w:rPr>
                <w:b/>
                <w:bCs/>
                <w:sz w:val="26"/>
                <w:szCs w:val="26"/>
              </w:rPr>
            </w:pPr>
            <w:r w:rsidRPr="002E5EC5">
              <w:rPr>
                <w:b/>
                <w:bCs/>
                <w:sz w:val="26"/>
                <w:szCs w:val="26"/>
              </w:rPr>
              <w:t>2</w:t>
            </w:r>
          </w:p>
        </w:tc>
        <w:tc>
          <w:tcPr>
            <w:tcW w:w="5055" w:type="dxa"/>
            <w:tcBorders>
              <w:top w:val="nil"/>
              <w:left w:val="nil"/>
              <w:bottom w:val="single" w:sz="4" w:space="0" w:color="auto"/>
              <w:right w:val="single" w:sz="4" w:space="0" w:color="auto"/>
            </w:tcBorders>
            <w:shd w:val="clear" w:color="auto" w:fill="auto"/>
            <w:vAlign w:val="center"/>
            <w:hideMark/>
          </w:tcPr>
          <w:p w14:paraId="69D261ED" w14:textId="77777777" w:rsidR="003A1082" w:rsidRPr="002E5EC5" w:rsidRDefault="003A1082" w:rsidP="003A1082">
            <w:pPr>
              <w:jc w:val="both"/>
              <w:rPr>
                <w:b/>
                <w:bCs/>
                <w:sz w:val="26"/>
                <w:szCs w:val="26"/>
              </w:rPr>
            </w:pPr>
            <w:r w:rsidRPr="002E5EC5">
              <w:rPr>
                <w:b/>
                <w:bCs/>
                <w:sz w:val="26"/>
                <w:szCs w:val="26"/>
              </w:rPr>
              <w:t>Thu thập tài liệu, dữ liệu</w:t>
            </w:r>
          </w:p>
        </w:tc>
        <w:tc>
          <w:tcPr>
            <w:tcW w:w="2016" w:type="dxa"/>
            <w:tcBorders>
              <w:top w:val="nil"/>
              <w:left w:val="nil"/>
              <w:bottom w:val="single" w:sz="4" w:space="0" w:color="auto"/>
              <w:right w:val="single" w:sz="4" w:space="0" w:color="auto"/>
            </w:tcBorders>
            <w:shd w:val="clear" w:color="auto" w:fill="auto"/>
            <w:vAlign w:val="center"/>
            <w:hideMark/>
          </w:tcPr>
          <w:p w14:paraId="4703C33F" w14:textId="77777777" w:rsidR="003A1082" w:rsidRPr="002E5EC5" w:rsidRDefault="003A1082" w:rsidP="003A1082">
            <w:pPr>
              <w:ind w:left="-57" w:right="-57"/>
              <w:jc w:val="center"/>
              <w:rPr>
                <w:sz w:val="26"/>
                <w:szCs w:val="26"/>
              </w:rPr>
            </w:pPr>
            <w:r w:rsidRPr="002E5EC5">
              <w:rPr>
                <w:sz w:val="26"/>
                <w:szCs w:val="26"/>
              </w:rPr>
              <w:t> </w:t>
            </w:r>
          </w:p>
        </w:tc>
        <w:tc>
          <w:tcPr>
            <w:tcW w:w="1603" w:type="dxa"/>
            <w:tcBorders>
              <w:top w:val="nil"/>
              <w:left w:val="nil"/>
              <w:bottom w:val="single" w:sz="4" w:space="0" w:color="auto"/>
              <w:right w:val="single" w:sz="4" w:space="0" w:color="auto"/>
            </w:tcBorders>
            <w:shd w:val="clear" w:color="auto" w:fill="auto"/>
            <w:vAlign w:val="center"/>
            <w:hideMark/>
          </w:tcPr>
          <w:p w14:paraId="76663547" w14:textId="77777777" w:rsidR="003A1082" w:rsidRPr="002E5EC5" w:rsidRDefault="003A1082" w:rsidP="003A1082">
            <w:pPr>
              <w:jc w:val="right"/>
              <w:rPr>
                <w:b/>
                <w:bCs/>
                <w:sz w:val="26"/>
                <w:szCs w:val="26"/>
              </w:rPr>
            </w:pPr>
            <w:r w:rsidRPr="002E5EC5">
              <w:rPr>
                <w:b/>
                <w:bCs/>
                <w:sz w:val="26"/>
                <w:szCs w:val="26"/>
              </w:rPr>
              <w:t> </w:t>
            </w:r>
          </w:p>
        </w:tc>
      </w:tr>
      <w:tr w:rsidR="0099223E" w:rsidRPr="002E5EC5" w14:paraId="542B06DF"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C7B4F73" w14:textId="77777777" w:rsidR="003A1082" w:rsidRPr="002E5EC5" w:rsidRDefault="003A1082" w:rsidP="003A1082">
            <w:pPr>
              <w:jc w:val="center"/>
              <w:rPr>
                <w:sz w:val="26"/>
                <w:szCs w:val="26"/>
              </w:rPr>
            </w:pPr>
            <w:r w:rsidRPr="002E5EC5">
              <w:rPr>
                <w:sz w:val="26"/>
                <w:szCs w:val="26"/>
              </w:rPr>
              <w:t> 2.1</w:t>
            </w:r>
          </w:p>
        </w:tc>
        <w:tc>
          <w:tcPr>
            <w:tcW w:w="5055" w:type="dxa"/>
            <w:tcBorders>
              <w:top w:val="nil"/>
              <w:left w:val="nil"/>
              <w:bottom w:val="single" w:sz="4" w:space="0" w:color="auto"/>
              <w:right w:val="single" w:sz="4" w:space="0" w:color="auto"/>
            </w:tcBorders>
            <w:shd w:val="clear" w:color="auto" w:fill="auto"/>
            <w:vAlign w:val="center"/>
            <w:hideMark/>
          </w:tcPr>
          <w:p w14:paraId="51A3D906" w14:textId="77777777" w:rsidR="003A1082" w:rsidRPr="002E5EC5" w:rsidRDefault="003A1082" w:rsidP="003A1082">
            <w:pPr>
              <w:jc w:val="both"/>
              <w:rPr>
                <w:sz w:val="26"/>
                <w:szCs w:val="26"/>
              </w:rPr>
            </w:pPr>
            <w:r w:rsidRPr="002E5EC5">
              <w:rPr>
                <w:sz w:val="26"/>
                <w:szCs w:val="26"/>
              </w:rPr>
              <w:t>Thu thập dữ liệu, tài liệu</w:t>
            </w:r>
          </w:p>
        </w:tc>
        <w:tc>
          <w:tcPr>
            <w:tcW w:w="2016" w:type="dxa"/>
            <w:tcBorders>
              <w:top w:val="nil"/>
              <w:left w:val="nil"/>
              <w:bottom w:val="single" w:sz="4" w:space="0" w:color="auto"/>
              <w:right w:val="single" w:sz="4" w:space="0" w:color="auto"/>
            </w:tcBorders>
            <w:shd w:val="clear" w:color="auto" w:fill="auto"/>
            <w:vAlign w:val="center"/>
            <w:hideMark/>
          </w:tcPr>
          <w:p w14:paraId="15C9AAE7" w14:textId="6C41FE7C" w:rsidR="003A1082" w:rsidRPr="002E5EC5" w:rsidRDefault="003A1082" w:rsidP="00522C91">
            <w:pPr>
              <w:ind w:left="-57" w:right="-57"/>
              <w:jc w:val="center"/>
              <w:rPr>
                <w:sz w:val="26"/>
                <w:szCs w:val="26"/>
              </w:rPr>
            </w:pPr>
            <w:r w:rsidRPr="002E5EC5">
              <w:rPr>
                <w:sz w:val="26"/>
                <w:szCs w:val="26"/>
              </w:rPr>
              <w:t>Nhóm 2</w:t>
            </w:r>
            <w:r w:rsidRPr="002E5EC5">
              <w:rPr>
                <w:sz w:val="26"/>
                <w:szCs w:val="26"/>
              </w:rPr>
              <w:br/>
              <w:t>(1K</w:t>
            </w:r>
            <w:r w:rsidR="0073068F" w:rsidRPr="002E5EC5">
              <w:rPr>
                <w:sz w:val="26"/>
                <w:szCs w:val="26"/>
              </w:rPr>
              <w:t>S</w:t>
            </w:r>
            <w:r w:rsidR="00901535" w:rsidRPr="002E5EC5">
              <w:rPr>
                <w:sz w:val="26"/>
                <w:szCs w:val="26"/>
              </w:rPr>
              <w:t>1</w:t>
            </w:r>
            <w:r w:rsidRPr="002E5EC5">
              <w:rPr>
                <w:sz w:val="26"/>
                <w:szCs w:val="26"/>
              </w:rPr>
              <w:t>+1KS3)</w:t>
            </w:r>
          </w:p>
        </w:tc>
        <w:tc>
          <w:tcPr>
            <w:tcW w:w="1603" w:type="dxa"/>
            <w:tcBorders>
              <w:top w:val="nil"/>
              <w:left w:val="nil"/>
              <w:bottom w:val="single" w:sz="4" w:space="0" w:color="auto"/>
              <w:right w:val="single" w:sz="4" w:space="0" w:color="auto"/>
            </w:tcBorders>
            <w:shd w:val="clear" w:color="auto" w:fill="auto"/>
            <w:vAlign w:val="center"/>
            <w:hideMark/>
          </w:tcPr>
          <w:p w14:paraId="74AE0CB9" w14:textId="129E8337" w:rsidR="003A1082" w:rsidRPr="002E5EC5" w:rsidRDefault="002516BE" w:rsidP="003A1082">
            <w:pPr>
              <w:jc w:val="right"/>
              <w:rPr>
                <w:sz w:val="26"/>
                <w:szCs w:val="26"/>
              </w:rPr>
            </w:pPr>
            <w:r w:rsidRPr="002E5EC5">
              <w:rPr>
                <w:sz w:val="26"/>
                <w:szCs w:val="26"/>
              </w:rPr>
              <w:t>6</w:t>
            </w:r>
            <w:r w:rsidR="003A1082" w:rsidRPr="002E5EC5">
              <w:rPr>
                <w:sz w:val="26"/>
                <w:szCs w:val="26"/>
              </w:rPr>
              <w:t>,000</w:t>
            </w:r>
          </w:p>
        </w:tc>
      </w:tr>
      <w:tr w:rsidR="0099223E" w:rsidRPr="002E5EC5" w14:paraId="4C7806BB"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tcPr>
          <w:p w14:paraId="11B387FC" w14:textId="77777777" w:rsidR="003A1082" w:rsidRPr="002E5EC5" w:rsidRDefault="003A1082" w:rsidP="003A1082">
            <w:pPr>
              <w:jc w:val="center"/>
              <w:rPr>
                <w:sz w:val="26"/>
                <w:szCs w:val="26"/>
              </w:rPr>
            </w:pPr>
            <w:r w:rsidRPr="002E5EC5">
              <w:rPr>
                <w:sz w:val="26"/>
                <w:szCs w:val="26"/>
              </w:rPr>
              <w:t>2.2</w:t>
            </w:r>
          </w:p>
        </w:tc>
        <w:tc>
          <w:tcPr>
            <w:tcW w:w="5055" w:type="dxa"/>
            <w:tcBorders>
              <w:top w:val="nil"/>
              <w:left w:val="nil"/>
              <w:bottom w:val="single" w:sz="4" w:space="0" w:color="auto"/>
              <w:right w:val="single" w:sz="4" w:space="0" w:color="auto"/>
            </w:tcBorders>
            <w:shd w:val="clear" w:color="auto" w:fill="auto"/>
            <w:vAlign w:val="center"/>
          </w:tcPr>
          <w:p w14:paraId="2F748266" w14:textId="77777777" w:rsidR="003A1082" w:rsidRPr="002E5EC5" w:rsidRDefault="003A1082" w:rsidP="003A1082">
            <w:pPr>
              <w:jc w:val="both"/>
              <w:rPr>
                <w:sz w:val="26"/>
                <w:szCs w:val="26"/>
              </w:rPr>
            </w:pPr>
            <w:r w:rsidRPr="002E5EC5">
              <w:rPr>
                <w:sz w:val="26"/>
                <w:szCs w:val="26"/>
              </w:rPr>
              <w:t>Vận chuyển tài liệu thu thập đến địa điểm thực hiện số hóa.</w:t>
            </w:r>
          </w:p>
        </w:tc>
        <w:tc>
          <w:tcPr>
            <w:tcW w:w="2016" w:type="dxa"/>
            <w:tcBorders>
              <w:top w:val="nil"/>
              <w:left w:val="nil"/>
              <w:bottom w:val="single" w:sz="4" w:space="0" w:color="auto"/>
              <w:right w:val="single" w:sz="4" w:space="0" w:color="auto"/>
            </w:tcBorders>
            <w:shd w:val="clear" w:color="auto" w:fill="auto"/>
            <w:vAlign w:val="center"/>
          </w:tcPr>
          <w:p w14:paraId="23BB5135" w14:textId="5DFBAF7A" w:rsidR="003A1082" w:rsidRPr="002E5EC5" w:rsidRDefault="0073068F" w:rsidP="00522C91">
            <w:pPr>
              <w:ind w:left="-57" w:right="-57"/>
              <w:jc w:val="center"/>
              <w:rPr>
                <w:sz w:val="26"/>
                <w:szCs w:val="26"/>
              </w:rPr>
            </w:pPr>
            <w:r w:rsidRPr="002E5EC5">
              <w:rPr>
                <w:sz w:val="26"/>
                <w:szCs w:val="26"/>
              </w:rPr>
              <w:t>Nhóm 2</w:t>
            </w:r>
            <w:r w:rsidRPr="002E5EC5">
              <w:rPr>
                <w:sz w:val="26"/>
                <w:szCs w:val="26"/>
              </w:rPr>
              <w:br/>
              <w:t>(1</w:t>
            </w:r>
            <w:r w:rsidR="003A1082" w:rsidRPr="002E5EC5">
              <w:rPr>
                <w:sz w:val="26"/>
                <w:szCs w:val="26"/>
              </w:rPr>
              <w:t>K</w:t>
            </w:r>
            <w:r w:rsidRPr="002E5EC5">
              <w:rPr>
                <w:sz w:val="26"/>
                <w:szCs w:val="26"/>
              </w:rPr>
              <w:t>S</w:t>
            </w:r>
            <w:r w:rsidR="00901535" w:rsidRPr="002E5EC5">
              <w:rPr>
                <w:sz w:val="26"/>
                <w:szCs w:val="26"/>
              </w:rPr>
              <w:t>1</w:t>
            </w:r>
            <w:r w:rsidR="003A1082" w:rsidRPr="002E5EC5">
              <w:rPr>
                <w:sz w:val="26"/>
                <w:szCs w:val="26"/>
              </w:rPr>
              <w:t>+1KS3)</w:t>
            </w:r>
          </w:p>
        </w:tc>
        <w:tc>
          <w:tcPr>
            <w:tcW w:w="1603" w:type="dxa"/>
            <w:tcBorders>
              <w:top w:val="nil"/>
              <w:left w:val="nil"/>
              <w:bottom w:val="single" w:sz="4" w:space="0" w:color="auto"/>
              <w:right w:val="single" w:sz="4" w:space="0" w:color="auto"/>
            </w:tcBorders>
            <w:shd w:val="clear" w:color="auto" w:fill="auto"/>
            <w:vAlign w:val="center"/>
          </w:tcPr>
          <w:p w14:paraId="64272309" w14:textId="77777777" w:rsidR="003A1082" w:rsidRPr="002E5EC5" w:rsidRDefault="003A1082" w:rsidP="003A1082">
            <w:pPr>
              <w:jc w:val="right"/>
              <w:rPr>
                <w:sz w:val="26"/>
                <w:szCs w:val="26"/>
              </w:rPr>
            </w:pPr>
            <w:r w:rsidRPr="002E5EC5">
              <w:rPr>
                <w:sz w:val="26"/>
                <w:szCs w:val="26"/>
              </w:rPr>
              <w:t>6,000</w:t>
            </w:r>
          </w:p>
        </w:tc>
      </w:tr>
      <w:tr w:rsidR="0099223E" w:rsidRPr="002E5EC5" w14:paraId="7BEC172F"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3A71471" w14:textId="43E5C8CA" w:rsidR="0085639C" w:rsidRPr="002E5EC5" w:rsidRDefault="0085639C" w:rsidP="0085639C">
            <w:pPr>
              <w:jc w:val="center"/>
              <w:rPr>
                <w:b/>
                <w:bCs/>
                <w:sz w:val="26"/>
                <w:szCs w:val="26"/>
              </w:rPr>
            </w:pPr>
            <w:r w:rsidRPr="002E5EC5">
              <w:rPr>
                <w:b/>
                <w:bCs/>
                <w:sz w:val="26"/>
                <w:szCs w:val="26"/>
              </w:rPr>
              <w:t>3</w:t>
            </w:r>
          </w:p>
        </w:tc>
        <w:tc>
          <w:tcPr>
            <w:tcW w:w="5055" w:type="dxa"/>
            <w:tcBorders>
              <w:top w:val="nil"/>
              <w:left w:val="nil"/>
              <w:bottom w:val="single" w:sz="4" w:space="0" w:color="auto"/>
              <w:right w:val="single" w:sz="4" w:space="0" w:color="auto"/>
            </w:tcBorders>
            <w:shd w:val="clear" w:color="auto" w:fill="auto"/>
            <w:vAlign w:val="center"/>
            <w:hideMark/>
          </w:tcPr>
          <w:p w14:paraId="2BC80B18" w14:textId="09C545E7" w:rsidR="0085639C" w:rsidRPr="002E5EC5" w:rsidRDefault="0085639C" w:rsidP="0085639C">
            <w:pPr>
              <w:jc w:val="both"/>
              <w:rPr>
                <w:b/>
                <w:bCs/>
                <w:sz w:val="26"/>
                <w:szCs w:val="26"/>
              </w:rPr>
            </w:pPr>
            <w:r w:rsidRPr="002E5EC5">
              <w:rPr>
                <w:b/>
                <w:bCs/>
                <w:sz w:val="26"/>
                <w:szCs w:val="26"/>
              </w:rPr>
              <w:t>Rà soát, đánh giá, phân loại và sắp xếp tài liệu, dữ liệu</w:t>
            </w:r>
          </w:p>
        </w:tc>
        <w:tc>
          <w:tcPr>
            <w:tcW w:w="2016" w:type="dxa"/>
            <w:tcBorders>
              <w:top w:val="nil"/>
              <w:left w:val="nil"/>
              <w:bottom w:val="single" w:sz="4" w:space="0" w:color="auto"/>
              <w:right w:val="single" w:sz="4" w:space="0" w:color="auto"/>
            </w:tcBorders>
            <w:shd w:val="clear" w:color="auto" w:fill="auto"/>
            <w:vAlign w:val="center"/>
            <w:hideMark/>
          </w:tcPr>
          <w:p w14:paraId="345E5B9B" w14:textId="77777777" w:rsidR="0085639C" w:rsidRPr="002E5EC5" w:rsidRDefault="0085639C" w:rsidP="0085639C">
            <w:pPr>
              <w:ind w:left="-57" w:right="-57"/>
              <w:rPr>
                <w:b/>
                <w:bCs/>
                <w:sz w:val="26"/>
                <w:szCs w:val="26"/>
              </w:rPr>
            </w:pPr>
            <w:r w:rsidRPr="002E5EC5">
              <w:rPr>
                <w:b/>
                <w:bCs/>
                <w:sz w:val="26"/>
                <w:szCs w:val="26"/>
              </w:rPr>
              <w:t> </w:t>
            </w:r>
          </w:p>
        </w:tc>
        <w:tc>
          <w:tcPr>
            <w:tcW w:w="1603" w:type="dxa"/>
            <w:tcBorders>
              <w:top w:val="nil"/>
              <w:left w:val="nil"/>
              <w:bottom w:val="single" w:sz="4" w:space="0" w:color="auto"/>
              <w:right w:val="single" w:sz="4" w:space="0" w:color="auto"/>
            </w:tcBorders>
            <w:shd w:val="clear" w:color="auto" w:fill="auto"/>
            <w:vAlign w:val="center"/>
            <w:hideMark/>
          </w:tcPr>
          <w:p w14:paraId="22ED1284" w14:textId="77777777" w:rsidR="0085639C" w:rsidRPr="002E5EC5" w:rsidRDefault="0085639C" w:rsidP="0085639C">
            <w:pPr>
              <w:jc w:val="right"/>
              <w:rPr>
                <w:b/>
                <w:bCs/>
                <w:sz w:val="26"/>
                <w:szCs w:val="26"/>
              </w:rPr>
            </w:pPr>
            <w:r w:rsidRPr="002E5EC5">
              <w:rPr>
                <w:b/>
                <w:bCs/>
                <w:sz w:val="26"/>
                <w:szCs w:val="26"/>
              </w:rPr>
              <w:t> </w:t>
            </w:r>
          </w:p>
        </w:tc>
      </w:tr>
      <w:tr w:rsidR="0099223E" w:rsidRPr="002E5EC5" w14:paraId="139604DF"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B425FFC" w14:textId="4E1AB7DC" w:rsidR="0085639C" w:rsidRPr="002E5EC5" w:rsidRDefault="0085639C" w:rsidP="0085639C">
            <w:pPr>
              <w:jc w:val="center"/>
              <w:rPr>
                <w:sz w:val="26"/>
                <w:szCs w:val="26"/>
              </w:rPr>
            </w:pPr>
            <w:r w:rsidRPr="002E5EC5">
              <w:rPr>
                <w:sz w:val="26"/>
                <w:szCs w:val="26"/>
              </w:rPr>
              <w:t>3.1</w:t>
            </w:r>
          </w:p>
        </w:tc>
        <w:tc>
          <w:tcPr>
            <w:tcW w:w="5055" w:type="dxa"/>
            <w:tcBorders>
              <w:top w:val="nil"/>
              <w:left w:val="nil"/>
              <w:bottom w:val="single" w:sz="4" w:space="0" w:color="auto"/>
              <w:right w:val="single" w:sz="4" w:space="0" w:color="auto"/>
            </w:tcBorders>
            <w:shd w:val="clear" w:color="auto" w:fill="auto"/>
            <w:vAlign w:val="center"/>
            <w:hideMark/>
          </w:tcPr>
          <w:p w14:paraId="2C690E68" w14:textId="5E9E92DA" w:rsidR="0085639C" w:rsidRPr="002E5EC5" w:rsidRDefault="0085639C" w:rsidP="0085639C">
            <w:pPr>
              <w:jc w:val="both"/>
              <w:rPr>
                <w:sz w:val="26"/>
                <w:szCs w:val="26"/>
              </w:rPr>
            </w:pPr>
            <w:r w:rsidRPr="002E5EC5">
              <w:rPr>
                <w:sz w:val="26"/>
                <w:szCs w:val="26"/>
              </w:rPr>
              <w:t>Rà soát, đánh giá, phân loại</w:t>
            </w:r>
          </w:p>
        </w:tc>
        <w:tc>
          <w:tcPr>
            <w:tcW w:w="2016" w:type="dxa"/>
            <w:tcBorders>
              <w:top w:val="nil"/>
              <w:left w:val="nil"/>
              <w:bottom w:val="single" w:sz="4" w:space="0" w:color="auto"/>
              <w:right w:val="single" w:sz="4" w:space="0" w:color="auto"/>
            </w:tcBorders>
            <w:shd w:val="clear" w:color="auto" w:fill="auto"/>
            <w:vAlign w:val="center"/>
            <w:hideMark/>
          </w:tcPr>
          <w:p w14:paraId="555A66AD" w14:textId="77777777" w:rsidR="0085639C" w:rsidRPr="002E5EC5" w:rsidRDefault="0085639C" w:rsidP="0085639C">
            <w:pPr>
              <w:ind w:left="-57" w:right="-57"/>
              <w:jc w:val="center"/>
              <w:rPr>
                <w:sz w:val="26"/>
                <w:szCs w:val="26"/>
              </w:rPr>
            </w:pPr>
            <w:r w:rsidRPr="002E5EC5">
              <w:rPr>
                <w:sz w:val="26"/>
                <w:szCs w:val="26"/>
              </w:rPr>
              <w:t>1KS3</w:t>
            </w:r>
          </w:p>
        </w:tc>
        <w:tc>
          <w:tcPr>
            <w:tcW w:w="1603" w:type="dxa"/>
            <w:tcBorders>
              <w:top w:val="nil"/>
              <w:left w:val="nil"/>
              <w:bottom w:val="single" w:sz="4" w:space="0" w:color="auto"/>
              <w:right w:val="single" w:sz="4" w:space="0" w:color="auto"/>
            </w:tcBorders>
            <w:shd w:val="clear" w:color="auto" w:fill="auto"/>
            <w:vAlign w:val="center"/>
            <w:hideMark/>
          </w:tcPr>
          <w:p w14:paraId="0821CBD9" w14:textId="77777777" w:rsidR="0085639C" w:rsidRPr="002E5EC5" w:rsidRDefault="0085639C" w:rsidP="0085639C">
            <w:pPr>
              <w:jc w:val="right"/>
              <w:rPr>
                <w:sz w:val="26"/>
                <w:szCs w:val="26"/>
              </w:rPr>
            </w:pPr>
            <w:r w:rsidRPr="002E5EC5">
              <w:rPr>
                <w:sz w:val="26"/>
                <w:szCs w:val="26"/>
              </w:rPr>
              <w:t>15,000</w:t>
            </w:r>
          </w:p>
        </w:tc>
      </w:tr>
      <w:tr w:rsidR="0099223E" w:rsidRPr="002E5EC5" w14:paraId="574FBF5A"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8FE4536" w14:textId="39725686" w:rsidR="003A1082" w:rsidRPr="002E5EC5" w:rsidRDefault="003A1082" w:rsidP="003A1082">
            <w:pPr>
              <w:jc w:val="center"/>
              <w:rPr>
                <w:sz w:val="26"/>
                <w:szCs w:val="26"/>
              </w:rPr>
            </w:pPr>
            <w:r w:rsidRPr="002E5EC5">
              <w:rPr>
                <w:sz w:val="26"/>
                <w:szCs w:val="26"/>
              </w:rPr>
              <w:t>3.</w:t>
            </w:r>
            <w:r w:rsidR="00FF5618" w:rsidRPr="002E5EC5">
              <w:rPr>
                <w:sz w:val="26"/>
                <w:szCs w:val="26"/>
              </w:rPr>
              <w:t>2</w:t>
            </w:r>
          </w:p>
        </w:tc>
        <w:tc>
          <w:tcPr>
            <w:tcW w:w="5055" w:type="dxa"/>
            <w:tcBorders>
              <w:top w:val="nil"/>
              <w:left w:val="nil"/>
              <w:bottom w:val="single" w:sz="4" w:space="0" w:color="auto"/>
              <w:right w:val="single" w:sz="4" w:space="0" w:color="auto"/>
            </w:tcBorders>
            <w:shd w:val="clear" w:color="auto" w:fill="auto"/>
            <w:vAlign w:val="center"/>
            <w:hideMark/>
          </w:tcPr>
          <w:p w14:paraId="2DB219E9" w14:textId="77777777" w:rsidR="003A1082" w:rsidRPr="002E5EC5" w:rsidRDefault="003A1082" w:rsidP="003A1082">
            <w:pPr>
              <w:jc w:val="both"/>
              <w:rPr>
                <w:sz w:val="26"/>
                <w:szCs w:val="26"/>
              </w:rPr>
            </w:pPr>
            <w:r w:rsidRPr="002E5EC5">
              <w:rPr>
                <w:sz w:val="26"/>
                <w:szCs w:val="26"/>
              </w:rPr>
              <w:t>Lập báo cáo kết quả thực hiện</w:t>
            </w:r>
          </w:p>
        </w:tc>
        <w:tc>
          <w:tcPr>
            <w:tcW w:w="2016" w:type="dxa"/>
            <w:tcBorders>
              <w:top w:val="nil"/>
              <w:left w:val="nil"/>
              <w:bottom w:val="single" w:sz="4" w:space="0" w:color="auto"/>
              <w:right w:val="single" w:sz="4" w:space="0" w:color="auto"/>
            </w:tcBorders>
            <w:shd w:val="clear" w:color="auto" w:fill="auto"/>
            <w:vAlign w:val="center"/>
            <w:hideMark/>
          </w:tcPr>
          <w:p w14:paraId="2498CBB3" w14:textId="77777777" w:rsidR="003A1082" w:rsidRPr="002E5EC5" w:rsidRDefault="003A1082" w:rsidP="003A1082">
            <w:pPr>
              <w:ind w:left="-57" w:right="-57"/>
              <w:jc w:val="center"/>
              <w:rPr>
                <w:sz w:val="26"/>
                <w:szCs w:val="26"/>
              </w:rPr>
            </w:pPr>
            <w:r w:rsidRPr="002E5EC5">
              <w:rPr>
                <w:sz w:val="26"/>
                <w:szCs w:val="26"/>
              </w:rPr>
              <w:t>1KS3</w:t>
            </w:r>
          </w:p>
        </w:tc>
        <w:tc>
          <w:tcPr>
            <w:tcW w:w="1603" w:type="dxa"/>
            <w:tcBorders>
              <w:top w:val="nil"/>
              <w:left w:val="nil"/>
              <w:bottom w:val="single" w:sz="4" w:space="0" w:color="auto"/>
              <w:right w:val="single" w:sz="4" w:space="0" w:color="auto"/>
            </w:tcBorders>
            <w:shd w:val="clear" w:color="auto" w:fill="auto"/>
            <w:vAlign w:val="center"/>
            <w:hideMark/>
          </w:tcPr>
          <w:p w14:paraId="14CB5385" w14:textId="77777777" w:rsidR="003A1082" w:rsidRPr="002E5EC5" w:rsidRDefault="003A1082" w:rsidP="003A1082">
            <w:pPr>
              <w:jc w:val="right"/>
              <w:rPr>
                <w:sz w:val="26"/>
                <w:szCs w:val="26"/>
              </w:rPr>
            </w:pPr>
            <w:r w:rsidRPr="002E5EC5">
              <w:rPr>
                <w:sz w:val="26"/>
                <w:szCs w:val="26"/>
              </w:rPr>
              <w:t>2,000</w:t>
            </w:r>
          </w:p>
        </w:tc>
      </w:tr>
      <w:tr w:rsidR="0099223E" w:rsidRPr="002E5EC5" w14:paraId="2C52FEBA"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96CB5B7" w14:textId="48939352" w:rsidR="003E02D2" w:rsidRPr="002E5EC5" w:rsidRDefault="003E02D2" w:rsidP="003E02D2">
            <w:pPr>
              <w:jc w:val="center"/>
              <w:rPr>
                <w:b/>
                <w:bCs/>
                <w:sz w:val="26"/>
                <w:szCs w:val="26"/>
              </w:rPr>
            </w:pPr>
            <w:r w:rsidRPr="002E5EC5">
              <w:rPr>
                <w:b/>
                <w:bCs/>
                <w:sz w:val="26"/>
                <w:szCs w:val="26"/>
              </w:rPr>
              <w:t>4</w:t>
            </w:r>
          </w:p>
        </w:tc>
        <w:tc>
          <w:tcPr>
            <w:tcW w:w="5055" w:type="dxa"/>
            <w:tcBorders>
              <w:top w:val="nil"/>
              <w:left w:val="nil"/>
              <w:bottom w:val="single" w:sz="4" w:space="0" w:color="auto"/>
              <w:right w:val="single" w:sz="4" w:space="0" w:color="auto"/>
            </w:tcBorders>
            <w:shd w:val="clear" w:color="auto" w:fill="auto"/>
            <w:vAlign w:val="center"/>
            <w:hideMark/>
          </w:tcPr>
          <w:p w14:paraId="4A83F509" w14:textId="4CEEFC5D" w:rsidR="003E02D2" w:rsidRPr="002E5EC5" w:rsidRDefault="003E02D2" w:rsidP="003E02D2">
            <w:pPr>
              <w:jc w:val="both"/>
              <w:rPr>
                <w:b/>
                <w:bCs/>
                <w:sz w:val="26"/>
                <w:szCs w:val="26"/>
              </w:rPr>
            </w:pPr>
            <w:r w:rsidRPr="002E5EC5">
              <w:rPr>
                <w:b/>
                <w:bCs/>
                <w:sz w:val="26"/>
                <w:szCs w:val="26"/>
              </w:rPr>
              <w:t>Xây dựng dữ liệu đất đai phi cấu trúc về giá đất</w:t>
            </w:r>
          </w:p>
        </w:tc>
        <w:tc>
          <w:tcPr>
            <w:tcW w:w="2016" w:type="dxa"/>
            <w:tcBorders>
              <w:top w:val="nil"/>
              <w:left w:val="nil"/>
              <w:bottom w:val="single" w:sz="4" w:space="0" w:color="auto"/>
              <w:right w:val="single" w:sz="4" w:space="0" w:color="auto"/>
            </w:tcBorders>
            <w:shd w:val="clear" w:color="auto" w:fill="auto"/>
            <w:vAlign w:val="center"/>
            <w:hideMark/>
          </w:tcPr>
          <w:p w14:paraId="435C4604" w14:textId="77777777" w:rsidR="003E02D2" w:rsidRPr="002E5EC5" w:rsidRDefault="003E02D2" w:rsidP="003E02D2">
            <w:pPr>
              <w:ind w:left="-57" w:right="-57"/>
              <w:jc w:val="center"/>
              <w:rPr>
                <w:b/>
                <w:bCs/>
                <w:sz w:val="26"/>
                <w:szCs w:val="26"/>
              </w:rPr>
            </w:pPr>
            <w:r w:rsidRPr="002E5EC5">
              <w:rPr>
                <w:b/>
                <w:bCs/>
                <w:sz w:val="26"/>
                <w:szCs w:val="26"/>
              </w:rPr>
              <w:t> </w:t>
            </w:r>
          </w:p>
        </w:tc>
        <w:tc>
          <w:tcPr>
            <w:tcW w:w="1603" w:type="dxa"/>
            <w:tcBorders>
              <w:top w:val="nil"/>
              <w:left w:val="nil"/>
              <w:bottom w:val="single" w:sz="4" w:space="0" w:color="auto"/>
              <w:right w:val="single" w:sz="4" w:space="0" w:color="auto"/>
            </w:tcBorders>
            <w:shd w:val="clear" w:color="auto" w:fill="auto"/>
            <w:vAlign w:val="center"/>
            <w:hideMark/>
          </w:tcPr>
          <w:p w14:paraId="45F6E8EF" w14:textId="77777777" w:rsidR="003E02D2" w:rsidRPr="002E5EC5" w:rsidRDefault="003E02D2" w:rsidP="003E02D2">
            <w:pPr>
              <w:jc w:val="center"/>
              <w:rPr>
                <w:b/>
                <w:bCs/>
                <w:sz w:val="26"/>
                <w:szCs w:val="26"/>
              </w:rPr>
            </w:pPr>
            <w:r w:rsidRPr="002E5EC5">
              <w:rPr>
                <w:b/>
                <w:bCs/>
                <w:sz w:val="26"/>
                <w:szCs w:val="26"/>
              </w:rPr>
              <w:t> </w:t>
            </w:r>
          </w:p>
        </w:tc>
      </w:tr>
      <w:tr w:rsidR="0099223E" w:rsidRPr="002E5EC5" w14:paraId="72378852"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703009D" w14:textId="4AAD5E0E" w:rsidR="003E02D2" w:rsidRPr="002E5EC5" w:rsidRDefault="003E02D2" w:rsidP="003E02D2">
            <w:pPr>
              <w:jc w:val="center"/>
              <w:rPr>
                <w:sz w:val="26"/>
                <w:szCs w:val="26"/>
              </w:rPr>
            </w:pPr>
            <w:r w:rsidRPr="002E5EC5">
              <w:rPr>
                <w:sz w:val="26"/>
                <w:szCs w:val="26"/>
              </w:rPr>
              <w:t>4.1</w:t>
            </w:r>
          </w:p>
        </w:tc>
        <w:tc>
          <w:tcPr>
            <w:tcW w:w="5055" w:type="dxa"/>
            <w:tcBorders>
              <w:top w:val="nil"/>
              <w:left w:val="nil"/>
              <w:bottom w:val="single" w:sz="4" w:space="0" w:color="auto"/>
              <w:right w:val="single" w:sz="4" w:space="0" w:color="auto"/>
            </w:tcBorders>
            <w:shd w:val="clear" w:color="auto" w:fill="auto"/>
            <w:vAlign w:val="center"/>
            <w:hideMark/>
          </w:tcPr>
          <w:p w14:paraId="193B2EC0" w14:textId="68939ED7" w:rsidR="003E02D2" w:rsidRPr="002E5EC5" w:rsidRDefault="003E02D2" w:rsidP="003E02D2">
            <w:pPr>
              <w:jc w:val="both"/>
              <w:rPr>
                <w:sz w:val="26"/>
                <w:szCs w:val="26"/>
              </w:rPr>
            </w:pPr>
            <w:r w:rsidRPr="002E5EC5">
              <w:rPr>
                <w:sz w:val="26"/>
                <w:szCs w:val="26"/>
              </w:rPr>
              <w:t>Tạo danh mục tra cứu dữ liệu phi cấu trúc trong cơ sở dữ liệu giá đất đối với các tài liệu dạng số mà không liên kết với các đối tượng không gian</w:t>
            </w:r>
          </w:p>
        </w:tc>
        <w:tc>
          <w:tcPr>
            <w:tcW w:w="2016" w:type="dxa"/>
            <w:tcBorders>
              <w:top w:val="nil"/>
              <w:left w:val="nil"/>
              <w:bottom w:val="single" w:sz="4" w:space="0" w:color="auto"/>
              <w:right w:val="single" w:sz="4" w:space="0" w:color="auto"/>
            </w:tcBorders>
            <w:shd w:val="clear" w:color="auto" w:fill="auto"/>
            <w:vAlign w:val="center"/>
            <w:hideMark/>
          </w:tcPr>
          <w:p w14:paraId="0E7D3992" w14:textId="77777777" w:rsidR="003E02D2" w:rsidRPr="002E5EC5" w:rsidRDefault="003E02D2" w:rsidP="003E02D2">
            <w:pPr>
              <w:ind w:left="-57" w:right="-57"/>
              <w:jc w:val="center"/>
              <w:rPr>
                <w:sz w:val="26"/>
                <w:szCs w:val="26"/>
              </w:rPr>
            </w:pPr>
            <w:r w:rsidRPr="002E5EC5">
              <w:rPr>
                <w:sz w:val="26"/>
                <w:szCs w:val="26"/>
              </w:rPr>
              <w:t>1KS1</w:t>
            </w:r>
          </w:p>
        </w:tc>
        <w:tc>
          <w:tcPr>
            <w:tcW w:w="1603" w:type="dxa"/>
            <w:tcBorders>
              <w:top w:val="nil"/>
              <w:left w:val="nil"/>
              <w:bottom w:val="single" w:sz="4" w:space="0" w:color="auto"/>
              <w:right w:val="single" w:sz="4" w:space="0" w:color="auto"/>
            </w:tcBorders>
            <w:shd w:val="clear" w:color="auto" w:fill="auto"/>
            <w:vAlign w:val="center"/>
            <w:hideMark/>
          </w:tcPr>
          <w:p w14:paraId="751643E4" w14:textId="77777777" w:rsidR="003E02D2" w:rsidRPr="002E5EC5" w:rsidRDefault="003E02D2" w:rsidP="003E02D2">
            <w:pPr>
              <w:jc w:val="right"/>
              <w:rPr>
                <w:sz w:val="26"/>
                <w:szCs w:val="26"/>
              </w:rPr>
            </w:pPr>
            <w:r w:rsidRPr="002E5EC5">
              <w:rPr>
                <w:sz w:val="26"/>
                <w:szCs w:val="26"/>
              </w:rPr>
              <w:t>2,000</w:t>
            </w:r>
          </w:p>
        </w:tc>
      </w:tr>
      <w:tr w:rsidR="0099223E" w:rsidRPr="002E5EC5" w14:paraId="13285234"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775B3CA" w14:textId="7BA87350" w:rsidR="000C1507" w:rsidRPr="002E5EC5" w:rsidRDefault="000C1507" w:rsidP="000C1507">
            <w:pPr>
              <w:jc w:val="center"/>
              <w:rPr>
                <w:sz w:val="26"/>
                <w:szCs w:val="26"/>
              </w:rPr>
            </w:pPr>
            <w:r w:rsidRPr="002E5EC5">
              <w:rPr>
                <w:sz w:val="26"/>
                <w:szCs w:val="26"/>
              </w:rPr>
              <w:t>4.2</w:t>
            </w:r>
          </w:p>
        </w:tc>
        <w:tc>
          <w:tcPr>
            <w:tcW w:w="5055" w:type="dxa"/>
            <w:tcBorders>
              <w:top w:val="nil"/>
              <w:left w:val="nil"/>
              <w:bottom w:val="single" w:sz="4" w:space="0" w:color="auto"/>
              <w:right w:val="single" w:sz="4" w:space="0" w:color="auto"/>
            </w:tcBorders>
            <w:shd w:val="clear" w:color="auto" w:fill="auto"/>
            <w:vAlign w:val="center"/>
          </w:tcPr>
          <w:p w14:paraId="597F2BEA" w14:textId="66923C86" w:rsidR="000C1507" w:rsidRPr="002E5EC5" w:rsidRDefault="000C1507" w:rsidP="000C1507">
            <w:pPr>
              <w:jc w:val="both"/>
              <w:rPr>
                <w:sz w:val="26"/>
                <w:szCs w:val="26"/>
              </w:rPr>
            </w:pPr>
            <w:r w:rsidRPr="002E5EC5">
              <w:rPr>
                <w:sz w:val="26"/>
                <w:szCs w:val="26"/>
              </w:rPr>
              <w:t xml:space="preserve"> Quét các giấy tờ của bộ tài liệu về giá đất.</w:t>
            </w:r>
          </w:p>
        </w:tc>
        <w:tc>
          <w:tcPr>
            <w:tcW w:w="2016" w:type="dxa"/>
            <w:tcBorders>
              <w:top w:val="nil"/>
              <w:left w:val="nil"/>
              <w:bottom w:val="single" w:sz="4" w:space="0" w:color="auto"/>
              <w:right w:val="single" w:sz="4" w:space="0" w:color="auto"/>
            </w:tcBorders>
            <w:shd w:val="clear" w:color="auto" w:fill="auto"/>
            <w:vAlign w:val="center"/>
          </w:tcPr>
          <w:p w14:paraId="7EC4A08C" w14:textId="13D1B921" w:rsidR="000C1507" w:rsidRPr="002E5EC5" w:rsidRDefault="000C1507" w:rsidP="000C1507">
            <w:pPr>
              <w:ind w:left="-57" w:right="-57"/>
              <w:jc w:val="center"/>
              <w:rPr>
                <w:sz w:val="26"/>
                <w:szCs w:val="26"/>
              </w:rPr>
            </w:pPr>
            <w:r w:rsidRPr="002E5EC5">
              <w:t> </w:t>
            </w:r>
          </w:p>
        </w:tc>
        <w:tc>
          <w:tcPr>
            <w:tcW w:w="1603" w:type="dxa"/>
            <w:tcBorders>
              <w:top w:val="nil"/>
              <w:left w:val="nil"/>
              <w:bottom w:val="single" w:sz="4" w:space="0" w:color="auto"/>
              <w:right w:val="single" w:sz="4" w:space="0" w:color="auto"/>
            </w:tcBorders>
            <w:shd w:val="clear" w:color="auto" w:fill="auto"/>
            <w:vAlign w:val="center"/>
          </w:tcPr>
          <w:p w14:paraId="58501451" w14:textId="6FB7DF2F" w:rsidR="000C1507" w:rsidRPr="002E5EC5" w:rsidRDefault="000C1507" w:rsidP="000C1507">
            <w:pPr>
              <w:jc w:val="right"/>
              <w:rPr>
                <w:sz w:val="26"/>
                <w:szCs w:val="26"/>
              </w:rPr>
            </w:pPr>
            <w:r w:rsidRPr="002E5EC5">
              <w:t> </w:t>
            </w:r>
          </w:p>
        </w:tc>
      </w:tr>
      <w:tr w:rsidR="0099223E" w:rsidRPr="002E5EC5" w14:paraId="69ABDF5B"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487CF1D3" w14:textId="099AD08A" w:rsidR="000C1507" w:rsidRPr="002E5EC5" w:rsidRDefault="000C1507" w:rsidP="005365BE">
            <w:pPr>
              <w:jc w:val="center"/>
              <w:rPr>
                <w:sz w:val="26"/>
                <w:szCs w:val="26"/>
              </w:rPr>
            </w:pPr>
            <w:r w:rsidRPr="002E5EC5">
              <w:rPr>
                <w:sz w:val="26"/>
                <w:szCs w:val="26"/>
              </w:rPr>
              <w:t>4.</w:t>
            </w:r>
            <w:r w:rsidR="005365BE" w:rsidRPr="002E5EC5">
              <w:rPr>
                <w:sz w:val="26"/>
                <w:szCs w:val="26"/>
              </w:rPr>
              <w:t>2</w:t>
            </w:r>
            <w:r w:rsidRPr="002E5EC5">
              <w:rPr>
                <w:sz w:val="26"/>
                <w:szCs w:val="26"/>
              </w:rPr>
              <w:t>.1</w:t>
            </w:r>
          </w:p>
        </w:tc>
        <w:tc>
          <w:tcPr>
            <w:tcW w:w="5055" w:type="dxa"/>
            <w:tcBorders>
              <w:top w:val="nil"/>
              <w:left w:val="nil"/>
              <w:bottom w:val="single" w:sz="4" w:space="0" w:color="auto"/>
              <w:right w:val="single" w:sz="4" w:space="0" w:color="auto"/>
            </w:tcBorders>
            <w:shd w:val="clear" w:color="auto" w:fill="auto"/>
            <w:vAlign w:val="center"/>
          </w:tcPr>
          <w:p w14:paraId="7C5602A4" w14:textId="206DC51D" w:rsidR="000C1507" w:rsidRPr="002E5EC5" w:rsidRDefault="000C1507" w:rsidP="000C1507">
            <w:pPr>
              <w:jc w:val="both"/>
              <w:rPr>
                <w:sz w:val="26"/>
                <w:szCs w:val="26"/>
              </w:rPr>
            </w:pPr>
            <w:r w:rsidRPr="002E5EC5">
              <w:rPr>
                <w:sz w:val="26"/>
                <w:szCs w:val="26"/>
              </w:rPr>
              <w:t>Quét trang A3</w:t>
            </w:r>
          </w:p>
        </w:tc>
        <w:tc>
          <w:tcPr>
            <w:tcW w:w="2016" w:type="dxa"/>
            <w:tcBorders>
              <w:top w:val="nil"/>
              <w:left w:val="nil"/>
              <w:bottom w:val="single" w:sz="4" w:space="0" w:color="auto"/>
              <w:right w:val="single" w:sz="4" w:space="0" w:color="auto"/>
            </w:tcBorders>
            <w:shd w:val="clear" w:color="auto" w:fill="auto"/>
            <w:vAlign w:val="center"/>
          </w:tcPr>
          <w:p w14:paraId="0AB0495D" w14:textId="7BF9F0C0" w:rsidR="000C1507" w:rsidRPr="002E5EC5" w:rsidRDefault="000C1507" w:rsidP="000C1507">
            <w:pPr>
              <w:ind w:left="-57" w:right="-57"/>
              <w:jc w:val="center"/>
              <w:rPr>
                <w:sz w:val="26"/>
                <w:szCs w:val="26"/>
              </w:rPr>
            </w:pPr>
            <w:r w:rsidRPr="002E5EC5">
              <w:t>1KS1</w:t>
            </w:r>
          </w:p>
        </w:tc>
        <w:tc>
          <w:tcPr>
            <w:tcW w:w="1603" w:type="dxa"/>
            <w:tcBorders>
              <w:top w:val="nil"/>
              <w:left w:val="nil"/>
              <w:bottom w:val="single" w:sz="4" w:space="0" w:color="auto"/>
              <w:right w:val="single" w:sz="4" w:space="0" w:color="auto"/>
            </w:tcBorders>
            <w:shd w:val="clear" w:color="auto" w:fill="auto"/>
            <w:vAlign w:val="center"/>
          </w:tcPr>
          <w:p w14:paraId="27FB2AF6" w14:textId="698E1AF2" w:rsidR="000C1507" w:rsidRPr="002E5EC5" w:rsidRDefault="000C1507" w:rsidP="0026726E">
            <w:pPr>
              <w:jc w:val="right"/>
              <w:rPr>
                <w:sz w:val="26"/>
                <w:szCs w:val="26"/>
              </w:rPr>
            </w:pPr>
            <w:r w:rsidRPr="002E5EC5">
              <w:t>0</w:t>
            </w:r>
            <w:r w:rsidR="0026726E" w:rsidRPr="002E5EC5">
              <w:t>,</w:t>
            </w:r>
            <w:r w:rsidRPr="002E5EC5">
              <w:t>012</w:t>
            </w:r>
          </w:p>
        </w:tc>
      </w:tr>
      <w:tr w:rsidR="0099223E" w:rsidRPr="002E5EC5" w14:paraId="09101CBD"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8F5A120" w14:textId="700FC79E" w:rsidR="000C1507" w:rsidRPr="002E5EC5" w:rsidRDefault="000C1507" w:rsidP="005365BE">
            <w:pPr>
              <w:jc w:val="center"/>
              <w:rPr>
                <w:sz w:val="26"/>
                <w:szCs w:val="26"/>
              </w:rPr>
            </w:pPr>
            <w:r w:rsidRPr="002E5EC5">
              <w:rPr>
                <w:sz w:val="26"/>
                <w:szCs w:val="26"/>
              </w:rPr>
              <w:t>4.</w:t>
            </w:r>
            <w:r w:rsidR="005365BE" w:rsidRPr="002E5EC5">
              <w:rPr>
                <w:sz w:val="26"/>
                <w:szCs w:val="26"/>
              </w:rPr>
              <w:t>2</w:t>
            </w:r>
            <w:r w:rsidRPr="002E5EC5">
              <w:rPr>
                <w:sz w:val="26"/>
                <w:szCs w:val="26"/>
              </w:rPr>
              <w:t>.2</w:t>
            </w:r>
          </w:p>
        </w:tc>
        <w:tc>
          <w:tcPr>
            <w:tcW w:w="5055" w:type="dxa"/>
            <w:tcBorders>
              <w:top w:val="nil"/>
              <w:left w:val="nil"/>
              <w:bottom w:val="single" w:sz="4" w:space="0" w:color="auto"/>
              <w:right w:val="single" w:sz="4" w:space="0" w:color="auto"/>
            </w:tcBorders>
            <w:shd w:val="clear" w:color="auto" w:fill="auto"/>
            <w:vAlign w:val="center"/>
          </w:tcPr>
          <w:p w14:paraId="62333305" w14:textId="77C07E8E" w:rsidR="000C1507" w:rsidRPr="002E5EC5" w:rsidRDefault="000C1507" w:rsidP="000C1507">
            <w:pPr>
              <w:jc w:val="both"/>
              <w:rPr>
                <w:sz w:val="26"/>
                <w:szCs w:val="26"/>
              </w:rPr>
            </w:pPr>
            <w:r w:rsidRPr="002E5EC5">
              <w:rPr>
                <w:sz w:val="26"/>
                <w:szCs w:val="26"/>
              </w:rPr>
              <w:t>Quét trang A4</w:t>
            </w:r>
          </w:p>
        </w:tc>
        <w:tc>
          <w:tcPr>
            <w:tcW w:w="2016" w:type="dxa"/>
            <w:tcBorders>
              <w:top w:val="nil"/>
              <w:left w:val="nil"/>
              <w:bottom w:val="single" w:sz="4" w:space="0" w:color="auto"/>
              <w:right w:val="single" w:sz="4" w:space="0" w:color="auto"/>
            </w:tcBorders>
            <w:shd w:val="clear" w:color="auto" w:fill="auto"/>
            <w:vAlign w:val="center"/>
          </w:tcPr>
          <w:p w14:paraId="61394452" w14:textId="1B5114A6" w:rsidR="000C1507" w:rsidRPr="002E5EC5" w:rsidRDefault="000C1507" w:rsidP="000C1507">
            <w:pPr>
              <w:ind w:left="-57" w:right="-57"/>
              <w:jc w:val="center"/>
              <w:rPr>
                <w:sz w:val="26"/>
                <w:szCs w:val="26"/>
              </w:rPr>
            </w:pPr>
            <w:r w:rsidRPr="002E5EC5">
              <w:t>1KS1</w:t>
            </w:r>
          </w:p>
        </w:tc>
        <w:tc>
          <w:tcPr>
            <w:tcW w:w="1603" w:type="dxa"/>
            <w:tcBorders>
              <w:top w:val="nil"/>
              <w:left w:val="nil"/>
              <w:bottom w:val="single" w:sz="4" w:space="0" w:color="auto"/>
              <w:right w:val="single" w:sz="4" w:space="0" w:color="auto"/>
            </w:tcBorders>
            <w:shd w:val="clear" w:color="auto" w:fill="auto"/>
            <w:vAlign w:val="center"/>
          </w:tcPr>
          <w:p w14:paraId="6CFEE124" w14:textId="786995E2" w:rsidR="000C1507" w:rsidRPr="002E5EC5" w:rsidRDefault="000C1507" w:rsidP="0026726E">
            <w:pPr>
              <w:jc w:val="right"/>
              <w:rPr>
                <w:sz w:val="26"/>
                <w:szCs w:val="26"/>
              </w:rPr>
            </w:pPr>
            <w:r w:rsidRPr="002E5EC5">
              <w:t>0</w:t>
            </w:r>
            <w:r w:rsidR="0026726E" w:rsidRPr="002E5EC5">
              <w:t>,</w:t>
            </w:r>
            <w:r w:rsidRPr="002E5EC5">
              <w:t>008</w:t>
            </w:r>
          </w:p>
        </w:tc>
      </w:tr>
      <w:tr w:rsidR="0099223E" w:rsidRPr="002E5EC5" w14:paraId="62CC8BCB"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36FC7774" w14:textId="2EC40553" w:rsidR="000C1507" w:rsidRPr="002E5EC5" w:rsidRDefault="000C1507" w:rsidP="000C1507">
            <w:pPr>
              <w:jc w:val="center"/>
              <w:rPr>
                <w:sz w:val="26"/>
                <w:szCs w:val="26"/>
              </w:rPr>
            </w:pPr>
            <w:r w:rsidRPr="002E5EC5">
              <w:rPr>
                <w:sz w:val="26"/>
                <w:szCs w:val="26"/>
              </w:rPr>
              <w:t>4.3</w:t>
            </w:r>
          </w:p>
        </w:tc>
        <w:tc>
          <w:tcPr>
            <w:tcW w:w="5055" w:type="dxa"/>
            <w:tcBorders>
              <w:top w:val="nil"/>
              <w:left w:val="nil"/>
              <w:bottom w:val="single" w:sz="4" w:space="0" w:color="auto"/>
              <w:right w:val="single" w:sz="4" w:space="0" w:color="auto"/>
            </w:tcBorders>
            <w:shd w:val="clear" w:color="auto" w:fill="auto"/>
            <w:vAlign w:val="center"/>
          </w:tcPr>
          <w:p w14:paraId="0E7F7EDA" w14:textId="310CFED2" w:rsidR="000C1507" w:rsidRPr="002E5EC5" w:rsidRDefault="000C1507" w:rsidP="000C1507">
            <w:pPr>
              <w:jc w:val="both"/>
              <w:rPr>
                <w:sz w:val="26"/>
                <w:szCs w:val="26"/>
              </w:rPr>
            </w:pPr>
            <w:r w:rsidRPr="002E5EC5">
              <w:rPr>
                <w:sz w:val="26"/>
                <w:szCs w:val="26"/>
              </w:rPr>
              <w:t>Xử lý các tệp tin quét thành tệp (File) hồ sơ quét dạng số của thửa đất, lưu trữ dưới khuôn dạng tệp tin PDF (ở định dạng không chỉnh sửa được)</w:t>
            </w:r>
          </w:p>
        </w:tc>
        <w:tc>
          <w:tcPr>
            <w:tcW w:w="2016" w:type="dxa"/>
            <w:tcBorders>
              <w:top w:val="nil"/>
              <w:left w:val="nil"/>
              <w:bottom w:val="single" w:sz="4" w:space="0" w:color="auto"/>
              <w:right w:val="single" w:sz="4" w:space="0" w:color="auto"/>
            </w:tcBorders>
            <w:shd w:val="clear" w:color="auto" w:fill="auto"/>
            <w:vAlign w:val="center"/>
          </w:tcPr>
          <w:p w14:paraId="4C321F47" w14:textId="459FCA5F" w:rsidR="000C1507" w:rsidRPr="002E5EC5" w:rsidRDefault="000C1507" w:rsidP="000C1507">
            <w:pPr>
              <w:ind w:left="-57" w:right="-57"/>
              <w:jc w:val="center"/>
              <w:rPr>
                <w:sz w:val="26"/>
                <w:szCs w:val="26"/>
              </w:rPr>
            </w:pPr>
            <w:r w:rsidRPr="002E5EC5">
              <w:rPr>
                <w:sz w:val="26"/>
                <w:szCs w:val="26"/>
              </w:rPr>
              <w:t>1KS1</w:t>
            </w:r>
          </w:p>
        </w:tc>
        <w:tc>
          <w:tcPr>
            <w:tcW w:w="1603" w:type="dxa"/>
            <w:tcBorders>
              <w:top w:val="nil"/>
              <w:left w:val="nil"/>
              <w:bottom w:val="single" w:sz="4" w:space="0" w:color="auto"/>
              <w:right w:val="single" w:sz="4" w:space="0" w:color="auto"/>
            </w:tcBorders>
            <w:shd w:val="clear" w:color="auto" w:fill="auto"/>
            <w:vAlign w:val="center"/>
          </w:tcPr>
          <w:p w14:paraId="39E6B578" w14:textId="16EEFC9F" w:rsidR="000C1507" w:rsidRPr="002E5EC5" w:rsidRDefault="000C1507" w:rsidP="0026726E">
            <w:pPr>
              <w:jc w:val="right"/>
              <w:rPr>
                <w:sz w:val="26"/>
                <w:szCs w:val="26"/>
              </w:rPr>
            </w:pPr>
            <w:r w:rsidRPr="002E5EC5">
              <w:rPr>
                <w:sz w:val="26"/>
                <w:szCs w:val="26"/>
              </w:rPr>
              <w:t>0</w:t>
            </w:r>
            <w:r w:rsidR="0026726E" w:rsidRPr="002E5EC5">
              <w:rPr>
                <w:sz w:val="26"/>
                <w:szCs w:val="26"/>
              </w:rPr>
              <w:t>,</w:t>
            </w:r>
            <w:r w:rsidRPr="002E5EC5">
              <w:rPr>
                <w:sz w:val="26"/>
                <w:szCs w:val="26"/>
              </w:rPr>
              <w:t>004</w:t>
            </w:r>
          </w:p>
        </w:tc>
      </w:tr>
      <w:tr w:rsidR="0099223E" w:rsidRPr="002E5EC5" w14:paraId="69395E29"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CFB1EB9" w14:textId="57C96652" w:rsidR="000C1507" w:rsidRPr="002E5EC5" w:rsidRDefault="000C1507" w:rsidP="000C1507">
            <w:pPr>
              <w:jc w:val="center"/>
              <w:rPr>
                <w:sz w:val="26"/>
                <w:szCs w:val="26"/>
              </w:rPr>
            </w:pPr>
            <w:r w:rsidRPr="002E5EC5">
              <w:rPr>
                <w:sz w:val="26"/>
                <w:szCs w:val="26"/>
              </w:rPr>
              <w:t>4.4</w:t>
            </w:r>
          </w:p>
        </w:tc>
        <w:tc>
          <w:tcPr>
            <w:tcW w:w="5055" w:type="dxa"/>
            <w:tcBorders>
              <w:top w:val="nil"/>
              <w:left w:val="nil"/>
              <w:bottom w:val="single" w:sz="4" w:space="0" w:color="auto"/>
              <w:right w:val="single" w:sz="4" w:space="0" w:color="auto"/>
            </w:tcBorders>
            <w:shd w:val="clear" w:color="auto" w:fill="auto"/>
            <w:vAlign w:val="center"/>
          </w:tcPr>
          <w:p w14:paraId="28D68CC1" w14:textId="64673752" w:rsidR="000C1507" w:rsidRPr="002E5EC5" w:rsidRDefault="000C1507" w:rsidP="000C1507">
            <w:pPr>
              <w:jc w:val="both"/>
              <w:rPr>
                <w:sz w:val="26"/>
                <w:szCs w:val="26"/>
              </w:rPr>
            </w:pPr>
            <w:r w:rsidRPr="002E5EC5">
              <w:rPr>
                <w:sz w:val="26"/>
                <w:szCs w:val="26"/>
              </w:rPr>
              <w:t>Nhập thông tin mô tả của dữ liệu phi cấu trúc và tạo liên kết giữa dữ liệu phi cấu trúc về giá đất với các đối tượng không gian.</w:t>
            </w:r>
          </w:p>
        </w:tc>
        <w:tc>
          <w:tcPr>
            <w:tcW w:w="2016" w:type="dxa"/>
            <w:tcBorders>
              <w:top w:val="nil"/>
              <w:left w:val="nil"/>
              <w:bottom w:val="single" w:sz="4" w:space="0" w:color="auto"/>
              <w:right w:val="single" w:sz="4" w:space="0" w:color="auto"/>
            </w:tcBorders>
            <w:shd w:val="clear" w:color="auto" w:fill="auto"/>
            <w:vAlign w:val="center"/>
          </w:tcPr>
          <w:p w14:paraId="49E29105" w14:textId="393367CF" w:rsidR="000C1507" w:rsidRPr="002E5EC5" w:rsidRDefault="000C1507" w:rsidP="000C1507">
            <w:pPr>
              <w:ind w:left="-57" w:right="-57"/>
              <w:jc w:val="center"/>
              <w:rPr>
                <w:sz w:val="26"/>
                <w:szCs w:val="26"/>
              </w:rPr>
            </w:pPr>
            <w:r w:rsidRPr="002E5EC5">
              <w:rPr>
                <w:sz w:val="26"/>
                <w:szCs w:val="26"/>
              </w:rPr>
              <w:t>1KS1</w:t>
            </w:r>
          </w:p>
        </w:tc>
        <w:tc>
          <w:tcPr>
            <w:tcW w:w="1603" w:type="dxa"/>
            <w:tcBorders>
              <w:top w:val="nil"/>
              <w:left w:val="nil"/>
              <w:bottom w:val="single" w:sz="4" w:space="0" w:color="auto"/>
              <w:right w:val="single" w:sz="4" w:space="0" w:color="auto"/>
            </w:tcBorders>
            <w:shd w:val="clear" w:color="auto" w:fill="auto"/>
            <w:vAlign w:val="center"/>
          </w:tcPr>
          <w:p w14:paraId="13E23C8B" w14:textId="03E7526D" w:rsidR="000C1507" w:rsidRPr="002E5EC5" w:rsidRDefault="000C1507" w:rsidP="0026726E">
            <w:pPr>
              <w:jc w:val="right"/>
              <w:rPr>
                <w:sz w:val="26"/>
                <w:szCs w:val="26"/>
              </w:rPr>
            </w:pPr>
            <w:r w:rsidRPr="002E5EC5">
              <w:rPr>
                <w:sz w:val="26"/>
                <w:szCs w:val="26"/>
              </w:rPr>
              <w:t>1</w:t>
            </w:r>
            <w:r w:rsidR="0026726E" w:rsidRPr="002E5EC5">
              <w:rPr>
                <w:sz w:val="26"/>
                <w:szCs w:val="26"/>
              </w:rPr>
              <w:t>,</w:t>
            </w:r>
            <w:r w:rsidRPr="002E5EC5">
              <w:rPr>
                <w:sz w:val="26"/>
                <w:szCs w:val="26"/>
              </w:rPr>
              <w:t>01</w:t>
            </w:r>
            <w:r w:rsidR="0026726E" w:rsidRPr="002E5EC5">
              <w:rPr>
                <w:sz w:val="26"/>
                <w:szCs w:val="26"/>
              </w:rPr>
              <w:t>0</w:t>
            </w:r>
          </w:p>
        </w:tc>
      </w:tr>
      <w:tr w:rsidR="0099223E" w:rsidRPr="002E5EC5" w14:paraId="23AB19CD"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58DE378A" w14:textId="66C23554" w:rsidR="000C1507" w:rsidRPr="002E5EC5" w:rsidRDefault="000C1507" w:rsidP="000C1507">
            <w:pPr>
              <w:jc w:val="center"/>
              <w:rPr>
                <w:sz w:val="26"/>
                <w:szCs w:val="26"/>
              </w:rPr>
            </w:pPr>
            <w:r w:rsidRPr="002E5EC5">
              <w:rPr>
                <w:sz w:val="26"/>
                <w:szCs w:val="26"/>
              </w:rPr>
              <w:t>4.5</w:t>
            </w:r>
          </w:p>
        </w:tc>
        <w:tc>
          <w:tcPr>
            <w:tcW w:w="5055" w:type="dxa"/>
            <w:tcBorders>
              <w:top w:val="nil"/>
              <w:left w:val="nil"/>
              <w:bottom w:val="single" w:sz="4" w:space="0" w:color="auto"/>
              <w:right w:val="single" w:sz="4" w:space="0" w:color="auto"/>
            </w:tcBorders>
            <w:shd w:val="clear" w:color="auto" w:fill="auto"/>
            <w:vAlign w:val="center"/>
          </w:tcPr>
          <w:p w14:paraId="60059182" w14:textId="4384D0F9" w:rsidR="000C1507" w:rsidRPr="002E5EC5" w:rsidRDefault="000C1507" w:rsidP="000C1507">
            <w:pPr>
              <w:jc w:val="both"/>
              <w:rPr>
                <w:sz w:val="26"/>
                <w:szCs w:val="26"/>
              </w:rPr>
            </w:pPr>
            <w:r w:rsidRPr="002E5EC5">
              <w:rPr>
                <w:sz w:val="26"/>
                <w:szCs w:val="26"/>
              </w:rPr>
              <w:t>Vận chuyển, bàn giao tài liệu cho đơn vị quản lý hồ sơ, tài liệu.</w:t>
            </w:r>
          </w:p>
        </w:tc>
        <w:tc>
          <w:tcPr>
            <w:tcW w:w="2016" w:type="dxa"/>
            <w:tcBorders>
              <w:top w:val="nil"/>
              <w:left w:val="nil"/>
              <w:bottom w:val="single" w:sz="4" w:space="0" w:color="auto"/>
              <w:right w:val="single" w:sz="4" w:space="0" w:color="auto"/>
            </w:tcBorders>
            <w:shd w:val="clear" w:color="auto" w:fill="auto"/>
            <w:vAlign w:val="center"/>
          </w:tcPr>
          <w:p w14:paraId="50AC030A" w14:textId="341D20AF" w:rsidR="000C1507" w:rsidRPr="002E5EC5" w:rsidRDefault="000C1507" w:rsidP="000C1507">
            <w:pPr>
              <w:ind w:left="-57" w:right="-57"/>
              <w:jc w:val="center"/>
              <w:rPr>
                <w:sz w:val="26"/>
                <w:szCs w:val="26"/>
              </w:rPr>
            </w:pPr>
            <w:r w:rsidRPr="002E5EC5">
              <w:rPr>
                <w:sz w:val="26"/>
                <w:szCs w:val="26"/>
              </w:rPr>
              <w:t>1KS1</w:t>
            </w:r>
          </w:p>
        </w:tc>
        <w:tc>
          <w:tcPr>
            <w:tcW w:w="1603" w:type="dxa"/>
            <w:tcBorders>
              <w:top w:val="nil"/>
              <w:left w:val="nil"/>
              <w:bottom w:val="single" w:sz="4" w:space="0" w:color="auto"/>
              <w:right w:val="single" w:sz="4" w:space="0" w:color="auto"/>
            </w:tcBorders>
            <w:shd w:val="clear" w:color="auto" w:fill="auto"/>
            <w:vAlign w:val="center"/>
          </w:tcPr>
          <w:p w14:paraId="71FD762A" w14:textId="4BD5FDA8" w:rsidR="000C1507" w:rsidRPr="002E5EC5" w:rsidRDefault="000C1507" w:rsidP="0026726E">
            <w:pPr>
              <w:jc w:val="right"/>
              <w:rPr>
                <w:sz w:val="26"/>
                <w:szCs w:val="26"/>
              </w:rPr>
            </w:pPr>
            <w:r w:rsidRPr="002E5EC5">
              <w:rPr>
                <w:sz w:val="26"/>
                <w:szCs w:val="26"/>
              </w:rPr>
              <w:t xml:space="preserve">      12</w:t>
            </w:r>
            <w:r w:rsidR="0026726E" w:rsidRPr="002E5EC5">
              <w:rPr>
                <w:sz w:val="26"/>
                <w:szCs w:val="26"/>
              </w:rPr>
              <w:t>,</w:t>
            </w:r>
            <w:r w:rsidRPr="002E5EC5">
              <w:rPr>
                <w:sz w:val="26"/>
                <w:szCs w:val="26"/>
              </w:rPr>
              <w:t xml:space="preserve">000 </w:t>
            </w:r>
          </w:p>
        </w:tc>
      </w:tr>
      <w:tr w:rsidR="0099223E" w:rsidRPr="002E5EC5" w14:paraId="5A11B20F" w14:textId="77777777" w:rsidTr="0003249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tcPr>
          <w:p w14:paraId="61F6C677" w14:textId="34044A5C" w:rsidR="003A1082" w:rsidRPr="002E5EC5" w:rsidRDefault="000C5C80">
            <w:pPr>
              <w:jc w:val="center"/>
              <w:rPr>
                <w:b/>
                <w:bCs/>
                <w:sz w:val="26"/>
                <w:szCs w:val="26"/>
              </w:rPr>
            </w:pPr>
            <w:r w:rsidRPr="002E5EC5">
              <w:rPr>
                <w:b/>
                <w:bCs/>
                <w:sz w:val="26"/>
                <w:szCs w:val="26"/>
              </w:rPr>
              <w:t>5</w:t>
            </w:r>
          </w:p>
        </w:tc>
        <w:tc>
          <w:tcPr>
            <w:tcW w:w="5055" w:type="dxa"/>
            <w:tcBorders>
              <w:top w:val="nil"/>
              <w:left w:val="nil"/>
              <w:bottom w:val="single" w:sz="4" w:space="0" w:color="auto"/>
              <w:right w:val="single" w:sz="4" w:space="0" w:color="auto"/>
            </w:tcBorders>
            <w:shd w:val="clear" w:color="auto" w:fill="auto"/>
            <w:vAlign w:val="center"/>
          </w:tcPr>
          <w:p w14:paraId="5328AAC8" w14:textId="23A57B39" w:rsidR="003A1082" w:rsidRPr="002E5EC5" w:rsidRDefault="003A1082">
            <w:pPr>
              <w:jc w:val="both"/>
              <w:rPr>
                <w:b/>
                <w:bCs/>
                <w:sz w:val="26"/>
                <w:szCs w:val="26"/>
              </w:rPr>
            </w:pPr>
            <w:r w:rsidRPr="002E5EC5">
              <w:rPr>
                <w:b/>
                <w:bCs/>
                <w:sz w:val="26"/>
                <w:szCs w:val="26"/>
              </w:rPr>
              <w:t>Tích hợp dữ liệu vào hệ thống</w:t>
            </w:r>
          </w:p>
        </w:tc>
        <w:tc>
          <w:tcPr>
            <w:tcW w:w="2016" w:type="dxa"/>
            <w:tcBorders>
              <w:top w:val="nil"/>
              <w:left w:val="nil"/>
              <w:bottom w:val="single" w:sz="4" w:space="0" w:color="auto"/>
              <w:right w:val="single" w:sz="4" w:space="0" w:color="auto"/>
            </w:tcBorders>
            <w:shd w:val="clear" w:color="auto" w:fill="auto"/>
            <w:vAlign w:val="center"/>
          </w:tcPr>
          <w:p w14:paraId="5A2C958B" w14:textId="1E74FE58" w:rsidR="003A1082" w:rsidRPr="002E5EC5" w:rsidRDefault="003A1082" w:rsidP="003A1082">
            <w:pPr>
              <w:ind w:left="-57" w:right="-57"/>
              <w:jc w:val="center"/>
              <w:rPr>
                <w:sz w:val="26"/>
                <w:szCs w:val="26"/>
              </w:rPr>
            </w:pPr>
          </w:p>
        </w:tc>
        <w:tc>
          <w:tcPr>
            <w:tcW w:w="1603" w:type="dxa"/>
            <w:tcBorders>
              <w:top w:val="nil"/>
              <w:left w:val="nil"/>
              <w:bottom w:val="single" w:sz="4" w:space="0" w:color="auto"/>
              <w:right w:val="single" w:sz="4" w:space="0" w:color="auto"/>
            </w:tcBorders>
            <w:shd w:val="clear" w:color="auto" w:fill="auto"/>
            <w:vAlign w:val="center"/>
          </w:tcPr>
          <w:p w14:paraId="7B71DBFF" w14:textId="094E3822" w:rsidR="003A1082" w:rsidRPr="002E5EC5" w:rsidRDefault="003A1082" w:rsidP="003A1082">
            <w:pPr>
              <w:jc w:val="right"/>
              <w:rPr>
                <w:sz w:val="26"/>
                <w:szCs w:val="26"/>
              </w:rPr>
            </w:pPr>
          </w:p>
        </w:tc>
      </w:tr>
      <w:tr w:rsidR="0099223E" w:rsidRPr="002E5EC5" w14:paraId="15F4ACE7" w14:textId="77777777" w:rsidTr="00DE2858">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73E8BCFE" w14:textId="05AC6480" w:rsidR="003A1082" w:rsidRPr="002E5EC5" w:rsidRDefault="00D00F8F" w:rsidP="003A1082">
            <w:pPr>
              <w:jc w:val="center"/>
              <w:rPr>
                <w:sz w:val="26"/>
                <w:szCs w:val="26"/>
              </w:rPr>
            </w:pPr>
            <w:r w:rsidRPr="002E5EC5">
              <w:rPr>
                <w:sz w:val="26"/>
                <w:szCs w:val="26"/>
              </w:rPr>
              <w:t>5.1</w:t>
            </w:r>
          </w:p>
        </w:tc>
        <w:tc>
          <w:tcPr>
            <w:tcW w:w="5055" w:type="dxa"/>
            <w:tcBorders>
              <w:top w:val="nil"/>
              <w:left w:val="nil"/>
              <w:bottom w:val="single" w:sz="4" w:space="0" w:color="auto"/>
              <w:right w:val="single" w:sz="4" w:space="0" w:color="auto"/>
            </w:tcBorders>
            <w:shd w:val="clear" w:color="auto" w:fill="auto"/>
            <w:vAlign w:val="center"/>
            <w:hideMark/>
          </w:tcPr>
          <w:p w14:paraId="42A74A6B" w14:textId="5992793B" w:rsidR="003A1082" w:rsidRPr="002E5EC5" w:rsidRDefault="00BA7E44" w:rsidP="003A1082">
            <w:pPr>
              <w:jc w:val="both"/>
              <w:rPr>
                <w:sz w:val="26"/>
                <w:szCs w:val="26"/>
              </w:rPr>
            </w:pPr>
            <w:r w:rsidRPr="002E5EC5">
              <w:rPr>
                <w:sz w:val="26"/>
                <w:szCs w:val="26"/>
              </w:rPr>
              <w:t>Thực hiện kiểm tra tổng thể CSDL giá đất và tích hợp vào hệ thống ngay sau khi được nghiệm thu phục vụ quản lý, vận hành, khai thác sử dụng</w:t>
            </w:r>
          </w:p>
        </w:tc>
        <w:tc>
          <w:tcPr>
            <w:tcW w:w="2016" w:type="dxa"/>
            <w:tcBorders>
              <w:top w:val="nil"/>
              <w:left w:val="nil"/>
              <w:bottom w:val="single" w:sz="4" w:space="0" w:color="auto"/>
              <w:right w:val="single" w:sz="4" w:space="0" w:color="auto"/>
            </w:tcBorders>
            <w:shd w:val="clear" w:color="auto" w:fill="auto"/>
            <w:vAlign w:val="center"/>
            <w:hideMark/>
          </w:tcPr>
          <w:p w14:paraId="26DEC550" w14:textId="77777777" w:rsidR="003A1082" w:rsidRPr="002E5EC5" w:rsidRDefault="003A1082" w:rsidP="003A1082">
            <w:pPr>
              <w:ind w:left="-57" w:right="-57"/>
              <w:jc w:val="center"/>
              <w:rPr>
                <w:sz w:val="26"/>
                <w:szCs w:val="26"/>
              </w:rPr>
            </w:pPr>
            <w:r w:rsidRPr="002E5EC5">
              <w:rPr>
                <w:sz w:val="26"/>
                <w:szCs w:val="26"/>
              </w:rPr>
              <w:t>1KS3</w:t>
            </w:r>
          </w:p>
        </w:tc>
        <w:tc>
          <w:tcPr>
            <w:tcW w:w="1603" w:type="dxa"/>
            <w:tcBorders>
              <w:top w:val="nil"/>
              <w:left w:val="nil"/>
              <w:bottom w:val="single" w:sz="4" w:space="0" w:color="auto"/>
              <w:right w:val="single" w:sz="4" w:space="0" w:color="auto"/>
            </w:tcBorders>
            <w:shd w:val="clear" w:color="auto" w:fill="auto"/>
            <w:vAlign w:val="center"/>
            <w:hideMark/>
          </w:tcPr>
          <w:p w14:paraId="4B444AC1" w14:textId="77777777" w:rsidR="003A1082" w:rsidRPr="002E5EC5" w:rsidRDefault="003A1082" w:rsidP="003A1082">
            <w:pPr>
              <w:jc w:val="right"/>
              <w:rPr>
                <w:sz w:val="26"/>
                <w:szCs w:val="26"/>
              </w:rPr>
            </w:pPr>
            <w:r w:rsidRPr="002E5EC5">
              <w:rPr>
                <w:sz w:val="26"/>
                <w:szCs w:val="26"/>
              </w:rPr>
              <w:t>5,000</w:t>
            </w:r>
          </w:p>
        </w:tc>
      </w:tr>
      <w:tr w:rsidR="00032498" w:rsidRPr="002E5EC5" w14:paraId="7C319A02" w14:textId="77777777" w:rsidTr="00DE2858">
        <w:trPr>
          <w:trHeight w:val="340"/>
          <w:jc w:val="center"/>
        </w:trPr>
        <w:tc>
          <w:tcPr>
            <w:tcW w:w="7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5649D1" w14:textId="2063ED12" w:rsidR="00032498" w:rsidRPr="002E5EC5" w:rsidRDefault="00032498" w:rsidP="003A1082">
            <w:pPr>
              <w:jc w:val="center"/>
              <w:rPr>
                <w:sz w:val="26"/>
                <w:szCs w:val="26"/>
              </w:rPr>
            </w:pPr>
            <w:r w:rsidRPr="002E5EC5">
              <w:rPr>
                <w:b/>
                <w:bCs/>
                <w:sz w:val="26"/>
                <w:szCs w:val="26"/>
              </w:rPr>
              <w:t>6</w:t>
            </w:r>
          </w:p>
        </w:tc>
        <w:tc>
          <w:tcPr>
            <w:tcW w:w="5055" w:type="dxa"/>
            <w:tcBorders>
              <w:top w:val="single" w:sz="4" w:space="0" w:color="auto"/>
              <w:left w:val="nil"/>
              <w:bottom w:val="single" w:sz="4" w:space="0" w:color="auto"/>
              <w:right w:val="single" w:sz="4" w:space="0" w:color="auto"/>
            </w:tcBorders>
            <w:shd w:val="clear" w:color="auto" w:fill="auto"/>
            <w:vAlign w:val="center"/>
          </w:tcPr>
          <w:p w14:paraId="245AC080" w14:textId="348A9E30" w:rsidR="00032498" w:rsidRPr="002E5EC5" w:rsidRDefault="00032498" w:rsidP="003A1082">
            <w:pPr>
              <w:jc w:val="both"/>
              <w:rPr>
                <w:sz w:val="26"/>
                <w:szCs w:val="26"/>
              </w:rPr>
            </w:pPr>
            <w:r w:rsidRPr="002E5EC5">
              <w:rPr>
                <w:b/>
                <w:bCs/>
                <w:sz w:val="26"/>
                <w:szCs w:val="26"/>
              </w:rPr>
              <w:t>Kiểm tra, nghiệm thu CSDL giá đất</w:t>
            </w:r>
          </w:p>
        </w:tc>
        <w:tc>
          <w:tcPr>
            <w:tcW w:w="2016" w:type="dxa"/>
            <w:tcBorders>
              <w:top w:val="single" w:sz="4" w:space="0" w:color="auto"/>
              <w:left w:val="nil"/>
              <w:bottom w:val="single" w:sz="4" w:space="0" w:color="auto"/>
              <w:right w:val="single" w:sz="4" w:space="0" w:color="auto"/>
            </w:tcBorders>
            <w:shd w:val="clear" w:color="auto" w:fill="auto"/>
            <w:vAlign w:val="center"/>
          </w:tcPr>
          <w:p w14:paraId="4897C5B7" w14:textId="44E35853" w:rsidR="00032498" w:rsidRPr="002E5EC5" w:rsidRDefault="00032498" w:rsidP="003A1082">
            <w:pPr>
              <w:ind w:left="-57" w:right="-57"/>
              <w:jc w:val="center"/>
              <w:rPr>
                <w:sz w:val="26"/>
                <w:szCs w:val="26"/>
              </w:rPr>
            </w:pPr>
            <w:r w:rsidRPr="002E5EC5">
              <w:rPr>
                <w:sz w:val="26"/>
                <w:szCs w:val="26"/>
              </w:rPr>
              <w:t> </w:t>
            </w:r>
          </w:p>
        </w:tc>
        <w:tc>
          <w:tcPr>
            <w:tcW w:w="1603" w:type="dxa"/>
            <w:tcBorders>
              <w:top w:val="single" w:sz="4" w:space="0" w:color="auto"/>
              <w:left w:val="nil"/>
              <w:bottom w:val="single" w:sz="4" w:space="0" w:color="auto"/>
              <w:right w:val="single" w:sz="4" w:space="0" w:color="auto"/>
            </w:tcBorders>
            <w:shd w:val="clear" w:color="auto" w:fill="auto"/>
            <w:vAlign w:val="center"/>
          </w:tcPr>
          <w:p w14:paraId="0188E7CF" w14:textId="60C04D87" w:rsidR="00032498" w:rsidRPr="002E5EC5" w:rsidRDefault="00032498" w:rsidP="003A1082">
            <w:pPr>
              <w:jc w:val="right"/>
              <w:rPr>
                <w:sz w:val="26"/>
                <w:szCs w:val="26"/>
              </w:rPr>
            </w:pPr>
            <w:r w:rsidRPr="002E5EC5">
              <w:rPr>
                <w:b/>
                <w:bCs/>
                <w:sz w:val="26"/>
                <w:szCs w:val="26"/>
              </w:rPr>
              <w:t> </w:t>
            </w:r>
          </w:p>
        </w:tc>
      </w:tr>
      <w:tr w:rsidR="00032498" w:rsidRPr="002E5EC5" w14:paraId="0120322A" w14:textId="77777777" w:rsidTr="00DE2858">
        <w:trPr>
          <w:trHeight w:val="340"/>
          <w:jc w:val="center"/>
        </w:trPr>
        <w:tc>
          <w:tcPr>
            <w:tcW w:w="7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CC2067" w14:textId="4C6B2B07" w:rsidR="00032498" w:rsidRPr="002E5EC5" w:rsidRDefault="00032498" w:rsidP="003A1082">
            <w:pPr>
              <w:jc w:val="center"/>
              <w:rPr>
                <w:sz w:val="26"/>
                <w:szCs w:val="26"/>
              </w:rPr>
            </w:pPr>
            <w:r w:rsidRPr="002E5EC5">
              <w:rPr>
                <w:sz w:val="26"/>
                <w:szCs w:val="26"/>
              </w:rPr>
              <w:t>6.1</w:t>
            </w:r>
          </w:p>
        </w:tc>
        <w:tc>
          <w:tcPr>
            <w:tcW w:w="5055" w:type="dxa"/>
            <w:tcBorders>
              <w:top w:val="single" w:sz="4" w:space="0" w:color="auto"/>
              <w:left w:val="nil"/>
              <w:bottom w:val="single" w:sz="4" w:space="0" w:color="auto"/>
              <w:right w:val="single" w:sz="4" w:space="0" w:color="auto"/>
            </w:tcBorders>
            <w:shd w:val="clear" w:color="auto" w:fill="auto"/>
            <w:vAlign w:val="center"/>
          </w:tcPr>
          <w:p w14:paraId="6103FA57" w14:textId="465E9677" w:rsidR="00032498" w:rsidRPr="002E5EC5" w:rsidRDefault="00032498" w:rsidP="003A1082">
            <w:pPr>
              <w:jc w:val="both"/>
              <w:rPr>
                <w:sz w:val="26"/>
                <w:szCs w:val="26"/>
              </w:rPr>
            </w:pPr>
            <w:r w:rsidRPr="002E5EC5">
              <w:rPr>
                <w:sz w:val="26"/>
                <w:szCs w:val="26"/>
              </w:rPr>
              <w:t>Đơn vị thi công chuẩn bị tài liệu và phục vụ giám sát, kiểm tra, nghiệm thu.</w:t>
            </w:r>
          </w:p>
        </w:tc>
        <w:tc>
          <w:tcPr>
            <w:tcW w:w="2016" w:type="dxa"/>
            <w:tcBorders>
              <w:top w:val="single" w:sz="4" w:space="0" w:color="auto"/>
              <w:left w:val="nil"/>
              <w:bottom w:val="single" w:sz="4" w:space="0" w:color="auto"/>
              <w:right w:val="single" w:sz="4" w:space="0" w:color="auto"/>
            </w:tcBorders>
            <w:shd w:val="clear" w:color="auto" w:fill="auto"/>
            <w:vAlign w:val="center"/>
          </w:tcPr>
          <w:p w14:paraId="70A7BD3C" w14:textId="3F3ECD5E" w:rsidR="00032498" w:rsidRPr="002E5EC5" w:rsidRDefault="00032498" w:rsidP="0073068F">
            <w:pPr>
              <w:ind w:left="-57" w:right="-57"/>
              <w:jc w:val="center"/>
              <w:rPr>
                <w:sz w:val="26"/>
                <w:szCs w:val="26"/>
              </w:rPr>
            </w:pPr>
            <w:r w:rsidRPr="002E5EC5">
              <w:rPr>
                <w:sz w:val="26"/>
                <w:szCs w:val="26"/>
              </w:rPr>
              <w:t>1K</w:t>
            </w:r>
            <w:r w:rsidR="0073068F" w:rsidRPr="002E5EC5">
              <w:rPr>
                <w:sz w:val="26"/>
                <w:szCs w:val="26"/>
              </w:rPr>
              <w:t>S2</w:t>
            </w:r>
          </w:p>
        </w:tc>
        <w:tc>
          <w:tcPr>
            <w:tcW w:w="1603" w:type="dxa"/>
            <w:tcBorders>
              <w:top w:val="single" w:sz="4" w:space="0" w:color="auto"/>
              <w:left w:val="nil"/>
              <w:bottom w:val="single" w:sz="4" w:space="0" w:color="auto"/>
              <w:right w:val="single" w:sz="4" w:space="0" w:color="auto"/>
            </w:tcBorders>
            <w:shd w:val="clear" w:color="auto" w:fill="auto"/>
            <w:vAlign w:val="center"/>
          </w:tcPr>
          <w:p w14:paraId="6E139AA2" w14:textId="0358EFE5" w:rsidR="00032498" w:rsidRPr="002E5EC5" w:rsidRDefault="00032498" w:rsidP="003A1082">
            <w:pPr>
              <w:jc w:val="right"/>
              <w:rPr>
                <w:sz w:val="26"/>
                <w:szCs w:val="26"/>
              </w:rPr>
            </w:pPr>
            <w:r w:rsidRPr="002E5EC5">
              <w:rPr>
                <w:sz w:val="26"/>
                <w:szCs w:val="26"/>
              </w:rPr>
              <w:t>10,000</w:t>
            </w:r>
          </w:p>
        </w:tc>
      </w:tr>
      <w:tr w:rsidR="00032498" w:rsidRPr="002E5EC5" w14:paraId="70D826FE" w14:textId="77777777" w:rsidTr="00DE2858">
        <w:trPr>
          <w:trHeight w:val="340"/>
          <w:jc w:val="center"/>
        </w:trPr>
        <w:tc>
          <w:tcPr>
            <w:tcW w:w="7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92640" w14:textId="08B479FA" w:rsidR="00032498" w:rsidRPr="002E5EC5" w:rsidRDefault="00032498" w:rsidP="00D00F8F">
            <w:pPr>
              <w:jc w:val="center"/>
              <w:rPr>
                <w:sz w:val="26"/>
                <w:szCs w:val="26"/>
              </w:rPr>
            </w:pPr>
            <w:r w:rsidRPr="002E5EC5">
              <w:rPr>
                <w:sz w:val="26"/>
                <w:szCs w:val="26"/>
              </w:rPr>
              <w:t>6.</w:t>
            </w:r>
            <w:r w:rsidR="00D00F8F" w:rsidRPr="002E5EC5">
              <w:rPr>
                <w:sz w:val="26"/>
                <w:szCs w:val="26"/>
              </w:rPr>
              <w:t>2</w:t>
            </w:r>
          </w:p>
        </w:tc>
        <w:tc>
          <w:tcPr>
            <w:tcW w:w="5055" w:type="dxa"/>
            <w:tcBorders>
              <w:top w:val="single" w:sz="4" w:space="0" w:color="auto"/>
              <w:left w:val="nil"/>
              <w:bottom w:val="single" w:sz="4" w:space="0" w:color="auto"/>
              <w:right w:val="single" w:sz="4" w:space="0" w:color="auto"/>
            </w:tcBorders>
            <w:shd w:val="clear" w:color="auto" w:fill="auto"/>
            <w:vAlign w:val="center"/>
          </w:tcPr>
          <w:p w14:paraId="20BD4DDA" w14:textId="15C25D49" w:rsidR="00032498" w:rsidRPr="002E5EC5" w:rsidRDefault="00C97D24" w:rsidP="003A1082">
            <w:pPr>
              <w:jc w:val="both"/>
              <w:rPr>
                <w:sz w:val="26"/>
                <w:szCs w:val="26"/>
              </w:rPr>
            </w:pPr>
            <w:r w:rsidRPr="002E5EC5">
              <w:rPr>
                <w:sz w:val="26"/>
                <w:szCs w:val="26"/>
              </w:rPr>
              <w:t>Lập biên bản bàn giao dữ liệu theo quy định tại Phụ lục VIII ban hành kèm theo Thông tư 25/2024/TT-BTNMT</w:t>
            </w:r>
          </w:p>
        </w:tc>
        <w:tc>
          <w:tcPr>
            <w:tcW w:w="2016" w:type="dxa"/>
            <w:tcBorders>
              <w:top w:val="single" w:sz="4" w:space="0" w:color="auto"/>
              <w:left w:val="nil"/>
              <w:bottom w:val="single" w:sz="4" w:space="0" w:color="auto"/>
              <w:right w:val="single" w:sz="4" w:space="0" w:color="auto"/>
            </w:tcBorders>
            <w:shd w:val="clear" w:color="auto" w:fill="auto"/>
            <w:vAlign w:val="center"/>
          </w:tcPr>
          <w:p w14:paraId="19606D8E" w14:textId="1E362BD0" w:rsidR="00032498" w:rsidRPr="002E5EC5" w:rsidRDefault="00032498" w:rsidP="003A1082">
            <w:pPr>
              <w:ind w:left="-57" w:right="-57"/>
              <w:jc w:val="center"/>
              <w:rPr>
                <w:sz w:val="26"/>
                <w:szCs w:val="26"/>
              </w:rPr>
            </w:pPr>
            <w:r w:rsidRPr="002E5EC5">
              <w:rPr>
                <w:sz w:val="26"/>
                <w:szCs w:val="26"/>
              </w:rPr>
              <w:t>1KS2</w:t>
            </w:r>
          </w:p>
        </w:tc>
        <w:tc>
          <w:tcPr>
            <w:tcW w:w="1603" w:type="dxa"/>
            <w:tcBorders>
              <w:top w:val="single" w:sz="4" w:space="0" w:color="auto"/>
              <w:left w:val="nil"/>
              <w:bottom w:val="single" w:sz="4" w:space="0" w:color="auto"/>
              <w:right w:val="single" w:sz="4" w:space="0" w:color="auto"/>
            </w:tcBorders>
            <w:shd w:val="clear" w:color="auto" w:fill="auto"/>
            <w:vAlign w:val="center"/>
          </w:tcPr>
          <w:p w14:paraId="23578D65" w14:textId="1F3B9BA3" w:rsidR="00032498" w:rsidRPr="002E5EC5" w:rsidRDefault="00032498" w:rsidP="003A1082">
            <w:pPr>
              <w:jc w:val="right"/>
              <w:rPr>
                <w:sz w:val="26"/>
                <w:szCs w:val="26"/>
              </w:rPr>
            </w:pPr>
            <w:r w:rsidRPr="002E5EC5">
              <w:rPr>
                <w:sz w:val="26"/>
                <w:szCs w:val="26"/>
              </w:rPr>
              <w:t>2,000</w:t>
            </w:r>
          </w:p>
        </w:tc>
      </w:tr>
    </w:tbl>
    <w:p w14:paraId="064B3946" w14:textId="05AE9C5C" w:rsidR="00D90625" w:rsidRPr="002E5EC5" w:rsidRDefault="00754691" w:rsidP="00733B54">
      <w:pPr>
        <w:spacing w:before="120" w:after="120"/>
        <w:ind w:firstLine="567"/>
        <w:jc w:val="both"/>
        <w:outlineLvl w:val="3"/>
        <w:rPr>
          <w:b/>
          <w:bCs/>
          <w:sz w:val="28"/>
          <w:szCs w:val="28"/>
        </w:rPr>
      </w:pPr>
      <w:r w:rsidRPr="002E5EC5">
        <w:rPr>
          <w:bCs/>
          <w:sz w:val="28"/>
          <w:szCs w:val="28"/>
        </w:rPr>
        <w:t>b)</w:t>
      </w:r>
      <w:r w:rsidR="004B2B87" w:rsidRPr="002E5EC5">
        <w:rPr>
          <w:b/>
          <w:bCs/>
          <w:sz w:val="28"/>
          <w:szCs w:val="28"/>
        </w:rPr>
        <w:t xml:space="preserve"> </w:t>
      </w:r>
      <w:r w:rsidR="004B2B87" w:rsidRPr="002E5EC5">
        <w:rPr>
          <w:bCs/>
          <w:sz w:val="28"/>
          <w:szCs w:val="28"/>
        </w:rPr>
        <w:t xml:space="preserve">Xây dựng dữ liệu thuộc tính giá đất; </w:t>
      </w:r>
      <w:r w:rsidR="00011D00" w:rsidRPr="002E5EC5">
        <w:rPr>
          <w:bCs/>
          <w:sz w:val="28"/>
          <w:szCs w:val="28"/>
        </w:rPr>
        <w:t>đ</w:t>
      </w:r>
      <w:r w:rsidR="004B2B87" w:rsidRPr="002E5EC5">
        <w:rPr>
          <w:bCs/>
          <w:sz w:val="28"/>
          <w:szCs w:val="28"/>
        </w:rPr>
        <w:t>ối soát hoàn thiện dữ liệu giá đất</w:t>
      </w:r>
    </w:p>
    <w:p w14:paraId="0EE0D559" w14:textId="5EFF6175" w:rsidR="00D90625" w:rsidRPr="002E5EC5" w:rsidRDefault="004B2B87" w:rsidP="00733B54">
      <w:pPr>
        <w:spacing w:before="120" w:after="120"/>
        <w:ind w:firstLine="567"/>
        <w:outlineLvl w:val="4"/>
        <w:rPr>
          <w:i/>
          <w:sz w:val="28"/>
          <w:szCs w:val="28"/>
        </w:rPr>
      </w:pPr>
      <w:r w:rsidRPr="002E5EC5">
        <w:rPr>
          <w:i/>
          <w:sz w:val="28"/>
          <w:szCs w:val="28"/>
        </w:rPr>
        <w:t xml:space="preserve">Bảng số </w:t>
      </w:r>
      <w:r w:rsidR="003A1082" w:rsidRPr="002E5EC5">
        <w:rPr>
          <w:i/>
          <w:sz w:val="28"/>
          <w:szCs w:val="28"/>
        </w:rPr>
        <w:t>1</w:t>
      </w:r>
      <w:r w:rsidR="00D4061E" w:rsidRPr="002E5EC5">
        <w:rPr>
          <w:i/>
          <w:sz w:val="28"/>
          <w:szCs w:val="28"/>
        </w:rPr>
        <w:t>14</w:t>
      </w:r>
    </w:p>
    <w:tbl>
      <w:tblPr>
        <w:tblW w:w="9316" w:type="dxa"/>
        <w:jc w:val="center"/>
        <w:tblLook w:val="04A0" w:firstRow="1" w:lastRow="0" w:firstColumn="1" w:lastColumn="0" w:noHBand="0" w:noVBand="1"/>
      </w:tblPr>
      <w:tblGrid>
        <w:gridCol w:w="866"/>
        <w:gridCol w:w="5464"/>
        <w:gridCol w:w="1340"/>
        <w:gridCol w:w="1646"/>
      </w:tblGrid>
      <w:tr w:rsidR="0099223E" w:rsidRPr="002E5EC5" w14:paraId="77D24A55" w14:textId="77777777" w:rsidTr="00436612">
        <w:trPr>
          <w:trHeight w:val="397"/>
          <w:tblHeader/>
          <w:jc w:val="center"/>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58388" w14:textId="77777777" w:rsidR="000D360A" w:rsidRPr="002E5EC5" w:rsidRDefault="0096585D">
            <w:pPr>
              <w:jc w:val="center"/>
              <w:rPr>
                <w:b/>
                <w:bCs/>
                <w:sz w:val="26"/>
                <w:szCs w:val="26"/>
              </w:rPr>
            </w:pPr>
            <w:r w:rsidRPr="002E5EC5">
              <w:rPr>
                <w:b/>
                <w:bCs/>
                <w:sz w:val="26"/>
                <w:szCs w:val="26"/>
              </w:rPr>
              <w:t>S</w:t>
            </w:r>
            <w:r w:rsidR="000D360A" w:rsidRPr="002E5EC5">
              <w:rPr>
                <w:b/>
                <w:bCs/>
                <w:sz w:val="26"/>
                <w:szCs w:val="26"/>
              </w:rPr>
              <w:t>TT</w:t>
            </w:r>
          </w:p>
        </w:tc>
        <w:tc>
          <w:tcPr>
            <w:tcW w:w="5464" w:type="dxa"/>
            <w:tcBorders>
              <w:top w:val="single" w:sz="4" w:space="0" w:color="auto"/>
              <w:left w:val="nil"/>
              <w:bottom w:val="single" w:sz="4" w:space="0" w:color="auto"/>
              <w:right w:val="single" w:sz="4" w:space="0" w:color="auto"/>
            </w:tcBorders>
            <w:shd w:val="clear" w:color="auto" w:fill="auto"/>
            <w:vAlign w:val="center"/>
            <w:hideMark/>
          </w:tcPr>
          <w:p w14:paraId="6B73EE31" w14:textId="77777777" w:rsidR="000D360A" w:rsidRPr="002E5EC5" w:rsidRDefault="000D360A">
            <w:pPr>
              <w:jc w:val="center"/>
              <w:rPr>
                <w:b/>
                <w:bCs/>
                <w:sz w:val="26"/>
                <w:szCs w:val="26"/>
              </w:rPr>
            </w:pPr>
            <w:r w:rsidRPr="002E5EC5">
              <w:rPr>
                <w:b/>
                <w:bCs/>
                <w:sz w:val="26"/>
                <w:szCs w:val="26"/>
              </w:rPr>
              <w:t>Nội dung công việc</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5985BC52" w14:textId="77777777" w:rsidR="000D360A" w:rsidRPr="002E5EC5" w:rsidRDefault="000D360A">
            <w:pPr>
              <w:jc w:val="center"/>
              <w:rPr>
                <w:b/>
                <w:bCs/>
                <w:sz w:val="26"/>
                <w:szCs w:val="26"/>
              </w:rPr>
            </w:pPr>
            <w:r w:rsidRPr="002E5EC5">
              <w:rPr>
                <w:b/>
                <w:bCs/>
                <w:sz w:val="26"/>
                <w:szCs w:val="26"/>
              </w:rPr>
              <w:t>Định biên</w:t>
            </w:r>
          </w:p>
        </w:tc>
        <w:tc>
          <w:tcPr>
            <w:tcW w:w="1646" w:type="dxa"/>
            <w:tcBorders>
              <w:top w:val="single" w:sz="4" w:space="0" w:color="auto"/>
              <w:left w:val="nil"/>
              <w:bottom w:val="single" w:sz="4" w:space="0" w:color="auto"/>
              <w:right w:val="single" w:sz="4" w:space="0" w:color="auto"/>
            </w:tcBorders>
            <w:shd w:val="clear" w:color="auto" w:fill="auto"/>
            <w:vAlign w:val="center"/>
            <w:hideMark/>
          </w:tcPr>
          <w:p w14:paraId="7A966CA1" w14:textId="77777777" w:rsidR="000D360A" w:rsidRPr="002E5EC5" w:rsidRDefault="000D360A" w:rsidP="00A5686A">
            <w:pPr>
              <w:jc w:val="center"/>
              <w:rPr>
                <w:b/>
                <w:bCs/>
                <w:sz w:val="26"/>
                <w:szCs w:val="26"/>
              </w:rPr>
            </w:pPr>
            <w:r w:rsidRPr="002E5EC5">
              <w:rPr>
                <w:b/>
                <w:bCs/>
                <w:sz w:val="26"/>
                <w:szCs w:val="26"/>
              </w:rPr>
              <w:t xml:space="preserve">Định mức </w:t>
            </w:r>
            <w:r w:rsidRPr="002E5EC5">
              <w:rPr>
                <w:bCs/>
                <w:sz w:val="26"/>
                <w:szCs w:val="26"/>
              </w:rPr>
              <w:t>(Công/</w:t>
            </w:r>
            <w:r w:rsidR="00A5686A" w:rsidRPr="002E5EC5">
              <w:rPr>
                <w:bCs/>
                <w:sz w:val="26"/>
                <w:szCs w:val="26"/>
              </w:rPr>
              <w:t>thửa</w:t>
            </w:r>
            <w:r w:rsidRPr="002E5EC5">
              <w:rPr>
                <w:bCs/>
                <w:sz w:val="26"/>
                <w:szCs w:val="26"/>
              </w:rPr>
              <w:t>)</w:t>
            </w:r>
          </w:p>
        </w:tc>
      </w:tr>
      <w:tr w:rsidR="0099223E" w:rsidRPr="002E5EC5" w14:paraId="76361523" w14:textId="77777777" w:rsidTr="00226E91">
        <w:trPr>
          <w:trHeight w:val="397"/>
          <w:jc w:val="center"/>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tcPr>
          <w:p w14:paraId="26DA5231" w14:textId="7C6EDE32" w:rsidR="00E66AB5" w:rsidRPr="002E5EC5" w:rsidRDefault="00E66AB5" w:rsidP="00164A26">
            <w:pPr>
              <w:jc w:val="center"/>
              <w:rPr>
                <w:b/>
                <w:bCs/>
                <w:sz w:val="26"/>
                <w:szCs w:val="26"/>
              </w:rPr>
            </w:pPr>
          </w:p>
        </w:tc>
        <w:tc>
          <w:tcPr>
            <w:tcW w:w="5464" w:type="dxa"/>
            <w:tcBorders>
              <w:top w:val="single" w:sz="4" w:space="0" w:color="auto"/>
              <w:left w:val="nil"/>
              <w:bottom w:val="single" w:sz="4" w:space="0" w:color="auto"/>
              <w:right w:val="single" w:sz="4" w:space="0" w:color="auto"/>
            </w:tcBorders>
            <w:shd w:val="clear" w:color="auto" w:fill="auto"/>
            <w:vAlign w:val="center"/>
          </w:tcPr>
          <w:p w14:paraId="208FE9A9" w14:textId="0E3D398A" w:rsidR="00E66AB5" w:rsidRPr="002E5EC5" w:rsidRDefault="00E66AB5" w:rsidP="00164A26">
            <w:pPr>
              <w:jc w:val="both"/>
              <w:rPr>
                <w:b/>
                <w:bCs/>
                <w:sz w:val="26"/>
                <w:szCs w:val="26"/>
              </w:rPr>
            </w:pPr>
            <w:r w:rsidRPr="002E5EC5">
              <w:rPr>
                <w:b/>
                <w:bCs/>
                <w:sz w:val="26"/>
                <w:szCs w:val="26"/>
              </w:rPr>
              <w:t>Xây dựng dữ liệu thuộc tính giá đất; đối soát hoàn thiện dữ liệu giá đất</w:t>
            </w:r>
          </w:p>
        </w:tc>
        <w:tc>
          <w:tcPr>
            <w:tcW w:w="1340" w:type="dxa"/>
            <w:tcBorders>
              <w:top w:val="single" w:sz="4" w:space="0" w:color="auto"/>
              <w:left w:val="nil"/>
              <w:bottom w:val="single" w:sz="4" w:space="0" w:color="auto"/>
              <w:right w:val="single" w:sz="4" w:space="0" w:color="auto"/>
            </w:tcBorders>
            <w:shd w:val="clear" w:color="auto" w:fill="auto"/>
            <w:vAlign w:val="center"/>
          </w:tcPr>
          <w:p w14:paraId="4C03B34A" w14:textId="77777777" w:rsidR="00E66AB5" w:rsidRPr="002E5EC5" w:rsidRDefault="00E66AB5" w:rsidP="00E66AB5">
            <w:pPr>
              <w:jc w:val="center"/>
              <w:rPr>
                <w:b/>
                <w:bCs/>
                <w:sz w:val="26"/>
                <w:szCs w:val="26"/>
              </w:rPr>
            </w:pPr>
          </w:p>
        </w:tc>
        <w:tc>
          <w:tcPr>
            <w:tcW w:w="1646" w:type="dxa"/>
            <w:tcBorders>
              <w:top w:val="single" w:sz="4" w:space="0" w:color="auto"/>
              <w:left w:val="nil"/>
              <w:bottom w:val="single" w:sz="4" w:space="0" w:color="auto"/>
              <w:right w:val="single" w:sz="4" w:space="0" w:color="auto"/>
            </w:tcBorders>
            <w:shd w:val="clear" w:color="auto" w:fill="auto"/>
            <w:vAlign w:val="center"/>
          </w:tcPr>
          <w:p w14:paraId="4501EEE1" w14:textId="77777777" w:rsidR="00E66AB5" w:rsidRPr="002E5EC5" w:rsidRDefault="00E66AB5" w:rsidP="00E66AB5">
            <w:pPr>
              <w:jc w:val="center"/>
              <w:rPr>
                <w:b/>
                <w:bCs/>
                <w:sz w:val="26"/>
                <w:szCs w:val="26"/>
              </w:rPr>
            </w:pPr>
          </w:p>
        </w:tc>
      </w:tr>
      <w:tr w:rsidR="0099223E" w:rsidRPr="002E5EC5" w14:paraId="7F2BB7CD" w14:textId="77777777" w:rsidTr="00226E91">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597A83CE" w14:textId="77777777" w:rsidR="000D360A" w:rsidRPr="002E5EC5" w:rsidRDefault="000D360A">
            <w:pPr>
              <w:jc w:val="center"/>
              <w:rPr>
                <w:b/>
                <w:bCs/>
                <w:sz w:val="26"/>
                <w:szCs w:val="26"/>
              </w:rPr>
            </w:pPr>
            <w:r w:rsidRPr="002E5EC5">
              <w:rPr>
                <w:b/>
                <w:bCs/>
                <w:sz w:val="26"/>
                <w:szCs w:val="26"/>
              </w:rPr>
              <w:t>1</w:t>
            </w:r>
          </w:p>
        </w:tc>
        <w:tc>
          <w:tcPr>
            <w:tcW w:w="5464" w:type="dxa"/>
            <w:tcBorders>
              <w:top w:val="nil"/>
              <w:left w:val="nil"/>
              <w:bottom w:val="single" w:sz="4" w:space="0" w:color="auto"/>
              <w:right w:val="single" w:sz="4" w:space="0" w:color="auto"/>
            </w:tcBorders>
            <w:shd w:val="clear" w:color="auto" w:fill="auto"/>
            <w:vAlign w:val="center"/>
            <w:hideMark/>
          </w:tcPr>
          <w:p w14:paraId="4C1F6973" w14:textId="77777777" w:rsidR="000D360A" w:rsidRPr="002E5EC5" w:rsidRDefault="000D360A" w:rsidP="00C658C9">
            <w:pPr>
              <w:jc w:val="both"/>
              <w:rPr>
                <w:b/>
                <w:bCs/>
                <w:sz w:val="26"/>
                <w:szCs w:val="26"/>
              </w:rPr>
            </w:pPr>
            <w:r w:rsidRPr="002E5EC5">
              <w:rPr>
                <w:b/>
                <w:bCs/>
                <w:sz w:val="26"/>
                <w:szCs w:val="26"/>
              </w:rPr>
              <w:t>Xây dựng dữ liệu thuộc tính giá đất</w:t>
            </w:r>
          </w:p>
        </w:tc>
        <w:tc>
          <w:tcPr>
            <w:tcW w:w="1340" w:type="dxa"/>
            <w:tcBorders>
              <w:top w:val="nil"/>
              <w:left w:val="nil"/>
              <w:bottom w:val="single" w:sz="4" w:space="0" w:color="auto"/>
              <w:right w:val="single" w:sz="4" w:space="0" w:color="auto"/>
            </w:tcBorders>
            <w:shd w:val="clear" w:color="auto" w:fill="auto"/>
            <w:vAlign w:val="center"/>
            <w:hideMark/>
          </w:tcPr>
          <w:p w14:paraId="6C1D4507" w14:textId="77777777" w:rsidR="000D360A" w:rsidRPr="002E5EC5" w:rsidRDefault="000D360A">
            <w:pPr>
              <w:jc w:val="center"/>
              <w:rPr>
                <w:sz w:val="26"/>
                <w:szCs w:val="26"/>
              </w:rPr>
            </w:pPr>
            <w:r w:rsidRPr="002E5EC5">
              <w:rPr>
                <w:sz w:val="26"/>
                <w:szCs w:val="26"/>
              </w:rPr>
              <w:t> </w:t>
            </w:r>
          </w:p>
        </w:tc>
        <w:tc>
          <w:tcPr>
            <w:tcW w:w="1646" w:type="dxa"/>
            <w:tcBorders>
              <w:top w:val="nil"/>
              <w:left w:val="nil"/>
              <w:bottom w:val="single" w:sz="4" w:space="0" w:color="auto"/>
              <w:right w:val="single" w:sz="4" w:space="0" w:color="auto"/>
            </w:tcBorders>
            <w:shd w:val="clear" w:color="auto" w:fill="auto"/>
            <w:vAlign w:val="center"/>
            <w:hideMark/>
          </w:tcPr>
          <w:p w14:paraId="39EE1F18" w14:textId="77777777" w:rsidR="000D360A" w:rsidRPr="002E5EC5" w:rsidRDefault="000D360A">
            <w:pPr>
              <w:jc w:val="center"/>
              <w:rPr>
                <w:b/>
                <w:bCs/>
                <w:sz w:val="26"/>
                <w:szCs w:val="26"/>
              </w:rPr>
            </w:pPr>
            <w:r w:rsidRPr="002E5EC5">
              <w:rPr>
                <w:b/>
                <w:bCs/>
                <w:sz w:val="26"/>
                <w:szCs w:val="26"/>
              </w:rPr>
              <w:t> </w:t>
            </w:r>
          </w:p>
        </w:tc>
      </w:tr>
      <w:tr w:rsidR="0099223E" w:rsidRPr="002E5EC5" w14:paraId="20D3EDAD" w14:textId="77777777" w:rsidTr="00226E91">
        <w:trPr>
          <w:trHeight w:val="397"/>
          <w:jc w:val="center"/>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4E5577D8" w14:textId="5251E668" w:rsidR="00651E63" w:rsidRPr="002E5EC5" w:rsidRDefault="00651E63" w:rsidP="00651E63">
            <w:pPr>
              <w:jc w:val="center"/>
              <w:rPr>
                <w:sz w:val="26"/>
                <w:szCs w:val="26"/>
              </w:rPr>
            </w:pPr>
            <w:r w:rsidRPr="002E5EC5">
              <w:rPr>
                <w:sz w:val="26"/>
                <w:szCs w:val="26"/>
              </w:rPr>
              <w:t>1.1</w:t>
            </w:r>
          </w:p>
        </w:tc>
        <w:tc>
          <w:tcPr>
            <w:tcW w:w="5464" w:type="dxa"/>
            <w:tcBorders>
              <w:top w:val="nil"/>
              <w:left w:val="nil"/>
              <w:bottom w:val="single" w:sz="4" w:space="0" w:color="auto"/>
              <w:right w:val="single" w:sz="4" w:space="0" w:color="auto"/>
            </w:tcBorders>
            <w:shd w:val="clear" w:color="auto" w:fill="auto"/>
            <w:vAlign w:val="center"/>
            <w:hideMark/>
          </w:tcPr>
          <w:p w14:paraId="3FE376D4" w14:textId="635FF841" w:rsidR="00651E63" w:rsidRPr="002E5EC5" w:rsidRDefault="00651E63" w:rsidP="00651E63">
            <w:pPr>
              <w:jc w:val="both"/>
              <w:rPr>
                <w:sz w:val="26"/>
                <w:szCs w:val="26"/>
              </w:rPr>
            </w:pPr>
            <w:r w:rsidRPr="002E5EC5">
              <w:rPr>
                <w:sz w:val="26"/>
                <w:szCs w:val="26"/>
              </w:rPr>
              <w:t>Dữ liệu giá đất theo bảng giá đất đối với địa phương đã ban hành bảng giá đất đến từng thửa đất</w:t>
            </w:r>
          </w:p>
        </w:tc>
        <w:tc>
          <w:tcPr>
            <w:tcW w:w="1340" w:type="dxa"/>
            <w:tcBorders>
              <w:top w:val="nil"/>
              <w:left w:val="nil"/>
              <w:bottom w:val="single" w:sz="4" w:space="0" w:color="auto"/>
              <w:right w:val="single" w:sz="4" w:space="0" w:color="auto"/>
            </w:tcBorders>
            <w:shd w:val="clear" w:color="auto" w:fill="auto"/>
            <w:vAlign w:val="center"/>
            <w:hideMark/>
          </w:tcPr>
          <w:p w14:paraId="1452894C" w14:textId="77777777" w:rsidR="00651E63" w:rsidRPr="002E5EC5" w:rsidRDefault="00651E63" w:rsidP="00651E63">
            <w:pPr>
              <w:jc w:val="center"/>
              <w:rPr>
                <w:sz w:val="26"/>
                <w:szCs w:val="26"/>
              </w:rPr>
            </w:pPr>
            <w:r w:rsidRPr="002E5EC5">
              <w:rPr>
                <w:sz w:val="26"/>
                <w:szCs w:val="26"/>
              </w:rPr>
              <w:t>1KS1</w:t>
            </w:r>
          </w:p>
        </w:tc>
        <w:tc>
          <w:tcPr>
            <w:tcW w:w="1646" w:type="dxa"/>
            <w:tcBorders>
              <w:top w:val="nil"/>
              <w:left w:val="nil"/>
              <w:bottom w:val="single" w:sz="4" w:space="0" w:color="auto"/>
              <w:right w:val="single" w:sz="4" w:space="0" w:color="auto"/>
            </w:tcBorders>
            <w:shd w:val="clear" w:color="auto" w:fill="auto"/>
            <w:vAlign w:val="center"/>
            <w:hideMark/>
          </w:tcPr>
          <w:p w14:paraId="3D69D9C3" w14:textId="77777777" w:rsidR="00651E63" w:rsidRPr="002E5EC5" w:rsidRDefault="00651E63" w:rsidP="00651E63">
            <w:pPr>
              <w:jc w:val="right"/>
              <w:rPr>
                <w:sz w:val="26"/>
                <w:szCs w:val="26"/>
              </w:rPr>
            </w:pPr>
            <w:r w:rsidRPr="002E5EC5">
              <w:rPr>
                <w:sz w:val="26"/>
                <w:szCs w:val="26"/>
              </w:rPr>
              <w:t>0,0162</w:t>
            </w:r>
          </w:p>
        </w:tc>
      </w:tr>
      <w:tr w:rsidR="0099223E" w:rsidRPr="002E5EC5" w14:paraId="142C8B80" w14:textId="77777777" w:rsidTr="00226E91">
        <w:trPr>
          <w:trHeight w:val="397"/>
          <w:jc w:val="center"/>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7D51C589" w14:textId="371D3092" w:rsidR="00651E63" w:rsidRPr="002E5EC5" w:rsidRDefault="00651E63" w:rsidP="00651E63">
            <w:pPr>
              <w:jc w:val="center"/>
              <w:rPr>
                <w:sz w:val="26"/>
                <w:szCs w:val="26"/>
              </w:rPr>
            </w:pPr>
            <w:r w:rsidRPr="002E5EC5">
              <w:rPr>
                <w:sz w:val="26"/>
                <w:szCs w:val="26"/>
              </w:rPr>
              <w:t>1.2</w:t>
            </w:r>
          </w:p>
        </w:tc>
        <w:tc>
          <w:tcPr>
            <w:tcW w:w="5464" w:type="dxa"/>
            <w:tcBorders>
              <w:top w:val="nil"/>
              <w:left w:val="nil"/>
              <w:bottom w:val="single" w:sz="4" w:space="0" w:color="auto"/>
              <w:right w:val="single" w:sz="4" w:space="0" w:color="auto"/>
            </w:tcBorders>
            <w:shd w:val="clear" w:color="auto" w:fill="auto"/>
            <w:vAlign w:val="center"/>
            <w:hideMark/>
          </w:tcPr>
          <w:p w14:paraId="451401BE" w14:textId="3DF9EB7C" w:rsidR="00651E63" w:rsidRPr="002E5EC5" w:rsidRDefault="00651E63" w:rsidP="00651E63">
            <w:pPr>
              <w:jc w:val="both"/>
              <w:rPr>
                <w:sz w:val="26"/>
                <w:szCs w:val="26"/>
              </w:rPr>
            </w:pPr>
            <w:r w:rsidRPr="002E5EC5">
              <w:rPr>
                <w:sz w:val="26"/>
                <w:szCs w:val="26"/>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340" w:type="dxa"/>
            <w:tcBorders>
              <w:top w:val="nil"/>
              <w:left w:val="nil"/>
              <w:bottom w:val="single" w:sz="4" w:space="0" w:color="auto"/>
              <w:right w:val="single" w:sz="4" w:space="0" w:color="auto"/>
            </w:tcBorders>
            <w:shd w:val="clear" w:color="auto" w:fill="auto"/>
            <w:vAlign w:val="center"/>
            <w:hideMark/>
          </w:tcPr>
          <w:p w14:paraId="2B93C24C" w14:textId="77777777" w:rsidR="00651E63" w:rsidRPr="002E5EC5" w:rsidRDefault="00651E63" w:rsidP="00651E63">
            <w:pPr>
              <w:jc w:val="center"/>
              <w:rPr>
                <w:sz w:val="26"/>
                <w:szCs w:val="26"/>
              </w:rPr>
            </w:pPr>
            <w:r w:rsidRPr="002E5EC5">
              <w:rPr>
                <w:sz w:val="26"/>
                <w:szCs w:val="26"/>
              </w:rPr>
              <w:t>1KS1</w:t>
            </w:r>
          </w:p>
        </w:tc>
        <w:tc>
          <w:tcPr>
            <w:tcW w:w="1646" w:type="dxa"/>
            <w:tcBorders>
              <w:top w:val="nil"/>
              <w:left w:val="nil"/>
              <w:bottom w:val="single" w:sz="4" w:space="0" w:color="auto"/>
              <w:right w:val="single" w:sz="4" w:space="0" w:color="auto"/>
            </w:tcBorders>
            <w:shd w:val="clear" w:color="auto" w:fill="auto"/>
            <w:vAlign w:val="center"/>
            <w:hideMark/>
          </w:tcPr>
          <w:p w14:paraId="5E91A324" w14:textId="6CEF4534" w:rsidR="00651E63" w:rsidRPr="002E5EC5" w:rsidRDefault="00651E63" w:rsidP="00651E63">
            <w:pPr>
              <w:jc w:val="right"/>
              <w:rPr>
                <w:sz w:val="26"/>
                <w:szCs w:val="26"/>
              </w:rPr>
            </w:pPr>
            <w:r w:rsidRPr="002E5EC5">
              <w:rPr>
                <w:sz w:val="26"/>
                <w:szCs w:val="26"/>
              </w:rPr>
              <w:t>0,0421</w:t>
            </w:r>
          </w:p>
        </w:tc>
      </w:tr>
      <w:tr w:rsidR="0099223E" w:rsidRPr="002E5EC5" w14:paraId="21A9BA7A" w14:textId="77777777" w:rsidTr="00226E91">
        <w:trPr>
          <w:trHeight w:val="397"/>
          <w:jc w:val="center"/>
        </w:trPr>
        <w:tc>
          <w:tcPr>
            <w:tcW w:w="866" w:type="dxa"/>
            <w:tcBorders>
              <w:top w:val="nil"/>
              <w:left w:val="single" w:sz="4" w:space="0" w:color="auto"/>
              <w:bottom w:val="single" w:sz="4" w:space="0" w:color="auto"/>
              <w:right w:val="single" w:sz="4" w:space="0" w:color="auto"/>
            </w:tcBorders>
            <w:shd w:val="clear" w:color="auto" w:fill="auto"/>
            <w:vAlign w:val="center"/>
            <w:hideMark/>
          </w:tcPr>
          <w:p w14:paraId="0E96D1EF" w14:textId="6BC4D019" w:rsidR="009F4B6B" w:rsidRPr="002E5EC5" w:rsidRDefault="009F4B6B" w:rsidP="009F4B6B">
            <w:pPr>
              <w:jc w:val="center"/>
              <w:rPr>
                <w:sz w:val="26"/>
                <w:szCs w:val="26"/>
              </w:rPr>
            </w:pPr>
            <w:r w:rsidRPr="002E5EC5">
              <w:rPr>
                <w:sz w:val="26"/>
                <w:szCs w:val="26"/>
              </w:rPr>
              <w:t>1.3</w:t>
            </w:r>
          </w:p>
        </w:tc>
        <w:tc>
          <w:tcPr>
            <w:tcW w:w="5464" w:type="dxa"/>
            <w:tcBorders>
              <w:top w:val="nil"/>
              <w:left w:val="nil"/>
              <w:bottom w:val="single" w:sz="4" w:space="0" w:color="auto"/>
              <w:right w:val="single" w:sz="4" w:space="0" w:color="auto"/>
            </w:tcBorders>
            <w:shd w:val="clear" w:color="auto" w:fill="auto"/>
            <w:vAlign w:val="center"/>
            <w:hideMark/>
          </w:tcPr>
          <w:p w14:paraId="4B00659C" w14:textId="062E85D3" w:rsidR="009F4B6B" w:rsidRPr="002E5EC5" w:rsidRDefault="009F4B6B" w:rsidP="009F4B6B">
            <w:pPr>
              <w:jc w:val="both"/>
              <w:rPr>
                <w:sz w:val="26"/>
                <w:szCs w:val="26"/>
              </w:rPr>
            </w:pPr>
            <w:r w:rsidRPr="002E5EC5">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340" w:type="dxa"/>
            <w:tcBorders>
              <w:top w:val="nil"/>
              <w:left w:val="nil"/>
              <w:bottom w:val="single" w:sz="4" w:space="0" w:color="auto"/>
              <w:right w:val="single" w:sz="4" w:space="0" w:color="auto"/>
            </w:tcBorders>
            <w:shd w:val="clear" w:color="auto" w:fill="auto"/>
            <w:vAlign w:val="center"/>
            <w:hideMark/>
          </w:tcPr>
          <w:p w14:paraId="6946FCD1" w14:textId="77777777" w:rsidR="009F4B6B" w:rsidRPr="002E5EC5" w:rsidRDefault="009F4B6B" w:rsidP="009F4B6B">
            <w:pPr>
              <w:jc w:val="center"/>
              <w:rPr>
                <w:sz w:val="26"/>
                <w:szCs w:val="26"/>
              </w:rPr>
            </w:pPr>
            <w:r w:rsidRPr="002E5EC5">
              <w:rPr>
                <w:sz w:val="26"/>
                <w:szCs w:val="26"/>
              </w:rPr>
              <w:t>1KS1</w:t>
            </w:r>
          </w:p>
        </w:tc>
        <w:tc>
          <w:tcPr>
            <w:tcW w:w="1646" w:type="dxa"/>
            <w:tcBorders>
              <w:top w:val="nil"/>
              <w:left w:val="nil"/>
              <w:bottom w:val="single" w:sz="4" w:space="0" w:color="auto"/>
              <w:right w:val="single" w:sz="4" w:space="0" w:color="auto"/>
            </w:tcBorders>
            <w:shd w:val="clear" w:color="auto" w:fill="auto"/>
            <w:vAlign w:val="center"/>
            <w:hideMark/>
          </w:tcPr>
          <w:p w14:paraId="635DD463" w14:textId="77777777" w:rsidR="009F4B6B" w:rsidRPr="002E5EC5" w:rsidRDefault="009F4B6B" w:rsidP="009F4B6B">
            <w:pPr>
              <w:jc w:val="right"/>
              <w:rPr>
                <w:sz w:val="26"/>
                <w:szCs w:val="26"/>
              </w:rPr>
            </w:pPr>
            <w:r w:rsidRPr="002E5EC5">
              <w:rPr>
                <w:sz w:val="26"/>
                <w:szCs w:val="26"/>
              </w:rPr>
              <w:t>0,0150</w:t>
            </w:r>
          </w:p>
        </w:tc>
      </w:tr>
      <w:tr w:rsidR="0099223E" w:rsidRPr="002E5EC5" w14:paraId="5713F563" w14:textId="77777777" w:rsidTr="00226E91">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hideMark/>
          </w:tcPr>
          <w:p w14:paraId="07638C00" w14:textId="0D9FDBAA" w:rsidR="00951EA7" w:rsidRPr="002E5EC5" w:rsidRDefault="00951EA7" w:rsidP="00951EA7">
            <w:pPr>
              <w:jc w:val="center"/>
              <w:rPr>
                <w:b/>
                <w:bCs/>
                <w:sz w:val="26"/>
                <w:szCs w:val="26"/>
              </w:rPr>
            </w:pPr>
            <w:r w:rsidRPr="002E5EC5">
              <w:rPr>
                <w:b/>
                <w:bCs/>
                <w:sz w:val="26"/>
                <w:szCs w:val="26"/>
              </w:rPr>
              <w:t>2</w:t>
            </w:r>
          </w:p>
        </w:tc>
        <w:tc>
          <w:tcPr>
            <w:tcW w:w="5464" w:type="dxa"/>
            <w:tcBorders>
              <w:top w:val="nil"/>
              <w:left w:val="nil"/>
              <w:bottom w:val="single" w:sz="4" w:space="0" w:color="auto"/>
              <w:right w:val="single" w:sz="4" w:space="0" w:color="auto"/>
            </w:tcBorders>
            <w:shd w:val="clear" w:color="auto" w:fill="auto"/>
            <w:vAlign w:val="center"/>
            <w:hideMark/>
          </w:tcPr>
          <w:p w14:paraId="10FE9FE3" w14:textId="3E1F039E" w:rsidR="00951EA7" w:rsidRPr="002E5EC5" w:rsidRDefault="00951EA7" w:rsidP="00951EA7">
            <w:pPr>
              <w:jc w:val="both"/>
              <w:rPr>
                <w:b/>
                <w:bCs/>
                <w:sz w:val="26"/>
                <w:szCs w:val="26"/>
              </w:rPr>
            </w:pPr>
            <w:r w:rsidRPr="002E5EC5">
              <w:rPr>
                <w:b/>
                <w:bCs/>
                <w:sz w:val="26"/>
                <w:szCs w:val="26"/>
              </w:rPr>
              <w:t>Đối soát, hoàn thiện dữ liệu và xây dựng siêu dữ liệu giá đất</w:t>
            </w:r>
          </w:p>
        </w:tc>
        <w:tc>
          <w:tcPr>
            <w:tcW w:w="1340" w:type="dxa"/>
            <w:tcBorders>
              <w:top w:val="nil"/>
              <w:left w:val="nil"/>
              <w:bottom w:val="single" w:sz="4" w:space="0" w:color="auto"/>
              <w:right w:val="single" w:sz="4" w:space="0" w:color="auto"/>
            </w:tcBorders>
            <w:shd w:val="clear" w:color="auto" w:fill="auto"/>
            <w:vAlign w:val="center"/>
            <w:hideMark/>
          </w:tcPr>
          <w:p w14:paraId="134890AC" w14:textId="4B2601DF" w:rsidR="00951EA7" w:rsidRPr="002E5EC5" w:rsidRDefault="00951EA7" w:rsidP="00951EA7">
            <w:pPr>
              <w:jc w:val="center"/>
              <w:rPr>
                <w:b/>
                <w:bCs/>
                <w:sz w:val="26"/>
                <w:szCs w:val="26"/>
              </w:rPr>
            </w:pPr>
            <w:r w:rsidRPr="002E5EC5">
              <w:rPr>
                <w:b/>
                <w:bCs/>
              </w:rPr>
              <w:t> </w:t>
            </w:r>
          </w:p>
        </w:tc>
        <w:tc>
          <w:tcPr>
            <w:tcW w:w="1646" w:type="dxa"/>
            <w:tcBorders>
              <w:top w:val="nil"/>
              <w:left w:val="nil"/>
              <w:bottom w:val="single" w:sz="4" w:space="0" w:color="auto"/>
              <w:right w:val="single" w:sz="4" w:space="0" w:color="auto"/>
            </w:tcBorders>
            <w:shd w:val="clear" w:color="auto" w:fill="auto"/>
            <w:vAlign w:val="center"/>
            <w:hideMark/>
          </w:tcPr>
          <w:p w14:paraId="61E2DBB7" w14:textId="267D0752" w:rsidR="00951EA7" w:rsidRPr="002E5EC5" w:rsidRDefault="00951EA7" w:rsidP="00951EA7">
            <w:pPr>
              <w:jc w:val="right"/>
              <w:rPr>
                <w:b/>
                <w:bCs/>
                <w:sz w:val="26"/>
                <w:szCs w:val="26"/>
              </w:rPr>
            </w:pPr>
            <w:r w:rsidRPr="002E5EC5">
              <w:rPr>
                <w:b/>
                <w:bCs/>
              </w:rPr>
              <w:t> </w:t>
            </w:r>
          </w:p>
        </w:tc>
      </w:tr>
      <w:tr w:rsidR="0099223E" w:rsidRPr="002E5EC5" w14:paraId="661485E0" w14:textId="77777777" w:rsidTr="00226E91">
        <w:trPr>
          <w:trHeight w:val="397"/>
          <w:jc w:val="center"/>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9C51C" w14:textId="4A8E0BFF" w:rsidR="00951EA7" w:rsidRPr="002E5EC5" w:rsidRDefault="00951EA7" w:rsidP="00951EA7">
            <w:pPr>
              <w:jc w:val="center"/>
              <w:rPr>
                <w:sz w:val="26"/>
                <w:szCs w:val="26"/>
              </w:rPr>
            </w:pPr>
            <w:r w:rsidRPr="002E5EC5">
              <w:rPr>
                <w:sz w:val="26"/>
                <w:szCs w:val="26"/>
              </w:rPr>
              <w:t>2.1</w:t>
            </w:r>
          </w:p>
        </w:tc>
        <w:tc>
          <w:tcPr>
            <w:tcW w:w="5464" w:type="dxa"/>
            <w:tcBorders>
              <w:top w:val="single" w:sz="4" w:space="0" w:color="auto"/>
              <w:left w:val="nil"/>
              <w:bottom w:val="single" w:sz="4" w:space="0" w:color="auto"/>
              <w:right w:val="single" w:sz="4" w:space="0" w:color="auto"/>
            </w:tcBorders>
            <w:shd w:val="clear" w:color="auto" w:fill="auto"/>
            <w:vAlign w:val="center"/>
            <w:hideMark/>
          </w:tcPr>
          <w:p w14:paraId="78CB9D75" w14:textId="3015D172" w:rsidR="00951EA7" w:rsidRPr="002E5EC5" w:rsidRDefault="00951EA7" w:rsidP="00951EA7">
            <w:pPr>
              <w:jc w:val="both"/>
              <w:rPr>
                <w:sz w:val="26"/>
                <w:szCs w:val="26"/>
              </w:rPr>
            </w:pPr>
            <w:r w:rsidRPr="002E5EC5">
              <w:rPr>
                <w:sz w:val="26"/>
                <w:szCs w:val="26"/>
              </w:rPr>
              <w:t>Đối soát và hoàn thiện chất lượng dữ liệu giá đất với các tài liệu giá đất đã sử dụng để xây dựng CSDL giá đất</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36648CFD" w14:textId="68FA1FC5" w:rsidR="00951EA7" w:rsidRPr="002E5EC5" w:rsidRDefault="00951EA7" w:rsidP="00951EA7">
            <w:pPr>
              <w:jc w:val="center"/>
              <w:rPr>
                <w:sz w:val="26"/>
                <w:szCs w:val="26"/>
              </w:rPr>
            </w:pPr>
            <w:r w:rsidRPr="002E5EC5">
              <w:t>1KS3</w:t>
            </w:r>
          </w:p>
        </w:tc>
        <w:tc>
          <w:tcPr>
            <w:tcW w:w="1646" w:type="dxa"/>
            <w:tcBorders>
              <w:top w:val="single" w:sz="4" w:space="0" w:color="auto"/>
              <w:left w:val="nil"/>
              <w:bottom w:val="single" w:sz="4" w:space="0" w:color="auto"/>
              <w:right w:val="single" w:sz="4" w:space="0" w:color="auto"/>
            </w:tcBorders>
            <w:shd w:val="clear" w:color="auto" w:fill="auto"/>
            <w:vAlign w:val="center"/>
            <w:hideMark/>
          </w:tcPr>
          <w:p w14:paraId="4A818693" w14:textId="7DBF0EE1" w:rsidR="00951EA7" w:rsidRPr="002E5EC5" w:rsidRDefault="00951EA7" w:rsidP="00951EA7">
            <w:pPr>
              <w:jc w:val="right"/>
              <w:rPr>
                <w:sz w:val="26"/>
                <w:szCs w:val="26"/>
              </w:rPr>
            </w:pPr>
            <w:r w:rsidRPr="002E5EC5">
              <w:t>0</w:t>
            </w:r>
            <w:r w:rsidR="004F4EE5" w:rsidRPr="002E5EC5">
              <w:t>,</w:t>
            </w:r>
            <w:r w:rsidRPr="002E5EC5">
              <w:t>0147</w:t>
            </w:r>
          </w:p>
        </w:tc>
      </w:tr>
      <w:tr w:rsidR="0099223E" w:rsidRPr="002E5EC5" w14:paraId="37CB6E19" w14:textId="77777777" w:rsidTr="00226E91">
        <w:trPr>
          <w:trHeight w:val="397"/>
          <w:jc w:val="center"/>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0BF5D" w14:textId="327C942C" w:rsidR="00951EA7" w:rsidRPr="002E5EC5" w:rsidRDefault="00951EA7" w:rsidP="00951EA7">
            <w:pPr>
              <w:jc w:val="center"/>
              <w:rPr>
                <w:sz w:val="26"/>
                <w:szCs w:val="26"/>
              </w:rPr>
            </w:pPr>
            <w:r w:rsidRPr="002E5EC5">
              <w:rPr>
                <w:bCs/>
                <w:sz w:val="26"/>
                <w:szCs w:val="26"/>
              </w:rPr>
              <w:t>2.2</w:t>
            </w:r>
          </w:p>
        </w:tc>
        <w:tc>
          <w:tcPr>
            <w:tcW w:w="5464" w:type="dxa"/>
            <w:tcBorders>
              <w:top w:val="single" w:sz="4" w:space="0" w:color="auto"/>
              <w:left w:val="nil"/>
              <w:bottom w:val="single" w:sz="4" w:space="0" w:color="auto"/>
              <w:right w:val="single" w:sz="4" w:space="0" w:color="auto"/>
            </w:tcBorders>
            <w:shd w:val="clear" w:color="auto" w:fill="auto"/>
            <w:vAlign w:val="center"/>
          </w:tcPr>
          <w:p w14:paraId="669A1638" w14:textId="5D8C8C05" w:rsidR="00951EA7" w:rsidRPr="002E5EC5" w:rsidRDefault="00951EA7" w:rsidP="00951EA7">
            <w:pPr>
              <w:jc w:val="both"/>
              <w:rPr>
                <w:sz w:val="26"/>
                <w:szCs w:val="26"/>
              </w:rPr>
            </w:pPr>
            <w:r w:rsidRPr="002E5EC5">
              <w:rPr>
                <w:bCs/>
                <w:sz w:val="26"/>
                <w:szCs w:val="26"/>
              </w:rPr>
              <w:t>Xây dựng siêu dữ liệu giá đất</w:t>
            </w:r>
          </w:p>
        </w:tc>
        <w:tc>
          <w:tcPr>
            <w:tcW w:w="1340" w:type="dxa"/>
            <w:tcBorders>
              <w:top w:val="single" w:sz="4" w:space="0" w:color="auto"/>
              <w:left w:val="nil"/>
              <w:bottom w:val="single" w:sz="4" w:space="0" w:color="auto"/>
              <w:right w:val="single" w:sz="4" w:space="0" w:color="auto"/>
            </w:tcBorders>
            <w:shd w:val="clear" w:color="auto" w:fill="auto"/>
            <w:vAlign w:val="center"/>
          </w:tcPr>
          <w:p w14:paraId="40534E77" w14:textId="4C89E678" w:rsidR="00951EA7" w:rsidRPr="002E5EC5" w:rsidRDefault="00951EA7" w:rsidP="00951EA7">
            <w:pPr>
              <w:jc w:val="center"/>
              <w:rPr>
                <w:sz w:val="26"/>
                <w:szCs w:val="26"/>
              </w:rPr>
            </w:pPr>
            <w:r w:rsidRPr="002E5EC5">
              <w:rPr>
                <w:b/>
                <w:bCs/>
              </w:rPr>
              <w:t> </w:t>
            </w:r>
          </w:p>
        </w:tc>
        <w:tc>
          <w:tcPr>
            <w:tcW w:w="1646" w:type="dxa"/>
            <w:tcBorders>
              <w:top w:val="single" w:sz="4" w:space="0" w:color="auto"/>
              <w:left w:val="nil"/>
              <w:bottom w:val="single" w:sz="4" w:space="0" w:color="auto"/>
              <w:right w:val="single" w:sz="4" w:space="0" w:color="auto"/>
            </w:tcBorders>
            <w:shd w:val="clear" w:color="auto" w:fill="auto"/>
            <w:vAlign w:val="center"/>
          </w:tcPr>
          <w:p w14:paraId="56F60931" w14:textId="615B7A5C" w:rsidR="00951EA7" w:rsidRPr="002E5EC5" w:rsidRDefault="00951EA7" w:rsidP="00951EA7">
            <w:pPr>
              <w:jc w:val="right"/>
              <w:rPr>
                <w:sz w:val="26"/>
                <w:szCs w:val="26"/>
              </w:rPr>
            </w:pPr>
            <w:r w:rsidRPr="002E5EC5">
              <w:rPr>
                <w:b/>
                <w:bCs/>
              </w:rPr>
              <w:t> </w:t>
            </w:r>
          </w:p>
        </w:tc>
      </w:tr>
      <w:tr w:rsidR="0099223E" w:rsidRPr="002E5EC5" w14:paraId="79CD2F3D" w14:textId="77777777" w:rsidTr="00226E91">
        <w:trPr>
          <w:trHeight w:val="397"/>
          <w:jc w:val="center"/>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4B91FF" w14:textId="73E48C22" w:rsidR="00951EA7" w:rsidRPr="002E5EC5" w:rsidRDefault="00951EA7" w:rsidP="00951EA7">
            <w:pPr>
              <w:jc w:val="center"/>
              <w:rPr>
                <w:sz w:val="26"/>
                <w:szCs w:val="26"/>
              </w:rPr>
            </w:pPr>
            <w:r w:rsidRPr="002E5EC5">
              <w:rPr>
                <w:sz w:val="26"/>
                <w:szCs w:val="26"/>
              </w:rPr>
              <w:t>2.2.1</w:t>
            </w:r>
          </w:p>
        </w:tc>
        <w:tc>
          <w:tcPr>
            <w:tcW w:w="5464" w:type="dxa"/>
            <w:tcBorders>
              <w:top w:val="single" w:sz="4" w:space="0" w:color="auto"/>
              <w:left w:val="nil"/>
              <w:bottom w:val="single" w:sz="4" w:space="0" w:color="auto"/>
              <w:right w:val="single" w:sz="4" w:space="0" w:color="auto"/>
            </w:tcBorders>
            <w:shd w:val="clear" w:color="auto" w:fill="auto"/>
            <w:vAlign w:val="center"/>
          </w:tcPr>
          <w:p w14:paraId="782CA01A" w14:textId="49EE0D21" w:rsidR="00951EA7" w:rsidRPr="002E5EC5" w:rsidRDefault="00951EA7" w:rsidP="00951EA7">
            <w:pPr>
              <w:jc w:val="both"/>
              <w:rPr>
                <w:sz w:val="26"/>
                <w:szCs w:val="26"/>
              </w:rPr>
            </w:pPr>
            <w:r w:rsidRPr="002E5EC5">
              <w:rPr>
                <w:sz w:val="26"/>
                <w:szCs w:val="26"/>
              </w:rPr>
              <w:t>Thu nhận các thông tin cần thiết để xây dựng siêu dữ liệu (thông tin mô tả dữ liệu) giá đất</w:t>
            </w:r>
          </w:p>
        </w:tc>
        <w:tc>
          <w:tcPr>
            <w:tcW w:w="1340" w:type="dxa"/>
            <w:tcBorders>
              <w:top w:val="single" w:sz="4" w:space="0" w:color="auto"/>
              <w:left w:val="nil"/>
              <w:bottom w:val="single" w:sz="4" w:space="0" w:color="auto"/>
              <w:right w:val="single" w:sz="4" w:space="0" w:color="auto"/>
            </w:tcBorders>
            <w:shd w:val="clear" w:color="auto" w:fill="auto"/>
            <w:vAlign w:val="center"/>
          </w:tcPr>
          <w:p w14:paraId="6306F5B0" w14:textId="69FA2491" w:rsidR="00951EA7" w:rsidRPr="002E5EC5" w:rsidRDefault="00951EA7" w:rsidP="00951EA7">
            <w:pPr>
              <w:jc w:val="center"/>
              <w:rPr>
                <w:sz w:val="26"/>
                <w:szCs w:val="26"/>
              </w:rPr>
            </w:pPr>
            <w:r w:rsidRPr="002E5EC5">
              <w:t>1KS1</w:t>
            </w:r>
          </w:p>
        </w:tc>
        <w:tc>
          <w:tcPr>
            <w:tcW w:w="1646" w:type="dxa"/>
            <w:tcBorders>
              <w:top w:val="single" w:sz="4" w:space="0" w:color="auto"/>
              <w:left w:val="nil"/>
              <w:bottom w:val="single" w:sz="4" w:space="0" w:color="auto"/>
              <w:right w:val="single" w:sz="4" w:space="0" w:color="auto"/>
            </w:tcBorders>
            <w:shd w:val="clear" w:color="auto" w:fill="auto"/>
            <w:vAlign w:val="center"/>
          </w:tcPr>
          <w:p w14:paraId="1D0C3EAD" w14:textId="2183ACB7" w:rsidR="00951EA7" w:rsidRPr="002E5EC5" w:rsidRDefault="00951EA7" w:rsidP="00951EA7">
            <w:pPr>
              <w:jc w:val="right"/>
              <w:rPr>
                <w:sz w:val="26"/>
                <w:szCs w:val="26"/>
              </w:rPr>
            </w:pPr>
            <w:r w:rsidRPr="002E5EC5">
              <w:t xml:space="preserve">        3</w:t>
            </w:r>
            <w:r w:rsidR="004F4EE5" w:rsidRPr="002E5EC5">
              <w:t>,</w:t>
            </w:r>
            <w:r w:rsidRPr="002E5EC5">
              <w:t xml:space="preserve">000 </w:t>
            </w:r>
          </w:p>
        </w:tc>
      </w:tr>
      <w:tr w:rsidR="0099223E" w:rsidRPr="002E5EC5" w14:paraId="12ACCDEB" w14:textId="77777777" w:rsidTr="00226E91">
        <w:trPr>
          <w:trHeight w:val="397"/>
          <w:jc w:val="center"/>
        </w:trPr>
        <w:tc>
          <w:tcPr>
            <w:tcW w:w="8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9A206F" w14:textId="4C7A8474" w:rsidR="00951EA7" w:rsidRPr="002E5EC5" w:rsidRDefault="00951EA7" w:rsidP="00951EA7">
            <w:pPr>
              <w:jc w:val="center"/>
              <w:rPr>
                <w:sz w:val="26"/>
                <w:szCs w:val="26"/>
              </w:rPr>
            </w:pPr>
            <w:r w:rsidRPr="002E5EC5">
              <w:rPr>
                <w:sz w:val="26"/>
                <w:szCs w:val="26"/>
              </w:rPr>
              <w:t>2.2.2</w:t>
            </w:r>
          </w:p>
        </w:tc>
        <w:tc>
          <w:tcPr>
            <w:tcW w:w="5464" w:type="dxa"/>
            <w:tcBorders>
              <w:top w:val="single" w:sz="4" w:space="0" w:color="auto"/>
              <w:left w:val="nil"/>
              <w:bottom w:val="single" w:sz="4" w:space="0" w:color="auto"/>
              <w:right w:val="single" w:sz="4" w:space="0" w:color="auto"/>
            </w:tcBorders>
            <w:shd w:val="clear" w:color="auto" w:fill="auto"/>
            <w:vAlign w:val="center"/>
          </w:tcPr>
          <w:p w14:paraId="66DB241B" w14:textId="6CE349DF" w:rsidR="00951EA7" w:rsidRPr="002E5EC5" w:rsidRDefault="00951EA7" w:rsidP="00951EA7">
            <w:pPr>
              <w:jc w:val="both"/>
              <w:rPr>
                <w:sz w:val="26"/>
                <w:szCs w:val="26"/>
              </w:rPr>
            </w:pPr>
            <w:r w:rsidRPr="002E5EC5">
              <w:rPr>
                <w:sz w:val="26"/>
                <w:szCs w:val="26"/>
              </w:rPr>
              <w:t>Nhập thông tin siêu dữ liệu giá đất.</w:t>
            </w:r>
          </w:p>
        </w:tc>
        <w:tc>
          <w:tcPr>
            <w:tcW w:w="1340" w:type="dxa"/>
            <w:tcBorders>
              <w:top w:val="single" w:sz="4" w:space="0" w:color="auto"/>
              <w:left w:val="nil"/>
              <w:bottom w:val="single" w:sz="4" w:space="0" w:color="auto"/>
              <w:right w:val="single" w:sz="4" w:space="0" w:color="auto"/>
            </w:tcBorders>
            <w:shd w:val="clear" w:color="auto" w:fill="auto"/>
            <w:vAlign w:val="center"/>
          </w:tcPr>
          <w:p w14:paraId="0004FB3A" w14:textId="2A029D5A" w:rsidR="00951EA7" w:rsidRPr="002E5EC5" w:rsidRDefault="00951EA7" w:rsidP="00951EA7">
            <w:pPr>
              <w:jc w:val="center"/>
              <w:rPr>
                <w:sz w:val="26"/>
                <w:szCs w:val="26"/>
              </w:rPr>
            </w:pPr>
            <w:r w:rsidRPr="002E5EC5">
              <w:t>1KS1</w:t>
            </w:r>
          </w:p>
        </w:tc>
        <w:tc>
          <w:tcPr>
            <w:tcW w:w="1646" w:type="dxa"/>
            <w:tcBorders>
              <w:top w:val="single" w:sz="4" w:space="0" w:color="auto"/>
              <w:left w:val="nil"/>
              <w:bottom w:val="single" w:sz="4" w:space="0" w:color="auto"/>
              <w:right w:val="single" w:sz="4" w:space="0" w:color="auto"/>
            </w:tcBorders>
            <w:shd w:val="clear" w:color="auto" w:fill="auto"/>
            <w:vAlign w:val="center"/>
          </w:tcPr>
          <w:p w14:paraId="5A268442" w14:textId="4AD3541C" w:rsidR="00951EA7" w:rsidRPr="002E5EC5" w:rsidRDefault="00951EA7" w:rsidP="00951EA7">
            <w:pPr>
              <w:jc w:val="right"/>
              <w:rPr>
                <w:sz w:val="26"/>
                <w:szCs w:val="26"/>
              </w:rPr>
            </w:pPr>
            <w:r w:rsidRPr="002E5EC5">
              <w:t xml:space="preserve">        1</w:t>
            </w:r>
            <w:r w:rsidR="004F4EE5" w:rsidRPr="002E5EC5">
              <w:t>,</w:t>
            </w:r>
            <w:r w:rsidRPr="002E5EC5">
              <w:t xml:space="preserve">000 </w:t>
            </w:r>
          </w:p>
        </w:tc>
      </w:tr>
    </w:tbl>
    <w:p w14:paraId="0A646DF7" w14:textId="77777777" w:rsidR="00D90625" w:rsidRPr="002E5EC5" w:rsidRDefault="004E15C6" w:rsidP="003A2DA1">
      <w:pPr>
        <w:spacing w:before="120" w:after="120"/>
        <w:ind w:firstLine="567"/>
        <w:jc w:val="both"/>
        <w:rPr>
          <w:i/>
          <w:sz w:val="28"/>
          <w:szCs w:val="28"/>
        </w:rPr>
      </w:pPr>
      <w:r w:rsidRPr="002E5EC5">
        <w:rPr>
          <w:b/>
          <w:i/>
          <w:sz w:val="28"/>
          <w:szCs w:val="28"/>
        </w:rPr>
        <w:t>Ghi chú:</w:t>
      </w:r>
    </w:p>
    <w:p w14:paraId="49DB5C0B" w14:textId="507DC3C4" w:rsidR="00D90625" w:rsidRPr="002E5EC5" w:rsidRDefault="006A1195" w:rsidP="003A2DA1">
      <w:pPr>
        <w:spacing w:before="120" w:after="120"/>
        <w:ind w:firstLine="567"/>
        <w:jc w:val="both"/>
        <w:rPr>
          <w:sz w:val="28"/>
          <w:szCs w:val="28"/>
        </w:rPr>
      </w:pPr>
      <w:r w:rsidRPr="002E5EC5">
        <w:rPr>
          <w:sz w:val="28"/>
          <w:szCs w:val="28"/>
        </w:rPr>
        <w:t>(1) Nội dung công việc “</w:t>
      </w:r>
      <w:r w:rsidRPr="002E5EC5">
        <w:rPr>
          <w:bCs/>
          <w:sz w:val="28"/>
          <w:szCs w:val="28"/>
        </w:rPr>
        <w:t>Quét giấy tờ pháp lý và xử lý tệp tin</w:t>
      </w:r>
      <w:r w:rsidRPr="002E5EC5">
        <w:rPr>
          <w:sz w:val="28"/>
          <w:szCs w:val="28"/>
        </w:rPr>
        <w:t xml:space="preserve">” tại Mục 4 Bảng </w:t>
      </w:r>
      <w:r w:rsidR="00436612" w:rsidRPr="002E5EC5">
        <w:rPr>
          <w:sz w:val="28"/>
          <w:szCs w:val="28"/>
        </w:rPr>
        <w:t>1</w:t>
      </w:r>
      <w:r w:rsidR="00D4061E" w:rsidRPr="002E5EC5">
        <w:rPr>
          <w:sz w:val="28"/>
          <w:szCs w:val="28"/>
        </w:rPr>
        <w:t>13</w:t>
      </w:r>
      <w:r w:rsidR="00436612" w:rsidRPr="002E5EC5">
        <w:rPr>
          <w:sz w:val="28"/>
          <w:szCs w:val="28"/>
        </w:rPr>
        <w:t xml:space="preserve"> </w:t>
      </w:r>
      <w:r w:rsidRPr="002E5EC5">
        <w:rPr>
          <w:sz w:val="28"/>
          <w:szCs w:val="28"/>
        </w:rPr>
        <w:t>phải bổ sung thêm công việc và định mức tại các Mục 1, Mục 2 và Mục 3 Bảng 03</w:t>
      </w:r>
    </w:p>
    <w:p w14:paraId="7F66FE7D" w14:textId="230DED2A" w:rsidR="00436612" w:rsidRPr="002E5EC5" w:rsidRDefault="00754691" w:rsidP="003A2DA1">
      <w:pPr>
        <w:spacing w:before="120" w:after="120"/>
        <w:ind w:firstLine="567"/>
        <w:jc w:val="both"/>
        <w:outlineLvl w:val="3"/>
        <w:rPr>
          <w:bCs/>
          <w:sz w:val="28"/>
          <w:szCs w:val="28"/>
        </w:rPr>
      </w:pPr>
      <w:r w:rsidRPr="002E5EC5">
        <w:rPr>
          <w:bCs/>
          <w:sz w:val="28"/>
          <w:szCs w:val="28"/>
        </w:rPr>
        <w:t>c)</w:t>
      </w:r>
      <w:r w:rsidR="00436612" w:rsidRPr="002E5EC5">
        <w:rPr>
          <w:b/>
          <w:bCs/>
          <w:sz w:val="28"/>
          <w:szCs w:val="28"/>
        </w:rPr>
        <w:t xml:space="preserve"> </w:t>
      </w:r>
      <w:r w:rsidR="00436612" w:rsidRPr="002E5EC5">
        <w:rPr>
          <w:bCs/>
          <w:sz w:val="28"/>
          <w:szCs w:val="28"/>
        </w:rPr>
        <w:t>Xây dựng dữ liệu không gian giá đất</w:t>
      </w:r>
      <w:r w:rsidR="00733B54" w:rsidRPr="002E5EC5">
        <w:rPr>
          <w:bCs/>
          <w:sz w:val="28"/>
          <w:szCs w:val="28"/>
        </w:rPr>
        <w:t>.</w:t>
      </w:r>
    </w:p>
    <w:p w14:paraId="2D3E0237" w14:textId="554E1F43" w:rsidR="00436612" w:rsidRPr="002E5EC5" w:rsidRDefault="00436612" w:rsidP="003A2DA1">
      <w:pPr>
        <w:spacing w:before="120" w:after="120"/>
        <w:ind w:firstLine="567"/>
        <w:outlineLvl w:val="4"/>
        <w:rPr>
          <w:i/>
          <w:sz w:val="28"/>
          <w:szCs w:val="28"/>
        </w:rPr>
      </w:pPr>
      <w:r w:rsidRPr="002E5EC5">
        <w:rPr>
          <w:i/>
          <w:sz w:val="28"/>
          <w:szCs w:val="28"/>
        </w:rPr>
        <w:t>Bảng số 1</w:t>
      </w:r>
      <w:r w:rsidR="00D4061E" w:rsidRPr="002E5EC5">
        <w:rPr>
          <w:i/>
          <w:sz w:val="28"/>
          <w:szCs w:val="28"/>
        </w:rPr>
        <w:t>15</w:t>
      </w:r>
    </w:p>
    <w:tbl>
      <w:tblPr>
        <w:tblW w:w="9316" w:type="dxa"/>
        <w:jc w:val="center"/>
        <w:tblLook w:val="04A0" w:firstRow="1" w:lastRow="0" w:firstColumn="1" w:lastColumn="0" w:noHBand="0" w:noVBand="1"/>
      </w:tblPr>
      <w:tblGrid>
        <w:gridCol w:w="866"/>
        <w:gridCol w:w="5464"/>
        <w:gridCol w:w="1340"/>
        <w:gridCol w:w="1646"/>
      </w:tblGrid>
      <w:tr w:rsidR="0099223E" w:rsidRPr="002E5EC5" w14:paraId="087BADFA" w14:textId="77777777" w:rsidTr="00F329E1">
        <w:trPr>
          <w:trHeight w:val="397"/>
          <w:tblHeader/>
          <w:jc w:val="center"/>
        </w:trPr>
        <w:tc>
          <w:tcPr>
            <w:tcW w:w="86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E7B4BF" w14:textId="77777777" w:rsidR="00436612" w:rsidRPr="002E5EC5" w:rsidRDefault="00436612" w:rsidP="00F329E1">
            <w:pPr>
              <w:jc w:val="center"/>
              <w:rPr>
                <w:b/>
                <w:bCs/>
                <w:sz w:val="26"/>
                <w:szCs w:val="26"/>
              </w:rPr>
            </w:pPr>
            <w:r w:rsidRPr="002E5EC5">
              <w:rPr>
                <w:b/>
                <w:bCs/>
                <w:sz w:val="26"/>
                <w:szCs w:val="26"/>
              </w:rPr>
              <w:t>STT</w:t>
            </w:r>
          </w:p>
        </w:tc>
        <w:tc>
          <w:tcPr>
            <w:tcW w:w="5464" w:type="dxa"/>
            <w:tcBorders>
              <w:top w:val="single" w:sz="4" w:space="0" w:color="auto"/>
              <w:left w:val="nil"/>
              <w:bottom w:val="single" w:sz="4" w:space="0" w:color="auto"/>
              <w:right w:val="single" w:sz="4" w:space="0" w:color="auto"/>
            </w:tcBorders>
            <w:shd w:val="clear" w:color="auto" w:fill="auto"/>
            <w:vAlign w:val="center"/>
            <w:hideMark/>
          </w:tcPr>
          <w:p w14:paraId="5A0DE923" w14:textId="77777777" w:rsidR="00436612" w:rsidRPr="002E5EC5" w:rsidRDefault="00436612" w:rsidP="00F329E1">
            <w:pPr>
              <w:jc w:val="center"/>
              <w:rPr>
                <w:b/>
                <w:bCs/>
                <w:sz w:val="26"/>
                <w:szCs w:val="26"/>
              </w:rPr>
            </w:pPr>
            <w:r w:rsidRPr="002E5EC5">
              <w:rPr>
                <w:b/>
                <w:bCs/>
                <w:sz w:val="26"/>
                <w:szCs w:val="26"/>
              </w:rPr>
              <w:t>Nội dung công việc</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62B5D72D" w14:textId="77777777" w:rsidR="00436612" w:rsidRPr="002E5EC5" w:rsidRDefault="00436612" w:rsidP="00F329E1">
            <w:pPr>
              <w:jc w:val="center"/>
              <w:rPr>
                <w:b/>
                <w:bCs/>
                <w:sz w:val="26"/>
                <w:szCs w:val="26"/>
              </w:rPr>
            </w:pPr>
            <w:r w:rsidRPr="002E5EC5">
              <w:rPr>
                <w:b/>
                <w:bCs/>
                <w:sz w:val="26"/>
                <w:szCs w:val="26"/>
              </w:rPr>
              <w:t>Định biên</w:t>
            </w:r>
          </w:p>
        </w:tc>
        <w:tc>
          <w:tcPr>
            <w:tcW w:w="1646" w:type="dxa"/>
            <w:tcBorders>
              <w:top w:val="single" w:sz="4" w:space="0" w:color="auto"/>
              <w:left w:val="nil"/>
              <w:bottom w:val="single" w:sz="4" w:space="0" w:color="auto"/>
              <w:right w:val="single" w:sz="4" w:space="0" w:color="auto"/>
            </w:tcBorders>
            <w:shd w:val="clear" w:color="auto" w:fill="auto"/>
            <w:vAlign w:val="center"/>
            <w:hideMark/>
          </w:tcPr>
          <w:p w14:paraId="750CD607" w14:textId="77777777" w:rsidR="00436612" w:rsidRPr="002E5EC5" w:rsidRDefault="00436612" w:rsidP="00F329E1">
            <w:pPr>
              <w:jc w:val="center"/>
              <w:rPr>
                <w:b/>
                <w:bCs/>
                <w:sz w:val="26"/>
                <w:szCs w:val="26"/>
              </w:rPr>
            </w:pPr>
            <w:r w:rsidRPr="002E5EC5">
              <w:rPr>
                <w:b/>
                <w:bCs/>
                <w:sz w:val="26"/>
                <w:szCs w:val="26"/>
              </w:rPr>
              <w:t xml:space="preserve">Định mức </w:t>
            </w:r>
            <w:r w:rsidR="002B6497" w:rsidRPr="002E5EC5">
              <w:rPr>
                <w:bCs/>
                <w:sz w:val="26"/>
                <w:szCs w:val="26"/>
              </w:rPr>
              <w:t>(Công</w:t>
            </w:r>
            <w:r w:rsidRPr="002E5EC5">
              <w:rPr>
                <w:bCs/>
                <w:sz w:val="26"/>
                <w:szCs w:val="26"/>
              </w:rPr>
              <w:t>/</w:t>
            </w:r>
            <w:r w:rsidR="002B6497" w:rsidRPr="002E5EC5">
              <w:rPr>
                <w:bCs/>
                <w:sz w:val="26"/>
                <w:szCs w:val="26"/>
              </w:rPr>
              <w:t xml:space="preserve"> vùng </w:t>
            </w:r>
            <w:r w:rsidRPr="002E5EC5">
              <w:rPr>
                <w:bCs/>
                <w:sz w:val="26"/>
                <w:szCs w:val="26"/>
              </w:rPr>
              <w:t>thửa)</w:t>
            </w:r>
          </w:p>
        </w:tc>
      </w:tr>
      <w:tr w:rsidR="0099223E" w:rsidRPr="002E5EC5" w14:paraId="5AEC46FE" w14:textId="77777777" w:rsidTr="002B649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BCE04CC" w14:textId="4EA25781" w:rsidR="00D51F6B" w:rsidRPr="002E5EC5" w:rsidRDefault="00D51F6B" w:rsidP="00D51F6B">
            <w:pPr>
              <w:jc w:val="center"/>
              <w:rPr>
                <w:b/>
                <w:sz w:val="26"/>
                <w:szCs w:val="26"/>
              </w:rPr>
            </w:pPr>
            <w:r w:rsidRPr="002E5EC5">
              <w:rPr>
                <w:b/>
                <w:bCs/>
                <w:sz w:val="26"/>
                <w:szCs w:val="26"/>
              </w:rPr>
              <w:t>1</w:t>
            </w:r>
          </w:p>
        </w:tc>
        <w:tc>
          <w:tcPr>
            <w:tcW w:w="5464" w:type="dxa"/>
            <w:tcBorders>
              <w:top w:val="nil"/>
              <w:left w:val="nil"/>
              <w:bottom w:val="single" w:sz="4" w:space="0" w:color="auto"/>
              <w:right w:val="single" w:sz="4" w:space="0" w:color="auto"/>
            </w:tcBorders>
            <w:shd w:val="clear" w:color="auto" w:fill="auto"/>
            <w:vAlign w:val="center"/>
          </w:tcPr>
          <w:p w14:paraId="799AC9B1" w14:textId="090831D3" w:rsidR="00D51F6B" w:rsidRPr="002E5EC5" w:rsidRDefault="00D51F6B" w:rsidP="00D51F6B">
            <w:pPr>
              <w:jc w:val="both"/>
              <w:rPr>
                <w:b/>
                <w:sz w:val="26"/>
                <w:szCs w:val="26"/>
              </w:rPr>
            </w:pPr>
            <w:r w:rsidRPr="002E5EC5">
              <w:rPr>
                <w:b/>
                <w:sz w:val="26"/>
                <w:szCs w:val="26"/>
              </w:rPr>
              <w:t>Chuẩn hóa các lớp đối tượng không gian giá đất</w:t>
            </w:r>
          </w:p>
        </w:tc>
        <w:tc>
          <w:tcPr>
            <w:tcW w:w="1340" w:type="dxa"/>
            <w:tcBorders>
              <w:top w:val="nil"/>
              <w:left w:val="nil"/>
              <w:bottom w:val="single" w:sz="4" w:space="0" w:color="auto"/>
              <w:right w:val="single" w:sz="4" w:space="0" w:color="auto"/>
            </w:tcBorders>
            <w:shd w:val="clear" w:color="auto" w:fill="auto"/>
            <w:vAlign w:val="center"/>
            <w:hideMark/>
          </w:tcPr>
          <w:p w14:paraId="4238855C" w14:textId="77777777" w:rsidR="00D51F6B" w:rsidRPr="002E5EC5" w:rsidRDefault="00D51F6B" w:rsidP="00D51F6B">
            <w:pPr>
              <w:jc w:val="center"/>
              <w:rPr>
                <w:sz w:val="26"/>
                <w:szCs w:val="26"/>
              </w:rPr>
            </w:pPr>
            <w:r w:rsidRPr="002E5EC5">
              <w:rPr>
                <w:sz w:val="26"/>
                <w:szCs w:val="26"/>
              </w:rPr>
              <w:t> </w:t>
            </w:r>
          </w:p>
        </w:tc>
        <w:tc>
          <w:tcPr>
            <w:tcW w:w="1646" w:type="dxa"/>
            <w:tcBorders>
              <w:top w:val="nil"/>
              <w:left w:val="nil"/>
              <w:bottom w:val="single" w:sz="4" w:space="0" w:color="auto"/>
              <w:right w:val="single" w:sz="4" w:space="0" w:color="auto"/>
            </w:tcBorders>
            <w:shd w:val="clear" w:color="auto" w:fill="auto"/>
            <w:vAlign w:val="center"/>
            <w:hideMark/>
          </w:tcPr>
          <w:p w14:paraId="0D60F038" w14:textId="77777777" w:rsidR="00D51F6B" w:rsidRPr="002E5EC5" w:rsidRDefault="00D51F6B" w:rsidP="00D51F6B">
            <w:pPr>
              <w:jc w:val="center"/>
              <w:rPr>
                <w:sz w:val="26"/>
                <w:szCs w:val="26"/>
              </w:rPr>
            </w:pPr>
            <w:r w:rsidRPr="002E5EC5">
              <w:rPr>
                <w:sz w:val="26"/>
                <w:szCs w:val="26"/>
              </w:rPr>
              <w:t> </w:t>
            </w:r>
          </w:p>
        </w:tc>
      </w:tr>
      <w:tr w:rsidR="0099223E" w:rsidRPr="002E5EC5" w14:paraId="152FCA73" w14:textId="77777777" w:rsidTr="002B649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356C7662" w14:textId="5F562C8A" w:rsidR="00D51F6B" w:rsidRPr="002E5EC5" w:rsidRDefault="00D51F6B" w:rsidP="00D51F6B">
            <w:pPr>
              <w:jc w:val="center"/>
              <w:rPr>
                <w:sz w:val="26"/>
                <w:szCs w:val="26"/>
              </w:rPr>
            </w:pPr>
            <w:r w:rsidRPr="002E5EC5">
              <w:rPr>
                <w:sz w:val="26"/>
                <w:szCs w:val="26"/>
              </w:rPr>
              <w:t>1.1</w:t>
            </w:r>
          </w:p>
        </w:tc>
        <w:tc>
          <w:tcPr>
            <w:tcW w:w="5464" w:type="dxa"/>
            <w:tcBorders>
              <w:top w:val="nil"/>
              <w:left w:val="nil"/>
              <w:bottom w:val="single" w:sz="4" w:space="0" w:color="auto"/>
              <w:right w:val="single" w:sz="4" w:space="0" w:color="auto"/>
            </w:tcBorders>
            <w:shd w:val="clear" w:color="auto" w:fill="auto"/>
            <w:vAlign w:val="center"/>
          </w:tcPr>
          <w:p w14:paraId="1D066DF6" w14:textId="3EB10C11" w:rsidR="00D51F6B" w:rsidRPr="002E5EC5" w:rsidRDefault="00D51F6B" w:rsidP="00D51F6B">
            <w:pPr>
              <w:jc w:val="both"/>
              <w:rPr>
                <w:sz w:val="26"/>
                <w:szCs w:val="26"/>
              </w:rPr>
            </w:pPr>
            <w:r w:rsidRPr="002E5EC5">
              <w:rPr>
                <w:sz w:val="26"/>
                <w:szCs w:val="26"/>
              </w:rPr>
              <w:t>Chuẩn hóa các lớp đối tượng không gian giá đất: lớp vùng giá trị; lớp thửa đất chuẩn; lớp dữ liệu thửa đất cụ thể;</w:t>
            </w:r>
          </w:p>
        </w:tc>
        <w:tc>
          <w:tcPr>
            <w:tcW w:w="1340" w:type="dxa"/>
            <w:tcBorders>
              <w:top w:val="nil"/>
              <w:left w:val="nil"/>
              <w:bottom w:val="single" w:sz="4" w:space="0" w:color="auto"/>
              <w:right w:val="single" w:sz="4" w:space="0" w:color="auto"/>
            </w:tcBorders>
            <w:shd w:val="clear" w:color="auto" w:fill="auto"/>
            <w:vAlign w:val="center"/>
          </w:tcPr>
          <w:p w14:paraId="1AB54079" w14:textId="77777777" w:rsidR="00D51F6B" w:rsidRPr="002E5EC5" w:rsidRDefault="00D51F6B" w:rsidP="00D51F6B">
            <w:pPr>
              <w:jc w:val="center"/>
              <w:rPr>
                <w:sz w:val="26"/>
                <w:szCs w:val="26"/>
              </w:rPr>
            </w:pPr>
            <w:r w:rsidRPr="002E5EC5">
              <w:rPr>
                <w:sz w:val="26"/>
                <w:szCs w:val="26"/>
              </w:rPr>
              <w:t>1KS3</w:t>
            </w:r>
          </w:p>
        </w:tc>
        <w:tc>
          <w:tcPr>
            <w:tcW w:w="1646" w:type="dxa"/>
            <w:tcBorders>
              <w:top w:val="nil"/>
              <w:left w:val="nil"/>
              <w:bottom w:val="single" w:sz="4" w:space="0" w:color="auto"/>
              <w:right w:val="single" w:sz="4" w:space="0" w:color="auto"/>
            </w:tcBorders>
            <w:shd w:val="clear" w:color="auto" w:fill="auto"/>
            <w:vAlign w:val="center"/>
          </w:tcPr>
          <w:p w14:paraId="36772E16" w14:textId="77777777" w:rsidR="00D51F6B" w:rsidRPr="002E5EC5" w:rsidRDefault="00D51F6B" w:rsidP="0026726E">
            <w:pPr>
              <w:jc w:val="right"/>
              <w:rPr>
                <w:sz w:val="26"/>
                <w:szCs w:val="26"/>
              </w:rPr>
            </w:pPr>
            <w:r w:rsidRPr="002E5EC5">
              <w:rPr>
                <w:sz w:val="26"/>
                <w:szCs w:val="26"/>
              </w:rPr>
              <w:t>0,0068</w:t>
            </w:r>
          </w:p>
        </w:tc>
      </w:tr>
      <w:tr w:rsidR="0099223E" w:rsidRPr="002E5EC5" w14:paraId="033442E8" w14:textId="77777777" w:rsidTr="002B649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65766A0D" w14:textId="1C73FBF2" w:rsidR="00D51F6B" w:rsidRPr="002E5EC5" w:rsidRDefault="00D51F6B" w:rsidP="00D51F6B">
            <w:pPr>
              <w:jc w:val="center"/>
              <w:rPr>
                <w:sz w:val="26"/>
                <w:szCs w:val="26"/>
              </w:rPr>
            </w:pPr>
            <w:r w:rsidRPr="002E5EC5">
              <w:rPr>
                <w:sz w:val="26"/>
                <w:szCs w:val="26"/>
              </w:rPr>
              <w:t>1.2</w:t>
            </w:r>
          </w:p>
        </w:tc>
        <w:tc>
          <w:tcPr>
            <w:tcW w:w="5464" w:type="dxa"/>
            <w:tcBorders>
              <w:top w:val="nil"/>
              <w:left w:val="nil"/>
              <w:bottom w:val="single" w:sz="4" w:space="0" w:color="auto"/>
              <w:right w:val="single" w:sz="4" w:space="0" w:color="auto"/>
            </w:tcBorders>
            <w:shd w:val="clear" w:color="auto" w:fill="auto"/>
            <w:vAlign w:val="center"/>
          </w:tcPr>
          <w:p w14:paraId="0ACF717B" w14:textId="7F026412" w:rsidR="00D51F6B" w:rsidRPr="002E5EC5" w:rsidRDefault="00D51F6B" w:rsidP="00D51F6B">
            <w:pPr>
              <w:jc w:val="both"/>
              <w:rPr>
                <w:sz w:val="26"/>
                <w:szCs w:val="26"/>
              </w:rPr>
            </w:pPr>
            <w:r w:rsidRPr="002E5EC5">
              <w:rPr>
                <w:sz w:val="26"/>
                <w:szCs w:val="26"/>
              </w:rPr>
              <w:t>Rà soát chuẩn hóa thông tin thuộc tính cho từng đối tượng không gian giá đất theo quy định về cơ sở dữ liệu quốc gia về đất đai.</w:t>
            </w:r>
          </w:p>
        </w:tc>
        <w:tc>
          <w:tcPr>
            <w:tcW w:w="1340" w:type="dxa"/>
            <w:tcBorders>
              <w:top w:val="nil"/>
              <w:left w:val="nil"/>
              <w:bottom w:val="single" w:sz="4" w:space="0" w:color="auto"/>
              <w:right w:val="single" w:sz="4" w:space="0" w:color="auto"/>
            </w:tcBorders>
            <w:shd w:val="clear" w:color="auto" w:fill="auto"/>
            <w:vAlign w:val="center"/>
          </w:tcPr>
          <w:p w14:paraId="53413FB8" w14:textId="77777777" w:rsidR="00D51F6B" w:rsidRPr="002E5EC5" w:rsidRDefault="00D51F6B" w:rsidP="00D51F6B">
            <w:pPr>
              <w:jc w:val="center"/>
              <w:rPr>
                <w:sz w:val="26"/>
                <w:szCs w:val="26"/>
              </w:rPr>
            </w:pPr>
            <w:r w:rsidRPr="002E5EC5">
              <w:rPr>
                <w:sz w:val="26"/>
                <w:szCs w:val="26"/>
              </w:rPr>
              <w:t>1KS3</w:t>
            </w:r>
          </w:p>
        </w:tc>
        <w:tc>
          <w:tcPr>
            <w:tcW w:w="1646" w:type="dxa"/>
            <w:tcBorders>
              <w:top w:val="nil"/>
              <w:left w:val="nil"/>
              <w:bottom w:val="single" w:sz="4" w:space="0" w:color="auto"/>
              <w:right w:val="single" w:sz="4" w:space="0" w:color="auto"/>
            </w:tcBorders>
            <w:shd w:val="clear" w:color="auto" w:fill="auto"/>
            <w:vAlign w:val="center"/>
          </w:tcPr>
          <w:p w14:paraId="09364CFD" w14:textId="77777777" w:rsidR="00D51F6B" w:rsidRPr="002E5EC5" w:rsidRDefault="00D51F6B" w:rsidP="0026726E">
            <w:pPr>
              <w:jc w:val="right"/>
              <w:rPr>
                <w:sz w:val="26"/>
                <w:szCs w:val="26"/>
              </w:rPr>
            </w:pPr>
            <w:r w:rsidRPr="002E5EC5">
              <w:rPr>
                <w:sz w:val="26"/>
                <w:szCs w:val="26"/>
              </w:rPr>
              <w:t>0,0125</w:t>
            </w:r>
          </w:p>
        </w:tc>
      </w:tr>
      <w:tr w:rsidR="0099223E" w:rsidRPr="002E5EC5" w14:paraId="6E861605" w14:textId="77777777" w:rsidTr="00F329E1">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06F76C37" w14:textId="5DA71137" w:rsidR="00D51F6B" w:rsidRPr="002E5EC5" w:rsidRDefault="00D51F6B" w:rsidP="00D51F6B">
            <w:pPr>
              <w:jc w:val="center"/>
              <w:rPr>
                <w:b/>
                <w:sz w:val="26"/>
                <w:szCs w:val="26"/>
              </w:rPr>
            </w:pPr>
            <w:r w:rsidRPr="002E5EC5">
              <w:rPr>
                <w:b/>
                <w:sz w:val="26"/>
                <w:szCs w:val="26"/>
              </w:rPr>
              <w:t>2</w:t>
            </w:r>
          </w:p>
        </w:tc>
        <w:tc>
          <w:tcPr>
            <w:tcW w:w="5464" w:type="dxa"/>
            <w:tcBorders>
              <w:top w:val="nil"/>
              <w:left w:val="nil"/>
              <w:bottom w:val="single" w:sz="4" w:space="0" w:color="auto"/>
              <w:right w:val="single" w:sz="4" w:space="0" w:color="auto"/>
            </w:tcBorders>
            <w:shd w:val="clear" w:color="auto" w:fill="auto"/>
            <w:vAlign w:val="center"/>
          </w:tcPr>
          <w:p w14:paraId="5CFF3AB8" w14:textId="220D1D0F" w:rsidR="00D51F6B" w:rsidRPr="002E5EC5" w:rsidRDefault="00D51F6B" w:rsidP="00D51F6B">
            <w:pPr>
              <w:jc w:val="both"/>
              <w:rPr>
                <w:b/>
                <w:sz w:val="26"/>
                <w:szCs w:val="26"/>
              </w:rPr>
            </w:pPr>
            <w:r w:rsidRPr="002E5EC5">
              <w:rPr>
                <w:b/>
                <w:sz w:val="26"/>
                <w:szCs w:val="26"/>
              </w:rPr>
              <w:t>Chuyển đổi và tích hợp không gian giá đất:</w:t>
            </w:r>
          </w:p>
        </w:tc>
        <w:tc>
          <w:tcPr>
            <w:tcW w:w="1340" w:type="dxa"/>
            <w:tcBorders>
              <w:top w:val="nil"/>
              <w:left w:val="nil"/>
              <w:bottom w:val="single" w:sz="4" w:space="0" w:color="auto"/>
              <w:right w:val="single" w:sz="4" w:space="0" w:color="auto"/>
            </w:tcBorders>
            <w:shd w:val="clear" w:color="auto" w:fill="auto"/>
            <w:vAlign w:val="bottom"/>
          </w:tcPr>
          <w:p w14:paraId="467C9347" w14:textId="77777777" w:rsidR="00D51F6B" w:rsidRPr="002E5EC5" w:rsidRDefault="00D51F6B" w:rsidP="00D51F6B">
            <w:pPr>
              <w:jc w:val="center"/>
              <w:rPr>
                <w:sz w:val="26"/>
                <w:szCs w:val="26"/>
              </w:rPr>
            </w:pPr>
          </w:p>
        </w:tc>
        <w:tc>
          <w:tcPr>
            <w:tcW w:w="1646" w:type="dxa"/>
            <w:tcBorders>
              <w:top w:val="nil"/>
              <w:left w:val="nil"/>
              <w:bottom w:val="single" w:sz="4" w:space="0" w:color="auto"/>
              <w:right w:val="single" w:sz="4" w:space="0" w:color="auto"/>
            </w:tcBorders>
            <w:shd w:val="clear" w:color="auto" w:fill="auto"/>
            <w:vAlign w:val="bottom"/>
          </w:tcPr>
          <w:p w14:paraId="342AF1AC" w14:textId="77777777" w:rsidR="00D51F6B" w:rsidRPr="002E5EC5" w:rsidRDefault="00D51F6B" w:rsidP="0026726E">
            <w:pPr>
              <w:jc w:val="right"/>
              <w:rPr>
                <w:sz w:val="26"/>
                <w:szCs w:val="26"/>
              </w:rPr>
            </w:pPr>
          </w:p>
        </w:tc>
      </w:tr>
      <w:tr w:rsidR="0099223E" w:rsidRPr="002E5EC5" w14:paraId="2957E725" w14:textId="77777777" w:rsidTr="002B649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2907A30C" w14:textId="369DB4FE" w:rsidR="009E2C7A" w:rsidRPr="002E5EC5" w:rsidRDefault="009E2C7A" w:rsidP="009E2C7A">
            <w:pPr>
              <w:jc w:val="center"/>
              <w:rPr>
                <w:sz w:val="26"/>
                <w:szCs w:val="26"/>
              </w:rPr>
            </w:pPr>
            <w:r w:rsidRPr="002E5EC5">
              <w:rPr>
                <w:sz w:val="26"/>
                <w:szCs w:val="26"/>
              </w:rPr>
              <w:t>2.1</w:t>
            </w:r>
          </w:p>
        </w:tc>
        <w:tc>
          <w:tcPr>
            <w:tcW w:w="5464" w:type="dxa"/>
            <w:tcBorders>
              <w:top w:val="nil"/>
              <w:left w:val="nil"/>
              <w:bottom w:val="single" w:sz="4" w:space="0" w:color="auto"/>
              <w:right w:val="single" w:sz="4" w:space="0" w:color="auto"/>
            </w:tcBorders>
            <w:shd w:val="clear" w:color="auto" w:fill="auto"/>
            <w:vAlign w:val="center"/>
          </w:tcPr>
          <w:p w14:paraId="2506C61F" w14:textId="265607F8" w:rsidR="009E2C7A" w:rsidRPr="002E5EC5" w:rsidRDefault="009E2C7A" w:rsidP="009E2C7A">
            <w:pPr>
              <w:jc w:val="both"/>
              <w:rPr>
                <w:sz w:val="26"/>
                <w:szCs w:val="26"/>
              </w:rPr>
            </w:pPr>
            <w:r w:rsidRPr="002E5EC5">
              <w:rPr>
                <w:sz w:val="26"/>
                <w:szCs w:val="26"/>
              </w:rPr>
              <w:t>Chuyển đổi các lớp đối tượng không gian giá đất vào cơ sở dữ liệu đất đai theo đơn vị hành chính;</w:t>
            </w:r>
          </w:p>
        </w:tc>
        <w:tc>
          <w:tcPr>
            <w:tcW w:w="1340" w:type="dxa"/>
            <w:tcBorders>
              <w:top w:val="nil"/>
              <w:left w:val="nil"/>
              <w:bottom w:val="single" w:sz="4" w:space="0" w:color="auto"/>
              <w:right w:val="single" w:sz="4" w:space="0" w:color="auto"/>
            </w:tcBorders>
            <w:shd w:val="clear" w:color="auto" w:fill="auto"/>
            <w:vAlign w:val="center"/>
          </w:tcPr>
          <w:p w14:paraId="0FEB6709" w14:textId="77777777" w:rsidR="009E2C7A" w:rsidRPr="002E5EC5" w:rsidRDefault="009E2C7A" w:rsidP="009E2C7A">
            <w:pPr>
              <w:jc w:val="center"/>
              <w:rPr>
                <w:sz w:val="26"/>
                <w:szCs w:val="26"/>
              </w:rPr>
            </w:pPr>
            <w:r w:rsidRPr="002E5EC5">
              <w:rPr>
                <w:sz w:val="26"/>
                <w:szCs w:val="26"/>
              </w:rPr>
              <w:t>1KS3</w:t>
            </w:r>
          </w:p>
        </w:tc>
        <w:tc>
          <w:tcPr>
            <w:tcW w:w="1646" w:type="dxa"/>
            <w:tcBorders>
              <w:top w:val="nil"/>
              <w:left w:val="nil"/>
              <w:bottom w:val="single" w:sz="4" w:space="0" w:color="auto"/>
              <w:right w:val="single" w:sz="4" w:space="0" w:color="auto"/>
            </w:tcBorders>
            <w:shd w:val="clear" w:color="auto" w:fill="auto"/>
            <w:vAlign w:val="center"/>
          </w:tcPr>
          <w:p w14:paraId="54DC7A97" w14:textId="6F500186" w:rsidR="009E2C7A" w:rsidRPr="002E5EC5" w:rsidRDefault="009E2C7A" w:rsidP="0026726E">
            <w:pPr>
              <w:jc w:val="right"/>
              <w:rPr>
                <w:sz w:val="26"/>
                <w:szCs w:val="26"/>
              </w:rPr>
            </w:pPr>
            <w:r w:rsidRPr="002E5EC5">
              <w:rPr>
                <w:sz w:val="26"/>
                <w:szCs w:val="26"/>
              </w:rPr>
              <w:t>0</w:t>
            </w:r>
            <w:r w:rsidR="0026726E" w:rsidRPr="002E5EC5">
              <w:rPr>
                <w:sz w:val="26"/>
                <w:szCs w:val="26"/>
              </w:rPr>
              <w:t>,</w:t>
            </w:r>
            <w:r w:rsidRPr="002E5EC5">
              <w:rPr>
                <w:sz w:val="26"/>
                <w:szCs w:val="26"/>
              </w:rPr>
              <w:t>0015</w:t>
            </w:r>
          </w:p>
        </w:tc>
      </w:tr>
      <w:tr w:rsidR="0099223E" w:rsidRPr="002E5EC5" w14:paraId="45F56FC4" w14:textId="77777777" w:rsidTr="002B6497">
        <w:trPr>
          <w:trHeight w:val="397"/>
          <w:jc w:val="center"/>
        </w:trPr>
        <w:tc>
          <w:tcPr>
            <w:tcW w:w="866" w:type="dxa"/>
            <w:tcBorders>
              <w:top w:val="nil"/>
              <w:left w:val="single" w:sz="4" w:space="0" w:color="auto"/>
              <w:bottom w:val="single" w:sz="4" w:space="0" w:color="auto"/>
              <w:right w:val="single" w:sz="4" w:space="0" w:color="auto"/>
            </w:tcBorders>
            <w:shd w:val="clear" w:color="auto" w:fill="auto"/>
            <w:noWrap/>
            <w:vAlign w:val="center"/>
          </w:tcPr>
          <w:p w14:paraId="2C4B4CAF" w14:textId="3B429E00" w:rsidR="009E2C7A" w:rsidRPr="002E5EC5" w:rsidRDefault="009E2C7A" w:rsidP="009E2C7A">
            <w:pPr>
              <w:jc w:val="center"/>
              <w:rPr>
                <w:sz w:val="26"/>
                <w:szCs w:val="26"/>
              </w:rPr>
            </w:pPr>
            <w:r w:rsidRPr="002E5EC5">
              <w:rPr>
                <w:sz w:val="26"/>
                <w:szCs w:val="26"/>
              </w:rPr>
              <w:t>2.2</w:t>
            </w:r>
          </w:p>
        </w:tc>
        <w:tc>
          <w:tcPr>
            <w:tcW w:w="5464" w:type="dxa"/>
            <w:tcBorders>
              <w:top w:val="nil"/>
              <w:left w:val="nil"/>
              <w:bottom w:val="single" w:sz="4" w:space="0" w:color="auto"/>
              <w:right w:val="single" w:sz="4" w:space="0" w:color="auto"/>
            </w:tcBorders>
            <w:shd w:val="clear" w:color="auto" w:fill="auto"/>
            <w:vAlign w:val="center"/>
          </w:tcPr>
          <w:p w14:paraId="5FC9B209" w14:textId="6FD0E377" w:rsidR="009E2C7A" w:rsidRPr="002E5EC5" w:rsidRDefault="009E2C7A" w:rsidP="009E2C7A">
            <w:pPr>
              <w:jc w:val="both"/>
              <w:rPr>
                <w:sz w:val="26"/>
                <w:szCs w:val="26"/>
              </w:rPr>
            </w:pPr>
            <w:r w:rsidRPr="002E5EC5">
              <w:rPr>
                <w:sz w:val="26"/>
                <w:szCs w:val="26"/>
              </w:rPr>
              <w:t>Rà soát dữ liệu không gian để xử lý các lỗi dọc biên giữa các đơn vị hành chính tiếp giáp nhau.</w:t>
            </w:r>
          </w:p>
        </w:tc>
        <w:tc>
          <w:tcPr>
            <w:tcW w:w="1340" w:type="dxa"/>
            <w:tcBorders>
              <w:top w:val="nil"/>
              <w:left w:val="nil"/>
              <w:bottom w:val="single" w:sz="4" w:space="0" w:color="auto"/>
              <w:right w:val="single" w:sz="4" w:space="0" w:color="auto"/>
            </w:tcBorders>
            <w:shd w:val="clear" w:color="auto" w:fill="auto"/>
            <w:vAlign w:val="center"/>
          </w:tcPr>
          <w:p w14:paraId="57BFE2A7" w14:textId="77777777" w:rsidR="009E2C7A" w:rsidRPr="002E5EC5" w:rsidRDefault="009E2C7A" w:rsidP="009E2C7A">
            <w:pPr>
              <w:jc w:val="center"/>
              <w:rPr>
                <w:sz w:val="26"/>
                <w:szCs w:val="26"/>
              </w:rPr>
            </w:pPr>
            <w:r w:rsidRPr="002E5EC5">
              <w:rPr>
                <w:sz w:val="26"/>
                <w:szCs w:val="26"/>
              </w:rPr>
              <w:t>1KS3</w:t>
            </w:r>
          </w:p>
        </w:tc>
        <w:tc>
          <w:tcPr>
            <w:tcW w:w="1646" w:type="dxa"/>
            <w:tcBorders>
              <w:top w:val="nil"/>
              <w:left w:val="nil"/>
              <w:bottom w:val="single" w:sz="4" w:space="0" w:color="auto"/>
              <w:right w:val="single" w:sz="4" w:space="0" w:color="auto"/>
            </w:tcBorders>
            <w:shd w:val="clear" w:color="auto" w:fill="auto"/>
            <w:vAlign w:val="center"/>
          </w:tcPr>
          <w:p w14:paraId="77670345" w14:textId="157C340F" w:rsidR="009E2C7A" w:rsidRPr="002E5EC5" w:rsidRDefault="009E2C7A" w:rsidP="0026726E">
            <w:pPr>
              <w:jc w:val="right"/>
              <w:rPr>
                <w:sz w:val="26"/>
                <w:szCs w:val="26"/>
              </w:rPr>
            </w:pPr>
            <w:r w:rsidRPr="002E5EC5">
              <w:rPr>
                <w:sz w:val="26"/>
                <w:szCs w:val="26"/>
              </w:rPr>
              <w:t>0</w:t>
            </w:r>
            <w:r w:rsidR="0026726E" w:rsidRPr="002E5EC5">
              <w:rPr>
                <w:sz w:val="26"/>
                <w:szCs w:val="26"/>
              </w:rPr>
              <w:t>,</w:t>
            </w:r>
            <w:r w:rsidRPr="002E5EC5">
              <w:rPr>
                <w:sz w:val="26"/>
                <w:szCs w:val="26"/>
              </w:rPr>
              <w:t>0125</w:t>
            </w:r>
          </w:p>
        </w:tc>
      </w:tr>
    </w:tbl>
    <w:p w14:paraId="31EF37BC" w14:textId="77777777" w:rsidR="00D90625" w:rsidRPr="002E5EC5" w:rsidRDefault="004B2B87" w:rsidP="00D8480D">
      <w:pPr>
        <w:pStyle w:val="Heading1"/>
        <w:tabs>
          <w:tab w:val="clear" w:pos="720"/>
        </w:tabs>
        <w:spacing w:before="120" w:after="120" w:line="240" w:lineRule="auto"/>
        <w:ind w:left="0" w:firstLine="567"/>
        <w:jc w:val="left"/>
        <w:rPr>
          <w:szCs w:val="28"/>
        </w:rPr>
      </w:pPr>
      <w:bookmarkStart w:id="170" w:name="_Toc494182292"/>
      <w:bookmarkStart w:id="171" w:name="_Toc191001704"/>
      <w:bookmarkStart w:id="172" w:name="_Toc197610088"/>
      <w:r w:rsidRPr="002E5EC5">
        <w:rPr>
          <w:szCs w:val="28"/>
        </w:rPr>
        <w:t>2. Định mức thiết bị</w:t>
      </w:r>
      <w:bookmarkEnd w:id="170"/>
      <w:bookmarkEnd w:id="171"/>
      <w:bookmarkEnd w:id="172"/>
    </w:p>
    <w:p w14:paraId="4139F90B" w14:textId="64C50C4B" w:rsidR="00D90625" w:rsidRPr="002E5EC5" w:rsidRDefault="00754691" w:rsidP="00445F74">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011D00" w:rsidRPr="002E5EC5">
        <w:rPr>
          <w:sz w:val="28"/>
          <w:szCs w:val="28"/>
        </w:rPr>
        <w:t>t</w:t>
      </w:r>
      <w:r w:rsidR="004B2B87" w:rsidRPr="002E5EC5">
        <w:rPr>
          <w:sz w:val="28"/>
          <w:szCs w:val="28"/>
        </w:rPr>
        <w:t xml:space="preserve">hu thập tài liệu, dữ liệu; </w:t>
      </w:r>
      <w:r w:rsidR="00011D00" w:rsidRPr="002E5EC5">
        <w:rPr>
          <w:sz w:val="28"/>
          <w:szCs w:val="28"/>
        </w:rPr>
        <w:t>r</w:t>
      </w:r>
      <w:r w:rsidR="004B2B87" w:rsidRPr="002E5EC5">
        <w:rPr>
          <w:sz w:val="28"/>
          <w:szCs w:val="28"/>
        </w:rPr>
        <w:t xml:space="preserve">à soát, đánh giá, phân loại và sắp xếp tài liệu, dữ liệu; </w:t>
      </w:r>
      <w:r w:rsidR="00011D00" w:rsidRPr="002E5EC5">
        <w:rPr>
          <w:sz w:val="28"/>
          <w:szCs w:val="28"/>
        </w:rPr>
        <w:t>q</w:t>
      </w:r>
      <w:r w:rsidR="004B2B87" w:rsidRPr="002E5EC5">
        <w:rPr>
          <w:sz w:val="28"/>
          <w:szCs w:val="28"/>
        </w:rPr>
        <w:t xml:space="preserve">uét giấy tờ pháp lý và xử lý tệp tin; </w:t>
      </w:r>
      <w:r w:rsidR="00011D00" w:rsidRPr="002E5EC5">
        <w:rPr>
          <w:sz w:val="28"/>
          <w:szCs w:val="28"/>
        </w:rPr>
        <w:t>x</w:t>
      </w:r>
      <w:r w:rsidR="004B2B87" w:rsidRPr="002E5EC5">
        <w:rPr>
          <w:sz w:val="28"/>
          <w:szCs w:val="28"/>
        </w:rPr>
        <w:t xml:space="preserve">ây dựng siêu dữ liệu giá đất; </w:t>
      </w:r>
      <w:r w:rsidR="00011D00" w:rsidRPr="002E5EC5">
        <w:rPr>
          <w:sz w:val="28"/>
          <w:szCs w:val="28"/>
        </w:rPr>
        <w:t>k</w:t>
      </w:r>
      <w:r w:rsidR="004B2B87" w:rsidRPr="002E5EC5">
        <w:rPr>
          <w:sz w:val="28"/>
          <w:szCs w:val="28"/>
        </w:rPr>
        <w:t xml:space="preserve">iểm tra, nghiệm thu </w:t>
      </w:r>
      <w:r w:rsidR="00F1008C" w:rsidRPr="002E5EC5">
        <w:rPr>
          <w:sz w:val="28"/>
          <w:szCs w:val="28"/>
        </w:rPr>
        <w:t>CSDL</w:t>
      </w:r>
      <w:r w:rsidR="004B2B87" w:rsidRPr="002E5EC5">
        <w:rPr>
          <w:sz w:val="28"/>
          <w:szCs w:val="28"/>
        </w:rPr>
        <w:t xml:space="preserve"> giá đất</w:t>
      </w:r>
    </w:p>
    <w:p w14:paraId="6813FB5A" w14:textId="02B56EB4" w:rsidR="00D90625" w:rsidRPr="002E5EC5" w:rsidRDefault="004B2B87" w:rsidP="00445F74">
      <w:pPr>
        <w:spacing w:before="120" w:after="120"/>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16</w:t>
      </w:r>
    </w:p>
    <w:tbl>
      <w:tblPr>
        <w:tblW w:w="9535" w:type="dxa"/>
        <w:jc w:val="center"/>
        <w:tblLook w:val="04A0" w:firstRow="1" w:lastRow="0" w:firstColumn="1" w:lastColumn="0" w:noHBand="0" w:noVBand="1"/>
      </w:tblPr>
      <w:tblGrid>
        <w:gridCol w:w="784"/>
        <w:gridCol w:w="4728"/>
        <w:gridCol w:w="1285"/>
        <w:gridCol w:w="1458"/>
        <w:gridCol w:w="1280"/>
      </w:tblGrid>
      <w:tr w:rsidR="0099223E" w:rsidRPr="002E5EC5" w14:paraId="1BEF1EA9" w14:textId="77777777" w:rsidTr="00C658C9">
        <w:trPr>
          <w:trHeight w:val="284"/>
          <w:tblHeader/>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9E9C29" w14:textId="77777777" w:rsidR="0096585D" w:rsidRPr="002E5EC5" w:rsidRDefault="0096585D">
            <w:pPr>
              <w:jc w:val="center"/>
              <w:rPr>
                <w:b/>
                <w:bCs/>
                <w:sz w:val="26"/>
                <w:szCs w:val="26"/>
              </w:rPr>
            </w:pPr>
            <w:r w:rsidRPr="002E5EC5">
              <w:rPr>
                <w:b/>
                <w:bCs/>
                <w:sz w:val="26"/>
                <w:szCs w:val="26"/>
              </w:rPr>
              <w:t>STT</w:t>
            </w:r>
          </w:p>
        </w:tc>
        <w:tc>
          <w:tcPr>
            <w:tcW w:w="4728" w:type="dxa"/>
            <w:tcBorders>
              <w:top w:val="single" w:sz="4" w:space="0" w:color="auto"/>
              <w:left w:val="nil"/>
              <w:bottom w:val="single" w:sz="4" w:space="0" w:color="auto"/>
              <w:right w:val="single" w:sz="4" w:space="0" w:color="auto"/>
            </w:tcBorders>
            <w:shd w:val="clear" w:color="auto" w:fill="auto"/>
            <w:vAlign w:val="center"/>
            <w:hideMark/>
          </w:tcPr>
          <w:p w14:paraId="1CD9C363" w14:textId="77777777" w:rsidR="0096585D" w:rsidRPr="002E5EC5" w:rsidRDefault="0096585D">
            <w:pPr>
              <w:jc w:val="center"/>
              <w:rPr>
                <w:b/>
                <w:bCs/>
                <w:sz w:val="26"/>
                <w:szCs w:val="26"/>
              </w:rPr>
            </w:pPr>
            <w:r w:rsidRPr="002E5EC5">
              <w:rPr>
                <w:b/>
                <w:bCs/>
                <w:sz w:val="26"/>
                <w:szCs w:val="26"/>
              </w:rPr>
              <w:t>Danh mục thiết bị</w:t>
            </w:r>
          </w:p>
        </w:tc>
        <w:tc>
          <w:tcPr>
            <w:tcW w:w="1285" w:type="dxa"/>
            <w:tcBorders>
              <w:top w:val="single" w:sz="4" w:space="0" w:color="auto"/>
              <w:left w:val="nil"/>
              <w:bottom w:val="single" w:sz="4" w:space="0" w:color="auto"/>
              <w:right w:val="single" w:sz="4" w:space="0" w:color="auto"/>
            </w:tcBorders>
            <w:shd w:val="clear" w:color="auto" w:fill="auto"/>
            <w:vAlign w:val="center"/>
            <w:hideMark/>
          </w:tcPr>
          <w:p w14:paraId="6929756B" w14:textId="77777777" w:rsidR="0096585D" w:rsidRPr="002E5EC5" w:rsidRDefault="0096585D">
            <w:pPr>
              <w:jc w:val="center"/>
              <w:rPr>
                <w:b/>
                <w:bCs/>
                <w:sz w:val="26"/>
                <w:szCs w:val="26"/>
              </w:rPr>
            </w:pPr>
            <w:r w:rsidRPr="002E5EC5">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hideMark/>
          </w:tcPr>
          <w:p w14:paraId="768A7C82" w14:textId="77777777" w:rsidR="0096585D" w:rsidRPr="002E5EC5" w:rsidRDefault="0096585D">
            <w:pPr>
              <w:jc w:val="center"/>
              <w:rPr>
                <w:b/>
                <w:bCs/>
                <w:sz w:val="26"/>
                <w:szCs w:val="26"/>
              </w:rPr>
            </w:pPr>
            <w:r w:rsidRPr="002E5EC5">
              <w:rPr>
                <w:b/>
                <w:bCs/>
                <w:sz w:val="26"/>
                <w:szCs w:val="26"/>
              </w:rPr>
              <w:t>Công suất</w:t>
            </w:r>
            <w:r w:rsidRPr="002E5EC5">
              <w:rPr>
                <w:b/>
                <w:bCs/>
                <w:sz w:val="26"/>
                <w:szCs w:val="26"/>
              </w:rPr>
              <w:br/>
            </w:r>
            <w:r w:rsidRPr="002E5EC5">
              <w:rPr>
                <w:sz w:val="26"/>
                <w:szCs w:val="26"/>
              </w:rPr>
              <w:t>(</w:t>
            </w:r>
            <w:r w:rsidR="008358AB" w:rsidRPr="002E5EC5">
              <w:rPr>
                <w:sz w:val="26"/>
                <w:szCs w:val="26"/>
              </w:rPr>
              <w:t>KW</w:t>
            </w:r>
            <w:r w:rsidRPr="002E5EC5">
              <w:rPr>
                <w:sz w:val="26"/>
                <w:szCs w:val="26"/>
              </w:rPr>
              <w:t>/h)</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39D783FC" w14:textId="048EE5FB" w:rsidR="00D90625" w:rsidRPr="002E5EC5" w:rsidRDefault="0096585D" w:rsidP="00C658C9">
            <w:pPr>
              <w:ind w:left="-57" w:right="-57"/>
              <w:jc w:val="center"/>
              <w:rPr>
                <w:b/>
                <w:bCs/>
                <w:sz w:val="26"/>
                <w:szCs w:val="26"/>
              </w:rPr>
            </w:pPr>
            <w:r w:rsidRPr="002E5EC5">
              <w:rPr>
                <w:b/>
                <w:bCs/>
                <w:sz w:val="26"/>
                <w:szCs w:val="26"/>
              </w:rPr>
              <w:t xml:space="preserve"> Định mức</w:t>
            </w:r>
            <w:r w:rsidRPr="002E5EC5">
              <w:rPr>
                <w:b/>
                <w:bCs/>
                <w:sz w:val="26"/>
                <w:szCs w:val="26"/>
              </w:rPr>
              <w:br/>
            </w:r>
            <w:r w:rsidRPr="002E5EC5">
              <w:rPr>
                <w:bCs/>
                <w:sz w:val="26"/>
                <w:szCs w:val="26"/>
              </w:rPr>
              <w:t xml:space="preserve">(tính cho 01 </w:t>
            </w:r>
            <w:r w:rsidR="00996B9C" w:rsidRPr="002E5EC5">
              <w:rPr>
                <w:bCs/>
                <w:sz w:val="26"/>
                <w:szCs w:val="26"/>
              </w:rPr>
              <w:t>xã</w:t>
            </w:r>
            <w:r w:rsidRPr="002E5EC5">
              <w:rPr>
                <w:bCs/>
                <w:sz w:val="26"/>
                <w:szCs w:val="26"/>
              </w:rPr>
              <w:t>)</w:t>
            </w:r>
          </w:p>
        </w:tc>
      </w:tr>
      <w:tr w:rsidR="0099223E" w:rsidRPr="002E5EC5" w14:paraId="4B39BCE7"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noWrap/>
            <w:vAlign w:val="center"/>
            <w:hideMark/>
          </w:tcPr>
          <w:p w14:paraId="3F77F124" w14:textId="77777777" w:rsidR="0096585D" w:rsidRPr="002E5EC5" w:rsidRDefault="0096585D">
            <w:pPr>
              <w:jc w:val="center"/>
              <w:rPr>
                <w:b/>
                <w:bCs/>
                <w:sz w:val="26"/>
                <w:szCs w:val="26"/>
              </w:rPr>
            </w:pPr>
            <w:r w:rsidRPr="002E5EC5">
              <w:rPr>
                <w:b/>
                <w:bCs/>
                <w:sz w:val="26"/>
                <w:szCs w:val="26"/>
              </w:rPr>
              <w:t>1</w:t>
            </w:r>
          </w:p>
        </w:tc>
        <w:tc>
          <w:tcPr>
            <w:tcW w:w="4728" w:type="dxa"/>
            <w:tcBorders>
              <w:top w:val="nil"/>
              <w:left w:val="nil"/>
              <w:bottom w:val="single" w:sz="4" w:space="0" w:color="auto"/>
              <w:right w:val="single" w:sz="4" w:space="0" w:color="auto"/>
            </w:tcBorders>
            <w:shd w:val="clear" w:color="auto" w:fill="auto"/>
            <w:vAlign w:val="center"/>
            <w:hideMark/>
          </w:tcPr>
          <w:p w14:paraId="776AD14F" w14:textId="77777777" w:rsidR="0096585D" w:rsidRPr="002E5EC5" w:rsidRDefault="0096585D" w:rsidP="00C658C9">
            <w:pPr>
              <w:jc w:val="both"/>
              <w:rPr>
                <w:b/>
                <w:bCs/>
                <w:sz w:val="26"/>
                <w:szCs w:val="26"/>
              </w:rPr>
            </w:pPr>
            <w:r w:rsidRPr="002E5EC5">
              <w:rPr>
                <w:b/>
                <w:bCs/>
                <w:sz w:val="26"/>
                <w:szCs w:val="26"/>
              </w:rPr>
              <w:t>Công tác chuẩn bị</w:t>
            </w:r>
          </w:p>
        </w:tc>
        <w:tc>
          <w:tcPr>
            <w:tcW w:w="1285" w:type="dxa"/>
            <w:tcBorders>
              <w:top w:val="nil"/>
              <w:left w:val="nil"/>
              <w:bottom w:val="single" w:sz="4" w:space="0" w:color="auto"/>
              <w:right w:val="single" w:sz="4" w:space="0" w:color="auto"/>
            </w:tcBorders>
            <w:shd w:val="clear" w:color="auto" w:fill="auto"/>
            <w:vAlign w:val="center"/>
            <w:hideMark/>
          </w:tcPr>
          <w:p w14:paraId="57ECBEBB"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305DEFAA"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1EC01D88" w14:textId="77777777" w:rsidR="0096585D" w:rsidRPr="002E5EC5" w:rsidRDefault="0096585D">
            <w:pPr>
              <w:rPr>
                <w:b/>
                <w:bCs/>
                <w:sz w:val="26"/>
                <w:szCs w:val="26"/>
              </w:rPr>
            </w:pPr>
            <w:r w:rsidRPr="002E5EC5">
              <w:rPr>
                <w:b/>
                <w:bCs/>
                <w:sz w:val="26"/>
                <w:szCs w:val="26"/>
              </w:rPr>
              <w:t> </w:t>
            </w:r>
          </w:p>
        </w:tc>
      </w:tr>
      <w:tr w:rsidR="0099223E" w:rsidRPr="002E5EC5" w14:paraId="550F866C"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noWrap/>
            <w:vAlign w:val="center"/>
            <w:hideMark/>
          </w:tcPr>
          <w:p w14:paraId="0110C33D" w14:textId="77777777" w:rsidR="0096585D" w:rsidRPr="002E5EC5" w:rsidRDefault="0096585D">
            <w:pPr>
              <w:jc w:val="center"/>
              <w:rPr>
                <w:sz w:val="26"/>
                <w:szCs w:val="26"/>
              </w:rPr>
            </w:pPr>
            <w:r w:rsidRPr="002E5EC5">
              <w:rPr>
                <w:sz w:val="26"/>
                <w:szCs w:val="26"/>
              </w:rPr>
              <w:t>1.1</w:t>
            </w:r>
          </w:p>
        </w:tc>
        <w:tc>
          <w:tcPr>
            <w:tcW w:w="4728" w:type="dxa"/>
            <w:tcBorders>
              <w:top w:val="nil"/>
              <w:left w:val="nil"/>
              <w:bottom w:val="single" w:sz="4" w:space="0" w:color="auto"/>
              <w:right w:val="single" w:sz="4" w:space="0" w:color="auto"/>
            </w:tcBorders>
            <w:shd w:val="clear" w:color="auto" w:fill="auto"/>
            <w:vAlign w:val="center"/>
            <w:hideMark/>
          </w:tcPr>
          <w:p w14:paraId="7B1E9C0D" w14:textId="77777777" w:rsidR="0096585D" w:rsidRPr="002E5EC5" w:rsidRDefault="0096585D" w:rsidP="00C658C9">
            <w:pPr>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giá đất trên địa bàn thi công</w:t>
            </w:r>
          </w:p>
        </w:tc>
        <w:tc>
          <w:tcPr>
            <w:tcW w:w="1285" w:type="dxa"/>
            <w:tcBorders>
              <w:top w:val="nil"/>
              <w:left w:val="nil"/>
              <w:bottom w:val="single" w:sz="4" w:space="0" w:color="auto"/>
              <w:right w:val="single" w:sz="4" w:space="0" w:color="auto"/>
            </w:tcBorders>
            <w:shd w:val="clear" w:color="auto" w:fill="auto"/>
            <w:vAlign w:val="center"/>
            <w:hideMark/>
          </w:tcPr>
          <w:p w14:paraId="605594F6"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4E407882"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1A5BF696" w14:textId="77777777" w:rsidR="0096585D" w:rsidRPr="002E5EC5" w:rsidRDefault="0096585D">
            <w:pPr>
              <w:rPr>
                <w:b/>
                <w:bCs/>
                <w:sz w:val="26"/>
                <w:szCs w:val="26"/>
              </w:rPr>
            </w:pPr>
            <w:r w:rsidRPr="002E5EC5">
              <w:rPr>
                <w:b/>
                <w:bCs/>
                <w:sz w:val="26"/>
                <w:szCs w:val="26"/>
              </w:rPr>
              <w:t> </w:t>
            </w:r>
          </w:p>
        </w:tc>
      </w:tr>
      <w:tr w:rsidR="0099223E" w:rsidRPr="002E5EC5" w14:paraId="3C767BD1"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FA4C456"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7F0CEEAE"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2E2D8871"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23D81B03" w14:textId="77777777" w:rsidR="0096585D" w:rsidRPr="002E5EC5" w:rsidRDefault="0096585D">
            <w:pPr>
              <w:jc w:val="center"/>
              <w:rPr>
                <w:sz w:val="26"/>
                <w:szCs w:val="26"/>
              </w:rPr>
            </w:pPr>
            <w:r w:rsidRPr="002E5EC5">
              <w:rPr>
                <w:sz w:val="26"/>
                <w:szCs w:val="26"/>
              </w:rPr>
              <w:t>0,40</w:t>
            </w:r>
          </w:p>
        </w:tc>
        <w:tc>
          <w:tcPr>
            <w:tcW w:w="1280" w:type="dxa"/>
            <w:tcBorders>
              <w:top w:val="nil"/>
              <w:left w:val="nil"/>
              <w:bottom w:val="single" w:sz="4" w:space="0" w:color="auto"/>
              <w:right w:val="single" w:sz="4" w:space="0" w:color="auto"/>
            </w:tcBorders>
            <w:shd w:val="clear" w:color="auto" w:fill="auto"/>
            <w:vAlign w:val="center"/>
            <w:hideMark/>
          </w:tcPr>
          <w:p w14:paraId="34911244" w14:textId="77777777" w:rsidR="0096585D" w:rsidRPr="002E5EC5" w:rsidRDefault="0096585D">
            <w:pPr>
              <w:jc w:val="right"/>
              <w:rPr>
                <w:sz w:val="26"/>
                <w:szCs w:val="26"/>
              </w:rPr>
            </w:pPr>
            <w:r w:rsidRPr="002E5EC5">
              <w:rPr>
                <w:sz w:val="26"/>
                <w:szCs w:val="26"/>
              </w:rPr>
              <w:t>1,600</w:t>
            </w:r>
          </w:p>
        </w:tc>
      </w:tr>
      <w:tr w:rsidR="0099223E" w:rsidRPr="002E5EC5" w14:paraId="338FC6DA"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878D4D9"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3E8A4D18"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5ABC5767"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0671E16A" w14:textId="77777777" w:rsidR="0096585D" w:rsidRPr="002E5EC5" w:rsidRDefault="0096585D">
            <w:pPr>
              <w:jc w:val="center"/>
              <w:rPr>
                <w:sz w:val="26"/>
                <w:szCs w:val="26"/>
              </w:rPr>
            </w:pPr>
            <w:r w:rsidRPr="002E5EC5">
              <w:rPr>
                <w:sz w:val="26"/>
                <w:szCs w:val="26"/>
              </w:rPr>
              <w:t>2,20</w:t>
            </w:r>
          </w:p>
        </w:tc>
        <w:tc>
          <w:tcPr>
            <w:tcW w:w="1280" w:type="dxa"/>
            <w:tcBorders>
              <w:top w:val="nil"/>
              <w:left w:val="nil"/>
              <w:bottom w:val="single" w:sz="4" w:space="0" w:color="auto"/>
              <w:right w:val="single" w:sz="4" w:space="0" w:color="auto"/>
            </w:tcBorders>
            <w:shd w:val="clear" w:color="auto" w:fill="auto"/>
            <w:vAlign w:val="center"/>
            <w:hideMark/>
          </w:tcPr>
          <w:p w14:paraId="59E14E90" w14:textId="77777777" w:rsidR="0096585D" w:rsidRPr="002E5EC5" w:rsidRDefault="0096585D">
            <w:pPr>
              <w:jc w:val="right"/>
              <w:rPr>
                <w:sz w:val="26"/>
                <w:szCs w:val="26"/>
              </w:rPr>
            </w:pPr>
            <w:r w:rsidRPr="002E5EC5">
              <w:rPr>
                <w:sz w:val="26"/>
                <w:szCs w:val="26"/>
              </w:rPr>
              <w:t>0,1333</w:t>
            </w:r>
          </w:p>
        </w:tc>
      </w:tr>
      <w:tr w:rsidR="0099223E" w:rsidRPr="002E5EC5" w14:paraId="4F6AE59D"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DCC592F"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13863E90"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201ACFAA"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3F9D6CD2"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156499BF" w14:textId="77777777" w:rsidR="0096585D" w:rsidRPr="002E5EC5" w:rsidRDefault="0096585D">
            <w:pPr>
              <w:jc w:val="right"/>
              <w:rPr>
                <w:sz w:val="26"/>
                <w:szCs w:val="26"/>
              </w:rPr>
            </w:pPr>
            <w:r w:rsidRPr="002E5EC5">
              <w:rPr>
                <w:sz w:val="26"/>
                <w:szCs w:val="26"/>
              </w:rPr>
              <w:t>0,9333</w:t>
            </w:r>
          </w:p>
        </w:tc>
      </w:tr>
      <w:tr w:rsidR="0099223E" w:rsidRPr="002E5EC5" w14:paraId="70C74425"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noWrap/>
            <w:vAlign w:val="center"/>
            <w:hideMark/>
          </w:tcPr>
          <w:p w14:paraId="52F79ED6" w14:textId="77777777" w:rsidR="0096585D" w:rsidRPr="002E5EC5" w:rsidRDefault="0096585D">
            <w:pPr>
              <w:jc w:val="center"/>
              <w:rPr>
                <w:sz w:val="26"/>
                <w:szCs w:val="26"/>
              </w:rPr>
            </w:pPr>
            <w:r w:rsidRPr="002E5EC5">
              <w:rPr>
                <w:sz w:val="26"/>
                <w:szCs w:val="26"/>
              </w:rPr>
              <w:t>1.2</w:t>
            </w:r>
          </w:p>
        </w:tc>
        <w:tc>
          <w:tcPr>
            <w:tcW w:w="4728" w:type="dxa"/>
            <w:tcBorders>
              <w:top w:val="nil"/>
              <w:left w:val="nil"/>
              <w:bottom w:val="single" w:sz="4" w:space="0" w:color="auto"/>
              <w:right w:val="single" w:sz="4" w:space="0" w:color="auto"/>
            </w:tcBorders>
            <w:shd w:val="clear" w:color="auto" w:fill="auto"/>
            <w:vAlign w:val="center"/>
            <w:hideMark/>
          </w:tcPr>
          <w:p w14:paraId="009559AD" w14:textId="77777777" w:rsidR="0096585D" w:rsidRPr="002E5EC5" w:rsidRDefault="0096585D" w:rsidP="00C658C9">
            <w:pPr>
              <w:jc w:val="both"/>
              <w:rPr>
                <w:sz w:val="26"/>
                <w:szCs w:val="26"/>
              </w:rPr>
            </w:pPr>
            <w:r w:rsidRPr="002E5EC5">
              <w:rPr>
                <w:sz w:val="26"/>
                <w:szCs w:val="26"/>
              </w:rPr>
              <w:t xml:space="preserve">Chuẩn bị nhân lực, địa điểm làm việc; </w:t>
            </w:r>
            <w:r w:rsidR="00011D00" w:rsidRPr="002E5EC5">
              <w:rPr>
                <w:sz w:val="26"/>
                <w:szCs w:val="26"/>
              </w:rPr>
              <w:t>c</w:t>
            </w:r>
            <w:r w:rsidRPr="002E5EC5">
              <w:rPr>
                <w:sz w:val="26"/>
                <w:szCs w:val="26"/>
              </w:rPr>
              <w:t xml:space="preserve">huẩn bị vật tư, thiết bị, dụng cụ, phần mềm cho công tác xây dựng </w:t>
            </w:r>
            <w:r w:rsidR="00F1008C" w:rsidRPr="002E5EC5">
              <w:rPr>
                <w:sz w:val="26"/>
                <w:szCs w:val="26"/>
              </w:rPr>
              <w:t>CSDL</w:t>
            </w:r>
            <w:r w:rsidRPr="002E5EC5">
              <w:rPr>
                <w:sz w:val="26"/>
                <w:szCs w:val="26"/>
              </w:rPr>
              <w:t xml:space="preserve"> giá đất</w:t>
            </w:r>
          </w:p>
        </w:tc>
        <w:tc>
          <w:tcPr>
            <w:tcW w:w="1285" w:type="dxa"/>
            <w:tcBorders>
              <w:top w:val="nil"/>
              <w:left w:val="nil"/>
              <w:bottom w:val="single" w:sz="4" w:space="0" w:color="auto"/>
              <w:right w:val="single" w:sz="4" w:space="0" w:color="auto"/>
            </w:tcBorders>
            <w:shd w:val="clear" w:color="auto" w:fill="auto"/>
            <w:vAlign w:val="center"/>
            <w:hideMark/>
          </w:tcPr>
          <w:p w14:paraId="7C9E04D5"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552C480E"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1ED51D06" w14:textId="77777777" w:rsidR="0096585D" w:rsidRPr="002E5EC5" w:rsidRDefault="0096585D">
            <w:pPr>
              <w:jc w:val="right"/>
              <w:rPr>
                <w:b/>
                <w:bCs/>
                <w:sz w:val="26"/>
                <w:szCs w:val="26"/>
              </w:rPr>
            </w:pPr>
          </w:p>
        </w:tc>
      </w:tr>
      <w:tr w:rsidR="0099223E" w:rsidRPr="002E5EC5" w14:paraId="4C924710"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78E3EE5"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170FAFFC"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4FDF1363"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3BF7A9B0" w14:textId="77777777" w:rsidR="0096585D" w:rsidRPr="002E5EC5" w:rsidRDefault="0096585D">
            <w:pPr>
              <w:jc w:val="center"/>
              <w:rPr>
                <w:sz w:val="26"/>
                <w:szCs w:val="26"/>
              </w:rPr>
            </w:pPr>
            <w:r w:rsidRPr="002E5EC5">
              <w:rPr>
                <w:sz w:val="26"/>
                <w:szCs w:val="26"/>
              </w:rPr>
              <w:t>0,40</w:t>
            </w:r>
          </w:p>
        </w:tc>
        <w:tc>
          <w:tcPr>
            <w:tcW w:w="1280" w:type="dxa"/>
            <w:tcBorders>
              <w:top w:val="nil"/>
              <w:left w:val="nil"/>
              <w:bottom w:val="single" w:sz="4" w:space="0" w:color="auto"/>
              <w:right w:val="single" w:sz="4" w:space="0" w:color="auto"/>
            </w:tcBorders>
            <w:shd w:val="clear" w:color="auto" w:fill="auto"/>
            <w:vAlign w:val="center"/>
            <w:hideMark/>
          </w:tcPr>
          <w:p w14:paraId="27358DEB" w14:textId="77777777" w:rsidR="0096585D" w:rsidRPr="002E5EC5" w:rsidRDefault="0096585D">
            <w:pPr>
              <w:jc w:val="right"/>
              <w:rPr>
                <w:sz w:val="26"/>
                <w:szCs w:val="26"/>
              </w:rPr>
            </w:pPr>
            <w:r w:rsidRPr="002E5EC5">
              <w:rPr>
                <w:sz w:val="26"/>
                <w:szCs w:val="26"/>
              </w:rPr>
              <w:t>1,600</w:t>
            </w:r>
          </w:p>
        </w:tc>
      </w:tr>
      <w:tr w:rsidR="0099223E" w:rsidRPr="002E5EC5" w14:paraId="670EA108"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2BD10B9"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4A374FDD"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46FFB623"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5AFB4949" w14:textId="77777777" w:rsidR="0096585D" w:rsidRPr="002E5EC5" w:rsidRDefault="0096585D">
            <w:pPr>
              <w:jc w:val="center"/>
              <w:rPr>
                <w:sz w:val="26"/>
                <w:szCs w:val="26"/>
              </w:rPr>
            </w:pPr>
            <w:r w:rsidRPr="002E5EC5">
              <w:rPr>
                <w:sz w:val="26"/>
                <w:szCs w:val="26"/>
              </w:rPr>
              <w:t>2,20</w:t>
            </w:r>
          </w:p>
        </w:tc>
        <w:tc>
          <w:tcPr>
            <w:tcW w:w="1280" w:type="dxa"/>
            <w:tcBorders>
              <w:top w:val="nil"/>
              <w:left w:val="nil"/>
              <w:bottom w:val="single" w:sz="4" w:space="0" w:color="auto"/>
              <w:right w:val="single" w:sz="4" w:space="0" w:color="auto"/>
            </w:tcBorders>
            <w:shd w:val="clear" w:color="auto" w:fill="auto"/>
            <w:vAlign w:val="center"/>
            <w:hideMark/>
          </w:tcPr>
          <w:p w14:paraId="753756EC" w14:textId="77777777" w:rsidR="0096585D" w:rsidRPr="002E5EC5" w:rsidRDefault="0096585D">
            <w:pPr>
              <w:jc w:val="right"/>
              <w:rPr>
                <w:sz w:val="26"/>
                <w:szCs w:val="26"/>
              </w:rPr>
            </w:pPr>
            <w:r w:rsidRPr="002E5EC5">
              <w:rPr>
                <w:sz w:val="26"/>
                <w:szCs w:val="26"/>
              </w:rPr>
              <w:t>0,1333</w:t>
            </w:r>
          </w:p>
        </w:tc>
      </w:tr>
      <w:tr w:rsidR="0099223E" w:rsidRPr="002E5EC5" w14:paraId="588C9017"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7448F24"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5C342CBF"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58A57EF7"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6004B2EE"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2F512F33" w14:textId="77777777" w:rsidR="0096585D" w:rsidRPr="002E5EC5" w:rsidRDefault="0096585D">
            <w:pPr>
              <w:jc w:val="right"/>
              <w:rPr>
                <w:sz w:val="26"/>
                <w:szCs w:val="26"/>
              </w:rPr>
            </w:pPr>
            <w:r w:rsidRPr="002E5EC5">
              <w:rPr>
                <w:sz w:val="26"/>
                <w:szCs w:val="26"/>
              </w:rPr>
              <w:t>0,9333</w:t>
            </w:r>
          </w:p>
        </w:tc>
      </w:tr>
      <w:tr w:rsidR="0099223E" w:rsidRPr="002E5EC5" w14:paraId="491ED7CD"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380B705" w14:textId="77777777" w:rsidR="0096585D" w:rsidRPr="002E5EC5" w:rsidRDefault="0096585D">
            <w:pPr>
              <w:jc w:val="center"/>
              <w:rPr>
                <w:b/>
                <w:bCs/>
                <w:sz w:val="26"/>
                <w:szCs w:val="26"/>
              </w:rPr>
            </w:pPr>
            <w:r w:rsidRPr="002E5EC5">
              <w:rPr>
                <w:b/>
                <w:bCs/>
                <w:sz w:val="26"/>
                <w:szCs w:val="26"/>
              </w:rPr>
              <w:t>2</w:t>
            </w:r>
          </w:p>
        </w:tc>
        <w:tc>
          <w:tcPr>
            <w:tcW w:w="4728" w:type="dxa"/>
            <w:tcBorders>
              <w:top w:val="nil"/>
              <w:left w:val="nil"/>
              <w:bottom w:val="single" w:sz="4" w:space="0" w:color="auto"/>
              <w:right w:val="single" w:sz="4" w:space="0" w:color="auto"/>
            </w:tcBorders>
            <w:shd w:val="clear" w:color="auto" w:fill="auto"/>
            <w:vAlign w:val="center"/>
            <w:hideMark/>
          </w:tcPr>
          <w:p w14:paraId="1BFA0D8A" w14:textId="77777777" w:rsidR="0096585D" w:rsidRPr="002E5EC5" w:rsidRDefault="0096585D" w:rsidP="00C658C9">
            <w:pPr>
              <w:jc w:val="both"/>
              <w:rPr>
                <w:b/>
                <w:bCs/>
                <w:sz w:val="26"/>
                <w:szCs w:val="26"/>
              </w:rPr>
            </w:pPr>
            <w:r w:rsidRPr="002E5EC5">
              <w:rPr>
                <w:b/>
                <w:bCs/>
                <w:sz w:val="26"/>
                <w:szCs w:val="26"/>
              </w:rPr>
              <w:t>Thu thập tài liệu, dữ liệu</w:t>
            </w:r>
          </w:p>
        </w:tc>
        <w:tc>
          <w:tcPr>
            <w:tcW w:w="1285" w:type="dxa"/>
            <w:tcBorders>
              <w:top w:val="nil"/>
              <w:left w:val="nil"/>
              <w:bottom w:val="single" w:sz="4" w:space="0" w:color="auto"/>
              <w:right w:val="single" w:sz="4" w:space="0" w:color="auto"/>
            </w:tcBorders>
            <w:shd w:val="clear" w:color="auto" w:fill="auto"/>
            <w:vAlign w:val="center"/>
            <w:hideMark/>
          </w:tcPr>
          <w:p w14:paraId="62E62EFD"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33A5812B"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6F591F9E" w14:textId="77777777" w:rsidR="0096585D" w:rsidRPr="002E5EC5" w:rsidRDefault="0096585D">
            <w:pPr>
              <w:jc w:val="right"/>
              <w:rPr>
                <w:b/>
                <w:bCs/>
                <w:sz w:val="26"/>
                <w:szCs w:val="26"/>
              </w:rPr>
            </w:pPr>
          </w:p>
        </w:tc>
      </w:tr>
      <w:tr w:rsidR="0099223E" w:rsidRPr="002E5EC5" w14:paraId="0783342A"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F49A06D"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069C3DFB" w14:textId="77777777" w:rsidR="0096585D" w:rsidRPr="002E5EC5" w:rsidRDefault="0096585D" w:rsidP="00C658C9">
            <w:pPr>
              <w:jc w:val="both"/>
              <w:rPr>
                <w:sz w:val="26"/>
                <w:szCs w:val="26"/>
              </w:rPr>
            </w:pPr>
            <w:r w:rsidRPr="002E5EC5">
              <w:rPr>
                <w:sz w:val="26"/>
                <w:szCs w:val="26"/>
              </w:rPr>
              <w:t>Thu thập dữ liệu, tài liệu</w:t>
            </w:r>
          </w:p>
        </w:tc>
        <w:tc>
          <w:tcPr>
            <w:tcW w:w="1285" w:type="dxa"/>
            <w:tcBorders>
              <w:top w:val="nil"/>
              <w:left w:val="nil"/>
              <w:bottom w:val="single" w:sz="4" w:space="0" w:color="auto"/>
              <w:right w:val="single" w:sz="4" w:space="0" w:color="auto"/>
            </w:tcBorders>
            <w:shd w:val="clear" w:color="auto" w:fill="auto"/>
            <w:vAlign w:val="center"/>
            <w:hideMark/>
          </w:tcPr>
          <w:p w14:paraId="33028B7E"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03AE3B4A"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4E25498B" w14:textId="77777777" w:rsidR="0096585D" w:rsidRPr="002E5EC5" w:rsidRDefault="0096585D">
            <w:pPr>
              <w:jc w:val="right"/>
              <w:rPr>
                <w:b/>
                <w:bCs/>
                <w:sz w:val="26"/>
                <w:szCs w:val="26"/>
              </w:rPr>
            </w:pPr>
          </w:p>
        </w:tc>
      </w:tr>
      <w:tr w:rsidR="0099223E" w:rsidRPr="002E5EC5" w14:paraId="7EF0ED28"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F74DA7E"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50EEE632"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7801DE82"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7AC212F7" w14:textId="77777777" w:rsidR="0096585D" w:rsidRPr="002E5EC5" w:rsidRDefault="0096585D">
            <w:pPr>
              <w:jc w:val="center"/>
              <w:rPr>
                <w:sz w:val="26"/>
                <w:szCs w:val="26"/>
              </w:rPr>
            </w:pPr>
            <w:r w:rsidRPr="002E5EC5">
              <w:rPr>
                <w:sz w:val="26"/>
                <w:szCs w:val="26"/>
              </w:rPr>
              <w:t>0,40</w:t>
            </w:r>
          </w:p>
        </w:tc>
        <w:tc>
          <w:tcPr>
            <w:tcW w:w="1280" w:type="dxa"/>
            <w:tcBorders>
              <w:top w:val="nil"/>
              <w:left w:val="nil"/>
              <w:bottom w:val="single" w:sz="4" w:space="0" w:color="auto"/>
              <w:right w:val="single" w:sz="4" w:space="0" w:color="auto"/>
            </w:tcBorders>
            <w:shd w:val="clear" w:color="auto" w:fill="auto"/>
            <w:vAlign w:val="center"/>
            <w:hideMark/>
          </w:tcPr>
          <w:p w14:paraId="025E83BF" w14:textId="77777777" w:rsidR="0096585D" w:rsidRPr="002E5EC5" w:rsidRDefault="0096585D">
            <w:pPr>
              <w:jc w:val="right"/>
              <w:rPr>
                <w:sz w:val="26"/>
                <w:szCs w:val="26"/>
              </w:rPr>
            </w:pPr>
            <w:r w:rsidRPr="002E5EC5">
              <w:rPr>
                <w:sz w:val="26"/>
                <w:szCs w:val="26"/>
              </w:rPr>
              <w:t>4,8000</w:t>
            </w:r>
          </w:p>
        </w:tc>
      </w:tr>
      <w:tr w:rsidR="0099223E" w:rsidRPr="002E5EC5" w14:paraId="0F8EE37B"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7BC70F44"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1EA19EAA"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39509615"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639A718D" w14:textId="77777777" w:rsidR="0096585D" w:rsidRPr="002E5EC5" w:rsidRDefault="0096585D">
            <w:pPr>
              <w:jc w:val="center"/>
              <w:rPr>
                <w:sz w:val="26"/>
                <w:szCs w:val="26"/>
              </w:rPr>
            </w:pPr>
            <w:r w:rsidRPr="002E5EC5">
              <w:rPr>
                <w:sz w:val="26"/>
                <w:szCs w:val="26"/>
              </w:rPr>
              <w:t>2,20</w:t>
            </w:r>
          </w:p>
        </w:tc>
        <w:tc>
          <w:tcPr>
            <w:tcW w:w="1280" w:type="dxa"/>
            <w:tcBorders>
              <w:top w:val="nil"/>
              <w:left w:val="nil"/>
              <w:bottom w:val="single" w:sz="4" w:space="0" w:color="auto"/>
              <w:right w:val="single" w:sz="4" w:space="0" w:color="auto"/>
            </w:tcBorders>
            <w:shd w:val="clear" w:color="auto" w:fill="auto"/>
            <w:vAlign w:val="center"/>
            <w:hideMark/>
          </w:tcPr>
          <w:p w14:paraId="37032AD4" w14:textId="77777777" w:rsidR="0096585D" w:rsidRPr="002E5EC5" w:rsidRDefault="0096585D">
            <w:pPr>
              <w:jc w:val="right"/>
              <w:rPr>
                <w:sz w:val="26"/>
                <w:szCs w:val="26"/>
              </w:rPr>
            </w:pPr>
            <w:r w:rsidRPr="002E5EC5">
              <w:rPr>
                <w:sz w:val="26"/>
                <w:szCs w:val="26"/>
              </w:rPr>
              <w:t>0,4000</w:t>
            </w:r>
          </w:p>
        </w:tc>
      </w:tr>
      <w:tr w:rsidR="0099223E" w:rsidRPr="002E5EC5" w14:paraId="71163309"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77B99EB3"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270A4200"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4F92AEF9"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494F7068"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0798197B" w14:textId="77777777" w:rsidR="0096585D" w:rsidRPr="002E5EC5" w:rsidRDefault="0096585D">
            <w:pPr>
              <w:jc w:val="right"/>
              <w:rPr>
                <w:sz w:val="26"/>
                <w:szCs w:val="26"/>
              </w:rPr>
            </w:pPr>
            <w:r w:rsidRPr="002E5EC5">
              <w:rPr>
                <w:sz w:val="26"/>
                <w:szCs w:val="26"/>
              </w:rPr>
              <w:t>2,8000</w:t>
            </w:r>
          </w:p>
        </w:tc>
      </w:tr>
      <w:tr w:rsidR="0099223E" w:rsidRPr="002E5EC5" w14:paraId="30949A54"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7BB0D8AD" w14:textId="77777777" w:rsidR="0096585D" w:rsidRPr="002E5EC5" w:rsidRDefault="0096585D">
            <w:pPr>
              <w:jc w:val="center"/>
              <w:rPr>
                <w:b/>
                <w:bCs/>
                <w:sz w:val="26"/>
                <w:szCs w:val="26"/>
              </w:rPr>
            </w:pPr>
            <w:r w:rsidRPr="002E5EC5">
              <w:rPr>
                <w:b/>
                <w:bCs/>
                <w:sz w:val="26"/>
                <w:szCs w:val="26"/>
              </w:rPr>
              <w:t>3</w:t>
            </w:r>
          </w:p>
        </w:tc>
        <w:tc>
          <w:tcPr>
            <w:tcW w:w="4728" w:type="dxa"/>
            <w:tcBorders>
              <w:top w:val="nil"/>
              <w:left w:val="nil"/>
              <w:bottom w:val="single" w:sz="4" w:space="0" w:color="auto"/>
              <w:right w:val="single" w:sz="4" w:space="0" w:color="auto"/>
            </w:tcBorders>
            <w:shd w:val="clear" w:color="auto" w:fill="auto"/>
            <w:vAlign w:val="center"/>
            <w:hideMark/>
          </w:tcPr>
          <w:p w14:paraId="4A756127" w14:textId="77777777" w:rsidR="0096585D" w:rsidRPr="002E5EC5" w:rsidRDefault="0096585D">
            <w:pPr>
              <w:jc w:val="both"/>
              <w:rPr>
                <w:b/>
                <w:bCs/>
                <w:sz w:val="26"/>
                <w:szCs w:val="26"/>
              </w:rPr>
            </w:pPr>
            <w:r w:rsidRPr="002E5EC5">
              <w:rPr>
                <w:b/>
                <w:bCs/>
                <w:sz w:val="26"/>
                <w:szCs w:val="26"/>
              </w:rPr>
              <w:t>Rà soát, đánh giá, phân loại và sắp xếp tài liệu, dữ liệu</w:t>
            </w:r>
          </w:p>
        </w:tc>
        <w:tc>
          <w:tcPr>
            <w:tcW w:w="1285" w:type="dxa"/>
            <w:tcBorders>
              <w:top w:val="nil"/>
              <w:left w:val="nil"/>
              <w:bottom w:val="single" w:sz="4" w:space="0" w:color="auto"/>
              <w:right w:val="single" w:sz="4" w:space="0" w:color="auto"/>
            </w:tcBorders>
            <w:shd w:val="clear" w:color="auto" w:fill="auto"/>
            <w:vAlign w:val="center"/>
            <w:hideMark/>
          </w:tcPr>
          <w:p w14:paraId="141CFC33"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3703DAA3"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29E77C34" w14:textId="77777777" w:rsidR="0096585D" w:rsidRPr="002E5EC5" w:rsidRDefault="0096585D">
            <w:pPr>
              <w:jc w:val="right"/>
              <w:rPr>
                <w:b/>
                <w:bCs/>
                <w:sz w:val="26"/>
                <w:szCs w:val="26"/>
              </w:rPr>
            </w:pPr>
          </w:p>
        </w:tc>
      </w:tr>
      <w:tr w:rsidR="0099223E" w:rsidRPr="002E5EC5" w14:paraId="3C213637"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FF14E46" w14:textId="77777777" w:rsidR="0096585D" w:rsidRPr="002E5EC5" w:rsidRDefault="0096585D">
            <w:pPr>
              <w:jc w:val="center"/>
              <w:rPr>
                <w:sz w:val="26"/>
                <w:szCs w:val="26"/>
              </w:rPr>
            </w:pPr>
            <w:r w:rsidRPr="002E5EC5">
              <w:rPr>
                <w:sz w:val="26"/>
                <w:szCs w:val="26"/>
              </w:rPr>
              <w:t>3.1</w:t>
            </w:r>
          </w:p>
        </w:tc>
        <w:tc>
          <w:tcPr>
            <w:tcW w:w="4728" w:type="dxa"/>
            <w:tcBorders>
              <w:top w:val="nil"/>
              <w:left w:val="nil"/>
              <w:bottom w:val="single" w:sz="4" w:space="0" w:color="auto"/>
              <w:right w:val="single" w:sz="4" w:space="0" w:color="auto"/>
            </w:tcBorders>
            <w:shd w:val="clear" w:color="auto" w:fill="auto"/>
            <w:vAlign w:val="center"/>
            <w:hideMark/>
          </w:tcPr>
          <w:p w14:paraId="7754B163" w14:textId="77777777" w:rsidR="0096585D" w:rsidRPr="002E5EC5" w:rsidRDefault="0096585D" w:rsidP="00C658C9">
            <w:pPr>
              <w:jc w:val="both"/>
              <w:rPr>
                <w:sz w:val="26"/>
                <w:szCs w:val="26"/>
              </w:rPr>
            </w:pPr>
            <w:r w:rsidRPr="002E5EC5">
              <w:rPr>
                <w:sz w:val="26"/>
                <w:szCs w:val="26"/>
              </w:rPr>
              <w:t>Rà soát, đánh giá, phân loại</w:t>
            </w:r>
          </w:p>
        </w:tc>
        <w:tc>
          <w:tcPr>
            <w:tcW w:w="1285" w:type="dxa"/>
            <w:tcBorders>
              <w:top w:val="nil"/>
              <w:left w:val="nil"/>
              <w:bottom w:val="single" w:sz="4" w:space="0" w:color="auto"/>
              <w:right w:val="single" w:sz="4" w:space="0" w:color="auto"/>
            </w:tcBorders>
            <w:shd w:val="clear" w:color="auto" w:fill="auto"/>
            <w:vAlign w:val="center"/>
            <w:hideMark/>
          </w:tcPr>
          <w:p w14:paraId="07261AA1"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5BD8491C"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1379A0F9" w14:textId="77777777" w:rsidR="0096585D" w:rsidRPr="002E5EC5" w:rsidRDefault="0096585D">
            <w:pPr>
              <w:jc w:val="right"/>
              <w:rPr>
                <w:b/>
                <w:bCs/>
                <w:sz w:val="26"/>
                <w:szCs w:val="26"/>
              </w:rPr>
            </w:pPr>
          </w:p>
        </w:tc>
      </w:tr>
      <w:tr w:rsidR="0099223E" w:rsidRPr="002E5EC5" w14:paraId="6733E045"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129B9F0"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18CF23DA"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5D9F18BE"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3B8513DB" w14:textId="77777777" w:rsidR="0096585D" w:rsidRPr="002E5EC5" w:rsidRDefault="0096585D">
            <w:pPr>
              <w:jc w:val="center"/>
              <w:rPr>
                <w:sz w:val="26"/>
                <w:szCs w:val="26"/>
              </w:rPr>
            </w:pPr>
            <w:r w:rsidRPr="002E5EC5">
              <w:rPr>
                <w:sz w:val="26"/>
                <w:szCs w:val="26"/>
              </w:rPr>
              <w:t>0,40</w:t>
            </w:r>
          </w:p>
        </w:tc>
        <w:tc>
          <w:tcPr>
            <w:tcW w:w="1280" w:type="dxa"/>
            <w:tcBorders>
              <w:top w:val="nil"/>
              <w:left w:val="nil"/>
              <w:bottom w:val="single" w:sz="4" w:space="0" w:color="auto"/>
              <w:right w:val="single" w:sz="4" w:space="0" w:color="auto"/>
            </w:tcBorders>
            <w:shd w:val="clear" w:color="auto" w:fill="auto"/>
            <w:vAlign w:val="center"/>
            <w:hideMark/>
          </w:tcPr>
          <w:p w14:paraId="7B57826F" w14:textId="77777777" w:rsidR="0096585D" w:rsidRPr="002E5EC5" w:rsidRDefault="0096585D">
            <w:pPr>
              <w:jc w:val="right"/>
              <w:rPr>
                <w:sz w:val="26"/>
                <w:szCs w:val="26"/>
              </w:rPr>
            </w:pPr>
            <w:r w:rsidRPr="002E5EC5">
              <w:rPr>
                <w:sz w:val="26"/>
                <w:szCs w:val="26"/>
              </w:rPr>
              <w:t>12,0000</w:t>
            </w:r>
          </w:p>
        </w:tc>
      </w:tr>
      <w:tr w:rsidR="0099223E" w:rsidRPr="002E5EC5" w14:paraId="5BA80C0F"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C2FB253"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5CD8EC46"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08ED1645"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0A7C0A92" w14:textId="77777777" w:rsidR="0096585D" w:rsidRPr="002E5EC5" w:rsidRDefault="0096585D">
            <w:pPr>
              <w:jc w:val="center"/>
              <w:rPr>
                <w:sz w:val="26"/>
                <w:szCs w:val="26"/>
              </w:rPr>
            </w:pPr>
            <w:r w:rsidRPr="002E5EC5">
              <w:rPr>
                <w:sz w:val="26"/>
                <w:szCs w:val="26"/>
              </w:rPr>
              <w:t>2,20</w:t>
            </w:r>
          </w:p>
        </w:tc>
        <w:tc>
          <w:tcPr>
            <w:tcW w:w="1280" w:type="dxa"/>
            <w:tcBorders>
              <w:top w:val="nil"/>
              <w:left w:val="nil"/>
              <w:bottom w:val="single" w:sz="4" w:space="0" w:color="auto"/>
              <w:right w:val="single" w:sz="4" w:space="0" w:color="auto"/>
            </w:tcBorders>
            <w:shd w:val="clear" w:color="auto" w:fill="auto"/>
            <w:vAlign w:val="center"/>
            <w:hideMark/>
          </w:tcPr>
          <w:p w14:paraId="53AE2AAD" w14:textId="77777777" w:rsidR="0096585D" w:rsidRPr="002E5EC5" w:rsidRDefault="0096585D">
            <w:pPr>
              <w:jc w:val="right"/>
              <w:rPr>
                <w:sz w:val="26"/>
                <w:szCs w:val="26"/>
              </w:rPr>
            </w:pPr>
            <w:r w:rsidRPr="002E5EC5">
              <w:rPr>
                <w:sz w:val="26"/>
                <w:szCs w:val="26"/>
              </w:rPr>
              <w:t>1,0000</w:t>
            </w:r>
          </w:p>
        </w:tc>
      </w:tr>
      <w:tr w:rsidR="0099223E" w:rsidRPr="002E5EC5" w14:paraId="0C60A863"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58E373CA"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28DDEC25"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64B90029"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284811FE"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6FE702BB" w14:textId="77777777" w:rsidR="0096585D" w:rsidRPr="002E5EC5" w:rsidRDefault="0096585D">
            <w:pPr>
              <w:jc w:val="right"/>
              <w:rPr>
                <w:sz w:val="26"/>
                <w:szCs w:val="26"/>
              </w:rPr>
            </w:pPr>
            <w:r w:rsidRPr="002E5EC5">
              <w:rPr>
                <w:sz w:val="26"/>
                <w:szCs w:val="26"/>
              </w:rPr>
              <w:t>7,0000</w:t>
            </w:r>
          </w:p>
        </w:tc>
      </w:tr>
      <w:tr w:rsidR="0099223E" w:rsidRPr="002E5EC5" w14:paraId="508DBAAE"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73289988" w14:textId="77777777" w:rsidR="0096585D" w:rsidRPr="002E5EC5" w:rsidRDefault="0096585D">
            <w:pPr>
              <w:jc w:val="center"/>
              <w:rPr>
                <w:sz w:val="26"/>
                <w:szCs w:val="26"/>
              </w:rPr>
            </w:pPr>
            <w:r w:rsidRPr="002E5EC5">
              <w:rPr>
                <w:sz w:val="26"/>
                <w:szCs w:val="26"/>
              </w:rPr>
              <w:t>3.2</w:t>
            </w:r>
          </w:p>
        </w:tc>
        <w:tc>
          <w:tcPr>
            <w:tcW w:w="4728" w:type="dxa"/>
            <w:tcBorders>
              <w:top w:val="nil"/>
              <w:left w:val="nil"/>
              <w:bottom w:val="single" w:sz="4" w:space="0" w:color="auto"/>
              <w:right w:val="single" w:sz="4" w:space="0" w:color="auto"/>
            </w:tcBorders>
            <w:shd w:val="clear" w:color="auto" w:fill="auto"/>
            <w:vAlign w:val="center"/>
            <w:hideMark/>
          </w:tcPr>
          <w:p w14:paraId="7796DFC1" w14:textId="77777777" w:rsidR="0096585D" w:rsidRPr="002E5EC5" w:rsidRDefault="0096585D" w:rsidP="00C658C9">
            <w:pPr>
              <w:jc w:val="both"/>
              <w:rPr>
                <w:sz w:val="26"/>
                <w:szCs w:val="26"/>
              </w:rPr>
            </w:pPr>
            <w:r w:rsidRPr="002E5EC5">
              <w:rPr>
                <w:sz w:val="26"/>
                <w:szCs w:val="26"/>
              </w:rPr>
              <w:t>Làm sạch, sắp xếp theo các nhóm dữ liệu giá đất, theo trình tự thời gian hình thành tài liệu, dữ liệu.</w:t>
            </w:r>
          </w:p>
        </w:tc>
        <w:tc>
          <w:tcPr>
            <w:tcW w:w="1285" w:type="dxa"/>
            <w:tcBorders>
              <w:top w:val="nil"/>
              <w:left w:val="nil"/>
              <w:bottom w:val="single" w:sz="4" w:space="0" w:color="auto"/>
              <w:right w:val="single" w:sz="4" w:space="0" w:color="auto"/>
            </w:tcBorders>
            <w:shd w:val="clear" w:color="auto" w:fill="auto"/>
            <w:vAlign w:val="center"/>
            <w:hideMark/>
          </w:tcPr>
          <w:p w14:paraId="7212D7EF"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57F2F085"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1E021288" w14:textId="77777777" w:rsidR="0096585D" w:rsidRPr="002E5EC5" w:rsidRDefault="0096585D">
            <w:pPr>
              <w:jc w:val="right"/>
              <w:rPr>
                <w:b/>
                <w:bCs/>
                <w:sz w:val="26"/>
                <w:szCs w:val="26"/>
              </w:rPr>
            </w:pPr>
          </w:p>
        </w:tc>
      </w:tr>
      <w:tr w:rsidR="0099223E" w:rsidRPr="002E5EC5" w14:paraId="1D3BA5B2"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83F85CB"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67FC9BC1"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60F0213D"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7738111A" w14:textId="77777777" w:rsidR="0096585D" w:rsidRPr="002E5EC5" w:rsidRDefault="0096585D">
            <w:pPr>
              <w:jc w:val="center"/>
              <w:rPr>
                <w:sz w:val="26"/>
                <w:szCs w:val="26"/>
              </w:rPr>
            </w:pPr>
            <w:r w:rsidRPr="002E5EC5">
              <w:rPr>
                <w:sz w:val="26"/>
                <w:szCs w:val="26"/>
              </w:rPr>
              <w:t>0,40</w:t>
            </w:r>
          </w:p>
        </w:tc>
        <w:tc>
          <w:tcPr>
            <w:tcW w:w="1280" w:type="dxa"/>
            <w:tcBorders>
              <w:top w:val="nil"/>
              <w:left w:val="nil"/>
              <w:bottom w:val="single" w:sz="4" w:space="0" w:color="auto"/>
              <w:right w:val="single" w:sz="4" w:space="0" w:color="auto"/>
            </w:tcBorders>
            <w:shd w:val="clear" w:color="auto" w:fill="auto"/>
            <w:vAlign w:val="center"/>
            <w:hideMark/>
          </w:tcPr>
          <w:p w14:paraId="3CF4FA85" w14:textId="77777777" w:rsidR="0096585D" w:rsidRPr="002E5EC5" w:rsidRDefault="0096585D">
            <w:pPr>
              <w:jc w:val="right"/>
              <w:rPr>
                <w:sz w:val="26"/>
                <w:szCs w:val="26"/>
              </w:rPr>
            </w:pPr>
            <w:r w:rsidRPr="002E5EC5">
              <w:rPr>
                <w:sz w:val="26"/>
                <w:szCs w:val="26"/>
              </w:rPr>
              <w:t>4,0000</w:t>
            </w:r>
          </w:p>
        </w:tc>
      </w:tr>
      <w:tr w:rsidR="0099223E" w:rsidRPr="002E5EC5" w14:paraId="51B601B8"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14506E4A"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6CA3D171"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63A6BD9B"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0EC4D055" w14:textId="77777777" w:rsidR="0096585D" w:rsidRPr="002E5EC5" w:rsidRDefault="0096585D">
            <w:pPr>
              <w:jc w:val="center"/>
              <w:rPr>
                <w:sz w:val="26"/>
                <w:szCs w:val="26"/>
              </w:rPr>
            </w:pPr>
            <w:r w:rsidRPr="002E5EC5">
              <w:rPr>
                <w:sz w:val="26"/>
                <w:szCs w:val="26"/>
              </w:rPr>
              <w:t>2,20</w:t>
            </w:r>
          </w:p>
        </w:tc>
        <w:tc>
          <w:tcPr>
            <w:tcW w:w="1280" w:type="dxa"/>
            <w:tcBorders>
              <w:top w:val="nil"/>
              <w:left w:val="nil"/>
              <w:bottom w:val="single" w:sz="4" w:space="0" w:color="auto"/>
              <w:right w:val="single" w:sz="4" w:space="0" w:color="auto"/>
            </w:tcBorders>
            <w:shd w:val="clear" w:color="auto" w:fill="auto"/>
            <w:vAlign w:val="center"/>
            <w:hideMark/>
          </w:tcPr>
          <w:p w14:paraId="2F790B5F" w14:textId="77777777" w:rsidR="0096585D" w:rsidRPr="002E5EC5" w:rsidRDefault="0096585D">
            <w:pPr>
              <w:jc w:val="right"/>
              <w:rPr>
                <w:sz w:val="26"/>
                <w:szCs w:val="26"/>
              </w:rPr>
            </w:pPr>
            <w:r w:rsidRPr="002E5EC5">
              <w:rPr>
                <w:sz w:val="26"/>
                <w:szCs w:val="26"/>
              </w:rPr>
              <w:t>0,3333</w:t>
            </w:r>
          </w:p>
        </w:tc>
      </w:tr>
      <w:tr w:rsidR="0099223E" w:rsidRPr="002E5EC5" w14:paraId="70799590"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E6CD140"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3FA4632F"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207DE13C"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18368880"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7F1F57D5" w14:textId="77777777" w:rsidR="0096585D" w:rsidRPr="002E5EC5" w:rsidRDefault="0096585D">
            <w:pPr>
              <w:jc w:val="right"/>
              <w:rPr>
                <w:sz w:val="26"/>
                <w:szCs w:val="26"/>
              </w:rPr>
            </w:pPr>
            <w:r w:rsidRPr="002E5EC5">
              <w:rPr>
                <w:sz w:val="26"/>
                <w:szCs w:val="26"/>
              </w:rPr>
              <w:t>2,3333</w:t>
            </w:r>
          </w:p>
        </w:tc>
      </w:tr>
      <w:tr w:rsidR="0099223E" w:rsidRPr="002E5EC5" w14:paraId="03B075F8"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036BBA04" w14:textId="77777777" w:rsidR="0096585D" w:rsidRPr="002E5EC5" w:rsidRDefault="0096585D">
            <w:pPr>
              <w:jc w:val="center"/>
              <w:rPr>
                <w:sz w:val="26"/>
                <w:szCs w:val="26"/>
              </w:rPr>
            </w:pPr>
            <w:r w:rsidRPr="002E5EC5">
              <w:rPr>
                <w:sz w:val="26"/>
                <w:szCs w:val="26"/>
              </w:rPr>
              <w:t>3.3</w:t>
            </w:r>
          </w:p>
        </w:tc>
        <w:tc>
          <w:tcPr>
            <w:tcW w:w="4728" w:type="dxa"/>
            <w:tcBorders>
              <w:top w:val="nil"/>
              <w:left w:val="nil"/>
              <w:bottom w:val="single" w:sz="4" w:space="0" w:color="auto"/>
              <w:right w:val="single" w:sz="4" w:space="0" w:color="auto"/>
            </w:tcBorders>
            <w:shd w:val="clear" w:color="auto" w:fill="auto"/>
            <w:vAlign w:val="center"/>
            <w:hideMark/>
          </w:tcPr>
          <w:p w14:paraId="56CBD2F0" w14:textId="77777777" w:rsidR="0096585D" w:rsidRPr="002E5EC5" w:rsidRDefault="0096585D" w:rsidP="00C658C9">
            <w:pPr>
              <w:jc w:val="both"/>
              <w:rPr>
                <w:sz w:val="26"/>
                <w:szCs w:val="26"/>
              </w:rPr>
            </w:pPr>
            <w:r w:rsidRPr="002E5EC5">
              <w:rPr>
                <w:sz w:val="26"/>
                <w:szCs w:val="26"/>
              </w:rPr>
              <w:t>Lập báo cáo kết quả thực hiện</w:t>
            </w:r>
          </w:p>
        </w:tc>
        <w:tc>
          <w:tcPr>
            <w:tcW w:w="1285" w:type="dxa"/>
            <w:tcBorders>
              <w:top w:val="nil"/>
              <w:left w:val="nil"/>
              <w:bottom w:val="single" w:sz="4" w:space="0" w:color="auto"/>
              <w:right w:val="single" w:sz="4" w:space="0" w:color="auto"/>
            </w:tcBorders>
            <w:shd w:val="clear" w:color="auto" w:fill="auto"/>
            <w:vAlign w:val="center"/>
            <w:hideMark/>
          </w:tcPr>
          <w:p w14:paraId="646836D3"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0D0C1D3D"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24CA65CF" w14:textId="77777777" w:rsidR="0096585D" w:rsidRPr="002E5EC5" w:rsidRDefault="0096585D">
            <w:pPr>
              <w:jc w:val="right"/>
              <w:rPr>
                <w:b/>
                <w:bCs/>
                <w:sz w:val="26"/>
                <w:szCs w:val="26"/>
              </w:rPr>
            </w:pPr>
          </w:p>
        </w:tc>
      </w:tr>
      <w:tr w:rsidR="0099223E" w:rsidRPr="002E5EC5" w14:paraId="7A160378"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3AA4E50"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578B14C6"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0DA8D53C"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21092874" w14:textId="77777777" w:rsidR="0096585D" w:rsidRPr="002E5EC5" w:rsidRDefault="0096585D">
            <w:pPr>
              <w:jc w:val="center"/>
              <w:rPr>
                <w:sz w:val="26"/>
                <w:szCs w:val="26"/>
              </w:rPr>
            </w:pPr>
            <w:r w:rsidRPr="002E5EC5">
              <w:rPr>
                <w:sz w:val="26"/>
                <w:szCs w:val="26"/>
              </w:rPr>
              <w:t>0,40</w:t>
            </w:r>
          </w:p>
        </w:tc>
        <w:tc>
          <w:tcPr>
            <w:tcW w:w="1280" w:type="dxa"/>
            <w:tcBorders>
              <w:top w:val="nil"/>
              <w:left w:val="nil"/>
              <w:bottom w:val="single" w:sz="4" w:space="0" w:color="auto"/>
              <w:right w:val="single" w:sz="4" w:space="0" w:color="auto"/>
            </w:tcBorders>
            <w:shd w:val="clear" w:color="auto" w:fill="auto"/>
            <w:vAlign w:val="center"/>
            <w:hideMark/>
          </w:tcPr>
          <w:p w14:paraId="7761B2D1" w14:textId="77777777" w:rsidR="0096585D" w:rsidRPr="002E5EC5" w:rsidRDefault="0096585D">
            <w:pPr>
              <w:jc w:val="right"/>
              <w:rPr>
                <w:sz w:val="26"/>
                <w:szCs w:val="26"/>
              </w:rPr>
            </w:pPr>
            <w:r w:rsidRPr="002E5EC5">
              <w:rPr>
                <w:sz w:val="26"/>
                <w:szCs w:val="26"/>
              </w:rPr>
              <w:t>1,6000</w:t>
            </w:r>
          </w:p>
        </w:tc>
      </w:tr>
      <w:tr w:rsidR="0099223E" w:rsidRPr="002E5EC5" w14:paraId="2AF400C1"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39900310"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64D24903"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7247EDE0"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4C7D98E5" w14:textId="77777777" w:rsidR="0096585D" w:rsidRPr="002E5EC5" w:rsidRDefault="0096585D">
            <w:pPr>
              <w:jc w:val="center"/>
              <w:rPr>
                <w:sz w:val="26"/>
                <w:szCs w:val="26"/>
              </w:rPr>
            </w:pPr>
            <w:r w:rsidRPr="002E5EC5">
              <w:rPr>
                <w:sz w:val="26"/>
                <w:szCs w:val="26"/>
              </w:rPr>
              <w:t>2,20</w:t>
            </w:r>
          </w:p>
        </w:tc>
        <w:tc>
          <w:tcPr>
            <w:tcW w:w="1280" w:type="dxa"/>
            <w:tcBorders>
              <w:top w:val="nil"/>
              <w:left w:val="nil"/>
              <w:bottom w:val="single" w:sz="4" w:space="0" w:color="auto"/>
              <w:right w:val="single" w:sz="4" w:space="0" w:color="auto"/>
            </w:tcBorders>
            <w:shd w:val="clear" w:color="auto" w:fill="auto"/>
            <w:vAlign w:val="center"/>
            <w:hideMark/>
          </w:tcPr>
          <w:p w14:paraId="095F6009" w14:textId="77777777" w:rsidR="0096585D" w:rsidRPr="002E5EC5" w:rsidRDefault="0096585D">
            <w:pPr>
              <w:jc w:val="right"/>
              <w:rPr>
                <w:sz w:val="26"/>
                <w:szCs w:val="26"/>
              </w:rPr>
            </w:pPr>
            <w:r w:rsidRPr="002E5EC5">
              <w:rPr>
                <w:sz w:val="26"/>
                <w:szCs w:val="26"/>
              </w:rPr>
              <w:t>0,1333</w:t>
            </w:r>
          </w:p>
        </w:tc>
      </w:tr>
      <w:tr w:rsidR="0099223E" w:rsidRPr="002E5EC5" w14:paraId="1FDFC024"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DCDAA87"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0613E2A6"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43EAB978"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1EDA0F28"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2E842DDA" w14:textId="77777777" w:rsidR="0096585D" w:rsidRPr="002E5EC5" w:rsidRDefault="0096585D">
            <w:pPr>
              <w:jc w:val="right"/>
              <w:rPr>
                <w:sz w:val="26"/>
                <w:szCs w:val="26"/>
              </w:rPr>
            </w:pPr>
            <w:r w:rsidRPr="002E5EC5">
              <w:rPr>
                <w:sz w:val="26"/>
                <w:szCs w:val="26"/>
              </w:rPr>
              <w:t>0,9333</w:t>
            </w:r>
          </w:p>
        </w:tc>
      </w:tr>
      <w:tr w:rsidR="0099223E" w:rsidRPr="002E5EC5" w14:paraId="5E6C897F"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5DAE48A" w14:textId="77777777" w:rsidR="0096585D" w:rsidRPr="002E5EC5" w:rsidRDefault="0096585D">
            <w:pPr>
              <w:jc w:val="center"/>
              <w:rPr>
                <w:b/>
                <w:bCs/>
                <w:sz w:val="26"/>
                <w:szCs w:val="26"/>
              </w:rPr>
            </w:pPr>
            <w:r w:rsidRPr="002E5EC5">
              <w:rPr>
                <w:b/>
                <w:bCs/>
                <w:sz w:val="26"/>
                <w:szCs w:val="26"/>
              </w:rPr>
              <w:t>4</w:t>
            </w:r>
          </w:p>
        </w:tc>
        <w:tc>
          <w:tcPr>
            <w:tcW w:w="4728" w:type="dxa"/>
            <w:tcBorders>
              <w:top w:val="nil"/>
              <w:left w:val="nil"/>
              <w:bottom w:val="single" w:sz="4" w:space="0" w:color="auto"/>
              <w:right w:val="single" w:sz="4" w:space="0" w:color="auto"/>
            </w:tcBorders>
            <w:shd w:val="clear" w:color="auto" w:fill="auto"/>
            <w:vAlign w:val="center"/>
            <w:hideMark/>
          </w:tcPr>
          <w:p w14:paraId="197E7C91" w14:textId="5575D635" w:rsidR="0096585D" w:rsidRPr="002E5EC5" w:rsidRDefault="003318A1">
            <w:pPr>
              <w:jc w:val="both"/>
              <w:rPr>
                <w:b/>
                <w:bCs/>
                <w:sz w:val="26"/>
                <w:szCs w:val="26"/>
              </w:rPr>
            </w:pPr>
            <w:r w:rsidRPr="002E5EC5">
              <w:rPr>
                <w:b/>
                <w:bCs/>
                <w:sz w:val="26"/>
                <w:szCs w:val="26"/>
              </w:rPr>
              <w:t>Xây dựng dữ liệu đất đai phi cấu trúc về giá đất</w:t>
            </w:r>
          </w:p>
        </w:tc>
        <w:tc>
          <w:tcPr>
            <w:tcW w:w="1285" w:type="dxa"/>
            <w:tcBorders>
              <w:top w:val="nil"/>
              <w:left w:val="nil"/>
              <w:bottom w:val="single" w:sz="4" w:space="0" w:color="auto"/>
              <w:right w:val="single" w:sz="4" w:space="0" w:color="auto"/>
            </w:tcBorders>
            <w:shd w:val="clear" w:color="auto" w:fill="auto"/>
            <w:vAlign w:val="center"/>
            <w:hideMark/>
          </w:tcPr>
          <w:p w14:paraId="247D98E0"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015E86D2"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hideMark/>
          </w:tcPr>
          <w:p w14:paraId="2266D7AB" w14:textId="77777777" w:rsidR="0096585D" w:rsidRPr="002E5EC5" w:rsidRDefault="0096585D">
            <w:pPr>
              <w:jc w:val="right"/>
              <w:rPr>
                <w:b/>
                <w:bCs/>
                <w:sz w:val="26"/>
                <w:szCs w:val="26"/>
              </w:rPr>
            </w:pPr>
          </w:p>
        </w:tc>
      </w:tr>
      <w:tr w:rsidR="0099223E" w:rsidRPr="002E5EC5" w14:paraId="6683E633"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04E3B255" w14:textId="58CD2DC0" w:rsidR="0096585D" w:rsidRPr="002E5EC5" w:rsidRDefault="0096585D">
            <w:pPr>
              <w:jc w:val="center"/>
              <w:rPr>
                <w:sz w:val="26"/>
                <w:szCs w:val="26"/>
              </w:rPr>
            </w:pPr>
          </w:p>
        </w:tc>
        <w:tc>
          <w:tcPr>
            <w:tcW w:w="4728" w:type="dxa"/>
            <w:tcBorders>
              <w:top w:val="nil"/>
              <w:left w:val="nil"/>
              <w:bottom w:val="single" w:sz="4" w:space="0" w:color="auto"/>
              <w:right w:val="single" w:sz="4" w:space="0" w:color="auto"/>
            </w:tcBorders>
            <w:shd w:val="clear" w:color="auto" w:fill="auto"/>
            <w:vAlign w:val="center"/>
            <w:hideMark/>
          </w:tcPr>
          <w:p w14:paraId="2E3D12F0" w14:textId="77777777" w:rsidR="0096585D" w:rsidRPr="002E5EC5" w:rsidRDefault="004E15C6">
            <w:pPr>
              <w:jc w:val="both"/>
              <w:rPr>
                <w:spacing w:val="-4"/>
                <w:sz w:val="26"/>
                <w:szCs w:val="26"/>
              </w:rPr>
            </w:pPr>
            <w:r w:rsidRPr="002E5EC5">
              <w:rPr>
                <w:spacing w:val="-4"/>
                <w:sz w:val="26"/>
                <w:szCs w:val="26"/>
              </w:rPr>
              <w:t>Tạo danh mục tra cứu hồ sơ quét trong CSDL giá đất</w:t>
            </w:r>
          </w:p>
        </w:tc>
        <w:tc>
          <w:tcPr>
            <w:tcW w:w="1285" w:type="dxa"/>
            <w:tcBorders>
              <w:top w:val="nil"/>
              <w:left w:val="nil"/>
              <w:bottom w:val="single" w:sz="4" w:space="0" w:color="auto"/>
              <w:right w:val="single" w:sz="4" w:space="0" w:color="auto"/>
            </w:tcBorders>
            <w:shd w:val="clear" w:color="auto" w:fill="auto"/>
            <w:vAlign w:val="center"/>
            <w:hideMark/>
          </w:tcPr>
          <w:p w14:paraId="780C5388" w14:textId="77777777" w:rsidR="0096585D" w:rsidRPr="002E5EC5" w:rsidRDefault="0096585D">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0BED7A27"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3073D374" w14:textId="77777777" w:rsidR="0096585D" w:rsidRPr="002E5EC5" w:rsidRDefault="0096585D">
            <w:pPr>
              <w:jc w:val="right"/>
              <w:rPr>
                <w:sz w:val="26"/>
                <w:szCs w:val="26"/>
              </w:rPr>
            </w:pPr>
          </w:p>
        </w:tc>
      </w:tr>
      <w:tr w:rsidR="0099223E" w:rsidRPr="002E5EC5" w14:paraId="6249D34A"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D23234B" w14:textId="77777777" w:rsidR="0096585D" w:rsidRPr="002E5EC5" w:rsidRDefault="0096585D">
            <w:pPr>
              <w:jc w:val="center"/>
              <w:rPr>
                <w:sz w:val="26"/>
                <w:szCs w:val="26"/>
              </w:rPr>
            </w:pPr>
            <w:r w:rsidRPr="002E5EC5">
              <w:rPr>
                <w:sz w:val="26"/>
                <w:szCs w:val="26"/>
              </w:rPr>
              <w:t>-</w:t>
            </w:r>
          </w:p>
        </w:tc>
        <w:tc>
          <w:tcPr>
            <w:tcW w:w="4728" w:type="dxa"/>
            <w:tcBorders>
              <w:top w:val="nil"/>
              <w:left w:val="nil"/>
              <w:bottom w:val="single" w:sz="4" w:space="0" w:color="auto"/>
              <w:right w:val="single" w:sz="4" w:space="0" w:color="auto"/>
            </w:tcBorders>
            <w:shd w:val="clear" w:color="auto" w:fill="auto"/>
            <w:vAlign w:val="center"/>
            <w:hideMark/>
          </w:tcPr>
          <w:p w14:paraId="780DDC3E"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46C73B39"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6437C78E" w14:textId="77777777" w:rsidR="0096585D" w:rsidRPr="002E5EC5" w:rsidRDefault="0096585D">
            <w:pPr>
              <w:jc w:val="center"/>
              <w:rPr>
                <w:sz w:val="26"/>
                <w:szCs w:val="26"/>
              </w:rPr>
            </w:pPr>
            <w:r w:rsidRPr="002E5EC5">
              <w:rPr>
                <w:sz w:val="26"/>
                <w:szCs w:val="26"/>
              </w:rPr>
              <w:t>0,40</w:t>
            </w:r>
          </w:p>
        </w:tc>
        <w:tc>
          <w:tcPr>
            <w:tcW w:w="1280" w:type="dxa"/>
            <w:tcBorders>
              <w:top w:val="nil"/>
              <w:left w:val="nil"/>
              <w:bottom w:val="single" w:sz="4" w:space="0" w:color="auto"/>
              <w:right w:val="single" w:sz="4" w:space="0" w:color="auto"/>
            </w:tcBorders>
            <w:shd w:val="clear" w:color="auto" w:fill="auto"/>
            <w:noWrap/>
            <w:vAlign w:val="center"/>
            <w:hideMark/>
          </w:tcPr>
          <w:p w14:paraId="4AEF8839" w14:textId="77777777" w:rsidR="0096585D" w:rsidRPr="002E5EC5" w:rsidRDefault="0096585D">
            <w:pPr>
              <w:jc w:val="right"/>
              <w:rPr>
                <w:sz w:val="26"/>
                <w:szCs w:val="26"/>
              </w:rPr>
            </w:pPr>
            <w:r w:rsidRPr="002E5EC5">
              <w:rPr>
                <w:sz w:val="26"/>
                <w:szCs w:val="26"/>
              </w:rPr>
              <w:t>1,6000</w:t>
            </w:r>
          </w:p>
        </w:tc>
      </w:tr>
      <w:tr w:rsidR="0099223E" w:rsidRPr="002E5EC5" w14:paraId="55414FD1"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53B9CE4" w14:textId="77777777" w:rsidR="0096585D" w:rsidRPr="002E5EC5" w:rsidRDefault="0096585D">
            <w:pPr>
              <w:jc w:val="center"/>
              <w:rPr>
                <w:sz w:val="26"/>
                <w:szCs w:val="26"/>
              </w:rPr>
            </w:pPr>
            <w:r w:rsidRPr="002E5EC5">
              <w:rPr>
                <w:sz w:val="26"/>
                <w:szCs w:val="26"/>
              </w:rPr>
              <w:t>-</w:t>
            </w:r>
          </w:p>
        </w:tc>
        <w:tc>
          <w:tcPr>
            <w:tcW w:w="4728" w:type="dxa"/>
            <w:tcBorders>
              <w:top w:val="nil"/>
              <w:left w:val="nil"/>
              <w:bottom w:val="single" w:sz="4" w:space="0" w:color="auto"/>
              <w:right w:val="single" w:sz="4" w:space="0" w:color="auto"/>
            </w:tcBorders>
            <w:shd w:val="clear" w:color="auto" w:fill="auto"/>
            <w:vAlign w:val="center"/>
            <w:hideMark/>
          </w:tcPr>
          <w:p w14:paraId="1AFEBCF5" w14:textId="77777777" w:rsidR="0096585D" w:rsidRPr="002E5EC5" w:rsidRDefault="006E6908">
            <w:pPr>
              <w:jc w:val="both"/>
              <w:rPr>
                <w:sz w:val="26"/>
                <w:szCs w:val="26"/>
              </w:rPr>
            </w:pPr>
            <w:r w:rsidRPr="002E5EC5">
              <w:rPr>
                <w:sz w:val="26"/>
                <w:szCs w:val="26"/>
              </w:rPr>
              <w:t>Máy chủ</w:t>
            </w:r>
          </w:p>
        </w:tc>
        <w:tc>
          <w:tcPr>
            <w:tcW w:w="1285" w:type="dxa"/>
            <w:tcBorders>
              <w:top w:val="nil"/>
              <w:left w:val="nil"/>
              <w:bottom w:val="single" w:sz="4" w:space="0" w:color="auto"/>
              <w:right w:val="single" w:sz="4" w:space="0" w:color="auto"/>
            </w:tcBorders>
            <w:shd w:val="clear" w:color="auto" w:fill="auto"/>
            <w:vAlign w:val="center"/>
            <w:hideMark/>
          </w:tcPr>
          <w:p w14:paraId="39A3CC96"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5BEC5834" w14:textId="77777777" w:rsidR="0096585D" w:rsidRPr="002E5EC5" w:rsidRDefault="0096585D">
            <w:pPr>
              <w:jc w:val="center"/>
              <w:rPr>
                <w:sz w:val="26"/>
                <w:szCs w:val="26"/>
              </w:rPr>
            </w:pPr>
            <w:r w:rsidRPr="002E5EC5">
              <w:rPr>
                <w:sz w:val="26"/>
                <w:szCs w:val="26"/>
              </w:rPr>
              <w:t>1</w:t>
            </w:r>
          </w:p>
        </w:tc>
        <w:tc>
          <w:tcPr>
            <w:tcW w:w="1280" w:type="dxa"/>
            <w:tcBorders>
              <w:top w:val="nil"/>
              <w:left w:val="nil"/>
              <w:bottom w:val="single" w:sz="4" w:space="0" w:color="auto"/>
              <w:right w:val="single" w:sz="4" w:space="0" w:color="auto"/>
            </w:tcBorders>
            <w:shd w:val="clear" w:color="auto" w:fill="auto"/>
            <w:vAlign w:val="center"/>
            <w:hideMark/>
          </w:tcPr>
          <w:p w14:paraId="1500A832" w14:textId="77777777" w:rsidR="0096585D" w:rsidRPr="002E5EC5" w:rsidRDefault="0096585D">
            <w:pPr>
              <w:jc w:val="right"/>
              <w:rPr>
                <w:sz w:val="26"/>
                <w:szCs w:val="26"/>
              </w:rPr>
            </w:pPr>
            <w:r w:rsidRPr="002E5EC5">
              <w:rPr>
                <w:sz w:val="26"/>
                <w:szCs w:val="26"/>
              </w:rPr>
              <w:t>0,4000</w:t>
            </w:r>
          </w:p>
        </w:tc>
      </w:tr>
      <w:tr w:rsidR="0099223E" w:rsidRPr="002E5EC5" w14:paraId="703BF6D9"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59FF3F8" w14:textId="77777777" w:rsidR="0096585D" w:rsidRPr="002E5EC5" w:rsidRDefault="0096585D">
            <w:pPr>
              <w:jc w:val="center"/>
              <w:rPr>
                <w:sz w:val="26"/>
                <w:szCs w:val="26"/>
              </w:rPr>
            </w:pPr>
            <w:r w:rsidRPr="002E5EC5">
              <w:rPr>
                <w:sz w:val="26"/>
                <w:szCs w:val="26"/>
              </w:rPr>
              <w:t>-</w:t>
            </w:r>
          </w:p>
        </w:tc>
        <w:tc>
          <w:tcPr>
            <w:tcW w:w="4728" w:type="dxa"/>
            <w:tcBorders>
              <w:top w:val="nil"/>
              <w:left w:val="nil"/>
              <w:bottom w:val="single" w:sz="4" w:space="0" w:color="auto"/>
              <w:right w:val="single" w:sz="4" w:space="0" w:color="auto"/>
            </w:tcBorders>
            <w:shd w:val="clear" w:color="auto" w:fill="auto"/>
            <w:vAlign w:val="center"/>
            <w:hideMark/>
          </w:tcPr>
          <w:p w14:paraId="245F5247" w14:textId="77777777" w:rsidR="0096585D" w:rsidRPr="002E5EC5" w:rsidRDefault="0096585D">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1285" w:type="dxa"/>
            <w:tcBorders>
              <w:top w:val="nil"/>
              <w:left w:val="nil"/>
              <w:bottom w:val="single" w:sz="4" w:space="0" w:color="auto"/>
              <w:right w:val="single" w:sz="4" w:space="0" w:color="auto"/>
            </w:tcBorders>
            <w:shd w:val="clear" w:color="auto" w:fill="auto"/>
            <w:vAlign w:val="center"/>
            <w:hideMark/>
          </w:tcPr>
          <w:p w14:paraId="77E437D2" w14:textId="77777777" w:rsidR="0096585D" w:rsidRPr="002E5EC5" w:rsidRDefault="0096585D">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093E5ED1"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38C81E37" w14:textId="77777777" w:rsidR="0096585D" w:rsidRPr="002E5EC5" w:rsidRDefault="0096585D">
            <w:pPr>
              <w:jc w:val="right"/>
              <w:rPr>
                <w:sz w:val="26"/>
                <w:szCs w:val="26"/>
              </w:rPr>
            </w:pPr>
            <w:r w:rsidRPr="002E5EC5">
              <w:rPr>
                <w:sz w:val="26"/>
                <w:szCs w:val="26"/>
              </w:rPr>
              <w:t>0,4000</w:t>
            </w:r>
          </w:p>
        </w:tc>
      </w:tr>
      <w:tr w:rsidR="0099223E" w:rsidRPr="002E5EC5" w14:paraId="661A7AC2"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779DEFD" w14:textId="77777777" w:rsidR="00D90625" w:rsidRPr="002E5EC5" w:rsidRDefault="0096585D" w:rsidP="00C658C9">
            <w:pPr>
              <w:jc w:val="center"/>
              <w:rPr>
                <w:sz w:val="26"/>
                <w:szCs w:val="26"/>
              </w:rPr>
            </w:pPr>
            <w:r w:rsidRPr="002E5EC5">
              <w:rPr>
                <w:sz w:val="26"/>
                <w:szCs w:val="26"/>
              </w:rPr>
              <w:t>-</w:t>
            </w:r>
          </w:p>
        </w:tc>
        <w:tc>
          <w:tcPr>
            <w:tcW w:w="4728" w:type="dxa"/>
            <w:tcBorders>
              <w:top w:val="nil"/>
              <w:left w:val="nil"/>
              <w:bottom w:val="single" w:sz="4" w:space="0" w:color="auto"/>
              <w:right w:val="single" w:sz="4" w:space="0" w:color="auto"/>
            </w:tcBorders>
            <w:shd w:val="clear" w:color="auto" w:fill="auto"/>
            <w:vAlign w:val="center"/>
            <w:hideMark/>
          </w:tcPr>
          <w:p w14:paraId="296C6900" w14:textId="77777777" w:rsidR="0096585D" w:rsidRPr="002E5EC5" w:rsidRDefault="0096585D">
            <w:pPr>
              <w:jc w:val="both"/>
              <w:rPr>
                <w:sz w:val="26"/>
                <w:szCs w:val="26"/>
              </w:rPr>
            </w:pPr>
            <w:r w:rsidRPr="002E5EC5">
              <w:rPr>
                <w:sz w:val="26"/>
                <w:szCs w:val="26"/>
              </w:rPr>
              <w:t>Thiết bị lưu trữ hồ sơ quét</w:t>
            </w:r>
          </w:p>
        </w:tc>
        <w:tc>
          <w:tcPr>
            <w:tcW w:w="1285" w:type="dxa"/>
            <w:tcBorders>
              <w:top w:val="nil"/>
              <w:left w:val="nil"/>
              <w:bottom w:val="single" w:sz="4" w:space="0" w:color="auto"/>
              <w:right w:val="single" w:sz="4" w:space="0" w:color="auto"/>
            </w:tcBorders>
            <w:shd w:val="clear" w:color="auto" w:fill="auto"/>
            <w:vAlign w:val="center"/>
            <w:hideMark/>
          </w:tcPr>
          <w:p w14:paraId="3F04FDB7"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D8631B8" w14:textId="77777777" w:rsidR="0096585D" w:rsidRPr="002E5EC5" w:rsidRDefault="0096585D">
            <w:pPr>
              <w:jc w:val="center"/>
              <w:rPr>
                <w:sz w:val="26"/>
                <w:szCs w:val="26"/>
              </w:rPr>
            </w:pPr>
            <w:r w:rsidRPr="002E5EC5">
              <w:rPr>
                <w:sz w:val="26"/>
                <w:szCs w:val="26"/>
              </w:rPr>
              <w:t>0,4</w:t>
            </w:r>
          </w:p>
        </w:tc>
        <w:tc>
          <w:tcPr>
            <w:tcW w:w="1280" w:type="dxa"/>
            <w:tcBorders>
              <w:top w:val="nil"/>
              <w:left w:val="nil"/>
              <w:bottom w:val="single" w:sz="4" w:space="0" w:color="auto"/>
              <w:right w:val="single" w:sz="4" w:space="0" w:color="auto"/>
            </w:tcBorders>
            <w:shd w:val="clear" w:color="auto" w:fill="auto"/>
            <w:noWrap/>
            <w:vAlign w:val="center"/>
            <w:hideMark/>
          </w:tcPr>
          <w:p w14:paraId="602E2A52" w14:textId="77777777" w:rsidR="0096585D" w:rsidRPr="002E5EC5" w:rsidRDefault="0096585D">
            <w:pPr>
              <w:jc w:val="right"/>
              <w:rPr>
                <w:sz w:val="26"/>
                <w:szCs w:val="26"/>
              </w:rPr>
            </w:pPr>
            <w:r w:rsidRPr="002E5EC5">
              <w:rPr>
                <w:sz w:val="26"/>
                <w:szCs w:val="26"/>
              </w:rPr>
              <w:t>0,4000</w:t>
            </w:r>
          </w:p>
        </w:tc>
      </w:tr>
      <w:tr w:rsidR="0099223E" w:rsidRPr="002E5EC5" w14:paraId="2107444F"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0E43EB1" w14:textId="77777777" w:rsidR="0096585D" w:rsidRPr="002E5EC5" w:rsidRDefault="0096585D">
            <w:pPr>
              <w:jc w:val="center"/>
              <w:rPr>
                <w:sz w:val="26"/>
                <w:szCs w:val="26"/>
              </w:rPr>
            </w:pPr>
            <w:r w:rsidRPr="002E5EC5">
              <w:rPr>
                <w:sz w:val="26"/>
                <w:szCs w:val="26"/>
              </w:rPr>
              <w:t>-</w:t>
            </w:r>
          </w:p>
        </w:tc>
        <w:tc>
          <w:tcPr>
            <w:tcW w:w="4728" w:type="dxa"/>
            <w:tcBorders>
              <w:top w:val="nil"/>
              <w:left w:val="nil"/>
              <w:bottom w:val="single" w:sz="4" w:space="0" w:color="auto"/>
              <w:right w:val="single" w:sz="4" w:space="0" w:color="auto"/>
            </w:tcBorders>
            <w:shd w:val="clear" w:color="auto" w:fill="auto"/>
            <w:vAlign w:val="center"/>
            <w:hideMark/>
          </w:tcPr>
          <w:p w14:paraId="6F45DA73" w14:textId="77777777" w:rsidR="0096585D" w:rsidRPr="002E5EC5" w:rsidRDefault="0096585D">
            <w:pPr>
              <w:jc w:val="both"/>
              <w:rPr>
                <w:sz w:val="26"/>
                <w:szCs w:val="26"/>
              </w:rPr>
            </w:pPr>
            <w:r w:rsidRPr="002E5EC5">
              <w:rPr>
                <w:sz w:val="26"/>
                <w:szCs w:val="26"/>
              </w:rPr>
              <w:t>Thiết bị mạng</w:t>
            </w:r>
          </w:p>
        </w:tc>
        <w:tc>
          <w:tcPr>
            <w:tcW w:w="1285" w:type="dxa"/>
            <w:tcBorders>
              <w:top w:val="nil"/>
              <w:left w:val="nil"/>
              <w:bottom w:val="single" w:sz="4" w:space="0" w:color="auto"/>
              <w:right w:val="single" w:sz="4" w:space="0" w:color="auto"/>
            </w:tcBorders>
            <w:shd w:val="clear" w:color="auto" w:fill="auto"/>
            <w:vAlign w:val="center"/>
            <w:hideMark/>
          </w:tcPr>
          <w:p w14:paraId="65DA58EC" w14:textId="77777777" w:rsidR="0096585D" w:rsidRPr="002E5EC5" w:rsidRDefault="0096585D">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04924C5A" w14:textId="77777777" w:rsidR="0096585D" w:rsidRPr="002E5EC5" w:rsidRDefault="0096585D">
            <w:pPr>
              <w:jc w:val="center"/>
              <w:rPr>
                <w:sz w:val="26"/>
                <w:szCs w:val="26"/>
              </w:rPr>
            </w:pPr>
            <w:r w:rsidRPr="002E5EC5">
              <w:rPr>
                <w:sz w:val="26"/>
                <w:szCs w:val="26"/>
              </w:rPr>
              <w:t>0,1</w:t>
            </w:r>
          </w:p>
        </w:tc>
        <w:tc>
          <w:tcPr>
            <w:tcW w:w="1280" w:type="dxa"/>
            <w:tcBorders>
              <w:top w:val="nil"/>
              <w:left w:val="nil"/>
              <w:bottom w:val="single" w:sz="4" w:space="0" w:color="auto"/>
              <w:right w:val="single" w:sz="4" w:space="0" w:color="auto"/>
            </w:tcBorders>
            <w:shd w:val="clear" w:color="auto" w:fill="auto"/>
            <w:vAlign w:val="center"/>
            <w:hideMark/>
          </w:tcPr>
          <w:p w14:paraId="7B87BA69" w14:textId="77777777" w:rsidR="0096585D" w:rsidRPr="002E5EC5" w:rsidRDefault="0096585D">
            <w:pPr>
              <w:jc w:val="right"/>
              <w:rPr>
                <w:sz w:val="26"/>
                <w:szCs w:val="26"/>
              </w:rPr>
            </w:pPr>
            <w:r w:rsidRPr="002E5EC5">
              <w:rPr>
                <w:sz w:val="26"/>
                <w:szCs w:val="26"/>
              </w:rPr>
              <w:t>1,6000</w:t>
            </w:r>
          </w:p>
        </w:tc>
      </w:tr>
      <w:tr w:rsidR="0099223E" w:rsidRPr="002E5EC5" w14:paraId="50F8AD25"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ED44F69" w14:textId="77777777" w:rsidR="0096585D" w:rsidRPr="002E5EC5" w:rsidRDefault="0096585D">
            <w:pPr>
              <w:jc w:val="center"/>
              <w:rPr>
                <w:sz w:val="26"/>
                <w:szCs w:val="26"/>
              </w:rPr>
            </w:pPr>
            <w:r w:rsidRPr="002E5EC5">
              <w:rPr>
                <w:sz w:val="26"/>
                <w:szCs w:val="26"/>
              </w:rPr>
              <w:t>-</w:t>
            </w:r>
          </w:p>
        </w:tc>
        <w:tc>
          <w:tcPr>
            <w:tcW w:w="4728" w:type="dxa"/>
            <w:tcBorders>
              <w:top w:val="nil"/>
              <w:left w:val="nil"/>
              <w:bottom w:val="single" w:sz="4" w:space="0" w:color="auto"/>
              <w:right w:val="single" w:sz="4" w:space="0" w:color="auto"/>
            </w:tcBorders>
            <w:shd w:val="clear" w:color="auto" w:fill="auto"/>
            <w:vAlign w:val="center"/>
            <w:hideMark/>
          </w:tcPr>
          <w:p w14:paraId="21F73847"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2436BA0F"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628CA91D" w14:textId="77777777" w:rsidR="0096585D" w:rsidRPr="002E5EC5" w:rsidRDefault="0096585D">
            <w:pPr>
              <w:jc w:val="center"/>
              <w:rPr>
                <w:sz w:val="26"/>
                <w:szCs w:val="26"/>
              </w:rPr>
            </w:pPr>
            <w:r w:rsidRPr="002E5EC5">
              <w:rPr>
                <w:sz w:val="26"/>
                <w:szCs w:val="26"/>
              </w:rPr>
              <w:t>2,20</w:t>
            </w:r>
          </w:p>
        </w:tc>
        <w:tc>
          <w:tcPr>
            <w:tcW w:w="1280" w:type="dxa"/>
            <w:tcBorders>
              <w:top w:val="nil"/>
              <w:left w:val="nil"/>
              <w:bottom w:val="single" w:sz="4" w:space="0" w:color="auto"/>
              <w:right w:val="single" w:sz="4" w:space="0" w:color="auto"/>
            </w:tcBorders>
            <w:shd w:val="clear" w:color="auto" w:fill="auto"/>
            <w:noWrap/>
            <w:vAlign w:val="center"/>
            <w:hideMark/>
          </w:tcPr>
          <w:p w14:paraId="4940AB4E" w14:textId="77777777" w:rsidR="0096585D" w:rsidRPr="002E5EC5" w:rsidRDefault="0096585D">
            <w:pPr>
              <w:jc w:val="right"/>
              <w:rPr>
                <w:sz w:val="26"/>
                <w:szCs w:val="26"/>
              </w:rPr>
            </w:pPr>
            <w:r w:rsidRPr="002E5EC5">
              <w:rPr>
                <w:sz w:val="26"/>
                <w:szCs w:val="26"/>
              </w:rPr>
              <w:t>0,1333</w:t>
            </w:r>
          </w:p>
        </w:tc>
      </w:tr>
      <w:tr w:rsidR="0099223E" w:rsidRPr="002E5EC5" w14:paraId="4E1BF01F"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6F174E2A" w14:textId="77777777" w:rsidR="0096585D" w:rsidRPr="002E5EC5" w:rsidRDefault="0096585D">
            <w:pPr>
              <w:jc w:val="center"/>
              <w:rPr>
                <w:sz w:val="26"/>
                <w:szCs w:val="26"/>
              </w:rPr>
            </w:pPr>
            <w:r w:rsidRPr="002E5EC5">
              <w:rPr>
                <w:sz w:val="26"/>
                <w:szCs w:val="26"/>
              </w:rPr>
              <w:t>-</w:t>
            </w:r>
          </w:p>
        </w:tc>
        <w:tc>
          <w:tcPr>
            <w:tcW w:w="4728" w:type="dxa"/>
            <w:tcBorders>
              <w:top w:val="nil"/>
              <w:left w:val="nil"/>
              <w:bottom w:val="single" w:sz="4" w:space="0" w:color="auto"/>
              <w:right w:val="single" w:sz="4" w:space="0" w:color="auto"/>
            </w:tcBorders>
            <w:shd w:val="clear" w:color="auto" w:fill="auto"/>
            <w:vAlign w:val="center"/>
            <w:hideMark/>
          </w:tcPr>
          <w:p w14:paraId="6C1E8669"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6A174C60"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1AD9DDD0"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331F2D5C" w14:textId="77777777" w:rsidR="0096585D" w:rsidRPr="002E5EC5" w:rsidRDefault="0096585D">
            <w:pPr>
              <w:jc w:val="right"/>
              <w:rPr>
                <w:sz w:val="26"/>
                <w:szCs w:val="26"/>
              </w:rPr>
            </w:pPr>
            <w:r w:rsidRPr="002E5EC5">
              <w:rPr>
                <w:sz w:val="26"/>
                <w:szCs w:val="26"/>
              </w:rPr>
              <w:t>0,9333</w:t>
            </w:r>
          </w:p>
        </w:tc>
      </w:tr>
      <w:tr w:rsidR="0099223E" w:rsidRPr="002E5EC5" w14:paraId="193281C5"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0D7BCF7" w14:textId="77777777" w:rsidR="0096585D" w:rsidRPr="002E5EC5" w:rsidRDefault="0096585D">
            <w:pPr>
              <w:jc w:val="center"/>
              <w:rPr>
                <w:b/>
                <w:bCs/>
                <w:sz w:val="26"/>
                <w:szCs w:val="26"/>
              </w:rPr>
            </w:pPr>
            <w:r w:rsidRPr="002E5EC5">
              <w:rPr>
                <w:b/>
                <w:bCs/>
                <w:sz w:val="26"/>
                <w:szCs w:val="26"/>
              </w:rPr>
              <w:t>5</w:t>
            </w:r>
          </w:p>
        </w:tc>
        <w:tc>
          <w:tcPr>
            <w:tcW w:w="4728" w:type="dxa"/>
            <w:tcBorders>
              <w:top w:val="nil"/>
              <w:left w:val="nil"/>
              <w:bottom w:val="single" w:sz="4" w:space="0" w:color="auto"/>
              <w:right w:val="single" w:sz="4" w:space="0" w:color="auto"/>
            </w:tcBorders>
            <w:shd w:val="clear" w:color="auto" w:fill="auto"/>
            <w:vAlign w:val="center"/>
            <w:hideMark/>
          </w:tcPr>
          <w:p w14:paraId="0F791232" w14:textId="77777777" w:rsidR="0096585D" w:rsidRPr="002E5EC5" w:rsidRDefault="0096585D" w:rsidP="00C658C9">
            <w:pPr>
              <w:jc w:val="both"/>
              <w:rPr>
                <w:b/>
                <w:bCs/>
                <w:sz w:val="26"/>
                <w:szCs w:val="26"/>
              </w:rPr>
            </w:pPr>
            <w:r w:rsidRPr="002E5EC5">
              <w:rPr>
                <w:b/>
                <w:bCs/>
                <w:sz w:val="26"/>
                <w:szCs w:val="26"/>
              </w:rPr>
              <w:t>Xây dựng siêu dữ liệu giá đất</w:t>
            </w:r>
          </w:p>
        </w:tc>
        <w:tc>
          <w:tcPr>
            <w:tcW w:w="1285" w:type="dxa"/>
            <w:tcBorders>
              <w:top w:val="nil"/>
              <w:left w:val="nil"/>
              <w:bottom w:val="single" w:sz="4" w:space="0" w:color="auto"/>
              <w:right w:val="single" w:sz="4" w:space="0" w:color="auto"/>
            </w:tcBorders>
            <w:shd w:val="clear" w:color="auto" w:fill="auto"/>
            <w:vAlign w:val="center"/>
            <w:hideMark/>
          </w:tcPr>
          <w:p w14:paraId="32BBC010" w14:textId="77777777" w:rsidR="0096585D" w:rsidRPr="002E5EC5" w:rsidRDefault="0096585D">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67C3EC9E"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62595C30" w14:textId="77777777" w:rsidR="0096585D" w:rsidRPr="002E5EC5" w:rsidRDefault="0096585D">
            <w:pPr>
              <w:jc w:val="right"/>
              <w:rPr>
                <w:sz w:val="26"/>
                <w:szCs w:val="26"/>
              </w:rPr>
            </w:pPr>
          </w:p>
        </w:tc>
      </w:tr>
      <w:tr w:rsidR="0099223E" w:rsidRPr="002E5EC5" w14:paraId="7DE673CD"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1A91E5C" w14:textId="77777777" w:rsidR="0096585D" w:rsidRPr="002E5EC5" w:rsidRDefault="0096585D">
            <w:pPr>
              <w:jc w:val="center"/>
              <w:rPr>
                <w:sz w:val="26"/>
                <w:szCs w:val="26"/>
              </w:rPr>
            </w:pPr>
            <w:r w:rsidRPr="002E5EC5">
              <w:rPr>
                <w:sz w:val="26"/>
                <w:szCs w:val="26"/>
              </w:rPr>
              <w:t>5.1</w:t>
            </w:r>
          </w:p>
        </w:tc>
        <w:tc>
          <w:tcPr>
            <w:tcW w:w="4728" w:type="dxa"/>
            <w:tcBorders>
              <w:top w:val="nil"/>
              <w:left w:val="nil"/>
              <w:bottom w:val="single" w:sz="4" w:space="0" w:color="auto"/>
              <w:right w:val="single" w:sz="4" w:space="0" w:color="auto"/>
            </w:tcBorders>
            <w:shd w:val="clear" w:color="auto" w:fill="auto"/>
            <w:vAlign w:val="center"/>
            <w:hideMark/>
          </w:tcPr>
          <w:p w14:paraId="0FFE8751" w14:textId="77777777" w:rsidR="0096585D" w:rsidRPr="002E5EC5" w:rsidRDefault="0096585D" w:rsidP="00C658C9">
            <w:pPr>
              <w:jc w:val="both"/>
              <w:rPr>
                <w:sz w:val="26"/>
                <w:szCs w:val="26"/>
              </w:rPr>
            </w:pPr>
            <w:r w:rsidRPr="002E5EC5">
              <w:rPr>
                <w:sz w:val="26"/>
                <w:szCs w:val="26"/>
              </w:rPr>
              <w:t>Thu nhận các thông tin cần thiết để xây dựng siêu dữ liệu (thông tin mô tả dữ liệu) giá đất</w:t>
            </w:r>
          </w:p>
        </w:tc>
        <w:tc>
          <w:tcPr>
            <w:tcW w:w="1285" w:type="dxa"/>
            <w:tcBorders>
              <w:top w:val="nil"/>
              <w:left w:val="nil"/>
              <w:bottom w:val="single" w:sz="4" w:space="0" w:color="auto"/>
              <w:right w:val="single" w:sz="4" w:space="0" w:color="auto"/>
            </w:tcBorders>
            <w:shd w:val="clear" w:color="auto" w:fill="auto"/>
            <w:vAlign w:val="center"/>
            <w:hideMark/>
          </w:tcPr>
          <w:p w14:paraId="3299E460"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54DB0852" w14:textId="77777777" w:rsidR="0096585D" w:rsidRPr="002E5EC5" w:rsidRDefault="0096585D">
            <w:pPr>
              <w:jc w:val="center"/>
              <w:rPr>
                <w:b/>
                <w:bCs/>
                <w:sz w:val="26"/>
                <w:szCs w:val="26"/>
              </w:rPr>
            </w:pPr>
          </w:p>
        </w:tc>
        <w:tc>
          <w:tcPr>
            <w:tcW w:w="1280" w:type="dxa"/>
            <w:tcBorders>
              <w:top w:val="nil"/>
              <w:left w:val="nil"/>
              <w:bottom w:val="single" w:sz="4" w:space="0" w:color="auto"/>
              <w:right w:val="single" w:sz="4" w:space="0" w:color="auto"/>
            </w:tcBorders>
            <w:shd w:val="clear" w:color="auto" w:fill="auto"/>
            <w:noWrap/>
            <w:vAlign w:val="center"/>
            <w:hideMark/>
          </w:tcPr>
          <w:p w14:paraId="71DB1CA2" w14:textId="77777777" w:rsidR="0096585D" w:rsidRPr="002E5EC5" w:rsidRDefault="0096585D">
            <w:pPr>
              <w:jc w:val="right"/>
              <w:rPr>
                <w:b/>
                <w:bCs/>
                <w:sz w:val="26"/>
                <w:szCs w:val="26"/>
              </w:rPr>
            </w:pPr>
          </w:p>
        </w:tc>
      </w:tr>
      <w:tr w:rsidR="0099223E" w:rsidRPr="002E5EC5" w14:paraId="40EC406F"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0CF5708B"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3EEB3BB8"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615ED6A9"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0E5E02EA" w14:textId="77777777" w:rsidR="0096585D" w:rsidRPr="002E5EC5" w:rsidRDefault="0096585D">
            <w:pPr>
              <w:jc w:val="center"/>
              <w:rPr>
                <w:sz w:val="26"/>
                <w:szCs w:val="26"/>
              </w:rPr>
            </w:pPr>
            <w:r w:rsidRPr="002E5EC5">
              <w:rPr>
                <w:sz w:val="26"/>
                <w:szCs w:val="26"/>
              </w:rPr>
              <w:t>0,40</w:t>
            </w:r>
          </w:p>
        </w:tc>
        <w:tc>
          <w:tcPr>
            <w:tcW w:w="1280" w:type="dxa"/>
            <w:tcBorders>
              <w:top w:val="nil"/>
              <w:left w:val="nil"/>
              <w:bottom w:val="single" w:sz="4" w:space="0" w:color="auto"/>
              <w:right w:val="single" w:sz="4" w:space="0" w:color="auto"/>
            </w:tcBorders>
            <w:shd w:val="clear" w:color="auto" w:fill="auto"/>
            <w:vAlign w:val="center"/>
            <w:hideMark/>
          </w:tcPr>
          <w:p w14:paraId="47A2859A" w14:textId="77777777" w:rsidR="0096585D" w:rsidRPr="002E5EC5" w:rsidRDefault="0096585D">
            <w:pPr>
              <w:jc w:val="right"/>
              <w:rPr>
                <w:sz w:val="26"/>
                <w:szCs w:val="26"/>
              </w:rPr>
            </w:pPr>
            <w:r w:rsidRPr="002E5EC5">
              <w:rPr>
                <w:sz w:val="26"/>
                <w:szCs w:val="26"/>
              </w:rPr>
              <w:t>2,4000</w:t>
            </w:r>
          </w:p>
        </w:tc>
      </w:tr>
      <w:tr w:rsidR="0099223E" w:rsidRPr="002E5EC5" w14:paraId="30AAD10E"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4270B3D9"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78B05748"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201161FD"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noWrap/>
            <w:vAlign w:val="center"/>
            <w:hideMark/>
          </w:tcPr>
          <w:p w14:paraId="55E8F210" w14:textId="77777777" w:rsidR="0096585D" w:rsidRPr="002E5EC5" w:rsidRDefault="0096585D">
            <w:pPr>
              <w:jc w:val="center"/>
              <w:rPr>
                <w:sz w:val="26"/>
                <w:szCs w:val="26"/>
              </w:rPr>
            </w:pPr>
            <w:r w:rsidRPr="002E5EC5">
              <w:rPr>
                <w:sz w:val="26"/>
                <w:szCs w:val="26"/>
              </w:rPr>
              <w:t>2,20</w:t>
            </w:r>
          </w:p>
        </w:tc>
        <w:tc>
          <w:tcPr>
            <w:tcW w:w="1280" w:type="dxa"/>
            <w:tcBorders>
              <w:top w:val="nil"/>
              <w:left w:val="nil"/>
              <w:bottom w:val="single" w:sz="4" w:space="0" w:color="auto"/>
              <w:right w:val="single" w:sz="4" w:space="0" w:color="auto"/>
            </w:tcBorders>
            <w:shd w:val="clear" w:color="auto" w:fill="auto"/>
            <w:vAlign w:val="center"/>
            <w:hideMark/>
          </w:tcPr>
          <w:p w14:paraId="649B30C5" w14:textId="77777777" w:rsidR="0096585D" w:rsidRPr="002E5EC5" w:rsidRDefault="0096585D">
            <w:pPr>
              <w:jc w:val="right"/>
              <w:rPr>
                <w:sz w:val="26"/>
                <w:szCs w:val="26"/>
              </w:rPr>
            </w:pPr>
            <w:r w:rsidRPr="002E5EC5">
              <w:rPr>
                <w:sz w:val="26"/>
                <w:szCs w:val="26"/>
              </w:rPr>
              <w:t>0,2000</w:t>
            </w:r>
          </w:p>
        </w:tc>
      </w:tr>
      <w:tr w:rsidR="0099223E" w:rsidRPr="002E5EC5" w14:paraId="69D64CCC"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422D79C"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67B6471F"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56D36D17"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080CFCBA"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7548183A" w14:textId="77777777" w:rsidR="0096585D" w:rsidRPr="002E5EC5" w:rsidRDefault="0096585D">
            <w:pPr>
              <w:jc w:val="right"/>
              <w:rPr>
                <w:sz w:val="26"/>
                <w:szCs w:val="26"/>
              </w:rPr>
            </w:pPr>
            <w:r w:rsidRPr="002E5EC5">
              <w:rPr>
                <w:sz w:val="26"/>
                <w:szCs w:val="26"/>
              </w:rPr>
              <w:t>1,4000</w:t>
            </w:r>
          </w:p>
        </w:tc>
      </w:tr>
      <w:tr w:rsidR="0099223E" w:rsidRPr="002E5EC5" w14:paraId="348C820E"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5D4D2552" w14:textId="77777777" w:rsidR="0096585D" w:rsidRPr="002E5EC5" w:rsidRDefault="0096585D">
            <w:pPr>
              <w:jc w:val="center"/>
              <w:rPr>
                <w:sz w:val="26"/>
                <w:szCs w:val="26"/>
              </w:rPr>
            </w:pPr>
            <w:r w:rsidRPr="002E5EC5">
              <w:rPr>
                <w:sz w:val="26"/>
                <w:szCs w:val="26"/>
              </w:rPr>
              <w:t>5.2</w:t>
            </w:r>
          </w:p>
        </w:tc>
        <w:tc>
          <w:tcPr>
            <w:tcW w:w="4728" w:type="dxa"/>
            <w:tcBorders>
              <w:top w:val="nil"/>
              <w:left w:val="nil"/>
              <w:bottom w:val="single" w:sz="4" w:space="0" w:color="auto"/>
              <w:right w:val="single" w:sz="4" w:space="0" w:color="auto"/>
            </w:tcBorders>
            <w:shd w:val="clear" w:color="auto" w:fill="auto"/>
            <w:vAlign w:val="center"/>
            <w:hideMark/>
          </w:tcPr>
          <w:p w14:paraId="739D9440" w14:textId="77777777" w:rsidR="0096585D" w:rsidRPr="002E5EC5" w:rsidRDefault="0096585D" w:rsidP="00C658C9">
            <w:pPr>
              <w:jc w:val="both"/>
              <w:rPr>
                <w:sz w:val="26"/>
                <w:szCs w:val="26"/>
              </w:rPr>
            </w:pPr>
            <w:r w:rsidRPr="002E5EC5">
              <w:rPr>
                <w:sz w:val="26"/>
                <w:szCs w:val="26"/>
              </w:rPr>
              <w:t>Nhập thông tin siêu dữ liệu giá đất.</w:t>
            </w:r>
          </w:p>
        </w:tc>
        <w:tc>
          <w:tcPr>
            <w:tcW w:w="1285" w:type="dxa"/>
            <w:tcBorders>
              <w:top w:val="nil"/>
              <w:left w:val="nil"/>
              <w:bottom w:val="single" w:sz="4" w:space="0" w:color="auto"/>
              <w:right w:val="single" w:sz="4" w:space="0" w:color="auto"/>
            </w:tcBorders>
            <w:shd w:val="clear" w:color="auto" w:fill="auto"/>
            <w:vAlign w:val="center"/>
            <w:hideMark/>
          </w:tcPr>
          <w:p w14:paraId="7F4D56CE" w14:textId="77777777" w:rsidR="0096585D" w:rsidRPr="002E5EC5" w:rsidRDefault="0096585D">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55080AE8"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309739AD" w14:textId="77777777" w:rsidR="0096585D" w:rsidRPr="002E5EC5" w:rsidRDefault="0096585D">
            <w:pPr>
              <w:jc w:val="right"/>
              <w:rPr>
                <w:sz w:val="26"/>
                <w:szCs w:val="26"/>
              </w:rPr>
            </w:pPr>
          </w:p>
        </w:tc>
      </w:tr>
      <w:tr w:rsidR="0099223E" w:rsidRPr="002E5EC5" w14:paraId="525DE990"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0D66359F"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2523C2C5" w14:textId="77777777" w:rsidR="0096585D" w:rsidRPr="002E5EC5" w:rsidRDefault="006E6908">
            <w:pPr>
              <w:jc w:val="both"/>
              <w:rPr>
                <w:sz w:val="26"/>
                <w:szCs w:val="26"/>
              </w:rPr>
            </w:pPr>
            <w:r w:rsidRPr="002E5EC5">
              <w:rPr>
                <w:sz w:val="26"/>
                <w:szCs w:val="26"/>
              </w:rPr>
              <w:t>Máy tính để bàn</w:t>
            </w:r>
          </w:p>
        </w:tc>
        <w:tc>
          <w:tcPr>
            <w:tcW w:w="1285" w:type="dxa"/>
            <w:tcBorders>
              <w:top w:val="nil"/>
              <w:left w:val="nil"/>
              <w:bottom w:val="single" w:sz="4" w:space="0" w:color="auto"/>
              <w:right w:val="single" w:sz="4" w:space="0" w:color="auto"/>
            </w:tcBorders>
            <w:shd w:val="clear" w:color="auto" w:fill="auto"/>
            <w:vAlign w:val="center"/>
            <w:hideMark/>
          </w:tcPr>
          <w:p w14:paraId="67F3C745"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0E309BC1" w14:textId="77777777" w:rsidR="0096585D" w:rsidRPr="002E5EC5" w:rsidRDefault="0096585D">
            <w:pPr>
              <w:jc w:val="center"/>
              <w:rPr>
                <w:sz w:val="26"/>
                <w:szCs w:val="26"/>
              </w:rPr>
            </w:pPr>
            <w:r w:rsidRPr="002E5EC5">
              <w:rPr>
                <w:sz w:val="26"/>
                <w:szCs w:val="26"/>
              </w:rPr>
              <w:t>0,4</w:t>
            </w:r>
          </w:p>
        </w:tc>
        <w:tc>
          <w:tcPr>
            <w:tcW w:w="1280" w:type="dxa"/>
            <w:tcBorders>
              <w:top w:val="nil"/>
              <w:left w:val="nil"/>
              <w:bottom w:val="single" w:sz="4" w:space="0" w:color="auto"/>
              <w:right w:val="single" w:sz="4" w:space="0" w:color="auto"/>
            </w:tcBorders>
            <w:shd w:val="clear" w:color="auto" w:fill="auto"/>
            <w:vAlign w:val="center"/>
            <w:hideMark/>
          </w:tcPr>
          <w:p w14:paraId="79D3EDFD" w14:textId="77777777" w:rsidR="0096585D" w:rsidRPr="002E5EC5" w:rsidRDefault="0096585D">
            <w:pPr>
              <w:jc w:val="right"/>
              <w:rPr>
                <w:sz w:val="26"/>
                <w:szCs w:val="26"/>
              </w:rPr>
            </w:pPr>
            <w:r w:rsidRPr="002E5EC5">
              <w:rPr>
                <w:sz w:val="26"/>
                <w:szCs w:val="26"/>
              </w:rPr>
              <w:t>0,8000</w:t>
            </w:r>
          </w:p>
        </w:tc>
      </w:tr>
      <w:tr w:rsidR="0099223E" w:rsidRPr="002E5EC5" w14:paraId="785B179F"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77D60D74"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69CF1AAB" w14:textId="77777777" w:rsidR="0096585D" w:rsidRPr="002E5EC5" w:rsidRDefault="006E6908">
            <w:pPr>
              <w:jc w:val="both"/>
              <w:rPr>
                <w:sz w:val="26"/>
                <w:szCs w:val="26"/>
              </w:rPr>
            </w:pPr>
            <w:r w:rsidRPr="002E5EC5">
              <w:rPr>
                <w:sz w:val="26"/>
                <w:szCs w:val="26"/>
              </w:rPr>
              <w:t>Máy chủ</w:t>
            </w:r>
          </w:p>
        </w:tc>
        <w:tc>
          <w:tcPr>
            <w:tcW w:w="1285" w:type="dxa"/>
            <w:tcBorders>
              <w:top w:val="nil"/>
              <w:left w:val="nil"/>
              <w:bottom w:val="single" w:sz="4" w:space="0" w:color="auto"/>
              <w:right w:val="single" w:sz="4" w:space="0" w:color="auto"/>
            </w:tcBorders>
            <w:shd w:val="clear" w:color="auto" w:fill="auto"/>
            <w:vAlign w:val="center"/>
            <w:hideMark/>
          </w:tcPr>
          <w:p w14:paraId="493EF1F4"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0ED503B2" w14:textId="77777777" w:rsidR="0096585D" w:rsidRPr="002E5EC5" w:rsidRDefault="0096585D">
            <w:pPr>
              <w:jc w:val="center"/>
              <w:rPr>
                <w:sz w:val="26"/>
                <w:szCs w:val="26"/>
              </w:rPr>
            </w:pPr>
            <w:r w:rsidRPr="002E5EC5">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hideMark/>
          </w:tcPr>
          <w:p w14:paraId="1CFB8647" w14:textId="77777777" w:rsidR="0096585D" w:rsidRPr="002E5EC5" w:rsidRDefault="0096585D">
            <w:pPr>
              <w:jc w:val="right"/>
              <w:rPr>
                <w:sz w:val="26"/>
                <w:szCs w:val="26"/>
              </w:rPr>
            </w:pPr>
            <w:r w:rsidRPr="002E5EC5">
              <w:rPr>
                <w:sz w:val="26"/>
                <w:szCs w:val="26"/>
              </w:rPr>
              <w:t>0,2000</w:t>
            </w:r>
          </w:p>
        </w:tc>
      </w:tr>
      <w:tr w:rsidR="0099223E" w:rsidRPr="002E5EC5" w14:paraId="6B545931"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59A63A0D"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590DF856" w14:textId="77777777" w:rsidR="0096585D" w:rsidRPr="002E5EC5" w:rsidRDefault="0096585D">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1285" w:type="dxa"/>
            <w:tcBorders>
              <w:top w:val="nil"/>
              <w:left w:val="nil"/>
              <w:bottom w:val="single" w:sz="4" w:space="0" w:color="auto"/>
              <w:right w:val="single" w:sz="4" w:space="0" w:color="auto"/>
            </w:tcBorders>
            <w:shd w:val="clear" w:color="auto" w:fill="auto"/>
            <w:vAlign w:val="center"/>
            <w:hideMark/>
          </w:tcPr>
          <w:p w14:paraId="07FCDF80" w14:textId="77777777" w:rsidR="0096585D" w:rsidRPr="002E5EC5" w:rsidRDefault="0096585D">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0B16E654"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088EDA2B" w14:textId="77777777" w:rsidR="0096585D" w:rsidRPr="002E5EC5" w:rsidRDefault="0096585D">
            <w:pPr>
              <w:jc w:val="right"/>
              <w:rPr>
                <w:sz w:val="26"/>
                <w:szCs w:val="26"/>
              </w:rPr>
            </w:pPr>
            <w:r w:rsidRPr="002E5EC5">
              <w:rPr>
                <w:sz w:val="26"/>
                <w:szCs w:val="26"/>
              </w:rPr>
              <w:t>0,2000</w:t>
            </w:r>
          </w:p>
        </w:tc>
      </w:tr>
      <w:tr w:rsidR="0099223E" w:rsidRPr="002E5EC5" w14:paraId="5D578CC0"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1DEEA823"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67B4F997" w14:textId="77777777" w:rsidR="0096585D" w:rsidRPr="002E5EC5" w:rsidRDefault="0096585D">
            <w:pPr>
              <w:jc w:val="both"/>
              <w:rPr>
                <w:sz w:val="26"/>
                <w:szCs w:val="26"/>
              </w:rPr>
            </w:pPr>
            <w:r w:rsidRPr="002E5EC5">
              <w:rPr>
                <w:sz w:val="26"/>
                <w:szCs w:val="26"/>
              </w:rPr>
              <w:t>Thiết bị mạng</w:t>
            </w:r>
          </w:p>
        </w:tc>
        <w:tc>
          <w:tcPr>
            <w:tcW w:w="1285" w:type="dxa"/>
            <w:tcBorders>
              <w:top w:val="nil"/>
              <w:left w:val="nil"/>
              <w:bottom w:val="single" w:sz="4" w:space="0" w:color="auto"/>
              <w:right w:val="single" w:sz="4" w:space="0" w:color="auto"/>
            </w:tcBorders>
            <w:shd w:val="clear" w:color="auto" w:fill="auto"/>
            <w:vAlign w:val="center"/>
            <w:hideMark/>
          </w:tcPr>
          <w:p w14:paraId="24D7FC82" w14:textId="77777777" w:rsidR="0096585D" w:rsidRPr="002E5EC5" w:rsidRDefault="00E436AF">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0CFEDB3A" w14:textId="77777777" w:rsidR="0096585D" w:rsidRPr="002E5EC5" w:rsidRDefault="0096585D">
            <w:pPr>
              <w:jc w:val="center"/>
              <w:rPr>
                <w:sz w:val="26"/>
                <w:szCs w:val="26"/>
              </w:rPr>
            </w:pPr>
            <w:r w:rsidRPr="002E5EC5">
              <w:rPr>
                <w:sz w:val="26"/>
                <w:szCs w:val="26"/>
              </w:rPr>
              <w:t>0,1</w:t>
            </w:r>
          </w:p>
        </w:tc>
        <w:tc>
          <w:tcPr>
            <w:tcW w:w="1280" w:type="dxa"/>
            <w:tcBorders>
              <w:top w:val="nil"/>
              <w:left w:val="nil"/>
              <w:bottom w:val="single" w:sz="4" w:space="0" w:color="auto"/>
              <w:right w:val="single" w:sz="4" w:space="0" w:color="auto"/>
            </w:tcBorders>
            <w:shd w:val="clear" w:color="auto" w:fill="auto"/>
            <w:noWrap/>
            <w:vAlign w:val="center"/>
            <w:hideMark/>
          </w:tcPr>
          <w:p w14:paraId="282CE4F0" w14:textId="77777777" w:rsidR="0096585D" w:rsidRPr="002E5EC5" w:rsidRDefault="0096585D">
            <w:pPr>
              <w:jc w:val="right"/>
              <w:rPr>
                <w:sz w:val="26"/>
                <w:szCs w:val="26"/>
              </w:rPr>
            </w:pPr>
            <w:r w:rsidRPr="002E5EC5">
              <w:rPr>
                <w:sz w:val="26"/>
                <w:szCs w:val="26"/>
              </w:rPr>
              <w:t>0,8000</w:t>
            </w:r>
          </w:p>
        </w:tc>
      </w:tr>
      <w:tr w:rsidR="0099223E" w:rsidRPr="002E5EC5" w14:paraId="3A7EBF22" w14:textId="77777777" w:rsidTr="00C658C9">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02BF791F"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069645CD" w14:textId="77777777" w:rsidR="0096585D" w:rsidRPr="002E5EC5" w:rsidRDefault="0096585D">
            <w:pPr>
              <w:jc w:val="both"/>
              <w:rPr>
                <w:sz w:val="26"/>
                <w:szCs w:val="26"/>
              </w:rPr>
            </w:pPr>
            <w:r w:rsidRPr="002E5EC5">
              <w:rPr>
                <w:sz w:val="26"/>
                <w:szCs w:val="26"/>
              </w:rPr>
              <w:t>Điều hoà nhiệt độ</w:t>
            </w:r>
          </w:p>
        </w:tc>
        <w:tc>
          <w:tcPr>
            <w:tcW w:w="1285" w:type="dxa"/>
            <w:tcBorders>
              <w:top w:val="nil"/>
              <w:left w:val="nil"/>
              <w:bottom w:val="single" w:sz="4" w:space="0" w:color="auto"/>
              <w:right w:val="single" w:sz="4" w:space="0" w:color="auto"/>
            </w:tcBorders>
            <w:shd w:val="clear" w:color="auto" w:fill="auto"/>
            <w:vAlign w:val="center"/>
            <w:hideMark/>
          </w:tcPr>
          <w:p w14:paraId="4E006B0B"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01175DDB" w14:textId="77777777" w:rsidR="0096585D" w:rsidRPr="002E5EC5" w:rsidRDefault="0096585D">
            <w:pPr>
              <w:jc w:val="center"/>
              <w:rPr>
                <w:sz w:val="26"/>
                <w:szCs w:val="26"/>
              </w:rPr>
            </w:pPr>
            <w:r w:rsidRPr="002E5EC5">
              <w:rPr>
                <w:sz w:val="26"/>
                <w:szCs w:val="26"/>
              </w:rPr>
              <w:t>2,2</w:t>
            </w:r>
          </w:p>
        </w:tc>
        <w:tc>
          <w:tcPr>
            <w:tcW w:w="1280" w:type="dxa"/>
            <w:tcBorders>
              <w:top w:val="nil"/>
              <w:left w:val="nil"/>
              <w:bottom w:val="single" w:sz="4" w:space="0" w:color="auto"/>
              <w:right w:val="single" w:sz="4" w:space="0" w:color="auto"/>
            </w:tcBorders>
            <w:shd w:val="clear" w:color="auto" w:fill="auto"/>
            <w:vAlign w:val="center"/>
            <w:hideMark/>
          </w:tcPr>
          <w:p w14:paraId="78784F15" w14:textId="77777777" w:rsidR="0096585D" w:rsidRPr="002E5EC5" w:rsidRDefault="0096585D">
            <w:pPr>
              <w:jc w:val="right"/>
              <w:rPr>
                <w:sz w:val="26"/>
                <w:szCs w:val="26"/>
              </w:rPr>
            </w:pPr>
            <w:r w:rsidRPr="002E5EC5">
              <w:rPr>
                <w:sz w:val="26"/>
                <w:szCs w:val="26"/>
              </w:rPr>
              <w:t>0,0667</w:t>
            </w:r>
          </w:p>
        </w:tc>
      </w:tr>
      <w:tr w:rsidR="0099223E" w:rsidRPr="002E5EC5" w14:paraId="79C30FA9" w14:textId="77777777" w:rsidTr="00DE2858">
        <w:trPr>
          <w:trHeight w:val="340"/>
          <w:jc w:val="center"/>
        </w:trPr>
        <w:tc>
          <w:tcPr>
            <w:tcW w:w="784" w:type="dxa"/>
            <w:tcBorders>
              <w:top w:val="nil"/>
              <w:left w:val="single" w:sz="4" w:space="0" w:color="auto"/>
              <w:bottom w:val="single" w:sz="4" w:space="0" w:color="auto"/>
              <w:right w:val="single" w:sz="4" w:space="0" w:color="auto"/>
            </w:tcBorders>
            <w:shd w:val="clear" w:color="auto" w:fill="auto"/>
            <w:vAlign w:val="center"/>
            <w:hideMark/>
          </w:tcPr>
          <w:p w14:paraId="2B774CF3" w14:textId="77777777" w:rsidR="0096585D" w:rsidRPr="002E5EC5" w:rsidRDefault="0096585D">
            <w:pPr>
              <w:jc w:val="center"/>
              <w:rPr>
                <w:sz w:val="26"/>
                <w:szCs w:val="26"/>
              </w:rPr>
            </w:pPr>
            <w:r w:rsidRPr="002E5EC5">
              <w:rPr>
                <w:sz w:val="26"/>
                <w:szCs w:val="26"/>
              </w:rPr>
              <w:t> -</w:t>
            </w:r>
          </w:p>
        </w:tc>
        <w:tc>
          <w:tcPr>
            <w:tcW w:w="4728" w:type="dxa"/>
            <w:tcBorders>
              <w:top w:val="nil"/>
              <w:left w:val="nil"/>
              <w:bottom w:val="single" w:sz="4" w:space="0" w:color="auto"/>
              <w:right w:val="single" w:sz="4" w:space="0" w:color="auto"/>
            </w:tcBorders>
            <w:shd w:val="clear" w:color="auto" w:fill="auto"/>
            <w:vAlign w:val="center"/>
            <w:hideMark/>
          </w:tcPr>
          <w:p w14:paraId="1ACFD8B3" w14:textId="77777777" w:rsidR="0096585D" w:rsidRPr="002E5EC5" w:rsidRDefault="0096585D">
            <w:pPr>
              <w:jc w:val="both"/>
              <w:rPr>
                <w:sz w:val="26"/>
                <w:szCs w:val="26"/>
              </w:rPr>
            </w:pPr>
            <w:r w:rsidRPr="002E5EC5">
              <w:rPr>
                <w:sz w:val="26"/>
                <w:szCs w:val="26"/>
              </w:rPr>
              <w:t>Điện năng</w:t>
            </w:r>
          </w:p>
        </w:tc>
        <w:tc>
          <w:tcPr>
            <w:tcW w:w="1285" w:type="dxa"/>
            <w:tcBorders>
              <w:top w:val="nil"/>
              <w:left w:val="nil"/>
              <w:bottom w:val="single" w:sz="4" w:space="0" w:color="auto"/>
              <w:right w:val="single" w:sz="4" w:space="0" w:color="auto"/>
            </w:tcBorders>
            <w:shd w:val="clear" w:color="auto" w:fill="auto"/>
            <w:vAlign w:val="center"/>
            <w:hideMark/>
          </w:tcPr>
          <w:p w14:paraId="32B91D60"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02A8B742"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1D8B081D" w14:textId="77777777" w:rsidR="0096585D" w:rsidRPr="002E5EC5" w:rsidRDefault="0096585D">
            <w:pPr>
              <w:jc w:val="right"/>
              <w:rPr>
                <w:sz w:val="26"/>
                <w:szCs w:val="26"/>
              </w:rPr>
            </w:pPr>
            <w:r w:rsidRPr="002E5EC5">
              <w:rPr>
                <w:sz w:val="26"/>
                <w:szCs w:val="26"/>
              </w:rPr>
              <w:t>0,4667</w:t>
            </w:r>
          </w:p>
        </w:tc>
      </w:tr>
      <w:tr w:rsidR="000150CC" w:rsidRPr="002E5EC5" w14:paraId="20BED206"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219B802F" w14:textId="23577346" w:rsidR="000150CC" w:rsidRPr="002E5EC5" w:rsidRDefault="000150CC">
            <w:pPr>
              <w:jc w:val="center"/>
              <w:rPr>
                <w:sz w:val="26"/>
                <w:szCs w:val="26"/>
              </w:rPr>
            </w:pPr>
            <w:r w:rsidRPr="002E5EC5">
              <w:rPr>
                <w:b/>
                <w:bCs/>
                <w:sz w:val="26"/>
                <w:szCs w:val="26"/>
              </w:rPr>
              <w:t>6</w:t>
            </w:r>
          </w:p>
        </w:tc>
        <w:tc>
          <w:tcPr>
            <w:tcW w:w="4728" w:type="dxa"/>
            <w:tcBorders>
              <w:top w:val="single" w:sz="4" w:space="0" w:color="auto"/>
              <w:left w:val="nil"/>
              <w:bottom w:val="single" w:sz="4" w:space="0" w:color="auto"/>
              <w:right w:val="single" w:sz="4" w:space="0" w:color="auto"/>
            </w:tcBorders>
            <w:shd w:val="clear" w:color="auto" w:fill="auto"/>
            <w:vAlign w:val="center"/>
          </w:tcPr>
          <w:p w14:paraId="6591454B" w14:textId="6CEE108F" w:rsidR="000150CC" w:rsidRPr="002E5EC5" w:rsidRDefault="000150CC">
            <w:pPr>
              <w:jc w:val="both"/>
              <w:rPr>
                <w:sz w:val="26"/>
                <w:szCs w:val="26"/>
              </w:rPr>
            </w:pPr>
            <w:r w:rsidRPr="002E5EC5">
              <w:rPr>
                <w:b/>
                <w:bCs/>
                <w:sz w:val="26"/>
                <w:szCs w:val="26"/>
              </w:rPr>
              <w:t>Kiểm tra, nghiệm thu CSDL giá đất</w:t>
            </w:r>
          </w:p>
        </w:tc>
        <w:tc>
          <w:tcPr>
            <w:tcW w:w="1285" w:type="dxa"/>
            <w:tcBorders>
              <w:top w:val="single" w:sz="4" w:space="0" w:color="auto"/>
              <w:left w:val="nil"/>
              <w:bottom w:val="single" w:sz="4" w:space="0" w:color="auto"/>
              <w:right w:val="single" w:sz="4" w:space="0" w:color="auto"/>
            </w:tcBorders>
            <w:shd w:val="clear" w:color="auto" w:fill="auto"/>
            <w:vAlign w:val="center"/>
          </w:tcPr>
          <w:p w14:paraId="111C2D42" w14:textId="03FE1D69" w:rsidR="000150CC" w:rsidRPr="002E5EC5" w:rsidRDefault="000150CC">
            <w:pPr>
              <w:jc w:val="center"/>
              <w:rPr>
                <w:sz w:val="26"/>
                <w:szCs w:val="26"/>
              </w:rPr>
            </w:pPr>
            <w:r w:rsidRPr="002E5EC5">
              <w:rPr>
                <w:sz w:val="26"/>
                <w:szCs w:val="26"/>
              </w:rPr>
              <w:t> </w:t>
            </w:r>
          </w:p>
        </w:tc>
        <w:tc>
          <w:tcPr>
            <w:tcW w:w="1458" w:type="dxa"/>
            <w:tcBorders>
              <w:top w:val="single" w:sz="4" w:space="0" w:color="auto"/>
              <w:left w:val="nil"/>
              <w:bottom w:val="single" w:sz="4" w:space="0" w:color="auto"/>
              <w:right w:val="single" w:sz="4" w:space="0" w:color="auto"/>
            </w:tcBorders>
            <w:shd w:val="clear" w:color="auto" w:fill="auto"/>
            <w:vAlign w:val="center"/>
          </w:tcPr>
          <w:p w14:paraId="0100FCBF" w14:textId="46BB0881"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1DECCE9B" w14:textId="10422205" w:rsidR="000150CC" w:rsidRPr="002E5EC5" w:rsidRDefault="000150CC">
            <w:pPr>
              <w:jc w:val="right"/>
              <w:rPr>
                <w:sz w:val="26"/>
                <w:szCs w:val="26"/>
              </w:rPr>
            </w:pPr>
            <w:r w:rsidRPr="002E5EC5">
              <w:rPr>
                <w:sz w:val="26"/>
                <w:szCs w:val="26"/>
              </w:rPr>
              <w:t> </w:t>
            </w:r>
          </w:p>
        </w:tc>
      </w:tr>
      <w:tr w:rsidR="000150CC" w:rsidRPr="002E5EC5" w14:paraId="39D12BEA"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45525A9C" w14:textId="541FD589" w:rsidR="000150CC" w:rsidRPr="002E5EC5" w:rsidRDefault="000150CC">
            <w:pPr>
              <w:jc w:val="center"/>
              <w:rPr>
                <w:sz w:val="26"/>
                <w:szCs w:val="26"/>
              </w:rPr>
            </w:pPr>
            <w:r w:rsidRPr="002E5EC5">
              <w:rPr>
                <w:sz w:val="26"/>
                <w:szCs w:val="26"/>
              </w:rPr>
              <w:t>6.1</w:t>
            </w:r>
          </w:p>
        </w:tc>
        <w:tc>
          <w:tcPr>
            <w:tcW w:w="4728" w:type="dxa"/>
            <w:tcBorders>
              <w:top w:val="single" w:sz="4" w:space="0" w:color="auto"/>
              <w:left w:val="nil"/>
              <w:bottom w:val="single" w:sz="4" w:space="0" w:color="auto"/>
              <w:right w:val="single" w:sz="4" w:space="0" w:color="auto"/>
            </w:tcBorders>
            <w:shd w:val="clear" w:color="auto" w:fill="auto"/>
            <w:vAlign w:val="center"/>
          </w:tcPr>
          <w:p w14:paraId="036AFE6C" w14:textId="644FB9B1" w:rsidR="000150CC" w:rsidRPr="002E5EC5" w:rsidRDefault="000150CC">
            <w:pPr>
              <w:jc w:val="both"/>
              <w:rPr>
                <w:sz w:val="26"/>
                <w:szCs w:val="26"/>
              </w:rPr>
            </w:pPr>
            <w:r w:rsidRPr="002E5EC5">
              <w:rPr>
                <w:sz w:val="26"/>
                <w:szCs w:val="26"/>
              </w:rPr>
              <w:t>Đơn vị thi công chuẩn bị tài liệu và phục vụ giám sát, kiểm tra, nghiệm thu.</w:t>
            </w:r>
          </w:p>
        </w:tc>
        <w:tc>
          <w:tcPr>
            <w:tcW w:w="1285" w:type="dxa"/>
            <w:tcBorders>
              <w:top w:val="single" w:sz="4" w:space="0" w:color="auto"/>
              <w:left w:val="nil"/>
              <w:bottom w:val="single" w:sz="4" w:space="0" w:color="auto"/>
              <w:right w:val="single" w:sz="4" w:space="0" w:color="auto"/>
            </w:tcBorders>
            <w:shd w:val="clear" w:color="auto" w:fill="auto"/>
            <w:vAlign w:val="center"/>
          </w:tcPr>
          <w:p w14:paraId="3AAF305A" w14:textId="61939BBB" w:rsidR="000150CC" w:rsidRPr="002E5EC5" w:rsidRDefault="000150CC">
            <w:pPr>
              <w:jc w:val="center"/>
              <w:rPr>
                <w:sz w:val="26"/>
                <w:szCs w:val="26"/>
              </w:rPr>
            </w:pPr>
            <w:r w:rsidRPr="002E5EC5">
              <w:rPr>
                <w:sz w:val="26"/>
                <w:szCs w:val="26"/>
              </w:rPr>
              <w:t> </w:t>
            </w:r>
          </w:p>
        </w:tc>
        <w:tc>
          <w:tcPr>
            <w:tcW w:w="1458" w:type="dxa"/>
            <w:tcBorders>
              <w:top w:val="single" w:sz="4" w:space="0" w:color="auto"/>
              <w:left w:val="nil"/>
              <w:bottom w:val="single" w:sz="4" w:space="0" w:color="auto"/>
              <w:right w:val="single" w:sz="4" w:space="0" w:color="auto"/>
            </w:tcBorders>
            <w:shd w:val="clear" w:color="auto" w:fill="auto"/>
            <w:vAlign w:val="center"/>
          </w:tcPr>
          <w:p w14:paraId="6DDED298" w14:textId="76CA4C5E"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1842129F" w14:textId="49E0A084" w:rsidR="000150CC" w:rsidRPr="002E5EC5" w:rsidRDefault="000150CC">
            <w:pPr>
              <w:jc w:val="right"/>
              <w:rPr>
                <w:sz w:val="26"/>
                <w:szCs w:val="26"/>
              </w:rPr>
            </w:pPr>
            <w:r w:rsidRPr="002E5EC5">
              <w:rPr>
                <w:sz w:val="26"/>
                <w:szCs w:val="26"/>
              </w:rPr>
              <w:t> </w:t>
            </w:r>
          </w:p>
        </w:tc>
      </w:tr>
      <w:tr w:rsidR="000150CC" w:rsidRPr="002E5EC5" w14:paraId="3785BD24"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68CE5E0F" w14:textId="497AD739"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4FFB4CED" w14:textId="089F756F" w:rsidR="000150CC" w:rsidRPr="002E5EC5" w:rsidRDefault="000150CC">
            <w:pPr>
              <w:jc w:val="both"/>
              <w:rPr>
                <w:sz w:val="26"/>
                <w:szCs w:val="26"/>
              </w:rPr>
            </w:pPr>
            <w:r w:rsidRPr="002E5EC5">
              <w:rPr>
                <w:sz w:val="26"/>
                <w:szCs w:val="26"/>
              </w:rPr>
              <w:t>Máy tính để bàn</w:t>
            </w:r>
          </w:p>
        </w:tc>
        <w:tc>
          <w:tcPr>
            <w:tcW w:w="1285" w:type="dxa"/>
            <w:tcBorders>
              <w:top w:val="single" w:sz="4" w:space="0" w:color="auto"/>
              <w:left w:val="nil"/>
              <w:bottom w:val="single" w:sz="4" w:space="0" w:color="auto"/>
              <w:right w:val="single" w:sz="4" w:space="0" w:color="auto"/>
            </w:tcBorders>
            <w:shd w:val="clear" w:color="auto" w:fill="auto"/>
            <w:vAlign w:val="center"/>
          </w:tcPr>
          <w:p w14:paraId="76C2F404" w14:textId="6868E0FD"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30182814" w14:textId="1A8C368F" w:rsidR="000150CC" w:rsidRPr="002E5EC5" w:rsidRDefault="000150CC">
            <w:pPr>
              <w:jc w:val="center"/>
              <w:rPr>
                <w:sz w:val="26"/>
                <w:szCs w:val="26"/>
              </w:rPr>
            </w:pPr>
            <w:r w:rsidRPr="002E5EC5">
              <w:rPr>
                <w:sz w:val="26"/>
                <w:szCs w:val="26"/>
              </w:rPr>
              <w:t>0,4</w:t>
            </w:r>
          </w:p>
        </w:tc>
        <w:tc>
          <w:tcPr>
            <w:tcW w:w="1280" w:type="dxa"/>
            <w:tcBorders>
              <w:top w:val="single" w:sz="4" w:space="0" w:color="auto"/>
              <w:left w:val="nil"/>
              <w:bottom w:val="single" w:sz="4" w:space="0" w:color="auto"/>
              <w:right w:val="single" w:sz="4" w:space="0" w:color="auto"/>
            </w:tcBorders>
            <w:shd w:val="clear" w:color="auto" w:fill="auto"/>
            <w:vAlign w:val="center"/>
          </w:tcPr>
          <w:p w14:paraId="29C64D07" w14:textId="1015CDF7" w:rsidR="000150CC" w:rsidRPr="002E5EC5" w:rsidRDefault="000150CC">
            <w:pPr>
              <w:jc w:val="right"/>
              <w:rPr>
                <w:sz w:val="26"/>
                <w:szCs w:val="26"/>
              </w:rPr>
            </w:pPr>
            <w:r w:rsidRPr="002E5EC5">
              <w:rPr>
                <w:sz w:val="26"/>
                <w:szCs w:val="26"/>
              </w:rPr>
              <w:t>8,0000</w:t>
            </w:r>
          </w:p>
        </w:tc>
      </w:tr>
      <w:tr w:rsidR="000150CC" w:rsidRPr="002E5EC5" w14:paraId="791D8572"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398ADC1F" w14:textId="2F8B312E"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1F2B5CCB" w14:textId="09EA9140" w:rsidR="000150CC" w:rsidRPr="002E5EC5" w:rsidRDefault="000150CC">
            <w:pPr>
              <w:jc w:val="both"/>
              <w:rPr>
                <w:sz w:val="26"/>
                <w:szCs w:val="26"/>
              </w:rPr>
            </w:pPr>
            <w:r w:rsidRPr="002E5EC5">
              <w:rPr>
                <w:sz w:val="26"/>
                <w:szCs w:val="26"/>
              </w:rPr>
              <w:t>Máy in laser</w:t>
            </w:r>
          </w:p>
        </w:tc>
        <w:tc>
          <w:tcPr>
            <w:tcW w:w="1285" w:type="dxa"/>
            <w:tcBorders>
              <w:top w:val="single" w:sz="4" w:space="0" w:color="auto"/>
              <w:left w:val="nil"/>
              <w:bottom w:val="single" w:sz="4" w:space="0" w:color="auto"/>
              <w:right w:val="single" w:sz="4" w:space="0" w:color="auto"/>
            </w:tcBorders>
            <w:shd w:val="clear" w:color="auto" w:fill="auto"/>
            <w:vAlign w:val="center"/>
          </w:tcPr>
          <w:p w14:paraId="5D938ED1" w14:textId="06D2E812"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00DAD52D" w14:textId="641DA745" w:rsidR="000150CC" w:rsidRPr="002E5EC5" w:rsidRDefault="000150CC">
            <w:pPr>
              <w:jc w:val="center"/>
              <w:rPr>
                <w:sz w:val="26"/>
                <w:szCs w:val="26"/>
              </w:rPr>
            </w:pPr>
            <w:r w:rsidRPr="002E5EC5">
              <w:rPr>
                <w:sz w:val="26"/>
                <w:szCs w:val="26"/>
              </w:rPr>
              <w:t>0,6</w:t>
            </w:r>
          </w:p>
        </w:tc>
        <w:tc>
          <w:tcPr>
            <w:tcW w:w="1280" w:type="dxa"/>
            <w:tcBorders>
              <w:top w:val="single" w:sz="4" w:space="0" w:color="auto"/>
              <w:left w:val="nil"/>
              <w:bottom w:val="single" w:sz="4" w:space="0" w:color="auto"/>
              <w:right w:val="single" w:sz="4" w:space="0" w:color="auto"/>
            </w:tcBorders>
            <w:shd w:val="clear" w:color="auto" w:fill="auto"/>
            <w:vAlign w:val="center"/>
          </w:tcPr>
          <w:p w14:paraId="6630CC61" w14:textId="60A6ECC3" w:rsidR="000150CC" w:rsidRPr="002E5EC5" w:rsidRDefault="000150CC">
            <w:pPr>
              <w:jc w:val="right"/>
              <w:rPr>
                <w:sz w:val="26"/>
                <w:szCs w:val="26"/>
              </w:rPr>
            </w:pPr>
            <w:r w:rsidRPr="002E5EC5">
              <w:rPr>
                <w:sz w:val="26"/>
                <w:szCs w:val="26"/>
              </w:rPr>
              <w:t>0,5333</w:t>
            </w:r>
          </w:p>
        </w:tc>
      </w:tr>
      <w:tr w:rsidR="000150CC" w:rsidRPr="002E5EC5" w14:paraId="01132C6E"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12AC8AF6" w14:textId="7ED5E7DA"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005BB34C" w14:textId="6F2C8F6D" w:rsidR="000150CC" w:rsidRPr="002E5EC5" w:rsidRDefault="000150CC">
            <w:pPr>
              <w:jc w:val="both"/>
              <w:rPr>
                <w:sz w:val="26"/>
                <w:szCs w:val="26"/>
              </w:rPr>
            </w:pPr>
            <w:r w:rsidRPr="002E5EC5">
              <w:rPr>
                <w:sz w:val="26"/>
                <w:szCs w:val="26"/>
              </w:rPr>
              <w:t>Điều hoà nhiệt độ</w:t>
            </w:r>
          </w:p>
        </w:tc>
        <w:tc>
          <w:tcPr>
            <w:tcW w:w="1285" w:type="dxa"/>
            <w:tcBorders>
              <w:top w:val="single" w:sz="4" w:space="0" w:color="auto"/>
              <w:left w:val="nil"/>
              <w:bottom w:val="single" w:sz="4" w:space="0" w:color="auto"/>
              <w:right w:val="single" w:sz="4" w:space="0" w:color="auto"/>
            </w:tcBorders>
            <w:shd w:val="clear" w:color="auto" w:fill="auto"/>
            <w:vAlign w:val="center"/>
          </w:tcPr>
          <w:p w14:paraId="58FA195D" w14:textId="1B8744E8"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0DABEBD1" w14:textId="2F6B38F2" w:rsidR="000150CC" w:rsidRPr="002E5EC5" w:rsidRDefault="000150CC">
            <w:pPr>
              <w:jc w:val="center"/>
              <w:rPr>
                <w:sz w:val="26"/>
                <w:szCs w:val="26"/>
              </w:rPr>
            </w:pPr>
            <w:r w:rsidRPr="002E5EC5">
              <w:rPr>
                <w:sz w:val="26"/>
                <w:szCs w:val="26"/>
              </w:rPr>
              <w:t>2,2</w:t>
            </w:r>
          </w:p>
        </w:tc>
        <w:tc>
          <w:tcPr>
            <w:tcW w:w="1280" w:type="dxa"/>
            <w:tcBorders>
              <w:top w:val="single" w:sz="4" w:space="0" w:color="auto"/>
              <w:left w:val="nil"/>
              <w:bottom w:val="single" w:sz="4" w:space="0" w:color="auto"/>
              <w:right w:val="single" w:sz="4" w:space="0" w:color="auto"/>
            </w:tcBorders>
            <w:shd w:val="clear" w:color="auto" w:fill="auto"/>
            <w:vAlign w:val="center"/>
          </w:tcPr>
          <w:p w14:paraId="1782696D" w14:textId="3F746C63" w:rsidR="000150CC" w:rsidRPr="002E5EC5" w:rsidRDefault="000150CC">
            <w:pPr>
              <w:jc w:val="right"/>
              <w:rPr>
                <w:sz w:val="26"/>
                <w:szCs w:val="26"/>
              </w:rPr>
            </w:pPr>
            <w:r w:rsidRPr="002E5EC5">
              <w:rPr>
                <w:sz w:val="26"/>
                <w:szCs w:val="26"/>
              </w:rPr>
              <w:t>0,6667</w:t>
            </w:r>
          </w:p>
        </w:tc>
      </w:tr>
      <w:tr w:rsidR="000150CC" w:rsidRPr="002E5EC5" w14:paraId="06A50F7F"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54DA2377" w14:textId="706EEEF3"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4F8F80E5" w14:textId="6AD1CA13" w:rsidR="000150CC" w:rsidRPr="002E5EC5" w:rsidRDefault="000150CC">
            <w:pPr>
              <w:jc w:val="both"/>
              <w:rPr>
                <w:sz w:val="26"/>
                <w:szCs w:val="26"/>
              </w:rPr>
            </w:pPr>
            <w:r w:rsidRPr="002E5EC5">
              <w:rPr>
                <w:sz w:val="26"/>
                <w:szCs w:val="26"/>
              </w:rPr>
              <w:t>Máy chủ</w:t>
            </w:r>
          </w:p>
        </w:tc>
        <w:tc>
          <w:tcPr>
            <w:tcW w:w="1285" w:type="dxa"/>
            <w:tcBorders>
              <w:top w:val="single" w:sz="4" w:space="0" w:color="auto"/>
              <w:left w:val="nil"/>
              <w:bottom w:val="single" w:sz="4" w:space="0" w:color="auto"/>
              <w:right w:val="single" w:sz="4" w:space="0" w:color="auto"/>
            </w:tcBorders>
            <w:shd w:val="clear" w:color="auto" w:fill="auto"/>
            <w:vAlign w:val="center"/>
          </w:tcPr>
          <w:p w14:paraId="4F50A3E9" w14:textId="0D422707"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63AD0FDD" w14:textId="3DDFEF37" w:rsidR="000150CC" w:rsidRPr="002E5EC5" w:rsidRDefault="000150CC">
            <w:pPr>
              <w:jc w:val="center"/>
              <w:rPr>
                <w:sz w:val="26"/>
                <w:szCs w:val="26"/>
              </w:rPr>
            </w:pPr>
            <w:r w:rsidRPr="002E5EC5">
              <w:rPr>
                <w:sz w:val="26"/>
                <w:szCs w:val="26"/>
              </w:rPr>
              <w:t>1</w:t>
            </w:r>
          </w:p>
        </w:tc>
        <w:tc>
          <w:tcPr>
            <w:tcW w:w="1280" w:type="dxa"/>
            <w:tcBorders>
              <w:top w:val="single" w:sz="4" w:space="0" w:color="auto"/>
              <w:left w:val="nil"/>
              <w:bottom w:val="single" w:sz="4" w:space="0" w:color="auto"/>
              <w:right w:val="single" w:sz="4" w:space="0" w:color="auto"/>
            </w:tcBorders>
            <w:shd w:val="clear" w:color="auto" w:fill="auto"/>
            <w:vAlign w:val="center"/>
          </w:tcPr>
          <w:p w14:paraId="0146728C" w14:textId="52E8E93F" w:rsidR="000150CC" w:rsidRPr="002E5EC5" w:rsidRDefault="000150CC">
            <w:pPr>
              <w:jc w:val="right"/>
              <w:rPr>
                <w:sz w:val="26"/>
                <w:szCs w:val="26"/>
              </w:rPr>
            </w:pPr>
            <w:r w:rsidRPr="002E5EC5">
              <w:rPr>
                <w:sz w:val="26"/>
                <w:szCs w:val="26"/>
              </w:rPr>
              <w:t>2,0000</w:t>
            </w:r>
          </w:p>
        </w:tc>
      </w:tr>
      <w:tr w:rsidR="000150CC" w:rsidRPr="002E5EC5" w14:paraId="14196446"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25079C9C" w14:textId="4C48EEAD"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300FD0B5" w14:textId="24F9460E" w:rsidR="000150CC" w:rsidRPr="002E5EC5" w:rsidRDefault="000150CC">
            <w:pPr>
              <w:jc w:val="both"/>
              <w:rPr>
                <w:sz w:val="26"/>
                <w:szCs w:val="26"/>
              </w:rPr>
            </w:pPr>
            <w:r w:rsidRPr="002E5EC5">
              <w:rPr>
                <w:sz w:val="26"/>
                <w:szCs w:val="26"/>
              </w:rPr>
              <w:t>Hệ quản trị CSDL thuộc tính</w:t>
            </w:r>
          </w:p>
        </w:tc>
        <w:tc>
          <w:tcPr>
            <w:tcW w:w="1285" w:type="dxa"/>
            <w:tcBorders>
              <w:top w:val="single" w:sz="4" w:space="0" w:color="auto"/>
              <w:left w:val="nil"/>
              <w:bottom w:val="single" w:sz="4" w:space="0" w:color="auto"/>
              <w:right w:val="single" w:sz="4" w:space="0" w:color="auto"/>
            </w:tcBorders>
            <w:shd w:val="clear" w:color="auto" w:fill="auto"/>
            <w:vAlign w:val="center"/>
          </w:tcPr>
          <w:p w14:paraId="69C686E5" w14:textId="0A014D72" w:rsidR="000150CC" w:rsidRPr="002E5EC5" w:rsidRDefault="000150CC">
            <w:pPr>
              <w:jc w:val="center"/>
              <w:rPr>
                <w:sz w:val="26"/>
                <w:szCs w:val="26"/>
              </w:rPr>
            </w:pPr>
            <w:r w:rsidRPr="002E5EC5">
              <w:rPr>
                <w:sz w:val="26"/>
                <w:szCs w:val="26"/>
              </w:rPr>
              <w:t>Bộ</w:t>
            </w:r>
          </w:p>
        </w:tc>
        <w:tc>
          <w:tcPr>
            <w:tcW w:w="1458" w:type="dxa"/>
            <w:tcBorders>
              <w:top w:val="single" w:sz="4" w:space="0" w:color="auto"/>
              <w:left w:val="nil"/>
              <w:bottom w:val="single" w:sz="4" w:space="0" w:color="auto"/>
              <w:right w:val="single" w:sz="4" w:space="0" w:color="auto"/>
            </w:tcBorders>
            <w:shd w:val="clear" w:color="auto" w:fill="auto"/>
            <w:vAlign w:val="center"/>
          </w:tcPr>
          <w:p w14:paraId="0031E28D" w14:textId="6F04D764"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14CCE928" w14:textId="27C81463" w:rsidR="000150CC" w:rsidRPr="002E5EC5" w:rsidRDefault="000150CC">
            <w:pPr>
              <w:jc w:val="right"/>
              <w:rPr>
                <w:sz w:val="26"/>
                <w:szCs w:val="26"/>
              </w:rPr>
            </w:pPr>
            <w:r w:rsidRPr="002E5EC5">
              <w:rPr>
                <w:sz w:val="26"/>
                <w:szCs w:val="26"/>
              </w:rPr>
              <w:t>2,0000</w:t>
            </w:r>
          </w:p>
        </w:tc>
      </w:tr>
      <w:tr w:rsidR="000150CC" w:rsidRPr="002E5EC5" w14:paraId="731BBDD3"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39CCB424" w14:textId="41C2D396"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7D27A16A" w14:textId="6A3BEF1E" w:rsidR="000150CC" w:rsidRPr="002E5EC5" w:rsidRDefault="000150CC">
            <w:pPr>
              <w:jc w:val="both"/>
              <w:rPr>
                <w:sz w:val="26"/>
                <w:szCs w:val="26"/>
              </w:rPr>
            </w:pPr>
            <w:r w:rsidRPr="002E5EC5">
              <w:rPr>
                <w:sz w:val="26"/>
                <w:szCs w:val="26"/>
              </w:rPr>
              <w:t>Thiết bị mạng</w:t>
            </w:r>
          </w:p>
        </w:tc>
        <w:tc>
          <w:tcPr>
            <w:tcW w:w="1285" w:type="dxa"/>
            <w:tcBorders>
              <w:top w:val="single" w:sz="4" w:space="0" w:color="auto"/>
              <w:left w:val="nil"/>
              <w:bottom w:val="single" w:sz="4" w:space="0" w:color="auto"/>
              <w:right w:val="single" w:sz="4" w:space="0" w:color="auto"/>
            </w:tcBorders>
            <w:shd w:val="clear" w:color="auto" w:fill="auto"/>
            <w:vAlign w:val="center"/>
          </w:tcPr>
          <w:p w14:paraId="746865A0" w14:textId="185132A2" w:rsidR="000150CC" w:rsidRPr="002E5EC5" w:rsidRDefault="000150CC">
            <w:pPr>
              <w:jc w:val="center"/>
              <w:rPr>
                <w:sz w:val="26"/>
                <w:szCs w:val="26"/>
              </w:rPr>
            </w:pPr>
            <w:r w:rsidRPr="002E5EC5">
              <w:rPr>
                <w:sz w:val="26"/>
                <w:szCs w:val="26"/>
              </w:rPr>
              <w:t>Bộ</w:t>
            </w:r>
          </w:p>
        </w:tc>
        <w:tc>
          <w:tcPr>
            <w:tcW w:w="1458" w:type="dxa"/>
            <w:tcBorders>
              <w:top w:val="single" w:sz="4" w:space="0" w:color="auto"/>
              <w:left w:val="nil"/>
              <w:bottom w:val="single" w:sz="4" w:space="0" w:color="auto"/>
              <w:right w:val="single" w:sz="4" w:space="0" w:color="auto"/>
            </w:tcBorders>
            <w:shd w:val="clear" w:color="auto" w:fill="auto"/>
            <w:vAlign w:val="center"/>
          </w:tcPr>
          <w:p w14:paraId="640FB0B8" w14:textId="7E10376E" w:rsidR="000150CC" w:rsidRPr="002E5EC5" w:rsidRDefault="000150CC">
            <w:pPr>
              <w:jc w:val="center"/>
              <w:rPr>
                <w:sz w:val="26"/>
                <w:szCs w:val="26"/>
              </w:rPr>
            </w:pPr>
            <w:r w:rsidRPr="002E5EC5">
              <w:rPr>
                <w:sz w:val="26"/>
                <w:szCs w:val="26"/>
              </w:rPr>
              <w:t>0,1</w:t>
            </w:r>
          </w:p>
        </w:tc>
        <w:tc>
          <w:tcPr>
            <w:tcW w:w="1280" w:type="dxa"/>
            <w:tcBorders>
              <w:top w:val="single" w:sz="4" w:space="0" w:color="auto"/>
              <w:left w:val="nil"/>
              <w:bottom w:val="single" w:sz="4" w:space="0" w:color="auto"/>
              <w:right w:val="single" w:sz="4" w:space="0" w:color="auto"/>
            </w:tcBorders>
            <w:shd w:val="clear" w:color="auto" w:fill="auto"/>
            <w:vAlign w:val="center"/>
          </w:tcPr>
          <w:p w14:paraId="48FB7DF3" w14:textId="4F2B7B35" w:rsidR="000150CC" w:rsidRPr="002E5EC5" w:rsidRDefault="000150CC">
            <w:pPr>
              <w:jc w:val="right"/>
              <w:rPr>
                <w:sz w:val="26"/>
                <w:szCs w:val="26"/>
              </w:rPr>
            </w:pPr>
            <w:r w:rsidRPr="002E5EC5">
              <w:rPr>
                <w:sz w:val="26"/>
                <w:szCs w:val="26"/>
              </w:rPr>
              <w:t>8,0000</w:t>
            </w:r>
          </w:p>
        </w:tc>
      </w:tr>
      <w:tr w:rsidR="000150CC" w:rsidRPr="002E5EC5" w14:paraId="68A0BB21"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7C798A22" w14:textId="52229105"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5DB5475D" w14:textId="132254D2" w:rsidR="000150CC" w:rsidRPr="002E5EC5" w:rsidRDefault="000150CC">
            <w:pPr>
              <w:jc w:val="both"/>
              <w:rPr>
                <w:sz w:val="26"/>
                <w:szCs w:val="26"/>
              </w:rPr>
            </w:pPr>
            <w:r w:rsidRPr="002E5EC5">
              <w:rPr>
                <w:sz w:val="26"/>
                <w:szCs w:val="26"/>
              </w:rPr>
              <w:t>Điện năng</w:t>
            </w:r>
          </w:p>
        </w:tc>
        <w:tc>
          <w:tcPr>
            <w:tcW w:w="1285" w:type="dxa"/>
            <w:tcBorders>
              <w:top w:val="single" w:sz="4" w:space="0" w:color="auto"/>
              <w:left w:val="nil"/>
              <w:bottom w:val="single" w:sz="4" w:space="0" w:color="auto"/>
              <w:right w:val="single" w:sz="4" w:space="0" w:color="auto"/>
            </w:tcBorders>
            <w:shd w:val="clear" w:color="auto" w:fill="auto"/>
            <w:vAlign w:val="center"/>
          </w:tcPr>
          <w:p w14:paraId="0E7FB54C" w14:textId="271CB443" w:rsidR="000150CC" w:rsidRPr="002E5EC5" w:rsidRDefault="000150CC">
            <w:pPr>
              <w:jc w:val="center"/>
              <w:rPr>
                <w:sz w:val="26"/>
                <w:szCs w:val="26"/>
              </w:rPr>
            </w:pPr>
            <w:r w:rsidRPr="002E5EC5">
              <w:rPr>
                <w:sz w:val="26"/>
                <w:szCs w:val="26"/>
              </w:rPr>
              <w:t>KW</w:t>
            </w:r>
          </w:p>
        </w:tc>
        <w:tc>
          <w:tcPr>
            <w:tcW w:w="1458" w:type="dxa"/>
            <w:tcBorders>
              <w:top w:val="single" w:sz="4" w:space="0" w:color="auto"/>
              <w:left w:val="nil"/>
              <w:bottom w:val="single" w:sz="4" w:space="0" w:color="auto"/>
              <w:right w:val="single" w:sz="4" w:space="0" w:color="auto"/>
            </w:tcBorders>
            <w:shd w:val="clear" w:color="auto" w:fill="auto"/>
            <w:vAlign w:val="center"/>
          </w:tcPr>
          <w:p w14:paraId="545AD769" w14:textId="133C3C1E"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3C06B6D4" w14:textId="08DB1335" w:rsidR="000150CC" w:rsidRPr="002E5EC5" w:rsidRDefault="000150CC">
            <w:pPr>
              <w:jc w:val="right"/>
              <w:rPr>
                <w:sz w:val="26"/>
                <w:szCs w:val="26"/>
              </w:rPr>
            </w:pPr>
            <w:r w:rsidRPr="002E5EC5">
              <w:rPr>
                <w:sz w:val="26"/>
                <w:szCs w:val="26"/>
              </w:rPr>
              <w:t>7,7867</w:t>
            </w:r>
          </w:p>
        </w:tc>
      </w:tr>
      <w:tr w:rsidR="000150CC" w:rsidRPr="002E5EC5" w14:paraId="3719D9F8"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04C03061" w14:textId="577C9698" w:rsidR="000150CC" w:rsidRPr="002E5EC5" w:rsidRDefault="000150CC">
            <w:pPr>
              <w:jc w:val="center"/>
              <w:rPr>
                <w:sz w:val="26"/>
                <w:szCs w:val="26"/>
              </w:rPr>
            </w:pPr>
            <w:r w:rsidRPr="002E5EC5">
              <w:rPr>
                <w:sz w:val="26"/>
                <w:szCs w:val="26"/>
              </w:rPr>
              <w:t>6.2</w:t>
            </w:r>
          </w:p>
        </w:tc>
        <w:tc>
          <w:tcPr>
            <w:tcW w:w="4728" w:type="dxa"/>
            <w:tcBorders>
              <w:top w:val="single" w:sz="4" w:space="0" w:color="auto"/>
              <w:left w:val="nil"/>
              <w:bottom w:val="single" w:sz="4" w:space="0" w:color="auto"/>
              <w:right w:val="single" w:sz="4" w:space="0" w:color="auto"/>
            </w:tcBorders>
            <w:shd w:val="clear" w:color="auto" w:fill="auto"/>
            <w:vAlign w:val="center"/>
          </w:tcPr>
          <w:p w14:paraId="5C0CB614" w14:textId="61AA23DA" w:rsidR="000150CC" w:rsidRPr="002E5EC5" w:rsidRDefault="000150CC">
            <w:pPr>
              <w:jc w:val="both"/>
              <w:rPr>
                <w:sz w:val="26"/>
                <w:szCs w:val="26"/>
              </w:rPr>
            </w:pPr>
            <w:r w:rsidRPr="002E5EC5">
              <w:rPr>
                <w:sz w:val="26"/>
                <w:szCs w:val="26"/>
              </w:rPr>
              <w:t>Thực hiện kiểm tra tổng thể CSDL giá đất và tích hợp vào hệ thống ngay sau khi được nghiệm thu phục vụ quản lý, vận hành, khai thác sử dụng</w:t>
            </w:r>
          </w:p>
        </w:tc>
        <w:tc>
          <w:tcPr>
            <w:tcW w:w="1285" w:type="dxa"/>
            <w:tcBorders>
              <w:top w:val="single" w:sz="4" w:space="0" w:color="auto"/>
              <w:left w:val="nil"/>
              <w:bottom w:val="single" w:sz="4" w:space="0" w:color="auto"/>
              <w:right w:val="single" w:sz="4" w:space="0" w:color="auto"/>
            </w:tcBorders>
            <w:shd w:val="clear" w:color="auto" w:fill="auto"/>
            <w:vAlign w:val="center"/>
          </w:tcPr>
          <w:p w14:paraId="6EB209FC" w14:textId="572E4BD8" w:rsidR="000150CC" w:rsidRPr="002E5EC5" w:rsidRDefault="000150CC">
            <w:pPr>
              <w:jc w:val="center"/>
              <w:rPr>
                <w:sz w:val="26"/>
                <w:szCs w:val="26"/>
              </w:rPr>
            </w:pPr>
            <w:r w:rsidRPr="002E5EC5">
              <w:rPr>
                <w:sz w:val="26"/>
                <w:szCs w:val="26"/>
              </w:rPr>
              <w:t> </w:t>
            </w:r>
          </w:p>
        </w:tc>
        <w:tc>
          <w:tcPr>
            <w:tcW w:w="1458" w:type="dxa"/>
            <w:tcBorders>
              <w:top w:val="single" w:sz="4" w:space="0" w:color="auto"/>
              <w:left w:val="nil"/>
              <w:bottom w:val="single" w:sz="4" w:space="0" w:color="auto"/>
              <w:right w:val="single" w:sz="4" w:space="0" w:color="auto"/>
            </w:tcBorders>
            <w:shd w:val="clear" w:color="auto" w:fill="auto"/>
            <w:vAlign w:val="center"/>
          </w:tcPr>
          <w:p w14:paraId="3F35F7E4" w14:textId="26207BA8"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1473BCAC" w14:textId="47349BDF" w:rsidR="000150CC" w:rsidRPr="002E5EC5" w:rsidRDefault="000150CC">
            <w:pPr>
              <w:jc w:val="right"/>
              <w:rPr>
                <w:sz w:val="26"/>
                <w:szCs w:val="26"/>
              </w:rPr>
            </w:pPr>
            <w:r w:rsidRPr="002E5EC5">
              <w:rPr>
                <w:sz w:val="26"/>
                <w:szCs w:val="26"/>
              </w:rPr>
              <w:t> </w:t>
            </w:r>
          </w:p>
        </w:tc>
      </w:tr>
      <w:tr w:rsidR="000150CC" w:rsidRPr="002E5EC5" w14:paraId="2435B566"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3DA1A682" w14:textId="484C8A8F"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7D7DAF0D" w14:textId="3B6C73E7" w:rsidR="000150CC" w:rsidRPr="002E5EC5" w:rsidRDefault="000150CC">
            <w:pPr>
              <w:jc w:val="both"/>
              <w:rPr>
                <w:sz w:val="26"/>
                <w:szCs w:val="26"/>
              </w:rPr>
            </w:pPr>
            <w:r w:rsidRPr="002E5EC5">
              <w:rPr>
                <w:sz w:val="26"/>
                <w:szCs w:val="26"/>
              </w:rPr>
              <w:t>Máy tính để bàn</w:t>
            </w:r>
          </w:p>
        </w:tc>
        <w:tc>
          <w:tcPr>
            <w:tcW w:w="1285" w:type="dxa"/>
            <w:tcBorders>
              <w:top w:val="single" w:sz="4" w:space="0" w:color="auto"/>
              <w:left w:val="nil"/>
              <w:bottom w:val="single" w:sz="4" w:space="0" w:color="auto"/>
              <w:right w:val="single" w:sz="4" w:space="0" w:color="auto"/>
            </w:tcBorders>
            <w:shd w:val="clear" w:color="auto" w:fill="auto"/>
            <w:vAlign w:val="center"/>
          </w:tcPr>
          <w:p w14:paraId="59B18027" w14:textId="4AA74A98"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098E50E2" w14:textId="0EE595B8" w:rsidR="000150CC" w:rsidRPr="002E5EC5" w:rsidRDefault="000150CC">
            <w:pPr>
              <w:jc w:val="center"/>
              <w:rPr>
                <w:sz w:val="26"/>
                <w:szCs w:val="26"/>
              </w:rPr>
            </w:pPr>
            <w:r w:rsidRPr="002E5EC5">
              <w:rPr>
                <w:sz w:val="26"/>
                <w:szCs w:val="26"/>
              </w:rPr>
              <w:t>0,40</w:t>
            </w:r>
          </w:p>
        </w:tc>
        <w:tc>
          <w:tcPr>
            <w:tcW w:w="1280" w:type="dxa"/>
            <w:tcBorders>
              <w:top w:val="single" w:sz="4" w:space="0" w:color="auto"/>
              <w:left w:val="nil"/>
              <w:bottom w:val="single" w:sz="4" w:space="0" w:color="auto"/>
              <w:right w:val="single" w:sz="4" w:space="0" w:color="auto"/>
            </w:tcBorders>
            <w:shd w:val="clear" w:color="auto" w:fill="auto"/>
            <w:vAlign w:val="center"/>
          </w:tcPr>
          <w:p w14:paraId="33C1931E" w14:textId="18AD67EC" w:rsidR="000150CC" w:rsidRPr="002E5EC5" w:rsidRDefault="000150CC">
            <w:pPr>
              <w:jc w:val="right"/>
              <w:rPr>
                <w:sz w:val="26"/>
                <w:szCs w:val="26"/>
              </w:rPr>
            </w:pPr>
            <w:r w:rsidRPr="002E5EC5">
              <w:rPr>
                <w:sz w:val="26"/>
                <w:szCs w:val="26"/>
              </w:rPr>
              <w:t>4,0000</w:t>
            </w:r>
          </w:p>
        </w:tc>
      </w:tr>
      <w:tr w:rsidR="000150CC" w:rsidRPr="002E5EC5" w14:paraId="6C786AE2"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40DDBC63" w14:textId="4F78856D"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15910386" w14:textId="5DA38561" w:rsidR="000150CC" w:rsidRPr="002E5EC5" w:rsidRDefault="000150CC">
            <w:pPr>
              <w:jc w:val="both"/>
              <w:rPr>
                <w:sz w:val="26"/>
                <w:szCs w:val="26"/>
              </w:rPr>
            </w:pPr>
            <w:r w:rsidRPr="002E5EC5">
              <w:rPr>
                <w:sz w:val="26"/>
                <w:szCs w:val="26"/>
              </w:rPr>
              <w:t>Điều hoà nhiệt độ</w:t>
            </w:r>
          </w:p>
        </w:tc>
        <w:tc>
          <w:tcPr>
            <w:tcW w:w="1285" w:type="dxa"/>
            <w:tcBorders>
              <w:top w:val="single" w:sz="4" w:space="0" w:color="auto"/>
              <w:left w:val="nil"/>
              <w:bottom w:val="single" w:sz="4" w:space="0" w:color="auto"/>
              <w:right w:val="single" w:sz="4" w:space="0" w:color="auto"/>
            </w:tcBorders>
            <w:shd w:val="clear" w:color="auto" w:fill="auto"/>
            <w:vAlign w:val="center"/>
          </w:tcPr>
          <w:p w14:paraId="7740F22F" w14:textId="6540D1D2"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1197F25C" w14:textId="02BE6199" w:rsidR="000150CC" w:rsidRPr="002E5EC5" w:rsidRDefault="000150CC">
            <w:pPr>
              <w:jc w:val="center"/>
              <w:rPr>
                <w:sz w:val="26"/>
                <w:szCs w:val="26"/>
              </w:rPr>
            </w:pPr>
            <w:r w:rsidRPr="002E5EC5">
              <w:rPr>
                <w:sz w:val="26"/>
                <w:szCs w:val="26"/>
              </w:rPr>
              <w:t>2,20</w:t>
            </w:r>
          </w:p>
        </w:tc>
        <w:tc>
          <w:tcPr>
            <w:tcW w:w="1280" w:type="dxa"/>
            <w:tcBorders>
              <w:top w:val="single" w:sz="4" w:space="0" w:color="auto"/>
              <w:left w:val="nil"/>
              <w:bottom w:val="single" w:sz="4" w:space="0" w:color="auto"/>
              <w:right w:val="single" w:sz="4" w:space="0" w:color="auto"/>
            </w:tcBorders>
            <w:shd w:val="clear" w:color="auto" w:fill="auto"/>
            <w:vAlign w:val="center"/>
          </w:tcPr>
          <w:p w14:paraId="0D395B83" w14:textId="5CB2EB2B" w:rsidR="000150CC" w:rsidRPr="002E5EC5" w:rsidRDefault="000150CC">
            <w:pPr>
              <w:jc w:val="right"/>
              <w:rPr>
                <w:sz w:val="26"/>
                <w:szCs w:val="26"/>
              </w:rPr>
            </w:pPr>
            <w:r w:rsidRPr="002E5EC5">
              <w:rPr>
                <w:sz w:val="26"/>
                <w:szCs w:val="26"/>
              </w:rPr>
              <w:t>0,3333</w:t>
            </w:r>
          </w:p>
        </w:tc>
      </w:tr>
      <w:tr w:rsidR="000150CC" w:rsidRPr="002E5EC5" w14:paraId="1192B150"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64BBA333" w14:textId="56F4C07E"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0D70C69A" w14:textId="06897386" w:rsidR="000150CC" w:rsidRPr="002E5EC5" w:rsidRDefault="000150CC">
            <w:pPr>
              <w:jc w:val="both"/>
              <w:rPr>
                <w:sz w:val="26"/>
                <w:szCs w:val="26"/>
              </w:rPr>
            </w:pPr>
            <w:r w:rsidRPr="002E5EC5">
              <w:rPr>
                <w:sz w:val="26"/>
                <w:szCs w:val="26"/>
              </w:rPr>
              <w:t>Điện năng</w:t>
            </w:r>
          </w:p>
        </w:tc>
        <w:tc>
          <w:tcPr>
            <w:tcW w:w="1285" w:type="dxa"/>
            <w:tcBorders>
              <w:top w:val="single" w:sz="4" w:space="0" w:color="auto"/>
              <w:left w:val="nil"/>
              <w:bottom w:val="single" w:sz="4" w:space="0" w:color="auto"/>
              <w:right w:val="single" w:sz="4" w:space="0" w:color="auto"/>
            </w:tcBorders>
            <w:shd w:val="clear" w:color="auto" w:fill="auto"/>
            <w:vAlign w:val="center"/>
          </w:tcPr>
          <w:p w14:paraId="3A7FCB13" w14:textId="622195AC" w:rsidR="000150CC" w:rsidRPr="002E5EC5" w:rsidRDefault="000150CC">
            <w:pPr>
              <w:jc w:val="center"/>
              <w:rPr>
                <w:sz w:val="26"/>
                <w:szCs w:val="26"/>
              </w:rPr>
            </w:pPr>
            <w:r w:rsidRPr="002E5EC5">
              <w:rPr>
                <w:sz w:val="26"/>
                <w:szCs w:val="26"/>
              </w:rPr>
              <w:t>KW</w:t>
            </w:r>
          </w:p>
        </w:tc>
        <w:tc>
          <w:tcPr>
            <w:tcW w:w="1458" w:type="dxa"/>
            <w:tcBorders>
              <w:top w:val="single" w:sz="4" w:space="0" w:color="auto"/>
              <w:left w:val="nil"/>
              <w:bottom w:val="single" w:sz="4" w:space="0" w:color="auto"/>
              <w:right w:val="single" w:sz="4" w:space="0" w:color="auto"/>
            </w:tcBorders>
            <w:shd w:val="clear" w:color="auto" w:fill="auto"/>
            <w:vAlign w:val="center"/>
          </w:tcPr>
          <w:p w14:paraId="539E7C88" w14:textId="3D77D7F4"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021C4514" w14:textId="39A477C5" w:rsidR="000150CC" w:rsidRPr="002E5EC5" w:rsidRDefault="000150CC">
            <w:pPr>
              <w:jc w:val="right"/>
              <w:rPr>
                <w:sz w:val="26"/>
                <w:szCs w:val="26"/>
              </w:rPr>
            </w:pPr>
            <w:r w:rsidRPr="002E5EC5">
              <w:rPr>
                <w:sz w:val="26"/>
                <w:szCs w:val="26"/>
              </w:rPr>
              <w:t>2,3333</w:t>
            </w:r>
          </w:p>
        </w:tc>
      </w:tr>
      <w:tr w:rsidR="000150CC" w:rsidRPr="002E5EC5" w14:paraId="53C4E9DD"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68DA2615" w14:textId="75938905" w:rsidR="000150CC" w:rsidRPr="002E5EC5" w:rsidRDefault="000150CC">
            <w:pPr>
              <w:jc w:val="center"/>
              <w:rPr>
                <w:sz w:val="26"/>
                <w:szCs w:val="26"/>
              </w:rPr>
            </w:pPr>
            <w:r w:rsidRPr="002E5EC5">
              <w:rPr>
                <w:sz w:val="26"/>
                <w:szCs w:val="26"/>
              </w:rPr>
              <w:t>6.3</w:t>
            </w:r>
          </w:p>
        </w:tc>
        <w:tc>
          <w:tcPr>
            <w:tcW w:w="4728" w:type="dxa"/>
            <w:tcBorders>
              <w:top w:val="single" w:sz="4" w:space="0" w:color="auto"/>
              <w:left w:val="nil"/>
              <w:bottom w:val="single" w:sz="4" w:space="0" w:color="auto"/>
              <w:right w:val="single" w:sz="4" w:space="0" w:color="auto"/>
            </w:tcBorders>
            <w:shd w:val="clear" w:color="auto" w:fill="auto"/>
            <w:vAlign w:val="center"/>
          </w:tcPr>
          <w:p w14:paraId="13F3EF30" w14:textId="37FC7775" w:rsidR="000150CC" w:rsidRPr="002E5EC5" w:rsidRDefault="000150CC">
            <w:pPr>
              <w:jc w:val="both"/>
              <w:rPr>
                <w:sz w:val="26"/>
                <w:szCs w:val="26"/>
              </w:rPr>
            </w:pPr>
            <w:r w:rsidRPr="002E5EC5">
              <w:rPr>
                <w:sz w:val="26"/>
                <w:szCs w:val="26"/>
              </w:rPr>
              <w:t>Đóng gói giao nộp CSDL giá đất</w:t>
            </w:r>
          </w:p>
        </w:tc>
        <w:tc>
          <w:tcPr>
            <w:tcW w:w="1285" w:type="dxa"/>
            <w:tcBorders>
              <w:top w:val="single" w:sz="4" w:space="0" w:color="auto"/>
              <w:left w:val="nil"/>
              <w:bottom w:val="single" w:sz="4" w:space="0" w:color="auto"/>
              <w:right w:val="single" w:sz="4" w:space="0" w:color="auto"/>
            </w:tcBorders>
            <w:shd w:val="clear" w:color="auto" w:fill="auto"/>
            <w:vAlign w:val="center"/>
          </w:tcPr>
          <w:p w14:paraId="102BCC12" w14:textId="6B7F9A0B" w:rsidR="000150CC" w:rsidRPr="002E5EC5" w:rsidRDefault="000150CC">
            <w:pPr>
              <w:jc w:val="center"/>
              <w:rPr>
                <w:sz w:val="26"/>
                <w:szCs w:val="26"/>
              </w:rPr>
            </w:pPr>
            <w:r w:rsidRPr="002E5EC5">
              <w:rPr>
                <w:sz w:val="26"/>
                <w:szCs w:val="26"/>
              </w:rPr>
              <w:t> </w:t>
            </w:r>
          </w:p>
        </w:tc>
        <w:tc>
          <w:tcPr>
            <w:tcW w:w="1458" w:type="dxa"/>
            <w:tcBorders>
              <w:top w:val="single" w:sz="4" w:space="0" w:color="auto"/>
              <w:left w:val="nil"/>
              <w:bottom w:val="single" w:sz="4" w:space="0" w:color="auto"/>
              <w:right w:val="single" w:sz="4" w:space="0" w:color="auto"/>
            </w:tcBorders>
            <w:shd w:val="clear" w:color="auto" w:fill="auto"/>
            <w:vAlign w:val="center"/>
          </w:tcPr>
          <w:p w14:paraId="7B409AE3" w14:textId="19459055"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7882FA30" w14:textId="1CBEDBEE" w:rsidR="000150CC" w:rsidRPr="002E5EC5" w:rsidRDefault="000150CC">
            <w:pPr>
              <w:jc w:val="right"/>
              <w:rPr>
                <w:sz w:val="26"/>
                <w:szCs w:val="26"/>
              </w:rPr>
            </w:pPr>
            <w:r w:rsidRPr="002E5EC5">
              <w:rPr>
                <w:sz w:val="26"/>
                <w:szCs w:val="26"/>
              </w:rPr>
              <w:t> </w:t>
            </w:r>
          </w:p>
        </w:tc>
      </w:tr>
      <w:tr w:rsidR="000150CC" w:rsidRPr="002E5EC5" w14:paraId="34C108A9"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65BDB108" w14:textId="61080523"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393D789E" w14:textId="0BB9FB17" w:rsidR="000150CC" w:rsidRPr="002E5EC5" w:rsidRDefault="000150CC">
            <w:pPr>
              <w:jc w:val="both"/>
              <w:rPr>
                <w:sz w:val="26"/>
                <w:szCs w:val="26"/>
              </w:rPr>
            </w:pPr>
            <w:r w:rsidRPr="002E5EC5">
              <w:rPr>
                <w:sz w:val="26"/>
                <w:szCs w:val="26"/>
              </w:rPr>
              <w:t>Máy tính để bàn</w:t>
            </w:r>
          </w:p>
        </w:tc>
        <w:tc>
          <w:tcPr>
            <w:tcW w:w="1285" w:type="dxa"/>
            <w:tcBorders>
              <w:top w:val="single" w:sz="4" w:space="0" w:color="auto"/>
              <w:left w:val="nil"/>
              <w:bottom w:val="single" w:sz="4" w:space="0" w:color="auto"/>
              <w:right w:val="single" w:sz="4" w:space="0" w:color="auto"/>
            </w:tcBorders>
            <w:shd w:val="clear" w:color="auto" w:fill="auto"/>
            <w:vAlign w:val="center"/>
          </w:tcPr>
          <w:p w14:paraId="064910C8" w14:textId="78E25FFE"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3C1571CB" w14:textId="1F898DC9" w:rsidR="000150CC" w:rsidRPr="002E5EC5" w:rsidRDefault="000150CC">
            <w:pPr>
              <w:jc w:val="center"/>
              <w:rPr>
                <w:sz w:val="26"/>
                <w:szCs w:val="26"/>
              </w:rPr>
            </w:pPr>
            <w:r w:rsidRPr="002E5EC5">
              <w:rPr>
                <w:sz w:val="26"/>
                <w:szCs w:val="26"/>
              </w:rPr>
              <w:t>0,4</w:t>
            </w:r>
          </w:p>
        </w:tc>
        <w:tc>
          <w:tcPr>
            <w:tcW w:w="1280" w:type="dxa"/>
            <w:tcBorders>
              <w:top w:val="single" w:sz="4" w:space="0" w:color="auto"/>
              <w:left w:val="nil"/>
              <w:bottom w:val="single" w:sz="4" w:space="0" w:color="auto"/>
              <w:right w:val="single" w:sz="4" w:space="0" w:color="auto"/>
            </w:tcBorders>
            <w:shd w:val="clear" w:color="auto" w:fill="auto"/>
            <w:vAlign w:val="center"/>
          </w:tcPr>
          <w:p w14:paraId="1DBB47DF" w14:textId="7B110AE4" w:rsidR="000150CC" w:rsidRPr="002E5EC5" w:rsidRDefault="000150CC">
            <w:pPr>
              <w:jc w:val="right"/>
              <w:rPr>
                <w:sz w:val="26"/>
                <w:szCs w:val="26"/>
              </w:rPr>
            </w:pPr>
            <w:r w:rsidRPr="002E5EC5">
              <w:rPr>
                <w:sz w:val="26"/>
                <w:szCs w:val="26"/>
              </w:rPr>
              <w:t>1,6000</w:t>
            </w:r>
          </w:p>
        </w:tc>
      </w:tr>
      <w:tr w:rsidR="000150CC" w:rsidRPr="002E5EC5" w14:paraId="7AFECD4A"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7F54F5E8" w14:textId="57DBD9D8"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796ABF09" w14:textId="2841079D" w:rsidR="000150CC" w:rsidRPr="002E5EC5" w:rsidRDefault="000150CC">
            <w:pPr>
              <w:jc w:val="both"/>
              <w:rPr>
                <w:sz w:val="26"/>
                <w:szCs w:val="26"/>
              </w:rPr>
            </w:pPr>
            <w:r w:rsidRPr="002E5EC5">
              <w:rPr>
                <w:sz w:val="26"/>
                <w:szCs w:val="26"/>
              </w:rPr>
              <w:t>Máy in laser</w:t>
            </w:r>
          </w:p>
        </w:tc>
        <w:tc>
          <w:tcPr>
            <w:tcW w:w="1285" w:type="dxa"/>
            <w:tcBorders>
              <w:top w:val="single" w:sz="4" w:space="0" w:color="auto"/>
              <w:left w:val="nil"/>
              <w:bottom w:val="single" w:sz="4" w:space="0" w:color="auto"/>
              <w:right w:val="single" w:sz="4" w:space="0" w:color="auto"/>
            </w:tcBorders>
            <w:shd w:val="clear" w:color="auto" w:fill="auto"/>
            <w:vAlign w:val="center"/>
          </w:tcPr>
          <w:p w14:paraId="0F2FC2EB" w14:textId="61CDEB33"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36557495" w14:textId="33C4E336" w:rsidR="000150CC" w:rsidRPr="002E5EC5" w:rsidRDefault="000150CC">
            <w:pPr>
              <w:jc w:val="center"/>
              <w:rPr>
                <w:sz w:val="26"/>
                <w:szCs w:val="26"/>
              </w:rPr>
            </w:pPr>
            <w:r w:rsidRPr="002E5EC5">
              <w:rPr>
                <w:sz w:val="26"/>
                <w:szCs w:val="26"/>
              </w:rPr>
              <w:t>0,6</w:t>
            </w:r>
          </w:p>
        </w:tc>
        <w:tc>
          <w:tcPr>
            <w:tcW w:w="1280" w:type="dxa"/>
            <w:tcBorders>
              <w:top w:val="single" w:sz="4" w:space="0" w:color="auto"/>
              <w:left w:val="nil"/>
              <w:bottom w:val="single" w:sz="4" w:space="0" w:color="auto"/>
              <w:right w:val="single" w:sz="4" w:space="0" w:color="auto"/>
            </w:tcBorders>
            <w:shd w:val="clear" w:color="auto" w:fill="auto"/>
            <w:vAlign w:val="center"/>
          </w:tcPr>
          <w:p w14:paraId="07664F59" w14:textId="234D66BC" w:rsidR="000150CC" w:rsidRPr="002E5EC5" w:rsidRDefault="000150CC">
            <w:pPr>
              <w:jc w:val="right"/>
              <w:rPr>
                <w:sz w:val="26"/>
                <w:szCs w:val="26"/>
              </w:rPr>
            </w:pPr>
            <w:r w:rsidRPr="002E5EC5">
              <w:rPr>
                <w:sz w:val="26"/>
                <w:szCs w:val="26"/>
              </w:rPr>
              <w:t>0,1067</w:t>
            </w:r>
          </w:p>
        </w:tc>
      </w:tr>
      <w:tr w:rsidR="000150CC" w:rsidRPr="002E5EC5" w14:paraId="19D3633D"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06BD792F" w14:textId="6B6B0526"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2DDEBABF" w14:textId="03B16E42" w:rsidR="000150CC" w:rsidRPr="002E5EC5" w:rsidRDefault="000150CC">
            <w:pPr>
              <w:jc w:val="both"/>
              <w:rPr>
                <w:sz w:val="26"/>
                <w:szCs w:val="26"/>
              </w:rPr>
            </w:pPr>
            <w:r w:rsidRPr="002E5EC5">
              <w:rPr>
                <w:sz w:val="26"/>
                <w:szCs w:val="26"/>
              </w:rPr>
              <w:t>Điều hoà nhiệt độ</w:t>
            </w:r>
          </w:p>
        </w:tc>
        <w:tc>
          <w:tcPr>
            <w:tcW w:w="1285" w:type="dxa"/>
            <w:tcBorders>
              <w:top w:val="single" w:sz="4" w:space="0" w:color="auto"/>
              <w:left w:val="nil"/>
              <w:bottom w:val="single" w:sz="4" w:space="0" w:color="auto"/>
              <w:right w:val="single" w:sz="4" w:space="0" w:color="auto"/>
            </w:tcBorders>
            <w:shd w:val="clear" w:color="auto" w:fill="auto"/>
            <w:vAlign w:val="center"/>
          </w:tcPr>
          <w:p w14:paraId="54AEED7A" w14:textId="48DF795F"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55D95515" w14:textId="40400F79" w:rsidR="000150CC" w:rsidRPr="002E5EC5" w:rsidRDefault="000150CC">
            <w:pPr>
              <w:jc w:val="center"/>
              <w:rPr>
                <w:sz w:val="26"/>
                <w:szCs w:val="26"/>
              </w:rPr>
            </w:pPr>
            <w:r w:rsidRPr="002E5EC5">
              <w:rPr>
                <w:sz w:val="26"/>
                <w:szCs w:val="26"/>
              </w:rPr>
              <w:t>2,2</w:t>
            </w:r>
          </w:p>
        </w:tc>
        <w:tc>
          <w:tcPr>
            <w:tcW w:w="1280" w:type="dxa"/>
            <w:tcBorders>
              <w:top w:val="single" w:sz="4" w:space="0" w:color="auto"/>
              <w:left w:val="nil"/>
              <w:bottom w:val="single" w:sz="4" w:space="0" w:color="auto"/>
              <w:right w:val="single" w:sz="4" w:space="0" w:color="auto"/>
            </w:tcBorders>
            <w:shd w:val="clear" w:color="auto" w:fill="auto"/>
            <w:vAlign w:val="center"/>
          </w:tcPr>
          <w:p w14:paraId="0DA1F8D3" w14:textId="749E6640" w:rsidR="000150CC" w:rsidRPr="002E5EC5" w:rsidRDefault="000150CC">
            <w:pPr>
              <w:jc w:val="right"/>
              <w:rPr>
                <w:sz w:val="26"/>
                <w:szCs w:val="26"/>
              </w:rPr>
            </w:pPr>
            <w:r w:rsidRPr="002E5EC5">
              <w:rPr>
                <w:sz w:val="26"/>
                <w:szCs w:val="26"/>
              </w:rPr>
              <w:t>0,1333</w:t>
            </w:r>
          </w:p>
        </w:tc>
      </w:tr>
      <w:tr w:rsidR="000150CC" w:rsidRPr="002E5EC5" w14:paraId="46995402"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2B632742" w14:textId="7BC5A885"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15E5EC31" w14:textId="68DEFF82" w:rsidR="000150CC" w:rsidRPr="002E5EC5" w:rsidRDefault="000150CC">
            <w:pPr>
              <w:jc w:val="both"/>
              <w:rPr>
                <w:sz w:val="26"/>
                <w:szCs w:val="26"/>
              </w:rPr>
            </w:pPr>
            <w:r w:rsidRPr="002E5EC5">
              <w:rPr>
                <w:sz w:val="26"/>
                <w:szCs w:val="26"/>
              </w:rPr>
              <w:t>Máy chủ</w:t>
            </w:r>
          </w:p>
        </w:tc>
        <w:tc>
          <w:tcPr>
            <w:tcW w:w="1285" w:type="dxa"/>
            <w:tcBorders>
              <w:top w:val="single" w:sz="4" w:space="0" w:color="auto"/>
              <w:left w:val="nil"/>
              <w:bottom w:val="single" w:sz="4" w:space="0" w:color="auto"/>
              <w:right w:val="single" w:sz="4" w:space="0" w:color="auto"/>
            </w:tcBorders>
            <w:shd w:val="clear" w:color="auto" w:fill="auto"/>
            <w:vAlign w:val="center"/>
          </w:tcPr>
          <w:p w14:paraId="30A2C5C7" w14:textId="4DFD0E8B" w:rsidR="000150CC" w:rsidRPr="002E5EC5" w:rsidRDefault="000150CC">
            <w:pPr>
              <w:jc w:val="center"/>
              <w:rPr>
                <w:sz w:val="26"/>
                <w:szCs w:val="26"/>
              </w:rPr>
            </w:pPr>
            <w:r w:rsidRPr="002E5EC5">
              <w:rPr>
                <w:sz w:val="26"/>
                <w:szCs w:val="26"/>
              </w:rPr>
              <w:t>Cái</w:t>
            </w:r>
          </w:p>
        </w:tc>
        <w:tc>
          <w:tcPr>
            <w:tcW w:w="1458" w:type="dxa"/>
            <w:tcBorders>
              <w:top w:val="single" w:sz="4" w:space="0" w:color="auto"/>
              <w:left w:val="nil"/>
              <w:bottom w:val="single" w:sz="4" w:space="0" w:color="auto"/>
              <w:right w:val="single" w:sz="4" w:space="0" w:color="auto"/>
            </w:tcBorders>
            <w:shd w:val="clear" w:color="auto" w:fill="auto"/>
            <w:vAlign w:val="center"/>
          </w:tcPr>
          <w:p w14:paraId="6F8A430C" w14:textId="0023CF0E" w:rsidR="000150CC" w:rsidRPr="002E5EC5" w:rsidRDefault="000150CC">
            <w:pPr>
              <w:jc w:val="center"/>
              <w:rPr>
                <w:sz w:val="26"/>
                <w:szCs w:val="26"/>
              </w:rPr>
            </w:pPr>
            <w:r w:rsidRPr="002E5EC5">
              <w:rPr>
                <w:sz w:val="26"/>
                <w:szCs w:val="26"/>
              </w:rPr>
              <w:t>1</w:t>
            </w:r>
          </w:p>
        </w:tc>
        <w:tc>
          <w:tcPr>
            <w:tcW w:w="1280" w:type="dxa"/>
            <w:tcBorders>
              <w:top w:val="single" w:sz="4" w:space="0" w:color="auto"/>
              <w:left w:val="nil"/>
              <w:bottom w:val="single" w:sz="4" w:space="0" w:color="auto"/>
              <w:right w:val="single" w:sz="4" w:space="0" w:color="auto"/>
            </w:tcBorders>
            <w:shd w:val="clear" w:color="auto" w:fill="auto"/>
            <w:vAlign w:val="center"/>
          </w:tcPr>
          <w:p w14:paraId="263B28CF" w14:textId="78CAF66B" w:rsidR="000150CC" w:rsidRPr="002E5EC5" w:rsidRDefault="000150CC">
            <w:pPr>
              <w:jc w:val="right"/>
              <w:rPr>
                <w:sz w:val="26"/>
                <w:szCs w:val="26"/>
              </w:rPr>
            </w:pPr>
            <w:r w:rsidRPr="002E5EC5">
              <w:rPr>
                <w:sz w:val="26"/>
                <w:szCs w:val="26"/>
              </w:rPr>
              <w:t>0,4000</w:t>
            </w:r>
          </w:p>
        </w:tc>
      </w:tr>
      <w:tr w:rsidR="000150CC" w:rsidRPr="002E5EC5" w14:paraId="00C6069B"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54928D6C" w14:textId="1D5C58C4"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15485303" w14:textId="7AC61CA9" w:rsidR="000150CC" w:rsidRPr="002E5EC5" w:rsidRDefault="000150CC">
            <w:pPr>
              <w:jc w:val="both"/>
              <w:rPr>
                <w:sz w:val="26"/>
                <w:szCs w:val="26"/>
              </w:rPr>
            </w:pPr>
            <w:r w:rsidRPr="002E5EC5">
              <w:rPr>
                <w:sz w:val="26"/>
                <w:szCs w:val="26"/>
              </w:rPr>
              <w:t>Hệ quản trị CSDL thuộc tính</w:t>
            </w:r>
          </w:p>
        </w:tc>
        <w:tc>
          <w:tcPr>
            <w:tcW w:w="1285" w:type="dxa"/>
            <w:tcBorders>
              <w:top w:val="single" w:sz="4" w:space="0" w:color="auto"/>
              <w:left w:val="nil"/>
              <w:bottom w:val="single" w:sz="4" w:space="0" w:color="auto"/>
              <w:right w:val="single" w:sz="4" w:space="0" w:color="auto"/>
            </w:tcBorders>
            <w:shd w:val="clear" w:color="auto" w:fill="auto"/>
            <w:vAlign w:val="center"/>
          </w:tcPr>
          <w:p w14:paraId="12A5475A" w14:textId="1D4667D9" w:rsidR="000150CC" w:rsidRPr="002E5EC5" w:rsidRDefault="000150CC">
            <w:pPr>
              <w:jc w:val="center"/>
              <w:rPr>
                <w:sz w:val="26"/>
                <w:szCs w:val="26"/>
              </w:rPr>
            </w:pPr>
            <w:r w:rsidRPr="002E5EC5">
              <w:rPr>
                <w:sz w:val="26"/>
                <w:szCs w:val="26"/>
              </w:rPr>
              <w:t>Bộ</w:t>
            </w:r>
          </w:p>
        </w:tc>
        <w:tc>
          <w:tcPr>
            <w:tcW w:w="1458" w:type="dxa"/>
            <w:tcBorders>
              <w:top w:val="single" w:sz="4" w:space="0" w:color="auto"/>
              <w:left w:val="nil"/>
              <w:bottom w:val="single" w:sz="4" w:space="0" w:color="auto"/>
              <w:right w:val="single" w:sz="4" w:space="0" w:color="auto"/>
            </w:tcBorders>
            <w:shd w:val="clear" w:color="auto" w:fill="auto"/>
            <w:vAlign w:val="center"/>
          </w:tcPr>
          <w:p w14:paraId="69AEF014" w14:textId="310AAB67"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773D2BCB" w14:textId="015E5168" w:rsidR="000150CC" w:rsidRPr="002E5EC5" w:rsidRDefault="000150CC">
            <w:pPr>
              <w:jc w:val="right"/>
              <w:rPr>
                <w:sz w:val="26"/>
                <w:szCs w:val="26"/>
              </w:rPr>
            </w:pPr>
            <w:r w:rsidRPr="002E5EC5">
              <w:rPr>
                <w:sz w:val="26"/>
                <w:szCs w:val="26"/>
              </w:rPr>
              <w:t>0,4000</w:t>
            </w:r>
          </w:p>
        </w:tc>
      </w:tr>
      <w:tr w:rsidR="000150CC" w:rsidRPr="002E5EC5" w14:paraId="09B70539"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5A9D32F2" w14:textId="1A65C518"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5BB85A69" w14:textId="4D46FA0B" w:rsidR="000150CC" w:rsidRPr="002E5EC5" w:rsidRDefault="000150CC">
            <w:pPr>
              <w:jc w:val="both"/>
              <w:rPr>
                <w:sz w:val="26"/>
                <w:szCs w:val="26"/>
              </w:rPr>
            </w:pPr>
            <w:r w:rsidRPr="002E5EC5">
              <w:rPr>
                <w:sz w:val="26"/>
                <w:szCs w:val="26"/>
              </w:rPr>
              <w:t>Thiết bị mạng</w:t>
            </w:r>
          </w:p>
        </w:tc>
        <w:tc>
          <w:tcPr>
            <w:tcW w:w="1285" w:type="dxa"/>
            <w:tcBorders>
              <w:top w:val="single" w:sz="4" w:space="0" w:color="auto"/>
              <w:left w:val="nil"/>
              <w:bottom w:val="single" w:sz="4" w:space="0" w:color="auto"/>
              <w:right w:val="single" w:sz="4" w:space="0" w:color="auto"/>
            </w:tcBorders>
            <w:shd w:val="clear" w:color="auto" w:fill="auto"/>
            <w:vAlign w:val="center"/>
          </w:tcPr>
          <w:p w14:paraId="4A714895" w14:textId="36F3528C" w:rsidR="000150CC" w:rsidRPr="002E5EC5" w:rsidRDefault="000150CC">
            <w:pPr>
              <w:jc w:val="center"/>
              <w:rPr>
                <w:sz w:val="26"/>
                <w:szCs w:val="26"/>
              </w:rPr>
            </w:pPr>
            <w:r w:rsidRPr="002E5EC5">
              <w:rPr>
                <w:sz w:val="26"/>
                <w:szCs w:val="26"/>
              </w:rPr>
              <w:t>Bộ</w:t>
            </w:r>
          </w:p>
        </w:tc>
        <w:tc>
          <w:tcPr>
            <w:tcW w:w="1458" w:type="dxa"/>
            <w:tcBorders>
              <w:top w:val="single" w:sz="4" w:space="0" w:color="auto"/>
              <w:left w:val="nil"/>
              <w:bottom w:val="single" w:sz="4" w:space="0" w:color="auto"/>
              <w:right w:val="single" w:sz="4" w:space="0" w:color="auto"/>
            </w:tcBorders>
            <w:shd w:val="clear" w:color="auto" w:fill="auto"/>
            <w:vAlign w:val="center"/>
          </w:tcPr>
          <w:p w14:paraId="76FA5F2E" w14:textId="2FB29F39" w:rsidR="000150CC" w:rsidRPr="002E5EC5" w:rsidRDefault="000150CC">
            <w:pPr>
              <w:jc w:val="center"/>
              <w:rPr>
                <w:sz w:val="26"/>
                <w:szCs w:val="26"/>
              </w:rPr>
            </w:pPr>
            <w:r w:rsidRPr="002E5EC5">
              <w:rPr>
                <w:sz w:val="26"/>
                <w:szCs w:val="26"/>
              </w:rPr>
              <w:t>0,1</w:t>
            </w:r>
          </w:p>
        </w:tc>
        <w:tc>
          <w:tcPr>
            <w:tcW w:w="1280" w:type="dxa"/>
            <w:tcBorders>
              <w:top w:val="single" w:sz="4" w:space="0" w:color="auto"/>
              <w:left w:val="nil"/>
              <w:bottom w:val="single" w:sz="4" w:space="0" w:color="auto"/>
              <w:right w:val="single" w:sz="4" w:space="0" w:color="auto"/>
            </w:tcBorders>
            <w:shd w:val="clear" w:color="auto" w:fill="auto"/>
            <w:vAlign w:val="center"/>
          </w:tcPr>
          <w:p w14:paraId="7E226CDB" w14:textId="729329CB" w:rsidR="000150CC" w:rsidRPr="002E5EC5" w:rsidRDefault="000150CC">
            <w:pPr>
              <w:jc w:val="right"/>
              <w:rPr>
                <w:sz w:val="26"/>
                <w:szCs w:val="26"/>
              </w:rPr>
            </w:pPr>
            <w:r w:rsidRPr="002E5EC5">
              <w:rPr>
                <w:sz w:val="26"/>
                <w:szCs w:val="26"/>
              </w:rPr>
              <w:t>1,6000</w:t>
            </w:r>
          </w:p>
        </w:tc>
      </w:tr>
      <w:tr w:rsidR="000150CC" w:rsidRPr="002E5EC5" w14:paraId="1FA2EB6C" w14:textId="77777777" w:rsidTr="00DE2858">
        <w:trPr>
          <w:trHeight w:val="340"/>
          <w:jc w:val="center"/>
        </w:trPr>
        <w:tc>
          <w:tcPr>
            <w:tcW w:w="784" w:type="dxa"/>
            <w:tcBorders>
              <w:top w:val="single" w:sz="4" w:space="0" w:color="auto"/>
              <w:left w:val="single" w:sz="4" w:space="0" w:color="auto"/>
              <w:bottom w:val="single" w:sz="4" w:space="0" w:color="auto"/>
              <w:right w:val="single" w:sz="4" w:space="0" w:color="auto"/>
            </w:tcBorders>
            <w:shd w:val="clear" w:color="auto" w:fill="auto"/>
            <w:vAlign w:val="center"/>
          </w:tcPr>
          <w:p w14:paraId="5D5F4154" w14:textId="12B733A8" w:rsidR="000150CC" w:rsidRPr="002E5EC5" w:rsidRDefault="000150CC">
            <w:pPr>
              <w:jc w:val="center"/>
              <w:rPr>
                <w:sz w:val="26"/>
                <w:szCs w:val="26"/>
              </w:rPr>
            </w:pPr>
            <w:r w:rsidRPr="002E5EC5">
              <w:rPr>
                <w:sz w:val="26"/>
                <w:szCs w:val="26"/>
              </w:rPr>
              <w:t> -</w:t>
            </w:r>
          </w:p>
        </w:tc>
        <w:tc>
          <w:tcPr>
            <w:tcW w:w="4728" w:type="dxa"/>
            <w:tcBorders>
              <w:top w:val="single" w:sz="4" w:space="0" w:color="auto"/>
              <w:left w:val="nil"/>
              <w:bottom w:val="single" w:sz="4" w:space="0" w:color="auto"/>
              <w:right w:val="single" w:sz="4" w:space="0" w:color="auto"/>
            </w:tcBorders>
            <w:shd w:val="clear" w:color="auto" w:fill="auto"/>
            <w:vAlign w:val="center"/>
          </w:tcPr>
          <w:p w14:paraId="2A5A0E41" w14:textId="19455E85" w:rsidR="000150CC" w:rsidRPr="002E5EC5" w:rsidRDefault="000150CC">
            <w:pPr>
              <w:jc w:val="both"/>
              <w:rPr>
                <w:sz w:val="26"/>
                <w:szCs w:val="26"/>
              </w:rPr>
            </w:pPr>
            <w:r w:rsidRPr="002E5EC5">
              <w:rPr>
                <w:sz w:val="26"/>
                <w:szCs w:val="26"/>
              </w:rPr>
              <w:t>Điện năng</w:t>
            </w:r>
          </w:p>
        </w:tc>
        <w:tc>
          <w:tcPr>
            <w:tcW w:w="1285" w:type="dxa"/>
            <w:tcBorders>
              <w:top w:val="single" w:sz="4" w:space="0" w:color="auto"/>
              <w:left w:val="nil"/>
              <w:bottom w:val="single" w:sz="4" w:space="0" w:color="auto"/>
              <w:right w:val="single" w:sz="4" w:space="0" w:color="auto"/>
            </w:tcBorders>
            <w:shd w:val="clear" w:color="auto" w:fill="auto"/>
            <w:vAlign w:val="center"/>
          </w:tcPr>
          <w:p w14:paraId="5BE1AC2D" w14:textId="1547C76C" w:rsidR="000150CC" w:rsidRPr="002E5EC5" w:rsidRDefault="000150CC">
            <w:pPr>
              <w:jc w:val="center"/>
              <w:rPr>
                <w:sz w:val="26"/>
                <w:szCs w:val="26"/>
              </w:rPr>
            </w:pPr>
            <w:r w:rsidRPr="002E5EC5">
              <w:rPr>
                <w:sz w:val="26"/>
                <w:szCs w:val="26"/>
              </w:rPr>
              <w:t>KW</w:t>
            </w:r>
          </w:p>
        </w:tc>
        <w:tc>
          <w:tcPr>
            <w:tcW w:w="1458" w:type="dxa"/>
            <w:tcBorders>
              <w:top w:val="single" w:sz="4" w:space="0" w:color="auto"/>
              <w:left w:val="nil"/>
              <w:bottom w:val="single" w:sz="4" w:space="0" w:color="auto"/>
              <w:right w:val="single" w:sz="4" w:space="0" w:color="auto"/>
            </w:tcBorders>
            <w:shd w:val="clear" w:color="auto" w:fill="auto"/>
            <w:vAlign w:val="center"/>
          </w:tcPr>
          <w:p w14:paraId="7B972F02" w14:textId="7DBA2910" w:rsidR="000150CC" w:rsidRPr="002E5EC5" w:rsidRDefault="000150CC">
            <w:pPr>
              <w:jc w:val="center"/>
              <w:rPr>
                <w:sz w:val="26"/>
                <w:szCs w:val="26"/>
              </w:rPr>
            </w:pPr>
            <w:r w:rsidRPr="002E5EC5">
              <w:rPr>
                <w:sz w:val="26"/>
                <w:szCs w:val="26"/>
              </w:rPr>
              <w:t> </w:t>
            </w:r>
          </w:p>
        </w:tc>
        <w:tc>
          <w:tcPr>
            <w:tcW w:w="1280" w:type="dxa"/>
            <w:tcBorders>
              <w:top w:val="single" w:sz="4" w:space="0" w:color="auto"/>
              <w:left w:val="nil"/>
              <w:bottom w:val="single" w:sz="4" w:space="0" w:color="auto"/>
              <w:right w:val="single" w:sz="4" w:space="0" w:color="auto"/>
            </w:tcBorders>
            <w:shd w:val="clear" w:color="auto" w:fill="auto"/>
            <w:vAlign w:val="center"/>
          </w:tcPr>
          <w:p w14:paraId="71F358CF" w14:textId="69C638CE" w:rsidR="000150CC" w:rsidRPr="002E5EC5" w:rsidRDefault="000150CC">
            <w:pPr>
              <w:jc w:val="right"/>
              <w:rPr>
                <w:sz w:val="26"/>
                <w:szCs w:val="26"/>
              </w:rPr>
            </w:pPr>
            <w:r w:rsidRPr="002E5EC5">
              <w:rPr>
                <w:sz w:val="26"/>
                <w:szCs w:val="26"/>
              </w:rPr>
              <w:t>1,5573</w:t>
            </w:r>
          </w:p>
        </w:tc>
      </w:tr>
    </w:tbl>
    <w:p w14:paraId="2A1BE3C9" w14:textId="15734625" w:rsidR="00D90625" w:rsidRPr="002E5EC5" w:rsidRDefault="00754691" w:rsidP="00733B54">
      <w:pPr>
        <w:spacing w:before="120" w:after="120"/>
        <w:ind w:firstLine="567"/>
        <w:jc w:val="both"/>
        <w:outlineLvl w:val="3"/>
        <w:rPr>
          <w:sz w:val="28"/>
          <w:szCs w:val="28"/>
        </w:rPr>
      </w:pPr>
      <w:r w:rsidRPr="002E5EC5">
        <w:rPr>
          <w:sz w:val="28"/>
          <w:szCs w:val="28"/>
        </w:rPr>
        <w:t>b)</w:t>
      </w:r>
      <w:r w:rsidR="004B2B87" w:rsidRPr="002E5EC5">
        <w:rPr>
          <w:sz w:val="28"/>
          <w:szCs w:val="28"/>
        </w:rPr>
        <w:t xml:space="preserve"> Xây dựng dữ liệu thuộc tính giá đất; </w:t>
      </w:r>
      <w:r w:rsidR="00011D00" w:rsidRPr="002E5EC5">
        <w:rPr>
          <w:sz w:val="28"/>
          <w:szCs w:val="28"/>
        </w:rPr>
        <w:t>đ</w:t>
      </w:r>
      <w:r w:rsidR="004B2B87" w:rsidRPr="002E5EC5">
        <w:rPr>
          <w:sz w:val="28"/>
          <w:szCs w:val="28"/>
        </w:rPr>
        <w:t>ối soát hoàn thiện dữ liệu giá đất</w:t>
      </w:r>
    </w:p>
    <w:p w14:paraId="0AFE6812" w14:textId="792850A1" w:rsidR="00D90625" w:rsidRPr="002E5EC5" w:rsidRDefault="004B2B87" w:rsidP="00733B54">
      <w:pPr>
        <w:spacing w:before="120" w:after="120"/>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17</w:t>
      </w:r>
    </w:p>
    <w:tbl>
      <w:tblPr>
        <w:tblW w:w="9548" w:type="dxa"/>
        <w:jc w:val="center"/>
        <w:tblLayout w:type="fixed"/>
        <w:tblLook w:val="04A0" w:firstRow="1" w:lastRow="0" w:firstColumn="1" w:lastColumn="0" w:noHBand="0" w:noVBand="1"/>
      </w:tblPr>
      <w:tblGrid>
        <w:gridCol w:w="736"/>
        <w:gridCol w:w="5081"/>
        <w:gridCol w:w="993"/>
        <w:gridCol w:w="1458"/>
        <w:gridCol w:w="1280"/>
      </w:tblGrid>
      <w:tr w:rsidR="0099223E" w:rsidRPr="002E5EC5" w14:paraId="666F8489" w14:textId="77777777" w:rsidTr="006868E3">
        <w:trPr>
          <w:trHeight w:val="1200"/>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B2A0B" w14:textId="77777777" w:rsidR="0096585D" w:rsidRPr="002E5EC5" w:rsidRDefault="0096585D">
            <w:pPr>
              <w:jc w:val="center"/>
              <w:rPr>
                <w:b/>
                <w:bCs/>
                <w:sz w:val="26"/>
                <w:szCs w:val="26"/>
              </w:rPr>
            </w:pPr>
            <w:r w:rsidRPr="002E5EC5">
              <w:rPr>
                <w:b/>
                <w:bCs/>
                <w:sz w:val="26"/>
                <w:szCs w:val="26"/>
              </w:rPr>
              <w:t>STT</w:t>
            </w:r>
          </w:p>
        </w:tc>
        <w:tc>
          <w:tcPr>
            <w:tcW w:w="5081" w:type="dxa"/>
            <w:tcBorders>
              <w:top w:val="single" w:sz="4" w:space="0" w:color="auto"/>
              <w:left w:val="nil"/>
              <w:bottom w:val="single" w:sz="4" w:space="0" w:color="auto"/>
              <w:right w:val="single" w:sz="4" w:space="0" w:color="auto"/>
            </w:tcBorders>
            <w:shd w:val="clear" w:color="auto" w:fill="auto"/>
            <w:vAlign w:val="center"/>
            <w:hideMark/>
          </w:tcPr>
          <w:p w14:paraId="44B8C7FB" w14:textId="77777777" w:rsidR="0096585D" w:rsidRPr="002E5EC5" w:rsidRDefault="0096585D">
            <w:pPr>
              <w:jc w:val="center"/>
              <w:rPr>
                <w:b/>
                <w:bCs/>
                <w:sz w:val="26"/>
                <w:szCs w:val="26"/>
              </w:rPr>
            </w:pPr>
            <w:r w:rsidRPr="002E5EC5">
              <w:rPr>
                <w:b/>
                <w:bCs/>
                <w:sz w:val="26"/>
                <w:szCs w:val="26"/>
              </w:rPr>
              <w:t>Danh mục thiết bị</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FDCB5CE" w14:textId="77777777" w:rsidR="0096585D" w:rsidRPr="002E5EC5" w:rsidRDefault="0096585D">
            <w:pPr>
              <w:jc w:val="center"/>
              <w:rPr>
                <w:b/>
                <w:bCs/>
                <w:sz w:val="26"/>
                <w:szCs w:val="26"/>
              </w:rPr>
            </w:pPr>
            <w:r w:rsidRPr="002E5EC5">
              <w:rPr>
                <w:b/>
                <w:bCs/>
                <w:sz w:val="26"/>
                <w:szCs w:val="26"/>
              </w:rPr>
              <w:t>ĐVT</w:t>
            </w:r>
          </w:p>
        </w:tc>
        <w:tc>
          <w:tcPr>
            <w:tcW w:w="1458" w:type="dxa"/>
            <w:tcBorders>
              <w:top w:val="single" w:sz="4" w:space="0" w:color="auto"/>
              <w:left w:val="nil"/>
              <w:bottom w:val="single" w:sz="4" w:space="0" w:color="auto"/>
              <w:right w:val="single" w:sz="4" w:space="0" w:color="auto"/>
            </w:tcBorders>
            <w:shd w:val="clear" w:color="auto" w:fill="auto"/>
            <w:vAlign w:val="center"/>
            <w:hideMark/>
          </w:tcPr>
          <w:p w14:paraId="5137A6EE" w14:textId="77777777" w:rsidR="0096585D" w:rsidRPr="002E5EC5" w:rsidRDefault="0096585D">
            <w:pPr>
              <w:jc w:val="center"/>
              <w:rPr>
                <w:b/>
                <w:bCs/>
                <w:sz w:val="26"/>
                <w:szCs w:val="26"/>
              </w:rPr>
            </w:pPr>
            <w:r w:rsidRPr="002E5EC5">
              <w:rPr>
                <w:b/>
                <w:bCs/>
                <w:sz w:val="26"/>
                <w:szCs w:val="26"/>
              </w:rPr>
              <w:t>Công suất</w:t>
            </w:r>
            <w:r w:rsidRPr="002E5EC5">
              <w:rPr>
                <w:b/>
                <w:bCs/>
                <w:sz w:val="26"/>
                <w:szCs w:val="26"/>
              </w:rPr>
              <w:br/>
            </w:r>
            <w:r w:rsidRPr="002E5EC5">
              <w:rPr>
                <w:sz w:val="26"/>
                <w:szCs w:val="26"/>
              </w:rPr>
              <w:t>(</w:t>
            </w:r>
            <w:r w:rsidR="008358AB" w:rsidRPr="002E5EC5">
              <w:rPr>
                <w:sz w:val="26"/>
                <w:szCs w:val="26"/>
              </w:rPr>
              <w:t>KW</w:t>
            </w:r>
            <w:r w:rsidRPr="002E5EC5">
              <w:rPr>
                <w:sz w:val="26"/>
                <w:szCs w:val="26"/>
              </w:rPr>
              <w:t>/h)</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5F0BE57B" w14:textId="77777777" w:rsidR="00D90625" w:rsidRPr="002E5EC5" w:rsidRDefault="0096585D" w:rsidP="00C658C9">
            <w:pPr>
              <w:ind w:left="-57" w:right="-57"/>
              <w:jc w:val="center"/>
              <w:rPr>
                <w:b/>
                <w:bCs/>
                <w:sz w:val="26"/>
                <w:szCs w:val="26"/>
              </w:rPr>
            </w:pPr>
            <w:r w:rsidRPr="002E5EC5">
              <w:rPr>
                <w:b/>
                <w:bCs/>
                <w:sz w:val="26"/>
                <w:szCs w:val="26"/>
              </w:rPr>
              <w:t xml:space="preserve"> Định mức</w:t>
            </w:r>
            <w:r w:rsidRPr="002E5EC5">
              <w:rPr>
                <w:b/>
                <w:bCs/>
                <w:sz w:val="26"/>
                <w:szCs w:val="26"/>
              </w:rPr>
              <w:br/>
            </w:r>
            <w:r w:rsidR="004E15C6" w:rsidRPr="002E5EC5">
              <w:rPr>
                <w:bCs/>
              </w:rPr>
              <w:t>(tính cho 01 thửa đất)</w:t>
            </w:r>
          </w:p>
        </w:tc>
      </w:tr>
      <w:tr w:rsidR="0099223E" w:rsidRPr="002E5EC5" w14:paraId="56FB1D1C"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F3C6857" w14:textId="77777777" w:rsidR="0096585D" w:rsidRPr="002E5EC5" w:rsidRDefault="0096585D">
            <w:pPr>
              <w:jc w:val="center"/>
              <w:rPr>
                <w:b/>
                <w:bCs/>
                <w:sz w:val="26"/>
                <w:szCs w:val="26"/>
              </w:rPr>
            </w:pPr>
            <w:r w:rsidRPr="002E5EC5">
              <w:rPr>
                <w:b/>
                <w:bCs/>
                <w:sz w:val="26"/>
                <w:szCs w:val="26"/>
              </w:rPr>
              <w:t>1</w:t>
            </w:r>
          </w:p>
        </w:tc>
        <w:tc>
          <w:tcPr>
            <w:tcW w:w="5081" w:type="dxa"/>
            <w:tcBorders>
              <w:top w:val="nil"/>
              <w:left w:val="nil"/>
              <w:bottom w:val="single" w:sz="4" w:space="0" w:color="auto"/>
              <w:right w:val="single" w:sz="4" w:space="0" w:color="auto"/>
            </w:tcBorders>
            <w:shd w:val="clear" w:color="auto" w:fill="auto"/>
            <w:vAlign w:val="center"/>
            <w:hideMark/>
          </w:tcPr>
          <w:p w14:paraId="2B7BB304" w14:textId="77777777" w:rsidR="0096585D" w:rsidRPr="002E5EC5" w:rsidRDefault="0096585D">
            <w:pPr>
              <w:jc w:val="both"/>
              <w:rPr>
                <w:b/>
                <w:bCs/>
                <w:sz w:val="26"/>
                <w:szCs w:val="26"/>
              </w:rPr>
            </w:pPr>
            <w:r w:rsidRPr="002E5EC5">
              <w:rPr>
                <w:b/>
                <w:bCs/>
                <w:sz w:val="26"/>
                <w:szCs w:val="26"/>
              </w:rPr>
              <w:t>Xây dựng dữ liệu thuộc tính giá đất</w:t>
            </w:r>
          </w:p>
        </w:tc>
        <w:tc>
          <w:tcPr>
            <w:tcW w:w="993" w:type="dxa"/>
            <w:tcBorders>
              <w:top w:val="nil"/>
              <w:left w:val="nil"/>
              <w:bottom w:val="single" w:sz="4" w:space="0" w:color="auto"/>
              <w:right w:val="single" w:sz="4" w:space="0" w:color="auto"/>
            </w:tcBorders>
            <w:shd w:val="clear" w:color="auto" w:fill="auto"/>
            <w:vAlign w:val="center"/>
            <w:hideMark/>
          </w:tcPr>
          <w:p w14:paraId="438F5906"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6D571A56" w14:textId="77777777" w:rsidR="0096585D" w:rsidRPr="002E5EC5" w:rsidRDefault="0096585D">
            <w:pPr>
              <w:jc w:val="center"/>
              <w:rPr>
                <w:b/>
                <w:bCs/>
                <w:sz w:val="26"/>
                <w:szCs w:val="26"/>
              </w:rPr>
            </w:pPr>
            <w:r w:rsidRPr="002E5EC5">
              <w:rPr>
                <w:b/>
                <w:bCs/>
                <w:sz w:val="26"/>
                <w:szCs w:val="26"/>
              </w:rPr>
              <w:t> </w:t>
            </w:r>
          </w:p>
        </w:tc>
        <w:tc>
          <w:tcPr>
            <w:tcW w:w="1280" w:type="dxa"/>
            <w:tcBorders>
              <w:top w:val="nil"/>
              <w:left w:val="nil"/>
              <w:bottom w:val="single" w:sz="4" w:space="0" w:color="auto"/>
              <w:right w:val="single" w:sz="4" w:space="0" w:color="auto"/>
            </w:tcBorders>
            <w:shd w:val="clear" w:color="auto" w:fill="auto"/>
            <w:noWrap/>
            <w:vAlign w:val="center"/>
            <w:hideMark/>
          </w:tcPr>
          <w:p w14:paraId="419A494E" w14:textId="77777777" w:rsidR="0096585D" w:rsidRPr="002E5EC5" w:rsidRDefault="0096585D">
            <w:pPr>
              <w:rPr>
                <w:b/>
                <w:bCs/>
                <w:sz w:val="26"/>
                <w:szCs w:val="26"/>
              </w:rPr>
            </w:pPr>
            <w:r w:rsidRPr="002E5EC5">
              <w:rPr>
                <w:b/>
                <w:bCs/>
                <w:sz w:val="26"/>
                <w:szCs w:val="26"/>
              </w:rPr>
              <w:t> </w:t>
            </w:r>
          </w:p>
        </w:tc>
      </w:tr>
      <w:tr w:rsidR="0099223E" w:rsidRPr="002E5EC5" w14:paraId="556D0092"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A98AAF6" w14:textId="77777777" w:rsidR="0096585D" w:rsidRPr="002E5EC5" w:rsidRDefault="0096585D">
            <w:pPr>
              <w:jc w:val="center"/>
              <w:rPr>
                <w:sz w:val="26"/>
                <w:szCs w:val="26"/>
              </w:rPr>
            </w:pPr>
            <w:r w:rsidRPr="002E5EC5">
              <w:rPr>
                <w:sz w:val="26"/>
                <w:szCs w:val="26"/>
              </w:rPr>
              <w:t>1.1</w:t>
            </w:r>
          </w:p>
        </w:tc>
        <w:tc>
          <w:tcPr>
            <w:tcW w:w="5081" w:type="dxa"/>
            <w:tcBorders>
              <w:top w:val="nil"/>
              <w:left w:val="nil"/>
              <w:bottom w:val="single" w:sz="4" w:space="0" w:color="auto"/>
              <w:right w:val="single" w:sz="4" w:space="0" w:color="auto"/>
            </w:tcBorders>
            <w:shd w:val="clear" w:color="auto" w:fill="auto"/>
            <w:vAlign w:val="center"/>
            <w:hideMark/>
          </w:tcPr>
          <w:p w14:paraId="4DE39FDE" w14:textId="77777777" w:rsidR="0096585D" w:rsidRPr="002E5EC5" w:rsidRDefault="0096585D">
            <w:pPr>
              <w:jc w:val="both"/>
              <w:rPr>
                <w:sz w:val="26"/>
                <w:szCs w:val="26"/>
              </w:rPr>
            </w:pPr>
            <w:r w:rsidRPr="002E5EC5">
              <w:rPr>
                <w:sz w:val="26"/>
                <w:szCs w:val="26"/>
              </w:rPr>
              <w:t xml:space="preserve">Nhập dữ liệu thuộc tính giá đất vào </w:t>
            </w:r>
            <w:r w:rsidR="00F1008C" w:rsidRPr="002E5EC5">
              <w:rPr>
                <w:sz w:val="26"/>
                <w:szCs w:val="26"/>
              </w:rPr>
              <w:t>CSDL</w:t>
            </w:r>
            <w:r w:rsidRPr="002E5EC5">
              <w:rPr>
                <w:sz w:val="26"/>
                <w:szCs w:val="26"/>
              </w:rPr>
              <w:t xml:space="preserve"> giá đất gồm</w:t>
            </w:r>
          </w:p>
        </w:tc>
        <w:tc>
          <w:tcPr>
            <w:tcW w:w="993" w:type="dxa"/>
            <w:tcBorders>
              <w:top w:val="nil"/>
              <w:left w:val="nil"/>
              <w:bottom w:val="single" w:sz="4" w:space="0" w:color="auto"/>
              <w:right w:val="single" w:sz="4" w:space="0" w:color="auto"/>
            </w:tcBorders>
            <w:shd w:val="clear" w:color="auto" w:fill="auto"/>
            <w:vAlign w:val="center"/>
            <w:hideMark/>
          </w:tcPr>
          <w:p w14:paraId="3078F545"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2B6627F1" w14:textId="77777777" w:rsidR="0096585D" w:rsidRPr="002E5EC5" w:rsidRDefault="0096585D">
            <w:pPr>
              <w:jc w:val="center"/>
              <w:rPr>
                <w:b/>
                <w:bCs/>
                <w:sz w:val="26"/>
                <w:szCs w:val="26"/>
              </w:rPr>
            </w:pPr>
            <w:r w:rsidRPr="002E5EC5">
              <w:rPr>
                <w:b/>
                <w:bCs/>
                <w:sz w:val="26"/>
                <w:szCs w:val="26"/>
              </w:rPr>
              <w:t> </w:t>
            </w:r>
          </w:p>
        </w:tc>
        <w:tc>
          <w:tcPr>
            <w:tcW w:w="1280" w:type="dxa"/>
            <w:tcBorders>
              <w:top w:val="nil"/>
              <w:left w:val="nil"/>
              <w:bottom w:val="single" w:sz="4" w:space="0" w:color="auto"/>
              <w:right w:val="single" w:sz="4" w:space="0" w:color="auto"/>
            </w:tcBorders>
            <w:shd w:val="clear" w:color="auto" w:fill="auto"/>
            <w:noWrap/>
            <w:vAlign w:val="center"/>
            <w:hideMark/>
          </w:tcPr>
          <w:p w14:paraId="09171428" w14:textId="77777777" w:rsidR="0096585D" w:rsidRPr="002E5EC5" w:rsidRDefault="0096585D">
            <w:pPr>
              <w:rPr>
                <w:b/>
                <w:bCs/>
                <w:sz w:val="26"/>
                <w:szCs w:val="26"/>
              </w:rPr>
            </w:pPr>
            <w:r w:rsidRPr="002E5EC5">
              <w:rPr>
                <w:b/>
                <w:bCs/>
                <w:sz w:val="26"/>
                <w:szCs w:val="26"/>
              </w:rPr>
              <w:t> </w:t>
            </w:r>
          </w:p>
        </w:tc>
      </w:tr>
      <w:tr w:rsidR="0099223E" w:rsidRPr="002E5EC5" w14:paraId="3CD08438"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1BBCA2A" w14:textId="77777777" w:rsidR="0096585D" w:rsidRPr="002E5EC5" w:rsidRDefault="0096585D">
            <w:pPr>
              <w:jc w:val="center"/>
              <w:rPr>
                <w:sz w:val="26"/>
                <w:szCs w:val="26"/>
              </w:rPr>
            </w:pPr>
            <w:r w:rsidRPr="002E5EC5">
              <w:rPr>
                <w:sz w:val="26"/>
                <w:szCs w:val="26"/>
              </w:rPr>
              <w:t>1.1.1</w:t>
            </w:r>
          </w:p>
        </w:tc>
        <w:tc>
          <w:tcPr>
            <w:tcW w:w="5081" w:type="dxa"/>
            <w:tcBorders>
              <w:top w:val="nil"/>
              <w:left w:val="nil"/>
              <w:bottom w:val="single" w:sz="4" w:space="0" w:color="auto"/>
              <w:right w:val="single" w:sz="4" w:space="0" w:color="auto"/>
            </w:tcBorders>
            <w:shd w:val="clear" w:color="auto" w:fill="auto"/>
            <w:vAlign w:val="center"/>
            <w:hideMark/>
          </w:tcPr>
          <w:p w14:paraId="2C478107" w14:textId="77777777" w:rsidR="0096585D" w:rsidRPr="002E5EC5" w:rsidRDefault="004E15C6" w:rsidP="00C658C9">
            <w:pPr>
              <w:jc w:val="both"/>
              <w:rPr>
                <w:spacing w:val="-2"/>
                <w:sz w:val="26"/>
                <w:szCs w:val="26"/>
              </w:rPr>
            </w:pPr>
            <w:r w:rsidRPr="002E5EC5">
              <w:rPr>
                <w:spacing w:val="-2"/>
                <w:sz w:val="26"/>
                <w:szCs w:val="26"/>
              </w:rPr>
              <w:t>Dữ liệu giá đất theo bảng giá đất đối với địa phương đã ban hành bảng giá đất đến từng thửa đất</w:t>
            </w:r>
          </w:p>
        </w:tc>
        <w:tc>
          <w:tcPr>
            <w:tcW w:w="993" w:type="dxa"/>
            <w:tcBorders>
              <w:top w:val="nil"/>
              <w:left w:val="nil"/>
              <w:bottom w:val="single" w:sz="4" w:space="0" w:color="auto"/>
              <w:right w:val="single" w:sz="4" w:space="0" w:color="auto"/>
            </w:tcBorders>
            <w:shd w:val="clear" w:color="auto" w:fill="auto"/>
            <w:vAlign w:val="center"/>
            <w:hideMark/>
          </w:tcPr>
          <w:p w14:paraId="4E2DC63B"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4D1A935C" w14:textId="77777777" w:rsidR="0096585D" w:rsidRPr="002E5EC5" w:rsidRDefault="0096585D">
            <w:pPr>
              <w:jc w:val="center"/>
              <w:rPr>
                <w:b/>
                <w:bCs/>
                <w:sz w:val="26"/>
                <w:szCs w:val="26"/>
              </w:rPr>
            </w:pPr>
            <w:r w:rsidRPr="002E5EC5">
              <w:rPr>
                <w:b/>
                <w:bCs/>
                <w:sz w:val="26"/>
                <w:szCs w:val="26"/>
              </w:rPr>
              <w:t> </w:t>
            </w:r>
          </w:p>
        </w:tc>
        <w:tc>
          <w:tcPr>
            <w:tcW w:w="1280" w:type="dxa"/>
            <w:tcBorders>
              <w:top w:val="nil"/>
              <w:left w:val="nil"/>
              <w:bottom w:val="single" w:sz="4" w:space="0" w:color="auto"/>
              <w:right w:val="single" w:sz="4" w:space="0" w:color="auto"/>
            </w:tcBorders>
            <w:shd w:val="clear" w:color="auto" w:fill="auto"/>
            <w:noWrap/>
            <w:vAlign w:val="center"/>
            <w:hideMark/>
          </w:tcPr>
          <w:p w14:paraId="0F9406AB" w14:textId="77777777" w:rsidR="0096585D" w:rsidRPr="002E5EC5" w:rsidRDefault="0096585D">
            <w:pPr>
              <w:rPr>
                <w:b/>
                <w:bCs/>
                <w:sz w:val="26"/>
                <w:szCs w:val="26"/>
              </w:rPr>
            </w:pPr>
            <w:r w:rsidRPr="002E5EC5">
              <w:rPr>
                <w:b/>
                <w:bCs/>
                <w:sz w:val="26"/>
                <w:szCs w:val="26"/>
              </w:rPr>
              <w:t> </w:t>
            </w:r>
          </w:p>
        </w:tc>
      </w:tr>
      <w:tr w:rsidR="0099223E" w:rsidRPr="002E5EC5" w14:paraId="19CF4598"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66D37BB"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46FFBD2D" w14:textId="77777777" w:rsidR="0096585D" w:rsidRPr="002E5EC5" w:rsidRDefault="006E6908">
            <w:pPr>
              <w:jc w:val="both"/>
              <w:rPr>
                <w:sz w:val="26"/>
                <w:szCs w:val="26"/>
              </w:rPr>
            </w:pPr>
            <w:r w:rsidRPr="002E5EC5">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hideMark/>
          </w:tcPr>
          <w:p w14:paraId="5C0942AF"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A501D85" w14:textId="77777777" w:rsidR="0096585D" w:rsidRPr="002E5EC5" w:rsidRDefault="0096585D">
            <w:pPr>
              <w:jc w:val="center"/>
              <w:rPr>
                <w:sz w:val="26"/>
                <w:szCs w:val="26"/>
              </w:rPr>
            </w:pPr>
            <w:r w:rsidRPr="002E5EC5">
              <w:rPr>
                <w:sz w:val="26"/>
                <w:szCs w:val="26"/>
              </w:rPr>
              <w:t>0,4</w:t>
            </w:r>
          </w:p>
        </w:tc>
        <w:tc>
          <w:tcPr>
            <w:tcW w:w="1280" w:type="dxa"/>
            <w:tcBorders>
              <w:top w:val="nil"/>
              <w:left w:val="nil"/>
              <w:bottom w:val="single" w:sz="4" w:space="0" w:color="auto"/>
              <w:right w:val="single" w:sz="4" w:space="0" w:color="auto"/>
            </w:tcBorders>
            <w:shd w:val="clear" w:color="auto" w:fill="auto"/>
            <w:vAlign w:val="center"/>
            <w:hideMark/>
          </w:tcPr>
          <w:p w14:paraId="1E897161" w14:textId="77777777" w:rsidR="0096585D" w:rsidRPr="002E5EC5" w:rsidRDefault="0096585D" w:rsidP="006A1195">
            <w:pPr>
              <w:jc w:val="right"/>
              <w:rPr>
                <w:sz w:val="26"/>
                <w:szCs w:val="26"/>
              </w:rPr>
            </w:pPr>
            <w:r w:rsidRPr="002E5EC5">
              <w:rPr>
                <w:sz w:val="26"/>
                <w:szCs w:val="26"/>
              </w:rPr>
              <w:t>0,0130</w:t>
            </w:r>
          </w:p>
        </w:tc>
      </w:tr>
      <w:tr w:rsidR="0099223E" w:rsidRPr="002E5EC5" w14:paraId="4B93A29F"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FADAA44"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0469C893" w14:textId="77777777" w:rsidR="0096585D" w:rsidRPr="002E5EC5" w:rsidRDefault="006E6908">
            <w:pPr>
              <w:jc w:val="both"/>
              <w:rPr>
                <w:sz w:val="26"/>
                <w:szCs w:val="26"/>
              </w:rPr>
            </w:pPr>
            <w:r w:rsidRPr="002E5EC5">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hideMark/>
          </w:tcPr>
          <w:p w14:paraId="69406905"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709D8CE" w14:textId="77777777" w:rsidR="0096585D" w:rsidRPr="002E5EC5" w:rsidRDefault="0096585D">
            <w:pPr>
              <w:jc w:val="center"/>
              <w:rPr>
                <w:sz w:val="26"/>
                <w:szCs w:val="26"/>
              </w:rPr>
            </w:pPr>
            <w:r w:rsidRPr="002E5EC5">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hideMark/>
          </w:tcPr>
          <w:p w14:paraId="7FCF3791" w14:textId="77777777" w:rsidR="0096585D" w:rsidRPr="002E5EC5" w:rsidRDefault="0096585D" w:rsidP="006A1195">
            <w:pPr>
              <w:jc w:val="right"/>
              <w:rPr>
                <w:sz w:val="26"/>
                <w:szCs w:val="26"/>
              </w:rPr>
            </w:pPr>
            <w:r w:rsidRPr="002E5EC5">
              <w:rPr>
                <w:sz w:val="26"/>
                <w:szCs w:val="26"/>
              </w:rPr>
              <w:t>0,0032</w:t>
            </w:r>
          </w:p>
        </w:tc>
      </w:tr>
      <w:tr w:rsidR="0099223E" w:rsidRPr="002E5EC5" w14:paraId="627BD9BD"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9D28BCB"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1D49E961" w14:textId="77777777" w:rsidR="0096585D" w:rsidRPr="002E5EC5" w:rsidRDefault="0096585D">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993" w:type="dxa"/>
            <w:tcBorders>
              <w:top w:val="nil"/>
              <w:left w:val="nil"/>
              <w:bottom w:val="single" w:sz="4" w:space="0" w:color="auto"/>
              <w:right w:val="single" w:sz="4" w:space="0" w:color="auto"/>
            </w:tcBorders>
            <w:shd w:val="clear" w:color="auto" w:fill="auto"/>
            <w:vAlign w:val="center"/>
            <w:hideMark/>
          </w:tcPr>
          <w:p w14:paraId="378AE0D1" w14:textId="77777777" w:rsidR="0096585D" w:rsidRPr="002E5EC5" w:rsidRDefault="0096585D">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65DF7CB4"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49BFE9DF" w14:textId="77777777" w:rsidR="0096585D" w:rsidRPr="002E5EC5" w:rsidRDefault="0096585D" w:rsidP="006A1195">
            <w:pPr>
              <w:jc w:val="right"/>
              <w:rPr>
                <w:sz w:val="26"/>
                <w:szCs w:val="26"/>
              </w:rPr>
            </w:pPr>
            <w:r w:rsidRPr="002E5EC5">
              <w:rPr>
                <w:sz w:val="26"/>
                <w:szCs w:val="26"/>
              </w:rPr>
              <w:t>0,0032</w:t>
            </w:r>
          </w:p>
        </w:tc>
      </w:tr>
      <w:tr w:rsidR="0099223E" w:rsidRPr="002E5EC5" w14:paraId="4FC29D53"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45D1DAC" w14:textId="77777777" w:rsidR="0096585D" w:rsidRPr="002E5EC5" w:rsidRDefault="0096585D">
            <w:pPr>
              <w:jc w:val="right"/>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43482C8C" w14:textId="77777777" w:rsidR="0096585D" w:rsidRPr="002E5EC5" w:rsidRDefault="0096585D">
            <w:pPr>
              <w:jc w:val="both"/>
              <w:rPr>
                <w:sz w:val="26"/>
                <w:szCs w:val="26"/>
              </w:rPr>
            </w:pPr>
            <w:r w:rsidRPr="002E5EC5">
              <w:rPr>
                <w:sz w:val="26"/>
                <w:szCs w:val="26"/>
              </w:rPr>
              <w:t>Thiết bị lưu trữ hồ sơ quét</w:t>
            </w:r>
          </w:p>
        </w:tc>
        <w:tc>
          <w:tcPr>
            <w:tcW w:w="993" w:type="dxa"/>
            <w:tcBorders>
              <w:top w:val="nil"/>
              <w:left w:val="nil"/>
              <w:bottom w:val="single" w:sz="4" w:space="0" w:color="auto"/>
              <w:right w:val="single" w:sz="4" w:space="0" w:color="auto"/>
            </w:tcBorders>
            <w:shd w:val="clear" w:color="auto" w:fill="auto"/>
            <w:vAlign w:val="center"/>
            <w:hideMark/>
          </w:tcPr>
          <w:p w14:paraId="42E1C143"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69C00F57" w14:textId="77777777" w:rsidR="0096585D" w:rsidRPr="002E5EC5" w:rsidRDefault="0096585D">
            <w:pPr>
              <w:jc w:val="center"/>
              <w:rPr>
                <w:sz w:val="26"/>
                <w:szCs w:val="26"/>
              </w:rPr>
            </w:pPr>
            <w:r w:rsidRPr="002E5EC5">
              <w:rPr>
                <w:sz w:val="26"/>
                <w:szCs w:val="26"/>
              </w:rPr>
              <w:t>0,4</w:t>
            </w:r>
          </w:p>
        </w:tc>
        <w:tc>
          <w:tcPr>
            <w:tcW w:w="1280" w:type="dxa"/>
            <w:tcBorders>
              <w:top w:val="nil"/>
              <w:left w:val="nil"/>
              <w:bottom w:val="single" w:sz="4" w:space="0" w:color="auto"/>
              <w:right w:val="single" w:sz="4" w:space="0" w:color="auto"/>
            </w:tcBorders>
            <w:shd w:val="clear" w:color="auto" w:fill="auto"/>
            <w:noWrap/>
            <w:vAlign w:val="center"/>
            <w:hideMark/>
          </w:tcPr>
          <w:p w14:paraId="08195AF2" w14:textId="77777777" w:rsidR="0096585D" w:rsidRPr="002E5EC5" w:rsidRDefault="0096585D" w:rsidP="006A1195">
            <w:pPr>
              <w:jc w:val="right"/>
              <w:rPr>
                <w:sz w:val="26"/>
                <w:szCs w:val="26"/>
              </w:rPr>
            </w:pPr>
            <w:r w:rsidRPr="002E5EC5">
              <w:rPr>
                <w:sz w:val="26"/>
                <w:szCs w:val="26"/>
              </w:rPr>
              <w:t>0,0130</w:t>
            </w:r>
          </w:p>
        </w:tc>
      </w:tr>
      <w:tr w:rsidR="0099223E" w:rsidRPr="002E5EC5" w14:paraId="685DFA24"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81A67D1"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280DC7FF" w14:textId="77777777" w:rsidR="0096585D" w:rsidRPr="002E5EC5" w:rsidRDefault="0096585D">
            <w:pPr>
              <w:jc w:val="both"/>
              <w:rPr>
                <w:sz w:val="26"/>
                <w:szCs w:val="26"/>
              </w:rPr>
            </w:pPr>
            <w:r w:rsidRPr="002E5EC5">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hideMark/>
          </w:tcPr>
          <w:p w14:paraId="33BE39E9" w14:textId="77777777" w:rsidR="0096585D" w:rsidRPr="002E5EC5" w:rsidRDefault="0096585D">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23C062EF" w14:textId="77777777" w:rsidR="0096585D" w:rsidRPr="002E5EC5" w:rsidRDefault="0096585D">
            <w:pPr>
              <w:jc w:val="center"/>
              <w:rPr>
                <w:sz w:val="26"/>
                <w:szCs w:val="26"/>
              </w:rPr>
            </w:pPr>
            <w:r w:rsidRPr="002E5EC5">
              <w:rPr>
                <w:sz w:val="26"/>
                <w:szCs w:val="26"/>
              </w:rPr>
              <w:t>0,1</w:t>
            </w:r>
          </w:p>
        </w:tc>
        <w:tc>
          <w:tcPr>
            <w:tcW w:w="1280" w:type="dxa"/>
            <w:tcBorders>
              <w:top w:val="nil"/>
              <w:left w:val="nil"/>
              <w:bottom w:val="single" w:sz="4" w:space="0" w:color="auto"/>
              <w:right w:val="single" w:sz="4" w:space="0" w:color="auto"/>
            </w:tcBorders>
            <w:shd w:val="clear" w:color="auto" w:fill="auto"/>
            <w:vAlign w:val="center"/>
            <w:hideMark/>
          </w:tcPr>
          <w:p w14:paraId="26A022A6" w14:textId="77777777" w:rsidR="0096585D" w:rsidRPr="002E5EC5" w:rsidRDefault="0096585D" w:rsidP="006A1195">
            <w:pPr>
              <w:jc w:val="right"/>
              <w:rPr>
                <w:sz w:val="26"/>
                <w:szCs w:val="26"/>
              </w:rPr>
            </w:pPr>
            <w:r w:rsidRPr="002E5EC5">
              <w:rPr>
                <w:sz w:val="26"/>
                <w:szCs w:val="26"/>
              </w:rPr>
              <w:t>0,0130</w:t>
            </w:r>
          </w:p>
        </w:tc>
      </w:tr>
      <w:tr w:rsidR="0099223E" w:rsidRPr="002E5EC5" w14:paraId="72123AAA"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8522DFC"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03BB26DE" w14:textId="77777777" w:rsidR="0096585D" w:rsidRPr="002E5EC5" w:rsidRDefault="0096585D">
            <w:pPr>
              <w:jc w:val="both"/>
              <w:rPr>
                <w:sz w:val="26"/>
                <w:szCs w:val="26"/>
              </w:rPr>
            </w:pPr>
            <w:r w:rsidRPr="002E5EC5">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hideMark/>
          </w:tcPr>
          <w:p w14:paraId="3DCED21D"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425F769B" w14:textId="77777777" w:rsidR="0096585D" w:rsidRPr="002E5EC5" w:rsidRDefault="0096585D">
            <w:pPr>
              <w:jc w:val="center"/>
              <w:rPr>
                <w:sz w:val="26"/>
                <w:szCs w:val="26"/>
              </w:rPr>
            </w:pPr>
            <w:r w:rsidRPr="002E5EC5">
              <w:rPr>
                <w:sz w:val="26"/>
                <w:szCs w:val="26"/>
              </w:rPr>
              <w:t>2,2</w:t>
            </w:r>
          </w:p>
        </w:tc>
        <w:tc>
          <w:tcPr>
            <w:tcW w:w="1280" w:type="dxa"/>
            <w:tcBorders>
              <w:top w:val="nil"/>
              <w:left w:val="nil"/>
              <w:bottom w:val="single" w:sz="4" w:space="0" w:color="auto"/>
              <w:right w:val="single" w:sz="4" w:space="0" w:color="auto"/>
            </w:tcBorders>
            <w:shd w:val="clear" w:color="auto" w:fill="auto"/>
            <w:vAlign w:val="center"/>
            <w:hideMark/>
          </w:tcPr>
          <w:p w14:paraId="6355EA81" w14:textId="77777777" w:rsidR="0096585D" w:rsidRPr="002E5EC5" w:rsidRDefault="0096585D" w:rsidP="006A1195">
            <w:pPr>
              <w:jc w:val="right"/>
              <w:rPr>
                <w:sz w:val="26"/>
                <w:szCs w:val="26"/>
              </w:rPr>
            </w:pPr>
            <w:r w:rsidRPr="002E5EC5">
              <w:rPr>
                <w:sz w:val="26"/>
                <w:szCs w:val="26"/>
              </w:rPr>
              <w:t>0,0011</w:t>
            </w:r>
          </w:p>
        </w:tc>
      </w:tr>
      <w:tr w:rsidR="0099223E" w:rsidRPr="002E5EC5" w14:paraId="29A58985"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06189DD"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78F2B1BB" w14:textId="77777777" w:rsidR="0096585D" w:rsidRPr="002E5EC5" w:rsidRDefault="0096585D">
            <w:pPr>
              <w:jc w:val="both"/>
              <w:rPr>
                <w:sz w:val="26"/>
                <w:szCs w:val="26"/>
              </w:rPr>
            </w:pPr>
            <w:r w:rsidRPr="002E5EC5">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hideMark/>
          </w:tcPr>
          <w:p w14:paraId="119959F5"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431CCBC5" w14:textId="77777777" w:rsidR="0096585D" w:rsidRPr="002E5EC5" w:rsidRDefault="0096585D">
            <w:pPr>
              <w:jc w:val="center"/>
              <w:rPr>
                <w:sz w:val="26"/>
                <w:szCs w:val="26"/>
              </w:rPr>
            </w:pPr>
            <w:r w:rsidRPr="002E5EC5">
              <w:rPr>
                <w:sz w:val="26"/>
                <w:szCs w:val="26"/>
              </w:rPr>
              <w:t> </w:t>
            </w:r>
          </w:p>
        </w:tc>
        <w:tc>
          <w:tcPr>
            <w:tcW w:w="1280" w:type="dxa"/>
            <w:tcBorders>
              <w:top w:val="nil"/>
              <w:left w:val="nil"/>
              <w:bottom w:val="single" w:sz="4" w:space="0" w:color="auto"/>
              <w:right w:val="single" w:sz="4" w:space="0" w:color="auto"/>
            </w:tcBorders>
            <w:shd w:val="clear" w:color="auto" w:fill="auto"/>
            <w:vAlign w:val="center"/>
            <w:hideMark/>
          </w:tcPr>
          <w:p w14:paraId="42C20E25" w14:textId="77777777" w:rsidR="0096585D" w:rsidRPr="002E5EC5" w:rsidRDefault="0096585D" w:rsidP="006A1195">
            <w:pPr>
              <w:jc w:val="right"/>
              <w:rPr>
                <w:sz w:val="26"/>
                <w:szCs w:val="26"/>
              </w:rPr>
            </w:pPr>
            <w:r w:rsidRPr="002E5EC5">
              <w:rPr>
                <w:sz w:val="26"/>
                <w:szCs w:val="26"/>
              </w:rPr>
              <w:t>0,0076</w:t>
            </w:r>
          </w:p>
        </w:tc>
      </w:tr>
      <w:tr w:rsidR="0099223E" w:rsidRPr="002E5EC5" w14:paraId="5382038E"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4E997241" w14:textId="77777777" w:rsidR="0096585D" w:rsidRPr="002E5EC5" w:rsidRDefault="0096585D">
            <w:pPr>
              <w:jc w:val="center"/>
              <w:rPr>
                <w:sz w:val="26"/>
                <w:szCs w:val="26"/>
              </w:rPr>
            </w:pPr>
            <w:r w:rsidRPr="002E5EC5">
              <w:rPr>
                <w:sz w:val="26"/>
                <w:szCs w:val="26"/>
              </w:rPr>
              <w:t>1.1.2</w:t>
            </w:r>
          </w:p>
        </w:tc>
        <w:tc>
          <w:tcPr>
            <w:tcW w:w="5081" w:type="dxa"/>
            <w:tcBorders>
              <w:top w:val="nil"/>
              <w:left w:val="nil"/>
              <w:bottom w:val="single" w:sz="4" w:space="0" w:color="auto"/>
              <w:right w:val="single" w:sz="4" w:space="0" w:color="auto"/>
            </w:tcBorders>
            <w:shd w:val="clear" w:color="auto" w:fill="auto"/>
            <w:vAlign w:val="center"/>
            <w:hideMark/>
          </w:tcPr>
          <w:p w14:paraId="6FC117A1" w14:textId="7B234C83" w:rsidR="0096585D" w:rsidRPr="002E5EC5" w:rsidRDefault="00436612" w:rsidP="00C658C9">
            <w:pPr>
              <w:jc w:val="both"/>
              <w:rPr>
                <w:sz w:val="26"/>
                <w:szCs w:val="26"/>
              </w:rPr>
            </w:pPr>
            <w:r w:rsidRPr="002E5EC5">
              <w:rPr>
                <w:sz w:val="26"/>
                <w:szCs w:val="26"/>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993" w:type="dxa"/>
            <w:tcBorders>
              <w:top w:val="nil"/>
              <w:left w:val="nil"/>
              <w:bottom w:val="single" w:sz="4" w:space="0" w:color="auto"/>
              <w:right w:val="single" w:sz="4" w:space="0" w:color="auto"/>
            </w:tcBorders>
            <w:shd w:val="clear" w:color="auto" w:fill="auto"/>
            <w:vAlign w:val="center"/>
            <w:hideMark/>
          </w:tcPr>
          <w:p w14:paraId="5DB46A88" w14:textId="77777777" w:rsidR="0096585D" w:rsidRPr="002E5EC5" w:rsidRDefault="0096585D">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6D67C4BC" w14:textId="77777777" w:rsidR="0096585D" w:rsidRPr="002E5EC5" w:rsidRDefault="0096585D">
            <w:pPr>
              <w:jc w:val="center"/>
              <w:rPr>
                <w:sz w:val="26"/>
                <w:szCs w:val="26"/>
              </w:rPr>
            </w:pPr>
            <w:r w:rsidRPr="002E5EC5">
              <w:rPr>
                <w:sz w:val="26"/>
                <w:szCs w:val="26"/>
              </w:rPr>
              <w:t> </w:t>
            </w:r>
          </w:p>
        </w:tc>
        <w:tc>
          <w:tcPr>
            <w:tcW w:w="1280" w:type="dxa"/>
            <w:tcBorders>
              <w:top w:val="nil"/>
              <w:left w:val="nil"/>
              <w:bottom w:val="single" w:sz="4" w:space="0" w:color="auto"/>
              <w:right w:val="single" w:sz="4" w:space="0" w:color="auto"/>
            </w:tcBorders>
            <w:shd w:val="clear" w:color="auto" w:fill="auto"/>
            <w:vAlign w:val="center"/>
            <w:hideMark/>
          </w:tcPr>
          <w:p w14:paraId="40F35EA0" w14:textId="77777777" w:rsidR="0096585D" w:rsidRPr="002E5EC5" w:rsidRDefault="0096585D" w:rsidP="006A1195">
            <w:pPr>
              <w:jc w:val="right"/>
              <w:rPr>
                <w:sz w:val="26"/>
                <w:szCs w:val="26"/>
              </w:rPr>
            </w:pPr>
          </w:p>
        </w:tc>
      </w:tr>
      <w:tr w:rsidR="0099223E" w:rsidRPr="002E5EC5" w14:paraId="2A503524"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DCF39D9"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51EB1CD0" w14:textId="77777777" w:rsidR="0096585D" w:rsidRPr="002E5EC5" w:rsidRDefault="006E6908">
            <w:pPr>
              <w:jc w:val="both"/>
              <w:rPr>
                <w:sz w:val="26"/>
                <w:szCs w:val="26"/>
              </w:rPr>
            </w:pPr>
            <w:r w:rsidRPr="002E5EC5">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hideMark/>
          </w:tcPr>
          <w:p w14:paraId="43BD2F61"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4BCF7195" w14:textId="77777777" w:rsidR="0096585D" w:rsidRPr="002E5EC5" w:rsidRDefault="0096585D">
            <w:pPr>
              <w:jc w:val="center"/>
              <w:rPr>
                <w:sz w:val="26"/>
                <w:szCs w:val="26"/>
              </w:rPr>
            </w:pPr>
            <w:r w:rsidRPr="002E5EC5">
              <w:rPr>
                <w:sz w:val="26"/>
                <w:szCs w:val="26"/>
              </w:rPr>
              <w:t>0,4</w:t>
            </w:r>
          </w:p>
        </w:tc>
        <w:tc>
          <w:tcPr>
            <w:tcW w:w="1280" w:type="dxa"/>
            <w:tcBorders>
              <w:top w:val="nil"/>
              <w:left w:val="nil"/>
              <w:bottom w:val="single" w:sz="4" w:space="0" w:color="auto"/>
              <w:right w:val="single" w:sz="4" w:space="0" w:color="auto"/>
            </w:tcBorders>
            <w:shd w:val="clear" w:color="auto" w:fill="auto"/>
            <w:vAlign w:val="center"/>
            <w:hideMark/>
          </w:tcPr>
          <w:p w14:paraId="704536B2" w14:textId="77777777" w:rsidR="0096585D" w:rsidRPr="002E5EC5" w:rsidRDefault="0096585D" w:rsidP="006A1195">
            <w:pPr>
              <w:jc w:val="right"/>
              <w:rPr>
                <w:sz w:val="26"/>
                <w:szCs w:val="26"/>
              </w:rPr>
            </w:pPr>
            <w:r w:rsidRPr="002E5EC5">
              <w:rPr>
                <w:sz w:val="26"/>
                <w:szCs w:val="26"/>
              </w:rPr>
              <w:t>0,0194</w:t>
            </w:r>
          </w:p>
        </w:tc>
      </w:tr>
      <w:tr w:rsidR="0099223E" w:rsidRPr="002E5EC5" w14:paraId="32B94E0A"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2135DE6"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1C0626C2" w14:textId="77777777" w:rsidR="0096585D" w:rsidRPr="002E5EC5" w:rsidRDefault="006E6908">
            <w:pPr>
              <w:jc w:val="both"/>
              <w:rPr>
                <w:sz w:val="26"/>
                <w:szCs w:val="26"/>
              </w:rPr>
            </w:pPr>
            <w:r w:rsidRPr="002E5EC5">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hideMark/>
          </w:tcPr>
          <w:p w14:paraId="3309B107"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5D91723" w14:textId="77777777" w:rsidR="0096585D" w:rsidRPr="002E5EC5" w:rsidRDefault="0096585D">
            <w:pPr>
              <w:jc w:val="center"/>
              <w:rPr>
                <w:sz w:val="26"/>
                <w:szCs w:val="26"/>
              </w:rPr>
            </w:pPr>
            <w:r w:rsidRPr="002E5EC5">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hideMark/>
          </w:tcPr>
          <w:p w14:paraId="44595908" w14:textId="77777777" w:rsidR="0096585D" w:rsidRPr="002E5EC5" w:rsidRDefault="0096585D" w:rsidP="006A1195">
            <w:pPr>
              <w:jc w:val="right"/>
              <w:rPr>
                <w:sz w:val="26"/>
                <w:szCs w:val="26"/>
              </w:rPr>
            </w:pPr>
            <w:r w:rsidRPr="002E5EC5">
              <w:rPr>
                <w:sz w:val="26"/>
                <w:szCs w:val="26"/>
              </w:rPr>
              <w:t>0,0049</w:t>
            </w:r>
          </w:p>
        </w:tc>
      </w:tr>
      <w:tr w:rsidR="0099223E" w:rsidRPr="002E5EC5" w14:paraId="49425B47"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9F3B013"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64B68598" w14:textId="77777777" w:rsidR="0096585D" w:rsidRPr="002E5EC5" w:rsidRDefault="0096585D">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993" w:type="dxa"/>
            <w:tcBorders>
              <w:top w:val="nil"/>
              <w:left w:val="nil"/>
              <w:bottom w:val="single" w:sz="4" w:space="0" w:color="auto"/>
              <w:right w:val="single" w:sz="4" w:space="0" w:color="auto"/>
            </w:tcBorders>
            <w:shd w:val="clear" w:color="auto" w:fill="auto"/>
            <w:vAlign w:val="center"/>
            <w:hideMark/>
          </w:tcPr>
          <w:p w14:paraId="492FF701" w14:textId="77777777" w:rsidR="0096585D" w:rsidRPr="002E5EC5" w:rsidRDefault="0096585D">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5023B296"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0486FA70" w14:textId="77777777" w:rsidR="0096585D" w:rsidRPr="002E5EC5" w:rsidRDefault="0096585D" w:rsidP="006A1195">
            <w:pPr>
              <w:jc w:val="right"/>
              <w:rPr>
                <w:sz w:val="26"/>
                <w:szCs w:val="26"/>
              </w:rPr>
            </w:pPr>
            <w:r w:rsidRPr="002E5EC5">
              <w:rPr>
                <w:sz w:val="26"/>
                <w:szCs w:val="26"/>
              </w:rPr>
              <w:t>0,0049</w:t>
            </w:r>
          </w:p>
        </w:tc>
      </w:tr>
      <w:tr w:rsidR="0099223E" w:rsidRPr="002E5EC5" w14:paraId="69D02573"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1B47C4D"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541150B7" w14:textId="77777777" w:rsidR="0096585D" w:rsidRPr="002E5EC5" w:rsidRDefault="0096585D">
            <w:pPr>
              <w:jc w:val="both"/>
              <w:rPr>
                <w:sz w:val="26"/>
                <w:szCs w:val="26"/>
              </w:rPr>
            </w:pPr>
            <w:r w:rsidRPr="002E5EC5">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hideMark/>
          </w:tcPr>
          <w:p w14:paraId="375265E8" w14:textId="77777777" w:rsidR="0096585D" w:rsidRPr="002E5EC5" w:rsidRDefault="00E436AF">
            <w:pPr>
              <w:jc w:val="center"/>
              <w:rPr>
                <w:sz w:val="26"/>
                <w:szCs w:val="26"/>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6F1C3E8F" w14:textId="77777777" w:rsidR="0096585D" w:rsidRPr="002E5EC5" w:rsidRDefault="0096585D">
            <w:pPr>
              <w:jc w:val="center"/>
              <w:rPr>
                <w:sz w:val="26"/>
                <w:szCs w:val="26"/>
              </w:rPr>
            </w:pPr>
            <w:r w:rsidRPr="002E5EC5">
              <w:rPr>
                <w:sz w:val="26"/>
                <w:szCs w:val="26"/>
              </w:rPr>
              <w:t>0,1</w:t>
            </w:r>
          </w:p>
        </w:tc>
        <w:tc>
          <w:tcPr>
            <w:tcW w:w="1280" w:type="dxa"/>
            <w:tcBorders>
              <w:top w:val="nil"/>
              <w:left w:val="nil"/>
              <w:bottom w:val="single" w:sz="4" w:space="0" w:color="auto"/>
              <w:right w:val="single" w:sz="4" w:space="0" w:color="auto"/>
            </w:tcBorders>
            <w:shd w:val="clear" w:color="auto" w:fill="auto"/>
            <w:noWrap/>
            <w:vAlign w:val="center"/>
            <w:hideMark/>
          </w:tcPr>
          <w:p w14:paraId="2998E684" w14:textId="77777777" w:rsidR="0096585D" w:rsidRPr="002E5EC5" w:rsidRDefault="0096585D" w:rsidP="006A1195">
            <w:pPr>
              <w:jc w:val="right"/>
              <w:rPr>
                <w:sz w:val="26"/>
                <w:szCs w:val="26"/>
              </w:rPr>
            </w:pPr>
            <w:r w:rsidRPr="002E5EC5">
              <w:rPr>
                <w:sz w:val="26"/>
                <w:szCs w:val="26"/>
              </w:rPr>
              <w:t>0,0194</w:t>
            </w:r>
          </w:p>
        </w:tc>
      </w:tr>
      <w:tr w:rsidR="0099223E" w:rsidRPr="002E5EC5" w14:paraId="6A905DF5"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139A243"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4B12DD59" w14:textId="77777777" w:rsidR="0096585D" w:rsidRPr="002E5EC5" w:rsidRDefault="0096585D">
            <w:pPr>
              <w:jc w:val="both"/>
              <w:rPr>
                <w:sz w:val="26"/>
                <w:szCs w:val="26"/>
              </w:rPr>
            </w:pPr>
            <w:r w:rsidRPr="002E5EC5">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hideMark/>
          </w:tcPr>
          <w:p w14:paraId="2DC286A9"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AB4C761" w14:textId="77777777" w:rsidR="0096585D" w:rsidRPr="002E5EC5" w:rsidRDefault="0096585D">
            <w:pPr>
              <w:jc w:val="center"/>
              <w:rPr>
                <w:sz w:val="26"/>
                <w:szCs w:val="26"/>
              </w:rPr>
            </w:pPr>
            <w:r w:rsidRPr="002E5EC5">
              <w:rPr>
                <w:sz w:val="26"/>
                <w:szCs w:val="26"/>
              </w:rPr>
              <w:t>2,2</w:t>
            </w:r>
          </w:p>
        </w:tc>
        <w:tc>
          <w:tcPr>
            <w:tcW w:w="1280" w:type="dxa"/>
            <w:tcBorders>
              <w:top w:val="nil"/>
              <w:left w:val="nil"/>
              <w:bottom w:val="single" w:sz="4" w:space="0" w:color="auto"/>
              <w:right w:val="single" w:sz="4" w:space="0" w:color="auto"/>
            </w:tcBorders>
            <w:shd w:val="clear" w:color="auto" w:fill="auto"/>
            <w:vAlign w:val="center"/>
            <w:hideMark/>
          </w:tcPr>
          <w:p w14:paraId="2451A0BE" w14:textId="77777777" w:rsidR="0096585D" w:rsidRPr="002E5EC5" w:rsidRDefault="0096585D" w:rsidP="006A1195">
            <w:pPr>
              <w:jc w:val="right"/>
              <w:rPr>
                <w:sz w:val="26"/>
                <w:szCs w:val="26"/>
              </w:rPr>
            </w:pPr>
            <w:r w:rsidRPr="002E5EC5">
              <w:rPr>
                <w:sz w:val="26"/>
                <w:szCs w:val="26"/>
              </w:rPr>
              <w:t>0,0016</w:t>
            </w:r>
          </w:p>
        </w:tc>
      </w:tr>
      <w:tr w:rsidR="0099223E" w:rsidRPr="002E5EC5" w14:paraId="04BBCEA1"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F715E0A"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7B317DE5" w14:textId="77777777" w:rsidR="0096585D" w:rsidRPr="002E5EC5" w:rsidRDefault="0096585D">
            <w:pPr>
              <w:jc w:val="both"/>
              <w:rPr>
                <w:sz w:val="26"/>
                <w:szCs w:val="26"/>
              </w:rPr>
            </w:pPr>
            <w:r w:rsidRPr="002E5EC5">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hideMark/>
          </w:tcPr>
          <w:p w14:paraId="34B7B959"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074E4841" w14:textId="77777777" w:rsidR="0096585D" w:rsidRPr="002E5EC5" w:rsidRDefault="0096585D">
            <w:pPr>
              <w:jc w:val="center"/>
              <w:rPr>
                <w:sz w:val="26"/>
                <w:szCs w:val="26"/>
              </w:rPr>
            </w:pPr>
            <w:r w:rsidRPr="002E5EC5">
              <w:rPr>
                <w:sz w:val="26"/>
                <w:szCs w:val="26"/>
              </w:rPr>
              <w:t> </w:t>
            </w:r>
          </w:p>
        </w:tc>
        <w:tc>
          <w:tcPr>
            <w:tcW w:w="1280" w:type="dxa"/>
            <w:tcBorders>
              <w:top w:val="nil"/>
              <w:left w:val="nil"/>
              <w:bottom w:val="single" w:sz="4" w:space="0" w:color="auto"/>
              <w:right w:val="single" w:sz="4" w:space="0" w:color="auto"/>
            </w:tcBorders>
            <w:shd w:val="clear" w:color="auto" w:fill="auto"/>
            <w:vAlign w:val="center"/>
            <w:hideMark/>
          </w:tcPr>
          <w:p w14:paraId="61368C93" w14:textId="77777777" w:rsidR="0096585D" w:rsidRPr="002E5EC5" w:rsidRDefault="0096585D" w:rsidP="006A1195">
            <w:pPr>
              <w:jc w:val="right"/>
              <w:rPr>
                <w:sz w:val="26"/>
                <w:szCs w:val="26"/>
              </w:rPr>
            </w:pPr>
            <w:r w:rsidRPr="002E5EC5">
              <w:rPr>
                <w:sz w:val="26"/>
                <w:szCs w:val="26"/>
              </w:rPr>
              <w:t>0,0113</w:t>
            </w:r>
          </w:p>
        </w:tc>
      </w:tr>
      <w:tr w:rsidR="0099223E" w:rsidRPr="002E5EC5" w14:paraId="6FF0A6E8"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056E1A7B" w14:textId="143B34CE" w:rsidR="0096585D" w:rsidRPr="002E5EC5" w:rsidRDefault="0096585D">
            <w:pPr>
              <w:jc w:val="center"/>
              <w:rPr>
                <w:sz w:val="26"/>
                <w:szCs w:val="26"/>
              </w:rPr>
            </w:pPr>
            <w:r w:rsidRPr="002E5EC5">
              <w:rPr>
                <w:sz w:val="26"/>
                <w:szCs w:val="26"/>
              </w:rPr>
              <w:t>1.1.</w:t>
            </w:r>
            <w:r w:rsidR="00436612" w:rsidRPr="002E5EC5">
              <w:rPr>
                <w:sz w:val="26"/>
                <w:szCs w:val="26"/>
              </w:rPr>
              <w:t>3</w:t>
            </w:r>
          </w:p>
        </w:tc>
        <w:tc>
          <w:tcPr>
            <w:tcW w:w="5081" w:type="dxa"/>
            <w:tcBorders>
              <w:top w:val="nil"/>
              <w:left w:val="nil"/>
              <w:bottom w:val="single" w:sz="4" w:space="0" w:color="auto"/>
              <w:right w:val="single" w:sz="4" w:space="0" w:color="auto"/>
            </w:tcBorders>
            <w:shd w:val="clear" w:color="auto" w:fill="auto"/>
            <w:vAlign w:val="center"/>
            <w:hideMark/>
          </w:tcPr>
          <w:p w14:paraId="6BFA8E76" w14:textId="77777777" w:rsidR="0096585D" w:rsidRPr="002E5EC5" w:rsidRDefault="0096585D" w:rsidP="00C658C9">
            <w:pPr>
              <w:jc w:val="both"/>
              <w:rPr>
                <w:sz w:val="26"/>
                <w:szCs w:val="26"/>
              </w:rPr>
            </w:pPr>
            <w:r w:rsidRPr="002E5EC5">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993" w:type="dxa"/>
            <w:tcBorders>
              <w:top w:val="nil"/>
              <w:left w:val="nil"/>
              <w:bottom w:val="single" w:sz="4" w:space="0" w:color="auto"/>
              <w:right w:val="single" w:sz="4" w:space="0" w:color="auto"/>
            </w:tcBorders>
            <w:shd w:val="clear" w:color="auto" w:fill="auto"/>
            <w:vAlign w:val="center"/>
            <w:hideMark/>
          </w:tcPr>
          <w:p w14:paraId="06384466" w14:textId="77777777" w:rsidR="0096585D" w:rsidRPr="002E5EC5" w:rsidRDefault="0096585D">
            <w:pPr>
              <w:jc w:val="center"/>
              <w:rPr>
                <w:b/>
                <w:bCs/>
                <w:sz w:val="26"/>
                <w:szCs w:val="26"/>
              </w:rPr>
            </w:pPr>
            <w:r w:rsidRPr="002E5EC5">
              <w:rPr>
                <w:b/>
                <w:bCs/>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37A4B687" w14:textId="77777777" w:rsidR="0096585D" w:rsidRPr="002E5EC5" w:rsidRDefault="0096585D">
            <w:pPr>
              <w:jc w:val="center"/>
              <w:rPr>
                <w:b/>
                <w:bCs/>
                <w:sz w:val="26"/>
                <w:szCs w:val="26"/>
              </w:rPr>
            </w:pPr>
            <w:r w:rsidRPr="002E5EC5">
              <w:rPr>
                <w:b/>
                <w:bCs/>
                <w:sz w:val="26"/>
                <w:szCs w:val="26"/>
              </w:rPr>
              <w:t> </w:t>
            </w:r>
          </w:p>
        </w:tc>
        <w:tc>
          <w:tcPr>
            <w:tcW w:w="1280" w:type="dxa"/>
            <w:tcBorders>
              <w:top w:val="nil"/>
              <w:left w:val="nil"/>
              <w:bottom w:val="single" w:sz="4" w:space="0" w:color="auto"/>
              <w:right w:val="single" w:sz="4" w:space="0" w:color="auto"/>
            </w:tcBorders>
            <w:shd w:val="clear" w:color="auto" w:fill="auto"/>
            <w:noWrap/>
            <w:vAlign w:val="center"/>
            <w:hideMark/>
          </w:tcPr>
          <w:p w14:paraId="44FB18BB" w14:textId="77777777" w:rsidR="0096585D" w:rsidRPr="002E5EC5" w:rsidRDefault="0096585D" w:rsidP="006A1195">
            <w:pPr>
              <w:jc w:val="right"/>
              <w:rPr>
                <w:b/>
                <w:bCs/>
                <w:sz w:val="26"/>
                <w:szCs w:val="26"/>
              </w:rPr>
            </w:pPr>
          </w:p>
        </w:tc>
      </w:tr>
      <w:tr w:rsidR="0099223E" w:rsidRPr="002E5EC5" w14:paraId="4775F3D2"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E3FFE79"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7812733F" w14:textId="77777777" w:rsidR="0096585D" w:rsidRPr="002E5EC5" w:rsidRDefault="006E6908">
            <w:pPr>
              <w:jc w:val="both"/>
              <w:rPr>
                <w:sz w:val="26"/>
                <w:szCs w:val="26"/>
              </w:rPr>
            </w:pPr>
            <w:r w:rsidRPr="002E5EC5">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hideMark/>
          </w:tcPr>
          <w:p w14:paraId="76DC2B80"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777DB1D3" w14:textId="77777777" w:rsidR="0096585D" w:rsidRPr="002E5EC5" w:rsidRDefault="0096585D">
            <w:pPr>
              <w:jc w:val="center"/>
              <w:rPr>
                <w:sz w:val="26"/>
                <w:szCs w:val="26"/>
              </w:rPr>
            </w:pPr>
            <w:r w:rsidRPr="002E5EC5">
              <w:rPr>
                <w:sz w:val="26"/>
                <w:szCs w:val="26"/>
              </w:rPr>
              <w:t>0,4</w:t>
            </w:r>
          </w:p>
        </w:tc>
        <w:tc>
          <w:tcPr>
            <w:tcW w:w="1280" w:type="dxa"/>
            <w:tcBorders>
              <w:top w:val="nil"/>
              <w:left w:val="nil"/>
              <w:bottom w:val="single" w:sz="4" w:space="0" w:color="auto"/>
              <w:right w:val="single" w:sz="4" w:space="0" w:color="auto"/>
            </w:tcBorders>
            <w:shd w:val="clear" w:color="auto" w:fill="auto"/>
            <w:vAlign w:val="center"/>
            <w:hideMark/>
          </w:tcPr>
          <w:p w14:paraId="2C1BF440" w14:textId="77777777" w:rsidR="0096585D" w:rsidRPr="002E5EC5" w:rsidRDefault="0096585D" w:rsidP="006A1195">
            <w:pPr>
              <w:jc w:val="right"/>
              <w:rPr>
                <w:sz w:val="26"/>
                <w:szCs w:val="26"/>
              </w:rPr>
            </w:pPr>
            <w:r w:rsidRPr="002E5EC5">
              <w:rPr>
                <w:sz w:val="26"/>
                <w:szCs w:val="26"/>
              </w:rPr>
              <w:t>0,0120</w:t>
            </w:r>
          </w:p>
        </w:tc>
      </w:tr>
      <w:tr w:rsidR="0099223E" w:rsidRPr="002E5EC5" w14:paraId="687382E9"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3179E73"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0C266F7B" w14:textId="77777777" w:rsidR="0096585D" w:rsidRPr="002E5EC5" w:rsidRDefault="006E6908">
            <w:pPr>
              <w:jc w:val="both"/>
              <w:rPr>
                <w:sz w:val="26"/>
                <w:szCs w:val="26"/>
              </w:rPr>
            </w:pPr>
            <w:r w:rsidRPr="002E5EC5">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hideMark/>
          </w:tcPr>
          <w:p w14:paraId="398F8306"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51A23FA4" w14:textId="77777777" w:rsidR="0096585D" w:rsidRPr="002E5EC5" w:rsidRDefault="0096585D">
            <w:pPr>
              <w:jc w:val="center"/>
              <w:rPr>
                <w:sz w:val="26"/>
                <w:szCs w:val="26"/>
              </w:rPr>
            </w:pPr>
            <w:r w:rsidRPr="002E5EC5">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hideMark/>
          </w:tcPr>
          <w:p w14:paraId="587054D6" w14:textId="77777777" w:rsidR="0096585D" w:rsidRPr="002E5EC5" w:rsidRDefault="0096585D" w:rsidP="006A1195">
            <w:pPr>
              <w:jc w:val="right"/>
              <w:rPr>
                <w:sz w:val="26"/>
                <w:szCs w:val="26"/>
              </w:rPr>
            </w:pPr>
            <w:r w:rsidRPr="002E5EC5">
              <w:rPr>
                <w:sz w:val="26"/>
                <w:szCs w:val="26"/>
              </w:rPr>
              <w:t>0,0030</w:t>
            </w:r>
          </w:p>
        </w:tc>
      </w:tr>
      <w:tr w:rsidR="0099223E" w:rsidRPr="002E5EC5" w14:paraId="6914A5A5"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32721770"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5DF9E1A7" w14:textId="77777777" w:rsidR="0096585D" w:rsidRPr="002E5EC5" w:rsidRDefault="0096585D">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993" w:type="dxa"/>
            <w:tcBorders>
              <w:top w:val="nil"/>
              <w:left w:val="nil"/>
              <w:bottom w:val="single" w:sz="4" w:space="0" w:color="auto"/>
              <w:right w:val="single" w:sz="4" w:space="0" w:color="auto"/>
            </w:tcBorders>
            <w:shd w:val="clear" w:color="auto" w:fill="auto"/>
            <w:vAlign w:val="center"/>
            <w:hideMark/>
          </w:tcPr>
          <w:p w14:paraId="5652A5D3" w14:textId="77777777" w:rsidR="0096585D" w:rsidRPr="002E5EC5" w:rsidRDefault="0096585D">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3BB0678B"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79811BCE" w14:textId="77777777" w:rsidR="0096585D" w:rsidRPr="002E5EC5" w:rsidRDefault="0096585D" w:rsidP="006A1195">
            <w:pPr>
              <w:jc w:val="right"/>
              <w:rPr>
                <w:sz w:val="26"/>
                <w:szCs w:val="26"/>
              </w:rPr>
            </w:pPr>
            <w:r w:rsidRPr="002E5EC5">
              <w:rPr>
                <w:sz w:val="26"/>
                <w:szCs w:val="26"/>
              </w:rPr>
              <w:t>0,0030</w:t>
            </w:r>
          </w:p>
        </w:tc>
      </w:tr>
      <w:tr w:rsidR="0099223E" w:rsidRPr="002E5EC5" w14:paraId="0EC458D5"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82395DD"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683920D7" w14:textId="77777777" w:rsidR="0096585D" w:rsidRPr="002E5EC5" w:rsidRDefault="0096585D">
            <w:pPr>
              <w:jc w:val="both"/>
              <w:rPr>
                <w:sz w:val="26"/>
                <w:szCs w:val="26"/>
              </w:rPr>
            </w:pPr>
            <w:r w:rsidRPr="002E5EC5">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hideMark/>
          </w:tcPr>
          <w:p w14:paraId="72ADC4F9" w14:textId="77777777" w:rsidR="0096585D" w:rsidRPr="002E5EC5" w:rsidRDefault="00E436AF">
            <w:pPr>
              <w:jc w:val="center"/>
              <w:rPr>
                <w:sz w:val="26"/>
                <w:szCs w:val="26"/>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0F6A81BE" w14:textId="77777777" w:rsidR="0096585D" w:rsidRPr="002E5EC5" w:rsidRDefault="0096585D">
            <w:pPr>
              <w:jc w:val="center"/>
              <w:rPr>
                <w:sz w:val="26"/>
                <w:szCs w:val="26"/>
              </w:rPr>
            </w:pPr>
            <w:r w:rsidRPr="002E5EC5">
              <w:rPr>
                <w:sz w:val="26"/>
                <w:szCs w:val="26"/>
              </w:rPr>
              <w:t>0,1</w:t>
            </w:r>
          </w:p>
        </w:tc>
        <w:tc>
          <w:tcPr>
            <w:tcW w:w="1280" w:type="dxa"/>
            <w:tcBorders>
              <w:top w:val="nil"/>
              <w:left w:val="nil"/>
              <w:bottom w:val="single" w:sz="4" w:space="0" w:color="auto"/>
              <w:right w:val="single" w:sz="4" w:space="0" w:color="auto"/>
            </w:tcBorders>
            <w:shd w:val="clear" w:color="auto" w:fill="auto"/>
            <w:noWrap/>
            <w:vAlign w:val="center"/>
            <w:hideMark/>
          </w:tcPr>
          <w:p w14:paraId="03FFFE1D" w14:textId="77777777" w:rsidR="0096585D" w:rsidRPr="002E5EC5" w:rsidRDefault="0096585D" w:rsidP="006A1195">
            <w:pPr>
              <w:jc w:val="right"/>
              <w:rPr>
                <w:sz w:val="26"/>
                <w:szCs w:val="26"/>
              </w:rPr>
            </w:pPr>
            <w:r w:rsidRPr="002E5EC5">
              <w:rPr>
                <w:sz w:val="26"/>
                <w:szCs w:val="26"/>
              </w:rPr>
              <w:t>0,0120</w:t>
            </w:r>
          </w:p>
        </w:tc>
      </w:tr>
      <w:tr w:rsidR="0099223E" w:rsidRPr="002E5EC5" w14:paraId="5F90C898"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D90A2FF"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50C9CC47" w14:textId="77777777" w:rsidR="0096585D" w:rsidRPr="002E5EC5" w:rsidRDefault="0096585D">
            <w:pPr>
              <w:jc w:val="both"/>
              <w:rPr>
                <w:sz w:val="26"/>
                <w:szCs w:val="26"/>
              </w:rPr>
            </w:pPr>
            <w:r w:rsidRPr="002E5EC5">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hideMark/>
          </w:tcPr>
          <w:p w14:paraId="68AEB01C"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10A706BB" w14:textId="77777777" w:rsidR="0096585D" w:rsidRPr="002E5EC5" w:rsidRDefault="0096585D">
            <w:pPr>
              <w:jc w:val="center"/>
              <w:rPr>
                <w:sz w:val="26"/>
                <w:szCs w:val="26"/>
              </w:rPr>
            </w:pPr>
            <w:r w:rsidRPr="002E5EC5">
              <w:rPr>
                <w:sz w:val="26"/>
                <w:szCs w:val="26"/>
              </w:rPr>
              <w:t>2,2</w:t>
            </w:r>
          </w:p>
        </w:tc>
        <w:tc>
          <w:tcPr>
            <w:tcW w:w="1280" w:type="dxa"/>
            <w:tcBorders>
              <w:top w:val="nil"/>
              <w:left w:val="nil"/>
              <w:bottom w:val="single" w:sz="4" w:space="0" w:color="auto"/>
              <w:right w:val="single" w:sz="4" w:space="0" w:color="auto"/>
            </w:tcBorders>
            <w:shd w:val="clear" w:color="auto" w:fill="auto"/>
            <w:vAlign w:val="center"/>
            <w:hideMark/>
          </w:tcPr>
          <w:p w14:paraId="72B9DE44" w14:textId="77777777" w:rsidR="0096585D" w:rsidRPr="002E5EC5" w:rsidRDefault="0096585D" w:rsidP="006A1195">
            <w:pPr>
              <w:jc w:val="right"/>
              <w:rPr>
                <w:sz w:val="26"/>
                <w:szCs w:val="26"/>
              </w:rPr>
            </w:pPr>
            <w:r w:rsidRPr="002E5EC5">
              <w:rPr>
                <w:sz w:val="26"/>
                <w:szCs w:val="26"/>
              </w:rPr>
              <w:t>0,0010</w:t>
            </w:r>
          </w:p>
        </w:tc>
      </w:tr>
      <w:tr w:rsidR="0099223E" w:rsidRPr="002E5EC5" w14:paraId="61A12766"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06C4CA7"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65C58FE9" w14:textId="77777777" w:rsidR="0096585D" w:rsidRPr="002E5EC5" w:rsidRDefault="0096585D">
            <w:pPr>
              <w:jc w:val="both"/>
              <w:rPr>
                <w:sz w:val="26"/>
                <w:szCs w:val="26"/>
              </w:rPr>
            </w:pPr>
            <w:r w:rsidRPr="002E5EC5">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hideMark/>
          </w:tcPr>
          <w:p w14:paraId="672ED767"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0B0A6AA1" w14:textId="77777777" w:rsidR="0096585D" w:rsidRPr="002E5EC5" w:rsidRDefault="0096585D">
            <w:pPr>
              <w:jc w:val="center"/>
              <w:rPr>
                <w:sz w:val="26"/>
                <w:szCs w:val="26"/>
              </w:rPr>
            </w:pPr>
            <w:r w:rsidRPr="002E5EC5">
              <w:rPr>
                <w:sz w:val="26"/>
                <w:szCs w:val="26"/>
              </w:rPr>
              <w:t> </w:t>
            </w:r>
          </w:p>
        </w:tc>
        <w:tc>
          <w:tcPr>
            <w:tcW w:w="1280" w:type="dxa"/>
            <w:tcBorders>
              <w:top w:val="nil"/>
              <w:left w:val="nil"/>
              <w:bottom w:val="single" w:sz="4" w:space="0" w:color="auto"/>
              <w:right w:val="single" w:sz="4" w:space="0" w:color="auto"/>
            </w:tcBorders>
            <w:shd w:val="clear" w:color="auto" w:fill="auto"/>
            <w:vAlign w:val="center"/>
            <w:hideMark/>
          </w:tcPr>
          <w:p w14:paraId="29A95EA8" w14:textId="77777777" w:rsidR="0096585D" w:rsidRPr="002E5EC5" w:rsidRDefault="0096585D" w:rsidP="006A1195">
            <w:pPr>
              <w:jc w:val="right"/>
              <w:rPr>
                <w:sz w:val="26"/>
                <w:szCs w:val="26"/>
              </w:rPr>
            </w:pPr>
            <w:r w:rsidRPr="002E5EC5">
              <w:rPr>
                <w:sz w:val="26"/>
                <w:szCs w:val="26"/>
              </w:rPr>
              <w:t>0,0070</w:t>
            </w:r>
          </w:p>
        </w:tc>
      </w:tr>
      <w:tr w:rsidR="0099223E" w:rsidRPr="002E5EC5" w14:paraId="13F5CEC0"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E71621F" w14:textId="77777777" w:rsidR="0096585D" w:rsidRPr="002E5EC5" w:rsidRDefault="0096585D">
            <w:pPr>
              <w:jc w:val="center"/>
              <w:rPr>
                <w:b/>
                <w:bCs/>
                <w:sz w:val="26"/>
                <w:szCs w:val="26"/>
              </w:rPr>
            </w:pPr>
            <w:r w:rsidRPr="002E5EC5">
              <w:rPr>
                <w:b/>
                <w:bCs/>
                <w:sz w:val="26"/>
                <w:szCs w:val="26"/>
              </w:rPr>
              <w:t>2</w:t>
            </w:r>
          </w:p>
        </w:tc>
        <w:tc>
          <w:tcPr>
            <w:tcW w:w="5081" w:type="dxa"/>
            <w:tcBorders>
              <w:top w:val="nil"/>
              <w:left w:val="nil"/>
              <w:bottom w:val="single" w:sz="4" w:space="0" w:color="auto"/>
              <w:right w:val="single" w:sz="4" w:space="0" w:color="auto"/>
            </w:tcBorders>
            <w:shd w:val="clear" w:color="auto" w:fill="auto"/>
            <w:vAlign w:val="center"/>
            <w:hideMark/>
          </w:tcPr>
          <w:p w14:paraId="5ECE38F2" w14:textId="77777777" w:rsidR="0096585D" w:rsidRPr="002E5EC5" w:rsidRDefault="0096585D" w:rsidP="00C658C9">
            <w:pPr>
              <w:jc w:val="both"/>
              <w:rPr>
                <w:b/>
                <w:bCs/>
                <w:sz w:val="26"/>
                <w:szCs w:val="26"/>
              </w:rPr>
            </w:pPr>
            <w:r w:rsidRPr="002E5EC5">
              <w:rPr>
                <w:b/>
                <w:bCs/>
                <w:sz w:val="26"/>
                <w:szCs w:val="26"/>
              </w:rPr>
              <w:t>Đối soát, hoàn thiện dữ liệu giá đất</w:t>
            </w:r>
          </w:p>
        </w:tc>
        <w:tc>
          <w:tcPr>
            <w:tcW w:w="993" w:type="dxa"/>
            <w:tcBorders>
              <w:top w:val="nil"/>
              <w:left w:val="nil"/>
              <w:bottom w:val="single" w:sz="4" w:space="0" w:color="auto"/>
              <w:right w:val="single" w:sz="4" w:space="0" w:color="auto"/>
            </w:tcBorders>
            <w:shd w:val="clear" w:color="auto" w:fill="auto"/>
            <w:vAlign w:val="center"/>
            <w:hideMark/>
          </w:tcPr>
          <w:p w14:paraId="286B7528" w14:textId="77777777" w:rsidR="0096585D" w:rsidRPr="002E5EC5" w:rsidRDefault="0096585D">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3D7A3FD2" w14:textId="77777777" w:rsidR="0096585D" w:rsidRPr="002E5EC5" w:rsidRDefault="0096585D">
            <w:pPr>
              <w:jc w:val="center"/>
              <w:rPr>
                <w:sz w:val="26"/>
                <w:szCs w:val="26"/>
              </w:rPr>
            </w:pPr>
            <w:r w:rsidRPr="002E5EC5">
              <w:rPr>
                <w:sz w:val="26"/>
                <w:szCs w:val="26"/>
              </w:rPr>
              <w:t> </w:t>
            </w:r>
          </w:p>
        </w:tc>
        <w:tc>
          <w:tcPr>
            <w:tcW w:w="1280" w:type="dxa"/>
            <w:tcBorders>
              <w:top w:val="nil"/>
              <w:left w:val="nil"/>
              <w:bottom w:val="single" w:sz="4" w:space="0" w:color="auto"/>
              <w:right w:val="single" w:sz="4" w:space="0" w:color="auto"/>
            </w:tcBorders>
            <w:shd w:val="clear" w:color="auto" w:fill="auto"/>
            <w:vAlign w:val="center"/>
            <w:hideMark/>
          </w:tcPr>
          <w:p w14:paraId="15EF2F49" w14:textId="77777777" w:rsidR="0096585D" w:rsidRPr="002E5EC5" w:rsidRDefault="0096585D" w:rsidP="006A1195">
            <w:pPr>
              <w:jc w:val="right"/>
              <w:rPr>
                <w:sz w:val="26"/>
                <w:szCs w:val="26"/>
              </w:rPr>
            </w:pPr>
          </w:p>
        </w:tc>
      </w:tr>
      <w:tr w:rsidR="0099223E" w:rsidRPr="002E5EC5" w14:paraId="60F47200"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8095D50" w14:textId="3E657603"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7A4D9D6D" w14:textId="77777777" w:rsidR="0096585D" w:rsidRPr="002E5EC5" w:rsidRDefault="0096585D" w:rsidP="00C658C9">
            <w:pPr>
              <w:jc w:val="both"/>
              <w:rPr>
                <w:sz w:val="26"/>
                <w:szCs w:val="26"/>
              </w:rPr>
            </w:pPr>
            <w:r w:rsidRPr="002E5EC5">
              <w:rPr>
                <w:sz w:val="26"/>
                <w:szCs w:val="26"/>
              </w:rPr>
              <w:t xml:space="preserve">Đối soát và hoàn thiện chất lượng dữ liệu giá đất với các tài liệu giá đất đã sử dụng để xây dựng </w:t>
            </w:r>
            <w:r w:rsidR="00F1008C" w:rsidRPr="002E5EC5">
              <w:rPr>
                <w:sz w:val="26"/>
                <w:szCs w:val="26"/>
              </w:rPr>
              <w:t>CSDL</w:t>
            </w:r>
            <w:r w:rsidRPr="002E5EC5">
              <w:rPr>
                <w:sz w:val="26"/>
                <w:szCs w:val="26"/>
              </w:rPr>
              <w:t xml:space="preserve"> giá đất</w:t>
            </w:r>
          </w:p>
        </w:tc>
        <w:tc>
          <w:tcPr>
            <w:tcW w:w="993" w:type="dxa"/>
            <w:tcBorders>
              <w:top w:val="nil"/>
              <w:left w:val="nil"/>
              <w:bottom w:val="single" w:sz="4" w:space="0" w:color="auto"/>
              <w:right w:val="single" w:sz="4" w:space="0" w:color="auto"/>
            </w:tcBorders>
            <w:shd w:val="clear" w:color="auto" w:fill="auto"/>
            <w:vAlign w:val="center"/>
            <w:hideMark/>
          </w:tcPr>
          <w:p w14:paraId="0E9D56DC" w14:textId="77777777" w:rsidR="0096585D" w:rsidRPr="002E5EC5" w:rsidRDefault="0096585D">
            <w:pPr>
              <w:jc w:val="center"/>
              <w:rPr>
                <w:sz w:val="26"/>
                <w:szCs w:val="26"/>
              </w:rPr>
            </w:pPr>
            <w:r w:rsidRPr="002E5EC5">
              <w:rPr>
                <w:sz w:val="26"/>
                <w:szCs w:val="26"/>
              </w:rPr>
              <w:t> </w:t>
            </w:r>
          </w:p>
        </w:tc>
        <w:tc>
          <w:tcPr>
            <w:tcW w:w="1458" w:type="dxa"/>
            <w:tcBorders>
              <w:top w:val="nil"/>
              <w:left w:val="nil"/>
              <w:bottom w:val="single" w:sz="4" w:space="0" w:color="auto"/>
              <w:right w:val="single" w:sz="4" w:space="0" w:color="auto"/>
            </w:tcBorders>
            <w:shd w:val="clear" w:color="auto" w:fill="auto"/>
            <w:vAlign w:val="center"/>
            <w:hideMark/>
          </w:tcPr>
          <w:p w14:paraId="4519FDEE" w14:textId="77777777" w:rsidR="0096585D" w:rsidRPr="002E5EC5" w:rsidRDefault="0096585D">
            <w:pPr>
              <w:jc w:val="center"/>
              <w:rPr>
                <w:sz w:val="26"/>
                <w:szCs w:val="26"/>
              </w:rPr>
            </w:pPr>
            <w:r w:rsidRPr="002E5EC5">
              <w:rPr>
                <w:sz w:val="26"/>
                <w:szCs w:val="26"/>
              </w:rPr>
              <w:t> </w:t>
            </w:r>
          </w:p>
        </w:tc>
        <w:tc>
          <w:tcPr>
            <w:tcW w:w="1280" w:type="dxa"/>
            <w:tcBorders>
              <w:top w:val="nil"/>
              <w:left w:val="nil"/>
              <w:bottom w:val="single" w:sz="4" w:space="0" w:color="auto"/>
              <w:right w:val="single" w:sz="4" w:space="0" w:color="auto"/>
            </w:tcBorders>
            <w:shd w:val="clear" w:color="auto" w:fill="auto"/>
            <w:vAlign w:val="center"/>
            <w:hideMark/>
          </w:tcPr>
          <w:p w14:paraId="112F5C4B" w14:textId="77777777" w:rsidR="0096585D" w:rsidRPr="002E5EC5" w:rsidRDefault="0096585D" w:rsidP="006A1195">
            <w:pPr>
              <w:jc w:val="right"/>
              <w:rPr>
                <w:sz w:val="26"/>
                <w:szCs w:val="26"/>
              </w:rPr>
            </w:pPr>
          </w:p>
        </w:tc>
      </w:tr>
      <w:tr w:rsidR="0099223E" w:rsidRPr="002E5EC5" w14:paraId="5228922D"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1CC65227"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7F4A6813" w14:textId="77777777" w:rsidR="0096585D" w:rsidRPr="002E5EC5" w:rsidRDefault="006E6908">
            <w:pPr>
              <w:jc w:val="both"/>
              <w:rPr>
                <w:sz w:val="26"/>
                <w:szCs w:val="26"/>
              </w:rPr>
            </w:pPr>
            <w:r w:rsidRPr="002E5EC5">
              <w:rPr>
                <w:sz w:val="26"/>
                <w:szCs w:val="26"/>
              </w:rPr>
              <w:t>Máy tính để bàn</w:t>
            </w:r>
          </w:p>
        </w:tc>
        <w:tc>
          <w:tcPr>
            <w:tcW w:w="993" w:type="dxa"/>
            <w:tcBorders>
              <w:top w:val="nil"/>
              <w:left w:val="nil"/>
              <w:bottom w:val="single" w:sz="4" w:space="0" w:color="auto"/>
              <w:right w:val="single" w:sz="4" w:space="0" w:color="auto"/>
            </w:tcBorders>
            <w:shd w:val="clear" w:color="auto" w:fill="auto"/>
            <w:vAlign w:val="center"/>
            <w:hideMark/>
          </w:tcPr>
          <w:p w14:paraId="64878CCC"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3F315D87" w14:textId="77777777" w:rsidR="0096585D" w:rsidRPr="002E5EC5" w:rsidRDefault="0096585D">
            <w:pPr>
              <w:jc w:val="center"/>
              <w:rPr>
                <w:sz w:val="26"/>
                <w:szCs w:val="26"/>
              </w:rPr>
            </w:pPr>
            <w:r w:rsidRPr="002E5EC5">
              <w:rPr>
                <w:sz w:val="26"/>
                <w:szCs w:val="26"/>
              </w:rPr>
              <w:t>0,4</w:t>
            </w:r>
          </w:p>
        </w:tc>
        <w:tc>
          <w:tcPr>
            <w:tcW w:w="1280" w:type="dxa"/>
            <w:tcBorders>
              <w:top w:val="nil"/>
              <w:left w:val="nil"/>
              <w:bottom w:val="single" w:sz="4" w:space="0" w:color="auto"/>
              <w:right w:val="single" w:sz="4" w:space="0" w:color="auto"/>
            </w:tcBorders>
            <w:shd w:val="clear" w:color="auto" w:fill="auto"/>
            <w:vAlign w:val="center"/>
            <w:hideMark/>
          </w:tcPr>
          <w:p w14:paraId="63DDE1B4" w14:textId="77777777" w:rsidR="0096585D" w:rsidRPr="002E5EC5" w:rsidRDefault="0096585D" w:rsidP="006A1195">
            <w:pPr>
              <w:jc w:val="right"/>
              <w:rPr>
                <w:sz w:val="26"/>
                <w:szCs w:val="26"/>
              </w:rPr>
            </w:pPr>
            <w:r w:rsidRPr="002E5EC5">
              <w:rPr>
                <w:sz w:val="26"/>
                <w:szCs w:val="26"/>
              </w:rPr>
              <w:t>0,0117</w:t>
            </w:r>
          </w:p>
        </w:tc>
      </w:tr>
      <w:tr w:rsidR="0099223E" w:rsidRPr="002E5EC5" w14:paraId="1D07E23A"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797CB5BD"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40551B5B" w14:textId="77777777" w:rsidR="0096585D" w:rsidRPr="002E5EC5" w:rsidRDefault="006E6908">
            <w:pPr>
              <w:jc w:val="both"/>
              <w:rPr>
                <w:sz w:val="26"/>
                <w:szCs w:val="26"/>
              </w:rPr>
            </w:pPr>
            <w:r w:rsidRPr="002E5EC5">
              <w:rPr>
                <w:sz w:val="26"/>
                <w:szCs w:val="26"/>
              </w:rPr>
              <w:t>Máy chủ</w:t>
            </w:r>
          </w:p>
        </w:tc>
        <w:tc>
          <w:tcPr>
            <w:tcW w:w="993" w:type="dxa"/>
            <w:tcBorders>
              <w:top w:val="nil"/>
              <w:left w:val="nil"/>
              <w:bottom w:val="single" w:sz="4" w:space="0" w:color="auto"/>
              <w:right w:val="single" w:sz="4" w:space="0" w:color="auto"/>
            </w:tcBorders>
            <w:shd w:val="clear" w:color="auto" w:fill="auto"/>
            <w:vAlign w:val="center"/>
            <w:hideMark/>
          </w:tcPr>
          <w:p w14:paraId="1C074A1A"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5EB28B54" w14:textId="77777777" w:rsidR="0096585D" w:rsidRPr="002E5EC5" w:rsidRDefault="0096585D">
            <w:pPr>
              <w:jc w:val="center"/>
              <w:rPr>
                <w:sz w:val="26"/>
                <w:szCs w:val="26"/>
              </w:rPr>
            </w:pPr>
            <w:r w:rsidRPr="002E5EC5">
              <w:rPr>
                <w:sz w:val="26"/>
                <w:szCs w:val="26"/>
              </w:rPr>
              <w:t>1</w:t>
            </w:r>
          </w:p>
        </w:tc>
        <w:tc>
          <w:tcPr>
            <w:tcW w:w="1280" w:type="dxa"/>
            <w:tcBorders>
              <w:top w:val="nil"/>
              <w:left w:val="nil"/>
              <w:bottom w:val="single" w:sz="4" w:space="0" w:color="auto"/>
              <w:right w:val="single" w:sz="4" w:space="0" w:color="auto"/>
            </w:tcBorders>
            <w:shd w:val="clear" w:color="auto" w:fill="auto"/>
            <w:noWrap/>
            <w:vAlign w:val="center"/>
            <w:hideMark/>
          </w:tcPr>
          <w:p w14:paraId="02980517" w14:textId="77777777" w:rsidR="0096585D" w:rsidRPr="002E5EC5" w:rsidRDefault="0096585D" w:rsidP="006A1195">
            <w:pPr>
              <w:jc w:val="right"/>
              <w:rPr>
                <w:sz w:val="26"/>
                <w:szCs w:val="26"/>
              </w:rPr>
            </w:pPr>
            <w:r w:rsidRPr="002E5EC5">
              <w:rPr>
                <w:sz w:val="26"/>
                <w:szCs w:val="26"/>
              </w:rPr>
              <w:t>0,0029</w:t>
            </w:r>
          </w:p>
        </w:tc>
      </w:tr>
      <w:tr w:rsidR="0099223E" w:rsidRPr="002E5EC5" w14:paraId="2E680EDB"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527E9E9E"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5E97F22E" w14:textId="77777777" w:rsidR="0096585D" w:rsidRPr="002E5EC5" w:rsidRDefault="0096585D">
            <w:pPr>
              <w:jc w:val="both"/>
              <w:rPr>
                <w:sz w:val="26"/>
                <w:szCs w:val="26"/>
              </w:rPr>
            </w:pPr>
            <w:r w:rsidRPr="002E5EC5">
              <w:rPr>
                <w:sz w:val="26"/>
                <w:szCs w:val="26"/>
              </w:rPr>
              <w:t xml:space="preserve">Hệ quản trị </w:t>
            </w:r>
            <w:r w:rsidR="00F1008C" w:rsidRPr="002E5EC5">
              <w:rPr>
                <w:sz w:val="26"/>
                <w:szCs w:val="26"/>
              </w:rPr>
              <w:t>CSDL</w:t>
            </w:r>
            <w:r w:rsidRPr="002E5EC5">
              <w:rPr>
                <w:sz w:val="26"/>
                <w:szCs w:val="26"/>
              </w:rPr>
              <w:t xml:space="preserve"> thuộc tính</w:t>
            </w:r>
          </w:p>
        </w:tc>
        <w:tc>
          <w:tcPr>
            <w:tcW w:w="993" w:type="dxa"/>
            <w:tcBorders>
              <w:top w:val="nil"/>
              <w:left w:val="nil"/>
              <w:bottom w:val="single" w:sz="4" w:space="0" w:color="auto"/>
              <w:right w:val="single" w:sz="4" w:space="0" w:color="auto"/>
            </w:tcBorders>
            <w:shd w:val="clear" w:color="auto" w:fill="auto"/>
            <w:vAlign w:val="center"/>
            <w:hideMark/>
          </w:tcPr>
          <w:p w14:paraId="0632C64D" w14:textId="77777777" w:rsidR="0096585D" w:rsidRPr="002E5EC5" w:rsidRDefault="0096585D">
            <w:pPr>
              <w:jc w:val="center"/>
              <w:rPr>
                <w:sz w:val="26"/>
                <w:szCs w:val="26"/>
              </w:rPr>
            </w:pPr>
            <w:r w:rsidRPr="002E5EC5">
              <w:rPr>
                <w:sz w:val="26"/>
                <w:szCs w:val="26"/>
              </w:rPr>
              <w:t>Bộ</w:t>
            </w:r>
          </w:p>
        </w:tc>
        <w:tc>
          <w:tcPr>
            <w:tcW w:w="1458" w:type="dxa"/>
            <w:tcBorders>
              <w:top w:val="nil"/>
              <w:left w:val="nil"/>
              <w:bottom w:val="single" w:sz="4" w:space="0" w:color="auto"/>
              <w:right w:val="single" w:sz="4" w:space="0" w:color="auto"/>
            </w:tcBorders>
            <w:shd w:val="clear" w:color="auto" w:fill="auto"/>
            <w:vAlign w:val="center"/>
            <w:hideMark/>
          </w:tcPr>
          <w:p w14:paraId="64EE278D" w14:textId="77777777" w:rsidR="0096585D" w:rsidRPr="002E5EC5" w:rsidRDefault="0096585D">
            <w:pPr>
              <w:jc w:val="center"/>
              <w:rPr>
                <w:sz w:val="26"/>
                <w:szCs w:val="26"/>
              </w:rPr>
            </w:pPr>
          </w:p>
        </w:tc>
        <w:tc>
          <w:tcPr>
            <w:tcW w:w="1280" w:type="dxa"/>
            <w:tcBorders>
              <w:top w:val="nil"/>
              <w:left w:val="nil"/>
              <w:bottom w:val="single" w:sz="4" w:space="0" w:color="auto"/>
              <w:right w:val="single" w:sz="4" w:space="0" w:color="auto"/>
            </w:tcBorders>
            <w:shd w:val="clear" w:color="auto" w:fill="auto"/>
            <w:vAlign w:val="center"/>
            <w:hideMark/>
          </w:tcPr>
          <w:p w14:paraId="1F70332D" w14:textId="77777777" w:rsidR="0096585D" w:rsidRPr="002E5EC5" w:rsidRDefault="0096585D" w:rsidP="006A1195">
            <w:pPr>
              <w:jc w:val="right"/>
              <w:rPr>
                <w:sz w:val="26"/>
                <w:szCs w:val="26"/>
              </w:rPr>
            </w:pPr>
            <w:r w:rsidRPr="002E5EC5">
              <w:rPr>
                <w:sz w:val="26"/>
                <w:szCs w:val="26"/>
              </w:rPr>
              <w:t>0,0029</w:t>
            </w:r>
          </w:p>
        </w:tc>
      </w:tr>
      <w:tr w:rsidR="0099223E" w:rsidRPr="002E5EC5" w14:paraId="4E26460B"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90EA24D"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71754D65" w14:textId="77777777" w:rsidR="0096585D" w:rsidRPr="002E5EC5" w:rsidRDefault="0096585D">
            <w:pPr>
              <w:jc w:val="both"/>
              <w:rPr>
                <w:sz w:val="26"/>
                <w:szCs w:val="26"/>
              </w:rPr>
            </w:pPr>
            <w:r w:rsidRPr="002E5EC5">
              <w:rPr>
                <w:sz w:val="26"/>
                <w:szCs w:val="26"/>
              </w:rPr>
              <w:t>Thiết bị mạng</w:t>
            </w:r>
          </w:p>
        </w:tc>
        <w:tc>
          <w:tcPr>
            <w:tcW w:w="993" w:type="dxa"/>
            <w:tcBorders>
              <w:top w:val="nil"/>
              <w:left w:val="nil"/>
              <w:bottom w:val="single" w:sz="4" w:space="0" w:color="auto"/>
              <w:right w:val="single" w:sz="4" w:space="0" w:color="auto"/>
            </w:tcBorders>
            <w:shd w:val="clear" w:color="auto" w:fill="auto"/>
            <w:vAlign w:val="center"/>
            <w:hideMark/>
          </w:tcPr>
          <w:p w14:paraId="3C270B56" w14:textId="77777777" w:rsidR="0096585D" w:rsidRPr="002E5EC5" w:rsidRDefault="00E436AF">
            <w:pPr>
              <w:jc w:val="center"/>
              <w:rPr>
                <w:sz w:val="26"/>
                <w:szCs w:val="26"/>
              </w:rPr>
            </w:pPr>
            <w:r w:rsidRPr="002E5EC5">
              <w:rPr>
                <w:sz w:val="26"/>
                <w:szCs w:val="26"/>
                <w:lang w:val="vi-VN" w:eastAsia="vi-VN"/>
              </w:rPr>
              <w:t>Bộ</w:t>
            </w:r>
          </w:p>
        </w:tc>
        <w:tc>
          <w:tcPr>
            <w:tcW w:w="1458" w:type="dxa"/>
            <w:tcBorders>
              <w:top w:val="nil"/>
              <w:left w:val="nil"/>
              <w:bottom w:val="single" w:sz="4" w:space="0" w:color="auto"/>
              <w:right w:val="single" w:sz="4" w:space="0" w:color="auto"/>
            </w:tcBorders>
            <w:shd w:val="clear" w:color="auto" w:fill="auto"/>
            <w:vAlign w:val="center"/>
            <w:hideMark/>
          </w:tcPr>
          <w:p w14:paraId="40EAAE98" w14:textId="77777777" w:rsidR="0096585D" w:rsidRPr="002E5EC5" w:rsidRDefault="0096585D">
            <w:pPr>
              <w:jc w:val="center"/>
              <w:rPr>
                <w:sz w:val="26"/>
                <w:szCs w:val="26"/>
              </w:rPr>
            </w:pPr>
            <w:r w:rsidRPr="002E5EC5">
              <w:rPr>
                <w:sz w:val="26"/>
                <w:szCs w:val="26"/>
              </w:rPr>
              <w:t>0,1</w:t>
            </w:r>
          </w:p>
        </w:tc>
        <w:tc>
          <w:tcPr>
            <w:tcW w:w="1280" w:type="dxa"/>
            <w:tcBorders>
              <w:top w:val="nil"/>
              <w:left w:val="nil"/>
              <w:bottom w:val="single" w:sz="4" w:space="0" w:color="auto"/>
              <w:right w:val="single" w:sz="4" w:space="0" w:color="auto"/>
            </w:tcBorders>
            <w:shd w:val="clear" w:color="auto" w:fill="auto"/>
            <w:noWrap/>
            <w:vAlign w:val="center"/>
            <w:hideMark/>
          </w:tcPr>
          <w:p w14:paraId="0638DA95" w14:textId="77777777" w:rsidR="0096585D" w:rsidRPr="002E5EC5" w:rsidRDefault="0096585D" w:rsidP="006A1195">
            <w:pPr>
              <w:jc w:val="right"/>
              <w:rPr>
                <w:sz w:val="26"/>
                <w:szCs w:val="26"/>
              </w:rPr>
            </w:pPr>
            <w:r w:rsidRPr="002E5EC5">
              <w:rPr>
                <w:sz w:val="26"/>
                <w:szCs w:val="26"/>
              </w:rPr>
              <w:t>0,0117</w:t>
            </w:r>
          </w:p>
        </w:tc>
      </w:tr>
      <w:tr w:rsidR="0099223E" w:rsidRPr="002E5EC5" w14:paraId="79E505CD"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2D59EB84"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6DACE06C" w14:textId="77777777" w:rsidR="0096585D" w:rsidRPr="002E5EC5" w:rsidRDefault="0096585D">
            <w:pPr>
              <w:jc w:val="both"/>
              <w:rPr>
                <w:sz w:val="26"/>
                <w:szCs w:val="26"/>
              </w:rPr>
            </w:pPr>
            <w:r w:rsidRPr="002E5EC5">
              <w:rPr>
                <w:sz w:val="26"/>
                <w:szCs w:val="26"/>
              </w:rPr>
              <w:t>Điều hoà nhiệt độ</w:t>
            </w:r>
          </w:p>
        </w:tc>
        <w:tc>
          <w:tcPr>
            <w:tcW w:w="993" w:type="dxa"/>
            <w:tcBorders>
              <w:top w:val="nil"/>
              <w:left w:val="nil"/>
              <w:bottom w:val="single" w:sz="4" w:space="0" w:color="auto"/>
              <w:right w:val="single" w:sz="4" w:space="0" w:color="auto"/>
            </w:tcBorders>
            <w:shd w:val="clear" w:color="auto" w:fill="auto"/>
            <w:vAlign w:val="center"/>
            <w:hideMark/>
          </w:tcPr>
          <w:p w14:paraId="1C2A754A" w14:textId="77777777" w:rsidR="0096585D" w:rsidRPr="002E5EC5" w:rsidRDefault="0096585D">
            <w:pPr>
              <w:jc w:val="center"/>
              <w:rPr>
                <w:sz w:val="26"/>
                <w:szCs w:val="26"/>
              </w:rPr>
            </w:pPr>
            <w:r w:rsidRPr="002E5EC5">
              <w:rPr>
                <w:sz w:val="26"/>
                <w:szCs w:val="26"/>
              </w:rPr>
              <w:t>Cái</w:t>
            </w:r>
          </w:p>
        </w:tc>
        <w:tc>
          <w:tcPr>
            <w:tcW w:w="1458" w:type="dxa"/>
            <w:tcBorders>
              <w:top w:val="nil"/>
              <w:left w:val="nil"/>
              <w:bottom w:val="single" w:sz="4" w:space="0" w:color="auto"/>
              <w:right w:val="single" w:sz="4" w:space="0" w:color="auto"/>
            </w:tcBorders>
            <w:shd w:val="clear" w:color="auto" w:fill="auto"/>
            <w:vAlign w:val="center"/>
            <w:hideMark/>
          </w:tcPr>
          <w:p w14:paraId="23E25AA5" w14:textId="77777777" w:rsidR="0096585D" w:rsidRPr="002E5EC5" w:rsidRDefault="0096585D">
            <w:pPr>
              <w:jc w:val="center"/>
              <w:rPr>
                <w:sz w:val="26"/>
                <w:szCs w:val="26"/>
              </w:rPr>
            </w:pPr>
            <w:r w:rsidRPr="002E5EC5">
              <w:rPr>
                <w:sz w:val="26"/>
                <w:szCs w:val="26"/>
              </w:rPr>
              <w:t>2,2</w:t>
            </w:r>
          </w:p>
        </w:tc>
        <w:tc>
          <w:tcPr>
            <w:tcW w:w="1280" w:type="dxa"/>
            <w:tcBorders>
              <w:top w:val="nil"/>
              <w:left w:val="nil"/>
              <w:bottom w:val="single" w:sz="4" w:space="0" w:color="auto"/>
              <w:right w:val="single" w:sz="4" w:space="0" w:color="auto"/>
            </w:tcBorders>
            <w:shd w:val="clear" w:color="auto" w:fill="auto"/>
            <w:vAlign w:val="center"/>
            <w:hideMark/>
          </w:tcPr>
          <w:p w14:paraId="3DBC3FB6" w14:textId="77777777" w:rsidR="0096585D" w:rsidRPr="002E5EC5" w:rsidRDefault="0096585D" w:rsidP="006A1195">
            <w:pPr>
              <w:jc w:val="right"/>
              <w:rPr>
                <w:sz w:val="26"/>
                <w:szCs w:val="26"/>
              </w:rPr>
            </w:pPr>
            <w:r w:rsidRPr="002E5EC5">
              <w:rPr>
                <w:sz w:val="26"/>
                <w:szCs w:val="26"/>
              </w:rPr>
              <w:t>0,0010</w:t>
            </w:r>
          </w:p>
        </w:tc>
      </w:tr>
      <w:tr w:rsidR="0099223E" w:rsidRPr="002E5EC5" w14:paraId="0C81BBD3" w14:textId="77777777" w:rsidTr="006868E3">
        <w:trPr>
          <w:trHeight w:val="340"/>
          <w:jc w:val="center"/>
        </w:trPr>
        <w:tc>
          <w:tcPr>
            <w:tcW w:w="736" w:type="dxa"/>
            <w:tcBorders>
              <w:top w:val="nil"/>
              <w:left w:val="single" w:sz="4" w:space="0" w:color="auto"/>
              <w:bottom w:val="single" w:sz="4" w:space="0" w:color="auto"/>
              <w:right w:val="single" w:sz="4" w:space="0" w:color="auto"/>
            </w:tcBorders>
            <w:shd w:val="clear" w:color="auto" w:fill="auto"/>
            <w:vAlign w:val="center"/>
            <w:hideMark/>
          </w:tcPr>
          <w:p w14:paraId="621C7DC2" w14:textId="77777777" w:rsidR="0096585D" w:rsidRPr="002E5EC5" w:rsidRDefault="0096585D">
            <w:pPr>
              <w:jc w:val="center"/>
              <w:rPr>
                <w:sz w:val="26"/>
                <w:szCs w:val="26"/>
              </w:rPr>
            </w:pPr>
            <w:r w:rsidRPr="002E5EC5">
              <w:rPr>
                <w:sz w:val="26"/>
                <w:szCs w:val="26"/>
              </w:rPr>
              <w:t> -</w:t>
            </w:r>
          </w:p>
        </w:tc>
        <w:tc>
          <w:tcPr>
            <w:tcW w:w="5081" w:type="dxa"/>
            <w:tcBorders>
              <w:top w:val="nil"/>
              <w:left w:val="nil"/>
              <w:bottom w:val="single" w:sz="4" w:space="0" w:color="auto"/>
              <w:right w:val="single" w:sz="4" w:space="0" w:color="auto"/>
            </w:tcBorders>
            <w:shd w:val="clear" w:color="auto" w:fill="auto"/>
            <w:vAlign w:val="center"/>
            <w:hideMark/>
          </w:tcPr>
          <w:p w14:paraId="7A117814" w14:textId="77777777" w:rsidR="0096585D" w:rsidRPr="002E5EC5" w:rsidRDefault="0096585D">
            <w:pPr>
              <w:jc w:val="both"/>
              <w:rPr>
                <w:sz w:val="26"/>
                <w:szCs w:val="26"/>
              </w:rPr>
            </w:pPr>
            <w:r w:rsidRPr="002E5EC5">
              <w:rPr>
                <w:sz w:val="26"/>
                <w:szCs w:val="26"/>
              </w:rPr>
              <w:t>Điện năng</w:t>
            </w:r>
          </w:p>
        </w:tc>
        <w:tc>
          <w:tcPr>
            <w:tcW w:w="993" w:type="dxa"/>
            <w:tcBorders>
              <w:top w:val="nil"/>
              <w:left w:val="nil"/>
              <w:bottom w:val="single" w:sz="4" w:space="0" w:color="auto"/>
              <w:right w:val="single" w:sz="4" w:space="0" w:color="auto"/>
            </w:tcBorders>
            <w:shd w:val="clear" w:color="auto" w:fill="auto"/>
            <w:vAlign w:val="center"/>
            <w:hideMark/>
          </w:tcPr>
          <w:p w14:paraId="0B389A18" w14:textId="77777777" w:rsidR="0096585D" w:rsidRPr="002E5EC5" w:rsidRDefault="008358AB">
            <w:pPr>
              <w:jc w:val="center"/>
              <w:rPr>
                <w:sz w:val="26"/>
                <w:szCs w:val="26"/>
              </w:rPr>
            </w:pPr>
            <w:r w:rsidRPr="002E5EC5">
              <w:rPr>
                <w:sz w:val="26"/>
                <w:szCs w:val="26"/>
              </w:rPr>
              <w:t>KW</w:t>
            </w:r>
          </w:p>
        </w:tc>
        <w:tc>
          <w:tcPr>
            <w:tcW w:w="1458" w:type="dxa"/>
            <w:tcBorders>
              <w:top w:val="nil"/>
              <w:left w:val="nil"/>
              <w:bottom w:val="single" w:sz="4" w:space="0" w:color="auto"/>
              <w:right w:val="single" w:sz="4" w:space="0" w:color="auto"/>
            </w:tcBorders>
            <w:shd w:val="clear" w:color="auto" w:fill="auto"/>
            <w:vAlign w:val="center"/>
            <w:hideMark/>
          </w:tcPr>
          <w:p w14:paraId="157C43E4" w14:textId="77777777" w:rsidR="0096585D" w:rsidRPr="002E5EC5" w:rsidRDefault="0096585D">
            <w:pPr>
              <w:jc w:val="center"/>
              <w:rPr>
                <w:sz w:val="26"/>
                <w:szCs w:val="26"/>
              </w:rPr>
            </w:pPr>
            <w:r w:rsidRPr="002E5EC5">
              <w:rPr>
                <w:sz w:val="26"/>
                <w:szCs w:val="26"/>
              </w:rPr>
              <w:t> </w:t>
            </w:r>
          </w:p>
        </w:tc>
        <w:tc>
          <w:tcPr>
            <w:tcW w:w="1280" w:type="dxa"/>
            <w:tcBorders>
              <w:top w:val="nil"/>
              <w:left w:val="nil"/>
              <w:bottom w:val="single" w:sz="4" w:space="0" w:color="auto"/>
              <w:right w:val="single" w:sz="4" w:space="0" w:color="auto"/>
            </w:tcBorders>
            <w:shd w:val="clear" w:color="auto" w:fill="auto"/>
            <w:vAlign w:val="center"/>
            <w:hideMark/>
          </w:tcPr>
          <w:p w14:paraId="5B454C01" w14:textId="77777777" w:rsidR="0096585D" w:rsidRPr="002E5EC5" w:rsidRDefault="0096585D" w:rsidP="006A1195">
            <w:pPr>
              <w:jc w:val="right"/>
              <w:rPr>
                <w:sz w:val="26"/>
                <w:szCs w:val="26"/>
              </w:rPr>
            </w:pPr>
            <w:r w:rsidRPr="002E5EC5">
              <w:rPr>
                <w:sz w:val="26"/>
                <w:szCs w:val="26"/>
              </w:rPr>
              <w:t>0,0068</w:t>
            </w:r>
          </w:p>
        </w:tc>
      </w:tr>
    </w:tbl>
    <w:p w14:paraId="680F51FC" w14:textId="77777777" w:rsidR="00D90625" w:rsidRPr="002E5EC5" w:rsidRDefault="004B2B87" w:rsidP="00445F74">
      <w:pPr>
        <w:pStyle w:val="Heading1"/>
        <w:tabs>
          <w:tab w:val="clear" w:pos="720"/>
        </w:tabs>
        <w:spacing w:before="120" w:after="120" w:line="240" w:lineRule="auto"/>
        <w:ind w:left="567" w:firstLine="0"/>
        <w:jc w:val="left"/>
        <w:rPr>
          <w:szCs w:val="28"/>
        </w:rPr>
      </w:pPr>
      <w:bookmarkStart w:id="173" w:name="_Toc197610089"/>
      <w:r w:rsidRPr="002E5EC5">
        <w:rPr>
          <w:szCs w:val="28"/>
        </w:rPr>
        <w:t>3. Định mức dụng cụ</w:t>
      </w:r>
      <w:bookmarkEnd w:id="173"/>
    </w:p>
    <w:p w14:paraId="2EC92390" w14:textId="55E35A9F" w:rsidR="00D90625" w:rsidRPr="002E5EC5" w:rsidRDefault="00754691" w:rsidP="00031762">
      <w:pPr>
        <w:spacing w:before="60" w:after="60" w:line="320" w:lineRule="exact"/>
        <w:ind w:firstLine="567"/>
        <w:jc w:val="both"/>
        <w:rPr>
          <w:sz w:val="28"/>
          <w:szCs w:val="28"/>
        </w:rPr>
      </w:pPr>
      <w:r w:rsidRPr="002E5EC5">
        <w:rPr>
          <w:sz w:val="28"/>
          <w:szCs w:val="28"/>
        </w:rPr>
        <w:t>a)</w:t>
      </w:r>
      <w:r w:rsidR="004B2B87" w:rsidRPr="002E5EC5">
        <w:rPr>
          <w:sz w:val="28"/>
          <w:szCs w:val="28"/>
        </w:rPr>
        <w:t xml:space="preserve"> Công tác chuẩn bị; </w:t>
      </w:r>
      <w:r w:rsidR="00011D00" w:rsidRPr="002E5EC5">
        <w:rPr>
          <w:sz w:val="28"/>
          <w:szCs w:val="28"/>
        </w:rPr>
        <w:t>t</w:t>
      </w:r>
      <w:r w:rsidR="004B2B87" w:rsidRPr="002E5EC5">
        <w:rPr>
          <w:sz w:val="28"/>
          <w:szCs w:val="28"/>
        </w:rPr>
        <w:t xml:space="preserve">hu thập tài liệu, dữ liệu; </w:t>
      </w:r>
      <w:r w:rsidR="00011D00" w:rsidRPr="002E5EC5">
        <w:rPr>
          <w:sz w:val="28"/>
          <w:szCs w:val="28"/>
        </w:rPr>
        <w:t>r</w:t>
      </w:r>
      <w:r w:rsidR="004B2B87" w:rsidRPr="002E5EC5">
        <w:rPr>
          <w:sz w:val="28"/>
          <w:szCs w:val="28"/>
        </w:rPr>
        <w:t xml:space="preserve">à soát, đánh giá, phân loại và sắp xếp tài liệu, dữ liệu; </w:t>
      </w:r>
      <w:r w:rsidR="00011D00" w:rsidRPr="002E5EC5">
        <w:rPr>
          <w:sz w:val="28"/>
          <w:szCs w:val="28"/>
        </w:rPr>
        <w:t>q</w:t>
      </w:r>
      <w:r w:rsidR="004B2B87" w:rsidRPr="002E5EC5">
        <w:rPr>
          <w:sz w:val="28"/>
          <w:szCs w:val="28"/>
        </w:rPr>
        <w:t xml:space="preserve">uét giấy tờ pháp lý và xử lý tệp tin; </w:t>
      </w:r>
      <w:r w:rsidR="00011D00" w:rsidRPr="002E5EC5">
        <w:rPr>
          <w:sz w:val="28"/>
          <w:szCs w:val="28"/>
        </w:rPr>
        <w:t>x</w:t>
      </w:r>
      <w:r w:rsidR="004B2B87" w:rsidRPr="002E5EC5">
        <w:rPr>
          <w:sz w:val="28"/>
          <w:szCs w:val="28"/>
        </w:rPr>
        <w:t>ây dựng siêu dữ liệu giá đất</w:t>
      </w:r>
    </w:p>
    <w:p w14:paraId="75661E2E" w14:textId="3AAA7556" w:rsidR="00D90625" w:rsidRPr="002E5EC5" w:rsidRDefault="004B2B87" w:rsidP="00031762">
      <w:pPr>
        <w:spacing w:before="120" w:line="360" w:lineRule="auto"/>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18</w:t>
      </w:r>
    </w:p>
    <w:tbl>
      <w:tblPr>
        <w:tblW w:w="9361" w:type="dxa"/>
        <w:tblInd w:w="103" w:type="dxa"/>
        <w:tblLook w:val="04A0" w:firstRow="1" w:lastRow="0" w:firstColumn="1" w:lastColumn="0" w:noHBand="0" w:noVBand="1"/>
      </w:tblPr>
      <w:tblGrid>
        <w:gridCol w:w="920"/>
        <w:gridCol w:w="3480"/>
        <w:gridCol w:w="1140"/>
        <w:gridCol w:w="1500"/>
        <w:gridCol w:w="2321"/>
      </w:tblGrid>
      <w:tr w:rsidR="0099223E" w:rsidRPr="002E5EC5" w14:paraId="5702737A" w14:textId="77777777" w:rsidTr="00D44432">
        <w:trPr>
          <w:trHeight w:val="284"/>
          <w:tblHead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A0C6DD" w14:textId="77777777" w:rsidR="00CC2BF8" w:rsidRPr="002E5EC5" w:rsidRDefault="00CC2BF8">
            <w:pPr>
              <w:jc w:val="center"/>
              <w:rPr>
                <w:b/>
                <w:bCs/>
                <w:sz w:val="26"/>
                <w:szCs w:val="26"/>
              </w:rPr>
            </w:pPr>
            <w:r w:rsidRPr="002E5EC5">
              <w:rPr>
                <w:b/>
                <w:bCs/>
                <w:sz w:val="26"/>
                <w:szCs w:val="26"/>
              </w:rPr>
              <w:t>STT</w:t>
            </w:r>
          </w:p>
        </w:tc>
        <w:tc>
          <w:tcPr>
            <w:tcW w:w="3480" w:type="dxa"/>
            <w:tcBorders>
              <w:top w:val="single" w:sz="4" w:space="0" w:color="auto"/>
              <w:left w:val="nil"/>
              <w:bottom w:val="single" w:sz="4" w:space="0" w:color="auto"/>
              <w:right w:val="single" w:sz="4" w:space="0" w:color="auto"/>
            </w:tcBorders>
            <w:shd w:val="clear" w:color="auto" w:fill="auto"/>
            <w:vAlign w:val="center"/>
            <w:hideMark/>
          </w:tcPr>
          <w:p w14:paraId="57FA0BBD" w14:textId="77777777" w:rsidR="00CC2BF8" w:rsidRPr="002E5EC5" w:rsidRDefault="00CC2BF8">
            <w:pPr>
              <w:jc w:val="center"/>
              <w:rPr>
                <w:b/>
                <w:bCs/>
                <w:sz w:val="26"/>
                <w:szCs w:val="26"/>
              </w:rPr>
            </w:pPr>
            <w:r w:rsidRPr="002E5EC5">
              <w:rPr>
                <w:b/>
                <w:bCs/>
                <w:sz w:val="26"/>
                <w:szCs w:val="26"/>
              </w:rPr>
              <w:t>Danh mục dụng cụ</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14:paraId="2EA12A60" w14:textId="77777777" w:rsidR="00CC2BF8" w:rsidRPr="002E5EC5" w:rsidRDefault="00CC2BF8">
            <w:pPr>
              <w:jc w:val="center"/>
              <w:rPr>
                <w:b/>
                <w:bCs/>
                <w:sz w:val="26"/>
                <w:szCs w:val="26"/>
              </w:rPr>
            </w:pPr>
            <w:r w:rsidRPr="002E5EC5">
              <w:rPr>
                <w:b/>
                <w:bCs/>
                <w:sz w:val="26"/>
                <w:szCs w:val="26"/>
              </w:rPr>
              <w:t>ĐVT</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14:paraId="77E3811C" w14:textId="77777777" w:rsidR="00CC2BF8" w:rsidRPr="002E5EC5" w:rsidRDefault="00CC2BF8">
            <w:pPr>
              <w:jc w:val="center"/>
              <w:rPr>
                <w:b/>
                <w:bCs/>
                <w:sz w:val="26"/>
                <w:szCs w:val="26"/>
              </w:rPr>
            </w:pPr>
            <w:r w:rsidRPr="002E5EC5">
              <w:rPr>
                <w:b/>
                <w:bCs/>
                <w:sz w:val="26"/>
                <w:szCs w:val="26"/>
              </w:rPr>
              <w:t>Thời hạn</w:t>
            </w:r>
          </w:p>
          <w:p w14:paraId="6DDD0003" w14:textId="77777777" w:rsidR="00CC2BF8" w:rsidRPr="002E5EC5" w:rsidRDefault="00CC2BF8">
            <w:pPr>
              <w:jc w:val="center"/>
              <w:rPr>
                <w:bCs/>
                <w:sz w:val="26"/>
                <w:szCs w:val="26"/>
              </w:rPr>
            </w:pPr>
            <w:r w:rsidRPr="002E5EC5">
              <w:rPr>
                <w:bCs/>
                <w:sz w:val="26"/>
                <w:szCs w:val="26"/>
              </w:rPr>
              <w:t>(tháng)</w:t>
            </w:r>
          </w:p>
        </w:tc>
        <w:tc>
          <w:tcPr>
            <w:tcW w:w="2321" w:type="dxa"/>
            <w:tcBorders>
              <w:top w:val="single" w:sz="4" w:space="0" w:color="auto"/>
              <w:left w:val="nil"/>
              <w:bottom w:val="single" w:sz="4" w:space="0" w:color="auto"/>
              <w:right w:val="single" w:sz="4" w:space="0" w:color="auto"/>
            </w:tcBorders>
            <w:shd w:val="clear" w:color="auto" w:fill="auto"/>
            <w:vAlign w:val="center"/>
            <w:hideMark/>
          </w:tcPr>
          <w:p w14:paraId="52566235" w14:textId="64B7E93C" w:rsidR="00CC2BF8" w:rsidRPr="002E5EC5" w:rsidRDefault="00CC2BF8">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 xml:space="preserve">(tính cho 01 </w:t>
            </w:r>
            <w:r w:rsidR="00996B9C" w:rsidRPr="002E5EC5">
              <w:rPr>
                <w:bCs/>
                <w:sz w:val="26"/>
                <w:szCs w:val="26"/>
              </w:rPr>
              <w:t>xã</w:t>
            </w:r>
            <w:r w:rsidRPr="002E5EC5">
              <w:rPr>
                <w:bCs/>
                <w:sz w:val="26"/>
                <w:szCs w:val="26"/>
              </w:rPr>
              <w:t>)</w:t>
            </w:r>
          </w:p>
        </w:tc>
      </w:tr>
      <w:tr w:rsidR="0099223E" w:rsidRPr="002E5EC5" w14:paraId="123A8540" w14:textId="77777777" w:rsidTr="00CE4797">
        <w:trPr>
          <w:trHeight w:val="34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4150290" w14:textId="77777777" w:rsidR="00CC2BF8" w:rsidRPr="002E5EC5" w:rsidRDefault="00CC2BF8">
            <w:pPr>
              <w:jc w:val="center"/>
              <w:rPr>
                <w:sz w:val="26"/>
                <w:szCs w:val="26"/>
              </w:rPr>
            </w:pPr>
            <w:r w:rsidRPr="002E5EC5">
              <w:rPr>
                <w:sz w:val="26"/>
                <w:szCs w:val="26"/>
              </w:rPr>
              <w:t>1</w:t>
            </w:r>
          </w:p>
        </w:tc>
        <w:tc>
          <w:tcPr>
            <w:tcW w:w="3480" w:type="dxa"/>
            <w:tcBorders>
              <w:top w:val="nil"/>
              <w:left w:val="nil"/>
              <w:bottom w:val="single" w:sz="4" w:space="0" w:color="auto"/>
              <w:right w:val="single" w:sz="4" w:space="0" w:color="auto"/>
            </w:tcBorders>
            <w:shd w:val="clear" w:color="auto" w:fill="auto"/>
            <w:vAlign w:val="center"/>
            <w:hideMark/>
          </w:tcPr>
          <w:p w14:paraId="05100FBB" w14:textId="77777777" w:rsidR="00CC2BF8" w:rsidRPr="002E5EC5" w:rsidRDefault="00CC2BF8">
            <w:pPr>
              <w:rPr>
                <w:sz w:val="26"/>
                <w:szCs w:val="26"/>
              </w:rPr>
            </w:pPr>
            <w:r w:rsidRPr="002E5EC5">
              <w:rPr>
                <w:sz w:val="26"/>
                <w:szCs w:val="26"/>
              </w:rPr>
              <w:t>Dập ghim</w:t>
            </w:r>
          </w:p>
        </w:tc>
        <w:tc>
          <w:tcPr>
            <w:tcW w:w="1140" w:type="dxa"/>
            <w:tcBorders>
              <w:top w:val="nil"/>
              <w:left w:val="nil"/>
              <w:bottom w:val="single" w:sz="4" w:space="0" w:color="auto"/>
              <w:right w:val="single" w:sz="4" w:space="0" w:color="auto"/>
            </w:tcBorders>
            <w:shd w:val="clear" w:color="auto" w:fill="auto"/>
            <w:vAlign w:val="center"/>
            <w:hideMark/>
          </w:tcPr>
          <w:p w14:paraId="54381C00"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07970624" w14:textId="77777777" w:rsidR="00CC2BF8" w:rsidRPr="002E5EC5" w:rsidRDefault="00CC2BF8">
            <w:pPr>
              <w:jc w:val="center"/>
              <w:rPr>
                <w:sz w:val="26"/>
                <w:szCs w:val="26"/>
              </w:rPr>
            </w:pPr>
            <w:r w:rsidRPr="002E5EC5">
              <w:rPr>
                <w:sz w:val="26"/>
                <w:szCs w:val="26"/>
              </w:rPr>
              <w:t>24</w:t>
            </w:r>
          </w:p>
        </w:tc>
        <w:tc>
          <w:tcPr>
            <w:tcW w:w="2321" w:type="dxa"/>
            <w:tcBorders>
              <w:top w:val="nil"/>
              <w:left w:val="nil"/>
              <w:bottom w:val="single" w:sz="4" w:space="0" w:color="auto"/>
              <w:right w:val="single" w:sz="4" w:space="0" w:color="auto"/>
            </w:tcBorders>
            <w:shd w:val="clear" w:color="auto" w:fill="auto"/>
            <w:noWrap/>
            <w:vAlign w:val="center"/>
            <w:hideMark/>
          </w:tcPr>
          <w:p w14:paraId="47D35A43" w14:textId="77777777" w:rsidR="00CC2BF8" w:rsidRPr="002E5EC5" w:rsidRDefault="00CC2BF8">
            <w:pPr>
              <w:jc w:val="right"/>
              <w:rPr>
                <w:sz w:val="26"/>
                <w:szCs w:val="26"/>
              </w:rPr>
            </w:pPr>
            <w:r w:rsidRPr="002E5EC5">
              <w:rPr>
                <w:sz w:val="26"/>
                <w:szCs w:val="26"/>
              </w:rPr>
              <w:t>11,0000</w:t>
            </w:r>
          </w:p>
        </w:tc>
      </w:tr>
      <w:tr w:rsidR="0099223E" w:rsidRPr="002E5EC5" w14:paraId="6FB5237B" w14:textId="77777777" w:rsidTr="00CE4797">
        <w:trPr>
          <w:trHeight w:val="34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A16919C" w14:textId="77777777" w:rsidR="00CC2BF8" w:rsidRPr="002E5EC5" w:rsidRDefault="00CC2BF8">
            <w:pPr>
              <w:jc w:val="center"/>
              <w:rPr>
                <w:sz w:val="26"/>
                <w:szCs w:val="26"/>
              </w:rPr>
            </w:pPr>
            <w:r w:rsidRPr="002E5EC5">
              <w:rPr>
                <w:sz w:val="26"/>
                <w:szCs w:val="26"/>
              </w:rPr>
              <w:t>2</w:t>
            </w:r>
          </w:p>
        </w:tc>
        <w:tc>
          <w:tcPr>
            <w:tcW w:w="3480" w:type="dxa"/>
            <w:tcBorders>
              <w:top w:val="nil"/>
              <w:left w:val="nil"/>
              <w:bottom w:val="single" w:sz="4" w:space="0" w:color="auto"/>
              <w:right w:val="single" w:sz="4" w:space="0" w:color="auto"/>
            </w:tcBorders>
            <w:shd w:val="clear" w:color="auto" w:fill="auto"/>
            <w:vAlign w:val="center"/>
            <w:hideMark/>
          </w:tcPr>
          <w:p w14:paraId="7EDCF1B3" w14:textId="77777777" w:rsidR="00CC2BF8" w:rsidRPr="002E5EC5" w:rsidRDefault="00CC2BF8">
            <w:pPr>
              <w:rPr>
                <w:sz w:val="26"/>
                <w:szCs w:val="26"/>
              </w:rPr>
            </w:pPr>
            <w:r w:rsidRPr="002E5EC5">
              <w:rPr>
                <w:sz w:val="26"/>
                <w:szCs w:val="26"/>
              </w:rPr>
              <w:t>Ổ ghi đĩa DVD</w:t>
            </w:r>
          </w:p>
        </w:tc>
        <w:tc>
          <w:tcPr>
            <w:tcW w:w="1140" w:type="dxa"/>
            <w:tcBorders>
              <w:top w:val="nil"/>
              <w:left w:val="nil"/>
              <w:bottom w:val="single" w:sz="4" w:space="0" w:color="auto"/>
              <w:right w:val="single" w:sz="4" w:space="0" w:color="auto"/>
            </w:tcBorders>
            <w:shd w:val="clear" w:color="auto" w:fill="auto"/>
            <w:vAlign w:val="center"/>
            <w:hideMark/>
          </w:tcPr>
          <w:p w14:paraId="7D314CAC"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67574B02" w14:textId="77777777" w:rsidR="00CC2BF8" w:rsidRPr="002E5EC5" w:rsidRDefault="00CC2BF8">
            <w:pPr>
              <w:jc w:val="center"/>
              <w:rPr>
                <w:sz w:val="26"/>
                <w:szCs w:val="26"/>
              </w:rPr>
            </w:pPr>
            <w:r w:rsidRPr="002E5EC5">
              <w:rPr>
                <w:sz w:val="26"/>
                <w:szCs w:val="26"/>
              </w:rPr>
              <w:t>60</w:t>
            </w:r>
          </w:p>
        </w:tc>
        <w:tc>
          <w:tcPr>
            <w:tcW w:w="2321" w:type="dxa"/>
            <w:tcBorders>
              <w:top w:val="nil"/>
              <w:left w:val="nil"/>
              <w:bottom w:val="single" w:sz="4" w:space="0" w:color="auto"/>
              <w:right w:val="single" w:sz="4" w:space="0" w:color="auto"/>
            </w:tcBorders>
            <w:shd w:val="clear" w:color="auto" w:fill="auto"/>
            <w:noWrap/>
            <w:vAlign w:val="center"/>
            <w:hideMark/>
          </w:tcPr>
          <w:p w14:paraId="1AE5748E" w14:textId="77777777" w:rsidR="00CC2BF8" w:rsidRPr="002E5EC5" w:rsidRDefault="00CC2BF8">
            <w:pPr>
              <w:jc w:val="right"/>
              <w:rPr>
                <w:sz w:val="26"/>
                <w:szCs w:val="26"/>
              </w:rPr>
            </w:pPr>
            <w:r w:rsidRPr="002E5EC5">
              <w:rPr>
                <w:sz w:val="26"/>
                <w:szCs w:val="26"/>
              </w:rPr>
              <w:t>18,3333</w:t>
            </w:r>
          </w:p>
        </w:tc>
      </w:tr>
      <w:tr w:rsidR="0099223E" w:rsidRPr="002E5EC5" w14:paraId="0579314B" w14:textId="77777777" w:rsidTr="00CE4797">
        <w:trPr>
          <w:trHeight w:val="34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31F12DB" w14:textId="77777777" w:rsidR="00CC2BF8" w:rsidRPr="002E5EC5" w:rsidRDefault="00CC2BF8">
            <w:pPr>
              <w:jc w:val="center"/>
              <w:rPr>
                <w:sz w:val="26"/>
                <w:szCs w:val="26"/>
              </w:rPr>
            </w:pPr>
            <w:r w:rsidRPr="002E5EC5">
              <w:rPr>
                <w:sz w:val="26"/>
                <w:szCs w:val="26"/>
              </w:rPr>
              <w:t>3</w:t>
            </w:r>
          </w:p>
        </w:tc>
        <w:tc>
          <w:tcPr>
            <w:tcW w:w="3480" w:type="dxa"/>
            <w:tcBorders>
              <w:top w:val="nil"/>
              <w:left w:val="nil"/>
              <w:bottom w:val="single" w:sz="4" w:space="0" w:color="auto"/>
              <w:right w:val="single" w:sz="4" w:space="0" w:color="auto"/>
            </w:tcBorders>
            <w:shd w:val="clear" w:color="auto" w:fill="auto"/>
            <w:vAlign w:val="center"/>
            <w:hideMark/>
          </w:tcPr>
          <w:p w14:paraId="2A232810" w14:textId="77777777" w:rsidR="00CC2BF8" w:rsidRPr="002E5EC5" w:rsidRDefault="00CC2BF8">
            <w:pPr>
              <w:rPr>
                <w:sz w:val="26"/>
                <w:szCs w:val="26"/>
              </w:rPr>
            </w:pPr>
            <w:r w:rsidRPr="002E5EC5">
              <w:rPr>
                <w:sz w:val="26"/>
                <w:szCs w:val="26"/>
              </w:rPr>
              <w:t xml:space="preserve">Ghế </w:t>
            </w:r>
          </w:p>
        </w:tc>
        <w:tc>
          <w:tcPr>
            <w:tcW w:w="1140" w:type="dxa"/>
            <w:tcBorders>
              <w:top w:val="nil"/>
              <w:left w:val="nil"/>
              <w:bottom w:val="single" w:sz="4" w:space="0" w:color="auto"/>
              <w:right w:val="single" w:sz="4" w:space="0" w:color="auto"/>
            </w:tcBorders>
            <w:shd w:val="clear" w:color="auto" w:fill="auto"/>
            <w:vAlign w:val="center"/>
            <w:hideMark/>
          </w:tcPr>
          <w:p w14:paraId="21C4B2C0"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120A276D" w14:textId="77777777" w:rsidR="00CC2BF8" w:rsidRPr="002E5EC5" w:rsidRDefault="0050475D">
            <w:pPr>
              <w:jc w:val="center"/>
              <w:rPr>
                <w:sz w:val="26"/>
                <w:szCs w:val="26"/>
              </w:rPr>
            </w:pPr>
            <w:r w:rsidRPr="002E5EC5">
              <w:rPr>
                <w:sz w:val="26"/>
                <w:szCs w:val="26"/>
              </w:rPr>
              <w:t>60</w:t>
            </w:r>
          </w:p>
        </w:tc>
        <w:tc>
          <w:tcPr>
            <w:tcW w:w="2321" w:type="dxa"/>
            <w:tcBorders>
              <w:top w:val="nil"/>
              <w:left w:val="nil"/>
              <w:bottom w:val="single" w:sz="4" w:space="0" w:color="auto"/>
              <w:right w:val="single" w:sz="4" w:space="0" w:color="auto"/>
            </w:tcBorders>
            <w:shd w:val="clear" w:color="auto" w:fill="auto"/>
            <w:noWrap/>
            <w:vAlign w:val="center"/>
            <w:hideMark/>
          </w:tcPr>
          <w:p w14:paraId="2A973280" w14:textId="77777777" w:rsidR="00CC2BF8" w:rsidRPr="002E5EC5" w:rsidRDefault="00CC2BF8">
            <w:pPr>
              <w:jc w:val="right"/>
              <w:rPr>
                <w:sz w:val="26"/>
                <w:szCs w:val="26"/>
              </w:rPr>
            </w:pPr>
            <w:r w:rsidRPr="002E5EC5">
              <w:rPr>
                <w:sz w:val="26"/>
                <w:szCs w:val="26"/>
              </w:rPr>
              <w:t>55,0000</w:t>
            </w:r>
          </w:p>
        </w:tc>
      </w:tr>
      <w:tr w:rsidR="0099223E" w:rsidRPr="002E5EC5" w14:paraId="6DA02094" w14:textId="77777777" w:rsidTr="00CE4797">
        <w:trPr>
          <w:trHeight w:val="34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564C717" w14:textId="77777777" w:rsidR="00CC2BF8" w:rsidRPr="002E5EC5" w:rsidRDefault="00CC2BF8">
            <w:pPr>
              <w:jc w:val="center"/>
              <w:rPr>
                <w:sz w:val="26"/>
                <w:szCs w:val="26"/>
              </w:rPr>
            </w:pPr>
            <w:r w:rsidRPr="002E5EC5">
              <w:rPr>
                <w:sz w:val="26"/>
                <w:szCs w:val="26"/>
              </w:rPr>
              <w:t>4</w:t>
            </w:r>
          </w:p>
        </w:tc>
        <w:tc>
          <w:tcPr>
            <w:tcW w:w="3480" w:type="dxa"/>
            <w:tcBorders>
              <w:top w:val="nil"/>
              <w:left w:val="nil"/>
              <w:bottom w:val="single" w:sz="4" w:space="0" w:color="auto"/>
              <w:right w:val="single" w:sz="4" w:space="0" w:color="auto"/>
            </w:tcBorders>
            <w:shd w:val="clear" w:color="auto" w:fill="auto"/>
            <w:vAlign w:val="center"/>
            <w:hideMark/>
          </w:tcPr>
          <w:p w14:paraId="563683B6" w14:textId="77777777" w:rsidR="00CC2BF8" w:rsidRPr="002E5EC5" w:rsidRDefault="00CC2BF8">
            <w:pPr>
              <w:rPr>
                <w:sz w:val="26"/>
                <w:szCs w:val="26"/>
              </w:rPr>
            </w:pPr>
            <w:r w:rsidRPr="002E5EC5">
              <w:rPr>
                <w:sz w:val="26"/>
                <w:szCs w:val="26"/>
              </w:rPr>
              <w:t>Bàn làm việc</w:t>
            </w:r>
          </w:p>
        </w:tc>
        <w:tc>
          <w:tcPr>
            <w:tcW w:w="1140" w:type="dxa"/>
            <w:tcBorders>
              <w:top w:val="nil"/>
              <w:left w:val="nil"/>
              <w:bottom w:val="single" w:sz="4" w:space="0" w:color="auto"/>
              <w:right w:val="single" w:sz="4" w:space="0" w:color="auto"/>
            </w:tcBorders>
            <w:shd w:val="clear" w:color="auto" w:fill="auto"/>
            <w:vAlign w:val="center"/>
            <w:hideMark/>
          </w:tcPr>
          <w:p w14:paraId="0467CC77"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1D1BA190" w14:textId="77777777" w:rsidR="00CC2BF8" w:rsidRPr="002E5EC5" w:rsidRDefault="0050475D">
            <w:pPr>
              <w:jc w:val="center"/>
              <w:rPr>
                <w:sz w:val="26"/>
                <w:szCs w:val="26"/>
              </w:rPr>
            </w:pPr>
            <w:r w:rsidRPr="002E5EC5">
              <w:rPr>
                <w:sz w:val="26"/>
                <w:szCs w:val="26"/>
              </w:rPr>
              <w:t>60</w:t>
            </w:r>
          </w:p>
        </w:tc>
        <w:tc>
          <w:tcPr>
            <w:tcW w:w="2321" w:type="dxa"/>
            <w:tcBorders>
              <w:top w:val="nil"/>
              <w:left w:val="nil"/>
              <w:bottom w:val="single" w:sz="4" w:space="0" w:color="auto"/>
              <w:right w:val="single" w:sz="4" w:space="0" w:color="auto"/>
            </w:tcBorders>
            <w:shd w:val="clear" w:color="auto" w:fill="auto"/>
            <w:noWrap/>
            <w:vAlign w:val="center"/>
            <w:hideMark/>
          </w:tcPr>
          <w:p w14:paraId="4811CADB" w14:textId="77777777" w:rsidR="00CC2BF8" w:rsidRPr="002E5EC5" w:rsidRDefault="00CC2BF8">
            <w:pPr>
              <w:jc w:val="right"/>
              <w:rPr>
                <w:sz w:val="26"/>
                <w:szCs w:val="26"/>
              </w:rPr>
            </w:pPr>
            <w:r w:rsidRPr="002E5EC5">
              <w:rPr>
                <w:sz w:val="26"/>
                <w:szCs w:val="26"/>
              </w:rPr>
              <w:t>55,0000</w:t>
            </w:r>
          </w:p>
        </w:tc>
      </w:tr>
      <w:tr w:rsidR="0099223E" w:rsidRPr="002E5EC5" w14:paraId="4B570D7C" w14:textId="77777777" w:rsidTr="00CE4797">
        <w:trPr>
          <w:trHeight w:val="34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330EB29F" w14:textId="77777777" w:rsidR="00CC2BF8" w:rsidRPr="002E5EC5" w:rsidRDefault="00CC2BF8">
            <w:pPr>
              <w:jc w:val="center"/>
              <w:rPr>
                <w:sz w:val="26"/>
                <w:szCs w:val="26"/>
              </w:rPr>
            </w:pPr>
            <w:r w:rsidRPr="002E5EC5">
              <w:rPr>
                <w:sz w:val="26"/>
                <w:szCs w:val="26"/>
              </w:rPr>
              <w:t>5</w:t>
            </w:r>
          </w:p>
        </w:tc>
        <w:tc>
          <w:tcPr>
            <w:tcW w:w="3480" w:type="dxa"/>
            <w:tcBorders>
              <w:top w:val="nil"/>
              <w:left w:val="nil"/>
              <w:bottom w:val="single" w:sz="4" w:space="0" w:color="auto"/>
              <w:right w:val="single" w:sz="4" w:space="0" w:color="auto"/>
            </w:tcBorders>
            <w:shd w:val="clear" w:color="auto" w:fill="auto"/>
            <w:vAlign w:val="center"/>
            <w:hideMark/>
          </w:tcPr>
          <w:p w14:paraId="55E7441E" w14:textId="77777777" w:rsidR="00CC2BF8" w:rsidRPr="002E5EC5" w:rsidRDefault="00CC2BF8">
            <w:pPr>
              <w:rPr>
                <w:sz w:val="26"/>
                <w:szCs w:val="26"/>
              </w:rPr>
            </w:pPr>
            <w:r w:rsidRPr="002E5EC5">
              <w:rPr>
                <w:sz w:val="26"/>
                <w:szCs w:val="26"/>
              </w:rPr>
              <w:t xml:space="preserve">Quạt trần 0,1 </w:t>
            </w:r>
            <w:r w:rsidR="008358AB" w:rsidRPr="002E5EC5">
              <w:rPr>
                <w:sz w:val="26"/>
                <w:szCs w:val="26"/>
              </w:rPr>
              <w:t>KW</w:t>
            </w:r>
          </w:p>
        </w:tc>
        <w:tc>
          <w:tcPr>
            <w:tcW w:w="1140" w:type="dxa"/>
            <w:tcBorders>
              <w:top w:val="nil"/>
              <w:left w:val="nil"/>
              <w:bottom w:val="single" w:sz="4" w:space="0" w:color="auto"/>
              <w:right w:val="single" w:sz="4" w:space="0" w:color="auto"/>
            </w:tcBorders>
            <w:shd w:val="clear" w:color="auto" w:fill="auto"/>
            <w:vAlign w:val="center"/>
            <w:hideMark/>
          </w:tcPr>
          <w:p w14:paraId="242D223E"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72877B36" w14:textId="77777777" w:rsidR="00CC2BF8" w:rsidRPr="002E5EC5" w:rsidRDefault="0050475D">
            <w:pPr>
              <w:jc w:val="center"/>
              <w:rPr>
                <w:sz w:val="26"/>
                <w:szCs w:val="26"/>
              </w:rPr>
            </w:pPr>
            <w:r w:rsidRPr="002E5EC5">
              <w:rPr>
                <w:sz w:val="26"/>
                <w:szCs w:val="26"/>
              </w:rPr>
              <w:t>60</w:t>
            </w:r>
          </w:p>
        </w:tc>
        <w:tc>
          <w:tcPr>
            <w:tcW w:w="2321" w:type="dxa"/>
            <w:tcBorders>
              <w:top w:val="nil"/>
              <w:left w:val="nil"/>
              <w:bottom w:val="single" w:sz="4" w:space="0" w:color="auto"/>
              <w:right w:val="single" w:sz="4" w:space="0" w:color="auto"/>
            </w:tcBorders>
            <w:shd w:val="clear" w:color="auto" w:fill="auto"/>
            <w:noWrap/>
            <w:vAlign w:val="center"/>
            <w:hideMark/>
          </w:tcPr>
          <w:p w14:paraId="528ECCE3" w14:textId="77777777" w:rsidR="00CC2BF8" w:rsidRPr="002E5EC5" w:rsidRDefault="00CC2BF8">
            <w:pPr>
              <w:jc w:val="right"/>
              <w:rPr>
                <w:sz w:val="26"/>
                <w:szCs w:val="26"/>
              </w:rPr>
            </w:pPr>
            <w:r w:rsidRPr="002E5EC5">
              <w:rPr>
                <w:sz w:val="26"/>
                <w:szCs w:val="26"/>
              </w:rPr>
              <w:t>13,7500</w:t>
            </w:r>
          </w:p>
        </w:tc>
      </w:tr>
      <w:tr w:rsidR="0099223E" w:rsidRPr="002E5EC5" w14:paraId="79F70167" w14:textId="77777777" w:rsidTr="00CE4797">
        <w:trPr>
          <w:trHeight w:val="34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5AD32E6" w14:textId="77777777" w:rsidR="00CC2BF8" w:rsidRPr="002E5EC5" w:rsidRDefault="00CC2BF8">
            <w:pPr>
              <w:jc w:val="center"/>
              <w:rPr>
                <w:sz w:val="26"/>
                <w:szCs w:val="26"/>
              </w:rPr>
            </w:pPr>
            <w:r w:rsidRPr="002E5EC5">
              <w:rPr>
                <w:sz w:val="26"/>
                <w:szCs w:val="26"/>
              </w:rPr>
              <w:t>6</w:t>
            </w:r>
          </w:p>
        </w:tc>
        <w:tc>
          <w:tcPr>
            <w:tcW w:w="3480" w:type="dxa"/>
            <w:tcBorders>
              <w:top w:val="nil"/>
              <w:left w:val="nil"/>
              <w:bottom w:val="single" w:sz="4" w:space="0" w:color="auto"/>
              <w:right w:val="single" w:sz="4" w:space="0" w:color="auto"/>
            </w:tcBorders>
            <w:shd w:val="clear" w:color="auto" w:fill="auto"/>
            <w:vAlign w:val="center"/>
            <w:hideMark/>
          </w:tcPr>
          <w:p w14:paraId="40868E20" w14:textId="77777777" w:rsidR="00CC2BF8" w:rsidRPr="002E5EC5" w:rsidRDefault="00CC2BF8">
            <w:pPr>
              <w:rPr>
                <w:sz w:val="26"/>
                <w:szCs w:val="26"/>
              </w:rPr>
            </w:pPr>
            <w:r w:rsidRPr="002E5EC5">
              <w:rPr>
                <w:sz w:val="26"/>
                <w:szCs w:val="26"/>
              </w:rPr>
              <w:t xml:space="preserve">Đèn neon 0,04 </w:t>
            </w:r>
            <w:r w:rsidR="008358AB" w:rsidRPr="002E5EC5">
              <w:rPr>
                <w:sz w:val="26"/>
                <w:szCs w:val="26"/>
              </w:rPr>
              <w:t>KW</w:t>
            </w:r>
          </w:p>
        </w:tc>
        <w:tc>
          <w:tcPr>
            <w:tcW w:w="1140" w:type="dxa"/>
            <w:tcBorders>
              <w:top w:val="nil"/>
              <w:left w:val="nil"/>
              <w:bottom w:val="single" w:sz="4" w:space="0" w:color="auto"/>
              <w:right w:val="single" w:sz="4" w:space="0" w:color="auto"/>
            </w:tcBorders>
            <w:shd w:val="clear" w:color="auto" w:fill="auto"/>
            <w:vAlign w:val="center"/>
            <w:hideMark/>
          </w:tcPr>
          <w:p w14:paraId="05074309"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02A368D8" w14:textId="77777777" w:rsidR="00CC2BF8" w:rsidRPr="002E5EC5" w:rsidRDefault="0050475D">
            <w:pPr>
              <w:jc w:val="center"/>
              <w:rPr>
                <w:sz w:val="26"/>
                <w:szCs w:val="26"/>
              </w:rPr>
            </w:pPr>
            <w:r w:rsidRPr="002E5EC5">
              <w:rPr>
                <w:sz w:val="26"/>
                <w:szCs w:val="26"/>
              </w:rPr>
              <w:t>12</w:t>
            </w:r>
          </w:p>
        </w:tc>
        <w:tc>
          <w:tcPr>
            <w:tcW w:w="2321" w:type="dxa"/>
            <w:tcBorders>
              <w:top w:val="nil"/>
              <w:left w:val="nil"/>
              <w:bottom w:val="single" w:sz="4" w:space="0" w:color="auto"/>
              <w:right w:val="single" w:sz="4" w:space="0" w:color="auto"/>
            </w:tcBorders>
            <w:shd w:val="clear" w:color="auto" w:fill="auto"/>
            <w:noWrap/>
            <w:vAlign w:val="center"/>
            <w:hideMark/>
          </w:tcPr>
          <w:p w14:paraId="51F9DF43" w14:textId="77777777" w:rsidR="00CC2BF8" w:rsidRPr="002E5EC5" w:rsidRDefault="00CC2BF8">
            <w:pPr>
              <w:jc w:val="right"/>
              <w:rPr>
                <w:sz w:val="26"/>
                <w:szCs w:val="26"/>
              </w:rPr>
            </w:pPr>
            <w:r w:rsidRPr="002E5EC5">
              <w:rPr>
                <w:sz w:val="26"/>
                <w:szCs w:val="26"/>
              </w:rPr>
              <w:t>55,0000</w:t>
            </w:r>
          </w:p>
        </w:tc>
      </w:tr>
      <w:tr w:rsidR="0099223E" w:rsidRPr="002E5EC5" w14:paraId="134CC572" w14:textId="77777777" w:rsidTr="00CE4797">
        <w:trPr>
          <w:trHeight w:val="34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13FDCB20" w14:textId="77777777" w:rsidR="00CC2BF8" w:rsidRPr="002E5EC5" w:rsidRDefault="00CC2BF8">
            <w:pPr>
              <w:jc w:val="center"/>
              <w:rPr>
                <w:sz w:val="26"/>
                <w:szCs w:val="26"/>
              </w:rPr>
            </w:pPr>
            <w:r w:rsidRPr="002E5EC5">
              <w:rPr>
                <w:sz w:val="26"/>
                <w:szCs w:val="26"/>
              </w:rPr>
              <w:t>7</w:t>
            </w:r>
          </w:p>
        </w:tc>
        <w:tc>
          <w:tcPr>
            <w:tcW w:w="3480" w:type="dxa"/>
            <w:tcBorders>
              <w:top w:val="nil"/>
              <w:left w:val="nil"/>
              <w:bottom w:val="single" w:sz="4" w:space="0" w:color="auto"/>
              <w:right w:val="single" w:sz="4" w:space="0" w:color="auto"/>
            </w:tcBorders>
            <w:shd w:val="clear" w:color="auto" w:fill="auto"/>
            <w:vAlign w:val="center"/>
            <w:hideMark/>
          </w:tcPr>
          <w:p w14:paraId="0A664419" w14:textId="77777777" w:rsidR="00CC2BF8" w:rsidRPr="002E5EC5" w:rsidRDefault="00CC2BF8">
            <w:pPr>
              <w:rPr>
                <w:sz w:val="26"/>
                <w:szCs w:val="26"/>
              </w:rPr>
            </w:pPr>
            <w:r w:rsidRPr="002E5EC5">
              <w:rPr>
                <w:sz w:val="26"/>
                <w:szCs w:val="26"/>
              </w:rPr>
              <w:t xml:space="preserve">Điện năng </w:t>
            </w:r>
          </w:p>
        </w:tc>
        <w:tc>
          <w:tcPr>
            <w:tcW w:w="1140" w:type="dxa"/>
            <w:tcBorders>
              <w:top w:val="nil"/>
              <w:left w:val="nil"/>
              <w:bottom w:val="single" w:sz="4" w:space="0" w:color="auto"/>
              <w:right w:val="single" w:sz="4" w:space="0" w:color="auto"/>
            </w:tcBorders>
            <w:shd w:val="clear" w:color="auto" w:fill="auto"/>
            <w:vAlign w:val="center"/>
            <w:hideMark/>
          </w:tcPr>
          <w:p w14:paraId="104F32C6" w14:textId="77777777" w:rsidR="00CC2BF8" w:rsidRPr="002E5EC5" w:rsidRDefault="008358AB">
            <w:pPr>
              <w:jc w:val="center"/>
              <w:rPr>
                <w:sz w:val="26"/>
                <w:szCs w:val="26"/>
              </w:rPr>
            </w:pPr>
            <w:r w:rsidRPr="002E5EC5">
              <w:rPr>
                <w:sz w:val="26"/>
                <w:szCs w:val="26"/>
              </w:rPr>
              <w:t>KW</w:t>
            </w:r>
          </w:p>
        </w:tc>
        <w:tc>
          <w:tcPr>
            <w:tcW w:w="1500" w:type="dxa"/>
            <w:tcBorders>
              <w:top w:val="nil"/>
              <w:left w:val="nil"/>
              <w:bottom w:val="single" w:sz="4" w:space="0" w:color="auto"/>
              <w:right w:val="single" w:sz="4" w:space="0" w:color="auto"/>
            </w:tcBorders>
            <w:shd w:val="clear" w:color="auto" w:fill="auto"/>
            <w:vAlign w:val="center"/>
            <w:hideMark/>
          </w:tcPr>
          <w:p w14:paraId="495B988A" w14:textId="77777777" w:rsidR="00CC2BF8" w:rsidRPr="002E5EC5" w:rsidRDefault="00CC2BF8">
            <w:pPr>
              <w:jc w:val="center"/>
              <w:rPr>
                <w:sz w:val="26"/>
                <w:szCs w:val="26"/>
              </w:rPr>
            </w:pPr>
            <w:r w:rsidRPr="002E5EC5">
              <w:rPr>
                <w:sz w:val="26"/>
                <w:szCs w:val="26"/>
              </w:rPr>
              <w:t> </w:t>
            </w:r>
          </w:p>
        </w:tc>
        <w:tc>
          <w:tcPr>
            <w:tcW w:w="2321" w:type="dxa"/>
            <w:tcBorders>
              <w:top w:val="nil"/>
              <w:left w:val="nil"/>
              <w:bottom w:val="single" w:sz="4" w:space="0" w:color="auto"/>
              <w:right w:val="single" w:sz="4" w:space="0" w:color="auto"/>
            </w:tcBorders>
            <w:shd w:val="clear" w:color="auto" w:fill="auto"/>
            <w:noWrap/>
            <w:vAlign w:val="center"/>
            <w:hideMark/>
          </w:tcPr>
          <w:p w14:paraId="59F7D254" w14:textId="77777777" w:rsidR="00CC2BF8" w:rsidRPr="002E5EC5" w:rsidRDefault="00CC2BF8">
            <w:pPr>
              <w:jc w:val="right"/>
              <w:rPr>
                <w:sz w:val="26"/>
                <w:szCs w:val="26"/>
              </w:rPr>
            </w:pPr>
            <w:r w:rsidRPr="002E5EC5">
              <w:rPr>
                <w:sz w:val="26"/>
                <w:szCs w:val="26"/>
              </w:rPr>
              <w:t>7,1500</w:t>
            </w:r>
          </w:p>
        </w:tc>
      </w:tr>
    </w:tbl>
    <w:p w14:paraId="033F7398" w14:textId="1BE42276" w:rsidR="00D90625" w:rsidRPr="002E5EC5" w:rsidRDefault="004E15C6" w:rsidP="003A2DA1">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CC2BF8" w:rsidRPr="002E5EC5">
        <w:rPr>
          <w:sz w:val="28"/>
          <w:szCs w:val="28"/>
        </w:rPr>
        <w:t>nội dung</w:t>
      </w:r>
      <w:r w:rsidR="004B2B87" w:rsidRPr="002E5EC5">
        <w:rPr>
          <w:sz w:val="28"/>
          <w:szCs w:val="28"/>
        </w:rPr>
        <w:t xml:space="preserve"> công việc tính theo hệ số tại Bảng số </w:t>
      </w:r>
      <w:r w:rsidR="00436612" w:rsidRPr="002E5EC5">
        <w:rPr>
          <w:sz w:val="28"/>
          <w:szCs w:val="28"/>
        </w:rPr>
        <w:t>1</w:t>
      </w:r>
      <w:r w:rsidR="00D4061E" w:rsidRPr="002E5EC5">
        <w:rPr>
          <w:sz w:val="28"/>
          <w:szCs w:val="28"/>
        </w:rPr>
        <w:t>19</w:t>
      </w:r>
    </w:p>
    <w:p w14:paraId="34424524" w14:textId="6ADF6148" w:rsidR="00D90625" w:rsidRPr="002E5EC5" w:rsidRDefault="004B2B87" w:rsidP="003A2DA1">
      <w:pPr>
        <w:spacing w:before="120" w:after="120"/>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19</w:t>
      </w:r>
    </w:p>
    <w:tbl>
      <w:tblPr>
        <w:tblW w:w="9409" w:type="dxa"/>
        <w:jc w:val="center"/>
        <w:tblLook w:val="04A0" w:firstRow="1" w:lastRow="0" w:firstColumn="1" w:lastColumn="0" w:noHBand="0" w:noVBand="1"/>
      </w:tblPr>
      <w:tblGrid>
        <w:gridCol w:w="708"/>
        <w:gridCol w:w="7410"/>
        <w:gridCol w:w="1291"/>
      </w:tblGrid>
      <w:tr w:rsidR="0099223E" w:rsidRPr="002E5EC5" w14:paraId="2177FE2B" w14:textId="77777777" w:rsidTr="001B29DC">
        <w:trPr>
          <w:trHeight w:val="284"/>
          <w:tblHeader/>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635563" w14:textId="77777777" w:rsidR="00CC2BF8" w:rsidRPr="002E5EC5" w:rsidRDefault="00CC2BF8">
            <w:pPr>
              <w:jc w:val="center"/>
              <w:rPr>
                <w:b/>
                <w:bCs/>
                <w:sz w:val="26"/>
                <w:szCs w:val="26"/>
              </w:rPr>
            </w:pPr>
            <w:r w:rsidRPr="002E5EC5">
              <w:rPr>
                <w:b/>
                <w:bCs/>
                <w:sz w:val="26"/>
                <w:szCs w:val="26"/>
              </w:rPr>
              <w:t>STT</w:t>
            </w:r>
          </w:p>
        </w:tc>
        <w:tc>
          <w:tcPr>
            <w:tcW w:w="7410" w:type="dxa"/>
            <w:tcBorders>
              <w:top w:val="single" w:sz="4" w:space="0" w:color="auto"/>
              <w:left w:val="nil"/>
              <w:bottom w:val="single" w:sz="4" w:space="0" w:color="auto"/>
              <w:right w:val="single" w:sz="4" w:space="0" w:color="auto"/>
            </w:tcBorders>
            <w:shd w:val="clear" w:color="auto" w:fill="auto"/>
            <w:vAlign w:val="center"/>
            <w:hideMark/>
          </w:tcPr>
          <w:p w14:paraId="16CFA99C" w14:textId="77777777" w:rsidR="00CC2BF8" w:rsidRPr="002E5EC5" w:rsidRDefault="00CC2BF8">
            <w:pPr>
              <w:jc w:val="center"/>
              <w:rPr>
                <w:b/>
                <w:bCs/>
                <w:sz w:val="26"/>
                <w:szCs w:val="26"/>
              </w:rPr>
            </w:pPr>
            <w:r w:rsidRPr="002E5EC5">
              <w:rPr>
                <w:b/>
                <w:bCs/>
                <w:sz w:val="26"/>
                <w:szCs w:val="26"/>
              </w:rPr>
              <w:t>Nội dung công việc</w:t>
            </w:r>
          </w:p>
        </w:tc>
        <w:tc>
          <w:tcPr>
            <w:tcW w:w="1291" w:type="dxa"/>
            <w:tcBorders>
              <w:top w:val="single" w:sz="4" w:space="0" w:color="auto"/>
              <w:left w:val="nil"/>
              <w:bottom w:val="single" w:sz="4" w:space="0" w:color="auto"/>
              <w:right w:val="single" w:sz="4" w:space="0" w:color="auto"/>
            </w:tcBorders>
            <w:shd w:val="clear" w:color="auto" w:fill="auto"/>
            <w:vAlign w:val="center"/>
            <w:hideMark/>
          </w:tcPr>
          <w:p w14:paraId="37AA75DA" w14:textId="77777777" w:rsidR="00CC2BF8" w:rsidRPr="002E5EC5" w:rsidRDefault="00CC2BF8">
            <w:pPr>
              <w:jc w:val="center"/>
              <w:rPr>
                <w:b/>
                <w:bCs/>
                <w:sz w:val="26"/>
                <w:szCs w:val="26"/>
              </w:rPr>
            </w:pPr>
            <w:r w:rsidRPr="002E5EC5">
              <w:rPr>
                <w:b/>
                <w:bCs/>
                <w:sz w:val="26"/>
                <w:szCs w:val="26"/>
              </w:rPr>
              <w:t>Hệ số</w:t>
            </w:r>
          </w:p>
        </w:tc>
      </w:tr>
      <w:tr w:rsidR="0099223E" w:rsidRPr="002E5EC5" w14:paraId="2366854E"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35E8686" w14:textId="77777777" w:rsidR="00CC2BF8" w:rsidRPr="002E5EC5" w:rsidRDefault="00CC2BF8">
            <w:pPr>
              <w:jc w:val="center"/>
              <w:rPr>
                <w:b/>
                <w:bCs/>
                <w:sz w:val="26"/>
                <w:szCs w:val="26"/>
              </w:rPr>
            </w:pPr>
            <w:r w:rsidRPr="002E5EC5">
              <w:rPr>
                <w:b/>
                <w:bCs/>
                <w:sz w:val="26"/>
                <w:szCs w:val="26"/>
              </w:rPr>
              <w:t>1</w:t>
            </w:r>
          </w:p>
        </w:tc>
        <w:tc>
          <w:tcPr>
            <w:tcW w:w="7410" w:type="dxa"/>
            <w:tcBorders>
              <w:top w:val="nil"/>
              <w:left w:val="nil"/>
              <w:bottom w:val="single" w:sz="4" w:space="0" w:color="auto"/>
              <w:right w:val="single" w:sz="4" w:space="0" w:color="auto"/>
            </w:tcBorders>
            <w:shd w:val="clear" w:color="auto" w:fill="auto"/>
            <w:noWrap/>
            <w:vAlign w:val="center"/>
            <w:hideMark/>
          </w:tcPr>
          <w:p w14:paraId="2C5B806C" w14:textId="77777777" w:rsidR="00CC2BF8" w:rsidRPr="002E5EC5" w:rsidRDefault="00CC2BF8" w:rsidP="000D360A">
            <w:pPr>
              <w:jc w:val="both"/>
              <w:rPr>
                <w:b/>
                <w:bCs/>
                <w:sz w:val="26"/>
                <w:szCs w:val="26"/>
              </w:rPr>
            </w:pPr>
            <w:r w:rsidRPr="002E5EC5">
              <w:rPr>
                <w:b/>
                <w:bCs/>
                <w:sz w:val="26"/>
                <w:szCs w:val="26"/>
              </w:rPr>
              <w:t>Công tác chuẩn bị</w:t>
            </w:r>
          </w:p>
        </w:tc>
        <w:tc>
          <w:tcPr>
            <w:tcW w:w="1291" w:type="dxa"/>
            <w:tcBorders>
              <w:top w:val="nil"/>
              <w:left w:val="nil"/>
              <w:bottom w:val="single" w:sz="4" w:space="0" w:color="auto"/>
              <w:right w:val="single" w:sz="4" w:space="0" w:color="auto"/>
            </w:tcBorders>
            <w:shd w:val="clear" w:color="auto" w:fill="auto"/>
            <w:noWrap/>
            <w:vAlign w:val="center"/>
            <w:hideMark/>
          </w:tcPr>
          <w:p w14:paraId="4D5A7C7C" w14:textId="77777777" w:rsidR="00CC2BF8" w:rsidRPr="002E5EC5" w:rsidRDefault="00CC2BF8">
            <w:pPr>
              <w:rPr>
                <w:sz w:val="26"/>
                <w:szCs w:val="26"/>
              </w:rPr>
            </w:pPr>
            <w:r w:rsidRPr="002E5EC5">
              <w:rPr>
                <w:sz w:val="26"/>
                <w:szCs w:val="26"/>
              </w:rPr>
              <w:t> </w:t>
            </w:r>
          </w:p>
        </w:tc>
      </w:tr>
      <w:tr w:rsidR="0099223E" w:rsidRPr="002E5EC5" w14:paraId="71A4E74F"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F14B629" w14:textId="77777777" w:rsidR="00CC2BF8" w:rsidRPr="002E5EC5" w:rsidRDefault="00CC2BF8">
            <w:pPr>
              <w:jc w:val="center"/>
              <w:rPr>
                <w:sz w:val="26"/>
                <w:szCs w:val="26"/>
              </w:rPr>
            </w:pPr>
            <w:r w:rsidRPr="002E5EC5">
              <w:rPr>
                <w:sz w:val="26"/>
                <w:szCs w:val="26"/>
              </w:rPr>
              <w:t>1.1</w:t>
            </w:r>
          </w:p>
        </w:tc>
        <w:tc>
          <w:tcPr>
            <w:tcW w:w="7410" w:type="dxa"/>
            <w:tcBorders>
              <w:top w:val="nil"/>
              <w:left w:val="nil"/>
              <w:bottom w:val="single" w:sz="4" w:space="0" w:color="auto"/>
              <w:right w:val="single" w:sz="4" w:space="0" w:color="auto"/>
            </w:tcBorders>
            <w:shd w:val="clear" w:color="auto" w:fill="auto"/>
            <w:vAlign w:val="center"/>
            <w:hideMark/>
          </w:tcPr>
          <w:p w14:paraId="489D1EE8" w14:textId="77777777" w:rsidR="00CC2BF8" w:rsidRPr="002E5EC5" w:rsidRDefault="00CC2BF8" w:rsidP="000D360A">
            <w:pPr>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giá đất trên địa bàn thi công</w:t>
            </w:r>
          </w:p>
        </w:tc>
        <w:tc>
          <w:tcPr>
            <w:tcW w:w="1291" w:type="dxa"/>
            <w:tcBorders>
              <w:top w:val="nil"/>
              <w:left w:val="nil"/>
              <w:bottom w:val="single" w:sz="4" w:space="0" w:color="auto"/>
              <w:right w:val="single" w:sz="4" w:space="0" w:color="auto"/>
            </w:tcBorders>
            <w:shd w:val="clear" w:color="auto" w:fill="auto"/>
            <w:noWrap/>
            <w:vAlign w:val="center"/>
            <w:hideMark/>
          </w:tcPr>
          <w:p w14:paraId="4EB78638" w14:textId="77777777" w:rsidR="00CC2BF8" w:rsidRPr="002E5EC5" w:rsidRDefault="00CC2BF8">
            <w:pPr>
              <w:jc w:val="right"/>
              <w:rPr>
                <w:sz w:val="26"/>
                <w:szCs w:val="26"/>
              </w:rPr>
            </w:pPr>
            <w:r w:rsidRPr="002E5EC5">
              <w:rPr>
                <w:sz w:val="26"/>
                <w:szCs w:val="26"/>
              </w:rPr>
              <w:t>0,0364</w:t>
            </w:r>
          </w:p>
        </w:tc>
      </w:tr>
      <w:tr w:rsidR="0099223E" w:rsidRPr="002E5EC5" w14:paraId="07CFC4FB"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5E4AC127" w14:textId="77777777" w:rsidR="00CC2BF8" w:rsidRPr="002E5EC5" w:rsidRDefault="00CC2BF8">
            <w:pPr>
              <w:jc w:val="center"/>
              <w:rPr>
                <w:sz w:val="26"/>
                <w:szCs w:val="26"/>
              </w:rPr>
            </w:pPr>
            <w:r w:rsidRPr="002E5EC5">
              <w:rPr>
                <w:sz w:val="26"/>
                <w:szCs w:val="26"/>
              </w:rPr>
              <w:t>1.2</w:t>
            </w:r>
          </w:p>
        </w:tc>
        <w:tc>
          <w:tcPr>
            <w:tcW w:w="7410" w:type="dxa"/>
            <w:tcBorders>
              <w:top w:val="nil"/>
              <w:left w:val="nil"/>
              <w:bottom w:val="single" w:sz="4" w:space="0" w:color="auto"/>
              <w:right w:val="single" w:sz="4" w:space="0" w:color="auto"/>
            </w:tcBorders>
            <w:shd w:val="clear" w:color="auto" w:fill="auto"/>
            <w:noWrap/>
            <w:vAlign w:val="center"/>
            <w:hideMark/>
          </w:tcPr>
          <w:p w14:paraId="74E0CDF5" w14:textId="77777777" w:rsidR="00CC2BF8" w:rsidRPr="002E5EC5" w:rsidRDefault="00CC2BF8" w:rsidP="000D360A">
            <w:pPr>
              <w:jc w:val="both"/>
              <w:rPr>
                <w:sz w:val="26"/>
                <w:szCs w:val="26"/>
              </w:rPr>
            </w:pPr>
            <w:r w:rsidRPr="002E5EC5">
              <w:rPr>
                <w:sz w:val="26"/>
                <w:szCs w:val="26"/>
              </w:rPr>
              <w:t xml:space="preserve">Chuẩn bị nhân lực, địa điểm làm việc; </w:t>
            </w:r>
            <w:r w:rsidR="00011D00" w:rsidRPr="002E5EC5">
              <w:rPr>
                <w:sz w:val="26"/>
                <w:szCs w:val="26"/>
              </w:rPr>
              <w:t>c</w:t>
            </w:r>
            <w:r w:rsidRPr="002E5EC5">
              <w:rPr>
                <w:sz w:val="26"/>
                <w:szCs w:val="26"/>
              </w:rPr>
              <w:t xml:space="preserve">huẩn bị vật tư, thiết bị, dụng cụ, phần mềm cho công tác xây dựng </w:t>
            </w:r>
            <w:r w:rsidR="00F1008C" w:rsidRPr="002E5EC5">
              <w:rPr>
                <w:sz w:val="26"/>
                <w:szCs w:val="26"/>
              </w:rPr>
              <w:t>CSDL</w:t>
            </w:r>
            <w:r w:rsidRPr="002E5EC5">
              <w:rPr>
                <w:sz w:val="26"/>
                <w:szCs w:val="26"/>
              </w:rPr>
              <w:t xml:space="preserve"> giá đất</w:t>
            </w:r>
          </w:p>
        </w:tc>
        <w:tc>
          <w:tcPr>
            <w:tcW w:w="1291" w:type="dxa"/>
            <w:tcBorders>
              <w:top w:val="nil"/>
              <w:left w:val="nil"/>
              <w:bottom w:val="single" w:sz="4" w:space="0" w:color="auto"/>
              <w:right w:val="single" w:sz="4" w:space="0" w:color="auto"/>
            </w:tcBorders>
            <w:shd w:val="clear" w:color="auto" w:fill="auto"/>
            <w:noWrap/>
            <w:vAlign w:val="center"/>
            <w:hideMark/>
          </w:tcPr>
          <w:p w14:paraId="6F4A1335" w14:textId="77777777" w:rsidR="00CC2BF8" w:rsidRPr="002E5EC5" w:rsidRDefault="00CC2BF8">
            <w:pPr>
              <w:jc w:val="right"/>
              <w:rPr>
                <w:sz w:val="26"/>
                <w:szCs w:val="26"/>
              </w:rPr>
            </w:pPr>
            <w:r w:rsidRPr="002E5EC5">
              <w:rPr>
                <w:sz w:val="26"/>
                <w:szCs w:val="26"/>
              </w:rPr>
              <w:t>0,0364</w:t>
            </w:r>
          </w:p>
        </w:tc>
      </w:tr>
      <w:tr w:rsidR="0099223E" w:rsidRPr="002E5EC5" w14:paraId="2A2CAD7C"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8C473E0" w14:textId="77777777" w:rsidR="00CC2BF8" w:rsidRPr="002E5EC5" w:rsidRDefault="00CC2BF8">
            <w:pPr>
              <w:jc w:val="center"/>
              <w:rPr>
                <w:b/>
                <w:bCs/>
                <w:sz w:val="26"/>
                <w:szCs w:val="26"/>
              </w:rPr>
            </w:pPr>
            <w:r w:rsidRPr="002E5EC5">
              <w:rPr>
                <w:b/>
                <w:bCs/>
                <w:sz w:val="26"/>
                <w:szCs w:val="26"/>
              </w:rPr>
              <w:t>2</w:t>
            </w:r>
          </w:p>
        </w:tc>
        <w:tc>
          <w:tcPr>
            <w:tcW w:w="7410" w:type="dxa"/>
            <w:tcBorders>
              <w:top w:val="nil"/>
              <w:left w:val="nil"/>
              <w:bottom w:val="single" w:sz="4" w:space="0" w:color="auto"/>
              <w:right w:val="single" w:sz="4" w:space="0" w:color="auto"/>
            </w:tcBorders>
            <w:shd w:val="clear" w:color="auto" w:fill="auto"/>
            <w:noWrap/>
            <w:vAlign w:val="center"/>
            <w:hideMark/>
          </w:tcPr>
          <w:p w14:paraId="339E3609" w14:textId="77777777" w:rsidR="00CC2BF8" w:rsidRPr="002E5EC5" w:rsidRDefault="00CC2BF8" w:rsidP="000D360A">
            <w:pPr>
              <w:jc w:val="both"/>
              <w:rPr>
                <w:b/>
                <w:bCs/>
                <w:sz w:val="26"/>
                <w:szCs w:val="26"/>
              </w:rPr>
            </w:pPr>
            <w:r w:rsidRPr="002E5EC5">
              <w:rPr>
                <w:b/>
                <w:bCs/>
                <w:sz w:val="26"/>
                <w:szCs w:val="26"/>
              </w:rPr>
              <w:t>Thu thập tài liệu, dữ liệu</w:t>
            </w:r>
          </w:p>
        </w:tc>
        <w:tc>
          <w:tcPr>
            <w:tcW w:w="1291" w:type="dxa"/>
            <w:tcBorders>
              <w:top w:val="nil"/>
              <w:left w:val="nil"/>
              <w:bottom w:val="single" w:sz="4" w:space="0" w:color="auto"/>
              <w:right w:val="single" w:sz="4" w:space="0" w:color="auto"/>
            </w:tcBorders>
            <w:shd w:val="clear" w:color="auto" w:fill="auto"/>
            <w:noWrap/>
            <w:vAlign w:val="center"/>
            <w:hideMark/>
          </w:tcPr>
          <w:p w14:paraId="578BD30E" w14:textId="77777777" w:rsidR="00CC2BF8" w:rsidRPr="002E5EC5" w:rsidRDefault="00CC2BF8">
            <w:pPr>
              <w:rPr>
                <w:sz w:val="26"/>
                <w:szCs w:val="26"/>
              </w:rPr>
            </w:pPr>
            <w:r w:rsidRPr="002E5EC5">
              <w:rPr>
                <w:sz w:val="26"/>
                <w:szCs w:val="26"/>
              </w:rPr>
              <w:t> </w:t>
            </w:r>
          </w:p>
        </w:tc>
      </w:tr>
      <w:tr w:rsidR="0099223E" w:rsidRPr="002E5EC5" w14:paraId="2EC7E77F"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F082905" w14:textId="77777777" w:rsidR="00CC2BF8" w:rsidRPr="002E5EC5" w:rsidRDefault="00CC2BF8">
            <w:pPr>
              <w:jc w:val="center"/>
              <w:rPr>
                <w:sz w:val="26"/>
                <w:szCs w:val="26"/>
              </w:rPr>
            </w:pPr>
            <w:r w:rsidRPr="002E5EC5">
              <w:rPr>
                <w:sz w:val="26"/>
                <w:szCs w:val="26"/>
              </w:rPr>
              <w:t> </w:t>
            </w:r>
          </w:p>
        </w:tc>
        <w:tc>
          <w:tcPr>
            <w:tcW w:w="7410" w:type="dxa"/>
            <w:tcBorders>
              <w:top w:val="nil"/>
              <w:left w:val="nil"/>
              <w:bottom w:val="single" w:sz="4" w:space="0" w:color="auto"/>
              <w:right w:val="single" w:sz="4" w:space="0" w:color="auto"/>
            </w:tcBorders>
            <w:shd w:val="clear" w:color="auto" w:fill="auto"/>
            <w:noWrap/>
            <w:vAlign w:val="center"/>
            <w:hideMark/>
          </w:tcPr>
          <w:p w14:paraId="471A566B" w14:textId="77777777" w:rsidR="00CC2BF8" w:rsidRPr="002E5EC5" w:rsidRDefault="00CC2BF8" w:rsidP="000D360A">
            <w:pPr>
              <w:jc w:val="both"/>
              <w:rPr>
                <w:sz w:val="26"/>
                <w:szCs w:val="26"/>
              </w:rPr>
            </w:pPr>
            <w:r w:rsidRPr="002E5EC5">
              <w:rPr>
                <w:sz w:val="26"/>
                <w:szCs w:val="26"/>
              </w:rPr>
              <w:t>Thu thập dữ liệu, tài liệu</w:t>
            </w:r>
          </w:p>
        </w:tc>
        <w:tc>
          <w:tcPr>
            <w:tcW w:w="1291" w:type="dxa"/>
            <w:tcBorders>
              <w:top w:val="nil"/>
              <w:left w:val="nil"/>
              <w:bottom w:val="single" w:sz="4" w:space="0" w:color="auto"/>
              <w:right w:val="single" w:sz="4" w:space="0" w:color="auto"/>
            </w:tcBorders>
            <w:shd w:val="clear" w:color="auto" w:fill="auto"/>
            <w:noWrap/>
            <w:vAlign w:val="center"/>
            <w:hideMark/>
          </w:tcPr>
          <w:p w14:paraId="58722A26" w14:textId="77777777" w:rsidR="00CC2BF8" w:rsidRPr="002E5EC5" w:rsidRDefault="00CC2BF8">
            <w:pPr>
              <w:jc w:val="right"/>
              <w:rPr>
                <w:sz w:val="26"/>
                <w:szCs w:val="26"/>
              </w:rPr>
            </w:pPr>
            <w:r w:rsidRPr="002E5EC5">
              <w:rPr>
                <w:sz w:val="26"/>
                <w:szCs w:val="26"/>
              </w:rPr>
              <w:t>0,1091</w:t>
            </w:r>
          </w:p>
        </w:tc>
      </w:tr>
      <w:tr w:rsidR="0099223E" w:rsidRPr="002E5EC5" w14:paraId="2312D3B6"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608B7FF" w14:textId="77777777" w:rsidR="00CC2BF8" w:rsidRPr="002E5EC5" w:rsidRDefault="00CC2BF8">
            <w:pPr>
              <w:jc w:val="center"/>
              <w:rPr>
                <w:b/>
                <w:bCs/>
                <w:sz w:val="26"/>
                <w:szCs w:val="26"/>
              </w:rPr>
            </w:pPr>
            <w:r w:rsidRPr="002E5EC5">
              <w:rPr>
                <w:b/>
                <w:bCs/>
                <w:sz w:val="26"/>
                <w:szCs w:val="26"/>
              </w:rPr>
              <w:t>3</w:t>
            </w:r>
          </w:p>
        </w:tc>
        <w:tc>
          <w:tcPr>
            <w:tcW w:w="7410" w:type="dxa"/>
            <w:tcBorders>
              <w:top w:val="nil"/>
              <w:left w:val="nil"/>
              <w:bottom w:val="single" w:sz="4" w:space="0" w:color="auto"/>
              <w:right w:val="single" w:sz="4" w:space="0" w:color="auto"/>
            </w:tcBorders>
            <w:shd w:val="clear" w:color="auto" w:fill="auto"/>
            <w:noWrap/>
            <w:vAlign w:val="center"/>
            <w:hideMark/>
          </w:tcPr>
          <w:p w14:paraId="578788B4" w14:textId="77777777" w:rsidR="00CC2BF8" w:rsidRPr="002E5EC5" w:rsidRDefault="00CC2BF8" w:rsidP="000D360A">
            <w:pPr>
              <w:jc w:val="both"/>
              <w:rPr>
                <w:b/>
                <w:bCs/>
                <w:sz w:val="26"/>
                <w:szCs w:val="26"/>
              </w:rPr>
            </w:pPr>
            <w:r w:rsidRPr="002E5EC5">
              <w:rPr>
                <w:b/>
                <w:bCs/>
                <w:sz w:val="26"/>
                <w:szCs w:val="26"/>
              </w:rPr>
              <w:t>Rà soát, đánh giá, phân loại và sắp xếp tài liệu, dữ liệu</w:t>
            </w:r>
          </w:p>
        </w:tc>
        <w:tc>
          <w:tcPr>
            <w:tcW w:w="1291" w:type="dxa"/>
            <w:tcBorders>
              <w:top w:val="nil"/>
              <w:left w:val="nil"/>
              <w:bottom w:val="single" w:sz="4" w:space="0" w:color="auto"/>
              <w:right w:val="single" w:sz="4" w:space="0" w:color="auto"/>
            </w:tcBorders>
            <w:shd w:val="clear" w:color="auto" w:fill="auto"/>
            <w:noWrap/>
            <w:vAlign w:val="center"/>
            <w:hideMark/>
          </w:tcPr>
          <w:p w14:paraId="05943DC8" w14:textId="77777777" w:rsidR="00CC2BF8" w:rsidRPr="002E5EC5" w:rsidRDefault="00CC2BF8">
            <w:pPr>
              <w:rPr>
                <w:sz w:val="26"/>
                <w:szCs w:val="26"/>
              </w:rPr>
            </w:pPr>
            <w:r w:rsidRPr="002E5EC5">
              <w:rPr>
                <w:sz w:val="26"/>
                <w:szCs w:val="26"/>
              </w:rPr>
              <w:t> </w:t>
            </w:r>
          </w:p>
        </w:tc>
      </w:tr>
      <w:tr w:rsidR="0099223E" w:rsidRPr="002E5EC5" w14:paraId="3DC50172"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450AD7C" w14:textId="77777777" w:rsidR="00CC2BF8" w:rsidRPr="002E5EC5" w:rsidRDefault="00CC2BF8">
            <w:pPr>
              <w:jc w:val="center"/>
              <w:rPr>
                <w:sz w:val="26"/>
                <w:szCs w:val="26"/>
              </w:rPr>
            </w:pPr>
            <w:r w:rsidRPr="002E5EC5">
              <w:rPr>
                <w:sz w:val="26"/>
                <w:szCs w:val="26"/>
              </w:rPr>
              <w:t>3.1</w:t>
            </w:r>
          </w:p>
        </w:tc>
        <w:tc>
          <w:tcPr>
            <w:tcW w:w="7410" w:type="dxa"/>
            <w:tcBorders>
              <w:top w:val="nil"/>
              <w:left w:val="nil"/>
              <w:bottom w:val="single" w:sz="4" w:space="0" w:color="auto"/>
              <w:right w:val="single" w:sz="4" w:space="0" w:color="auto"/>
            </w:tcBorders>
            <w:shd w:val="clear" w:color="auto" w:fill="auto"/>
            <w:vAlign w:val="center"/>
            <w:hideMark/>
          </w:tcPr>
          <w:p w14:paraId="461C22A6" w14:textId="77777777" w:rsidR="00CC2BF8" w:rsidRPr="002E5EC5" w:rsidRDefault="00CC2BF8" w:rsidP="000D360A">
            <w:pPr>
              <w:jc w:val="both"/>
              <w:rPr>
                <w:sz w:val="26"/>
                <w:szCs w:val="26"/>
              </w:rPr>
            </w:pPr>
            <w:r w:rsidRPr="002E5EC5">
              <w:rPr>
                <w:sz w:val="26"/>
                <w:szCs w:val="26"/>
              </w:rPr>
              <w:t>Rà soát, đánh giá, phân loại</w:t>
            </w:r>
          </w:p>
        </w:tc>
        <w:tc>
          <w:tcPr>
            <w:tcW w:w="1291" w:type="dxa"/>
            <w:tcBorders>
              <w:top w:val="nil"/>
              <w:left w:val="nil"/>
              <w:bottom w:val="single" w:sz="4" w:space="0" w:color="auto"/>
              <w:right w:val="single" w:sz="4" w:space="0" w:color="auto"/>
            </w:tcBorders>
            <w:shd w:val="clear" w:color="auto" w:fill="auto"/>
            <w:noWrap/>
            <w:vAlign w:val="center"/>
            <w:hideMark/>
          </w:tcPr>
          <w:p w14:paraId="406A0169" w14:textId="77777777" w:rsidR="00CC2BF8" w:rsidRPr="002E5EC5" w:rsidRDefault="00CC2BF8">
            <w:pPr>
              <w:jc w:val="right"/>
              <w:rPr>
                <w:sz w:val="26"/>
                <w:szCs w:val="26"/>
              </w:rPr>
            </w:pPr>
            <w:r w:rsidRPr="002E5EC5">
              <w:rPr>
                <w:sz w:val="26"/>
                <w:szCs w:val="26"/>
              </w:rPr>
              <w:t>0,2727</w:t>
            </w:r>
          </w:p>
        </w:tc>
      </w:tr>
      <w:tr w:rsidR="0099223E" w:rsidRPr="002E5EC5" w14:paraId="48A470A6"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9D54642" w14:textId="77777777" w:rsidR="00CC2BF8" w:rsidRPr="002E5EC5" w:rsidRDefault="00CC2BF8">
            <w:pPr>
              <w:jc w:val="center"/>
              <w:rPr>
                <w:sz w:val="26"/>
                <w:szCs w:val="26"/>
              </w:rPr>
            </w:pPr>
            <w:r w:rsidRPr="002E5EC5">
              <w:rPr>
                <w:sz w:val="26"/>
                <w:szCs w:val="26"/>
              </w:rPr>
              <w:t>3.2</w:t>
            </w:r>
          </w:p>
        </w:tc>
        <w:tc>
          <w:tcPr>
            <w:tcW w:w="7410" w:type="dxa"/>
            <w:tcBorders>
              <w:top w:val="nil"/>
              <w:left w:val="nil"/>
              <w:bottom w:val="single" w:sz="4" w:space="0" w:color="auto"/>
              <w:right w:val="single" w:sz="4" w:space="0" w:color="auto"/>
            </w:tcBorders>
            <w:shd w:val="clear" w:color="auto" w:fill="auto"/>
            <w:vAlign w:val="center"/>
            <w:hideMark/>
          </w:tcPr>
          <w:p w14:paraId="15F535A2" w14:textId="77777777" w:rsidR="00CC2BF8" w:rsidRPr="002E5EC5" w:rsidRDefault="00CC2BF8" w:rsidP="000D360A">
            <w:pPr>
              <w:jc w:val="both"/>
              <w:rPr>
                <w:sz w:val="26"/>
                <w:szCs w:val="26"/>
              </w:rPr>
            </w:pPr>
            <w:r w:rsidRPr="002E5EC5">
              <w:rPr>
                <w:sz w:val="26"/>
                <w:szCs w:val="26"/>
              </w:rPr>
              <w:t>Làm sạch, sắp xếp theo các nhóm dữ liệu giá đất, theo trình tự thời gian hình thành tài liệu, dữ liệu.</w:t>
            </w:r>
          </w:p>
        </w:tc>
        <w:tc>
          <w:tcPr>
            <w:tcW w:w="1291" w:type="dxa"/>
            <w:tcBorders>
              <w:top w:val="nil"/>
              <w:left w:val="nil"/>
              <w:bottom w:val="single" w:sz="4" w:space="0" w:color="auto"/>
              <w:right w:val="single" w:sz="4" w:space="0" w:color="auto"/>
            </w:tcBorders>
            <w:shd w:val="clear" w:color="auto" w:fill="auto"/>
            <w:noWrap/>
            <w:vAlign w:val="center"/>
            <w:hideMark/>
          </w:tcPr>
          <w:p w14:paraId="7B1751A7" w14:textId="77777777" w:rsidR="00CC2BF8" w:rsidRPr="002E5EC5" w:rsidRDefault="00CC2BF8">
            <w:pPr>
              <w:jc w:val="right"/>
              <w:rPr>
                <w:sz w:val="26"/>
                <w:szCs w:val="26"/>
              </w:rPr>
            </w:pPr>
            <w:r w:rsidRPr="002E5EC5">
              <w:rPr>
                <w:sz w:val="26"/>
                <w:szCs w:val="26"/>
              </w:rPr>
              <w:t>0,0909</w:t>
            </w:r>
          </w:p>
        </w:tc>
      </w:tr>
      <w:tr w:rsidR="0099223E" w:rsidRPr="002E5EC5" w14:paraId="4F9173E4"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782693E" w14:textId="77777777" w:rsidR="00CC2BF8" w:rsidRPr="002E5EC5" w:rsidRDefault="00CC2BF8">
            <w:pPr>
              <w:jc w:val="center"/>
              <w:rPr>
                <w:sz w:val="26"/>
                <w:szCs w:val="26"/>
              </w:rPr>
            </w:pPr>
            <w:r w:rsidRPr="002E5EC5">
              <w:rPr>
                <w:sz w:val="26"/>
                <w:szCs w:val="26"/>
              </w:rPr>
              <w:t>3.3</w:t>
            </w:r>
          </w:p>
        </w:tc>
        <w:tc>
          <w:tcPr>
            <w:tcW w:w="7410" w:type="dxa"/>
            <w:tcBorders>
              <w:top w:val="nil"/>
              <w:left w:val="nil"/>
              <w:bottom w:val="single" w:sz="4" w:space="0" w:color="auto"/>
              <w:right w:val="single" w:sz="4" w:space="0" w:color="auto"/>
            </w:tcBorders>
            <w:shd w:val="clear" w:color="auto" w:fill="auto"/>
            <w:noWrap/>
            <w:vAlign w:val="center"/>
            <w:hideMark/>
          </w:tcPr>
          <w:p w14:paraId="110C60AB" w14:textId="77777777" w:rsidR="00CC2BF8" w:rsidRPr="002E5EC5" w:rsidRDefault="00CC2BF8" w:rsidP="000D360A">
            <w:pPr>
              <w:jc w:val="both"/>
              <w:rPr>
                <w:sz w:val="26"/>
                <w:szCs w:val="26"/>
              </w:rPr>
            </w:pPr>
            <w:r w:rsidRPr="002E5EC5">
              <w:rPr>
                <w:sz w:val="26"/>
                <w:szCs w:val="26"/>
              </w:rPr>
              <w:t>Lập báo cáo kết quả thực hiện</w:t>
            </w:r>
          </w:p>
        </w:tc>
        <w:tc>
          <w:tcPr>
            <w:tcW w:w="1291" w:type="dxa"/>
            <w:tcBorders>
              <w:top w:val="nil"/>
              <w:left w:val="nil"/>
              <w:bottom w:val="single" w:sz="4" w:space="0" w:color="auto"/>
              <w:right w:val="single" w:sz="4" w:space="0" w:color="auto"/>
            </w:tcBorders>
            <w:shd w:val="clear" w:color="auto" w:fill="auto"/>
            <w:noWrap/>
            <w:vAlign w:val="center"/>
            <w:hideMark/>
          </w:tcPr>
          <w:p w14:paraId="22E53E3D" w14:textId="77777777" w:rsidR="00CC2BF8" w:rsidRPr="002E5EC5" w:rsidRDefault="00CC2BF8">
            <w:pPr>
              <w:jc w:val="right"/>
              <w:rPr>
                <w:sz w:val="26"/>
                <w:szCs w:val="26"/>
              </w:rPr>
            </w:pPr>
            <w:r w:rsidRPr="002E5EC5">
              <w:rPr>
                <w:sz w:val="26"/>
                <w:szCs w:val="26"/>
              </w:rPr>
              <w:t>0,0364</w:t>
            </w:r>
          </w:p>
        </w:tc>
      </w:tr>
      <w:tr w:rsidR="0099223E" w:rsidRPr="002E5EC5" w14:paraId="1128325E"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A17C17B" w14:textId="77777777" w:rsidR="00CC2BF8" w:rsidRPr="002E5EC5" w:rsidRDefault="00CC2BF8">
            <w:pPr>
              <w:jc w:val="center"/>
              <w:rPr>
                <w:b/>
                <w:bCs/>
                <w:sz w:val="26"/>
                <w:szCs w:val="26"/>
              </w:rPr>
            </w:pPr>
            <w:r w:rsidRPr="002E5EC5">
              <w:rPr>
                <w:b/>
                <w:bCs/>
                <w:sz w:val="26"/>
                <w:szCs w:val="26"/>
              </w:rPr>
              <w:t>4</w:t>
            </w:r>
          </w:p>
        </w:tc>
        <w:tc>
          <w:tcPr>
            <w:tcW w:w="7410" w:type="dxa"/>
            <w:tcBorders>
              <w:top w:val="nil"/>
              <w:left w:val="nil"/>
              <w:bottom w:val="single" w:sz="4" w:space="0" w:color="auto"/>
              <w:right w:val="single" w:sz="4" w:space="0" w:color="auto"/>
            </w:tcBorders>
            <w:shd w:val="clear" w:color="auto" w:fill="auto"/>
            <w:noWrap/>
            <w:vAlign w:val="center"/>
            <w:hideMark/>
          </w:tcPr>
          <w:p w14:paraId="1C664262" w14:textId="49435AE6" w:rsidR="00CC2BF8" w:rsidRPr="002E5EC5" w:rsidRDefault="003318A1" w:rsidP="000D360A">
            <w:pPr>
              <w:jc w:val="both"/>
              <w:rPr>
                <w:b/>
                <w:bCs/>
                <w:sz w:val="26"/>
                <w:szCs w:val="26"/>
              </w:rPr>
            </w:pPr>
            <w:r w:rsidRPr="002E5EC5">
              <w:rPr>
                <w:b/>
                <w:bCs/>
                <w:sz w:val="26"/>
                <w:szCs w:val="26"/>
              </w:rPr>
              <w:t>Xây dựng dữ liệu đất đai phi cấu trúc về giá đất</w:t>
            </w:r>
          </w:p>
        </w:tc>
        <w:tc>
          <w:tcPr>
            <w:tcW w:w="1291" w:type="dxa"/>
            <w:tcBorders>
              <w:top w:val="nil"/>
              <w:left w:val="nil"/>
              <w:bottom w:val="single" w:sz="4" w:space="0" w:color="auto"/>
              <w:right w:val="single" w:sz="4" w:space="0" w:color="auto"/>
            </w:tcBorders>
            <w:shd w:val="clear" w:color="auto" w:fill="auto"/>
            <w:noWrap/>
            <w:vAlign w:val="center"/>
            <w:hideMark/>
          </w:tcPr>
          <w:p w14:paraId="1A0D7402" w14:textId="77777777" w:rsidR="00CC2BF8" w:rsidRPr="002E5EC5" w:rsidRDefault="00CC2BF8">
            <w:pPr>
              <w:rPr>
                <w:sz w:val="26"/>
                <w:szCs w:val="26"/>
              </w:rPr>
            </w:pPr>
            <w:r w:rsidRPr="002E5EC5">
              <w:rPr>
                <w:sz w:val="26"/>
                <w:szCs w:val="26"/>
              </w:rPr>
              <w:t> </w:t>
            </w:r>
          </w:p>
        </w:tc>
      </w:tr>
      <w:tr w:rsidR="0099223E" w:rsidRPr="002E5EC5" w14:paraId="2DE9C9E4"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E20F81F" w14:textId="77777777" w:rsidR="00CC2BF8" w:rsidRPr="002E5EC5" w:rsidRDefault="00CC2BF8">
            <w:pPr>
              <w:jc w:val="center"/>
              <w:rPr>
                <w:sz w:val="26"/>
                <w:szCs w:val="26"/>
              </w:rPr>
            </w:pPr>
            <w:r w:rsidRPr="002E5EC5">
              <w:rPr>
                <w:sz w:val="26"/>
                <w:szCs w:val="26"/>
              </w:rPr>
              <w:t> </w:t>
            </w:r>
          </w:p>
        </w:tc>
        <w:tc>
          <w:tcPr>
            <w:tcW w:w="7410" w:type="dxa"/>
            <w:tcBorders>
              <w:top w:val="nil"/>
              <w:left w:val="nil"/>
              <w:bottom w:val="single" w:sz="4" w:space="0" w:color="auto"/>
              <w:right w:val="single" w:sz="4" w:space="0" w:color="auto"/>
            </w:tcBorders>
            <w:shd w:val="clear" w:color="auto" w:fill="auto"/>
            <w:vAlign w:val="center"/>
            <w:hideMark/>
          </w:tcPr>
          <w:p w14:paraId="61DB8B09" w14:textId="77777777" w:rsidR="00CC2BF8" w:rsidRPr="002E5EC5" w:rsidRDefault="00CC2BF8" w:rsidP="000D360A">
            <w:pPr>
              <w:jc w:val="both"/>
              <w:rPr>
                <w:sz w:val="26"/>
                <w:szCs w:val="26"/>
              </w:rPr>
            </w:pPr>
            <w:r w:rsidRPr="002E5EC5">
              <w:rPr>
                <w:sz w:val="26"/>
                <w:szCs w:val="26"/>
              </w:rPr>
              <w:t xml:space="preserve">Tạo danh mục tra cứu hồ sơ quét trong </w:t>
            </w:r>
            <w:r w:rsidR="00F1008C" w:rsidRPr="002E5EC5">
              <w:rPr>
                <w:sz w:val="26"/>
                <w:szCs w:val="26"/>
              </w:rPr>
              <w:t>CSDL</w:t>
            </w:r>
            <w:r w:rsidRPr="002E5EC5">
              <w:rPr>
                <w:sz w:val="26"/>
                <w:szCs w:val="26"/>
              </w:rPr>
              <w:t xml:space="preserve"> giá đất</w:t>
            </w:r>
          </w:p>
        </w:tc>
        <w:tc>
          <w:tcPr>
            <w:tcW w:w="1291" w:type="dxa"/>
            <w:tcBorders>
              <w:top w:val="nil"/>
              <w:left w:val="nil"/>
              <w:bottom w:val="single" w:sz="4" w:space="0" w:color="auto"/>
              <w:right w:val="single" w:sz="4" w:space="0" w:color="auto"/>
            </w:tcBorders>
            <w:shd w:val="clear" w:color="auto" w:fill="auto"/>
            <w:noWrap/>
            <w:vAlign w:val="center"/>
            <w:hideMark/>
          </w:tcPr>
          <w:p w14:paraId="3E71C6F0" w14:textId="77777777" w:rsidR="00CC2BF8" w:rsidRPr="002E5EC5" w:rsidRDefault="00CC2BF8">
            <w:pPr>
              <w:jc w:val="right"/>
              <w:rPr>
                <w:sz w:val="26"/>
                <w:szCs w:val="26"/>
              </w:rPr>
            </w:pPr>
            <w:r w:rsidRPr="002E5EC5">
              <w:rPr>
                <w:sz w:val="26"/>
                <w:szCs w:val="26"/>
              </w:rPr>
              <w:t>0,0364</w:t>
            </w:r>
          </w:p>
        </w:tc>
      </w:tr>
      <w:tr w:rsidR="0099223E" w:rsidRPr="002E5EC5" w14:paraId="7584D0A8"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CF30E76" w14:textId="77777777" w:rsidR="00CC2BF8" w:rsidRPr="002E5EC5" w:rsidRDefault="00CC2BF8">
            <w:pPr>
              <w:jc w:val="center"/>
              <w:rPr>
                <w:b/>
                <w:bCs/>
                <w:sz w:val="26"/>
                <w:szCs w:val="26"/>
              </w:rPr>
            </w:pPr>
            <w:r w:rsidRPr="002E5EC5">
              <w:rPr>
                <w:b/>
                <w:bCs/>
                <w:sz w:val="26"/>
                <w:szCs w:val="26"/>
              </w:rPr>
              <w:t>5</w:t>
            </w:r>
          </w:p>
        </w:tc>
        <w:tc>
          <w:tcPr>
            <w:tcW w:w="7410" w:type="dxa"/>
            <w:tcBorders>
              <w:top w:val="nil"/>
              <w:left w:val="nil"/>
              <w:bottom w:val="single" w:sz="4" w:space="0" w:color="auto"/>
              <w:right w:val="single" w:sz="4" w:space="0" w:color="auto"/>
            </w:tcBorders>
            <w:shd w:val="clear" w:color="auto" w:fill="auto"/>
            <w:vAlign w:val="center"/>
            <w:hideMark/>
          </w:tcPr>
          <w:p w14:paraId="137EAE85" w14:textId="77777777" w:rsidR="00CC2BF8" w:rsidRPr="002E5EC5" w:rsidRDefault="00CC2BF8" w:rsidP="000D360A">
            <w:pPr>
              <w:jc w:val="both"/>
              <w:rPr>
                <w:b/>
                <w:bCs/>
                <w:sz w:val="26"/>
                <w:szCs w:val="26"/>
              </w:rPr>
            </w:pPr>
            <w:r w:rsidRPr="002E5EC5">
              <w:rPr>
                <w:b/>
                <w:bCs/>
                <w:sz w:val="26"/>
                <w:szCs w:val="26"/>
              </w:rPr>
              <w:t>Xây dựng siêu dữ liệu giá đất</w:t>
            </w:r>
          </w:p>
        </w:tc>
        <w:tc>
          <w:tcPr>
            <w:tcW w:w="1291" w:type="dxa"/>
            <w:tcBorders>
              <w:top w:val="nil"/>
              <w:left w:val="nil"/>
              <w:bottom w:val="single" w:sz="4" w:space="0" w:color="auto"/>
              <w:right w:val="single" w:sz="4" w:space="0" w:color="auto"/>
            </w:tcBorders>
            <w:shd w:val="clear" w:color="auto" w:fill="auto"/>
            <w:noWrap/>
            <w:vAlign w:val="center"/>
            <w:hideMark/>
          </w:tcPr>
          <w:p w14:paraId="7DF9DC49" w14:textId="77777777" w:rsidR="00CC2BF8" w:rsidRPr="002E5EC5" w:rsidRDefault="00CC2BF8">
            <w:pPr>
              <w:rPr>
                <w:sz w:val="26"/>
                <w:szCs w:val="26"/>
              </w:rPr>
            </w:pPr>
            <w:r w:rsidRPr="002E5EC5">
              <w:rPr>
                <w:sz w:val="26"/>
                <w:szCs w:val="26"/>
              </w:rPr>
              <w:t> </w:t>
            </w:r>
          </w:p>
        </w:tc>
      </w:tr>
      <w:tr w:rsidR="0099223E" w:rsidRPr="002E5EC5" w14:paraId="1BF29FA0" w14:textId="77777777" w:rsidTr="001B29DC">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345ABDB" w14:textId="77777777" w:rsidR="00CC2BF8" w:rsidRPr="002E5EC5" w:rsidRDefault="00CC2BF8">
            <w:pPr>
              <w:jc w:val="center"/>
              <w:rPr>
                <w:sz w:val="26"/>
                <w:szCs w:val="26"/>
              </w:rPr>
            </w:pPr>
            <w:r w:rsidRPr="002E5EC5">
              <w:rPr>
                <w:sz w:val="26"/>
                <w:szCs w:val="26"/>
              </w:rPr>
              <w:t>5.1</w:t>
            </w:r>
          </w:p>
        </w:tc>
        <w:tc>
          <w:tcPr>
            <w:tcW w:w="7410" w:type="dxa"/>
            <w:tcBorders>
              <w:top w:val="nil"/>
              <w:left w:val="nil"/>
              <w:bottom w:val="single" w:sz="4" w:space="0" w:color="auto"/>
              <w:right w:val="single" w:sz="4" w:space="0" w:color="auto"/>
            </w:tcBorders>
            <w:shd w:val="clear" w:color="auto" w:fill="auto"/>
            <w:vAlign w:val="center"/>
            <w:hideMark/>
          </w:tcPr>
          <w:p w14:paraId="22DE968D" w14:textId="77777777" w:rsidR="00CC2BF8" w:rsidRPr="002E5EC5" w:rsidRDefault="00CC2BF8" w:rsidP="000D360A">
            <w:pPr>
              <w:jc w:val="both"/>
              <w:rPr>
                <w:sz w:val="26"/>
                <w:szCs w:val="26"/>
              </w:rPr>
            </w:pPr>
            <w:r w:rsidRPr="002E5EC5">
              <w:rPr>
                <w:sz w:val="26"/>
                <w:szCs w:val="26"/>
              </w:rPr>
              <w:t>Thu nhận các thông tin cần thiết để xây dựng siêu dữ liệu (thông tin mô tả dữ liệu) giá đất</w:t>
            </w:r>
          </w:p>
        </w:tc>
        <w:tc>
          <w:tcPr>
            <w:tcW w:w="1291" w:type="dxa"/>
            <w:tcBorders>
              <w:top w:val="nil"/>
              <w:left w:val="nil"/>
              <w:bottom w:val="single" w:sz="4" w:space="0" w:color="auto"/>
              <w:right w:val="single" w:sz="4" w:space="0" w:color="auto"/>
            </w:tcBorders>
            <w:shd w:val="clear" w:color="auto" w:fill="auto"/>
            <w:noWrap/>
            <w:vAlign w:val="center"/>
            <w:hideMark/>
          </w:tcPr>
          <w:p w14:paraId="50425639" w14:textId="77777777" w:rsidR="00CC2BF8" w:rsidRPr="002E5EC5" w:rsidRDefault="00CC2BF8">
            <w:pPr>
              <w:jc w:val="right"/>
              <w:rPr>
                <w:sz w:val="26"/>
                <w:szCs w:val="26"/>
              </w:rPr>
            </w:pPr>
            <w:r w:rsidRPr="002E5EC5">
              <w:rPr>
                <w:sz w:val="26"/>
                <w:szCs w:val="26"/>
              </w:rPr>
              <w:t>0,0545</w:t>
            </w:r>
          </w:p>
        </w:tc>
      </w:tr>
      <w:tr w:rsidR="0099223E" w:rsidRPr="002E5EC5" w14:paraId="45D0879B" w14:textId="77777777" w:rsidTr="00DE2858">
        <w:trPr>
          <w:trHeight w:val="284"/>
          <w:jc w:val="center"/>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45E28B93" w14:textId="77777777" w:rsidR="00CC2BF8" w:rsidRPr="002E5EC5" w:rsidRDefault="00CC2BF8">
            <w:pPr>
              <w:jc w:val="center"/>
              <w:rPr>
                <w:sz w:val="26"/>
                <w:szCs w:val="26"/>
              </w:rPr>
            </w:pPr>
            <w:r w:rsidRPr="002E5EC5">
              <w:rPr>
                <w:sz w:val="26"/>
                <w:szCs w:val="26"/>
              </w:rPr>
              <w:t>5.2</w:t>
            </w:r>
          </w:p>
        </w:tc>
        <w:tc>
          <w:tcPr>
            <w:tcW w:w="7410" w:type="dxa"/>
            <w:tcBorders>
              <w:top w:val="nil"/>
              <w:left w:val="nil"/>
              <w:bottom w:val="single" w:sz="4" w:space="0" w:color="auto"/>
              <w:right w:val="single" w:sz="4" w:space="0" w:color="auto"/>
            </w:tcBorders>
            <w:shd w:val="clear" w:color="auto" w:fill="auto"/>
            <w:vAlign w:val="center"/>
            <w:hideMark/>
          </w:tcPr>
          <w:p w14:paraId="1F116710" w14:textId="77777777" w:rsidR="00CC2BF8" w:rsidRPr="002E5EC5" w:rsidRDefault="00CC2BF8" w:rsidP="000D360A">
            <w:pPr>
              <w:jc w:val="both"/>
              <w:rPr>
                <w:sz w:val="26"/>
                <w:szCs w:val="26"/>
              </w:rPr>
            </w:pPr>
            <w:r w:rsidRPr="002E5EC5">
              <w:rPr>
                <w:sz w:val="26"/>
                <w:szCs w:val="26"/>
              </w:rPr>
              <w:t>Nhập thông tin siêu dữ liệu giá đất.</w:t>
            </w:r>
          </w:p>
        </w:tc>
        <w:tc>
          <w:tcPr>
            <w:tcW w:w="1291" w:type="dxa"/>
            <w:tcBorders>
              <w:top w:val="nil"/>
              <w:left w:val="nil"/>
              <w:bottom w:val="single" w:sz="4" w:space="0" w:color="auto"/>
              <w:right w:val="single" w:sz="4" w:space="0" w:color="auto"/>
            </w:tcBorders>
            <w:shd w:val="clear" w:color="auto" w:fill="auto"/>
            <w:noWrap/>
            <w:vAlign w:val="center"/>
            <w:hideMark/>
          </w:tcPr>
          <w:p w14:paraId="79AB906C" w14:textId="77777777" w:rsidR="00CC2BF8" w:rsidRPr="002E5EC5" w:rsidRDefault="00CC2BF8">
            <w:pPr>
              <w:jc w:val="right"/>
              <w:rPr>
                <w:sz w:val="26"/>
                <w:szCs w:val="26"/>
              </w:rPr>
            </w:pPr>
            <w:r w:rsidRPr="002E5EC5">
              <w:rPr>
                <w:sz w:val="26"/>
                <w:szCs w:val="26"/>
              </w:rPr>
              <w:t>0,0182</w:t>
            </w:r>
          </w:p>
        </w:tc>
      </w:tr>
      <w:tr w:rsidR="007D270C" w:rsidRPr="002E5EC5" w14:paraId="5D309E48"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1DD681" w14:textId="0038BA5A" w:rsidR="007D270C" w:rsidRPr="002E5EC5" w:rsidRDefault="007D270C">
            <w:pPr>
              <w:jc w:val="center"/>
              <w:rPr>
                <w:sz w:val="26"/>
                <w:szCs w:val="26"/>
              </w:rPr>
            </w:pPr>
            <w:r w:rsidRPr="002E5EC5">
              <w:rPr>
                <w:b/>
                <w:bCs/>
                <w:sz w:val="26"/>
                <w:szCs w:val="26"/>
              </w:rPr>
              <w:t>6</w:t>
            </w:r>
          </w:p>
        </w:tc>
        <w:tc>
          <w:tcPr>
            <w:tcW w:w="7410" w:type="dxa"/>
            <w:tcBorders>
              <w:top w:val="single" w:sz="4" w:space="0" w:color="auto"/>
              <w:left w:val="nil"/>
              <w:bottom w:val="single" w:sz="4" w:space="0" w:color="auto"/>
              <w:right w:val="single" w:sz="4" w:space="0" w:color="auto"/>
            </w:tcBorders>
            <w:shd w:val="clear" w:color="auto" w:fill="auto"/>
            <w:vAlign w:val="center"/>
          </w:tcPr>
          <w:p w14:paraId="2BBB1B29" w14:textId="2CF4483E" w:rsidR="007D270C" w:rsidRPr="002E5EC5" w:rsidRDefault="007D270C" w:rsidP="000D360A">
            <w:pPr>
              <w:jc w:val="both"/>
              <w:rPr>
                <w:sz w:val="26"/>
                <w:szCs w:val="26"/>
              </w:rPr>
            </w:pPr>
            <w:r w:rsidRPr="002E5EC5">
              <w:rPr>
                <w:b/>
                <w:bCs/>
                <w:sz w:val="26"/>
                <w:szCs w:val="26"/>
              </w:rPr>
              <w:t>Kiểm tra, nghiệm thu CSDL giá đất</w:t>
            </w:r>
          </w:p>
        </w:tc>
        <w:tc>
          <w:tcPr>
            <w:tcW w:w="1291" w:type="dxa"/>
            <w:tcBorders>
              <w:top w:val="single" w:sz="4" w:space="0" w:color="auto"/>
              <w:left w:val="nil"/>
              <w:bottom w:val="single" w:sz="4" w:space="0" w:color="auto"/>
              <w:right w:val="single" w:sz="4" w:space="0" w:color="auto"/>
            </w:tcBorders>
            <w:shd w:val="clear" w:color="auto" w:fill="auto"/>
            <w:noWrap/>
            <w:vAlign w:val="center"/>
          </w:tcPr>
          <w:p w14:paraId="440DB6F5" w14:textId="1616B89E" w:rsidR="007D270C" w:rsidRPr="002E5EC5" w:rsidRDefault="007D270C">
            <w:pPr>
              <w:jc w:val="right"/>
              <w:rPr>
                <w:sz w:val="26"/>
                <w:szCs w:val="26"/>
              </w:rPr>
            </w:pPr>
            <w:r w:rsidRPr="002E5EC5">
              <w:rPr>
                <w:sz w:val="26"/>
                <w:szCs w:val="26"/>
              </w:rPr>
              <w:t> </w:t>
            </w:r>
          </w:p>
        </w:tc>
      </w:tr>
      <w:tr w:rsidR="007D270C" w:rsidRPr="002E5EC5" w14:paraId="3C5AE51F"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2087F" w14:textId="467896D6" w:rsidR="007D270C" w:rsidRPr="002E5EC5" w:rsidRDefault="007D270C">
            <w:pPr>
              <w:jc w:val="center"/>
              <w:rPr>
                <w:sz w:val="26"/>
                <w:szCs w:val="26"/>
              </w:rPr>
            </w:pPr>
            <w:r w:rsidRPr="002E5EC5">
              <w:rPr>
                <w:sz w:val="26"/>
                <w:szCs w:val="26"/>
              </w:rPr>
              <w:t>6.1</w:t>
            </w:r>
          </w:p>
        </w:tc>
        <w:tc>
          <w:tcPr>
            <w:tcW w:w="7410" w:type="dxa"/>
            <w:tcBorders>
              <w:top w:val="single" w:sz="4" w:space="0" w:color="auto"/>
              <w:left w:val="nil"/>
              <w:bottom w:val="single" w:sz="4" w:space="0" w:color="auto"/>
              <w:right w:val="single" w:sz="4" w:space="0" w:color="auto"/>
            </w:tcBorders>
            <w:shd w:val="clear" w:color="auto" w:fill="auto"/>
            <w:vAlign w:val="center"/>
          </w:tcPr>
          <w:p w14:paraId="125CB0A7" w14:textId="6A3E1C36" w:rsidR="007D270C" w:rsidRPr="002E5EC5" w:rsidRDefault="007D270C" w:rsidP="000D360A">
            <w:pPr>
              <w:jc w:val="both"/>
              <w:rPr>
                <w:sz w:val="26"/>
                <w:szCs w:val="26"/>
              </w:rPr>
            </w:pPr>
            <w:r w:rsidRPr="002E5EC5">
              <w:rPr>
                <w:sz w:val="26"/>
                <w:szCs w:val="26"/>
              </w:rPr>
              <w:t>Đơn vị thi công chuẩn bị tài liệu và phục vụ giám sát, kiểm tra, nghiệm thu.</w:t>
            </w:r>
          </w:p>
        </w:tc>
        <w:tc>
          <w:tcPr>
            <w:tcW w:w="1291" w:type="dxa"/>
            <w:tcBorders>
              <w:top w:val="single" w:sz="4" w:space="0" w:color="auto"/>
              <w:left w:val="nil"/>
              <w:bottom w:val="single" w:sz="4" w:space="0" w:color="auto"/>
              <w:right w:val="single" w:sz="4" w:space="0" w:color="auto"/>
            </w:tcBorders>
            <w:shd w:val="clear" w:color="auto" w:fill="auto"/>
            <w:noWrap/>
            <w:vAlign w:val="center"/>
          </w:tcPr>
          <w:p w14:paraId="08F1B935" w14:textId="3B149375" w:rsidR="007D270C" w:rsidRPr="002E5EC5" w:rsidRDefault="007D270C">
            <w:pPr>
              <w:jc w:val="right"/>
              <w:rPr>
                <w:sz w:val="26"/>
                <w:szCs w:val="26"/>
              </w:rPr>
            </w:pPr>
            <w:r w:rsidRPr="002E5EC5">
              <w:rPr>
                <w:sz w:val="26"/>
                <w:szCs w:val="26"/>
              </w:rPr>
              <w:t>0,1818</w:t>
            </w:r>
          </w:p>
        </w:tc>
      </w:tr>
      <w:tr w:rsidR="007D270C" w:rsidRPr="002E5EC5" w14:paraId="38637686"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7A2D75" w14:textId="34A3B194" w:rsidR="007D270C" w:rsidRPr="002E5EC5" w:rsidRDefault="007D270C">
            <w:pPr>
              <w:jc w:val="center"/>
              <w:rPr>
                <w:sz w:val="26"/>
                <w:szCs w:val="26"/>
              </w:rPr>
            </w:pPr>
            <w:r w:rsidRPr="002E5EC5">
              <w:rPr>
                <w:sz w:val="26"/>
                <w:szCs w:val="26"/>
              </w:rPr>
              <w:t>6.2</w:t>
            </w:r>
          </w:p>
        </w:tc>
        <w:tc>
          <w:tcPr>
            <w:tcW w:w="7410" w:type="dxa"/>
            <w:tcBorders>
              <w:top w:val="single" w:sz="4" w:space="0" w:color="auto"/>
              <w:left w:val="nil"/>
              <w:bottom w:val="single" w:sz="4" w:space="0" w:color="auto"/>
              <w:right w:val="single" w:sz="4" w:space="0" w:color="auto"/>
            </w:tcBorders>
            <w:shd w:val="clear" w:color="auto" w:fill="auto"/>
            <w:vAlign w:val="center"/>
          </w:tcPr>
          <w:p w14:paraId="6A2E94E7" w14:textId="651AE700" w:rsidR="007D270C" w:rsidRPr="002E5EC5" w:rsidRDefault="007D270C" w:rsidP="000D360A">
            <w:pPr>
              <w:jc w:val="both"/>
              <w:rPr>
                <w:sz w:val="26"/>
                <w:szCs w:val="26"/>
              </w:rPr>
            </w:pPr>
            <w:r w:rsidRPr="002E5EC5">
              <w:rPr>
                <w:sz w:val="26"/>
                <w:szCs w:val="26"/>
              </w:rPr>
              <w:t>Thực hiện kiểm tra tổng thể CSDL giá đất và tích hợp vào hệ thống ngay sau khi được nghiệm thu phục vụ quản lý, vận hành, khai thác sử dụng</w:t>
            </w:r>
          </w:p>
        </w:tc>
        <w:tc>
          <w:tcPr>
            <w:tcW w:w="1291" w:type="dxa"/>
            <w:tcBorders>
              <w:top w:val="single" w:sz="4" w:space="0" w:color="auto"/>
              <w:left w:val="nil"/>
              <w:bottom w:val="single" w:sz="4" w:space="0" w:color="auto"/>
              <w:right w:val="single" w:sz="4" w:space="0" w:color="auto"/>
            </w:tcBorders>
            <w:shd w:val="clear" w:color="auto" w:fill="auto"/>
            <w:noWrap/>
            <w:vAlign w:val="center"/>
          </w:tcPr>
          <w:p w14:paraId="181352FD" w14:textId="6F593688" w:rsidR="007D270C" w:rsidRPr="002E5EC5" w:rsidRDefault="007D270C">
            <w:pPr>
              <w:jc w:val="right"/>
              <w:rPr>
                <w:sz w:val="26"/>
                <w:szCs w:val="26"/>
              </w:rPr>
            </w:pPr>
            <w:r w:rsidRPr="002E5EC5">
              <w:rPr>
                <w:sz w:val="26"/>
                <w:szCs w:val="26"/>
              </w:rPr>
              <w:t>0,0909</w:t>
            </w:r>
          </w:p>
        </w:tc>
      </w:tr>
      <w:tr w:rsidR="007D270C" w:rsidRPr="002E5EC5" w14:paraId="6DDDA7FE" w14:textId="77777777" w:rsidTr="00DE2858">
        <w:trPr>
          <w:trHeight w:val="284"/>
          <w:jc w:val="cent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E7C0F" w14:textId="4C8DFE8F" w:rsidR="007D270C" w:rsidRPr="002E5EC5" w:rsidRDefault="007D270C">
            <w:pPr>
              <w:jc w:val="center"/>
              <w:rPr>
                <w:sz w:val="26"/>
                <w:szCs w:val="26"/>
              </w:rPr>
            </w:pPr>
            <w:r w:rsidRPr="002E5EC5">
              <w:rPr>
                <w:sz w:val="26"/>
                <w:szCs w:val="26"/>
              </w:rPr>
              <w:t>6.3</w:t>
            </w:r>
          </w:p>
        </w:tc>
        <w:tc>
          <w:tcPr>
            <w:tcW w:w="7410" w:type="dxa"/>
            <w:tcBorders>
              <w:top w:val="single" w:sz="4" w:space="0" w:color="auto"/>
              <w:left w:val="nil"/>
              <w:bottom w:val="single" w:sz="4" w:space="0" w:color="auto"/>
              <w:right w:val="single" w:sz="4" w:space="0" w:color="auto"/>
            </w:tcBorders>
            <w:shd w:val="clear" w:color="auto" w:fill="auto"/>
            <w:vAlign w:val="center"/>
          </w:tcPr>
          <w:p w14:paraId="1A4A2AC3" w14:textId="7E6B973A" w:rsidR="007D270C" w:rsidRPr="002E5EC5" w:rsidRDefault="007D270C" w:rsidP="000D360A">
            <w:pPr>
              <w:jc w:val="both"/>
              <w:rPr>
                <w:sz w:val="26"/>
                <w:szCs w:val="26"/>
              </w:rPr>
            </w:pPr>
            <w:r w:rsidRPr="002E5EC5">
              <w:rPr>
                <w:sz w:val="26"/>
                <w:szCs w:val="26"/>
              </w:rPr>
              <w:t>Đóng gói giao nộp CSDL giá đất</w:t>
            </w:r>
          </w:p>
        </w:tc>
        <w:tc>
          <w:tcPr>
            <w:tcW w:w="1291" w:type="dxa"/>
            <w:tcBorders>
              <w:top w:val="single" w:sz="4" w:space="0" w:color="auto"/>
              <w:left w:val="nil"/>
              <w:bottom w:val="single" w:sz="4" w:space="0" w:color="auto"/>
              <w:right w:val="single" w:sz="4" w:space="0" w:color="auto"/>
            </w:tcBorders>
            <w:shd w:val="clear" w:color="auto" w:fill="auto"/>
            <w:noWrap/>
            <w:vAlign w:val="center"/>
          </w:tcPr>
          <w:p w14:paraId="2A57301E" w14:textId="00957FC4" w:rsidR="007D270C" w:rsidRPr="002E5EC5" w:rsidRDefault="007D270C">
            <w:pPr>
              <w:jc w:val="right"/>
              <w:rPr>
                <w:sz w:val="26"/>
                <w:szCs w:val="26"/>
              </w:rPr>
            </w:pPr>
            <w:r w:rsidRPr="002E5EC5">
              <w:rPr>
                <w:sz w:val="26"/>
                <w:szCs w:val="26"/>
              </w:rPr>
              <w:t>0,0363</w:t>
            </w:r>
          </w:p>
        </w:tc>
      </w:tr>
    </w:tbl>
    <w:p w14:paraId="436CE2A5" w14:textId="5C1B163F" w:rsidR="00D90625" w:rsidRPr="002E5EC5" w:rsidRDefault="00257609" w:rsidP="003A2DA1">
      <w:pPr>
        <w:spacing w:before="120" w:after="120" w:line="320" w:lineRule="exact"/>
        <w:ind w:firstLine="567"/>
        <w:jc w:val="both"/>
        <w:outlineLvl w:val="3"/>
        <w:rPr>
          <w:sz w:val="28"/>
          <w:szCs w:val="28"/>
        </w:rPr>
      </w:pPr>
      <w:r w:rsidRPr="002E5EC5">
        <w:rPr>
          <w:sz w:val="28"/>
          <w:szCs w:val="28"/>
        </w:rPr>
        <w:t>b)</w:t>
      </w:r>
      <w:r w:rsidR="00EE435C" w:rsidRPr="002E5EC5">
        <w:rPr>
          <w:sz w:val="28"/>
          <w:szCs w:val="28"/>
        </w:rPr>
        <w:t xml:space="preserve"> </w:t>
      </w:r>
      <w:r w:rsidR="004B2B87" w:rsidRPr="002E5EC5">
        <w:rPr>
          <w:sz w:val="28"/>
          <w:szCs w:val="28"/>
        </w:rPr>
        <w:t xml:space="preserve">Xây dựng dữ liệu thuộc tính giá đất; </w:t>
      </w:r>
      <w:r w:rsidR="00011D00" w:rsidRPr="002E5EC5">
        <w:rPr>
          <w:sz w:val="28"/>
          <w:szCs w:val="28"/>
        </w:rPr>
        <w:t>đ</w:t>
      </w:r>
      <w:r w:rsidR="004B2B87" w:rsidRPr="002E5EC5">
        <w:rPr>
          <w:sz w:val="28"/>
          <w:szCs w:val="28"/>
        </w:rPr>
        <w:t>ối soát hoàn thiện dữ liệu giá đất</w:t>
      </w:r>
    </w:p>
    <w:p w14:paraId="433FB13A" w14:textId="2F05FEC2" w:rsidR="00D90625" w:rsidRPr="002E5EC5" w:rsidRDefault="004B2B87" w:rsidP="003A2DA1">
      <w:pPr>
        <w:spacing w:before="120" w:after="120" w:line="360" w:lineRule="auto"/>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20</w:t>
      </w:r>
    </w:p>
    <w:tbl>
      <w:tblPr>
        <w:tblW w:w="9359" w:type="dxa"/>
        <w:jc w:val="center"/>
        <w:tblLook w:val="04A0" w:firstRow="1" w:lastRow="0" w:firstColumn="1" w:lastColumn="0" w:noHBand="0" w:noVBand="1"/>
      </w:tblPr>
      <w:tblGrid>
        <w:gridCol w:w="920"/>
        <w:gridCol w:w="4187"/>
        <w:gridCol w:w="1140"/>
        <w:gridCol w:w="1500"/>
        <w:gridCol w:w="1612"/>
      </w:tblGrid>
      <w:tr w:rsidR="0099223E" w:rsidRPr="002E5EC5" w14:paraId="442C5816" w14:textId="77777777" w:rsidTr="00D44432">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7EDD60" w14:textId="77777777" w:rsidR="00CC2BF8" w:rsidRPr="002E5EC5" w:rsidRDefault="00CC2BF8">
            <w:pPr>
              <w:jc w:val="center"/>
              <w:rPr>
                <w:b/>
                <w:bCs/>
                <w:sz w:val="26"/>
                <w:szCs w:val="26"/>
              </w:rPr>
            </w:pPr>
            <w:r w:rsidRPr="002E5EC5">
              <w:rPr>
                <w:b/>
                <w:bCs/>
                <w:sz w:val="26"/>
                <w:szCs w:val="26"/>
              </w:rPr>
              <w:t>STT</w:t>
            </w:r>
          </w:p>
        </w:tc>
        <w:tc>
          <w:tcPr>
            <w:tcW w:w="4187" w:type="dxa"/>
            <w:tcBorders>
              <w:top w:val="single" w:sz="4" w:space="0" w:color="auto"/>
              <w:left w:val="nil"/>
              <w:bottom w:val="single" w:sz="4" w:space="0" w:color="auto"/>
              <w:right w:val="single" w:sz="4" w:space="0" w:color="auto"/>
            </w:tcBorders>
            <w:shd w:val="clear" w:color="auto" w:fill="auto"/>
            <w:vAlign w:val="center"/>
            <w:hideMark/>
          </w:tcPr>
          <w:p w14:paraId="06FFADE1" w14:textId="77777777" w:rsidR="00CC2BF8" w:rsidRPr="002E5EC5" w:rsidRDefault="00CC2BF8">
            <w:pPr>
              <w:jc w:val="center"/>
              <w:rPr>
                <w:b/>
                <w:bCs/>
                <w:sz w:val="26"/>
                <w:szCs w:val="26"/>
              </w:rPr>
            </w:pPr>
            <w:r w:rsidRPr="002E5EC5">
              <w:rPr>
                <w:b/>
                <w:bCs/>
                <w:sz w:val="26"/>
                <w:szCs w:val="26"/>
              </w:rPr>
              <w:t>Danh mục dụng cụ</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14:paraId="19BE49E9" w14:textId="77777777" w:rsidR="00CC2BF8" w:rsidRPr="002E5EC5" w:rsidRDefault="00CC2BF8">
            <w:pPr>
              <w:jc w:val="center"/>
              <w:rPr>
                <w:b/>
                <w:bCs/>
                <w:sz w:val="26"/>
                <w:szCs w:val="26"/>
              </w:rPr>
            </w:pPr>
            <w:r w:rsidRPr="002E5EC5">
              <w:rPr>
                <w:b/>
                <w:bCs/>
                <w:sz w:val="26"/>
                <w:szCs w:val="26"/>
              </w:rPr>
              <w:t>ĐVT</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14:paraId="342639D3" w14:textId="77777777" w:rsidR="00CC2BF8" w:rsidRPr="002E5EC5" w:rsidRDefault="00CC2BF8">
            <w:pPr>
              <w:jc w:val="center"/>
              <w:rPr>
                <w:b/>
                <w:bCs/>
                <w:sz w:val="26"/>
                <w:szCs w:val="26"/>
              </w:rPr>
            </w:pPr>
            <w:r w:rsidRPr="002E5EC5">
              <w:rPr>
                <w:b/>
                <w:bCs/>
                <w:sz w:val="26"/>
                <w:szCs w:val="26"/>
              </w:rPr>
              <w:t>Thời hạn</w:t>
            </w:r>
            <w:r w:rsidRPr="002E5EC5">
              <w:rPr>
                <w:b/>
                <w:bCs/>
                <w:sz w:val="26"/>
                <w:szCs w:val="26"/>
              </w:rPr>
              <w:br/>
            </w:r>
            <w:r w:rsidRPr="002E5EC5">
              <w:rPr>
                <w:sz w:val="26"/>
                <w:szCs w:val="26"/>
              </w:rPr>
              <w:t>(tháng)</w:t>
            </w:r>
          </w:p>
        </w:tc>
        <w:tc>
          <w:tcPr>
            <w:tcW w:w="1612" w:type="dxa"/>
            <w:tcBorders>
              <w:top w:val="single" w:sz="4" w:space="0" w:color="auto"/>
              <w:left w:val="nil"/>
              <w:bottom w:val="single" w:sz="4" w:space="0" w:color="auto"/>
              <w:right w:val="single" w:sz="4" w:space="0" w:color="auto"/>
            </w:tcBorders>
            <w:shd w:val="clear" w:color="auto" w:fill="auto"/>
            <w:vAlign w:val="center"/>
            <w:hideMark/>
          </w:tcPr>
          <w:p w14:paraId="398526C0" w14:textId="77777777" w:rsidR="00CC2BF8" w:rsidRPr="002E5EC5" w:rsidRDefault="00CC2BF8">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 01 thửa đất)</w:t>
            </w:r>
          </w:p>
        </w:tc>
      </w:tr>
      <w:tr w:rsidR="0099223E" w:rsidRPr="002E5EC5" w14:paraId="3AFCA012" w14:textId="77777777" w:rsidTr="0045547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743C10A4" w14:textId="77777777" w:rsidR="00CC2BF8" w:rsidRPr="002E5EC5" w:rsidRDefault="00CC2BF8">
            <w:pPr>
              <w:jc w:val="center"/>
              <w:rPr>
                <w:sz w:val="26"/>
                <w:szCs w:val="26"/>
              </w:rPr>
            </w:pPr>
            <w:r w:rsidRPr="002E5EC5">
              <w:rPr>
                <w:sz w:val="26"/>
                <w:szCs w:val="26"/>
              </w:rPr>
              <w:t>1</w:t>
            </w:r>
          </w:p>
        </w:tc>
        <w:tc>
          <w:tcPr>
            <w:tcW w:w="4187" w:type="dxa"/>
            <w:tcBorders>
              <w:top w:val="nil"/>
              <w:left w:val="nil"/>
              <w:bottom w:val="single" w:sz="4" w:space="0" w:color="auto"/>
              <w:right w:val="single" w:sz="4" w:space="0" w:color="auto"/>
            </w:tcBorders>
            <w:shd w:val="clear" w:color="auto" w:fill="auto"/>
            <w:vAlign w:val="center"/>
            <w:hideMark/>
          </w:tcPr>
          <w:p w14:paraId="3F575CD0" w14:textId="77777777" w:rsidR="00CC2BF8" w:rsidRPr="002E5EC5" w:rsidRDefault="00CC2BF8">
            <w:pPr>
              <w:rPr>
                <w:sz w:val="26"/>
                <w:szCs w:val="26"/>
              </w:rPr>
            </w:pPr>
            <w:r w:rsidRPr="002E5EC5">
              <w:rPr>
                <w:sz w:val="26"/>
                <w:szCs w:val="26"/>
              </w:rPr>
              <w:t>Dập ghim</w:t>
            </w:r>
          </w:p>
        </w:tc>
        <w:tc>
          <w:tcPr>
            <w:tcW w:w="1140" w:type="dxa"/>
            <w:tcBorders>
              <w:top w:val="nil"/>
              <w:left w:val="nil"/>
              <w:bottom w:val="single" w:sz="4" w:space="0" w:color="auto"/>
              <w:right w:val="single" w:sz="4" w:space="0" w:color="auto"/>
            </w:tcBorders>
            <w:shd w:val="clear" w:color="auto" w:fill="auto"/>
            <w:vAlign w:val="center"/>
            <w:hideMark/>
          </w:tcPr>
          <w:p w14:paraId="15906D82"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60C5D4D0" w14:textId="77777777" w:rsidR="00CC2BF8" w:rsidRPr="002E5EC5" w:rsidRDefault="00CC2BF8">
            <w:pPr>
              <w:jc w:val="center"/>
              <w:rPr>
                <w:sz w:val="26"/>
                <w:szCs w:val="26"/>
              </w:rPr>
            </w:pPr>
            <w:r w:rsidRPr="002E5EC5">
              <w:rPr>
                <w:sz w:val="26"/>
                <w:szCs w:val="26"/>
              </w:rPr>
              <w:t>24</w:t>
            </w:r>
          </w:p>
        </w:tc>
        <w:tc>
          <w:tcPr>
            <w:tcW w:w="1612" w:type="dxa"/>
            <w:tcBorders>
              <w:top w:val="nil"/>
              <w:left w:val="nil"/>
              <w:bottom w:val="single" w:sz="4" w:space="0" w:color="auto"/>
              <w:right w:val="single" w:sz="4" w:space="0" w:color="auto"/>
            </w:tcBorders>
            <w:shd w:val="clear" w:color="auto" w:fill="auto"/>
            <w:noWrap/>
            <w:vAlign w:val="center"/>
            <w:hideMark/>
          </w:tcPr>
          <w:p w14:paraId="20821F6F" w14:textId="77777777" w:rsidR="00CC2BF8" w:rsidRPr="002E5EC5" w:rsidRDefault="00CC2BF8">
            <w:pPr>
              <w:jc w:val="right"/>
              <w:rPr>
                <w:sz w:val="26"/>
                <w:szCs w:val="26"/>
              </w:rPr>
            </w:pPr>
            <w:r w:rsidRPr="002E5EC5">
              <w:rPr>
                <w:sz w:val="26"/>
                <w:szCs w:val="26"/>
              </w:rPr>
              <w:t>0,0176</w:t>
            </w:r>
          </w:p>
        </w:tc>
      </w:tr>
      <w:tr w:rsidR="0099223E" w:rsidRPr="002E5EC5" w14:paraId="7A48BD23" w14:textId="77777777" w:rsidTr="0045547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895959B" w14:textId="77777777" w:rsidR="00CC2BF8" w:rsidRPr="002E5EC5" w:rsidRDefault="00CC2BF8">
            <w:pPr>
              <w:jc w:val="center"/>
              <w:rPr>
                <w:sz w:val="26"/>
                <w:szCs w:val="26"/>
              </w:rPr>
            </w:pPr>
            <w:r w:rsidRPr="002E5EC5">
              <w:rPr>
                <w:sz w:val="26"/>
                <w:szCs w:val="26"/>
              </w:rPr>
              <w:t>2</w:t>
            </w:r>
          </w:p>
        </w:tc>
        <w:tc>
          <w:tcPr>
            <w:tcW w:w="4187" w:type="dxa"/>
            <w:tcBorders>
              <w:top w:val="nil"/>
              <w:left w:val="nil"/>
              <w:bottom w:val="single" w:sz="4" w:space="0" w:color="auto"/>
              <w:right w:val="single" w:sz="4" w:space="0" w:color="auto"/>
            </w:tcBorders>
            <w:shd w:val="clear" w:color="auto" w:fill="auto"/>
            <w:vAlign w:val="center"/>
            <w:hideMark/>
          </w:tcPr>
          <w:p w14:paraId="6D98FE39" w14:textId="77777777" w:rsidR="00CC2BF8" w:rsidRPr="002E5EC5" w:rsidRDefault="00CC2BF8">
            <w:pPr>
              <w:rPr>
                <w:sz w:val="26"/>
                <w:szCs w:val="26"/>
              </w:rPr>
            </w:pPr>
            <w:r w:rsidRPr="002E5EC5">
              <w:rPr>
                <w:sz w:val="26"/>
                <w:szCs w:val="26"/>
              </w:rPr>
              <w:t>Ổ ghi đĩa DVD</w:t>
            </w:r>
          </w:p>
        </w:tc>
        <w:tc>
          <w:tcPr>
            <w:tcW w:w="1140" w:type="dxa"/>
            <w:tcBorders>
              <w:top w:val="nil"/>
              <w:left w:val="nil"/>
              <w:bottom w:val="single" w:sz="4" w:space="0" w:color="auto"/>
              <w:right w:val="single" w:sz="4" w:space="0" w:color="auto"/>
            </w:tcBorders>
            <w:shd w:val="clear" w:color="auto" w:fill="auto"/>
            <w:vAlign w:val="center"/>
            <w:hideMark/>
          </w:tcPr>
          <w:p w14:paraId="215DC346"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251923EE" w14:textId="77777777" w:rsidR="00CC2BF8" w:rsidRPr="002E5EC5" w:rsidRDefault="00CC2BF8">
            <w:pPr>
              <w:jc w:val="center"/>
              <w:rPr>
                <w:sz w:val="26"/>
                <w:szCs w:val="26"/>
              </w:rPr>
            </w:pPr>
            <w:r w:rsidRPr="002E5EC5">
              <w:rPr>
                <w:sz w:val="26"/>
                <w:szCs w:val="26"/>
              </w:rPr>
              <w:t>60</w:t>
            </w:r>
          </w:p>
        </w:tc>
        <w:tc>
          <w:tcPr>
            <w:tcW w:w="1612" w:type="dxa"/>
            <w:tcBorders>
              <w:top w:val="nil"/>
              <w:left w:val="nil"/>
              <w:bottom w:val="single" w:sz="4" w:space="0" w:color="auto"/>
              <w:right w:val="single" w:sz="4" w:space="0" w:color="auto"/>
            </w:tcBorders>
            <w:shd w:val="clear" w:color="auto" w:fill="auto"/>
            <w:noWrap/>
            <w:vAlign w:val="center"/>
            <w:hideMark/>
          </w:tcPr>
          <w:p w14:paraId="50843096" w14:textId="77777777" w:rsidR="00CC2BF8" w:rsidRPr="002E5EC5" w:rsidRDefault="00CC2BF8">
            <w:pPr>
              <w:jc w:val="right"/>
              <w:rPr>
                <w:sz w:val="26"/>
                <w:szCs w:val="26"/>
              </w:rPr>
            </w:pPr>
            <w:r w:rsidRPr="002E5EC5">
              <w:rPr>
                <w:sz w:val="26"/>
                <w:szCs w:val="26"/>
              </w:rPr>
              <w:t>0,0293</w:t>
            </w:r>
          </w:p>
        </w:tc>
      </w:tr>
      <w:tr w:rsidR="0099223E" w:rsidRPr="002E5EC5" w14:paraId="5E15E474" w14:textId="77777777" w:rsidTr="0045547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538CCEF7" w14:textId="77777777" w:rsidR="0096585D" w:rsidRPr="002E5EC5" w:rsidRDefault="0096585D">
            <w:pPr>
              <w:jc w:val="center"/>
              <w:rPr>
                <w:sz w:val="26"/>
                <w:szCs w:val="26"/>
              </w:rPr>
            </w:pPr>
            <w:r w:rsidRPr="002E5EC5">
              <w:rPr>
                <w:sz w:val="26"/>
                <w:szCs w:val="26"/>
              </w:rPr>
              <w:t>3</w:t>
            </w:r>
          </w:p>
        </w:tc>
        <w:tc>
          <w:tcPr>
            <w:tcW w:w="4187" w:type="dxa"/>
            <w:tcBorders>
              <w:top w:val="nil"/>
              <w:left w:val="nil"/>
              <w:bottom w:val="single" w:sz="4" w:space="0" w:color="auto"/>
              <w:right w:val="single" w:sz="4" w:space="0" w:color="auto"/>
            </w:tcBorders>
            <w:shd w:val="clear" w:color="auto" w:fill="auto"/>
            <w:vAlign w:val="center"/>
            <w:hideMark/>
          </w:tcPr>
          <w:p w14:paraId="5BECBF42" w14:textId="77777777" w:rsidR="0096585D" w:rsidRPr="002E5EC5" w:rsidRDefault="0096585D">
            <w:pPr>
              <w:rPr>
                <w:sz w:val="26"/>
                <w:szCs w:val="26"/>
              </w:rPr>
            </w:pPr>
            <w:r w:rsidRPr="002E5EC5">
              <w:rPr>
                <w:sz w:val="26"/>
                <w:szCs w:val="26"/>
              </w:rPr>
              <w:t xml:space="preserve">Ghế </w:t>
            </w:r>
          </w:p>
        </w:tc>
        <w:tc>
          <w:tcPr>
            <w:tcW w:w="1140" w:type="dxa"/>
            <w:tcBorders>
              <w:top w:val="nil"/>
              <w:left w:val="nil"/>
              <w:bottom w:val="single" w:sz="4" w:space="0" w:color="auto"/>
              <w:right w:val="single" w:sz="4" w:space="0" w:color="auto"/>
            </w:tcBorders>
            <w:shd w:val="clear" w:color="auto" w:fill="auto"/>
            <w:vAlign w:val="center"/>
            <w:hideMark/>
          </w:tcPr>
          <w:p w14:paraId="2472258A" w14:textId="77777777" w:rsidR="0096585D" w:rsidRPr="002E5EC5" w:rsidRDefault="0096585D">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4A16DB73" w14:textId="77777777" w:rsidR="0096585D" w:rsidRPr="002E5EC5" w:rsidRDefault="0096585D">
            <w:pPr>
              <w:jc w:val="center"/>
              <w:rPr>
                <w:sz w:val="26"/>
                <w:szCs w:val="26"/>
              </w:rPr>
            </w:pPr>
            <w:r w:rsidRPr="002E5EC5">
              <w:rPr>
                <w:sz w:val="26"/>
                <w:szCs w:val="26"/>
              </w:rPr>
              <w:t>60</w:t>
            </w:r>
          </w:p>
        </w:tc>
        <w:tc>
          <w:tcPr>
            <w:tcW w:w="1612" w:type="dxa"/>
            <w:tcBorders>
              <w:top w:val="nil"/>
              <w:left w:val="nil"/>
              <w:bottom w:val="single" w:sz="4" w:space="0" w:color="auto"/>
              <w:right w:val="single" w:sz="4" w:space="0" w:color="auto"/>
            </w:tcBorders>
            <w:shd w:val="clear" w:color="auto" w:fill="auto"/>
            <w:noWrap/>
            <w:vAlign w:val="center"/>
            <w:hideMark/>
          </w:tcPr>
          <w:p w14:paraId="69EDAD15" w14:textId="77777777" w:rsidR="0096585D" w:rsidRPr="002E5EC5" w:rsidRDefault="0096585D">
            <w:pPr>
              <w:jc w:val="right"/>
              <w:rPr>
                <w:sz w:val="26"/>
                <w:szCs w:val="26"/>
              </w:rPr>
            </w:pPr>
            <w:r w:rsidRPr="002E5EC5">
              <w:rPr>
                <w:sz w:val="26"/>
                <w:szCs w:val="26"/>
              </w:rPr>
              <w:t>0,0880</w:t>
            </w:r>
          </w:p>
        </w:tc>
      </w:tr>
      <w:tr w:rsidR="0099223E" w:rsidRPr="002E5EC5" w14:paraId="1F26C4AE" w14:textId="77777777" w:rsidTr="0045547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8EA3094" w14:textId="77777777" w:rsidR="0096585D" w:rsidRPr="002E5EC5" w:rsidRDefault="0096585D">
            <w:pPr>
              <w:jc w:val="center"/>
              <w:rPr>
                <w:sz w:val="26"/>
                <w:szCs w:val="26"/>
              </w:rPr>
            </w:pPr>
            <w:r w:rsidRPr="002E5EC5">
              <w:rPr>
                <w:sz w:val="26"/>
                <w:szCs w:val="26"/>
              </w:rPr>
              <w:t>4</w:t>
            </w:r>
          </w:p>
        </w:tc>
        <w:tc>
          <w:tcPr>
            <w:tcW w:w="4187" w:type="dxa"/>
            <w:tcBorders>
              <w:top w:val="nil"/>
              <w:left w:val="nil"/>
              <w:bottom w:val="single" w:sz="4" w:space="0" w:color="auto"/>
              <w:right w:val="single" w:sz="4" w:space="0" w:color="auto"/>
            </w:tcBorders>
            <w:shd w:val="clear" w:color="auto" w:fill="auto"/>
            <w:vAlign w:val="center"/>
            <w:hideMark/>
          </w:tcPr>
          <w:p w14:paraId="1B56499A" w14:textId="77777777" w:rsidR="0096585D" w:rsidRPr="002E5EC5" w:rsidRDefault="0096585D">
            <w:pPr>
              <w:rPr>
                <w:sz w:val="26"/>
                <w:szCs w:val="26"/>
              </w:rPr>
            </w:pPr>
            <w:r w:rsidRPr="002E5EC5">
              <w:rPr>
                <w:sz w:val="26"/>
                <w:szCs w:val="26"/>
              </w:rPr>
              <w:t>Bàn làm việc</w:t>
            </w:r>
          </w:p>
        </w:tc>
        <w:tc>
          <w:tcPr>
            <w:tcW w:w="1140" w:type="dxa"/>
            <w:tcBorders>
              <w:top w:val="nil"/>
              <w:left w:val="nil"/>
              <w:bottom w:val="single" w:sz="4" w:space="0" w:color="auto"/>
              <w:right w:val="single" w:sz="4" w:space="0" w:color="auto"/>
            </w:tcBorders>
            <w:shd w:val="clear" w:color="auto" w:fill="auto"/>
            <w:vAlign w:val="center"/>
            <w:hideMark/>
          </w:tcPr>
          <w:p w14:paraId="58525663" w14:textId="77777777" w:rsidR="0096585D" w:rsidRPr="002E5EC5" w:rsidRDefault="0096585D">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69C8EBB4" w14:textId="77777777" w:rsidR="0096585D" w:rsidRPr="002E5EC5" w:rsidRDefault="0096585D">
            <w:pPr>
              <w:jc w:val="center"/>
              <w:rPr>
                <w:sz w:val="26"/>
                <w:szCs w:val="26"/>
              </w:rPr>
            </w:pPr>
            <w:r w:rsidRPr="002E5EC5">
              <w:rPr>
                <w:sz w:val="26"/>
                <w:szCs w:val="26"/>
              </w:rPr>
              <w:t>60</w:t>
            </w:r>
          </w:p>
        </w:tc>
        <w:tc>
          <w:tcPr>
            <w:tcW w:w="1612" w:type="dxa"/>
            <w:tcBorders>
              <w:top w:val="nil"/>
              <w:left w:val="nil"/>
              <w:bottom w:val="single" w:sz="4" w:space="0" w:color="auto"/>
              <w:right w:val="single" w:sz="4" w:space="0" w:color="auto"/>
            </w:tcBorders>
            <w:shd w:val="clear" w:color="auto" w:fill="auto"/>
            <w:noWrap/>
            <w:vAlign w:val="center"/>
            <w:hideMark/>
          </w:tcPr>
          <w:p w14:paraId="5C074D21" w14:textId="77777777" w:rsidR="0096585D" w:rsidRPr="002E5EC5" w:rsidRDefault="0096585D">
            <w:pPr>
              <w:jc w:val="right"/>
              <w:rPr>
                <w:sz w:val="26"/>
                <w:szCs w:val="26"/>
              </w:rPr>
            </w:pPr>
            <w:r w:rsidRPr="002E5EC5">
              <w:rPr>
                <w:sz w:val="26"/>
                <w:szCs w:val="26"/>
              </w:rPr>
              <w:t>0,0880</w:t>
            </w:r>
          </w:p>
        </w:tc>
      </w:tr>
      <w:tr w:rsidR="0099223E" w:rsidRPr="002E5EC5" w14:paraId="728300A3" w14:textId="77777777" w:rsidTr="0045547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D540AF3" w14:textId="77777777" w:rsidR="0096585D" w:rsidRPr="002E5EC5" w:rsidRDefault="0096585D">
            <w:pPr>
              <w:jc w:val="center"/>
              <w:rPr>
                <w:sz w:val="26"/>
                <w:szCs w:val="26"/>
              </w:rPr>
            </w:pPr>
            <w:r w:rsidRPr="002E5EC5">
              <w:rPr>
                <w:sz w:val="26"/>
                <w:szCs w:val="26"/>
              </w:rPr>
              <w:t>5</w:t>
            </w:r>
          </w:p>
        </w:tc>
        <w:tc>
          <w:tcPr>
            <w:tcW w:w="4187" w:type="dxa"/>
            <w:tcBorders>
              <w:top w:val="nil"/>
              <w:left w:val="nil"/>
              <w:bottom w:val="single" w:sz="4" w:space="0" w:color="auto"/>
              <w:right w:val="single" w:sz="4" w:space="0" w:color="auto"/>
            </w:tcBorders>
            <w:shd w:val="clear" w:color="auto" w:fill="auto"/>
            <w:vAlign w:val="center"/>
            <w:hideMark/>
          </w:tcPr>
          <w:p w14:paraId="0C34C78D" w14:textId="77777777" w:rsidR="0096585D" w:rsidRPr="002E5EC5" w:rsidRDefault="0096585D">
            <w:pPr>
              <w:rPr>
                <w:sz w:val="26"/>
                <w:szCs w:val="26"/>
              </w:rPr>
            </w:pPr>
            <w:r w:rsidRPr="002E5EC5">
              <w:rPr>
                <w:sz w:val="26"/>
                <w:szCs w:val="26"/>
              </w:rPr>
              <w:t xml:space="preserve">Quạt trần 0,1 </w:t>
            </w:r>
            <w:r w:rsidR="008358AB" w:rsidRPr="002E5EC5">
              <w:rPr>
                <w:sz w:val="26"/>
                <w:szCs w:val="26"/>
              </w:rPr>
              <w:t>KW</w:t>
            </w:r>
          </w:p>
        </w:tc>
        <w:tc>
          <w:tcPr>
            <w:tcW w:w="1140" w:type="dxa"/>
            <w:tcBorders>
              <w:top w:val="nil"/>
              <w:left w:val="nil"/>
              <w:bottom w:val="single" w:sz="4" w:space="0" w:color="auto"/>
              <w:right w:val="single" w:sz="4" w:space="0" w:color="auto"/>
            </w:tcBorders>
            <w:shd w:val="clear" w:color="auto" w:fill="auto"/>
            <w:vAlign w:val="center"/>
            <w:hideMark/>
          </w:tcPr>
          <w:p w14:paraId="5FD81355" w14:textId="77777777" w:rsidR="0096585D" w:rsidRPr="002E5EC5" w:rsidRDefault="0096585D">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7F6A9D09" w14:textId="77777777" w:rsidR="0096585D" w:rsidRPr="002E5EC5" w:rsidRDefault="0096585D">
            <w:pPr>
              <w:jc w:val="center"/>
              <w:rPr>
                <w:sz w:val="26"/>
                <w:szCs w:val="26"/>
              </w:rPr>
            </w:pPr>
            <w:r w:rsidRPr="002E5EC5">
              <w:rPr>
                <w:sz w:val="26"/>
                <w:szCs w:val="26"/>
              </w:rPr>
              <w:t>60</w:t>
            </w:r>
          </w:p>
        </w:tc>
        <w:tc>
          <w:tcPr>
            <w:tcW w:w="1612" w:type="dxa"/>
            <w:tcBorders>
              <w:top w:val="nil"/>
              <w:left w:val="nil"/>
              <w:bottom w:val="single" w:sz="4" w:space="0" w:color="auto"/>
              <w:right w:val="single" w:sz="4" w:space="0" w:color="auto"/>
            </w:tcBorders>
            <w:shd w:val="clear" w:color="auto" w:fill="auto"/>
            <w:noWrap/>
            <w:vAlign w:val="center"/>
            <w:hideMark/>
          </w:tcPr>
          <w:p w14:paraId="38175775" w14:textId="77777777" w:rsidR="0096585D" w:rsidRPr="002E5EC5" w:rsidRDefault="0096585D">
            <w:pPr>
              <w:jc w:val="right"/>
              <w:rPr>
                <w:sz w:val="26"/>
                <w:szCs w:val="26"/>
              </w:rPr>
            </w:pPr>
            <w:r w:rsidRPr="002E5EC5">
              <w:rPr>
                <w:sz w:val="26"/>
                <w:szCs w:val="26"/>
              </w:rPr>
              <w:t>0,0220</w:t>
            </w:r>
          </w:p>
        </w:tc>
      </w:tr>
      <w:tr w:rsidR="0099223E" w:rsidRPr="002E5EC5" w14:paraId="3BFFFB60" w14:textId="77777777" w:rsidTr="0045547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26BC64F4" w14:textId="77777777" w:rsidR="00CC2BF8" w:rsidRPr="002E5EC5" w:rsidRDefault="00CC2BF8">
            <w:pPr>
              <w:jc w:val="center"/>
              <w:rPr>
                <w:sz w:val="26"/>
                <w:szCs w:val="26"/>
              </w:rPr>
            </w:pPr>
            <w:r w:rsidRPr="002E5EC5">
              <w:rPr>
                <w:sz w:val="26"/>
                <w:szCs w:val="26"/>
              </w:rPr>
              <w:t>6</w:t>
            </w:r>
          </w:p>
        </w:tc>
        <w:tc>
          <w:tcPr>
            <w:tcW w:w="4187" w:type="dxa"/>
            <w:tcBorders>
              <w:top w:val="nil"/>
              <w:left w:val="nil"/>
              <w:bottom w:val="single" w:sz="4" w:space="0" w:color="auto"/>
              <w:right w:val="single" w:sz="4" w:space="0" w:color="auto"/>
            </w:tcBorders>
            <w:shd w:val="clear" w:color="auto" w:fill="auto"/>
            <w:vAlign w:val="center"/>
            <w:hideMark/>
          </w:tcPr>
          <w:p w14:paraId="2479A24F" w14:textId="77777777" w:rsidR="00CC2BF8" w:rsidRPr="002E5EC5" w:rsidRDefault="00CC2BF8">
            <w:pPr>
              <w:rPr>
                <w:sz w:val="26"/>
                <w:szCs w:val="26"/>
              </w:rPr>
            </w:pPr>
            <w:r w:rsidRPr="002E5EC5">
              <w:rPr>
                <w:sz w:val="26"/>
                <w:szCs w:val="26"/>
              </w:rPr>
              <w:t xml:space="preserve">Đèn neon 0,04 </w:t>
            </w:r>
            <w:r w:rsidR="008358AB" w:rsidRPr="002E5EC5">
              <w:rPr>
                <w:sz w:val="26"/>
                <w:szCs w:val="26"/>
              </w:rPr>
              <w:t>KW</w:t>
            </w:r>
          </w:p>
        </w:tc>
        <w:tc>
          <w:tcPr>
            <w:tcW w:w="1140" w:type="dxa"/>
            <w:tcBorders>
              <w:top w:val="nil"/>
              <w:left w:val="nil"/>
              <w:bottom w:val="single" w:sz="4" w:space="0" w:color="auto"/>
              <w:right w:val="single" w:sz="4" w:space="0" w:color="auto"/>
            </w:tcBorders>
            <w:shd w:val="clear" w:color="auto" w:fill="auto"/>
            <w:vAlign w:val="center"/>
            <w:hideMark/>
          </w:tcPr>
          <w:p w14:paraId="695476FB" w14:textId="77777777" w:rsidR="00CC2BF8" w:rsidRPr="002E5EC5" w:rsidRDefault="00CC2BF8">
            <w:pPr>
              <w:jc w:val="center"/>
              <w:rPr>
                <w:sz w:val="26"/>
                <w:szCs w:val="26"/>
              </w:rPr>
            </w:pPr>
            <w:r w:rsidRPr="002E5EC5">
              <w:rPr>
                <w:sz w:val="26"/>
                <w:szCs w:val="26"/>
              </w:rPr>
              <w:t>Cái</w:t>
            </w:r>
          </w:p>
        </w:tc>
        <w:tc>
          <w:tcPr>
            <w:tcW w:w="1500" w:type="dxa"/>
            <w:tcBorders>
              <w:top w:val="nil"/>
              <w:left w:val="nil"/>
              <w:bottom w:val="single" w:sz="4" w:space="0" w:color="auto"/>
              <w:right w:val="single" w:sz="4" w:space="0" w:color="auto"/>
            </w:tcBorders>
            <w:shd w:val="clear" w:color="auto" w:fill="auto"/>
            <w:vAlign w:val="center"/>
            <w:hideMark/>
          </w:tcPr>
          <w:p w14:paraId="6865638E" w14:textId="77777777" w:rsidR="00CC2BF8" w:rsidRPr="002E5EC5" w:rsidRDefault="0096585D">
            <w:pPr>
              <w:jc w:val="center"/>
              <w:rPr>
                <w:sz w:val="26"/>
                <w:szCs w:val="26"/>
              </w:rPr>
            </w:pPr>
            <w:r w:rsidRPr="002E5EC5">
              <w:rPr>
                <w:sz w:val="26"/>
                <w:szCs w:val="26"/>
              </w:rPr>
              <w:t>12</w:t>
            </w:r>
          </w:p>
        </w:tc>
        <w:tc>
          <w:tcPr>
            <w:tcW w:w="1612" w:type="dxa"/>
            <w:tcBorders>
              <w:top w:val="nil"/>
              <w:left w:val="nil"/>
              <w:bottom w:val="single" w:sz="4" w:space="0" w:color="auto"/>
              <w:right w:val="single" w:sz="4" w:space="0" w:color="auto"/>
            </w:tcBorders>
            <w:shd w:val="clear" w:color="auto" w:fill="auto"/>
            <w:noWrap/>
            <w:vAlign w:val="center"/>
            <w:hideMark/>
          </w:tcPr>
          <w:p w14:paraId="14A93FC4" w14:textId="77777777" w:rsidR="00CC2BF8" w:rsidRPr="002E5EC5" w:rsidRDefault="00CC2BF8">
            <w:pPr>
              <w:jc w:val="right"/>
              <w:rPr>
                <w:sz w:val="26"/>
                <w:szCs w:val="26"/>
              </w:rPr>
            </w:pPr>
            <w:r w:rsidRPr="002E5EC5">
              <w:rPr>
                <w:sz w:val="26"/>
                <w:szCs w:val="26"/>
              </w:rPr>
              <w:t>0,0880</w:t>
            </w:r>
          </w:p>
        </w:tc>
      </w:tr>
      <w:tr w:rsidR="0099223E" w:rsidRPr="002E5EC5" w14:paraId="54FE7220" w14:textId="77777777" w:rsidTr="0045547D">
        <w:trPr>
          <w:trHeight w:val="340"/>
          <w:jc w:val="center"/>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665B5C0D" w14:textId="77777777" w:rsidR="00CC2BF8" w:rsidRPr="002E5EC5" w:rsidRDefault="00CC2BF8">
            <w:pPr>
              <w:jc w:val="center"/>
              <w:rPr>
                <w:sz w:val="26"/>
                <w:szCs w:val="26"/>
              </w:rPr>
            </w:pPr>
            <w:r w:rsidRPr="002E5EC5">
              <w:rPr>
                <w:sz w:val="26"/>
                <w:szCs w:val="26"/>
              </w:rPr>
              <w:t>7</w:t>
            </w:r>
          </w:p>
        </w:tc>
        <w:tc>
          <w:tcPr>
            <w:tcW w:w="4187" w:type="dxa"/>
            <w:tcBorders>
              <w:top w:val="nil"/>
              <w:left w:val="nil"/>
              <w:bottom w:val="single" w:sz="4" w:space="0" w:color="auto"/>
              <w:right w:val="single" w:sz="4" w:space="0" w:color="auto"/>
            </w:tcBorders>
            <w:shd w:val="clear" w:color="auto" w:fill="auto"/>
            <w:vAlign w:val="center"/>
            <w:hideMark/>
          </w:tcPr>
          <w:p w14:paraId="59E7582E" w14:textId="77777777" w:rsidR="00CC2BF8" w:rsidRPr="002E5EC5" w:rsidRDefault="00CC2BF8">
            <w:pPr>
              <w:rPr>
                <w:sz w:val="26"/>
                <w:szCs w:val="26"/>
              </w:rPr>
            </w:pPr>
            <w:r w:rsidRPr="002E5EC5">
              <w:rPr>
                <w:sz w:val="26"/>
                <w:szCs w:val="26"/>
              </w:rPr>
              <w:t xml:space="preserve">Điện năng </w:t>
            </w:r>
          </w:p>
        </w:tc>
        <w:tc>
          <w:tcPr>
            <w:tcW w:w="1140" w:type="dxa"/>
            <w:tcBorders>
              <w:top w:val="nil"/>
              <w:left w:val="nil"/>
              <w:bottom w:val="single" w:sz="4" w:space="0" w:color="auto"/>
              <w:right w:val="single" w:sz="4" w:space="0" w:color="auto"/>
            </w:tcBorders>
            <w:shd w:val="clear" w:color="auto" w:fill="auto"/>
            <w:vAlign w:val="center"/>
            <w:hideMark/>
          </w:tcPr>
          <w:p w14:paraId="1B2EC769" w14:textId="77777777" w:rsidR="00CC2BF8" w:rsidRPr="002E5EC5" w:rsidRDefault="008358AB">
            <w:pPr>
              <w:jc w:val="center"/>
              <w:rPr>
                <w:sz w:val="26"/>
                <w:szCs w:val="26"/>
              </w:rPr>
            </w:pPr>
            <w:r w:rsidRPr="002E5EC5">
              <w:rPr>
                <w:sz w:val="26"/>
                <w:szCs w:val="26"/>
              </w:rPr>
              <w:t>KW</w:t>
            </w:r>
          </w:p>
        </w:tc>
        <w:tc>
          <w:tcPr>
            <w:tcW w:w="1500" w:type="dxa"/>
            <w:tcBorders>
              <w:top w:val="nil"/>
              <w:left w:val="nil"/>
              <w:bottom w:val="single" w:sz="4" w:space="0" w:color="auto"/>
              <w:right w:val="single" w:sz="4" w:space="0" w:color="auto"/>
            </w:tcBorders>
            <w:shd w:val="clear" w:color="auto" w:fill="auto"/>
            <w:vAlign w:val="center"/>
            <w:hideMark/>
          </w:tcPr>
          <w:p w14:paraId="6CA4D3CB" w14:textId="77777777" w:rsidR="00CC2BF8" w:rsidRPr="002E5EC5" w:rsidRDefault="00CC2BF8">
            <w:pPr>
              <w:jc w:val="center"/>
              <w:rPr>
                <w:sz w:val="26"/>
                <w:szCs w:val="26"/>
              </w:rPr>
            </w:pPr>
            <w:r w:rsidRPr="002E5EC5">
              <w:rPr>
                <w:sz w:val="26"/>
                <w:szCs w:val="26"/>
              </w:rPr>
              <w:t> </w:t>
            </w:r>
          </w:p>
        </w:tc>
        <w:tc>
          <w:tcPr>
            <w:tcW w:w="1612" w:type="dxa"/>
            <w:tcBorders>
              <w:top w:val="nil"/>
              <w:left w:val="nil"/>
              <w:bottom w:val="single" w:sz="4" w:space="0" w:color="auto"/>
              <w:right w:val="single" w:sz="4" w:space="0" w:color="auto"/>
            </w:tcBorders>
            <w:shd w:val="clear" w:color="auto" w:fill="auto"/>
            <w:noWrap/>
            <w:vAlign w:val="center"/>
            <w:hideMark/>
          </w:tcPr>
          <w:p w14:paraId="0A5E0BFC" w14:textId="77777777" w:rsidR="00CC2BF8" w:rsidRPr="002E5EC5" w:rsidRDefault="00CC2BF8">
            <w:pPr>
              <w:jc w:val="right"/>
              <w:rPr>
                <w:sz w:val="26"/>
                <w:szCs w:val="26"/>
              </w:rPr>
            </w:pPr>
            <w:r w:rsidRPr="002E5EC5">
              <w:rPr>
                <w:sz w:val="26"/>
                <w:szCs w:val="26"/>
              </w:rPr>
              <w:t>0,0114</w:t>
            </w:r>
          </w:p>
        </w:tc>
      </w:tr>
    </w:tbl>
    <w:p w14:paraId="406D1C94" w14:textId="3B5667A5" w:rsidR="00D90625" w:rsidRPr="002E5EC5" w:rsidRDefault="004E15C6" w:rsidP="003A2DA1">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dụng cụ cho từng </w:t>
      </w:r>
      <w:r w:rsidR="00CC2BF8" w:rsidRPr="002E5EC5">
        <w:rPr>
          <w:sz w:val="28"/>
          <w:szCs w:val="28"/>
        </w:rPr>
        <w:t>nội dung</w:t>
      </w:r>
      <w:r w:rsidR="004B2B87" w:rsidRPr="002E5EC5">
        <w:rPr>
          <w:sz w:val="28"/>
          <w:szCs w:val="28"/>
        </w:rPr>
        <w:t xml:space="preserve"> công việc tính theo hệ số tại Bảng số </w:t>
      </w:r>
      <w:r w:rsidR="00436612" w:rsidRPr="002E5EC5">
        <w:rPr>
          <w:sz w:val="28"/>
          <w:szCs w:val="28"/>
        </w:rPr>
        <w:t>1</w:t>
      </w:r>
      <w:r w:rsidR="00D4061E" w:rsidRPr="002E5EC5">
        <w:rPr>
          <w:sz w:val="28"/>
          <w:szCs w:val="28"/>
        </w:rPr>
        <w:t>21</w:t>
      </w:r>
    </w:p>
    <w:p w14:paraId="34EE2345" w14:textId="6B3DE53F" w:rsidR="00D90625" w:rsidRPr="002E5EC5" w:rsidRDefault="004B2B87" w:rsidP="003A2DA1">
      <w:pPr>
        <w:spacing w:before="120" w:after="120"/>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21</w:t>
      </w:r>
    </w:p>
    <w:tbl>
      <w:tblPr>
        <w:tblW w:w="9406" w:type="dxa"/>
        <w:jc w:val="center"/>
        <w:tblLook w:val="04A0" w:firstRow="1" w:lastRow="0" w:firstColumn="1" w:lastColumn="0" w:noHBand="0" w:noVBand="1"/>
      </w:tblPr>
      <w:tblGrid>
        <w:gridCol w:w="736"/>
        <w:gridCol w:w="7395"/>
        <w:gridCol w:w="1275"/>
      </w:tblGrid>
      <w:tr w:rsidR="0099223E" w:rsidRPr="002E5EC5" w14:paraId="517866CD" w14:textId="77777777" w:rsidTr="001B29DC">
        <w:trPr>
          <w:trHeight w:val="340"/>
          <w:tblHeader/>
          <w:jc w:val="center"/>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CBEF2D" w14:textId="77777777" w:rsidR="00CC2BF8" w:rsidRPr="002E5EC5" w:rsidRDefault="00CC2BF8">
            <w:pPr>
              <w:jc w:val="center"/>
              <w:rPr>
                <w:b/>
                <w:bCs/>
                <w:sz w:val="26"/>
                <w:szCs w:val="26"/>
              </w:rPr>
            </w:pPr>
            <w:r w:rsidRPr="002E5EC5">
              <w:rPr>
                <w:b/>
                <w:bCs/>
                <w:sz w:val="26"/>
                <w:szCs w:val="26"/>
              </w:rPr>
              <w:t>STT</w:t>
            </w:r>
          </w:p>
        </w:tc>
        <w:tc>
          <w:tcPr>
            <w:tcW w:w="7395" w:type="dxa"/>
            <w:tcBorders>
              <w:top w:val="single" w:sz="4" w:space="0" w:color="auto"/>
              <w:left w:val="nil"/>
              <w:bottom w:val="single" w:sz="4" w:space="0" w:color="auto"/>
              <w:right w:val="single" w:sz="4" w:space="0" w:color="auto"/>
            </w:tcBorders>
            <w:shd w:val="clear" w:color="auto" w:fill="auto"/>
            <w:vAlign w:val="center"/>
            <w:hideMark/>
          </w:tcPr>
          <w:p w14:paraId="60A35468" w14:textId="77777777" w:rsidR="00CC2BF8" w:rsidRPr="002E5EC5" w:rsidRDefault="00CC2BF8">
            <w:pPr>
              <w:jc w:val="center"/>
              <w:rPr>
                <w:b/>
                <w:bCs/>
                <w:sz w:val="26"/>
                <w:szCs w:val="26"/>
              </w:rPr>
            </w:pPr>
            <w:r w:rsidRPr="002E5EC5">
              <w:rPr>
                <w:b/>
                <w:bCs/>
                <w:sz w:val="26"/>
                <w:szCs w:val="26"/>
              </w:rPr>
              <w:t>Nội dung công việc</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74EA096C" w14:textId="77777777" w:rsidR="00CC2BF8" w:rsidRPr="002E5EC5" w:rsidRDefault="00CC2BF8">
            <w:pPr>
              <w:jc w:val="center"/>
              <w:rPr>
                <w:b/>
                <w:bCs/>
                <w:sz w:val="26"/>
                <w:szCs w:val="26"/>
              </w:rPr>
            </w:pPr>
            <w:r w:rsidRPr="002E5EC5">
              <w:rPr>
                <w:b/>
                <w:bCs/>
                <w:sz w:val="26"/>
                <w:szCs w:val="26"/>
              </w:rPr>
              <w:t>Hệ số</w:t>
            </w:r>
          </w:p>
        </w:tc>
      </w:tr>
      <w:tr w:rsidR="0099223E" w:rsidRPr="002E5EC5" w14:paraId="2D77A12F" w14:textId="77777777" w:rsidTr="001B29DC">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130C95FA" w14:textId="77777777" w:rsidR="00CC2BF8" w:rsidRPr="002E5EC5" w:rsidRDefault="00CC2BF8">
            <w:pPr>
              <w:jc w:val="center"/>
              <w:rPr>
                <w:b/>
                <w:bCs/>
                <w:sz w:val="26"/>
                <w:szCs w:val="26"/>
              </w:rPr>
            </w:pPr>
            <w:r w:rsidRPr="002E5EC5">
              <w:rPr>
                <w:b/>
                <w:bCs/>
                <w:sz w:val="26"/>
                <w:szCs w:val="26"/>
              </w:rPr>
              <w:t>1</w:t>
            </w:r>
          </w:p>
        </w:tc>
        <w:tc>
          <w:tcPr>
            <w:tcW w:w="7395" w:type="dxa"/>
            <w:tcBorders>
              <w:top w:val="nil"/>
              <w:left w:val="nil"/>
              <w:bottom w:val="single" w:sz="4" w:space="0" w:color="auto"/>
              <w:right w:val="single" w:sz="4" w:space="0" w:color="auto"/>
            </w:tcBorders>
            <w:shd w:val="clear" w:color="auto" w:fill="auto"/>
            <w:noWrap/>
            <w:vAlign w:val="center"/>
            <w:hideMark/>
          </w:tcPr>
          <w:p w14:paraId="64E24094" w14:textId="77777777" w:rsidR="00CC2BF8" w:rsidRPr="002E5EC5" w:rsidRDefault="00CC2BF8" w:rsidP="000D360A">
            <w:pPr>
              <w:jc w:val="both"/>
              <w:rPr>
                <w:b/>
                <w:bCs/>
                <w:sz w:val="26"/>
                <w:szCs w:val="26"/>
              </w:rPr>
            </w:pPr>
            <w:r w:rsidRPr="002E5EC5">
              <w:rPr>
                <w:b/>
                <w:bCs/>
                <w:sz w:val="26"/>
                <w:szCs w:val="26"/>
              </w:rPr>
              <w:t>Xây dựng dữ liệu thuộc tính giá đất</w:t>
            </w:r>
          </w:p>
        </w:tc>
        <w:tc>
          <w:tcPr>
            <w:tcW w:w="1275" w:type="dxa"/>
            <w:tcBorders>
              <w:top w:val="nil"/>
              <w:left w:val="nil"/>
              <w:bottom w:val="single" w:sz="4" w:space="0" w:color="auto"/>
              <w:right w:val="single" w:sz="4" w:space="0" w:color="auto"/>
            </w:tcBorders>
            <w:shd w:val="clear" w:color="auto" w:fill="auto"/>
            <w:noWrap/>
            <w:vAlign w:val="center"/>
            <w:hideMark/>
          </w:tcPr>
          <w:p w14:paraId="56D466C6" w14:textId="77777777" w:rsidR="00CC2BF8" w:rsidRPr="002E5EC5" w:rsidRDefault="00CC2BF8">
            <w:pPr>
              <w:rPr>
                <w:sz w:val="26"/>
                <w:szCs w:val="26"/>
              </w:rPr>
            </w:pPr>
            <w:r w:rsidRPr="002E5EC5">
              <w:rPr>
                <w:sz w:val="26"/>
                <w:szCs w:val="26"/>
              </w:rPr>
              <w:t> </w:t>
            </w:r>
          </w:p>
        </w:tc>
      </w:tr>
      <w:tr w:rsidR="0099223E" w:rsidRPr="002E5EC5" w14:paraId="50FECC94" w14:textId="77777777" w:rsidTr="001B29DC">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16F4716" w14:textId="77777777" w:rsidR="00CC2BF8" w:rsidRPr="002E5EC5" w:rsidRDefault="00CC2BF8">
            <w:pPr>
              <w:jc w:val="center"/>
              <w:rPr>
                <w:sz w:val="26"/>
                <w:szCs w:val="26"/>
              </w:rPr>
            </w:pPr>
          </w:p>
        </w:tc>
        <w:tc>
          <w:tcPr>
            <w:tcW w:w="7395" w:type="dxa"/>
            <w:tcBorders>
              <w:top w:val="nil"/>
              <w:left w:val="nil"/>
              <w:bottom w:val="single" w:sz="4" w:space="0" w:color="auto"/>
              <w:right w:val="single" w:sz="4" w:space="0" w:color="auto"/>
            </w:tcBorders>
            <w:shd w:val="clear" w:color="auto" w:fill="auto"/>
            <w:vAlign w:val="center"/>
            <w:hideMark/>
          </w:tcPr>
          <w:p w14:paraId="05070DFB" w14:textId="77777777" w:rsidR="00CC2BF8" w:rsidRPr="002E5EC5" w:rsidRDefault="00CC2BF8" w:rsidP="000D360A">
            <w:pPr>
              <w:jc w:val="both"/>
              <w:rPr>
                <w:sz w:val="26"/>
                <w:szCs w:val="26"/>
              </w:rPr>
            </w:pPr>
            <w:r w:rsidRPr="002E5EC5">
              <w:rPr>
                <w:sz w:val="26"/>
                <w:szCs w:val="26"/>
              </w:rPr>
              <w:t xml:space="preserve">Nhập dữ liệu thuộc tính giá đất vào </w:t>
            </w:r>
            <w:r w:rsidR="00F1008C" w:rsidRPr="002E5EC5">
              <w:rPr>
                <w:sz w:val="26"/>
                <w:szCs w:val="26"/>
              </w:rPr>
              <w:t>CSDL</w:t>
            </w:r>
            <w:r w:rsidRPr="002E5EC5">
              <w:rPr>
                <w:sz w:val="26"/>
                <w:szCs w:val="26"/>
              </w:rPr>
              <w:t xml:space="preserve"> giá đất gồm</w:t>
            </w:r>
          </w:p>
        </w:tc>
        <w:tc>
          <w:tcPr>
            <w:tcW w:w="1275" w:type="dxa"/>
            <w:tcBorders>
              <w:top w:val="nil"/>
              <w:left w:val="nil"/>
              <w:bottom w:val="single" w:sz="4" w:space="0" w:color="auto"/>
              <w:right w:val="single" w:sz="4" w:space="0" w:color="auto"/>
            </w:tcBorders>
            <w:shd w:val="clear" w:color="auto" w:fill="auto"/>
            <w:noWrap/>
            <w:vAlign w:val="center"/>
            <w:hideMark/>
          </w:tcPr>
          <w:p w14:paraId="7AB01ABD" w14:textId="77777777" w:rsidR="00CC2BF8" w:rsidRPr="002E5EC5" w:rsidRDefault="00CC2BF8">
            <w:pPr>
              <w:rPr>
                <w:sz w:val="26"/>
                <w:szCs w:val="26"/>
              </w:rPr>
            </w:pPr>
            <w:r w:rsidRPr="002E5EC5">
              <w:rPr>
                <w:sz w:val="26"/>
                <w:szCs w:val="26"/>
              </w:rPr>
              <w:t> </w:t>
            </w:r>
          </w:p>
        </w:tc>
      </w:tr>
      <w:tr w:rsidR="0099223E" w:rsidRPr="002E5EC5" w14:paraId="34F73989" w14:textId="77777777" w:rsidTr="001B29DC">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59FB36C9" w14:textId="77777777" w:rsidR="00CC2BF8" w:rsidRPr="002E5EC5" w:rsidRDefault="00CC2BF8">
            <w:pPr>
              <w:jc w:val="center"/>
              <w:rPr>
                <w:sz w:val="26"/>
                <w:szCs w:val="26"/>
              </w:rPr>
            </w:pPr>
            <w:r w:rsidRPr="002E5EC5">
              <w:rPr>
                <w:sz w:val="26"/>
                <w:szCs w:val="26"/>
              </w:rPr>
              <w:t>1.1</w:t>
            </w:r>
          </w:p>
        </w:tc>
        <w:tc>
          <w:tcPr>
            <w:tcW w:w="7395" w:type="dxa"/>
            <w:tcBorders>
              <w:top w:val="nil"/>
              <w:left w:val="nil"/>
              <w:bottom w:val="single" w:sz="4" w:space="0" w:color="auto"/>
              <w:right w:val="single" w:sz="4" w:space="0" w:color="auto"/>
            </w:tcBorders>
            <w:shd w:val="clear" w:color="auto" w:fill="auto"/>
            <w:vAlign w:val="center"/>
            <w:hideMark/>
          </w:tcPr>
          <w:p w14:paraId="1571A1E0" w14:textId="77777777" w:rsidR="00CC2BF8" w:rsidRPr="002E5EC5" w:rsidRDefault="00CC2BF8" w:rsidP="000D360A">
            <w:pPr>
              <w:jc w:val="both"/>
              <w:rPr>
                <w:sz w:val="26"/>
                <w:szCs w:val="26"/>
              </w:rPr>
            </w:pPr>
            <w:r w:rsidRPr="002E5EC5">
              <w:rPr>
                <w:sz w:val="26"/>
                <w:szCs w:val="26"/>
              </w:rPr>
              <w:t>Dữ liệu giá đất theo bảng giá đất đối với địa phương đã ban hành bảng giá đất đến từng thửa đất</w:t>
            </w:r>
          </w:p>
        </w:tc>
        <w:tc>
          <w:tcPr>
            <w:tcW w:w="1275" w:type="dxa"/>
            <w:tcBorders>
              <w:top w:val="nil"/>
              <w:left w:val="nil"/>
              <w:bottom w:val="single" w:sz="4" w:space="0" w:color="auto"/>
              <w:right w:val="single" w:sz="4" w:space="0" w:color="auto"/>
            </w:tcBorders>
            <w:shd w:val="clear" w:color="auto" w:fill="auto"/>
            <w:noWrap/>
            <w:vAlign w:val="center"/>
            <w:hideMark/>
          </w:tcPr>
          <w:p w14:paraId="435BD495" w14:textId="77777777" w:rsidR="00CC2BF8" w:rsidRPr="002E5EC5" w:rsidRDefault="00CC2BF8">
            <w:pPr>
              <w:jc w:val="right"/>
              <w:rPr>
                <w:sz w:val="26"/>
                <w:szCs w:val="26"/>
              </w:rPr>
            </w:pPr>
            <w:r w:rsidRPr="002E5EC5">
              <w:rPr>
                <w:sz w:val="26"/>
                <w:szCs w:val="26"/>
              </w:rPr>
              <w:t>0,1841</w:t>
            </w:r>
          </w:p>
        </w:tc>
      </w:tr>
      <w:tr w:rsidR="0099223E" w:rsidRPr="002E5EC5" w14:paraId="6BB3DA6F" w14:textId="77777777" w:rsidTr="001B29DC">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0B671BB5" w14:textId="77777777" w:rsidR="00CC2BF8" w:rsidRPr="002E5EC5" w:rsidRDefault="00CC2BF8">
            <w:pPr>
              <w:jc w:val="center"/>
              <w:rPr>
                <w:sz w:val="26"/>
                <w:szCs w:val="26"/>
              </w:rPr>
            </w:pPr>
            <w:r w:rsidRPr="002E5EC5">
              <w:rPr>
                <w:sz w:val="26"/>
                <w:szCs w:val="26"/>
              </w:rPr>
              <w:t>1.2</w:t>
            </w:r>
          </w:p>
        </w:tc>
        <w:tc>
          <w:tcPr>
            <w:tcW w:w="7395" w:type="dxa"/>
            <w:tcBorders>
              <w:top w:val="nil"/>
              <w:left w:val="nil"/>
              <w:bottom w:val="single" w:sz="4" w:space="0" w:color="auto"/>
              <w:right w:val="single" w:sz="4" w:space="0" w:color="auto"/>
            </w:tcBorders>
            <w:shd w:val="clear" w:color="auto" w:fill="auto"/>
            <w:noWrap/>
            <w:vAlign w:val="center"/>
            <w:hideMark/>
          </w:tcPr>
          <w:p w14:paraId="0D9EA78E" w14:textId="7028FE0C" w:rsidR="00CC2BF8" w:rsidRPr="002E5EC5" w:rsidRDefault="00436612" w:rsidP="000D360A">
            <w:pPr>
              <w:jc w:val="both"/>
              <w:rPr>
                <w:sz w:val="26"/>
                <w:szCs w:val="26"/>
              </w:rPr>
            </w:pPr>
            <w:r w:rsidRPr="002E5EC5">
              <w:rPr>
                <w:sz w:val="26"/>
                <w:szCs w:val="26"/>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shd w:val="clear" w:color="auto" w:fill="auto"/>
            <w:noWrap/>
            <w:vAlign w:val="center"/>
            <w:hideMark/>
          </w:tcPr>
          <w:p w14:paraId="1A8E99ED" w14:textId="77777777" w:rsidR="00CC2BF8" w:rsidRPr="002E5EC5" w:rsidRDefault="00CC2BF8">
            <w:pPr>
              <w:jc w:val="right"/>
              <w:rPr>
                <w:sz w:val="26"/>
                <w:szCs w:val="26"/>
              </w:rPr>
            </w:pPr>
            <w:r w:rsidRPr="002E5EC5">
              <w:rPr>
                <w:sz w:val="26"/>
                <w:szCs w:val="26"/>
              </w:rPr>
              <w:t>0,2762</w:t>
            </w:r>
          </w:p>
        </w:tc>
      </w:tr>
      <w:tr w:rsidR="0099223E" w:rsidRPr="002E5EC5" w14:paraId="7AE62A6E" w14:textId="77777777" w:rsidTr="001B29DC">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9ECB17C" w14:textId="6FA70DEA" w:rsidR="00CC2BF8" w:rsidRPr="002E5EC5" w:rsidRDefault="00CC2BF8">
            <w:pPr>
              <w:jc w:val="center"/>
              <w:rPr>
                <w:sz w:val="26"/>
                <w:szCs w:val="26"/>
              </w:rPr>
            </w:pPr>
            <w:r w:rsidRPr="002E5EC5">
              <w:rPr>
                <w:sz w:val="26"/>
                <w:szCs w:val="26"/>
              </w:rPr>
              <w:t>1.</w:t>
            </w:r>
            <w:r w:rsidR="00436612" w:rsidRPr="002E5EC5">
              <w:rPr>
                <w:sz w:val="26"/>
                <w:szCs w:val="26"/>
              </w:rPr>
              <w:t>3</w:t>
            </w:r>
          </w:p>
        </w:tc>
        <w:tc>
          <w:tcPr>
            <w:tcW w:w="7395" w:type="dxa"/>
            <w:tcBorders>
              <w:top w:val="nil"/>
              <w:left w:val="nil"/>
              <w:bottom w:val="single" w:sz="4" w:space="0" w:color="auto"/>
              <w:right w:val="single" w:sz="4" w:space="0" w:color="auto"/>
            </w:tcBorders>
            <w:shd w:val="clear" w:color="auto" w:fill="auto"/>
            <w:vAlign w:val="center"/>
            <w:hideMark/>
          </w:tcPr>
          <w:p w14:paraId="7861A0FC" w14:textId="77777777" w:rsidR="00CC2BF8" w:rsidRPr="002E5EC5" w:rsidRDefault="00CC2BF8" w:rsidP="000D360A">
            <w:pPr>
              <w:jc w:val="both"/>
              <w:rPr>
                <w:sz w:val="26"/>
                <w:szCs w:val="26"/>
              </w:rPr>
            </w:pPr>
            <w:r w:rsidRPr="002E5EC5">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tcBorders>
              <w:top w:val="nil"/>
              <w:left w:val="nil"/>
              <w:bottom w:val="single" w:sz="4" w:space="0" w:color="auto"/>
              <w:right w:val="single" w:sz="4" w:space="0" w:color="auto"/>
            </w:tcBorders>
            <w:shd w:val="clear" w:color="auto" w:fill="auto"/>
            <w:noWrap/>
            <w:vAlign w:val="center"/>
            <w:hideMark/>
          </w:tcPr>
          <w:p w14:paraId="5469D390" w14:textId="77777777" w:rsidR="00CC2BF8" w:rsidRPr="002E5EC5" w:rsidRDefault="00CC2BF8">
            <w:pPr>
              <w:jc w:val="right"/>
              <w:rPr>
                <w:sz w:val="26"/>
                <w:szCs w:val="26"/>
              </w:rPr>
            </w:pPr>
            <w:r w:rsidRPr="002E5EC5">
              <w:rPr>
                <w:sz w:val="26"/>
                <w:szCs w:val="26"/>
              </w:rPr>
              <w:t>0,1705</w:t>
            </w:r>
          </w:p>
        </w:tc>
      </w:tr>
      <w:tr w:rsidR="0099223E" w:rsidRPr="002E5EC5" w14:paraId="200CE4FD" w14:textId="77777777" w:rsidTr="001B29DC">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6AF6A61C" w14:textId="77777777" w:rsidR="00CC2BF8" w:rsidRPr="002E5EC5" w:rsidRDefault="00CC2BF8">
            <w:pPr>
              <w:jc w:val="center"/>
              <w:rPr>
                <w:b/>
                <w:bCs/>
                <w:sz w:val="26"/>
                <w:szCs w:val="26"/>
              </w:rPr>
            </w:pPr>
            <w:r w:rsidRPr="002E5EC5">
              <w:rPr>
                <w:b/>
                <w:bCs/>
                <w:sz w:val="26"/>
                <w:szCs w:val="26"/>
              </w:rPr>
              <w:t>2</w:t>
            </w:r>
          </w:p>
        </w:tc>
        <w:tc>
          <w:tcPr>
            <w:tcW w:w="7395" w:type="dxa"/>
            <w:tcBorders>
              <w:top w:val="nil"/>
              <w:left w:val="nil"/>
              <w:bottom w:val="single" w:sz="4" w:space="0" w:color="auto"/>
              <w:right w:val="single" w:sz="4" w:space="0" w:color="auto"/>
            </w:tcBorders>
            <w:shd w:val="clear" w:color="auto" w:fill="auto"/>
            <w:vAlign w:val="center"/>
            <w:hideMark/>
          </w:tcPr>
          <w:p w14:paraId="134F6C99" w14:textId="77777777" w:rsidR="00CC2BF8" w:rsidRPr="002E5EC5" w:rsidRDefault="00CC2BF8" w:rsidP="000D360A">
            <w:pPr>
              <w:jc w:val="both"/>
              <w:rPr>
                <w:b/>
                <w:bCs/>
                <w:sz w:val="26"/>
                <w:szCs w:val="26"/>
              </w:rPr>
            </w:pPr>
            <w:r w:rsidRPr="002E5EC5">
              <w:rPr>
                <w:b/>
                <w:bCs/>
                <w:sz w:val="26"/>
                <w:szCs w:val="26"/>
              </w:rPr>
              <w:t>Đối soát, hoàn thiện dữ liệu giá đất</w:t>
            </w:r>
          </w:p>
        </w:tc>
        <w:tc>
          <w:tcPr>
            <w:tcW w:w="1275" w:type="dxa"/>
            <w:tcBorders>
              <w:top w:val="nil"/>
              <w:left w:val="nil"/>
              <w:bottom w:val="single" w:sz="4" w:space="0" w:color="auto"/>
              <w:right w:val="single" w:sz="4" w:space="0" w:color="auto"/>
            </w:tcBorders>
            <w:shd w:val="clear" w:color="auto" w:fill="auto"/>
            <w:noWrap/>
            <w:vAlign w:val="center"/>
            <w:hideMark/>
          </w:tcPr>
          <w:p w14:paraId="6905D6C3" w14:textId="77777777" w:rsidR="00CC2BF8" w:rsidRPr="002E5EC5" w:rsidRDefault="00CC2BF8">
            <w:pPr>
              <w:rPr>
                <w:sz w:val="26"/>
                <w:szCs w:val="26"/>
              </w:rPr>
            </w:pPr>
            <w:r w:rsidRPr="002E5EC5">
              <w:rPr>
                <w:sz w:val="26"/>
                <w:szCs w:val="26"/>
              </w:rPr>
              <w:t> </w:t>
            </w:r>
          </w:p>
        </w:tc>
      </w:tr>
      <w:tr w:rsidR="0099223E" w:rsidRPr="002E5EC5" w14:paraId="33C4ABC0" w14:textId="77777777" w:rsidTr="001B29DC">
        <w:trPr>
          <w:trHeight w:val="340"/>
          <w:jc w:val="center"/>
        </w:trPr>
        <w:tc>
          <w:tcPr>
            <w:tcW w:w="736" w:type="dxa"/>
            <w:tcBorders>
              <w:top w:val="nil"/>
              <w:left w:val="single" w:sz="4" w:space="0" w:color="auto"/>
              <w:bottom w:val="single" w:sz="4" w:space="0" w:color="auto"/>
              <w:right w:val="single" w:sz="4" w:space="0" w:color="auto"/>
            </w:tcBorders>
            <w:shd w:val="clear" w:color="auto" w:fill="auto"/>
            <w:noWrap/>
            <w:vAlign w:val="center"/>
            <w:hideMark/>
          </w:tcPr>
          <w:p w14:paraId="29B971D6" w14:textId="234AC309" w:rsidR="00CC2BF8" w:rsidRPr="002E5EC5" w:rsidRDefault="00CC2BF8">
            <w:pPr>
              <w:jc w:val="center"/>
              <w:rPr>
                <w:sz w:val="26"/>
                <w:szCs w:val="26"/>
              </w:rPr>
            </w:pPr>
            <w:r w:rsidRPr="002E5EC5">
              <w:rPr>
                <w:sz w:val="26"/>
                <w:szCs w:val="26"/>
              </w:rPr>
              <w:t> </w:t>
            </w:r>
            <w:r w:rsidR="0076798B" w:rsidRPr="002E5EC5">
              <w:rPr>
                <w:sz w:val="26"/>
                <w:szCs w:val="26"/>
              </w:rPr>
              <w:t>2.1</w:t>
            </w:r>
          </w:p>
        </w:tc>
        <w:tc>
          <w:tcPr>
            <w:tcW w:w="7395" w:type="dxa"/>
            <w:tcBorders>
              <w:top w:val="nil"/>
              <w:left w:val="nil"/>
              <w:bottom w:val="single" w:sz="4" w:space="0" w:color="auto"/>
              <w:right w:val="single" w:sz="4" w:space="0" w:color="auto"/>
            </w:tcBorders>
            <w:shd w:val="clear" w:color="auto" w:fill="auto"/>
            <w:vAlign w:val="center"/>
            <w:hideMark/>
          </w:tcPr>
          <w:p w14:paraId="4A50F3DC" w14:textId="77777777" w:rsidR="00CC2BF8" w:rsidRPr="002E5EC5" w:rsidRDefault="00CC2BF8" w:rsidP="000D360A">
            <w:pPr>
              <w:jc w:val="both"/>
              <w:rPr>
                <w:sz w:val="26"/>
                <w:szCs w:val="26"/>
              </w:rPr>
            </w:pPr>
            <w:r w:rsidRPr="002E5EC5">
              <w:rPr>
                <w:sz w:val="26"/>
                <w:szCs w:val="26"/>
              </w:rPr>
              <w:t xml:space="preserve">Đối soát và hoàn thiện chất lượng dữ liệu giá đất với các tài liệu giá đất đã sử dụng để xây dựng </w:t>
            </w:r>
            <w:r w:rsidR="00F1008C" w:rsidRPr="002E5EC5">
              <w:rPr>
                <w:sz w:val="26"/>
                <w:szCs w:val="26"/>
              </w:rPr>
              <w:t>CSDL</w:t>
            </w:r>
            <w:r w:rsidRPr="002E5EC5">
              <w:rPr>
                <w:sz w:val="26"/>
                <w:szCs w:val="26"/>
              </w:rPr>
              <w:t xml:space="preserve"> giá đất</w:t>
            </w:r>
          </w:p>
        </w:tc>
        <w:tc>
          <w:tcPr>
            <w:tcW w:w="1275" w:type="dxa"/>
            <w:tcBorders>
              <w:top w:val="nil"/>
              <w:left w:val="nil"/>
              <w:bottom w:val="single" w:sz="4" w:space="0" w:color="auto"/>
              <w:right w:val="single" w:sz="4" w:space="0" w:color="auto"/>
            </w:tcBorders>
            <w:shd w:val="clear" w:color="auto" w:fill="auto"/>
            <w:noWrap/>
            <w:vAlign w:val="center"/>
            <w:hideMark/>
          </w:tcPr>
          <w:p w14:paraId="1EA825F3" w14:textId="77777777" w:rsidR="00CC2BF8" w:rsidRPr="002E5EC5" w:rsidRDefault="00CC2BF8">
            <w:pPr>
              <w:jc w:val="right"/>
              <w:rPr>
                <w:sz w:val="26"/>
                <w:szCs w:val="26"/>
              </w:rPr>
            </w:pPr>
            <w:r w:rsidRPr="002E5EC5">
              <w:rPr>
                <w:sz w:val="26"/>
                <w:szCs w:val="26"/>
              </w:rPr>
              <w:t>0,1666</w:t>
            </w:r>
          </w:p>
        </w:tc>
      </w:tr>
    </w:tbl>
    <w:p w14:paraId="1AFDC1BD" w14:textId="77777777" w:rsidR="00D90625" w:rsidRPr="002E5EC5" w:rsidRDefault="004B2B87" w:rsidP="00445F74">
      <w:pPr>
        <w:pStyle w:val="Heading1"/>
        <w:tabs>
          <w:tab w:val="clear" w:pos="720"/>
        </w:tabs>
        <w:spacing w:before="120" w:after="120" w:line="240" w:lineRule="auto"/>
        <w:ind w:left="0" w:firstLine="567"/>
        <w:jc w:val="left"/>
        <w:rPr>
          <w:szCs w:val="28"/>
        </w:rPr>
      </w:pPr>
      <w:bookmarkStart w:id="174" w:name="_Toc494182293"/>
      <w:bookmarkStart w:id="175" w:name="_Toc191001705"/>
      <w:bookmarkStart w:id="176" w:name="_Toc197610090"/>
      <w:r w:rsidRPr="002E5EC5">
        <w:rPr>
          <w:szCs w:val="28"/>
        </w:rPr>
        <w:t>4. Định mức vật liệu</w:t>
      </w:r>
      <w:bookmarkEnd w:id="174"/>
      <w:bookmarkEnd w:id="175"/>
      <w:bookmarkEnd w:id="176"/>
    </w:p>
    <w:p w14:paraId="13FE3319" w14:textId="7BD3F855" w:rsidR="00D90625" w:rsidRPr="002E5EC5" w:rsidRDefault="00257609" w:rsidP="003A2DA1">
      <w:pPr>
        <w:spacing w:before="120" w:after="120"/>
        <w:ind w:firstLine="567"/>
        <w:jc w:val="both"/>
        <w:outlineLvl w:val="3"/>
        <w:rPr>
          <w:sz w:val="28"/>
          <w:szCs w:val="28"/>
        </w:rPr>
      </w:pPr>
      <w:r w:rsidRPr="002E5EC5">
        <w:rPr>
          <w:sz w:val="28"/>
          <w:szCs w:val="28"/>
        </w:rPr>
        <w:t>a)</w:t>
      </w:r>
      <w:r w:rsidR="004B2B87" w:rsidRPr="002E5EC5">
        <w:rPr>
          <w:sz w:val="28"/>
          <w:szCs w:val="28"/>
        </w:rPr>
        <w:t xml:space="preserve"> Công tác chuẩn bị; </w:t>
      </w:r>
      <w:r w:rsidR="00011D00" w:rsidRPr="002E5EC5">
        <w:rPr>
          <w:sz w:val="28"/>
          <w:szCs w:val="28"/>
        </w:rPr>
        <w:t>t</w:t>
      </w:r>
      <w:r w:rsidR="004B2B87" w:rsidRPr="002E5EC5">
        <w:rPr>
          <w:sz w:val="28"/>
          <w:szCs w:val="28"/>
        </w:rPr>
        <w:t xml:space="preserve">hu thập tài liệu, dữ liệu; </w:t>
      </w:r>
      <w:r w:rsidR="00011D00" w:rsidRPr="002E5EC5">
        <w:rPr>
          <w:sz w:val="28"/>
          <w:szCs w:val="28"/>
        </w:rPr>
        <w:t>r</w:t>
      </w:r>
      <w:r w:rsidR="004B2B87" w:rsidRPr="002E5EC5">
        <w:rPr>
          <w:sz w:val="28"/>
          <w:szCs w:val="28"/>
        </w:rPr>
        <w:t xml:space="preserve">à soát, đánh giá, phân loại và sắp xếp tài liệu, dữ liệu; </w:t>
      </w:r>
      <w:r w:rsidR="00011D00" w:rsidRPr="002E5EC5">
        <w:rPr>
          <w:sz w:val="28"/>
          <w:szCs w:val="28"/>
        </w:rPr>
        <w:t>q</w:t>
      </w:r>
      <w:r w:rsidR="004B2B87" w:rsidRPr="002E5EC5">
        <w:rPr>
          <w:sz w:val="28"/>
          <w:szCs w:val="28"/>
        </w:rPr>
        <w:t xml:space="preserve">uét giấy tờ pháp lý và xử lý tệp tin; </w:t>
      </w:r>
      <w:r w:rsidR="00011D00" w:rsidRPr="002E5EC5">
        <w:rPr>
          <w:sz w:val="28"/>
          <w:szCs w:val="28"/>
        </w:rPr>
        <w:t>x</w:t>
      </w:r>
      <w:r w:rsidR="004B2B87" w:rsidRPr="002E5EC5">
        <w:rPr>
          <w:sz w:val="28"/>
          <w:szCs w:val="28"/>
        </w:rPr>
        <w:t>ây dựng siêu dữ liệu giá đất</w:t>
      </w:r>
    </w:p>
    <w:p w14:paraId="19FB0BD8" w14:textId="45927201" w:rsidR="00D90625" w:rsidRPr="002E5EC5" w:rsidRDefault="004B2B87" w:rsidP="003A2DA1">
      <w:pPr>
        <w:spacing w:before="120" w:after="120"/>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22</w:t>
      </w:r>
    </w:p>
    <w:tbl>
      <w:tblPr>
        <w:tblW w:w="9287" w:type="dxa"/>
        <w:jc w:val="center"/>
        <w:tblLook w:val="04A0" w:firstRow="1" w:lastRow="0" w:firstColumn="1" w:lastColumn="0" w:noHBand="0" w:noVBand="1"/>
      </w:tblPr>
      <w:tblGrid>
        <w:gridCol w:w="920"/>
        <w:gridCol w:w="4187"/>
        <w:gridCol w:w="1664"/>
        <w:gridCol w:w="2516"/>
      </w:tblGrid>
      <w:tr w:rsidR="0099223E" w:rsidRPr="002E5EC5" w14:paraId="29A3C7A4" w14:textId="77777777" w:rsidTr="001A50DA">
        <w:trPr>
          <w:trHeight w:val="227"/>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021511" w14:textId="77777777" w:rsidR="00CC2BF8" w:rsidRPr="002E5EC5" w:rsidRDefault="00CC2BF8">
            <w:pPr>
              <w:jc w:val="center"/>
              <w:rPr>
                <w:b/>
                <w:bCs/>
                <w:sz w:val="26"/>
                <w:szCs w:val="26"/>
              </w:rPr>
            </w:pPr>
            <w:r w:rsidRPr="002E5EC5">
              <w:rPr>
                <w:b/>
                <w:bCs/>
                <w:sz w:val="26"/>
                <w:szCs w:val="26"/>
              </w:rPr>
              <w:t>STT</w:t>
            </w:r>
          </w:p>
        </w:tc>
        <w:tc>
          <w:tcPr>
            <w:tcW w:w="4187" w:type="dxa"/>
            <w:tcBorders>
              <w:top w:val="single" w:sz="4" w:space="0" w:color="auto"/>
              <w:left w:val="nil"/>
              <w:bottom w:val="single" w:sz="4" w:space="0" w:color="auto"/>
              <w:right w:val="single" w:sz="4" w:space="0" w:color="auto"/>
            </w:tcBorders>
            <w:shd w:val="clear" w:color="auto" w:fill="auto"/>
            <w:vAlign w:val="center"/>
            <w:hideMark/>
          </w:tcPr>
          <w:p w14:paraId="1DEEFE7A" w14:textId="77777777" w:rsidR="00CC2BF8" w:rsidRPr="002E5EC5" w:rsidRDefault="00CC2BF8">
            <w:pPr>
              <w:jc w:val="center"/>
              <w:rPr>
                <w:b/>
                <w:bCs/>
                <w:sz w:val="26"/>
                <w:szCs w:val="26"/>
              </w:rPr>
            </w:pPr>
            <w:r w:rsidRPr="002E5EC5">
              <w:rPr>
                <w:b/>
                <w:bCs/>
                <w:sz w:val="26"/>
                <w:szCs w:val="26"/>
              </w:rPr>
              <w:t>Danh mục vật liệu</w:t>
            </w:r>
          </w:p>
        </w:tc>
        <w:tc>
          <w:tcPr>
            <w:tcW w:w="1664" w:type="dxa"/>
            <w:tcBorders>
              <w:top w:val="single" w:sz="4" w:space="0" w:color="auto"/>
              <w:left w:val="nil"/>
              <w:bottom w:val="single" w:sz="4" w:space="0" w:color="auto"/>
              <w:right w:val="single" w:sz="4" w:space="0" w:color="auto"/>
            </w:tcBorders>
            <w:shd w:val="clear" w:color="auto" w:fill="auto"/>
            <w:vAlign w:val="center"/>
            <w:hideMark/>
          </w:tcPr>
          <w:p w14:paraId="74A544DD" w14:textId="77777777" w:rsidR="00CC2BF8" w:rsidRPr="002E5EC5" w:rsidRDefault="00CC2BF8">
            <w:pPr>
              <w:jc w:val="center"/>
              <w:rPr>
                <w:b/>
                <w:bCs/>
                <w:sz w:val="26"/>
                <w:szCs w:val="26"/>
              </w:rPr>
            </w:pPr>
            <w:r w:rsidRPr="002E5EC5">
              <w:rPr>
                <w:b/>
                <w:bCs/>
                <w:sz w:val="26"/>
                <w:szCs w:val="26"/>
              </w:rPr>
              <w:t>ĐVT</w:t>
            </w:r>
          </w:p>
        </w:tc>
        <w:tc>
          <w:tcPr>
            <w:tcW w:w="2516" w:type="dxa"/>
            <w:tcBorders>
              <w:top w:val="single" w:sz="4" w:space="0" w:color="auto"/>
              <w:left w:val="nil"/>
              <w:bottom w:val="single" w:sz="4" w:space="0" w:color="auto"/>
              <w:right w:val="single" w:sz="4" w:space="0" w:color="auto"/>
            </w:tcBorders>
            <w:shd w:val="clear" w:color="auto" w:fill="auto"/>
            <w:vAlign w:val="center"/>
            <w:hideMark/>
          </w:tcPr>
          <w:p w14:paraId="034FDB7C" w14:textId="6485B292" w:rsidR="00CC2BF8" w:rsidRPr="002E5EC5" w:rsidRDefault="00CC2BF8">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 xml:space="preserve">(tính cho 01 </w:t>
            </w:r>
            <w:r w:rsidR="00996B9C" w:rsidRPr="002E5EC5">
              <w:rPr>
                <w:bCs/>
                <w:sz w:val="26"/>
                <w:szCs w:val="26"/>
              </w:rPr>
              <w:t>xã</w:t>
            </w:r>
            <w:r w:rsidRPr="002E5EC5">
              <w:rPr>
                <w:bCs/>
                <w:sz w:val="26"/>
                <w:szCs w:val="26"/>
              </w:rPr>
              <w:t>)</w:t>
            </w:r>
          </w:p>
        </w:tc>
      </w:tr>
      <w:tr w:rsidR="0099223E" w:rsidRPr="002E5EC5" w14:paraId="3F39AA25" w14:textId="77777777" w:rsidTr="001A50DA">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B2E9CC6" w14:textId="77777777" w:rsidR="00CC2BF8" w:rsidRPr="002E5EC5" w:rsidRDefault="00CC2BF8">
            <w:pPr>
              <w:jc w:val="center"/>
              <w:rPr>
                <w:sz w:val="26"/>
                <w:szCs w:val="26"/>
              </w:rPr>
            </w:pPr>
            <w:r w:rsidRPr="002E5EC5">
              <w:rPr>
                <w:sz w:val="26"/>
                <w:szCs w:val="26"/>
              </w:rPr>
              <w:t>1</w:t>
            </w:r>
          </w:p>
        </w:tc>
        <w:tc>
          <w:tcPr>
            <w:tcW w:w="4187" w:type="dxa"/>
            <w:tcBorders>
              <w:top w:val="nil"/>
              <w:left w:val="nil"/>
              <w:bottom w:val="single" w:sz="4" w:space="0" w:color="auto"/>
              <w:right w:val="single" w:sz="4" w:space="0" w:color="auto"/>
            </w:tcBorders>
            <w:shd w:val="clear" w:color="auto" w:fill="auto"/>
            <w:vAlign w:val="center"/>
            <w:hideMark/>
          </w:tcPr>
          <w:p w14:paraId="16411945" w14:textId="77777777" w:rsidR="00CC2BF8" w:rsidRPr="002E5EC5" w:rsidRDefault="00CC2BF8">
            <w:pPr>
              <w:jc w:val="both"/>
              <w:rPr>
                <w:sz w:val="26"/>
                <w:szCs w:val="26"/>
              </w:rPr>
            </w:pPr>
            <w:r w:rsidRPr="002E5EC5">
              <w:rPr>
                <w:sz w:val="26"/>
                <w:szCs w:val="26"/>
              </w:rPr>
              <w:t>Giấy in A4</w:t>
            </w:r>
          </w:p>
        </w:tc>
        <w:tc>
          <w:tcPr>
            <w:tcW w:w="1664" w:type="dxa"/>
            <w:tcBorders>
              <w:top w:val="nil"/>
              <w:left w:val="nil"/>
              <w:bottom w:val="single" w:sz="4" w:space="0" w:color="auto"/>
              <w:right w:val="single" w:sz="4" w:space="0" w:color="auto"/>
            </w:tcBorders>
            <w:shd w:val="clear" w:color="auto" w:fill="auto"/>
            <w:vAlign w:val="center"/>
            <w:hideMark/>
          </w:tcPr>
          <w:p w14:paraId="5A732E87" w14:textId="77777777" w:rsidR="00CC2BF8" w:rsidRPr="002E5EC5" w:rsidRDefault="00CC2BF8">
            <w:pPr>
              <w:jc w:val="center"/>
              <w:rPr>
                <w:sz w:val="26"/>
                <w:szCs w:val="26"/>
              </w:rPr>
            </w:pPr>
            <w:r w:rsidRPr="002E5EC5">
              <w:rPr>
                <w:sz w:val="26"/>
                <w:szCs w:val="26"/>
              </w:rPr>
              <w:t>Gram</w:t>
            </w:r>
          </w:p>
        </w:tc>
        <w:tc>
          <w:tcPr>
            <w:tcW w:w="2516" w:type="dxa"/>
            <w:tcBorders>
              <w:top w:val="nil"/>
              <w:left w:val="nil"/>
              <w:bottom w:val="single" w:sz="4" w:space="0" w:color="auto"/>
              <w:right w:val="single" w:sz="4" w:space="0" w:color="auto"/>
            </w:tcBorders>
            <w:shd w:val="clear" w:color="auto" w:fill="auto"/>
            <w:hideMark/>
          </w:tcPr>
          <w:p w14:paraId="0FCCCF4E" w14:textId="77777777" w:rsidR="00CC2BF8" w:rsidRPr="002E5EC5" w:rsidRDefault="00CC2BF8">
            <w:pPr>
              <w:jc w:val="right"/>
              <w:rPr>
                <w:sz w:val="26"/>
                <w:szCs w:val="26"/>
              </w:rPr>
            </w:pPr>
            <w:r w:rsidRPr="002E5EC5">
              <w:rPr>
                <w:sz w:val="26"/>
                <w:szCs w:val="26"/>
              </w:rPr>
              <w:t>4,991</w:t>
            </w:r>
          </w:p>
        </w:tc>
      </w:tr>
      <w:tr w:rsidR="0099223E" w:rsidRPr="002E5EC5" w14:paraId="78DCC180" w14:textId="77777777" w:rsidTr="001A50DA">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24119DF" w14:textId="77777777" w:rsidR="00CC2BF8" w:rsidRPr="002E5EC5" w:rsidRDefault="00CC2BF8">
            <w:pPr>
              <w:jc w:val="center"/>
              <w:rPr>
                <w:sz w:val="26"/>
                <w:szCs w:val="26"/>
              </w:rPr>
            </w:pPr>
            <w:r w:rsidRPr="002E5EC5">
              <w:rPr>
                <w:sz w:val="26"/>
                <w:szCs w:val="26"/>
              </w:rPr>
              <w:t>2</w:t>
            </w:r>
          </w:p>
        </w:tc>
        <w:tc>
          <w:tcPr>
            <w:tcW w:w="4187" w:type="dxa"/>
            <w:tcBorders>
              <w:top w:val="nil"/>
              <w:left w:val="nil"/>
              <w:bottom w:val="single" w:sz="4" w:space="0" w:color="auto"/>
              <w:right w:val="single" w:sz="4" w:space="0" w:color="auto"/>
            </w:tcBorders>
            <w:shd w:val="clear" w:color="auto" w:fill="auto"/>
            <w:vAlign w:val="center"/>
            <w:hideMark/>
          </w:tcPr>
          <w:p w14:paraId="368A3DFA" w14:textId="77777777" w:rsidR="00CC2BF8" w:rsidRPr="002E5EC5" w:rsidRDefault="00CC2BF8">
            <w:pPr>
              <w:jc w:val="both"/>
              <w:rPr>
                <w:sz w:val="26"/>
                <w:szCs w:val="26"/>
              </w:rPr>
            </w:pPr>
            <w:r w:rsidRPr="002E5EC5">
              <w:rPr>
                <w:sz w:val="26"/>
                <w:szCs w:val="26"/>
              </w:rPr>
              <w:t>Mực in laser</w:t>
            </w:r>
          </w:p>
        </w:tc>
        <w:tc>
          <w:tcPr>
            <w:tcW w:w="1664" w:type="dxa"/>
            <w:tcBorders>
              <w:top w:val="nil"/>
              <w:left w:val="nil"/>
              <w:bottom w:val="single" w:sz="4" w:space="0" w:color="auto"/>
              <w:right w:val="single" w:sz="4" w:space="0" w:color="auto"/>
            </w:tcBorders>
            <w:shd w:val="clear" w:color="auto" w:fill="auto"/>
            <w:vAlign w:val="center"/>
            <w:hideMark/>
          </w:tcPr>
          <w:p w14:paraId="707881F9" w14:textId="77777777" w:rsidR="00CC2BF8" w:rsidRPr="002E5EC5" w:rsidRDefault="00CC2BF8">
            <w:pPr>
              <w:jc w:val="center"/>
              <w:rPr>
                <w:sz w:val="26"/>
                <w:szCs w:val="26"/>
              </w:rPr>
            </w:pPr>
            <w:r w:rsidRPr="002E5EC5">
              <w:rPr>
                <w:sz w:val="26"/>
                <w:szCs w:val="26"/>
              </w:rPr>
              <w:t>Hộp</w:t>
            </w:r>
          </w:p>
        </w:tc>
        <w:tc>
          <w:tcPr>
            <w:tcW w:w="2516" w:type="dxa"/>
            <w:tcBorders>
              <w:top w:val="nil"/>
              <w:left w:val="nil"/>
              <w:bottom w:val="single" w:sz="4" w:space="0" w:color="auto"/>
              <w:right w:val="single" w:sz="4" w:space="0" w:color="auto"/>
            </w:tcBorders>
            <w:shd w:val="clear" w:color="auto" w:fill="auto"/>
            <w:hideMark/>
          </w:tcPr>
          <w:p w14:paraId="5A1F2BB6" w14:textId="77777777" w:rsidR="00CC2BF8" w:rsidRPr="002E5EC5" w:rsidRDefault="00CC2BF8">
            <w:pPr>
              <w:jc w:val="right"/>
              <w:rPr>
                <w:sz w:val="26"/>
                <w:szCs w:val="26"/>
              </w:rPr>
            </w:pPr>
            <w:r w:rsidRPr="002E5EC5">
              <w:rPr>
                <w:sz w:val="26"/>
                <w:szCs w:val="26"/>
              </w:rPr>
              <w:t>0,998</w:t>
            </w:r>
          </w:p>
        </w:tc>
      </w:tr>
      <w:tr w:rsidR="0099223E" w:rsidRPr="002E5EC5" w14:paraId="7B0F8CB6" w14:textId="77777777" w:rsidTr="001A50DA">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7F84A47" w14:textId="77777777" w:rsidR="00CC2BF8" w:rsidRPr="002E5EC5" w:rsidRDefault="00CC2BF8">
            <w:pPr>
              <w:jc w:val="center"/>
              <w:rPr>
                <w:sz w:val="26"/>
                <w:szCs w:val="26"/>
              </w:rPr>
            </w:pPr>
            <w:r w:rsidRPr="002E5EC5">
              <w:rPr>
                <w:sz w:val="26"/>
                <w:szCs w:val="26"/>
              </w:rPr>
              <w:t>3</w:t>
            </w:r>
          </w:p>
        </w:tc>
        <w:tc>
          <w:tcPr>
            <w:tcW w:w="4187" w:type="dxa"/>
            <w:tcBorders>
              <w:top w:val="nil"/>
              <w:left w:val="nil"/>
              <w:bottom w:val="single" w:sz="4" w:space="0" w:color="auto"/>
              <w:right w:val="single" w:sz="4" w:space="0" w:color="auto"/>
            </w:tcBorders>
            <w:shd w:val="clear" w:color="auto" w:fill="auto"/>
            <w:vAlign w:val="center"/>
            <w:hideMark/>
          </w:tcPr>
          <w:p w14:paraId="1B466C86" w14:textId="77777777" w:rsidR="00CC2BF8" w:rsidRPr="002E5EC5" w:rsidRDefault="00CC2BF8">
            <w:pPr>
              <w:jc w:val="both"/>
              <w:rPr>
                <w:sz w:val="26"/>
                <w:szCs w:val="26"/>
              </w:rPr>
            </w:pPr>
            <w:r w:rsidRPr="002E5EC5">
              <w:rPr>
                <w:sz w:val="26"/>
                <w:szCs w:val="26"/>
              </w:rPr>
              <w:t xml:space="preserve">Sổ </w:t>
            </w:r>
          </w:p>
        </w:tc>
        <w:tc>
          <w:tcPr>
            <w:tcW w:w="1664" w:type="dxa"/>
            <w:tcBorders>
              <w:top w:val="nil"/>
              <w:left w:val="nil"/>
              <w:bottom w:val="single" w:sz="4" w:space="0" w:color="auto"/>
              <w:right w:val="single" w:sz="4" w:space="0" w:color="auto"/>
            </w:tcBorders>
            <w:shd w:val="clear" w:color="auto" w:fill="auto"/>
            <w:vAlign w:val="center"/>
            <w:hideMark/>
          </w:tcPr>
          <w:p w14:paraId="77BE0547" w14:textId="77777777" w:rsidR="00CC2BF8" w:rsidRPr="002E5EC5" w:rsidRDefault="00CC2BF8">
            <w:pPr>
              <w:jc w:val="center"/>
              <w:rPr>
                <w:sz w:val="26"/>
                <w:szCs w:val="26"/>
              </w:rPr>
            </w:pPr>
            <w:r w:rsidRPr="002E5EC5">
              <w:rPr>
                <w:sz w:val="26"/>
                <w:szCs w:val="26"/>
              </w:rPr>
              <w:t>Quyển</w:t>
            </w:r>
          </w:p>
        </w:tc>
        <w:tc>
          <w:tcPr>
            <w:tcW w:w="2516" w:type="dxa"/>
            <w:tcBorders>
              <w:top w:val="nil"/>
              <w:left w:val="nil"/>
              <w:bottom w:val="single" w:sz="4" w:space="0" w:color="auto"/>
              <w:right w:val="single" w:sz="4" w:space="0" w:color="auto"/>
            </w:tcBorders>
            <w:shd w:val="clear" w:color="auto" w:fill="auto"/>
            <w:hideMark/>
          </w:tcPr>
          <w:p w14:paraId="4FDD6243" w14:textId="77777777" w:rsidR="00CC2BF8" w:rsidRPr="002E5EC5" w:rsidRDefault="00CC2BF8">
            <w:pPr>
              <w:jc w:val="right"/>
              <w:rPr>
                <w:sz w:val="26"/>
                <w:szCs w:val="26"/>
              </w:rPr>
            </w:pPr>
            <w:r w:rsidRPr="002E5EC5">
              <w:rPr>
                <w:sz w:val="26"/>
                <w:szCs w:val="26"/>
              </w:rPr>
              <w:t>4,991</w:t>
            </w:r>
          </w:p>
        </w:tc>
      </w:tr>
      <w:tr w:rsidR="0099223E" w:rsidRPr="002E5EC5" w14:paraId="7A204D0D" w14:textId="77777777" w:rsidTr="001A50DA">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E96234C" w14:textId="77777777" w:rsidR="00CC2BF8" w:rsidRPr="002E5EC5" w:rsidRDefault="00CC2BF8">
            <w:pPr>
              <w:jc w:val="center"/>
              <w:rPr>
                <w:sz w:val="26"/>
                <w:szCs w:val="26"/>
              </w:rPr>
            </w:pPr>
            <w:r w:rsidRPr="002E5EC5">
              <w:rPr>
                <w:sz w:val="26"/>
                <w:szCs w:val="26"/>
              </w:rPr>
              <w:t>4</w:t>
            </w:r>
          </w:p>
        </w:tc>
        <w:tc>
          <w:tcPr>
            <w:tcW w:w="4187" w:type="dxa"/>
            <w:tcBorders>
              <w:top w:val="nil"/>
              <w:left w:val="nil"/>
              <w:bottom w:val="single" w:sz="4" w:space="0" w:color="auto"/>
              <w:right w:val="single" w:sz="4" w:space="0" w:color="auto"/>
            </w:tcBorders>
            <w:shd w:val="clear" w:color="auto" w:fill="auto"/>
            <w:vAlign w:val="center"/>
            <w:hideMark/>
          </w:tcPr>
          <w:p w14:paraId="00D4D3C9" w14:textId="77777777" w:rsidR="00CC2BF8" w:rsidRPr="002E5EC5" w:rsidRDefault="00CC2BF8">
            <w:pPr>
              <w:jc w:val="both"/>
              <w:rPr>
                <w:sz w:val="26"/>
                <w:szCs w:val="26"/>
              </w:rPr>
            </w:pPr>
            <w:r w:rsidRPr="002E5EC5">
              <w:rPr>
                <w:sz w:val="26"/>
                <w:szCs w:val="26"/>
              </w:rPr>
              <w:t>Bút bi</w:t>
            </w:r>
          </w:p>
        </w:tc>
        <w:tc>
          <w:tcPr>
            <w:tcW w:w="1664" w:type="dxa"/>
            <w:tcBorders>
              <w:top w:val="nil"/>
              <w:left w:val="nil"/>
              <w:bottom w:val="single" w:sz="4" w:space="0" w:color="auto"/>
              <w:right w:val="single" w:sz="4" w:space="0" w:color="auto"/>
            </w:tcBorders>
            <w:shd w:val="clear" w:color="auto" w:fill="auto"/>
            <w:vAlign w:val="center"/>
            <w:hideMark/>
          </w:tcPr>
          <w:p w14:paraId="7FCD69D5" w14:textId="77777777" w:rsidR="00CC2BF8" w:rsidRPr="002E5EC5" w:rsidRDefault="00CC2BF8">
            <w:pPr>
              <w:jc w:val="center"/>
              <w:rPr>
                <w:sz w:val="26"/>
                <w:szCs w:val="26"/>
              </w:rPr>
            </w:pPr>
            <w:r w:rsidRPr="002E5EC5">
              <w:rPr>
                <w:sz w:val="26"/>
                <w:szCs w:val="26"/>
              </w:rPr>
              <w:t>Cái</w:t>
            </w:r>
          </w:p>
        </w:tc>
        <w:tc>
          <w:tcPr>
            <w:tcW w:w="2516" w:type="dxa"/>
            <w:tcBorders>
              <w:top w:val="nil"/>
              <w:left w:val="nil"/>
              <w:bottom w:val="single" w:sz="4" w:space="0" w:color="auto"/>
              <w:right w:val="single" w:sz="4" w:space="0" w:color="auto"/>
            </w:tcBorders>
            <w:shd w:val="clear" w:color="auto" w:fill="auto"/>
            <w:hideMark/>
          </w:tcPr>
          <w:p w14:paraId="066209D8" w14:textId="77777777" w:rsidR="00CC2BF8" w:rsidRPr="002E5EC5" w:rsidRDefault="00CC2BF8">
            <w:pPr>
              <w:jc w:val="right"/>
              <w:rPr>
                <w:sz w:val="26"/>
                <w:szCs w:val="26"/>
              </w:rPr>
            </w:pPr>
            <w:r w:rsidRPr="002E5EC5">
              <w:rPr>
                <w:sz w:val="26"/>
                <w:szCs w:val="26"/>
              </w:rPr>
              <w:t>14,974</w:t>
            </w:r>
          </w:p>
        </w:tc>
      </w:tr>
      <w:tr w:rsidR="0099223E" w:rsidRPr="002E5EC5" w14:paraId="69804BCC" w14:textId="77777777" w:rsidTr="001A50DA">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438E4A8" w14:textId="77777777" w:rsidR="00CC2BF8" w:rsidRPr="002E5EC5" w:rsidRDefault="00CC2BF8">
            <w:pPr>
              <w:jc w:val="center"/>
              <w:rPr>
                <w:sz w:val="26"/>
                <w:szCs w:val="26"/>
              </w:rPr>
            </w:pPr>
            <w:r w:rsidRPr="002E5EC5">
              <w:rPr>
                <w:sz w:val="26"/>
                <w:szCs w:val="26"/>
              </w:rPr>
              <w:t>5</w:t>
            </w:r>
          </w:p>
        </w:tc>
        <w:tc>
          <w:tcPr>
            <w:tcW w:w="4187" w:type="dxa"/>
            <w:tcBorders>
              <w:top w:val="nil"/>
              <w:left w:val="nil"/>
              <w:bottom w:val="single" w:sz="4" w:space="0" w:color="auto"/>
              <w:right w:val="single" w:sz="4" w:space="0" w:color="auto"/>
            </w:tcBorders>
            <w:shd w:val="clear" w:color="auto" w:fill="auto"/>
            <w:vAlign w:val="center"/>
            <w:hideMark/>
          </w:tcPr>
          <w:p w14:paraId="55A8E177" w14:textId="77777777" w:rsidR="00CC2BF8" w:rsidRPr="002E5EC5" w:rsidRDefault="00CC2BF8">
            <w:pPr>
              <w:jc w:val="both"/>
              <w:rPr>
                <w:sz w:val="26"/>
                <w:szCs w:val="26"/>
              </w:rPr>
            </w:pPr>
            <w:r w:rsidRPr="002E5EC5">
              <w:rPr>
                <w:sz w:val="26"/>
                <w:szCs w:val="26"/>
              </w:rPr>
              <w:t xml:space="preserve">Đĩa DVD </w:t>
            </w:r>
          </w:p>
        </w:tc>
        <w:tc>
          <w:tcPr>
            <w:tcW w:w="1664" w:type="dxa"/>
            <w:tcBorders>
              <w:top w:val="nil"/>
              <w:left w:val="nil"/>
              <w:bottom w:val="single" w:sz="4" w:space="0" w:color="auto"/>
              <w:right w:val="single" w:sz="4" w:space="0" w:color="auto"/>
            </w:tcBorders>
            <w:shd w:val="clear" w:color="auto" w:fill="auto"/>
            <w:vAlign w:val="center"/>
            <w:hideMark/>
          </w:tcPr>
          <w:p w14:paraId="4ADE634D" w14:textId="77777777" w:rsidR="00CC2BF8" w:rsidRPr="002E5EC5" w:rsidRDefault="00CC2BF8">
            <w:pPr>
              <w:jc w:val="center"/>
              <w:rPr>
                <w:sz w:val="26"/>
                <w:szCs w:val="26"/>
              </w:rPr>
            </w:pPr>
            <w:r w:rsidRPr="002E5EC5">
              <w:rPr>
                <w:sz w:val="26"/>
                <w:szCs w:val="26"/>
              </w:rPr>
              <w:t>Cái</w:t>
            </w:r>
          </w:p>
        </w:tc>
        <w:tc>
          <w:tcPr>
            <w:tcW w:w="2516" w:type="dxa"/>
            <w:tcBorders>
              <w:top w:val="nil"/>
              <w:left w:val="nil"/>
              <w:bottom w:val="single" w:sz="4" w:space="0" w:color="auto"/>
              <w:right w:val="single" w:sz="4" w:space="0" w:color="auto"/>
            </w:tcBorders>
            <w:shd w:val="clear" w:color="auto" w:fill="auto"/>
            <w:hideMark/>
          </w:tcPr>
          <w:p w14:paraId="50946F57" w14:textId="77777777" w:rsidR="00CC2BF8" w:rsidRPr="002E5EC5" w:rsidRDefault="00CC2BF8">
            <w:pPr>
              <w:jc w:val="right"/>
              <w:rPr>
                <w:sz w:val="26"/>
                <w:szCs w:val="26"/>
              </w:rPr>
            </w:pPr>
            <w:r w:rsidRPr="002E5EC5">
              <w:rPr>
                <w:sz w:val="26"/>
                <w:szCs w:val="26"/>
              </w:rPr>
              <w:t>4,991</w:t>
            </w:r>
          </w:p>
        </w:tc>
      </w:tr>
      <w:tr w:rsidR="0099223E" w:rsidRPr="002E5EC5" w14:paraId="1AEE449C" w14:textId="77777777" w:rsidTr="001A50DA">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9E8C03A" w14:textId="77777777" w:rsidR="00CC2BF8" w:rsidRPr="002E5EC5" w:rsidRDefault="00CC2BF8">
            <w:pPr>
              <w:jc w:val="center"/>
              <w:rPr>
                <w:sz w:val="26"/>
                <w:szCs w:val="26"/>
              </w:rPr>
            </w:pPr>
            <w:r w:rsidRPr="002E5EC5">
              <w:rPr>
                <w:sz w:val="26"/>
                <w:szCs w:val="26"/>
              </w:rPr>
              <w:t>6</w:t>
            </w:r>
          </w:p>
        </w:tc>
        <w:tc>
          <w:tcPr>
            <w:tcW w:w="4187" w:type="dxa"/>
            <w:tcBorders>
              <w:top w:val="nil"/>
              <w:left w:val="nil"/>
              <w:bottom w:val="single" w:sz="4" w:space="0" w:color="auto"/>
              <w:right w:val="single" w:sz="4" w:space="0" w:color="auto"/>
            </w:tcBorders>
            <w:shd w:val="clear" w:color="auto" w:fill="auto"/>
            <w:vAlign w:val="center"/>
            <w:hideMark/>
          </w:tcPr>
          <w:p w14:paraId="71235938" w14:textId="77777777" w:rsidR="00CC2BF8" w:rsidRPr="002E5EC5" w:rsidRDefault="00CC2BF8">
            <w:pPr>
              <w:jc w:val="both"/>
              <w:rPr>
                <w:sz w:val="26"/>
                <w:szCs w:val="26"/>
              </w:rPr>
            </w:pPr>
            <w:r w:rsidRPr="002E5EC5">
              <w:rPr>
                <w:sz w:val="26"/>
                <w:szCs w:val="26"/>
              </w:rPr>
              <w:t>Hộp ghim kẹp</w:t>
            </w:r>
          </w:p>
        </w:tc>
        <w:tc>
          <w:tcPr>
            <w:tcW w:w="1664" w:type="dxa"/>
            <w:tcBorders>
              <w:top w:val="nil"/>
              <w:left w:val="nil"/>
              <w:bottom w:val="single" w:sz="4" w:space="0" w:color="auto"/>
              <w:right w:val="single" w:sz="4" w:space="0" w:color="auto"/>
            </w:tcBorders>
            <w:shd w:val="clear" w:color="auto" w:fill="auto"/>
            <w:vAlign w:val="center"/>
            <w:hideMark/>
          </w:tcPr>
          <w:p w14:paraId="7422A5C3" w14:textId="77777777" w:rsidR="00CC2BF8" w:rsidRPr="002E5EC5" w:rsidRDefault="00CC2BF8">
            <w:pPr>
              <w:jc w:val="center"/>
              <w:rPr>
                <w:sz w:val="26"/>
                <w:szCs w:val="26"/>
              </w:rPr>
            </w:pPr>
            <w:r w:rsidRPr="002E5EC5">
              <w:rPr>
                <w:sz w:val="26"/>
                <w:szCs w:val="26"/>
              </w:rPr>
              <w:t>Hộp</w:t>
            </w:r>
          </w:p>
        </w:tc>
        <w:tc>
          <w:tcPr>
            <w:tcW w:w="2516" w:type="dxa"/>
            <w:tcBorders>
              <w:top w:val="nil"/>
              <w:left w:val="nil"/>
              <w:bottom w:val="single" w:sz="4" w:space="0" w:color="auto"/>
              <w:right w:val="single" w:sz="4" w:space="0" w:color="auto"/>
            </w:tcBorders>
            <w:shd w:val="clear" w:color="auto" w:fill="auto"/>
            <w:hideMark/>
          </w:tcPr>
          <w:p w14:paraId="703E23BF" w14:textId="77777777" w:rsidR="00CC2BF8" w:rsidRPr="002E5EC5" w:rsidRDefault="00CC2BF8">
            <w:pPr>
              <w:jc w:val="right"/>
              <w:rPr>
                <w:sz w:val="26"/>
                <w:szCs w:val="26"/>
              </w:rPr>
            </w:pPr>
            <w:r w:rsidRPr="002E5EC5">
              <w:rPr>
                <w:sz w:val="26"/>
                <w:szCs w:val="26"/>
              </w:rPr>
              <w:t>5,990</w:t>
            </w:r>
          </w:p>
        </w:tc>
      </w:tr>
      <w:tr w:rsidR="0099223E" w:rsidRPr="002E5EC5" w14:paraId="2BFD209F" w14:textId="77777777" w:rsidTr="001A50DA">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1CACFA4" w14:textId="77777777" w:rsidR="00CC2BF8" w:rsidRPr="002E5EC5" w:rsidRDefault="00CC2BF8">
            <w:pPr>
              <w:jc w:val="center"/>
              <w:rPr>
                <w:sz w:val="26"/>
                <w:szCs w:val="26"/>
              </w:rPr>
            </w:pPr>
            <w:r w:rsidRPr="002E5EC5">
              <w:rPr>
                <w:sz w:val="26"/>
                <w:szCs w:val="26"/>
              </w:rPr>
              <w:t>7</w:t>
            </w:r>
          </w:p>
        </w:tc>
        <w:tc>
          <w:tcPr>
            <w:tcW w:w="4187" w:type="dxa"/>
            <w:tcBorders>
              <w:top w:val="nil"/>
              <w:left w:val="nil"/>
              <w:bottom w:val="single" w:sz="4" w:space="0" w:color="auto"/>
              <w:right w:val="single" w:sz="4" w:space="0" w:color="auto"/>
            </w:tcBorders>
            <w:shd w:val="clear" w:color="auto" w:fill="auto"/>
            <w:vAlign w:val="center"/>
            <w:hideMark/>
          </w:tcPr>
          <w:p w14:paraId="1C8C9E8C" w14:textId="77777777" w:rsidR="00CC2BF8" w:rsidRPr="002E5EC5" w:rsidRDefault="00CC2BF8">
            <w:pPr>
              <w:jc w:val="both"/>
              <w:rPr>
                <w:sz w:val="26"/>
                <w:szCs w:val="26"/>
              </w:rPr>
            </w:pPr>
            <w:r w:rsidRPr="002E5EC5">
              <w:rPr>
                <w:sz w:val="26"/>
                <w:szCs w:val="26"/>
              </w:rPr>
              <w:t>Hộp ghim dập</w:t>
            </w:r>
          </w:p>
        </w:tc>
        <w:tc>
          <w:tcPr>
            <w:tcW w:w="1664" w:type="dxa"/>
            <w:tcBorders>
              <w:top w:val="nil"/>
              <w:left w:val="nil"/>
              <w:bottom w:val="single" w:sz="4" w:space="0" w:color="auto"/>
              <w:right w:val="single" w:sz="4" w:space="0" w:color="auto"/>
            </w:tcBorders>
            <w:shd w:val="clear" w:color="auto" w:fill="auto"/>
            <w:vAlign w:val="center"/>
            <w:hideMark/>
          </w:tcPr>
          <w:p w14:paraId="59AB1DC6" w14:textId="77777777" w:rsidR="00CC2BF8" w:rsidRPr="002E5EC5" w:rsidRDefault="00CC2BF8">
            <w:pPr>
              <w:jc w:val="center"/>
              <w:rPr>
                <w:sz w:val="26"/>
                <w:szCs w:val="26"/>
              </w:rPr>
            </w:pPr>
            <w:r w:rsidRPr="002E5EC5">
              <w:rPr>
                <w:sz w:val="26"/>
                <w:szCs w:val="26"/>
              </w:rPr>
              <w:t>Hộp</w:t>
            </w:r>
          </w:p>
        </w:tc>
        <w:tc>
          <w:tcPr>
            <w:tcW w:w="2516" w:type="dxa"/>
            <w:tcBorders>
              <w:top w:val="nil"/>
              <w:left w:val="nil"/>
              <w:bottom w:val="single" w:sz="4" w:space="0" w:color="auto"/>
              <w:right w:val="single" w:sz="4" w:space="0" w:color="auto"/>
            </w:tcBorders>
            <w:shd w:val="clear" w:color="auto" w:fill="auto"/>
            <w:hideMark/>
          </w:tcPr>
          <w:p w14:paraId="14A2289F" w14:textId="77777777" w:rsidR="00CC2BF8" w:rsidRPr="002E5EC5" w:rsidRDefault="00CC2BF8">
            <w:pPr>
              <w:jc w:val="right"/>
              <w:rPr>
                <w:sz w:val="26"/>
                <w:szCs w:val="26"/>
              </w:rPr>
            </w:pPr>
            <w:r w:rsidRPr="002E5EC5">
              <w:rPr>
                <w:sz w:val="26"/>
                <w:szCs w:val="26"/>
              </w:rPr>
              <w:t>5,990</w:t>
            </w:r>
          </w:p>
        </w:tc>
      </w:tr>
      <w:tr w:rsidR="0099223E" w:rsidRPr="002E5EC5" w14:paraId="62F67EC5" w14:textId="77777777" w:rsidTr="001A50DA">
        <w:trPr>
          <w:trHeight w:val="227"/>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8D94AD5" w14:textId="77777777" w:rsidR="00CC2BF8" w:rsidRPr="002E5EC5" w:rsidRDefault="00CC2BF8">
            <w:pPr>
              <w:jc w:val="center"/>
              <w:rPr>
                <w:sz w:val="26"/>
                <w:szCs w:val="26"/>
              </w:rPr>
            </w:pPr>
            <w:r w:rsidRPr="002E5EC5">
              <w:rPr>
                <w:sz w:val="26"/>
                <w:szCs w:val="26"/>
              </w:rPr>
              <w:t>8</w:t>
            </w:r>
          </w:p>
        </w:tc>
        <w:tc>
          <w:tcPr>
            <w:tcW w:w="4187" w:type="dxa"/>
            <w:tcBorders>
              <w:top w:val="nil"/>
              <w:left w:val="nil"/>
              <w:bottom w:val="single" w:sz="4" w:space="0" w:color="auto"/>
              <w:right w:val="single" w:sz="4" w:space="0" w:color="auto"/>
            </w:tcBorders>
            <w:shd w:val="clear" w:color="auto" w:fill="auto"/>
            <w:vAlign w:val="center"/>
            <w:hideMark/>
          </w:tcPr>
          <w:p w14:paraId="33188367" w14:textId="77777777" w:rsidR="00CC2BF8" w:rsidRPr="002E5EC5" w:rsidRDefault="00CC2BF8">
            <w:pPr>
              <w:jc w:val="both"/>
              <w:rPr>
                <w:sz w:val="26"/>
                <w:szCs w:val="26"/>
              </w:rPr>
            </w:pPr>
            <w:r w:rsidRPr="002E5EC5">
              <w:rPr>
                <w:sz w:val="26"/>
                <w:szCs w:val="26"/>
              </w:rPr>
              <w:t>Cặp để tài liệu</w:t>
            </w:r>
          </w:p>
        </w:tc>
        <w:tc>
          <w:tcPr>
            <w:tcW w:w="1664" w:type="dxa"/>
            <w:tcBorders>
              <w:top w:val="nil"/>
              <w:left w:val="nil"/>
              <w:bottom w:val="single" w:sz="4" w:space="0" w:color="auto"/>
              <w:right w:val="single" w:sz="4" w:space="0" w:color="auto"/>
            </w:tcBorders>
            <w:shd w:val="clear" w:color="auto" w:fill="auto"/>
            <w:vAlign w:val="center"/>
            <w:hideMark/>
          </w:tcPr>
          <w:p w14:paraId="4E75DED5" w14:textId="77777777" w:rsidR="00CC2BF8" w:rsidRPr="002E5EC5" w:rsidRDefault="00CC2BF8">
            <w:pPr>
              <w:jc w:val="center"/>
              <w:rPr>
                <w:sz w:val="26"/>
                <w:szCs w:val="26"/>
              </w:rPr>
            </w:pPr>
            <w:r w:rsidRPr="002E5EC5">
              <w:rPr>
                <w:sz w:val="26"/>
                <w:szCs w:val="26"/>
              </w:rPr>
              <w:t>Cái</w:t>
            </w:r>
          </w:p>
        </w:tc>
        <w:tc>
          <w:tcPr>
            <w:tcW w:w="2516" w:type="dxa"/>
            <w:tcBorders>
              <w:top w:val="nil"/>
              <w:left w:val="nil"/>
              <w:bottom w:val="single" w:sz="4" w:space="0" w:color="auto"/>
              <w:right w:val="single" w:sz="4" w:space="0" w:color="auto"/>
            </w:tcBorders>
            <w:shd w:val="clear" w:color="auto" w:fill="auto"/>
            <w:hideMark/>
          </w:tcPr>
          <w:p w14:paraId="1AF2781C" w14:textId="77777777" w:rsidR="00CC2BF8" w:rsidRPr="002E5EC5" w:rsidRDefault="00CC2BF8">
            <w:pPr>
              <w:jc w:val="right"/>
              <w:rPr>
                <w:sz w:val="26"/>
                <w:szCs w:val="26"/>
              </w:rPr>
            </w:pPr>
            <w:r w:rsidRPr="002E5EC5">
              <w:rPr>
                <w:sz w:val="26"/>
                <w:szCs w:val="26"/>
              </w:rPr>
              <w:t>8,984</w:t>
            </w:r>
          </w:p>
        </w:tc>
      </w:tr>
    </w:tbl>
    <w:p w14:paraId="256A390A" w14:textId="7F1DA4E6" w:rsidR="00D90625" w:rsidRPr="002E5EC5" w:rsidRDefault="004E15C6" w:rsidP="003A2DA1">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CC2BF8" w:rsidRPr="002E5EC5">
        <w:rPr>
          <w:sz w:val="28"/>
          <w:szCs w:val="28"/>
        </w:rPr>
        <w:t>nội dung</w:t>
      </w:r>
      <w:r w:rsidR="004B2B87" w:rsidRPr="002E5EC5">
        <w:rPr>
          <w:sz w:val="28"/>
          <w:szCs w:val="28"/>
        </w:rPr>
        <w:t xml:space="preserve"> công việc tính theo hệ số tại Bảng số </w:t>
      </w:r>
      <w:r w:rsidR="00436612" w:rsidRPr="002E5EC5">
        <w:rPr>
          <w:sz w:val="28"/>
          <w:szCs w:val="28"/>
        </w:rPr>
        <w:t>1</w:t>
      </w:r>
      <w:r w:rsidR="00D4061E" w:rsidRPr="002E5EC5">
        <w:rPr>
          <w:sz w:val="28"/>
          <w:szCs w:val="28"/>
        </w:rPr>
        <w:t>23</w:t>
      </w:r>
    </w:p>
    <w:p w14:paraId="771AF691" w14:textId="7ED39A61" w:rsidR="00D90625" w:rsidRPr="002E5EC5" w:rsidRDefault="004B2B87" w:rsidP="003A2DA1">
      <w:pPr>
        <w:spacing w:before="120" w:after="120"/>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23</w:t>
      </w:r>
    </w:p>
    <w:tbl>
      <w:tblPr>
        <w:tblW w:w="9361" w:type="dxa"/>
        <w:jc w:val="center"/>
        <w:tblLook w:val="04A0" w:firstRow="1" w:lastRow="0" w:firstColumn="1" w:lastColumn="0" w:noHBand="0" w:noVBand="1"/>
      </w:tblPr>
      <w:tblGrid>
        <w:gridCol w:w="714"/>
        <w:gridCol w:w="7369"/>
        <w:gridCol w:w="1278"/>
      </w:tblGrid>
      <w:tr w:rsidR="0099223E" w:rsidRPr="002E5EC5" w14:paraId="4FB7D9AA" w14:textId="77777777" w:rsidTr="001A50DA">
        <w:trPr>
          <w:trHeight w:val="284"/>
          <w:tblHeader/>
          <w:jc w:val="center"/>
        </w:trPr>
        <w:tc>
          <w:tcPr>
            <w:tcW w:w="7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7212E2" w14:textId="77777777" w:rsidR="00CC2BF8" w:rsidRPr="002E5EC5" w:rsidRDefault="00CC2BF8">
            <w:pPr>
              <w:jc w:val="center"/>
              <w:rPr>
                <w:b/>
                <w:bCs/>
                <w:sz w:val="26"/>
                <w:szCs w:val="26"/>
              </w:rPr>
            </w:pPr>
            <w:r w:rsidRPr="002E5EC5">
              <w:rPr>
                <w:b/>
                <w:bCs/>
                <w:sz w:val="26"/>
                <w:szCs w:val="26"/>
              </w:rPr>
              <w:t>STT</w:t>
            </w:r>
          </w:p>
        </w:tc>
        <w:tc>
          <w:tcPr>
            <w:tcW w:w="7369" w:type="dxa"/>
            <w:tcBorders>
              <w:top w:val="single" w:sz="4" w:space="0" w:color="auto"/>
              <w:left w:val="nil"/>
              <w:bottom w:val="single" w:sz="4" w:space="0" w:color="auto"/>
              <w:right w:val="single" w:sz="4" w:space="0" w:color="auto"/>
            </w:tcBorders>
            <w:shd w:val="clear" w:color="auto" w:fill="auto"/>
            <w:vAlign w:val="center"/>
            <w:hideMark/>
          </w:tcPr>
          <w:p w14:paraId="134B4BD6" w14:textId="77777777" w:rsidR="00CC2BF8" w:rsidRPr="002E5EC5" w:rsidRDefault="00CC2BF8">
            <w:pPr>
              <w:jc w:val="center"/>
              <w:rPr>
                <w:b/>
                <w:bCs/>
                <w:sz w:val="26"/>
                <w:szCs w:val="26"/>
              </w:rPr>
            </w:pPr>
            <w:r w:rsidRPr="002E5EC5">
              <w:rPr>
                <w:b/>
                <w:bCs/>
                <w:sz w:val="26"/>
                <w:szCs w:val="26"/>
              </w:rPr>
              <w:t>Nội dung công việc</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14:paraId="4AA8FB27" w14:textId="77777777" w:rsidR="00CC2BF8" w:rsidRPr="002E5EC5" w:rsidRDefault="00CC2BF8">
            <w:pPr>
              <w:jc w:val="center"/>
              <w:rPr>
                <w:b/>
                <w:bCs/>
                <w:sz w:val="26"/>
                <w:szCs w:val="26"/>
              </w:rPr>
            </w:pPr>
            <w:r w:rsidRPr="002E5EC5">
              <w:rPr>
                <w:b/>
                <w:bCs/>
                <w:sz w:val="26"/>
                <w:szCs w:val="26"/>
              </w:rPr>
              <w:t>Hệ số</w:t>
            </w:r>
          </w:p>
        </w:tc>
      </w:tr>
      <w:tr w:rsidR="0099223E" w:rsidRPr="002E5EC5" w14:paraId="78A85D2A"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B262812" w14:textId="77777777" w:rsidR="00CC2BF8" w:rsidRPr="002E5EC5" w:rsidRDefault="00CC2BF8">
            <w:pPr>
              <w:jc w:val="center"/>
              <w:rPr>
                <w:b/>
                <w:bCs/>
                <w:sz w:val="26"/>
                <w:szCs w:val="26"/>
              </w:rPr>
            </w:pPr>
            <w:r w:rsidRPr="002E5EC5">
              <w:rPr>
                <w:b/>
                <w:bCs/>
                <w:sz w:val="26"/>
                <w:szCs w:val="26"/>
              </w:rPr>
              <w:t>1</w:t>
            </w:r>
          </w:p>
        </w:tc>
        <w:tc>
          <w:tcPr>
            <w:tcW w:w="7369" w:type="dxa"/>
            <w:tcBorders>
              <w:top w:val="nil"/>
              <w:left w:val="nil"/>
              <w:bottom w:val="single" w:sz="4" w:space="0" w:color="auto"/>
              <w:right w:val="single" w:sz="4" w:space="0" w:color="auto"/>
            </w:tcBorders>
            <w:shd w:val="clear" w:color="auto" w:fill="auto"/>
            <w:noWrap/>
            <w:vAlign w:val="center"/>
            <w:hideMark/>
          </w:tcPr>
          <w:p w14:paraId="61DC2828" w14:textId="77777777" w:rsidR="00CC2BF8" w:rsidRPr="002E5EC5" w:rsidRDefault="00CC2BF8" w:rsidP="000D360A">
            <w:pPr>
              <w:jc w:val="both"/>
              <w:rPr>
                <w:b/>
                <w:bCs/>
                <w:sz w:val="26"/>
                <w:szCs w:val="26"/>
              </w:rPr>
            </w:pPr>
            <w:r w:rsidRPr="002E5EC5">
              <w:rPr>
                <w:b/>
                <w:bCs/>
                <w:sz w:val="26"/>
                <w:szCs w:val="26"/>
              </w:rPr>
              <w:t>Công tác chuẩn bị</w:t>
            </w:r>
          </w:p>
        </w:tc>
        <w:tc>
          <w:tcPr>
            <w:tcW w:w="1278" w:type="dxa"/>
            <w:tcBorders>
              <w:top w:val="nil"/>
              <w:left w:val="nil"/>
              <w:bottom w:val="single" w:sz="4" w:space="0" w:color="auto"/>
              <w:right w:val="single" w:sz="4" w:space="0" w:color="auto"/>
            </w:tcBorders>
            <w:shd w:val="clear" w:color="auto" w:fill="auto"/>
            <w:noWrap/>
            <w:vAlign w:val="center"/>
            <w:hideMark/>
          </w:tcPr>
          <w:p w14:paraId="55FD7CC4" w14:textId="77777777" w:rsidR="00CC2BF8" w:rsidRPr="002E5EC5" w:rsidRDefault="00CC2BF8">
            <w:pPr>
              <w:rPr>
                <w:sz w:val="26"/>
                <w:szCs w:val="26"/>
              </w:rPr>
            </w:pPr>
            <w:r w:rsidRPr="002E5EC5">
              <w:rPr>
                <w:sz w:val="26"/>
                <w:szCs w:val="26"/>
              </w:rPr>
              <w:t> </w:t>
            </w:r>
          </w:p>
        </w:tc>
      </w:tr>
      <w:tr w:rsidR="0099223E" w:rsidRPr="002E5EC5" w14:paraId="5AADDE5D"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6E0B1F06" w14:textId="77777777" w:rsidR="00CC2BF8" w:rsidRPr="002E5EC5" w:rsidRDefault="00CC2BF8">
            <w:pPr>
              <w:jc w:val="center"/>
              <w:rPr>
                <w:sz w:val="26"/>
                <w:szCs w:val="26"/>
              </w:rPr>
            </w:pPr>
            <w:r w:rsidRPr="002E5EC5">
              <w:rPr>
                <w:sz w:val="26"/>
                <w:szCs w:val="26"/>
              </w:rPr>
              <w:t>1.1</w:t>
            </w:r>
          </w:p>
        </w:tc>
        <w:tc>
          <w:tcPr>
            <w:tcW w:w="7369" w:type="dxa"/>
            <w:tcBorders>
              <w:top w:val="nil"/>
              <w:left w:val="nil"/>
              <w:bottom w:val="single" w:sz="4" w:space="0" w:color="auto"/>
              <w:right w:val="single" w:sz="4" w:space="0" w:color="auto"/>
            </w:tcBorders>
            <w:shd w:val="clear" w:color="auto" w:fill="auto"/>
            <w:vAlign w:val="center"/>
            <w:hideMark/>
          </w:tcPr>
          <w:p w14:paraId="3BB2124E" w14:textId="77777777" w:rsidR="00CC2BF8" w:rsidRPr="002E5EC5" w:rsidRDefault="00CC2BF8" w:rsidP="000D360A">
            <w:pPr>
              <w:jc w:val="both"/>
              <w:rPr>
                <w:sz w:val="26"/>
                <w:szCs w:val="26"/>
              </w:rPr>
            </w:pPr>
            <w:r w:rsidRPr="002E5EC5">
              <w:rPr>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2E5EC5">
              <w:rPr>
                <w:sz w:val="26"/>
                <w:szCs w:val="26"/>
              </w:rPr>
              <w:t>CSDL</w:t>
            </w:r>
            <w:r w:rsidRPr="002E5EC5">
              <w:rPr>
                <w:sz w:val="26"/>
                <w:szCs w:val="26"/>
              </w:rPr>
              <w:t xml:space="preserve"> giá đất trên địa bàn thi công</w:t>
            </w:r>
          </w:p>
        </w:tc>
        <w:tc>
          <w:tcPr>
            <w:tcW w:w="1278" w:type="dxa"/>
            <w:tcBorders>
              <w:top w:val="nil"/>
              <w:left w:val="nil"/>
              <w:bottom w:val="single" w:sz="4" w:space="0" w:color="auto"/>
              <w:right w:val="single" w:sz="4" w:space="0" w:color="auto"/>
            </w:tcBorders>
            <w:shd w:val="clear" w:color="auto" w:fill="auto"/>
            <w:noWrap/>
            <w:vAlign w:val="center"/>
            <w:hideMark/>
          </w:tcPr>
          <w:p w14:paraId="39750E2E" w14:textId="77777777" w:rsidR="00CC2BF8" w:rsidRPr="002E5EC5" w:rsidRDefault="00CC2BF8">
            <w:pPr>
              <w:jc w:val="right"/>
              <w:rPr>
                <w:sz w:val="26"/>
                <w:szCs w:val="26"/>
              </w:rPr>
            </w:pPr>
            <w:r w:rsidRPr="002E5EC5">
              <w:rPr>
                <w:sz w:val="26"/>
                <w:szCs w:val="26"/>
              </w:rPr>
              <w:t>0,0364</w:t>
            </w:r>
          </w:p>
        </w:tc>
      </w:tr>
      <w:tr w:rsidR="0099223E" w:rsidRPr="002E5EC5" w14:paraId="0D31C627"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B3885F4" w14:textId="77777777" w:rsidR="00CC2BF8" w:rsidRPr="002E5EC5" w:rsidRDefault="00CC2BF8">
            <w:pPr>
              <w:jc w:val="center"/>
              <w:rPr>
                <w:sz w:val="26"/>
                <w:szCs w:val="26"/>
              </w:rPr>
            </w:pPr>
            <w:r w:rsidRPr="002E5EC5">
              <w:rPr>
                <w:sz w:val="26"/>
                <w:szCs w:val="26"/>
              </w:rPr>
              <w:t>1.2</w:t>
            </w:r>
          </w:p>
        </w:tc>
        <w:tc>
          <w:tcPr>
            <w:tcW w:w="7369" w:type="dxa"/>
            <w:tcBorders>
              <w:top w:val="nil"/>
              <w:left w:val="nil"/>
              <w:bottom w:val="single" w:sz="4" w:space="0" w:color="auto"/>
              <w:right w:val="single" w:sz="4" w:space="0" w:color="auto"/>
            </w:tcBorders>
            <w:shd w:val="clear" w:color="auto" w:fill="auto"/>
            <w:vAlign w:val="center"/>
            <w:hideMark/>
          </w:tcPr>
          <w:p w14:paraId="2277B843" w14:textId="77777777" w:rsidR="00CC2BF8" w:rsidRPr="002E5EC5" w:rsidRDefault="00CC2BF8" w:rsidP="000D360A">
            <w:pPr>
              <w:jc w:val="both"/>
              <w:rPr>
                <w:sz w:val="26"/>
                <w:szCs w:val="26"/>
              </w:rPr>
            </w:pPr>
            <w:r w:rsidRPr="002E5EC5">
              <w:rPr>
                <w:sz w:val="26"/>
                <w:szCs w:val="26"/>
              </w:rPr>
              <w:t xml:space="preserve">Chuẩn bị nhân lực, địa điểm làm việc; </w:t>
            </w:r>
            <w:r w:rsidR="00011D00" w:rsidRPr="002E5EC5">
              <w:rPr>
                <w:sz w:val="26"/>
                <w:szCs w:val="26"/>
              </w:rPr>
              <w:t>c</w:t>
            </w:r>
            <w:r w:rsidRPr="002E5EC5">
              <w:rPr>
                <w:sz w:val="26"/>
                <w:szCs w:val="26"/>
              </w:rPr>
              <w:t xml:space="preserve">huẩn bị vật tư, thiết bị, dụng cụ, phần mềm cho công tác xây dựng </w:t>
            </w:r>
            <w:r w:rsidR="00F1008C" w:rsidRPr="002E5EC5">
              <w:rPr>
                <w:sz w:val="26"/>
                <w:szCs w:val="26"/>
              </w:rPr>
              <w:t>CSDL</w:t>
            </w:r>
            <w:r w:rsidRPr="002E5EC5">
              <w:rPr>
                <w:sz w:val="26"/>
                <w:szCs w:val="26"/>
              </w:rPr>
              <w:t xml:space="preserve"> giá đất</w:t>
            </w:r>
          </w:p>
        </w:tc>
        <w:tc>
          <w:tcPr>
            <w:tcW w:w="1278" w:type="dxa"/>
            <w:tcBorders>
              <w:top w:val="nil"/>
              <w:left w:val="nil"/>
              <w:bottom w:val="single" w:sz="4" w:space="0" w:color="auto"/>
              <w:right w:val="single" w:sz="4" w:space="0" w:color="auto"/>
            </w:tcBorders>
            <w:shd w:val="clear" w:color="auto" w:fill="auto"/>
            <w:noWrap/>
            <w:vAlign w:val="center"/>
            <w:hideMark/>
          </w:tcPr>
          <w:p w14:paraId="65E494EA" w14:textId="77777777" w:rsidR="00CC2BF8" w:rsidRPr="002E5EC5" w:rsidRDefault="00CC2BF8">
            <w:pPr>
              <w:jc w:val="right"/>
              <w:rPr>
                <w:sz w:val="26"/>
                <w:szCs w:val="26"/>
              </w:rPr>
            </w:pPr>
            <w:r w:rsidRPr="002E5EC5">
              <w:rPr>
                <w:sz w:val="26"/>
                <w:szCs w:val="26"/>
              </w:rPr>
              <w:t>0,0364</w:t>
            </w:r>
          </w:p>
        </w:tc>
      </w:tr>
      <w:tr w:rsidR="0099223E" w:rsidRPr="002E5EC5" w14:paraId="1043009E"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498B8449" w14:textId="77777777" w:rsidR="00CC2BF8" w:rsidRPr="002E5EC5" w:rsidRDefault="00CC2BF8">
            <w:pPr>
              <w:jc w:val="center"/>
              <w:rPr>
                <w:b/>
                <w:bCs/>
                <w:sz w:val="26"/>
                <w:szCs w:val="26"/>
              </w:rPr>
            </w:pPr>
            <w:r w:rsidRPr="002E5EC5">
              <w:rPr>
                <w:b/>
                <w:bCs/>
                <w:sz w:val="26"/>
                <w:szCs w:val="26"/>
              </w:rPr>
              <w:t>2</w:t>
            </w:r>
          </w:p>
        </w:tc>
        <w:tc>
          <w:tcPr>
            <w:tcW w:w="7369" w:type="dxa"/>
            <w:tcBorders>
              <w:top w:val="nil"/>
              <w:left w:val="nil"/>
              <w:bottom w:val="single" w:sz="4" w:space="0" w:color="auto"/>
              <w:right w:val="single" w:sz="4" w:space="0" w:color="auto"/>
            </w:tcBorders>
            <w:shd w:val="clear" w:color="auto" w:fill="auto"/>
            <w:noWrap/>
            <w:vAlign w:val="center"/>
            <w:hideMark/>
          </w:tcPr>
          <w:p w14:paraId="085EAE41" w14:textId="77777777" w:rsidR="00CC2BF8" w:rsidRPr="002E5EC5" w:rsidRDefault="00CC2BF8" w:rsidP="000D360A">
            <w:pPr>
              <w:jc w:val="both"/>
              <w:rPr>
                <w:b/>
                <w:bCs/>
                <w:sz w:val="26"/>
                <w:szCs w:val="26"/>
              </w:rPr>
            </w:pPr>
            <w:r w:rsidRPr="002E5EC5">
              <w:rPr>
                <w:b/>
                <w:bCs/>
                <w:sz w:val="26"/>
                <w:szCs w:val="26"/>
              </w:rPr>
              <w:t>Thu thập tài liệu, dữ liệu</w:t>
            </w:r>
          </w:p>
        </w:tc>
        <w:tc>
          <w:tcPr>
            <w:tcW w:w="1278" w:type="dxa"/>
            <w:tcBorders>
              <w:top w:val="nil"/>
              <w:left w:val="nil"/>
              <w:bottom w:val="single" w:sz="4" w:space="0" w:color="auto"/>
              <w:right w:val="single" w:sz="4" w:space="0" w:color="auto"/>
            </w:tcBorders>
            <w:shd w:val="clear" w:color="auto" w:fill="auto"/>
            <w:noWrap/>
            <w:vAlign w:val="center"/>
            <w:hideMark/>
          </w:tcPr>
          <w:p w14:paraId="334F9CE6" w14:textId="77777777" w:rsidR="00CC2BF8" w:rsidRPr="002E5EC5" w:rsidRDefault="00CC2BF8">
            <w:pPr>
              <w:rPr>
                <w:sz w:val="26"/>
                <w:szCs w:val="26"/>
              </w:rPr>
            </w:pPr>
            <w:r w:rsidRPr="002E5EC5">
              <w:rPr>
                <w:sz w:val="26"/>
                <w:szCs w:val="26"/>
              </w:rPr>
              <w:t> </w:t>
            </w:r>
          </w:p>
        </w:tc>
      </w:tr>
      <w:tr w:rsidR="0099223E" w:rsidRPr="002E5EC5" w14:paraId="4F1CFE05"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757B77CD" w14:textId="77777777" w:rsidR="00CC2BF8" w:rsidRPr="002E5EC5" w:rsidRDefault="00CC2BF8">
            <w:pPr>
              <w:jc w:val="center"/>
              <w:rPr>
                <w:sz w:val="26"/>
                <w:szCs w:val="26"/>
              </w:rPr>
            </w:pPr>
            <w:r w:rsidRPr="002E5EC5">
              <w:rPr>
                <w:sz w:val="26"/>
                <w:szCs w:val="26"/>
              </w:rPr>
              <w:t> </w:t>
            </w:r>
          </w:p>
        </w:tc>
        <w:tc>
          <w:tcPr>
            <w:tcW w:w="7369" w:type="dxa"/>
            <w:tcBorders>
              <w:top w:val="nil"/>
              <w:left w:val="nil"/>
              <w:bottom w:val="single" w:sz="4" w:space="0" w:color="auto"/>
              <w:right w:val="single" w:sz="4" w:space="0" w:color="auto"/>
            </w:tcBorders>
            <w:shd w:val="clear" w:color="auto" w:fill="auto"/>
            <w:noWrap/>
            <w:vAlign w:val="center"/>
            <w:hideMark/>
          </w:tcPr>
          <w:p w14:paraId="1CAFDB7A" w14:textId="77777777" w:rsidR="00CC2BF8" w:rsidRPr="002E5EC5" w:rsidRDefault="00CC2BF8" w:rsidP="000D360A">
            <w:pPr>
              <w:jc w:val="both"/>
              <w:rPr>
                <w:sz w:val="26"/>
                <w:szCs w:val="26"/>
              </w:rPr>
            </w:pPr>
            <w:r w:rsidRPr="002E5EC5">
              <w:rPr>
                <w:sz w:val="26"/>
                <w:szCs w:val="26"/>
              </w:rPr>
              <w:t>Thu thập dữ liệu, tài liệu</w:t>
            </w:r>
          </w:p>
        </w:tc>
        <w:tc>
          <w:tcPr>
            <w:tcW w:w="1278" w:type="dxa"/>
            <w:tcBorders>
              <w:top w:val="nil"/>
              <w:left w:val="nil"/>
              <w:bottom w:val="single" w:sz="4" w:space="0" w:color="auto"/>
              <w:right w:val="single" w:sz="4" w:space="0" w:color="auto"/>
            </w:tcBorders>
            <w:shd w:val="clear" w:color="auto" w:fill="auto"/>
            <w:noWrap/>
            <w:vAlign w:val="center"/>
            <w:hideMark/>
          </w:tcPr>
          <w:p w14:paraId="21838F4B" w14:textId="77777777" w:rsidR="00CC2BF8" w:rsidRPr="002E5EC5" w:rsidRDefault="00CC2BF8">
            <w:pPr>
              <w:jc w:val="right"/>
              <w:rPr>
                <w:sz w:val="26"/>
                <w:szCs w:val="26"/>
              </w:rPr>
            </w:pPr>
            <w:r w:rsidRPr="002E5EC5">
              <w:rPr>
                <w:sz w:val="26"/>
                <w:szCs w:val="26"/>
              </w:rPr>
              <w:t>0,1091</w:t>
            </w:r>
          </w:p>
        </w:tc>
      </w:tr>
      <w:tr w:rsidR="0099223E" w:rsidRPr="002E5EC5" w14:paraId="18B0F254"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649F47D" w14:textId="77777777" w:rsidR="00CC2BF8" w:rsidRPr="002E5EC5" w:rsidRDefault="00CC2BF8">
            <w:pPr>
              <w:jc w:val="center"/>
              <w:rPr>
                <w:b/>
                <w:bCs/>
                <w:sz w:val="26"/>
                <w:szCs w:val="26"/>
              </w:rPr>
            </w:pPr>
            <w:r w:rsidRPr="002E5EC5">
              <w:rPr>
                <w:b/>
                <w:bCs/>
                <w:sz w:val="26"/>
                <w:szCs w:val="26"/>
              </w:rPr>
              <w:t>3</w:t>
            </w:r>
          </w:p>
        </w:tc>
        <w:tc>
          <w:tcPr>
            <w:tcW w:w="7369" w:type="dxa"/>
            <w:tcBorders>
              <w:top w:val="nil"/>
              <w:left w:val="nil"/>
              <w:bottom w:val="single" w:sz="4" w:space="0" w:color="auto"/>
              <w:right w:val="single" w:sz="4" w:space="0" w:color="auto"/>
            </w:tcBorders>
            <w:shd w:val="clear" w:color="auto" w:fill="auto"/>
            <w:noWrap/>
            <w:vAlign w:val="center"/>
            <w:hideMark/>
          </w:tcPr>
          <w:p w14:paraId="7E351DBF" w14:textId="77777777" w:rsidR="00CC2BF8" w:rsidRPr="002E5EC5" w:rsidRDefault="00CC2BF8" w:rsidP="000D360A">
            <w:pPr>
              <w:jc w:val="both"/>
              <w:rPr>
                <w:b/>
                <w:bCs/>
                <w:sz w:val="26"/>
                <w:szCs w:val="26"/>
              </w:rPr>
            </w:pPr>
            <w:r w:rsidRPr="002E5EC5">
              <w:rPr>
                <w:b/>
                <w:bCs/>
                <w:sz w:val="26"/>
                <w:szCs w:val="26"/>
              </w:rPr>
              <w:t>Rà soát, đánh giá, phân loại và sắp xếp tài liệu, dữ liệu</w:t>
            </w:r>
          </w:p>
        </w:tc>
        <w:tc>
          <w:tcPr>
            <w:tcW w:w="1278" w:type="dxa"/>
            <w:tcBorders>
              <w:top w:val="nil"/>
              <w:left w:val="nil"/>
              <w:bottom w:val="single" w:sz="4" w:space="0" w:color="auto"/>
              <w:right w:val="single" w:sz="4" w:space="0" w:color="auto"/>
            </w:tcBorders>
            <w:shd w:val="clear" w:color="auto" w:fill="auto"/>
            <w:noWrap/>
            <w:vAlign w:val="center"/>
            <w:hideMark/>
          </w:tcPr>
          <w:p w14:paraId="56C32D62" w14:textId="77777777" w:rsidR="00CC2BF8" w:rsidRPr="002E5EC5" w:rsidRDefault="00CC2BF8">
            <w:pPr>
              <w:rPr>
                <w:sz w:val="26"/>
                <w:szCs w:val="26"/>
              </w:rPr>
            </w:pPr>
            <w:r w:rsidRPr="002E5EC5">
              <w:rPr>
                <w:sz w:val="26"/>
                <w:szCs w:val="26"/>
              </w:rPr>
              <w:t> </w:t>
            </w:r>
          </w:p>
        </w:tc>
      </w:tr>
      <w:tr w:rsidR="0099223E" w:rsidRPr="002E5EC5" w14:paraId="0FAAFE2F"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74D3F4E" w14:textId="77777777" w:rsidR="00CC2BF8" w:rsidRPr="002E5EC5" w:rsidRDefault="00CC2BF8">
            <w:pPr>
              <w:jc w:val="center"/>
              <w:rPr>
                <w:sz w:val="26"/>
                <w:szCs w:val="26"/>
              </w:rPr>
            </w:pPr>
            <w:r w:rsidRPr="002E5EC5">
              <w:rPr>
                <w:sz w:val="26"/>
                <w:szCs w:val="26"/>
              </w:rPr>
              <w:t>3.1</w:t>
            </w:r>
          </w:p>
        </w:tc>
        <w:tc>
          <w:tcPr>
            <w:tcW w:w="7369" w:type="dxa"/>
            <w:tcBorders>
              <w:top w:val="nil"/>
              <w:left w:val="nil"/>
              <w:bottom w:val="single" w:sz="4" w:space="0" w:color="auto"/>
              <w:right w:val="single" w:sz="4" w:space="0" w:color="auto"/>
            </w:tcBorders>
            <w:shd w:val="clear" w:color="auto" w:fill="auto"/>
            <w:vAlign w:val="center"/>
            <w:hideMark/>
          </w:tcPr>
          <w:p w14:paraId="4982756B" w14:textId="77777777" w:rsidR="00CC2BF8" w:rsidRPr="002E5EC5" w:rsidRDefault="00CC2BF8" w:rsidP="000D360A">
            <w:pPr>
              <w:jc w:val="both"/>
              <w:rPr>
                <w:sz w:val="26"/>
                <w:szCs w:val="26"/>
              </w:rPr>
            </w:pPr>
            <w:r w:rsidRPr="002E5EC5">
              <w:rPr>
                <w:sz w:val="26"/>
                <w:szCs w:val="26"/>
              </w:rPr>
              <w:t>Rà soát, đánh giá, phân loại</w:t>
            </w:r>
          </w:p>
        </w:tc>
        <w:tc>
          <w:tcPr>
            <w:tcW w:w="1278" w:type="dxa"/>
            <w:tcBorders>
              <w:top w:val="nil"/>
              <w:left w:val="nil"/>
              <w:bottom w:val="single" w:sz="4" w:space="0" w:color="auto"/>
              <w:right w:val="single" w:sz="4" w:space="0" w:color="auto"/>
            </w:tcBorders>
            <w:shd w:val="clear" w:color="auto" w:fill="auto"/>
            <w:noWrap/>
            <w:vAlign w:val="center"/>
            <w:hideMark/>
          </w:tcPr>
          <w:p w14:paraId="2CDF5ACC" w14:textId="77777777" w:rsidR="00CC2BF8" w:rsidRPr="002E5EC5" w:rsidRDefault="00CC2BF8">
            <w:pPr>
              <w:jc w:val="right"/>
              <w:rPr>
                <w:sz w:val="26"/>
                <w:szCs w:val="26"/>
              </w:rPr>
            </w:pPr>
            <w:r w:rsidRPr="002E5EC5">
              <w:rPr>
                <w:sz w:val="26"/>
                <w:szCs w:val="26"/>
              </w:rPr>
              <w:t>0,2727</w:t>
            </w:r>
          </w:p>
        </w:tc>
      </w:tr>
      <w:tr w:rsidR="0099223E" w:rsidRPr="002E5EC5" w14:paraId="498FD2A1"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DE5FBC9" w14:textId="77777777" w:rsidR="00CC2BF8" w:rsidRPr="002E5EC5" w:rsidRDefault="00CC2BF8">
            <w:pPr>
              <w:jc w:val="center"/>
              <w:rPr>
                <w:sz w:val="26"/>
                <w:szCs w:val="26"/>
              </w:rPr>
            </w:pPr>
            <w:r w:rsidRPr="002E5EC5">
              <w:rPr>
                <w:sz w:val="26"/>
                <w:szCs w:val="26"/>
              </w:rPr>
              <w:t>3.2</w:t>
            </w:r>
          </w:p>
        </w:tc>
        <w:tc>
          <w:tcPr>
            <w:tcW w:w="7369" w:type="dxa"/>
            <w:tcBorders>
              <w:top w:val="nil"/>
              <w:left w:val="nil"/>
              <w:bottom w:val="single" w:sz="4" w:space="0" w:color="auto"/>
              <w:right w:val="single" w:sz="4" w:space="0" w:color="auto"/>
            </w:tcBorders>
            <w:shd w:val="clear" w:color="auto" w:fill="auto"/>
            <w:vAlign w:val="center"/>
            <w:hideMark/>
          </w:tcPr>
          <w:p w14:paraId="6AF91606" w14:textId="77777777" w:rsidR="00CC2BF8" w:rsidRPr="002E5EC5" w:rsidRDefault="00CC2BF8" w:rsidP="000D360A">
            <w:pPr>
              <w:jc w:val="both"/>
              <w:rPr>
                <w:sz w:val="26"/>
                <w:szCs w:val="26"/>
              </w:rPr>
            </w:pPr>
            <w:r w:rsidRPr="002E5EC5">
              <w:rPr>
                <w:sz w:val="26"/>
                <w:szCs w:val="26"/>
              </w:rPr>
              <w:t>Làm sạch, sắp xếp theo các nhóm dữ liệu giá đất, theo trình tự thời gian hình thành tài liệu, dữ liệu.</w:t>
            </w:r>
          </w:p>
        </w:tc>
        <w:tc>
          <w:tcPr>
            <w:tcW w:w="1278" w:type="dxa"/>
            <w:tcBorders>
              <w:top w:val="nil"/>
              <w:left w:val="nil"/>
              <w:bottom w:val="single" w:sz="4" w:space="0" w:color="auto"/>
              <w:right w:val="single" w:sz="4" w:space="0" w:color="auto"/>
            </w:tcBorders>
            <w:shd w:val="clear" w:color="auto" w:fill="auto"/>
            <w:noWrap/>
            <w:vAlign w:val="center"/>
            <w:hideMark/>
          </w:tcPr>
          <w:p w14:paraId="70CED35F" w14:textId="77777777" w:rsidR="00CC2BF8" w:rsidRPr="002E5EC5" w:rsidRDefault="00CC2BF8">
            <w:pPr>
              <w:jc w:val="right"/>
              <w:rPr>
                <w:sz w:val="26"/>
                <w:szCs w:val="26"/>
              </w:rPr>
            </w:pPr>
            <w:r w:rsidRPr="002E5EC5">
              <w:rPr>
                <w:sz w:val="26"/>
                <w:szCs w:val="26"/>
              </w:rPr>
              <w:t>0,0909</w:t>
            </w:r>
          </w:p>
        </w:tc>
      </w:tr>
      <w:tr w:rsidR="0099223E" w:rsidRPr="002E5EC5" w14:paraId="29D8582C"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2D9052B7" w14:textId="77777777" w:rsidR="00CC2BF8" w:rsidRPr="002E5EC5" w:rsidRDefault="00CC2BF8">
            <w:pPr>
              <w:jc w:val="center"/>
              <w:rPr>
                <w:sz w:val="26"/>
                <w:szCs w:val="26"/>
              </w:rPr>
            </w:pPr>
            <w:r w:rsidRPr="002E5EC5">
              <w:rPr>
                <w:sz w:val="26"/>
                <w:szCs w:val="26"/>
              </w:rPr>
              <w:t>3.3</w:t>
            </w:r>
          </w:p>
        </w:tc>
        <w:tc>
          <w:tcPr>
            <w:tcW w:w="7369" w:type="dxa"/>
            <w:tcBorders>
              <w:top w:val="nil"/>
              <w:left w:val="nil"/>
              <w:bottom w:val="single" w:sz="4" w:space="0" w:color="auto"/>
              <w:right w:val="single" w:sz="4" w:space="0" w:color="auto"/>
            </w:tcBorders>
            <w:shd w:val="clear" w:color="auto" w:fill="auto"/>
            <w:vAlign w:val="center"/>
            <w:hideMark/>
          </w:tcPr>
          <w:p w14:paraId="14C2035C" w14:textId="77777777" w:rsidR="00CC2BF8" w:rsidRPr="002E5EC5" w:rsidRDefault="00CC2BF8" w:rsidP="000D360A">
            <w:pPr>
              <w:jc w:val="both"/>
              <w:rPr>
                <w:sz w:val="26"/>
                <w:szCs w:val="26"/>
              </w:rPr>
            </w:pPr>
            <w:r w:rsidRPr="002E5EC5">
              <w:rPr>
                <w:sz w:val="26"/>
                <w:szCs w:val="26"/>
              </w:rPr>
              <w:t>Lập báo cáo kết quả thực hiện</w:t>
            </w:r>
          </w:p>
        </w:tc>
        <w:tc>
          <w:tcPr>
            <w:tcW w:w="1278" w:type="dxa"/>
            <w:tcBorders>
              <w:top w:val="nil"/>
              <w:left w:val="nil"/>
              <w:bottom w:val="single" w:sz="4" w:space="0" w:color="auto"/>
              <w:right w:val="single" w:sz="4" w:space="0" w:color="auto"/>
            </w:tcBorders>
            <w:shd w:val="clear" w:color="auto" w:fill="auto"/>
            <w:noWrap/>
            <w:vAlign w:val="center"/>
            <w:hideMark/>
          </w:tcPr>
          <w:p w14:paraId="7207A1D5" w14:textId="77777777" w:rsidR="00CC2BF8" w:rsidRPr="002E5EC5" w:rsidRDefault="00CC2BF8">
            <w:pPr>
              <w:jc w:val="right"/>
              <w:rPr>
                <w:sz w:val="26"/>
                <w:szCs w:val="26"/>
              </w:rPr>
            </w:pPr>
            <w:r w:rsidRPr="002E5EC5">
              <w:rPr>
                <w:sz w:val="26"/>
                <w:szCs w:val="26"/>
              </w:rPr>
              <w:t>0,0364</w:t>
            </w:r>
          </w:p>
        </w:tc>
      </w:tr>
      <w:tr w:rsidR="0099223E" w:rsidRPr="002E5EC5" w14:paraId="05A32547"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6BBB6A1F" w14:textId="77777777" w:rsidR="00CC2BF8" w:rsidRPr="002E5EC5" w:rsidRDefault="00CC2BF8">
            <w:pPr>
              <w:jc w:val="center"/>
              <w:rPr>
                <w:b/>
                <w:bCs/>
                <w:sz w:val="26"/>
                <w:szCs w:val="26"/>
              </w:rPr>
            </w:pPr>
            <w:r w:rsidRPr="002E5EC5">
              <w:rPr>
                <w:b/>
                <w:bCs/>
                <w:sz w:val="26"/>
                <w:szCs w:val="26"/>
              </w:rPr>
              <w:t>4</w:t>
            </w:r>
          </w:p>
        </w:tc>
        <w:tc>
          <w:tcPr>
            <w:tcW w:w="7369" w:type="dxa"/>
            <w:tcBorders>
              <w:top w:val="nil"/>
              <w:left w:val="nil"/>
              <w:bottom w:val="single" w:sz="4" w:space="0" w:color="auto"/>
              <w:right w:val="single" w:sz="4" w:space="0" w:color="auto"/>
            </w:tcBorders>
            <w:shd w:val="clear" w:color="auto" w:fill="auto"/>
            <w:noWrap/>
            <w:vAlign w:val="center"/>
            <w:hideMark/>
          </w:tcPr>
          <w:p w14:paraId="0FE314CF" w14:textId="69CDC705" w:rsidR="00CC2BF8" w:rsidRPr="002E5EC5" w:rsidRDefault="003318A1" w:rsidP="000D360A">
            <w:pPr>
              <w:jc w:val="both"/>
              <w:rPr>
                <w:b/>
                <w:bCs/>
                <w:sz w:val="26"/>
                <w:szCs w:val="26"/>
              </w:rPr>
            </w:pPr>
            <w:r w:rsidRPr="002E5EC5">
              <w:rPr>
                <w:b/>
                <w:bCs/>
                <w:sz w:val="26"/>
                <w:szCs w:val="26"/>
              </w:rPr>
              <w:t>Xây dựng dữ liệu đất đai phi cấu trúc về giá đất</w:t>
            </w:r>
          </w:p>
        </w:tc>
        <w:tc>
          <w:tcPr>
            <w:tcW w:w="1278" w:type="dxa"/>
            <w:tcBorders>
              <w:top w:val="nil"/>
              <w:left w:val="nil"/>
              <w:bottom w:val="single" w:sz="4" w:space="0" w:color="auto"/>
              <w:right w:val="single" w:sz="4" w:space="0" w:color="auto"/>
            </w:tcBorders>
            <w:shd w:val="clear" w:color="auto" w:fill="auto"/>
            <w:noWrap/>
            <w:vAlign w:val="center"/>
            <w:hideMark/>
          </w:tcPr>
          <w:p w14:paraId="15A21242" w14:textId="77777777" w:rsidR="00CC2BF8" w:rsidRPr="002E5EC5" w:rsidRDefault="00CC2BF8">
            <w:pPr>
              <w:rPr>
                <w:sz w:val="26"/>
                <w:szCs w:val="26"/>
              </w:rPr>
            </w:pPr>
            <w:r w:rsidRPr="002E5EC5">
              <w:rPr>
                <w:sz w:val="26"/>
                <w:szCs w:val="26"/>
              </w:rPr>
              <w:t> </w:t>
            </w:r>
          </w:p>
        </w:tc>
      </w:tr>
      <w:tr w:rsidR="0099223E" w:rsidRPr="002E5EC5" w14:paraId="77833237"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ED9CA37" w14:textId="77777777" w:rsidR="00CC2BF8" w:rsidRPr="002E5EC5" w:rsidRDefault="00CC2BF8">
            <w:pPr>
              <w:jc w:val="center"/>
              <w:rPr>
                <w:sz w:val="26"/>
                <w:szCs w:val="26"/>
              </w:rPr>
            </w:pPr>
            <w:r w:rsidRPr="002E5EC5">
              <w:rPr>
                <w:sz w:val="26"/>
                <w:szCs w:val="26"/>
              </w:rPr>
              <w:t> </w:t>
            </w:r>
          </w:p>
        </w:tc>
        <w:tc>
          <w:tcPr>
            <w:tcW w:w="7369" w:type="dxa"/>
            <w:tcBorders>
              <w:top w:val="nil"/>
              <w:left w:val="nil"/>
              <w:bottom w:val="single" w:sz="4" w:space="0" w:color="auto"/>
              <w:right w:val="single" w:sz="4" w:space="0" w:color="auto"/>
            </w:tcBorders>
            <w:shd w:val="clear" w:color="auto" w:fill="auto"/>
            <w:vAlign w:val="center"/>
            <w:hideMark/>
          </w:tcPr>
          <w:p w14:paraId="642F8D60" w14:textId="77777777" w:rsidR="00CC2BF8" w:rsidRPr="002E5EC5" w:rsidRDefault="00CC2BF8" w:rsidP="000D360A">
            <w:pPr>
              <w:jc w:val="both"/>
              <w:rPr>
                <w:sz w:val="26"/>
                <w:szCs w:val="26"/>
              </w:rPr>
            </w:pPr>
            <w:r w:rsidRPr="002E5EC5">
              <w:rPr>
                <w:sz w:val="26"/>
                <w:szCs w:val="26"/>
              </w:rPr>
              <w:t xml:space="preserve">Tạo danh mục tra cứu hồ sơ quét trong </w:t>
            </w:r>
            <w:r w:rsidR="00F1008C" w:rsidRPr="002E5EC5">
              <w:rPr>
                <w:sz w:val="26"/>
                <w:szCs w:val="26"/>
              </w:rPr>
              <w:t>CSDL</w:t>
            </w:r>
            <w:r w:rsidRPr="002E5EC5">
              <w:rPr>
                <w:sz w:val="26"/>
                <w:szCs w:val="26"/>
              </w:rPr>
              <w:t xml:space="preserve"> giá đất</w:t>
            </w:r>
          </w:p>
        </w:tc>
        <w:tc>
          <w:tcPr>
            <w:tcW w:w="1278" w:type="dxa"/>
            <w:tcBorders>
              <w:top w:val="nil"/>
              <w:left w:val="nil"/>
              <w:bottom w:val="single" w:sz="4" w:space="0" w:color="auto"/>
              <w:right w:val="single" w:sz="4" w:space="0" w:color="auto"/>
            </w:tcBorders>
            <w:shd w:val="clear" w:color="auto" w:fill="auto"/>
            <w:noWrap/>
            <w:vAlign w:val="center"/>
            <w:hideMark/>
          </w:tcPr>
          <w:p w14:paraId="0F4F7D36" w14:textId="77777777" w:rsidR="00CC2BF8" w:rsidRPr="002E5EC5" w:rsidRDefault="00CC2BF8">
            <w:pPr>
              <w:jc w:val="right"/>
              <w:rPr>
                <w:sz w:val="26"/>
                <w:szCs w:val="26"/>
              </w:rPr>
            </w:pPr>
            <w:r w:rsidRPr="002E5EC5">
              <w:rPr>
                <w:sz w:val="26"/>
                <w:szCs w:val="26"/>
              </w:rPr>
              <w:t>0,0364</w:t>
            </w:r>
          </w:p>
        </w:tc>
      </w:tr>
      <w:tr w:rsidR="0099223E" w:rsidRPr="002E5EC5" w14:paraId="13FBBFD5"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7F2A719F" w14:textId="77777777" w:rsidR="00CC2BF8" w:rsidRPr="002E5EC5" w:rsidRDefault="00CC2BF8">
            <w:pPr>
              <w:jc w:val="center"/>
              <w:rPr>
                <w:b/>
                <w:bCs/>
                <w:sz w:val="26"/>
                <w:szCs w:val="26"/>
              </w:rPr>
            </w:pPr>
            <w:r w:rsidRPr="002E5EC5">
              <w:rPr>
                <w:b/>
                <w:bCs/>
                <w:sz w:val="26"/>
                <w:szCs w:val="26"/>
              </w:rPr>
              <w:t>5</w:t>
            </w:r>
          </w:p>
        </w:tc>
        <w:tc>
          <w:tcPr>
            <w:tcW w:w="7369" w:type="dxa"/>
            <w:tcBorders>
              <w:top w:val="nil"/>
              <w:left w:val="nil"/>
              <w:bottom w:val="single" w:sz="4" w:space="0" w:color="auto"/>
              <w:right w:val="single" w:sz="4" w:space="0" w:color="auto"/>
            </w:tcBorders>
            <w:shd w:val="clear" w:color="auto" w:fill="auto"/>
            <w:vAlign w:val="center"/>
            <w:hideMark/>
          </w:tcPr>
          <w:p w14:paraId="1A55D487" w14:textId="77777777" w:rsidR="00CC2BF8" w:rsidRPr="002E5EC5" w:rsidRDefault="00CC2BF8" w:rsidP="000D360A">
            <w:pPr>
              <w:jc w:val="both"/>
              <w:rPr>
                <w:b/>
                <w:bCs/>
                <w:sz w:val="26"/>
                <w:szCs w:val="26"/>
              </w:rPr>
            </w:pPr>
            <w:r w:rsidRPr="002E5EC5">
              <w:rPr>
                <w:b/>
                <w:bCs/>
                <w:sz w:val="26"/>
                <w:szCs w:val="26"/>
              </w:rPr>
              <w:t>Xây dựng siêu dữ liệu giá đất</w:t>
            </w:r>
          </w:p>
        </w:tc>
        <w:tc>
          <w:tcPr>
            <w:tcW w:w="1278" w:type="dxa"/>
            <w:tcBorders>
              <w:top w:val="nil"/>
              <w:left w:val="nil"/>
              <w:bottom w:val="single" w:sz="4" w:space="0" w:color="auto"/>
              <w:right w:val="single" w:sz="4" w:space="0" w:color="auto"/>
            </w:tcBorders>
            <w:shd w:val="clear" w:color="auto" w:fill="auto"/>
            <w:noWrap/>
            <w:vAlign w:val="center"/>
            <w:hideMark/>
          </w:tcPr>
          <w:p w14:paraId="69C70AF1" w14:textId="77777777" w:rsidR="00CC2BF8" w:rsidRPr="002E5EC5" w:rsidRDefault="00CC2BF8">
            <w:pPr>
              <w:rPr>
                <w:sz w:val="26"/>
                <w:szCs w:val="26"/>
              </w:rPr>
            </w:pPr>
            <w:r w:rsidRPr="002E5EC5">
              <w:rPr>
                <w:sz w:val="26"/>
                <w:szCs w:val="26"/>
              </w:rPr>
              <w:t> </w:t>
            </w:r>
          </w:p>
        </w:tc>
      </w:tr>
      <w:tr w:rsidR="0099223E" w:rsidRPr="002E5EC5" w14:paraId="324359A2"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3BFB00A8" w14:textId="77777777" w:rsidR="00CC2BF8" w:rsidRPr="002E5EC5" w:rsidRDefault="00CC2BF8">
            <w:pPr>
              <w:jc w:val="center"/>
              <w:rPr>
                <w:sz w:val="26"/>
                <w:szCs w:val="26"/>
              </w:rPr>
            </w:pPr>
            <w:r w:rsidRPr="002E5EC5">
              <w:rPr>
                <w:sz w:val="26"/>
                <w:szCs w:val="26"/>
              </w:rPr>
              <w:t>5.1</w:t>
            </w:r>
          </w:p>
        </w:tc>
        <w:tc>
          <w:tcPr>
            <w:tcW w:w="7369" w:type="dxa"/>
            <w:tcBorders>
              <w:top w:val="nil"/>
              <w:left w:val="nil"/>
              <w:bottom w:val="single" w:sz="4" w:space="0" w:color="auto"/>
              <w:right w:val="single" w:sz="4" w:space="0" w:color="auto"/>
            </w:tcBorders>
            <w:shd w:val="clear" w:color="auto" w:fill="auto"/>
            <w:vAlign w:val="center"/>
            <w:hideMark/>
          </w:tcPr>
          <w:p w14:paraId="2755024D" w14:textId="77777777" w:rsidR="00CC2BF8" w:rsidRPr="002E5EC5" w:rsidRDefault="00CC2BF8" w:rsidP="000D360A">
            <w:pPr>
              <w:jc w:val="both"/>
              <w:rPr>
                <w:sz w:val="26"/>
                <w:szCs w:val="26"/>
              </w:rPr>
            </w:pPr>
            <w:r w:rsidRPr="002E5EC5">
              <w:rPr>
                <w:sz w:val="26"/>
                <w:szCs w:val="26"/>
              </w:rPr>
              <w:t>Thu nhận các thông tin cần thiết để xây dựng siêu dữ liệu (thông tin mô tả dữ liệu) giá đất</w:t>
            </w:r>
          </w:p>
        </w:tc>
        <w:tc>
          <w:tcPr>
            <w:tcW w:w="1278" w:type="dxa"/>
            <w:tcBorders>
              <w:top w:val="nil"/>
              <w:left w:val="nil"/>
              <w:bottom w:val="single" w:sz="4" w:space="0" w:color="auto"/>
              <w:right w:val="single" w:sz="4" w:space="0" w:color="auto"/>
            </w:tcBorders>
            <w:shd w:val="clear" w:color="auto" w:fill="auto"/>
            <w:noWrap/>
            <w:vAlign w:val="center"/>
            <w:hideMark/>
          </w:tcPr>
          <w:p w14:paraId="03461294" w14:textId="77777777" w:rsidR="00CC2BF8" w:rsidRPr="002E5EC5" w:rsidRDefault="00CC2BF8">
            <w:pPr>
              <w:jc w:val="right"/>
              <w:rPr>
                <w:sz w:val="26"/>
                <w:szCs w:val="26"/>
              </w:rPr>
            </w:pPr>
            <w:r w:rsidRPr="002E5EC5">
              <w:rPr>
                <w:sz w:val="26"/>
                <w:szCs w:val="26"/>
              </w:rPr>
              <w:t>0,0545</w:t>
            </w:r>
          </w:p>
        </w:tc>
      </w:tr>
      <w:tr w:rsidR="0099223E" w:rsidRPr="002E5EC5" w14:paraId="49101709" w14:textId="77777777" w:rsidTr="001A50DA">
        <w:trPr>
          <w:trHeight w:val="284"/>
          <w:jc w:val="center"/>
        </w:trPr>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CD27996" w14:textId="77777777" w:rsidR="00CC2BF8" w:rsidRPr="002E5EC5" w:rsidRDefault="00CC2BF8">
            <w:pPr>
              <w:jc w:val="center"/>
              <w:rPr>
                <w:sz w:val="26"/>
                <w:szCs w:val="26"/>
              </w:rPr>
            </w:pPr>
            <w:r w:rsidRPr="002E5EC5">
              <w:rPr>
                <w:sz w:val="26"/>
                <w:szCs w:val="26"/>
              </w:rPr>
              <w:t>5.2</w:t>
            </w:r>
          </w:p>
        </w:tc>
        <w:tc>
          <w:tcPr>
            <w:tcW w:w="7369" w:type="dxa"/>
            <w:tcBorders>
              <w:top w:val="nil"/>
              <w:left w:val="nil"/>
              <w:bottom w:val="single" w:sz="4" w:space="0" w:color="auto"/>
              <w:right w:val="single" w:sz="4" w:space="0" w:color="auto"/>
            </w:tcBorders>
            <w:shd w:val="clear" w:color="auto" w:fill="auto"/>
            <w:vAlign w:val="center"/>
            <w:hideMark/>
          </w:tcPr>
          <w:p w14:paraId="118F6941" w14:textId="77777777" w:rsidR="00CC2BF8" w:rsidRPr="002E5EC5" w:rsidRDefault="00CC2BF8" w:rsidP="000D360A">
            <w:pPr>
              <w:jc w:val="both"/>
              <w:rPr>
                <w:sz w:val="26"/>
                <w:szCs w:val="26"/>
              </w:rPr>
            </w:pPr>
            <w:r w:rsidRPr="002E5EC5">
              <w:rPr>
                <w:sz w:val="26"/>
                <w:szCs w:val="26"/>
              </w:rPr>
              <w:t>Nhập thông tin siêu dữ liệu giá đất.</w:t>
            </w:r>
          </w:p>
        </w:tc>
        <w:tc>
          <w:tcPr>
            <w:tcW w:w="1278" w:type="dxa"/>
            <w:tcBorders>
              <w:top w:val="nil"/>
              <w:left w:val="nil"/>
              <w:bottom w:val="single" w:sz="4" w:space="0" w:color="auto"/>
              <w:right w:val="single" w:sz="4" w:space="0" w:color="auto"/>
            </w:tcBorders>
            <w:shd w:val="clear" w:color="auto" w:fill="auto"/>
            <w:noWrap/>
            <w:vAlign w:val="center"/>
            <w:hideMark/>
          </w:tcPr>
          <w:p w14:paraId="45C59C75" w14:textId="77777777" w:rsidR="00CC2BF8" w:rsidRPr="002E5EC5" w:rsidRDefault="00CC2BF8">
            <w:pPr>
              <w:jc w:val="right"/>
              <w:rPr>
                <w:sz w:val="26"/>
                <w:szCs w:val="26"/>
              </w:rPr>
            </w:pPr>
            <w:r w:rsidRPr="002E5EC5">
              <w:rPr>
                <w:sz w:val="26"/>
                <w:szCs w:val="26"/>
              </w:rPr>
              <w:t>0,0182</w:t>
            </w:r>
          </w:p>
        </w:tc>
      </w:tr>
      <w:tr w:rsidR="00FB3A7D" w:rsidRPr="002E5EC5" w14:paraId="0E514D0F" w14:textId="77777777" w:rsidTr="001A50DA">
        <w:trPr>
          <w:trHeight w:val="284"/>
          <w:jc w:val="center"/>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7F065B" w14:textId="089BD3AA" w:rsidR="00FB3A7D" w:rsidRPr="002E5EC5" w:rsidRDefault="00FB3A7D">
            <w:pPr>
              <w:jc w:val="center"/>
              <w:rPr>
                <w:sz w:val="26"/>
                <w:szCs w:val="26"/>
              </w:rPr>
            </w:pPr>
            <w:r w:rsidRPr="002E5EC5">
              <w:rPr>
                <w:b/>
                <w:bCs/>
                <w:sz w:val="26"/>
                <w:szCs w:val="26"/>
              </w:rPr>
              <w:t>6</w:t>
            </w:r>
          </w:p>
        </w:tc>
        <w:tc>
          <w:tcPr>
            <w:tcW w:w="7369" w:type="dxa"/>
            <w:tcBorders>
              <w:top w:val="single" w:sz="4" w:space="0" w:color="auto"/>
              <w:left w:val="nil"/>
              <w:bottom w:val="single" w:sz="4" w:space="0" w:color="auto"/>
              <w:right w:val="single" w:sz="4" w:space="0" w:color="auto"/>
            </w:tcBorders>
            <w:shd w:val="clear" w:color="auto" w:fill="auto"/>
            <w:vAlign w:val="center"/>
          </w:tcPr>
          <w:p w14:paraId="6C23B8FB" w14:textId="5D13E1DE" w:rsidR="00FB3A7D" w:rsidRPr="002E5EC5" w:rsidRDefault="00FB3A7D" w:rsidP="000D360A">
            <w:pPr>
              <w:jc w:val="both"/>
              <w:rPr>
                <w:sz w:val="26"/>
                <w:szCs w:val="26"/>
              </w:rPr>
            </w:pPr>
            <w:r w:rsidRPr="002E5EC5">
              <w:rPr>
                <w:b/>
                <w:bCs/>
                <w:sz w:val="26"/>
                <w:szCs w:val="26"/>
              </w:rPr>
              <w:t>Kiểm tra, nghiệm thu CSDL giá đất</w:t>
            </w:r>
          </w:p>
        </w:tc>
        <w:tc>
          <w:tcPr>
            <w:tcW w:w="1278" w:type="dxa"/>
            <w:tcBorders>
              <w:top w:val="single" w:sz="4" w:space="0" w:color="auto"/>
              <w:left w:val="nil"/>
              <w:bottom w:val="single" w:sz="4" w:space="0" w:color="auto"/>
              <w:right w:val="single" w:sz="4" w:space="0" w:color="auto"/>
            </w:tcBorders>
            <w:shd w:val="clear" w:color="auto" w:fill="auto"/>
            <w:noWrap/>
            <w:vAlign w:val="center"/>
          </w:tcPr>
          <w:p w14:paraId="317C72EA" w14:textId="5ECCFBEE" w:rsidR="00FB3A7D" w:rsidRPr="002E5EC5" w:rsidRDefault="00FB3A7D">
            <w:pPr>
              <w:jc w:val="right"/>
              <w:rPr>
                <w:sz w:val="26"/>
                <w:szCs w:val="26"/>
              </w:rPr>
            </w:pPr>
            <w:r w:rsidRPr="002E5EC5">
              <w:rPr>
                <w:sz w:val="26"/>
                <w:szCs w:val="26"/>
              </w:rPr>
              <w:t> </w:t>
            </w:r>
          </w:p>
        </w:tc>
      </w:tr>
      <w:tr w:rsidR="00FB3A7D" w:rsidRPr="002E5EC5" w14:paraId="3D334418" w14:textId="77777777" w:rsidTr="001A50DA">
        <w:trPr>
          <w:trHeight w:val="284"/>
          <w:jc w:val="center"/>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26647C" w14:textId="78E9C415" w:rsidR="00FB3A7D" w:rsidRPr="002E5EC5" w:rsidRDefault="00FB3A7D">
            <w:pPr>
              <w:jc w:val="center"/>
              <w:rPr>
                <w:sz w:val="26"/>
                <w:szCs w:val="26"/>
              </w:rPr>
            </w:pPr>
            <w:r w:rsidRPr="002E5EC5">
              <w:rPr>
                <w:sz w:val="26"/>
                <w:szCs w:val="26"/>
              </w:rPr>
              <w:t>6.1</w:t>
            </w:r>
          </w:p>
        </w:tc>
        <w:tc>
          <w:tcPr>
            <w:tcW w:w="7369" w:type="dxa"/>
            <w:tcBorders>
              <w:top w:val="single" w:sz="4" w:space="0" w:color="auto"/>
              <w:left w:val="nil"/>
              <w:bottom w:val="single" w:sz="4" w:space="0" w:color="auto"/>
              <w:right w:val="single" w:sz="4" w:space="0" w:color="auto"/>
            </w:tcBorders>
            <w:shd w:val="clear" w:color="auto" w:fill="auto"/>
            <w:vAlign w:val="center"/>
          </w:tcPr>
          <w:p w14:paraId="33E9AFB5" w14:textId="3B1445AD" w:rsidR="00FB3A7D" w:rsidRPr="002E5EC5" w:rsidRDefault="00FB3A7D" w:rsidP="000D360A">
            <w:pPr>
              <w:jc w:val="both"/>
              <w:rPr>
                <w:sz w:val="26"/>
                <w:szCs w:val="26"/>
              </w:rPr>
            </w:pPr>
            <w:r w:rsidRPr="002E5EC5">
              <w:rPr>
                <w:sz w:val="26"/>
                <w:szCs w:val="26"/>
              </w:rPr>
              <w:t>Đơn vị thi công chuẩn bị tài liệu và phục vụ giám sát, kiểm tra, nghiệm thu.</w:t>
            </w:r>
          </w:p>
        </w:tc>
        <w:tc>
          <w:tcPr>
            <w:tcW w:w="1278" w:type="dxa"/>
            <w:tcBorders>
              <w:top w:val="single" w:sz="4" w:space="0" w:color="auto"/>
              <w:left w:val="nil"/>
              <w:bottom w:val="single" w:sz="4" w:space="0" w:color="auto"/>
              <w:right w:val="single" w:sz="4" w:space="0" w:color="auto"/>
            </w:tcBorders>
            <w:shd w:val="clear" w:color="auto" w:fill="auto"/>
            <w:noWrap/>
            <w:vAlign w:val="center"/>
          </w:tcPr>
          <w:p w14:paraId="2706713F" w14:textId="13C1D4FE" w:rsidR="00FB3A7D" w:rsidRPr="002E5EC5" w:rsidRDefault="00FB3A7D">
            <w:pPr>
              <w:jc w:val="right"/>
              <w:rPr>
                <w:sz w:val="26"/>
                <w:szCs w:val="26"/>
              </w:rPr>
            </w:pPr>
            <w:r w:rsidRPr="002E5EC5">
              <w:rPr>
                <w:sz w:val="26"/>
                <w:szCs w:val="26"/>
              </w:rPr>
              <w:t>0,1818</w:t>
            </w:r>
          </w:p>
        </w:tc>
      </w:tr>
      <w:tr w:rsidR="00FB3A7D" w:rsidRPr="002E5EC5" w14:paraId="12CEA32F" w14:textId="77777777" w:rsidTr="001A50DA">
        <w:trPr>
          <w:trHeight w:val="284"/>
          <w:jc w:val="center"/>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3138BE" w14:textId="0E14D145" w:rsidR="00FB3A7D" w:rsidRPr="002E5EC5" w:rsidRDefault="00FB3A7D">
            <w:pPr>
              <w:jc w:val="center"/>
              <w:rPr>
                <w:sz w:val="26"/>
                <w:szCs w:val="26"/>
              </w:rPr>
            </w:pPr>
            <w:r w:rsidRPr="002E5EC5">
              <w:rPr>
                <w:sz w:val="26"/>
                <w:szCs w:val="26"/>
              </w:rPr>
              <w:t>6.2</w:t>
            </w:r>
          </w:p>
        </w:tc>
        <w:tc>
          <w:tcPr>
            <w:tcW w:w="7369" w:type="dxa"/>
            <w:tcBorders>
              <w:top w:val="single" w:sz="4" w:space="0" w:color="auto"/>
              <w:left w:val="nil"/>
              <w:bottom w:val="single" w:sz="4" w:space="0" w:color="auto"/>
              <w:right w:val="single" w:sz="4" w:space="0" w:color="auto"/>
            </w:tcBorders>
            <w:shd w:val="clear" w:color="auto" w:fill="auto"/>
            <w:vAlign w:val="center"/>
          </w:tcPr>
          <w:p w14:paraId="6A5AB49A" w14:textId="4FACF1FF" w:rsidR="00FB3A7D" w:rsidRPr="002E5EC5" w:rsidRDefault="00FB3A7D" w:rsidP="000D360A">
            <w:pPr>
              <w:jc w:val="both"/>
              <w:rPr>
                <w:sz w:val="26"/>
                <w:szCs w:val="26"/>
              </w:rPr>
            </w:pPr>
            <w:r w:rsidRPr="002E5EC5">
              <w:rPr>
                <w:sz w:val="26"/>
                <w:szCs w:val="26"/>
              </w:rPr>
              <w:t>Thực hiện kiểm tra tổng thể CSDL giá đất và tích hợp vào hệ thống ngay sau khi được nghiệm thu phục vụ quản lý, vận hành, khai thác sử dụng</w:t>
            </w:r>
          </w:p>
        </w:tc>
        <w:tc>
          <w:tcPr>
            <w:tcW w:w="1278" w:type="dxa"/>
            <w:tcBorders>
              <w:top w:val="single" w:sz="4" w:space="0" w:color="auto"/>
              <w:left w:val="nil"/>
              <w:bottom w:val="single" w:sz="4" w:space="0" w:color="auto"/>
              <w:right w:val="single" w:sz="4" w:space="0" w:color="auto"/>
            </w:tcBorders>
            <w:shd w:val="clear" w:color="auto" w:fill="auto"/>
            <w:noWrap/>
            <w:vAlign w:val="center"/>
          </w:tcPr>
          <w:p w14:paraId="34CF6125" w14:textId="38CCAABD" w:rsidR="00FB3A7D" w:rsidRPr="002E5EC5" w:rsidRDefault="00FB3A7D">
            <w:pPr>
              <w:jc w:val="right"/>
              <w:rPr>
                <w:sz w:val="26"/>
                <w:szCs w:val="26"/>
              </w:rPr>
            </w:pPr>
            <w:r w:rsidRPr="002E5EC5">
              <w:rPr>
                <w:sz w:val="26"/>
                <w:szCs w:val="26"/>
              </w:rPr>
              <w:t>0,0909</w:t>
            </w:r>
          </w:p>
        </w:tc>
      </w:tr>
      <w:tr w:rsidR="00FB3A7D" w:rsidRPr="002E5EC5" w14:paraId="47FA3A6E" w14:textId="77777777" w:rsidTr="001A50DA">
        <w:trPr>
          <w:trHeight w:val="284"/>
          <w:jc w:val="center"/>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DBDBE9" w14:textId="1EBEEC1B" w:rsidR="00FB3A7D" w:rsidRPr="002E5EC5" w:rsidRDefault="00FB3A7D">
            <w:pPr>
              <w:jc w:val="center"/>
              <w:rPr>
                <w:sz w:val="26"/>
                <w:szCs w:val="26"/>
              </w:rPr>
            </w:pPr>
            <w:r w:rsidRPr="002E5EC5">
              <w:rPr>
                <w:sz w:val="26"/>
                <w:szCs w:val="26"/>
              </w:rPr>
              <w:t>6.3</w:t>
            </w:r>
          </w:p>
        </w:tc>
        <w:tc>
          <w:tcPr>
            <w:tcW w:w="7369" w:type="dxa"/>
            <w:tcBorders>
              <w:top w:val="single" w:sz="4" w:space="0" w:color="auto"/>
              <w:left w:val="nil"/>
              <w:bottom w:val="single" w:sz="4" w:space="0" w:color="auto"/>
              <w:right w:val="single" w:sz="4" w:space="0" w:color="auto"/>
            </w:tcBorders>
            <w:shd w:val="clear" w:color="auto" w:fill="auto"/>
            <w:vAlign w:val="center"/>
          </w:tcPr>
          <w:p w14:paraId="7F90349C" w14:textId="1D747A50" w:rsidR="00FB3A7D" w:rsidRPr="002E5EC5" w:rsidRDefault="00FB3A7D" w:rsidP="000D360A">
            <w:pPr>
              <w:jc w:val="both"/>
              <w:rPr>
                <w:sz w:val="26"/>
                <w:szCs w:val="26"/>
              </w:rPr>
            </w:pPr>
            <w:r w:rsidRPr="002E5EC5">
              <w:rPr>
                <w:sz w:val="26"/>
                <w:szCs w:val="26"/>
              </w:rPr>
              <w:t>Đóng gói giao nộp CSDL giá đất</w:t>
            </w:r>
          </w:p>
        </w:tc>
        <w:tc>
          <w:tcPr>
            <w:tcW w:w="1278" w:type="dxa"/>
            <w:tcBorders>
              <w:top w:val="single" w:sz="4" w:space="0" w:color="auto"/>
              <w:left w:val="nil"/>
              <w:bottom w:val="single" w:sz="4" w:space="0" w:color="auto"/>
              <w:right w:val="single" w:sz="4" w:space="0" w:color="auto"/>
            </w:tcBorders>
            <w:shd w:val="clear" w:color="auto" w:fill="auto"/>
            <w:noWrap/>
            <w:vAlign w:val="center"/>
          </w:tcPr>
          <w:p w14:paraId="5A3F4300" w14:textId="188512E0" w:rsidR="00FB3A7D" w:rsidRPr="002E5EC5" w:rsidRDefault="00FB3A7D">
            <w:pPr>
              <w:jc w:val="right"/>
              <w:rPr>
                <w:sz w:val="26"/>
                <w:szCs w:val="26"/>
              </w:rPr>
            </w:pPr>
            <w:r w:rsidRPr="002E5EC5">
              <w:rPr>
                <w:sz w:val="26"/>
                <w:szCs w:val="26"/>
              </w:rPr>
              <w:t>0,0363</w:t>
            </w:r>
          </w:p>
        </w:tc>
      </w:tr>
    </w:tbl>
    <w:p w14:paraId="5126C129" w14:textId="065928A8" w:rsidR="00D90625" w:rsidRPr="002E5EC5" w:rsidRDefault="00257609" w:rsidP="003A2DA1">
      <w:pPr>
        <w:spacing w:before="120" w:after="120"/>
        <w:ind w:firstLine="567"/>
        <w:jc w:val="both"/>
        <w:outlineLvl w:val="3"/>
        <w:rPr>
          <w:sz w:val="28"/>
          <w:szCs w:val="28"/>
        </w:rPr>
      </w:pPr>
      <w:r w:rsidRPr="002E5EC5">
        <w:rPr>
          <w:sz w:val="28"/>
          <w:szCs w:val="28"/>
        </w:rPr>
        <w:t>b)</w:t>
      </w:r>
      <w:r w:rsidR="004B2B87" w:rsidRPr="002E5EC5">
        <w:rPr>
          <w:sz w:val="28"/>
          <w:szCs w:val="28"/>
        </w:rPr>
        <w:t xml:space="preserve"> Xây dựng dữ liệu thuộc tính giá đất; </w:t>
      </w:r>
      <w:r w:rsidR="00011D00" w:rsidRPr="002E5EC5">
        <w:rPr>
          <w:sz w:val="28"/>
          <w:szCs w:val="28"/>
        </w:rPr>
        <w:t>đ</w:t>
      </w:r>
      <w:r w:rsidR="004B2B87" w:rsidRPr="002E5EC5">
        <w:rPr>
          <w:sz w:val="28"/>
          <w:szCs w:val="28"/>
        </w:rPr>
        <w:t>ối soát hoàn thiện dữ liệu giá đất</w:t>
      </w:r>
    </w:p>
    <w:p w14:paraId="56CD2E51" w14:textId="233D006B" w:rsidR="00D90625" w:rsidRPr="002E5EC5" w:rsidRDefault="004B2B87" w:rsidP="003A2DA1">
      <w:pPr>
        <w:spacing w:before="120" w:after="120"/>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24</w:t>
      </w:r>
    </w:p>
    <w:tbl>
      <w:tblPr>
        <w:tblW w:w="9361" w:type="dxa"/>
        <w:jc w:val="center"/>
        <w:tblLook w:val="04A0" w:firstRow="1" w:lastRow="0" w:firstColumn="1" w:lastColumn="0" w:noHBand="0" w:noVBand="1"/>
      </w:tblPr>
      <w:tblGrid>
        <w:gridCol w:w="920"/>
        <w:gridCol w:w="5039"/>
        <w:gridCol w:w="1560"/>
        <w:gridCol w:w="1842"/>
      </w:tblGrid>
      <w:tr w:rsidR="0099223E" w:rsidRPr="002E5EC5" w14:paraId="127582DA" w14:textId="77777777" w:rsidTr="00DD2CFF">
        <w:trPr>
          <w:trHeight w:val="284"/>
          <w:tblHeader/>
          <w:jc w:val="center"/>
        </w:trPr>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6ACE6" w14:textId="77777777" w:rsidR="00B362C2" w:rsidRPr="002E5EC5" w:rsidRDefault="00B362C2">
            <w:pPr>
              <w:jc w:val="center"/>
              <w:rPr>
                <w:b/>
                <w:bCs/>
                <w:sz w:val="26"/>
                <w:szCs w:val="26"/>
              </w:rPr>
            </w:pPr>
            <w:r w:rsidRPr="002E5EC5">
              <w:rPr>
                <w:b/>
                <w:bCs/>
                <w:sz w:val="26"/>
                <w:szCs w:val="26"/>
              </w:rPr>
              <w:t>STT</w:t>
            </w:r>
          </w:p>
        </w:tc>
        <w:tc>
          <w:tcPr>
            <w:tcW w:w="5039" w:type="dxa"/>
            <w:tcBorders>
              <w:top w:val="single" w:sz="4" w:space="0" w:color="auto"/>
              <w:left w:val="nil"/>
              <w:bottom w:val="single" w:sz="4" w:space="0" w:color="auto"/>
              <w:right w:val="single" w:sz="4" w:space="0" w:color="auto"/>
            </w:tcBorders>
            <w:shd w:val="clear" w:color="auto" w:fill="auto"/>
            <w:vAlign w:val="center"/>
            <w:hideMark/>
          </w:tcPr>
          <w:p w14:paraId="1BD3B45F" w14:textId="77777777" w:rsidR="00B362C2" w:rsidRPr="002E5EC5" w:rsidRDefault="00B362C2">
            <w:pPr>
              <w:jc w:val="center"/>
              <w:rPr>
                <w:b/>
                <w:bCs/>
                <w:sz w:val="26"/>
                <w:szCs w:val="26"/>
              </w:rPr>
            </w:pPr>
            <w:r w:rsidRPr="002E5EC5">
              <w:rPr>
                <w:b/>
                <w:bCs/>
                <w:sz w:val="26"/>
                <w:szCs w:val="26"/>
              </w:rPr>
              <w:t>Danh mục vật liệu</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23BB588F" w14:textId="77777777" w:rsidR="00B362C2" w:rsidRPr="002E5EC5" w:rsidRDefault="00B362C2">
            <w:pPr>
              <w:jc w:val="center"/>
              <w:rPr>
                <w:b/>
                <w:bCs/>
                <w:sz w:val="26"/>
                <w:szCs w:val="26"/>
              </w:rPr>
            </w:pPr>
            <w:r w:rsidRPr="002E5EC5">
              <w:rPr>
                <w:b/>
                <w:bCs/>
                <w:sz w:val="26"/>
                <w:szCs w:val="26"/>
              </w:rPr>
              <w:t>ĐVT</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5413AB1" w14:textId="77777777" w:rsidR="00B362C2" w:rsidRPr="002E5EC5" w:rsidRDefault="00B362C2">
            <w:pPr>
              <w:jc w:val="center"/>
              <w:rPr>
                <w:b/>
                <w:bCs/>
                <w:sz w:val="26"/>
                <w:szCs w:val="26"/>
              </w:rPr>
            </w:pPr>
            <w:r w:rsidRPr="002E5EC5">
              <w:rPr>
                <w:b/>
                <w:bCs/>
                <w:sz w:val="26"/>
                <w:szCs w:val="26"/>
              </w:rPr>
              <w:t>Định mức</w:t>
            </w:r>
            <w:r w:rsidRPr="002E5EC5">
              <w:rPr>
                <w:b/>
                <w:bCs/>
                <w:sz w:val="26"/>
                <w:szCs w:val="26"/>
              </w:rPr>
              <w:br/>
            </w:r>
            <w:r w:rsidRPr="002E5EC5">
              <w:rPr>
                <w:bCs/>
                <w:sz w:val="26"/>
                <w:szCs w:val="26"/>
              </w:rPr>
              <w:t>(tính cho 01 thửa đất)</w:t>
            </w:r>
          </w:p>
        </w:tc>
      </w:tr>
      <w:tr w:rsidR="0099223E" w:rsidRPr="002E5EC5" w14:paraId="7D783856" w14:textId="77777777" w:rsidTr="00DD2CFF">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129A3E9" w14:textId="77777777" w:rsidR="00B362C2" w:rsidRPr="002E5EC5" w:rsidRDefault="00B362C2">
            <w:pPr>
              <w:jc w:val="center"/>
              <w:rPr>
                <w:sz w:val="26"/>
                <w:szCs w:val="26"/>
              </w:rPr>
            </w:pPr>
            <w:r w:rsidRPr="002E5EC5">
              <w:rPr>
                <w:sz w:val="26"/>
                <w:szCs w:val="26"/>
              </w:rPr>
              <w:t>1</w:t>
            </w:r>
          </w:p>
        </w:tc>
        <w:tc>
          <w:tcPr>
            <w:tcW w:w="5039" w:type="dxa"/>
            <w:tcBorders>
              <w:top w:val="nil"/>
              <w:left w:val="nil"/>
              <w:bottom w:val="single" w:sz="4" w:space="0" w:color="auto"/>
              <w:right w:val="single" w:sz="4" w:space="0" w:color="auto"/>
            </w:tcBorders>
            <w:shd w:val="clear" w:color="auto" w:fill="auto"/>
            <w:vAlign w:val="center"/>
            <w:hideMark/>
          </w:tcPr>
          <w:p w14:paraId="7581FCC1" w14:textId="77777777" w:rsidR="00B362C2" w:rsidRPr="002E5EC5" w:rsidRDefault="00B362C2">
            <w:pPr>
              <w:jc w:val="both"/>
              <w:rPr>
                <w:sz w:val="26"/>
                <w:szCs w:val="26"/>
              </w:rPr>
            </w:pPr>
            <w:r w:rsidRPr="002E5EC5">
              <w:rPr>
                <w:sz w:val="26"/>
                <w:szCs w:val="26"/>
              </w:rPr>
              <w:t>Giấy in A4</w:t>
            </w:r>
          </w:p>
        </w:tc>
        <w:tc>
          <w:tcPr>
            <w:tcW w:w="1560" w:type="dxa"/>
            <w:tcBorders>
              <w:top w:val="nil"/>
              <w:left w:val="nil"/>
              <w:bottom w:val="single" w:sz="4" w:space="0" w:color="auto"/>
              <w:right w:val="single" w:sz="4" w:space="0" w:color="auto"/>
            </w:tcBorders>
            <w:shd w:val="clear" w:color="auto" w:fill="auto"/>
            <w:vAlign w:val="center"/>
            <w:hideMark/>
          </w:tcPr>
          <w:p w14:paraId="16CA7386" w14:textId="77777777" w:rsidR="00B362C2" w:rsidRPr="002E5EC5" w:rsidRDefault="00B362C2">
            <w:pPr>
              <w:jc w:val="center"/>
              <w:rPr>
                <w:sz w:val="26"/>
                <w:szCs w:val="26"/>
              </w:rPr>
            </w:pPr>
            <w:r w:rsidRPr="002E5EC5">
              <w:rPr>
                <w:sz w:val="26"/>
                <w:szCs w:val="26"/>
              </w:rPr>
              <w:t>Gram</w:t>
            </w:r>
          </w:p>
        </w:tc>
        <w:tc>
          <w:tcPr>
            <w:tcW w:w="1842" w:type="dxa"/>
            <w:tcBorders>
              <w:top w:val="nil"/>
              <w:left w:val="nil"/>
              <w:bottom w:val="single" w:sz="4" w:space="0" w:color="auto"/>
              <w:right w:val="single" w:sz="4" w:space="0" w:color="auto"/>
            </w:tcBorders>
            <w:shd w:val="clear" w:color="auto" w:fill="auto"/>
            <w:hideMark/>
          </w:tcPr>
          <w:p w14:paraId="6FBE9572" w14:textId="77777777" w:rsidR="00B362C2" w:rsidRPr="002E5EC5" w:rsidRDefault="00B362C2">
            <w:pPr>
              <w:jc w:val="right"/>
              <w:rPr>
                <w:sz w:val="26"/>
                <w:szCs w:val="26"/>
              </w:rPr>
            </w:pPr>
            <w:r w:rsidRPr="002E5EC5">
              <w:rPr>
                <w:sz w:val="26"/>
                <w:szCs w:val="26"/>
              </w:rPr>
              <w:t>0,0086</w:t>
            </w:r>
          </w:p>
        </w:tc>
      </w:tr>
      <w:tr w:rsidR="0099223E" w:rsidRPr="002E5EC5" w14:paraId="1CE48F12" w14:textId="77777777" w:rsidTr="00DD2CFF">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8163A40" w14:textId="77777777" w:rsidR="00B362C2" w:rsidRPr="002E5EC5" w:rsidRDefault="00B362C2">
            <w:pPr>
              <w:jc w:val="center"/>
              <w:rPr>
                <w:sz w:val="26"/>
                <w:szCs w:val="26"/>
              </w:rPr>
            </w:pPr>
            <w:r w:rsidRPr="002E5EC5">
              <w:rPr>
                <w:sz w:val="26"/>
                <w:szCs w:val="26"/>
              </w:rPr>
              <w:t>2</w:t>
            </w:r>
          </w:p>
        </w:tc>
        <w:tc>
          <w:tcPr>
            <w:tcW w:w="5039" w:type="dxa"/>
            <w:tcBorders>
              <w:top w:val="nil"/>
              <w:left w:val="nil"/>
              <w:bottom w:val="single" w:sz="4" w:space="0" w:color="auto"/>
              <w:right w:val="single" w:sz="4" w:space="0" w:color="auto"/>
            </w:tcBorders>
            <w:shd w:val="clear" w:color="auto" w:fill="auto"/>
            <w:vAlign w:val="center"/>
            <w:hideMark/>
          </w:tcPr>
          <w:p w14:paraId="57C5583B" w14:textId="77777777" w:rsidR="00B362C2" w:rsidRPr="002E5EC5" w:rsidRDefault="00B362C2">
            <w:pPr>
              <w:jc w:val="both"/>
              <w:rPr>
                <w:sz w:val="26"/>
                <w:szCs w:val="26"/>
              </w:rPr>
            </w:pPr>
            <w:r w:rsidRPr="002E5EC5">
              <w:rPr>
                <w:sz w:val="26"/>
                <w:szCs w:val="26"/>
              </w:rPr>
              <w:t>Mực in laser</w:t>
            </w:r>
          </w:p>
        </w:tc>
        <w:tc>
          <w:tcPr>
            <w:tcW w:w="1560" w:type="dxa"/>
            <w:tcBorders>
              <w:top w:val="nil"/>
              <w:left w:val="nil"/>
              <w:bottom w:val="single" w:sz="4" w:space="0" w:color="auto"/>
              <w:right w:val="single" w:sz="4" w:space="0" w:color="auto"/>
            </w:tcBorders>
            <w:shd w:val="clear" w:color="auto" w:fill="auto"/>
            <w:vAlign w:val="center"/>
            <w:hideMark/>
          </w:tcPr>
          <w:p w14:paraId="48D6A500" w14:textId="77777777" w:rsidR="00B362C2" w:rsidRPr="002E5EC5" w:rsidRDefault="00B362C2">
            <w:pPr>
              <w:jc w:val="center"/>
              <w:rPr>
                <w:sz w:val="26"/>
                <w:szCs w:val="26"/>
              </w:rPr>
            </w:pPr>
            <w:r w:rsidRPr="002E5EC5">
              <w:rPr>
                <w:sz w:val="26"/>
                <w:szCs w:val="26"/>
              </w:rPr>
              <w:t>Hộp</w:t>
            </w:r>
          </w:p>
        </w:tc>
        <w:tc>
          <w:tcPr>
            <w:tcW w:w="1842" w:type="dxa"/>
            <w:tcBorders>
              <w:top w:val="nil"/>
              <w:left w:val="nil"/>
              <w:bottom w:val="single" w:sz="4" w:space="0" w:color="auto"/>
              <w:right w:val="single" w:sz="4" w:space="0" w:color="auto"/>
            </w:tcBorders>
            <w:shd w:val="clear" w:color="auto" w:fill="auto"/>
            <w:hideMark/>
          </w:tcPr>
          <w:p w14:paraId="6D84DB78" w14:textId="77777777" w:rsidR="00B362C2" w:rsidRPr="002E5EC5" w:rsidRDefault="00B362C2">
            <w:pPr>
              <w:jc w:val="right"/>
              <w:rPr>
                <w:sz w:val="26"/>
                <w:szCs w:val="26"/>
              </w:rPr>
            </w:pPr>
            <w:r w:rsidRPr="002E5EC5">
              <w:rPr>
                <w:sz w:val="26"/>
                <w:szCs w:val="26"/>
              </w:rPr>
              <w:t>0,0017</w:t>
            </w:r>
          </w:p>
        </w:tc>
      </w:tr>
      <w:tr w:rsidR="0099223E" w:rsidRPr="002E5EC5" w14:paraId="344B2988" w14:textId="77777777" w:rsidTr="00DD2CFF">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7515E6A" w14:textId="77777777" w:rsidR="00B362C2" w:rsidRPr="002E5EC5" w:rsidRDefault="00B362C2">
            <w:pPr>
              <w:jc w:val="center"/>
              <w:rPr>
                <w:sz w:val="26"/>
                <w:szCs w:val="26"/>
              </w:rPr>
            </w:pPr>
            <w:r w:rsidRPr="002E5EC5">
              <w:rPr>
                <w:sz w:val="26"/>
                <w:szCs w:val="26"/>
              </w:rPr>
              <w:t>3</w:t>
            </w:r>
          </w:p>
        </w:tc>
        <w:tc>
          <w:tcPr>
            <w:tcW w:w="5039" w:type="dxa"/>
            <w:tcBorders>
              <w:top w:val="nil"/>
              <w:left w:val="nil"/>
              <w:bottom w:val="single" w:sz="4" w:space="0" w:color="auto"/>
              <w:right w:val="single" w:sz="4" w:space="0" w:color="auto"/>
            </w:tcBorders>
            <w:shd w:val="clear" w:color="auto" w:fill="auto"/>
            <w:vAlign w:val="center"/>
            <w:hideMark/>
          </w:tcPr>
          <w:p w14:paraId="579FB6D0" w14:textId="77777777" w:rsidR="00B362C2" w:rsidRPr="002E5EC5" w:rsidRDefault="00B362C2">
            <w:pPr>
              <w:jc w:val="both"/>
              <w:rPr>
                <w:sz w:val="26"/>
                <w:szCs w:val="26"/>
              </w:rPr>
            </w:pPr>
            <w:r w:rsidRPr="002E5EC5">
              <w:rPr>
                <w:sz w:val="26"/>
                <w:szCs w:val="26"/>
              </w:rPr>
              <w:t xml:space="preserve">Sổ </w:t>
            </w:r>
          </w:p>
        </w:tc>
        <w:tc>
          <w:tcPr>
            <w:tcW w:w="1560" w:type="dxa"/>
            <w:tcBorders>
              <w:top w:val="nil"/>
              <w:left w:val="nil"/>
              <w:bottom w:val="single" w:sz="4" w:space="0" w:color="auto"/>
              <w:right w:val="single" w:sz="4" w:space="0" w:color="auto"/>
            </w:tcBorders>
            <w:shd w:val="clear" w:color="auto" w:fill="auto"/>
            <w:vAlign w:val="center"/>
            <w:hideMark/>
          </w:tcPr>
          <w:p w14:paraId="25352D25" w14:textId="77777777" w:rsidR="00B362C2" w:rsidRPr="002E5EC5" w:rsidRDefault="00B362C2">
            <w:pPr>
              <w:jc w:val="center"/>
              <w:rPr>
                <w:sz w:val="26"/>
                <w:szCs w:val="26"/>
              </w:rPr>
            </w:pPr>
            <w:r w:rsidRPr="002E5EC5">
              <w:rPr>
                <w:sz w:val="26"/>
                <w:szCs w:val="26"/>
              </w:rPr>
              <w:t>Quyển</w:t>
            </w:r>
          </w:p>
        </w:tc>
        <w:tc>
          <w:tcPr>
            <w:tcW w:w="1842" w:type="dxa"/>
            <w:tcBorders>
              <w:top w:val="nil"/>
              <w:left w:val="nil"/>
              <w:bottom w:val="single" w:sz="4" w:space="0" w:color="auto"/>
              <w:right w:val="single" w:sz="4" w:space="0" w:color="auto"/>
            </w:tcBorders>
            <w:shd w:val="clear" w:color="auto" w:fill="auto"/>
            <w:hideMark/>
          </w:tcPr>
          <w:p w14:paraId="0411A748" w14:textId="77777777" w:rsidR="00B362C2" w:rsidRPr="002E5EC5" w:rsidRDefault="00B362C2">
            <w:pPr>
              <w:jc w:val="right"/>
              <w:rPr>
                <w:sz w:val="26"/>
                <w:szCs w:val="26"/>
              </w:rPr>
            </w:pPr>
            <w:r w:rsidRPr="002E5EC5">
              <w:rPr>
                <w:sz w:val="26"/>
                <w:szCs w:val="26"/>
              </w:rPr>
              <w:t>0,0086</w:t>
            </w:r>
          </w:p>
        </w:tc>
      </w:tr>
      <w:tr w:rsidR="0099223E" w:rsidRPr="002E5EC5" w14:paraId="1DAEADDC" w14:textId="77777777" w:rsidTr="00DD2CFF">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42851EF9" w14:textId="77777777" w:rsidR="00B362C2" w:rsidRPr="002E5EC5" w:rsidRDefault="00B362C2">
            <w:pPr>
              <w:jc w:val="center"/>
              <w:rPr>
                <w:sz w:val="26"/>
                <w:szCs w:val="26"/>
              </w:rPr>
            </w:pPr>
            <w:r w:rsidRPr="002E5EC5">
              <w:rPr>
                <w:sz w:val="26"/>
                <w:szCs w:val="26"/>
              </w:rPr>
              <w:t>4</w:t>
            </w:r>
          </w:p>
        </w:tc>
        <w:tc>
          <w:tcPr>
            <w:tcW w:w="5039" w:type="dxa"/>
            <w:tcBorders>
              <w:top w:val="nil"/>
              <w:left w:val="nil"/>
              <w:bottom w:val="single" w:sz="4" w:space="0" w:color="auto"/>
              <w:right w:val="single" w:sz="4" w:space="0" w:color="auto"/>
            </w:tcBorders>
            <w:shd w:val="clear" w:color="auto" w:fill="auto"/>
            <w:vAlign w:val="center"/>
            <w:hideMark/>
          </w:tcPr>
          <w:p w14:paraId="080204C3" w14:textId="77777777" w:rsidR="00B362C2" w:rsidRPr="002E5EC5" w:rsidRDefault="00B362C2">
            <w:pPr>
              <w:jc w:val="both"/>
              <w:rPr>
                <w:sz w:val="26"/>
                <w:szCs w:val="26"/>
              </w:rPr>
            </w:pPr>
            <w:r w:rsidRPr="002E5EC5">
              <w:rPr>
                <w:sz w:val="26"/>
                <w:szCs w:val="26"/>
              </w:rPr>
              <w:t>Bút bi</w:t>
            </w:r>
          </w:p>
        </w:tc>
        <w:tc>
          <w:tcPr>
            <w:tcW w:w="1560" w:type="dxa"/>
            <w:tcBorders>
              <w:top w:val="nil"/>
              <w:left w:val="nil"/>
              <w:bottom w:val="single" w:sz="4" w:space="0" w:color="auto"/>
              <w:right w:val="single" w:sz="4" w:space="0" w:color="auto"/>
            </w:tcBorders>
            <w:shd w:val="clear" w:color="auto" w:fill="auto"/>
            <w:vAlign w:val="center"/>
            <w:hideMark/>
          </w:tcPr>
          <w:p w14:paraId="507D5932" w14:textId="77777777" w:rsidR="00B362C2" w:rsidRPr="002E5EC5" w:rsidRDefault="00B362C2">
            <w:pPr>
              <w:jc w:val="center"/>
              <w:rPr>
                <w:sz w:val="26"/>
                <w:szCs w:val="26"/>
              </w:rPr>
            </w:pPr>
            <w:r w:rsidRPr="002E5EC5">
              <w:rPr>
                <w:sz w:val="26"/>
                <w:szCs w:val="26"/>
              </w:rPr>
              <w:t>Cái</w:t>
            </w:r>
          </w:p>
        </w:tc>
        <w:tc>
          <w:tcPr>
            <w:tcW w:w="1842" w:type="dxa"/>
            <w:tcBorders>
              <w:top w:val="nil"/>
              <w:left w:val="nil"/>
              <w:bottom w:val="single" w:sz="4" w:space="0" w:color="auto"/>
              <w:right w:val="single" w:sz="4" w:space="0" w:color="auto"/>
            </w:tcBorders>
            <w:shd w:val="clear" w:color="auto" w:fill="auto"/>
            <w:hideMark/>
          </w:tcPr>
          <w:p w14:paraId="73D3C161" w14:textId="77777777" w:rsidR="00B362C2" w:rsidRPr="002E5EC5" w:rsidRDefault="00B362C2">
            <w:pPr>
              <w:jc w:val="right"/>
              <w:rPr>
                <w:sz w:val="26"/>
                <w:szCs w:val="26"/>
              </w:rPr>
            </w:pPr>
            <w:r w:rsidRPr="002E5EC5">
              <w:rPr>
                <w:sz w:val="26"/>
                <w:szCs w:val="26"/>
              </w:rPr>
              <w:t>0,0259</w:t>
            </w:r>
          </w:p>
        </w:tc>
      </w:tr>
      <w:tr w:rsidR="0099223E" w:rsidRPr="002E5EC5" w14:paraId="78E29617" w14:textId="77777777" w:rsidTr="00DD2CFF">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5150A212" w14:textId="77777777" w:rsidR="00B362C2" w:rsidRPr="002E5EC5" w:rsidRDefault="00B362C2">
            <w:pPr>
              <w:jc w:val="center"/>
              <w:rPr>
                <w:sz w:val="26"/>
                <w:szCs w:val="26"/>
              </w:rPr>
            </w:pPr>
            <w:r w:rsidRPr="002E5EC5">
              <w:rPr>
                <w:sz w:val="26"/>
                <w:szCs w:val="26"/>
              </w:rPr>
              <w:t>5</w:t>
            </w:r>
          </w:p>
        </w:tc>
        <w:tc>
          <w:tcPr>
            <w:tcW w:w="5039" w:type="dxa"/>
            <w:tcBorders>
              <w:top w:val="nil"/>
              <w:left w:val="nil"/>
              <w:bottom w:val="single" w:sz="4" w:space="0" w:color="auto"/>
              <w:right w:val="single" w:sz="4" w:space="0" w:color="auto"/>
            </w:tcBorders>
            <w:shd w:val="clear" w:color="auto" w:fill="auto"/>
            <w:vAlign w:val="center"/>
            <w:hideMark/>
          </w:tcPr>
          <w:p w14:paraId="1D665B84" w14:textId="77777777" w:rsidR="00B362C2" w:rsidRPr="002E5EC5" w:rsidRDefault="00B362C2">
            <w:pPr>
              <w:jc w:val="both"/>
              <w:rPr>
                <w:sz w:val="26"/>
                <w:szCs w:val="26"/>
              </w:rPr>
            </w:pPr>
            <w:r w:rsidRPr="002E5EC5">
              <w:rPr>
                <w:sz w:val="26"/>
                <w:szCs w:val="26"/>
              </w:rPr>
              <w:t xml:space="preserve">Đĩa DVD </w:t>
            </w:r>
          </w:p>
        </w:tc>
        <w:tc>
          <w:tcPr>
            <w:tcW w:w="1560" w:type="dxa"/>
            <w:tcBorders>
              <w:top w:val="nil"/>
              <w:left w:val="nil"/>
              <w:bottom w:val="single" w:sz="4" w:space="0" w:color="auto"/>
              <w:right w:val="single" w:sz="4" w:space="0" w:color="auto"/>
            </w:tcBorders>
            <w:shd w:val="clear" w:color="auto" w:fill="auto"/>
            <w:vAlign w:val="center"/>
            <w:hideMark/>
          </w:tcPr>
          <w:p w14:paraId="7AD19BA9" w14:textId="77777777" w:rsidR="00B362C2" w:rsidRPr="002E5EC5" w:rsidRDefault="00B362C2">
            <w:pPr>
              <w:jc w:val="center"/>
              <w:rPr>
                <w:sz w:val="26"/>
                <w:szCs w:val="26"/>
              </w:rPr>
            </w:pPr>
            <w:r w:rsidRPr="002E5EC5">
              <w:rPr>
                <w:sz w:val="26"/>
                <w:szCs w:val="26"/>
              </w:rPr>
              <w:t>Cái</w:t>
            </w:r>
          </w:p>
        </w:tc>
        <w:tc>
          <w:tcPr>
            <w:tcW w:w="1842" w:type="dxa"/>
            <w:tcBorders>
              <w:top w:val="nil"/>
              <w:left w:val="nil"/>
              <w:bottom w:val="single" w:sz="4" w:space="0" w:color="auto"/>
              <w:right w:val="single" w:sz="4" w:space="0" w:color="auto"/>
            </w:tcBorders>
            <w:shd w:val="clear" w:color="auto" w:fill="auto"/>
            <w:hideMark/>
          </w:tcPr>
          <w:p w14:paraId="564D91E3" w14:textId="77777777" w:rsidR="00B362C2" w:rsidRPr="002E5EC5" w:rsidRDefault="00B362C2">
            <w:pPr>
              <w:jc w:val="right"/>
              <w:rPr>
                <w:sz w:val="26"/>
                <w:szCs w:val="26"/>
              </w:rPr>
            </w:pPr>
            <w:r w:rsidRPr="002E5EC5">
              <w:rPr>
                <w:sz w:val="26"/>
                <w:szCs w:val="26"/>
              </w:rPr>
              <w:t>0,0086</w:t>
            </w:r>
          </w:p>
        </w:tc>
      </w:tr>
      <w:tr w:rsidR="0099223E" w:rsidRPr="002E5EC5" w14:paraId="628C36E3" w14:textId="77777777" w:rsidTr="00DD2CFF">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7A4EE63" w14:textId="77777777" w:rsidR="00B362C2" w:rsidRPr="002E5EC5" w:rsidRDefault="00B362C2">
            <w:pPr>
              <w:jc w:val="center"/>
              <w:rPr>
                <w:sz w:val="26"/>
                <w:szCs w:val="26"/>
              </w:rPr>
            </w:pPr>
            <w:r w:rsidRPr="002E5EC5">
              <w:rPr>
                <w:sz w:val="26"/>
                <w:szCs w:val="26"/>
              </w:rPr>
              <w:t>6</w:t>
            </w:r>
          </w:p>
        </w:tc>
        <w:tc>
          <w:tcPr>
            <w:tcW w:w="5039" w:type="dxa"/>
            <w:tcBorders>
              <w:top w:val="nil"/>
              <w:left w:val="nil"/>
              <w:bottom w:val="single" w:sz="4" w:space="0" w:color="auto"/>
              <w:right w:val="single" w:sz="4" w:space="0" w:color="auto"/>
            </w:tcBorders>
            <w:shd w:val="clear" w:color="auto" w:fill="auto"/>
            <w:vAlign w:val="center"/>
            <w:hideMark/>
          </w:tcPr>
          <w:p w14:paraId="7D5A1385" w14:textId="77777777" w:rsidR="00B362C2" w:rsidRPr="002E5EC5" w:rsidRDefault="00B362C2">
            <w:pPr>
              <w:jc w:val="both"/>
              <w:rPr>
                <w:sz w:val="26"/>
                <w:szCs w:val="26"/>
              </w:rPr>
            </w:pPr>
            <w:r w:rsidRPr="002E5EC5">
              <w:rPr>
                <w:sz w:val="26"/>
                <w:szCs w:val="26"/>
              </w:rPr>
              <w:t>Hộp ghim kẹp</w:t>
            </w:r>
          </w:p>
        </w:tc>
        <w:tc>
          <w:tcPr>
            <w:tcW w:w="1560" w:type="dxa"/>
            <w:tcBorders>
              <w:top w:val="nil"/>
              <w:left w:val="nil"/>
              <w:bottom w:val="single" w:sz="4" w:space="0" w:color="auto"/>
              <w:right w:val="single" w:sz="4" w:space="0" w:color="auto"/>
            </w:tcBorders>
            <w:shd w:val="clear" w:color="auto" w:fill="auto"/>
            <w:vAlign w:val="center"/>
            <w:hideMark/>
          </w:tcPr>
          <w:p w14:paraId="03ABC111" w14:textId="77777777" w:rsidR="00B362C2" w:rsidRPr="002E5EC5" w:rsidRDefault="00B362C2">
            <w:pPr>
              <w:jc w:val="center"/>
              <w:rPr>
                <w:sz w:val="26"/>
                <w:szCs w:val="26"/>
              </w:rPr>
            </w:pPr>
            <w:r w:rsidRPr="002E5EC5">
              <w:rPr>
                <w:sz w:val="26"/>
                <w:szCs w:val="26"/>
              </w:rPr>
              <w:t>Hộp</w:t>
            </w:r>
          </w:p>
        </w:tc>
        <w:tc>
          <w:tcPr>
            <w:tcW w:w="1842" w:type="dxa"/>
            <w:tcBorders>
              <w:top w:val="nil"/>
              <w:left w:val="nil"/>
              <w:bottom w:val="single" w:sz="4" w:space="0" w:color="auto"/>
              <w:right w:val="single" w:sz="4" w:space="0" w:color="auto"/>
            </w:tcBorders>
            <w:shd w:val="clear" w:color="auto" w:fill="auto"/>
            <w:hideMark/>
          </w:tcPr>
          <w:p w14:paraId="6F1A6471" w14:textId="77777777" w:rsidR="00B362C2" w:rsidRPr="002E5EC5" w:rsidRDefault="00B362C2">
            <w:pPr>
              <w:jc w:val="right"/>
              <w:rPr>
                <w:sz w:val="26"/>
                <w:szCs w:val="26"/>
              </w:rPr>
            </w:pPr>
            <w:r w:rsidRPr="002E5EC5">
              <w:rPr>
                <w:sz w:val="26"/>
                <w:szCs w:val="26"/>
              </w:rPr>
              <w:t>0,0103</w:t>
            </w:r>
          </w:p>
        </w:tc>
      </w:tr>
      <w:tr w:rsidR="0099223E" w:rsidRPr="002E5EC5" w14:paraId="3520835B" w14:textId="77777777" w:rsidTr="00DD2CFF">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8229BC6" w14:textId="77777777" w:rsidR="00B362C2" w:rsidRPr="002E5EC5" w:rsidRDefault="00B362C2">
            <w:pPr>
              <w:jc w:val="center"/>
              <w:rPr>
                <w:sz w:val="26"/>
                <w:szCs w:val="26"/>
              </w:rPr>
            </w:pPr>
            <w:r w:rsidRPr="002E5EC5">
              <w:rPr>
                <w:sz w:val="26"/>
                <w:szCs w:val="26"/>
              </w:rPr>
              <w:t>7</w:t>
            </w:r>
          </w:p>
        </w:tc>
        <w:tc>
          <w:tcPr>
            <w:tcW w:w="5039" w:type="dxa"/>
            <w:tcBorders>
              <w:top w:val="nil"/>
              <w:left w:val="nil"/>
              <w:bottom w:val="single" w:sz="4" w:space="0" w:color="auto"/>
              <w:right w:val="single" w:sz="4" w:space="0" w:color="auto"/>
            </w:tcBorders>
            <w:shd w:val="clear" w:color="auto" w:fill="auto"/>
            <w:vAlign w:val="center"/>
            <w:hideMark/>
          </w:tcPr>
          <w:p w14:paraId="22BED7B1" w14:textId="77777777" w:rsidR="00B362C2" w:rsidRPr="002E5EC5" w:rsidRDefault="00B362C2">
            <w:pPr>
              <w:jc w:val="both"/>
              <w:rPr>
                <w:sz w:val="26"/>
                <w:szCs w:val="26"/>
              </w:rPr>
            </w:pPr>
            <w:r w:rsidRPr="002E5EC5">
              <w:rPr>
                <w:sz w:val="26"/>
                <w:szCs w:val="26"/>
              </w:rPr>
              <w:t>Hộp ghim dập</w:t>
            </w:r>
          </w:p>
        </w:tc>
        <w:tc>
          <w:tcPr>
            <w:tcW w:w="1560" w:type="dxa"/>
            <w:tcBorders>
              <w:top w:val="nil"/>
              <w:left w:val="nil"/>
              <w:bottom w:val="single" w:sz="4" w:space="0" w:color="auto"/>
              <w:right w:val="single" w:sz="4" w:space="0" w:color="auto"/>
            </w:tcBorders>
            <w:shd w:val="clear" w:color="auto" w:fill="auto"/>
            <w:vAlign w:val="center"/>
            <w:hideMark/>
          </w:tcPr>
          <w:p w14:paraId="0E657633" w14:textId="77777777" w:rsidR="00B362C2" w:rsidRPr="002E5EC5" w:rsidRDefault="00B362C2">
            <w:pPr>
              <w:jc w:val="center"/>
              <w:rPr>
                <w:sz w:val="26"/>
                <w:szCs w:val="26"/>
              </w:rPr>
            </w:pPr>
            <w:r w:rsidRPr="002E5EC5">
              <w:rPr>
                <w:sz w:val="26"/>
                <w:szCs w:val="26"/>
              </w:rPr>
              <w:t>Hộp</w:t>
            </w:r>
          </w:p>
        </w:tc>
        <w:tc>
          <w:tcPr>
            <w:tcW w:w="1842" w:type="dxa"/>
            <w:tcBorders>
              <w:top w:val="nil"/>
              <w:left w:val="nil"/>
              <w:bottom w:val="single" w:sz="4" w:space="0" w:color="auto"/>
              <w:right w:val="single" w:sz="4" w:space="0" w:color="auto"/>
            </w:tcBorders>
            <w:shd w:val="clear" w:color="auto" w:fill="auto"/>
            <w:hideMark/>
          </w:tcPr>
          <w:p w14:paraId="65742E49" w14:textId="77777777" w:rsidR="00B362C2" w:rsidRPr="002E5EC5" w:rsidRDefault="00B362C2">
            <w:pPr>
              <w:jc w:val="right"/>
              <w:rPr>
                <w:sz w:val="26"/>
                <w:szCs w:val="26"/>
              </w:rPr>
            </w:pPr>
            <w:r w:rsidRPr="002E5EC5">
              <w:rPr>
                <w:sz w:val="26"/>
                <w:szCs w:val="26"/>
              </w:rPr>
              <w:t>0,0103</w:t>
            </w:r>
          </w:p>
        </w:tc>
      </w:tr>
      <w:tr w:rsidR="0099223E" w:rsidRPr="002E5EC5" w14:paraId="5538CE6F" w14:textId="77777777" w:rsidTr="00DD2CFF">
        <w:trPr>
          <w:trHeight w:val="284"/>
          <w:jc w:val="center"/>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3B5C15EC" w14:textId="77777777" w:rsidR="00B362C2" w:rsidRPr="002E5EC5" w:rsidRDefault="00B362C2">
            <w:pPr>
              <w:jc w:val="center"/>
              <w:rPr>
                <w:sz w:val="26"/>
                <w:szCs w:val="26"/>
              </w:rPr>
            </w:pPr>
            <w:r w:rsidRPr="002E5EC5">
              <w:rPr>
                <w:sz w:val="26"/>
                <w:szCs w:val="26"/>
              </w:rPr>
              <w:t>8</w:t>
            </w:r>
          </w:p>
        </w:tc>
        <w:tc>
          <w:tcPr>
            <w:tcW w:w="5039" w:type="dxa"/>
            <w:tcBorders>
              <w:top w:val="nil"/>
              <w:left w:val="nil"/>
              <w:bottom w:val="single" w:sz="4" w:space="0" w:color="auto"/>
              <w:right w:val="single" w:sz="4" w:space="0" w:color="auto"/>
            </w:tcBorders>
            <w:shd w:val="clear" w:color="auto" w:fill="auto"/>
            <w:vAlign w:val="center"/>
            <w:hideMark/>
          </w:tcPr>
          <w:p w14:paraId="56C1CCBC" w14:textId="77777777" w:rsidR="00B362C2" w:rsidRPr="002E5EC5" w:rsidRDefault="00B362C2">
            <w:pPr>
              <w:jc w:val="both"/>
              <w:rPr>
                <w:sz w:val="26"/>
                <w:szCs w:val="26"/>
              </w:rPr>
            </w:pPr>
            <w:r w:rsidRPr="002E5EC5">
              <w:rPr>
                <w:sz w:val="26"/>
                <w:szCs w:val="26"/>
              </w:rPr>
              <w:t>Cặp để tài liệu</w:t>
            </w:r>
          </w:p>
        </w:tc>
        <w:tc>
          <w:tcPr>
            <w:tcW w:w="1560" w:type="dxa"/>
            <w:tcBorders>
              <w:top w:val="nil"/>
              <w:left w:val="nil"/>
              <w:bottom w:val="single" w:sz="4" w:space="0" w:color="auto"/>
              <w:right w:val="single" w:sz="4" w:space="0" w:color="auto"/>
            </w:tcBorders>
            <w:shd w:val="clear" w:color="auto" w:fill="auto"/>
            <w:vAlign w:val="center"/>
            <w:hideMark/>
          </w:tcPr>
          <w:p w14:paraId="63D82581" w14:textId="77777777" w:rsidR="00B362C2" w:rsidRPr="002E5EC5" w:rsidRDefault="00B362C2">
            <w:pPr>
              <w:jc w:val="center"/>
              <w:rPr>
                <w:sz w:val="26"/>
                <w:szCs w:val="26"/>
              </w:rPr>
            </w:pPr>
            <w:r w:rsidRPr="002E5EC5">
              <w:rPr>
                <w:sz w:val="26"/>
                <w:szCs w:val="26"/>
              </w:rPr>
              <w:t>Cái</w:t>
            </w:r>
          </w:p>
        </w:tc>
        <w:tc>
          <w:tcPr>
            <w:tcW w:w="1842" w:type="dxa"/>
            <w:tcBorders>
              <w:top w:val="nil"/>
              <w:left w:val="nil"/>
              <w:bottom w:val="single" w:sz="4" w:space="0" w:color="auto"/>
              <w:right w:val="single" w:sz="4" w:space="0" w:color="auto"/>
            </w:tcBorders>
            <w:shd w:val="clear" w:color="auto" w:fill="auto"/>
            <w:hideMark/>
          </w:tcPr>
          <w:p w14:paraId="7623C490" w14:textId="77777777" w:rsidR="00B362C2" w:rsidRPr="002E5EC5" w:rsidRDefault="00B362C2">
            <w:pPr>
              <w:jc w:val="right"/>
              <w:rPr>
                <w:sz w:val="26"/>
                <w:szCs w:val="26"/>
              </w:rPr>
            </w:pPr>
            <w:r w:rsidRPr="002E5EC5">
              <w:rPr>
                <w:sz w:val="26"/>
                <w:szCs w:val="26"/>
              </w:rPr>
              <w:t>0,0155</w:t>
            </w:r>
          </w:p>
        </w:tc>
      </w:tr>
    </w:tbl>
    <w:p w14:paraId="7F54578E" w14:textId="69B3E4DB" w:rsidR="00D90625" w:rsidRPr="002E5EC5" w:rsidRDefault="004E15C6" w:rsidP="003A2DA1">
      <w:pPr>
        <w:spacing w:before="120" w:after="120"/>
        <w:ind w:firstLine="567"/>
        <w:jc w:val="both"/>
        <w:rPr>
          <w:sz w:val="28"/>
          <w:szCs w:val="28"/>
        </w:rPr>
      </w:pPr>
      <w:r w:rsidRPr="002E5EC5">
        <w:rPr>
          <w:b/>
          <w:i/>
          <w:sz w:val="28"/>
          <w:szCs w:val="28"/>
        </w:rPr>
        <w:t>Ghi chú:</w:t>
      </w:r>
      <w:r w:rsidR="004B2B87" w:rsidRPr="002E5EC5">
        <w:rPr>
          <w:sz w:val="28"/>
          <w:szCs w:val="28"/>
        </w:rPr>
        <w:t xml:space="preserve"> Phân bổ mức vật liệu cho từng </w:t>
      </w:r>
      <w:r w:rsidR="00B362C2" w:rsidRPr="002E5EC5">
        <w:rPr>
          <w:sz w:val="28"/>
          <w:szCs w:val="28"/>
        </w:rPr>
        <w:t>nội dung</w:t>
      </w:r>
      <w:r w:rsidR="004B2B87" w:rsidRPr="002E5EC5">
        <w:rPr>
          <w:sz w:val="28"/>
          <w:szCs w:val="28"/>
        </w:rPr>
        <w:t xml:space="preserve"> công việc tính theo hệ số tại Bảng số </w:t>
      </w:r>
      <w:r w:rsidR="00436612" w:rsidRPr="002E5EC5">
        <w:rPr>
          <w:sz w:val="28"/>
          <w:szCs w:val="28"/>
        </w:rPr>
        <w:t>1</w:t>
      </w:r>
      <w:r w:rsidR="00D4061E" w:rsidRPr="002E5EC5">
        <w:rPr>
          <w:sz w:val="28"/>
          <w:szCs w:val="28"/>
        </w:rPr>
        <w:t>25</w:t>
      </w:r>
    </w:p>
    <w:p w14:paraId="61AFDD9E" w14:textId="30456447" w:rsidR="00D90625" w:rsidRPr="002E5EC5" w:rsidRDefault="004B2B87" w:rsidP="003A2DA1">
      <w:pPr>
        <w:spacing w:before="120" w:after="120"/>
        <w:ind w:firstLine="567"/>
        <w:outlineLvl w:val="4"/>
        <w:rPr>
          <w:i/>
          <w:sz w:val="28"/>
          <w:szCs w:val="28"/>
        </w:rPr>
      </w:pPr>
      <w:r w:rsidRPr="002E5EC5">
        <w:rPr>
          <w:i/>
          <w:sz w:val="28"/>
          <w:szCs w:val="28"/>
        </w:rPr>
        <w:t xml:space="preserve">Bảng số </w:t>
      </w:r>
      <w:r w:rsidR="00436612" w:rsidRPr="002E5EC5">
        <w:rPr>
          <w:i/>
          <w:sz w:val="28"/>
          <w:szCs w:val="28"/>
        </w:rPr>
        <w:t>1</w:t>
      </w:r>
      <w:r w:rsidR="00D4061E" w:rsidRPr="002E5EC5">
        <w:rPr>
          <w:i/>
          <w:sz w:val="28"/>
          <w:szCs w:val="28"/>
        </w:rPr>
        <w:t>25</w:t>
      </w:r>
    </w:p>
    <w:tbl>
      <w:tblPr>
        <w:tblW w:w="9328" w:type="dxa"/>
        <w:jc w:val="center"/>
        <w:tblLook w:val="04A0" w:firstRow="1" w:lastRow="0" w:firstColumn="1" w:lastColumn="0" w:noHBand="0" w:noVBand="1"/>
      </w:tblPr>
      <w:tblGrid>
        <w:gridCol w:w="839"/>
        <w:gridCol w:w="7305"/>
        <w:gridCol w:w="1184"/>
      </w:tblGrid>
      <w:tr w:rsidR="0099223E" w:rsidRPr="002E5EC5" w14:paraId="10AA4F8F" w14:textId="77777777" w:rsidTr="001B29DC">
        <w:trPr>
          <w:trHeight w:val="284"/>
          <w:tblHeader/>
          <w:jc w:val="center"/>
        </w:trPr>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5DA21" w14:textId="77777777" w:rsidR="00B362C2" w:rsidRPr="002E5EC5" w:rsidRDefault="00B362C2">
            <w:pPr>
              <w:jc w:val="center"/>
              <w:rPr>
                <w:b/>
                <w:bCs/>
                <w:sz w:val="26"/>
                <w:szCs w:val="26"/>
              </w:rPr>
            </w:pPr>
            <w:r w:rsidRPr="002E5EC5">
              <w:rPr>
                <w:b/>
                <w:bCs/>
                <w:sz w:val="26"/>
                <w:szCs w:val="26"/>
              </w:rPr>
              <w:t>STT</w:t>
            </w:r>
          </w:p>
        </w:tc>
        <w:tc>
          <w:tcPr>
            <w:tcW w:w="7305" w:type="dxa"/>
            <w:tcBorders>
              <w:top w:val="single" w:sz="4" w:space="0" w:color="auto"/>
              <w:left w:val="nil"/>
              <w:bottom w:val="single" w:sz="4" w:space="0" w:color="auto"/>
              <w:right w:val="single" w:sz="4" w:space="0" w:color="auto"/>
            </w:tcBorders>
            <w:shd w:val="clear" w:color="auto" w:fill="auto"/>
            <w:vAlign w:val="center"/>
            <w:hideMark/>
          </w:tcPr>
          <w:p w14:paraId="511DF4C3" w14:textId="77777777" w:rsidR="00B362C2" w:rsidRPr="002E5EC5" w:rsidRDefault="00B362C2">
            <w:pPr>
              <w:jc w:val="center"/>
              <w:rPr>
                <w:b/>
                <w:bCs/>
                <w:sz w:val="26"/>
                <w:szCs w:val="26"/>
              </w:rPr>
            </w:pPr>
            <w:r w:rsidRPr="002E5EC5">
              <w:rPr>
                <w:b/>
                <w:bCs/>
                <w:sz w:val="26"/>
                <w:szCs w:val="26"/>
              </w:rPr>
              <w:t>Nội dung công việc</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0543AF57" w14:textId="77777777" w:rsidR="00B362C2" w:rsidRPr="002E5EC5" w:rsidRDefault="00B362C2">
            <w:pPr>
              <w:jc w:val="center"/>
              <w:rPr>
                <w:b/>
                <w:bCs/>
                <w:sz w:val="26"/>
                <w:szCs w:val="26"/>
              </w:rPr>
            </w:pPr>
            <w:r w:rsidRPr="002E5EC5">
              <w:rPr>
                <w:b/>
                <w:bCs/>
                <w:sz w:val="26"/>
                <w:szCs w:val="26"/>
              </w:rPr>
              <w:t>Hệ số</w:t>
            </w:r>
          </w:p>
        </w:tc>
      </w:tr>
      <w:tr w:rsidR="0099223E" w:rsidRPr="002E5EC5" w14:paraId="1857FF01" w14:textId="77777777" w:rsidTr="001B29DC">
        <w:trPr>
          <w:trHeight w:val="284"/>
          <w:jc w:val="center"/>
        </w:trPr>
        <w:tc>
          <w:tcPr>
            <w:tcW w:w="839" w:type="dxa"/>
            <w:tcBorders>
              <w:top w:val="nil"/>
              <w:left w:val="single" w:sz="4" w:space="0" w:color="auto"/>
              <w:bottom w:val="single" w:sz="4" w:space="0" w:color="auto"/>
              <w:right w:val="single" w:sz="4" w:space="0" w:color="auto"/>
            </w:tcBorders>
            <w:shd w:val="clear" w:color="auto" w:fill="auto"/>
            <w:noWrap/>
            <w:vAlign w:val="center"/>
            <w:hideMark/>
          </w:tcPr>
          <w:p w14:paraId="70BAE834" w14:textId="77777777" w:rsidR="00B362C2" w:rsidRPr="002E5EC5" w:rsidRDefault="00B362C2">
            <w:pPr>
              <w:jc w:val="center"/>
              <w:rPr>
                <w:b/>
                <w:bCs/>
                <w:sz w:val="26"/>
                <w:szCs w:val="26"/>
              </w:rPr>
            </w:pPr>
            <w:r w:rsidRPr="002E5EC5">
              <w:rPr>
                <w:b/>
                <w:bCs/>
                <w:sz w:val="26"/>
                <w:szCs w:val="26"/>
              </w:rPr>
              <w:t>1</w:t>
            </w:r>
          </w:p>
        </w:tc>
        <w:tc>
          <w:tcPr>
            <w:tcW w:w="7305" w:type="dxa"/>
            <w:tcBorders>
              <w:top w:val="nil"/>
              <w:left w:val="nil"/>
              <w:bottom w:val="single" w:sz="4" w:space="0" w:color="auto"/>
              <w:right w:val="single" w:sz="4" w:space="0" w:color="auto"/>
            </w:tcBorders>
            <w:shd w:val="clear" w:color="auto" w:fill="auto"/>
            <w:noWrap/>
            <w:vAlign w:val="center"/>
            <w:hideMark/>
          </w:tcPr>
          <w:p w14:paraId="4D6B0921" w14:textId="77777777" w:rsidR="00B362C2" w:rsidRPr="002E5EC5" w:rsidRDefault="00B362C2" w:rsidP="000D360A">
            <w:pPr>
              <w:jc w:val="both"/>
              <w:rPr>
                <w:b/>
                <w:bCs/>
                <w:sz w:val="26"/>
                <w:szCs w:val="26"/>
              </w:rPr>
            </w:pPr>
            <w:r w:rsidRPr="002E5EC5">
              <w:rPr>
                <w:b/>
                <w:bCs/>
                <w:sz w:val="26"/>
                <w:szCs w:val="26"/>
              </w:rPr>
              <w:t>Xây dựng dữ liệu thuộc tính giá đất</w:t>
            </w:r>
          </w:p>
        </w:tc>
        <w:tc>
          <w:tcPr>
            <w:tcW w:w="1184" w:type="dxa"/>
            <w:tcBorders>
              <w:top w:val="nil"/>
              <w:left w:val="nil"/>
              <w:bottom w:val="single" w:sz="4" w:space="0" w:color="auto"/>
              <w:right w:val="single" w:sz="4" w:space="0" w:color="auto"/>
            </w:tcBorders>
            <w:shd w:val="clear" w:color="auto" w:fill="auto"/>
            <w:noWrap/>
            <w:vAlign w:val="center"/>
            <w:hideMark/>
          </w:tcPr>
          <w:p w14:paraId="1E4A02BE" w14:textId="77777777" w:rsidR="00B362C2" w:rsidRPr="002E5EC5" w:rsidRDefault="00B362C2">
            <w:pPr>
              <w:rPr>
                <w:sz w:val="26"/>
                <w:szCs w:val="26"/>
              </w:rPr>
            </w:pPr>
            <w:r w:rsidRPr="002E5EC5">
              <w:rPr>
                <w:sz w:val="26"/>
                <w:szCs w:val="26"/>
              </w:rPr>
              <w:t> </w:t>
            </w:r>
          </w:p>
        </w:tc>
      </w:tr>
      <w:tr w:rsidR="0099223E" w:rsidRPr="002E5EC5" w14:paraId="65482DDC" w14:textId="77777777" w:rsidTr="001B29DC">
        <w:trPr>
          <w:trHeight w:val="284"/>
          <w:jc w:val="center"/>
        </w:trPr>
        <w:tc>
          <w:tcPr>
            <w:tcW w:w="839" w:type="dxa"/>
            <w:tcBorders>
              <w:top w:val="nil"/>
              <w:left w:val="single" w:sz="4" w:space="0" w:color="auto"/>
              <w:bottom w:val="single" w:sz="4" w:space="0" w:color="auto"/>
              <w:right w:val="single" w:sz="4" w:space="0" w:color="auto"/>
            </w:tcBorders>
            <w:shd w:val="clear" w:color="auto" w:fill="auto"/>
            <w:noWrap/>
            <w:vAlign w:val="center"/>
            <w:hideMark/>
          </w:tcPr>
          <w:p w14:paraId="02DE83E3" w14:textId="77777777" w:rsidR="00B362C2" w:rsidRPr="002E5EC5" w:rsidRDefault="00B362C2">
            <w:pPr>
              <w:jc w:val="center"/>
              <w:rPr>
                <w:sz w:val="26"/>
                <w:szCs w:val="26"/>
              </w:rPr>
            </w:pPr>
          </w:p>
        </w:tc>
        <w:tc>
          <w:tcPr>
            <w:tcW w:w="7305" w:type="dxa"/>
            <w:tcBorders>
              <w:top w:val="nil"/>
              <w:left w:val="nil"/>
              <w:bottom w:val="single" w:sz="4" w:space="0" w:color="auto"/>
              <w:right w:val="single" w:sz="4" w:space="0" w:color="auto"/>
            </w:tcBorders>
            <w:shd w:val="clear" w:color="auto" w:fill="auto"/>
            <w:vAlign w:val="center"/>
            <w:hideMark/>
          </w:tcPr>
          <w:p w14:paraId="2D76499F" w14:textId="77777777" w:rsidR="00B362C2" w:rsidRPr="002E5EC5" w:rsidRDefault="00B362C2" w:rsidP="000D360A">
            <w:pPr>
              <w:jc w:val="both"/>
              <w:rPr>
                <w:sz w:val="26"/>
                <w:szCs w:val="26"/>
              </w:rPr>
            </w:pPr>
            <w:r w:rsidRPr="002E5EC5">
              <w:rPr>
                <w:sz w:val="26"/>
                <w:szCs w:val="26"/>
              </w:rPr>
              <w:t xml:space="preserve">Nhập dữ liệu thuộc tính giá đất vào </w:t>
            </w:r>
            <w:r w:rsidR="00F1008C" w:rsidRPr="002E5EC5">
              <w:rPr>
                <w:sz w:val="26"/>
                <w:szCs w:val="26"/>
              </w:rPr>
              <w:t>CSDL</w:t>
            </w:r>
            <w:r w:rsidRPr="002E5EC5">
              <w:rPr>
                <w:sz w:val="26"/>
                <w:szCs w:val="26"/>
              </w:rPr>
              <w:t xml:space="preserve"> giá đất gồm</w:t>
            </w:r>
          </w:p>
        </w:tc>
        <w:tc>
          <w:tcPr>
            <w:tcW w:w="1184" w:type="dxa"/>
            <w:tcBorders>
              <w:top w:val="nil"/>
              <w:left w:val="nil"/>
              <w:bottom w:val="single" w:sz="4" w:space="0" w:color="auto"/>
              <w:right w:val="single" w:sz="4" w:space="0" w:color="auto"/>
            </w:tcBorders>
            <w:shd w:val="clear" w:color="auto" w:fill="auto"/>
            <w:noWrap/>
            <w:vAlign w:val="center"/>
            <w:hideMark/>
          </w:tcPr>
          <w:p w14:paraId="2DF32E69" w14:textId="77777777" w:rsidR="00B362C2" w:rsidRPr="002E5EC5" w:rsidRDefault="00B362C2">
            <w:pPr>
              <w:rPr>
                <w:sz w:val="26"/>
                <w:szCs w:val="26"/>
              </w:rPr>
            </w:pPr>
            <w:r w:rsidRPr="002E5EC5">
              <w:rPr>
                <w:sz w:val="26"/>
                <w:szCs w:val="26"/>
              </w:rPr>
              <w:t> </w:t>
            </w:r>
          </w:p>
        </w:tc>
      </w:tr>
      <w:tr w:rsidR="0099223E" w:rsidRPr="002E5EC5" w14:paraId="1BDA8919" w14:textId="77777777" w:rsidTr="001B29DC">
        <w:trPr>
          <w:trHeight w:val="284"/>
          <w:jc w:val="center"/>
        </w:trPr>
        <w:tc>
          <w:tcPr>
            <w:tcW w:w="839" w:type="dxa"/>
            <w:tcBorders>
              <w:top w:val="nil"/>
              <w:left w:val="single" w:sz="4" w:space="0" w:color="auto"/>
              <w:bottom w:val="single" w:sz="4" w:space="0" w:color="auto"/>
              <w:right w:val="single" w:sz="4" w:space="0" w:color="auto"/>
            </w:tcBorders>
            <w:shd w:val="clear" w:color="auto" w:fill="auto"/>
            <w:noWrap/>
            <w:vAlign w:val="center"/>
            <w:hideMark/>
          </w:tcPr>
          <w:p w14:paraId="1D144836" w14:textId="77777777" w:rsidR="00B362C2" w:rsidRPr="002E5EC5" w:rsidRDefault="00B362C2">
            <w:pPr>
              <w:jc w:val="center"/>
              <w:rPr>
                <w:sz w:val="26"/>
                <w:szCs w:val="26"/>
              </w:rPr>
            </w:pPr>
            <w:r w:rsidRPr="002E5EC5">
              <w:rPr>
                <w:sz w:val="26"/>
                <w:szCs w:val="26"/>
              </w:rPr>
              <w:t>1.1</w:t>
            </w:r>
          </w:p>
        </w:tc>
        <w:tc>
          <w:tcPr>
            <w:tcW w:w="7305" w:type="dxa"/>
            <w:tcBorders>
              <w:top w:val="nil"/>
              <w:left w:val="nil"/>
              <w:bottom w:val="single" w:sz="4" w:space="0" w:color="auto"/>
              <w:right w:val="single" w:sz="4" w:space="0" w:color="auto"/>
            </w:tcBorders>
            <w:shd w:val="clear" w:color="auto" w:fill="auto"/>
            <w:vAlign w:val="center"/>
            <w:hideMark/>
          </w:tcPr>
          <w:p w14:paraId="2E22F9B0" w14:textId="77777777" w:rsidR="00B362C2" w:rsidRPr="002E5EC5" w:rsidRDefault="00B362C2" w:rsidP="000D360A">
            <w:pPr>
              <w:jc w:val="both"/>
              <w:rPr>
                <w:sz w:val="26"/>
                <w:szCs w:val="26"/>
              </w:rPr>
            </w:pPr>
            <w:r w:rsidRPr="002E5EC5">
              <w:rPr>
                <w:sz w:val="26"/>
                <w:szCs w:val="26"/>
              </w:rPr>
              <w:t>Dữ liệu giá đất theo bảng giá đất đối với địa phương đã ban hành bảng giá đất đến từng thửa đất</w:t>
            </w:r>
          </w:p>
        </w:tc>
        <w:tc>
          <w:tcPr>
            <w:tcW w:w="1184" w:type="dxa"/>
            <w:tcBorders>
              <w:top w:val="nil"/>
              <w:left w:val="nil"/>
              <w:bottom w:val="single" w:sz="4" w:space="0" w:color="auto"/>
              <w:right w:val="single" w:sz="4" w:space="0" w:color="auto"/>
            </w:tcBorders>
            <w:shd w:val="clear" w:color="auto" w:fill="auto"/>
            <w:noWrap/>
            <w:vAlign w:val="center"/>
            <w:hideMark/>
          </w:tcPr>
          <w:p w14:paraId="0ED1A603" w14:textId="77777777" w:rsidR="00B362C2" w:rsidRPr="002E5EC5" w:rsidRDefault="00B362C2">
            <w:pPr>
              <w:jc w:val="right"/>
              <w:rPr>
                <w:sz w:val="26"/>
                <w:szCs w:val="26"/>
              </w:rPr>
            </w:pPr>
            <w:r w:rsidRPr="002E5EC5">
              <w:rPr>
                <w:sz w:val="26"/>
                <w:szCs w:val="26"/>
              </w:rPr>
              <w:t>0,1841</w:t>
            </w:r>
          </w:p>
        </w:tc>
      </w:tr>
      <w:tr w:rsidR="0099223E" w:rsidRPr="002E5EC5" w14:paraId="4D5A532E" w14:textId="77777777" w:rsidTr="001B29DC">
        <w:trPr>
          <w:trHeight w:val="284"/>
          <w:jc w:val="center"/>
        </w:trPr>
        <w:tc>
          <w:tcPr>
            <w:tcW w:w="839" w:type="dxa"/>
            <w:tcBorders>
              <w:top w:val="nil"/>
              <w:left w:val="single" w:sz="4" w:space="0" w:color="auto"/>
              <w:bottom w:val="single" w:sz="4" w:space="0" w:color="auto"/>
              <w:right w:val="single" w:sz="4" w:space="0" w:color="auto"/>
            </w:tcBorders>
            <w:shd w:val="clear" w:color="auto" w:fill="auto"/>
            <w:noWrap/>
            <w:vAlign w:val="center"/>
            <w:hideMark/>
          </w:tcPr>
          <w:p w14:paraId="29CA4CEA" w14:textId="77777777" w:rsidR="00B362C2" w:rsidRPr="002E5EC5" w:rsidRDefault="00B362C2">
            <w:pPr>
              <w:jc w:val="center"/>
              <w:rPr>
                <w:sz w:val="26"/>
                <w:szCs w:val="26"/>
              </w:rPr>
            </w:pPr>
            <w:r w:rsidRPr="002E5EC5">
              <w:rPr>
                <w:sz w:val="26"/>
                <w:szCs w:val="26"/>
              </w:rPr>
              <w:t>1.2</w:t>
            </w:r>
          </w:p>
        </w:tc>
        <w:tc>
          <w:tcPr>
            <w:tcW w:w="7305" w:type="dxa"/>
            <w:tcBorders>
              <w:top w:val="nil"/>
              <w:left w:val="nil"/>
              <w:bottom w:val="single" w:sz="4" w:space="0" w:color="auto"/>
              <w:right w:val="single" w:sz="4" w:space="0" w:color="auto"/>
            </w:tcBorders>
            <w:shd w:val="clear" w:color="auto" w:fill="auto"/>
            <w:noWrap/>
            <w:vAlign w:val="center"/>
            <w:hideMark/>
          </w:tcPr>
          <w:p w14:paraId="50F575C3" w14:textId="3EAE89A4" w:rsidR="00B362C2" w:rsidRPr="002E5EC5" w:rsidRDefault="00436612" w:rsidP="000D360A">
            <w:pPr>
              <w:jc w:val="both"/>
              <w:rPr>
                <w:sz w:val="26"/>
                <w:szCs w:val="26"/>
              </w:rPr>
            </w:pPr>
            <w:r w:rsidRPr="002E5EC5">
              <w:rPr>
                <w:sz w:val="26"/>
                <w:szCs w:val="26"/>
              </w:rPr>
              <w:t>Dữ liệu về giá thửa đất: 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1184" w:type="dxa"/>
            <w:tcBorders>
              <w:top w:val="nil"/>
              <w:left w:val="nil"/>
              <w:bottom w:val="single" w:sz="4" w:space="0" w:color="auto"/>
              <w:right w:val="single" w:sz="4" w:space="0" w:color="auto"/>
            </w:tcBorders>
            <w:shd w:val="clear" w:color="auto" w:fill="auto"/>
            <w:noWrap/>
            <w:vAlign w:val="center"/>
            <w:hideMark/>
          </w:tcPr>
          <w:p w14:paraId="73B3A1FD" w14:textId="77777777" w:rsidR="00B362C2" w:rsidRPr="002E5EC5" w:rsidRDefault="00B362C2">
            <w:pPr>
              <w:jc w:val="right"/>
              <w:rPr>
                <w:sz w:val="26"/>
                <w:szCs w:val="26"/>
              </w:rPr>
            </w:pPr>
            <w:r w:rsidRPr="002E5EC5">
              <w:rPr>
                <w:sz w:val="26"/>
                <w:szCs w:val="26"/>
              </w:rPr>
              <w:t>0,2762</w:t>
            </w:r>
          </w:p>
        </w:tc>
      </w:tr>
      <w:tr w:rsidR="0099223E" w:rsidRPr="002E5EC5" w14:paraId="6887C6A9" w14:textId="77777777" w:rsidTr="001B29DC">
        <w:trPr>
          <w:trHeight w:val="284"/>
          <w:jc w:val="center"/>
        </w:trPr>
        <w:tc>
          <w:tcPr>
            <w:tcW w:w="839" w:type="dxa"/>
            <w:tcBorders>
              <w:top w:val="nil"/>
              <w:left w:val="single" w:sz="4" w:space="0" w:color="auto"/>
              <w:bottom w:val="single" w:sz="4" w:space="0" w:color="auto"/>
              <w:right w:val="single" w:sz="4" w:space="0" w:color="auto"/>
            </w:tcBorders>
            <w:shd w:val="clear" w:color="auto" w:fill="auto"/>
            <w:noWrap/>
            <w:vAlign w:val="center"/>
            <w:hideMark/>
          </w:tcPr>
          <w:p w14:paraId="32C1A561" w14:textId="48E327DA" w:rsidR="00B362C2" w:rsidRPr="002E5EC5" w:rsidRDefault="00B362C2">
            <w:pPr>
              <w:jc w:val="center"/>
              <w:rPr>
                <w:sz w:val="26"/>
                <w:szCs w:val="26"/>
              </w:rPr>
            </w:pPr>
            <w:r w:rsidRPr="002E5EC5">
              <w:rPr>
                <w:sz w:val="26"/>
                <w:szCs w:val="26"/>
              </w:rPr>
              <w:t>1.</w:t>
            </w:r>
            <w:r w:rsidR="00436612" w:rsidRPr="002E5EC5">
              <w:rPr>
                <w:sz w:val="26"/>
                <w:szCs w:val="26"/>
              </w:rPr>
              <w:t>3</w:t>
            </w:r>
          </w:p>
        </w:tc>
        <w:tc>
          <w:tcPr>
            <w:tcW w:w="7305" w:type="dxa"/>
            <w:tcBorders>
              <w:top w:val="nil"/>
              <w:left w:val="nil"/>
              <w:bottom w:val="single" w:sz="4" w:space="0" w:color="auto"/>
              <w:right w:val="single" w:sz="4" w:space="0" w:color="auto"/>
            </w:tcBorders>
            <w:shd w:val="clear" w:color="auto" w:fill="auto"/>
            <w:vAlign w:val="center"/>
            <w:hideMark/>
          </w:tcPr>
          <w:p w14:paraId="49F244F1" w14:textId="77777777" w:rsidR="00B362C2" w:rsidRPr="002E5EC5" w:rsidRDefault="00B362C2" w:rsidP="000D360A">
            <w:pPr>
              <w:jc w:val="both"/>
              <w:rPr>
                <w:sz w:val="26"/>
                <w:szCs w:val="26"/>
              </w:rPr>
            </w:pPr>
            <w:r w:rsidRPr="002E5EC5">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184" w:type="dxa"/>
            <w:tcBorders>
              <w:top w:val="nil"/>
              <w:left w:val="nil"/>
              <w:bottom w:val="single" w:sz="4" w:space="0" w:color="auto"/>
              <w:right w:val="single" w:sz="4" w:space="0" w:color="auto"/>
            </w:tcBorders>
            <w:shd w:val="clear" w:color="auto" w:fill="auto"/>
            <w:noWrap/>
            <w:vAlign w:val="center"/>
            <w:hideMark/>
          </w:tcPr>
          <w:p w14:paraId="6E4BAF0F" w14:textId="77777777" w:rsidR="00B362C2" w:rsidRPr="002E5EC5" w:rsidRDefault="00B362C2">
            <w:pPr>
              <w:jc w:val="right"/>
              <w:rPr>
                <w:sz w:val="26"/>
                <w:szCs w:val="26"/>
              </w:rPr>
            </w:pPr>
            <w:r w:rsidRPr="002E5EC5">
              <w:rPr>
                <w:sz w:val="26"/>
                <w:szCs w:val="26"/>
              </w:rPr>
              <w:t>0,1705</w:t>
            </w:r>
          </w:p>
        </w:tc>
      </w:tr>
      <w:tr w:rsidR="0099223E" w:rsidRPr="002E5EC5" w14:paraId="4C1E2F33" w14:textId="77777777" w:rsidTr="001B29DC">
        <w:trPr>
          <w:trHeight w:val="284"/>
          <w:jc w:val="center"/>
        </w:trPr>
        <w:tc>
          <w:tcPr>
            <w:tcW w:w="839" w:type="dxa"/>
            <w:tcBorders>
              <w:top w:val="nil"/>
              <w:left w:val="single" w:sz="4" w:space="0" w:color="auto"/>
              <w:bottom w:val="single" w:sz="4" w:space="0" w:color="auto"/>
              <w:right w:val="single" w:sz="4" w:space="0" w:color="auto"/>
            </w:tcBorders>
            <w:shd w:val="clear" w:color="auto" w:fill="auto"/>
            <w:noWrap/>
            <w:vAlign w:val="center"/>
            <w:hideMark/>
          </w:tcPr>
          <w:p w14:paraId="3BDD371C" w14:textId="77777777" w:rsidR="00B362C2" w:rsidRPr="002E5EC5" w:rsidRDefault="00B362C2">
            <w:pPr>
              <w:jc w:val="center"/>
              <w:rPr>
                <w:b/>
                <w:bCs/>
                <w:sz w:val="26"/>
                <w:szCs w:val="26"/>
              </w:rPr>
            </w:pPr>
            <w:r w:rsidRPr="002E5EC5">
              <w:rPr>
                <w:b/>
                <w:bCs/>
                <w:sz w:val="26"/>
                <w:szCs w:val="26"/>
              </w:rPr>
              <w:t>2</w:t>
            </w:r>
          </w:p>
        </w:tc>
        <w:tc>
          <w:tcPr>
            <w:tcW w:w="7305" w:type="dxa"/>
            <w:tcBorders>
              <w:top w:val="nil"/>
              <w:left w:val="nil"/>
              <w:bottom w:val="single" w:sz="4" w:space="0" w:color="auto"/>
              <w:right w:val="single" w:sz="4" w:space="0" w:color="auto"/>
            </w:tcBorders>
            <w:shd w:val="clear" w:color="auto" w:fill="auto"/>
            <w:vAlign w:val="center"/>
            <w:hideMark/>
          </w:tcPr>
          <w:p w14:paraId="3097EE5C" w14:textId="77777777" w:rsidR="00B362C2" w:rsidRPr="002E5EC5" w:rsidRDefault="00B362C2" w:rsidP="000D360A">
            <w:pPr>
              <w:jc w:val="both"/>
              <w:rPr>
                <w:b/>
                <w:bCs/>
                <w:sz w:val="26"/>
                <w:szCs w:val="26"/>
              </w:rPr>
            </w:pPr>
            <w:r w:rsidRPr="002E5EC5">
              <w:rPr>
                <w:b/>
                <w:bCs/>
                <w:sz w:val="26"/>
                <w:szCs w:val="26"/>
              </w:rPr>
              <w:t>Đối soát, hoàn thiện dữ liệu giá đất</w:t>
            </w:r>
          </w:p>
        </w:tc>
        <w:tc>
          <w:tcPr>
            <w:tcW w:w="1184" w:type="dxa"/>
            <w:tcBorders>
              <w:top w:val="nil"/>
              <w:left w:val="nil"/>
              <w:bottom w:val="single" w:sz="4" w:space="0" w:color="auto"/>
              <w:right w:val="single" w:sz="4" w:space="0" w:color="auto"/>
            </w:tcBorders>
            <w:shd w:val="clear" w:color="auto" w:fill="auto"/>
            <w:noWrap/>
            <w:vAlign w:val="center"/>
            <w:hideMark/>
          </w:tcPr>
          <w:p w14:paraId="4FA01A4F" w14:textId="77777777" w:rsidR="00B362C2" w:rsidRPr="002E5EC5" w:rsidRDefault="00B362C2">
            <w:pPr>
              <w:rPr>
                <w:sz w:val="26"/>
                <w:szCs w:val="26"/>
              </w:rPr>
            </w:pPr>
            <w:r w:rsidRPr="002E5EC5">
              <w:rPr>
                <w:sz w:val="26"/>
                <w:szCs w:val="26"/>
              </w:rPr>
              <w:t> </w:t>
            </w:r>
          </w:p>
        </w:tc>
      </w:tr>
      <w:tr w:rsidR="00144D81" w:rsidRPr="002E5EC5" w14:paraId="4B4234B9" w14:textId="77777777" w:rsidTr="001B29DC">
        <w:trPr>
          <w:trHeight w:val="284"/>
          <w:jc w:val="center"/>
        </w:trPr>
        <w:tc>
          <w:tcPr>
            <w:tcW w:w="839" w:type="dxa"/>
            <w:tcBorders>
              <w:top w:val="nil"/>
              <w:left w:val="single" w:sz="4" w:space="0" w:color="auto"/>
              <w:bottom w:val="single" w:sz="4" w:space="0" w:color="auto"/>
              <w:right w:val="single" w:sz="4" w:space="0" w:color="auto"/>
            </w:tcBorders>
            <w:shd w:val="clear" w:color="auto" w:fill="auto"/>
            <w:noWrap/>
            <w:vAlign w:val="center"/>
            <w:hideMark/>
          </w:tcPr>
          <w:p w14:paraId="3D05A3F3" w14:textId="0628FCA0" w:rsidR="00B362C2" w:rsidRPr="002E5EC5" w:rsidRDefault="00B362C2">
            <w:pPr>
              <w:jc w:val="center"/>
              <w:rPr>
                <w:sz w:val="26"/>
                <w:szCs w:val="26"/>
              </w:rPr>
            </w:pPr>
            <w:r w:rsidRPr="002E5EC5">
              <w:rPr>
                <w:sz w:val="26"/>
                <w:szCs w:val="26"/>
              </w:rPr>
              <w:t> </w:t>
            </w:r>
            <w:r w:rsidR="0076798B" w:rsidRPr="002E5EC5">
              <w:rPr>
                <w:sz w:val="26"/>
                <w:szCs w:val="26"/>
              </w:rPr>
              <w:t>2.1</w:t>
            </w:r>
          </w:p>
        </w:tc>
        <w:tc>
          <w:tcPr>
            <w:tcW w:w="7305" w:type="dxa"/>
            <w:tcBorders>
              <w:top w:val="nil"/>
              <w:left w:val="nil"/>
              <w:bottom w:val="single" w:sz="4" w:space="0" w:color="auto"/>
              <w:right w:val="single" w:sz="4" w:space="0" w:color="auto"/>
            </w:tcBorders>
            <w:shd w:val="clear" w:color="auto" w:fill="auto"/>
            <w:vAlign w:val="center"/>
            <w:hideMark/>
          </w:tcPr>
          <w:p w14:paraId="1C6F74C0" w14:textId="77777777" w:rsidR="00B362C2" w:rsidRPr="002E5EC5" w:rsidRDefault="00B362C2" w:rsidP="000D360A">
            <w:pPr>
              <w:jc w:val="both"/>
              <w:rPr>
                <w:sz w:val="26"/>
                <w:szCs w:val="26"/>
              </w:rPr>
            </w:pPr>
            <w:r w:rsidRPr="002E5EC5">
              <w:rPr>
                <w:sz w:val="26"/>
                <w:szCs w:val="26"/>
              </w:rPr>
              <w:t xml:space="preserve">Đối soát và hoàn thiện chất lượng dữ liệu giá đất với các tài liệu giá đất đã sử dụng để xây dựng </w:t>
            </w:r>
            <w:r w:rsidR="00F1008C" w:rsidRPr="002E5EC5">
              <w:rPr>
                <w:sz w:val="26"/>
                <w:szCs w:val="26"/>
              </w:rPr>
              <w:t>CSDL</w:t>
            </w:r>
            <w:r w:rsidRPr="002E5EC5">
              <w:rPr>
                <w:sz w:val="26"/>
                <w:szCs w:val="26"/>
              </w:rPr>
              <w:t xml:space="preserve"> giá đất</w:t>
            </w:r>
          </w:p>
        </w:tc>
        <w:tc>
          <w:tcPr>
            <w:tcW w:w="1184" w:type="dxa"/>
            <w:tcBorders>
              <w:top w:val="nil"/>
              <w:left w:val="nil"/>
              <w:bottom w:val="single" w:sz="4" w:space="0" w:color="auto"/>
              <w:right w:val="single" w:sz="4" w:space="0" w:color="auto"/>
            </w:tcBorders>
            <w:shd w:val="clear" w:color="auto" w:fill="auto"/>
            <w:noWrap/>
            <w:vAlign w:val="center"/>
            <w:hideMark/>
          </w:tcPr>
          <w:p w14:paraId="7ADEAA8F" w14:textId="77777777" w:rsidR="00B362C2" w:rsidRPr="002E5EC5" w:rsidRDefault="00B362C2">
            <w:pPr>
              <w:jc w:val="right"/>
              <w:rPr>
                <w:sz w:val="26"/>
                <w:szCs w:val="26"/>
              </w:rPr>
            </w:pPr>
            <w:r w:rsidRPr="002E5EC5">
              <w:rPr>
                <w:sz w:val="26"/>
                <w:szCs w:val="26"/>
              </w:rPr>
              <w:t>0,1666</w:t>
            </w:r>
          </w:p>
        </w:tc>
      </w:tr>
    </w:tbl>
    <w:p w14:paraId="7AE64BC4" w14:textId="77777777" w:rsidR="0026726E" w:rsidRPr="002E5EC5" w:rsidRDefault="0026726E" w:rsidP="001212E8">
      <w:pPr>
        <w:tabs>
          <w:tab w:val="center" w:pos="7371"/>
        </w:tabs>
        <w:spacing w:before="60" w:after="60"/>
        <w:rPr>
          <w:b/>
          <w:spacing w:val="-4"/>
          <w:sz w:val="26"/>
          <w:szCs w:val="26"/>
        </w:rPr>
      </w:pPr>
    </w:p>
    <w:p w14:paraId="42335C3A" w14:textId="0B3EB03A" w:rsidR="009D6E80" w:rsidRPr="002E5EC5" w:rsidRDefault="0026726E" w:rsidP="00095290">
      <w:pPr>
        <w:pStyle w:val="Heading1"/>
        <w:tabs>
          <w:tab w:val="clear" w:pos="720"/>
        </w:tabs>
        <w:spacing w:before="120" w:after="120" w:line="240" w:lineRule="auto"/>
        <w:ind w:left="357" w:firstLine="0"/>
        <w:rPr>
          <w:szCs w:val="28"/>
        </w:rPr>
      </w:pPr>
      <w:r w:rsidRPr="002E5EC5">
        <w:rPr>
          <w:b w:val="0"/>
          <w:spacing w:val="-4"/>
          <w:sz w:val="26"/>
          <w:szCs w:val="26"/>
        </w:rPr>
        <w:br w:type="page"/>
      </w:r>
      <w:bookmarkStart w:id="177" w:name="_Toc197610091"/>
      <w:r w:rsidR="009D6E80" w:rsidRPr="002E5EC5">
        <w:rPr>
          <w:szCs w:val="28"/>
        </w:rPr>
        <w:t>C</w:t>
      </w:r>
      <w:r w:rsidR="00A715C1" w:rsidRPr="002E5EC5">
        <w:rPr>
          <w:szCs w:val="28"/>
        </w:rPr>
        <w:t>hương</w:t>
      </w:r>
      <w:r w:rsidR="009D6E80" w:rsidRPr="002E5EC5">
        <w:rPr>
          <w:szCs w:val="28"/>
        </w:rPr>
        <w:t xml:space="preserve"> V</w:t>
      </w:r>
      <w:bookmarkEnd w:id="177"/>
    </w:p>
    <w:p w14:paraId="63EEA1FC" w14:textId="3002C032" w:rsidR="00C25171" w:rsidRPr="002E5EC5" w:rsidRDefault="00C25171" w:rsidP="00203142">
      <w:pPr>
        <w:pStyle w:val="Heading1"/>
        <w:tabs>
          <w:tab w:val="clear" w:pos="720"/>
        </w:tabs>
        <w:spacing w:before="0" w:after="0" w:line="240" w:lineRule="auto"/>
        <w:ind w:left="360" w:firstLine="0"/>
        <w:rPr>
          <w:szCs w:val="28"/>
        </w:rPr>
      </w:pPr>
      <w:bookmarkStart w:id="178" w:name="_Toc195859461"/>
      <w:bookmarkStart w:id="179" w:name="_Toc195879660"/>
      <w:bookmarkStart w:id="180" w:name="_Toc197610092"/>
      <w:r w:rsidRPr="002E5EC5">
        <w:rPr>
          <w:szCs w:val="28"/>
        </w:rPr>
        <w:t>CƠ SỞ DỮ LIỆU ĐIỀU TRA, ĐÁNH GIÁ, BẢO VỆ, CẢI TẠO, PHỤC HỒI ĐẤT</w:t>
      </w:r>
      <w:bookmarkEnd w:id="178"/>
      <w:bookmarkEnd w:id="179"/>
      <w:bookmarkEnd w:id="180"/>
    </w:p>
    <w:p w14:paraId="34135741" w14:textId="77777777" w:rsidR="00095290" w:rsidRPr="002E5EC5" w:rsidRDefault="00095290" w:rsidP="00095290"/>
    <w:p w14:paraId="719AB9FC" w14:textId="0FF1F1E8" w:rsidR="00257609" w:rsidRPr="002E5EC5" w:rsidRDefault="00257609" w:rsidP="00EB5F48">
      <w:pPr>
        <w:pStyle w:val="Heading1"/>
        <w:tabs>
          <w:tab w:val="clear" w:pos="720"/>
        </w:tabs>
        <w:spacing w:before="120" w:after="120" w:line="240" w:lineRule="auto"/>
        <w:ind w:left="0" w:firstLine="567"/>
        <w:jc w:val="both"/>
        <w:rPr>
          <w:szCs w:val="28"/>
        </w:rPr>
      </w:pPr>
      <w:bookmarkStart w:id="181" w:name="_Toc197610093"/>
      <w:bookmarkStart w:id="182" w:name="_Toc186447848"/>
      <w:bookmarkStart w:id="183" w:name="_Toc186448806"/>
      <w:r w:rsidRPr="002E5EC5">
        <w:t>Điều 1</w:t>
      </w:r>
      <w:r w:rsidR="006E01CB" w:rsidRPr="002E5EC5">
        <w:t>5</w:t>
      </w:r>
      <w:r w:rsidRPr="002E5EC5">
        <w:t xml:space="preserve">. Xây dựng </w:t>
      </w:r>
      <w:r w:rsidRPr="002E5EC5">
        <w:rPr>
          <w:szCs w:val="28"/>
        </w:rPr>
        <w:t>cơ sở dữ liệu điều tra, đánh giá, bảo vệ, cải tạo, phục hồi đất</w:t>
      </w:r>
      <w:bookmarkEnd w:id="181"/>
    </w:p>
    <w:p w14:paraId="1B2092E8" w14:textId="77777777" w:rsidR="008E78FB" w:rsidRPr="002E5EC5" w:rsidRDefault="008E78FB" w:rsidP="00FE698F">
      <w:pPr>
        <w:pStyle w:val="AMUCLUCQN-MUC"/>
        <w:outlineLvl w:val="0"/>
      </w:pPr>
      <w:bookmarkStart w:id="184" w:name="_Toc197610094"/>
      <w:r w:rsidRPr="002E5EC5">
        <w:t>1. Định mức lao động</w:t>
      </w:r>
      <w:bookmarkEnd w:id="182"/>
      <w:bookmarkEnd w:id="183"/>
      <w:bookmarkEnd w:id="184"/>
    </w:p>
    <w:p w14:paraId="4BB096E3" w14:textId="2F84CC8B" w:rsidR="008E78FB" w:rsidRPr="002E5EC5" w:rsidRDefault="001B7578" w:rsidP="008E78FB">
      <w:pPr>
        <w:spacing w:before="120" w:after="120"/>
        <w:ind w:firstLine="567"/>
        <w:jc w:val="both"/>
        <w:rPr>
          <w:sz w:val="28"/>
          <w:szCs w:val="28"/>
        </w:rPr>
      </w:pPr>
      <w:r w:rsidRPr="002E5EC5">
        <w:rPr>
          <w:sz w:val="28"/>
          <w:szCs w:val="28"/>
        </w:rPr>
        <w:t>a)</w:t>
      </w:r>
      <w:r w:rsidR="008E78FB" w:rsidRPr="002E5EC5">
        <w:rPr>
          <w:sz w:val="28"/>
          <w:szCs w:val="28"/>
        </w:rPr>
        <w:t xml:space="preserve"> Công tác chuẩn bị; xây dựng siêu dữ liệu điều tra, đánh giá, bảo vệ, cải tạo, phục hồi đất; tích hợp dữ liệu vào hệ thống; kiểm tra, nghiệm thu CSDL điều tra, đánh giá</w:t>
      </w:r>
      <w:r w:rsidR="00F60618" w:rsidRPr="002E5EC5">
        <w:rPr>
          <w:sz w:val="28"/>
          <w:szCs w:val="28"/>
        </w:rPr>
        <w:t>, bảo vệ, cải tạo, phục hồi đất.</w:t>
      </w:r>
    </w:p>
    <w:p w14:paraId="50995CAE" w14:textId="55EC2D0B" w:rsidR="008E78FB" w:rsidRPr="002E5EC5" w:rsidRDefault="008E78FB" w:rsidP="00F43AE4">
      <w:pPr>
        <w:spacing w:before="120" w:after="120"/>
        <w:ind w:firstLine="567"/>
        <w:rPr>
          <w:sz w:val="28"/>
          <w:szCs w:val="28"/>
        </w:rPr>
      </w:pPr>
      <w:r w:rsidRPr="002E5EC5">
        <w:rPr>
          <w:i/>
          <w:iCs/>
          <w:sz w:val="28"/>
          <w:szCs w:val="28"/>
        </w:rPr>
        <w:t xml:space="preserve">Bảng </w:t>
      </w:r>
      <w:r w:rsidR="00F43AE4" w:rsidRPr="002E5EC5">
        <w:rPr>
          <w:i/>
          <w:iCs/>
          <w:sz w:val="28"/>
          <w:szCs w:val="28"/>
        </w:rPr>
        <w:t>số 1</w:t>
      </w:r>
      <w:r w:rsidR="006E01CB" w:rsidRPr="002E5EC5">
        <w:rPr>
          <w:i/>
          <w:iCs/>
          <w:sz w:val="28"/>
          <w:szCs w:val="28"/>
        </w:rPr>
        <w:t>26</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708"/>
        <w:gridCol w:w="5212"/>
        <w:gridCol w:w="1843"/>
        <w:gridCol w:w="1559"/>
      </w:tblGrid>
      <w:tr w:rsidR="008E78FB" w:rsidRPr="002E5EC5" w14:paraId="1022FFC0" w14:textId="77777777" w:rsidTr="0081484C">
        <w:trPr>
          <w:trHeight w:val="980"/>
          <w:tblHeader/>
        </w:trPr>
        <w:tc>
          <w:tcPr>
            <w:tcW w:w="0" w:type="auto"/>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6854D5D" w14:textId="77777777" w:rsidR="008E78FB" w:rsidRPr="002E5EC5" w:rsidRDefault="008E78FB" w:rsidP="00AE25FB">
            <w:pPr>
              <w:pStyle w:val="APHULUCQN-CHUONG"/>
              <w:spacing w:before="0" w:after="0"/>
              <w:rPr>
                <w:sz w:val="26"/>
                <w:szCs w:val="26"/>
              </w:rPr>
            </w:pPr>
            <w:bookmarkStart w:id="185" w:name="_Toc186447849"/>
            <w:r w:rsidRPr="002E5EC5">
              <w:rPr>
                <w:sz w:val="26"/>
                <w:szCs w:val="26"/>
              </w:rPr>
              <w:t>STT</w:t>
            </w:r>
            <w:bookmarkEnd w:id="185"/>
          </w:p>
        </w:tc>
        <w:tc>
          <w:tcPr>
            <w:tcW w:w="5212"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2F5AD91" w14:textId="77777777" w:rsidR="008E78FB" w:rsidRPr="002E5EC5" w:rsidRDefault="008E78FB" w:rsidP="00AE25FB">
            <w:pPr>
              <w:pStyle w:val="APHULUCQN-CHUONG"/>
              <w:spacing w:before="0" w:after="0"/>
              <w:rPr>
                <w:sz w:val="26"/>
                <w:szCs w:val="26"/>
              </w:rPr>
            </w:pPr>
            <w:bookmarkStart w:id="186" w:name="_Toc186447850"/>
            <w:r w:rsidRPr="002E5EC5">
              <w:rPr>
                <w:sz w:val="26"/>
                <w:szCs w:val="26"/>
              </w:rPr>
              <w:t>Nội dung công việc</w:t>
            </w:r>
            <w:bookmarkEnd w:id="186"/>
          </w:p>
        </w:tc>
        <w:tc>
          <w:tcPr>
            <w:tcW w:w="1843"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6108A24" w14:textId="77777777" w:rsidR="008E78FB" w:rsidRPr="002E5EC5" w:rsidRDefault="008E78FB" w:rsidP="00AE25FB">
            <w:pPr>
              <w:ind w:right="-57"/>
              <w:jc w:val="center"/>
              <w:rPr>
                <w:b/>
                <w:sz w:val="26"/>
                <w:szCs w:val="26"/>
              </w:rPr>
            </w:pPr>
            <w:r w:rsidRPr="002E5EC5">
              <w:rPr>
                <w:b/>
                <w:sz w:val="26"/>
                <w:szCs w:val="26"/>
              </w:rPr>
              <w:t>Định biên</w:t>
            </w:r>
          </w:p>
        </w:tc>
        <w:tc>
          <w:tcPr>
            <w:tcW w:w="1559"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3904139" w14:textId="77777777" w:rsidR="008E78FB" w:rsidRPr="002E5EC5" w:rsidRDefault="008E78FB" w:rsidP="00AE25FB">
            <w:pPr>
              <w:jc w:val="center"/>
              <w:rPr>
                <w:sz w:val="26"/>
                <w:szCs w:val="26"/>
              </w:rPr>
            </w:pPr>
            <w:r w:rsidRPr="002E5EC5">
              <w:rPr>
                <w:b/>
                <w:sz w:val="26"/>
                <w:szCs w:val="26"/>
              </w:rPr>
              <w:t>Định mức</w:t>
            </w:r>
            <w:r w:rsidRPr="002E5EC5">
              <w:rPr>
                <w:sz w:val="26"/>
                <w:szCs w:val="26"/>
              </w:rPr>
              <w:br/>
              <w:t>(Công nhóm/tỉnh)</w:t>
            </w:r>
          </w:p>
        </w:tc>
      </w:tr>
      <w:tr w:rsidR="008E78FB" w:rsidRPr="002E5EC5" w14:paraId="5278EDDC" w14:textId="77777777" w:rsidTr="0081484C">
        <w:tblPrEx>
          <w:tblBorders>
            <w:top w:val="none" w:sz="0" w:space="0" w:color="auto"/>
            <w:bottom w:val="none" w:sz="0" w:space="0" w:color="auto"/>
            <w:insideH w:val="none" w:sz="0" w:space="0" w:color="auto"/>
            <w:insideV w:val="none" w:sz="0" w:space="0" w:color="auto"/>
          </w:tblBorders>
        </w:tblPrEx>
        <w:trPr>
          <w:trHeight w:val="331"/>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9BA2CA3" w14:textId="77777777" w:rsidR="008E78FB" w:rsidRPr="002E5EC5" w:rsidRDefault="008E78FB" w:rsidP="00AE25FB">
            <w:pPr>
              <w:pStyle w:val="APHULUCQN-CHUONG"/>
              <w:spacing w:before="0" w:after="0"/>
              <w:rPr>
                <w:sz w:val="26"/>
                <w:szCs w:val="26"/>
              </w:rPr>
            </w:pPr>
            <w:bookmarkStart w:id="187" w:name="_Toc186447851"/>
            <w:r w:rsidRPr="002E5EC5">
              <w:rPr>
                <w:sz w:val="26"/>
                <w:szCs w:val="26"/>
              </w:rPr>
              <w:t>1</w:t>
            </w:r>
            <w:bookmarkEnd w:id="187"/>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64F326B" w14:textId="77777777" w:rsidR="008E78FB" w:rsidRPr="002E5EC5" w:rsidRDefault="008E78FB" w:rsidP="00AE25FB">
            <w:pPr>
              <w:jc w:val="both"/>
              <w:rPr>
                <w:b/>
                <w:sz w:val="26"/>
                <w:szCs w:val="26"/>
              </w:rPr>
            </w:pPr>
            <w:r w:rsidRPr="002E5EC5">
              <w:rPr>
                <w:b/>
                <w:sz w:val="26"/>
                <w:szCs w:val="26"/>
              </w:rPr>
              <w:t>Công tác chuẩn bị</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74E1E79" w14:textId="77777777" w:rsidR="008E78FB" w:rsidRPr="002E5EC5" w:rsidRDefault="008E78FB" w:rsidP="00AE25FB">
            <w:pPr>
              <w:ind w:right="-57"/>
              <w:jc w:val="center"/>
              <w:rPr>
                <w:b/>
                <w:sz w:val="26"/>
                <w:szCs w:val="26"/>
              </w:rPr>
            </w:pPr>
            <w:r w:rsidRPr="002E5EC5">
              <w:rPr>
                <w:b/>
                <w:sz w:val="26"/>
                <w:szCs w:val="26"/>
              </w:rPr>
              <w:t> </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AF3B523" w14:textId="77777777" w:rsidR="008E78FB" w:rsidRPr="002E5EC5" w:rsidRDefault="008E78FB" w:rsidP="00AE25FB">
            <w:pPr>
              <w:jc w:val="center"/>
              <w:rPr>
                <w:b/>
                <w:sz w:val="26"/>
                <w:szCs w:val="26"/>
              </w:rPr>
            </w:pPr>
            <w:r w:rsidRPr="002E5EC5">
              <w:rPr>
                <w:b/>
                <w:sz w:val="26"/>
                <w:szCs w:val="26"/>
              </w:rPr>
              <w:t> </w:t>
            </w:r>
          </w:p>
        </w:tc>
      </w:tr>
      <w:tr w:rsidR="008E78FB" w:rsidRPr="002E5EC5" w14:paraId="07C6791D" w14:textId="77777777" w:rsidTr="0081484C">
        <w:tblPrEx>
          <w:tblBorders>
            <w:top w:val="none" w:sz="0" w:space="0" w:color="auto"/>
            <w:bottom w:val="none" w:sz="0" w:space="0" w:color="auto"/>
            <w:insideH w:val="none" w:sz="0" w:space="0" w:color="auto"/>
            <w:insideV w:val="none" w:sz="0" w:space="0" w:color="auto"/>
          </w:tblBorders>
        </w:tblPrEx>
        <w:trPr>
          <w:trHeight w:val="1642"/>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449EB37" w14:textId="77777777" w:rsidR="008E78FB" w:rsidRPr="002E5EC5" w:rsidRDefault="008E78FB" w:rsidP="00AE25FB">
            <w:pPr>
              <w:jc w:val="center"/>
              <w:rPr>
                <w:sz w:val="26"/>
                <w:szCs w:val="26"/>
              </w:rPr>
            </w:pPr>
            <w:r w:rsidRPr="002E5EC5">
              <w:rPr>
                <w:sz w:val="26"/>
                <w:szCs w:val="26"/>
              </w:rPr>
              <w:t>1.1</w:t>
            </w:r>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2D14BBD" w14:textId="77777777" w:rsidR="008E78FB" w:rsidRPr="002E5EC5" w:rsidRDefault="008E78FB" w:rsidP="00AE25FB">
            <w:pPr>
              <w:jc w:val="both"/>
              <w:rPr>
                <w:sz w:val="26"/>
                <w:szCs w:val="26"/>
              </w:rPr>
            </w:pPr>
            <w:r w:rsidRPr="002E5EC5">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CSDL điều tra, đánh giá, bảo vệ, cải tạo, phục hồi đất</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33B3196" w14:textId="77777777" w:rsidR="0081484C" w:rsidRPr="002E5EC5" w:rsidRDefault="00260A4C" w:rsidP="00260A4C">
            <w:pPr>
              <w:ind w:right="-57"/>
              <w:jc w:val="center"/>
              <w:rPr>
                <w:sz w:val="26"/>
                <w:szCs w:val="26"/>
              </w:rPr>
            </w:pPr>
            <w:r w:rsidRPr="002E5EC5">
              <w:rPr>
                <w:sz w:val="26"/>
                <w:szCs w:val="26"/>
              </w:rPr>
              <w:t>Nhóm 2</w:t>
            </w:r>
          </w:p>
          <w:p w14:paraId="52535253" w14:textId="3FD9F964" w:rsidR="008E78FB" w:rsidRPr="002E5EC5" w:rsidRDefault="00260A4C" w:rsidP="00260A4C">
            <w:pPr>
              <w:ind w:right="-57"/>
              <w:jc w:val="center"/>
              <w:rPr>
                <w:sz w:val="26"/>
                <w:szCs w:val="26"/>
              </w:rPr>
            </w:pPr>
            <w:r w:rsidRPr="002E5EC5">
              <w:rPr>
                <w:sz w:val="26"/>
                <w:szCs w:val="26"/>
              </w:rPr>
              <w:t>(1</w:t>
            </w:r>
            <w:r w:rsidR="008E78FB" w:rsidRPr="002E5EC5">
              <w:rPr>
                <w:sz w:val="26"/>
                <w:szCs w:val="26"/>
              </w:rPr>
              <w:t>K</w:t>
            </w:r>
            <w:r w:rsidRPr="002E5EC5">
              <w:rPr>
                <w:sz w:val="26"/>
                <w:szCs w:val="26"/>
              </w:rPr>
              <w:t>S</w:t>
            </w:r>
            <w:r w:rsidR="008E78FB" w:rsidRPr="002E5EC5">
              <w:rPr>
                <w:sz w:val="26"/>
                <w:szCs w:val="26"/>
              </w:rPr>
              <w:t>2 +1KS4)</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18A0AA0" w14:textId="77777777" w:rsidR="008E78FB" w:rsidRPr="002E5EC5" w:rsidRDefault="008E78FB" w:rsidP="00AE25FB">
            <w:pPr>
              <w:jc w:val="right"/>
              <w:rPr>
                <w:sz w:val="26"/>
                <w:szCs w:val="26"/>
              </w:rPr>
            </w:pPr>
            <w:r w:rsidRPr="002E5EC5">
              <w:rPr>
                <w:sz w:val="26"/>
                <w:szCs w:val="26"/>
              </w:rPr>
              <w:t>5,000</w:t>
            </w:r>
          </w:p>
        </w:tc>
      </w:tr>
      <w:tr w:rsidR="008E78FB" w:rsidRPr="002E5EC5" w14:paraId="146188BF" w14:textId="77777777" w:rsidTr="0081484C">
        <w:tblPrEx>
          <w:tblBorders>
            <w:top w:val="none" w:sz="0" w:space="0" w:color="auto"/>
            <w:bottom w:val="none" w:sz="0" w:space="0" w:color="auto"/>
            <w:insideH w:val="none" w:sz="0" w:space="0" w:color="auto"/>
            <w:insideV w:val="none" w:sz="0" w:space="0" w:color="auto"/>
          </w:tblBorders>
        </w:tblPrEx>
        <w:trPr>
          <w:trHeight w:val="1311"/>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42110F8" w14:textId="77777777" w:rsidR="008E78FB" w:rsidRPr="002E5EC5" w:rsidRDefault="008E78FB" w:rsidP="00AE25FB">
            <w:pPr>
              <w:jc w:val="center"/>
              <w:rPr>
                <w:sz w:val="26"/>
                <w:szCs w:val="26"/>
              </w:rPr>
            </w:pPr>
            <w:r w:rsidRPr="002E5EC5">
              <w:rPr>
                <w:sz w:val="26"/>
                <w:szCs w:val="26"/>
              </w:rPr>
              <w:t>1.2</w:t>
            </w:r>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394E637" w14:textId="77777777" w:rsidR="008E78FB" w:rsidRPr="002E5EC5" w:rsidRDefault="008E78FB" w:rsidP="00AE25FB">
            <w:pPr>
              <w:jc w:val="both"/>
              <w:rPr>
                <w:spacing w:val="2"/>
                <w:sz w:val="26"/>
                <w:szCs w:val="26"/>
              </w:rPr>
            </w:pPr>
            <w:r w:rsidRPr="002E5EC5">
              <w:rPr>
                <w:spacing w:val="2"/>
                <w:sz w:val="26"/>
                <w:szCs w:val="26"/>
              </w:rPr>
              <w:t>Chuẩn bị nhân lực, địa điểm làm việc; chuẩn bị vật tư, thiết bị, dụng cụ, phần mềm phục vụ cho công tác xây dựng CSDL điều tra, đánh giá, bảo vệ, cải tạo, phục hồi đất</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250A9F0" w14:textId="560B59B3" w:rsidR="008E78FB" w:rsidRPr="002E5EC5" w:rsidRDefault="00260A4C" w:rsidP="00260A4C">
            <w:pPr>
              <w:ind w:right="-57"/>
              <w:jc w:val="center"/>
              <w:rPr>
                <w:sz w:val="26"/>
                <w:szCs w:val="26"/>
              </w:rPr>
            </w:pPr>
            <w:r w:rsidRPr="002E5EC5">
              <w:rPr>
                <w:sz w:val="26"/>
                <w:szCs w:val="26"/>
              </w:rPr>
              <w:t>Nhóm 2</w:t>
            </w:r>
            <w:r w:rsidRPr="002E5EC5">
              <w:rPr>
                <w:sz w:val="26"/>
                <w:szCs w:val="26"/>
              </w:rPr>
              <w:br/>
              <w:t>(1</w:t>
            </w:r>
            <w:r w:rsidR="008E78FB" w:rsidRPr="002E5EC5">
              <w:rPr>
                <w:sz w:val="26"/>
                <w:szCs w:val="26"/>
              </w:rPr>
              <w:t>K</w:t>
            </w:r>
            <w:r w:rsidRPr="002E5EC5">
              <w:rPr>
                <w:sz w:val="26"/>
                <w:szCs w:val="26"/>
              </w:rPr>
              <w:t>S1</w:t>
            </w:r>
            <w:r w:rsidR="008E78FB" w:rsidRPr="002E5EC5">
              <w:rPr>
                <w:sz w:val="26"/>
                <w:szCs w:val="26"/>
              </w:rPr>
              <w:t>+1KS2)</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B9453D9" w14:textId="77777777" w:rsidR="008E78FB" w:rsidRPr="002E5EC5" w:rsidRDefault="008E78FB" w:rsidP="00AE25FB">
            <w:pPr>
              <w:jc w:val="right"/>
              <w:rPr>
                <w:sz w:val="26"/>
                <w:szCs w:val="26"/>
              </w:rPr>
            </w:pPr>
            <w:r w:rsidRPr="002E5EC5">
              <w:rPr>
                <w:sz w:val="26"/>
                <w:szCs w:val="26"/>
              </w:rPr>
              <w:t>5,000</w:t>
            </w:r>
          </w:p>
        </w:tc>
      </w:tr>
      <w:tr w:rsidR="008E78FB" w:rsidRPr="002E5EC5" w14:paraId="55A4902F" w14:textId="77777777" w:rsidTr="0081484C">
        <w:tblPrEx>
          <w:tblBorders>
            <w:top w:val="none" w:sz="0" w:space="0" w:color="auto"/>
            <w:bottom w:val="none" w:sz="0" w:space="0" w:color="auto"/>
            <w:insideH w:val="none" w:sz="0" w:space="0" w:color="auto"/>
            <w:insideV w:val="none" w:sz="0" w:space="0" w:color="auto"/>
          </w:tblBorders>
        </w:tblPrEx>
        <w:trPr>
          <w:trHeight w:val="661"/>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CC7C3DA" w14:textId="77777777" w:rsidR="008E78FB" w:rsidRPr="002E5EC5" w:rsidRDefault="008E78FB" w:rsidP="00AE25FB">
            <w:pPr>
              <w:pStyle w:val="APHULUCQN-CHUONG"/>
              <w:spacing w:before="0" w:after="0"/>
              <w:rPr>
                <w:sz w:val="26"/>
                <w:szCs w:val="26"/>
              </w:rPr>
            </w:pPr>
            <w:bookmarkStart w:id="188" w:name="_Toc186447852"/>
            <w:r w:rsidRPr="002E5EC5">
              <w:rPr>
                <w:sz w:val="26"/>
                <w:szCs w:val="26"/>
              </w:rPr>
              <w:t>2</w:t>
            </w:r>
            <w:bookmarkEnd w:id="188"/>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6B17271" w14:textId="77777777" w:rsidR="008E78FB" w:rsidRPr="002E5EC5" w:rsidRDefault="008E78FB" w:rsidP="00AE25FB">
            <w:pPr>
              <w:jc w:val="both"/>
              <w:rPr>
                <w:b/>
                <w:sz w:val="26"/>
                <w:szCs w:val="26"/>
              </w:rPr>
            </w:pPr>
            <w:r w:rsidRPr="002E5EC5">
              <w:rPr>
                <w:b/>
                <w:sz w:val="26"/>
                <w:szCs w:val="26"/>
              </w:rPr>
              <w:t>Xây dựng siêu dữ liệu điều tra, đánh giá, bảo vệ, cải tạo, phục hồi đất</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080106D" w14:textId="77777777" w:rsidR="008E78FB" w:rsidRPr="002E5EC5" w:rsidRDefault="008E78FB" w:rsidP="00AE25FB">
            <w:pPr>
              <w:ind w:right="-57"/>
              <w:jc w:val="center"/>
              <w:rPr>
                <w:sz w:val="26"/>
                <w:szCs w:val="26"/>
              </w:rPr>
            </w:pPr>
            <w:r w:rsidRPr="002E5EC5">
              <w:rPr>
                <w:sz w:val="26"/>
                <w:szCs w:val="26"/>
              </w:rPr>
              <w:t> </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C02E1FE" w14:textId="77777777" w:rsidR="008E78FB" w:rsidRPr="002E5EC5" w:rsidRDefault="008E78FB" w:rsidP="00AE25FB">
            <w:pPr>
              <w:jc w:val="right"/>
              <w:rPr>
                <w:sz w:val="26"/>
                <w:szCs w:val="26"/>
              </w:rPr>
            </w:pPr>
            <w:r w:rsidRPr="002E5EC5">
              <w:rPr>
                <w:sz w:val="26"/>
                <w:szCs w:val="26"/>
              </w:rPr>
              <w:t> </w:t>
            </w:r>
          </w:p>
        </w:tc>
      </w:tr>
      <w:tr w:rsidR="008E78FB" w:rsidRPr="002E5EC5" w14:paraId="79FDFD7A" w14:textId="77777777" w:rsidTr="0081484C">
        <w:tblPrEx>
          <w:tblBorders>
            <w:top w:val="none" w:sz="0" w:space="0" w:color="auto"/>
            <w:bottom w:val="none" w:sz="0" w:space="0" w:color="auto"/>
            <w:insideH w:val="none" w:sz="0" w:space="0" w:color="auto"/>
            <w:insideV w:val="none" w:sz="0" w:space="0" w:color="auto"/>
          </w:tblBorders>
        </w:tblPrEx>
        <w:trPr>
          <w:trHeight w:val="65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53C3CC8" w14:textId="77777777" w:rsidR="008E78FB" w:rsidRPr="002E5EC5" w:rsidRDefault="008E78FB" w:rsidP="00AE25FB">
            <w:pPr>
              <w:jc w:val="center"/>
              <w:rPr>
                <w:sz w:val="26"/>
                <w:szCs w:val="26"/>
              </w:rPr>
            </w:pPr>
            <w:r w:rsidRPr="002E5EC5">
              <w:rPr>
                <w:sz w:val="26"/>
                <w:szCs w:val="26"/>
              </w:rPr>
              <w:t>2.1</w:t>
            </w:r>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2F4991A" w14:textId="77777777" w:rsidR="008E78FB" w:rsidRPr="002E5EC5" w:rsidRDefault="008E78FB" w:rsidP="00AE25FB">
            <w:pPr>
              <w:jc w:val="both"/>
              <w:rPr>
                <w:sz w:val="26"/>
                <w:szCs w:val="26"/>
              </w:rPr>
            </w:pPr>
            <w:r w:rsidRPr="002E5EC5">
              <w:rPr>
                <w:sz w:val="26"/>
                <w:szCs w:val="26"/>
              </w:rPr>
              <w:t>Thu nhận các thông tin cần thiết để xây dựng siêu dữ liệu</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CA2491F" w14:textId="77777777" w:rsidR="008E78FB" w:rsidRPr="002E5EC5" w:rsidRDefault="008E78FB" w:rsidP="00AE25FB">
            <w:pPr>
              <w:ind w:right="-57"/>
              <w:jc w:val="center"/>
              <w:rPr>
                <w:sz w:val="26"/>
                <w:szCs w:val="26"/>
              </w:rPr>
            </w:pPr>
            <w:r w:rsidRPr="002E5EC5">
              <w:rPr>
                <w:sz w:val="26"/>
                <w:szCs w:val="26"/>
              </w:rPr>
              <w:t>1KS1</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8DBF977" w14:textId="77777777" w:rsidR="008E78FB" w:rsidRPr="002E5EC5" w:rsidRDefault="008E78FB" w:rsidP="00AE25FB">
            <w:pPr>
              <w:jc w:val="right"/>
              <w:rPr>
                <w:sz w:val="26"/>
                <w:szCs w:val="26"/>
              </w:rPr>
            </w:pPr>
            <w:r w:rsidRPr="002E5EC5">
              <w:rPr>
                <w:sz w:val="26"/>
                <w:szCs w:val="26"/>
              </w:rPr>
              <w:t>4,000</w:t>
            </w:r>
          </w:p>
        </w:tc>
      </w:tr>
      <w:tr w:rsidR="008E78FB" w:rsidRPr="002E5EC5" w14:paraId="63F0490D" w14:textId="77777777" w:rsidTr="0081484C">
        <w:tblPrEx>
          <w:tblBorders>
            <w:top w:val="none" w:sz="0" w:space="0" w:color="auto"/>
            <w:bottom w:val="none" w:sz="0" w:space="0" w:color="auto"/>
            <w:insideH w:val="none" w:sz="0" w:space="0" w:color="auto"/>
            <w:insideV w:val="none" w:sz="0" w:space="0" w:color="auto"/>
          </w:tblBorders>
        </w:tblPrEx>
        <w:trPr>
          <w:trHeight w:val="331"/>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FF23AD1" w14:textId="77777777" w:rsidR="008E78FB" w:rsidRPr="002E5EC5" w:rsidRDefault="008E78FB" w:rsidP="00AE25FB">
            <w:pPr>
              <w:jc w:val="center"/>
              <w:rPr>
                <w:sz w:val="26"/>
                <w:szCs w:val="26"/>
              </w:rPr>
            </w:pPr>
            <w:r w:rsidRPr="002E5EC5">
              <w:rPr>
                <w:sz w:val="26"/>
                <w:szCs w:val="26"/>
              </w:rPr>
              <w:t>2.2</w:t>
            </w:r>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AC72364" w14:textId="77777777" w:rsidR="008E78FB" w:rsidRPr="002E5EC5" w:rsidRDefault="008E78FB" w:rsidP="00AE25FB">
            <w:pPr>
              <w:jc w:val="both"/>
              <w:rPr>
                <w:sz w:val="26"/>
                <w:szCs w:val="26"/>
              </w:rPr>
            </w:pPr>
            <w:r w:rsidRPr="002E5EC5">
              <w:rPr>
                <w:sz w:val="26"/>
                <w:szCs w:val="26"/>
              </w:rPr>
              <w:t>Nhập thông tin siêu dữ liệu</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4A58766" w14:textId="77777777" w:rsidR="008E78FB" w:rsidRPr="002E5EC5" w:rsidRDefault="008E78FB" w:rsidP="00AE25FB">
            <w:pPr>
              <w:ind w:right="-57"/>
              <w:jc w:val="center"/>
              <w:rPr>
                <w:sz w:val="26"/>
                <w:szCs w:val="26"/>
              </w:rPr>
            </w:pPr>
            <w:r w:rsidRPr="002E5EC5">
              <w:rPr>
                <w:sz w:val="26"/>
                <w:szCs w:val="26"/>
              </w:rPr>
              <w:t>1KS1</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D482640" w14:textId="77777777" w:rsidR="008E78FB" w:rsidRPr="002E5EC5" w:rsidRDefault="008E78FB" w:rsidP="00AE25FB">
            <w:pPr>
              <w:jc w:val="right"/>
              <w:rPr>
                <w:sz w:val="26"/>
                <w:szCs w:val="26"/>
              </w:rPr>
            </w:pPr>
            <w:r w:rsidRPr="002E5EC5">
              <w:rPr>
                <w:sz w:val="26"/>
                <w:szCs w:val="26"/>
              </w:rPr>
              <w:t>1,500</w:t>
            </w:r>
          </w:p>
        </w:tc>
      </w:tr>
      <w:tr w:rsidR="008E78FB" w:rsidRPr="002E5EC5" w14:paraId="26E0E3BA" w14:textId="77777777" w:rsidTr="0081484C">
        <w:tblPrEx>
          <w:tblBorders>
            <w:top w:val="none" w:sz="0" w:space="0" w:color="auto"/>
            <w:bottom w:val="none" w:sz="0" w:space="0" w:color="auto"/>
            <w:insideH w:val="none" w:sz="0" w:space="0" w:color="auto"/>
            <w:insideV w:val="none" w:sz="0" w:space="0" w:color="auto"/>
          </w:tblBorders>
        </w:tblPrEx>
        <w:trPr>
          <w:trHeight w:val="319"/>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42F75D4" w14:textId="77777777" w:rsidR="008E78FB" w:rsidRPr="002E5EC5" w:rsidRDefault="008E78FB" w:rsidP="00AE25FB">
            <w:pPr>
              <w:pStyle w:val="APHULUCQN-CHUONG"/>
              <w:spacing w:before="0" w:after="0"/>
              <w:rPr>
                <w:sz w:val="26"/>
                <w:szCs w:val="26"/>
              </w:rPr>
            </w:pPr>
            <w:bookmarkStart w:id="189" w:name="_Toc186447853"/>
            <w:r w:rsidRPr="002E5EC5">
              <w:rPr>
                <w:sz w:val="26"/>
                <w:szCs w:val="26"/>
              </w:rPr>
              <w:t>3</w:t>
            </w:r>
            <w:bookmarkEnd w:id="189"/>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BC81463" w14:textId="77777777" w:rsidR="008E78FB" w:rsidRPr="002E5EC5" w:rsidRDefault="008E78FB" w:rsidP="00AE25FB">
            <w:pPr>
              <w:jc w:val="both"/>
              <w:rPr>
                <w:b/>
                <w:sz w:val="26"/>
                <w:szCs w:val="26"/>
              </w:rPr>
            </w:pPr>
            <w:r w:rsidRPr="002E5EC5">
              <w:rPr>
                <w:b/>
                <w:sz w:val="26"/>
                <w:szCs w:val="26"/>
              </w:rPr>
              <w:t>Tích hợp dữ liệu vào hệ thống</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5C31A04" w14:textId="77777777" w:rsidR="008E78FB" w:rsidRPr="002E5EC5" w:rsidRDefault="008E78FB" w:rsidP="00AE25FB">
            <w:pPr>
              <w:ind w:right="-57"/>
              <w:jc w:val="center"/>
              <w:rPr>
                <w:sz w:val="26"/>
                <w:szCs w:val="26"/>
              </w:rPr>
            </w:pP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8C9F5A0" w14:textId="77777777" w:rsidR="008E78FB" w:rsidRPr="002E5EC5" w:rsidRDefault="008E78FB" w:rsidP="00AE25FB">
            <w:pPr>
              <w:jc w:val="right"/>
              <w:rPr>
                <w:sz w:val="26"/>
                <w:szCs w:val="26"/>
              </w:rPr>
            </w:pPr>
          </w:p>
        </w:tc>
      </w:tr>
      <w:tr w:rsidR="008E78FB" w:rsidRPr="002E5EC5" w14:paraId="257CDE1D" w14:textId="77777777" w:rsidTr="0081484C">
        <w:tblPrEx>
          <w:tblBorders>
            <w:top w:val="none" w:sz="0" w:space="0" w:color="auto"/>
            <w:bottom w:val="none" w:sz="0" w:space="0" w:color="auto"/>
            <w:insideH w:val="none" w:sz="0" w:space="0" w:color="auto"/>
            <w:insideV w:val="none" w:sz="0" w:space="0" w:color="auto"/>
          </w:tblBorders>
        </w:tblPrEx>
        <w:trPr>
          <w:trHeight w:val="1972"/>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C8D1FED" w14:textId="77777777" w:rsidR="008E78FB" w:rsidRPr="002E5EC5" w:rsidRDefault="008E78FB" w:rsidP="00AE25FB">
            <w:pPr>
              <w:jc w:val="center"/>
              <w:rPr>
                <w:sz w:val="26"/>
                <w:szCs w:val="26"/>
              </w:rPr>
            </w:pPr>
            <w:r w:rsidRPr="002E5EC5">
              <w:rPr>
                <w:sz w:val="26"/>
                <w:szCs w:val="26"/>
              </w:rPr>
              <w:t> </w:t>
            </w:r>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D0E9A44" w14:textId="77777777" w:rsidR="008E78FB" w:rsidRPr="002E5EC5" w:rsidRDefault="008E78FB" w:rsidP="00AE25FB">
            <w:pPr>
              <w:jc w:val="both"/>
              <w:rPr>
                <w:sz w:val="26"/>
                <w:szCs w:val="26"/>
              </w:rPr>
            </w:pPr>
            <w:r w:rsidRPr="002E5EC5">
              <w:rPr>
                <w:sz w:val="26"/>
                <w:szCs w:val="26"/>
              </w:rPr>
              <w:t>Thực hiện tích hợp dữ liệu điều tra, đánh giá, bảo vệ, cải tạo, phục hồi đất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CSDL đất đai</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441145E" w14:textId="77777777" w:rsidR="008E78FB" w:rsidRPr="002E5EC5" w:rsidRDefault="008E78FB" w:rsidP="00AE25FB">
            <w:pPr>
              <w:ind w:right="-57"/>
              <w:jc w:val="center"/>
              <w:rPr>
                <w:sz w:val="26"/>
                <w:szCs w:val="26"/>
              </w:rPr>
            </w:pPr>
            <w:r w:rsidRPr="002E5EC5">
              <w:rPr>
                <w:sz w:val="26"/>
                <w:szCs w:val="26"/>
              </w:rPr>
              <w:t>1KS3</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FB7491E" w14:textId="77777777" w:rsidR="008E78FB" w:rsidRPr="002E5EC5" w:rsidRDefault="008E78FB" w:rsidP="00AE25FB">
            <w:pPr>
              <w:jc w:val="right"/>
              <w:rPr>
                <w:sz w:val="26"/>
                <w:szCs w:val="26"/>
              </w:rPr>
            </w:pPr>
            <w:r w:rsidRPr="002E5EC5">
              <w:rPr>
                <w:sz w:val="26"/>
                <w:szCs w:val="26"/>
              </w:rPr>
              <w:t>6,000</w:t>
            </w:r>
          </w:p>
        </w:tc>
      </w:tr>
      <w:tr w:rsidR="008E78FB" w:rsidRPr="002E5EC5" w14:paraId="62415782" w14:textId="77777777" w:rsidTr="0081484C">
        <w:tblPrEx>
          <w:tblBorders>
            <w:top w:val="none" w:sz="0" w:space="0" w:color="auto"/>
            <w:bottom w:val="none" w:sz="0" w:space="0" w:color="auto"/>
            <w:insideH w:val="none" w:sz="0" w:space="0" w:color="auto"/>
            <w:insideV w:val="none" w:sz="0" w:space="0" w:color="auto"/>
          </w:tblBorders>
        </w:tblPrEx>
        <w:trPr>
          <w:trHeight w:val="661"/>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261CCAF" w14:textId="77777777" w:rsidR="008E78FB" w:rsidRPr="002E5EC5" w:rsidRDefault="008E78FB" w:rsidP="00AE25FB">
            <w:pPr>
              <w:pStyle w:val="APHULUCQN-CHUONG"/>
              <w:spacing w:before="0" w:after="0"/>
              <w:rPr>
                <w:sz w:val="26"/>
                <w:szCs w:val="26"/>
              </w:rPr>
            </w:pPr>
            <w:bookmarkStart w:id="190" w:name="_Toc186447854"/>
            <w:r w:rsidRPr="002E5EC5">
              <w:rPr>
                <w:sz w:val="26"/>
                <w:szCs w:val="26"/>
              </w:rPr>
              <w:t>4</w:t>
            </w:r>
            <w:bookmarkEnd w:id="190"/>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CF640B9" w14:textId="77777777" w:rsidR="008E78FB" w:rsidRPr="002E5EC5" w:rsidRDefault="008E78FB" w:rsidP="00AE25FB">
            <w:pPr>
              <w:jc w:val="both"/>
              <w:rPr>
                <w:b/>
                <w:sz w:val="26"/>
                <w:szCs w:val="26"/>
              </w:rPr>
            </w:pPr>
            <w:r w:rsidRPr="002E5EC5">
              <w:rPr>
                <w:b/>
                <w:sz w:val="26"/>
                <w:szCs w:val="26"/>
              </w:rPr>
              <w:t>Kiểm tra, nghiệm thu CSDL điều tra, đánh giá, bảo vệ, cải tạo, phục hồi đất</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E1DC94E" w14:textId="77777777" w:rsidR="008E78FB" w:rsidRPr="002E5EC5" w:rsidRDefault="008E78FB" w:rsidP="00AE25FB">
            <w:pPr>
              <w:ind w:right="-57"/>
              <w:jc w:val="center"/>
              <w:rPr>
                <w:sz w:val="26"/>
                <w:szCs w:val="26"/>
              </w:rPr>
            </w:pPr>
            <w:r w:rsidRPr="002E5EC5">
              <w:rPr>
                <w:sz w:val="26"/>
                <w:szCs w:val="26"/>
              </w:rPr>
              <w:t> </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7C095D7" w14:textId="77777777" w:rsidR="008E78FB" w:rsidRPr="002E5EC5" w:rsidRDefault="008E78FB" w:rsidP="00AE25FB">
            <w:pPr>
              <w:jc w:val="right"/>
              <w:rPr>
                <w:sz w:val="26"/>
                <w:szCs w:val="26"/>
              </w:rPr>
            </w:pPr>
            <w:r w:rsidRPr="002E5EC5">
              <w:rPr>
                <w:sz w:val="26"/>
                <w:szCs w:val="26"/>
              </w:rPr>
              <w:t> </w:t>
            </w:r>
          </w:p>
        </w:tc>
      </w:tr>
      <w:tr w:rsidR="008E78FB" w:rsidRPr="002E5EC5" w14:paraId="38D3CB47" w14:textId="77777777" w:rsidTr="0081484C">
        <w:tblPrEx>
          <w:tblBorders>
            <w:top w:val="none" w:sz="0" w:space="0" w:color="auto"/>
            <w:bottom w:val="none" w:sz="0" w:space="0" w:color="auto"/>
            <w:insideH w:val="none" w:sz="0" w:space="0" w:color="auto"/>
            <w:insideV w:val="none" w:sz="0" w:space="0" w:color="auto"/>
          </w:tblBorders>
        </w:tblPrEx>
        <w:trPr>
          <w:trHeight w:val="65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FC70079" w14:textId="77777777" w:rsidR="008E78FB" w:rsidRPr="002E5EC5" w:rsidRDefault="008E78FB" w:rsidP="00AE25FB">
            <w:pPr>
              <w:jc w:val="center"/>
              <w:rPr>
                <w:sz w:val="26"/>
                <w:szCs w:val="26"/>
              </w:rPr>
            </w:pPr>
            <w:r w:rsidRPr="002E5EC5">
              <w:rPr>
                <w:sz w:val="26"/>
                <w:szCs w:val="26"/>
              </w:rPr>
              <w:t>4.1</w:t>
            </w:r>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06A1187" w14:textId="77777777" w:rsidR="008E78FB" w:rsidRPr="002E5EC5" w:rsidRDefault="008E78FB" w:rsidP="00AE25FB">
            <w:pPr>
              <w:jc w:val="both"/>
              <w:rPr>
                <w:sz w:val="26"/>
                <w:szCs w:val="26"/>
              </w:rPr>
            </w:pPr>
            <w:r w:rsidRPr="002E5EC5">
              <w:rPr>
                <w:sz w:val="26"/>
                <w:szCs w:val="26"/>
              </w:rPr>
              <w:t>Đơn vị thi công chuẩn bị tài liệu và phục vụ giám sát, kiểm tra, nghiệm thu</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02F2D5A" w14:textId="1763712E" w:rsidR="008E78FB" w:rsidRPr="002E5EC5" w:rsidRDefault="008E78FB" w:rsidP="00260A4C">
            <w:pPr>
              <w:ind w:right="-57"/>
              <w:jc w:val="center"/>
              <w:rPr>
                <w:sz w:val="26"/>
                <w:szCs w:val="26"/>
              </w:rPr>
            </w:pPr>
            <w:r w:rsidRPr="002E5EC5">
              <w:rPr>
                <w:sz w:val="26"/>
                <w:szCs w:val="26"/>
              </w:rPr>
              <w:t>1</w:t>
            </w:r>
            <w:r w:rsidR="00260A4C" w:rsidRPr="002E5EC5">
              <w:rPr>
                <w:sz w:val="26"/>
                <w:szCs w:val="26"/>
              </w:rPr>
              <w:t>S2</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CEBB036" w14:textId="77777777" w:rsidR="008E78FB" w:rsidRPr="002E5EC5" w:rsidRDefault="008E78FB" w:rsidP="00AE25FB">
            <w:pPr>
              <w:jc w:val="right"/>
              <w:rPr>
                <w:sz w:val="26"/>
                <w:szCs w:val="26"/>
              </w:rPr>
            </w:pPr>
            <w:r w:rsidRPr="002E5EC5">
              <w:rPr>
                <w:sz w:val="26"/>
                <w:szCs w:val="26"/>
              </w:rPr>
              <w:t>3,000</w:t>
            </w:r>
          </w:p>
        </w:tc>
      </w:tr>
      <w:tr w:rsidR="008E78FB" w:rsidRPr="002E5EC5" w14:paraId="4F5E3E17" w14:textId="77777777" w:rsidTr="0081484C">
        <w:tblPrEx>
          <w:tblBorders>
            <w:top w:val="none" w:sz="0" w:space="0" w:color="auto"/>
            <w:bottom w:val="none" w:sz="0" w:space="0" w:color="auto"/>
            <w:insideH w:val="none" w:sz="0" w:space="0" w:color="auto"/>
            <w:insideV w:val="none" w:sz="0" w:space="0" w:color="auto"/>
          </w:tblBorders>
        </w:tblPrEx>
        <w:trPr>
          <w:trHeight w:val="132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02A3D75" w14:textId="77777777" w:rsidR="008E78FB" w:rsidRPr="002E5EC5" w:rsidRDefault="008E78FB" w:rsidP="00AE25FB">
            <w:pPr>
              <w:jc w:val="center"/>
              <w:rPr>
                <w:sz w:val="26"/>
                <w:szCs w:val="26"/>
              </w:rPr>
            </w:pPr>
            <w:r w:rsidRPr="002E5EC5">
              <w:rPr>
                <w:sz w:val="26"/>
                <w:szCs w:val="26"/>
              </w:rPr>
              <w:t>4.2</w:t>
            </w:r>
          </w:p>
        </w:tc>
        <w:tc>
          <w:tcPr>
            <w:tcW w:w="52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F848319" w14:textId="77777777" w:rsidR="008E78FB" w:rsidRPr="002E5EC5" w:rsidRDefault="008E78FB" w:rsidP="00AE25FB">
            <w:pPr>
              <w:jc w:val="both"/>
              <w:rPr>
                <w:sz w:val="26"/>
                <w:szCs w:val="26"/>
              </w:rPr>
            </w:pPr>
            <w:r w:rsidRPr="002E5EC5">
              <w:rPr>
                <w:sz w:val="26"/>
                <w:szCs w:val="26"/>
              </w:rPr>
              <w:t>Lập biên bản bàn giao dữ liệu theo quy định tại Phụ lục VIII ban hành kèm theo Thông tư 25/2024/TT-BTNMT. Đóng gói giao nộp CSDL điều tra, đánh giá, bảo vệ, cải tạo, phục hồi đất</w:t>
            </w:r>
          </w:p>
        </w:tc>
        <w:tc>
          <w:tcPr>
            <w:tcW w:w="184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9A64EDD" w14:textId="70AD4F52" w:rsidR="008E78FB" w:rsidRPr="002E5EC5" w:rsidRDefault="008E78FB" w:rsidP="00260A4C">
            <w:pPr>
              <w:ind w:right="-57"/>
              <w:jc w:val="center"/>
              <w:rPr>
                <w:sz w:val="26"/>
                <w:szCs w:val="26"/>
              </w:rPr>
            </w:pPr>
            <w:r w:rsidRPr="002E5EC5">
              <w:rPr>
                <w:sz w:val="26"/>
                <w:szCs w:val="26"/>
              </w:rPr>
              <w:t>1K</w:t>
            </w:r>
            <w:r w:rsidR="00260A4C" w:rsidRPr="002E5EC5">
              <w:rPr>
                <w:sz w:val="26"/>
                <w:szCs w:val="26"/>
              </w:rPr>
              <w:t>S2</w:t>
            </w:r>
          </w:p>
        </w:tc>
        <w:tc>
          <w:tcPr>
            <w:tcW w:w="155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C2C6CFE" w14:textId="77777777" w:rsidR="008E78FB" w:rsidRPr="002E5EC5" w:rsidRDefault="008E78FB" w:rsidP="00AE25FB">
            <w:pPr>
              <w:jc w:val="right"/>
              <w:rPr>
                <w:sz w:val="26"/>
                <w:szCs w:val="26"/>
              </w:rPr>
            </w:pPr>
            <w:r w:rsidRPr="002E5EC5">
              <w:rPr>
                <w:sz w:val="26"/>
                <w:szCs w:val="26"/>
              </w:rPr>
              <w:t>3,000</w:t>
            </w:r>
          </w:p>
        </w:tc>
      </w:tr>
    </w:tbl>
    <w:p w14:paraId="6D80CEE5" w14:textId="043534FA" w:rsidR="008E78FB" w:rsidRPr="002E5EC5" w:rsidRDefault="001B7578" w:rsidP="00F43AE4">
      <w:pPr>
        <w:spacing w:before="120" w:after="120"/>
        <w:ind w:firstLine="567"/>
        <w:jc w:val="both"/>
        <w:rPr>
          <w:sz w:val="28"/>
          <w:szCs w:val="28"/>
        </w:rPr>
      </w:pPr>
      <w:r w:rsidRPr="002E5EC5">
        <w:rPr>
          <w:sz w:val="28"/>
          <w:szCs w:val="28"/>
        </w:rPr>
        <w:t>b)</w:t>
      </w:r>
      <w:r w:rsidR="008E78FB" w:rsidRPr="002E5EC5">
        <w:rPr>
          <w:sz w:val="28"/>
          <w:szCs w:val="28"/>
        </w:rPr>
        <w:t xml:space="preserve"> Thu thập tài liệu, dữ liệu; xây dựng dữ liệu thuộc tính điều tra, đánh giá, bảo vệ, cải tạo, phục hồi đất; xây dựng dữ liệu đất đai phi cấu trúc về điều tra, đánh giá, bảo vệ, cải tạo, phục hồi đất; đối soát, hoàn thiện dữ liệu và xây dựng siêu dữ liệu điều tra, đánh giá</w:t>
      </w:r>
      <w:r w:rsidR="00F60618" w:rsidRPr="002E5EC5">
        <w:rPr>
          <w:sz w:val="28"/>
          <w:szCs w:val="28"/>
        </w:rPr>
        <w:t>, bảo vệ, cải tạo, phục hồi đất.</w:t>
      </w:r>
    </w:p>
    <w:p w14:paraId="3808A81C" w14:textId="4422A0F7" w:rsidR="00F43AE4" w:rsidRPr="002E5EC5" w:rsidRDefault="00F43AE4" w:rsidP="00F43AE4">
      <w:pPr>
        <w:spacing w:before="120" w:after="120"/>
        <w:ind w:firstLine="567"/>
        <w:rPr>
          <w:sz w:val="28"/>
          <w:szCs w:val="28"/>
        </w:rPr>
      </w:pPr>
      <w:r w:rsidRPr="002E5EC5">
        <w:rPr>
          <w:i/>
          <w:iCs/>
          <w:sz w:val="28"/>
          <w:szCs w:val="28"/>
        </w:rPr>
        <w:t xml:space="preserve">Bảng số </w:t>
      </w:r>
      <w:r w:rsidR="00376381" w:rsidRPr="002E5EC5">
        <w:rPr>
          <w:i/>
          <w:iCs/>
          <w:sz w:val="28"/>
          <w:szCs w:val="28"/>
        </w:rPr>
        <w:t>1</w:t>
      </w:r>
      <w:r w:rsidR="006E01CB" w:rsidRPr="002E5EC5">
        <w:rPr>
          <w:i/>
          <w:iCs/>
          <w:sz w:val="28"/>
          <w:szCs w:val="28"/>
        </w:rPr>
        <w:t>27</w:t>
      </w:r>
    </w:p>
    <w:tbl>
      <w:tblPr>
        <w:tblW w:w="9190" w:type="dxa"/>
        <w:tblBorders>
          <w:top w:val="nil"/>
          <w:bottom w:val="nil"/>
          <w:insideH w:val="nil"/>
          <w:insideV w:val="nil"/>
        </w:tblBorders>
        <w:tblCellMar>
          <w:left w:w="0" w:type="dxa"/>
          <w:right w:w="0" w:type="dxa"/>
        </w:tblCellMar>
        <w:tblLook w:val="04A0" w:firstRow="1" w:lastRow="0" w:firstColumn="1" w:lastColumn="0" w:noHBand="0" w:noVBand="1"/>
      </w:tblPr>
      <w:tblGrid>
        <w:gridCol w:w="736"/>
        <w:gridCol w:w="5184"/>
        <w:gridCol w:w="1721"/>
        <w:gridCol w:w="1549"/>
      </w:tblGrid>
      <w:tr w:rsidR="008E78FB" w:rsidRPr="002E5EC5" w14:paraId="541595BA" w14:textId="77777777" w:rsidTr="00F43AE4">
        <w:trPr>
          <w:tblHeader/>
        </w:trPr>
        <w:tc>
          <w:tcPr>
            <w:tcW w:w="0" w:type="auto"/>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45C4D18" w14:textId="77777777" w:rsidR="008E78FB" w:rsidRPr="002E5EC5" w:rsidRDefault="008E78FB" w:rsidP="00AE25FB">
            <w:pPr>
              <w:pStyle w:val="APHULUCQN-CHUONG"/>
              <w:spacing w:before="0" w:after="0"/>
              <w:rPr>
                <w:sz w:val="26"/>
                <w:szCs w:val="26"/>
              </w:rPr>
            </w:pPr>
            <w:bookmarkStart w:id="191" w:name="_Toc186447855"/>
            <w:r w:rsidRPr="002E5EC5">
              <w:rPr>
                <w:sz w:val="26"/>
                <w:szCs w:val="26"/>
              </w:rPr>
              <w:t>STT</w:t>
            </w:r>
            <w:bookmarkEnd w:id="191"/>
          </w:p>
        </w:tc>
        <w:tc>
          <w:tcPr>
            <w:tcW w:w="5184"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4065D66" w14:textId="77777777" w:rsidR="008E78FB" w:rsidRPr="002E5EC5" w:rsidRDefault="008E78FB" w:rsidP="00AE25FB">
            <w:pPr>
              <w:pStyle w:val="APHULUCQN-CHUONG"/>
              <w:spacing w:before="0" w:after="0"/>
              <w:rPr>
                <w:sz w:val="26"/>
                <w:szCs w:val="26"/>
              </w:rPr>
            </w:pPr>
            <w:bookmarkStart w:id="192" w:name="_Toc186447856"/>
            <w:r w:rsidRPr="002E5EC5">
              <w:rPr>
                <w:sz w:val="26"/>
                <w:szCs w:val="26"/>
              </w:rPr>
              <w:t>Nội dung công việc</w:t>
            </w:r>
            <w:bookmarkEnd w:id="192"/>
          </w:p>
        </w:tc>
        <w:tc>
          <w:tcPr>
            <w:tcW w:w="1701"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339E288" w14:textId="77777777" w:rsidR="008E78FB" w:rsidRPr="002E5EC5" w:rsidRDefault="008E78FB" w:rsidP="00AE25FB">
            <w:pPr>
              <w:ind w:right="-57"/>
              <w:jc w:val="center"/>
              <w:rPr>
                <w:b/>
                <w:sz w:val="26"/>
                <w:szCs w:val="26"/>
              </w:rPr>
            </w:pPr>
            <w:r w:rsidRPr="002E5EC5">
              <w:rPr>
                <w:b/>
                <w:sz w:val="26"/>
                <w:szCs w:val="26"/>
              </w:rPr>
              <w:t>Định biên</w:t>
            </w:r>
          </w:p>
        </w:tc>
        <w:tc>
          <w:tcPr>
            <w:tcW w:w="0" w:type="auto"/>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EB43207" w14:textId="77777777" w:rsidR="008E78FB" w:rsidRPr="002E5EC5" w:rsidRDefault="008E78FB" w:rsidP="00AE25FB">
            <w:pPr>
              <w:pStyle w:val="APHULUCQN-CHUONG"/>
              <w:spacing w:before="0" w:after="0"/>
              <w:rPr>
                <w:sz w:val="26"/>
                <w:szCs w:val="26"/>
              </w:rPr>
            </w:pPr>
            <w:bookmarkStart w:id="193" w:name="_Toc186447857"/>
            <w:r w:rsidRPr="002E5EC5">
              <w:rPr>
                <w:sz w:val="26"/>
                <w:szCs w:val="26"/>
              </w:rPr>
              <w:t>Định mức</w:t>
            </w:r>
            <w:bookmarkEnd w:id="193"/>
          </w:p>
          <w:p w14:paraId="61F02057" w14:textId="77777777" w:rsidR="008E78FB" w:rsidRPr="002E5EC5" w:rsidRDefault="008E78FB" w:rsidP="00AE25FB">
            <w:pPr>
              <w:jc w:val="center"/>
              <w:rPr>
                <w:sz w:val="26"/>
                <w:szCs w:val="26"/>
              </w:rPr>
            </w:pPr>
            <w:r w:rsidRPr="002E5EC5">
              <w:rPr>
                <w:sz w:val="26"/>
                <w:szCs w:val="26"/>
              </w:rPr>
              <w:t>(Công nhóm/01 kỳ điều tra)</w:t>
            </w:r>
          </w:p>
        </w:tc>
      </w:tr>
      <w:tr w:rsidR="008E78FB" w:rsidRPr="002E5EC5" w14:paraId="4EBAA411"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B1DDE87" w14:textId="77777777" w:rsidR="008E78FB" w:rsidRPr="002E5EC5" w:rsidRDefault="008E78FB" w:rsidP="00AE25FB">
            <w:pPr>
              <w:pStyle w:val="APHULUCQN-CHUONG"/>
              <w:spacing w:before="0" w:after="0"/>
              <w:rPr>
                <w:sz w:val="26"/>
                <w:szCs w:val="26"/>
              </w:rPr>
            </w:pPr>
            <w:bookmarkStart w:id="194" w:name="_Toc186447858"/>
            <w:r w:rsidRPr="002E5EC5">
              <w:rPr>
                <w:sz w:val="26"/>
                <w:szCs w:val="26"/>
              </w:rPr>
              <w:t>1</w:t>
            </w:r>
            <w:bookmarkEnd w:id="194"/>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3EED8B5" w14:textId="77777777" w:rsidR="008E78FB" w:rsidRPr="002E5EC5" w:rsidRDefault="008E78FB" w:rsidP="00AE25FB">
            <w:pPr>
              <w:jc w:val="both"/>
              <w:rPr>
                <w:b/>
                <w:sz w:val="26"/>
                <w:szCs w:val="26"/>
              </w:rPr>
            </w:pPr>
            <w:r w:rsidRPr="002E5EC5">
              <w:rPr>
                <w:b/>
                <w:sz w:val="26"/>
                <w:szCs w:val="26"/>
              </w:rPr>
              <w:t>Thu thập tài liệu, dữ liệu</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CFC4E4E" w14:textId="77777777" w:rsidR="008E78FB" w:rsidRPr="002E5EC5" w:rsidRDefault="008E78FB" w:rsidP="00AE25FB">
            <w:pPr>
              <w:ind w:right="-57"/>
              <w:jc w:val="center"/>
              <w:rPr>
                <w:sz w:val="26"/>
                <w:szCs w:val="26"/>
              </w:rPr>
            </w:pPr>
            <w:r w:rsidRPr="002E5EC5">
              <w:rPr>
                <w:sz w:val="26"/>
                <w:szCs w:val="26"/>
              </w:rPr>
              <w:t>Nhóm 2</w:t>
            </w:r>
          </w:p>
          <w:p w14:paraId="1654C2CE" w14:textId="72D72A14" w:rsidR="008E78FB" w:rsidRPr="002E5EC5" w:rsidRDefault="008E78FB" w:rsidP="00376381">
            <w:pPr>
              <w:jc w:val="center"/>
              <w:rPr>
                <w:sz w:val="26"/>
                <w:szCs w:val="26"/>
              </w:rPr>
            </w:pPr>
            <w:r w:rsidRPr="002E5EC5">
              <w:rPr>
                <w:sz w:val="26"/>
                <w:szCs w:val="26"/>
              </w:rPr>
              <w:t>(1K</w:t>
            </w:r>
            <w:r w:rsidR="00F43AE4" w:rsidRPr="002E5EC5">
              <w:rPr>
                <w:sz w:val="26"/>
                <w:szCs w:val="26"/>
              </w:rPr>
              <w:t>S</w:t>
            </w:r>
            <w:r w:rsidR="00376381" w:rsidRPr="002E5EC5">
              <w:rPr>
                <w:sz w:val="26"/>
                <w:szCs w:val="26"/>
              </w:rPr>
              <w:t>2</w:t>
            </w:r>
            <w:r w:rsidRPr="002E5EC5">
              <w:rPr>
                <w:sz w:val="26"/>
                <w:szCs w:val="26"/>
              </w:rPr>
              <w:t>+1KS3)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CC222B7" w14:textId="77777777" w:rsidR="008E78FB" w:rsidRPr="002E5EC5" w:rsidRDefault="008E78FB" w:rsidP="00AE25FB">
            <w:pPr>
              <w:jc w:val="right"/>
              <w:rPr>
                <w:sz w:val="26"/>
                <w:szCs w:val="26"/>
              </w:rPr>
            </w:pPr>
            <w:r w:rsidRPr="002E5EC5">
              <w:rPr>
                <w:sz w:val="26"/>
                <w:szCs w:val="26"/>
              </w:rPr>
              <w:t>8,000</w:t>
            </w:r>
          </w:p>
        </w:tc>
      </w:tr>
      <w:tr w:rsidR="008E78FB" w:rsidRPr="002E5EC5" w14:paraId="3B93AA3E"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934F4FE" w14:textId="77777777" w:rsidR="008E78FB" w:rsidRPr="002E5EC5" w:rsidRDefault="008E78FB" w:rsidP="00AE25FB">
            <w:pPr>
              <w:pStyle w:val="APHULUCQN-CHUONG"/>
              <w:spacing w:before="0" w:after="0"/>
              <w:rPr>
                <w:sz w:val="26"/>
                <w:szCs w:val="26"/>
              </w:rPr>
            </w:pPr>
            <w:bookmarkStart w:id="195" w:name="_Toc186447859"/>
            <w:r w:rsidRPr="002E5EC5">
              <w:rPr>
                <w:sz w:val="26"/>
                <w:szCs w:val="26"/>
              </w:rPr>
              <w:t>2</w:t>
            </w:r>
            <w:bookmarkEnd w:id="195"/>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FA7A5CB" w14:textId="77777777" w:rsidR="008E78FB" w:rsidRPr="002E5EC5" w:rsidRDefault="008E78FB" w:rsidP="00AE25FB">
            <w:pPr>
              <w:jc w:val="both"/>
              <w:rPr>
                <w:b/>
                <w:sz w:val="26"/>
                <w:szCs w:val="26"/>
              </w:rPr>
            </w:pPr>
            <w:r w:rsidRPr="002E5EC5">
              <w:rPr>
                <w:b/>
                <w:sz w:val="26"/>
                <w:szCs w:val="26"/>
              </w:rPr>
              <w:t>Xây dựng dữ liệu thuộc tính điều tra, đánh giá, bảo vệ, cải tạo, phục hồi đất</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D901757" w14:textId="77777777" w:rsidR="008E78FB" w:rsidRPr="002E5EC5" w:rsidRDefault="008E78FB" w:rsidP="00AE25FB">
            <w:pPr>
              <w:ind w:right="-57"/>
              <w:jc w:val="center"/>
              <w:rPr>
                <w:b/>
                <w:sz w:val="26"/>
                <w:szCs w:val="26"/>
              </w:rPr>
            </w:pPr>
            <w:r w:rsidRPr="002E5EC5">
              <w:rPr>
                <w:b/>
                <w:sz w:val="26"/>
                <w:szCs w:val="26"/>
              </w:rPr>
              <w:t> </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BDC4018" w14:textId="77777777" w:rsidR="008E78FB" w:rsidRPr="002E5EC5" w:rsidRDefault="008E78FB" w:rsidP="00AE25FB">
            <w:pPr>
              <w:jc w:val="right"/>
              <w:rPr>
                <w:b/>
                <w:sz w:val="26"/>
                <w:szCs w:val="26"/>
              </w:rPr>
            </w:pPr>
            <w:r w:rsidRPr="002E5EC5">
              <w:rPr>
                <w:b/>
                <w:sz w:val="26"/>
                <w:szCs w:val="26"/>
              </w:rPr>
              <w:t> </w:t>
            </w:r>
          </w:p>
        </w:tc>
      </w:tr>
      <w:tr w:rsidR="008E78FB" w:rsidRPr="002E5EC5" w14:paraId="441444C7"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AF6D7FA" w14:textId="77777777" w:rsidR="008E78FB" w:rsidRPr="002E5EC5" w:rsidRDefault="008E78FB" w:rsidP="00AE25FB">
            <w:pPr>
              <w:jc w:val="center"/>
              <w:rPr>
                <w:b/>
                <w:bCs/>
                <w:sz w:val="26"/>
                <w:szCs w:val="26"/>
              </w:rPr>
            </w:pPr>
            <w:r w:rsidRPr="002E5EC5">
              <w:rPr>
                <w:sz w:val="26"/>
                <w:szCs w:val="26"/>
              </w:rPr>
              <w:t>2.1</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AC86849" w14:textId="77777777" w:rsidR="008E78FB" w:rsidRPr="002E5EC5" w:rsidRDefault="008E78FB" w:rsidP="00AE25FB">
            <w:pPr>
              <w:jc w:val="both"/>
              <w:rPr>
                <w:b/>
                <w:bCs/>
                <w:sz w:val="26"/>
                <w:szCs w:val="26"/>
              </w:rPr>
            </w:pPr>
            <w:r w:rsidRPr="002E5EC5">
              <w:rPr>
                <w:sz w:val="26"/>
                <w:szCs w:val="26"/>
              </w:rPr>
              <w:t>Nhập dữ liệu thuộc tính điều tra, đánh giá, bảo vệ, cải tạo, phục hồi đất</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555A9E3" w14:textId="77777777" w:rsidR="008E78FB" w:rsidRPr="002E5EC5" w:rsidRDefault="008E78FB" w:rsidP="00AE25FB">
            <w:pPr>
              <w:ind w:right="-57"/>
              <w:jc w:val="center"/>
              <w:rPr>
                <w:sz w:val="26"/>
                <w:szCs w:val="26"/>
              </w:rPr>
            </w:pPr>
            <w:r w:rsidRPr="002E5EC5">
              <w:rPr>
                <w:sz w:val="26"/>
                <w:szCs w:val="26"/>
              </w:rPr>
              <w:t>1KS1</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2633C7C" w14:textId="77777777" w:rsidR="008E78FB" w:rsidRPr="002E5EC5" w:rsidRDefault="008E78FB" w:rsidP="00AE25FB">
            <w:pPr>
              <w:jc w:val="right"/>
              <w:rPr>
                <w:b/>
                <w:bCs/>
                <w:sz w:val="26"/>
                <w:szCs w:val="26"/>
              </w:rPr>
            </w:pPr>
            <w:r w:rsidRPr="002E5EC5">
              <w:rPr>
                <w:sz w:val="26"/>
                <w:szCs w:val="26"/>
              </w:rPr>
              <w:t>7,000</w:t>
            </w:r>
          </w:p>
        </w:tc>
      </w:tr>
      <w:tr w:rsidR="008E78FB" w:rsidRPr="002E5EC5" w14:paraId="3D59ACCF"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89F5711" w14:textId="77777777" w:rsidR="008E78FB" w:rsidRPr="002E5EC5" w:rsidRDefault="008E78FB" w:rsidP="00AE25FB">
            <w:pPr>
              <w:jc w:val="center"/>
              <w:rPr>
                <w:sz w:val="26"/>
                <w:szCs w:val="26"/>
              </w:rPr>
            </w:pPr>
            <w:r w:rsidRPr="002E5EC5">
              <w:rPr>
                <w:sz w:val="26"/>
                <w:szCs w:val="26"/>
              </w:rPr>
              <w:t>2.2</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3DBF9AB" w14:textId="77777777" w:rsidR="008E78FB" w:rsidRPr="002E5EC5" w:rsidRDefault="008E78FB" w:rsidP="00AE25FB">
            <w:pPr>
              <w:jc w:val="both"/>
              <w:rPr>
                <w:sz w:val="26"/>
                <w:szCs w:val="26"/>
              </w:rPr>
            </w:pPr>
            <w:r w:rsidRPr="002E5EC5">
              <w:rPr>
                <w:sz w:val="26"/>
                <w:szCs w:val="26"/>
              </w:rPr>
              <w:t>Đối với tài liệu, số liệu là bảng, biểu dạng số thì thực hiện như sau</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90614CC" w14:textId="77777777" w:rsidR="008E78FB" w:rsidRPr="002E5EC5" w:rsidRDefault="008E78FB" w:rsidP="00AE25FB">
            <w:pPr>
              <w:ind w:right="-57"/>
              <w:jc w:val="center"/>
              <w:rPr>
                <w:sz w:val="26"/>
                <w:szCs w:val="26"/>
              </w:rPr>
            </w:pPr>
            <w:r w:rsidRPr="002E5EC5">
              <w:rPr>
                <w:sz w:val="26"/>
                <w:szCs w:val="26"/>
              </w:rPr>
              <w:t> </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958C3BA" w14:textId="77777777" w:rsidR="008E78FB" w:rsidRPr="002E5EC5" w:rsidRDefault="008E78FB" w:rsidP="00AE25FB">
            <w:pPr>
              <w:jc w:val="right"/>
              <w:rPr>
                <w:sz w:val="26"/>
                <w:szCs w:val="26"/>
              </w:rPr>
            </w:pPr>
            <w:r w:rsidRPr="002E5EC5">
              <w:rPr>
                <w:sz w:val="26"/>
                <w:szCs w:val="26"/>
              </w:rPr>
              <w:t> </w:t>
            </w:r>
          </w:p>
        </w:tc>
      </w:tr>
      <w:tr w:rsidR="008E78FB" w:rsidRPr="002E5EC5" w14:paraId="6F16CFC0"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4474CCE" w14:textId="77777777" w:rsidR="008E78FB" w:rsidRPr="002E5EC5" w:rsidRDefault="008E78FB" w:rsidP="00AE25FB">
            <w:pPr>
              <w:jc w:val="center"/>
              <w:rPr>
                <w:sz w:val="26"/>
                <w:szCs w:val="26"/>
              </w:rPr>
            </w:pPr>
            <w:r w:rsidRPr="002E5EC5">
              <w:rPr>
                <w:sz w:val="26"/>
                <w:szCs w:val="26"/>
              </w:rPr>
              <w:t>2.2.1</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E5A38E1" w14:textId="77777777" w:rsidR="008E78FB" w:rsidRPr="002E5EC5" w:rsidRDefault="008E78FB" w:rsidP="00AE25FB">
            <w:pPr>
              <w:jc w:val="both"/>
              <w:rPr>
                <w:sz w:val="26"/>
                <w:szCs w:val="26"/>
              </w:rPr>
            </w:pPr>
            <w:r w:rsidRPr="002E5EC5">
              <w:rPr>
                <w:sz w:val="26"/>
                <w:szCs w:val="26"/>
              </w:rPr>
              <w:t>Lập mô hình chuyển đổi CSDL điều tra, đánh giá, bảo vệ, cải tạo, phục hồi đất</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644D280" w14:textId="77777777" w:rsidR="008E78FB" w:rsidRPr="002E5EC5" w:rsidRDefault="008E78FB" w:rsidP="00AE25FB">
            <w:pPr>
              <w:ind w:right="-57"/>
              <w:jc w:val="center"/>
              <w:rPr>
                <w:sz w:val="26"/>
                <w:szCs w:val="26"/>
              </w:rPr>
            </w:pPr>
            <w:r w:rsidRPr="002E5EC5">
              <w:rPr>
                <w:sz w:val="26"/>
                <w:szCs w:val="26"/>
              </w:rPr>
              <w:t>1KS3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94C4C46" w14:textId="77777777" w:rsidR="008E78FB" w:rsidRPr="002E5EC5" w:rsidRDefault="008E78FB" w:rsidP="00AE25FB">
            <w:pPr>
              <w:jc w:val="right"/>
              <w:rPr>
                <w:sz w:val="26"/>
                <w:szCs w:val="26"/>
              </w:rPr>
            </w:pPr>
            <w:r w:rsidRPr="002E5EC5">
              <w:rPr>
                <w:sz w:val="26"/>
                <w:szCs w:val="26"/>
              </w:rPr>
              <w:t>1,000</w:t>
            </w:r>
          </w:p>
        </w:tc>
      </w:tr>
      <w:tr w:rsidR="008E78FB" w:rsidRPr="002E5EC5" w14:paraId="60CFF63B"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92CED0A" w14:textId="77777777" w:rsidR="008E78FB" w:rsidRPr="002E5EC5" w:rsidRDefault="008E78FB" w:rsidP="00AE25FB">
            <w:pPr>
              <w:jc w:val="center"/>
              <w:rPr>
                <w:sz w:val="26"/>
                <w:szCs w:val="26"/>
              </w:rPr>
            </w:pPr>
            <w:r w:rsidRPr="002E5EC5">
              <w:rPr>
                <w:sz w:val="26"/>
                <w:szCs w:val="26"/>
              </w:rPr>
              <w:t>2.2.2</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B8E6EE0" w14:textId="77777777" w:rsidR="008E78FB" w:rsidRPr="002E5EC5" w:rsidRDefault="008E78FB" w:rsidP="00AE25FB">
            <w:pPr>
              <w:jc w:val="both"/>
              <w:rPr>
                <w:sz w:val="26"/>
                <w:szCs w:val="26"/>
              </w:rPr>
            </w:pPr>
            <w:r w:rsidRPr="002E5EC5">
              <w:rPr>
                <w:sz w:val="26"/>
                <w:szCs w:val="26"/>
              </w:rPr>
              <w:t>Chuyển đổi vào CSDL điều tra, đánh giá, bảo vệ, cải tạo, phục hồi đất</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24063D7" w14:textId="77777777" w:rsidR="008E78FB" w:rsidRPr="002E5EC5" w:rsidRDefault="008E78FB" w:rsidP="00AE25FB">
            <w:pPr>
              <w:ind w:right="-57"/>
              <w:jc w:val="center"/>
              <w:rPr>
                <w:sz w:val="26"/>
                <w:szCs w:val="26"/>
              </w:rPr>
            </w:pPr>
            <w:r w:rsidRPr="002E5EC5">
              <w:rPr>
                <w:sz w:val="26"/>
                <w:szCs w:val="26"/>
              </w:rPr>
              <w:t>1KS2</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B42E820" w14:textId="77777777" w:rsidR="008E78FB" w:rsidRPr="002E5EC5" w:rsidRDefault="008E78FB" w:rsidP="00AE25FB">
            <w:pPr>
              <w:jc w:val="right"/>
              <w:rPr>
                <w:sz w:val="26"/>
                <w:szCs w:val="26"/>
              </w:rPr>
            </w:pPr>
            <w:r w:rsidRPr="002E5EC5">
              <w:rPr>
                <w:sz w:val="26"/>
                <w:szCs w:val="26"/>
              </w:rPr>
              <w:t>3,400</w:t>
            </w:r>
          </w:p>
        </w:tc>
      </w:tr>
      <w:tr w:rsidR="008E78FB" w:rsidRPr="002E5EC5" w14:paraId="64DCC439"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52610C6" w14:textId="77777777" w:rsidR="008E78FB" w:rsidRPr="002E5EC5" w:rsidRDefault="008E78FB" w:rsidP="00AE25FB">
            <w:pPr>
              <w:pStyle w:val="APHULUCQN-CHUONG"/>
              <w:spacing w:before="0" w:after="0"/>
              <w:rPr>
                <w:sz w:val="26"/>
                <w:szCs w:val="26"/>
              </w:rPr>
            </w:pPr>
            <w:bookmarkStart w:id="196" w:name="_Toc186447860"/>
            <w:r w:rsidRPr="002E5EC5">
              <w:rPr>
                <w:sz w:val="26"/>
                <w:szCs w:val="26"/>
              </w:rPr>
              <w:t>3</w:t>
            </w:r>
            <w:bookmarkEnd w:id="196"/>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05E3F84" w14:textId="77777777" w:rsidR="008E78FB" w:rsidRPr="002E5EC5" w:rsidRDefault="008E78FB" w:rsidP="00AE25FB">
            <w:pPr>
              <w:jc w:val="both"/>
              <w:rPr>
                <w:b/>
                <w:sz w:val="26"/>
                <w:szCs w:val="26"/>
              </w:rPr>
            </w:pPr>
            <w:r w:rsidRPr="002E5EC5">
              <w:rPr>
                <w:b/>
                <w:sz w:val="26"/>
                <w:szCs w:val="26"/>
              </w:rPr>
              <w:t>Xây dựng dữ liệu đất đai phi cấu trúc về điều tra, đánh giá, bảo vệ, cải tạo, phục hồi đất</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AB77EA5" w14:textId="77777777" w:rsidR="008E78FB" w:rsidRPr="002E5EC5" w:rsidRDefault="008E78FB" w:rsidP="00AE25FB">
            <w:pPr>
              <w:ind w:right="-57"/>
              <w:jc w:val="center"/>
              <w:rPr>
                <w:b/>
                <w:sz w:val="26"/>
                <w:szCs w:val="26"/>
              </w:rPr>
            </w:pPr>
            <w:r w:rsidRPr="002E5EC5">
              <w:rPr>
                <w:b/>
                <w:sz w:val="26"/>
                <w:szCs w:val="26"/>
              </w:rPr>
              <w:t> </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C827C05" w14:textId="77777777" w:rsidR="008E78FB" w:rsidRPr="002E5EC5" w:rsidRDefault="008E78FB" w:rsidP="00AE25FB">
            <w:pPr>
              <w:pStyle w:val="APHULUCQN-CHUONG"/>
              <w:spacing w:before="0" w:after="0"/>
              <w:rPr>
                <w:sz w:val="26"/>
                <w:szCs w:val="26"/>
              </w:rPr>
            </w:pPr>
            <w:r w:rsidRPr="002E5EC5">
              <w:rPr>
                <w:sz w:val="26"/>
                <w:szCs w:val="26"/>
              </w:rPr>
              <w:t> </w:t>
            </w:r>
          </w:p>
        </w:tc>
      </w:tr>
      <w:tr w:rsidR="008E78FB" w:rsidRPr="002E5EC5" w14:paraId="71142ABB"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460BB04" w14:textId="77777777" w:rsidR="008E78FB" w:rsidRPr="002E5EC5" w:rsidRDefault="008E78FB" w:rsidP="00AE25FB">
            <w:pPr>
              <w:jc w:val="center"/>
              <w:rPr>
                <w:b/>
                <w:bCs/>
                <w:sz w:val="26"/>
                <w:szCs w:val="26"/>
              </w:rPr>
            </w:pPr>
            <w:r w:rsidRPr="002E5EC5">
              <w:rPr>
                <w:sz w:val="26"/>
                <w:szCs w:val="26"/>
              </w:rPr>
              <w:t>3.1</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DF3490B" w14:textId="77777777" w:rsidR="008E78FB" w:rsidRPr="002E5EC5" w:rsidRDefault="008E78FB" w:rsidP="00AE25FB">
            <w:pPr>
              <w:jc w:val="both"/>
              <w:rPr>
                <w:b/>
                <w:bCs/>
                <w:spacing w:val="-6"/>
                <w:sz w:val="26"/>
                <w:szCs w:val="26"/>
              </w:rPr>
            </w:pPr>
            <w:r w:rsidRPr="002E5EC5">
              <w:rPr>
                <w:spacing w:val="-6"/>
                <w:sz w:val="26"/>
                <w:szCs w:val="26"/>
              </w:rPr>
              <w:t>Quét các giấy tờ của bộ số liệu, tài liệu điều tra, đánh giá, bảo vệ, cải tạo, phục hồi đất (tính theo trang)</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945F480" w14:textId="77777777" w:rsidR="008E78FB" w:rsidRPr="002E5EC5" w:rsidRDefault="008E78FB" w:rsidP="00AE25FB">
            <w:pPr>
              <w:ind w:right="-57"/>
              <w:jc w:val="center"/>
              <w:rPr>
                <w:b/>
                <w:bCs/>
                <w:sz w:val="26"/>
                <w:szCs w:val="26"/>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BC1B39C" w14:textId="77777777" w:rsidR="008E78FB" w:rsidRPr="002E5EC5" w:rsidRDefault="008E78FB" w:rsidP="00AE25FB">
            <w:pPr>
              <w:jc w:val="right"/>
              <w:rPr>
                <w:b/>
                <w:bCs/>
                <w:sz w:val="26"/>
                <w:szCs w:val="26"/>
              </w:rPr>
            </w:pPr>
          </w:p>
        </w:tc>
      </w:tr>
      <w:tr w:rsidR="008E78FB" w:rsidRPr="002E5EC5" w14:paraId="446BFC21"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DB83794" w14:textId="77777777" w:rsidR="008E78FB" w:rsidRPr="002E5EC5" w:rsidRDefault="008E78FB" w:rsidP="00AE25FB">
            <w:pPr>
              <w:jc w:val="center"/>
              <w:rPr>
                <w:b/>
                <w:bCs/>
                <w:sz w:val="26"/>
                <w:szCs w:val="26"/>
              </w:rPr>
            </w:pPr>
            <w:r w:rsidRPr="002E5EC5">
              <w:rPr>
                <w:sz w:val="26"/>
                <w:szCs w:val="26"/>
              </w:rPr>
              <w:t>3.1.1</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F38F51F" w14:textId="77777777" w:rsidR="008E78FB" w:rsidRPr="002E5EC5" w:rsidRDefault="008E78FB" w:rsidP="00AE25FB">
            <w:pPr>
              <w:jc w:val="both"/>
              <w:rPr>
                <w:b/>
                <w:bCs/>
                <w:sz w:val="26"/>
                <w:szCs w:val="26"/>
              </w:rPr>
            </w:pPr>
            <w:r w:rsidRPr="002E5EC5">
              <w:rPr>
                <w:sz w:val="26"/>
                <w:szCs w:val="26"/>
              </w:rPr>
              <w:t>Quét trang A3</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7205D43" w14:textId="77777777" w:rsidR="008E78FB" w:rsidRPr="002E5EC5" w:rsidRDefault="008E78FB" w:rsidP="00AE25FB">
            <w:pPr>
              <w:ind w:right="-57"/>
              <w:jc w:val="center"/>
              <w:rPr>
                <w:b/>
                <w:bCs/>
                <w:sz w:val="26"/>
                <w:szCs w:val="26"/>
              </w:rPr>
            </w:pPr>
            <w:r w:rsidRPr="002E5EC5">
              <w:rPr>
                <w:sz w:val="26"/>
                <w:szCs w:val="26"/>
              </w:rPr>
              <w:t>1KS1</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FA69341" w14:textId="77777777" w:rsidR="008E78FB" w:rsidRPr="002E5EC5" w:rsidRDefault="008E78FB" w:rsidP="00AE25FB">
            <w:pPr>
              <w:jc w:val="right"/>
              <w:rPr>
                <w:b/>
                <w:bCs/>
                <w:sz w:val="26"/>
                <w:szCs w:val="26"/>
              </w:rPr>
            </w:pPr>
            <w:r w:rsidRPr="002E5EC5">
              <w:rPr>
                <w:sz w:val="26"/>
                <w:szCs w:val="26"/>
              </w:rPr>
              <w:t>0,012</w:t>
            </w:r>
          </w:p>
        </w:tc>
      </w:tr>
      <w:tr w:rsidR="008E78FB" w:rsidRPr="002E5EC5" w14:paraId="03367015"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DB45DD1" w14:textId="77777777" w:rsidR="008E78FB" w:rsidRPr="002E5EC5" w:rsidRDefault="008E78FB" w:rsidP="00AE25FB">
            <w:pPr>
              <w:jc w:val="center"/>
              <w:rPr>
                <w:b/>
                <w:bCs/>
                <w:sz w:val="26"/>
                <w:szCs w:val="26"/>
              </w:rPr>
            </w:pPr>
            <w:r w:rsidRPr="002E5EC5">
              <w:rPr>
                <w:sz w:val="26"/>
                <w:szCs w:val="26"/>
              </w:rPr>
              <w:t>3.1.2</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B802758" w14:textId="77777777" w:rsidR="008E78FB" w:rsidRPr="002E5EC5" w:rsidRDefault="008E78FB" w:rsidP="00AE25FB">
            <w:pPr>
              <w:jc w:val="both"/>
              <w:rPr>
                <w:b/>
                <w:bCs/>
                <w:sz w:val="26"/>
                <w:szCs w:val="26"/>
              </w:rPr>
            </w:pPr>
            <w:r w:rsidRPr="002E5EC5">
              <w:rPr>
                <w:sz w:val="26"/>
                <w:szCs w:val="26"/>
              </w:rPr>
              <w:t>Quét trang A4</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E721DBB" w14:textId="77777777" w:rsidR="008E78FB" w:rsidRPr="002E5EC5" w:rsidRDefault="008E78FB" w:rsidP="00AE25FB">
            <w:pPr>
              <w:ind w:right="-57"/>
              <w:jc w:val="center"/>
              <w:rPr>
                <w:b/>
                <w:bCs/>
                <w:sz w:val="26"/>
                <w:szCs w:val="26"/>
              </w:rPr>
            </w:pPr>
            <w:r w:rsidRPr="002E5EC5">
              <w:rPr>
                <w:sz w:val="26"/>
                <w:szCs w:val="26"/>
              </w:rPr>
              <w:t>1KS1</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AEB62B5" w14:textId="77777777" w:rsidR="008E78FB" w:rsidRPr="002E5EC5" w:rsidRDefault="008E78FB" w:rsidP="00AE25FB">
            <w:pPr>
              <w:jc w:val="right"/>
              <w:rPr>
                <w:b/>
                <w:bCs/>
                <w:sz w:val="26"/>
                <w:szCs w:val="26"/>
              </w:rPr>
            </w:pPr>
            <w:r w:rsidRPr="002E5EC5">
              <w:rPr>
                <w:sz w:val="26"/>
                <w:szCs w:val="26"/>
              </w:rPr>
              <w:t>0,008</w:t>
            </w:r>
          </w:p>
        </w:tc>
      </w:tr>
      <w:tr w:rsidR="008E78FB" w:rsidRPr="002E5EC5" w14:paraId="05AF5382"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A767D31" w14:textId="77777777" w:rsidR="008E78FB" w:rsidRPr="002E5EC5" w:rsidRDefault="008E78FB" w:rsidP="00AE25FB">
            <w:pPr>
              <w:jc w:val="center"/>
              <w:rPr>
                <w:b/>
                <w:bCs/>
                <w:sz w:val="26"/>
                <w:szCs w:val="26"/>
              </w:rPr>
            </w:pPr>
            <w:r w:rsidRPr="002E5EC5">
              <w:rPr>
                <w:sz w:val="26"/>
                <w:szCs w:val="26"/>
              </w:rPr>
              <w:t>3.2</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EAD970D" w14:textId="77777777" w:rsidR="008E78FB" w:rsidRPr="002E5EC5" w:rsidRDefault="008E78FB" w:rsidP="00AE25FB">
            <w:pPr>
              <w:jc w:val="both"/>
              <w:rPr>
                <w:b/>
                <w:bCs/>
                <w:sz w:val="26"/>
                <w:szCs w:val="26"/>
              </w:rPr>
            </w:pPr>
            <w:r w:rsidRPr="002E5EC5">
              <w:rPr>
                <w:sz w:val="26"/>
                <w:szCs w:val="26"/>
              </w:rPr>
              <w:t>Xử lý các tệp tin quét thành các tệp tin theo quy định về dữ liệu điều tra, đánh giá, bảo vệ, cải tạo, phục hồi đất phi cấu trúc; lưu trữ dưới định dạng tệp tin PDF (ở định dạng không chỉnh sửa được) (tính theo trang)</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4887476" w14:textId="77777777" w:rsidR="008E78FB" w:rsidRPr="002E5EC5" w:rsidRDefault="008E78FB" w:rsidP="00AE25FB">
            <w:pPr>
              <w:ind w:right="-57"/>
              <w:jc w:val="center"/>
              <w:rPr>
                <w:b/>
                <w:bCs/>
                <w:sz w:val="26"/>
                <w:szCs w:val="26"/>
              </w:rPr>
            </w:pPr>
            <w:r w:rsidRPr="002E5EC5">
              <w:rPr>
                <w:sz w:val="26"/>
                <w:szCs w:val="26"/>
              </w:rPr>
              <w:t>1KS1</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1E8A92F" w14:textId="77777777" w:rsidR="008E78FB" w:rsidRPr="002E5EC5" w:rsidRDefault="008E78FB" w:rsidP="00AE25FB">
            <w:pPr>
              <w:jc w:val="right"/>
              <w:rPr>
                <w:b/>
                <w:bCs/>
                <w:sz w:val="26"/>
                <w:szCs w:val="26"/>
              </w:rPr>
            </w:pPr>
            <w:r w:rsidRPr="002E5EC5">
              <w:rPr>
                <w:sz w:val="26"/>
                <w:szCs w:val="26"/>
              </w:rPr>
              <w:t>0,004</w:t>
            </w:r>
          </w:p>
        </w:tc>
      </w:tr>
      <w:tr w:rsidR="008E78FB" w:rsidRPr="002E5EC5" w14:paraId="3BB98608"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2235734" w14:textId="77777777" w:rsidR="008E78FB" w:rsidRPr="002E5EC5" w:rsidRDefault="008E78FB" w:rsidP="00AE25FB">
            <w:pPr>
              <w:jc w:val="center"/>
              <w:rPr>
                <w:b/>
                <w:bCs/>
                <w:sz w:val="26"/>
                <w:szCs w:val="26"/>
              </w:rPr>
            </w:pPr>
            <w:r w:rsidRPr="002E5EC5">
              <w:rPr>
                <w:sz w:val="26"/>
                <w:szCs w:val="26"/>
              </w:rPr>
              <w:t>3.3</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0D5297B" w14:textId="77777777" w:rsidR="008E78FB" w:rsidRPr="002E5EC5" w:rsidRDefault="008E78FB" w:rsidP="00AE25FB">
            <w:pPr>
              <w:jc w:val="both"/>
              <w:rPr>
                <w:b/>
                <w:bCs/>
                <w:sz w:val="26"/>
                <w:szCs w:val="26"/>
              </w:rPr>
            </w:pPr>
            <w:r w:rsidRPr="002E5EC5">
              <w:rPr>
                <w:sz w:val="26"/>
                <w:szCs w:val="26"/>
              </w:rPr>
              <w:t>Nhập thông tin mô tả của dữ liệu phi cấu trúc và tạo liên kết giữa dữ liệu phi cấu trúc về điều tra, đánh giá, bảo vệ, cải tạo, phục hồi đất với các đối tượng không gian</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CA50104" w14:textId="77777777" w:rsidR="008E78FB" w:rsidRPr="002E5EC5" w:rsidRDefault="008E78FB" w:rsidP="00AE25FB">
            <w:pPr>
              <w:ind w:right="-57"/>
              <w:jc w:val="center"/>
              <w:rPr>
                <w:b/>
                <w:bCs/>
                <w:sz w:val="26"/>
                <w:szCs w:val="26"/>
              </w:rPr>
            </w:pPr>
            <w:r w:rsidRPr="002E5EC5">
              <w:rPr>
                <w:sz w:val="26"/>
                <w:szCs w:val="26"/>
              </w:rPr>
              <w:t>1KS1</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124CC2C" w14:textId="77777777" w:rsidR="008E78FB" w:rsidRPr="002E5EC5" w:rsidRDefault="008E78FB" w:rsidP="00AE25FB">
            <w:pPr>
              <w:jc w:val="right"/>
              <w:rPr>
                <w:b/>
                <w:bCs/>
                <w:sz w:val="26"/>
                <w:szCs w:val="26"/>
              </w:rPr>
            </w:pPr>
            <w:r w:rsidRPr="002E5EC5">
              <w:rPr>
                <w:sz w:val="26"/>
                <w:szCs w:val="26"/>
              </w:rPr>
              <w:t>1,500</w:t>
            </w:r>
          </w:p>
        </w:tc>
      </w:tr>
      <w:tr w:rsidR="008E78FB" w:rsidRPr="002E5EC5" w14:paraId="7B2A0712"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757B6C6" w14:textId="77777777" w:rsidR="008E78FB" w:rsidRPr="002E5EC5" w:rsidRDefault="008E78FB" w:rsidP="00AE25FB">
            <w:pPr>
              <w:jc w:val="center"/>
              <w:rPr>
                <w:sz w:val="26"/>
                <w:szCs w:val="26"/>
              </w:rPr>
            </w:pPr>
            <w:r w:rsidRPr="002E5EC5">
              <w:rPr>
                <w:sz w:val="26"/>
                <w:szCs w:val="26"/>
              </w:rPr>
              <w:t>3.4</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B0BA9E9" w14:textId="77777777" w:rsidR="008E78FB" w:rsidRPr="002E5EC5" w:rsidRDefault="008E78FB" w:rsidP="00AE25FB">
            <w:pPr>
              <w:jc w:val="both"/>
              <w:rPr>
                <w:sz w:val="26"/>
                <w:szCs w:val="26"/>
              </w:rPr>
            </w:pPr>
            <w:r w:rsidRPr="002E5EC5">
              <w:rPr>
                <w:sz w:val="26"/>
                <w:szCs w:val="26"/>
              </w:rPr>
              <w:t>Đối với tài liệu đã có ở dạng số mà không liên kết với các đối tượng không gian thì tạo danh mục tra cứu dữ liệu phi cấu trúc trong CSDL điều tra, đánh giá, bảo vệ, cải tạo, phục hồi đất</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98243A2" w14:textId="77777777" w:rsidR="008E78FB" w:rsidRPr="002E5EC5" w:rsidRDefault="008E78FB" w:rsidP="00AE25FB">
            <w:pPr>
              <w:ind w:right="-57"/>
              <w:jc w:val="center"/>
              <w:rPr>
                <w:sz w:val="26"/>
                <w:szCs w:val="26"/>
              </w:rPr>
            </w:pPr>
            <w:r w:rsidRPr="002E5EC5">
              <w:rPr>
                <w:sz w:val="26"/>
                <w:szCs w:val="26"/>
              </w:rPr>
              <w:t>1KS2</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5697E95" w14:textId="77777777" w:rsidR="008E78FB" w:rsidRPr="002E5EC5" w:rsidRDefault="008E78FB" w:rsidP="00AE25FB">
            <w:pPr>
              <w:jc w:val="right"/>
              <w:rPr>
                <w:sz w:val="26"/>
                <w:szCs w:val="26"/>
              </w:rPr>
            </w:pPr>
            <w:r w:rsidRPr="002E5EC5">
              <w:rPr>
                <w:sz w:val="26"/>
                <w:szCs w:val="26"/>
              </w:rPr>
              <w:t>1,700</w:t>
            </w:r>
          </w:p>
        </w:tc>
      </w:tr>
      <w:tr w:rsidR="008E78FB" w:rsidRPr="002E5EC5" w14:paraId="4949B139"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65E41CA" w14:textId="77777777" w:rsidR="008E78FB" w:rsidRPr="002E5EC5" w:rsidRDefault="008E78FB" w:rsidP="00AE25FB">
            <w:pPr>
              <w:jc w:val="center"/>
              <w:rPr>
                <w:sz w:val="26"/>
                <w:szCs w:val="26"/>
              </w:rPr>
            </w:pPr>
            <w:r w:rsidRPr="002E5EC5">
              <w:rPr>
                <w:sz w:val="26"/>
                <w:szCs w:val="26"/>
              </w:rPr>
              <w:t>3.5</w:t>
            </w: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90EACCA" w14:textId="77777777" w:rsidR="008E78FB" w:rsidRPr="002E5EC5" w:rsidRDefault="008E78FB" w:rsidP="00AE25FB">
            <w:pPr>
              <w:jc w:val="both"/>
              <w:rPr>
                <w:sz w:val="26"/>
                <w:szCs w:val="26"/>
              </w:rPr>
            </w:pPr>
            <w:r w:rsidRPr="002E5EC5">
              <w:rPr>
                <w:sz w:val="26"/>
                <w:szCs w:val="26"/>
              </w:rPr>
              <w:t>Vận chuyển, bàn giao tài liệu</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3078306" w14:textId="77777777" w:rsidR="008E78FB" w:rsidRPr="002E5EC5" w:rsidRDefault="008E78FB" w:rsidP="00AE25FB">
            <w:pPr>
              <w:ind w:right="-57"/>
              <w:jc w:val="center"/>
              <w:rPr>
                <w:sz w:val="26"/>
                <w:szCs w:val="26"/>
              </w:rPr>
            </w:pPr>
            <w:r w:rsidRPr="002E5EC5">
              <w:rPr>
                <w:sz w:val="26"/>
                <w:szCs w:val="26"/>
              </w:rPr>
              <w:t>Nhóm 2</w:t>
            </w:r>
          </w:p>
          <w:p w14:paraId="523A3526" w14:textId="56DD71CE" w:rsidR="008E78FB" w:rsidRPr="002E5EC5" w:rsidRDefault="008E78FB" w:rsidP="00376381">
            <w:pPr>
              <w:ind w:right="-57"/>
              <w:jc w:val="center"/>
              <w:rPr>
                <w:sz w:val="26"/>
                <w:szCs w:val="26"/>
              </w:rPr>
            </w:pPr>
            <w:r w:rsidRPr="002E5EC5">
              <w:rPr>
                <w:sz w:val="26"/>
                <w:szCs w:val="26"/>
              </w:rPr>
              <w:t>(1K</w:t>
            </w:r>
            <w:r w:rsidR="00376381" w:rsidRPr="002E5EC5">
              <w:rPr>
                <w:sz w:val="26"/>
                <w:szCs w:val="26"/>
              </w:rPr>
              <w:t>S1</w:t>
            </w:r>
            <w:r w:rsidRPr="002E5EC5">
              <w:rPr>
                <w:sz w:val="26"/>
                <w:szCs w:val="26"/>
              </w:rPr>
              <w:t>+1KS</w:t>
            </w:r>
            <w:r w:rsidR="00376381" w:rsidRPr="002E5EC5">
              <w:rPr>
                <w:sz w:val="26"/>
                <w:szCs w:val="26"/>
              </w:rPr>
              <w:t>2</w:t>
            </w:r>
            <w:r w:rsidRPr="002E5EC5">
              <w:rPr>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E15E6F3" w14:textId="77777777" w:rsidR="008E78FB" w:rsidRPr="002E5EC5" w:rsidRDefault="008E78FB" w:rsidP="00AE25FB">
            <w:pPr>
              <w:jc w:val="right"/>
              <w:rPr>
                <w:sz w:val="26"/>
                <w:szCs w:val="26"/>
              </w:rPr>
            </w:pPr>
            <w:r w:rsidRPr="002E5EC5">
              <w:rPr>
                <w:sz w:val="26"/>
                <w:szCs w:val="26"/>
              </w:rPr>
              <w:t>8,000</w:t>
            </w:r>
          </w:p>
        </w:tc>
      </w:tr>
      <w:tr w:rsidR="008E78FB" w:rsidRPr="002E5EC5" w14:paraId="3408C6DA"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B20B359" w14:textId="77777777" w:rsidR="008E78FB" w:rsidRPr="002E5EC5" w:rsidRDefault="008E78FB" w:rsidP="00AE25FB">
            <w:pPr>
              <w:pStyle w:val="APHULUCQN-CHUONG"/>
              <w:spacing w:before="0" w:after="0"/>
              <w:rPr>
                <w:sz w:val="26"/>
                <w:szCs w:val="26"/>
              </w:rPr>
            </w:pPr>
            <w:bookmarkStart w:id="197" w:name="_Toc186447861"/>
            <w:r w:rsidRPr="002E5EC5">
              <w:rPr>
                <w:sz w:val="26"/>
                <w:szCs w:val="26"/>
              </w:rPr>
              <w:t>4</w:t>
            </w:r>
            <w:bookmarkEnd w:id="197"/>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08D166E" w14:textId="77777777" w:rsidR="008E78FB" w:rsidRPr="002E5EC5" w:rsidRDefault="008E78FB" w:rsidP="00AE25FB">
            <w:pPr>
              <w:jc w:val="both"/>
              <w:rPr>
                <w:b/>
                <w:sz w:val="26"/>
                <w:szCs w:val="26"/>
              </w:rPr>
            </w:pPr>
            <w:r w:rsidRPr="002E5EC5">
              <w:rPr>
                <w:b/>
                <w:sz w:val="26"/>
                <w:szCs w:val="26"/>
              </w:rPr>
              <w:t>Đối soát, hoàn thiện dữ liệu điều tra, đánh giá, bảo vệ, cải tạo, phục hồi đất</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FA23D2C" w14:textId="77777777" w:rsidR="008E78FB" w:rsidRPr="002E5EC5" w:rsidRDefault="008E78FB" w:rsidP="00AE25FB">
            <w:pPr>
              <w:ind w:right="-57"/>
              <w:jc w:val="center"/>
              <w:rPr>
                <w:b/>
                <w:sz w:val="26"/>
                <w:szCs w:val="26"/>
              </w:rPr>
            </w:pPr>
            <w:r w:rsidRPr="002E5EC5">
              <w:rPr>
                <w:b/>
                <w:sz w:val="26"/>
                <w:szCs w:val="26"/>
              </w:rPr>
              <w:t> </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E119833" w14:textId="77777777" w:rsidR="008E78FB" w:rsidRPr="002E5EC5" w:rsidRDefault="008E78FB" w:rsidP="00AE25FB">
            <w:pPr>
              <w:jc w:val="right"/>
              <w:rPr>
                <w:b/>
                <w:sz w:val="26"/>
                <w:szCs w:val="26"/>
              </w:rPr>
            </w:pPr>
            <w:r w:rsidRPr="002E5EC5">
              <w:rPr>
                <w:b/>
                <w:sz w:val="26"/>
                <w:szCs w:val="26"/>
              </w:rPr>
              <w:t> </w:t>
            </w:r>
          </w:p>
        </w:tc>
      </w:tr>
      <w:tr w:rsidR="008E78FB" w:rsidRPr="002E5EC5" w14:paraId="09EA9C51" w14:textId="77777777" w:rsidTr="00F43AE4">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FC16971" w14:textId="77777777" w:rsidR="008E78FB" w:rsidRPr="002E5EC5" w:rsidRDefault="008E78FB" w:rsidP="00AE25FB">
            <w:pPr>
              <w:jc w:val="center"/>
              <w:rPr>
                <w:sz w:val="26"/>
                <w:szCs w:val="26"/>
              </w:rPr>
            </w:pPr>
          </w:p>
        </w:tc>
        <w:tc>
          <w:tcPr>
            <w:tcW w:w="518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9F7027F" w14:textId="77777777" w:rsidR="008E78FB" w:rsidRPr="002E5EC5" w:rsidRDefault="008E78FB" w:rsidP="00AE25FB">
            <w:pPr>
              <w:jc w:val="both"/>
              <w:rPr>
                <w:sz w:val="26"/>
                <w:szCs w:val="26"/>
              </w:rPr>
            </w:pPr>
            <w:r w:rsidRPr="002E5EC5">
              <w:rPr>
                <w:sz w:val="26"/>
                <w:szCs w:val="26"/>
              </w:rPr>
              <w:t>Đối soát đảm bảo 100% thông tin trong CSDL điều tra, đánh giá, bảo vệ, cải tạo, phục hồi đất tuân thủ theo đúng quy định về nội dung, cấu trúc, kiểu thông tin của CSDL quốc gia về đất đai</w:t>
            </w:r>
          </w:p>
        </w:tc>
        <w:tc>
          <w:tcPr>
            <w:tcW w:w="170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D1668D3" w14:textId="520CA230" w:rsidR="008E78FB" w:rsidRPr="002E5EC5" w:rsidRDefault="008E78FB" w:rsidP="00376381">
            <w:pPr>
              <w:ind w:right="-57"/>
              <w:jc w:val="center"/>
              <w:rPr>
                <w:sz w:val="26"/>
                <w:szCs w:val="26"/>
              </w:rPr>
            </w:pPr>
            <w:r w:rsidRPr="002E5EC5">
              <w:rPr>
                <w:sz w:val="26"/>
                <w:szCs w:val="26"/>
              </w:rPr>
              <w:t>Nhóm 2</w:t>
            </w:r>
            <w:r w:rsidRPr="002E5EC5">
              <w:rPr>
                <w:sz w:val="26"/>
                <w:szCs w:val="26"/>
              </w:rPr>
              <w:br/>
              <w:t>(1K</w:t>
            </w:r>
            <w:r w:rsidR="00376381" w:rsidRPr="002E5EC5">
              <w:rPr>
                <w:sz w:val="26"/>
                <w:szCs w:val="26"/>
              </w:rPr>
              <w:t>S1</w:t>
            </w:r>
            <w:r w:rsidRPr="002E5EC5">
              <w:rPr>
                <w:sz w:val="26"/>
                <w:szCs w:val="26"/>
              </w:rPr>
              <w:t>+1KS2)</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FC028CF" w14:textId="77777777" w:rsidR="008E78FB" w:rsidRPr="002E5EC5" w:rsidRDefault="008E78FB" w:rsidP="00AE25FB">
            <w:pPr>
              <w:jc w:val="right"/>
              <w:rPr>
                <w:sz w:val="26"/>
                <w:szCs w:val="26"/>
              </w:rPr>
            </w:pPr>
            <w:r w:rsidRPr="002E5EC5">
              <w:rPr>
                <w:sz w:val="26"/>
                <w:szCs w:val="26"/>
              </w:rPr>
              <w:t>10,000</w:t>
            </w:r>
          </w:p>
        </w:tc>
      </w:tr>
    </w:tbl>
    <w:p w14:paraId="087B8082" w14:textId="51E21252" w:rsidR="008E78FB" w:rsidRPr="002E5EC5" w:rsidRDefault="001B7578" w:rsidP="008E78FB">
      <w:pPr>
        <w:spacing w:before="120" w:after="120"/>
        <w:ind w:firstLine="567"/>
        <w:jc w:val="both"/>
        <w:rPr>
          <w:sz w:val="28"/>
          <w:szCs w:val="28"/>
        </w:rPr>
      </w:pPr>
      <w:r w:rsidRPr="002E5EC5">
        <w:rPr>
          <w:sz w:val="28"/>
          <w:szCs w:val="28"/>
        </w:rPr>
        <w:t>c)</w:t>
      </w:r>
      <w:r w:rsidR="008E78FB" w:rsidRPr="002E5EC5">
        <w:rPr>
          <w:sz w:val="28"/>
          <w:szCs w:val="28"/>
        </w:rPr>
        <w:t xml:space="preserve"> Xây dựng dữ liệu không gian điều tra, đánh giá</w:t>
      </w:r>
      <w:r w:rsidR="00F60618" w:rsidRPr="002E5EC5">
        <w:rPr>
          <w:sz w:val="28"/>
          <w:szCs w:val="28"/>
        </w:rPr>
        <w:t>, bảo vệ, cải tạo, phục hồi đất.</w:t>
      </w:r>
    </w:p>
    <w:p w14:paraId="2153219C" w14:textId="428721AB" w:rsidR="00376381" w:rsidRPr="002E5EC5" w:rsidRDefault="00376381" w:rsidP="00376381">
      <w:pPr>
        <w:spacing w:before="120" w:after="120"/>
        <w:ind w:firstLine="567"/>
        <w:rPr>
          <w:sz w:val="28"/>
          <w:szCs w:val="28"/>
        </w:rPr>
      </w:pPr>
      <w:r w:rsidRPr="002E5EC5">
        <w:rPr>
          <w:i/>
          <w:iCs/>
          <w:sz w:val="28"/>
          <w:szCs w:val="28"/>
        </w:rPr>
        <w:t>Bảng số 1</w:t>
      </w:r>
      <w:r w:rsidR="006E01CB" w:rsidRPr="002E5EC5">
        <w:rPr>
          <w:i/>
          <w:iCs/>
          <w:sz w:val="28"/>
          <w:szCs w:val="28"/>
        </w:rPr>
        <w:t>28</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08"/>
        <w:gridCol w:w="6047"/>
        <w:gridCol w:w="988"/>
        <w:gridCol w:w="1592"/>
      </w:tblGrid>
      <w:tr w:rsidR="008E78FB" w:rsidRPr="002E5EC5" w14:paraId="0DA97BDD" w14:textId="77777777" w:rsidTr="00AE25FB">
        <w:trPr>
          <w:tblHeader/>
        </w:trPr>
        <w:tc>
          <w:tcPr>
            <w:tcW w:w="0" w:type="auto"/>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2FEA2BF" w14:textId="77777777" w:rsidR="008E78FB" w:rsidRPr="002E5EC5" w:rsidRDefault="008E78FB" w:rsidP="00AE25FB">
            <w:pPr>
              <w:pStyle w:val="APHULUCQN-CHUONG"/>
              <w:spacing w:before="0" w:after="0"/>
              <w:rPr>
                <w:sz w:val="26"/>
                <w:szCs w:val="26"/>
              </w:rPr>
            </w:pPr>
            <w:bookmarkStart w:id="198" w:name="_Toc186447862"/>
            <w:r w:rsidRPr="002E5EC5">
              <w:rPr>
                <w:sz w:val="26"/>
                <w:szCs w:val="26"/>
              </w:rPr>
              <w:t>STT</w:t>
            </w:r>
            <w:bookmarkEnd w:id="198"/>
          </w:p>
        </w:tc>
        <w:tc>
          <w:tcPr>
            <w:tcW w:w="0" w:type="auto"/>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DB63B9F" w14:textId="77777777" w:rsidR="008E78FB" w:rsidRPr="002E5EC5" w:rsidRDefault="008E78FB" w:rsidP="00AE25FB">
            <w:pPr>
              <w:pStyle w:val="APHULUCQN-CHUONG"/>
              <w:spacing w:before="0" w:after="0"/>
              <w:rPr>
                <w:sz w:val="26"/>
                <w:szCs w:val="26"/>
              </w:rPr>
            </w:pPr>
            <w:bookmarkStart w:id="199" w:name="_Toc186447863"/>
            <w:r w:rsidRPr="002E5EC5">
              <w:rPr>
                <w:sz w:val="26"/>
                <w:szCs w:val="26"/>
              </w:rPr>
              <w:t>Nội dung công việc</w:t>
            </w:r>
            <w:bookmarkEnd w:id="199"/>
          </w:p>
        </w:tc>
        <w:tc>
          <w:tcPr>
            <w:tcW w:w="0" w:type="auto"/>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31A327A" w14:textId="77777777" w:rsidR="008E78FB" w:rsidRPr="002E5EC5" w:rsidRDefault="008E78FB" w:rsidP="00AE25FB">
            <w:pPr>
              <w:pStyle w:val="APHULUCQN-CHUONG"/>
              <w:spacing w:before="0" w:after="0"/>
              <w:rPr>
                <w:sz w:val="26"/>
                <w:szCs w:val="26"/>
              </w:rPr>
            </w:pPr>
            <w:bookmarkStart w:id="200" w:name="_Toc186447864"/>
            <w:r w:rsidRPr="002E5EC5">
              <w:rPr>
                <w:sz w:val="26"/>
                <w:szCs w:val="26"/>
              </w:rPr>
              <w:t>Định biên</w:t>
            </w:r>
            <w:bookmarkEnd w:id="200"/>
          </w:p>
        </w:tc>
        <w:tc>
          <w:tcPr>
            <w:tcW w:w="0" w:type="auto"/>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F0F6BDA" w14:textId="77777777" w:rsidR="008E78FB" w:rsidRPr="002E5EC5" w:rsidRDefault="008E78FB" w:rsidP="00AE25FB">
            <w:pPr>
              <w:ind w:right="-57"/>
              <w:jc w:val="center"/>
              <w:rPr>
                <w:sz w:val="26"/>
                <w:szCs w:val="26"/>
              </w:rPr>
            </w:pPr>
            <w:r w:rsidRPr="002E5EC5">
              <w:rPr>
                <w:b/>
                <w:sz w:val="26"/>
                <w:szCs w:val="26"/>
              </w:rPr>
              <w:t>Định mức</w:t>
            </w:r>
            <w:r w:rsidRPr="002E5EC5">
              <w:rPr>
                <w:sz w:val="26"/>
                <w:szCs w:val="26"/>
              </w:rPr>
              <w:br/>
              <w:t>(Công/lớp dữ liệu)</w:t>
            </w:r>
          </w:p>
        </w:tc>
      </w:tr>
      <w:tr w:rsidR="008E78FB" w:rsidRPr="002E5EC5" w14:paraId="256A20F5" w14:textId="77777777" w:rsidTr="00AE25FB">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3A0195E4" w14:textId="77777777" w:rsidR="008E78FB" w:rsidRPr="002E5EC5" w:rsidRDefault="008E78FB" w:rsidP="00AE25FB">
            <w:pPr>
              <w:jc w:val="center"/>
              <w:rPr>
                <w:b/>
                <w:sz w:val="26"/>
                <w:szCs w:val="26"/>
              </w:rPr>
            </w:pPr>
            <w:r w:rsidRPr="002E5EC5">
              <w:rPr>
                <w:b/>
                <w:sz w:val="26"/>
                <w:szCs w:val="26"/>
              </w:rPr>
              <w:t>1</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9E0260A" w14:textId="77777777" w:rsidR="008E78FB" w:rsidRPr="002E5EC5" w:rsidRDefault="008E78FB" w:rsidP="00AE25FB">
            <w:pPr>
              <w:jc w:val="both"/>
              <w:rPr>
                <w:b/>
                <w:sz w:val="26"/>
                <w:szCs w:val="26"/>
              </w:rPr>
            </w:pPr>
            <w:r w:rsidRPr="002E5EC5">
              <w:rPr>
                <w:b/>
                <w:sz w:val="26"/>
                <w:szCs w:val="26"/>
              </w:rPr>
              <w:t>Chuẩn hóa các lớp đối tượng không gian điều tra, đánh giá, bảo vệ, cải tạo, phục hồi đất</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7204225" w14:textId="77777777" w:rsidR="008E78FB" w:rsidRPr="002E5EC5" w:rsidRDefault="008E78FB" w:rsidP="00AE25FB">
            <w:pPr>
              <w:jc w:val="center"/>
              <w:rPr>
                <w:sz w:val="26"/>
                <w:szCs w:val="26"/>
              </w:rPr>
            </w:pPr>
            <w:r w:rsidRPr="002E5EC5">
              <w:rPr>
                <w:i/>
                <w:iCs/>
                <w:sz w:val="26"/>
                <w:szCs w:val="26"/>
              </w:rPr>
              <w:t> </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B967098" w14:textId="77777777" w:rsidR="008E78FB" w:rsidRPr="002E5EC5" w:rsidRDefault="008E78FB" w:rsidP="00AE25FB">
            <w:pPr>
              <w:jc w:val="center"/>
              <w:rPr>
                <w:sz w:val="26"/>
                <w:szCs w:val="26"/>
              </w:rPr>
            </w:pPr>
            <w:r w:rsidRPr="002E5EC5">
              <w:rPr>
                <w:i/>
                <w:iCs/>
                <w:sz w:val="26"/>
                <w:szCs w:val="26"/>
              </w:rPr>
              <w:t> </w:t>
            </w:r>
          </w:p>
        </w:tc>
      </w:tr>
      <w:tr w:rsidR="008E78FB" w:rsidRPr="002E5EC5" w14:paraId="595783B7" w14:textId="77777777" w:rsidTr="00AE25FB">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37F1125" w14:textId="77777777" w:rsidR="008E78FB" w:rsidRPr="002E5EC5" w:rsidRDefault="008E78FB" w:rsidP="00AE25FB">
            <w:pPr>
              <w:jc w:val="center"/>
              <w:rPr>
                <w:sz w:val="26"/>
                <w:szCs w:val="26"/>
              </w:rPr>
            </w:pPr>
            <w:r w:rsidRPr="002E5EC5">
              <w:rPr>
                <w:sz w:val="26"/>
                <w:szCs w:val="26"/>
              </w:rPr>
              <w:t>1.1</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CC1B6D8" w14:textId="77777777" w:rsidR="008E78FB" w:rsidRPr="002E5EC5" w:rsidRDefault="008E78FB" w:rsidP="00AE25FB">
            <w:pPr>
              <w:jc w:val="both"/>
              <w:rPr>
                <w:sz w:val="26"/>
                <w:szCs w:val="26"/>
              </w:rPr>
            </w:pPr>
            <w:r w:rsidRPr="002E5EC5">
              <w:rPr>
                <w:sz w:val="26"/>
                <w:szCs w:val="26"/>
              </w:rPr>
              <w:t>Tách, lọc các đối tượng từ nội dung các lớp dữ liệu</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E9066CA" w14:textId="77777777" w:rsidR="008E78FB" w:rsidRPr="002E5EC5" w:rsidRDefault="008E78FB" w:rsidP="00AE25FB">
            <w:pPr>
              <w:jc w:val="center"/>
              <w:rPr>
                <w:sz w:val="26"/>
                <w:szCs w:val="26"/>
              </w:rPr>
            </w:pPr>
            <w:r w:rsidRPr="002E5EC5">
              <w:rPr>
                <w:sz w:val="26"/>
                <w:szCs w:val="26"/>
              </w:rPr>
              <w:t>1KS3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4C449FE" w14:textId="77777777" w:rsidR="008E78FB" w:rsidRPr="002E5EC5" w:rsidRDefault="008E78FB" w:rsidP="00AE25FB">
            <w:pPr>
              <w:jc w:val="right"/>
              <w:rPr>
                <w:sz w:val="26"/>
                <w:szCs w:val="26"/>
              </w:rPr>
            </w:pPr>
            <w:r w:rsidRPr="002E5EC5">
              <w:rPr>
                <w:sz w:val="26"/>
                <w:szCs w:val="26"/>
              </w:rPr>
              <w:t>5,100</w:t>
            </w:r>
          </w:p>
        </w:tc>
      </w:tr>
      <w:tr w:rsidR="008E78FB" w:rsidRPr="002E5EC5" w14:paraId="7179DDFE" w14:textId="77777777" w:rsidTr="00AE25FB">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D64F9A5" w14:textId="77777777" w:rsidR="008E78FB" w:rsidRPr="002E5EC5" w:rsidRDefault="008E78FB" w:rsidP="00AE25FB">
            <w:pPr>
              <w:jc w:val="center"/>
              <w:rPr>
                <w:sz w:val="26"/>
                <w:szCs w:val="26"/>
              </w:rPr>
            </w:pPr>
            <w:r w:rsidRPr="002E5EC5">
              <w:rPr>
                <w:sz w:val="26"/>
                <w:szCs w:val="26"/>
              </w:rPr>
              <w:t>1.2</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5C9F393" w14:textId="77777777" w:rsidR="008E78FB" w:rsidRPr="002E5EC5" w:rsidRDefault="008E78FB" w:rsidP="00AE25FB">
            <w:pPr>
              <w:jc w:val="both"/>
              <w:rPr>
                <w:sz w:val="26"/>
                <w:szCs w:val="26"/>
              </w:rPr>
            </w:pPr>
            <w:r w:rsidRPr="002E5EC5">
              <w:rPr>
                <w:sz w:val="26"/>
                <w:szCs w:val="26"/>
              </w:rPr>
              <w:t>Chuẩn hóa các lớp đối tượng các lớp dữ liệu</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F9236ED" w14:textId="77777777" w:rsidR="008E78FB" w:rsidRPr="002E5EC5" w:rsidRDefault="008E78FB" w:rsidP="00AE25FB">
            <w:pPr>
              <w:jc w:val="center"/>
              <w:rPr>
                <w:sz w:val="26"/>
                <w:szCs w:val="26"/>
              </w:rPr>
            </w:pPr>
            <w:r w:rsidRPr="002E5EC5">
              <w:rPr>
                <w:sz w:val="26"/>
                <w:szCs w:val="26"/>
              </w:rPr>
              <w:t>1KS3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7520AED" w14:textId="77777777" w:rsidR="008E78FB" w:rsidRPr="002E5EC5" w:rsidRDefault="008E78FB" w:rsidP="00AE25FB">
            <w:pPr>
              <w:jc w:val="right"/>
              <w:rPr>
                <w:sz w:val="26"/>
                <w:szCs w:val="26"/>
              </w:rPr>
            </w:pPr>
            <w:r w:rsidRPr="002E5EC5">
              <w:rPr>
                <w:sz w:val="26"/>
                <w:szCs w:val="26"/>
              </w:rPr>
              <w:t>17,000</w:t>
            </w:r>
          </w:p>
        </w:tc>
      </w:tr>
      <w:tr w:rsidR="008E78FB" w:rsidRPr="002E5EC5" w14:paraId="3D0092AC" w14:textId="77777777" w:rsidTr="00AE25FB">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B464671" w14:textId="77777777" w:rsidR="008E78FB" w:rsidRPr="002E5EC5" w:rsidRDefault="008E78FB" w:rsidP="00AE25FB">
            <w:pPr>
              <w:jc w:val="center"/>
              <w:rPr>
                <w:sz w:val="26"/>
                <w:szCs w:val="26"/>
              </w:rPr>
            </w:pPr>
            <w:r w:rsidRPr="002E5EC5">
              <w:rPr>
                <w:sz w:val="26"/>
                <w:szCs w:val="26"/>
              </w:rPr>
              <w:t>1.3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2094FEC" w14:textId="77777777" w:rsidR="008E78FB" w:rsidRPr="002E5EC5" w:rsidRDefault="008E78FB" w:rsidP="00AE25FB">
            <w:pPr>
              <w:jc w:val="both"/>
              <w:rPr>
                <w:sz w:val="26"/>
                <w:szCs w:val="26"/>
              </w:rPr>
            </w:pPr>
            <w:r w:rsidRPr="002E5EC5">
              <w:rPr>
                <w:sz w:val="26"/>
                <w:szCs w:val="26"/>
              </w:rPr>
              <w:t>Nhập bổ sung các thông tin thuộc tính cho đối tượng không gian điều tra, đánh giá, bảo vệ, cải tạo, phục hồi đất còn thiếu (nếu có)</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A4BAF61" w14:textId="77777777" w:rsidR="008E78FB" w:rsidRPr="002E5EC5" w:rsidRDefault="008E78FB" w:rsidP="00AE25FB">
            <w:pPr>
              <w:jc w:val="center"/>
              <w:rPr>
                <w:sz w:val="26"/>
                <w:szCs w:val="26"/>
              </w:rPr>
            </w:pPr>
            <w:r w:rsidRPr="002E5EC5">
              <w:rPr>
                <w:sz w:val="26"/>
                <w:szCs w:val="26"/>
              </w:rPr>
              <w:t>1KS3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494013F" w14:textId="77777777" w:rsidR="008E78FB" w:rsidRPr="002E5EC5" w:rsidRDefault="008E78FB" w:rsidP="00AE25FB">
            <w:pPr>
              <w:jc w:val="right"/>
              <w:rPr>
                <w:sz w:val="26"/>
                <w:szCs w:val="26"/>
              </w:rPr>
            </w:pPr>
            <w:r w:rsidRPr="002E5EC5">
              <w:rPr>
                <w:sz w:val="26"/>
                <w:szCs w:val="26"/>
              </w:rPr>
              <w:t>1,000</w:t>
            </w:r>
          </w:p>
        </w:tc>
      </w:tr>
      <w:tr w:rsidR="008E78FB" w:rsidRPr="002E5EC5" w14:paraId="1453435D" w14:textId="77777777" w:rsidTr="00AE25FB">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A07A095" w14:textId="77777777" w:rsidR="008E78FB" w:rsidRPr="002E5EC5" w:rsidRDefault="008E78FB" w:rsidP="00AE25FB">
            <w:pPr>
              <w:jc w:val="center"/>
              <w:rPr>
                <w:sz w:val="26"/>
                <w:szCs w:val="26"/>
              </w:rPr>
            </w:pPr>
            <w:r w:rsidRPr="002E5EC5">
              <w:rPr>
                <w:sz w:val="26"/>
                <w:szCs w:val="26"/>
              </w:rPr>
              <w:t>1.4</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1A854A2" w14:textId="77777777" w:rsidR="008E78FB" w:rsidRPr="002E5EC5" w:rsidRDefault="008E78FB" w:rsidP="00AE25FB">
            <w:pPr>
              <w:jc w:val="both"/>
              <w:rPr>
                <w:sz w:val="26"/>
                <w:szCs w:val="26"/>
              </w:rPr>
            </w:pPr>
            <w:r w:rsidRPr="002E5EC5">
              <w:rPr>
                <w:sz w:val="26"/>
                <w:szCs w:val="26"/>
              </w:rPr>
              <w:t>Rà soát chuẩn hóa thông tin thuộc tính cho từng đối tượng không gian điều tra, đánh giá, bảo vệ, cải tạo, phục hồi đất</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1C3C941" w14:textId="77777777" w:rsidR="008E78FB" w:rsidRPr="002E5EC5" w:rsidRDefault="008E78FB" w:rsidP="00AE25FB">
            <w:pPr>
              <w:jc w:val="center"/>
              <w:rPr>
                <w:sz w:val="26"/>
                <w:szCs w:val="26"/>
              </w:rPr>
            </w:pPr>
            <w:r w:rsidRPr="002E5EC5">
              <w:rPr>
                <w:sz w:val="26"/>
                <w:szCs w:val="26"/>
              </w:rPr>
              <w:t>1KS3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F0CACF0" w14:textId="77777777" w:rsidR="008E78FB" w:rsidRPr="002E5EC5" w:rsidRDefault="008E78FB" w:rsidP="00AE25FB">
            <w:pPr>
              <w:jc w:val="right"/>
              <w:rPr>
                <w:sz w:val="26"/>
                <w:szCs w:val="26"/>
              </w:rPr>
            </w:pPr>
            <w:r w:rsidRPr="002E5EC5">
              <w:rPr>
                <w:sz w:val="26"/>
                <w:szCs w:val="26"/>
              </w:rPr>
              <w:t>14,450</w:t>
            </w:r>
          </w:p>
        </w:tc>
      </w:tr>
      <w:tr w:rsidR="008E78FB" w:rsidRPr="002E5EC5" w14:paraId="0145B1B5" w14:textId="77777777" w:rsidTr="00AE25FB">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94C07E6" w14:textId="77777777" w:rsidR="008E78FB" w:rsidRPr="002E5EC5" w:rsidRDefault="008E78FB" w:rsidP="00AE25FB">
            <w:pPr>
              <w:jc w:val="center"/>
              <w:rPr>
                <w:b/>
                <w:sz w:val="26"/>
                <w:szCs w:val="26"/>
              </w:rPr>
            </w:pPr>
            <w:r w:rsidRPr="002E5EC5">
              <w:rPr>
                <w:b/>
                <w:sz w:val="26"/>
                <w:szCs w:val="26"/>
              </w:rPr>
              <w:t>2</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4D7D679" w14:textId="77777777" w:rsidR="008E78FB" w:rsidRPr="002E5EC5" w:rsidRDefault="008E78FB" w:rsidP="00AE25FB">
            <w:pPr>
              <w:jc w:val="both"/>
              <w:rPr>
                <w:b/>
                <w:sz w:val="26"/>
                <w:szCs w:val="26"/>
              </w:rPr>
            </w:pPr>
            <w:r w:rsidRPr="002E5EC5">
              <w:rPr>
                <w:b/>
                <w:sz w:val="26"/>
                <w:szCs w:val="26"/>
              </w:rPr>
              <w:t>Chuyển đổi và tích hợp dữ liệu không gian điều tra, đánh giá, bảo vệ, cải tạo, phục hồi đất</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74BCA94" w14:textId="77777777" w:rsidR="008E78FB" w:rsidRPr="002E5EC5" w:rsidRDefault="008E78FB" w:rsidP="00AE25FB">
            <w:pPr>
              <w:jc w:val="center"/>
              <w:rPr>
                <w:sz w:val="26"/>
                <w:szCs w:val="26"/>
              </w:rPr>
            </w:pPr>
            <w:r w:rsidRPr="002E5EC5">
              <w:rPr>
                <w:sz w:val="26"/>
                <w:szCs w:val="26"/>
              </w:rPr>
              <w:t> </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1A77BD0" w14:textId="77777777" w:rsidR="008E78FB" w:rsidRPr="002E5EC5" w:rsidRDefault="008E78FB" w:rsidP="00AE25FB">
            <w:pPr>
              <w:jc w:val="right"/>
              <w:rPr>
                <w:sz w:val="26"/>
                <w:szCs w:val="26"/>
              </w:rPr>
            </w:pPr>
            <w:r w:rsidRPr="002E5EC5">
              <w:rPr>
                <w:sz w:val="26"/>
                <w:szCs w:val="26"/>
              </w:rPr>
              <w:t> </w:t>
            </w:r>
          </w:p>
        </w:tc>
      </w:tr>
      <w:tr w:rsidR="008E78FB" w:rsidRPr="002E5EC5" w14:paraId="3A157D00" w14:textId="77777777" w:rsidTr="00AE25FB">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69BF29BE" w14:textId="77777777" w:rsidR="008E78FB" w:rsidRPr="002E5EC5" w:rsidRDefault="008E78FB" w:rsidP="00AE25FB">
            <w:pPr>
              <w:jc w:val="center"/>
              <w:rPr>
                <w:sz w:val="26"/>
                <w:szCs w:val="26"/>
              </w:rPr>
            </w:pPr>
            <w:r w:rsidRPr="002E5EC5">
              <w:rPr>
                <w:sz w:val="26"/>
                <w:szCs w:val="26"/>
              </w:rPr>
              <w:t>2.1</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5B158AE" w14:textId="77777777" w:rsidR="008E78FB" w:rsidRPr="002E5EC5" w:rsidRDefault="008E78FB" w:rsidP="00AE25FB">
            <w:pPr>
              <w:jc w:val="both"/>
              <w:rPr>
                <w:sz w:val="26"/>
                <w:szCs w:val="26"/>
              </w:rPr>
            </w:pPr>
            <w:r w:rsidRPr="002E5EC5">
              <w:rPr>
                <w:sz w:val="26"/>
                <w:szCs w:val="26"/>
              </w:rPr>
              <w:t>Chuyển đổi các lớp dữ liệu không gian điều tra, đánh giá, bảo vệ, cải tạo, phục hồi đất từ tệp (file) bản đồ số vào CSDL đất đai</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FA3FDC6" w14:textId="77777777" w:rsidR="008E78FB" w:rsidRPr="002E5EC5" w:rsidRDefault="008E78FB" w:rsidP="00AE25FB">
            <w:pPr>
              <w:jc w:val="center"/>
              <w:rPr>
                <w:sz w:val="26"/>
                <w:szCs w:val="26"/>
              </w:rPr>
            </w:pPr>
            <w:r w:rsidRPr="002E5EC5">
              <w:rPr>
                <w:sz w:val="26"/>
                <w:szCs w:val="26"/>
              </w:rPr>
              <w:t>1KS3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14B8AB8" w14:textId="77777777" w:rsidR="008E78FB" w:rsidRPr="002E5EC5" w:rsidRDefault="008E78FB" w:rsidP="00AE25FB">
            <w:pPr>
              <w:jc w:val="right"/>
              <w:rPr>
                <w:sz w:val="26"/>
                <w:szCs w:val="26"/>
              </w:rPr>
            </w:pPr>
            <w:r w:rsidRPr="002E5EC5">
              <w:rPr>
                <w:sz w:val="26"/>
                <w:szCs w:val="26"/>
              </w:rPr>
              <w:t>4,250</w:t>
            </w:r>
          </w:p>
        </w:tc>
      </w:tr>
      <w:tr w:rsidR="008E78FB" w:rsidRPr="002E5EC5" w14:paraId="23C5E319" w14:textId="77777777" w:rsidTr="00AE25FB">
        <w:tblPrEx>
          <w:tblBorders>
            <w:top w:val="none" w:sz="0" w:space="0" w:color="auto"/>
            <w:bottom w:val="none" w:sz="0" w:space="0" w:color="auto"/>
            <w:insideH w:val="none" w:sz="0" w:space="0" w:color="auto"/>
            <w:insideV w:val="none" w:sz="0" w:space="0" w:color="auto"/>
          </w:tblBorders>
        </w:tblPrEx>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65693FC4" w14:textId="77777777" w:rsidR="008E78FB" w:rsidRPr="002E5EC5" w:rsidRDefault="008E78FB" w:rsidP="00AE25FB">
            <w:pPr>
              <w:jc w:val="center"/>
              <w:rPr>
                <w:sz w:val="26"/>
                <w:szCs w:val="26"/>
              </w:rPr>
            </w:pPr>
            <w:r w:rsidRPr="002E5EC5">
              <w:rPr>
                <w:sz w:val="26"/>
                <w:szCs w:val="26"/>
              </w:rPr>
              <w:t>2.2</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1C02915" w14:textId="77777777" w:rsidR="008E78FB" w:rsidRPr="002E5EC5" w:rsidRDefault="008E78FB" w:rsidP="00AE25FB">
            <w:pPr>
              <w:jc w:val="both"/>
              <w:rPr>
                <w:sz w:val="26"/>
                <w:szCs w:val="26"/>
              </w:rPr>
            </w:pPr>
            <w:r w:rsidRPr="002E5EC5">
              <w:rPr>
                <w:sz w:val="26"/>
                <w:szCs w:val="26"/>
              </w:rPr>
              <w:t>Rà soát dữ liệu không gian điều tra, đánh giá, bảo vệ, cải tạo, phục hồi đất để xử lý các lỗi dọc biên giữa các đơn vị hành chính tiếp giáp nhau</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3F4CD2B" w14:textId="77777777" w:rsidR="008E78FB" w:rsidRPr="002E5EC5" w:rsidRDefault="008E78FB" w:rsidP="00AE25FB">
            <w:pPr>
              <w:jc w:val="center"/>
              <w:rPr>
                <w:sz w:val="26"/>
                <w:szCs w:val="26"/>
              </w:rPr>
            </w:pPr>
            <w:r w:rsidRPr="002E5EC5">
              <w:rPr>
                <w:sz w:val="26"/>
                <w:szCs w:val="26"/>
              </w:rPr>
              <w:t>1KS3</w:t>
            </w:r>
          </w:p>
        </w:tc>
        <w:tc>
          <w:tcPr>
            <w:tcW w:w="0" w:type="auto"/>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16FA97D" w14:textId="77777777" w:rsidR="008E78FB" w:rsidRPr="002E5EC5" w:rsidRDefault="008E78FB" w:rsidP="00AE25FB">
            <w:pPr>
              <w:jc w:val="right"/>
              <w:rPr>
                <w:sz w:val="26"/>
                <w:szCs w:val="26"/>
              </w:rPr>
            </w:pPr>
            <w:r w:rsidRPr="002E5EC5">
              <w:rPr>
                <w:sz w:val="26"/>
                <w:szCs w:val="26"/>
              </w:rPr>
              <w:t>7,990</w:t>
            </w:r>
          </w:p>
        </w:tc>
      </w:tr>
    </w:tbl>
    <w:p w14:paraId="79A602E1" w14:textId="77777777" w:rsidR="008E78FB" w:rsidRPr="002E5EC5" w:rsidRDefault="008E78FB" w:rsidP="008E78FB">
      <w:pPr>
        <w:spacing w:before="120" w:after="120"/>
        <w:ind w:firstLine="567"/>
        <w:jc w:val="both"/>
        <w:rPr>
          <w:sz w:val="28"/>
          <w:szCs w:val="28"/>
        </w:rPr>
      </w:pPr>
      <w:r w:rsidRPr="002E5EC5">
        <w:rPr>
          <w:b/>
          <w:bCs/>
          <w:i/>
          <w:iCs/>
          <w:sz w:val="28"/>
          <w:szCs w:val="28"/>
        </w:rPr>
        <w:t>Ghi chú:</w:t>
      </w:r>
      <w:r w:rsidRPr="002E5EC5">
        <w:rPr>
          <w:sz w:val="28"/>
          <w:szCs w:val="28"/>
        </w:rPr>
        <w:t xml:space="preserve"> </w:t>
      </w:r>
    </w:p>
    <w:p w14:paraId="70C978E8" w14:textId="68F3C490" w:rsidR="008E78FB" w:rsidRPr="002E5EC5" w:rsidRDefault="008E78FB" w:rsidP="008E78FB">
      <w:pPr>
        <w:spacing w:before="120" w:after="120"/>
        <w:ind w:firstLine="567"/>
        <w:jc w:val="both"/>
        <w:rPr>
          <w:sz w:val="28"/>
          <w:szCs w:val="28"/>
        </w:rPr>
      </w:pPr>
      <w:r w:rsidRPr="002E5EC5">
        <w:rPr>
          <w:sz w:val="28"/>
          <w:szCs w:val="28"/>
        </w:rPr>
        <w:t xml:space="preserve">(1) Các nội dung thực hiện điều tra, đánh giá, bảo vệ, cải tạo, phục hồi đất thì áp dụng theo Định mức </w:t>
      </w:r>
      <w:r w:rsidR="0081484C" w:rsidRPr="002E5EC5">
        <w:rPr>
          <w:sz w:val="28"/>
          <w:szCs w:val="28"/>
        </w:rPr>
        <w:t>kinh tế kỹ thuật</w:t>
      </w:r>
      <w:r w:rsidRPr="002E5EC5">
        <w:rPr>
          <w:sz w:val="28"/>
          <w:szCs w:val="28"/>
        </w:rPr>
        <w:t xml:space="preserve"> điều tra, đánh giá đất đai áp dụng trên địa bàn tỉnh </w:t>
      </w:r>
      <w:r w:rsidR="00694E20" w:rsidRPr="002E5EC5">
        <w:rPr>
          <w:sz w:val="28"/>
          <w:szCs w:val="28"/>
        </w:rPr>
        <w:t>Cà Mau</w:t>
      </w:r>
      <w:r w:rsidRPr="002E5EC5">
        <w:rPr>
          <w:sz w:val="28"/>
          <w:szCs w:val="28"/>
        </w:rPr>
        <w:t>.</w:t>
      </w:r>
    </w:p>
    <w:p w14:paraId="7C305031" w14:textId="4B5F2CC3" w:rsidR="008E78FB" w:rsidRPr="002E5EC5" w:rsidRDefault="008E78FB" w:rsidP="008E78FB">
      <w:pPr>
        <w:spacing w:before="120" w:after="120"/>
        <w:ind w:firstLine="567"/>
        <w:jc w:val="both"/>
        <w:rPr>
          <w:sz w:val="28"/>
          <w:szCs w:val="28"/>
        </w:rPr>
      </w:pPr>
      <w:r w:rsidRPr="002E5EC5">
        <w:rPr>
          <w:sz w:val="28"/>
          <w:szCs w:val="28"/>
        </w:rPr>
        <w:t xml:space="preserve">(2) Định mức tại Mục 1 Bảng </w:t>
      </w:r>
      <w:r w:rsidR="00694E20" w:rsidRPr="002E5EC5">
        <w:rPr>
          <w:sz w:val="28"/>
          <w:szCs w:val="28"/>
        </w:rPr>
        <w:t>số 1</w:t>
      </w:r>
      <w:r w:rsidR="006E01CB" w:rsidRPr="002E5EC5">
        <w:rPr>
          <w:sz w:val="28"/>
          <w:szCs w:val="28"/>
        </w:rPr>
        <w:t>28</w:t>
      </w:r>
      <w:r w:rsidRPr="002E5EC5">
        <w:rPr>
          <w:sz w:val="28"/>
          <w:szCs w:val="28"/>
        </w:rPr>
        <w:t xml:space="preserve"> tính cho một tỉnh trung bình có bản đồ điều tra, đánh giá, bảo vệ, cải tạo, phục hồi đất tỷ lệ 1:</w:t>
      </w:r>
      <w:r w:rsidR="0081484C" w:rsidRPr="002E5EC5">
        <w:rPr>
          <w:sz w:val="28"/>
          <w:szCs w:val="28"/>
        </w:rPr>
        <w:t>50</w:t>
      </w:r>
      <w:r w:rsidRPr="002E5EC5">
        <w:rPr>
          <w:sz w:val="28"/>
          <w:szCs w:val="28"/>
        </w:rPr>
        <w:t>.000. Khi tính mức cho tỉnh thì căn cứ vào tỷ lệ bản đồ điều tra, đánh giá, bảo vệ, cải tạo, phục hồi đất của tỉnh đó để tính theo công thức sau:</w:t>
      </w:r>
    </w:p>
    <w:p w14:paraId="64816800" w14:textId="77777777" w:rsidR="008E78FB" w:rsidRPr="002E5EC5" w:rsidRDefault="008E78FB" w:rsidP="008E78FB">
      <w:pPr>
        <w:spacing w:before="120" w:after="120"/>
        <w:ind w:firstLine="567"/>
        <w:jc w:val="center"/>
        <w:rPr>
          <w:sz w:val="28"/>
          <w:szCs w:val="28"/>
        </w:rPr>
      </w:pPr>
      <w:r w:rsidRPr="002E5EC5">
        <w:rPr>
          <w:sz w:val="28"/>
          <w:szCs w:val="28"/>
        </w:rPr>
        <w:t>Mt = M x K</w:t>
      </w:r>
    </w:p>
    <w:p w14:paraId="537FC01C" w14:textId="77777777" w:rsidR="008E78FB" w:rsidRPr="002E5EC5" w:rsidRDefault="008E78FB" w:rsidP="008E78FB">
      <w:pPr>
        <w:spacing w:before="120" w:after="120"/>
        <w:ind w:firstLine="567"/>
        <w:jc w:val="both"/>
        <w:rPr>
          <w:sz w:val="28"/>
          <w:szCs w:val="28"/>
        </w:rPr>
      </w:pPr>
      <w:r w:rsidRPr="002E5EC5">
        <w:rPr>
          <w:sz w:val="28"/>
          <w:szCs w:val="28"/>
        </w:rPr>
        <w:t>Trong đó:</w:t>
      </w:r>
    </w:p>
    <w:p w14:paraId="66F9D287" w14:textId="77777777" w:rsidR="008E78FB" w:rsidRPr="002E5EC5" w:rsidRDefault="008E78FB" w:rsidP="008E78FB">
      <w:pPr>
        <w:spacing w:before="120" w:after="120"/>
        <w:ind w:firstLine="567"/>
        <w:jc w:val="both"/>
        <w:rPr>
          <w:sz w:val="28"/>
          <w:szCs w:val="28"/>
        </w:rPr>
      </w:pPr>
      <w:r w:rsidRPr="002E5EC5">
        <w:rPr>
          <w:sz w:val="28"/>
          <w:szCs w:val="28"/>
        </w:rPr>
        <w:t>- Mt: Là mức lao động cần tính;</w:t>
      </w:r>
    </w:p>
    <w:p w14:paraId="190E7583" w14:textId="05183D35" w:rsidR="008E78FB" w:rsidRPr="002E5EC5" w:rsidRDefault="008E78FB" w:rsidP="008E78FB">
      <w:pPr>
        <w:spacing w:before="120" w:after="120"/>
        <w:ind w:firstLine="567"/>
        <w:jc w:val="both"/>
        <w:rPr>
          <w:sz w:val="28"/>
          <w:szCs w:val="28"/>
        </w:rPr>
      </w:pPr>
      <w:r w:rsidRPr="002E5EC5">
        <w:rPr>
          <w:sz w:val="28"/>
          <w:szCs w:val="28"/>
        </w:rPr>
        <w:t xml:space="preserve">- M: Là mức chuẩn hóa các lớp đối tượng không gian điều tra, đánh giá, bảo vệ, cải tạo, phục hồi đất đai tại Mục 1 Bảng </w:t>
      </w:r>
      <w:r w:rsidR="00694E20" w:rsidRPr="002E5EC5">
        <w:rPr>
          <w:sz w:val="28"/>
          <w:szCs w:val="28"/>
        </w:rPr>
        <w:t>số 1</w:t>
      </w:r>
      <w:r w:rsidR="00DC1503" w:rsidRPr="002E5EC5">
        <w:rPr>
          <w:sz w:val="28"/>
          <w:szCs w:val="28"/>
        </w:rPr>
        <w:t>2</w:t>
      </w:r>
      <w:r w:rsidR="00C45F93" w:rsidRPr="002E5EC5">
        <w:rPr>
          <w:sz w:val="28"/>
          <w:szCs w:val="28"/>
        </w:rPr>
        <w:t>8</w:t>
      </w:r>
      <w:r w:rsidRPr="002E5EC5">
        <w:rPr>
          <w:sz w:val="28"/>
          <w:szCs w:val="28"/>
        </w:rPr>
        <w:t>;</w:t>
      </w:r>
    </w:p>
    <w:p w14:paraId="5ABEEEB7" w14:textId="68062824" w:rsidR="008E78FB" w:rsidRPr="002E5EC5" w:rsidRDefault="008E78FB" w:rsidP="008E78FB">
      <w:pPr>
        <w:spacing w:before="120" w:after="120"/>
        <w:ind w:firstLine="567"/>
        <w:jc w:val="both"/>
        <w:rPr>
          <w:sz w:val="28"/>
          <w:szCs w:val="28"/>
        </w:rPr>
      </w:pPr>
      <w:r w:rsidRPr="002E5EC5">
        <w:rPr>
          <w:sz w:val="28"/>
          <w:szCs w:val="28"/>
        </w:rPr>
        <w:t>- K: Là hệ số điều chỉnh định mức chuẩn hóa các lớp đối tượng không gian điều tra, đánh giá, bảo vệ, cải tạo, phục hồi đất (</w:t>
      </w:r>
      <w:r w:rsidR="00F60618" w:rsidRPr="002E5EC5">
        <w:rPr>
          <w:sz w:val="28"/>
          <w:szCs w:val="28"/>
        </w:rPr>
        <w:t>đ</w:t>
      </w:r>
      <w:r w:rsidRPr="002E5EC5">
        <w:rPr>
          <w:sz w:val="28"/>
          <w:szCs w:val="28"/>
        </w:rPr>
        <w:t xml:space="preserve">ược xác định theo Bảng </w:t>
      </w:r>
      <w:r w:rsidR="00694E20" w:rsidRPr="002E5EC5">
        <w:rPr>
          <w:sz w:val="28"/>
          <w:szCs w:val="28"/>
        </w:rPr>
        <w:t>số 1</w:t>
      </w:r>
      <w:r w:rsidR="00DC1503" w:rsidRPr="002E5EC5">
        <w:rPr>
          <w:sz w:val="28"/>
          <w:szCs w:val="28"/>
        </w:rPr>
        <w:t>2</w:t>
      </w:r>
      <w:r w:rsidR="00C45F93" w:rsidRPr="002E5EC5">
        <w:rPr>
          <w:sz w:val="28"/>
          <w:szCs w:val="28"/>
        </w:rPr>
        <w:t>9</w:t>
      </w:r>
      <w:r w:rsidRPr="002E5EC5">
        <w:rPr>
          <w:sz w:val="28"/>
          <w:szCs w:val="28"/>
        </w:rPr>
        <w:t>).</w:t>
      </w:r>
    </w:p>
    <w:p w14:paraId="331E5F1C" w14:textId="397B535A" w:rsidR="00694E20" w:rsidRPr="002E5EC5" w:rsidRDefault="00694E20" w:rsidP="00694E20">
      <w:pPr>
        <w:spacing w:before="120" w:after="120"/>
        <w:ind w:firstLine="567"/>
        <w:rPr>
          <w:sz w:val="28"/>
          <w:szCs w:val="28"/>
        </w:rPr>
      </w:pPr>
      <w:r w:rsidRPr="002E5EC5">
        <w:rPr>
          <w:i/>
          <w:iCs/>
          <w:sz w:val="28"/>
          <w:szCs w:val="28"/>
        </w:rPr>
        <w:t>Bảng số 1</w:t>
      </w:r>
      <w:r w:rsidR="00DC1503" w:rsidRPr="002E5EC5">
        <w:rPr>
          <w:i/>
          <w:iCs/>
          <w:sz w:val="28"/>
          <w:szCs w:val="28"/>
        </w:rPr>
        <w:t>2</w:t>
      </w:r>
      <w:r w:rsidR="00C45F93" w:rsidRPr="002E5EC5">
        <w:rPr>
          <w:i/>
          <w:iCs/>
          <w:sz w:val="28"/>
          <w:szCs w:val="28"/>
        </w:rPr>
        <w:t>9</w:t>
      </w:r>
    </w:p>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9"/>
        <w:gridCol w:w="4948"/>
        <w:gridCol w:w="1148"/>
        <w:gridCol w:w="1194"/>
        <w:gridCol w:w="1324"/>
      </w:tblGrid>
      <w:tr w:rsidR="008E78FB" w:rsidRPr="002E5EC5" w14:paraId="61369AF6" w14:textId="77777777" w:rsidTr="00AE25FB">
        <w:trPr>
          <w:trHeight w:val="330"/>
          <w:tblHeader/>
        </w:trPr>
        <w:tc>
          <w:tcPr>
            <w:tcW w:w="0" w:type="auto"/>
            <w:vMerge w:val="restart"/>
            <w:shd w:val="clear" w:color="auto" w:fill="auto"/>
            <w:tcMar>
              <w:top w:w="0" w:type="dxa"/>
              <w:left w:w="108" w:type="dxa"/>
              <w:bottom w:w="0" w:type="dxa"/>
              <w:right w:w="108" w:type="dxa"/>
            </w:tcMar>
            <w:vAlign w:val="center"/>
          </w:tcPr>
          <w:p w14:paraId="3DE24340" w14:textId="77777777" w:rsidR="008E78FB" w:rsidRPr="002E5EC5" w:rsidRDefault="008E78FB" w:rsidP="00AE25FB">
            <w:pPr>
              <w:pStyle w:val="APHULUCQN-CHUONG"/>
              <w:spacing w:before="0" w:after="0"/>
              <w:rPr>
                <w:sz w:val="26"/>
                <w:szCs w:val="26"/>
              </w:rPr>
            </w:pPr>
            <w:r w:rsidRPr="002E5EC5">
              <w:rPr>
                <w:sz w:val="26"/>
                <w:szCs w:val="26"/>
              </w:rPr>
              <w:t>STT</w:t>
            </w:r>
          </w:p>
        </w:tc>
        <w:tc>
          <w:tcPr>
            <w:tcW w:w="4948" w:type="dxa"/>
            <w:vMerge w:val="restart"/>
            <w:shd w:val="clear" w:color="auto" w:fill="auto"/>
            <w:tcMar>
              <w:top w:w="0" w:type="dxa"/>
              <w:left w:w="108" w:type="dxa"/>
              <w:bottom w:w="0" w:type="dxa"/>
              <w:right w:w="108" w:type="dxa"/>
            </w:tcMar>
            <w:vAlign w:val="center"/>
          </w:tcPr>
          <w:p w14:paraId="2C3AC4A5" w14:textId="77777777" w:rsidR="008E78FB" w:rsidRPr="002E5EC5" w:rsidRDefault="008E78FB" w:rsidP="00AE25FB">
            <w:pPr>
              <w:pStyle w:val="APHULUCQN-CHUONG"/>
              <w:spacing w:before="0" w:after="0"/>
              <w:rPr>
                <w:sz w:val="26"/>
                <w:szCs w:val="26"/>
              </w:rPr>
            </w:pPr>
            <w:r w:rsidRPr="002E5EC5">
              <w:rPr>
                <w:sz w:val="26"/>
                <w:szCs w:val="26"/>
              </w:rPr>
              <w:t>Nội dung công việc</w:t>
            </w:r>
          </w:p>
        </w:tc>
        <w:tc>
          <w:tcPr>
            <w:tcW w:w="3665" w:type="dxa"/>
            <w:gridSpan w:val="3"/>
            <w:shd w:val="clear" w:color="auto" w:fill="auto"/>
            <w:tcMar>
              <w:top w:w="0" w:type="dxa"/>
              <w:left w:w="108" w:type="dxa"/>
              <w:bottom w:w="0" w:type="dxa"/>
              <w:right w:w="108" w:type="dxa"/>
            </w:tcMar>
            <w:vAlign w:val="center"/>
          </w:tcPr>
          <w:p w14:paraId="6596B1F9" w14:textId="77777777" w:rsidR="008E78FB" w:rsidRPr="002E5EC5" w:rsidRDefault="008E78FB" w:rsidP="00AE25FB">
            <w:pPr>
              <w:pStyle w:val="APHULUCQN-CHUONG"/>
              <w:spacing w:before="0" w:after="0"/>
              <w:rPr>
                <w:sz w:val="26"/>
                <w:szCs w:val="26"/>
              </w:rPr>
            </w:pPr>
            <w:r w:rsidRPr="002E5EC5">
              <w:rPr>
                <w:sz w:val="26"/>
                <w:szCs w:val="26"/>
              </w:rPr>
              <w:t>Hệ số K điều chỉnh định mức</w:t>
            </w:r>
          </w:p>
        </w:tc>
      </w:tr>
      <w:tr w:rsidR="008E78FB" w:rsidRPr="002E5EC5" w14:paraId="5023B830" w14:textId="77777777" w:rsidTr="00AE25FB">
        <w:trPr>
          <w:trHeight w:val="682"/>
          <w:tblHeader/>
        </w:trPr>
        <w:tc>
          <w:tcPr>
            <w:tcW w:w="0" w:type="auto"/>
            <w:vMerge/>
            <w:shd w:val="clear" w:color="auto" w:fill="auto"/>
            <w:vAlign w:val="center"/>
          </w:tcPr>
          <w:p w14:paraId="06E3B2BA" w14:textId="77777777" w:rsidR="008E78FB" w:rsidRPr="002E5EC5" w:rsidRDefault="008E78FB" w:rsidP="00AE25FB">
            <w:pPr>
              <w:jc w:val="center"/>
              <w:rPr>
                <w:sz w:val="26"/>
                <w:szCs w:val="26"/>
              </w:rPr>
            </w:pPr>
          </w:p>
        </w:tc>
        <w:tc>
          <w:tcPr>
            <w:tcW w:w="4948" w:type="dxa"/>
            <w:vMerge/>
            <w:shd w:val="clear" w:color="auto" w:fill="auto"/>
            <w:vAlign w:val="center"/>
          </w:tcPr>
          <w:p w14:paraId="684C3780" w14:textId="77777777" w:rsidR="008E78FB" w:rsidRPr="002E5EC5" w:rsidRDefault="008E78FB" w:rsidP="00AE25FB">
            <w:pPr>
              <w:jc w:val="center"/>
              <w:rPr>
                <w:sz w:val="26"/>
                <w:szCs w:val="26"/>
              </w:rPr>
            </w:pPr>
          </w:p>
        </w:tc>
        <w:tc>
          <w:tcPr>
            <w:tcW w:w="1081" w:type="dxa"/>
            <w:shd w:val="clear" w:color="auto" w:fill="auto"/>
            <w:tcMar>
              <w:top w:w="0" w:type="dxa"/>
              <w:left w:w="108" w:type="dxa"/>
              <w:bottom w:w="0" w:type="dxa"/>
              <w:right w:w="108" w:type="dxa"/>
            </w:tcMar>
            <w:vAlign w:val="center"/>
          </w:tcPr>
          <w:p w14:paraId="4EFA109A" w14:textId="77777777" w:rsidR="008E78FB" w:rsidRPr="002E5EC5" w:rsidRDefault="008E78FB" w:rsidP="00AE25FB">
            <w:pPr>
              <w:ind w:right="-57"/>
              <w:jc w:val="center"/>
              <w:rPr>
                <w:b/>
                <w:sz w:val="26"/>
                <w:szCs w:val="26"/>
              </w:rPr>
            </w:pPr>
            <w:r w:rsidRPr="002E5EC5">
              <w:rPr>
                <w:b/>
                <w:sz w:val="26"/>
                <w:szCs w:val="26"/>
              </w:rPr>
              <w:t>Tỷ lệ 1:25.000</w:t>
            </w:r>
          </w:p>
        </w:tc>
        <w:tc>
          <w:tcPr>
            <w:tcW w:w="0" w:type="auto"/>
            <w:shd w:val="clear" w:color="auto" w:fill="auto"/>
            <w:tcMar>
              <w:top w:w="0" w:type="dxa"/>
              <w:left w:w="108" w:type="dxa"/>
              <w:bottom w:w="0" w:type="dxa"/>
              <w:right w:w="108" w:type="dxa"/>
            </w:tcMar>
            <w:vAlign w:val="center"/>
          </w:tcPr>
          <w:p w14:paraId="6A5BBB62" w14:textId="77777777" w:rsidR="008E78FB" w:rsidRPr="002E5EC5" w:rsidRDefault="008E78FB" w:rsidP="00AE25FB">
            <w:pPr>
              <w:ind w:right="-57"/>
              <w:jc w:val="center"/>
              <w:rPr>
                <w:b/>
                <w:sz w:val="26"/>
                <w:szCs w:val="26"/>
              </w:rPr>
            </w:pPr>
            <w:r w:rsidRPr="002E5EC5">
              <w:rPr>
                <w:b/>
                <w:sz w:val="26"/>
                <w:szCs w:val="26"/>
              </w:rPr>
              <w:t>Tỷ lệ 1:50.000</w:t>
            </w:r>
          </w:p>
        </w:tc>
        <w:tc>
          <w:tcPr>
            <w:tcW w:w="0" w:type="auto"/>
            <w:shd w:val="clear" w:color="auto" w:fill="auto"/>
            <w:tcMar>
              <w:top w:w="0" w:type="dxa"/>
              <w:left w:w="108" w:type="dxa"/>
              <w:bottom w:w="0" w:type="dxa"/>
              <w:right w:w="108" w:type="dxa"/>
            </w:tcMar>
            <w:vAlign w:val="center"/>
          </w:tcPr>
          <w:p w14:paraId="5C309DD4" w14:textId="77777777" w:rsidR="008E78FB" w:rsidRPr="002E5EC5" w:rsidRDefault="008E78FB" w:rsidP="00AE25FB">
            <w:pPr>
              <w:ind w:right="-57"/>
              <w:jc w:val="center"/>
              <w:rPr>
                <w:b/>
                <w:sz w:val="26"/>
                <w:szCs w:val="26"/>
              </w:rPr>
            </w:pPr>
            <w:r w:rsidRPr="002E5EC5">
              <w:rPr>
                <w:b/>
                <w:sz w:val="26"/>
                <w:szCs w:val="26"/>
              </w:rPr>
              <w:t>Tỷ lệ 1:100.000</w:t>
            </w:r>
          </w:p>
        </w:tc>
      </w:tr>
      <w:tr w:rsidR="008E78FB" w:rsidRPr="002E5EC5" w14:paraId="024AE57A" w14:textId="77777777" w:rsidTr="00AE25FB">
        <w:trPr>
          <w:trHeight w:val="1014"/>
        </w:trPr>
        <w:tc>
          <w:tcPr>
            <w:tcW w:w="0" w:type="auto"/>
            <w:shd w:val="clear" w:color="auto" w:fill="auto"/>
            <w:tcMar>
              <w:top w:w="0" w:type="dxa"/>
              <w:left w:w="108" w:type="dxa"/>
              <w:bottom w:w="0" w:type="dxa"/>
              <w:right w:w="108" w:type="dxa"/>
            </w:tcMar>
            <w:vAlign w:val="center"/>
          </w:tcPr>
          <w:p w14:paraId="055DF20B" w14:textId="77777777" w:rsidR="008E78FB" w:rsidRPr="002E5EC5" w:rsidRDefault="008E78FB" w:rsidP="00AE25FB">
            <w:pPr>
              <w:jc w:val="center"/>
              <w:rPr>
                <w:sz w:val="26"/>
                <w:szCs w:val="26"/>
              </w:rPr>
            </w:pPr>
            <w:r w:rsidRPr="002E5EC5">
              <w:rPr>
                <w:sz w:val="26"/>
                <w:szCs w:val="26"/>
              </w:rPr>
              <w:t> </w:t>
            </w:r>
          </w:p>
        </w:tc>
        <w:tc>
          <w:tcPr>
            <w:tcW w:w="4948" w:type="dxa"/>
            <w:shd w:val="clear" w:color="auto" w:fill="auto"/>
            <w:tcMar>
              <w:top w:w="0" w:type="dxa"/>
              <w:left w:w="108" w:type="dxa"/>
              <w:bottom w:w="0" w:type="dxa"/>
              <w:right w:w="108" w:type="dxa"/>
            </w:tcMar>
            <w:vAlign w:val="center"/>
          </w:tcPr>
          <w:p w14:paraId="001B32FE" w14:textId="77777777" w:rsidR="008E78FB" w:rsidRPr="002E5EC5" w:rsidRDefault="008E78FB" w:rsidP="00AE25FB">
            <w:pPr>
              <w:jc w:val="both"/>
              <w:rPr>
                <w:b/>
                <w:sz w:val="26"/>
                <w:szCs w:val="26"/>
              </w:rPr>
            </w:pPr>
            <w:r w:rsidRPr="002E5EC5">
              <w:rPr>
                <w:b/>
                <w:sz w:val="26"/>
                <w:szCs w:val="26"/>
              </w:rPr>
              <w:t>Chuẩn hóa các lớp đối tượng không gian điều tra, đánh giá, bảo vệ, cải tạo, phục hồi đất</w:t>
            </w:r>
          </w:p>
        </w:tc>
        <w:tc>
          <w:tcPr>
            <w:tcW w:w="1081" w:type="dxa"/>
            <w:shd w:val="clear" w:color="auto" w:fill="auto"/>
            <w:tcMar>
              <w:top w:w="0" w:type="dxa"/>
              <w:left w:w="108" w:type="dxa"/>
              <w:bottom w:w="0" w:type="dxa"/>
              <w:right w:w="108" w:type="dxa"/>
            </w:tcMar>
            <w:vAlign w:val="center"/>
          </w:tcPr>
          <w:p w14:paraId="2E7FE715"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BD0DBEE"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69236BE" w14:textId="77777777" w:rsidR="008E78FB" w:rsidRPr="002E5EC5" w:rsidRDefault="008E78FB" w:rsidP="00AE25FB">
            <w:pPr>
              <w:jc w:val="center"/>
              <w:rPr>
                <w:sz w:val="26"/>
                <w:szCs w:val="26"/>
              </w:rPr>
            </w:pPr>
            <w:r w:rsidRPr="002E5EC5">
              <w:rPr>
                <w:sz w:val="26"/>
                <w:szCs w:val="26"/>
              </w:rPr>
              <w:t> </w:t>
            </w:r>
          </w:p>
        </w:tc>
      </w:tr>
      <w:tr w:rsidR="008E78FB" w:rsidRPr="002E5EC5" w14:paraId="6B4DACE5" w14:textId="77777777" w:rsidTr="00AE25FB">
        <w:trPr>
          <w:trHeight w:val="662"/>
        </w:trPr>
        <w:tc>
          <w:tcPr>
            <w:tcW w:w="0" w:type="auto"/>
            <w:shd w:val="clear" w:color="auto" w:fill="auto"/>
            <w:tcMar>
              <w:top w:w="0" w:type="dxa"/>
              <w:left w:w="108" w:type="dxa"/>
              <w:bottom w:w="0" w:type="dxa"/>
              <w:right w:w="108" w:type="dxa"/>
            </w:tcMar>
            <w:vAlign w:val="center"/>
          </w:tcPr>
          <w:p w14:paraId="0E52339E" w14:textId="77777777" w:rsidR="008E78FB" w:rsidRPr="002E5EC5" w:rsidRDefault="008E78FB" w:rsidP="00AE25FB">
            <w:pPr>
              <w:jc w:val="center"/>
              <w:rPr>
                <w:sz w:val="26"/>
                <w:szCs w:val="26"/>
              </w:rPr>
            </w:pPr>
            <w:r w:rsidRPr="002E5EC5">
              <w:rPr>
                <w:sz w:val="26"/>
                <w:szCs w:val="26"/>
              </w:rPr>
              <w:t>1</w:t>
            </w:r>
          </w:p>
        </w:tc>
        <w:tc>
          <w:tcPr>
            <w:tcW w:w="4948" w:type="dxa"/>
            <w:shd w:val="clear" w:color="auto" w:fill="auto"/>
            <w:tcMar>
              <w:top w:w="0" w:type="dxa"/>
              <w:left w:w="108" w:type="dxa"/>
              <w:bottom w:w="0" w:type="dxa"/>
              <w:right w:w="108" w:type="dxa"/>
            </w:tcMar>
            <w:vAlign w:val="center"/>
          </w:tcPr>
          <w:p w14:paraId="0292F405" w14:textId="77777777" w:rsidR="008E78FB" w:rsidRPr="002E5EC5" w:rsidRDefault="008E78FB" w:rsidP="00AE25FB">
            <w:pPr>
              <w:jc w:val="both"/>
              <w:rPr>
                <w:sz w:val="26"/>
                <w:szCs w:val="26"/>
              </w:rPr>
            </w:pPr>
            <w:r w:rsidRPr="002E5EC5">
              <w:rPr>
                <w:sz w:val="26"/>
                <w:szCs w:val="26"/>
              </w:rPr>
              <w:t>Tách, lọc các đối tượng từ nội dung các lớp dữ liệu</w:t>
            </w:r>
          </w:p>
        </w:tc>
        <w:tc>
          <w:tcPr>
            <w:tcW w:w="1081" w:type="dxa"/>
            <w:shd w:val="clear" w:color="auto" w:fill="auto"/>
            <w:tcMar>
              <w:top w:w="0" w:type="dxa"/>
              <w:left w:w="108" w:type="dxa"/>
              <w:bottom w:w="0" w:type="dxa"/>
              <w:right w:w="108" w:type="dxa"/>
            </w:tcMar>
            <w:vAlign w:val="center"/>
          </w:tcPr>
          <w:p w14:paraId="5AA81019" w14:textId="77777777" w:rsidR="008E78FB" w:rsidRPr="002E5EC5" w:rsidRDefault="008E78FB" w:rsidP="00AE25FB">
            <w:pPr>
              <w:jc w:val="center"/>
              <w:rPr>
                <w:sz w:val="26"/>
                <w:szCs w:val="26"/>
              </w:rPr>
            </w:pPr>
            <w:r w:rsidRPr="002E5EC5">
              <w:rPr>
                <w:sz w:val="26"/>
                <w:szCs w:val="26"/>
              </w:rPr>
              <w:t>0,9</w:t>
            </w:r>
          </w:p>
        </w:tc>
        <w:tc>
          <w:tcPr>
            <w:tcW w:w="0" w:type="auto"/>
            <w:shd w:val="clear" w:color="auto" w:fill="auto"/>
            <w:tcMar>
              <w:top w:w="0" w:type="dxa"/>
              <w:left w:w="108" w:type="dxa"/>
              <w:bottom w:w="0" w:type="dxa"/>
              <w:right w:w="108" w:type="dxa"/>
            </w:tcMar>
            <w:vAlign w:val="center"/>
          </w:tcPr>
          <w:p w14:paraId="7C7E7655" w14:textId="4B5F8FDE" w:rsidR="008E78FB" w:rsidRPr="002E5EC5" w:rsidRDefault="008E78FB" w:rsidP="00AE25FB">
            <w:pPr>
              <w:jc w:val="center"/>
              <w:rPr>
                <w:sz w:val="26"/>
                <w:szCs w:val="26"/>
              </w:rPr>
            </w:pPr>
            <w:r w:rsidRPr="002E5EC5">
              <w:rPr>
                <w:sz w:val="26"/>
                <w:szCs w:val="26"/>
              </w:rPr>
              <w:t>1</w:t>
            </w:r>
            <w:r w:rsidR="006868E3" w:rsidRPr="002E5EC5">
              <w:rPr>
                <w:sz w:val="26"/>
                <w:szCs w:val="26"/>
              </w:rPr>
              <w:t>,0</w:t>
            </w:r>
          </w:p>
        </w:tc>
        <w:tc>
          <w:tcPr>
            <w:tcW w:w="0" w:type="auto"/>
            <w:shd w:val="clear" w:color="auto" w:fill="auto"/>
            <w:tcMar>
              <w:top w:w="0" w:type="dxa"/>
              <w:left w:w="108" w:type="dxa"/>
              <w:bottom w:w="0" w:type="dxa"/>
              <w:right w:w="108" w:type="dxa"/>
            </w:tcMar>
            <w:vAlign w:val="center"/>
          </w:tcPr>
          <w:p w14:paraId="1A8E9743" w14:textId="77777777" w:rsidR="008E78FB" w:rsidRPr="002E5EC5" w:rsidRDefault="008E78FB" w:rsidP="00AE25FB">
            <w:pPr>
              <w:jc w:val="center"/>
              <w:rPr>
                <w:sz w:val="26"/>
                <w:szCs w:val="26"/>
              </w:rPr>
            </w:pPr>
            <w:r w:rsidRPr="002E5EC5">
              <w:rPr>
                <w:sz w:val="26"/>
                <w:szCs w:val="26"/>
              </w:rPr>
              <w:t>1,1</w:t>
            </w:r>
          </w:p>
        </w:tc>
      </w:tr>
      <w:tr w:rsidR="008E78FB" w:rsidRPr="002E5EC5" w14:paraId="0A209CCB" w14:textId="77777777" w:rsidTr="00AE25FB">
        <w:trPr>
          <w:trHeight w:val="341"/>
        </w:trPr>
        <w:tc>
          <w:tcPr>
            <w:tcW w:w="0" w:type="auto"/>
            <w:shd w:val="clear" w:color="auto" w:fill="auto"/>
            <w:tcMar>
              <w:top w:w="0" w:type="dxa"/>
              <w:left w:w="108" w:type="dxa"/>
              <w:bottom w:w="0" w:type="dxa"/>
              <w:right w:w="108" w:type="dxa"/>
            </w:tcMar>
            <w:vAlign w:val="center"/>
          </w:tcPr>
          <w:p w14:paraId="1DEEB8F1" w14:textId="77777777" w:rsidR="008E78FB" w:rsidRPr="002E5EC5" w:rsidRDefault="008E78FB" w:rsidP="00AE25FB">
            <w:pPr>
              <w:jc w:val="center"/>
              <w:rPr>
                <w:sz w:val="26"/>
                <w:szCs w:val="26"/>
              </w:rPr>
            </w:pPr>
            <w:r w:rsidRPr="002E5EC5">
              <w:rPr>
                <w:sz w:val="26"/>
                <w:szCs w:val="26"/>
              </w:rPr>
              <w:t>2</w:t>
            </w:r>
          </w:p>
        </w:tc>
        <w:tc>
          <w:tcPr>
            <w:tcW w:w="4948" w:type="dxa"/>
            <w:shd w:val="clear" w:color="auto" w:fill="auto"/>
            <w:tcMar>
              <w:top w:w="0" w:type="dxa"/>
              <w:left w:w="108" w:type="dxa"/>
              <w:bottom w:w="0" w:type="dxa"/>
              <w:right w:w="108" w:type="dxa"/>
            </w:tcMar>
            <w:vAlign w:val="center"/>
          </w:tcPr>
          <w:p w14:paraId="6A39B0D1" w14:textId="77777777" w:rsidR="008E78FB" w:rsidRPr="002E5EC5" w:rsidRDefault="008E78FB" w:rsidP="00AE25FB">
            <w:pPr>
              <w:jc w:val="both"/>
              <w:rPr>
                <w:sz w:val="26"/>
                <w:szCs w:val="26"/>
              </w:rPr>
            </w:pPr>
            <w:r w:rsidRPr="002E5EC5">
              <w:rPr>
                <w:sz w:val="26"/>
                <w:szCs w:val="26"/>
              </w:rPr>
              <w:t>Chuẩn hóa các lớp đối tượng các lớp dữ liệu</w:t>
            </w:r>
          </w:p>
        </w:tc>
        <w:tc>
          <w:tcPr>
            <w:tcW w:w="1081" w:type="dxa"/>
            <w:shd w:val="clear" w:color="auto" w:fill="auto"/>
            <w:tcMar>
              <w:top w:w="0" w:type="dxa"/>
              <w:left w:w="108" w:type="dxa"/>
              <w:bottom w:w="0" w:type="dxa"/>
              <w:right w:w="108" w:type="dxa"/>
            </w:tcMar>
            <w:vAlign w:val="center"/>
          </w:tcPr>
          <w:p w14:paraId="424135C4" w14:textId="77777777" w:rsidR="008E78FB" w:rsidRPr="002E5EC5" w:rsidRDefault="008E78FB" w:rsidP="00AE25FB">
            <w:pPr>
              <w:jc w:val="center"/>
              <w:rPr>
                <w:sz w:val="26"/>
                <w:szCs w:val="26"/>
              </w:rPr>
            </w:pPr>
            <w:r w:rsidRPr="002E5EC5">
              <w:rPr>
                <w:sz w:val="26"/>
                <w:szCs w:val="26"/>
              </w:rPr>
              <w:t>0,9</w:t>
            </w:r>
          </w:p>
        </w:tc>
        <w:tc>
          <w:tcPr>
            <w:tcW w:w="0" w:type="auto"/>
            <w:shd w:val="clear" w:color="auto" w:fill="auto"/>
            <w:tcMar>
              <w:top w:w="0" w:type="dxa"/>
              <w:left w:w="108" w:type="dxa"/>
              <w:bottom w:w="0" w:type="dxa"/>
              <w:right w:w="108" w:type="dxa"/>
            </w:tcMar>
            <w:vAlign w:val="center"/>
          </w:tcPr>
          <w:p w14:paraId="5AB872FF" w14:textId="2C1F1BFB" w:rsidR="008E78FB" w:rsidRPr="002E5EC5" w:rsidRDefault="008E78FB" w:rsidP="00AE25FB">
            <w:pPr>
              <w:jc w:val="center"/>
              <w:rPr>
                <w:sz w:val="26"/>
                <w:szCs w:val="26"/>
              </w:rPr>
            </w:pPr>
            <w:r w:rsidRPr="002E5EC5">
              <w:rPr>
                <w:sz w:val="26"/>
                <w:szCs w:val="26"/>
              </w:rPr>
              <w:t>1</w:t>
            </w:r>
            <w:r w:rsidR="006868E3" w:rsidRPr="002E5EC5">
              <w:rPr>
                <w:sz w:val="26"/>
                <w:szCs w:val="26"/>
              </w:rPr>
              <w:t>,0</w:t>
            </w:r>
          </w:p>
        </w:tc>
        <w:tc>
          <w:tcPr>
            <w:tcW w:w="0" w:type="auto"/>
            <w:shd w:val="clear" w:color="auto" w:fill="auto"/>
            <w:tcMar>
              <w:top w:w="0" w:type="dxa"/>
              <w:left w:w="108" w:type="dxa"/>
              <w:bottom w:w="0" w:type="dxa"/>
              <w:right w:w="108" w:type="dxa"/>
            </w:tcMar>
            <w:vAlign w:val="center"/>
          </w:tcPr>
          <w:p w14:paraId="712095D2" w14:textId="77777777" w:rsidR="008E78FB" w:rsidRPr="002E5EC5" w:rsidRDefault="008E78FB" w:rsidP="00AE25FB">
            <w:pPr>
              <w:jc w:val="center"/>
              <w:rPr>
                <w:sz w:val="26"/>
                <w:szCs w:val="26"/>
              </w:rPr>
            </w:pPr>
            <w:r w:rsidRPr="002E5EC5">
              <w:rPr>
                <w:sz w:val="26"/>
                <w:szCs w:val="26"/>
              </w:rPr>
              <w:t>1,1</w:t>
            </w:r>
          </w:p>
        </w:tc>
      </w:tr>
      <w:tr w:rsidR="008E78FB" w:rsidRPr="002E5EC5" w14:paraId="3C25AF41" w14:textId="77777777" w:rsidTr="00AE25FB">
        <w:trPr>
          <w:trHeight w:val="1003"/>
        </w:trPr>
        <w:tc>
          <w:tcPr>
            <w:tcW w:w="0" w:type="auto"/>
            <w:shd w:val="clear" w:color="auto" w:fill="auto"/>
            <w:tcMar>
              <w:top w:w="0" w:type="dxa"/>
              <w:left w:w="108" w:type="dxa"/>
              <w:bottom w:w="0" w:type="dxa"/>
              <w:right w:w="108" w:type="dxa"/>
            </w:tcMar>
            <w:vAlign w:val="center"/>
          </w:tcPr>
          <w:p w14:paraId="202BC2D5" w14:textId="77777777" w:rsidR="008E78FB" w:rsidRPr="002E5EC5" w:rsidRDefault="008E78FB" w:rsidP="00AE25FB">
            <w:pPr>
              <w:jc w:val="center"/>
              <w:rPr>
                <w:sz w:val="26"/>
                <w:szCs w:val="26"/>
              </w:rPr>
            </w:pPr>
            <w:r w:rsidRPr="002E5EC5">
              <w:rPr>
                <w:sz w:val="26"/>
                <w:szCs w:val="26"/>
              </w:rPr>
              <w:t>3</w:t>
            </w:r>
          </w:p>
        </w:tc>
        <w:tc>
          <w:tcPr>
            <w:tcW w:w="4948" w:type="dxa"/>
            <w:shd w:val="clear" w:color="auto" w:fill="auto"/>
            <w:tcMar>
              <w:top w:w="0" w:type="dxa"/>
              <w:left w:w="108" w:type="dxa"/>
              <w:bottom w:w="0" w:type="dxa"/>
              <w:right w:w="108" w:type="dxa"/>
            </w:tcMar>
            <w:vAlign w:val="center"/>
          </w:tcPr>
          <w:p w14:paraId="49DE29DD" w14:textId="77777777" w:rsidR="008E78FB" w:rsidRPr="002E5EC5" w:rsidRDefault="008E78FB" w:rsidP="00AE25FB">
            <w:pPr>
              <w:jc w:val="both"/>
              <w:rPr>
                <w:sz w:val="26"/>
                <w:szCs w:val="26"/>
              </w:rPr>
            </w:pPr>
            <w:r w:rsidRPr="002E5EC5">
              <w:rPr>
                <w:sz w:val="26"/>
                <w:szCs w:val="26"/>
              </w:rPr>
              <w:t>Nhập bổ sung các thông tin thuộc tính cho đối tượng không gian điều tra, đánh giá, bảo vệ, cải tạo, phục hồi đất còn thiếu (nếu có)</w:t>
            </w:r>
          </w:p>
        </w:tc>
        <w:tc>
          <w:tcPr>
            <w:tcW w:w="1081" w:type="dxa"/>
            <w:shd w:val="clear" w:color="auto" w:fill="auto"/>
            <w:tcMar>
              <w:top w:w="0" w:type="dxa"/>
              <w:left w:w="108" w:type="dxa"/>
              <w:bottom w:w="0" w:type="dxa"/>
              <w:right w:w="108" w:type="dxa"/>
            </w:tcMar>
            <w:vAlign w:val="center"/>
          </w:tcPr>
          <w:p w14:paraId="6AF8DDDF" w14:textId="77777777" w:rsidR="008E78FB" w:rsidRPr="002E5EC5" w:rsidRDefault="008E78FB" w:rsidP="00AE25FB">
            <w:pPr>
              <w:jc w:val="center"/>
              <w:rPr>
                <w:sz w:val="26"/>
                <w:szCs w:val="26"/>
              </w:rPr>
            </w:pPr>
            <w:r w:rsidRPr="002E5EC5">
              <w:rPr>
                <w:sz w:val="26"/>
                <w:szCs w:val="26"/>
              </w:rPr>
              <w:t>0,9</w:t>
            </w:r>
          </w:p>
        </w:tc>
        <w:tc>
          <w:tcPr>
            <w:tcW w:w="0" w:type="auto"/>
            <w:shd w:val="clear" w:color="auto" w:fill="auto"/>
            <w:tcMar>
              <w:top w:w="0" w:type="dxa"/>
              <w:left w:w="108" w:type="dxa"/>
              <w:bottom w:w="0" w:type="dxa"/>
              <w:right w:w="108" w:type="dxa"/>
            </w:tcMar>
            <w:vAlign w:val="center"/>
          </w:tcPr>
          <w:p w14:paraId="6864A500" w14:textId="408127FA" w:rsidR="008E78FB" w:rsidRPr="002E5EC5" w:rsidRDefault="008E78FB" w:rsidP="00AE25FB">
            <w:pPr>
              <w:jc w:val="center"/>
              <w:rPr>
                <w:sz w:val="26"/>
                <w:szCs w:val="26"/>
              </w:rPr>
            </w:pPr>
            <w:r w:rsidRPr="002E5EC5">
              <w:rPr>
                <w:sz w:val="26"/>
                <w:szCs w:val="26"/>
              </w:rPr>
              <w:t>1</w:t>
            </w:r>
            <w:r w:rsidR="006868E3" w:rsidRPr="002E5EC5">
              <w:rPr>
                <w:sz w:val="26"/>
                <w:szCs w:val="26"/>
              </w:rPr>
              <w:t>,0</w:t>
            </w:r>
          </w:p>
        </w:tc>
        <w:tc>
          <w:tcPr>
            <w:tcW w:w="0" w:type="auto"/>
            <w:shd w:val="clear" w:color="auto" w:fill="auto"/>
            <w:tcMar>
              <w:top w:w="0" w:type="dxa"/>
              <w:left w:w="108" w:type="dxa"/>
              <w:bottom w:w="0" w:type="dxa"/>
              <w:right w:w="108" w:type="dxa"/>
            </w:tcMar>
            <w:vAlign w:val="center"/>
          </w:tcPr>
          <w:p w14:paraId="781AEDE7" w14:textId="77777777" w:rsidR="008E78FB" w:rsidRPr="002E5EC5" w:rsidRDefault="008E78FB" w:rsidP="00AE25FB">
            <w:pPr>
              <w:jc w:val="center"/>
              <w:rPr>
                <w:sz w:val="26"/>
                <w:szCs w:val="26"/>
              </w:rPr>
            </w:pPr>
            <w:r w:rsidRPr="002E5EC5">
              <w:rPr>
                <w:sz w:val="26"/>
                <w:szCs w:val="26"/>
              </w:rPr>
              <w:t>1,1</w:t>
            </w:r>
          </w:p>
        </w:tc>
      </w:tr>
      <w:tr w:rsidR="008E78FB" w:rsidRPr="002E5EC5" w14:paraId="1CAFCFDF" w14:textId="77777777" w:rsidTr="00AE25FB">
        <w:trPr>
          <w:trHeight w:val="1014"/>
        </w:trPr>
        <w:tc>
          <w:tcPr>
            <w:tcW w:w="0" w:type="auto"/>
            <w:shd w:val="clear" w:color="auto" w:fill="auto"/>
            <w:tcMar>
              <w:top w:w="0" w:type="dxa"/>
              <w:left w:w="108" w:type="dxa"/>
              <w:bottom w:w="0" w:type="dxa"/>
              <w:right w:w="108" w:type="dxa"/>
            </w:tcMar>
            <w:vAlign w:val="center"/>
          </w:tcPr>
          <w:p w14:paraId="0CC11FAB" w14:textId="77777777" w:rsidR="008E78FB" w:rsidRPr="002E5EC5" w:rsidRDefault="008E78FB" w:rsidP="00AE25FB">
            <w:pPr>
              <w:jc w:val="center"/>
              <w:rPr>
                <w:sz w:val="26"/>
                <w:szCs w:val="26"/>
              </w:rPr>
            </w:pPr>
            <w:r w:rsidRPr="002E5EC5">
              <w:rPr>
                <w:sz w:val="26"/>
                <w:szCs w:val="26"/>
              </w:rPr>
              <w:t>4</w:t>
            </w:r>
          </w:p>
        </w:tc>
        <w:tc>
          <w:tcPr>
            <w:tcW w:w="4948" w:type="dxa"/>
            <w:shd w:val="clear" w:color="auto" w:fill="auto"/>
            <w:tcMar>
              <w:top w:w="0" w:type="dxa"/>
              <w:left w:w="108" w:type="dxa"/>
              <w:bottom w:w="0" w:type="dxa"/>
              <w:right w:w="108" w:type="dxa"/>
            </w:tcMar>
            <w:vAlign w:val="center"/>
          </w:tcPr>
          <w:p w14:paraId="67E8886F" w14:textId="77777777" w:rsidR="008E78FB" w:rsidRPr="002E5EC5" w:rsidRDefault="008E78FB" w:rsidP="00AE25FB">
            <w:pPr>
              <w:jc w:val="both"/>
              <w:rPr>
                <w:sz w:val="26"/>
                <w:szCs w:val="26"/>
              </w:rPr>
            </w:pPr>
            <w:r w:rsidRPr="002E5EC5">
              <w:rPr>
                <w:sz w:val="26"/>
                <w:szCs w:val="26"/>
              </w:rPr>
              <w:t>Rà soát chuẩn hóa thông tin thuộc tính cho từng đối tượng không gian điều tra, đánh giá, bảo vệ, cải tạo, phục hồi đất</w:t>
            </w:r>
          </w:p>
        </w:tc>
        <w:tc>
          <w:tcPr>
            <w:tcW w:w="1081" w:type="dxa"/>
            <w:shd w:val="clear" w:color="auto" w:fill="auto"/>
            <w:tcMar>
              <w:top w:w="0" w:type="dxa"/>
              <w:left w:w="108" w:type="dxa"/>
              <w:bottom w:w="0" w:type="dxa"/>
              <w:right w:w="108" w:type="dxa"/>
            </w:tcMar>
            <w:vAlign w:val="center"/>
          </w:tcPr>
          <w:p w14:paraId="5EC6F5B2" w14:textId="77777777" w:rsidR="008E78FB" w:rsidRPr="002E5EC5" w:rsidRDefault="008E78FB" w:rsidP="00AE25FB">
            <w:pPr>
              <w:jc w:val="center"/>
              <w:rPr>
                <w:sz w:val="26"/>
                <w:szCs w:val="26"/>
              </w:rPr>
            </w:pPr>
            <w:r w:rsidRPr="002E5EC5">
              <w:rPr>
                <w:sz w:val="26"/>
                <w:szCs w:val="26"/>
              </w:rPr>
              <w:t>0,9</w:t>
            </w:r>
          </w:p>
        </w:tc>
        <w:tc>
          <w:tcPr>
            <w:tcW w:w="0" w:type="auto"/>
            <w:shd w:val="clear" w:color="auto" w:fill="auto"/>
            <w:tcMar>
              <w:top w:w="0" w:type="dxa"/>
              <w:left w:w="108" w:type="dxa"/>
              <w:bottom w:w="0" w:type="dxa"/>
              <w:right w:w="108" w:type="dxa"/>
            </w:tcMar>
            <w:vAlign w:val="center"/>
          </w:tcPr>
          <w:p w14:paraId="11CC92AC" w14:textId="35E779B6" w:rsidR="008E78FB" w:rsidRPr="002E5EC5" w:rsidRDefault="008E78FB" w:rsidP="00AE25FB">
            <w:pPr>
              <w:jc w:val="center"/>
              <w:rPr>
                <w:sz w:val="26"/>
                <w:szCs w:val="26"/>
              </w:rPr>
            </w:pPr>
            <w:r w:rsidRPr="002E5EC5">
              <w:rPr>
                <w:sz w:val="26"/>
                <w:szCs w:val="26"/>
              </w:rPr>
              <w:t>1</w:t>
            </w:r>
            <w:r w:rsidR="006868E3" w:rsidRPr="002E5EC5">
              <w:rPr>
                <w:sz w:val="26"/>
                <w:szCs w:val="26"/>
              </w:rPr>
              <w:t>,0</w:t>
            </w:r>
          </w:p>
        </w:tc>
        <w:tc>
          <w:tcPr>
            <w:tcW w:w="0" w:type="auto"/>
            <w:shd w:val="clear" w:color="auto" w:fill="auto"/>
            <w:tcMar>
              <w:top w:w="0" w:type="dxa"/>
              <w:left w:w="108" w:type="dxa"/>
              <w:bottom w:w="0" w:type="dxa"/>
              <w:right w:w="108" w:type="dxa"/>
            </w:tcMar>
            <w:vAlign w:val="center"/>
          </w:tcPr>
          <w:p w14:paraId="70237E43" w14:textId="77777777" w:rsidR="008E78FB" w:rsidRPr="002E5EC5" w:rsidRDefault="008E78FB" w:rsidP="00AE25FB">
            <w:pPr>
              <w:jc w:val="center"/>
              <w:rPr>
                <w:sz w:val="26"/>
                <w:szCs w:val="26"/>
              </w:rPr>
            </w:pPr>
            <w:r w:rsidRPr="002E5EC5">
              <w:rPr>
                <w:sz w:val="26"/>
                <w:szCs w:val="26"/>
              </w:rPr>
              <w:t>1,1</w:t>
            </w:r>
          </w:p>
        </w:tc>
      </w:tr>
    </w:tbl>
    <w:p w14:paraId="1FC6577C" w14:textId="77777777" w:rsidR="008E78FB" w:rsidRPr="002E5EC5" w:rsidRDefault="008E78FB" w:rsidP="00AE25FB">
      <w:pPr>
        <w:pStyle w:val="AMUCLUCQN-MUC"/>
        <w:outlineLvl w:val="0"/>
      </w:pPr>
      <w:bookmarkStart w:id="201" w:name="_Toc494183246"/>
      <w:bookmarkStart w:id="202" w:name="_Toc186447868"/>
      <w:bookmarkStart w:id="203" w:name="_Toc186448807"/>
      <w:bookmarkStart w:id="204" w:name="_Toc197610095"/>
      <w:bookmarkEnd w:id="201"/>
      <w:r w:rsidRPr="002E5EC5">
        <w:t>2. Định mức thiết bị</w:t>
      </w:r>
      <w:bookmarkEnd w:id="202"/>
      <w:bookmarkEnd w:id="203"/>
      <w:bookmarkEnd w:id="204"/>
    </w:p>
    <w:p w14:paraId="1716EFBD" w14:textId="4FBB5A38" w:rsidR="008E78FB" w:rsidRPr="002E5EC5" w:rsidRDefault="001B7578" w:rsidP="008E78FB">
      <w:pPr>
        <w:spacing w:before="120" w:after="120"/>
        <w:ind w:firstLine="567"/>
        <w:jc w:val="both"/>
        <w:rPr>
          <w:sz w:val="28"/>
          <w:szCs w:val="28"/>
        </w:rPr>
      </w:pPr>
      <w:r w:rsidRPr="002E5EC5">
        <w:rPr>
          <w:sz w:val="28"/>
          <w:szCs w:val="28"/>
        </w:rPr>
        <w:t>a)</w:t>
      </w:r>
      <w:r w:rsidR="008E78FB" w:rsidRPr="002E5EC5">
        <w:rPr>
          <w:sz w:val="28"/>
          <w:szCs w:val="28"/>
        </w:rPr>
        <w:t xml:space="preserve"> Công tác chuẩn bị; xây dựng siêu dữ liệu điều tra, đánh giá, bảo vệ, cải tạo, phục hồi đất; tích hợp dữ liệu vào hệ thống; kiểm tra, nghiệm thu CSDL điều tra, đánh giá</w:t>
      </w:r>
      <w:r w:rsidR="00804B2F" w:rsidRPr="002E5EC5">
        <w:rPr>
          <w:sz w:val="28"/>
          <w:szCs w:val="28"/>
        </w:rPr>
        <w:t>, bảo vệ, cải tạo, phục hồi đất.</w:t>
      </w:r>
    </w:p>
    <w:p w14:paraId="54683FAB" w14:textId="4188D2D1" w:rsidR="000C5053" w:rsidRPr="002E5EC5" w:rsidRDefault="000C5053" w:rsidP="000C5053">
      <w:pPr>
        <w:spacing w:before="120" w:after="120"/>
        <w:ind w:firstLine="567"/>
        <w:rPr>
          <w:sz w:val="28"/>
          <w:szCs w:val="28"/>
        </w:rPr>
      </w:pPr>
      <w:r w:rsidRPr="002E5EC5">
        <w:rPr>
          <w:i/>
          <w:iCs/>
          <w:sz w:val="28"/>
          <w:szCs w:val="28"/>
        </w:rPr>
        <w:t>Bảng số 1</w:t>
      </w:r>
      <w:r w:rsidR="00C45F93" w:rsidRPr="002E5EC5">
        <w:rPr>
          <w:i/>
          <w:iCs/>
          <w:sz w:val="28"/>
          <w:szCs w:val="28"/>
        </w:rPr>
        <w:t>30</w:t>
      </w:r>
    </w:p>
    <w:tbl>
      <w:tblPr>
        <w:tblW w:w="9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5681"/>
        <w:gridCol w:w="765"/>
        <w:gridCol w:w="1068"/>
        <w:gridCol w:w="1081"/>
      </w:tblGrid>
      <w:tr w:rsidR="008E78FB" w:rsidRPr="002E5EC5" w14:paraId="564E9C11" w14:textId="77777777" w:rsidTr="00AE25FB">
        <w:trPr>
          <w:trHeight w:val="1249"/>
          <w:tblHeader/>
        </w:trPr>
        <w:tc>
          <w:tcPr>
            <w:tcW w:w="0" w:type="auto"/>
            <w:shd w:val="clear" w:color="auto" w:fill="auto"/>
            <w:tcMar>
              <w:top w:w="0" w:type="dxa"/>
              <w:left w:w="108" w:type="dxa"/>
              <w:bottom w:w="0" w:type="dxa"/>
              <w:right w:w="108" w:type="dxa"/>
            </w:tcMar>
            <w:vAlign w:val="center"/>
          </w:tcPr>
          <w:p w14:paraId="72968B43" w14:textId="77777777" w:rsidR="008E78FB" w:rsidRPr="002E5EC5" w:rsidRDefault="008E78FB" w:rsidP="00AE25FB">
            <w:pPr>
              <w:pStyle w:val="APHULUCQN-CHUONG"/>
              <w:spacing w:before="0" w:after="0"/>
              <w:rPr>
                <w:sz w:val="26"/>
                <w:szCs w:val="26"/>
              </w:rPr>
            </w:pPr>
            <w:bookmarkStart w:id="205" w:name="_Toc186447869"/>
            <w:r w:rsidRPr="002E5EC5">
              <w:rPr>
                <w:sz w:val="26"/>
                <w:szCs w:val="26"/>
              </w:rPr>
              <w:t>STT</w:t>
            </w:r>
            <w:bookmarkEnd w:id="205"/>
          </w:p>
        </w:tc>
        <w:tc>
          <w:tcPr>
            <w:tcW w:w="0" w:type="auto"/>
            <w:shd w:val="clear" w:color="auto" w:fill="auto"/>
            <w:tcMar>
              <w:top w:w="0" w:type="dxa"/>
              <w:left w:w="108" w:type="dxa"/>
              <w:bottom w:w="0" w:type="dxa"/>
              <w:right w:w="108" w:type="dxa"/>
            </w:tcMar>
            <w:vAlign w:val="center"/>
          </w:tcPr>
          <w:p w14:paraId="14696E45" w14:textId="77777777" w:rsidR="008E78FB" w:rsidRPr="002E5EC5" w:rsidRDefault="008E78FB" w:rsidP="00AE25FB">
            <w:pPr>
              <w:pStyle w:val="APHULUCQN-CHUONG"/>
              <w:spacing w:before="0" w:after="0"/>
              <w:rPr>
                <w:sz w:val="26"/>
                <w:szCs w:val="26"/>
              </w:rPr>
            </w:pPr>
            <w:bookmarkStart w:id="206" w:name="_Toc186447870"/>
            <w:r w:rsidRPr="002E5EC5">
              <w:rPr>
                <w:sz w:val="26"/>
                <w:szCs w:val="26"/>
              </w:rPr>
              <w:t>Danh mục thiết bị</w:t>
            </w:r>
            <w:bookmarkEnd w:id="206"/>
          </w:p>
        </w:tc>
        <w:tc>
          <w:tcPr>
            <w:tcW w:w="0" w:type="auto"/>
            <w:shd w:val="clear" w:color="auto" w:fill="auto"/>
            <w:tcMar>
              <w:top w:w="0" w:type="dxa"/>
              <w:left w:w="108" w:type="dxa"/>
              <w:bottom w:w="0" w:type="dxa"/>
              <w:right w:w="108" w:type="dxa"/>
            </w:tcMar>
            <w:vAlign w:val="center"/>
          </w:tcPr>
          <w:p w14:paraId="2BB81A52" w14:textId="77777777" w:rsidR="008E78FB" w:rsidRPr="002E5EC5" w:rsidRDefault="008E78FB" w:rsidP="00AE25FB">
            <w:pPr>
              <w:pStyle w:val="APHULUCQN-CHUONG"/>
              <w:spacing w:before="0" w:after="0"/>
              <w:rPr>
                <w:sz w:val="26"/>
                <w:szCs w:val="26"/>
              </w:rPr>
            </w:pPr>
            <w:bookmarkStart w:id="207" w:name="_Toc186447871"/>
            <w:r w:rsidRPr="002E5EC5">
              <w:rPr>
                <w:sz w:val="26"/>
                <w:szCs w:val="26"/>
              </w:rPr>
              <w:t>ĐVT</w:t>
            </w:r>
            <w:bookmarkEnd w:id="207"/>
          </w:p>
        </w:tc>
        <w:tc>
          <w:tcPr>
            <w:tcW w:w="0" w:type="auto"/>
            <w:shd w:val="clear" w:color="auto" w:fill="auto"/>
            <w:tcMar>
              <w:top w:w="0" w:type="dxa"/>
              <w:left w:w="108" w:type="dxa"/>
              <w:bottom w:w="0" w:type="dxa"/>
              <w:right w:w="108" w:type="dxa"/>
            </w:tcMar>
            <w:vAlign w:val="center"/>
          </w:tcPr>
          <w:p w14:paraId="50D679AE" w14:textId="77777777" w:rsidR="008E78FB" w:rsidRPr="002E5EC5" w:rsidRDefault="008E78FB" w:rsidP="00AE25FB">
            <w:pPr>
              <w:jc w:val="center"/>
              <w:rPr>
                <w:sz w:val="26"/>
                <w:szCs w:val="26"/>
              </w:rPr>
            </w:pPr>
            <w:r w:rsidRPr="002E5EC5">
              <w:rPr>
                <w:b/>
                <w:sz w:val="26"/>
                <w:szCs w:val="26"/>
              </w:rPr>
              <w:t>Công suất</w:t>
            </w:r>
            <w:r w:rsidRPr="002E5EC5">
              <w:rPr>
                <w:sz w:val="26"/>
                <w:szCs w:val="26"/>
              </w:rPr>
              <w:br/>
              <w:t>(KW/h)</w:t>
            </w:r>
          </w:p>
        </w:tc>
        <w:tc>
          <w:tcPr>
            <w:tcW w:w="0" w:type="auto"/>
            <w:shd w:val="clear" w:color="auto" w:fill="auto"/>
            <w:tcMar>
              <w:top w:w="0" w:type="dxa"/>
              <w:left w:w="108" w:type="dxa"/>
              <w:bottom w:w="0" w:type="dxa"/>
              <w:right w:w="108" w:type="dxa"/>
            </w:tcMar>
            <w:vAlign w:val="center"/>
          </w:tcPr>
          <w:p w14:paraId="4F06E366" w14:textId="77777777" w:rsidR="008E78FB" w:rsidRPr="002E5EC5" w:rsidRDefault="008E78FB" w:rsidP="00AE25FB">
            <w:pPr>
              <w:ind w:left="-135" w:right="-138"/>
              <w:jc w:val="center"/>
              <w:rPr>
                <w:sz w:val="26"/>
                <w:szCs w:val="26"/>
              </w:rPr>
            </w:pPr>
            <w:r w:rsidRPr="002E5EC5">
              <w:rPr>
                <w:sz w:val="26"/>
                <w:szCs w:val="26"/>
              </w:rPr>
              <w:t> </w:t>
            </w:r>
            <w:r w:rsidRPr="002E5EC5">
              <w:rPr>
                <w:b/>
                <w:sz w:val="26"/>
                <w:szCs w:val="26"/>
              </w:rPr>
              <w:t>Định mức</w:t>
            </w:r>
            <w:r w:rsidRPr="002E5EC5">
              <w:rPr>
                <w:sz w:val="26"/>
                <w:szCs w:val="26"/>
              </w:rPr>
              <w:br/>
              <w:t>(tính cho 01 tỉnh)</w:t>
            </w:r>
          </w:p>
        </w:tc>
      </w:tr>
      <w:tr w:rsidR="008E78FB" w:rsidRPr="002E5EC5" w14:paraId="57DCE416" w14:textId="77777777" w:rsidTr="00AE25FB">
        <w:trPr>
          <w:trHeight w:val="443"/>
        </w:trPr>
        <w:tc>
          <w:tcPr>
            <w:tcW w:w="0" w:type="auto"/>
            <w:shd w:val="clear" w:color="auto" w:fill="auto"/>
            <w:tcMar>
              <w:top w:w="0" w:type="dxa"/>
              <w:left w:w="108" w:type="dxa"/>
              <w:bottom w:w="0" w:type="dxa"/>
              <w:right w:w="108" w:type="dxa"/>
            </w:tcMar>
            <w:vAlign w:val="center"/>
          </w:tcPr>
          <w:p w14:paraId="20C6141D" w14:textId="77777777" w:rsidR="008E78FB" w:rsidRPr="002E5EC5" w:rsidRDefault="008E78FB" w:rsidP="00AE25FB">
            <w:pPr>
              <w:pStyle w:val="APHULUCQN-CHUONG"/>
              <w:spacing w:before="0" w:after="0"/>
              <w:rPr>
                <w:sz w:val="26"/>
                <w:szCs w:val="26"/>
              </w:rPr>
            </w:pPr>
            <w:bookmarkStart w:id="208" w:name="_Toc186447872"/>
            <w:r w:rsidRPr="002E5EC5">
              <w:rPr>
                <w:sz w:val="26"/>
                <w:szCs w:val="26"/>
              </w:rPr>
              <w:t>1</w:t>
            </w:r>
            <w:bookmarkEnd w:id="208"/>
          </w:p>
        </w:tc>
        <w:tc>
          <w:tcPr>
            <w:tcW w:w="0" w:type="auto"/>
            <w:shd w:val="clear" w:color="auto" w:fill="auto"/>
            <w:tcMar>
              <w:top w:w="0" w:type="dxa"/>
              <w:left w:w="108" w:type="dxa"/>
              <w:bottom w:w="0" w:type="dxa"/>
              <w:right w:w="108" w:type="dxa"/>
            </w:tcMar>
            <w:vAlign w:val="center"/>
          </w:tcPr>
          <w:p w14:paraId="69FE7180" w14:textId="77777777" w:rsidR="008E78FB" w:rsidRPr="002E5EC5" w:rsidRDefault="008E78FB" w:rsidP="00AE25FB">
            <w:pPr>
              <w:jc w:val="both"/>
              <w:rPr>
                <w:b/>
                <w:sz w:val="26"/>
                <w:szCs w:val="26"/>
              </w:rPr>
            </w:pPr>
            <w:r w:rsidRPr="002E5EC5">
              <w:rPr>
                <w:b/>
                <w:sz w:val="26"/>
                <w:szCs w:val="26"/>
              </w:rPr>
              <w:t>Công tác chuẩn bị</w:t>
            </w:r>
          </w:p>
        </w:tc>
        <w:tc>
          <w:tcPr>
            <w:tcW w:w="0" w:type="auto"/>
            <w:shd w:val="clear" w:color="auto" w:fill="auto"/>
            <w:tcMar>
              <w:top w:w="0" w:type="dxa"/>
              <w:left w:w="108" w:type="dxa"/>
              <w:bottom w:w="0" w:type="dxa"/>
              <w:right w:w="108" w:type="dxa"/>
            </w:tcMar>
            <w:vAlign w:val="center"/>
          </w:tcPr>
          <w:p w14:paraId="61553AF4"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DC37B5C" w14:textId="77777777" w:rsidR="008E78FB" w:rsidRPr="002E5EC5" w:rsidRDefault="008E78FB" w:rsidP="00AE25FB">
            <w:pPr>
              <w:jc w:val="right"/>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6F602E4B" w14:textId="77777777" w:rsidR="008E78FB" w:rsidRPr="002E5EC5" w:rsidRDefault="008E78FB" w:rsidP="00AE25FB">
            <w:pPr>
              <w:jc w:val="both"/>
              <w:rPr>
                <w:b/>
                <w:sz w:val="26"/>
                <w:szCs w:val="26"/>
              </w:rPr>
            </w:pPr>
            <w:r w:rsidRPr="002E5EC5">
              <w:rPr>
                <w:b/>
                <w:sz w:val="26"/>
                <w:szCs w:val="26"/>
              </w:rPr>
              <w:t> </w:t>
            </w:r>
          </w:p>
        </w:tc>
      </w:tr>
      <w:tr w:rsidR="008E78FB" w:rsidRPr="002E5EC5" w14:paraId="6621E4A0" w14:textId="77777777" w:rsidTr="00AE25FB">
        <w:trPr>
          <w:trHeight w:val="1556"/>
        </w:trPr>
        <w:tc>
          <w:tcPr>
            <w:tcW w:w="0" w:type="auto"/>
            <w:shd w:val="clear" w:color="auto" w:fill="auto"/>
            <w:tcMar>
              <w:top w:w="0" w:type="dxa"/>
              <w:left w:w="108" w:type="dxa"/>
              <w:bottom w:w="0" w:type="dxa"/>
              <w:right w:w="108" w:type="dxa"/>
            </w:tcMar>
            <w:vAlign w:val="center"/>
          </w:tcPr>
          <w:p w14:paraId="50270F1C" w14:textId="77777777" w:rsidR="008E78FB" w:rsidRPr="002E5EC5" w:rsidRDefault="008E78FB" w:rsidP="00AE25FB">
            <w:pPr>
              <w:jc w:val="center"/>
              <w:rPr>
                <w:sz w:val="26"/>
                <w:szCs w:val="26"/>
              </w:rPr>
            </w:pPr>
            <w:r w:rsidRPr="002E5EC5">
              <w:rPr>
                <w:sz w:val="26"/>
                <w:szCs w:val="26"/>
              </w:rPr>
              <w:t>1.1</w:t>
            </w:r>
          </w:p>
        </w:tc>
        <w:tc>
          <w:tcPr>
            <w:tcW w:w="0" w:type="auto"/>
            <w:shd w:val="clear" w:color="auto" w:fill="auto"/>
            <w:tcMar>
              <w:top w:w="0" w:type="dxa"/>
              <w:left w:w="108" w:type="dxa"/>
              <w:bottom w:w="0" w:type="dxa"/>
              <w:right w:w="108" w:type="dxa"/>
            </w:tcMar>
            <w:vAlign w:val="center"/>
          </w:tcPr>
          <w:p w14:paraId="057B8D53" w14:textId="77777777" w:rsidR="008E78FB" w:rsidRPr="002E5EC5" w:rsidRDefault="008E78FB" w:rsidP="00AE25FB">
            <w:pPr>
              <w:jc w:val="both"/>
              <w:rPr>
                <w:sz w:val="26"/>
                <w:szCs w:val="26"/>
              </w:rPr>
            </w:pPr>
            <w:r w:rsidRPr="002E5EC5">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6FE96F0F"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9567E58" w14:textId="77777777" w:rsidR="008E78FB" w:rsidRPr="002E5EC5" w:rsidRDefault="008E78FB" w:rsidP="00AE25FB">
            <w:pPr>
              <w:jc w:val="right"/>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639E563" w14:textId="77777777" w:rsidR="008E78FB" w:rsidRPr="002E5EC5" w:rsidRDefault="008E78FB" w:rsidP="00AE25FB">
            <w:pPr>
              <w:jc w:val="both"/>
              <w:rPr>
                <w:sz w:val="26"/>
                <w:szCs w:val="26"/>
              </w:rPr>
            </w:pPr>
            <w:r w:rsidRPr="002E5EC5">
              <w:rPr>
                <w:sz w:val="26"/>
                <w:szCs w:val="26"/>
              </w:rPr>
              <w:t> </w:t>
            </w:r>
          </w:p>
        </w:tc>
      </w:tr>
      <w:tr w:rsidR="008E78FB" w:rsidRPr="002E5EC5" w14:paraId="23F1A43E" w14:textId="77777777" w:rsidTr="00AE25FB">
        <w:trPr>
          <w:trHeight w:val="316"/>
        </w:trPr>
        <w:tc>
          <w:tcPr>
            <w:tcW w:w="0" w:type="auto"/>
            <w:shd w:val="clear" w:color="auto" w:fill="auto"/>
            <w:tcMar>
              <w:top w:w="0" w:type="dxa"/>
              <w:left w:w="108" w:type="dxa"/>
              <w:bottom w:w="0" w:type="dxa"/>
              <w:right w:w="108" w:type="dxa"/>
            </w:tcMar>
            <w:vAlign w:val="center"/>
          </w:tcPr>
          <w:p w14:paraId="3D4CA9EA"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11F3D0A"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667589F6"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63AA0B2"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5233AFF1" w14:textId="77777777" w:rsidR="008E78FB" w:rsidRPr="002E5EC5" w:rsidRDefault="008E78FB" w:rsidP="00AE25FB">
            <w:pPr>
              <w:jc w:val="right"/>
              <w:rPr>
                <w:sz w:val="26"/>
                <w:szCs w:val="26"/>
              </w:rPr>
            </w:pPr>
            <w:r w:rsidRPr="002E5EC5">
              <w:rPr>
                <w:sz w:val="26"/>
                <w:szCs w:val="26"/>
              </w:rPr>
              <w:t>4,0000</w:t>
            </w:r>
          </w:p>
        </w:tc>
      </w:tr>
      <w:tr w:rsidR="008E78FB" w:rsidRPr="002E5EC5" w14:paraId="63C5C15F" w14:textId="77777777" w:rsidTr="00AE25FB">
        <w:trPr>
          <w:trHeight w:val="306"/>
        </w:trPr>
        <w:tc>
          <w:tcPr>
            <w:tcW w:w="0" w:type="auto"/>
            <w:shd w:val="clear" w:color="auto" w:fill="auto"/>
            <w:tcMar>
              <w:top w:w="0" w:type="dxa"/>
              <w:left w:w="108" w:type="dxa"/>
              <w:bottom w:w="0" w:type="dxa"/>
              <w:right w:w="108" w:type="dxa"/>
            </w:tcMar>
            <w:vAlign w:val="center"/>
          </w:tcPr>
          <w:p w14:paraId="0836A36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326BDAB"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70472581"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476C4A4"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0B62AE4F" w14:textId="77777777" w:rsidR="008E78FB" w:rsidRPr="002E5EC5" w:rsidRDefault="008E78FB" w:rsidP="00AE25FB">
            <w:pPr>
              <w:jc w:val="right"/>
              <w:rPr>
                <w:sz w:val="26"/>
                <w:szCs w:val="26"/>
              </w:rPr>
            </w:pPr>
            <w:r w:rsidRPr="002E5EC5">
              <w:rPr>
                <w:sz w:val="26"/>
                <w:szCs w:val="26"/>
              </w:rPr>
              <w:t>0,3333</w:t>
            </w:r>
          </w:p>
        </w:tc>
      </w:tr>
      <w:tr w:rsidR="008E78FB" w:rsidRPr="002E5EC5" w14:paraId="7AF73EFB" w14:textId="77777777" w:rsidTr="00AE25FB">
        <w:trPr>
          <w:trHeight w:val="316"/>
        </w:trPr>
        <w:tc>
          <w:tcPr>
            <w:tcW w:w="0" w:type="auto"/>
            <w:shd w:val="clear" w:color="auto" w:fill="auto"/>
            <w:tcMar>
              <w:top w:w="0" w:type="dxa"/>
              <w:left w:w="108" w:type="dxa"/>
              <w:bottom w:w="0" w:type="dxa"/>
              <w:right w:w="108" w:type="dxa"/>
            </w:tcMar>
            <w:vAlign w:val="center"/>
          </w:tcPr>
          <w:p w14:paraId="34984DF4"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1F34775"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7D0927B8"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6345C45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68A193F" w14:textId="77777777" w:rsidR="008E78FB" w:rsidRPr="002E5EC5" w:rsidRDefault="008E78FB" w:rsidP="00AE25FB">
            <w:pPr>
              <w:jc w:val="right"/>
              <w:rPr>
                <w:sz w:val="26"/>
                <w:szCs w:val="26"/>
              </w:rPr>
            </w:pPr>
            <w:r w:rsidRPr="002E5EC5">
              <w:rPr>
                <w:sz w:val="26"/>
                <w:szCs w:val="26"/>
              </w:rPr>
              <w:t>2,3333</w:t>
            </w:r>
          </w:p>
        </w:tc>
      </w:tr>
      <w:tr w:rsidR="008E78FB" w:rsidRPr="002E5EC5" w14:paraId="0EE5A590" w14:textId="77777777" w:rsidTr="00AE25FB">
        <w:trPr>
          <w:trHeight w:val="1239"/>
        </w:trPr>
        <w:tc>
          <w:tcPr>
            <w:tcW w:w="0" w:type="auto"/>
            <w:shd w:val="clear" w:color="auto" w:fill="auto"/>
            <w:tcMar>
              <w:top w:w="0" w:type="dxa"/>
              <w:left w:w="108" w:type="dxa"/>
              <w:bottom w:w="0" w:type="dxa"/>
              <w:right w:w="108" w:type="dxa"/>
            </w:tcMar>
            <w:vAlign w:val="center"/>
          </w:tcPr>
          <w:p w14:paraId="7A380CC1" w14:textId="77777777" w:rsidR="008E78FB" w:rsidRPr="002E5EC5" w:rsidRDefault="008E78FB" w:rsidP="00AE25FB">
            <w:pPr>
              <w:jc w:val="center"/>
              <w:rPr>
                <w:sz w:val="26"/>
                <w:szCs w:val="26"/>
              </w:rPr>
            </w:pPr>
            <w:r w:rsidRPr="002E5EC5">
              <w:rPr>
                <w:sz w:val="26"/>
                <w:szCs w:val="26"/>
              </w:rPr>
              <w:t>1.2</w:t>
            </w:r>
          </w:p>
        </w:tc>
        <w:tc>
          <w:tcPr>
            <w:tcW w:w="0" w:type="auto"/>
            <w:shd w:val="clear" w:color="auto" w:fill="auto"/>
            <w:tcMar>
              <w:top w:w="0" w:type="dxa"/>
              <w:left w:w="108" w:type="dxa"/>
              <w:bottom w:w="0" w:type="dxa"/>
              <w:right w:w="108" w:type="dxa"/>
            </w:tcMar>
            <w:vAlign w:val="center"/>
          </w:tcPr>
          <w:p w14:paraId="534E45C4" w14:textId="77777777" w:rsidR="008E78FB" w:rsidRPr="002E5EC5" w:rsidRDefault="008E78FB" w:rsidP="00AE25FB">
            <w:pPr>
              <w:jc w:val="both"/>
              <w:rPr>
                <w:sz w:val="26"/>
                <w:szCs w:val="26"/>
              </w:rPr>
            </w:pPr>
            <w:r w:rsidRPr="002E5EC5">
              <w:rPr>
                <w:sz w:val="26"/>
                <w:szCs w:val="26"/>
              </w:rPr>
              <w:t>Chuẩn bị nhân lực, địa điểm làm việc; chuẩn bị vật tư, thiết bị, dụng cụ, phần mềm phục vụ cho công tác xây dựng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7CD7619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DC6F10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41AB02F" w14:textId="77777777" w:rsidR="008E78FB" w:rsidRPr="002E5EC5" w:rsidRDefault="008E78FB" w:rsidP="00AE25FB">
            <w:pPr>
              <w:jc w:val="right"/>
              <w:rPr>
                <w:sz w:val="26"/>
                <w:szCs w:val="26"/>
              </w:rPr>
            </w:pPr>
            <w:r w:rsidRPr="002E5EC5">
              <w:rPr>
                <w:sz w:val="26"/>
                <w:szCs w:val="26"/>
              </w:rPr>
              <w:t> </w:t>
            </w:r>
          </w:p>
        </w:tc>
      </w:tr>
      <w:tr w:rsidR="008E78FB" w:rsidRPr="002E5EC5" w14:paraId="179D715B" w14:textId="77777777" w:rsidTr="00AE25FB">
        <w:trPr>
          <w:trHeight w:val="316"/>
        </w:trPr>
        <w:tc>
          <w:tcPr>
            <w:tcW w:w="0" w:type="auto"/>
            <w:shd w:val="clear" w:color="auto" w:fill="auto"/>
            <w:tcMar>
              <w:top w:w="0" w:type="dxa"/>
              <w:left w:w="108" w:type="dxa"/>
              <w:bottom w:w="0" w:type="dxa"/>
              <w:right w:w="108" w:type="dxa"/>
            </w:tcMar>
            <w:vAlign w:val="center"/>
          </w:tcPr>
          <w:p w14:paraId="1B0D386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53A0FB3"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7F793405"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67CD9688"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5514BCD7" w14:textId="77777777" w:rsidR="008E78FB" w:rsidRPr="002E5EC5" w:rsidRDefault="008E78FB" w:rsidP="00AE25FB">
            <w:pPr>
              <w:jc w:val="right"/>
              <w:rPr>
                <w:sz w:val="26"/>
                <w:szCs w:val="26"/>
              </w:rPr>
            </w:pPr>
            <w:r w:rsidRPr="002E5EC5">
              <w:rPr>
                <w:sz w:val="26"/>
                <w:szCs w:val="26"/>
              </w:rPr>
              <w:t>4,0000</w:t>
            </w:r>
          </w:p>
        </w:tc>
      </w:tr>
      <w:tr w:rsidR="008E78FB" w:rsidRPr="002E5EC5" w14:paraId="7184A6C5" w14:textId="77777777" w:rsidTr="00AE25FB">
        <w:trPr>
          <w:trHeight w:val="306"/>
        </w:trPr>
        <w:tc>
          <w:tcPr>
            <w:tcW w:w="0" w:type="auto"/>
            <w:shd w:val="clear" w:color="auto" w:fill="auto"/>
            <w:tcMar>
              <w:top w:w="0" w:type="dxa"/>
              <w:left w:w="108" w:type="dxa"/>
              <w:bottom w:w="0" w:type="dxa"/>
              <w:right w:w="108" w:type="dxa"/>
            </w:tcMar>
            <w:vAlign w:val="center"/>
          </w:tcPr>
          <w:p w14:paraId="0E125D1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18A1B90"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5A5045D8"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49443E9"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56FE36AE" w14:textId="77777777" w:rsidR="008E78FB" w:rsidRPr="002E5EC5" w:rsidRDefault="008E78FB" w:rsidP="00AE25FB">
            <w:pPr>
              <w:jc w:val="right"/>
              <w:rPr>
                <w:sz w:val="26"/>
                <w:szCs w:val="26"/>
              </w:rPr>
            </w:pPr>
            <w:r w:rsidRPr="002E5EC5">
              <w:rPr>
                <w:sz w:val="26"/>
                <w:szCs w:val="26"/>
              </w:rPr>
              <w:t>0,3333</w:t>
            </w:r>
          </w:p>
        </w:tc>
      </w:tr>
      <w:tr w:rsidR="008E78FB" w:rsidRPr="002E5EC5" w14:paraId="707DE5A9" w14:textId="77777777" w:rsidTr="00AE25FB">
        <w:trPr>
          <w:trHeight w:val="316"/>
        </w:trPr>
        <w:tc>
          <w:tcPr>
            <w:tcW w:w="0" w:type="auto"/>
            <w:shd w:val="clear" w:color="auto" w:fill="auto"/>
            <w:tcMar>
              <w:top w:w="0" w:type="dxa"/>
              <w:left w:w="108" w:type="dxa"/>
              <w:bottom w:w="0" w:type="dxa"/>
              <w:right w:w="108" w:type="dxa"/>
            </w:tcMar>
            <w:vAlign w:val="center"/>
          </w:tcPr>
          <w:p w14:paraId="08FED38C"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3065EA1"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166905E1"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561355D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ED0EF6C" w14:textId="77777777" w:rsidR="008E78FB" w:rsidRPr="002E5EC5" w:rsidRDefault="008E78FB" w:rsidP="00AE25FB">
            <w:pPr>
              <w:jc w:val="right"/>
              <w:rPr>
                <w:sz w:val="26"/>
                <w:szCs w:val="26"/>
              </w:rPr>
            </w:pPr>
            <w:r w:rsidRPr="002E5EC5">
              <w:rPr>
                <w:sz w:val="26"/>
                <w:szCs w:val="26"/>
              </w:rPr>
              <w:t>2,3333</w:t>
            </w:r>
          </w:p>
        </w:tc>
      </w:tr>
      <w:tr w:rsidR="008E78FB" w:rsidRPr="002E5EC5" w14:paraId="7C6DB89B" w14:textId="77777777" w:rsidTr="00AE25FB">
        <w:trPr>
          <w:trHeight w:val="624"/>
        </w:trPr>
        <w:tc>
          <w:tcPr>
            <w:tcW w:w="0" w:type="auto"/>
            <w:shd w:val="clear" w:color="auto" w:fill="auto"/>
            <w:tcMar>
              <w:top w:w="0" w:type="dxa"/>
              <w:left w:w="108" w:type="dxa"/>
              <w:bottom w:w="0" w:type="dxa"/>
              <w:right w:w="108" w:type="dxa"/>
            </w:tcMar>
            <w:vAlign w:val="center"/>
          </w:tcPr>
          <w:p w14:paraId="28E08606" w14:textId="77777777" w:rsidR="008E78FB" w:rsidRPr="002E5EC5" w:rsidRDefault="008E78FB" w:rsidP="00AE25FB">
            <w:pPr>
              <w:pStyle w:val="APHULUCQN-CHUONG"/>
              <w:spacing w:before="0" w:after="0"/>
              <w:rPr>
                <w:sz w:val="26"/>
                <w:szCs w:val="26"/>
              </w:rPr>
            </w:pPr>
            <w:bookmarkStart w:id="209" w:name="_Toc186447873"/>
            <w:r w:rsidRPr="002E5EC5">
              <w:rPr>
                <w:sz w:val="26"/>
                <w:szCs w:val="26"/>
              </w:rPr>
              <w:t>2</w:t>
            </w:r>
            <w:bookmarkEnd w:id="209"/>
          </w:p>
        </w:tc>
        <w:tc>
          <w:tcPr>
            <w:tcW w:w="0" w:type="auto"/>
            <w:shd w:val="clear" w:color="auto" w:fill="auto"/>
            <w:tcMar>
              <w:top w:w="0" w:type="dxa"/>
              <w:left w:w="108" w:type="dxa"/>
              <w:bottom w:w="0" w:type="dxa"/>
              <w:right w:w="108" w:type="dxa"/>
            </w:tcMar>
            <w:vAlign w:val="center"/>
          </w:tcPr>
          <w:p w14:paraId="488250F2" w14:textId="77777777" w:rsidR="008E78FB" w:rsidRPr="002E5EC5" w:rsidRDefault="008E78FB" w:rsidP="00AE25FB">
            <w:pPr>
              <w:jc w:val="both"/>
              <w:rPr>
                <w:b/>
                <w:sz w:val="26"/>
                <w:szCs w:val="26"/>
              </w:rPr>
            </w:pPr>
            <w:r w:rsidRPr="002E5EC5">
              <w:rPr>
                <w:b/>
                <w:sz w:val="26"/>
                <w:szCs w:val="26"/>
              </w:rPr>
              <w:t>Xây dựng siêu dữ liệu điều tra, đánh giá, bảo vệ, cải tạo, phục hồi đất</w:t>
            </w:r>
          </w:p>
        </w:tc>
        <w:tc>
          <w:tcPr>
            <w:tcW w:w="0" w:type="auto"/>
            <w:shd w:val="clear" w:color="auto" w:fill="auto"/>
            <w:tcMar>
              <w:top w:w="0" w:type="dxa"/>
              <w:left w:w="108" w:type="dxa"/>
              <w:bottom w:w="0" w:type="dxa"/>
              <w:right w:w="108" w:type="dxa"/>
            </w:tcMar>
            <w:vAlign w:val="center"/>
          </w:tcPr>
          <w:p w14:paraId="4A6839AB" w14:textId="77777777" w:rsidR="008E78FB" w:rsidRPr="002E5EC5" w:rsidRDefault="008E78FB" w:rsidP="00AE25FB">
            <w:pPr>
              <w:jc w:val="center"/>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1B79223A" w14:textId="77777777" w:rsidR="008E78FB" w:rsidRPr="002E5EC5" w:rsidRDefault="008E78FB" w:rsidP="00AE25FB">
            <w:pPr>
              <w:jc w:val="center"/>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1122BB07" w14:textId="77777777" w:rsidR="008E78FB" w:rsidRPr="002E5EC5" w:rsidRDefault="008E78FB" w:rsidP="00AE25FB">
            <w:pPr>
              <w:jc w:val="right"/>
              <w:rPr>
                <w:b/>
                <w:sz w:val="26"/>
                <w:szCs w:val="26"/>
              </w:rPr>
            </w:pPr>
            <w:r w:rsidRPr="002E5EC5">
              <w:rPr>
                <w:b/>
                <w:sz w:val="26"/>
                <w:szCs w:val="26"/>
              </w:rPr>
              <w:t> </w:t>
            </w:r>
          </w:p>
        </w:tc>
      </w:tr>
      <w:tr w:rsidR="008E78FB" w:rsidRPr="002E5EC5" w14:paraId="71F7F23D" w14:textId="77777777" w:rsidTr="00AE25FB">
        <w:trPr>
          <w:trHeight w:val="624"/>
        </w:trPr>
        <w:tc>
          <w:tcPr>
            <w:tcW w:w="0" w:type="auto"/>
            <w:shd w:val="clear" w:color="auto" w:fill="auto"/>
            <w:tcMar>
              <w:top w:w="0" w:type="dxa"/>
              <w:left w:w="108" w:type="dxa"/>
              <w:bottom w:w="0" w:type="dxa"/>
              <w:right w:w="108" w:type="dxa"/>
            </w:tcMar>
            <w:vAlign w:val="center"/>
          </w:tcPr>
          <w:p w14:paraId="185013F0" w14:textId="77777777" w:rsidR="008E78FB" w:rsidRPr="002E5EC5" w:rsidRDefault="008E78FB" w:rsidP="00AE25FB">
            <w:pPr>
              <w:jc w:val="center"/>
              <w:rPr>
                <w:sz w:val="26"/>
                <w:szCs w:val="26"/>
              </w:rPr>
            </w:pPr>
            <w:r w:rsidRPr="002E5EC5">
              <w:rPr>
                <w:sz w:val="26"/>
                <w:szCs w:val="26"/>
              </w:rPr>
              <w:t>2.1</w:t>
            </w:r>
          </w:p>
        </w:tc>
        <w:tc>
          <w:tcPr>
            <w:tcW w:w="0" w:type="auto"/>
            <w:shd w:val="clear" w:color="auto" w:fill="auto"/>
            <w:tcMar>
              <w:top w:w="0" w:type="dxa"/>
              <w:left w:w="108" w:type="dxa"/>
              <w:bottom w:w="0" w:type="dxa"/>
              <w:right w:w="108" w:type="dxa"/>
            </w:tcMar>
            <w:vAlign w:val="center"/>
          </w:tcPr>
          <w:p w14:paraId="53199AF4" w14:textId="77777777" w:rsidR="008E78FB" w:rsidRPr="002E5EC5" w:rsidRDefault="008E78FB" w:rsidP="00AE25FB">
            <w:pPr>
              <w:jc w:val="both"/>
              <w:rPr>
                <w:sz w:val="26"/>
                <w:szCs w:val="26"/>
              </w:rPr>
            </w:pPr>
            <w:r w:rsidRPr="002E5EC5">
              <w:rPr>
                <w:sz w:val="26"/>
                <w:szCs w:val="26"/>
              </w:rPr>
              <w:t>Thu nhận các thông tin cần thiết để xây dựng siêu dữ liệu</w:t>
            </w:r>
          </w:p>
        </w:tc>
        <w:tc>
          <w:tcPr>
            <w:tcW w:w="0" w:type="auto"/>
            <w:shd w:val="clear" w:color="auto" w:fill="auto"/>
            <w:tcMar>
              <w:top w:w="0" w:type="dxa"/>
              <w:left w:w="108" w:type="dxa"/>
              <w:bottom w:w="0" w:type="dxa"/>
              <w:right w:w="108" w:type="dxa"/>
            </w:tcMar>
            <w:vAlign w:val="center"/>
          </w:tcPr>
          <w:p w14:paraId="185A6865"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F63B7C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F8EBD11" w14:textId="77777777" w:rsidR="008E78FB" w:rsidRPr="002E5EC5" w:rsidRDefault="008E78FB" w:rsidP="00AE25FB">
            <w:pPr>
              <w:jc w:val="right"/>
              <w:rPr>
                <w:sz w:val="26"/>
                <w:szCs w:val="26"/>
              </w:rPr>
            </w:pPr>
            <w:r w:rsidRPr="002E5EC5">
              <w:rPr>
                <w:sz w:val="26"/>
                <w:szCs w:val="26"/>
              </w:rPr>
              <w:t> </w:t>
            </w:r>
          </w:p>
        </w:tc>
      </w:tr>
      <w:tr w:rsidR="008E78FB" w:rsidRPr="002E5EC5" w14:paraId="447812EF" w14:textId="77777777" w:rsidTr="00AE25FB">
        <w:trPr>
          <w:trHeight w:val="306"/>
        </w:trPr>
        <w:tc>
          <w:tcPr>
            <w:tcW w:w="0" w:type="auto"/>
            <w:shd w:val="clear" w:color="auto" w:fill="auto"/>
            <w:tcMar>
              <w:top w:w="0" w:type="dxa"/>
              <w:left w:w="108" w:type="dxa"/>
              <w:bottom w:w="0" w:type="dxa"/>
              <w:right w:w="108" w:type="dxa"/>
            </w:tcMar>
            <w:vAlign w:val="center"/>
          </w:tcPr>
          <w:p w14:paraId="50150FC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30B7526"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799A188E"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27ACF30D"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30F5101E" w14:textId="77777777" w:rsidR="008E78FB" w:rsidRPr="002E5EC5" w:rsidRDefault="008E78FB" w:rsidP="00AE25FB">
            <w:pPr>
              <w:jc w:val="right"/>
              <w:rPr>
                <w:sz w:val="26"/>
                <w:szCs w:val="26"/>
              </w:rPr>
            </w:pPr>
            <w:r w:rsidRPr="002E5EC5">
              <w:rPr>
                <w:sz w:val="26"/>
                <w:szCs w:val="26"/>
              </w:rPr>
              <w:t>3,2000</w:t>
            </w:r>
          </w:p>
        </w:tc>
      </w:tr>
      <w:tr w:rsidR="008E78FB" w:rsidRPr="002E5EC5" w14:paraId="5A4325C1" w14:textId="77777777" w:rsidTr="00AE25FB">
        <w:trPr>
          <w:trHeight w:val="316"/>
        </w:trPr>
        <w:tc>
          <w:tcPr>
            <w:tcW w:w="0" w:type="auto"/>
            <w:shd w:val="clear" w:color="auto" w:fill="auto"/>
            <w:tcMar>
              <w:top w:w="0" w:type="dxa"/>
              <w:left w:w="108" w:type="dxa"/>
              <w:bottom w:w="0" w:type="dxa"/>
              <w:right w:w="108" w:type="dxa"/>
            </w:tcMar>
            <w:vAlign w:val="center"/>
          </w:tcPr>
          <w:p w14:paraId="4D7B31F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A38B417"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3C618449"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041CCBA0"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5FBC6A34" w14:textId="77777777" w:rsidR="008E78FB" w:rsidRPr="002E5EC5" w:rsidRDefault="008E78FB" w:rsidP="00AE25FB">
            <w:pPr>
              <w:jc w:val="right"/>
              <w:rPr>
                <w:sz w:val="26"/>
                <w:szCs w:val="26"/>
              </w:rPr>
            </w:pPr>
            <w:r w:rsidRPr="002E5EC5">
              <w:rPr>
                <w:sz w:val="26"/>
                <w:szCs w:val="26"/>
              </w:rPr>
              <w:t>0,2667</w:t>
            </w:r>
          </w:p>
        </w:tc>
      </w:tr>
      <w:tr w:rsidR="008E78FB" w:rsidRPr="002E5EC5" w14:paraId="6EF2FE7F" w14:textId="77777777" w:rsidTr="00AE25FB">
        <w:trPr>
          <w:trHeight w:val="306"/>
        </w:trPr>
        <w:tc>
          <w:tcPr>
            <w:tcW w:w="0" w:type="auto"/>
            <w:shd w:val="clear" w:color="auto" w:fill="auto"/>
            <w:tcMar>
              <w:top w:w="0" w:type="dxa"/>
              <w:left w:w="108" w:type="dxa"/>
              <w:bottom w:w="0" w:type="dxa"/>
              <w:right w:w="108" w:type="dxa"/>
            </w:tcMar>
            <w:vAlign w:val="center"/>
          </w:tcPr>
          <w:p w14:paraId="5D0C474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B17A41F"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1500029F"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3C713A92"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EE0BE57" w14:textId="77777777" w:rsidR="008E78FB" w:rsidRPr="002E5EC5" w:rsidRDefault="008E78FB" w:rsidP="00AE25FB">
            <w:pPr>
              <w:jc w:val="right"/>
              <w:rPr>
                <w:sz w:val="26"/>
                <w:szCs w:val="26"/>
              </w:rPr>
            </w:pPr>
            <w:r w:rsidRPr="002E5EC5">
              <w:rPr>
                <w:sz w:val="26"/>
                <w:szCs w:val="26"/>
              </w:rPr>
              <w:t>1,8667</w:t>
            </w:r>
          </w:p>
        </w:tc>
      </w:tr>
      <w:tr w:rsidR="008E78FB" w:rsidRPr="002E5EC5" w14:paraId="2326875B" w14:textId="77777777" w:rsidTr="00AE25FB">
        <w:trPr>
          <w:trHeight w:val="316"/>
        </w:trPr>
        <w:tc>
          <w:tcPr>
            <w:tcW w:w="0" w:type="auto"/>
            <w:shd w:val="clear" w:color="auto" w:fill="auto"/>
            <w:tcMar>
              <w:top w:w="0" w:type="dxa"/>
              <w:left w:w="108" w:type="dxa"/>
              <w:bottom w:w="0" w:type="dxa"/>
              <w:right w:w="108" w:type="dxa"/>
            </w:tcMar>
            <w:vAlign w:val="center"/>
          </w:tcPr>
          <w:p w14:paraId="7B1A47BE"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3A3F3CBC" w14:textId="77777777" w:rsidR="008E78FB" w:rsidRPr="002E5EC5" w:rsidRDefault="008E78FB" w:rsidP="00AE25FB">
            <w:pPr>
              <w:jc w:val="both"/>
              <w:rPr>
                <w:sz w:val="26"/>
                <w:szCs w:val="26"/>
              </w:rPr>
            </w:pPr>
            <w:r w:rsidRPr="002E5EC5">
              <w:rPr>
                <w:sz w:val="26"/>
                <w:szCs w:val="26"/>
              </w:rPr>
              <w:t>Nhập thông tin siêu dữ liệu</w:t>
            </w:r>
          </w:p>
        </w:tc>
        <w:tc>
          <w:tcPr>
            <w:tcW w:w="0" w:type="auto"/>
            <w:shd w:val="clear" w:color="auto" w:fill="auto"/>
            <w:tcMar>
              <w:top w:w="0" w:type="dxa"/>
              <w:left w:w="108" w:type="dxa"/>
              <w:bottom w:w="0" w:type="dxa"/>
              <w:right w:w="108" w:type="dxa"/>
            </w:tcMar>
            <w:vAlign w:val="center"/>
          </w:tcPr>
          <w:p w14:paraId="2709C3C0"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CA7733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EFBF658" w14:textId="77777777" w:rsidR="008E78FB" w:rsidRPr="002E5EC5" w:rsidRDefault="008E78FB" w:rsidP="00AE25FB">
            <w:pPr>
              <w:jc w:val="right"/>
              <w:rPr>
                <w:sz w:val="26"/>
                <w:szCs w:val="26"/>
              </w:rPr>
            </w:pPr>
            <w:r w:rsidRPr="002E5EC5">
              <w:rPr>
                <w:sz w:val="26"/>
                <w:szCs w:val="26"/>
              </w:rPr>
              <w:t> </w:t>
            </w:r>
          </w:p>
        </w:tc>
      </w:tr>
      <w:tr w:rsidR="008E78FB" w:rsidRPr="002E5EC5" w14:paraId="1A965C90" w14:textId="77777777" w:rsidTr="00AE25FB">
        <w:trPr>
          <w:trHeight w:val="306"/>
        </w:trPr>
        <w:tc>
          <w:tcPr>
            <w:tcW w:w="0" w:type="auto"/>
            <w:shd w:val="clear" w:color="auto" w:fill="auto"/>
            <w:tcMar>
              <w:top w:w="0" w:type="dxa"/>
              <w:left w:w="108" w:type="dxa"/>
              <w:bottom w:w="0" w:type="dxa"/>
              <w:right w:w="108" w:type="dxa"/>
            </w:tcMar>
            <w:vAlign w:val="center"/>
          </w:tcPr>
          <w:p w14:paraId="18236B6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1DD055F"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3723E002"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655860A"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4A041B41" w14:textId="77777777" w:rsidR="008E78FB" w:rsidRPr="002E5EC5" w:rsidRDefault="008E78FB" w:rsidP="00AE25FB">
            <w:pPr>
              <w:jc w:val="right"/>
              <w:rPr>
                <w:sz w:val="26"/>
                <w:szCs w:val="26"/>
              </w:rPr>
            </w:pPr>
            <w:r w:rsidRPr="002E5EC5">
              <w:rPr>
                <w:sz w:val="26"/>
                <w:szCs w:val="26"/>
              </w:rPr>
              <w:t>1,2000</w:t>
            </w:r>
          </w:p>
        </w:tc>
      </w:tr>
      <w:tr w:rsidR="008E78FB" w:rsidRPr="002E5EC5" w14:paraId="2B523530" w14:textId="77777777" w:rsidTr="00AE25FB">
        <w:trPr>
          <w:trHeight w:val="316"/>
        </w:trPr>
        <w:tc>
          <w:tcPr>
            <w:tcW w:w="0" w:type="auto"/>
            <w:shd w:val="clear" w:color="auto" w:fill="auto"/>
            <w:tcMar>
              <w:top w:w="0" w:type="dxa"/>
              <w:left w:w="108" w:type="dxa"/>
              <w:bottom w:w="0" w:type="dxa"/>
              <w:right w:w="108" w:type="dxa"/>
            </w:tcMar>
            <w:vAlign w:val="center"/>
          </w:tcPr>
          <w:p w14:paraId="1569D2E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7CC0863"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096A811B"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5E792B1" w14:textId="77777777" w:rsidR="008E78FB" w:rsidRPr="002E5EC5" w:rsidRDefault="008E78FB" w:rsidP="00AE25FB">
            <w:pPr>
              <w:jc w:val="center"/>
              <w:rPr>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2FF37EBF" w14:textId="77777777" w:rsidR="008E78FB" w:rsidRPr="002E5EC5" w:rsidRDefault="008E78FB" w:rsidP="00AE25FB">
            <w:pPr>
              <w:jc w:val="right"/>
              <w:rPr>
                <w:sz w:val="26"/>
                <w:szCs w:val="26"/>
              </w:rPr>
            </w:pPr>
            <w:r w:rsidRPr="002E5EC5">
              <w:rPr>
                <w:sz w:val="26"/>
                <w:szCs w:val="26"/>
              </w:rPr>
              <w:t>0,3000</w:t>
            </w:r>
          </w:p>
        </w:tc>
      </w:tr>
      <w:tr w:rsidR="008E78FB" w:rsidRPr="002E5EC5" w14:paraId="5E7FC036" w14:textId="77777777" w:rsidTr="00AE25FB">
        <w:trPr>
          <w:trHeight w:val="306"/>
        </w:trPr>
        <w:tc>
          <w:tcPr>
            <w:tcW w:w="0" w:type="auto"/>
            <w:shd w:val="clear" w:color="auto" w:fill="auto"/>
            <w:tcMar>
              <w:top w:w="0" w:type="dxa"/>
              <w:left w:w="108" w:type="dxa"/>
              <w:bottom w:w="0" w:type="dxa"/>
              <w:right w:w="108" w:type="dxa"/>
            </w:tcMar>
            <w:vAlign w:val="center"/>
          </w:tcPr>
          <w:p w14:paraId="0BCF371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7809611" w14:textId="77777777" w:rsidR="008E78FB" w:rsidRPr="002E5EC5" w:rsidRDefault="008E78FB" w:rsidP="00AE25FB">
            <w:pPr>
              <w:jc w:val="both"/>
              <w:rPr>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0B09CC91"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11F9879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CD4103D" w14:textId="77777777" w:rsidR="008E78FB" w:rsidRPr="002E5EC5" w:rsidRDefault="008E78FB" w:rsidP="00AE25FB">
            <w:pPr>
              <w:jc w:val="right"/>
              <w:rPr>
                <w:sz w:val="26"/>
                <w:szCs w:val="26"/>
              </w:rPr>
            </w:pPr>
            <w:r w:rsidRPr="002E5EC5">
              <w:rPr>
                <w:sz w:val="26"/>
                <w:szCs w:val="26"/>
              </w:rPr>
              <w:t>0,3000</w:t>
            </w:r>
          </w:p>
        </w:tc>
      </w:tr>
      <w:tr w:rsidR="008E78FB" w:rsidRPr="002E5EC5" w14:paraId="4CC6E9B2" w14:textId="77777777" w:rsidTr="00AE25FB">
        <w:trPr>
          <w:trHeight w:val="306"/>
        </w:trPr>
        <w:tc>
          <w:tcPr>
            <w:tcW w:w="0" w:type="auto"/>
            <w:shd w:val="clear" w:color="auto" w:fill="auto"/>
            <w:tcMar>
              <w:top w:w="0" w:type="dxa"/>
              <w:left w:w="108" w:type="dxa"/>
              <w:bottom w:w="0" w:type="dxa"/>
              <w:right w:w="108" w:type="dxa"/>
            </w:tcMar>
            <w:vAlign w:val="center"/>
          </w:tcPr>
          <w:p w14:paraId="65FDBF7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2A72EFE"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72C29C4A"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2EF2B0CE" w14:textId="77777777" w:rsidR="008E78FB" w:rsidRPr="002E5EC5" w:rsidRDefault="008E78FB" w:rsidP="00AE25FB">
            <w:pPr>
              <w:jc w:val="center"/>
              <w:rPr>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2F75944C" w14:textId="77777777" w:rsidR="008E78FB" w:rsidRPr="002E5EC5" w:rsidRDefault="008E78FB" w:rsidP="00AE25FB">
            <w:pPr>
              <w:jc w:val="right"/>
              <w:rPr>
                <w:sz w:val="26"/>
                <w:szCs w:val="26"/>
              </w:rPr>
            </w:pPr>
            <w:r w:rsidRPr="002E5EC5">
              <w:rPr>
                <w:sz w:val="26"/>
                <w:szCs w:val="26"/>
              </w:rPr>
              <w:t>1,2000</w:t>
            </w:r>
          </w:p>
        </w:tc>
      </w:tr>
      <w:tr w:rsidR="008E78FB" w:rsidRPr="002E5EC5" w14:paraId="587CAB83" w14:textId="77777777" w:rsidTr="00AE25FB">
        <w:trPr>
          <w:trHeight w:val="316"/>
        </w:trPr>
        <w:tc>
          <w:tcPr>
            <w:tcW w:w="0" w:type="auto"/>
            <w:shd w:val="clear" w:color="auto" w:fill="auto"/>
            <w:tcMar>
              <w:top w:w="0" w:type="dxa"/>
              <w:left w:w="108" w:type="dxa"/>
              <w:bottom w:w="0" w:type="dxa"/>
              <w:right w:w="108" w:type="dxa"/>
            </w:tcMar>
            <w:vAlign w:val="center"/>
          </w:tcPr>
          <w:p w14:paraId="0600337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0C277D3"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4F7BCA92"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B17129D"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1F31E721" w14:textId="77777777" w:rsidR="008E78FB" w:rsidRPr="002E5EC5" w:rsidRDefault="008E78FB" w:rsidP="00AE25FB">
            <w:pPr>
              <w:jc w:val="right"/>
              <w:rPr>
                <w:sz w:val="26"/>
                <w:szCs w:val="26"/>
              </w:rPr>
            </w:pPr>
            <w:r w:rsidRPr="002E5EC5">
              <w:rPr>
                <w:sz w:val="26"/>
                <w:szCs w:val="26"/>
              </w:rPr>
              <w:t>0,1000</w:t>
            </w:r>
          </w:p>
        </w:tc>
      </w:tr>
      <w:tr w:rsidR="008E78FB" w:rsidRPr="002E5EC5" w14:paraId="7773CB9F" w14:textId="77777777" w:rsidTr="00AE25FB">
        <w:trPr>
          <w:trHeight w:val="306"/>
        </w:trPr>
        <w:tc>
          <w:tcPr>
            <w:tcW w:w="0" w:type="auto"/>
            <w:shd w:val="clear" w:color="auto" w:fill="auto"/>
            <w:tcMar>
              <w:top w:w="0" w:type="dxa"/>
              <w:left w:w="108" w:type="dxa"/>
              <w:bottom w:w="0" w:type="dxa"/>
              <w:right w:w="108" w:type="dxa"/>
            </w:tcMar>
            <w:vAlign w:val="center"/>
          </w:tcPr>
          <w:p w14:paraId="41CCA83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35E27D6"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2E2B1F20"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4755D50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2DB7066" w14:textId="77777777" w:rsidR="008E78FB" w:rsidRPr="002E5EC5" w:rsidRDefault="008E78FB" w:rsidP="00AE25FB">
            <w:pPr>
              <w:jc w:val="right"/>
              <w:rPr>
                <w:sz w:val="26"/>
                <w:szCs w:val="26"/>
              </w:rPr>
            </w:pPr>
            <w:r w:rsidRPr="002E5EC5">
              <w:rPr>
                <w:sz w:val="26"/>
                <w:szCs w:val="26"/>
              </w:rPr>
              <w:t>0,7000</w:t>
            </w:r>
          </w:p>
        </w:tc>
      </w:tr>
      <w:tr w:rsidR="008E78FB" w:rsidRPr="002E5EC5" w14:paraId="623C98F0" w14:textId="77777777" w:rsidTr="00FF602F">
        <w:trPr>
          <w:trHeight w:val="1959"/>
        </w:trPr>
        <w:tc>
          <w:tcPr>
            <w:tcW w:w="0" w:type="auto"/>
            <w:shd w:val="clear" w:color="auto" w:fill="auto"/>
            <w:tcMar>
              <w:top w:w="0" w:type="dxa"/>
              <w:left w:w="108" w:type="dxa"/>
              <w:bottom w:w="0" w:type="dxa"/>
              <w:right w:w="108" w:type="dxa"/>
            </w:tcMar>
            <w:vAlign w:val="center"/>
          </w:tcPr>
          <w:p w14:paraId="30579969" w14:textId="77777777" w:rsidR="008E78FB" w:rsidRPr="002E5EC5" w:rsidRDefault="008E78FB" w:rsidP="00AE25FB">
            <w:pPr>
              <w:pStyle w:val="APHULUCQN-CHUONG"/>
              <w:spacing w:before="0" w:after="0"/>
              <w:rPr>
                <w:sz w:val="26"/>
                <w:szCs w:val="26"/>
              </w:rPr>
            </w:pPr>
            <w:bookmarkStart w:id="210" w:name="_Toc186447874"/>
            <w:r w:rsidRPr="002E5EC5">
              <w:rPr>
                <w:sz w:val="26"/>
                <w:szCs w:val="26"/>
              </w:rPr>
              <w:t>3</w:t>
            </w:r>
            <w:bookmarkEnd w:id="210"/>
          </w:p>
        </w:tc>
        <w:tc>
          <w:tcPr>
            <w:tcW w:w="0" w:type="auto"/>
            <w:shd w:val="clear" w:color="auto" w:fill="auto"/>
            <w:tcMar>
              <w:top w:w="0" w:type="dxa"/>
              <w:left w:w="108" w:type="dxa"/>
              <w:bottom w:w="0" w:type="dxa"/>
              <w:right w:w="108" w:type="dxa"/>
            </w:tcMar>
            <w:vAlign w:val="center"/>
          </w:tcPr>
          <w:p w14:paraId="2BA5145B" w14:textId="77777777" w:rsidR="008E78FB" w:rsidRPr="002E5EC5" w:rsidRDefault="008E78FB" w:rsidP="00AE25FB">
            <w:pPr>
              <w:jc w:val="both"/>
              <w:rPr>
                <w:b/>
                <w:spacing w:val="-6"/>
                <w:sz w:val="26"/>
                <w:szCs w:val="26"/>
              </w:rPr>
            </w:pPr>
            <w:r w:rsidRPr="002E5EC5">
              <w:rPr>
                <w:b/>
                <w:spacing w:val="-6"/>
                <w:sz w:val="26"/>
                <w:szCs w:val="26"/>
              </w:rPr>
              <w:t>Thực hiện tích hợp dữ liệu điều tra, đánh giá, bảo vệ, cải tạo, phục hồi đất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CSDL đất đai</w:t>
            </w:r>
          </w:p>
        </w:tc>
        <w:tc>
          <w:tcPr>
            <w:tcW w:w="0" w:type="auto"/>
            <w:shd w:val="clear" w:color="auto" w:fill="auto"/>
            <w:tcMar>
              <w:top w:w="0" w:type="dxa"/>
              <w:left w:w="108" w:type="dxa"/>
              <w:bottom w:w="0" w:type="dxa"/>
              <w:right w:w="108" w:type="dxa"/>
            </w:tcMar>
            <w:vAlign w:val="center"/>
          </w:tcPr>
          <w:p w14:paraId="770ABE46" w14:textId="77777777" w:rsidR="008E78FB" w:rsidRPr="002E5EC5" w:rsidRDefault="008E78FB" w:rsidP="00AE25FB">
            <w:pPr>
              <w:jc w:val="center"/>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72326DC0" w14:textId="77777777" w:rsidR="008E78FB" w:rsidRPr="002E5EC5" w:rsidRDefault="008E78FB" w:rsidP="00AE25FB">
            <w:pPr>
              <w:jc w:val="center"/>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13A9555D" w14:textId="77777777" w:rsidR="008E78FB" w:rsidRPr="002E5EC5" w:rsidRDefault="008E78FB" w:rsidP="00AE25FB">
            <w:pPr>
              <w:jc w:val="right"/>
              <w:rPr>
                <w:sz w:val="26"/>
                <w:szCs w:val="26"/>
              </w:rPr>
            </w:pPr>
            <w:r w:rsidRPr="002E5EC5">
              <w:rPr>
                <w:sz w:val="26"/>
                <w:szCs w:val="26"/>
              </w:rPr>
              <w:t> </w:t>
            </w:r>
          </w:p>
        </w:tc>
      </w:tr>
      <w:tr w:rsidR="008E78FB" w:rsidRPr="002E5EC5" w14:paraId="3C608D6B" w14:textId="77777777" w:rsidTr="00AE25FB">
        <w:trPr>
          <w:trHeight w:val="306"/>
        </w:trPr>
        <w:tc>
          <w:tcPr>
            <w:tcW w:w="0" w:type="auto"/>
            <w:shd w:val="clear" w:color="auto" w:fill="auto"/>
            <w:tcMar>
              <w:top w:w="0" w:type="dxa"/>
              <w:left w:w="108" w:type="dxa"/>
              <w:bottom w:w="0" w:type="dxa"/>
              <w:right w:w="108" w:type="dxa"/>
            </w:tcMar>
            <w:vAlign w:val="center"/>
          </w:tcPr>
          <w:p w14:paraId="49C42C5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5E5064E"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3E2FA0DF"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43B703D"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374DBD36" w14:textId="77777777" w:rsidR="008E78FB" w:rsidRPr="002E5EC5" w:rsidRDefault="008E78FB" w:rsidP="00AE25FB">
            <w:pPr>
              <w:jc w:val="right"/>
              <w:rPr>
                <w:sz w:val="26"/>
                <w:szCs w:val="26"/>
              </w:rPr>
            </w:pPr>
            <w:r w:rsidRPr="002E5EC5">
              <w:rPr>
                <w:sz w:val="26"/>
                <w:szCs w:val="26"/>
              </w:rPr>
              <w:t>4,8000</w:t>
            </w:r>
          </w:p>
        </w:tc>
      </w:tr>
      <w:tr w:rsidR="008E78FB" w:rsidRPr="002E5EC5" w14:paraId="616F92CB" w14:textId="77777777" w:rsidTr="00AE25FB">
        <w:trPr>
          <w:trHeight w:val="316"/>
        </w:trPr>
        <w:tc>
          <w:tcPr>
            <w:tcW w:w="0" w:type="auto"/>
            <w:shd w:val="clear" w:color="auto" w:fill="auto"/>
            <w:tcMar>
              <w:top w:w="0" w:type="dxa"/>
              <w:left w:w="108" w:type="dxa"/>
              <w:bottom w:w="0" w:type="dxa"/>
              <w:right w:w="108" w:type="dxa"/>
            </w:tcMar>
            <w:vAlign w:val="center"/>
          </w:tcPr>
          <w:p w14:paraId="5F1E22A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2253AC4"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094C249C"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9251903"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2F3D659A" w14:textId="77777777" w:rsidR="008E78FB" w:rsidRPr="002E5EC5" w:rsidRDefault="008E78FB" w:rsidP="00AE25FB">
            <w:pPr>
              <w:jc w:val="right"/>
              <w:rPr>
                <w:sz w:val="26"/>
                <w:szCs w:val="26"/>
              </w:rPr>
            </w:pPr>
            <w:r w:rsidRPr="002E5EC5">
              <w:rPr>
                <w:sz w:val="26"/>
                <w:szCs w:val="26"/>
              </w:rPr>
              <w:t>0,4000</w:t>
            </w:r>
          </w:p>
        </w:tc>
      </w:tr>
      <w:tr w:rsidR="008E78FB" w:rsidRPr="002E5EC5" w14:paraId="1E31C12A" w14:textId="77777777" w:rsidTr="00AE25FB">
        <w:trPr>
          <w:trHeight w:val="306"/>
        </w:trPr>
        <w:tc>
          <w:tcPr>
            <w:tcW w:w="0" w:type="auto"/>
            <w:shd w:val="clear" w:color="auto" w:fill="auto"/>
            <w:tcMar>
              <w:top w:w="0" w:type="dxa"/>
              <w:left w:w="108" w:type="dxa"/>
              <w:bottom w:w="0" w:type="dxa"/>
              <w:right w:w="108" w:type="dxa"/>
            </w:tcMar>
            <w:vAlign w:val="center"/>
          </w:tcPr>
          <w:p w14:paraId="105F6B6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7A76F2F"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2D613D16"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067134C3" w14:textId="77777777" w:rsidR="008E78FB" w:rsidRPr="002E5EC5" w:rsidRDefault="008E78FB" w:rsidP="00AE25FB">
            <w:pPr>
              <w:jc w:val="center"/>
              <w:rPr>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4001C00E" w14:textId="77777777" w:rsidR="008E78FB" w:rsidRPr="002E5EC5" w:rsidRDefault="008E78FB" w:rsidP="00AE25FB">
            <w:pPr>
              <w:jc w:val="right"/>
              <w:rPr>
                <w:sz w:val="26"/>
                <w:szCs w:val="26"/>
              </w:rPr>
            </w:pPr>
            <w:r w:rsidRPr="002E5EC5">
              <w:rPr>
                <w:sz w:val="26"/>
                <w:szCs w:val="26"/>
              </w:rPr>
              <w:t>1,2000</w:t>
            </w:r>
          </w:p>
        </w:tc>
      </w:tr>
      <w:tr w:rsidR="008E78FB" w:rsidRPr="002E5EC5" w14:paraId="2DE1FEF1" w14:textId="77777777" w:rsidTr="00AE25FB">
        <w:trPr>
          <w:trHeight w:val="316"/>
        </w:trPr>
        <w:tc>
          <w:tcPr>
            <w:tcW w:w="0" w:type="auto"/>
            <w:shd w:val="clear" w:color="auto" w:fill="auto"/>
            <w:tcMar>
              <w:top w:w="0" w:type="dxa"/>
              <w:left w:w="108" w:type="dxa"/>
              <w:bottom w:w="0" w:type="dxa"/>
              <w:right w:w="108" w:type="dxa"/>
            </w:tcMar>
            <w:vAlign w:val="center"/>
          </w:tcPr>
          <w:p w14:paraId="75CC2732"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408992F" w14:textId="77777777" w:rsidR="008E78FB" w:rsidRPr="002E5EC5" w:rsidRDefault="008E78FB" w:rsidP="00AE25FB">
            <w:pPr>
              <w:jc w:val="both"/>
              <w:rPr>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48E968D4"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3D67752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506B887" w14:textId="77777777" w:rsidR="008E78FB" w:rsidRPr="002E5EC5" w:rsidRDefault="008E78FB" w:rsidP="00AE25FB">
            <w:pPr>
              <w:jc w:val="right"/>
              <w:rPr>
                <w:sz w:val="26"/>
                <w:szCs w:val="26"/>
              </w:rPr>
            </w:pPr>
            <w:r w:rsidRPr="002E5EC5">
              <w:rPr>
                <w:sz w:val="26"/>
                <w:szCs w:val="26"/>
              </w:rPr>
              <w:t>1,2000</w:t>
            </w:r>
          </w:p>
        </w:tc>
      </w:tr>
      <w:tr w:rsidR="008E78FB" w:rsidRPr="002E5EC5" w14:paraId="3F4DAF9E" w14:textId="77777777" w:rsidTr="00AE25FB">
        <w:trPr>
          <w:trHeight w:val="306"/>
        </w:trPr>
        <w:tc>
          <w:tcPr>
            <w:tcW w:w="0" w:type="auto"/>
            <w:shd w:val="clear" w:color="auto" w:fill="auto"/>
            <w:tcMar>
              <w:top w:w="0" w:type="dxa"/>
              <w:left w:w="108" w:type="dxa"/>
              <w:bottom w:w="0" w:type="dxa"/>
              <w:right w:w="108" w:type="dxa"/>
            </w:tcMar>
            <w:vAlign w:val="center"/>
          </w:tcPr>
          <w:p w14:paraId="51FE2C9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F0213F9" w14:textId="77777777" w:rsidR="008E78FB" w:rsidRPr="002E5EC5" w:rsidRDefault="008E78FB" w:rsidP="00AE25FB">
            <w:pPr>
              <w:jc w:val="both"/>
              <w:rPr>
                <w:sz w:val="26"/>
                <w:szCs w:val="26"/>
              </w:rPr>
            </w:pPr>
            <w:r w:rsidRPr="002E5EC5">
              <w:rPr>
                <w:sz w:val="26"/>
                <w:szCs w:val="26"/>
              </w:rPr>
              <w:t>Hệ quản trị dữ liệu không gian</w:t>
            </w:r>
          </w:p>
        </w:tc>
        <w:tc>
          <w:tcPr>
            <w:tcW w:w="0" w:type="auto"/>
            <w:shd w:val="clear" w:color="auto" w:fill="auto"/>
            <w:tcMar>
              <w:top w:w="0" w:type="dxa"/>
              <w:left w:w="108" w:type="dxa"/>
              <w:bottom w:w="0" w:type="dxa"/>
              <w:right w:w="108" w:type="dxa"/>
            </w:tcMar>
            <w:vAlign w:val="center"/>
          </w:tcPr>
          <w:p w14:paraId="2DC4ECE2"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76C0612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D5B36AF" w14:textId="77777777" w:rsidR="008E78FB" w:rsidRPr="002E5EC5" w:rsidRDefault="008E78FB" w:rsidP="00AE25FB">
            <w:pPr>
              <w:jc w:val="right"/>
              <w:rPr>
                <w:sz w:val="26"/>
                <w:szCs w:val="26"/>
              </w:rPr>
            </w:pPr>
            <w:r w:rsidRPr="002E5EC5">
              <w:rPr>
                <w:sz w:val="26"/>
                <w:szCs w:val="26"/>
              </w:rPr>
              <w:t>0,3000</w:t>
            </w:r>
          </w:p>
        </w:tc>
      </w:tr>
      <w:tr w:rsidR="008E78FB" w:rsidRPr="002E5EC5" w14:paraId="14AF77E5" w14:textId="77777777" w:rsidTr="00AE25FB">
        <w:trPr>
          <w:trHeight w:val="316"/>
        </w:trPr>
        <w:tc>
          <w:tcPr>
            <w:tcW w:w="0" w:type="auto"/>
            <w:shd w:val="clear" w:color="auto" w:fill="auto"/>
            <w:tcMar>
              <w:top w:w="0" w:type="dxa"/>
              <w:left w:w="108" w:type="dxa"/>
              <w:bottom w:w="0" w:type="dxa"/>
              <w:right w:w="108" w:type="dxa"/>
            </w:tcMar>
            <w:vAlign w:val="center"/>
          </w:tcPr>
          <w:p w14:paraId="2257044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F4C2DB9"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2882FDCE"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444F9B62" w14:textId="77777777" w:rsidR="008E78FB" w:rsidRPr="002E5EC5" w:rsidRDefault="008E78FB" w:rsidP="00AE25FB">
            <w:pPr>
              <w:jc w:val="center"/>
              <w:rPr>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3D08C662" w14:textId="77777777" w:rsidR="008E78FB" w:rsidRPr="002E5EC5" w:rsidRDefault="008E78FB" w:rsidP="00AE25FB">
            <w:pPr>
              <w:jc w:val="right"/>
              <w:rPr>
                <w:sz w:val="26"/>
                <w:szCs w:val="26"/>
              </w:rPr>
            </w:pPr>
            <w:r w:rsidRPr="002E5EC5">
              <w:rPr>
                <w:sz w:val="26"/>
                <w:szCs w:val="26"/>
              </w:rPr>
              <w:t>4,8000</w:t>
            </w:r>
          </w:p>
        </w:tc>
      </w:tr>
      <w:tr w:rsidR="008E78FB" w:rsidRPr="002E5EC5" w14:paraId="3E330336" w14:textId="77777777" w:rsidTr="00AE25FB">
        <w:trPr>
          <w:trHeight w:val="306"/>
        </w:trPr>
        <w:tc>
          <w:tcPr>
            <w:tcW w:w="0" w:type="auto"/>
            <w:shd w:val="clear" w:color="auto" w:fill="auto"/>
            <w:tcMar>
              <w:top w:w="0" w:type="dxa"/>
              <w:left w:w="108" w:type="dxa"/>
              <w:bottom w:w="0" w:type="dxa"/>
              <w:right w:w="108" w:type="dxa"/>
            </w:tcMar>
            <w:vAlign w:val="center"/>
          </w:tcPr>
          <w:p w14:paraId="2A973AF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6BD3CF2"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24D7BA07"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0308552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1B8160E" w14:textId="77777777" w:rsidR="008E78FB" w:rsidRPr="002E5EC5" w:rsidRDefault="008E78FB" w:rsidP="00AE25FB">
            <w:pPr>
              <w:jc w:val="right"/>
              <w:rPr>
                <w:sz w:val="26"/>
                <w:szCs w:val="26"/>
              </w:rPr>
            </w:pPr>
            <w:r w:rsidRPr="002E5EC5">
              <w:rPr>
                <w:sz w:val="26"/>
                <w:szCs w:val="26"/>
              </w:rPr>
              <w:t>4,4800</w:t>
            </w:r>
          </w:p>
        </w:tc>
      </w:tr>
      <w:tr w:rsidR="008E78FB" w:rsidRPr="002E5EC5" w14:paraId="4C1D412C" w14:textId="77777777" w:rsidTr="00AE25FB">
        <w:trPr>
          <w:trHeight w:val="624"/>
        </w:trPr>
        <w:tc>
          <w:tcPr>
            <w:tcW w:w="0" w:type="auto"/>
            <w:shd w:val="clear" w:color="auto" w:fill="auto"/>
            <w:tcMar>
              <w:top w:w="0" w:type="dxa"/>
              <w:left w:w="108" w:type="dxa"/>
              <w:bottom w:w="0" w:type="dxa"/>
              <w:right w:w="108" w:type="dxa"/>
            </w:tcMar>
            <w:vAlign w:val="center"/>
          </w:tcPr>
          <w:p w14:paraId="460EFD38" w14:textId="77777777" w:rsidR="008E78FB" w:rsidRPr="002E5EC5" w:rsidRDefault="008E78FB" w:rsidP="00AE25FB">
            <w:pPr>
              <w:pStyle w:val="APHULUCQN-CHUONG"/>
              <w:spacing w:before="0" w:after="0"/>
              <w:rPr>
                <w:sz w:val="26"/>
                <w:szCs w:val="26"/>
              </w:rPr>
            </w:pPr>
            <w:bookmarkStart w:id="211" w:name="_Toc186447875"/>
            <w:r w:rsidRPr="002E5EC5">
              <w:rPr>
                <w:sz w:val="26"/>
                <w:szCs w:val="26"/>
              </w:rPr>
              <w:t>4</w:t>
            </w:r>
            <w:bookmarkEnd w:id="211"/>
          </w:p>
        </w:tc>
        <w:tc>
          <w:tcPr>
            <w:tcW w:w="0" w:type="auto"/>
            <w:shd w:val="clear" w:color="auto" w:fill="auto"/>
            <w:tcMar>
              <w:top w:w="0" w:type="dxa"/>
              <w:left w:w="108" w:type="dxa"/>
              <w:bottom w:w="0" w:type="dxa"/>
              <w:right w:w="108" w:type="dxa"/>
            </w:tcMar>
            <w:vAlign w:val="center"/>
          </w:tcPr>
          <w:p w14:paraId="48151593" w14:textId="77777777" w:rsidR="008E78FB" w:rsidRPr="002E5EC5" w:rsidRDefault="008E78FB" w:rsidP="00AE25FB">
            <w:pPr>
              <w:jc w:val="both"/>
              <w:rPr>
                <w:b/>
                <w:sz w:val="26"/>
                <w:szCs w:val="26"/>
              </w:rPr>
            </w:pPr>
            <w:r w:rsidRPr="002E5EC5">
              <w:rPr>
                <w:b/>
                <w:sz w:val="26"/>
                <w:szCs w:val="26"/>
              </w:rPr>
              <w:t>Kiểm tra, nghiệm thu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6BE9862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8CBCF7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DE31805" w14:textId="77777777" w:rsidR="008E78FB" w:rsidRPr="002E5EC5" w:rsidRDefault="008E78FB" w:rsidP="00AE25FB">
            <w:pPr>
              <w:jc w:val="right"/>
              <w:rPr>
                <w:sz w:val="26"/>
                <w:szCs w:val="26"/>
              </w:rPr>
            </w:pPr>
            <w:r w:rsidRPr="002E5EC5">
              <w:rPr>
                <w:sz w:val="26"/>
                <w:szCs w:val="26"/>
              </w:rPr>
              <w:t> </w:t>
            </w:r>
          </w:p>
        </w:tc>
      </w:tr>
      <w:tr w:rsidR="008E78FB" w:rsidRPr="002E5EC5" w14:paraId="737B5FAB" w14:textId="77777777" w:rsidTr="00AE25FB">
        <w:trPr>
          <w:trHeight w:val="624"/>
        </w:trPr>
        <w:tc>
          <w:tcPr>
            <w:tcW w:w="0" w:type="auto"/>
            <w:shd w:val="clear" w:color="auto" w:fill="auto"/>
            <w:tcMar>
              <w:top w:w="0" w:type="dxa"/>
              <w:left w:w="108" w:type="dxa"/>
              <w:bottom w:w="0" w:type="dxa"/>
              <w:right w:w="108" w:type="dxa"/>
            </w:tcMar>
            <w:vAlign w:val="center"/>
          </w:tcPr>
          <w:p w14:paraId="195A0828" w14:textId="77777777" w:rsidR="008E78FB" w:rsidRPr="002E5EC5" w:rsidRDefault="008E78FB" w:rsidP="00AE25FB">
            <w:pPr>
              <w:jc w:val="center"/>
              <w:rPr>
                <w:sz w:val="26"/>
                <w:szCs w:val="26"/>
              </w:rPr>
            </w:pPr>
            <w:r w:rsidRPr="002E5EC5">
              <w:rPr>
                <w:sz w:val="26"/>
                <w:szCs w:val="26"/>
              </w:rPr>
              <w:t>4.1</w:t>
            </w:r>
          </w:p>
        </w:tc>
        <w:tc>
          <w:tcPr>
            <w:tcW w:w="0" w:type="auto"/>
            <w:shd w:val="clear" w:color="auto" w:fill="auto"/>
            <w:tcMar>
              <w:top w:w="0" w:type="dxa"/>
              <w:left w:w="108" w:type="dxa"/>
              <w:bottom w:w="0" w:type="dxa"/>
              <w:right w:w="108" w:type="dxa"/>
            </w:tcMar>
            <w:vAlign w:val="center"/>
          </w:tcPr>
          <w:p w14:paraId="2DF7B1D6" w14:textId="77777777" w:rsidR="008E78FB" w:rsidRPr="002E5EC5" w:rsidRDefault="008E78FB" w:rsidP="00AE25FB">
            <w:pPr>
              <w:jc w:val="both"/>
              <w:rPr>
                <w:sz w:val="26"/>
                <w:szCs w:val="26"/>
              </w:rPr>
            </w:pPr>
            <w:r w:rsidRPr="002E5EC5">
              <w:rPr>
                <w:sz w:val="26"/>
                <w:szCs w:val="26"/>
              </w:rPr>
              <w:t>Đơn vị thi công chuẩn bị tài liệu và phục vụ giám sát, kiểm tra, nghiệm thu</w:t>
            </w:r>
          </w:p>
        </w:tc>
        <w:tc>
          <w:tcPr>
            <w:tcW w:w="0" w:type="auto"/>
            <w:shd w:val="clear" w:color="auto" w:fill="auto"/>
            <w:tcMar>
              <w:top w:w="0" w:type="dxa"/>
              <w:left w:w="108" w:type="dxa"/>
              <w:bottom w:w="0" w:type="dxa"/>
              <w:right w:w="108" w:type="dxa"/>
            </w:tcMar>
            <w:vAlign w:val="center"/>
          </w:tcPr>
          <w:p w14:paraId="126E274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6E57BA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CC66E1E" w14:textId="77777777" w:rsidR="008E78FB" w:rsidRPr="002E5EC5" w:rsidRDefault="008E78FB" w:rsidP="00AE25FB">
            <w:pPr>
              <w:jc w:val="right"/>
              <w:rPr>
                <w:sz w:val="26"/>
                <w:szCs w:val="26"/>
              </w:rPr>
            </w:pPr>
            <w:r w:rsidRPr="002E5EC5">
              <w:rPr>
                <w:sz w:val="26"/>
                <w:szCs w:val="26"/>
              </w:rPr>
              <w:t> </w:t>
            </w:r>
          </w:p>
        </w:tc>
      </w:tr>
      <w:tr w:rsidR="008E78FB" w:rsidRPr="002E5EC5" w14:paraId="4F59EB9C" w14:textId="77777777" w:rsidTr="00AE25FB">
        <w:trPr>
          <w:trHeight w:val="306"/>
        </w:trPr>
        <w:tc>
          <w:tcPr>
            <w:tcW w:w="0" w:type="auto"/>
            <w:shd w:val="clear" w:color="auto" w:fill="auto"/>
            <w:tcMar>
              <w:top w:w="0" w:type="dxa"/>
              <w:left w:w="108" w:type="dxa"/>
              <w:bottom w:w="0" w:type="dxa"/>
              <w:right w:w="108" w:type="dxa"/>
            </w:tcMar>
            <w:vAlign w:val="center"/>
          </w:tcPr>
          <w:p w14:paraId="5F121D1A"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4F3638F"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183F3B1F"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CCBC364"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4013B6D5" w14:textId="77777777" w:rsidR="008E78FB" w:rsidRPr="002E5EC5" w:rsidRDefault="008E78FB" w:rsidP="00AE25FB">
            <w:pPr>
              <w:jc w:val="right"/>
              <w:rPr>
                <w:sz w:val="26"/>
                <w:szCs w:val="26"/>
              </w:rPr>
            </w:pPr>
            <w:r w:rsidRPr="002E5EC5">
              <w:rPr>
                <w:sz w:val="26"/>
                <w:szCs w:val="26"/>
              </w:rPr>
              <w:t>2,4000</w:t>
            </w:r>
          </w:p>
        </w:tc>
      </w:tr>
      <w:tr w:rsidR="008E78FB" w:rsidRPr="002E5EC5" w14:paraId="7966A9E2" w14:textId="77777777" w:rsidTr="00AE25FB">
        <w:trPr>
          <w:trHeight w:val="316"/>
        </w:trPr>
        <w:tc>
          <w:tcPr>
            <w:tcW w:w="0" w:type="auto"/>
            <w:shd w:val="clear" w:color="auto" w:fill="auto"/>
            <w:tcMar>
              <w:top w:w="0" w:type="dxa"/>
              <w:left w:w="108" w:type="dxa"/>
              <w:bottom w:w="0" w:type="dxa"/>
              <w:right w:w="108" w:type="dxa"/>
            </w:tcMar>
            <w:vAlign w:val="center"/>
          </w:tcPr>
          <w:p w14:paraId="47B09E8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DBE9F98" w14:textId="77777777" w:rsidR="008E78FB" w:rsidRPr="002E5EC5" w:rsidRDefault="008E78FB" w:rsidP="00AE25FB">
            <w:pPr>
              <w:jc w:val="both"/>
              <w:rPr>
                <w:sz w:val="26"/>
                <w:szCs w:val="26"/>
              </w:rPr>
            </w:pPr>
            <w:r w:rsidRPr="002E5EC5">
              <w:rPr>
                <w:sz w:val="26"/>
                <w:szCs w:val="26"/>
              </w:rPr>
              <w:t>Máy in laser</w:t>
            </w:r>
          </w:p>
        </w:tc>
        <w:tc>
          <w:tcPr>
            <w:tcW w:w="0" w:type="auto"/>
            <w:shd w:val="clear" w:color="auto" w:fill="auto"/>
            <w:tcMar>
              <w:top w:w="0" w:type="dxa"/>
              <w:left w:w="108" w:type="dxa"/>
              <w:bottom w:w="0" w:type="dxa"/>
              <w:right w:w="108" w:type="dxa"/>
            </w:tcMar>
            <w:vAlign w:val="center"/>
          </w:tcPr>
          <w:p w14:paraId="74FD8267"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3C8090BF" w14:textId="77777777" w:rsidR="008E78FB" w:rsidRPr="002E5EC5" w:rsidRDefault="008E78FB" w:rsidP="00AE25FB">
            <w:pPr>
              <w:jc w:val="center"/>
              <w:rPr>
                <w:sz w:val="26"/>
                <w:szCs w:val="26"/>
              </w:rPr>
            </w:pPr>
            <w:r w:rsidRPr="002E5EC5">
              <w:rPr>
                <w:sz w:val="26"/>
                <w:szCs w:val="26"/>
              </w:rPr>
              <w:t>0,6</w:t>
            </w:r>
          </w:p>
        </w:tc>
        <w:tc>
          <w:tcPr>
            <w:tcW w:w="0" w:type="auto"/>
            <w:shd w:val="clear" w:color="auto" w:fill="auto"/>
            <w:tcMar>
              <w:top w:w="0" w:type="dxa"/>
              <w:left w:w="108" w:type="dxa"/>
              <w:bottom w:w="0" w:type="dxa"/>
              <w:right w:w="108" w:type="dxa"/>
            </w:tcMar>
            <w:vAlign w:val="center"/>
          </w:tcPr>
          <w:p w14:paraId="2B3DB572" w14:textId="77777777" w:rsidR="008E78FB" w:rsidRPr="002E5EC5" w:rsidRDefault="008E78FB" w:rsidP="00AE25FB">
            <w:pPr>
              <w:jc w:val="right"/>
              <w:rPr>
                <w:sz w:val="26"/>
                <w:szCs w:val="26"/>
              </w:rPr>
            </w:pPr>
            <w:r w:rsidRPr="002E5EC5">
              <w:rPr>
                <w:sz w:val="26"/>
                <w:szCs w:val="26"/>
              </w:rPr>
              <w:t>0,1600</w:t>
            </w:r>
          </w:p>
        </w:tc>
      </w:tr>
      <w:tr w:rsidR="008E78FB" w:rsidRPr="002E5EC5" w14:paraId="7FDD6908" w14:textId="77777777" w:rsidTr="00AE25FB">
        <w:trPr>
          <w:trHeight w:val="306"/>
        </w:trPr>
        <w:tc>
          <w:tcPr>
            <w:tcW w:w="0" w:type="auto"/>
            <w:shd w:val="clear" w:color="auto" w:fill="auto"/>
            <w:tcMar>
              <w:top w:w="0" w:type="dxa"/>
              <w:left w:w="108" w:type="dxa"/>
              <w:bottom w:w="0" w:type="dxa"/>
              <w:right w:w="108" w:type="dxa"/>
            </w:tcMar>
            <w:vAlign w:val="center"/>
          </w:tcPr>
          <w:p w14:paraId="72902A4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FB2C448"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2820B395"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0996222A"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5FA9603A" w14:textId="77777777" w:rsidR="008E78FB" w:rsidRPr="002E5EC5" w:rsidRDefault="008E78FB" w:rsidP="00AE25FB">
            <w:pPr>
              <w:jc w:val="right"/>
              <w:rPr>
                <w:sz w:val="26"/>
                <w:szCs w:val="26"/>
              </w:rPr>
            </w:pPr>
            <w:r w:rsidRPr="002E5EC5">
              <w:rPr>
                <w:sz w:val="26"/>
                <w:szCs w:val="26"/>
              </w:rPr>
              <w:t>0,2000</w:t>
            </w:r>
          </w:p>
        </w:tc>
      </w:tr>
      <w:tr w:rsidR="008E78FB" w:rsidRPr="002E5EC5" w14:paraId="4B432CB6" w14:textId="77777777" w:rsidTr="00AE25FB">
        <w:trPr>
          <w:trHeight w:val="316"/>
        </w:trPr>
        <w:tc>
          <w:tcPr>
            <w:tcW w:w="0" w:type="auto"/>
            <w:shd w:val="clear" w:color="auto" w:fill="auto"/>
            <w:tcMar>
              <w:top w:w="0" w:type="dxa"/>
              <w:left w:w="108" w:type="dxa"/>
              <w:bottom w:w="0" w:type="dxa"/>
              <w:right w:w="108" w:type="dxa"/>
            </w:tcMar>
            <w:vAlign w:val="center"/>
          </w:tcPr>
          <w:p w14:paraId="6C13618C"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E922BA0"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08A06508"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0C509776" w14:textId="77777777" w:rsidR="008E78FB" w:rsidRPr="002E5EC5" w:rsidRDefault="008E78FB" w:rsidP="00AE25FB">
            <w:pPr>
              <w:jc w:val="center"/>
              <w:rPr>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0ACF3C26" w14:textId="77777777" w:rsidR="008E78FB" w:rsidRPr="002E5EC5" w:rsidRDefault="008E78FB" w:rsidP="00AE25FB">
            <w:pPr>
              <w:jc w:val="right"/>
              <w:rPr>
                <w:sz w:val="26"/>
                <w:szCs w:val="26"/>
              </w:rPr>
            </w:pPr>
            <w:r w:rsidRPr="002E5EC5">
              <w:rPr>
                <w:sz w:val="26"/>
                <w:szCs w:val="26"/>
              </w:rPr>
              <w:t>0,6000</w:t>
            </w:r>
          </w:p>
        </w:tc>
      </w:tr>
      <w:tr w:rsidR="008E78FB" w:rsidRPr="002E5EC5" w14:paraId="322A0FC0" w14:textId="77777777" w:rsidTr="00AE25FB">
        <w:trPr>
          <w:trHeight w:val="306"/>
        </w:trPr>
        <w:tc>
          <w:tcPr>
            <w:tcW w:w="0" w:type="auto"/>
            <w:shd w:val="clear" w:color="auto" w:fill="auto"/>
            <w:tcMar>
              <w:top w:w="0" w:type="dxa"/>
              <w:left w:w="108" w:type="dxa"/>
              <w:bottom w:w="0" w:type="dxa"/>
              <w:right w:w="108" w:type="dxa"/>
            </w:tcMar>
            <w:vAlign w:val="center"/>
          </w:tcPr>
          <w:p w14:paraId="6B1710B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EE92B12" w14:textId="77777777" w:rsidR="008E78FB" w:rsidRPr="002E5EC5" w:rsidRDefault="008E78FB" w:rsidP="00AE25FB">
            <w:pPr>
              <w:jc w:val="both"/>
              <w:rPr>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022655A4"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13B0310C"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956633D" w14:textId="77777777" w:rsidR="008E78FB" w:rsidRPr="002E5EC5" w:rsidRDefault="008E78FB" w:rsidP="00AE25FB">
            <w:pPr>
              <w:jc w:val="right"/>
              <w:rPr>
                <w:sz w:val="26"/>
                <w:szCs w:val="26"/>
              </w:rPr>
            </w:pPr>
            <w:r w:rsidRPr="002E5EC5">
              <w:rPr>
                <w:sz w:val="26"/>
                <w:szCs w:val="26"/>
              </w:rPr>
              <w:t>0,6000</w:t>
            </w:r>
          </w:p>
        </w:tc>
      </w:tr>
      <w:tr w:rsidR="008E78FB" w:rsidRPr="002E5EC5" w14:paraId="15EBEC64" w14:textId="77777777" w:rsidTr="00AE25FB">
        <w:trPr>
          <w:trHeight w:val="316"/>
        </w:trPr>
        <w:tc>
          <w:tcPr>
            <w:tcW w:w="0" w:type="auto"/>
            <w:shd w:val="clear" w:color="auto" w:fill="auto"/>
            <w:tcMar>
              <w:top w:w="0" w:type="dxa"/>
              <w:left w:w="108" w:type="dxa"/>
              <w:bottom w:w="0" w:type="dxa"/>
              <w:right w:w="108" w:type="dxa"/>
            </w:tcMar>
            <w:vAlign w:val="center"/>
          </w:tcPr>
          <w:p w14:paraId="12AB048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5D894D7" w14:textId="77777777" w:rsidR="008E78FB" w:rsidRPr="002E5EC5" w:rsidRDefault="008E78FB" w:rsidP="00AE25FB">
            <w:pPr>
              <w:jc w:val="both"/>
              <w:rPr>
                <w:sz w:val="26"/>
                <w:szCs w:val="26"/>
              </w:rPr>
            </w:pPr>
            <w:r w:rsidRPr="002E5EC5">
              <w:rPr>
                <w:sz w:val="26"/>
                <w:szCs w:val="26"/>
              </w:rPr>
              <w:t>Hệ quản trị dữ liệu không gian</w:t>
            </w:r>
          </w:p>
        </w:tc>
        <w:tc>
          <w:tcPr>
            <w:tcW w:w="0" w:type="auto"/>
            <w:shd w:val="clear" w:color="auto" w:fill="auto"/>
            <w:tcMar>
              <w:top w:w="0" w:type="dxa"/>
              <w:left w:w="108" w:type="dxa"/>
              <w:bottom w:w="0" w:type="dxa"/>
              <w:right w:w="108" w:type="dxa"/>
            </w:tcMar>
            <w:vAlign w:val="center"/>
          </w:tcPr>
          <w:p w14:paraId="20D2DCFD"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5474AA6E"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ABB139B" w14:textId="77777777" w:rsidR="008E78FB" w:rsidRPr="002E5EC5" w:rsidRDefault="008E78FB" w:rsidP="00AE25FB">
            <w:pPr>
              <w:jc w:val="right"/>
              <w:rPr>
                <w:sz w:val="26"/>
                <w:szCs w:val="26"/>
              </w:rPr>
            </w:pPr>
            <w:r w:rsidRPr="002E5EC5">
              <w:rPr>
                <w:sz w:val="26"/>
                <w:szCs w:val="26"/>
              </w:rPr>
              <w:t>0,1500</w:t>
            </w:r>
          </w:p>
        </w:tc>
      </w:tr>
      <w:tr w:rsidR="008E78FB" w:rsidRPr="002E5EC5" w14:paraId="17B39088" w14:textId="77777777" w:rsidTr="00AE25FB">
        <w:trPr>
          <w:trHeight w:val="306"/>
        </w:trPr>
        <w:tc>
          <w:tcPr>
            <w:tcW w:w="0" w:type="auto"/>
            <w:shd w:val="clear" w:color="auto" w:fill="auto"/>
            <w:tcMar>
              <w:top w:w="0" w:type="dxa"/>
              <w:left w:w="108" w:type="dxa"/>
              <w:bottom w:w="0" w:type="dxa"/>
              <w:right w:w="108" w:type="dxa"/>
            </w:tcMar>
            <w:vAlign w:val="center"/>
          </w:tcPr>
          <w:p w14:paraId="16D86BF5"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7B24F41"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5E971B65"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6602E707" w14:textId="77777777" w:rsidR="008E78FB" w:rsidRPr="002E5EC5" w:rsidRDefault="008E78FB" w:rsidP="00AE25FB">
            <w:pPr>
              <w:jc w:val="center"/>
              <w:rPr>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1865E29E" w14:textId="77777777" w:rsidR="008E78FB" w:rsidRPr="002E5EC5" w:rsidRDefault="008E78FB" w:rsidP="00AE25FB">
            <w:pPr>
              <w:jc w:val="right"/>
              <w:rPr>
                <w:sz w:val="26"/>
                <w:szCs w:val="26"/>
              </w:rPr>
            </w:pPr>
            <w:r w:rsidRPr="002E5EC5">
              <w:rPr>
                <w:sz w:val="26"/>
                <w:szCs w:val="26"/>
              </w:rPr>
              <w:t>2,4000</w:t>
            </w:r>
          </w:p>
        </w:tc>
      </w:tr>
      <w:tr w:rsidR="008E78FB" w:rsidRPr="002E5EC5" w14:paraId="07435EA7" w14:textId="77777777" w:rsidTr="00AE25FB">
        <w:trPr>
          <w:trHeight w:val="316"/>
        </w:trPr>
        <w:tc>
          <w:tcPr>
            <w:tcW w:w="0" w:type="auto"/>
            <w:shd w:val="clear" w:color="auto" w:fill="auto"/>
            <w:tcMar>
              <w:top w:w="0" w:type="dxa"/>
              <w:left w:w="108" w:type="dxa"/>
              <w:bottom w:w="0" w:type="dxa"/>
              <w:right w:w="108" w:type="dxa"/>
            </w:tcMar>
            <w:vAlign w:val="center"/>
          </w:tcPr>
          <w:p w14:paraId="5EBC6FAC"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E14F126"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04742C94"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77DEE14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C759E36" w14:textId="77777777" w:rsidR="008E78FB" w:rsidRPr="002E5EC5" w:rsidRDefault="008E78FB" w:rsidP="00AE25FB">
            <w:pPr>
              <w:jc w:val="right"/>
              <w:rPr>
                <w:sz w:val="26"/>
                <w:szCs w:val="26"/>
              </w:rPr>
            </w:pPr>
            <w:r w:rsidRPr="002E5EC5">
              <w:rPr>
                <w:sz w:val="26"/>
                <w:szCs w:val="26"/>
              </w:rPr>
              <w:t>2,3360</w:t>
            </w:r>
          </w:p>
        </w:tc>
      </w:tr>
      <w:tr w:rsidR="008E78FB" w:rsidRPr="002E5EC5" w14:paraId="6C06B17F" w14:textId="77777777" w:rsidTr="00AE25FB">
        <w:trPr>
          <w:trHeight w:val="624"/>
        </w:trPr>
        <w:tc>
          <w:tcPr>
            <w:tcW w:w="0" w:type="auto"/>
            <w:shd w:val="clear" w:color="auto" w:fill="auto"/>
            <w:tcMar>
              <w:top w:w="0" w:type="dxa"/>
              <w:left w:w="108" w:type="dxa"/>
              <w:bottom w:w="0" w:type="dxa"/>
              <w:right w:w="108" w:type="dxa"/>
            </w:tcMar>
            <w:vAlign w:val="center"/>
          </w:tcPr>
          <w:p w14:paraId="3E92E8C3" w14:textId="77777777" w:rsidR="008E78FB" w:rsidRPr="002E5EC5" w:rsidRDefault="008E78FB" w:rsidP="00AE25FB">
            <w:pPr>
              <w:jc w:val="center"/>
              <w:rPr>
                <w:sz w:val="26"/>
                <w:szCs w:val="26"/>
              </w:rPr>
            </w:pPr>
            <w:r w:rsidRPr="002E5EC5">
              <w:rPr>
                <w:sz w:val="26"/>
                <w:szCs w:val="26"/>
              </w:rPr>
              <w:t>4.2</w:t>
            </w:r>
          </w:p>
        </w:tc>
        <w:tc>
          <w:tcPr>
            <w:tcW w:w="0" w:type="auto"/>
            <w:shd w:val="clear" w:color="auto" w:fill="auto"/>
            <w:tcMar>
              <w:top w:w="0" w:type="dxa"/>
              <w:left w:w="108" w:type="dxa"/>
              <w:bottom w:w="0" w:type="dxa"/>
              <w:right w:w="108" w:type="dxa"/>
            </w:tcMar>
            <w:vAlign w:val="center"/>
          </w:tcPr>
          <w:p w14:paraId="24F84E3E" w14:textId="77777777" w:rsidR="008E78FB" w:rsidRPr="002E5EC5" w:rsidRDefault="008E78FB" w:rsidP="00AE25FB">
            <w:pPr>
              <w:jc w:val="both"/>
              <w:rPr>
                <w:sz w:val="26"/>
                <w:szCs w:val="26"/>
              </w:rPr>
            </w:pPr>
            <w:r w:rsidRPr="002E5EC5">
              <w:rPr>
                <w:sz w:val="26"/>
                <w:szCs w:val="26"/>
              </w:rPr>
              <w:t>Lập biên bản bàn giao dữ liệu theo quy định tại Phụ lục VIII ban hành kèm theo Thông tư 25/2024/TT-BTNMT. Đóng gói giao nộp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64DE6C5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3EF8BA4"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7CCEF57" w14:textId="77777777" w:rsidR="008E78FB" w:rsidRPr="002E5EC5" w:rsidRDefault="008E78FB" w:rsidP="00AE25FB">
            <w:pPr>
              <w:jc w:val="right"/>
              <w:rPr>
                <w:sz w:val="26"/>
                <w:szCs w:val="26"/>
              </w:rPr>
            </w:pPr>
            <w:r w:rsidRPr="002E5EC5">
              <w:rPr>
                <w:sz w:val="26"/>
                <w:szCs w:val="26"/>
              </w:rPr>
              <w:t> </w:t>
            </w:r>
          </w:p>
        </w:tc>
      </w:tr>
      <w:tr w:rsidR="008E78FB" w:rsidRPr="002E5EC5" w14:paraId="1297EF30" w14:textId="77777777" w:rsidTr="00AE25FB">
        <w:trPr>
          <w:trHeight w:val="306"/>
        </w:trPr>
        <w:tc>
          <w:tcPr>
            <w:tcW w:w="0" w:type="auto"/>
            <w:shd w:val="clear" w:color="auto" w:fill="auto"/>
            <w:tcMar>
              <w:top w:w="0" w:type="dxa"/>
              <w:left w:w="108" w:type="dxa"/>
              <w:bottom w:w="0" w:type="dxa"/>
              <w:right w:w="108" w:type="dxa"/>
            </w:tcMar>
            <w:vAlign w:val="center"/>
          </w:tcPr>
          <w:p w14:paraId="57D44D9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6B2A99A"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0F212E73"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06FF996B"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16AD54B9" w14:textId="77777777" w:rsidR="008E78FB" w:rsidRPr="002E5EC5" w:rsidRDefault="008E78FB" w:rsidP="00AE25FB">
            <w:pPr>
              <w:jc w:val="right"/>
              <w:rPr>
                <w:sz w:val="26"/>
                <w:szCs w:val="26"/>
              </w:rPr>
            </w:pPr>
            <w:r w:rsidRPr="002E5EC5">
              <w:rPr>
                <w:sz w:val="26"/>
                <w:szCs w:val="26"/>
              </w:rPr>
              <w:t>2,4000</w:t>
            </w:r>
          </w:p>
        </w:tc>
      </w:tr>
      <w:tr w:rsidR="008E78FB" w:rsidRPr="002E5EC5" w14:paraId="5183B63F" w14:textId="77777777" w:rsidTr="00AE25FB">
        <w:trPr>
          <w:trHeight w:val="316"/>
        </w:trPr>
        <w:tc>
          <w:tcPr>
            <w:tcW w:w="0" w:type="auto"/>
            <w:shd w:val="clear" w:color="auto" w:fill="auto"/>
            <w:tcMar>
              <w:top w:w="0" w:type="dxa"/>
              <w:left w:w="108" w:type="dxa"/>
              <w:bottom w:w="0" w:type="dxa"/>
              <w:right w:w="108" w:type="dxa"/>
            </w:tcMar>
            <w:vAlign w:val="center"/>
          </w:tcPr>
          <w:p w14:paraId="69BFBDD5"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BE27376" w14:textId="77777777" w:rsidR="008E78FB" w:rsidRPr="002E5EC5" w:rsidRDefault="008E78FB" w:rsidP="00AE25FB">
            <w:pPr>
              <w:jc w:val="both"/>
              <w:rPr>
                <w:sz w:val="26"/>
                <w:szCs w:val="26"/>
              </w:rPr>
            </w:pPr>
            <w:r w:rsidRPr="002E5EC5">
              <w:rPr>
                <w:sz w:val="26"/>
                <w:szCs w:val="26"/>
              </w:rPr>
              <w:t>Máy in laser</w:t>
            </w:r>
          </w:p>
        </w:tc>
        <w:tc>
          <w:tcPr>
            <w:tcW w:w="0" w:type="auto"/>
            <w:shd w:val="clear" w:color="auto" w:fill="auto"/>
            <w:tcMar>
              <w:top w:w="0" w:type="dxa"/>
              <w:left w:w="108" w:type="dxa"/>
              <w:bottom w:w="0" w:type="dxa"/>
              <w:right w:w="108" w:type="dxa"/>
            </w:tcMar>
            <w:vAlign w:val="center"/>
          </w:tcPr>
          <w:p w14:paraId="397462F7"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1056330" w14:textId="77777777" w:rsidR="008E78FB" w:rsidRPr="002E5EC5" w:rsidRDefault="008E78FB" w:rsidP="00AE25FB">
            <w:pPr>
              <w:jc w:val="center"/>
              <w:rPr>
                <w:sz w:val="26"/>
                <w:szCs w:val="26"/>
              </w:rPr>
            </w:pPr>
            <w:r w:rsidRPr="002E5EC5">
              <w:rPr>
                <w:sz w:val="26"/>
                <w:szCs w:val="26"/>
              </w:rPr>
              <w:t>0,6</w:t>
            </w:r>
          </w:p>
        </w:tc>
        <w:tc>
          <w:tcPr>
            <w:tcW w:w="0" w:type="auto"/>
            <w:shd w:val="clear" w:color="auto" w:fill="auto"/>
            <w:tcMar>
              <w:top w:w="0" w:type="dxa"/>
              <w:left w:w="108" w:type="dxa"/>
              <w:bottom w:w="0" w:type="dxa"/>
              <w:right w:w="108" w:type="dxa"/>
            </w:tcMar>
            <w:vAlign w:val="center"/>
          </w:tcPr>
          <w:p w14:paraId="06BB10E4" w14:textId="77777777" w:rsidR="008E78FB" w:rsidRPr="002E5EC5" w:rsidRDefault="008E78FB" w:rsidP="00AE25FB">
            <w:pPr>
              <w:jc w:val="right"/>
              <w:rPr>
                <w:sz w:val="26"/>
                <w:szCs w:val="26"/>
              </w:rPr>
            </w:pPr>
            <w:r w:rsidRPr="002E5EC5">
              <w:rPr>
                <w:sz w:val="26"/>
                <w:szCs w:val="26"/>
              </w:rPr>
              <w:t>0,1600</w:t>
            </w:r>
          </w:p>
        </w:tc>
      </w:tr>
      <w:tr w:rsidR="008E78FB" w:rsidRPr="002E5EC5" w14:paraId="4C6EDE1B" w14:textId="77777777" w:rsidTr="00AE25FB">
        <w:trPr>
          <w:trHeight w:val="306"/>
        </w:trPr>
        <w:tc>
          <w:tcPr>
            <w:tcW w:w="0" w:type="auto"/>
            <w:shd w:val="clear" w:color="auto" w:fill="auto"/>
            <w:tcMar>
              <w:top w:w="0" w:type="dxa"/>
              <w:left w:w="108" w:type="dxa"/>
              <w:bottom w:w="0" w:type="dxa"/>
              <w:right w:w="108" w:type="dxa"/>
            </w:tcMar>
            <w:vAlign w:val="center"/>
          </w:tcPr>
          <w:p w14:paraId="44F36A4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941D687"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7DCFC89D"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27502B7E"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49A14F5F" w14:textId="77777777" w:rsidR="008E78FB" w:rsidRPr="002E5EC5" w:rsidRDefault="008E78FB" w:rsidP="00AE25FB">
            <w:pPr>
              <w:jc w:val="right"/>
              <w:rPr>
                <w:sz w:val="26"/>
                <w:szCs w:val="26"/>
              </w:rPr>
            </w:pPr>
            <w:r w:rsidRPr="002E5EC5">
              <w:rPr>
                <w:sz w:val="26"/>
                <w:szCs w:val="26"/>
              </w:rPr>
              <w:t>0,2000</w:t>
            </w:r>
          </w:p>
        </w:tc>
      </w:tr>
      <w:tr w:rsidR="008E78FB" w:rsidRPr="002E5EC5" w14:paraId="15BA26B6" w14:textId="77777777" w:rsidTr="00AE25FB">
        <w:trPr>
          <w:trHeight w:val="316"/>
        </w:trPr>
        <w:tc>
          <w:tcPr>
            <w:tcW w:w="0" w:type="auto"/>
            <w:shd w:val="clear" w:color="auto" w:fill="auto"/>
            <w:tcMar>
              <w:top w:w="0" w:type="dxa"/>
              <w:left w:w="108" w:type="dxa"/>
              <w:bottom w:w="0" w:type="dxa"/>
              <w:right w:w="108" w:type="dxa"/>
            </w:tcMar>
            <w:vAlign w:val="center"/>
          </w:tcPr>
          <w:p w14:paraId="544B8F8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1CEAA40"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20664287"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0E12F077" w14:textId="77777777" w:rsidR="008E78FB" w:rsidRPr="002E5EC5" w:rsidRDefault="008E78FB" w:rsidP="00AE25FB">
            <w:pPr>
              <w:jc w:val="center"/>
              <w:rPr>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079FBA49" w14:textId="77777777" w:rsidR="008E78FB" w:rsidRPr="002E5EC5" w:rsidRDefault="008E78FB" w:rsidP="00AE25FB">
            <w:pPr>
              <w:jc w:val="right"/>
              <w:rPr>
                <w:sz w:val="26"/>
                <w:szCs w:val="26"/>
              </w:rPr>
            </w:pPr>
            <w:r w:rsidRPr="002E5EC5">
              <w:rPr>
                <w:sz w:val="26"/>
                <w:szCs w:val="26"/>
              </w:rPr>
              <w:t>0,6000</w:t>
            </w:r>
          </w:p>
        </w:tc>
      </w:tr>
      <w:tr w:rsidR="008E78FB" w:rsidRPr="002E5EC5" w14:paraId="43D35EA4" w14:textId="77777777" w:rsidTr="00AE25FB">
        <w:trPr>
          <w:trHeight w:val="306"/>
        </w:trPr>
        <w:tc>
          <w:tcPr>
            <w:tcW w:w="0" w:type="auto"/>
            <w:shd w:val="clear" w:color="auto" w:fill="auto"/>
            <w:tcMar>
              <w:top w:w="0" w:type="dxa"/>
              <w:left w:w="108" w:type="dxa"/>
              <w:bottom w:w="0" w:type="dxa"/>
              <w:right w:w="108" w:type="dxa"/>
            </w:tcMar>
            <w:vAlign w:val="center"/>
          </w:tcPr>
          <w:p w14:paraId="216BE3B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30AD365" w14:textId="77777777" w:rsidR="008E78FB" w:rsidRPr="002E5EC5" w:rsidRDefault="008E78FB" w:rsidP="00AE25FB">
            <w:pPr>
              <w:jc w:val="both"/>
              <w:rPr>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115C9838"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28485D9C"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B3BE529" w14:textId="77777777" w:rsidR="008E78FB" w:rsidRPr="002E5EC5" w:rsidRDefault="008E78FB" w:rsidP="00AE25FB">
            <w:pPr>
              <w:jc w:val="right"/>
              <w:rPr>
                <w:sz w:val="26"/>
                <w:szCs w:val="26"/>
              </w:rPr>
            </w:pPr>
            <w:r w:rsidRPr="002E5EC5">
              <w:rPr>
                <w:sz w:val="26"/>
                <w:szCs w:val="26"/>
              </w:rPr>
              <w:t>0,6000</w:t>
            </w:r>
          </w:p>
        </w:tc>
      </w:tr>
      <w:tr w:rsidR="008E78FB" w:rsidRPr="002E5EC5" w14:paraId="2E51FF18" w14:textId="77777777" w:rsidTr="00AE25FB">
        <w:trPr>
          <w:trHeight w:val="316"/>
        </w:trPr>
        <w:tc>
          <w:tcPr>
            <w:tcW w:w="0" w:type="auto"/>
            <w:shd w:val="clear" w:color="auto" w:fill="auto"/>
            <w:tcMar>
              <w:top w:w="0" w:type="dxa"/>
              <w:left w:w="108" w:type="dxa"/>
              <w:bottom w:w="0" w:type="dxa"/>
              <w:right w:w="108" w:type="dxa"/>
            </w:tcMar>
            <w:vAlign w:val="center"/>
          </w:tcPr>
          <w:p w14:paraId="1EE2801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258A2E8" w14:textId="77777777" w:rsidR="008E78FB" w:rsidRPr="002E5EC5" w:rsidRDefault="008E78FB" w:rsidP="00AE25FB">
            <w:pPr>
              <w:jc w:val="both"/>
              <w:rPr>
                <w:sz w:val="26"/>
                <w:szCs w:val="26"/>
              </w:rPr>
            </w:pPr>
            <w:r w:rsidRPr="002E5EC5">
              <w:rPr>
                <w:sz w:val="26"/>
                <w:szCs w:val="26"/>
              </w:rPr>
              <w:t>Hệ quản trị dữ liệu không gian</w:t>
            </w:r>
          </w:p>
        </w:tc>
        <w:tc>
          <w:tcPr>
            <w:tcW w:w="0" w:type="auto"/>
            <w:shd w:val="clear" w:color="auto" w:fill="auto"/>
            <w:tcMar>
              <w:top w:w="0" w:type="dxa"/>
              <w:left w:w="108" w:type="dxa"/>
              <w:bottom w:w="0" w:type="dxa"/>
              <w:right w:w="108" w:type="dxa"/>
            </w:tcMar>
            <w:vAlign w:val="center"/>
          </w:tcPr>
          <w:p w14:paraId="4D6E9318"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260DE074"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D6888B8" w14:textId="77777777" w:rsidR="008E78FB" w:rsidRPr="002E5EC5" w:rsidRDefault="008E78FB" w:rsidP="00AE25FB">
            <w:pPr>
              <w:jc w:val="right"/>
              <w:rPr>
                <w:sz w:val="26"/>
                <w:szCs w:val="26"/>
              </w:rPr>
            </w:pPr>
            <w:r w:rsidRPr="002E5EC5">
              <w:rPr>
                <w:sz w:val="26"/>
                <w:szCs w:val="26"/>
              </w:rPr>
              <w:t>0,1500</w:t>
            </w:r>
          </w:p>
        </w:tc>
      </w:tr>
      <w:tr w:rsidR="008E78FB" w:rsidRPr="002E5EC5" w14:paraId="09D117AB" w14:textId="77777777" w:rsidTr="00AE25FB">
        <w:trPr>
          <w:trHeight w:val="306"/>
        </w:trPr>
        <w:tc>
          <w:tcPr>
            <w:tcW w:w="0" w:type="auto"/>
            <w:shd w:val="clear" w:color="auto" w:fill="auto"/>
            <w:tcMar>
              <w:top w:w="0" w:type="dxa"/>
              <w:left w:w="108" w:type="dxa"/>
              <w:bottom w:w="0" w:type="dxa"/>
              <w:right w:w="108" w:type="dxa"/>
            </w:tcMar>
            <w:vAlign w:val="center"/>
          </w:tcPr>
          <w:p w14:paraId="1AB40620"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75BBB44"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652BD7AC"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5DFDD59F" w14:textId="77777777" w:rsidR="008E78FB" w:rsidRPr="002E5EC5" w:rsidRDefault="008E78FB" w:rsidP="00AE25FB">
            <w:pPr>
              <w:jc w:val="center"/>
              <w:rPr>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6DF9236E" w14:textId="77777777" w:rsidR="008E78FB" w:rsidRPr="002E5EC5" w:rsidRDefault="008E78FB" w:rsidP="00AE25FB">
            <w:pPr>
              <w:jc w:val="right"/>
              <w:rPr>
                <w:sz w:val="26"/>
                <w:szCs w:val="26"/>
              </w:rPr>
            </w:pPr>
            <w:r w:rsidRPr="002E5EC5">
              <w:rPr>
                <w:sz w:val="26"/>
                <w:szCs w:val="26"/>
              </w:rPr>
              <w:t>2,4000</w:t>
            </w:r>
          </w:p>
        </w:tc>
      </w:tr>
      <w:tr w:rsidR="008E78FB" w:rsidRPr="002E5EC5" w14:paraId="34E5AEAA" w14:textId="77777777" w:rsidTr="00AE25FB">
        <w:trPr>
          <w:trHeight w:val="316"/>
        </w:trPr>
        <w:tc>
          <w:tcPr>
            <w:tcW w:w="0" w:type="auto"/>
            <w:shd w:val="clear" w:color="auto" w:fill="auto"/>
            <w:tcMar>
              <w:top w:w="0" w:type="dxa"/>
              <w:left w:w="108" w:type="dxa"/>
              <w:bottom w:w="0" w:type="dxa"/>
              <w:right w:w="108" w:type="dxa"/>
            </w:tcMar>
            <w:vAlign w:val="center"/>
          </w:tcPr>
          <w:p w14:paraId="3585B365"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53FECFA"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60731101"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3960399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B8D4039" w14:textId="77777777" w:rsidR="008E78FB" w:rsidRPr="002E5EC5" w:rsidRDefault="008E78FB" w:rsidP="00AE25FB">
            <w:pPr>
              <w:jc w:val="right"/>
              <w:rPr>
                <w:sz w:val="26"/>
                <w:szCs w:val="26"/>
              </w:rPr>
            </w:pPr>
            <w:r w:rsidRPr="002E5EC5">
              <w:rPr>
                <w:sz w:val="26"/>
                <w:szCs w:val="26"/>
              </w:rPr>
              <w:t>2,3360</w:t>
            </w:r>
          </w:p>
        </w:tc>
      </w:tr>
    </w:tbl>
    <w:p w14:paraId="6A6A6F12" w14:textId="2A0F724F" w:rsidR="008E78FB" w:rsidRPr="002E5EC5" w:rsidRDefault="001B7578" w:rsidP="000C5053">
      <w:pPr>
        <w:spacing w:before="120" w:after="120"/>
        <w:ind w:firstLine="567"/>
        <w:jc w:val="both"/>
        <w:rPr>
          <w:sz w:val="28"/>
          <w:szCs w:val="28"/>
        </w:rPr>
      </w:pPr>
      <w:r w:rsidRPr="002E5EC5">
        <w:rPr>
          <w:sz w:val="28"/>
          <w:szCs w:val="28"/>
        </w:rPr>
        <w:t>b)</w:t>
      </w:r>
      <w:r w:rsidR="008E78FB" w:rsidRPr="002E5EC5">
        <w:rPr>
          <w:sz w:val="28"/>
          <w:szCs w:val="28"/>
        </w:rPr>
        <w:t xml:space="preserve"> Thu thập tài liệu, dữ liệu; xây dựng dữ liệu thuộc tính điều tra, đánh giá, bảo vệ, cải tạo, phục hồi đất; xây dựng dữ liệu đất đai phi cấu trúc về điều tra, đánh giá, bảo vệ, cải tạo, phục hồi đất; đối soát, hoàn thiện dữ liệu và xây dựng siêu dữ liệu điều tra, đánh giá</w:t>
      </w:r>
      <w:r w:rsidR="00804B2F" w:rsidRPr="002E5EC5">
        <w:rPr>
          <w:sz w:val="28"/>
          <w:szCs w:val="28"/>
        </w:rPr>
        <w:t>, bảo vệ, cải tạo, phục hồi đất.</w:t>
      </w:r>
    </w:p>
    <w:p w14:paraId="1033F20A" w14:textId="64D34801" w:rsidR="008E78FB" w:rsidRPr="002E5EC5" w:rsidRDefault="000C5053" w:rsidP="000C5053">
      <w:pPr>
        <w:spacing w:before="120" w:after="120"/>
        <w:ind w:firstLine="567"/>
        <w:rPr>
          <w:sz w:val="28"/>
          <w:szCs w:val="28"/>
        </w:rPr>
      </w:pPr>
      <w:r w:rsidRPr="002E5EC5">
        <w:rPr>
          <w:i/>
          <w:iCs/>
          <w:sz w:val="28"/>
          <w:szCs w:val="28"/>
        </w:rPr>
        <w:t>Bảng số 1</w:t>
      </w:r>
      <w:r w:rsidR="00C45F93" w:rsidRPr="002E5EC5">
        <w:rPr>
          <w:i/>
          <w:iCs/>
          <w:sz w:val="28"/>
          <w:szCs w:val="28"/>
        </w:rPr>
        <w:t>31</w:t>
      </w:r>
    </w:p>
    <w:tbl>
      <w:tblPr>
        <w:tblW w:w="9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6"/>
        <w:gridCol w:w="5129"/>
        <w:gridCol w:w="765"/>
        <w:gridCol w:w="1085"/>
        <w:gridCol w:w="1521"/>
      </w:tblGrid>
      <w:tr w:rsidR="008E78FB" w:rsidRPr="002E5EC5" w14:paraId="76F68F2D" w14:textId="77777777" w:rsidTr="00AE25FB">
        <w:trPr>
          <w:trHeight w:val="1240"/>
          <w:tblHeader/>
        </w:trPr>
        <w:tc>
          <w:tcPr>
            <w:tcW w:w="0" w:type="auto"/>
            <w:shd w:val="clear" w:color="auto" w:fill="auto"/>
            <w:tcMar>
              <w:top w:w="0" w:type="dxa"/>
              <w:left w:w="108" w:type="dxa"/>
              <w:bottom w:w="0" w:type="dxa"/>
              <w:right w:w="108" w:type="dxa"/>
            </w:tcMar>
            <w:vAlign w:val="center"/>
          </w:tcPr>
          <w:p w14:paraId="33D91DB6" w14:textId="77777777" w:rsidR="008E78FB" w:rsidRPr="002E5EC5" w:rsidRDefault="008E78FB" w:rsidP="00AE25FB">
            <w:pPr>
              <w:pStyle w:val="APHULUCQN-CHUONG"/>
              <w:spacing w:before="0" w:after="0"/>
              <w:rPr>
                <w:sz w:val="26"/>
                <w:szCs w:val="26"/>
              </w:rPr>
            </w:pPr>
            <w:bookmarkStart w:id="212" w:name="_Toc186447876"/>
            <w:r w:rsidRPr="002E5EC5">
              <w:rPr>
                <w:sz w:val="26"/>
                <w:szCs w:val="26"/>
              </w:rPr>
              <w:t>STT</w:t>
            </w:r>
            <w:bookmarkEnd w:id="212"/>
          </w:p>
        </w:tc>
        <w:tc>
          <w:tcPr>
            <w:tcW w:w="0" w:type="auto"/>
            <w:shd w:val="clear" w:color="auto" w:fill="auto"/>
            <w:tcMar>
              <w:top w:w="0" w:type="dxa"/>
              <w:left w:w="108" w:type="dxa"/>
              <w:bottom w:w="0" w:type="dxa"/>
              <w:right w:w="108" w:type="dxa"/>
            </w:tcMar>
            <w:vAlign w:val="center"/>
          </w:tcPr>
          <w:p w14:paraId="2B558BD0" w14:textId="77777777" w:rsidR="008E78FB" w:rsidRPr="002E5EC5" w:rsidRDefault="008E78FB" w:rsidP="00AE25FB">
            <w:pPr>
              <w:pStyle w:val="APHULUCQN-CHUONG"/>
              <w:spacing w:before="0" w:after="0"/>
              <w:rPr>
                <w:sz w:val="26"/>
                <w:szCs w:val="26"/>
              </w:rPr>
            </w:pPr>
            <w:bookmarkStart w:id="213" w:name="_Toc186447877"/>
            <w:r w:rsidRPr="002E5EC5">
              <w:rPr>
                <w:sz w:val="26"/>
                <w:szCs w:val="26"/>
              </w:rPr>
              <w:t>Danh mục thiết bị</w:t>
            </w:r>
            <w:bookmarkEnd w:id="213"/>
          </w:p>
        </w:tc>
        <w:tc>
          <w:tcPr>
            <w:tcW w:w="0" w:type="auto"/>
            <w:shd w:val="clear" w:color="auto" w:fill="auto"/>
            <w:tcMar>
              <w:top w:w="0" w:type="dxa"/>
              <w:left w:w="108" w:type="dxa"/>
              <w:bottom w:w="0" w:type="dxa"/>
              <w:right w:w="108" w:type="dxa"/>
            </w:tcMar>
            <w:vAlign w:val="center"/>
          </w:tcPr>
          <w:p w14:paraId="0BE162FD" w14:textId="77777777" w:rsidR="008E78FB" w:rsidRPr="002E5EC5" w:rsidRDefault="008E78FB" w:rsidP="00AE25FB">
            <w:pPr>
              <w:pStyle w:val="APHULUCQN-CHUONG"/>
              <w:spacing w:before="0" w:after="0"/>
              <w:rPr>
                <w:sz w:val="26"/>
                <w:szCs w:val="26"/>
              </w:rPr>
            </w:pPr>
            <w:bookmarkStart w:id="214" w:name="_Toc186447878"/>
            <w:r w:rsidRPr="002E5EC5">
              <w:rPr>
                <w:sz w:val="26"/>
                <w:szCs w:val="26"/>
              </w:rPr>
              <w:t>ĐVT</w:t>
            </w:r>
            <w:bookmarkEnd w:id="214"/>
          </w:p>
        </w:tc>
        <w:tc>
          <w:tcPr>
            <w:tcW w:w="0" w:type="auto"/>
            <w:shd w:val="clear" w:color="auto" w:fill="auto"/>
            <w:tcMar>
              <w:top w:w="0" w:type="dxa"/>
              <w:left w:w="108" w:type="dxa"/>
              <w:bottom w:w="0" w:type="dxa"/>
              <w:right w:w="108" w:type="dxa"/>
            </w:tcMar>
            <w:vAlign w:val="center"/>
          </w:tcPr>
          <w:p w14:paraId="609F2EC4" w14:textId="77777777" w:rsidR="008E78FB" w:rsidRPr="002E5EC5" w:rsidRDefault="008E78FB" w:rsidP="00AE25FB">
            <w:pPr>
              <w:jc w:val="center"/>
              <w:rPr>
                <w:sz w:val="26"/>
                <w:szCs w:val="26"/>
              </w:rPr>
            </w:pPr>
            <w:r w:rsidRPr="002E5EC5">
              <w:rPr>
                <w:b/>
                <w:sz w:val="26"/>
                <w:szCs w:val="26"/>
              </w:rPr>
              <w:t>Công suất</w:t>
            </w:r>
            <w:r w:rsidRPr="002E5EC5">
              <w:rPr>
                <w:sz w:val="26"/>
                <w:szCs w:val="26"/>
              </w:rPr>
              <w:br/>
              <w:t>(KW/h)</w:t>
            </w:r>
          </w:p>
        </w:tc>
        <w:tc>
          <w:tcPr>
            <w:tcW w:w="0" w:type="auto"/>
            <w:shd w:val="clear" w:color="auto" w:fill="auto"/>
            <w:tcMar>
              <w:top w:w="0" w:type="dxa"/>
              <w:left w:w="108" w:type="dxa"/>
              <w:bottom w:w="0" w:type="dxa"/>
              <w:right w:w="108" w:type="dxa"/>
            </w:tcMar>
            <w:vAlign w:val="center"/>
          </w:tcPr>
          <w:p w14:paraId="55D21182" w14:textId="77777777" w:rsidR="008E78FB" w:rsidRPr="002E5EC5" w:rsidRDefault="008E78FB" w:rsidP="00AE25FB">
            <w:pPr>
              <w:ind w:right="-57"/>
              <w:jc w:val="center"/>
              <w:rPr>
                <w:sz w:val="26"/>
                <w:szCs w:val="26"/>
              </w:rPr>
            </w:pPr>
            <w:r w:rsidRPr="002E5EC5">
              <w:rPr>
                <w:sz w:val="26"/>
                <w:szCs w:val="26"/>
              </w:rPr>
              <w:t> </w:t>
            </w:r>
            <w:r w:rsidRPr="002E5EC5">
              <w:rPr>
                <w:b/>
                <w:sz w:val="26"/>
                <w:szCs w:val="26"/>
              </w:rPr>
              <w:t>Định mức</w:t>
            </w:r>
            <w:r w:rsidRPr="002E5EC5">
              <w:rPr>
                <w:sz w:val="26"/>
                <w:szCs w:val="26"/>
              </w:rPr>
              <w:br/>
              <w:t>(Công nhóm/01 kỳ điều tra)</w:t>
            </w:r>
          </w:p>
        </w:tc>
      </w:tr>
      <w:tr w:rsidR="008E78FB" w:rsidRPr="002E5EC5" w14:paraId="4DCE5845" w14:textId="77777777" w:rsidTr="00AE25FB">
        <w:trPr>
          <w:trHeight w:val="421"/>
        </w:trPr>
        <w:tc>
          <w:tcPr>
            <w:tcW w:w="0" w:type="auto"/>
            <w:shd w:val="clear" w:color="auto" w:fill="auto"/>
            <w:tcMar>
              <w:top w:w="0" w:type="dxa"/>
              <w:left w:w="108" w:type="dxa"/>
              <w:bottom w:w="0" w:type="dxa"/>
              <w:right w:w="108" w:type="dxa"/>
            </w:tcMar>
            <w:vAlign w:val="center"/>
          </w:tcPr>
          <w:p w14:paraId="6BDFA137" w14:textId="77777777" w:rsidR="008E78FB" w:rsidRPr="002E5EC5" w:rsidRDefault="008E78FB" w:rsidP="00AE25FB">
            <w:pPr>
              <w:pStyle w:val="APHULUCQN-CHUONG"/>
              <w:spacing w:before="0" w:after="0"/>
              <w:rPr>
                <w:sz w:val="26"/>
                <w:szCs w:val="26"/>
              </w:rPr>
            </w:pPr>
            <w:bookmarkStart w:id="215" w:name="_Toc186447879"/>
            <w:r w:rsidRPr="002E5EC5">
              <w:rPr>
                <w:sz w:val="26"/>
                <w:szCs w:val="26"/>
              </w:rPr>
              <w:t>1</w:t>
            </w:r>
            <w:bookmarkEnd w:id="215"/>
          </w:p>
        </w:tc>
        <w:tc>
          <w:tcPr>
            <w:tcW w:w="0" w:type="auto"/>
            <w:shd w:val="clear" w:color="auto" w:fill="auto"/>
            <w:tcMar>
              <w:top w:w="0" w:type="dxa"/>
              <w:left w:w="108" w:type="dxa"/>
              <w:bottom w:w="0" w:type="dxa"/>
              <w:right w:w="108" w:type="dxa"/>
            </w:tcMar>
            <w:vAlign w:val="center"/>
          </w:tcPr>
          <w:p w14:paraId="7D389C29" w14:textId="77777777" w:rsidR="008E78FB" w:rsidRPr="002E5EC5" w:rsidRDefault="008E78FB" w:rsidP="00AE25FB">
            <w:pPr>
              <w:jc w:val="both"/>
              <w:rPr>
                <w:b/>
                <w:sz w:val="26"/>
                <w:szCs w:val="26"/>
              </w:rPr>
            </w:pPr>
            <w:r w:rsidRPr="002E5EC5">
              <w:rPr>
                <w:b/>
                <w:sz w:val="26"/>
                <w:szCs w:val="26"/>
              </w:rPr>
              <w:t>Thu thập tài liệu, dữ liệu</w:t>
            </w:r>
          </w:p>
        </w:tc>
        <w:tc>
          <w:tcPr>
            <w:tcW w:w="0" w:type="auto"/>
            <w:shd w:val="clear" w:color="auto" w:fill="auto"/>
            <w:tcMar>
              <w:top w:w="0" w:type="dxa"/>
              <w:left w:w="108" w:type="dxa"/>
              <w:bottom w:w="0" w:type="dxa"/>
              <w:right w:w="108" w:type="dxa"/>
            </w:tcMar>
            <w:vAlign w:val="center"/>
          </w:tcPr>
          <w:p w14:paraId="7FCBC15C"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6C5D8FD" w14:textId="77777777" w:rsidR="008E78FB" w:rsidRPr="002E5EC5" w:rsidRDefault="008E78FB" w:rsidP="00AE25FB">
            <w:pPr>
              <w:jc w:val="right"/>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2F223169" w14:textId="77777777" w:rsidR="008E78FB" w:rsidRPr="002E5EC5" w:rsidRDefault="008E78FB" w:rsidP="00AE25FB">
            <w:pPr>
              <w:jc w:val="both"/>
              <w:rPr>
                <w:b/>
                <w:sz w:val="26"/>
                <w:szCs w:val="26"/>
              </w:rPr>
            </w:pPr>
            <w:r w:rsidRPr="002E5EC5">
              <w:rPr>
                <w:b/>
                <w:sz w:val="26"/>
                <w:szCs w:val="26"/>
              </w:rPr>
              <w:t> </w:t>
            </w:r>
          </w:p>
        </w:tc>
      </w:tr>
      <w:tr w:rsidR="008E78FB" w:rsidRPr="002E5EC5" w14:paraId="14D1F1AB" w14:textId="77777777" w:rsidTr="00AE25FB">
        <w:trPr>
          <w:trHeight w:val="155"/>
        </w:trPr>
        <w:tc>
          <w:tcPr>
            <w:tcW w:w="0" w:type="auto"/>
            <w:shd w:val="clear" w:color="auto" w:fill="auto"/>
            <w:tcMar>
              <w:top w:w="0" w:type="dxa"/>
              <w:left w:w="108" w:type="dxa"/>
              <w:bottom w:w="0" w:type="dxa"/>
              <w:right w:w="108" w:type="dxa"/>
            </w:tcMar>
            <w:vAlign w:val="center"/>
          </w:tcPr>
          <w:p w14:paraId="001D21B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8A32A5E"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269D3D88"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94E4320"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4A720FB8" w14:textId="77777777" w:rsidR="008E78FB" w:rsidRPr="002E5EC5" w:rsidRDefault="008E78FB" w:rsidP="00AE25FB">
            <w:pPr>
              <w:jc w:val="right"/>
              <w:rPr>
                <w:sz w:val="26"/>
                <w:szCs w:val="26"/>
              </w:rPr>
            </w:pPr>
            <w:r w:rsidRPr="002E5EC5">
              <w:rPr>
                <w:sz w:val="26"/>
                <w:szCs w:val="26"/>
              </w:rPr>
              <w:t>6,4000</w:t>
            </w:r>
          </w:p>
        </w:tc>
      </w:tr>
      <w:tr w:rsidR="008E78FB" w:rsidRPr="002E5EC5" w14:paraId="476F358E" w14:textId="77777777" w:rsidTr="00AE25FB">
        <w:trPr>
          <w:trHeight w:val="155"/>
        </w:trPr>
        <w:tc>
          <w:tcPr>
            <w:tcW w:w="0" w:type="auto"/>
            <w:shd w:val="clear" w:color="auto" w:fill="auto"/>
            <w:tcMar>
              <w:top w:w="0" w:type="dxa"/>
              <w:left w:w="108" w:type="dxa"/>
              <w:bottom w:w="0" w:type="dxa"/>
              <w:right w:w="108" w:type="dxa"/>
            </w:tcMar>
            <w:vAlign w:val="center"/>
          </w:tcPr>
          <w:p w14:paraId="5530EF35"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155A609"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5DCF82AE"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CD53E20"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1BBD4791" w14:textId="77777777" w:rsidR="008E78FB" w:rsidRPr="002E5EC5" w:rsidRDefault="008E78FB" w:rsidP="00AE25FB">
            <w:pPr>
              <w:jc w:val="right"/>
              <w:rPr>
                <w:sz w:val="26"/>
                <w:szCs w:val="26"/>
              </w:rPr>
            </w:pPr>
            <w:r w:rsidRPr="002E5EC5">
              <w:rPr>
                <w:sz w:val="26"/>
                <w:szCs w:val="26"/>
              </w:rPr>
              <w:t>0,5333</w:t>
            </w:r>
          </w:p>
        </w:tc>
      </w:tr>
      <w:tr w:rsidR="008E78FB" w:rsidRPr="002E5EC5" w14:paraId="35812583" w14:textId="77777777" w:rsidTr="00AE25FB">
        <w:trPr>
          <w:trHeight w:val="155"/>
        </w:trPr>
        <w:tc>
          <w:tcPr>
            <w:tcW w:w="0" w:type="auto"/>
            <w:shd w:val="clear" w:color="auto" w:fill="auto"/>
            <w:tcMar>
              <w:top w:w="0" w:type="dxa"/>
              <w:left w:w="108" w:type="dxa"/>
              <w:bottom w:w="0" w:type="dxa"/>
              <w:right w:w="108" w:type="dxa"/>
            </w:tcMar>
            <w:vAlign w:val="center"/>
          </w:tcPr>
          <w:p w14:paraId="1066650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33F5CBE"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70D5C7A0"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545846D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9A1F6AD" w14:textId="77777777" w:rsidR="008E78FB" w:rsidRPr="002E5EC5" w:rsidRDefault="008E78FB" w:rsidP="00AE25FB">
            <w:pPr>
              <w:jc w:val="right"/>
              <w:rPr>
                <w:sz w:val="26"/>
                <w:szCs w:val="26"/>
              </w:rPr>
            </w:pPr>
            <w:r w:rsidRPr="002E5EC5">
              <w:rPr>
                <w:sz w:val="26"/>
                <w:szCs w:val="26"/>
              </w:rPr>
              <w:t>3,7333</w:t>
            </w:r>
          </w:p>
        </w:tc>
      </w:tr>
      <w:tr w:rsidR="008E78FB" w:rsidRPr="002E5EC5" w14:paraId="6C92DF34" w14:textId="77777777" w:rsidTr="00AE25FB">
        <w:trPr>
          <w:trHeight w:val="708"/>
        </w:trPr>
        <w:tc>
          <w:tcPr>
            <w:tcW w:w="0" w:type="auto"/>
            <w:shd w:val="clear" w:color="auto" w:fill="auto"/>
            <w:tcMar>
              <w:top w:w="0" w:type="dxa"/>
              <w:left w:w="108" w:type="dxa"/>
              <w:bottom w:w="0" w:type="dxa"/>
              <w:right w:w="108" w:type="dxa"/>
            </w:tcMar>
            <w:vAlign w:val="center"/>
          </w:tcPr>
          <w:p w14:paraId="3688E430" w14:textId="77777777" w:rsidR="008E78FB" w:rsidRPr="002E5EC5" w:rsidRDefault="008E78FB" w:rsidP="00AE25FB">
            <w:pPr>
              <w:pStyle w:val="APHULUCQN-CHUONG"/>
              <w:spacing w:before="0" w:after="0"/>
              <w:rPr>
                <w:sz w:val="26"/>
                <w:szCs w:val="26"/>
              </w:rPr>
            </w:pPr>
            <w:bookmarkStart w:id="216" w:name="_Toc186447880"/>
            <w:r w:rsidRPr="002E5EC5">
              <w:rPr>
                <w:sz w:val="26"/>
                <w:szCs w:val="26"/>
              </w:rPr>
              <w:t>2</w:t>
            </w:r>
            <w:bookmarkEnd w:id="216"/>
          </w:p>
        </w:tc>
        <w:tc>
          <w:tcPr>
            <w:tcW w:w="0" w:type="auto"/>
            <w:shd w:val="clear" w:color="auto" w:fill="auto"/>
            <w:tcMar>
              <w:top w:w="0" w:type="dxa"/>
              <w:left w:w="108" w:type="dxa"/>
              <w:bottom w:w="0" w:type="dxa"/>
              <w:right w:w="108" w:type="dxa"/>
            </w:tcMar>
            <w:vAlign w:val="center"/>
          </w:tcPr>
          <w:p w14:paraId="3CA6D7DC" w14:textId="77777777" w:rsidR="008E78FB" w:rsidRPr="002E5EC5" w:rsidRDefault="008E78FB" w:rsidP="00AE25FB">
            <w:pPr>
              <w:jc w:val="both"/>
              <w:rPr>
                <w:b/>
                <w:sz w:val="26"/>
                <w:szCs w:val="26"/>
              </w:rPr>
            </w:pPr>
            <w:r w:rsidRPr="002E5EC5">
              <w:rPr>
                <w:b/>
                <w:sz w:val="26"/>
                <w:szCs w:val="26"/>
              </w:rPr>
              <w:t>Xây dựng dữ liệu thuộc tính điều tra, đánh giá, bảo vệ, cải tạo, phục hồi đất</w:t>
            </w:r>
          </w:p>
        </w:tc>
        <w:tc>
          <w:tcPr>
            <w:tcW w:w="0" w:type="auto"/>
            <w:shd w:val="clear" w:color="auto" w:fill="auto"/>
            <w:tcMar>
              <w:top w:w="0" w:type="dxa"/>
              <w:left w:w="108" w:type="dxa"/>
              <w:bottom w:w="0" w:type="dxa"/>
              <w:right w:w="108" w:type="dxa"/>
            </w:tcMar>
            <w:vAlign w:val="center"/>
          </w:tcPr>
          <w:p w14:paraId="67B3E544"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B6F5371"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8E10BE9" w14:textId="77777777" w:rsidR="008E78FB" w:rsidRPr="002E5EC5" w:rsidRDefault="008E78FB" w:rsidP="00AE25FB">
            <w:pPr>
              <w:jc w:val="right"/>
              <w:rPr>
                <w:b/>
                <w:sz w:val="26"/>
                <w:szCs w:val="26"/>
              </w:rPr>
            </w:pPr>
            <w:r w:rsidRPr="002E5EC5">
              <w:rPr>
                <w:b/>
                <w:sz w:val="26"/>
                <w:szCs w:val="26"/>
              </w:rPr>
              <w:t> </w:t>
            </w:r>
          </w:p>
        </w:tc>
      </w:tr>
      <w:tr w:rsidR="008E78FB" w:rsidRPr="002E5EC5" w14:paraId="176DB2C8" w14:textId="77777777" w:rsidTr="00AE25FB">
        <w:trPr>
          <w:trHeight w:val="697"/>
        </w:trPr>
        <w:tc>
          <w:tcPr>
            <w:tcW w:w="0" w:type="auto"/>
            <w:shd w:val="clear" w:color="auto" w:fill="auto"/>
            <w:tcMar>
              <w:top w:w="0" w:type="dxa"/>
              <w:left w:w="108" w:type="dxa"/>
              <w:bottom w:w="0" w:type="dxa"/>
              <w:right w:w="108" w:type="dxa"/>
            </w:tcMar>
            <w:vAlign w:val="center"/>
          </w:tcPr>
          <w:p w14:paraId="5989CDF1" w14:textId="77777777" w:rsidR="008E78FB" w:rsidRPr="002E5EC5" w:rsidRDefault="008E78FB" w:rsidP="00AE25FB">
            <w:pPr>
              <w:jc w:val="center"/>
              <w:rPr>
                <w:b/>
                <w:bCs/>
                <w:sz w:val="26"/>
                <w:szCs w:val="26"/>
              </w:rPr>
            </w:pPr>
            <w:r w:rsidRPr="002E5EC5">
              <w:rPr>
                <w:sz w:val="26"/>
                <w:szCs w:val="26"/>
              </w:rPr>
              <w:t>2.1</w:t>
            </w:r>
          </w:p>
        </w:tc>
        <w:tc>
          <w:tcPr>
            <w:tcW w:w="0" w:type="auto"/>
            <w:shd w:val="clear" w:color="auto" w:fill="auto"/>
            <w:tcMar>
              <w:top w:w="0" w:type="dxa"/>
              <w:left w:w="108" w:type="dxa"/>
              <w:bottom w:w="0" w:type="dxa"/>
              <w:right w:w="108" w:type="dxa"/>
            </w:tcMar>
            <w:vAlign w:val="center"/>
          </w:tcPr>
          <w:p w14:paraId="16AE80BA" w14:textId="77777777" w:rsidR="008E78FB" w:rsidRPr="002E5EC5" w:rsidRDefault="008E78FB" w:rsidP="00AE25FB">
            <w:pPr>
              <w:jc w:val="both"/>
              <w:rPr>
                <w:b/>
                <w:bCs/>
                <w:sz w:val="26"/>
                <w:szCs w:val="26"/>
              </w:rPr>
            </w:pPr>
            <w:r w:rsidRPr="002E5EC5">
              <w:rPr>
                <w:sz w:val="26"/>
                <w:szCs w:val="26"/>
              </w:rPr>
              <w:t>Nhập dữ liệu thuộc tính điều tra, đánh giá, bảo vệ, cải tạo, phục hồi đất</w:t>
            </w:r>
          </w:p>
        </w:tc>
        <w:tc>
          <w:tcPr>
            <w:tcW w:w="0" w:type="auto"/>
            <w:shd w:val="clear" w:color="auto" w:fill="auto"/>
            <w:tcMar>
              <w:top w:w="0" w:type="dxa"/>
              <w:left w:w="108" w:type="dxa"/>
              <w:bottom w:w="0" w:type="dxa"/>
              <w:right w:w="108" w:type="dxa"/>
            </w:tcMar>
            <w:vAlign w:val="center"/>
          </w:tcPr>
          <w:p w14:paraId="3F8D21CF"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456CB8E"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0CBD9C2" w14:textId="77777777" w:rsidR="008E78FB" w:rsidRPr="002E5EC5" w:rsidRDefault="008E78FB" w:rsidP="00AE25FB">
            <w:pPr>
              <w:jc w:val="right"/>
              <w:rPr>
                <w:b/>
                <w:bCs/>
                <w:sz w:val="26"/>
                <w:szCs w:val="26"/>
              </w:rPr>
            </w:pPr>
            <w:r w:rsidRPr="002E5EC5">
              <w:rPr>
                <w:sz w:val="26"/>
                <w:szCs w:val="26"/>
              </w:rPr>
              <w:t> </w:t>
            </w:r>
          </w:p>
        </w:tc>
      </w:tr>
      <w:tr w:rsidR="008E78FB" w:rsidRPr="002E5EC5" w14:paraId="5B6A937D" w14:textId="77777777" w:rsidTr="00AE25FB">
        <w:trPr>
          <w:trHeight w:val="155"/>
        </w:trPr>
        <w:tc>
          <w:tcPr>
            <w:tcW w:w="0" w:type="auto"/>
            <w:shd w:val="clear" w:color="auto" w:fill="auto"/>
            <w:tcMar>
              <w:top w:w="0" w:type="dxa"/>
              <w:left w:w="108" w:type="dxa"/>
              <w:bottom w:w="0" w:type="dxa"/>
              <w:right w:w="108" w:type="dxa"/>
            </w:tcMar>
            <w:vAlign w:val="center"/>
          </w:tcPr>
          <w:p w14:paraId="66706B2F"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1CCE3B0" w14:textId="77777777" w:rsidR="008E78FB" w:rsidRPr="002E5EC5" w:rsidRDefault="008E78FB" w:rsidP="00AE25FB">
            <w:pPr>
              <w:jc w:val="both"/>
              <w:rPr>
                <w:b/>
                <w:bCs/>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2C4782D9" w14:textId="77777777" w:rsidR="008E78FB" w:rsidRPr="002E5EC5" w:rsidRDefault="008E78FB" w:rsidP="00AE25FB">
            <w:pPr>
              <w:jc w:val="center"/>
              <w:rPr>
                <w:b/>
                <w:bCs/>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E73833E" w14:textId="77777777" w:rsidR="008E78FB" w:rsidRPr="002E5EC5" w:rsidRDefault="008E78FB" w:rsidP="00AE25FB">
            <w:pPr>
              <w:jc w:val="center"/>
              <w:rPr>
                <w:b/>
                <w:bCs/>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407ECC26" w14:textId="77777777" w:rsidR="008E78FB" w:rsidRPr="002E5EC5" w:rsidRDefault="008E78FB" w:rsidP="00AE25FB">
            <w:pPr>
              <w:jc w:val="right"/>
              <w:rPr>
                <w:b/>
                <w:bCs/>
                <w:sz w:val="26"/>
                <w:szCs w:val="26"/>
              </w:rPr>
            </w:pPr>
            <w:r w:rsidRPr="002E5EC5">
              <w:rPr>
                <w:sz w:val="26"/>
                <w:szCs w:val="26"/>
              </w:rPr>
              <w:t>5,6000</w:t>
            </w:r>
          </w:p>
        </w:tc>
      </w:tr>
      <w:tr w:rsidR="008E78FB" w:rsidRPr="002E5EC5" w14:paraId="015E8DE4" w14:textId="77777777" w:rsidTr="00AE25FB">
        <w:trPr>
          <w:trHeight w:val="155"/>
        </w:trPr>
        <w:tc>
          <w:tcPr>
            <w:tcW w:w="0" w:type="auto"/>
            <w:shd w:val="clear" w:color="auto" w:fill="auto"/>
            <w:tcMar>
              <w:top w:w="0" w:type="dxa"/>
              <w:left w:w="108" w:type="dxa"/>
              <w:bottom w:w="0" w:type="dxa"/>
              <w:right w:w="108" w:type="dxa"/>
            </w:tcMar>
            <w:vAlign w:val="center"/>
          </w:tcPr>
          <w:p w14:paraId="22A8F967"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774B9D6" w14:textId="77777777" w:rsidR="008E78FB" w:rsidRPr="002E5EC5" w:rsidRDefault="008E78FB" w:rsidP="00AE25FB">
            <w:pPr>
              <w:jc w:val="both"/>
              <w:rPr>
                <w:b/>
                <w:bCs/>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640A2347" w14:textId="77777777" w:rsidR="008E78FB" w:rsidRPr="002E5EC5" w:rsidRDefault="008E78FB" w:rsidP="00AE25FB">
            <w:pPr>
              <w:jc w:val="center"/>
              <w:rPr>
                <w:b/>
                <w:bCs/>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3F84124" w14:textId="77777777" w:rsidR="008E78FB" w:rsidRPr="002E5EC5" w:rsidRDefault="008E78FB" w:rsidP="00AE25FB">
            <w:pPr>
              <w:jc w:val="center"/>
              <w:rPr>
                <w:b/>
                <w:bCs/>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15E806EE" w14:textId="77777777" w:rsidR="008E78FB" w:rsidRPr="002E5EC5" w:rsidRDefault="008E78FB" w:rsidP="00AE25FB">
            <w:pPr>
              <w:jc w:val="right"/>
              <w:rPr>
                <w:b/>
                <w:bCs/>
                <w:sz w:val="26"/>
                <w:szCs w:val="26"/>
              </w:rPr>
            </w:pPr>
            <w:r w:rsidRPr="002E5EC5">
              <w:rPr>
                <w:sz w:val="26"/>
                <w:szCs w:val="26"/>
              </w:rPr>
              <w:t>1,4000</w:t>
            </w:r>
          </w:p>
        </w:tc>
      </w:tr>
      <w:tr w:rsidR="008E78FB" w:rsidRPr="002E5EC5" w14:paraId="4F888A0C" w14:textId="77777777" w:rsidTr="00AE25FB">
        <w:trPr>
          <w:trHeight w:val="155"/>
        </w:trPr>
        <w:tc>
          <w:tcPr>
            <w:tcW w:w="0" w:type="auto"/>
            <w:shd w:val="clear" w:color="auto" w:fill="auto"/>
            <w:tcMar>
              <w:top w:w="0" w:type="dxa"/>
              <w:left w:w="108" w:type="dxa"/>
              <w:bottom w:w="0" w:type="dxa"/>
              <w:right w:w="108" w:type="dxa"/>
            </w:tcMar>
            <w:vAlign w:val="center"/>
          </w:tcPr>
          <w:p w14:paraId="23760480"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1975D79" w14:textId="77777777" w:rsidR="008E78FB" w:rsidRPr="002E5EC5" w:rsidRDefault="008E78FB" w:rsidP="00AE25FB">
            <w:pPr>
              <w:jc w:val="both"/>
              <w:rPr>
                <w:b/>
                <w:bCs/>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26E9A810" w14:textId="77777777" w:rsidR="008E78FB" w:rsidRPr="002E5EC5" w:rsidRDefault="008E78FB" w:rsidP="00AE25FB">
            <w:pPr>
              <w:jc w:val="center"/>
              <w:rPr>
                <w:b/>
                <w:bCs/>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6CE13960"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763177B" w14:textId="77777777" w:rsidR="008E78FB" w:rsidRPr="002E5EC5" w:rsidRDefault="008E78FB" w:rsidP="00AE25FB">
            <w:pPr>
              <w:jc w:val="right"/>
              <w:rPr>
                <w:b/>
                <w:bCs/>
                <w:sz w:val="26"/>
                <w:szCs w:val="26"/>
              </w:rPr>
            </w:pPr>
            <w:r w:rsidRPr="002E5EC5">
              <w:rPr>
                <w:sz w:val="26"/>
                <w:szCs w:val="26"/>
              </w:rPr>
              <w:t>1,4000</w:t>
            </w:r>
          </w:p>
        </w:tc>
      </w:tr>
      <w:tr w:rsidR="008E78FB" w:rsidRPr="002E5EC5" w14:paraId="3A16ABF7" w14:textId="77777777" w:rsidTr="00AE25FB">
        <w:trPr>
          <w:trHeight w:val="155"/>
        </w:trPr>
        <w:tc>
          <w:tcPr>
            <w:tcW w:w="0" w:type="auto"/>
            <w:shd w:val="clear" w:color="auto" w:fill="auto"/>
            <w:tcMar>
              <w:top w:w="0" w:type="dxa"/>
              <w:left w:w="108" w:type="dxa"/>
              <w:bottom w:w="0" w:type="dxa"/>
              <w:right w:w="108" w:type="dxa"/>
            </w:tcMar>
            <w:vAlign w:val="center"/>
          </w:tcPr>
          <w:p w14:paraId="4424C953"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24C3C42" w14:textId="77777777" w:rsidR="008E78FB" w:rsidRPr="002E5EC5" w:rsidRDefault="008E78FB" w:rsidP="00AE25FB">
            <w:pPr>
              <w:jc w:val="both"/>
              <w:rPr>
                <w:b/>
                <w:bCs/>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51B09847" w14:textId="77777777" w:rsidR="008E78FB" w:rsidRPr="002E5EC5" w:rsidRDefault="008E78FB" w:rsidP="00AE25FB">
            <w:pPr>
              <w:jc w:val="center"/>
              <w:rPr>
                <w:b/>
                <w:bCs/>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7ECEAFA2" w14:textId="77777777" w:rsidR="008E78FB" w:rsidRPr="002E5EC5" w:rsidRDefault="008E78FB" w:rsidP="00AE25FB">
            <w:pPr>
              <w:jc w:val="center"/>
              <w:rPr>
                <w:b/>
                <w:bCs/>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5A34E3DE" w14:textId="77777777" w:rsidR="008E78FB" w:rsidRPr="002E5EC5" w:rsidRDefault="008E78FB" w:rsidP="00AE25FB">
            <w:pPr>
              <w:jc w:val="right"/>
              <w:rPr>
                <w:b/>
                <w:bCs/>
                <w:sz w:val="26"/>
                <w:szCs w:val="26"/>
              </w:rPr>
            </w:pPr>
            <w:r w:rsidRPr="002E5EC5">
              <w:rPr>
                <w:sz w:val="26"/>
                <w:szCs w:val="26"/>
              </w:rPr>
              <w:t>5,6000</w:t>
            </w:r>
          </w:p>
        </w:tc>
      </w:tr>
      <w:tr w:rsidR="008E78FB" w:rsidRPr="002E5EC5" w14:paraId="33BF5FCA" w14:textId="77777777" w:rsidTr="00AE25FB">
        <w:trPr>
          <w:trHeight w:val="155"/>
        </w:trPr>
        <w:tc>
          <w:tcPr>
            <w:tcW w:w="0" w:type="auto"/>
            <w:shd w:val="clear" w:color="auto" w:fill="auto"/>
            <w:tcMar>
              <w:top w:w="0" w:type="dxa"/>
              <w:left w:w="108" w:type="dxa"/>
              <w:bottom w:w="0" w:type="dxa"/>
              <w:right w:w="108" w:type="dxa"/>
            </w:tcMar>
            <w:vAlign w:val="center"/>
          </w:tcPr>
          <w:p w14:paraId="12D0074A"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1B44C37" w14:textId="77777777" w:rsidR="008E78FB" w:rsidRPr="002E5EC5" w:rsidRDefault="008E78FB" w:rsidP="00AE25FB">
            <w:pPr>
              <w:jc w:val="both"/>
              <w:rPr>
                <w:b/>
                <w:bCs/>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0CDCCBE0" w14:textId="77777777" w:rsidR="008E78FB" w:rsidRPr="002E5EC5" w:rsidRDefault="008E78FB" w:rsidP="00AE25FB">
            <w:pPr>
              <w:jc w:val="center"/>
              <w:rPr>
                <w:b/>
                <w:bCs/>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0D860773" w14:textId="77777777" w:rsidR="008E78FB" w:rsidRPr="002E5EC5" w:rsidRDefault="008E78FB" w:rsidP="00AE25FB">
            <w:pPr>
              <w:jc w:val="center"/>
              <w:rPr>
                <w:b/>
                <w:bCs/>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69D88DA8" w14:textId="77777777" w:rsidR="008E78FB" w:rsidRPr="002E5EC5" w:rsidRDefault="008E78FB" w:rsidP="00AE25FB">
            <w:pPr>
              <w:jc w:val="right"/>
              <w:rPr>
                <w:b/>
                <w:bCs/>
                <w:sz w:val="26"/>
                <w:szCs w:val="26"/>
              </w:rPr>
            </w:pPr>
            <w:r w:rsidRPr="002E5EC5">
              <w:rPr>
                <w:sz w:val="26"/>
                <w:szCs w:val="26"/>
              </w:rPr>
              <w:t>0,4667</w:t>
            </w:r>
          </w:p>
        </w:tc>
      </w:tr>
      <w:tr w:rsidR="008E78FB" w:rsidRPr="002E5EC5" w14:paraId="50C836D2" w14:textId="77777777" w:rsidTr="00AE25FB">
        <w:trPr>
          <w:trHeight w:val="155"/>
        </w:trPr>
        <w:tc>
          <w:tcPr>
            <w:tcW w:w="0" w:type="auto"/>
            <w:shd w:val="clear" w:color="auto" w:fill="auto"/>
            <w:tcMar>
              <w:top w:w="0" w:type="dxa"/>
              <w:left w:w="108" w:type="dxa"/>
              <w:bottom w:w="0" w:type="dxa"/>
              <w:right w:w="108" w:type="dxa"/>
            </w:tcMar>
            <w:vAlign w:val="center"/>
          </w:tcPr>
          <w:p w14:paraId="4FCAA897"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CB28B63" w14:textId="77777777" w:rsidR="008E78FB" w:rsidRPr="002E5EC5" w:rsidRDefault="008E78FB" w:rsidP="00AE25FB">
            <w:pPr>
              <w:jc w:val="both"/>
              <w:rPr>
                <w:b/>
                <w:bCs/>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589A2955" w14:textId="77777777" w:rsidR="008E78FB" w:rsidRPr="002E5EC5" w:rsidRDefault="008E78FB" w:rsidP="00AE25FB">
            <w:pPr>
              <w:jc w:val="center"/>
              <w:rPr>
                <w:b/>
                <w:bCs/>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2D308FF3" w14:textId="77777777" w:rsidR="008E78FB" w:rsidRPr="002E5EC5" w:rsidRDefault="008E78FB" w:rsidP="00AE25FB">
            <w:pPr>
              <w:jc w:val="center"/>
              <w:rPr>
                <w:b/>
                <w:bCs/>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B0F3099" w14:textId="77777777" w:rsidR="008E78FB" w:rsidRPr="002E5EC5" w:rsidRDefault="008E78FB" w:rsidP="00AE25FB">
            <w:pPr>
              <w:jc w:val="right"/>
              <w:rPr>
                <w:b/>
                <w:bCs/>
                <w:sz w:val="26"/>
                <w:szCs w:val="26"/>
              </w:rPr>
            </w:pPr>
            <w:r w:rsidRPr="002E5EC5">
              <w:rPr>
                <w:sz w:val="26"/>
                <w:szCs w:val="26"/>
              </w:rPr>
              <w:t>3,2667</w:t>
            </w:r>
          </w:p>
        </w:tc>
      </w:tr>
      <w:tr w:rsidR="008E78FB" w:rsidRPr="002E5EC5" w14:paraId="3EE1106E" w14:textId="77777777" w:rsidTr="00AE25FB">
        <w:trPr>
          <w:trHeight w:val="155"/>
        </w:trPr>
        <w:tc>
          <w:tcPr>
            <w:tcW w:w="0" w:type="auto"/>
            <w:shd w:val="clear" w:color="auto" w:fill="auto"/>
            <w:tcMar>
              <w:top w:w="0" w:type="dxa"/>
              <w:left w:w="108" w:type="dxa"/>
              <w:bottom w:w="0" w:type="dxa"/>
              <w:right w:w="108" w:type="dxa"/>
            </w:tcMar>
            <w:vAlign w:val="center"/>
          </w:tcPr>
          <w:p w14:paraId="2BEBFCF1"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17537D8C" w14:textId="77777777" w:rsidR="008E78FB" w:rsidRPr="002E5EC5" w:rsidRDefault="008E78FB" w:rsidP="00AE25FB">
            <w:pPr>
              <w:jc w:val="both"/>
              <w:rPr>
                <w:sz w:val="26"/>
                <w:szCs w:val="26"/>
              </w:rPr>
            </w:pPr>
            <w:r w:rsidRPr="002E5EC5">
              <w:rPr>
                <w:sz w:val="26"/>
                <w:szCs w:val="26"/>
              </w:rPr>
              <w:t>Đối với tài liệu, số liệu là bảng, biểu dạng số thì thực hiện như sau</w:t>
            </w:r>
          </w:p>
        </w:tc>
        <w:tc>
          <w:tcPr>
            <w:tcW w:w="0" w:type="auto"/>
            <w:shd w:val="clear" w:color="auto" w:fill="auto"/>
            <w:tcMar>
              <w:top w:w="0" w:type="dxa"/>
              <w:left w:w="108" w:type="dxa"/>
              <w:bottom w:w="0" w:type="dxa"/>
              <w:right w:w="108" w:type="dxa"/>
            </w:tcMar>
            <w:vAlign w:val="center"/>
          </w:tcPr>
          <w:p w14:paraId="79042F16"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08F46EB"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3A07CD1" w14:textId="77777777" w:rsidR="008E78FB" w:rsidRPr="002E5EC5" w:rsidRDefault="008E78FB" w:rsidP="00AE25FB">
            <w:pPr>
              <w:jc w:val="right"/>
              <w:rPr>
                <w:sz w:val="26"/>
                <w:szCs w:val="26"/>
              </w:rPr>
            </w:pPr>
            <w:r w:rsidRPr="002E5EC5">
              <w:rPr>
                <w:sz w:val="26"/>
                <w:szCs w:val="26"/>
              </w:rPr>
              <w:t> </w:t>
            </w:r>
          </w:p>
        </w:tc>
      </w:tr>
      <w:tr w:rsidR="008E78FB" w:rsidRPr="002E5EC5" w14:paraId="0C66A94D" w14:textId="77777777" w:rsidTr="00AE25FB">
        <w:trPr>
          <w:trHeight w:val="665"/>
        </w:trPr>
        <w:tc>
          <w:tcPr>
            <w:tcW w:w="0" w:type="auto"/>
            <w:shd w:val="clear" w:color="auto" w:fill="auto"/>
            <w:tcMar>
              <w:top w:w="0" w:type="dxa"/>
              <w:left w:w="108" w:type="dxa"/>
              <w:bottom w:w="0" w:type="dxa"/>
              <w:right w:w="108" w:type="dxa"/>
            </w:tcMar>
            <w:vAlign w:val="center"/>
          </w:tcPr>
          <w:p w14:paraId="5B400FC5" w14:textId="77777777" w:rsidR="008E78FB" w:rsidRPr="002E5EC5" w:rsidRDefault="008E78FB" w:rsidP="00AE25FB">
            <w:pPr>
              <w:jc w:val="center"/>
              <w:rPr>
                <w:sz w:val="26"/>
                <w:szCs w:val="26"/>
              </w:rPr>
            </w:pPr>
            <w:r w:rsidRPr="002E5EC5">
              <w:rPr>
                <w:sz w:val="26"/>
                <w:szCs w:val="26"/>
              </w:rPr>
              <w:t>2.2.1</w:t>
            </w:r>
          </w:p>
        </w:tc>
        <w:tc>
          <w:tcPr>
            <w:tcW w:w="0" w:type="auto"/>
            <w:shd w:val="clear" w:color="auto" w:fill="auto"/>
            <w:tcMar>
              <w:top w:w="0" w:type="dxa"/>
              <w:left w:w="108" w:type="dxa"/>
              <w:bottom w:w="0" w:type="dxa"/>
              <w:right w:w="108" w:type="dxa"/>
            </w:tcMar>
            <w:vAlign w:val="center"/>
          </w:tcPr>
          <w:p w14:paraId="43A9E12B" w14:textId="77777777" w:rsidR="008E78FB" w:rsidRPr="002E5EC5" w:rsidRDefault="008E78FB" w:rsidP="00AE25FB">
            <w:pPr>
              <w:jc w:val="both"/>
              <w:rPr>
                <w:sz w:val="26"/>
                <w:szCs w:val="26"/>
              </w:rPr>
            </w:pPr>
            <w:r w:rsidRPr="002E5EC5">
              <w:rPr>
                <w:sz w:val="26"/>
                <w:szCs w:val="26"/>
              </w:rPr>
              <w:t>Lập mô hình chuyển đổi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672FF7F9"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64904FE" w14:textId="77777777" w:rsidR="008E78FB" w:rsidRPr="002E5EC5" w:rsidRDefault="008E78FB" w:rsidP="00AE25FB">
            <w:pPr>
              <w:pStyle w:val="APHULUCQN-CHUONG"/>
              <w:spacing w:before="0" w:after="0"/>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A514F94" w14:textId="77777777" w:rsidR="008E78FB" w:rsidRPr="002E5EC5" w:rsidRDefault="008E78FB" w:rsidP="00AE25FB">
            <w:pPr>
              <w:jc w:val="right"/>
              <w:rPr>
                <w:sz w:val="26"/>
                <w:szCs w:val="26"/>
              </w:rPr>
            </w:pPr>
            <w:r w:rsidRPr="002E5EC5">
              <w:rPr>
                <w:sz w:val="26"/>
                <w:szCs w:val="26"/>
              </w:rPr>
              <w:t> </w:t>
            </w:r>
          </w:p>
        </w:tc>
      </w:tr>
      <w:tr w:rsidR="008E78FB" w:rsidRPr="002E5EC5" w14:paraId="4046CDB4" w14:textId="77777777" w:rsidTr="00AE25FB">
        <w:trPr>
          <w:trHeight w:val="155"/>
        </w:trPr>
        <w:tc>
          <w:tcPr>
            <w:tcW w:w="0" w:type="auto"/>
            <w:shd w:val="clear" w:color="auto" w:fill="auto"/>
            <w:tcMar>
              <w:top w:w="0" w:type="dxa"/>
              <w:left w:w="108" w:type="dxa"/>
              <w:bottom w:w="0" w:type="dxa"/>
              <w:right w:w="108" w:type="dxa"/>
            </w:tcMar>
            <w:vAlign w:val="center"/>
          </w:tcPr>
          <w:p w14:paraId="59799BDA"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95CF2D5"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6DDC99C9"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304AE01"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25942B1D" w14:textId="77777777" w:rsidR="008E78FB" w:rsidRPr="002E5EC5" w:rsidRDefault="008E78FB" w:rsidP="00AE25FB">
            <w:pPr>
              <w:jc w:val="right"/>
              <w:rPr>
                <w:sz w:val="26"/>
                <w:szCs w:val="26"/>
              </w:rPr>
            </w:pPr>
            <w:r w:rsidRPr="002E5EC5">
              <w:rPr>
                <w:sz w:val="26"/>
                <w:szCs w:val="26"/>
              </w:rPr>
              <w:t>0,8000</w:t>
            </w:r>
          </w:p>
        </w:tc>
      </w:tr>
      <w:tr w:rsidR="008E78FB" w:rsidRPr="002E5EC5" w14:paraId="34C2B30E" w14:textId="77777777" w:rsidTr="00AE25FB">
        <w:trPr>
          <w:trHeight w:val="155"/>
        </w:trPr>
        <w:tc>
          <w:tcPr>
            <w:tcW w:w="0" w:type="auto"/>
            <w:shd w:val="clear" w:color="auto" w:fill="auto"/>
            <w:tcMar>
              <w:top w:w="0" w:type="dxa"/>
              <w:left w:w="108" w:type="dxa"/>
              <w:bottom w:w="0" w:type="dxa"/>
              <w:right w:w="108" w:type="dxa"/>
            </w:tcMar>
            <w:vAlign w:val="center"/>
          </w:tcPr>
          <w:p w14:paraId="774E47E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1288C9C"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5BA6F88A"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2F99A4FE"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345B7C77" w14:textId="77777777" w:rsidR="008E78FB" w:rsidRPr="002E5EC5" w:rsidRDefault="008E78FB" w:rsidP="00AE25FB">
            <w:pPr>
              <w:jc w:val="right"/>
              <w:rPr>
                <w:sz w:val="26"/>
                <w:szCs w:val="26"/>
              </w:rPr>
            </w:pPr>
            <w:r w:rsidRPr="002E5EC5">
              <w:rPr>
                <w:sz w:val="26"/>
                <w:szCs w:val="26"/>
              </w:rPr>
              <w:t>0,0667</w:t>
            </w:r>
          </w:p>
        </w:tc>
      </w:tr>
      <w:tr w:rsidR="008E78FB" w:rsidRPr="002E5EC5" w14:paraId="21839C7B" w14:textId="77777777" w:rsidTr="00AE25FB">
        <w:trPr>
          <w:trHeight w:val="155"/>
        </w:trPr>
        <w:tc>
          <w:tcPr>
            <w:tcW w:w="0" w:type="auto"/>
            <w:shd w:val="clear" w:color="auto" w:fill="auto"/>
            <w:tcMar>
              <w:top w:w="0" w:type="dxa"/>
              <w:left w:w="108" w:type="dxa"/>
              <w:bottom w:w="0" w:type="dxa"/>
              <w:right w:w="108" w:type="dxa"/>
            </w:tcMar>
            <w:vAlign w:val="center"/>
          </w:tcPr>
          <w:p w14:paraId="2C5BE10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BD575B4"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27116D42"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629941E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C8265AE" w14:textId="77777777" w:rsidR="008E78FB" w:rsidRPr="002E5EC5" w:rsidRDefault="008E78FB" w:rsidP="00AE25FB">
            <w:pPr>
              <w:jc w:val="right"/>
              <w:rPr>
                <w:sz w:val="26"/>
                <w:szCs w:val="26"/>
              </w:rPr>
            </w:pPr>
            <w:r w:rsidRPr="002E5EC5">
              <w:rPr>
                <w:sz w:val="26"/>
                <w:szCs w:val="26"/>
              </w:rPr>
              <w:t>0,4667</w:t>
            </w:r>
          </w:p>
        </w:tc>
      </w:tr>
      <w:tr w:rsidR="008E78FB" w:rsidRPr="002E5EC5" w14:paraId="306E8E09" w14:textId="77777777" w:rsidTr="00AE25FB">
        <w:trPr>
          <w:trHeight w:val="155"/>
        </w:trPr>
        <w:tc>
          <w:tcPr>
            <w:tcW w:w="0" w:type="auto"/>
            <w:shd w:val="clear" w:color="auto" w:fill="auto"/>
            <w:tcMar>
              <w:top w:w="0" w:type="dxa"/>
              <w:left w:w="108" w:type="dxa"/>
              <w:bottom w:w="0" w:type="dxa"/>
              <w:right w:w="108" w:type="dxa"/>
            </w:tcMar>
            <w:vAlign w:val="center"/>
          </w:tcPr>
          <w:p w14:paraId="5116CD1C" w14:textId="77777777" w:rsidR="008E78FB" w:rsidRPr="002E5EC5" w:rsidRDefault="008E78FB" w:rsidP="00AE25FB">
            <w:pPr>
              <w:jc w:val="center"/>
              <w:rPr>
                <w:sz w:val="26"/>
                <w:szCs w:val="26"/>
              </w:rPr>
            </w:pPr>
            <w:r w:rsidRPr="002E5EC5">
              <w:rPr>
                <w:sz w:val="26"/>
                <w:szCs w:val="26"/>
              </w:rPr>
              <w:t>2.2.2</w:t>
            </w:r>
          </w:p>
        </w:tc>
        <w:tc>
          <w:tcPr>
            <w:tcW w:w="0" w:type="auto"/>
            <w:shd w:val="clear" w:color="auto" w:fill="auto"/>
            <w:tcMar>
              <w:top w:w="0" w:type="dxa"/>
              <w:left w:w="108" w:type="dxa"/>
              <w:bottom w:w="0" w:type="dxa"/>
              <w:right w:w="108" w:type="dxa"/>
            </w:tcMar>
            <w:vAlign w:val="center"/>
          </w:tcPr>
          <w:p w14:paraId="72C78E60" w14:textId="77777777" w:rsidR="008E78FB" w:rsidRPr="002E5EC5" w:rsidRDefault="008E78FB" w:rsidP="00AE25FB">
            <w:pPr>
              <w:jc w:val="both"/>
              <w:rPr>
                <w:sz w:val="26"/>
                <w:szCs w:val="26"/>
              </w:rPr>
            </w:pPr>
            <w:r w:rsidRPr="002E5EC5">
              <w:rPr>
                <w:sz w:val="26"/>
                <w:szCs w:val="26"/>
              </w:rPr>
              <w:t>Chuyển đổi vào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6CADE59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64DE7A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5BC35F3" w14:textId="77777777" w:rsidR="008E78FB" w:rsidRPr="002E5EC5" w:rsidRDefault="008E78FB" w:rsidP="00AE25FB">
            <w:pPr>
              <w:jc w:val="right"/>
              <w:rPr>
                <w:sz w:val="26"/>
                <w:szCs w:val="26"/>
              </w:rPr>
            </w:pPr>
            <w:r w:rsidRPr="002E5EC5">
              <w:rPr>
                <w:sz w:val="26"/>
                <w:szCs w:val="26"/>
              </w:rPr>
              <w:t> </w:t>
            </w:r>
          </w:p>
        </w:tc>
      </w:tr>
      <w:tr w:rsidR="008E78FB" w:rsidRPr="002E5EC5" w14:paraId="7A01BA8D" w14:textId="77777777" w:rsidTr="00AE25FB">
        <w:trPr>
          <w:trHeight w:val="155"/>
        </w:trPr>
        <w:tc>
          <w:tcPr>
            <w:tcW w:w="0" w:type="auto"/>
            <w:shd w:val="clear" w:color="auto" w:fill="auto"/>
            <w:tcMar>
              <w:top w:w="0" w:type="dxa"/>
              <w:left w:w="108" w:type="dxa"/>
              <w:bottom w:w="0" w:type="dxa"/>
              <w:right w:w="108" w:type="dxa"/>
            </w:tcMar>
            <w:vAlign w:val="center"/>
          </w:tcPr>
          <w:p w14:paraId="1C4BB22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EFF706B"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48888D51"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39A22B1A"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1D5C53A6" w14:textId="77777777" w:rsidR="008E78FB" w:rsidRPr="002E5EC5" w:rsidRDefault="008E78FB" w:rsidP="00AE25FB">
            <w:pPr>
              <w:jc w:val="right"/>
              <w:rPr>
                <w:sz w:val="26"/>
                <w:szCs w:val="26"/>
              </w:rPr>
            </w:pPr>
            <w:r w:rsidRPr="002E5EC5">
              <w:rPr>
                <w:sz w:val="26"/>
                <w:szCs w:val="26"/>
              </w:rPr>
              <w:t>2,7200</w:t>
            </w:r>
          </w:p>
        </w:tc>
      </w:tr>
      <w:tr w:rsidR="008E78FB" w:rsidRPr="002E5EC5" w14:paraId="7D0B5CAE" w14:textId="77777777" w:rsidTr="00AE25FB">
        <w:trPr>
          <w:trHeight w:val="155"/>
        </w:trPr>
        <w:tc>
          <w:tcPr>
            <w:tcW w:w="0" w:type="auto"/>
            <w:shd w:val="clear" w:color="auto" w:fill="auto"/>
            <w:tcMar>
              <w:top w:w="0" w:type="dxa"/>
              <w:left w:w="108" w:type="dxa"/>
              <w:bottom w:w="0" w:type="dxa"/>
              <w:right w:w="108" w:type="dxa"/>
            </w:tcMar>
            <w:vAlign w:val="center"/>
          </w:tcPr>
          <w:p w14:paraId="2F5EBCB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07A9E4E"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5B1810C4"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54827C3" w14:textId="77777777" w:rsidR="008E78FB" w:rsidRPr="002E5EC5" w:rsidRDefault="008E78FB" w:rsidP="00AE25FB">
            <w:pPr>
              <w:jc w:val="center"/>
              <w:rPr>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7C2A47A4" w14:textId="77777777" w:rsidR="008E78FB" w:rsidRPr="002E5EC5" w:rsidRDefault="008E78FB" w:rsidP="00AE25FB">
            <w:pPr>
              <w:jc w:val="right"/>
              <w:rPr>
                <w:sz w:val="26"/>
                <w:szCs w:val="26"/>
              </w:rPr>
            </w:pPr>
            <w:r w:rsidRPr="002E5EC5">
              <w:rPr>
                <w:sz w:val="26"/>
                <w:szCs w:val="26"/>
              </w:rPr>
              <w:t>0,6800</w:t>
            </w:r>
          </w:p>
        </w:tc>
      </w:tr>
      <w:tr w:rsidR="008E78FB" w:rsidRPr="002E5EC5" w14:paraId="7228B3A8" w14:textId="77777777" w:rsidTr="00AE25FB">
        <w:trPr>
          <w:trHeight w:val="155"/>
        </w:trPr>
        <w:tc>
          <w:tcPr>
            <w:tcW w:w="0" w:type="auto"/>
            <w:shd w:val="clear" w:color="auto" w:fill="auto"/>
            <w:tcMar>
              <w:top w:w="0" w:type="dxa"/>
              <w:left w:w="108" w:type="dxa"/>
              <w:bottom w:w="0" w:type="dxa"/>
              <w:right w:w="108" w:type="dxa"/>
            </w:tcMar>
            <w:vAlign w:val="center"/>
          </w:tcPr>
          <w:p w14:paraId="37EF740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842EAE9" w14:textId="77777777" w:rsidR="008E78FB" w:rsidRPr="002E5EC5" w:rsidRDefault="008E78FB" w:rsidP="00AE25FB">
            <w:pPr>
              <w:jc w:val="both"/>
              <w:rPr>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3A3AD997"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7EBA53E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D312A18" w14:textId="77777777" w:rsidR="008E78FB" w:rsidRPr="002E5EC5" w:rsidRDefault="008E78FB" w:rsidP="00AE25FB">
            <w:pPr>
              <w:jc w:val="right"/>
              <w:rPr>
                <w:sz w:val="26"/>
                <w:szCs w:val="26"/>
              </w:rPr>
            </w:pPr>
            <w:r w:rsidRPr="002E5EC5">
              <w:rPr>
                <w:sz w:val="26"/>
                <w:szCs w:val="26"/>
              </w:rPr>
              <w:t>0,6800</w:t>
            </w:r>
          </w:p>
        </w:tc>
      </w:tr>
      <w:tr w:rsidR="008E78FB" w:rsidRPr="002E5EC5" w14:paraId="6F148718" w14:textId="77777777" w:rsidTr="00AE25FB">
        <w:trPr>
          <w:trHeight w:val="155"/>
        </w:trPr>
        <w:tc>
          <w:tcPr>
            <w:tcW w:w="0" w:type="auto"/>
            <w:shd w:val="clear" w:color="auto" w:fill="auto"/>
            <w:tcMar>
              <w:top w:w="0" w:type="dxa"/>
              <w:left w:w="108" w:type="dxa"/>
              <w:bottom w:w="0" w:type="dxa"/>
              <w:right w:w="108" w:type="dxa"/>
            </w:tcMar>
            <w:vAlign w:val="center"/>
          </w:tcPr>
          <w:p w14:paraId="1E81252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B7BED9D"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3C5777B4"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0297FBCD" w14:textId="77777777" w:rsidR="008E78FB" w:rsidRPr="002E5EC5" w:rsidRDefault="008E78FB" w:rsidP="00AE25FB">
            <w:pPr>
              <w:jc w:val="center"/>
              <w:rPr>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1BA39EEC" w14:textId="77777777" w:rsidR="008E78FB" w:rsidRPr="002E5EC5" w:rsidRDefault="008E78FB" w:rsidP="00AE25FB">
            <w:pPr>
              <w:jc w:val="right"/>
              <w:rPr>
                <w:sz w:val="26"/>
                <w:szCs w:val="26"/>
              </w:rPr>
            </w:pPr>
            <w:r w:rsidRPr="002E5EC5">
              <w:rPr>
                <w:sz w:val="26"/>
                <w:szCs w:val="26"/>
              </w:rPr>
              <w:t>2,7200</w:t>
            </w:r>
          </w:p>
        </w:tc>
      </w:tr>
      <w:tr w:rsidR="008E78FB" w:rsidRPr="002E5EC5" w14:paraId="398A7413" w14:textId="77777777" w:rsidTr="00AE25FB">
        <w:trPr>
          <w:trHeight w:val="155"/>
        </w:trPr>
        <w:tc>
          <w:tcPr>
            <w:tcW w:w="0" w:type="auto"/>
            <w:shd w:val="clear" w:color="auto" w:fill="auto"/>
            <w:tcMar>
              <w:top w:w="0" w:type="dxa"/>
              <w:left w:w="108" w:type="dxa"/>
              <w:bottom w:w="0" w:type="dxa"/>
              <w:right w:w="108" w:type="dxa"/>
            </w:tcMar>
            <w:vAlign w:val="center"/>
          </w:tcPr>
          <w:p w14:paraId="018F9FE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DF52D76"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41DE06F2"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DBD59B0"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6426A4BB" w14:textId="77777777" w:rsidR="008E78FB" w:rsidRPr="002E5EC5" w:rsidRDefault="008E78FB" w:rsidP="00AE25FB">
            <w:pPr>
              <w:jc w:val="right"/>
              <w:rPr>
                <w:sz w:val="26"/>
                <w:szCs w:val="26"/>
              </w:rPr>
            </w:pPr>
            <w:r w:rsidRPr="002E5EC5">
              <w:rPr>
                <w:sz w:val="26"/>
                <w:szCs w:val="26"/>
              </w:rPr>
              <w:t>0,2267</w:t>
            </w:r>
          </w:p>
        </w:tc>
      </w:tr>
      <w:tr w:rsidR="008E78FB" w:rsidRPr="002E5EC5" w14:paraId="229A3734" w14:textId="77777777" w:rsidTr="00AE25FB">
        <w:trPr>
          <w:trHeight w:val="155"/>
        </w:trPr>
        <w:tc>
          <w:tcPr>
            <w:tcW w:w="0" w:type="auto"/>
            <w:shd w:val="clear" w:color="auto" w:fill="auto"/>
            <w:tcMar>
              <w:top w:w="0" w:type="dxa"/>
              <w:left w:w="108" w:type="dxa"/>
              <w:bottom w:w="0" w:type="dxa"/>
              <w:right w:w="108" w:type="dxa"/>
            </w:tcMar>
            <w:vAlign w:val="center"/>
          </w:tcPr>
          <w:p w14:paraId="0F93C41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2D648E6"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61B76F47"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5534DAD2"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7BB96EF" w14:textId="77777777" w:rsidR="008E78FB" w:rsidRPr="002E5EC5" w:rsidRDefault="008E78FB" w:rsidP="00AE25FB">
            <w:pPr>
              <w:jc w:val="right"/>
              <w:rPr>
                <w:sz w:val="26"/>
                <w:szCs w:val="26"/>
              </w:rPr>
            </w:pPr>
            <w:r w:rsidRPr="002E5EC5">
              <w:rPr>
                <w:sz w:val="26"/>
                <w:szCs w:val="26"/>
              </w:rPr>
              <w:t>1,5867</w:t>
            </w:r>
          </w:p>
        </w:tc>
      </w:tr>
      <w:tr w:rsidR="008E78FB" w:rsidRPr="002E5EC5" w14:paraId="2BF99EAF" w14:textId="77777777" w:rsidTr="00AE25FB">
        <w:trPr>
          <w:trHeight w:val="155"/>
        </w:trPr>
        <w:tc>
          <w:tcPr>
            <w:tcW w:w="0" w:type="auto"/>
            <w:shd w:val="clear" w:color="auto" w:fill="auto"/>
            <w:tcMar>
              <w:top w:w="0" w:type="dxa"/>
              <w:left w:w="108" w:type="dxa"/>
              <w:bottom w:w="0" w:type="dxa"/>
              <w:right w:w="108" w:type="dxa"/>
            </w:tcMar>
            <w:vAlign w:val="center"/>
          </w:tcPr>
          <w:p w14:paraId="11447A58" w14:textId="77777777" w:rsidR="008E78FB" w:rsidRPr="002E5EC5" w:rsidRDefault="008E78FB" w:rsidP="00AE25FB">
            <w:pPr>
              <w:pStyle w:val="APHULUCQN-CHUONG"/>
              <w:spacing w:before="0" w:after="0"/>
              <w:rPr>
                <w:sz w:val="26"/>
                <w:szCs w:val="26"/>
              </w:rPr>
            </w:pPr>
            <w:bookmarkStart w:id="217" w:name="_Toc186447881"/>
            <w:r w:rsidRPr="002E5EC5">
              <w:rPr>
                <w:sz w:val="26"/>
                <w:szCs w:val="26"/>
              </w:rPr>
              <w:t>3</w:t>
            </w:r>
            <w:bookmarkEnd w:id="217"/>
          </w:p>
        </w:tc>
        <w:tc>
          <w:tcPr>
            <w:tcW w:w="0" w:type="auto"/>
            <w:shd w:val="clear" w:color="auto" w:fill="auto"/>
            <w:tcMar>
              <w:top w:w="0" w:type="dxa"/>
              <w:left w:w="108" w:type="dxa"/>
              <w:bottom w:w="0" w:type="dxa"/>
              <w:right w:w="108" w:type="dxa"/>
            </w:tcMar>
            <w:vAlign w:val="center"/>
          </w:tcPr>
          <w:p w14:paraId="0B163B25" w14:textId="77777777" w:rsidR="008E78FB" w:rsidRPr="002E5EC5" w:rsidRDefault="008E78FB" w:rsidP="00AE25FB">
            <w:pPr>
              <w:jc w:val="both"/>
              <w:rPr>
                <w:rFonts w:ascii="Times New Roman Bold" w:hAnsi="Times New Roman Bold"/>
                <w:b/>
                <w:sz w:val="26"/>
                <w:szCs w:val="26"/>
              </w:rPr>
            </w:pPr>
            <w:r w:rsidRPr="002E5EC5">
              <w:rPr>
                <w:rFonts w:ascii="Times New Roman Bold" w:hAnsi="Times New Roman Bold"/>
                <w:b/>
                <w:sz w:val="26"/>
                <w:szCs w:val="26"/>
              </w:rPr>
              <w:t>Xây dựng dữ liệu đất đai phi cấu trúc về điều tra, đánh giá, bảo vệ, cải tạo, phục hồi đất</w:t>
            </w:r>
          </w:p>
        </w:tc>
        <w:tc>
          <w:tcPr>
            <w:tcW w:w="0" w:type="auto"/>
            <w:shd w:val="clear" w:color="auto" w:fill="auto"/>
            <w:tcMar>
              <w:top w:w="0" w:type="dxa"/>
              <w:left w:w="108" w:type="dxa"/>
              <w:bottom w:w="0" w:type="dxa"/>
              <w:right w:w="108" w:type="dxa"/>
            </w:tcMar>
            <w:vAlign w:val="center"/>
          </w:tcPr>
          <w:p w14:paraId="6EE79E41" w14:textId="77777777" w:rsidR="008E78FB" w:rsidRPr="002E5EC5" w:rsidRDefault="008E78FB" w:rsidP="00AE25FB">
            <w:pPr>
              <w:jc w:val="center"/>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46AF1D12" w14:textId="77777777" w:rsidR="008E78FB" w:rsidRPr="002E5EC5" w:rsidRDefault="008E78FB" w:rsidP="00AE25FB">
            <w:pPr>
              <w:jc w:val="center"/>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46FB2650" w14:textId="77777777" w:rsidR="008E78FB" w:rsidRPr="002E5EC5" w:rsidRDefault="008E78FB" w:rsidP="00AE25FB">
            <w:pPr>
              <w:jc w:val="right"/>
              <w:rPr>
                <w:b/>
                <w:sz w:val="26"/>
                <w:szCs w:val="26"/>
              </w:rPr>
            </w:pPr>
            <w:r w:rsidRPr="002E5EC5">
              <w:rPr>
                <w:b/>
                <w:sz w:val="26"/>
                <w:szCs w:val="26"/>
              </w:rPr>
              <w:t> </w:t>
            </w:r>
          </w:p>
        </w:tc>
      </w:tr>
      <w:tr w:rsidR="008E78FB" w:rsidRPr="002E5EC5" w14:paraId="13BEEFE1" w14:textId="77777777" w:rsidTr="00AE25FB">
        <w:trPr>
          <w:trHeight w:val="155"/>
        </w:trPr>
        <w:tc>
          <w:tcPr>
            <w:tcW w:w="0" w:type="auto"/>
            <w:shd w:val="clear" w:color="auto" w:fill="auto"/>
            <w:tcMar>
              <w:top w:w="0" w:type="dxa"/>
              <w:left w:w="108" w:type="dxa"/>
              <w:bottom w:w="0" w:type="dxa"/>
              <w:right w:w="108" w:type="dxa"/>
            </w:tcMar>
            <w:vAlign w:val="center"/>
          </w:tcPr>
          <w:p w14:paraId="22496E53" w14:textId="77777777" w:rsidR="008E78FB" w:rsidRPr="002E5EC5" w:rsidRDefault="008E78FB" w:rsidP="00AE25FB">
            <w:pPr>
              <w:jc w:val="center"/>
              <w:rPr>
                <w:b/>
                <w:bCs/>
                <w:sz w:val="26"/>
                <w:szCs w:val="26"/>
              </w:rPr>
            </w:pPr>
            <w:r w:rsidRPr="002E5EC5">
              <w:rPr>
                <w:sz w:val="26"/>
                <w:szCs w:val="26"/>
              </w:rPr>
              <w:t>3.1</w:t>
            </w:r>
          </w:p>
        </w:tc>
        <w:tc>
          <w:tcPr>
            <w:tcW w:w="0" w:type="auto"/>
            <w:shd w:val="clear" w:color="auto" w:fill="auto"/>
            <w:tcMar>
              <w:top w:w="0" w:type="dxa"/>
              <w:left w:w="108" w:type="dxa"/>
              <w:bottom w:w="0" w:type="dxa"/>
              <w:right w:w="108" w:type="dxa"/>
            </w:tcMar>
            <w:vAlign w:val="center"/>
          </w:tcPr>
          <w:p w14:paraId="761A3C51" w14:textId="77777777" w:rsidR="008E78FB" w:rsidRPr="002E5EC5" w:rsidRDefault="008E78FB" w:rsidP="00AE25FB">
            <w:pPr>
              <w:jc w:val="both"/>
              <w:rPr>
                <w:b/>
                <w:bCs/>
                <w:sz w:val="26"/>
                <w:szCs w:val="26"/>
              </w:rPr>
            </w:pPr>
            <w:r w:rsidRPr="002E5EC5">
              <w:rPr>
                <w:sz w:val="26"/>
                <w:szCs w:val="26"/>
              </w:rPr>
              <w:t>Quét các giấy tờ của bộ số liệu, tài liệu điều tra, đánh giá, bảo vệ, cải tạo, phục hồi đất (tính theo trang)</w:t>
            </w:r>
          </w:p>
        </w:tc>
        <w:tc>
          <w:tcPr>
            <w:tcW w:w="0" w:type="auto"/>
            <w:shd w:val="clear" w:color="auto" w:fill="auto"/>
            <w:tcMar>
              <w:top w:w="0" w:type="dxa"/>
              <w:left w:w="108" w:type="dxa"/>
              <w:bottom w:w="0" w:type="dxa"/>
              <w:right w:w="108" w:type="dxa"/>
            </w:tcMar>
            <w:vAlign w:val="center"/>
          </w:tcPr>
          <w:p w14:paraId="6788EB48"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0AB70CBD"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2B70717F" w14:textId="77777777" w:rsidR="008E78FB" w:rsidRPr="002E5EC5" w:rsidRDefault="008E78FB" w:rsidP="00AE25FB">
            <w:pPr>
              <w:jc w:val="right"/>
              <w:rPr>
                <w:sz w:val="26"/>
                <w:szCs w:val="26"/>
              </w:rPr>
            </w:pPr>
          </w:p>
        </w:tc>
      </w:tr>
      <w:tr w:rsidR="008E78FB" w:rsidRPr="002E5EC5" w14:paraId="607E8083" w14:textId="77777777" w:rsidTr="00AE25FB">
        <w:trPr>
          <w:trHeight w:val="155"/>
        </w:trPr>
        <w:tc>
          <w:tcPr>
            <w:tcW w:w="0" w:type="auto"/>
            <w:shd w:val="clear" w:color="auto" w:fill="auto"/>
            <w:tcMar>
              <w:top w:w="0" w:type="dxa"/>
              <w:left w:w="108" w:type="dxa"/>
              <w:bottom w:w="0" w:type="dxa"/>
              <w:right w:w="108" w:type="dxa"/>
            </w:tcMar>
            <w:vAlign w:val="center"/>
          </w:tcPr>
          <w:p w14:paraId="1F053CF1" w14:textId="77777777" w:rsidR="008E78FB" w:rsidRPr="002E5EC5" w:rsidRDefault="008E78FB" w:rsidP="00AE25FB">
            <w:pPr>
              <w:jc w:val="center"/>
              <w:rPr>
                <w:b/>
                <w:bCs/>
                <w:sz w:val="26"/>
                <w:szCs w:val="26"/>
              </w:rPr>
            </w:pPr>
            <w:r w:rsidRPr="002E5EC5">
              <w:rPr>
                <w:sz w:val="26"/>
                <w:szCs w:val="26"/>
              </w:rPr>
              <w:t>3.1.1</w:t>
            </w:r>
          </w:p>
        </w:tc>
        <w:tc>
          <w:tcPr>
            <w:tcW w:w="0" w:type="auto"/>
            <w:shd w:val="clear" w:color="auto" w:fill="auto"/>
            <w:tcMar>
              <w:top w:w="0" w:type="dxa"/>
              <w:left w:w="108" w:type="dxa"/>
              <w:bottom w:w="0" w:type="dxa"/>
              <w:right w:w="108" w:type="dxa"/>
            </w:tcMar>
            <w:vAlign w:val="center"/>
          </w:tcPr>
          <w:p w14:paraId="26FFB7DA" w14:textId="77777777" w:rsidR="008E78FB" w:rsidRPr="002E5EC5" w:rsidRDefault="008E78FB" w:rsidP="00AE25FB">
            <w:pPr>
              <w:jc w:val="both"/>
              <w:rPr>
                <w:b/>
                <w:bCs/>
                <w:sz w:val="26"/>
                <w:szCs w:val="26"/>
              </w:rPr>
            </w:pPr>
            <w:r w:rsidRPr="002E5EC5">
              <w:rPr>
                <w:sz w:val="26"/>
                <w:szCs w:val="26"/>
              </w:rPr>
              <w:t>Quét trang A3</w:t>
            </w:r>
          </w:p>
        </w:tc>
        <w:tc>
          <w:tcPr>
            <w:tcW w:w="0" w:type="auto"/>
            <w:shd w:val="clear" w:color="auto" w:fill="auto"/>
            <w:tcMar>
              <w:top w:w="0" w:type="dxa"/>
              <w:left w:w="108" w:type="dxa"/>
              <w:bottom w:w="0" w:type="dxa"/>
              <w:right w:w="108" w:type="dxa"/>
            </w:tcMar>
            <w:vAlign w:val="center"/>
          </w:tcPr>
          <w:p w14:paraId="3B3CF8EB"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2D26173B"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2955ED54" w14:textId="77777777" w:rsidR="008E78FB" w:rsidRPr="002E5EC5" w:rsidRDefault="008E78FB" w:rsidP="00AE25FB">
            <w:pPr>
              <w:jc w:val="right"/>
              <w:rPr>
                <w:sz w:val="26"/>
                <w:szCs w:val="26"/>
              </w:rPr>
            </w:pPr>
          </w:p>
        </w:tc>
      </w:tr>
      <w:tr w:rsidR="008E78FB" w:rsidRPr="002E5EC5" w14:paraId="7E1189FF" w14:textId="77777777" w:rsidTr="00AE25FB">
        <w:trPr>
          <w:trHeight w:val="155"/>
        </w:trPr>
        <w:tc>
          <w:tcPr>
            <w:tcW w:w="0" w:type="auto"/>
            <w:shd w:val="clear" w:color="auto" w:fill="auto"/>
            <w:tcMar>
              <w:top w:w="0" w:type="dxa"/>
              <w:left w:w="108" w:type="dxa"/>
              <w:bottom w:w="0" w:type="dxa"/>
              <w:right w:w="108" w:type="dxa"/>
            </w:tcMar>
            <w:vAlign w:val="center"/>
          </w:tcPr>
          <w:p w14:paraId="701508FD"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7206C539" w14:textId="77777777" w:rsidR="008E78FB" w:rsidRPr="002E5EC5" w:rsidRDefault="008E78FB" w:rsidP="00AE25FB">
            <w:pPr>
              <w:jc w:val="both"/>
              <w:rPr>
                <w:b/>
                <w:bCs/>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08C90A88"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23A5A966"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2560650E" w14:textId="77777777" w:rsidR="008E78FB" w:rsidRPr="002E5EC5" w:rsidRDefault="008E78FB" w:rsidP="00AE25FB">
            <w:pPr>
              <w:jc w:val="right"/>
              <w:rPr>
                <w:sz w:val="26"/>
                <w:szCs w:val="26"/>
              </w:rPr>
            </w:pPr>
            <w:r w:rsidRPr="002E5EC5">
              <w:rPr>
                <w:sz w:val="26"/>
                <w:szCs w:val="26"/>
              </w:rPr>
              <w:t>0,0096</w:t>
            </w:r>
          </w:p>
        </w:tc>
      </w:tr>
      <w:tr w:rsidR="008E78FB" w:rsidRPr="002E5EC5" w14:paraId="3B42E162" w14:textId="77777777" w:rsidTr="00AE25FB">
        <w:trPr>
          <w:trHeight w:val="155"/>
        </w:trPr>
        <w:tc>
          <w:tcPr>
            <w:tcW w:w="0" w:type="auto"/>
            <w:shd w:val="clear" w:color="auto" w:fill="auto"/>
            <w:tcMar>
              <w:top w:w="0" w:type="dxa"/>
              <w:left w:w="108" w:type="dxa"/>
              <w:bottom w:w="0" w:type="dxa"/>
              <w:right w:w="108" w:type="dxa"/>
            </w:tcMar>
            <w:vAlign w:val="center"/>
          </w:tcPr>
          <w:p w14:paraId="01E7F985"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3B5C1CC9" w14:textId="77777777" w:rsidR="008E78FB" w:rsidRPr="002E5EC5" w:rsidRDefault="008E78FB" w:rsidP="00AE25FB">
            <w:pPr>
              <w:jc w:val="both"/>
              <w:rPr>
                <w:b/>
                <w:bCs/>
                <w:sz w:val="26"/>
                <w:szCs w:val="26"/>
              </w:rPr>
            </w:pPr>
            <w:r w:rsidRPr="002E5EC5">
              <w:rPr>
                <w:sz w:val="26"/>
                <w:szCs w:val="26"/>
              </w:rPr>
              <w:t>Máy quét A3</w:t>
            </w:r>
          </w:p>
        </w:tc>
        <w:tc>
          <w:tcPr>
            <w:tcW w:w="0" w:type="auto"/>
            <w:shd w:val="clear" w:color="auto" w:fill="auto"/>
            <w:tcMar>
              <w:top w:w="0" w:type="dxa"/>
              <w:left w:w="108" w:type="dxa"/>
              <w:bottom w:w="0" w:type="dxa"/>
              <w:right w:w="108" w:type="dxa"/>
            </w:tcMar>
            <w:vAlign w:val="center"/>
          </w:tcPr>
          <w:p w14:paraId="57C93113"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C6C7F84" w14:textId="77777777" w:rsidR="008E78FB" w:rsidRPr="002E5EC5" w:rsidRDefault="008E78FB" w:rsidP="00AE25FB">
            <w:pPr>
              <w:jc w:val="center"/>
              <w:rPr>
                <w:sz w:val="26"/>
                <w:szCs w:val="26"/>
              </w:rPr>
            </w:pPr>
            <w:r w:rsidRPr="002E5EC5">
              <w:rPr>
                <w:sz w:val="26"/>
                <w:szCs w:val="26"/>
              </w:rPr>
              <w:t>0,8</w:t>
            </w:r>
          </w:p>
        </w:tc>
        <w:tc>
          <w:tcPr>
            <w:tcW w:w="0" w:type="auto"/>
            <w:shd w:val="clear" w:color="auto" w:fill="auto"/>
            <w:tcMar>
              <w:top w:w="0" w:type="dxa"/>
              <w:left w:w="108" w:type="dxa"/>
              <w:bottom w:w="0" w:type="dxa"/>
              <w:right w:w="108" w:type="dxa"/>
            </w:tcMar>
            <w:vAlign w:val="center"/>
          </w:tcPr>
          <w:p w14:paraId="4964CE15" w14:textId="77777777" w:rsidR="008E78FB" w:rsidRPr="002E5EC5" w:rsidRDefault="008E78FB" w:rsidP="00AE25FB">
            <w:pPr>
              <w:jc w:val="right"/>
              <w:rPr>
                <w:sz w:val="26"/>
                <w:szCs w:val="26"/>
              </w:rPr>
            </w:pPr>
            <w:r w:rsidRPr="002E5EC5">
              <w:rPr>
                <w:sz w:val="26"/>
                <w:szCs w:val="26"/>
              </w:rPr>
              <w:t>0,0096</w:t>
            </w:r>
          </w:p>
        </w:tc>
      </w:tr>
      <w:tr w:rsidR="008E78FB" w:rsidRPr="002E5EC5" w14:paraId="3C06B986" w14:textId="77777777" w:rsidTr="00AE25FB">
        <w:trPr>
          <w:trHeight w:val="155"/>
        </w:trPr>
        <w:tc>
          <w:tcPr>
            <w:tcW w:w="0" w:type="auto"/>
            <w:shd w:val="clear" w:color="auto" w:fill="auto"/>
            <w:tcMar>
              <w:top w:w="0" w:type="dxa"/>
              <w:left w:w="108" w:type="dxa"/>
              <w:bottom w:w="0" w:type="dxa"/>
              <w:right w:w="108" w:type="dxa"/>
            </w:tcMar>
            <w:vAlign w:val="center"/>
          </w:tcPr>
          <w:p w14:paraId="0FCD39B5"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4F2B84B5" w14:textId="77777777" w:rsidR="008E78FB" w:rsidRPr="002E5EC5" w:rsidRDefault="008E78FB" w:rsidP="00AE25FB">
            <w:pPr>
              <w:jc w:val="both"/>
              <w:rPr>
                <w:b/>
                <w:bCs/>
                <w:sz w:val="26"/>
                <w:szCs w:val="26"/>
              </w:rPr>
            </w:pPr>
            <w:r w:rsidRPr="002E5EC5">
              <w:rPr>
                <w:sz w:val="26"/>
                <w:szCs w:val="26"/>
              </w:rPr>
              <w:t>Thiết bị lưu trữ hồ sơ quét</w:t>
            </w:r>
          </w:p>
        </w:tc>
        <w:tc>
          <w:tcPr>
            <w:tcW w:w="0" w:type="auto"/>
            <w:shd w:val="clear" w:color="auto" w:fill="auto"/>
            <w:tcMar>
              <w:top w:w="0" w:type="dxa"/>
              <w:left w:w="108" w:type="dxa"/>
              <w:bottom w:w="0" w:type="dxa"/>
              <w:right w:w="108" w:type="dxa"/>
            </w:tcMar>
            <w:vAlign w:val="center"/>
          </w:tcPr>
          <w:p w14:paraId="538EF72F"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2EADA157"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56134339" w14:textId="77777777" w:rsidR="008E78FB" w:rsidRPr="002E5EC5" w:rsidRDefault="008E78FB" w:rsidP="00AE25FB">
            <w:pPr>
              <w:jc w:val="right"/>
              <w:rPr>
                <w:sz w:val="26"/>
                <w:szCs w:val="26"/>
              </w:rPr>
            </w:pPr>
            <w:r w:rsidRPr="002E5EC5">
              <w:rPr>
                <w:sz w:val="26"/>
                <w:szCs w:val="26"/>
              </w:rPr>
              <w:t>0,0096</w:t>
            </w:r>
          </w:p>
        </w:tc>
      </w:tr>
      <w:tr w:rsidR="008E78FB" w:rsidRPr="002E5EC5" w14:paraId="73AF3EA3" w14:textId="77777777" w:rsidTr="00AE25FB">
        <w:trPr>
          <w:trHeight w:val="155"/>
        </w:trPr>
        <w:tc>
          <w:tcPr>
            <w:tcW w:w="0" w:type="auto"/>
            <w:shd w:val="clear" w:color="auto" w:fill="auto"/>
            <w:tcMar>
              <w:top w:w="0" w:type="dxa"/>
              <w:left w:w="108" w:type="dxa"/>
              <w:bottom w:w="0" w:type="dxa"/>
              <w:right w:w="108" w:type="dxa"/>
            </w:tcMar>
            <w:vAlign w:val="center"/>
          </w:tcPr>
          <w:p w14:paraId="69081F05"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779AFEBF" w14:textId="77777777" w:rsidR="008E78FB" w:rsidRPr="002E5EC5" w:rsidRDefault="008E78FB" w:rsidP="00AE25FB">
            <w:pPr>
              <w:jc w:val="both"/>
              <w:rPr>
                <w:b/>
                <w:bCs/>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102BCFDD"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BD2091A"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43B43703" w14:textId="77777777" w:rsidR="008E78FB" w:rsidRPr="002E5EC5" w:rsidRDefault="008E78FB" w:rsidP="00AE25FB">
            <w:pPr>
              <w:jc w:val="right"/>
              <w:rPr>
                <w:sz w:val="26"/>
                <w:szCs w:val="26"/>
              </w:rPr>
            </w:pPr>
            <w:r w:rsidRPr="002E5EC5">
              <w:rPr>
                <w:sz w:val="26"/>
                <w:szCs w:val="26"/>
              </w:rPr>
              <w:t>0,0008</w:t>
            </w:r>
          </w:p>
        </w:tc>
      </w:tr>
      <w:tr w:rsidR="008E78FB" w:rsidRPr="002E5EC5" w14:paraId="34C9DDDB" w14:textId="77777777" w:rsidTr="00AE25FB">
        <w:trPr>
          <w:trHeight w:val="155"/>
        </w:trPr>
        <w:tc>
          <w:tcPr>
            <w:tcW w:w="0" w:type="auto"/>
            <w:shd w:val="clear" w:color="auto" w:fill="auto"/>
            <w:tcMar>
              <w:top w:w="0" w:type="dxa"/>
              <w:left w:w="108" w:type="dxa"/>
              <w:bottom w:w="0" w:type="dxa"/>
              <w:right w:w="108" w:type="dxa"/>
            </w:tcMar>
            <w:vAlign w:val="center"/>
          </w:tcPr>
          <w:p w14:paraId="2502D72C"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79057272" w14:textId="77777777" w:rsidR="008E78FB" w:rsidRPr="002E5EC5" w:rsidRDefault="008E78FB" w:rsidP="00AE25FB">
            <w:pPr>
              <w:jc w:val="both"/>
              <w:rPr>
                <w:b/>
                <w:bCs/>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610479D8"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03C34C2F"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764E4C16" w14:textId="77777777" w:rsidR="008E78FB" w:rsidRPr="002E5EC5" w:rsidRDefault="008E78FB" w:rsidP="00AE25FB">
            <w:pPr>
              <w:jc w:val="right"/>
              <w:rPr>
                <w:sz w:val="26"/>
                <w:szCs w:val="26"/>
              </w:rPr>
            </w:pPr>
            <w:r w:rsidRPr="002E5EC5">
              <w:rPr>
                <w:sz w:val="26"/>
                <w:szCs w:val="26"/>
              </w:rPr>
              <w:t>0,0171</w:t>
            </w:r>
          </w:p>
        </w:tc>
      </w:tr>
      <w:tr w:rsidR="008E78FB" w:rsidRPr="002E5EC5" w14:paraId="4969C276" w14:textId="77777777" w:rsidTr="00AE25FB">
        <w:trPr>
          <w:trHeight w:val="155"/>
        </w:trPr>
        <w:tc>
          <w:tcPr>
            <w:tcW w:w="0" w:type="auto"/>
            <w:shd w:val="clear" w:color="auto" w:fill="auto"/>
            <w:tcMar>
              <w:top w:w="0" w:type="dxa"/>
              <w:left w:w="108" w:type="dxa"/>
              <w:bottom w:w="0" w:type="dxa"/>
              <w:right w:w="108" w:type="dxa"/>
            </w:tcMar>
            <w:vAlign w:val="center"/>
          </w:tcPr>
          <w:p w14:paraId="3F50E9C2" w14:textId="77777777" w:rsidR="008E78FB" w:rsidRPr="002E5EC5" w:rsidRDefault="008E78FB" w:rsidP="00AE25FB">
            <w:pPr>
              <w:jc w:val="center"/>
              <w:rPr>
                <w:b/>
                <w:bCs/>
                <w:sz w:val="26"/>
                <w:szCs w:val="26"/>
              </w:rPr>
            </w:pPr>
            <w:r w:rsidRPr="002E5EC5">
              <w:rPr>
                <w:sz w:val="26"/>
                <w:szCs w:val="26"/>
              </w:rPr>
              <w:t>3.1.2</w:t>
            </w:r>
          </w:p>
        </w:tc>
        <w:tc>
          <w:tcPr>
            <w:tcW w:w="0" w:type="auto"/>
            <w:shd w:val="clear" w:color="auto" w:fill="auto"/>
            <w:tcMar>
              <w:top w:w="0" w:type="dxa"/>
              <w:left w:w="108" w:type="dxa"/>
              <w:bottom w:w="0" w:type="dxa"/>
              <w:right w:w="108" w:type="dxa"/>
            </w:tcMar>
            <w:vAlign w:val="center"/>
          </w:tcPr>
          <w:p w14:paraId="1E249118" w14:textId="77777777" w:rsidR="008E78FB" w:rsidRPr="002E5EC5" w:rsidRDefault="008E78FB" w:rsidP="00AE25FB">
            <w:pPr>
              <w:jc w:val="both"/>
              <w:rPr>
                <w:b/>
                <w:bCs/>
                <w:sz w:val="26"/>
                <w:szCs w:val="26"/>
              </w:rPr>
            </w:pPr>
            <w:r w:rsidRPr="002E5EC5">
              <w:rPr>
                <w:sz w:val="26"/>
                <w:szCs w:val="26"/>
              </w:rPr>
              <w:t>Quét trang A4</w:t>
            </w:r>
          </w:p>
        </w:tc>
        <w:tc>
          <w:tcPr>
            <w:tcW w:w="0" w:type="auto"/>
            <w:shd w:val="clear" w:color="auto" w:fill="auto"/>
            <w:tcMar>
              <w:top w:w="0" w:type="dxa"/>
              <w:left w:w="108" w:type="dxa"/>
              <w:bottom w:w="0" w:type="dxa"/>
              <w:right w:w="108" w:type="dxa"/>
            </w:tcMar>
            <w:vAlign w:val="center"/>
          </w:tcPr>
          <w:p w14:paraId="7BDF027B"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356F34CD"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064969BA" w14:textId="77777777" w:rsidR="008E78FB" w:rsidRPr="002E5EC5" w:rsidRDefault="008E78FB" w:rsidP="00AE25FB">
            <w:pPr>
              <w:jc w:val="right"/>
              <w:rPr>
                <w:sz w:val="26"/>
                <w:szCs w:val="26"/>
              </w:rPr>
            </w:pPr>
          </w:p>
        </w:tc>
      </w:tr>
      <w:tr w:rsidR="008E78FB" w:rsidRPr="002E5EC5" w14:paraId="2D7680C7" w14:textId="77777777" w:rsidTr="00AE25FB">
        <w:trPr>
          <w:trHeight w:val="155"/>
        </w:trPr>
        <w:tc>
          <w:tcPr>
            <w:tcW w:w="0" w:type="auto"/>
            <w:shd w:val="clear" w:color="auto" w:fill="auto"/>
            <w:tcMar>
              <w:top w:w="0" w:type="dxa"/>
              <w:left w:w="108" w:type="dxa"/>
              <w:bottom w:w="0" w:type="dxa"/>
              <w:right w:w="108" w:type="dxa"/>
            </w:tcMar>
            <w:vAlign w:val="center"/>
          </w:tcPr>
          <w:p w14:paraId="7956040D"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73E66918" w14:textId="77777777" w:rsidR="008E78FB" w:rsidRPr="002E5EC5" w:rsidRDefault="008E78FB" w:rsidP="00AE25FB">
            <w:pPr>
              <w:jc w:val="both"/>
              <w:rPr>
                <w:b/>
                <w:bCs/>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695AC004"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98554DC"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6B155BFA" w14:textId="77777777" w:rsidR="008E78FB" w:rsidRPr="002E5EC5" w:rsidRDefault="008E78FB" w:rsidP="00AE25FB">
            <w:pPr>
              <w:jc w:val="right"/>
              <w:rPr>
                <w:sz w:val="26"/>
                <w:szCs w:val="26"/>
              </w:rPr>
            </w:pPr>
            <w:r w:rsidRPr="002E5EC5">
              <w:rPr>
                <w:sz w:val="26"/>
                <w:szCs w:val="26"/>
              </w:rPr>
              <w:t>0,0064</w:t>
            </w:r>
          </w:p>
        </w:tc>
      </w:tr>
      <w:tr w:rsidR="008E78FB" w:rsidRPr="002E5EC5" w14:paraId="616920F7" w14:textId="77777777" w:rsidTr="00AE25FB">
        <w:trPr>
          <w:trHeight w:val="155"/>
        </w:trPr>
        <w:tc>
          <w:tcPr>
            <w:tcW w:w="0" w:type="auto"/>
            <w:shd w:val="clear" w:color="auto" w:fill="auto"/>
            <w:tcMar>
              <w:top w:w="0" w:type="dxa"/>
              <w:left w:w="108" w:type="dxa"/>
              <w:bottom w:w="0" w:type="dxa"/>
              <w:right w:w="108" w:type="dxa"/>
            </w:tcMar>
            <w:vAlign w:val="center"/>
          </w:tcPr>
          <w:p w14:paraId="36372EFB"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7E12211B" w14:textId="77777777" w:rsidR="008E78FB" w:rsidRPr="002E5EC5" w:rsidRDefault="008E78FB" w:rsidP="00AE25FB">
            <w:pPr>
              <w:jc w:val="both"/>
              <w:rPr>
                <w:b/>
                <w:bCs/>
                <w:sz w:val="26"/>
                <w:szCs w:val="26"/>
              </w:rPr>
            </w:pPr>
            <w:r w:rsidRPr="002E5EC5">
              <w:rPr>
                <w:sz w:val="26"/>
                <w:szCs w:val="26"/>
              </w:rPr>
              <w:t>Máy quét A4</w:t>
            </w:r>
          </w:p>
        </w:tc>
        <w:tc>
          <w:tcPr>
            <w:tcW w:w="0" w:type="auto"/>
            <w:shd w:val="clear" w:color="auto" w:fill="auto"/>
            <w:tcMar>
              <w:top w:w="0" w:type="dxa"/>
              <w:left w:w="108" w:type="dxa"/>
              <w:bottom w:w="0" w:type="dxa"/>
              <w:right w:w="108" w:type="dxa"/>
            </w:tcMar>
            <w:vAlign w:val="center"/>
          </w:tcPr>
          <w:p w14:paraId="188D056B"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515900B" w14:textId="77777777" w:rsidR="008E78FB" w:rsidRPr="002E5EC5" w:rsidRDefault="008E78FB" w:rsidP="00AE25FB">
            <w:pPr>
              <w:jc w:val="center"/>
              <w:rPr>
                <w:sz w:val="26"/>
                <w:szCs w:val="26"/>
              </w:rPr>
            </w:pPr>
            <w:r w:rsidRPr="002E5EC5">
              <w:rPr>
                <w:sz w:val="26"/>
                <w:szCs w:val="26"/>
              </w:rPr>
              <w:t>0,6</w:t>
            </w:r>
          </w:p>
        </w:tc>
        <w:tc>
          <w:tcPr>
            <w:tcW w:w="0" w:type="auto"/>
            <w:shd w:val="clear" w:color="auto" w:fill="auto"/>
            <w:tcMar>
              <w:top w:w="0" w:type="dxa"/>
              <w:left w:w="108" w:type="dxa"/>
              <w:bottom w:w="0" w:type="dxa"/>
              <w:right w:w="108" w:type="dxa"/>
            </w:tcMar>
            <w:vAlign w:val="center"/>
          </w:tcPr>
          <w:p w14:paraId="5743DC59" w14:textId="77777777" w:rsidR="008E78FB" w:rsidRPr="002E5EC5" w:rsidRDefault="008E78FB" w:rsidP="00AE25FB">
            <w:pPr>
              <w:jc w:val="right"/>
              <w:rPr>
                <w:sz w:val="26"/>
                <w:szCs w:val="26"/>
              </w:rPr>
            </w:pPr>
            <w:r w:rsidRPr="002E5EC5">
              <w:rPr>
                <w:sz w:val="26"/>
                <w:szCs w:val="26"/>
              </w:rPr>
              <w:t>0,0064</w:t>
            </w:r>
          </w:p>
        </w:tc>
      </w:tr>
      <w:tr w:rsidR="008E78FB" w:rsidRPr="002E5EC5" w14:paraId="0E09724D" w14:textId="77777777" w:rsidTr="00AE25FB">
        <w:trPr>
          <w:trHeight w:val="155"/>
        </w:trPr>
        <w:tc>
          <w:tcPr>
            <w:tcW w:w="0" w:type="auto"/>
            <w:shd w:val="clear" w:color="auto" w:fill="auto"/>
            <w:tcMar>
              <w:top w:w="0" w:type="dxa"/>
              <w:left w:w="108" w:type="dxa"/>
              <w:bottom w:w="0" w:type="dxa"/>
              <w:right w:w="108" w:type="dxa"/>
            </w:tcMar>
            <w:vAlign w:val="center"/>
          </w:tcPr>
          <w:p w14:paraId="19228D62"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5D96A06C" w14:textId="77777777" w:rsidR="008E78FB" w:rsidRPr="002E5EC5" w:rsidRDefault="008E78FB" w:rsidP="00AE25FB">
            <w:pPr>
              <w:jc w:val="both"/>
              <w:rPr>
                <w:b/>
                <w:bCs/>
                <w:sz w:val="26"/>
                <w:szCs w:val="26"/>
              </w:rPr>
            </w:pPr>
            <w:r w:rsidRPr="002E5EC5">
              <w:rPr>
                <w:sz w:val="26"/>
                <w:szCs w:val="26"/>
              </w:rPr>
              <w:t>Thiết bị lưu trữ hồ sơ quét</w:t>
            </w:r>
          </w:p>
        </w:tc>
        <w:tc>
          <w:tcPr>
            <w:tcW w:w="0" w:type="auto"/>
            <w:shd w:val="clear" w:color="auto" w:fill="auto"/>
            <w:tcMar>
              <w:top w:w="0" w:type="dxa"/>
              <w:left w:w="108" w:type="dxa"/>
              <w:bottom w:w="0" w:type="dxa"/>
              <w:right w:w="108" w:type="dxa"/>
            </w:tcMar>
            <w:vAlign w:val="center"/>
          </w:tcPr>
          <w:p w14:paraId="7695356F"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52FDA3C"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27D413D4" w14:textId="77777777" w:rsidR="008E78FB" w:rsidRPr="002E5EC5" w:rsidRDefault="008E78FB" w:rsidP="00AE25FB">
            <w:pPr>
              <w:jc w:val="right"/>
              <w:rPr>
                <w:sz w:val="26"/>
                <w:szCs w:val="26"/>
              </w:rPr>
            </w:pPr>
            <w:r w:rsidRPr="002E5EC5">
              <w:rPr>
                <w:sz w:val="26"/>
                <w:szCs w:val="26"/>
              </w:rPr>
              <w:t>0,0064</w:t>
            </w:r>
          </w:p>
        </w:tc>
      </w:tr>
      <w:tr w:rsidR="008E78FB" w:rsidRPr="002E5EC5" w14:paraId="5A222251" w14:textId="77777777" w:rsidTr="00AE25FB">
        <w:trPr>
          <w:trHeight w:val="155"/>
        </w:trPr>
        <w:tc>
          <w:tcPr>
            <w:tcW w:w="0" w:type="auto"/>
            <w:shd w:val="clear" w:color="auto" w:fill="auto"/>
            <w:tcMar>
              <w:top w:w="0" w:type="dxa"/>
              <w:left w:w="108" w:type="dxa"/>
              <w:bottom w:w="0" w:type="dxa"/>
              <w:right w:w="108" w:type="dxa"/>
            </w:tcMar>
            <w:vAlign w:val="center"/>
          </w:tcPr>
          <w:p w14:paraId="1B72B5FD"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1ABC5F5D" w14:textId="77777777" w:rsidR="008E78FB" w:rsidRPr="002E5EC5" w:rsidRDefault="008E78FB" w:rsidP="00AE25FB">
            <w:pPr>
              <w:jc w:val="both"/>
              <w:rPr>
                <w:b/>
                <w:bCs/>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47A32BF5"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9DA202F"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20117E2C" w14:textId="77777777" w:rsidR="008E78FB" w:rsidRPr="002E5EC5" w:rsidRDefault="008E78FB" w:rsidP="00AE25FB">
            <w:pPr>
              <w:jc w:val="right"/>
              <w:rPr>
                <w:sz w:val="26"/>
                <w:szCs w:val="26"/>
              </w:rPr>
            </w:pPr>
            <w:r w:rsidRPr="002E5EC5">
              <w:rPr>
                <w:sz w:val="26"/>
                <w:szCs w:val="26"/>
              </w:rPr>
              <w:t>0,0005</w:t>
            </w:r>
          </w:p>
        </w:tc>
      </w:tr>
      <w:tr w:rsidR="008E78FB" w:rsidRPr="002E5EC5" w14:paraId="72539BCE" w14:textId="77777777" w:rsidTr="00AE25FB">
        <w:trPr>
          <w:trHeight w:val="155"/>
        </w:trPr>
        <w:tc>
          <w:tcPr>
            <w:tcW w:w="0" w:type="auto"/>
            <w:shd w:val="clear" w:color="auto" w:fill="auto"/>
            <w:tcMar>
              <w:top w:w="0" w:type="dxa"/>
              <w:left w:w="108" w:type="dxa"/>
              <w:bottom w:w="0" w:type="dxa"/>
              <w:right w:w="108" w:type="dxa"/>
            </w:tcMar>
            <w:vAlign w:val="center"/>
          </w:tcPr>
          <w:p w14:paraId="6A8B7070"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026571ED" w14:textId="77777777" w:rsidR="008E78FB" w:rsidRPr="002E5EC5" w:rsidRDefault="008E78FB" w:rsidP="00AE25FB">
            <w:pPr>
              <w:jc w:val="both"/>
              <w:rPr>
                <w:b/>
                <w:bCs/>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08D04088"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38485410"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49CDAC30" w14:textId="77777777" w:rsidR="008E78FB" w:rsidRPr="002E5EC5" w:rsidRDefault="008E78FB" w:rsidP="00AE25FB">
            <w:pPr>
              <w:jc w:val="right"/>
              <w:rPr>
                <w:sz w:val="26"/>
                <w:szCs w:val="26"/>
              </w:rPr>
            </w:pPr>
            <w:r w:rsidRPr="002E5EC5">
              <w:rPr>
                <w:sz w:val="26"/>
                <w:szCs w:val="26"/>
              </w:rPr>
              <w:t>0,0101</w:t>
            </w:r>
          </w:p>
        </w:tc>
      </w:tr>
      <w:tr w:rsidR="008E78FB" w:rsidRPr="002E5EC5" w14:paraId="4BFD9880" w14:textId="77777777" w:rsidTr="00AE25FB">
        <w:trPr>
          <w:trHeight w:val="155"/>
        </w:trPr>
        <w:tc>
          <w:tcPr>
            <w:tcW w:w="0" w:type="auto"/>
            <w:shd w:val="clear" w:color="auto" w:fill="auto"/>
            <w:tcMar>
              <w:top w:w="0" w:type="dxa"/>
              <w:left w:w="108" w:type="dxa"/>
              <w:bottom w:w="0" w:type="dxa"/>
              <w:right w:w="108" w:type="dxa"/>
            </w:tcMar>
            <w:vAlign w:val="center"/>
          </w:tcPr>
          <w:p w14:paraId="0C8D1D08" w14:textId="77777777" w:rsidR="008E78FB" w:rsidRPr="002E5EC5" w:rsidRDefault="008E78FB" w:rsidP="00AE25FB">
            <w:pPr>
              <w:jc w:val="center"/>
              <w:rPr>
                <w:b/>
                <w:bCs/>
                <w:sz w:val="26"/>
                <w:szCs w:val="26"/>
              </w:rPr>
            </w:pPr>
            <w:r w:rsidRPr="002E5EC5">
              <w:rPr>
                <w:bCs/>
                <w:sz w:val="26"/>
                <w:szCs w:val="26"/>
              </w:rPr>
              <w:t>3.2</w:t>
            </w:r>
          </w:p>
        </w:tc>
        <w:tc>
          <w:tcPr>
            <w:tcW w:w="0" w:type="auto"/>
            <w:shd w:val="clear" w:color="auto" w:fill="auto"/>
            <w:tcMar>
              <w:top w:w="0" w:type="dxa"/>
              <w:left w:w="108" w:type="dxa"/>
              <w:bottom w:w="0" w:type="dxa"/>
              <w:right w:w="108" w:type="dxa"/>
            </w:tcMar>
            <w:vAlign w:val="center"/>
          </w:tcPr>
          <w:p w14:paraId="1C9F84AA" w14:textId="77777777" w:rsidR="008E78FB" w:rsidRPr="002E5EC5" w:rsidRDefault="008E78FB" w:rsidP="00AE25FB">
            <w:pPr>
              <w:jc w:val="both"/>
              <w:rPr>
                <w:b/>
                <w:bCs/>
                <w:sz w:val="26"/>
                <w:szCs w:val="26"/>
              </w:rPr>
            </w:pPr>
            <w:r w:rsidRPr="002E5EC5">
              <w:rPr>
                <w:bCs/>
                <w:sz w:val="26"/>
                <w:szCs w:val="26"/>
              </w:rPr>
              <w:t>Xử lý các tệp tin quét thành các tệp tin theo quy định về dữ liệu điều tra, đánh giá, bảo vệ, cải tạo, phục hồi đất phi cấu trúc; lưu trữ dưới định dạng tệp tin PDF (ở định dạng không chỉnh sửa được) (tính theo trang)</w:t>
            </w:r>
          </w:p>
        </w:tc>
        <w:tc>
          <w:tcPr>
            <w:tcW w:w="0" w:type="auto"/>
            <w:shd w:val="clear" w:color="auto" w:fill="auto"/>
            <w:tcMar>
              <w:top w:w="0" w:type="dxa"/>
              <w:left w:w="108" w:type="dxa"/>
              <w:bottom w:w="0" w:type="dxa"/>
              <w:right w:w="108" w:type="dxa"/>
            </w:tcMar>
            <w:vAlign w:val="center"/>
          </w:tcPr>
          <w:p w14:paraId="2EB12F8C"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5E79D3C4"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02BDF21B" w14:textId="77777777" w:rsidR="008E78FB" w:rsidRPr="002E5EC5" w:rsidRDefault="008E78FB" w:rsidP="00AE25FB">
            <w:pPr>
              <w:jc w:val="right"/>
              <w:rPr>
                <w:sz w:val="26"/>
                <w:szCs w:val="26"/>
              </w:rPr>
            </w:pPr>
          </w:p>
        </w:tc>
      </w:tr>
      <w:tr w:rsidR="008E78FB" w:rsidRPr="002E5EC5" w14:paraId="143D7C5C" w14:textId="77777777" w:rsidTr="00AE25FB">
        <w:trPr>
          <w:trHeight w:val="155"/>
        </w:trPr>
        <w:tc>
          <w:tcPr>
            <w:tcW w:w="0" w:type="auto"/>
            <w:shd w:val="clear" w:color="auto" w:fill="auto"/>
            <w:tcMar>
              <w:top w:w="0" w:type="dxa"/>
              <w:left w:w="108" w:type="dxa"/>
              <w:bottom w:w="0" w:type="dxa"/>
              <w:right w:w="108" w:type="dxa"/>
            </w:tcMar>
            <w:vAlign w:val="center"/>
          </w:tcPr>
          <w:p w14:paraId="5AD04429"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02D3CBB0" w14:textId="77777777" w:rsidR="008E78FB" w:rsidRPr="002E5EC5" w:rsidRDefault="008E78FB" w:rsidP="00AE25FB">
            <w:pPr>
              <w:jc w:val="both"/>
              <w:rPr>
                <w:b/>
                <w:bCs/>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1239DCE8"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0DC6C13"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332B03CC" w14:textId="77777777" w:rsidR="008E78FB" w:rsidRPr="002E5EC5" w:rsidRDefault="008E78FB" w:rsidP="00AE25FB">
            <w:pPr>
              <w:jc w:val="right"/>
              <w:rPr>
                <w:sz w:val="26"/>
                <w:szCs w:val="26"/>
              </w:rPr>
            </w:pPr>
            <w:r w:rsidRPr="002E5EC5">
              <w:rPr>
                <w:sz w:val="26"/>
                <w:szCs w:val="26"/>
              </w:rPr>
              <w:t>0,0032</w:t>
            </w:r>
          </w:p>
        </w:tc>
      </w:tr>
      <w:tr w:rsidR="008E78FB" w:rsidRPr="002E5EC5" w14:paraId="7D5A1440" w14:textId="77777777" w:rsidTr="00AE25FB">
        <w:trPr>
          <w:trHeight w:val="155"/>
        </w:trPr>
        <w:tc>
          <w:tcPr>
            <w:tcW w:w="0" w:type="auto"/>
            <w:shd w:val="clear" w:color="auto" w:fill="auto"/>
            <w:tcMar>
              <w:top w:w="0" w:type="dxa"/>
              <w:left w:w="108" w:type="dxa"/>
              <w:bottom w:w="0" w:type="dxa"/>
              <w:right w:w="108" w:type="dxa"/>
            </w:tcMar>
            <w:vAlign w:val="center"/>
          </w:tcPr>
          <w:p w14:paraId="15D88155"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2DE65E4A" w14:textId="77777777" w:rsidR="008E78FB" w:rsidRPr="002E5EC5" w:rsidRDefault="008E78FB" w:rsidP="00AE25FB">
            <w:pPr>
              <w:jc w:val="both"/>
              <w:rPr>
                <w:b/>
                <w:bCs/>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79BC1080"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3ED1F39D"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177BA448" w14:textId="77777777" w:rsidR="008E78FB" w:rsidRPr="002E5EC5" w:rsidRDefault="008E78FB" w:rsidP="00AE25FB">
            <w:pPr>
              <w:jc w:val="right"/>
              <w:rPr>
                <w:sz w:val="26"/>
                <w:szCs w:val="26"/>
              </w:rPr>
            </w:pPr>
            <w:r w:rsidRPr="002E5EC5">
              <w:rPr>
                <w:sz w:val="26"/>
                <w:szCs w:val="26"/>
              </w:rPr>
              <w:t>0,0003</w:t>
            </w:r>
          </w:p>
        </w:tc>
      </w:tr>
      <w:tr w:rsidR="008E78FB" w:rsidRPr="002E5EC5" w14:paraId="33937DD8" w14:textId="77777777" w:rsidTr="00AE25FB">
        <w:trPr>
          <w:trHeight w:val="155"/>
        </w:trPr>
        <w:tc>
          <w:tcPr>
            <w:tcW w:w="0" w:type="auto"/>
            <w:shd w:val="clear" w:color="auto" w:fill="auto"/>
            <w:tcMar>
              <w:top w:w="0" w:type="dxa"/>
              <w:left w:w="108" w:type="dxa"/>
              <w:bottom w:w="0" w:type="dxa"/>
              <w:right w:w="108" w:type="dxa"/>
            </w:tcMar>
            <w:vAlign w:val="center"/>
          </w:tcPr>
          <w:p w14:paraId="03C7E100" w14:textId="77777777" w:rsidR="008E78FB" w:rsidRPr="002E5EC5" w:rsidRDefault="008E78FB" w:rsidP="00AE25FB">
            <w:pPr>
              <w:jc w:val="center"/>
              <w:rPr>
                <w:b/>
                <w:bCs/>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260F7952" w14:textId="77777777" w:rsidR="008E78FB" w:rsidRPr="002E5EC5" w:rsidRDefault="008E78FB" w:rsidP="00AE25FB">
            <w:pPr>
              <w:jc w:val="both"/>
              <w:rPr>
                <w:b/>
                <w:bCs/>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3AADFABB"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3F78BDC3"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1614B5EA" w14:textId="77777777" w:rsidR="008E78FB" w:rsidRPr="002E5EC5" w:rsidRDefault="008E78FB" w:rsidP="00AE25FB">
            <w:pPr>
              <w:jc w:val="right"/>
              <w:rPr>
                <w:sz w:val="26"/>
                <w:szCs w:val="26"/>
              </w:rPr>
            </w:pPr>
            <w:r w:rsidRPr="002E5EC5">
              <w:rPr>
                <w:sz w:val="26"/>
                <w:szCs w:val="26"/>
              </w:rPr>
              <w:t>0,0019</w:t>
            </w:r>
          </w:p>
        </w:tc>
      </w:tr>
      <w:tr w:rsidR="008E78FB" w:rsidRPr="002E5EC5" w14:paraId="30D7419A" w14:textId="77777777" w:rsidTr="00AE25FB">
        <w:trPr>
          <w:trHeight w:val="155"/>
        </w:trPr>
        <w:tc>
          <w:tcPr>
            <w:tcW w:w="0" w:type="auto"/>
            <w:shd w:val="clear" w:color="auto" w:fill="auto"/>
            <w:tcMar>
              <w:top w:w="0" w:type="dxa"/>
              <w:left w:w="108" w:type="dxa"/>
              <w:bottom w:w="0" w:type="dxa"/>
              <w:right w:w="108" w:type="dxa"/>
            </w:tcMar>
            <w:vAlign w:val="center"/>
          </w:tcPr>
          <w:p w14:paraId="3C4F84E9" w14:textId="77777777" w:rsidR="008E78FB" w:rsidRPr="002E5EC5" w:rsidRDefault="008E78FB" w:rsidP="00AE25FB">
            <w:pPr>
              <w:jc w:val="center"/>
              <w:rPr>
                <w:sz w:val="26"/>
                <w:szCs w:val="26"/>
              </w:rPr>
            </w:pPr>
            <w:r w:rsidRPr="002E5EC5">
              <w:rPr>
                <w:sz w:val="26"/>
                <w:szCs w:val="26"/>
              </w:rPr>
              <w:t>3.3</w:t>
            </w:r>
          </w:p>
        </w:tc>
        <w:tc>
          <w:tcPr>
            <w:tcW w:w="0" w:type="auto"/>
            <w:shd w:val="clear" w:color="auto" w:fill="auto"/>
            <w:tcMar>
              <w:top w:w="0" w:type="dxa"/>
              <w:left w:w="108" w:type="dxa"/>
              <w:bottom w:w="0" w:type="dxa"/>
              <w:right w:w="108" w:type="dxa"/>
            </w:tcMar>
            <w:vAlign w:val="center"/>
          </w:tcPr>
          <w:p w14:paraId="51AAB663" w14:textId="77777777" w:rsidR="008E78FB" w:rsidRPr="002E5EC5" w:rsidRDefault="008E78FB" w:rsidP="00AE25FB">
            <w:pPr>
              <w:jc w:val="both"/>
              <w:rPr>
                <w:sz w:val="26"/>
                <w:szCs w:val="26"/>
              </w:rPr>
            </w:pPr>
            <w:r w:rsidRPr="002E5EC5">
              <w:rPr>
                <w:sz w:val="26"/>
                <w:szCs w:val="26"/>
              </w:rPr>
              <w:t>Nhập thông tin mô tả của dữ liệu phi cấu trúc và tạo liên kết giữa dữ liệu phi cấu trúc về điều tra, đánh giá, bảo vệ, cải tạo, phục hồi đất với các đối tượng không gian</w:t>
            </w:r>
          </w:p>
        </w:tc>
        <w:tc>
          <w:tcPr>
            <w:tcW w:w="0" w:type="auto"/>
            <w:shd w:val="clear" w:color="auto" w:fill="auto"/>
            <w:tcMar>
              <w:top w:w="0" w:type="dxa"/>
              <w:left w:w="108" w:type="dxa"/>
              <w:bottom w:w="0" w:type="dxa"/>
              <w:right w:w="108" w:type="dxa"/>
            </w:tcMar>
            <w:vAlign w:val="center"/>
          </w:tcPr>
          <w:p w14:paraId="1D23C25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FE35D4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tcPr>
          <w:p w14:paraId="507EF058" w14:textId="77777777" w:rsidR="008E78FB" w:rsidRPr="002E5EC5" w:rsidRDefault="008E78FB" w:rsidP="00AE25FB">
            <w:pPr>
              <w:jc w:val="right"/>
              <w:rPr>
                <w:sz w:val="26"/>
                <w:szCs w:val="26"/>
              </w:rPr>
            </w:pPr>
            <w:r w:rsidRPr="002E5EC5">
              <w:rPr>
                <w:sz w:val="26"/>
                <w:szCs w:val="26"/>
              </w:rPr>
              <w:t> </w:t>
            </w:r>
          </w:p>
        </w:tc>
      </w:tr>
      <w:tr w:rsidR="008E78FB" w:rsidRPr="002E5EC5" w14:paraId="4CC8ED86" w14:textId="77777777" w:rsidTr="00AE25FB">
        <w:trPr>
          <w:trHeight w:val="325"/>
        </w:trPr>
        <w:tc>
          <w:tcPr>
            <w:tcW w:w="0" w:type="auto"/>
            <w:shd w:val="clear" w:color="auto" w:fill="auto"/>
            <w:tcMar>
              <w:top w:w="0" w:type="dxa"/>
              <w:left w:w="108" w:type="dxa"/>
              <w:bottom w:w="0" w:type="dxa"/>
              <w:right w:w="108" w:type="dxa"/>
            </w:tcMar>
            <w:vAlign w:val="center"/>
          </w:tcPr>
          <w:p w14:paraId="4CFC7E6C"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D8AC809"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2028A9BC"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3044812"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664DABE9" w14:textId="77777777" w:rsidR="008E78FB" w:rsidRPr="002E5EC5" w:rsidRDefault="008E78FB" w:rsidP="00AE25FB">
            <w:pPr>
              <w:jc w:val="right"/>
              <w:rPr>
                <w:sz w:val="26"/>
                <w:szCs w:val="26"/>
              </w:rPr>
            </w:pPr>
            <w:r w:rsidRPr="002E5EC5">
              <w:rPr>
                <w:sz w:val="26"/>
                <w:szCs w:val="26"/>
              </w:rPr>
              <w:t>1,2000</w:t>
            </w:r>
          </w:p>
        </w:tc>
      </w:tr>
      <w:tr w:rsidR="008E78FB" w:rsidRPr="002E5EC5" w14:paraId="508E940D" w14:textId="77777777" w:rsidTr="00AE25FB">
        <w:trPr>
          <w:trHeight w:val="325"/>
        </w:trPr>
        <w:tc>
          <w:tcPr>
            <w:tcW w:w="0" w:type="auto"/>
            <w:shd w:val="clear" w:color="auto" w:fill="auto"/>
            <w:tcMar>
              <w:top w:w="0" w:type="dxa"/>
              <w:left w:w="108" w:type="dxa"/>
              <w:bottom w:w="0" w:type="dxa"/>
              <w:right w:w="108" w:type="dxa"/>
            </w:tcMar>
            <w:vAlign w:val="center"/>
          </w:tcPr>
          <w:p w14:paraId="534D0C6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DE12295"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50F88831"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698DA660" w14:textId="77777777" w:rsidR="008E78FB" w:rsidRPr="002E5EC5" w:rsidRDefault="008E78FB" w:rsidP="00AE25FB">
            <w:pPr>
              <w:jc w:val="center"/>
              <w:rPr>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7A34A443" w14:textId="77777777" w:rsidR="008E78FB" w:rsidRPr="002E5EC5" w:rsidRDefault="008E78FB" w:rsidP="00AE25FB">
            <w:pPr>
              <w:jc w:val="right"/>
              <w:rPr>
                <w:sz w:val="26"/>
                <w:szCs w:val="26"/>
              </w:rPr>
            </w:pPr>
            <w:r w:rsidRPr="002E5EC5">
              <w:rPr>
                <w:sz w:val="26"/>
                <w:szCs w:val="26"/>
              </w:rPr>
              <w:t>0,3000</w:t>
            </w:r>
          </w:p>
        </w:tc>
      </w:tr>
      <w:tr w:rsidR="008E78FB" w:rsidRPr="002E5EC5" w14:paraId="05D5A11B" w14:textId="77777777" w:rsidTr="00AE25FB">
        <w:trPr>
          <w:trHeight w:val="325"/>
        </w:trPr>
        <w:tc>
          <w:tcPr>
            <w:tcW w:w="0" w:type="auto"/>
            <w:shd w:val="clear" w:color="auto" w:fill="auto"/>
            <w:tcMar>
              <w:top w:w="0" w:type="dxa"/>
              <w:left w:w="108" w:type="dxa"/>
              <w:bottom w:w="0" w:type="dxa"/>
              <w:right w:w="108" w:type="dxa"/>
            </w:tcMar>
            <w:vAlign w:val="center"/>
          </w:tcPr>
          <w:p w14:paraId="08D29E5A"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3119E31" w14:textId="77777777" w:rsidR="008E78FB" w:rsidRPr="002E5EC5" w:rsidRDefault="008E78FB" w:rsidP="00AE25FB">
            <w:pPr>
              <w:jc w:val="both"/>
              <w:rPr>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25EE79D2"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48C433B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A011028" w14:textId="77777777" w:rsidR="008E78FB" w:rsidRPr="002E5EC5" w:rsidRDefault="008E78FB" w:rsidP="00AE25FB">
            <w:pPr>
              <w:jc w:val="right"/>
              <w:rPr>
                <w:sz w:val="26"/>
                <w:szCs w:val="26"/>
              </w:rPr>
            </w:pPr>
            <w:r w:rsidRPr="002E5EC5">
              <w:rPr>
                <w:sz w:val="26"/>
                <w:szCs w:val="26"/>
              </w:rPr>
              <w:t>0,3000</w:t>
            </w:r>
          </w:p>
        </w:tc>
      </w:tr>
      <w:tr w:rsidR="008E78FB" w:rsidRPr="002E5EC5" w14:paraId="60FBDA9D" w14:textId="77777777" w:rsidTr="00AE25FB">
        <w:trPr>
          <w:trHeight w:val="313"/>
        </w:trPr>
        <w:tc>
          <w:tcPr>
            <w:tcW w:w="0" w:type="auto"/>
            <w:shd w:val="clear" w:color="auto" w:fill="auto"/>
            <w:tcMar>
              <w:top w:w="0" w:type="dxa"/>
              <w:left w:w="108" w:type="dxa"/>
              <w:bottom w:w="0" w:type="dxa"/>
              <w:right w:w="108" w:type="dxa"/>
            </w:tcMar>
            <w:vAlign w:val="center"/>
          </w:tcPr>
          <w:p w14:paraId="6F9242BA" w14:textId="77777777" w:rsidR="008E78FB" w:rsidRPr="002E5EC5" w:rsidRDefault="008E78FB" w:rsidP="00AE25FB">
            <w:pPr>
              <w:jc w:val="right"/>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916C311" w14:textId="77777777" w:rsidR="008E78FB" w:rsidRPr="002E5EC5" w:rsidRDefault="008E78FB" w:rsidP="00AE25FB">
            <w:pPr>
              <w:jc w:val="both"/>
              <w:rPr>
                <w:sz w:val="26"/>
                <w:szCs w:val="26"/>
              </w:rPr>
            </w:pPr>
            <w:r w:rsidRPr="002E5EC5">
              <w:rPr>
                <w:sz w:val="26"/>
                <w:szCs w:val="26"/>
              </w:rPr>
              <w:t>Thiết bị lưu trữ hồ sơ quét</w:t>
            </w:r>
          </w:p>
        </w:tc>
        <w:tc>
          <w:tcPr>
            <w:tcW w:w="0" w:type="auto"/>
            <w:shd w:val="clear" w:color="auto" w:fill="auto"/>
            <w:tcMar>
              <w:top w:w="0" w:type="dxa"/>
              <w:left w:w="108" w:type="dxa"/>
              <w:bottom w:w="0" w:type="dxa"/>
              <w:right w:w="108" w:type="dxa"/>
            </w:tcMar>
            <w:vAlign w:val="center"/>
          </w:tcPr>
          <w:p w14:paraId="594659C9"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AEF6276"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4CA13F07" w14:textId="77777777" w:rsidR="008E78FB" w:rsidRPr="002E5EC5" w:rsidRDefault="008E78FB" w:rsidP="00AE25FB">
            <w:pPr>
              <w:jc w:val="right"/>
              <w:rPr>
                <w:sz w:val="26"/>
                <w:szCs w:val="26"/>
              </w:rPr>
            </w:pPr>
            <w:r w:rsidRPr="002E5EC5">
              <w:rPr>
                <w:sz w:val="26"/>
                <w:szCs w:val="26"/>
              </w:rPr>
              <w:t>0,3000</w:t>
            </w:r>
          </w:p>
        </w:tc>
      </w:tr>
      <w:tr w:rsidR="008E78FB" w:rsidRPr="002E5EC5" w14:paraId="049AD637" w14:textId="77777777" w:rsidTr="00AE25FB">
        <w:trPr>
          <w:trHeight w:val="325"/>
        </w:trPr>
        <w:tc>
          <w:tcPr>
            <w:tcW w:w="0" w:type="auto"/>
            <w:shd w:val="clear" w:color="auto" w:fill="auto"/>
            <w:tcMar>
              <w:top w:w="0" w:type="dxa"/>
              <w:left w:w="108" w:type="dxa"/>
              <w:bottom w:w="0" w:type="dxa"/>
              <w:right w:w="108" w:type="dxa"/>
            </w:tcMar>
            <w:vAlign w:val="center"/>
          </w:tcPr>
          <w:p w14:paraId="38FEA88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C9427AD"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7AC2C926"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1DABA494" w14:textId="77777777" w:rsidR="008E78FB" w:rsidRPr="002E5EC5" w:rsidRDefault="008E78FB" w:rsidP="00AE25FB">
            <w:pPr>
              <w:jc w:val="center"/>
              <w:rPr>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5CD57949" w14:textId="77777777" w:rsidR="008E78FB" w:rsidRPr="002E5EC5" w:rsidRDefault="008E78FB" w:rsidP="00AE25FB">
            <w:pPr>
              <w:jc w:val="right"/>
              <w:rPr>
                <w:sz w:val="26"/>
                <w:szCs w:val="26"/>
              </w:rPr>
            </w:pPr>
            <w:r w:rsidRPr="002E5EC5">
              <w:rPr>
                <w:sz w:val="26"/>
                <w:szCs w:val="26"/>
              </w:rPr>
              <w:t>1,2000</w:t>
            </w:r>
          </w:p>
        </w:tc>
      </w:tr>
      <w:tr w:rsidR="008E78FB" w:rsidRPr="002E5EC5" w14:paraId="38EF6757" w14:textId="77777777" w:rsidTr="00AE25FB">
        <w:trPr>
          <w:trHeight w:val="325"/>
        </w:trPr>
        <w:tc>
          <w:tcPr>
            <w:tcW w:w="0" w:type="auto"/>
            <w:shd w:val="clear" w:color="auto" w:fill="auto"/>
            <w:tcMar>
              <w:top w:w="0" w:type="dxa"/>
              <w:left w:w="108" w:type="dxa"/>
              <w:bottom w:w="0" w:type="dxa"/>
              <w:right w:w="108" w:type="dxa"/>
            </w:tcMar>
            <w:vAlign w:val="center"/>
          </w:tcPr>
          <w:p w14:paraId="4318B6A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623E0C3"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4972663E"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4C9245A"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738463A3" w14:textId="77777777" w:rsidR="008E78FB" w:rsidRPr="002E5EC5" w:rsidRDefault="008E78FB" w:rsidP="00AE25FB">
            <w:pPr>
              <w:jc w:val="right"/>
              <w:rPr>
                <w:sz w:val="26"/>
                <w:szCs w:val="26"/>
              </w:rPr>
            </w:pPr>
            <w:r w:rsidRPr="002E5EC5">
              <w:rPr>
                <w:sz w:val="26"/>
                <w:szCs w:val="26"/>
              </w:rPr>
              <w:t>0,1000</w:t>
            </w:r>
          </w:p>
        </w:tc>
      </w:tr>
      <w:tr w:rsidR="008E78FB" w:rsidRPr="002E5EC5" w14:paraId="7D579287" w14:textId="77777777" w:rsidTr="00AE25FB">
        <w:trPr>
          <w:trHeight w:val="313"/>
        </w:trPr>
        <w:tc>
          <w:tcPr>
            <w:tcW w:w="0" w:type="auto"/>
            <w:shd w:val="clear" w:color="auto" w:fill="auto"/>
            <w:tcMar>
              <w:top w:w="0" w:type="dxa"/>
              <w:left w:w="108" w:type="dxa"/>
              <w:bottom w:w="0" w:type="dxa"/>
              <w:right w:w="108" w:type="dxa"/>
            </w:tcMar>
            <w:vAlign w:val="center"/>
          </w:tcPr>
          <w:p w14:paraId="535C49A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682455E"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1EABD562"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4125C6DA"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14A6027" w14:textId="77777777" w:rsidR="008E78FB" w:rsidRPr="002E5EC5" w:rsidRDefault="008E78FB" w:rsidP="00AE25FB">
            <w:pPr>
              <w:jc w:val="right"/>
              <w:rPr>
                <w:sz w:val="26"/>
                <w:szCs w:val="26"/>
              </w:rPr>
            </w:pPr>
            <w:r w:rsidRPr="002E5EC5">
              <w:rPr>
                <w:sz w:val="26"/>
                <w:szCs w:val="26"/>
              </w:rPr>
              <w:t>0,7000</w:t>
            </w:r>
          </w:p>
        </w:tc>
      </w:tr>
      <w:tr w:rsidR="008E78FB" w:rsidRPr="002E5EC5" w14:paraId="673E02E4" w14:textId="77777777" w:rsidTr="00AE25FB">
        <w:trPr>
          <w:trHeight w:val="1611"/>
        </w:trPr>
        <w:tc>
          <w:tcPr>
            <w:tcW w:w="0" w:type="auto"/>
            <w:shd w:val="clear" w:color="auto" w:fill="auto"/>
            <w:tcMar>
              <w:top w:w="0" w:type="dxa"/>
              <w:left w:w="108" w:type="dxa"/>
              <w:bottom w:w="0" w:type="dxa"/>
              <w:right w:w="108" w:type="dxa"/>
            </w:tcMar>
            <w:vAlign w:val="center"/>
          </w:tcPr>
          <w:p w14:paraId="239D477F" w14:textId="77777777" w:rsidR="008E78FB" w:rsidRPr="002E5EC5" w:rsidRDefault="008E78FB" w:rsidP="00AE25FB">
            <w:pPr>
              <w:jc w:val="center"/>
              <w:rPr>
                <w:sz w:val="26"/>
                <w:szCs w:val="26"/>
              </w:rPr>
            </w:pPr>
            <w:r w:rsidRPr="002E5EC5">
              <w:rPr>
                <w:sz w:val="26"/>
                <w:szCs w:val="26"/>
              </w:rPr>
              <w:t>3.4</w:t>
            </w:r>
          </w:p>
        </w:tc>
        <w:tc>
          <w:tcPr>
            <w:tcW w:w="0" w:type="auto"/>
            <w:shd w:val="clear" w:color="auto" w:fill="auto"/>
            <w:tcMar>
              <w:top w:w="0" w:type="dxa"/>
              <w:left w:w="108" w:type="dxa"/>
              <w:bottom w:w="0" w:type="dxa"/>
              <w:right w:w="108" w:type="dxa"/>
            </w:tcMar>
            <w:vAlign w:val="center"/>
          </w:tcPr>
          <w:p w14:paraId="63CC8FC0" w14:textId="77777777" w:rsidR="008E78FB" w:rsidRPr="002E5EC5" w:rsidRDefault="008E78FB" w:rsidP="00AE25FB">
            <w:pPr>
              <w:jc w:val="both"/>
              <w:rPr>
                <w:sz w:val="26"/>
                <w:szCs w:val="26"/>
              </w:rPr>
            </w:pPr>
            <w:r w:rsidRPr="002E5EC5">
              <w:rPr>
                <w:sz w:val="26"/>
                <w:szCs w:val="26"/>
              </w:rPr>
              <w:t>Đối với tài liệu đã có ở dạng số mà không liên kết với các đối tượng không gian thì tạo danh mục tra cứu dữ liệu phi cấu trúc trong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39B3B6EE"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E7D9DCE"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41BBD67" w14:textId="77777777" w:rsidR="008E78FB" w:rsidRPr="002E5EC5" w:rsidRDefault="008E78FB" w:rsidP="00AE25FB">
            <w:pPr>
              <w:jc w:val="right"/>
              <w:rPr>
                <w:sz w:val="26"/>
                <w:szCs w:val="26"/>
              </w:rPr>
            </w:pPr>
            <w:r w:rsidRPr="002E5EC5">
              <w:rPr>
                <w:sz w:val="26"/>
                <w:szCs w:val="26"/>
              </w:rPr>
              <w:t> </w:t>
            </w:r>
          </w:p>
        </w:tc>
      </w:tr>
      <w:tr w:rsidR="008E78FB" w:rsidRPr="002E5EC5" w14:paraId="0E6435E4" w14:textId="77777777" w:rsidTr="00AE25FB">
        <w:trPr>
          <w:trHeight w:val="325"/>
        </w:trPr>
        <w:tc>
          <w:tcPr>
            <w:tcW w:w="0" w:type="auto"/>
            <w:shd w:val="clear" w:color="auto" w:fill="auto"/>
            <w:tcMar>
              <w:top w:w="0" w:type="dxa"/>
              <w:left w:w="108" w:type="dxa"/>
              <w:bottom w:w="0" w:type="dxa"/>
              <w:right w:w="108" w:type="dxa"/>
            </w:tcMar>
            <w:vAlign w:val="center"/>
          </w:tcPr>
          <w:p w14:paraId="5101C303"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BA3304B"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4E807DCB"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3266B8B4"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29C890B5" w14:textId="77777777" w:rsidR="008E78FB" w:rsidRPr="002E5EC5" w:rsidRDefault="008E78FB" w:rsidP="00AE25FB">
            <w:pPr>
              <w:jc w:val="right"/>
              <w:rPr>
                <w:sz w:val="26"/>
                <w:szCs w:val="26"/>
              </w:rPr>
            </w:pPr>
            <w:r w:rsidRPr="002E5EC5">
              <w:rPr>
                <w:sz w:val="26"/>
                <w:szCs w:val="26"/>
              </w:rPr>
              <w:t>1,3600</w:t>
            </w:r>
          </w:p>
        </w:tc>
      </w:tr>
      <w:tr w:rsidR="008E78FB" w:rsidRPr="002E5EC5" w14:paraId="79104F77" w14:textId="77777777" w:rsidTr="00AE25FB">
        <w:trPr>
          <w:trHeight w:val="325"/>
        </w:trPr>
        <w:tc>
          <w:tcPr>
            <w:tcW w:w="0" w:type="auto"/>
            <w:shd w:val="clear" w:color="auto" w:fill="auto"/>
            <w:tcMar>
              <w:top w:w="0" w:type="dxa"/>
              <w:left w:w="108" w:type="dxa"/>
              <w:bottom w:w="0" w:type="dxa"/>
              <w:right w:w="108" w:type="dxa"/>
            </w:tcMar>
            <w:vAlign w:val="center"/>
          </w:tcPr>
          <w:p w14:paraId="35741FE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2F8C3F9"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5C83063D"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299349BF" w14:textId="77777777" w:rsidR="008E78FB" w:rsidRPr="002E5EC5" w:rsidRDefault="008E78FB" w:rsidP="00AE25FB">
            <w:pPr>
              <w:jc w:val="center"/>
              <w:rPr>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1280FA55" w14:textId="77777777" w:rsidR="008E78FB" w:rsidRPr="002E5EC5" w:rsidRDefault="008E78FB" w:rsidP="00AE25FB">
            <w:pPr>
              <w:jc w:val="right"/>
              <w:rPr>
                <w:sz w:val="26"/>
                <w:szCs w:val="26"/>
              </w:rPr>
            </w:pPr>
            <w:r w:rsidRPr="002E5EC5">
              <w:rPr>
                <w:sz w:val="26"/>
                <w:szCs w:val="26"/>
              </w:rPr>
              <w:t>0,3400</w:t>
            </w:r>
          </w:p>
        </w:tc>
      </w:tr>
      <w:tr w:rsidR="008E78FB" w:rsidRPr="002E5EC5" w14:paraId="19DBA20B" w14:textId="77777777" w:rsidTr="00AE25FB">
        <w:trPr>
          <w:trHeight w:val="313"/>
        </w:trPr>
        <w:tc>
          <w:tcPr>
            <w:tcW w:w="0" w:type="auto"/>
            <w:shd w:val="clear" w:color="auto" w:fill="auto"/>
            <w:tcMar>
              <w:top w:w="0" w:type="dxa"/>
              <w:left w:w="108" w:type="dxa"/>
              <w:bottom w:w="0" w:type="dxa"/>
              <w:right w:w="108" w:type="dxa"/>
            </w:tcMar>
            <w:vAlign w:val="center"/>
          </w:tcPr>
          <w:p w14:paraId="01C5781A" w14:textId="77777777" w:rsidR="008E78FB" w:rsidRPr="002E5EC5" w:rsidRDefault="008E78FB" w:rsidP="00AE25FB">
            <w:pPr>
              <w:jc w:val="center"/>
              <w:rPr>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0F9D3844" w14:textId="77777777" w:rsidR="008E78FB" w:rsidRPr="002E5EC5" w:rsidRDefault="008E78FB" w:rsidP="00AE25FB">
            <w:pPr>
              <w:jc w:val="both"/>
              <w:rPr>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1D8452BD"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7866D275"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BA4BC61" w14:textId="77777777" w:rsidR="008E78FB" w:rsidRPr="002E5EC5" w:rsidRDefault="008E78FB" w:rsidP="00AE25FB">
            <w:pPr>
              <w:jc w:val="right"/>
              <w:rPr>
                <w:sz w:val="26"/>
                <w:szCs w:val="26"/>
              </w:rPr>
            </w:pPr>
            <w:r w:rsidRPr="002E5EC5">
              <w:rPr>
                <w:sz w:val="26"/>
                <w:szCs w:val="26"/>
              </w:rPr>
              <w:t>0,3400</w:t>
            </w:r>
          </w:p>
        </w:tc>
      </w:tr>
      <w:tr w:rsidR="008E78FB" w:rsidRPr="002E5EC5" w14:paraId="6DD3A644" w14:textId="77777777" w:rsidTr="00AE25FB">
        <w:trPr>
          <w:trHeight w:val="325"/>
        </w:trPr>
        <w:tc>
          <w:tcPr>
            <w:tcW w:w="0" w:type="auto"/>
            <w:shd w:val="clear" w:color="auto" w:fill="auto"/>
            <w:tcMar>
              <w:top w:w="0" w:type="dxa"/>
              <w:left w:w="108" w:type="dxa"/>
              <w:bottom w:w="0" w:type="dxa"/>
              <w:right w:w="108" w:type="dxa"/>
            </w:tcMar>
            <w:vAlign w:val="center"/>
          </w:tcPr>
          <w:p w14:paraId="19E43A7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3A2CE9A"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77DCC3B5"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6B4CE7D2" w14:textId="77777777" w:rsidR="008E78FB" w:rsidRPr="002E5EC5" w:rsidRDefault="008E78FB" w:rsidP="00AE25FB">
            <w:pPr>
              <w:jc w:val="center"/>
              <w:rPr>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006640E1" w14:textId="77777777" w:rsidR="008E78FB" w:rsidRPr="002E5EC5" w:rsidRDefault="008E78FB" w:rsidP="00AE25FB">
            <w:pPr>
              <w:jc w:val="right"/>
              <w:rPr>
                <w:sz w:val="26"/>
                <w:szCs w:val="26"/>
              </w:rPr>
            </w:pPr>
            <w:r w:rsidRPr="002E5EC5">
              <w:rPr>
                <w:sz w:val="26"/>
                <w:szCs w:val="26"/>
              </w:rPr>
              <w:t>1,3600</w:t>
            </w:r>
          </w:p>
        </w:tc>
      </w:tr>
      <w:tr w:rsidR="008E78FB" w:rsidRPr="002E5EC5" w14:paraId="68C2BD78" w14:textId="77777777" w:rsidTr="00AE25FB">
        <w:trPr>
          <w:trHeight w:val="325"/>
        </w:trPr>
        <w:tc>
          <w:tcPr>
            <w:tcW w:w="0" w:type="auto"/>
            <w:shd w:val="clear" w:color="auto" w:fill="auto"/>
            <w:tcMar>
              <w:top w:w="0" w:type="dxa"/>
              <w:left w:w="108" w:type="dxa"/>
              <w:bottom w:w="0" w:type="dxa"/>
              <w:right w:w="108" w:type="dxa"/>
            </w:tcMar>
            <w:vAlign w:val="center"/>
          </w:tcPr>
          <w:p w14:paraId="6B9E7730"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94F57A9"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33E2C58A"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1DC0FC20"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0F952BEC" w14:textId="77777777" w:rsidR="008E78FB" w:rsidRPr="002E5EC5" w:rsidRDefault="008E78FB" w:rsidP="00AE25FB">
            <w:pPr>
              <w:jc w:val="right"/>
              <w:rPr>
                <w:sz w:val="26"/>
                <w:szCs w:val="26"/>
              </w:rPr>
            </w:pPr>
            <w:r w:rsidRPr="002E5EC5">
              <w:rPr>
                <w:sz w:val="26"/>
                <w:szCs w:val="26"/>
              </w:rPr>
              <w:t>0,1133</w:t>
            </w:r>
          </w:p>
        </w:tc>
      </w:tr>
      <w:tr w:rsidR="008E78FB" w:rsidRPr="002E5EC5" w14:paraId="4368F8DC" w14:textId="77777777" w:rsidTr="00AE25FB">
        <w:trPr>
          <w:trHeight w:val="313"/>
        </w:trPr>
        <w:tc>
          <w:tcPr>
            <w:tcW w:w="0" w:type="auto"/>
            <w:shd w:val="clear" w:color="auto" w:fill="auto"/>
            <w:tcMar>
              <w:top w:w="0" w:type="dxa"/>
              <w:left w:w="108" w:type="dxa"/>
              <w:bottom w:w="0" w:type="dxa"/>
              <w:right w:w="108" w:type="dxa"/>
            </w:tcMar>
            <w:vAlign w:val="center"/>
          </w:tcPr>
          <w:p w14:paraId="11EBA26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7C1FBEC"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07EA508C"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4320CD1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C69016F" w14:textId="77777777" w:rsidR="008E78FB" w:rsidRPr="002E5EC5" w:rsidRDefault="008E78FB" w:rsidP="00AE25FB">
            <w:pPr>
              <w:jc w:val="right"/>
              <w:rPr>
                <w:sz w:val="26"/>
                <w:szCs w:val="26"/>
              </w:rPr>
            </w:pPr>
            <w:r w:rsidRPr="002E5EC5">
              <w:rPr>
                <w:sz w:val="26"/>
                <w:szCs w:val="26"/>
              </w:rPr>
              <w:t>0,7933</w:t>
            </w:r>
          </w:p>
        </w:tc>
      </w:tr>
      <w:tr w:rsidR="008E78FB" w:rsidRPr="002E5EC5" w14:paraId="1BA39E80" w14:textId="77777777" w:rsidTr="00AE25FB">
        <w:trPr>
          <w:trHeight w:val="325"/>
        </w:trPr>
        <w:tc>
          <w:tcPr>
            <w:tcW w:w="0" w:type="auto"/>
            <w:shd w:val="clear" w:color="auto" w:fill="auto"/>
            <w:tcMar>
              <w:top w:w="0" w:type="dxa"/>
              <w:left w:w="108" w:type="dxa"/>
              <w:bottom w:w="0" w:type="dxa"/>
              <w:right w:w="108" w:type="dxa"/>
            </w:tcMar>
            <w:vAlign w:val="center"/>
          </w:tcPr>
          <w:p w14:paraId="2D1FDB3A" w14:textId="77777777" w:rsidR="008E78FB" w:rsidRPr="002E5EC5" w:rsidRDefault="008E78FB" w:rsidP="00AE25FB">
            <w:pPr>
              <w:jc w:val="center"/>
              <w:rPr>
                <w:sz w:val="26"/>
                <w:szCs w:val="26"/>
              </w:rPr>
            </w:pPr>
            <w:r w:rsidRPr="002E5EC5">
              <w:rPr>
                <w:bCs/>
                <w:sz w:val="26"/>
                <w:szCs w:val="26"/>
              </w:rPr>
              <w:t>3.5</w:t>
            </w:r>
          </w:p>
        </w:tc>
        <w:tc>
          <w:tcPr>
            <w:tcW w:w="0" w:type="auto"/>
            <w:shd w:val="clear" w:color="auto" w:fill="auto"/>
            <w:tcMar>
              <w:top w:w="0" w:type="dxa"/>
              <w:left w:w="108" w:type="dxa"/>
              <w:bottom w:w="0" w:type="dxa"/>
              <w:right w:w="108" w:type="dxa"/>
            </w:tcMar>
            <w:vAlign w:val="center"/>
          </w:tcPr>
          <w:p w14:paraId="3A2A089A" w14:textId="77777777" w:rsidR="008E78FB" w:rsidRPr="002E5EC5" w:rsidRDefault="008E78FB" w:rsidP="00AE25FB">
            <w:pPr>
              <w:jc w:val="both"/>
              <w:rPr>
                <w:sz w:val="26"/>
                <w:szCs w:val="26"/>
              </w:rPr>
            </w:pPr>
            <w:r w:rsidRPr="002E5EC5">
              <w:rPr>
                <w:bCs/>
                <w:sz w:val="26"/>
                <w:szCs w:val="26"/>
              </w:rPr>
              <w:t>Vận chuyển, bàn giao tài liệu</w:t>
            </w:r>
          </w:p>
        </w:tc>
        <w:tc>
          <w:tcPr>
            <w:tcW w:w="0" w:type="auto"/>
            <w:shd w:val="clear" w:color="auto" w:fill="auto"/>
            <w:tcMar>
              <w:top w:w="0" w:type="dxa"/>
              <w:left w:w="108" w:type="dxa"/>
              <w:bottom w:w="0" w:type="dxa"/>
              <w:right w:w="108" w:type="dxa"/>
            </w:tcMar>
            <w:vAlign w:val="center"/>
          </w:tcPr>
          <w:p w14:paraId="7998CF30" w14:textId="77777777" w:rsidR="008E78FB" w:rsidRPr="002E5EC5" w:rsidRDefault="008E78FB" w:rsidP="00AE25FB">
            <w:pPr>
              <w:jc w:val="center"/>
              <w:rPr>
                <w:sz w:val="26"/>
                <w:szCs w:val="26"/>
              </w:rPr>
            </w:pPr>
            <w:r w:rsidRPr="002E5EC5">
              <w:rPr>
                <w:bCs/>
                <w:sz w:val="26"/>
                <w:szCs w:val="26"/>
              </w:rPr>
              <w:t> </w:t>
            </w:r>
          </w:p>
        </w:tc>
        <w:tc>
          <w:tcPr>
            <w:tcW w:w="0" w:type="auto"/>
            <w:shd w:val="clear" w:color="auto" w:fill="auto"/>
            <w:tcMar>
              <w:top w:w="0" w:type="dxa"/>
              <w:left w:w="108" w:type="dxa"/>
              <w:bottom w:w="0" w:type="dxa"/>
              <w:right w:w="108" w:type="dxa"/>
            </w:tcMar>
            <w:vAlign w:val="center"/>
          </w:tcPr>
          <w:p w14:paraId="76515D12" w14:textId="77777777" w:rsidR="008E78FB" w:rsidRPr="002E5EC5" w:rsidRDefault="008E78FB" w:rsidP="00AE25FB">
            <w:pPr>
              <w:jc w:val="right"/>
              <w:rPr>
                <w:sz w:val="26"/>
                <w:szCs w:val="26"/>
              </w:rPr>
            </w:pPr>
            <w:r w:rsidRPr="002E5EC5">
              <w:rPr>
                <w:bCs/>
                <w:sz w:val="26"/>
                <w:szCs w:val="26"/>
              </w:rPr>
              <w:t> </w:t>
            </w:r>
          </w:p>
        </w:tc>
        <w:tc>
          <w:tcPr>
            <w:tcW w:w="0" w:type="auto"/>
            <w:shd w:val="clear" w:color="auto" w:fill="auto"/>
            <w:tcMar>
              <w:top w:w="0" w:type="dxa"/>
              <w:left w:w="108" w:type="dxa"/>
              <w:bottom w:w="0" w:type="dxa"/>
              <w:right w:w="108" w:type="dxa"/>
            </w:tcMar>
            <w:vAlign w:val="center"/>
          </w:tcPr>
          <w:p w14:paraId="2A6C6677" w14:textId="77777777" w:rsidR="008E78FB" w:rsidRPr="002E5EC5" w:rsidRDefault="008E78FB" w:rsidP="00AE25FB">
            <w:pPr>
              <w:jc w:val="both"/>
              <w:rPr>
                <w:sz w:val="26"/>
                <w:szCs w:val="26"/>
              </w:rPr>
            </w:pPr>
            <w:r w:rsidRPr="002E5EC5">
              <w:rPr>
                <w:bCs/>
                <w:sz w:val="26"/>
                <w:szCs w:val="26"/>
              </w:rPr>
              <w:t> </w:t>
            </w:r>
          </w:p>
        </w:tc>
      </w:tr>
      <w:tr w:rsidR="008E78FB" w:rsidRPr="002E5EC5" w14:paraId="55033030" w14:textId="77777777" w:rsidTr="00AE25FB">
        <w:trPr>
          <w:trHeight w:val="325"/>
        </w:trPr>
        <w:tc>
          <w:tcPr>
            <w:tcW w:w="0" w:type="auto"/>
            <w:shd w:val="clear" w:color="auto" w:fill="auto"/>
            <w:tcMar>
              <w:top w:w="0" w:type="dxa"/>
              <w:left w:w="108" w:type="dxa"/>
              <w:bottom w:w="0" w:type="dxa"/>
              <w:right w:w="108" w:type="dxa"/>
            </w:tcMar>
            <w:vAlign w:val="center"/>
          </w:tcPr>
          <w:p w14:paraId="6F0461F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62F869E"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384C2A4C"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CFF89B6"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5252FEBB" w14:textId="77777777" w:rsidR="008E78FB" w:rsidRPr="002E5EC5" w:rsidRDefault="008E78FB" w:rsidP="00AE25FB">
            <w:pPr>
              <w:jc w:val="right"/>
              <w:rPr>
                <w:sz w:val="26"/>
                <w:szCs w:val="26"/>
              </w:rPr>
            </w:pPr>
            <w:r w:rsidRPr="002E5EC5">
              <w:rPr>
                <w:sz w:val="26"/>
                <w:szCs w:val="26"/>
              </w:rPr>
              <w:t>6,4000</w:t>
            </w:r>
          </w:p>
        </w:tc>
      </w:tr>
      <w:tr w:rsidR="008E78FB" w:rsidRPr="002E5EC5" w14:paraId="43F4EE0D" w14:textId="77777777" w:rsidTr="00AE25FB">
        <w:trPr>
          <w:trHeight w:val="313"/>
        </w:trPr>
        <w:tc>
          <w:tcPr>
            <w:tcW w:w="0" w:type="auto"/>
            <w:shd w:val="clear" w:color="auto" w:fill="auto"/>
            <w:tcMar>
              <w:top w:w="0" w:type="dxa"/>
              <w:left w:w="108" w:type="dxa"/>
              <w:bottom w:w="0" w:type="dxa"/>
              <w:right w:w="108" w:type="dxa"/>
            </w:tcMar>
            <w:vAlign w:val="center"/>
          </w:tcPr>
          <w:p w14:paraId="765C7C9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525E223"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296134A7"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112DBFA4"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231DA94F" w14:textId="77777777" w:rsidR="008E78FB" w:rsidRPr="002E5EC5" w:rsidRDefault="008E78FB" w:rsidP="00AE25FB">
            <w:pPr>
              <w:jc w:val="right"/>
              <w:rPr>
                <w:sz w:val="26"/>
                <w:szCs w:val="26"/>
              </w:rPr>
            </w:pPr>
            <w:r w:rsidRPr="002E5EC5">
              <w:rPr>
                <w:sz w:val="26"/>
                <w:szCs w:val="26"/>
              </w:rPr>
              <w:t>0,5333</w:t>
            </w:r>
          </w:p>
        </w:tc>
      </w:tr>
      <w:tr w:rsidR="008E78FB" w:rsidRPr="002E5EC5" w14:paraId="393CB166" w14:textId="77777777" w:rsidTr="00AE25FB">
        <w:trPr>
          <w:trHeight w:val="325"/>
        </w:trPr>
        <w:tc>
          <w:tcPr>
            <w:tcW w:w="0" w:type="auto"/>
            <w:shd w:val="clear" w:color="auto" w:fill="auto"/>
            <w:tcMar>
              <w:top w:w="0" w:type="dxa"/>
              <w:left w:w="108" w:type="dxa"/>
              <w:bottom w:w="0" w:type="dxa"/>
              <w:right w:w="108" w:type="dxa"/>
            </w:tcMar>
            <w:vAlign w:val="center"/>
          </w:tcPr>
          <w:p w14:paraId="265D44F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32B5BD8"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116F5C71"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783A0EE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65A8211" w14:textId="77777777" w:rsidR="008E78FB" w:rsidRPr="002E5EC5" w:rsidRDefault="008E78FB" w:rsidP="00AE25FB">
            <w:pPr>
              <w:jc w:val="right"/>
              <w:rPr>
                <w:sz w:val="26"/>
                <w:szCs w:val="26"/>
              </w:rPr>
            </w:pPr>
            <w:r w:rsidRPr="002E5EC5">
              <w:rPr>
                <w:sz w:val="26"/>
                <w:szCs w:val="26"/>
              </w:rPr>
              <w:t>3,7333</w:t>
            </w:r>
          </w:p>
        </w:tc>
      </w:tr>
      <w:tr w:rsidR="008E78FB" w:rsidRPr="002E5EC5" w14:paraId="61A40C78" w14:textId="77777777" w:rsidTr="00AE25FB">
        <w:trPr>
          <w:trHeight w:val="649"/>
        </w:trPr>
        <w:tc>
          <w:tcPr>
            <w:tcW w:w="0" w:type="auto"/>
            <w:shd w:val="clear" w:color="auto" w:fill="auto"/>
            <w:tcMar>
              <w:top w:w="0" w:type="dxa"/>
              <w:left w:w="108" w:type="dxa"/>
              <w:bottom w:w="0" w:type="dxa"/>
              <w:right w:w="108" w:type="dxa"/>
            </w:tcMar>
            <w:vAlign w:val="center"/>
          </w:tcPr>
          <w:p w14:paraId="686E6D1F" w14:textId="77777777" w:rsidR="008E78FB" w:rsidRPr="002E5EC5" w:rsidRDefault="008E78FB" w:rsidP="00AE25FB">
            <w:pPr>
              <w:pStyle w:val="APHULUCQN-CHUONG"/>
              <w:spacing w:before="0" w:after="0"/>
              <w:rPr>
                <w:sz w:val="26"/>
                <w:szCs w:val="26"/>
              </w:rPr>
            </w:pPr>
            <w:bookmarkStart w:id="218" w:name="_Toc186447882"/>
            <w:r w:rsidRPr="002E5EC5">
              <w:rPr>
                <w:sz w:val="26"/>
                <w:szCs w:val="26"/>
              </w:rPr>
              <w:t>4</w:t>
            </w:r>
            <w:bookmarkEnd w:id="218"/>
          </w:p>
        </w:tc>
        <w:tc>
          <w:tcPr>
            <w:tcW w:w="0" w:type="auto"/>
            <w:shd w:val="clear" w:color="auto" w:fill="auto"/>
            <w:tcMar>
              <w:top w:w="0" w:type="dxa"/>
              <w:left w:w="108" w:type="dxa"/>
              <w:bottom w:w="0" w:type="dxa"/>
              <w:right w:w="108" w:type="dxa"/>
            </w:tcMar>
            <w:vAlign w:val="center"/>
          </w:tcPr>
          <w:p w14:paraId="6F5D1AA5" w14:textId="77777777" w:rsidR="008E78FB" w:rsidRPr="002E5EC5" w:rsidRDefault="008E78FB" w:rsidP="00AE25FB">
            <w:pPr>
              <w:jc w:val="both"/>
              <w:rPr>
                <w:b/>
                <w:sz w:val="26"/>
                <w:szCs w:val="26"/>
              </w:rPr>
            </w:pPr>
            <w:r w:rsidRPr="002E5EC5">
              <w:rPr>
                <w:b/>
                <w:sz w:val="26"/>
                <w:szCs w:val="26"/>
              </w:rPr>
              <w:t>Đối soát, hoàn thiện dữ liệu điều tra, đánh giá, bảo vệ, cải tạo, phục hồi đất</w:t>
            </w:r>
          </w:p>
        </w:tc>
        <w:tc>
          <w:tcPr>
            <w:tcW w:w="0" w:type="auto"/>
            <w:shd w:val="clear" w:color="auto" w:fill="auto"/>
            <w:tcMar>
              <w:top w:w="0" w:type="dxa"/>
              <w:left w:w="108" w:type="dxa"/>
              <w:bottom w:w="0" w:type="dxa"/>
              <w:right w:w="108" w:type="dxa"/>
            </w:tcMar>
            <w:vAlign w:val="center"/>
          </w:tcPr>
          <w:p w14:paraId="61D42AB8" w14:textId="77777777" w:rsidR="008E78FB" w:rsidRPr="002E5EC5" w:rsidRDefault="008E78FB" w:rsidP="00AE25FB">
            <w:pPr>
              <w:jc w:val="center"/>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2377BB93" w14:textId="77777777" w:rsidR="008E78FB" w:rsidRPr="002E5EC5" w:rsidRDefault="008E78FB" w:rsidP="00AE25FB">
            <w:pPr>
              <w:jc w:val="center"/>
              <w:rPr>
                <w:b/>
                <w:sz w:val="26"/>
                <w:szCs w:val="26"/>
              </w:rPr>
            </w:pPr>
            <w:r w:rsidRPr="002E5EC5">
              <w:rPr>
                <w:b/>
                <w:sz w:val="26"/>
                <w:szCs w:val="26"/>
              </w:rPr>
              <w:t> </w:t>
            </w:r>
          </w:p>
        </w:tc>
        <w:tc>
          <w:tcPr>
            <w:tcW w:w="0" w:type="auto"/>
            <w:shd w:val="clear" w:color="auto" w:fill="auto"/>
            <w:tcMar>
              <w:top w:w="0" w:type="dxa"/>
              <w:left w:w="108" w:type="dxa"/>
              <w:bottom w:w="0" w:type="dxa"/>
              <w:right w:w="108" w:type="dxa"/>
            </w:tcMar>
            <w:vAlign w:val="center"/>
          </w:tcPr>
          <w:p w14:paraId="4363AB01" w14:textId="77777777" w:rsidR="008E78FB" w:rsidRPr="002E5EC5" w:rsidRDefault="008E78FB" w:rsidP="00AE25FB">
            <w:pPr>
              <w:jc w:val="right"/>
              <w:rPr>
                <w:b/>
                <w:sz w:val="26"/>
                <w:szCs w:val="26"/>
              </w:rPr>
            </w:pPr>
            <w:r w:rsidRPr="002E5EC5">
              <w:rPr>
                <w:b/>
                <w:sz w:val="26"/>
                <w:szCs w:val="26"/>
              </w:rPr>
              <w:t> </w:t>
            </w:r>
          </w:p>
        </w:tc>
      </w:tr>
      <w:tr w:rsidR="008E78FB" w:rsidRPr="002E5EC5" w14:paraId="0540FDEB" w14:textId="77777777" w:rsidTr="00AE25FB">
        <w:trPr>
          <w:trHeight w:val="1611"/>
        </w:trPr>
        <w:tc>
          <w:tcPr>
            <w:tcW w:w="0" w:type="auto"/>
            <w:shd w:val="clear" w:color="auto" w:fill="auto"/>
            <w:tcMar>
              <w:top w:w="0" w:type="dxa"/>
              <w:left w:w="108" w:type="dxa"/>
              <w:bottom w:w="0" w:type="dxa"/>
              <w:right w:w="108" w:type="dxa"/>
            </w:tcMar>
            <w:vAlign w:val="center"/>
          </w:tcPr>
          <w:p w14:paraId="6D7F3FE4"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45C30809" w14:textId="77777777" w:rsidR="008E78FB" w:rsidRPr="002E5EC5" w:rsidRDefault="008E78FB" w:rsidP="00AE25FB">
            <w:pPr>
              <w:jc w:val="both"/>
              <w:rPr>
                <w:sz w:val="26"/>
                <w:szCs w:val="26"/>
              </w:rPr>
            </w:pPr>
            <w:r w:rsidRPr="002E5EC5">
              <w:rPr>
                <w:sz w:val="26"/>
                <w:szCs w:val="26"/>
              </w:rPr>
              <w:t>Đối soát đảm bảo 100% thông tin trong CSDL điều tra, đánh giá, bảo vệ, cải tạo, phục hồi đất tuân thủ theo đúng quy định về nội dung, cấu trúc, kiểu thông tin của CSDL quốc gia về đất đai</w:t>
            </w:r>
          </w:p>
        </w:tc>
        <w:tc>
          <w:tcPr>
            <w:tcW w:w="0" w:type="auto"/>
            <w:shd w:val="clear" w:color="auto" w:fill="auto"/>
            <w:tcMar>
              <w:top w:w="0" w:type="dxa"/>
              <w:left w:w="108" w:type="dxa"/>
              <w:bottom w:w="0" w:type="dxa"/>
              <w:right w:w="108" w:type="dxa"/>
            </w:tcMar>
            <w:vAlign w:val="center"/>
          </w:tcPr>
          <w:p w14:paraId="661824F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75041C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CF81B6C" w14:textId="77777777" w:rsidR="008E78FB" w:rsidRPr="002E5EC5" w:rsidRDefault="008E78FB" w:rsidP="00AE25FB">
            <w:pPr>
              <w:jc w:val="right"/>
              <w:rPr>
                <w:sz w:val="26"/>
                <w:szCs w:val="26"/>
              </w:rPr>
            </w:pPr>
            <w:r w:rsidRPr="002E5EC5">
              <w:rPr>
                <w:sz w:val="26"/>
                <w:szCs w:val="26"/>
              </w:rPr>
              <w:t> </w:t>
            </w:r>
          </w:p>
        </w:tc>
      </w:tr>
      <w:tr w:rsidR="008E78FB" w:rsidRPr="002E5EC5" w14:paraId="7ECC09FD" w14:textId="77777777" w:rsidTr="00AE25FB">
        <w:trPr>
          <w:trHeight w:val="313"/>
        </w:trPr>
        <w:tc>
          <w:tcPr>
            <w:tcW w:w="0" w:type="auto"/>
            <w:shd w:val="clear" w:color="auto" w:fill="auto"/>
            <w:tcMar>
              <w:top w:w="0" w:type="dxa"/>
              <w:left w:w="108" w:type="dxa"/>
              <w:bottom w:w="0" w:type="dxa"/>
              <w:right w:w="108" w:type="dxa"/>
            </w:tcMar>
            <w:vAlign w:val="center"/>
          </w:tcPr>
          <w:p w14:paraId="2959C144"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3581D93"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1673825F"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685D34A0"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5AB8CE37" w14:textId="77777777" w:rsidR="008E78FB" w:rsidRPr="002E5EC5" w:rsidRDefault="008E78FB" w:rsidP="00AE25FB">
            <w:pPr>
              <w:jc w:val="right"/>
              <w:rPr>
                <w:sz w:val="26"/>
                <w:szCs w:val="26"/>
              </w:rPr>
            </w:pPr>
            <w:r w:rsidRPr="002E5EC5">
              <w:rPr>
                <w:sz w:val="26"/>
                <w:szCs w:val="26"/>
              </w:rPr>
              <w:t>8,0000</w:t>
            </w:r>
          </w:p>
        </w:tc>
      </w:tr>
      <w:tr w:rsidR="008E78FB" w:rsidRPr="002E5EC5" w14:paraId="6A6084A9" w14:textId="77777777" w:rsidTr="00AE25FB">
        <w:trPr>
          <w:trHeight w:val="325"/>
        </w:trPr>
        <w:tc>
          <w:tcPr>
            <w:tcW w:w="0" w:type="auto"/>
            <w:shd w:val="clear" w:color="auto" w:fill="auto"/>
            <w:tcMar>
              <w:top w:w="0" w:type="dxa"/>
              <w:left w:w="108" w:type="dxa"/>
              <w:bottom w:w="0" w:type="dxa"/>
              <w:right w:w="108" w:type="dxa"/>
            </w:tcMar>
            <w:vAlign w:val="center"/>
          </w:tcPr>
          <w:p w14:paraId="74A83255"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39FD7CB" w14:textId="77777777" w:rsidR="008E78FB" w:rsidRPr="002E5EC5" w:rsidRDefault="008E78FB" w:rsidP="00AE25FB">
            <w:pPr>
              <w:jc w:val="both"/>
              <w:rPr>
                <w:sz w:val="26"/>
                <w:szCs w:val="26"/>
              </w:rPr>
            </w:pPr>
            <w:r w:rsidRPr="002E5EC5">
              <w:rPr>
                <w:sz w:val="26"/>
                <w:szCs w:val="26"/>
              </w:rPr>
              <w:t xml:space="preserve">Phần mềm biên tập bản đồ </w:t>
            </w:r>
          </w:p>
        </w:tc>
        <w:tc>
          <w:tcPr>
            <w:tcW w:w="0" w:type="auto"/>
            <w:shd w:val="clear" w:color="auto" w:fill="auto"/>
            <w:tcMar>
              <w:top w:w="0" w:type="dxa"/>
              <w:left w:w="108" w:type="dxa"/>
              <w:bottom w:w="0" w:type="dxa"/>
              <w:right w:w="108" w:type="dxa"/>
            </w:tcMar>
            <w:vAlign w:val="center"/>
          </w:tcPr>
          <w:p w14:paraId="56267CC2"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1D8CFB9D" w14:textId="77777777" w:rsidR="008E78FB" w:rsidRPr="002E5EC5" w:rsidRDefault="008E78FB" w:rsidP="00AE25FB">
            <w:pPr>
              <w:jc w:val="center"/>
              <w:rPr>
                <w:sz w:val="26"/>
                <w:szCs w:val="26"/>
              </w:rPr>
            </w:pPr>
            <w:r w:rsidRPr="002E5EC5">
              <w:rPr>
                <w:sz w:val="26"/>
                <w:szCs w:val="26"/>
              </w:rPr>
              <w:t>0,4</w:t>
            </w:r>
          </w:p>
        </w:tc>
        <w:tc>
          <w:tcPr>
            <w:tcW w:w="0" w:type="auto"/>
            <w:shd w:val="clear" w:color="auto" w:fill="auto"/>
            <w:tcMar>
              <w:top w:w="0" w:type="dxa"/>
              <w:left w:w="108" w:type="dxa"/>
              <w:bottom w:w="0" w:type="dxa"/>
              <w:right w:w="108" w:type="dxa"/>
            </w:tcMar>
            <w:vAlign w:val="center"/>
          </w:tcPr>
          <w:p w14:paraId="449D8768" w14:textId="77777777" w:rsidR="008E78FB" w:rsidRPr="002E5EC5" w:rsidRDefault="008E78FB" w:rsidP="00AE25FB">
            <w:pPr>
              <w:jc w:val="right"/>
              <w:rPr>
                <w:sz w:val="26"/>
                <w:szCs w:val="26"/>
              </w:rPr>
            </w:pPr>
            <w:r w:rsidRPr="002E5EC5">
              <w:rPr>
                <w:sz w:val="26"/>
                <w:szCs w:val="26"/>
              </w:rPr>
              <w:t>8,0000</w:t>
            </w:r>
          </w:p>
        </w:tc>
      </w:tr>
      <w:tr w:rsidR="008E78FB" w:rsidRPr="002E5EC5" w14:paraId="4857C678" w14:textId="77777777" w:rsidTr="00AE25FB">
        <w:trPr>
          <w:trHeight w:val="325"/>
        </w:trPr>
        <w:tc>
          <w:tcPr>
            <w:tcW w:w="0" w:type="auto"/>
            <w:shd w:val="clear" w:color="auto" w:fill="auto"/>
            <w:tcMar>
              <w:top w:w="0" w:type="dxa"/>
              <w:left w:w="108" w:type="dxa"/>
              <w:bottom w:w="0" w:type="dxa"/>
              <w:right w:w="108" w:type="dxa"/>
            </w:tcMar>
            <w:vAlign w:val="center"/>
          </w:tcPr>
          <w:p w14:paraId="13CE261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698A40F"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08DAD3E1"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4DFF1EF4" w14:textId="77777777" w:rsidR="008E78FB" w:rsidRPr="002E5EC5" w:rsidRDefault="008E78FB" w:rsidP="00AE25FB">
            <w:pPr>
              <w:jc w:val="center"/>
              <w:rPr>
                <w:sz w:val="26"/>
                <w:szCs w:val="26"/>
              </w:rPr>
            </w:pPr>
            <w:r w:rsidRPr="002E5EC5">
              <w:rPr>
                <w:sz w:val="26"/>
                <w:szCs w:val="26"/>
              </w:rPr>
              <w:t>1</w:t>
            </w:r>
          </w:p>
        </w:tc>
        <w:tc>
          <w:tcPr>
            <w:tcW w:w="0" w:type="auto"/>
            <w:shd w:val="clear" w:color="auto" w:fill="auto"/>
            <w:tcMar>
              <w:top w:w="0" w:type="dxa"/>
              <w:left w:w="108" w:type="dxa"/>
              <w:bottom w:w="0" w:type="dxa"/>
              <w:right w:w="108" w:type="dxa"/>
            </w:tcMar>
            <w:vAlign w:val="center"/>
          </w:tcPr>
          <w:p w14:paraId="4F5343AB" w14:textId="77777777" w:rsidR="008E78FB" w:rsidRPr="002E5EC5" w:rsidRDefault="008E78FB" w:rsidP="00AE25FB">
            <w:pPr>
              <w:jc w:val="right"/>
              <w:rPr>
                <w:sz w:val="26"/>
                <w:szCs w:val="26"/>
              </w:rPr>
            </w:pPr>
            <w:r w:rsidRPr="002E5EC5">
              <w:rPr>
                <w:sz w:val="26"/>
                <w:szCs w:val="26"/>
              </w:rPr>
              <w:t>2,0000</w:t>
            </w:r>
          </w:p>
        </w:tc>
      </w:tr>
      <w:tr w:rsidR="008E78FB" w:rsidRPr="002E5EC5" w14:paraId="5EA33AA5" w14:textId="77777777" w:rsidTr="00AE25FB">
        <w:trPr>
          <w:trHeight w:val="313"/>
        </w:trPr>
        <w:tc>
          <w:tcPr>
            <w:tcW w:w="0" w:type="auto"/>
            <w:shd w:val="clear" w:color="auto" w:fill="auto"/>
            <w:tcMar>
              <w:top w:w="0" w:type="dxa"/>
              <w:left w:w="108" w:type="dxa"/>
              <w:bottom w:w="0" w:type="dxa"/>
              <w:right w:w="108" w:type="dxa"/>
            </w:tcMar>
            <w:vAlign w:val="center"/>
          </w:tcPr>
          <w:p w14:paraId="6A65D124"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F155354" w14:textId="77777777" w:rsidR="008E78FB" w:rsidRPr="002E5EC5" w:rsidRDefault="008E78FB" w:rsidP="00AE25FB">
            <w:pPr>
              <w:jc w:val="both"/>
              <w:rPr>
                <w:sz w:val="26"/>
                <w:szCs w:val="26"/>
              </w:rPr>
            </w:pPr>
            <w:r w:rsidRPr="002E5EC5">
              <w:rPr>
                <w:sz w:val="26"/>
                <w:szCs w:val="26"/>
              </w:rPr>
              <w:t>Hệ quản trị CSDL thuộc tính</w:t>
            </w:r>
          </w:p>
        </w:tc>
        <w:tc>
          <w:tcPr>
            <w:tcW w:w="0" w:type="auto"/>
            <w:shd w:val="clear" w:color="auto" w:fill="auto"/>
            <w:tcMar>
              <w:top w:w="0" w:type="dxa"/>
              <w:left w:w="108" w:type="dxa"/>
              <w:bottom w:w="0" w:type="dxa"/>
              <w:right w:w="108" w:type="dxa"/>
            </w:tcMar>
            <w:vAlign w:val="center"/>
          </w:tcPr>
          <w:p w14:paraId="502AA404"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0EE319E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96479D9" w14:textId="77777777" w:rsidR="008E78FB" w:rsidRPr="002E5EC5" w:rsidRDefault="008E78FB" w:rsidP="00AE25FB">
            <w:pPr>
              <w:jc w:val="right"/>
              <w:rPr>
                <w:sz w:val="26"/>
                <w:szCs w:val="26"/>
              </w:rPr>
            </w:pPr>
            <w:r w:rsidRPr="002E5EC5">
              <w:rPr>
                <w:sz w:val="26"/>
                <w:szCs w:val="26"/>
              </w:rPr>
              <w:t>2,0000</w:t>
            </w:r>
          </w:p>
        </w:tc>
      </w:tr>
      <w:tr w:rsidR="008E78FB" w:rsidRPr="002E5EC5" w14:paraId="110B5776" w14:textId="77777777" w:rsidTr="00AE25FB">
        <w:trPr>
          <w:trHeight w:val="325"/>
        </w:trPr>
        <w:tc>
          <w:tcPr>
            <w:tcW w:w="0" w:type="auto"/>
            <w:shd w:val="clear" w:color="auto" w:fill="auto"/>
            <w:tcMar>
              <w:top w:w="0" w:type="dxa"/>
              <w:left w:w="108" w:type="dxa"/>
              <w:bottom w:w="0" w:type="dxa"/>
              <w:right w:w="108" w:type="dxa"/>
            </w:tcMar>
            <w:vAlign w:val="center"/>
          </w:tcPr>
          <w:p w14:paraId="370DAA5A"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24D1371" w14:textId="77777777" w:rsidR="008E78FB" w:rsidRPr="002E5EC5" w:rsidRDefault="008E78FB" w:rsidP="00AE25FB">
            <w:pPr>
              <w:jc w:val="both"/>
              <w:rPr>
                <w:sz w:val="26"/>
                <w:szCs w:val="26"/>
              </w:rPr>
            </w:pPr>
            <w:r w:rsidRPr="002E5EC5">
              <w:rPr>
                <w:sz w:val="26"/>
                <w:szCs w:val="26"/>
              </w:rPr>
              <w:t>Hệ quản trị dữ liệu không gian</w:t>
            </w:r>
          </w:p>
        </w:tc>
        <w:tc>
          <w:tcPr>
            <w:tcW w:w="0" w:type="auto"/>
            <w:shd w:val="clear" w:color="auto" w:fill="auto"/>
            <w:tcMar>
              <w:top w:w="0" w:type="dxa"/>
              <w:left w:w="108" w:type="dxa"/>
              <w:bottom w:w="0" w:type="dxa"/>
              <w:right w:w="108" w:type="dxa"/>
            </w:tcMar>
            <w:vAlign w:val="center"/>
          </w:tcPr>
          <w:p w14:paraId="01EF9A3D"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5FFCD4E0"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17F707F" w14:textId="77777777" w:rsidR="008E78FB" w:rsidRPr="002E5EC5" w:rsidRDefault="008E78FB" w:rsidP="00AE25FB">
            <w:pPr>
              <w:jc w:val="right"/>
              <w:rPr>
                <w:sz w:val="26"/>
                <w:szCs w:val="26"/>
              </w:rPr>
            </w:pPr>
            <w:r w:rsidRPr="002E5EC5">
              <w:rPr>
                <w:sz w:val="26"/>
                <w:szCs w:val="26"/>
              </w:rPr>
              <w:t>0,5000</w:t>
            </w:r>
          </w:p>
        </w:tc>
      </w:tr>
      <w:tr w:rsidR="008E78FB" w:rsidRPr="002E5EC5" w14:paraId="083A7C46" w14:textId="77777777" w:rsidTr="00AE25FB">
        <w:trPr>
          <w:trHeight w:val="325"/>
        </w:trPr>
        <w:tc>
          <w:tcPr>
            <w:tcW w:w="0" w:type="auto"/>
            <w:shd w:val="clear" w:color="auto" w:fill="auto"/>
            <w:tcMar>
              <w:top w:w="0" w:type="dxa"/>
              <w:left w:w="108" w:type="dxa"/>
              <w:bottom w:w="0" w:type="dxa"/>
              <w:right w:w="108" w:type="dxa"/>
            </w:tcMar>
            <w:vAlign w:val="center"/>
          </w:tcPr>
          <w:p w14:paraId="7B26FA7E"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164BB0F"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3068F34F" w14:textId="77777777" w:rsidR="008E78FB" w:rsidRPr="002E5EC5" w:rsidRDefault="008E78FB" w:rsidP="00AE25FB">
            <w:pPr>
              <w:jc w:val="center"/>
              <w:rPr>
                <w:sz w:val="26"/>
                <w:szCs w:val="26"/>
              </w:rPr>
            </w:pPr>
            <w:r w:rsidRPr="002E5EC5">
              <w:rPr>
                <w:sz w:val="26"/>
                <w:szCs w:val="26"/>
              </w:rPr>
              <w:t>Bộ</w:t>
            </w:r>
          </w:p>
        </w:tc>
        <w:tc>
          <w:tcPr>
            <w:tcW w:w="0" w:type="auto"/>
            <w:shd w:val="clear" w:color="auto" w:fill="auto"/>
            <w:tcMar>
              <w:top w:w="0" w:type="dxa"/>
              <w:left w:w="108" w:type="dxa"/>
              <w:bottom w:w="0" w:type="dxa"/>
              <w:right w:w="108" w:type="dxa"/>
            </w:tcMar>
            <w:vAlign w:val="center"/>
          </w:tcPr>
          <w:p w14:paraId="454AF4C4" w14:textId="77777777" w:rsidR="008E78FB" w:rsidRPr="002E5EC5" w:rsidRDefault="008E78FB" w:rsidP="00AE25FB">
            <w:pPr>
              <w:jc w:val="center"/>
              <w:rPr>
                <w:sz w:val="26"/>
                <w:szCs w:val="26"/>
              </w:rPr>
            </w:pPr>
            <w:r w:rsidRPr="002E5EC5">
              <w:rPr>
                <w:sz w:val="26"/>
                <w:szCs w:val="26"/>
              </w:rPr>
              <w:t>0,1</w:t>
            </w:r>
          </w:p>
        </w:tc>
        <w:tc>
          <w:tcPr>
            <w:tcW w:w="0" w:type="auto"/>
            <w:shd w:val="clear" w:color="auto" w:fill="auto"/>
            <w:tcMar>
              <w:top w:w="0" w:type="dxa"/>
              <w:left w:w="108" w:type="dxa"/>
              <w:bottom w:w="0" w:type="dxa"/>
              <w:right w:w="108" w:type="dxa"/>
            </w:tcMar>
            <w:vAlign w:val="center"/>
          </w:tcPr>
          <w:p w14:paraId="679CDF96" w14:textId="77777777" w:rsidR="008E78FB" w:rsidRPr="002E5EC5" w:rsidRDefault="008E78FB" w:rsidP="00AE25FB">
            <w:pPr>
              <w:jc w:val="right"/>
              <w:rPr>
                <w:sz w:val="26"/>
                <w:szCs w:val="26"/>
              </w:rPr>
            </w:pPr>
            <w:r w:rsidRPr="002E5EC5">
              <w:rPr>
                <w:sz w:val="26"/>
                <w:szCs w:val="26"/>
              </w:rPr>
              <w:t>8,0000</w:t>
            </w:r>
          </w:p>
        </w:tc>
      </w:tr>
      <w:tr w:rsidR="008E78FB" w:rsidRPr="002E5EC5" w14:paraId="0299ABB3" w14:textId="77777777" w:rsidTr="00AE25FB">
        <w:trPr>
          <w:trHeight w:val="313"/>
        </w:trPr>
        <w:tc>
          <w:tcPr>
            <w:tcW w:w="0" w:type="auto"/>
            <w:shd w:val="clear" w:color="auto" w:fill="auto"/>
            <w:tcMar>
              <w:top w:w="0" w:type="dxa"/>
              <w:left w:w="108" w:type="dxa"/>
              <w:bottom w:w="0" w:type="dxa"/>
              <w:right w:w="108" w:type="dxa"/>
            </w:tcMar>
            <w:vAlign w:val="center"/>
          </w:tcPr>
          <w:p w14:paraId="46BE49CB"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D21CBB6"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6490CC39"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21F78F02"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31361393" w14:textId="77777777" w:rsidR="008E78FB" w:rsidRPr="002E5EC5" w:rsidRDefault="008E78FB" w:rsidP="00AE25FB">
            <w:pPr>
              <w:jc w:val="right"/>
              <w:rPr>
                <w:sz w:val="26"/>
                <w:szCs w:val="26"/>
              </w:rPr>
            </w:pPr>
            <w:r w:rsidRPr="002E5EC5">
              <w:rPr>
                <w:sz w:val="26"/>
                <w:szCs w:val="26"/>
              </w:rPr>
              <w:t>0,6667</w:t>
            </w:r>
          </w:p>
        </w:tc>
      </w:tr>
      <w:tr w:rsidR="008E78FB" w:rsidRPr="002E5EC5" w14:paraId="166229B4" w14:textId="77777777" w:rsidTr="00AE25FB">
        <w:trPr>
          <w:trHeight w:val="336"/>
        </w:trPr>
        <w:tc>
          <w:tcPr>
            <w:tcW w:w="0" w:type="auto"/>
            <w:shd w:val="clear" w:color="auto" w:fill="auto"/>
            <w:tcMar>
              <w:top w:w="0" w:type="dxa"/>
              <w:left w:w="108" w:type="dxa"/>
              <w:bottom w:w="0" w:type="dxa"/>
              <w:right w:w="108" w:type="dxa"/>
            </w:tcMar>
            <w:vAlign w:val="center"/>
          </w:tcPr>
          <w:p w14:paraId="5C5C957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6DEF336"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12254E90" w14:textId="77777777" w:rsidR="008E78FB" w:rsidRPr="002E5EC5" w:rsidRDefault="008E78FB" w:rsidP="00AE25FB">
            <w:pPr>
              <w:jc w:val="center"/>
              <w:rPr>
                <w:sz w:val="26"/>
                <w:szCs w:val="26"/>
              </w:rPr>
            </w:pPr>
            <w:r w:rsidRPr="002E5EC5">
              <w:rPr>
                <w:sz w:val="26"/>
                <w:szCs w:val="26"/>
              </w:rPr>
              <w:t>KW</w:t>
            </w:r>
          </w:p>
        </w:tc>
        <w:tc>
          <w:tcPr>
            <w:tcW w:w="0" w:type="auto"/>
            <w:shd w:val="clear" w:color="auto" w:fill="auto"/>
            <w:tcMar>
              <w:top w:w="0" w:type="dxa"/>
              <w:left w:w="108" w:type="dxa"/>
              <w:bottom w:w="0" w:type="dxa"/>
              <w:right w:w="108" w:type="dxa"/>
            </w:tcMar>
            <w:vAlign w:val="center"/>
          </w:tcPr>
          <w:p w14:paraId="3C43AC0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B2B477C" w14:textId="77777777" w:rsidR="008E78FB" w:rsidRPr="002E5EC5" w:rsidRDefault="008E78FB" w:rsidP="00AE25FB">
            <w:pPr>
              <w:jc w:val="right"/>
              <w:rPr>
                <w:sz w:val="26"/>
                <w:szCs w:val="26"/>
              </w:rPr>
            </w:pPr>
            <w:r w:rsidRPr="002E5EC5">
              <w:rPr>
                <w:sz w:val="26"/>
                <w:szCs w:val="26"/>
              </w:rPr>
              <w:t>4,6667</w:t>
            </w:r>
          </w:p>
        </w:tc>
      </w:tr>
    </w:tbl>
    <w:p w14:paraId="4EE6A712" w14:textId="16422BCD" w:rsidR="008E78FB" w:rsidRPr="002E5EC5" w:rsidRDefault="001B7578" w:rsidP="000C5053">
      <w:pPr>
        <w:spacing w:before="120" w:after="120"/>
        <w:ind w:firstLine="567"/>
        <w:jc w:val="both"/>
        <w:rPr>
          <w:sz w:val="28"/>
          <w:szCs w:val="28"/>
        </w:rPr>
      </w:pPr>
      <w:r w:rsidRPr="002E5EC5">
        <w:rPr>
          <w:sz w:val="28"/>
          <w:szCs w:val="28"/>
        </w:rPr>
        <w:t>c)</w:t>
      </w:r>
      <w:r w:rsidR="008E78FB" w:rsidRPr="002E5EC5">
        <w:rPr>
          <w:sz w:val="28"/>
          <w:szCs w:val="28"/>
        </w:rPr>
        <w:t xml:space="preserve"> Xây dựng dữ liệu không gian điều tra, đánh giá, bảo vệ, cải tạo, phục hồi đất</w:t>
      </w:r>
      <w:r w:rsidR="00804B2F" w:rsidRPr="002E5EC5">
        <w:rPr>
          <w:sz w:val="28"/>
          <w:szCs w:val="28"/>
        </w:rPr>
        <w:t>.</w:t>
      </w:r>
    </w:p>
    <w:p w14:paraId="38F7CB6D" w14:textId="66579BB6" w:rsidR="000C5053" w:rsidRPr="002E5EC5" w:rsidRDefault="000C5053" w:rsidP="000C5053">
      <w:pPr>
        <w:spacing w:before="120" w:after="120"/>
        <w:ind w:firstLine="567"/>
        <w:rPr>
          <w:sz w:val="28"/>
          <w:szCs w:val="28"/>
        </w:rPr>
      </w:pPr>
      <w:r w:rsidRPr="002E5EC5">
        <w:rPr>
          <w:i/>
          <w:iCs/>
          <w:sz w:val="28"/>
          <w:szCs w:val="28"/>
        </w:rPr>
        <w:t>Bảng số 1</w:t>
      </w:r>
      <w:r w:rsidR="00C45F93" w:rsidRPr="002E5EC5">
        <w:rPr>
          <w:i/>
          <w:iCs/>
          <w:sz w:val="28"/>
          <w:szCs w:val="28"/>
        </w:rPr>
        <w:t>32</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5140"/>
        <w:gridCol w:w="765"/>
        <w:gridCol w:w="1025"/>
        <w:gridCol w:w="1542"/>
      </w:tblGrid>
      <w:tr w:rsidR="008E78FB" w:rsidRPr="002E5EC5" w14:paraId="7450B208" w14:textId="77777777" w:rsidTr="00763362">
        <w:trPr>
          <w:trHeight w:val="916"/>
          <w:tblHeader/>
          <w:jc w:val="center"/>
        </w:trPr>
        <w:tc>
          <w:tcPr>
            <w:tcW w:w="0" w:type="auto"/>
            <w:shd w:val="clear" w:color="auto" w:fill="auto"/>
            <w:tcMar>
              <w:top w:w="0" w:type="dxa"/>
              <w:left w:w="108" w:type="dxa"/>
              <w:bottom w:w="0" w:type="dxa"/>
              <w:right w:w="108" w:type="dxa"/>
            </w:tcMar>
            <w:vAlign w:val="center"/>
          </w:tcPr>
          <w:p w14:paraId="1507093D" w14:textId="77777777" w:rsidR="008E78FB" w:rsidRPr="002E5EC5" w:rsidRDefault="008E78FB" w:rsidP="00AE25FB">
            <w:pPr>
              <w:pStyle w:val="APHULUCQN-CHUONG"/>
              <w:spacing w:before="0" w:after="0"/>
              <w:rPr>
                <w:sz w:val="26"/>
                <w:szCs w:val="26"/>
              </w:rPr>
            </w:pPr>
            <w:bookmarkStart w:id="219" w:name="_Toc186447883"/>
            <w:r w:rsidRPr="002E5EC5">
              <w:rPr>
                <w:sz w:val="26"/>
                <w:szCs w:val="26"/>
              </w:rPr>
              <w:t>STT</w:t>
            </w:r>
            <w:bookmarkEnd w:id="219"/>
          </w:p>
        </w:tc>
        <w:tc>
          <w:tcPr>
            <w:tcW w:w="0" w:type="auto"/>
            <w:shd w:val="clear" w:color="auto" w:fill="auto"/>
            <w:tcMar>
              <w:top w:w="0" w:type="dxa"/>
              <w:left w:w="108" w:type="dxa"/>
              <w:bottom w:w="0" w:type="dxa"/>
              <w:right w:w="108" w:type="dxa"/>
            </w:tcMar>
            <w:vAlign w:val="center"/>
          </w:tcPr>
          <w:p w14:paraId="49FA2E52" w14:textId="77777777" w:rsidR="008E78FB" w:rsidRPr="002E5EC5" w:rsidRDefault="008E78FB" w:rsidP="00AE25FB">
            <w:pPr>
              <w:pStyle w:val="APHULUCQN-CHUONG"/>
              <w:spacing w:before="0" w:after="0"/>
              <w:rPr>
                <w:sz w:val="26"/>
                <w:szCs w:val="26"/>
              </w:rPr>
            </w:pPr>
            <w:bookmarkStart w:id="220" w:name="_Toc186447884"/>
            <w:r w:rsidRPr="002E5EC5">
              <w:rPr>
                <w:sz w:val="26"/>
                <w:szCs w:val="26"/>
              </w:rPr>
              <w:t>Danh mục thiết bị</w:t>
            </w:r>
            <w:bookmarkEnd w:id="220"/>
          </w:p>
        </w:tc>
        <w:tc>
          <w:tcPr>
            <w:tcW w:w="0" w:type="auto"/>
            <w:shd w:val="clear" w:color="auto" w:fill="auto"/>
            <w:tcMar>
              <w:top w:w="0" w:type="dxa"/>
              <w:left w:w="108" w:type="dxa"/>
              <w:bottom w:w="0" w:type="dxa"/>
              <w:right w:w="108" w:type="dxa"/>
            </w:tcMar>
            <w:vAlign w:val="center"/>
          </w:tcPr>
          <w:p w14:paraId="1DCFD7DF" w14:textId="77777777" w:rsidR="008E78FB" w:rsidRPr="002E5EC5" w:rsidRDefault="008E78FB" w:rsidP="00AE25FB">
            <w:pPr>
              <w:pStyle w:val="APHULUCQN-CHUONG"/>
              <w:spacing w:before="0" w:after="0"/>
              <w:rPr>
                <w:sz w:val="26"/>
                <w:szCs w:val="26"/>
              </w:rPr>
            </w:pPr>
            <w:bookmarkStart w:id="221" w:name="_Toc186447885"/>
            <w:r w:rsidRPr="002E5EC5">
              <w:rPr>
                <w:sz w:val="26"/>
                <w:szCs w:val="26"/>
              </w:rPr>
              <w:t>ĐVT</w:t>
            </w:r>
            <w:bookmarkEnd w:id="221"/>
          </w:p>
        </w:tc>
        <w:tc>
          <w:tcPr>
            <w:tcW w:w="1025" w:type="dxa"/>
            <w:shd w:val="clear" w:color="auto" w:fill="auto"/>
            <w:tcMar>
              <w:top w:w="0" w:type="dxa"/>
              <w:left w:w="108" w:type="dxa"/>
              <w:bottom w:w="0" w:type="dxa"/>
              <w:right w:w="108" w:type="dxa"/>
            </w:tcMar>
            <w:vAlign w:val="center"/>
          </w:tcPr>
          <w:p w14:paraId="49993A29" w14:textId="77777777" w:rsidR="008E78FB" w:rsidRPr="002E5EC5" w:rsidRDefault="008E78FB" w:rsidP="00AE25FB">
            <w:pPr>
              <w:jc w:val="center"/>
              <w:rPr>
                <w:sz w:val="26"/>
                <w:szCs w:val="26"/>
              </w:rPr>
            </w:pPr>
            <w:r w:rsidRPr="002E5EC5">
              <w:rPr>
                <w:b/>
                <w:sz w:val="26"/>
                <w:szCs w:val="26"/>
              </w:rPr>
              <w:t>Công suất</w:t>
            </w:r>
            <w:r w:rsidRPr="002E5EC5">
              <w:rPr>
                <w:b/>
                <w:sz w:val="26"/>
                <w:szCs w:val="26"/>
              </w:rPr>
              <w:br/>
            </w:r>
            <w:r w:rsidRPr="002E5EC5">
              <w:rPr>
                <w:sz w:val="26"/>
                <w:szCs w:val="26"/>
              </w:rPr>
              <w:t>(KW/h)</w:t>
            </w:r>
          </w:p>
        </w:tc>
        <w:tc>
          <w:tcPr>
            <w:tcW w:w="1542" w:type="dxa"/>
            <w:shd w:val="clear" w:color="auto" w:fill="auto"/>
            <w:tcMar>
              <w:top w:w="0" w:type="dxa"/>
              <w:left w:w="108" w:type="dxa"/>
              <w:bottom w:w="0" w:type="dxa"/>
              <w:right w:w="108" w:type="dxa"/>
            </w:tcMar>
            <w:vAlign w:val="center"/>
          </w:tcPr>
          <w:p w14:paraId="165920EC" w14:textId="77777777" w:rsidR="008E78FB" w:rsidRPr="002E5EC5" w:rsidRDefault="008E78FB" w:rsidP="00AE25FB">
            <w:pPr>
              <w:jc w:val="center"/>
              <w:rPr>
                <w:sz w:val="26"/>
                <w:szCs w:val="26"/>
              </w:rPr>
            </w:pPr>
            <w:r w:rsidRPr="002E5EC5">
              <w:rPr>
                <w:b/>
                <w:sz w:val="26"/>
                <w:szCs w:val="26"/>
              </w:rPr>
              <w:t> Định mức</w:t>
            </w:r>
            <w:r w:rsidRPr="002E5EC5">
              <w:rPr>
                <w:b/>
                <w:sz w:val="26"/>
                <w:szCs w:val="26"/>
              </w:rPr>
              <w:br/>
            </w:r>
            <w:r w:rsidRPr="002E5EC5">
              <w:rPr>
                <w:sz w:val="26"/>
                <w:szCs w:val="26"/>
              </w:rPr>
              <w:t>(tính cho 01 lớp dữ liệu)</w:t>
            </w:r>
          </w:p>
        </w:tc>
      </w:tr>
      <w:tr w:rsidR="008E78FB" w:rsidRPr="002E5EC5" w14:paraId="01434F97" w14:textId="77777777" w:rsidTr="00763362">
        <w:trPr>
          <w:trHeight w:val="614"/>
          <w:jc w:val="center"/>
        </w:trPr>
        <w:tc>
          <w:tcPr>
            <w:tcW w:w="0" w:type="auto"/>
            <w:shd w:val="clear" w:color="auto" w:fill="auto"/>
            <w:tcMar>
              <w:top w:w="0" w:type="dxa"/>
              <w:left w:w="108" w:type="dxa"/>
              <w:bottom w:w="0" w:type="dxa"/>
              <w:right w:w="108" w:type="dxa"/>
            </w:tcMar>
            <w:vAlign w:val="center"/>
          </w:tcPr>
          <w:p w14:paraId="56CAD4DE" w14:textId="77777777" w:rsidR="008E78FB" w:rsidRPr="002E5EC5" w:rsidRDefault="008E78FB" w:rsidP="00AE25FB">
            <w:pPr>
              <w:jc w:val="center"/>
              <w:rPr>
                <w:b/>
                <w:sz w:val="26"/>
                <w:szCs w:val="26"/>
              </w:rPr>
            </w:pPr>
            <w:r w:rsidRPr="002E5EC5">
              <w:rPr>
                <w:b/>
                <w:sz w:val="26"/>
                <w:szCs w:val="26"/>
              </w:rPr>
              <w:t>1</w:t>
            </w:r>
          </w:p>
        </w:tc>
        <w:tc>
          <w:tcPr>
            <w:tcW w:w="0" w:type="auto"/>
            <w:shd w:val="clear" w:color="auto" w:fill="auto"/>
            <w:tcMar>
              <w:top w:w="0" w:type="dxa"/>
              <w:left w:w="108" w:type="dxa"/>
              <w:bottom w:w="0" w:type="dxa"/>
              <w:right w:w="108" w:type="dxa"/>
            </w:tcMar>
            <w:vAlign w:val="center"/>
          </w:tcPr>
          <w:p w14:paraId="3E551B25" w14:textId="77777777" w:rsidR="008E78FB" w:rsidRPr="002E5EC5" w:rsidRDefault="008E78FB" w:rsidP="00AE25FB">
            <w:pPr>
              <w:jc w:val="both"/>
              <w:rPr>
                <w:rFonts w:ascii="Times New Roman Bold" w:hAnsi="Times New Roman Bold"/>
                <w:b/>
                <w:spacing w:val="-4"/>
                <w:sz w:val="26"/>
                <w:szCs w:val="26"/>
              </w:rPr>
            </w:pPr>
            <w:r w:rsidRPr="002E5EC5">
              <w:rPr>
                <w:rFonts w:ascii="Times New Roman Bold" w:hAnsi="Times New Roman Bold"/>
                <w:b/>
                <w:spacing w:val="-4"/>
                <w:sz w:val="26"/>
                <w:szCs w:val="26"/>
              </w:rPr>
              <w:t>Chuẩn hóa các lớp đối tượng không gian điều tra, đánh giá, bảo vệ, cải tạo, phục hồi đất</w:t>
            </w:r>
          </w:p>
        </w:tc>
        <w:tc>
          <w:tcPr>
            <w:tcW w:w="0" w:type="auto"/>
            <w:shd w:val="clear" w:color="auto" w:fill="auto"/>
            <w:tcMar>
              <w:top w:w="0" w:type="dxa"/>
              <w:left w:w="108" w:type="dxa"/>
              <w:bottom w:w="0" w:type="dxa"/>
              <w:right w:w="108" w:type="dxa"/>
            </w:tcMar>
            <w:vAlign w:val="center"/>
          </w:tcPr>
          <w:p w14:paraId="61FF33C1" w14:textId="77777777" w:rsidR="008E78FB" w:rsidRPr="002E5EC5" w:rsidRDefault="008E78FB" w:rsidP="00AE25FB">
            <w:pPr>
              <w:jc w:val="center"/>
              <w:rPr>
                <w:sz w:val="26"/>
                <w:szCs w:val="26"/>
              </w:rPr>
            </w:pPr>
            <w:r w:rsidRPr="002E5EC5">
              <w:rPr>
                <w:sz w:val="26"/>
                <w:szCs w:val="26"/>
              </w:rPr>
              <w:t> </w:t>
            </w:r>
          </w:p>
        </w:tc>
        <w:tc>
          <w:tcPr>
            <w:tcW w:w="1025" w:type="dxa"/>
            <w:shd w:val="clear" w:color="auto" w:fill="auto"/>
            <w:tcMar>
              <w:top w:w="0" w:type="dxa"/>
              <w:left w:w="108" w:type="dxa"/>
              <w:bottom w:w="0" w:type="dxa"/>
              <w:right w:w="108" w:type="dxa"/>
            </w:tcMar>
            <w:vAlign w:val="center"/>
          </w:tcPr>
          <w:p w14:paraId="167160BC"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1698DC2C" w14:textId="77777777" w:rsidR="008E78FB" w:rsidRPr="002E5EC5" w:rsidRDefault="008E78FB" w:rsidP="00AE25FB">
            <w:pPr>
              <w:jc w:val="both"/>
              <w:rPr>
                <w:sz w:val="26"/>
                <w:szCs w:val="26"/>
              </w:rPr>
            </w:pPr>
            <w:r w:rsidRPr="002E5EC5">
              <w:rPr>
                <w:sz w:val="26"/>
                <w:szCs w:val="26"/>
              </w:rPr>
              <w:t> </w:t>
            </w:r>
          </w:p>
        </w:tc>
      </w:tr>
      <w:tr w:rsidR="008E78FB" w:rsidRPr="002E5EC5" w14:paraId="13F9E6B0" w14:textId="77777777" w:rsidTr="00763362">
        <w:trPr>
          <w:trHeight w:val="614"/>
          <w:jc w:val="center"/>
        </w:trPr>
        <w:tc>
          <w:tcPr>
            <w:tcW w:w="0" w:type="auto"/>
            <w:shd w:val="clear" w:color="auto" w:fill="auto"/>
            <w:tcMar>
              <w:top w:w="0" w:type="dxa"/>
              <w:left w:w="108" w:type="dxa"/>
              <w:bottom w:w="0" w:type="dxa"/>
              <w:right w:w="108" w:type="dxa"/>
            </w:tcMar>
            <w:vAlign w:val="center"/>
          </w:tcPr>
          <w:p w14:paraId="0E5111E6" w14:textId="77777777" w:rsidR="008E78FB" w:rsidRPr="002E5EC5" w:rsidRDefault="008E78FB" w:rsidP="00AE25FB">
            <w:pPr>
              <w:jc w:val="center"/>
              <w:rPr>
                <w:sz w:val="26"/>
                <w:szCs w:val="26"/>
              </w:rPr>
            </w:pPr>
            <w:r w:rsidRPr="002E5EC5">
              <w:rPr>
                <w:sz w:val="26"/>
                <w:szCs w:val="26"/>
              </w:rPr>
              <w:t>1.1</w:t>
            </w:r>
          </w:p>
        </w:tc>
        <w:tc>
          <w:tcPr>
            <w:tcW w:w="0" w:type="auto"/>
            <w:shd w:val="clear" w:color="auto" w:fill="auto"/>
            <w:tcMar>
              <w:top w:w="0" w:type="dxa"/>
              <w:left w:w="108" w:type="dxa"/>
              <w:bottom w:w="0" w:type="dxa"/>
              <w:right w:w="108" w:type="dxa"/>
            </w:tcMar>
            <w:vAlign w:val="center"/>
          </w:tcPr>
          <w:p w14:paraId="57286751" w14:textId="77777777" w:rsidR="008E78FB" w:rsidRPr="002E5EC5" w:rsidRDefault="008E78FB" w:rsidP="00AE25FB">
            <w:pPr>
              <w:jc w:val="both"/>
              <w:rPr>
                <w:sz w:val="26"/>
                <w:szCs w:val="26"/>
              </w:rPr>
            </w:pPr>
            <w:r w:rsidRPr="002E5EC5">
              <w:rPr>
                <w:sz w:val="26"/>
                <w:szCs w:val="26"/>
              </w:rPr>
              <w:t>Tách, lọc các đối tượng từ nội dung các lớp dữ liệu</w:t>
            </w:r>
          </w:p>
        </w:tc>
        <w:tc>
          <w:tcPr>
            <w:tcW w:w="0" w:type="auto"/>
            <w:shd w:val="clear" w:color="auto" w:fill="auto"/>
            <w:tcMar>
              <w:top w:w="0" w:type="dxa"/>
              <w:left w:w="108" w:type="dxa"/>
              <w:bottom w:w="0" w:type="dxa"/>
              <w:right w:w="108" w:type="dxa"/>
            </w:tcMar>
            <w:vAlign w:val="center"/>
          </w:tcPr>
          <w:p w14:paraId="44106DB2" w14:textId="77777777" w:rsidR="008E78FB" w:rsidRPr="002E5EC5" w:rsidRDefault="008E78FB" w:rsidP="00AE25FB">
            <w:pPr>
              <w:jc w:val="center"/>
              <w:rPr>
                <w:sz w:val="26"/>
                <w:szCs w:val="26"/>
              </w:rPr>
            </w:pPr>
            <w:r w:rsidRPr="002E5EC5">
              <w:rPr>
                <w:sz w:val="26"/>
                <w:szCs w:val="26"/>
              </w:rPr>
              <w:t> </w:t>
            </w:r>
          </w:p>
        </w:tc>
        <w:tc>
          <w:tcPr>
            <w:tcW w:w="1025" w:type="dxa"/>
            <w:shd w:val="clear" w:color="auto" w:fill="auto"/>
            <w:tcMar>
              <w:top w:w="0" w:type="dxa"/>
              <w:left w:w="108" w:type="dxa"/>
              <w:bottom w:w="0" w:type="dxa"/>
              <w:right w:w="108" w:type="dxa"/>
            </w:tcMar>
            <w:vAlign w:val="center"/>
          </w:tcPr>
          <w:p w14:paraId="454D30F6"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3D5C2B67" w14:textId="77777777" w:rsidR="008E78FB" w:rsidRPr="002E5EC5" w:rsidRDefault="008E78FB" w:rsidP="00AE25FB">
            <w:pPr>
              <w:jc w:val="both"/>
              <w:rPr>
                <w:sz w:val="26"/>
                <w:szCs w:val="26"/>
              </w:rPr>
            </w:pPr>
            <w:r w:rsidRPr="002E5EC5">
              <w:rPr>
                <w:sz w:val="26"/>
                <w:szCs w:val="26"/>
              </w:rPr>
              <w:t> </w:t>
            </w:r>
          </w:p>
        </w:tc>
      </w:tr>
      <w:tr w:rsidR="008E78FB" w:rsidRPr="002E5EC5" w14:paraId="55869372" w14:textId="77777777" w:rsidTr="00763362">
        <w:trPr>
          <w:trHeight w:val="301"/>
          <w:jc w:val="center"/>
        </w:trPr>
        <w:tc>
          <w:tcPr>
            <w:tcW w:w="0" w:type="auto"/>
            <w:shd w:val="clear" w:color="auto" w:fill="auto"/>
            <w:tcMar>
              <w:top w:w="0" w:type="dxa"/>
              <w:left w:w="108" w:type="dxa"/>
              <w:bottom w:w="0" w:type="dxa"/>
              <w:right w:w="108" w:type="dxa"/>
            </w:tcMar>
            <w:vAlign w:val="center"/>
          </w:tcPr>
          <w:p w14:paraId="7513A05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CFBF2FE"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38A5C0A2"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49DBCFD5"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10C0F513" w14:textId="77777777" w:rsidR="008E78FB" w:rsidRPr="002E5EC5" w:rsidRDefault="008E78FB" w:rsidP="00AE25FB">
            <w:pPr>
              <w:jc w:val="right"/>
              <w:rPr>
                <w:sz w:val="26"/>
                <w:szCs w:val="26"/>
              </w:rPr>
            </w:pPr>
            <w:r w:rsidRPr="002E5EC5">
              <w:rPr>
                <w:sz w:val="26"/>
                <w:szCs w:val="26"/>
              </w:rPr>
              <w:t>4,0800</w:t>
            </w:r>
          </w:p>
        </w:tc>
      </w:tr>
      <w:tr w:rsidR="008E78FB" w:rsidRPr="002E5EC5" w14:paraId="09CB733C" w14:textId="77777777" w:rsidTr="00763362">
        <w:trPr>
          <w:trHeight w:val="312"/>
          <w:jc w:val="center"/>
        </w:trPr>
        <w:tc>
          <w:tcPr>
            <w:tcW w:w="0" w:type="auto"/>
            <w:shd w:val="clear" w:color="auto" w:fill="auto"/>
            <w:tcMar>
              <w:top w:w="0" w:type="dxa"/>
              <w:left w:w="108" w:type="dxa"/>
              <w:bottom w:w="0" w:type="dxa"/>
              <w:right w:w="108" w:type="dxa"/>
            </w:tcMar>
            <w:vAlign w:val="center"/>
          </w:tcPr>
          <w:p w14:paraId="26D36970"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780AC2E" w14:textId="77777777" w:rsidR="008E78FB" w:rsidRPr="002E5EC5" w:rsidRDefault="008E78FB" w:rsidP="00AE25FB">
            <w:pPr>
              <w:jc w:val="both"/>
              <w:rPr>
                <w:sz w:val="26"/>
                <w:szCs w:val="26"/>
              </w:rPr>
            </w:pPr>
            <w:r w:rsidRPr="002E5EC5">
              <w:rPr>
                <w:sz w:val="26"/>
                <w:szCs w:val="26"/>
              </w:rPr>
              <w:t xml:space="preserve">Phần mềm biên tập bản đồ </w:t>
            </w:r>
          </w:p>
        </w:tc>
        <w:tc>
          <w:tcPr>
            <w:tcW w:w="0" w:type="auto"/>
            <w:shd w:val="clear" w:color="auto" w:fill="auto"/>
            <w:tcMar>
              <w:top w:w="0" w:type="dxa"/>
              <w:left w:w="108" w:type="dxa"/>
              <w:bottom w:w="0" w:type="dxa"/>
              <w:right w:w="108" w:type="dxa"/>
            </w:tcMar>
            <w:vAlign w:val="center"/>
          </w:tcPr>
          <w:p w14:paraId="3E5A26EB"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2393E6C8"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7C093F39" w14:textId="77777777" w:rsidR="008E78FB" w:rsidRPr="002E5EC5" w:rsidRDefault="008E78FB" w:rsidP="00AE25FB">
            <w:pPr>
              <w:jc w:val="right"/>
              <w:rPr>
                <w:sz w:val="26"/>
                <w:szCs w:val="26"/>
              </w:rPr>
            </w:pPr>
            <w:r w:rsidRPr="002E5EC5">
              <w:rPr>
                <w:sz w:val="26"/>
                <w:szCs w:val="26"/>
              </w:rPr>
              <w:t>4,0800</w:t>
            </w:r>
          </w:p>
        </w:tc>
      </w:tr>
      <w:tr w:rsidR="008E78FB" w:rsidRPr="002E5EC5" w14:paraId="6398E4C7" w14:textId="77777777" w:rsidTr="00763362">
        <w:trPr>
          <w:trHeight w:val="301"/>
          <w:jc w:val="center"/>
        </w:trPr>
        <w:tc>
          <w:tcPr>
            <w:tcW w:w="0" w:type="auto"/>
            <w:shd w:val="clear" w:color="auto" w:fill="auto"/>
            <w:tcMar>
              <w:top w:w="0" w:type="dxa"/>
              <w:left w:w="108" w:type="dxa"/>
              <w:bottom w:w="0" w:type="dxa"/>
              <w:right w:w="108" w:type="dxa"/>
            </w:tcMar>
            <w:vAlign w:val="center"/>
          </w:tcPr>
          <w:p w14:paraId="5D106C48"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A16FBCB"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3EC67B54"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5F762486" w14:textId="77777777" w:rsidR="008E78FB" w:rsidRPr="002E5EC5" w:rsidRDefault="008E78FB" w:rsidP="00AE25FB">
            <w:pPr>
              <w:jc w:val="center"/>
              <w:rPr>
                <w:sz w:val="26"/>
                <w:szCs w:val="26"/>
              </w:rPr>
            </w:pPr>
            <w:r w:rsidRPr="002E5EC5">
              <w:rPr>
                <w:sz w:val="26"/>
                <w:szCs w:val="26"/>
              </w:rPr>
              <w:t>2,2</w:t>
            </w:r>
          </w:p>
        </w:tc>
        <w:tc>
          <w:tcPr>
            <w:tcW w:w="1542" w:type="dxa"/>
            <w:shd w:val="clear" w:color="auto" w:fill="auto"/>
            <w:tcMar>
              <w:top w:w="0" w:type="dxa"/>
              <w:left w:w="108" w:type="dxa"/>
              <w:bottom w:w="0" w:type="dxa"/>
              <w:right w:w="108" w:type="dxa"/>
            </w:tcMar>
            <w:vAlign w:val="center"/>
          </w:tcPr>
          <w:p w14:paraId="52640ECE" w14:textId="77777777" w:rsidR="008E78FB" w:rsidRPr="002E5EC5" w:rsidRDefault="008E78FB" w:rsidP="00AE25FB">
            <w:pPr>
              <w:jc w:val="right"/>
              <w:rPr>
                <w:sz w:val="26"/>
                <w:szCs w:val="26"/>
              </w:rPr>
            </w:pPr>
            <w:r w:rsidRPr="002E5EC5">
              <w:rPr>
                <w:sz w:val="26"/>
                <w:szCs w:val="26"/>
              </w:rPr>
              <w:t>0,3400</w:t>
            </w:r>
          </w:p>
        </w:tc>
      </w:tr>
      <w:tr w:rsidR="008E78FB" w:rsidRPr="002E5EC5" w14:paraId="2030E0DE" w14:textId="77777777" w:rsidTr="00763362">
        <w:trPr>
          <w:trHeight w:val="312"/>
          <w:jc w:val="center"/>
        </w:trPr>
        <w:tc>
          <w:tcPr>
            <w:tcW w:w="0" w:type="auto"/>
            <w:shd w:val="clear" w:color="auto" w:fill="auto"/>
            <w:tcMar>
              <w:top w:w="0" w:type="dxa"/>
              <w:left w:w="108" w:type="dxa"/>
              <w:bottom w:w="0" w:type="dxa"/>
              <w:right w:w="108" w:type="dxa"/>
            </w:tcMar>
            <w:vAlign w:val="center"/>
          </w:tcPr>
          <w:p w14:paraId="7B8D8E5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09B9175"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6B27D8CB" w14:textId="77777777" w:rsidR="008E78FB" w:rsidRPr="002E5EC5" w:rsidRDefault="008E78FB" w:rsidP="00AE25FB">
            <w:pPr>
              <w:jc w:val="center"/>
              <w:rPr>
                <w:sz w:val="26"/>
                <w:szCs w:val="26"/>
              </w:rPr>
            </w:pPr>
            <w:r w:rsidRPr="002E5EC5">
              <w:rPr>
                <w:sz w:val="26"/>
                <w:szCs w:val="26"/>
              </w:rPr>
              <w:t>KW</w:t>
            </w:r>
          </w:p>
        </w:tc>
        <w:tc>
          <w:tcPr>
            <w:tcW w:w="1025" w:type="dxa"/>
            <w:shd w:val="clear" w:color="auto" w:fill="auto"/>
            <w:tcMar>
              <w:top w:w="0" w:type="dxa"/>
              <w:left w:w="108" w:type="dxa"/>
              <w:bottom w:w="0" w:type="dxa"/>
              <w:right w:w="108" w:type="dxa"/>
            </w:tcMar>
            <w:vAlign w:val="center"/>
          </w:tcPr>
          <w:p w14:paraId="72B4D2CA"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1E077C1B" w14:textId="77777777" w:rsidR="008E78FB" w:rsidRPr="002E5EC5" w:rsidRDefault="008E78FB" w:rsidP="00AE25FB">
            <w:pPr>
              <w:jc w:val="right"/>
              <w:rPr>
                <w:sz w:val="26"/>
                <w:szCs w:val="26"/>
              </w:rPr>
            </w:pPr>
            <w:r w:rsidRPr="002E5EC5">
              <w:rPr>
                <w:sz w:val="26"/>
                <w:szCs w:val="26"/>
              </w:rPr>
              <w:t>2,3800</w:t>
            </w:r>
          </w:p>
        </w:tc>
      </w:tr>
      <w:tr w:rsidR="008E78FB" w:rsidRPr="002E5EC5" w14:paraId="36075EDC" w14:textId="77777777" w:rsidTr="00763362">
        <w:trPr>
          <w:trHeight w:val="301"/>
          <w:jc w:val="center"/>
        </w:trPr>
        <w:tc>
          <w:tcPr>
            <w:tcW w:w="0" w:type="auto"/>
            <w:shd w:val="clear" w:color="auto" w:fill="auto"/>
            <w:tcMar>
              <w:top w:w="0" w:type="dxa"/>
              <w:left w:w="108" w:type="dxa"/>
              <w:bottom w:w="0" w:type="dxa"/>
              <w:right w:w="108" w:type="dxa"/>
            </w:tcMar>
            <w:vAlign w:val="center"/>
          </w:tcPr>
          <w:p w14:paraId="0E2F5BF3" w14:textId="77777777" w:rsidR="008E78FB" w:rsidRPr="002E5EC5" w:rsidRDefault="008E78FB" w:rsidP="00AE25FB">
            <w:pPr>
              <w:jc w:val="center"/>
              <w:rPr>
                <w:sz w:val="26"/>
                <w:szCs w:val="26"/>
              </w:rPr>
            </w:pPr>
            <w:r w:rsidRPr="002E5EC5">
              <w:rPr>
                <w:sz w:val="26"/>
                <w:szCs w:val="26"/>
              </w:rPr>
              <w:t>1.2</w:t>
            </w:r>
          </w:p>
        </w:tc>
        <w:tc>
          <w:tcPr>
            <w:tcW w:w="0" w:type="auto"/>
            <w:shd w:val="clear" w:color="auto" w:fill="auto"/>
            <w:tcMar>
              <w:top w:w="0" w:type="dxa"/>
              <w:left w:w="108" w:type="dxa"/>
              <w:bottom w:w="0" w:type="dxa"/>
              <w:right w:w="108" w:type="dxa"/>
            </w:tcMar>
            <w:vAlign w:val="center"/>
          </w:tcPr>
          <w:p w14:paraId="49E72EB3" w14:textId="77777777" w:rsidR="008E78FB" w:rsidRPr="002E5EC5" w:rsidRDefault="008E78FB" w:rsidP="00AE25FB">
            <w:pPr>
              <w:jc w:val="both"/>
              <w:rPr>
                <w:sz w:val="26"/>
                <w:szCs w:val="26"/>
              </w:rPr>
            </w:pPr>
            <w:r w:rsidRPr="002E5EC5">
              <w:rPr>
                <w:sz w:val="26"/>
                <w:szCs w:val="26"/>
              </w:rPr>
              <w:t>Chuẩn hóa các lớp đối tượng các lớp dữ liệu</w:t>
            </w:r>
          </w:p>
        </w:tc>
        <w:tc>
          <w:tcPr>
            <w:tcW w:w="0" w:type="auto"/>
            <w:shd w:val="clear" w:color="auto" w:fill="auto"/>
            <w:tcMar>
              <w:top w:w="0" w:type="dxa"/>
              <w:left w:w="108" w:type="dxa"/>
              <w:bottom w:w="0" w:type="dxa"/>
              <w:right w:w="108" w:type="dxa"/>
            </w:tcMar>
            <w:vAlign w:val="center"/>
          </w:tcPr>
          <w:p w14:paraId="44F7766C" w14:textId="77777777" w:rsidR="008E78FB" w:rsidRPr="002E5EC5" w:rsidRDefault="008E78FB" w:rsidP="00AE25FB">
            <w:pPr>
              <w:pStyle w:val="APHULUCQN-CHUONG"/>
              <w:spacing w:before="0" w:after="0"/>
              <w:rPr>
                <w:sz w:val="26"/>
                <w:szCs w:val="26"/>
              </w:rPr>
            </w:pPr>
            <w:r w:rsidRPr="002E5EC5">
              <w:rPr>
                <w:sz w:val="26"/>
                <w:szCs w:val="26"/>
              </w:rPr>
              <w:t> </w:t>
            </w:r>
          </w:p>
        </w:tc>
        <w:tc>
          <w:tcPr>
            <w:tcW w:w="1025" w:type="dxa"/>
            <w:shd w:val="clear" w:color="auto" w:fill="auto"/>
            <w:tcMar>
              <w:top w:w="0" w:type="dxa"/>
              <w:left w:w="108" w:type="dxa"/>
              <w:bottom w:w="0" w:type="dxa"/>
              <w:right w:w="108" w:type="dxa"/>
            </w:tcMar>
            <w:vAlign w:val="center"/>
          </w:tcPr>
          <w:p w14:paraId="6486EE90" w14:textId="77777777" w:rsidR="008E78FB" w:rsidRPr="002E5EC5" w:rsidRDefault="008E78FB" w:rsidP="00AE25FB">
            <w:pPr>
              <w:pStyle w:val="APHULUCQN-CHUONG"/>
              <w:spacing w:before="0" w:after="0"/>
              <w:rPr>
                <w:sz w:val="26"/>
                <w:szCs w:val="26"/>
              </w:rPr>
            </w:pPr>
            <w:r w:rsidRPr="002E5EC5">
              <w:rPr>
                <w:sz w:val="26"/>
                <w:szCs w:val="26"/>
              </w:rPr>
              <w:t> </w:t>
            </w:r>
          </w:p>
        </w:tc>
        <w:tc>
          <w:tcPr>
            <w:tcW w:w="1542" w:type="dxa"/>
            <w:shd w:val="clear" w:color="auto" w:fill="auto"/>
            <w:tcMar>
              <w:top w:w="0" w:type="dxa"/>
              <w:left w:w="108" w:type="dxa"/>
              <w:bottom w:w="0" w:type="dxa"/>
              <w:right w:w="108" w:type="dxa"/>
            </w:tcMar>
          </w:tcPr>
          <w:p w14:paraId="277B08A5" w14:textId="77777777" w:rsidR="008E78FB" w:rsidRPr="002E5EC5" w:rsidRDefault="008E78FB" w:rsidP="00AE25FB">
            <w:pPr>
              <w:jc w:val="right"/>
              <w:rPr>
                <w:sz w:val="26"/>
                <w:szCs w:val="26"/>
              </w:rPr>
            </w:pPr>
            <w:r w:rsidRPr="002E5EC5">
              <w:rPr>
                <w:sz w:val="26"/>
                <w:szCs w:val="26"/>
              </w:rPr>
              <w:t> </w:t>
            </w:r>
          </w:p>
        </w:tc>
      </w:tr>
      <w:tr w:rsidR="008E78FB" w:rsidRPr="002E5EC5" w14:paraId="20BEE329" w14:textId="77777777" w:rsidTr="00763362">
        <w:trPr>
          <w:trHeight w:val="312"/>
          <w:jc w:val="center"/>
        </w:trPr>
        <w:tc>
          <w:tcPr>
            <w:tcW w:w="0" w:type="auto"/>
            <w:shd w:val="clear" w:color="auto" w:fill="auto"/>
            <w:tcMar>
              <w:top w:w="0" w:type="dxa"/>
              <w:left w:w="108" w:type="dxa"/>
              <w:bottom w:w="0" w:type="dxa"/>
              <w:right w:w="108" w:type="dxa"/>
            </w:tcMar>
            <w:vAlign w:val="center"/>
          </w:tcPr>
          <w:p w14:paraId="53CEEB3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423BB1C"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29CDF83D"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5DB9188C"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20EF8B47" w14:textId="77777777" w:rsidR="008E78FB" w:rsidRPr="002E5EC5" w:rsidRDefault="008E78FB" w:rsidP="00AE25FB">
            <w:pPr>
              <w:jc w:val="right"/>
              <w:rPr>
                <w:sz w:val="26"/>
                <w:szCs w:val="26"/>
              </w:rPr>
            </w:pPr>
            <w:r w:rsidRPr="002E5EC5">
              <w:rPr>
                <w:sz w:val="26"/>
                <w:szCs w:val="26"/>
              </w:rPr>
              <w:t>13,6000</w:t>
            </w:r>
          </w:p>
        </w:tc>
      </w:tr>
      <w:tr w:rsidR="008E78FB" w:rsidRPr="002E5EC5" w14:paraId="6C581FB3" w14:textId="77777777" w:rsidTr="00763362">
        <w:trPr>
          <w:trHeight w:val="301"/>
          <w:jc w:val="center"/>
        </w:trPr>
        <w:tc>
          <w:tcPr>
            <w:tcW w:w="0" w:type="auto"/>
            <w:shd w:val="clear" w:color="auto" w:fill="auto"/>
            <w:tcMar>
              <w:top w:w="0" w:type="dxa"/>
              <w:left w:w="108" w:type="dxa"/>
              <w:bottom w:w="0" w:type="dxa"/>
              <w:right w:w="108" w:type="dxa"/>
            </w:tcMar>
            <w:vAlign w:val="center"/>
          </w:tcPr>
          <w:p w14:paraId="561D507E"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DA5DF3E" w14:textId="77777777" w:rsidR="008E78FB" w:rsidRPr="002E5EC5" w:rsidRDefault="008E78FB" w:rsidP="00AE25FB">
            <w:pPr>
              <w:jc w:val="both"/>
              <w:rPr>
                <w:sz w:val="26"/>
                <w:szCs w:val="26"/>
              </w:rPr>
            </w:pPr>
            <w:r w:rsidRPr="002E5EC5">
              <w:rPr>
                <w:sz w:val="26"/>
                <w:szCs w:val="26"/>
              </w:rPr>
              <w:t xml:space="preserve">Phần mềm biên tập bản đồ </w:t>
            </w:r>
          </w:p>
        </w:tc>
        <w:tc>
          <w:tcPr>
            <w:tcW w:w="0" w:type="auto"/>
            <w:shd w:val="clear" w:color="auto" w:fill="auto"/>
            <w:tcMar>
              <w:top w:w="0" w:type="dxa"/>
              <w:left w:w="108" w:type="dxa"/>
              <w:bottom w:w="0" w:type="dxa"/>
              <w:right w:w="108" w:type="dxa"/>
            </w:tcMar>
            <w:vAlign w:val="center"/>
          </w:tcPr>
          <w:p w14:paraId="1F7235D3"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7B87B37E"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1FFDF2CB" w14:textId="77777777" w:rsidR="008E78FB" w:rsidRPr="002E5EC5" w:rsidRDefault="008E78FB" w:rsidP="00AE25FB">
            <w:pPr>
              <w:jc w:val="right"/>
              <w:rPr>
                <w:sz w:val="26"/>
                <w:szCs w:val="26"/>
              </w:rPr>
            </w:pPr>
            <w:r w:rsidRPr="002E5EC5">
              <w:rPr>
                <w:sz w:val="26"/>
                <w:szCs w:val="26"/>
              </w:rPr>
              <w:t>13,6000</w:t>
            </w:r>
          </w:p>
        </w:tc>
      </w:tr>
      <w:tr w:rsidR="008E78FB" w:rsidRPr="002E5EC5" w14:paraId="481A1BE3" w14:textId="77777777" w:rsidTr="00763362">
        <w:trPr>
          <w:trHeight w:val="312"/>
          <w:jc w:val="center"/>
        </w:trPr>
        <w:tc>
          <w:tcPr>
            <w:tcW w:w="0" w:type="auto"/>
            <w:shd w:val="clear" w:color="auto" w:fill="auto"/>
            <w:tcMar>
              <w:top w:w="0" w:type="dxa"/>
              <w:left w:w="108" w:type="dxa"/>
              <w:bottom w:w="0" w:type="dxa"/>
              <w:right w:w="108" w:type="dxa"/>
            </w:tcMar>
            <w:vAlign w:val="center"/>
          </w:tcPr>
          <w:p w14:paraId="0BC4FA9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ECDF6FB"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5E88AE48"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3C92FBB7" w14:textId="77777777" w:rsidR="008E78FB" w:rsidRPr="002E5EC5" w:rsidRDefault="008E78FB" w:rsidP="00AE25FB">
            <w:pPr>
              <w:jc w:val="center"/>
              <w:rPr>
                <w:sz w:val="26"/>
                <w:szCs w:val="26"/>
              </w:rPr>
            </w:pPr>
            <w:r w:rsidRPr="002E5EC5">
              <w:rPr>
                <w:sz w:val="26"/>
                <w:szCs w:val="26"/>
              </w:rPr>
              <w:t>2,2</w:t>
            </w:r>
          </w:p>
        </w:tc>
        <w:tc>
          <w:tcPr>
            <w:tcW w:w="1542" w:type="dxa"/>
            <w:shd w:val="clear" w:color="auto" w:fill="auto"/>
            <w:tcMar>
              <w:top w:w="0" w:type="dxa"/>
              <w:left w:w="108" w:type="dxa"/>
              <w:bottom w:w="0" w:type="dxa"/>
              <w:right w:w="108" w:type="dxa"/>
            </w:tcMar>
            <w:vAlign w:val="center"/>
          </w:tcPr>
          <w:p w14:paraId="6DCF631C" w14:textId="77777777" w:rsidR="008E78FB" w:rsidRPr="002E5EC5" w:rsidRDefault="008E78FB" w:rsidP="00AE25FB">
            <w:pPr>
              <w:jc w:val="right"/>
              <w:rPr>
                <w:sz w:val="26"/>
                <w:szCs w:val="26"/>
              </w:rPr>
            </w:pPr>
            <w:r w:rsidRPr="002E5EC5">
              <w:rPr>
                <w:sz w:val="26"/>
                <w:szCs w:val="26"/>
              </w:rPr>
              <w:t>1,1333</w:t>
            </w:r>
          </w:p>
        </w:tc>
      </w:tr>
      <w:tr w:rsidR="008E78FB" w:rsidRPr="002E5EC5" w14:paraId="22F4A39E" w14:textId="77777777" w:rsidTr="00763362">
        <w:trPr>
          <w:trHeight w:val="301"/>
          <w:jc w:val="center"/>
        </w:trPr>
        <w:tc>
          <w:tcPr>
            <w:tcW w:w="0" w:type="auto"/>
            <w:shd w:val="clear" w:color="auto" w:fill="auto"/>
            <w:tcMar>
              <w:top w:w="0" w:type="dxa"/>
              <w:left w:w="108" w:type="dxa"/>
              <w:bottom w:w="0" w:type="dxa"/>
              <w:right w:w="108" w:type="dxa"/>
            </w:tcMar>
            <w:vAlign w:val="center"/>
          </w:tcPr>
          <w:p w14:paraId="2CACB0E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80B54CC"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65C10FDE" w14:textId="77777777" w:rsidR="008E78FB" w:rsidRPr="002E5EC5" w:rsidRDefault="008E78FB" w:rsidP="00AE25FB">
            <w:pPr>
              <w:jc w:val="center"/>
              <w:rPr>
                <w:sz w:val="26"/>
                <w:szCs w:val="26"/>
              </w:rPr>
            </w:pPr>
            <w:r w:rsidRPr="002E5EC5">
              <w:rPr>
                <w:sz w:val="26"/>
                <w:szCs w:val="26"/>
              </w:rPr>
              <w:t>KW</w:t>
            </w:r>
          </w:p>
        </w:tc>
        <w:tc>
          <w:tcPr>
            <w:tcW w:w="1025" w:type="dxa"/>
            <w:shd w:val="clear" w:color="auto" w:fill="auto"/>
            <w:tcMar>
              <w:top w:w="0" w:type="dxa"/>
              <w:left w:w="108" w:type="dxa"/>
              <w:bottom w:w="0" w:type="dxa"/>
              <w:right w:w="108" w:type="dxa"/>
            </w:tcMar>
            <w:vAlign w:val="center"/>
          </w:tcPr>
          <w:p w14:paraId="3A8A97EF"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71F36EF5" w14:textId="77777777" w:rsidR="008E78FB" w:rsidRPr="002E5EC5" w:rsidRDefault="008E78FB" w:rsidP="00AE25FB">
            <w:pPr>
              <w:jc w:val="right"/>
              <w:rPr>
                <w:sz w:val="26"/>
                <w:szCs w:val="26"/>
              </w:rPr>
            </w:pPr>
            <w:r w:rsidRPr="002E5EC5">
              <w:rPr>
                <w:sz w:val="26"/>
                <w:szCs w:val="26"/>
              </w:rPr>
              <w:t>7,9333</w:t>
            </w:r>
          </w:p>
        </w:tc>
      </w:tr>
      <w:tr w:rsidR="008E78FB" w:rsidRPr="002E5EC5" w14:paraId="5902318E" w14:textId="77777777" w:rsidTr="00763362">
        <w:trPr>
          <w:trHeight w:val="916"/>
          <w:jc w:val="center"/>
        </w:trPr>
        <w:tc>
          <w:tcPr>
            <w:tcW w:w="0" w:type="auto"/>
            <w:shd w:val="clear" w:color="auto" w:fill="auto"/>
            <w:tcMar>
              <w:top w:w="0" w:type="dxa"/>
              <w:left w:w="108" w:type="dxa"/>
              <w:bottom w:w="0" w:type="dxa"/>
              <w:right w:w="108" w:type="dxa"/>
            </w:tcMar>
            <w:vAlign w:val="center"/>
          </w:tcPr>
          <w:p w14:paraId="1E35AC8F" w14:textId="77777777" w:rsidR="008E78FB" w:rsidRPr="002E5EC5" w:rsidRDefault="008E78FB" w:rsidP="00AE25FB">
            <w:pPr>
              <w:jc w:val="center"/>
              <w:rPr>
                <w:sz w:val="26"/>
                <w:szCs w:val="26"/>
              </w:rPr>
            </w:pPr>
            <w:r w:rsidRPr="002E5EC5">
              <w:rPr>
                <w:sz w:val="26"/>
                <w:szCs w:val="26"/>
              </w:rPr>
              <w:t>1.3</w:t>
            </w:r>
          </w:p>
        </w:tc>
        <w:tc>
          <w:tcPr>
            <w:tcW w:w="0" w:type="auto"/>
            <w:shd w:val="clear" w:color="auto" w:fill="auto"/>
            <w:tcMar>
              <w:top w:w="0" w:type="dxa"/>
              <w:left w:w="108" w:type="dxa"/>
              <w:bottom w:w="0" w:type="dxa"/>
              <w:right w:w="108" w:type="dxa"/>
            </w:tcMar>
            <w:vAlign w:val="center"/>
          </w:tcPr>
          <w:p w14:paraId="0C299A5B" w14:textId="77777777" w:rsidR="008E78FB" w:rsidRPr="002E5EC5" w:rsidRDefault="008E78FB" w:rsidP="00AE25FB">
            <w:pPr>
              <w:jc w:val="both"/>
              <w:rPr>
                <w:sz w:val="26"/>
                <w:szCs w:val="26"/>
              </w:rPr>
            </w:pPr>
            <w:r w:rsidRPr="002E5EC5">
              <w:rPr>
                <w:sz w:val="26"/>
                <w:szCs w:val="26"/>
              </w:rPr>
              <w:t>Nhập bổ sung các thông tin thuộc tính cho đối tượng không gian điều tra, đánh giá, bảo vệ, cải tạo, phục hồi đất còn thiếu (nếu có)</w:t>
            </w:r>
          </w:p>
        </w:tc>
        <w:tc>
          <w:tcPr>
            <w:tcW w:w="0" w:type="auto"/>
            <w:shd w:val="clear" w:color="auto" w:fill="auto"/>
            <w:tcMar>
              <w:top w:w="0" w:type="dxa"/>
              <w:left w:w="108" w:type="dxa"/>
              <w:bottom w:w="0" w:type="dxa"/>
              <w:right w:w="108" w:type="dxa"/>
            </w:tcMar>
            <w:vAlign w:val="center"/>
          </w:tcPr>
          <w:p w14:paraId="33135593" w14:textId="77777777" w:rsidR="008E78FB" w:rsidRPr="002E5EC5" w:rsidRDefault="008E78FB" w:rsidP="00AE25FB">
            <w:pPr>
              <w:jc w:val="center"/>
              <w:rPr>
                <w:sz w:val="26"/>
                <w:szCs w:val="26"/>
              </w:rPr>
            </w:pPr>
          </w:p>
        </w:tc>
        <w:tc>
          <w:tcPr>
            <w:tcW w:w="1025" w:type="dxa"/>
            <w:shd w:val="clear" w:color="auto" w:fill="auto"/>
            <w:tcMar>
              <w:top w:w="0" w:type="dxa"/>
              <w:left w:w="108" w:type="dxa"/>
              <w:bottom w:w="0" w:type="dxa"/>
              <w:right w:w="108" w:type="dxa"/>
            </w:tcMar>
            <w:vAlign w:val="center"/>
          </w:tcPr>
          <w:p w14:paraId="07C6AAF1" w14:textId="77777777" w:rsidR="008E78FB" w:rsidRPr="002E5EC5" w:rsidRDefault="008E78FB" w:rsidP="00AE25FB">
            <w:pPr>
              <w:jc w:val="center"/>
              <w:rPr>
                <w:sz w:val="26"/>
                <w:szCs w:val="26"/>
              </w:rPr>
            </w:pPr>
          </w:p>
        </w:tc>
        <w:tc>
          <w:tcPr>
            <w:tcW w:w="1542" w:type="dxa"/>
            <w:shd w:val="clear" w:color="auto" w:fill="auto"/>
            <w:tcMar>
              <w:top w:w="0" w:type="dxa"/>
              <w:left w:w="108" w:type="dxa"/>
              <w:bottom w:w="0" w:type="dxa"/>
              <w:right w:w="108" w:type="dxa"/>
            </w:tcMar>
            <w:vAlign w:val="center"/>
          </w:tcPr>
          <w:p w14:paraId="6B989E6A" w14:textId="77777777" w:rsidR="008E78FB" w:rsidRPr="002E5EC5" w:rsidRDefault="008E78FB" w:rsidP="00AE25FB">
            <w:pPr>
              <w:jc w:val="right"/>
              <w:rPr>
                <w:sz w:val="26"/>
                <w:szCs w:val="26"/>
              </w:rPr>
            </w:pPr>
          </w:p>
        </w:tc>
      </w:tr>
      <w:tr w:rsidR="008E78FB" w:rsidRPr="002E5EC5" w14:paraId="076E981C" w14:textId="77777777" w:rsidTr="00763362">
        <w:trPr>
          <w:trHeight w:val="312"/>
          <w:jc w:val="center"/>
        </w:trPr>
        <w:tc>
          <w:tcPr>
            <w:tcW w:w="0" w:type="auto"/>
            <w:shd w:val="clear" w:color="auto" w:fill="auto"/>
            <w:tcMar>
              <w:top w:w="0" w:type="dxa"/>
              <w:left w:w="108" w:type="dxa"/>
              <w:bottom w:w="0" w:type="dxa"/>
              <w:right w:w="108" w:type="dxa"/>
            </w:tcMar>
            <w:vAlign w:val="center"/>
          </w:tcPr>
          <w:p w14:paraId="443407E7" w14:textId="77777777" w:rsidR="008E78FB" w:rsidRPr="002E5EC5" w:rsidRDefault="008E78FB" w:rsidP="00AE25FB">
            <w:pPr>
              <w:jc w:val="center"/>
              <w:rPr>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1B1FF14D"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3378DC48"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3EA790AC"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3D65DA25" w14:textId="77777777" w:rsidR="008E78FB" w:rsidRPr="002E5EC5" w:rsidRDefault="008E78FB" w:rsidP="00AE25FB">
            <w:pPr>
              <w:jc w:val="right"/>
              <w:rPr>
                <w:sz w:val="26"/>
                <w:szCs w:val="26"/>
              </w:rPr>
            </w:pPr>
            <w:r w:rsidRPr="002E5EC5">
              <w:rPr>
                <w:sz w:val="26"/>
                <w:szCs w:val="26"/>
              </w:rPr>
              <w:t>0,8000</w:t>
            </w:r>
          </w:p>
        </w:tc>
      </w:tr>
      <w:tr w:rsidR="008E78FB" w:rsidRPr="002E5EC5" w14:paraId="02D68FFB" w14:textId="77777777" w:rsidTr="00763362">
        <w:trPr>
          <w:trHeight w:val="301"/>
          <w:jc w:val="center"/>
        </w:trPr>
        <w:tc>
          <w:tcPr>
            <w:tcW w:w="0" w:type="auto"/>
            <w:shd w:val="clear" w:color="auto" w:fill="auto"/>
            <w:tcMar>
              <w:top w:w="0" w:type="dxa"/>
              <w:left w:w="108" w:type="dxa"/>
              <w:bottom w:w="0" w:type="dxa"/>
              <w:right w:w="108" w:type="dxa"/>
            </w:tcMar>
            <w:vAlign w:val="center"/>
          </w:tcPr>
          <w:p w14:paraId="38CE1568" w14:textId="77777777" w:rsidR="008E78FB" w:rsidRPr="002E5EC5" w:rsidRDefault="008E78FB" w:rsidP="00AE25FB">
            <w:pPr>
              <w:jc w:val="center"/>
              <w:rPr>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55180934" w14:textId="77777777" w:rsidR="008E78FB" w:rsidRPr="002E5EC5" w:rsidRDefault="008E78FB" w:rsidP="00AE25FB">
            <w:pPr>
              <w:jc w:val="both"/>
              <w:rPr>
                <w:sz w:val="26"/>
                <w:szCs w:val="26"/>
              </w:rPr>
            </w:pPr>
            <w:r w:rsidRPr="002E5EC5">
              <w:rPr>
                <w:sz w:val="26"/>
                <w:szCs w:val="26"/>
              </w:rPr>
              <w:t>Phần mềm biên tập bản đồ</w:t>
            </w:r>
          </w:p>
        </w:tc>
        <w:tc>
          <w:tcPr>
            <w:tcW w:w="0" w:type="auto"/>
            <w:shd w:val="clear" w:color="auto" w:fill="auto"/>
            <w:tcMar>
              <w:top w:w="0" w:type="dxa"/>
              <w:left w:w="108" w:type="dxa"/>
              <w:bottom w:w="0" w:type="dxa"/>
              <w:right w:w="108" w:type="dxa"/>
            </w:tcMar>
            <w:vAlign w:val="center"/>
          </w:tcPr>
          <w:p w14:paraId="1625E23D"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4665098A"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2D2BC2A2" w14:textId="77777777" w:rsidR="008E78FB" w:rsidRPr="002E5EC5" w:rsidRDefault="008E78FB" w:rsidP="00AE25FB">
            <w:pPr>
              <w:jc w:val="right"/>
              <w:rPr>
                <w:sz w:val="26"/>
                <w:szCs w:val="26"/>
              </w:rPr>
            </w:pPr>
            <w:r w:rsidRPr="002E5EC5">
              <w:rPr>
                <w:sz w:val="26"/>
                <w:szCs w:val="26"/>
              </w:rPr>
              <w:t>0,8000</w:t>
            </w:r>
          </w:p>
        </w:tc>
      </w:tr>
      <w:tr w:rsidR="008E78FB" w:rsidRPr="002E5EC5" w14:paraId="71A6275B" w14:textId="77777777" w:rsidTr="00763362">
        <w:trPr>
          <w:trHeight w:val="312"/>
          <w:jc w:val="center"/>
        </w:trPr>
        <w:tc>
          <w:tcPr>
            <w:tcW w:w="0" w:type="auto"/>
            <w:shd w:val="clear" w:color="auto" w:fill="auto"/>
            <w:tcMar>
              <w:top w:w="0" w:type="dxa"/>
              <w:left w:w="108" w:type="dxa"/>
              <w:bottom w:w="0" w:type="dxa"/>
              <w:right w:w="108" w:type="dxa"/>
            </w:tcMar>
            <w:vAlign w:val="center"/>
          </w:tcPr>
          <w:p w14:paraId="7C5E3C76" w14:textId="77777777" w:rsidR="008E78FB" w:rsidRPr="002E5EC5" w:rsidRDefault="008E78FB" w:rsidP="00AE25FB">
            <w:pPr>
              <w:jc w:val="center"/>
              <w:rPr>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4642887C"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017AD325"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6002DA9A" w14:textId="77777777" w:rsidR="008E78FB" w:rsidRPr="002E5EC5" w:rsidRDefault="008E78FB" w:rsidP="00AE25FB">
            <w:pPr>
              <w:jc w:val="center"/>
              <w:rPr>
                <w:sz w:val="26"/>
                <w:szCs w:val="26"/>
              </w:rPr>
            </w:pPr>
            <w:r w:rsidRPr="002E5EC5">
              <w:rPr>
                <w:sz w:val="26"/>
                <w:szCs w:val="26"/>
              </w:rPr>
              <w:t>2,2</w:t>
            </w:r>
          </w:p>
        </w:tc>
        <w:tc>
          <w:tcPr>
            <w:tcW w:w="1542" w:type="dxa"/>
            <w:shd w:val="clear" w:color="auto" w:fill="auto"/>
            <w:tcMar>
              <w:top w:w="0" w:type="dxa"/>
              <w:left w:w="108" w:type="dxa"/>
              <w:bottom w:w="0" w:type="dxa"/>
              <w:right w:w="108" w:type="dxa"/>
            </w:tcMar>
            <w:vAlign w:val="center"/>
          </w:tcPr>
          <w:p w14:paraId="68892D92" w14:textId="77777777" w:rsidR="008E78FB" w:rsidRPr="002E5EC5" w:rsidRDefault="008E78FB" w:rsidP="00AE25FB">
            <w:pPr>
              <w:jc w:val="right"/>
              <w:rPr>
                <w:sz w:val="26"/>
                <w:szCs w:val="26"/>
              </w:rPr>
            </w:pPr>
            <w:r w:rsidRPr="002E5EC5">
              <w:rPr>
                <w:sz w:val="26"/>
                <w:szCs w:val="26"/>
              </w:rPr>
              <w:t>0,0667</w:t>
            </w:r>
          </w:p>
        </w:tc>
      </w:tr>
      <w:tr w:rsidR="008E78FB" w:rsidRPr="002E5EC5" w14:paraId="636BA01D" w14:textId="77777777" w:rsidTr="00763362">
        <w:trPr>
          <w:trHeight w:val="301"/>
          <w:jc w:val="center"/>
        </w:trPr>
        <w:tc>
          <w:tcPr>
            <w:tcW w:w="0" w:type="auto"/>
            <w:shd w:val="clear" w:color="auto" w:fill="auto"/>
            <w:tcMar>
              <w:top w:w="0" w:type="dxa"/>
              <w:left w:w="108" w:type="dxa"/>
              <w:bottom w:w="0" w:type="dxa"/>
              <w:right w:w="108" w:type="dxa"/>
            </w:tcMar>
            <w:vAlign w:val="center"/>
          </w:tcPr>
          <w:p w14:paraId="0E40CECA" w14:textId="77777777" w:rsidR="008E78FB" w:rsidRPr="002E5EC5" w:rsidRDefault="008E78FB" w:rsidP="00AE25FB">
            <w:pPr>
              <w:jc w:val="center"/>
              <w:rPr>
                <w:sz w:val="26"/>
                <w:szCs w:val="26"/>
              </w:rPr>
            </w:pPr>
            <w:r w:rsidRPr="002E5EC5">
              <w:rPr>
                <w:sz w:val="26"/>
                <w:szCs w:val="26"/>
              </w:rPr>
              <w:t>-</w:t>
            </w:r>
          </w:p>
        </w:tc>
        <w:tc>
          <w:tcPr>
            <w:tcW w:w="0" w:type="auto"/>
            <w:shd w:val="clear" w:color="auto" w:fill="auto"/>
            <w:tcMar>
              <w:top w:w="0" w:type="dxa"/>
              <w:left w:w="108" w:type="dxa"/>
              <w:bottom w:w="0" w:type="dxa"/>
              <w:right w:w="108" w:type="dxa"/>
            </w:tcMar>
            <w:vAlign w:val="center"/>
          </w:tcPr>
          <w:p w14:paraId="6749D141"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15ED9B75" w14:textId="77777777" w:rsidR="008E78FB" w:rsidRPr="002E5EC5" w:rsidRDefault="008E78FB" w:rsidP="00AE25FB">
            <w:pPr>
              <w:jc w:val="center"/>
              <w:rPr>
                <w:sz w:val="26"/>
                <w:szCs w:val="26"/>
              </w:rPr>
            </w:pPr>
            <w:r w:rsidRPr="002E5EC5">
              <w:rPr>
                <w:sz w:val="26"/>
                <w:szCs w:val="26"/>
              </w:rPr>
              <w:t>KW</w:t>
            </w:r>
          </w:p>
        </w:tc>
        <w:tc>
          <w:tcPr>
            <w:tcW w:w="1025" w:type="dxa"/>
            <w:shd w:val="clear" w:color="auto" w:fill="auto"/>
            <w:tcMar>
              <w:top w:w="0" w:type="dxa"/>
              <w:left w:w="108" w:type="dxa"/>
              <w:bottom w:w="0" w:type="dxa"/>
              <w:right w:w="108" w:type="dxa"/>
            </w:tcMar>
            <w:vAlign w:val="center"/>
          </w:tcPr>
          <w:p w14:paraId="5771A01C" w14:textId="77777777" w:rsidR="008E78FB" w:rsidRPr="002E5EC5" w:rsidRDefault="008E78FB" w:rsidP="00AE25FB">
            <w:pPr>
              <w:jc w:val="center"/>
              <w:rPr>
                <w:sz w:val="26"/>
                <w:szCs w:val="26"/>
              </w:rPr>
            </w:pPr>
          </w:p>
        </w:tc>
        <w:tc>
          <w:tcPr>
            <w:tcW w:w="1542" w:type="dxa"/>
            <w:shd w:val="clear" w:color="auto" w:fill="auto"/>
            <w:tcMar>
              <w:top w:w="0" w:type="dxa"/>
              <w:left w:w="108" w:type="dxa"/>
              <w:bottom w:w="0" w:type="dxa"/>
              <w:right w:w="108" w:type="dxa"/>
            </w:tcMar>
            <w:vAlign w:val="center"/>
          </w:tcPr>
          <w:p w14:paraId="3D182C63" w14:textId="77777777" w:rsidR="008E78FB" w:rsidRPr="002E5EC5" w:rsidRDefault="008E78FB" w:rsidP="00AE25FB">
            <w:pPr>
              <w:jc w:val="right"/>
              <w:rPr>
                <w:sz w:val="26"/>
                <w:szCs w:val="26"/>
              </w:rPr>
            </w:pPr>
            <w:r w:rsidRPr="002E5EC5">
              <w:rPr>
                <w:sz w:val="26"/>
                <w:szCs w:val="26"/>
              </w:rPr>
              <w:t>0,4667</w:t>
            </w:r>
          </w:p>
        </w:tc>
      </w:tr>
      <w:tr w:rsidR="008E78FB" w:rsidRPr="002E5EC5" w14:paraId="464F1744" w14:textId="77777777" w:rsidTr="00763362">
        <w:trPr>
          <w:trHeight w:val="926"/>
          <w:jc w:val="center"/>
        </w:trPr>
        <w:tc>
          <w:tcPr>
            <w:tcW w:w="0" w:type="auto"/>
            <w:shd w:val="clear" w:color="auto" w:fill="auto"/>
            <w:tcMar>
              <w:top w:w="0" w:type="dxa"/>
              <w:left w:w="108" w:type="dxa"/>
              <w:bottom w:w="0" w:type="dxa"/>
              <w:right w:w="108" w:type="dxa"/>
            </w:tcMar>
            <w:vAlign w:val="center"/>
          </w:tcPr>
          <w:p w14:paraId="32EA63AF" w14:textId="77777777" w:rsidR="008E78FB" w:rsidRPr="002E5EC5" w:rsidRDefault="008E78FB" w:rsidP="00AE25FB">
            <w:pPr>
              <w:jc w:val="center"/>
              <w:rPr>
                <w:sz w:val="26"/>
                <w:szCs w:val="26"/>
              </w:rPr>
            </w:pPr>
            <w:r w:rsidRPr="002E5EC5">
              <w:rPr>
                <w:sz w:val="26"/>
                <w:szCs w:val="26"/>
              </w:rPr>
              <w:t>1.4</w:t>
            </w:r>
          </w:p>
        </w:tc>
        <w:tc>
          <w:tcPr>
            <w:tcW w:w="0" w:type="auto"/>
            <w:shd w:val="clear" w:color="auto" w:fill="auto"/>
            <w:tcMar>
              <w:top w:w="0" w:type="dxa"/>
              <w:left w:w="108" w:type="dxa"/>
              <w:bottom w:w="0" w:type="dxa"/>
              <w:right w:w="108" w:type="dxa"/>
            </w:tcMar>
            <w:vAlign w:val="center"/>
          </w:tcPr>
          <w:p w14:paraId="64FF00AC" w14:textId="77777777" w:rsidR="008E78FB" w:rsidRPr="002E5EC5" w:rsidRDefault="008E78FB" w:rsidP="00AE25FB">
            <w:pPr>
              <w:jc w:val="both"/>
              <w:rPr>
                <w:sz w:val="26"/>
                <w:szCs w:val="26"/>
              </w:rPr>
            </w:pPr>
            <w:r w:rsidRPr="002E5EC5">
              <w:rPr>
                <w:sz w:val="26"/>
                <w:szCs w:val="26"/>
              </w:rPr>
              <w:t>Rà soát chuẩn hóa thông tin thuộc tính cho từng đối tượng không gian điều tra, đánh giá, bảo vệ, cải tạo, phục hồi đất</w:t>
            </w:r>
          </w:p>
        </w:tc>
        <w:tc>
          <w:tcPr>
            <w:tcW w:w="0" w:type="auto"/>
            <w:shd w:val="clear" w:color="auto" w:fill="auto"/>
            <w:tcMar>
              <w:top w:w="0" w:type="dxa"/>
              <w:left w:w="108" w:type="dxa"/>
              <w:bottom w:w="0" w:type="dxa"/>
              <w:right w:w="108" w:type="dxa"/>
            </w:tcMar>
            <w:vAlign w:val="center"/>
          </w:tcPr>
          <w:p w14:paraId="25C9A6FE" w14:textId="77777777" w:rsidR="008E78FB" w:rsidRPr="002E5EC5" w:rsidRDefault="008E78FB" w:rsidP="00AE25FB">
            <w:pPr>
              <w:jc w:val="center"/>
              <w:rPr>
                <w:sz w:val="26"/>
                <w:szCs w:val="26"/>
              </w:rPr>
            </w:pPr>
            <w:r w:rsidRPr="002E5EC5">
              <w:rPr>
                <w:sz w:val="26"/>
                <w:szCs w:val="26"/>
              </w:rPr>
              <w:t> </w:t>
            </w:r>
          </w:p>
        </w:tc>
        <w:tc>
          <w:tcPr>
            <w:tcW w:w="1025" w:type="dxa"/>
            <w:shd w:val="clear" w:color="auto" w:fill="auto"/>
            <w:tcMar>
              <w:top w:w="0" w:type="dxa"/>
              <w:left w:w="108" w:type="dxa"/>
              <w:bottom w:w="0" w:type="dxa"/>
              <w:right w:w="108" w:type="dxa"/>
            </w:tcMar>
            <w:vAlign w:val="center"/>
          </w:tcPr>
          <w:p w14:paraId="44183650"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6FE8854F" w14:textId="77777777" w:rsidR="008E78FB" w:rsidRPr="002E5EC5" w:rsidRDefault="008E78FB" w:rsidP="00AE25FB">
            <w:pPr>
              <w:jc w:val="right"/>
              <w:rPr>
                <w:sz w:val="26"/>
                <w:szCs w:val="26"/>
              </w:rPr>
            </w:pPr>
            <w:r w:rsidRPr="002E5EC5">
              <w:rPr>
                <w:sz w:val="26"/>
                <w:szCs w:val="26"/>
              </w:rPr>
              <w:t> </w:t>
            </w:r>
          </w:p>
        </w:tc>
      </w:tr>
      <w:tr w:rsidR="008E78FB" w:rsidRPr="002E5EC5" w14:paraId="35643E6C" w14:textId="77777777" w:rsidTr="00763362">
        <w:trPr>
          <w:trHeight w:val="301"/>
          <w:jc w:val="center"/>
        </w:trPr>
        <w:tc>
          <w:tcPr>
            <w:tcW w:w="0" w:type="auto"/>
            <w:shd w:val="clear" w:color="auto" w:fill="auto"/>
            <w:tcMar>
              <w:top w:w="0" w:type="dxa"/>
              <w:left w:w="108" w:type="dxa"/>
              <w:bottom w:w="0" w:type="dxa"/>
              <w:right w:w="108" w:type="dxa"/>
            </w:tcMar>
            <w:vAlign w:val="center"/>
          </w:tcPr>
          <w:p w14:paraId="633C7760"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1BC7864"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566357FD"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3C335F93"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19E65C00" w14:textId="77777777" w:rsidR="008E78FB" w:rsidRPr="002E5EC5" w:rsidRDefault="008E78FB" w:rsidP="00AE25FB">
            <w:pPr>
              <w:jc w:val="right"/>
              <w:rPr>
                <w:sz w:val="26"/>
                <w:szCs w:val="26"/>
              </w:rPr>
            </w:pPr>
            <w:r w:rsidRPr="002E5EC5">
              <w:rPr>
                <w:sz w:val="26"/>
                <w:szCs w:val="26"/>
              </w:rPr>
              <w:t>11,5600</w:t>
            </w:r>
          </w:p>
        </w:tc>
      </w:tr>
      <w:tr w:rsidR="008E78FB" w:rsidRPr="002E5EC5" w14:paraId="4D4FA4D7" w14:textId="77777777" w:rsidTr="00763362">
        <w:trPr>
          <w:trHeight w:val="312"/>
          <w:jc w:val="center"/>
        </w:trPr>
        <w:tc>
          <w:tcPr>
            <w:tcW w:w="0" w:type="auto"/>
            <w:shd w:val="clear" w:color="auto" w:fill="auto"/>
            <w:tcMar>
              <w:top w:w="0" w:type="dxa"/>
              <w:left w:w="108" w:type="dxa"/>
              <w:bottom w:w="0" w:type="dxa"/>
              <w:right w:w="108" w:type="dxa"/>
            </w:tcMar>
            <w:vAlign w:val="center"/>
          </w:tcPr>
          <w:p w14:paraId="61BB8794"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24D2A81" w14:textId="77777777" w:rsidR="008E78FB" w:rsidRPr="002E5EC5" w:rsidRDefault="008E78FB" w:rsidP="00AE25FB">
            <w:pPr>
              <w:jc w:val="both"/>
              <w:rPr>
                <w:sz w:val="26"/>
                <w:szCs w:val="26"/>
              </w:rPr>
            </w:pPr>
            <w:r w:rsidRPr="002E5EC5">
              <w:rPr>
                <w:sz w:val="26"/>
                <w:szCs w:val="26"/>
              </w:rPr>
              <w:t xml:space="preserve">Phần mềm biên tập bản đồ </w:t>
            </w:r>
          </w:p>
        </w:tc>
        <w:tc>
          <w:tcPr>
            <w:tcW w:w="0" w:type="auto"/>
            <w:shd w:val="clear" w:color="auto" w:fill="auto"/>
            <w:tcMar>
              <w:top w:w="0" w:type="dxa"/>
              <w:left w:w="108" w:type="dxa"/>
              <w:bottom w:w="0" w:type="dxa"/>
              <w:right w:w="108" w:type="dxa"/>
            </w:tcMar>
            <w:vAlign w:val="center"/>
          </w:tcPr>
          <w:p w14:paraId="15648CBA"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4D778AC5"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7E13812D" w14:textId="77777777" w:rsidR="008E78FB" w:rsidRPr="002E5EC5" w:rsidRDefault="008E78FB" w:rsidP="00AE25FB">
            <w:pPr>
              <w:jc w:val="right"/>
              <w:rPr>
                <w:sz w:val="26"/>
                <w:szCs w:val="26"/>
              </w:rPr>
            </w:pPr>
            <w:r w:rsidRPr="002E5EC5">
              <w:rPr>
                <w:sz w:val="26"/>
                <w:szCs w:val="26"/>
              </w:rPr>
              <w:t>11,5600</w:t>
            </w:r>
          </w:p>
        </w:tc>
      </w:tr>
      <w:tr w:rsidR="008E78FB" w:rsidRPr="002E5EC5" w14:paraId="79B01F25" w14:textId="77777777" w:rsidTr="00763362">
        <w:trPr>
          <w:trHeight w:val="301"/>
          <w:jc w:val="center"/>
        </w:trPr>
        <w:tc>
          <w:tcPr>
            <w:tcW w:w="0" w:type="auto"/>
            <w:shd w:val="clear" w:color="auto" w:fill="auto"/>
            <w:tcMar>
              <w:top w:w="0" w:type="dxa"/>
              <w:left w:w="108" w:type="dxa"/>
              <w:bottom w:w="0" w:type="dxa"/>
              <w:right w:w="108" w:type="dxa"/>
            </w:tcMar>
            <w:vAlign w:val="center"/>
          </w:tcPr>
          <w:p w14:paraId="0373B1F0"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087DF1E6"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62B5B063"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6F3CA9C4" w14:textId="77777777" w:rsidR="008E78FB" w:rsidRPr="002E5EC5" w:rsidRDefault="008E78FB" w:rsidP="00AE25FB">
            <w:pPr>
              <w:jc w:val="center"/>
              <w:rPr>
                <w:sz w:val="26"/>
                <w:szCs w:val="26"/>
              </w:rPr>
            </w:pPr>
            <w:r w:rsidRPr="002E5EC5">
              <w:rPr>
                <w:sz w:val="26"/>
                <w:szCs w:val="26"/>
              </w:rPr>
              <w:t>2,2</w:t>
            </w:r>
          </w:p>
        </w:tc>
        <w:tc>
          <w:tcPr>
            <w:tcW w:w="1542" w:type="dxa"/>
            <w:shd w:val="clear" w:color="auto" w:fill="auto"/>
            <w:tcMar>
              <w:top w:w="0" w:type="dxa"/>
              <w:left w:w="108" w:type="dxa"/>
              <w:bottom w:w="0" w:type="dxa"/>
              <w:right w:w="108" w:type="dxa"/>
            </w:tcMar>
            <w:vAlign w:val="center"/>
          </w:tcPr>
          <w:p w14:paraId="0549C250" w14:textId="77777777" w:rsidR="008E78FB" w:rsidRPr="002E5EC5" w:rsidRDefault="008E78FB" w:rsidP="00AE25FB">
            <w:pPr>
              <w:jc w:val="right"/>
              <w:rPr>
                <w:sz w:val="26"/>
                <w:szCs w:val="26"/>
              </w:rPr>
            </w:pPr>
            <w:r w:rsidRPr="002E5EC5">
              <w:rPr>
                <w:sz w:val="26"/>
                <w:szCs w:val="26"/>
              </w:rPr>
              <w:t>0,9633</w:t>
            </w:r>
          </w:p>
        </w:tc>
      </w:tr>
      <w:tr w:rsidR="008E78FB" w:rsidRPr="002E5EC5" w14:paraId="3E853730" w14:textId="77777777" w:rsidTr="00763362">
        <w:trPr>
          <w:trHeight w:val="301"/>
          <w:jc w:val="center"/>
        </w:trPr>
        <w:tc>
          <w:tcPr>
            <w:tcW w:w="0" w:type="auto"/>
            <w:shd w:val="clear" w:color="auto" w:fill="auto"/>
            <w:tcMar>
              <w:top w:w="0" w:type="dxa"/>
              <w:left w:w="108" w:type="dxa"/>
              <w:bottom w:w="0" w:type="dxa"/>
              <w:right w:w="108" w:type="dxa"/>
            </w:tcMar>
            <w:vAlign w:val="center"/>
          </w:tcPr>
          <w:p w14:paraId="74A7D57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5B4F5FE"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6A4E014A" w14:textId="77777777" w:rsidR="008E78FB" w:rsidRPr="002E5EC5" w:rsidRDefault="008E78FB" w:rsidP="00AE25FB">
            <w:pPr>
              <w:jc w:val="center"/>
              <w:rPr>
                <w:sz w:val="26"/>
                <w:szCs w:val="26"/>
              </w:rPr>
            </w:pPr>
            <w:r w:rsidRPr="002E5EC5">
              <w:rPr>
                <w:sz w:val="26"/>
                <w:szCs w:val="26"/>
              </w:rPr>
              <w:t>KW</w:t>
            </w:r>
          </w:p>
        </w:tc>
        <w:tc>
          <w:tcPr>
            <w:tcW w:w="1025" w:type="dxa"/>
            <w:shd w:val="clear" w:color="auto" w:fill="auto"/>
            <w:tcMar>
              <w:top w:w="0" w:type="dxa"/>
              <w:left w:w="108" w:type="dxa"/>
              <w:bottom w:w="0" w:type="dxa"/>
              <w:right w:w="108" w:type="dxa"/>
            </w:tcMar>
            <w:vAlign w:val="center"/>
          </w:tcPr>
          <w:p w14:paraId="4D9462ED"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50A3FF47" w14:textId="77777777" w:rsidR="008E78FB" w:rsidRPr="002E5EC5" w:rsidRDefault="008E78FB" w:rsidP="00AE25FB">
            <w:pPr>
              <w:jc w:val="right"/>
              <w:rPr>
                <w:sz w:val="26"/>
                <w:szCs w:val="26"/>
              </w:rPr>
            </w:pPr>
            <w:r w:rsidRPr="002E5EC5">
              <w:rPr>
                <w:sz w:val="26"/>
                <w:szCs w:val="26"/>
              </w:rPr>
              <w:t>6,7433</w:t>
            </w:r>
          </w:p>
        </w:tc>
      </w:tr>
      <w:tr w:rsidR="008E78FB" w:rsidRPr="002E5EC5" w14:paraId="34E6C68F" w14:textId="77777777" w:rsidTr="00763362">
        <w:trPr>
          <w:trHeight w:val="614"/>
          <w:jc w:val="center"/>
        </w:trPr>
        <w:tc>
          <w:tcPr>
            <w:tcW w:w="0" w:type="auto"/>
            <w:shd w:val="clear" w:color="auto" w:fill="auto"/>
            <w:tcMar>
              <w:top w:w="0" w:type="dxa"/>
              <w:left w:w="108" w:type="dxa"/>
              <w:bottom w:w="0" w:type="dxa"/>
              <w:right w:w="108" w:type="dxa"/>
            </w:tcMar>
            <w:vAlign w:val="center"/>
          </w:tcPr>
          <w:p w14:paraId="17A2F199" w14:textId="77777777" w:rsidR="008E78FB" w:rsidRPr="002E5EC5" w:rsidRDefault="008E78FB" w:rsidP="00AE25FB">
            <w:pPr>
              <w:jc w:val="center"/>
              <w:rPr>
                <w:b/>
                <w:sz w:val="26"/>
                <w:szCs w:val="26"/>
              </w:rPr>
            </w:pPr>
            <w:r w:rsidRPr="002E5EC5">
              <w:rPr>
                <w:b/>
                <w:sz w:val="26"/>
                <w:szCs w:val="26"/>
              </w:rPr>
              <w:t>2</w:t>
            </w:r>
          </w:p>
        </w:tc>
        <w:tc>
          <w:tcPr>
            <w:tcW w:w="0" w:type="auto"/>
            <w:shd w:val="clear" w:color="auto" w:fill="auto"/>
            <w:tcMar>
              <w:top w:w="0" w:type="dxa"/>
              <w:left w:w="108" w:type="dxa"/>
              <w:bottom w:w="0" w:type="dxa"/>
              <w:right w:w="108" w:type="dxa"/>
            </w:tcMar>
            <w:vAlign w:val="center"/>
          </w:tcPr>
          <w:p w14:paraId="611B4728" w14:textId="77777777" w:rsidR="008E78FB" w:rsidRPr="002E5EC5" w:rsidRDefault="008E78FB" w:rsidP="00AE25FB">
            <w:pPr>
              <w:jc w:val="both"/>
              <w:rPr>
                <w:rFonts w:ascii="Times New Roman Bold" w:hAnsi="Times New Roman Bold"/>
                <w:b/>
                <w:spacing w:val="-6"/>
                <w:sz w:val="26"/>
                <w:szCs w:val="26"/>
              </w:rPr>
            </w:pPr>
            <w:r w:rsidRPr="002E5EC5">
              <w:rPr>
                <w:rFonts w:ascii="Times New Roman Bold" w:hAnsi="Times New Roman Bold"/>
                <w:b/>
                <w:spacing w:val="-6"/>
                <w:sz w:val="26"/>
                <w:szCs w:val="26"/>
              </w:rPr>
              <w:t>Chuyển đổi và tích hợp dữ liệu không gian điều tra, đánh giá, bảo vệ, cải tạo, phục hồi đất</w:t>
            </w:r>
          </w:p>
        </w:tc>
        <w:tc>
          <w:tcPr>
            <w:tcW w:w="0" w:type="auto"/>
            <w:shd w:val="clear" w:color="auto" w:fill="auto"/>
            <w:tcMar>
              <w:top w:w="0" w:type="dxa"/>
              <w:left w:w="108" w:type="dxa"/>
              <w:bottom w:w="0" w:type="dxa"/>
              <w:right w:w="108" w:type="dxa"/>
            </w:tcMar>
            <w:vAlign w:val="center"/>
          </w:tcPr>
          <w:p w14:paraId="6E85BBCB" w14:textId="77777777" w:rsidR="008E78FB" w:rsidRPr="002E5EC5" w:rsidRDefault="008E78FB" w:rsidP="00AE25FB">
            <w:pPr>
              <w:pStyle w:val="APHULUCQN-CHUONG"/>
              <w:spacing w:before="0" w:after="0"/>
              <w:rPr>
                <w:sz w:val="26"/>
                <w:szCs w:val="26"/>
              </w:rPr>
            </w:pPr>
            <w:r w:rsidRPr="002E5EC5">
              <w:rPr>
                <w:sz w:val="26"/>
                <w:szCs w:val="26"/>
              </w:rPr>
              <w:t> </w:t>
            </w:r>
          </w:p>
        </w:tc>
        <w:tc>
          <w:tcPr>
            <w:tcW w:w="1025" w:type="dxa"/>
            <w:shd w:val="clear" w:color="auto" w:fill="auto"/>
            <w:tcMar>
              <w:top w:w="0" w:type="dxa"/>
              <w:left w:w="108" w:type="dxa"/>
              <w:bottom w:w="0" w:type="dxa"/>
              <w:right w:w="108" w:type="dxa"/>
            </w:tcMar>
            <w:vAlign w:val="center"/>
          </w:tcPr>
          <w:p w14:paraId="1B825B07" w14:textId="77777777" w:rsidR="008E78FB" w:rsidRPr="002E5EC5" w:rsidRDefault="008E78FB" w:rsidP="00AE25FB">
            <w:pPr>
              <w:pStyle w:val="APHULUCQN-CHUONG"/>
              <w:spacing w:before="0" w:after="0"/>
              <w:rPr>
                <w:sz w:val="26"/>
                <w:szCs w:val="26"/>
              </w:rPr>
            </w:pPr>
            <w:r w:rsidRPr="002E5EC5">
              <w:rPr>
                <w:sz w:val="26"/>
                <w:szCs w:val="26"/>
              </w:rPr>
              <w:t> </w:t>
            </w:r>
          </w:p>
        </w:tc>
        <w:tc>
          <w:tcPr>
            <w:tcW w:w="1542" w:type="dxa"/>
            <w:shd w:val="clear" w:color="auto" w:fill="auto"/>
            <w:tcMar>
              <w:top w:w="0" w:type="dxa"/>
              <w:left w:w="108" w:type="dxa"/>
              <w:bottom w:w="0" w:type="dxa"/>
              <w:right w:w="108" w:type="dxa"/>
            </w:tcMar>
          </w:tcPr>
          <w:p w14:paraId="72EACDD1" w14:textId="77777777" w:rsidR="008E78FB" w:rsidRPr="002E5EC5" w:rsidRDefault="008E78FB" w:rsidP="00AE25FB">
            <w:pPr>
              <w:jc w:val="right"/>
              <w:rPr>
                <w:sz w:val="26"/>
                <w:szCs w:val="26"/>
              </w:rPr>
            </w:pPr>
            <w:r w:rsidRPr="002E5EC5">
              <w:rPr>
                <w:sz w:val="26"/>
                <w:szCs w:val="26"/>
              </w:rPr>
              <w:t> </w:t>
            </w:r>
          </w:p>
        </w:tc>
      </w:tr>
      <w:tr w:rsidR="008E78FB" w:rsidRPr="002E5EC5" w14:paraId="6C676ADB" w14:textId="77777777" w:rsidTr="00763362">
        <w:trPr>
          <w:trHeight w:val="926"/>
          <w:jc w:val="center"/>
        </w:trPr>
        <w:tc>
          <w:tcPr>
            <w:tcW w:w="0" w:type="auto"/>
            <w:shd w:val="clear" w:color="auto" w:fill="auto"/>
            <w:tcMar>
              <w:top w:w="0" w:type="dxa"/>
              <w:left w:w="108" w:type="dxa"/>
              <w:bottom w:w="0" w:type="dxa"/>
              <w:right w:w="108" w:type="dxa"/>
            </w:tcMar>
            <w:vAlign w:val="center"/>
          </w:tcPr>
          <w:p w14:paraId="145C2AB4" w14:textId="77777777" w:rsidR="008E78FB" w:rsidRPr="002E5EC5" w:rsidRDefault="008E78FB" w:rsidP="00AE25FB">
            <w:pPr>
              <w:jc w:val="center"/>
              <w:rPr>
                <w:sz w:val="26"/>
                <w:szCs w:val="26"/>
              </w:rPr>
            </w:pPr>
            <w:r w:rsidRPr="002E5EC5">
              <w:rPr>
                <w:sz w:val="26"/>
                <w:szCs w:val="26"/>
              </w:rPr>
              <w:t>2.1</w:t>
            </w:r>
          </w:p>
        </w:tc>
        <w:tc>
          <w:tcPr>
            <w:tcW w:w="0" w:type="auto"/>
            <w:shd w:val="clear" w:color="auto" w:fill="auto"/>
            <w:tcMar>
              <w:top w:w="0" w:type="dxa"/>
              <w:left w:w="108" w:type="dxa"/>
              <w:bottom w:w="0" w:type="dxa"/>
              <w:right w:w="108" w:type="dxa"/>
            </w:tcMar>
            <w:vAlign w:val="center"/>
          </w:tcPr>
          <w:p w14:paraId="2EDEEB32" w14:textId="77777777" w:rsidR="008E78FB" w:rsidRPr="002E5EC5" w:rsidRDefault="008E78FB" w:rsidP="00AE25FB">
            <w:pPr>
              <w:jc w:val="both"/>
              <w:rPr>
                <w:sz w:val="26"/>
                <w:szCs w:val="26"/>
              </w:rPr>
            </w:pPr>
            <w:r w:rsidRPr="002E5EC5">
              <w:rPr>
                <w:sz w:val="26"/>
                <w:szCs w:val="26"/>
              </w:rPr>
              <w:t>Chuyển đổi các lớp dữ liệu không gian điều tra, đánh giá, bảo vệ, cải tạo, phục hồi đất từ tệp (file) bản đồ số vào CSDL đất đai</w:t>
            </w:r>
          </w:p>
        </w:tc>
        <w:tc>
          <w:tcPr>
            <w:tcW w:w="0" w:type="auto"/>
            <w:shd w:val="clear" w:color="auto" w:fill="auto"/>
            <w:tcMar>
              <w:top w:w="0" w:type="dxa"/>
              <w:left w:w="108" w:type="dxa"/>
              <w:bottom w:w="0" w:type="dxa"/>
              <w:right w:w="108" w:type="dxa"/>
            </w:tcMar>
            <w:vAlign w:val="center"/>
          </w:tcPr>
          <w:p w14:paraId="38F1B2A8" w14:textId="77777777" w:rsidR="008E78FB" w:rsidRPr="002E5EC5" w:rsidRDefault="008E78FB" w:rsidP="00AE25FB">
            <w:pPr>
              <w:pStyle w:val="APHULUCQN-CHUONG"/>
              <w:spacing w:before="0" w:after="0"/>
              <w:rPr>
                <w:sz w:val="26"/>
                <w:szCs w:val="26"/>
              </w:rPr>
            </w:pPr>
            <w:r w:rsidRPr="002E5EC5">
              <w:rPr>
                <w:sz w:val="26"/>
                <w:szCs w:val="26"/>
              </w:rPr>
              <w:t> </w:t>
            </w:r>
          </w:p>
        </w:tc>
        <w:tc>
          <w:tcPr>
            <w:tcW w:w="1025" w:type="dxa"/>
            <w:shd w:val="clear" w:color="auto" w:fill="auto"/>
            <w:tcMar>
              <w:top w:w="0" w:type="dxa"/>
              <w:left w:w="108" w:type="dxa"/>
              <w:bottom w:w="0" w:type="dxa"/>
              <w:right w:w="108" w:type="dxa"/>
            </w:tcMar>
            <w:vAlign w:val="center"/>
          </w:tcPr>
          <w:p w14:paraId="2B5FBA8A" w14:textId="77777777" w:rsidR="008E78FB" w:rsidRPr="002E5EC5" w:rsidRDefault="008E78FB" w:rsidP="00AE25FB">
            <w:pPr>
              <w:pStyle w:val="APHULUCQN-CHUONG"/>
              <w:spacing w:before="0" w:after="0"/>
              <w:rPr>
                <w:sz w:val="26"/>
                <w:szCs w:val="26"/>
              </w:rPr>
            </w:pPr>
            <w:r w:rsidRPr="002E5EC5">
              <w:rPr>
                <w:sz w:val="26"/>
                <w:szCs w:val="26"/>
              </w:rPr>
              <w:t> </w:t>
            </w:r>
          </w:p>
        </w:tc>
        <w:tc>
          <w:tcPr>
            <w:tcW w:w="1542" w:type="dxa"/>
            <w:shd w:val="clear" w:color="auto" w:fill="auto"/>
            <w:tcMar>
              <w:top w:w="0" w:type="dxa"/>
              <w:left w:w="108" w:type="dxa"/>
              <w:bottom w:w="0" w:type="dxa"/>
              <w:right w:w="108" w:type="dxa"/>
            </w:tcMar>
          </w:tcPr>
          <w:p w14:paraId="1283FC01" w14:textId="77777777" w:rsidR="008E78FB" w:rsidRPr="002E5EC5" w:rsidRDefault="008E78FB" w:rsidP="00AE25FB">
            <w:pPr>
              <w:jc w:val="right"/>
              <w:rPr>
                <w:sz w:val="26"/>
                <w:szCs w:val="26"/>
              </w:rPr>
            </w:pPr>
            <w:r w:rsidRPr="002E5EC5">
              <w:rPr>
                <w:sz w:val="26"/>
                <w:szCs w:val="26"/>
              </w:rPr>
              <w:t> </w:t>
            </w:r>
          </w:p>
        </w:tc>
      </w:tr>
      <w:tr w:rsidR="008E78FB" w:rsidRPr="002E5EC5" w14:paraId="3E6CCBF6" w14:textId="77777777" w:rsidTr="00763362">
        <w:trPr>
          <w:trHeight w:val="301"/>
          <w:jc w:val="center"/>
        </w:trPr>
        <w:tc>
          <w:tcPr>
            <w:tcW w:w="0" w:type="auto"/>
            <w:shd w:val="clear" w:color="auto" w:fill="auto"/>
            <w:tcMar>
              <w:top w:w="0" w:type="dxa"/>
              <w:left w:w="108" w:type="dxa"/>
              <w:bottom w:w="0" w:type="dxa"/>
              <w:right w:w="108" w:type="dxa"/>
            </w:tcMar>
            <w:vAlign w:val="center"/>
          </w:tcPr>
          <w:p w14:paraId="567B521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409F46E"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1CF30E42"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3376BBD7"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6D10F3FB" w14:textId="77777777" w:rsidR="008E78FB" w:rsidRPr="002E5EC5" w:rsidRDefault="008E78FB" w:rsidP="00AE25FB">
            <w:pPr>
              <w:jc w:val="right"/>
              <w:rPr>
                <w:sz w:val="26"/>
                <w:szCs w:val="26"/>
              </w:rPr>
            </w:pPr>
            <w:r w:rsidRPr="002E5EC5">
              <w:rPr>
                <w:sz w:val="26"/>
                <w:szCs w:val="26"/>
              </w:rPr>
              <w:t>3,4000</w:t>
            </w:r>
          </w:p>
        </w:tc>
      </w:tr>
      <w:tr w:rsidR="008E78FB" w:rsidRPr="002E5EC5" w14:paraId="556E568A" w14:textId="77777777" w:rsidTr="00763362">
        <w:trPr>
          <w:trHeight w:val="301"/>
          <w:jc w:val="center"/>
        </w:trPr>
        <w:tc>
          <w:tcPr>
            <w:tcW w:w="0" w:type="auto"/>
            <w:shd w:val="clear" w:color="auto" w:fill="auto"/>
            <w:tcMar>
              <w:top w:w="0" w:type="dxa"/>
              <w:left w:w="108" w:type="dxa"/>
              <w:bottom w:w="0" w:type="dxa"/>
              <w:right w:w="108" w:type="dxa"/>
            </w:tcMar>
            <w:vAlign w:val="center"/>
          </w:tcPr>
          <w:p w14:paraId="6ED965D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525FD1F" w14:textId="77777777" w:rsidR="008E78FB" w:rsidRPr="002E5EC5" w:rsidRDefault="008E78FB" w:rsidP="00AE25FB">
            <w:pPr>
              <w:jc w:val="both"/>
              <w:rPr>
                <w:sz w:val="26"/>
                <w:szCs w:val="26"/>
              </w:rPr>
            </w:pPr>
            <w:r w:rsidRPr="002E5EC5">
              <w:rPr>
                <w:sz w:val="26"/>
                <w:szCs w:val="26"/>
              </w:rPr>
              <w:t xml:space="preserve">Phần mềm biên tập bản đồ </w:t>
            </w:r>
          </w:p>
        </w:tc>
        <w:tc>
          <w:tcPr>
            <w:tcW w:w="0" w:type="auto"/>
            <w:shd w:val="clear" w:color="auto" w:fill="auto"/>
            <w:tcMar>
              <w:top w:w="0" w:type="dxa"/>
              <w:left w:w="108" w:type="dxa"/>
              <w:bottom w:w="0" w:type="dxa"/>
              <w:right w:w="108" w:type="dxa"/>
            </w:tcMar>
            <w:vAlign w:val="center"/>
          </w:tcPr>
          <w:p w14:paraId="3D6C5153"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7F78A66E"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5295BC87" w14:textId="77777777" w:rsidR="008E78FB" w:rsidRPr="002E5EC5" w:rsidRDefault="008E78FB" w:rsidP="00AE25FB">
            <w:pPr>
              <w:jc w:val="right"/>
              <w:rPr>
                <w:sz w:val="26"/>
                <w:szCs w:val="26"/>
              </w:rPr>
            </w:pPr>
            <w:r w:rsidRPr="002E5EC5">
              <w:rPr>
                <w:sz w:val="26"/>
                <w:szCs w:val="26"/>
              </w:rPr>
              <w:t>3,4000</w:t>
            </w:r>
          </w:p>
        </w:tc>
      </w:tr>
      <w:tr w:rsidR="008E78FB" w:rsidRPr="002E5EC5" w14:paraId="468C8900" w14:textId="77777777" w:rsidTr="00763362">
        <w:trPr>
          <w:trHeight w:val="312"/>
          <w:jc w:val="center"/>
        </w:trPr>
        <w:tc>
          <w:tcPr>
            <w:tcW w:w="0" w:type="auto"/>
            <w:shd w:val="clear" w:color="auto" w:fill="auto"/>
            <w:tcMar>
              <w:top w:w="0" w:type="dxa"/>
              <w:left w:w="108" w:type="dxa"/>
              <w:bottom w:w="0" w:type="dxa"/>
              <w:right w:w="108" w:type="dxa"/>
            </w:tcMar>
            <w:vAlign w:val="center"/>
          </w:tcPr>
          <w:p w14:paraId="04FAE1A0"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7AE6369"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68287408"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72F83C48" w14:textId="77777777" w:rsidR="008E78FB" w:rsidRPr="002E5EC5" w:rsidRDefault="008E78FB" w:rsidP="00AE25FB">
            <w:pPr>
              <w:jc w:val="center"/>
              <w:rPr>
                <w:sz w:val="26"/>
                <w:szCs w:val="26"/>
              </w:rPr>
            </w:pPr>
            <w:r w:rsidRPr="002E5EC5">
              <w:rPr>
                <w:sz w:val="26"/>
                <w:szCs w:val="26"/>
              </w:rPr>
              <w:t>1</w:t>
            </w:r>
          </w:p>
        </w:tc>
        <w:tc>
          <w:tcPr>
            <w:tcW w:w="1542" w:type="dxa"/>
            <w:shd w:val="clear" w:color="auto" w:fill="auto"/>
            <w:tcMar>
              <w:top w:w="0" w:type="dxa"/>
              <w:left w:w="108" w:type="dxa"/>
              <w:bottom w:w="0" w:type="dxa"/>
              <w:right w:w="108" w:type="dxa"/>
            </w:tcMar>
            <w:vAlign w:val="center"/>
          </w:tcPr>
          <w:p w14:paraId="382D8D25" w14:textId="77777777" w:rsidR="008E78FB" w:rsidRPr="002E5EC5" w:rsidRDefault="008E78FB" w:rsidP="00AE25FB">
            <w:pPr>
              <w:jc w:val="right"/>
              <w:rPr>
                <w:sz w:val="26"/>
                <w:szCs w:val="26"/>
              </w:rPr>
            </w:pPr>
            <w:r w:rsidRPr="002E5EC5">
              <w:rPr>
                <w:sz w:val="26"/>
                <w:szCs w:val="26"/>
              </w:rPr>
              <w:t>0,8500</w:t>
            </w:r>
          </w:p>
        </w:tc>
      </w:tr>
      <w:tr w:rsidR="008E78FB" w:rsidRPr="002E5EC5" w14:paraId="608BD169" w14:textId="77777777" w:rsidTr="00763362">
        <w:trPr>
          <w:trHeight w:val="301"/>
          <w:jc w:val="center"/>
        </w:trPr>
        <w:tc>
          <w:tcPr>
            <w:tcW w:w="0" w:type="auto"/>
            <w:shd w:val="clear" w:color="auto" w:fill="auto"/>
            <w:tcMar>
              <w:top w:w="0" w:type="dxa"/>
              <w:left w:w="108" w:type="dxa"/>
              <w:bottom w:w="0" w:type="dxa"/>
              <w:right w:w="108" w:type="dxa"/>
            </w:tcMar>
            <w:vAlign w:val="center"/>
          </w:tcPr>
          <w:p w14:paraId="1870A68F"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4B28275" w14:textId="77777777" w:rsidR="008E78FB" w:rsidRPr="002E5EC5" w:rsidRDefault="008E78FB" w:rsidP="00AE25FB">
            <w:pPr>
              <w:jc w:val="both"/>
              <w:rPr>
                <w:sz w:val="26"/>
                <w:szCs w:val="26"/>
              </w:rPr>
            </w:pPr>
            <w:r w:rsidRPr="002E5EC5">
              <w:rPr>
                <w:sz w:val="26"/>
                <w:szCs w:val="26"/>
              </w:rPr>
              <w:t>Hệ quản trị dữ liệu không gian</w:t>
            </w:r>
          </w:p>
        </w:tc>
        <w:tc>
          <w:tcPr>
            <w:tcW w:w="0" w:type="auto"/>
            <w:shd w:val="clear" w:color="auto" w:fill="auto"/>
            <w:tcMar>
              <w:top w:w="0" w:type="dxa"/>
              <w:left w:w="108" w:type="dxa"/>
              <w:bottom w:w="0" w:type="dxa"/>
              <w:right w:w="108" w:type="dxa"/>
            </w:tcMar>
            <w:vAlign w:val="center"/>
          </w:tcPr>
          <w:p w14:paraId="3F43996C"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1F6192B0"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7D45243A" w14:textId="77777777" w:rsidR="008E78FB" w:rsidRPr="002E5EC5" w:rsidRDefault="008E78FB" w:rsidP="00AE25FB">
            <w:pPr>
              <w:jc w:val="right"/>
              <w:rPr>
                <w:sz w:val="26"/>
                <w:szCs w:val="26"/>
              </w:rPr>
            </w:pPr>
            <w:r w:rsidRPr="002E5EC5">
              <w:rPr>
                <w:sz w:val="26"/>
                <w:szCs w:val="26"/>
              </w:rPr>
              <w:t>0,2125</w:t>
            </w:r>
          </w:p>
        </w:tc>
      </w:tr>
      <w:tr w:rsidR="008E78FB" w:rsidRPr="002E5EC5" w14:paraId="1AA80803" w14:textId="77777777" w:rsidTr="00763362">
        <w:trPr>
          <w:trHeight w:val="312"/>
          <w:jc w:val="center"/>
        </w:trPr>
        <w:tc>
          <w:tcPr>
            <w:tcW w:w="0" w:type="auto"/>
            <w:shd w:val="clear" w:color="auto" w:fill="auto"/>
            <w:tcMar>
              <w:top w:w="0" w:type="dxa"/>
              <w:left w:w="108" w:type="dxa"/>
              <w:bottom w:w="0" w:type="dxa"/>
              <w:right w:w="108" w:type="dxa"/>
            </w:tcMar>
            <w:vAlign w:val="center"/>
          </w:tcPr>
          <w:p w14:paraId="6EED8B3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A0300FF"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5049F0B5"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3FA420D4" w14:textId="77777777" w:rsidR="008E78FB" w:rsidRPr="002E5EC5" w:rsidRDefault="008E78FB" w:rsidP="00AE25FB">
            <w:pPr>
              <w:jc w:val="center"/>
              <w:rPr>
                <w:sz w:val="26"/>
                <w:szCs w:val="26"/>
              </w:rPr>
            </w:pPr>
            <w:r w:rsidRPr="002E5EC5">
              <w:rPr>
                <w:sz w:val="26"/>
                <w:szCs w:val="26"/>
              </w:rPr>
              <w:t>0,1</w:t>
            </w:r>
          </w:p>
        </w:tc>
        <w:tc>
          <w:tcPr>
            <w:tcW w:w="1542" w:type="dxa"/>
            <w:shd w:val="clear" w:color="auto" w:fill="auto"/>
            <w:tcMar>
              <w:top w:w="0" w:type="dxa"/>
              <w:left w:w="108" w:type="dxa"/>
              <w:bottom w:w="0" w:type="dxa"/>
              <w:right w:w="108" w:type="dxa"/>
            </w:tcMar>
            <w:vAlign w:val="center"/>
          </w:tcPr>
          <w:p w14:paraId="168C2D06" w14:textId="77777777" w:rsidR="008E78FB" w:rsidRPr="002E5EC5" w:rsidRDefault="008E78FB" w:rsidP="00AE25FB">
            <w:pPr>
              <w:jc w:val="right"/>
              <w:rPr>
                <w:sz w:val="26"/>
                <w:szCs w:val="26"/>
              </w:rPr>
            </w:pPr>
            <w:r w:rsidRPr="002E5EC5">
              <w:rPr>
                <w:sz w:val="26"/>
                <w:szCs w:val="26"/>
              </w:rPr>
              <w:t>3,4000</w:t>
            </w:r>
          </w:p>
        </w:tc>
      </w:tr>
      <w:tr w:rsidR="008E78FB" w:rsidRPr="002E5EC5" w14:paraId="32C426AC" w14:textId="77777777" w:rsidTr="00763362">
        <w:trPr>
          <w:trHeight w:val="301"/>
          <w:jc w:val="center"/>
        </w:trPr>
        <w:tc>
          <w:tcPr>
            <w:tcW w:w="0" w:type="auto"/>
            <w:shd w:val="clear" w:color="auto" w:fill="auto"/>
            <w:tcMar>
              <w:top w:w="0" w:type="dxa"/>
              <w:left w:w="108" w:type="dxa"/>
              <w:bottom w:w="0" w:type="dxa"/>
              <w:right w:w="108" w:type="dxa"/>
            </w:tcMar>
            <w:vAlign w:val="center"/>
          </w:tcPr>
          <w:p w14:paraId="3B4823D9"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5993FD9E"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1D7582AC"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4022C605" w14:textId="77777777" w:rsidR="008E78FB" w:rsidRPr="002E5EC5" w:rsidRDefault="008E78FB" w:rsidP="00AE25FB">
            <w:pPr>
              <w:jc w:val="center"/>
              <w:rPr>
                <w:sz w:val="26"/>
                <w:szCs w:val="26"/>
              </w:rPr>
            </w:pPr>
            <w:r w:rsidRPr="002E5EC5">
              <w:rPr>
                <w:sz w:val="26"/>
                <w:szCs w:val="26"/>
              </w:rPr>
              <w:t>2,2</w:t>
            </w:r>
          </w:p>
        </w:tc>
        <w:tc>
          <w:tcPr>
            <w:tcW w:w="1542" w:type="dxa"/>
            <w:shd w:val="clear" w:color="auto" w:fill="auto"/>
            <w:tcMar>
              <w:top w:w="0" w:type="dxa"/>
              <w:left w:w="108" w:type="dxa"/>
              <w:bottom w:w="0" w:type="dxa"/>
              <w:right w:w="108" w:type="dxa"/>
            </w:tcMar>
            <w:vAlign w:val="center"/>
          </w:tcPr>
          <w:p w14:paraId="111376E0" w14:textId="77777777" w:rsidR="008E78FB" w:rsidRPr="002E5EC5" w:rsidRDefault="008E78FB" w:rsidP="00AE25FB">
            <w:pPr>
              <w:jc w:val="right"/>
              <w:rPr>
                <w:sz w:val="26"/>
                <w:szCs w:val="26"/>
              </w:rPr>
            </w:pPr>
            <w:r w:rsidRPr="002E5EC5">
              <w:rPr>
                <w:sz w:val="26"/>
                <w:szCs w:val="26"/>
              </w:rPr>
              <w:t>0,2833</w:t>
            </w:r>
          </w:p>
        </w:tc>
      </w:tr>
      <w:tr w:rsidR="008E78FB" w:rsidRPr="002E5EC5" w14:paraId="55AFD769" w14:textId="77777777" w:rsidTr="00763362">
        <w:trPr>
          <w:trHeight w:val="312"/>
          <w:jc w:val="center"/>
        </w:trPr>
        <w:tc>
          <w:tcPr>
            <w:tcW w:w="0" w:type="auto"/>
            <w:shd w:val="clear" w:color="auto" w:fill="auto"/>
            <w:tcMar>
              <w:top w:w="0" w:type="dxa"/>
              <w:left w:w="108" w:type="dxa"/>
              <w:bottom w:w="0" w:type="dxa"/>
              <w:right w:w="108" w:type="dxa"/>
            </w:tcMar>
            <w:vAlign w:val="center"/>
          </w:tcPr>
          <w:p w14:paraId="2A0C704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3A3BF476"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291E3433" w14:textId="77777777" w:rsidR="008E78FB" w:rsidRPr="002E5EC5" w:rsidRDefault="008E78FB" w:rsidP="00AE25FB">
            <w:pPr>
              <w:jc w:val="center"/>
              <w:rPr>
                <w:sz w:val="26"/>
                <w:szCs w:val="26"/>
              </w:rPr>
            </w:pPr>
            <w:r w:rsidRPr="002E5EC5">
              <w:rPr>
                <w:sz w:val="26"/>
                <w:szCs w:val="26"/>
              </w:rPr>
              <w:t>KW</w:t>
            </w:r>
          </w:p>
        </w:tc>
        <w:tc>
          <w:tcPr>
            <w:tcW w:w="1025" w:type="dxa"/>
            <w:shd w:val="clear" w:color="auto" w:fill="auto"/>
            <w:tcMar>
              <w:top w:w="0" w:type="dxa"/>
              <w:left w:w="108" w:type="dxa"/>
              <w:bottom w:w="0" w:type="dxa"/>
              <w:right w:w="108" w:type="dxa"/>
            </w:tcMar>
            <w:vAlign w:val="center"/>
          </w:tcPr>
          <w:p w14:paraId="06C5607F"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5D13A50D" w14:textId="77777777" w:rsidR="008E78FB" w:rsidRPr="002E5EC5" w:rsidRDefault="008E78FB" w:rsidP="00AE25FB">
            <w:pPr>
              <w:jc w:val="right"/>
              <w:rPr>
                <w:sz w:val="26"/>
                <w:szCs w:val="26"/>
              </w:rPr>
            </w:pPr>
            <w:r w:rsidRPr="002E5EC5">
              <w:rPr>
                <w:sz w:val="26"/>
                <w:szCs w:val="26"/>
              </w:rPr>
              <w:t>1,9833</w:t>
            </w:r>
          </w:p>
        </w:tc>
      </w:tr>
      <w:tr w:rsidR="008E78FB" w:rsidRPr="002E5EC5" w14:paraId="6EC88098" w14:textId="77777777" w:rsidTr="00763362">
        <w:trPr>
          <w:trHeight w:val="301"/>
          <w:jc w:val="center"/>
        </w:trPr>
        <w:tc>
          <w:tcPr>
            <w:tcW w:w="0" w:type="auto"/>
            <w:shd w:val="clear" w:color="auto" w:fill="auto"/>
            <w:tcMar>
              <w:top w:w="0" w:type="dxa"/>
              <w:left w:w="108" w:type="dxa"/>
              <w:bottom w:w="0" w:type="dxa"/>
              <w:right w:w="108" w:type="dxa"/>
            </w:tcMar>
            <w:vAlign w:val="center"/>
          </w:tcPr>
          <w:p w14:paraId="55E7C25E"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37186737" w14:textId="77777777" w:rsidR="008E78FB" w:rsidRPr="002E5EC5" w:rsidRDefault="008E78FB" w:rsidP="00AE25FB">
            <w:pPr>
              <w:jc w:val="both"/>
              <w:rPr>
                <w:spacing w:val="-4"/>
                <w:sz w:val="26"/>
                <w:szCs w:val="26"/>
              </w:rPr>
            </w:pPr>
            <w:r w:rsidRPr="002E5EC5">
              <w:rPr>
                <w:spacing w:val="-4"/>
                <w:sz w:val="26"/>
                <w:szCs w:val="26"/>
              </w:rPr>
              <w:t>Rà soát dữ liệu không gian điều tra, đánh giá, bảo vệ, cải tạo, phục hồi đất để xử lý các lỗi dọc biên giữa các đơn vị hành chính tiếp giáp nhau</w:t>
            </w:r>
          </w:p>
        </w:tc>
        <w:tc>
          <w:tcPr>
            <w:tcW w:w="0" w:type="auto"/>
            <w:shd w:val="clear" w:color="auto" w:fill="auto"/>
            <w:tcMar>
              <w:top w:w="0" w:type="dxa"/>
              <w:left w:w="108" w:type="dxa"/>
              <w:bottom w:w="0" w:type="dxa"/>
              <w:right w:w="108" w:type="dxa"/>
            </w:tcMar>
            <w:vAlign w:val="center"/>
          </w:tcPr>
          <w:p w14:paraId="3E3C855E" w14:textId="77777777" w:rsidR="008E78FB" w:rsidRPr="002E5EC5" w:rsidRDefault="008E78FB" w:rsidP="00AE25FB">
            <w:pPr>
              <w:jc w:val="center"/>
              <w:rPr>
                <w:sz w:val="26"/>
                <w:szCs w:val="26"/>
              </w:rPr>
            </w:pPr>
            <w:r w:rsidRPr="002E5EC5">
              <w:rPr>
                <w:sz w:val="26"/>
                <w:szCs w:val="26"/>
              </w:rPr>
              <w:t> </w:t>
            </w:r>
          </w:p>
        </w:tc>
        <w:tc>
          <w:tcPr>
            <w:tcW w:w="1025" w:type="dxa"/>
            <w:shd w:val="clear" w:color="auto" w:fill="auto"/>
            <w:tcMar>
              <w:top w:w="0" w:type="dxa"/>
              <w:left w:w="108" w:type="dxa"/>
              <w:bottom w:w="0" w:type="dxa"/>
              <w:right w:w="108" w:type="dxa"/>
            </w:tcMar>
            <w:vAlign w:val="center"/>
          </w:tcPr>
          <w:p w14:paraId="32D53F91"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39F45E0A" w14:textId="77777777" w:rsidR="008E78FB" w:rsidRPr="002E5EC5" w:rsidRDefault="008E78FB" w:rsidP="00AE25FB">
            <w:pPr>
              <w:jc w:val="right"/>
              <w:rPr>
                <w:sz w:val="26"/>
                <w:szCs w:val="26"/>
              </w:rPr>
            </w:pPr>
            <w:r w:rsidRPr="002E5EC5">
              <w:rPr>
                <w:sz w:val="26"/>
                <w:szCs w:val="26"/>
              </w:rPr>
              <w:t> </w:t>
            </w:r>
          </w:p>
        </w:tc>
      </w:tr>
      <w:tr w:rsidR="008E78FB" w:rsidRPr="002E5EC5" w14:paraId="47AEE4BF" w14:textId="77777777" w:rsidTr="00763362">
        <w:trPr>
          <w:trHeight w:val="301"/>
          <w:jc w:val="center"/>
        </w:trPr>
        <w:tc>
          <w:tcPr>
            <w:tcW w:w="0" w:type="auto"/>
            <w:shd w:val="clear" w:color="auto" w:fill="auto"/>
            <w:tcMar>
              <w:top w:w="0" w:type="dxa"/>
              <w:left w:w="108" w:type="dxa"/>
              <w:bottom w:w="0" w:type="dxa"/>
              <w:right w:w="108" w:type="dxa"/>
            </w:tcMar>
            <w:vAlign w:val="center"/>
          </w:tcPr>
          <w:p w14:paraId="1CFA34B1"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45C42C50" w14:textId="77777777" w:rsidR="008E78FB" w:rsidRPr="002E5EC5" w:rsidRDefault="008E78FB" w:rsidP="00AE25FB">
            <w:pPr>
              <w:jc w:val="both"/>
              <w:rPr>
                <w:sz w:val="26"/>
                <w:szCs w:val="26"/>
              </w:rPr>
            </w:pPr>
            <w:r w:rsidRPr="002E5EC5">
              <w:rPr>
                <w:sz w:val="26"/>
                <w:szCs w:val="26"/>
              </w:rPr>
              <w:t>Máy tính để bàn</w:t>
            </w:r>
          </w:p>
        </w:tc>
        <w:tc>
          <w:tcPr>
            <w:tcW w:w="0" w:type="auto"/>
            <w:shd w:val="clear" w:color="auto" w:fill="auto"/>
            <w:tcMar>
              <w:top w:w="0" w:type="dxa"/>
              <w:left w:w="108" w:type="dxa"/>
              <w:bottom w:w="0" w:type="dxa"/>
              <w:right w:w="108" w:type="dxa"/>
            </w:tcMar>
            <w:vAlign w:val="center"/>
          </w:tcPr>
          <w:p w14:paraId="11E4D3E1"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12A117E9"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491F0FD3" w14:textId="77777777" w:rsidR="008E78FB" w:rsidRPr="002E5EC5" w:rsidRDefault="008E78FB" w:rsidP="00AE25FB">
            <w:pPr>
              <w:jc w:val="right"/>
              <w:rPr>
                <w:sz w:val="26"/>
                <w:szCs w:val="26"/>
              </w:rPr>
            </w:pPr>
            <w:r w:rsidRPr="002E5EC5">
              <w:rPr>
                <w:sz w:val="26"/>
                <w:szCs w:val="26"/>
              </w:rPr>
              <w:t>6,3920</w:t>
            </w:r>
          </w:p>
        </w:tc>
      </w:tr>
      <w:tr w:rsidR="008E78FB" w:rsidRPr="002E5EC5" w14:paraId="4668D9A6" w14:textId="77777777" w:rsidTr="00763362">
        <w:trPr>
          <w:trHeight w:val="312"/>
          <w:jc w:val="center"/>
        </w:trPr>
        <w:tc>
          <w:tcPr>
            <w:tcW w:w="0" w:type="auto"/>
            <w:shd w:val="clear" w:color="auto" w:fill="auto"/>
            <w:tcMar>
              <w:top w:w="0" w:type="dxa"/>
              <w:left w:w="108" w:type="dxa"/>
              <w:bottom w:w="0" w:type="dxa"/>
              <w:right w:w="108" w:type="dxa"/>
            </w:tcMar>
            <w:vAlign w:val="center"/>
          </w:tcPr>
          <w:p w14:paraId="1B8A5E1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6483EA5" w14:textId="77777777" w:rsidR="008E78FB" w:rsidRPr="002E5EC5" w:rsidRDefault="008E78FB" w:rsidP="00AE25FB">
            <w:pPr>
              <w:jc w:val="both"/>
              <w:rPr>
                <w:sz w:val="26"/>
                <w:szCs w:val="26"/>
              </w:rPr>
            </w:pPr>
            <w:r w:rsidRPr="002E5EC5">
              <w:rPr>
                <w:sz w:val="26"/>
                <w:szCs w:val="26"/>
              </w:rPr>
              <w:t xml:space="preserve">Phần mềm biên tập bản đồ </w:t>
            </w:r>
          </w:p>
        </w:tc>
        <w:tc>
          <w:tcPr>
            <w:tcW w:w="0" w:type="auto"/>
            <w:shd w:val="clear" w:color="auto" w:fill="auto"/>
            <w:tcMar>
              <w:top w:w="0" w:type="dxa"/>
              <w:left w:w="108" w:type="dxa"/>
              <w:bottom w:w="0" w:type="dxa"/>
              <w:right w:w="108" w:type="dxa"/>
            </w:tcMar>
            <w:vAlign w:val="center"/>
          </w:tcPr>
          <w:p w14:paraId="3C9812D0"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31168B5B" w14:textId="77777777" w:rsidR="008E78FB" w:rsidRPr="002E5EC5" w:rsidRDefault="008E78FB" w:rsidP="00AE25FB">
            <w:pPr>
              <w:jc w:val="center"/>
              <w:rPr>
                <w:sz w:val="26"/>
                <w:szCs w:val="26"/>
              </w:rPr>
            </w:pPr>
            <w:r w:rsidRPr="002E5EC5">
              <w:rPr>
                <w:sz w:val="26"/>
                <w:szCs w:val="26"/>
              </w:rPr>
              <w:t>0,4</w:t>
            </w:r>
          </w:p>
        </w:tc>
        <w:tc>
          <w:tcPr>
            <w:tcW w:w="1542" w:type="dxa"/>
            <w:shd w:val="clear" w:color="auto" w:fill="auto"/>
            <w:tcMar>
              <w:top w:w="0" w:type="dxa"/>
              <w:left w:w="108" w:type="dxa"/>
              <w:bottom w:w="0" w:type="dxa"/>
              <w:right w:w="108" w:type="dxa"/>
            </w:tcMar>
            <w:vAlign w:val="center"/>
          </w:tcPr>
          <w:p w14:paraId="48ECFB13" w14:textId="77777777" w:rsidR="008E78FB" w:rsidRPr="002E5EC5" w:rsidRDefault="008E78FB" w:rsidP="00AE25FB">
            <w:pPr>
              <w:jc w:val="right"/>
              <w:rPr>
                <w:sz w:val="26"/>
                <w:szCs w:val="26"/>
              </w:rPr>
            </w:pPr>
            <w:r w:rsidRPr="002E5EC5">
              <w:rPr>
                <w:sz w:val="26"/>
                <w:szCs w:val="26"/>
              </w:rPr>
              <w:t>6,3920</w:t>
            </w:r>
          </w:p>
        </w:tc>
      </w:tr>
      <w:tr w:rsidR="008E78FB" w:rsidRPr="002E5EC5" w14:paraId="0670631F" w14:textId="77777777" w:rsidTr="00763362">
        <w:trPr>
          <w:trHeight w:val="301"/>
          <w:jc w:val="center"/>
        </w:trPr>
        <w:tc>
          <w:tcPr>
            <w:tcW w:w="0" w:type="auto"/>
            <w:shd w:val="clear" w:color="auto" w:fill="auto"/>
            <w:tcMar>
              <w:top w:w="0" w:type="dxa"/>
              <w:left w:w="108" w:type="dxa"/>
              <w:bottom w:w="0" w:type="dxa"/>
              <w:right w:w="108" w:type="dxa"/>
            </w:tcMar>
            <w:vAlign w:val="center"/>
          </w:tcPr>
          <w:p w14:paraId="3F7295AA"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9E464DD" w14:textId="77777777" w:rsidR="008E78FB" w:rsidRPr="002E5EC5" w:rsidRDefault="008E78FB" w:rsidP="00AE25FB">
            <w:pPr>
              <w:jc w:val="both"/>
              <w:rPr>
                <w:sz w:val="26"/>
                <w:szCs w:val="26"/>
              </w:rPr>
            </w:pPr>
            <w:r w:rsidRPr="002E5EC5">
              <w:rPr>
                <w:sz w:val="26"/>
                <w:szCs w:val="26"/>
              </w:rPr>
              <w:t>Máy chủ</w:t>
            </w:r>
          </w:p>
        </w:tc>
        <w:tc>
          <w:tcPr>
            <w:tcW w:w="0" w:type="auto"/>
            <w:shd w:val="clear" w:color="auto" w:fill="auto"/>
            <w:tcMar>
              <w:top w:w="0" w:type="dxa"/>
              <w:left w:w="108" w:type="dxa"/>
              <w:bottom w:w="0" w:type="dxa"/>
              <w:right w:w="108" w:type="dxa"/>
            </w:tcMar>
            <w:vAlign w:val="center"/>
          </w:tcPr>
          <w:p w14:paraId="39FE3E6A"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69AD30F6" w14:textId="77777777" w:rsidR="008E78FB" w:rsidRPr="002E5EC5" w:rsidRDefault="008E78FB" w:rsidP="00AE25FB">
            <w:pPr>
              <w:jc w:val="center"/>
              <w:rPr>
                <w:sz w:val="26"/>
                <w:szCs w:val="26"/>
              </w:rPr>
            </w:pPr>
            <w:r w:rsidRPr="002E5EC5">
              <w:rPr>
                <w:sz w:val="26"/>
                <w:szCs w:val="26"/>
              </w:rPr>
              <w:t>1</w:t>
            </w:r>
          </w:p>
        </w:tc>
        <w:tc>
          <w:tcPr>
            <w:tcW w:w="1542" w:type="dxa"/>
            <w:shd w:val="clear" w:color="auto" w:fill="auto"/>
            <w:tcMar>
              <w:top w:w="0" w:type="dxa"/>
              <w:left w:w="108" w:type="dxa"/>
              <w:bottom w:w="0" w:type="dxa"/>
              <w:right w:w="108" w:type="dxa"/>
            </w:tcMar>
            <w:vAlign w:val="center"/>
          </w:tcPr>
          <w:p w14:paraId="343C4002" w14:textId="77777777" w:rsidR="008E78FB" w:rsidRPr="002E5EC5" w:rsidRDefault="008E78FB" w:rsidP="00AE25FB">
            <w:pPr>
              <w:jc w:val="right"/>
              <w:rPr>
                <w:sz w:val="26"/>
                <w:szCs w:val="26"/>
              </w:rPr>
            </w:pPr>
            <w:r w:rsidRPr="002E5EC5">
              <w:rPr>
                <w:sz w:val="26"/>
                <w:szCs w:val="26"/>
              </w:rPr>
              <w:t>1,5980</w:t>
            </w:r>
          </w:p>
        </w:tc>
      </w:tr>
      <w:tr w:rsidR="008E78FB" w:rsidRPr="002E5EC5" w14:paraId="57BD554D" w14:textId="77777777" w:rsidTr="00763362">
        <w:trPr>
          <w:trHeight w:val="312"/>
          <w:jc w:val="center"/>
        </w:trPr>
        <w:tc>
          <w:tcPr>
            <w:tcW w:w="0" w:type="auto"/>
            <w:shd w:val="clear" w:color="auto" w:fill="auto"/>
            <w:tcMar>
              <w:top w:w="0" w:type="dxa"/>
              <w:left w:w="108" w:type="dxa"/>
              <w:bottom w:w="0" w:type="dxa"/>
              <w:right w:w="108" w:type="dxa"/>
            </w:tcMar>
            <w:vAlign w:val="center"/>
          </w:tcPr>
          <w:p w14:paraId="2097604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6A561AC0" w14:textId="77777777" w:rsidR="008E78FB" w:rsidRPr="002E5EC5" w:rsidRDefault="008E78FB" w:rsidP="00AE25FB">
            <w:pPr>
              <w:jc w:val="both"/>
              <w:rPr>
                <w:sz w:val="26"/>
                <w:szCs w:val="26"/>
              </w:rPr>
            </w:pPr>
            <w:r w:rsidRPr="002E5EC5">
              <w:rPr>
                <w:sz w:val="26"/>
                <w:szCs w:val="26"/>
              </w:rPr>
              <w:t>Hệ quản trị dữ liệu không gian</w:t>
            </w:r>
          </w:p>
        </w:tc>
        <w:tc>
          <w:tcPr>
            <w:tcW w:w="0" w:type="auto"/>
            <w:shd w:val="clear" w:color="auto" w:fill="auto"/>
            <w:tcMar>
              <w:top w:w="0" w:type="dxa"/>
              <w:left w:w="108" w:type="dxa"/>
              <w:bottom w:w="0" w:type="dxa"/>
              <w:right w:w="108" w:type="dxa"/>
            </w:tcMar>
            <w:vAlign w:val="center"/>
          </w:tcPr>
          <w:p w14:paraId="044D1B1C"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1D15AF1B"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63EB5F8B" w14:textId="77777777" w:rsidR="008E78FB" w:rsidRPr="002E5EC5" w:rsidRDefault="008E78FB" w:rsidP="00AE25FB">
            <w:pPr>
              <w:jc w:val="right"/>
              <w:rPr>
                <w:sz w:val="26"/>
                <w:szCs w:val="26"/>
              </w:rPr>
            </w:pPr>
            <w:r w:rsidRPr="002E5EC5">
              <w:rPr>
                <w:sz w:val="26"/>
                <w:szCs w:val="26"/>
              </w:rPr>
              <w:t>0,3995</w:t>
            </w:r>
          </w:p>
        </w:tc>
      </w:tr>
      <w:tr w:rsidR="008E78FB" w:rsidRPr="002E5EC5" w14:paraId="65F903C8" w14:textId="77777777" w:rsidTr="00763362">
        <w:trPr>
          <w:trHeight w:val="301"/>
          <w:jc w:val="center"/>
        </w:trPr>
        <w:tc>
          <w:tcPr>
            <w:tcW w:w="0" w:type="auto"/>
            <w:shd w:val="clear" w:color="auto" w:fill="auto"/>
            <w:tcMar>
              <w:top w:w="0" w:type="dxa"/>
              <w:left w:w="108" w:type="dxa"/>
              <w:bottom w:w="0" w:type="dxa"/>
              <w:right w:w="108" w:type="dxa"/>
            </w:tcMar>
            <w:vAlign w:val="center"/>
          </w:tcPr>
          <w:p w14:paraId="157E43D7"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27FD52EB" w14:textId="77777777" w:rsidR="008E78FB" w:rsidRPr="002E5EC5" w:rsidRDefault="008E78FB" w:rsidP="00AE25FB">
            <w:pPr>
              <w:jc w:val="both"/>
              <w:rPr>
                <w:sz w:val="26"/>
                <w:szCs w:val="26"/>
              </w:rPr>
            </w:pPr>
            <w:r w:rsidRPr="002E5EC5">
              <w:rPr>
                <w:sz w:val="26"/>
                <w:szCs w:val="26"/>
              </w:rPr>
              <w:t>Thiết bị mạng</w:t>
            </w:r>
          </w:p>
        </w:tc>
        <w:tc>
          <w:tcPr>
            <w:tcW w:w="0" w:type="auto"/>
            <w:shd w:val="clear" w:color="auto" w:fill="auto"/>
            <w:tcMar>
              <w:top w:w="0" w:type="dxa"/>
              <w:left w:w="108" w:type="dxa"/>
              <w:bottom w:w="0" w:type="dxa"/>
              <w:right w:w="108" w:type="dxa"/>
            </w:tcMar>
            <w:vAlign w:val="center"/>
          </w:tcPr>
          <w:p w14:paraId="3C62C39C" w14:textId="77777777" w:rsidR="008E78FB" w:rsidRPr="002E5EC5" w:rsidRDefault="008E78FB" w:rsidP="00AE25FB">
            <w:pPr>
              <w:jc w:val="center"/>
              <w:rPr>
                <w:sz w:val="26"/>
                <w:szCs w:val="26"/>
              </w:rPr>
            </w:pPr>
            <w:r w:rsidRPr="002E5EC5">
              <w:rPr>
                <w:sz w:val="26"/>
                <w:szCs w:val="26"/>
              </w:rPr>
              <w:t>Bộ</w:t>
            </w:r>
          </w:p>
        </w:tc>
        <w:tc>
          <w:tcPr>
            <w:tcW w:w="1025" w:type="dxa"/>
            <w:shd w:val="clear" w:color="auto" w:fill="auto"/>
            <w:tcMar>
              <w:top w:w="0" w:type="dxa"/>
              <w:left w:w="108" w:type="dxa"/>
              <w:bottom w:w="0" w:type="dxa"/>
              <w:right w:w="108" w:type="dxa"/>
            </w:tcMar>
            <w:vAlign w:val="center"/>
          </w:tcPr>
          <w:p w14:paraId="33F70107" w14:textId="77777777" w:rsidR="008E78FB" w:rsidRPr="002E5EC5" w:rsidRDefault="008E78FB" w:rsidP="00AE25FB">
            <w:pPr>
              <w:jc w:val="center"/>
              <w:rPr>
                <w:sz w:val="26"/>
                <w:szCs w:val="26"/>
              </w:rPr>
            </w:pPr>
            <w:r w:rsidRPr="002E5EC5">
              <w:rPr>
                <w:sz w:val="26"/>
                <w:szCs w:val="26"/>
              </w:rPr>
              <w:t>0,1</w:t>
            </w:r>
          </w:p>
        </w:tc>
        <w:tc>
          <w:tcPr>
            <w:tcW w:w="1542" w:type="dxa"/>
            <w:shd w:val="clear" w:color="auto" w:fill="auto"/>
            <w:tcMar>
              <w:top w:w="0" w:type="dxa"/>
              <w:left w:w="108" w:type="dxa"/>
              <w:bottom w:w="0" w:type="dxa"/>
              <w:right w:w="108" w:type="dxa"/>
            </w:tcMar>
            <w:vAlign w:val="center"/>
          </w:tcPr>
          <w:p w14:paraId="25EF3CB7" w14:textId="77777777" w:rsidR="008E78FB" w:rsidRPr="002E5EC5" w:rsidRDefault="008E78FB" w:rsidP="00AE25FB">
            <w:pPr>
              <w:jc w:val="right"/>
              <w:rPr>
                <w:sz w:val="26"/>
                <w:szCs w:val="26"/>
              </w:rPr>
            </w:pPr>
            <w:r w:rsidRPr="002E5EC5">
              <w:rPr>
                <w:sz w:val="26"/>
                <w:szCs w:val="26"/>
              </w:rPr>
              <w:t>6,3920</w:t>
            </w:r>
          </w:p>
        </w:tc>
      </w:tr>
      <w:tr w:rsidR="008E78FB" w:rsidRPr="002E5EC5" w14:paraId="7375A811" w14:textId="77777777" w:rsidTr="00763362">
        <w:trPr>
          <w:trHeight w:val="312"/>
          <w:jc w:val="center"/>
        </w:trPr>
        <w:tc>
          <w:tcPr>
            <w:tcW w:w="0" w:type="auto"/>
            <w:shd w:val="clear" w:color="auto" w:fill="auto"/>
            <w:tcMar>
              <w:top w:w="0" w:type="dxa"/>
              <w:left w:w="108" w:type="dxa"/>
              <w:bottom w:w="0" w:type="dxa"/>
              <w:right w:w="108" w:type="dxa"/>
            </w:tcMar>
            <w:vAlign w:val="center"/>
          </w:tcPr>
          <w:p w14:paraId="1D12FE8D"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7CBC3A77" w14:textId="77777777" w:rsidR="008E78FB" w:rsidRPr="002E5EC5" w:rsidRDefault="008E78FB" w:rsidP="00AE25FB">
            <w:pPr>
              <w:jc w:val="both"/>
              <w:rPr>
                <w:sz w:val="26"/>
                <w:szCs w:val="26"/>
              </w:rPr>
            </w:pPr>
            <w:r w:rsidRPr="002E5EC5">
              <w:rPr>
                <w:sz w:val="26"/>
                <w:szCs w:val="26"/>
              </w:rPr>
              <w:t>Điều hoà nhiệt độ</w:t>
            </w:r>
          </w:p>
        </w:tc>
        <w:tc>
          <w:tcPr>
            <w:tcW w:w="0" w:type="auto"/>
            <w:shd w:val="clear" w:color="auto" w:fill="auto"/>
            <w:tcMar>
              <w:top w:w="0" w:type="dxa"/>
              <w:left w:w="108" w:type="dxa"/>
              <w:bottom w:w="0" w:type="dxa"/>
              <w:right w:w="108" w:type="dxa"/>
            </w:tcMar>
            <w:vAlign w:val="center"/>
          </w:tcPr>
          <w:p w14:paraId="5C1BDFDD" w14:textId="77777777" w:rsidR="008E78FB" w:rsidRPr="002E5EC5" w:rsidRDefault="008E78FB" w:rsidP="00AE25FB">
            <w:pPr>
              <w:jc w:val="center"/>
              <w:rPr>
                <w:sz w:val="26"/>
                <w:szCs w:val="26"/>
              </w:rPr>
            </w:pPr>
            <w:r w:rsidRPr="002E5EC5">
              <w:rPr>
                <w:sz w:val="26"/>
                <w:szCs w:val="26"/>
              </w:rPr>
              <w:t>Cái</w:t>
            </w:r>
          </w:p>
        </w:tc>
        <w:tc>
          <w:tcPr>
            <w:tcW w:w="1025" w:type="dxa"/>
            <w:shd w:val="clear" w:color="auto" w:fill="auto"/>
            <w:tcMar>
              <w:top w:w="0" w:type="dxa"/>
              <w:left w:w="108" w:type="dxa"/>
              <w:bottom w:w="0" w:type="dxa"/>
              <w:right w:w="108" w:type="dxa"/>
            </w:tcMar>
            <w:vAlign w:val="center"/>
          </w:tcPr>
          <w:p w14:paraId="34680C35" w14:textId="77777777" w:rsidR="008E78FB" w:rsidRPr="002E5EC5" w:rsidRDefault="008E78FB" w:rsidP="00AE25FB">
            <w:pPr>
              <w:jc w:val="center"/>
              <w:rPr>
                <w:sz w:val="26"/>
                <w:szCs w:val="26"/>
              </w:rPr>
            </w:pPr>
            <w:r w:rsidRPr="002E5EC5">
              <w:rPr>
                <w:sz w:val="26"/>
                <w:szCs w:val="26"/>
              </w:rPr>
              <w:t>2,2</w:t>
            </w:r>
          </w:p>
        </w:tc>
        <w:tc>
          <w:tcPr>
            <w:tcW w:w="1542" w:type="dxa"/>
            <w:shd w:val="clear" w:color="auto" w:fill="auto"/>
            <w:tcMar>
              <w:top w:w="0" w:type="dxa"/>
              <w:left w:w="108" w:type="dxa"/>
              <w:bottom w:w="0" w:type="dxa"/>
              <w:right w:w="108" w:type="dxa"/>
            </w:tcMar>
            <w:vAlign w:val="center"/>
          </w:tcPr>
          <w:p w14:paraId="16A92ED0" w14:textId="77777777" w:rsidR="008E78FB" w:rsidRPr="002E5EC5" w:rsidRDefault="008E78FB" w:rsidP="00AE25FB">
            <w:pPr>
              <w:jc w:val="right"/>
              <w:rPr>
                <w:sz w:val="26"/>
                <w:szCs w:val="26"/>
              </w:rPr>
            </w:pPr>
            <w:r w:rsidRPr="002E5EC5">
              <w:rPr>
                <w:sz w:val="26"/>
                <w:szCs w:val="26"/>
              </w:rPr>
              <w:t>0,5327</w:t>
            </w:r>
          </w:p>
        </w:tc>
      </w:tr>
      <w:tr w:rsidR="008E78FB" w:rsidRPr="002E5EC5" w14:paraId="002F5D75" w14:textId="77777777" w:rsidTr="00763362">
        <w:trPr>
          <w:trHeight w:val="301"/>
          <w:jc w:val="center"/>
        </w:trPr>
        <w:tc>
          <w:tcPr>
            <w:tcW w:w="0" w:type="auto"/>
            <w:shd w:val="clear" w:color="auto" w:fill="auto"/>
            <w:tcMar>
              <w:top w:w="0" w:type="dxa"/>
              <w:left w:w="108" w:type="dxa"/>
              <w:bottom w:w="0" w:type="dxa"/>
              <w:right w:w="108" w:type="dxa"/>
            </w:tcMar>
            <w:vAlign w:val="center"/>
          </w:tcPr>
          <w:p w14:paraId="03BD9176" w14:textId="77777777" w:rsidR="008E78FB" w:rsidRPr="002E5EC5" w:rsidRDefault="008E78FB" w:rsidP="00AE25FB">
            <w:pPr>
              <w:jc w:val="center"/>
              <w:rPr>
                <w:sz w:val="26"/>
                <w:szCs w:val="26"/>
              </w:rPr>
            </w:pPr>
            <w:r w:rsidRPr="002E5EC5">
              <w:rPr>
                <w:sz w:val="26"/>
                <w:szCs w:val="26"/>
              </w:rPr>
              <w:t> -</w:t>
            </w:r>
          </w:p>
        </w:tc>
        <w:tc>
          <w:tcPr>
            <w:tcW w:w="0" w:type="auto"/>
            <w:shd w:val="clear" w:color="auto" w:fill="auto"/>
            <w:tcMar>
              <w:top w:w="0" w:type="dxa"/>
              <w:left w:w="108" w:type="dxa"/>
              <w:bottom w:w="0" w:type="dxa"/>
              <w:right w:w="108" w:type="dxa"/>
            </w:tcMar>
            <w:vAlign w:val="center"/>
          </w:tcPr>
          <w:p w14:paraId="1A8203F5" w14:textId="77777777" w:rsidR="008E78FB" w:rsidRPr="002E5EC5" w:rsidRDefault="008E78FB" w:rsidP="00AE25FB">
            <w:pPr>
              <w:jc w:val="both"/>
              <w:rPr>
                <w:sz w:val="26"/>
                <w:szCs w:val="26"/>
              </w:rPr>
            </w:pPr>
            <w:r w:rsidRPr="002E5EC5">
              <w:rPr>
                <w:sz w:val="26"/>
                <w:szCs w:val="26"/>
              </w:rPr>
              <w:t>Điện năng</w:t>
            </w:r>
          </w:p>
        </w:tc>
        <w:tc>
          <w:tcPr>
            <w:tcW w:w="0" w:type="auto"/>
            <w:shd w:val="clear" w:color="auto" w:fill="auto"/>
            <w:tcMar>
              <w:top w:w="0" w:type="dxa"/>
              <w:left w:w="108" w:type="dxa"/>
              <w:bottom w:w="0" w:type="dxa"/>
              <w:right w:w="108" w:type="dxa"/>
            </w:tcMar>
            <w:vAlign w:val="center"/>
          </w:tcPr>
          <w:p w14:paraId="08DE884D" w14:textId="77777777" w:rsidR="008E78FB" w:rsidRPr="002E5EC5" w:rsidRDefault="008E78FB" w:rsidP="00AE25FB">
            <w:pPr>
              <w:jc w:val="center"/>
              <w:rPr>
                <w:sz w:val="26"/>
                <w:szCs w:val="26"/>
              </w:rPr>
            </w:pPr>
            <w:r w:rsidRPr="002E5EC5">
              <w:rPr>
                <w:sz w:val="26"/>
                <w:szCs w:val="26"/>
              </w:rPr>
              <w:t>KW</w:t>
            </w:r>
          </w:p>
        </w:tc>
        <w:tc>
          <w:tcPr>
            <w:tcW w:w="1025" w:type="dxa"/>
            <w:shd w:val="clear" w:color="auto" w:fill="auto"/>
            <w:tcMar>
              <w:top w:w="0" w:type="dxa"/>
              <w:left w:w="108" w:type="dxa"/>
              <w:bottom w:w="0" w:type="dxa"/>
              <w:right w:w="108" w:type="dxa"/>
            </w:tcMar>
            <w:vAlign w:val="center"/>
          </w:tcPr>
          <w:p w14:paraId="5C1FB196" w14:textId="77777777" w:rsidR="008E78FB" w:rsidRPr="002E5EC5" w:rsidRDefault="008E78FB" w:rsidP="00AE25FB">
            <w:pPr>
              <w:jc w:val="center"/>
              <w:rPr>
                <w:sz w:val="26"/>
                <w:szCs w:val="26"/>
              </w:rPr>
            </w:pPr>
            <w:r w:rsidRPr="002E5EC5">
              <w:rPr>
                <w:sz w:val="26"/>
                <w:szCs w:val="26"/>
              </w:rPr>
              <w:t> </w:t>
            </w:r>
          </w:p>
        </w:tc>
        <w:tc>
          <w:tcPr>
            <w:tcW w:w="1542" w:type="dxa"/>
            <w:shd w:val="clear" w:color="auto" w:fill="auto"/>
            <w:tcMar>
              <w:top w:w="0" w:type="dxa"/>
              <w:left w:w="108" w:type="dxa"/>
              <w:bottom w:w="0" w:type="dxa"/>
              <w:right w:w="108" w:type="dxa"/>
            </w:tcMar>
            <w:vAlign w:val="center"/>
          </w:tcPr>
          <w:p w14:paraId="46ECA980" w14:textId="77777777" w:rsidR="008E78FB" w:rsidRPr="002E5EC5" w:rsidRDefault="008E78FB" w:rsidP="00AE25FB">
            <w:pPr>
              <w:jc w:val="right"/>
              <w:rPr>
                <w:sz w:val="26"/>
                <w:szCs w:val="26"/>
              </w:rPr>
            </w:pPr>
            <w:r w:rsidRPr="002E5EC5">
              <w:rPr>
                <w:sz w:val="26"/>
                <w:szCs w:val="26"/>
              </w:rPr>
              <w:t>3,7287</w:t>
            </w:r>
          </w:p>
        </w:tc>
      </w:tr>
    </w:tbl>
    <w:p w14:paraId="34210FB2" w14:textId="77777777" w:rsidR="008E78FB" w:rsidRPr="002E5EC5" w:rsidRDefault="008E78FB" w:rsidP="00AE25FB">
      <w:pPr>
        <w:pStyle w:val="AMUCLUCQN-MUC"/>
        <w:outlineLvl w:val="0"/>
      </w:pPr>
      <w:bookmarkStart w:id="222" w:name="_Toc494183247"/>
      <w:bookmarkStart w:id="223" w:name="_Toc186447886"/>
      <w:bookmarkStart w:id="224" w:name="_Toc186448808"/>
      <w:bookmarkStart w:id="225" w:name="_Toc197610096"/>
      <w:bookmarkEnd w:id="222"/>
      <w:r w:rsidRPr="002E5EC5">
        <w:t>3. Định mức dụng cụ</w:t>
      </w:r>
      <w:bookmarkEnd w:id="223"/>
      <w:bookmarkEnd w:id="224"/>
      <w:bookmarkEnd w:id="225"/>
    </w:p>
    <w:p w14:paraId="7363F05C" w14:textId="6942FB5F" w:rsidR="008E78FB" w:rsidRPr="002E5EC5" w:rsidRDefault="001D11BA" w:rsidP="008E78FB">
      <w:pPr>
        <w:spacing w:before="120" w:after="120"/>
        <w:ind w:firstLine="567"/>
        <w:jc w:val="both"/>
        <w:rPr>
          <w:sz w:val="28"/>
          <w:szCs w:val="28"/>
        </w:rPr>
      </w:pPr>
      <w:r w:rsidRPr="002E5EC5">
        <w:rPr>
          <w:sz w:val="28"/>
          <w:szCs w:val="28"/>
        </w:rPr>
        <w:t>a)</w:t>
      </w:r>
      <w:r w:rsidR="008E78FB" w:rsidRPr="002E5EC5">
        <w:rPr>
          <w:sz w:val="28"/>
          <w:szCs w:val="28"/>
        </w:rPr>
        <w:t xml:space="preserve"> Công tác chuẩn bị; xây dựng siêu dữ liệu điều tra, đánh giá, bảo vệ, cải tạo, phục hồi đất; tích hợp dữ liệu vào hệ thống; kiểm tra, nghiệm thu CSDL điều tra, đánh giá</w:t>
      </w:r>
      <w:r w:rsidR="00804B2F" w:rsidRPr="002E5EC5">
        <w:rPr>
          <w:sz w:val="28"/>
          <w:szCs w:val="28"/>
        </w:rPr>
        <w:t>, bảo vệ, cải tạo, phục hồi đất.</w:t>
      </w:r>
    </w:p>
    <w:p w14:paraId="411584C8" w14:textId="7BD629FA" w:rsidR="00824023" w:rsidRPr="002E5EC5" w:rsidRDefault="00824023" w:rsidP="00824023">
      <w:pPr>
        <w:spacing w:before="120" w:after="120"/>
        <w:ind w:firstLine="567"/>
        <w:rPr>
          <w:sz w:val="28"/>
          <w:szCs w:val="28"/>
        </w:rPr>
      </w:pPr>
      <w:r w:rsidRPr="002E5EC5">
        <w:rPr>
          <w:i/>
          <w:iCs/>
          <w:sz w:val="28"/>
          <w:szCs w:val="28"/>
        </w:rPr>
        <w:t>Bảng số 1</w:t>
      </w:r>
      <w:r w:rsidR="00C45F93" w:rsidRPr="002E5EC5">
        <w:rPr>
          <w:i/>
          <w:iCs/>
          <w:sz w:val="28"/>
          <w:szCs w:val="28"/>
        </w:rPr>
        <w:t>33</w:t>
      </w:r>
    </w:p>
    <w:tbl>
      <w:tblPr>
        <w:tblW w:w="49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4"/>
        <w:gridCol w:w="3218"/>
        <w:gridCol w:w="993"/>
        <w:gridCol w:w="1603"/>
        <w:gridCol w:w="2654"/>
      </w:tblGrid>
      <w:tr w:rsidR="008E78FB" w:rsidRPr="002E5EC5" w14:paraId="1EBA2907" w14:textId="77777777" w:rsidTr="00784877">
        <w:trPr>
          <w:tblHeader/>
          <w:jc w:val="center"/>
        </w:trPr>
        <w:tc>
          <w:tcPr>
            <w:tcW w:w="388" w:type="pct"/>
            <w:shd w:val="clear" w:color="auto" w:fill="auto"/>
            <w:tcMar>
              <w:top w:w="0" w:type="dxa"/>
              <w:left w:w="108" w:type="dxa"/>
              <w:bottom w:w="0" w:type="dxa"/>
              <w:right w:w="108" w:type="dxa"/>
            </w:tcMar>
            <w:vAlign w:val="center"/>
          </w:tcPr>
          <w:p w14:paraId="5F6020AA" w14:textId="77777777" w:rsidR="008E78FB" w:rsidRPr="002E5EC5" w:rsidRDefault="008E78FB" w:rsidP="00AE25FB">
            <w:pPr>
              <w:pStyle w:val="APHULUCQN-CHUONG"/>
              <w:spacing w:before="0" w:after="0"/>
              <w:rPr>
                <w:sz w:val="26"/>
                <w:szCs w:val="26"/>
              </w:rPr>
            </w:pPr>
            <w:bookmarkStart w:id="226" w:name="_Toc186447887"/>
            <w:r w:rsidRPr="002E5EC5">
              <w:rPr>
                <w:sz w:val="26"/>
                <w:szCs w:val="26"/>
              </w:rPr>
              <w:t>STT</w:t>
            </w:r>
            <w:bookmarkEnd w:id="226"/>
          </w:p>
        </w:tc>
        <w:tc>
          <w:tcPr>
            <w:tcW w:w="1752" w:type="pct"/>
            <w:shd w:val="clear" w:color="auto" w:fill="auto"/>
            <w:tcMar>
              <w:top w:w="0" w:type="dxa"/>
              <w:left w:w="108" w:type="dxa"/>
              <w:bottom w:w="0" w:type="dxa"/>
              <w:right w:w="108" w:type="dxa"/>
            </w:tcMar>
            <w:vAlign w:val="center"/>
          </w:tcPr>
          <w:p w14:paraId="05D21565" w14:textId="77777777" w:rsidR="008E78FB" w:rsidRPr="002E5EC5" w:rsidRDefault="008E78FB" w:rsidP="00AE25FB">
            <w:pPr>
              <w:pStyle w:val="APHULUCQN-CHUONG"/>
              <w:spacing w:before="0" w:after="0"/>
              <w:rPr>
                <w:sz w:val="26"/>
                <w:szCs w:val="26"/>
              </w:rPr>
            </w:pPr>
            <w:bookmarkStart w:id="227" w:name="_Toc186447888"/>
            <w:r w:rsidRPr="002E5EC5">
              <w:rPr>
                <w:sz w:val="26"/>
                <w:szCs w:val="26"/>
              </w:rPr>
              <w:t>Danh mục dụng cụ</w:t>
            </w:r>
            <w:bookmarkEnd w:id="227"/>
          </w:p>
        </w:tc>
        <w:tc>
          <w:tcPr>
            <w:tcW w:w="541" w:type="pct"/>
            <w:shd w:val="clear" w:color="auto" w:fill="auto"/>
            <w:tcMar>
              <w:top w:w="0" w:type="dxa"/>
              <w:left w:w="108" w:type="dxa"/>
              <w:bottom w:w="0" w:type="dxa"/>
              <w:right w:w="108" w:type="dxa"/>
            </w:tcMar>
            <w:vAlign w:val="center"/>
          </w:tcPr>
          <w:p w14:paraId="678B6BED" w14:textId="77777777" w:rsidR="008E78FB" w:rsidRPr="002E5EC5" w:rsidRDefault="008E78FB" w:rsidP="00AE25FB">
            <w:pPr>
              <w:pStyle w:val="APHULUCQN-CHUONG"/>
              <w:spacing w:before="0" w:after="0"/>
              <w:rPr>
                <w:sz w:val="26"/>
                <w:szCs w:val="26"/>
              </w:rPr>
            </w:pPr>
            <w:bookmarkStart w:id="228" w:name="_Toc186447889"/>
            <w:r w:rsidRPr="002E5EC5">
              <w:rPr>
                <w:sz w:val="26"/>
                <w:szCs w:val="26"/>
              </w:rPr>
              <w:t>ĐVT</w:t>
            </w:r>
            <w:bookmarkEnd w:id="228"/>
          </w:p>
        </w:tc>
        <w:tc>
          <w:tcPr>
            <w:tcW w:w="873" w:type="pct"/>
            <w:shd w:val="clear" w:color="auto" w:fill="auto"/>
            <w:tcMar>
              <w:top w:w="0" w:type="dxa"/>
              <w:left w:w="108" w:type="dxa"/>
              <w:bottom w:w="0" w:type="dxa"/>
              <w:right w:w="108" w:type="dxa"/>
            </w:tcMar>
            <w:vAlign w:val="center"/>
          </w:tcPr>
          <w:p w14:paraId="6AB851B1" w14:textId="77777777" w:rsidR="008E78FB" w:rsidRPr="002E5EC5" w:rsidRDefault="008E78FB" w:rsidP="00AE25FB">
            <w:pPr>
              <w:jc w:val="center"/>
              <w:rPr>
                <w:sz w:val="26"/>
                <w:szCs w:val="26"/>
              </w:rPr>
            </w:pPr>
            <w:r w:rsidRPr="002E5EC5">
              <w:rPr>
                <w:b/>
                <w:sz w:val="26"/>
                <w:szCs w:val="26"/>
              </w:rPr>
              <w:t>Thời hạn</w:t>
            </w:r>
            <w:r w:rsidRPr="002E5EC5">
              <w:rPr>
                <w:sz w:val="26"/>
                <w:szCs w:val="26"/>
              </w:rPr>
              <w:br/>
              <w:t>(tháng)</w:t>
            </w:r>
          </w:p>
        </w:tc>
        <w:tc>
          <w:tcPr>
            <w:tcW w:w="1445" w:type="pct"/>
            <w:shd w:val="clear" w:color="auto" w:fill="auto"/>
            <w:tcMar>
              <w:top w:w="0" w:type="dxa"/>
              <w:left w:w="108" w:type="dxa"/>
              <w:bottom w:w="0" w:type="dxa"/>
              <w:right w:w="108" w:type="dxa"/>
            </w:tcMar>
            <w:vAlign w:val="center"/>
          </w:tcPr>
          <w:p w14:paraId="3C22D109" w14:textId="77777777" w:rsidR="008E78FB" w:rsidRPr="002E5EC5" w:rsidRDefault="008E78FB" w:rsidP="00AE25FB">
            <w:pPr>
              <w:jc w:val="center"/>
              <w:rPr>
                <w:sz w:val="26"/>
                <w:szCs w:val="26"/>
              </w:rPr>
            </w:pPr>
            <w:r w:rsidRPr="002E5EC5">
              <w:rPr>
                <w:b/>
                <w:sz w:val="26"/>
                <w:szCs w:val="26"/>
              </w:rPr>
              <w:t>Định mức</w:t>
            </w:r>
            <w:r w:rsidRPr="002E5EC5">
              <w:rPr>
                <w:b/>
                <w:sz w:val="26"/>
                <w:szCs w:val="26"/>
              </w:rPr>
              <w:br/>
            </w:r>
            <w:r w:rsidRPr="002E5EC5">
              <w:rPr>
                <w:sz w:val="26"/>
                <w:szCs w:val="26"/>
              </w:rPr>
              <w:t>(tính cho 01 tỉnh)</w:t>
            </w:r>
          </w:p>
        </w:tc>
      </w:tr>
      <w:tr w:rsidR="008E78FB" w:rsidRPr="002E5EC5" w14:paraId="1B483D5D" w14:textId="77777777" w:rsidTr="00784877">
        <w:trPr>
          <w:jc w:val="center"/>
        </w:trPr>
        <w:tc>
          <w:tcPr>
            <w:tcW w:w="388" w:type="pct"/>
            <w:shd w:val="clear" w:color="auto" w:fill="auto"/>
            <w:tcMar>
              <w:top w:w="0" w:type="dxa"/>
              <w:left w:w="108" w:type="dxa"/>
              <w:bottom w:w="0" w:type="dxa"/>
              <w:right w:w="108" w:type="dxa"/>
            </w:tcMar>
            <w:vAlign w:val="center"/>
          </w:tcPr>
          <w:p w14:paraId="66C4B474" w14:textId="77777777" w:rsidR="008E78FB" w:rsidRPr="002E5EC5" w:rsidRDefault="008E78FB" w:rsidP="00AE25FB">
            <w:pPr>
              <w:jc w:val="center"/>
              <w:rPr>
                <w:sz w:val="26"/>
                <w:szCs w:val="26"/>
              </w:rPr>
            </w:pPr>
            <w:r w:rsidRPr="002E5EC5">
              <w:rPr>
                <w:sz w:val="26"/>
                <w:szCs w:val="26"/>
              </w:rPr>
              <w:t>1</w:t>
            </w:r>
          </w:p>
        </w:tc>
        <w:tc>
          <w:tcPr>
            <w:tcW w:w="1752" w:type="pct"/>
            <w:shd w:val="clear" w:color="auto" w:fill="auto"/>
            <w:tcMar>
              <w:top w:w="0" w:type="dxa"/>
              <w:left w:w="108" w:type="dxa"/>
              <w:bottom w:w="0" w:type="dxa"/>
              <w:right w:w="108" w:type="dxa"/>
            </w:tcMar>
            <w:vAlign w:val="center"/>
          </w:tcPr>
          <w:p w14:paraId="234BA7D9" w14:textId="77777777" w:rsidR="008E78FB" w:rsidRPr="002E5EC5" w:rsidRDefault="008E78FB" w:rsidP="00AE25FB">
            <w:pPr>
              <w:jc w:val="both"/>
              <w:rPr>
                <w:sz w:val="26"/>
                <w:szCs w:val="26"/>
              </w:rPr>
            </w:pPr>
            <w:r w:rsidRPr="002E5EC5">
              <w:rPr>
                <w:sz w:val="26"/>
                <w:szCs w:val="26"/>
              </w:rPr>
              <w:t>Dập ghim</w:t>
            </w:r>
          </w:p>
        </w:tc>
        <w:tc>
          <w:tcPr>
            <w:tcW w:w="541" w:type="pct"/>
            <w:shd w:val="clear" w:color="auto" w:fill="auto"/>
            <w:tcMar>
              <w:top w:w="0" w:type="dxa"/>
              <w:left w:w="108" w:type="dxa"/>
              <w:bottom w:w="0" w:type="dxa"/>
              <w:right w:w="108" w:type="dxa"/>
            </w:tcMar>
            <w:vAlign w:val="center"/>
          </w:tcPr>
          <w:p w14:paraId="28730447" w14:textId="77777777" w:rsidR="008E78FB" w:rsidRPr="002E5EC5" w:rsidRDefault="008E78FB" w:rsidP="00AE25FB">
            <w:pPr>
              <w:jc w:val="center"/>
              <w:rPr>
                <w:sz w:val="26"/>
                <w:szCs w:val="26"/>
              </w:rPr>
            </w:pPr>
            <w:r w:rsidRPr="002E5EC5">
              <w:rPr>
                <w:sz w:val="26"/>
                <w:szCs w:val="26"/>
              </w:rPr>
              <w:t>Cái</w:t>
            </w:r>
          </w:p>
        </w:tc>
        <w:tc>
          <w:tcPr>
            <w:tcW w:w="873" w:type="pct"/>
            <w:shd w:val="clear" w:color="auto" w:fill="auto"/>
            <w:tcMar>
              <w:top w:w="0" w:type="dxa"/>
              <w:left w:w="108" w:type="dxa"/>
              <w:bottom w:w="0" w:type="dxa"/>
              <w:right w:w="108" w:type="dxa"/>
            </w:tcMar>
            <w:vAlign w:val="center"/>
          </w:tcPr>
          <w:p w14:paraId="5F77E677" w14:textId="77777777" w:rsidR="008E78FB" w:rsidRPr="002E5EC5" w:rsidRDefault="008E78FB" w:rsidP="00AE25FB">
            <w:pPr>
              <w:jc w:val="center"/>
              <w:rPr>
                <w:sz w:val="26"/>
                <w:szCs w:val="26"/>
              </w:rPr>
            </w:pPr>
            <w:r w:rsidRPr="002E5EC5">
              <w:rPr>
                <w:sz w:val="26"/>
                <w:szCs w:val="26"/>
              </w:rPr>
              <w:t>24</w:t>
            </w:r>
          </w:p>
        </w:tc>
        <w:tc>
          <w:tcPr>
            <w:tcW w:w="1445" w:type="pct"/>
            <w:shd w:val="clear" w:color="auto" w:fill="auto"/>
            <w:tcMar>
              <w:top w:w="0" w:type="dxa"/>
              <w:left w:w="108" w:type="dxa"/>
              <w:bottom w:w="0" w:type="dxa"/>
              <w:right w:w="108" w:type="dxa"/>
            </w:tcMar>
            <w:vAlign w:val="center"/>
          </w:tcPr>
          <w:p w14:paraId="15D158CC" w14:textId="77777777" w:rsidR="008E78FB" w:rsidRPr="002E5EC5" w:rsidRDefault="008E78FB" w:rsidP="00AE25FB">
            <w:pPr>
              <w:jc w:val="right"/>
              <w:rPr>
                <w:sz w:val="26"/>
                <w:szCs w:val="26"/>
              </w:rPr>
            </w:pPr>
            <w:r w:rsidRPr="002E5EC5">
              <w:rPr>
                <w:sz w:val="26"/>
                <w:szCs w:val="26"/>
              </w:rPr>
              <w:t>5,5000</w:t>
            </w:r>
          </w:p>
        </w:tc>
      </w:tr>
      <w:tr w:rsidR="008E78FB" w:rsidRPr="002E5EC5" w14:paraId="1D9AAB82" w14:textId="77777777" w:rsidTr="00784877">
        <w:trPr>
          <w:jc w:val="center"/>
        </w:trPr>
        <w:tc>
          <w:tcPr>
            <w:tcW w:w="388" w:type="pct"/>
            <w:shd w:val="clear" w:color="auto" w:fill="auto"/>
            <w:tcMar>
              <w:top w:w="0" w:type="dxa"/>
              <w:left w:w="108" w:type="dxa"/>
              <w:bottom w:w="0" w:type="dxa"/>
              <w:right w:w="108" w:type="dxa"/>
            </w:tcMar>
            <w:vAlign w:val="center"/>
          </w:tcPr>
          <w:p w14:paraId="3D66D58D" w14:textId="77777777" w:rsidR="008E78FB" w:rsidRPr="002E5EC5" w:rsidRDefault="008E78FB" w:rsidP="00AE25FB">
            <w:pPr>
              <w:jc w:val="center"/>
              <w:rPr>
                <w:sz w:val="26"/>
                <w:szCs w:val="26"/>
              </w:rPr>
            </w:pPr>
            <w:r w:rsidRPr="002E5EC5">
              <w:rPr>
                <w:sz w:val="26"/>
                <w:szCs w:val="26"/>
              </w:rPr>
              <w:t>2</w:t>
            </w:r>
          </w:p>
        </w:tc>
        <w:tc>
          <w:tcPr>
            <w:tcW w:w="1752" w:type="pct"/>
            <w:shd w:val="clear" w:color="auto" w:fill="auto"/>
            <w:tcMar>
              <w:top w:w="0" w:type="dxa"/>
              <w:left w:w="108" w:type="dxa"/>
              <w:bottom w:w="0" w:type="dxa"/>
              <w:right w:w="108" w:type="dxa"/>
            </w:tcMar>
            <w:vAlign w:val="center"/>
          </w:tcPr>
          <w:p w14:paraId="2D1B67FA" w14:textId="77777777" w:rsidR="008E78FB" w:rsidRPr="002E5EC5" w:rsidRDefault="008E78FB" w:rsidP="00AE25FB">
            <w:pPr>
              <w:jc w:val="both"/>
              <w:rPr>
                <w:sz w:val="26"/>
                <w:szCs w:val="26"/>
              </w:rPr>
            </w:pPr>
            <w:r w:rsidRPr="002E5EC5">
              <w:rPr>
                <w:sz w:val="26"/>
                <w:szCs w:val="26"/>
              </w:rPr>
              <w:t>Ổ ghi đĩa DVD</w:t>
            </w:r>
          </w:p>
        </w:tc>
        <w:tc>
          <w:tcPr>
            <w:tcW w:w="541" w:type="pct"/>
            <w:shd w:val="clear" w:color="auto" w:fill="auto"/>
            <w:tcMar>
              <w:top w:w="0" w:type="dxa"/>
              <w:left w:w="108" w:type="dxa"/>
              <w:bottom w:w="0" w:type="dxa"/>
              <w:right w:w="108" w:type="dxa"/>
            </w:tcMar>
            <w:vAlign w:val="center"/>
          </w:tcPr>
          <w:p w14:paraId="0F70AEED" w14:textId="77777777" w:rsidR="008E78FB" w:rsidRPr="002E5EC5" w:rsidRDefault="008E78FB" w:rsidP="00AE25FB">
            <w:pPr>
              <w:jc w:val="center"/>
              <w:rPr>
                <w:sz w:val="26"/>
                <w:szCs w:val="26"/>
              </w:rPr>
            </w:pPr>
            <w:r w:rsidRPr="002E5EC5">
              <w:rPr>
                <w:sz w:val="26"/>
                <w:szCs w:val="26"/>
              </w:rPr>
              <w:t>Cái</w:t>
            </w:r>
          </w:p>
        </w:tc>
        <w:tc>
          <w:tcPr>
            <w:tcW w:w="873" w:type="pct"/>
            <w:shd w:val="clear" w:color="auto" w:fill="auto"/>
            <w:tcMar>
              <w:top w:w="0" w:type="dxa"/>
              <w:left w:w="108" w:type="dxa"/>
              <w:bottom w:w="0" w:type="dxa"/>
              <w:right w:w="108" w:type="dxa"/>
            </w:tcMar>
            <w:vAlign w:val="center"/>
          </w:tcPr>
          <w:p w14:paraId="70F36A0D" w14:textId="77777777" w:rsidR="008E78FB" w:rsidRPr="002E5EC5" w:rsidRDefault="008E78FB" w:rsidP="00AE25FB">
            <w:pPr>
              <w:jc w:val="center"/>
              <w:rPr>
                <w:sz w:val="26"/>
                <w:szCs w:val="26"/>
              </w:rPr>
            </w:pPr>
            <w:r w:rsidRPr="002E5EC5">
              <w:rPr>
                <w:sz w:val="26"/>
                <w:szCs w:val="26"/>
              </w:rPr>
              <w:t>60</w:t>
            </w:r>
          </w:p>
        </w:tc>
        <w:tc>
          <w:tcPr>
            <w:tcW w:w="1445" w:type="pct"/>
            <w:shd w:val="clear" w:color="auto" w:fill="auto"/>
            <w:tcMar>
              <w:top w:w="0" w:type="dxa"/>
              <w:left w:w="108" w:type="dxa"/>
              <w:bottom w:w="0" w:type="dxa"/>
              <w:right w:w="108" w:type="dxa"/>
            </w:tcMar>
            <w:vAlign w:val="center"/>
          </w:tcPr>
          <w:p w14:paraId="45385827" w14:textId="77777777" w:rsidR="008E78FB" w:rsidRPr="002E5EC5" w:rsidRDefault="008E78FB" w:rsidP="00AE25FB">
            <w:pPr>
              <w:jc w:val="right"/>
              <w:rPr>
                <w:sz w:val="26"/>
                <w:szCs w:val="26"/>
              </w:rPr>
            </w:pPr>
            <w:r w:rsidRPr="002E5EC5">
              <w:rPr>
                <w:sz w:val="26"/>
                <w:szCs w:val="26"/>
              </w:rPr>
              <w:t>9,1667</w:t>
            </w:r>
          </w:p>
        </w:tc>
      </w:tr>
      <w:tr w:rsidR="008E78FB" w:rsidRPr="002E5EC5" w14:paraId="42B845AE" w14:textId="77777777" w:rsidTr="00784877">
        <w:trPr>
          <w:jc w:val="center"/>
        </w:trPr>
        <w:tc>
          <w:tcPr>
            <w:tcW w:w="388" w:type="pct"/>
            <w:shd w:val="clear" w:color="auto" w:fill="auto"/>
            <w:tcMar>
              <w:top w:w="0" w:type="dxa"/>
              <w:left w:w="108" w:type="dxa"/>
              <w:bottom w:w="0" w:type="dxa"/>
              <w:right w:w="108" w:type="dxa"/>
            </w:tcMar>
            <w:vAlign w:val="center"/>
          </w:tcPr>
          <w:p w14:paraId="51B25DD0" w14:textId="77777777" w:rsidR="008E78FB" w:rsidRPr="002E5EC5" w:rsidRDefault="008E78FB" w:rsidP="00AE25FB">
            <w:pPr>
              <w:jc w:val="center"/>
              <w:rPr>
                <w:sz w:val="26"/>
                <w:szCs w:val="26"/>
              </w:rPr>
            </w:pPr>
            <w:r w:rsidRPr="002E5EC5">
              <w:rPr>
                <w:sz w:val="26"/>
                <w:szCs w:val="26"/>
              </w:rPr>
              <w:t>3</w:t>
            </w:r>
          </w:p>
        </w:tc>
        <w:tc>
          <w:tcPr>
            <w:tcW w:w="1752" w:type="pct"/>
            <w:shd w:val="clear" w:color="auto" w:fill="auto"/>
            <w:tcMar>
              <w:top w:w="0" w:type="dxa"/>
              <w:left w:w="108" w:type="dxa"/>
              <w:bottom w:w="0" w:type="dxa"/>
              <w:right w:w="108" w:type="dxa"/>
            </w:tcMar>
            <w:vAlign w:val="center"/>
          </w:tcPr>
          <w:p w14:paraId="42C5C842" w14:textId="77777777" w:rsidR="008E78FB" w:rsidRPr="002E5EC5" w:rsidRDefault="008E78FB" w:rsidP="00AE25FB">
            <w:pPr>
              <w:jc w:val="both"/>
              <w:rPr>
                <w:sz w:val="26"/>
                <w:szCs w:val="26"/>
              </w:rPr>
            </w:pPr>
            <w:r w:rsidRPr="002E5EC5">
              <w:rPr>
                <w:sz w:val="26"/>
                <w:szCs w:val="26"/>
              </w:rPr>
              <w:t xml:space="preserve">Ghế </w:t>
            </w:r>
          </w:p>
        </w:tc>
        <w:tc>
          <w:tcPr>
            <w:tcW w:w="541" w:type="pct"/>
            <w:shd w:val="clear" w:color="auto" w:fill="auto"/>
            <w:tcMar>
              <w:top w:w="0" w:type="dxa"/>
              <w:left w:w="108" w:type="dxa"/>
              <w:bottom w:w="0" w:type="dxa"/>
              <w:right w:w="108" w:type="dxa"/>
            </w:tcMar>
            <w:vAlign w:val="center"/>
          </w:tcPr>
          <w:p w14:paraId="38A061B2" w14:textId="77777777" w:rsidR="008E78FB" w:rsidRPr="002E5EC5" w:rsidRDefault="008E78FB" w:rsidP="00AE25FB">
            <w:pPr>
              <w:jc w:val="center"/>
              <w:rPr>
                <w:sz w:val="26"/>
                <w:szCs w:val="26"/>
              </w:rPr>
            </w:pPr>
            <w:r w:rsidRPr="002E5EC5">
              <w:rPr>
                <w:sz w:val="26"/>
                <w:szCs w:val="26"/>
              </w:rPr>
              <w:t>Cái</w:t>
            </w:r>
          </w:p>
        </w:tc>
        <w:tc>
          <w:tcPr>
            <w:tcW w:w="873" w:type="pct"/>
            <w:shd w:val="clear" w:color="auto" w:fill="auto"/>
            <w:tcMar>
              <w:top w:w="0" w:type="dxa"/>
              <w:left w:w="108" w:type="dxa"/>
              <w:bottom w:w="0" w:type="dxa"/>
              <w:right w:w="108" w:type="dxa"/>
            </w:tcMar>
            <w:vAlign w:val="center"/>
          </w:tcPr>
          <w:p w14:paraId="7BD0BBB5" w14:textId="77777777" w:rsidR="008E78FB" w:rsidRPr="002E5EC5" w:rsidRDefault="008E78FB" w:rsidP="00AE25FB">
            <w:pPr>
              <w:jc w:val="center"/>
              <w:rPr>
                <w:sz w:val="26"/>
                <w:szCs w:val="26"/>
              </w:rPr>
            </w:pPr>
            <w:r w:rsidRPr="002E5EC5">
              <w:rPr>
                <w:sz w:val="26"/>
                <w:szCs w:val="26"/>
              </w:rPr>
              <w:t>60</w:t>
            </w:r>
          </w:p>
        </w:tc>
        <w:tc>
          <w:tcPr>
            <w:tcW w:w="1445" w:type="pct"/>
            <w:shd w:val="clear" w:color="auto" w:fill="auto"/>
            <w:tcMar>
              <w:top w:w="0" w:type="dxa"/>
              <w:left w:w="108" w:type="dxa"/>
              <w:bottom w:w="0" w:type="dxa"/>
              <w:right w:w="108" w:type="dxa"/>
            </w:tcMar>
            <w:vAlign w:val="center"/>
          </w:tcPr>
          <w:p w14:paraId="11BE0AFD" w14:textId="77777777" w:rsidR="008E78FB" w:rsidRPr="002E5EC5" w:rsidRDefault="008E78FB" w:rsidP="00AE25FB">
            <w:pPr>
              <w:jc w:val="right"/>
              <w:rPr>
                <w:sz w:val="26"/>
                <w:szCs w:val="26"/>
              </w:rPr>
            </w:pPr>
            <w:r w:rsidRPr="002E5EC5">
              <w:rPr>
                <w:sz w:val="26"/>
                <w:szCs w:val="26"/>
              </w:rPr>
              <w:t>27,5000</w:t>
            </w:r>
          </w:p>
        </w:tc>
      </w:tr>
      <w:tr w:rsidR="008E78FB" w:rsidRPr="002E5EC5" w14:paraId="188FB5E4" w14:textId="77777777" w:rsidTr="00784877">
        <w:trPr>
          <w:jc w:val="center"/>
        </w:trPr>
        <w:tc>
          <w:tcPr>
            <w:tcW w:w="388" w:type="pct"/>
            <w:shd w:val="clear" w:color="auto" w:fill="auto"/>
            <w:tcMar>
              <w:top w:w="0" w:type="dxa"/>
              <w:left w:w="108" w:type="dxa"/>
              <w:bottom w:w="0" w:type="dxa"/>
              <w:right w:w="108" w:type="dxa"/>
            </w:tcMar>
            <w:vAlign w:val="center"/>
          </w:tcPr>
          <w:p w14:paraId="3255FFC6" w14:textId="77777777" w:rsidR="008E78FB" w:rsidRPr="002E5EC5" w:rsidRDefault="008E78FB" w:rsidP="00AE25FB">
            <w:pPr>
              <w:jc w:val="center"/>
              <w:rPr>
                <w:sz w:val="26"/>
                <w:szCs w:val="26"/>
              </w:rPr>
            </w:pPr>
            <w:r w:rsidRPr="002E5EC5">
              <w:rPr>
                <w:sz w:val="26"/>
                <w:szCs w:val="26"/>
              </w:rPr>
              <w:t>4</w:t>
            </w:r>
          </w:p>
        </w:tc>
        <w:tc>
          <w:tcPr>
            <w:tcW w:w="1752" w:type="pct"/>
            <w:shd w:val="clear" w:color="auto" w:fill="auto"/>
            <w:tcMar>
              <w:top w:w="0" w:type="dxa"/>
              <w:left w:w="108" w:type="dxa"/>
              <w:bottom w:w="0" w:type="dxa"/>
              <w:right w:w="108" w:type="dxa"/>
            </w:tcMar>
            <w:vAlign w:val="center"/>
          </w:tcPr>
          <w:p w14:paraId="2842276C" w14:textId="77777777" w:rsidR="008E78FB" w:rsidRPr="002E5EC5" w:rsidRDefault="008E78FB" w:rsidP="00AE25FB">
            <w:pPr>
              <w:jc w:val="both"/>
              <w:rPr>
                <w:sz w:val="26"/>
                <w:szCs w:val="26"/>
              </w:rPr>
            </w:pPr>
            <w:r w:rsidRPr="002E5EC5">
              <w:rPr>
                <w:sz w:val="26"/>
                <w:szCs w:val="26"/>
              </w:rPr>
              <w:t>Bàn làm việc</w:t>
            </w:r>
          </w:p>
        </w:tc>
        <w:tc>
          <w:tcPr>
            <w:tcW w:w="541" w:type="pct"/>
            <w:shd w:val="clear" w:color="auto" w:fill="auto"/>
            <w:tcMar>
              <w:top w:w="0" w:type="dxa"/>
              <w:left w:w="108" w:type="dxa"/>
              <w:bottom w:w="0" w:type="dxa"/>
              <w:right w:w="108" w:type="dxa"/>
            </w:tcMar>
            <w:vAlign w:val="center"/>
          </w:tcPr>
          <w:p w14:paraId="0CEF2192" w14:textId="77777777" w:rsidR="008E78FB" w:rsidRPr="002E5EC5" w:rsidRDefault="008E78FB" w:rsidP="00AE25FB">
            <w:pPr>
              <w:jc w:val="center"/>
              <w:rPr>
                <w:sz w:val="26"/>
                <w:szCs w:val="26"/>
              </w:rPr>
            </w:pPr>
            <w:r w:rsidRPr="002E5EC5">
              <w:rPr>
                <w:sz w:val="26"/>
                <w:szCs w:val="26"/>
              </w:rPr>
              <w:t>Cái</w:t>
            </w:r>
          </w:p>
        </w:tc>
        <w:tc>
          <w:tcPr>
            <w:tcW w:w="873" w:type="pct"/>
            <w:shd w:val="clear" w:color="auto" w:fill="auto"/>
            <w:tcMar>
              <w:top w:w="0" w:type="dxa"/>
              <w:left w:w="108" w:type="dxa"/>
              <w:bottom w:w="0" w:type="dxa"/>
              <w:right w:w="108" w:type="dxa"/>
            </w:tcMar>
            <w:vAlign w:val="center"/>
          </w:tcPr>
          <w:p w14:paraId="4CE78E84" w14:textId="77777777" w:rsidR="008E78FB" w:rsidRPr="002E5EC5" w:rsidRDefault="008E78FB" w:rsidP="00AE25FB">
            <w:pPr>
              <w:jc w:val="center"/>
              <w:rPr>
                <w:sz w:val="26"/>
                <w:szCs w:val="26"/>
              </w:rPr>
            </w:pPr>
            <w:r w:rsidRPr="002E5EC5">
              <w:rPr>
                <w:sz w:val="26"/>
                <w:szCs w:val="26"/>
              </w:rPr>
              <w:t>60</w:t>
            </w:r>
          </w:p>
        </w:tc>
        <w:tc>
          <w:tcPr>
            <w:tcW w:w="1445" w:type="pct"/>
            <w:shd w:val="clear" w:color="auto" w:fill="auto"/>
            <w:tcMar>
              <w:top w:w="0" w:type="dxa"/>
              <w:left w:w="108" w:type="dxa"/>
              <w:bottom w:w="0" w:type="dxa"/>
              <w:right w:w="108" w:type="dxa"/>
            </w:tcMar>
            <w:vAlign w:val="center"/>
          </w:tcPr>
          <w:p w14:paraId="6A534BCC" w14:textId="77777777" w:rsidR="008E78FB" w:rsidRPr="002E5EC5" w:rsidRDefault="008E78FB" w:rsidP="00AE25FB">
            <w:pPr>
              <w:jc w:val="right"/>
              <w:rPr>
                <w:sz w:val="26"/>
                <w:szCs w:val="26"/>
              </w:rPr>
            </w:pPr>
            <w:r w:rsidRPr="002E5EC5">
              <w:rPr>
                <w:sz w:val="26"/>
                <w:szCs w:val="26"/>
              </w:rPr>
              <w:t>27,5000</w:t>
            </w:r>
          </w:p>
        </w:tc>
      </w:tr>
      <w:tr w:rsidR="008E78FB" w:rsidRPr="002E5EC5" w14:paraId="72D4C086" w14:textId="77777777" w:rsidTr="00784877">
        <w:trPr>
          <w:jc w:val="center"/>
        </w:trPr>
        <w:tc>
          <w:tcPr>
            <w:tcW w:w="388" w:type="pct"/>
            <w:shd w:val="clear" w:color="auto" w:fill="auto"/>
            <w:tcMar>
              <w:top w:w="0" w:type="dxa"/>
              <w:left w:w="108" w:type="dxa"/>
              <w:bottom w:w="0" w:type="dxa"/>
              <w:right w:w="108" w:type="dxa"/>
            </w:tcMar>
            <w:vAlign w:val="center"/>
          </w:tcPr>
          <w:p w14:paraId="5C41AB11" w14:textId="77777777" w:rsidR="008E78FB" w:rsidRPr="002E5EC5" w:rsidRDefault="008E78FB" w:rsidP="00AE25FB">
            <w:pPr>
              <w:jc w:val="center"/>
              <w:rPr>
                <w:sz w:val="26"/>
                <w:szCs w:val="26"/>
              </w:rPr>
            </w:pPr>
            <w:r w:rsidRPr="002E5EC5">
              <w:rPr>
                <w:sz w:val="26"/>
                <w:szCs w:val="26"/>
              </w:rPr>
              <w:t>5</w:t>
            </w:r>
          </w:p>
        </w:tc>
        <w:tc>
          <w:tcPr>
            <w:tcW w:w="1752" w:type="pct"/>
            <w:shd w:val="clear" w:color="auto" w:fill="auto"/>
            <w:tcMar>
              <w:top w:w="0" w:type="dxa"/>
              <w:left w:w="108" w:type="dxa"/>
              <w:bottom w:w="0" w:type="dxa"/>
              <w:right w:w="108" w:type="dxa"/>
            </w:tcMar>
            <w:vAlign w:val="center"/>
          </w:tcPr>
          <w:p w14:paraId="5E4C90B4" w14:textId="77777777" w:rsidR="008E78FB" w:rsidRPr="002E5EC5" w:rsidRDefault="008E78FB" w:rsidP="00AE25FB">
            <w:pPr>
              <w:jc w:val="both"/>
              <w:rPr>
                <w:sz w:val="26"/>
                <w:szCs w:val="26"/>
              </w:rPr>
            </w:pPr>
            <w:r w:rsidRPr="002E5EC5">
              <w:rPr>
                <w:sz w:val="26"/>
                <w:szCs w:val="26"/>
              </w:rPr>
              <w:t>Quạt trần 0,1 KW</w:t>
            </w:r>
          </w:p>
        </w:tc>
        <w:tc>
          <w:tcPr>
            <w:tcW w:w="541" w:type="pct"/>
            <w:shd w:val="clear" w:color="auto" w:fill="auto"/>
            <w:tcMar>
              <w:top w:w="0" w:type="dxa"/>
              <w:left w:w="108" w:type="dxa"/>
              <w:bottom w:w="0" w:type="dxa"/>
              <w:right w:w="108" w:type="dxa"/>
            </w:tcMar>
            <w:vAlign w:val="center"/>
          </w:tcPr>
          <w:p w14:paraId="3A5827F3" w14:textId="77777777" w:rsidR="008E78FB" w:rsidRPr="002E5EC5" w:rsidRDefault="008E78FB" w:rsidP="00AE25FB">
            <w:pPr>
              <w:jc w:val="center"/>
              <w:rPr>
                <w:sz w:val="26"/>
                <w:szCs w:val="26"/>
              </w:rPr>
            </w:pPr>
            <w:r w:rsidRPr="002E5EC5">
              <w:rPr>
                <w:sz w:val="26"/>
                <w:szCs w:val="26"/>
              </w:rPr>
              <w:t>Cái</w:t>
            </w:r>
          </w:p>
        </w:tc>
        <w:tc>
          <w:tcPr>
            <w:tcW w:w="873" w:type="pct"/>
            <w:shd w:val="clear" w:color="auto" w:fill="auto"/>
            <w:tcMar>
              <w:top w:w="0" w:type="dxa"/>
              <w:left w:w="108" w:type="dxa"/>
              <w:bottom w:w="0" w:type="dxa"/>
              <w:right w:w="108" w:type="dxa"/>
            </w:tcMar>
            <w:vAlign w:val="center"/>
          </w:tcPr>
          <w:p w14:paraId="630177F5" w14:textId="77777777" w:rsidR="008E78FB" w:rsidRPr="002E5EC5" w:rsidRDefault="008E78FB" w:rsidP="00AE25FB">
            <w:pPr>
              <w:jc w:val="center"/>
              <w:rPr>
                <w:sz w:val="26"/>
                <w:szCs w:val="26"/>
              </w:rPr>
            </w:pPr>
            <w:r w:rsidRPr="002E5EC5">
              <w:rPr>
                <w:sz w:val="26"/>
                <w:szCs w:val="26"/>
              </w:rPr>
              <w:t>60</w:t>
            </w:r>
          </w:p>
        </w:tc>
        <w:tc>
          <w:tcPr>
            <w:tcW w:w="1445" w:type="pct"/>
            <w:shd w:val="clear" w:color="auto" w:fill="auto"/>
            <w:tcMar>
              <w:top w:w="0" w:type="dxa"/>
              <w:left w:w="108" w:type="dxa"/>
              <w:bottom w:w="0" w:type="dxa"/>
              <w:right w:w="108" w:type="dxa"/>
            </w:tcMar>
            <w:vAlign w:val="center"/>
          </w:tcPr>
          <w:p w14:paraId="4A63D44F" w14:textId="77777777" w:rsidR="008E78FB" w:rsidRPr="002E5EC5" w:rsidRDefault="008E78FB" w:rsidP="00AE25FB">
            <w:pPr>
              <w:jc w:val="right"/>
              <w:rPr>
                <w:sz w:val="26"/>
                <w:szCs w:val="26"/>
              </w:rPr>
            </w:pPr>
            <w:r w:rsidRPr="002E5EC5">
              <w:rPr>
                <w:sz w:val="26"/>
                <w:szCs w:val="26"/>
              </w:rPr>
              <w:t>6,8750</w:t>
            </w:r>
          </w:p>
        </w:tc>
      </w:tr>
      <w:tr w:rsidR="008E78FB" w:rsidRPr="002E5EC5" w14:paraId="7334912C" w14:textId="77777777" w:rsidTr="00784877">
        <w:trPr>
          <w:jc w:val="center"/>
        </w:trPr>
        <w:tc>
          <w:tcPr>
            <w:tcW w:w="388" w:type="pct"/>
            <w:shd w:val="clear" w:color="auto" w:fill="auto"/>
            <w:tcMar>
              <w:top w:w="0" w:type="dxa"/>
              <w:left w:w="108" w:type="dxa"/>
              <w:bottom w:w="0" w:type="dxa"/>
              <w:right w:w="108" w:type="dxa"/>
            </w:tcMar>
            <w:vAlign w:val="center"/>
          </w:tcPr>
          <w:p w14:paraId="66EACF1C" w14:textId="77777777" w:rsidR="008E78FB" w:rsidRPr="002E5EC5" w:rsidRDefault="008E78FB" w:rsidP="00AE25FB">
            <w:pPr>
              <w:jc w:val="center"/>
              <w:rPr>
                <w:sz w:val="26"/>
                <w:szCs w:val="26"/>
              </w:rPr>
            </w:pPr>
            <w:r w:rsidRPr="002E5EC5">
              <w:rPr>
                <w:sz w:val="26"/>
                <w:szCs w:val="26"/>
              </w:rPr>
              <w:t>6</w:t>
            </w:r>
          </w:p>
        </w:tc>
        <w:tc>
          <w:tcPr>
            <w:tcW w:w="1752" w:type="pct"/>
            <w:shd w:val="clear" w:color="auto" w:fill="auto"/>
            <w:tcMar>
              <w:top w:w="0" w:type="dxa"/>
              <w:left w:w="108" w:type="dxa"/>
              <w:bottom w:w="0" w:type="dxa"/>
              <w:right w:w="108" w:type="dxa"/>
            </w:tcMar>
            <w:vAlign w:val="center"/>
          </w:tcPr>
          <w:p w14:paraId="59185DE1" w14:textId="77777777" w:rsidR="008E78FB" w:rsidRPr="002E5EC5" w:rsidRDefault="008E78FB" w:rsidP="00AE25FB">
            <w:pPr>
              <w:jc w:val="both"/>
              <w:rPr>
                <w:sz w:val="26"/>
                <w:szCs w:val="26"/>
              </w:rPr>
            </w:pPr>
            <w:r w:rsidRPr="002E5EC5">
              <w:rPr>
                <w:sz w:val="26"/>
                <w:szCs w:val="26"/>
              </w:rPr>
              <w:t>Đèn neon 0,04 KW</w:t>
            </w:r>
          </w:p>
        </w:tc>
        <w:tc>
          <w:tcPr>
            <w:tcW w:w="541" w:type="pct"/>
            <w:shd w:val="clear" w:color="auto" w:fill="auto"/>
            <w:tcMar>
              <w:top w:w="0" w:type="dxa"/>
              <w:left w:w="108" w:type="dxa"/>
              <w:bottom w:w="0" w:type="dxa"/>
              <w:right w:w="108" w:type="dxa"/>
            </w:tcMar>
            <w:vAlign w:val="center"/>
          </w:tcPr>
          <w:p w14:paraId="16D6727B" w14:textId="77777777" w:rsidR="008E78FB" w:rsidRPr="002E5EC5" w:rsidRDefault="008E78FB" w:rsidP="00AE25FB">
            <w:pPr>
              <w:jc w:val="center"/>
              <w:rPr>
                <w:sz w:val="26"/>
                <w:szCs w:val="26"/>
              </w:rPr>
            </w:pPr>
            <w:r w:rsidRPr="002E5EC5">
              <w:rPr>
                <w:sz w:val="26"/>
                <w:szCs w:val="26"/>
              </w:rPr>
              <w:t>Cái</w:t>
            </w:r>
          </w:p>
        </w:tc>
        <w:tc>
          <w:tcPr>
            <w:tcW w:w="873" w:type="pct"/>
            <w:shd w:val="clear" w:color="auto" w:fill="auto"/>
            <w:tcMar>
              <w:top w:w="0" w:type="dxa"/>
              <w:left w:w="108" w:type="dxa"/>
              <w:bottom w:w="0" w:type="dxa"/>
              <w:right w:w="108" w:type="dxa"/>
            </w:tcMar>
            <w:vAlign w:val="center"/>
          </w:tcPr>
          <w:p w14:paraId="3BF2A82F" w14:textId="77777777" w:rsidR="008E78FB" w:rsidRPr="002E5EC5" w:rsidRDefault="008E78FB" w:rsidP="00AE25FB">
            <w:pPr>
              <w:jc w:val="center"/>
              <w:rPr>
                <w:sz w:val="26"/>
                <w:szCs w:val="26"/>
              </w:rPr>
            </w:pPr>
            <w:r w:rsidRPr="002E5EC5">
              <w:rPr>
                <w:sz w:val="26"/>
                <w:szCs w:val="26"/>
              </w:rPr>
              <w:t>12</w:t>
            </w:r>
          </w:p>
        </w:tc>
        <w:tc>
          <w:tcPr>
            <w:tcW w:w="1445" w:type="pct"/>
            <w:shd w:val="clear" w:color="auto" w:fill="auto"/>
            <w:tcMar>
              <w:top w:w="0" w:type="dxa"/>
              <w:left w:w="108" w:type="dxa"/>
              <w:bottom w:w="0" w:type="dxa"/>
              <w:right w:w="108" w:type="dxa"/>
            </w:tcMar>
            <w:vAlign w:val="center"/>
          </w:tcPr>
          <w:p w14:paraId="672AE232" w14:textId="77777777" w:rsidR="008E78FB" w:rsidRPr="002E5EC5" w:rsidRDefault="008E78FB" w:rsidP="00AE25FB">
            <w:pPr>
              <w:jc w:val="right"/>
              <w:rPr>
                <w:sz w:val="26"/>
                <w:szCs w:val="26"/>
              </w:rPr>
            </w:pPr>
            <w:r w:rsidRPr="002E5EC5">
              <w:rPr>
                <w:sz w:val="26"/>
                <w:szCs w:val="26"/>
              </w:rPr>
              <w:t>27,5000</w:t>
            </w:r>
          </w:p>
        </w:tc>
      </w:tr>
      <w:tr w:rsidR="008E78FB" w:rsidRPr="002E5EC5" w14:paraId="1E14C935" w14:textId="77777777" w:rsidTr="00784877">
        <w:trPr>
          <w:jc w:val="center"/>
        </w:trPr>
        <w:tc>
          <w:tcPr>
            <w:tcW w:w="388" w:type="pct"/>
            <w:shd w:val="clear" w:color="auto" w:fill="auto"/>
            <w:tcMar>
              <w:top w:w="0" w:type="dxa"/>
              <w:left w:w="108" w:type="dxa"/>
              <w:bottom w:w="0" w:type="dxa"/>
              <w:right w:w="108" w:type="dxa"/>
            </w:tcMar>
            <w:vAlign w:val="center"/>
          </w:tcPr>
          <w:p w14:paraId="42B22C3C" w14:textId="77777777" w:rsidR="008E78FB" w:rsidRPr="002E5EC5" w:rsidRDefault="008E78FB" w:rsidP="00AE25FB">
            <w:pPr>
              <w:jc w:val="center"/>
              <w:rPr>
                <w:sz w:val="26"/>
                <w:szCs w:val="26"/>
              </w:rPr>
            </w:pPr>
            <w:r w:rsidRPr="002E5EC5">
              <w:rPr>
                <w:sz w:val="26"/>
                <w:szCs w:val="26"/>
              </w:rPr>
              <w:t>7</w:t>
            </w:r>
          </w:p>
        </w:tc>
        <w:tc>
          <w:tcPr>
            <w:tcW w:w="1752" w:type="pct"/>
            <w:shd w:val="clear" w:color="auto" w:fill="auto"/>
            <w:tcMar>
              <w:top w:w="0" w:type="dxa"/>
              <w:left w:w="108" w:type="dxa"/>
              <w:bottom w:w="0" w:type="dxa"/>
              <w:right w:w="108" w:type="dxa"/>
            </w:tcMar>
            <w:vAlign w:val="center"/>
          </w:tcPr>
          <w:p w14:paraId="4857DF53" w14:textId="77777777" w:rsidR="008E78FB" w:rsidRPr="002E5EC5" w:rsidRDefault="008E78FB" w:rsidP="00AE25FB">
            <w:pPr>
              <w:jc w:val="both"/>
              <w:rPr>
                <w:sz w:val="26"/>
                <w:szCs w:val="26"/>
              </w:rPr>
            </w:pPr>
            <w:r w:rsidRPr="002E5EC5">
              <w:rPr>
                <w:sz w:val="26"/>
                <w:szCs w:val="26"/>
              </w:rPr>
              <w:t xml:space="preserve">Điện năng </w:t>
            </w:r>
          </w:p>
        </w:tc>
        <w:tc>
          <w:tcPr>
            <w:tcW w:w="541" w:type="pct"/>
            <w:shd w:val="clear" w:color="auto" w:fill="auto"/>
            <w:tcMar>
              <w:top w:w="0" w:type="dxa"/>
              <w:left w:w="108" w:type="dxa"/>
              <w:bottom w:w="0" w:type="dxa"/>
              <w:right w:w="108" w:type="dxa"/>
            </w:tcMar>
            <w:vAlign w:val="center"/>
          </w:tcPr>
          <w:p w14:paraId="6E1F51B6" w14:textId="77777777" w:rsidR="008E78FB" w:rsidRPr="002E5EC5" w:rsidRDefault="008E78FB" w:rsidP="00AE25FB">
            <w:pPr>
              <w:jc w:val="center"/>
              <w:rPr>
                <w:sz w:val="26"/>
                <w:szCs w:val="26"/>
              </w:rPr>
            </w:pPr>
            <w:r w:rsidRPr="002E5EC5">
              <w:rPr>
                <w:sz w:val="26"/>
                <w:szCs w:val="26"/>
              </w:rPr>
              <w:t>KW</w:t>
            </w:r>
          </w:p>
        </w:tc>
        <w:tc>
          <w:tcPr>
            <w:tcW w:w="873" w:type="pct"/>
            <w:shd w:val="clear" w:color="auto" w:fill="auto"/>
            <w:tcMar>
              <w:top w:w="0" w:type="dxa"/>
              <w:left w:w="108" w:type="dxa"/>
              <w:bottom w:w="0" w:type="dxa"/>
              <w:right w:w="108" w:type="dxa"/>
            </w:tcMar>
            <w:vAlign w:val="center"/>
          </w:tcPr>
          <w:p w14:paraId="428E95CC" w14:textId="77777777" w:rsidR="008E78FB" w:rsidRPr="002E5EC5" w:rsidRDefault="008E78FB" w:rsidP="00AE25FB">
            <w:pPr>
              <w:jc w:val="center"/>
              <w:rPr>
                <w:sz w:val="26"/>
                <w:szCs w:val="26"/>
              </w:rPr>
            </w:pPr>
            <w:r w:rsidRPr="002E5EC5">
              <w:rPr>
                <w:sz w:val="26"/>
                <w:szCs w:val="26"/>
              </w:rPr>
              <w:t> </w:t>
            </w:r>
          </w:p>
        </w:tc>
        <w:tc>
          <w:tcPr>
            <w:tcW w:w="1445" w:type="pct"/>
            <w:shd w:val="clear" w:color="auto" w:fill="auto"/>
            <w:tcMar>
              <w:top w:w="0" w:type="dxa"/>
              <w:left w:w="108" w:type="dxa"/>
              <w:bottom w:w="0" w:type="dxa"/>
              <w:right w:w="108" w:type="dxa"/>
            </w:tcMar>
            <w:vAlign w:val="center"/>
          </w:tcPr>
          <w:p w14:paraId="7315957D" w14:textId="77777777" w:rsidR="008E78FB" w:rsidRPr="002E5EC5" w:rsidRDefault="008E78FB" w:rsidP="00AE25FB">
            <w:pPr>
              <w:jc w:val="right"/>
              <w:rPr>
                <w:sz w:val="26"/>
                <w:szCs w:val="26"/>
              </w:rPr>
            </w:pPr>
            <w:r w:rsidRPr="002E5EC5">
              <w:rPr>
                <w:sz w:val="26"/>
                <w:szCs w:val="26"/>
              </w:rPr>
              <w:t>3,5750</w:t>
            </w:r>
          </w:p>
        </w:tc>
      </w:tr>
    </w:tbl>
    <w:p w14:paraId="1E77C634" w14:textId="0F760F20" w:rsidR="008E78FB" w:rsidRPr="002E5EC5" w:rsidRDefault="008E78FB" w:rsidP="008E78FB">
      <w:pPr>
        <w:spacing w:before="120" w:after="120"/>
        <w:ind w:firstLine="567"/>
        <w:jc w:val="both"/>
        <w:rPr>
          <w:sz w:val="28"/>
          <w:szCs w:val="28"/>
        </w:rPr>
      </w:pPr>
      <w:r w:rsidRPr="002E5EC5">
        <w:rPr>
          <w:b/>
          <w:bCs/>
          <w:i/>
          <w:iCs/>
          <w:sz w:val="28"/>
          <w:szCs w:val="28"/>
        </w:rPr>
        <w:t>Ghi chú:</w:t>
      </w:r>
      <w:r w:rsidRPr="002E5EC5">
        <w:rPr>
          <w:sz w:val="28"/>
          <w:szCs w:val="28"/>
        </w:rPr>
        <w:t xml:space="preserve"> Phân bổ mức dụng cụ cho từng nội dung công việc tính theo hệ số tại Bảng </w:t>
      </w:r>
      <w:r w:rsidR="00824023" w:rsidRPr="002E5EC5">
        <w:rPr>
          <w:sz w:val="28"/>
          <w:szCs w:val="28"/>
        </w:rPr>
        <w:t>số 1</w:t>
      </w:r>
      <w:r w:rsidR="00C45F93" w:rsidRPr="002E5EC5">
        <w:rPr>
          <w:sz w:val="28"/>
          <w:szCs w:val="28"/>
        </w:rPr>
        <w:t>34</w:t>
      </w:r>
      <w:r w:rsidR="00804B2F" w:rsidRPr="002E5EC5">
        <w:rPr>
          <w:sz w:val="28"/>
          <w:szCs w:val="28"/>
        </w:rPr>
        <w:t>.</w:t>
      </w:r>
    </w:p>
    <w:p w14:paraId="2DAD3E71" w14:textId="7CE06341" w:rsidR="00824023" w:rsidRPr="002E5EC5" w:rsidRDefault="00824023" w:rsidP="00824023">
      <w:pPr>
        <w:spacing w:before="120" w:after="120"/>
        <w:ind w:firstLine="567"/>
        <w:rPr>
          <w:sz w:val="28"/>
          <w:szCs w:val="28"/>
        </w:rPr>
      </w:pPr>
      <w:r w:rsidRPr="002E5EC5">
        <w:rPr>
          <w:i/>
          <w:iCs/>
          <w:sz w:val="28"/>
          <w:szCs w:val="28"/>
        </w:rPr>
        <w:t>Bảng số 1</w:t>
      </w:r>
      <w:r w:rsidR="00C45F93" w:rsidRPr="002E5EC5">
        <w:rPr>
          <w:i/>
          <w:iCs/>
          <w:sz w:val="28"/>
          <w:szCs w:val="28"/>
        </w:rPr>
        <w:t>34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7649"/>
        <w:gridCol w:w="931"/>
      </w:tblGrid>
      <w:tr w:rsidR="008E78FB" w:rsidRPr="002E5EC5" w14:paraId="30F52577" w14:textId="77777777" w:rsidTr="00AE25FB">
        <w:trPr>
          <w:tblHeader/>
        </w:trPr>
        <w:tc>
          <w:tcPr>
            <w:tcW w:w="0" w:type="auto"/>
            <w:shd w:val="clear" w:color="auto" w:fill="auto"/>
            <w:tcMar>
              <w:top w:w="0" w:type="dxa"/>
              <w:left w:w="108" w:type="dxa"/>
              <w:bottom w:w="0" w:type="dxa"/>
              <w:right w:w="108" w:type="dxa"/>
            </w:tcMar>
            <w:vAlign w:val="center"/>
          </w:tcPr>
          <w:p w14:paraId="14220E27" w14:textId="77777777" w:rsidR="008E78FB" w:rsidRPr="002E5EC5" w:rsidRDefault="008E78FB" w:rsidP="00AE25FB">
            <w:pPr>
              <w:pStyle w:val="APHULUCQN-CHUONG"/>
              <w:spacing w:before="0" w:after="0"/>
              <w:rPr>
                <w:sz w:val="26"/>
                <w:szCs w:val="26"/>
              </w:rPr>
            </w:pPr>
            <w:bookmarkStart w:id="229" w:name="_Toc186447890"/>
            <w:r w:rsidRPr="002E5EC5">
              <w:rPr>
                <w:sz w:val="26"/>
                <w:szCs w:val="26"/>
              </w:rPr>
              <w:t>STT</w:t>
            </w:r>
            <w:bookmarkEnd w:id="229"/>
          </w:p>
        </w:tc>
        <w:tc>
          <w:tcPr>
            <w:tcW w:w="0" w:type="auto"/>
            <w:shd w:val="clear" w:color="auto" w:fill="auto"/>
            <w:tcMar>
              <w:top w:w="0" w:type="dxa"/>
              <w:left w:w="108" w:type="dxa"/>
              <w:bottom w:w="0" w:type="dxa"/>
              <w:right w:w="108" w:type="dxa"/>
            </w:tcMar>
            <w:vAlign w:val="center"/>
          </w:tcPr>
          <w:p w14:paraId="7985B160" w14:textId="77777777" w:rsidR="008E78FB" w:rsidRPr="002E5EC5" w:rsidRDefault="008E78FB" w:rsidP="00AE25FB">
            <w:pPr>
              <w:pStyle w:val="APHULUCQN-CHUONG"/>
              <w:spacing w:before="0" w:after="0"/>
              <w:rPr>
                <w:sz w:val="26"/>
                <w:szCs w:val="26"/>
              </w:rPr>
            </w:pPr>
            <w:bookmarkStart w:id="230" w:name="_Toc186447891"/>
            <w:r w:rsidRPr="002E5EC5">
              <w:rPr>
                <w:sz w:val="26"/>
                <w:szCs w:val="26"/>
              </w:rPr>
              <w:t>Nội dung công việc</w:t>
            </w:r>
            <w:bookmarkEnd w:id="230"/>
          </w:p>
        </w:tc>
        <w:tc>
          <w:tcPr>
            <w:tcW w:w="0" w:type="auto"/>
            <w:shd w:val="clear" w:color="auto" w:fill="auto"/>
            <w:tcMar>
              <w:top w:w="0" w:type="dxa"/>
              <w:left w:w="108" w:type="dxa"/>
              <w:bottom w:w="0" w:type="dxa"/>
              <w:right w:w="108" w:type="dxa"/>
            </w:tcMar>
            <w:vAlign w:val="center"/>
          </w:tcPr>
          <w:p w14:paraId="18F2AD75" w14:textId="77777777" w:rsidR="008E78FB" w:rsidRPr="002E5EC5" w:rsidRDefault="008E78FB" w:rsidP="00AE25FB">
            <w:pPr>
              <w:pStyle w:val="APHULUCQN-CHUONG"/>
              <w:spacing w:before="0" w:after="0"/>
              <w:rPr>
                <w:sz w:val="26"/>
                <w:szCs w:val="26"/>
              </w:rPr>
            </w:pPr>
            <w:bookmarkStart w:id="231" w:name="_Toc186447892"/>
            <w:r w:rsidRPr="002E5EC5">
              <w:rPr>
                <w:sz w:val="26"/>
                <w:szCs w:val="26"/>
              </w:rPr>
              <w:t>Hệ số</w:t>
            </w:r>
            <w:bookmarkEnd w:id="231"/>
          </w:p>
        </w:tc>
      </w:tr>
      <w:tr w:rsidR="008E78FB" w:rsidRPr="002E5EC5" w14:paraId="0AF481CC" w14:textId="77777777" w:rsidTr="00AE25FB">
        <w:tc>
          <w:tcPr>
            <w:tcW w:w="708" w:type="dxa"/>
            <w:shd w:val="clear" w:color="auto" w:fill="auto"/>
            <w:tcMar>
              <w:top w:w="0" w:type="dxa"/>
              <w:left w:w="108" w:type="dxa"/>
              <w:bottom w:w="0" w:type="dxa"/>
              <w:right w:w="108" w:type="dxa"/>
            </w:tcMar>
            <w:vAlign w:val="center"/>
          </w:tcPr>
          <w:p w14:paraId="47AB1667" w14:textId="77777777" w:rsidR="008E78FB" w:rsidRPr="002E5EC5" w:rsidRDefault="008E78FB" w:rsidP="00AE25FB">
            <w:pPr>
              <w:pStyle w:val="APHULUCQN-CHUONG"/>
              <w:spacing w:before="0" w:after="0"/>
              <w:rPr>
                <w:sz w:val="26"/>
                <w:szCs w:val="26"/>
              </w:rPr>
            </w:pPr>
            <w:bookmarkStart w:id="232" w:name="_Toc186447893"/>
            <w:r w:rsidRPr="002E5EC5">
              <w:rPr>
                <w:sz w:val="26"/>
                <w:szCs w:val="26"/>
              </w:rPr>
              <w:t>1</w:t>
            </w:r>
            <w:bookmarkEnd w:id="232"/>
          </w:p>
        </w:tc>
        <w:tc>
          <w:tcPr>
            <w:tcW w:w="7649" w:type="dxa"/>
            <w:shd w:val="clear" w:color="auto" w:fill="auto"/>
            <w:tcMar>
              <w:top w:w="0" w:type="dxa"/>
              <w:left w:w="108" w:type="dxa"/>
              <w:bottom w:w="0" w:type="dxa"/>
              <w:right w:w="108" w:type="dxa"/>
            </w:tcMar>
            <w:vAlign w:val="center"/>
          </w:tcPr>
          <w:p w14:paraId="098754E6" w14:textId="77777777" w:rsidR="008E78FB" w:rsidRPr="002E5EC5" w:rsidRDefault="008E78FB" w:rsidP="00AE25FB">
            <w:pPr>
              <w:jc w:val="both"/>
              <w:rPr>
                <w:b/>
                <w:sz w:val="26"/>
                <w:szCs w:val="26"/>
              </w:rPr>
            </w:pPr>
            <w:r w:rsidRPr="002E5EC5">
              <w:rPr>
                <w:b/>
                <w:sz w:val="26"/>
                <w:szCs w:val="26"/>
              </w:rPr>
              <w:t>Công tác chuẩn bị</w:t>
            </w:r>
          </w:p>
        </w:tc>
        <w:tc>
          <w:tcPr>
            <w:tcW w:w="0" w:type="auto"/>
            <w:shd w:val="clear" w:color="auto" w:fill="auto"/>
            <w:tcMar>
              <w:top w:w="0" w:type="dxa"/>
              <w:left w:w="108" w:type="dxa"/>
              <w:bottom w:w="0" w:type="dxa"/>
              <w:right w:w="108" w:type="dxa"/>
            </w:tcMar>
            <w:vAlign w:val="center"/>
          </w:tcPr>
          <w:p w14:paraId="27D0A91D" w14:textId="77777777" w:rsidR="008E78FB" w:rsidRPr="002E5EC5" w:rsidRDefault="008E78FB" w:rsidP="00AE25FB">
            <w:pPr>
              <w:jc w:val="both"/>
              <w:rPr>
                <w:sz w:val="26"/>
                <w:szCs w:val="26"/>
              </w:rPr>
            </w:pPr>
            <w:r w:rsidRPr="002E5EC5">
              <w:rPr>
                <w:sz w:val="26"/>
                <w:szCs w:val="26"/>
              </w:rPr>
              <w:t> </w:t>
            </w:r>
          </w:p>
        </w:tc>
      </w:tr>
      <w:tr w:rsidR="008E78FB" w:rsidRPr="002E5EC5" w14:paraId="21F939CE" w14:textId="77777777" w:rsidTr="00AE25FB">
        <w:tc>
          <w:tcPr>
            <w:tcW w:w="708" w:type="dxa"/>
            <w:shd w:val="clear" w:color="auto" w:fill="auto"/>
            <w:tcMar>
              <w:top w:w="0" w:type="dxa"/>
              <w:left w:w="108" w:type="dxa"/>
              <w:bottom w:w="0" w:type="dxa"/>
              <w:right w:w="108" w:type="dxa"/>
            </w:tcMar>
            <w:vAlign w:val="center"/>
          </w:tcPr>
          <w:p w14:paraId="612434CA" w14:textId="77777777" w:rsidR="008E78FB" w:rsidRPr="002E5EC5" w:rsidRDefault="008E78FB" w:rsidP="00AE25FB">
            <w:pPr>
              <w:jc w:val="center"/>
              <w:rPr>
                <w:sz w:val="26"/>
                <w:szCs w:val="26"/>
              </w:rPr>
            </w:pPr>
            <w:r w:rsidRPr="002E5EC5">
              <w:rPr>
                <w:sz w:val="26"/>
                <w:szCs w:val="26"/>
              </w:rPr>
              <w:t>1.1</w:t>
            </w:r>
          </w:p>
        </w:tc>
        <w:tc>
          <w:tcPr>
            <w:tcW w:w="7649" w:type="dxa"/>
            <w:shd w:val="clear" w:color="auto" w:fill="auto"/>
            <w:tcMar>
              <w:top w:w="0" w:type="dxa"/>
              <w:left w:w="108" w:type="dxa"/>
              <w:bottom w:w="0" w:type="dxa"/>
              <w:right w:w="108" w:type="dxa"/>
            </w:tcMar>
            <w:vAlign w:val="center"/>
          </w:tcPr>
          <w:p w14:paraId="450A26BD" w14:textId="77777777" w:rsidR="008E78FB" w:rsidRPr="002E5EC5" w:rsidRDefault="008E78FB" w:rsidP="00AE25FB">
            <w:pPr>
              <w:jc w:val="both"/>
              <w:rPr>
                <w:sz w:val="26"/>
                <w:szCs w:val="26"/>
              </w:rPr>
            </w:pPr>
            <w:r w:rsidRPr="002E5EC5">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317CF614" w14:textId="77777777" w:rsidR="008E78FB" w:rsidRPr="002E5EC5" w:rsidRDefault="008E78FB" w:rsidP="00AE25FB">
            <w:pPr>
              <w:jc w:val="right"/>
              <w:rPr>
                <w:sz w:val="26"/>
                <w:szCs w:val="26"/>
              </w:rPr>
            </w:pPr>
            <w:r w:rsidRPr="002E5EC5">
              <w:rPr>
                <w:sz w:val="26"/>
                <w:szCs w:val="26"/>
              </w:rPr>
              <w:t>0,1818</w:t>
            </w:r>
          </w:p>
        </w:tc>
      </w:tr>
      <w:tr w:rsidR="008E78FB" w:rsidRPr="002E5EC5" w14:paraId="097751E6" w14:textId="77777777" w:rsidTr="00AE25FB">
        <w:tc>
          <w:tcPr>
            <w:tcW w:w="708" w:type="dxa"/>
            <w:shd w:val="clear" w:color="auto" w:fill="auto"/>
            <w:tcMar>
              <w:top w:w="0" w:type="dxa"/>
              <w:left w:w="108" w:type="dxa"/>
              <w:bottom w:w="0" w:type="dxa"/>
              <w:right w:w="108" w:type="dxa"/>
            </w:tcMar>
            <w:vAlign w:val="center"/>
          </w:tcPr>
          <w:p w14:paraId="712B53D2" w14:textId="77777777" w:rsidR="008E78FB" w:rsidRPr="002E5EC5" w:rsidRDefault="008E78FB" w:rsidP="00AE25FB">
            <w:pPr>
              <w:jc w:val="center"/>
              <w:rPr>
                <w:sz w:val="26"/>
                <w:szCs w:val="26"/>
              </w:rPr>
            </w:pPr>
            <w:r w:rsidRPr="002E5EC5">
              <w:rPr>
                <w:sz w:val="26"/>
                <w:szCs w:val="26"/>
              </w:rPr>
              <w:t>1.2</w:t>
            </w:r>
          </w:p>
        </w:tc>
        <w:tc>
          <w:tcPr>
            <w:tcW w:w="7649" w:type="dxa"/>
            <w:shd w:val="clear" w:color="auto" w:fill="auto"/>
            <w:tcMar>
              <w:top w:w="0" w:type="dxa"/>
              <w:left w:w="108" w:type="dxa"/>
              <w:bottom w:w="0" w:type="dxa"/>
              <w:right w:w="108" w:type="dxa"/>
            </w:tcMar>
            <w:vAlign w:val="center"/>
          </w:tcPr>
          <w:p w14:paraId="263BA424" w14:textId="77777777" w:rsidR="008E78FB" w:rsidRPr="002E5EC5" w:rsidRDefault="008E78FB" w:rsidP="00AE25FB">
            <w:pPr>
              <w:jc w:val="both"/>
              <w:rPr>
                <w:sz w:val="26"/>
                <w:szCs w:val="26"/>
              </w:rPr>
            </w:pPr>
            <w:r w:rsidRPr="002E5EC5">
              <w:rPr>
                <w:sz w:val="26"/>
                <w:szCs w:val="26"/>
              </w:rPr>
              <w:t>Chuẩn bị nhân lực, địa điểm làm việc; chuẩn bị vật tư, thiết bị, dụng cụ, phần mềm phục vụ cho công tác xây dựng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5914AE80" w14:textId="77777777" w:rsidR="008E78FB" w:rsidRPr="002E5EC5" w:rsidRDefault="008E78FB" w:rsidP="00AE25FB">
            <w:pPr>
              <w:jc w:val="right"/>
              <w:rPr>
                <w:sz w:val="26"/>
                <w:szCs w:val="26"/>
              </w:rPr>
            </w:pPr>
            <w:r w:rsidRPr="002E5EC5">
              <w:rPr>
                <w:sz w:val="26"/>
                <w:szCs w:val="26"/>
              </w:rPr>
              <w:t>0,1818</w:t>
            </w:r>
          </w:p>
        </w:tc>
      </w:tr>
      <w:tr w:rsidR="008E78FB" w:rsidRPr="002E5EC5" w14:paraId="351EC81C" w14:textId="77777777" w:rsidTr="00AE25FB">
        <w:tc>
          <w:tcPr>
            <w:tcW w:w="708" w:type="dxa"/>
            <w:shd w:val="clear" w:color="auto" w:fill="auto"/>
            <w:tcMar>
              <w:top w:w="0" w:type="dxa"/>
              <w:left w:w="108" w:type="dxa"/>
              <w:bottom w:w="0" w:type="dxa"/>
              <w:right w:w="108" w:type="dxa"/>
            </w:tcMar>
            <w:vAlign w:val="center"/>
          </w:tcPr>
          <w:p w14:paraId="418D9F86" w14:textId="77777777" w:rsidR="008E78FB" w:rsidRPr="002E5EC5" w:rsidRDefault="008E78FB" w:rsidP="00AE25FB">
            <w:pPr>
              <w:pStyle w:val="APHULUCQN-CHUONG"/>
              <w:spacing w:before="0" w:after="0"/>
              <w:rPr>
                <w:sz w:val="26"/>
                <w:szCs w:val="26"/>
              </w:rPr>
            </w:pPr>
            <w:bookmarkStart w:id="233" w:name="_Toc186447894"/>
            <w:r w:rsidRPr="002E5EC5">
              <w:rPr>
                <w:sz w:val="26"/>
                <w:szCs w:val="26"/>
              </w:rPr>
              <w:t>2</w:t>
            </w:r>
            <w:bookmarkEnd w:id="233"/>
          </w:p>
        </w:tc>
        <w:tc>
          <w:tcPr>
            <w:tcW w:w="7649" w:type="dxa"/>
            <w:shd w:val="clear" w:color="auto" w:fill="auto"/>
            <w:tcMar>
              <w:top w:w="0" w:type="dxa"/>
              <w:left w:w="108" w:type="dxa"/>
              <w:bottom w:w="0" w:type="dxa"/>
              <w:right w:w="108" w:type="dxa"/>
            </w:tcMar>
          </w:tcPr>
          <w:p w14:paraId="712DAFA5" w14:textId="77777777" w:rsidR="008E78FB" w:rsidRPr="002E5EC5" w:rsidRDefault="008E78FB" w:rsidP="00AE25FB">
            <w:pPr>
              <w:jc w:val="both"/>
              <w:rPr>
                <w:b/>
                <w:sz w:val="26"/>
                <w:szCs w:val="26"/>
              </w:rPr>
            </w:pPr>
            <w:r w:rsidRPr="002E5EC5">
              <w:rPr>
                <w:b/>
                <w:sz w:val="26"/>
                <w:szCs w:val="26"/>
              </w:rPr>
              <w:t>Xây dựng siêu dữ liệu điều tra, đánh giá, bảo vệ, cải tạo, phục hồi đất</w:t>
            </w:r>
          </w:p>
        </w:tc>
        <w:tc>
          <w:tcPr>
            <w:tcW w:w="0" w:type="auto"/>
            <w:shd w:val="clear" w:color="auto" w:fill="auto"/>
            <w:tcMar>
              <w:top w:w="0" w:type="dxa"/>
              <w:left w:w="108" w:type="dxa"/>
              <w:bottom w:w="0" w:type="dxa"/>
              <w:right w:w="108" w:type="dxa"/>
            </w:tcMar>
            <w:vAlign w:val="center"/>
          </w:tcPr>
          <w:p w14:paraId="00B8303A" w14:textId="77777777" w:rsidR="008E78FB" w:rsidRPr="002E5EC5" w:rsidRDefault="008E78FB" w:rsidP="00AE25FB">
            <w:pPr>
              <w:jc w:val="both"/>
              <w:rPr>
                <w:sz w:val="26"/>
                <w:szCs w:val="26"/>
              </w:rPr>
            </w:pPr>
            <w:r w:rsidRPr="002E5EC5">
              <w:rPr>
                <w:sz w:val="26"/>
                <w:szCs w:val="26"/>
              </w:rPr>
              <w:t> </w:t>
            </w:r>
          </w:p>
        </w:tc>
      </w:tr>
      <w:tr w:rsidR="008E78FB" w:rsidRPr="002E5EC5" w14:paraId="30754FC4" w14:textId="77777777" w:rsidTr="00AE25FB">
        <w:tc>
          <w:tcPr>
            <w:tcW w:w="708" w:type="dxa"/>
            <w:shd w:val="clear" w:color="auto" w:fill="auto"/>
            <w:tcMar>
              <w:top w:w="0" w:type="dxa"/>
              <w:left w:w="108" w:type="dxa"/>
              <w:bottom w:w="0" w:type="dxa"/>
              <w:right w:w="108" w:type="dxa"/>
            </w:tcMar>
            <w:vAlign w:val="center"/>
          </w:tcPr>
          <w:p w14:paraId="78EFA5FF" w14:textId="77777777" w:rsidR="008E78FB" w:rsidRPr="002E5EC5" w:rsidRDefault="008E78FB" w:rsidP="00AE25FB">
            <w:pPr>
              <w:jc w:val="center"/>
              <w:rPr>
                <w:sz w:val="26"/>
                <w:szCs w:val="26"/>
              </w:rPr>
            </w:pPr>
            <w:r w:rsidRPr="002E5EC5">
              <w:rPr>
                <w:sz w:val="26"/>
                <w:szCs w:val="26"/>
              </w:rPr>
              <w:t>2.1</w:t>
            </w:r>
          </w:p>
        </w:tc>
        <w:tc>
          <w:tcPr>
            <w:tcW w:w="7649" w:type="dxa"/>
            <w:shd w:val="clear" w:color="auto" w:fill="auto"/>
            <w:tcMar>
              <w:top w:w="0" w:type="dxa"/>
              <w:left w:w="108" w:type="dxa"/>
              <w:bottom w:w="0" w:type="dxa"/>
              <w:right w:w="108" w:type="dxa"/>
            </w:tcMar>
          </w:tcPr>
          <w:p w14:paraId="1CC02C73" w14:textId="77777777" w:rsidR="008E78FB" w:rsidRPr="002E5EC5" w:rsidRDefault="008E78FB" w:rsidP="00AE25FB">
            <w:pPr>
              <w:jc w:val="both"/>
              <w:rPr>
                <w:sz w:val="26"/>
                <w:szCs w:val="26"/>
              </w:rPr>
            </w:pPr>
            <w:r w:rsidRPr="002E5EC5">
              <w:rPr>
                <w:sz w:val="26"/>
                <w:szCs w:val="26"/>
              </w:rPr>
              <w:t>Thu nhận các thông tin cần thiết để xây dựng siêu dữ liệu</w:t>
            </w:r>
          </w:p>
        </w:tc>
        <w:tc>
          <w:tcPr>
            <w:tcW w:w="0" w:type="auto"/>
            <w:shd w:val="clear" w:color="auto" w:fill="auto"/>
            <w:tcMar>
              <w:top w:w="0" w:type="dxa"/>
              <w:left w:w="108" w:type="dxa"/>
              <w:bottom w:w="0" w:type="dxa"/>
              <w:right w:w="108" w:type="dxa"/>
            </w:tcMar>
            <w:vAlign w:val="center"/>
          </w:tcPr>
          <w:p w14:paraId="1375FCF0" w14:textId="77777777" w:rsidR="008E78FB" w:rsidRPr="002E5EC5" w:rsidRDefault="008E78FB" w:rsidP="00AE25FB">
            <w:pPr>
              <w:jc w:val="right"/>
              <w:rPr>
                <w:sz w:val="26"/>
                <w:szCs w:val="26"/>
              </w:rPr>
            </w:pPr>
            <w:r w:rsidRPr="002E5EC5">
              <w:rPr>
                <w:sz w:val="26"/>
                <w:szCs w:val="26"/>
              </w:rPr>
              <w:t>0,1455</w:t>
            </w:r>
          </w:p>
        </w:tc>
      </w:tr>
      <w:tr w:rsidR="008E78FB" w:rsidRPr="002E5EC5" w14:paraId="1FBE2A1A" w14:textId="77777777" w:rsidTr="00AE25FB">
        <w:tc>
          <w:tcPr>
            <w:tcW w:w="708" w:type="dxa"/>
            <w:shd w:val="clear" w:color="auto" w:fill="auto"/>
            <w:tcMar>
              <w:top w:w="0" w:type="dxa"/>
              <w:left w:w="108" w:type="dxa"/>
              <w:bottom w:w="0" w:type="dxa"/>
              <w:right w:w="108" w:type="dxa"/>
            </w:tcMar>
            <w:vAlign w:val="center"/>
          </w:tcPr>
          <w:p w14:paraId="1F81DE1C" w14:textId="77777777" w:rsidR="008E78FB" w:rsidRPr="002E5EC5" w:rsidRDefault="008E78FB" w:rsidP="00AE25FB">
            <w:pPr>
              <w:jc w:val="center"/>
              <w:rPr>
                <w:sz w:val="26"/>
                <w:szCs w:val="26"/>
              </w:rPr>
            </w:pPr>
            <w:r w:rsidRPr="002E5EC5">
              <w:rPr>
                <w:sz w:val="26"/>
                <w:szCs w:val="26"/>
              </w:rPr>
              <w:t>2.2</w:t>
            </w:r>
          </w:p>
        </w:tc>
        <w:tc>
          <w:tcPr>
            <w:tcW w:w="7649" w:type="dxa"/>
            <w:shd w:val="clear" w:color="auto" w:fill="auto"/>
            <w:tcMar>
              <w:top w:w="0" w:type="dxa"/>
              <w:left w:w="108" w:type="dxa"/>
              <w:bottom w:w="0" w:type="dxa"/>
              <w:right w:w="108" w:type="dxa"/>
            </w:tcMar>
          </w:tcPr>
          <w:p w14:paraId="54328BB9" w14:textId="77777777" w:rsidR="008E78FB" w:rsidRPr="002E5EC5" w:rsidRDefault="008E78FB" w:rsidP="00AE25FB">
            <w:pPr>
              <w:jc w:val="both"/>
              <w:rPr>
                <w:sz w:val="26"/>
                <w:szCs w:val="26"/>
              </w:rPr>
            </w:pPr>
            <w:r w:rsidRPr="002E5EC5">
              <w:rPr>
                <w:sz w:val="26"/>
                <w:szCs w:val="26"/>
              </w:rPr>
              <w:t>Nhập thông tin siêu dữ liệu</w:t>
            </w:r>
          </w:p>
        </w:tc>
        <w:tc>
          <w:tcPr>
            <w:tcW w:w="0" w:type="auto"/>
            <w:shd w:val="clear" w:color="auto" w:fill="auto"/>
            <w:tcMar>
              <w:top w:w="0" w:type="dxa"/>
              <w:left w:w="108" w:type="dxa"/>
              <w:bottom w:w="0" w:type="dxa"/>
              <w:right w:w="108" w:type="dxa"/>
            </w:tcMar>
            <w:vAlign w:val="center"/>
          </w:tcPr>
          <w:p w14:paraId="322710D9" w14:textId="77777777" w:rsidR="008E78FB" w:rsidRPr="002E5EC5" w:rsidRDefault="008E78FB" w:rsidP="00AE25FB">
            <w:pPr>
              <w:jc w:val="right"/>
              <w:rPr>
                <w:sz w:val="26"/>
                <w:szCs w:val="26"/>
              </w:rPr>
            </w:pPr>
            <w:r w:rsidRPr="002E5EC5">
              <w:rPr>
                <w:sz w:val="26"/>
                <w:szCs w:val="26"/>
              </w:rPr>
              <w:t>0,0545</w:t>
            </w:r>
          </w:p>
        </w:tc>
      </w:tr>
      <w:tr w:rsidR="008E78FB" w:rsidRPr="002E5EC5" w14:paraId="468C4B9C" w14:textId="77777777" w:rsidTr="00AE25FB">
        <w:tc>
          <w:tcPr>
            <w:tcW w:w="708" w:type="dxa"/>
            <w:shd w:val="clear" w:color="auto" w:fill="auto"/>
            <w:tcMar>
              <w:top w:w="0" w:type="dxa"/>
              <w:left w:w="108" w:type="dxa"/>
              <w:bottom w:w="0" w:type="dxa"/>
              <w:right w:w="108" w:type="dxa"/>
            </w:tcMar>
            <w:vAlign w:val="center"/>
          </w:tcPr>
          <w:p w14:paraId="5D61F60B" w14:textId="77777777" w:rsidR="008E78FB" w:rsidRPr="002E5EC5" w:rsidRDefault="008E78FB" w:rsidP="00AE25FB">
            <w:pPr>
              <w:pStyle w:val="APHULUCQN-CHUONG"/>
              <w:spacing w:before="0" w:after="0"/>
              <w:rPr>
                <w:sz w:val="26"/>
                <w:szCs w:val="26"/>
              </w:rPr>
            </w:pPr>
            <w:bookmarkStart w:id="234" w:name="_Toc186447895"/>
            <w:r w:rsidRPr="002E5EC5">
              <w:rPr>
                <w:sz w:val="26"/>
                <w:szCs w:val="26"/>
              </w:rPr>
              <w:t>3</w:t>
            </w:r>
            <w:bookmarkEnd w:id="234"/>
          </w:p>
        </w:tc>
        <w:tc>
          <w:tcPr>
            <w:tcW w:w="7649" w:type="dxa"/>
            <w:shd w:val="clear" w:color="auto" w:fill="auto"/>
            <w:tcMar>
              <w:top w:w="0" w:type="dxa"/>
              <w:left w:w="108" w:type="dxa"/>
              <w:bottom w:w="0" w:type="dxa"/>
              <w:right w:w="108" w:type="dxa"/>
            </w:tcMar>
          </w:tcPr>
          <w:p w14:paraId="1228F298" w14:textId="77777777" w:rsidR="008E78FB" w:rsidRPr="002E5EC5" w:rsidRDefault="008E78FB" w:rsidP="00AE25FB">
            <w:pPr>
              <w:jc w:val="both"/>
              <w:rPr>
                <w:b/>
                <w:sz w:val="26"/>
                <w:szCs w:val="26"/>
              </w:rPr>
            </w:pPr>
            <w:r w:rsidRPr="002E5EC5">
              <w:rPr>
                <w:b/>
                <w:sz w:val="26"/>
                <w:szCs w:val="26"/>
              </w:rPr>
              <w:t>Thực hiện tích hợp dữ liệu điều tra, đánh giá, bảo vệ, cải tạo, phục hồi đất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CSDL đất đai</w:t>
            </w:r>
          </w:p>
        </w:tc>
        <w:tc>
          <w:tcPr>
            <w:tcW w:w="0" w:type="auto"/>
            <w:shd w:val="clear" w:color="auto" w:fill="auto"/>
            <w:tcMar>
              <w:top w:w="0" w:type="dxa"/>
              <w:left w:w="108" w:type="dxa"/>
              <w:bottom w:w="0" w:type="dxa"/>
              <w:right w:w="108" w:type="dxa"/>
            </w:tcMar>
            <w:vAlign w:val="center"/>
          </w:tcPr>
          <w:p w14:paraId="47EF6897" w14:textId="77777777" w:rsidR="008E78FB" w:rsidRPr="002E5EC5" w:rsidRDefault="008E78FB" w:rsidP="00AE25FB">
            <w:pPr>
              <w:jc w:val="right"/>
              <w:rPr>
                <w:sz w:val="26"/>
                <w:szCs w:val="26"/>
              </w:rPr>
            </w:pPr>
            <w:r w:rsidRPr="002E5EC5">
              <w:rPr>
                <w:sz w:val="26"/>
                <w:szCs w:val="26"/>
              </w:rPr>
              <w:t>0,2182</w:t>
            </w:r>
          </w:p>
        </w:tc>
      </w:tr>
      <w:tr w:rsidR="008E78FB" w:rsidRPr="002E5EC5" w14:paraId="1BB07CEE" w14:textId="77777777" w:rsidTr="00AE25FB">
        <w:tc>
          <w:tcPr>
            <w:tcW w:w="708" w:type="dxa"/>
            <w:shd w:val="clear" w:color="auto" w:fill="auto"/>
            <w:tcMar>
              <w:top w:w="0" w:type="dxa"/>
              <w:left w:w="108" w:type="dxa"/>
              <w:bottom w:w="0" w:type="dxa"/>
              <w:right w:w="108" w:type="dxa"/>
            </w:tcMar>
            <w:vAlign w:val="center"/>
          </w:tcPr>
          <w:p w14:paraId="0F3D88F3" w14:textId="77777777" w:rsidR="008E78FB" w:rsidRPr="002E5EC5" w:rsidRDefault="008E78FB" w:rsidP="00AE25FB">
            <w:pPr>
              <w:pStyle w:val="APHULUCQN-CHUONG"/>
              <w:spacing w:before="0" w:after="0"/>
              <w:rPr>
                <w:sz w:val="26"/>
                <w:szCs w:val="26"/>
              </w:rPr>
            </w:pPr>
            <w:bookmarkStart w:id="235" w:name="_Toc186447896"/>
            <w:r w:rsidRPr="002E5EC5">
              <w:rPr>
                <w:sz w:val="26"/>
                <w:szCs w:val="26"/>
              </w:rPr>
              <w:t>4</w:t>
            </w:r>
            <w:bookmarkEnd w:id="235"/>
          </w:p>
        </w:tc>
        <w:tc>
          <w:tcPr>
            <w:tcW w:w="7649" w:type="dxa"/>
            <w:shd w:val="clear" w:color="auto" w:fill="auto"/>
            <w:tcMar>
              <w:top w:w="0" w:type="dxa"/>
              <w:left w:w="108" w:type="dxa"/>
              <w:bottom w:w="0" w:type="dxa"/>
              <w:right w:w="108" w:type="dxa"/>
            </w:tcMar>
          </w:tcPr>
          <w:p w14:paraId="46BB8D9F" w14:textId="77777777" w:rsidR="008E78FB" w:rsidRPr="002E5EC5" w:rsidRDefault="008E78FB" w:rsidP="00AE25FB">
            <w:pPr>
              <w:jc w:val="both"/>
              <w:rPr>
                <w:b/>
                <w:sz w:val="26"/>
                <w:szCs w:val="26"/>
              </w:rPr>
            </w:pPr>
            <w:r w:rsidRPr="002E5EC5">
              <w:rPr>
                <w:b/>
                <w:sz w:val="26"/>
                <w:szCs w:val="26"/>
              </w:rPr>
              <w:t>Kiểm tra, nghiệm thu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2434E135" w14:textId="77777777" w:rsidR="008E78FB" w:rsidRPr="002E5EC5" w:rsidRDefault="008E78FB" w:rsidP="00AE25FB">
            <w:pPr>
              <w:jc w:val="both"/>
              <w:rPr>
                <w:sz w:val="26"/>
                <w:szCs w:val="26"/>
              </w:rPr>
            </w:pPr>
            <w:r w:rsidRPr="002E5EC5">
              <w:rPr>
                <w:sz w:val="26"/>
                <w:szCs w:val="26"/>
              </w:rPr>
              <w:t> </w:t>
            </w:r>
          </w:p>
        </w:tc>
      </w:tr>
      <w:tr w:rsidR="008E78FB" w:rsidRPr="002E5EC5" w14:paraId="3597B850" w14:textId="77777777" w:rsidTr="00AE25FB">
        <w:tc>
          <w:tcPr>
            <w:tcW w:w="708" w:type="dxa"/>
            <w:shd w:val="clear" w:color="auto" w:fill="auto"/>
            <w:tcMar>
              <w:top w:w="0" w:type="dxa"/>
              <w:left w:w="108" w:type="dxa"/>
              <w:bottom w:w="0" w:type="dxa"/>
              <w:right w:w="108" w:type="dxa"/>
            </w:tcMar>
            <w:vAlign w:val="center"/>
          </w:tcPr>
          <w:p w14:paraId="5CB585A9" w14:textId="77777777" w:rsidR="008E78FB" w:rsidRPr="002E5EC5" w:rsidRDefault="008E78FB" w:rsidP="00AE25FB">
            <w:pPr>
              <w:jc w:val="center"/>
              <w:rPr>
                <w:sz w:val="26"/>
                <w:szCs w:val="26"/>
              </w:rPr>
            </w:pPr>
            <w:r w:rsidRPr="002E5EC5">
              <w:rPr>
                <w:sz w:val="26"/>
                <w:szCs w:val="26"/>
              </w:rPr>
              <w:t>4.1</w:t>
            </w:r>
          </w:p>
        </w:tc>
        <w:tc>
          <w:tcPr>
            <w:tcW w:w="7649" w:type="dxa"/>
            <w:shd w:val="clear" w:color="auto" w:fill="auto"/>
            <w:tcMar>
              <w:top w:w="0" w:type="dxa"/>
              <w:left w:w="108" w:type="dxa"/>
              <w:bottom w:w="0" w:type="dxa"/>
              <w:right w:w="108" w:type="dxa"/>
            </w:tcMar>
          </w:tcPr>
          <w:p w14:paraId="3AD57E02" w14:textId="77777777" w:rsidR="008E78FB" w:rsidRPr="002E5EC5" w:rsidRDefault="008E78FB" w:rsidP="00AE25FB">
            <w:pPr>
              <w:jc w:val="both"/>
              <w:rPr>
                <w:sz w:val="26"/>
                <w:szCs w:val="26"/>
              </w:rPr>
            </w:pPr>
            <w:r w:rsidRPr="002E5EC5">
              <w:rPr>
                <w:sz w:val="26"/>
                <w:szCs w:val="26"/>
              </w:rPr>
              <w:t>Đơn vị thi công chuẩn bị tài liệu và phục vụ giám sát, kiểm tra, nghiệm thu</w:t>
            </w:r>
          </w:p>
        </w:tc>
        <w:tc>
          <w:tcPr>
            <w:tcW w:w="0" w:type="auto"/>
            <w:shd w:val="clear" w:color="auto" w:fill="auto"/>
            <w:tcMar>
              <w:top w:w="0" w:type="dxa"/>
              <w:left w:w="108" w:type="dxa"/>
              <w:bottom w:w="0" w:type="dxa"/>
              <w:right w:w="108" w:type="dxa"/>
            </w:tcMar>
            <w:vAlign w:val="center"/>
          </w:tcPr>
          <w:p w14:paraId="2B4FF5DC" w14:textId="77777777" w:rsidR="008E78FB" w:rsidRPr="002E5EC5" w:rsidRDefault="008E78FB" w:rsidP="00AE25FB">
            <w:pPr>
              <w:jc w:val="right"/>
              <w:rPr>
                <w:sz w:val="26"/>
                <w:szCs w:val="26"/>
              </w:rPr>
            </w:pPr>
            <w:r w:rsidRPr="002E5EC5">
              <w:rPr>
                <w:sz w:val="26"/>
                <w:szCs w:val="26"/>
              </w:rPr>
              <w:t>0,1091</w:t>
            </w:r>
          </w:p>
        </w:tc>
      </w:tr>
      <w:tr w:rsidR="008E78FB" w:rsidRPr="002E5EC5" w14:paraId="552ADBA4" w14:textId="77777777" w:rsidTr="00AE25FB">
        <w:tc>
          <w:tcPr>
            <w:tcW w:w="708" w:type="dxa"/>
            <w:shd w:val="clear" w:color="auto" w:fill="auto"/>
            <w:tcMar>
              <w:top w:w="0" w:type="dxa"/>
              <w:left w:w="108" w:type="dxa"/>
              <w:bottom w:w="0" w:type="dxa"/>
              <w:right w:w="108" w:type="dxa"/>
            </w:tcMar>
            <w:vAlign w:val="center"/>
          </w:tcPr>
          <w:p w14:paraId="1886A22B" w14:textId="77777777" w:rsidR="008E78FB" w:rsidRPr="002E5EC5" w:rsidRDefault="008E78FB" w:rsidP="00AE25FB">
            <w:pPr>
              <w:jc w:val="center"/>
              <w:rPr>
                <w:sz w:val="26"/>
                <w:szCs w:val="26"/>
              </w:rPr>
            </w:pPr>
            <w:r w:rsidRPr="002E5EC5">
              <w:rPr>
                <w:sz w:val="26"/>
                <w:szCs w:val="26"/>
              </w:rPr>
              <w:t>4.2</w:t>
            </w:r>
          </w:p>
        </w:tc>
        <w:tc>
          <w:tcPr>
            <w:tcW w:w="7649" w:type="dxa"/>
            <w:shd w:val="clear" w:color="auto" w:fill="auto"/>
            <w:tcMar>
              <w:top w:w="0" w:type="dxa"/>
              <w:left w:w="108" w:type="dxa"/>
              <w:bottom w:w="0" w:type="dxa"/>
              <w:right w:w="108" w:type="dxa"/>
            </w:tcMar>
          </w:tcPr>
          <w:p w14:paraId="0007FB94" w14:textId="77777777" w:rsidR="008E78FB" w:rsidRPr="002E5EC5" w:rsidRDefault="008E78FB" w:rsidP="00AE25FB">
            <w:pPr>
              <w:jc w:val="both"/>
              <w:rPr>
                <w:sz w:val="26"/>
                <w:szCs w:val="26"/>
              </w:rPr>
            </w:pPr>
            <w:r w:rsidRPr="002E5EC5">
              <w:rPr>
                <w:sz w:val="26"/>
                <w:szCs w:val="26"/>
              </w:rPr>
              <w:t>Lập biên bản bàn giao dữ liệu theo quy định tại Phụ lục VIII ban hành kèm theo Thông tư 25/2024/TT-BTNMT. Đóng gói giao nộp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4D4B19D5" w14:textId="77777777" w:rsidR="008E78FB" w:rsidRPr="002E5EC5" w:rsidRDefault="008E78FB" w:rsidP="00AE25FB">
            <w:pPr>
              <w:jc w:val="right"/>
              <w:rPr>
                <w:sz w:val="26"/>
                <w:szCs w:val="26"/>
              </w:rPr>
            </w:pPr>
            <w:r w:rsidRPr="002E5EC5">
              <w:rPr>
                <w:sz w:val="26"/>
                <w:szCs w:val="26"/>
              </w:rPr>
              <w:t>0,1091</w:t>
            </w:r>
          </w:p>
        </w:tc>
      </w:tr>
    </w:tbl>
    <w:p w14:paraId="68391331" w14:textId="5B73CD51" w:rsidR="008E78FB" w:rsidRPr="002E5EC5" w:rsidRDefault="001D11BA" w:rsidP="008E78FB">
      <w:pPr>
        <w:spacing w:before="120" w:after="120"/>
        <w:ind w:firstLine="567"/>
        <w:jc w:val="both"/>
        <w:rPr>
          <w:sz w:val="28"/>
          <w:szCs w:val="28"/>
        </w:rPr>
      </w:pPr>
      <w:r w:rsidRPr="002E5EC5">
        <w:rPr>
          <w:sz w:val="28"/>
          <w:szCs w:val="28"/>
        </w:rPr>
        <w:t>b)</w:t>
      </w:r>
      <w:r w:rsidR="008E78FB" w:rsidRPr="002E5EC5">
        <w:rPr>
          <w:sz w:val="28"/>
          <w:szCs w:val="28"/>
        </w:rPr>
        <w:t xml:space="preserve"> Thu thập tài liệu, dữ liệu; xây dựng dữ liệu thuộc tính điều tra, đánh giá, bảo vệ, cải tạo, phục hồi đất; xây dựng dữ liệu đất đai phi cấu trúc về điều tra, đánh giá, bảo vệ, cải tạo, phục hồi đất; đối soát, hoàn thiện dữ liệu và xây dựng siêu dữ liệu điều tra, đánh giá</w:t>
      </w:r>
      <w:r w:rsidR="00804B2F" w:rsidRPr="002E5EC5">
        <w:rPr>
          <w:sz w:val="28"/>
          <w:szCs w:val="28"/>
        </w:rPr>
        <w:t>, bảo vệ, cải tạo, phục hồi đất.</w:t>
      </w:r>
    </w:p>
    <w:p w14:paraId="70A23F3A" w14:textId="17700434" w:rsidR="008E78FB" w:rsidRPr="002E5EC5" w:rsidRDefault="008E78FB" w:rsidP="008E78FB">
      <w:pPr>
        <w:spacing w:before="120" w:after="120"/>
        <w:ind w:firstLine="567"/>
        <w:jc w:val="both"/>
        <w:rPr>
          <w:sz w:val="28"/>
          <w:szCs w:val="28"/>
        </w:rPr>
      </w:pPr>
      <w:r w:rsidRPr="002E5EC5">
        <w:rPr>
          <w:sz w:val="28"/>
          <w:szCs w:val="28"/>
        </w:rPr>
        <w:t xml:space="preserve">Thu thập tài liệu, dữ liệu; rà soát, đánh giá, phân loại tài liệu, dữ liệu; xây dựng dữ liệu thuộc tính điều tra, đánh giá, bảo vệ, cải tạo, phục hồi đất; Xây dựng dữ liệu đất đai phi cấu trúc về điều tra, đánh giá, bảo vệ, cải tạo, phục hồi đất </w:t>
      </w:r>
      <w:r w:rsidRPr="002E5EC5">
        <w:rPr>
          <w:i/>
          <w:sz w:val="28"/>
          <w:szCs w:val="28"/>
        </w:rPr>
        <w:t>(không bao gồm nội dung quét các giấy tờ và xử lý tệp tin quét)</w:t>
      </w:r>
      <w:r w:rsidRPr="002E5EC5">
        <w:rPr>
          <w:sz w:val="28"/>
          <w:szCs w:val="28"/>
        </w:rPr>
        <w:t>; đối soát, hoàn thiện dữ liệu và xây dựng siêu dữ liệu điều tra, đánh giá, bảo vệ, cải tạo, phục hồi đất</w:t>
      </w:r>
      <w:r w:rsidR="00804B2F" w:rsidRPr="002E5EC5">
        <w:rPr>
          <w:sz w:val="28"/>
          <w:szCs w:val="28"/>
        </w:rPr>
        <w:t>.</w:t>
      </w:r>
    </w:p>
    <w:p w14:paraId="49ECFA8B" w14:textId="77777777" w:rsidR="00095290" w:rsidRPr="002E5EC5" w:rsidRDefault="00095290" w:rsidP="00824023">
      <w:pPr>
        <w:spacing w:before="120" w:after="120"/>
        <w:ind w:firstLine="567"/>
        <w:rPr>
          <w:i/>
          <w:iCs/>
          <w:sz w:val="28"/>
          <w:szCs w:val="28"/>
        </w:rPr>
      </w:pPr>
    </w:p>
    <w:p w14:paraId="700F91A8" w14:textId="661E3A80" w:rsidR="00824023" w:rsidRPr="002E5EC5" w:rsidRDefault="00824023" w:rsidP="00824023">
      <w:pPr>
        <w:spacing w:before="120" w:after="120"/>
        <w:ind w:firstLine="567"/>
        <w:rPr>
          <w:sz w:val="28"/>
          <w:szCs w:val="28"/>
        </w:rPr>
      </w:pPr>
      <w:r w:rsidRPr="002E5EC5">
        <w:rPr>
          <w:i/>
          <w:iCs/>
          <w:sz w:val="28"/>
          <w:szCs w:val="28"/>
        </w:rPr>
        <w:t>Bảng số 1</w:t>
      </w:r>
      <w:r w:rsidR="00C45F93" w:rsidRPr="002E5EC5">
        <w:rPr>
          <w:i/>
          <w:iCs/>
          <w:sz w:val="28"/>
          <w:szCs w:val="28"/>
        </w:rPr>
        <w:t>35</w:t>
      </w:r>
    </w:p>
    <w:tbl>
      <w:tblPr>
        <w:tblW w:w="49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4"/>
        <w:gridCol w:w="3837"/>
        <w:gridCol w:w="1001"/>
        <w:gridCol w:w="1283"/>
        <w:gridCol w:w="2379"/>
      </w:tblGrid>
      <w:tr w:rsidR="008E78FB" w:rsidRPr="002E5EC5" w14:paraId="7BC5F129" w14:textId="77777777" w:rsidTr="00784877">
        <w:trPr>
          <w:trHeight w:val="802"/>
          <w:tblHeader/>
          <w:jc w:val="center"/>
        </w:trPr>
        <w:tc>
          <w:tcPr>
            <w:tcW w:w="388" w:type="pct"/>
            <w:shd w:val="clear" w:color="auto" w:fill="auto"/>
            <w:tcMar>
              <w:top w:w="0" w:type="dxa"/>
              <w:left w:w="108" w:type="dxa"/>
              <w:bottom w:w="0" w:type="dxa"/>
              <w:right w:w="108" w:type="dxa"/>
            </w:tcMar>
            <w:vAlign w:val="center"/>
          </w:tcPr>
          <w:p w14:paraId="5F4DFF68" w14:textId="77777777" w:rsidR="008E78FB" w:rsidRPr="002E5EC5" w:rsidRDefault="008E78FB" w:rsidP="00AE25FB">
            <w:pPr>
              <w:pStyle w:val="APHULUCQN-CHUONG"/>
              <w:spacing w:before="0" w:after="0"/>
              <w:rPr>
                <w:sz w:val="26"/>
                <w:szCs w:val="26"/>
              </w:rPr>
            </w:pPr>
            <w:bookmarkStart w:id="236" w:name="_Toc186447897"/>
            <w:r w:rsidRPr="002E5EC5">
              <w:rPr>
                <w:sz w:val="26"/>
                <w:szCs w:val="26"/>
              </w:rPr>
              <w:t>STT</w:t>
            </w:r>
            <w:bookmarkEnd w:id="236"/>
          </w:p>
        </w:tc>
        <w:tc>
          <w:tcPr>
            <w:tcW w:w="2082" w:type="pct"/>
            <w:shd w:val="clear" w:color="auto" w:fill="auto"/>
            <w:tcMar>
              <w:top w:w="0" w:type="dxa"/>
              <w:left w:w="108" w:type="dxa"/>
              <w:bottom w:w="0" w:type="dxa"/>
              <w:right w:w="108" w:type="dxa"/>
            </w:tcMar>
            <w:vAlign w:val="center"/>
          </w:tcPr>
          <w:p w14:paraId="4E4C0F19" w14:textId="77777777" w:rsidR="008E78FB" w:rsidRPr="002E5EC5" w:rsidRDefault="008E78FB" w:rsidP="00AE25FB">
            <w:pPr>
              <w:pStyle w:val="APHULUCQN-CHUONG"/>
              <w:spacing w:before="0" w:after="0"/>
              <w:rPr>
                <w:sz w:val="26"/>
                <w:szCs w:val="26"/>
              </w:rPr>
            </w:pPr>
            <w:bookmarkStart w:id="237" w:name="_Toc186447898"/>
            <w:r w:rsidRPr="002E5EC5">
              <w:rPr>
                <w:sz w:val="26"/>
                <w:szCs w:val="26"/>
              </w:rPr>
              <w:t>Danh mục dụng cụ</w:t>
            </w:r>
            <w:bookmarkEnd w:id="237"/>
          </w:p>
        </w:tc>
        <w:tc>
          <w:tcPr>
            <w:tcW w:w="543" w:type="pct"/>
            <w:shd w:val="clear" w:color="auto" w:fill="auto"/>
            <w:tcMar>
              <w:top w:w="0" w:type="dxa"/>
              <w:left w:w="108" w:type="dxa"/>
              <w:bottom w:w="0" w:type="dxa"/>
              <w:right w:w="108" w:type="dxa"/>
            </w:tcMar>
            <w:vAlign w:val="center"/>
          </w:tcPr>
          <w:p w14:paraId="56EC1583" w14:textId="77777777" w:rsidR="008E78FB" w:rsidRPr="002E5EC5" w:rsidRDefault="008E78FB" w:rsidP="00AE25FB">
            <w:pPr>
              <w:pStyle w:val="APHULUCQN-CHUONG"/>
              <w:spacing w:before="0" w:after="0"/>
              <w:rPr>
                <w:sz w:val="26"/>
                <w:szCs w:val="26"/>
              </w:rPr>
            </w:pPr>
            <w:bookmarkStart w:id="238" w:name="_Toc186447899"/>
            <w:r w:rsidRPr="002E5EC5">
              <w:rPr>
                <w:sz w:val="26"/>
                <w:szCs w:val="26"/>
              </w:rPr>
              <w:t>ĐVT</w:t>
            </w:r>
            <w:bookmarkEnd w:id="238"/>
          </w:p>
        </w:tc>
        <w:tc>
          <w:tcPr>
            <w:tcW w:w="696" w:type="pct"/>
            <w:shd w:val="clear" w:color="auto" w:fill="auto"/>
            <w:tcMar>
              <w:top w:w="0" w:type="dxa"/>
              <w:left w:w="108" w:type="dxa"/>
              <w:bottom w:w="0" w:type="dxa"/>
              <w:right w:w="108" w:type="dxa"/>
            </w:tcMar>
            <w:vAlign w:val="center"/>
          </w:tcPr>
          <w:p w14:paraId="3A021DDA" w14:textId="77777777" w:rsidR="008E78FB" w:rsidRPr="002E5EC5" w:rsidRDefault="008E78FB" w:rsidP="00AE25FB">
            <w:pPr>
              <w:jc w:val="center"/>
              <w:rPr>
                <w:sz w:val="26"/>
                <w:szCs w:val="26"/>
              </w:rPr>
            </w:pPr>
            <w:r w:rsidRPr="002E5EC5">
              <w:rPr>
                <w:b/>
                <w:sz w:val="26"/>
                <w:szCs w:val="26"/>
              </w:rPr>
              <w:t>Thời hạn</w:t>
            </w:r>
            <w:r w:rsidRPr="002E5EC5">
              <w:rPr>
                <w:sz w:val="26"/>
                <w:szCs w:val="26"/>
              </w:rPr>
              <w:br/>
              <w:t>(tháng)</w:t>
            </w:r>
          </w:p>
        </w:tc>
        <w:tc>
          <w:tcPr>
            <w:tcW w:w="1291" w:type="pct"/>
            <w:shd w:val="clear" w:color="auto" w:fill="auto"/>
            <w:tcMar>
              <w:top w:w="0" w:type="dxa"/>
              <w:left w:w="108" w:type="dxa"/>
              <w:bottom w:w="0" w:type="dxa"/>
              <w:right w:w="108" w:type="dxa"/>
            </w:tcMar>
            <w:vAlign w:val="center"/>
          </w:tcPr>
          <w:p w14:paraId="7E40172C" w14:textId="77777777" w:rsidR="008E78FB" w:rsidRPr="002E5EC5" w:rsidRDefault="008E78FB" w:rsidP="00AE25FB">
            <w:pPr>
              <w:jc w:val="center"/>
              <w:rPr>
                <w:sz w:val="26"/>
                <w:szCs w:val="26"/>
              </w:rPr>
            </w:pPr>
            <w:r w:rsidRPr="002E5EC5">
              <w:rPr>
                <w:b/>
                <w:sz w:val="26"/>
                <w:szCs w:val="26"/>
              </w:rPr>
              <w:t>Định mức</w:t>
            </w:r>
            <w:r w:rsidRPr="002E5EC5">
              <w:rPr>
                <w:b/>
                <w:sz w:val="26"/>
                <w:szCs w:val="26"/>
              </w:rPr>
              <w:br/>
            </w:r>
            <w:r w:rsidRPr="002E5EC5">
              <w:rPr>
                <w:sz w:val="26"/>
                <w:szCs w:val="26"/>
              </w:rPr>
              <w:t>(Công nhóm/01 kỳ điều tra)</w:t>
            </w:r>
          </w:p>
        </w:tc>
      </w:tr>
      <w:tr w:rsidR="008E78FB" w:rsidRPr="002E5EC5" w14:paraId="3E6BAB56" w14:textId="77777777" w:rsidTr="00784877">
        <w:trPr>
          <w:trHeight w:val="339"/>
          <w:jc w:val="center"/>
        </w:trPr>
        <w:tc>
          <w:tcPr>
            <w:tcW w:w="388" w:type="pct"/>
            <w:shd w:val="clear" w:color="auto" w:fill="auto"/>
            <w:tcMar>
              <w:top w:w="0" w:type="dxa"/>
              <w:left w:w="108" w:type="dxa"/>
              <w:bottom w:w="0" w:type="dxa"/>
              <w:right w:w="108" w:type="dxa"/>
            </w:tcMar>
            <w:vAlign w:val="center"/>
          </w:tcPr>
          <w:p w14:paraId="73C1AD99" w14:textId="77777777" w:rsidR="008E78FB" w:rsidRPr="002E5EC5" w:rsidRDefault="008E78FB" w:rsidP="00AE25FB">
            <w:pPr>
              <w:jc w:val="center"/>
              <w:rPr>
                <w:sz w:val="26"/>
                <w:szCs w:val="26"/>
              </w:rPr>
            </w:pPr>
            <w:r w:rsidRPr="002E5EC5">
              <w:rPr>
                <w:sz w:val="26"/>
                <w:szCs w:val="26"/>
              </w:rPr>
              <w:t>1</w:t>
            </w:r>
          </w:p>
        </w:tc>
        <w:tc>
          <w:tcPr>
            <w:tcW w:w="2082" w:type="pct"/>
            <w:shd w:val="clear" w:color="auto" w:fill="auto"/>
            <w:tcMar>
              <w:top w:w="0" w:type="dxa"/>
              <w:left w:w="108" w:type="dxa"/>
              <w:bottom w:w="0" w:type="dxa"/>
              <w:right w:w="108" w:type="dxa"/>
            </w:tcMar>
            <w:vAlign w:val="center"/>
          </w:tcPr>
          <w:p w14:paraId="682DC296" w14:textId="77777777" w:rsidR="008E78FB" w:rsidRPr="002E5EC5" w:rsidRDefault="008E78FB" w:rsidP="00AE25FB">
            <w:pPr>
              <w:jc w:val="both"/>
              <w:rPr>
                <w:sz w:val="26"/>
                <w:szCs w:val="26"/>
              </w:rPr>
            </w:pPr>
            <w:r w:rsidRPr="002E5EC5">
              <w:rPr>
                <w:sz w:val="26"/>
                <w:szCs w:val="26"/>
              </w:rPr>
              <w:t>Dập ghim</w:t>
            </w:r>
          </w:p>
        </w:tc>
        <w:tc>
          <w:tcPr>
            <w:tcW w:w="543" w:type="pct"/>
            <w:shd w:val="clear" w:color="auto" w:fill="auto"/>
            <w:tcMar>
              <w:top w:w="0" w:type="dxa"/>
              <w:left w:w="108" w:type="dxa"/>
              <w:bottom w:w="0" w:type="dxa"/>
              <w:right w:w="108" w:type="dxa"/>
            </w:tcMar>
            <w:vAlign w:val="center"/>
          </w:tcPr>
          <w:p w14:paraId="3E8EE602" w14:textId="77777777" w:rsidR="008E78FB" w:rsidRPr="002E5EC5" w:rsidRDefault="008E78FB" w:rsidP="00AE25FB">
            <w:pPr>
              <w:jc w:val="center"/>
              <w:rPr>
                <w:sz w:val="26"/>
                <w:szCs w:val="26"/>
              </w:rPr>
            </w:pPr>
            <w:r w:rsidRPr="002E5EC5">
              <w:rPr>
                <w:sz w:val="26"/>
                <w:szCs w:val="26"/>
              </w:rPr>
              <w:t>Cái</w:t>
            </w:r>
          </w:p>
        </w:tc>
        <w:tc>
          <w:tcPr>
            <w:tcW w:w="696" w:type="pct"/>
            <w:shd w:val="clear" w:color="auto" w:fill="auto"/>
            <w:tcMar>
              <w:top w:w="0" w:type="dxa"/>
              <w:left w:w="108" w:type="dxa"/>
              <w:bottom w:w="0" w:type="dxa"/>
              <w:right w:w="108" w:type="dxa"/>
            </w:tcMar>
            <w:vAlign w:val="center"/>
          </w:tcPr>
          <w:p w14:paraId="0B1ABBB0" w14:textId="77777777" w:rsidR="008E78FB" w:rsidRPr="002E5EC5" w:rsidRDefault="008E78FB" w:rsidP="00AE25FB">
            <w:pPr>
              <w:jc w:val="center"/>
              <w:rPr>
                <w:sz w:val="26"/>
                <w:szCs w:val="26"/>
              </w:rPr>
            </w:pPr>
            <w:r w:rsidRPr="002E5EC5">
              <w:rPr>
                <w:sz w:val="26"/>
                <w:szCs w:val="26"/>
              </w:rPr>
              <w:t>24</w:t>
            </w:r>
          </w:p>
        </w:tc>
        <w:tc>
          <w:tcPr>
            <w:tcW w:w="1291" w:type="pct"/>
            <w:shd w:val="clear" w:color="auto" w:fill="auto"/>
            <w:tcMar>
              <w:top w:w="0" w:type="dxa"/>
              <w:left w:w="108" w:type="dxa"/>
              <w:bottom w:w="0" w:type="dxa"/>
              <w:right w:w="108" w:type="dxa"/>
            </w:tcMar>
            <w:vAlign w:val="center"/>
          </w:tcPr>
          <w:p w14:paraId="1B9F0410" w14:textId="77777777" w:rsidR="008E78FB" w:rsidRPr="002E5EC5" w:rsidRDefault="008E78FB" w:rsidP="00AE25FB">
            <w:pPr>
              <w:jc w:val="right"/>
              <w:rPr>
                <w:sz w:val="26"/>
                <w:szCs w:val="26"/>
              </w:rPr>
            </w:pPr>
            <w:r w:rsidRPr="002E5EC5">
              <w:rPr>
                <w:sz w:val="26"/>
                <w:szCs w:val="26"/>
              </w:rPr>
              <w:t>7,7504</w:t>
            </w:r>
          </w:p>
        </w:tc>
      </w:tr>
      <w:tr w:rsidR="008E78FB" w:rsidRPr="002E5EC5" w14:paraId="5212F27C" w14:textId="77777777" w:rsidTr="00784877">
        <w:trPr>
          <w:trHeight w:val="339"/>
          <w:jc w:val="center"/>
        </w:trPr>
        <w:tc>
          <w:tcPr>
            <w:tcW w:w="388" w:type="pct"/>
            <w:shd w:val="clear" w:color="auto" w:fill="auto"/>
            <w:tcMar>
              <w:top w:w="0" w:type="dxa"/>
              <w:left w:w="108" w:type="dxa"/>
              <w:bottom w:w="0" w:type="dxa"/>
              <w:right w:w="108" w:type="dxa"/>
            </w:tcMar>
            <w:vAlign w:val="center"/>
          </w:tcPr>
          <w:p w14:paraId="4398CDB2" w14:textId="77777777" w:rsidR="008E78FB" w:rsidRPr="002E5EC5" w:rsidRDefault="008E78FB" w:rsidP="00AE25FB">
            <w:pPr>
              <w:jc w:val="center"/>
              <w:rPr>
                <w:sz w:val="26"/>
                <w:szCs w:val="26"/>
              </w:rPr>
            </w:pPr>
            <w:r w:rsidRPr="002E5EC5">
              <w:rPr>
                <w:sz w:val="26"/>
                <w:szCs w:val="26"/>
              </w:rPr>
              <w:t>2</w:t>
            </w:r>
          </w:p>
        </w:tc>
        <w:tc>
          <w:tcPr>
            <w:tcW w:w="2082" w:type="pct"/>
            <w:shd w:val="clear" w:color="auto" w:fill="auto"/>
            <w:tcMar>
              <w:top w:w="0" w:type="dxa"/>
              <w:left w:w="108" w:type="dxa"/>
              <w:bottom w:w="0" w:type="dxa"/>
              <w:right w:w="108" w:type="dxa"/>
            </w:tcMar>
            <w:vAlign w:val="center"/>
          </w:tcPr>
          <w:p w14:paraId="5817FC21" w14:textId="77777777" w:rsidR="008E78FB" w:rsidRPr="002E5EC5" w:rsidRDefault="008E78FB" w:rsidP="00AE25FB">
            <w:pPr>
              <w:jc w:val="both"/>
              <w:rPr>
                <w:sz w:val="26"/>
                <w:szCs w:val="26"/>
              </w:rPr>
            </w:pPr>
            <w:r w:rsidRPr="002E5EC5">
              <w:rPr>
                <w:sz w:val="26"/>
                <w:szCs w:val="26"/>
              </w:rPr>
              <w:t>Ổ ghi đĩa DVD</w:t>
            </w:r>
          </w:p>
        </w:tc>
        <w:tc>
          <w:tcPr>
            <w:tcW w:w="543" w:type="pct"/>
            <w:shd w:val="clear" w:color="auto" w:fill="auto"/>
            <w:tcMar>
              <w:top w:w="0" w:type="dxa"/>
              <w:left w:w="108" w:type="dxa"/>
              <w:bottom w:w="0" w:type="dxa"/>
              <w:right w:w="108" w:type="dxa"/>
            </w:tcMar>
            <w:vAlign w:val="center"/>
          </w:tcPr>
          <w:p w14:paraId="2B306F5B" w14:textId="77777777" w:rsidR="008E78FB" w:rsidRPr="002E5EC5" w:rsidRDefault="008E78FB" w:rsidP="00AE25FB">
            <w:pPr>
              <w:jc w:val="center"/>
              <w:rPr>
                <w:sz w:val="26"/>
                <w:szCs w:val="26"/>
              </w:rPr>
            </w:pPr>
            <w:r w:rsidRPr="002E5EC5">
              <w:rPr>
                <w:sz w:val="26"/>
                <w:szCs w:val="26"/>
              </w:rPr>
              <w:t>Cái</w:t>
            </w:r>
          </w:p>
        </w:tc>
        <w:tc>
          <w:tcPr>
            <w:tcW w:w="696" w:type="pct"/>
            <w:shd w:val="clear" w:color="auto" w:fill="auto"/>
            <w:tcMar>
              <w:top w:w="0" w:type="dxa"/>
              <w:left w:w="108" w:type="dxa"/>
              <w:bottom w:w="0" w:type="dxa"/>
              <w:right w:w="108" w:type="dxa"/>
            </w:tcMar>
            <w:vAlign w:val="center"/>
          </w:tcPr>
          <w:p w14:paraId="7C2CC913" w14:textId="77777777" w:rsidR="008E78FB" w:rsidRPr="002E5EC5" w:rsidRDefault="008E78FB" w:rsidP="00AE25FB">
            <w:pPr>
              <w:jc w:val="center"/>
              <w:rPr>
                <w:sz w:val="26"/>
                <w:szCs w:val="26"/>
              </w:rPr>
            </w:pPr>
            <w:r w:rsidRPr="002E5EC5">
              <w:rPr>
                <w:sz w:val="26"/>
                <w:szCs w:val="26"/>
              </w:rPr>
              <w:t>60</w:t>
            </w:r>
          </w:p>
        </w:tc>
        <w:tc>
          <w:tcPr>
            <w:tcW w:w="1291" w:type="pct"/>
            <w:shd w:val="clear" w:color="auto" w:fill="auto"/>
            <w:tcMar>
              <w:top w:w="0" w:type="dxa"/>
              <w:left w:w="108" w:type="dxa"/>
              <w:bottom w:w="0" w:type="dxa"/>
              <w:right w:w="108" w:type="dxa"/>
            </w:tcMar>
            <w:vAlign w:val="center"/>
          </w:tcPr>
          <w:p w14:paraId="5D2AE7FE" w14:textId="77777777" w:rsidR="008E78FB" w:rsidRPr="002E5EC5" w:rsidRDefault="008E78FB" w:rsidP="00AE25FB">
            <w:pPr>
              <w:jc w:val="right"/>
              <w:rPr>
                <w:sz w:val="26"/>
                <w:szCs w:val="26"/>
              </w:rPr>
            </w:pPr>
            <w:r w:rsidRPr="002E5EC5">
              <w:rPr>
                <w:sz w:val="26"/>
                <w:szCs w:val="26"/>
              </w:rPr>
              <w:t>12,9173</w:t>
            </w:r>
          </w:p>
        </w:tc>
      </w:tr>
      <w:tr w:rsidR="008E78FB" w:rsidRPr="002E5EC5" w14:paraId="48A8A4A0" w14:textId="77777777" w:rsidTr="00784877">
        <w:trPr>
          <w:trHeight w:val="327"/>
          <w:jc w:val="center"/>
        </w:trPr>
        <w:tc>
          <w:tcPr>
            <w:tcW w:w="388" w:type="pct"/>
            <w:shd w:val="clear" w:color="auto" w:fill="auto"/>
            <w:tcMar>
              <w:top w:w="0" w:type="dxa"/>
              <w:left w:w="108" w:type="dxa"/>
              <w:bottom w:w="0" w:type="dxa"/>
              <w:right w:w="108" w:type="dxa"/>
            </w:tcMar>
            <w:vAlign w:val="center"/>
          </w:tcPr>
          <w:p w14:paraId="3BED5883" w14:textId="77777777" w:rsidR="008E78FB" w:rsidRPr="002E5EC5" w:rsidRDefault="008E78FB" w:rsidP="00AE25FB">
            <w:pPr>
              <w:jc w:val="center"/>
              <w:rPr>
                <w:sz w:val="26"/>
                <w:szCs w:val="26"/>
              </w:rPr>
            </w:pPr>
            <w:r w:rsidRPr="002E5EC5">
              <w:rPr>
                <w:sz w:val="26"/>
                <w:szCs w:val="26"/>
              </w:rPr>
              <w:t>3</w:t>
            </w:r>
          </w:p>
        </w:tc>
        <w:tc>
          <w:tcPr>
            <w:tcW w:w="2082" w:type="pct"/>
            <w:shd w:val="clear" w:color="auto" w:fill="auto"/>
            <w:tcMar>
              <w:top w:w="0" w:type="dxa"/>
              <w:left w:w="108" w:type="dxa"/>
              <w:bottom w:w="0" w:type="dxa"/>
              <w:right w:w="108" w:type="dxa"/>
            </w:tcMar>
            <w:vAlign w:val="center"/>
          </w:tcPr>
          <w:p w14:paraId="1B696EC9" w14:textId="77777777" w:rsidR="008E78FB" w:rsidRPr="002E5EC5" w:rsidRDefault="008E78FB" w:rsidP="00AE25FB">
            <w:pPr>
              <w:jc w:val="both"/>
              <w:rPr>
                <w:sz w:val="26"/>
                <w:szCs w:val="26"/>
              </w:rPr>
            </w:pPr>
            <w:r w:rsidRPr="002E5EC5">
              <w:rPr>
                <w:sz w:val="26"/>
                <w:szCs w:val="26"/>
              </w:rPr>
              <w:t xml:space="preserve">Ghế </w:t>
            </w:r>
          </w:p>
        </w:tc>
        <w:tc>
          <w:tcPr>
            <w:tcW w:w="543" w:type="pct"/>
            <w:shd w:val="clear" w:color="auto" w:fill="auto"/>
            <w:tcMar>
              <w:top w:w="0" w:type="dxa"/>
              <w:left w:w="108" w:type="dxa"/>
              <w:bottom w:w="0" w:type="dxa"/>
              <w:right w:w="108" w:type="dxa"/>
            </w:tcMar>
            <w:vAlign w:val="center"/>
          </w:tcPr>
          <w:p w14:paraId="36CBDCA7" w14:textId="77777777" w:rsidR="008E78FB" w:rsidRPr="002E5EC5" w:rsidRDefault="008E78FB" w:rsidP="00AE25FB">
            <w:pPr>
              <w:jc w:val="center"/>
              <w:rPr>
                <w:sz w:val="26"/>
                <w:szCs w:val="26"/>
              </w:rPr>
            </w:pPr>
            <w:r w:rsidRPr="002E5EC5">
              <w:rPr>
                <w:sz w:val="26"/>
                <w:szCs w:val="26"/>
              </w:rPr>
              <w:t>Cái</w:t>
            </w:r>
          </w:p>
        </w:tc>
        <w:tc>
          <w:tcPr>
            <w:tcW w:w="696" w:type="pct"/>
            <w:shd w:val="clear" w:color="auto" w:fill="auto"/>
            <w:tcMar>
              <w:top w:w="0" w:type="dxa"/>
              <w:left w:w="108" w:type="dxa"/>
              <w:bottom w:w="0" w:type="dxa"/>
              <w:right w:w="108" w:type="dxa"/>
            </w:tcMar>
          </w:tcPr>
          <w:p w14:paraId="45DCBF05" w14:textId="77777777" w:rsidR="008E78FB" w:rsidRPr="002E5EC5" w:rsidRDefault="008E78FB" w:rsidP="00AE25FB">
            <w:pPr>
              <w:jc w:val="center"/>
              <w:rPr>
                <w:sz w:val="26"/>
                <w:szCs w:val="26"/>
              </w:rPr>
            </w:pPr>
            <w:r w:rsidRPr="002E5EC5">
              <w:rPr>
                <w:sz w:val="26"/>
                <w:szCs w:val="26"/>
              </w:rPr>
              <w:t>60</w:t>
            </w:r>
          </w:p>
        </w:tc>
        <w:tc>
          <w:tcPr>
            <w:tcW w:w="1291" w:type="pct"/>
            <w:shd w:val="clear" w:color="auto" w:fill="auto"/>
            <w:tcMar>
              <w:top w:w="0" w:type="dxa"/>
              <w:left w:w="108" w:type="dxa"/>
              <w:bottom w:w="0" w:type="dxa"/>
              <w:right w:w="108" w:type="dxa"/>
            </w:tcMar>
            <w:vAlign w:val="center"/>
          </w:tcPr>
          <w:p w14:paraId="4099002D" w14:textId="77777777" w:rsidR="008E78FB" w:rsidRPr="002E5EC5" w:rsidRDefault="008E78FB" w:rsidP="00AE25FB">
            <w:pPr>
              <w:jc w:val="right"/>
              <w:rPr>
                <w:sz w:val="26"/>
                <w:szCs w:val="26"/>
              </w:rPr>
            </w:pPr>
            <w:r w:rsidRPr="002E5EC5">
              <w:rPr>
                <w:sz w:val="26"/>
                <w:szCs w:val="26"/>
              </w:rPr>
              <w:t>38,7520</w:t>
            </w:r>
          </w:p>
        </w:tc>
      </w:tr>
      <w:tr w:rsidR="008E78FB" w:rsidRPr="002E5EC5" w14:paraId="60557E92" w14:textId="77777777" w:rsidTr="00784877">
        <w:trPr>
          <w:trHeight w:val="339"/>
          <w:jc w:val="center"/>
        </w:trPr>
        <w:tc>
          <w:tcPr>
            <w:tcW w:w="388" w:type="pct"/>
            <w:shd w:val="clear" w:color="auto" w:fill="auto"/>
            <w:tcMar>
              <w:top w:w="0" w:type="dxa"/>
              <w:left w:w="108" w:type="dxa"/>
              <w:bottom w:w="0" w:type="dxa"/>
              <w:right w:w="108" w:type="dxa"/>
            </w:tcMar>
            <w:vAlign w:val="center"/>
          </w:tcPr>
          <w:p w14:paraId="08C065A5" w14:textId="77777777" w:rsidR="008E78FB" w:rsidRPr="002E5EC5" w:rsidRDefault="008E78FB" w:rsidP="00AE25FB">
            <w:pPr>
              <w:jc w:val="center"/>
              <w:rPr>
                <w:sz w:val="26"/>
                <w:szCs w:val="26"/>
              </w:rPr>
            </w:pPr>
            <w:r w:rsidRPr="002E5EC5">
              <w:rPr>
                <w:sz w:val="26"/>
                <w:szCs w:val="26"/>
              </w:rPr>
              <w:t>4</w:t>
            </w:r>
          </w:p>
        </w:tc>
        <w:tc>
          <w:tcPr>
            <w:tcW w:w="2082" w:type="pct"/>
            <w:shd w:val="clear" w:color="auto" w:fill="auto"/>
            <w:tcMar>
              <w:top w:w="0" w:type="dxa"/>
              <w:left w:w="108" w:type="dxa"/>
              <w:bottom w:w="0" w:type="dxa"/>
              <w:right w:w="108" w:type="dxa"/>
            </w:tcMar>
            <w:vAlign w:val="center"/>
          </w:tcPr>
          <w:p w14:paraId="58082469" w14:textId="77777777" w:rsidR="008E78FB" w:rsidRPr="002E5EC5" w:rsidRDefault="008E78FB" w:rsidP="00AE25FB">
            <w:pPr>
              <w:jc w:val="both"/>
              <w:rPr>
                <w:sz w:val="26"/>
                <w:szCs w:val="26"/>
              </w:rPr>
            </w:pPr>
            <w:r w:rsidRPr="002E5EC5">
              <w:rPr>
                <w:sz w:val="26"/>
                <w:szCs w:val="26"/>
              </w:rPr>
              <w:t>Bàn làm việc</w:t>
            </w:r>
          </w:p>
        </w:tc>
        <w:tc>
          <w:tcPr>
            <w:tcW w:w="543" w:type="pct"/>
            <w:shd w:val="clear" w:color="auto" w:fill="auto"/>
            <w:tcMar>
              <w:top w:w="0" w:type="dxa"/>
              <w:left w:w="108" w:type="dxa"/>
              <w:bottom w:w="0" w:type="dxa"/>
              <w:right w:w="108" w:type="dxa"/>
            </w:tcMar>
            <w:vAlign w:val="center"/>
          </w:tcPr>
          <w:p w14:paraId="4B69B632" w14:textId="77777777" w:rsidR="008E78FB" w:rsidRPr="002E5EC5" w:rsidRDefault="008E78FB" w:rsidP="00AE25FB">
            <w:pPr>
              <w:jc w:val="center"/>
              <w:rPr>
                <w:sz w:val="26"/>
                <w:szCs w:val="26"/>
              </w:rPr>
            </w:pPr>
            <w:r w:rsidRPr="002E5EC5">
              <w:rPr>
                <w:sz w:val="26"/>
                <w:szCs w:val="26"/>
              </w:rPr>
              <w:t>Cái</w:t>
            </w:r>
          </w:p>
        </w:tc>
        <w:tc>
          <w:tcPr>
            <w:tcW w:w="696" w:type="pct"/>
            <w:shd w:val="clear" w:color="auto" w:fill="auto"/>
            <w:tcMar>
              <w:top w:w="0" w:type="dxa"/>
              <w:left w:w="108" w:type="dxa"/>
              <w:bottom w:w="0" w:type="dxa"/>
              <w:right w:w="108" w:type="dxa"/>
            </w:tcMar>
          </w:tcPr>
          <w:p w14:paraId="317F8524" w14:textId="77777777" w:rsidR="008E78FB" w:rsidRPr="002E5EC5" w:rsidRDefault="008E78FB" w:rsidP="00AE25FB">
            <w:pPr>
              <w:jc w:val="center"/>
              <w:rPr>
                <w:sz w:val="26"/>
                <w:szCs w:val="26"/>
              </w:rPr>
            </w:pPr>
            <w:r w:rsidRPr="002E5EC5">
              <w:rPr>
                <w:sz w:val="26"/>
                <w:szCs w:val="26"/>
              </w:rPr>
              <w:t>60</w:t>
            </w:r>
          </w:p>
        </w:tc>
        <w:tc>
          <w:tcPr>
            <w:tcW w:w="1291" w:type="pct"/>
            <w:shd w:val="clear" w:color="auto" w:fill="auto"/>
            <w:tcMar>
              <w:top w:w="0" w:type="dxa"/>
              <w:left w:w="108" w:type="dxa"/>
              <w:bottom w:w="0" w:type="dxa"/>
              <w:right w:w="108" w:type="dxa"/>
            </w:tcMar>
            <w:vAlign w:val="center"/>
          </w:tcPr>
          <w:p w14:paraId="04237BEA" w14:textId="77777777" w:rsidR="008E78FB" w:rsidRPr="002E5EC5" w:rsidRDefault="008E78FB" w:rsidP="00AE25FB">
            <w:pPr>
              <w:jc w:val="right"/>
              <w:rPr>
                <w:sz w:val="26"/>
                <w:szCs w:val="26"/>
              </w:rPr>
            </w:pPr>
            <w:r w:rsidRPr="002E5EC5">
              <w:rPr>
                <w:sz w:val="26"/>
                <w:szCs w:val="26"/>
              </w:rPr>
              <w:t>38,7520</w:t>
            </w:r>
          </w:p>
        </w:tc>
      </w:tr>
      <w:tr w:rsidR="008E78FB" w:rsidRPr="002E5EC5" w14:paraId="796B2636" w14:textId="77777777" w:rsidTr="00784877">
        <w:trPr>
          <w:trHeight w:val="339"/>
          <w:jc w:val="center"/>
        </w:trPr>
        <w:tc>
          <w:tcPr>
            <w:tcW w:w="388" w:type="pct"/>
            <w:shd w:val="clear" w:color="auto" w:fill="auto"/>
            <w:tcMar>
              <w:top w:w="0" w:type="dxa"/>
              <w:left w:w="108" w:type="dxa"/>
              <w:bottom w:w="0" w:type="dxa"/>
              <w:right w:w="108" w:type="dxa"/>
            </w:tcMar>
            <w:vAlign w:val="center"/>
          </w:tcPr>
          <w:p w14:paraId="4AE59A94" w14:textId="77777777" w:rsidR="008E78FB" w:rsidRPr="002E5EC5" w:rsidRDefault="008E78FB" w:rsidP="00AE25FB">
            <w:pPr>
              <w:jc w:val="center"/>
              <w:rPr>
                <w:sz w:val="26"/>
                <w:szCs w:val="26"/>
              </w:rPr>
            </w:pPr>
            <w:r w:rsidRPr="002E5EC5">
              <w:rPr>
                <w:sz w:val="26"/>
                <w:szCs w:val="26"/>
              </w:rPr>
              <w:t>5</w:t>
            </w:r>
          </w:p>
        </w:tc>
        <w:tc>
          <w:tcPr>
            <w:tcW w:w="2082" w:type="pct"/>
            <w:shd w:val="clear" w:color="auto" w:fill="auto"/>
            <w:tcMar>
              <w:top w:w="0" w:type="dxa"/>
              <w:left w:w="108" w:type="dxa"/>
              <w:bottom w:w="0" w:type="dxa"/>
              <w:right w:w="108" w:type="dxa"/>
            </w:tcMar>
            <w:vAlign w:val="center"/>
          </w:tcPr>
          <w:p w14:paraId="6567FD0D" w14:textId="77777777" w:rsidR="008E78FB" w:rsidRPr="002E5EC5" w:rsidRDefault="008E78FB" w:rsidP="00AE25FB">
            <w:pPr>
              <w:jc w:val="both"/>
              <w:rPr>
                <w:sz w:val="26"/>
                <w:szCs w:val="26"/>
              </w:rPr>
            </w:pPr>
            <w:r w:rsidRPr="002E5EC5">
              <w:rPr>
                <w:sz w:val="26"/>
                <w:szCs w:val="26"/>
              </w:rPr>
              <w:t>Quạt trần 0,1 KW</w:t>
            </w:r>
          </w:p>
        </w:tc>
        <w:tc>
          <w:tcPr>
            <w:tcW w:w="543" w:type="pct"/>
            <w:shd w:val="clear" w:color="auto" w:fill="auto"/>
            <w:tcMar>
              <w:top w:w="0" w:type="dxa"/>
              <w:left w:w="108" w:type="dxa"/>
              <w:bottom w:w="0" w:type="dxa"/>
              <w:right w:w="108" w:type="dxa"/>
            </w:tcMar>
            <w:vAlign w:val="center"/>
          </w:tcPr>
          <w:p w14:paraId="6163BB08" w14:textId="77777777" w:rsidR="008E78FB" w:rsidRPr="002E5EC5" w:rsidRDefault="008E78FB" w:rsidP="00AE25FB">
            <w:pPr>
              <w:jc w:val="center"/>
              <w:rPr>
                <w:sz w:val="26"/>
                <w:szCs w:val="26"/>
              </w:rPr>
            </w:pPr>
            <w:r w:rsidRPr="002E5EC5">
              <w:rPr>
                <w:sz w:val="26"/>
                <w:szCs w:val="26"/>
              </w:rPr>
              <w:t>Cái</w:t>
            </w:r>
          </w:p>
        </w:tc>
        <w:tc>
          <w:tcPr>
            <w:tcW w:w="696" w:type="pct"/>
            <w:shd w:val="clear" w:color="auto" w:fill="auto"/>
            <w:tcMar>
              <w:top w:w="0" w:type="dxa"/>
              <w:left w:w="108" w:type="dxa"/>
              <w:bottom w:w="0" w:type="dxa"/>
              <w:right w:w="108" w:type="dxa"/>
            </w:tcMar>
          </w:tcPr>
          <w:p w14:paraId="4A0AFD8B" w14:textId="77777777" w:rsidR="008E78FB" w:rsidRPr="002E5EC5" w:rsidRDefault="008E78FB" w:rsidP="00AE25FB">
            <w:pPr>
              <w:jc w:val="center"/>
              <w:rPr>
                <w:sz w:val="26"/>
                <w:szCs w:val="26"/>
              </w:rPr>
            </w:pPr>
            <w:r w:rsidRPr="002E5EC5">
              <w:rPr>
                <w:sz w:val="26"/>
                <w:szCs w:val="26"/>
              </w:rPr>
              <w:t>60</w:t>
            </w:r>
          </w:p>
        </w:tc>
        <w:tc>
          <w:tcPr>
            <w:tcW w:w="1291" w:type="pct"/>
            <w:shd w:val="clear" w:color="auto" w:fill="auto"/>
            <w:tcMar>
              <w:top w:w="0" w:type="dxa"/>
              <w:left w:w="108" w:type="dxa"/>
              <w:bottom w:w="0" w:type="dxa"/>
              <w:right w:w="108" w:type="dxa"/>
            </w:tcMar>
            <w:vAlign w:val="center"/>
          </w:tcPr>
          <w:p w14:paraId="22AD9CF5" w14:textId="77777777" w:rsidR="008E78FB" w:rsidRPr="002E5EC5" w:rsidRDefault="008E78FB" w:rsidP="00AE25FB">
            <w:pPr>
              <w:jc w:val="right"/>
              <w:rPr>
                <w:sz w:val="26"/>
                <w:szCs w:val="26"/>
              </w:rPr>
            </w:pPr>
            <w:r w:rsidRPr="002E5EC5">
              <w:rPr>
                <w:sz w:val="26"/>
                <w:szCs w:val="26"/>
              </w:rPr>
              <w:t>9,6880</w:t>
            </w:r>
          </w:p>
        </w:tc>
      </w:tr>
      <w:tr w:rsidR="008E78FB" w:rsidRPr="002E5EC5" w14:paraId="3278CAB2" w14:textId="77777777" w:rsidTr="00784877">
        <w:trPr>
          <w:trHeight w:val="327"/>
          <w:jc w:val="center"/>
        </w:trPr>
        <w:tc>
          <w:tcPr>
            <w:tcW w:w="388" w:type="pct"/>
            <w:shd w:val="clear" w:color="auto" w:fill="auto"/>
            <w:tcMar>
              <w:top w:w="0" w:type="dxa"/>
              <w:left w:w="108" w:type="dxa"/>
              <w:bottom w:w="0" w:type="dxa"/>
              <w:right w:w="108" w:type="dxa"/>
            </w:tcMar>
            <w:vAlign w:val="center"/>
          </w:tcPr>
          <w:p w14:paraId="1EA5E333" w14:textId="77777777" w:rsidR="008E78FB" w:rsidRPr="002E5EC5" w:rsidRDefault="008E78FB" w:rsidP="00AE25FB">
            <w:pPr>
              <w:jc w:val="center"/>
              <w:rPr>
                <w:sz w:val="26"/>
                <w:szCs w:val="26"/>
              </w:rPr>
            </w:pPr>
            <w:r w:rsidRPr="002E5EC5">
              <w:rPr>
                <w:sz w:val="26"/>
                <w:szCs w:val="26"/>
              </w:rPr>
              <w:t>6</w:t>
            </w:r>
          </w:p>
        </w:tc>
        <w:tc>
          <w:tcPr>
            <w:tcW w:w="2082" w:type="pct"/>
            <w:shd w:val="clear" w:color="auto" w:fill="auto"/>
            <w:tcMar>
              <w:top w:w="0" w:type="dxa"/>
              <w:left w:w="108" w:type="dxa"/>
              <w:bottom w:w="0" w:type="dxa"/>
              <w:right w:w="108" w:type="dxa"/>
            </w:tcMar>
            <w:vAlign w:val="center"/>
          </w:tcPr>
          <w:p w14:paraId="5D09DF7C" w14:textId="77777777" w:rsidR="008E78FB" w:rsidRPr="002E5EC5" w:rsidRDefault="008E78FB" w:rsidP="00AE25FB">
            <w:pPr>
              <w:jc w:val="both"/>
              <w:rPr>
                <w:sz w:val="26"/>
                <w:szCs w:val="26"/>
              </w:rPr>
            </w:pPr>
            <w:r w:rsidRPr="002E5EC5">
              <w:rPr>
                <w:sz w:val="26"/>
                <w:szCs w:val="26"/>
              </w:rPr>
              <w:t>Đèn neon 0,04 KW</w:t>
            </w:r>
          </w:p>
        </w:tc>
        <w:tc>
          <w:tcPr>
            <w:tcW w:w="543" w:type="pct"/>
            <w:shd w:val="clear" w:color="auto" w:fill="auto"/>
            <w:tcMar>
              <w:top w:w="0" w:type="dxa"/>
              <w:left w:w="108" w:type="dxa"/>
              <w:bottom w:w="0" w:type="dxa"/>
              <w:right w:w="108" w:type="dxa"/>
            </w:tcMar>
            <w:vAlign w:val="center"/>
          </w:tcPr>
          <w:p w14:paraId="5ECF8E95" w14:textId="77777777" w:rsidR="008E78FB" w:rsidRPr="002E5EC5" w:rsidRDefault="008E78FB" w:rsidP="00AE25FB">
            <w:pPr>
              <w:jc w:val="center"/>
              <w:rPr>
                <w:sz w:val="26"/>
                <w:szCs w:val="26"/>
              </w:rPr>
            </w:pPr>
            <w:r w:rsidRPr="002E5EC5">
              <w:rPr>
                <w:sz w:val="26"/>
                <w:szCs w:val="26"/>
              </w:rPr>
              <w:t>Cái</w:t>
            </w:r>
          </w:p>
        </w:tc>
        <w:tc>
          <w:tcPr>
            <w:tcW w:w="696" w:type="pct"/>
            <w:shd w:val="clear" w:color="auto" w:fill="auto"/>
            <w:tcMar>
              <w:top w:w="0" w:type="dxa"/>
              <w:left w:w="108" w:type="dxa"/>
              <w:bottom w:w="0" w:type="dxa"/>
              <w:right w:w="108" w:type="dxa"/>
            </w:tcMar>
            <w:vAlign w:val="center"/>
          </w:tcPr>
          <w:p w14:paraId="5B9DD19B" w14:textId="77777777" w:rsidR="008E78FB" w:rsidRPr="002E5EC5" w:rsidRDefault="008E78FB" w:rsidP="00AE25FB">
            <w:pPr>
              <w:jc w:val="center"/>
              <w:rPr>
                <w:sz w:val="26"/>
                <w:szCs w:val="26"/>
              </w:rPr>
            </w:pPr>
            <w:r w:rsidRPr="002E5EC5">
              <w:rPr>
                <w:sz w:val="26"/>
                <w:szCs w:val="26"/>
              </w:rPr>
              <w:t>12</w:t>
            </w:r>
          </w:p>
        </w:tc>
        <w:tc>
          <w:tcPr>
            <w:tcW w:w="1291" w:type="pct"/>
            <w:shd w:val="clear" w:color="auto" w:fill="auto"/>
            <w:tcMar>
              <w:top w:w="0" w:type="dxa"/>
              <w:left w:w="108" w:type="dxa"/>
              <w:bottom w:w="0" w:type="dxa"/>
              <w:right w:w="108" w:type="dxa"/>
            </w:tcMar>
            <w:vAlign w:val="center"/>
          </w:tcPr>
          <w:p w14:paraId="507EFB3A" w14:textId="77777777" w:rsidR="008E78FB" w:rsidRPr="002E5EC5" w:rsidRDefault="008E78FB" w:rsidP="00AE25FB">
            <w:pPr>
              <w:jc w:val="right"/>
              <w:rPr>
                <w:sz w:val="26"/>
                <w:szCs w:val="26"/>
              </w:rPr>
            </w:pPr>
            <w:r w:rsidRPr="002E5EC5">
              <w:rPr>
                <w:sz w:val="26"/>
                <w:szCs w:val="26"/>
              </w:rPr>
              <w:t>38,7520</w:t>
            </w:r>
          </w:p>
        </w:tc>
      </w:tr>
      <w:tr w:rsidR="008E78FB" w:rsidRPr="002E5EC5" w14:paraId="24DFA29A" w14:textId="77777777" w:rsidTr="00784877">
        <w:trPr>
          <w:trHeight w:val="351"/>
          <w:jc w:val="center"/>
        </w:trPr>
        <w:tc>
          <w:tcPr>
            <w:tcW w:w="388" w:type="pct"/>
            <w:shd w:val="clear" w:color="auto" w:fill="auto"/>
            <w:tcMar>
              <w:top w:w="0" w:type="dxa"/>
              <w:left w:w="108" w:type="dxa"/>
              <w:bottom w:w="0" w:type="dxa"/>
              <w:right w:w="108" w:type="dxa"/>
            </w:tcMar>
            <w:vAlign w:val="center"/>
          </w:tcPr>
          <w:p w14:paraId="5F04D459" w14:textId="77777777" w:rsidR="008E78FB" w:rsidRPr="002E5EC5" w:rsidRDefault="008E78FB" w:rsidP="00AE25FB">
            <w:pPr>
              <w:jc w:val="center"/>
              <w:rPr>
                <w:sz w:val="26"/>
                <w:szCs w:val="26"/>
              </w:rPr>
            </w:pPr>
            <w:r w:rsidRPr="002E5EC5">
              <w:rPr>
                <w:sz w:val="26"/>
                <w:szCs w:val="26"/>
              </w:rPr>
              <w:t>7</w:t>
            </w:r>
          </w:p>
        </w:tc>
        <w:tc>
          <w:tcPr>
            <w:tcW w:w="2082" w:type="pct"/>
            <w:shd w:val="clear" w:color="auto" w:fill="auto"/>
            <w:tcMar>
              <w:top w:w="0" w:type="dxa"/>
              <w:left w:w="108" w:type="dxa"/>
              <w:bottom w:w="0" w:type="dxa"/>
              <w:right w:w="108" w:type="dxa"/>
            </w:tcMar>
            <w:vAlign w:val="center"/>
          </w:tcPr>
          <w:p w14:paraId="57533153" w14:textId="77777777" w:rsidR="008E78FB" w:rsidRPr="002E5EC5" w:rsidRDefault="008E78FB" w:rsidP="00AE25FB">
            <w:pPr>
              <w:jc w:val="both"/>
              <w:rPr>
                <w:sz w:val="26"/>
                <w:szCs w:val="26"/>
              </w:rPr>
            </w:pPr>
            <w:r w:rsidRPr="002E5EC5">
              <w:rPr>
                <w:sz w:val="26"/>
                <w:szCs w:val="26"/>
              </w:rPr>
              <w:t xml:space="preserve">Điện năng </w:t>
            </w:r>
          </w:p>
        </w:tc>
        <w:tc>
          <w:tcPr>
            <w:tcW w:w="543" w:type="pct"/>
            <w:shd w:val="clear" w:color="auto" w:fill="auto"/>
            <w:tcMar>
              <w:top w:w="0" w:type="dxa"/>
              <w:left w:w="108" w:type="dxa"/>
              <w:bottom w:w="0" w:type="dxa"/>
              <w:right w:w="108" w:type="dxa"/>
            </w:tcMar>
            <w:vAlign w:val="center"/>
          </w:tcPr>
          <w:p w14:paraId="2D981292" w14:textId="77777777" w:rsidR="008E78FB" w:rsidRPr="002E5EC5" w:rsidRDefault="008E78FB" w:rsidP="00AE25FB">
            <w:pPr>
              <w:jc w:val="center"/>
              <w:rPr>
                <w:sz w:val="26"/>
                <w:szCs w:val="26"/>
              </w:rPr>
            </w:pPr>
            <w:r w:rsidRPr="002E5EC5">
              <w:rPr>
                <w:sz w:val="26"/>
                <w:szCs w:val="26"/>
              </w:rPr>
              <w:t>KW</w:t>
            </w:r>
          </w:p>
        </w:tc>
        <w:tc>
          <w:tcPr>
            <w:tcW w:w="696" w:type="pct"/>
            <w:shd w:val="clear" w:color="auto" w:fill="auto"/>
            <w:tcMar>
              <w:top w:w="0" w:type="dxa"/>
              <w:left w:w="108" w:type="dxa"/>
              <w:bottom w:w="0" w:type="dxa"/>
              <w:right w:w="108" w:type="dxa"/>
            </w:tcMar>
            <w:vAlign w:val="center"/>
          </w:tcPr>
          <w:p w14:paraId="3E0D4793" w14:textId="77777777" w:rsidR="008E78FB" w:rsidRPr="002E5EC5" w:rsidRDefault="008E78FB" w:rsidP="00AE25FB">
            <w:pPr>
              <w:jc w:val="center"/>
              <w:rPr>
                <w:sz w:val="26"/>
                <w:szCs w:val="26"/>
              </w:rPr>
            </w:pPr>
            <w:r w:rsidRPr="002E5EC5">
              <w:rPr>
                <w:sz w:val="26"/>
                <w:szCs w:val="26"/>
              </w:rPr>
              <w:t> </w:t>
            </w:r>
          </w:p>
        </w:tc>
        <w:tc>
          <w:tcPr>
            <w:tcW w:w="1291" w:type="pct"/>
            <w:shd w:val="clear" w:color="auto" w:fill="auto"/>
            <w:tcMar>
              <w:top w:w="0" w:type="dxa"/>
              <w:left w:w="108" w:type="dxa"/>
              <w:bottom w:w="0" w:type="dxa"/>
              <w:right w:w="108" w:type="dxa"/>
            </w:tcMar>
            <w:vAlign w:val="center"/>
          </w:tcPr>
          <w:p w14:paraId="1E7FB8C2" w14:textId="77777777" w:rsidR="008E78FB" w:rsidRPr="002E5EC5" w:rsidRDefault="008E78FB" w:rsidP="00AE25FB">
            <w:pPr>
              <w:jc w:val="right"/>
              <w:rPr>
                <w:sz w:val="26"/>
                <w:szCs w:val="26"/>
              </w:rPr>
            </w:pPr>
            <w:r w:rsidRPr="002E5EC5">
              <w:rPr>
                <w:sz w:val="26"/>
                <w:szCs w:val="26"/>
              </w:rPr>
              <w:t>5,0378</w:t>
            </w:r>
          </w:p>
        </w:tc>
      </w:tr>
    </w:tbl>
    <w:p w14:paraId="326DA34C" w14:textId="6E9A7D27" w:rsidR="008E78FB" w:rsidRPr="002E5EC5" w:rsidRDefault="008E78FB" w:rsidP="008E78FB">
      <w:pPr>
        <w:spacing w:before="120" w:after="120"/>
        <w:ind w:firstLine="567"/>
        <w:jc w:val="both"/>
        <w:rPr>
          <w:sz w:val="28"/>
          <w:szCs w:val="28"/>
        </w:rPr>
      </w:pPr>
      <w:r w:rsidRPr="002E5EC5">
        <w:rPr>
          <w:b/>
          <w:bCs/>
          <w:i/>
          <w:iCs/>
          <w:sz w:val="28"/>
          <w:szCs w:val="28"/>
        </w:rPr>
        <w:t>Ghi chú:</w:t>
      </w:r>
      <w:r w:rsidRPr="002E5EC5">
        <w:rPr>
          <w:sz w:val="28"/>
          <w:szCs w:val="28"/>
        </w:rPr>
        <w:t xml:space="preserve"> Phân bổ mức dụng cụ cho từng nội dung công việc tính theo hệ số tại Bảng </w:t>
      </w:r>
      <w:r w:rsidR="000D6059" w:rsidRPr="002E5EC5">
        <w:rPr>
          <w:sz w:val="28"/>
          <w:szCs w:val="28"/>
        </w:rPr>
        <w:t>số 1</w:t>
      </w:r>
      <w:r w:rsidR="00C45F93" w:rsidRPr="002E5EC5">
        <w:rPr>
          <w:sz w:val="28"/>
          <w:szCs w:val="28"/>
        </w:rPr>
        <w:t>36</w:t>
      </w:r>
      <w:r w:rsidR="00804B2F" w:rsidRPr="002E5EC5">
        <w:rPr>
          <w:sz w:val="28"/>
          <w:szCs w:val="28"/>
        </w:rPr>
        <w:t>.</w:t>
      </w:r>
    </w:p>
    <w:p w14:paraId="6DE5B1B8" w14:textId="5D028B01" w:rsidR="00824023" w:rsidRPr="002E5EC5" w:rsidRDefault="00824023" w:rsidP="00824023">
      <w:pPr>
        <w:spacing w:before="120" w:after="120"/>
        <w:ind w:firstLine="567"/>
        <w:rPr>
          <w:sz w:val="28"/>
          <w:szCs w:val="28"/>
        </w:rPr>
      </w:pPr>
      <w:r w:rsidRPr="002E5EC5">
        <w:rPr>
          <w:i/>
          <w:iCs/>
          <w:sz w:val="28"/>
          <w:szCs w:val="28"/>
        </w:rPr>
        <w:t xml:space="preserve">Bảng số </w:t>
      </w:r>
      <w:r w:rsidR="000D6059" w:rsidRPr="002E5EC5">
        <w:rPr>
          <w:i/>
          <w:iCs/>
          <w:sz w:val="28"/>
          <w:szCs w:val="28"/>
        </w:rPr>
        <w:t>1</w:t>
      </w:r>
      <w:r w:rsidR="00C45F93" w:rsidRPr="002E5EC5">
        <w:rPr>
          <w:i/>
          <w:iCs/>
          <w:sz w:val="28"/>
          <w:szCs w:val="28"/>
        </w:rPr>
        <w:t>36</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7159"/>
        <w:gridCol w:w="1433"/>
      </w:tblGrid>
      <w:tr w:rsidR="008E78FB" w:rsidRPr="002E5EC5" w14:paraId="44CA3EA6" w14:textId="77777777" w:rsidTr="00AE25FB">
        <w:trPr>
          <w:trHeight w:val="340"/>
          <w:tblHeader/>
        </w:trPr>
        <w:tc>
          <w:tcPr>
            <w:tcW w:w="0" w:type="auto"/>
            <w:shd w:val="clear" w:color="auto" w:fill="auto"/>
            <w:tcMar>
              <w:top w:w="0" w:type="dxa"/>
              <w:left w:w="108" w:type="dxa"/>
              <w:bottom w:w="0" w:type="dxa"/>
              <w:right w:w="108" w:type="dxa"/>
            </w:tcMar>
            <w:vAlign w:val="center"/>
          </w:tcPr>
          <w:p w14:paraId="2E895DF0" w14:textId="77777777" w:rsidR="008E78FB" w:rsidRPr="002E5EC5" w:rsidRDefault="008E78FB" w:rsidP="00AE25FB">
            <w:pPr>
              <w:pStyle w:val="APHULUCQN-CHUONG"/>
              <w:spacing w:before="0" w:after="0"/>
              <w:rPr>
                <w:sz w:val="26"/>
                <w:szCs w:val="26"/>
              </w:rPr>
            </w:pPr>
            <w:bookmarkStart w:id="239" w:name="_Toc186447900"/>
            <w:r w:rsidRPr="002E5EC5">
              <w:rPr>
                <w:sz w:val="26"/>
                <w:szCs w:val="26"/>
              </w:rPr>
              <w:t>STT</w:t>
            </w:r>
            <w:bookmarkEnd w:id="239"/>
          </w:p>
        </w:tc>
        <w:tc>
          <w:tcPr>
            <w:tcW w:w="7159" w:type="dxa"/>
            <w:shd w:val="clear" w:color="auto" w:fill="auto"/>
            <w:tcMar>
              <w:top w:w="0" w:type="dxa"/>
              <w:left w:w="108" w:type="dxa"/>
              <w:bottom w:w="0" w:type="dxa"/>
              <w:right w:w="108" w:type="dxa"/>
            </w:tcMar>
            <w:vAlign w:val="center"/>
          </w:tcPr>
          <w:p w14:paraId="66E597C7" w14:textId="77777777" w:rsidR="008E78FB" w:rsidRPr="002E5EC5" w:rsidRDefault="008E78FB" w:rsidP="00AE25FB">
            <w:pPr>
              <w:pStyle w:val="APHULUCQN-CHUONG"/>
              <w:spacing w:before="0" w:after="0"/>
              <w:rPr>
                <w:sz w:val="26"/>
                <w:szCs w:val="26"/>
              </w:rPr>
            </w:pPr>
            <w:bookmarkStart w:id="240" w:name="_Toc186447901"/>
            <w:r w:rsidRPr="002E5EC5">
              <w:rPr>
                <w:sz w:val="26"/>
                <w:szCs w:val="26"/>
              </w:rPr>
              <w:t>Nội dung công việc</w:t>
            </w:r>
            <w:bookmarkEnd w:id="240"/>
          </w:p>
        </w:tc>
        <w:tc>
          <w:tcPr>
            <w:tcW w:w="1433" w:type="dxa"/>
            <w:shd w:val="clear" w:color="auto" w:fill="auto"/>
            <w:tcMar>
              <w:top w:w="0" w:type="dxa"/>
              <w:left w:w="108" w:type="dxa"/>
              <w:bottom w:w="0" w:type="dxa"/>
              <w:right w:w="108" w:type="dxa"/>
            </w:tcMar>
            <w:vAlign w:val="center"/>
          </w:tcPr>
          <w:p w14:paraId="10FC9419" w14:textId="77777777" w:rsidR="008E78FB" w:rsidRPr="002E5EC5" w:rsidRDefault="008E78FB" w:rsidP="00AE25FB">
            <w:pPr>
              <w:pStyle w:val="APHULUCQN-CHUONG"/>
              <w:spacing w:before="0" w:after="0"/>
              <w:rPr>
                <w:sz w:val="26"/>
                <w:szCs w:val="26"/>
              </w:rPr>
            </w:pPr>
            <w:bookmarkStart w:id="241" w:name="_Toc186447902"/>
            <w:r w:rsidRPr="002E5EC5">
              <w:rPr>
                <w:sz w:val="26"/>
                <w:szCs w:val="26"/>
              </w:rPr>
              <w:t>Hệ số</w:t>
            </w:r>
            <w:bookmarkEnd w:id="241"/>
          </w:p>
        </w:tc>
      </w:tr>
      <w:tr w:rsidR="008E78FB" w:rsidRPr="002E5EC5" w14:paraId="72993E4B" w14:textId="77777777" w:rsidTr="00AE25FB">
        <w:trPr>
          <w:trHeight w:val="357"/>
        </w:trPr>
        <w:tc>
          <w:tcPr>
            <w:tcW w:w="0" w:type="auto"/>
            <w:shd w:val="clear" w:color="auto" w:fill="auto"/>
            <w:tcMar>
              <w:top w:w="0" w:type="dxa"/>
              <w:left w:w="108" w:type="dxa"/>
              <w:bottom w:w="0" w:type="dxa"/>
              <w:right w:w="108" w:type="dxa"/>
            </w:tcMar>
            <w:vAlign w:val="center"/>
          </w:tcPr>
          <w:p w14:paraId="1DD24FA8" w14:textId="77777777" w:rsidR="008E78FB" w:rsidRPr="002E5EC5" w:rsidRDefault="008E78FB" w:rsidP="00AE25FB">
            <w:pPr>
              <w:pStyle w:val="APHULUCQN-CHUONG"/>
              <w:spacing w:before="0" w:after="0"/>
              <w:rPr>
                <w:sz w:val="26"/>
                <w:szCs w:val="26"/>
              </w:rPr>
            </w:pPr>
            <w:bookmarkStart w:id="242" w:name="_Toc186447903"/>
            <w:r w:rsidRPr="002E5EC5">
              <w:rPr>
                <w:sz w:val="26"/>
                <w:szCs w:val="26"/>
              </w:rPr>
              <w:t>1</w:t>
            </w:r>
            <w:bookmarkEnd w:id="242"/>
          </w:p>
        </w:tc>
        <w:tc>
          <w:tcPr>
            <w:tcW w:w="7159" w:type="dxa"/>
            <w:shd w:val="clear" w:color="auto" w:fill="auto"/>
            <w:tcMar>
              <w:top w:w="0" w:type="dxa"/>
              <w:left w:w="108" w:type="dxa"/>
              <w:bottom w:w="0" w:type="dxa"/>
              <w:right w:w="108" w:type="dxa"/>
            </w:tcMar>
            <w:vAlign w:val="center"/>
          </w:tcPr>
          <w:p w14:paraId="2846A258" w14:textId="77777777" w:rsidR="008E78FB" w:rsidRPr="002E5EC5" w:rsidRDefault="008E78FB" w:rsidP="00AE25FB">
            <w:pPr>
              <w:jc w:val="both"/>
              <w:rPr>
                <w:b/>
                <w:sz w:val="26"/>
                <w:szCs w:val="26"/>
              </w:rPr>
            </w:pPr>
            <w:r w:rsidRPr="002E5EC5">
              <w:rPr>
                <w:b/>
                <w:sz w:val="26"/>
                <w:szCs w:val="26"/>
              </w:rPr>
              <w:t>Thu thập tài liệu, dữ liệu</w:t>
            </w:r>
          </w:p>
        </w:tc>
        <w:tc>
          <w:tcPr>
            <w:tcW w:w="1433" w:type="dxa"/>
            <w:shd w:val="clear" w:color="auto" w:fill="auto"/>
            <w:tcMar>
              <w:top w:w="0" w:type="dxa"/>
              <w:left w:w="108" w:type="dxa"/>
              <w:bottom w:w="0" w:type="dxa"/>
              <w:right w:w="108" w:type="dxa"/>
            </w:tcMar>
            <w:vAlign w:val="center"/>
          </w:tcPr>
          <w:p w14:paraId="38CEDA4B" w14:textId="77777777" w:rsidR="008E78FB" w:rsidRPr="002E5EC5" w:rsidRDefault="008E78FB" w:rsidP="00AE25FB">
            <w:pPr>
              <w:jc w:val="center"/>
              <w:rPr>
                <w:sz w:val="26"/>
                <w:szCs w:val="26"/>
              </w:rPr>
            </w:pPr>
            <w:r w:rsidRPr="002E5EC5">
              <w:rPr>
                <w:sz w:val="26"/>
                <w:szCs w:val="26"/>
              </w:rPr>
              <w:t>0,1971</w:t>
            </w:r>
          </w:p>
        </w:tc>
      </w:tr>
      <w:tr w:rsidR="008E78FB" w:rsidRPr="002E5EC5" w14:paraId="3BB7622D" w14:textId="77777777" w:rsidTr="00AE25FB">
        <w:trPr>
          <w:trHeight w:val="698"/>
        </w:trPr>
        <w:tc>
          <w:tcPr>
            <w:tcW w:w="0" w:type="auto"/>
            <w:shd w:val="clear" w:color="auto" w:fill="auto"/>
            <w:tcMar>
              <w:top w:w="0" w:type="dxa"/>
              <w:left w:w="108" w:type="dxa"/>
              <w:bottom w:w="0" w:type="dxa"/>
              <w:right w:w="108" w:type="dxa"/>
            </w:tcMar>
            <w:vAlign w:val="center"/>
          </w:tcPr>
          <w:p w14:paraId="7BF7B549" w14:textId="77777777" w:rsidR="008E78FB" w:rsidRPr="002E5EC5" w:rsidRDefault="008E78FB" w:rsidP="00AE25FB">
            <w:pPr>
              <w:pStyle w:val="APHULUCQN-CHUONG"/>
              <w:spacing w:before="0" w:after="0"/>
              <w:rPr>
                <w:sz w:val="26"/>
                <w:szCs w:val="26"/>
              </w:rPr>
            </w:pPr>
            <w:bookmarkStart w:id="243" w:name="_Toc186447904"/>
            <w:r w:rsidRPr="002E5EC5">
              <w:rPr>
                <w:sz w:val="26"/>
                <w:szCs w:val="26"/>
              </w:rPr>
              <w:t>2</w:t>
            </w:r>
            <w:bookmarkEnd w:id="243"/>
          </w:p>
        </w:tc>
        <w:tc>
          <w:tcPr>
            <w:tcW w:w="7159" w:type="dxa"/>
            <w:shd w:val="clear" w:color="auto" w:fill="auto"/>
            <w:tcMar>
              <w:top w:w="0" w:type="dxa"/>
              <w:left w:w="108" w:type="dxa"/>
              <w:bottom w:w="0" w:type="dxa"/>
              <w:right w:w="108" w:type="dxa"/>
            </w:tcMar>
            <w:vAlign w:val="center"/>
          </w:tcPr>
          <w:p w14:paraId="68F29D0A" w14:textId="77777777" w:rsidR="008E78FB" w:rsidRPr="002E5EC5" w:rsidRDefault="008E78FB" w:rsidP="00AE25FB">
            <w:pPr>
              <w:jc w:val="both"/>
              <w:rPr>
                <w:b/>
                <w:sz w:val="26"/>
                <w:szCs w:val="26"/>
              </w:rPr>
            </w:pPr>
            <w:r w:rsidRPr="002E5EC5">
              <w:rPr>
                <w:b/>
                <w:sz w:val="26"/>
                <w:szCs w:val="26"/>
              </w:rPr>
              <w:t>Xây dựng dữ liệu thuộc tính điều tra, đánh giá, bảo vệ, cải tạo, phục hồi đất</w:t>
            </w:r>
          </w:p>
        </w:tc>
        <w:tc>
          <w:tcPr>
            <w:tcW w:w="1433" w:type="dxa"/>
            <w:shd w:val="clear" w:color="auto" w:fill="auto"/>
            <w:tcMar>
              <w:top w:w="0" w:type="dxa"/>
              <w:left w:w="108" w:type="dxa"/>
              <w:bottom w:w="0" w:type="dxa"/>
              <w:right w:w="108" w:type="dxa"/>
            </w:tcMar>
            <w:vAlign w:val="center"/>
          </w:tcPr>
          <w:p w14:paraId="3E7F7BA6" w14:textId="77777777" w:rsidR="008E78FB" w:rsidRPr="002E5EC5" w:rsidRDefault="008E78FB" w:rsidP="00AE25FB">
            <w:pPr>
              <w:jc w:val="center"/>
              <w:rPr>
                <w:sz w:val="26"/>
                <w:szCs w:val="26"/>
              </w:rPr>
            </w:pPr>
          </w:p>
        </w:tc>
      </w:tr>
      <w:tr w:rsidR="008E78FB" w:rsidRPr="002E5EC5" w14:paraId="7310CB96" w14:textId="77777777" w:rsidTr="00AE25FB">
        <w:trPr>
          <w:trHeight w:val="682"/>
        </w:trPr>
        <w:tc>
          <w:tcPr>
            <w:tcW w:w="0" w:type="auto"/>
            <w:shd w:val="clear" w:color="auto" w:fill="auto"/>
            <w:tcMar>
              <w:top w:w="0" w:type="dxa"/>
              <w:left w:w="108" w:type="dxa"/>
              <w:bottom w:w="0" w:type="dxa"/>
              <w:right w:w="108" w:type="dxa"/>
            </w:tcMar>
            <w:vAlign w:val="center"/>
          </w:tcPr>
          <w:p w14:paraId="053E2E25" w14:textId="77777777" w:rsidR="008E78FB" w:rsidRPr="002E5EC5" w:rsidRDefault="008E78FB" w:rsidP="00AE25FB">
            <w:pPr>
              <w:jc w:val="center"/>
              <w:rPr>
                <w:b/>
                <w:bCs/>
                <w:sz w:val="26"/>
                <w:szCs w:val="26"/>
              </w:rPr>
            </w:pPr>
            <w:r w:rsidRPr="002E5EC5">
              <w:rPr>
                <w:sz w:val="26"/>
                <w:szCs w:val="26"/>
              </w:rPr>
              <w:t>2.1</w:t>
            </w:r>
          </w:p>
        </w:tc>
        <w:tc>
          <w:tcPr>
            <w:tcW w:w="7159" w:type="dxa"/>
            <w:shd w:val="clear" w:color="auto" w:fill="auto"/>
            <w:tcMar>
              <w:top w:w="0" w:type="dxa"/>
              <w:left w:w="108" w:type="dxa"/>
              <w:bottom w:w="0" w:type="dxa"/>
              <w:right w:w="108" w:type="dxa"/>
            </w:tcMar>
            <w:vAlign w:val="center"/>
          </w:tcPr>
          <w:p w14:paraId="3D7CF418" w14:textId="77777777" w:rsidR="008E78FB" w:rsidRPr="002E5EC5" w:rsidRDefault="008E78FB" w:rsidP="00AE25FB">
            <w:pPr>
              <w:jc w:val="both"/>
              <w:rPr>
                <w:b/>
                <w:bCs/>
                <w:sz w:val="26"/>
                <w:szCs w:val="26"/>
              </w:rPr>
            </w:pPr>
            <w:r w:rsidRPr="002E5EC5">
              <w:rPr>
                <w:sz w:val="26"/>
                <w:szCs w:val="26"/>
              </w:rPr>
              <w:t>Nhập dữ liệu thuộc tính điều tra, đánh giá, bảo vệ, cải tạo, phục hồi đất</w:t>
            </w:r>
          </w:p>
        </w:tc>
        <w:tc>
          <w:tcPr>
            <w:tcW w:w="1433" w:type="dxa"/>
            <w:shd w:val="clear" w:color="auto" w:fill="auto"/>
            <w:tcMar>
              <w:top w:w="0" w:type="dxa"/>
              <w:left w:w="108" w:type="dxa"/>
              <w:bottom w:w="0" w:type="dxa"/>
              <w:right w:w="108" w:type="dxa"/>
            </w:tcMar>
            <w:vAlign w:val="center"/>
          </w:tcPr>
          <w:p w14:paraId="7DAD0E76" w14:textId="77777777" w:rsidR="008E78FB" w:rsidRPr="002E5EC5" w:rsidRDefault="008E78FB" w:rsidP="00AE25FB">
            <w:pPr>
              <w:jc w:val="center"/>
              <w:rPr>
                <w:sz w:val="26"/>
                <w:szCs w:val="26"/>
              </w:rPr>
            </w:pPr>
            <w:r w:rsidRPr="002E5EC5">
              <w:rPr>
                <w:sz w:val="26"/>
                <w:szCs w:val="26"/>
              </w:rPr>
              <w:t>0,1724</w:t>
            </w:r>
          </w:p>
        </w:tc>
      </w:tr>
      <w:tr w:rsidR="008E78FB" w:rsidRPr="002E5EC5" w14:paraId="6117ABF1" w14:textId="77777777" w:rsidTr="00AE25FB">
        <w:trPr>
          <w:trHeight w:val="241"/>
        </w:trPr>
        <w:tc>
          <w:tcPr>
            <w:tcW w:w="0" w:type="auto"/>
            <w:shd w:val="clear" w:color="auto" w:fill="auto"/>
            <w:tcMar>
              <w:top w:w="0" w:type="dxa"/>
              <w:left w:w="108" w:type="dxa"/>
              <w:bottom w:w="0" w:type="dxa"/>
              <w:right w:w="108" w:type="dxa"/>
            </w:tcMar>
            <w:vAlign w:val="center"/>
          </w:tcPr>
          <w:p w14:paraId="665F2A1B" w14:textId="77777777" w:rsidR="008E78FB" w:rsidRPr="002E5EC5" w:rsidRDefault="008E78FB" w:rsidP="00AE25FB">
            <w:pPr>
              <w:jc w:val="center"/>
              <w:rPr>
                <w:sz w:val="26"/>
                <w:szCs w:val="26"/>
              </w:rPr>
            </w:pPr>
            <w:r w:rsidRPr="002E5EC5">
              <w:rPr>
                <w:sz w:val="26"/>
                <w:szCs w:val="26"/>
              </w:rPr>
              <w:t>2.2</w:t>
            </w:r>
          </w:p>
        </w:tc>
        <w:tc>
          <w:tcPr>
            <w:tcW w:w="7159" w:type="dxa"/>
            <w:shd w:val="clear" w:color="auto" w:fill="auto"/>
            <w:tcMar>
              <w:top w:w="0" w:type="dxa"/>
              <w:left w:w="108" w:type="dxa"/>
              <w:bottom w:w="0" w:type="dxa"/>
              <w:right w:w="108" w:type="dxa"/>
            </w:tcMar>
            <w:vAlign w:val="center"/>
          </w:tcPr>
          <w:p w14:paraId="6BDF4E4F" w14:textId="77777777" w:rsidR="008E78FB" w:rsidRPr="002E5EC5" w:rsidRDefault="008E78FB" w:rsidP="00AE25FB">
            <w:pPr>
              <w:jc w:val="both"/>
              <w:rPr>
                <w:sz w:val="26"/>
                <w:szCs w:val="26"/>
              </w:rPr>
            </w:pPr>
            <w:r w:rsidRPr="002E5EC5">
              <w:rPr>
                <w:sz w:val="26"/>
                <w:szCs w:val="26"/>
              </w:rPr>
              <w:t>Đối với tài liệu, số liệu là bảng, biểu dạng số thì thực hiện như sau</w:t>
            </w:r>
          </w:p>
        </w:tc>
        <w:tc>
          <w:tcPr>
            <w:tcW w:w="1433" w:type="dxa"/>
            <w:shd w:val="clear" w:color="auto" w:fill="auto"/>
            <w:tcMar>
              <w:top w:w="0" w:type="dxa"/>
              <w:left w:w="108" w:type="dxa"/>
              <w:bottom w:w="0" w:type="dxa"/>
              <w:right w:w="108" w:type="dxa"/>
            </w:tcMar>
            <w:vAlign w:val="center"/>
          </w:tcPr>
          <w:p w14:paraId="70CC1A3E" w14:textId="77777777" w:rsidR="008E78FB" w:rsidRPr="002E5EC5" w:rsidRDefault="008E78FB" w:rsidP="00AE25FB">
            <w:pPr>
              <w:jc w:val="center"/>
              <w:rPr>
                <w:sz w:val="26"/>
                <w:szCs w:val="26"/>
              </w:rPr>
            </w:pPr>
          </w:p>
        </w:tc>
      </w:tr>
      <w:tr w:rsidR="008E78FB" w:rsidRPr="002E5EC5" w14:paraId="0C74161A" w14:textId="77777777" w:rsidTr="00AE25FB">
        <w:trPr>
          <w:trHeight w:val="698"/>
        </w:trPr>
        <w:tc>
          <w:tcPr>
            <w:tcW w:w="0" w:type="auto"/>
            <w:shd w:val="clear" w:color="auto" w:fill="auto"/>
            <w:tcMar>
              <w:top w:w="0" w:type="dxa"/>
              <w:left w:w="108" w:type="dxa"/>
              <w:bottom w:w="0" w:type="dxa"/>
              <w:right w:w="108" w:type="dxa"/>
            </w:tcMar>
            <w:vAlign w:val="center"/>
          </w:tcPr>
          <w:p w14:paraId="642C1A49" w14:textId="77777777" w:rsidR="008E78FB" w:rsidRPr="002E5EC5" w:rsidRDefault="008E78FB" w:rsidP="00AE25FB">
            <w:pPr>
              <w:jc w:val="center"/>
              <w:rPr>
                <w:sz w:val="26"/>
                <w:szCs w:val="26"/>
              </w:rPr>
            </w:pPr>
            <w:r w:rsidRPr="002E5EC5">
              <w:rPr>
                <w:sz w:val="26"/>
                <w:szCs w:val="26"/>
              </w:rPr>
              <w:t>2.2.1</w:t>
            </w:r>
          </w:p>
        </w:tc>
        <w:tc>
          <w:tcPr>
            <w:tcW w:w="7159" w:type="dxa"/>
            <w:shd w:val="clear" w:color="auto" w:fill="auto"/>
            <w:tcMar>
              <w:top w:w="0" w:type="dxa"/>
              <w:left w:w="108" w:type="dxa"/>
              <w:bottom w:w="0" w:type="dxa"/>
              <w:right w:w="108" w:type="dxa"/>
            </w:tcMar>
            <w:vAlign w:val="center"/>
          </w:tcPr>
          <w:p w14:paraId="0AF94547" w14:textId="77777777" w:rsidR="008E78FB" w:rsidRPr="002E5EC5" w:rsidRDefault="008E78FB" w:rsidP="00AE25FB">
            <w:pPr>
              <w:jc w:val="both"/>
              <w:rPr>
                <w:sz w:val="26"/>
                <w:szCs w:val="26"/>
              </w:rPr>
            </w:pPr>
            <w:r w:rsidRPr="002E5EC5">
              <w:rPr>
                <w:sz w:val="26"/>
                <w:szCs w:val="26"/>
              </w:rPr>
              <w:t>Lập mô hình chuyển đổi CSDL điều tra, đánh giá, bảo vệ, cải tạo, phục hồi đất</w:t>
            </w:r>
          </w:p>
        </w:tc>
        <w:tc>
          <w:tcPr>
            <w:tcW w:w="1433" w:type="dxa"/>
            <w:shd w:val="clear" w:color="auto" w:fill="auto"/>
            <w:tcMar>
              <w:top w:w="0" w:type="dxa"/>
              <w:left w:w="108" w:type="dxa"/>
              <w:bottom w:w="0" w:type="dxa"/>
              <w:right w:w="108" w:type="dxa"/>
            </w:tcMar>
            <w:vAlign w:val="center"/>
          </w:tcPr>
          <w:p w14:paraId="17E377B5" w14:textId="77777777" w:rsidR="008E78FB" w:rsidRPr="002E5EC5" w:rsidRDefault="008E78FB" w:rsidP="00AE25FB">
            <w:pPr>
              <w:jc w:val="center"/>
              <w:rPr>
                <w:sz w:val="26"/>
                <w:szCs w:val="26"/>
              </w:rPr>
            </w:pPr>
            <w:r w:rsidRPr="002E5EC5">
              <w:rPr>
                <w:sz w:val="26"/>
                <w:szCs w:val="26"/>
              </w:rPr>
              <w:t>0,0246</w:t>
            </w:r>
          </w:p>
        </w:tc>
      </w:tr>
      <w:tr w:rsidR="008E78FB" w:rsidRPr="002E5EC5" w14:paraId="21A5FF9D" w14:textId="77777777" w:rsidTr="00AE25FB">
        <w:trPr>
          <w:trHeight w:val="698"/>
        </w:trPr>
        <w:tc>
          <w:tcPr>
            <w:tcW w:w="0" w:type="auto"/>
            <w:shd w:val="clear" w:color="auto" w:fill="auto"/>
            <w:tcMar>
              <w:top w:w="0" w:type="dxa"/>
              <w:left w:w="108" w:type="dxa"/>
              <w:bottom w:w="0" w:type="dxa"/>
              <w:right w:w="108" w:type="dxa"/>
            </w:tcMar>
            <w:vAlign w:val="center"/>
          </w:tcPr>
          <w:p w14:paraId="5C809186" w14:textId="77777777" w:rsidR="008E78FB" w:rsidRPr="002E5EC5" w:rsidRDefault="008E78FB" w:rsidP="00AE25FB">
            <w:pPr>
              <w:jc w:val="center"/>
              <w:rPr>
                <w:sz w:val="26"/>
                <w:szCs w:val="26"/>
              </w:rPr>
            </w:pPr>
            <w:r w:rsidRPr="002E5EC5">
              <w:rPr>
                <w:sz w:val="26"/>
                <w:szCs w:val="26"/>
              </w:rPr>
              <w:t>2.2.2</w:t>
            </w:r>
          </w:p>
        </w:tc>
        <w:tc>
          <w:tcPr>
            <w:tcW w:w="7159" w:type="dxa"/>
            <w:shd w:val="clear" w:color="auto" w:fill="auto"/>
            <w:tcMar>
              <w:top w:w="0" w:type="dxa"/>
              <w:left w:w="108" w:type="dxa"/>
              <w:bottom w:w="0" w:type="dxa"/>
              <w:right w:w="108" w:type="dxa"/>
            </w:tcMar>
            <w:vAlign w:val="center"/>
          </w:tcPr>
          <w:p w14:paraId="4B5BB6B8" w14:textId="77777777" w:rsidR="008E78FB" w:rsidRPr="002E5EC5" w:rsidRDefault="008E78FB" w:rsidP="00AE25FB">
            <w:pPr>
              <w:jc w:val="both"/>
              <w:rPr>
                <w:sz w:val="26"/>
                <w:szCs w:val="26"/>
              </w:rPr>
            </w:pPr>
            <w:r w:rsidRPr="002E5EC5">
              <w:rPr>
                <w:sz w:val="26"/>
                <w:szCs w:val="26"/>
              </w:rPr>
              <w:t>Chuyển đổi vào CSDL điều tra, đánh giá, bảo vệ, cải tạo, phục hồi đất</w:t>
            </w:r>
          </w:p>
        </w:tc>
        <w:tc>
          <w:tcPr>
            <w:tcW w:w="1433" w:type="dxa"/>
            <w:shd w:val="clear" w:color="auto" w:fill="auto"/>
            <w:tcMar>
              <w:top w:w="0" w:type="dxa"/>
              <w:left w:w="108" w:type="dxa"/>
              <w:bottom w:w="0" w:type="dxa"/>
              <w:right w:w="108" w:type="dxa"/>
            </w:tcMar>
            <w:vAlign w:val="center"/>
          </w:tcPr>
          <w:p w14:paraId="187D800C" w14:textId="77777777" w:rsidR="008E78FB" w:rsidRPr="002E5EC5" w:rsidRDefault="008E78FB" w:rsidP="00AE25FB">
            <w:pPr>
              <w:jc w:val="center"/>
              <w:rPr>
                <w:sz w:val="26"/>
                <w:szCs w:val="26"/>
              </w:rPr>
            </w:pPr>
            <w:r w:rsidRPr="002E5EC5">
              <w:rPr>
                <w:sz w:val="26"/>
                <w:szCs w:val="26"/>
              </w:rPr>
              <w:t>0,0837</w:t>
            </w:r>
          </w:p>
        </w:tc>
      </w:tr>
      <w:tr w:rsidR="008E78FB" w:rsidRPr="002E5EC5" w14:paraId="44AC800B" w14:textId="77777777" w:rsidTr="00AE25FB">
        <w:trPr>
          <w:trHeight w:val="698"/>
        </w:trPr>
        <w:tc>
          <w:tcPr>
            <w:tcW w:w="0" w:type="auto"/>
            <w:shd w:val="clear" w:color="auto" w:fill="auto"/>
            <w:tcMar>
              <w:top w:w="0" w:type="dxa"/>
              <w:left w:w="108" w:type="dxa"/>
              <w:bottom w:w="0" w:type="dxa"/>
              <w:right w:w="108" w:type="dxa"/>
            </w:tcMar>
            <w:vAlign w:val="center"/>
          </w:tcPr>
          <w:p w14:paraId="784BE6CD" w14:textId="77777777" w:rsidR="008E78FB" w:rsidRPr="002E5EC5" w:rsidRDefault="008E78FB" w:rsidP="00AE25FB">
            <w:pPr>
              <w:pStyle w:val="APHULUCQN-CHUONG"/>
              <w:spacing w:before="0" w:after="0"/>
              <w:rPr>
                <w:sz w:val="26"/>
                <w:szCs w:val="26"/>
              </w:rPr>
            </w:pPr>
            <w:bookmarkStart w:id="244" w:name="_Toc186447905"/>
            <w:r w:rsidRPr="002E5EC5">
              <w:rPr>
                <w:sz w:val="26"/>
                <w:szCs w:val="26"/>
              </w:rPr>
              <w:t>3</w:t>
            </w:r>
            <w:bookmarkEnd w:id="244"/>
          </w:p>
        </w:tc>
        <w:tc>
          <w:tcPr>
            <w:tcW w:w="7159" w:type="dxa"/>
            <w:shd w:val="clear" w:color="auto" w:fill="auto"/>
            <w:tcMar>
              <w:top w:w="0" w:type="dxa"/>
              <w:left w:w="108" w:type="dxa"/>
              <w:bottom w:w="0" w:type="dxa"/>
              <w:right w:w="108" w:type="dxa"/>
            </w:tcMar>
            <w:vAlign w:val="center"/>
          </w:tcPr>
          <w:p w14:paraId="12E22C3A" w14:textId="77777777" w:rsidR="008E78FB" w:rsidRPr="002E5EC5" w:rsidRDefault="008E78FB" w:rsidP="00AE25FB">
            <w:pPr>
              <w:jc w:val="both"/>
              <w:rPr>
                <w:b/>
                <w:sz w:val="26"/>
                <w:szCs w:val="26"/>
              </w:rPr>
            </w:pPr>
            <w:r w:rsidRPr="002E5EC5">
              <w:rPr>
                <w:b/>
                <w:sz w:val="26"/>
                <w:szCs w:val="26"/>
              </w:rPr>
              <w:t>Xây dựng dữ liệu đất đai phi cấu trúc về điều tra, đánh giá, bảo vệ, cải tạo, phục hồi đất</w:t>
            </w:r>
          </w:p>
        </w:tc>
        <w:tc>
          <w:tcPr>
            <w:tcW w:w="1433" w:type="dxa"/>
            <w:shd w:val="clear" w:color="auto" w:fill="auto"/>
            <w:tcMar>
              <w:top w:w="0" w:type="dxa"/>
              <w:left w:w="108" w:type="dxa"/>
              <w:bottom w:w="0" w:type="dxa"/>
              <w:right w:w="108" w:type="dxa"/>
            </w:tcMar>
            <w:vAlign w:val="center"/>
          </w:tcPr>
          <w:p w14:paraId="09C77A53" w14:textId="77777777" w:rsidR="008E78FB" w:rsidRPr="002E5EC5" w:rsidRDefault="008E78FB" w:rsidP="00AE25FB">
            <w:pPr>
              <w:jc w:val="center"/>
              <w:rPr>
                <w:sz w:val="26"/>
                <w:szCs w:val="26"/>
              </w:rPr>
            </w:pPr>
          </w:p>
        </w:tc>
      </w:tr>
      <w:tr w:rsidR="008E78FB" w:rsidRPr="002E5EC5" w14:paraId="4A690E6E" w14:textId="77777777" w:rsidTr="00AE25FB">
        <w:trPr>
          <w:trHeight w:val="1040"/>
        </w:trPr>
        <w:tc>
          <w:tcPr>
            <w:tcW w:w="0" w:type="auto"/>
            <w:shd w:val="clear" w:color="auto" w:fill="auto"/>
            <w:tcMar>
              <w:top w:w="0" w:type="dxa"/>
              <w:left w:w="108" w:type="dxa"/>
              <w:bottom w:w="0" w:type="dxa"/>
              <w:right w:w="108" w:type="dxa"/>
            </w:tcMar>
            <w:vAlign w:val="center"/>
          </w:tcPr>
          <w:p w14:paraId="28B90130" w14:textId="77777777" w:rsidR="008E78FB" w:rsidRPr="002E5EC5" w:rsidRDefault="008E78FB" w:rsidP="00AE25FB">
            <w:pPr>
              <w:jc w:val="center"/>
              <w:rPr>
                <w:b/>
                <w:bCs/>
                <w:sz w:val="26"/>
                <w:szCs w:val="26"/>
              </w:rPr>
            </w:pPr>
            <w:r w:rsidRPr="002E5EC5">
              <w:rPr>
                <w:sz w:val="26"/>
                <w:szCs w:val="26"/>
              </w:rPr>
              <w:t>3.3</w:t>
            </w:r>
          </w:p>
        </w:tc>
        <w:tc>
          <w:tcPr>
            <w:tcW w:w="7159" w:type="dxa"/>
            <w:shd w:val="clear" w:color="auto" w:fill="auto"/>
            <w:tcMar>
              <w:top w:w="0" w:type="dxa"/>
              <w:left w:w="108" w:type="dxa"/>
              <w:bottom w:w="0" w:type="dxa"/>
              <w:right w:w="108" w:type="dxa"/>
            </w:tcMar>
            <w:vAlign w:val="center"/>
          </w:tcPr>
          <w:p w14:paraId="5C6F4416" w14:textId="77777777" w:rsidR="008E78FB" w:rsidRPr="002E5EC5" w:rsidRDefault="008E78FB" w:rsidP="00AE25FB">
            <w:pPr>
              <w:jc w:val="both"/>
              <w:rPr>
                <w:b/>
                <w:bCs/>
                <w:sz w:val="26"/>
                <w:szCs w:val="26"/>
              </w:rPr>
            </w:pPr>
            <w:r w:rsidRPr="002E5EC5">
              <w:rPr>
                <w:sz w:val="26"/>
                <w:szCs w:val="26"/>
              </w:rPr>
              <w:t>Nhập thông tin mô tả của dữ liệu phi cấu trúc và tạo liên kết giữa dữ liệu phi cấu trúc về điều tra, đánh giá, bảo vệ, cải tạo, phục hồi đất với các đối tượng không gian</w:t>
            </w:r>
          </w:p>
        </w:tc>
        <w:tc>
          <w:tcPr>
            <w:tcW w:w="1433" w:type="dxa"/>
            <w:shd w:val="clear" w:color="auto" w:fill="auto"/>
            <w:tcMar>
              <w:top w:w="0" w:type="dxa"/>
              <w:left w:w="108" w:type="dxa"/>
              <w:bottom w:w="0" w:type="dxa"/>
              <w:right w:w="108" w:type="dxa"/>
            </w:tcMar>
            <w:vAlign w:val="center"/>
          </w:tcPr>
          <w:p w14:paraId="3393DBEE" w14:textId="77777777" w:rsidR="008E78FB" w:rsidRPr="002E5EC5" w:rsidRDefault="008E78FB" w:rsidP="00AE25FB">
            <w:pPr>
              <w:jc w:val="center"/>
              <w:rPr>
                <w:sz w:val="26"/>
                <w:szCs w:val="26"/>
              </w:rPr>
            </w:pPr>
            <w:r w:rsidRPr="002E5EC5">
              <w:rPr>
                <w:sz w:val="26"/>
                <w:szCs w:val="26"/>
              </w:rPr>
              <w:t>0,0369</w:t>
            </w:r>
          </w:p>
        </w:tc>
      </w:tr>
      <w:tr w:rsidR="008E78FB" w:rsidRPr="002E5EC5" w14:paraId="402A5C94" w14:textId="77777777" w:rsidTr="00AE25FB">
        <w:trPr>
          <w:trHeight w:val="1040"/>
        </w:trPr>
        <w:tc>
          <w:tcPr>
            <w:tcW w:w="0" w:type="auto"/>
            <w:shd w:val="clear" w:color="auto" w:fill="auto"/>
            <w:tcMar>
              <w:top w:w="0" w:type="dxa"/>
              <w:left w:w="108" w:type="dxa"/>
              <w:bottom w:w="0" w:type="dxa"/>
              <w:right w:w="108" w:type="dxa"/>
            </w:tcMar>
            <w:vAlign w:val="center"/>
          </w:tcPr>
          <w:p w14:paraId="3B5B6B0D" w14:textId="77777777" w:rsidR="008E78FB" w:rsidRPr="002E5EC5" w:rsidRDefault="008E78FB" w:rsidP="00AE25FB">
            <w:pPr>
              <w:jc w:val="center"/>
              <w:rPr>
                <w:b/>
                <w:bCs/>
                <w:sz w:val="26"/>
                <w:szCs w:val="26"/>
              </w:rPr>
            </w:pPr>
            <w:r w:rsidRPr="002E5EC5">
              <w:rPr>
                <w:sz w:val="26"/>
                <w:szCs w:val="26"/>
              </w:rPr>
              <w:t>3.4</w:t>
            </w:r>
          </w:p>
        </w:tc>
        <w:tc>
          <w:tcPr>
            <w:tcW w:w="7159" w:type="dxa"/>
            <w:shd w:val="clear" w:color="auto" w:fill="auto"/>
            <w:tcMar>
              <w:top w:w="0" w:type="dxa"/>
              <w:left w:w="108" w:type="dxa"/>
              <w:bottom w:w="0" w:type="dxa"/>
              <w:right w:w="108" w:type="dxa"/>
            </w:tcMar>
            <w:vAlign w:val="center"/>
          </w:tcPr>
          <w:p w14:paraId="3D26AA70" w14:textId="77777777" w:rsidR="008E78FB" w:rsidRPr="002E5EC5" w:rsidRDefault="008E78FB" w:rsidP="00AE25FB">
            <w:pPr>
              <w:jc w:val="both"/>
              <w:rPr>
                <w:b/>
                <w:bCs/>
                <w:sz w:val="26"/>
                <w:szCs w:val="26"/>
              </w:rPr>
            </w:pPr>
            <w:r w:rsidRPr="002E5EC5">
              <w:rPr>
                <w:sz w:val="26"/>
                <w:szCs w:val="26"/>
              </w:rPr>
              <w:t>Đối với tài liệu đã có ở dạng số mà không liên kết với các đối tượng không gian thì tạo danh mục tra cứu dữ liệu phi cấu trúc trong CSDL điều tra, đánh giá, bảo vệ, cải tạo, phục hồi đất</w:t>
            </w:r>
          </w:p>
        </w:tc>
        <w:tc>
          <w:tcPr>
            <w:tcW w:w="1433" w:type="dxa"/>
            <w:shd w:val="clear" w:color="auto" w:fill="auto"/>
            <w:tcMar>
              <w:top w:w="0" w:type="dxa"/>
              <w:left w:w="108" w:type="dxa"/>
              <w:bottom w:w="0" w:type="dxa"/>
              <w:right w:w="108" w:type="dxa"/>
            </w:tcMar>
            <w:vAlign w:val="center"/>
          </w:tcPr>
          <w:p w14:paraId="0F6566ED" w14:textId="77777777" w:rsidR="008E78FB" w:rsidRPr="002E5EC5" w:rsidRDefault="008E78FB" w:rsidP="00AE25FB">
            <w:pPr>
              <w:jc w:val="center"/>
              <w:rPr>
                <w:sz w:val="26"/>
                <w:szCs w:val="26"/>
              </w:rPr>
            </w:pPr>
            <w:r w:rsidRPr="002E5EC5">
              <w:rPr>
                <w:sz w:val="26"/>
                <w:szCs w:val="26"/>
              </w:rPr>
              <w:t>0,0419</w:t>
            </w:r>
          </w:p>
        </w:tc>
      </w:tr>
      <w:tr w:rsidR="008E78FB" w:rsidRPr="002E5EC5" w14:paraId="3B978711" w14:textId="77777777" w:rsidTr="00AE25FB">
        <w:trPr>
          <w:trHeight w:val="340"/>
        </w:trPr>
        <w:tc>
          <w:tcPr>
            <w:tcW w:w="0" w:type="auto"/>
            <w:shd w:val="clear" w:color="auto" w:fill="auto"/>
            <w:tcMar>
              <w:top w:w="0" w:type="dxa"/>
              <w:left w:w="108" w:type="dxa"/>
              <w:bottom w:w="0" w:type="dxa"/>
              <w:right w:w="108" w:type="dxa"/>
            </w:tcMar>
            <w:vAlign w:val="center"/>
          </w:tcPr>
          <w:p w14:paraId="342E625F" w14:textId="77777777" w:rsidR="008E78FB" w:rsidRPr="002E5EC5" w:rsidRDefault="008E78FB" w:rsidP="00AE25FB">
            <w:pPr>
              <w:jc w:val="center"/>
              <w:rPr>
                <w:b/>
                <w:bCs/>
                <w:sz w:val="26"/>
                <w:szCs w:val="26"/>
              </w:rPr>
            </w:pPr>
            <w:r w:rsidRPr="002E5EC5">
              <w:rPr>
                <w:sz w:val="26"/>
                <w:szCs w:val="26"/>
              </w:rPr>
              <w:t>3.5</w:t>
            </w:r>
          </w:p>
        </w:tc>
        <w:tc>
          <w:tcPr>
            <w:tcW w:w="7159" w:type="dxa"/>
            <w:shd w:val="clear" w:color="auto" w:fill="auto"/>
            <w:tcMar>
              <w:top w:w="0" w:type="dxa"/>
              <w:left w:w="108" w:type="dxa"/>
              <w:bottom w:w="0" w:type="dxa"/>
              <w:right w:w="108" w:type="dxa"/>
            </w:tcMar>
            <w:vAlign w:val="center"/>
          </w:tcPr>
          <w:p w14:paraId="7280B0B9" w14:textId="77777777" w:rsidR="008E78FB" w:rsidRPr="002E5EC5" w:rsidRDefault="008E78FB" w:rsidP="00AE25FB">
            <w:pPr>
              <w:jc w:val="both"/>
              <w:rPr>
                <w:b/>
                <w:bCs/>
                <w:sz w:val="26"/>
                <w:szCs w:val="26"/>
              </w:rPr>
            </w:pPr>
            <w:r w:rsidRPr="002E5EC5">
              <w:rPr>
                <w:sz w:val="26"/>
                <w:szCs w:val="26"/>
              </w:rPr>
              <w:t>Vận chuyển, bàn giao tài liệu</w:t>
            </w:r>
          </w:p>
        </w:tc>
        <w:tc>
          <w:tcPr>
            <w:tcW w:w="1433" w:type="dxa"/>
            <w:shd w:val="clear" w:color="auto" w:fill="auto"/>
            <w:tcMar>
              <w:top w:w="0" w:type="dxa"/>
              <w:left w:w="108" w:type="dxa"/>
              <w:bottom w:w="0" w:type="dxa"/>
              <w:right w:w="108" w:type="dxa"/>
            </w:tcMar>
            <w:vAlign w:val="center"/>
          </w:tcPr>
          <w:p w14:paraId="4E089DB8" w14:textId="77777777" w:rsidR="008E78FB" w:rsidRPr="002E5EC5" w:rsidRDefault="008E78FB" w:rsidP="00AE25FB">
            <w:pPr>
              <w:jc w:val="center"/>
              <w:rPr>
                <w:sz w:val="26"/>
                <w:szCs w:val="26"/>
              </w:rPr>
            </w:pPr>
            <w:r w:rsidRPr="002E5EC5">
              <w:rPr>
                <w:sz w:val="26"/>
                <w:szCs w:val="26"/>
              </w:rPr>
              <w:t>0,1971</w:t>
            </w:r>
          </w:p>
        </w:tc>
      </w:tr>
      <w:tr w:rsidR="008E78FB" w:rsidRPr="002E5EC5" w14:paraId="2E77F92D" w14:textId="77777777" w:rsidTr="00AE25FB">
        <w:trPr>
          <w:trHeight w:val="698"/>
        </w:trPr>
        <w:tc>
          <w:tcPr>
            <w:tcW w:w="0" w:type="auto"/>
            <w:shd w:val="clear" w:color="auto" w:fill="auto"/>
            <w:tcMar>
              <w:top w:w="0" w:type="dxa"/>
              <w:left w:w="108" w:type="dxa"/>
              <w:bottom w:w="0" w:type="dxa"/>
              <w:right w:w="108" w:type="dxa"/>
            </w:tcMar>
            <w:vAlign w:val="center"/>
          </w:tcPr>
          <w:p w14:paraId="3F256E3E" w14:textId="77777777" w:rsidR="008E78FB" w:rsidRPr="002E5EC5" w:rsidRDefault="008E78FB" w:rsidP="00AE25FB">
            <w:pPr>
              <w:pStyle w:val="APHULUCQN-CHUONG"/>
              <w:spacing w:before="0" w:after="0"/>
              <w:rPr>
                <w:sz w:val="26"/>
                <w:szCs w:val="26"/>
              </w:rPr>
            </w:pPr>
            <w:bookmarkStart w:id="245" w:name="_Toc186447906"/>
            <w:r w:rsidRPr="002E5EC5">
              <w:rPr>
                <w:sz w:val="26"/>
                <w:szCs w:val="26"/>
              </w:rPr>
              <w:t>4</w:t>
            </w:r>
            <w:bookmarkEnd w:id="245"/>
          </w:p>
        </w:tc>
        <w:tc>
          <w:tcPr>
            <w:tcW w:w="7159" w:type="dxa"/>
            <w:shd w:val="clear" w:color="auto" w:fill="auto"/>
            <w:tcMar>
              <w:top w:w="0" w:type="dxa"/>
              <w:left w:w="108" w:type="dxa"/>
              <w:bottom w:w="0" w:type="dxa"/>
              <w:right w:w="108" w:type="dxa"/>
            </w:tcMar>
            <w:vAlign w:val="center"/>
          </w:tcPr>
          <w:p w14:paraId="1A031CEA" w14:textId="77777777" w:rsidR="008E78FB" w:rsidRPr="002E5EC5" w:rsidRDefault="008E78FB" w:rsidP="00AE25FB">
            <w:pPr>
              <w:jc w:val="both"/>
              <w:rPr>
                <w:b/>
                <w:sz w:val="26"/>
                <w:szCs w:val="26"/>
              </w:rPr>
            </w:pPr>
            <w:r w:rsidRPr="002E5EC5">
              <w:rPr>
                <w:b/>
                <w:sz w:val="26"/>
                <w:szCs w:val="26"/>
              </w:rPr>
              <w:t>Đối soát, hoàn thiện dữ liệu điều tra, đánh giá, bảo vệ, cải tạo, phục hồi đất</w:t>
            </w:r>
          </w:p>
        </w:tc>
        <w:tc>
          <w:tcPr>
            <w:tcW w:w="1433" w:type="dxa"/>
            <w:shd w:val="clear" w:color="auto" w:fill="auto"/>
            <w:tcMar>
              <w:top w:w="0" w:type="dxa"/>
              <w:left w:w="108" w:type="dxa"/>
              <w:bottom w:w="0" w:type="dxa"/>
              <w:right w:w="108" w:type="dxa"/>
            </w:tcMar>
            <w:vAlign w:val="center"/>
          </w:tcPr>
          <w:p w14:paraId="0478EF10" w14:textId="77777777" w:rsidR="008E78FB" w:rsidRPr="002E5EC5" w:rsidRDefault="008E78FB" w:rsidP="00AE25FB">
            <w:pPr>
              <w:jc w:val="center"/>
              <w:rPr>
                <w:sz w:val="26"/>
                <w:szCs w:val="26"/>
              </w:rPr>
            </w:pPr>
          </w:p>
        </w:tc>
      </w:tr>
      <w:tr w:rsidR="008E78FB" w:rsidRPr="002E5EC5" w14:paraId="629EB094" w14:textId="77777777" w:rsidTr="00AE25FB">
        <w:trPr>
          <w:trHeight w:val="1040"/>
        </w:trPr>
        <w:tc>
          <w:tcPr>
            <w:tcW w:w="0" w:type="auto"/>
            <w:shd w:val="clear" w:color="auto" w:fill="auto"/>
            <w:tcMar>
              <w:top w:w="0" w:type="dxa"/>
              <w:left w:w="108" w:type="dxa"/>
              <w:bottom w:w="0" w:type="dxa"/>
              <w:right w:w="108" w:type="dxa"/>
            </w:tcMar>
            <w:vAlign w:val="center"/>
          </w:tcPr>
          <w:p w14:paraId="4B9F0E4F" w14:textId="77777777" w:rsidR="008E78FB" w:rsidRPr="002E5EC5" w:rsidRDefault="008E78FB" w:rsidP="00AE25FB">
            <w:pPr>
              <w:jc w:val="center"/>
              <w:rPr>
                <w:sz w:val="26"/>
                <w:szCs w:val="26"/>
              </w:rPr>
            </w:pPr>
          </w:p>
        </w:tc>
        <w:tc>
          <w:tcPr>
            <w:tcW w:w="7159" w:type="dxa"/>
            <w:shd w:val="clear" w:color="auto" w:fill="auto"/>
            <w:tcMar>
              <w:top w:w="0" w:type="dxa"/>
              <w:left w:w="108" w:type="dxa"/>
              <w:bottom w:w="0" w:type="dxa"/>
              <w:right w:w="108" w:type="dxa"/>
            </w:tcMar>
            <w:vAlign w:val="center"/>
          </w:tcPr>
          <w:p w14:paraId="2FF4DA2C" w14:textId="77777777" w:rsidR="008E78FB" w:rsidRPr="002E5EC5" w:rsidRDefault="008E78FB" w:rsidP="00AE25FB">
            <w:pPr>
              <w:jc w:val="both"/>
              <w:rPr>
                <w:sz w:val="26"/>
                <w:szCs w:val="26"/>
              </w:rPr>
            </w:pPr>
            <w:r w:rsidRPr="002E5EC5">
              <w:rPr>
                <w:sz w:val="26"/>
                <w:szCs w:val="26"/>
              </w:rPr>
              <w:t>Đối soát đảm bảo 100% thông tin trong CSDL điều tra, đánh giá, bảo vệ, cải tạo, phục hồi đất tuân thủ theo đúng quy định về nội dung, cấu trúc, kiểu thông tin của CSDL quốc gia về đất đai</w:t>
            </w:r>
          </w:p>
        </w:tc>
        <w:tc>
          <w:tcPr>
            <w:tcW w:w="1433" w:type="dxa"/>
            <w:shd w:val="clear" w:color="auto" w:fill="auto"/>
            <w:tcMar>
              <w:top w:w="0" w:type="dxa"/>
              <w:left w:w="108" w:type="dxa"/>
              <w:bottom w:w="0" w:type="dxa"/>
              <w:right w:w="108" w:type="dxa"/>
            </w:tcMar>
            <w:vAlign w:val="center"/>
          </w:tcPr>
          <w:p w14:paraId="5F628BEB" w14:textId="77777777" w:rsidR="008E78FB" w:rsidRPr="002E5EC5" w:rsidRDefault="008E78FB" w:rsidP="00AE25FB">
            <w:pPr>
              <w:jc w:val="center"/>
              <w:rPr>
                <w:sz w:val="26"/>
                <w:szCs w:val="26"/>
              </w:rPr>
            </w:pPr>
            <w:r w:rsidRPr="002E5EC5">
              <w:rPr>
                <w:sz w:val="26"/>
                <w:szCs w:val="26"/>
              </w:rPr>
              <w:t>0,2463</w:t>
            </w:r>
          </w:p>
        </w:tc>
      </w:tr>
    </w:tbl>
    <w:p w14:paraId="7CE9016B" w14:textId="40444DF8" w:rsidR="008E78FB" w:rsidRPr="002E5EC5" w:rsidRDefault="008E78FB" w:rsidP="008E78FB">
      <w:pPr>
        <w:spacing w:before="120" w:after="120"/>
        <w:ind w:firstLine="567"/>
        <w:jc w:val="both"/>
        <w:rPr>
          <w:sz w:val="28"/>
          <w:szCs w:val="28"/>
        </w:rPr>
      </w:pPr>
      <w:r w:rsidRPr="002E5EC5">
        <w:rPr>
          <w:sz w:val="28"/>
          <w:szCs w:val="28"/>
        </w:rPr>
        <w:t>Quét các giấy tờ và xử lý tệp tin quét</w:t>
      </w:r>
      <w:r w:rsidR="00804B2F" w:rsidRPr="002E5EC5">
        <w:rPr>
          <w:sz w:val="28"/>
          <w:szCs w:val="28"/>
        </w:rPr>
        <w:t>.</w:t>
      </w:r>
    </w:p>
    <w:p w14:paraId="7A9AC6EC" w14:textId="7063221D" w:rsidR="000D6059" w:rsidRPr="002E5EC5" w:rsidRDefault="000D6059" w:rsidP="000D6059">
      <w:pPr>
        <w:spacing w:before="120" w:after="120"/>
        <w:ind w:firstLine="567"/>
        <w:rPr>
          <w:sz w:val="28"/>
          <w:szCs w:val="28"/>
        </w:rPr>
      </w:pPr>
      <w:r w:rsidRPr="002E5EC5">
        <w:rPr>
          <w:i/>
          <w:iCs/>
          <w:sz w:val="28"/>
          <w:szCs w:val="28"/>
        </w:rPr>
        <w:t>Bảng số 1</w:t>
      </w:r>
      <w:r w:rsidR="00C45F93" w:rsidRPr="002E5EC5">
        <w:rPr>
          <w:i/>
          <w:iCs/>
          <w:sz w:val="28"/>
          <w:szCs w:val="28"/>
        </w:rPr>
        <w:t>37</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5105"/>
        <w:gridCol w:w="1133"/>
        <w:gridCol w:w="992"/>
        <w:gridCol w:w="1134"/>
      </w:tblGrid>
      <w:tr w:rsidR="008E78FB" w:rsidRPr="002E5EC5" w14:paraId="4F66D1B2" w14:textId="77777777" w:rsidTr="00784877">
        <w:trPr>
          <w:tblHeader/>
        </w:trPr>
        <w:tc>
          <w:tcPr>
            <w:tcW w:w="0" w:type="auto"/>
            <w:shd w:val="clear" w:color="auto" w:fill="auto"/>
            <w:tcMar>
              <w:top w:w="0" w:type="dxa"/>
              <w:left w:w="108" w:type="dxa"/>
              <w:bottom w:w="0" w:type="dxa"/>
              <w:right w:w="108" w:type="dxa"/>
            </w:tcMar>
            <w:vAlign w:val="center"/>
          </w:tcPr>
          <w:p w14:paraId="19399454" w14:textId="77777777" w:rsidR="008E78FB" w:rsidRPr="002E5EC5" w:rsidRDefault="008E78FB" w:rsidP="00AE25FB">
            <w:pPr>
              <w:rPr>
                <w:b/>
                <w:sz w:val="26"/>
                <w:szCs w:val="26"/>
              </w:rPr>
            </w:pPr>
            <w:r w:rsidRPr="002E5EC5">
              <w:rPr>
                <w:b/>
                <w:sz w:val="26"/>
                <w:szCs w:val="26"/>
              </w:rPr>
              <w:t>STT</w:t>
            </w:r>
          </w:p>
        </w:tc>
        <w:tc>
          <w:tcPr>
            <w:tcW w:w="5105" w:type="dxa"/>
            <w:shd w:val="clear" w:color="auto" w:fill="auto"/>
            <w:tcMar>
              <w:top w:w="0" w:type="dxa"/>
              <w:left w:w="108" w:type="dxa"/>
              <w:bottom w:w="0" w:type="dxa"/>
              <w:right w:w="108" w:type="dxa"/>
            </w:tcMar>
            <w:vAlign w:val="center"/>
          </w:tcPr>
          <w:p w14:paraId="50FC140F" w14:textId="77777777" w:rsidR="008E78FB" w:rsidRPr="002E5EC5" w:rsidRDefault="008E78FB" w:rsidP="00AE25FB">
            <w:pPr>
              <w:jc w:val="center"/>
              <w:rPr>
                <w:b/>
                <w:sz w:val="26"/>
                <w:szCs w:val="26"/>
              </w:rPr>
            </w:pPr>
            <w:r w:rsidRPr="002E5EC5">
              <w:rPr>
                <w:b/>
                <w:sz w:val="26"/>
                <w:szCs w:val="26"/>
              </w:rPr>
              <w:t>Nội dung công việc và danh mục dụng cụ</w:t>
            </w:r>
          </w:p>
        </w:tc>
        <w:tc>
          <w:tcPr>
            <w:tcW w:w="1133" w:type="dxa"/>
            <w:shd w:val="clear" w:color="auto" w:fill="auto"/>
            <w:tcMar>
              <w:top w:w="0" w:type="dxa"/>
              <w:left w:w="108" w:type="dxa"/>
              <w:bottom w:w="0" w:type="dxa"/>
              <w:right w:w="108" w:type="dxa"/>
            </w:tcMar>
            <w:vAlign w:val="center"/>
          </w:tcPr>
          <w:p w14:paraId="719A7078" w14:textId="77777777" w:rsidR="008E78FB" w:rsidRPr="002E5EC5" w:rsidRDefault="008E78FB" w:rsidP="00AE25FB">
            <w:pPr>
              <w:pStyle w:val="APHULUCQN-CHUONG"/>
              <w:spacing w:before="0" w:after="0"/>
              <w:rPr>
                <w:sz w:val="26"/>
                <w:szCs w:val="26"/>
              </w:rPr>
            </w:pPr>
            <w:bookmarkStart w:id="246" w:name="_Toc186447907"/>
            <w:r w:rsidRPr="002E5EC5">
              <w:rPr>
                <w:sz w:val="26"/>
                <w:szCs w:val="26"/>
              </w:rPr>
              <w:t>ĐVT</w:t>
            </w:r>
            <w:bookmarkEnd w:id="246"/>
          </w:p>
        </w:tc>
        <w:tc>
          <w:tcPr>
            <w:tcW w:w="992" w:type="dxa"/>
            <w:shd w:val="clear" w:color="auto" w:fill="auto"/>
            <w:tcMar>
              <w:top w:w="0" w:type="dxa"/>
              <w:left w:w="108" w:type="dxa"/>
              <w:bottom w:w="0" w:type="dxa"/>
              <w:right w:w="108" w:type="dxa"/>
            </w:tcMar>
            <w:vAlign w:val="center"/>
          </w:tcPr>
          <w:p w14:paraId="4CD99072" w14:textId="77777777" w:rsidR="008E78FB" w:rsidRPr="002E5EC5" w:rsidRDefault="008E78FB" w:rsidP="00AE25FB">
            <w:pPr>
              <w:pStyle w:val="APHULUCQN-CHUONG"/>
              <w:spacing w:before="0" w:after="0"/>
              <w:rPr>
                <w:sz w:val="26"/>
                <w:szCs w:val="26"/>
              </w:rPr>
            </w:pPr>
            <w:bookmarkStart w:id="247" w:name="_Toc186447908"/>
            <w:r w:rsidRPr="002E5EC5">
              <w:rPr>
                <w:sz w:val="26"/>
                <w:szCs w:val="26"/>
              </w:rPr>
              <w:t>Thời hạn</w:t>
            </w:r>
            <w:bookmarkEnd w:id="247"/>
          </w:p>
        </w:tc>
        <w:tc>
          <w:tcPr>
            <w:tcW w:w="1134" w:type="dxa"/>
            <w:shd w:val="clear" w:color="auto" w:fill="auto"/>
            <w:tcMar>
              <w:top w:w="0" w:type="dxa"/>
              <w:left w:w="108" w:type="dxa"/>
              <w:bottom w:w="0" w:type="dxa"/>
              <w:right w:w="108" w:type="dxa"/>
            </w:tcMar>
            <w:vAlign w:val="center"/>
          </w:tcPr>
          <w:p w14:paraId="51875222" w14:textId="77777777" w:rsidR="008E78FB" w:rsidRPr="002E5EC5" w:rsidRDefault="008E78FB" w:rsidP="00AE25FB">
            <w:pPr>
              <w:pStyle w:val="APHULUCQN-CHUONG"/>
              <w:spacing w:before="0" w:after="0"/>
              <w:rPr>
                <w:sz w:val="26"/>
                <w:szCs w:val="26"/>
              </w:rPr>
            </w:pPr>
            <w:bookmarkStart w:id="248" w:name="_Toc186447909"/>
            <w:r w:rsidRPr="002E5EC5">
              <w:rPr>
                <w:sz w:val="26"/>
                <w:szCs w:val="26"/>
              </w:rPr>
              <w:t>Định mức</w:t>
            </w:r>
            <w:bookmarkEnd w:id="248"/>
          </w:p>
        </w:tc>
      </w:tr>
      <w:tr w:rsidR="008E78FB" w:rsidRPr="002E5EC5" w14:paraId="337BA570" w14:textId="77777777" w:rsidTr="00784877">
        <w:tc>
          <w:tcPr>
            <w:tcW w:w="0" w:type="auto"/>
            <w:shd w:val="clear" w:color="auto" w:fill="auto"/>
            <w:tcMar>
              <w:top w:w="0" w:type="dxa"/>
              <w:left w:w="108" w:type="dxa"/>
              <w:bottom w:w="0" w:type="dxa"/>
              <w:right w:w="108" w:type="dxa"/>
            </w:tcMar>
            <w:vAlign w:val="center"/>
          </w:tcPr>
          <w:p w14:paraId="3687705B" w14:textId="77777777" w:rsidR="008E78FB" w:rsidRPr="002E5EC5" w:rsidRDefault="008E78FB" w:rsidP="00AE25FB">
            <w:pPr>
              <w:pStyle w:val="APHULUCQN-CHUONG"/>
              <w:spacing w:before="0" w:after="0"/>
              <w:rPr>
                <w:sz w:val="26"/>
                <w:szCs w:val="26"/>
              </w:rPr>
            </w:pPr>
            <w:bookmarkStart w:id="249" w:name="_Toc186447910"/>
            <w:r w:rsidRPr="002E5EC5">
              <w:rPr>
                <w:sz w:val="26"/>
                <w:szCs w:val="26"/>
              </w:rPr>
              <w:t>1</w:t>
            </w:r>
            <w:bookmarkEnd w:id="249"/>
          </w:p>
        </w:tc>
        <w:tc>
          <w:tcPr>
            <w:tcW w:w="5105" w:type="dxa"/>
            <w:shd w:val="clear" w:color="auto" w:fill="auto"/>
            <w:tcMar>
              <w:top w:w="0" w:type="dxa"/>
              <w:left w:w="108" w:type="dxa"/>
              <w:bottom w:w="0" w:type="dxa"/>
              <w:right w:w="108" w:type="dxa"/>
            </w:tcMar>
            <w:vAlign w:val="center"/>
          </w:tcPr>
          <w:p w14:paraId="04EE32F9" w14:textId="77777777" w:rsidR="008E78FB" w:rsidRPr="002E5EC5" w:rsidRDefault="008E78FB" w:rsidP="00AE25FB">
            <w:pPr>
              <w:jc w:val="both"/>
              <w:rPr>
                <w:b/>
                <w:sz w:val="26"/>
                <w:szCs w:val="26"/>
              </w:rPr>
            </w:pPr>
            <w:r w:rsidRPr="002E5EC5">
              <w:rPr>
                <w:b/>
                <w:sz w:val="26"/>
                <w:szCs w:val="26"/>
              </w:rPr>
              <w:t>Quét các giấy tờ của bộ số liệu, tài liệu điều tra, đánh giá, bảo vệ, cải tạo, phục hồi đất (tính theo trang)</w:t>
            </w:r>
          </w:p>
        </w:tc>
        <w:tc>
          <w:tcPr>
            <w:tcW w:w="1133" w:type="dxa"/>
            <w:shd w:val="clear" w:color="auto" w:fill="auto"/>
            <w:tcMar>
              <w:top w:w="0" w:type="dxa"/>
              <w:left w:w="108" w:type="dxa"/>
              <w:bottom w:w="0" w:type="dxa"/>
              <w:right w:w="108" w:type="dxa"/>
            </w:tcMar>
            <w:vAlign w:val="center"/>
          </w:tcPr>
          <w:p w14:paraId="41261AC0" w14:textId="77777777" w:rsidR="008E78FB" w:rsidRPr="002E5EC5" w:rsidRDefault="008E78FB" w:rsidP="00AE25FB">
            <w:pPr>
              <w:jc w:val="center"/>
              <w:rPr>
                <w:b/>
                <w:sz w:val="26"/>
                <w:szCs w:val="26"/>
              </w:rPr>
            </w:pPr>
          </w:p>
        </w:tc>
        <w:tc>
          <w:tcPr>
            <w:tcW w:w="992" w:type="dxa"/>
            <w:shd w:val="clear" w:color="auto" w:fill="auto"/>
            <w:tcMar>
              <w:top w:w="0" w:type="dxa"/>
              <w:left w:w="108" w:type="dxa"/>
              <w:bottom w:w="0" w:type="dxa"/>
              <w:right w:w="108" w:type="dxa"/>
            </w:tcMar>
            <w:vAlign w:val="center"/>
          </w:tcPr>
          <w:p w14:paraId="6DDD1C9A" w14:textId="77777777" w:rsidR="008E78FB" w:rsidRPr="002E5EC5" w:rsidRDefault="008E78FB" w:rsidP="00AE25FB">
            <w:pPr>
              <w:jc w:val="center"/>
              <w:rPr>
                <w:b/>
                <w:sz w:val="26"/>
                <w:szCs w:val="26"/>
              </w:rPr>
            </w:pPr>
          </w:p>
        </w:tc>
        <w:tc>
          <w:tcPr>
            <w:tcW w:w="1134" w:type="dxa"/>
            <w:shd w:val="clear" w:color="auto" w:fill="auto"/>
            <w:tcMar>
              <w:top w:w="0" w:type="dxa"/>
              <w:left w:w="108" w:type="dxa"/>
              <w:bottom w:w="0" w:type="dxa"/>
              <w:right w:w="108" w:type="dxa"/>
            </w:tcMar>
            <w:vAlign w:val="center"/>
          </w:tcPr>
          <w:p w14:paraId="569F2C84" w14:textId="77777777" w:rsidR="008E78FB" w:rsidRPr="002E5EC5" w:rsidRDefault="008E78FB" w:rsidP="00AE25FB">
            <w:pPr>
              <w:jc w:val="center"/>
              <w:rPr>
                <w:sz w:val="26"/>
                <w:szCs w:val="26"/>
              </w:rPr>
            </w:pPr>
          </w:p>
        </w:tc>
      </w:tr>
      <w:tr w:rsidR="008E78FB" w:rsidRPr="002E5EC5" w14:paraId="6BD5F0D2" w14:textId="77777777" w:rsidTr="00784877">
        <w:tc>
          <w:tcPr>
            <w:tcW w:w="0" w:type="auto"/>
            <w:shd w:val="clear" w:color="auto" w:fill="auto"/>
            <w:tcMar>
              <w:top w:w="0" w:type="dxa"/>
              <w:left w:w="108" w:type="dxa"/>
              <w:bottom w:w="0" w:type="dxa"/>
              <w:right w:w="108" w:type="dxa"/>
            </w:tcMar>
            <w:vAlign w:val="center"/>
          </w:tcPr>
          <w:p w14:paraId="2986793A" w14:textId="77777777" w:rsidR="008E78FB" w:rsidRPr="002E5EC5" w:rsidRDefault="008E78FB" w:rsidP="00AE25FB">
            <w:pPr>
              <w:jc w:val="center"/>
              <w:rPr>
                <w:sz w:val="26"/>
                <w:szCs w:val="26"/>
              </w:rPr>
            </w:pPr>
            <w:r w:rsidRPr="002E5EC5">
              <w:rPr>
                <w:sz w:val="26"/>
                <w:szCs w:val="26"/>
              </w:rPr>
              <w:t>1.1</w:t>
            </w:r>
          </w:p>
        </w:tc>
        <w:tc>
          <w:tcPr>
            <w:tcW w:w="5105" w:type="dxa"/>
            <w:shd w:val="clear" w:color="auto" w:fill="auto"/>
            <w:tcMar>
              <w:top w:w="0" w:type="dxa"/>
              <w:left w:w="108" w:type="dxa"/>
              <w:bottom w:w="0" w:type="dxa"/>
              <w:right w:w="108" w:type="dxa"/>
            </w:tcMar>
            <w:vAlign w:val="center"/>
          </w:tcPr>
          <w:p w14:paraId="26E5811C" w14:textId="77777777" w:rsidR="008E78FB" w:rsidRPr="002E5EC5" w:rsidRDefault="008E78FB" w:rsidP="00AE25FB">
            <w:pPr>
              <w:rPr>
                <w:sz w:val="26"/>
                <w:szCs w:val="26"/>
              </w:rPr>
            </w:pPr>
            <w:r w:rsidRPr="002E5EC5">
              <w:rPr>
                <w:sz w:val="26"/>
                <w:szCs w:val="26"/>
              </w:rPr>
              <w:t>Quét trang A3</w:t>
            </w:r>
          </w:p>
        </w:tc>
        <w:tc>
          <w:tcPr>
            <w:tcW w:w="1133" w:type="dxa"/>
            <w:shd w:val="clear" w:color="auto" w:fill="auto"/>
            <w:tcMar>
              <w:top w:w="0" w:type="dxa"/>
              <w:left w:w="108" w:type="dxa"/>
              <w:bottom w:w="0" w:type="dxa"/>
              <w:right w:w="108" w:type="dxa"/>
            </w:tcMar>
            <w:vAlign w:val="center"/>
          </w:tcPr>
          <w:p w14:paraId="4D96DD3F" w14:textId="77777777" w:rsidR="008E78FB" w:rsidRPr="002E5EC5" w:rsidRDefault="008E78FB" w:rsidP="00AE25FB">
            <w:pPr>
              <w:jc w:val="center"/>
              <w:rPr>
                <w:sz w:val="26"/>
                <w:szCs w:val="26"/>
              </w:rPr>
            </w:pPr>
          </w:p>
        </w:tc>
        <w:tc>
          <w:tcPr>
            <w:tcW w:w="992" w:type="dxa"/>
            <w:shd w:val="clear" w:color="auto" w:fill="auto"/>
            <w:tcMar>
              <w:top w:w="0" w:type="dxa"/>
              <w:left w:w="108" w:type="dxa"/>
              <w:bottom w:w="0" w:type="dxa"/>
              <w:right w:w="108" w:type="dxa"/>
            </w:tcMar>
            <w:vAlign w:val="center"/>
          </w:tcPr>
          <w:p w14:paraId="2FB29E11" w14:textId="77777777" w:rsidR="008E78FB" w:rsidRPr="002E5EC5" w:rsidRDefault="008E78FB" w:rsidP="00AE25FB">
            <w:pPr>
              <w:jc w:val="center"/>
              <w:rPr>
                <w:sz w:val="26"/>
                <w:szCs w:val="26"/>
              </w:rPr>
            </w:pPr>
          </w:p>
        </w:tc>
        <w:tc>
          <w:tcPr>
            <w:tcW w:w="1134" w:type="dxa"/>
            <w:shd w:val="clear" w:color="auto" w:fill="auto"/>
            <w:tcMar>
              <w:top w:w="0" w:type="dxa"/>
              <w:left w:w="108" w:type="dxa"/>
              <w:bottom w:w="0" w:type="dxa"/>
              <w:right w:w="108" w:type="dxa"/>
            </w:tcMar>
            <w:vAlign w:val="center"/>
          </w:tcPr>
          <w:p w14:paraId="7266C664" w14:textId="77777777" w:rsidR="008E78FB" w:rsidRPr="002E5EC5" w:rsidRDefault="008E78FB" w:rsidP="00AE25FB">
            <w:pPr>
              <w:jc w:val="center"/>
              <w:rPr>
                <w:sz w:val="26"/>
                <w:szCs w:val="26"/>
              </w:rPr>
            </w:pPr>
          </w:p>
        </w:tc>
      </w:tr>
      <w:tr w:rsidR="008E78FB" w:rsidRPr="002E5EC5" w14:paraId="6CC396C6" w14:textId="77777777" w:rsidTr="00784877">
        <w:tc>
          <w:tcPr>
            <w:tcW w:w="0" w:type="auto"/>
            <w:shd w:val="clear" w:color="auto" w:fill="auto"/>
            <w:tcMar>
              <w:top w:w="0" w:type="dxa"/>
              <w:left w:w="108" w:type="dxa"/>
              <w:bottom w:w="0" w:type="dxa"/>
              <w:right w:w="108" w:type="dxa"/>
            </w:tcMar>
            <w:vAlign w:val="center"/>
          </w:tcPr>
          <w:p w14:paraId="0984AA4B"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4185B86B" w14:textId="77777777" w:rsidR="008E78FB" w:rsidRPr="002E5EC5" w:rsidRDefault="008E78FB" w:rsidP="00AE25FB">
            <w:pPr>
              <w:rPr>
                <w:sz w:val="26"/>
                <w:szCs w:val="26"/>
              </w:rPr>
            </w:pPr>
            <w:r w:rsidRPr="002E5EC5">
              <w:rPr>
                <w:sz w:val="26"/>
                <w:szCs w:val="26"/>
              </w:rPr>
              <w:t>Dập ghim</w:t>
            </w:r>
          </w:p>
        </w:tc>
        <w:tc>
          <w:tcPr>
            <w:tcW w:w="1133" w:type="dxa"/>
            <w:shd w:val="clear" w:color="auto" w:fill="auto"/>
            <w:tcMar>
              <w:top w:w="0" w:type="dxa"/>
              <w:left w:w="108" w:type="dxa"/>
              <w:bottom w:w="0" w:type="dxa"/>
              <w:right w:w="108" w:type="dxa"/>
            </w:tcMar>
            <w:vAlign w:val="center"/>
          </w:tcPr>
          <w:p w14:paraId="4200AB0D"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2EAEE4D2" w14:textId="77777777" w:rsidR="008E78FB" w:rsidRPr="002E5EC5" w:rsidRDefault="008E78FB" w:rsidP="00AE25FB">
            <w:pPr>
              <w:jc w:val="center"/>
              <w:rPr>
                <w:sz w:val="26"/>
                <w:szCs w:val="26"/>
              </w:rPr>
            </w:pPr>
            <w:r w:rsidRPr="002E5EC5">
              <w:rPr>
                <w:sz w:val="26"/>
                <w:szCs w:val="26"/>
              </w:rPr>
              <w:t>24</w:t>
            </w:r>
          </w:p>
        </w:tc>
        <w:tc>
          <w:tcPr>
            <w:tcW w:w="1134" w:type="dxa"/>
            <w:shd w:val="clear" w:color="auto" w:fill="auto"/>
            <w:tcMar>
              <w:top w:w="0" w:type="dxa"/>
              <w:left w:w="108" w:type="dxa"/>
              <w:bottom w:w="0" w:type="dxa"/>
              <w:right w:w="108" w:type="dxa"/>
            </w:tcMar>
            <w:vAlign w:val="center"/>
          </w:tcPr>
          <w:p w14:paraId="068D10A1" w14:textId="77777777" w:rsidR="008E78FB" w:rsidRPr="002E5EC5" w:rsidRDefault="008E78FB" w:rsidP="00AE25FB">
            <w:pPr>
              <w:jc w:val="center"/>
              <w:rPr>
                <w:sz w:val="26"/>
                <w:szCs w:val="26"/>
              </w:rPr>
            </w:pPr>
            <w:r w:rsidRPr="002E5EC5">
              <w:rPr>
                <w:sz w:val="26"/>
                <w:szCs w:val="26"/>
              </w:rPr>
              <w:t>0,0062</w:t>
            </w:r>
          </w:p>
        </w:tc>
      </w:tr>
      <w:tr w:rsidR="008E78FB" w:rsidRPr="002E5EC5" w14:paraId="32774EEC" w14:textId="77777777" w:rsidTr="00784877">
        <w:tc>
          <w:tcPr>
            <w:tcW w:w="0" w:type="auto"/>
            <w:shd w:val="clear" w:color="auto" w:fill="auto"/>
            <w:tcMar>
              <w:top w:w="0" w:type="dxa"/>
              <w:left w:w="108" w:type="dxa"/>
              <w:bottom w:w="0" w:type="dxa"/>
              <w:right w:w="108" w:type="dxa"/>
            </w:tcMar>
            <w:vAlign w:val="center"/>
          </w:tcPr>
          <w:p w14:paraId="267C232A"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035DD834" w14:textId="77777777" w:rsidR="008E78FB" w:rsidRPr="002E5EC5" w:rsidRDefault="008E78FB" w:rsidP="00AE25FB">
            <w:pPr>
              <w:rPr>
                <w:sz w:val="26"/>
                <w:szCs w:val="26"/>
              </w:rPr>
            </w:pPr>
            <w:r w:rsidRPr="002E5EC5">
              <w:rPr>
                <w:sz w:val="26"/>
                <w:szCs w:val="26"/>
              </w:rPr>
              <w:t>Ổ ghi đĩa DVD</w:t>
            </w:r>
          </w:p>
        </w:tc>
        <w:tc>
          <w:tcPr>
            <w:tcW w:w="1133" w:type="dxa"/>
            <w:shd w:val="clear" w:color="auto" w:fill="auto"/>
            <w:tcMar>
              <w:top w:w="0" w:type="dxa"/>
              <w:left w:w="108" w:type="dxa"/>
              <w:bottom w:w="0" w:type="dxa"/>
              <w:right w:w="108" w:type="dxa"/>
            </w:tcMar>
            <w:vAlign w:val="center"/>
          </w:tcPr>
          <w:p w14:paraId="423C037B"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135E4F31"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2410C58C" w14:textId="77777777" w:rsidR="008E78FB" w:rsidRPr="002E5EC5" w:rsidRDefault="008E78FB" w:rsidP="00AE25FB">
            <w:pPr>
              <w:jc w:val="center"/>
              <w:rPr>
                <w:sz w:val="26"/>
                <w:szCs w:val="26"/>
              </w:rPr>
            </w:pPr>
            <w:r w:rsidRPr="002E5EC5">
              <w:rPr>
                <w:sz w:val="26"/>
                <w:szCs w:val="26"/>
              </w:rPr>
              <w:t>0,0104</w:t>
            </w:r>
          </w:p>
        </w:tc>
      </w:tr>
      <w:tr w:rsidR="008E78FB" w:rsidRPr="002E5EC5" w14:paraId="6D7837C5" w14:textId="77777777" w:rsidTr="00784877">
        <w:tc>
          <w:tcPr>
            <w:tcW w:w="0" w:type="auto"/>
            <w:shd w:val="clear" w:color="auto" w:fill="auto"/>
            <w:tcMar>
              <w:top w:w="0" w:type="dxa"/>
              <w:left w:w="108" w:type="dxa"/>
              <w:bottom w:w="0" w:type="dxa"/>
              <w:right w:w="108" w:type="dxa"/>
            </w:tcMar>
            <w:vAlign w:val="center"/>
          </w:tcPr>
          <w:p w14:paraId="261B7D04"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0797CEA9" w14:textId="77777777" w:rsidR="008E78FB" w:rsidRPr="002E5EC5" w:rsidRDefault="008E78FB" w:rsidP="00AE25FB">
            <w:pPr>
              <w:rPr>
                <w:sz w:val="26"/>
                <w:szCs w:val="26"/>
              </w:rPr>
            </w:pPr>
            <w:r w:rsidRPr="002E5EC5">
              <w:rPr>
                <w:sz w:val="26"/>
                <w:szCs w:val="26"/>
              </w:rPr>
              <w:t>Ghế</w:t>
            </w:r>
          </w:p>
        </w:tc>
        <w:tc>
          <w:tcPr>
            <w:tcW w:w="1133" w:type="dxa"/>
            <w:shd w:val="clear" w:color="auto" w:fill="auto"/>
            <w:tcMar>
              <w:top w:w="0" w:type="dxa"/>
              <w:left w:w="108" w:type="dxa"/>
              <w:bottom w:w="0" w:type="dxa"/>
              <w:right w:w="108" w:type="dxa"/>
            </w:tcMar>
            <w:vAlign w:val="center"/>
          </w:tcPr>
          <w:p w14:paraId="65DFD274"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56999AA9"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5DCF1C29" w14:textId="77777777" w:rsidR="008E78FB" w:rsidRPr="002E5EC5" w:rsidRDefault="008E78FB" w:rsidP="00AE25FB">
            <w:pPr>
              <w:jc w:val="center"/>
              <w:rPr>
                <w:sz w:val="26"/>
                <w:szCs w:val="26"/>
              </w:rPr>
            </w:pPr>
            <w:r w:rsidRPr="002E5EC5">
              <w:rPr>
                <w:sz w:val="26"/>
                <w:szCs w:val="26"/>
              </w:rPr>
              <w:t>0,0240</w:t>
            </w:r>
          </w:p>
        </w:tc>
      </w:tr>
      <w:tr w:rsidR="008E78FB" w:rsidRPr="002E5EC5" w14:paraId="2E8107C7" w14:textId="77777777" w:rsidTr="00784877">
        <w:tc>
          <w:tcPr>
            <w:tcW w:w="0" w:type="auto"/>
            <w:shd w:val="clear" w:color="auto" w:fill="auto"/>
            <w:tcMar>
              <w:top w:w="0" w:type="dxa"/>
              <w:left w:w="108" w:type="dxa"/>
              <w:bottom w:w="0" w:type="dxa"/>
              <w:right w:w="108" w:type="dxa"/>
            </w:tcMar>
            <w:vAlign w:val="center"/>
          </w:tcPr>
          <w:p w14:paraId="38006978"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02DADF76" w14:textId="77777777" w:rsidR="008E78FB" w:rsidRPr="002E5EC5" w:rsidRDefault="008E78FB" w:rsidP="00AE25FB">
            <w:pPr>
              <w:rPr>
                <w:sz w:val="26"/>
                <w:szCs w:val="26"/>
              </w:rPr>
            </w:pPr>
            <w:r w:rsidRPr="002E5EC5">
              <w:rPr>
                <w:sz w:val="26"/>
                <w:szCs w:val="26"/>
              </w:rPr>
              <w:t>Bàn làm việc</w:t>
            </w:r>
          </w:p>
        </w:tc>
        <w:tc>
          <w:tcPr>
            <w:tcW w:w="1133" w:type="dxa"/>
            <w:shd w:val="clear" w:color="auto" w:fill="auto"/>
            <w:tcMar>
              <w:top w:w="0" w:type="dxa"/>
              <w:left w:w="108" w:type="dxa"/>
              <w:bottom w:w="0" w:type="dxa"/>
              <w:right w:w="108" w:type="dxa"/>
            </w:tcMar>
            <w:vAlign w:val="center"/>
          </w:tcPr>
          <w:p w14:paraId="21BB748E"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2F733864"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724725C6" w14:textId="77777777" w:rsidR="008E78FB" w:rsidRPr="002E5EC5" w:rsidRDefault="008E78FB" w:rsidP="00AE25FB">
            <w:pPr>
              <w:jc w:val="center"/>
              <w:rPr>
                <w:sz w:val="26"/>
                <w:szCs w:val="26"/>
              </w:rPr>
            </w:pPr>
            <w:r w:rsidRPr="002E5EC5">
              <w:rPr>
                <w:sz w:val="26"/>
                <w:szCs w:val="26"/>
              </w:rPr>
              <w:t>0,0240</w:t>
            </w:r>
          </w:p>
        </w:tc>
      </w:tr>
      <w:tr w:rsidR="008E78FB" w:rsidRPr="002E5EC5" w14:paraId="63771A5B" w14:textId="77777777" w:rsidTr="00784877">
        <w:tc>
          <w:tcPr>
            <w:tcW w:w="0" w:type="auto"/>
            <w:shd w:val="clear" w:color="auto" w:fill="auto"/>
            <w:tcMar>
              <w:top w:w="0" w:type="dxa"/>
              <w:left w:w="108" w:type="dxa"/>
              <w:bottom w:w="0" w:type="dxa"/>
              <w:right w:w="108" w:type="dxa"/>
            </w:tcMar>
            <w:vAlign w:val="center"/>
          </w:tcPr>
          <w:p w14:paraId="27143808"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4DB66379" w14:textId="77777777" w:rsidR="008E78FB" w:rsidRPr="002E5EC5" w:rsidRDefault="008E78FB" w:rsidP="00AE25FB">
            <w:pPr>
              <w:rPr>
                <w:sz w:val="26"/>
                <w:szCs w:val="26"/>
              </w:rPr>
            </w:pPr>
            <w:r w:rsidRPr="002E5EC5">
              <w:rPr>
                <w:sz w:val="26"/>
                <w:szCs w:val="26"/>
              </w:rPr>
              <w:t>Quạt trần 0,1 Kw</w:t>
            </w:r>
          </w:p>
        </w:tc>
        <w:tc>
          <w:tcPr>
            <w:tcW w:w="1133" w:type="dxa"/>
            <w:shd w:val="clear" w:color="auto" w:fill="auto"/>
            <w:tcMar>
              <w:top w:w="0" w:type="dxa"/>
              <w:left w:w="108" w:type="dxa"/>
              <w:bottom w:w="0" w:type="dxa"/>
              <w:right w:w="108" w:type="dxa"/>
            </w:tcMar>
            <w:vAlign w:val="center"/>
          </w:tcPr>
          <w:p w14:paraId="6912E741"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153EA1B3"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1ECE17E3" w14:textId="77777777" w:rsidR="008E78FB" w:rsidRPr="002E5EC5" w:rsidRDefault="008E78FB" w:rsidP="00AE25FB">
            <w:pPr>
              <w:jc w:val="center"/>
              <w:rPr>
                <w:sz w:val="26"/>
                <w:szCs w:val="26"/>
              </w:rPr>
            </w:pPr>
            <w:r w:rsidRPr="002E5EC5">
              <w:rPr>
                <w:sz w:val="26"/>
                <w:szCs w:val="26"/>
              </w:rPr>
              <w:t>0,0060</w:t>
            </w:r>
          </w:p>
        </w:tc>
      </w:tr>
      <w:tr w:rsidR="008E78FB" w:rsidRPr="002E5EC5" w14:paraId="1E18C0D1" w14:textId="77777777" w:rsidTr="00784877">
        <w:tc>
          <w:tcPr>
            <w:tcW w:w="0" w:type="auto"/>
            <w:shd w:val="clear" w:color="auto" w:fill="auto"/>
            <w:tcMar>
              <w:top w:w="0" w:type="dxa"/>
              <w:left w:w="108" w:type="dxa"/>
              <w:bottom w:w="0" w:type="dxa"/>
              <w:right w:w="108" w:type="dxa"/>
            </w:tcMar>
            <w:vAlign w:val="center"/>
          </w:tcPr>
          <w:p w14:paraId="6B3B0C6B"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53584C45" w14:textId="77777777" w:rsidR="008E78FB" w:rsidRPr="002E5EC5" w:rsidRDefault="008E78FB" w:rsidP="00AE25FB">
            <w:pPr>
              <w:rPr>
                <w:sz w:val="26"/>
                <w:szCs w:val="26"/>
              </w:rPr>
            </w:pPr>
            <w:r w:rsidRPr="002E5EC5">
              <w:rPr>
                <w:sz w:val="26"/>
                <w:szCs w:val="26"/>
              </w:rPr>
              <w:t>Đèn neon 0,04 Kw</w:t>
            </w:r>
          </w:p>
        </w:tc>
        <w:tc>
          <w:tcPr>
            <w:tcW w:w="1133" w:type="dxa"/>
            <w:shd w:val="clear" w:color="auto" w:fill="auto"/>
            <w:tcMar>
              <w:top w:w="0" w:type="dxa"/>
              <w:left w:w="108" w:type="dxa"/>
              <w:bottom w:w="0" w:type="dxa"/>
              <w:right w:w="108" w:type="dxa"/>
            </w:tcMar>
            <w:vAlign w:val="center"/>
          </w:tcPr>
          <w:p w14:paraId="7D72E661"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3BFD05FC" w14:textId="77777777" w:rsidR="008E78FB" w:rsidRPr="002E5EC5" w:rsidRDefault="008E78FB" w:rsidP="00AE25FB">
            <w:pPr>
              <w:jc w:val="center"/>
              <w:rPr>
                <w:sz w:val="26"/>
                <w:szCs w:val="26"/>
              </w:rPr>
            </w:pPr>
            <w:r w:rsidRPr="002E5EC5">
              <w:rPr>
                <w:sz w:val="26"/>
                <w:szCs w:val="26"/>
              </w:rPr>
              <w:t>12</w:t>
            </w:r>
          </w:p>
        </w:tc>
        <w:tc>
          <w:tcPr>
            <w:tcW w:w="1134" w:type="dxa"/>
            <w:shd w:val="clear" w:color="auto" w:fill="auto"/>
            <w:tcMar>
              <w:top w:w="0" w:type="dxa"/>
              <w:left w:w="108" w:type="dxa"/>
              <w:bottom w:w="0" w:type="dxa"/>
              <w:right w:w="108" w:type="dxa"/>
            </w:tcMar>
            <w:vAlign w:val="center"/>
          </w:tcPr>
          <w:p w14:paraId="74DB5A01" w14:textId="77777777" w:rsidR="008E78FB" w:rsidRPr="002E5EC5" w:rsidRDefault="008E78FB" w:rsidP="00AE25FB">
            <w:pPr>
              <w:jc w:val="center"/>
              <w:rPr>
                <w:sz w:val="26"/>
                <w:szCs w:val="26"/>
              </w:rPr>
            </w:pPr>
            <w:r w:rsidRPr="002E5EC5">
              <w:rPr>
                <w:sz w:val="26"/>
                <w:szCs w:val="26"/>
              </w:rPr>
              <w:t>0,0240</w:t>
            </w:r>
          </w:p>
        </w:tc>
      </w:tr>
      <w:tr w:rsidR="008E78FB" w:rsidRPr="002E5EC5" w14:paraId="03A59356" w14:textId="77777777" w:rsidTr="00784877">
        <w:tc>
          <w:tcPr>
            <w:tcW w:w="0" w:type="auto"/>
            <w:shd w:val="clear" w:color="auto" w:fill="auto"/>
            <w:tcMar>
              <w:top w:w="0" w:type="dxa"/>
              <w:left w:w="108" w:type="dxa"/>
              <w:bottom w:w="0" w:type="dxa"/>
              <w:right w:w="108" w:type="dxa"/>
            </w:tcMar>
            <w:vAlign w:val="center"/>
          </w:tcPr>
          <w:p w14:paraId="36A9CD7F"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2B3D4420" w14:textId="77777777" w:rsidR="008E78FB" w:rsidRPr="002E5EC5" w:rsidRDefault="008E78FB" w:rsidP="00AE25FB">
            <w:pPr>
              <w:rPr>
                <w:sz w:val="26"/>
                <w:szCs w:val="26"/>
              </w:rPr>
            </w:pPr>
            <w:r w:rsidRPr="002E5EC5">
              <w:rPr>
                <w:sz w:val="26"/>
                <w:szCs w:val="26"/>
              </w:rPr>
              <w:t>Điện năng</w:t>
            </w:r>
          </w:p>
        </w:tc>
        <w:tc>
          <w:tcPr>
            <w:tcW w:w="1133" w:type="dxa"/>
            <w:shd w:val="clear" w:color="auto" w:fill="auto"/>
            <w:tcMar>
              <w:top w:w="0" w:type="dxa"/>
              <w:left w:w="108" w:type="dxa"/>
              <w:bottom w:w="0" w:type="dxa"/>
              <w:right w:w="108" w:type="dxa"/>
            </w:tcMar>
            <w:vAlign w:val="center"/>
          </w:tcPr>
          <w:p w14:paraId="686B41EF" w14:textId="77777777" w:rsidR="008E78FB" w:rsidRPr="002E5EC5" w:rsidRDefault="008E78FB" w:rsidP="00AE25FB">
            <w:pPr>
              <w:jc w:val="center"/>
              <w:rPr>
                <w:sz w:val="26"/>
                <w:szCs w:val="26"/>
              </w:rPr>
            </w:pPr>
            <w:r w:rsidRPr="002E5EC5">
              <w:rPr>
                <w:sz w:val="26"/>
                <w:szCs w:val="26"/>
              </w:rPr>
              <w:t>KW</w:t>
            </w:r>
          </w:p>
        </w:tc>
        <w:tc>
          <w:tcPr>
            <w:tcW w:w="992" w:type="dxa"/>
            <w:shd w:val="clear" w:color="auto" w:fill="auto"/>
            <w:tcMar>
              <w:top w:w="0" w:type="dxa"/>
              <w:left w:w="108" w:type="dxa"/>
              <w:bottom w:w="0" w:type="dxa"/>
              <w:right w:w="108" w:type="dxa"/>
            </w:tcMar>
            <w:vAlign w:val="center"/>
          </w:tcPr>
          <w:p w14:paraId="75CD6482" w14:textId="77777777" w:rsidR="008E78FB" w:rsidRPr="002E5EC5" w:rsidRDefault="008E78FB" w:rsidP="00AE25FB">
            <w:pPr>
              <w:jc w:val="center"/>
              <w:rPr>
                <w:sz w:val="26"/>
                <w:szCs w:val="26"/>
              </w:rPr>
            </w:pPr>
          </w:p>
        </w:tc>
        <w:tc>
          <w:tcPr>
            <w:tcW w:w="1134" w:type="dxa"/>
            <w:shd w:val="clear" w:color="auto" w:fill="auto"/>
            <w:tcMar>
              <w:top w:w="0" w:type="dxa"/>
              <w:left w:w="108" w:type="dxa"/>
              <w:bottom w:w="0" w:type="dxa"/>
              <w:right w:w="108" w:type="dxa"/>
            </w:tcMar>
            <w:vAlign w:val="center"/>
          </w:tcPr>
          <w:p w14:paraId="6395C4A3" w14:textId="77777777" w:rsidR="008E78FB" w:rsidRPr="002E5EC5" w:rsidRDefault="008E78FB" w:rsidP="00AE25FB">
            <w:pPr>
              <w:jc w:val="center"/>
              <w:rPr>
                <w:sz w:val="26"/>
                <w:szCs w:val="26"/>
              </w:rPr>
            </w:pPr>
            <w:r w:rsidRPr="002E5EC5">
              <w:rPr>
                <w:sz w:val="26"/>
                <w:szCs w:val="26"/>
              </w:rPr>
              <w:t>0,0031</w:t>
            </w:r>
          </w:p>
        </w:tc>
      </w:tr>
      <w:tr w:rsidR="008E78FB" w:rsidRPr="002E5EC5" w14:paraId="082D79A6" w14:textId="77777777" w:rsidTr="00784877">
        <w:tc>
          <w:tcPr>
            <w:tcW w:w="0" w:type="auto"/>
            <w:shd w:val="clear" w:color="auto" w:fill="auto"/>
            <w:tcMar>
              <w:top w:w="0" w:type="dxa"/>
              <w:left w:w="108" w:type="dxa"/>
              <w:bottom w:w="0" w:type="dxa"/>
              <w:right w:w="108" w:type="dxa"/>
            </w:tcMar>
            <w:vAlign w:val="center"/>
          </w:tcPr>
          <w:p w14:paraId="0211EFDC" w14:textId="77777777" w:rsidR="008E78FB" w:rsidRPr="002E5EC5" w:rsidRDefault="008E78FB" w:rsidP="00AE25FB">
            <w:pPr>
              <w:jc w:val="center"/>
              <w:rPr>
                <w:sz w:val="26"/>
                <w:szCs w:val="26"/>
              </w:rPr>
            </w:pPr>
            <w:r w:rsidRPr="002E5EC5">
              <w:rPr>
                <w:sz w:val="26"/>
                <w:szCs w:val="26"/>
              </w:rPr>
              <w:t>1.2</w:t>
            </w:r>
          </w:p>
        </w:tc>
        <w:tc>
          <w:tcPr>
            <w:tcW w:w="5105" w:type="dxa"/>
            <w:shd w:val="clear" w:color="auto" w:fill="auto"/>
            <w:tcMar>
              <w:top w:w="0" w:type="dxa"/>
              <w:left w:w="108" w:type="dxa"/>
              <w:bottom w:w="0" w:type="dxa"/>
              <w:right w:w="108" w:type="dxa"/>
            </w:tcMar>
            <w:vAlign w:val="center"/>
          </w:tcPr>
          <w:p w14:paraId="052B8572" w14:textId="77777777" w:rsidR="008E78FB" w:rsidRPr="002E5EC5" w:rsidRDefault="008E78FB" w:rsidP="00AE25FB">
            <w:pPr>
              <w:rPr>
                <w:sz w:val="26"/>
                <w:szCs w:val="26"/>
              </w:rPr>
            </w:pPr>
            <w:r w:rsidRPr="002E5EC5">
              <w:rPr>
                <w:sz w:val="26"/>
                <w:szCs w:val="26"/>
              </w:rPr>
              <w:t>Quét trang A4</w:t>
            </w:r>
          </w:p>
        </w:tc>
        <w:tc>
          <w:tcPr>
            <w:tcW w:w="1133" w:type="dxa"/>
            <w:shd w:val="clear" w:color="auto" w:fill="auto"/>
            <w:tcMar>
              <w:top w:w="0" w:type="dxa"/>
              <w:left w:w="108" w:type="dxa"/>
              <w:bottom w:w="0" w:type="dxa"/>
              <w:right w:w="108" w:type="dxa"/>
            </w:tcMar>
            <w:vAlign w:val="center"/>
          </w:tcPr>
          <w:p w14:paraId="71AB1492" w14:textId="77777777" w:rsidR="008E78FB" w:rsidRPr="002E5EC5" w:rsidRDefault="008E78FB" w:rsidP="00AE25FB">
            <w:pPr>
              <w:jc w:val="center"/>
              <w:rPr>
                <w:sz w:val="26"/>
                <w:szCs w:val="26"/>
              </w:rPr>
            </w:pPr>
          </w:p>
        </w:tc>
        <w:tc>
          <w:tcPr>
            <w:tcW w:w="992" w:type="dxa"/>
            <w:shd w:val="clear" w:color="auto" w:fill="auto"/>
            <w:tcMar>
              <w:top w:w="0" w:type="dxa"/>
              <w:left w:w="108" w:type="dxa"/>
              <w:bottom w:w="0" w:type="dxa"/>
              <w:right w:w="108" w:type="dxa"/>
            </w:tcMar>
            <w:vAlign w:val="center"/>
          </w:tcPr>
          <w:p w14:paraId="4B4111AD" w14:textId="77777777" w:rsidR="008E78FB" w:rsidRPr="002E5EC5" w:rsidRDefault="008E78FB" w:rsidP="00AE25FB">
            <w:pPr>
              <w:jc w:val="center"/>
              <w:rPr>
                <w:sz w:val="26"/>
                <w:szCs w:val="26"/>
              </w:rPr>
            </w:pPr>
          </w:p>
        </w:tc>
        <w:tc>
          <w:tcPr>
            <w:tcW w:w="1134" w:type="dxa"/>
            <w:shd w:val="clear" w:color="auto" w:fill="auto"/>
            <w:tcMar>
              <w:top w:w="0" w:type="dxa"/>
              <w:left w:w="108" w:type="dxa"/>
              <w:bottom w:w="0" w:type="dxa"/>
              <w:right w:w="108" w:type="dxa"/>
            </w:tcMar>
            <w:vAlign w:val="center"/>
          </w:tcPr>
          <w:p w14:paraId="1A4FF317" w14:textId="77777777" w:rsidR="008E78FB" w:rsidRPr="002E5EC5" w:rsidRDefault="008E78FB" w:rsidP="00AE25FB">
            <w:pPr>
              <w:jc w:val="center"/>
              <w:rPr>
                <w:sz w:val="26"/>
                <w:szCs w:val="26"/>
              </w:rPr>
            </w:pPr>
          </w:p>
        </w:tc>
      </w:tr>
      <w:tr w:rsidR="008E78FB" w:rsidRPr="002E5EC5" w14:paraId="5E351388" w14:textId="77777777" w:rsidTr="00784877">
        <w:tc>
          <w:tcPr>
            <w:tcW w:w="0" w:type="auto"/>
            <w:shd w:val="clear" w:color="auto" w:fill="auto"/>
            <w:tcMar>
              <w:top w:w="0" w:type="dxa"/>
              <w:left w:w="108" w:type="dxa"/>
              <w:bottom w:w="0" w:type="dxa"/>
              <w:right w:w="108" w:type="dxa"/>
            </w:tcMar>
            <w:vAlign w:val="center"/>
          </w:tcPr>
          <w:p w14:paraId="53A082EF"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4FCBFC6A" w14:textId="77777777" w:rsidR="008E78FB" w:rsidRPr="002E5EC5" w:rsidRDefault="008E78FB" w:rsidP="00AE25FB">
            <w:pPr>
              <w:rPr>
                <w:sz w:val="26"/>
                <w:szCs w:val="26"/>
              </w:rPr>
            </w:pPr>
            <w:r w:rsidRPr="002E5EC5">
              <w:rPr>
                <w:sz w:val="26"/>
                <w:szCs w:val="26"/>
              </w:rPr>
              <w:t>Dập ghim</w:t>
            </w:r>
          </w:p>
        </w:tc>
        <w:tc>
          <w:tcPr>
            <w:tcW w:w="1133" w:type="dxa"/>
            <w:shd w:val="clear" w:color="auto" w:fill="auto"/>
            <w:tcMar>
              <w:top w:w="0" w:type="dxa"/>
              <w:left w:w="108" w:type="dxa"/>
              <w:bottom w:w="0" w:type="dxa"/>
              <w:right w:w="108" w:type="dxa"/>
            </w:tcMar>
            <w:vAlign w:val="center"/>
          </w:tcPr>
          <w:p w14:paraId="5F9F566F"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7EC3B7B0" w14:textId="77777777" w:rsidR="008E78FB" w:rsidRPr="002E5EC5" w:rsidRDefault="008E78FB" w:rsidP="00AE25FB">
            <w:pPr>
              <w:jc w:val="center"/>
              <w:rPr>
                <w:sz w:val="26"/>
                <w:szCs w:val="26"/>
              </w:rPr>
            </w:pPr>
            <w:r w:rsidRPr="002E5EC5">
              <w:rPr>
                <w:sz w:val="26"/>
                <w:szCs w:val="26"/>
              </w:rPr>
              <w:t>24</w:t>
            </w:r>
          </w:p>
        </w:tc>
        <w:tc>
          <w:tcPr>
            <w:tcW w:w="1134" w:type="dxa"/>
            <w:shd w:val="clear" w:color="auto" w:fill="auto"/>
            <w:tcMar>
              <w:top w:w="0" w:type="dxa"/>
              <w:left w:w="108" w:type="dxa"/>
              <w:bottom w:w="0" w:type="dxa"/>
              <w:right w:w="108" w:type="dxa"/>
            </w:tcMar>
            <w:vAlign w:val="center"/>
          </w:tcPr>
          <w:p w14:paraId="356AD333" w14:textId="77777777" w:rsidR="008E78FB" w:rsidRPr="002E5EC5" w:rsidRDefault="008E78FB" w:rsidP="00AE25FB">
            <w:pPr>
              <w:jc w:val="center"/>
              <w:rPr>
                <w:sz w:val="26"/>
                <w:szCs w:val="26"/>
              </w:rPr>
            </w:pPr>
            <w:r w:rsidRPr="002E5EC5">
              <w:rPr>
                <w:sz w:val="26"/>
                <w:szCs w:val="26"/>
              </w:rPr>
              <w:t>0,0094</w:t>
            </w:r>
          </w:p>
        </w:tc>
      </w:tr>
      <w:tr w:rsidR="008E78FB" w:rsidRPr="002E5EC5" w14:paraId="71EB69A9" w14:textId="77777777" w:rsidTr="00784877">
        <w:tc>
          <w:tcPr>
            <w:tcW w:w="0" w:type="auto"/>
            <w:shd w:val="clear" w:color="auto" w:fill="auto"/>
            <w:tcMar>
              <w:top w:w="0" w:type="dxa"/>
              <w:left w:w="108" w:type="dxa"/>
              <w:bottom w:w="0" w:type="dxa"/>
              <w:right w:w="108" w:type="dxa"/>
            </w:tcMar>
            <w:vAlign w:val="center"/>
          </w:tcPr>
          <w:p w14:paraId="353B379A"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3BD0D7B4" w14:textId="77777777" w:rsidR="008E78FB" w:rsidRPr="002E5EC5" w:rsidRDefault="008E78FB" w:rsidP="00AE25FB">
            <w:pPr>
              <w:rPr>
                <w:sz w:val="26"/>
                <w:szCs w:val="26"/>
              </w:rPr>
            </w:pPr>
            <w:r w:rsidRPr="002E5EC5">
              <w:rPr>
                <w:sz w:val="26"/>
                <w:szCs w:val="26"/>
              </w:rPr>
              <w:t>Ổ ghi đĩa DVD</w:t>
            </w:r>
          </w:p>
        </w:tc>
        <w:tc>
          <w:tcPr>
            <w:tcW w:w="1133" w:type="dxa"/>
            <w:shd w:val="clear" w:color="auto" w:fill="auto"/>
            <w:tcMar>
              <w:top w:w="0" w:type="dxa"/>
              <w:left w:w="108" w:type="dxa"/>
              <w:bottom w:w="0" w:type="dxa"/>
              <w:right w:w="108" w:type="dxa"/>
            </w:tcMar>
            <w:vAlign w:val="center"/>
          </w:tcPr>
          <w:p w14:paraId="55EFD62D"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6CF8689E"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10D2614C" w14:textId="77777777" w:rsidR="008E78FB" w:rsidRPr="002E5EC5" w:rsidRDefault="008E78FB" w:rsidP="00AE25FB">
            <w:pPr>
              <w:jc w:val="center"/>
              <w:rPr>
                <w:sz w:val="26"/>
                <w:szCs w:val="26"/>
              </w:rPr>
            </w:pPr>
            <w:r w:rsidRPr="002E5EC5">
              <w:rPr>
                <w:sz w:val="26"/>
                <w:szCs w:val="26"/>
              </w:rPr>
              <w:t>0,0094</w:t>
            </w:r>
          </w:p>
        </w:tc>
      </w:tr>
      <w:tr w:rsidR="008E78FB" w:rsidRPr="002E5EC5" w14:paraId="3F7A098F" w14:textId="77777777" w:rsidTr="00784877">
        <w:tc>
          <w:tcPr>
            <w:tcW w:w="0" w:type="auto"/>
            <w:shd w:val="clear" w:color="auto" w:fill="auto"/>
            <w:tcMar>
              <w:top w:w="0" w:type="dxa"/>
              <w:left w:w="108" w:type="dxa"/>
              <w:bottom w:w="0" w:type="dxa"/>
              <w:right w:w="108" w:type="dxa"/>
            </w:tcMar>
            <w:vAlign w:val="center"/>
          </w:tcPr>
          <w:p w14:paraId="6F417C6A"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3E4EF0CF" w14:textId="77777777" w:rsidR="008E78FB" w:rsidRPr="002E5EC5" w:rsidRDefault="008E78FB" w:rsidP="00AE25FB">
            <w:pPr>
              <w:rPr>
                <w:sz w:val="26"/>
                <w:szCs w:val="26"/>
              </w:rPr>
            </w:pPr>
            <w:r w:rsidRPr="002E5EC5">
              <w:rPr>
                <w:sz w:val="26"/>
                <w:szCs w:val="26"/>
              </w:rPr>
              <w:t>Ghế</w:t>
            </w:r>
          </w:p>
        </w:tc>
        <w:tc>
          <w:tcPr>
            <w:tcW w:w="1133" w:type="dxa"/>
            <w:shd w:val="clear" w:color="auto" w:fill="auto"/>
            <w:tcMar>
              <w:top w:w="0" w:type="dxa"/>
              <w:left w:w="108" w:type="dxa"/>
              <w:bottom w:w="0" w:type="dxa"/>
              <w:right w:w="108" w:type="dxa"/>
            </w:tcMar>
            <w:vAlign w:val="center"/>
          </w:tcPr>
          <w:p w14:paraId="75790A3D"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3F8ACC95"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4AD744DF" w14:textId="77777777" w:rsidR="008E78FB" w:rsidRPr="002E5EC5" w:rsidRDefault="008E78FB" w:rsidP="00AE25FB">
            <w:pPr>
              <w:jc w:val="center"/>
              <w:rPr>
                <w:sz w:val="26"/>
                <w:szCs w:val="26"/>
              </w:rPr>
            </w:pPr>
            <w:r w:rsidRPr="002E5EC5">
              <w:rPr>
                <w:sz w:val="26"/>
                <w:szCs w:val="26"/>
              </w:rPr>
              <w:t>0,0240</w:t>
            </w:r>
          </w:p>
        </w:tc>
      </w:tr>
      <w:tr w:rsidR="008E78FB" w:rsidRPr="002E5EC5" w14:paraId="3142D7FB" w14:textId="77777777" w:rsidTr="00784877">
        <w:tc>
          <w:tcPr>
            <w:tcW w:w="0" w:type="auto"/>
            <w:shd w:val="clear" w:color="auto" w:fill="auto"/>
            <w:tcMar>
              <w:top w:w="0" w:type="dxa"/>
              <w:left w:w="108" w:type="dxa"/>
              <w:bottom w:w="0" w:type="dxa"/>
              <w:right w:w="108" w:type="dxa"/>
            </w:tcMar>
            <w:vAlign w:val="center"/>
          </w:tcPr>
          <w:p w14:paraId="47CD9807"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354E1FA8" w14:textId="77777777" w:rsidR="008E78FB" w:rsidRPr="002E5EC5" w:rsidRDefault="008E78FB" w:rsidP="00AE25FB">
            <w:pPr>
              <w:rPr>
                <w:sz w:val="26"/>
                <w:szCs w:val="26"/>
              </w:rPr>
            </w:pPr>
            <w:r w:rsidRPr="002E5EC5">
              <w:rPr>
                <w:sz w:val="26"/>
                <w:szCs w:val="26"/>
              </w:rPr>
              <w:t>Bàn làm việc</w:t>
            </w:r>
          </w:p>
        </w:tc>
        <w:tc>
          <w:tcPr>
            <w:tcW w:w="1133" w:type="dxa"/>
            <w:shd w:val="clear" w:color="auto" w:fill="auto"/>
            <w:tcMar>
              <w:top w:w="0" w:type="dxa"/>
              <w:left w:w="108" w:type="dxa"/>
              <w:bottom w:w="0" w:type="dxa"/>
              <w:right w:w="108" w:type="dxa"/>
            </w:tcMar>
            <w:vAlign w:val="center"/>
          </w:tcPr>
          <w:p w14:paraId="11214514"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4463C9F6"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4347B6F6" w14:textId="77777777" w:rsidR="008E78FB" w:rsidRPr="002E5EC5" w:rsidRDefault="008E78FB" w:rsidP="00AE25FB">
            <w:pPr>
              <w:jc w:val="center"/>
              <w:rPr>
                <w:sz w:val="26"/>
                <w:szCs w:val="26"/>
              </w:rPr>
            </w:pPr>
            <w:r w:rsidRPr="002E5EC5">
              <w:rPr>
                <w:sz w:val="26"/>
                <w:szCs w:val="26"/>
              </w:rPr>
              <w:t>0,0240</w:t>
            </w:r>
          </w:p>
        </w:tc>
      </w:tr>
      <w:tr w:rsidR="008E78FB" w:rsidRPr="002E5EC5" w14:paraId="19B6508B" w14:textId="77777777" w:rsidTr="00784877">
        <w:tc>
          <w:tcPr>
            <w:tcW w:w="0" w:type="auto"/>
            <w:shd w:val="clear" w:color="auto" w:fill="auto"/>
            <w:tcMar>
              <w:top w:w="0" w:type="dxa"/>
              <w:left w:w="108" w:type="dxa"/>
              <w:bottom w:w="0" w:type="dxa"/>
              <w:right w:w="108" w:type="dxa"/>
            </w:tcMar>
            <w:vAlign w:val="center"/>
          </w:tcPr>
          <w:p w14:paraId="6C647F23"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666E6271" w14:textId="77777777" w:rsidR="008E78FB" w:rsidRPr="002E5EC5" w:rsidRDefault="008E78FB" w:rsidP="00AE25FB">
            <w:pPr>
              <w:rPr>
                <w:sz w:val="26"/>
                <w:szCs w:val="26"/>
              </w:rPr>
            </w:pPr>
            <w:r w:rsidRPr="002E5EC5">
              <w:rPr>
                <w:sz w:val="26"/>
                <w:szCs w:val="26"/>
              </w:rPr>
              <w:t>Quạt trần 0,1 Kw</w:t>
            </w:r>
          </w:p>
        </w:tc>
        <w:tc>
          <w:tcPr>
            <w:tcW w:w="1133" w:type="dxa"/>
            <w:shd w:val="clear" w:color="auto" w:fill="auto"/>
            <w:tcMar>
              <w:top w:w="0" w:type="dxa"/>
              <w:left w:w="108" w:type="dxa"/>
              <w:bottom w:w="0" w:type="dxa"/>
              <w:right w:w="108" w:type="dxa"/>
            </w:tcMar>
            <w:vAlign w:val="center"/>
          </w:tcPr>
          <w:p w14:paraId="33C3654A"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6A11925C"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3F28C264" w14:textId="77777777" w:rsidR="008E78FB" w:rsidRPr="002E5EC5" w:rsidRDefault="008E78FB" w:rsidP="00AE25FB">
            <w:pPr>
              <w:jc w:val="center"/>
              <w:rPr>
                <w:sz w:val="26"/>
                <w:szCs w:val="26"/>
              </w:rPr>
            </w:pPr>
            <w:r w:rsidRPr="002E5EC5">
              <w:rPr>
                <w:sz w:val="26"/>
                <w:szCs w:val="26"/>
              </w:rPr>
              <w:t>0,0060</w:t>
            </w:r>
          </w:p>
        </w:tc>
      </w:tr>
      <w:tr w:rsidR="008E78FB" w:rsidRPr="002E5EC5" w14:paraId="5FF66985" w14:textId="77777777" w:rsidTr="00784877">
        <w:tc>
          <w:tcPr>
            <w:tcW w:w="0" w:type="auto"/>
            <w:shd w:val="clear" w:color="auto" w:fill="auto"/>
            <w:tcMar>
              <w:top w:w="0" w:type="dxa"/>
              <w:left w:w="108" w:type="dxa"/>
              <w:bottom w:w="0" w:type="dxa"/>
              <w:right w:w="108" w:type="dxa"/>
            </w:tcMar>
            <w:vAlign w:val="center"/>
          </w:tcPr>
          <w:p w14:paraId="023CB2A7"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6D9E4F16" w14:textId="77777777" w:rsidR="008E78FB" w:rsidRPr="002E5EC5" w:rsidRDefault="008E78FB" w:rsidP="00AE25FB">
            <w:pPr>
              <w:rPr>
                <w:sz w:val="26"/>
                <w:szCs w:val="26"/>
              </w:rPr>
            </w:pPr>
            <w:r w:rsidRPr="002E5EC5">
              <w:rPr>
                <w:sz w:val="26"/>
                <w:szCs w:val="26"/>
              </w:rPr>
              <w:t>Đèn neon 0,04 Kw</w:t>
            </w:r>
          </w:p>
        </w:tc>
        <w:tc>
          <w:tcPr>
            <w:tcW w:w="1133" w:type="dxa"/>
            <w:shd w:val="clear" w:color="auto" w:fill="auto"/>
            <w:tcMar>
              <w:top w:w="0" w:type="dxa"/>
              <w:left w:w="108" w:type="dxa"/>
              <w:bottom w:w="0" w:type="dxa"/>
              <w:right w:w="108" w:type="dxa"/>
            </w:tcMar>
            <w:vAlign w:val="center"/>
          </w:tcPr>
          <w:p w14:paraId="6D4CF574"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3C715AA7" w14:textId="77777777" w:rsidR="008E78FB" w:rsidRPr="002E5EC5" w:rsidRDefault="008E78FB" w:rsidP="00AE25FB">
            <w:pPr>
              <w:jc w:val="center"/>
              <w:rPr>
                <w:sz w:val="26"/>
                <w:szCs w:val="26"/>
              </w:rPr>
            </w:pPr>
            <w:r w:rsidRPr="002E5EC5">
              <w:rPr>
                <w:sz w:val="26"/>
                <w:szCs w:val="26"/>
              </w:rPr>
              <w:t>12</w:t>
            </w:r>
          </w:p>
        </w:tc>
        <w:tc>
          <w:tcPr>
            <w:tcW w:w="1134" w:type="dxa"/>
            <w:shd w:val="clear" w:color="auto" w:fill="auto"/>
            <w:tcMar>
              <w:top w:w="0" w:type="dxa"/>
              <w:left w:w="108" w:type="dxa"/>
              <w:bottom w:w="0" w:type="dxa"/>
              <w:right w:w="108" w:type="dxa"/>
            </w:tcMar>
            <w:vAlign w:val="center"/>
          </w:tcPr>
          <w:p w14:paraId="63AF87B7" w14:textId="77777777" w:rsidR="008E78FB" w:rsidRPr="002E5EC5" w:rsidRDefault="008E78FB" w:rsidP="00AE25FB">
            <w:pPr>
              <w:jc w:val="center"/>
              <w:rPr>
                <w:sz w:val="26"/>
                <w:szCs w:val="26"/>
              </w:rPr>
            </w:pPr>
            <w:r w:rsidRPr="002E5EC5">
              <w:rPr>
                <w:sz w:val="26"/>
                <w:szCs w:val="26"/>
              </w:rPr>
              <w:t>0,0240</w:t>
            </w:r>
          </w:p>
        </w:tc>
      </w:tr>
      <w:tr w:rsidR="008E78FB" w:rsidRPr="002E5EC5" w14:paraId="7E02752E" w14:textId="77777777" w:rsidTr="00784877">
        <w:tc>
          <w:tcPr>
            <w:tcW w:w="0" w:type="auto"/>
            <w:shd w:val="clear" w:color="auto" w:fill="auto"/>
            <w:tcMar>
              <w:top w:w="0" w:type="dxa"/>
              <w:left w:w="108" w:type="dxa"/>
              <w:bottom w:w="0" w:type="dxa"/>
              <w:right w:w="108" w:type="dxa"/>
            </w:tcMar>
            <w:vAlign w:val="center"/>
          </w:tcPr>
          <w:p w14:paraId="0B3AFEB1"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71498AF0" w14:textId="77777777" w:rsidR="008E78FB" w:rsidRPr="002E5EC5" w:rsidRDefault="008E78FB" w:rsidP="00AE25FB">
            <w:pPr>
              <w:rPr>
                <w:sz w:val="26"/>
                <w:szCs w:val="26"/>
              </w:rPr>
            </w:pPr>
            <w:r w:rsidRPr="002E5EC5">
              <w:rPr>
                <w:sz w:val="26"/>
                <w:szCs w:val="26"/>
              </w:rPr>
              <w:t>Điện năng</w:t>
            </w:r>
          </w:p>
        </w:tc>
        <w:tc>
          <w:tcPr>
            <w:tcW w:w="1133" w:type="dxa"/>
            <w:shd w:val="clear" w:color="auto" w:fill="auto"/>
            <w:tcMar>
              <w:top w:w="0" w:type="dxa"/>
              <w:left w:w="108" w:type="dxa"/>
              <w:bottom w:w="0" w:type="dxa"/>
              <w:right w:w="108" w:type="dxa"/>
            </w:tcMar>
            <w:vAlign w:val="center"/>
          </w:tcPr>
          <w:p w14:paraId="2D6413B2" w14:textId="77777777" w:rsidR="008E78FB" w:rsidRPr="002E5EC5" w:rsidRDefault="008E78FB" w:rsidP="00AE25FB">
            <w:pPr>
              <w:jc w:val="center"/>
              <w:rPr>
                <w:sz w:val="26"/>
                <w:szCs w:val="26"/>
              </w:rPr>
            </w:pPr>
            <w:r w:rsidRPr="002E5EC5">
              <w:rPr>
                <w:sz w:val="26"/>
                <w:szCs w:val="26"/>
              </w:rPr>
              <w:t>Kw</w:t>
            </w:r>
          </w:p>
        </w:tc>
        <w:tc>
          <w:tcPr>
            <w:tcW w:w="992" w:type="dxa"/>
            <w:shd w:val="clear" w:color="auto" w:fill="auto"/>
            <w:tcMar>
              <w:top w:w="0" w:type="dxa"/>
              <w:left w:w="108" w:type="dxa"/>
              <w:bottom w:w="0" w:type="dxa"/>
              <w:right w:w="108" w:type="dxa"/>
            </w:tcMar>
            <w:vAlign w:val="center"/>
          </w:tcPr>
          <w:p w14:paraId="73546CE7" w14:textId="77777777" w:rsidR="008E78FB" w:rsidRPr="002E5EC5" w:rsidRDefault="008E78FB" w:rsidP="00AE25FB">
            <w:pPr>
              <w:jc w:val="center"/>
              <w:rPr>
                <w:sz w:val="26"/>
                <w:szCs w:val="26"/>
              </w:rPr>
            </w:pPr>
          </w:p>
        </w:tc>
        <w:tc>
          <w:tcPr>
            <w:tcW w:w="1134" w:type="dxa"/>
            <w:shd w:val="clear" w:color="auto" w:fill="auto"/>
            <w:tcMar>
              <w:top w:w="0" w:type="dxa"/>
              <w:left w:w="108" w:type="dxa"/>
              <w:bottom w:w="0" w:type="dxa"/>
              <w:right w:w="108" w:type="dxa"/>
            </w:tcMar>
            <w:vAlign w:val="center"/>
          </w:tcPr>
          <w:p w14:paraId="08E2C093" w14:textId="77777777" w:rsidR="008E78FB" w:rsidRPr="002E5EC5" w:rsidRDefault="008E78FB" w:rsidP="00AE25FB">
            <w:pPr>
              <w:jc w:val="center"/>
              <w:rPr>
                <w:sz w:val="26"/>
                <w:szCs w:val="26"/>
              </w:rPr>
            </w:pPr>
            <w:r w:rsidRPr="002E5EC5">
              <w:rPr>
                <w:sz w:val="26"/>
                <w:szCs w:val="26"/>
              </w:rPr>
              <w:t>0,0031</w:t>
            </w:r>
          </w:p>
        </w:tc>
      </w:tr>
      <w:tr w:rsidR="008E78FB" w:rsidRPr="002E5EC5" w14:paraId="00724F01" w14:textId="77777777" w:rsidTr="00784877">
        <w:tc>
          <w:tcPr>
            <w:tcW w:w="0" w:type="auto"/>
            <w:shd w:val="clear" w:color="auto" w:fill="auto"/>
            <w:tcMar>
              <w:top w:w="0" w:type="dxa"/>
              <w:left w:w="108" w:type="dxa"/>
              <w:bottom w:w="0" w:type="dxa"/>
              <w:right w:w="108" w:type="dxa"/>
            </w:tcMar>
            <w:vAlign w:val="center"/>
          </w:tcPr>
          <w:p w14:paraId="3F56653D" w14:textId="77777777" w:rsidR="008E78FB" w:rsidRPr="002E5EC5" w:rsidRDefault="008E78FB" w:rsidP="00AE25FB">
            <w:pPr>
              <w:pStyle w:val="APHULUCQN-CHUONG"/>
              <w:spacing w:before="0" w:after="0"/>
              <w:rPr>
                <w:sz w:val="26"/>
                <w:szCs w:val="26"/>
              </w:rPr>
            </w:pPr>
            <w:bookmarkStart w:id="250" w:name="_Toc186447911"/>
            <w:r w:rsidRPr="002E5EC5">
              <w:rPr>
                <w:sz w:val="26"/>
                <w:szCs w:val="26"/>
              </w:rPr>
              <w:t>2</w:t>
            </w:r>
            <w:bookmarkEnd w:id="250"/>
          </w:p>
        </w:tc>
        <w:tc>
          <w:tcPr>
            <w:tcW w:w="5105" w:type="dxa"/>
            <w:shd w:val="clear" w:color="auto" w:fill="auto"/>
            <w:tcMar>
              <w:top w:w="0" w:type="dxa"/>
              <w:left w:w="108" w:type="dxa"/>
              <w:bottom w:w="0" w:type="dxa"/>
              <w:right w:w="108" w:type="dxa"/>
            </w:tcMar>
            <w:vAlign w:val="center"/>
          </w:tcPr>
          <w:p w14:paraId="7076B4FE" w14:textId="77777777" w:rsidR="008E78FB" w:rsidRPr="002E5EC5" w:rsidRDefault="008E78FB" w:rsidP="00AE25FB">
            <w:pPr>
              <w:jc w:val="both"/>
              <w:rPr>
                <w:rFonts w:ascii="Times New Roman Bold" w:hAnsi="Times New Roman Bold"/>
                <w:b/>
                <w:spacing w:val="-2"/>
                <w:sz w:val="26"/>
                <w:szCs w:val="26"/>
              </w:rPr>
            </w:pPr>
            <w:r w:rsidRPr="002E5EC5">
              <w:rPr>
                <w:rFonts w:ascii="Times New Roman Bold" w:hAnsi="Times New Roman Bold"/>
                <w:b/>
                <w:spacing w:val="-2"/>
                <w:sz w:val="26"/>
                <w:szCs w:val="26"/>
              </w:rPr>
              <w:t>Xử lý các tệp tin quét thành các tệp tin theo quy định về dữ liệu điều tra, đánh giá, bảo vệ, cải tạo, phục hồi đất phi cấu trúc; lưu trữ dưới định dạng tệp tin PDF (ở định dạng không chỉnh sửa được) (tính theo trang)</w:t>
            </w:r>
          </w:p>
        </w:tc>
        <w:tc>
          <w:tcPr>
            <w:tcW w:w="1133" w:type="dxa"/>
            <w:shd w:val="clear" w:color="auto" w:fill="auto"/>
            <w:tcMar>
              <w:top w:w="0" w:type="dxa"/>
              <w:left w:w="108" w:type="dxa"/>
              <w:bottom w:w="0" w:type="dxa"/>
              <w:right w:w="108" w:type="dxa"/>
            </w:tcMar>
            <w:vAlign w:val="center"/>
          </w:tcPr>
          <w:p w14:paraId="150A5A54" w14:textId="77777777" w:rsidR="008E78FB" w:rsidRPr="002E5EC5" w:rsidRDefault="008E78FB" w:rsidP="00AE25FB">
            <w:pPr>
              <w:pStyle w:val="APHULUCQN-CHUONG"/>
              <w:spacing w:before="0" w:after="0"/>
              <w:rPr>
                <w:sz w:val="26"/>
                <w:szCs w:val="26"/>
              </w:rPr>
            </w:pPr>
          </w:p>
        </w:tc>
        <w:tc>
          <w:tcPr>
            <w:tcW w:w="992" w:type="dxa"/>
            <w:shd w:val="clear" w:color="auto" w:fill="auto"/>
            <w:tcMar>
              <w:top w:w="0" w:type="dxa"/>
              <w:left w:w="108" w:type="dxa"/>
              <w:bottom w:w="0" w:type="dxa"/>
              <w:right w:w="108" w:type="dxa"/>
            </w:tcMar>
            <w:vAlign w:val="center"/>
          </w:tcPr>
          <w:p w14:paraId="49380B47" w14:textId="77777777" w:rsidR="008E78FB" w:rsidRPr="002E5EC5" w:rsidRDefault="008E78FB" w:rsidP="00AE25FB">
            <w:pPr>
              <w:jc w:val="center"/>
              <w:rPr>
                <w:b/>
                <w:sz w:val="26"/>
                <w:szCs w:val="26"/>
              </w:rPr>
            </w:pPr>
          </w:p>
        </w:tc>
        <w:tc>
          <w:tcPr>
            <w:tcW w:w="1134" w:type="dxa"/>
            <w:shd w:val="clear" w:color="auto" w:fill="auto"/>
            <w:tcMar>
              <w:top w:w="0" w:type="dxa"/>
              <w:left w:w="108" w:type="dxa"/>
              <w:bottom w:w="0" w:type="dxa"/>
              <w:right w:w="108" w:type="dxa"/>
            </w:tcMar>
            <w:vAlign w:val="center"/>
          </w:tcPr>
          <w:p w14:paraId="06157691" w14:textId="77777777" w:rsidR="008E78FB" w:rsidRPr="002E5EC5" w:rsidRDefault="008E78FB" w:rsidP="00AE25FB">
            <w:pPr>
              <w:jc w:val="center"/>
              <w:rPr>
                <w:b/>
                <w:sz w:val="26"/>
                <w:szCs w:val="26"/>
              </w:rPr>
            </w:pPr>
          </w:p>
        </w:tc>
      </w:tr>
      <w:tr w:rsidR="008E78FB" w:rsidRPr="002E5EC5" w14:paraId="76CF9CF2" w14:textId="77777777" w:rsidTr="00784877">
        <w:tc>
          <w:tcPr>
            <w:tcW w:w="0" w:type="auto"/>
            <w:shd w:val="clear" w:color="auto" w:fill="auto"/>
            <w:tcMar>
              <w:top w:w="0" w:type="dxa"/>
              <w:left w:w="108" w:type="dxa"/>
              <w:bottom w:w="0" w:type="dxa"/>
              <w:right w:w="108" w:type="dxa"/>
            </w:tcMar>
            <w:vAlign w:val="center"/>
          </w:tcPr>
          <w:p w14:paraId="3C4D80ED"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0457DA58" w14:textId="77777777" w:rsidR="008E78FB" w:rsidRPr="002E5EC5" w:rsidRDefault="008E78FB" w:rsidP="00AE25FB">
            <w:pPr>
              <w:rPr>
                <w:sz w:val="26"/>
                <w:szCs w:val="26"/>
              </w:rPr>
            </w:pPr>
            <w:r w:rsidRPr="002E5EC5">
              <w:rPr>
                <w:sz w:val="26"/>
                <w:szCs w:val="26"/>
              </w:rPr>
              <w:t>Ghế</w:t>
            </w:r>
          </w:p>
        </w:tc>
        <w:tc>
          <w:tcPr>
            <w:tcW w:w="1133" w:type="dxa"/>
            <w:shd w:val="clear" w:color="auto" w:fill="auto"/>
            <w:tcMar>
              <w:top w:w="0" w:type="dxa"/>
              <w:left w:w="108" w:type="dxa"/>
              <w:bottom w:w="0" w:type="dxa"/>
              <w:right w:w="108" w:type="dxa"/>
            </w:tcMar>
            <w:vAlign w:val="center"/>
          </w:tcPr>
          <w:p w14:paraId="39602388"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383FEFC6"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07DE50D4" w14:textId="77777777" w:rsidR="008E78FB" w:rsidRPr="002E5EC5" w:rsidRDefault="008E78FB" w:rsidP="00AE25FB">
            <w:pPr>
              <w:jc w:val="center"/>
              <w:rPr>
                <w:sz w:val="26"/>
                <w:szCs w:val="26"/>
              </w:rPr>
            </w:pPr>
            <w:r w:rsidRPr="002E5EC5">
              <w:rPr>
                <w:sz w:val="26"/>
                <w:szCs w:val="26"/>
              </w:rPr>
              <w:t>0,0200</w:t>
            </w:r>
          </w:p>
        </w:tc>
      </w:tr>
      <w:tr w:rsidR="008E78FB" w:rsidRPr="002E5EC5" w14:paraId="7E357E15" w14:textId="77777777" w:rsidTr="00784877">
        <w:tc>
          <w:tcPr>
            <w:tcW w:w="0" w:type="auto"/>
            <w:shd w:val="clear" w:color="auto" w:fill="auto"/>
            <w:tcMar>
              <w:top w:w="0" w:type="dxa"/>
              <w:left w:w="108" w:type="dxa"/>
              <w:bottom w:w="0" w:type="dxa"/>
              <w:right w:w="108" w:type="dxa"/>
            </w:tcMar>
            <w:vAlign w:val="center"/>
          </w:tcPr>
          <w:p w14:paraId="15C4D824"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3BA4AA08" w14:textId="77777777" w:rsidR="008E78FB" w:rsidRPr="002E5EC5" w:rsidRDefault="008E78FB" w:rsidP="00AE25FB">
            <w:pPr>
              <w:rPr>
                <w:sz w:val="26"/>
                <w:szCs w:val="26"/>
              </w:rPr>
            </w:pPr>
            <w:r w:rsidRPr="002E5EC5">
              <w:rPr>
                <w:sz w:val="26"/>
                <w:szCs w:val="26"/>
              </w:rPr>
              <w:t>Bàn làm việc</w:t>
            </w:r>
          </w:p>
        </w:tc>
        <w:tc>
          <w:tcPr>
            <w:tcW w:w="1133" w:type="dxa"/>
            <w:shd w:val="clear" w:color="auto" w:fill="auto"/>
            <w:tcMar>
              <w:top w:w="0" w:type="dxa"/>
              <w:left w:w="108" w:type="dxa"/>
              <w:bottom w:w="0" w:type="dxa"/>
              <w:right w:w="108" w:type="dxa"/>
            </w:tcMar>
            <w:vAlign w:val="center"/>
          </w:tcPr>
          <w:p w14:paraId="371BBD4A"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3E398531"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3FB78351" w14:textId="77777777" w:rsidR="008E78FB" w:rsidRPr="002E5EC5" w:rsidRDefault="008E78FB" w:rsidP="00AE25FB">
            <w:pPr>
              <w:jc w:val="center"/>
              <w:rPr>
                <w:sz w:val="26"/>
                <w:szCs w:val="26"/>
              </w:rPr>
            </w:pPr>
            <w:r w:rsidRPr="002E5EC5">
              <w:rPr>
                <w:sz w:val="26"/>
                <w:szCs w:val="26"/>
              </w:rPr>
              <w:t>0,0200</w:t>
            </w:r>
          </w:p>
        </w:tc>
      </w:tr>
      <w:tr w:rsidR="008E78FB" w:rsidRPr="002E5EC5" w14:paraId="58AA17D6" w14:textId="77777777" w:rsidTr="00784877">
        <w:tc>
          <w:tcPr>
            <w:tcW w:w="0" w:type="auto"/>
            <w:shd w:val="clear" w:color="auto" w:fill="auto"/>
            <w:tcMar>
              <w:top w:w="0" w:type="dxa"/>
              <w:left w:w="108" w:type="dxa"/>
              <w:bottom w:w="0" w:type="dxa"/>
              <w:right w:w="108" w:type="dxa"/>
            </w:tcMar>
            <w:vAlign w:val="center"/>
          </w:tcPr>
          <w:p w14:paraId="6532ECA7"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6DADBAC7" w14:textId="77777777" w:rsidR="008E78FB" w:rsidRPr="002E5EC5" w:rsidRDefault="008E78FB" w:rsidP="00AE25FB">
            <w:pPr>
              <w:rPr>
                <w:sz w:val="26"/>
                <w:szCs w:val="26"/>
              </w:rPr>
            </w:pPr>
            <w:r w:rsidRPr="002E5EC5">
              <w:rPr>
                <w:sz w:val="26"/>
                <w:szCs w:val="26"/>
              </w:rPr>
              <w:t>Quạt trần 0,1 Kw</w:t>
            </w:r>
          </w:p>
        </w:tc>
        <w:tc>
          <w:tcPr>
            <w:tcW w:w="1133" w:type="dxa"/>
            <w:shd w:val="clear" w:color="auto" w:fill="auto"/>
            <w:tcMar>
              <w:top w:w="0" w:type="dxa"/>
              <w:left w:w="108" w:type="dxa"/>
              <w:bottom w:w="0" w:type="dxa"/>
              <w:right w:w="108" w:type="dxa"/>
            </w:tcMar>
            <w:vAlign w:val="center"/>
          </w:tcPr>
          <w:p w14:paraId="3CE344A7"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75CD84EB" w14:textId="77777777" w:rsidR="008E78FB" w:rsidRPr="002E5EC5" w:rsidRDefault="008E78FB" w:rsidP="00AE25FB">
            <w:pPr>
              <w:jc w:val="center"/>
              <w:rPr>
                <w:sz w:val="26"/>
                <w:szCs w:val="26"/>
              </w:rPr>
            </w:pPr>
            <w:r w:rsidRPr="002E5EC5">
              <w:rPr>
                <w:sz w:val="26"/>
                <w:szCs w:val="26"/>
              </w:rPr>
              <w:t>60</w:t>
            </w:r>
          </w:p>
        </w:tc>
        <w:tc>
          <w:tcPr>
            <w:tcW w:w="1134" w:type="dxa"/>
            <w:shd w:val="clear" w:color="auto" w:fill="auto"/>
            <w:tcMar>
              <w:top w:w="0" w:type="dxa"/>
              <w:left w:w="108" w:type="dxa"/>
              <w:bottom w:w="0" w:type="dxa"/>
              <w:right w:w="108" w:type="dxa"/>
            </w:tcMar>
            <w:vAlign w:val="center"/>
          </w:tcPr>
          <w:p w14:paraId="68712BCC" w14:textId="77777777" w:rsidR="008E78FB" w:rsidRPr="002E5EC5" w:rsidRDefault="008E78FB" w:rsidP="00AE25FB">
            <w:pPr>
              <w:jc w:val="center"/>
              <w:rPr>
                <w:sz w:val="26"/>
                <w:szCs w:val="26"/>
              </w:rPr>
            </w:pPr>
            <w:r w:rsidRPr="002E5EC5">
              <w:rPr>
                <w:sz w:val="26"/>
                <w:szCs w:val="26"/>
              </w:rPr>
              <w:t>0,0050</w:t>
            </w:r>
          </w:p>
        </w:tc>
      </w:tr>
      <w:tr w:rsidR="008E78FB" w:rsidRPr="002E5EC5" w14:paraId="0383A48C" w14:textId="77777777" w:rsidTr="00784877">
        <w:tc>
          <w:tcPr>
            <w:tcW w:w="0" w:type="auto"/>
            <w:shd w:val="clear" w:color="auto" w:fill="auto"/>
            <w:tcMar>
              <w:top w:w="0" w:type="dxa"/>
              <w:left w:w="108" w:type="dxa"/>
              <w:bottom w:w="0" w:type="dxa"/>
              <w:right w:w="108" w:type="dxa"/>
            </w:tcMar>
            <w:vAlign w:val="center"/>
          </w:tcPr>
          <w:p w14:paraId="106147B5"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7F08B1DB" w14:textId="77777777" w:rsidR="008E78FB" w:rsidRPr="002E5EC5" w:rsidRDefault="008E78FB" w:rsidP="00AE25FB">
            <w:pPr>
              <w:rPr>
                <w:sz w:val="26"/>
                <w:szCs w:val="26"/>
              </w:rPr>
            </w:pPr>
            <w:r w:rsidRPr="002E5EC5">
              <w:rPr>
                <w:sz w:val="26"/>
                <w:szCs w:val="26"/>
              </w:rPr>
              <w:t>Đèn neon 0,04 Kw</w:t>
            </w:r>
          </w:p>
        </w:tc>
        <w:tc>
          <w:tcPr>
            <w:tcW w:w="1133" w:type="dxa"/>
            <w:shd w:val="clear" w:color="auto" w:fill="auto"/>
            <w:tcMar>
              <w:top w:w="0" w:type="dxa"/>
              <w:left w:w="108" w:type="dxa"/>
              <w:bottom w:w="0" w:type="dxa"/>
              <w:right w:w="108" w:type="dxa"/>
            </w:tcMar>
            <w:vAlign w:val="center"/>
          </w:tcPr>
          <w:p w14:paraId="0B9C2D3A" w14:textId="77777777" w:rsidR="008E78FB" w:rsidRPr="002E5EC5" w:rsidRDefault="008E78FB" w:rsidP="00AE25FB">
            <w:pPr>
              <w:jc w:val="center"/>
              <w:rPr>
                <w:sz w:val="26"/>
                <w:szCs w:val="26"/>
              </w:rPr>
            </w:pPr>
            <w:r w:rsidRPr="002E5EC5">
              <w:rPr>
                <w:sz w:val="26"/>
                <w:szCs w:val="26"/>
              </w:rPr>
              <w:t>Cái</w:t>
            </w:r>
          </w:p>
        </w:tc>
        <w:tc>
          <w:tcPr>
            <w:tcW w:w="992" w:type="dxa"/>
            <w:shd w:val="clear" w:color="auto" w:fill="auto"/>
            <w:tcMar>
              <w:top w:w="0" w:type="dxa"/>
              <w:left w:w="108" w:type="dxa"/>
              <w:bottom w:w="0" w:type="dxa"/>
              <w:right w:w="108" w:type="dxa"/>
            </w:tcMar>
            <w:vAlign w:val="center"/>
          </w:tcPr>
          <w:p w14:paraId="017FB78E" w14:textId="77777777" w:rsidR="008E78FB" w:rsidRPr="002E5EC5" w:rsidRDefault="008E78FB" w:rsidP="00AE25FB">
            <w:pPr>
              <w:jc w:val="center"/>
              <w:rPr>
                <w:sz w:val="26"/>
                <w:szCs w:val="26"/>
              </w:rPr>
            </w:pPr>
            <w:r w:rsidRPr="002E5EC5">
              <w:rPr>
                <w:sz w:val="26"/>
                <w:szCs w:val="26"/>
              </w:rPr>
              <w:t>12</w:t>
            </w:r>
          </w:p>
        </w:tc>
        <w:tc>
          <w:tcPr>
            <w:tcW w:w="1134" w:type="dxa"/>
            <w:shd w:val="clear" w:color="auto" w:fill="auto"/>
            <w:tcMar>
              <w:top w:w="0" w:type="dxa"/>
              <w:left w:w="108" w:type="dxa"/>
              <w:bottom w:w="0" w:type="dxa"/>
              <w:right w:w="108" w:type="dxa"/>
            </w:tcMar>
            <w:vAlign w:val="center"/>
          </w:tcPr>
          <w:p w14:paraId="1BB17FE1" w14:textId="77777777" w:rsidR="008E78FB" w:rsidRPr="002E5EC5" w:rsidRDefault="008E78FB" w:rsidP="00AE25FB">
            <w:pPr>
              <w:jc w:val="center"/>
              <w:rPr>
                <w:sz w:val="26"/>
                <w:szCs w:val="26"/>
              </w:rPr>
            </w:pPr>
            <w:r w:rsidRPr="002E5EC5">
              <w:rPr>
                <w:sz w:val="26"/>
                <w:szCs w:val="26"/>
              </w:rPr>
              <w:t>0,0200</w:t>
            </w:r>
          </w:p>
        </w:tc>
      </w:tr>
      <w:tr w:rsidR="008E78FB" w:rsidRPr="002E5EC5" w14:paraId="1236E017" w14:textId="77777777" w:rsidTr="00784877">
        <w:tc>
          <w:tcPr>
            <w:tcW w:w="0" w:type="auto"/>
            <w:shd w:val="clear" w:color="auto" w:fill="auto"/>
            <w:tcMar>
              <w:top w:w="0" w:type="dxa"/>
              <w:left w:w="108" w:type="dxa"/>
              <w:bottom w:w="0" w:type="dxa"/>
              <w:right w:w="108" w:type="dxa"/>
            </w:tcMar>
            <w:vAlign w:val="center"/>
          </w:tcPr>
          <w:p w14:paraId="6C4C4A9D" w14:textId="77777777" w:rsidR="008E78FB" w:rsidRPr="002E5EC5" w:rsidRDefault="008E78FB" w:rsidP="00AE25FB">
            <w:pPr>
              <w:jc w:val="center"/>
              <w:rPr>
                <w:sz w:val="26"/>
                <w:szCs w:val="26"/>
              </w:rPr>
            </w:pPr>
            <w:r w:rsidRPr="002E5EC5">
              <w:rPr>
                <w:sz w:val="26"/>
                <w:szCs w:val="26"/>
              </w:rPr>
              <w:t>-</w:t>
            </w:r>
          </w:p>
        </w:tc>
        <w:tc>
          <w:tcPr>
            <w:tcW w:w="5105" w:type="dxa"/>
            <w:shd w:val="clear" w:color="auto" w:fill="auto"/>
            <w:tcMar>
              <w:top w:w="0" w:type="dxa"/>
              <w:left w:w="108" w:type="dxa"/>
              <w:bottom w:w="0" w:type="dxa"/>
              <w:right w:w="108" w:type="dxa"/>
            </w:tcMar>
            <w:vAlign w:val="center"/>
          </w:tcPr>
          <w:p w14:paraId="45D750A0" w14:textId="77777777" w:rsidR="008E78FB" w:rsidRPr="002E5EC5" w:rsidRDefault="008E78FB" w:rsidP="00AE25FB">
            <w:pPr>
              <w:rPr>
                <w:sz w:val="26"/>
                <w:szCs w:val="26"/>
              </w:rPr>
            </w:pPr>
            <w:r w:rsidRPr="002E5EC5">
              <w:rPr>
                <w:sz w:val="26"/>
                <w:szCs w:val="26"/>
              </w:rPr>
              <w:t>Điện năng</w:t>
            </w:r>
          </w:p>
        </w:tc>
        <w:tc>
          <w:tcPr>
            <w:tcW w:w="1133" w:type="dxa"/>
            <w:shd w:val="clear" w:color="auto" w:fill="auto"/>
            <w:tcMar>
              <w:top w:w="0" w:type="dxa"/>
              <w:left w:w="108" w:type="dxa"/>
              <w:bottom w:w="0" w:type="dxa"/>
              <w:right w:w="108" w:type="dxa"/>
            </w:tcMar>
            <w:vAlign w:val="center"/>
          </w:tcPr>
          <w:p w14:paraId="703CD56D" w14:textId="77777777" w:rsidR="008E78FB" w:rsidRPr="002E5EC5" w:rsidRDefault="008E78FB" w:rsidP="00AE25FB">
            <w:pPr>
              <w:jc w:val="center"/>
              <w:rPr>
                <w:sz w:val="26"/>
                <w:szCs w:val="26"/>
              </w:rPr>
            </w:pPr>
            <w:r w:rsidRPr="002E5EC5">
              <w:rPr>
                <w:sz w:val="26"/>
                <w:szCs w:val="26"/>
              </w:rPr>
              <w:t>Kw</w:t>
            </w:r>
          </w:p>
        </w:tc>
        <w:tc>
          <w:tcPr>
            <w:tcW w:w="992" w:type="dxa"/>
            <w:shd w:val="clear" w:color="auto" w:fill="auto"/>
            <w:tcMar>
              <w:top w:w="0" w:type="dxa"/>
              <w:left w:w="108" w:type="dxa"/>
              <w:bottom w:w="0" w:type="dxa"/>
              <w:right w:w="108" w:type="dxa"/>
            </w:tcMar>
            <w:vAlign w:val="center"/>
          </w:tcPr>
          <w:p w14:paraId="68D4A57D" w14:textId="77777777" w:rsidR="008E78FB" w:rsidRPr="002E5EC5" w:rsidRDefault="008E78FB" w:rsidP="00AE25FB">
            <w:pPr>
              <w:jc w:val="center"/>
              <w:rPr>
                <w:sz w:val="26"/>
                <w:szCs w:val="26"/>
              </w:rPr>
            </w:pPr>
          </w:p>
        </w:tc>
        <w:tc>
          <w:tcPr>
            <w:tcW w:w="1134" w:type="dxa"/>
            <w:shd w:val="clear" w:color="auto" w:fill="auto"/>
            <w:tcMar>
              <w:top w:w="0" w:type="dxa"/>
              <w:left w:w="108" w:type="dxa"/>
              <w:bottom w:w="0" w:type="dxa"/>
              <w:right w:w="108" w:type="dxa"/>
            </w:tcMar>
            <w:vAlign w:val="center"/>
          </w:tcPr>
          <w:p w14:paraId="40DDA605" w14:textId="77777777" w:rsidR="008E78FB" w:rsidRPr="002E5EC5" w:rsidRDefault="008E78FB" w:rsidP="00AE25FB">
            <w:pPr>
              <w:jc w:val="center"/>
              <w:rPr>
                <w:sz w:val="26"/>
                <w:szCs w:val="26"/>
              </w:rPr>
            </w:pPr>
            <w:r w:rsidRPr="002E5EC5">
              <w:rPr>
                <w:sz w:val="26"/>
                <w:szCs w:val="26"/>
              </w:rPr>
              <w:t>0,0026</w:t>
            </w:r>
          </w:p>
        </w:tc>
      </w:tr>
    </w:tbl>
    <w:p w14:paraId="5E3F96C3" w14:textId="78A90D07" w:rsidR="008E78FB" w:rsidRPr="002E5EC5" w:rsidRDefault="001D11BA" w:rsidP="008E78FB">
      <w:pPr>
        <w:spacing w:before="120" w:after="120"/>
        <w:ind w:firstLine="567"/>
        <w:jc w:val="both"/>
        <w:rPr>
          <w:sz w:val="28"/>
          <w:szCs w:val="28"/>
        </w:rPr>
      </w:pPr>
      <w:r w:rsidRPr="002E5EC5">
        <w:rPr>
          <w:sz w:val="28"/>
          <w:szCs w:val="28"/>
        </w:rPr>
        <w:t>c)</w:t>
      </w:r>
      <w:r w:rsidR="008E78FB" w:rsidRPr="002E5EC5">
        <w:rPr>
          <w:sz w:val="28"/>
          <w:szCs w:val="28"/>
        </w:rPr>
        <w:t xml:space="preserve"> Xây dựng dữ liệu không gian điều tra, đánh giá</w:t>
      </w:r>
      <w:r w:rsidR="00804B2F" w:rsidRPr="002E5EC5">
        <w:rPr>
          <w:sz w:val="28"/>
          <w:szCs w:val="28"/>
        </w:rPr>
        <w:t>, bảo vệ, cải tạo, phục hồi đất.</w:t>
      </w:r>
    </w:p>
    <w:p w14:paraId="4887B0D3" w14:textId="02BB08AE" w:rsidR="008E78FB" w:rsidRPr="002E5EC5" w:rsidRDefault="000D6059" w:rsidP="000D6059">
      <w:pPr>
        <w:spacing w:before="120" w:after="120"/>
        <w:ind w:firstLine="567"/>
      </w:pPr>
      <w:r w:rsidRPr="002E5EC5">
        <w:rPr>
          <w:i/>
          <w:iCs/>
          <w:sz w:val="28"/>
          <w:szCs w:val="28"/>
        </w:rPr>
        <w:t>Bảng số 1</w:t>
      </w:r>
      <w:r w:rsidR="00C45F93" w:rsidRPr="002E5EC5">
        <w:rPr>
          <w:i/>
          <w:iCs/>
          <w:sz w:val="28"/>
          <w:szCs w:val="28"/>
        </w:rPr>
        <w:t>38</w:t>
      </w:r>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4"/>
        <w:gridCol w:w="2932"/>
        <w:gridCol w:w="921"/>
        <w:gridCol w:w="1485"/>
        <w:gridCol w:w="3196"/>
      </w:tblGrid>
      <w:tr w:rsidR="008E78FB" w:rsidRPr="002E5EC5" w14:paraId="7E3C03CB" w14:textId="77777777" w:rsidTr="001D6277">
        <w:trPr>
          <w:trHeight w:val="662"/>
          <w:tblHeader/>
          <w:jc w:val="center"/>
        </w:trPr>
        <w:tc>
          <w:tcPr>
            <w:tcW w:w="386" w:type="pct"/>
            <w:shd w:val="clear" w:color="auto" w:fill="auto"/>
            <w:tcMar>
              <w:top w:w="0" w:type="dxa"/>
              <w:left w:w="108" w:type="dxa"/>
              <w:bottom w:w="0" w:type="dxa"/>
              <w:right w:w="108" w:type="dxa"/>
            </w:tcMar>
            <w:vAlign w:val="center"/>
          </w:tcPr>
          <w:p w14:paraId="18975D68" w14:textId="77777777" w:rsidR="008E78FB" w:rsidRPr="002E5EC5" w:rsidRDefault="008E78FB" w:rsidP="00AE25FB">
            <w:pPr>
              <w:pStyle w:val="APHULUCQN-CHUONG"/>
              <w:spacing w:before="0" w:after="0"/>
              <w:rPr>
                <w:sz w:val="26"/>
                <w:szCs w:val="26"/>
              </w:rPr>
            </w:pPr>
            <w:bookmarkStart w:id="251" w:name="_Toc186447913"/>
            <w:r w:rsidRPr="002E5EC5">
              <w:rPr>
                <w:sz w:val="26"/>
                <w:szCs w:val="26"/>
              </w:rPr>
              <w:t>STT</w:t>
            </w:r>
            <w:bookmarkEnd w:id="251"/>
          </w:p>
        </w:tc>
        <w:tc>
          <w:tcPr>
            <w:tcW w:w="1585" w:type="pct"/>
            <w:shd w:val="clear" w:color="auto" w:fill="auto"/>
            <w:tcMar>
              <w:top w:w="0" w:type="dxa"/>
              <w:left w:w="108" w:type="dxa"/>
              <w:bottom w:w="0" w:type="dxa"/>
              <w:right w:w="108" w:type="dxa"/>
            </w:tcMar>
            <w:vAlign w:val="center"/>
          </w:tcPr>
          <w:p w14:paraId="01E70E97" w14:textId="77777777" w:rsidR="008E78FB" w:rsidRPr="002E5EC5" w:rsidRDefault="008E78FB" w:rsidP="00AE25FB">
            <w:pPr>
              <w:pStyle w:val="APHULUCQN-CHUONG"/>
              <w:spacing w:before="0" w:after="0"/>
              <w:rPr>
                <w:sz w:val="26"/>
                <w:szCs w:val="26"/>
              </w:rPr>
            </w:pPr>
            <w:bookmarkStart w:id="252" w:name="_Toc186447914"/>
            <w:r w:rsidRPr="002E5EC5">
              <w:rPr>
                <w:sz w:val="26"/>
                <w:szCs w:val="26"/>
              </w:rPr>
              <w:t>Danh mục dụng cụ</w:t>
            </w:r>
            <w:bookmarkEnd w:id="252"/>
          </w:p>
        </w:tc>
        <w:tc>
          <w:tcPr>
            <w:tcW w:w="498" w:type="pct"/>
            <w:shd w:val="clear" w:color="auto" w:fill="auto"/>
            <w:tcMar>
              <w:top w:w="0" w:type="dxa"/>
              <w:left w:w="108" w:type="dxa"/>
              <w:bottom w:w="0" w:type="dxa"/>
              <w:right w:w="108" w:type="dxa"/>
            </w:tcMar>
            <w:vAlign w:val="center"/>
          </w:tcPr>
          <w:p w14:paraId="182765FD" w14:textId="77777777" w:rsidR="008E78FB" w:rsidRPr="002E5EC5" w:rsidRDefault="008E78FB" w:rsidP="00AE25FB">
            <w:pPr>
              <w:pStyle w:val="APHULUCQN-CHUONG"/>
              <w:spacing w:before="0" w:after="0"/>
              <w:rPr>
                <w:sz w:val="26"/>
                <w:szCs w:val="26"/>
              </w:rPr>
            </w:pPr>
            <w:bookmarkStart w:id="253" w:name="_Toc186447915"/>
            <w:r w:rsidRPr="002E5EC5">
              <w:rPr>
                <w:sz w:val="26"/>
                <w:szCs w:val="26"/>
              </w:rPr>
              <w:t>ĐVT</w:t>
            </w:r>
            <w:bookmarkEnd w:id="253"/>
          </w:p>
        </w:tc>
        <w:tc>
          <w:tcPr>
            <w:tcW w:w="803" w:type="pct"/>
            <w:shd w:val="clear" w:color="auto" w:fill="auto"/>
            <w:tcMar>
              <w:top w:w="0" w:type="dxa"/>
              <w:left w:w="108" w:type="dxa"/>
              <w:bottom w:w="0" w:type="dxa"/>
              <w:right w:w="108" w:type="dxa"/>
            </w:tcMar>
            <w:vAlign w:val="center"/>
          </w:tcPr>
          <w:p w14:paraId="3A80580E" w14:textId="77777777" w:rsidR="008E78FB" w:rsidRPr="002E5EC5" w:rsidRDefault="008E78FB" w:rsidP="00AE25FB">
            <w:pPr>
              <w:pStyle w:val="APHULUCQN-CHUONG"/>
              <w:spacing w:before="0" w:after="0"/>
              <w:rPr>
                <w:sz w:val="26"/>
                <w:szCs w:val="26"/>
              </w:rPr>
            </w:pPr>
            <w:bookmarkStart w:id="254" w:name="_Toc186447916"/>
            <w:r w:rsidRPr="002E5EC5">
              <w:rPr>
                <w:sz w:val="26"/>
                <w:szCs w:val="26"/>
              </w:rPr>
              <w:t>Thời hạn</w:t>
            </w:r>
            <w:r w:rsidRPr="002E5EC5">
              <w:rPr>
                <w:sz w:val="26"/>
                <w:szCs w:val="26"/>
              </w:rPr>
              <w:br/>
              <w:t>(tháng)</w:t>
            </w:r>
            <w:bookmarkEnd w:id="254"/>
          </w:p>
        </w:tc>
        <w:tc>
          <w:tcPr>
            <w:tcW w:w="1728" w:type="pct"/>
            <w:shd w:val="clear" w:color="auto" w:fill="auto"/>
            <w:tcMar>
              <w:top w:w="0" w:type="dxa"/>
              <w:left w:w="108" w:type="dxa"/>
              <w:bottom w:w="0" w:type="dxa"/>
              <w:right w:w="108" w:type="dxa"/>
            </w:tcMar>
            <w:vAlign w:val="center"/>
          </w:tcPr>
          <w:p w14:paraId="68BEE3F4" w14:textId="77777777" w:rsidR="008E78FB" w:rsidRPr="002E5EC5" w:rsidRDefault="008E78FB" w:rsidP="00AE25FB">
            <w:pPr>
              <w:jc w:val="center"/>
              <w:rPr>
                <w:sz w:val="26"/>
                <w:szCs w:val="26"/>
              </w:rPr>
            </w:pPr>
            <w:r w:rsidRPr="002E5EC5">
              <w:rPr>
                <w:b/>
                <w:sz w:val="26"/>
                <w:szCs w:val="26"/>
              </w:rPr>
              <w:t>Định mức</w:t>
            </w:r>
            <w:r w:rsidRPr="002E5EC5">
              <w:rPr>
                <w:b/>
                <w:sz w:val="26"/>
                <w:szCs w:val="26"/>
              </w:rPr>
              <w:br/>
            </w:r>
            <w:r w:rsidRPr="002E5EC5">
              <w:rPr>
                <w:sz w:val="26"/>
                <w:szCs w:val="26"/>
              </w:rPr>
              <w:t>(tính cho 01 lớp dữ liệu)</w:t>
            </w:r>
          </w:p>
        </w:tc>
      </w:tr>
      <w:tr w:rsidR="008E78FB" w:rsidRPr="002E5EC5" w14:paraId="02E6C401" w14:textId="77777777" w:rsidTr="001D6277">
        <w:trPr>
          <w:trHeight w:val="325"/>
          <w:jc w:val="center"/>
        </w:trPr>
        <w:tc>
          <w:tcPr>
            <w:tcW w:w="386" w:type="pct"/>
            <w:shd w:val="clear" w:color="auto" w:fill="auto"/>
            <w:tcMar>
              <w:top w:w="0" w:type="dxa"/>
              <w:left w:w="108" w:type="dxa"/>
              <w:bottom w:w="0" w:type="dxa"/>
              <w:right w:w="108" w:type="dxa"/>
            </w:tcMar>
            <w:vAlign w:val="center"/>
          </w:tcPr>
          <w:p w14:paraId="5F6A821F" w14:textId="77777777" w:rsidR="008E78FB" w:rsidRPr="002E5EC5" w:rsidRDefault="008E78FB" w:rsidP="00AE25FB">
            <w:pPr>
              <w:jc w:val="center"/>
              <w:rPr>
                <w:sz w:val="26"/>
                <w:szCs w:val="26"/>
              </w:rPr>
            </w:pPr>
            <w:r w:rsidRPr="002E5EC5">
              <w:rPr>
                <w:sz w:val="26"/>
                <w:szCs w:val="26"/>
              </w:rPr>
              <w:t>1</w:t>
            </w:r>
          </w:p>
        </w:tc>
        <w:tc>
          <w:tcPr>
            <w:tcW w:w="1585" w:type="pct"/>
            <w:shd w:val="clear" w:color="auto" w:fill="auto"/>
            <w:tcMar>
              <w:top w:w="0" w:type="dxa"/>
              <w:left w:w="108" w:type="dxa"/>
              <w:bottom w:w="0" w:type="dxa"/>
              <w:right w:w="108" w:type="dxa"/>
            </w:tcMar>
            <w:vAlign w:val="center"/>
          </w:tcPr>
          <w:p w14:paraId="140ED760" w14:textId="77777777" w:rsidR="008E78FB" w:rsidRPr="002E5EC5" w:rsidRDefault="008E78FB" w:rsidP="00AE25FB">
            <w:pPr>
              <w:jc w:val="both"/>
              <w:rPr>
                <w:sz w:val="26"/>
                <w:szCs w:val="26"/>
              </w:rPr>
            </w:pPr>
            <w:r w:rsidRPr="002E5EC5">
              <w:rPr>
                <w:sz w:val="26"/>
                <w:szCs w:val="26"/>
              </w:rPr>
              <w:t>Dập ghim</w:t>
            </w:r>
          </w:p>
        </w:tc>
        <w:tc>
          <w:tcPr>
            <w:tcW w:w="498" w:type="pct"/>
            <w:shd w:val="clear" w:color="auto" w:fill="auto"/>
            <w:tcMar>
              <w:top w:w="0" w:type="dxa"/>
              <w:left w:w="108" w:type="dxa"/>
              <w:bottom w:w="0" w:type="dxa"/>
              <w:right w:w="108" w:type="dxa"/>
            </w:tcMar>
            <w:vAlign w:val="center"/>
          </w:tcPr>
          <w:p w14:paraId="186937DF" w14:textId="77777777" w:rsidR="008E78FB" w:rsidRPr="002E5EC5" w:rsidRDefault="008E78FB" w:rsidP="00AE25FB">
            <w:pPr>
              <w:jc w:val="center"/>
              <w:rPr>
                <w:sz w:val="26"/>
                <w:szCs w:val="26"/>
              </w:rPr>
            </w:pPr>
            <w:r w:rsidRPr="002E5EC5">
              <w:rPr>
                <w:sz w:val="26"/>
                <w:szCs w:val="26"/>
              </w:rPr>
              <w:t>Cái</w:t>
            </w:r>
          </w:p>
        </w:tc>
        <w:tc>
          <w:tcPr>
            <w:tcW w:w="803" w:type="pct"/>
            <w:shd w:val="clear" w:color="auto" w:fill="auto"/>
            <w:tcMar>
              <w:top w:w="0" w:type="dxa"/>
              <w:left w:w="108" w:type="dxa"/>
              <w:bottom w:w="0" w:type="dxa"/>
              <w:right w:w="108" w:type="dxa"/>
            </w:tcMar>
            <w:vAlign w:val="center"/>
          </w:tcPr>
          <w:p w14:paraId="1791301E" w14:textId="77777777" w:rsidR="008E78FB" w:rsidRPr="002E5EC5" w:rsidRDefault="008E78FB" w:rsidP="00AE25FB">
            <w:pPr>
              <w:jc w:val="center"/>
              <w:rPr>
                <w:sz w:val="26"/>
                <w:szCs w:val="26"/>
              </w:rPr>
            </w:pPr>
            <w:r w:rsidRPr="002E5EC5">
              <w:rPr>
                <w:sz w:val="26"/>
                <w:szCs w:val="26"/>
              </w:rPr>
              <w:t>24</w:t>
            </w:r>
          </w:p>
        </w:tc>
        <w:tc>
          <w:tcPr>
            <w:tcW w:w="1728" w:type="pct"/>
            <w:shd w:val="clear" w:color="auto" w:fill="auto"/>
            <w:tcMar>
              <w:top w:w="0" w:type="dxa"/>
              <w:left w:w="108" w:type="dxa"/>
              <w:bottom w:w="0" w:type="dxa"/>
              <w:right w:w="108" w:type="dxa"/>
            </w:tcMar>
            <w:vAlign w:val="center"/>
          </w:tcPr>
          <w:p w14:paraId="37EFBB07" w14:textId="77777777" w:rsidR="008E78FB" w:rsidRPr="002E5EC5" w:rsidRDefault="008E78FB" w:rsidP="00AE25FB">
            <w:pPr>
              <w:jc w:val="right"/>
              <w:rPr>
                <w:sz w:val="26"/>
                <w:szCs w:val="26"/>
              </w:rPr>
            </w:pPr>
            <w:r w:rsidRPr="002E5EC5">
              <w:rPr>
                <w:sz w:val="26"/>
                <w:szCs w:val="26"/>
              </w:rPr>
              <w:t>9,7574</w:t>
            </w:r>
          </w:p>
        </w:tc>
      </w:tr>
      <w:tr w:rsidR="008E78FB" w:rsidRPr="002E5EC5" w14:paraId="5F5D894E" w14:textId="77777777" w:rsidTr="001D6277">
        <w:trPr>
          <w:trHeight w:val="336"/>
          <w:jc w:val="center"/>
        </w:trPr>
        <w:tc>
          <w:tcPr>
            <w:tcW w:w="386" w:type="pct"/>
            <w:shd w:val="clear" w:color="auto" w:fill="auto"/>
            <w:tcMar>
              <w:top w:w="0" w:type="dxa"/>
              <w:left w:w="108" w:type="dxa"/>
              <w:bottom w:w="0" w:type="dxa"/>
              <w:right w:w="108" w:type="dxa"/>
            </w:tcMar>
            <w:vAlign w:val="center"/>
          </w:tcPr>
          <w:p w14:paraId="69FA0046" w14:textId="77777777" w:rsidR="008E78FB" w:rsidRPr="002E5EC5" w:rsidRDefault="008E78FB" w:rsidP="00AE25FB">
            <w:pPr>
              <w:jc w:val="center"/>
              <w:rPr>
                <w:sz w:val="26"/>
                <w:szCs w:val="26"/>
              </w:rPr>
            </w:pPr>
            <w:r w:rsidRPr="002E5EC5">
              <w:rPr>
                <w:sz w:val="26"/>
                <w:szCs w:val="26"/>
              </w:rPr>
              <w:t>2</w:t>
            </w:r>
          </w:p>
        </w:tc>
        <w:tc>
          <w:tcPr>
            <w:tcW w:w="1585" w:type="pct"/>
            <w:shd w:val="clear" w:color="auto" w:fill="auto"/>
            <w:tcMar>
              <w:top w:w="0" w:type="dxa"/>
              <w:left w:w="108" w:type="dxa"/>
              <w:bottom w:w="0" w:type="dxa"/>
              <w:right w:w="108" w:type="dxa"/>
            </w:tcMar>
            <w:vAlign w:val="center"/>
          </w:tcPr>
          <w:p w14:paraId="36E97A30" w14:textId="77777777" w:rsidR="008E78FB" w:rsidRPr="002E5EC5" w:rsidRDefault="008E78FB" w:rsidP="00AE25FB">
            <w:pPr>
              <w:jc w:val="both"/>
              <w:rPr>
                <w:sz w:val="26"/>
                <w:szCs w:val="26"/>
              </w:rPr>
            </w:pPr>
            <w:r w:rsidRPr="002E5EC5">
              <w:rPr>
                <w:sz w:val="26"/>
                <w:szCs w:val="26"/>
              </w:rPr>
              <w:t>Ổ ghi đĩa DVD</w:t>
            </w:r>
          </w:p>
        </w:tc>
        <w:tc>
          <w:tcPr>
            <w:tcW w:w="498" w:type="pct"/>
            <w:shd w:val="clear" w:color="auto" w:fill="auto"/>
            <w:tcMar>
              <w:top w:w="0" w:type="dxa"/>
              <w:left w:w="108" w:type="dxa"/>
              <w:bottom w:w="0" w:type="dxa"/>
              <w:right w:w="108" w:type="dxa"/>
            </w:tcMar>
            <w:vAlign w:val="center"/>
          </w:tcPr>
          <w:p w14:paraId="36015E7A" w14:textId="77777777" w:rsidR="008E78FB" w:rsidRPr="002E5EC5" w:rsidRDefault="008E78FB" w:rsidP="00AE25FB">
            <w:pPr>
              <w:jc w:val="center"/>
              <w:rPr>
                <w:sz w:val="26"/>
                <w:szCs w:val="26"/>
              </w:rPr>
            </w:pPr>
            <w:r w:rsidRPr="002E5EC5">
              <w:rPr>
                <w:sz w:val="26"/>
                <w:szCs w:val="26"/>
              </w:rPr>
              <w:t>Cái</w:t>
            </w:r>
          </w:p>
        </w:tc>
        <w:tc>
          <w:tcPr>
            <w:tcW w:w="803" w:type="pct"/>
            <w:shd w:val="clear" w:color="auto" w:fill="auto"/>
            <w:tcMar>
              <w:top w:w="0" w:type="dxa"/>
              <w:left w:w="108" w:type="dxa"/>
              <w:bottom w:w="0" w:type="dxa"/>
              <w:right w:w="108" w:type="dxa"/>
            </w:tcMar>
            <w:vAlign w:val="center"/>
          </w:tcPr>
          <w:p w14:paraId="6D923C65" w14:textId="77777777" w:rsidR="008E78FB" w:rsidRPr="002E5EC5" w:rsidRDefault="008E78FB" w:rsidP="00AE25FB">
            <w:pPr>
              <w:jc w:val="center"/>
              <w:rPr>
                <w:sz w:val="26"/>
                <w:szCs w:val="26"/>
              </w:rPr>
            </w:pPr>
            <w:r w:rsidRPr="002E5EC5">
              <w:rPr>
                <w:sz w:val="26"/>
                <w:szCs w:val="26"/>
              </w:rPr>
              <w:t>60</w:t>
            </w:r>
          </w:p>
        </w:tc>
        <w:tc>
          <w:tcPr>
            <w:tcW w:w="1728" w:type="pct"/>
            <w:shd w:val="clear" w:color="auto" w:fill="auto"/>
            <w:tcMar>
              <w:top w:w="0" w:type="dxa"/>
              <w:left w:w="108" w:type="dxa"/>
              <w:bottom w:w="0" w:type="dxa"/>
              <w:right w:w="108" w:type="dxa"/>
            </w:tcMar>
            <w:vAlign w:val="center"/>
          </w:tcPr>
          <w:p w14:paraId="1E23D2DF" w14:textId="77777777" w:rsidR="008E78FB" w:rsidRPr="002E5EC5" w:rsidRDefault="008E78FB" w:rsidP="00AE25FB">
            <w:pPr>
              <w:jc w:val="right"/>
              <w:rPr>
                <w:sz w:val="26"/>
                <w:szCs w:val="26"/>
              </w:rPr>
            </w:pPr>
            <w:r w:rsidRPr="002E5EC5">
              <w:rPr>
                <w:sz w:val="26"/>
                <w:szCs w:val="26"/>
              </w:rPr>
              <w:t>16,2624</w:t>
            </w:r>
          </w:p>
        </w:tc>
      </w:tr>
      <w:tr w:rsidR="008E78FB" w:rsidRPr="002E5EC5" w14:paraId="5B49901A" w14:textId="77777777" w:rsidTr="001D6277">
        <w:trPr>
          <w:trHeight w:val="325"/>
          <w:jc w:val="center"/>
        </w:trPr>
        <w:tc>
          <w:tcPr>
            <w:tcW w:w="386" w:type="pct"/>
            <w:shd w:val="clear" w:color="auto" w:fill="auto"/>
            <w:tcMar>
              <w:top w:w="0" w:type="dxa"/>
              <w:left w:w="108" w:type="dxa"/>
              <w:bottom w:w="0" w:type="dxa"/>
              <w:right w:w="108" w:type="dxa"/>
            </w:tcMar>
            <w:vAlign w:val="center"/>
          </w:tcPr>
          <w:p w14:paraId="22695C70" w14:textId="77777777" w:rsidR="008E78FB" w:rsidRPr="002E5EC5" w:rsidRDefault="008E78FB" w:rsidP="00AE25FB">
            <w:pPr>
              <w:jc w:val="center"/>
              <w:rPr>
                <w:sz w:val="26"/>
                <w:szCs w:val="26"/>
              </w:rPr>
            </w:pPr>
            <w:r w:rsidRPr="002E5EC5">
              <w:rPr>
                <w:sz w:val="26"/>
                <w:szCs w:val="26"/>
              </w:rPr>
              <w:t>3</w:t>
            </w:r>
          </w:p>
        </w:tc>
        <w:tc>
          <w:tcPr>
            <w:tcW w:w="1585" w:type="pct"/>
            <w:shd w:val="clear" w:color="auto" w:fill="auto"/>
            <w:tcMar>
              <w:top w:w="0" w:type="dxa"/>
              <w:left w:w="108" w:type="dxa"/>
              <w:bottom w:w="0" w:type="dxa"/>
              <w:right w:w="108" w:type="dxa"/>
            </w:tcMar>
            <w:vAlign w:val="center"/>
          </w:tcPr>
          <w:p w14:paraId="3F0C0C21" w14:textId="77777777" w:rsidR="008E78FB" w:rsidRPr="002E5EC5" w:rsidRDefault="008E78FB" w:rsidP="00AE25FB">
            <w:pPr>
              <w:jc w:val="both"/>
              <w:rPr>
                <w:sz w:val="26"/>
                <w:szCs w:val="26"/>
              </w:rPr>
            </w:pPr>
            <w:r w:rsidRPr="002E5EC5">
              <w:rPr>
                <w:sz w:val="26"/>
                <w:szCs w:val="26"/>
              </w:rPr>
              <w:t xml:space="preserve">Ghế </w:t>
            </w:r>
          </w:p>
        </w:tc>
        <w:tc>
          <w:tcPr>
            <w:tcW w:w="498" w:type="pct"/>
            <w:shd w:val="clear" w:color="auto" w:fill="auto"/>
            <w:tcMar>
              <w:top w:w="0" w:type="dxa"/>
              <w:left w:w="108" w:type="dxa"/>
              <w:bottom w:w="0" w:type="dxa"/>
              <w:right w:w="108" w:type="dxa"/>
            </w:tcMar>
            <w:vAlign w:val="center"/>
          </w:tcPr>
          <w:p w14:paraId="4C3A26DA" w14:textId="77777777" w:rsidR="008E78FB" w:rsidRPr="002E5EC5" w:rsidRDefault="008E78FB" w:rsidP="00AE25FB">
            <w:pPr>
              <w:jc w:val="center"/>
              <w:rPr>
                <w:sz w:val="26"/>
                <w:szCs w:val="26"/>
              </w:rPr>
            </w:pPr>
            <w:r w:rsidRPr="002E5EC5">
              <w:rPr>
                <w:sz w:val="26"/>
                <w:szCs w:val="26"/>
              </w:rPr>
              <w:t>Cái</w:t>
            </w:r>
          </w:p>
        </w:tc>
        <w:tc>
          <w:tcPr>
            <w:tcW w:w="803" w:type="pct"/>
            <w:shd w:val="clear" w:color="auto" w:fill="auto"/>
            <w:tcMar>
              <w:top w:w="0" w:type="dxa"/>
              <w:left w:w="108" w:type="dxa"/>
              <w:bottom w:w="0" w:type="dxa"/>
              <w:right w:w="108" w:type="dxa"/>
            </w:tcMar>
            <w:vAlign w:val="center"/>
          </w:tcPr>
          <w:p w14:paraId="6DF1635E" w14:textId="77777777" w:rsidR="008E78FB" w:rsidRPr="002E5EC5" w:rsidRDefault="008E78FB" w:rsidP="00AE25FB">
            <w:pPr>
              <w:jc w:val="center"/>
              <w:rPr>
                <w:sz w:val="26"/>
                <w:szCs w:val="26"/>
              </w:rPr>
            </w:pPr>
            <w:r w:rsidRPr="002E5EC5">
              <w:rPr>
                <w:sz w:val="26"/>
                <w:szCs w:val="26"/>
              </w:rPr>
              <w:t>60</w:t>
            </w:r>
          </w:p>
        </w:tc>
        <w:tc>
          <w:tcPr>
            <w:tcW w:w="1728" w:type="pct"/>
            <w:shd w:val="clear" w:color="auto" w:fill="auto"/>
            <w:tcMar>
              <w:top w:w="0" w:type="dxa"/>
              <w:left w:w="108" w:type="dxa"/>
              <w:bottom w:w="0" w:type="dxa"/>
              <w:right w:w="108" w:type="dxa"/>
            </w:tcMar>
            <w:vAlign w:val="center"/>
          </w:tcPr>
          <w:p w14:paraId="607DF5BF" w14:textId="77777777" w:rsidR="008E78FB" w:rsidRPr="002E5EC5" w:rsidRDefault="008E78FB" w:rsidP="00AE25FB">
            <w:pPr>
              <w:jc w:val="right"/>
              <w:rPr>
                <w:sz w:val="26"/>
                <w:szCs w:val="26"/>
              </w:rPr>
            </w:pPr>
            <w:r w:rsidRPr="002E5EC5">
              <w:rPr>
                <w:sz w:val="26"/>
                <w:szCs w:val="26"/>
              </w:rPr>
              <w:t>48,7871</w:t>
            </w:r>
          </w:p>
        </w:tc>
      </w:tr>
      <w:tr w:rsidR="008E78FB" w:rsidRPr="002E5EC5" w14:paraId="651C4502" w14:textId="77777777" w:rsidTr="001D6277">
        <w:trPr>
          <w:trHeight w:val="336"/>
          <w:jc w:val="center"/>
        </w:trPr>
        <w:tc>
          <w:tcPr>
            <w:tcW w:w="386" w:type="pct"/>
            <w:shd w:val="clear" w:color="auto" w:fill="auto"/>
            <w:tcMar>
              <w:top w:w="0" w:type="dxa"/>
              <w:left w:w="108" w:type="dxa"/>
              <w:bottom w:w="0" w:type="dxa"/>
              <w:right w:w="108" w:type="dxa"/>
            </w:tcMar>
            <w:vAlign w:val="center"/>
          </w:tcPr>
          <w:p w14:paraId="302A2EFB" w14:textId="77777777" w:rsidR="008E78FB" w:rsidRPr="002E5EC5" w:rsidRDefault="008E78FB" w:rsidP="00AE25FB">
            <w:pPr>
              <w:jc w:val="center"/>
              <w:rPr>
                <w:sz w:val="26"/>
                <w:szCs w:val="26"/>
              </w:rPr>
            </w:pPr>
            <w:r w:rsidRPr="002E5EC5">
              <w:rPr>
                <w:sz w:val="26"/>
                <w:szCs w:val="26"/>
              </w:rPr>
              <w:t>4</w:t>
            </w:r>
          </w:p>
        </w:tc>
        <w:tc>
          <w:tcPr>
            <w:tcW w:w="1585" w:type="pct"/>
            <w:shd w:val="clear" w:color="auto" w:fill="auto"/>
            <w:tcMar>
              <w:top w:w="0" w:type="dxa"/>
              <w:left w:w="108" w:type="dxa"/>
              <w:bottom w:w="0" w:type="dxa"/>
              <w:right w:w="108" w:type="dxa"/>
            </w:tcMar>
            <w:vAlign w:val="center"/>
          </w:tcPr>
          <w:p w14:paraId="5D591E7C" w14:textId="77777777" w:rsidR="008E78FB" w:rsidRPr="002E5EC5" w:rsidRDefault="008E78FB" w:rsidP="00AE25FB">
            <w:pPr>
              <w:jc w:val="both"/>
              <w:rPr>
                <w:sz w:val="26"/>
                <w:szCs w:val="26"/>
              </w:rPr>
            </w:pPr>
            <w:r w:rsidRPr="002E5EC5">
              <w:rPr>
                <w:sz w:val="26"/>
                <w:szCs w:val="26"/>
              </w:rPr>
              <w:t>Bàn làm việc</w:t>
            </w:r>
          </w:p>
        </w:tc>
        <w:tc>
          <w:tcPr>
            <w:tcW w:w="498" w:type="pct"/>
            <w:shd w:val="clear" w:color="auto" w:fill="auto"/>
            <w:tcMar>
              <w:top w:w="0" w:type="dxa"/>
              <w:left w:w="108" w:type="dxa"/>
              <w:bottom w:w="0" w:type="dxa"/>
              <w:right w:w="108" w:type="dxa"/>
            </w:tcMar>
            <w:vAlign w:val="center"/>
          </w:tcPr>
          <w:p w14:paraId="3EF369F1" w14:textId="77777777" w:rsidR="008E78FB" w:rsidRPr="002E5EC5" w:rsidRDefault="008E78FB" w:rsidP="00AE25FB">
            <w:pPr>
              <w:jc w:val="center"/>
              <w:rPr>
                <w:sz w:val="26"/>
                <w:szCs w:val="26"/>
              </w:rPr>
            </w:pPr>
            <w:r w:rsidRPr="002E5EC5">
              <w:rPr>
                <w:sz w:val="26"/>
                <w:szCs w:val="26"/>
              </w:rPr>
              <w:t>Cái</w:t>
            </w:r>
          </w:p>
        </w:tc>
        <w:tc>
          <w:tcPr>
            <w:tcW w:w="803" w:type="pct"/>
            <w:shd w:val="clear" w:color="auto" w:fill="auto"/>
            <w:tcMar>
              <w:top w:w="0" w:type="dxa"/>
              <w:left w:w="108" w:type="dxa"/>
              <w:bottom w:w="0" w:type="dxa"/>
              <w:right w:w="108" w:type="dxa"/>
            </w:tcMar>
            <w:vAlign w:val="center"/>
          </w:tcPr>
          <w:p w14:paraId="1B3415CC" w14:textId="77777777" w:rsidR="008E78FB" w:rsidRPr="002E5EC5" w:rsidRDefault="008E78FB" w:rsidP="00AE25FB">
            <w:pPr>
              <w:jc w:val="center"/>
              <w:rPr>
                <w:sz w:val="26"/>
                <w:szCs w:val="26"/>
              </w:rPr>
            </w:pPr>
            <w:r w:rsidRPr="002E5EC5">
              <w:rPr>
                <w:sz w:val="26"/>
                <w:szCs w:val="26"/>
              </w:rPr>
              <w:t>60</w:t>
            </w:r>
          </w:p>
        </w:tc>
        <w:tc>
          <w:tcPr>
            <w:tcW w:w="1728" w:type="pct"/>
            <w:shd w:val="clear" w:color="auto" w:fill="auto"/>
            <w:tcMar>
              <w:top w:w="0" w:type="dxa"/>
              <w:left w:w="108" w:type="dxa"/>
              <w:bottom w:w="0" w:type="dxa"/>
              <w:right w:w="108" w:type="dxa"/>
            </w:tcMar>
            <w:vAlign w:val="center"/>
          </w:tcPr>
          <w:p w14:paraId="38350562" w14:textId="77777777" w:rsidR="008E78FB" w:rsidRPr="002E5EC5" w:rsidRDefault="008E78FB" w:rsidP="00AE25FB">
            <w:pPr>
              <w:jc w:val="right"/>
              <w:rPr>
                <w:sz w:val="26"/>
                <w:szCs w:val="26"/>
              </w:rPr>
            </w:pPr>
            <w:r w:rsidRPr="002E5EC5">
              <w:rPr>
                <w:sz w:val="26"/>
                <w:szCs w:val="26"/>
              </w:rPr>
              <w:t>48,7871</w:t>
            </w:r>
          </w:p>
        </w:tc>
      </w:tr>
      <w:tr w:rsidR="008E78FB" w:rsidRPr="002E5EC5" w14:paraId="1C9A011C" w14:textId="77777777" w:rsidTr="001D6277">
        <w:trPr>
          <w:trHeight w:val="325"/>
          <w:jc w:val="center"/>
        </w:trPr>
        <w:tc>
          <w:tcPr>
            <w:tcW w:w="386" w:type="pct"/>
            <w:shd w:val="clear" w:color="auto" w:fill="auto"/>
            <w:tcMar>
              <w:top w:w="0" w:type="dxa"/>
              <w:left w:w="108" w:type="dxa"/>
              <w:bottom w:w="0" w:type="dxa"/>
              <w:right w:w="108" w:type="dxa"/>
            </w:tcMar>
            <w:vAlign w:val="center"/>
          </w:tcPr>
          <w:p w14:paraId="089057B7" w14:textId="77777777" w:rsidR="008E78FB" w:rsidRPr="002E5EC5" w:rsidRDefault="008E78FB" w:rsidP="00AE25FB">
            <w:pPr>
              <w:jc w:val="center"/>
              <w:rPr>
                <w:sz w:val="26"/>
                <w:szCs w:val="26"/>
              </w:rPr>
            </w:pPr>
            <w:r w:rsidRPr="002E5EC5">
              <w:rPr>
                <w:sz w:val="26"/>
                <w:szCs w:val="26"/>
              </w:rPr>
              <w:t>5</w:t>
            </w:r>
          </w:p>
        </w:tc>
        <w:tc>
          <w:tcPr>
            <w:tcW w:w="1585" w:type="pct"/>
            <w:shd w:val="clear" w:color="auto" w:fill="auto"/>
            <w:tcMar>
              <w:top w:w="0" w:type="dxa"/>
              <w:left w:w="108" w:type="dxa"/>
              <w:bottom w:w="0" w:type="dxa"/>
              <w:right w:w="108" w:type="dxa"/>
            </w:tcMar>
            <w:vAlign w:val="center"/>
          </w:tcPr>
          <w:p w14:paraId="2481AFDE" w14:textId="77777777" w:rsidR="008E78FB" w:rsidRPr="002E5EC5" w:rsidRDefault="008E78FB" w:rsidP="00AE25FB">
            <w:pPr>
              <w:jc w:val="both"/>
              <w:rPr>
                <w:sz w:val="26"/>
                <w:szCs w:val="26"/>
              </w:rPr>
            </w:pPr>
            <w:r w:rsidRPr="002E5EC5">
              <w:rPr>
                <w:sz w:val="26"/>
                <w:szCs w:val="26"/>
              </w:rPr>
              <w:t>Quạt trần 0,1 KW</w:t>
            </w:r>
          </w:p>
        </w:tc>
        <w:tc>
          <w:tcPr>
            <w:tcW w:w="498" w:type="pct"/>
            <w:shd w:val="clear" w:color="auto" w:fill="auto"/>
            <w:tcMar>
              <w:top w:w="0" w:type="dxa"/>
              <w:left w:w="108" w:type="dxa"/>
              <w:bottom w:w="0" w:type="dxa"/>
              <w:right w:w="108" w:type="dxa"/>
            </w:tcMar>
            <w:vAlign w:val="center"/>
          </w:tcPr>
          <w:p w14:paraId="1E44ADD1" w14:textId="77777777" w:rsidR="008E78FB" w:rsidRPr="002E5EC5" w:rsidRDefault="008E78FB" w:rsidP="00AE25FB">
            <w:pPr>
              <w:jc w:val="center"/>
              <w:rPr>
                <w:sz w:val="26"/>
                <w:szCs w:val="26"/>
              </w:rPr>
            </w:pPr>
            <w:r w:rsidRPr="002E5EC5">
              <w:rPr>
                <w:sz w:val="26"/>
                <w:szCs w:val="26"/>
              </w:rPr>
              <w:t>Cái</w:t>
            </w:r>
          </w:p>
        </w:tc>
        <w:tc>
          <w:tcPr>
            <w:tcW w:w="803" w:type="pct"/>
            <w:shd w:val="clear" w:color="auto" w:fill="auto"/>
            <w:tcMar>
              <w:top w:w="0" w:type="dxa"/>
              <w:left w:w="108" w:type="dxa"/>
              <w:bottom w:w="0" w:type="dxa"/>
              <w:right w:w="108" w:type="dxa"/>
            </w:tcMar>
            <w:vAlign w:val="center"/>
          </w:tcPr>
          <w:p w14:paraId="4BCD006B" w14:textId="77777777" w:rsidR="008E78FB" w:rsidRPr="002E5EC5" w:rsidRDefault="008E78FB" w:rsidP="00AE25FB">
            <w:pPr>
              <w:jc w:val="center"/>
              <w:rPr>
                <w:sz w:val="26"/>
                <w:szCs w:val="26"/>
              </w:rPr>
            </w:pPr>
            <w:r w:rsidRPr="002E5EC5">
              <w:rPr>
                <w:sz w:val="26"/>
                <w:szCs w:val="26"/>
              </w:rPr>
              <w:t>60</w:t>
            </w:r>
          </w:p>
        </w:tc>
        <w:tc>
          <w:tcPr>
            <w:tcW w:w="1728" w:type="pct"/>
            <w:shd w:val="clear" w:color="auto" w:fill="auto"/>
            <w:tcMar>
              <w:top w:w="0" w:type="dxa"/>
              <w:left w:w="108" w:type="dxa"/>
              <w:bottom w:w="0" w:type="dxa"/>
              <w:right w:w="108" w:type="dxa"/>
            </w:tcMar>
            <w:vAlign w:val="center"/>
          </w:tcPr>
          <w:p w14:paraId="1295EC61" w14:textId="77777777" w:rsidR="008E78FB" w:rsidRPr="002E5EC5" w:rsidRDefault="008E78FB" w:rsidP="00AE25FB">
            <w:pPr>
              <w:jc w:val="right"/>
              <w:rPr>
                <w:sz w:val="26"/>
                <w:szCs w:val="26"/>
              </w:rPr>
            </w:pPr>
            <w:r w:rsidRPr="002E5EC5">
              <w:rPr>
                <w:sz w:val="26"/>
                <w:szCs w:val="26"/>
              </w:rPr>
              <w:t>12,1968</w:t>
            </w:r>
          </w:p>
        </w:tc>
      </w:tr>
      <w:tr w:rsidR="008E78FB" w:rsidRPr="002E5EC5" w14:paraId="75181390" w14:textId="77777777" w:rsidTr="001D6277">
        <w:trPr>
          <w:trHeight w:val="336"/>
          <w:jc w:val="center"/>
        </w:trPr>
        <w:tc>
          <w:tcPr>
            <w:tcW w:w="386" w:type="pct"/>
            <w:shd w:val="clear" w:color="auto" w:fill="auto"/>
            <w:tcMar>
              <w:top w:w="0" w:type="dxa"/>
              <w:left w:w="108" w:type="dxa"/>
              <w:bottom w:w="0" w:type="dxa"/>
              <w:right w:w="108" w:type="dxa"/>
            </w:tcMar>
            <w:vAlign w:val="center"/>
          </w:tcPr>
          <w:p w14:paraId="5B2947AB" w14:textId="77777777" w:rsidR="008E78FB" w:rsidRPr="002E5EC5" w:rsidRDefault="008E78FB" w:rsidP="00AE25FB">
            <w:pPr>
              <w:jc w:val="center"/>
              <w:rPr>
                <w:sz w:val="26"/>
                <w:szCs w:val="26"/>
              </w:rPr>
            </w:pPr>
            <w:r w:rsidRPr="002E5EC5">
              <w:rPr>
                <w:sz w:val="26"/>
                <w:szCs w:val="26"/>
              </w:rPr>
              <w:t>6</w:t>
            </w:r>
          </w:p>
        </w:tc>
        <w:tc>
          <w:tcPr>
            <w:tcW w:w="1585" w:type="pct"/>
            <w:shd w:val="clear" w:color="auto" w:fill="auto"/>
            <w:tcMar>
              <w:top w:w="0" w:type="dxa"/>
              <w:left w:w="108" w:type="dxa"/>
              <w:bottom w:w="0" w:type="dxa"/>
              <w:right w:w="108" w:type="dxa"/>
            </w:tcMar>
            <w:vAlign w:val="center"/>
          </w:tcPr>
          <w:p w14:paraId="59AF434F" w14:textId="77777777" w:rsidR="008E78FB" w:rsidRPr="002E5EC5" w:rsidRDefault="008E78FB" w:rsidP="00AE25FB">
            <w:pPr>
              <w:jc w:val="both"/>
              <w:rPr>
                <w:sz w:val="26"/>
                <w:szCs w:val="26"/>
              </w:rPr>
            </w:pPr>
            <w:r w:rsidRPr="002E5EC5">
              <w:rPr>
                <w:sz w:val="26"/>
                <w:szCs w:val="26"/>
              </w:rPr>
              <w:t>Đèn neon 0,04 KW</w:t>
            </w:r>
          </w:p>
        </w:tc>
        <w:tc>
          <w:tcPr>
            <w:tcW w:w="498" w:type="pct"/>
            <w:shd w:val="clear" w:color="auto" w:fill="auto"/>
            <w:tcMar>
              <w:top w:w="0" w:type="dxa"/>
              <w:left w:w="108" w:type="dxa"/>
              <w:bottom w:w="0" w:type="dxa"/>
              <w:right w:w="108" w:type="dxa"/>
            </w:tcMar>
            <w:vAlign w:val="center"/>
          </w:tcPr>
          <w:p w14:paraId="33B625E3" w14:textId="77777777" w:rsidR="008E78FB" w:rsidRPr="002E5EC5" w:rsidRDefault="008E78FB" w:rsidP="00AE25FB">
            <w:pPr>
              <w:jc w:val="center"/>
              <w:rPr>
                <w:sz w:val="26"/>
                <w:szCs w:val="26"/>
              </w:rPr>
            </w:pPr>
            <w:r w:rsidRPr="002E5EC5">
              <w:rPr>
                <w:sz w:val="26"/>
                <w:szCs w:val="26"/>
              </w:rPr>
              <w:t>Cái</w:t>
            </w:r>
          </w:p>
        </w:tc>
        <w:tc>
          <w:tcPr>
            <w:tcW w:w="803" w:type="pct"/>
            <w:shd w:val="clear" w:color="auto" w:fill="auto"/>
            <w:tcMar>
              <w:top w:w="0" w:type="dxa"/>
              <w:left w:w="108" w:type="dxa"/>
              <w:bottom w:w="0" w:type="dxa"/>
              <w:right w:w="108" w:type="dxa"/>
            </w:tcMar>
            <w:vAlign w:val="center"/>
          </w:tcPr>
          <w:p w14:paraId="6DD8366D" w14:textId="77777777" w:rsidR="008E78FB" w:rsidRPr="002E5EC5" w:rsidRDefault="008E78FB" w:rsidP="00AE25FB">
            <w:pPr>
              <w:jc w:val="center"/>
              <w:rPr>
                <w:sz w:val="26"/>
                <w:szCs w:val="26"/>
              </w:rPr>
            </w:pPr>
            <w:r w:rsidRPr="002E5EC5">
              <w:rPr>
                <w:sz w:val="26"/>
                <w:szCs w:val="26"/>
              </w:rPr>
              <w:t>12</w:t>
            </w:r>
          </w:p>
        </w:tc>
        <w:tc>
          <w:tcPr>
            <w:tcW w:w="1728" w:type="pct"/>
            <w:shd w:val="clear" w:color="auto" w:fill="auto"/>
            <w:tcMar>
              <w:top w:w="0" w:type="dxa"/>
              <w:left w:w="108" w:type="dxa"/>
              <w:bottom w:w="0" w:type="dxa"/>
              <w:right w:w="108" w:type="dxa"/>
            </w:tcMar>
            <w:vAlign w:val="center"/>
          </w:tcPr>
          <w:p w14:paraId="1AACDFF2" w14:textId="77777777" w:rsidR="008E78FB" w:rsidRPr="002E5EC5" w:rsidRDefault="008E78FB" w:rsidP="00AE25FB">
            <w:pPr>
              <w:jc w:val="right"/>
              <w:rPr>
                <w:sz w:val="26"/>
                <w:szCs w:val="26"/>
              </w:rPr>
            </w:pPr>
            <w:r w:rsidRPr="002E5EC5">
              <w:rPr>
                <w:sz w:val="26"/>
                <w:szCs w:val="26"/>
              </w:rPr>
              <w:t>48,7871</w:t>
            </w:r>
          </w:p>
        </w:tc>
      </w:tr>
      <w:tr w:rsidR="008E78FB" w:rsidRPr="002E5EC5" w14:paraId="519A726D" w14:textId="77777777" w:rsidTr="001D6277">
        <w:trPr>
          <w:trHeight w:val="325"/>
          <w:jc w:val="center"/>
        </w:trPr>
        <w:tc>
          <w:tcPr>
            <w:tcW w:w="386" w:type="pct"/>
            <w:shd w:val="clear" w:color="auto" w:fill="auto"/>
            <w:tcMar>
              <w:top w:w="0" w:type="dxa"/>
              <w:left w:w="108" w:type="dxa"/>
              <w:bottom w:w="0" w:type="dxa"/>
              <w:right w:w="108" w:type="dxa"/>
            </w:tcMar>
            <w:vAlign w:val="center"/>
          </w:tcPr>
          <w:p w14:paraId="37B3748C" w14:textId="77777777" w:rsidR="008E78FB" w:rsidRPr="002E5EC5" w:rsidRDefault="008E78FB" w:rsidP="00AE25FB">
            <w:pPr>
              <w:jc w:val="center"/>
              <w:rPr>
                <w:sz w:val="26"/>
                <w:szCs w:val="26"/>
              </w:rPr>
            </w:pPr>
            <w:r w:rsidRPr="002E5EC5">
              <w:rPr>
                <w:sz w:val="26"/>
                <w:szCs w:val="26"/>
              </w:rPr>
              <w:t>7</w:t>
            </w:r>
          </w:p>
        </w:tc>
        <w:tc>
          <w:tcPr>
            <w:tcW w:w="1585" w:type="pct"/>
            <w:shd w:val="clear" w:color="auto" w:fill="auto"/>
            <w:tcMar>
              <w:top w:w="0" w:type="dxa"/>
              <w:left w:w="108" w:type="dxa"/>
              <w:bottom w:w="0" w:type="dxa"/>
              <w:right w:w="108" w:type="dxa"/>
            </w:tcMar>
            <w:vAlign w:val="center"/>
          </w:tcPr>
          <w:p w14:paraId="7A8AF4CD" w14:textId="77777777" w:rsidR="008E78FB" w:rsidRPr="002E5EC5" w:rsidRDefault="008E78FB" w:rsidP="00AE25FB">
            <w:pPr>
              <w:jc w:val="both"/>
              <w:rPr>
                <w:sz w:val="26"/>
                <w:szCs w:val="26"/>
              </w:rPr>
            </w:pPr>
            <w:r w:rsidRPr="002E5EC5">
              <w:rPr>
                <w:sz w:val="26"/>
                <w:szCs w:val="26"/>
              </w:rPr>
              <w:t xml:space="preserve">Điện năng </w:t>
            </w:r>
          </w:p>
        </w:tc>
        <w:tc>
          <w:tcPr>
            <w:tcW w:w="498" w:type="pct"/>
            <w:shd w:val="clear" w:color="auto" w:fill="auto"/>
            <w:tcMar>
              <w:top w:w="0" w:type="dxa"/>
              <w:left w:w="108" w:type="dxa"/>
              <w:bottom w:w="0" w:type="dxa"/>
              <w:right w:w="108" w:type="dxa"/>
            </w:tcMar>
            <w:vAlign w:val="center"/>
          </w:tcPr>
          <w:p w14:paraId="3FDE436D" w14:textId="77777777" w:rsidR="008E78FB" w:rsidRPr="002E5EC5" w:rsidRDefault="008E78FB" w:rsidP="00AE25FB">
            <w:pPr>
              <w:jc w:val="center"/>
              <w:rPr>
                <w:sz w:val="26"/>
                <w:szCs w:val="26"/>
              </w:rPr>
            </w:pPr>
            <w:r w:rsidRPr="002E5EC5">
              <w:rPr>
                <w:sz w:val="26"/>
                <w:szCs w:val="26"/>
              </w:rPr>
              <w:t>KW</w:t>
            </w:r>
          </w:p>
        </w:tc>
        <w:tc>
          <w:tcPr>
            <w:tcW w:w="803" w:type="pct"/>
            <w:shd w:val="clear" w:color="auto" w:fill="auto"/>
            <w:tcMar>
              <w:top w:w="0" w:type="dxa"/>
              <w:left w:w="108" w:type="dxa"/>
              <w:bottom w:w="0" w:type="dxa"/>
              <w:right w:w="108" w:type="dxa"/>
            </w:tcMar>
            <w:vAlign w:val="center"/>
          </w:tcPr>
          <w:p w14:paraId="4CCD7640" w14:textId="77777777" w:rsidR="008E78FB" w:rsidRPr="002E5EC5" w:rsidRDefault="008E78FB" w:rsidP="00AE25FB">
            <w:pPr>
              <w:jc w:val="center"/>
              <w:rPr>
                <w:sz w:val="26"/>
                <w:szCs w:val="26"/>
              </w:rPr>
            </w:pPr>
            <w:r w:rsidRPr="002E5EC5">
              <w:rPr>
                <w:sz w:val="26"/>
                <w:szCs w:val="26"/>
              </w:rPr>
              <w:t> </w:t>
            </w:r>
          </w:p>
        </w:tc>
        <w:tc>
          <w:tcPr>
            <w:tcW w:w="1728" w:type="pct"/>
            <w:shd w:val="clear" w:color="auto" w:fill="auto"/>
            <w:tcMar>
              <w:top w:w="0" w:type="dxa"/>
              <w:left w:w="108" w:type="dxa"/>
              <w:bottom w:w="0" w:type="dxa"/>
              <w:right w:w="108" w:type="dxa"/>
            </w:tcMar>
            <w:vAlign w:val="center"/>
          </w:tcPr>
          <w:p w14:paraId="013E644C" w14:textId="77777777" w:rsidR="008E78FB" w:rsidRPr="002E5EC5" w:rsidRDefault="008E78FB" w:rsidP="00AE25FB">
            <w:pPr>
              <w:jc w:val="right"/>
              <w:rPr>
                <w:sz w:val="26"/>
                <w:szCs w:val="26"/>
              </w:rPr>
            </w:pPr>
            <w:r w:rsidRPr="002E5EC5">
              <w:rPr>
                <w:sz w:val="26"/>
                <w:szCs w:val="26"/>
              </w:rPr>
              <w:t>6,3423</w:t>
            </w:r>
          </w:p>
        </w:tc>
      </w:tr>
    </w:tbl>
    <w:p w14:paraId="2D24AFFE" w14:textId="5899E0F5" w:rsidR="008E78FB" w:rsidRPr="002E5EC5" w:rsidRDefault="008E78FB" w:rsidP="008E78FB">
      <w:pPr>
        <w:spacing w:before="120"/>
        <w:ind w:firstLine="567"/>
        <w:jc w:val="both"/>
        <w:rPr>
          <w:sz w:val="28"/>
          <w:szCs w:val="28"/>
        </w:rPr>
      </w:pPr>
      <w:r w:rsidRPr="002E5EC5">
        <w:rPr>
          <w:b/>
          <w:bCs/>
          <w:i/>
          <w:iCs/>
          <w:sz w:val="28"/>
          <w:szCs w:val="28"/>
        </w:rPr>
        <w:t>Ghi chú:</w:t>
      </w:r>
      <w:r w:rsidRPr="002E5EC5">
        <w:rPr>
          <w:sz w:val="28"/>
          <w:szCs w:val="28"/>
        </w:rPr>
        <w:t xml:space="preserve"> Phân bổ mức dụng cụ cho từng nội dung công việc tính theo hệ số tại Bảng </w:t>
      </w:r>
      <w:r w:rsidR="000D6059" w:rsidRPr="002E5EC5">
        <w:rPr>
          <w:sz w:val="28"/>
          <w:szCs w:val="28"/>
        </w:rPr>
        <w:t>số 1</w:t>
      </w:r>
      <w:r w:rsidR="00C45F93" w:rsidRPr="002E5EC5">
        <w:rPr>
          <w:sz w:val="28"/>
          <w:szCs w:val="28"/>
        </w:rPr>
        <w:t>39.</w:t>
      </w:r>
    </w:p>
    <w:p w14:paraId="4B833FD3" w14:textId="21E20A1A" w:rsidR="000D6059" w:rsidRPr="002E5EC5" w:rsidRDefault="000D6059" w:rsidP="000D6059">
      <w:pPr>
        <w:spacing w:before="120" w:after="120"/>
        <w:ind w:firstLine="567"/>
        <w:rPr>
          <w:sz w:val="28"/>
          <w:szCs w:val="28"/>
        </w:rPr>
      </w:pPr>
      <w:r w:rsidRPr="002E5EC5">
        <w:rPr>
          <w:i/>
          <w:iCs/>
          <w:sz w:val="28"/>
          <w:szCs w:val="28"/>
        </w:rPr>
        <w:t>Bảng số 1</w:t>
      </w:r>
      <w:r w:rsidR="00595F41" w:rsidRPr="002E5EC5">
        <w:rPr>
          <w:i/>
          <w:iCs/>
          <w:sz w:val="28"/>
          <w:szCs w:val="28"/>
        </w:rPr>
        <w:t>3</w:t>
      </w:r>
      <w:r w:rsidR="00C45F93" w:rsidRPr="002E5EC5">
        <w:rPr>
          <w:i/>
          <w:iCs/>
          <w:sz w:val="28"/>
          <w:szCs w:val="28"/>
        </w:rPr>
        <w:t>9</w:t>
      </w:r>
    </w:p>
    <w:tbl>
      <w:tblPr>
        <w:tblW w:w="9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7674"/>
        <w:gridCol w:w="931"/>
      </w:tblGrid>
      <w:tr w:rsidR="008E78FB" w:rsidRPr="002E5EC5" w14:paraId="47B00DE1" w14:textId="77777777" w:rsidTr="00AE25FB">
        <w:trPr>
          <w:trHeight w:val="337"/>
          <w:tblHeader/>
        </w:trPr>
        <w:tc>
          <w:tcPr>
            <w:tcW w:w="0" w:type="auto"/>
            <w:shd w:val="clear" w:color="auto" w:fill="auto"/>
            <w:tcMar>
              <w:top w:w="0" w:type="dxa"/>
              <w:left w:w="108" w:type="dxa"/>
              <w:bottom w:w="0" w:type="dxa"/>
              <w:right w:w="108" w:type="dxa"/>
            </w:tcMar>
            <w:vAlign w:val="center"/>
          </w:tcPr>
          <w:p w14:paraId="21EB031E" w14:textId="77777777" w:rsidR="008E78FB" w:rsidRPr="002E5EC5" w:rsidRDefault="008E78FB" w:rsidP="00AE25FB">
            <w:pPr>
              <w:pStyle w:val="APHULUCQN-CHUONG"/>
              <w:spacing w:before="0" w:after="0"/>
              <w:rPr>
                <w:sz w:val="26"/>
                <w:szCs w:val="26"/>
              </w:rPr>
            </w:pPr>
            <w:bookmarkStart w:id="255" w:name="_Toc186447917"/>
            <w:r w:rsidRPr="002E5EC5">
              <w:rPr>
                <w:sz w:val="26"/>
                <w:szCs w:val="26"/>
              </w:rPr>
              <w:t>STT</w:t>
            </w:r>
            <w:bookmarkEnd w:id="255"/>
          </w:p>
        </w:tc>
        <w:tc>
          <w:tcPr>
            <w:tcW w:w="0" w:type="auto"/>
            <w:shd w:val="clear" w:color="auto" w:fill="auto"/>
            <w:tcMar>
              <w:top w:w="0" w:type="dxa"/>
              <w:left w:w="108" w:type="dxa"/>
              <w:bottom w:w="0" w:type="dxa"/>
              <w:right w:w="108" w:type="dxa"/>
            </w:tcMar>
            <w:vAlign w:val="center"/>
          </w:tcPr>
          <w:p w14:paraId="4FE3512B" w14:textId="77777777" w:rsidR="008E78FB" w:rsidRPr="002E5EC5" w:rsidRDefault="008E78FB" w:rsidP="00AE25FB">
            <w:pPr>
              <w:pStyle w:val="APHULUCQN-CHUONG"/>
              <w:spacing w:before="0" w:after="0"/>
              <w:rPr>
                <w:sz w:val="26"/>
                <w:szCs w:val="26"/>
              </w:rPr>
            </w:pPr>
            <w:bookmarkStart w:id="256" w:name="_Toc186447918"/>
            <w:r w:rsidRPr="002E5EC5">
              <w:rPr>
                <w:sz w:val="26"/>
                <w:szCs w:val="26"/>
              </w:rPr>
              <w:t>Nội dung công việc</w:t>
            </w:r>
            <w:bookmarkEnd w:id="256"/>
          </w:p>
        </w:tc>
        <w:tc>
          <w:tcPr>
            <w:tcW w:w="0" w:type="auto"/>
            <w:shd w:val="clear" w:color="auto" w:fill="auto"/>
            <w:tcMar>
              <w:top w:w="0" w:type="dxa"/>
              <w:left w:w="108" w:type="dxa"/>
              <w:bottom w:w="0" w:type="dxa"/>
              <w:right w:w="108" w:type="dxa"/>
            </w:tcMar>
            <w:vAlign w:val="center"/>
          </w:tcPr>
          <w:p w14:paraId="5EADAC18" w14:textId="77777777" w:rsidR="008E78FB" w:rsidRPr="002E5EC5" w:rsidRDefault="008E78FB" w:rsidP="00AE25FB">
            <w:pPr>
              <w:pStyle w:val="APHULUCQN-CHUONG"/>
              <w:spacing w:before="0" w:after="0"/>
              <w:rPr>
                <w:sz w:val="26"/>
                <w:szCs w:val="26"/>
              </w:rPr>
            </w:pPr>
            <w:bookmarkStart w:id="257" w:name="_Toc186447919"/>
            <w:r w:rsidRPr="002E5EC5">
              <w:rPr>
                <w:sz w:val="26"/>
                <w:szCs w:val="26"/>
              </w:rPr>
              <w:t>Hệ số</w:t>
            </w:r>
            <w:bookmarkEnd w:id="257"/>
          </w:p>
        </w:tc>
      </w:tr>
      <w:tr w:rsidR="008E78FB" w:rsidRPr="002E5EC5" w14:paraId="43F142AF" w14:textId="77777777" w:rsidTr="00AE25FB">
        <w:trPr>
          <w:trHeight w:val="675"/>
        </w:trPr>
        <w:tc>
          <w:tcPr>
            <w:tcW w:w="0" w:type="auto"/>
            <w:shd w:val="clear" w:color="auto" w:fill="auto"/>
            <w:tcMar>
              <w:top w:w="0" w:type="dxa"/>
              <w:left w:w="108" w:type="dxa"/>
              <w:bottom w:w="0" w:type="dxa"/>
              <w:right w:w="108" w:type="dxa"/>
            </w:tcMar>
            <w:vAlign w:val="center"/>
          </w:tcPr>
          <w:p w14:paraId="48113F90" w14:textId="77777777" w:rsidR="008E78FB" w:rsidRPr="002E5EC5" w:rsidRDefault="008E78FB" w:rsidP="00AE25FB">
            <w:pPr>
              <w:jc w:val="center"/>
              <w:rPr>
                <w:b/>
                <w:sz w:val="26"/>
                <w:szCs w:val="26"/>
              </w:rPr>
            </w:pPr>
            <w:r w:rsidRPr="002E5EC5">
              <w:rPr>
                <w:b/>
                <w:sz w:val="26"/>
                <w:szCs w:val="26"/>
              </w:rPr>
              <w:t>1</w:t>
            </w:r>
          </w:p>
        </w:tc>
        <w:tc>
          <w:tcPr>
            <w:tcW w:w="0" w:type="auto"/>
            <w:shd w:val="clear" w:color="auto" w:fill="auto"/>
            <w:tcMar>
              <w:top w:w="0" w:type="dxa"/>
              <w:left w:w="108" w:type="dxa"/>
              <w:bottom w:w="0" w:type="dxa"/>
              <w:right w:w="108" w:type="dxa"/>
            </w:tcMar>
            <w:vAlign w:val="center"/>
          </w:tcPr>
          <w:p w14:paraId="58C05472" w14:textId="77777777" w:rsidR="008E78FB" w:rsidRPr="002E5EC5" w:rsidRDefault="008E78FB" w:rsidP="00AE25FB">
            <w:pPr>
              <w:jc w:val="both"/>
              <w:rPr>
                <w:b/>
                <w:sz w:val="26"/>
                <w:szCs w:val="26"/>
              </w:rPr>
            </w:pPr>
            <w:r w:rsidRPr="002E5EC5">
              <w:rPr>
                <w:b/>
                <w:sz w:val="26"/>
                <w:szCs w:val="26"/>
              </w:rPr>
              <w:t>Chuẩn hóa các lớp đối tượng không gian điều tra, đánh giá, bảo vệ, cải tạo, phục hồi đất</w:t>
            </w:r>
          </w:p>
        </w:tc>
        <w:tc>
          <w:tcPr>
            <w:tcW w:w="0" w:type="auto"/>
            <w:shd w:val="clear" w:color="auto" w:fill="auto"/>
            <w:tcMar>
              <w:top w:w="0" w:type="dxa"/>
              <w:left w:w="108" w:type="dxa"/>
              <w:bottom w:w="0" w:type="dxa"/>
              <w:right w:w="108" w:type="dxa"/>
            </w:tcMar>
            <w:vAlign w:val="center"/>
          </w:tcPr>
          <w:p w14:paraId="65749126" w14:textId="77777777" w:rsidR="008E78FB" w:rsidRPr="002E5EC5" w:rsidRDefault="008E78FB" w:rsidP="00AE25FB">
            <w:pPr>
              <w:jc w:val="both"/>
              <w:rPr>
                <w:sz w:val="26"/>
                <w:szCs w:val="26"/>
              </w:rPr>
            </w:pPr>
            <w:r w:rsidRPr="002E5EC5">
              <w:rPr>
                <w:sz w:val="26"/>
                <w:szCs w:val="26"/>
              </w:rPr>
              <w:t> </w:t>
            </w:r>
          </w:p>
        </w:tc>
      </w:tr>
      <w:tr w:rsidR="008E78FB" w:rsidRPr="002E5EC5" w14:paraId="7D5EABFF" w14:textId="77777777" w:rsidTr="00AE25FB">
        <w:trPr>
          <w:trHeight w:val="337"/>
        </w:trPr>
        <w:tc>
          <w:tcPr>
            <w:tcW w:w="0" w:type="auto"/>
            <w:shd w:val="clear" w:color="auto" w:fill="auto"/>
            <w:tcMar>
              <w:top w:w="0" w:type="dxa"/>
              <w:left w:w="108" w:type="dxa"/>
              <w:bottom w:w="0" w:type="dxa"/>
              <w:right w:w="108" w:type="dxa"/>
            </w:tcMar>
            <w:vAlign w:val="center"/>
          </w:tcPr>
          <w:p w14:paraId="19981249" w14:textId="77777777" w:rsidR="008E78FB" w:rsidRPr="002E5EC5" w:rsidRDefault="008E78FB" w:rsidP="00AE25FB">
            <w:pPr>
              <w:jc w:val="center"/>
              <w:rPr>
                <w:sz w:val="26"/>
                <w:szCs w:val="26"/>
              </w:rPr>
            </w:pPr>
            <w:r w:rsidRPr="002E5EC5">
              <w:rPr>
                <w:sz w:val="26"/>
                <w:szCs w:val="26"/>
              </w:rPr>
              <w:t>1.1</w:t>
            </w:r>
          </w:p>
        </w:tc>
        <w:tc>
          <w:tcPr>
            <w:tcW w:w="0" w:type="auto"/>
            <w:shd w:val="clear" w:color="auto" w:fill="auto"/>
            <w:tcMar>
              <w:top w:w="0" w:type="dxa"/>
              <w:left w:w="108" w:type="dxa"/>
              <w:bottom w:w="0" w:type="dxa"/>
              <w:right w:w="108" w:type="dxa"/>
            </w:tcMar>
            <w:vAlign w:val="center"/>
          </w:tcPr>
          <w:p w14:paraId="7A0244C5" w14:textId="77777777" w:rsidR="008E78FB" w:rsidRPr="002E5EC5" w:rsidRDefault="008E78FB" w:rsidP="00AE25FB">
            <w:pPr>
              <w:jc w:val="both"/>
              <w:rPr>
                <w:sz w:val="26"/>
                <w:szCs w:val="26"/>
              </w:rPr>
            </w:pPr>
            <w:r w:rsidRPr="002E5EC5">
              <w:rPr>
                <w:sz w:val="26"/>
                <w:szCs w:val="26"/>
              </w:rPr>
              <w:t>Tách, lọc các đối tượng từ nội dung các lớp dữ liệu</w:t>
            </w:r>
          </w:p>
        </w:tc>
        <w:tc>
          <w:tcPr>
            <w:tcW w:w="0" w:type="auto"/>
            <w:shd w:val="clear" w:color="auto" w:fill="auto"/>
            <w:tcMar>
              <w:top w:w="0" w:type="dxa"/>
              <w:left w:w="108" w:type="dxa"/>
              <w:bottom w:w="0" w:type="dxa"/>
              <w:right w:w="108" w:type="dxa"/>
            </w:tcMar>
            <w:vAlign w:val="center"/>
          </w:tcPr>
          <w:p w14:paraId="441539FE" w14:textId="77777777" w:rsidR="008E78FB" w:rsidRPr="002E5EC5" w:rsidRDefault="008E78FB" w:rsidP="00AE25FB">
            <w:pPr>
              <w:jc w:val="right"/>
              <w:rPr>
                <w:sz w:val="26"/>
                <w:szCs w:val="26"/>
              </w:rPr>
            </w:pPr>
            <w:r w:rsidRPr="002E5EC5">
              <w:rPr>
                <w:sz w:val="26"/>
                <w:szCs w:val="26"/>
              </w:rPr>
              <w:t>0,1024</w:t>
            </w:r>
          </w:p>
        </w:tc>
      </w:tr>
      <w:tr w:rsidR="008E78FB" w:rsidRPr="002E5EC5" w14:paraId="075667C7" w14:textId="77777777" w:rsidTr="00AE25FB">
        <w:trPr>
          <w:trHeight w:val="337"/>
        </w:trPr>
        <w:tc>
          <w:tcPr>
            <w:tcW w:w="0" w:type="auto"/>
            <w:shd w:val="clear" w:color="auto" w:fill="auto"/>
            <w:tcMar>
              <w:top w:w="0" w:type="dxa"/>
              <w:left w:w="108" w:type="dxa"/>
              <w:bottom w:w="0" w:type="dxa"/>
              <w:right w:w="108" w:type="dxa"/>
            </w:tcMar>
            <w:vAlign w:val="center"/>
          </w:tcPr>
          <w:p w14:paraId="33F956F7" w14:textId="77777777" w:rsidR="008E78FB" w:rsidRPr="002E5EC5" w:rsidRDefault="008E78FB" w:rsidP="00AE25FB">
            <w:pPr>
              <w:jc w:val="center"/>
              <w:rPr>
                <w:sz w:val="26"/>
                <w:szCs w:val="26"/>
              </w:rPr>
            </w:pPr>
            <w:r w:rsidRPr="002E5EC5">
              <w:rPr>
                <w:sz w:val="26"/>
                <w:szCs w:val="26"/>
              </w:rPr>
              <w:t>1.2</w:t>
            </w:r>
          </w:p>
        </w:tc>
        <w:tc>
          <w:tcPr>
            <w:tcW w:w="0" w:type="auto"/>
            <w:shd w:val="clear" w:color="auto" w:fill="auto"/>
            <w:tcMar>
              <w:top w:w="0" w:type="dxa"/>
              <w:left w:w="108" w:type="dxa"/>
              <w:bottom w:w="0" w:type="dxa"/>
              <w:right w:w="108" w:type="dxa"/>
            </w:tcMar>
            <w:vAlign w:val="center"/>
          </w:tcPr>
          <w:p w14:paraId="7F8A08FC" w14:textId="77777777" w:rsidR="008E78FB" w:rsidRPr="002E5EC5" w:rsidRDefault="008E78FB" w:rsidP="00AE25FB">
            <w:pPr>
              <w:jc w:val="both"/>
              <w:rPr>
                <w:sz w:val="26"/>
                <w:szCs w:val="26"/>
              </w:rPr>
            </w:pPr>
            <w:r w:rsidRPr="002E5EC5">
              <w:rPr>
                <w:sz w:val="26"/>
                <w:szCs w:val="26"/>
              </w:rPr>
              <w:t>Chuẩn hóa các lớp đối tượng các lớp dữ liệu</w:t>
            </w:r>
          </w:p>
        </w:tc>
        <w:tc>
          <w:tcPr>
            <w:tcW w:w="0" w:type="auto"/>
            <w:shd w:val="clear" w:color="auto" w:fill="auto"/>
            <w:tcMar>
              <w:top w:w="0" w:type="dxa"/>
              <w:left w:w="108" w:type="dxa"/>
              <w:bottom w:w="0" w:type="dxa"/>
              <w:right w:w="108" w:type="dxa"/>
            </w:tcMar>
            <w:vAlign w:val="center"/>
          </w:tcPr>
          <w:p w14:paraId="6D87A1C8" w14:textId="77777777" w:rsidR="008E78FB" w:rsidRPr="002E5EC5" w:rsidRDefault="008E78FB" w:rsidP="00AE25FB">
            <w:pPr>
              <w:jc w:val="right"/>
              <w:rPr>
                <w:sz w:val="26"/>
                <w:szCs w:val="26"/>
              </w:rPr>
            </w:pPr>
            <w:r w:rsidRPr="002E5EC5">
              <w:rPr>
                <w:sz w:val="26"/>
                <w:szCs w:val="26"/>
              </w:rPr>
              <w:t>0,3414</w:t>
            </w:r>
          </w:p>
        </w:tc>
      </w:tr>
      <w:tr w:rsidR="008E78FB" w:rsidRPr="002E5EC5" w14:paraId="56043223" w14:textId="77777777" w:rsidTr="00AE25FB">
        <w:trPr>
          <w:trHeight w:val="675"/>
        </w:trPr>
        <w:tc>
          <w:tcPr>
            <w:tcW w:w="0" w:type="auto"/>
            <w:shd w:val="clear" w:color="auto" w:fill="auto"/>
            <w:tcMar>
              <w:top w:w="0" w:type="dxa"/>
              <w:left w:w="108" w:type="dxa"/>
              <w:bottom w:w="0" w:type="dxa"/>
              <w:right w:w="108" w:type="dxa"/>
            </w:tcMar>
            <w:vAlign w:val="center"/>
          </w:tcPr>
          <w:p w14:paraId="18D7E2FC" w14:textId="77777777" w:rsidR="008E78FB" w:rsidRPr="002E5EC5" w:rsidRDefault="008E78FB" w:rsidP="00AE25FB">
            <w:pPr>
              <w:jc w:val="center"/>
              <w:rPr>
                <w:sz w:val="26"/>
                <w:szCs w:val="26"/>
              </w:rPr>
            </w:pPr>
            <w:r w:rsidRPr="002E5EC5">
              <w:rPr>
                <w:sz w:val="26"/>
                <w:szCs w:val="26"/>
              </w:rPr>
              <w:t>1.3</w:t>
            </w:r>
          </w:p>
        </w:tc>
        <w:tc>
          <w:tcPr>
            <w:tcW w:w="0" w:type="auto"/>
            <w:shd w:val="clear" w:color="auto" w:fill="auto"/>
            <w:tcMar>
              <w:top w:w="0" w:type="dxa"/>
              <w:left w:w="108" w:type="dxa"/>
              <w:bottom w:w="0" w:type="dxa"/>
              <w:right w:w="108" w:type="dxa"/>
            </w:tcMar>
          </w:tcPr>
          <w:p w14:paraId="2D2B9F09" w14:textId="77777777" w:rsidR="008E78FB" w:rsidRPr="002E5EC5" w:rsidRDefault="008E78FB" w:rsidP="00AE25FB">
            <w:pPr>
              <w:jc w:val="both"/>
              <w:rPr>
                <w:sz w:val="26"/>
                <w:szCs w:val="26"/>
              </w:rPr>
            </w:pPr>
            <w:r w:rsidRPr="002E5EC5">
              <w:rPr>
                <w:sz w:val="26"/>
                <w:szCs w:val="26"/>
              </w:rPr>
              <w:t>Nhập bổ sung các thông tin thuộc tính cho đối tượng không gian điều tra, đánh giá, bảo vệ, cải tạo, phục hồi đất còn thiếu (nếu có)</w:t>
            </w:r>
          </w:p>
        </w:tc>
        <w:tc>
          <w:tcPr>
            <w:tcW w:w="0" w:type="auto"/>
            <w:shd w:val="clear" w:color="auto" w:fill="auto"/>
            <w:tcMar>
              <w:top w:w="0" w:type="dxa"/>
              <w:left w:w="108" w:type="dxa"/>
              <w:bottom w:w="0" w:type="dxa"/>
              <w:right w:w="108" w:type="dxa"/>
            </w:tcMar>
            <w:vAlign w:val="center"/>
          </w:tcPr>
          <w:p w14:paraId="7D80ECAA" w14:textId="77777777" w:rsidR="008E78FB" w:rsidRPr="002E5EC5" w:rsidRDefault="008E78FB" w:rsidP="00AE25FB">
            <w:pPr>
              <w:jc w:val="right"/>
              <w:rPr>
                <w:sz w:val="26"/>
                <w:szCs w:val="26"/>
              </w:rPr>
            </w:pPr>
            <w:r w:rsidRPr="002E5EC5">
              <w:rPr>
                <w:sz w:val="26"/>
                <w:szCs w:val="26"/>
              </w:rPr>
              <w:t>0,0201</w:t>
            </w:r>
          </w:p>
        </w:tc>
      </w:tr>
      <w:tr w:rsidR="008E78FB" w:rsidRPr="002E5EC5" w14:paraId="03352E76" w14:textId="77777777" w:rsidTr="00AE25FB">
        <w:trPr>
          <w:trHeight w:val="675"/>
        </w:trPr>
        <w:tc>
          <w:tcPr>
            <w:tcW w:w="0" w:type="auto"/>
            <w:shd w:val="clear" w:color="auto" w:fill="auto"/>
            <w:tcMar>
              <w:top w:w="0" w:type="dxa"/>
              <w:left w:w="108" w:type="dxa"/>
              <w:bottom w:w="0" w:type="dxa"/>
              <w:right w:w="108" w:type="dxa"/>
            </w:tcMar>
            <w:vAlign w:val="center"/>
          </w:tcPr>
          <w:p w14:paraId="7A0456A2" w14:textId="77777777" w:rsidR="008E78FB" w:rsidRPr="002E5EC5" w:rsidRDefault="008E78FB" w:rsidP="00AE25FB">
            <w:pPr>
              <w:jc w:val="center"/>
              <w:rPr>
                <w:sz w:val="26"/>
                <w:szCs w:val="26"/>
              </w:rPr>
            </w:pPr>
            <w:r w:rsidRPr="002E5EC5">
              <w:rPr>
                <w:sz w:val="26"/>
                <w:szCs w:val="26"/>
              </w:rPr>
              <w:t>1.4</w:t>
            </w:r>
          </w:p>
        </w:tc>
        <w:tc>
          <w:tcPr>
            <w:tcW w:w="0" w:type="auto"/>
            <w:shd w:val="clear" w:color="auto" w:fill="auto"/>
            <w:tcMar>
              <w:top w:w="0" w:type="dxa"/>
              <w:left w:w="108" w:type="dxa"/>
              <w:bottom w:w="0" w:type="dxa"/>
              <w:right w:w="108" w:type="dxa"/>
            </w:tcMar>
            <w:vAlign w:val="center"/>
          </w:tcPr>
          <w:p w14:paraId="137C709A" w14:textId="77777777" w:rsidR="008E78FB" w:rsidRPr="002E5EC5" w:rsidRDefault="008E78FB" w:rsidP="00AE25FB">
            <w:pPr>
              <w:jc w:val="both"/>
              <w:rPr>
                <w:sz w:val="26"/>
                <w:szCs w:val="26"/>
              </w:rPr>
            </w:pPr>
            <w:r w:rsidRPr="002E5EC5">
              <w:rPr>
                <w:sz w:val="26"/>
                <w:szCs w:val="26"/>
              </w:rPr>
              <w:t>Rà soát chuẩn hóa thông tin thuộc tính cho từng đối tượng không gian điều tra, đánh giá, bảo vệ, cải tạo, phục hồi đất</w:t>
            </w:r>
          </w:p>
        </w:tc>
        <w:tc>
          <w:tcPr>
            <w:tcW w:w="0" w:type="auto"/>
            <w:shd w:val="clear" w:color="auto" w:fill="auto"/>
            <w:tcMar>
              <w:top w:w="0" w:type="dxa"/>
              <w:left w:w="108" w:type="dxa"/>
              <w:bottom w:w="0" w:type="dxa"/>
              <w:right w:w="108" w:type="dxa"/>
            </w:tcMar>
            <w:vAlign w:val="center"/>
          </w:tcPr>
          <w:p w14:paraId="27F87F37" w14:textId="77777777" w:rsidR="008E78FB" w:rsidRPr="002E5EC5" w:rsidRDefault="008E78FB" w:rsidP="00AE25FB">
            <w:pPr>
              <w:jc w:val="right"/>
              <w:rPr>
                <w:sz w:val="26"/>
                <w:szCs w:val="26"/>
              </w:rPr>
            </w:pPr>
            <w:r w:rsidRPr="002E5EC5">
              <w:rPr>
                <w:sz w:val="26"/>
                <w:szCs w:val="26"/>
              </w:rPr>
              <w:t>0,2902</w:t>
            </w:r>
          </w:p>
        </w:tc>
      </w:tr>
      <w:tr w:rsidR="008E78FB" w:rsidRPr="002E5EC5" w14:paraId="5A7B7A8E" w14:textId="77777777" w:rsidTr="00AE25FB">
        <w:trPr>
          <w:trHeight w:val="675"/>
        </w:trPr>
        <w:tc>
          <w:tcPr>
            <w:tcW w:w="0" w:type="auto"/>
            <w:shd w:val="clear" w:color="auto" w:fill="auto"/>
            <w:tcMar>
              <w:top w:w="0" w:type="dxa"/>
              <w:left w:w="108" w:type="dxa"/>
              <w:bottom w:w="0" w:type="dxa"/>
              <w:right w:w="108" w:type="dxa"/>
            </w:tcMar>
            <w:vAlign w:val="center"/>
          </w:tcPr>
          <w:p w14:paraId="2A44114D" w14:textId="77777777" w:rsidR="008E78FB" w:rsidRPr="002E5EC5" w:rsidRDefault="008E78FB" w:rsidP="00AE25FB">
            <w:pPr>
              <w:jc w:val="center"/>
              <w:rPr>
                <w:b/>
                <w:sz w:val="26"/>
                <w:szCs w:val="26"/>
              </w:rPr>
            </w:pPr>
            <w:r w:rsidRPr="002E5EC5">
              <w:rPr>
                <w:b/>
                <w:sz w:val="26"/>
                <w:szCs w:val="26"/>
              </w:rPr>
              <w:t>2</w:t>
            </w:r>
          </w:p>
        </w:tc>
        <w:tc>
          <w:tcPr>
            <w:tcW w:w="0" w:type="auto"/>
            <w:shd w:val="clear" w:color="auto" w:fill="auto"/>
            <w:tcMar>
              <w:top w:w="0" w:type="dxa"/>
              <w:left w:w="108" w:type="dxa"/>
              <w:bottom w:w="0" w:type="dxa"/>
              <w:right w:w="108" w:type="dxa"/>
            </w:tcMar>
            <w:vAlign w:val="center"/>
          </w:tcPr>
          <w:p w14:paraId="105885CE" w14:textId="77777777" w:rsidR="008E78FB" w:rsidRPr="002E5EC5" w:rsidRDefault="008E78FB" w:rsidP="00AE25FB">
            <w:pPr>
              <w:jc w:val="both"/>
              <w:rPr>
                <w:b/>
                <w:sz w:val="26"/>
                <w:szCs w:val="26"/>
              </w:rPr>
            </w:pPr>
            <w:r w:rsidRPr="002E5EC5">
              <w:rPr>
                <w:b/>
                <w:sz w:val="26"/>
                <w:szCs w:val="26"/>
              </w:rPr>
              <w:t>Chuyển đổi và tích hợp dữ liệu không gian điều tra, đánh giá, bảo vệ, cải tạo, phục hồi đất</w:t>
            </w:r>
          </w:p>
        </w:tc>
        <w:tc>
          <w:tcPr>
            <w:tcW w:w="0" w:type="auto"/>
            <w:shd w:val="clear" w:color="auto" w:fill="auto"/>
            <w:tcMar>
              <w:top w:w="0" w:type="dxa"/>
              <w:left w:w="108" w:type="dxa"/>
              <w:bottom w:w="0" w:type="dxa"/>
              <w:right w:w="108" w:type="dxa"/>
            </w:tcMar>
            <w:vAlign w:val="center"/>
          </w:tcPr>
          <w:p w14:paraId="2F11D740" w14:textId="77777777" w:rsidR="008E78FB" w:rsidRPr="002E5EC5" w:rsidRDefault="008E78FB" w:rsidP="00AE25FB">
            <w:pPr>
              <w:jc w:val="both"/>
              <w:rPr>
                <w:sz w:val="26"/>
                <w:szCs w:val="26"/>
              </w:rPr>
            </w:pPr>
          </w:p>
        </w:tc>
      </w:tr>
      <w:tr w:rsidR="008E78FB" w:rsidRPr="002E5EC5" w14:paraId="5BEA1221" w14:textId="77777777" w:rsidTr="00AE25FB">
        <w:trPr>
          <w:trHeight w:val="675"/>
        </w:trPr>
        <w:tc>
          <w:tcPr>
            <w:tcW w:w="0" w:type="auto"/>
            <w:shd w:val="clear" w:color="auto" w:fill="auto"/>
            <w:tcMar>
              <w:top w:w="0" w:type="dxa"/>
              <w:left w:w="108" w:type="dxa"/>
              <w:bottom w:w="0" w:type="dxa"/>
              <w:right w:w="108" w:type="dxa"/>
            </w:tcMar>
            <w:vAlign w:val="center"/>
          </w:tcPr>
          <w:p w14:paraId="4E197E4A" w14:textId="77777777" w:rsidR="008E78FB" w:rsidRPr="002E5EC5" w:rsidRDefault="008E78FB" w:rsidP="00AE25FB">
            <w:pPr>
              <w:jc w:val="center"/>
              <w:rPr>
                <w:sz w:val="26"/>
                <w:szCs w:val="26"/>
              </w:rPr>
            </w:pPr>
            <w:r w:rsidRPr="002E5EC5">
              <w:rPr>
                <w:sz w:val="26"/>
                <w:szCs w:val="26"/>
              </w:rPr>
              <w:t>2.1</w:t>
            </w:r>
          </w:p>
        </w:tc>
        <w:tc>
          <w:tcPr>
            <w:tcW w:w="0" w:type="auto"/>
            <w:shd w:val="clear" w:color="auto" w:fill="auto"/>
            <w:tcMar>
              <w:top w:w="0" w:type="dxa"/>
              <w:left w:w="108" w:type="dxa"/>
              <w:bottom w:w="0" w:type="dxa"/>
              <w:right w:w="108" w:type="dxa"/>
            </w:tcMar>
            <w:vAlign w:val="center"/>
          </w:tcPr>
          <w:p w14:paraId="430EBB84" w14:textId="77777777" w:rsidR="008E78FB" w:rsidRPr="002E5EC5" w:rsidRDefault="008E78FB" w:rsidP="00AE25FB">
            <w:pPr>
              <w:jc w:val="both"/>
              <w:rPr>
                <w:sz w:val="26"/>
                <w:szCs w:val="26"/>
              </w:rPr>
            </w:pPr>
            <w:r w:rsidRPr="002E5EC5">
              <w:rPr>
                <w:sz w:val="26"/>
                <w:szCs w:val="26"/>
              </w:rPr>
              <w:t>Chuyển đổi các lớp dữ liệu không gian điều tra, đánh giá, bảo vệ, cải tạo, phục hồi đất từ tệp (file) bản đồ số vào CSDL đất đai</w:t>
            </w:r>
          </w:p>
        </w:tc>
        <w:tc>
          <w:tcPr>
            <w:tcW w:w="0" w:type="auto"/>
            <w:shd w:val="clear" w:color="auto" w:fill="auto"/>
            <w:tcMar>
              <w:top w:w="0" w:type="dxa"/>
              <w:left w:w="108" w:type="dxa"/>
              <w:bottom w:w="0" w:type="dxa"/>
              <w:right w:w="108" w:type="dxa"/>
            </w:tcMar>
            <w:vAlign w:val="center"/>
          </w:tcPr>
          <w:p w14:paraId="273CA09B" w14:textId="77777777" w:rsidR="008E78FB" w:rsidRPr="002E5EC5" w:rsidRDefault="008E78FB" w:rsidP="00AE25FB">
            <w:pPr>
              <w:jc w:val="right"/>
              <w:rPr>
                <w:sz w:val="26"/>
                <w:szCs w:val="26"/>
              </w:rPr>
            </w:pPr>
            <w:r w:rsidRPr="002E5EC5">
              <w:rPr>
                <w:sz w:val="26"/>
                <w:szCs w:val="26"/>
              </w:rPr>
              <w:t>0,0854</w:t>
            </w:r>
          </w:p>
        </w:tc>
      </w:tr>
      <w:tr w:rsidR="008E78FB" w:rsidRPr="002E5EC5" w14:paraId="4C063A59" w14:textId="77777777" w:rsidTr="00AE25FB">
        <w:trPr>
          <w:trHeight w:val="692"/>
        </w:trPr>
        <w:tc>
          <w:tcPr>
            <w:tcW w:w="0" w:type="auto"/>
            <w:shd w:val="clear" w:color="auto" w:fill="auto"/>
            <w:tcMar>
              <w:top w:w="0" w:type="dxa"/>
              <w:left w:w="108" w:type="dxa"/>
              <w:bottom w:w="0" w:type="dxa"/>
              <w:right w:w="108" w:type="dxa"/>
            </w:tcMar>
            <w:vAlign w:val="center"/>
          </w:tcPr>
          <w:p w14:paraId="3DC66231"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vAlign w:val="center"/>
          </w:tcPr>
          <w:p w14:paraId="7EB1C258" w14:textId="77777777" w:rsidR="008E78FB" w:rsidRPr="002E5EC5" w:rsidRDefault="008E78FB" w:rsidP="00AE25FB">
            <w:pPr>
              <w:jc w:val="both"/>
              <w:rPr>
                <w:sz w:val="26"/>
                <w:szCs w:val="26"/>
              </w:rPr>
            </w:pPr>
            <w:r w:rsidRPr="002E5EC5">
              <w:rPr>
                <w:sz w:val="26"/>
                <w:szCs w:val="26"/>
              </w:rPr>
              <w:t>Rà soát dữ liệu không gian điều tra, đánh giá, bảo vệ, cải tạo, phục hồi đất để xử lý các lỗi dọc biên giữa các đơn vị hành chính tiếp giáp nhau</w:t>
            </w:r>
          </w:p>
        </w:tc>
        <w:tc>
          <w:tcPr>
            <w:tcW w:w="0" w:type="auto"/>
            <w:shd w:val="clear" w:color="auto" w:fill="auto"/>
            <w:tcMar>
              <w:top w:w="0" w:type="dxa"/>
              <w:left w:w="108" w:type="dxa"/>
              <w:bottom w:w="0" w:type="dxa"/>
              <w:right w:w="108" w:type="dxa"/>
            </w:tcMar>
            <w:vAlign w:val="center"/>
          </w:tcPr>
          <w:p w14:paraId="0479B44A" w14:textId="77777777" w:rsidR="008E78FB" w:rsidRPr="002E5EC5" w:rsidRDefault="008E78FB" w:rsidP="00AE25FB">
            <w:pPr>
              <w:jc w:val="right"/>
              <w:rPr>
                <w:sz w:val="26"/>
                <w:szCs w:val="26"/>
              </w:rPr>
            </w:pPr>
            <w:r w:rsidRPr="002E5EC5">
              <w:rPr>
                <w:sz w:val="26"/>
                <w:szCs w:val="26"/>
              </w:rPr>
              <w:t>0,1605</w:t>
            </w:r>
          </w:p>
        </w:tc>
      </w:tr>
    </w:tbl>
    <w:p w14:paraId="25F93C67" w14:textId="77777777" w:rsidR="008E78FB" w:rsidRPr="002E5EC5" w:rsidRDefault="008E78FB" w:rsidP="00AE25FB">
      <w:pPr>
        <w:pStyle w:val="AMUCLUCQN-MUC"/>
        <w:outlineLvl w:val="0"/>
      </w:pPr>
      <w:bookmarkStart w:id="258" w:name="_Toc494183248"/>
      <w:bookmarkStart w:id="259" w:name="_Toc186447920"/>
      <w:bookmarkStart w:id="260" w:name="_Toc186448809"/>
      <w:bookmarkStart w:id="261" w:name="_Toc197610097"/>
      <w:bookmarkEnd w:id="258"/>
      <w:r w:rsidRPr="002E5EC5">
        <w:t>4. Định mức vật liệu</w:t>
      </w:r>
      <w:bookmarkEnd w:id="259"/>
      <w:bookmarkEnd w:id="260"/>
      <w:bookmarkEnd w:id="261"/>
    </w:p>
    <w:p w14:paraId="658F0D9D" w14:textId="4F2EC664" w:rsidR="008E78FB" w:rsidRPr="002E5EC5" w:rsidRDefault="00E50276" w:rsidP="008E78FB">
      <w:pPr>
        <w:spacing w:before="120" w:after="120"/>
        <w:ind w:firstLine="567"/>
        <w:jc w:val="both"/>
        <w:rPr>
          <w:sz w:val="28"/>
          <w:szCs w:val="28"/>
        </w:rPr>
      </w:pPr>
      <w:r w:rsidRPr="002E5EC5">
        <w:rPr>
          <w:sz w:val="28"/>
          <w:szCs w:val="28"/>
        </w:rPr>
        <w:t>a)</w:t>
      </w:r>
      <w:r w:rsidR="008E78FB" w:rsidRPr="002E5EC5">
        <w:rPr>
          <w:sz w:val="28"/>
          <w:szCs w:val="28"/>
        </w:rPr>
        <w:t xml:space="preserve"> Công tác chuẩn bị; xây dựng siêu dữ liệu điều tra, đánh giá, bảo vệ, cải tạo, phục hồi đất; tích hợp dữ liệu vào hệ thống; kiểm tra, nghiệm thu CSDL điều tra, đánh giá</w:t>
      </w:r>
      <w:r w:rsidR="00804B2F" w:rsidRPr="002E5EC5">
        <w:rPr>
          <w:sz w:val="28"/>
          <w:szCs w:val="28"/>
        </w:rPr>
        <w:t>, bảo vệ, cải tạo, phục hồi đất.</w:t>
      </w:r>
    </w:p>
    <w:p w14:paraId="5F8239E5" w14:textId="01B54D0D" w:rsidR="000709A6" w:rsidRPr="002E5EC5" w:rsidRDefault="000709A6" w:rsidP="000709A6">
      <w:pPr>
        <w:spacing w:before="120" w:after="120"/>
        <w:ind w:firstLine="567"/>
        <w:rPr>
          <w:sz w:val="28"/>
          <w:szCs w:val="28"/>
        </w:rPr>
      </w:pPr>
      <w:r w:rsidRPr="002E5EC5">
        <w:rPr>
          <w:i/>
          <w:iCs/>
          <w:sz w:val="28"/>
          <w:szCs w:val="28"/>
        </w:rPr>
        <w:t>Bảng số 1</w:t>
      </w:r>
      <w:r w:rsidR="00C45F93" w:rsidRPr="002E5EC5">
        <w:rPr>
          <w:i/>
          <w:iCs/>
          <w:sz w:val="28"/>
          <w:szCs w:val="28"/>
        </w:rPr>
        <w:t>40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2"/>
        <w:gridCol w:w="3839"/>
        <w:gridCol w:w="1402"/>
        <w:gridCol w:w="3392"/>
      </w:tblGrid>
      <w:tr w:rsidR="008E78FB" w:rsidRPr="002E5EC5" w14:paraId="4DA3FFDE" w14:textId="77777777" w:rsidTr="00AE25FB">
        <w:trPr>
          <w:tblHeader/>
          <w:jc w:val="center"/>
        </w:trPr>
        <w:tc>
          <w:tcPr>
            <w:tcW w:w="381" w:type="pct"/>
            <w:shd w:val="clear" w:color="auto" w:fill="auto"/>
            <w:tcMar>
              <w:top w:w="0" w:type="dxa"/>
              <w:left w:w="108" w:type="dxa"/>
              <w:bottom w:w="0" w:type="dxa"/>
              <w:right w:w="108" w:type="dxa"/>
            </w:tcMar>
            <w:vAlign w:val="center"/>
          </w:tcPr>
          <w:p w14:paraId="6C0DC6D8" w14:textId="77777777" w:rsidR="008E78FB" w:rsidRPr="002E5EC5" w:rsidRDefault="008E78FB" w:rsidP="00AE25FB">
            <w:pPr>
              <w:pStyle w:val="APHULUCQN-CHUONG"/>
              <w:spacing w:before="0" w:after="0"/>
              <w:rPr>
                <w:sz w:val="26"/>
                <w:szCs w:val="26"/>
              </w:rPr>
            </w:pPr>
            <w:bookmarkStart w:id="262" w:name="_Toc186447921"/>
            <w:r w:rsidRPr="002E5EC5">
              <w:rPr>
                <w:sz w:val="26"/>
                <w:szCs w:val="26"/>
              </w:rPr>
              <w:t>STT</w:t>
            </w:r>
            <w:bookmarkEnd w:id="262"/>
          </w:p>
        </w:tc>
        <w:tc>
          <w:tcPr>
            <w:tcW w:w="2054" w:type="pct"/>
            <w:shd w:val="clear" w:color="auto" w:fill="auto"/>
            <w:tcMar>
              <w:top w:w="0" w:type="dxa"/>
              <w:left w:w="108" w:type="dxa"/>
              <w:bottom w:w="0" w:type="dxa"/>
              <w:right w:w="108" w:type="dxa"/>
            </w:tcMar>
            <w:vAlign w:val="center"/>
          </w:tcPr>
          <w:p w14:paraId="67924134" w14:textId="77777777" w:rsidR="008E78FB" w:rsidRPr="002E5EC5" w:rsidRDefault="008E78FB" w:rsidP="00AE25FB">
            <w:pPr>
              <w:pStyle w:val="APHULUCQN-CHUONG"/>
              <w:spacing w:before="0" w:after="0"/>
              <w:rPr>
                <w:sz w:val="26"/>
                <w:szCs w:val="26"/>
              </w:rPr>
            </w:pPr>
            <w:bookmarkStart w:id="263" w:name="_Toc186447922"/>
            <w:r w:rsidRPr="002E5EC5">
              <w:rPr>
                <w:sz w:val="26"/>
                <w:szCs w:val="26"/>
              </w:rPr>
              <w:t>Danh mục vật liệu</w:t>
            </w:r>
            <w:bookmarkEnd w:id="263"/>
          </w:p>
        </w:tc>
        <w:tc>
          <w:tcPr>
            <w:tcW w:w="750" w:type="pct"/>
            <w:shd w:val="clear" w:color="auto" w:fill="auto"/>
            <w:tcMar>
              <w:top w:w="0" w:type="dxa"/>
              <w:left w:w="108" w:type="dxa"/>
              <w:bottom w:w="0" w:type="dxa"/>
              <w:right w:w="108" w:type="dxa"/>
            </w:tcMar>
            <w:vAlign w:val="center"/>
          </w:tcPr>
          <w:p w14:paraId="70DC6817" w14:textId="77777777" w:rsidR="008E78FB" w:rsidRPr="002E5EC5" w:rsidRDefault="008E78FB" w:rsidP="00AE25FB">
            <w:pPr>
              <w:pStyle w:val="APHULUCQN-CHUONG"/>
              <w:spacing w:before="0" w:after="0"/>
              <w:rPr>
                <w:sz w:val="26"/>
                <w:szCs w:val="26"/>
              </w:rPr>
            </w:pPr>
            <w:bookmarkStart w:id="264" w:name="_Toc186447923"/>
            <w:r w:rsidRPr="002E5EC5">
              <w:rPr>
                <w:sz w:val="26"/>
                <w:szCs w:val="26"/>
              </w:rPr>
              <w:t>ĐVT</w:t>
            </w:r>
            <w:bookmarkEnd w:id="264"/>
          </w:p>
        </w:tc>
        <w:tc>
          <w:tcPr>
            <w:tcW w:w="1815" w:type="pct"/>
            <w:shd w:val="clear" w:color="auto" w:fill="auto"/>
            <w:tcMar>
              <w:top w:w="0" w:type="dxa"/>
              <w:left w:w="108" w:type="dxa"/>
              <w:bottom w:w="0" w:type="dxa"/>
              <w:right w:w="108" w:type="dxa"/>
            </w:tcMar>
            <w:vAlign w:val="center"/>
          </w:tcPr>
          <w:p w14:paraId="52923264" w14:textId="77777777" w:rsidR="008E78FB" w:rsidRPr="002E5EC5" w:rsidRDefault="008E78FB" w:rsidP="00AE25FB">
            <w:pPr>
              <w:jc w:val="center"/>
              <w:rPr>
                <w:sz w:val="26"/>
                <w:szCs w:val="26"/>
              </w:rPr>
            </w:pPr>
            <w:r w:rsidRPr="002E5EC5">
              <w:rPr>
                <w:b/>
                <w:sz w:val="26"/>
                <w:szCs w:val="26"/>
              </w:rPr>
              <w:t>Định mức</w:t>
            </w:r>
            <w:r w:rsidRPr="002E5EC5">
              <w:rPr>
                <w:b/>
                <w:sz w:val="26"/>
                <w:szCs w:val="26"/>
              </w:rPr>
              <w:br/>
            </w:r>
            <w:r w:rsidRPr="002E5EC5">
              <w:rPr>
                <w:sz w:val="26"/>
                <w:szCs w:val="26"/>
              </w:rPr>
              <w:t>(tính cho 01 tỉnh)</w:t>
            </w:r>
          </w:p>
        </w:tc>
      </w:tr>
      <w:tr w:rsidR="008E78FB" w:rsidRPr="002E5EC5" w14:paraId="14F0A531" w14:textId="77777777" w:rsidTr="00AE25FB">
        <w:trPr>
          <w:jc w:val="center"/>
        </w:trPr>
        <w:tc>
          <w:tcPr>
            <w:tcW w:w="381" w:type="pct"/>
            <w:shd w:val="clear" w:color="auto" w:fill="auto"/>
            <w:tcMar>
              <w:top w:w="0" w:type="dxa"/>
              <w:left w:w="108" w:type="dxa"/>
              <w:bottom w:w="0" w:type="dxa"/>
              <w:right w:w="108" w:type="dxa"/>
            </w:tcMar>
            <w:vAlign w:val="center"/>
          </w:tcPr>
          <w:p w14:paraId="279BC3D0" w14:textId="77777777" w:rsidR="008E78FB" w:rsidRPr="002E5EC5" w:rsidRDefault="008E78FB" w:rsidP="00AE25FB">
            <w:pPr>
              <w:jc w:val="center"/>
              <w:rPr>
                <w:sz w:val="26"/>
                <w:szCs w:val="26"/>
              </w:rPr>
            </w:pPr>
            <w:r w:rsidRPr="002E5EC5">
              <w:rPr>
                <w:sz w:val="26"/>
                <w:szCs w:val="26"/>
              </w:rPr>
              <w:t>1</w:t>
            </w:r>
          </w:p>
        </w:tc>
        <w:tc>
          <w:tcPr>
            <w:tcW w:w="2054" w:type="pct"/>
            <w:shd w:val="clear" w:color="auto" w:fill="auto"/>
            <w:tcMar>
              <w:top w:w="0" w:type="dxa"/>
              <w:left w:w="108" w:type="dxa"/>
              <w:bottom w:w="0" w:type="dxa"/>
              <w:right w:w="108" w:type="dxa"/>
            </w:tcMar>
            <w:vAlign w:val="center"/>
          </w:tcPr>
          <w:p w14:paraId="1DB3C613" w14:textId="77777777" w:rsidR="008E78FB" w:rsidRPr="002E5EC5" w:rsidRDefault="008E78FB" w:rsidP="00AE25FB">
            <w:pPr>
              <w:jc w:val="both"/>
              <w:rPr>
                <w:sz w:val="26"/>
                <w:szCs w:val="26"/>
              </w:rPr>
            </w:pPr>
            <w:r w:rsidRPr="002E5EC5">
              <w:rPr>
                <w:sz w:val="26"/>
                <w:szCs w:val="26"/>
              </w:rPr>
              <w:t>Giấy in A4</w:t>
            </w:r>
          </w:p>
        </w:tc>
        <w:tc>
          <w:tcPr>
            <w:tcW w:w="750" w:type="pct"/>
            <w:shd w:val="clear" w:color="auto" w:fill="auto"/>
            <w:tcMar>
              <w:top w:w="0" w:type="dxa"/>
              <w:left w:w="108" w:type="dxa"/>
              <w:bottom w:w="0" w:type="dxa"/>
              <w:right w:w="108" w:type="dxa"/>
            </w:tcMar>
            <w:vAlign w:val="center"/>
          </w:tcPr>
          <w:p w14:paraId="14C293A2" w14:textId="77777777" w:rsidR="008E78FB" w:rsidRPr="002E5EC5" w:rsidRDefault="008E78FB" w:rsidP="00AE25FB">
            <w:pPr>
              <w:jc w:val="center"/>
              <w:rPr>
                <w:sz w:val="26"/>
                <w:szCs w:val="26"/>
              </w:rPr>
            </w:pPr>
            <w:r w:rsidRPr="002E5EC5">
              <w:rPr>
                <w:sz w:val="26"/>
                <w:szCs w:val="26"/>
              </w:rPr>
              <w:t>Gram</w:t>
            </w:r>
          </w:p>
        </w:tc>
        <w:tc>
          <w:tcPr>
            <w:tcW w:w="1815" w:type="pct"/>
            <w:shd w:val="clear" w:color="auto" w:fill="auto"/>
            <w:tcMar>
              <w:top w:w="0" w:type="dxa"/>
              <w:left w:w="108" w:type="dxa"/>
              <w:bottom w:w="0" w:type="dxa"/>
              <w:right w:w="108" w:type="dxa"/>
            </w:tcMar>
          </w:tcPr>
          <w:p w14:paraId="07A66155" w14:textId="77777777" w:rsidR="008E78FB" w:rsidRPr="002E5EC5" w:rsidRDefault="008E78FB" w:rsidP="00AE25FB">
            <w:pPr>
              <w:jc w:val="right"/>
              <w:rPr>
                <w:sz w:val="26"/>
                <w:szCs w:val="26"/>
              </w:rPr>
            </w:pPr>
            <w:r w:rsidRPr="002E5EC5">
              <w:rPr>
                <w:sz w:val="26"/>
                <w:szCs w:val="26"/>
              </w:rPr>
              <w:t>1,138</w:t>
            </w:r>
          </w:p>
        </w:tc>
      </w:tr>
      <w:tr w:rsidR="008E78FB" w:rsidRPr="002E5EC5" w14:paraId="1ACAC974" w14:textId="77777777" w:rsidTr="00AE25FB">
        <w:trPr>
          <w:jc w:val="center"/>
        </w:trPr>
        <w:tc>
          <w:tcPr>
            <w:tcW w:w="381" w:type="pct"/>
            <w:shd w:val="clear" w:color="auto" w:fill="auto"/>
            <w:tcMar>
              <w:top w:w="0" w:type="dxa"/>
              <w:left w:w="108" w:type="dxa"/>
              <w:bottom w:w="0" w:type="dxa"/>
              <w:right w:w="108" w:type="dxa"/>
            </w:tcMar>
            <w:vAlign w:val="center"/>
          </w:tcPr>
          <w:p w14:paraId="6EFDFBD3" w14:textId="77777777" w:rsidR="008E78FB" w:rsidRPr="002E5EC5" w:rsidRDefault="008E78FB" w:rsidP="00AE25FB">
            <w:pPr>
              <w:jc w:val="center"/>
              <w:rPr>
                <w:sz w:val="26"/>
                <w:szCs w:val="26"/>
              </w:rPr>
            </w:pPr>
            <w:r w:rsidRPr="002E5EC5">
              <w:rPr>
                <w:sz w:val="26"/>
                <w:szCs w:val="26"/>
              </w:rPr>
              <w:t>2</w:t>
            </w:r>
          </w:p>
        </w:tc>
        <w:tc>
          <w:tcPr>
            <w:tcW w:w="2054" w:type="pct"/>
            <w:shd w:val="clear" w:color="auto" w:fill="auto"/>
            <w:tcMar>
              <w:top w:w="0" w:type="dxa"/>
              <w:left w:w="108" w:type="dxa"/>
              <w:bottom w:w="0" w:type="dxa"/>
              <w:right w:w="108" w:type="dxa"/>
            </w:tcMar>
            <w:vAlign w:val="center"/>
          </w:tcPr>
          <w:p w14:paraId="20B2C23E" w14:textId="77777777" w:rsidR="008E78FB" w:rsidRPr="002E5EC5" w:rsidRDefault="008E78FB" w:rsidP="00AE25FB">
            <w:pPr>
              <w:jc w:val="both"/>
              <w:rPr>
                <w:sz w:val="26"/>
                <w:szCs w:val="26"/>
              </w:rPr>
            </w:pPr>
            <w:r w:rsidRPr="002E5EC5">
              <w:rPr>
                <w:sz w:val="26"/>
                <w:szCs w:val="26"/>
              </w:rPr>
              <w:t>Mực in laser</w:t>
            </w:r>
          </w:p>
        </w:tc>
        <w:tc>
          <w:tcPr>
            <w:tcW w:w="750" w:type="pct"/>
            <w:shd w:val="clear" w:color="auto" w:fill="auto"/>
            <w:tcMar>
              <w:top w:w="0" w:type="dxa"/>
              <w:left w:w="108" w:type="dxa"/>
              <w:bottom w:w="0" w:type="dxa"/>
              <w:right w:w="108" w:type="dxa"/>
            </w:tcMar>
            <w:vAlign w:val="center"/>
          </w:tcPr>
          <w:p w14:paraId="04D29048" w14:textId="77777777" w:rsidR="008E78FB" w:rsidRPr="002E5EC5" w:rsidRDefault="008E78FB" w:rsidP="00AE25FB">
            <w:pPr>
              <w:jc w:val="center"/>
              <w:rPr>
                <w:sz w:val="26"/>
                <w:szCs w:val="26"/>
              </w:rPr>
            </w:pPr>
            <w:r w:rsidRPr="002E5EC5">
              <w:rPr>
                <w:sz w:val="26"/>
                <w:szCs w:val="26"/>
              </w:rPr>
              <w:t>Hộp</w:t>
            </w:r>
          </w:p>
        </w:tc>
        <w:tc>
          <w:tcPr>
            <w:tcW w:w="1815" w:type="pct"/>
            <w:shd w:val="clear" w:color="auto" w:fill="auto"/>
            <w:tcMar>
              <w:top w:w="0" w:type="dxa"/>
              <w:left w:w="108" w:type="dxa"/>
              <w:bottom w:w="0" w:type="dxa"/>
              <w:right w:w="108" w:type="dxa"/>
            </w:tcMar>
          </w:tcPr>
          <w:p w14:paraId="1CF5BFC6" w14:textId="77777777" w:rsidR="008E78FB" w:rsidRPr="002E5EC5" w:rsidRDefault="008E78FB" w:rsidP="00AE25FB">
            <w:pPr>
              <w:jc w:val="right"/>
              <w:rPr>
                <w:sz w:val="26"/>
                <w:szCs w:val="26"/>
              </w:rPr>
            </w:pPr>
            <w:r w:rsidRPr="002E5EC5">
              <w:rPr>
                <w:sz w:val="26"/>
                <w:szCs w:val="26"/>
              </w:rPr>
              <w:t>0,152</w:t>
            </w:r>
          </w:p>
        </w:tc>
      </w:tr>
      <w:tr w:rsidR="008E78FB" w:rsidRPr="002E5EC5" w14:paraId="20594A62" w14:textId="77777777" w:rsidTr="00AE25FB">
        <w:trPr>
          <w:jc w:val="center"/>
        </w:trPr>
        <w:tc>
          <w:tcPr>
            <w:tcW w:w="381" w:type="pct"/>
            <w:shd w:val="clear" w:color="auto" w:fill="auto"/>
            <w:tcMar>
              <w:top w:w="0" w:type="dxa"/>
              <w:left w:w="108" w:type="dxa"/>
              <w:bottom w:w="0" w:type="dxa"/>
              <w:right w:w="108" w:type="dxa"/>
            </w:tcMar>
            <w:vAlign w:val="center"/>
          </w:tcPr>
          <w:p w14:paraId="709F154B" w14:textId="77777777" w:rsidR="008E78FB" w:rsidRPr="002E5EC5" w:rsidRDefault="008E78FB" w:rsidP="00AE25FB">
            <w:pPr>
              <w:jc w:val="center"/>
              <w:rPr>
                <w:sz w:val="26"/>
                <w:szCs w:val="26"/>
              </w:rPr>
            </w:pPr>
            <w:r w:rsidRPr="002E5EC5">
              <w:rPr>
                <w:sz w:val="26"/>
                <w:szCs w:val="26"/>
              </w:rPr>
              <w:t>3</w:t>
            </w:r>
          </w:p>
        </w:tc>
        <w:tc>
          <w:tcPr>
            <w:tcW w:w="2054" w:type="pct"/>
            <w:shd w:val="clear" w:color="auto" w:fill="auto"/>
            <w:tcMar>
              <w:top w:w="0" w:type="dxa"/>
              <w:left w:w="108" w:type="dxa"/>
              <w:bottom w:w="0" w:type="dxa"/>
              <w:right w:w="108" w:type="dxa"/>
            </w:tcMar>
            <w:vAlign w:val="center"/>
          </w:tcPr>
          <w:p w14:paraId="2200DA41" w14:textId="77777777" w:rsidR="008E78FB" w:rsidRPr="002E5EC5" w:rsidRDefault="008E78FB" w:rsidP="00AE25FB">
            <w:pPr>
              <w:jc w:val="both"/>
              <w:rPr>
                <w:sz w:val="26"/>
                <w:szCs w:val="26"/>
              </w:rPr>
            </w:pPr>
            <w:r w:rsidRPr="002E5EC5">
              <w:rPr>
                <w:sz w:val="26"/>
                <w:szCs w:val="26"/>
              </w:rPr>
              <w:t xml:space="preserve">Sổ </w:t>
            </w:r>
          </w:p>
        </w:tc>
        <w:tc>
          <w:tcPr>
            <w:tcW w:w="750" w:type="pct"/>
            <w:shd w:val="clear" w:color="auto" w:fill="auto"/>
            <w:tcMar>
              <w:top w:w="0" w:type="dxa"/>
              <w:left w:w="108" w:type="dxa"/>
              <w:bottom w:w="0" w:type="dxa"/>
              <w:right w:w="108" w:type="dxa"/>
            </w:tcMar>
            <w:vAlign w:val="center"/>
          </w:tcPr>
          <w:p w14:paraId="15C1BAC5" w14:textId="77777777" w:rsidR="008E78FB" w:rsidRPr="002E5EC5" w:rsidRDefault="008E78FB" w:rsidP="00AE25FB">
            <w:pPr>
              <w:jc w:val="center"/>
              <w:rPr>
                <w:sz w:val="26"/>
                <w:szCs w:val="26"/>
              </w:rPr>
            </w:pPr>
            <w:r w:rsidRPr="002E5EC5">
              <w:rPr>
                <w:sz w:val="26"/>
                <w:szCs w:val="26"/>
              </w:rPr>
              <w:t>Quyển</w:t>
            </w:r>
          </w:p>
        </w:tc>
        <w:tc>
          <w:tcPr>
            <w:tcW w:w="1815" w:type="pct"/>
            <w:shd w:val="clear" w:color="auto" w:fill="auto"/>
            <w:tcMar>
              <w:top w:w="0" w:type="dxa"/>
              <w:left w:w="108" w:type="dxa"/>
              <w:bottom w:w="0" w:type="dxa"/>
              <w:right w:w="108" w:type="dxa"/>
            </w:tcMar>
          </w:tcPr>
          <w:p w14:paraId="4426D229" w14:textId="77777777" w:rsidR="008E78FB" w:rsidRPr="002E5EC5" w:rsidRDefault="008E78FB" w:rsidP="00AE25FB">
            <w:pPr>
              <w:jc w:val="right"/>
              <w:rPr>
                <w:sz w:val="26"/>
                <w:szCs w:val="26"/>
              </w:rPr>
            </w:pPr>
            <w:r w:rsidRPr="002E5EC5">
              <w:rPr>
                <w:sz w:val="26"/>
                <w:szCs w:val="26"/>
              </w:rPr>
              <w:t>2,276</w:t>
            </w:r>
          </w:p>
        </w:tc>
      </w:tr>
      <w:tr w:rsidR="008E78FB" w:rsidRPr="002E5EC5" w14:paraId="46001AFE" w14:textId="77777777" w:rsidTr="00AE25FB">
        <w:trPr>
          <w:jc w:val="center"/>
        </w:trPr>
        <w:tc>
          <w:tcPr>
            <w:tcW w:w="381" w:type="pct"/>
            <w:shd w:val="clear" w:color="auto" w:fill="auto"/>
            <w:tcMar>
              <w:top w:w="0" w:type="dxa"/>
              <w:left w:w="108" w:type="dxa"/>
              <w:bottom w:w="0" w:type="dxa"/>
              <w:right w:w="108" w:type="dxa"/>
            </w:tcMar>
            <w:vAlign w:val="center"/>
          </w:tcPr>
          <w:p w14:paraId="1C876320" w14:textId="77777777" w:rsidR="008E78FB" w:rsidRPr="002E5EC5" w:rsidRDefault="008E78FB" w:rsidP="00AE25FB">
            <w:pPr>
              <w:jc w:val="center"/>
              <w:rPr>
                <w:sz w:val="26"/>
                <w:szCs w:val="26"/>
              </w:rPr>
            </w:pPr>
            <w:r w:rsidRPr="002E5EC5">
              <w:rPr>
                <w:sz w:val="26"/>
                <w:szCs w:val="26"/>
              </w:rPr>
              <w:t>4</w:t>
            </w:r>
          </w:p>
        </w:tc>
        <w:tc>
          <w:tcPr>
            <w:tcW w:w="2054" w:type="pct"/>
            <w:shd w:val="clear" w:color="auto" w:fill="auto"/>
            <w:tcMar>
              <w:top w:w="0" w:type="dxa"/>
              <w:left w:w="108" w:type="dxa"/>
              <w:bottom w:w="0" w:type="dxa"/>
              <w:right w:w="108" w:type="dxa"/>
            </w:tcMar>
            <w:vAlign w:val="center"/>
          </w:tcPr>
          <w:p w14:paraId="10F28E15" w14:textId="77777777" w:rsidR="008E78FB" w:rsidRPr="002E5EC5" w:rsidRDefault="008E78FB" w:rsidP="00AE25FB">
            <w:pPr>
              <w:jc w:val="both"/>
              <w:rPr>
                <w:sz w:val="26"/>
                <w:szCs w:val="26"/>
              </w:rPr>
            </w:pPr>
            <w:r w:rsidRPr="002E5EC5">
              <w:rPr>
                <w:sz w:val="26"/>
                <w:szCs w:val="26"/>
              </w:rPr>
              <w:t>Bút bi</w:t>
            </w:r>
          </w:p>
        </w:tc>
        <w:tc>
          <w:tcPr>
            <w:tcW w:w="750" w:type="pct"/>
            <w:shd w:val="clear" w:color="auto" w:fill="auto"/>
            <w:tcMar>
              <w:top w:w="0" w:type="dxa"/>
              <w:left w:w="108" w:type="dxa"/>
              <w:bottom w:w="0" w:type="dxa"/>
              <w:right w:w="108" w:type="dxa"/>
            </w:tcMar>
            <w:vAlign w:val="center"/>
          </w:tcPr>
          <w:p w14:paraId="44416BBC" w14:textId="77777777" w:rsidR="008E78FB" w:rsidRPr="002E5EC5" w:rsidRDefault="008E78FB" w:rsidP="00AE25FB">
            <w:pPr>
              <w:jc w:val="center"/>
              <w:rPr>
                <w:sz w:val="26"/>
                <w:szCs w:val="26"/>
              </w:rPr>
            </w:pPr>
            <w:r w:rsidRPr="002E5EC5">
              <w:rPr>
                <w:sz w:val="26"/>
                <w:szCs w:val="26"/>
              </w:rPr>
              <w:t>Cái</w:t>
            </w:r>
          </w:p>
        </w:tc>
        <w:tc>
          <w:tcPr>
            <w:tcW w:w="1815" w:type="pct"/>
            <w:shd w:val="clear" w:color="auto" w:fill="auto"/>
            <w:tcMar>
              <w:top w:w="0" w:type="dxa"/>
              <w:left w:w="108" w:type="dxa"/>
              <w:bottom w:w="0" w:type="dxa"/>
              <w:right w:w="108" w:type="dxa"/>
            </w:tcMar>
          </w:tcPr>
          <w:p w14:paraId="1CCED64D" w14:textId="77777777" w:rsidR="008E78FB" w:rsidRPr="002E5EC5" w:rsidRDefault="008E78FB" w:rsidP="00AE25FB">
            <w:pPr>
              <w:jc w:val="right"/>
              <w:rPr>
                <w:sz w:val="26"/>
                <w:szCs w:val="26"/>
              </w:rPr>
            </w:pPr>
            <w:r w:rsidRPr="002E5EC5">
              <w:rPr>
                <w:sz w:val="26"/>
                <w:szCs w:val="26"/>
              </w:rPr>
              <w:t>3,035</w:t>
            </w:r>
          </w:p>
        </w:tc>
      </w:tr>
      <w:tr w:rsidR="008E78FB" w:rsidRPr="002E5EC5" w14:paraId="535919F3" w14:textId="77777777" w:rsidTr="00AE25FB">
        <w:trPr>
          <w:jc w:val="center"/>
        </w:trPr>
        <w:tc>
          <w:tcPr>
            <w:tcW w:w="381" w:type="pct"/>
            <w:shd w:val="clear" w:color="auto" w:fill="auto"/>
            <w:tcMar>
              <w:top w:w="0" w:type="dxa"/>
              <w:left w:w="108" w:type="dxa"/>
              <w:bottom w:w="0" w:type="dxa"/>
              <w:right w:w="108" w:type="dxa"/>
            </w:tcMar>
            <w:vAlign w:val="center"/>
          </w:tcPr>
          <w:p w14:paraId="0D186602" w14:textId="77777777" w:rsidR="008E78FB" w:rsidRPr="002E5EC5" w:rsidRDefault="008E78FB" w:rsidP="00AE25FB">
            <w:pPr>
              <w:jc w:val="center"/>
              <w:rPr>
                <w:sz w:val="26"/>
                <w:szCs w:val="26"/>
              </w:rPr>
            </w:pPr>
            <w:r w:rsidRPr="002E5EC5">
              <w:rPr>
                <w:sz w:val="26"/>
                <w:szCs w:val="26"/>
              </w:rPr>
              <w:t>5</w:t>
            </w:r>
          </w:p>
        </w:tc>
        <w:tc>
          <w:tcPr>
            <w:tcW w:w="2054" w:type="pct"/>
            <w:shd w:val="clear" w:color="auto" w:fill="auto"/>
            <w:tcMar>
              <w:top w:w="0" w:type="dxa"/>
              <w:left w:w="108" w:type="dxa"/>
              <w:bottom w:w="0" w:type="dxa"/>
              <w:right w:w="108" w:type="dxa"/>
            </w:tcMar>
            <w:vAlign w:val="center"/>
          </w:tcPr>
          <w:p w14:paraId="7C0E0522" w14:textId="77777777" w:rsidR="008E78FB" w:rsidRPr="002E5EC5" w:rsidRDefault="008E78FB" w:rsidP="00AE25FB">
            <w:pPr>
              <w:jc w:val="both"/>
              <w:rPr>
                <w:sz w:val="26"/>
                <w:szCs w:val="26"/>
              </w:rPr>
            </w:pPr>
            <w:r w:rsidRPr="002E5EC5">
              <w:rPr>
                <w:sz w:val="26"/>
                <w:szCs w:val="26"/>
              </w:rPr>
              <w:t xml:space="preserve">Đĩa DVD </w:t>
            </w:r>
          </w:p>
        </w:tc>
        <w:tc>
          <w:tcPr>
            <w:tcW w:w="750" w:type="pct"/>
            <w:shd w:val="clear" w:color="auto" w:fill="auto"/>
            <w:tcMar>
              <w:top w:w="0" w:type="dxa"/>
              <w:left w:w="108" w:type="dxa"/>
              <w:bottom w:w="0" w:type="dxa"/>
              <w:right w:w="108" w:type="dxa"/>
            </w:tcMar>
            <w:vAlign w:val="center"/>
          </w:tcPr>
          <w:p w14:paraId="40E7E236" w14:textId="77777777" w:rsidR="008E78FB" w:rsidRPr="002E5EC5" w:rsidRDefault="008E78FB" w:rsidP="00AE25FB">
            <w:pPr>
              <w:jc w:val="center"/>
              <w:rPr>
                <w:sz w:val="26"/>
                <w:szCs w:val="26"/>
              </w:rPr>
            </w:pPr>
            <w:r w:rsidRPr="002E5EC5">
              <w:rPr>
                <w:sz w:val="26"/>
                <w:szCs w:val="26"/>
              </w:rPr>
              <w:t>Cái</w:t>
            </w:r>
          </w:p>
        </w:tc>
        <w:tc>
          <w:tcPr>
            <w:tcW w:w="1815" w:type="pct"/>
            <w:shd w:val="clear" w:color="auto" w:fill="auto"/>
            <w:tcMar>
              <w:top w:w="0" w:type="dxa"/>
              <w:left w:w="108" w:type="dxa"/>
              <w:bottom w:w="0" w:type="dxa"/>
              <w:right w:w="108" w:type="dxa"/>
            </w:tcMar>
          </w:tcPr>
          <w:p w14:paraId="1ADE0B02" w14:textId="77777777" w:rsidR="008E78FB" w:rsidRPr="002E5EC5" w:rsidRDefault="008E78FB" w:rsidP="00AE25FB">
            <w:pPr>
              <w:jc w:val="right"/>
              <w:rPr>
                <w:sz w:val="26"/>
                <w:szCs w:val="26"/>
              </w:rPr>
            </w:pPr>
            <w:r w:rsidRPr="002E5EC5">
              <w:rPr>
                <w:sz w:val="26"/>
                <w:szCs w:val="26"/>
              </w:rPr>
              <w:t>2,276</w:t>
            </w:r>
          </w:p>
        </w:tc>
      </w:tr>
      <w:tr w:rsidR="008E78FB" w:rsidRPr="002E5EC5" w14:paraId="021DB5C0" w14:textId="77777777" w:rsidTr="00AE25FB">
        <w:trPr>
          <w:jc w:val="center"/>
        </w:trPr>
        <w:tc>
          <w:tcPr>
            <w:tcW w:w="381" w:type="pct"/>
            <w:shd w:val="clear" w:color="auto" w:fill="auto"/>
            <w:tcMar>
              <w:top w:w="0" w:type="dxa"/>
              <w:left w:w="108" w:type="dxa"/>
              <w:bottom w:w="0" w:type="dxa"/>
              <w:right w:w="108" w:type="dxa"/>
            </w:tcMar>
            <w:vAlign w:val="center"/>
          </w:tcPr>
          <w:p w14:paraId="1C457165" w14:textId="77777777" w:rsidR="008E78FB" w:rsidRPr="002E5EC5" w:rsidRDefault="008E78FB" w:rsidP="00AE25FB">
            <w:pPr>
              <w:jc w:val="center"/>
              <w:rPr>
                <w:sz w:val="26"/>
                <w:szCs w:val="26"/>
              </w:rPr>
            </w:pPr>
            <w:r w:rsidRPr="002E5EC5">
              <w:rPr>
                <w:sz w:val="26"/>
                <w:szCs w:val="26"/>
              </w:rPr>
              <w:t>6</w:t>
            </w:r>
          </w:p>
        </w:tc>
        <w:tc>
          <w:tcPr>
            <w:tcW w:w="2054" w:type="pct"/>
            <w:shd w:val="clear" w:color="auto" w:fill="auto"/>
            <w:tcMar>
              <w:top w:w="0" w:type="dxa"/>
              <w:left w:w="108" w:type="dxa"/>
              <w:bottom w:w="0" w:type="dxa"/>
              <w:right w:w="108" w:type="dxa"/>
            </w:tcMar>
            <w:vAlign w:val="center"/>
          </w:tcPr>
          <w:p w14:paraId="2F1BFBAC" w14:textId="77777777" w:rsidR="008E78FB" w:rsidRPr="002E5EC5" w:rsidRDefault="008E78FB" w:rsidP="00AE25FB">
            <w:pPr>
              <w:jc w:val="both"/>
              <w:rPr>
                <w:sz w:val="26"/>
                <w:szCs w:val="26"/>
              </w:rPr>
            </w:pPr>
            <w:r w:rsidRPr="002E5EC5">
              <w:rPr>
                <w:sz w:val="26"/>
                <w:szCs w:val="26"/>
              </w:rPr>
              <w:t>Hộp ghim kẹp</w:t>
            </w:r>
          </w:p>
        </w:tc>
        <w:tc>
          <w:tcPr>
            <w:tcW w:w="750" w:type="pct"/>
            <w:shd w:val="clear" w:color="auto" w:fill="auto"/>
            <w:tcMar>
              <w:top w:w="0" w:type="dxa"/>
              <w:left w:w="108" w:type="dxa"/>
              <w:bottom w:w="0" w:type="dxa"/>
              <w:right w:w="108" w:type="dxa"/>
            </w:tcMar>
            <w:vAlign w:val="center"/>
          </w:tcPr>
          <w:p w14:paraId="5F92B000" w14:textId="77777777" w:rsidR="008E78FB" w:rsidRPr="002E5EC5" w:rsidRDefault="008E78FB" w:rsidP="00AE25FB">
            <w:pPr>
              <w:jc w:val="center"/>
              <w:rPr>
                <w:sz w:val="26"/>
                <w:szCs w:val="26"/>
              </w:rPr>
            </w:pPr>
            <w:r w:rsidRPr="002E5EC5">
              <w:rPr>
                <w:sz w:val="26"/>
                <w:szCs w:val="26"/>
              </w:rPr>
              <w:t>Hộp</w:t>
            </w:r>
          </w:p>
        </w:tc>
        <w:tc>
          <w:tcPr>
            <w:tcW w:w="1815" w:type="pct"/>
            <w:shd w:val="clear" w:color="auto" w:fill="auto"/>
            <w:tcMar>
              <w:top w:w="0" w:type="dxa"/>
              <w:left w:w="108" w:type="dxa"/>
              <w:bottom w:w="0" w:type="dxa"/>
              <w:right w:w="108" w:type="dxa"/>
            </w:tcMar>
          </w:tcPr>
          <w:p w14:paraId="1976EAE3" w14:textId="77777777" w:rsidR="008E78FB" w:rsidRPr="002E5EC5" w:rsidRDefault="008E78FB" w:rsidP="00AE25FB">
            <w:pPr>
              <w:jc w:val="right"/>
              <w:rPr>
                <w:sz w:val="26"/>
                <w:szCs w:val="26"/>
              </w:rPr>
            </w:pPr>
            <w:r w:rsidRPr="002E5EC5">
              <w:rPr>
                <w:sz w:val="26"/>
                <w:szCs w:val="26"/>
              </w:rPr>
              <w:t>1,517</w:t>
            </w:r>
          </w:p>
        </w:tc>
      </w:tr>
      <w:tr w:rsidR="008E78FB" w:rsidRPr="002E5EC5" w14:paraId="224E6EF1" w14:textId="77777777" w:rsidTr="00AE25FB">
        <w:trPr>
          <w:jc w:val="center"/>
        </w:trPr>
        <w:tc>
          <w:tcPr>
            <w:tcW w:w="381" w:type="pct"/>
            <w:shd w:val="clear" w:color="auto" w:fill="auto"/>
            <w:tcMar>
              <w:top w:w="0" w:type="dxa"/>
              <w:left w:w="108" w:type="dxa"/>
              <w:bottom w:w="0" w:type="dxa"/>
              <w:right w:w="108" w:type="dxa"/>
            </w:tcMar>
            <w:vAlign w:val="center"/>
          </w:tcPr>
          <w:p w14:paraId="48D22B77" w14:textId="77777777" w:rsidR="008E78FB" w:rsidRPr="002E5EC5" w:rsidRDefault="008E78FB" w:rsidP="00AE25FB">
            <w:pPr>
              <w:jc w:val="center"/>
              <w:rPr>
                <w:sz w:val="26"/>
                <w:szCs w:val="26"/>
              </w:rPr>
            </w:pPr>
            <w:r w:rsidRPr="002E5EC5">
              <w:rPr>
                <w:sz w:val="26"/>
                <w:szCs w:val="26"/>
              </w:rPr>
              <w:t>7</w:t>
            </w:r>
          </w:p>
        </w:tc>
        <w:tc>
          <w:tcPr>
            <w:tcW w:w="2054" w:type="pct"/>
            <w:shd w:val="clear" w:color="auto" w:fill="auto"/>
            <w:tcMar>
              <w:top w:w="0" w:type="dxa"/>
              <w:left w:w="108" w:type="dxa"/>
              <w:bottom w:w="0" w:type="dxa"/>
              <w:right w:w="108" w:type="dxa"/>
            </w:tcMar>
            <w:vAlign w:val="center"/>
          </w:tcPr>
          <w:p w14:paraId="41DA4E39" w14:textId="77777777" w:rsidR="008E78FB" w:rsidRPr="002E5EC5" w:rsidRDefault="008E78FB" w:rsidP="00AE25FB">
            <w:pPr>
              <w:jc w:val="both"/>
              <w:rPr>
                <w:sz w:val="26"/>
                <w:szCs w:val="26"/>
              </w:rPr>
            </w:pPr>
            <w:r w:rsidRPr="002E5EC5">
              <w:rPr>
                <w:sz w:val="26"/>
                <w:szCs w:val="26"/>
              </w:rPr>
              <w:t>Hộp ghim dập</w:t>
            </w:r>
          </w:p>
        </w:tc>
        <w:tc>
          <w:tcPr>
            <w:tcW w:w="750" w:type="pct"/>
            <w:shd w:val="clear" w:color="auto" w:fill="auto"/>
            <w:tcMar>
              <w:top w:w="0" w:type="dxa"/>
              <w:left w:w="108" w:type="dxa"/>
              <w:bottom w:w="0" w:type="dxa"/>
              <w:right w:w="108" w:type="dxa"/>
            </w:tcMar>
            <w:vAlign w:val="center"/>
          </w:tcPr>
          <w:p w14:paraId="6EF7B0F4" w14:textId="77777777" w:rsidR="008E78FB" w:rsidRPr="002E5EC5" w:rsidRDefault="008E78FB" w:rsidP="00AE25FB">
            <w:pPr>
              <w:jc w:val="center"/>
              <w:rPr>
                <w:sz w:val="26"/>
                <w:szCs w:val="26"/>
              </w:rPr>
            </w:pPr>
            <w:r w:rsidRPr="002E5EC5">
              <w:rPr>
                <w:sz w:val="26"/>
                <w:szCs w:val="26"/>
              </w:rPr>
              <w:t>Hộp</w:t>
            </w:r>
          </w:p>
        </w:tc>
        <w:tc>
          <w:tcPr>
            <w:tcW w:w="1815" w:type="pct"/>
            <w:shd w:val="clear" w:color="auto" w:fill="auto"/>
            <w:tcMar>
              <w:top w:w="0" w:type="dxa"/>
              <w:left w:w="108" w:type="dxa"/>
              <w:bottom w:w="0" w:type="dxa"/>
              <w:right w:w="108" w:type="dxa"/>
            </w:tcMar>
          </w:tcPr>
          <w:p w14:paraId="2F4C6F16" w14:textId="77777777" w:rsidR="008E78FB" w:rsidRPr="002E5EC5" w:rsidRDefault="008E78FB" w:rsidP="00AE25FB">
            <w:pPr>
              <w:jc w:val="right"/>
              <w:rPr>
                <w:sz w:val="26"/>
                <w:szCs w:val="26"/>
              </w:rPr>
            </w:pPr>
            <w:r w:rsidRPr="002E5EC5">
              <w:rPr>
                <w:sz w:val="26"/>
                <w:szCs w:val="26"/>
              </w:rPr>
              <w:t>1,517</w:t>
            </w:r>
          </w:p>
        </w:tc>
      </w:tr>
      <w:tr w:rsidR="008E78FB" w:rsidRPr="002E5EC5" w14:paraId="21C9BE8C" w14:textId="77777777" w:rsidTr="00AE25FB">
        <w:trPr>
          <w:jc w:val="center"/>
        </w:trPr>
        <w:tc>
          <w:tcPr>
            <w:tcW w:w="381" w:type="pct"/>
            <w:shd w:val="clear" w:color="auto" w:fill="auto"/>
            <w:tcMar>
              <w:top w:w="0" w:type="dxa"/>
              <w:left w:w="108" w:type="dxa"/>
              <w:bottom w:w="0" w:type="dxa"/>
              <w:right w:w="108" w:type="dxa"/>
            </w:tcMar>
            <w:vAlign w:val="center"/>
          </w:tcPr>
          <w:p w14:paraId="3602E61F" w14:textId="77777777" w:rsidR="008E78FB" w:rsidRPr="002E5EC5" w:rsidRDefault="008E78FB" w:rsidP="00AE25FB">
            <w:pPr>
              <w:jc w:val="center"/>
              <w:rPr>
                <w:sz w:val="26"/>
                <w:szCs w:val="26"/>
              </w:rPr>
            </w:pPr>
            <w:r w:rsidRPr="002E5EC5">
              <w:rPr>
                <w:sz w:val="26"/>
                <w:szCs w:val="26"/>
              </w:rPr>
              <w:t>8</w:t>
            </w:r>
          </w:p>
        </w:tc>
        <w:tc>
          <w:tcPr>
            <w:tcW w:w="2054" w:type="pct"/>
            <w:shd w:val="clear" w:color="auto" w:fill="auto"/>
            <w:tcMar>
              <w:top w:w="0" w:type="dxa"/>
              <w:left w:w="108" w:type="dxa"/>
              <w:bottom w:w="0" w:type="dxa"/>
              <w:right w:w="108" w:type="dxa"/>
            </w:tcMar>
            <w:vAlign w:val="center"/>
          </w:tcPr>
          <w:p w14:paraId="2843138C" w14:textId="77777777" w:rsidR="008E78FB" w:rsidRPr="002E5EC5" w:rsidRDefault="008E78FB" w:rsidP="00AE25FB">
            <w:pPr>
              <w:jc w:val="both"/>
              <w:rPr>
                <w:sz w:val="26"/>
                <w:szCs w:val="26"/>
              </w:rPr>
            </w:pPr>
            <w:r w:rsidRPr="002E5EC5">
              <w:rPr>
                <w:sz w:val="26"/>
                <w:szCs w:val="26"/>
              </w:rPr>
              <w:t>Cặp để tài liệu</w:t>
            </w:r>
          </w:p>
        </w:tc>
        <w:tc>
          <w:tcPr>
            <w:tcW w:w="750" w:type="pct"/>
            <w:shd w:val="clear" w:color="auto" w:fill="auto"/>
            <w:tcMar>
              <w:top w:w="0" w:type="dxa"/>
              <w:left w:w="108" w:type="dxa"/>
              <w:bottom w:w="0" w:type="dxa"/>
              <w:right w:w="108" w:type="dxa"/>
            </w:tcMar>
            <w:vAlign w:val="center"/>
          </w:tcPr>
          <w:p w14:paraId="3051A4FF" w14:textId="77777777" w:rsidR="008E78FB" w:rsidRPr="002E5EC5" w:rsidRDefault="008E78FB" w:rsidP="00AE25FB">
            <w:pPr>
              <w:jc w:val="center"/>
              <w:rPr>
                <w:sz w:val="26"/>
                <w:szCs w:val="26"/>
              </w:rPr>
            </w:pPr>
            <w:r w:rsidRPr="002E5EC5">
              <w:rPr>
                <w:sz w:val="26"/>
                <w:szCs w:val="26"/>
              </w:rPr>
              <w:t>Cái</w:t>
            </w:r>
          </w:p>
        </w:tc>
        <w:tc>
          <w:tcPr>
            <w:tcW w:w="1815" w:type="pct"/>
            <w:shd w:val="clear" w:color="auto" w:fill="auto"/>
            <w:tcMar>
              <w:top w:w="0" w:type="dxa"/>
              <w:left w:w="108" w:type="dxa"/>
              <w:bottom w:w="0" w:type="dxa"/>
              <w:right w:w="108" w:type="dxa"/>
            </w:tcMar>
          </w:tcPr>
          <w:p w14:paraId="47339AE3" w14:textId="77777777" w:rsidR="008E78FB" w:rsidRPr="002E5EC5" w:rsidRDefault="008E78FB" w:rsidP="00AE25FB">
            <w:pPr>
              <w:jc w:val="right"/>
              <w:rPr>
                <w:sz w:val="26"/>
                <w:szCs w:val="26"/>
              </w:rPr>
            </w:pPr>
            <w:r w:rsidRPr="002E5EC5">
              <w:rPr>
                <w:sz w:val="26"/>
                <w:szCs w:val="26"/>
              </w:rPr>
              <w:t>1,517</w:t>
            </w:r>
          </w:p>
        </w:tc>
      </w:tr>
    </w:tbl>
    <w:p w14:paraId="5553C856" w14:textId="768EFD5A" w:rsidR="00E113CB" w:rsidRPr="00481E1A" w:rsidRDefault="008E78FB" w:rsidP="00481E1A">
      <w:pPr>
        <w:spacing w:before="120" w:after="120"/>
        <w:ind w:firstLine="567"/>
        <w:jc w:val="both"/>
        <w:rPr>
          <w:sz w:val="28"/>
          <w:szCs w:val="28"/>
        </w:rPr>
      </w:pPr>
      <w:r w:rsidRPr="002E5EC5">
        <w:rPr>
          <w:b/>
          <w:bCs/>
          <w:i/>
          <w:iCs/>
          <w:sz w:val="28"/>
          <w:szCs w:val="28"/>
        </w:rPr>
        <w:t>Ghi chú:</w:t>
      </w:r>
      <w:r w:rsidRPr="002E5EC5">
        <w:rPr>
          <w:sz w:val="28"/>
          <w:szCs w:val="28"/>
        </w:rPr>
        <w:t xml:space="preserve"> Phân bổ mức vật liệu cho từng nội dung công việc tính theo hệ số tại Bảng </w:t>
      </w:r>
      <w:r w:rsidR="000709A6" w:rsidRPr="002E5EC5">
        <w:rPr>
          <w:sz w:val="28"/>
          <w:szCs w:val="28"/>
        </w:rPr>
        <w:t>số 1</w:t>
      </w:r>
      <w:r w:rsidR="001A2F39" w:rsidRPr="002E5EC5">
        <w:rPr>
          <w:sz w:val="28"/>
          <w:szCs w:val="28"/>
        </w:rPr>
        <w:t>41</w:t>
      </w:r>
      <w:r w:rsidR="00804B2F" w:rsidRPr="002E5EC5">
        <w:rPr>
          <w:sz w:val="28"/>
          <w:szCs w:val="28"/>
        </w:rPr>
        <w:t>.</w:t>
      </w:r>
    </w:p>
    <w:p w14:paraId="3514A808" w14:textId="7358DD41" w:rsidR="008E78FB" w:rsidRPr="002E5EC5" w:rsidRDefault="000709A6" w:rsidP="000709A6">
      <w:pPr>
        <w:spacing w:before="120" w:after="120"/>
        <w:ind w:firstLine="567"/>
        <w:rPr>
          <w:sz w:val="28"/>
          <w:szCs w:val="28"/>
        </w:rPr>
      </w:pPr>
      <w:r w:rsidRPr="002E5EC5">
        <w:rPr>
          <w:i/>
          <w:iCs/>
          <w:sz w:val="28"/>
          <w:szCs w:val="28"/>
        </w:rPr>
        <w:t>Bảng số 1</w:t>
      </w:r>
      <w:r w:rsidR="001A2F39" w:rsidRPr="002E5EC5">
        <w:rPr>
          <w:i/>
          <w:iCs/>
          <w:sz w:val="28"/>
          <w:szCs w:val="28"/>
        </w:rPr>
        <w:t>41</w:t>
      </w:r>
    </w:p>
    <w:tbl>
      <w:tblPr>
        <w:tblW w:w="9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7634"/>
        <w:gridCol w:w="931"/>
      </w:tblGrid>
      <w:tr w:rsidR="008E78FB" w:rsidRPr="002E5EC5" w14:paraId="601D9AFF" w14:textId="77777777" w:rsidTr="00AE25FB">
        <w:trPr>
          <w:trHeight w:val="322"/>
          <w:tblHeader/>
        </w:trPr>
        <w:tc>
          <w:tcPr>
            <w:tcW w:w="0" w:type="auto"/>
            <w:shd w:val="clear" w:color="auto" w:fill="auto"/>
            <w:tcMar>
              <w:top w:w="0" w:type="dxa"/>
              <w:left w:w="108" w:type="dxa"/>
              <w:bottom w:w="0" w:type="dxa"/>
              <w:right w:w="108" w:type="dxa"/>
            </w:tcMar>
            <w:vAlign w:val="center"/>
          </w:tcPr>
          <w:p w14:paraId="747EFD11" w14:textId="77777777" w:rsidR="008E78FB" w:rsidRPr="002E5EC5" w:rsidRDefault="008E78FB" w:rsidP="00AE25FB">
            <w:pPr>
              <w:pStyle w:val="APHULUCQN-CHUONG"/>
              <w:spacing w:before="0" w:after="0"/>
              <w:rPr>
                <w:sz w:val="26"/>
                <w:szCs w:val="26"/>
              </w:rPr>
            </w:pPr>
            <w:bookmarkStart w:id="265" w:name="_Toc186447924"/>
            <w:r w:rsidRPr="002E5EC5">
              <w:rPr>
                <w:sz w:val="26"/>
                <w:szCs w:val="26"/>
              </w:rPr>
              <w:t>STT</w:t>
            </w:r>
            <w:bookmarkEnd w:id="265"/>
          </w:p>
        </w:tc>
        <w:tc>
          <w:tcPr>
            <w:tcW w:w="0" w:type="auto"/>
            <w:shd w:val="clear" w:color="auto" w:fill="auto"/>
            <w:tcMar>
              <w:top w:w="0" w:type="dxa"/>
              <w:left w:w="108" w:type="dxa"/>
              <w:bottom w:w="0" w:type="dxa"/>
              <w:right w:w="108" w:type="dxa"/>
            </w:tcMar>
            <w:vAlign w:val="center"/>
          </w:tcPr>
          <w:p w14:paraId="46BF5DED" w14:textId="77777777" w:rsidR="008E78FB" w:rsidRPr="002E5EC5" w:rsidRDefault="008E78FB" w:rsidP="00AE25FB">
            <w:pPr>
              <w:pStyle w:val="APHULUCQN-CHUONG"/>
              <w:spacing w:before="0" w:after="0"/>
              <w:rPr>
                <w:sz w:val="26"/>
                <w:szCs w:val="26"/>
              </w:rPr>
            </w:pPr>
            <w:bookmarkStart w:id="266" w:name="_Toc186447925"/>
            <w:r w:rsidRPr="002E5EC5">
              <w:rPr>
                <w:sz w:val="26"/>
                <w:szCs w:val="26"/>
              </w:rPr>
              <w:t>Nội dung công việc</w:t>
            </w:r>
            <w:bookmarkEnd w:id="266"/>
          </w:p>
        </w:tc>
        <w:tc>
          <w:tcPr>
            <w:tcW w:w="0" w:type="auto"/>
            <w:shd w:val="clear" w:color="auto" w:fill="auto"/>
            <w:tcMar>
              <w:top w:w="0" w:type="dxa"/>
              <w:left w:w="108" w:type="dxa"/>
              <w:bottom w:w="0" w:type="dxa"/>
              <w:right w:w="108" w:type="dxa"/>
            </w:tcMar>
            <w:vAlign w:val="center"/>
          </w:tcPr>
          <w:p w14:paraId="3683248A" w14:textId="77777777" w:rsidR="008E78FB" w:rsidRPr="002E5EC5" w:rsidRDefault="008E78FB" w:rsidP="00AE25FB">
            <w:pPr>
              <w:pStyle w:val="APHULUCQN-CHUONG"/>
              <w:spacing w:before="0" w:after="0"/>
              <w:rPr>
                <w:sz w:val="26"/>
                <w:szCs w:val="26"/>
              </w:rPr>
            </w:pPr>
            <w:bookmarkStart w:id="267" w:name="_Toc186447926"/>
            <w:r w:rsidRPr="002E5EC5">
              <w:rPr>
                <w:sz w:val="26"/>
                <w:szCs w:val="26"/>
              </w:rPr>
              <w:t>Hệ số</w:t>
            </w:r>
            <w:bookmarkEnd w:id="267"/>
          </w:p>
        </w:tc>
      </w:tr>
      <w:tr w:rsidR="008E78FB" w:rsidRPr="002E5EC5" w14:paraId="7FB6E42F" w14:textId="77777777" w:rsidTr="00AE25FB">
        <w:trPr>
          <w:trHeight w:val="322"/>
        </w:trPr>
        <w:tc>
          <w:tcPr>
            <w:tcW w:w="0" w:type="auto"/>
            <w:shd w:val="clear" w:color="auto" w:fill="auto"/>
            <w:tcMar>
              <w:top w:w="0" w:type="dxa"/>
              <w:left w:w="108" w:type="dxa"/>
              <w:bottom w:w="0" w:type="dxa"/>
              <w:right w:w="108" w:type="dxa"/>
            </w:tcMar>
            <w:vAlign w:val="center"/>
          </w:tcPr>
          <w:p w14:paraId="6AD012CF" w14:textId="77777777" w:rsidR="008E78FB" w:rsidRPr="002E5EC5" w:rsidRDefault="008E78FB" w:rsidP="00AE25FB">
            <w:pPr>
              <w:pStyle w:val="APHULUCQN-CHUONG"/>
              <w:spacing w:before="0" w:after="0"/>
              <w:rPr>
                <w:sz w:val="26"/>
                <w:szCs w:val="26"/>
              </w:rPr>
            </w:pPr>
            <w:bookmarkStart w:id="268" w:name="_Toc186447927"/>
            <w:r w:rsidRPr="002E5EC5">
              <w:rPr>
                <w:sz w:val="26"/>
                <w:szCs w:val="26"/>
              </w:rPr>
              <w:t>1</w:t>
            </w:r>
            <w:bookmarkEnd w:id="268"/>
          </w:p>
        </w:tc>
        <w:tc>
          <w:tcPr>
            <w:tcW w:w="0" w:type="auto"/>
            <w:shd w:val="clear" w:color="auto" w:fill="auto"/>
            <w:tcMar>
              <w:top w:w="0" w:type="dxa"/>
              <w:left w:w="108" w:type="dxa"/>
              <w:bottom w:w="0" w:type="dxa"/>
              <w:right w:w="108" w:type="dxa"/>
            </w:tcMar>
            <w:vAlign w:val="center"/>
          </w:tcPr>
          <w:p w14:paraId="4B6E77CC" w14:textId="77777777" w:rsidR="008E78FB" w:rsidRPr="002E5EC5" w:rsidRDefault="008E78FB" w:rsidP="00AE25FB">
            <w:pPr>
              <w:jc w:val="both"/>
              <w:rPr>
                <w:b/>
                <w:sz w:val="26"/>
                <w:szCs w:val="26"/>
              </w:rPr>
            </w:pPr>
            <w:r w:rsidRPr="002E5EC5">
              <w:rPr>
                <w:b/>
                <w:sz w:val="26"/>
                <w:szCs w:val="26"/>
              </w:rPr>
              <w:t>Công tác chuẩn bị</w:t>
            </w:r>
          </w:p>
        </w:tc>
        <w:tc>
          <w:tcPr>
            <w:tcW w:w="0" w:type="auto"/>
            <w:shd w:val="clear" w:color="auto" w:fill="auto"/>
            <w:tcMar>
              <w:top w:w="0" w:type="dxa"/>
              <w:left w:w="108" w:type="dxa"/>
              <w:bottom w:w="0" w:type="dxa"/>
              <w:right w:w="108" w:type="dxa"/>
            </w:tcMar>
            <w:vAlign w:val="center"/>
          </w:tcPr>
          <w:p w14:paraId="67F6BCD3" w14:textId="77777777" w:rsidR="008E78FB" w:rsidRPr="002E5EC5" w:rsidRDefault="008E78FB" w:rsidP="00AE25FB">
            <w:pPr>
              <w:jc w:val="both"/>
              <w:rPr>
                <w:sz w:val="26"/>
                <w:szCs w:val="26"/>
              </w:rPr>
            </w:pPr>
            <w:r w:rsidRPr="002E5EC5">
              <w:rPr>
                <w:sz w:val="26"/>
                <w:szCs w:val="26"/>
              </w:rPr>
              <w:t> </w:t>
            </w:r>
          </w:p>
        </w:tc>
      </w:tr>
      <w:tr w:rsidR="008E78FB" w:rsidRPr="002E5EC5" w14:paraId="6E63B28A" w14:textId="77777777" w:rsidTr="00AE25FB">
        <w:trPr>
          <w:trHeight w:val="1305"/>
        </w:trPr>
        <w:tc>
          <w:tcPr>
            <w:tcW w:w="0" w:type="auto"/>
            <w:shd w:val="clear" w:color="auto" w:fill="auto"/>
            <w:tcMar>
              <w:top w:w="0" w:type="dxa"/>
              <w:left w:w="108" w:type="dxa"/>
              <w:bottom w:w="0" w:type="dxa"/>
              <w:right w:w="108" w:type="dxa"/>
            </w:tcMar>
            <w:vAlign w:val="center"/>
          </w:tcPr>
          <w:p w14:paraId="265CD0BE" w14:textId="77777777" w:rsidR="008E78FB" w:rsidRPr="002E5EC5" w:rsidRDefault="008E78FB" w:rsidP="00AE25FB">
            <w:pPr>
              <w:jc w:val="center"/>
              <w:rPr>
                <w:sz w:val="26"/>
                <w:szCs w:val="26"/>
              </w:rPr>
            </w:pPr>
            <w:r w:rsidRPr="002E5EC5">
              <w:rPr>
                <w:sz w:val="26"/>
                <w:szCs w:val="26"/>
              </w:rPr>
              <w:t>1.1</w:t>
            </w:r>
          </w:p>
        </w:tc>
        <w:tc>
          <w:tcPr>
            <w:tcW w:w="0" w:type="auto"/>
            <w:shd w:val="clear" w:color="auto" w:fill="auto"/>
            <w:tcMar>
              <w:top w:w="0" w:type="dxa"/>
              <w:left w:w="108" w:type="dxa"/>
              <w:bottom w:w="0" w:type="dxa"/>
              <w:right w:w="108" w:type="dxa"/>
            </w:tcMar>
            <w:vAlign w:val="center"/>
          </w:tcPr>
          <w:p w14:paraId="51C0D1A1" w14:textId="77777777" w:rsidR="008E78FB" w:rsidRPr="002E5EC5" w:rsidRDefault="008E78FB" w:rsidP="00AE25FB">
            <w:pPr>
              <w:jc w:val="both"/>
              <w:rPr>
                <w:sz w:val="26"/>
                <w:szCs w:val="26"/>
              </w:rPr>
            </w:pPr>
            <w:r w:rsidRPr="002E5EC5">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6D36E7B3" w14:textId="77777777" w:rsidR="008E78FB" w:rsidRPr="002E5EC5" w:rsidRDefault="008E78FB" w:rsidP="00AE25FB">
            <w:pPr>
              <w:jc w:val="right"/>
              <w:rPr>
                <w:sz w:val="26"/>
                <w:szCs w:val="26"/>
              </w:rPr>
            </w:pPr>
            <w:r w:rsidRPr="002E5EC5">
              <w:rPr>
                <w:sz w:val="26"/>
                <w:szCs w:val="26"/>
              </w:rPr>
              <w:t>0,1818</w:t>
            </w:r>
          </w:p>
        </w:tc>
      </w:tr>
      <w:tr w:rsidR="008E78FB" w:rsidRPr="002E5EC5" w14:paraId="35BBED64" w14:textId="77777777" w:rsidTr="00AE25FB">
        <w:trPr>
          <w:trHeight w:val="967"/>
        </w:trPr>
        <w:tc>
          <w:tcPr>
            <w:tcW w:w="0" w:type="auto"/>
            <w:shd w:val="clear" w:color="auto" w:fill="auto"/>
            <w:tcMar>
              <w:top w:w="0" w:type="dxa"/>
              <w:left w:w="108" w:type="dxa"/>
              <w:bottom w:w="0" w:type="dxa"/>
              <w:right w:w="108" w:type="dxa"/>
            </w:tcMar>
            <w:vAlign w:val="center"/>
          </w:tcPr>
          <w:p w14:paraId="01C5435C" w14:textId="77777777" w:rsidR="008E78FB" w:rsidRPr="002E5EC5" w:rsidRDefault="008E78FB" w:rsidP="00AE25FB">
            <w:pPr>
              <w:jc w:val="center"/>
              <w:rPr>
                <w:sz w:val="26"/>
                <w:szCs w:val="26"/>
              </w:rPr>
            </w:pPr>
            <w:r w:rsidRPr="002E5EC5">
              <w:rPr>
                <w:sz w:val="26"/>
                <w:szCs w:val="26"/>
              </w:rPr>
              <w:t>1.2</w:t>
            </w:r>
          </w:p>
        </w:tc>
        <w:tc>
          <w:tcPr>
            <w:tcW w:w="0" w:type="auto"/>
            <w:shd w:val="clear" w:color="auto" w:fill="auto"/>
            <w:tcMar>
              <w:top w:w="0" w:type="dxa"/>
              <w:left w:w="108" w:type="dxa"/>
              <w:bottom w:w="0" w:type="dxa"/>
              <w:right w:w="108" w:type="dxa"/>
            </w:tcMar>
            <w:vAlign w:val="center"/>
          </w:tcPr>
          <w:p w14:paraId="07B5D134" w14:textId="77777777" w:rsidR="008E78FB" w:rsidRPr="002E5EC5" w:rsidRDefault="008E78FB" w:rsidP="00AE25FB">
            <w:pPr>
              <w:jc w:val="both"/>
              <w:rPr>
                <w:sz w:val="26"/>
                <w:szCs w:val="26"/>
              </w:rPr>
            </w:pPr>
            <w:r w:rsidRPr="002E5EC5">
              <w:rPr>
                <w:sz w:val="26"/>
                <w:szCs w:val="26"/>
              </w:rPr>
              <w:t>Chuẩn bị nhân lực, địa điểm làm việc; chuẩn bị vật tư, thiết bị, dụng cụ, phần mềm phục vụ cho công tác xây dựng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652774E2" w14:textId="77777777" w:rsidR="008E78FB" w:rsidRPr="002E5EC5" w:rsidRDefault="008E78FB" w:rsidP="00AE25FB">
            <w:pPr>
              <w:jc w:val="right"/>
              <w:rPr>
                <w:sz w:val="26"/>
                <w:szCs w:val="26"/>
              </w:rPr>
            </w:pPr>
            <w:r w:rsidRPr="002E5EC5">
              <w:rPr>
                <w:sz w:val="26"/>
                <w:szCs w:val="26"/>
              </w:rPr>
              <w:t>0,1818</w:t>
            </w:r>
          </w:p>
        </w:tc>
      </w:tr>
      <w:tr w:rsidR="008E78FB" w:rsidRPr="002E5EC5" w14:paraId="5924216E" w14:textId="77777777" w:rsidTr="00AE25FB">
        <w:trPr>
          <w:trHeight w:val="645"/>
        </w:trPr>
        <w:tc>
          <w:tcPr>
            <w:tcW w:w="0" w:type="auto"/>
            <w:shd w:val="clear" w:color="auto" w:fill="auto"/>
            <w:tcMar>
              <w:top w:w="0" w:type="dxa"/>
              <w:left w:w="108" w:type="dxa"/>
              <w:bottom w:w="0" w:type="dxa"/>
              <w:right w:w="108" w:type="dxa"/>
            </w:tcMar>
            <w:vAlign w:val="center"/>
          </w:tcPr>
          <w:p w14:paraId="058EE415" w14:textId="77777777" w:rsidR="008E78FB" w:rsidRPr="002E5EC5" w:rsidRDefault="008E78FB" w:rsidP="00AE25FB">
            <w:pPr>
              <w:pStyle w:val="APHULUCQN-CHUONG"/>
              <w:spacing w:before="0" w:after="0"/>
              <w:rPr>
                <w:sz w:val="26"/>
                <w:szCs w:val="26"/>
              </w:rPr>
            </w:pPr>
            <w:bookmarkStart w:id="269" w:name="_Toc186447928"/>
            <w:r w:rsidRPr="002E5EC5">
              <w:rPr>
                <w:sz w:val="26"/>
                <w:szCs w:val="26"/>
              </w:rPr>
              <w:t>2</w:t>
            </w:r>
            <w:bookmarkEnd w:id="269"/>
          </w:p>
        </w:tc>
        <w:tc>
          <w:tcPr>
            <w:tcW w:w="0" w:type="auto"/>
            <w:shd w:val="clear" w:color="auto" w:fill="auto"/>
            <w:tcMar>
              <w:top w:w="0" w:type="dxa"/>
              <w:left w:w="108" w:type="dxa"/>
              <w:bottom w:w="0" w:type="dxa"/>
              <w:right w:w="108" w:type="dxa"/>
            </w:tcMar>
          </w:tcPr>
          <w:p w14:paraId="55D0A96F" w14:textId="77777777" w:rsidR="008E78FB" w:rsidRPr="002E5EC5" w:rsidRDefault="008E78FB" w:rsidP="00AE25FB">
            <w:pPr>
              <w:jc w:val="both"/>
              <w:rPr>
                <w:b/>
                <w:sz w:val="26"/>
                <w:szCs w:val="26"/>
              </w:rPr>
            </w:pPr>
            <w:r w:rsidRPr="002E5EC5">
              <w:rPr>
                <w:b/>
                <w:sz w:val="26"/>
                <w:szCs w:val="26"/>
              </w:rPr>
              <w:t>Xây dựng siêu dữ liệu điều tra, đánh giá, bảo vệ, cải tạo, phục hồi đất</w:t>
            </w:r>
          </w:p>
        </w:tc>
        <w:tc>
          <w:tcPr>
            <w:tcW w:w="0" w:type="auto"/>
            <w:shd w:val="clear" w:color="auto" w:fill="auto"/>
            <w:tcMar>
              <w:top w:w="0" w:type="dxa"/>
              <w:left w:w="108" w:type="dxa"/>
              <w:bottom w:w="0" w:type="dxa"/>
              <w:right w:w="108" w:type="dxa"/>
            </w:tcMar>
            <w:vAlign w:val="center"/>
          </w:tcPr>
          <w:p w14:paraId="4100DCD1" w14:textId="77777777" w:rsidR="008E78FB" w:rsidRPr="002E5EC5" w:rsidRDefault="008E78FB" w:rsidP="00AE25FB">
            <w:pPr>
              <w:jc w:val="both"/>
              <w:rPr>
                <w:sz w:val="26"/>
                <w:szCs w:val="26"/>
              </w:rPr>
            </w:pPr>
            <w:r w:rsidRPr="002E5EC5">
              <w:rPr>
                <w:sz w:val="26"/>
                <w:szCs w:val="26"/>
              </w:rPr>
              <w:t> </w:t>
            </w:r>
          </w:p>
        </w:tc>
      </w:tr>
      <w:tr w:rsidR="008E78FB" w:rsidRPr="002E5EC5" w14:paraId="7DE8184F" w14:textId="77777777" w:rsidTr="00AE25FB">
        <w:trPr>
          <w:trHeight w:val="322"/>
        </w:trPr>
        <w:tc>
          <w:tcPr>
            <w:tcW w:w="0" w:type="auto"/>
            <w:shd w:val="clear" w:color="auto" w:fill="auto"/>
            <w:tcMar>
              <w:top w:w="0" w:type="dxa"/>
              <w:left w:w="108" w:type="dxa"/>
              <w:bottom w:w="0" w:type="dxa"/>
              <w:right w:w="108" w:type="dxa"/>
            </w:tcMar>
            <w:vAlign w:val="center"/>
          </w:tcPr>
          <w:p w14:paraId="5A235B31" w14:textId="77777777" w:rsidR="008E78FB" w:rsidRPr="002E5EC5" w:rsidRDefault="008E78FB" w:rsidP="00AE25FB">
            <w:pPr>
              <w:jc w:val="center"/>
              <w:rPr>
                <w:sz w:val="26"/>
                <w:szCs w:val="26"/>
              </w:rPr>
            </w:pPr>
            <w:r w:rsidRPr="002E5EC5">
              <w:rPr>
                <w:sz w:val="26"/>
                <w:szCs w:val="26"/>
              </w:rPr>
              <w:t>2.1</w:t>
            </w:r>
          </w:p>
        </w:tc>
        <w:tc>
          <w:tcPr>
            <w:tcW w:w="0" w:type="auto"/>
            <w:shd w:val="clear" w:color="auto" w:fill="auto"/>
            <w:tcMar>
              <w:top w:w="0" w:type="dxa"/>
              <w:left w:w="108" w:type="dxa"/>
              <w:bottom w:w="0" w:type="dxa"/>
              <w:right w:w="108" w:type="dxa"/>
            </w:tcMar>
          </w:tcPr>
          <w:p w14:paraId="196E45AA" w14:textId="77777777" w:rsidR="008E78FB" w:rsidRPr="002E5EC5" w:rsidRDefault="008E78FB" w:rsidP="00AE25FB">
            <w:pPr>
              <w:jc w:val="both"/>
              <w:rPr>
                <w:sz w:val="26"/>
                <w:szCs w:val="26"/>
              </w:rPr>
            </w:pPr>
            <w:r w:rsidRPr="002E5EC5">
              <w:rPr>
                <w:sz w:val="26"/>
                <w:szCs w:val="26"/>
              </w:rPr>
              <w:t>Thu nhận các thông tin cần thiết để xây dựng siêu dữ liệu</w:t>
            </w:r>
          </w:p>
        </w:tc>
        <w:tc>
          <w:tcPr>
            <w:tcW w:w="0" w:type="auto"/>
            <w:shd w:val="clear" w:color="auto" w:fill="auto"/>
            <w:tcMar>
              <w:top w:w="0" w:type="dxa"/>
              <w:left w:w="108" w:type="dxa"/>
              <w:bottom w:w="0" w:type="dxa"/>
              <w:right w:w="108" w:type="dxa"/>
            </w:tcMar>
            <w:vAlign w:val="center"/>
          </w:tcPr>
          <w:p w14:paraId="36733C96" w14:textId="77777777" w:rsidR="008E78FB" w:rsidRPr="002E5EC5" w:rsidRDefault="008E78FB" w:rsidP="00AE25FB">
            <w:pPr>
              <w:jc w:val="right"/>
              <w:rPr>
                <w:sz w:val="26"/>
                <w:szCs w:val="26"/>
              </w:rPr>
            </w:pPr>
            <w:r w:rsidRPr="002E5EC5">
              <w:rPr>
                <w:sz w:val="26"/>
                <w:szCs w:val="26"/>
              </w:rPr>
              <w:t>0,1455</w:t>
            </w:r>
          </w:p>
        </w:tc>
      </w:tr>
      <w:tr w:rsidR="008E78FB" w:rsidRPr="002E5EC5" w14:paraId="26054C81" w14:textId="77777777" w:rsidTr="00AE25FB">
        <w:trPr>
          <w:trHeight w:val="322"/>
        </w:trPr>
        <w:tc>
          <w:tcPr>
            <w:tcW w:w="0" w:type="auto"/>
            <w:shd w:val="clear" w:color="auto" w:fill="auto"/>
            <w:tcMar>
              <w:top w:w="0" w:type="dxa"/>
              <w:left w:w="108" w:type="dxa"/>
              <w:bottom w:w="0" w:type="dxa"/>
              <w:right w:w="108" w:type="dxa"/>
            </w:tcMar>
            <w:vAlign w:val="center"/>
          </w:tcPr>
          <w:p w14:paraId="4BF99C63" w14:textId="77777777" w:rsidR="008E78FB" w:rsidRPr="002E5EC5" w:rsidRDefault="008E78FB" w:rsidP="00AE25FB">
            <w:pPr>
              <w:jc w:val="center"/>
              <w:rPr>
                <w:sz w:val="26"/>
                <w:szCs w:val="26"/>
              </w:rPr>
            </w:pPr>
            <w:r w:rsidRPr="002E5EC5">
              <w:rPr>
                <w:sz w:val="26"/>
                <w:szCs w:val="26"/>
              </w:rPr>
              <w:t>2.2</w:t>
            </w:r>
          </w:p>
        </w:tc>
        <w:tc>
          <w:tcPr>
            <w:tcW w:w="0" w:type="auto"/>
            <w:shd w:val="clear" w:color="auto" w:fill="auto"/>
            <w:tcMar>
              <w:top w:w="0" w:type="dxa"/>
              <w:left w:w="108" w:type="dxa"/>
              <w:bottom w:w="0" w:type="dxa"/>
              <w:right w:w="108" w:type="dxa"/>
            </w:tcMar>
          </w:tcPr>
          <w:p w14:paraId="41F16E63" w14:textId="77777777" w:rsidR="008E78FB" w:rsidRPr="002E5EC5" w:rsidRDefault="008E78FB" w:rsidP="00AE25FB">
            <w:pPr>
              <w:jc w:val="both"/>
              <w:rPr>
                <w:sz w:val="26"/>
                <w:szCs w:val="26"/>
              </w:rPr>
            </w:pPr>
            <w:r w:rsidRPr="002E5EC5">
              <w:rPr>
                <w:sz w:val="26"/>
                <w:szCs w:val="26"/>
              </w:rPr>
              <w:t>Nhập thông tin siêu dữ liệu</w:t>
            </w:r>
          </w:p>
        </w:tc>
        <w:tc>
          <w:tcPr>
            <w:tcW w:w="0" w:type="auto"/>
            <w:shd w:val="clear" w:color="auto" w:fill="auto"/>
            <w:tcMar>
              <w:top w:w="0" w:type="dxa"/>
              <w:left w:w="108" w:type="dxa"/>
              <w:bottom w:w="0" w:type="dxa"/>
              <w:right w:w="108" w:type="dxa"/>
            </w:tcMar>
            <w:vAlign w:val="center"/>
          </w:tcPr>
          <w:p w14:paraId="66249F6F" w14:textId="77777777" w:rsidR="008E78FB" w:rsidRPr="002E5EC5" w:rsidRDefault="008E78FB" w:rsidP="00AE25FB">
            <w:pPr>
              <w:jc w:val="right"/>
              <w:rPr>
                <w:sz w:val="26"/>
                <w:szCs w:val="26"/>
              </w:rPr>
            </w:pPr>
            <w:r w:rsidRPr="002E5EC5">
              <w:rPr>
                <w:sz w:val="26"/>
                <w:szCs w:val="26"/>
              </w:rPr>
              <w:t>0,0545</w:t>
            </w:r>
          </w:p>
        </w:tc>
      </w:tr>
      <w:tr w:rsidR="008E78FB" w:rsidRPr="002E5EC5" w14:paraId="4D1C85AB" w14:textId="77777777" w:rsidTr="00AE25FB">
        <w:trPr>
          <w:trHeight w:val="1612"/>
        </w:trPr>
        <w:tc>
          <w:tcPr>
            <w:tcW w:w="0" w:type="auto"/>
            <w:shd w:val="clear" w:color="auto" w:fill="auto"/>
            <w:tcMar>
              <w:top w:w="0" w:type="dxa"/>
              <w:left w:w="108" w:type="dxa"/>
              <w:bottom w:w="0" w:type="dxa"/>
              <w:right w:w="108" w:type="dxa"/>
            </w:tcMar>
            <w:vAlign w:val="center"/>
          </w:tcPr>
          <w:p w14:paraId="3454A8E9" w14:textId="77777777" w:rsidR="008E78FB" w:rsidRPr="002E5EC5" w:rsidRDefault="008E78FB" w:rsidP="00AE25FB">
            <w:pPr>
              <w:pStyle w:val="APHULUCQN-CHUONG"/>
              <w:spacing w:before="0" w:after="0"/>
              <w:rPr>
                <w:sz w:val="26"/>
                <w:szCs w:val="26"/>
              </w:rPr>
            </w:pPr>
            <w:bookmarkStart w:id="270" w:name="_Toc186447929"/>
            <w:r w:rsidRPr="002E5EC5">
              <w:rPr>
                <w:sz w:val="26"/>
                <w:szCs w:val="26"/>
              </w:rPr>
              <w:t>3</w:t>
            </w:r>
            <w:bookmarkEnd w:id="270"/>
          </w:p>
        </w:tc>
        <w:tc>
          <w:tcPr>
            <w:tcW w:w="0" w:type="auto"/>
            <w:shd w:val="clear" w:color="auto" w:fill="auto"/>
            <w:tcMar>
              <w:top w:w="0" w:type="dxa"/>
              <w:left w:w="108" w:type="dxa"/>
              <w:bottom w:w="0" w:type="dxa"/>
              <w:right w:w="108" w:type="dxa"/>
            </w:tcMar>
          </w:tcPr>
          <w:p w14:paraId="2EE0C764" w14:textId="77777777" w:rsidR="008E78FB" w:rsidRPr="002E5EC5" w:rsidRDefault="008E78FB" w:rsidP="00AE25FB">
            <w:pPr>
              <w:jc w:val="both"/>
              <w:rPr>
                <w:sz w:val="26"/>
                <w:szCs w:val="26"/>
              </w:rPr>
            </w:pPr>
            <w:r w:rsidRPr="002E5EC5">
              <w:rPr>
                <w:sz w:val="26"/>
                <w:szCs w:val="26"/>
              </w:rPr>
              <w:t>Thực hiện tích hợp dữ liệu điều tra, đánh giá, bảo vệ, cải tạo, phục hồi đất đã được đối soát vào hệ thống đang quản lý, vận hành CSDL đất đai ở địa phương. Việc tích hợp dữ liệu phải được thực hiện sau khi nhận được sản phẩm bàn giao để kịp thời đưa vào quản lý, vận hành, khai thác CSDL đất đai</w:t>
            </w:r>
          </w:p>
        </w:tc>
        <w:tc>
          <w:tcPr>
            <w:tcW w:w="0" w:type="auto"/>
            <w:shd w:val="clear" w:color="auto" w:fill="auto"/>
            <w:tcMar>
              <w:top w:w="0" w:type="dxa"/>
              <w:left w:w="108" w:type="dxa"/>
              <w:bottom w:w="0" w:type="dxa"/>
              <w:right w:w="108" w:type="dxa"/>
            </w:tcMar>
            <w:vAlign w:val="center"/>
          </w:tcPr>
          <w:p w14:paraId="004E0B84" w14:textId="77777777" w:rsidR="008E78FB" w:rsidRPr="002E5EC5" w:rsidRDefault="008E78FB" w:rsidP="00AE25FB">
            <w:pPr>
              <w:jc w:val="right"/>
              <w:rPr>
                <w:sz w:val="26"/>
                <w:szCs w:val="26"/>
              </w:rPr>
            </w:pPr>
            <w:r w:rsidRPr="002E5EC5">
              <w:rPr>
                <w:sz w:val="26"/>
                <w:szCs w:val="26"/>
              </w:rPr>
              <w:t>0,2182</w:t>
            </w:r>
          </w:p>
        </w:tc>
      </w:tr>
      <w:tr w:rsidR="008E78FB" w:rsidRPr="002E5EC5" w14:paraId="75A420DC" w14:textId="77777777" w:rsidTr="00AE25FB">
        <w:trPr>
          <w:trHeight w:val="645"/>
        </w:trPr>
        <w:tc>
          <w:tcPr>
            <w:tcW w:w="0" w:type="auto"/>
            <w:shd w:val="clear" w:color="auto" w:fill="auto"/>
            <w:tcMar>
              <w:top w:w="0" w:type="dxa"/>
              <w:left w:w="108" w:type="dxa"/>
              <w:bottom w:w="0" w:type="dxa"/>
              <w:right w:w="108" w:type="dxa"/>
            </w:tcMar>
            <w:vAlign w:val="center"/>
          </w:tcPr>
          <w:p w14:paraId="5A40CC3C" w14:textId="77777777" w:rsidR="008E78FB" w:rsidRPr="002E5EC5" w:rsidRDefault="008E78FB" w:rsidP="00AE25FB">
            <w:pPr>
              <w:pStyle w:val="APHULUCQN-CHUONG"/>
              <w:spacing w:before="0" w:after="0"/>
              <w:rPr>
                <w:sz w:val="26"/>
                <w:szCs w:val="26"/>
              </w:rPr>
            </w:pPr>
            <w:bookmarkStart w:id="271" w:name="_Toc186447930"/>
            <w:r w:rsidRPr="002E5EC5">
              <w:rPr>
                <w:sz w:val="26"/>
                <w:szCs w:val="26"/>
              </w:rPr>
              <w:t>4</w:t>
            </w:r>
            <w:bookmarkEnd w:id="271"/>
          </w:p>
        </w:tc>
        <w:tc>
          <w:tcPr>
            <w:tcW w:w="0" w:type="auto"/>
            <w:shd w:val="clear" w:color="auto" w:fill="auto"/>
            <w:tcMar>
              <w:top w:w="0" w:type="dxa"/>
              <w:left w:w="108" w:type="dxa"/>
              <w:bottom w:w="0" w:type="dxa"/>
              <w:right w:w="108" w:type="dxa"/>
            </w:tcMar>
          </w:tcPr>
          <w:p w14:paraId="02E7FD3B" w14:textId="77777777" w:rsidR="008E78FB" w:rsidRPr="002E5EC5" w:rsidRDefault="008E78FB" w:rsidP="00AE25FB">
            <w:pPr>
              <w:jc w:val="both"/>
              <w:rPr>
                <w:b/>
                <w:sz w:val="26"/>
                <w:szCs w:val="26"/>
              </w:rPr>
            </w:pPr>
            <w:r w:rsidRPr="002E5EC5">
              <w:rPr>
                <w:b/>
                <w:sz w:val="26"/>
                <w:szCs w:val="26"/>
              </w:rPr>
              <w:t>Kiểm tra, nghiệm thu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18EA7556" w14:textId="77777777" w:rsidR="008E78FB" w:rsidRPr="002E5EC5" w:rsidRDefault="008E78FB" w:rsidP="00AE25FB">
            <w:pPr>
              <w:jc w:val="both"/>
              <w:rPr>
                <w:sz w:val="26"/>
                <w:szCs w:val="26"/>
              </w:rPr>
            </w:pPr>
            <w:r w:rsidRPr="002E5EC5">
              <w:rPr>
                <w:sz w:val="26"/>
                <w:szCs w:val="26"/>
              </w:rPr>
              <w:t> </w:t>
            </w:r>
          </w:p>
        </w:tc>
      </w:tr>
      <w:tr w:rsidR="008E78FB" w:rsidRPr="002E5EC5" w14:paraId="4F47EF13" w14:textId="77777777" w:rsidTr="00AE25FB">
        <w:trPr>
          <w:trHeight w:val="645"/>
        </w:trPr>
        <w:tc>
          <w:tcPr>
            <w:tcW w:w="0" w:type="auto"/>
            <w:shd w:val="clear" w:color="auto" w:fill="auto"/>
            <w:tcMar>
              <w:top w:w="0" w:type="dxa"/>
              <w:left w:w="108" w:type="dxa"/>
              <w:bottom w:w="0" w:type="dxa"/>
              <w:right w:w="108" w:type="dxa"/>
            </w:tcMar>
            <w:vAlign w:val="center"/>
          </w:tcPr>
          <w:p w14:paraId="348D86BE" w14:textId="77777777" w:rsidR="008E78FB" w:rsidRPr="002E5EC5" w:rsidRDefault="008E78FB" w:rsidP="00AE25FB">
            <w:pPr>
              <w:jc w:val="center"/>
              <w:rPr>
                <w:sz w:val="26"/>
                <w:szCs w:val="26"/>
              </w:rPr>
            </w:pPr>
            <w:r w:rsidRPr="002E5EC5">
              <w:rPr>
                <w:sz w:val="26"/>
                <w:szCs w:val="26"/>
              </w:rPr>
              <w:t>4.1</w:t>
            </w:r>
          </w:p>
        </w:tc>
        <w:tc>
          <w:tcPr>
            <w:tcW w:w="0" w:type="auto"/>
            <w:shd w:val="clear" w:color="auto" w:fill="auto"/>
            <w:tcMar>
              <w:top w:w="0" w:type="dxa"/>
              <w:left w:w="108" w:type="dxa"/>
              <w:bottom w:w="0" w:type="dxa"/>
              <w:right w:w="108" w:type="dxa"/>
            </w:tcMar>
          </w:tcPr>
          <w:p w14:paraId="3476F360" w14:textId="77777777" w:rsidR="008E78FB" w:rsidRPr="002E5EC5" w:rsidRDefault="008E78FB" w:rsidP="00AE25FB">
            <w:pPr>
              <w:jc w:val="both"/>
              <w:rPr>
                <w:sz w:val="26"/>
                <w:szCs w:val="26"/>
              </w:rPr>
            </w:pPr>
            <w:r w:rsidRPr="002E5EC5">
              <w:rPr>
                <w:sz w:val="26"/>
                <w:szCs w:val="26"/>
              </w:rPr>
              <w:t>Đơn vị thi công chuẩn bị tài liệu và phục vụ giám sát, kiểm tra, nghiệm thu</w:t>
            </w:r>
          </w:p>
        </w:tc>
        <w:tc>
          <w:tcPr>
            <w:tcW w:w="0" w:type="auto"/>
            <w:shd w:val="clear" w:color="auto" w:fill="auto"/>
            <w:tcMar>
              <w:top w:w="0" w:type="dxa"/>
              <w:left w:w="108" w:type="dxa"/>
              <w:bottom w:w="0" w:type="dxa"/>
              <w:right w:w="108" w:type="dxa"/>
            </w:tcMar>
            <w:vAlign w:val="center"/>
          </w:tcPr>
          <w:p w14:paraId="5263873C" w14:textId="77777777" w:rsidR="008E78FB" w:rsidRPr="002E5EC5" w:rsidRDefault="008E78FB" w:rsidP="00AE25FB">
            <w:pPr>
              <w:jc w:val="right"/>
              <w:rPr>
                <w:sz w:val="26"/>
                <w:szCs w:val="26"/>
              </w:rPr>
            </w:pPr>
            <w:r w:rsidRPr="002E5EC5">
              <w:rPr>
                <w:sz w:val="26"/>
                <w:szCs w:val="26"/>
              </w:rPr>
              <w:t>0,1091</w:t>
            </w:r>
          </w:p>
        </w:tc>
      </w:tr>
      <w:tr w:rsidR="008E78FB" w:rsidRPr="002E5EC5" w14:paraId="005F922E" w14:textId="77777777" w:rsidTr="00AE25FB">
        <w:trPr>
          <w:trHeight w:val="983"/>
        </w:trPr>
        <w:tc>
          <w:tcPr>
            <w:tcW w:w="0" w:type="auto"/>
            <w:shd w:val="clear" w:color="auto" w:fill="auto"/>
            <w:tcMar>
              <w:top w:w="0" w:type="dxa"/>
              <w:left w:w="108" w:type="dxa"/>
              <w:bottom w:w="0" w:type="dxa"/>
              <w:right w:w="108" w:type="dxa"/>
            </w:tcMar>
            <w:vAlign w:val="center"/>
          </w:tcPr>
          <w:p w14:paraId="15AB836C" w14:textId="77777777" w:rsidR="008E78FB" w:rsidRPr="002E5EC5" w:rsidRDefault="008E78FB" w:rsidP="00AE25FB">
            <w:pPr>
              <w:jc w:val="center"/>
              <w:rPr>
                <w:sz w:val="26"/>
                <w:szCs w:val="26"/>
              </w:rPr>
            </w:pPr>
            <w:r w:rsidRPr="002E5EC5">
              <w:rPr>
                <w:sz w:val="26"/>
                <w:szCs w:val="26"/>
              </w:rPr>
              <w:t>4.2</w:t>
            </w:r>
          </w:p>
        </w:tc>
        <w:tc>
          <w:tcPr>
            <w:tcW w:w="0" w:type="auto"/>
            <w:shd w:val="clear" w:color="auto" w:fill="auto"/>
            <w:tcMar>
              <w:top w:w="0" w:type="dxa"/>
              <w:left w:w="108" w:type="dxa"/>
              <w:bottom w:w="0" w:type="dxa"/>
              <w:right w:w="108" w:type="dxa"/>
            </w:tcMar>
          </w:tcPr>
          <w:p w14:paraId="6FDD7FB4" w14:textId="77777777" w:rsidR="008E78FB" w:rsidRPr="002E5EC5" w:rsidRDefault="008E78FB" w:rsidP="00AE25FB">
            <w:pPr>
              <w:jc w:val="both"/>
              <w:rPr>
                <w:sz w:val="26"/>
                <w:szCs w:val="26"/>
              </w:rPr>
            </w:pPr>
            <w:r w:rsidRPr="002E5EC5">
              <w:rPr>
                <w:sz w:val="26"/>
                <w:szCs w:val="26"/>
              </w:rPr>
              <w:t>Lập biên bản bàn giao dữ liệu theo quy định tại Phụ lục VIII ban hành kèm theo Thông tư 25/2024/TT-BTNMT. Đóng gói giao nộp CSDL điều tra, đánh giá, bảo vệ, cải tạo, phục hồi đất</w:t>
            </w:r>
          </w:p>
        </w:tc>
        <w:tc>
          <w:tcPr>
            <w:tcW w:w="0" w:type="auto"/>
            <w:shd w:val="clear" w:color="auto" w:fill="auto"/>
            <w:tcMar>
              <w:top w:w="0" w:type="dxa"/>
              <w:left w:w="108" w:type="dxa"/>
              <w:bottom w:w="0" w:type="dxa"/>
              <w:right w:w="108" w:type="dxa"/>
            </w:tcMar>
            <w:vAlign w:val="center"/>
          </w:tcPr>
          <w:p w14:paraId="1F790272" w14:textId="77777777" w:rsidR="008E78FB" w:rsidRPr="002E5EC5" w:rsidRDefault="008E78FB" w:rsidP="00AE25FB">
            <w:pPr>
              <w:jc w:val="right"/>
              <w:rPr>
                <w:sz w:val="26"/>
                <w:szCs w:val="26"/>
              </w:rPr>
            </w:pPr>
            <w:r w:rsidRPr="002E5EC5">
              <w:rPr>
                <w:sz w:val="26"/>
                <w:szCs w:val="26"/>
              </w:rPr>
              <w:t>0,1091</w:t>
            </w:r>
          </w:p>
        </w:tc>
      </w:tr>
    </w:tbl>
    <w:p w14:paraId="6D779C1D" w14:textId="05FABEDB" w:rsidR="008E78FB" w:rsidRPr="002E5EC5" w:rsidRDefault="00E50276" w:rsidP="00481E1A">
      <w:pPr>
        <w:spacing w:before="120" w:after="120"/>
        <w:ind w:firstLine="567"/>
        <w:jc w:val="both"/>
        <w:rPr>
          <w:sz w:val="28"/>
          <w:szCs w:val="28"/>
        </w:rPr>
      </w:pPr>
      <w:r w:rsidRPr="002E5EC5">
        <w:rPr>
          <w:sz w:val="28"/>
          <w:szCs w:val="28"/>
        </w:rPr>
        <w:t>b)</w:t>
      </w:r>
      <w:r w:rsidR="008E78FB" w:rsidRPr="002E5EC5">
        <w:rPr>
          <w:sz w:val="28"/>
          <w:szCs w:val="28"/>
        </w:rPr>
        <w:t xml:space="preserve"> Thu thập tài liệu, dữ liệu; xây dựng dữ liệu thuộc tính điều tra, đánh giá, bảo vệ, cải tạo, phục hồi đất; xây dựng dữ liệu đất đai phi cấu trúc về điều tra, đánh giá, bảo vệ, cải tạo, phục hồi đất; đối soát, hoàn thiện dữ liệu và xây dựng siêu dữ liệu điều tra, đánh giá</w:t>
      </w:r>
      <w:r w:rsidR="00804B2F" w:rsidRPr="002E5EC5">
        <w:rPr>
          <w:sz w:val="28"/>
          <w:szCs w:val="28"/>
        </w:rPr>
        <w:t>, bảo vệ, cải tạo, phục hồi đất.</w:t>
      </w:r>
    </w:p>
    <w:p w14:paraId="20AD0797" w14:textId="7F787EF8" w:rsidR="008E78FB" w:rsidRPr="002E5EC5" w:rsidRDefault="008E78FB" w:rsidP="008E78FB">
      <w:pPr>
        <w:spacing w:before="120" w:after="120"/>
        <w:ind w:firstLine="567"/>
        <w:jc w:val="both"/>
        <w:rPr>
          <w:sz w:val="28"/>
          <w:szCs w:val="28"/>
        </w:rPr>
      </w:pPr>
      <w:r w:rsidRPr="002E5EC5">
        <w:rPr>
          <w:sz w:val="28"/>
          <w:szCs w:val="28"/>
        </w:rPr>
        <w:t xml:space="preserve">Thu thập tài liệu, dữ liệu; rà soát, đánh giá, phân loại tài liệu, dữ liệu; xây dựng dữ liệu thuộc tính điều tra, đánh giá, bảo vệ, cải tạo, phục hồi đất; Xây dựng dữ liệu đất đai phi cấu trúc về điều tra, đánh giá, bảo vệ, cải tạo, phục hồi đất </w:t>
      </w:r>
      <w:r w:rsidRPr="002E5EC5">
        <w:rPr>
          <w:i/>
          <w:sz w:val="28"/>
          <w:szCs w:val="28"/>
        </w:rPr>
        <w:t>(không bao gồm nội dung quét các giấy tờ và xử lý tệp tin quét)</w:t>
      </w:r>
      <w:r w:rsidRPr="002E5EC5">
        <w:rPr>
          <w:sz w:val="28"/>
          <w:szCs w:val="28"/>
        </w:rPr>
        <w:t>; đối soát, hoàn thiện dữ liệu và xây dựng siêu dữ liệu điều tra, đánh giá, bảo vệ, cải tạo, phục hồi đất</w:t>
      </w:r>
      <w:r w:rsidR="00804B2F" w:rsidRPr="002E5EC5">
        <w:rPr>
          <w:sz w:val="28"/>
          <w:szCs w:val="28"/>
        </w:rPr>
        <w:t>.</w:t>
      </w:r>
    </w:p>
    <w:p w14:paraId="4787E2A9" w14:textId="67AC3D2F" w:rsidR="000709A6" w:rsidRPr="002E5EC5" w:rsidRDefault="000709A6" w:rsidP="000709A6">
      <w:pPr>
        <w:spacing w:before="120" w:after="120"/>
        <w:ind w:firstLine="567"/>
        <w:rPr>
          <w:sz w:val="28"/>
          <w:szCs w:val="28"/>
        </w:rPr>
      </w:pPr>
      <w:r w:rsidRPr="002E5EC5">
        <w:rPr>
          <w:i/>
          <w:iCs/>
          <w:sz w:val="28"/>
          <w:szCs w:val="28"/>
        </w:rPr>
        <w:t xml:space="preserve">Bảng số </w:t>
      </w:r>
      <w:r w:rsidR="0022655D" w:rsidRPr="002E5EC5">
        <w:rPr>
          <w:i/>
          <w:iCs/>
          <w:sz w:val="28"/>
          <w:szCs w:val="28"/>
        </w:rPr>
        <w:t>1</w:t>
      </w:r>
      <w:r w:rsidR="001A2F39" w:rsidRPr="002E5EC5">
        <w:rPr>
          <w:i/>
          <w:iCs/>
          <w:sz w:val="28"/>
          <w:szCs w:val="28"/>
        </w:rPr>
        <w:t>42</w:t>
      </w:r>
    </w:p>
    <w:tbl>
      <w:tblPr>
        <w:tblW w:w="49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3"/>
        <w:gridCol w:w="4050"/>
        <w:gridCol w:w="1053"/>
        <w:gridCol w:w="3421"/>
      </w:tblGrid>
      <w:tr w:rsidR="008E78FB" w:rsidRPr="002E5EC5" w14:paraId="5CF00583" w14:textId="77777777" w:rsidTr="001D6277">
        <w:trPr>
          <w:tblHeader/>
          <w:jc w:val="center"/>
        </w:trPr>
        <w:tc>
          <w:tcPr>
            <w:tcW w:w="386" w:type="pct"/>
            <w:shd w:val="clear" w:color="auto" w:fill="auto"/>
            <w:tcMar>
              <w:top w:w="0" w:type="dxa"/>
              <w:left w:w="108" w:type="dxa"/>
              <w:bottom w:w="0" w:type="dxa"/>
              <w:right w:w="108" w:type="dxa"/>
            </w:tcMar>
            <w:vAlign w:val="center"/>
          </w:tcPr>
          <w:p w14:paraId="54CE4D27" w14:textId="77777777" w:rsidR="008E78FB" w:rsidRPr="002E5EC5" w:rsidRDefault="008E78FB" w:rsidP="00AE25FB">
            <w:pPr>
              <w:pStyle w:val="APHULUCQN-CHUONG"/>
              <w:spacing w:before="0" w:after="0"/>
              <w:rPr>
                <w:sz w:val="26"/>
                <w:szCs w:val="26"/>
              </w:rPr>
            </w:pPr>
            <w:bookmarkStart w:id="272" w:name="_Toc186447931"/>
            <w:r w:rsidRPr="002E5EC5">
              <w:rPr>
                <w:sz w:val="26"/>
                <w:szCs w:val="26"/>
              </w:rPr>
              <w:t>STT</w:t>
            </w:r>
            <w:bookmarkEnd w:id="272"/>
          </w:p>
        </w:tc>
        <w:tc>
          <w:tcPr>
            <w:tcW w:w="2192" w:type="pct"/>
            <w:shd w:val="clear" w:color="auto" w:fill="auto"/>
            <w:tcMar>
              <w:top w:w="0" w:type="dxa"/>
              <w:left w:w="108" w:type="dxa"/>
              <w:bottom w:w="0" w:type="dxa"/>
              <w:right w:w="108" w:type="dxa"/>
            </w:tcMar>
            <w:vAlign w:val="center"/>
          </w:tcPr>
          <w:p w14:paraId="0972B7E6" w14:textId="77777777" w:rsidR="008E78FB" w:rsidRPr="002E5EC5" w:rsidRDefault="008E78FB" w:rsidP="00AE25FB">
            <w:pPr>
              <w:pStyle w:val="APHULUCQN-CHUONG"/>
              <w:spacing w:before="0" w:after="0"/>
              <w:rPr>
                <w:sz w:val="26"/>
                <w:szCs w:val="26"/>
              </w:rPr>
            </w:pPr>
            <w:bookmarkStart w:id="273" w:name="_Toc186447932"/>
            <w:r w:rsidRPr="002E5EC5">
              <w:rPr>
                <w:sz w:val="26"/>
                <w:szCs w:val="26"/>
              </w:rPr>
              <w:t>Danh mục vật liệu</w:t>
            </w:r>
            <w:bookmarkEnd w:id="273"/>
          </w:p>
        </w:tc>
        <w:tc>
          <w:tcPr>
            <w:tcW w:w="570" w:type="pct"/>
            <w:shd w:val="clear" w:color="auto" w:fill="auto"/>
            <w:tcMar>
              <w:top w:w="0" w:type="dxa"/>
              <w:left w:w="108" w:type="dxa"/>
              <w:bottom w:w="0" w:type="dxa"/>
              <w:right w:w="108" w:type="dxa"/>
            </w:tcMar>
            <w:vAlign w:val="center"/>
          </w:tcPr>
          <w:p w14:paraId="1105A728" w14:textId="77777777" w:rsidR="008E78FB" w:rsidRPr="002E5EC5" w:rsidRDefault="008E78FB" w:rsidP="00AE25FB">
            <w:pPr>
              <w:pStyle w:val="APHULUCQN-CHUONG"/>
              <w:spacing w:before="0" w:after="0"/>
              <w:rPr>
                <w:sz w:val="26"/>
                <w:szCs w:val="26"/>
              </w:rPr>
            </w:pPr>
            <w:bookmarkStart w:id="274" w:name="_Toc186447933"/>
            <w:r w:rsidRPr="002E5EC5">
              <w:rPr>
                <w:sz w:val="26"/>
                <w:szCs w:val="26"/>
              </w:rPr>
              <w:t>ĐVT</w:t>
            </w:r>
            <w:bookmarkEnd w:id="274"/>
          </w:p>
        </w:tc>
        <w:tc>
          <w:tcPr>
            <w:tcW w:w="1852" w:type="pct"/>
            <w:shd w:val="clear" w:color="auto" w:fill="auto"/>
            <w:tcMar>
              <w:top w:w="0" w:type="dxa"/>
              <w:left w:w="108" w:type="dxa"/>
              <w:bottom w:w="0" w:type="dxa"/>
              <w:right w:w="108" w:type="dxa"/>
            </w:tcMar>
            <w:vAlign w:val="center"/>
          </w:tcPr>
          <w:p w14:paraId="20EA70A4" w14:textId="77777777" w:rsidR="008E78FB" w:rsidRPr="002E5EC5" w:rsidRDefault="008E78FB" w:rsidP="00AE25FB">
            <w:pPr>
              <w:jc w:val="center"/>
              <w:rPr>
                <w:sz w:val="26"/>
                <w:szCs w:val="26"/>
              </w:rPr>
            </w:pPr>
            <w:r w:rsidRPr="002E5EC5">
              <w:rPr>
                <w:b/>
                <w:sz w:val="26"/>
                <w:szCs w:val="26"/>
              </w:rPr>
              <w:t>Định mức</w:t>
            </w:r>
            <w:r w:rsidRPr="002E5EC5">
              <w:rPr>
                <w:sz w:val="26"/>
                <w:szCs w:val="26"/>
              </w:rPr>
              <w:br/>
              <w:t>(Công nhóm/01 kỳ điều tra)</w:t>
            </w:r>
          </w:p>
        </w:tc>
      </w:tr>
      <w:tr w:rsidR="008E78FB" w:rsidRPr="002E5EC5" w14:paraId="0C1B39B2" w14:textId="77777777" w:rsidTr="001D6277">
        <w:trPr>
          <w:jc w:val="center"/>
        </w:trPr>
        <w:tc>
          <w:tcPr>
            <w:tcW w:w="386" w:type="pct"/>
            <w:shd w:val="clear" w:color="auto" w:fill="auto"/>
            <w:tcMar>
              <w:top w:w="0" w:type="dxa"/>
              <w:left w:w="108" w:type="dxa"/>
              <w:bottom w:w="0" w:type="dxa"/>
              <w:right w:w="108" w:type="dxa"/>
            </w:tcMar>
            <w:vAlign w:val="center"/>
          </w:tcPr>
          <w:p w14:paraId="7F106CCB" w14:textId="77777777" w:rsidR="008E78FB" w:rsidRPr="002E5EC5" w:rsidRDefault="008E78FB" w:rsidP="00AE25FB">
            <w:pPr>
              <w:jc w:val="center"/>
              <w:rPr>
                <w:sz w:val="26"/>
                <w:szCs w:val="26"/>
              </w:rPr>
            </w:pPr>
            <w:r w:rsidRPr="002E5EC5">
              <w:rPr>
                <w:sz w:val="26"/>
                <w:szCs w:val="26"/>
              </w:rPr>
              <w:t>1</w:t>
            </w:r>
          </w:p>
        </w:tc>
        <w:tc>
          <w:tcPr>
            <w:tcW w:w="2192" w:type="pct"/>
            <w:shd w:val="clear" w:color="auto" w:fill="auto"/>
            <w:tcMar>
              <w:top w:w="0" w:type="dxa"/>
              <w:left w:w="108" w:type="dxa"/>
              <w:bottom w:w="0" w:type="dxa"/>
              <w:right w:w="108" w:type="dxa"/>
            </w:tcMar>
            <w:vAlign w:val="center"/>
          </w:tcPr>
          <w:p w14:paraId="342AB1C4" w14:textId="77777777" w:rsidR="008E78FB" w:rsidRPr="002E5EC5" w:rsidRDefault="008E78FB" w:rsidP="00AE25FB">
            <w:pPr>
              <w:jc w:val="both"/>
              <w:rPr>
                <w:sz w:val="26"/>
                <w:szCs w:val="26"/>
              </w:rPr>
            </w:pPr>
            <w:r w:rsidRPr="002E5EC5">
              <w:rPr>
                <w:sz w:val="26"/>
                <w:szCs w:val="26"/>
              </w:rPr>
              <w:t>Giấy in A4</w:t>
            </w:r>
          </w:p>
        </w:tc>
        <w:tc>
          <w:tcPr>
            <w:tcW w:w="570" w:type="pct"/>
            <w:shd w:val="clear" w:color="auto" w:fill="auto"/>
            <w:tcMar>
              <w:top w:w="0" w:type="dxa"/>
              <w:left w:w="108" w:type="dxa"/>
              <w:bottom w:w="0" w:type="dxa"/>
              <w:right w:w="108" w:type="dxa"/>
            </w:tcMar>
            <w:vAlign w:val="center"/>
          </w:tcPr>
          <w:p w14:paraId="64F27628" w14:textId="77777777" w:rsidR="008E78FB" w:rsidRPr="002E5EC5" w:rsidRDefault="008E78FB" w:rsidP="00AE25FB">
            <w:pPr>
              <w:jc w:val="center"/>
              <w:rPr>
                <w:sz w:val="26"/>
                <w:szCs w:val="26"/>
              </w:rPr>
            </w:pPr>
            <w:r w:rsidRPr="002E5EC5">
              <w:rPr>
                <w:sz w:val="26"/>
                <w:szCs w:val="26"/>
              </w:rPr>
              <w:t>Gram</w:t>
            </w:r>
          </w:p>
        </w:tc>
        <w:tc>
          <w:tcPr>
            <w:tcW w:w="1852" w:type="pct"/>
            <w:shd w:val="clear" w:color="auto" w:fill="auto"/>
            <w:tcMar>
              <w:top w:w="0" w:type="dxa"/>
              <w:left w:w="108" w:type="dxa"/>
              <w:bottom w:w="0" w:type="dxa"/>
              <w:right w:w="108" w:type="dxa"/>
            </w:tcMar>
            <w:vAlign w:val="center"/>
          </w:tcPr>
          <w:p w14:paraId="44ABC116" w14:textId="77777777" w:rsidR="008E78FB" w:rsidRPr="002E5EC5" w:rsidRDefault="008E78FB" w:rsidP="00AE25FB">
            <w:pPr>
              <w:jc w:val="right"/>
              <w:rPr>
                <w:sz w:val="26"/>
                <w:szCs w:val="26"/>
              </w:rPr>
            </w:pPr>
            <w:r w:rsidRPr="002E5EC5">
              <w:rPr>
                <w:sz w:val="26"/>
                <w:szCs w:val="26"/>
              </w:rPr>
              <w:t>1,6794</w:t>
            </w:r>
          </w:p>
        </w:tc>
      </w:tr>
      <w:tr w:rsidR="008E78FB" w:rsidRPr="002E5EC5" w14:paraId="18BD1D5B" w14:textId="77777777" w:rsidTr="001D6277">
        <w:trPr>
          <w:jc w:val="center"/>
        </w:trPr>
        <w:tc>
          <w:tcPr>
            <w:tcW w:w="386" w:type="pct"/>
            <w:shd w:val="clear" w:color="auto" w:fill="auto"/>
            <w:tcMar>
              <w:top w:w="0" w:type="dxa"/>
              <w:left w:w="108" w:type="dxa"/>
              <w:bottom w:w="0" w:type="dxa"/>
              <w:right w:w="108" w:type="dxa"/>
            </w:tcMar>
            <w:vAlign w:val="center"/>
          </w:tcPr>
          <w:p w14:paraId="0B8106D5" w14:textId="77777777" w:rsidR="008E78FB" w:rsidRPr="002E5EC5" w:rsidRDefault="008E78FB" w:rsidP="00AE25FB">
            <w:pPr>
              <w:jc w:val="center"/>
              <w:rPr>
                <w:sz w:val="26"/>
                <w:szCs w:val="26"/>
              </w:rPr>
            </w:pPr>
            <w:r w:rsidRPr="002E5EC5">
              <w:rPr>
                <w:sz w:val="26"/>
                <w:szCs w:val="26"/>
              </w:rPr>
              <w:t>2</w:t>
            </w:r>
          </w:p>
        </w:tc>
        <w:tc>
          <w:tcPr>
            <w:tcW w:w="2192" w:type="pct"/>
            <w:shd w:val="clear" w:color="auto" w:fill="auto"/>
            <w:tcMar>
              <w:top w:w="0" w:type="dxa"/>
              <w:left w:w="108" w:type="dxa"/>
              <w:bottom w:w="0" w:type="dxa"/>
              <w:right w:w="108" w:type="dxa"/>
            </w:tcMar>
            <w:vAlign w:val="center"/>
          </w:tcPr>
          <w:p w14:paraId="6FEFD073" w14:textId="77777777" w:rsidR="008E78FB" w:rsidRPr="002E5EC5" w:rsidRDefault="008E78FB" w:rsidP="00AE25FB">
            <w:pPr>
              <w:jc w:val="both"/>
              <w:rPr>
                <w:sz w:val="26"/>
                <w:szCs w:val="26"/>
              </w:rPr>
            </w:pPr>
            <w:r w:rsidRPr="002E5EC5">
              <w:rPr>
                <w:sz w:val="26"/>
                <w:szCs w:val="26"/>
              </w:rPr>
              <w:t>Mực in laser</w:t>
            </w:r>
          </w:p>
        </w:tc>
        <w:tc>
          <w:tcPr>
            <w:tcW w:w="570" w:type="pct"/>
            <w:shd w:val="clear" w:color="auto" w:fill="auto"/>
            <w:tcMar>
              <w:top w:w="0" w:type="dxa"/>
              <w:left w:w="108" w:type="dxa"/>
              <w:bottom w:w="0" w:type="dxa"/>
              <w:right w:w="108" w:type="dxa"/>
            </w:tcMar>
            <w:vAlign w:val="center"/>
          </w:tcPr>
          <w:p w14:paraId="5E1CB905" w14:textId="77777777" w:rsidR="008E78FB" w:rsidRPr="002E5EC5" w:rsidRDefault="008E78FB" w:rsidP="00AE25FB">
            <w:pPr>
              <w:jc w:val="center"/>
              <w:rPr>
                <w:sz w:val="26"/>
                <w:szCs w:val="26"/>
              </w:rPr>
            </w:pPr>
            <w:r w:rsidRPr="002E5EC5">
              <w:rPr>
                <w:sz w:val="26"/>
                <w:szCs w:val="26"/>
              </w:rPr>
              <w:t>Hộp</w:t>
            </w:r>
          </w:p>
        </w:tc>
        <w:tc>
          <w:tcPr>
            <w:tcW w:w="1852" w:type="pct"/>
            <w:shd w:val="clear" w:color="auto" w:fill="auto"/>
            <w:tcMar>
              <w:top w:w="0" w:type="dxa"/>
              <w:left w:w="108" w:type="dxa"/>
              <w:bottom w:w="0" w:type="dxa"/>
              <w:right w:w="108" w:type="dxa"/>
            </w:tcMar>
            <w:vAlign w:val="center"/>
          </w:tcPr>
          <w:p w14:paraId="0EF2EEBA" w14:textId="77777777" w:rsidR="008E78FB" w:rsidRPr="002E5EC5" w:rsidRDefault="008E78FB" w:rsidP="00AE25FB">
            <w:pPr>
              <w:jc w:val="right"/>
              <w:rPr>
                <w:sz w:val="26"/>
                <w:szCs w:val="26"/>
              </w:rPr>
            </w:pPr>
            <w:r w:rsidRPr="002E5EC5">
              <w:rPr>
                <w:sz w:val="26"/>
                <w:szCs w:val="26"/>
              </w:rPr>
              <w:t>0,2239</w:t>
            </w:r>
          </w:p>
        </w:tc>
      </w:tr>
      <w:tr w:rsidR="008E78FB" w:rsidRPr="002E5EC5" w14:paraId="6D6AF8C2" w14:textId="77777777" w:rsidTr="001D6277">
        <w:trPr>
          <w:jc w:val="center"/>
        </w:trPr>
        <w:tc>
          <w:tcPr>
            <w:tcW w:w="386" w:type="pct"/>
            <w:shd w:val="clear" w:color="auto" w:fill="auto"/>
            <w:tcMar>
              <w:top w:w="0" w:type="dxa"/>
              <w:left w:w="108" w:type="dxa"/>
              <w:bottom w:w="0" w:type="dxa"/>
              <w:right w:w="108" w:type="dxa"/>
            </w:tcMar>
            <w:vAlign w:val="center"/>
          </w:tcPr>
          <w:p w14:paraId="2A1BDFFC" w14:textId="77777777" w:rsidR="008E78FB" w:rsidRPr="002E5EC5" w:rsidRDefault="008E78FB" w:rsidP="00AE25FB">
            <w:pPr>
              <w:jc w:val="center"/>
              <w:rPr>
                <w:sz w:val="26"/>
                <w:szCs w:val="26"/>
              </w:rPr>
            </w:pPr>
            <w:r w:rsidRPr="002E5EC5">
              <w:rPr>
                <w:sz w:val="26"/>
                <w:szCs w:val="26"/>
              </w:rPr>
              <w:t>3</w:t>
            </w:r>
          </w:p>
        </w:tc>
        <w:tc>
          <w:tcPr>
            <w:tcW w:w="2192" w:type="pct"/>
            <w:shd w:val="clear" w:color="auto" w:fill="auto"/>
            <w:tcMar>
              <w:top w:w="0" w:type="dxa"/>
              <w:left w:w="108" w:type="dxa"/>
              <w:bottom w:w="0" w:type="dxa"/>
              <w:right w:w="108" w:type="dxa"/>
            </w:tcMar>
            <w:vAlign w:val="center"/>
          </w:tcPr>
          <w:p w14:paraId="0A6C9BAB" w14:textId="77777777" w:rsidR="008E78FB" w:rsidRPr="002E5EC5" w:rsidRDefault="008E78FB" w:rsidP="00AE25FB">
            <w:pPr>
              <w:jc w:val="both"/>
              <w:rPr>
                <w:sz w:val="26"/>
                <w:szCs w:val="26"/>
              </w:rPr>
            </w:pPr>
            <w:r w:rsidRPr="002E5EC5">
              <w:rPr>
                <w:sz w:val="26"/>
                <w:szCs w:val="26"/>
              </w:rPr>
              <w:t xml:space="preserve">Sổ </w:t>
            </w:r>
          </w:p>
        </w:tc>
        <w:tc>
          <w:tcPr>
            <w:tcW w:w="570" w:type="pct"/>
            <w:shd w:val="clear" w:color="auto" w:fill="auto"/>
            <w:tcMar>
              <w:top w:w="0" w:type="dxa"/>
              <w:left w:w="108" w:type="dxa"/>
              <w:bottom w:w="0" w:type="dxa"/>
              <w:right w:w="108" w:type="dxa"/>
            </w:tcMar>
            <w:vAlign w:val="center"/>
          </w:tcPr>
          <w:p w14:paraId="039CAFCA" w14:textId="77777777" w:rsidR="008E78FB" w:rsidRPr="002E5EC5" w:rsidRDefault="008E78FB" w:rsidP="00AE25FB">
            <w:pPr>
              <w:jc w:val="center"/>
              <w:rPr>
                <w:sz w:val="26"/>
                <w:szCs w:val="26"/>
              </w:rPr>
            </w:pPr>
            <w:r w:rsidRPr="002E5EC5">
              <w:rPr>
                <w:sz w:val="26"/>
                <w:szCs w:val="26"/>
              </w:rPr>
              <w:t>Quyển</w:t>
            </w:r>
          </w:p>
        </w:tc>
        <w:tc>
          <w:tcPr>
            <w:tcW w:w="1852" w:type="pct"/>
            <w:shd w:val="clear" w:color="auto" w:fill="auto"/>
            <w:tcMar>
              <w:top w:w="0" w:type="dxa"/>
              <w:left w:w="108" w:type="dxa"/>
              <w:bottom w:w="0" w:type="dxa"/>
              <w:right w:w="108" w:type="dxa"/>
            </w:tcMar>
            <w:vAlign w:val="center"/>
          </w:tcPr>
          <w:p w14:paraId="2D10827E" w14:textId="77777777" w:rsidR="008E78FB" w:rsidRPr="002E5EC5" w:rsidRDefault="008E78FB" w:rsidP="00AE25FB">
            <w:pPr>
              <w:jc w:val="right"/>
              <w:rPr>
                <w:sz w:val="26"/>
                <w:szCs w:val="26"/>
              </w:rPr>
            </w:pPr>
            <w:r w:rsidRPr="002E5EC5">
              <w:rPr>
                <w:sz w:val="26"/>
                <w:szCs w:val="26"/>
              </w:rPr>
              <w:t>3,3588</w:t>
            </w:r>
          </w:p>
        </w:tc>
      </w:tr>
      <w:tr w:rsidR="008E78FB" w:rsidRPr="002E5EC5" w14:paraId="643D9D6C" w14:textId="77777777" w:rsidTr="001D6277">
        <w:trPr>
          <w:jc w:val="center"/>
        </w:trPr>
        <w:tc>
          <w:tcPr>
            <w:tcW w:w="386" w:type="pct"/>
            <w:shd w:val="clear" w:color="auto" w:fill="auto"/>
            <w:tcMar>
              <w:top w:w="0" w:type="dxa"/>
              <w:left w:w="108" w:type="dxa"/>
              <w:bottom w:w="0" w:type="dxa"/>
              <w:right w:w="108" w:type="dxa"/>
            </w:tcMar>
            <w:vAlign w:val="center"/>
          </w:tcPr>
          <w:p w14:paraId="3BD61447" w14:textId="77777777" w:rsidR="008E78FB" w:rsidRPr="002E5EC5" w:rsidRDefault="008E78FB" w:rsidP="00AE25FB">
            <w:pPr>
              <w:jc w:val="center"/>
              <w:rPr>
                <w:sz w:val="26"/>
                <w:szCs w:val="26"/>
              </w:rPr>
            </w:pPr>
            <w:r w:rsidRPr="002E5EC5">
              <w:rPr>
                <w:sz w:val="26"/>
                <w:szCs w:val="26"/>
              </w:rPr>
              <w:t>4</w:t>
            </w:r>
          </w:p>
        </w:tc>
        <w:tc>
          <w:tcPr>
            <w:tcW w:w="2192" w:type="pct"/>
            <w:shd w:val="clear" w:color="auto" w:fill="auto"/>
            <w:tcMar>
              <w:top w:w="0" w:type="dxa"/>
              <w:left w:w="108" w:type="dxa"/>
              <w:bottom w:w="0" w:type="dxa"/>
              <w:right w:w="108" w:type="dxa"/>
            </w:tcMar>
            <w:vAlign w:val="center"/>
          </w:tcPr>
          <w:p w14:paraId="1ED4AD8E" w14:textId="77777777" w:rsidR="008E78FB" w:rsidRPr="002E5EC5" w:rsidRDefault="008E78FB" w:rsidP="00AE25FB">
            <w:pPr>
              <w:jc w:val="both"/>
              <w:rPr>
                <w:sz w:val="26"/>
                <w:szCs w:val="26"/>
              </w:rPr>
            </w:pPr>
            <w:r w:rsidRPr="002E5EC5">
              <w:rPr>
                <w:sz w:val="26"/>
                <w:szCs w:val="26"/>
              </w:rPr>
              <w:t>Bút bi</w:t>
            </w:r>
          </w:p>
        </w:tc>
        <w:tc>
          <w:tcPr>
            <w:tcW w:w="570" w:type="pct"/>
            <w:shd w:val="clear" w:color="auto" w:fill="auto"/>
            <w:tcMar>
              <w:top w:w="0" w:type="dxa"/>
              <w:left w:w="108" w:type="dxa"/>
              <w:bottom w:w="0" w:type="dxa"/>
              <w:right w:w="108" w:type="dxa"/>
            </w:tcMar>
            <w:vAlign w:val="center"/>
          </w:tcPr>
          <w:p w14:paraId="6012D82E" w14:textId="77777777" w:rsidR="008E78FB" w:rsidRPr="002E5EC5" w:rsidRDefault="008E78FB" w:rsidP="00AE25FB">
            <w:pPr>
              <w:jc w:val="center"/>
              <w:rPr>
                <w:sz w:val="26"/>
                <w:szCs w:val="26"/>
              </w:rPr>
            </w:pPr>
            <w:r w:rsidRPr="002E5EC5">
              <w:rPr>
                <w:sz w:val="26"/>
                <w:szCs w:val="26"/>
              </w:rPr>
              <w:t>Cái</w:t>
            </w:r>
          </w:p>
        </w:tc>
        <w:tc>
          <w:tcPr>
            <w:tcW w:w="1852" w:type="pct"/>
            <w:shd w:val="clear" w:color="auto" w:fill="auto"/>
            <w:tcMar>
              <w:top w:w="0" w:type="dxa"/>
              <w:left w:w="108" w:type="dxa"/>
              <w:bottom w:w="0" w:type="dxa"/>
              <w:right w:w="108" w:type="dxa"/>
            </w:tcMar>
            <w:vAlign w:val="center"/>
          </w:tcPr>
          <w:p w14:paraId="4DFC545F" w14:textId="77777777" w:rsidR="008E78FB" w:rsidRPr="002E5EC5" w:rsidRDefault="008E78FB" w:rsidP="00AE25FB">
            <w:pPr>
              <w:jc w:val="right"/>
              <w:rPr>
                <w:sz w:val="26"/>
                <w:szCs w:val="26"/>
              </w:rPr>
            </w:pPr>
            <w:r w:rsidRPr="002E5EC5">
              <w:rPr>
                <w:sz w:val="26"/>
                <w:szCs w:val="26"/>
              </w:rPr>
              <w:t>4,4785</w:t>
            </w:r>
          </w:p>
        </w:tc>
      </w:tr>
      <w:tr w:rsidR="008E78FB" w:rsidRPr="002E5EC5" w14:paraId="434AA97D" w14:textId="77777777" w:rsidTr="001D6277">
        <w:trPr>
          <w:jc w:val="center"/>
        </w:trPr>
        <w:tc>
          <w:tcPr>
            <w:tcW w:w="386" w:type="pct"/>
            <w:shd w:val="clear" w:color="auto" w:fill="auto"/>
            <w:tcMar>
              <w:top w:w="0" w:type="dxa"/>
              <w:left w:w="108" w:type="dxa"/>
              <w:bottom w:w="0" w:type="dxa"/>
              <w:right w:w="108" w:type="dxa"/>
            </w:tcMar>
            <w:vAlign w:val="center"/>
          </w:tcPr>
          <w:p w14:paraId="2ACD1B11" w14:textId="77777777" w:rsidR="008E78FB" w:rsidRPr="002E5EC5" w:rsidRDefault="008E78FB" w:rsidP="00AE25FB">
            <w:pPr>
              <w:jc w:val="center"/>
              <w:rPr>
                <w:sz w:val="26"/>
                <w:szCs w:val="26"/>
              </w:rPr>
            </w:pPr>
            <w:r w:rsidRPr="002E5EC5">
              <w:rPr>
                <w:sz w:val="26"/>
                <w:szCs w:val="26"/>
              </w:rPr>
              <w:t>5</w:t>
            </w:r>
          </w:p>
        </w:tc>
        <w:tc>
          <w:tcPr>
            <w:tcW w:w="2192" w:type="pct"/>
            <w:shd w:val="clear" w:color="auto" w:fill="auto"/>
            <w:tcMar>
              <w:top w:w="0" w:type="dxa"/>
              <w:left w:w="108" w:type="dxa"/>
              <w:bottom w:w="0" w:type="dxa"/>
              <w:right w:w="108" w:type="dxa"/>
            </w:tcMar>
            <w:vAlign w:val="center"/>
          </w:tcPr>
          <w:p w14:paraId="1994250F" w14:textId="77777777" w:rsidR="008E78FB" w:rsidRPr="002E5EC5" w:rsidRDefault="008E78FB" w:rsidP="00AE25FB">
            <w:pPr>
              <w:jc w:val="both"/>
              <w:rPr>
                <w:sz w:val="26"/>
                <w:szCs w:val="26"/>
              </w:rPr>
            </w:pPr>
            <w:r w:rsidRPr="002E5EC5">
              <w:rPr>
                <w:sz w:val="26"/>
                <w:szCs w:val="26"/>
              </w:rPr>
              <w:t xml:space="preserve">Đĩa DVD </w:t>
            </w:r>
          </w:p>
        </w:tc>
        <w:tc>
          <w:tcPr>
            <w:tcW w:w="570" w:type="pct"/>
            <w:shd w:val="clear" w:color="auto" w:fill="auto"/>
            <w:tcMar>
              <w:top w:w="0" w:type="dxa"/>
              <w:left w:w="108" w:type="dxa"/>
              <w:bottom w:w="0" w:type="dxa"/>
              <w:right w:w="108" w:type="dxa"/>
            </w:tcMar>
            <w:vAlign w:val="center"/>
          </w:tcPr>
          <w:p w14:paraId="635E67AB" w14:textId="77777777" w:rsidR="008E78FB" w:rsidRPr="002E5EC5" w:rsidRDefault="008E78FB" w:rsidP="00AE25FB">
            <w:pPr>
              <w:jc w:val="center"/>
              <w:rPr>
                <w:sz w:val="26"/>
                <w:szCs w:val="26"/>
              </w:rPr>
            </w:pPr>
            <w:r w:rsidRPr="002E5EC5">
              <w:rPr>
                <w:sz w:val="26"/>
                <w:szCs w:val="26"/>
              </w:rPr>
              <w:t>Cái</w:t>
            </w:r>
          </w:p>
        </w:tc>
        <w:tc>
          <w:tcPr>
            <w:tcW w:w="1852" w:type="pct"/>
            <w:shd w:val="clear" w:color="auto" w:fill="auto"/>
            <w:tcMar>
              <w:top w:w="0" w:type="dxa"/>
              <w:left w:w="108" w:type="dxa"/>
              <w:bottom w:w="0" w:type="dxa"/>
              <w:right w:w="108" w:type="dxa"/>
            </w:tcMar>
            <w:vAlign w:val="center"/>
          </w:tcPr>
          <w:p w14:paraId="37BC064E" w14:textId="77777777" w:rsidR="008E78FB" w:rsidRPr="002E5EC5" w:rsidRDefault="008E78FB" w:rsidP="00AE25FB">
            <w:pPr>
              <w:jc w:val="right"/>
              <w:rPr>
                <w:sz w:val="26"/>
                <w:szCs w:val="26"/>
              </w:rPr>
            </w:pPr>
            <w:r w:rsidRPr="002E5EC5">
              <w:rPr>
                <w:sz w:val="26"/>
                <w:szCs w:val="26"/>
              </w:rPr>
              <w:t>3,3588</w:t>
            </w:r>
          </w:p>
        </w:tc>
      </w:tr>
      <w:tr w:rsidR="008E78FB" w:rsidRPr="002E5EC5" w14:paraId="36144901" w14:textId="77777777" w:rsidTr="001D6277">
        <w:trPr>
          <w:jc w:val="center"/>
        </w:trPr>
        <w:tc>
          <w:tcPr>
            <w:tcW w:w="386" w:type="pct"/>
            <w:shd w:val="clear" w:color="auto" w:fill="auto"/>
            <w:tcMar>
              <w:top w:w="0" w:type="dxa"/>
              <w:left w:w="108" w:type="dxa"/>
              <w:bottom w:w="0" w:type="dxa"/>
              <w:right w:w="108" w:type="dxa"/>
            </w:tcMar>
            <w:vAlign w:val="center"/>
          </w:tcPr>
          <w:p w14:paraId="2255015F" w14:textId="77777777" w:rsidR="008E78FB" w:rsidRPr="002E5EC5" w:rsidRDefault="008E78FB" w:rsidP="00AE25FB">
            <w:pPr>
              <w:jc w:val="center"/>
              <w:rPr>
                <w:sz w:val="26"/>
                <w:szCs w:val="26"/>
              </w:rPr>
            </w:pPr>
            <w:r w:rsidRPr="002E5EC5">
              <w:rPr>
                <w:sz w:val="26"/>
                <w:szCs w:val="26"/>
              </w:rPr>
              <w:t>6</w:t>
            </w:r>
          </w:p>
        </w:tc>
        <w:tc>
          <w:tcPr>
            <w:tcW w:w="2192" w:type="pct"/>
            <w:shd w:val="clear" w:color="auto" w:fill="auto"/>
            <w:tcMar>
              <w:top w:w="0" w:type="dxa"/>
              <w:left w:w="108" w:type="dxa"/>
              <w:bottom w:w="0" w:type="dxa"/>
              <w:right w:w="108" w:type="dxa"/>
            </w:tcMar>
            <w:vAlign w:val="center"/>
          </w:tcPr>
          <w:p w14:paraId="32224EA3" w14:textId="77777777" w:rsidR="008E78FB" w:rsidRPr="002E5EC5" w:rsidRDefault="008E78FB" w:rsidP="00AE25FB">
            <w:pPr>
              <w:jc w:val="both"/>
              <w:rPr>
                <w:sz w:val="26"/>
                <w:szCs w:val="26"/>
              </w:rPr>
            </w:pPr>
            <w:r w:rsidRPr="002E5EC5">
              <w:rPr>
                <w:sz w:val="26"/>
                <w:szCs w:val="26"/>
              </w:rPr>
              <w:t>Hộp ghim kẹp</w:t>
            </w:r>
          </w:p>
        </w:tc>
        <w:tc>
          <w:tcPr>
            <w:tcW w:w="570" w:type="pct"/>
            <w:shd w:val="clear" w:color="auto" w:fill="auto"/>
            <w:tcMar>
              <w:top w:w="0" w:type="dxa"/>
              <w:left w:w="108" w:type="dxa"/>
              <w:bottom w:w="0" w:type="dxa"/>
              <w:right w:w="108" w:type="dxa"/>
            </w:tcMar>
            <w:vAlign w:val="center"/>
          </w:tcPr>
          <w:p w14:paraId="692F94BC" w14:textId="77777777" w:rsidR="008E78FB" w:rsidRPr="002E5EC5" w:rsidRDefault="008E78FB" w:rsidP="00AE25FB">
            <w:pPr>
              <w:jc w:val="center"/>
              <w:rPr>
                <w:sz w:val="26"/>
                <w:szCs w:val="26"/>
              </w:rPr>
            </w:pPr>
            <w:r w:rsidRPr="002E5EC5">
              <w:rPr>
                <w:sz w:val="26"/>
                <w:szCs w:val="26"/>
              </w:rPr>
              <w:t>Hộp</w:t>
            </w:r>
          </w:p>
        </w:tc>
        <w:tc>
          <w:tcPr>
            <w:tcW w:w="1852" w:type="pct"/>
            <w:shd w:val="clear" w:color="auto" w:fill="auto"/>
            <w:tcMar>
              <w:top w:w="0" w:type="dxa"/>
              <w:left w:w="108" w:type="dxa"/>
              <w:bottom w:w="0" w:type="dxa"/>
              <w:right w:w="108" w:type="dxa"/>
            </w:tcMar>
            <w:vAlign w:val="center"/>
          </w:tcPr>
          <w:p w14:paraId="6169E21C" w14:textId="77777777" w:rsidR="008E78FB" w:rsidRPr="002E5EC5" w:rsidRDefault="008E78FB" w:rsidP="00AE25FB">
            <w:pPr>
              <w:jc w:val="right"/>
              <w:rPr>
                <w:sz w:val="26"/>
                <w:szCs w:val="26"/>
              </w:rPr>
            </w:pPr>
            <w:r w:rsidRPr="002E5EC5">
              <w:rPr>
                <w:sz w:val="26"/>
                <w:szCs w:val="26"/>
              </w:rPr>
              <w:t>2,2390</w:t>
            </w:r>
          </w:p>
        </w:tc>
      </w:tr>
      <w:tr w:rsidR="008E78FB" w:rsidRPr="002E5EC5" w14:paraId="65836716" w14:textId="77777777" w:rsidTr="001D6277">
        <w:trPr>
          <w:jc w:val="center"/>
        </w:trPr>
        <w:tc>
          <w:tcPr>
            <w:tcW w:w="386" w:type="pct"/>
            <w:shd w:val="clear" w:color="auto" w:fill="auto"/>
            <w:tcMar>
              <w:top w:w="0" w:type="dxa"/>
              <w:left w:w="108" w:type="dxa"/>
              <w:bottom w:w="0" w:type="dxa"/>
              <w:right w:w="108" w:type="dxa"/>
            </w:tcMar>
            <w:vAlign w:val="center"/>
          </w:tcPr>
          <w:p w14:paraId="4341765E" w14:textId="77777777" w:rsidR="008E78FB" w:rsidRPr="002E5EC5" w:rsidRDefault="008E78FB" w:rsidP="00AE25FB">
            <w:pPr>
              <w:jc w:val="center"/>
              <w:rPr>
                <w:sz w:val="26"/>
                <w:szCs w:val="26"/>
              </w:rPr>
            </w:pPr>
            <w:r w:rsidRPr="002E5EC5">
              <w:rPr>
                <w:sz w:val="26"/>
                <w:szCs w:val="26"/>
              </w:rPr>
              <w:t>7</w:t>
            </w:r>
          </w:p>
        </w:tc>
        <w:tc>
          <w:tcPr>
            <w:tcW w:w="2192" w:type="pct"/>
            <w:shd w:val="clear" w:color="auto" w:fill="auto"/>
            <w:tcMar>
              <w:top w:w="0" w:type="dxa"/>
              <w:left w:w="108" w:type="dxa"/>
              <w:bottom w:w="0" w:type="dxa"/>
              <w:right w:w="108" w:type="dxa"/>
            </w:tcMar>
            <w:vAlign w:val="center"/>
          </w:tcPr>
          <w:p w14:paraId="4166C72B" w14:textId="77777777" w:rsidR="008E78FB" w:rsidRPr="002E5EC5" w:rsidRDefault="008E78FB" w:rsidP="00AE25FB">
            <w:pPr>
              <w:jc w:val="both"/>
              <w:rPr>
                <w:sz w:val="26"/>
                <w:szCs w:val="26"/>
              </w:rPr>
            </w:pPr>
            <w:r w:rsidRPr="002E5EC5">
              <w:rPr>
                <w:sz w:val="26"/>
                <w:szCs w:val="26"/>
              </w:rPr>
              <w:t>Hộp ghim dập</w:t>
            </w:r>
          </w:p>
        </w:tc>
        <w:tc>
          <w:tcPr>
            <w:tcW w:w="570" w:type="pct"/>
            <w:shd w:val="clear" w:color="auto" w:fill="auto"/>
            <w:tcMar>
              <w:top w:w="0" w:type="dxa"/>
              <w:left w:w="108" w:type="dxa"/>
              <w:bottom w:w="0" w:type="dxa"/>
              <w:right w:w="108" w:type="dxa"/>
            </w:tcMar>
            <w:vAlign w:val="center"/>
          </w:tcPr>
          <w:p w14:paraId="1EF3A05A" w14:textId="77777777" w:rsidR="008E78FB" w:rsidRPr="002E5EC5" w:rsidRDefault="008E78FB" w:rsidP="00AE25FB">
            <w:pPr>
              <w:jc w:val="center"/>
              <w:rPr>
                <w:sz w:val="26"/>
                <w:szCs w:val="26"/>
              </w:rPr>
            </w:pPr>
            <w:r w:rsidRPr="002E5EC5">
              <w:rPr>
                <w:sz w:val="26"/>
                <w:szCs w:val="26"/>
              </w:rPr>
              <w:t>Hộp</w:t>
            </w:r>
          </w:p>
        </w:tc>
        <w:tc>
          <w:tcPr>
            <w:tcW w:w="1852" w:type="pct"/>
            <w:shd w:val="clear" w:color="auto" w:fill="auto"/>
            <w:tcMar>
              <w:top w:w="0" w:type="dxa"/>
              <w:left w:w="108" w:type="dxa"/>
              <w:bottom w:w="0" w:type="dxa"/>
              <w:right w:w="108" w:type="dxa"/>
            </w:tcMar>
            <w:vAlign w:val="center"/>
          </w:tcPr>
          <w:p w14:paraId="035B6D79" w14:textId="77777777" w:rsidR="008E78FB" w:rsidRPr="002E5EC5" w:rsidRDefault="008E78FB" w:rsidP="00AE25FB">
            <w:pPr>
              <w:jc w:val="right"/>
              <w:rPr>
                <w:sz w:val="26"/>
                <w:szCs w:val="26"/>
              </w:rPr>
            </w:pPr>
            <w:r w:rsidRPr="002E5EC5">
              <w:rPr>
                <w:sz w:val="26"/>
                <w:szCs w:val="26"/>
              </w:rPr>
              <w:t>2,2390</w:t>
            </w:r>
          </w:p>
        </w:tc>
      </w:tr>
      <w:tr w:rsidR="008E78FB" w:rsidRPr="002E5EC5" w14:paraId="52B862C5" w14:textId="77777777" w:rsidTr="001D6277">
        <w:trPr>
          <w:jc w:val="center"/>
        </w:trPr>
        <w:tc>
          <w:tcPr>
            <w:tcW w:w="386" w:type="pct"/>
            <w:shd w:val="clear" w:color="auto" w:fill="auto"/>
            <w:tcMar>
              <w:top w:w="0" w:type="dxa"/>
              <w:left w:w="108" w:type="dxa"/>
              <w:bottom w:w="0" w:type="dxa"/>
              <w:right w:w="108" w:type="dxa"/>
            </w:tcMar>
            <w:vAlign w:val="center"/>
          </w:tcPr>
          <w:p w14:paraId="7D16B6AB" w14:textId="77777777" w:rsidR="008E78FB" w:rsidRPr="002E5EC5" w:rsidRDefault="008E78FB" w:rsidP="00AE25FB">
            <w:pPr>
              <w:jc w:val="center"/>
              <w:rPr>
                <w:sz w:val="26"/>
                <w:szCs w:val="26"/>
              </w:rPr>
            </w:pPr>
            <w:r w:rsidRPr="002E5EC5">
              <w:rPr>
                <w:sz w:val="26"/>
                <w:szCs w:val="26"/>
              </w:rPr>
              <w:t>8</w:t>
            </w:r>
          </w:p>
        </w:tc>
        <w:tc>
          <w:tcPr>
            <w:tcW w:w="2192" w:type="pct"/>
            <w:shd w:val="clear" w:color="auto" w:fill="auto"/>
            <w:tcMar>
              <w:top w:w="0" w:type="dxa"/>
              <w:left w:w="108" w:type="dxa"/>
              <w:bottom w:w="0" w:type="dxa"/>
              <w:right w:w="108" w:type="dxa"/>
            </w:tcMar>
            <w:vAlign w:val="center"/>
          </w:tcPr>
          <w:p w14:paraId="6B6AABBD" w14:textId="77777777" w:rsidR="008E78FB" w:rsidRPr="002E5EC5" w:rsidRDefault="008E78FB" w:rsidP="00AE25FB">
            <w:pPr>
              <w:jc w:val="both"/>
              <w:rPr>
                <w:sz w:val="26"/>
                <w:szCs w:val="26"/>
              </w:rPr>
            </w:pPr>
            <w:r w:rsidRPr="002E5EC5">
              <w:rPr>
                <w:sz w:val="26"/>
                <w:szCs w:val="26"/>
              </w:rPr>
              <w:t>Cặp để tài liệu</w:t>
            </w:r>
          </w:p>
        </w:tc>
        <w:tc>
          <w:tcPr>
            <w:tcW w:w="570" w:type="pct"/>
            <w:shd w:val="clear" w:color="auto" w:fill="auto"/>
            <w:tcMar>
              <w:top w:w="0" w:type="dxa"/>
              <w:left w:w="108" w:type="dxa"/>
              <w:bottom w:w="0" w:type="dxa"/>
              <w:right w:w="108" w:type="dxa"/>
            </w:tcMar>
            <w:vAlign w:val="center"/>
          </w:tcPr>
          <w:p w14:paraId="764B67F8" w14:textId="77777777" w:rsidR="008E78FB" w:rsidRPr="002E5EC5" w:rsidRDefault="008E78FB" w:rsidP="00AE25FB">
            <w:pPr>
              <w:jc w:val="center"/>
              <w:rPr>
                <w:sz w:val="26"/>
                <w:szCs w:val="26"/>
              </w:rPr>
            </w:pPr>
            <w:r w:rsidRPr="002E5EC5">
              <w:rPr>
                <w:sz w:val="26"/>
                <w:szCs w:val="26"/>
              </w:rPr>
              <w:t>Cái</w:t>
            </w:r>
          </w:p>
        </w:tc>
        <w:tc>
          <w:tcPr>
            <w:tcW w:w="1852" w:type="pct"/>
            <w:shd w:val="clear" w:color="auto" w:fill="auto"/>
            <w:tcMar>
              <w:top w:w="0" w:type="dxa"/>
              <w:left w:w="108" w:type="dxa"/>
              <w:bottom w:w="0" w:type="dxa"/>
              <w:right w:w="108" w:type="dxa"/>
            </w:tcMar>
            <w:vAlign w:val="center"/>
          </w:tcPr>
          <w:p w14:paraId="45E08E1A" w14:textId="77777777" w:rsidR="008E78FB" w:rsidRPr="002E5EC5" w:rsidRDefault="008E78FB" w:rsidP="00AE25FB">
            <w:pPr>
              <w:jc w:val="right"/>
              <w:rPr>
                <w:sz w:val="26"/>
                <w:szCs w:val="26"/>
              </w:rPr>
            </w:pPr>
            <w:r w:rsidRPr="002E5EC5">
              <w:rPr>
                <w:sz w:val="26"/>
                <w:szCs w:val="26"/>
              </w:rPr>
              <w:t>2,2390</w:t>
            </w:r>
          </w:p>
        </w:tc>
      </w:tr>
    </w:tbl>
    <w:p w14:paraId="06B20BEB" w14:textId="2C8039DB" w:rsidR="008E78FB" w:rsidRPr="002E5EC5" w:rsidRDefault="008E78FB" w:rsidP="008E78FB">
      <w:pPr>
        <w:spacing w:before="120" w:after="120"/>
        <w:ind w:firstLine="567"/>
        <w:jc w:val="both"/>
        <w:rPr>
          <w:sz w:val="28"/>
          <w:szCs w:val="28"/>
        </w:rPr>
      </w:pPr>
      <w:r w:rsidRPr="002E5EC5">
        <w:rPr>
          <w:b/>
          <w:bCs/>
          <w:i/>
          <w:iCs/>
          <w:sz w:val="28"/>
          <w:szCs w:val="28"/>
        </w:rPr>
        <w:t xml:space="preserve">Ghi chú: </w:t>
      </w:r>
      <w:r w:rsidRPr="002E5EC5">
        <w:rPr>
          <w:sz w:val="28"/>
          <w:szCs w:val="28"/>
        </w:rPr>
        <w:t xml:space="preserve">Phân bổ mức vật liệu cho từng nội dung công việc tính theo hệ số tại Bảng </w:t>
      </w:r>
      <w:r w:rsidR="0022655D" w:rsidRPr="002E5EC5">
        <w:rPr>
          <w:sz w:val="28"/>
          <w:szCs w:val="28"/>
        </w:rPr>
        <w:t>số 1</w:t>
      </w:r>
      <w:r w:rsidR="001A2F39" w:rsidRPr="002E5EC5">
        <w:rPr>
          <w:sz w:val="28"/>
          <w:szCs w:val="28"/>
        </w:rPr>
        <w:t>43</w:t>
      </w:r>
      <w:r w:rsidR="00804B2F" w:rsidRPr="002E5EC5">
        <w:rPr>
          <w:sz w:val="28"/>
          <w:szCs w:val="28"/>
        </w:rPr>
        <w:t>.</w:t>
      </w:r>
    </w:p>
    <w:p w14:paraId="77377464" w14:textId="68AAF208" w:rsidR="0022655D" w:rsidRPr="002E5EC5" w:rsidRDefault="0022655D" w:rsidP="0022655D">
      <w:pPr>
        <w:spacing w:before="120" w:after="120"/>
        <w:ind w:firstLine="567"/>
        <w:rPr>
          <w:sz w:val="28"/>
          <w:szCs w:val="28"/>
        </w:rPr>
      </w:pPr>
      <w:r w:rsidRPr="002E5EC5">
        <w:rPr>
          <w:i/>
          <w:iCs/>
          <w:sz w:val="28"/>
          <w:szCs w:val="28"/>
        </w:rPr>
        <w:t>Bảng số 1</w:t>
      </w:r>
      <w:r w:rsidR="001A2F39" w:rsidRPr="002E5EC5">
        <w:rPr>
          <w:i/>
          <w:iCs/>
          <w:sz w:val="28"/>
          <w:szCs w:val="28"/>
        </w:rPr>
        <w:t>43</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6"/>
        <w:gridCol w:w="7154"/>
        <w:gridCol w:w="1290"/>
      </w:tblGrid>
      <w:tr w:rsidR="008E78FB" w:rsidRPr="002E5EC5" w14:paraId="0AA5A80D" w14:textId="77777777" w:rsidTr="00C30786">
        <w:trPr>
          <w:trHeight w:val="321"/>
          <w:tblHeader/>
        </w:trPr>
        <w:tc>
          <w:tcPr>
            <w:tcW w:w="0" w:type="auto"/>
            <w:shd w:val="clear" w:color="auto" w:fill="auto"/>
            <w:tcMar>
              <w:top w:w="0" w:type="dxa"/>
              <w:left w:w="108" w:type="dxa"/>
              <w:bottom w:w="0" w:type="dxa"/>
              <w:right w:w="108" w:type="dxa"/>
            </w:tcMar>
            <w:vAlign w:val="center"/>
          </w:tcPr>
          <w:p w14:paraId="7F3B5285" w14:textId="77777777" w:rsidR="008E78FB" w:rsidRPr="002E5EC5" w:rsidRDefault="008E78FB" w:rsidP="00AE25FB">
            <w:pPr>
              <w:pStyle w:val="APHULUCQN-CHUONG"/>
              <w:spacing w:before="0" w:after="0"/>
              <w:rPr>
                <w:sz w:val="26"/>
                <w:szCs w:val="26"/>
              </w:rPr>
            </w:pPr>
            <w:bookmarkStart w:id="275" w:name="_Toc186447934"/>
            <w:r w:rsidRPr="002E5EC5">
              <w:rPr>
                <w:sz w:val="26"/>
                <w:szCs w:val="26"/>
              </w:rPr>
              <w:t>STT</w:t>
            </w:r>
            <w:bookmarkEnd w:id="275"/>
          </w:p>
        </w:tc>
        <w:tc>
          <w:tcPr>
            <w:tcW w:w="7154" w:type="dxa"/>
            <w:shd w:val="clear" w:color="auto" w:fill="auto"/>
            <w:tcMar>
              <w:top w:w="0" w:type="dxa"/>
              <w:left w:w="108" w:type="dxa"/>
              <w:bottom w:w="0" w:type="dxa"/>
              <w:right w:w="108" w:type="dxa"/>
            </w:tcMar>
            <w:vAlign w:val="center"/>
          </w:tcPr>
          <w:p w14:paraId="21D9BCB8" w14:textId="77777777" w:rsidR="008E78FB" w:rsidRPr="002E5EC5" w:rsidRDefault="008E78FB" w:rsidP="00AE25FB">
            <w:pPr>
              <w:pStyle w:val="APHULUCQN-CHUONG"/>
              <w:spacing w:before="0" w:after="0"/>
              <w:rPr>
                <w:sz w:val="26"/>
                <w:szCs w:val="26"/>
              </w:rPr>
            </w:pPr>
            <w:bookmarkStart w:id="276" w:name="_Toc186447935"/>
            <w:r w:rsidRPr="002E5EC5">
              <w:rPr>
                <w:sz w:val="26"/>
                <w:szCs w:val="26"/>
              </w:rPr>
              <w:t>Nội dung công việc</w:t>
            </w:r>
            <w:bookmarkEnd w:id="276"/>
          </w:p>
        </w:tc>
        <w:tc>
          <w:tcPr>
            <w:tcW w:w="1290" w:type="dxa"/>
            <w:shd w:val="clear" w:color="auto" w:fill="auto"/>
            <w:tcMar>
              <w:top w:w="0" w:type="dxa"/>
              <w:left w:w="108" w:type="dxa"/>
              <w:bottom w:w="0" w:type="dxa"/>
              <w:right w:w="108" w:type="dxa"/>
            </w:tcMar>
            <w:vAlign w:val="center"/>
          </w:tcPr>
          <w:p w14:paraId="392990D2" w14:textId="77777777" w:rsidR="008E78FB" w:rsidRPr="002E5EC5" w:rsidRDefault="008E78FB" w:rsidP="00AE25FB">
            <w:pPr>
              <w:pStyle w:val="APHULUCQN-CHUONG"/>
              <w:spacing w:before="0" w:after="0"/>
              <w:rPr>
                <w:sz w:val="26"/>
                <w:szCs w:val="26"/>
              </w:rPr>
            </w:pPr>
            <w:bookmarkStart w:id="277" w:name="_Toc186447936"/>
            <w:r w:rsidRPr="002E5EC5">
              <w:rPr>
                <w:sz w:val="26"/>
                <w:szCs w:val="26"/>
              </w:rPr>
              <w:t>Hệ số</w:t>
            </w:r>
            <w:bookmarkEnd w:id="277"/>
          </w:p>
        </w:tc>
      </w:tr>
      <w:tr w:rsidR="008E78FB" w:rsidRPr="002E5EC5" w14:paraId="6E0B68CA" w14:textId="77777777" w:rsidTr="00C30786">
        <w:tc>
          <w:tcPr>
            <w:tcW w:w="0" w:type="auto"/>
            <w:shd w:val="clear" w:color="auto" w:fill="auto"/>
            <w:tcMar>
              <w:top w:w="0" w:type="dxa"/>
              <w:left w:w="108" w:type="dxa"/>
              <w:bottom w:w="0" w:type="dxa"/>
              <w:right w:w="108" w:type="dxa"/>
            </w:tcMar>
            <w:vAlign w:val="center"/>
          </w:tcPr>
          <w:p w14:paraId="102CB372" w14:textId="77777777" w:rsidR="008E78FB" w:rsidRPr="002E5EC5" w:rsidRDefault="008E78FB" w:rsidP="00AE25FB">
            <w:pPr>
              <w:pStyle w:val="APHULUCQN-CHUONG"/>
              <w:spacing w:before="0" w:after="0"/>
              <w:rPr>
                <w:sz w:val="26"/>
                <w:szCs w:val="26"/>
              </w:rPr>
            </w:pPr>
            <w:bookmarkStart w:id="278" w:name="_Toc186447937"/>
            <w:r w:rsidRPr="002E5EC5">
              <w:rPr>
                <w:sz w:val="26"/>
                <w:szCs w:val="26"/>
              </w:rPr>
              <w:t>1</w:t>
            </w:r>
            <w:bookmarkEnd w:id="278"/>
          </w:p>
        </w:tc>
        <w:tc>
          <w:tcPr>
            <w:tcW w:w="7154" w:type="dxa"/>
            <w:shd w:val="clear" w:color="auto" w:fill="auto"/>
            <w:tcMar>
              <w:top w:w="0" w:type="dxa"/>
              <w:left w:w="108" w:type="dxa"/>
              <w:bottom w:w="0" w:type="dxa"/>
              <w:right w:w="108" w:type="dxa"/>
            </w:tcMar>
            <w:vAlign w:val="center"/>
          </w:tcPr>
          <w:p w14:paraId="1DECE326" w14:textId="77777777" w:rsidR="008E78FB" w:rsidRPr="002E5EC5" w:rsidRDefault="008E78FB" w:rsidP="00AE25FB">
            <w:pPr>
              <w:jc w:val="both"/>
              <w:rPr>
                <w:b/>
                <w:sz w:val="26"/>
                <w:szCs w:val="26"/>
              </w:rPr>
            </w:pPr>
            <w:r w:rsidRPr="002E5EC5">
              <w:rPr>
                <w:b/>
                <w:sz w:val="26"/>
                <w:szCs w:val="26"/>
              </w:rPr>
              <w:t>Thu thập tài liệu, dữ liệu</w:t>
            </w:r>
          </w:p>
        </w:tc>
        <w:tc>
          <w:tcPr>
            <w:tcW w:w="1290" w:type="dxa"/>
            <w:shd w:val="clear" w:color="auto" w:fill="auto"/>
            <w:tcMar>
              <w:top w:w="0" w:type="dxa"/>
              <w:left w:w="108" w:type="dxa"/>
              <w:bottom w:w="0" w:type="dxa"/>
              <w:right w:w="108" w:type="dxa"/>
            </w:tcMar>
            <w:vAlign w:val="center"/>
          </w:tcPr>
          <w:p w14:paraId="23D2EE44" w14:textId="77777777" w:rsidR="008E78FB" w:rsidRPr="002E5EC5" w:rsidRDefault="008E78FB" w:rsidP="00AE25FB">
            <w:pPr>
              <w:jc w:val="center"/>
              <w:rPr>
                <w:sz w:val="26"/>
                <w:szCs w:val="26"/>
              </w:rPr>
            </w:pPr>
            <w:r w:rsidRPr="002E5EC5">
              <w:rPr>
                <w:sz w:val="26"/>
                <w:szCs w:val="26"/>
              </w:rPr>
              <w:t>0,1971</w:t>
            </w:r>
          </w:p>
        </w:tc>
      </w:tr>
      <w:tr w:rsidR="008E78FB" w:rsidRPr="002E5EC5" w14:paraId="306BE719" w14:textId="77777777" w:rsidTr="00C30786">
        <w:tc>
          <w:tcPr>
            <w:tcW w:w="0" w:type="auto"/>
            <w:shd w:val="clear" w:color="auto" w:fill="auto"/>
            <w:tcMar>
              <w:top w:w="0" w:type="dxa"/>
              <w:left w:w="108" w:type="dxa"/>
              <w:bottom w:w="0" w:type="dxa"/>
              <w:right w:w="108" w:type="dxa"/>
            </w:tcMar>
            <w:vAlign w:val="center"/>
          </w:tcPr>
          <w:p w14:paraId="46BFEF2A" w14:textId="77777777" w:rsidR="008E78FB" w:rsidRPr="002E5EC5" w:rsidRDefault="008E78FB" w:rsidP="00AE25FB">
            <w:pPr>
              <w:pStyle w:val="APHULUCQN-CHUONG"/>
              <w:spacing w:before="0" w:after="0"/>
              <w:rPr>
                <w:sz w:val="26"/>
                <w:szCs w:val="26"/>
              </w:rPr>
            </w:pPr>
            <w:bookmarkStart w:id="279" w:name="_Toc186447938"/>
            <w:r w:rsidRPr="002E5EC5">
              <w:rPr>
                <w:sz w:val="26"/>
                <w:szCs w:val="26"/>
              </w:rPr>
              <w:t>2</w:t>
            </w:r>
            <w:bookmarkEnd w:id="279"/>
          </w:p>
        </w:tc>
        <w:tc>
          <w:tcPr>
            <w:tcW w:w="7154" w:type="dxa"/>
            <w:shd w:val="clear" w:color="auto" w:fill="auto"/>
            <w:tcMar>
              <w:top w:w="0" w:type="dxa"/>
              <w:left w:w="108" w:type="dxa"/>
              <w:bottom w:w="0" w:type="dxa"/>
              <w:right w:w="108" w:type="dxa"/>
            </w:tcMar>
            <w:vAlign w:val="center"/>
          </w:tcPr>
          <w:p w14:paraId="4C46F9BF" w14:textId="77777777" w:rsidR="008E78FB" w:rsidRPr="002E5EC5" w:rsidRDefault="008E78FB" w:rsidP="00AE25FB">
            <w:pPr>
              <w:jc w:val="both"/>
              <w:rPr>
                <w:b/>
                <w:sz w:val="26"/>
                <w:szCs w:val="26"/>
              </w:rPr>
            </w:pPr>
            <w:r w:rsidRPr="002E5EC5">
              <w:rPr>
                <w:b/>
                <w:sz w:val="26"/>
                <w:szCs w:val="26"/>
              </w:rPr>
              <w:t>Xây dựng dữ liệu thuộc tính điều tra, đánh giá, bảo vệ, cải tạo, phục hồi đất</w:t>
            </w:r>
          </w:p>
        </w:tc>
        <w:tc>
          <w:tcPr>
            <w:tcW w:w="1290" w:type="dxa"/>
            <w:shd w:val="clear" w:color="auto" w:fill="auto"/>
            <w:tcMar>
              <w:top w:w="0" w:type="dxa"/>
              <w:left w:w="108" w:type="dxa"/>
              <w:bottom w:w="0" w:type="dxa"/>
              <w:right w:w="108" w:type="dxa"/>
            </w:tcMar>
            <w:vAlign w:val="center"/>
          </w:tcPr>
          <w:p w14:paraId="59E7E5E8" w14:textId="77777777" w:rsidR="008E78FB" w:rsidRPr="002E5EC5" w:rsidRDefault="008E78FB" w:rsidP="00AE25FB">
            <w:pPr>
              <w:jc w:val="center"/>
              <w:rPr>
                <w:sz w:val="26"/>
                <w:szCs w:val="26"/>
              </w:rPr>
            </w:pPr>
          </w:p>
        </w:tc>
      </w:tr>
      <w:tr w:rsidR="008E78FB" w:rsidRPr="002E5EC5" w14:paraId="2D1B1616" w14:textId="77777777" w:rsidTr="00C30786">
        <w:tc>
          <w:tcPr>
            <w:tcW w:w="0" w:type="auto"/>
            <w:shd w:val="clear" w:color="auto" w:fill="auto"/>
            <w:tcMar>
              <w:top w:w="0" w:type="dxa"/>
              <w:left w:w="108" w:type="dxa"/>
              <w:bottom w:w="0" w:type="dxa"/>
              <w:right w:w="108" w:type="dxa"/>
            </w:tcMar>
            <w:vAlign w:val="center"/>
          </w:tcPr>
          <w:p w14:paraId="368D808D" w14:textId="77777777" w:rsidR="008E78FB" w:rsidRPr="002E5EC5" w:rsidRDefault="008E78FB" w:rsidP="00AE25FB">
            <w:pPr>
              <w:jc w:val="center"/>
              <w:rPr>
                <w:b/>
                <w:bCs/>
                <w:sz w:val="26"/>
                <w:szCs w:val="26"/>
              </w:rPr>
            </w:pPr>
            <w:r w:rsidRPr="002E5EC5">
              <w:rPr>
                <w:sz w:val="26"/>
                <w:szCs w:val="26"/>
              </w:rPr>
              <w:t>2.1</w:t>
            </w:r>
          </w:p>
        </w:tc>
        <w:tc>
          <w:tcPr>
            <w:tcW w:w="7154" w:type="dxa"/>
            <w:shd w:val="clear" w:color="auto" w:fill="auto"/>
            <w:tcMar>
              <w:top w:w="0" w:type="dxa"/>
              <w:left w:w="108" w:type="dxa"/>
              <w:bottom w:w="0" w:type="dxa"/>
              <w:right w:w="108" w:type="dxa"/>
            </w:tcMar>
            <w:vAlign w:val="center"/>
          </w:tcPr>
          <w:p w14:paraId="6D896C39" w14:textId="77777777" w:rsidR="008E78FB" w:rsidRPr="002E5EC5" w:rsidRDefault="008E78FB" w:rsidP="00AE25FB">
            <w:pPr>
              <w:jc w:val="both"/>
              <w:rPr>
                <w:b/>
                <w:bCs/>
                <w:sz w:val="26"/>
                <w:szCs w:val="26"/>
              </w:rPr>
            </w:pPr>
            <w:r w:rsidRPr="002E5EC5">
              <w:rPr>
                <w:sz w:val="26"/>
                <w:szCs w:val="26"/>
              </w:rPr>
              <w:t>Nhập dữ liệu thuộc tính điều tra, đánh giá, bảo vệ, cải tạo, phục hồi đất</w:t>
            </w:r>
          </w:p>
        </w:tc>
        <w:tc>
          <w:tcPr>
            <w:tcW w:w="1290" w:type="dxa"/>
            <w:shd w:val="clear" w:color="auto" w:fill="auto"/>
            <w:tcMar>
              <w:top w:w="0" w:type="dxa"/>
              <w:left w:w="108" w:type="dxa"/>
              <w:bottom w:w="0" w:type="dxa"/>
              <w:right w:w="108" w:type="dxa"/>
            </w:tcMar>
            <w:vAlign w:val="center"/>
          </w:tcPr>
          <w:p w14:paraId="4C09C017" w14:textId="77777777" w:rsidR="008E78FB" w:rsidRPr="002E5EC5" w:rsidRDefault="008E78FB" w:rsidP="00AE25FB">
            <w:pPr>
              <w:jc w:val="center"/>
              <w:rPr>
                <w:sz w:val="26"/>
                <w:szCs w:val="26"/>
              </w:rPr>
            </w:pPr>
            <w:r w:rsidRPr="002E5EC5">
              <w:rPr>
                <w:sz w:val="26"/>
                <w:szCs w:val="26"/>
              </w:rPr>
              <w:t>0,1724</w:t>
            </w:r>
          </w:p>
        </w:tc>
      </w:tr>
      <w:tr w:rsidR="008E78FB" w:rsidRPr="002E5EC5" w14:paraId="0F80853B" w14:textId="77777777" w:rsidTr="00C30786">
        <w:tc>
          <w:tcPr>
            <w:tcW w:w="0" w:type="auto"/>
            <w:shd w:val="clear" w:color="auto" w:fill="auto"/>
            <w:tcMar>
              <w:top w:w="0" w:type="dxa"/>
              <w:left w:w="108" w:type="dxa"/>
              <w:bottom w:w="0" w:type="dxa"/>
              <w:right w:w="108" w:type="dxa"/>
            </w:tcMar>
            <w:vAlign w:val="center"/>
          </w:tcPr>
          <w:p w14:paraId="032B1AC5" w14:textId="77777777" w:rsidR="008E78FB" w:rsidRPr="002E5EC5" w:rsidRDefault="008E78FB" w:rsidP="00AE25FB">
            <w:pPr>
              <w:jc w:val="center"/>
              <w:rPr>
                <w:sz w:val="26"/>
                <w:szCs w:val="26"/>
              </w:rPr>
            </w:pPr>
            <w:r w:rsidRPr="002E5EC5">
              <w:rPr>
                <w:sz w:val="26"/>
                <w:szCs w:val="26"/>
              </w:rPr>
              <w:t>2.2</w:t>
            </w:r>
          </w:p>
        </w:tc>
        <w:tc>
          <w:tcPr>
            <w:tcW w:w="7154" w:type="dxa"/>
            <w:shd w:val="clear" w:color="auto" w:fill="auto"/>
            <w:tcMar>
              <w:top w:w="0" w:type="dxa"/>
              <w:left w:w="108" w:type="dxa"/>
              <w:bottom w:w="0" w:type="dxa"/>
              <w:right w:w="108" w:type="dxa"/>
            </w:tcMar>
            <w:vAlign w:val="center"/>
          </w:tcPr>
          <w:p w14:paraId="27AEA3B3" w14:textId="77777777" w:rsidR="008E78FB" w:rsidRPr="002E5EC5" w:rsidRDefault="008E78FB" w:rsidP="00AE25FB">
            <w:pPr>
              <w:jc w:val="both"/>
              <w:rPr>
                <w:sz w:val="26"/>
                <w:szCs w:val="26"/>
              </w:rPr>
            </w:pPr>
            <w:r w:rsidRPr="002E5EC5">
              <w:rPr>
                <w:sz w:val="26"/>
                <w:szCs w:val="26"/>
              </w:rPr>
              <w:t>Đối với tài liệu, số liệu là bảng, biểu dạng số thì thực hiện như sau</w:t>
            </w:r>
          </w:p>
        </w:tc>
        <w:tc>
          <w:tcPr>
            <w:tcW w:w="1290" w:type="dxa"/>
            <w:shd w:val="clear" w:color="auto" w:fill="auto"/>
            <w:tcMar>
              <w:top w:w="0" w:type="dxa"/>
              <w:left w:w="108" w:type="dxa"/>
              <w:bottom w:w="0" w:type="dxa"/>
              <w:right w:w="108" w:type="dxa"/>
            </w:tcMar>
            <w:vAlign w:val="center"/>
          </w:tcPr>
          <w:p w14:paraId="71CAE357" w14:textId="77777777" w:rsidR="008E78FB" w:rsidRPr="002E5EC5" w:rsidRDefault="008E78FB" w:rsidP="00AE25FB">
            <w:pPr>
              <w:jc w:val="center"/>
              <w:rPr>
                <w:sz w:val="26"/>
                <w:szCs w:val="26"/>
              </w:rPr>
            </w:pPr>
          </w:p>
        </w:tc>
      </w:tr>
      <w:tr w:rsidR="008E78FB" w:rsidRPr="002E5EC5" w14:paraId="731B03F1" w14:textId="77777777" w:rsidTr="00C30786">
        <w:tc>
          <w:tcPr>
            <w:tcW w:w="0" w:type="auto"/>
            <w:shd w:val="clear" w:color="auto" w:fill="auto"/>
            <w:tcMar>
              <w:top w:w="0" w:type="dxa"/>
              <w:left w:w="108" w:type="dxa"/>
              <w:bottom w:w="0" w:type="dxa"/>
              <w:right w:w="108" w:type="dxa"/>
            </w:tcMar>
            <w:vAlign w:val="center"/>
          </w:tcPr>
          <w:p w14:paraId="5083EF64" w14:textId="77777777" w:rsidR="008E78FB" w:rsidRPr="002E5EC5" w:rsidRDefault="008E78FB" w:rsidP="00AE25FB">
            <w:pPr>
              <w:jc w:val="center"/>
              <w:rPr>
                <w:sz w:val="26"/>
                <w:szCs w:val="26"/>
              </w:rPr>
            </w:pPr>
            <w:r w:rsidRPr="002E5EC5">
              <w:rPr>
                <w:sz w:val="26"/>
                <w:szCs w:val="26"/>
              </w:rPr>
              <w:t>2.2.1</w:t>
            </w:r>
          </w:p>
        </w:tc>
        <w:tc>
          <w:tcPr>
            <w:tcW w:w="7154" w:type="dxa"/>
            <w:shd w:val="clear" w:color="auto" w:fill="auto"/>
            <w:tcMar>
              <w:top w:w="0" w:type="dxa"/>
              <w:left w:w="108" w:type="dxa"/>
              <w:bottom w:w="0" w:type="dxa"/>
              <w:right w:w="108" w:type="dxa"/>
            </w:tcMar>
            <w:vAlign w:val="center"/>
          </w:tcPr>
          <w:p w14:paraId="7083A9B0" w14:textId="77777777" w:rsidR="008E78FB" w:rsidRPr="002E5EC5" w:rsidRDefault="008E78FB" w:rsidP="00AE25FB">
            <w:pPr>
              <w:jc w:val="both"/>
              <w:rPr>
                <w:sz w:val="26"/>
                <w:szCs w:val="26"/>
              </w:rPr>
            </w:pPr>
            <w:r w:rsidRPr="002E5EC5">
              <w:rPr>
                <w:sz w:val="26"/>
                <w:szCs w:val="26"/>
              </w:rPr>
              <w:t>Lập mô hình chuyển đổi CSDL điều tra, đánh giá, bảo vệ, cải tạo, phục hồi đất</w:t>
            </w:r>
          </w:p>
        </w:tc>
        <w:tc>
          <w:tcPr>
            <w:tcW w:w="1290" w:type="dxa"/>
            <w:shd w:val="clear" w:color="auto" w:fill="auto"/>
            <w:tcMar>
              <w:top w:w="0" w:type="dxa"/>
              <w:left w:w="108" w:type="dxa"/>
              <w:bottom w:w="0" w:type="dxa"/>
              <w:right w:w="108" w:type="dxa"/>
            </w:tcMar>
            <w:vAlign w:val="center"/>
          </w:tcPr>
          <w:p w14:paraId="0611C764" w14:textId="77777777" w:rsidR="008E78FB" w:rsidRPr="002E5EC5" w:rsidRDefault="008E78FB" w:rsidP="00AE25FB">
            <w:pPr>
              <w:jc w:val="center"/>
              <w:rPr>
                <w:sz w:val="26"/>
                <w:szCs w:val="26"/>
              </w:rPr>
            </w:pPr>
            <w:r w:rsidRPr="002E5EC5">
              <w:rPr>
                <w:sz w:val="26"/>
                <w:szCs w:val="26"/>
              </w:rPr>
              <w:t>0,0246</w:t>
            </w:r>
          </w:p>
        </w:tc>
      </w:tr>
      <w:tr w:rsidR="008E78FB" w:rsidRPr="002E5EC5" w14:paraId="2DAD75C4" w14:textId="77777777" w:rsidTr="00C30786">
        <w:tc>
          <w:tcPr>
            <w:tcW w:w="0" w:type="auto"/>
            <w:shd w:val="clear" w:color="auto" w:fill="auto"/>
            <w:tcMar>
              <w:top w:w="0" w:type="dxa"/>
              <w:left w:w="108" w:type="dxa"/>
              <w:bottom w:w="0" w:type="dxa"/>
              <w:right w:w="108" w:type="dxa"/>
            </w:tcMar>
            <w:vAlign w:val="center"/>
          </w:tcPr>
          <w:p w14:paraId="6E7332BA" w14:textId="77777777" w:rsidR="008E78FB" w:rsidRPr="002E5EC5" w:rsidRDefault="008E78FB" w:rsidP="00AE25FB">
            <w:pPr>
              <w:jc w:val="center"/>
              <w:rPr>
                <w:sz w:val="26"/>
                <w:szCs w:val="26"/>
              </w:rPr>
            </w:pPr>
            <w:r w:rsidRPr="002E5EC5">
              <w:rPr>
                <w:sz w:val="26"/>
                <w:szCs w:val="26"/>
              </w:rPr>
              <w:t>2.2.2</w:t>
            </w:r>
          </w:p>
        </w:tc>
        <w:tc>
          <w:tcPr>
            <w:tcW w:w="7154" w:type="dxa"/>
            <w:shd w:val="clear" w:color="auto" w:fill="auto"/>
            <w:tcMar>
              <w:top w:w="0" w:type="dxa"/>
              <w:left w:w="108" w:type="dxa"/>
              <w:bottom w:w="0" w:type="dxa"/>
              <w:right w:w="108" w:type="dxa"/>
            </w:tcMar>
            <w:vAlign w:val="center"/>
          </w:tcPr>
          <w:p w14:paraId="546E0547" w14:textId="77777777" w:rsidR="008E78FB" w:rsidRPr="002E5EC5" w:rsidRDefault="008E78FB" w:rsidP="00AE25FB">
            <w:pPr>
              <w:jc w:val="both"/>
              <w:rPr>
                <w:spacing w:val="-8"/>
                <w:sz w:val="26"/>
                <w:szCs w:val="26"/>
              </w:rPr>
            </w:pPr>
            <w:r w:rsidRPr="002E5EC5">
              <w:rPr>
                <w:spacing w:val="-8"/>
                <w:sz w:val="26"/>
                <w:szCs w:val="26"/>
              </w:rPr>
              <w:t>Chuyển đổi vào CSDL điều tra, đánh giá, bảo vệ, cải tạo, phục hồi đất</w:t>
            </w:r>
          </w:p>
        </w:tc>
        <w:tc>
          <w:tcPr>
            <w:tcW w:w="1290" w:type="dxa"/>
            <w:shd w:val="clear" w:color="auto" w:fill="auto"/>
            <w:tcMar>
              <w:top w:w="0" w:type="dxa"/>
              <w:left w:w="108" w:type="dxa"/>
              <w:bottom w:w="0" w:type="dxa"/>
              <w:right w:w="108" w:type="dxa"/>
            </w:tcMar>
            <w:vAlign w:val="center"/>
          </w:tcPr>
          <w:p w14:paraId="1BCD4A70" w14:textId="77777777" w:rsidR="008E78FB" w:rsidRPr="002E5EC5" w:rsidRDefault="008E78FB" w:rsidP="00AE25FB">
            <w:pPr>
              <w:jc w:val="center"/>
              <w:rPr>
                <w:sz w:val="26"/>
                <w:szCs w:val="26"/>
              </w:rPr>
            </w:pPr>
            <w:r w:rsidRPr="002E5EC5">
              <w:rPr>
                <w:sz w:val="26"/>
                <w:szCs w:val="26"/>
              </w:rPr>
              <w:t>0,0837</w:t>
            </w:r>
          </w:p>
        </w:tc>
      </w:tr>
      <w:tr w:rsidR="008E78FB" w:rsidRPr="002E5EC5" w14:paraId="1DEA164C" w14:textId="77777777" w:rsidTr="00C30786">
        <w:tc>
          <w:tcPr>
            <w:tcW w:w="0" w:type="auto"/>
            <w:shd w:val="clear" w:color="auto" w:fill="auto"/>
            <w:tcMar>
              <w:top w:w="0" w:type="dxa"/>
              <w:left w:w="108" w:type="dxa"/>
              <w:bottom w:w="0" w:type="dxa"/>
              <w:right w:w="108" w:type="dxa"/>
            </w:tcMar>
            <w:vAlign w:val="center"/>
          </w:tcPr>
          <w:p w14:paraId="728BBA30" w14:textId="77777777" w:rsidR="008E78FB" w:rsidRPr="002E5EC5" w:rsidRDefault="008E78FB" w:rsidP="00AE25FB">
            <w:pPr>
              <w:pStyle w:val="APHULUCQN-CHUONG"/>
              <w:spacing w:before="0" w:after="0"/>
              <w:rPr>
                <w:sz w:val="26"/>
                <w:szCs w:val="26"/>
              </w:rPr>
            </w:pPr>
            <w:bookmarkStart w:id="280" w:name="_Toc186447939"/>
            <w:r w:rsidRPr="002E5EC5">
              <w:rPr>
                <w:sz w:val="26"/>
                <w:szCs w:val="26"/>
              </w:rPr>
              <w:t>3</w:t>
            </w:r>
            <w:bookmarkEnd w:id="280"/>
          </w:p>
        </w:tc>
        <w:tc>
          <w:tcPr>
            <w:tcW w:w="7154" w:type="dxa"/>
            <w:shd w:val="clear" w:color="auto" w:fill="auto"/>
            <w:tcMar>
              <w:top w:w="0" w:type="dxa"/>
              <w:left w:w="108" w:type="dxa"/>
              <w:bottom w:w="0" w:type="dxa"/>
              <w:right w:w="108" w:type="dxa"/>
            </w:tcMar>
            <w:vAlign w:val="center"/>
          </w:tcPr>
          <w:p w14:paraId="7572C968" w14:textId="77777777" w:rsidR="008E78FB" w:rsidRPr="002E5EC5" w:rsidRDefault="008E78FB" w:rsidP="00AE25FB">
            <w:pPr>
              <w:jc w:val="both"/>
              <w:rPr>
                <w:b/>
                <w:sz w:val="26"/>
                <w:szCs w:val="26"/>
              </w:rPr>
            </w:pPr>
            <w:r w:rsidRPr="002E5EC5">
              <w:rPr>
                <w:b/>
                <w:sz w:val="26"/>
                <w:szCs w:val="26"/>
              </w:rPr>
              <w:t>Xây dựng dữ liệu đất đai phi cấu trúc về điều tra, đánh giá, bảo vệ, cải tạo, phục hồi đất</w:t>
            </w:r>
          </w:p>
        </w:tc>
        <w:tc>
          <w:tcPr>
            <w:tcW w:w="1290" w:type="dxa"/>
            <w:shd w:val="clear" w:color="auto" w:fill="auto"/>
            <w:tcMar>
              <w:top w:w="0" w:type="dxa"/>
              <w:left w:w="108" w:type="dxa"/>
              <w:bottom w:w="0" w:type="dxa"/>
              <w:right w:w="108" w:type="dxa"/>
            </w:tcMar>
            <w:vAlign w:val="center"/>
          </w:tcPr>
          <w:p w14:paraId="4FA5924B" w14:textId="77777777" w:rsidR="008E78FB" w:rsidRPr="002E5EC5" w:rsidRDefault="008E78FB" w:rsidP="00AE25FB">
            <w:pPr>
              <w:jc w:val="center"/>
              <w:rPr>
                <w:sz w:val="26"/>
                <w:szCs w:val="26"/>
              </w:rPr>
            </w:pPr>
          </w:p>
        </w:tc>
      </w:tr>
      <w:tr w:rsidR="008E78FB" w:rsidRPr="002E5EC5" w14:paraId="43100686" w14:textId="77777777" w:rsidTr="00C30786">
        <w:tc>
          <w:tcPr>
            <w:tcW w:w="0" w:type="auto"/>
            <w:shd w:val="clear" w:color="auto" w:fill="auto"/>
            <w:tcMar>
              <w:top w:w="0" w:type="dxa"/>
              <w:left w:w="108" w:type="dxa"/>
              <w:bottom w:w="0" w:type="dxa"/>
              <w:right w:w="108" w:type="dxa"/>
            </w:tcMar>
            <w:vAlign w:val="center"/>
          </w:tcPr>
          <w:p w14:paraId="38662D4A" w14:textId="77777777" w:rsidR="008E78FB" w:rsidRPr="002E5EC5" w:rsidRDefault="008E78FB" w:rsidP="00AE25FB">
            <w:pPr>
              <w:jc w:val="center"/>
              <w:rPr>
                <w:b/>
                <w:bCs/>
                <w:sz w:val="26"/>
                <w:szCs w:val="26"/>
              </w:rPr>
            </w:pPr>
            <w:r w:rsidRPr="002E5EC5">
              <w:rPr>
                <w:sz w:val="26"/>
                <w:szCs w:val="26"/>
              </w:rPr>
              <w:t>3.3</w:t>
            </w:r>
          </w:p>
        </w:tc>
        <w:tc>
          <w:tcPr>
            <w:tcW w:w="7154" w:type="dxa"/>
            <w:shd w:val="clear" w:color="auto" w:fill="auto"/>
            <w:tcMar>
              <w:top w:w="0" w:type="dxa"/>
              <w:left w:w="108" w:type="dxa"/>
              <w:bottom w:w="0" w:type="dxa"/>
              <w:right w:w="108" w:type="dxa"/>
            </w:tcMar>
            <w:vAlign w:val="center"/>
          </w:tcPr>
          <w:p w14:paraId="42E434E4" w14:textId="77777777" w:rsidR="008E78FB" w:rsidRPr="002E5EC5" w:rsidRDefault="008E78FB" w:rsidP="00AE25FB">
            <w:pPr>
              <w:jc w:val="both"/>
              <w:rPr>
                <w:b/>
                <w:bCs/>
                <w:sz w:val="26"/>
                <w:szCs w:val="26"/>
              </w:rPr>
            </w:pPr>
            <w:r w:rsidRPr="002E5EC5">
              <w:rPr>
                <w:sz w:val="26"/>
                <w:szCs w:val="26"/>
              </w:rPr>
              <w:t>Nhập thông tin mô tả của dữ liệu phi cấu trúc và tạo liên kết giữa dữ liệu phi cấu trúc về điều tra, đánh giá, bảo vệ, cải tạo, phục hồi đất với các đối tượng không gian</w:t>
            </w:r>
          </w:p>
        </w:tc>
        <w:tc>
          <w:tcPr>
            <w:tcW w:w="1290" w:type="dxa"/>
            <w:shd w:val="clear" w:color="auto" w:fill="auto"/>
            <w:tcMar>
              <w:top w:w="0" w:type="dxa"/>
              <w:left w:w="108" w:type="dxa"/>
              <w:bottom w:w="0" w:type="dxa"/>
              <w:right w:w="108" w:type="dxa"/>
            </w:tcMar>
            <w:vAlign w:val="center"/>
          </w:tcPr>
          <w:p w14:paraId="47CDF3D5" w14:textId="77777777" w:rsidR="008E78FB" w:rsidRPr="002E5EC5" w:rsidRDefault="008E78FB" w:rsidP="00AE25FB">
            <w:pPr>
              <w:jc w:val="center"/>
              <w:rPr>
                <w:sz w:val="26"/>
                <w:szCs w:val="26"/>
              </w:rPr>
            </w:pPr>
            <w:r w:rsidRPr="002E5EC5">
              <w:rPr>
                <w:sz w:val="26"/>
                <w:szCs w:val="26"/>
              </w:rPr>
              <w:t>0,0369</w:t>
            </w:r>
          </w:p>
        </w:tc>
      </w:tr>
      <w:tr w:rsidR="008E78FB" w:rsidRPr="002E5EC5" w14:paraId="4098E060" w14:textId="77777777" w:rsidTr="00C30786">
        <w:tc>
          <w:tcPr>
            <w:tcW w:w="0" w:type="auto"/>
            <w:shd w:val="clear" w:color="auto" w:fill="auto"/>
            <w:tcMar>
              <w:top w:w="0" w:type="dxa"/>
              <w:left w:w="108" w:type="dxa"/>
              <w:bottom w:w="0" w:type="dxa"/>
              <w:right w:w="108" w:type="dxa"/>
            </w:tcMar>
            <w:vAlign w:val="center"/>
          </w:tcPr>
          <w:p w14:paraId="58D71BD8" w14:textId="77777777" w:rsidR="008E78FB" w:rsidRPr="002E5EC5" w:rsidRDefault="008E78FB" w:rsidP="00AE25FB">
            <w:pPr>
              <w:jc w:val="center"/>
              <w:rPr>
                <w:b/>
                <w:bCs/>
                <w:sz w:val="26"/>
                <w:szCs w:val="26"/>
              </w:rPr>
            </w:pPr>
            <w:r w:rsidRPr="002E5EC5">
              <w:rPr>
                <w:sz w:val="26"/>
                <w:szCs w:val="26"/>
              </w:rPr>
              <w:t>3.4</w:t>
            </w:r>
          </w:p>
        </w:tc>
        <w:tc>
          <w:tcPr>
            <w:tcW w:w="7154" w:type="dxa"/>
            <w:shd w:val="clear" w:color="auto" w:fill="auto"/>
            <w:tcMar>
              <w:top w:w="0" w:type="dxa"/>
              <w:left w:w="108" w:type="dxa"/>
              <w:bottom w:w="0" w:type="dxa"/>
              <w:right w:w="108" w:type="dxa"/>
            </w:tcMar>
            <w:vAlign w:val="center"/>
          </w:tcPr>
          <w:p w14:paraId="4F540D27" w14:textId="77777777" w:rsidR="008E78FB" w:rsidRPr="002E5EC5" w:rsidRDefault="008E78FB" w:rsidP="00AE25FB">
            <w:pPr>
              <w:jc w:val="both"/>
              <w:rPr>
                <w:b/>
                <w:bCs/>
                <w:sz w:val="26"/>
                <w:szCs w:val="26"/>
              </w:rPr>
            </w:pPr>
            <w:r w:rsidRPr="002E5EC5">
              <w:rPr>
                <w:sz w:val="26"/>
                <w:szCs w:val="26"/>
              </w:rPr>
              <w:t>Đối với tài liệu đã có ở dạng số mà không liên kết với các đối tượng không gian thì tạo danh mục tra cứu dữ liệu phi cấu trúc trong CSDL điều tra, đánh giá, bảo vệ, cải tạo, phục hồi đất</w:t>
            </w:r>
          </w:p>
        </w:tc>
        <w:tc>
          <w:tcPr>
            <w:tcW w:w="1290" w:type="dxa"/>
            <w:shd w:val="clear" w:color="auto" w:fill="auto"/>
            <w:tcMar>
              <w:top w:w="0" w:type="dxa"/>
              <w:left w:w="108" w:type="dxa"/>
              <w:bottom w:w="0" w:type="dxa"/>
              <w:right w:w="108" w:type="dxa"/>
            </w:tcMar>
            <w:vAlign w:val="center"/>
          </w:tcPr>
          <w:p w14:paraId="66896948" w14:textId="77777777" w:rsidR="008E78FB" w:rsidRPr="002E5EC5" w:rsidRDefault="008E78FB" w:rsidP="00AE25FB">
            <w:pPr>
              <w:jc w:val="center"/>
              <w:rPr>
                <w:sz w:val="26"/>
                <w:szCs w:val="26"/>
              </w:rPr>
            </w:pPr>
            <w:r w:rsidRPr="002E5EC5">
              <w:rPr>
                <w:sz w:val="26"/>
                <w:szCs w:val="26"/>
              </w:rPr>
              <w:t>0,0419</w:t>
            </w:r>
          </w:p>
        </w:tc>
      </w:tr>
      <w:tr w:rsidR="008E78FB" w:rsidRPr="002E5EC5" w14:paraId="71557B01" w14:textId="77777777" w:rsidTr="00C30786">
        <w:tc>
          <w:tcPr>
            <w:tcW w:w="0" w:type="auto"/>
            <w:shd w:val="clear" w:color="auto" w:fill="auto"/>
            <w:tcMar>
              <w:top w:w="0" w:type="dxa"/>
              <w:left w:w="108" w:type="dxa"/>
              <w:bottom w:w="0" w:type="dxa"/>
              <w:right w:w="108" w:type="dxa"/>
            </w:tcMar>
            <w:vAlign w:val="center"/>
          </w:tcPr>
          <w:p w14:paraId="43E487F5" w14:textId="77777777" w:rsidR="008E78FB" w:rsidRPr="002E5EC5" w:rsidRDefault="008E78FB" w:rsidP="00AE25FB">
            <w:pPr>
              <w:jc w:val="center"/>
              <w:rPr>
                <w:b/>
                <w:bCs/>
                <w:sz w:val="26"/>
                <w:szCs w:val="26"/>
              </w:rPr>
            </w:pPr>
            <w:r w:rsidRPr="002E5EC5">
              <w:rPr>
                <w:sz w:val="26"/>
                <w:szCs w:val="26"/>
              </w:rPr>
              <w:t>3.5</w:t>
            </w:r>
          </w:p>
        </w:tc>
        <w:tc>
          <w:tcPr>
            <w:tcW w:w="7154" w:type="dxa"/>
            <w:shd w:val="clear" w:color="auto" w:fill="auto"/>
            <w:tcMar>
              <w:top w:w="0" w:type="dxa"/>
              <w:left w:w="108" w:type="dxa"/>
              <w:bottom w:w="0" w:type="dxa"/>
              <w:right w:w="108" w:type="dxa"/>
            </w:tcMar>
            <w:vAlign w:val="center"/>
          </w:tcPr>
          <w:p w14:paraId="3140ADFA" w14:textId="77777777" w:rsidR="008E78FB" w:rsidRPr="002E5EC5" w:rsidRDefault="008E78FB" w:rsidP="00AE25FB">
            <w:pPr>
              <w:jc w:val="both"/>
              <w:rPr>
                <w:b/>
                <w:bCs/>
                <w:sz w:val="26"/>
                <w:szCs w:val="26"/>
              </w:rPr>
            </w:pPr>
            <w:r w:rsidRPr="002E5EC5">
              <w:rPr>
                <w:sz w:val="26"/>
                <w:szCs w:val="26"/>
              </w:rPr>
              <w:t>Vận chuyển, bàn giao tài liệu</w:t>
            </w:r>
          </w:p>
        </w:tc>
        <w:tc>
          <w:tcPr>
            <w:tcW w:w="1290" w:type="dxa"/>
            <w:shd w:val="clear" w:color="auto" w:fill="auto"/>
            <w:tcMar>
              <w:top w:w="0" w:type="dxa"/>
              <w:left w:w="108" w:type="dxa"/>
              <w:bottom w:w="0" w:type="dxa"/>
              <w:right w:w="108" w:type="dxa"/>
            </w:tcMar>
            <w:vAlign w:val="center"/>
          </w:tcPr>
          <w:p w14:paraId="195F1FD9" w14:textId="77777777" w:rsidR="008E78FB" w:rsidRPr="002E5EC5" w:rsidRDefault="008E78FB" w:rsidP="00AE25FB">
            <w:pPr>
              <w:jc w:val="center"/>
              <w:rPr>
                <w:sz w:val="26"/>
                <w:szCs w:val="26"/>
              </w:rPr>
            </w:pPr>
            <w:r w:rsidRPr="002E5EC5">
              <w:rPr>
                <w:sz w:val="26"/>
                <w:szCs w:val="26"/>
              </w:rPr>
              <w:t>0,1971</w:t>
            </w:r>
          </w:p>
        </w:tc>
      </w:tr>
      <w:tr w:rsidR="008E78FB" w:rsidRPr="002E5EC5" w14:paraId="4727195F" w14:textId="77777777" w:rsidTr="00C30786">
        <w:tc>
          <w:tcPr>
            <w:tcW w:w="0" w:type="auto"/>
            <w:shd w:val="clear" w:color="auto" w:fill="auto"/>
            <w:tcMar>
              <w:top w:w="0" w:type="dxa"/>
              <w:left w:w="108" w:type="dxa"/>
              <w:bottom w:w="0" w:type="dxa"/>
              <w:right w:w="108" w:type="dxa"/>
            </w:tcMar>
            <w:vAlign w:val="center"/>
          </w:tcPr>
          <w:p w14:paraId="775CD7E3" w14:textId="77777777" w:rsidR="008E78FB" w:rsidRPr="002E5EC5" w:rsidRDefault="008E78FB" w:rsidP="00AE25FB">
            <w:pPr>
              <w:pStyle w:val="APHULUCQN-CHUONG"/>
              <w:spacing w:before="0" w:after="0"/>
              <w:rPr>
                <w:sz w:val="26"/>
                <w:szCs w:val="26"/>
              </w:rPr>
            </w:pPr>
            <w:bookmarkStart w:id="281" w:name="_Toc186447940"/>
            <w:r w:rsidRPr="002E5EC5">
              <w:rPr>
                <w:sz w:val="26"/>
                <w:szCs w:val="26"/>
              </w:rPr>
              <w:t>4</w:t>
            </w:r>
            <w:bookmarkEnd w:id="281"/>
          </w:p>
        </w:tc>
        <w:tc>
          <w:tcPr>
            <w:tcW w:w="7154" w:type="dxa"/>
            <w:shd w:val="clear" w:color="auto" w:fill="auto"/>
            <w:tcMar>
              <w:top w:w="0" w:type="dxa"/>
              <w:left w:w="108" w:type="dxa"/>
              <w:bottom w:w="0" w:type="dxa"/>
              <w:right w:w="108" w:type="dxa"/>
            </w:tcMar>
            <w:vAlign w:val="center"/>
          </w:tcPr>
          <w:p w14:paraId="3FD3097D" w14:textId="77777777" w:rsidR="008E78FB" w:rsidRPr="002E5EC5" w:rsidRDefault="008E78FB" w:rsidP="00AE25FB">
            <w:pPr>
              <w:jc w:val="both"/>
              <w:rPr>
                <w:b/>
                <w:sz w:val="26"/>
                <w:szCs w:val="26"/>
              </w:rPr>
            </w:pPr>
            <w:r w:rsidRPr="002E5EC5">
              <w:rPr>
                <w:b/>
                <w:sz w:val="26"/>
                <w:szCs w:val="26"/>
              </w:rPr>
              <w:t>Đối soát, hoàn thiện dữ liệu điều tra, đánh giá, bảo vệ, cải tạo, phục hồi đất</w:t>
            </w:r>
          </w:p>
        </w:tc>
        <w:tc>
          <w:tcPr>
            <w:tcW w:w="1290" w:type="dxa"/>
            <w:shd w:val="clear" w:color="auto" w:fill="auto"/>
            <w:tcMar>
              <w:top w:w="0" w:type="dxa"/>
              <w:left w:w="108" w:type="dxa"/>
              <w:bottom w:w="0" w:type="dxa"/>
              <w:right w:w="108" w:type="dxa"/>
            </w:tcMar>
            <w:vAlign w:val="center"/>
          </w:tcPr>
          <w:p w14:paraId="1E1FDB27" w14:textId="77777777" w:rsidR="008E78FB" w:rsidRPr="002E5EC5" w:rsidRDefault="008E78FB" w:rsidP="00AE25FB">
            <w:pPr>
              <w:jc w:val="center"/>
              <w:rPr>
                <w:sz w:val="26"/>
                <w:szCs w:val="26"/>
              </w:rPr>
            </w:pPr>
          </w:p>
        </w:tc>
      </w:tr>
      <w:tr w:rsidR="008E78FB" w:rsidRPr="002E5EC5" w14:paraId="216B2522" w14:textId="77777777" w:rsidTr="00C30786">
        <w:tc>
          <w:tcPr>
            <w:tcW w:w="0" w:type="auto"/>
            <w:shd w:val="clear" w:color="auto" w:fill="auto"/>
            <w:tcMar>
              <w:top w:w="0" w:type="dxa"/>
              <w:left w:w="108" w:type="dxa"/>
              <w:bottom w:w="0" w:type="dxa"/>
              <w:right w:w="108" w:type="dxa"/>
            </w:tcMar>
            <w:vAlign w:val="center"/>
          </w:tcPr>
          <w:p w14:paraId="42051FD0" w14:textId="77777777" w:rsidR="008E78FB" w:rsidRPr="002E5EC5" w:rsidRDefault="008E78FB" w:rsidP="00AE25FB">
            <w:pPr>
              <w:jc w:val="center"/>
              <w:rPr>
                <w:sz w:val="26"/>
                <w:szCs w:val="26"/>
              </w:rPr>
            </w:pPr>
          </w:p>
        </w:tc>
        <w:tc>
          <w:tcPr>
            <w:tcW w:w="7154" w:type="dxa"/>
            <w:shd w:val="clear" w:color="auto" w:fill="auto"/>
            <w:tcMar>
              <w:top w:w="0" w:type="dxa"/>
              <w:left w:w="108" w:type="dxa"/>
              <w:bottom w:w="0" w:type="dxa"/>
              <w:right w:w="108" w:type="dxa"/>
            </w:tcMar>
            <w:vAlign w:val="center"/>
          </w:tcPr>
          <w:p w14:paraId="59A24148" w14:textId="77777777" w:rsidR="008E78FB" w:rsidRPr="002E5EC5" w:rsidRDefault="008E78FB" w:rsidP="00AE25FB">
            <w:pPr>
              <w:jc w:val="both"/>
              <w:rPr>
                <w:sz w:val="26"/>
                <w:szCs w:val="26"/>
              </w:rPr>
            </w:pPr>
            <w:r w:rsidRPr="002E5EC5">
              <w:rPr>
                <w:sz w:val="26"/>
                <w:szCs w:val="26"/>
              </w:rPr>
              <w:t>Đối soát đảm bảo 100% thông tin trong CSDL điều tra, đánh giá, bảo vệ, cải tạo, phục hồi đất tuân thủ theo đúng quy định về nội dung, cấu trúc, kiểu thông tin của CSDL quốc gia về đất đai</w:t>
            </w:r>
          </w:p>
        </w:tc>
        <w:tc>
          <w:tcPr>
            <w:tcW w:w="1290" w:type="dxa"/>
            <w:shd w:val="clear" w:color="auto" w:fill="auto"/>
            <w:tcMar>
              <w:top w:w="0" w:type="dxa"/>
              <w:left w:w="108" w:type="dxa"/>
              <w:bottom w:w="0" w:type="dxa"/>
              <w:right w:w="108" w:type="dxa"/>
            </w:tcMar>
            <w:vAlign w:val="center"/>
          </w:tcPr>
          <w:p w14:paraId="40AF5560" w14:textId="77777777" w:rsidR="008E78FB" w:rsidRPr="002E5EC5" w:rsidRDefault="008E78FB" w:rsidP="00AE25FB">
            <w:pPr>
              <w:jc w:val="center"/>
              <w:rPr>
                <w:sz w:val="26"/>
                <w:szCs w:val="26"/>
              </w:rPr>
            </w:pPr>
            <w:r w:rsidRPr="002E5EC5">
              <w:rPr>
                <w:sz w:val="26"/>
                <w:szCs w:val="26"/>
              </w:rPr>
              <w:t>0,2463</w:t>
            </w:r>
          </w:p>
        </w:tc>
      </w:tr>
    </w:tbl>
    <w:p w14:paraId="267C5A5A" w14:textId="4CABDEC3" w:rsidR="008E78FB" w:rsidRPr="002E5EC5" w:rsidRDefault="008E78FB" w:rsidP="008E78FB">
      <w:pPr>
        <w:spacing w:before="120" w:after="120"/>
        <w:ind w:firstLine="567"/>
        <w:jc w:val="both"/>
        <w:rPr>
          <w:sz w:val="28"/>
          <w:szCs w:val="28"/>
        </w:rPr>
      </w:pPr>
      <w:r w:rsidRPr="002E5EC5">
        <w:rPr>
          <w:sz w:val="28"/>
          <w:szCs w:val="28"/>
        </w:rPr>
        <w:t>Quét các giấy tờ và xử lý tệp tin quét</w:t>
      </w:r>
      <w:r w:rsidR="00804B2F" w:rsidRPr="002E5EC5">
        <w:rPr>
          <w:sz w:val="28"/>
          <w:szCs w:val="28"/>
        </w:rPr>
        <w:t>.</w:t>
      </w:r>
    </w:p>
    <w:p w14:paraId="3C50B470" w14:textId="13068968" w:rsidR="0022655D" w:rsidRPr="002E5EC5" w:rsidRDefault="0022655D" w:rsidP="0022655D">
      <w:pPr>
        <w:spacing w:before="120" w:after="120"/>
        <w:ind w:firstLine="567"/>
        <w:rPr>
          <w:sz w:val="28"/>
          <w:szCs w:val="28"/>
        </w:rPr>
      </w:pPr>
      <w:r w:rsidRPr="002E5EC5">
        <w:rPr>
          <w:i/>
          <w:iCs/>
          <w:sz w:val="28"/>
          <w:szCs w:val="28"/>
        </w:rPr>
        <w:t>Bảng số 1</w:t>
      </w:r>
      <w:r w:rsidR="001A2F39" w:rsidRPr="002E5EC5">
        <w:rPr>
          <w:i/>
          <w:iCs/>
          <w:sz w:val="28"/>
          <w:szCs w:val="28"/>
        </w:rPr>
        <w:t>44</w:t>
      </w:r>
    </w:p>
    <w:tbl>
      <w:tblPr>
        <w:tblW w:w="9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5825"/>
        <w:gridCol w:w="1484"/>
        <w:gridCol w:w="1103"/>
      </w:tblGrid>
      <w:tr w:rsidR="008E78FB" w:rsidRPr="002E5EC5" w14:paraId="5774F5CE" w14:textId="77777777" w:rsidTr="00C30786">
        <w:trPr>
          <w:trHeight w:val="690"/>
          <w:tblHeader/>
          <w:jc w:val="center"/>
        </w:trPr>
        <w:tc>
          <w:tcPr>
            <w:tcW w:w="0" w:type="auto"/>
            <w:shd w:val="clear" w:color="auto" w:fill="auto"/>
            <w:tcMar>
              <w:top w:w="0" w:type="dxa"/>
              <w:left w:w="108" w:type="dxa"/>
              <w:bottom w:w="0" w:type="dxa"/>
              <w:right w:w="108" w:type="dxa"/>
            </w:tcMar>
            <w:vAlign w:val="center"/>
          </w:tcPr>
          <w:p w14:paraId="04D3CC41" w14:textId="77777777" w:rsidR="008E78FB" w:rsidRPr="002E5EC5" w:rsidRDefault="008E78FB" w:rsidP="00AE25FB">
            <w:pPr>
              <w:rPr>
                <w:b/>
                <w:sz w:val="26"/>
                <w:szCs w:val="26"/>
              </w:rPr>
            </w:pPr>
            <w:r w:rsidRPr="002E5EC5">
              <w:rPr>
                <w:b/>
                <w:sz w:val="26"/>
                <w:szCs w:val="26"/>
              </w:rPr>
              <w:t>STT</w:t>
            </w:r>
          </w:p>
        </w:tc>
        <w:tc>
          <w:tcPr>
            <w:tcW w:w="5825" w:type="dxa"/>
            <w:shd w:val="clear" w:color="auto" w:fill="auto"/>
            <w:tcMar>
              <w:top w:w="0" w:type="dxa"/>
              <w:left w:w="108" w:type="dxa"/>
              <w:bottom w:w="0" w:type="dxa"/>
              <w:right w:w="108" w:type="dxa"/>
            </w:tcMar>
            <w:vAlign w:val="center"/>
          </w:tcPr>
          <w:p w14:paraId="4C4F7BA1" w14:textId="77777777" w:rsidR="008E78FB" w:rsidRPr="002E5EC5" w:rsidRDefault="008E78FB" w:rsidP="00AE25FB">
            <w:pPr>
              <w:pStyle w:val="APHULUCQN-CHUONG"/>
              <w:spacing w:before="0" w:after="0"/>
              <w:rPr>
                <w:sz w:val="26"/>
                <w:szCs w:val="26"/>
              </w:rPr>
            </w:pPr>
            <w:bookmarkStart w:id="282" w:name="_Toc186447941"/>
            <w:r w:rsidRPr="002E5EC5">
              <w:rPr>
                <w:sz w:val="26"/>
                <w:szCs w:val="26"/>
              </w:rPr>
              <w:t>Nội dung công việc và danh mục vật liệu</w:t>
            </w:r>
            <w:bookmarkEnd w:id="282"/>
          </w:p>
        </w:tc>
        <w:tc>
          <w:tcPr>
            <w:tcW w:w="1484" w:type="dxa"/>
            <w:shd w:val="clear" w:color="auto" w:fill="auto"/>
            <w:tcMar>
              <w:top w:w="0" w:type="dxa"/>
              <w:left w:w="108" w:type="dxa"/>
              <w:bottom w:w="0" w:type="dxa"/>
              <w:right w:w="108" w:type="dxa"/>
            </w:tcMar>
            <w:vAlign w:val="center"/>
          </w:tcPr>
          <w:p w14:paraId="2046BB2A" w14:textId="77777777" w:rsidR="008E78FB" w:rsidRPr="002E5EC5" w:rsidRDefault="008E78FB" w:rsidP="00AE25FB">
            <w:pPr>
              <w:pStyle w:val="APHULUCQN-CHUONG"/>
              <w:spacing w:before="0" w:after="0"/>
              <w:rPr>
                <w:sz w:val="26"/>
                <w:szCs w:val="26"/>
              </w:rPr>
            </w:pPr>
            <w:bookmarkStart w:id="283" w:name="_Toc186447942"/>
            <w:r w:rsidRPr="002E5EC5">
              <w:rPr>
                <w:sz w:val="26"/>
                <w:szCs w:val="26"/>
              </w:rPr>
              <w:t>ĐVT</w:t>
            </w:r>
            <w:bookmarkEnd w:id="283"/>
          </w:p>
        </w:tc>
        <w:tc>
          <w:tcPr>
            <w:tcW w:w="0" w:type="auto"/>
            <w:shd w:val="clear" w:color="auto" w:fill="auto"/>
            <w:tcMar>
              <w:top w:w="0" w:type="dxa"/>
              <w:left w:w="108" w:type="dxa"/>
              <w:bottom w:w="0" w:type="dxa"/>
              <w:right w:w="108" w:type="dxa"/>
            </w:tcMar>
            <w:vAlign w:val="center"/>
          </w:tcPr>
          <w:p w14:paraId="5486EE68" w14:textId="77777777" w:rsidR="008E78FB" w:rsidRPr="002E5EC5" w:rsidRDefault="008E78FB" w:rsidP="00AE25FB">
            <w:pPr>
              <w:pStyle w:val="APHULUCQN-CHUONG"/>
              <w:spacing w:before="0" w:after="0"/>
              <w:rPr>
                <w:sz w:val="26"/>
                <w:szCs w:val="26"/>
              </w:rPr>
            </w:pPr>
            <w:bookmarkStart w:id="284" w:name="_Toc186447943"/>
            <w:r w:rsidRPr="002E5EC5">
              <w:rPr>
                <w:sz w:val="26"/>
                <w:szCs w:val="26"/>
              </w:rPr>
              <w:t>Định mức</w:t>
            </w:r>
            <w:bookmarkEnd w:id="284"/>
          </w:p>
        </w:tc>
      </w:tr>
      <w:tr w:rsidR="008E78FB" w:rsidRPr="002E5EC5" w14:paraId="348FC0FF" w14:textId="77777777" w:rsidTr="00C30786">
        <w:trPr>
          <w:trHeight w:val="607"/>
          <w:jc w:val="center"/>
        </w:trPr>
        <w:tc>
          <w:tcPr>
            <w:tcW w:w="0" w:type="auto"/>
            <w:shd w:val="clear" w:color="auto" w:fill="auto"/>
            <w:tcMar>
              <w:top w:w="0" w:type="dxa"/>
              <w:left w:w="108" w:type="dxa"/>
              <w:bottom w:w="0" w:type="dxa"/>
              <w:right w:w="108" w:type="dxa"/>
            </w:tcMar>
            <w:vAlign w:val="center"/>
          </w:tcPr>
          <w:p w14:paraId="3D06BA80" w14:textId="77777777" w:rsidR="008E78FB" w:rsidRPr="002E5EC5" w:rsidRDefault="008E78FB" w:rsidP="00AE25FB">
            <w:pPr>
              <w:pStyle w:val="APHULUCQN-CHUONG"/>
              <w:spacing w:before="0" w:after="0"/>
              <w:rPr>
                <w:sz w:val="26"/>
                <w:szCs w:val="26"/>
              </w:rPr>
            </w:pPr>
            <w:bookmarkStart w:id="285" w:name="_Toc186447944"/>
            <w:r w:rsidRPr="002E5EC5">
              <w:rPr>
                <w:sz w:val="26"/>
                <w:szCs w:val="26"/>
              </w:rPr>
              <w:t>1</w:t>
            </w:r>
            <w:bookmarkEnd w:id="285"/>
          </w:p>
        </w:tc>
        <w:tc>
          <w:tcPr>
            <w:tcW w:w="5825" w:type="dxa"/>
            <w:shd w:val="clear" w:color="auto" w:fill="auto"/>
            <w:tcMar>
              <w:top w:w="0" w:type="dxa"/>
              <w:left w:w="108" w:type="dxa"/>
              <w:bottom w:w="0" w:type="dxa"/>
              <w:right w:w="108" w:type="dxa"/>
            </w:tcMar>
            <w:vAlign w:val="center"/>
          </w:tcPr>
          <w:p w14:paraId="462D9219" w14:textId="77777777" w:rsidR="008E78FB" w:rsidRPr="002E5EC5" w:rsidRDefault="008E78FB" w:rsidP="00AE25FB">
            <w:pPr>
              <w:jc w:val="both"/>
              <w:rPr>
                <w:rFonts w:ascii="Times New Roman Bold" w:hAnsi="Times New Roman Bold"/>
                <w:b/>
                <w:spacing w:val="-2"/>
                <w:sz w:val="26"/>
                <w:szCs w:val="26"/>
              </w:rPr>
            </w:pPr>
            <w:r w:rsidRPr="002E5EC5">
              <w:rPr>
                <w:rFonts w:ascii="Times New Roman Bold" w:hAnsi="Times New Roman Bold"/>
                <w:b/>
                <w:spacing w:val="-2"/>
                <w:sz w:val="26"/>
                <w:szCs w:val="26"/>
              </w:rPr>
              <w:t>Quét các giấy tờ của bộ số liệu, tài liệu điều tra, đánh giá, bảo vệ, cải tạo, phục hồi đất (tính theo trang)</w:t>
            </w:r>
          </w:p>
        </w:tc>
        <w:tc>
          <w:tcPr>
            <w:tcW w:w="1484" w:type="dxa"/>
            <w:shd w:val="clear" w:color="auto" w:fill="auto"/>
            <w:tcMar>
              <w:top w:w="0" w:type="dxa"/>
              <w:left w:w="108" w:type="dxa"/>
              <w:bottom w:w="0" w:type="dxa"/>
              <w:right w:w="108" w:type="dxa"/>
            </w:tcMar>
            <w:vAlign w:val="center"/>
          </w:tcPr>
          <w:p w14:paraId="5D4A9B80" w14:textId="77777777" w:rsidR="008E78FB" w:rsidRPr="002E5EC5" w:rsidRDefault="008E78FB" w:rsidP="00AE25FB">
            <w:pPr>
              <w:jc w:val="center"/>
              <w:rPr>
                <w:b/>
                <w:sz w:val="26"/>
                <w:szCs w:val="26"/>
              </w:rPr>
            </w:pPr>
          </w:p>
        </w:tc>
        <w:tc>
          <w:tcPr>
            <w:tcW w:w="0" w:type="auto"/>
            <w:shd w:val="clear" w:color="auto" w:fill="auto"/>
            <w:tcMar>
              <w:top w:w="0" w:type="dxa"/>
              <w:left w:w="108" w:type="dxa"/>
              <w:bottom w:w="0" w:type="dxa"/>
              <w:right w:w="108" w:type="dxa"/>
            </w:tcMar>
            <w:vAlign w:val="center"/>
          </w:tcPr>
          <w:p w14:paraId="123C7636" w14:textId="77777777" w:rsidR="008E78FB" w:rsidRPr="002E5EC5" w:rsidRDefault="008E78FB" w:rsidP="00AE25FB">
            <w:pPr>
              <w:jc w:val="center"/>
              <w:rPr>
                <w:b/>
                <w:sz w:val="26"/>
                <w:szCs w:val="26"/>
              </w:rPr>
            </w:pPr>
          </w:p>
        </w:tc>
      </w:tr>
      <w:tr w:rsidR="008E78FB" w:rsidRPr="002E5EC5" w14:paraId="44467F61" w14:textId="77777777" w:rsidTr="00C30786">
        <w:trPr>
          <w:trHeight w:val="353"/>
          <w:jc w:val="center"/>
        </w:trPr>
        <w:tc>
          <w:tcPr>
            <w:tcW w:w="0" w:type="auto"/>
            <w:shd w:val="clear" w:color="auto" w:fill="auto"/>
            <w:tcMar>
              <w:top w:w="0" w:type="dxa"/>
              <w:left w:w="108" w:type="dxa"/>
              <w:bottom w:w="0" w:type="dxa"/>
              <w:right w:w="108" w:type="dxa"/>
            </w:tcMar>
            <w:vAlign w:val="center"/>
          </w:tcPr>
          <w:p w14:paraId="09EBC624" w14:textId="77777777" w:rsidR="008E78FB" w:rsidRPr="002E5EC5" w:rsidRDefault="008E78FB" w:rsidP="00AE25FB">
            <w:pPr>
              <w:jc w:val="center"/>
              <w:rPr>
                <w:sz w:val="26"/>
                <w:szCs w:val="26"/>
              </w:rPr>
            </w:pPr>
            <w:r w:rsidRPr="002E5EC5">
              <w:rPr>
                <w:sz w:val="26"/>
                <w:szCs w:val="26"/>
              </w:rPr>
              <w:t>1.1</w:t>
            </w:r>
          </w:p>
        </w:tc>
        <w:tc>
          <w:tcPr>
            <w:tcW w:w="5825" w:type="dxa"/>
            <w:shd w:val="clear" w:color="auto" w:fill="auto"/>
            <w:tcMar>
              <w:top w:w="0" w:type="dxa"/>
              <w:left w:w="108" w:type="dxa"/>
              <w:bottom w:w="0" w:type="dxa"/>
              <w:right w:w="108" w:type="dxa"/>
            </w:tcMar>
            <w:vAlign w:val="center"/>
          </w:tcPr>
          <w:p w14:paraId="351CFBD7" w14:textId="77777777" w:rsidR="008E78FB" w:rsidRPr="002E5EC5" w:rsidRDefault="008E78FB" w:rsidP="00AE25FB">
            <w:pPr>
              <w:jc w:val="both"/>
              <w:rPr>
                <w:sz w:val="26"/>
                <w:szCs w:val="26"/>
              </w:rPr>
            </w:pPr>
            <w:r w:rsidRPr="002E5EC5">
              <w:rPr>
                <w:sz w:val="26"/>
                <w:szCs w:val="26"/>
              </w:rPr>
              <w:t>Quét trang A3</w:t>
            </w:r>
          </w:p>
        </w:tc>
        <w:tc>
          <w:tcPr>
            <w:tcW w:w="1484" w:type="dxa"/>
            <w:shd w:val="clear" w:color="auto" w:fill="auto"/>
            <w:tcMar>
              <w:top w:w="0" w:type="dxa"/>
              <w:left w:w="108" w:type="dxa"/>
              <w:bottom w:w="0" w:type="dxa"/>
              <w:right w:w="108" w:type="dxa"/>
            </w:tcMar>
            <w:vAlign w:val="center"/>
          </w:tcPr>
          <w:p w14:paraId="33F639C1"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08126201" w14:textId="77777777" w:rsidR="008E78FB" w:rsidRPr="002E5EC5" w:rsidRDefault="008E78FB" w:rsidP="00AE25FB">
            <w:pPr>
              <w:jc w:val="center"/>
              <w:rPr>
                <w:sz w:val="26"/>
                <w:szCs w:val="26"/>
              </w:rPr>
            </w:pPr>
          </w:p>
        </w:tc>
      </w:tr>
      <w:tr w:rsidR="008E78FB" w:rsidRPr="002E5EC5" w14:paraId="30531662" w14:textId="77777777" w:rsidTr="00C30786">
        <w:trPr>
          <w:trHeight w:val="338"/>
          <w:jc w:val="center"/>
        </w:trPr>
        <w:tc>
          <w:tcPr>
            <w:tcW w:w="0" w:type="auto"/>
            <w:shd w:val="clear" w:color="auto" w:fill="auto"/>
            <w:tcMar>
              <w:top w:w="0" w:type="dxa"/>
              <w:left w:w="108" w:type="dxa"/>
              <w:bottom w:w="0" w:type="dxa"/>
              <w:right w:w="108" w:type="dxa"/>
            </w:tcMar>
            <w:vAlign w:val="center"/>
          </w:tcPr>
          <w:p w14:paraId="5F917CDC"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6B6FEED8" w14:textId="77777777" w:rsidR="008E78FB" w:rsidRPr="002E5EC5" w:rsidRDefault="008E78FB" w:rsidP="00AE25FB">
            <w:pPr>
              <w:jc w:val="both"/>
              <w:rPr>
                <w:sz w:val="26"/>
                <w:szCs w:val="26"/>
              </w:rPr>
            </w:pPr>
            <w:r w:rsidRPr="002E5EC5">
              <w:rPr>
                <w:sz w:val="26"/>
                <w:szCs w:val="26"/>
              </w:rPr>
              <w:t>Giấy in A4</w:t>
            </w:r>
          </w:p>
        </w:tc>
        <w:tc>
          <w:tcPr>
            <w:tcW w:w="1484" w:type="dxa"/>
            <w:shd w:val="clear" w:color="auto" w:fill="auto"/>
            <w:tcMar>
              <w:top w:w="0" w:type="dxa"/>
              <w:left w:w="108" w:type="dxa"/>
              <w:bottom w:w="0" w:type="dxa"/>
              <w:right w:w="108" w:type="dxa"/>
            </w:tcMar>
            <w:vAlign w:val="center"/>
          </w:tcPr>
          <w:p w14:paraId="402AB607" w14:textId="77777777" w:rsidR="008E78FB" w:rsidRPr="002E5EC5" w:rsidRDefault="008E78FB" w:rsidP="00AE25FB">
            <w:pPr>
              <w:jc w:val="center"/>
              <w:rPr>
                <w:sz w:val="26"/>
                <w:szCs w:val="26"/>
              </w:rPr>
            </w:pPr>
            <w:r w:rsidRPr="002E5EC5">
              <w:rPr>
                <w:sz w:val="26"/>
                <w:szCs w:val="26"/>
              </w:rPr>
              <w:t>Gram</w:t>
            </w:r>
          </w:p>
        </w:tc>
        <w:tc>
          <w:tcPr>
            <w:tcW w:w="0" w:type="auto"/>
            <w:shd w:val="clear" w:color="auto" w:fill="auto"/>
            <w:tcMar>
              <w:top w:w="0" w:type="dxa"/>
              <w:left w:w="108" w:type="dxa"/>
              <w:bottom w:w="0" w:type="dxa"/>
              <w:right w:w="108" w:type="dxa"/>
            </w:tcMar>
            <w:vAlign w:val="center"/>
          </w:tcPr>
          <w:p w14:paraId="4195F133" w14:textId="77777777" w:rsidR="008E78FB" w:rsidRPr="002E5EC5" w:rsidRDefault="008E78FB" w:rsidP="00AE25FB">
            <w:pPr>
              <w:jc w:val="center"/>
              <w:rPr>
                <w:sz w:val="26"/>
                <w:szCs w:val="26"/>
              </w:rPr>
            </w:pPr>
            <w:r w:rsidRPr="002E5EC5">
              <w:rPr>
                <w:sz w:val="26"/>
                <w:szCs w:val="26"/>
              </w:rPr>
              <w:t>0,0008</w:t>
            </w:r>
          </w:p>
        </w:tc>
      </w:tr>
      <w:tr w:rsidR="008E78FB" w:rsidRPr="002E5EC5" w14:paraId="4132EE46" w14:textId="77777777" w:rsidTr="00C30786">
        <w:trPr>
          <w:trHeight w:val="353"/>
          <w:jc w:val="center"/>
        </w:trPr>
        <w:tc>
          <w:tcPr>
            <w:tcW w:w="0" w:type="auto"/>
            <w:shd w:val="clear" w:color="auto" w:fill="auto"/>
            <w:tcMar>
              <w:top w:w="0" w:type="dxa"/>
              <w:left w:w="108" w:type="dxa"/>
              <w:bottom w:w="0" w:type="dxa"/>
              <w:right w:w="108" w:type="dxa"/>
            </w:tcMar>
            <w:vAlign w:val="center"/>
          </w:tcPr>
          <w:p w14:paraId="7E8E73CE"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39FDAD9B" w14:textId="77777777" w:rsidR="008E78FB" w:rsidRPr="002E5EC5" w:rsidRDefault="008E78FB" w:rsidP="00AE25FB">
            <w:pPr>
              <w:jc w:val="both"/>
              <w:rPr>
                <w:sz w:val="26"/>
                <w:szCs w:val="26"/>
              </w:rPr>
            </w:pPr>
            <w:r w:rsidRPr="002E5EC5">
              <w:rPr>
                <w:sz w:val="26"/>
                <w:szCs w:val="26"/>
              </w:rPr>
              <w:t>Mực in laser</w:t>
            </w:r>
          </w:p>
        </w:tc>
        <w:tc>
          <w:tcPr>
            <w:tcW w:w="1484" w:type="dxa"/>
            <w:shd w:val="clear" w:color="auto" w:fill="auto"/>
            <w:tcMar>
              <w:top w:w="0" w:type="dxa"/>
              <w:left w:w="108" w:type="dxa"/>
              <w:bottom w:w="0" w:type="dxa"/>
              <w:right w:w="108" w:type="dxa"/>
            </w:tcMar>
            <w:vAlign w:val="center"/>
          </w:tcPr>
          <w:p w14:paraId="53F9F23E" w14:textId="77777777" w:rsidR="008E78FB" w:rsidRPr="002E5EC5" w:rsidRDefault="008E78FB" w:rsidP="00AE25FB">
            <w:pPr>
              <w:jc w:val="center"/>
              <w:rPr>
                <w:sz w:val="26"/>
                <w:szCs w:val="26"/>
              </w:rPr>
            </w:pPr>
            <w:r w:rsidRPr="002E5EC5">
              <w:rPr>
                <w:sz w:val="26"/>
                <w:szCs w:val="26"/>
              </w:rPr>
              <w:t>Hộp</w:t>
            </w:r>
          </w:p>
        </w:tc>
        <w:tc>
          <w:tcPr>
            <w:tcW w:w="0" w:type="auto"/>
            <w:shd w:val="clear" w:color="auto" w:fill="auto"/>
            <w:tcMar>
              <w:top w:w="0" w:type="dxa"/>
              <w:left w:w="108" w:type="dxa"/>
              <w:bottom w:w="0" w:type="dxa"/>
              <w:right w:w="108" w:type="dxa"/>
            </w:tcMar>
            <w:vAlign w:val="center"/>
          </w:tcPr>
          <w:p w14:paraId="36CF13AF" w14:textId="77777777" w:rsidR="008E78FB" w:rsidRPr="002E5EC5" w:rsidRDefault="008E78FB" w:rsidP="00AE25FB">
            <w:pPr>
              <w:jc w:val="center"/>
              <w:rPr>
                <w:sz w:val="26"/>
                <w:szCs w:val="26"/>
              </w:rPr>
            </w:pPr>
            <w:r w:rsidRPr="002E5EC5">
              <w:rPr>
                <w:sz w:val="26"/>
                <w:szCs w:val="26"/>
              </w:rPr>
              <w:t>0,0002</w:t>
            </w:r>
          </w:p>
        </w:tc>
      </w:tr>
      <w:tr w:rsidR="008E78FB" w:rsidRPr="002E5EC5" w14:paraId="76C94A4B" w14:textId="77777777" w:rsidTr="00C30786">
        <w:trPr>
          <w:trHeight w:val="338"/>
          <w:jc w:val="center"/>
        </w:trPr>
        <w:tc>
          <w:tcPr>
            <w:tcW w:w="0" w:type="auto"/>
            <w:shd w:val="clear" w:color="auto" w:fill="auto"/>
            <w:tcMar>
              <w:top w:w="0" w:type="dxa"/>
              <w:left w:w="108" w:type="dxa"/>
              <w:bottom w:w="0" w:type="dxa"/>
              <w:right w:w="108" w:type="dxa"/>
            </w:tcMar>
            <w:vAlign w:val="center"/>
          </w:tcPr>
          <w:p w14:paraId="59EBDB21"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484269D0" w14:textId="77777777" w:rsidR="008E78FB" w:rsidRPr="002E5EC5" w:rsidRDefault="008E78FB" w:rsidP="00AE25FB">
            <w:pPr>
              <w:jc w:val="both"/>
              <w:rPr>
                <w:sz w:val="26"/>
                <w:szCs w:val="26"/>
              </w:rPr>
            </w:pPr>
            <w:r w:rsidRPr="002E5EC5">
              <w:rPr>
                <w:sz w:val="26"/>
                <w:szCs w:val="26"/>
              </w:rPr>
              <w:t>Sổ</w:t>
            </w:r>
          </w:p>
        </w:tc>
        <w:tc>
          <w:tcPr>
            <w:tcW w:w="1484" w:type="dxa"/>
            <w:shd w:val="clear" w:color="auto" w:fill="auto"/>
            <w:tcMar>
              <w:top w:w="0" w:type="dxa"/>
              <w:left w:w="108" w:type="dxa"/>
              <w:bottom w:w="0" w:type="dxa"/>
              <w:right w:w="108" w:type="dxa"/>
            </w:tcMar>
            <w:vAlign w:val="center"/>
          </w:tcPr>
          <w:p w14:paraId="36E22ED3" w14:textId="77777777" w:rsidR="008E78FB" w:rsidRPr="002E5EC5" w:rsidRDefault="008E78FB" w:rsidP="00AE25FB">
            <w:pPr>
              <w:jc w:val="center"/>
              <w:rPr>
                <w:sz w:val="26"/>
                <w:szCs w:val="26"/>
              </w:rPr>
            </w:pPr>
            <w:r w:rsidRPr="002E5EC5">
              <w:rPr>
                <w:sz w:val="26"/>
                <w:szCs w:val="26"/>
              </w:rPr>
              <w:t>Quyển</w:t>
            </w:r>
          </w:p>
        </w:tc>
        <w:tc>
          <w:tcPr>
            <w:tcW w:w="0" w:type="auto"/>
            <w:shd w:val="clear" w:color="auto" w:fill="auto"/>
            <w:tcMar>
              <w:top w:w="0" w:type="dxa"/>
              <w:left w:w="108" w:type="dxa"/>
              <w:bottom w:w="0" w:type="dxa"/>
              <w:right w:w="108" w:type="dxa"/>
            </w:tcMar>
            <w:vAlign w:val="center"/>
          </w:tcPr>
          <w:p w14:paraId="1E2B1B76" w14:textId="77777777" w:rsidR="008E78FB" w:rsidRPr="002E5EC5" w:rsidRDefault="008E78FB" w:rsidP="00AE25FB">
            <w:pPr>
              <w:jc w:val="center"/>
              <w:rPr>
                <w:sz w:val="26"/>
                <w:szCs w:val="26"/>
              </w:rPr>
            </w:pPr>
            <w:r w:rsidRPr="002E5EC5">
              <w:rPr>
                <w:sz w:val="26"/>
                <w:szCs w:val="26"/>
              </w:rPr>
              <w:t>0,0006</w:t>
            </w:r>
          </w:p>
        </w:tc>
      </w:tr>
      <w:tr w:rsidR="008E78FB" w:rsidRPr="002E5EC5" w14:paraId="27FC9B99" w14:textId="77777777" w:rsidTr="00C30786">
        <w:trPr>
          <w:trHeight w:val="353"/>
          <w:jc w:val="center"/>
        </w:trPr>
        <w:tc>
          <w:tcPr>
            <w:tcW w:w="0" w:type="auto"/>
            <w:shd w:val="clear" w:color="auto" w:fill="auto"/>
            <w:tcMar>
              <w:top w:w="0" w:type="dxa"/>
              <w:left w:w="108" w:type="dxa"/>
              <w:bottom w:w="0" w:type="dxa"/>
              <w:right w:w="108" w:type="dxa"/>
            </w:tcMar>
            <w:vAlign w:val="center"/>
          </w:tcPr>
          <w:p w14:paraId="23340394"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1D7A00A3" w14:textId="77777777" w:rsidR="008E78FB" w:rsidRPr="002E5EC5" w:rsidRDefault="008E78FB" w:rsidP="00AE25FB">
            <w:pPr>
              <w:jc w:val="both"/>
              <w:rPr>
                <w:sz w:val="26"/>
                <w:szCs w:val="26"/>
              </w:rPr>
            </w:pPr>
            <w:r w:rsidRPr="002E5EC5">
              <w:rPr>
                <w:sz w:val="26"/>
                <w:szCs w:val="26"/>
              </w:rPr>
              <w:t>Bút bi</w:t>
            </w:r>
          </w:p>
        </w:tc>
        <w:tc>
          <w:tcPr>
            <w:tcW w:w="1484" w:type="dxa"/>
            <w:shd w:val="clear" w:color="auto" w:fill="auto"/>
            <w:tcMar>
              <w:top w:w="0" w:type="dxa"/>
              <w:left w:w="108" w:type="dxa"/>
              <w:bottom w:w="0" w:type="dxa"/>
              <w:right w:w="108" w:type="dxa"/>
            </w:tcMar>
            <w:vAlign w:val="center"/>
          </w:tcPr>
          <w:p w14:paraId="6C7725B5"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31EE8F4F" w14:textId="77777777" w:rsidR="008E78FB" w:rsidRPr="002E5EC5" w:rsidRDefault="008E78FB" w:rsidP="00AE25FB">
            <w:pPr>
              <w:jc w:val="center"/>
              <w:rPr>
                <w:sz w:val="26"/>
                <w:szCs w:val="26"/>
              </w:rPr>
            </w:pPr>
            <w:r w:rsidRPr="002E5EC5">
              <w:rPr>
                <w:sz w:val="26"/>
                <w:szCs w:val="26"/>
              </w:rPr>
              <w:t>0,0019</w:t>
            </w:r>
          </w:p>
        </w:tc>
      </w:tr>
      <w:tr w:rsidR="008E78FB" w:rsidRPr="002E5EC5" w14:paraId="21CCFFAF" w14:textId="77777777" w:rsidTr="00C30786">
        <w:trPr>
          <w:trHeight w:val="338"/>
          <w:jc w:val="center"/>
        </w:trPr>
        <w:tc>
          <w:tcPr>
            <w:tcW w:w="0" w:type="auto"/>
            <w:shd w:val="clear" w:color="auto" w:fill="auto"/>
            <w:tcMar>
              <w:top w:w="0" w:type="dxa"/>
              <w:left w:w="108" w:type="dxa"/>
              <w:bottom w:w="0" w:type="dxa"/>
              <w:right w:w="108" w:type="dxa"/>
            </w:tcMar>
            <w:vAlign w:val="center"/>
          </w:tcPr>
          <w:p w14:paraId="20EA0484"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4CBBFDD1" w14:textId="77777777" w:rsidR="008E78FB" w:rsidRPr="002E5EC5" w:rsidRDefault="008E78FB" w:rsidP="00AE25FB">
            <w:pPr>
              <w:jc w:val="both"/>
              <w:rPr>
                <w:sz w:val="26"/>
                <w:szCs w:val="26"/>
              </w:rPr>
            </w:pPr>
            <w:r w:rsidRPr="002E5EC5">
              <w:rPr>
                <w:sz w:val="26"/>
                <w:szCs w:val="26"/>
              </w:rPr>
              <w:t>Đĩa DVD</w:t>
            </w:r>
          </w:p>
        </w:tc>
        <w:tc>
          <w:tcPr>
            <w:tcW w:w="1484" w:type="dxa"/>
            <w:shd w:val="clear" w:color="auto" w:fill="auto"/>
            <w:tcMar>
              <w:top w:w="0" w:type="dxa"/>
              <w:left w:w="108" w:type="dxa"/>
              <w:bottom w:w="0" w:type="dxa"/>
              <w:right w:w="108" w:type="dxa"/>
            </w:tcMar>
            <w:vAlign w:val="center"/>
          </w:tcPr>
          <w:p w14:paraId="630507CD"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3092B3F" w14:textId="77777777" w:rsidR="008E78FB" w:rsidRPr="002E5EC5" w:rsidRDefault="008E78FB" w:rsidP="00AE25FB">
            <w:pPr>
              <w:jc w:val="center"/>
              <w:rPr>
                <w:sz w:val="26"/>
                <w:szCs w:val="26"/>
              </w:rPr>
            </w:pPr>
            <w:r w:rsidRPr="002E5EC5">
              <w:rPr>
                <w:sz w:val="26"/>
                <w:szCs w:val="26"/>
              </w:rPr>
              <w:t>0,0036</w:t>
            </w:r>
          </w:p>
        </w:tc>
      </w:tr>
      <w:tr w:rsidR="008E78FB" w:rsidRPr="002E5EC5" w14:paraId="172B81CA" w14:textId="77777777" w:rsidTr="00C30786">
        <w:trPr>
          <w:trHeight w:val="353"/>
          <w:jc w:val="center"/>
        </w:trPr>
        <w:tc>
          <w:tcPr>
            <w:tcW w:w="0" w:type="auto"/>
            <w:shd w:val="clear" w:color="auto" w:fill="auto"/>
            <w:tcMar>
              <w:top w:w="0" w:type="dxa"/>
              <w:left w:w="108" w:type="dxa"/>
              <w:bottom w:w="0" w:type="dxa"/>
              <w:right w:w="108" w:type="dxa"/>
            </w:tcMar>
            <w:vAlign w:val="center"/>
          </w:tcPr>
          <w:p w14:paraId="50799059"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62A393E0" w14:textId="77777777" w:rsidR="008E78FB" w:rsidRPr="002E5EC5" w:rsidRDefault="008E78FB" w:rsidP="00AE25FB">
            <w:pPr>
              <w:jc w:val="both"/>
              <w:rPr>
                <w:sz w:val="26"/>
                <w:szCs w:val="26"/>
              </w:rPr>
            </w:pPr>
            <w:r w:rsidRPr="002E5EC5">
              <w:rPr>
                <w:sz w:val="26"/>
                <w:szCs w:val="26"/>
              </w:rPr>
              <w:t>Hộp ghim kẹp</w:t>
            </w:r>
          </w:p>
        </w:tc>
        <w:tc>
          <w:tcPr>
            <w:tcW w:w="1484" w:type="dxa"/>
            <w:shd w:val="clear" w:color="auto" w:fill="auto"/>
            <w:tcMar>
              <w:top w:w="0" w:type="dxa"/>
              <w:left w:w="108" w:type="dxa"/>
              <w:bottom w:w="0" w:type="dxa"/>
              <w:right w:w="108" w:type="dxa"/>
            </w:tcMar>
            <w:vAlign w:val="center"/>
          </w:tcPr>
          <w:p w14:paraId="386CE7A5" w14:textId="77777777" w:rsidR="008E78FB" w:rsidRPr="002E5EC5" w:rsidRDefault="008E78FB" w:rsidP="00AE25FB">
            <w:pPr>
              <w:jc w:val="center"/>
              <w:rPr>
                <w:sz w:val="26"/>
                <w:szCs w:val="26"/>
              </w:rPr>
            </w:pPr>
            <w:r w:rsidRPr="002E5EC5">
              <w:rPr>
                <w:sz w:val="26"/>
                <w:szCs w:val="26"/>
              </w:rPr>
              <w:t>Hộp</w:t>
            </w:r>
          </w:p>
        </w:tc>
        <w:tc>
          <w:tcPr>
            <w:tcW w:w="0" w:type="auto"/>
            <w:shd w:val="clear" w:color="auto" w:fill="auto"/>
            <w:tcMar>
              <w:top w:w="0" w:type="dxa"/>
              <w:left w:w="108" w:type="dxa"/>
              <w:bottom w:w="0" w:type="dxa"/>
              <w:right w:w="108" w:type="dxa"/>
            </w:tcMar>
            <w:vAlign w:val="center"/>
          </w:tcPr>
          <w:p w14:paraId="44FF74AA" w14:textId="77777777" w:rsidR="008E78FB" w:rsidRPr="002E5EC5" w:rsidRDefault="008E78FB" w:rsidP="00AE25FB">
            <w:pPr>
              <w:jc w:val="center"/>
              <w:rPr>
                <w:sz w:val="26"/>
                <w:szCs w:val="26"/>
              </w:rPr>
            </w:pPr>
            <w:r w:rsidRPr="002E5EC5">
              <w:rPr>
                <w:sz w:val="26"/>
                <w:szCs w:val="26"/>
              </w:rPr>
              <w:t>0,0017</w:t>
            </w:r>
          </w:p>
        </w:tc>
      </w:tr>
      <w:tr w:rsidR="008E78FB" w:rsidRPr="002E5EC5" w14:paraId="4408DEB0" w14:textId="77777777" w:rsidTr="00C30786">
        <w:trPr>
          <w:trHeight w:val="338"/>
          <w:jc w:val="center"/>
        </w:trPr>
        <w:tc>
          <w:tcPr>
            <w:tcW w:w="0" w:type="auto"/>
            <w:shd w:val="clear" w:color="auto" w:fill="auto"/>
            <w:tcMar>
              <w:top w:w="0" w:type="dxa"/>
              <w:left w:w="108" w:type="dxa"/>
              <w:bottom w:w="0" w:type="dxa"/>
              <w:right w:w="108" w:type="dxa"/>
            </w:tcMar>
            <w:vAlign w:val="center"/>
          </w:tcPr>
          <w:p w14:paraId="7B1EE8AA"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6BD0AA21" w14:textId="77777777" w:rsidR="008E78FB" w:rsidRPr="002E5EC5" w:rsidRDefault="008E78FB" w:rsidP="00AE25FB">
            <w:pPr>
              <w:jc w:val="both"/>
              <w:rPr>
                <w:sz w:val="26"/>
                <w:szCs w:val="26"/>
              </w:rPr>
            </w:pPr>
            <w:r w:rsidRPr="002E5EC5">
              <w:rPr>
                <w:sz w:val="26"/>
                <w:szCs w:val="26"/>
              </w:rPr>
              <w:t>Hộp ghim dập</w:t>
            </w:r>
          </w:p>
        </w:tc>
        <w:tc>
          <w:tcPr>
            <w:tcW w:w="1484" w:type="dxa"/>
            <w:shd w:val="clear" w:color="auto" w:fill="auto"/>
            <w:tcMar>
              <w:top w:w="0" w:type="dxa"/>
              <w:left w:w="108" w:type="dxa"/>
              <w:bottom w:w="0" w:type="dxa"/>
              <w:right w:w="108" w:type="dxa"/>
            </w:tcMar>
            <w:vAlign w:val="center"/>
          </w:tcPr>
          <w:p w14:paraId="3F1BB53D" w14:textId="77777777" w:rsidR="008E78FB" w:rsidRPr="002E5EC5" w:rsidRDefault="008E78FB" w:rsidP="00AE25FB">
            <w:pPr>
              <w:jc w:val="center"/>
              <w:rPr>
                <w:sz w:val="26"/>
                <w:szCs w:val="26"/>
              </w:rPr>
            </w:pPr>
            <w:r w:rsidRPr="002E5EC5">
              <w:rPr>
                <w:sz w:val="26"/>
                <w:szCs w:val="26"/>
              </w:rPr>
              <w:t>Hộp</w:t>
            </w:r>
          </w:p>
        </w:tc>
        <w:tc>
          <w:tcPr>
            <w:tcW w:w="0" w:type="auto"/>
            <w:shd w:val="clear" w:color="auto" w:fill="auto"/>
            <w:tcMar>
              <w:top w:w="0" w:type="dxa"/>
              <w:left w:w="108" w:type="dxa"/>
              <w:bottom w:w="0" w:type="dxa"/>
              <w:right w:w="108" w:type="dxa"/>
            </w:tcMar>
            <w:vAlign w:val="center"/>
          </w:tcPr>
          <w:p w14:paraId="2504CBBD" w14:textId="77777777" w:rsidR="008E78FB" w:rsidRPr="002E5EC5" w:rsidRDefault="008E78FB" w:rsidP="00AE25FB">
            <w:pPr>
              <w:jc w:val="center"/>
              <w:rPr>
                <w:sz w:val="26"/>
                <w:szCs w:val="26"/>
              </w:rPr>
            </w:pPr>
            <w:r w:rsidRPr="002E5EC5">
              <w:rPr>
                <w:sz w:val="26"/>
                <w:szCs w:val="26"/>
              </w:rPr>
              <w:t>0,0025</w:t>
            </w:r>
          </w:p>
        </w:tc>
      </w:tr>
      <w:tr w:rsidR="008E78FB" w:rsidRPr="002E5EC5" w14:paraId="1B414981" w14:textId="77777777" w:rsidTr="00C30786">
        <w:trPr>
          <w:trHeight w:val="353"/>
          <w:jc w:val="center"/>
        </w:trPr>
        <w:tc>
          <w:tcPr>
            <w:tcW w:w="0" w:type="auto"/>
            <w:shd w:val="clear" w:color="auto" w:fill="auto"/>
            <w:tcMar>
              <w:top w:w="0" w:type="dxa"/>
              <w:left w:w="108" w:type="dxa"/>
              <w:bottom w:w="0" w:type="dxa"/>
              <w:right w:w="108" w:type="dxa"/>
            </w:tcMar>
            <w:vAlign w:val="center"/>
          </w:tcPr>
          <w:p w14:paraId="2353D54A"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622A3912" w14:textId="77777777" w:rsidR="008E78FB" w:rsidRPr="002E5EC5" w:rsidRDefault="008E78FB" w:rsidP="00AE25FB">
            <w:pPr>
              <w:jc w:val="both"/>
              <w:rPr>
                <w:sz w:val="26"/>
                <w:szCs w:val="26"/>
              </w:rPr>
            </w:pPr>
            <w:r w:rsidRPr="002E5EC5">
              <w:rPr>
                <w:sz w:val="26"/>
                <w:szCs w:val="26"/>
              </w:rPr>
              <w:t>Cặp để tài liệu</w:t>
            </w:r>
          </w:p>
        </w:tc>
        <w:tc>
          <w:tcPr>
            <w:tcW w:w="1484" w:type="dxa"/>
            <w:shd w:val="clear" w:color="auto" w:fill="auto"/>
            <w:tcMar>
              <w:top w:w="0" w:type="dxa"/>
              <w:left w:w="108" w:type="dxa"/>
              <w:bottom w:w="0" w:type="dxa"/>
              <w:right w:w="108" w:type="dxa"/>
            </w:tcMar>
            <w:vAlign w:val="center"/>
          </w:tcPr>
          <w:p w14:paraId="08DC426E"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04ED361A" w14:textId="77777777" w:rsidR="008E78FB" w:rsidRPr="002E5EC5" w:rsidRDefault="008E78FB" w:rsidP="00AE25FB">
            <w:pPr>
              <w:jc w:val="center"/>
              <w:rPr>
                <w:sz w:val="26"/>
                <w:szCs w:val="26"/>
              </w:rPr>
            </w:pPr>
            <w:r w:rsidRPr="002E5EC5">
              <w:rPr>
                <w:sz w:val="26"/>
                <w:szCs w:val="26"/>
              </w:rPr>
              <w:t>0,0012</w:t>
            </w:r>
          </w:p>
        </w:tc>
      </w:tr>
      <w:tr w:rsidR="008E78FB" w:rsidRPr="002E5EC5" w14:paraId="6089EE49" w14:textId="77777777" w:rsidTr="00C30786">
        <w:trPr>
          <w:trHeight w:val="338"/>
          <w:jc w:val="center"/>
        </w:trPr>
        <w:tc>
          <w:tcPr>
            <w:tcW w:w="0" w:type="auto"/>
            <w:shd w:val="clear" w:color="auto" w:fill="auto"/>
            <w:tcMar>
              <w:top w:w="0" w:type="dxa"/>
              <w:left w:w="108" w:type="dxa"/>
              <w:bottom w:w="0" w:type="dxa"/>
              <w:right w:w="108" w:type="dxa"/>
            </w:tcMar>
            <w:vAlign w:val="center"/>
          </w:tcPr>
          <w:p w14:paraId="32ADAD56" w14:textId="77777777" w:rsidR="008E78FB" w:rsidRPr="002E5EC5" w:rsidRDefault="008E78FB" w:rsidP="00AE25FB">
            <w:pPr>
              <w:jc w:val="center"/>
              <w:rPr>
                <w:sz w:val="26"/>
                <w:szCs w:val="26"/>
              </w:rPr>
            </w:pPr>
            <w:r w:rsidRPr="002E5EC5">
              <w:rPr>
                <w:sz w:val="26"/>
                <w:szCs w:val="26"/>
              </w:rPr>
              <w:t>1.2</w:t>
            </w:r>
          </w:p>
        </w:tc>
        <w:tc>
          <w:tcPr>
            <w:tcW w:w="5825" w:type="dxa"/>
            <w:shd w:val="clear" w:color="auto" w:fill="auto"/>
            <w:tcMar>
              <w:top w:w="0" w:type="dxa"/>
              <w:left w:w="108" w:type="dxa"/>
              <w:bottom w:w="0" w:type="dxa"/>
              <w:right w:w="108" w:type="dxa"/>
            </w:tcMar>
            <w:vAlign w:val="center"/>
          </w:tcPr>
          <w:p w14:paraId="4BDF7D0E" w14:textId="77777777" w:rsidR="008E78FB" w:rsidRPr="002E5EC5" w:rsidRDefault="008E78FB" w:rsidP="00AE25FB">
            <w:pPr>
              <w:jc w:val="both"/>
              <w:rPr>
                <w:sz w:val="26"/>
                <w:szCs w:val="26"/>
              </w:rPr>
            </w:pPr>
            <w:r w:rsidRPr="002E5EC5">
              <w:rPr>
                <w:sz w:val="26"/>
                <w:szCs w:val="26"/>
              </w:rPr>
              <w:t>Quét trang A4</w:t>
            </w:r>
          </w:p>
        </w:tc>
        <w:tc>
          <w:tcPr>
            <w:tcW w:w="1484" w:type="dxa"/>
            <w:shd w:val="clear" w:color="auto" w:fill="auto"/>
            <w:tcMar>
              <w:top w:w="0" w:type="dxa"/>
              <w:left w:w="108" w:type="dxa"/>
              <w:bottom w:w="0" w:type="dxa"/>
              <w:right w:w="108" w:type="dxa"/>
            </w:tcMar>
            <w:vAlign w:val="center"/>
          </w:tcPr>
          <w:p w14:paraId="57CD607F" w14:textId="77777777" w:rsidR="008E78FB" w:rsidRPr="002E5EC5" w:rsidRDefault="008E78FB" w:rsidP="00AE25FB">
            <w:pPr>
              <w:jc w:val="center"/>
              <w:rPr>
                <w:sz w:val="26"/>
                <w:szCs w:val="26"/>
              </w:rPr>
            </w:pPr>
          </w:p>
        </w:tc>
        <w:tc>
          <w:tcPr>
            <w:tcW w:w="0" w:type="auto"/>
            <w:shd w:val="clear" w:color="auto" w:fill="auto"/>
            <w:tcMar>
              <w:top w:w="0" w:type="dxa"/>
              <w:left w:w="108" w:type="dxa"/>
              <w:bottom w:w="0" w:type="dxa"/>
              <w:right w:w="108" w:type="dxa"/>
            </w:tcMar>
            <w:vAlign w:val="center"/>
          </w:tcPr>
          <w:p w14:paraId="7CFBBCE1" w14:textId="77777777" w:rsidR="008E78FB" w:rsidRPr="002E5EC5" w:rsidRDefault="008E78FB" w:rsidP="00AE25FB">
            <w:pPr>
              <w:jc w:val="center"/>
              <w:rPr>
                <w:sz w:val="26"/>
                <w:szCs w:val="26"/>
              </w:rPr>
            </w:pPr>
          </w:p>
        </w:tc>
      </w:tr>
      <w:tr w:rsidR="008E78FB" w:rsidRPr="002E5EC5" w14:paraId="48A4BDE5" w14:textId="77777777" w:rsidTr="00C30786">
        <w:trPr>
          <w:trHeight w:val="338"/>
          <w:jc w:val="center"/>
        </w:trPr>
        <w:tc>
          <w:tcPr>
            <w:tcW w:w="0" w:type="auto"/>
            <w:shd w:val="clear" w:color="auto" w:fill="auto"/>
            <w:tcMar>
              <w:top w:w="0" w:type="dxa"/>
              <w:left w:w="108" w:type="dxa"/>
              <w:bottom w:w="0" w:type="dxa"/>
              <w:right w:w="108" w:type="dxa"/>
            </w:tcMar>
            <w:vAlign w:val="center"/>
          </w:tcPr>
          <w:p w14:paraId="26874BC0"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2F71C770" w14:textId="77777777" w:rsidR="008E78FB" w:rsidRPr="002E5EC5" w:rsidRDefault="008E78FB" w:rsidP="00AE25FB">
            <w:pPr>
              <w:jc w:val="both"/>
              <w:rPr>
                <w:sz w:val="26"/>
                <w:szCs w:val="26"/>
              </w:rPr>
            </w:pPr>
            <w:r w:rsidRPr="002E5EC5">
              <w:rPr>
                <w:sz w:val="26"/>
                <w:szCs w:val="26"/>
              </w:rPr>
              <w:t>Giấy in A4</w:t>
            </w:r>
          </w:p>
        </w:tc>
        <w:tc>
          <w:tcPr>
            <w:tcW w:w="1484" w:type="dxa"/>
            <w:shd w:val="clear" w:color="auto" w:fill="auto"/>
            <w:tcMar>
              <w:top w:w="0" w:type="dxa"/>
              <w:left w:w="108" w:type="dxa"/>
              <w:bottom w:w="0" w:type="dxa"/>
              <w:right w:w="108" w:type="dxa"/>
            </w:tcMar>
            <w:vAlign w:val="center"/>
          </w:tcPr>
          <w:p w14:paraId="3AFCE07D" w14:textId="77777777" w:rsidR="008E78FB" w:rsidRPr="002E5EC5" w:rsidRDefault="008E78FB" w:rsidP="00AE25FB">
            <w:pPr>
              <w:jc w:val="center"/>
              <w:rPr>
                <w:sz w:val="26"/>
                <w:szCs w:val="26"/>
              </w:rPr>
            </w:pPr>
            <w:r w:rsidRPr="002E5EC5">
              <w:rPr>
                <w:sz w:val="26"/>
                <w:szCs w:val="26"/>
              </w:rPr>
              <w:t>Gram</w:t>
            </w:r>
          </w:p>
        </w:tc>
        <w:tc>
          <w:tcPr>
            <w:tcW w:w="0" w:type="auto"/>
            <w:shd w:val="clear" w:color="auto" w:fill="auto"/>
            <w:tcMar>
              <w:top w:w="0" w:type="dxa"/>
              <w:left w:w="108" w:type="dxa"/>
              <w:bottom w:w="0" w:type="dxa"/>
              <w:right w:w="108" w:type="dxa"/>
            </w:tcMar>
            <w:vAlign w:val="center"/>
          </w:tcPr>
          <w:p w14:paraId="123CFC38" w14:textId="77777777" w:rsidR="008E78FB" w:rsidRPr="002E5EC5" w:rsidRDefault="008E78FB" w:rsidP="00AE25FB">
            <w:pPr>
              <w:jc w:val="center"/>
              <w:rPr>
                <w:sz w:val="26"/>
                <w:szCs w:val="26"/>
              </w:rPr>
            </w:pPr>
            <w:r w:rsidRPr="002E5EC5">
              <w:rPr>
                <w:sz w:val="26"/>
                <w:szCs w:val="26"/>
              </w:rPr>
              <w:t>0,0008</w:t>
            </w:r>
          </w:p>
        </w:tc>
      </w:tr>
      <w:tr w:rsidR="008E78FB" w:rsidRPr="002E5EC5" w14:paraId="0A1B33C1" w14:textId="77777777" w:rsidTr="00C30786">
        <w:trPr>
          <w:trHeight w:val="353"/>
          <w:jc w:val="center"/>
        </w:trPr>
        <w:tc>
          <w:tcPr>
            <w:tcW w:w="0" w:type="auto"/>
            <w:shd w:val="clear" w:color="auto" w:fill="auto"/>
            <w:tcMar>
              <w:top w:w="0" w:type="dxa"/>
              <w:left w:w="108" w:type="dxa"/>
              <w:bottom w:w="0" w:type="dxa"/>
              <w:right w:w="108" w:type="dxa"/>
            </w:tcMar>
            <w:vAlign w:val="center"/>
          </w:tcPr>
          <w:p w14:paraId="7315D3F4"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277128B6" w14:textId="77777777" w:rsidR="008E78FB" w:rsidRPr="002E5EC5" w:rsidRDefault="008E78FB" w:rsidP="00AE25FB">
            <w:pPr>
              <w:jc w:val="both"/>
              <w:rPr>
                <w:sz w:val="26"/>
                <w:szCs w:val="26"/>
              </w:rPr>
            </w:pPr>
            <w:r w:rsidRPr="002E5EC5">
              <w:rPr>
                <w:sz w:val="26"/>
                <w:szCs w:val="26"/>
              </w:rPr>
              <w:t>Mực in laser</w:t>
            </w:r>
          </w:p>
        </w:tc>
        <w:tc>
          <w:tcPr>
            <w:tcW w:w="1484" w:type="dxa"/>
            <w:shd w:val="clear" w:color="auto" w:fill="auto"/>
            <w:tcMar>
              <w:top w:w="0" w:type="dxa"/>
              <w:left w:w="108" w:type="dxa"/>
              <w:bottom w:w="0" w:type="dxa"/>
              <w:right w:w="108" w:type="dxa"/>
            </w:tcMar>
            <w:vAlign w:val="center"/>
          </w:tcPr>
          <w:p w14:paraId="3B338557" w14:textId="77777777" w:rsidR="008E78FB" w:rsidRPr="002E5EC5" w:rsidRDefault="008E78FB" w:rsidP="00AE25FB">
            <w:pPr>
              <w:jc w:val="center"/>
              <w:rPr>
                <w:sz w:val="26"/>
                <w:szCs w:val="26"/>
              </w:rPr>
            </w:pPr>
            <w:r w:rsidRPr="002E5EC5">
              <w:rPr>
                <w:sz w:val="26"/>
                <w:szCs w:val="26"/>
              </w:rPr>
              <w:t>Hộp</w:t>
            </w:r>
          </w:p>
        </w:tc>
        <w:tc>
          <w:tcPr>
            <w:tcW w:w="0" w:type="auto"/>
            <w:shd w:val="clear" w:color="auto" w:fill="auto"/>
            <w:tcMar>
              <w:top w:w="0" w:type="dxa"/>
              <w:left w:w="108" w:type="dxa"/>
              <w:bottom w:w="0" w:type="dxa"/>
              <w:right w:w="108" w:type="dxa"/>
            </w:tcMar>
            <w:vAlign w:val="center"/>
          </w:tcPr>
          <w:p w14:paraId="428F2F6D" w14:textId="77777777" w:rsidR="008E78FB" w:rsidRPr="002E5EC5" w:rsidRDefault="008E78FB" w:rsidP="00AE25FB">
            <w:pPr>
              <w:jc w:val="center"/>
              <w:rPr>
                <w:sz w:val="26"/>
                <w:szCs w:val="26"/>
              </w:rPr>
            </w:pPr>
            <w:r w:rsidRPr="002E5EC5">
              <w:rPr>
                <w:sz w:val="26"/>
                <w:szCs w:val="26"/>
              </w:rPr>
              <w:t>0,0002</w:t>
            </w:r>
          </w:p>
        </w:tc>
      </w:tr>
      <w:tr w:rsidR="008E78FB" w:rsidRPr="002E5EC5" w14:paraId="67377D07" w14:textId="77777777" w:rsidTr="00C30786">
        <w:trPr>
          <w:trHeight w:val="338"/>
          <w:jc w:val="center"/>
        </w:trPr>
        <w:tc>
          <w:tcPr>
            <w:tcW w:w="0" w:type="auto"/>
            <w:shd w:val="clear" w:color="auto" w:fill="auto"/>
            <w:tcMar>
              <w:top w:w="0" w:type="dxa"/>
              <w:left w:w="108" w:type="dxa"/>
              <w:bottom w:w="0" w:type="dxa"/>
              <w:right w:w="108" w:type="dxa"/>
            </w:tcMar>
            <w:vAlign w:val="center"/>
          </w:tcPr>
          <w:p w14:paraId="509D2DB5"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38EF543E" w14:textId="77777777" w:rsidR="008E78FB" w:rsidRPr="002E5EC5" w:rsidRDefault="008E78FB" w:rsidP="00AE25FB">
            <w:pPr>
              <w:jc w:val="both"/>
              <w:rPr>
                <w:sz w:val="26"/>
                <w:szCs w:val="26"/>
              </w:rPr>
            </w:pPr>
            <w:r w:rsidRPr="002E5EC5">
              <w:rPr>
                <w:sz w:val="26"/>
                <w:szCs w:val="26"/>
              </w:rPr>
              <w:t>Sổ</w:t>
            </w:r>
          </w:p>
        </w:tc>
        <w:tc>
          <w:tcPr>
            <w:tcW w:w="1484" w:type="dxa"/>
            <w:shd w:val="clear" w:color="auto" w:fill="auto"/>
            <w:tcMar>
              <w:top w:w="0" w:type="dxa"/>
              <w:left w:w="108" w:type="dxa"/>
              <w:bottom w:w="0" w:type="dxa"/>
              <w:right w:w="108" w:type="dxa"/>
            </w:tcMar>
            <w:vAlign w:val="center"/>
          </w:tcPr>
          <w:p w14:paraId="507FA00B" w14:textId="77777777" w:rsidR="008E78FB" w:rsidRPr="002E5EC5" w:rsidRDefault="008E78FB" w:rsidP="00AE25FB">
            <w:pPr>
              <w:jc w:val="center"/>
              <w:rPr>
                <w:sz w:val="26"/>
                <w:szCs w:val="26"/>
              </w:rPr>
            </w:pPr>
            <w:r w:rsidRPr="002E5EC5">
              <w:rPr>
                <w:sz w:val="26"/>
                <w:szCs w:val="26"/>
              </w:rPr>
              <w:t>Quyển</w:t>
            </w:r>
          </w:p>
        </w:tc>
        <w:tc>
          <w:tcPr>
            <w:tcW w:w="0" w:type="auto"/>
            <w:shd w:val="clear" w:color="auto" w:fill="auto"/>
            <w:tcMar>
              <w:top w:w="0" w:type="dxa"/>
              <w:left w:w="108" w:type="dxa"/>
              <w:bottom w:w="0" w:type="dxa"/>
              <w:right w:w="108" w:type="dxa"/>
            </w:tcMar>
            <w:vAlign w:val="center"/>
          </w:tcPr>
          <w:p w14:paraId="4B2BB7D0" w14:textId="77777777" w:rsidR="008E78FB" w:rsidRPr="002E5EC5" w:rsidRDefault="008E78FB" w:rsidP="00AE25FB">
            <w:pPr>
              <w:jc w:val="center"/>
              <w:rPr>
                <w:sz w:val="26"/>
                <w:szCs w:val="26"/>
              </w:rPr>
            </w:pPr>
            <w:r w:rsidRPr="002E5EC5">
              <w:rPr>
                <w:sz w:val="26"/>
                <w:szCs w:val="26"/>
              </w:rPr>
              <w:t>0,0006</w:t>
            </w:r>
          </w:p>
        </w:tc>
      </w:tr>
      <w:tr w:rsidR="008E78FB" w:rsidRPr="002E5EC5" w14:paraId="6111B592" w14:textId="77777777" w:rsidTr="00C30786">
        <w:trPr>
          <w:trHeight w:val="353"/>
          <w:jc w:val="center"/>
        </w:trPr>
        <w:tc>
          <w:tcPr>
            <w:tcW w:w="0" w:type="auto"/>
            <w:shd w:val="clear" w:color="auto" w:fill="auto"/>
            <w:tcMar>
              <w:top w:w="0" w:type="dxa"/>
              <w:left w:w="108" w:type="dxa"/>
              <w:bottom w:w="0" w:type="dxa"/>
              <w:right w:w="108" w:type="dxa"/>
            </w:tcMar>
            <w:vAlign w:val="center"/>
          </w:tcPr>
          <w:p w14:paraId="56C466E9"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47ACCBAA" w14:textId="77777777" w:rsidR="008E78FB" w:rsidRPr="002E5EC5" w:rsidRDefault="008E78FB" w:rsidP="00AE25FB">
            <w:pPr>
              <w:jc w:val="both"/>
              <w:rPr>
                <w:sz w:val="26"/>
                <w:szCs w:val="26"/>
              </w:rPr>
            </w:pPr>
            <w:r w:rsidRPr="002E5EC5">
              <w:rPr>
                <w:sz w:val="26"/>
                <w:szCs w:val="26"/>
              </w:rPr>
              <w:t>Bút bi</w:t>
            </w:r>
          </w:p>
        </w:tc>
        <w:tc>
          <w:tcPr>
            <w:tcW w:w="1484" w:type="dxa"/>
            <w:shd w:val="clear" w:color="auto" w:fill="auto"/>
            <w:tcMar>
              <w:top w:w="0" w:type="dxa"/>
              <w:left w:w="108" w:type="dxa"/>
              <w:bottom w:w="0" w:type="dxa"/>
              <w:right w:w="108" w:type="dxa"/>
            </w:tcMar>
            <w:vAlign w:val="center"/>
          </w:tcPr>
          <w:p w14:paraId="4B0E1C7D"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767B82E" w14:textId="77777777" w:rsidR="008E78FB" w:rsidRPr="002E5EC5" w:rsidRDefault="008E78FB" w:rsidP="00AE25FB">
            <w:pPr>
              <w:jc w:val="center"/>
              <w:rPr>
                <w:sz w:val="26"/>
                <w:szCs w:val="26"/>
              </w:rPr>
            </w:pPr>
            <w:r w:rsidRPr="002E5EC5">
              <w:rPr>
                <w:sz w:val="26"/>
                <w:szCs w:val="26"/>
              </w:rPr>
              <w:t>0,0019</w:t>
            </w:r>
          </w:p>
        </w:tc>
      </w:tr>
      <w:tr w:rsidR="008E78FB" w:rsidRPr="002E5EC5" w14:paraId="620DCC1E" w14:textId="77777777" w:rsidTr="00C30786">
        <w:trPr>
          <w:trHeight w:val="338"/>
          <w:jc w:val="center"/>
        </w:trPr>
        <w:tc>
          <w:tcPr>
            <w:tcW w:w="0" w:type="auto"/>
            <w:shd w:val="clear" w:color="auto" w:fill="auto"/>
            <w:tcMar>
              <w:top w:w="0" w:type="dxa"/>
              <w:left w:w="108" w:type="dxa"/>
              <w:bottom w:w="0" w:type="dxa"/>
              <w:right w:w="108" w:type="dxa"/>
            </w:tcMar>
            <w:vAlign w:val="center"/>
          </w:tcPr>
          <w:p w14:paraId="7F6F7B6D"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72DEF92F" w14:textId="77777777" w:rsidR="008E78FB" w:rsidRPr="002E5EC5" w:rsidRDefault="008E78FB" w:rsidP="00AE25FB">
            <w:pPr>
              <w:jc w:val="both"/>
              <w:rPr>
                <w:sz w:val="26"/>
                <w:szCs w:val="26"/>
              </w:rPr>
            </w:pPr>
            <w:r w:rsidRPr="002E5EC5">
              <w:rPr>
                <w:sz w:val="26"/>
                <w:szCs w:val="26"/>
              </w:rPr>
              <w:t>Đĩa DVD</w:t>
            </w:r>
          </w:p>
        </w:tc>
        <w:tc>
          <w:tcPr>
            <w:tcW w:w="1484" w:type="dxa"/>
            <w:shd w:val="clear" w:color="auto" w:fill="auto"/>
            <w:tcMar>
              <w:top w:w="0" w:type="dxa"/>
              <w:left w:w="108" w:type="dxa"/>
              <w:bottom w:w="0" w:type="dxa"/>
              <w:right w:w="108" w:type="dxa"/>
            </w:tcMar>
            <w:vAlign w:val="center"/>
          </w:tcPr>
          <w:p w14:paraId="6F0A7230"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7ECB8DD9" w14:textId="77777777" w:rsidR="008E78FB" w:rsidRPr="002E5EC5" w:rsidRDefault="008E78FB" w:rsidP="00AE25FB">
            <w:pPr>
              <w:jc w:val="center"/>
              <w:rPr>
                <w:sz w:val="26"/>
                <w:szCs w:val="26"/>
              </w:rPr>
            </w:pPr>
            <w:r w:rsidRPr="002E5EC5">
              <w:rPr>
                <w:sz w:val="26"/>
                <w:szCs w:val="26"/>
              </w:rPr>
              <w:t>0,0027</w:t>
            </w:r>
          </w:p>
        </w:tc>
      </w:tr>
      <w:tr w:rsidR="008E78FB" w:rsidRPr="002E5EC5" w14:paraId="607B791D" w14:textId="77777777" w:rsidTr="00C30786">
        <w:trPr>
          <w:trHeight w:val="353"/>
          <w:jc w:val="center"/>
        </w:trPr>
        <w:tc>
          <w:tcPr>
            <w:tcW w:w="0" w:type="auto"/>
            <w:shd w:val="clear" w:color="auto" w:fill="auto"/>
            <w:tcMar>
              <w:top w:w="0" w:type="dxa"/>
              <w:left w:w="108" w:type="dxa"/>
              <w:bottom w:w="0" w:type="dxa"/>
              <w:right w:w="108" w:type="dxa"/>
            </w:tcMar>
            <w:vAlign w:val="center"/>
          </w:tcPr>
          <w:p w14:paraId="465C98B4"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695B0A41" w14:textId="77777777" w:rsidR="008E78FB" w:rsidRPr="002E5EC5" w:rsidRDefault="008E78FB" w:rsidP="00AE25FB">
            <w:pPr>
              <w:jc w:val="both"/>
              <w:rPr>
                <w:sz w:val="26"/>
                <w:szCs w:val="26"/>
              </w:rPr>
            </w:pPr>
            <w:r w:rsidRPr="002E5EC5">
              <w:rPr>
                <w:sz w:val="26"/>
                <w:szCs w:val="26"/>
              </w:rPr>
              <w:t>Hộp ghim kẹp</w:t>
            </w:r>
          </w:p>
        </w:tc>
        <w:tc>
          <w:tcPr>
            <w:tcW w:w="1484" w:type="dxa"/>
            <w:shd w:val="clear" w:color="auto" w:fill="auto"/>
            <w:tcMar>
              <w:top w:w="0" w:type="dxa"/>
              <w:left w:w="108" w:type="dxa"/>
              <w:bottom w:w="0" w:type="dxa"/>
              <w:right w:w="108" w:type="dxa"/>
            </w:tcMar>
            <w:vAlign w:val="center"/>
          </w:tcPr>
          <w:p w14:paraId="64A549C9" w14:textId="77777777" w:rsidR="008E78FB" w:rsidRPr="002E5EC5" w:rsidRDefault="008E78FB" w:rsidP="00AE25FB">
            <w:pPr>
              <w:jc w:val="center"/>
              <w:rPr>
                <w:sz w:val="26"/>
                <w:szCs w:val="26"/>
              </w:rPr>
            </w:pPr>
            <w:r w:rsidRPr="002E5EC5">
              <w:rPr>
                <w:sz w:val="26"/>
                <w:szCs w:val="26"/>
              </w:rPr>
              <w:t>Hộp</w:t>
            </w:r>
          </w:p>
        </w:tc>
        <w:tc>
          <w:tcPr>
            <w:tcW w:w="0" w:type="auto"/>
            <w:shd w:val="clear" w:color="auto" w:fill="auto"/>
            <w:tcMar>
              <w:top w:w="0" w:type="dxa"/>
              <w:left w:w="108" w:type="dxa"/>
              <w:bottom w:w="0" w:type="dxa"/>
              <w:right w:w="108" w:type="dxa"/>
            </w:tcMar>
            <w:vAlign w:val="center"/>
          </w:tcPr>
          <w:p w14:paraId="340C8C9F" w14:textId="77777777" w:rsidR="008E78FB" w:rsidRPr="002E5EC5" w:rsidRDefault="008E78FB" w:rsidP="00AE25FB">
            <w:pPr>
              <w:jc w:val="center"/>
              <w:rPr>
                <w:sz w:val="26"/>
                <w:szCs w:val="26"/>
              </w:rPr>
            </w:pPr>
            <w:r w:rsidRPr="002E5EC5">
              <w:rPr>
                <w:sz w:val="26"/>
                <w:szCs w:val="26"/>
              </w:rPr>
              <w:t>0,0010</w:t>
            </w:r>
          </w:p>
        </w:tc>
      </w:tr>
      <w:tr w:rsidR="008E78FB" w:rsidRPr="002E5EC5" w14:paraId="3FD85B0D" w14:textId="77777777" w:rsidTr="00C30786">
        <w:trPr>
          <w:trHeight w:val="353"/>
          <w:jc w:val="center"/>
        </w:trPr>
        <w:tc>
          <w:tcPr>
            <w:tcW w:w="0" w:type="auto"/>
            <w:shd w:val="clear" w:color="auto" w:fill="auto"/>
            <w:tcMar>
              <w:top w:w="0" w:type="dxa"/>
              <w:left w:w="108" w:type="dxa"/>
              <w:bottom w:w="0" w:type="dxa"/>
              <w:right w:w="108" w:type="dxa"/>
            </w:tcMar>
            <w:vAlign w:val="center"/>
          </w:tcPr>
          <w:p w14:paraId="7BE24711"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32CD48D8" w14:textId="77777777" w:rsidR="008E78FB" w:rsidRPr="002E5EC5" w:rsidRDefault="008E78FB" w:rsidP="00AE25FB">
            <w:pPr>
              <w:jc w:val="both"/>
              <w:rPr>
                <w:sz w:val="26"/>
                <w:szCs w:val="26"/>
              </w:rPr>
            </w:pPr>
            <w:r w:rsidRPr="002E5EC5">
              <w:rPr>
                <w:sz w:val="26"/>
                <w:szCs w:val="26"/>
              </w:rPr>
              <w:t>Hộp ghim dập</w:t>
            </w:r>
          </w:p>
        </w:tc>
        <w:tc>
          <w:tcPr>
            <w:tcW w:w="1484" w:type="dxa"/>
            <w:shd w:val="clear" w:color="auto" w:fill="auto"/>
            <w:tcMar>
              <w:top w:w="0" w:type="dxa"/>
              <w:left w:w="108" w:type="dxa"/>
              <w:bottom w:w="0" w:type="dxa"/>
              <w:right w:w="108" w:type="dxa"/>
            </w:tcMar>
            <w:vAlign w:val="center"/>
          </w:tcPr>
          <w:p w14:paraId="08704F14" w14:textId="77777777" w:rsidR="008E78FB" w:rsidRPr="002E5EC5" w:rsidRDefault="008E78FB" w:rsidP="00AE25FB">
            <w:pPr>
              <w:jc w:val="center"/>
              <w:rPr>
                <w:sz w:val="26"/>
                <w:szCs w:val="26"/>
              </w:rPr>
            </w:pPr>
            <w:r w:rsidRPr="002E5EC5">
              <w:rPr>
                <w:sz w:val="26"/>
                <w:szCs w:val="26"/>
              </w:rPr>
              <w:t>Hộp</w:t>
            </w:r>
          </w:p>
        </w:tc>
        <w:tc>
          <w:tcPr>
            <w:tcW w:w="0" w:type="auto"/>
            <w:shd w:val="clear" w:color="auto" w:fill="auto"/>
            <w:tcMar>
              <w:top w:w="0" w:type="dxa"/>
              <w:left w:w="108" w:type="dxa"/>
              <w:bottom w:w="0" w:type="dxa"/>
              <w:right w:w="108" w:type="dxa"/>
            </w:tcMar>
            <w:vAlign w:val="center"/>
          </w:tcPr>
          <w:p w14:paraId="5796661D" w14:textId="77777777" w:rsidR="008E78FB" w:rsidRPr="002E5EC5" w:rsidRDefault="008E78FB" w:rsidP="00AE25FB">
            <w:pPr>
              <w:jc w:val="center"/>
              <w:rPr>
                <w:sz w:val="26"/>
                <w:szCs w:val="26"/>
              </w:rPr>
            </w:pPr>
            <w:r w:rsidRPr="002E5EC5">
              <w:rPr>
                <w:sz w:val="26"/>
                <w:szCs w:val="26"/>
              </w:rPr>
              <w:t>0,0015</w:t>
            </w:r>
          </w:p>
        </w:tc>
      </w:tr>
      <w:tr w:rsidR="008E78FB" w:rsidRPr="002E5EC5" w14:paraId="174B1893" w14:textId="77777777" w:rsidTr="00C30786">
        <w:trPr>
          <w:trHeight w:val="338"/>
          <w:jc w:val="center"/>
        </w:trPr>
        <w:tc>
          <w:tcPr>
            <w:tcW w:w="0" w:type="auto"/>
            <w:shd w:val="clear" w:color="auto" w:fill="auto"/>
            <w:tcMar>
              <w:top w:w="0" w:type="dxa"/>
              <w:left w:w="108" w:type="dxa"/>
              <w:bottom w:w="0" w:type="dxa"/>
              <w:right w:w="108" w:type="dxa"/>
            </w:tcMar>
            <w:vAlign w:val="center"/>
          </w:tcPr>
          <w:p w14:paraId="6A29C681"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5FB13953" w14:textId="77777777" w:rsidR="008E78FB" w:rsidRPr="002E5EC5" w:rsidRDefault="008E78FB" w:rsidP="00AE25FB">
            <w:pPr>
              <w:jc w:val="both"/>
              <w:rPr>
                <w:sz w:val="26"/>
                <w:szCs w:val="26"/>
              </w:rPr>
            </w:pPr>
            <w:r w:rsidRPr="002E5EC5">
              <w:rPr>
                <w:sz w:val="26"/>
                <w:szCs w:val="26"/>
              </w:rPr>
              <w:t>Cặp để tài liệu</w:t>
            </w:r>
          </w:p>
        </w:tc>
        <w:tc>
          <w:tcPr>
            <w:tcW w:w="1484" w:type="dxa"/>
            <w:shd w:val="clear" w:color="auto" w:fill="auto"/>
            <w:tcMar>
              <w:top w:w="0" w:type="dxa"/>
              <w:left w:w="108" w:type="dxa"/>
              <w:bottom w:w="0" w:type="dxa"/>
              <w:right w:w="108" w:type="dxa"/>
            </w:tcMar>
            <w:vAlign w:val="center"/>
          </w:tcPr>
          <w:p w14:paraId="2CF105A9"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3572FC70" w14:textId="77777777" w:rsidR="008E78FB" w:rsidRPr="002E5EC5" w:rsidRDefault="008E78FB" w:rsidP="00AE25FB">
            <w:pPr>
              <w:jc w:val="center"/>
              <w:rPr>
                <w:sz w:val="26"/>
                <w:szCs w:val="26"/>
              </w:rPr>
            </w:pPr>
            <w:r w:rsidRPr="002E5EC5">
              <w:rPr>
                <w:sz w:val="26"/>
                <w:szCs w:val="26"/>
              </w:rPr>
              <w:t>0,0012</w:t>
            </w:r>
          </w:p>
        </w:tc>
      </w:tr>
      <w:tr w:rsidR="008E78FB" w:rsidRPr="002E5EC5" w14:paraId="2DD8988D" w14:textId="77777777" w:rsidTr="00C30786">
        <w:trPr>
          <w:trHeight w:val="1704"/>
          <w:jc w:val="center"/>
        </w:trPr>
        <w:tc>
          <w:tcPr>
            <w:tcW w:w="0" w:type="auto"/>
            <w:shd w:val="clear" w:color="auto" w:fill="auto"/>
            <w:tcMar>
              <w:top w:w="0" w:type="dxa"/>
              <w:left w:w="108" w:type="dxa"/>
              <w:bottom w:w="0" w:type="dxa"/>
              <w:right w:w="108" w:type="dxa"/>
            </w:tcMar>
            <w:vAlign w:val="center"/>
          </w:tcPr>
          <w:p w14:paraId="36FA889C" w14:textId="77777777" w:rsidR="008E78FB" w:rsidRPr="002E5EC5" w:rsidRDefault="008E78FB" w:rsidP="00AE25FB">
            <w:pPr>
              <w:pStyle w:val="APHULUCQN-CHUONG"/>
              <w:spacing w:before="0" w:after="0"/>
              <w:rPr>
                <w:sz w:val="26"/>
                <w:szCs w:val="26"/>
              </w:rPr>
            </w:pPr>
            <w:bookmarkStart w:id="286" w:name="_Toc186447945"/>
            <w:r w:rsidRPr="002E5EC5">
              <w:rPr>
                <w:sz w:val="26"/>
                <w:szCs w:val="26"/>
              </w:rPr>
              <w:t>2</w:t>
            </w:r>
            <w:bookmarkEnd w:id="286"/>
          </w:p>
        </w:tc>
        <w:tc>
          <w:tcPr>
            <w:tcW w:w="5825" w:type="dxa"/>
            <w:shd w:val="clear" w:color="auto" w:fill="auto"/>
            <w:tcMar>
              <w:top w:w="0" w:type="dxa"/>
              <w:left w:w="108" w:type="dxa"/>
              <w:bottom w:w="0" w:type="dxa"/>
              <w:right w:w="108" w:type="dxa"/>
            </w:tcMar>
            <w:vAlign w:val="center"/>
          </w:tcPr>
          <w:p w14:paraId="44578DE8" w14:textId="77777777" w:rsidR="008E78FB" w:rsidRPr="002E5EC5" w:rsidRDefault="008E78FB" w:rsidP="00AE25FB">
            <w:pPr>
              <w:jc w:val="both"/>
              <w:rPr>
                <w:rFonts w:ascii="Times New Roman Bold" w:hAnsi="Times New Roman Bold"/>
                <w:b/>
                <w:spacing w:val="4"/>
                <w:sz w:val="26"/>
                <w:szCs w:val="26"/>
              </w:rPr>
            </w:pPr>
            <w:r w:rsidRPr="002E5EC5">
              <w:rPr>
                <w:rFonts w:ascii="Times New Roman Bold" w:hAnsi="Times New Roman Bold"/>
                <w:b/>
                <w:spacing w:val="4"/>
                <w:sz w:val="26"/>
                <w:szCs w:val="26"/>
              </w:rPr>
              <w:t>Xử lý các tệp tin quét thành các tệp tin theo quy định về dữ liệu điều tra, đánh giá, bảo vệ, cải tạo, phục hồi đất phi cấu trúc; lưu trữ dưới định dạng tệp tin PDF (ở định dạng không chỉnh sửa được) (tính theo trang)</w:t>
            </w:r>
          </w:p>
        </w:tc>
        <w:tc>
          <w:tcPr>
            <w:tcW w:w="1484" w:type="dxa"/>
            <w:shd w:val="clear" w:color="auto" w:fill="auto"/>
            <w:tcMar>
              <w:top w:w="0" w:type="dxa"/>
              <w:left w:w="108" w:type="dxa"/>
              <w:bottom w:w="0" w:type="dxa"/>
              <w:right w:w="108" w:type="dxa"/>
            </w:tcMar>
            <w:vAlign w:val="center"/>
          </w:tcPr>
          <w:p w14:paraId="6DEBD0D3" w14:textId="77777777" w:rsidR="008E78FB" w:rsidRPr="002E5EC5" w:rsidRDefault="008E78FB" w:rsidP="00AE25FB">
            <w:pPr>
              <w:pStyle w:val="APHULUCQN-CHUONG"/>
              <w:spacing w:before="0" w:after="0"/>
              <w:rPr>
                <w:sz w:val="26"/>
                <w:szCs w:val="26"/>
              </w:rPr>
            </w:pPr>
          </w:p>
        </w:tc>
        <w:tc>
          <w:tcPr>
            <w:tcW w:w="0" w:type="auto"/>
            <w:shd w:val="clear" w:color="auto" w:fill="auto"/>
            <w:tcMar>
              <w:top w:w="0" w:type="dxa"/>
              <w:left w:w="108" w:type="dxa"/>
              <w:bottom w:w="0" w:type="dxa"/>
              <w:right w:w="108" w:type="dxa"/>
            </w:tcMar>
            <w:vAlign w:val="center"/>
          </w:tcPr>
          <w:p w14:paraId="0AB71CCD" w14:textId="77777777" w:rsidR="008E78FB" w:rsidRPr="002E5EC5" w:rsidRDefault="008E78FB" w:rsidP="00AE25FB">
            <w:pPr>
              <w:jc w:val="center"/>
              <w:rPr>
                <w:b/>
                <w:sz w:val="26"/>
                <w:szCs w:val="26"/>
              </w:rPr>
            </w:pPr>
          </w:p>
        </w:tc>
      </w:tr>
      <w:tr w:rsidR="008E78FB" w:rsidRPr="002E5EC5" w14:paraId="1BD32C39" w14:textId="77777777" w:rsidTr="00C30786">
        <w:trPr>
          <w:trHeight w:val="338"/>
          <w:jc w:val="center"/>
        </w:trPr>
        <w:tc>
          <w:tcPr>
            <w:tcW w:w="0" w:type="auto"/>
            <w:shd w:val="clear" w:color="auto" w:fill="auto"/>
            <w:tcMar>
              <w:top w:w="0" w:type="dxa"/>
              <w:left w:w="108" w:type="dxa"/>
              <w:bottom w:w="0" w:type="dxa"/>
              <w:right w:w="108" w:type="dxa"/>
            </w:tcMar>
            <w:vAlign w:val="center"/>
          </w:tcPr>
          <w:p w14:paraId="696115EA"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4C9290CB" w14:textId="77777777" w:rsidR="008E78FB" w:rsidRPr="002E5EC5" w:rsidRDefault="008E78FB" w:rsidP="00AE25FB">
            <w:pPr>
              <w:jc w:val="both"/>
              <w:rPr>
                <w:sz w:val="26"/>
                <w:szCs w:val="26"/>
              </w:rPr>
            </w:pPr>
            <w:r w:rsidRPr="002E5EC5">
              <w:rPr>
                <w:sz w:val="26"/>
                <w:szCs w:val="26"/>
              </w:rPr>
              <w:t>Giấy in A4</w:t>
            </w:r>
          </w:p>
        </w:tc>
        <w:tc>
          <w:tcPr>
            <w:tcW w:w="1484" w:type="dxa"/>
            <w:shd w:val="clear" w:color="auto" w:fill="auto"/>
            <w:tcMar>
              <w:top w:w="0" w:type="dxa"/>
              <w:left w:w="108" w:type="dxa"/>
              <w:bottom w:w="0" w:type="dxa"/>
              <w:right w:w="108" w:type="dxa"/>
            </w:tcMar>
            <w:vAlign w:val="center"/>
          </w:tcPr>
          <w:p w14:paraId="2DC98CF8" w14:textId="77777777" w:rsidR="008E78FB" w:rsidRPr="002E5EC5" w:rsidRDefault="008E78FB" w:rsidP="00AE25FB">
            <w:pPr>
              <w:jc w:val="center"/>
              <w:rPr>
                <w:sz w:val="26"/>
                <w:szCs w:val="26"/>
              </w:rPr>
            </w:pPr>
            <w:r w:rsidRPr="002E5EC5">
              <w:rPr>
                <w:sz w:val="26"/>
                <w:szCs w:val="26"/>
              </w:rPr>
              <w:t>Gram</w:t>
            </w:r>
          </w:p>
        </w:tc>
        <w:tc>
          <w:tcPr>
            <w:tcW w:w="0" w:type="auto"/>
            <w:shd w:val="clear" w:color="auto" w:fill="auto"/>
            <w:tcMar>
              <w:top w:w="0" w:type="dxa"/>
              <w:left w:w="108" w:type="dxa"/>
              <w:bottom w:w="0" w:type="dxa"/>
              <w:right w:w="108" w:type="dxa"/>
            </w:tcMar>
            <w:vAlign w:val="center"/>
          </w:tcPr>
          <w:p w14:paraId="2831DC0A" w14:textId="77777777" w:rsidR="008E78FB" w:rsidRPr="002E5EC5" w:rsidRDefault="008E78FB" w:rsidP="00AE25FB">
            <w:pPr>
              <w:jc w:val="center"/>
              <w:rPr>
                <w:sz w:val="26"/>
                <w:szCs w:val="26"/>
              </w:rPr>
            </w:pPr>
            <w:r w:rsidRPr="002E5EC5">
              <w:rPr>
                <w:sz w:val="26"/>
                <w:szCs w:val="26"/>
              </w:rPr>
              <w:t>0,0006</w:t>
            </w:r>
          </w:p>
        </w:tc>
      </w:tr>
      <w:tr w:rsidR="008E78FB" w:rsidRPr="002E5EC5" w14:paraId="69980E8D" w14:textId="77777777" w:rsidTr="00C30786">
        <w:trPr>
          <w:trHeight w:val="353"/>
          <w:jc w:val="center"/>
        </w:trPr>
        <w:tc>
          <w:tcPr>
            <w:tcW w:w="0" w:type="auto"/>
            <w:shd w:val="clear" w:color="auto" w:fill="auto"/>
            <w:tcMar>
              <w:top w:w="0" w:type="dxa"/>
              <w:left w:w="108" w:type="dxa"/>
              <w:bottom w:w="0" w:type="dxa"/>
              <w:right w:w="108" w:type="dxa"/>
            </w:tcMar>
            <w:vAlign w:val="center"/>
          </w:tcPr>
          <w:p w14:paraId="0F545037"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309608BA" w14:textId="77777777" w:rsidR="008E78FB" w:rsidRPr="002E5EC5" w:rsidRDefault="008E78FB" w:rsidP="00AE25FB">
            <w:pPr>
              <w:jc w:val="both"/>
              <w:rPr>
                <w:sz w:val="26"/>
                <w:szCs w:val="26"/>
              </w:rPr>
            </w:pPr>
            <w:r w:rsidRPr="002E5EC5">
              <w:rPr>
                <w:sz w:val="26"/>
                <w:szCs w:val="26"/>
              </w:rPr>
              <w:t>Mực in laser</w:t>
            </w:r>
          </w:p>
        </w:tc>
        <w:tc>
          <w:tcPr>
            <w:tcW w:w="1484" w:type="dxa"/>
            <w:shd w:val="clear" w:color="auto" w:fill="auto"/>
            <w:tcMar>
              <w:top w:w="0" w:type="dxa"/>
              <w:left w:w="108" w:type="dxa"/>
              <w:bottom w:w="0" w:type="dxa"/>
              <w:right w:w="108" w:type="dxa"/>
            </w:tcMar>
            <w:vAlign w:val="center"/>
          </w:tcPr>
          <w:p w14:paraId="06D98AA3" w14:textId="77777777" w:rsidR="008E78FB" w:rsidRPr="002E5EC5" w:rsidRDefault="008E78FB" w:rsidP="00AE25FB">
            <w:pPr>
              <w:jc w:val="center"/>
              <w:rPr>
                <w:sz w:val="26"/>
                <w:szCs w:val="26"/>
              </w:rPr>
            </w:pPr>
            <w:r w:rsidRPr="002E5EC5">
              <w:rPr>
                <w:sz w:val="26"/>
                <w:szCs w:val="26"/>
              </w:rPr>
              <w:t>Hộp</w:t>
            </w:r>
          </w:p>
        </w:tc>
        <w:tc>
          <w:tcPr>
            <w:tcW w:w="0" w:type="auto"/>
            <w:shd w:val="clear" w:color="auto" w:fill="auto"/>
            <w:tcMar>
              <w:top w:w="0" w:type="dxa"/>
              <w:left w:w="108" w:type="dxa"/>
              <w:bottom w:w="0" w:type="dxa"/>
              <w:right w:w="108" w:type="dxa"/>
            </w:tcMar>
            <w:vAlign w:val="center"/>
          </w:tcPr>
          <w:p w14:paraId="62A83221" w14:textId="77777777" w:rsidR="008E78FB" w:rsidRPr="002E5EC5" w:rsidRDefault="008E78FB" w:rsidP="00AE25FB">
            <w:pPr>
              <w:jc w:val="center"/>
              <w:rPr>
                <w:sz w:val="26"/>
                <w:szCs w:val="26"/>
              </w:rPr>
            </w:pPr>
            <w:r w:rsidRPr="002E5EC5">
              <w:rPr>
                <w:sz w:val="26"/>
                <w:szCs w:val="26"/>
              </w:rPr>
              <w:t>0,0002</w:t>
            </w:r>
          </w:p>
        </w:tc>
      </w:tr>
      <w:tr w:rsidR="008E78FB" w:rsidRPr="002E5EC5" w14:paraId="757C7978" w14:textId="77777777" w:rsidTr="00C30786">
        <w:trPr>
          <w:trHeight w:val="338"/>
          <w:jc w:val="center"/>
        </w:trPr>
        <w:tc>
          <w:tcPr>
            <w:tcW w:w="0" w:type="auto"/>
            <w:shd w:val="clear" w:color="auto" w:fill="auto"/>
            <w:tcMar>
              <w:top w:w="0" w:type="dxa"/>
              <w:left w:w="108" w:type="dxa"/>
              <w:bottom w:w="0" w:type="dxa"/>
              <w:right w:w="108" w:type="dxa"/>
            </w:tcMar>
            <w:vAlign w:val="center"/>
          </w:tcPr>
          <w:p w14:paraId="09732D03"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2292943F" w14:textId="77777777" w:rsidR="008E78FB" w:rsidRPr="002E5EC5" w:rsidRDefault="008E78FB" w:rsidP="00AE25FB">
            <w:pPr>
              <w:jc w:val="both"/>
              <w:rPr>
                <w:sz w:val="26"/>
                <w:szCs w:val="26"/>
              </w:rPr>
            </w:pPr>
            <w:r w:rsidRPr="002E5EC5">
              <w:rPr>
                <w:sz w:val="26"/>
                <w:szCs w:val="26"/>
              </w:rPr>
              <w:t>Sổ</w:t>
            </w:r>
          </w:p>
        </w:tc>
        <w:tc>
          <w:tcPr>
            <w:tcW w:w="1484" w:type="dxa"/>
            <w:shd w:val="clear" w:color="auto" w:fill="auto"/>
            <w:tcMar>
              <w:top w:w="0" w:type="dxa"/>
              <w:left w:w="108" w:type="dxa"/>
              <w:bottom w:w="0" w:type="dxa"/>
              <w:right w:w="108" w:type="dxa"/>
            </w:tcMar>
            <w:vAlign w:val="center"/>
          </w:tcPr>
          <w:p w14:paraId="6C4E0BA7" w14:textId="77777777" w:rsidR="008E78FB" w:rsidRPr="002E5EC5" w:rsidRDefault="008E78FB" w:rsidP="00AE25FB">
            <w:pPr>
              <w:jc w:val="center"/>
              <w:rPr>
                <w:sz w:val="26"/>
                <w:szCs w:val="26"/>
              </w:rPr>
            </w:pPr>
            <w:r w:rsidRPr="002E5EC5">
              <w:rPr>
                <w:sz w:val="26"/>
                <w:szCs w:val="26"/>
              </w:rPr>
              <w:t>Quyển</w:t>
            </w:r>
          </w:p>
        </w:tc>
        <w:tc>
          <w:tcPr>
            <w:tcW w:w="0" w:type="auto"/>
            <w:shd w:val="clear" w:color="auto" w:fill="auto"/>
            <w:tcMar>
              <w:top w:w="0" w:type="dxa"/>
              <w:left w:w="108" w:type="dxa"/>
              <w:bottom w:w="0" w:type="dxa"/>
              <w:right w:w="108" w:type="dxa"/>
            </w:tcMar>
            <w:vAlign w:val="center"/>
          </w:tcPr>
          <w:p w14:paraId="0921EC8C" w14:textId="77777777" w:rsidR="008E78FB" w:rsidRPr="002E5EC5" w:rsidRDefault="008E78FB" w:rsidP="00AE25FB">
            <w:pPr>
              <w:jc w:val="center"/>
              <w:rPr>
                <w:sz w:val="26"/>
                <w:szCs w:val="26"/>
              </w:rPr>
            </w:pPr>
            <w:r w:rsidRPr="002E5EC5">
              <w:rPr>
                <w:sz w:val="26"/>
                <w:szCs w:val="26"/>
              </w:rPr>
              <w:t>0,0005</w:t>
            </w:r>
          </w:p>
        </w:tc>
      </w:tr>
      <w:tr w:rsidR="008E78FB" w:rsidRPr="002E5EC5" w14:paraId="3CCC1977" w14:textId="77777777" w:rsidTr="00C30786">
        <w:trPr>
          <w:trHeight w:val="353"/>
          <w:jc w:val="center"/>
        </w:trPr>
        <w:tc>
          <w:tcPr>
            <w:tcW w:w="0" w:type="auto"/>
            <w:shd w:val="clear" w:color="auto" w:fill="auto"/>
            <w:tcMar>
              <w:top w:w="0" w:type="dxa"/>
              <w:left w:w="108" w:type="dxa"/>
              <w:bottom w:w="0" w:type="dxa"/>
              <w:right w:w="108" w:type="dxa"/>
            </w:tcMar>
            <w:vAlign w:val="center"/>
          </w:tcPr>
          <w:p w14:paraId="434CDCCA"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76BF164F" w14:textId="77777777" w:rsidR="008E78FB" w:rsidRPr="002E5EC5" w:rsidRDefault="008E78FB" w:rsidP="00AE25FB">
            <w:pPr>
              <w:jc w:val="both"/>
              <w:rPr>
                <w:sz w:val="26"/>
                <w:szCs w:val="26"/>
              </w:rPr>
            </w:pPr>
            <w:r w:rsidRPr="002E5EC5">
              <w:rPr>
                <w:sz w:val="26"/>
                <w:szCs w:val="26"/>
              </w:rPr>
              <w:t>Bút bi</w:t>
            </w:r>
          </w:p>
        </w:tc>
        <w:tc>
          <w:tcPr>
            <w:tcW w:w="1484" w:type="dxa"/>
            <w:shd w:val="clear" w:color="auto" w:fill="auto"/>
            <w:tcMar>
              <w:top w:w="0" w:type="dxa"/>
              <w:left w:w="108" w:type="dxa"/>
              <w:bottom w:w="0" w:type="dxa"/>
              <w:right w:w="108" w:type="dxa"/>
            </w:tcMar>
            <w:vAlign w:val="center"/>
          </w:tcPr>
          <w:p w14:paraId="1BC7C83E"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5A59A998" w14:textId="77777777" w:rsidR="008E78FB" w:rsidRPr="002E5EC5" w:rsidRDefault="008E78FB" w:rsidP="00AE25FB">
            <w:pPr>
              <w:jc w:val="center"/>
              <w:rPr>
                <w:sz w:val="26"/>
                <w:szCs w:val="26"/>
              </w:rPr>
            </w:pPr>
            <w:r w:rsidRPr="002E5EC5">
              <w:rPr>
                <w:sz w:val="26"/>
                <w:szCs w:val="26"/>
              </w:rPr>
              <w:t>0,0016</w:t>
            </w:r>
          </w:p>
        </w:tc>
      </w:tr>
      <w:tr w:rsidR="008E78FB" w:rsidRPr="002E5EC5" w14:paraId="275845D0" w14:textId="77777777" w:rsidTr="00C30786">
        <w:trPr>
          <w:trHeight w:val="353"/>
          <w:jc w:val="center"/>
        </w:trPr>
        <w:tc>
          <w:tcPr>
            <w:tcW w:w="0" w:type="auto"/>
            <w:shd w:val="clear" w:color="auto" w:fill="auto"/>
            <w:tcMar>
              <w:top w:w="0" w:type="dxa"/>
              <w:left w:w="108" w:type="dxa"/>
              <w:bottom w:w="0" w:type="dxa"/>
              <w:right w:w="108" w:type="dxa"/>
            </w:tcMar>
            <w:vAlign w:val="center"/>
          </w:tcPr>
          <w:p w14:paraId="7CF9BD9F" w14:textId="77777777" w:rsidR="008E78FB" w:rsidRPr="002E5EC5" w:rsidRDefault="008E78FB" w:rsidP="00AE25FB">
            <w:pPr>
              <w:jc w:val="center"/>
              <w:rPr>
                <w:sz w:val="26"/>
                <w:szCs w:val="26"/>
              </w:rPr>
            </w:pPr>
            <w:r w:rsidRPr="002E5EC5">
              <w:rPr>
                <w:sz w:val="26"/>
                <w:szCs w:val="26"/>
              </w:rPr>
              <w:t>-</w:t>
            </w:r>
          </w:p>
        </w:tc>
        <w:tc>
          <w:tcPr>
            <w:tcW w:w="5825" w:type="dxa"/>
            <w:shd w:val="clear" w:color="auto" w:fill="auto"/>
            <w:tcMar>
              <w:top w:w="0" w:type="dxa"/>
              <w:left w:w="108" w:type="dxa"/>
              <w:bottom w:w="0" w:type="dxa"/>
              <w:right w:w="108" w:type="dxa"/>
            </w:tcMar>
            <w:vAlign w:val="center"/>
          </w:tcPr>
          <w:p w14:paraId="13EC8356" w14:textId="77777777" w:rsidR="008E78FB" w:rsidRPr="002E5EC5" w:rsidRDefault="008E78FB" w:rsidP="00AE25FB">
            <w:pPr>
              <w:jc w:val="both"/>
              <w:rPr>
                <w:sz w:val="26"/>
                <w:szCs w:val="26"/>
              </w:rPr>
            </w:pPr>
            <w:r w:rsidRPr="002E5EC5">
              <w:rPr>
                <w:sz w:val="26"/>
                <w:szCs w:val="26"/>
              </w:rPr>
              <w:t>Cặp để tài liệu</w:t>
            </w:r>
          </w:p>
        </w:tc>
        <w:tc>
          <w:tcPr>
            <w:tcW w:w="1484" w:type="dxa"/>
            <w:shd w:val="clear" w:color="auto" w:fill="auto"/>
            <w:tcMar>
              <w:top w:w="0" w:type="dxa"/>
              <w:left w:w="108" w:type="dxa"/>
              <w:bottom w:w="0" w:type="dxa"/>
              <w:right w:w="108" w:type="dxa"/>
            </w:tcMar>
            <w:vAlign w:val="center"/>
          </w:tcPr>
          <w:p w14:paraId="73773668" w14:textId="77777777" w:rsidR="008E78FB" w:rsidRPr="002E5EC5" w:rsidRDefault="008E78FB" w:rsidP="00AE25FB">
            <w:pPr>
              <w:jc w:val="center"/>
              <w:rPr>
                <w:sz w:val="26"/>
                <w:szCs w:val="26"/>
              </w:rPr>
            </w:pPr>
            <w:r w:rsidRPr="002E5EC5">
              <w:rPr>
                <w:sz w:val="26"/>
                <w:szCs w:val="26"/>
              </w:rPr>
              <w:t>Cái</w:t>
            </w:r>
          </w:p>
        </w:tc>
        <w:tc>
          <w:tcPr>
            <w:tcW w:w="0" w:type="auto"/>
            <w:shd w:val="clear" w:color="auto" w:fill="auto"/>
            <w:tcMar>
              <w:top w:w="0" w:type="dxa"/>
              <w:left w:w="108" w:type="dxa"/>
              <w:bottom w:w="0" w:type="dxa"/>
              <w:right w:w="108" w:type="dxa"/>
            </w:tcMar>
            <w:vAlign w:val="center"/>
          </w:tcPr>
          <w:p w14:paraId="3F6F2E84" w14:textId="77777777" w:rsidR="008E78FB" w:rsidRPr="002E5EC5" w:rsidRDefault="008E78FB" w:rsidP="00AE25FB">
            <w:pPr>
              <w:jc w:val="center"/>
              <w:rPr>
                <w:sz w:val="26"/>
                <w:szCs w:val="26"/>
              </w:rPr>
            </w:pPr>
            <w:r w:rsidRPr="002E5EC5">
              <w:rPr>
                <w:sz w:val="26"/>
                <w:szCs w:val="26"/>
              </w:rPr>
              <w:t>0,0010</w:t>
            </w:r>
          </w:p>
        </w:tc>
      </w:tr>
    </w:tbl>
    <w:p w14:paraId="007AF776" w14:textId="71966A00" w:rsidR="008E78FB" w:rsidRPr="002E5EC5" w:rsidRDefault="00E50276" w:rsidP="008E78FB">
      <w:pPr>
        <w:spacing w:before="120" w:after="120"/>
        <w:ind w:firstLine="567"/>
        <w:jc w:val="both"/>
        <w:rPr>
          <w:sz w:val="28"/>
          <w:szCs w:val="28"/>
        </w:rPr>
      </w:pPr>
      <w:r w:rsidRPr="002E5EC5">
        <w:rPr>
          <w:sz w:val="28"/>
          <w:szCs w:val="28"/>
        </w:rPr>
        <w:t>c)</w:t>
      </w:r>
      <w:r w:rsidR="008E78FB" w:rsidRPr="002E5EC5">
        <w:rPr>
          <w:sz w:val="28"/>
          <w:szCs w:val="28"/>
        </w:rPr>
        <w:t xml:space="preserve"> Xây dựng dữ liệu không gian điều tra, đánh giá</w:t>
      </w:r>
      <w:r w:rsidR="00804B2F" w:rsidRPr="002E5EC5">
        <w:rPr>
          <w:sz w:val="28"/>
          <w:szCs w:val="28"/>
        </w:rPr>
        <w:t>, bảo vệ, cải tạo, phục hồi đất.</w:t>
      </w:r>
    </w:p>
    <w:p w14:paraId="2DF0965B" w14:textId="5A2F228B" w:rsidR="0022655D" w:rsidRPr="002E5EC5" w:rsidRDefault="0022655D" w:rsidP="0022655D">
      <w:pPr>
        <w:spacing w:before="120" w:after="120"/>
        <w:ind w:firstLine="567"/>
        <w:rPr>
          <w:sz w:val="28"/>
          <w:szCs w:val="28"/>
        </w:rPr>
      </w:pPr>
      <w:r w:rsidRPr="002E5EC5">
        <w:rPr>
          <w:i/>
          <w:iCs/>
          <w:sz w:val="28"/>
          <w:szCs w:val="28"/>
        </w:rPr>
        <w:t>Bảng số 1</w:t>
      </w:r>
      <w:r w:rsidR="001A2F39" w:rsidRPr="002E5EC5">
        <w:rPr>
          <w:i/>
          <w:iCs/>
          <w:sz w:val="28"/>
          <w:szCs w:val="28"/>
        </w:rPr>
        <w:t>45</w:t>
      </w:r>
    </w:p>
    <w:tbl>
      <w:tblPr>
        <w:tblW w:w="48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1"/>
        <w:gridCol w:w="3502"/>
        <w:gridCol w:w="1304"/>
        <w:gridCol w:w="3551"/>
      </w:tblGrid>
      <w:tr w:rsidR="008E78FB" w:rsidRPr="002E5EC5" w14:paraId="527FF453" w14:textId="77777777" w:rsidTr="004878AC">
        <w:trPr>
          <w:trHeight w:val="781"/>
          <w:tblHeader/>
          <w:jc w:val="center"/>
        </w:trPr>
        <w:tc>
          <w:tcPr>
            <w:tcW w:w="397" w:type="pct"/>
            <w:shd w:val="clear" w:color="auto" w:fill="auto"/>
            <w:tcMar>
              <w:top w:w="0" w:type="dxa"/>
              <w:left w:w="108" w:type="dxa"/>
              <w:bottom w:w="0" w:type="dxa"/>
              <w:right w:w="108" w:type="dxa"/>
            </w:tcMar>
            <w:vAlign w:val="center"/>
          </w:tcPr>
          <w:p w14:paraId="684359E6" w14:textId="77777777" w:rsidR="008E78FB" w:rsidRPr="002E5EC5" w:rsidRDefault="008E78FB" w:rsidP="00AE25FB">
            <w:pPr>
              <w:pStyle w:val="APHULUCQN-CHUONG"/>
              <w:spacing w:before="0" w:after="0"/>
              <w:rPr>
                <w:sz w:val="26"/>
                <w:szCs w:val="26"/>
              </w:rPr>
            </w:pPr>
            <w:bookmarkStart w:id="287" w:name="_Toc186447947"/>
            <w:r w:rsidRPr="002E5EC5">
              <w:rPr>
                <w:sz w:val="26"/>
                <w:szCs w:val="26"/>
              </w:rPr>
              <w:t>STT</w:t>
            </w:r>
            <w:bookmarkEnd w:id="287"/>
          </w:p>
        </w:tc>
        <w:tc>
          <w:tcPr>
            <w:tcW w:w="1929" w:type="pct"/>
            <w:shd w:val="clear" w:color="auto" w:fill="auto"/>
            <w:tcMar>
              <w:top w:w="0" w:type="dxa"/>
              <w:left w:w="108" w:type="dxa"/>
              <w:bottom w:w="0" w:type="dxa"/>
              <w:right w:w="108" w:type="dxa"/>
            </w:tcMar>
            <w:vAlign w:val="center"/>
          </w:tcPr>
          <w:p w14:paraId="7ADCCB5E" w14:textId="77777777" w:rsidR="008E78FB" w:rsidRPr="002E5EC5" w:rsidRDefault="008E78FB" w:rsidP="00AE25FB">
            <w:pPr>
              <w:pStyle w:val="APHULUCQN-CHUONG"/>
              <w:spacing w:before="0" w:after="0"/>
              <w:rPr>
                <w:sz w:val="26"/>
                <w:szCs w:val="26"/>
              </w:rPr>
            </w:pPr>
            <w:bookmarkStart w:id="288" w:name="_Toc186447948"/>
            <w:r w:rsidRPr="002E5EC5">
              <w:rPr>
                <w:sz w:val="26"/>
                <w:szCs w:val="26"/>
              </w:rPr>
              <w:t>Danh mục vật liệu</w:t>
            </w:r>
            <w:bookmarkEnd w:id="288"/>
          </w:p>
        </w:tc>
        <w:tc>
          <w:tcPr>
            <w:tcW w:w="718" w:type="pct"/>
            <w:shd w:val="clear" w:color="auto" w:fill="auto"/>
            <w:tcMar>
              <w:top w:w="0" w:type="dxa"/>
              <w:left w:w="108" w:type="dxa"/>
              <w:bottom w:w="0" w:type="dxa"/>
              <w:right w:w="108" w:type="dxa"/>
            </w:tcMar>
            <w:vAlign w:val="center"/>
          </w:tcPr>
          <w:p w14:paraId="0372D295" w14:textId="77777777" w:rsidR="008E78FB" w:rsidRPr="002E5EC5" w:rsidRDefault="008E78FB" w:rsidP="00AE25FB">
            <w:pPr>
              <w:pStyle w:val="APHULUCQN-CHUONG"/>
              <w:spacing w:before="0" w:after="0"/>
              <w:rPr>
                <w:sz w:val="26"/>
                <w:szCs w:val="26"/>
              </w:rPr>
            </w:pPr>
            <w:bookmarkStart w:id="289" w:name="_Toc186447949"/>
            <w:r w:rsidRPr="002E5EC5">
              <w:rPr>
                <w:sz w:val="26"/>
                <w:szCs w:val="26"/>
              </w:rPr>
              <w:t>ĐVT</w:t>
            </w:r>
            <w:bookmarkEnd w:id="289"/>
          </w:p>
        </w:tc>
        <w:tc>
          <w:tcPr>
            <w:tcW w:w="1956" w:type="pct"/>
            <w:shd w:val="clear" w:color="auto" w:fill="auto"/>
            <w:tcMar>
              <w:top w:w="0" w:type="dxa"/>
              <w:left w:w="108" w:type="dxa"/>
              <w:bottom w:w="0" w:type="dxa"/>
              <w:right w:w="108" w:type="dxa"/>
            </w:tcMar>
            <w:vAlign w:val="center"/>
          </w:tcPr>
          <w:p w14:paraId="6705544D" w14:textId="77777777" w:rsidR="008E78FB" w:rsidRPr="002E5EC5" w:rsidRDefault="008E78FB" w:rsidP="00AE25FB">
            <w:pPr>
              <w:jc w:val="center"/>
              <w:rPr>
                <w:sz w:val="26"/>
                <w:szCs w:val="26"/>
              </w:rPr>
            </w:pPr>
            <w:r w:rsidRPr="002E5EC5">
              <w:rPr>
                <w:b/>
                <w:sz w:val="26"/>
                <w:szCs w:val="26"/>
              </w:rPr>
              <w:t>Định mức</w:t>
            </w:r>
            <w:r w:rsidRPr="002E5EC5">
              <w:rPr>
                <w:b/>
                <w:sz w:val="26"/>
                <w:szCs w:val="26"/>
              </w:rPr>
              <w:br/>
            </w:r>
            <w:r w:rsidRPr="002E5EC5">
              <w:rPr>
                <w:sz w:val="26"/>
                <w:szCs w:val="26"/>
              </w:rPr>
              <w:t>(tính cho 01 lớp dữ liệu)</w:t>
            </w:r>
          </w:p>
        </w:tc>
      </w:tr>
      <w:tr w:rsidR="008E78FB" w:rsidRPr="002E5EC5" w14:paraId="461AD5D0" w14:textId="77777777" w:rsidTr="004878AC">
        <w:trPr>
          <w:trHeight w:val="376"/>
          <w:jc w:val="center"/>
        </w:trPr>
        <w:tc>
          <w:tcPr>
            <w:tcW w:w="397" w:type="pct"/>
            <w:shd w:val="clear" w:color="auto" w:fill="auto"/>
            <w:tcMar>
              <w:top w:w="0" w:type="dxa"/>
              <w:left w:w="108" w:type="dxa"/>
              <w:bottom w:w="0" w:type="dxa"/>
              <w:right w:w="108" w:type="dxa"/>
            </w:tcMar>
            <w:vAlign w:val="center"/>
          </w:tcPr>
          <w:p w14:paraId="11CCF2A4" w14:textId="77777777" w:rsidR="008E78FB" w:rsidRPr="002E5EC5" w:rsidRDefault="008E78FB" w:rsidP="00AE25FB">
            <w:pPr>
              <w:jc w:val="center"/>
              <w:rPr>
                <w:sz w:val="26"/>
                <w:szCs w:val="26"/>
              </w:rPr>
            </w:pPr>
            <w:r w:rsidRPr="002E5EC5">
              <w:rPr>
                <w:sz w:val="26"/>
                <w:szCs w:val="26"/>
              </w:rPr>
              <w:t>1</w:t>
            </w:r>
          </w:p>
        </w:tc>
        <w:tc>
          <w:tcPr>
            <w:tcW w:w="1929" w:type="pct"/>
            <w:shd w:val="clear" w:color="auto" w:fill="auto"/>
            <w:tcMar>
              <w:top w:w="0" w:type="dxa"/>
              <w:left w:w="108" w:type="dxa"/>
              <w:bottom w:w="0" w:type="dxa"/>
              <w:right w:w="108" w:type="dxa"/>
            </w:tcMar>
            <w:vAlign w:val="center"/>
          </w:tcPr>
          <w:p w14:paraId="7E8532EC" w14:textId="77777777" w:rsidR="008E78FB" w:rsidRPr="002E5EC5" w:rsidRDefault="008E78FB" w:rsidP="00AE25FB">
            <w:pPr>
              <w:jc w:val="both"/>
              <w:rPr>
                <w:sz w:val="26"/>
                <w:szCs w:val="26"/>
              </w:rPr>
            </w:pPr>
            <w:r w:rsidRPr="002E5EC5">
              <w:rPr>
                <w:sz w:val="26"/>
                <w:szCs w:val="26"/>
              </w:rPr>
              <w:t>Giấy in A4</w:t>
            </w:r>
          </w:p>
        </w:tc>
        <w:tc>
          <w:tcPr>
            <w:tcW w:w="718" w:type="pct"/>
            <w:shd w:val="clear" w:color="auto" w:fill="auto"/>
            <w:tcMar>
              <w:top w:w="0" w:type="dxa"/>
              <w:left w:w="108" w:type="dxa"/>
              <w:bottom w:w="0" w:type="dxa"/>
              <w:right w:w="108" w:type="dxa"/>
            </w:tcMar>
            <w:vAlign w:val="center"/>
          </w:tcPr>
          <w:p w14:paraId="56FF9486" w14:textId="77777777" w:rsidR="008E78FB" w:rsidRPr="002E5EC5" w:rsidRDefault="008E78FB" w:rsidP="00AE25FB">
            <w:pPr>
              <w:jc w:val="center"/>
              <w:rPr>
                <w:sz w:val="26"/>
                <w:szCs w:val="26"/>
              </w:rPr>
            </w:pPr>
            <w:r w:rsidRPr="002E5EC5">
              <w:rPr>
                <w:sz w:val="26"/>
                <w:szCs w:val="26"/>
              </w:rPr>
              <w:t>Gram</w:t>
            </w:r>
          </w:p>
        </w:tc>
        <w:tc>
          <w:tcPr>
            <w:tcW w:w="1956" w:type="pct"/>
            <w:shd w:val="clear" w:color="auto" w:fill="auto"/>
            <w:tcMar>
              <w:top w:w="0" w:type="dxa"/>
              <w:left w:w="108" w:type="dxa"/>
              <w:bottom w:w="0" w:type="dxa"/>
              <w:right w:w="108" w:type="dxa"/>
            </w:tcMar>
            <w:vAlign w:val="center"/>
          </w:tcPr>
          <w:p w14:paraId="25F1BE36" w14:textId="77777777" w:rsidR="008E78FB" w:rsidRPr="002E5EC5" w:rsidRDefault="008E78FB" w:rsidP="00AE25FB">
            <w:pPr>
              <w:jc w:val="right"/>
              <w:rPr>
                <w:sz w:val="26"/>
                <w:szCs w:val="26"/>
              </w:rPr>
            </w:pPr>
            <w:r w:rsidRPr="002E5EC5">
              <w:rPr>
                <w:sz w:val="26"/>
                <w:szCs w:val="26"/>
              </w:rPr>
              <w:t>2,0911</w:t>
            </w:r>
          </w:p>
        </w:tc>
      </w:tr>
      <w:tr w:rsidR="008E78FB" w:rsidRPr="002E5EC5" w14:paraId="7D379F7A" w14:textId="77777777" w:rsidTr="004878AC">
        <w:trPr>
          <w:trHeight w:val="390"/>
          <w:jc w:val="center"/>
        </w:trPr>
        <w:tc>
          <w:tcPr>
            <w:tcW w:w="397" w:type="pct"/>
            <w:shd w:val="clear" w:color="auto" w:fill="auto"/>
            <w:tcMar>
              <w:top w:w="0" w:type="dxa"/>
              <w:left w:w="108" w:type="dxa"/>
              <w:bottom w:w="0" w:type="dxa"/>
              <w:right w:w="108" w:type="dxa"/>
            </w:tcMar>
            <w:vAlign w:val="center"/>
          </w:tcPr>
          <w:p w14:paraId="0E896F3F" w14:textId="77777777" w:rsidR="008E78FB" w:rsidRPr="002E5EC5" w:rsidRDefault="008E78FB" w:rsidP="00AE25FB">
            <w:pPr>
              <w:jc w:val="center"/>
              <w:rPr>
                <w:sz w:val="26"/>
                <w:szCs w:val="26"/>
              </w:rPr>
            </w:pPr>
            <w:r w:rsidRPr="002E5EC5">
              <w:rPr>
                <w:sz w:val="26"/>
                <w:szCs w:val="26"/>
              </w:rPr>
              <w:t>2</w:t>
            </w:r>
          </w:p>
        </w:tc>
        <w:tc>
          <w:tcPr>
            <w:tcW w:w="1929" w:type="pct"/>
            <w:shd w:val="clear" w:color="auto" w:fill="auto"/>
            <w:tcMar>
              <w:top w:w="0" w:type="dxa"/>
              <w:left w:w="108" w:type="dxa"/>
              <w:bottom w:w="0" w:type="dxa"/>
              <w:right w:w="108" w:type="dxa"/>
            </w:tcMar>
            <w:vAlign w:val="center"/>
          </w:tcPr>
          <w:p w14:paraId="497D7FD4" w14:textId="77777777" w:rsidR="008E78FB" w:rsidRPr="002E5EC5" w:rsidRDefault="008E78FB" w:rsidP="00AE25FB">
            <w:pPr>
              <w:jc w:val="both"/>
              <w:rPr>
                <w:sz w:val="26"/>
                <w:szCs w:val="26"/>
              </w:rPr>
            </w:pPr>
            <w:r w:rsidRPr="002E5EC5">
              <w:rPr>
                <w:sz w:val="26"/>
                <w:szCs w:val="26"/>
              </w:rPr>
              <w:t>Mực in laser</w:t>
            </w:r>
          </w:p>
        </w:tc>
        <w:tc>
          <w:tcPr>
            <w:tcW w:w="718" w:type="pct"/>
            <w:shd w:val="clear" w:color="auto" w:fill="auto"/>
            <w:tcMar>
              <w:top w:w="0" w:type="dxa"/>
              <w:left w:w="108" w:type="dxa"/>
              <w:bottom w:w="0" w:type="dxa"/>
              <w:right w:w="108" w:type="dxa"/>
            </w:tcMar>
            <w:vAlign w:val="center"/>
          </w:tcPr>
          <w:p w14:paraId="6E9DCDD7" w14:textId="77777777" w:rsidR="008E78FB" w:rsidRPr="002E5EC5" w:rsidRDefault="008E78FB" w:rsidP="00AE25FB">
            <w:pPr>
              <w:jc w:val="center"/>
              <w:rPr>
                <w:sz w:val="26"/>
                <w:szCs w:val="26"/>
              </w:rPr>
            </w:pPr>
            <w:r w:rsidRPr="002E5EC5">
              <w:rPr>
                <w:sz w:val="26"/>
                <w:szCs w:val="26"/>
              </w:rPr>
              <w:t>Hộp</w:t>
            </w:r>
          </w:p>
        </w:tc>
        <w:tc>
          <w:tcPr>
            <w:tcW w:w="1956" w:type="pct"/>
            <w:shd w:val="clear" w:color="auto" w:fill="auto"/>
            <w:tcMar>
              <w:top w:w="0" w:type="dxa"/>
              <w:left w:w="108" w:type="dxa"/>
              <w:bottom w:w="0" w:type="dxa"/>
              <w:right w:w="108" w:type="dxa"/>
            </w:tcMar>
            <w:vAlign w:val="center"/>
          </w:tcPr>
          <w:p w14:paraId="36EEAB8A" w14:textId="77777777" w:rsidR="008E78FB" w:rsidRPr="002E5EC5" w:rsidRDefault="008E78FB" w:rsidP="00AE25FB">
            <w:pPr>
              <w:jc w:val="right"/>
              <w:rPr>
                <w:sz w:val="26"/>
                <w:szCs w:val="26"/>
              </w:rPr>
            </w:pPr>
            <w:r w:rsidRPr="002E5EC5">
              <w:rPr>
                <w:sz w:val="26"/>
                <w:szCs w:val="26"/>
              </w:rPr>
              <w:t>0,2785</w:t>
            </w:r>
          </w:p>
        </w:tc>
      </w:tr>
      <w:tr w:rsidR="008E78FB" w:rsidRPr="002E5EC5" w14:paraId="1D64E34A" w14:textId="77777777" w:rsidTr="004878AC">
        <w:trPr>
          <w:trHeight w:val="390"/>
          <w:jc w:val="center"/>
        </w:trPr>
        <w:tc>
          <w:tcPr>
            <w:tcW w:w="397" w:type="pct"/>
            <w:shd w:val="clear" w:color="auto" w:fill="auto"/>
            <w:tcMar>
              <w:top w:w="0" w:type="dxa"/>
              <w:left w:w="108" w:type="dxa"/>
              <w:bottom w:w="0" w:type="dxa"/>
              <w:right w:w="108" w:type="dxa"/>
            </w:tcMar>
            <w:vAlign w:val="center"/>
          </w:tcPr>
          <w:p w14:paraId="59EDFD0F" w14:textId="77777777" w:rsidR="008E78FB" w:rsidRPr="002E5EC5" w:rsidRDefault="008E78FB" w:rsidP="00AE25FB">
            <w:pPr>
              <w:jc w:val="center"/>
              <w:rPr>
                <w:sz w:val="26"/>
                <w:szCs w:val="26"/>
              </w:rPr>
            </w:pPr>
            <w:r w:rsidRPr="002E5EC5">
              <w:rPr>
                <w:sz w:val="26"/>
                <w:szCs w:val="26"/>
              </w:rPr>
              <w:t>3</w:t>
            </w:r>
          </w:p>
        </w:tc>
        <w:tc>
          <w:tcPr>
            <w:tcW w:w="1929" w:type="pct"/>
            <w:shd w:val="clear" w:color="auto" w:fill="auto"/>
            <w:tcMar>
              <w:top w:w="0" w:type="dxa"/>
              <w:left w:w="108" w:type="dxa"/>
              <w:bottom w:w="0" w:type="dxa"/>
              <w:right w:w="108" w:type="dxa"/>
            </w:tcMar>
            <w:vAlign w:val="center"/>
          </w:tcPr>
          <w:p w14:paraId="1A121E77" w14:textId="77777777" w:rsidR="008E78FB" w:rsidRPr="002E5EC5" w:rsidRDefault="008E78FB" w:rsidP="00AE25FB">
            <w:pPr>
              <w:jc w:val="both"/>
              <w:rPr>
                <w:sz w:val="26"/>
                <w:szCs w:val="26"/>
              </w:rPr>
            </w:pPr>
            <w:r w:rsidRPr="002E5EC5">
              <w:rPr>
                <w:sz w:val="26"/>
                <w:szCs w:val="26"/>
              </w:rPr>
              <w:t xml:space="preserve">Sổ </w:t>
            </w:r>
          </w:p>
        </w:tc>
        <w:tc>
          <w:tcPr>
            <w:tcW w:w="718" w:type="pct"/>
            <w:shd w:val="clear" w:color="auto" w:fill="auto"/>
            <w:tcMar>
              <w:top w:w="0" w:type="dxa"/>
              <w:left w:w="108" w:type="dxa"/>
              <w:bottom w:w="0" w:type="dxa"/>
              <w:right w:w="108" w:type="dxa"/>
            </w:tcMar>
            <w:vAlign w:val="center"/>
          </w:tcPr>
          <w:p w14:paraId="442771EE" w14:textId="77777777" w:rsidR="008E78FB" w:rsidRPr="002E5EC5" w:rsidRDefault="008E78FB" w:rsidP="00AE25FB">
            <w:pPr>
              <w:jc w:val="center"/>
              <w:rPr>
                <w:sz w:val="26"/>
                <w:szCs w:val="26"/>
              </w:rPr>
            </w:pPr>
            <w:r w:rsidRPr="002E5EC5">
              <w:rPr>
                <w:sz w:val="26"/>
                <w:szCs w:val="26"/>
              </w:rPr>
              <w:t>Quyển</w:t>
            </w:r>
          </w:p>
        </w:tc>
        <w:tc>
          <w:tcPr>
            <w:tcW w:w="1956" w:type="pct"/>
            <w:shd w:val="clear" w:color="auto" w:fill="auto"/>
            <w:tcMar>
              <w:top w:w="0" w:type="dxa"/>
              <w:left w:w="108" w:type="dxa"/>
              <w:bottom w:w="0" w:type="dxa"/>
              <w:right w:w="108" w:type="dxa"/>
            </w:tcMar>
            <w:vAlign w:val="center"/>
          </w:tcPr>
          <w:p w14:paraId="384A81DE" w14:textId="77777777" w:rsidR="008E78FB" w:rsidRPr="002E5EC5" w:rsidRDefault="008E78FB" w:rsidP="00AE25FB">
            <w:pPr>
              <w:jc w:val="right"/>
              <w:rPr>
                <w:sz w:val="26"/>
                <w:szCs w:val="26"/>
              </w:rPr>
            </w:pPr>
            <w:r w:rsidRPr="002E5EC5">
              <w:rPr>
                <w:sz w:val="26"/>
                <w:szCs w:val="26"/>
              </w:rPr>
              <w:t>4,1822</w:t>
            </w:r>
          </w:p>
        </w:tc>
      </w:tr>
      <w:tr w:rsidR="008E78FB" w:rsidRPr="002E5EC5" w14:paraId="0F7828F3" w14:textId="77777777" w:rsidTr="004878AC">
        <w:trPr>
          <w:trHeight w:val="376"/>
          <w:jc w:val="center"/>
        </w:trPr>
        <w:tc>
          <w:tcPr>
            <w:tcW w:w="397" w:type="pct"/>
            <w:shd w:val="clear" w:color="auto" w:fill="auto"/>
            <w:tcMar>
              <w:top w:w="0" w:type="dxa"/>
              <w:left w:w="108" w:type="dxa"/>
              <w:bottom w:w="0" w:type="dxa"/>
              <w:right w:w="108" w:type="dxa"/>
            </w:tcMar>
            <w:vAlign w:val="center"/>
          </w:tcPr>
          <w:p w14:paraId="427045DB" w14:textId="77777777" w:rsidR="008E78FB" w:rsidRPr="002E5EC5" w:rsidRDefault="008E78FB" w:rsidP="00AE25FB">
            <w:pPr>
              <w:jc w:val="center"/>
              <w:rPr>
                <w:sz w:val="26"/>
                <w:szCs w:val="26"/>
              </w:rPr>
            </w:pPr>
            <w:r w:rsidRPr="002E5EC5">
              <w:rPr>
                <w:sz w:val="26"/>
                <w:szCs w:val="26"/>
              </w:rPr>
              <w:t>4</w:t>
            </w:r>
          </w:p>
        </w:tc>
        <w:tc>
          <w:tcPr>
            <w:tcW w:w="1929" w:type="pct"/>
            <w:shd w:val="clear" w:color="auto" w:fill="auto"/>
            <w:tcMar>
              <w:top w:w="0" w:type="dxa"/>
              <w:left w:w="108" w:type="dxa"/>
              <w:bottom w:w="0" w:type="dxa"/>
              <w:right w:w="108" w:type="dxa"/>
            </w:tcMar>
            <w:vAlign w:val="center"/>
          </w:tcPr>
          <w:p w14:paraId="6834B055" w14:textId="77777777" w:rsidR="008E78FB" w:rsidRPr="002E5EC5" w:rsidRDefault="008E78FB" w:rsidP="00AE25FB">
            <w:pPr>
              <w:jc w:val="both"/>
              <w:rPr>
                <w:sz w:val="26"/>
                <w:szCs w:val="26"/>
              </w:rPr>
            </w:pPr>
            <w:r w:rsidRPr="002E5EC5">
              <w:rPr>
                <w:sz w:val="26"/>
                <w:szCs w:val="26"/>
              </w:rPr>
              <w:t>Bút bi</w:t>
            </w:r>
          </w:p>
        </w:tc>
        <w:tc>
          <w:tcPr>
            <w:tcW w:w="718" w:type="pct"/>
            <w:shd w:val="clear" w:color="auto" w:fill="auto"/>
            <w:tcMar>
              <w:top w:w="0" w:type="dxa"/>
              <w:left w:w="108" w:type="dxa"/>
              <w:bottom w:w="0" w:type="dxa"/>
              <w:right w:w="108" w:type="dxa"/>
            </w:tcMar>
            <w:vAlign w:val="center"/>
          </w:tcPr>
          <w:p w14:paraId="485D9B8C" w14:textId="77777777" w:rsidR="008E78FB" w:rsidRPr="002E5EC5" w:rsidRDefault="008E78FB" w:rsidP="00AE25FB">
            <w:pPr>
              <w:jc w:val="center"/>
              <w:rPr>
                <w:sz w:val="26"/>
                <w:szCs w:val="26"/>
              </w:rPr>
            </w:pPr>
            <w:r w:rsidRPr="002E5EC5">
              <w:rPr>
                <w:sz w:val="26"/>
                <w:szCs w:val="26"/>
              </w:rPr>
              <w:t>Cái</w:t>
            </w:r>
          </w:p>
        </w:tc>
        <w:tc>
          <w:tcPr>
            <w:tcW w:w="1956" w:type="pct"/>
            <w:shd w:val="clear" w:color="auto" w:fill="auto"/>
            <w:tcMar>
              <w:top w:w="0" w:type="dxa"/>
              <w:left w:w="108" w:type="dxa"/>
              <w:bottom w:w="0" w:type="dxa"/>
              <w:right w:w="108" w:type="dxa"/>
            </w:tcMar>
            <w:vAlign w:val="center"/>
          </w:tcPr>
          <w:p w14:paraId="4A252E90" w14:textId="77777777" w:rsidR="008E78FB" w:rsidRPr="002E5EC5" w:rsidRDefault="008E78FB" w:rsidP="00AE25FB">
            <w:pPr>
              <w:jc w:val="right"/>
              <w:rPr>
                <w:sz w:val="26"/>
                <w:szCs w:val="26"/>
              </w:rPr>
            </w:pPr>
            <w:r w:rsidRPr="002E5EC5">
              <w:rPr>
                <w:sz w:val="26"/>
                <w:szCs w:val="26"/>
              </w:rPr>
              <w:t>5,7460</w:t>
            </w:r>
          </w:p>
        </w:tc>
      </w:tr>
      <w:tr w:rsidR="008E78FB" w:rsidRPr="002E5EC5" w14:paraId="7D34CB32" w14:textId="77777777" w:rsidTr="004878AC">
        <w:trPr>
          <w:trHeight w:val="390"/>
          <w:jc w:val="center"/>
        </w:trPr>
        <w:tc>
          <w:tcPr>
            <w:tcW w:w="397" w:type="pct"/>
            <w:shd w:val="clear" w:color="auto" w:fill="auto"/>
            <w:tcMar>
              <w:top w:w="0" w:type="dxa"/>
              <w:left w:w="108" w:type="dxa"/>
              <w:bottom w:w="0" w:type="dxa"/>
              <w:right w:w="108" w:type="dxa"/>
            </w:tcMar>
            <w:vAlign w:val="center"/>
          </w:tcPr>
          <w:p w14:paraId="0FC7B591" w14:textId="77777777" w:rsidR="008E78FB" w:rsidRPr="002E5EC5" w:rsidRDefault="008E78FB" w:rsidP="00AE25FB">
            <w:pPr>
              <w:jc w:val="center"/>
              <w:rPr>
                <w:sz w:val="26"/>
                <w:szCs w:val="26"/>
              </w:rPr>
            </w:pPr>
            <w:r w:rsidRPr="002E5EC5">
              <w:rPr>
                <w:sz w:val="26"/>
                <w:szCs w:val="26"/>
              </w:rPr>
              <w:t>5</w:t>
            </w:r>
          </w:p>
        </w:tc>
        <w:tc>
          <w:tcPr>
            <w:tcW w:w="1929" w:type="pct"/>
            <w:shd w:val="clear" w:color="auto" w:fill="auto"/>
            <w:tcMar>
              <w:top w:w="0" w:type="dxa"/>
              <w:left w:w="108" w:type="dxa"/>
              <w:bottom w:w="0" w:type="dxa"/>
              <w:right w:w="108" w:type="dxa"/>
            </w:tcMar>
            <w:vAlign w:val="center"/>
          </w:tcPr>
          <w:p w14:paraId="7B8D337E" w14:textId="77777777" w:rsidR="008E78FB" w:rsidRPr="002E5EC5" w:rsidRDefault="008E78FB" w:rsidP="00AE25FB">
            <w:pPr>
              <w:jc w:val="both"/>
              <w:rPr>
                <w:sz w:val="26"/>
                <w:szCs w:val="26"/>
              </w:rPr>
            </w:pPr>
            <w:r w:rsidRPr="002E5EC5">
              <w:rPr>
                <w:sz w:val="26"/>
                <w:szCs w:val="26"/>
              </w:rPr>
              <w:t xml:space="preserve">Đĩa DVD </w:t>
            </w:r>
          </w:p>
        </w:tc>
        <w:tc>
          <w:tcPr>
            <w:tcW w:w="718" w:type="pct"/>
            <w:shd w:val="clear" w:color="auto" w:fill="auto"/>
            <w:tcMar>
              <w:top w:w="0" w:type="dxa"/>
              <w:left w:w="108" w:type="dxa"/>
              <w:bottom w:w="0" w:type="dxa"/>
              <w:right w:w="108" w:type="dxa"/>
            </w:tcMar>
            <w:vAlign w:val="center"/>
          </w:tcPr>
          <w:p w14:paraId="72FD7556" w14:textId="77777777" w:rsidR="008E78FB" w:rsidRPr="002E5EC5" w:rsidRDefault="008E78FB" w:rsidP="00AE25FB">
            <w:pPr>
              <w:jc w:val="center"/>
              <w:rPr>
                <w:sz w:val="26"/>
                <w:szCs w:val="26"/>
              </w:rPr>
            </w:pPr>
            <w:r w:rsidRPr="002E5EC5">
              <w:rPr>
                <w:sz w:val="26"/>
                <w:szCs w:val="26"/>
              </w:rPr>
              <w:t>Cái</w:t>
            </w:r>
          </w:p>
        </w:tc>
        <w:tc>
          <w:tcPr>
            <w:tcW w:w="1956" w:type="pct"/>
            <w:shd w:val="clear" w:color="auto" w:fill="auto"/>
            <w:tcMar>
              <w:top w:w="0" w:type="dxa"/>
              <w:left w:w="108" w:type="dxa"/>
              <w:bottom w:w="0" w:type="dxa"/>
              <w:right w:w="108" w:type="dxa"/>
            </w:tcMar>
            <w:vAlign w:val="center"/>
          </w:tcPr>
          <w:p w14:paraId="008B5B28" w14:textId="77777777" w:rsidR="008E78FB" w:rsidRPr="002E5EC5" w:rsidRDefault="008E78FB" w:rsidP="00AE25FB">
            <w:pPr>
              <w:jc w:val="right"/>
              <w:rPr>
                <w:sz w:val="26"/>
                <w:szCs w:val="26"/>
              </w:rPr>
            </w:pPr>
            <w:r w:rsidRPr="002E5EC5">
              <w:rPr>
                <w:sz w:val="26"/>
                <w:szCs w:val="26"/>
              </w:rPr>
              <w:t>4,2186</w:t>
            </w:r>
          </w:p>
        </w:tc>
      </w:tr>
      <w:tr w:rsidR="008E78FB" w:rsidRPr="002E5EC5" w14:paraId="16CE5067" w14:textId="77777777" w:rsidTr="004878AC">
        <w:trPr>
          <w:trHeight w:val="390"/>
          <w:jc w:val="center"/>
        </w:trPr>
        <w:tc>
          <w:tcPr>
            <w:tcW w:w="397" w:type="pct"/>
            <w:shd w:val="clear" w:color="auto" w:fill="auto"/>
            <w:tcMar>
              <w:top w:w="0" w:type="dxa"/>
              <w:left w:w="108" w:type="dxa"/>
              <w:bottom w:w="0" w:type="dxa"/>
              <w:right w:w="108" w:type="dxa"/>
            </w:tcMar>
            <w:vAlign w:val="center"/>
          </w:tcPr>
          <w:p w14:paraId="6D6429CF" w14:textId="77777777" w:rsidR="008E78FB" w:rsidRPr="002E5EC5" w:rsidRDefault="008E78FB" w:rsidP="00AE25FB">
            <w:pPr>
              <w:jc w:val="center"/>
              <w:rPr>
                <w:sz w:val="26"/>
                <w:szCs w:val="26"/>
              </w:rPr>
            </w:pPr>
            <w:r w:rsidRPr="002E5EC5">
              <w:rPr>
                <w:sz w:val="26"/>
                <w:szCs w:val="26"/>
              </w:rPr>
              <w:t>6</w:t>
            </w:r>
          </w:p>
        </w:tc>
        <w:tc>
          <w:tcPr>
            <w:tcW w:w="1929" w:type="pct"/>
            <w:shd w:val="clear" w:color="auto" w:fill="auto"/>
            <w:tcMar>
              <w:top w:w="0" w:type="dxa"/>
              <w:left w:w="108" w:type="dxa"/>
              <w:bottom w:w="0" w:type="dxa"/>
              <w:right w:w="108" w:type="dxa"/>
            </w:tcMar>
            <w:vAlign w:val="center"/>
          </w:tcPr>
          <w:p w14:paraId="36A4DE1D" w14:textId="77777777" w:rsidR="008E78FB" w:rsidRPr="002E5EC5" w:rsidRDefault="008E78FB" w:rsidP="00AE25FB">
            <w:pPr>
              <w:jc w:val="both"/>
              <w:rPr>
                <w:sz w:val="26"/>
                <w:szCs w:val="26"/>
              </w:rPr>
            </w:pPr>
            <w:r w:rsidRPr="002E5EC5">
              <w:rPr>
                <w:sz w:val="26"/>
                <w:szCs w:val="26"/>
              </w:rPr>
              <w:t>Hộp ghim kẹp</w:t>
            </w:r>
          </w:p>
        </w:tc>
        <w:tc>
          <w:tcPr>
            <w:tcW w:w="718" w:type="pct"/>
            <w:shd w:val="clear" w:color="auto" w:fill="auto"/>
            <w:tcMar>
              <w:top w:w="0" w:type="dxa"/>
              <w:left w:w="108" w:type="dxa"/>
              <w:bottom w:w="0" w:type="dxa"/>
              <w:right w:w="108" w:type="dxa"/>
            </w:tcMar>
            <w:vAlign w:val="center"/>
          </w:tcPr>
          <w:p w14:paraId="6DE9D85F" w14:textId="77777777" w:rsidR="008E78FB" w:rsidRPr="002E5EC5" w:rsidRDefault="008E78FB" w:rsidP="00AE25FB">
            <w:pPr>
              <w:jc w:val="center"/>
              <w:rPr>
                <w:sz w:val="26"/>
                <w:szCs w:val="26"/>
              </w:rPr>
            </w:pPr>
            <w:r w:rsidRPr="002E5EC5">
              <w:rPr>
                <w:sz w:val="26"/>
                <w:szCs w:val="26"/>
              </w:rPr>
              <w:t>Hộp</w:t>
            </w:r>
          </w:p>
        </w:tc>
        <w:tc>
          <w:tcPr>
            <w:tcW w:w="1956" w:type="pct"/>
            <w:shd w:val="clear" w:color="auto" w:fill="auto"/>
            <w:tcMar>
              <w:top w:w="0" w:type="dxa"/>
              <w:left w:w="108" w:type="dxa"/>
              <w:bottom w:w="0" w:type="dxa"/>
              <w:right w:w="108" w:type="dxa"/>
            </w:tcMar>
            <w:vAlign w:val="center"/>
          </w:tcPr>
          <w:p w14:paraId="3F1EAC8C" w14:textId="77777777" w:rsidR="008E78FB" w:rsidRPr="002E5EC5" w:rsidRDefault="008E78FB" w:rsidP="00AE25FB">
            <w:pPr>
              <w:jc w:val="right"/>
              <w:rPr>
                <w:sz w:val="26"/>
                <w:szCs w:val="26"/>
              </w:rPr>
            </w:pPr>
            <w:r w:rsidRPr="002E5EC5">
              <w:rPr>
                <w:sz w:val="26"/>
                <w:szCs w:val="26"/>
              </w:rPr>
              <w:t>2,7639</w:t>
            </w:r>
          </w:p>
        </w:tc>
      </w:tr>
      <w:tr w:rsidR="008E78FB" w:rsidRPr="002E5EC5" w14:paraId="28B11318" w14:textId="77777777" w:rsidTr="004878AC">
        <w:trPr>
          <w:trHeight w:val="376"/>
          <w:jc w:val="center"/>
        </w:trPr>
        <w:tc>
          <w:tcPr>
            <w:tcW w:w="397" w:type="pct"/>
            <w:shd w:val="clear" w:color="auto" w:fill="auto"/>
            <w:tcMar>
              <w:top w:w="0" w:type="dxa"/>
              <w:left w:w="108" w:type="dxa"/>
              <w:bottom w:w="0" w:type="dxa"/>
              <w:right w:w="108" w:type="dxa"/>
            </w:tcMar>
            <w:vAlign w:val="center"/>
          </w:tcPr>
          <w:p w14:paraId="03EF3538" w14:textId="77777777" w:rsidR="008E78FB" w:rsidRPr="002E5EC5" w:rsidRDefault="008E78FB" w:rsidP="00AE25FB">
            <w:pPr>
              <w:jc w:val="center"/>
              <w:rPr>
                <w:sz w:val="26"/>
                <w:szCs w:val="26"/>
              </w:rPr>
            </w:pPr>
            <w:r w:rsidRPr="002E5EC5">
              <w:rPr>
                <w:sz w:val="26"/>
                <w:szCs w:val="26"/>
              </w:rPr>
              <w:t>7</w:t>
            </w:r>
          </w:p>
        </w:tc>
        <w:tc>
          <w:tcPr>
            <w:tcW w:w="1929" w:type="pct"/>
            <w:shd w:val="clear" w:color="auto" w:fill="auto"/>
            <w:tcMar>
              <w:top w:w="0" w:type="dxa"/>
              <w:left w:w="108" w:type="dxa"/>
              <w:bottom w:w="0" w:type="dxa"/>
              <w:right w:w="108" w:type="dxa"/>
            </w:tcMar>
            <w:vAlign w:val="center"/>
          </w:tcPr>
          <w:p w14:paraId="0AD968DC" w14:textId="77777777" w:rsidR="008E78FB" w:rsidRPr="002E5EC5" w:rsidRDefault="008E78FB" w:rsidP="00AE25FB">
            <w:pPr>
              <w:jc w:val="both"/>
              <w:rPr>
                <w:sz w:val="26"/>
                <w:szCs w:val="26"/>
              </w:rPr>
            </w:pPr>
            <w:r w:rsidRPr="002E5EC5">
              <w:rPr>
                <w:sz w:val="26"/>
                <w:szCs w:val="26"/>
              </w:rPr>
              <w:t>Hộp ghim dập</w:t>
            </w:r>
          </w:p>
        </w:tc>
        <w:tc>
          <w:tcPr>
            <w:tcW w:w="718" w:type="pct"/>
            <w:shd w:val="clear" w:color="auto" w:fill="auto"/>
            <w:tcMar>
              <w:top w:w="0" w:type="dxa"/>
              <w:left w:w="108" w:type="dxa"/>
              <w:bottom w:w="0" w:type="dxa"/>
              <w:right w:w="108" w:type="dxa"/>
            </w:tcMar>
            <w:vAlign w:val="center"/>
          </w:tcPr>
          <w:p w14:paraId="51986649" w14:textId="77777777" w:rsidR="008E78FB" w:rsidRPr="002E5EC5" w:rsidRDefault="008E78FB" w:rsidP="00AE25FB">
            <w:pPr>
              <w:jc w:val="center"/>
              <w:rPr>
                <w:sz w:val="26"/>
                <w:szCs w:val="26"/>
              </w:rPr>
            </w:pPr>
            <w:r w:rsidRPr="002E5EC5">
              <w:rPr>
                <w:sz w:val="26"/>
                <w:szCs w:val="26"/>
              </w:rPr>
              <w:t>Hộp</w:t>
            </w:r>
          </w:p>
        </w:tc>
        <w:tc>
          <w:tcPr>
            <w:tcW w:w="1956" w:type="pct"/>
            <w:shd w:val="clear" w:color="auto" w:fill="auto"/>
            <w:tcMar>
              <w:top w:w="0" w:type="dxa"/>
              <w:left w:w="108" w:type="dxa"/>
              <w:bottom w:w="0" w:type="dxa"/>
              <w:right w:w="108" w:type="dxa"/>
            </w:tcMar>
            <w:vAlign w:val="center"/>
          </w:tcPr>
          <w:p w14:paraId="5E98D85B" w14:textId="77777777" w:rsidR="008E78FB" w:rsidRPr="002E5EC5" w:rsidRDefault="008E78FB" w:rsidP="00AE25FB">
            <w:pPr>
              <w:jc w:val="right"/>
              <w:rPr>
                <w:sz w:val="26"/>
                <w:szCs w:val="26"/>
              </w:rPr>
            </w:pPr>
            <w:r w:rsidRPr="002E5EC5">
              <w:rPr>
                <w:sz w:val="26"/>
                <w:szCs w:val="26"/>
              </w:rPr>
              <w:t>2,7276</w:t>
            </w:r>
          </w:p>
        </w:tc>
      </w:tr>
      <w:tr w:rsidR="008E78FB" w:rsidRPr="002E5EC5" w14:paraId="5056E93B" w14:textId="77777777" w:rsidTr="004878AC">
        <w:trPr>
          <w:trHeight w:val="405"/>
          <w:jc w:val="center"/>
        </w:trPr>
        <w:tc>
          <w:tcPr>
            <w:tcW w:w="397" w:type="pct"/>
            <w:shd w:val="clear" w:color="auto" w:fill="auto"/>
            <w:tcMar>
              <w:top w:w="0" w:type="dxa"/>
              <w:left w:w="108" w:type="dxa"/>
              <w:bottom w:w="0" w:type="dxa"/>
              <w:right w:w="108" w:type="dxa"/>
            </w:tcMar>
            <w:vAlign w:val="center"/>
          </w:tcPr>
          <w:p w14:paraId="2C36591C" w14:textId="77777777" w:rsidR="008E78FB" w:rsidRPr="002E5EC5" w:rsidRDefault="008E78FB" w:rsidP="00AE25FB">
            <w:pPr>
              <w:jc w:val="center"/>
              <w:rPr>
                <w:sz w:val="26"/>
                <w:szCs w:val="26"/>
              </w:rPr>
            </w:pPr>
            <w:r w:rsidRPr="002E5EC5">
              <w:rPr>
                <w:sz w:val="26"/>
                <w:szCs w:val="26"/>
              </w:rPr>
              <w:t>8</w:t>
            </w:r>
          </w:p>
        </w:tc>
        <w:tc>
          <w:tcPr>
            <w:tcW w:w="1929" w:type="pct"/>
            <w:shd w:val="clear" w:color="auto" w:fill="auto"/>
            <w:tcMar>
              <w:top w:w="0" w:type="dxa"/>
              <w:left w:w="108" w:type="dxa"/>
              <w:bottom w:w="0" w:type="dxa"/>
              <w:right w:w="108" w:type="dxa"/>
            </w:tcMar>
            <w:vAlign w:val="center"/>
          </w:tcPr>
          <w:p w14:paraId="3C055566" w14:textId="77777777" w:rsidR="008E78FB" w:rsidRPr="002E5EC5" w:rsidRDefault="008E78FB" w:rsidP="00AE25FB">
            <w:pPr>
              <w:jc w:val="both"/>
              <w:rPr>
                <w:sz w:val="26"/>
                <w:szCs w:val="26"/>
              </w:rPr>
            </w:pPr>
            <w:r w:rsidRPr="002E5EC5">
              <w:rPr>
                <w:sz w:val="26"/>
                <w:szCs w:val="26"/>
              </w:rPr>
              <w:t>Cặp để tài liệu</w:t>
            </w:r>
          </w:p>
        </w:tc>
        <w:tc>
          <w:tcPr>
            <w:tcW w:w="718" w:type="pct"/>
            <w:shd w:val="clear" w:color="auto" w:fill="auto"/>
            <w:tcMar>
              <w:top w:w="0" w:type="dxa"/>
              <w:left w:w="108" w:type="dxa"/>
              <w:bottom w:w="0" w:type="dxa"/>
              <w:right w:w="108" w:type="dxa"/>
            </w:tcMar>
            <w:vAlign w:val="center"/>
          </w:tcPr>
          <w:p w14:paraId="33A9F5CF" w14:textId="77777777" w:rsidR="008E78FB" w:rsidRPr="002E5EC5" w:rsidRDefault="008E78FB" w:rsidP="00AE25FB">
            <w:pPr>
              <w:jc w:val="center"/>
              <w:rPr>
                <w:sz w:val="26"/>
                <w:szCs w:val="26"/>
              </w:rPr>
            </w:pPr>
            <w:r w:rsidRPr="002E5EC5">
              <w:rPr>
                <w:sz w:val="26"/>
                <w:szCs w:val="26"/>
              </w:rPr>
              <w:t>Cái</w:t>
            </w:r>
          </w:p>
        </w:tc>
        <w:tc>
          <w:tcPr>
            <w:tcW w:w="1956" w:type="pct"/>
            <w:shd w:val="clear" w:color="auto" w:fill="auto"/>
            <w:tcMar>
              <w:top w:w="0" w:type="dxa"/>
              <w:left w:w="108" w:type="dxa"/>
              <w:bottom w:w="0" w:type="dxa"/>
              <w:right w:w="108" w:type="dxa"/>
            </w:tcMar>
            <w:vAlign w:val="center"/>
          </w:tcPr>
          <w:p w14:paraId="1A47D22E" w14:textId="77777777" w:rsidR="008E78FB" w:rsidRPr="002E5EC5" w:rsidRDefault="008E78FB" w:rsidP="00AE25FB">
            <w:pPr>
              <w:jc w:val="right"/>
              <w:rPr>
                <w:sz w:val="26"/>
                <w:szCs w:val="26"/>
              </w:rPr>
            </w:pPr>
            <w:r w:rsidRPr="002E5EC5">
              <w:rPr>
                <w:sz w:val="26"/>
                <w:szCs w:val="26"/>
              </w:rPr>
              <w:t>2,8730</w:t>
            </w:r>
          </w:p>
        </w:tc>
      </w:tr>
    </w:tbl>
    <w:p w14:paraId="313E50F4" w14:textId="13770294" w:rsidR="008E78FB" w:rsidRPr="002E5EC5" w:rsidRDefault="008E78FB" w:rsidP="008E78FB">
      <w:pPr>
        <w:spacing w:before="120" w:after="120"/>
        <w:ind w:firstLine="567"/>
        <w:jc w:val="both"/>
        <w:rPr>
          <w:sz w:val="28"/>
          <w:szCs w:val="28"/>
        </w:rPr>
      </w:pPr>
      <w:r w:rsidRPr="002E5EC5">
        <w:rPr>
          <w:b/>
          <w:bCs/>
          <w:i/>
          <w:iCs/>
          <w:sz w:val="28"/>
          <w:szCs w:val="28"/>
        </w:rPr>
        <w:t>Ghi chú:</w:t>
      </w:r>
      <w:r w:rsidRPr="002E5EC5">
        <w:rPr>
          <w:sz w:val="28"/>
          <w:szCs w:val="28"/>
        </w:rPr>
        <w:t xml:space="preserve"> Phân bổ mức vật liệu cho từng nội dung công việc tính theo hệ số tại Bảng </w:t>
      </w:r>
      <w:r w:rsidR="00804B2F" w:rsidRPr="002E5EC5">
        <w:rPr>
          <w:sz w:val="28"/>
          <w:szCs w:val="28"/>
        </w:rPr>
        <w:t>số 1</w:t>
      </w:r>
      <w:r w:rsidR="001A2F39" w:rsidRPr="002E5EC5">
        <w:rPr>
          <w:sz w:val="28"/>
          <w:szCs w:val="28"/>
        </w:rPr>
        <w:t>46</w:t>
      </w:r>
      <w:r w:rsidR="00804B2F" w:rsidRPr="002E5EC5">
        <w:rPr>
          <w:sz w:val="28"/>
          <w:szCs w:val="28"/>
        </w:rPr>
        <w:t>.</w:t>
      </w:r>
    </w:p>
    <w:p w14:paraId="3DA89FEC" w14:textId="48BBD80E" w:rsidR="0022655D" w:rsidRPr="002E5EC5" w:rsidRDefault="0022655D" w:rsidP="0022655D">
      <w:pPr>
        <w:spacing w:before="120" w:after="120"/>
        <w:ind w:firstLine="567"/>
        <w:rPr>
          <w:sz w:val="28"/>
          <w:szCs w:val="28"/>
        </w:rPr>
      </w:pPr>
      <w:r w:rsidRPr="002E5EC5">
        <w:rPr>
          <w:i/>
          <w:iCs/>
          <w:sz w:val="28"/>
          <w:szCs w:val="28"/>
        </w:rPr>
        <w:t>Bảng số 1</w:t>
      </w:r>
      <w:r w:rsidR="004354C1" w:rsidRPr="002E5EC5">
        <w:rPr>
          <w:i/>
          <w:iCs/>
          <w:sz w:val="28"/>
          <w:szCs w:val="28"/>
        </w:rPr>
        <w:t>4</w:t>
      </w:r>
      <w:r w:rsidR="001A2F39" w:rsidRPr="002E5EC5">
        <w:rPr>
          <w:i/>
          <w:iCs/>
          <w:sz w:val="28"/>
          <w:szCs w:val="28"/>
        </w:rPr>
        <w:t>6</w:t>
      </w:r>
    </w:p>
    <w:tbl>
      <w:tblPr>
        <w:tblW w:w="9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7480"/>
        <w:gridCol w:w="1073"/>
      </w:tblGrid>
      <w:tr w:rsidR="008E78FB" w:rsidRPr="002E5EC5" w14:paraId="10A4AD75" w14:textId="77777777" w:rsidTr="004878AC">
        <w:trPr>
          <w:trHeight w:val="346"/>
          <w:tblHeader/>
        </w:trPr>
        <w:tc>
          <w:tcPr>
            <w:tcW w:w="0" w:type="auto"/>
            <w:shd w:val="clear" w:color="auto" w:fill="auto"/>
            <w:tcMar>
              <w:top w:w="0" w:type="dxa"/>
              <w:left w:w="108" w:type="dxa"/>
              <w:bottom w:w="0" w:type="dxa"/>
              <w:right w:w="108" w:type="dxa"/>
            </w:tcMar>
            <w:vAlign w:val="center"/>
          </w:tcPr>
          <w:p w14:paraId="2C2A9999" w14:textId="77777777" w:rsidR="008E78FB" w:rsidRPr="002E5EC5" w:rsidRDefault="008E78FB" w:rsidP="00AE25FB">
            <w:pPr>
              <w:pStyle w:val="APHULUCQN-CHUONG"/>
              <w:spacing w:before="0" w:after="0"/>
              <w:rPr>
                <w:sz w:val="26"/>
                <w:szCs w:val="26"/>
              </w:rPr>
            </w:pPr>
            <w:bookmarkStart w:id="290" w:name="_Toc186447950"/>
            <w:r w:rsidRPr="002E5EC5">
              <w:rPr>
                <w:sz w:val="26"/>
                <w:szCs w:val="26"/>
              </w:rPr>
              <w:t>STT</w:t>
            </w:r>
            <w:bookmarkEnd w:id="290"/>
          </w:p>
        </w:tc>
        <w:tc>
          <w:tcPr>
            <w:tcW w:w="7480" w:type="dxa"/>
            <w:shd w:val="clear" w:color="auto" w:fill="auto"/>
            <w:tcMar>
              <w:top w:w="0" w:type="dxa"/>
              <w:left w:w="108" w:type="dxa"/>
              <w:bottom w:w="0" w:type="dxa"/>
              <w:right w:w="108" w:type="dxa"/>
            </w:tcMar>
            <w:vAlign w:val="center"/>
          </w:tcPr>
          <w:p w14:paraId="79535C91" w14:textId="77777777" w:rsidR="008E78FB" w:rsidRPr="002E5EC5" w:rsidRDefault="008E78FB" w:rsidP="00AE25FB">
            <w:pPr>
              <w:pStyle w:val="APHULUCQN-CHUONG"/>
              <w:spacing w:before="0" w:after="0"/>
              <w:rPr>
                <w:sz w:val="26"/>
                <w:szCs w:val="26"/>
              </w:rPr>
            </w:pPr>
            <w:bookmarkStart w:id="291" w:name="_Toc186447951"/>
            <w:r w:rsidRPr="002E5EC5">
              <w:rPr>
                <w:sz w:val="26"/>
                <w:szCs w:val="26"/>
              </w:rPr>
              <w:t>Nội dung công việc</w:t>
            </w:r>
            <w:bookmarkEnd w:id="291"/>
          </w:p>
        </w:tc>
        <w:tc>
          <w:tcPr>
            <w:tcW w:w="1073" w:type="dxa"/>
            <w:shd w:val="clear" w:color="auto" w:fill="auto"/>
            <w:tcMar>
              <w:top w:w="0" w:type="dxa"/>
              <w:left w:w="108" w:type="dxa"/>
              <w:bottom w:w="0" w:type="dxa"/>
              <w:right w:w="108" w:type="dxa"/>
            </w:tcMar>
            <w:vAlign w:val="center"/>
          </w:tcPr>
          <w:p w14:paraId="0E132CA7" w14:textId="77777777" w:rsidR="008E78FB" w:rsidRPr="002E5EC5" w:rsidRDefault="008E78FB" w:rsidP="00AE25FB">
            <w:pPr>
              <w:pStyle w:val="APHULUCQN-CHUONG"/>
              <w:spacing w:before="0" w:after="0"/>
              <w:rPr>
                <w:sz w:val="26"/>
                <w:szCs w:val="26"/>
              </w:rPr>
            </w:pPr>
            <w:bookmarkStart w:id="292" w:name="_Toc186447952"/>
            <w:r w:rsidRPr="002E5EC5">
              <w:rPr>
                <w:sz w:val="26"/>
                <w:szCs w:val="26"/>
              </w:rPr>
              <w:t>Hệ số</w:t>
            </w:r>
            <w:bookmarkEnd w:id="292"/>
          </w:p>
        </w:tc>
      </w:tr>
      <w:tr w:rsidR="008E78FB" w:rsidRPr="002E5EC5" w14:paraId="4A544F1A" w14:textId="77777777" w:rsidTr="004878AC">
        <w:trPr>
          <w:trHeight w:val="709"/>
        </w:trPr>
        <w:tc>
          <w:tcPr>
            <w:tcW w:w="0" w:type="auto"/>
            <w:shd w:val="clear" w:color="auto" w:fill="auto"/>
            <w:tcMar>
              <w:top w:w="0" w:type="dxa"/>
              <w:left w:w="108" w:type="dxa"/>
              <w:bottom w:w="0" w:type="dxa"/>
              <w:right w:w="108" w:type="dxa"/>
            </w:tcMar>
            <w:vAlign w:val="center"/>
          </w:tcPr>
          <w:p w14:paraId="189F0A1E" w14:textId="77777777" w:rsidR="008E78FB" w:rsidRPr="002E5EC5" w:rsidRDefault="008E78FB" w:rsidP="00AE25FB">
            <w:pPr>
              <w:jc w:val="center"/>
              <w:rPr>
                <w:b/>
                <w:sz w:val="26"/>
                <w:szCs w:val="26"/>
              </w:rPr>
            </w:pPr>
            <w:r w:rsidRPr="002E5EC5">
              <w:rPr>
                <w:b/>
                <w:sz w:val="26"/>
                <w:szCs w:val="26"/>
              </w:rPr>
              <w:t>1</w:t>
            </w:r>
          </w:p>
        </w:tc>
        <w:tc>
          <w:tcPr>
            <w:tcW w:w="7480" w:type="dxa"/>
            <w:shd w:val="clear" w:color="auto" w:fill="auto"/>
            <w:tcMar>
              <w:top w:w="0" w:type="dxa"/>
              <w:left w:w="108" w:type="dxa"/>
              <w:bottom w:w="0" w:type="dxa"/>
              <w:right w:w="108" w:type="dxa"/>
            </w:tcMar>
            <w:vAlign w:val="center"/>
          </w:tcPr>
          <w:p w14:paraId="2853E59C" w14:textId="77777777" w:rsidR="008E78FB" w:rsidRPr="002E5EC5" w:rsidRDefault="008E78FB" w:rsidP="00AE25FB">
            <w:pPr>
              <w:jc w:val="both"/>
              <w:rPr>
                <w:b/>
                <w:sz w:val="26"/>
                <w:szCs w:val="26"/>
              </w:rPr>
            </w:pPr>
            <w:r w:rsidRPr="002E5EC5">
              <w:rPr>
                <w:b/>
                <w:sz w:val="26"/>
                <w:szCs w:val="26"/>
              </w:rPr>
              <w:t>Chuẩn hóa các lớp đối tượng không gian điều tra, đánh giá, bảo vệ, cải tạo, phục hồi đất</w:t>
            </w:r>
          </w:p>
        </w:tc>
        <w:tc>
          <w:tcPr>
            <w:tcW w:w="1073" w:type="dxa"/>
            <w:shd w:val="clear" w:color="auto" w:fill="auto"/>
            <w:tcMar>
              <w:top w:w="0" w:type="dxa"/>
              <w:left w:w="108" w:type="dxa"/>
              <w:bottom w:w="0" w:type="dxa"/>
              <w:right w:w="108" w:type="dxa"/>
            </w:tcMar>
            <w:vAlign w:val="center"/>
          </w:tcPr>
          <w:p w14:paraId="359C5ACE" w14:textId="77777777" w:rsidR="008E78FB" w:rsidRPr="002E5EC5" w:rsidRDefault="008E78FB" w:rsidP="00AE25FB">
            <w:pPr>
              <w:jc w:val="both"/>
              <w:rPr>
                <w:sz w:val="26"/>
                <w:szCs w:val="26"/>
              </w:rPr>
            </w:pPr>
            <w:r w:rsidRPr="002E5EC5">
              <w:rPr>
                <w:sz w:val="26"/>
                <w:szCs w:val="26"/>
              </w:rPr>
              <w:t> </w:t>
            </w:r>
          </w:p>
        </w:tc>
      </w:tr>
      <w:tr w:rsidR="008E78FB" w:rsidRPr="002E5EC5" w14:paraId="23156926" w14:textId="77777777" w:rsidTr="004878AC">
        <w:trPr>
          <w:trHeight w:val="346"/>
        </w:trPr>
        <w:tc>
          <w:tcPr>
            <w:tcW w:w="0" w:type="auto"/>
            <w:shd w:val="clear" w:color="auto" w:fill="auto"/>
            <w:tcMar>
              <w:top w:w="0" w:type="dxa"/>
              <w:left w:w="108" w:type="dxa"/>
              <w:bottom w:w="0" w:type="dxa"/>
              <w:right w:w="108" w:type="dxa"/>
            </w:tcMar>
            <w:vAlign w:val="center"/>
          </w:tcPr>
          <w:p w14:paraId="1F6B701D" w14:textId="77777777" w:rsidR="008E78FB" w:rsidRPr="002E5EC5" w:rsidRDefault="008E78FB" w:rsidP="00AE25FB">
            <w:pPr>
              <w:jc w:val="center"/>
              <w:rPr>
                <w:sz w:val="26"/>
                <w:szCs w:val="26"/>
              </w:rPr>
            </w:pPr>
            <w:r w:rsidRPr="002E5EC5">
              <w:rPr>
                <w:sz w:val="26"/>
                <w:szCs w:val="26"/>
              </w:rPr>
              <w:t>1.1</w:t>
            </w:r>
          </w:p>
        </w:tc>
        <w:tc>
          <w:tcPr>
            <w:tcW w:w="7480" w:type="dxa"/>
            <w:shd w:val="clear" w:color="auto" w:fill="auto"/>
            <w:tcMar>
              <w:top w:w="0" w:type="dxa"/>
              <w:left w:w="108" w:type="dxa"/>
              <w:bottom w:w="0" w:type="dxa"/>
              <w:right w:w="108" w:type="dxa"/>
            </w:tcMar>
            <w:vAlign w:val="center"/>
          </w:tcPr>
          <w:p w14:paraId="77B8CFF0" w14:textId="77777777" w:rsidR="008E78FB" w:rsidRPr="002E5EC5" w:rsidRDefault="008E78FB" w:rsidP="00AE25FB">
            <w:pPr>
              <w:jc w:val="both"/>
              <w:rPr>
                <w:sz w:val="26"/>
                <w:szCs w:val="26"/>
              </w:rPr>
            </w:pPr>
            <w:r w:rsidRPr="002E5EC5">
              <w:rPr>
                <w:sz w:val="26"/>
                <w:szCs w:val="26"/>
              </w:rPr>
              <w:t>Tách, lọc các đối tượng từ nội dung các lớp dữ liệu</w:t>
            </w:r>
          </w:p>
        </w:tc>
        <w:tc>
          <w:tcPr>
            <w:tcW w:w="1073" w:type="dxa"/>
            <w:shd w:val="clear" w:color="auto" w:fill="auto"/>
            <w:tcMar>
              <w:top w:w="0" w:type="dxa"/>
              <w:left w:w="108" w:type="dxa"/>
              <w:bottom w:w="0" w:type="dxa"/>
              <w:right w:w="108" w:type="dxa"/>
            </w:tcMar>
            <w:vAlign w:val="center"/>
          </w:tcPr>
          <w:p w14:paraId="080E2E5D" w14:textId="77777777" w:rsidR="008E78FB" w:rsidRPr="002E5EC5" w:rsidRDefault="008E78FB" w:rsidP="00AE25FB">
            <w:pPr>
              <w:jc w:val="right"/>
              <w:rPr>
                <w:sz w:val="26"/>
                <w:szCs w:val="26"/>
              </w:rPr>
            </w:pPr>
            <w:r w:rsidRPr="002E5EC5">
              <w:rPr>
                <w:sz w:val="26"/>
                <w:szCs w:val="26"/>
              </w:rPr>
              <w:t>0,1024</w:t>
            </w:r>
          </w:p>
        </w:tc>
      </w:tr>
      <w:tr w:rsidR="008E78FB" w:rsidRPr="002E5EC5" w14:paraId="6ABE7D9F" w14:textId="77777777" w:rsidTr="004878AC">
        <w:trPr>
          <w:trHeight w:val="361"/>
        </w:trPr>
        <w:tc>
          <w:tcPr>
            <w:tcW w:w="0" w:type="auto"/>
            <w:shd w:val="clear" w:color="auto" w:fill="auto"/>
            <w:tcMar>
              <w:top w:w="0" w:type="dxa"/>
              <w:left w:w="108" w:type="dxa"/>
              <w:bottom w:w="0" w:type="dxa"/>
              <w:right w:w="108" w:type="dxa"/>
            </w:tcMar>
            <w:vAlign w:val="center"/>
          </w:tcPr>
          <w:p w14:paraId="076F9599" w14:textId="77777777" w:rsidR="008E78FB" w:rsidRPr="002E5EC5" w:rsidRDefault="008E78FB" w:rsidP="00AE25FB">
            <w:pPr>
              <w:jc w:val="center"/>
              <w:rPr>
                <w:sz w:val="26"/>
                <w:szCs w:val="26"/>
              </w:rPr>
            </w:pPr>
            <w:r w:rsidRPr="002E5EC5">
              <w:rPr>
                <w:sz w:val="26"/>
                <w:szCs w:val="26"/>
              </w:rPr>
              <w:t>1.2</w:t>
            </w:r>
          </w:p>
        </w:tc>
        <w:tc>
          <w:tcPr>
            <w:tcW w:w="7480" w:type="dxa"/>
            <w:shd w:val="clear" w:color="auto" w:fill="auto"/>
            <w:tcMar>
              <w:top w:w="0" w:type="dxa"/>
              <w:left w:w="108" w:type="dxa"/>
              <w:bottom w:w="0" w:type="dxa"/>
              <w:right w:w="108" w:type="dxa"/>
            </w:tcMar>
            <w:vAlign w:val="center"/>
          </w:tcPr>
          <w:p w14:paraId="5ECACA4C" w14:textId="77777777" w:rsidR="008E78FB" w:rsidRPr="002E5EC5" w:rsidRDefault="008E78FB" w:rsidP="00AE25FB">
            <w:pPr>
              <w:jc w:val="both"/>
              <w:rPr>
                <w:sz w:val="26"/>
                <w:szCs w:val="26"/>
              </w:rPr>
            </w:pPr>
            <w:r w:rsidRPr="002E5EC5">
              <w:rPr>
                <w:sz w:val="26"/>
                <w:szCs w:val="26"/>
              </w:rPr>
              <w:t>Chuẩn hóa các lớp đối tượng các lớp dữ liệu</w:t>
            </w:r>
          </w:p>
        </w:tc>
        <w:tc>
          <w:tcPr>
            <w:tcW w:w="1073" w:type="dxa"/>
            <w:shd w:val="clear" w:color="auto" w:fill="auto"/>
            <w:tcMar>
              <w:top w:w="0" w:type="dxa"/>
              <w:left w:w="108" w:type="dxa"/>
              <w:bottom w:w="0" w:type="dxa"/>
              <w:right w:w="108" w:type="dxa"/>
            </w:tcMar>
            <w:vAlign w:val="center"/>
          </w:tcPr>
          <w:p w14:paraId="24BFBCE6" w14:textId="77777777" w:rsidR="008E78FB" w:rsidRPr="002E5EC5" w:rsidRDefault="008E78FB" w:rsidP="00AE25FB">
            <w:pPr>
              <w:jc w:val="right"/>
              <w:rPr>
                <w:sz w:val="26"/>
                <w:szCs w:val="26"/>
              </w:rPr>
            </w:pPr>
            <w:r w:rsidRPr="002E5EC5">
              <w:rPr>
                <w:sz w:val="26"/>
                <w:szCs w:val="26"/>
              </w:rPr>
              <w:t>0,3414</w:t>
            </w:r>
          </w:p>
        </w:tc>
      </w:tr>
      <w:tr w:rsidR="008E78FB" w:rsidRPr="002E5EC5" w14:paraId="5401BCB3" w14:textId="77777777" w:rsidTr="004878AC">
        <w:trPr>
          <w:trHeight w:val="693"/>
        </w:trPr>
        <w:tc>
          <w:tcPr>
            <w:tcW w:w="0" w:type="auto"/>
            <w:shd w:val="clear" w:color="auto" w:fill="auto"/>
            <w:tcMar>
              <w:top w:w="0" w:type="dxa"/>
              <w:left w:w="108" w:type="dxa"/>
              <w:bottom w:w="0" w:type="dxa"/>
              <w:right w:w="108" w:type="dxa"/>
            </w:tcMar>
            <w:vAlign w:val="center"/>
          </w:tcPr>
          <w:p w14:paraId="28E63433" w14:textId="77777777" w:rsidR="008E78FB" w:rsidRPr="002E5EC5" w:rsidRDefault="008E78FB" w:rsidP="00AE25FB">
            <w:pPr>
              <w:jc w:val="center"/>
              <w:rPr>
                <w:sz w:val="26"/>
                <w:szCs w:val="26"/>
              </w:rPr>
            </w:pPr>
            <w:r w:rsidRPr="002E5EC5">
              <w:rPr>
                <w:sz w:val="26"/>
                <w:szCs w:val="26"/>
              </w:rPr>
              <w:t>1.3</w:t>
            </w:r>
          </w:p>
        </w:tc>
        <w:tc>
          <w:tcPr>
            <w:tcW w:w="7480" w:type="dxa"/>
            <w:shd w:val="clear" w:color="auto" w:fill="auto"/>
            <w:tcMar>
              <w:top w:w="0" w:type="dxa"/>
              <w:left w:w="108" w:type="dxa"/>
              <w:bottom w:w="0" w:type="dxa"/>
              <w:right w:w="108" w:type="dxa"/>
            </w:tcMar>
          </w:tcPr>
          <w:p w14:paraId="226D5089" w14:textId="77777777" w:rsidR="008E78FB" w:rsidRPr="002E5EC5" w:rsidRDefault="008E78FB" w:rsidP="00AE25FB">
            <w:pPr>
              <w:jc w:val="both"/>
              <w:rPr>
                <w:sz w:val="26"/>
                <w:szCs w:val="26"/>
              </w:rPr>
            </w:pPr>
            <w:r w:rsidRPr="002E5EC5">
              <w:rPr>
                <w:sz w:val="26"/>
                <w:szCs w:val="26"/>
              </w:rPr>
              <w:t>Nhập bổ sung các thông tin thuộc tính cho đối tượng không gian điều tra, đánh giá, bảo vệ, cải tạo, phục hồi đất còn thiếu (nếu có)</w:t>
            </w:r>
          </w:p>
        </w:tc>
        <w:tc>
          <w:tcPr>
            <w:tcW w:w="1073" w:type="dxa"/>
            <w:shd w:val="clear" w:color="auto" w:fill="auto"/>
            <w:tcMar>
              <w:top w:w="0" w:type="dxa"/>
              <w:left w:w="108" w:type="dxa"/>
              <w:bottom w:w="0" w:type="dxa"/>
              <w:right w:w="108" w:type="dxa"/>
            </w:tcMar>
            <w:vAlign w:val="center"/>
          </w:tcPr>
          <w:p w14:paraId="56B76099" w14:textId="77777777" w:rsidR="008E78FB" w:rsidRPr="002E5EC5" w:rsidRDefault="008E78FB" w:rsidP="00AE25FB">
            <w:pPr>
              <w:jc w:val="right"/>
              <w:rPr>
                <w:sz w:val="26"/>
                <w:szCs w:val="26"/>
              </w:rPr>
            </w:pPr>
            <w:r w:rsidRPr="002E5EC5">
              <w:rPr>
                <w:sz w:val="26"/>
                <w:szCs w:val="26"/>
              </w:rPr>
              <w:t>0,0201</w:t>
            </w:r>
          </w:p>
        </w:tc>
      </w:tr>
      <w:tr w:rsidR="008E78FB" w:rsidRPr="002E5EC5" w14:paraId="7DF95EA9" w14:textId="77777777" w:rsidTr="004878AC">
        <w:trPr>
          <w:trHeight w:val="709"/>
        </w:trPr>
        <w:tc>
          <w:tcPr>
            <w:tcW w:w="0" w:type="auto"/>
            <w:shd w:val="clear" w:color="auto" w:fill="auto"/>
            <w:tcMar>
              <w:top w:w="0" w:type="dxa"/>
              <w:left w:w="108" w:type="dxa"/>
              <w:bottom w:w="0" w:type="dxa"/>
              <w:right w:w="108" w:type="dxa"/>
            </w:tcMar>
            <w:vAlign w:val="center"/>
          </w:tcPr>
          <w:p w14:paraId="61B1072D" w14:textId="77777777" w:rsidR="008E78FB" w:rsidRPr="002E5EC5" w:rsidRDefault="008E78FB" w:rsidP="00AE25FB">
            <w:pPr>
              <w:jc w:val="center"/>
              <w:rPr>
                <w:sz w:val="26"/>
                <w:szCs w:val="26"/>
              </w:rPr>
            </w:pPr>
            <w:r w:rsidRPr="002E5EC5">
              <w:rPr>
                <w:sz w:val="26"/>
                <w:szCs w:val="26"/>
              </w:rPr>
              <w:t>1.4</w:t>
            </w:r>
          </w:p>
        </w:tc>
        <w:tc>
          <w:tcPr>
            <w:tcW w:w="7480" w:type="dxa"/>
            <w:shd w:val="clear" w:color="auto" w:fill="auto"/>
            <w:tcMar>
              <w:top w:w="0" w:type="dxa"/>
              <w:left w:w="108" w:type="dxa"/>
              <w:bottom w:w="0" w:type="dxa"/>
              <w:right w:w="108" w:type="dxa"/>
            </w:tcMar>
            <w:vAlign w:val="center"/>
          </w:tcPr>
          <w:p w14:paraId="5F6D359E" w14:textId="77777777" w:rsidR="008E78FB" w:rsidRPr="002E5EC5" w:rsidRDefault="008E78FB" w:rsidP="00AE25FB">
            <w:pPr>
              <w:jc w:val="both"/>
              <w:rPr>
                <w:sz w:val="26"/>
                <w:szCs w:val="26"/>
              </w:rPr>
            </w:pPr>
            <w:r w:rsidRPr="002E5EC5">
              <w:rPr>
                <w:sz w:val="26"/>
                <w:szCs w:val="26"/>
              </w:rPr>
              <w:t>Rà soát chuẩn hóa thông tin thuộc tính cho từng đối tượng không gian điều tra, đánh giá, bảo vệ, cải tạo, phục hồi đất</w:t>
            </w:r>
          </w:p>
        </w:tc>
        <w:tc>
          <w:tcPr>
            <w:tcW w:w="1073" w:type="dxa"/>
            <w:shd w:val="clear" w:color="auto" w:fill="auto"/>
            <w:tcMar>
              <w:top w:w="0" w:type="dxa"/>
              <w:left w:w="108" w:type="dxa"/>
              <w:bottom w:w="0" w:type="dxa"/>
              <w:right w:w="108" w:type="dxa"/>
            </w:tcMar>
            <w:vAlign w:val="center"/>
          </w:tcPr>
          <w:p w14:paraId="7BAEDA4B" w14:textId="77777777" w:rsidR="008E78FB" w:rsidRPr="002E5EC5" w:rsidRDefault="008E78FB" w:rsidP="00AE25FB">
            <w:pPr>
              <w:jc w:val="right"/>
              <w:rPr>
                <w:sz w:val="26"/>
                <w:szCs w:val="26"/>
              </w:rPr>
            </w:pPr>
            <w:r w:rsidRPr="002E5EC5">
              <w:rPr>
                <w:sz w:val="26"/>
                <w:szCs w:val="26"/>
              </w:rPr>
              <w:t>0,2902</w:t>
            </w:r>
          </w:p>
        </w:tc>
      </w:tr>
      <w:tr w:rsidR="008E78FB" w:rsidRPr="002E5EC5" w14:paraId="6985D805" w14:textId="77777777" w:rsidTr="004878AC">
        <w:trPr>
          <w:trHeight w:val="693"/>
        </w:trPr>
        <w:tc>
          <w:tcPr>
            <w:tcW w:w="0" w:type="auto"/>
            <w:shd w:val="clear" w:color="auto" w:fill="auto"/>
            <w:tcMar>
              <w:top w:w="0" w:type="dxa"/>
              <w:left w:w="108" w:type="dxa"/>
              <w:bottom w:w="0" w:type="dxa"/>
              <w:right w:w="108" w:type="dxa"/>
            </w:tcMar>
            <w:vAlign w:val="center"/>
          </w:tcPr>
          <w:p w14:paraId="62B17D7E" w14:textId="77777777" w:rsidR="008E78FB" w:rsidRPr="002E5EC5" w:rsidRDefault="008E78FB" w:rsidP="00AE25FB">
            <w:pPr>
              <w:jc w:val="center"/>
              <w:rPr>
                <w:b/>
                <w:sz w:val="26"/>
                <w:szCs w:val="26"/>
              </w:rPr>
            </w:pPr>
            <w:r w:rsidRPr="002E5EC5">
              <w:rPr>
                <w:b/>
                <w:sz w:val="26"/>
                <w:szCs w:val="26"/>
              </w:rPr>
              <w:t>2</w:t>
            </w:r>
          </w:p>
        </w:tc>
        <w:tc>
          <w:tcPr>
            <w:tcW w:w="7480" w:type="dxa"/>
            <w:shd w:val="clear" w:color="auto" w:fill="auto"/>
            <w:tcMar>
              <w:top w:w="0" w:type="dxa"/>
              <w:left w:w="108" w:type="dxa"/>
              <w:bottom w:w="0" w:type="dxa"/>
              <w:right w:w="108" w:type="dxa"/>
            </w:tcMar>
            <w:vAlign w:val="center"/>
          </w:tcPr>
          <w:p w14:paraId="4E282D9A" w14:textId="77777777" w:rsidR="008E78FB" w:rsidRPr="002E5EC5" w:rsidRDefault="008E78FB" w:rsidP="00AE25FB">
            <w:pPr>
              <w:jc w:val="both"/>
              <w:rPr>
                <w:b/>
                <w:sz w:val="26"/>
                <w:szCs w:val="26"/>
              </w:rPr>
            </w:pPr>
            <w:r w:rsidRPr="002E5EC5">
              <w:rPr>
                <w:b/>
                <w:sz w:val="26"/>
                <w:szCs w:val="26"/>
              </w:rPr>
              <w:t>Chuyển đổi và tích hợp dữ liệu không gian điều tra, đánh giá, bảo vệ, cải tạo, phục hồi đất</w:t>
            </w:r>
          </w:p>
        </w:tc>
        <w:tc>
          <w:tcPr>
            <w:tcW w:w="1073" w:type="dxa"/>
            <w:shd w:val="clear" w:color="auto" w:fill="auto"/>
            <w:tcMar>
              <w:top w:w="0" w:type="dxa"/>
              <w:left w:w="108" w:type="dxa"/>
              <w:bottom w:w="0" w:type="dxa"/>
              <w:right w:w="108" w:type="dxa"/>
            </w:tcMar>
            <w:vAlign w:val="center"/>
          </w:tcPr>
          <w:p w14:paraId="766A5D2F" w14:textId="77777777" w:rsidR="008E78FB" w:rsidRPr="002E5EC5" w:rsidRDefault="008E78FB" w:rsidP="00AE25FB">
            <w:pPr>
              <w:jc w:val="both"/>
              <w:rPr>
                <w:sz w:val="26"/>
                <w:szCs w:val="26"/>
              </w:rPr>
            </w:pPr>
            <w:r w:rsidRPr="002E5EC5">
              <w:rPr>
                <w:sz w:val="26"/>
                <w:szCs w:val="26"/>
              </w:rPr>
              <w:t>0,0000</w:t>
            </w:r>
          </w:p>
        </w:tc>
      </w:tr>
      <w:tr w:rsidR="008E78FB" w:rsidRPr="002E5EC5" w14:paraId="42158E51" w14:textId="77777777" w:rsidTr="004878AC">
        <w:trPr>
          <w:trHeight w:val="709"/>
        </w:trPr>
        <w:tc>
          <w:tcPr>
            <w:tcW w:w="0" w:type="auto"/>
            <w:shd w:val="clear" w:color="auto" w:fill="auto"/>
            <w:tcMar>
              <w:top w:w="0" w:type="dxa"/>
              <w:left w:w="108" w:type="dxa"/>
              <w:bottom w:w="0" w:type="dxa"/>
              <w:right w:w="108" w:type="dxa"/>
            </w:tcMar>
            <w:vAlign w:val="center"/>
          </w:tcPr>
          <w:p w14:paraId="4EBD3313" w14:textId="77777777" w:rsidR="008E78FB" w:rsidRPr="002E5EC5" w:rsidRDefault="008E78FB" w:rsidP="00AE25FB">
            <w:pPr>
              <w:jc w:val="center"/>
              <w:rPr>
                <w:sz w:val="26"/>
                <w:szCs w:val="26"/>
              </w:rPr>
            </w:pPr>
            <w:r w:rsidRPr="002E5EC5">
              <w:rPr>
                <w:sz w:val="26"/>
                <w:szCs w:val="26"/>
              </w:rPr>
              <w:t>2.1</w:t>
            </w:r>
          </w:p>
        </w:tc>
        <w:tc>
          <w:tcPr>
            <w:tcW w:w="7480" w:type="dxa"/>
            <w:shd w:val="clear" w:color="auto" w:fill="auto"/>
            <w:tcMar>
              <w:top w:w="0" w:type="dxa"/>
              <w:left w:w="108" w:type="dxa"/>
              <w:bottom w:w="0" w:type="dxa"/>
              <w:right w:w="108" w:type="dxa"/>
            </w:tcMar>
            <w:vAlign w:val="center"/>
          </w:tcPr>
          <w:p w14:paraId="4B5D3206" w14:textId="77777777" w:rsidR="008E78FB" w:rsidRPr="002E5EC5" w:rsidRDefault="008E78FB" w:rsidP="00AE25FB">
            <w:pPr>
              <w:jc w:val="both"/>
              <w:rPr>
                <w:sz w:val="26"/>
                <w:szCs w:val="26"/>
              </w:rPr>
            </w:pPr>
            <w:r w:rsidRPr="002E5EC5">
              <w:rPr>
                <w:sz w:val="26"/>
                <w:szCs w:val="26"/>
              </w:rPr>
              <w:t>Chuyển đổi các lớp dữ liệu không gian điều tra, đánh giá, bảo vệ, cải tạo, phục hồi đất từ tệp (file) bản đồ số vào CSDL đất đai</w:t>
            </w:r>
          </w:p>
        </w:tc>
        <w:tc>
          <w:tcPr>
            <w:tcW w:w="1073" w:type="dxa"/>
            <w:shd w:val="clear" w:color="auto" w:fill="auto"/>
            <w:tcMar>
              <w:top w:w="0" w:type="dxa"/>
              <w:left w:w="108" w:type="dxa"/>
              <w:bottom w:w="0" w:type="dxa"/>
              <w:right w:w="108" w:type="dxa"/>
            </w:tcMar>
            <w:vAlign w:val="center"/>
          </w:tcPr>
          <w:p w14:paraId="5154ED04" w14:textId="77777777" w:rsidR="008E78FB" w:rsidRPr="002E5EC5" w:rsidRDefault="008E78FB" w:rsidP="00AE25FB">
            <w:pPr>
              <w:jc w:val="right"/>
              <w:rPr>
                <w:sz w:val="26"/>
                <w:szCs w:val="26"/>
              </w:rPr>
            </w:pPr>
            <w:r w:rsidRPr="002E5EC5">
              <w:rPr>
                <w:sz w:val="26"/>
                <w:szCs w:val="26"/>
              </w:rPr>
              <w:t>0,0854</w:t>
            </w:r>
          </w:p>
        </w:tc>
      </w:tr>
      <w:tr w:rsidR="008E78FB" w:rsidRPr="00DE14C7" w14:paraId="2934BBE5" w14:textId="77777777" w:rsidTr="004878AC">
        <w:trPr>
          <w:trHeight w:val="709"/>
        </w:trPr>
        <w:tc>
          <w:tcPr>
            <w:tcW w:w="0" w:type="auto"/>
            <w:shd w:val="clear" w:color="auto" w:fill="auto"/>
            <w:tcMar>
              <w:top w:w="0" w:type="dxa"/>
              <w:left w:w="108" w:type="dxa"/>
              <w:bottom w:w="0" w:type="dxa"/>
              <w:right w:w="108" w:type="dxa"/>
            </w:tcMar>
            <w:vAlign w:val="center"/>
          </w:tcPr>
          <w:p w14:paraId="5001876D" w14:textId="77777777" w:rsidR="008E78FB" w:rsidRPr="002E5EC5" w:rsidRDefault="008E78FB" w:rsidP="00AE25FB">
            <w:pPr>
              <w:jc w:val="center"/>
              <w:rPr>
                <w:sz w:val="26"/>
                <w:szCs w:val="26"/>
              </w:rPr>
            </w:pPr>
            <w:r w:rsidRPr="002E5EC5">
              <w:rPr>
                <w:sz w:val="26"/>
                <w:szCs w:val="26"/>
              </w:rPr>
              <w:t>2.2</w:t>
            </w:r>
          </w:p>
        </w:tc>
        <w:tc>
          <w:tcPr>
            <w:tcW w:w="7480" w:type="dxa"/>
            <w:shd w:val="clear" w:color="auto" w:fill="auto"/>
            <w:tcMar>
              <w:top w:w="0" w:type="dxa"/>
              <w:left w:w="108" w:type="dxa"/>
              <w:bottom w:w="0" w:type="dxa"/>
              <w:right w:w="108" w:type="dxa"/>
            </w:tcMar>
            <w:vAlign w:val="center"/>
          </w:tcPr>
          <w:p w14:paraId="65B53DCE" w14:textId="77777777" w:rsidR="008E78FB" w:rsidRPr="002E5EC5" w:rsidRDefault="008E78FB" w:rsidP="00AE25FB">
            <w:pPr>
              <w:jc w:val="both"/>
              <w:rPr>
                <w:sz w:val="26"/>
                <w:szCs w:val="26"/>
              </w:rPr>
            </w:pPr>
            <w:r w:rsidRPr="002E5EC5">
              <w:rPr>
                <w:sz w:val="26"/>
                <w:szCs w:val="26"/>
              </w:rPr>
              <w:t>Rà soát dữ liệu không gian điều tra, đánh giá, bảo vệ, cải tạo, phục hồi đất để xử lý các lỗi dọc biên giữa các đơn vị hành chính tiếp giáp nhau</w:t>
            </w:r>
          </w:p>
        </w:tc>
        <w:tc>
          <w:tcPr>
            <w:tcW w:w="1073" w:type="dxa"/>
            <w:shd w:val="clear" w:color="auto" w:fill="auto"/>
            <w:tcMar>
              <w:top w:w="0" w:type="dxa"/>
              <w:left w:w="108" w:type="dxa"/>
              <w:bottom w:w="0" w:type="dxa"/>
              <w:right w:w="108" w:type="dxa"/>
            </w:tcMar>
            <w:vAlign w:val="center"/>
          </w:tcPr>
          <w:p w14:paraId="75110689" w14:textId="77777777" w:rsidR="008E78FB" w:rsidRPr="00B343B5" w:rsidRDefault="008E78FB" w:rsidP="00AE25FB">
            <w:pPr>
              <w:jc w:val="right"/>
              <w:rPr>
                <w:sz w:val="26"/>
                <w:szCs w:val="26"/>
              </w:rPr>
            </w:pPr>
            <w:r w:rsidRPr="002E5EC5">
              <w:rPr>
                <w:sz w:val="26"/>
                <w:szCs w:val="26"/>
              </w:rPr>
              <w:t>0,1605</w:t>
            </w:r>
          </w:p>
        </w:tc>
      </w:tr>
    </w:tbl>
    <w:p w14:paraId="515A3949" w14:textId="77777777" w:rsidR="007B467A" w:rsidRDefault="007B467A" w:rsidP="007B467A"/>
    <w:p w14:paraId="586268B4" w14:textId="77777777" w:rsidR="004E2FB7" w:rsidRDefault="004E2FB7" w:rsidP="007B467A"/>
    <w:p w14:paraId="5257AE69" w14:textId="77777777" w:rsidR="004E2FB7" w:rsidRDefault="004E2FB7" w:rsidP="007B467A"/>
    <w:p w14:paraId="08CAD700" w14:textId="77777777" w:rsidR="004E2FB7" w:rsidRDefault="004E2FB7" w:rsidP="007B467A"/>
    <w:p w14:paraId="68A6E135" w14:textId="77777777" w:rsidR="004E2FB7" w:rsidRDefault="004E2FB7" w:rsidP="007B467A"/>
    <w:p w14:paraId="651A8FA9" w14:textId="77777777" w:rsidR="004E2FB7" w:rsidRDefault="004E2FB7" w:rsidP="007B467A"/>
    <w:p w14:paraId="47062554" w14:textId="77777777" w:rsidR="004E2FB7" w:rsidRDefault="004E2FB7" w:rsidP="007B467A"/>
    <w:p w14:paraId="51D2E6AC" w14:textId="77777777" w:rsidR="004E2FB7" w:rsidRDefault="004E2FB7" w:rsidP="007B467A"/>
    <w:p w14:paraId="22E8488D" w14:textId="77777777" w:rsidR="004E2FB7" w:rsidRDefault="004E2FB7" w:rsidP="007B467A"/>
    <w:p w14:paraId="44340A8F" w14:textId="77777777" w:rsidR="004E2FB7" w:rsidRDefault="004E2FB7" w:rsidP="007B467A"/>
    <w:p w14:paraId="1B85F8C7" w14:textId="77777777" w:rsidR="004E2FB7" w:rsidRDefault="004E2FB7" w:rsidP="007B467A"/>
    <w:p w14:paraId="7DA5A230" w14:textId="77777777" w:rsidR="004E2FB7" w:rsidRDefault="004E2FB7" w:rsidP="007B467A"/>
    <w:p w14:paraId="564BF89B" w14:textId="77777777" w:rsidR="004E2FB7" w:rsidRDefault="004E2FB7" w:rsidP="007B467A"/>
    <w:p w14:paraId="3B8D452D" w14:textId="77777777" w:rsidR="004E2FB7" w:rsidRDefault="004E2FB7" w:rsidP="007B467A"/>
    <w:p w14:paraId="35A39448" w14:textId="77777777" w:rsidR="004E2FB7" w:rsidRDefault="004E2FB7" w:rsidP="007B467A"/>
    <w:p w14:paraId="5F7C6C31" w14:textId="77777777" w:rsidR="004E2FB7" w:rsidRDefault="004E2FB7" w:rsidP="007B467A"/>
    <w:p w14:paraId="434F6C11" w14:textId="77777777" w:rsidR="004E2FB7" w:rsidRDefault="004E2FB7" w:rsidP="007B467A"/>
    <w:p w14:paraId="58F1A0F7" w14:textId="77777777" w:rsidR="004E2FB7" w:rsidRDefault="004E2FB7" w:rsidP="007B467A"/>
    <w:p w14:paraId="48B906EF" w14:textId="77777777" w:rsidR="004E2FB7" w:rsidRDefault="004E2FB7" w:rsidP="007B467A"/>
    <w:p w14:paraId="7D4BEB8B" w14:textId="77777777" w:rsidR="004E2FB7" w:rsidRDefault="004E2FB7" w:rsidP="007B467A"/>
    <w:p w14:paraId="649822D6" w14:textId="77777777" w:rsidR="004E2FB7" w:rsidRDefault="004E2FB7" w:rsidP="007B467A"/>
    <w:sectPr w:rsidR="004E2FB7" w:rsidSect="00481E1A">
      <w:headerReference w:type="default" r:id="rId10"/>
      <w:footerReference w:type="default" r:id="rId11"/>
      <w:footerReference w:type="first" r:id="rId12"/>
      <w:pgSz w:w="11907" w:h="16840" w:code="9"/>
      <w:pgMar w:top="1134" w:right="851" w:bottom="1134" w:left="1701" w:header="170" w:footer="1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B6AB3E" w14:textId="77777777" w:rsidR="00C91752" w:rsidRDefault="00C91752">
      <w:r>
        <w:separator/>
      </w:r>
    </w:p>
  </w:endnote>
  <w:endnote w:type="continuationSeparator" w:id="0">
    <w:p w14:paraId="5353B410" w14:textId="77777777" w:rsidR="00C91752" w:rsidRDefault="00C91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VnTimeH">
    <w:panose1 w:val="020B7200000000000000"/>
    <w:charset w:val="00"/>
    <w:family w:val="swiss"/>
    <w:pitch w:val="variable"/>
    <w:sig w:usb0="00000003" w:usb1="00000000" w:usb2="00000000" w:usb3="00000000" w:csb0="00000001"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Angsana New">
    <w:panose1 w:val="02020603050405020304"/>
    <w:charset w:val="DE"/>
    <w:family w:val="roman"/>
    <w:notTrueType/>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charset w:val="00"/>
    <w:family w:val="swiss"/>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altName w:val="Calibri"/>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Impact">
    <w:panose1 w:val="020B080603090205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2ED42" w14:textId="77777777" w:rsidR="007D0A49" w:rsidRPr="00C658C9" w:rsidRDefault="007D0A49">
    <w:pPr>
      <w:pStyle w:val="Footer"/>
      <w:jc w:val="center"/>
      <w:rPr>
        <w:rFonts w:ascii="Times New Roman" w:hAnsi="Times New Roman"/>
        <w:color w:val="auto"/>
        <w:sz w:val="24"/>
        <w:szCs w:val="24"/>
      </w:rPr>
    </w:pPr>
  </w:p>
  <w:p w14:paraId="2784E79A" w14:textId="77777777" w:rsidR="007D0A49" w:rsidRDefault="007D0A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0DB88" w14:textId="77777777" w:rsidR="007D0A49" w:rsidRPr="00C658C9" w:rsidRDefault="007D0A49">
    <w:pPr>
      <w:pStyle w:val="Footer"/>
      <w:jc w:val="center"/>
      <w:rPr>
        <w:rFonts w:ascii="Times New Roman" w:hAnsi="Times New Roman"/>
        <w:color w:val="auto"/>
        <w:sz w:val="24"/>
        <w:szCs w:val="24"/>
      </w:rPr>
    </w:pPr>
  </w:p>
  <w:p w14:paraId="4F12F567" w14:textId="77777777" w:rsidR="007D0A49" w:rsidRDefault="007D0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8B680" w14:textId="77777777" w:rsidR="00C91752" w:rsidRDefault="00C91752">
      <w:r>
        <w:separator/>
      </w:r>
    </w:p>
  </w:footnote>
  <w:footnote w:type="continuationSeparator" w:id="0">
    <w:p w14:paraId="3DF7EFCD" w14:textId="77777777" w:rsidR="00C91752" w:rsidRDefault="00C91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85F51" w14:textId="77777777" w:rsidR="007D0A49" w:rsidRDefault="007D0A49" w:rsidP="003604F4">
    <w:pPr>
      <w:pStyle w:val="Header"/>
      <w:spacing w:after="0" w:line="240" w:lineRule="auto"/>
      <w:jc w:val="center"/>
    </w:pPr>
  </w:p>
  <w:p w14:paraId="5A4AAF02" w14:textId="77777777" w:rsidR="007D0A49" w:rsidRPr="00370ECC" w:rsidRDefault="007D0A49" w:rsidP="003604F4">
    <w:pPr>
      <w:pStyle w:val="Header"/>
      <w:spacing w:after="0" w:line="240" w:lineRule="auto"/>
      <w:jc w:val="center"/>
      <w:rPr>
        <w:sz w:val="26"/>
        <w:szCs w:val="26"/>
      </w:rPr>
    </w:pPr>
    <w:r w:rsidRPr="00370ECC">
      <w:rPr>
        <w:sz w:val="26"/>
        <w:szCs w:val="26"/>
      </w:rPr>
      <w:fldChar w:fldCharType="begin"/>
    </w:r>
    <w:r w:rsidRPr="00370ECC">
      <w:rPr>
        <w:sz w:val="26"/>
        <w:szCs w:val="26"/>
      </w:rPr>
      <w:instrText xml:space="preserve"> PAGE   \* MERGEFORMAT </w:instrText>
    </w:r>
    <w:r w:rsidRPr="00370ECC">
      <w:rPr>
        <w:sz w:val="26"/>
        <w:szCs w:val="26"/>
      </w:rPr>
      <w:fldChar w:fldCharType="separate"/>
    </w:r>
    <w:r w:rsidR="00652A75">
      <w:rPr>
        <w:noProof/>
        <w:sz w:val="26"/>
        <w:szCs w:val="26"/>
      </w:rPr>
      <w:t>21</w:t>
    </w:r>
    <w:r w:rsidRPr="00370ECC">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B0A89662">
      <w:start w:val="2"/>
      <w:numFmt w:val="bullet"/>
      <w:pStyle w:val="Cancu"/>
      <w:lvlText w:val="-"/>
      <w:lvlJc w:val="left"/>
      <w:pPr>
        <w:ind w:left="1287" w:hanging="360"/>
      </w:pPr>
      <w:rPr>
        <w:rFonts w:ascii="Times New Roman" w:eastAsia="Times New Roman" w:hAnsi="Times New Roman" w:cs="Times New Roman" w:hint="default"/>
      </w:rPr>
    </w:lvl>
    <w:lvl w:ilvl="1" w:tplc="C23C0D4E" w:tentative="1">
      <w:start w:val="1"/>
      <w:numFmt w:val="bullet"/>
      <w:lvlText w:val="o"/>
      <w:lvlJc w:val="left"/>
      <w:pPr>
        <w:ind w:left="2007" w:hanging="360"/>
      </w:pPr>
      <w:rPr>
        <w:rFonts w:ascii="Courier New" w:hAnsi="Courier New" w:cs="Courier New" w:hint="default"/>
      </w:rPr>
    </w:lvl>
    <w:lvl w:ilvl="2" w:tplc="ACBAF802" w:tentative="1">
      <w:start w:val="1"/>
      <w:numFmt w:val="bullet"/>
      <w:lvlText w:val=""/>
      <w:lvlJc w:val="left"/>
      <w:pPr>
        <w:ind w:left="2727" w:hanging="360"/>
      </w:pPr>
      <w:rPr>
        <w:rFonts w:ascii="Wingdings" w:hAnsi="Wingdings" w:hint="default"/>
      </w:rPr>
    </w:lvl>
    <w:lvl w:ilvl="3" w:tplc="05AACF3E" w:tentative="1">
      <w:start w:val="1"/>
      <w:numFmt w:val="bullet"/>
      <w:lvlText w:val=""/>
      <w:lvlJc w:val="left"/>
      <w:pPr>
        <w:ind w:left="3447" w:hanging="360"/>
      </w:pPr>
      <w:rPr>
        <w:rFonts w:ascii="Symbol" w:hAnsi="Symbol" w:hint="default"/>
      </w:rPr>
    </w:lvl>
    <w:lvl w:ilvl="4" w:tplc="2F6E1E92" w:tentative="1">
      <w:start w:val="1"/>
      <w:numFmt w:val="bullet"/>
      <w:lvlText w:val="o"/>
      <w:lvlJc w:val="left"/>
      <w:pPr>
        <w:ind w:left="4167" w:hanging="360"/>
      </w:pPr>
      <w:rPr>
        <w:rFonts w:ascii="Courier New" w:hAnsi="Courier New" w:cs="Courier New" w:hint="default"/>
      </w:rPr>
    </w:lvl>
    <w:lvl w:ilvl="5" w:tplc="341A1480" w:tentative="1">
      <w:start w:val="1"/>
      <w:numFmt w:val="bullet"/>
      <w:lvlText w:val=""/>
      <w:lvlJc w:val="left"/>
      <w:pPr>
        <w:ind w:left="4887" w:hanging="360"/>
      </w:pPr>
      <w:rPr>
        <w:rFonts w:ascii="Wingdings" w:hAnsi="Wingdings" w:hint="default"/>
      </w:rPr>
    </w:lvl>
    <w:lvl w:ilvl="6" w:tplc="D0107724" w:tentative="1">
      <w:start w:val="1"/>
      <w:numFmt w:val="bullet"/>
      <w:lvlText w:val=""/>
      <w:lvlJc w:val="left"/>
      <w:pPr>
        <w:ind w:left="5607" w:hanging="360"/>
      </w:pPr>
      <w:rPr>
        <w:rFonts w:ascii="Symbol" w:hAnsi="Symbol" w:hint="default"/>
      </w:rPr>
    </w:lvl>
    <w:lvl w:ilvl="7" w:tplc="42FADB32" w:tentative="1">
      <w:start w:val="1"/>
      <w:numFmt w:val="bullet"/>
      <w:lvlText w:val="o"/>
      <w:lvlJc w:val="left"/>
      <w:pPr>
        <w:ind w:left="6327" w:hanging="360"/>
      </w:pPr>
      <w:rPr>
        <w:rFonts w:ascii="Courier New" w:hAnsi="Courier New" w:cs="Courier New" w:hint="default"/>
      </w:rPr>
    </w:lvl>
    <w:lvl w:ilvl="8" w:tplc="B4802CC8"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86365592">
      <w:start w:val="1"/>
      <w:numFmt w:val="lowerLetter"/>
      <w:pStyle w:val="NumberedParagraph-BulletelistLeft0Firstline0"/>
      <w:lvlText w:val="(%1)"/>
      <w:lvlJc w:val="left"/>
      <w:pPr>
        <w:tabs>
          <w:tab w:val="num" w:pos="1080"/>
        </w:tabs>
        <w:ind w:left="1080" w:hanging="360"/>
      </w:pPr>
      <w:rPr>
        <w:rFonts w:hint="default"/>
      </w:rPr>
    </w:lvl>
    <w:lvl w:ilvl="1" w:tplc="56E86342">
      <w:start w:val="1"/>
      <w:numFmt w:val="decimal"/>
      <w:lvlText w:val="%2."/>
      <w:lvlJc w:val="left"/>
      <w:pPr>
        <w:tabs>
          <w:tab w:val="num" w:pos="578"/>
        </w:tabs>
        <w:ind w:left="578" w:hanging="360"/>
      </w:pPr>
      <w:rPr>
        <w:rFonts w:hint="default"/>
      </w:rPr>
    </w:lvl>
    <w:lvl w:ilvl="2" w:tplc="46CA1AC2">
      <w:start w:val="1"/>
      <w:numFmt w:val="lowerRoman"/>
      <w:lvlText w:val="%3."/>
      <w:lvlJc w:val="right"/>
      <w:pPr>
        <w:tabs>
          <w:tab w:val="num" w:pos="1298"/>
        </w:tabs>
        <w:ind w:left="1298" w:hanging="180"/>
      </w:pPr>
    </w:lvl>
    <w:lvl w:ilvl="3" w:tplc="DA267DA6" w:tentative="1">
      <w:start w:val="1"/>
      <w:numFmt w:val="decimal"/>
      <w:lvlText w:val="%4."/>
      <w:lvlJc w:val="left"/>
      <w:pPr>
        <w:tabs>
          <w:tab w:val="num" w:pos="2018"/>
        </w:tabs>
        <w:ind w:left="2018" w:hanging="360"/>
      </w:pPr>
    </w:lvl>
    <w:lvl w:ilvl="4" w:tplc="A588D32A" w:tentative="1">
      <w:start w:val="1"/>
      <w:numFmt w:val="lowerLetter"/>
      <w:lvlText w:val="%5."/>
      <w:lvlJc w:val="left"/>
      <w:pPr>
        <w:tabs>
          <w:tab w:val="num" w:pos="2738"/>
        </w:tabs>
        <w:ind w:left="2738" w:hanging="360"/>
      </w:pPr>
    </w:lvl>
    <w:lvl w:ilvl="5" w:tplc="A1469C6E" w:tentative="1">
      <w:start w:val="1"/>
      <w:numFmt w:val="lowerRoman"/>
      <w:lvlText w:val="%6."/>
      <w:lvlJc w:val="right"/>
      <w:pPr>
        <w:tabs>
          <w:tab w:val="num" w:pos="3458"/>
        </w:tabs>
        <w:ind w:left="3458" w:hanging="180"/>
      </w:pPr>
    </w:lvl>
    <w:lvl w:ilvl="6" w:tplc="BA947728" w:tentative="1">
      <w:start w:val="1"/>
      <w:numFmt w:val="decimal"/>
      <w:lvlText w:val="%7."/>
      <w:lvlJc w:val="left"/>
      <w:pPr>
        <w:tabs>
          <w:tab w:val="num" w:pos="4178"/>
        </w:tabs>
        <w:ind w:left="4178" w:hanging="360"/>
      </w:pPr>
    </w:lvl>
    <w:lvl w:ilvl="7" w:tplc="9386F96C" w:tentative="1">
      <w:start w:val="1"/>
      <w:numFmt w:val="lowerLetter"/>
      <w:lvlText w:val="%8."/>
      <w:lvlJc w:val="left"/>
      <w:pPr>
        <w:tabs>
          <w:tab w:val="num" w:pos="4898"/>
        </w:tabs>
        <w:ind w:left="4898" w:hanging="360"/>
      </w:pPr>
    </w:lvl>
    <w:lvl w:ilvl="8" w:tplc="4F9C9462" w:tentative="1">
      <w:start w:val="1"/>
      <w:numFmt w:val="lowerRoman"/>
      <w:lvlText w:val="%9."/>
      <w:lvlJc w:val="right"/>
      <w:pPr>
        <w:tabs>
          <w:tab w:val="num" w:pos="5618"/>
        </w:tabs>
        <w:ind w:left="5618" w:hanging="180"/>
      </w:pPr>
    </w:lvl>
  </w:abstractNum>
  <w:abstractNum w:abstractNumId="5"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6" w15:restartNumberingAfterBreak="0">
    <w:nsid w:val="159D5F22"/>
    <w:multiLevelType w:val="hybridMultilevel"/>
    <w:tmpl w:val="2CDEBB7E"/>
    <w:lvl w:ilvl="0" w:tplc="649AF2E6">
      <w:start w:val="2"/>
      <w:numFmt w:val="bullet"/>
      <w:pStyle w:val="Tiep1"/>
      <w:lvlText w:val="-"/>
      <w:lvlJc w:val="left"/>
      <w:pPr>
        <w:tabs>
          <w:tab w:val="num" w:pos="360"/>
        </w:tabs>
        <w:ind w:left="360" w:hanging="360"/>
      </w:pPr>
      <w:rPr>
        <w:rFonts w:ascii="Symbol" w:eastAsia="Times New Roman" w:hAnsi="Symbol" w:cs="Times New Roman" w:hint="default"/>
      </w:rPr>
    </w:lvl>
    <w:lvl w:ilvl="1" w:tplc="E9E4641E">
      <w:start w:val="2"/>
      <w:numFmt w:val="decimal"/>
      <w:lvlText w:val="%2.."/>
      <w:lvlJc w:val="left"/>
      <w:pPr>
        <w:tabs>
          <w:tab w:val="num" w:pos="1800"/>
        </w:tabs>
        <w:ind w:left="1800" w:hanging="720"/>
      </w:pPr>
      <w:rPr>
        <w:rFonts w:ascii="Symbol" w:hAnsi="Symbol" w:hint="default"/>
        <w:i w:val="0"/>
      </w:rPr>
    </w:lvl>
    <w:lvl w:ilvl="2" w:tplc="45D43D9E" w:tentative="1">
      <w:start w:val="1"/>
      <w:numFmt w:val="bullet"/>
      <w:lvlText w:val=""/>
      <w:lvlJc w:val="left"/>
      <w:pPr>
        <w:tabs>
          <w:tab w:val="num" w:pos="2160"/>
        </w:tabs>
        <w:ind w:left="2160" w:hanging="360"/>
      </w:pPr>
      <w:rPr>
        <w:rFonts w:ascii="Wingdings" w:hAnsi="Wingdings" w:hint="default"/>
      </w:rPr>
    </w:lvl>
    <w:lvl w:ilvl="3" w:tplc="2B2A77F0" w:tentative="1">
      <w:start w:val="1"/>
      <w:numFmt w:val="bullet"/>
      <w:lvlText w:val=""/>
      <w:lvlJc w:val="left"/>
      <w:pPr>
        <w:tabs>
          <w:tab w:val="num" w:pos="2880"/>
        </w:tabs>
        <w:ind w:left="2880" w:hanging="360"/>
      </w:pPr>
      <w:rPr>
        <w:rFonts w:ascii="Symbol" w:hAnsi="Symbol" w:hint="default"/>
      </w:rPr>
    </w:lvl>
    <w:lvl w:ilvl="4" w:tplc="D0B2F79A" w:tentative="1">
      <w:start w:val="1"/>
      <w:numFmt w:val="bullet"/>
      <w:lvlText w:val="o"/>
      <w:lvlJc w:val="left"/>
      <w:pPr>
        <w:tabs>
          <w:tab w:val="num" w:pos="3600"/>
        </w:tabs>
        <w:ind w:left="3600" w:hanging="360"/>
      </w:pPr>
      <w:rPr>
        <w:rFonts w:ascii="Courier New" w:hAnsi="Courier New" w:cs="Courier New" w:hint="default"/>
      </w:rPr>
    </w:lvl>
    <w:lvl w:ilvl="5" w:tplc="723A8598" w:tentative="1">
      <w:start w:val="1"/>
      <w:numFmt w:val="bullet"/>
      <w:lvlText w:val=""/>
      <w:lvlJc w:val="left"/>
      <w:pPr>
        <w:tabs>
          <w:tab w:val="num" w:pos="4320"/>
        </w:tabs>
        <w:ind w:left="4320" w:hanging="360"/>
      </w:pPr>
      <w:rPr>
        <w:rFonts w:ascii="Wingdings" w:hAnsi="Wingdings" w:hint="default"/>
      </w:rPr>
    </w:lvl>
    <w:lvl w:ilvl="6" w:tplc="B9AA3312">
      <w:start w:val="1"/>
      <w:numFmt w:val="bullet"/>
      <w:lvlText w:val=""/>
      <w:lvlJc w:val="left"/>
      <w:pPr>
        <w:tabs>
          <w:tab w:val="num" w:pos="5040"/>
        </w:tabs>
        <w:ind w:left="5040" w:hanging="360"/>
      </w:pPr>
      <w:rPr>
        <w:rFonts w:ascii="Symbol" w:hAnsi="Symbol" w:hint="default"/>
      </w:rPr>
    </w:lvl>
    <w:lvl w:ilvl="7" w:tplc="9A0C2BAE" w:tentative="1">
      <w:start w:val="1"/>
      <w:numFmt w:val="bullet"/>
      <w:lvlText w:val="o"/>
      <w:lvlJc w:val="left"/>
      <w:pPr>
        <w:tabs>
          <w:tab w:val="num" w:pos="5760"/>
        </w:tabs>
        <w:ind w:left="5760" w:hanging="360"/>
      </w:pPr>
      <w:rPr>
        <w:rFonts w:ascii="Courier New" w:hAnsi="Courier New" w:cs="Courier New" w:hint="default"/>
      </w:rPr>
    </w:lvl>
    <w:lvl w:ilvl="8" w:tplc="FECA364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8" w15:restartNumberingAfterBreak="0">
    <w:nsid w:val="21324647"/>
    <w:multiLevelType w:val="hybridMultilevel"/>
    <w:tmpl w:val="BEAA2E4C"/>
    <w:lvl w:ilvl="0" w:tplc="75F4A638">
      <w:start w:val="1"/>
      <w:numFmt w:val="decimal"/>
      <w:pStyle w:val="Khoan"/>
      <w:lvlText w:val="1.%1."/>
      <w:lvlJc w:val="left"/>
      <w:pPr>
        <w:ind w:left="1287" w:hanging="360"/>
      </w:pPr>
      <w:rPr>
        <w:rFonts w:hint="default"/>
        <w:b w:val="0"/>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0" w15:restartNumberingAfterBreak="0">
    <w:nsid w:val="2CE62E64"/>
    <w:multiLevelType w:val="hybridMultilevel"/>
    <w:tmpl w:val="56883B02"/>
    <w:lvl w:ilvl="0" w:tplc="F942132C">
      <w:start w:val="1"/>
      <w:numFmt w:val="decimal"/>
      <w:lvlText w:val="%1."/>
      <w:lvlJc w:val="left"/>
      <w:pPr>
        <w:tabs>
          <w:tab w:val="num" w:pos="1144"/>
        </w:tabs>
        <w:ind w:left="1144" w:hanging="435"/>
      </w:pPr>
      <w:rPr>
        <w:rFonts w:hint="default"/>
      </w:rPr>
    </w:lvl>
    <w:lvl w:ilvl="1" w:tplc="E9BC87DE">
      <w:start w:val="1"/>
      <w:numFmt w:val="bullet"/>
      <w:pStyle w:val="d"/>
      <w:lvlText w:val=""/>
      <w:lvlJc w:val="left"/>
      <w:pPr>
        <w:tabs>
          <w:tab w:val="num" w:pos="1320"/>
        </w:tabs>
        <w:ind w:left="1320" w:hanging="420"/>
      </w:pPr>
      <w:rPr>
        <w:rFonts w:ascii="Wingdings" w:hAnsi="Wingdings" w:hint="default"/>
      </w:rPr>
    </w:lvl>
    <w:lvl w:ilvl="2" w:tplc="BE8C9288" w:tentative="1">
      <w:start w:val="1"/>
      <w:numFmt w:val="lowerRoman"/>
      <w:lvlText w:val="%3."/>
      <w:lvlJc w:val="right"/>
      <w:pPr>
        <w:tabs>
          <w:tab w:val="num" w:pos="2160"/>
        </w:tabs>
        <w:ind w:left="2160" w:hanging="180"/>
      </w:pPr>
    </w:lvl>
    <w:lvl w:ilvl="3" w:tplc="19B8E8E0" w:tentative="1">
      <w:start w:val="1"/>
      <w:numFmt w:val="decimal"/>
      <w:lvlText w:val="%4."/>
      <w:lvlJc w:val="left"/>
      <w:pPr>
        <w:tabs>
          <w:tab w:val="num" w:pos="2880"/>
        </w:tabs>
        <w:ind w:left="2880" w:hanging="360"/>
      </w:pPr>
    </w:lvl>
    <w:lvl w:ilvl="4" w:tplc="6D9A3F54" w:tentative="1">
      <w:start w:val="1"/>
      <w:numFmt w:val="lowerLetter"/>
      <w:lvlText w:val="%5."/>
      <w:lvlJc w:val="left"/>
      <w:pPr>
        <w:tabs>
          <w:tab w:val="num" w:pos="3600"/>
        </w:tabs>
        <w:ind w:left="3600" w:hanging="360"/>
      </w:pPr>
    </w:lvl>
    <w:lvl w:ilvl="5" w:tplc="0F2C8E4E" w:tentative="1">
      <w:start w:val="1"/>
      <w:numFmt w:val="lowerRoman"/>
      <w:lvlText w:val="%6."/>
      <w:lvlJc w:val="right"/>
      <w:pPr>
        <w:tabs>
          <w:tab w:val="num" w:pos="4320"/>
        </w:tabs>
        <w:ind w:left="4320" w:hanging="180"/>
      </w:pPr>
    </w:lvl>
    <w:lvl w:ilvl="6" w:tplc="BDCCC9CC" w:tentative="1">
      <w:start w:val="1"/>
      <w:numFmt w:val="decimal"/>
      <w:lvlText w:val="%7."/>
      <w:lvlJc w:val="left"/>
      <w:pPr>
        <w:tabs>
          <w:tab w:val="num" w:pos="5040"/>
        </w:tabs>
        <w:ind w:left="5040" w:hanging="360"/>
      </w:pPr>
    </w:lvl>
    <w:lvl w:ilvl="7" w:tplc="32567EF4" w:tentative="1">
      <w:start w:val="1"/>
      <w:numFmt w:val="lowerLetter"/>
      <w:lvlText w:val="%8."/>
      <w:lvlJc w:val="left"/>
      <w:pPr>
        <w:tabs>
          <w:tab w:val="num" w:pos="5760"/>
        </w:tabs>
        <w:ind w:left="5760" w:hanging="360"/>
      </w:pPr>
    </w:lvl>
    <w:lvl w:ilvl="8" w:tplc="E228C926" w:tentative="1">
      <w:start w:val="1"/>
      <w:numFmt w:val="lowerRoman"/>
      <w:lvlText w:val="%9."/>
      <w:lvlJc w:val="right"/>
      <w:pPr>
        <w:tabs>
          <w:tab w:val="num" w:pos="6480"/>
        </w:tabs>
        <w:ind w:left="6480" w:hanging="180"/>
      </w:pPr>
    </w:lvl>
  </w:abstractNum>
  <w:abstractNum w:abstractNumId="11"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80430B4"/>
    <w:multiLevelType w:val="hybridMultilevel"/>
    <w:tmpl w:val="074C2CDC"/>
    <w:lvl w:ilvl="0" w:tplc="3F38959C">
      <w:start w:val="1"/>
      <w:numFmt w:val="decimal"/>
      <w:suff w:val="space"/>
      <w:lvlText w:val="%1."/>
      <w:lvlJc w:val="left"/>
      <w:pPr>
        <w:ind w:left="990" w:hanging="360"/>
      </w:pPr>
      <w:rPr>
        <w:rFonts w:hint="default"/>
        <w:b w:val="0"/>
        <w:i w:val="0"/>
      </w:rPr>
    </w:lvl>
    <w:lvl w:ilvl="1" w:tplc="FB8E1CA8">
      <w:start w:val="1"/>
      <w:numFmt w:val="lowerLetter"/>
      <w:lvlText w:val="%2."/>
      <w:lvlJc w:val="left"/>
      <w:pPr>
        <w:ind w:left="1880" w:hanging="360"/>
      </w:pPr>
    </w:lvl>
    <w:lvl w:ilvl="2" w:tplc="AAA40A9E" w:tentative="1">
      <w:start w:val="1"/>
      <w:numFmt w:val="lowerRoman"/>
      <w:lvlText w:val="%3."/>
      <w:lvlJc w:val="right"/>
      <w:pPr>
        <w:ind w:left="2600" w:hanging="180"/>
      </w:pPr>
    </w:lvl>
    <w:lvl w:ilvl="3" w:tplc="D458B630" w:tentative="1">
      <w:start w:val="1"/>
      <w:numFmt w:val="decimal"/>
      <w:lvlText w:val="%4."/>
      <w:lvlJc w:val="left"/>
      <w:pPr>
        <w:ind w:left="3320" w:hanging="360"/>
      </w:pPr>
    </w:lvl>
    <w:lvl w:ilvl="4" w:tplc="F160A798" w:tentative="1">
      <w:start w:val="1"/>
      <w:numFmt w:val="lowerLetter"/>
      <w:lvlText w:val="%5."/>
      <w:lvlJc w:val="left"/>
      <w:pPr>
        <w:ind w:left="4040" w:hanging="360"/>
      </w:pPr>
    </w:lvl>
    <w:lvl w:ilvl="5" w:tplc="E47017A8" w:tentative="1">
      <w:start w:val="1"/>
      <w:numFmt w:val="lowerRoman"/>
      <w:lvlText w:val="%6."/>
      <w:lvlJc w:val="right"/>
      <w:pPr>
        <w:ind w:left="4760" w:hanging="180"/>
      </w:pPr>
    </w:lvl>
    <w:lvl w:ilvl="6" w:tplc="0D20D2B6" w:tentative="1">
      <w:start w:val="1"/>
      <w:numFmt w:val="decimal"/>
      <w:lvlText w:val="%7."/>
      <w:lvlJc w:val="left"/>
      <w:pPr>
        <w:ind w:left="5480" w:hanging="360"/>
      </w:pPr>
    </w:lvl>
    <w:lvl w:ilvl="7" w:tplc="3BF22526" w:tentative="1">
      <w:start w:val="1"/>
      <w:numFmt w:val="lowerLetter"/>
      <w:lvlText w:val="%8."/>
      <w:lvlJc w:val="left"/>
      <w:pPr>
        <w:ind w:left="6200" w:hanging="360"/>
      </w:pPr>
    </w:lvl>
    <w:lvl w:ilvl="8" w:tplc="A498F4FC" w:tentative="1">
      <w:start w:val="1"/>
      <w:numFmt w:val="lowerRoman"/>
      <w:lvlText w:val="%9."/>
      <w:lvlJc w:val="right"/>
      <w:pPr>
        <w:ind w:left="6920" w:hanging="180"/>
      </w:pPr>
    </w:lvl>
  </w:abstractNum>
  <w:abstractNum w:abstractNumId="13" w15:restartNumberingAfterBreak="0">
    <w:nsid w:val="39221A3B"/>
    <w:multiLevelType w:val="hybridMultilevel"/>
    <w:tmpl w:val="A3B628BA"/>
    <w:lvl w:ilvl="0" w:tplc="8AA21308">
      <w:start w:val="1"/>
      <w:numFmt w:val="decimal"/>
      <w:pStyle w:val="ListNumber1"/>
      <w:lvlText w:val="%1."/>
      <w:lvlJc w:val="left"/>
      <w:pPr>
        <w:tabs>
          <w:tab w:val="num" w:pos="360"/>
        </w:tabs>
        <w:ind w:left="360" w:hanging="360"/>
      </w:pPr>
      <w:rPr>
        <w:rFonts w:cs="Times New Roman"/>
      </w:rPr>
    </w:lvl>
    <w:lvl w:ilvl="1" w:tplc="569E77DC">
      <w:start w:val="1"/>
      <w:numFmt w:val="lowerLetter"/>
      <w:lvlText w:val="%2."/>
      <w:lvlJc w:val="left"/>
      <w:pPr>
        <w:tabs>
          <w:tab w:val="num" w:pos="1020"/>
        </w:tabs>
        <w:ind w:left="1020" w:hanging="360"/>
      </w:pPr>
      <w:rPr>
        <w:rFonts w:cs="Times New Roman"/>
      </w:rPr>
    </w:lvl>
    <w:lvl w:ilvl="2" w:tplc="974A5B5E">
      <w:start w:val="3"/>
      <w:numFmt w:val="lowerLetter"/>
      <w:lvlText w:val="%3)"/>
      <w:lvlJc w:val="left"/>
      <w:pPr>
        <w:tabs>
          <w:tab w:val="num" w:pos="2160"/>
        </w:tabs>
        <w:ind w:left="2160" w:hanging="600"/>
      </w:pPr>
      <w:rPr>
        <w:rFonts w:cs="Times New Roman" w:hint="default"/>
      </w:rPr>
    </w:lvl>
    <w:lvl w:ilvl="3" w:tplc="A704CA1E">
      <w:start w:val="1"/>
      <w:numFmt w:val="decimal"/>
      <w:lvlText w:val="%4."/>
      <w:lvlJc w:val="left"/>
      <w:pPr>
        <w:tabs>
          <w:tab w:val="num" w:pos="2460"/>
        </w:tabs>
        <w:ind w:left="2460" w:hanging="360"/>
      </w:pPr>
      <w:rPr>
        <w:rFonts w:cs="Times New Roman"/>
      </w:rPr>
    </w:lvl>
    <w:lvl w:ilvl="4" w:tplc="9CE69822">
      <w:start w:val="1"/>
      <w:numFmt w:val="lowerLetter"/>
      <w:lvlText w:val="%5."/>
      <w:lvlJc w:val="left"/>
      <w:pPr>
        <w:tabs>
          <w:tab w:val="num" w:pos="3180"/>
        </w:tabs>
        <w:ind w:left="3180" w:hanging="360"/>
      </w:pPr>
      <w:rPr>
        <w:rFonts w:cs="Times New Roman"/>
      </w:rPr>
    </w:lvl>
    <w:lvl w:ilvl="5" w:tplc="BFE2C6B4">
      <w:start w:val="1"/>
      <w:numFmt w:val="lowerRoman"/>
      <w:lvlText w:val="%6."/>
      <w:lvlJc w:val="right"/>
      <w:pPr>
        <w:tabs>
          <w:tab w:val="num" w:pos="3900"/>
        </w:tabs>
        <w:ind w:left="3900" w:hanging="180"/>
      </w:pPr>
      <w:rPr>
        <w:rFonts w:cs="Times New Roman"/>
      </w:rPr>
    </w:lvl>
    <w:lvl w:ilvl="6" w:tplc="76506858">
      <w:start w:val="1"/>
      <w:numFmt w:val="decimal"/>
      <w:lvlText w:val="%7."/>
      <w:lvlJc w:val="left"/>
      <w:pPr>
        <w:tabs>
          <w:tab w:val="num" w:pos="4620"/>
        </w:tabs>
        <w:ind w:left="4620" w:hanging="360"/>
      </w:pPr>
      <w:rPr>
        <w:rFonts w:cs="Times New Roman"/>
      </w:rPr>
    </w:lvl>
    <w:lvl w:ilvl="7" w:tplc="62B08064">
      <w:start w:val="1"/>
      <w:numFmt w:val="lowerLetter"/>
      <w:lvlText w:val="%8."/>
      <w:lvlJc w:val="left"/>
      <w:pPr>
        <w:tabs>
          <w:tab w:val="num" w:pos="5340"/>
        </w:tabs>
        <w:ind w:left="5340" w:hanging="360"/>
      </w:pPr>
      <w:rPr>
        <w:rFonts w:cs="Times New Roman"/>
      </w:rPr>
    </w:lvl>
    <w:lvl w:ilvl="8" w:tplc="F3C67820">
      <w:start w:val="1"/>
      <w:numFmt w:val="lowerRoman"/>
      <w:lvlText w:val="%9."/>
      <w:lvlJc w:val="right"/>
      <w:pPr>
        <w:tabs>
          <w:tab w:val="num" w:pos="6060"/>
        </w:tabs>
        <w:ind w:left="6060" w:hanging="180"/>
      </w:pPr>
      <w:rPr>
        <w:rFonts w:cs="Times New Roman"/>
      </w:rPr>
    </w:lvl>
  </w:abstractNum>
  <w:abstractNum w:abstractNumId="14" w15:restartNumberingAfterBreak="0">
    <w:nsid w:val="47C04BA5"/>
    <w:multiLevelType w:val="hybridMultilevel"/>
    <w:tmpl w:val="C47EB15A"/>
    <w:lvl w:ilvl="0" w:tplc="47642F00">
      <w:start w:val="1"/>
      <w:numFmt w:val="upperLetter"/>
      <w:pStyle w:val="Point"/>
      <w:lvlText w:val="%1)"/>
      <w:lvlJc w:val="left"/>
      <w:pPr>
        <w:ind w:left="1080" w:hanging="360"/>
      </w:pPr>
      <w:rPr>
        <w:rFonts w:hint="default"/>
      </w:rPr>
    </w:lvl>
    <w:lvl w:ilvl="1" w:tplc="9E1405B0" w:tentative="1">
      <w:start w:val="1"/>
      <w:numFmt w:val="lowerLetter"/>
      <w:lvlText w:val="%2."/>
      <w:lvlJc w:val="left"/>
      <w:pPr>
        <w:ind w:left="1800" w:hanging="360"/>
      </w:pPr>
    </w:lvl>
    <w:lvl w:ilvl="2" w:tplc="A5F2B7EA" w:tentative="1">
      <w:start w:val="1"/>
      <w:numFmt w:val="lowerRoman"/>
      <w:lvlText w:val="%3."/>
      <w:lvlJc w:val="right"/>
      <w:pPr>
        <w:ind w:left="2520" w:hanging="180"/>
      </w:pPr>
    </w:lvl>
    <w:lvl w:ilvl="3" w:tplc="1BC47E4E" w:tentative="1">
      <w:start w:val="1"/>
      <w:numFmt w:val="decimal"/>
      <w:lvlText w:val="%4."/>
      <w:lvlJc w:val="left"/>
      <w:pPr>
        <w:ind w:left="3240" w:hanging="360"/>
      </w:pPr>
    </w:lvl>
    <w:lvl w:ilvl="4" w:tplc="EFFE8AF6" w:tentative="1">
      <w:start w:val="1"/>
      <w:numFmt w:val="lowerLetter"/>
      <w:lvlText w:val="%5."/>
      <w:lvlJc w:val="left"/>
      <w:pPr>
        <w:ind w:left="3960" w:hanging="360"/>
      </w:pPr>
    </w:lvl>
    <w:lvl w:ilvl="5" w:tplc="A8A086FC" w:tentative="1">
      <w:start w:val="1"/>
      <w:numFmt w:val="lowerRoman"/>
      <w:lvlText w:val="%6."/>
      <w:lvlJc w:val="right"/>
      <w:pPr>
        <w:ind w:left="4680" w:hanging="180"/>
      </w:pPr>
    </w:lvl>
    <w:lvl w:ilvl="6" w:tplc="14987D06" w:tentative="1">
      <w:start w:val="1"/>
      <w:numFmt w:val="decimal"/>
      <w:lvlText w:val="%7."/>
      <w:lvlJc w:val="left"/>
      <w:pPr>
        <w:ind w:left="5400" w:hanging="360"/>
      </w:pPr>
    </w:lvl>
    <w:lvl w:ilvl="7" w:tplc="BFF82BA2" w:tentative="1">
      <w:start w:val="1"/>
      <w:numFmt w:val="lowerLetter"/>
      <w:lvlText w:val="%8."/>
      <w:lvlJc w:val="left"/>
      <w:pPr>
        <w:ind w:left="6120" w:hanging="360"/>
      </w:pPr>
    </w:lvl>
    <w:lvl w:ilvl="8" w:tplc="5C220276" w:tentative="1">
      <w:start w:val="1"/>
      <w:numFmt w:val="lowerRoman"/>
      <w:lvlText w:val="%9."/>
      <w:lvlJc w:val="right"/>
      <w:pPr>
        <w:ind w:left="6840" w:hanging="180"/>
      </w:pPr>
    </w:lvl>
  </w:abstractNum>
  <w:abstractNum w:abstractNumId="15"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7" w15:restartNumberingAfterBreak="0">
    <w:nsid w:val="598876EA"/>
    <w:multiLevelType w:val="hybridMultilevel"/>
    <w:tmpl w:val="2848CE12"/>
    <w:lvl w:ilvl="0" w:tplc="21669556">
      <w:start w:val="1"/>
      <w:numFmt w:val="decimal"/>
      <w:pStyle w:val="a"/>
      <w:lvlText w:val="%1."/>
      <w:lvlJc w:val="left"/>
      <w:pPr>
        <w:tabs>
          <w:tab w:val="num" w:pos="998"/>
        </w:tabs>
        <w:ind w:left="998" w:hanging="624"/>
      </w:pPr>
      <w:rPr>
        <w:rFonts w:hint="default"/>
        <w:b w:val="0"/>
      </w:rPr>
    </w:lvl>
    <w:lvl w:ilvl="1" w:tplc="6C6E4C48">
      <w:numFmt w:val="none"/>
      <w:lvlText w:val=""/>
      <w:lvlJc w:val="left"/>
      <w:pPr>
        <w:tabs>
          <w:tab w:val="num" w:pos="360"/>
        </w:tabs>
      </w:pPr>
    </w:lvl>
    <w:lvl w:ilvl="2" w:tplc="E05475BA">
      <w:numFmt w:val="none"/>
      <w:lvlText w:val=""/>
      <w:lvlJc w:val="left"/>
      <w:pPr>
        <w:tabs>
          <w:tab w:val="num" w:pos="360"/>
        </w:tabs>
      </w:pPr>
    </w:lvl>
    <w:lvl w:ilvl="3" w:tplc="D97C0958">
      <w:numFmt w:val="none"/>
      <w:lvlText w:val=""/>
      <w:lvlJc w:val="left"/>
      <w:pPr>
        <w:tabs>
          <w:tab w:val="num" w:pos="360"/>
        </w:tabs>
      </w:pPr>
    </w:lvl>
    <w:lvl w:ilvl="4" w:tplc="D410292E">
      <w:numFmt w:val="none"/>
      <w:lvlText w:val=""/>
      <w:lvlJc w:val="left"/>
      <w:pPr>
        <w:tabs>
          <w:tab w:val="num" w:pos="360"/>
        </w:tabs>
      </w:pPr>
    </w:lvl>
    <w:lvl w:ilvl="5" w:tplc="37A06458">
      <w:numFmt w:val="none"/>
      <w:lvlText w:val=""/>
      <w:lvlJc w:val="left"/>
      <w:pPr>
        <w:tabs>
          <w:tab w:val="num" w:pos="360"/>
        </w:tabs>
      </w:pPr>
    </w:lvl>
    <w:lvl w:ilvl="6" w:tplc="0BF40A54">
      <w:numFmt w:val="none"/>
      <w:lvlText w:val=""/>
      <w:lvlJc w:val="left"/>
      <w:pPr>
        <w:tabs>
          <w:tab w:val="num" w:pos="360"/>
        </w:tabs>
      </w:pPr>
    </w:lvl>
    <w:lvl w:ilvl="7" w:tplc="B4A81F4E">
      <w:numFmt w:val="none"/>
      <w:lvlText w:val=""/>
      <w:lvlJc w:val="left"/>
      <w:pPr>
        <w:tabs>
          <w:tab w:val="num" w:pos="360"/>
        </w:tabs>
      </w:pPr>
    </w:lvl>
    <w:lvl w:ilvl="8" w:tplc="6936BD22">
      <w:numFmt w:val="none"/>
      <w:lvlText w:val=""/>
      <w:lvlJc w:val="left"/>
      <w:pPr>
        <w:tabs>
          <w:tab w:val="num" w:pos="360"/>
        </w:tabs>
      </w:pPr>
    </w:lvl>
  </w:abstractNum>
  <w:abstractNum w:abstractNumId="18" w15:restartNumberingAfterBreak="0">
    <w:nsid w:val="61170748"/>
    <w:multiLevelType w:val="hybridMultilevel"/>
    <w:tmpl w:val="028E8450"/>
    <w:lvl w:ilvl="0" w:tplc="F93E714C">
      <w:start w:val="1"/>
      <w:numFmt w:val="decimal"/>
      <w:pStyle w:val="cacphanphuluc"/>
      <w:lvlText w:val="%1."/>
      <w:lvlJc w:val="left"/>
      <w:pPr>
        <w:ind w:left="720" w:hanging="360"/>
      </w:pPr>
      <w:rPr>
        <w:rFonts w:hint="default"/>
        <w:i w:val="0"/>
      </w:rPr>
    </w:lvl>
    <w:lvl w:ilvl="1" w:tplc="DD745466" w:tentative="1">
      <w:start w:val="1"/>
      <w:numFmt w:val="lowerLetter"/>
      <w:lvlText w:val="%2."/>
      <w:lvlJc w:val="left"/>
      <w:pPr>
        <w:ind w:left="1440" w:hanging="360"/>
      </w:pPr>
    </w:lvl>
    <w:lvl w:ilvl="2" w:tplc="2774FCD8" w:tentative="1">
      <w:start w:val="1"/>
      <w:numFmt w:val="lowerRoman"/>
      <w:lvlText w:val="%3."/>
      <w:lvlJc w:val="right"/>
      <w:pPr>
        <w:ind w:left="2160" w:hanging="180"/>
      </w:pPr>
    </w:lvl>
    <w:lvl w:ilvl="3" w:tplc="8794C7A2" w:tentative="1">
      <w:start w:val="1"/>
      <w:numFmt w:val="decimal"/>
      <w:lvlText w:val="%4."/>
      <w:lvlJc w:val="left"/>
      <w:pPr>
        <w:ind w:left="2880" w:hanging="360"/>
      </w:pPr>
    </w:lvl>
    <w:lvl w:ilvl="4" w:tplc="1DBAAC0E" w:tentative="1">
      <w:start w:val="1"/>
      <w:numFmt w:val="lowerLetter"/>
      <w:lvlText w:val="%5."/>
      <w:lvlJc w:val="left"/>
      <w:pPr>
        <w:ind w:left="3600" w:hanging="360"/>
      </w:pPr>
    </w:lvl>
    <w:lvl w:ilvl="5" w:tplc="3D0C4BCC" w:tentative="1">
      <w:start w:val="1"/>
      <w:numFmt w:val="lowerRoman"/>
      <w:lvlText w:val="%6."/>
      <w:lvlJc w:val="right"/>
      <w:pPr>
        <w:ind w:left="4320" w:hanging="180"/>
      </w:pPr>
    </w:lvl>
    <w:lvl w:ilvl="6" w:tplc="48C6563C" w:tentative="1">
      <w:start w:val="1"/>
      <w:numFmt w:val="decimal"/>
      <w:lvlText w:val="%7."/>
      <w:lvlJc w:val="left"/>
      <w:pPr>
        <w:ind w:left="5040" w:hanging="360"/>
      </w:pPr>
    </w:lvl>
    <w:lvl w:ilvl="7" w:tplc="A9328D24" w:tentative="1">
      <w:start w:val="1"/>
      <w:numFmt w:val="lowerLetter"/>
      <w:lvlText w:val="%8."/>
      <w:lvlJc w:val="left"/>
      <w:pPr>
        <w:ind w:left="5760" w:hanging="360"/>
      </w:pPr>
    </w:lvl>
    <w:lvl w:ilvl="8" w:tplc="4A08AAD6" w:tentative="1">
      <w:start w:val="1"/>
      <w:numFmt w:val="lowerRoman"/>
      <w:lvlText w:val="%9."/>
      <w:lvlJc w:val="right"/>
      <w:pPr>
        <w:ind w:left="6480" w:hanging="180"/>
      </w:pPr>
    </w:lvl>
  </w:abstractNum>
  <w:abstractNum w:abstractNumId="19" w15:restartNumberingAfterBreak="0">
    <w:nsid w:val="62E830C9"/>
    <w:multiLevelType w:val="hybridMultilevel"/>
    <w:tmpl w:val="16E23D96"/>
    <w:lvl w:ilvl="0" w:tplc="31D292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2"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4" w15:restartNumberingAfterBreak="0">
    <w:nsid w:val="6EDA6FA2"/>
    <w:multiLevelType w:val="hybridMultilevel"/>
    <w:tmpl w:val="DADE146A"/>
    <w:lvl w:ilvl="0" w:tplc="C81A1F04">
      <w:start w:val="1"/>
      <w:numFmt w:val="bullet"/>
      <w:pStyle w:val="Normal2-Bullet"/>
      <w:lvlText w:val=""/>
      <w:lvlJc w:val="left"/>
      <w:pPr>
        <w:tabs>
          <w:tab w:val="num" w:pos="720"/>
        </w:tabs>
        <w:ind w:left="720" w:hanging="360"/>
      </w:pPr>
      <w:rPr>
        <w:rFonts w:ascii="Times New Roman" w:hAnsi="Times New Roman" w:hint="default"/>
      </w:rPr>
    </w:lvl>
    <w:lvl w:ilvl="1" w:tplc="39C212E4">
      <w:start w:val="1"/>
      <w:numFmt w:val="bullet"/>
      <w:lvlText w:val="o"/>
      <w:lvlJc w:val="left"/>
      <w:pPr>
        <w:tabs>
          <w:tab w:val="num" w:pos="1440"/>
        </w:tabs>
        <w:ind w:left="1440" w:hanging="360"/>
      </w:pPr>
      <w:rPr>
        <w:rFonts w:ascii="Courier New" w:hAnsi="Courier New" w:hint="default"/>
      </w:rPr>
    </w:lvl>
    <w:lvl w:ilvl="2" w:tplc="FB549368">
      <w:start w:val="1"/>
      <w:numFmt w:val="bullet"/>
      <w:lvlText w:val=""/>
      <w:lvlJc w:val="left"/>
      <w:pPr>
        <w:tabs>
          <w:tab w:val="num" w:pos="2160"/>
        </w:tabs>
        <w:ind w:left="2160" w:hanging="360"/>
      </w:pPr>
      <w:rPr>
        <w:rFonts w:ascii="Times New Roman" w:hAnsi="Times New Roman" w:hint="default"/>
      </w:rPr>
    </w:lvl>
    <w:lvl w:ilvl="3" w:tplc="8FA2C938">
      <w:start w:val="1"/>
      <w:numFmt w:val="bullet"/>
      <w:lvlText w:val=""/>
      <w:lvlJc w:val="left"/>
      <w:pPr>
        <w:tabs>
          <w:tab w:val="num" w:pos="2880"/>
        </w:tabs>
        <w:ind w:left="2880" w:hanging="360"/>
      </w:pPr>
      <w:rPr>
        <w:rFonts w:ascii="Times New Roman" w:hAnsi="Times New Roman" w:hint="default"/>
      </w:rPr>
    </w:lvl>
    <w:lvl w:ilvl="4" w:tplc="F2EE482A">
      <w:start w:val="1"/>
      <w:numFmt w:val="bullet"/>
      <w:lvlText w:val="o"/>
      <w:lvlJc w:val="left"/>
      <w:pPr>
        <w:tabs>
          <w:tab w:val="num" w:pos="3600"/>
        </w:tabs>
        <w:ind w:left="3600" w:hanging="360"/>
      </w:pPr>
      <w:rPr>
        <w:rFonts w:ascii="Courier New" w:hAnsi="Courier New" w:hint="default"/>
      </w:rPr>
    </w:lvl>
    <w:lvl w:ilvl="5" w:tplc="FA02E282">
      <w:start w:val="1"/>
      <w:numFmt w:val="bullet"/>
      <w:lvlText w:val=""/>
      <w:lvlJc w:val="left"/>
      <w:pPr>
        <w:tabs>
          <w:tab w:val="num" w:pos="4320"/>
        </w:tabs>
        <w:ind w:left="4320" w:hanging="360"/>
      </w:pPr>
      <w:rPr>
        <w:rFonts w:ascii="Times New Roman" w:hAnsi="Times New Roman" w:hint="default"/>
      </w:rPr>
    </w:lvl>
    <w:lvl w:ilvl="6" w:tplc="16342F3E">
      <w:start w:val="1"/>
      <w:numFmt w:val="bullet"/>
      <w:lvlText w:val=""/>
      <w:lvlJc w:val="left"/>
      <w:pPr>
        <w:tabs>
          <w:tab w:val="num" w:pos="5040"/>
        </w:tabs>
        <w:ind w:left="5040" w:hanging="360"/>
      </w:pPr>
      <w:rPr>
        <w:rFonts w:ascii="Times New Roman" w:hAnsi="Times New Roman" w:hint="default"/>
      </w:rPr>
    </w:lvl>
    <w:lvl w:ilvl="7" w:tplc="E722852E">
      <w:start w:val="1"/>
      <w:numFmt w:val="bullet"/>
      <w:lvlText w:val="o"/>
      <w:lvlJc w:val="left"/>
      <w:pPr>
        <w:tabs>
          <w:tab w:val="num" w:pos="5760"/>
        </w:tabs>
        <w:ind w:left="5760" w:hanging="360"/>
      </w:pPr>
      <w:rPr>
        <w:rFonts w:ascii="Courier New" w:hAnsi="Courier New" w:hint="default"/>
      </w:rPr>
    </w:lvl>
    <w:lvl w:ilvl="8" w:tplc="D4F0784C">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0066612"/>
    <w:multiLevelType w:val="hybridMultilevel"/>
    <w:tmpl w:val="3E06D566"/>
    <w:lvl w:ilvl="0" w:tplc="E75EBB48">
      <w:start w:val="1"/>
      <w:numFmt w:val="decimal"/>
      <w:pStyle w:val="NumberedParagraph-6x9"/>
      <w:lvlText w:val="%1."/>
      <w:lvlJc w:val="left"/>
      <w:pPr>
        <w:tabs>
          <w:tab w:val="num" w:pos="360"/>
        </w:tabs>
        <w:ind w:left="360" w:hanging="360"/>
      </w:pPr>
      <w:rPr>
        <w:rFonts w:hint="default"/>
        <w:b w:val="0"/>
        <w:i w:val="0"/>
      </w:rPr>
    </w:lvl>
    <w:lvl w:ilvl="1" w:tplc="3E12B33A" w:tentative="1">
      <w:start w:val="1"/>
      <w:numFmt w:val="lowerLetter"/>
      <w:lvlText w:val="%2."/>
      <w:lvlJc w:val="left"/>
      <w:pPr>
        <w:tabs>
          <w:tab w:val="num" w:pos="1440"/>
        </w:tabs>
        <w:ind w:left="1440" w:hanging="360"/>
      </w:pPr>
    </w:lvl>
    <w:lvl w:ilvl="2" w:tplc="261C806C" w:tentative="1">
      <w:start w:val="1"/>
      <w:numFmt w:val="lowerRoman"/>
      <w:lvlText w:val="%3."/>
      <w:lvlJc w:val="right"/>
      <w:pPr>
        <w:tabs>
          <w:tab w:val="num" w:pos="2160"/>
        </w:tabs>
        <w:ind w:left="2160" w:hanging="180"/>
      </w:pPr>
    </w:lvl>
    <w:lvl w:ilvl="3" w:tplc="374CA5C8" w:tentative="1">
      <w:start w:val="1"/>
      <w:numFmt w:val="decimal"/>
      <w:lvlText w:val="%4."/>
      <w:lvlJc w:val="left"/>
      <w:pPr>
        <w:tabs>
          <w:tab w:val="num" w:pos="2880"/>
        </w:tabs>
        <w:ind w:left="2880" w:hanging="360"/>
      </w:pPr>
    </w:lvl>
    <w:lvl w:ilvl="4" w:tplc="5E0C51A4" w:tentative="1">
      <w:start w:val="1"/>
      <w:numFmt w:val="lowerLetter"/>
      <w:lvlText w:val="%5."/>
      <w:lvlJc w:val="left"/>
      <w:pPr>
        <w:tabs>
          <w:tab w:val="num" w:pos="3600"/>
        </w:tabs>
        <w:ind w:left="3600" w:hanging="360"/>
      </w:pPr>
    </w:lvl>
    <w:lvl w:ilvl="5" w:tplc="8934322A" w:tentative="1">
      <w:start w:val="1"/>
      <w:numFmt w:val="lowerRoman"/>
      <w:lvlText w:val="%6."/>
      <w:lvlJc w:val="right"/>
      <w:pPr>
        <w:tabs>
          <w:tab w:val="num" w:pos="4320"/>
        </w:tabs>
        <w:ind w:left="4320" w:hanging="180"/>
      </w:pPr>
    </w:lvl>
    <w:lvl w:ilvl="6" w:tplc="F75E98C2" w:tentative="1">
      <w:start w:val="1"/>
      <w:numFmt w:val="decimal"/>
      <w:lvlText w:val="%7."/>
      <w:lvlJc w:val="left"/>
      <w:pPr>
        <w:tabs>
          <w:tab w:val="num" w:pos="5040"/>
        </w:tabs>
        <w:ind w:left="5040" w:hanging="360"/>
      </w:pPr>
    </w:lvl>
    <w:lvl w:ilvl="7" w:tplc="EA86BB62" w:tentative="1">
      <w:start w:val="1"/>
      <w:numFmt w:val="lowerLetter"/>
      <w:lvlText w:val="%8."/>
      <w:lvlJc w:val="left"/>
      <w:pPr>
        <w:tabs>
          <w:tab w:val="num" w:pos="5760"/>
        </w:tabs>
        <w:ind w:left="5760" w:hanging="360"/>
      </w:pPr>
    </w:lvl>
    <w:lvl w:ilvl="8" w:tplc="19ECE390" w:tentative="1">
      <w:start w:val="1"/>
      <w:numFmt w:val="lowerRoman"/>
      <w:lvlText w:val="%9."/>
      <w:lvlJc w:val="right"/>
      <w:pPr>
        <w:tabs>
          <w:tab w:val="num" w:pos="6480"/>
        </w:tabs>
        <w:ind w:left="6480" w:hanging="180"/>
      </w:pPr>
    </w:lvl>
  </w:abstractNum>
  <w:abstractNum w:abstractNumId="26" w15:restartNumberingAfterBreak="0">
    <w:nsid w:val="749076BE"/>
    <w:multiLevelType w:val="hybridMultilevel"/>
    <w:tmpl w:val="B4D61B06"/>
    <w:name w:val="WW8Num24"/>
    <w:lvl w:ilvl="0" w:tplc="A6D852B6">
      <w:start w:val="1"/>
      <w:numFmt w:val="decimal"/>
      <w:pStyle w:val="Mau"/>
      <w:suff w:val="nothing"/>
      <w:lvlText w:val="Mẫu số %1"/>
      <w:lvlJc w:val="left"/>
      <w:pPr>
        <w:ind w:left="1287" w:hanging="360"/>
      </w:pPr>
      <w:rPr>
        <w:rFonts w:ascii="Times New Roman" w:hAnsi="Times New Roman" w:cs="Times New Roman" w:hint="default"/>
        <w:b/>
        <w:i w:val="0"/>
      </w:rPr>
    </w:lvl>
    <w:lvl w:ilvl="1" w:tplc="722A4674" w:tentative="1">
      <w:start w:val="1"/>
      <w:numFmt w:val="lowerLetter"/>
      <w:lvlText w:val="%2."/>
      <w:lvlJc w:val="left"/>
      <w:pPr>
        <w:ind w:left="2007" w:hanging="360"/>
      </w:pPr>
    </w:lvl>
    <w:lvl w:ilvl="2" w:tplc="5044CA98" w:tentative="1">
      <w:start w:val="1"/>
      <w:numFmt w:val="lowerRoman"/>
      <w:lvlText w:val="%3."/>
      <w:lvlJc w:val="right"/>
      <w:pPr>
        <w:ind w:left="2727" w:hanging="180"/>
      </w:pPr>
    </w:lvl>
    <w:lvl w:ilvl="3" w:tplc="9C7CBF0A" w:tentative="1">
      <w:start w:val="1"/>
      <w:numFmt w:val="decimal"/>
      <w:lvlText w:val="%4."/>
      <w:lvlJc w:val="left"/>
      <w:pPr>
        <w:ind w:left="3447" w:hanging="360"/>
      </w:pPr>
    </w:lvl>
    <w:lvl w:ilvl="4" w:tplc="565C59BA" w:tentative="1">
      <w:start w:val="1"/>
      <w:numFmt w:val="lowerLetter"/>
      <w:lvlText w:val="%5."/>
      <w:lvlJc w:val="left"/>
      <w:pPr>
        <w:ind w:left="4167" w:hanging="360"/>
      </w:pPr>
    </w:lvl>
    <w:lvl w:ilvl="5" w:tplc="A08CA21A" w:tentative="1">
      <w:start w:val="1"/>
      <w:numFmt w:val="lowerRoman"/>
      <w:lvlText w:val="%6."/>
      <w:lvlJc w:val="right"/>
      <w:pPr>
        <w:ind w:left="4887" w:hanging="180"/>
      </w:pPr>
    </w:lvl>
    <w:lvl w:ilvl="6" w:tplc="64B04434" w:tentative="1">
      <w:start w:val="1"/>
      <w:numFmt w:val="decimal"/>
      <w:lvlText w:val="%7."/>
      <w:lvlJc w:val="left"/>
      <w:pPr>
        <w:ind w:left="5607" w:hanging="360"/>
      </w:pPr>
    </w:lvl>
    <w:lvl w:ilvl="7" w:tplc="D786BC02" w:tentative="1">
      <w:start w:val="1"/>
      <w:numFmt w:val="lowerLetter"/>
      <w:lvlText w:val="%8."/>
      <w:lvlJc w:val="left"/>
      <w:pPr>
        <w:ind w:left="6327" w:hanging="360"/>
      </w:pPr>
    </w:lvl>
    <w:lvl w:ilvl="8" w:tplc="3A22B7D2" w:tentative="1">
      <w:start w:val="1"/>
      <w:numFmt w:val="lowerRoman"/>
      <w:lvlText w:val="%9."/>
      <w:lvlJc w:val="right"/>
      <w:pPr>
        <w:ind w:left="7047" w:hanging="180"/>
      </w:pPr>
    </w:lvl>
  </w:abstractNum>
  <w:abstractNum w:abstractNumId="27"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58D0666"/>
    <w:multiLevelType w:val="hybridMultilevel"/>
    <w:tmpl w:val="2EBE785A"/>
    <w:lvl w:ilvl="0" w:tplc="B994ECAC">
      <w:start w:val="1"/>
      <w:numFmt w:val="lowerLetter"/>
      <w:pStyle w:val="heading5"/>
      <w:lvlText w:val="%1)"/>
      <w:lvlJc w:val="left"/>
      <w:pPr>
        <w:ind w:left="1080" w:hanging="360"/>
      </w:pPr>
      <w:rPr>
        <w:rFonts w:hint="default"/>
      </w:rPr>
    </w:lvl>
    <w:lvl w:ilvl="1" w:tplc="33D258FA" w:tentative="1">
      <w:start w:val="1"/>
      <w:numFmt w:val="lowerLetter"/>
      <w:lvlText w:val="%2."/>
      <w:lvlJc w:val="left"/>
      <w:pPr>
        <w:ind w:left="1800" w:hanging="360"/>
      </w:pPr>
    </w:lvl>
    <w:lvl w:ilvl="2" w:tplc="C8666CAA" w:tentative="1">
      <w:start w:val="1"/>
      <w:numFmt w:val="lowerRoman"/>
      <w:lvlText w:val="%3."/>
      <w:lvlJc w:val="right"/>
      <w:pPr>
        <w:ind w:left="2520" w:hanging="180"/>
      </w:pPr>
    </w:lvl>
    <w:lvl w:ilvl="3" w:tplc="332A34BC" w:tentative="1">
      <w:start w:val="1"/>
      <w:numFmt w:val="decimal"/>
      <w:lvlText w:val="%4."/>
      <w:lvlJc w:val="left"/>
      <w:pPr>
        <w:ind w:left="3240" w:hanging="360"/>
      </w:pPr>
    </w:lvl>
    <w:lvl w:ilvl="4" w:tplc="8618CB92" w:tentative="1">
      <w:start w:val="1"/>
      <w:numFmt w:val="lowerLetter"/>
      <w:lvlText w:val="%5."/>
      <w:lvlJc w:val="left"/>
      <w:pPr>
        <w:ind w:left="3960" w:hanging="360"/>
      </w:pPr>
    </w:lvl>
    <w:lvl w:ilvl="5" w:tplc="1D38352C" w:tentative="1">
      <w:start w:val="1"/>
      <w:numFmt w:val="lowerRoman"/>
      <w:lvlText w:val="%6."/>
      <w:lvlJc w:val="right"/>
      <w:pPr>
        <w:ind w:left="4680" w:hanging="180"/>
      </w:pPr>
    </w:lvl>
    <w:lvl w:ilvl="6" w:tplc="5A8C1370" w:tentative="1">
      <w:start w:val="1"/>
      <w:numFmt w:val="decimal"/>
      <w:lvlText w:val="%7."/>
      <w:lvlJc w:val="left"/>
      <w:pPr>
        <w:ind w:left="5400" w:hanging="360"/>
      </w:pPr>
    </w:lvl>
    <w:lvl w:ilvl="7" w:tplc="1FFC500A" w:tentative="1">
      <w:start w:val="1"/>
      <w:numFmt w:val="lowerLetter"/>
      <w:lvlText w:val="%8."/>
      <w:lvlJc w:val="left"/>
      <w:pPr>
        <w:ind w:left="6120" w:hanging="360"/>
      </w:pPr>
    </w:lvl>
    <w:lvl w:ilvl="8" w:tplc="F4B8C40C" w:tentative="1">
      <w:start w:val="1"/>
      <w:numFmt w:val="lowerRoman"/>
      <w:lvlText w:val="%9."/>
      <w:lvlJc w:val="right"/>
      <w:pPr>
        <w:ind w:left="6840" w:hanging="180"/>
      </w:pPr>
    </w:lvl>
  </w:abstractNum>
  <w:abstractNum w:abstractNumId="29" w15:restartNumberingAfterBreak="0">
    <w:nsid w:val="76711EAF"/>
    <w:multiLevelType w:val="hybridMultilevel"/>
    <w:tmpl w:val="32DC9BA2"/>
    <w:lvl w:ilvl="0" w:tplc="B9EAE36C">
      <w:start w:val="1"/>
      <w:numFmt w:val="bullet"/>
      <w:lvlText w:val="o"/>
      <w:lvlJc w:val="left"/>
      <w:pPr>
        <w:tabs>
          <w:tab w:val="num" w:pos="1151"/>
        </w:tabs>
        <w:ind w:left="1151" w:hanging="360"/>
      </w:pPr>
      <w:rPr>
        <w:rFonts w:ascii="Courier New" w:hAnsi="Courier New" w:hint="default"/>
      </w:rPr>
    </w:lvl>
    <w:lvl w:ilvl="1" w:tplc="3DB24DCA">
      <w:start w:val="1"/>
      <w:numFmt w:val="bullet"/>
      <w:pStyle w:val="Normal-Bullet"/>
      <w:lvlText w:val=""/>
      <w:lvlJc w:val="left"/>
      <w:pPr>
        <w:tabs>
          <w:tab w:val="num" w:pos="1871"/>
        </w:tabs>
        <w:ind w:left="1871" w:hanging="360"/>
      </w:pPr>
      <w:rPr>
        <w:rFonts w:ascii="Times New Roman" w:hAnsi="Times New Roman" w:hint="default"/>
      </w:rPr>
    </w:lvl>
    <w:lvl w:ilvl="2" w:tplc="93220500">
      <w:start w:val="1"/>
      <w:numFmt w:val="bullet"/>
      <w:lvlText w:val=""/>
      <w:lvlJc w:val="left"/>
      <w:pPr>
        <w:tabs>
          <w:tab w:val="num" w:pos="2591"/>
        </w:tabs>
        <w:ind w:left="2591" w:hanging="360"/>
      </w:pPr>
      <w:rPr>
        <w:rFonts w:ascii="Times New Roman" w:hAnsi="Times New Roman" w:hint="default"/>
      </w:rPr>
    </w:lvl>
    <w:lvl w:ilvl="3" w:tplc="49BE9644">
      <w:start w:val="1"/>
      <w:numFmt w:val="bullet"/>
      <w:lvlText w:val=""/>
      <w:lvlJc w:val="left"/>
      <w:pPr>
        <w:tabs>
          <w:tab w:val="num" w:pos="3311"/>
        </w:tabs>
        <w:ind w:left="3311" w:hanging="360"/>
      </w:pPr>
      <w:rPr>
        <w:rFonts w:ascii="Times New Roman" w:hAnsi="Times New Roman" w:hint="default"/>
      </w:rPr>
    </w:lvl>
    <w:lvl w:ilvl="4" w:tplc="5AF27FC6">
      <w:start w:val="1"/>
      <w:numFmt w:val="bullet"/>
      <w:lvlText w:val="o"/>
      <w:lvlJc w:val="left"/>
      <w:pPr>
        <w:tabs>
          <w:tab w:val="num" w:pos="4031"/>
        </w:tabs>
        <w:ind w:left="4031" w:hanging="360"/>
      </w:pPr>
      <w:rPr>
        <w:rFonts w:ascii="Courier New" w:hAnsi="Courier New" w:hint="default"/>
      </w:rPr>
    </w:lvl>
    <w:lvl w:ilvl="5" w:tplc="7660A094">
      <w:start w:val="1"/>
      <w:numFmt w:val="bullet"/>
      <w:lvlText w:val=""/>
      <w:lvlJc w:val="left"/>
      <w:pPr>
        <w:tabs>
          <w:tab w:val="num" w:pos="4751"/>
        </w:tabs>
        <w:ind w:left="4751" w:hanging="360"/>
      </w:pPr>
      <w:rPr>
        <w:rFonts w:ascii="Times New Roman" w:hAnsi="Times New Roman" w:hint="default"/>
      </w:rPr>
    </w:lvl>
    <w:lvl w:ilvl="6" w:tplc="CBBCA382">
      <w:start w:val="1"/>
      <w:numFmt w:val="bullet"/>
      <w:lvlText w:val=""/>
      <w:lvlJc w:val="left"/>
      <w:pPr>
        <w:tabs>
          <w:tab w:val="num" w:pos="5471"/>
        </w:tabs>
        <w:ind w:left="5471" w:hanging="360"/>
      </w:pPr>
      <w:rPr>
        <w:rFonts w:ascii="Times New Roman" w:hAnsi="Times New Roman" w:hint="default"/>
      </w:rPr>
    </w:lvl>
    <w:lvl w:ilvl="7" w:tplc="356E1B86">
      <w:start w:val="1"/>
      <w:numFmt w:val="bullet"/>
      <w:lvlText w:val="o"/>
      <w:lvlJc w:val="left"/>
      <w:pPr>
        <w:tabs>
          <w:tab w:val="num" w:pos="6191"/>
        </w:tabs>
        <w:ind w:left="6191" w:hanging="360"/>
      </w:pPr>
      <w:rPr>
        <w:rFonts w:ascii="Courier New" w:hAnsi="Courier New" w:hint="default"/>
      </w:rPr>
    </w:lvl>
    <w:lvl w:ilvl="8" w:tplc="3500D2D4">
      <w:start w:val="1"/>
      <w:numFmt w:val="bullet"/>
      <w:lvlText w:val=""/>
      <w:lvlJc w:val="left"/>
      <w:pPr>
        <w:tabs>
          <w:tab w:val="num" w:pos="6911"/>
        </w:tabs>
        <w:ind w:left="6911" w:hanging="360"/>
      </w:pPr>
      <w:rPr>
        <w:rFonts w:ascii="Times New Roman" w:hAnsi="Times New Roman" w:hint="default"/>
      </w:rPr>
    </w:lvl>
  </w:abstractNum>
  <w:abstractNum w:abstractNumId="30"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1"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2"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993244626">
    <w:abstractNumId w:val="5"/>
  </w:num>
  <w:num w:numId="2" w16cid:durableId="29495792">
    <w:abstractNumId w:val="9"/>
  </w:num>
  <w:num w:numId="3" w16cid:durableId="875964790">
    <w:abstractNumId w:val="7"/>
  </w:num>
  <w:num w:numId="4" w16cid:durableId="1454789549">
    <w:abstractNumId w:val="27"/>
  </w:num>
  <w:num w:numId="5" w16cid:durableId="1296907373">
    <w:abstractNumId w:val="19"/>
  </w:num>
  <w:num w:numId="6" w16cid:durableId="769666734">
    <w:abstractNumId w:val="15"/>
  </w:num>
  <w:num w:numId="7" w16cid:durableId="1434059435">
    <w:abstractNumId w:val="4"/>
  </w:num>
  <w:num w:numId="8" w16cid:durableId="358089520">
    <w:abstractNumId w:val="25"/>
  </w:num>
  <w:num w:numId="9" w16cid:durableId="1745296141">
    <w:abstractNumId w:val="10"/>
  </w:num>
  <w:num w:numId="10" w16cid:durableId="448553157">
    <w:abstractNumId w:val="31"/>
  </w:num>
  <w:num w:numId="11" w16cid:durableId="1167743026">
    <w:abstractNumId w:val="17"/>
  </w:num>
  <w:num w:numId="12" w16cid:durableId="345595553">
    <w:abstractNumId w:val="6"/>
  </w:num>
  <w:num w:numId="13" w16cid:durableId="774326600">
    <w:abstractNumId w:val="32"/>
  </w:num>
  <w:num w:numId="14" w16cid:durableId="683750953">
    <w:abstractNumId w:val="30"/>
  </w:num>
  <w:num w:numId="15" w16cid:durableId="193929371">
    <w:abstractNumId w:val="16"/>
  </w:num>
  <w:num w:numId="16" w16cid:durableId="1578052876">
    <w:abstractNumId w:val="29"/>
  </w:num>
  <w:num w:numId="17" w16cid:durableId="419447113">
    <w:abstractNumId w:val="13"/>
  </w:num>
  <w:num w:numId="18" w16cid:durableId="1925337633">
    <w:abstractNumId w:val="21"/>
  </w:num>
  <w:num w:numId="19" w16cid:durableId="4553614">
    <w:abstractNumId w:val="24"/>
  </w:num>
  <w:num w:numId="20" w16cid:durableId="1935283330">
    <w:abstractNumId w:val="1"/>
  </w:num>
  <w:num w:numId="21" w16cid:durableId="1683165140">
    <w:abstractNumId w:val="11"/>
  </w:num>
  <w:num w:numId="22" w16cid:durableId="367947436">
    <w:abstractNumId w:val="23"/>
  </w:num>
  <w:num w:numId="23" w16cid:durableId="971130177">
    <w:abstractNumId w:val="22"/>
  </w:num>
  <w:num w:numId="24" w16cid:durableId="1279993983">
    <w:abstractNumId w:val="0"/>
  </w:num>
  <w:num w:numId="25" w16cid:durableId="641816280">
    <w:abstractNumId w:val="20"/>
  </w:num>
  <w:num w:numId="26" w16cid:durableId="229535834">
    <w:abstractNumId w:val="18"/>
  </w:num>
  <w:num w:numId="27" w16cid:durableId="2039312465">
    <w:abstractNumId w:val="12"/>
  </w:num>
  <w:num w:numId="28" w16cid:durableId="1190870421">
    <w:abstractNumId w:val="2"/>
  </w:num>
  <w:num w:numId="29" w16cid:durableId="1381322944">
    <w:abstractNumId w:val="26"/>
  </w:num>
  <w:num w:numId="30" w16cid:durableId="407922020">
    <w:abstractNumId w:val="14"/>
  </w:num>
  <w:num w:numId="31" w16cid:durableId="1358655785">
    <w:abstractNumId w:val="28"/>
  </w:num>
  <w:num w:numId="32" w16cid:durableId="1573197308">
    <w:abstractNumId w:val="3"/>
  </w:num>
  <w:num w:numId="33" w16cid:durableId="17177723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016"/>
    <w:rsid w:val="0000046D"/>
    <w:rsid w:val="00000EDE"/>
    <w:rsid w:val="00002D18"/>
    <w:rsid w:val="000043A4"/>
    <w:rsid w:val="000048E5"/>
    <w:rsid w:val="00005496"/>
    <w:rsid w:val="00005D6C"/>
    <w:rsid w:val="00006265"/>
    <w:rsid w:val="0000629D"/>
    <w:rsid w:val="00006961"/>
    <w:rsid w:val="00007A0E"/>
    <w:rsid w:val="00007ADE"/>
    <w:rsid w:val="00007CE4"/>
    <w:rsid w:val="00007EC2"/>
    <w:rsid w:val="00010848"/>
    <w:rsid w:val="0001093B"/>
    <w:rsid w:val="0001175F"/>
    <w:rsid w:val="00011D00"/>
    <w:rsid w:val="000120AD"/>
    <w:rsid w:val="00012377"/>
    <w:rsid w:val="00012D96"/>
    <w:rsid w:val="000130A9"/>
    <w:rsid w:val="0001366C"/>
    <w:rsid w:val="00013DE5"/>
    <w:rsid w:val="000141B9"/>
    <w:rsid w:val="00014523"/>
    <w:rsid w:val="000150CC"/>
    <w:rsid w:val="00015312"/>
    <w:rsid w:val="000157FE"/>
    <w:rsid w:val="00015CD7"/>
    <w:rsid w:val="00015EC9"/>
    <w:rsid w:val="000174A1"/>
    <w:rsid w:val="00017779"/>
    <w:rsid w:val="00021E3B"/>
    <w:rsid w:val="0002289F"/>
    <w:rsid w:val="00022939"/>
    <w:rsid w:val="000233F1"/>
    <w:rsid w:val="00024DAF"/>
    <w:rsid w:val="00025DC5"/>
    <w:rsid w:val="000268EF"/>
    <w:rsid w:val="00027DC6"/>
    <w:rsid w:val="00027FF5"/>
    <w:rsid w:val="0003039E"/>
    <w:rsid w:val="000306DE"/>
    <w:rsid w:val="00031762"/>
    <w:rsid w:val="00031EE8"/>
    <w:rsid w:val="00032498"/>
    <w:rsid w:val="0003262E"/>
    <w:rsid w:val="00032E52"/>
    <w:rsid w:val="00032EE0"/>
    <w:rsid w:val="00034EBF"/>
    <w:rsid w:val="00036F58"/>
    <w:rsid w:val="00037EB4"/>
    <w:rsid w:val="00040390"/>
    <w:rsid w:val="00041133"/>
    <w:rsid w:val="00043188"/>
    <w:rsid w:val="00043711"/>
    <w:rsid w:val="000441BF"/>
    <w:rsid w:val="00044DA7"/>
    <w:rsid w:val="000452F6"/>
    <w:rsid w:val="00045427"/>
    <w:rsid w:val="00045490"/>
    <w:rsid w:val="00046541"/>
    <w:rsid w:val="00046A91"/>
    <w:rsid w:val="00047010"/>
    <w:rsid w:val="00047F3D"/>
    <w:rsid w:val="00053F53"/>
    <w:rsid w:val="0005464B"/>
    <w:rsid w:val="00054EB2"/>
    <w:rsid w:val="0005514D"/>
    <w:rsid w:val="00055E97"/>
    <w:rsid w:val="00056879"/>
    <w:rsid w:val="000578C2"/>
    <w:rsid w:val="00057F8E"/>
    <w:rsid w:val="00060E82"/>
    <w:rsid w:val="0006202A"/>
    <w:rsid w:val="0006280B"/>
    <w:rsid w:val="00062CAC"/>
    <w:rsid w:val="00063B33"/>
    <w:rsid w:val="00064B3B"/>
    <w:rsid w:val="00064E16"/>
    <w:rsid w:val="00064E47"/>
    <w:rsid w:val="00066463"/>
    <w:rsid w:val="0006652E"/>
    <w:rsid w:val="00066C8D"/>
    <w:rsid w:val="00066CBA"/>
    <w:rsid w:val="0006701B"/>
    <w:rsid w:val="00067913"/>
    <w:rsid w:val="00067DA9"/>
    <w:rsid w:val="0007010B"/>
    <w:rsid w:val="000709A6"/>
    <w:rsid w:val="000715DC"/>
    <w:rsid w:val="0007171F"/>
    <w:rsid w:val="00071A8F"/>
    <w:rsid w:val="00072370"/>
    <w:rsid w:val="00074096"/>
    <w:rsid w:val="000745DD"/>
    <w:rsid w:val="00074827"/>
    <w:rsid w:val="000802F7"/>
    <w:rsid w:val="0008091A"/>
    <w:rsid w:val="00081148"/>
    <w:rsid w:val="0008502A"/>
    <w:rsid w:val="00085C7B"/>
    <w:rsid w:val="00085F1D"/>
    <w:rsid w:val="0008625D"/>
    <w:rsid w:val="000863C8"/>
    <w:rsid w:val="00086AFF"/>
    <w:rsid w:val="00086EAC"/>
    <w:rsid w:val="000873FB"/>
    <w:rsid w:val="0008762A"/>
    <w:rsid w:val="0008766F"/>
    <w:rsid w:val="00087B6D"/>
    <w:rsid w:val="0009000B"/>
    <w:rsid w:val="000905AE"/>
    <w:rsid w:val="00092DB5"/>
    <w:rsid w:val="000935B9"/>
    <w:rsid w:val="00093ED8"/>
    <w:rsid w:val="00094293"/>
    <w:rsid w:val="00095290"/>
    <w:rsid w:val="00095C33"/>
    <w:rsid w:val="000961F8"/>
    <w:rsid w:val="000975DD"/>
    <w:rsid w:val="00097D6D"/>
    <w:rsid w:val="000A1DD7"/>
    <w:rsid w:val="000A2E38"/>
    <w:rsid w:val="000A33D6"/>
    <w:rsid w:val="000A37D8"/>
    <w:rsid w:val="000A46C3"/>
    <w:rsid w:val="000A51D4"/>
    <w:rsid w:val="000A56B1"/>
    <w:rsid w:val="000A65F5"/>
    <w:rsid w:val="000A688D"/>
    <w:rsid w:val="000A76A0"/>
    <w:rsid w:val="000A7707"/>
    <w:rsid w:val="000B0059"/>
    <w:rsid w:val="000B09C6"/>
    <w:rsid w:val="000B15C2"/>
    <w:rsid w:val="000B18F3"/>
    <w:rsid w:val="000B32DF"/>
    <w:rsid w:val="000B3CD3"/>
    <w:rsid w:val="000B3F6C"/>
    <w:rsid w:val="000B52CA"/>
    <w:rsid w:val="000B5F4F"/>
    <w:rsid w:val="000B6BD9"/>
    <w:rsid w:val="000B7B6D"/>
    <w:rsid w:val="000B7DD9"/>
    <w:rsid w:val="000B7EB0"/>
    <w:rsid w:val="000C0EDE"/>
    <w:rsid w:val="000C12E6"/>
    <w:rsid w:val="000C1507"/>
    <w:rsid w:val="000C18C0"/>
    <w:rsid w:val="000C1C57"/>
    <w:rsid w:val="000C1D8A"/>
    <w:rsid w:val="000C228A"/>
    <w:rsid w:val="000C2D14"/>
    <w:rsid w:val="000C2E2E"/>
    <w:rsid w:val="000C3BF2"/>
    <w:rsid w:val="000C4589"/>
    <w:rsid w:val="000C4E52"/>
    <w:rsid w:val="000C5021"/>
    <w:rsid w:val="000C5053"/>
    <w:rsid w:val="000C5C80"/>
    <w:rsid w:val="000C5E34"/>
    <w:rsid w:val="000C6DBB"/>
    <w:rsid w:val="000C74FE"/>
    <w:rsid w:val="000C7967"/>
    <w:rsid w:val="000C7BF2"/>
    <w:rsid w:val="000D04A1"/>
    <w:rsid w:val="000D0610"/>
    <w:rsid w:val="000D07E8"/>
    <w:rsid w:val="000D360A"/>
    <w:rsid w:val="000D3B90"/>
    <w:rsid w:val="000D3D3E"/>
    <w:rsid w:val="000D3E78"/>
    <w:rsid w:val="000D4DBD"/>
    <w:rsid w:val="000D6059"/>
    <w:rsid w:val="000D681B"/>
    <w:rsid w:val="000D6B49"/>
    <w:rsid w:val="000D7219"/>
    <w:rsid w:val="000E03BC"/>
    <w:rsid w:val="000E10C0"/>
    <w:rsid w:val="000E17DB"/>
    <w:rsid w:val="000E30F2"/>
    <w:rsid w:val="000E4143"/>
    <w:rsid w:val="000E4B20"/>
    <w:rsid w:val="000E4BC1"/>
    <w:rsid w:val="000E4DF1"/>
    <w:rsid w:val="000E55B4"/>
    <w:rsid w:val="000E63FA"/>
    <w:rsid w:val="000E6CF9"/>
    <w:rsid w:val="000E7573"/>
    <w:rsid w:val="000F0404"/>
    <w:rsid w:val="000F0F7D"/>
    <w:rsid w:val="000F0FBD"/>
    <w:rsid w:val="000F1768"/>
    <w:rsid w:val="000F19CC"/>
    <w:rsid w:val="000F1DBC"/>
    <w:rsid w:val="000F246A"/>
    <w:rsid w:val="000F3993"/>
    <w:rsid w:val="000F44B7"/>
    <w:rsid w:val="000F58F5"/>
    <w:rsid w:val="000F5934"/>
    <w:rsid w:val="000F652B"/>
    <w:rsid w:val="000F65E6"/>
    <w:rsid w:val="000F65EF"/>
    <w:rsid w:val="000F6D9D"/>
    <w:rsid w:val="000F7887"/>
    <w:rsid w:val="000F789E"/>
    <w:rsid w:val="000F7FD6"/>
    <w:rsid w:val="0010052E"/>
    <w:rsid w:val="00100FFA"/>
    <w:rsid w:val="0010109A"/>
    <w:rsid w:val="0010176F"/>
    <w:rsid w:val="00103C03"/>
    <w:rsid w:val="001041B5"/>
    <w:rsid w:val="001042E0"/>
    <w:rsid w:val="001050EF"/>
    <w:rsid w:val="001060CF"/>
    <w:rsid w:val="00107A40"/>
    <w:rsid w:val="0011040D"/>
    <w:rsid w:val="001104B4"/>
    <w:rsid w:val="001108A2"/>
    <w:rsid w:val="00110F4A"/>
    <w:rsid w:val="001116C6"/>
    <w:rsid w:val="00112214"/>
    <w:rsid w:val="001129F1"/>
    <w:rsid w:val="001144D4"/>
    <w:rsid w:val="001149B3"/>
    <w:rsid w:val="0011565A"/>
    <w:rsid w:val="0011597C"/>
    <w:rsid w:val="00115D7D"/>
    <w:rsid w:val="001174B0"/>
    <w:rsid w:val="00120976"/>
    <w:rsid w:val="001212E8"/>
    <w:rsid w:val="00121739"/>
    <w:rsid w:val="00121C62"/>
    <w:rsid w:val="00122027"/>
    <w:rsid w:val="001229D8"/>
    <w:rsid w:val="00122B5B"/>
    <w:rsid w:val="00122F09"/>
    <w:rsid w:val="0012302F"/>
    <w:rsid w:val="0012419B"/>
    <w:rsid w:val="0012462F"/>
    <w:rsid w:val="0012483D"/>
    <w:rsid w:val="00124F69"/>
    <w:rsid w:val="00127739"/>
    <w:rsid w:val="00127C64"/>
    <w:rsid w:val="00127F52"/>
    <w:rsid w:val="0013021C"/>
    <w:rsid w:val="00131D81"/>
    <w:rsid w:val="00132D67"/>
    <w:rsid w:val="001333FC"/>
    <w:rsid w:val="00133681"/>
    <w:rsid w:val="0013450F"/>
    <w:rsid w:val="001350B0"/>
    <w:rsid w:val="00135C40"/>
    <w:rsid w:val="00136854"/>
    <w:rsid w:val="00136A95"/>
    <w:rsid w:val="001373ED"/>
    <w:rsid w:val="00137AD9"/>
    <w:rsid w:val="00137C61"/>
    <w:rsid w:val="001408C0"/>
    <w:rsid w:val="00141296"/>
    <w:rsid w:val="00141C4E"/>
    <w:rsid w:val="001421E3"/>
    <w:rsid w:val="001422AD"/>
    <w:rsid w:val="00142F24"/>
    <w:rsid w:val="001438A9"/>
    <w:rsid w:val="00144CCB"/>
    <w:rsid w:val="00144D81"/>
    <w:rsid w:val="001451E6"/>
    <w:rsid w:val="001464B8"/>
    <w:rsid w:val="001470F5"/>
    <w:rsid w:val="0014728B"/>
    <w:rsid w:val="00147AE7"/>
    <w:rsid w:val="0015044F"/>
    <w:rsid w:val="001504C2"/>
    <w:rsid w:val="00151224"/>
    <w:rsid w:val="00151369"/>
    <w:rsid w:val="00151419"/>
    <w:rsid w:val="001515A8"/>
    <w:rsid w:val="001515E5"/>
    <w:rsid w:val="00151B98"/>
    <w:rsid w:val="00151E1D"/>
    <w:rsid w:val="00152956"/>
    <w:rsid w:val="00152E16"/>
    <w:rsid w:val="00154871"/>
    <w:rsid w:val="0015560B"/>
    <w:rsid w:val="00156B8A"/>
    <w:rsid w:val="00156B91"/>
    <w:rsid w:val="001604BB"/>
    <w:rsid w:val="00160F15"/>
    <w:rsid w:val="00161A5E"/>
    <w:rsid w:val="0016286C"/>
    <w:rsid w:val="00162BCD"/>
    <w:rsid w:val="00162F93"/>
    <w:rsid w:val="00163A45"/>
    <w:rsid w:val="00163DD2"/>
    <w:rsid w:val="00163F84"/>
    <w:rsid w:val="001647E7"/>
    <w:rsid w:val="00164A26"/>
    <w:rsid w:val="00165A50"/>
    <w:rsid w:val="00165D11"/>
    <w:rsid w:val="00165E9B"/>
    <w:rsid w:val="00166B9D"/>
    <w:rsid w:val="00167156"/>
    <w:rsid w:val="00167779"/>
    <w:rsid w:val="001710F0"/>
    <w:rsid w:val="0017135F"/>
    <w:rsid w:val="001724A0"/>
    <w:rsid w:val="00172649"/>
    <w:rsid w:val="0017268F"/>
    <w:rsid w:val="0017384D"/>
    <w:rsid w:val="00173CB9"/>
    <w:rsid w:val="00174244"/>
    <w:rsid w:val="00176C56"/>
    <w:rsid w:val="00180724"/>
    <w:rsid w:val="00180F53"/>
    <w:rsid w:val="001813FE"/>
    <w:rsid w:val="001816D1"/>
    <w:rsid w:val="00181FFE"/>
    <w:rsid w:val="00182593"/>
    <w:rsid w:val="00183812"/>
    <w:rsid w:val="00183F3A"/>
    <w:rsid w:val="0018444A"/>
    <w:rsid w:val="00184937"/>
    <w:rsid w:val="00184B50"/>
    <w:rsid w:val="00184ECE"/>
    <w:rsid w:val="00185FAF"/>
    <w:rsid w:val="00186831"/>
    <w:rsid w:val="00186C4A"/>
    <w:rsid w:val="001873C4"/>
    <w:rsid w:val="001904CE"/>
    <w:rsid w:val="00190596"/>
    <w:rsid w:val="001909FA"/>
    <w:rsid w:val="00190AF9"/>
    <w:rsid w:val="00192011"/>
    <w:rsid w:val="001943BC"/>
    <w:rsid w:val="00194F0C"/>
    <w:rsid w:val="00195D2C"/>
    <w:rsid w:val="001A0623"/>
    <w:rsid w:val="001A0C80"/>
    <w:rsid w:val="001A11D4"/>
    <w:rsid w:val="001A1AAE"/>
    <w:rsid w:val="001A1D9C"/>
    <w:rsid w:val="001A1F38"/>
    <w:rsid w:val="001A2499"/>
    <w:rsid w:val="001A2820"/>
    <w:rsid w:val="001A2EB1"/>
    <w:rsid w:val="001A2F39"/>
    <w:rsid w:val="001A336A"/>
    <w:rsid w:val="001A35E1"/>
    <w:rsid w:val="001A442D"/>
    <w:rsid w:val="001A50DA"/>
    <w:rsid w:val="001A53DC"/>
    <w:rsid w:val="001A57BF"/>
    <w:rsid w:val="001A5C29"/>
    <w:rsid w:val="001A625F"/>
    <w:rsid w:val="001A643E"/>
    <w:rsid w:val="001A6FB3"/>
    <w:rsid w:val="001A7128"/>
    <w:rsid w:val="001A76F2"/>
    <w:rsid w:val="001A7932"/>
    <w:rsid w:val="001B001A"/>
    <w:rsid w:val="001B0A36"/>
    <w:rsid w:val="001B0C87"/>
    <w:rsid w:val="001B0DC1"/>
    <w:rsid w:val="001B18C2"/>
    <w:rsid w:val="001B29DC"/>
    <w:rsid w:val="001B3534"/>
    <w:rsid w:val="001B36D9"/>
    <w:rsid w:val="001B373D"/>
    <w:rsid w:val="001B3F02"/>
    <w:rsid w:val="001B5C23"/>
    <w:rsid w:val="001B5E0E"/>
    <w:rsid w:val="001B7133"/>
    <w:rsid w:val="001B7578"/>
    <w:rsid w:val="001C00AF"/>
    <w:rsid w:val="001C042E"/>
    <w:rsid w:val="001C0EED"/>
    <w:rsid w:val="001C12CA"/>
    <w:rsid w:val="001C19D5"/>
    <w:rsid w:val="001C1ADD"/>
    <w:rsid w:val="001C2805"/>
    <w:rsid w:val="001C3152"/>
    <w:rsid w:val="001C38BD"/>
    <w:rsid w:val="001C3D5A"/>
    <w:rsid w:val="001C4667"/>
    <w:rsid w:val="001C5131"/>
    <w:rsid w:val="001C5A2D"/>
    <w:rsid w:val="001C6F18"/>
    <w:rsid w:val="001D0740"/>
    <w:rsid w:val="001D0937"/>
    <w:rsid w:val="001D11BA"/>
    <w:rsid w:val="001D12A7"/>
    <w:rsid w:val="001D136D"/>
    <w:rsid w:val="001D15DE"/>
    <w:rsid w:val="001D234A"/>
    <w:rsid w:val="001D28C9"/>
    <w:rsid w:val="001D28FE"/>
    <w:rsid w:val="001D3E6F"/>
    <w:rsid w:val="001D4070"/>
    <w:rsid w:val="001D4102"/>
    <w:rsid w:val="001D4591"/>
    <w:rsid w:val="001D45B3"/>
    <w:rsid w:val="001D45D6"/>
    <w:rsid w:val="001D4C6B"/>
    <w:rsid w:val="001D6189"/>
    <w:rsid w:val="001D6226"/>
    <w:rsid w:val="001D6277"/>
    <w:rsid w:val="001E00BB"/>
    <w:rsid w:val="001E0313"/>
    <w:rsid w:val="001E0B84"/>
    <w:rsid w:val="001E159E"/>
    <w:rsid w:val="001E1C78"/>
    <w:rsid w:val="001E28B0"/>
    <w:rsid w:val="001E3F12"/>
    <w:rsid w:val="001E4867"/>
    <w:rsid w:val="001E5942"/>
    <w:rsid w:val="001E6532"/>
    <w:rsid w:val="001E67E2"/>
    <w:rsid w:val="001E6D28"/>
    <w:rsid w:val="001E6E6B"/>
    <w:rsid w:val="001E73B3"/>
    <w:rsid w:val="001E7673"/>
    <w:rsid w:val="001E7743"/>
    <w:rsid w:val="001E7D1A"/>
    <w:rsid w:val="001F08C5"/>
    <w:rsid w:val="001F0BF6"/>
    <w:rsid w:val="001F0F0F"/>
    <w:rsid w:val="001F1DD6"/>
    <w:rsid w:val="001F1FA7"/>
    <w:rsid w:val="001F2327"/>
    <w:rsid w:val="001F2B5F"/>
    <w:rsid w:val="001F2FCF"/>
    <w:rsid w:val="001F3399"/>
    <w:rsid w:val="001F3A5A"/>
    <w:rsid w:val="001F3DCF"/>
    <w:rsid w:val="001F40C0"/>
    <w:rsid w:val="001F49E0"/>
    <w:rsid w:val="001F5AD3"/>
    <w:rsid w:val="001F5E55"/>
    <w:rsid w:val="002000FB"/>
    <w:rsid w:val="00201448"/>
    <w:rsid w:val="00201DB8"/>
    <w:rsid w:val="00203111"/>
    <w:rsid w:val="00203142"/>
    <w:rsid w:val="00203235"/>
    <w:rsid w:val="0020337D"/>
    <w:rsid w:val="0020346C"/>
    <w:rsid w:val="0020362B"/>
    <w:rsid w:val="00203AFF"/>
    <w:rsid w:val="002047DE"/>
    <w:rsid w:val="002047ED"/>
    <w:rsid w:val="0020593F"/>
    <w:rsid w:val="00205AC2"/>
    <w:rsid w:val="0020685D"/>
    <w:rsid w:val="00210ABC"/>
    <w:rsid w:val="00211B7E"/>
    <w:rsid w:val="00211D07"/>
    <w:rsid w:val="00212FDF"/>
    <w:rsid w:val="00213601"/>
    <w:rsid w:val="00213E50"/>
    <w:rsid w:val="00213F17"/>
    <w:rsid w:val="00213F97"/>
    <w:rsid w:val="00214582"/>
    <w:rsid w:val="00214600"/>
    <w:rsid w:val="00215B29"/>
    <w:rsid w:val="00216033"/>
    <w:rsid w:val="0021632C"/>
    <w:rsid w:val="00216625"/>
    <w:rsid w:val="00220B6A"/>
    <w:rsid w:val="002224F9"/>
    <w:rsid w:val="0022304E"/>
    <w:rsid w:val="00223118"/>
    <w:rsid w:val="0022391C"/>
    <w:rsid w:val="00225E04"/>
    <w:rsid w:val="00225E77"/>
    <w:rsid w:val="0022655D"/>
    <w:rsid w:val="00226B9F"/>
    <w:rsid w:val="00226E79"/>
    <w:rsid w:val="00226E91"/>
    <w:rsid w:val="00226F36"/>
    <w:rsid w:val="00227356"/>
    <w:rsid w:val="0022781F"/>
    <w:rsid w:val="00227851"/>
    <w:rsid w:val="0023027E"/>
    <w:rsid w:val="00230763"/>
    <w:rsid w:val="00231F5E"/>
    <w:rsid w:val="0023219E"/>
    <w:rsid w:val="00232346"/>
    <w:rsid w:val="002325E4"/>
    <w:rsid w:val="00232826"/>
    <w:rsid w:val="002328BE"/>
    <w:rsid w:val="0023299A"/>
    <w:rsid w:val="00232CE2"/>
    <w:rsid w:val="00233289"/>
    <w:rsid w:val="0023374A"/>
    <w:rsid w:val="00233AA6"/>
    <w:rsid w:val="00233F70"/>
    <w:rsid w:val="00235634"/>
    <w:rsid w:val="00237A5A"/>
    <w:rsid w:val="00237CAB"/>
    <w:rsid w:val="002406D0"/>
    <w:rsid w:val="00241424"/>
    <w:rsid w:val="002416AC"/>
    <w:rsid w:val="002417B6"/>
    <w:rsid w:val="00243A97"/>
    <w:rsid w:val="002449D6"/>
    <w:rsid w:val="0024583E"/>
    <w:rsid w:val="00246477"/>
    <w:rsid w:val="00250996"/>
    <w:rsid w:val="002516BE"/>
    <w:rsid w:val="00251CC3"/>
    <w:rsid w:val="00253D57"/>
    <w:rsid w:val="00254824"/>
    <w:rsid w:val="0025545E"/>
    <w:rsid w:val="002563B8"/>
    <w:rsid w:val="002564F9"/>
    <w:rsid w:val="00256EAE"/>
    <w:rsid w:val="00257609"/>
    <w:rsid w:val="0025788F"/>
    <w:rsid w:val="0026043E"/>
    <w:rsid w:val="002607B8"/>
    <w:rsid w:val="00260A4C"/>
    <w:rsid w:val="00262B38"/>
    <w:rsid w:val="00262D3A"/>
    <w:rsid w:val="00263042"/>
    <w:rsid w:val="00263180"/>
    <w:rsid w:val="002634F1"/>
    <w:rsid w:val="002639DC"/>
    <w:rsid w:val="00264255"/>
    <w:rsid w:val="00264937"/>
    <w:rsid w:val="00264DED"/>
    <w:rsid w:val="0026578C"/>
    <w:rsid w:val="00265B24"/>
    <w:rsid w:val="0026726E"/>
    <w:rsid w:val="00267947"/>
    <w:rsid w:val="00267FA8"/>
    <w:rsid w:val="00270459"/>
    <w:rsid w:val="00270465"/>
    <w:rsid w:val="002712D1"/>
    <w:rsid w:val="0027137D"/>
    <w:rsid w:val="002725A6"/>
    <w:rsid w:val="002727A7"/>
    <w:rsid w:val="0027296E"/>
    <w:rsid w:val="00275670"/>
    <w:rsid w:val="00275B62"/>
    <w:rsid w:val="00276C2C"/>
    <w:rsid w:val="00280BC8"/>
    <w:rsid w:val="00280CD0"/>
    <w:rsid w:val="0028333C"/>
    <w:rsid w:val="0028355B"/>
    <w:rsid w:val="00283FEC"/>
    <w:rsid w:val="00284A86"/>
    <w:rsid w:val="00284BD4"/>
    <w:rsid w:val="00285C8D"/>
    <w:rsid w:val="0028631B"/>
    <w:rsid w:val="00286FFF"/>
    <w:rsid w:val="0029172F"/>
    <w:rsid w:val="0029224A"/>
    <w:rsid w:val="0029225A"/>
    <w:rsid w:val="00292281"/>
    <w:rsid w:val="0029360A"/>
    <w:rsid w:val="00295798"/>
    <w:rsid w:val="00296807"/>
    <w:rsid w:val="00297285"/>
    <w:rsid w:val="00297F22"/>
    <w:rsid w:val="002A0374"/>
    <w:rsid w:val="002A1E1C"/>
    <w:rsid w:val="002A1F46"/>
    <w:rsid w:val="002A2762"/>
    <w:rsid w:val="002A2941"/>
    <w:rsid w:val="002A48DA"/>
    <w:rsid w:val="002A49CE"/>
    <w:rsid w:val="002A4B40"/>
    <w:rsid w:val="002A5777"/>
    <w:rsid w:val="002A5C70"/>
    <w:rsid w:val="002A5CE2"/>
    <w:rsid w:val="002A68E4"/>
    <w:rsid w:val="002A77B8"/>
    <w:rsid w:val="002B0130"/>
    <w:rsid w:val="002B0FEE"/>
    <w:rsid w:val="002B111B"/>
    <w:rsid w:val="002B15DD"/>
    <w:rsid w:val="002B217D"/>
    <w:rsid w:val="002B3B3B"/>
    <w:rsid w:val="002B3BB4"/>
    <w:rsid w:val="002B4220"/>
    <w:rsid w:val="002B4658"/>
    <w:rsid w:val="002B4DBC"/>
    <w:rsid w:val="002B5309"/>
    <w:rsid w:val="002B5998"/>
    <w:rsid w:val="002B6497"/>
    <w:rsid w:val="002B6726"/>
    <w:rsid w:val="002B6D17"/>
    <w:rsid w:val="002B727A"/>
    <w:rsid w:val="002C01BD"/>
    <w:rsid w:val="002C0C1B"/>
    <w:rsid w:val="002C1F9C"/>
    <w:rsid w:val="002C247E"/>
    <w:rsid w:val="002C2DBF"/>
    <w:rsid w:val="002C32D5"/>
    <w:rsid w:val="002C365C"/>
    <w:rsid w:val="002C4449"/>
    <w:rsid w:val="002C45B9"/>
    <w:rsid w:val="002C4A92"/>
    <w:rsid w:val="002D09E3"/>
    <w:rsid w:val="002D1A72"/>
    <w:rsid w:val="002D274C"/>
    <w:rsid w:val="002D29AC"/>
    <w:rsid w:val="002D300E"/>
    <w:rsid w:val="002D48B8"/>
    <w:rsid w:val="002D5437"/>
    <w:rsid w:val="002D54B4"/>
    <w:rsid w:val="002D5C4E"/>
    <w:rsid w:val="002D5DE0"/>
    <w:rsid w:val="002D6AF2"/>
    <w:rsid w:val="002E190D"/>
    <w:rsid w:val="002E2287"/>
    <w:rsid w:val="002E30C0"/>
    <w:rsid w:val="002E3416"/>
    <w:rsid w:val="002E34B8"/>
    <w:rsid w:val="002E3A87"/>
    <w:rsid w:val="002E4427"/>
    <w:rsid w:val="002E4D70"/>
    <w:rsid w:val="002E5EC5"/>
    <w:rsid w:val="002E6898"/>
    <w:rsid w:val="002E72D5"/>
    <w:rsid w:val="002E7512"/>
    <w:rsid w:val="002E7ACA"/>
    <w:rsid w:val="002E7C79"/>
    <w:rsid w:val="002F03C0"/>
    <w:rsid w:val="002F0F63"/>
    <w:rsid w:val="002F146A"/>
    <w:rsid w:val="002F1AEF"/>
    <w:rsid w:val="002F364F"/>
    <w:rsid w:val="002F4331"/>
    <w:rsid w:val="002F434F"/>
    <w:rsid w:val="002F43DA"/>
    <w:rsid w:val="002F4A4F"/>
    <w:rsid w:val="002F5AA2"/>
    <w:rsid w:val="002F64CF"/>
    <w:rsid w:val="002F6679"/>
    <w:rsid w:val="002F694A"/>
    <w:rsid w:val="002F6B0E"/>
    <w:rsid w:val="002F6E48"/>
    <w:rsid w:val="002F7C96"/>
    <w:rsid w:val="00300778"/>
    <w:rsid w:val="00300BE1"/>
    <w:rsid w:val="00301279"/>
    <w:rsid w:val="00301E99"/>
    <w:rsid w:val="0030210C"/>
    <w:rsid w:val="00302956"/>
    <w:rsid w:val="0030430F"/>
    <w:rsid w:val="00304548"/>
    <w:rsid w:val="00304ABA"/>
    <w:rsid w:val="00304D0D"/>
    <w:rsid w:val="00304E9C"/>
    <w:rsid w:val="003073A3"/>
    <w:rsid w:val="00307D5E"/>
    <w:rsid w:val="00310858"/>
    <w:rsid w:val="003115E9"/>
    <w:rsid w:val="00312991"/>
    <w:rsid w:val="00315265"/>
    <w:rsid w:val="00316A6D"/>
    <w:rsid w:val="00316F57"/>
    <w:rsid w:val="00317317"/>
    <w:rsid w:val="003205DE"/>
    <w:rsid w:val="00320B6C"/>
    <w:rsid w:val="00320DB0"/>
    <w:rsid w:val="00321403"/>
    <w:rsid w:val="003217BC"/>
    <w:rsid w:val="003234DA"/>
    <w:rsid w:val="00323BA4"/>
    <w:rsid w:val="0032453D"/>
    <w:rsid w:val="00324F49"/>
    <w:rsid w:val="0032504D"/>
    <w:rsid w:val="003260B1"/>
    <w:rsid w:val="0032651B"/>
    <w:rsid w:val="00327FB6"/>
    <w:rsid w:val="003302AE"/>
    <w:rsid w:val="00330993"/>
    <w:rsid w:val="00331288"/>
    <w:rsid w:val="003318A1"/>
    <w:rsid w:val="00331F32"/>
    <w:rsid w:val="003341F2"/>
    <w:rsid w:val="00334D12"/>
    <w:rsid w:val="00335273"/>
    <w:rsid w:val="003353C9"/>
    <w:rsid w:val="003359E3"/>
    <w:rsid w:val="003367F9"/>
    <w:rsid w:val="003378E4"/>
    <w:rsid w:val="00340177"/>
    <w:rsid w:val="00342517"/>
    <w:rsid w:val="003425C0"/>
    <w:rsid w:val="00342827"/>
    <w:rsid w:val="003428DD"/>
    <w:rsid w:val="00342BF8"/>
    <w:rsid w:val="00342D02"/>
    <w:rsid w:val="00342D0E"/>
    <w:rsid w:val="00343E15"/>
    <w:rsid w:val="00344BBD"/>
    <w:rsid w:val="003452A3"/>
    <w:rsid w:val="00346923"/>
    <w:rsid w:val="00346BCF"/>
    <w:rsid w:val="00346C15"/>
    <w:rsid w:val="00347B90"/>
    <w:rsid w:val="00347DE2"/>
    <w:rsid w:val="003511A5"/>
    <w:rsid w:val="003514EF"/>
    <w:rsid w:val="00352118"/>
    <w:rsid w:val="00352419"/>
    <w:rsid w:val="00352504"/>
    <w:rsid w:val="00352CFE"/>
    <w:rsid w:val="00353A90"/>
    <w:rsid w:val="00353F12"/>
    <w:rsid w:val="00353F19"/>
    <w:rsid w:val="0035401E"/>
    <w:rsid w:val="003541ED"/>
    <w:rsid w:val="003547A3"/>
    <w:rsid w:val="00354AC6"/>
    <w:rsid w:val="00355124"/>
    <w:rsid w:val="00360350"/>
    <w:rsid w:val="003604F4"/>
    <w:rsid w:val="003606FF"/>
    <w:rsid w:val="003612C6"/>
    <w:rsid w:val="003613DC"/>
    <w:rsid w:val="00361429"/>
    <w:rsid w:val="003619B3"/>
    <w:rsid w:val="00361ACF"/>
    <w:rsid w:val="00362444"/>
    <w:rsid w:val="00362745"/>
    <w:rsid w:val="0036275A"/>
    <w:rsid w:val="003645FA"/>
    <w:rsid w:val="003650A8"/>
    <w:rsid w:val="0036642F"/>
    <w:rsid w:val="00366685"/>
    <w:rsid w:val="00370ECC"/>
    <w:rsid w:val="00371332"/>
    <w:rsid w:val="00371A53"/>
    <w:rsid w:val="00372A83"/>
    <w:rsid w:val="003733A7"/>
    <w:rsid w:val="00374838"/>
    <w:rsid w:val="00375026"/>
    <w:rsid w:val="00375CB1"/>
    <w:rsid w:val="00376381"/>
    <w:rsid w:val="0037749D"/>
    <w:rsid w:val="00380750"/>
    <w:rsid w:val="00381C5F"/>
    <w:rsid w:val="003833A6"/>
    <w:rsid w:val="003834AA"/>
    <w:rsid w:val="00384890"/>
    <w:rsid w:val="00385729"/>
    <w:rsid w:val="003861ED"/>
    <w:rsid w:val="0038649E"/>
    <w:rsid w:val="003868CB"/>
    <w:rsid w:val="00387410"/>
    <w:rsid w:val="00387A27"/>
    <w:rsid w:val="00387CC8"/>
    <w:rsid w:val="00387E4B"/>
    <w:rsid w:val="00390102"/>
    <w:rsid w:val="00390632"/>
    <w:rsid w:val="0039066F"/>
    <w:rsid w:val="0039129C"/>
    <w:rsid w:val="003918C3"/>
    <w:rsid w:val="00391CFF"/>
    <w:rsid w:val="00392059"/>
    <w:rsid w:val="00393F3A"/>
    <w:rsid w:val="00393F84"/>
    <w:rsid w:val="0039614E"/>
    <w:rsid w:val="00396B78"/>
    <w:rsid w:val="00397930"/>
    <w:rsid w:val="003A1082"/>
    <w:rsid w:val="003A12E3"/>
    <w:rsid w:val="003A2DA1"/>
    <w:rsid w:val="003A2F61"/>
    <w:rsid w:val="003A300A"/>
    <w:rsid w:val="003A39AE"/>
    <w:rsid w:val="003A5F28"/>
    <w:rsid w:val="003A6D7E"/>
    <w:rsid w:val="003A707E"/>
    <w:rsid w:val="003A7647"/>
    <w:rsid w:val="003A78A6"/>
    <w:rsid w:val="003B1446"/>
    <w:rsid w:val="003B17BC"/>
    <w:rsid w:val="003B185A"/>
    <w:rsid w:val="003B1E19"/>
    <w:rsid w:val="003B226E"/>
    <w:rsid w:val="003B22F9"/>
    <w:rsid w:val="003B3075"/>
    <w:rsid w:val="003B3D3C"/>
    <w:rsid w:val="003B3DED"/>
    <w:rsid w:val="003B4858"/>
    <w:rsid w:val="003B5ADA"/>
    <w:rsid w:val="003B635D"/>
    <w:rsid w:val="003B7DEE"/>
    <w:rsid w:val="003C003F"/>
    <w:rsid w:val="003C0BF6"/>
    <w:rsid w:val="003C1555"/>
    <w:rsid w:val="003C1915"/>
    <w:rsid w:val="003C1971"/>
    <w:rsid w:val="003C1B77"/>
    <w:rsid w:val="003C1FF5"/>
    <w:rsid w:val="003C214D"/>
    <w:rsid w:val="003C257C"/>
    <w:rsid w:val="003C2CBD"/>
    <w:rsid w:val="003C2FDE"/>
    <w:rsid w:val="003C3046"/>
    <w:rsid w:val="003C3E15"/>
    <w:rsid w:val="003C3F71"/>
    <w:rsid w:val="003C4898"/>
    <w:rsid w:val="003C5643"/>
    <w:rsid w:val="003C7838"/>
    <w:rsid w:val="003C7B48"/>
    <w:rsid w:val="003D0732"/>
    <w:rsid w:val="003D07EB"/>
    <w:rsid w:val="003D090C"/>
    <w:rsid w:val="003D0C3E"/>
    <w:rsid w:val="003D125D"/>
    <w:rsid w:val="003D1787"/>
    <w:rsid w:val="003D2F1B"/>
    <w:rsid w:val="003D4131"/>
    <w:rsid w:val="003D5D34"/>
    <w:rsid w:val="003D6619"/>
    <w:rsid w:val="003D6C1C"/>
    <w:rsid w:val="003D78B2"/>
    <w:rsid w:val="003E02D2"/>
    <w:rsid w:val="003E09E1"/>
    <w:rsid w:val="003E1976"/>
    <w:rsid w:val="003E2916"/>
    <w:rsid w:val="003E3EF8"/>
    <w:rsid w:val="003E4BE5"/>
    <w:rsid w:val="003E6AE8"/>
    <w:rsid w:val="003F0E71"/>
    <w:rsid w:val="003F0EC5"/>
    <w:rsid w:val="003F20D6"/>
    <w:rsid w:val="003F2AE1"/>
    <w:rsid w:val="003F2B48"/>
    <w:rsid w:val="003F35DA"/>
    <w:rsid w:val="003F4D94"/>
    <w:rsid w:val="003F4E22"/>
    <w:rsid w:val="003F5B64"/>
    <w:rsid w:val="003F61B3"/>
    <w:rsid w:val="003F6B8A"/>
    <w:rsid w:val="003F71FD"/>
    <w:rsid w:val="003F7515"/>
    <w:rsid w:val="003F75BE"/>
    <w:rsid w:val="00400624"/>
    <w:rsid w:val="004007B7"/>
    <w:rsid w:val="00400B5F"/>
    <w:rsid w:val="00400E65"/>
    <w:rsid w:val="004016DF"/>
    <w:rsid w:val="00402FD9"/>
    <w:rsid w:val="0040355F"/>
    <w:rsid w:val="004048DE"/>
    <w:rsid w:val="00404AEA"/>
    <w:rsid w:val="004053D1"/>
    <w:rsid w:val="00405B14"/>
    <w:rsid w:val="004062E1"/>
    <w:rsid w:val="004064D4"/>
    <w:rsid w:val="00407300"/>
    <w:rsid w:val="00407F60"/>
    <w:rsid w:val="00410833"/>
    <w:rsid w:val="0041408E"/>
    <w:rsid w:val="0041462E"/>
    <w:rsid w:val="00415C76"/>
    <w:rsid w:val="00416001"/>
    <w:rsid w:val="0041776A"/>
    <w:rsid w:val="00420C08"/>
    <w:rsid w:val="0042104D"/>
    <w:rsid w:val="00421426"/>
    <w:rsid w:val="00421468"/>
    <w:rsid w:val="004217DA"/>
    <w:rsid w:val="00421A74"/>
    <w:rsid w:val="00421B6F"/>
    <w:rsid w:val="00421B8B"/>
    <w:rsid w:val="00421EA5"/>
    <w:rsid w:val="00422137"/>
    <w:rsid w:val="00423735"/>
    <w:rsid w:val="00426043"/>
    <w:rsid w:val="00430295"/>
    <w:rsid w:val="00430D13"/>
    <w:rsid w:val="0043149C"/>
    <w:rsid w:val="00431BF7"/>
    <w:rsid w:val="00432BD4"/>
    <w:rsid w:val="00432CFC"/>
    <w:rsid w:val="0043327A"/>
    <w:rsid w:val="00434883"/>
    <w:rsid w:val="00434997"/>
    <w:rsid w:val="004354C1"/>
    <w:rsid w:val="004354EC"/>
    <w:rsid w:val="00435796"/>
    <w:rsid w:val="00435D60"/>
    <w:rsid w:val="004362AF"/>
    <w:rsid w:val="00436612"/>
    <w:rsid w:val="0043696E"/>
    <w:rsid w:val="00440120"/>
    <w:rsid w:val="00442508"/>
    <w:rsid w:val="00442536"/>
    <w:rsid w:val="00442E48"/>
    <w:rsid w:val="0044333C"/>
    <w:rsid w:val="00443DF0"/>
    <w:rsid w:val="0044492C"/>
    <w:rsid w:val="00444A7E"/>
    <w:rsid w:val="00444C99"/>
    <w:rsid w:val="00444FE3"/>
    <w:rsid w:val="00445ADD"/>
    <w:rsid w:val="00445F74"/>
    <w:rsid w:val="004466F4"/>
    <w:rsid w:val="00446BF4"/>
    <w:rsid w:val="00446DF3"/>
    <w:rsid w:val="004502B9"/>
    <w:rsid w:val="00450DB1"/>
    <w:rsid w:val="004512F9"/>
    <w:rsid w:val="004521B7"/>
    <w:rsid w:val="00452A45"/>
    <w:rsid w:val="0045547D"/>
    <w:rsid w:val="00455B6D"/>
    <w:rsid w:val="00456361"/>
    <w:rsid w:val="004571C4"/>
    <w:rsid w:val="00457417"/>
    <w:rsid w:val="0046026C"/>
    <w:rsid w:val="004605CC"/>
    <w:rsid w:val="004616F3"/>
    <w:rsid w:val="004652C3"/>
    <w:rsid w:val="004654BF"/>
    <w:rsid w:val="0046612D"/>
    <w:rsid w:val="00466311"/>
    <w:rsid w:val="00467593"/>
    <w:rsid w:val="00467EC5"/>
    <w:rsid w:val="00470658"/>
    <w:rsid w:val="004718CA"/>
    <w:rsid w:val="00471C89"/>
    <w:rsid w:val="00471FB9"/>
    <w:rsid w:val="00472BD9"/>
    <w:rsid w:val="00472C63"/>
    <w:rsid w:val="004734AF"/>
    <w:rsid w:val="00473574"/>
    <w:rsid w:val="00473C80"/>
    <w:rsid w:val="00474294"/>
    <w:rsid w:val="0047435C"/>
    <w:rsid w:val="00474361"/>
    <w:rsid w:val="0047443D"/>
    <w:rsid w:val="00474499"/>
    <w:rsid w:val="00474C99"/>
    <w:rsid w:val="00474E5F"/>
    <w:rsid w:val="00474FA5"/>
    <w:rsid w:val="004752D2"/>
    <w:rsid w:val="0047713C"/>
    <w:rsid w:val="00477302"/>
    <w:rsid w:val="00481A0D"/>
    <w:rsid w:val="00481AAC"/>
    <w:rsid w:val="00481E1A"/>
    <w:rsid w:val="004826D6"/>
    <w:rsid w:val="0048307D"/>
    <w:rsid w:val="0048376F"/>
    <w:rsid w:val="0048421E"/>
    <w:rsid w:val="004846F9"/>
    <w:rsid w:val="004856E5"/>
    <w:rsid w:val="004878AC"/>
    <w:rsid w:val="00487B26"/>
    <w:rsid w:val="00487E12"/>
    <w:rsid w:val="00487F63"/>
    <w:rsid w:val="00490DA2"/>
    <w:rsid w:val="00490F43"/>
    <w:rsid w:val="00491430"/>
    <w:rsid w:val="004915C1"/>
    <w:rsid w:val="00491769"/>
    <w:rsid w:val="00492420"/>
    <w:rsid w:val="00493EA8"/>
    <w:rsid w:val="00494A80"/>
    <w:rsid w:val="004969BF"/>
    <w:rsid w:val="00496B8B"/>
    <w:rsid w:val="004971A0"/>
    <w:rsid w:val="0049769B"/>
    <w:rsid w:val="00497BA2"/>
    <w:rsid w:val="00497CAC"/>
    <w:rsid w:val="004A01E6"/>
    <w:rsid w:val="004A0910"/>
    <w:rsid w:val="004A18BD"/>
    <w:rsid w:val="004A1B6A"/>
    <w:rsid w:val="004A1C58"/>
    <w:rsid w:val="004A1C5D"/>
    <w:rsid w:val="004A1DD8"/>
    <w:rsid w:val="004A3D73"/>
    <w:rsid w:val="004A410C"/>
    <w:rsid w:val="004A429B"/>
    <w:rsid w:val="004A4D60"/>
    <w:rsid w:val="004A4E35"/>
    <w:rsid w:val="004A54C0"/>
    <w:rsid w:val="004B0B68"/>
    <w:rsid w:val="004B0ECD"/>
    <w:rsid w:val="004B0F1A"/>
    <w:rsid w:val="004B1299"/>
    <w:rsid w:val="004B19B5"/>
    <w:rsid w:val="004B2B87"/>
    <w:rsid w:val="004B36F9"/>
    <w:rsid w:val="004B3854"/>
    <w:rsid w:val="004B5115"/>
    <w:rsid w:val="004B5A82"/>
    <w:rsid w:val="004B5C95"/>
    <w:rsid w:val="004C075B"/>
    <w:rsid w:val="004C0B4B"/>
    <w:rsid w:val="004C246D"/>
    <w:rsid w:val="004C30D8"/>
    <w:rsid w:val="004C31E8"/>
    <w:rsid w:val="004C3DEF"/>
    <w:rsid w:val="004C4201"/>
    <w:rsid w:val="004C47C6"/>
    <w:rsid w:val="004C55C7"/>
    <w:rsid w:val="004C5729"/>
    <w:rsid w:val="004C663B"/>
    <w:rsid w:val="004C6FE3"/>
    <w:rsid w:val="004C76A5"/>
    <w:rsid w:val="004C7E80"/>
    <w:rsid w:val="004D11C2"/>
    <w:rsid w:val="004D1EF8"/>
    <w:rsid w:val="004D258A"/>
    <w:rsid w:val="004D35EF"/>
    <w:rsid w:val="004D3964"/>
    <w:rsid w:val="004D44D8"/>
    <w:rsid w:val="004D44DE"/>
    <w:rsid w:val="004D45F8"/>
    <w:rsid w:val="004D55AE"/>
    <w:rsid w:val="004D5EF6"/>
    <w:rsid w:val="004D62BD"/>
    <w:rsid w:val="004D6387"/>
    <w:rsid w:val="004D6742"/>
    <w:rsid w:val="004E0A8E"/>
    <w:rsid w:val="004E15C6"/>
    <w:rsid w:val="004E284F"/>
    <w:rsid w:val="004E2FB7"/>
    <w:rsid w:val="004E30AF"/>
    <w:rsid w:val="004E468C"/>
    <w:rsid w:val="004E48C9"/>
    <w:rsid w:val="004E6A5C"/>
    <w:rsid w:val="004E741D"/>
    <w:rsid w:val="004F069D"/>
    <w:rsid w:val="004F0D4F"/>
    <w:rsid w:val="004F146E"/>
    <w:rsid w:val="004F1DE2"/>
    <w:rsid w:val="004F2156"/>
    <w:rsid w:val="004F23C0"/>
    <w:rsid w:val="004F33FB"/>
    <w:rsid w:val="004F44F8"/>
    <w:rsid w:val="004F47B4"/>
    <w:rsid w:val="004F4EE5"/>
    <w:rsid w:val="004F5BC2"/>
    <w:rsid w:val="004F7115"/>
    <w:rsid w:val="004F7912"/>
    <w:rsid w:val="00500D81"/>
    <w:rsid w:val="00500FE1"/>
    <w:rsid w:val="005015C5"/>
    <w:rsid w:val="005016C8"/>
    <w:rsid w:val="005017F6"/>
    <w:rsid w:val="00501976"/>
    <w:rsid w:val="00501B5B"/>
    <w:rsid w:val="0050475D"/>
    <w:rsid w:val="00504C07"/>
    <w:rsid w:val="00504E89"/>
    <w:rsid w:val="00505EC6"/>
    <w:rsid w:val="00507EA6"/>
    <w:rsid w:val="00510CAA"/>
    <w:rsid w:val="005122B0"/>
    <w:rsid w:val="00512508"/>
    <w:rsid w:val="0051379F"/>
    <w:rsid w:val="00513B89"/>
    <w:rsid w:val="00513DB0"/>
    <w:rsid w:val="0051406A"/>
    <w:rsid w:val="0051415E"/>
    <w:rsid w:val="00514F08"/>
    <w:rsid w:val="00515833"/>
    <w:rsid w:val="00515E72"/>
    <w:rsid w:val="00516352"/>
    <w:rsid w:val="00516501"/>
    <w:rsid w:val="00516756"/>
    <w:rsid w:val="00517F36"/>
    <w:rsid w:val="00520063"/>
    <w:rsid w:val="005204C8"/>
    <w:rsid w:val="00520524"/>
    <w:rsid w:val="0052088E"/>
    <w:rsid w:val="00520CE1"/>
    <w:rsid w:val="0052131C"/>
    <w:rsid w:val="00522C91"/>
    <w:rsid w:val="0052349B"/>
    <w:rsid w:val="00524143"/>
    <w:rsid w:val="00524663"/>
    <w:rsid w:val="005250CE"/>
    <w:rsid w:val="00526058"/>
    <w:rsid w:val="00526091"/>
    <w:rsid w:val="00530008"/>
    <w:rsid w:val="00530826"/>
    <w:rsid w:val="00530955"/>
    <w:rsid w:val="005309F2"/>
    <w:rsid w:val="005321CA"/>
    <w:rsid w:val="00532FA5"/>
    <w:rsid w:val="005331FE"/>
    <w:rsid w:val="005335D8"/>
    <w:rsid w:val="0053420E"/>
    <w:rsid w:val="005344AD"/>
    <w:rsid w:val="00534CB5"/>
    <w:rsid w:val="00535394"/>
    <w:rsid w:val="00535A77"/>
    <w:rsid w:val="005365BE"/>
    <w:rsid w:val="00537B36"/>
    <w:rsid w:val="005404E0"/>
    <w:rsid w:val="0054058B"/>
    <w:rsid w:val="00541D3E"/>
    <w:rsid w:val="00543940"/>
    <w:rsid w:val="005440DB"/>
    <w:rsid w:val="00544384"/>
    <w:rsid w:val="00545A16"/>
    <w:rsid w:val="00546DDD"/>
    <w:rsid w:val="00546EEA"/>
    <w:rsid w:val="0054764D"/>
    <w:rsid w:val="00547A73"/>
    <w:rsid w:val="00547C11"/>
    <w:rsid w:val="00551FC6"/>
    <w:rsid w:val="00554477"/>
    <w:rsid w:val="005548F9"/>
    <w:rsid w:val="005551DD"/>
    <w:rsid w:val="005551FE"/>
    <w:rsid w:val="005555E2"/>
    <w:rsid w:val="005559A8"/>
    <w:rsid w:val="00556D2D"/>
    <w:rsid w:val="00563909"/>
    <w:rsid w:val="0056412E"/>
    <w:rsid w:val="00566A67"/>
    <w:rsid w:val="00566BD1"/>
    <w:rsid w:val="00567C04"/>
    <w:rsid w:val="005715C4"/>
    <w:rsid w:val="0057167E"/>
    <w:rsid w:val="005719C2"/>
    <w:rsid w:val="00571E8B"/>
    <w:rsid w:val="005731D1"/>
    <w:rsid w:val="00573490"/>
    <w:rsid w:val="00573B67"/>
    <w:rsid w:val="0057403D"/>
    <w:rsid w:val="005746BD"/>
    <w:rsid w:val="005746EC"/>
    <w:rsid w:val="00575C9C"/>
    <w:rsid w:val="00575D0B"/>
    <w:rsid w:val="00576013"/>
    <w:rsid w:val="00577288"/>
    <w:rsid w:val="00577FE8"/>
    <w:rsid w:val="00580532"/>
    <w:rsid w:val="00581D2F"/>
    <w:rsid w:val="00582044"/>
    <w:rsid w:val="00582A75"/>
    <w:rsid w:val="005840C4"/>
    <w:rsid w:val="00584535"/>
    <w:rsid w:val="00587866"/>
    <w:rsid w:val="00587B9D"/>
    <w:rsid w:val="00590053"/>
    <w:rsid w:val="0059008C"/>
    <w:rsid w:val="00590137"/>
    <w:rsid w:val="00590169"/>
    <w:rsid w:val="00590E72"/>
    <w:rsid w:val="00592DB2"/>
    <w:rsid w:val="00594153"/>
    <w:rsid w:val="00595F41"/>
    <w:rsid w:val="00596028"/>
    <w:rsid w:val="0059610B"/>
    <w:rsid w:val="0059626C"/>
    <w:rsid w:val="00597101"/>
    <w:rsid w:val="00597122"/>
    <w:rsid w:val="0059712A"/>
    <w:rsid w:val="00597790"/>
    <w:rsid w:val="00597E3C"/>
    <w:rsid w:val="005A0881"/>
    <w:rsid w:val="005A126B"/>
    <w:rsid w:val="005A1472"/>
    <w:rsid w:val="005A1697"/>
    <w:rsid w:val="005A172A"/>
    <w:rsid w:val="005A29CC"/>
    <w:rsid w:val="005A32A1"/>
    <w:rsid w:val="005A43CC"/>
    <w:rsid w:val="005A4603"/>
    <w:rsid w:val="005A5168"/>
    <w:rsid w:val="005A5FC4"/>
    <w:rsid w:val="005A691E"/>
    <w:rsid w:val="005A7729"/>
    <w:rsid w:val="005A7E49"/>
    <w:rsid w:val="005A7F51"/>
    <w:rsid w:val="005B1484"/>
    <w:rsid w:val="005B1C88"/>
    <w:rsid w:val="005B308F"/>
    <w:rsid w:val="005B4197"/>
    <w:rsid w:val="005B5B52"/>
    <w:rsid w:val="005B5EF0"/>
    <w:rsid w:val="005B676C"/>
    <w:rsid w:val="005B6807"/>
    <w:rsid w:val="005B6C7A"/>
    <w:rsid w:val="005B73B1"/>
    <w:rsid w:val="005B7AF7"/>
    <w:rsid w:val="005B7BF4"/>
    <w:rsid w:val="005C075C"/>
    <w:rsid w:val="005C0FC3"/>
    <w:rsid w:val="005C12AB"/>
    <w:rsid w:val="005C20C3"/>
    <w:rsid w:val="005C32F1"/>
    <w:rsid w:val="005C379F"/>
    <w:rsid w:val="005C5405"/>
    <w:rsid w:val="005C5CBD"/>
    <w:rsid w:val="005C5CE0"/>
    <w:rsid w:val="005C66A6"/>
    <w:rsid w:val="005C6B77"/>
    <w:rsid w:val="005C6F08"/>
    <w:rsid w:val="005D00A4"/>
    <w:rsid w:val="005D2CEF"/>
    <w:rsid w:val="005D3BF9"/>
    <w:rsid w:val="005D3CE5"/>
    <w:rsid w:val="005D5ED7"/>
    <w:rsid w:val="005D6DF9"/>
    <w:rsid w:val="005D72F3"/>
    <w:rsid w:val="005E0606"/>
    <w:rsid w:val="005E0840"/>
    <w:rsid w:val="005E388F"/>
    <w:rsid w:val="005E40D4"/>
    <w:rsid w:val="005E482C"/>
    <w:rsid w:val="005E4FB2"/>
    <w:rsid w:val="005E5751"/>
    <w:rsid w:val="005E5ACE"/>
    <w:rsid w:val="005E5D22"/>
    <w:rsid w:val="005E644D"/>
    <w:rsid w:val="005F048D"/>
    <w:rsid w:val="005F1C11"/>
    <w:rsid w:val="005F328B"/>
    <w:rsid w:val="005F36C0"/>
    <w:rsid w:val="005F3DDF"/>
    <w:rsid w:val="005F4414"/>
    <w:rsid w:val="005F50E1"/>
    <w:rsid w:val="005F6630"/>
    <w:rsid w:val="005F6B14"/>
    <w:rsid w:val="005F7631"/>
    <w:rsid w:val="00600190"/>
    <w:rsid w:val="00600408"/>
    <w:rsid w:val="006013F7"/>
    <w:rsid w:val="006040B1"/>
    <w:rsid w:val="00604544"/>
    <w:rsid w:val="00604B4F"/>
    <w:rsid w:val="0060637C"/>
    <w:rsid w:val="006066D4"/>
    <w:rsid w:val="006078E5"/>
    <w:rsid w:val="00607AD1"/>
    <w:rsid w:val="00607F33"/>
    <w:rsid w:val="00610861"/>
    <w:rsid w:val="00611BA7"/>
    <w:rsid w:val="00612AD9"/>
    <w:rsid w:val="00613F4F"/>
    <w:rsid w:val="00614300"/>
    <w:rsid w:val="00614584"/>
    <w:rsid w:val="00614BCA"/>
    <w:rsid w:val="00614FAF"/>
    <w:rsid w:val="00615377"/>
    <w:rsid w:val="006162C4"/>
    <w:rsid w:val="00616690"/>
    <w:rsid w:val="006169CF"/>
    <w:rsid w:val="00617D02"/>
    <w:rsid w:val="00622091"/>
    <w:rsid w:val="00622A50"/>
    <w:rsid w:val="00622FE5"/>
    <w:rsid w:val="00622FF9"/>
    <w:rsid w:val="006243D7"/>
    <w:rsid w:val="00624777"/>
    <w:rsid w:val="00624906"/>
    <w:rsid w:val="00624C93"/>
    <w:rsid w:val="006306BE"/>
    <w:rsid w:val="00630CF2"/>
    <w:rsid w:val="00630DE5"/>
    <w:rsid w:val="00631B57"/>
    <w:rsid w:val="006321BE"/>
    <w:rsid w:val="006329E0"/>
    <w:rsid w:val="00633A42"/>
    <w:rsid w:val="00633BC6"/>
    <w:rsid w:val="00633FA8"/>
    <w:rsid w:val="00635DD9"/>
    <w:rsid w:val="006367CA"/>
    <w:rsid w:val="0063687C"/>
    <w:rsid w:val="00636CAC"/>
    <w:rsid w:val="00637B2A"/>
    <w:rsid w:val="00640428"/>
    <w:rsid w:val="00641CC1"/>
    <w:rsid w:val="006426BC"/>
    <w:rsid w:val="00642F54"/>
    <w:rsid w:val="00643215"/>
    <w:rsid w:val="0064335A"/>
    <w:rsid w:val="00643489"/>
    <w:rsid w:val="00643BA7"/>
    <w:rsid w:val="00644633"/>
    <w:rsid w:val="0064546D"/>
    <w:rsid w:val="006456D8"/>
    <w:rsid w:val="00645864"/>
    <w:rsid w:val="00645933"/>
    <w:rsid w:val="006510BA"/>
    <w:rsid w:val="00651AA2"/>
    <w:rsid w:val="00651E63"/>
    <w:rsid w:val="0065267B"/>
    <w:rsid w:val="0065281A"/>
    <w:rsid w:val="00652A75"/>
    <w:rsid w:val="00653304"/>
    <w:rsid w:val="00653E8C"/>
    <w:rsid w:val="00654588"/>
    <w:rsid w:val="0065473B"/>
    <w:rsid w:val="00655813"/>
    <w:rsid w:val="006560C6"/>
    <w:rsid w:val="006561A9"/>
    <w:rsid w:val="006566DC"/>
    <w:rsid w:val="00656B2D"/>
    <w:rsid w:val="0065737A"/>
    <w:rsid w:val="00657637"/>
    <w:rsid w:val="0065793A"/>
    <w:rsid w:val="006579FA"/>
    <w:rsid w:val="00657A45"/>
    <w:rsid w:val="00657BF4"/>
    <w:rsid w:val="0066195D"/>
    <w:rsid w:val="006628F0"/>
    <w:rsid w:val="00663AD4"/>
    <w:rsid w:val="006640B6"/>
    <w:rsid w:val="0066433C"/>
    <w:rsid w:val="00664519"/>
    <w:rsid w:val="00664590"/>
    <w:rsid w:val="00665F1A"/>
    <w:rsid w:val="00666530"/>
    <w:rsid w:val="006667FD"/>
    <w:rsid w:val="0066731F"/>
    <w:rsid w:val="00667931"/>
    <w:rsid w:val="00667962"/>
    <w:rsid w:val="00671C40"/>
    <w:rsid w:val="00673881"/>
    <w:rsid w:val="00673CF2"/>
    <w:rsid w:val="00674072"/>
    <w:rsid w:val="0067414E"/>
    <w:rsid w:val="00675513"/>
    <w:rsid w:val="0067594F"/>
    <w:rsid w:val="00676239"/>
    <w:rsid w:val="006765B9"/>
    <w:rsid w:val="00676F38"/>
    <w:rsid w:val="0068153A"/>
    <w:rsid w:val="006830FB"/>
    <w:rsid w:val="00683C80"/>
    <w:rsid w:val="00683E79"/>
    <w:rsid w:val="00684529"/>
    <w:rsid w:val="0068460C"/>
    <w:rsid w:val="00684610"/>
    <w:rsid w:val="006846A1"/>
    <w:rsid w:val="006858F3"/>
    <w:rsid w:val="00685CF7"/>
    <w:rsid w:val="006868BB"/>
    <w:rsid w:val="006868E3"/>
    <w:rsid w:val="0068693E"/>
    <w:rsid w:val="00686CBC"/>
    <w:rsid w:val="00686D03"/>
    <w:rsid w:val="0068721B"/>
    <w:rsid w:val="00687A10"/>
    <w:rsid w:val="006919B0"/>
    <w:rsid w:val="006934ED"/>
    <w:rsid w:val="00693B51"/>
    <w:rsid w:val="00694E20"/>
    <w:rsid w:val="00696213"/>
    <w:rsid w:val="006966BE"/>
    <w:rsid w:val="006966EA"/>
    <w:rsid w:val="0069682A"/>
    <w:rsid w:val="0069793C"/>
    <w:rsid w:val="006A0720"/>
    <w:rsid w:val="006A0F1D"/>
    <w:rsid w:val="006A115C"/>
    <w:rsid w:val="006A1195"/>
    <w:rsid w:val="006A14E6"/>
    <w:rsid w:val="006A1B2D"/>
    <w:rsid w:val="006A2FC5"/>
    <w:rsid w:val="006A357F"/>
    <w:rsid w:val="006A3A58"/>
    <w:rsid w:val="006A48FB"/>
    <w:rsid w:val="006A57C0"/>
    <w:rsid w:val="006A6A37"/>
    <w:rsid w:val="006B0811"/>
    <w:rsid w:val="006B1782"/>
    <w:rsid w:val="006B1B86"/>
    <w:rsid w:val="006B26A3"/>
    <w:rsid w:val="006B33BA"/>
    <w:rsid w:val="006B6279"/>
    <w:rsid w:val="006B65B1"/>
    <w:rsid w:val="006B7177"/>
    <w:rsid w:val="006B7838"/>
    <w:rsid w:val="006C0A7D"/>
    <w:rsid w:val="006C0DF5"/>
    <w:rsid w:val="006C13FF"/>
    <w:rsid w:val="006C2553"/>
    <w:rsid w:val="006C2F4D"/>
    <w:rsid w:val="006C319F"/>
    <w:rsid w:val="006C3CAA"/>
    <w:rsid w:val="006C4F26"/>
    <w:rsid w:val="006C5B1F"/>
    <w:rsid w:val="006C67EA"/>
    <w:rsid w:val="006C7479"/>
    <w:rsid w:val="006C765E"/>
    <w:rsid w:val="006C783C"/>
    <w:rsid w:val="006C786F"/>
    <w:rsid w:val="006D0817"/>
    <w:rsid w:val="006D15F5"/>
    <w:rsid w:val="006D175F"/>
    <w:rsid w:val="006D1F20"/>
    <w:rsid w:val="006D23C5"/>
    <w:rsid w:val="006D2441"/>
    <w:rsid w:val="006D2A20"/>
    <w:rsid w:val="006D30E7"/>
    <w:rsid w:val="006D3EF9"/>
    <w:rsid w:val="006D3FE7"/>
    <w:rsid w:val="006D4B0C"/>
    <w:rsid w:val="006D4DA0"/>
    <w:rsid w:val="006D5903"/>
    <w:rsid w:val="006D5D96"/>
    <w:rsid w:val="006D6640"/>
    <w:rsid w:val="006D66EF"/>
    <w:rsid w:val="006E01CB"/>
    <w:rsid w:val="006E0412"/>
    <w:rsid w:val="006E118B"/>
    <w:rsid w:val="006E122A"/>
    <w:rsid w:val="006E12B3"/>
    <w:rsid w:val="006E1677"/>
    <w:rsid w:val="006E2002"/>
    <w:rsid w:val="006E29A1"/>
    <w:rsid w:val="006E2AEA"/>
    <w:rsid w:val="006E2C7C"/>
    <w:rsid w:val="006E3121"/>
    <w:rsid w:val="006E45B3"/>
    <w:rsid w:val="006E49DA"/>
    <w:rsid w:val="006E5AFD"/>
    <w:rsid w:val="006E6908"/>
    <w:rsid w:val="006E6ED0"/>
    <w:rsid w:val="006F00CA"/>
    <w:rsid w:val="006F0823"/>
    <w:rsid w:val="006F1376"/>
    <w:rsid w:val="006F2235"/>
    <w:rsid w:val="006F2C6E"/>
    <w:rsid w:val="006F321C"/>
    <w:rsid w:val="006F32ED"/>
    <w:rsid w:val="006F53ED"/>
    <w:rsid w:val="006F5B02"/>
    <w:rsid w:val="006F603A"/>
    <w:rsid w:val="006F6648"/>
    <w:rsid w:val="007024C6"/>
    <w:rsid w:val="00702EE3"/>
    <w:rsid w:val="007032B7"/>
    <w:rsid w:val="00703631"/>
    <w:rsid w:val="0070404E"/>
    <w:rsid w:val="00707293"/>
    <w:rsid w:val="00707B6F"/>
    <w:rsid w:val="00707D70"/>
    <w:rsid w:val="00710016"/>
    <w:rsid w:val="007116D2"/>
    <w:rsid w:val="007117B7"/>
    <w:rsid w:val="00711B1A"/>
    <w:rsid w:val="00711C74"/>
    <w:rsid w:val="007144C1"/>
    <w:rsid w:val="00714802"/>
    <w:rsid w:val="00715155"/>
    <w:rsid w:val="00717216"/>
    <w:rsid w:val="00717B90"/>
    <w:rsid w:val="00720412"/>
    <w:rsid w:val="00721CD3"/>
    <w:rsid w:val="007221FD"/>
    <w:rsid w:val="007227D2"/>
    <w:rsid w:val="00722D46"/>
    <w:rsid w:val="00723A4A"/>
    <w:rsid w:val="00724135"/>
    <w:rsid w:val="00725834"/>
    <w:rsid w:val="00725D38"/>
    <w:rsid w:val="00725EE4"/>
    <w:rsid w:val="00726831"/>
    <w:rsid w:val="00726AB6"/>
    <w:rsid w:val="0073023D"/>
    <w:rsid w:val="007302C5"/>
    <w:rsid w:val="00730457"/>
    <w:rsid w:val="00730473"/>
    <w:rsid w:val="0073068F"/>
    <w:rsid w:val="00731922"/>
    <w:rsid w:val="00731F2F"/>
    <w:rsid w:val="007334BB"/>
    <w:rsid w:val="00733B39"/>
    <w:rsid w:val="00733B54"/>
    <w:rsid w:val="00733C43"/>
    <w:rsid w:val="0073468B"/>
    <w:rsid w:val="007346AA"/>
    <w:rsid w:val="0073483B"/>
    <w:rsid w:val="0073588B"/>
    <w:rsid w:val="00736021"/>
    <w:rsid w:val="00736827"/>
    <w:rsid w:val="00736834"/>
    <w:rsid w:val="0073742C"/>
    <w:rsid w:val="00737CE6"/>
    <w:rsid w:val="00740336"/>
    <w:rsid w:val="00740CC3"/>
    <w:rsid w:val="0074142A"/>
    <w:rsid w:val="00743008"/>
    <w:rsid w:val="00744D2A"/>
    <w:rsid w:val="00744E39"/>
    <w:rsid w:val="00745928"/>
    <w:rsid w:val="00746F30"/>
    <w:rsid w:val="00747108"/>
    <w:rsid w:val="00750921"/>
    <w:rsid w:val="00752A5A"/>
    <w:rsid w:val="007533C4"/>
    <w:rsid w:val="00753663"/>
    <w:rsid w:val="0075398C"/>
    <w:rsid w:val="00753C41"/>
    <w:rsid w:val="00753D3A"/>
    <w:rsid w:val="007543E3"/>
    <w:rsid w:val="00754691"/>
    <w:rsid w:val="00755D0A"/>
    <w:rsid w:val="007562C6"/>
    <w:rsid w:val="00756B40"/>
    <w:rsid w:val="00756FF9"/>
    <w:rsid w:val="007573B3"/>
    <w:rsid w:val="00757929"/>
    <w:rsid w:val="007579D9"/>
    <w:rsid w:val="00757FBE"/>
    <w:rsid w:val="00761F11"/>
    <w:rsid w:val="00762A91"/>
    <w:rsid w:val="00762DBF"/>
    <w:rsid w:val="00763254"/>
    <w:rsid w:val="00763362"/>
    <w:rsid w:val="00763EED"/>
    <w:rsid w:val="00764BCE"/>
    <w:rsid w:val="00765E73"/>
    <w:rsid w:val="00767370"/>
    <w:rsid w:val="0076798B"/>
    <w:rsid w:val="00767C3D"/>
    <w:rsid w:val="00767CF8"/>
    <w:rsid w:val="0077095D"/>
    <w:rsid w:val="00770EBF"/>
    <w:rsid w:val="00771B8D"/>
    <w:rsid w:val="00772096"/>
    <w:rsid w:val="00774D16"/>
    <w:rsid w:val="00775B1D"/>
    <w:rsid w:val="00775EE7"/>
    <w:rsid w:val="00776426"/>
    <w:rsid w:val="00776AD9"/>
    <w:rsid w:val="00776FC9"/>
    <w:rsid w:val="007770D4"/>
    <w:rsid w:val="007807B9"/>
    <w:rsid w:val="007810D9"/>
    <w:rsid w:val="00782C5C"/>
    <w:rsid w:val="00783BBB"/>
    <w:rsid w:val="00784039"/>
    <w:rsid w:val="00784877"/>
    <w:rsid w:val="00785DB7"/>
    <w:rsid w:val="007864E2"/>
    <w:rsid w:val="0078683B"/>
    <w:rsid w:val="00786C10"/>
    <w:rsid w:val="007875D6"/>
    <w:rsid w:val="00790560"/>
    <w:rsid w:val="00791B2F"/>
    <w:rsid w:val="00792F97"/>
    <w:rsid w:val="00794044"/>
    <w:rsid w:val="007946B6"/>
    <w:rsid w:val="0079512C"/>
    <w:rsid w:val="0079513C"/>
    <w:rsid w:val="0079519C"/>
    <w:rsid w:val="0079556E"/>
    <w:rsid w:val="007959D6"/>
    <w:rsid w:val="00795A76"/>
    <w:rsid w:val="007A042D"/>
    <w:rsid w:val="007A0542"/>
    <w:rsid w:val="007A070A"/>
    <w:rsid w:val="007A1EBA"/>
    <w:rsid w:val="007A1EEC"/>
    <w:rsid w:val="007A228E"/>
    <w:rsid w:val="007A3197"/>
    <w:rsid w:val="007A31D2"/>
    <w:rsid w:val="007A391F"/>
    <w:rsid w:val="007A3ACA"/>
    <w:rsid w:val="007A4219"/>
    <w:rsid w:val="007A48C8"/>
    <w:rsid w:val="007A5296"/>
    <w:rsid w:val="007A67D1"/>
    <w:rsid w:val="007A6844"/>
    <w:rsid w:val="007A6D3E"/>
    <w:rsid w:val="007A717F"/>
    <w:rsid w:val="007A7393"/>
    <w:rsid w:val="007A77C8"/>
    <w:rsid w:val="007B1356"/>
    <w:rsid w:val="007B275C"/>
    <w:rsid w:val="007B45B5"/>
    <w:rsid w:val="007B467A"/>
    <w:rsid w:val="007B4EDF"/>
    <w:rsid w:val="007B57D3"/>
    <w:rsid w:val="007B5D81"/>
    <w:rsid w:val="007B5DB0"/>
    <w:rsid w:val="007C0FDD"/>
    <w:rsid w:val="007C18DB"/>
    <w:rsid w:val="007C1D64"/>
    <w:rsid w:val="007C1E0D"/>
    <w:rsid w:val="007C44AF"/>
    <w:rsid w:val="007C5DAF"/>
    <w:rsid w:val="007C6111"/>
    <w:rsid w:val="007C6404"/>
    <w:rsid w:val="007C69C2"/>
    <w:rsid w:val="007C6D56"/>
    <w:rsid w:val="007C7E08"/>
    <w:rsid w:val="007D0132"/>
    <w:rsid w:val="007D0A49"/>
    <w:rsid w:val="007D0A97"/>
    <w:rsid w:val="007D116D"/>
    <w:rsid w:val="007D270C"/>
    <w:rsid w:val="007D2736"/>
    <w:rsid w:val="007D2C64"/>
    <w:rsid w:val="007D36DC"/>
    <w:rsid w:val="007D3CB6"/>
    <w:rsid w:val="007D46A9"/>
    <w:rsid w:val="007D4E1F"/>
    <w:rsid w:val="007D4E26"/>
    <w:rsid w:val="007D4F23"/>
    <w:rsid w:val="007D4F57"/>
    <w:rsid w:val="007D5630"/>
    <w:rsid w:val="007D592F"/>
    <w:rsid w:val="007D61AF"/>
    <w:rsid w:val="007D6BE4"/>
    <w:rsid w:val="007D6EDA"/>
    <w:rsid w:val="007D7163"/>
    <w:rsid w:val="007D7319"/>
    <w:rsid w:val="007D7C84"/>
    <w:rsid w:val="007E04B0"/>
    <w:rsid w:val="007E09CE"/>
    <w:rsid w:val="007E124E"/>
    <w:rsid w:val="007E274C"/>
    <w:rsid w:val="007E545C"/>
    <w:rsid w:val="007E6D2D"/>
    <w:rsid w:val="007E7A54"/>
    <w:rsid w:val="007F01A8"/>
    <w:rsid w:val="007F0710"/>
    <w:rsid w:val="007F0950"/>
    <w:rsid w:val="007F0D51"/>
    <w:rsid w:val="007F0DB8"/>
    <w:rsid w:val="007F3296"/>
    <w:rsid w:val="007F3F30"/>
    <w:rsid w:val="007F5BDB"/>
    <w:rsid w:val="007F62BC"/>
    <w:rsid w:val="007F723A"/>
    <w:rsid w:val="007F7555"/>
    <w:rsid w:val="00800E83"/>
    <w:rsid w:val="0080128D"/>
    <w:rsid w:val="008014B9"/>
    <w:rsid w:val="00801E9F"/>
    <w:rsid w:val="00802492"/>
    <w:rsid w:val="00802542"/>
    <w:rsid w:val="0080258E"/>
    <w:rsid w:val="00802F7F"/>
    <w:rsid w:val="00803ED7"/>
    <w:rsid w:val="00804B2F"/>
    <w:rsid w:val="00805818"/>
    <w:rsid w:val="008063F2"/>
    <w:rsid w:val="008072BA"/>
    <w:rsid w:val="00807F90"/>
    <w:rsid w:val="00810215"/>
    <w:rsid w:val="00810321"/>
    <w:rsid w:val="00810374"/>
    <w:rsid w:val="00811542"/>
    <w:rsid w:val="008124D6"/>
    <w:rsid w:val="0081252F"/>
    <w:rsid w:val="00813E4A"/>
    <w:rsid w:val="008140B2"/>
    <w:rsid w:val="0081484C"/>
    <w:rsid w:val="00815863"/>
    <w:rsid w:val="00817266"/>
    <w:rsid w:val="00817B71"/>
    <w:rsid w:val="00817FB1"/>
    <w:rsid w:val="0082074C"/>
    <w:rsid w:val="00820C4F"/>
    <w:rsid w:val="0082293F"/>
    <w:rsid w:val="00823602"/>
    <w:rsid w:val="00824023"/>
    <w:rsid w:val="008244CB"/>
    <w:rsid w:val="008276ED"/>
    <w:rsid w:val="00830176"/>
    <w:rsid w:val="0083114A"/>
    <w:rsid w:val="00831840"/>
    <w:rsid w:val="00831D91"/>
    <w:rsid w:val="00832088"/>
    <w:rsid w:val="0083238E"/>
    <w:rsid w:val="00832524"/>
    <w:rsid w:val="008337B0"/>
    <w:rsid w:val="0083416C"/>
    <w:rsid w:val="00834596"/>
    <w:rsid w:val="00835285"/>
    <w:rsid w:val="0083575F"/>
    <w:rsid w:val="008358AB"/>
    <w:rsid w:val="0083749C"/>
    <w:rsid w:val="008375AC"/>
    <w:rsid w:val="0084039B"/>
    <w:rsid w:val="00841B18"/>
    <w:rsid w:val="00842B23"/>
    <w:rsid w:val="00842F3F"/>
    <w:rsid w:val="00843EFA"/>
    <w:rsid w:val="008447A9"/>
    <w:rsid w:val="00845866"/>
    <w:rsid w:val="00845907"/>
    <w:rsid w:val="00845F5D"/>
    <w:rsid w:val="00847798"/>
    <w:rsid w:val="00847A76"/>
    <w:rsid w:val="00847E98"/>
    <w:rsid w:val="00847FDE"/>
    <w:rsid w:val="00847FE5"/>
    <w:rsid w:val="00850238"/>
    <w:rsid w:val="0085032E"/>
    <w:rsid w:val="00850B75"/>
    <w:rsid w:val="00850DCB"/>
    <w:rsid w:val="00850E4D"/>
    <w:rsid w:val="00851356"/>
    <w:rsid w:val="008525B4"/>
    <w:rsid w:val="00852810"/>
    <w:rsid w:val="008532A2"/>
    <w:rsid w:val="00854175"/>
    <w:rsid w:val="00854373"/>
    <w:rsid w:val="0085455F"/>
    <w:rsid w:val="00854D80"/>
    <w:rsid w:val="00854FCB"/>
    <w:rsid w:val="00855210"/>
    <w:rsid w:val="0085623E"/>
    <w:rsid w:val="0085639C"/>
    <w:rsid w:val="00856B26"/>
    <w:rsid w:val="00856D97"/>
    <w:rsid w:val="00857A55"/>
    <w:rsid w:val="0086245C"/>
    <w:rsid w:val="00862897"/>
    <w:rsid w:val="008628A9"/>
    <w:rsid w:val="0086312D"/>
    <w:rsid w:val="0086373C"/>
    <w:rsid w:val="00864141"/>
    <w:rsid w:val="0086486B"/>
    <w:rsid w:val="008657B6"/>
    <w:rsid w:val="00866220"/>
    <w:rsid w:val="00866D79"/>
    <w:rsid w:val="00866E4B"/>
    <w:rsid w:val="00867491"/>
    <w:rsid w:val="00867E2B"/>
    <w:rsid w:val="00867E74"/>
    <w:rsid w:val="0087004F"/>
    <w:rsid w:val="008700FF"/>
    <w:rsid w:val="00870936"/>
    <w:rsid w:val="00870B61"/>
    <w:rsid w:val="00872B6B"/>
    <w:rsid w:val="0087309D"/>
    <w:rsid w:val="00873930"/>
    <w:rsid w:val="008740ED"/>
    <w:rsid w:val="0087430A"/>
    <w:rsid w:val="0087457A"/>
    <w:rsid w:val="00874822"/>
    <w:rsid w:val="00875286"/>
    <w:rsid w:val="0087578A"/>
    <w:rsid w:val="008757C1"/>
    <w:rsid w:val="00875C99"/>
    <w:rsid w:val="00875F49"/>
    <w:rsid w:val="0087610E"/>
    <w:rsid w:val="0087626A"/>
    <w:rsid w:val="008768A6"/>
    <w:rsid w:val="008769CC"/>
    <w:rsid w:val="00876A93"/>
    <w:rsid w:val="00877050"/>
    <w:rsid w:val="008802B7"/>
    <w:rsid w:val="00881544"/>
    <w:rsid w:val="0088170E"/>
    <w:rsid w:val="00882152"/>
    <w:rsid w:val="00883436"/>
    <w:rsid w:val="008841F8"/>
    <w:rsid w:val="00886A67"/>
    <w:rsid w:val="008873AF"/>
    <w:rsid w:val="0089104A"/>
    <w:rsid w:val="00893F35"/>
    <w:rsid w:val="00893FBD"/>
    <w:rsid w:val="008941DB"/>
    <w:rsid w:val="00894538"/>
    <w:rsid w:val="00894732"/>
    <w:rsid w:val="00895275"/>
    <w:rsid w:val="0089665D"/>
    <w:rsid w:val="008A0542"/>
    <w:rsid w:val="008A174D"/>
    <w:rsid w:val="008A1966"/>
    <w:rsid w:val="008A1B45"/>
    <w:rsid w:val="008A1CF9"/>
    <w:rsid w:val="008A2588"/>
    <w:rsid w:val="008A4733"/>
    <w:rsid w:val="008A4BA7"/>
    <w:rsid w:val="008A4C12"/>
    <w:rsid w:val="008A5A1C"/>
    <w:rsid w:val="008A5E8B"/>
    <w:rsid w:val="008A61AD"/>
    <w:rsid w:val="008A6564"/>
    <w:rsid w:val="008A65F9"/>
    <w:rsid w:val="008A6AAB"/>
    <w:rsid w:val="008A7601"/>
    <w:rsid w:val="008B006C"/>
    <w:rsid w:val="008B0379"/>
    <w:rsid w:val="008B0A72"/>
    <w:rsid w:val="008B0CB0"/>
    <w:rsid w:val="008B0CF5"/>
    <w:rsid w:val="008B10BA"/>
    <w:rsid w:val="008B162C"/>
    <w:rsid w:val="008B1F3E"/>
    <w:rsid w:val="008B2C25"/>
    <w:rsid w:val="008B343E"/>
    <w:rsid w:val="008B34BC"/>
    <w:rsid w:val="008B4C44"/>
    <w:rsid w:val="008B52EB"/>
    <w:rsid w:val="008B566D"/>
    <w:rsid w:val="008B5D3C"/>
    <w:rsid w:val="008B62BD"/>
    <w:rsid w:val="008B643F"/>
    <w:rsid w:val="008C01F8"/>
    <w:rsid w:val="008C0314"/>
    <w:rsid w:val="008C04C1"/>
    <w:rsid w:val="008C1286"/>
    <w:rsid w:val="008C1F2F"/>
    <w:rsid w:val="008C291B"/>
    <w:rsid w:val="008C2C92"/>
    <w:rsid w:val="008C2D94"/>
    <w:rsid w:val="008C3448"/>
    <w:rsid w:val="008C40FC"/>
    <w:rsid w:val="008C4698"/>
    <w:rsid w:val="008C4E36"/>
    <w:rsid w:val="008C5222"/>
    <w:rsid w:val="008C5E32"/>
    <w:rsid w:val="008C6036"/>
    <w:rsid w:val="008C611D"/>
    <w:rsid w:val="008C62FC"/>
    <w:rsid w:val="008C6D6C"/>
    <w:rsid w:val="008C7839"/>
    <w:rsid w:val="008D052F"/>
    <w:rsid w:val="008D053F"/>
    <w:rsid w:val="008D153A"/>
    <w:rsid w:val="008D22F7"/>
    <w:rsid w:val="008D23A7"/>
    <w:rsid w:val="008D26B5"/>
    <w:rsid w:val="008D2A8B"/>
    <w:rsid w:val="008D2C57"/>
    <w:rsid w:val="008D3243"/>
    <w:rsid w:val="008D34E9"/>
    <w:rsid w:val="008D5B7C"/>
    <w:rsid w:val="008D6295"/>
    <w:rsid w:val="008D699D"/>
    <w:rsid w:val="008D754C"/>
    <w:rsid w:val="008E054A"/>
    <w:rsid w:val="008E151A"/>
    <w:rsid w:val="008E277B"/>
    <w:rsid w:val="008E2990"/>
    <w:rsid w:val="008E384F"/>
    <w:rsid w:val="008E41D3"/>
    <w:rsid w:val="008E4AE6"/>
    <w:rsid w:val="008E5A39"/>
    <w:rsid w:val="008E5B1E"/>
    <w:rsid w:val="008E69E6"/>
    <w:rsid w:val="008E6E7C"/>
    <w:rsid w:val="008E7091"/>
    <w:rsid w:val="008E7309"/>
    <w:rsid w:val="008E78FB"/>
    <w:rsid w:val="008F1A08"/>
    <w:rsid w:val="008F225C"/>
    <w:rsid w:val="008F2731"/>
    <w:rsid w:val="008F2826"/>
    <w:rsid w:val="008F354C"/>
    <w:rsid w:val="008F4E01"/>
    <w:rsid w:val="008F55DF"/>
    <w:rsid w:val="008F5D1D"/>
    <w:rsid w:val="008F659D"/>
    <w:rsid w:val="008F72D7"/>
    <w:rsid w:val="008F7599"/>
    <w:rsid w:val="008F78CC"/>
    <w:rsid w:val="008F7A0B"/>
    <w:rsid w:val="00900089"/>
    <w:rsid w:val="00901535"/>
    <w:rsid w:val="009018EB"/>
    <w:rsid w:val="00902D50"/>
    <w:rsid w:val="00903AD3"/>
    <w:rsid w:val="009057EC"/>
    <w:rsid w:val="00905C44"/>
    <w:rsid w:val="009060E7"/>
    <w:rsid w:val="00906B4A"/>
    <w:rsid w:val="00907706"/>
    <w:rsid w:val="00907AAE"/>
    <w:rsid w:val="00910D32"/>
    <w:rsid w:val="00910D9B"/>
    <w:rsid w:val="00910F35"/>
    <w:rsid w:val="009112D6"/>
    <w:rsid w:val="009126FA"/>
    <w:rsid w:val="0091420D"/>
    <w:rsid w:val="009145AA"/>
    <w:rsid w:val="00914EA9"/>
    <w:rsid w:val="00915820"/>
    <w:rsid w:val="00915CB4"/>
    <w:rsid w:val="0091603D"/>
    <w:rsid w:val="009165C4"/>
    <w:rsid w:val="00917867"/>
    <w:rsid w:val="0092164C"/>
    <w:rsid w:val="009217FD"/>
    <w:rsid w:val="00922BF4"/>
    <w:rsid w:val="00924A1E"/>
    <w:rsid w:val="00925BC2"/>
    <w:rsid w:val="009268E2"/>
    <w:rsid w:val="00927410"/>
    <w:rsid w:val="0092789E"/>
    <w:rsid w:val="0093045D"/>
    <w:rsid w:val="00930E66"/>
    <w:rsid w:val="009312F7"/>
    <w:rsid w:val="00931A51"/>
    <w:rsid w:val="00931B0A"/>
    <w:rsid w:val="00931DD8"/>
    <w:rsid w:val="009328FE"/>
    <w:rsid w:val="009341EE"/>
    <w:rsid w:val="00934258"/>
    <w:rsid w:val="00935124"/>
    <w:rsid w:val="009351F7"/>
    <w:rsid w:val="009353A6"/>
    <w:rsid w:val="009364ED"/>
    <w:rsid w:val="009366B8"/>
    <w:rsid w:val="009370BE"/>
    <w:rsid w:val="00937199"/>
    <w:rsid w:val="00937C21"/>
    <w:rsid w:val="00940603"/>
    <w:rsid w:val="0094063F"/>
    <w:rsid w:val="00941429"/>
    <w:rsid w:val="009419B8"/>
    <w:rsid w:val="009429F4"/>
    <w:rsid w:val="00942A2D"/>
    <w:rsid w:val="00943DD9"/>
    <w:rsid w:val="00945894"/>
    <w:rsid w:val="0094734A"/>
    <w:rsid w:val="009474ED"/>
    <w:rsid w:val="009502CF"/>
    <w:rsid w:val="009503B0"/>
    <w:rsid w:val="00950625"/>
    <w:rsid w:val="00951E2B"/>
    <w:rsid w:val="00951EA7"/>
    <w:rsid w:val="009543FA"/>
    <w:rsid w:val="009544AF"/>
    <w:rsid w:val="0095567A"/>
    <w:rsid w:val="00955F1B"/>
    <w:rsid w:val="0095623B"/>
    <w:rsid w:val="009563D3"/>
    <w:rsid w:val="00956702"/>
    <w:rsid w:val="00960246"/>
    <w:rsid w:val="009609A4"/>
    <w:rsid w:val="00960AFE"/>
    <w:rsid w:val="0096151D"/>
    <w:rsid w:val="0096187B"/>
    <w:rsid w:val="0096188B"/>
    <w:rsid w:val="00961B7B"/>
    <w:rsid w:val="00962084"/>
    <w:rsid w:val="00962594"/>
    <w:rsid w:val="00962C13"/>
    <w:rsid w:val="00963DFD"/>
    <w:rsid w:val="00964606"/>
    <w:rsid w:val="00964C42"/>
    <w:rsid w:val="009655FC"/>
    <w:rsid w:val="0096585D"/>
    <w:rsid w:val="00967082"/>
    <w:rsid w:val="0096734B"/>
    <w:rsid w:val="00967A6C"/>
    <w:rsid w:val="009713E0"/>
    <w:rsid w:val="00972BBA"/>
    <w:rsid w:val="00972D89"/>
    <w:rsid w:val="00973179"/>
    <w:rsid w:val="009736EB"/>
    <w:rsid w:val="00973B09"/>
    <w:rsid w:val="00974310"/>
    <w:rsid w:val="00975BE9"/>
    <w:rsid w:val="00981F88"/>
    <w:rsid w:val="00982047"/>
    <w:rsid w:val="00982220"/>
    <w:rsid w:val="009826E0"/>
    <w:rsid w:val="009832E3"/>
    <w:rsid w:val="00984638"/>
    <w:rsid w:val="00984A62"/>
    <w:rsid w:val="00985203"/>
    <w:rsid w:val="00986766"/>
    <w:rsid w:val="0098724C"/>
    <w:rsid w:val="009878DA"/>
    <w:rsid w:val="00987938"/>
    <w:rsid w:val="00987AEE"/>
    <w:rsid w:val="00990448"/>
    <w:rsid w:val="0099047D"/>
    <w:rsid w:val="00990915"/>
    <w:rsid w:val="00990A98"/>
    <w:rsid w:val="00990B44"/>
    <w:rsid w:val="0099113F"/>
    <w:rsid w:val="0099223E"/>
    <w:rsid w:val="00992770"/>
    <w:rsid w:val="00993379"/>
    <w:rsid w:val="00993B2D"/>
    <w:rsid w:val="0099400B"/>
    <w:rsid w:val="0099457A"/>
    <w:rsid w:val="00994CB7"/>
    <w:rsid w:val="00995F68"/>
    <w:rsid w:val="00996B9C"/>
    <w:rsid w:val="00996F40"/>
    <w:rsid w:val="00997155"/>
    <w:rsid w:val="009A0FEE"/>
    <w:rsid w:val="009A1CD2"/>
    <w:rsid w:val="009A21B7"/>
    <w:rsid w:val="009A27C9"/>
    <w:rsid w:val="009A2C08"/>
    <w:rsid w:val="009A2D04"/>
    <w:rsid w:val="009A4777"/>
    <w:rsid w:val="009A4E64"/>
    <w:rsid w:val="009A7185"/>
    <w:rsid w:val="009B0585"/>
    <w:rsid w:val="009B0AA2"/>
    <w:rsid w:val="009B0C0C"/>
    <w:rsid w:val="009B32DB"/>
    <w:rsid w:val="009B5078"/>
    <w:rsid w:val="009B51A1"/>
    <w:rsid w:val="009B6615"/>
    <w:rsid w:val="009B67ED"/>
    <w:rsid w:val="009B69AD"/>
    <w:rsid w:val="009C0650"/>
    <w:rsid w:val="009C1140"/>
    <w:rsid w:val="009C208B"/>
    <w:rsid w:val="009C2A33"/>
    <w:rsid w:val="009C38A9"/>
    <w:rsid w:val="009C38F4"/>
    <w:rsid w:val="009C3B11"/>
    <w:rsid w:val="009C3E45"/>
    <w:rsid w:val="009C4194"/>
    <w:rsid w:val="009C4288"/>
    <w:rsid w:val="009C5CE3"/>
    <w:rsid w:val="009C6940"/>
    <w:rsid w:val="009C7970"/>
    <w:rsid w:val="009D0464"/>
    <w:rsid w:val="009D0BF0"/>
    <w:rsid w:val="009D3828"/>
    <w:rsid w:val="009D39B9"/>
    <w:rsid w:val="009D3CFB"/>
    <w:rsid w:val="009D3FF7"/>
    <w:rsid w:val="009D4F7D"/>
    <w:rsid w:val="009D528E"/>
    <w:rsid w:val="009D529B"/>
    <w:rsid w:val="009D52B0"/>
    <w:rsid w:val="009D564C"/>
    <w:rsid w:val="009D56B7"/>
    <w:rsid w:val="009D6E80"/>
    <w:rsid w:val="009D7E83"/>
    <w:rsid w:val="009E0622"/>
    <w:rsid w:val="009E0FC8"/>
    <w:rsid w:val="009E1300"/>
    <w:rsid w:val="009E17D1"/>
    <w:rsid w:val="009E22FE"/>
    <w:rsid w:val="009E2C7A"/>
    <w:rsid w:val="009E2FF5"/>
    <w:rsid w:val="009E43F2"/>
    <w:rsid w:val="009E47CC"/>
    <w:rsid w:val="009E4EC2"/>
    <w:rsid w:val="009E4FCA"/>
    <w:rsid w:val="009E544B"/>
    <w:rsid w:val="009E6812"/>
    <w:rsid w:val="009E7CBC"/>
    <w:rsid w:val="009E7E0F"/>
    <w:rsid w:val="009E7FCB"/>
    <w:rsid w:val="009F0A0A"/>
    <w:rsid w:val="009F15C5"/>
    <w:rsid w:val="009F1B06"/>
    <w:rsid w:val="009F1F27"/>
    <w:rsid w:val="009F283E"/>
    <w:rsid w:val="009F4B6B"/>
    <w:rsid w:val="009F5003"/>
    <w:rsid w:val="009F5210"/>
    <w:rsid w:val="009F52F0"/>
    <w:rsid w:val="009F548D"/>
    <w:rsid w:val="009F5EA6"/>
    <w:rsid w:val="009F66B1"/>
    <w:rsid w:val="009F7388"/>
    <w:rsid w:val="009F7770"/>
    <w:rsid w:val="009F7CB9"/>
    <w:rsid w:val="00A00104"/>
    <w:rsid w:val="00A01573"/>
    <w:rsid w:val="00A01901"/>
    <w:rsid w:val="00A02A14"/>
    <w:rsid w:val="00A03D4A"/>
    <w:rsid w:val="00A0535C"/>
    <w:rsid w:val="00A069DB"/>
    <w:rsid w:val="00A0747A"/>
    <w:rsid w:val="00A07594"/>
    <w:rsid w:val="00A103A6"/>
    <w:rsid w:val="00A1068C"/>
    <w:rsid w:val="00A10A01"/>
    <w:rsid w:val="00A11C37"/>
    <w:rsid w:val="00A120A7"/>
    <w:rsid w:val="00A12E38"/>
    <w:rsid w:val="00A135E1"/>
    <w:rsid w:val="00A13C34"/>
    <w:rsid w:val="00A13F2D"/>
    <w:rsid w:val="00A14ABC"/>
    <w:rsid w:val="00A15714"/>
    <w:rsid w:val="00A15825"/>
    <w:rsid w:val="00A16D3C"/>
    <w:rsid w:val="00A17370"/>
    <w:rsid w:val="00A174FF"/>
    <w:rsid w:val="00A17610"/>
    <w:rsid w:val="00A17749"/>
    <w:rsid w:val="00A17769"/>
    <w:rsid w:val="00A2055F"/>
    <w:rsid w:val="00A216CD"/>
    <w:rsid w:val="00A21833"/>
    <w:rsid w:val="00A21C94"/>
    <w:rsid w:val="00A21F7C"/>
    <w:rsid w:val="00A22BBF"/>
    <w:rsid w:val="00A22DFF"/>
    <w:rsid w:val="00A22F68"/>
    <w:rsid w:val="00A2451F"/>
    <w:rsid w:val="00A24B1D"/>
    <w:rsid w:val="00A24B4A"/>
    <w:rsid w:val="00A24EE9"/>
    <w:rsid w:val="00A2558A"/>
    <w:rsid w:val="00A25A79"/>
    <w:rsid w:val="00A260CE"/>
    <w:rsid w:val="00A26332"/>
    <w:rsid w:val="00A2674A"/>
    <w:rsid w:val="00A26B8B"/>
    <w:rsid w:val="00A27024"/>
    <w:rsid w:val="00A30FBD"/>
    <w:rsid w:val="00A3224D"/>
    <w:rsid w:val="00A324A7"/>
    <w:rsid w:val="00A3254A"/>
    <w:rsid w:val="00A32CA9"/>
    <w:rsid w:val="00A33E60"/>
    <w:rsid w:val="00A34E65"/>
    <w:rsid w:val="00A3534D"/>
    <w:rsid w:val="00A35B83"/>
    <w:rsid w:val="00A371A1"/>
    <w:rsid w:val="00A37A1D"/>
    <w:rsid w:val="00A40270"/>
    <w:rsid w:val="00A403FD"/>
    <w:rsid w:val="00A40B70"/>
    <w:rsid w:val="00A4103D"/>
    <w:rsid w:val="00A41809"/>
    <w:rsid w:val="00A42BE5"/>
    <w:rsid w:val="00A42E4B"/>
    <w:rsid w:val="00A436C0"/>
    <w:rsid w:val="00A438C7"/>
    <w:rsid w:val="00A44AAC"/>
    <w:rsid w:val="00A44BE8"/>
    <w:rsid w:val="00A45049"/>
    <w:rsid w:val="00A45AAF"/>
    <w:rsid w:val="00A46B9F"/>
    <w:rsid w:val="00A46DCE"/>
    <w:rsid w:val="00A47A40"/>
    <w:rsid w:val="00A47BEE"/>
    <w:rsid w:val="00A512B5"/>
    <w:rsid w:val="00A52B1C"/>
    <w:rsid w:val="00A53C32"/>
    <w:rsid w:val="00A54578"/>
    <w:rsid w:val="00A547A2"/>
    <w:rsid w:val="00A5480C"/>
    <w:rsid w:val="00A55051"/>
    <w:rsid w:val="00A5531B"/>
    <w:rsid w:val="00A558CA"/>
    <w:rsid w:val="00A55A30"/>
    <w:rsid w:val="00A5686A"/>
    <w:rsid w:val="00A608F1"/>
    <w:rsid w:val="00A60BF3"/>
    <w:rsid w:val="00A61D27"/>
    <w:rsid w:val="00A61F47"/>
    <w:rsid w:val="00A63B17"/>
    <w:rsid w:val="00A6579F"/>
    <w:rsid w:val="00A66DE3"/>
    <w:rsid w:val="00A679D4"/>
    <w:rsid w:val="00A67B2D"/>
    <w:rsid w:val="00A67CEE"/>
    <w:rsid w:val="00A71315"/>
    <w:rsid w:val="00A715C1"/>
    <w:rsid w:val="00A716B5"/>
    <w:rsid w:val="00A72590"/>
    <w:rsid w:val="00A72F97"/>
    <w:rsid w:val="00A73223"/>
    <w:rsid w:val="00A73BA9"/>
    <w:rsid w:val="00A748A6"/>
    <w:rsid w:val="00A74FEF"/>
    <w:rsid w:val="00A753A9"/>
    <w:rsid w:val="00A762DE"/>
    <w:rsid w:val="00A7645C"/>
    <w:rsid w:val="00A76DD7"/>
    <w:rsid w:val="00A77048"/>
    <w:rsid w:val="00A77862"/>
    <w:rsid w:val="00A80269"/>
    <w:rsid w:val="00A803F4"/>
    <w:rsid w:val="00A8077C"/>
    <w:rsid w:val="00A80FE8"/>
    <w:rsid w:val="00A82A8A"/>
    <w:rsid w:val="00A83226"/>
    <w:rsid w:val="00A83342"/>
    <w:rsid w:val="00A84363"/>
    <w:rsid w:val="00A84CD4"/>
    <w:rsid w:val="00A85251"/>
    <w:rsid w:val="00A85616"/>
    <w:rsid w:val="00A86473"/>
    <w:rsid w:val="00A901FB"/>
    <w:rsid w:val="00A90328"/>
    <w:rsid w:val="00A90552"/>
    <w:rsid w:val="00A9199F"/>
    <w:rsid w:val="00A91B2B"/>
    <w:rsid w:val="00A93035"/>
    <w:rsid w:val="00A930AE"/>
    <w:rsid w:val="00A9355C"/>
    <w:rsid w:val="00A93D1D"/>
    <w:rsid w:val="00A96796"/>
    <w:rsid w:val="00A96CAC"/>
    <w:rsid w:val="00A97F30"/>
    <w:rsid w:val="00AA0218"/>
    <w:rsid w:val="00AA1337"/>
    <w:rsid w:val="00AA18FB"/>
    <w:rsid w:val="00AA1A1C"/>
    <w:rsid w:val="00AA1B51"/>
    <w:rsid w:val="00AA27CE"/>
    <w:rsid w:val="00AA2E41"/>
    <w:rsid w:val="00AA401D"/>
    <w:rsid w:val="00AA509E"/>
    <w:rsid w:val="00AA5445"/>
    <w:rsid w:val="00AA5C8B"/>
    <w:rsid w:val="00AA63AA"/>
    <w:rsid w:val="00AA71C7"/>
    <w:rsid w:val="00AB100D"/>
    <w:rsid w:val="00AB10F9"/>
    <w:rsid w:val="00AB1F65"/>
    <w:rsid w:val="00AB1F6B"/>
    <w:rsid w:val="00AB3014"/>
    <w:rsid w:val="00AB63F3"/>
    <w:rsid w:val="00AB67FA"/>
    <w:rsid w:val="00AB6A85"/>
    <w:rsid w:val="00AB6D66"/>
    <w:rsid w:val="00AC046A"/>
    <w:rsid w:val="00AC16EA"/>
    <w:rsid w:val="00AC32C1"/>
    <w:rsid w:val="00AC3454"/>
    <w:rsid w:val="00AC38E5"/>
    <w:rsid w:val="00AC40DC"/>
    <w:rsid w:val="00AC5B5E"/>
    <w:rsid w:val="00AC7201"/>
    <w:rsid w:val="00AC74D9"/>
    <w:rsid w:val="00AC74FD"/>
    <w:rsid w:val="00AC764B"/>
    <w:rsid w:val="00AC7F29"/>
    <w:rsid w:val="00AD06A1"/>
    <w:rsid w:val="00AD0710"/>
    <w:rsid w:val="00AD122C"/>
    <w:rsid w:val="00AD136E"/>
    <w:rsid w:val="00AD2133"/>
    <w:rsid w:val="00AD2134"/>
    <w:rsid w:val="00AD2548"/>
    <w:rsid w:val="00AD3C50"/>
    <w:rsid w:val="00AD4397"/>
    <w:rsid w:val="00AD442A"/>
    <w:rsid w:val="00AD4440"/>
    <w:rsid w:val="00AD451E"/>
    <w:rsid w:val="00AD5005"/>
    <w:rsid w:val="00AD51AB"/>
    <w:rsid w:val="00AD5F9D"/>
    <w:rsid w:val="00AD6197"/>
    <w:rsid w:val="00AD6553"/>
    <w:rsid w:val="00AD7474"/>
    <w:rsid w:val="00AD78F8"/>
    <w:rsid w:val="00AD796D"/>
    <w:rsid w:val="00AE0857"/>
    <w:rsid w:val="00AE0A3D"/>
    <w:rsid w:val="00AE0C38"/>
    <w:rsid w:val="00AE10C4"/>
    <w:rsid w:val="00AE25FB"/>
    <w:rsid w:val="00AE2831"/>
    <w:rsid w:val="00AE3547"/>
    <w:rsid w:val="00AE3D6E"/>
    <w:rsid w:val="00AE46C7"/>
    <w:rsid w:val="00AE4C10"/>
    <w:rsid w:val="00AE5CEF"/>
    <w:rsid w:val="00AE6EFE"/>
    <w:rsid w:val="00AE6F8C"/>
    <w:rsid w:val="00AE7D44"/>
    <w:rsid w:val="00AF05CF"/>
    <w:rsid w:val="00AF0D5C"/>
    <w:rsid w:val="00AF1AB8"/>
    <w:rsid w:val="00AF1DF7"/>
    <w:rsid w:val="00AF25BC"/>
    <w:rsid w:val="00AF28A1"/>
    <w:rsid w:val="00AF4B9D"/>
    <w:rsid w:val="00AF54E4"/>
    <w:rsid w:val="00AF5ACA"/>
    <w:rsid w:val="00AF6CBA"/>
    <w:rsid w:val="00AF735B"/>
    <w:rsid w:val="00AF7F09"/>
    <w:rsid w:val="00B007F2"/>
    <w:rsid w:val="00B008D8"/>
    <w:rsid w:val="00B00CD9"/>
    <w:rsid w:val="00B00E77"/>
    <w:rsid w:val="00B00FE5"/>
    <w:rsid w:val="00B0127C"/>
    <w:rsid w:val="00B015FD"/>
    <w:rsid w:val="00B01DBE"/>
    <w:rsid w:val="00B01E67"/>
    <w:rsid w:val="00B04078"/>
    <w:rsid w:val="00B04844"/>
    <w:rsid w:val="00B04967"/>
    <w:rsid w:val="00B04A33"/>
    <w:rsid w:val="00B05D91"/>
    <w:rsid w:val="00B06FDE"/>
    <w:rsid w:val="00B072FA"/>
    <w:rsid w:val="00B10777"/>
    <w:rsid w:val="00B10D72"/>
    <w:rsid w:val="00B11BDF"/>
    <w:rsid w:val="00B16E46"/>
    <w:rsid w:val="00B177B5"/>
    <w:rsid w:val="00B17BB6"/>
    <w:rsid w:val="00B20104"/>
    <w:rsid w:val="00B20FF2"/>
    <w:rsid w:val="00B212BF"/>
    <w:rsid w:val="00B215FE"/>
    <w:rsid w:val="00B216CB"/>
    <w:rsid w:val="00B21749"/>
    <w:rsid w:val="00B21EEF"/>
    <w:rsid w:val="00B227F7"/>
    <w:rsid w:val="00B23492"/>
    <w:rsid w:val="00B23C71"/>
    <w:rsid w:val="00B24AC3"/>
    <w:rsid w:val="00B25F4D"/>
    <w:rsid w:val="00B2794E"/>
    <w:rsid w:val="00B300E3"/>
    <w:rsid w:val="00B31272"/>
    <w:rsid w:val="00B316D5"/>
    <w:rsid w:val="00B33567"/>
    <w:rsid w:val="00B33E73"/>
    <w:rsid w:val="00B34318"/>
    <w:rsid w:val="00B343B5"/>
    <w:rsid w:val="00B34A2B"/>
    <w:rsid w:val="00B352AE"/>
    <w:rsid w:val="00B353A3"/>
    <w:rsid w:val="00B3564A"/>
    <w:rsid w:val="00B362C2"/>
    <w:rsid w:val="00B36590"/>
    <w:rsid w:val="00B369A1"/>
    <w:rsid w:val="00B36CC5"/>
    <w:rsid w:val="00B36F6A"/>
    <w:rsid w:val="00B3706E"/>
    <w:rsid w:val="00B37E35"/>
    <w:rsid w:val="00B37EFB"/>
    <w:rsid w:val="00B37F85"/>
    <w:rsid w:val="00B409E8"/>
    <w:rsid w:val="00B40A67"/>
    <w:rsid w:val="00B40DFF"/>
    <w:rsid w:val="00B4127F"/>
    <w:rsid w:val="00B41D37"/>
    <w:rsid w:val="00B423B4"/>
    <w:rsid w:val="00B42BEE"/>
    <w:rsid w:val="00B42CC7"/>
    <w:rsid w:val="00B44842"/>
    <w:rsid w:val="00B4560B"/>
    <w:rsid w:val="00B4578E"/>
    <w:rsid w:val="00B459D0"/>
    <w:rsid w:val="00B50219"/>
    <w:rsid w:val="00B50CA1"/>
    <w:rsid w:val="00B52ADB"/>
    <w:rsid w:val="00B53877"/>
    <w:rsid w:val="00B53A10"/>
    <w:rsid w:val="00B53ADD"/>
    <w:rsid w:val="00B542C6"/>
    <w:rsid w:val="00B55BD5"/>
    <w:rsid w:val="00B55E2F"/>
    <w:rsid w:val="00B55F56"/>
    <w:rsid w:val="00B56444"/>
    <w:rsid w:val="00B56C39"/>
    <w:rsid w:val="00B57B78"/>
    <w:rsid w:val="00B60EBC"/>
    <w:rsid w:val="00B6104D"/>
    <w:rsid w:val="00B62119"/>
    <w:rsid w:val="00B635D2"/>
    <w:rsid w:val="00B63703"/>
    <w:rsid w:val="00B63BCA"/>
    <w:rsid w:val="00B64CB7"/>
    <w:rsid w:val="00B65313"/>
    <w:rsid w:val="00B66098"/>
    <w:rsid w:val="00B66BDF"/>
    <w:rsid w:val="00B6747D"/>
    <w:rsid w:val="00B67AC6"/>
    <w:rsid w:val="00B70240"/>
    <w:rsid w:val="00B7059C"/>
    <w:rsid w:val="00B70CCA"/>
    <w:rsid w:val="00B717F7"/>
    <w:rsid w:val="00B72707"/>
    <w:rsid w:val="00B73294"/>
    <w:rsid w:val="00B7353B"/>
    <w:rsid w:val="00B73B44"/>
    <w:rsid w:val="00B73C65"/>
    <w:rsid w:val="00B73E1C"/>
    <w:rsid w:val="00B74F61"/>
    <w:rsid w:val="00B763F3"/>
    <w:rsid w:val="00B77499"/>
    <w:rsid w:val="00B815B1"/>
    <w:rsid w:val="00B81902"/>
    <w:rsid w:val="00B8265F"/>
    <w:rsid w:val="00B82A75"/>
    <w:rsid w:val="00B82DB0"/>
    <w:rsid w:val="00B83314"/>
    <w:rsid w:val="00B83400"/>
    <w:rsid w:val="00B840A2"/>
    <w:rsid w:val="00B85EDD"/>
    <w:rsid w:val="00B868F6"/>
    <w:rsid w:val="00B87201"/>
    <w:rsid w:val="00B87244"/>
    <w:rsid w:val="00B87386"/>
    <w:rsid w:val="00B879F2"/>
    <w:rsid w:val="00B87FE9"/>
    <w:rsid w:val="00B90A0C"/>
    <w:rsid w:val="00B90CA2"/>
    <w:rsid w:val="00B9107A"/>
    <w:rsid w:val="00B911A2"/>
    <w:rsid w:val="00B92175"/>
    <w:rsid w:val="00B9228A"/>
    <w:rsid w:val="00B92B7F"/>
    <w:rsid w:val="00B936A1"/>
    <w:rsid w:val="00B9428B"/>
    <w:rsid w:val="00B94C9B"/>
    <w:rsid w:val="00B97795"/>
    <w:rsid w:val="00B9793E"/>
    <w:rsid w:val="00BA0079"/>
    <w:rsid w:val="00BA0E9F"/>
    <w:rsid w:val="00BA175B"/>
    <w:rsid w:val="00BA19AB"/>
    <w:rsid w:val="00BA1FA9"/>
    <w:rsid w:val="00BA3704"/>
    <w:rsid w:val="00BA3EFC"/>
    <w:rsid w:val="00BA52E7"/>
    <w:rsid w:val="00BA5355"/>
    <w:rsid w:val="00BA5A50"/>
    <w:rsid w:val="00BA6403"/>
    <w:rsid w:val="00BA7E44"/>
    <w:rsid w:val="00BB05D5"/>
    <w:rsid w:val="00BB081D"/>
    <w:rsid w:val="00BB10C8"/>
    <w:rsid w:val="00BB23B5"/>
    <w:rsid w:val="00BB47D7"/>
    <w:rsid w:val="00BB643E"/>
    <w:rsid w:val="00BB6941"/>
    <w:rsid w:val="00BB7EB3"/>
    <w:rsid w:val="00BB7F7C"/>
    <w:rsid w:val="00BC08EA"/>
    <w:rsid w:val="00BC22EA"/>
    <w:rsid w:val="00BC269D"/>
    <w:rsid w:val="00BC2DCC"/>
    <w:rsid w:val="00BC2E43"/>
    <w:rsid w:val="00BC3EA3"/>
    <w:rsid w:val="00BC40E8"/>
    <w:rsid w:val="00BC41C4"/>
    <w:rsid w:val="00BC66CA"/>
    <w:rsid w:val="00BC688D"/>
    <w:rsid w:val="00BC6A99"/>
    <w:rsid w:val="00BC7426"/>
    <w:rsid w:val="00BC7581"/>
    <w:rsid w:val="00BC76F2"/>
    <w:rsid w:val="00BC7873"/>
    <w:rsid w:val="00BC7A71"/>
    <w:rsid w:val="00BC7AE9"/>
    <w:rsid w:val="00BD0B8D"/>
    <w:rsid w:val="00BD0C39"/>
    <w:rsid w:val="00BD0DCF"/>
    <w:rsid w:val="00BD0E6C"/>
    <w:rsid w:val="00BD0EE3"/>
    <w:rsid w:val="00BD1C25"/>
    <w:rsid w:val="00BD461B"/>
    <w:rsid w:val="00BD573C"/>
    <w:rsid w:val="00BD5926"/>
    <w:rsid w:val="00BD5990"/>
    <w:rsid w:val="00BD5B49"/>
    <w:rsid w:val="00BD5E68"/>
    <w:rsid w:val="00BD6826"/>
    <w:rsid w:val="00BD7AC0"/>
    <w:rsid w:val="00BE0630"/>
    <w:rsid w:val="00BE0C3B"/>
    <w:rsid w:val="00BE202F"/>
    <w:rsid w:val="00BE234C"/>
    <w:rsid w:val="00BE33D7"/>
    <w:rsid w:val="00BE4516"/>
    <w:rsid w:val="00BE49A8"/>
    <w:rsid w:val="00BE4A58"/>
    <w:rsid w:val="00BE5317"/>
    <w:rsid w:val="00BE5573"/>
    <w:rsid w:val="00BE563D"/>
    <w:rsid w:val="00BE670C"/>
    <w:rsid w:val="00BE6930"/>
    <w:rsid w:val="00BE6EF6"/>
    <w:rsid w:val="00BE7189"/>
    <w:rsid w:val="00BE74E6"/>
    <w:rsid w:val="00BE7884"/>
    <w:rsid w:val="00BF218F"/>
    <w:rsid w:val="00BF3AC4"/>
    <w:rsid w:val="00BF3C66"/>
    <w:rsid w:val="00BF3E97"/>
    <w:rsid w:val="00BF45BF"/>
    <w:rsid w:val="00BF5048"/>
    <w:rsid w:val="00BF571A"/>
    <w:rsid w:val="00BF6EDB"/>
    <w:rsid w:val="00BF7C57"/>
    <w:rsid w:val="00C003D9"/>
    <w:rsid w:val="00C016F7"/>
    <w:rsid w:val="00C0390E"/>
    <w:rsid w:val="00C03987"/>
    <w:rsid w:val="00C03E46"/>
    <w:rsid w:val="00C03E8C"/>
    <w:rsid w:val="00C04313"/>
    <w:rsid w:val="00C04EEE"/>
    <w:rsid w:val="00C053B7"/>
    <w:rsid w:val="00C06137"/>
    <w:rsid w:val="00C0765E"/>
    <w:rsid w:val="00C07F57"/>
    <w:rsid w:val="00C10A16"/>
    <w:rsid w:val="00C11078"/>
    <w:rsid w:val="00C11D88"/>
    <w:rsid w:val="00C12122"/>
    <w:rsid w:val="00C12125"/>
    <w:rsid w:val="00C12A90"/>
    <w:rsid w:val="00C12D42"/>
    <w:rsid w:val="00C12D73"/>
    <w:rsid w:val="00C133B9"/>
    <w:rsid w:val="00C134CB"/>
    <w:rsid w:val="00C14E7A"/>
    <w:rsid w:val="00C175E6"/>
    <w:rsid w:val="00C17948"/>
    <w:rsid w:val="00C17AA1"/>
    <w:rsid w:val="00C20914"/>
    <w:rsid w:val="00C20E1C"/>
    <w:rsid w:val="00C21B24"/>
    <w:rsid w:val="00C22021"/>
    <w:rsid w:val="00C22072"/>
    <w:rsid w:val="00C22A33"/>
    <w:rsid w:val="00C22F20"/>
    <w:rsid w:val="00C22FEA"/>
    <w:rsid w:val="00C2355B"/>
    <w:rsid w:val="00C240D5"/>
    <w:rsid w:val="00C2493A"/>
    <w:rsid w:val="00C24DD0"/>
    <w:rsid w:val="00C24FA5"/>
    <w:rsid w:val="00C25171"/>
    <w:rsid w:val="00C25D2A"/>
    <w:rsid w:val="00C2696A"/>
    <w:rsid w:val="00C2720A"/>
    <w:rsid w:val="00C304EF"/>
    <w:rsid w:val="00C30786"/>
    <w:rsid w:val="00C34203"/>
    <w:rsid w:val="00C34652"/>
    <w:rsid w:val="00C34A85"/>
    <w:rsid w:val="00C374A0"/>
    <w:rsid w:val="00C37A3C"/>
    <w:rsid w:val="00C40619"/>
    <w:rsid w:val="00C40A6E"/>
    <w:rsid w:val="00C40DDA"/>
    <w:rsid w:val="00C40FBF"/>
    <w:rsid w:val="00C422FE"/>
    <w:rsid w:val="00C426BE"/>
    <w:rsid w:val="00C42851"/>
    <w:rsid w:val="00C435BF"/>
    <w:rsid w:val="00C43FBE"/>
    <w:rsid w:val="00C44F68"/>
    <w:rsid w:val="00C4502E"/>
    <w:rsid w:val="00C4509D"/>
    <w:rsid w:val="00C453BB"/>
    <w:rsid w:val="00C45451"/>
    <w:rsid w:val="00C45999"/>
    <w:rsid w:val="00C45F93"/>
    <w:rsid w:val="00C4715E"/>
    <w:rsid w:val="00C47E95"/>
    <w:rsid w:val="00C47ED2"/>
    <w:rsid w:val="00C47F6C"/>
    <w:rsid w:val="00C51915"/>
    <w:rsid w:val="00C52544"/>
    <w:rsid w:val="00C53BF8"/>
    <w:rsid w:val="00C53EFA"/>
    <w:rsid w:val="00C548A2"/>
    <w:rsid w:val="00C55431"/>
    <w:rsid w:val="00C566FA"/>
    <w:rsid w:val="00C56F32"/>
    <w:rsid w:val="00C57150"/>
    <w:rsid w:val="00C5753F"/>
    <w:rsid w:val="00C57FB2"/>
    <w:rsid w:val="00C60D3B"/>
    <w:rsid w:val="00C61181"/>
    <w:rsid w:val="00C621BB"/>
    <w:rsid w:val="00C622E2"/>
    <w:rsid w:val="00C62F06"/>
    <w:rsid w:val="00C64995"/>
    <w:rsid w:val="00C6551B"/>
    <w:rsid w:val="00C658C9"/>
    <w:rsid w:val="00C65A57"/>
    <w:rsid w:val="00C66128"/>
    <w:rsid w:val="00C667AE"/>
    <w:rsid w:val="00C67BD2"/>
    <w:rsid w:val="00C67FE8"/>
    <w:rsid w:val="00C700F2"/>
    <w:rsid w:val="00C70131"/>
    <w:rsid w:val="00C70FA9"/>
    <w:rsid w:val="00C713E5"/>
    <w:rsid w:val="00C7284A"/>
    <w:rsid w:val="00C729E2"/>
    <w:rsid w:val="00C72C4B"/>
    <w:rsid w:val="00C73771"/>
    <w:rsid w:val="00C7378C"/>
    <w:rsid w:val="00C73FCE"/>
    <w:rsid w:val="00C740EB"/>
    <w:rsid w:val="00C75C9E"/>
    <w:rsid w:val="00C76237"/>
    <w:rsid w:val="00C764DC"/>
    <w:rsid w:val="00C77D0D"/>
    <w:rsid w:val="00C77FAB"/>
    <w:rsid w:val="00C80694"/>
    <w:rsid w:val="00C808E2"/>
    <w:rsid w:val="00C817C5"/>
    <w:rsid w:val="00C818E0"/>
    <w:rsid w:val="00C81D45"/>
    <w:rsid w:val="00C82055"/>
    <w:rsid w:val="00C821D3"/>
    <w:rsid w:val="00C82538"/>
    <w:rsid w:val="00C833FA"/>
    <w:rsid w:val="00C83693"/>
    <w:rsid w:val="00C83A10"/>
    <w:rsid w:val="00C83B64"/>
    <w:rsid w:val="00C848B7"/>
    <w:rsid w:val="00C856F5"/>
    <w:rsid w:val="00C85A54"/>
    <w:rsid w:val="00C85EC8"/>
    <w:rsid w:val="00C86517"/>
    <w:rsid w:val="00C8743E"/>
    <w:rsid w:val="00C87635"/>
    <w:rsid w:val="00C90BCD"/>
    <w:rsid w:val="00C9163A"/>
    <w:rsid w:val="00C91752"/>
    <w:rsid w:val="00C91757"/>
    <w:rsid w:val="00C91F0D"/>
    <w:rsid w:val="00C920C5"/>
    <w:rsid w:val="00C92776"/>
    <w:rsid w:val="00C92C65"/>
    <w:rsid w:val="00C94C13"/>
    <w:rsid w:val="00C95BC0"/>
    <w:rsid w:val="00C961EB"/>
    <w:rsid w:val="00C969E9"/>
    <w:rsid w:val="00C96C0D"/>
    <w:rsid w:val="00C976AA"/>
    <w:rsid w:val="00C97D24"/>
    <w:rsid w:val="00CA00BD"/>
    <w:rsid w:val="00CA12E2"/>
    <w:rsid w:val="00CA2261"/>
    <w:rsid w:val="00CA26CC"/>
    <w:rsid w:val="00CA2746"/>
    <w:rsid w:val="00CA3370"/>
    <w:rsid w:val="00CA3C3E"/>
    <w:rsid w:val="00CA3DB9"/>
    <w:rsid w:val="00CA424D"/>
    <w:rsid w:val="00CA47FF"/>
    <w:rsid w:val="00CA4C0D"/>
    <w:rsid w:val="00CA5C28"/>
    <w:rsid w:val="00CA792A"/>
    <w:rsid w:val="00CA7E57"/>
    <w:rsid w:val="00CB05B5"/>
    <w:rsid w:val="00CB0799"/>
    <w:rsid w:val="00CB13F5"/>
    <w:rsid w:val="00CB23ED"/>
    <w:rsid w:val="00CB2BB7"/>
    <w:rsid w:val="00CB4580"/>
    <w:rsid w:val="00CB50F0"/>
    <w:rsid w:val="00CB57FB"/>
    <w:rsid w:val="00CB6DE9"/>
    <w:rsid w:val="00CC0628"/>
    <w:rsid w:val="00CC1603"/>
    <w:rsid w:val="00CC1605"/>
    <w:rsid w:val="00CC2BF8"/>
    <w:rsid w:val="00CC3C67"/>
    <w:rsid w:val="00CC3D30"/>
    <w:rsid w:val="00CC3DE5"/>
    <w:rsid w:val="00CC4048"/>
    <w:rsid w:val="00CC46DF"/>
    <w:rsid w:val="00CC50AD"/>
    <w:rsid w:val="00CC525C"/>
    <w:rsid w:val="00CC525D"/>
    <w:rsid w:val="00CC66E8"/>
    <w:rsid w:val="00CC75DB"/>
    <w:rsid w:val="00CC78B0"/>
    <w:rsid w:val="00CD1230"/>
    <w:rsid w:val="00CD2017"/>
    <w:rsid w:val="00CD2353"/>
    <w:rsid w:val="00CD255F"/>
    <w:rsid w:val="00CD27A6"/>
    <w:rsid w:val="00CD2C21"/>
    <w:rsid w:val="00CD40F9"/>
    <w:rsid w:val="00CD44D9"/>
    <w:rsid w:val="00CD498E"/>
    <w:rsid w:val="00CD5449"/>
    <w:rsid w:val="00CD58C3"/>
    <w:rsid w:val="00CD59B9"/>
    <w:rsid w:val="00CD5C52"/>
    <w:rsid w:val="00CD6B46"/>
    <w:rsid w:val="00CD7EBC"/>
    <w:rsid w:val="00CE02F9"/>
    <w:rsid w:val="00CE1B11"/>
    <w:rsid w:val="00CE2940"/>
    <w:rsid w:val="00CE39FE"/>
    <w:rsid w:val="00CE3FBB"/>
    <w:rsid w:val="00CE4797"/>
    <w:rsid w:val="00CE49BB"/>
    <w:rsid w:val="00CE4B71"/>
    <w:rsid w:val="00CE4C81"/>
    <w:rsid w:val="00CE520B"/>
    <w:rsid w:val="00CE5512"/>
    <w:rsid w:val="00CE5D46"/>
    <w:rsid w:val="00CE775F"/>
    <w:rsid w:val="00CE7F1A"/>
    <w:rsid w:val="00CF0292"/>
    <w:rsid w:val="00CF1463"/>
    <w:rsid w:val="00CF2271"/>
    <w:rsid w:val="00CF347F"/>
    <w:rsid w:val="00CF3643"/>
    <w:rsid w:val="00CF393D"/>
    <w:rsid w:val="00CF5738"/>
    <w:rsid w:val="00CF5E16"/>
    <w:rsid w:val="00CF648D"/>
    <w:rsid w:val="00CF676F"/>
    <w:rsid w:val="00CF7D78"/>
    <w:rsid w:val="00D005A4"/>
    <w:rsid w:val="00D009C2"/>
    <w:rsid w:val="00D00F8F"/>
    <w:rsid w:val="00D01170"/>
    <w:rsid w:val="00D01C08"/>
    <w:rsid w:val="00D02B91"/>
    <w:rsid w:val="00D02DB0"/>
    <w:rsid w:val="00D03321"/>
    <w:rsid w:val="00D03670"/>
    <w:rsid w:val="00D036B0"/>
    <w:rsid w:val="00D038B2"/>
    <w:rsid w:val="00D03B4F"/>
    <w:rsid w:val="00D04436"/>
    <w:rsid w:val="00D05CB9"/>
    <w:rsid w:val="00D07313"/>
    <w:rsid w:val="00D0752C"/>
    <w:rsid w:val="00D0784E"/>
    <w:rsid w:val="00D07F8A"/>
    <w:rsid w:val="00D1086E"/>
    <w:rsid w:val="00D11F25"/>
    <w:rsid w:val="00D12118"/>
    <w:rsid w:val="00D1233C"/>
    <w:rsid w:val="00D13135"/>
    <w:rsid w:val="00D13340"/>
    <w:rsid w:val="00D15D03"/>
    <w:rsid w:val="00D163CA"/>
    <w:rsid w:val="00D16801"/>
    <w:rsid w:val="00D17911"/>
    <w:rsid w:val="00D2011D"/>
    <w:rsid w:val="00D203C4"/>
    <w:rsid w:val="00D22294"/>
    <w:rsid w:val="00D228A4"/>
    <w:rsid w:val="00D23AE1"/>
    <w:rsid w:val="00D24EA9"/>
    <w:rsid w:val="00D25259"/>
    <w:rsid w:val="00D26C18"/>
    <w:rsid w:val="00D31B77"/>
    <w:rsid w:val="00D31C26"/>
    <w:rsid w:val="00D3228F"/>
    <w:rsid w:val="00D32748"/>
    <w:rsid w:val="00D33BAD"/>
    <w:rsid w:val="00D342B0"/>
    <w:rsid w:val="00D35187"/>
    <w:rsid w:val="00D359A9"/>
    <w:rsid w:val="00D35F7A"/>
    <w:rsid w:val="00D366D6"/>
    <w:rsid w:val="00D369C9"/>
    <w:rsid w:val="00D371E6"/>
    <w:rsid w:val="00D37412"/>
    <w:rsid w:val="00D376D2"/>
    <w:rsid w:val="00D376E0"/>
    <w:rsid w:val="00D37772"/>
    <w:rsid w:val="00D3780E"/>
    <w:rsid w:val="00D4061E"/>
    <w:rsid w:val="00D406AE"/>
    <w:rsid w:val="00D40C35"/>
    <w:rsid w:val="00D4119F"/>
    <w:rsid w:val="00D415B3"/>
    <w:rsid w:val="00D41DF2"/>
    <w:rsid w:val="00D44432"/>
    <w:rsid w:val="00D4555B"/>
    <w:rsid w:val="00D4568D"/>
    <w:rsid w:val="00D472A5"/>
    <w:rsid w:val="00D47C65"/>
    <w:rsid w:val="00D508FF"/>
    <w:rsid w:val="00D50DAC"/>
    <w:rsid w:val="00D5100F"/>
    <w:rsid w:val="00D51F6B"/>
    <w:rsid w:val="00D523A5"/>
    <w:rsid w:val="00D54DB2"/>
    <w:rsid w:val="00D56732"/>
    <w:rsid w:val="00D574C4"/>
    <w:rsid w:val="00D577F0"/>
    <w:rsid w:val="00D5799C"/>
    <w:rsid w:val="00D61B2B"/>
    <w:rsid w:val="00D61BCF"/>
    <w:rsid w:val="00D61CEE"/>
    <w:rsid w:val="00D62723"/>
    <w:rsid w:val="00D628EB"/>
    <w:rsid w:val="00D63DC0"/>
    <w:rsid w:val="00D6483B"/>
    <w:rsid w:val="00D64E23"/>
    <w:rsid w:val="00D65259"/>
    <w:rsid w:val="00D654A3"/>
    <w:rsid w:val="00D66165"/>
    <w:rsid w:val="00D661C8"/>
    <w:rsid w:val="00D66D3F"/>
    <w:rsid w:val="00D70674"/>
    <w:rsid w:val="00D70758"/>
    <w:rsid w:val="00D7079F"/>
    <w:rsid w:val="00D709B8"/>
    <w:rsid w:val="00D71246"/>
    <w:rsid w:val="00D714EB"/>
    <w:rsid w:val="00D71B80"/>
    <w:rsid w:val="00D71C76"/>
    <w:rsid w:val="00D72AC8"/>
    <w:rsid w:val="00D73D0E"/>
    <w:rsid w:val="00D74601"/>
    <w:rsid w:val="00D74B2D"/>
    <w:rsid w:val="00D758E8"/>
    <w:rsid w:val="00D763FE"/>
    <w:rsid w:val="00D76407"/>
    <w:rsid w:val="00D767ED"/>
    <w:rsid w:val="00D76D8E"/>
    <w:rsid w:val="00D76E08"/>
    <w:rsid w:val="00D77883"/>
    <w:rsid w:val="00D7793D"/>
    <w:rsid w:val="00D80621"/>
    <w:rsid w:val="00D80668"/>
    <w:rsid w:val="00D80B85"/>
    <w:rsid w:val="00D81F7E"/>
    <w:rsid w:val="00D843E4"/>
    <w:rsid w:val="00D8480D"/>
    <w:rsid w:val="00D85286"/>
    <w:rsid w:val="00D85317"/>
    <w:rsid w:val="00D85349"/>
    <w:rsid w:val="00D85951"/>
    <w:rsid w:val="00D861C1"/>
    <w:rsid w:val="00D87016"/>
    <w:rsid w:val="00D87709"/>
    <w:rsid w:val="00D87909"/>
    <w:rsid w:val="00D90625"/>
    <w:rsid w:val="00D91110"/>
    <w:rsid w:val="00D9154F"/>
    <w:rsid w:val="00D916E9"/>
    <w:rsid w:val="00D91979"/>
    <w:rsid w:val="00D91F74"/>
    <w:rsid w:val="00D930F9"/>
    <w:rsid w:val="00D94730"/>
    <w:rsid w:val="00D95206"/>
    <w:rsid w:val="00D9532E"/>
    <w:rsid w:val="00D97A18"/>
    <w:rsid w:val="00DA04D7"/>
    <w:rsid w:val="00DA1407"/>
    <w:rsid w:val="00DA2195"/>
    <w:rsid w:val="00DA390B"/>
    <w:rsid w:val="00DA5DD8"/>
    <w:rsid w:val="00DA67CE"/>
    <w:rsid w:val="00DA7EE0"/>
    <w:rsid w:val="00DB0060"/>
    <w:rsid w:val="00DB00CC"/>
    <w:rsid w:val="00DB2A54"/>
    <w:rsid w:val="00DB3340"/>
    <w:rsid w:val="00DB4087"/>
    <w:rsid w:val="00DB5261"/>
    <w:rsid w:val="00DB58F3"/>
    <w:rsid w:val="00DB6015"/>
    <w:rsid w:val="00DB6489"/>
    <w:rsid w:val="00DB6E78"/>
    <w:rsid w:val="00DB742D"/>
    <w:rsid w:val="00DB7511"/>
    <w:rsid w:val="00DB7CC0"/>
    <w:rsid w:val="00DC02F8"/>
    <w:rsid w:val="00DC0F81"/>
    <w:rsid w:val="00DC1503"/>
    <w:rsid w:val="00DC289D"/>
    <w:rsid w:val="00DC360E"/>
    <w:rsid w:val="00DC470C"/>
    <w:rsid w:val="00DC4B60"/>
    <w:rsid w:val="00DC5001"/>
    <w:rsid w:val="00DC6069"/>
    <w:rsid w:val="00DC7E8C"/>
    <w:rsid w:val="00DD0B18"/>
    <w:rsid w:val="00DD0E79"/>
    <w:rsid w:val="00DD1441"/>
    <w:rsid w:val="00DD1887"/>
    <w:rsid w:val="00DD1D30"/>
    <w:rsid w:val="00DD272F"/>
    <w:rsid w:val="00DD274A"/>
    <w:rsid w:val="00DD27DA"/>
    <w:rsid w:val="00DD2CFF"/>
    <w:rsid w:val="00DD31C3"/>
    <w:rsid w:val="00DD3E97"/>
    <w:rsid w:val="00DD41E7"/>
    <w:rsid w:val="00DD567B"/>
    <w:rsid w:val="00DD59C5"/>
    <w:rsid w:val="00DD7428"/>
    <w:rsid w:val="00DD791A"/>
    <w:rsid w:val="00DE1397"/>
    <w:rsid w:val="00DE15A2"/>
    <w:rsid w:val="00DE1FA8"/>
    <w:rsid w:val="00DE2546"/>
    <w:rsid w:val="00DE254F"/>
    <w:rsid w:val="00DE2858"/>
    <w:rsid w:val="00DE3A2F"/>
    <w:rsid w:val="00DE3C24"/>
    <w:rsid w:val="00DE3D43"/>
    <w:rsid w:val="00DE5093"/>
    <w:rsid w:val="00DE590A"/>
    <w:rsid w:val="00DE5E0B"/>
    <w:rsid w:val="00DE5FCB"/>
    <w:rsid w:val="00DE5FF4"/>
    <w:rsid w:val="00DE6562"/>
    <w:rsid w:val="00DE7E7E"/>
    <w:rsid w:val="00DE7F44"/>
    <w:rsid w:val="00DF0D6C"/>
    <w:rsid w:val="00DF139C"/>
    <w:rsid w:val="00DF2BF1"/>
    <w:rsid w:val="00DF3FD0"/>
    <w:rsid w:val="00DF4780"/>
    <w:rsid w:val="00DF4A32"/>
    <w:rsid w:val="00DF6498"/>
    <w:rsid w:val="00DF7024"/>
    <w:rsid w:val="00DF78AB"/>
    <w:rsid w:val="00E00115"/>
    <w:rsid w:val="00E00151"/>
    <w:rsid w:val="00E00F38"/>
    <w:rsid w:val="00E01CB4"/>
    <w:rsid w:val="00E02CE1"/>
    <w:rsid w:val="00E02E66"/>
    <w:rsid w:val="00E030D6"/>
    <w:rsid w:val="00E03899"/>
    <w:rsid w:val="00E03E75"/>
    <w:rsid w:val="00E057FB"/>
    <w:rsid w:val="00E06F9B"/>
    <w:rsid w:val="00E1003F"/>
    <w:rsid w:val="00E10C30"/>
    <w:rsid w:val="00E10F01"/>
    <w:rsid w:val="00E113CB"/>
    <w:rsid w:val="00E12043"/>
    <w:rsid w:val="00E1263D"/>
    <w:rsid w:val="00E14B73"/>
    <w:rsid w:val="00E1574E"/>
    <w:rsid w:val="00E1633B"/>
    <w:rsid w:val="00E16AF1"/>
    <w:rsid w:val="00E17630"/>
    <w:rsid w:val="00E177F0"/>
    <w:rsid w:val="00E2000F"/>
    <w:rsid w:val="00E202A3"/>
    <w:rsid w:val="00E2049A"/>
    <w:rsid w:val="00E21601"/>
    <w:rsid w:val="00E23372"/>
    <w:rsid w:val="00E2344D"/>
    <w:rsid w:val="00E24633"/>
    <w:rsid w:val="00E24F84"/>
    <w:rsid w:val="00E250D9"/>
    <w:rsid w:val="00E25C9A"/>
    <w:rsid w:val="00E2618D"/>
    <w:rsid w:val="00E2660D"/>
    <w:rsid w:val="00E26A12"/>
    <w:rsid w:val="00E26E74"/>
    <w:rsid w:val="00E27F61"/>
    <w:rsid w:val="00E3069D"/>
    <w:rsid w:val="00E30C5C"/>
    <w:rsid w:val="00E31871"/>
    <w:rsid w:val="00E33324"/>
    <w:rsid w:val="00E33667"/>
    <w:rsid w:val="00E33FA0"/>
    <w:rsid w:val="00E33FB8"/>
    <w:rsid w:val="00E3472A"/>
    <w:rsid w:val="00E359C9"/>
    <w:rsid w:val="00E36A93"/>
    <w:rsid w:val="00E37A42"/>
    <w:rsid w:val="00E40C63"/>
    <w:rsid w:val="00E40E5E"/>
    <w:rsid w:val="00E4208D"/>
    <w:rsid w:val="00E42296"/>
    <w:rsid w:val="00E4251D"/>
    <w:rsid w:val="00E4274B"/>
    <w:rsid w:val="00E42BF0"/>
    <w:rsid w:val="00E42E11"/>
    <w:rsid w:val="00E43499"/>
    <w:rsid w:val="00E436AF"/>
    <w:rsid w:val="00E43D8E"/>
    <w:rsid w:val="00E43E50"/>
    <w:rsid w:val="00E44B2C"/>
    <w:rsid w:val="00E450D6"/>
    <w:rsid w:val="00E45963"/>
    <w:rsid w:val="00E47A79"/>
    <w:rsid w:val="00E47FED"/>
    <w:rsid w:val="00E50276"/>
    <w:rsid w:val="00E52768"/>
    <w:rsid w:val="00E528F3"/>
    <w:rsid w:val="00E53FD2"/>
    <w:rsid w:val="00E54328"/>
    <w:rsid w:val="00E5483E"/>
    <w:rsid w:val="00E54B9E"/>
    <w:rsid w:val="00E54D94"/>
    <w:rsid w:val="00E55B1F"/>
    <w:rsid w:val="00E56901"/>
    <w:rsid w:val="00E60AE0"/>
    <w:rsid w:val="00E613C1"/>
    <w:rsid w:val="00E63023"/>
    <w:rsid w:val="00E6307D"/>
    <w:rsid w:val="00E6328D"/>
    <w:rsid w:val="00E636F7"/>
    <w:rsid w:val="00E651FD"/>
    <w:rsid w:val="00E65644"/>
    <w:rsid w:val="00E6584E"/>
    <w:rsid w:val="00E65CFD"/>
    <w:rsid w:val="00E65EE9"/>
    <w:rsid w:val="00E661F3"/>
    <w:rsid w:val="00E66AB5"/>
    <w:rsid w:val="00E66BE5"/>
    <w:rsid w:val="00E675B2"/>
    <w:rsid w:val="00E7094F"/>
    <w:rsid w:val="00E71DBA"/>
    <w:rsid w:val="00E71F5D"/>
    <w:rsid w:val="00E73B1F"/>
    <w:rsid w:val="00E75474"/>
    <w:rsid w:val="00E75FEC"/>
    <w:rsid w:val="00E76C70"/>
    <w:rsid w:val="00E76CE8"/>
    <w:rsid w:val="00E80A00"/>
    <w:rsid w:val="00E81C43"/>
    <w:rsid w:val="00E81E07"/>
    <w:rsid w:val="00E82621"/>
    <w:rsid w:val="00E82F95"/>
    <w:rsid w:val="00E83423"/>
    <w:rsid w:val="00E83602"/>
    <w:rsid w:val="00E837E2"/>
    <w:rsid w:val="00E846B5"/>
    <w:rsid w:val="00E854CA"/>
    <w:rsid w:val="00E862C9"/>
    <w:rsid w:val="00E876AF"/>
    <w:rsid w:val="00E87878"/>
    <w:rsid w:val="00E87CEC"/>
    <w:rsid w:val="00E90CEB"/>
    <w:rsid w:val="00E91D77"/>
    <w:rsid w:val="00E92C9A"/>
    <w:rsid w:val="00E93EEF"/>
    <w:rsid w:val="00E9405D"/>
    <w:rsid w:val="00E941A9"/>
    <w:rsid w:val="00E942E6"/>
    <w:rsid w:val="00E9606F"/>
    <w:rsid w:val="00E975D5"/>
    <w:rsid w:val="00EA0BE6"/>
    <w:rsid w:val="00EA1DC0"/>
    <w:rsid w:val="00EA2AD4"/>
    <w:rsid w:val="00EA314A"/>
    <w:rsid w:val="00EA35FB"/>
    <w:rsid w:val="00EA370C"/>
    <w:rsid w:val="00EA38D8"/>
    <w:rsid w:val="00EA7193"/>
    <w:rsid w:val="00EB0144"/>
    <w:rsid w:val="00EB0BEA"/>
    <w:rsid w:val="00EB0F63"/>
    <w:rsid w:val="00EB103C"/>
    <w:rsid w:val="00EB27EB"/>
    <w:rsid w:val="00EB2E77"/>
    <w:rsid w:val="00EB32E7"/>
    <w:rsid w:val="00EB38E5"/>
    <w:rsid w:val="00EB406F"/>
    <w:rsid w:val="00EB460E"/>
    <w:rsid w:val="00EB49D5"/>
    <w:rsid w:val="00EB4EA1"/>
    <w:rsid w:val="00EB4EDB"/>
    <w:rsid w:val="00EB51A6"/>
    <w:rsid w:val="00EB5F48"/>
    <w:rsid w:val="00EB7278"/>
    <w:rsid w:val="00EB741C"/>
    <w:rsid w:val="00EC0615"/>
    <w:rsid w:val="00EC07B2"/>
    <w:rsid w:val="00EC09AE"/>
    <w:rsid w:val="00EC0DF2"/>
    <w:rsid w:val="00EC1611"/>
    <w:rsid w:val="00EC1C90"/>
    <w:rsid w:val="00EC239C"/>
    <w:rsid w:val="00EC2EA1"/>
    <w:rsid w:val="00EC3F04"/>
    <w:rsid w:val="00EC52C3"/>
    <w:rsid w:val="00EC5B20"/>
    <w:rsid w:val="00EC5B99"/>
    <w:rsid w:val="00EC5E3D"/>
    <w:rsid w:val="00EC5EC7"/>
    <w:rsid w:val="00EC6CDC"/>
    <w:rsid w:val="00EC75AD"/>
    <w:rsid w:val="00ED0316"/>
    <w:rsid w:val="00ED1083"/>
    <w:rsid w:val="00ED1140"/>
    <w:rsid w:val="00ED134A"/>
    <w:rsid w:val="00ED2698"/>
    <w:rsid w:val="00ED29DA"/>
    <w:rsid w:val="00ED397A"/>
    <w:rsid w:val="00ED4894"/>
    <w:rsid w:val="00ED4EF3"/>
    <w:rsid w:val="00ED5A0D"/>
    <w:rsid w:val="00ED629C"/>
    <w:rsid w:val="00ED66E9"/>
    <w:rsid w:val="00ED75ED"/>
    <w:rsid w:val="00ED7FE3"/>
    <w:rsid w:val="00EE037D"/>
    <w:rsid w:val="00EE149C"/>
    <w:rsid w:val="00EE1AFF"/>
    <w:rsid w:val="00EE1BA1"/>
    <w:rsid w:val="00EE435C"/>
    <w:rsid w:val="00EE4409"/>
    <w:rsid w:val="00EE6EEE"/>
    <w:rsid w:val="00EF01C5"/>
    <w:rsid w:val="00EF272E"/>
    <w:rsid w:val="00EF2803"/>
    <w:rsid w:val="00EF2D87"/>
    <w:rsid w:val="00EF2F11"/>
    <w:rsid w:val="00EF42E8"/>
    <w:rsid w:val="00EF6958"/>
    <w:rsid w:val="00EF7276"/>
    <w:rsid w:val="00EF727E"/>
    <w:rsid w:val="00F00E4C"/>
    <w:rsid w:val="00F00F2D"/>
    <w:rsid w:val="00F01569"/>
    <w:rsid w:val="00F01AD9"/>
    <w:rsid w:val="00F01F36"/>
    <w:rsid w:val="00F04666"/>
    <w:rsid w:val="00F0479B"/>
    <w:rsid w:val="00F05855"/>
    <w:rsid w:val="00F1008C"/>
    <w:rsid w:val="00F106B3"/>
    <w:rsid w:val="00F11977"/>
    <w:rsid w:val="00F127BF"/>
    <w:rsid w:val="00F12C59"/>
    <w:rsid w:val="00F12DCB"/>
    <w:rsid w:val="00F12EBB"/>
    <w:rsid w:val="00F13BA9"/>
    <w:rsid w:val="00F14834"/>
    <w:rsid w:val="00F148B0"/>
    <w:rsid w:val="00F151E5"/>
    <w:rsid w:val="00F157B9"/>
    <w:rsid w:val="00F15E7C"/>
    <w:rsid w:val="00F17E32"/>
    <w:rsid w:val="00F17E76"/>
    <w:rsid w:val="00F2026E"/>
    <w:rsid w:val="00F2063E"/>
    <w:rsid w:val="00F209DF"/>
    <w:rsid w:val="00F20C9E"/>
    <w:rsid w:val="00F233CA"/>
    <w:rsid w:val="00F2340A"/>
    <w:rsid w:val="00F23F92"/>
    <w:rsid w:val="00F2430E"/>
    <w:rsid w:val="00F24C59"/>
    <w:rsid w:val="00F26195"/>
    <w:rsid w:val="00F2654E"/>
    <w:rsid w:val="00F26CEA"/>
    <w:rsid w:val="00F304A7"/>
    <w:rsid w:val="00F31672"/>
    <w:rsid w:val="00F3206D"/>
    <w:rsid w:val="00F3234A"/>
    <w:rsid w:val="00F32385"/>
    <w:rsid w:val="00F329E1"/>
    <w:rsid w:val="00F32ABF"/>
    <w:rsid w:val="00F33BB9"/>
    <w:rsid w:val="00F347C5"/>
    <w:rsid w:val="00F3525A"/>
    <w:rsid w:val="00F36828"/>
    <w:rsid w:val="00F36AC8"/>
    <w:rsid w:val="00F37C93"/>
    <w:rsid w:val="00F37D86"/>
    <w:rsid w:val="00F37DC6"/>
    <w:rsid w:val="00F4032F"/>
    <w:rsid w:val="00F407BF"/>
    <w:rsid w:val="00F41A04"/>
    <w:rsid w:val="00F4270D"/>
    <w:rsid w:val="00F4315B"/>
    <w:rsid w:val="00F43AE4"/>
    <w:rsid w:val="00F43C60"/>
    <w:rsid w:val="00F4494F"/>
    <w:rsid w:val="00F457B5"/>
    <w:rsid w:val="00F458AA"/>
    <w:rsid w:val="00F47952"/>
    <w:rsid w:val="00F5002E"/>
    <w:rsid w:val="00F514E0"/>
    <w:rsid w:val="00F51F8E"/>
    <w:rsid w:val="00F52D29"/>
    <w:rsid w:val="00F5316D"/>
    <w:rsid w:val="00F533AB"/>
    <w:rsid w:val="00F53CE5"/>
    <w:rsid w:val="00F5408F"/>
    <w:rsid w:val="00F54E40"/>
    <w:rsid w:val="00F550F7"/>
    <w:rsid w:val="00F5585D"/>
    <w:rsid w:val="00F56777"/>
    <w:rsid w:val="00F56D93"/>
    <w:rsid w:val="00F574FB"/>
    <w:rsid w:val="00F60618"/>
    <w:rsid w:val="00F60712"/>
    <w:rsid w:val="00F61C71"/>
    <w:rsid w:val="00F62625"/>
    <w:rsid w:val="00F62701"/>
    <w:rsid w:val="00F62783"/>
    <w:rsid w:val="00F63235"/>
    <w:rsid w:val="00F637AE"/>
    <w:rsid w:val="00F64BDF"/>
    <w:rsid w:val="00F64ED1"/>
    <w:rsid w:val="00F65633"/>
    <w:rsid w:val="00F6605D"/>
    <w:rsid w:val="00F66206"/>
    <w:rsid w:val="00F66F9F"/>
    <w:rsid w:val="00F70337"/>
    <w:rsid w:val="00F7090F"/>
    <w:rsid w:val="00F71E66"/>
    <w:rsid w:val="00F722E2"/>
    <w:rsid w:val="00F7238D"/>
    <w:rsid w:val="00F7256C"/>
    <w:rsid w:val="00F726B9"/>
    <w:rsid w:val="00F7273C"/>
    <w:rsid w:val="00F72796"/>
    <w:rsid w:val="00F734C8"/>
    <w:rsid w:val="00F73F46"/>
    <w:rsid w:val="00F74605"/>
    <w:rsid w:val="00F7461F"/>
    <w:rsid w:val="00F7481E"/>
    <w:rsid w:val="00F74BA9"/>
    <w:rsid w:val="00F75029"/>
    <w:rsid w:val="00F75841"/>
    <w:rsid w:val="00F7616E"/>
    <w:rsid w:val="00F80C14"/>
    <w:rsid w:val="00F80DF1"/>
    <w:rsid w:val="00F810B6"/>
    <w:rsid w:val="00F8167D"/>
    <w:rsid w:val="00F81BE5"/>
    <w:rsid w:val="00F82686"/>
    <w:rsid w:val="00F82884"/>
    <w:rsid w:val="00F83723"/>
    <w:rsid w:val="00F83A7A"/>
    <w:rsid w:val="00F83B52"/>
    <w:rsid w:val="00F840A0"/>
    <w:rsid w:val="00F842A9"/>
    <w:rsid w:val="00F84E31"/>
    <w:rsid w:val="00F84F06"/>
    <w:rsid w:val="00F862F9"/>
    <w:rsid w:val="00F86A2F"/>
    <w:rsid w:val="00F86DEF"/>
    <w:rsid w:val="00F90967"/>
    <w:rsid w:val="00F91B9E"/>
    <w:rsid w:val="00F91F60"/>
    <w:rsid w:val="00F950F0"/>
    <w:rsid w:val="00F95355"/>
    <w:rsid w:val="00F954D8"/>
    <w:rsid w:val="00F96706"/>
    <w:rsid w:val="00F969A6"/>
    <w:rsid w:val="00F97F45"/>
    <w:rsid w:val="00FA08B0"/>
    <w:rsid w:val="00FA0A72"/>
    <w:rsid w:val="00FA15B7"/>
    <w:rsid w:val="00FA195F"/>
    <w:rsid w:val="00FA1AF3"/>
    <w:rsid w:val="00FA2289"/>
    <w:rsid w:val="00FA2A0F"/>
    <w:rsid w:val="00FA2ED6"/>
    <w:rsid w:val="00FA3C7C"/>
    <w:rsid w:val="00FA5F72"/>
    <w:rsid w:val="00FA78C1"/>
    <w:rsid w:val="00FA7ADC"/>
    <w:rsid w:val="00FA7AE9"/>
    <w:rsid w:val="00FB122F"/>
    <w:rsid w:val="00FB1E98"/>
    <w:rsid w:val="00FB2011"/>
    <w:rsid w:val="00FB2B6A"/>
    <w:rsid w:val="00FB2F02"/>
    <w:rsid w:val="00FB3A7D"/>
    <w:rsid w:val="00FB3B91"/>
    <w:rsid w:val="00FB48D5"/>
    <w:rsid w:val="00FB4958"/>
    <w:rsid w:val="00FB497D"/>
    <w:rsid w:val="00FB5070"/>
    <w:rsid w:val="00FB5C24"/>
    <w:rsid w:val="00FB5D2D"/>
    <w:rsid w:val="00FB691D"/>
    <w:rsid w:val="00FB728D"/>
    <w:rsid w:val="00FC11F2"/>
    <w:rsid w:val="00FC1D9A"/>
    <w:rsid w:val="00FC2526"/>
    <w:rsid w:val="00FC3064"/>
    <w:rsid w:val="00FC38B1"/>
    <w:rsid w:val="00FC5299"/>
    <w:rsid w:val="00FC7074"/>
    <w:rsid w:val="00FC7493"/>
    <w:rsid w:val="00FD05E0"/>
    <w:rsid w:val="00FD06B2"/>
    <w:rsid w:val="00FD1297"/>
    <w:rsid w:val="00FD19C6"/>
    <w:rsid w:val="00FD19DB"/>
    <w:rsid w:val="00FD246C"/>
    <w:rsid w:val="00FD7B52"/>
    <w:rsid w:val="00FE0762"/>
    <w:rsid w:val="00FE0818"/>
    <w:rsid w:val="00FE0CF1"/>
    <w:rsid w:val="00FE1D21"/>
    <w:rsid w:val="00FE2481"/>
    <w:rsid w:val="00FE293E"/>
    <w:rsid w:val="00FE2D36"/>
    <w:rsid w:val="00FE3A49"/>
    <w:rsid w:val="00FE5538"/>
    <w:rsid w:val="00FE55B9"/>
    <w:rsid w:val="00FE6163"/>
    <w:rsid w:val="00FE698F"/>
    <w:rsid w:val="00FE6A85"/>
    <w:rsid w:val="00FE70AB"/>
    <w:rsid w:val="00FE7A1C"/>
    <w:rsid w:val="00FF042C"/>
    <w:rsid w:val="00FF143E"/>
    <w:rsid w:val="00FF1476"/>
    <w:rsid w:val="00FF1624"/>
    <w:rsid w:val="00FF24D9"/>
    <w:rsid w:val="00FF2511"/>
    <w:rsid w:val="00FF252C"/>
    <w:rsid w:val="00FF2A22"/>
    <w:rsid w:val="00FF2C0F"/>
    <w:rsid w:val="00FF2F64"/>
    <w:rsid w:val="00FF3064"/>
    <w:rsid w:val="00FF31A5"/>
    <w:rsid w:val="00FF48A7"/>
    <w:rsid w:val="00FF5039"/>
    <w:rsid w:val="00FF5559"/>
    <w:rsid w:val="00FF5618"/>
    <w:rsid w:val="00FF602F"/>
    <w:rsid w:val="00FF6461"/>
    <w:rsid w:val="00FF675B"/>
    <w:rsid w:val="00FF6BE9"/>
    <w:rsid w:val="00FF7923"/>
    <w:rsid w:val="06D20F58"/>
    <w:rsid w:val="29806536"/>
    <w:rsid w:val="36AC0F9E"/>
    <w:rsid w:val="3FD80FD4"/>
    <w:rsid w:val="49724248"/>
    <w:rsid w:val="5562510A"/>
    <w:rsid w:val="7CB225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40D0D6CF"/>
  <w15:docId w15:val="{54682828-43E8-466B-BB63-0CAC117E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36A"/>
    <w:rPr>
      <w:rFonts w:eastAsia="Times New Roman"/>
      <w:sz w:val="24"/>
      <w:szCs w:val="24"/>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pPr>
      <w:keepNext/>
      <w:tabs>
        <w:tab w:val="num" w:pos="720"/>
      </w:tabs>
      <w:spacing w:before="60" w:after="60" w:line="420" w:lineRule="exact"/>
      <w:ind w:left="720" w:hanging="360"/>
      <w:jc w:val="center"/>
      <w:outlineLvl w:val="0"/>
    </w:pPr>
    <w:rPr>
      <w:b/>
      <w:kern w:val="28"/>
      <w:sz w:val="28"/>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qFormat/>
    <w:pPr>
      <w:keepNext/>
      <w:tabs>
        <w:tab w:val="num" w:pos="1440"/>
      </w:tabs>
      <w:spacing w:after="200" w:line="276" w:lineRule="auto"/>
      <w:ind w:left="1440" w:hanging="360"/>
      <w:contextualSpacing/>
      <w:jc w:val="both"/>
      <w:outlineLvl w:val="1"/>
    </w:pPr>
    <w:rPr>
      <w:color w:val="FF0000"/>
      <w:sz w:val="28"/>
      <w:szCs w:val="28"/>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5C5CE0"/>
    <w:pPr>
      <w:keepNext/>
      <w:keepLines/>
      <w:tabs>
        <w:tab w:val="num" w:pos="2160"/>
      </w:tabs>
      <w:spacing w:before="40"/>
      <w:ind w:left="2160" w:hanging="360"/>
      <w:outlineLvl w:val="2"/>
    </w:pPr>
    <w:rPr>
      <w:rFonts w:asciiTheme="majorHAnsi" w:eastAsiaTheme="majorEastAsia" w:hAnsiTheme="majorHAnsi" w:cstheme="majorBidi"/>
      <w:color w:val="243F60" w:themeColor="accent1" w:themeShade="7F"/>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qFormat/>
    <w:pPr>
      <w:keepNext/>
      <w:tabs>
        <w:tab w:val="num" w:pos="2880"/>
      </w:tabs>
      <w:spacing w:before="120" w:after="200" w:line="420" w:lineRule="exact"/>
      <w:ind w:left="2880" w:hanging="360"/>
      <w:jc w:val="both"/>
      <w:outlineLvl w:val="3"/>
    </w:pPr>
    <w:rPr>
      <w:b/>
      <w:bCs/>
      <w:i/>
      <w:sz w:val="28"/>
    </w:rPr>
  </w:style>
  <w:style w:type="paragraph" w:styleId="Heading50">
    <w:name w:val="heading 5"/>
    <w:aliases w:val=" Char,Char"/>
    <w:basedOn w:val="Normal"/>
    <w:next w:val="Normal"/>
    <w:link w:val="Heading5Char"/>
    <w:qFormat/>
    <w:pPr>
      <w:keepNext/>
      <w:tabs>
        <w:tab w:val="num" w:pos="3600"/>
      </w:tabs>
      <w:autoSpaceDE w:val="0"/>
      <w:autoSpaceDN w:val="0"/>
      <w:adjustRightInd w:val="0"/>
      <w:spacing w:before="120" w:after="120" w:line="276" w:lineRule="auto"/>
      <w:ind w:left="3600" w:hanging="360"/>
      <w:jc w:val="center"/>
      <w:outlineLvl w:val="4"/>
    </w:pPr>
    <w:rPr>
      <w:b/>
      <w:bCs/>
      <w:sz w:val="28"/>
      <w:szCs w:val="26"/>
    </w:rPr>
  </w:style>
  <w:style w:type="paragraph" w:styleId="Heading6">
    <w:name w:val="heading 6"/>
    <w:aliases w:val="Heading 6 Char Char Char,HINH,Bullet"/>
    <w:basedOn w:val="Normal"/>
    <w:next w:val="Normal"/>
    <w:link w:val="Heading6Char2"/>
    <w:qFormat/>
    <w:rsid w:val="008E78FB"/>
    <w:pPr>
      <w:spacing w:before="240" w:after="60"/>
      <w:ind w:left="1152" w:hanging="432"/>
      <w:outlineLvl w:val="5"/>
    </w:pPr>
    <w:rPr>
      <w:b/>
      <w:bCs/>
      <w:sz w:val="22"/>
      <w:szCs w:val="22"/>
    </w:rPr>
  </w:style>
  <w:style w:type="paragraph" w:styleId="Heading7">
    <w:name w:val="heading 7"/>
    <w:basedOn w:val="Normal"/>
    <w:next w:val="Normal"/>
    <w:link w:val="Heading7Char1"/>
    <w:qFormat/>
    <w:rsid w:val="008E78FB"/>
    <w:pPr>
      <w:spacing w:before="240" w:after="60"/>
      <w:ind w:left="1296" w:hanging="288"/>
      <w:outlineLvl w:val="6"/>
    </w:pPr>
  </w:style>
  <w:style w:type="paragraph" w:styleId="Heading8">
    <w:name w:val="heading 8"/>
    <w:basedOn w:val="Normal"/>
    <w:next w:val="Normal"/>
    <w:link w:val="Heading8Char1"/>
    <w:qFormat/>
    <w:rsid w:val="008E78FB"/>
    <w:pPr>
      <w:spacing w:before="240" w:after="60"/>
      <w:ind w:left="1440" w:hanging="432"/>
      <w:outlineLvl w:val="7"/>
    </w:pPr>
    <w:rPr>
      <w:i/>
      <w:iCs/>
    </w:rPr>
  </w:style>
  <w:style w:type="paragraph" w:styleId="Heading9">
    <w:name w:val="heading 9"/>
    <w:basedOn w:val="Normal"/>
    <w:next w:val="Normal"/>
    <w:link w:val="Heading9Char1"/>
    <w:qFormat/>
    <w:rsid w:val="008E78FB"/>
    <w:pPr>
      <w:spacing w:before="240" w:after="60"/>
      <w:ind w:left="1584" w:hanging="14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link w:val="Heading1"/>
    <w:rPr>
      <w:rFonts w:eastAsia="Times New Roman"/>
      <w:b/>
      <w:kern w:val="28"/>
      <w:sz w:val="28"/>
      <w:szCs w:val="24"/>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link w:val="Heading2"/>
    <w:rPr>
      <w:rFonts w:eastAsia="Times New Roman"/>
      <w:color w:val="FF0000"/>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ink w:val="Heading4"/>
    <w:rPr>
      <w:rFonts w:eastAsia="Times New Roman"/>
      <w:b/>
      <w:bCs/>
      <w:i/>
      <w:sz w:val="28"/>
      <w:szCs w:val="24"/>
    </w:rPr>
  </w:style>
  <w:style w:type="character" w:customStyle="1" w:styleId="Heading5Char">
    <w:name w:val="Heading 5 Char"/>
    <w:aliases w:val=" Char Char1,Char Char10"/>
    <w:link w:val="Heading50"/>
    <w:rPr>
      <w:rFonts w:eastAsia="Times New Roman"/>
      <w:b/>
      <w:bCs/>
      <w:sz w:val="28"/>
      <w:szCs w:val="26"/>
    </w:rPr>
  </w:style>
  <w:style w:type="paragraph" w:styleId="BalloonText">
    <w:name w:val="Balloon Text"/>
    <w:basedOn w:val="Normal"/>
    <w:link w:val="BalloonTextChar"/>
    <w:rsid w:val="001A336A"/>
    <w:rPr>
      <w:rFonts w:ascii="Tahoma" w:hAnsi="Tahoma" w:cs="Tahoma"/>
      <w:sz w:val="28"/>
      <w:szCs w:val="16"/>
    </w:rPr>
  </w:style>
  <w:style w:type="character" w:customStyle="1" w:styleId="BalloonTextChar">
    <w:name w:val="Balloon Text Char"/>
    <w:link w:val="BalloonText"/>
    <w:rsid w:val="001A336A"/>
    <w:rPr>
      <w:rFonts w:ascii="Tahoma" w:eastAsia="Times New Roman" w:hAnsi="Tahoma" w:cs="Tahoma"/>
      <w:sz w:val="28"/>
      <w:szCs w:val="16"/>
    </w:rPr>
  </w:style>
  <w:style w:type="paragraph" w:styleId="BodyText">
    <w:name w:val="Body Text"/>
    <w:aliases w:val="Body Text Char Char Char Char Char Char,Body Text Char Char Char Char Char,Body Text Char Char Char,1tenchuong,Body Text Char Char,bt"/>
    <w:basedOn w:val="Normal"/>
    <w:link w:val="BodyTextChar"/>
    <w:pPr>
      <w:spacing w:after="200" w:line="276" w:lineRule="auto"/>
      <w:jc w:val="both"/>
    </w:pPr>
    <w:rPr>
      <w:rFonts w:ascii=".VnArial" w:hAnsi=".VnArial"/>
      <w:sz w:val="20"/>
      <w:szCs w:val="20"/>
    </w:rPr>
  </w:style>
  <w:style w:type="character" w:customStyle="1" w:styleId="BodyTextChar">
    <w:name w:val="Body Text Char"/>
    <w:aliases w:val="Body Text Char Char Char Char Char Char Char2,Body Text Char Char Char Char Char Char3,Body Text Char Char Char Char2,1tenchuong Char1,Body Text Char Char Char1,bt Char1"/>
    <w:link w:val="BodyText"/>
    <w:rPr>
      <w:rFonts w:ascii=".VnArial" w:hAnsi=".VnArial"/>
      <w:lang w:eastAsia="en-US" w:bidi="ar-SA"/>
    </w:rPr>
  </w:style>
  <w:style w:type="paragraph" w:styleId="BodyTextIndent2">
    <w:name w:val="Body Text Indent 2"/>
    <w:basedOn w:val="Normal"/>
    <w:link w:val="BodyTextIndent2Char"/>
    <w:pPr>
      <w:spacing w:after="200" w:line="276" w:lineRule="auto"/>
      <w:ind w:firstLine="851"/>
      <w:jc w:val="both"/>
    </w:pPr>
    <w:rPr>
      <w:rFonts w:ascii=".VnArial" w:hAnsi=".VnArial"/>
      <w:sz w:val="20"/>
      <w:szCs w:val="20"/>
    </w:rPr>
  </w:style>
  <w:style w:type="character" w:customStyle="1" w:styleId="BodyTextIndent2Char">
    <w:name w:val="Body Text Indent 2 Char"/>
    <w:link w:val="BodyTextIndent2"/>
    <w:rPr>
      <w:rFonts w:ascii=".VnArial" w:hAnsi=".VnArial"/>
    </w:rPr>
  </w:style>
  <w:style w:type="paragraph" w:styleId="CommentText">
    <w:name w:val="annotation text"/>
    <w:basedOn w:val="Normal"/>
    <w:link w:val="CommentTextChar"/>
    <w:uiPriority w:val="99"/>
    <w:semiHidden/>
    <w:pPr>
      <w:spacing w:after="200" w:line="276" w:lineRule="auto"/>
    </w:pPr>
    <w:rPr>
      <w:sz w:val="20"/>
      <w:szCs w:val="20"/>
    </w:rPr>
  </w:style>
  <w:style w:type="character" w:customStyle="1" w:styleId="CommentTextChar">
    <w:name w:val="Comment Text Char"/>
    <w:basedOn w:val="DefaultParagraphFont"/>
    <w:link w:val="CommentText"/>
    <w:uiPriority w:val="99"/>
    <w:semiHidden/>
  </w:style>
  <w:style w:type="paragraph" w:styleId="DocumentMap">
    <w:name w:val="Document Map"/>
    <w:basedOn w:val="Normal"/>
    <w:link w:val="DocumentMapChar"/>
    <w:pPr>
      <w:spacing w:after="200" w:line="276" w:lineRule="auto"/>
    </w:pPr>
    <w:rPr>
      <w:rFonts w:ascii="Tahoma" w:hAnsi="Tahoma" w:cs="Tahoma"/>
      <w:sz w:val="16"/>
      <w:szCs w:val="16"/>
    </w:rPr>
  </w:style>
  <w:style w:type="character" w:customStyle="1" w:styleId="DocumentMapChar">
    <w:name w:val="Document Map Char"/>
    <w:link w:val="DocumentMap"/>
    <w:rPr>
      <w:rFonts w:ascii="Tahoma" w:hAnsi="Tahoma" w:cs="Tahoma"/>
      <w:sz w:val="16"/>
      <w:szCs w:val="16"/>
      <w:lang w:val="en-US" w:eastAsia="en-US" w:bidi="ar-SA"/>
    </w:rPr>
  </w:style>
  <w:style w:type="paragraph" w:styleId="Footer">
    <w:name w:val="footer"/>
    <w:aliases w:val="Footer-Even"/>
    <w:basedOn w:val="Normal"/>
    <w:link w:val="FooterChar"/>
    <w:pPr>
      <w:tabs>
        <w:tab w:val="center" w:pos="4320"/>
        <w:tab w:val="right" w:pos="8640"/>
      </w:tabs>
      <w:spacing w:before="120" w:after="200" w:line="276" w:lineRule="auto"/>
      <w:jc w:val="both"/>
    </w:pPr>
    <w:rPr>
      <w:rFonts w:ascii=".VnTime" w:hAnsi=".VnTime"/>
      <w:color w:val="0000FF"/>
      <w:sz w:val="28"/>
      <w:szCs w:val="20"/>
    </w:rPr>
  </w:style>
  <w:style w:type="character" w:customStyle="1" w:styleId="FooterChar">
    <w:name w:val="Footer Char"/>
    <w:aliases w:val="Footer-Even Char1"/>
    <w:link w:val="Footer"/>
    <w:uiPriority w:val="99"/>
    <w:rPr>
      <w:rFonts w:ascii=".VnTime" w:hAnsi=".VnTime"/>
      <w:color w:val="0000FF"/>
      <w:sz w:val="28"/>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pPr>
      <w:tabs>
        <w:tab w:val="center" w:pos="4320"/>
        <w:tab w:val="right" w:pos="8640"/>
      </w:tabs>
      <w:spacing w:after="200" w:line="276" w:lineRule="auto"/>
    </w:pPr>
    <w:rPr>
      <w:sz w:val="28"/>
      <w:szCs w:val="28"/>
    </w:rPr>
  </w:style>
  <w:style w:type="character" w:customStyle="1" w:styleId="HeaderChar">
    <w:name w:val="Header Char"/>
    <w:aliases w:val="Left Header Char1,Header Char1 Char Char2,Header Char Char Char Char2,Header Char2 Char1 Char Char Char2,Header Char Char1 Char1 Char Char Char2, Char1 Char Char1 Char1 Char Char Char2,Header Char Char Char Char1 Char Char Char2"/>
    <w:link w:val="Header"/>
    <w:uiPriority w:val="99"/>
    <w:rPr>
      <w:sz w:val="28"/>
      <w:szCs w:val="28"/>
    </w:rPr>
  </w:style>
  <w:style w:type="paragraph" w:styleId="NormalWeb">
    <w:name w:val="Normal (Web)"/>
    <w:basedOn w:val="Normal"/>
    <w:link w:val="NormalWebChar"/>
    <w:uiPriority w:val="99"/>
    <w:pPr>
      <w:spacing w:before="100" w:beforeAutospacing="1" w:after="100" w:afterAutospacing="1" w:line="276" w:lineRule="auto"/>
    </w:pPr>
  </w:style>
  <w:style w:type="character" w:styleId="Emphasis">
    <w:name w:val="Emphasis"/>
    <w:qFormat/>
    <w:rPr>
      <w:rFonts w:ascii="Times New Roman" w:hAnsi="Times New Roman" w:cs="Times New Roman"/>
      <w:i/>
      <w:iCs/>
    </w:rPr>
  </w:style>
  <w:style w:type="character" w:styleId="FollowedHyperlink">
    <w:name w:val="FollowedHyperlink"/>
    <w:unhideWhenUsed/>
    <w:rPr>
      <w:color w:val="800080"/>
      <w:u w:val="singl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pPr>
      <w:widowControl w:val="0"/>
      <w:shd w:val="clear" w:color="auto" w:fill="000080"/>
      <w:jc w:val="both"/>
    </w:pPr>
    <w:rPr>
      <w:rFonts w:eastAsia="SimSun"/>
      <w:kern w:val="2"/>
      <w:sz w:val="24"/>
      <w:szCs w:val="24"/>
      <w:lang w:eastAsia="zh-CN"/>
    </w:rPr>
  </w:style>
  <w:style w:type="paragraph" w:customStyle="1" w:styleId="CharCharCharCharCharCharChar">
    <w:name w:val="Char Char Char Char Char Char Char"/>
    <w:basedOn w:val="Normal"/>
    <w:pPr>
      <w:spacing w:after="160" w:line="240" w:lineRule="exact"/>
    </w:pPr>
    <w:rPr>
      <w:rFonts w:ascii="Verdana" w:hAnsi="Verdana" w:cs="Verdana"/>
      <w:sz w:val="20"/>
      <w:szCs w:val="20"/>
    </w:rPr>
  </w:style>
  <w:style w:type="paragraph" w:customStyle="1" w:styleId="BodyText21">
    <w:name w:val="Body Text 21"/>
    <w:basedOn w:val="Normal"/>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pPr>
      <w:spacing w:before="100" w:beforeAutospacing="1" w:after="100" w:afterAutospacing="1" w:line="276" w:lineRule="auto"/>
      <w:textAlignment w:val="center"/>
    </w:pPr>
  </w:style>
  <w:style w:type="paragraph" w:customStyle="1" w:styleId="xl237">
    <w:name w:val="xl2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pPr>
      <w:spacing w:before="100" w:beforeAutospacing="1" w:after="100" w:afterAutospacing="1" w:line="276" w:lineRule="auto"/>
      <w:textAlignment w:val="center"/>
    </w:pPr>
    <w:rPr>
      <w:b/>
      <w:bCs/>
      <w:color w:val="0000FF"/>
    </w:rPr>
  </w:style>
  <w:style w:type="paragraph" w:customStyle="1" w:styleId="xl243">
    <w:name w:val="xl243"/>
    <w:basedOn w:val="Normal"/>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pPr>
      <w:spacing w:before="100" w:beforeAutospacing="1" w:after="100" w:afterAutospacing="1" w:line="276" w:lineRule="auto"/>
      <w:textAlignment w:val="center"/>
    </w:pPr>
    <w:rPr>
      <w:b/>
      <w:bCs/>
    </w:rPr>
  </w:style>
  <w:style w:type="paragraph" w:customStyle="1" w:styleId="xl248">
    <w:name w:val="xl248"/>
    <w:basedOn w:val="Normal"/>
    <w:pPr>
      <w:spacing w:before="100" w:beforeAutospacing="1" w:after="100" w:afterAutospacing="1" w:line="276" w:lineRule="auto"/>
      <w:textAlignment w:val="center"/>
    </w:pPr>
    <w:rPr>
      <w:rFonts w:ascii=".VnTime" w:hAnsi=".VnTime"/>
    </w:rPr>
  </w:style>
  <w:style w:type="paragraph" w:customStyle="1" w:styleId="xl250">
    <w:name w:val="xl25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pPr>
      <w:spacing w:before="100" w:beforeAutospacing="1" w:after="100" w:afterAutospacing="1" w:line="276" w:lineRule="auto"/>
      <w:textAlignment w:val="center"/>
    </w:pPr>
    <w:rPr>
      <w:rFonts w:ascii=".VnTime" w:hAnsi=".VnTime"/>
    </w:rPr>
  </w:style>
  <w:style w:type="paragraph" w:customStyle="1" w:styleId="xl258">
    <w:name w:val="xl258"/>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pPr>
      <w:spacing w:before="100" w:beforeAutospacing="1" w:after="100" w:afterAutospacing="1" w:line="276" w:lineRule="auto"/>
      <w:textAlignment w:val="center"/>
    </w:pPr>
    <w:rPr>
      <w:b/>
      <w:bCs/>
      <w:i/>
      <w:iCs/>
    </w:rPr>
  </w:style>
  <w:style w:type="paragraph" w:customStyle="1" w:styleId="xl264">
    <w:name w:val="xl264"/>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pPr>
      <w:spacing w:before="100" w:beforeAutospacing="1" w:after="100" w:afterAutospacing="1" w:line="276" w:lineRule="auto"/>
      <w:textAlignment w:val="center"/>
    </w:pPr>
    <w:rPr>
      <w:rFonts w:ascii=".VnTime" w:hAnsi=".VnTime"/>
    </w:rPr>
  </w:style>
  <w:style w:type="paragraph" w:customStyle="1" w:styleId="xl292">
    <w:name w:val="xl292"/>
    <w:basedOn w:val="Normal"/>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pPr>
      <w:spacing w:before="100" w:beforeAutospacing="1" w:after="100" w:afterAutospacing="1" w:line="276" w:lineRule="auto"/>
      <w:textAlignment w:val="center"/>
    </w:pPr>
    <w:rPr>
      <w:i/>
      <w:iCs/>
    </w:rPr>
  </w:style>
  <w:style w:type="paragraph" w:customStyle="1" w:styleId="xl302">
    <w:name w:val="xl30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pPr>
      <w:spacing w:after="200" w:line="276" w:lineRule="auto"/>
    </w:pPr>
    <w:rPr>
      <w:rFonts w:eastAsia="Times New Roman"/>
      <w:sz w:val="28"/>
      <w:szCs w:val="28"/>
    </w:rPr>
  </w:style>
  <w:style w:type="paragraph" w:customStyle="1" w:styleId="CharCharChar">
    <w:name w:val="Char Char Char"/>
    <w:basedOn w:val="Normal"/>
    <w:next w:val="Normal"/>
    <w:semiHidden/>
    <w:pPr>
      <w:spacing w:before="120" w:after="120" w:line="312" w:lineRule="auto"/>
    </w:pPr>
  </w:style>
  <w:style w:type="paragraph" w:customStyle="1" w:styleId="CharChar6">
    <w:name w:val="Char Char6"/>
    <w:basedOn w:val="DocumentMap"/>
    <w:pPr>
      <w:widowControl w:val="0"/>
      <w:shd w:val="clear" w:color="auto" w:fill="000080"/>
      <w:jc w:val="both"/>
    </w:pPr>
    <w:rPr>
      <w:rFonts w:eastAsia="SimSun"/>
      <w:kern w:val="2"/>
      <w:sz w:val="24"/>
      <w:szCs w:val="24"/>
      <w:lang w:eastAsia="zh-CN"/>
    </w:rPr>
  </w:style>
  <w:style w:type="paragraph" w:customStyle="1" w:styleId="CharChar2CharChar">
    <w:name w:val="Char Char2 Char Char"/>
    <w:basedOn w:val="DocumentMap"/>
    <w:pPr>
      <w:widowControl w:val="0"/>
      <w:shd w:val="clear" w:color="auto" w:fill="000080"/>
      <w:jc w:val="both"/>
    </w:pPr>
    <w:rPr>
      <w:rFonts w:eastAsia="SimSun"/>
      <w:kern w:val="2"/>
      <w:sz w:val="24"/>
      <w:szCs w:val="24"/>
      <w:lang w:eastAsia="zh-CN"/>
    </w:rPr>
  </w:style>
  <w:style w:type="paragraph" w:customStyle="1" w:styleId="font5">
    <w:name w:val="font5"/>
    <w:basedOn w:val="Normal"/>
    <w:pPr>
      <w:spacing w:before="100" w:beforeAutospacing="1" w:after="100" w:afterAutospacing="1" w:line="276" w:lineRule="auto"/>
    </w:pPr>
  </w:style>
  <w:style w:type="paragraph" w:customStyle="1" w:styleId="xl477">
    <w:name w:val="xl477"/>
    <w:basedOn w:val="Normal"/>
    <w:pPr>
      <w:spacing w:before="100" w:beforeAutospacing="1" w:after="100" w:afterAutospacing="1" w:line="276" w:lineRule="auto"/>
      <w:textAlignment w:val="center"/>
    </w:pPr>
    <w:rPr>
      <w:rFonts w:ascii=".VnTime" w:hAnsi=".VnTime"/>
    </w:rPr>
  </w:style>
  <w:style w:type="paragraph" w:customStyle="1" w:styleId="xl478">
    <w:name w:val="xl478"/>
    <w:basedOn w:val="Normal"/>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pPr>
      <w:spacing w:before="100" w:beforeAutospacing="1" w:after="100" w:afterAutospacing="1" w:line="276" w:lineRule="auto"/>
      <w:textAlignment w:val="center"/>
    </w:pPr>
    <w:rPr>
      <w:rFonts w:ascii=".VnTime" w:hAnsi=".VnTime"/>
    </w:rPr>
  </w:style>
  <w:style w:type="paragraph" w:customStyle="1" w:styleId="xl509">
    <w:name w:val="xl509"/>
    <w:basedOn w:val="Normal"/>
    <w:pPr>
      <w:spacing w:before="100" w:beforeAutospacing="1" w:after="100" w:afterAutospacing="1" w:line="276" w:lineRule="auto"/>
      <w:textAlignment w:val="center"/>
    </w:pPr>
    <w:rPr>
      <w:rFonts w:ascii=".VnTime" w:hAnsi=".VnTime"/>
    </w:rPr>
  </w:style>
  <w:style w:type="paragraph" w:customStyle="1" w:styleId="xl510">
    <w:name w:val="xl510"/>
    <w:basedOn w:val="Normal"/>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Pr>
      <w:rFonts w:ascii="Times New Roman" w:hAnsi="Times New Roman" w:cs="Times New Roman"/>
      <w:color w:val="auto"/>
      <w:sz w:val="24"/>
      <w:szCs w:val="24"/>
      <w:u w:val="none"/>
    </w:rPr>
  </w:style>
  <w:style w:type="paragraph" w:styleId="ListParagraph">
    <w:name w:val="List Paragraph"/>
    <w:basedOn w:val="Normal"/>
    <w:uiPriority w:val="34"/>
    <w:unhideWhenUsed/>
    <w:qFormat/>
    <w:rsid w:val="004B0B68"/>
    <w:pPr>
      <w:ind w:left="720"/>
      <w:contextualSpacing/>
    </w:pPr>
  </w:style>
  <w:style w:type="paragraph" w:styleId="EndnoteText">
    <w:name w:val="endnote text"/>
    <w:basedOn w:val="Normal"/>
    <w:link w:val="EndnoteTextChar"/>
    <w:rsid w:val="00ED4EF3"/>
    <w:rPr>
      <w:sz w:val="20"/>
      <w:szCs w:val="20"/>
    </w:rPr>
  </w:style>
  <w:style w:type="character" w:customStyle="1" w:styleId="EndnoteTextChar">
    <w:name w:val="Endnote Text Char"/>
    <w:basedOn w:val="DefaultParagraphFont"/>
    <w:link w:val="EndnoteText"/>
    <w:rsid w:val="00ED4EF3"/>
    <w:rPr>
      <w:rFonts w:eastAsia="Times New Roman"/>
    </w:rPr>
  </w:style>
  <w:style w:type="character" w:styleId="EndnoteReference">
    <w:name w:val="endnote reference"/>
    <w:basedOn w:val="DefaultParagraphFont"/>
    <w:rsid w:val="00ED4EF3"/>
    <w:rPr>
      <w:vertAlign w:val="superscript"/>
    </w:rPr>
  </w:style>
  <w:style w:type="paragraph" w:customStyle="1" w:styleId="Normal1">
    <w:name w:val="Normal1"/>
    <w:basedOn w:val="Normal"/>
    <w:rsid w:val="0006701B"/>
    <w:pPr>
      <w:spacing w:before="100" w:beforeAutospacing="1" w:after="100" w:afterAutospacing="1"/>
    </w:pPr>
    <w:rPr>
      <w:lang w:val="vi-VN" w:eastAsia="vi-VN"/>
    </w:rPr>
  </w:style>
  <w:style w:type="character" w:customStyle="1" w:styleId="normalchar">
    <w:name w:val="normal__char"/>
    <w:basedOn w:val="DefaultParagraphFont"/>
    <w:rsid w:val="0006701B"/>
  </w:style>
  <w:style w:type="paragraph" w:styleId="TOCHeading">
    <w:name w:val="TOC Heading"/>
    <w:basedOn w:val="Heading1"/>
    <w:next w:val="Normal"/>
    <w:uiPriority w:val="39"/>
    <w:unhideWhenUsed/>
    <w:qFormat/>
    <w:rsid w:val="00914EA9"/>
    <w:pPr>
      <w:keepLines/>
      <w:spacing w:before="480" w:after="0" w:line="276" w:lineRule="auto"/>
      <w:jc w:val="left"/>
      <w:outlineLvl w:val="9"/>
    </w:pPr>
    <w:rPr>
      <w:rFonts w:asciiTheme="majorHAnsi" w:eastAsiaTheme="majorEastAsia" w:hAnsiTheme="majorHAnsi" w:cstheme="majorBidi"/>
      <w:bCs/>
      <w:color w:val="365F91" w:themeColor="accent1" w:themeShade="BF"/>
      <w:kern w:val="0"/>
      <w:szCs w:val="28"/>
      <w:lang w:eastAsia="ja-JP"/>
    </w:rPr>
  </w:style>
  <w:style w:type="paragraph" w:styleId="TOC1">
    <w:name w:val="toc 1"/>
    <w:basedOn w:val="Normal"/>
    <w:next w:val="Normal"/>
    <w:autoRedefine/>
    <w:uiPriority w:val="39"/>
    <w:qFormat/>
    <w:rsid w:val="00264255"/>
    <w:pPr>
      <w:tabs>
        <w:tab w:val="right" w:leader="dot" w:pos="9072"/>
      </w:tabs>
      <w:spacing w:before="60" w:after="60" w:line="320" w:lineRule="exact"/>
      <w:jc w:val="both"/>
    </w:pPr>
    <w:rPr>
      <w:b/>
      <w:sz w:val="26"/>
    </w:rPr>
  </w:style>
  <w:style w:type="paragraph" w:styleId="TOC2">
    <w:name w:val="toc 2"/>
    <w:basedOn w:val="Normal"/>
    <w:next w:val="Normal"/>
    <w:autoRedefine/>
    <w:uiPriority w:val="39"/>
    <w:qFormat/>
    <w:rsid w:val="0052131C"/>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80B85"/>
    <w:pPr>
      <w:tabs>
        <w:tab w:val="right" w:leader="dot" w:pos="9345"/>
      </w:tabs>
      <w:spacing w:before="60" w:after="60" w:line="300" w:lineRule="exact"/>
      <w:ind w:left="284"/>
      <w:jc w:val="both"/>
    </w:pPr>
    <w:rPr>
      <w:sz w:val="26"/>
    </w:rPr>
  </w:style>
  <w:style w:type="paragraph" w:styleId="TOC4">
    <w:name w:val="toc 4"/>
    <w:basedOn w:val="Normal"/>
    <w:next w:val="Normal"/>
    <w:autoRedefine/>
    <w:uiPriority w:val="39"/>
    <w:rsid w:val="00B40A67"/>
    <w:pPr>
      <w:spacing w:after="100"/>
      <w:ind w:left="720"/>
    </w:pPr>
  </w:style>
  <w:style w:type="table" w:customStyle="1" w:styleId="TableGrid1">
    <w:name w:val="Table Grid1"/>
    <w:basedOn w:val="TableNormal"/>
    <w:next w:val="TableGrid"/>
    <w:rsid w:val="0022391C"/>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semiHidden/>
    <w:rsid w:val="00EB406F"/>
    <w:rPr>
      <w:rFonts w:eastAsia="Times New Roman"/>
      <w:sz w:val="24"/>
      <w:szCs w:val="24"/>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5C5CE0"/>
    <w:rPr>
      <w:rFonts w:asciiTheme="majorHAnsi" w:eastAsiaTheme="majorEastAsia" w:hAnsiTheme="majorHAnsi" w:cstheme="majorBidi"/>
      <w:color w:val="243F60" w:themeColor="accent1" w:themeShade="7F"/>
      <w:sz w:val="24"/>
      <w:szCs w:val="24"/>
    </w:rPr>
  </w:style>
  <w:style w:type="paragraph" w:customStyle="1" w:styleId="StyleBngNotBoldRightAfter6pt">
    <w:name w:val="Style Bảng + Not Bold Right After:  6 pt"/>
    <w:basedOn w:val="Normal"/>
    <w:rsid w:val="005C5CE0"/>
    <w:pPr>
      <w:widowControl w:val="0"/>
      <w:numPr>
        <w:numId w:val="6"/>
      </w:numPr>
      <w:shd w:val="clear" w:color="auto" w:fill="FFFFFF"/>
      <w:spacing w:after="120" w:line="240" w:lineRule="atLeast"/>
      <w:jc w:val="right"/>
    </w:pPr>
    <w:rPr>
      <w:sz w:val="26"/>
      <w:szCs w:val="20"/>
      <w:lang w:val="x-none" w:eastAsia="x-none"/>
    </w:rPr>
  </w:style>
  <w:style w:type="character" w:styleId="CommentReference">
    <w:name w:val="annotation reference"/>
    <w:basedOn w:val="DefaultParagraphFont"/>
    <w:uiPriority w:val="99"/>
    <w:semiHidden/>
    <w:unhideWhenUsed/>
    <w:rsid w:val="007D4F23"/>
    <w:rPr>
      <w:sz w:val="16"/>
      <w:szCs w:val="16"/>
    </w:rPr>
  </w:style>
  <w:style w:type="paragraph" w:styleId="CommentSubject">
    <w:name w:val="annotation subject"/>
    <w:basedOn w:val="CommentText"/>
    <w:next w:val="CommentText"/>
    <w:link w:val="CommentSubjectChar"/>
    <w:uiPriority w:val="99"/>
    <w:semiHidden/>
    <w:unhideWhenUsed/>
    <w:rsid w:val="007D4F23"/>
    <w:pPr>
      <w:spacing w:after="0" w:line="240" w:lineRule="auto"/>
    </w:pPr>
    <w:rPr>
      <w:b/>
      <w:bCs/>
    </w:rPr>
  </w:style>
  <w:style w:type="character" w:customStyle="1" w:styleId="CommentSubjectChar">
    <w:name w:val="Comment Subject Char"/>
    <w:basedOn w:val="CommentTextChar"/>
    <w:link w:val="CommentSubject"/>
    <w:uiPriority w:val="99"/>
    <w:rsid w:val="007D4F23"/>
    <w:rPr>
      <w:rFonts w:eastAsia="Times New Roman"/>
      <w:b/>
      <w:bCs/>
    </w:rPr>
  </w:style>
  <w:style w:type="paragraph" w:customStyle="1" w:styleId="APHULUCQN-CHUONG">
    <w:name w:val="A PHU LUC QN-CHUONG"/>
    <w:basedOn w:val="Normal"/>
    <w:rsid w:val="00ED66E9"/>
    <w:pPr>
      <w:spacing w:before="120" w:after="120"/>
      <w:jc w:val="center"/>
    </w:pPr>
    <w:rPr>
      <w:b/>
      <w:bCs/>
      <w:sz w:val="28"/>
      <w:szCs w:val="20"/>
    </w:rPr>
  </w:style>
  <w:style w:type="character" w:customStyle="1" w:styleId="Heading6Char">
    <w:name w:val="Heading 6 Char"/>
    <w:aliases w:val="Heading 6 Char Char Char Char"/>
    <w:basedOn w:val="DefaultParagraphFont"/>
    <w:rsid w:val="008E78FB"/>
    <w:rPr>
      <w:rFonts w:eastAsia="Times New Roman"/>
      <w:b/>
      <w:bCs/>
      <w:sz w:val="22"/>
      <w:szCs w:val="22"/>
    </w:rPr>
  </w:style>
  <w:style w:type="character" w:customStyle="1" w:styleId="Heading7Char">
    <w:name w:val="Heading 7 Char"/>
    <w:basedOn w:val="DefaultParagraphFont"/>
    <w:rsid w:val="008E78FB"/>
    <w:rPr>
      <w:rFonts w:eastAsia="Times New Roman"/>
      <w:sz w:val="24"/>
      <w:szCs w:val="24"/>
    </w:rPr>
  </w:style>
  <w:style w:type="character" w:customStyle="1" w:styleId="Heading8Char">
    <w:name w:val="Heading 8 Char"/>
    <w:basedOn w:val="DefaultParagraphFont"/>
    <w:rsid w:val="008E78FB"/>
    <w:rPr>
      <w:rFonts w:eastAsia="Times New Roman"/>
      <w:i/>
      <w:iCs/>
      <w:sz w:val="24"/>
      <w:szCs w:val="24"/>
    </w:rPr>
  </w:style>
  <w:style w:type="character" w:customStyle="1" w:styleId="Heading9Char">
    <w:name w:val="Heading 9 Char"/>
    <w:basedOn w:val="DefaultParagraphFont"/>
    <w:rsid w:val="008E78FB"/>
    <w:rPr>
      <w:rFonts w:ascii="Arial" w:eastAsia="Times New Roman" w:hAnsi="Arial" w:cs="Arial"/>
      <w:sz w:val="22"/>
      <w:szCs w:val="22"/>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rsid w:val="008E78FB"/>
    <w:rPr>
      <w:rFonts w:ascii=".VnTimeH" w:hAnsi=".VnTimeH"/>
      <w:b/>
      <w:sz w:val="28"/>
      <w:lang w:val="en-US" w:eastAsia="en-US" w:bidi="ar-SA"/>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rsid w:val="008E78FB"/>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rsid w:val="008E78FB"/>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rsid w:val="008E78FB"/>
    <w:rPr>
      <w:b/>
      <w:bCs/>
      <w:sz w:val="28"/>
      <w:szCs w:val="28"/>
      <w:lang w:val="en-US" w:eastAsia="en-US" w:bidi="ar-SA"/>
    </w:rPr>
  </w:style>
  <w:style w:type="character" w:customStyle="1" w:styleId="Heading5Char1">
    <w:name w:val="Heading 5 Char1"/>
    <w:aliases w:val=" Char Char,Char Char9"/>
    <w:basedOn w:val="DefaultParagraphFont"/>
    <w:rsid w:val="008E78FB"/>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8E78FB"/>
    <w:rPr>
      <w:rFonts w:eastAsia="Times New Roman"/>
      <w:b/>
      <w:bCs/>
      <w:sz w:val="22"/>
      <w:szCs w:val="22"/>
    </w:rPr>
  </w:style>
  <w:style w:type="character" w:customStyle="1" w:styleId="Heading7Char1">
    <w:name w:val="Heading 7 Char1"/>
    <w:basedOn w:val="DefaultParagraphFont"/>
    <w:link w:val="Heading7"/>
    <w:locked/>
    <w:rsid w:val="008E78FB"/>
    <w:rPr>
      <w:rFonts w:eastAsia="Times New Roman"/>
      <w:sz w:val="24"/>
      <w:szCs w:val="24"/>
    </w:rPr>
  </w:style>
  <w:style w:type="character" w:customStyle="1" w:styleId="Heading9Char1">
    <w:name w:val="Heading 9 Char1"/>
    <w:basedOn w:val="DefaultParagraphFont"/>
    <w:link w:val="Heading9"/>
    <w:locked/>
    <w:rsid w:val="008E78FB"/>
    <w:rPr>
      <w:rFonts w:ascii="Arial" w:eastAsia="Times New Roman" w:hAnsi="Arial" w:cs="Arial"/>
      <w:sz w:val="22"/>
      <w:szCs w:val="22"/>
    </w:rPr>
  </w:style>
  <w:style w:type="character" w:customStyle="1" w:styleId="CharChar8">
    <w:name w:val="Char Char8"/>
    <w:basedOn w:val="DefaultParagraphFont"/>
    <w:rsid w:val="008E78FB"/>
    <w:rPr>
      <w:b/>
      <w:bCs/>
      <w:sz w:val="16"/>
      <w:szCs w:val="24"/>
      <w:lang w:val="en-US" w:eastAsia="en-US" w:bidi="ar-SA"/>
    </w:rPr>
  </w:style>
  <w:style w:type="paragraph" w:customStyle="1" w:styleId="Char1CharChar">
    <w:name w:val="Char1 (文字) (文字) Char (文字) (文字) Char"/>
    <w:basedOn w:val="Normal"/>
    <w:rsid w:val="008E78FB"/>
    <w:pPr>
      <w:spacing w:after="160" w:line="240" w:lineRule="exact"/>
    </w:pPr>
    <w:rPr>
      <w:rFonts w:ascii="Arial" w:hAnsi="Arial"/>
      <w:sz w:val="20"/>
      <w:szCs w:val="20"/>
    </w:rPr>
  </w:style>
  <w:style w:type="character" w:customStyle="1" w:styleId="CharChar7">
    <w:name w:val="Char Char7"/>
    <w:basedOn w:val="DefaultParagraphFont"/>
    <w:rsid w:val="008E78FB"/>
    <w:rPr>
      <w:b/>
      <w:bCs/>
      <w:sz w:val="28"/>
      <w:szCs w:val="28"/>
      <w:lang w:val="en-US" w:eastAsia="en-US" w:bidi="ar-SA"/>
    </w:rPr>
  </w:style>
  <w:style w:type="character" w:customStyle="1" w:styleId="z-BottomofFormChar1">
    <w:name w:val="z-Bottom of Form Char1"/>
    <w:basedOn w:val="DefaultParagraphFont"/>
    <w:link w:val="z-BottomofForm"/>
    <w:semiHidden/>
    <w:rsid w:val="008E78FB"/>
    <w:rPr>
      <w:rFonts w:ascii="Arial" w:hAnsi="Arial" w:cs="Arial"/>
      <w:sz w:val="22"/>
      <w:szCs w:val="22"/>
    </w:rPr>
  </w:style>
  <w:style w:type="paragraph" w:styleId="z-BottomofForm">
    <w:name w:val="HTML Bottom of Form"/>
    <w:basedOn w:val="Normal"/>
    <w:next w:val="Normal"/>
    <w:link w:val="z-BottomofFormChar1"/>
    <w:hidden/>
    <w:semiHidden/>
    <w:unhideWhenUsed/>
    <w:rsid w:val="008E78FB"/>
    <w:pPr>
      <w:pBdr>
        <w:top w:val="single" w:sz="6" w:space="1" w:color="auto"/>
      </w:pBdr>
      <w:jc w:val="center"/>
    </w:pPr>
    <w:rPr>
      <w:rFonts w:ascii="Arial" w:eastAsia="SimSun" w:hAnsi="Arial" w:cs="Arial"/>
      <w:sz w:val="22"/>
      <w:szCs w:val="22"/>
    </w:rPr>
  </w:style>
  <w:style w:type="character" w:customStyle="1" w:styleId="z-BottomofFormChar">
    <w:name w:val="z-Bottom of Form Char"/>
    <w:basedOn w:val="DefaultParagraphFont"/>
    <w:rsid w:val="008E78FB"/>
    <w:rPr>
      <w:rFonts w:ascii="Arial" w:eastAsia="Times New Roman" w:hAnsi="Arial" w:cs="Arial"/>
      <w:vanish/>
      <w:sz w:val="16"/>
      <w:szCs w:val="16"/>
    </w:rPr>
  </w:style>
  <w:style w:type="paragraph" w:customStyle="1" w:styleId="TenPhanDM">
    <w:name w:val="TenPhanDM"/>
    <w:basedOn w:val="Normal"/>
    <w:rsid w:val="008E78FB"/>
    <w:pPr>
      <w:spacing w:before="360"/>
      <w:jc w:val="center"/>
    </w:pPr>
    <w:rPr>
      <w:rFonts w:ascii=".VnTimeH" w:hAnsi=".VnTimeH"/>
      <w:b/>
      <w:noProof/>
      <w:snapToGrid w:val="0"/>
      <w:sz w:val="32"/>
      <w:szCs w:val="26"/>
    </w:rPr>
  </w:style>
  <w:style w:type="paragraph" w:styleId="BodyText2">
    <w:name w:val="Body Text 2"/>
    <w:basedOn w:val="Normal"/>
    <w:link w:val="BodyText2Char1"/>
    <w:rsid w:val="008E78FB"/>
    <w:rPr>
      <w:rFonts w:ascii=".VnTime" w:hAnsi=".VnTime"/>
      <w:b/>
      <w:bCs/>
      <w:sz w:val="28"/>
    </w:rPr>
  </w:style>
  <w:style w:type="character" w:customStyle="1" w:styleId="BodyText2Char">
    <w:name w:val="Body Text 2 Char"/>
    <w:basedOn w:val="DefaultParagraphFont"/>
    <w:rsid w:val="008E78FB"/>
    <w:rPr>
      <w:rFonts w:eastAsia="Times New Roman"/>
      <w:sz w:val="24"/>
      <w:szCs w:val="24"/>
    </w:rPr>
  </w:style>
  <w:style w:type="character" w:customStyle="1" w:styleId="BodyText2Char1">
    <w:name w:val="Body Text 2 Char1"/>
    <w:basedOn w:val="DefaultParagraphFont"/>
    <w:link w:val="BodyText2"/>
    <w:locked/>
    <w:rsid w:val="008E78FB"/>
    <w:rPr>
      <w:rFonts w:ascii=".VnTime" w:eastAsia="Times New Roman" w:hAnsi=".VnTime"/>
      <w:b/>
      <w:bCs/>
      <w:sz w:val="28"/>
      <w:szCs w:val="24"/>
    </w:rPr>
  </w:style>
  <w:style w:type="character" w:customStyle="1" w:styleId="CharChar4">
    <w:name w:val="Char Char4"/>
    <w:basedOn w:val="DefaultParagraphFont"/>
    <w:rsid w:val="008E78FB"/>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8E78FB"/>
    <w:pPr>
      <w:spacing w:before="240"/>
      <w:ind w:firstLine="720"/>
      <w:jc w:val="both"/>
    </w:pPr>
    <w:rPr>
      <w:rFonts w:ascii=".VnTime" w:hAnsi=".VnTime"/>
      <w:sz w:val="28"/>
      <w:szCs w:val="20"/>
    </w:rPr>
  </w:style>
  <w:style w:type="character" w:customStyle="1" w:styleId="BodyTextIndentChar">
    <w:name w:val="Body Text Indent Char"/>
    <w:basedOn w:val="DefaultParagraphFont"/>
    <w:rsid w:val="008E78FB"/>
    <w:rPr>
      <w:rFonts w:eastAsia="Times New Roman"/>
      <w:sz w:val="24"/>
      <w:szCs w:val="24"/>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8E78FB"/>
    <w:rPr>
      <w:rFonts w:ascii=".VnTime" w:eastAsia="Times New Roman" w:hAnsi=".VnTime"/>
      <w:sz w:val="28"/>
    </w:rPr>
  </w:style>
  <w:style w:type="character" w:customStyle="1" w:styleId="CharChar1">
    <w:name w:val="Char Char1"/>
    <w:basedOn w:val="DefaultParagraphFont"/>
    <w:rsid w:val="008E78FB"/>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sid w:val="008E78FB"/>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ocked/>
    <w:rsid w:val="008E78FB"/>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8E78FB"/>
    <w:rPr>
      <w:rFonts w:ascii="Tahoma" w:hAnsi="Tahoma" w:cs="Tahoma"/>
      <w:sz w:val="16"/>
      <w:szCs w:val="16"/>
      <w:lang w:val="en-US" w:eastAsia="en-US" w:bidi="ar-SA"/>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ocked/>
    <w:rsid w:val="008E78FB"/>
    <w:rPr>
      <w:sz w:val="28"/>
      <w:szCs w:val="28"/>
      <w:lang w:val="en-US" w:eastAsia="en-US" w:bidi="ar-SA"/>
    </w:rPr>
  </w:style>
  <w:style w:type="paragraph" w:customStyle="1" w:styleId="Vviec">
    <w:name w:val="V/viec"/>
    <w:basedOn w:val="Normal"/>
    <w:rsid w:val="008E78FB"/>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8E78FB"/>
    <w:pPr>
      <w:autoSpaceDE w:val="0"/>
      <w:autoSpaceDN w:val="0"/>
      <w:jc w:val="center"/>
    </w:pPr>
    <w:rPr>
      <w:rFonts w:ascii=".VnTimeH" w:hAnsi=".VnTimeH" w:cs=".VnTimeH"/>
      <w:sz w:val="26"/>
      <w:szCs w:val="26"/>
      <w:lang w:val="en-GB"/>
    </w:rPr>
  </w:style>
  <w:style w:type="paragraph" w:customStyle="1" w:styleId="Thanbai">
    <w:name w:val="Than bai"/>
    <w:basedOn w:val="Normal"/>
    <w:rsid w:val="008E78FB"/>
    <w:pPr>
      <w:overflowPunct w:val="0"/>
      <w:autoSpaceDE w:val="0"/>
      <w:autoSpaceDN w:val="0"/>
      <w:adjustRightInd w:val="0"/>
      <w:spacing w:before="60"/>
      <w:ind w:firstLine="720"/>
      <w:jc w:val="both"/>
      <w:textAlignment w:val="baseline"/>
    </w:pPr>
    <w:rPr>
      <w:rFonts w:ascii=".VnTime" w:hAnsi=".VnTime"/>
      <w:sz w:val="28"/>
      <w:szCs w:val="20"/>
      <w:lang w:val="en-GB"/>
    </w:rPr>
  </w:style>
  <w:style w:type="paragraph" w:styleId="BodyText3">
    <w:name w:val="Body Text 3"/>
    <w:basedOn w:val="Normal"/>
    <w:link w:val="BodyText3Char1"/>
    <w:rsid w:val="008E78FB"/>
    <w:pPr>
      <w:spacing w:after="120"/>
    </w:pPr>
    <w:rPr>
      <w:sz w:val="16"/>
      <w:szCs w:val="16"/>
    </w:rPr>
  </w:style>
  <w:style w:type="character" w:customStyle="1" w:styleId="BodyText3Char">
    <w:name w:val="Body Text 3 Char"/>
    <w:basedOn w:val="DefaultParagraphFont"/>
    <w:rsid w:val="008E78FB"/>
    <w:rPr>
      <w:rFonts w:eastAsia="Times New Roman"/>
      <w:sz w:val="16"/>
      <w:szCs w:val="16"/>
    </w:rPr>
  </w:style>
  <w:style w:type="character" w:customStyle="1" w:styleId="BodyText3Char1">
    <w:name w:val="Body Text 3 Char1"/>
    <w:link w:val="BodyText3"/>
    <w:locked/>
    <w:rsid w:val="008E78FB"/>
    <w:rPr>
      <w:rFonts w:eastAsia="Times New Roman"/>
      <w:sz w:val="16"/>
      <w:szCs w:val="16"/>
    </w:rPr>
  </w:style>
  <w:style w:type="character" w:customStyle="1" w:styleId="CharChar3">
    <w:name w:val="Char Char3"/>
    <w:basedOn w:val="DefaultParagraphFont"/>
    <w:rsid w:val="008E78FB"/>
    <w:rPr>
      <w:sz w:val="16"/>
      <w:szCs w:val="16"/>
      <w:lang w:val="en-US" w:eastAsia="en-US" w:bidi="ar-SA"/>
    </w:rPr>
  </w:style>
  <w:style w:type="paragraph" w:styleId="BlockText">
    <w:name w:val="Block Text"/>
    <w:basedOn w:val="Normal"/>
    <w:rsid w:val="008E78FB"/>
    <w:pPr>
      <w:ind w:left="-25" w:right="-108"/>
    </w:pPr>
    <w:rPr>
      <w:sz w:val="20"/>
    </w:rPr>
  </w:style>
  <w:style w:type="paragraph" w:styleId="Caption">
    <w:name w:val="caption"/>
    <w:basedOn w:val="Normal"/>
    <w:next w:val="Normal"/>
    <w:qFormat/>
    <w:rsid w:val="008E78FB"/>
    <w:rPr>
      <w:rFonts w:ascii=".VnTime" w:hAnsi=".VnTime"/>
      <w:b/>
      <w:bCs/>
      <w:sz w:val="22"/>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8E78FB"/>
    <w:rPr>
      <w:sz w:val="20"/>
      <w:szCs w:val="20"/>
    </w:rPr>
  </w:style>
  <w:style w:type="character" w:customStyle="1" w:styleId="FootnoteTextChar">
    <w:name w:val="Footnote Text Char"/>
    <w:basedOn w:val="DefaultParagraphFont"/>
    <w:semiHidden/>
    <w:rsid w:val="008E78FB"/>
    <w:rPr>
      <w:rFonts w:eastAsia="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 Cha Char"/>
    <w:basedOn w:val="DefaultParagraphFont"/>
    <w:link w:val="FootnoteText"/>
    <w:semiHidden/>
    <w:rsid w:val="008E78FB"/>
    <w:rPr>
      <w:rFonts w:eastAsia="Times New Roman"/>
    </w:rPr>
  </w:style>
  <w:style w:type="character" w:customStyle="1" w:styleId="CharChar2">
    <w:name w:val="Char Char2"/>
    <w:basedOn w:val="DefaultParagraphFont"/>
    <w:rsid w:val="008E78FB"/>
    <w:rPr>
      <w:lang w:val="en-US" w:eastAsia="en-US" w:bidi="ar-SA"/>
    </w:rPr>
  </w:style>
  <w:style w:type="paragraph" w:customStyle="1" w:styleId="normal-p">
    <w:name w:val="normal-p"/>
    <w:basedOn w:val="Normal"/>
    <w:rsid w:val="008E78FB"/>
    <w:pPr>
      <w:overflowPunct w:val="0"/>
      <w:jc w:val="both"/>
      <w:textAlignment w:val="baseline"/>
    </w:pPr>
    <w:rPr>
      <w:sz w:val="20"/>
      <w:szCs w:val="20"/>
    </w:rPr>
  </w:style>
  <w:style w:type="character" w:customStyle="1" w:styleId="CharChar">
    <w:name w:val="Char Char"/>
    <w:basedOn w:val="DefaultParagraphFont"/>
    <w:rsid w:val="008E78FB"/>
    <w:rPr>
      <w:b/>
      <w:bCs/>
      <w:i/>
      <w:iCs/>
      <w:sz w:val="26"/>
      <w:szCs w:val="26"/>
      <w:lang w:val="en-US" w:eastAsia="en-US" w:bidi="ar-SA"/>
    </w:rPr>
  </w:style>
  <w:style w:type="paragraph" w:styleId="Title">
    <w:name w:val="Title"/>
    <w:aliases w:val="Title Char Char,TITLE,Title Char Char Char Char,Title Char Char Char Char Char Char Char Char,Report Title"/>
    <w:basedOn w:val="Normal"/>
    <w:link w:val="TitleChar3"/>
    <w:qFormat/>
    <w:rsid w:val="008E78FB"/>
    <w:pPr>
      <w:spacing w:before="240"/>
      <w:jc w:val="center"/>
      <w:outlineLvl w:val="0"/>
    </w:pPr>
    <w:rPr>
      <w:b/>
      <w:bCs/>
      <w:i/>
      <w:iCs/>
      <w:sz w:val="26"/>
      <w:szCs w:val="26"/>
    </w:rPr>
  </w:style>
  <w:style w:type="character" w:customStyle="1" w:styleId="TitleChar">
    <w:name w:val="Title Char"/>
    <w:basedOn w:val="DefaultParagraphFont"/>
    <w:rsid w:val="008E78FB"/>
    <w:rPr>
      <w:rFonts w:asciiTheme="majorHAnsi" w:eastAsiaTheme="majorEastAsia" w:hAnsiTheme="majorHAnsi" w:cstheme="majorBidi"/>
      <w:color w:val="17365D" w:themeColor="text2" w:themeShade="BF"/>
      <w:spacing w:val="5"/>
      <w:kern w:val="28"/>
      <w:sz w:val="52"/>
      <w:szCs w:val="52"/>
    </w:rPr>
  </w:style>
  <w:style w:type="character" w:customStyle="1" w:styleId="BodyTextIndent2Char1">
    <w:name w:val="Body Text Indent 2 Char1"/>
    <w:aliases w:val="Body Text Indent 2 Char Char"/>
    <w:basedOn w:val="DefaultParagraphFont"/>
    <w:rsid w:val="008E78FB"/>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sid w:val="008E78FB"/>
    <w:rPr>
      <w:rFonts w:ascii=".VnTime" w:eastAsia=".VnTime" w:hAnsi=".VnTime"/>
      <w:sz w:val="28"/>
      <w:szCs w:val="28"/>
      <w:lang w:val="en-US" w:eastAsia="en-US" w:bidi="ar-SA"/>
    </w:rPr>
  </w:style>
  <w:style w:type="paragraph" w:customStyle="1" w:styleId="abc">
    <w:name w:val="abc"/>
    <w:basedOn w:val="Normal"/>
    <w:rsid w:val="008E78FB"/>
    <w:pPr>
      <w:widowControl w:val="0"/>
    </w:pPr>
    <w:rPr>
      <w:rFonts w:ascii=".VnTime" w:hAnsi=".VnTime"/>
      <w:sz w:val="28"/>
      <w:szCs w:val="20"/>
    </w:rPr>
  </w:style>
  <w:style w:type="paragraph" w:customStyle="1" w:styleId="n-dieund">
    <w:name w:val="n-dieund"/>
    <w:basedOn w:val="Normal"/>
    <w:rsid w:val="008E78FB"/>
    <w:pPr>
      <w:spacing w:after="120"/>
      <w:ind w:firstLine="709"/>
      <w:jc w:val="both"/>
    </w:pPr>
    <w:rPr>
      <w:rFonts w:ascii=".VnTime" w:hAnsi=".VnTime"/>
      <w:sz w:val="28"/>
      <w:szCs w:val="28"/>
    </w:rPr>
  </w:style>
  <w:style w:type="paragraph" w:customStyle="1" w:styleId="BIEUTUONG">
    <w:name w:val="BIEU TUONG"/>
    <w:basedOn w:val="Normal"/>
    <w:rsid w:val="008E78F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Cs w:val="20"/>
    </w:rPr>
  </w:style>
  <w:style w:type="character" w:customStyle="1" w:styleId="CommentTextChar2">
    <w:name w:val="Comment Text Char2"/>
    <w:basedOn w:val="DefaultParagraphFont"/>
    <w:locked/>
    <w:rsid w:val="008E78FB"/>
    <w:rPr>
      <w:rFonts w:ascii=".VnTime" w:hAnsi=".VnTime"/>
      <w:lang w:val="en-US" w:eastAsia="en-US" w:bidi="ar-SA"/>
    </w:rPr>
  </w:style>
  <w:style w:type="paragraph" w:customStyle="1" w:styleId="DieuChar">
    <w:name w:val="Dieu Char"/>
    <w:basedOn w:val="Normal"/>
    <w:autoRedefine/>
    <w:rsid w:val="008E78FB"/>
    <w:pPr>
      <w:autoSpaceDE w:val="0"/>
      <w:autoSpaceDN w:val="0"/>
      <w:spacing w:before="120"/>
      <w:jc w:val="both"/>
    </w:pPr>
    <w:rPr>
      <w:b/>
      <w:bCs/>
      <w:sz w:val="28"/>
      <w:szCs w:val="28"/>
      <w:lang w:val="vi-VN"/>
    </w:rPr>
  </w:style>
  <w:style w:type="character" w:customStyle="1" w:styleId="DieuCharChar">
    <w:name w:val="Dieu Char Char"/>
    <w:basedOn w:val="DefaultParagraphFont"/>
    <w:rsid w:val="008E78FB"/>
    <w:rPr>
      <w:b/>
      <w:bCs/>
      <w:sz w:val="28"/>
      <w:szCs w:val="28"/>
      <w:lang w:val="vi-VN" w:eastAsia="en-US" w:bidi="ar-SA"/>
    </w:rPr>
  </w:style>
  <w:style w:type="paragraph" w:styleId="BodyTextIndent3">
    <w:name w:val="Body Text Indent 3"/>
    <w:basedOn w:val="Normal"/>
    <w:link w:val="BodyTextIndent3Char1"/>
    <w:rsid w:val="008E78FB"/>
    <w:pPr>
      <w:tabs>
        <w:tab w:val="left" w:pos="454"/>
        <w:tab w:val="left" w:pos="567"/>
      </w:tabs>
      <w:spacing w:after="120"/>
      <w:ind w:left="426"/>
      <w:jc w:val="both"/>
    </w:pPr>
    <w:rPr>
      <w:rFonts w:ascii=".VnTime" w:hAnsi=".VnTime"/>
      <w:sz w:val="28"/>
      <w:szCs w:val="28"/>
    </w:rPr>
  </w:style>
  <w:style w:type="character" w:customStyle="1" w:styleId="BodyTextIndent3Char">
    <w:name w:val="Body Text Indent 3 Char"/>
    <w:basedOn w:val="DefaultParagraphFont"/>
    <w:rsid w:val="008E78FB"/>
    <w:rPr>
      <w:rFonts w:eastAsia="Times New Roman"/>
      <w:sz w:val="16"/>
      <w:szCs w:val="16"/>
    </w:rPr>
  </w:style>
  <w:style w:type="character" w:customStyle="1" w:styleId="BodyTextIndent3Char1">
    <w:name w:val="Body Text Indent 3 Char1"/>
    <w:basedOn w:val="DefaultParagraphFont"/>
    <w:link w:val="BodyTextIndent3"/>
    <w:rsid w:val="008E78FB"/>
    <w:rPr>
      <w:rFonts w:ascii=".VnTime" w:eastAsia="Times New Roman" w:hAnsi=".VnTime"/>
      <w:sz w:val="28"/>
      <w:szCs w:val="28"/>
    </w:rPr>
  </w:style>
  <w:style w:type="paragraph" w:customStyle="1" w:styleId="TimesNewRoman14pt">
    <w:name w:val="Times New Roman 14pt"/>
    <w:basedOn w:val="Normal"/>
    <w:rsid w:val="008E78FB"/>
    <w:pPr>
      <w:spacing w:beforeLines="24" w:before="57" w:afterLines="24" w:after="57" w:line="288" w:lineRule="auto"/>
      <w:ind w:firstLine="720"/>
      <w:jc w:val="both"/>
    </w:pPr>
    <w:rPr>
      <w:rFonts w:eastAsia="Batang"/>
      <w:spacing w:val="4"/>
      <w:sz w:val="28"/>
    </w:rPr>
  </w:style>
  <w:style w:type="paragraph" w:customStyle="1" w:styleId="DieuCharCharChar">
    <w:name w:val="Dieu Char Char Char"/>
    <w:basedOn w:val="Normal"/>
    <w:autoRedefine/>
    <w:rsid w:val="008E78FB"/>
    <w:pPr>
      <w:spacing w:before="120" w:after="120"/>
      <w:ind w:firstLine="720"/>
      <w:jc w:val="both"/>
    </w:pPr>
    <w:rPr>
      <w:sz w:val="28"/>
      <w:szCs w:val="28"/>
      <w:lang w:val="vi-VN"/>
    </w:rPr>
  </w:style>
  <w:style w:type="paragraph" w:styleId="ListContinue3">
    <w:name w:val="List Continue 3"/>
    <w:basedOn w:val="Normal"/>
    <w:rsid w:val="008E78FB"/>
    <w:pPr>
      <w:tabs>
        <w:tab w:val="num" w:pos="720"/>
      </w:tabs>
      <w:spacing w:after="120"/>
      <w:ind w:left="1080"/>
    </w:pPr>
    <w:rPr>
      <w:rFonts w:ascii=".VnTime" w:hAnsi=".VnTime"/>
      <w:sz w:val="28"/>
      <w:szCs w:val="28"/>
    </w:rPr>
  </w:style>
  <w:style w:type="paragraph" w:styleId="ListContinue4">
    <w:name w:val="List Continue 4"/>
    <w:basedOn w:val="Normal"/>
    <w:rsid w:val="008E78FB"/>
    <w:pPr>
      <w:tabs>
        <w:tab w:val="num" w:pos="648"/>
      </w:tabs>
      <w:spacing w:after="120"/>
      <w:ind w:left="1440"/>
    </w:pPr>
    <w:rPr>
      <w:rFonts w:ascii=".VnTime" w:hAnsi=".VnTime"/>
      <w:sz w:val="28"/>
      <w:szCs w:val="28"/>
    </w:rPr>
  </w:style>
  <w:style w:type="paragraph" w:styleId="ListContinue5">
    <w:name w:val="List Continue 5"/>
    <w:basedOn w:val="Normal"/>
    <w:rsid w:val="008E78FB"/>
    <w:pPr>
      <w:tabs>
        <w:tab w:val="num" w:pos="720"/>
      </w:tabs>
      <w:spacing w:after="120"/>
      <w:ind w:left="1800"/>
    </w:pPr>
    <w:rPr>
      <w:rFonts w:ascii=".VnTime" w:hAnsi=".VnTime"/>
      <w:sz w:val="28"/>
      <w:szCs w:val="28"/>
    </w:rPr>
  </w:style>
  <w:style w:type="paragraph" w:customStyle="1" w:styleId="Indent">
    <w:name w:val="Indent"/>
    <w:basedOn w:val="Normal"/>
    <w:rsid w:val="008E78FB"/>
    <w:pPr>
      <w:tabs>
        <w:tab w:val="num" w:pos="0"/>
      </w:tabs>
      <w:ind w:hanging="720"/>
    </w:pPr>
    <w:rPr>
      <w:szCs w:val="20"/>
    </w:rPr>
  </w:style>
  <w:style w:type="paragraph" w:customStyle="1" w:styleId="ParagraphNumbering">
    <w:name w:val="Paragraph Numbering"/>
    <w:basedOn w:val="Normal"/>
    <w:rsid w:val="008E78FB"/>
    <w:pPr>
      <w:tabs>
        <w:tab w:val="left" w:pos="720"/>
        <w:tab w:val="num" w:pos="1211"/>
      </w:tabs>
      <w:spacing w:after="240"/>
      <w:ind w:left="1211" w:hanging="360"/>
    </w:pPr>
    <w:rPr>
      <w:szCs w:val="20"/>
    </w:rPr>
  </w:style>
  <w:style w:type="paragraph" w:customStyle="1" w:styleId="CharCharCharCharCharCharCharCharCharCharCharChar">
    <w:name w:val="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8E78FB"/>
    <w:pPr>
      <w:spacing w:line="340" w:lineRule="exact"/>
      <w:jc w:val="center"/>
    </w:pPr>
    <w:rPr>
      <w:sz w:val="28"/>
      <w:szCs w:val="28"/>
    </w:rPr>
  </w:style>
  <w:style w:type="paragraph" w:customStyle="1" w:styleId="CharCharCharCharCharCharCharCharCharCharCharCharCharCharChar">
    <w:name w:val="Char Char Char 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8E78FB"/>
    <w:pPr>
      <w:autoSpaceDE w:val="0"/>
      <w:autoSpaceDN w:val="0"/>
      <w:spacing w:before="120" w:after="120"/>
      <w:jc w:val="center"/>
    </w:pPr>
    <w:rPr>
      <w:b/>
      <w:bCs/>
      <w:sz w:val="28"/>
      <w:szCs w:val="28"/>
      <w:lang w:val="pt-BR"/>
    </w:rPr>
  </w:style>
  <w:style w:type="character" w:customStyle="1" w:styleId="ChuongCharChar">
    <w:name w:val="Chuong Char Char"/>
    <w:basedOn w:val="DefaultParagraphFont"/>
    <w:rsid w:val="008E78FB"/>
    <w:rPr>
      <w:b/>
      <w:bCs/>
      <w:sz w:val="28"/>
      <w:szCs w:val="28"/>
      <w:lang w:val="pt-BR" w:eastAsia="en-US" w:bidi="ar-SA"/>
    </w:rPr>
  </w:style>
  <w:style w:type="paragraph" w:customStyle="1" w:styleId="Dieu">
    <w:name w:val="Dieu"/>
    <w:basedOn w:val="Normal"/>
    <w:autoRedefine/>
    <w:rsid w:val="008E78FB"/>
    <w:pPr>
      <w:widowControl w:val="0"/>
      <w:spacing w:before="80" w:line="340" w:lineRule="exact"/>
      <w:ind w:firstLine="454"/>
      <w:jc w:val="both"/>
      <w:outlineLvl w:val="0"/>
    </w:pPr>
    <w:rPr>
      <w:rFonts w:ascii="Times New Roman Bold" w:hAnsi="Times New Roman Bold"/>
      <w:b/>
      <w:bCs/>
      <w:spacing w:val="4"/>
      <w:kern w:val="32"/>
      <w:sz w:val="28"/>
      <w:szCs w:val="28"/>
    </w:rPr>
  </w:style>
  <w:style w:type="paragraph" w:customStyle="1" w:styleId="ListParagraph1">
    <w:name w:val="List Paragraph1"/>
    <w:aliases w:val="AR Bul Normal"/>
    <w:basedOn w:val="Normal"/>
    <w:link w:val="ListParagraphChar"/>
    <w:qFormat/>
    <w:rsid w:val="008E78FB"/>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8E78FB"/>
    <w:pPr>
      <w:pageBreakBefore/>
      <w:spacing w:before="100" w:beforeAutospacing="1" w:after="100" w:afterAutospacing="1"/>
    </w:pPr>
    <w:rPr>
      <w:rFonts w:ascii="Tahoma" w:hAnsi="Tahoma"/>
      <w:sz w:val="20"/>
      <w:szCs w:val="20"/>
    </w:rPr>
  </w:style>
  <w:style w:type="paragraph" w:customStyle="1" w:styleId="xl24">
    <w:name w:val="xl24"/>
    <w:basedOn w:val="Normal"/>
    <w:rsid w:val="008E78FB"/>
    <w:pPr>
      <w:spacing w:before="100" w:beforeAutospacing="1" w:after="100" w:afterAutospacing="1"/>
    </w:pPr>
    <w:rPr>
      <w:rFonts w:ascii="Arial" w:hAnsi="Arial" w:cs="Arial"/>
      <w:b/>
      <w:bCs/>
      <w:u w:val="single"/>
    </w:rPr>
  </w:style>
  <w:style w:type="paragraph" w:customStyle="1" w:styleId="xl25">
    <w:name w:val="xl25"/>
    <w:basedOn w:val="Normal"/>
    <w:rsid w:val="008E78FB"/>
    <w:pPr>
      <w:spacing w:before="100" w:beforeAutospacing="1" w:after="100" w:afterAutospacing="1"/>
      <w:textAlignment w:val="top"/>
    </w:pPr>
    <w:rPr>
      <w:rFonts w:ascii="Arial" w:hAnsi="Arial" w:cs="Arial"/>
      <w:b/>
      <w:bCs/>
      <w:u w:val="single"/>
    </w:rPr>
  </w:style>
  <w:style w:type="paragraph" w:customStyle="1" w:styleId="xl26">
    <w:name w:val="xl26"/>
    <w:basedOn w:val="Normal"/>
    <w:rsid w:val="008E78FB"/>
    <w:pPr>
      <w:spacing w:before="100" w:beforeAutospacing="1" w:after="100" w:afterAutospacing="1"/>
      <w:textAlignment w:val="top"/>
    </w:pPr>
    <w:rPr>
      <w:rFonts w:ascii="Arial" w:hAnsi="Arial" w:cs="Arial"/>
      <w:b/>
      <w:bCs/>
    </w:rPr>
  </w:style>
  <w:style w:type="paragraph" w:customStyle="1" w:styleId="xl27">
    <w:name w:val="xl27"/>
    <w:basedOn w:val="Normal"/>
    <w:rsid w:val="008E78FB"/>
    <w:pPr>
      <w:spacing w:before="100" w:beforeAutospacing="1" w:after="100" w:afterAutospacing="1"/>
      <w:jc w:val="center"/>
      <w:textAlignment w:val="top"/>
    </w:pPr>
    <w:rPr>
      <w:rFonts w:ascii="Arial" w:hAnsi="Arial" w:cs="Arial"/>
      <w:b/>
      <w:bCs/>
      <w:i/>
      <w:iCs/>
      <w:color w:val="333399"/>
    </w:rPr>
  </w:style>
  <w:style w:type="paragraph" w:customStyle="1" w:styleId="xl28">
    <w:name w:val="xl28"/>
    <w:basedOn w:val="Normal"/>
    <w:rsid w:val="008E78FB"/>
    <w:pPr>
      <w:spacing w:before="100" w:beforeAutospacing="1" w:after="100" w:afterAutospacing="1"/>
    </w:pPr>
    <w:rPr>
      <w:rFonts w:ascii="Arial" w:hAnsi="Arial" w:cs="Arial"/>
    </w:rPr>
  </w:style>
  <w:style w:type="paragraph" w:customStyle="1" w:styleId="xl29">
    <w:name w:val="xl29"/>
    <w:basedOn w:val="Normal"/>
    <w:rsid w:val="008E78FB"/>
    <w:pPr>
      <w:spacing w:before="100" w:beforeAutospacing="1" w:after="100" w:afterAutospacing="1"/>
    </w:pPr>
    <w:rPr>
      <w:rFonts w:ascii="Arial" w:hAnsi="Arial" w:cs="Arial"/>
      <w:b/>
      <w:bCs/>
    </w:rPr>
  </w:style>
  <w:style w:type="paragraph" w:customStyle="1" w:styleId="xl30">
    <w:name w:val="xl30"/>
    <w:basedOn w:val="Normal"/>
    <w:rsid w:val="008E78FB"/>
    <w:pPr>
      <w:spacing w:before="100" w:beforeAutospacing="1" w:after="100" w:afterAutospacing="1"/>
    </w:pPr>
    <w:rPr>
      <w:rFonts w:ascii="Arial" w:hAnsi="Arial" w:cs="Arial"/>
      <w:i/>
      <w:iCs/>
      <w:color w:val="333399"/>
    </w:rPr>
  </w:style>
  <w:style w:type="paragraph" w:customStyle="1" w:styleId="xl31">
    <w:name w:val="xl31"/>
    <w:basedOn w:val="Normal"/>
    <w:rsid w:val="008E78FB"/>
    <w:pPr>
      <w:spacing w:before="100" w:beforeAutospacing="1" w:after="100" w:afterAutospacing="1"/>
      <w:textAlignment w:val="top"/>
    </w:pPr>
    <w:rPr>
      <w:rFonts w:ascii="Arial" w:hAnsi="Arial" w:cs="Arial"/>
      <w:i/>
      <w:iCs/>
      <w:color w:val="333399"/>
    </w:rPr>
  </w:style>
  <w:style w:type="paragraph" w:customStyle="1" w:styleId="xl32">
    <w:name w:val="xl32"/>
    <w:basedOn w:val="Normal"/>
    <w:rsid w:val="008E78FB"/>
    <w:pPr>
      <w:spacing w:before="100" w:beforeAutospacing="1" w:after="100" w:afterAutospacing="1"/>
      <w:jc w:val="center"/>
      <w:textAlignment w:val="top"/>
    </w:pPr>
    <w:rPr>
      <w:rFonts w:ascii="Arial" w:hAnsi="Arial" w:cs="Arial"/>
      <w:i/>
      <w:iCs/>
      <w:color w:val="333399"/>
    </w:rPr>
  </w:style>
  <w:style w:type="paragraph" w:customStyle="1" w:styleId="xl33">
    <w:name w:val="xl33"/>
    <w:basedOn w:val="Normal"/>
    <w:rsid w:val="008E78FB"/>
    <w:pPr>
      <w:spacing w:before="100" w:beforeAutospacing="1" w:after="100" w:afterAutospacing="1"/>
    </w:pPr>
    <w:rPr>
      <w:rFonts w:ascii="Arial" w:hAnsi="Arial" w:cs="Arial"/>
      <w:i/>
      <w:iCs/>
      <w:color w:val="333399"/>
    </w:rPr>
  </w:style>
  <w:style w:type="paragraph" w:customStyle="1" w:styleId="xl34">
    <w:name w:val="xl34"/>
    <w:basedOn w:val="Normal"/>
    <w:rsid w:val="008E78FB"/>
    <w:pPr>
      <w:spacing w:before="100" w:beforeAutospacing="1" w:after="100" w:afterAutospacing="1"/>
      <w:textAlignment w:val="top"/>
    </w:pPr>
    <w:rPr>
      <w:rFonts w:ascii="Arial" w:hAnsi="Arial" w:cs="Arial"/>
      <w:i/>
      <w:iCs/>
      <w:color w:val="FF0000"/>
    </w:rPr>
  </w:style>
  <w:style w:type="paragraph" w:customStyle="1" w:styleId="xl35">
    <w:name w:val="xl35"/>
    <w:basedOn w:val="Normal"/>
    <w:rsid w:val="008E78FB"/>
    <w:pPr>
      <w:spacing w:before="100" w:beforeAutospacing="1" w:after="100" w:afterAutospacing="1"/>
    </w:pPr>
    <w:rPr>
      <w:rFonts w:ascii="Arial" w:hAnsi="Arial" w:cs="Arial"/>
      <w:i/>
      <w:iCs/>
      <w:color w:val="FF0000"/>
    </w:rPr>
  </w:style>
  <w:style w:type="paragraph" w:customStyle="1" w:styleId="xl36">
    <w:name w:val="xl36"/>
    <w:basedOn w:val="Normal"/>
    <w:rsid w:val="008E78FB"/>
    <w:pPr>
      <w:spacing w:before="100" w:beforeAutospacing="1" w:after="100" w:afterAutospacing="1"/>
      <w:textAlignment w:val="top"/>
    </w:pPr>
    <w:rPr>
      <w:rFonts w:ascii="Arial" w:hAnsi="Arial" w:cs="Arial"/>
      <w:b/>
      <w:bCs/>
      <w:color w:val="FF0000"/>
    </w:rPr>
  </w:style>
  <w:style w:type="paragraph" w:customStyle="1" w:styleId="xl37">
    <w:name w:val="xl37"/>
    <w:basedOn w:val="Normal"/>
    <w:rsid w:val="008E78FB"/>
    <w:pPr>
      <w:spacing w:before="100" w:beforeAutospacing="1" w:after="100" w:afterAutospacing="1"/>
      <w:jc w:val="center"/>
    </w:pPr>
    <w:rPr>
      <w:rFonts w:ascii="Arial" w:hAnsi="Arial" w:cs="Arial"/>
      <w:i/>
      <w:iCs/>
      <w:color w:val="333399"/>
    </w:rPr>
  </w:style>
  <w:style w:type="paragraph" w:customStyle="1" w:styleId="xl38">
    <w:name w:val="xl38"/>
    <w:basedOn w:val="Normal"/>
    <w:rsid w:val="008E78FB"/>
    <w:pPr>
      <w:spacing w:before="100" w:beforeAutospacing="1" w:after="100" w:afterAutospacing="1"/>
    </w:pPr>
    <w:rPr>
      <w:rFonts w:ascii="Arial" w:hAnsi="Arial" w:cs="Arial"/>
      <w:b/>
      <w:bCs/>
      <w:i/>
      <w:iCs/>
    </w:rPr>
  </w:style>
  <w:style w:type="paragraph" w:customStyle="1" w:styleId="xl39">
    <w:name w:val="xl39"/>
    <w:basedOn w:val="Normal"/>
    <w:rsid w:val="008E78FB"/>
    <w:pPr>
      <w:spacing w:before="100" w:beforeAutospacing="1" w:after="100" w:afterAutospacing="1"/>
    </w:pPr>
    <w:rPr>
      <w:rFonts w:ascii="Arial" w:hAnsi="Arial" w:cs="Arial"/>
      <w:b/>
      <w:bCs/>
      <w:i/>
      <w:iCs/>
    </w:rPr>
  </w:style>
  <w:style w:type="paragraph" w:customStyle="1" w:styleId="xl40">
    <w:name w:val="xl40"/>
    <w:basedOn w:val="Normal"/>
    <w:rsid w:val="008E78FB"/>
    <w:pPr>
      <w:spacing w:before="100" w:beforeAutospacing="1" w:after="100" w:afterAutospacing="1"/>
    </w:pPr>
    <w:rPr>
      <w:rFonts w:ascii="Arial" w:hAnsi="Arial" w:cs="Arial"/>
      <w:b/>
      <w:bCs/>
    </w:rPr>
  </w:style>
  <w:style w:type="paragraph" w:customStyle="1" w:styleId="xl41">
    <w:name w:val="xl41"/>
    <w:basedOn w:val="Normal"/>
    <w:rsid w:val="008E78FB"/>
    <w:pPr>
      <w:spacing w:before="100" w:beforeAutospacing="1" w:after="100" w:afterAutospacing="1"/>
      <w:textAlignment w:val="top"/>
    </w:pPr>
    <w:rPr>
      <w:rFonts w:ascii="Arial" w:hAnsi="Arial" w:cs="Arial"/>
      <w:color w:val="333399"/>
    </w:rPr>
  </w:style>
  <w:style w:type="paragraph" w:customStyle="1" w:styleId="xl42">
    <w:name w:val="xl42"/>
    <w:basedOn w:val="Normal"/>
    <w:rsid w:val="008E78FB"/>
    <w:pPr>
      <w:spacing w:before="100" w:beforeAutospacing="1" w:after="100" w:afterAutospacing="1"/>
    </w:pPr>
    <w:rPr>
      <w:rFonts w:ascii="Arial" w:hAnsi="Arial" w:cs="Arial"/>
      <w:i/>
      <w:iCs/>
    </w:rPr>
  </w:style>
  <w:style w:type="paragraph" w:customStyle="1" w:styleId="xl43">
    <w:name w:val="xl43"/>
    <w:basedOn w:val="Normal"/>
    <w:rsid w:val="008E78FB"/>
    <w:pPr>
      <w:spacing w:before="100" w:beforeAutospacing="1" w:after="100" w:afterAutospacing="1"/>
      <w:ind w:firstLineChars="400" w:firstLine="400"/>
      <w:textAlignment w:val="top"/>
    </w:pPr>
    <w:rPr>
      <w:rFonts w:ascii="Arial" w:hAnsi="Arial" w:cs="Arial"/>
    </w:rPr>
  </w:style>
  <w:style w:type="paragraph" w:customStyle="1" w:styleId="xl44">
    <w:name w:val="xl44"/>
    <w:basedOn w:val="Normal"/>
    <w:rsid w:val="008E78FB"/>
    <w:pPr>
      <w:spacing w:before="100" w:beforeAutospacing="1" w:after="100" w:afterAutospacing="1"/>
    </w:pPr>
    <w:rPr>
      <w:rFonts w:ascii="Arial" w:hAnsi="Arial" w:cs="Arial"/>
      <w:b/>
      <w:bCs/>
      <w:i/>
      <w:iCs/>
      <w:color w:val="FF0000"/>
    </w:rPr>
  </w:style>
  <w:style w:type="paragraph" w:customStyle="1" w:styleId="xl45">
    <w:name w:val="xl45"/>
    <w:basedOn w:val="Normal"/>
    <w:rsid w:val="008E78FB"/>
    <w:pPr>
      <w:spacing w:before="100" w:beforeAutospacing="1" w:after="100" w:afterAutospacing="1"/>
      <w:textAlignment w:val="top"/>
    </w:pPr>
    <w:rPr>
      <w:rFonts w:ascii="Arial" w:hAnsi="Arial" w:cs="Arial"/>
      <w:color w:val="FF0000"/>
    </w:rPr>
  </w:style>
  <w:style w:type="paragraph" w:customStyle="1" w:styleId="xl46">
    <w:name w:val="xl46"/>
    <w:basedOn w:val="Normal"/>
    <w:rsid w:val="008E78FB"/>
    <w:pPr>
      <w:spacing w:before="100" w:beforeAutospacing="1" w:after="100" w:afterAutospacing="1"/>
    </w:pPr>
    <w:rPr>
      <w:rFonts w:ascii="Arial" w:hAnsi="Arial" w:cs="Arial"/>
      <w:b/>
      <w:bCs/>
      <w:color w:val="FF0000"/>
    </w:rPr>
  </w:style>
  <w:style w:type="paragraph" w:customStyle="1" w:styleId="xl47">
    <w:name w:val="xl47"/>
    <w:basedOn w:val="Normal"/>
    <w:rsid w:val="008E78FB"/>
    <w:pPr>
      <w:spacing w:before="100" w:beforeAutospacing="1" w:after="100" w:afterAutospacing="1"/>
    </w:pPr>
    <w:rPr>
      <w:rFonts w:ascii="Arial" w:hAnsi="Arial" w:cs="Arial"/>
      <w:color w:val="FF0000"/>
    </w:rPr>
  </w:style>
  <w:style w:type="paragraph" w:customStyle="1" w:styleId="xl48">
    <w:name w:val="xl48"/>
    <w:basedOn w:val="Normal"/>
    <w:rsid w:val="008E78FB"/>
    <w:pPr>
      <w:spacing w:before="100" w:beforeAutospacing="1" w:after="100" w:afterAutospacing="1"/>
      <w:jc w:val="center"/>
    </w:pPr>
    <w:rPr>
      <w:rFonts w:ascii="Arial" w:hAnsi="Arial" w:cs="Arial"/>
      <w:i/>
      <w:iCs/>
      <w:color w:val="FF0000"/>
    </w:rPr>
  </w:style>
  <w:style w:type="paragraph" w:customStyle="1" w:styleId="xl49">
    <w:name w:val="xl49"/>
    <w:basedOn w:val="Normal"/>
    <w:rsid w:val="008E78FB"/>
    <w:pPr>
      <w:spacing w:before="100" w:beforeAutospacing="1" w:after="100" w:afterAutospacing="1"/>
    </w:pPr>
    <w:rPr>
      <w:rFonts w:ascii="Arial" w:hAnsi="Arial" w:cs="Arial"/>
      <w:color w:val="333399"/>
    </w:rPr>
  </w:style>
  <w:style w:type="paragraph" w:customStyle="1" w:styleId="xl50">
    <w:name w:val="xl50"/>
    <w:basedOn w:val="Normal"/>
    <w:rsid w:val="008E78FB"/>
    <w:pPr>
      <w:spacing w:before="100" w:beforeAutospacing="1" w:after="100" w:afterAutospacing="1"/>
    </w:pPr>
    <w:rPr>
      <w:rFonts w:ascii="Arial" w:hAnsi="Arial" w:cs="Arial"/>
      <w:color w:val="000080"/>
    </w:rPr>
  </w:style>
  <w:style w:type="paragraph" w:customStyle="1" w:styleId="xl51">
    <w:name w:val="xl51"/>
    <w:basedOn w:val="Normal"/>
    <w:rsid w:val="008E78FB"/>
    <w:pPr>
      <w:spacing w:before="100" w:beforeAutospacing="1" w:after="100" w:afterAutospacing="1"/>
    </w:pPr>
    <w:rPr>
      <w:rFonts w:ascii="Arial" w:hAnsi="Arial" w:cs="Arial"/>
      <w:i/>
      <w:iCs/>
      <w:color w:val="000080"/>
    </w:rPr>
  </w:style>
  <w:style w:type="paragraph" w:customStyle="1" w:styleId="xl52">
    <w:name w:val="xl52"/>
    <w:basedOn w:val="Normal"/>
    <w:rsid w:val="008E78FB"/>
    <w:pPr>
      <w:spacing w:before="100" w:beforeAutospacing="1" w:after="100" w:afterAutospacing="1"/>
      <w:jc w:val="center"/>
    </w:pPr>
    <w:rPr>
      <w:rFonts w:ascii="Arial" w:hAnsi="Arial" w:cs="Arial"/>
      <w:i/>
      <w:iCs/>
      <w:color w:val="000080"/>
    </w:rPr>
  </w:style>
  <w:style w:type="paragraph" w:customStyle="1" w:styleId="xl53">
    <w:name w:val="xl53"/>
    <w:basedOn w:val="Normal"/>
    <w:rsid w:val="008E78FB"/>
    <w:pPr>
      <w:spacing w:before="100" w:beforeAutospacing="1" w:after="100" w:afterAutospacing="1"/>
      <w:textAlignment w:val="top"/>
    </w:pPr>
    <w:rPr>
      <w:rFonts w:ascii="Arial" w:hAnsi="Arial" w:cs="Arial"/>
      <w:i/>
      <w:iCs/>
      <w:color w:val="000080"/>
    </w:rPr>
  </w:style>
  <w:style w:type="paragraph" w:customStyle="1" w:styleId="xl54">
    <w:name w:val="xl54"/>
    <w:basedOn w:val="Normal"/>
    <w:rsid w:val="008E78FB"/>
    <w:pPr>
      <w:spacing w:before="100" w:beforeAutospacing="1" w:after="100" w:afterAutospacing="1"/>
      <w:textAlignment w:val="top"/>
    </w:pPr>
    <w:rPr>
      <w:rFonts w:ascii="Arial" w:hAnsi="Arial" w:cs="Arial"/>
      <w:b/>
      <w:bCs/>
      <w:i/>
      <w:iCs/>
    </w:rPr>
  </w:style>
  <w:style w:type="paragraph" w:customStyle="1" w:styleId="xl55">
    <w:name w:val="xl55"/>
    <w:basedOn w:val="Normal"/>
    <w:rsid w:val="008E78FB"/>
    <w:pPr>
      <w:shd w:val="clear" w:color="auto" w:fill="C0C0C0"/>
      <w:spacing w:before="100" w:beforeAutospacing="1" w:after="100" w:afterAutospacing="1"/>
      <w:jc w:val="center"/>
      <w:textAlignment w:val="center"/>
    </w:pPr>
    <w:rPr>
      <w:rFonts w:ascii="Arial" w:hAnsi="Arial" w:cs="Arial"/>
      <w:b/>
      <w:bCs/>
      <w:i/>
      <w:iCs/>
      <w:color w:val="000080"/>
    </w:rPr>
  </w:style>
  <w:style w:type="character" w:customStyle="1" w:styleId="CommentSubjectChar2">
    <w:name w:val="Comment Subject Char2"/>
    <w:basedOn w:val="CharChar8"/>
    <w:semiHidden/>
    <w:rsid w:val="008E78FB"/>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8E78FB"/>
  </w:style>
  <w:style w:type="paragraph" w:customStyle="1" w:styleId="crHeading1">
    <w:name w:val="crHeading 1"/>
    <w:basedOn w:val="Normal"/>
    <w:rsid w:val="008E78FB"/>
    <w:pPr>
      <w:tabs>
        <w:tab w:val="num" w:pos="360"/>
      </w:tabs>
      <w:spacing w:before="360" w:after="120"/>
      <w:ind w:left="360" w:hanging="360"/>
      <w:jc w:val="both"/>
    </w:pPr>
    <w:rPr>
      <w:b/>
      <w:bCs/>
      <w:color w:val="800000"/>
    </w:rPr>
  </w:style>
  <w:style w:type="paragraph" w:customStyle="1" w:styleId="crHeading11">
    <w:name w:val="crHeading 1.1"/>
    <w:basedOn w:val="Normal"/>
    <w:rsid w:val="008E78FB"/>
    <w:pPr>
      <w:tabs>
        <w:tab w:val="num" w:pos="1440"/>
      </w:tabs>
      <w:spacing w:before="240" w:after="120"/>
      <w:ind w:left="1440" w:hanging="360"/>
      <w:jc w:val="both"/>
    </w:pPr>
    <w:rPr>
      <w:b/>
      <w:bCs/>
    </w:rPr>
  </w:style>
  <w:style w:type="paragraph" w:customStyle="1" w:styleId="crHeading111Char">
    <w:name w:val="crHeading 1.1.1 Char"/>
    <w:basedOn w:val="Normal"/>
    <w:rsid w:val="008E78FB"/>
    <w:pPr>
      <w:spacing w:before="120" w:after="120"/>
      <w:ind w:firstLine="720"/>
      <w:jc w:val="both"/>
    </w:pPr>
    <w:rPr>
      <w:b/>
      <w:bCs/>
      <w:i/>
      <w:iCs/>
    </w:rPr>
  </w:style>
  <w:style w:type="paragraph" w:customStyle="1" w:styleId="Char3">
    <w:name w:val="Char3"/>
    <w:basedOn w:val="Normal"/>
    <w:rsid w:val="008E78FB"/>
    <w:pPr>
      <w:spacing w:before="120" w:after="160" w:line="240" w:lineRule="exact"/>
      <w:ind w:firstLine="720"/>
      <w:jc w:val="both"/>
    </w:pPr>
    <w:rPr>
      <w:noProof/>
      <w:sz w:val="20"/>
      <w:szCs w:val="20"/>
      <w:lang w:val="en-AU"/>
    </w:rPr>
  </w:style>
  <w:style w:type="paragraph" w:customStyle="1" w:styleId="Style1">
    <w:name w:val="Style1"/>
    <w:basedOn w:val="Normal"/>
    <w:qFormat/>
    <w:rsid w:val="008E78FB"/>
    <w:pPr>
      <w:spacing w:before="120" w:after="120" w:line="288" w:lineRule="auto"/>
      <w:ind w:firstLine="720"/>
      <w:jc w:val="center"/>
    </w:pPr>
    <w:rPr>
      <w:b/>
      <w:sz w:val="36"/>
      <w:szCs w:val="28"/>
    </w:rPr>
  </w:style>
  <w:style w:type="paragraph" w:customStyle="1" w:styleId="Style2">
    <w:name w:val="Style2"/>
    <w:basedOn w:val="Normal"/>
    <w:link w:val="Style2Char"/>
    <w:qFormat/>
    <w:rsid w:val="008E78FB"/>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8E78FB"/>
    <w:pPr>
      <w:tabs>
        <w:tab w:val="num" w:pos="720"/>
      </w:tabs>
      <w:autoSpaceDE w:val="0"/>
      <w:autoSpaceDN w:val="0"/>
      <w:adjustRightInd w:val="0"/>
      <w:spacing w:before="120" w:after="120" w:line="288" w:lineRule="auto"/>
      <w:ind w:firstLine="360"/>
      <w:jc w:val="both"/>
    </w:pPr>
    <w:rPr>
      <w:b/>
      <w:color w:val="000000"/>
      <w:sz w:val="26"/>
      <w:szCs w:val="26"/>
    </w:rPr>
  </w:style>
  <w:style w:type="paragraph" w:customStyle="1" w:styleId="Style4">
    <w:name w:val="Style4"/>
    <w:basedOn w:val="Heading1"/>
    <w:link w:val="Style4Char"/>
    <w:qFormat/>
    <w:rsid w:val="008E78FB"/>
  </w:style>
  <w:style w:type="paragraph" w:customStyle="1" w:styleId="Phan">
    <w:name w:val="Phan"/>
    <w:basedOn w:val="Normal"/>
    <w:autoRedefine/>
    <w:qFormat/>
    <w:rsid w:val="008E78FB"/>
    <w:pPr>
      <w:spacing w:before="360" w:after="240" w:line="360" w:lineRule="auto"/>
      <w:jc w:val="center"/>
    </w:pPr>
    <w:rPr>
      <w:b/>
      <w:sz w:val="28"/>
      <w:szCs w:val="28"/>
    </w:rPr>
  </w:style>
  <w:style w:type="paragraph" w:customStyle="1" w:styleId="crTable-row1">
    <w:name w:val="crTable-row1"/>
    <w:basedOn w:val="Normal"/>
    <w:rsid w:val="008E78FB"/>
    <w:pPr>
      <w:keepLines/>
      <w:spacing w:before="120" w:after="120"/>
      <w:jc w:val="center"/>
    </w:pPr>
    <w:rPr>
      <w:rFonts w:eastAsia="MS Mincho"/>
      <w:b/>
      <w:bCs/>
      <w:color w:val="6E2500"/>
    </w:rPr>
  </w:style>
  <w:style w:type="paragraph" w:customStyle="1" w:styleId="tvTable-row1">
    <w:name w:val="tvTable-row1"/>
    <w:basedOn w:val="Normal"/>
    <w:rsid w:val="008E78FB"/>
    <w:pPr>
      <w:keepLines/>
      <w:spacing w:before="120" w:after="120"/>
      <w:jc w:val="center"/>
    </w:pPr>
    <w:rPr>
      <w:rFonts w:eastAsia="MS Mincho"/>
      <w:b/>
      <w:bCs/>
      <w:color w:val="6E2500"/>
    </w:rPr>
  </w:style>
  <w:style w:type="paragraph" w:customStyle="1" w:styleId="tvHeading">
    <w:name w:val="tvHeading"/>
    <w:basedOn w:val="Normal"/>
    <w:rsid w:val="008E78FB"/>
    <w:pPr>
      <w:keepLines/>
      <w:pageBreakBefore/>
      <w:tabs>
        <w:tab w:val="left" w:pos="2160"/>
        <w:tab w:val="right" w:pos="5040"/>
        <w:tab w:val="left" w:pos="5760"/>
        <w:tab w:val="right" w:pos="8640"/>
      </w:tabs>
      <w:spacing w:before="480" w:after="240"/>
      <w:jc w:val="center"/>
    </w:pPr>
    <w:rPr>
      <w:rFonts w:eastAsia="MS Mincho"/>
      <w:b/>
      <w:bCs/>
      <w:caps/>
      <w:color w:val="003400"/>
      <w:sz w:val="28"/>
    </w:rPr>
  </w:style>
  <w:style w:type="paragraph" w:customStyle="1" w:styleId="tvHeading1">
    <w:name w:val="tvHeading 1"/>
    <w:basedOn w:val="Normal"/>
    <w:autoRedefine/>
    <w:rsid w:val="008E78FB"/>
    <w:pPr>
      <w:spacing w:before="240" w:after="120"/>
    </w:pPr>
    <w:rPr>
      <w:rFonts w:eastAsia="MS Mincho"/>
      <w:bCs/>
      <w:i/>
      <w:color w:val="0000FF"/>
      <w:sz w:val="26"/>
      <w:szCs w:val="26"/>
    </w:rPr>
  </w:style>
  <w:style w:type="paragraph" w:customStyle="1" w:styleId="cirenNote">
    <w:name w:val="cirenNote"/>
    <w:basedOn w:val="tvHeading"/>
    <w:autoRedefine/>
    <w:rsid w:val="008E78FB"/>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8E78FB"/>
    <w:pPr>
      <w:spacing w:before="120" w:after="120"/>
      <w:ind w:left="72" w:right="180"/>
    </w:pPr>
    <w:rPr>
      <w:sz w:val="22"/>
    </w:rPr>
  </w:style>
  <w:style w:type="paragraph" w:customStyle="1" w:styleId="HeadingLv1">
    <w:name w:val="Heading Lv1"/>
    <w:basedOn w:val="Normal"/>
    <w:autoRedefine/>
    <w:rsid w:val="008E78FB"/>
    <w:pPr>
      <w:keepLines/>
      <w:spacing w:before="80" w:after="80"/>
      <w:jc w:val="center"/>
    </w:pPr>
    <w:rPr>
      <w:b/>
      <w:bCs/>
      <w:color w:val="6E2500"/>
      <w:sz w:val="22"/>
    </w:rPr>
  </w:style>
  <w:style w:type="paragraph" w:customStyle="1" w:styleId="Tabletext">
    <w:name w:val="Tabletext"/>
    <w:basedOn w:val="Normal"/>
    <w:rsid w:val="008E78FB"/>
    <w:pPr>
      <w:keepLines/>
      <w:widowControl w:val="0"/>
      <w:spacing w:after="120" w:line="240" w:lineRule="atLeast"/>
    </w:pPr>
    <w:rPr>
      <w:rFonts w:eastAsia="MS Mincho"/>
      <w:sz w:val="20"/>
      <w:szCs w:val="20"/>
    </w:rPr>
  </w:style>
  <w:style w:type="paragraph" w:customStyle="1" w:styleId="infoblue">
    <w:name w:val="infoblue"/>
    <w:basedOn w:val="Normal"/>
    <w:rsid w:val="008E78FB"/>
    <w:pPr>
      <w:spacing w:after="120" w:line="240" w:lineRule="atLeast"/>
      <w:ind w:left="720"/>
    </w:pPr>
    <w:rPr>
      <w:i/>
      <w:iCs/>
      <w:color w:val="0000FF"/>
      <w:sz w:val="20"/>
      <w:szCs w:val="20"/>
    </w:rPr>
  </w:style>
  <w:style w:type="paragraph" w:customStyle="1" w:styleId="NormalIndent">
    <w:name w:val="NormalIndent"/>
    <w:basedOn w:val="Normal"/>
    <w:rsid w:val="008E78FB"/>
    <w:pPr>
      <w:spacing w:before="120" w:line="360" w:lineRule="auto"/>
      <w:ind w:left="2707" w:firstLine="173"/>
      <w:jc w:val="both"/>
    </w:pPr>
    <w:rPr>
      <w:rFonts w:eastAsia="MS Mincho"/>
      <w:bCs/>
    </w:rPr>
  </w:style>
  <w:style w:type="paragraph" w:customStyle="1" w:styleId="Bullet1">
    <w:name w:val="Bullet 1"/>
    <w:basedOn w:val="Normal"/>
    <w:rsid w:val="008E78FB"/>
    <w:pPr>
      <w:tabs>
        <w:tab w:val="num" w:pos="1080"/>
      </w:tabs>
      <w:spacing w:before="120" w:line="360" w:lineRule="auto"/>
      <w:ind w:left="1080" w:hanging="360"/>
      <w:jc w:val="both"/>
    </w:pPr>
    <w:rPr>
      <w:rFonts w:eastAsia="MS Mincho"/>
      <w:bCs/>
    </w:rPr>
  </w:style>
  <w:style w:type="paragraph" w:customStyle="1" w:styleId="CrPhan">
    <w:name w:val="Cr Phan"/>
    <w:basedOn w:val="Normal"/>
    <w:rsid w:val="008E78FB"/>
    <w:pPr>
      <w:tabs>
        <w:tab w:val="num" w:pos="1080"/>
      </w:tabs>
      <w:spacing w:before="120" w:after="120"/>
      <w:ind w:left="1080" w:hanging="720"/>
    </w:pPr>
    <w:rPr>
      <w:b/>
      <w:szCs w:val="20"/>
    </w:rPr>
  </w:style>
  <w:style w:type="paragraph" w:customStyle="1" w:styleId="MMTopic1">
    <w:name w:val="MM Topic 1"/>
    <w:basedOn w:val="Heading4"/>
    <w:autoRedefine/>
    <w:rsid w:val="008E78FB"/>
  </w:style>
  <w:style w:type="paragraph" w:customStyle="1" w:styleId="MMTopic2">
    <w:name w:val="MM Topic 2"/>
    <w:basedOn w:val="Heading2"/>
    <w:link w:val="MMTopic2Char"/>
    <w:rsid w:val="008E78FB"/>
  </w:style>
  <w:style w:type="paragraph" w:customStyle="1" w:styleId="MMTopic3">
    <w:name w:val="MM Topic 3"/>
    <w:basedOn w:val="Heading3"/>
    <w:rsid w:val="008E78FB"/>
  </w:style>
  <w:style w:type="character" w:customStyle="1" w:styleId="crHeading111CharChar">
    <w:name w:val="crHeading 1.1.1 Char Char"/>
    <w:basedOn w:val="DefaultParagraphFont"/>
    <w:rsid w:val="008E78FB"/>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8E78FB"/>
  </w:style>
  <w:style w:type="paragraph" w:customStyle="1" w:styleId="tvHeading11">
    <w:name w:val="tvHeading 1.1"/>
    <w:basedOn w:val="Normal"/>
    <w:rsid w:val="008E78FB"/>
    <w:pPr>
      <w:tabs>
        <w:tab w:val="num" w:pos="1440"/>
      </w:tabs>
      <w:spacing w:after="120"/>
      <w:ind w:left="1440" w:hanging="360"/>
    </w:pPr>
    <w:rPr>
      <w:b/>
      <w:bCs/>
      <w:color w:val="000080"/>
    </w:rPr>
  </w:style>
  <w:style w:type="paragraph" w:customStyle="1" w:styleId="T">
    <w:name w:val="T"/>
    <w:basedOn w:val="Normal"/>
    <w:link w:val="TChar"/>
    <w:rsid w:val="008E78FB"/>
    <w:rPr>
      <w:rFonts w:ascii=".VnTime" w:hAnsi=".VnTime"/>
      <w:sz w:val="28"/>
      <w:szCs w:val="20"/>
      <w:lang w:val="vi-VN"/>
    </w:rPr>
  </w:style>
  <w:style w:type="character" w:customStyle="1" w:styleId="TChar">
    <w:name w:val="T Char"/>
    <w:link w:val="T"/>
    <w:locked/>
    <w:rsid w:val="008E78FB"/>
    <w:rPr>
      <w:rFonts w:ascii=".VnTime" w:eastAsia="Times New Roman" w:hAnsi=".VnTime"/>
      <w:sz w:val="28"/>
      <w:lang w:val="vi-VN"/>
    </w:rPr>
  </w:style>
  <w:style w:type="paragraph" w:customStyle="1" w:styleId="crHeading">
    <w:name w:val="crHeading"/>
    <w:basedOn w:val="Normal"/>
    <w:next w:val="Normal"/>
    <w:rsid w:val="008E78FB"/>
    <w:pPr>
      <w:spacing w:before="240"/>
      <w:jc w:val="center"/>
    </w:pPr>
    <w:rPr>
      <w:b/>
      <w:color w:val="333333"/>
      <w:sz w:val="28"/>
      <w:szCs w:val="20"/>
    </w:rPr>
  </w:style>
  <w:style w:type="paragraph" w:styleId="TOC5">
    <w:name w:val="toc 5"/>
    <w:basedOn w:val="Normal"/>
    <w:next w:val="Normal"/>
    <w:autoRedefine/>
    <w:uiPriority w:val="39"/>
    <w:rsid w:val="008E78FB"/>
    <w:pPr>
      <w:ind w:left="960"/>
    </w:pPr>
    <w:rPr>
      <w:sz w:val="18"/>
      <w:szCs w:val="18"/>
    </w:rPr>
  </w:style>
  <w:style w:type="paragraph" w:styleId="TOC6">
    <w:name w:val="toc 6"/>
    <w:basedOn w:val="Normal"/>
    <w:next w:val="Normal"/>
    <w:autoRedefine/>
    <w:uiPriority w:val="39"/>
    <w:rsid w:val="008E78FB"/>
    <w:pPr>
      <w:ind w:left="1200"/>
    </w:pPr>
    <w:rPr>
      <w:sz w:val="18"/>
      <w:szCs w:val="18"/>
    </w:rPr>
  </w:style>
  <w:style w:type="paragraph" w:styleId="TOC7">
    <w:name w:val="toc 7"/>
    <w:basedOn w:val="Normal"/>
    <w:next w:val="Normal"/>
    <w:autoRedefine/>
    <w:uiPriority w:val="39"/>
    <w:rsid w:val="008E78FB"/>
    <w:pPr>
      <w:ind w:left="1440"/>
    </w:pPr>
    <w:rPr>
      <w:sz w:val="18"/>
      <w:szCs w:val="18"/>
    </w:rPr>
  </w:style>
  <w:style w:type="paragraph" w:styleId="TOC8">
    <w:name w:val="toc 8"/>
    <w:basedOn w:val="Normal"/>
    <w:next w:val="Normal"/>
    <w:autoRedefine/>
    <w:uiPriority w:val="39"/>
    <w:rsid w:val="008E78FB"/>
    <w:pPr>
      <w:ind w:left="1680"/>
    </w:pPr>
    <w:rPr>
      <w:sz w:val="18"/>
      <w:szCs w:val="18"/>
    </w:rPr>
  </w:style>
  <w:style w:type="paragraph" w:styleId="TOC9">
    <w:name w:val="toc 9"/>
    <w:basedOn w:val="Normal"/>
    <w:next w:val="Normal"/>
    <w:autoRedefine/>
    <w:uiPriority w:val="39"/>
    <w:rsid w:val="008E78FB"/>
    <w:pPr>
      <w:ind w:left="1920"/>
    </w:pPr>
    <w:rPr>
      <w:sz w:val="18"/>
      <w:szCs w:val="18"/>
    </w:rPr>
  </w:style>
  <w:style w:type="paragraph" w:customStyle="1" w:styleId="Default">
    <w:name w:val="Default"/>
    <w:rsid w:val="008E78FB"/>
    <w:pPr>
      <w:autoSpaceDE w:val="0"/>
      <w:autoSpaceDN w:val="0"/>
      <w:adjustRightInd w:val="0"/>
    </w:pPr>
    <w:rPr>
      <w:rFonts w:eastAsia="Times New Roman"/>
      <w:color w:val="000000"/>
      <w:sz w:val="24"/>
      <w:szCs w:val="24"/>
    </w:rPr>
  </w:style>
  <w:style w:type="paragraph" w:customStyle="1" w:styleId="Char1CharCharChar1CharCharChar">
    <w:name w:val="Char1 Char Char Char1 Char Char Char"/>
    <w:basedOn w:val="Normal"/>
    <w:rsid w:val="008E78FB"/>
    <w:pPr>
      <w:pageBreakBefore/>
      <w:spacing w:before="100" w:beforeAutospacing="1" w:after="100" w:afterAutospacing="1"/>
      <w:jc w:val="both"/>
    </w:pPr>
    <w:rPr>
      <w:rFonts w:ascii="Tahoma" w:hAnsi="Tahoma"/>
      <w:sz w:val="20"/>
      <w:szCs w:val="20"/>
    </w:rPr>
  </w:style>
  <w:style w:type="paragraph" w:customStyle="1" w:styleId="Heading40">
    <w:name w:val="Heading4"/>
    <w:basedOn w:val="Heading4"/>
    <w:rsid w:val="008E78FB"/>
  </w:style>
  <w:style w:type="paragraph" w:styleId="TOAHeading">
    <w:name w:val="toa heading"/>
    <w:basedOn w:val="Normal"/>
    <w:next w:val="Normal"/>
    <w:semiHidden/>
    <w:rsid w:val="008E78FB"/>
    <w:pPr>
      <w:spacing w:before="120"/>
    </w:pPr>
    <w:rPr>
      <w:rFonts w:ascii="Arial" w:hAnsi="Arial" w:cs="Arial"/>
      <w:b/>
      <w:bCs/>
    </w:rPr>
  </w:style>
  <w:style w:type="paragraph" w:styleId="TableofFigures">
    <w:name w:val="table of figures"/>
    <w:basedOn w:val="Normal"/>
    <w:next w:val="Normal"/>
    <w:semiHidden/>
    <w:rsid w:val="008E78FB"/>
    <w:pPr>
      <w:ind w:left="480" w:hanging="480"/>
    </w:pPr>
    <w:rPr>
      <w:caps/>
      <w:sz w:val="20"/>
      <w:szCs w:val="20"/>
    </w:rPr>
  </w:style>
  <w:style w:type="paragraph" w:customStyle="1" w:styleId="CharCharCharChar">
    <w:name w:val="Char Char Char Char"/>
    <w:basedOn w:val="Normal"/>
    <w:rsid w:val="008E78FB"/>
    <w:pPr>
      <w:pageBreakBefore/>
      <w:spacing w:before="100" w:beforeAutospacing="1" w:after="100" w:afterAutospacing="1"/>
      <w:jc w:val="both"/>
    </w:pPr>
    <w:rPr>
      <w:rFonts w:ascii="Tahoma" w:hAnsi="Tahoma"/>
      <w:sz w:val="20"/>
      <w:szCs w:val="20"/>
    </w:rPr>
  </w:style>
  <w:style w:type="paragraph" w:customStyle="1" w:styleId="ListwNr1Char">
    <w:name w:val="List w/Nr 1 Char"/>
    <w:basedOn w:val="Normal"/>
    <w:rsid w:val="008E78FB"/>
    <w:pPr>
      <w:spacing w:before="240" w:after="240"/>
    </w:pPr>
  </w:style>
  <w:style w:type="paragraph" w:customStyle="1" w:styleId="Article">
    <w:name w:val="Article"/>
    <w:basedOn w:val="Normal"/>
    <w:next w:val="ListwNr1Char"/>
    <w:rsid w:val="008E78FB"/>
    <w:pPr>
      <w:spacing w:before="360" w:after="240"/>
    </w:pPr>
    <w:rPr>
      <w:rFonts w:ascii="Times New Roman Bold" w:hAnsi="Times New Roman Bold"/>
      <w:b/>
    </w:rPr>
  </w:style>
  <w:style w:type="paragraph" w:customStyle="1" w:styleId="Listwletters">
    <w:name w:val="List w/letters"/>
    <w:basedOn w:val="Normal"/>
    <w:rsid w:val="008E78FB"/>
    <w:pPr>
      <w:spacing w:before="60" w:after="60"/>
    </w:pPr>
  </w:style>
  <w:style w:type="paragraph" w:styleId="Subtitle">
    <w:name w:val="Subtitle"/>
    <w:basedOn w:val="Normal"/>
    <w:link w:val="SubtitleChar2"/>
    <w:qFormat/>
    <w:rsid w:val="008E78FB"/>
    <w:pPr>
      <w:jc w:val="center"/>
    </w:pPr>
    <w:rPr>
      <w:rFonts w:ascii=".VnTimeH" w:hAnsi=".VnTimeH"/>
      <w:b/>
      <w:sz w:val="28"/>
      <w:szCs w:val="20"/>
    </w:rPr>
  </w:style>
  <w:style w:type="character" w:customStyle="1" w:styleId="SubtitleChar">
    <w:name w:val="Subtitle Char"/>
    <w:basedOn w:val="DefaultParagraphFont"/>
    <w:rsid w:val="008E78FB"/>
    <w:rPr>
      <w:rFonts w:asciiTheme="majorHAnsi" w:eastAsiaTheme="majorEastAsia" w:hAnsiTheme="majorHAnsi" w:cstheme="majorBidi"/>
      <w:i/>
      <w:iCs/>
      <w:color w:val="4F81BD" w:themeColor="accent1"/>
      <w:spacing w:val="15"/>
      <w:sz w:val="24"/>
      <w:szCs w:val="24"/>
    </w:rPr>
  </w:style>
  <w:style w:type="paragraph" w:styleId="Salutation">
    <w:name w:val="Salutation"/>
    <w:basedOn w:val="Normal"/>
    <w:next w:val="Normal"/>
    <w:link w:val="SalutationChar1"/>
    <w:rsid w:val="008E78FB"/>
    <w:rPr>
      <w:sz w:val="28"/>
      <w:szCs w:val="28"/>
    </w:rPr>
  </w:style>
  <w:style w:type="character" w:customStyle="1" w:styleId="SalutationChar">
    <w:name w:val="Salutation Char"/>
    <w:basedOn w:val="DefaultParagraphFont"/>
    <w:rsid w:val="008E78FB"/>
    <w:rPr>
      <w:rFonts w:eastAsia="Times New Roman"/>
      <w:sz w:val="24"/>
      <w:szCs w:val="24"/>
    </w:rPr>
  </w:style>
  <w:style w:type="paragraph" w:customStyle="1" w:styleId="body0020text">
    <w:name w:val="body_0020text"/>
    <w:basedOn w:val="Normal"/>
    <w:rsid w:val="008E78FB"/>
    <w:pPr>
      <w:spacing w:before="140" w:after="140"/>
    </w:pPr>
  </w:style>
  <w:style w:type="paragraph" w:customStyle="1" w:styleId="normal002dp">
    <w:name w:val="normal_002dp"/>
    <w:basedOn w:val="Normal"/>
    <w:rsid w:val="008E78FB"/>
    <w:rPr>
      <w:rFonts w:ascii="Arial" w:hAnsi="Arial" w:cs="Arial"/>
      <w:sz w:val="18"/>
      <w:szCs w:val="18"/>
    </w:rPr>
  </w:style>
  <w:style w:type="character" w:customStyle="1" w:styleId="normalchar1">
    <w:name w:val="normal__char1"/>
    <w:basedOn w:val="DefaultParagraphFont"/>
    <w:rsid w:val="008E78FB"/>
    <w:rPr>
      <w:rFonts w:ascii="Times New Roman" w:hAnsi="Times New Roman" w:cs="Times New Roman" w:hint="default"/>
      <w:sz w:val="24"/>
      <w:szCs w:val="24"/>
    </w:rPr>
  </w:style>
  <w:style w:type="character" w:customStyle="1" w:styleId="body0020textchar1">
    <w:name w:val="body_0020text__char1"/>
    <w:basedOn w:val="DefaultParagraphFont"/>
    <w:rsid w:val="008E78FB"/>
    <w:rPr>
      <w:rFonts w:ascii="Times New Roman" w:hAnsi="Times New Roman" w:cs="Times New Roman" w:hint="default"/>
      <w:sz w:val="24"/>
      <w:szCs w:val="24"/>
    </w:rPr>
  </w:style>
  <w:style w:type="character" w:customStyle="1" w:styleId="strongchar1">
    <w:name w:val="strong__char1"/>
    <w:basedOn w:val="DefaultParagraphFont"/>
    <w:rsid w:val="008E78FB"/>
    <w:rPr>
      <w:b/>
      <w:bCs/>
    </w:rPr>
  </w:style>
  <w:style w:type="character" w:customStyle="1" w:styleId="emphasischar1">
    <w:name w:val="emphasis__char1"/>
    <w:basedOn w:val="DefaultParagraphFont"/>
    <w:rsid w:val="008E78FB"/>
    <w:rPr>
      <w:i/>
      <w:iCs/>
    </w:rPr>
  </w:style>
  <w:style w:type="character" w:customStyle="1" w:styleId="normal002dhchar1">
    <w:name w:val="normal_002dh__char1"/>
    <w:basedOn w:val="DefaultParagraphFont"/>
    <w:rsid w:val="008E78FB"/>
    <w:rPr>
      <w:rFonts w:ascii="Arial" w:hAnsi="Arial" w:cs="Arial" w:hint="default"/>
      <w:sz w:val="18"/>
      <w:szCs w:val="18"/>
    </w:rPr>
  </w:style>
  <w:style w:type="paragraph" w:customStyle="1" w:styleId="n-tendieu">
    <w:name w:val="n-tendieu"/>
    <w:basedOn w:val="Normal"/>
    <w:rsid w:val="008E78FB"/>
    <w:pPr>
      <w:spacing w:before="180" w:after="120" w:line="340" w:lineRule="exact"/>
      <w:ind w:firstLine="720"/>
      <w:jc w:val="both"/>
    </w:pPr>
    <w:rPr>
      <w:rFonts w:ascii=".VnTime" w:eastAsia="MS UI Gothic" w:hAnsi=".VnTime" w:cs=".VnTime"/>
      <w:b/>
      <w:bCs/>
      <w:sz w:val="28"/>
      <w:szCs w:val="28"/>
      <w:lang w:val="en-GB"/>
    </w:rPr>
  </w:style>
  <w:style w:type="character" w:styleId="Strong">
    <w:name w:val="Strong"/>
    <w:basedOn w:val="DefaultParagraphFont"/>
    <w:qFormat/>
    <w:rsid w:val="008E78FB"/>
    <w:rPr>
      <w:b/>
      <w:bCs/>
      <w:w w:val="100"/>
    </w:rPr>
  </w:style>
  <w:style w:type="paragraph" w:customStyle="1" w:styleId="CharChar11Char">
    <w:name w:val="Char Char11 Char"/>
    <w:basedOn w:val="Normal"/>
    <w:rsid w:val="008E78FB"/>
    <w:pPr>
      <w:spacing w:after="160" w:line="240" w:lineRule="exact"/>
    </w:pPr>
    <w:rPr>
      <w:rFonts w:ascii="Verdana" w:hAnsi="Verdana"/>
      <w:sz w:val="20"/>
      <w:szCs w:val="20"/>
    </w:rPr>
  </w:style>
  <w:style w:type="character" w:customStyle="1" w:styleId="bodytextindent-h">
    <w:name w:val="bodytextindent-h"/>
    <w:basedOn w:val="DefaultParagraphFont"/>
    <w:rsid w:val="008E78FB"/>
  </w:style>
  <w:style w:type="paragraph" w:customStyle="1" w:styleId="dieu0">
    <w:name w:val="dieu"/>
    <w:basedOn w:val="Normal"/>
    <w:link w:val="dieuChar0"/>
    <w:autoRedefine/>
    <w:rsid w:val="008E78FB"/>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8E78FB"/>
    <w:rPr>
      <w:rFonts w:eastAsia="Calibri"/>
      <w:b/>
      <w:color w:val="0000FF"/>
      <w:spacing w:val="24"/>
      <w:sz w:val="26"/>
      <w:szCs w:val="26"/>
    </w:rPr>
  </w:style>
  <w:style w:type="paragraph" w:customStyle="1" w:styleId="bodytextindent-p">
    <w:name w:val="bodytextindent-p"/>
    <w:basedOn w:val="Normal"/>
    <w:rsid w:val="008E78FB"/>
    <w:pPr>
      <w:spacing w:before="100" w:beforeAutospacing="1" w:after="100" w:afterAutospacing="1"/>
    </w:pPr>
  </w:style>
  <w:style w:type="character" w:customStyle="1" w:styleId="normal-h">
    <w:name w:val="normal-h"/>
    <w:basedOn w:val="DefaultParagraphFont"/>
    <w:rsid w:val="008E78FB"/>
  </w:style>
  <w:style w:type="character" w:customStyle="1" w:styleId="giua-h">
    <w:name w:val="giua-h"/>
    <w:basedOn w:val="DefaultParagraphFont"/>
    <w:rsid w:val="008E78FB"/>
  </w:style>
  <w:style w:type="paragraph" w:customStyle="1" w:styleId="giua-p">
    <w:name w:val="giua-p"/>
    <w:basedOn w:val="Normal"/>
    <w:rsid w:val="008E78FB"/>
    <w:pPr>
      <w:spacing w:before="100" w:beforeAutospacing="1" w:after="100" w:afterAutospacing="1"/>
    </w:pPr>
  </w:style>
  <w:style w:type="character" w:customStyle="1" w:styleId="footer-h">
    <w:name w:val="footer-h"/>
    <w:basedOn w:val="DefaultParagraphFont"/>
    <w:rsid w:val="008E78FB"/>
  </w:style>
  <w:style w:type="paragraph" w:customStyle="1" w:styleId="footer-p">
    <w:name w:val="footer-p"/>
    <w:basedOn w:val="Normal"/>
    <w:rsid w:val="008E78FB"/>
    <w:pPr>
      <w:spacing w:before="100" w:beforeAutospacing="1" w:after="100" w:afterAutospacing="1"/>
    </w:pPr>
  </w:style>
  <w:style w:type="character" w:customStyle="1" w:styleId="bodytext2-h">
    <w:name w:val="bodytext2-h"/>
    <w:basedOn w:val="DefaultParagraphFont"/>
    <w:rsid w:val="008E78FB"/>
  </w:style>
  <w:style w:type="paragraph" w:customStyle="1" w:styleId="bodytext2-p">
    <w:name w:val="bodytext2-p"/>
    <w:basedOn w:val="Normal"/>
    <w:rsid w:val="008E78FB"/>
    <w:pPr>
      <w:spacing w:before="100" w:beforeAutospacing="1" w:after="100" w:afterAutospacing="1"/>
    </w:pPr>
  </w:style>
  <w:style w:type="paragraph" w:customStyle="1" w:styleId="tb">
    <w:name w:val="tb"/>
    <w:basedOn w:val="Normal"/>
    <w:rsid w:val="008E78FB"/>
    <w:pPr>
      <w:spacing w:before="120"/>
      <w:ind w:firstLine="720"/>
      <w:jc w:val="both"/>
    </w:pPr>
    <w:rPr>
      <w:rFonts w:ascii=".VnTime" w:hAnsi=".VnTime"/>
      <w:sz w:val="28"/>
    </w:rPr>
  </w:style>
  <w:style w:type="paragraph" w:styleId="List4">
    <w:name w:val="List 4"/>
    <w:basedOn w:val="Normal"/>
    <w:rsid w:val="008E78FB"/>
    <w:pPr>
      <w:ind w:left="1440" w:hanging="360"/>
    </w:pPr>
    <w:rPr>
      <w:sz w:val="28"/>
      <w:szCs w:val="28"/>
    </w:rPr>
  </w:style>
  <w:style w:type="paragraph" w:styleId="List5">
    <w:name w:val="List 5"/>
    <w:basedOn w:val="Normal"/>
    <w:rsid w:val="008E78FB"/>
    <w:pPr>
      <w:ind w:left="1800" w:hanging="360"/>
    </w:pPr>
    <w:rPr>
      <w:sz w:val="28"/>
      <w:szCs w:val="28"/>
    </w:rPr>
  </w:style>
  <w:style w:type="paragraph" w:customStyle="1" w:styleId="CharChar2Char">
    <w:name w:val="Char Char2 Char"/>
    <w:basedOn w:val="Normal"/>
    <w:autoRedefine/>
    <w:rsid w:val="008E78FB"/>
    <w:pPr>
      <w:keepNext/>
      <w:spacing w:after="160" w:line="240" w:lineRule="exact"/>
      <w:ind w:left="720"/>
    </w:pPr>
    <w:rPr>
      <w:rFonts w:ascii="Arial" w:hAnsi="Arial" w:cs="Verdana"/>
      <w:sz w:val="22"/>
      <w:szCs w:val="20"/>
    </w:rPr>
  </w:style>
  <w:style w:type="paragraph" w:customStyle="1" w:styleId="xl56">
    <w:name w:val="xl56"/>
    <w:basedOn w:val="Normal"/>
    <w:rsid w:val="008E78FB"/>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paragraph" w:customStyle="1" w:styleId="Char1">
    <w:name w:val="Char1"/>
    <w:basedOn w:val="Normal"/>
    <w:autoRedefine/>
    <w:rsid w:val="008E78FB"/>
    <w:pPr>
      <w:spacing w:after="160" w:line="240" w:lineRule="exact"/>
    </w:pPr>
    <w:rPr>
      <w:rFonts w:ascii="Verdana" w:hAnsi="Verdana" w:cs="Verdana"/>
      <w:sz w:val="20"/>
      <w:szCs w:val="20"/>
    </w:rPr>
  </w:style>
  <w:style w:type="paragraph" w:customStyle="1" w:styleId="CharCharCharCharChar">
    <w:name w:val="Char Char Char Char Char"/>
    <w:basedOn w:val="Normal"/>
    <w:rsid w:val="008E78FB"/>
    <w:pPr>
      <w:spacing w:after="160" w:line="240" w:lineRule="exact"/>
    </w:pPr>
    <w:rPr>
      <w:rFonts w:ascii="Verdana" w:hAnsi="Verdana"/>
      <w:sz w:val="20"/>
      <w:szCs w:val="20"/>
    </w:rPr>
  </w:style>
  <w:style w:type="character" w:customStyle="1" w:styleId="normal-h1">
    <w:name w:val="normal-h1"/>
    <w:rsid w:val="008E78FB"/>
    <w:rPr>
      <w:rFonts w:ascii=".VnTime" w:hAnsi=".VnTime" w:hint="default"/>
      <w:color w:val="0000FF"/>
      <w:sz w:val="24"/>
      <w:szCs w:val="24"/>
    </w:rPr>
  </w:style>
  <w:style w:type="paragraph" w:customStyle="1" w:styleId="heading1-p">
    <w:name w:val="heading1-p"/>
    <w:basedOn w:val="Normal"/>
    <w:rsid w:val="008E78FB"/>
    <w:rPr>
      <w:sz w:val="20"/>
      <w:szCs w:val="20"/>
    </w:rPr>
  </w:style>
  <w:style w:type="paragraph" w:customStyle="1" w:styleId="heading3-p">
    <w:name w:val="heading3-p"/>
    <w:basedOn w:val="Normal"/>
    <w:rsid w:val="008E78FB"/>
    <w:pPr>
      <w:jc w:val="center"/>
    </w:pPr>
    <w:rPr>
      <w:sz w:val="20"/>
      <w:szCs w:val="20"/>
    </w:rPr>
  </w:style>
  <w:style w:type="character" w:customStyle="1" w:styleId="heading1-h1">
    <w:name w:val="heading1-h1"/>
    <w:basedOn w:val="DefaultParagraphFont"/>
    <w:rsid w:val="008E78FB"/>
    <w:rPr>
      <w:rFonts w:ascii=".VnTime" w:hAnsi=".VnTime" w:hint="default"/>
      <w:sz w:val="28"/>
      <w:szCs w:val="28"/>
    </w:rPr>
  </w:style>
  <w:style w:type="character" w:customStyle="1" w:styleId="heading3-h1">
    <w:name w:val="heading3-h1"/>
    <w:basedOn w:val="DefaultParagraphFont"/>
    <w:rsid w:val="008E78FB"/>
    <w:rPr>
      <w:rFonts w:ascii=".VnTimeH" w:hAnsi=".VnTimeH" w:hint="default"/>
      <w:b/>
      <w:bCs/>
      <w:sz w:val="28"/>
      <w:szCs w:val="28"/>
    </w:rPr>
  </w:style>
  <w:style w:type="paragraph" w:customStyle="1" w:styleId="g">
    <w:name w:val="g"/>
    <w:basedOn w:val="Normal"/>
    <w:link w:val="gChar"/>
    <w:rsid w:val="008E78FB"/>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8E78FB"/>
    <w:rPr>
      <w:rFonts w:ascii=".VnTime" w:eastAsia="Times New Roman" w:hAnsi=".VnTime"/>
      <w:sz w:val="26"/>
      <w:szCs w:val="26"/>
    </w:rPr>
  </w:style>
  <w:style w:type="paragraph" w:customStyle="1" w:styleId="I">
    <w:name w:val="I"/>
    <w:rsid w:val="008E78FB"/>
    <w:pPr>
      <w:spacing w:before="120" w:after="120"/>
      <w:ind w:firstLine="720"/>
    </w:pPr>
    <w:rPr>
      <w:rFonts w:eastAsia="Times New Roman" w:cs=".VnTime"/>
      <w:b/>
      <w:sz w:val="32"/>
      <w:szCs w:val="32"/>
    </w:rPr>
  </w:style>
  <w:style w:type="paragraph" w:customStyle="1" w:styleId="than">
    <w:name w:val="than"/>
    <w:rsid w:val="008E78FB"/>
    <w:pPr>
      <w:spacing w:before="120" w:after="120" w:line="360" w:lineRule="exact"/>
      <w:ind w:firstLine="567"/>
      <w:jc w:val="both"/>
    </w:pPr>
    <w:rPr>
      <w:rFonts w:eastAsia="Times New Roman" w:cs="Arial"/>
      <w:sz w:val="28"/>
      <w:szCs w:val="28"/>
    </w:rPr>
  </w:style>
  <w:style w:type="paragraph" w:customStyle="1" w:styleId="tenmon">
    <w:name w:val="ten mon"/>
    <w:link w:val="tenmonChar"/>
    <w:rsid w:val="008E78FB"/>
    <w:pPr>
      <w:spacing w:before="120" w:after="120"/>
      <w:ind w:firstLine="720"/>
    </w:pPr>
    <w:rPr>
      <w:rFonts w:eastAsia="Times New Roman" w:cs=".VnTime"/>
      <w:b/>
      <w:sz w:val="28"/>
      <w:szCs w:val="28"/>
    </w:rPr>
  </w:style>
  <w:style w:type="character" w:customStyle="1" w:styleId="tenmonChar">
    <w:name w:val="ten mon Char"/>
    <w:basedOn w:val="DefaultParagraphFont"/>
    <w:link w:val="tenmon"/>
    <w:rsid w:val="008E78FB"/>
    <w:rPr>
      <w:rFonts w:eastAsia="Times New Roman" w:cs=".VnTime"/>
      <w:b/>
      <w:sz w:val="28"/>
      <w:szCs w:val="28"/>
    </w:rPr>
  </w:style>
  <w:style w:type="character" w:customStyle="1" w:styleId="StyleBold">
    <w:name w:val="Style Bold"/>
    <w:basedOn w:val="DefaultParagraphFont"/>
    <w:rsid w:val="008E78FB"/>
    <w:rPr>
      <w:b/>
      <w:bCs/>
    </w:rPr>
  </w:style>
  <w:style w:type="paragraph" w:customStyle="1" w:styleId="bang1">
    <w:name w:val="bang1"/>
    <w:rsid w:val="008E78FB"/>
    <w:pPr>
      <w:jc w:val="center"/>
    </w:pPr>
    <w:rPr>
      <w:rFonts w:eastAsia="Times New Roman" w:cs=".VnTime"/>
      <w:sz w:val="28"/>
      <w:szCs w:val="28"/>
    </w:rPr>
  </w:style>
  <w:style w:type="paragraph" w:customStyle="1" w:styleId="bang0">
    <w:name w:val="bang"/>
    <w:rsid w:val="008E78FB"/>
    <w:rPr>
      <w:rFonts w:eastAsia="Times New Roman" w:cs="Arial"/>
      <w:sz w:val="28"/>
      <w:szCs w:val="28"/>
    </w:rPr>
  </w:style>
  <w:style w:type="paragraph" w:customStyle="1" w:styleId="bang2">
    <w:name w:val="bang 2"/>
    <w:basedOn w:val="bang0"/>
    <w:rsid w:val="008E78FB"/>
    <w:rPr>
      <w:b/>
    </w:rPr>
  </w:style>
  <w:style w:type="paragraph" w:customStyle="1" w:styleId="tieude">
    <w:name w:val="tieu de"/>
    <w:rsid w:val="008E78FB"/>
    <w:pPr>
      <w:spacing w:before="360" w:after="360"/>
      <w:jc w:val="center"/>
    </w:pPr>
    <w:rPr>
      <w:rFonts w:eastAsia="Times New Roman" w:cs=".VnTime"/>
      <w:b/>
      <w:sz w:val="36"/>
      <w:szCs w:val="36"/>
    </w:rPr>
  </w:style>
  <w:style w:type="paragraph" w:customStyle="1" w:styleId="bang3">
    <w:name w:val="bang3"/>
    <w:rsid w:val="008E78FB"/>
    <w:pPr>
      <w:jc w:val="center"/>
    </w:pPr>
    <w:rPr>
      <w:rFonts w:eastAsia="Times New Roman" w:cs="Arial"/>
      <w:sz w:val="28"/>
      <w:szCs w:val="28"/>
    </w:rPr>
  </w:style>
  <w:style w:type="paragraph" w:styleId="BodyTextFirstIndent2">
    <w:name w:val="Body Text First Indent 2"/>
    <w:basedOn w:val="BodyTextIndent"/>
    <w:link w:val="BodyTextFirstIndent2Char1"/>
    <w:rsid w:val="008E78FB"/>
    <w:pPr>
      <w:spacing w:before="0" w:after="120"/>
      <w:ind w:left="360" w:firstLine="210"/>
      <w:jc w:val="left"/>
    </w:pPr>
    <w:rPr>
      <w:rFonts w:ascii="Times New Roman" w:hAnsi="Times New Roman"/>
      <w:sz w:val="24"/>
      <w:szCs w:val="24"/>
    </w:rPr>
  </w:style>
  <w:style w:type="character" w:customStyle="1" w:styleId="BodyTextFirstIndent2Char">
    <w:name w:val="Body Text First Indent 2 Char"/>
    <w:basedOn w:val="BodyTextIndentChar"/>
    <w:rsid w:val="008E78FB"/>
    <w:rPr>
      <w:rFonts w:eastAsia="Times New Roman"/>
      <w:sz w:val="24"/>
      <w:szCs w:val="24"/>
    </w:rPr>
  </w:style>
  <w:style w:type="paragraph" w:styleId="ListBullet2">
    <w:name w:val="List Bullet 2"/>
    <w:basedOn w:val="Normal"/>
    <w:rsid w:val="008E78FB"/>
    <w:pPr>
      <w:tabs>
        <w:tab w:val="num" w:pos="1260"/>
      </w:tabs>
      <w:ind w:left="1260" w:hanging="360"/>
    </w:pPr>
  </w:style>
  <w:style w:type="paragraph" w:customStyle="1" w:styleId="PARA1">
    <w:name w:val="PARA1"/>
    <w:basedOn w:val="BodyText"/>
    <w:rsid w:val="008E78FB"/>
    <w:pPr>
      <w:spacing w:after="60" w:line="240" w:lineRule="auto"/>
    </w:pPr>
    <w:rPr>
      <w:rFonts w:ascii="Times New Roman" w:hAnsi="Times New Roman"/>
      <w:sz w:val="24"/>
      <w:szCs w:val="24"/>
    </w:rPr>
  </w:style>
  <w:style w:type="paragraph" w:customStyle="1" w:styleId="LAMA">
    <w:name w:val="LAMA"/>
    <w:basedOn w:val="Heading4"/>
    <w:rsid w:val="008E78FB"/>
  </w:style>
  <w:style w:type="paragraph" w:customStyle="1" w:styleId="Style9Char">
    <w:name w:val="Style9 Char"/>
    <w:basedOn w:val="Normal"/>
    <w:next w:val="Normal"/>
    <w:link w:val="Style9CharChar"/>
    <w:rsid w:val="008E78FB"/>
    <w:pPr>
      <w:spacing w:line="288" w:lineRule="auto"/>
      <w:ind w:left="720"/>
      <w:jc w:val="both"/>
    </w:pPr>
    <w:rPr>
      <w:sz w:val="26"/>
      <w:szCs w:val="26"/>
      <w:lang w:val="it-IT"/>
    </w:rPr>
  </w:style>
  <w:style w:type="character" w:customStyle="1" w:styleId="Style9CharChar">
    <w:name w:val="Style9 Char Char"/>
    <w:basedOn w:val="DefaultParagraphFont"/>
    <w:link w:val="Style9Char"/>
    <w:rsid w:val="008E78FB"/>
    <w:rPr>
      <w:rFonts w:eastAsia="Times New Roman"/>
      <w:sz w:val="26"/>
      <w:szCs w:val="26"/>
      <w:lang w:val="it-IT"/>
    </w:rPr>
  </w:style>
  <w:style w:type="paragraph" w:customStyle="1" w:styleId="StyleBodyTextIndent2Italic">
    <w:name w:val="Style Body Text Indent 2 + Italic"/>
    <w:basedOn w:val="BodyTextIndent2"/>
    <w:rsid w:val="008E78FB"/>
    <w:pPr>
      <w:tabs>
        <w:tab w:val="num" w:pos="500"/>
      </w:tabs>
      <w:spacing w:before="60" w:after="60" w:line="240" w:lineRule="auto"/>
      <w:ind w:left="500" w:hanging="360"/>
    </w:pPr>
    <w:rPr>
      <w:rFonts w:ascii="Arial" w:hAnsi="Arial" w:cs="Arial"/>
      <w:i/>
      <w:iCs/>
      <w:sz w:val="22"/>
      <w:szCs w:val="22"/>
    </w:rPr>
  </w:style>
  <w:style w:type="paragraph" w:customStyle="1" w:styleId="StyleArial11ptJustifiedBefore3ptAfter3pt">
    <w:name w:val="Style Arial 11 pt Justified Before:  3 pt After:  3 pt"/>
    <w:basedOn w:val="Normal"/>
    <w:rsid w:val="008E78FB"/>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8E78FB"/>
    <w:rPr>
      <w:rFonts w:ascii=".VnTime" w:hAnsi=".VnTime"/>
    </w:rPr>
  </w:style>
  <w:style w:type="character" w:customStyle="1" w:styleId="StyleHeading2TimesNewRomanCharChar">
    <w:name w:val="Style Heading 2 + Times New Roman Char Char"/>
    <w:basedOn w:val="CharChar1"/>
    <w:link w:val="StyleHeading2TimesNewRoman"/>
    <w:rsid w:val="008E78FB"/>
    <w:rPr>
      <w:rFonts w:ascii=".VnTime" w:eastAsia="Times New Roman" w:hAnsi=".VnTime"/>
      <w:color w:val="FF0000"/>
      <w:sz w:val="28"/>
      <w:szCs w:val="28"/>
      <w:lang w:val="en-US" w:eastAsia="en-US" w:bidi="ar-SA"/>
    </w:rPr>
  </w:style>
  <w:style w:type="paragraph" w:customStyle="1" w:styleId="-PAGE-">
    <w:name w:val="- PAGE -"/>
    <w:rsid w:val="008E78FB"/>
    <w:rPr>
      <w:rFonts w:eastAsia="Times New Roman"/>
      <w:sz w:val="24"/>
      <w:szCs w:val="24"/>
    </w:rPr>
  </w:style>
  <w:style w:type="paragraph" w:customStyle="1" w:styleId="i2">
    <w:name w:val="i2"/>
    <w:basedOn w:val="Normal"/>
    <w:rsid w:val="008E78FB"/>
    <w:pPr>
      <w:jc w:val="both"/>
    </w:pPr>
    <w:rPr>
      <w:rFonts w:ascii=".VnTime" w:hAnsi=".VnTime"/>
      <w:b/>
      <w:color w:val="000080"/>
      <w:sz w:val="28"/>
      <w:szCs w:val="20"/>
      <w:u w:val="single"/>
    </w:rPr>
  </w:style>
  <w:style w:type="character" w:customStyle="1" w:styleId="yshortcuts">
    <w:name w:val="yshortcuts"/>
    <w:basedOn w:val="DefaultParagraphFont"/>
    <w:rsid w:val="008E78FB"/>
  </w:style>
  <w:style w:type="character" w:customStyle="1" w:styleId="mw-headline">
    <w:name w:val="mw-headline"/>
    <w:basedOn w:val="DefaultParagraphFont"/>
    <w:rsid w:val="008E78FB"/>
  </w:style>
  <w:style w:type="character" w:customStyle="1" w:styleId="editsection">
    <w:name w:val="editsection"/>
    <w:basedOn w:val="DefaultParagraphFont"/>
    <w:rsid w:val="008E78FB"/>
  </w:style>
  <w:style w:type="paragraph" w:customStyle="1" w:styleId="msonormalcxspmiddle">
    <w:name w:val="msonormalcxspmiddle"/>
    <w:basedOn w:val="Normal"/>
    <w:rsid w:val="008E78FB"/>
    <w:pPr>
      <w:spacing w:before="100" w:beforeAutospacing="1" w:after="100" w:afterAutospacing="1"/>
    </w:pPr>
  </w:style>
  <w:style w:type="paragraph" w:styleId="ListBullet">
    <w:name w:val="List Bullet"/>
    <w:basedOn w:val="Normal"/>
    <w:autoRedefine/>
    <w:rsid w:val="008E78FB"/>
    <w:pPr>
      <w:tabs>
        <w:tab w:val="num" w:pos="360"/>
      </w:tabs>
      <w:ind w:left="360" w:hanging="360"/>
    </w:pPr>
    <w:rPr>
      <w:sz w:val="20"/>
      <w:szCs w:val="20"/>
    </w:rPr>
  </w:style>
  <w:style w:type="paragraph" w:customStyle="1" w:styleId="msonormalcxspmiddlecxsplast">
    <w:name w:val="msonormalcxspmiddlecxsplast"/>
    <w:basedOn w:val="Normal"/>
    <w:rsid w:val="008E78FB"/>
    <w:pPr>
      <w:spacing w:before="100" w:beforeAutospacing="1" w:after="100" w:afterAutospacing="1"/>
    </w:pPr>
  </w:style>
  <w:style w:type="paragraph" w:customStyle="1" w:styleId="msonormalcxspmiddlecxspmiddle">
    <w:name w:val="msonormalcxspmiddlecxspmiddle"/>
    <w:basedOn w:val="Normal"/>
    <w:rsid w:val="008E78FB"/>
    <w:pPr>
      <w:spacing w:before="100" w:beforeAutospacing="1" w:after="100" w:afterAutospacing="1"/>
    </w:pPr>
  </w:style>
  <w:style w:type="table" w:styleId="TableSimple1">
    <w:name w:val="Table Simple 1"/>
    <w:basedOn w:val="TableNormal"/>
    <w:rsid w:val="008E78FB"/>
    <w:rPr>
      <w:rFonts w:eastAsia="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8E78FB"/>
    <w:pPr>
      <w:tabs>
        <w:tab w:val="left" w:pos="1152"/>
      </w:tabs>
      <w:spacing w:before="120" w:after="120" w:line="312" w:lineRule="auto"/>
    </w:pPr>
    <w:rPr>
      <w:rFonts w:ascii="Arial" w:eastAsia="Times New Roman" w:hAnsi="Arial" w:cs="Arial"/>
      <w:sz w:val="26"/>
      <w:szCs w:val="26"/>
    </w:rPr>
  </w:style>
  <w:style w:type="paragraph" w:customStyle="1" w:styleId="Form">
    <w:name w:val="Form"/>
    <w:basedOn w:val="Normal"/>
    <w:rsid w:val="008E78FB"/>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customStyle="1" w:styleId="BodyText22">
    <w:name w:val="Body Text 22"/>
    <w:basedOn w:val="Normal"/>
    <w:rsid w:val="008E78FB"/>
    <w:pPr>
      <w:overflowPunct w:val="0"/>
      <w:autoSpaceDE w:val="0"/>
      <w:autoSpaceDN w:val="0"/>
      <w:adjustRightInd w:val="0"/>
      <w:spacing w:before="140" w:line="380" w:lineRule="exact"/>
      <w:ind w:firstLine="737"/>
      <w:jc w:val="both"/>
      <w:textAlignment w:val="baseline"/>
    </w:pPr>
    <w:rPr>
      <w:rFonts w:ascii=".VnTime" w:hAnsi=".VnTime"/>
      <w:sz w:val="28"/>
      <w:szCs w:val="28"/>
    </w:rPr>
  </w:style>
  <w:style w:type="paragraph" w:customStyle="1" w:styleId="Body1">
    <w:name w:val="Body 1"/>
    <w:basedOn w:val="Normal"/>
    <w:rsid w:val="008E78FB"/>
    <w:pPr>
      <w:spacing w:before="120"/>
      <w:ind w:firstLine="720"/>
      <w:jc w:val="both"/>
    </w:pPr>
    <w:rPr>
      <w:sz w:val="28"/>
      <w:szCs w:val="28"/>
      <w:lang w:val="da-DK"/>
    </w:rPr>
  </w:style>
  <w:style w:type="paragraph" w:customStyle="1" w:styleId="D-tb">
    <w:name w:val="D-tb"/>
    <w:basedOn w:val="Normal"/>
    <w:rsid w:val="008E78FB"/>
    <w:pPr>
      <w:spacing w:before="120"/>
      <w:ind w:firstLine="720"/>
      <w:jc w:val="both"/>
    </w:pPr>
    <w:rPr>
      <w:sz w:val="28"/>
      <w:szCs w:val="26"/>
    </w:rPr>
  </w:style>
  <w:style w:type="character" w:customStyle="1" w:styleId="apple-style-span">
    <w:name w:val="apple-style-span"/>
    <w:basedOn w:val="DefaultParagraphFont"/>
    <w:rsid w:val="008E78FB"/>
  </w:style>
  <w:style w:type="paragraph" w:customStyle="1" w:styleId="CharChar2CharCharCharCharCharChar">
    <w:name w:val="Char Char2 Char Char Char Char Char Char"/>
    <w:aliases w:val=" Char Char2 Char Char Char Char Char Char Char Char Char Char,Char Char2 Char Char Char Char Char Char Char Char Char Char"/>
    <w:basedOn w:val="Normal"/>
    <w:rsid w:val="008E78FB"/>
    <w:pPr>
      <w:tabs>
        <w:tab w:val="left" w:pos="709"/>
      </w:tabs>
    </w:pPr>
    <w:rPr>
      <w:rFonts w:ascii="Tahoma" w:hAnsi="Tahoma"/>
      <w:lang w:val="pl-PL" w:eastAsia="pl-PL"/>
    </w:rPr>
  </w:style>
  <w:style w:type="paragraph" w:styleId="PlainText">
    <w:name w:val="Plain Text"/>
    <w:basedOn w:val="Normal"/>
    <w:link w:val="PlainTextChar1"/>
    <w:rsid w:val="008E78FB"/>
    <w:rPr>
      <w:rFonts w:ascii="Courier New" w:hAnsi="Courier New" w:cs="Courier New"/>
      <w:sz w:val="20"/>
      <w:szCs w:val="20"/>
    </w:rPr>
  </w:style>
  <w:style w:type="character" w:customStyle="1" w:styleId="PlainTextChar">
    <w:name w:val="Plain Text Char"/>
    <w:basedOn w:val="DefaultParagraphFont"/>
    <w:rsid w:val="008E78FB"/>
    <w:rPr>
      <w:rFonts w:ascii="Consolas" w:eastAsia="Times New Roman" w:hAnsi="Consolas" w:cs="Consolas"/>
      <w:sz w:val="21"/>
      <w:szCs w:val="21"/>
    </w:rPr>
  </w:style>
  <w:style w:type="character" w:customStyle="1" w:styleId="shorttext">
    <w:name w:val="short_text"/>
    <w:basedOn w:val="DefaultParagraphFont"/>
    <w:rsid w:val="008E78FB"/>
  </w:style>
  <w:style w:type="character" w:customStyle="1" w:styleId="hps">
    <w:name w:val="hps"/>
    <w:basedOn w:val="DefaultParagraphFont"/>
    <w:rsid w:val="008E78FB"/>
  </w:style>
  <w:style w:type="character" w:customStyle="1" w:styleId="hpsatn">
    <w:name w:val="hps atn"/>
    <w:basedOn w:val="DefaultParagraphFont"/>
    <w:rsid w:val="008E78FB"/>
  </w:style>
  <w:style w:type="paragraph" w:customStyle="1" w:styleId="giua">
    <w:name w:val="giua"/>
    <w:basedOn w:val="Normal"/>
    <w:rsid w:val="008E78FB"/>
    <w:pPr>
      <w:autoSpaceDE w:val="0"/>
      <w:autoSpaceDN w:val="0"/>
      <w:spacing w:after="120"/>
      <w:jc w:val="center"/>
    </w:pPr>
    <w:rPr>
      <w:rFonts w:ascii=".VnTime" w:hAnsi=".VnTime" w:cs=".VnTime"/>
      <w:color w:val="0000FF"/>
    </w:rPr>
  </w:style>
  <w:style w:type="paragraph" w:customStyle="1" w:styleId="Tieudephu">
    <w:name w:val="Tieu de phu"/>
    <w:basedOn w:val="Normal"/>
    <w:rsid w:val="008E78FB"/>
    <w:pPr>
      <w:spacing w:after="120"/>
      <w:jc w:val="center"/>
    </w:pPr>
    <w:rPr>
      <w:rFonts w:ascii="PdTime" w:hAnsi="PdTime" w:cs="PdTime"/>
      <w:b/>
      <w:bCs/>
      <w:spacing w:val="4"/>
      <w:sz w:val="26"/>
      <w:szCs w:val="26"/>
      <w:lang w:val="en-GB"/>
    </w:rPr>
  </w:style>
  <w:style w:type="paragraph" w:customStyle="1" w:styleId="Muc">
    <w:name w:val="Muc"/>
    <w:rsid w:val="008E78FB"/>
    <w:pPr>
      <w:spacing w:before="120" w:after="120" w:line="360" w:lineRule="auto"/>
      <w:jc w:val="center"/>
    </w:pPr>
    <w:rPr>
      <w:rFonts w:eastAsia="Times New Roman"/>
      <w:b/>
      <w:sz w:val="28"/>
      <w:szCs w:val="28"/>
      <w:lang w:eastAsia="vi-VN"/>
    </w:rPr>
  </w:style>
  <w:style w:type="paragraph" w:customStyle="1" w:styleId="TieuDeMuc">
    <w:name w:val="TieuDeMuc"/>
    <w:rsid w:val="008E78FB"/>
    <w:pPr>
      <w:spacing w:before="120" w:after="120" w:line="360" w:lineRule="auto"/>
      <w:jc w:val="center"/>
    </w:pPr>
    <w:rPr>
      <w:rFonts w:eastAsia="Times New Roman"/>
      <w:b/>
      <w:sz w:val="26"/>
      <w:szCs w:val="28"/>
      <w:lang w:eastAsia="vi-VN"/>
    </w:rPr>
  </w:style>
  <w:style w:type="paragraph" w:customStyle="1" w:styleId="Than0">
    <w:name w:val="Than"/>
    <w:basedOn w:val="Normal"/>
    <w:rsid w:val="008E78FB"/>
    <w:pPr>
      <w:spacing w:before="120" w:after="120" w:line="360" w:lineRule="auto"/>
      <w:ind w:firstLine="720"/>
      <w:jc w:val="both"/>
    </w:pPr>
    <w:rPr>
      <w:sz w:val="28"/>
      <w:szCs w:val="28"/>
      <w:lang w:val="vi-VN" w:eastAsia="vi-VN"/>
    </w:rPr>
  </w:style>
  <w:style w:type="paragraph" w:customStyle="1" w:styleId="font6">
    <w:name w:val="font6"/>
    <w:basedOn w:val="Normal"/>
    <w:rsid w:val="008E78FB"/>
    <w:pPr>
      <w:spacing w:before="100" w:beforeAutospacing="1" w:after="100" w:afterAutospacing="1"/>
    </w:pPr>
    <w:rPr>
      <w:b/>
      <w:bCs/>
      <w:sz w:val="28"/>
      <w:szCs w:val="28"/>
    </w:rPr>
  </w:style>
  <w:style w:type="paragraph" w:customStyle="1" w:styleId="xl67">
    <w:name w:val="xl67"/>
    <w:basedOn w:val="Normal"/>
    <w:rsid w:val="008E78FB"/>
    <w:pPr>
      <w:spacing w:before="100" w:beforeAutospacing="1" w:after="100" w:afterAutospacing="1"/>
      <w:jc w:val="center"/>
    </w:pPr>
    <w:rPr>
      <w:rFonts w:ascii=".VnTime" w:hAnsi=".VnTime"/>
      <w:i/>
      <w:iCs/>
    </w:rPr>
  </w:style>
  <w:style w:type="paragraph" w:customStyle="1" w:styleId="xl68">
    <w:name w:val="xl68"/>
    <w:basedOn w:val="Normal"/>
    <w:rsid w:val="008E78FB"/>
    <w:pPr>
      <w:spacing w:before="100" w:beforeAutospacing="1" w:after="100" w:afterAutospacing="1"/>
    </w:pPr>
    <w:rPr>
      <w:b/>
      <w:bCs/>
    </w:rPr>
  </w:style>
  <w:style w:type="paragraph" w:customStyle="1" w:styleId="xl69">
    <w:name w:val="xl69"/>
    <w:basedOn w:val="Normal"/>
    <w:rsid w:val="008E78FB"/>
    <w:pPr>
      <w:spacing w:before="100" w:beforeAutospacing="1" w:after="100" w:afterAutospacing="1"/>
      <w:jc w:val="center"/>
    </w:pPr>
    <w:rPr>
      <w:rFonts w:ascii=".VnTime" w:hAnsi=".VnTime"/>
      <w:i/>
      <w:iCs/>
      <w:sz w:val="26"/>
      <w:szCs w:val="26"/>
    </w:rPr>
  </w:style>
  <w:style w:type="paragraph" w:customStyle="1" w:styleId="xl70">
    <w:name w:val="xl70"/>
    <w:basedOn w:val="Normal"/>
    <w:rsid w:val="008E78FB"/>
    <w:pPr>
      <w:spacing w:before="100" w:beforeAutospacing="1" w:after="100" w:afterAutospacing="1"/>
      <w:jc w:val="center"/>
    </w:pPr>
    <w:rPr>
      <w:rFonts w:ascii=".VnTime" w:hAnsi=".VnTime"/>
      <w:b/>
      <w:bCs/>
    </w:rPr>
  </w:style>
  <w:style w:type="paragraph" w:customStyle="1" w:styleId="xl71">
    <w:name w:val="xl7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8E78FB"/>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8E78FB"/>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8E78FB"/>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8E78FB"/>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8E78FB"/>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8E78FB"/>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8E78FB"/>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8E78FB"/>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8E78FB"/>
    <w:pPr>
      <w:spacing w:before="100" w:beforeAutospacing="1" w:after="100" w:afterAutospacing="1"/>
    </w:pPr>
    <w:rPr>
      <w:b/>
      <w:bCs/>
      <w:sz w:val="26"/>
      <w:szCs w:val="26"/>
    </w:rPr>
  </w:style>
  <w:style w:type="paragraph" w:customStyle="1" w:styleId="xl113">
    <w:name w:val="xl113"/>
    <w:basedOn w:val="Normal"/>
    <w:rsid w:val="008E78FB"/>
    <w:pPr>
      <w:pBdr>
        <w:left w:val="single" w:sz="4" w:space="0" w:color="auto"/>
        <w:right w:val="single" w:sz="4" w:space="0" w:color="auto"/>
      </w:pBdr>
      <w:spacing w:before="100" w:beforeAutospacing="1" w:after="100" w:afterAutospacing="1"/>
    </w:pPr>
    <w:rPr>
      <w:sz w:val="28"/>
      <w:szCs w:val="28"/>
    </w:rPr>
  </w:style>
  <w:style w:type="paragraph" w:customStyle="1" w:styleId="xl114">
    <w:name w:val="xl11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8E78FB"/>
    <w:pPr>
      <w:spacing w:before="100" w:beforeAutospacing="1" w:after="100" w:afterAutospacing="1"/>
    </w:pPr>
    <w:rPr>
      <w:b/>
      <w:bCs/>
      <w:sz w:val="26"/>
      <w:szCs w:val="26"/>
    </w:rPr>
  </w:style>
  <w:style w:type="paragraph" w:customStyle="1" w:styleId="xl120">
    <w:name w:val="xl120"/>
    <w:basedOn w:val="Normal"/>
    <w:rsid w:val="008E78FB"/>
    <w:pPr>
      <w:spacing w:before="100" w:beforeAutospacing="1" w:after="100" w:afterAutospacing="1"/>
      <w:jc w:val="both"/>
    </w:pPr>
    <w:rPr>
      <w:rFonts w:ascii=".VnArial Narrow" w:hAnsi=".VnArial Narrow"/>
      <w:b/>
      <w:bCs/>
    </w:rPr>
  </w:style>
  <w:style w:type="paragraph" w:customStyle="1" w:styleId="xl121">
    <w:name w:val="xl121"/>
    <w:basedOn w:val="Normal"/>
    <w:rsid w:val="008E78FB"/>
    <w:pPr>
      <w:spacing w:before="100" w:beforeAutospacing="1" w:after="100" w:afterAutospacing="1"/>
      <w:jc w:val="both"/>
    </w:pPr>
    <w:rPr>
      <w:rFonts w:ascii=".VnTime" w:hAnsi=".VnTime"/>
      <w:i/>
      <w:iCs/>
      <w:sz w:val="26"/>
      <w:szCs w:val="26"/>
    </w:rPr>
  </w:style>
  <w:style w:type="paragraph" w:customStyle="1" w:styleId="xl122">
    <w:name w:val="xl122"/>
    <w:basedOn w:val="Normal"/>
    <w:rsid w:val="008E78FB"/>
    <w:pPr>
      <w:spacing w:before="100" w:beforeAutospacing="1" w:after="100" w:afterAutospacing="1"/>
      <w:jc w:val="both"/>
    </w:pPr>
    <w:rPr>
      <w:rFonts w:ascii=".VnTime" w:hAnsi=".VnTime"/>
    </w:rPr>
  </w:style>
  <w:style w:type="paragraph" w:customStyle="1" w:styleId="xl123">
    <w:name w:val="xl12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8E78FB"/>
    <w:pPr>
      <w:spacing w:before="100" w:beforeAutospacing="1" w:after="100" w:afterAutospacing="1"/>
      <w:jc w:val="center"/>
    </w:pPr>
    <w:rPr>
      <w:rFonts w:ascii=".VnTimeH" w:hAnsi=".VnTimeH"/>
      <w:b/>
      <w:bCs/>
      <w:sz w:val="26"/>
      <w:szCs w:val="26"/>
    </w:rPr>
  </w:style>
  <w:style w:type="paragraph" w:customStyle="1" w:styleId="xl131">
    <w:name w:val="xl131"/>
    <w:basedOn w:val="Normal"/>
    <w:rsid w:val="008E78FB"/>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8E78F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8E78FB"/>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8E78F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8E78FB"/>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8E78F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8E78FB"/>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8E78FB"/>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8E78FB"/>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8E78FB"/>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8E78FB"/>
    <w:rPr>
      <w:b/>
      <w:bCs/>
      <w:sz w:val="24"/>
      <w:szCs w:val="24"/>
      <w:lang w:val="en-US" w:eastAsia="en-US"/>
    </w:rPr>
  </w:style>
  <w:style w:type="character" w:customStyle="1" w:styleId="CharChar15">
    <w:name w:val="Char Char15"/>
    <w:basedOn w:val="DefaultParagraphFont"/>
    <w:locked/>
    <w:rsid w:val="008E78FB"/>
    <w:rPr>
      <w:rFonts w:ascii="Arial" w:hAnsi="Arial" w:cs="Arial"/>
      <w:b/>
      <w:bCs/>
      <w:sz w:val="26"/>
      <w:szCs w:val="26"/>
      <w:lang w:val="en-US" w:eastAsia="en-US"/>
    </w:rPr>
  </w:style>
  <w:style w:type="character" w:customStyle="1" w:styleId="Heading6CharCharCharCharChar">
    <w:name w:val="Heading 6 Char Char Char Char Char"/>
    <w:aliases w:val="Char Char Char Char Char Char Char Char Char Char Char"/>
    <w:basedOn w:val="DefaultParagraphFont"/>
    <w:rsid w:val="008E78FB"/>
    <w:rPr>
      <w:rFonts w:ascii="Times New Roman" w:hAnsi="Times New Roman" w:cs="Times New Roman"/>
      <w:b/>
      <w:bCs/>
      <w:i/>
      <w:iCs/>
      <w:sz w:val="26"/>
      <w:szCs w:val="26"/>
      <w:lang w:val="en-US" w:eastAsia="en-US"/>
    </w:rPr>
  </w:style>
  <w:style w:type="character" w:customStyle="1" w:styleId="CharChar5">
    <w:name w:val="Char Char5"/>
    <w:basedOn w:val="DefaultParagraphFont"/>
    <w:rsid w:val="008E78FB"/>
    <w:rPr>
      <w:rFonts w:ascii="Arial" w:hAnsi="Arial" w:cs="Arial"/>
      <w:sz w:val="22"/>
      <w:szCs w:val="22"/>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8E78FB"/>
    <w:pPr>
      <w:pageBreakBefore/>
      <w:spacing w:before="100" w:beforeAutospacing="1" w:after="100" w:afterAutospacing="1"/>
    </w:pPr>
    <w:rPr>
      <w:rFonts w:ascii="Tahoma" w:hAnsi="Tahoma" w:cs="Tahoma"/>
      <w:sz w:val="20"/>
      <w:szCs w:val="20"/>
    </w:rPr>
  </w:style>
  <w:style w:type="paragraph" w:customStyle="1" w:styleId="Char1CharChar1">
    <w:name w:val="Char1 (文字) (文字) Char (文字) (文字) Char1"/>
    <w:basedOn w:val="Normal"/>
    <w:rsid w:val="008E78FB"/>
    <w:pPr>
      <w:spacing w:after="160" w:line="240" w:lineRule="exact"/>
    </w:pPr>
    <w:rPr>
      <w:rFonts w:ascii="Arial" w:hAnsi="Arial" w:cs="Arial"/>
      <w:sz w:val="20"/>
      <w:szCs w:val="20"/>
    </w:rPr>
  </w:style>
  <w:style w:type="character" w:customStyle="1" w:styleId="normal10">
    <w:name w:val="normal1"/>
    <w:basedOn w:val="DefaultParagraphFont"/>
    <w:rsid w:val="008E78FB"/>
  </w:style>
  <w:style w:type="paragraph" w:customStyle="1" w:styleId="1">
    <w:name w:val="1"/>
    <w:aliases w:val="môc I"/>
    <w:basedOn w:val="Normal"/>
    <w:rsid w:val="008E78FB"/>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8E7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semiHidden/>
    <w:rsid w:val="008E78FB"/>
    <w:rPr>
      <w:rFonts w:ascii="Consolas" w:eastAsia="Times New Roman" w:hAnsi="Consolas" w:cs="Consolas"/>
    </w:rPr>
  </w:style>
  <w:style w:type="paragraph" w:customStyle="1" w:styleId="n-dieu">
    <w:name w:val="n-dieu"/>
    <w:basedOn w:val="Normal"/>
    <w:rsid w:val="008E78FB"/>
    <w:pPr>
      <w:widowControl w:val="0"/>
      <w:spacing w:before="120" w:after="180"/>
      <w:ind w:firstLine="709"/>
    </w:pPr>
    <w:rPr>
      <w:rFonts w:ascii=".VnTime" w:hAnsi=".VnTime" w:cs=".VnTime"/>
      <w:b/>
      <w:bCs/>
      <w:i/>
      <w:iCs/>
      <w:color w:val="0000FF"/>
      <w:sz w:val="28"/>
      <w:szCs w:val="28"/>
    </w:rPr>
  </w:style>
  <w:style w:type="character" w:customStyle="1" w:styleId="StyleKhoan213ptChar">
    <w:name w:val="Style Khoan2 + 13 pt Char"/>
    <w:basedOn w:val="DefaultParagraphFont"/>
    <w:rsid w:val="008E78FB"/>
    <w:rPr>
      <w:rFonts w:ascii=".VnTime" w:hAnsi=".VnTime" w:cs=".VnTime"/>
      <w:color w:val="000000"/>
      <w:sz w:val="26"/>
      <w:szCs w:val="26"/>
      <w:lang w:val="en-US" w:eastAsia="en-US"/>
    </w:rPr>
  </w:style>
  <w:style w:type="character" w:customStyle="1" w:styleId="apple-converted-space">
    <w:name w:val="apple-converted-space"/>
    <w:basedOn w:val="DefaultParagraphFont"/>
    <w:rsid w:val="008E78FB"/>
  </w:style>
  <w:style w:type="character" w:customStyle="1" w:styleId="msonormal0">
    <w:name w:val="msonormal0"/>
    <w:basedOn w:val="DefaultParagraphFont"/>
    <w:rsid w:val="008E78FB"/>
  </w:style>
  <w:style w:type="character" w:customStyle="1" w:styleId="c9y6tc1">
    <w:name w:val="c9y6tc1"/>
    <w:basedOn w:val="DefaultParagraphFont"/>
    <w:rsid w:val="008E78FB"/>
    <w:rPr>
      <w:color w:val="0000FF"/>
    </w:rPr>
  </w:style>
  <w:style w:type="character" w:customStyle="1" w:styleId="c194kg1">
    <w:name w:val="c194kg1"/>
    <w:basedOn w:val="DefaultParagraphFont"/>
    <w:rsid w:val="008E78FB"/>
    <w:rPr>
      <w:color w:val="602020"/>
    </w:rPr>
  </w:style>
  <w:style w:type="character" w:customStyle="1" w:styleId="c7dqy41">
    <w:name w:val="c7dqy41"/>
    <w:basedOn w:val="DefaultParagraphFont"/>
    <w:rsid w:val="008E78FB"/>
    <w:rPr>
      <w:color w:val="AC30BD"/>
    </w:rPr>
  </w:style>
  <w:style w:type="character" w:customStyle="1" w:styleId="c18yc01">
    <w:name w:val="c18yc01"/>
    <w:basedOn w:val="DefaultParagraphFont"/>
    <w:rsid w:val="008E78FB"/>
    <w:rPr>
      <w:color w:val="D00020"/>
    </w:rPr>
  </w:style>
  <w:style w:type="character" w:customStyle="1" w:styleId="c5m9s01">
    <w:name w:val="c5m9s01"/>
    <w:basedOn w:val="DefaultParagraphFont"/>
    <w:rsid w:val="008E78FB"/>
    <w:rPr>
      <w:color w:val="000090"/>
    </w:rPr>
  </w:style>
  <w:style w:type="paragraph" w:customStyle="1" w:styleId="soTCVN-T">
    <w:name w:val="soTCVN-T"/>
    <w:basedOn w:val="Normal"/>
    <w:rsid w:val="008E78FB"/>
    <w:pPr>
      <w:spacing w:before="2400" w:line="360" w:lineRule="auto"/>
      <w:jc w:val="center"/>
    </w:pPr>
    <w:rPr>
      <w:rFonts w:ascii=".VnArialH" w:hAnsi=".VnArialH"/>
      <w:b/>
      <w:sz w:val="36"/>
      <w:szCs w:val="20"/>
    </w:rPr>
  </w:style>
  <w:style w:type="paragraph" w:customStyle="1" w:styleId="HANOI-O">
    <w:name w:val="HANOI-O"/>
    <w:basedOn w:val="Heading1"/>
    <w:rsid w:val="008E78FB"/>
  </w:style>
  <w:style w:type="paragraph" w:customStyle="1" w:styleId="kinhgui">
    <w:name w:val="kinhgui"/>
    <w:basedOn w:val="Normal"/>
    <w:next w:val="Normal"/>
    <w:rsid w:val="008E78FB"/>
    <w:pPr>
      <w:widowControl w:val="0"/>
      <w:tabs>
        <w:tab w:val="left" w:pos="3544"/>
      </w:tabs>
      <w:spacing w:before="240" w:after="120"/>
      <w:ind w:left="3544" w:hanging="1276"/>
    </w:pPr>
    <w:rPr>
      <w:sz w:val="28"/>
      <w:szCs w:val="28"/>
    </w:rPr>
  </w:style>
  <w:style w:type="paragraph" w:customStyle="1" w:styleId="style10">
    <w:name w:val="style1"/>
    <w:basedOn w:val="Normal"/>
    <w:rsid w:val="008E78FB"/>
    <w:pPr>
      <w:spacing w:before="100" w:beforeAutospacing="1" w:after="100" w:afterAutospacing="1"/>
    </w:pPr>
  </w:style>
  <w:style w:type="character" w:customStyle="1" w:styleId="CharChar11">
    <w:name w:val="Char Char11"/>
    <w:basedOn w:val="DefaultParagraphFont"/>
    <w:rsid w:val="008E78FB"/>
    <w:rPr>
      <w:rFonts w:eastAsia="Times New Roman"/>
      <w:sz w:val="28"/>
      <w:szCs w:val="24"/>
    </w:rPr>
  </w:style>
  <w:style w:type="paragraph" w:customStyle="1" w:styleId="gravity">
    <w:name w:val="gravity"/>
    <w:basedOn w:val="Normal"/>
    <w:rsid w:val="008E78FB"/>
    <w:pPr>
      <w:autoSpaceDE w:val="0"/>
      <w:autoSpaceDN w:val="0"/>
      <w:adjustRightInd w:val="0"/>
      <w:spacing w:line="360" w:lineRule="auto"/>
      <w:jc w:val="both"/>
    </w:pPr>
    <w:rPr>
      <w:rFonts w:ascii=".VnTime" w:hAnsi=".VnTime"/>
      <w:sz w:val="28"/>
      <w:szCs w:val="28"/>
    </w:rPr>
  </w:style>
  <w:style w:type="paragraph" w:styleId="BodyTextFirstIndent">
    <w:name w:val="Body Text First Indent"/>
    <w:basedOn w:val="BodyText"/>
    <w:link w:val="BodyTextFirstIndentChar1"/>
    <w:rsid w:val="008E78FB"/>
    <w:pPr>
      <w:spacing w:after="120" w:line="240" w:lineRule="auto"/>
      <w:ind w:firstLine="210"/>
      <w:jc w:val="left"/>
    </w:pPr>
    <w:rPr>
      <w:rFonts w:ascii="Times New Roman" w:hAnsi="Times New Roman"/>
      <w:sz w:val="24"/>
      <w:szCs w:val="24"/>
    </w:rPr>
  </w:style>
  <w:style w:type="character" w:customStyle="1" w:styleId="BodyTextFirstIndentChar">
    <w:name w:val="Body Text First Indent Char"/>
    <w:basedOn w:val="BodyTextChar"/>
    <w:rsid w:val="008E78FB"/>
    <w:rPr>
      <w:rFonts w:ascii=".VnArial" w:eastAsia="Times New Roman" w:hAnsi=".VnArial"/>
      <w:sz w:val="24"/>
      <w:szCs w:val="24"/>
      <w:lang w:eastAsia="en-US" w:bidi="ar-SA"/>
    </w:rPr>
  </w:style>
  <w:style w:type="paragraph" w:styleId="Closing">
    <w:name w:val="Closing"/>
    <w:basedOn w:val="Normal"/>
    <w:link w:val="ClosingChar1"/>
    <w:rsid w:val="008E78FB"/>
    <w:pPr>
      <w:ind w:left="4320"/>
    </w:pPr>
  </w:style>
  <w:style w:type="character" w:customStyle="1" w:styleId="ClosingChar">
    <w:name w:val="Closing Char"/>
    <w:basedOn w:val="DefaultParagraphFont"/>
    <w:rsid w:val="008E78FB"/>
    <w:rPr>
      <w:rFonts w:eastAsia="Times New Roman"/>
      <w:sz w:val="24"/>
      <w:szCs w:val="24"/>
    </w:rPr>
  </w:style>
  <w:style w:type="paragraph" w:styleId="Date">
    <w:name w:val="Date"/>
    <w:basedOn w:val="Normal"/>
    <w:next w:val="Normal"/>
    <w:link w:val="DateChar1"/>
    <w:rsid w:val="008E78FB"/>
  </w:style>
  <w:style w:type="character" w:customStyle="1" w:styleId="DateChar">
    <w:name w:val="Date Char"/>
    <w:basedOn w:val="DefaultParagraphFont"/>
    <w:rsid w:val="008E78FB"/>
    <w:rPr>
      <w:rFonts w:eastAsia="Times New Roman"/>
      <w:sz w:val="24"/>
      <w:szCs w:val="24"/>
    </w:rPr>
  </w:style>
  <w:style w:type="character" w:customStyle="1" w:styleId="DateChar1">
    <w:name w:val="Date Char1"/>
    <w:basedOn w:val="DefaultParagraphFont"/>
    <w:link w:val="Date"/>
    <w:locked/>
    <w:rsid w:val="008E78FB"/>
    <w:rPr>
      <w:rFonts w:eastAsia="Times New Roman"/>
      <w:sz w:val="24"/>
      <w:szCs w:val="24"/>
    </w:rPr>
  </w:style>
  <w:style w:type="paragraph" w:styleId="E-mailSignature">
    <w:name w:val="E-mail Signature"/>
    <w:basedOn w:val="Normal"/>
    <w:link w:val="E-mailSignatureChar1"/>
    <w:rsid w:val="008E78FB"/>
  </w:style>
  <w:style w:type="character" w:customStyle="1" w:styleId="E-mailSignatureChar">
    <w:name w:val="E-mail Signature Char"/>
    <w:basedOn w:val="DefaultParagraphFont"/>
    <w:rsid w:val="008E78FB"/>
    <w:rPr>
      <w:rFonts w:eastAsia="Times New Roman"/>
      <w:sz w:val="24"/>
      <w:szCs w:val="24"/>
    </w:rPr>
  </w:style>
  <w:style w:type="paragraph" w:styleId="EnvelopeAddress">
    <w:name w:val="envelope address"/>
    <w:basedOn w:val="Normal"/>
    <w:rsid w:val="008E78FB"/>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8E78FB"/>
    <w:rPr>
      <w:rFonts w:ascii="Arial" w:hAnsi="Arial" w:cs="Arial"/>
      <w:sz w:val="20"/>
      <w:szCs w:val="20"/>
    </w:rPr>
  </w:style>
  <w:style w:type="paragraph" w:styleId="HTMLAddress">
    <w:name w:val="HTML Address"/>
    <w:basedOn w:val="Normal"/>
    <w:link w:val="HTMLAddressChar1"/>
    <w:rsid w:val="008E78FB"/>
    <w:rPr>
      <w:i/>
      <w:iCs/>
    </w:rPr>
  </w:style>
  <w:style w:type="character" w:customStyle="1" w:styleId="HTMLAddressChar">
    <w:name w:val="HTML Address Char"/>
    <w:basedOn w:val="DefaultParagraphFont"/>
    <w:rsid w:val="008E78FB"/>
    <w:rPr>
      <w:rFonts w:eastAsia="Times New Roman"/>
      <w:i/>
      <w:iCs/>
      <w:sz w:val="24"/>
      <w:szCs w:val="24"/>
    </w:rPr>
  </w:style>
  <w:style w:type="paragraph" w:styleId="Index1">
    <w:name w:val="index 1"/>
    <w:basedOn w:val="Normal"/>
    <w:next w:val="Normal"/>
    <w:autoRedefine/>
    <w:semiHidden/>
    <w:rsid w:val="008E78FB"/>
    <w:pPr>
      <w:ind w:left="240" w:hanging="240"/>
    </w:pPr>
  </w:style>
  <w:style w:type="paragraph" w:styleId="Index2">
    <w:name w:val="index 2"/>
    <w:basedOn w:val="Normal"/>
    <w:next w:val="Normal"/>
    <w:autoRedefine/>
    <w:semiHidden/>
    <w:rsid w:val="008E78FB"/>
    <w:pPr>
      <w:ind w:left="480" w:hanging="240"/>
    </w:pPr>
  </w:style>
  <w:style w:type="paragraph" w:styleId="Index3">
    <w:name w:val="index 3"/>
    <w:basedOn w:val="Normal"/>
    <w:next w:val="Normal"/>
    <w:autoRedefine/>
    <w:semiHidden/>
    <w:rsid w:val="008E78FB"/>
    <w:pPr>
      <w:ind w:left="720" w:hanging="240"/>
    </w:pPr>
  </w:style>
  <w:style w:type="paragraph" w:styleId="Index4">
    <w:name w:val="index 4"/>
    <w:basedOn w:val="Normal"/>
    <w:next w:val="Normal"/>
    <w:autoRedefine/>
    <w:semiHidden/>
    <w:rsid w:val="008E78FB"/>
    <w:pPr>
      <w:ind w:left="960" w:hanging="240"/>
    </w:pPr>
  </w:style>
  <w:style w:type="paragraph" w:styleId="Index5">
    <w:name w:val="index 5"/>
    <w:basedOn w:val="Normal"/>
    <w:next w:val="Normal"/>
    <w:autoRedefine/>
    <w:semiHidden/>
    <w:rsid w:val="008E78FB"/>
    <w:pPr>
      <w:ind w:left="1200" w:hanging="240"/>
    </w:pPr>
  </w:style>
  <w:style w:type="paragraph" w:styleId="Index6">
    <w:name w:val="index 6"/>
    <w:basedOn w:val="Normal"/>
    <w:next w:val="Normal"/>
    <w:autoRedefine/>
    <w:semiHidden/>
    <w:rsid w:val="008E78FB"/>
    <w:pPr>
      <w:ind w:left="1440" w:hanging="240"/>
    </w:pPr>
  </w:style>
  <w:style w:type="paragraph" w:styleId="Index7">
    <w:name w:val="index 7"/>
    <w:basedOn w:val="Normal"/>
    <w:next w:val="Normal"/>
    <w:autoRedefine/>
    <w:semiHidden/>
    <w:rsid w:val="008E78FB"/>
    <w:pPr>
      <w:ind w:left="1680" w:hanging="240"/>
    </w:pPr>
  </w:style>
  <w:style w:type="paragraph" w:styleId="Index8">
    <w:name w:val="index 8"/>
    <w:basedOn w:val="Normal"/>
    <w:next w:val="Normal"/>
    <w:autoRedefine/>
    <w:semiHidden/>
    <w:rsid w:val="008E78FB"/>
    <w:pPr>
      <w:ind w:left="1920" w:hanging="240"/>
    </w:pPr>
  </w:style>
  <w:style w:type="paragraph" w:styleId="Index9">
    <w:name w:val="index 9"/>
    <w:basedOn w:val="Normal"/>
    <w:next w:val="Normal"/>
    <w:autoRedefine/>
    <w:semiHidden/>
    <w:rsid w:val="008E78FB"/>
    <w:pPr>
      <w:ind w:left="2160" w:hanging="240"/>
    </w:pPr>
  </w:style>
  <w:style w:type="paragraph" w:styleId="IndexHeading">
    <w:name w:val="index heading"/>
    <w:basedOn w:val="Normal"/>
    <w:next w:val="Index1"/>
    <w:semiHidden/>
    <w:rsid w:val="008E78FB"/>
    <w:rPr>
      <w:rFonts w:ascii="Arial" w:hAnsi="Arial" w:cs="Arial"/>
      <w:b/>
      <w:bCs/>
    </w:rPr>
  </w:style>
  <w:style w:type="paragraph" w:styleId="List">
    <w:name w:val="List"/>
    <w:basedOn w:val="Normal"/>
    <w:rsid w:val="008E78FB"/>
    <w:pPr>
      <w:ind w:left="360" w:hanging="360"/>
    </w:pPr>
  </w:style>
  <w:style w:type="paragraph" w:styleId="List2">
    <w:name w:val="List 2"/>
    <w:basedOn w:val="Normal"/>
    <w:rsid w:val="008E78FB"/>
    <w:pPr>
      <w:ind w:left="720" w:hanging="360"/>
    </w:pPr>
  </w:style>
  <w:style w:type="paragraph" w:styleId="List3">
    <w:name w:val="List 3"/>
    <w:basedOn w:val="Normal"/>
    <w:rsid w:val="008E78FB"/>
    <w:pPr>
      <w:ind w:left="1080" w:hanging="360"/>
    </w:pPr>
  </w:style>
  <w:style w:type="paragraph" w:styleId="ListBullet3">
    <w:name w:val="List Bullet 3"/>
    <w:basedOn w:val="Normal"/>
    <w:rsid w:val="008E78FB"/>
    <w:pPr>
      <w:tabs>
        <w:tab w:val="num" w:pos="1080"/>
      </w:tabs>
      <w:ind w:left="1080" w:hanging="360"/>
    </w:pPr>
  </w:style>
  <w:style w:type="paragraph" w:styleId="ListBullet4">
    <w:name w:val="List Bullet 4"/>
    <w:basedOn w:val="Normal"/>
    <w:rsid w:val="008E78FB"/>
    <w:pPr>
      <w:tabs>
        <w:tab w:val="num" w:pos="1440"/>
      </w:tabs>
      <w:ind w:left="1440" w:hanging="360"/>
    </w:pPr>
  </w:style>
  <w:style w:type="paragraph" w:styleId="ListBullet5">
    <w:name w:val="List Bullet 5"/>
    <w:basedOn w:val="Normal"/>
    <w:rsid w:val="008E78FB"/>
    <w:pPr>
      <w:tabs>
        <w:tab w:val="num" w:pos="1800"/>
      </w:tabs>
      <w:ind w:left="1800" w:hanging="360"/>
    </w:pPr>
  </w:style>
  <w:style w:type="paragraph" w:styleId="ListContinue">
    <w:name w:val="List Continue"/>
    <w:basedOn w:val="Normal"/>
    <w:rsid w:val="008E78FB"/>
    <w:pPr>
      <w:spacing w:after="120"/>
      <w:ind w:left="360"/>
    </w:pPr>
  </w:style>
  <w:style w:type="paragraph" w:styleId="ListContinue2">
    <w:name w:val="List Continue 2"/>
    <w:basedOn w:val="Normal"/>
    <w:rsid w:val="008E78FB"/>
    <w:pPr>
      <w:spacing w:after="120"/>
      <w:ind w:left="720"/>
    </w:pPr>
  </w:style>
  <w:style w:type="paragraph" w:styleId="ListNumber">
    <w:name w:val="List Number"/>
    <w:basedOn w:val="Normal"/>
    <w:rsid w:val="008E78FB"/>
    <w:pPr>
      <w:tabs>
        <w:tab w:val="num" w:pos="360"/>
      </w:tabs>
      <w:ind w:left="360" w:hanging="360"/>
    </w:pPr>
  </w:style>
  <w:style w:type="paragraph" w:styleId="ListNumber2">
    <w:name w:val="List Number 2"/>
    <w:basedOn w:val="Normal"/>
    <w:rsid w:val="008E78FB"/>
    <w:pPr>
      <w:tabs>
        <w:tab w:val="num" w:pos="720"/>
      </w:tabs>
      <w:ind w:left="720" w:hanging="360"/>
    </w:pPr>
  </w:style>
  <w:style w:type="paragraph" w:styleId="ListNumber3">
    <w:name w:val="List Number 3"/>
    <w:basedOn w:val="Normal"/>
    <w:rsid w:val="008E78FB"/>
    <w:pPr>
      <w:tabs>
        <w:tab w:val="num" w:pos="1080"/>
      </w:tabs>
      <w:ind w:left="1080" w:hanging="360"/>
    </w:pPr>
  </w:style>
  <w:style w:type="paragraph" w:styleId="ListNumber4">
    <w:name w:val="List Number 4"/>
    <w:basedOn w:val="Normal"/>
    <w:rsid w:val="008E78FB"/>
    <w:pPr>
      <w:tabs>
        <w:tab w:val="num" w:pos="1440"/>
      </w:tabs>
      <w:ind w:left="1440" w:hanging="360"/>
    </w:pPr>
  </w:style>
  <w:style w:type="paragraph" w:styleId="ListNumber5">
    <w:name w:val="List Number 5"/>
    <w:basedOn w:val="Normal"/>
    <w:rsid w:val="008E78FB"/>
    <w:pPr>
      <w:tabs>
        <w:tab w:val="num" w:pos="1800"/>
      </w:tabs>
      <w:ind w:left="1800" w:hanging="360"/>
    </w:pPr>
  </w:style>
  <w:style w:type="paragraph" w:styleId="MacroText">
    <w:name w:val="macro"/>
    <w:link w:val="MacroTextChar"/>
    <w:semiHidden/>
    <w:rsid w:val="008E78FB"/>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8E78FB"/>
    <w:rPr>
      <w:rFonts w:ascii="Courier New" w:eastAsia="Times New Roman" w:hAnsi="Courier New" w:cs="Courier New"/>
    </w:rPr>
  </w:style>
  <w:style w:type="paragraph" w:styleId="MessageHeader">
    <w:name w:val="Message Header"/>
    <w:basedOn w:val="Normal"/>
    <w:link w:val="MessageHeaderChar1"/>
    <w:rsid w:val="008E78F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rsid w:val="008E78FB"/>
    <w:rPr>
      <w:rFonts w:asciiTheme="majorHAnsi" w:eastAsiaTheme="majorEastAsia" w:hAnsiTheme="majorHAnsi" w:cstheme="majorBidi"/>
      <w:sz w:val="24"/>
      <w:szCs w:val="24"/>
      <w:shd w:val="pct20" w:color="auto" w:fill="auto"/>
    </w:rPr>
  </w:style>
  <w:style w:type="paragraph" w:styleId="NormalIndent0">
    <w:name w:val="Normal Indent"/>
    <w:basedOn w:val="Normal"/>
    <w:rsid w:val="008E78FB"/>
    <w:pPr>
      <w:ind w:left="720"/>
    </w:pPr>
  </w:style>
  <w:style w:type="paragraph" w:styleId="NoteHeading">
    <w:name w:val="Note Heading"/>
    <w:basedOn w:val="Normal"/>
    <w:next w:val="Normal"/>
    <w:link w:val="NoteHeadingChar1"/>
    <w:rsid w:val="008E78FB"/>
  </w:style>
  <w:style w:type="character" w:customStyle="1" w:styleId="NoteHeadingChar">
    <w:name w:val="Note Heading Char"/>
    <w:basedOn w:val="DefaultParagraphFont"/>
    <w:rsid w:val="008E78FB"/>
    <w:rPr>
      <w:rFonts w:eastAsia="Times New Roman"/>
      <w:sz w:val="24"/>
      <w:szCs w:val="24"/>
    </w:rPr>
  </w:style>
  <w:style w:type="paragraph" w:styleId="Signature">
    <w:name w:val="Signature"/>
    <w:basedOn w:val="Normal"/>
    <w:link w:val="SignatureChar1"/>
    <w:rsid w:val="008E78FB"/>
    <w:pPr>
      <w:ind w:left="4320"/>
    </w:pPr>
  </w:style>
  <w:style w:type="character" w:customStyle="1" w:styleId="SignatureChar">
    <w:name w:val="Signature Char"/>
    <w:basedOn w:val="DefaultParagraphFont"/>
    <w:rsid w:val="008E78FB"/>
    <w:rPr>
      <w:rFonts w:eastAsia="Times New Roman"/>
      <w:sz w:val="24"/>
      <w:szCs w:val="24"/>
    </w:rPr>
  </w:style>
  <w:style w:type="paragraph" w:styleId="TableofAuthorities">
    <w:name w:val="table of authorities"/>
    <w:basedOn w:val="Normal"/>
    <w:next w:val="Normal"/>
    <w:semiHidden/>
    <w:rsid w:val="008E78FB"/>
    <w:pPr>
      <w:ind w:left="240" w:hanging="240"/>
    </w:pPr>
  </w:style>
  <w:style w:type="character" w:customStyle="1" w:styleId="n002dchuongtenchar">
    <w:name w:val="n_002dchuongten__char"/>
    <w:basedOn w:val="DefaultParagraphFont"/>
    <w:rsid w:val="008E78FB"/>
  </w:style>
  <w:style w:type="paragraph" w:customStyle="1" w:styleId="mcI1">
    <w:name w:val="môc I.1"/>
    <w:basedOn w:val="Normal"/>
    <w:rsid w:val="008E78FB"/>
    <w:pPr>
      <w:spacing w:before="120" w:after="120" w:line="360" w:lineRule="exact"/>
      <w:jc w:val="both"/>
    </w:pPr>
    <w:rPr>
      <w:rFonts w:ascii=".VnTime" w:hAnsi=".VnTime"/>
      <w:b/>
      <w:sz w:val="28"/>
      <w:szCs w:val="20"/>
    </w:rPr>
  </w:style>
  <w:style w:type="paragraph" w:customStyle="1" w:styleId="Appendix">
    <w:name w:val="Appendix"/>
    <w:basedOn w:val="Normal"/>
    <w:rsid w:val="008E78FB"/>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8E78FB"/>
    <w:pPr>
      <w:tabs>
        <w:tab w:val="num" w:pos="1723"/>
      </w:tabs>
      <w:ind w:left="1723" w:hanging="1723"/>
    </w:pPr>
    <w:rPr>
      <w:sz w:val="20"/>
      <w:szCs w:val="20"/>
    </w:rPr>
  </w:style>
  <w:style w:type="paragraph" w:customStyle="1" w:styleId="Heading2A">
    <w:name w:val="Heading 2A"/>
    <w:basedOn w:val="Heading2"/>
    <w:rsid w:val="008E78FB"/>
  </w:style>
  <w:style w:type="paragraph" w:customStyle="1" w:styleId="Heading3A">
    <w:name w:val="Heading 3A"/>
    <w:basedOn w:val="Heading3"/>
    <w:rsid w:val="008E78FB"/>
  </w:style>
  <w:style w:type="paragraph" w:customStyle="1" w:styleId="chuong">
    <w:name w:val="chuong"/>
    <w:basedOn w:val="Normal"/>
    <w:rsid w:val="008E78FB"/>
    <w:pPr>
      <w:spacing w:line="360" w:lineRule="auto"/>
      <w:jc w:val="center"/>
    </w:pPr>
    <w:rPr>
      <w:rFonts w:ascii=".VnTimeH" w:hAnsi=".VnTimeH"/>
      <w:b/>
      <w:sz w:val="26"/>
      <w:szCs w:val="20"/>
      <w:lang w:val="en-GB"/>
    </w:rPr>
  </w:style>
  <w:style w:type="paragraph" w:customStyle="1" w:styleId="phn">
    <w:name w:val="phÇn"/>
    <w:basedOn w:val="Normal"/>
    <w:rsid w:val="008E78FB"/>
    <w:pPr>
      <w:spacing w:before="60" w:after="60"/>
      <w:jc w:val="center"/>
    </w:pPr>
    <w:rPr>
      <w:rFonts w:ascii=".VnHelvetInsH" w:hAnsi=".VnHelvetInsH"/>
      <w:sz w:val="26"/>
      <w:szCs w:val="20"/>
    </w:rPr>
  </w:style>
  <w:style w:type="paragraph" w:customStyle="1" w:styleId="mca">
    <w:name w:val="môc a"/>
    <w:basedOn w:val="Normal"/>
    <w:rsid w:val="008E78FB"/>
    <w:pPr>
      <w:spacing w:before="60" w:after="60" w:line="300" w:lineRule="exact"/>
      <w:jc w:val="both"/>
    </w:pPr>
    <w:rPr>
      <w:rFonts w:ascii=".VnTime" w:hAnsi=".VnTime"/>
      <w:b/>
      <w:bCs/>
      <w:i/>
      <w:iCs/>
      <w:sz w:val="26"/>
      <w:szCs w:val="28"/>
    </w:rPr>
  </w:style>
  <w:style w:type="paragraph" w:customStyle="1" w:styleId="a2">
    <w:name w:val="a2"/>
    <w:basedOn w:val="Normal"/>
    <w:next w:val="Normal"/>
    <w:rsid w:val="008E78FB"/>
    <w:pPr>
      <w:overflowPunct w:val="0"/>
      <w:autoSpaceDE w:val="0"/>
      <w:autoSpaceDN w:val="0"/>
      <w:adjustRightInd w:val="0"/>
      <w:spacing w:before="120" w:after="120" w:line="360" w:lineRule="atLeast"/>
      <w:ind w:left="1134" w:hanging="1134"/>
      <w:jc w:val="both"/>
    </w:pPr>
    <w:rPr>
      <w:rFonts w:ascii=".VnTime" w:hAnsi=".VnTime"/>
      <w:b/>
      <w:sz w:val="28"/>
      <w:szCs w:val="20"/>
    </w:rPr>
  </w:style>
  <w:style w:type="paragraph" w:customStyle="1" w:styleId="xl65">
    <w:name w:val="xl65"/>
    <w:basedOn w:val="Normal"/>
    <w:rsid w:val="008E78FB"/>
    <w:pPr>
      <w:pBdr>
        <w:left w:val="single" w:sz="4" w:space="0" w:color="auto"/>
        <w:right w:val="single" w:sz="4" w:space="0" w:color="auto"/>
      </w:pBdr>
      <w:spacing w:before="100" w:beforeAutospacing="1" w:after="100" w:afterAutospacing="1"/>
      <w:jc w:val="center"/>
      <w:textAlignment w:val="center"/>
    </w:pPr>
    <w:rPr>
      <w:rFonts w:ascii=".VnTime" w:hAnsi=".VnTime"/>
      <w:b/>
      <w:bCs/>
      <w:i/>
      <w:iCs/>
    </w:rPr>
  </w:style>
  <w:style w:type="paragraph" w:customStyle="1" w:styleId="Macdinh">
    <w:name w:val="Mac dinh"/>
    <w:basedOn w:val="Normal"/>
    <w:rsid w:val="008E78FB"/>
    <w:pPr>
      <w:widowControl w:val="0"/>
      <w:overflowPunct w:val="0"/>
      <w:autoSpaceDE w:val="0"/>
      <w:autoSpaceDN w:val="0"/>
      <w:adjustRightInd w:val="0"/>
      <w:spacing w:before="60" w:after="60" w:line="-400" w:lineRule="auto"/>
      <w:ind w:firstLine="720"/>
      <w:jc w:val="both"/>
      <w:textAlignment w:val="baseline"/>
    </w:pPr>
    <w:rPr>
      <w:rFonts w:ascii=".VnTime" w:hAnsi=".VnTime"/>
      <w:sz w:val="28"/>
      <w:szCs w:val="20"/>
      <w:lang w:val="en-GB"/>
    </w:rPr>
  </w:style>
  <w:style w:type="paragraph" w:customStyle="1" w:styleId="BodyText23">
    <w:name w:val="Body Text 23"/>
    <w:basedOn w:val="Normal"/>
    <w:rsid w:val="008E78FB"/>
    <w:pPr>
      <w:widowControl w:val="0"/>
      <w:overflowPunct w:val="0"/>
      <w:autoSpaceDE w:val="0"/>
      <w:autoSpaceDN w:val="0"/>
      <w:adjustRightInd w:val="0"/>
      <w:spacing w:before="120"/>
      <w:ind w:firstLine="720"/>
      <w:jc w:val="both"/>
      <w:textAlignment w:val="baseline"/>
    </w:pPr>
    <w:rPr>
      <w:rFonts w:ascii=".VnTime" w:hAnsi=".VnTime"/>
      <w:b/>
      <w:sz w:val="28"/>
      <w:szCs w:val="20"/>
    </w:rPr>
  </w:style>
  <w:style w:type="paragraph" w:customStyle="1" w:styleId="Baocao">
    <w:name w:val="Baocao"/>
    <w:basedOn w:val="Normal"/>
    <w:rsid w:val="008E78FB"/>
    <w:pPr>
      <w:widowControl w:val="0"/>
      <w:spacing w:before="120" w:after="120"/>
      <w:ind w:firstLine="720"/>
      <w:jc w:val="both"/>
    </w:pPr>
    <w:rPr>
      <w:rFonts w:ascii=".VnTime" w:hAnsi=".VnTime"/>
      <w:sz w:val="28"/>
      <w:szCs w:val="28"/>
    </w:rPr>
  </w:style>
  <w:style w:type="paragraph" w:customStyle="1" w:styleId="cvbody">
    <w:name w:val="cvbody"/>
    <w:basedOn w:val="Normal"/>
    <w:rsid w:val="008E78FB"/>
    <w:pPr>
      <w:widowControl w:val="0"/>
      <w:spacing w:before="120" w:after="120" w:line="288" w:lineRule="auto"/>
      <w:jc w:val="both"/>
    </w:pPr>
    <w:rPr>
      <w:rFonts w:ascii=".VnTime" w:hAnsi=".VnTime"/>
      <w:sz w:val="28"/>
      <w:szCs w:val="20"/>
    </w:rPr>
  </w:style>
  <w:style w:type="character" w:customStyle="1" w:styleId="Heading1ACharChar">
    <w:name w:val="Heading 1A Char Char"/>
    <w:basedOn w:val="DefaultParagraphFont"/>
    <w:locked/>
    <w:rsid w:val="008E78FB"/>
    <w:rPr>
      <w:rFonts w:ascii=".VnTimeH" w:hAnsi=".VnTimeH"/>
      <w:b/>
      <w:bCs/>
      <w:sz w:val="26"/>
      <w:szCs w:val="24"/>
      <w:lang w:val="en-US" w:eastAsia="en-US" w:bidi="ar-SA"/>
    </w:rPr>
  </w:style>
  <w:style w:type="paragraph" w:customStyle="1" w:styleId="phead">
    <w:name w:val="phead"/>
    <w:basedOn w:val="Normal"/>
    <w:rsid w:val="008E78FB"/>
    <w:pPr>
      <w:spacing w:before="100" w:beforeAutospacing="1" w:after="100" w:afterAutospacing="1"/>
    </w:pPr>
  </w:style>
  <w:style w:type="paragraph" w:customStyle="1" w:styleId="StyleBodyTextBodyText1Left05">
    <w:name w:val="Style Body TextBody Text 1 + Left:  0.5&quot;"/>
    <w:basedOn w:val="Normal"/>
    <w:link w:val="StyleBodyTextBodyText1Left05Char"/>
    <w:autoRedefine/>
    <w:rsid w:val="008E78FB"/>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8E78FB"/>
    <w:rPr>
      <w:rFonts w:ascii="Arial" w:eastAsia="Times New Roman" w:hAnsi="Arial" w:cs="Cordia New"/>
      <w:spacing w:val="-4"/>
      <w:sz w:val="21"/>
      <w:lang w:val="vi-VN" w:bidi="en-US"/>
    </w:rPr>
  </w:style>
  <w:style w:type="paragraph" w:customStyle="1" w:styleId="ReptHndg3">
    <w:name w:val="Rept_Hndg3"/>
    <w:basedOn w:val="Normal"/>
    <w:rsid w:val="008E78FB"/>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8E78FB"/>
    <w:rPr>
      <w:rFonts w:ascii="Arial" w:hAnsi="Arial" w:cs="Arial" w:hint="default"/>
      <w:color w:val="000000"/>
      <w:sz w:val="18"/>
      <w:szCs w:val="18"/>
    </w:rPr>
  </w:style>
  <w:style w:type="paragraph" w:styleId="NoSpacing">
    <w:name w:val="No Spacing"/>
    <w:link w:val="NoSpacingChar"/>
    <w:qFormat/>
    <w:rsid w:val="008E78FB"/>
    <w:rPr>
      <w:rFonts w:ascii="Calibri" w:eastAsia="Times New Roman" w:hAnsi="Calibri" w:cs="Cordia New"/>
      <w:sz w:val="22"/>
      <w:szCs w:val="22"/>
      <w:lang w:bidi="en-US"/>
    </w:rPr>
  </w:style>
  <w:style w:type="paragraph" w:styleId="Quote">
    <w:name w:val="Quote"/>
    <w:basedOn w:val="Normal"/>
    <w:next w:val="Normal"/>
    <w:link w:val="QuoteChar"/>
    <w:qFormat/>
    <w:rsid w:val="008E78FB"/>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8E78FB"/>
    <w:rPr>
      <w:rFonts w:ascii="Calibri" w:eastAsia="Times New Roman" w:hAnsi="Calibri" w:cs="Cordia New"/>
      <w:i/>
      <w:iCs/>
      <w:color w:val="000000"/>
      <w:sz w:val="22"/>
      <w:szCs w:val="22"/>
      <w:lang w:bidi="en-US"/>
    </w:rPr>
  </w:style>
  <w:style w:type="paragraph" w:styleId="IntenseQuote">
    <w:name w:val="Intense Quote"/>
    <w:basedOn w:val="Normal"/>
    <w:next w:val="Normal"/>
    <w:link w:val="IntenseQuoteChar"/>
    <w:qFormat/>
    <w:rsid w:val="008E78FB"/>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8E78FB"/>
    <w:rPr>
      <w:rFonts w:ascii="Calibri" w:eastAsia="Times New Roman" w:hAnsi="Calibri" w:cs="Cordia New"/>
      <w:b/>
      <w:bCs/>
      <w:i/>
      <w:iCs/>
      <w:color w:val="4F81BD"/>
      <w:sz w:val="22"/>
      <w:szCs w:val="22"/>
      <w:lang w:bidi="en-US"/>
    </w:rPr>
  </w:style>
  <w:style w:type="character" w:styleId="SubtleEmphasis">
    <w:name w:val="Subtle Emphasis"/>
    <w:basedOn w:val="DefaultParagraphFont"/>
    <w:qFormat/>
    <w:rsid w:val="008E78FB"/>
    <w:rPr>
      <w:i/>
      <w:iCs/>
      <w:color w:val="808080"/>
    </w:rPr>
  </w:style>
  <w:style w:type="character" w:styleId="IntenseEmphasis">
    <w:name w:val="Intense Emphasis"/>
    <w:basedOn w:val="DefaultParagraphFont"/>
    <w:qFormat/>
    <w:rsid w:val="008E78FB"/>
    <w:rPr>
      <w:b/>
      <w:bCs/>
      <w:i/>
      <w:iCs/>
      <w:color w:val="4F81BD"/>
    </w:rPr>
  </w:style>
  <w:style w:type="character" w:styleId="SubtleReference">
    <w:name w:val="Subtle Reference"/>
    <w:basedOn w:val="DefaultParagraphFont"/>
    <w:qFormat/>
    <w:rsid w:val="008E78FB"/>
    <w:rPr>
      <w:smallCaps/>
      <w:color w:val="C0504D"/>
      <w:u w:val="single"/>
    </w:rPr>
  </w:style>
  <w:style w:type="character" w:styleId="IntenseReference">
    <w:name w:val="Intense Reference"/>
    <w:basedOn w:val="DefaultParagraphFont"/>
    <w:qFormat/>
    <w:rsid w:val="008E78FB"/>
    <w:rPr>
      <w:b/>
      <w:bCs/>
      <w:smallCaps/>
      <w:color w:val="C0504D"/>
      <w:spacing w:val="5"/>
      <w:u w:val="single"/>
    </w:rPr>
  </w:style>
  <w:style w:type="character" w:styleId="BookTitle">
    <w:name w:val="Book Title"/>
    <w:basedOn w:val="DefaultParagraphFont"/>
    <w:qFormat/>
    <w:rsid w:val="008E78FB"/>
    <w:rPr>
      <w:b/>
      <w:bCs/>
      <w:smallCaps/>
      <w:spacing w:val="5"/>
    </w:rPr>
  </w:style>
  <w:style w:type="character" w:customStyle="1" w:styleId="phuluc">
    <w:name w:val="phuluc"/>
    <w:basedOn w:val="DefaultParagraphFont"/>
    <w:rsid w:val="008E78FB"/>
    <w:rPr>
      <w:rFonts w:ascii="Times New Roman" w:hAnsi="Times New Roman" w:cs="Arial"/>
      <w:color w:val="000000"/>
      <w:sz w:val="26"/>
      <w:szCs w:val="18"/>
    </w:rPr>
  </w:style>
  <w:style w:type="character" w:styleId="FootnoteReference">
    <w:name w:val="footnote reference"/>
    <w:aliases w:val="ftref"/>
    <w:basedOn w:val="DefaultParagraphFont"/>
    <w:rsid w:val="008E78FB"/>
    <w:rPr>
      <w:vertAlign w:val="superscript"/>
    </w:rPr>
  </w:style>
  <w:style w:type="paragraph" w:customStyle="1" w:styleId="ten-vb-p">
    <w:name w:val="ten-vb-p"/>
    <w:basedOn w:val="Normal"/>
    <w:rsid w:val="008E78FB"/>
    <w:pPr>
      <w:spacing w:before="100" w:beforeAutospacing="1" w:after="100" w:afterAutospacing="1"/>
    </w:pPr>
  </w:style>
  <w:style w:type="character" w:customStyle="1" w:styleId="ten-vb-h">
    <w:name w:val="ten-vb-h"/>
    <w:rsid w:val="008E78FB"/>
  </w:style>
  <w:style w:type="character" w:customStyle="1" w:styleId="dieu-h">
    <w:name w:val="dieu-h"/>
    <w:rsid w:val="008E78FB"/>
  </w:style>
  <w:style w:type="paragraph" w:styleId="z-TopofForm">
    <w:name w:val="HTML Top of Form"/>
    <w:basedOn w:val="Normal"/>
    <w:next w:val="Normal"/>
    <w:link w:val="z-TopofFormChar1"/>
    <w:hidden/>
    <w:semiHidden/>
    <w:unhideWhenUsed/>
    <w:rsid w:val="008E78FB"/>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rsid w:val="008E78FB"/>
    <w:rPr>
      <w:rFonts w:ascii="Arial" w:eastAsia="Times New Roman" w:hAnsi="Arial" w:cs="Arial"/>
      <w:vanish/>
      <w:sz w:val="16"/>
      <w:szCs w:val="16"/>
    </w:rPr>
  </w:style>
  <w:style w:type="character" w:customStyle="1" w:styleId="st1">
    <w:name w:val="st1"/>
    <w:basedOn w:val="DefaultParagraphFont"/>
    <w:rsid w:val="008E78FB"/>
  </w:style>
  <w:style w:type="paragraph" w:customStyle="1" w:styleId="CharCharCharCharCharChar1CharCharChar">
    <w:name w:val="Char Char Char Char Char Char1 Char Char Char"/>
    <w:basedOn w:val="Normal"/>
    <w:rsid w:val="008E78FB"/>
    <w:pPr>
      <w:spacing w:after="160" w:line="240" w:lineRule="exact"/>
    </w:pPr>
    <w:rPr>
      <w:rFonts w:ascii="Verdana" w:hAnsi="Verdana" w:cs="Angsana New"/>
      <w:sz w:val="20"/>
      <w:szCs w:val="20"/>
      <w:lang w:val="en-GB"/>
    </w:rPr>
  </w:style>
  <w:style w:type="paragraph" w:customStyle="1" w:styleId="1Char">
    <w:name w:val="1 Char"/>
    <w:basedOn w:val="DocumentMap"/>
    <w:autoRedefine/>
    <w:rsid w:val="008E78FB"/>
    <w:rPr>
      <w:rFonts w:eastAsia="Calibri"/>
    </w:rPr>
  </w:style>
  <w:style w:type="paragraph" w:customStyle="1" w:styleId="CharCharCharCharCharCharCharCharCharCharCharCharCharCharCharChar">
    <w:name w:val="Char Char Char Char Char Char Char Char Char Char Char Char Char Char Char Char"/>
    <w:basedOn w:val="Normal"/>
    <w:autoRedefine/>
    <w:rsid w:val="008E78FB"/>
    <w:pPr>
      <w:spacing w:after="160" w:line="240" w:lineRule="exact"/>
    </w:pPr>
    <w:rPr>
      <w:rFonts w:ascii="Verdana" w:hAnsi="Verdana" w:cs="Verdana"/>
      <w:sz w:val="20"/>
      <w:szCs w:val="20"/>
    </w:rPr>
  </w:style>
  <w:style w:type="character" w:customStyle="1" w:styleId="blacksml">
    <w:name w:val="blacksml"/>
    <w:basedOn w:val="DefaultParagraphFont"/>
    <w:rsid w:val="008E78FB"/>
  </w:style>
  <w:style w:type="character" w:customStyle="1" w:styleId="author">
    <w:name w:val="author"/>
    <w:basedOn w:val="DefaultParagraphFont"/>
    <w:rsid w:val="008E78FB"/>
  </w:style>
  <w:style w:type="paragraph" w:customStyle="1" w:styleId="blacksml1">
    <w:name w:val="blacksml1"/>
    <w:basedOn w:val="Normal"/>
    <w:rsid w:val="008E78FB"/>
    <w:pPr>
      <w:spacing w:before="100" w:beforeAutospacing="1" w:after="100" w:afterAutospacing="1"/>
    </w:pPr>
    <w:rPr>
      <w:rFonts w:ascii="Arial Unicode MS" w:eastAsia="Arial Unicode MS" w:hAnsi="Arial Unicode MS" w:cs="Arial Unicode MS"/>
    </w:rPr>
  </w:style>
  <w:style w:type="character" w:customStyle="1" w:styleId="articletext">
    <w:name w:val="articletext"/>
    <w:basedOn w:val="DefaultParagraphFont"/>
    <w:rsid w:val="008E78FB"/>
  </w:style>
  <w:style w:type="paragraph" w:customStyle="1" w:styleId="CM14">
    <w:name w:val="CM14"/>
    <w:basedOn w:val="Default"/>
    <w:next w:val="Default"/>
    <w:rsid w:val="008E78FB"/>
    <w:pPr>
      <w:spacing w:line="256" w:lineRule="atLeast"/>
    </w:pPr>
    <w:rPr>
      <w:rFonts w:ascii="Arial," w:hAnsi="Arial,"/>
      <w:color w:val="auto"/>
    </w:rPr>
  </w:style>
  <w:style w:type="paragraph" w:customStyle="1" w:styleId="CM78">
    <w:name w:val="CM78"/>
    <w:basedOn w:val="Default"/>
    <w:next w:val="Default"/>
    <w:rsid w:val="008E78FB"/>
    <w:pPr>
      <w:spacing w:line="256" w:lineRule="atLeast"/>
    </w:pPr>
    <w:rPr>
      <w:rFonts w:ascii="Arial," w:hAnsi="Arial,"/>
      <w:color w:val="auto"/>
    </w:rPr>
  </w:style>
  <w:style w:type="paragraph" w:customStyle="1" w:styleId="CM88">
    <w:name w:val="CM88"/>
    <w:basedOn w:val="Default"/>
    <w:next w:val="Default"/>
    <w:rsid w:val="008E78FB"/>
    <w:pPr>
      <w:spacing w:line="253" w:lineRule="atLeast"/>
    </w:pPr>
    <w:rPr>
      <w:rFonts w:ascii="Arial," w:hAnsi="Arial,"/>
      <w:color w:val="auto"/>
    </w:rPr>
  </w:style>
  <w:style w:type="paragraph" w:customStyle="1" w:styleId="CM18">
    <w:name w:val="CM18"/>
    <w:basedOn w:val="Default"/>
    <w:next w:val="Default"/>
    <w:rsid w:val="008E78FB"/>
    <w:pPr>
      <w:spacing w:line="256" w:lineRule="atLeast"/>
    </w:pPr>
    <w:rPr>
      <w:rFonts w:ascii="Arial," w:hAnsi="Arial,"/>
      <w:color w:val="auto"/>
    </w:rPr>
  </w:style>
  <w:style w:type="paragraph" w:customStyle="1" w:styleId="CM84">
    <w:name w:val="CM84"/>
    <w:basedOn w:val="Default"/>
    <w:next w:val="Default"/>
    <w:rsid w:val="008E78FB"/>
    <w:pPr>
      <w:spacing w:line="256" w:lineRule="atLeast"/>
    </w:pPr>
    <w:rPr>
      <w:rFonts w:ascii="Arial," w:hAnsi="Arial,"/>
      <w:color w:val="auto"/>
    </w:rPr>
  </w:style>
  <w:style w:type="paragraph" w:customStyle="1" w:styleId="CM106">
    <w:name w:val="CM106"/>
    <w:basedOn w:val="Default"/>
    <w:next w:val="Default"/>
    <w:rsid w:val="008E78FB"/>
    <w:rPr>
      <w:rFonts w:ascii="Arial," w:hAnsi="Arial,"/>
      <w:color w:val="auto"/>
    </w:rPr>
  </w:style>
  <w:style w:type="character" w:customStyle="1" w:styleId="headers">
    <w:name w:val="headers"/>
    <w:basedOn w:val="DefaultParagraphFont"/>
    <w:rsid w:val="008E78FB"/>
  </w:style>
  <w:style w:type="character" w:customStyle="1" w:styleId="source">
    <w:name w:val="source"/>
    <w:basedOn w:val="DefaultParagraphFont"/>
    <w:rsid w:val="008E78FB"/>
  </w:style>
  <w:style w:type="character" w:customStyle="1" w:styleId="specialcell">
    <w:name w:val="specialcell"/>
    <w:basedOn w:val="DefaultParagraphFont"/>
    <w:rsid w:val="008E78FB"/>
  </w:style>
  <w:style w:type="character" w:customStyle="1" w:styleId="toptitle">
    <w:name w:val="top_title"/>
    <w:basedOn w:val="DefaultParagraphFont"/>
    <w:rsid w:val="008E78FB"/>
  </w:style>
  <w:style w:type="paragraph" w:customStyle="1" w:styleId="content">
    <w:name w:val="content"/>
    <w:basedOn w:val="Normal"/>
    <w:rsid w:val="008E78FB"/>
    <w:pPr>
      <w:spacing w:before="100" w:beforeAutospacing="1" w:after="100" w:afterAutospacing="1"/>
    </w:pPr>
  </w:style>
  <w:style w:type="character" w:customStyle="1" w:styleId="sapeau">
    <w:name w:val="sapeau"/>
    <w:basedOn w:val="DefaultParagraphFont"/>
    <w:rsid w:val="008E78FB"/>
  </w:style>
  <w:style w:type="paragraph" w:customStyle="1" w:styleId="CharCharCharCharCharCharChar1Char">
    <w:name w:val="Char Char Char Char Char Char Char1 Char"/>
    <w:basedOn w:val="Normal"/>
    <w:rsid w:val="008E78FB"/>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NoidungDieu">
    <w:name w:val="Noidung_Dieu"/>
    <w:basedOn w:val="Normal"/>
    <w:rsid w:val="008E78FB"/>
    <w:pPr>
      <w:tabs>
        <w:tab w:val="num" w:pos="360"/>
      </w:tabs>
      <w:spacing w:before="120"/>
      <w:ind w:left="360" w:hanging="360"/>
      <w:jc w:val="both"/>
    </w:pPr>
    <w:rPr>
      <w:spacing w:val="-2"/>
      <w:sz w:val="28"/>
      <w:szCs w:val="28"/>
    </w:rPr>
  </w:style>
  <w:style w:type="character" w:customStyle="1" w:styleId="st">
    <w:name w:val="st"/>
    <w:rsid w:val="008E78FB"/>
  </w:style>
  <w:style w:type="paragraph" w:customStyle="1" w:styleId="dautru">
    <w:name w:val="dau tru"/>
    <w:basedOn w:val="Normal"/>
    <w:rsid w:val="008E78FB"/>
    <w:pPr>
      <w:tabs>
        <w:tab w:val="num" w:pos="327"/>
      </w:tabs>
      <w:ind w:left="341" w:hanging="284"/>
      <w:jc w:val="both"/>
    </w:pPr>
    <w:rPr>
      <w:bCs/>
      <w:sz w:val="28"/>
      <w:szCs w:val="28"/>
    </w:rPr>
  </w:style>
  <w:style w:type="paragraph" w:customStyle="1" w:styleId="daucong">
    <w:name w:val="dau cong"/>
    <w:basedOn w:val="Normal"/>
    <w:rsid w:val="008E78FB"/>
    <w:pPr>
      <w:tabs>
        <w:tab w:val="num" w:pos="720"/>
      </w:tabs>
      <w:ind w:left="720" w:hanging="380"/>
      <w:jc w:val="both"/>
    </w:pPr>
    <w:rPr>
      <w:bCs/>
      <w:sz w:val="28"/>
      <w:szCs w:val="28"/>
    </w:rPr>
  </w:style>
  <w:style w:type="paragraph" w:customStyle="1" w:styleId="Char5">
    <w:name w:val="Char5"/>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8E78FB"/>
    <w:rPr>
      <w:rFonts w:ascii="Tahoma" w:hAnsi="Tahoma" w:cs="Tahoma" w:hint="default"/>
      <w:b/>
      <w:bCs/>
      <w:color w:val="FFFFFF"/>
      <w:sz w:val="17"/>
      <w:szCs w:val="17"/>
    </w:rPr>
  </w:style>
  <w:style w:type="paragraph" w:customStyle="1" w:styleId="boxtextarial">
    <w:name w:val="box text arial"/>
    <w:basedOn w:val="Normal"/>
    <w:rsid w:val="008E78F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8E78FB"/>
    <w:pPr>
      <w:spacing w:before="80"/>
    </w:pPr>
    <w:rPr>
      <w:rFonts w:ascii="Arial" w:hAnsi="Arial"/>
      <w:b/>
      <w:sz w:val="20"/>
      <w:szCs w:val="20"/>
      <w:lang w:eastAsia="ko-KR"/>
    </w:rPr>
  </w:style>
  <w:style w:type="paragraph" w:customStyle="1" w:styleId="Cap2">
    <w:name w:val="Cap 2"/>
    <w:basedOn w:val="Normal"/>
    <w:rsid w:val="008E78FB"/>
    <w:pPr>
      <w:suppressAutoHyphens/>
    </w:pPr>
    <w:rPr>
      <w:rFonts w:ascii=".VnArial Narrow" w:hAnsi=".VnArial Narrow"/>
      <w:lang w:eastAsia="ar-SA"/>
    </w:rPr>
  </w:style>
  <w:style w:type="paragraph" w:customStyle="1" w:styleId="Cap1">
    <w:name w:val="Cap 1"/>
    <w:basedOn w:val="Normal"/>
    <w:rsid w:val="008E78FB"/>
    <w:pPr>
      <w:suppressAutoHyphens/>
    </w:pPr>
    <w:rPr>
      <w:rFonts w:ascii=".VnArial Narrow" w:hAnsi=".VnArial Narrow"/>
      <w:b/>
      <w:bCs/>
      <w:lang w:eastAsia="ar-SA"/>
    </w:rPr>
  </w:style>
  <w:style w:type="character" w:customStyle="1" w:styleId="dropcap">
    <w:name w:val="dropcap"/>
    <w:basedOn w:val="DefaultParagraphFont"/>
    <w:rsid w:val="008E78FB"/>
    <w:rPr>
      <w:rFonts w:cs="Times New Roman"/>
    </w:rPr>
  </w:style>
  <w:style w:type="paragraph" w:customStyle="1" w:styleId="h">
    <w:name w:val="h"/>
    <w:basedOn w:val="Normal"/>
    <w:rsid w:val="008E78FB"/>
    <w:pPr>
      <w:widowControl w:val="0"/>
      <w:autoSpaceDE w:val="0"/>
      <w:autoSpaceDN w:val="0"/>
      <w:adjustRightInd w:val="0"/>
      <w:spacing w:line="312" w:lineRule="auto"/>
      <w:ind w:left="181"/>
    </w:pPr>
    <w:rPr>
      <w:rFonts w:ascii=".VnTime" w:hAnsi=".VnTime" w:cs=".VnTime"/>
      <w:color w:val="000000"/>
      <w:sz w:val="28"/>
      <w:szCs w:val="28"/>
    </w:rPr>
  </w:style>
  <w:style w:type="paragraph" w:customStyle="1" w:styleId="CharCharChar1">
    <w:name w:val="Char Char Char1"/>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21">
    <w:name w:val="Char Char21"/>
    <w:basedOn w:val="Normal"/>
    <w:autoRedefine/>
    <w:rsid w:val="008E78FB"/>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8E78FB"/>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8E78FB"/>
    <w:pPr>
      <w:spacing w:before="100" w:beforeAutospacing="1" w:after="100" w:afterAutospacing="1"/>
    </w:pPr>
  </w:style>
  <w:style w:type="paragraph" w:customStyle="1" w:styleId="Quyetdinh">
    <w:name w:val="Quyet dinh"/>
    <w:basedOn w:val="Normal"/>
    <w:rsid w:val="008E78FB"/>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8E78FB"/>
    <w:rPr>
      <w:rFonts w:ascii=".VnHelvetInsH" w:hAnsi=".VnHelvetInsH"/>
      <w:b w:val="0"/>
      <w:bCs/>
    </w:rPr>
  </w:style>
  <w:style w:type="paragraph" w:customStyle="1" w:styleId="noidung">
    <w:name w:val="noi dung"/>
    <w:basedOn w:val="Normal"/>
    <w:rsid w:val="008E78FB"/>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8E78FB"/>
    <w:pPr>
      <w:autoSpaceDE w:val="0"/>
      <w:autoSpaceDN w:val="0"/>
      <w:adjustRightInd w:val="0"/>
      <w:spacing w:before="120" w:after="80" w:line="300" w:lineRule="exact"/>
      <w:ind w:firstLine="425"/>
      <w:jc w:val="both"/>
    </w:pPr>
    <w:rPr>
      <w:rFonts w:ascii=".VnCentury Schoolbook" w:hAnsi=".VnCentury Schoolbook"/>
      <w:b/>
      <w:bCs/>
      <w:color w:val="000000"/>
      <w:sz w:val="22"/>
    </w:rPr>
  </w:style>
  <w:style w:type="paragraph" w:customStyle="1" w:styleId="donvitinh">
    <w:name w:val="don vi tinh"/>
    <w:basedOn w:val="Normal"/>
    <w:rsid w:val="008E78FB"/>
    <w:pPr>
      <w:spacing w:before="120" w:after="120" w:line="260" w:lineRule="exact"/>
      <w:jc w:val="right"/>
    </w:pPr>
    <w:rPr>
      <w:rFonts w:ascii=".VnArial" w:hAnsi=".VnArial"/>
      <w:i/>
      <w:sz w:val="18"/>
      <w:szCs w:val="20"/>
    </w:rPr>
  </w:style>
  <w:style w:type="paragraph" w:customStyle="1" w:styleId="Alon">
    <w:name w:val="A lon"/>
    <w:basedOn w:val="Heading7"/>
    <w:rsid w:val="008E78FB"/>
  </w:style>
  <w:style w:type="paragraph" w:customStyle="1" w:styleId="Lama0">
    <w:name w:val="La ma"/>
    <w:basedOn w:val="Normal"/>
    <w:rsid w:val="008E78FB"/>
    <w:pPr>
      <w:spacing w:before="120" w:after="120"/>
      <w:jc w:val="center"/>
    </w:pPr>
    <w:rPr>
      <w:rFonts w:ascii=".VnTimeH" w:hAnsi=".VnTimeH"/>
      <w:sz w:val="28"/>
    </w:rPr>
  </w:style>
  <w:style w:type="paragraph" w:customStyle="1" w:styleId="Chiphi">
    <w:name w:val="Chi phi"/>
    <w:basedOn w:val="Normal"/>
    <w:rsid w:val="008E78FB"/>
    <w:pPr>
      <w:spacing w:before="120"/>
      <w:ind w:firstLine="720"/>
      <w:jc w:val="both"/>
    </w:pPr>
    <w:rPr>
      <w:rFonts w:ascii=".VnVogue" w:hAnsi=".VnVogue"/>
      <w:i/>
      <w:sz w:val="28"/>
    </w:rPr>
  </w:style>
  <w:style w:type="paragraph" w:customStyle="1" w:styleId="Noidung2">
    <w:name w:val="Noi dung 2"/>
    <w:basedOn w:val="noidung"/>
    <w:rsid w:val="008E78FB"/>
    <w:pPr>
      <w:tabs>
        <w:tab w:val="clear" w:pos="4111"/>
      </w:tabs>
      <w:spacing w:before="60" w:after="60" w:line="296" w:lineRule="exact"/>
    </w:pPr>
    <w:rPr>
      <w:rFonts w:cs="Courier New"/>
      <w:sz w:val="23"/>
    </w:rPr>
  </w:style>
  <w:style w:type="paragraph" w:customStyle="1" w:styleId="Strang">
    <w:name w:val="Sè trang"/>
    <w:basedOn w:val="Normal"/>
    <w:autoRedefine/>
    <w:rsid w:val="008E78FB"/>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8E78FB"/>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8E78FB"/>
    <w:pPr>
      <w:autoSpaceDE w:val="0"/>
      <w:autoSpaceDN w:val="0"/>
      <w:adjustRightInd w:val="0"/>
      <w:spacing w:before="120" w:after="80" w:line="300" w:lineRule="exact"/>
      <w:ind w:firstLine="425"/>
      <w:jc w:val="both"/>
    </w:pPr>
    <w:rPr>
      <w:rFonts w:ascii=".VnCentury Schoolbook" w:hAnsi=".VnCentury Schoolbook"/>
      <w:b/>
      <w:bCs/>
      <w:i/>
      <w:iCs/>
      <w:color w:val="000000"/>
      <w:sz w:val="22"/>
    </w:rPr>
  </w:style>
  <w:style w:type="paragraph" w:customStyle="1" w:styleId="noidungbang">
    <w:name w:val="noi dung bang"/>
    <w:basedOn w:val="Normal"/>
    <w:rsid w:val="008E78FB"/>
    <w:pPr>
      <w:autoSpaceDE w:val="0"/>
      <w:autoSpaceDN w:val="0"/>
      <w:adjustRightInd w:val="0"/>
      <w:spacing w:before="40" w:after="40" w:line="260" w:lineRule="exact"/>
      <w:ind w:left="680"/>
    </w:pPr>
    <w:rPr>
      <w:rFonts w:ascii=".VnArial" w:hAnsi=".VnArial"/>
      <w:color w:val="000000"/>
      <w:sz w:val="20"/>
    </w:rPr>
  </w:style>
  <w:style w:type="paragraph" w:customStyle="1" w:styleId="titbang">
    <w:name w:val="tit bang"/>
    <w:basedOn w:val="Normal"/>
    <w:autoRedefine/>
    <w:rsid w:val="008E78FB"/>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8E78FB"/>
    <w:pPr>
      <w:spacing w:before="40" w:after="240" w:line="300" w:lineRule="exact"/>
      <w:ind w:firstLine="0"/>
      <w:jc w:val="center"/>
    </w:pPr>
    <w:rPr>
      <w:b/>
      <w:i/>
      <w:sz w:val="22"/>
    </w:rPr>
  </w:style>
  <w:style w:type="paragraph" w:customStyle="1" w:styleId="duoia">
    <w:name w:val="duoi a"/>
    <w:basedOn w:val="anho"/>
    <w:rsid w:val="008E78FB"/>
    <w:rPr>
      <w:b w:val="0"/>
    </w:rPr>
  </w:style>
  <w:style w:type="paragraph" w:customStyle="1" w:styleId="arial">
    <w:name w:val="arial"/>
    <w:basedOn w:val="duoia"/>
    <w:rsid w:val="008E78FB"/>
    <w:rPr>
      <w:rFonts w:ascii=".VnArial" w:hAnsi=".VnArial"/>
      <w:i w:val="0"/>
      <w:sz w:val="20"/>
    </w:rPr>
  </w:style>
  <w:style w:type="paragraph" w:customStyle="1" w:styleId="lama1">
    <w:name w:val="la ma"/>
    <w:basedOn w:val="PlainText"/>
    <w:rsid w:val="008E78FB"/>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8E78FB"/>
    <w:pPr>
      <w:tabs>
        <w:tab w:val="num" w:pos="720"/>
      </w:tabs>
      <w:spacing w:before="60" w:after="60" w:line="300" w:lineRule="atLeast"/>
      <w:ind w:left="714" w:hanging="357"/>
      <w:jc w:val="both"/>
    </w:pPr>
    <w:rPr>
      <w:rFonts w:ascii=".VnCentury Schoolbook" w:hAnsi=".VnCentury Schoolbook"/>
      <w:lang w:val="vi-VN"/>
    </w:rPr>
  </w:style>
  <w:style w:type="paragraph" w:customStyle="1" w:styleId="tenchuong">
    <w:name w:val="ten chuong"/>
    <w:basedOn w:val="Normal"/>
    <w:rsid w:val="008E78FB"/>
    <w:pPr>
      <w:spacing w:after="400"/>
      <w:jc w:val="center"/>
    </w:pPr>
    <w:rPr>
      <w:rFonts w:ascii=".VnAvantH" w:hAnsi=".VnAvantH"/>
      <w:b/>
      <w:sz w:val="26"/>
      <w:szCs w:val="20"/>
    </w:rPr>
  </w:style>
  <w:style w:type="paragraph" w:customStyle="1" w:styleId="Avant11">
    <w:name w:val="Avant 11"/>
    <w:basedOn w:val="noidung"/>
    <w:rsid w:val="008E78FB"/>
    <w:rPr>
      <w:rFonts w:ascii=".VnAvant" w:hAnsi=".VnAvant"/>
      <w:b/>
    </w:rPr>
  </w:style>
  <w:style w:type="paragraph" w:customStyle="1" w:styleId="font7">
    <w:name w:val="font7"/>
    <w:basedOn w:val="Normal"/>
    <w:rsid w:val="008E78FB"/>
    <w:pPr>
      <w:spacing w:before="100" w:beforeAutospacing="1" w:after="100" w:afterAutospacing="1"/>
    </w:pPr>
    <w:rPr>
      <w:rFonts w:ascii=".VnArialH" w:hAnsi=".VnArialH"/>
      <w:b/>
      <w:bCs/>
      <w:i/>
      <w:iCs/>
    </w:rPr>
  </w:style>
  <w:style w:type="paragraph" w:customStyle="1" w:styleId="xl140">
    <w:name w:val="xl140"/>
    <w:basedOn w:val="Normal"/>
    <w:rsid w:val="008E78FB"/>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1">
    <w:name w:val="xl141"/>
    <w:basedOn w:val="Normal"/>
    <w:rsid w:val="008E78FB"/>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8E78FB"/>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8E78FB"/>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8E78FB"/>
    <w:pPr>
      <w:pBdr>
        <w:lef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5">
    <w:name w:val="xl145"/>
    <w:basedOn w:val="Normal"/>
    <w:rsid w:val="008E78FB"/>
    <w:pPr>
      <w:shd w:val="clear" w:color="auto" w:fill="FFFFFF"/>
      <w:spacing w:before="100" w:beforeAutospacing="1" w:after="100" w:afterAutospacing="1"/>
      <w:jc w:val="center"/>
    </w:pPr>
    <w:rPr>
      <w:rFonts w:ascii=".VnArial" w:hAnsi=".VnArial"/>
      <w:b/>
      <w:bCs/>
      <w:i/>
      <w:iCs/>
      <w:sz w:val="28"/>
      <w:szCs w:val="28"/>
    </w:rPr>
  </w:style>
  <w:style w:type="paragraph" w:customStyle="1" w:styleId="xl146">
    <w:name w:val="xl146"/>
    <w:basedOn w:val="Normal"/>
    <w:rsid w:val="008E78FB"/>
    <w:pPr>
      <w:pBdr>
        <w:right w:val="single" w:sz="8" w:space="0" w:color="auto"/>
      </w:pBdr>
      <w:shd w:val="clear" w:color="auto" w:fill="FFFFFF"/>
      <w:spacing w:before="100" w:beforeAutospacing="1" w:after="100" w:afterAutospacing="1"/>
      <w:jc w:val="center"/>
    </w:pPr>
    <w:rPr>
      <w:rFonts w:ascii=".VnArial" w:hAnsi=".VnArial"/>
      <w:b/>
      <w:bCs/>
      <w:i/>
      <w:iCs/>
      <w:sz w:val="28"/>
      <w:szCs w:val="28"/>
    </w:rPr>
  </w:style>
  <w:style w:type="paragraph" w:customStyle="1" w:styleId="xl147">
    <w:name w:val="xl147"/>
    <w:basedOn w:val="Normal"/>
    <w:rsid w:val="008E78FB"/>
    <w:pPr>
      <w:pBdr>
        <w:lef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xl148">
    <w:name w:val="xl148"/>
    <w:basedOn w:val="Normal"/>
    <w:rsid w:val="008E78FB"/>
    <w:pPr>
      <w:shd w:val="clear" w:color="auto" w:fill="FFFFFF"/>
      <w:spacing w:before="100" w:beforeAutospacing="1" w:after="100" w:afterAutospacing="1"/>
      <w:jc w:val="center"/>
    </w:pPr>
    <w:rPr>
      <w:rFonts w:ascii=".VnBlackH" w:hAnsi=".VnBlackH"/>
      <w:sz w:val="28"/>
      <w:szCs w:val="28"/>
    </w:rPr>
  </w:style>
  <w:style w:type="paragraph" w:customStyle="1" w:styleId="xl149">
    <w:name w:val="xl149"/>
    <w:basedOn w:val="Normal"/>
    <w:rsid w:val="008E78FB"/>
    <w:pPr>
      <w:pBdr>
        <w:right w:val="single" w:sz="8" w:space="0" w:color="auto"/>
      </w:pBdr>
      <w:shd w:val="clear" w:color="auto" w:fill="FFFFFF"/>
      <w:spacing w:before="100" w:beforeAutospacing="1" w:after="100" w:afterAutospacing="1"/>
      <w:jc w:val="center"/>
    </w:pPr>
    <w:rPr>
      <w:rFonts w:ascii=".VnBlackH" w:hAnsi=".VnBlackH"/>
      <w:sz w:val="28"/>
      <w:szCs w:val="28"/>
    </w:rPr>
  </w:style>
  <w:style w:type="paragraph" w:customStyle="1" w:styleId="chunghieng">
    <w:name w:val="chu nghieng"/>
    <w:basedOn w:val="noidung"/>
    <w:rsid w:val="008E78FB"/>
    <w:pPr>
      <w:tabs>
        <w:tab w:val="clear" w:pos="4111"/>
      </w:tabs>
      <w:spacing w:before="120" w:after="120" w:line="292" w:lineRule="exact"/>
    </w:pPr>
    <w:rPr>
      <w:rFonts w:cs="Courier New"/>
      <w:i/>
      <w:sz w:val="23"/>
    </w:rPr>
  </w:style>
  <w:style w:type="paragraph" w:customStyle="1" w:styleId="gia2">
    <w:name w:val="gi÷a 2"/>
    <w:basedOn w:val="Normal"/>
    <w:rsid w:val="008E78FB"/>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8E78FB"/>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8E78FB"/>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8E78FB"/>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8E78FB"/>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8E78FB"/>
    <w:pPr>
      <w:spacing w:before="120" w:after="600" w:line="276" w:lineRule="auto"/>
      <w:jc w:val="center"/>
    </w:pPr>
    <w:rPr>
      <w:rFonts w:ascii=".VnArial" w:eastAsia="MS Mincho" w:hAnsi=".VnArial"/>
    </w:rPr>
  </w:style>
  <w:style w:type="paragraph" w:customStyle="1" w:styleId="Cap3">
    <w:name w:val="Cap3"/>
    <w:basedOn w:val="Normal"/>
    <w:rsid w:val="008E78FB"/>
    <w:pPr>
      <w:spacing w:line="312" w:lineRule="auto"/>
      <w:ind w:left="1950" w:hanging="576"/>
      <w:jc w:val="both"/>
    </w:pPr>
    <w:rPr>
      <w:rFonts w:ascii=".VnArial" w:hAnsi=".VnArial"/>
      <w:sz w:val="26"/>
    </w:rPr>
  </w:style>
  <w:style w:type="paragraph" w:customStyle="1" w:styleId="calendar">
    <w:name w:val="calendar"/>
    <w:basedOn w:val="Normal"/>
    <w:rsid w:val="008E78FB"/>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link w:val="B1Char"/>
    <w:rsid w:val="001A336A"/>
    <w:pPr>
      <w:spacing w:before="120" w:after="120" w:line="312" w:lineRule="auto"/>
      <w:ind w:firstLine="720"/>
      <w:jc w:val="both"/>
    </w:pPr>
    <w:rPr>
      <w:sz w:val="28"/>
      <w:szCs w:val="28"/>
    </w:rPr>
  </w:style>
  <w:style w:type="paragraph" w:customStyle="1" w:styleId="A0">
    <w:name w:val="A"/>
    <w:basedOn w:val="Normal"/>
    <w:rsid w:val="008E78FB"/>
    <w:pPr>
      <w:spacing w:before="120" w:after="120" w:line="312" w:lineRule="auto"/>
      <w:ind w:firstLine="720"/>
      <w:jc w:val="both"/>
    </w:pPr>
    <w:rPr>
      <w:sz w:val="28"/>
      <w:szCs w:val="28"/>
    </w:rPr>
  </w:style>
  <w:style w:type="paragraph" w:customStyle="1" w:styleId="xl57">
    <w:name w:val="xl57"/>
    <w:basedOn w:val="Normal"/>
    <w:rsid w:val="008E78FB"/>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8E78FB"/>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8E78FB"/>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8E78FB"/>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8E78F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8E78FB"/>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91">
    <w:name w:val="xl891"/>
    <w:basedOn w:val="Normal"/>
    <w:rsid w:val="008E78FB"/>
    <w:pPr>
      <w:spacing w:before="100" w:beforeAutospacing="1" w:after="100" w:afterAutospacing="1"/>
    </w:pPr>
  </w:style>
  <w:style w:type="paragraph" w:customStyle="1" w:styleId="xl892">
    <w:name w:val="xl89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3">
    <w:name w:val="xl893"/>
    <w:basedOn w:val="Normal"/>
    <w:rsid w:val="008E78FB"/>
    <w:pPr>
      <w:spacing w:before="100" w:beforeAutospacing="1" w:after="100" w:afterAutospacing="1"/>
    </w:pPr>
    <w:rPr>
      <w:b/>
      <w:bCs/>
    </w:rPr>
  </w:style>
  <w:style w:type="paragraph" w:customStyle="1" w:styleId="xl894">
    <w:name w:val="xl89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95">
    <w:name w:val="xl895"/>
    <w:basedOn w:val="Normal"/>
    <w:rsid w:val="008E78FB"/>
    <w:pPr>
      <w:spacing w:before="100" w:beforeAutospacing="1" w:after="100" w:afterAutospacing="1"/>
    </w:pPr>
  </w:style>
  <w:style w:type="paragraph" w:customStyle="1" w:styleId="xl896">
    <w:name w:val="xl89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7">
    <w:name w:val="xl89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98">
    <w:name w:val="xl89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99">
    <w:name w:val="xl89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00">
    <w:name w:val="xl90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1">
    <w:name w:val="xl90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2">
    <w:name w:val="xl90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3">
    <w:name w:val="xl90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4">
    <w:name w:val="xl90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05">
    <w:name w:val="xl90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6">
    <w:name w:val="xl90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7">
    <w:name w:val="xl90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8">
    <w:name w:val="xl90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09">
    <w:name w:val="xl909"/>
    <w:basedOn w:val="Normal"/>
    <w:rsid w:val="008E78FB"/>
    <w:pPr>
      <w:spacing w:before="100" w:beforeAutospacing="1" w:after="100" w:afterAutospacing="1"/>
    </w:pPr>
    <w:rPr>
      <w:color w:val="FF0000"/>
    </w:rPr>
  </w:style>
  <w:style w:type="paragraph" w:customStyle="1" w:styleId="xl910">
    <w:name w:val="xl910"/>
    <w:basedOn w:val="Normal"/>
    <w:rsid w:val="008E78FB"/>
    <w:pPr>
      <w:spacing w:before="100" w:beforeAutospacing="1" w:after="100" w:afterAutospacing="1"/>
    </w:pPr>
    <w:rPr>
      <w:color w:val="FF0000"/>
    </w:rPr>
  </w:style>
  <w:style w:type="paragraph" w:customStyle="1" w:styleId="xl911">
    <w:name w:val="xl911"/>
    <w:basedOn w:val="Normal"/>
    <w:rsid w:val="008E78FB"/>
    <w:pPr>
      <w:spacing w:before="100" w:beforeAutospacing="1" w:after="100" w:afterAutospacing="1"/>
    </w:pPr>
    <w:rPr>
      <w:color w:val="FF0000"/>
    </w:rPr>
  </w:style>
  <w:style w:type="paragraph" w:customStyle="1" w:styleId="xl912">
    <w:name w:val="xl912"/>
    <w:basedOn w:val="Normal"/>
    <w:rsid w:val="008E78FB"/>
    <w:pPr>
      <w:spacing w:before="100" w:beforeAutospacing="1" w:after="100" w:afterAutospacing="1"/>
      <w:jc w:val="center"/>
    </w:pPr>
    <w:rPr>
      <w:color w:val="FF0000"/>
    </w:rPr>
  </w:style>
  <w:style w:type="paragraph" w:customStyle="1" w:styleId="xl913">
    <w:name w:val="xl913"/>
    <w:basedOn w:val="Normal"/>
    <w:rsid w:val="008E78FB"/>
    <w:pPr>
      <w:spacing w:before="100" w:beforeAutospacing="1" w:after="100" w:afterAutospacing="1"/>
      <w:jc w:val="center"/>
    </w:pPr>
    <w:rPr>
      <w:color w:val="FF0000"/>
    </w:rPr>
  </w:style>
  <w:style w:type="paragraph" w:customStyle="1" w:styleId="xl914">
    <w:name w:val="xl914"/>
    <w:basedOn w:val="Normal"/>
    <w:rsid w:val="008E78FB"/>
    <w:pPr>
      <w:spacing w:before="100" w:beforeAutospacing="1" w:after="100" w:afterAutospacing="1"/>
      <w:textAlignment w:val="center"/>
    </w:pPr>
    <w:rPr>
      <w:color w:val="FF0000"/>
    </w:rPr>
  </w:style>
  <w:style w:type="paragraph" w:customStyle="1" w:styleId="xl915">
    <w:name w:val="xl915"/>
    <w:basedOn w:val="Normal"/>
    <w:rsid w:val="008E78FB"/>
    <w:pPr>
      <w:spacing w:before="100" w:beforeAutospacing="1" w:after="100" w:afterAutospacing="1"/>
    </w:pPr>
    <w:rPr>
      <w:b/>
      <w:bCs/>
      <w:color w:val="FF0000"/>
    </w:rPr>
  </w:style>
  <w:style w:type="paragraph" w:customStyle="1" w:styleId="xl916">
    <w:name w:val="xl91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917">
    <w:name w:val="xl91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18">
    <w:name w:val="xl918"/>
    <w:basedOn w:val="Normal"/>
    <w:rsid w:val="008E78FB"/>
    <w:pPr>
      <w:spacing w:before="100" w:beforeAutospacing="1" w:after="100" w:afterAutospacing="1"/>
      <w:textAlignment w:val="center"/>
    </w:pPr>
    <w:rPr>
      <w:color w:val="FF0000"/>
    </w:rPr>
  </w:style>
  <w:style w:type="paragraph" w:customStyle="1" w:styleId="xl919">
    <w:name w:val="xl91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920">
    <w:name w:val="xl92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1">
    <w:name w:val="xl921"/>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2">
    <w:name w:val="xl922"/>
    <w:basedOn w:val="Normal"/>
    <w:rsid w:val="008E78FB"/>
    <w:pPr>
      <w:pBdr>
        <w:top w:val="single" w:sz="4" w:space="0" w:color="auto"/>
        <w:bottom w:val="single" w:sz="4" w:space="0" w:color="auto"/>
      </w:pBdr>
      <w:spacing w:before="100" w:beforeAutospacing="1" w:after="100" w:afterAutospacing="1"/>
      <w:jc w:val="center"/>
      <w:textAlignment w:val="center"/>
    </w:pPr>
  </w:style>
  <w:style w:type="paragraph" w:customStyle="1" w:styleId="xl923">
    <w:name w:val="xl923"/>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4">
    <w:name w:val="xl924"/>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25">
    <w:name w:val="xl925"/>
    <w:basedOn w:val="Normal"/>
    <w:rsid w:val="008E78FB"/>
    <w:pPr>
      <w:pBdr>
        <w:top w:val="single" w:sz="4" w:space="0" w:color="auto"/>
        <w:bottom w:val="single" w:sz="4" w:space="0" w:color="auto"/>
      </w:pBdr>
      <w:spacing w:before="100" w:beforeAutospacing="1" w:after="100" w:afterAutospacing="1"/>
      <w:jc w:val="center"/>
      <w:textAlignment w:val="center"/>
    </w:pPr>
  </w:style>
  <w:style w:type="paragraph" w:customStyle="1" w:styleId="xl926">
    <w:name w:val="xl926"/>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7">
    <w:name w:val="xl92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8">
    <w:name w:val="xl92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29">
    <w:name w:val="xl929"/>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0">
    <w:name w:val="xl930"/>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1">
    <w:name w:val="xl93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2">
    <w:name w:val="xl932"/>
    <w:basedOn w:val="Normal"/>
    <w:rsid w:val="008E78FB"/>
    <w:pPr>
      <w:pBdr>
        <w:top w:val="single" w:sz="4" w:space="0" w:color="auto"/>
        <w:left w:val="single" w:sz="4" w:space="0" w:color="auto"/>
        <w:bottom w:val="single" w:sz="4" w:space="0" w:color="auto"/>
      </w:pBdr>
      <w:spacing w:before="100" w:beforeAutospacing="1" w:after="100" w:afterAutospacing="1"/>
      <w:jc w:val="center"/>
      <w:textAlignment w:val="center"/>
    </w:pPr>
  </w:style>
  <w:style w:type="paragraph" w:customStyle="1" w:styleId="xl933">
    <w:name w:val="xl933"/>
    <w:basedOn w:val="Normal"/>
    <w:rsid w:val="008E78FB"/>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4">
    <w:name w:val="xl93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5">
    <w:name w:val="xl93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6">
    <w:name w:val="xl93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7">
    <w:name w:val="xl93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38">
    <w:name w:val="xl93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9">
    <w:name w:val="xl93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40">
    <w:name w:val="xl94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41">
    <w:name w:val="xl94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942">
    <w:name w:val="xl94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43">
    <w:name w:val="xl943"/>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4">
    <w:name w:val="xl944"/>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945">
    <w:name w:val="xl945"/>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46">
    <w:name w:val="xl946"/>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rPr>
  </w:style>
  <w:style w:type="paragraph" w:customStyle="1" w:styleId="xl947">
    <w:name w:val="xl947"/>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8">
    <w:name w:val="xl948"/>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49">
    <w:name w:val="xl949"/>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50">
    <w:name w:val="xl95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51">
    <w:name w:val="xl95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2">
    <w:name w:val="xl952"/>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3">
    <w:name w:val="xl953"/>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54">
    <w:name w:val="xl95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955">
    <w:name w:val="xl955"/>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56">
    <w:name w:val="xl956"/>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8"/>
      <w:szCs w:val="28"/>
    </w:rPr>
  </w:style>
  <w:style w:type="paragraph" w:customStyle="1" w:styleId="xl957">
    <w:name w:val="xl957"/>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8">
    <w:name w:val="xl958"/>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9">
    <w:name w:val="xl95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0">
    <w:name w:val="xl960"/>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61">
    <w:name w:val="xl961"/>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8"/>
      <w:szCs w:val="28"/>
    </w:rPr>
  </w:style>
  <w:style w:type="paragraph" w:customStyle="1" w:styleId="xl962">
    <w:name w:val="xl962"/>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63">
    <w:name w:val="xl963"/>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64">
    <w:name w:val="xl964"/>
    <w:basedOn w:val="Normal"/>
    <w:rsid w:val="008E78FB"/>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65">
    <w:name w:val="xl965"/>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66">
    <w:name w:val="xl96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7">
    <w:name w:val="xl967"/>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8">
    <w:name w:val="xl96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69">
    <w:name w:val="xl96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70">
    <w:name w:val="xl970"/>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1">
    <w:name w:val="xl971"/>
    <w:basedOn w:val="Normal"/>
    <w:rsid w:val="008E78FB"/>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sz w:val="28"/>
      <w:szCs w:val="28"/>
    </w:rPr>
  </w:style>
  <w:style w:type="paragraph" w:customStyle="1" w:styleId="xl972">
    <w:name w:val="xl972"/>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3">
    <w:name w:val="xl973"/>
    <w:basedOn w:val="Normal"/>
    <w:rsid w:val="008E78FB"/>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style>
  <w:style w:type="paragraph" w:customStyle="1" w:styleId="xl974">
    <w:name w:val="xl97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5">
    <w:name w:val="xl975"/>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8"/>
      <w:szCs w:val="28"/>
    </w:rPr>
  </w:style>
  <w:style w:type="paragraph" w:customStyle="1" w:styleId="xl976">
    <w:name w:val="xl97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7">
    <w:name w:val="xl97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78">
    <w:name w:val="xl978"/>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8"/>
      <w:szCs w:val="28"/>
    </w:rPr>
  </w:style>
  <w:style w:type="paragraph" w:customStyle="1" w:styleId="xl979">
    <w:name w:val="xl97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rPr>
  </w:style>
  <w:style w:type="paragraph" w:customStyle="1" w:styleId="xl980">
    <w:name w:val="xl98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1">
    <w:name w:val="xl98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82">
    <w:name w:val="xl98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3">
    <w:name w:val="xl983"/>
    <w:basedOn w:val="Normal"/>
    <w:rsid w:val="008E78FB"/>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rPr>
  </w:style>
  <w:style w:type="paragraph" w:customStyle="1" w:styleId="xl984">
    <w:name w:val="xl984"/>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5">
    <w:name w:val="xl985"/>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6">
    <w:name w:val="xl98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87">
    <w:name w:val="xl987"/>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88">
    <w:name w:val="xl988"/>
    <w:basedOn w:val="Normal"/>
    <w:rsid w:val="008E78FB"/>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rPr>
  </w:style>
  <w:style w:type="paragraph" w:customStyle="1" w:styleId="xl989">
    <w:name w:val="xl98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0">
    <w:name w:val="xl990"/>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91">
    <w:name w:val="xl99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2">
    <w:name w:val="xl992"/>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93">
    <w:name w:val="xl993"/>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94">
    <w:name w:val="xl99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95">
    <w:name w:val="xl99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6">
    <w:name w:val="xl99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7">
    <w:name w:val="xl99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998">
    <w:name w:val="xl99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999">
    <w:name w:val="xl99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0">
    <w:name w:val="xl100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1">
    <w:name w:val="xl100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8"/>
      <w:szCs w:val="28"/>
    </w:rPr>
  </w:style>
  <w:style w:type="paragraph" w:customStyle="1" w:styleId="xl1002">
    <w:name w:val="xl100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3">
    <w:name w:val="xl100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4">
    <w:name w:val="xl100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5">
    <w:name w:val="xl100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6">
    <w:name w:val="xl100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7">
    <w:name w:val="xl100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08">
    <w:name w:val="xl1008"/>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09">
    <w:name w:val="xl100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0">
    <w:name w:val="xl1010"/>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1">
    <w:name w:val="xl1011"/>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2">
    <w:name w:val="xl101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013">
    <w:name w:val="xl101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14">
    <w:name w:val="xl1014"/>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5">
    <w:name w:val="xl1015"/>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rPr>
  </w:style>
  <w:style w:type="paragraph" w:customStyle="1" w:styleId="xl1016">
    <w:name w:val="xl1016"/>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7">
    <w:name w:val="xl1017"/>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8"/>
      <w:szCs w:val="28"/>
    </w:rPr>
  </w:style>
  <w:style w:type="paragraph" w:customStyle="1" w:styleId="xl1018">
    <w:name w:val="xl1018"/>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rPr>
  </w:style>
  <w:style w:type="paragraph" w:customStyle="1" w:styleId="xl1019">
    <w:name w:val="xl1019"/>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0">
    <w:name w:val="xl1020"/>
    <w:basedOn w:val="Normal"/>
    <w:rsid w:val="008E78FB"/>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21">
    <w:name w:val="xl1021"/>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2">
    <w:name w:val="xl1022"/>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1023">
    <w:name w:val="xl1023"/>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4">
    <w:name w:val="xl1024"/>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1025">
    <w:name w:val="xl1025"/>
    <w:basedOn w:val="Normal"/>
    <w:rsid w:val="008E78FB"/>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1026">
    <w:name w:val="xl1026"/>
    <w:basedOn w:val="Normal"/>
    <w:rsid w:val="008E78FB"/>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7">
    <w:name w:val="xl1027"/>
    <w:basedOn w:val="Normal"/>
    <w:rsid w:val="008E78FB"/>
    <w:pPr>
      <w:pBdr>
        <w:top w:val="single" w:sz="4" w:space="0" w:color="auto"/>
        <w:bottom w:val="single" w:sz="4" w:space="0" w:color="auto"/>
      </w:pBdr>
      <w:shd w:val="clear" w:color="auto" w:fill="FFFF00"/>
      <w:spacing w:before="100" w:beforeAutospacing="1" w:after="100" w:afterAutospacing="1"/>
      <w:jc w:val="center"/>
      <w:textAlignment w:val="center"/>
    </w:pPr>
  </w:style>
  <w:style w:type="paragraph" w:customStyle="1" w:styleId="xl1028">
    <w:name w:val="xl1028"/>
    <w:basedOn w:val="Normal"/>
    <w:rsid w:val="008E78FB"/>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style>
  <w:style w:type="paragraph" w:customStyle="1" w:styleId="xl1029">
    <w:name w:val="xl1029"/>
    <w:basedOn w:val="Normal"/>
    <w:rsid w:val="008E78FB"/>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0">
    <w:name w:val="xl1030"/>
    <w:basedOn w:val="Normal"/>
    <w:rsid w:val="008E78FB"/>
    <w:pPr>
      <w:pBdr>
        <w:top w:val="single" w:sz="4" w:space="0" w:color="auto"/>
        <w:bottom w:val="single" w:sz="4" w:space="0" w:color="auto"/>
      </w:pBdr>
      <w:shd w:val="clear" w:color="auto" w:fill="CCFFFF"/>
      <w:spacing w:before="100" w:beforeAutospacing="1" w:after="100" w:afterAutospacing="1"/>
      <w:jc w:val="center"/>
      <w:textAlignment w:val="center"/>
    </w:pPr>
    <w:rPr>
      <w:i/>
      <w:iCs/>
    </w:rPr>
  </w:style>
  <w:style w:type="paragraph" w:customStyle="1" w:styleId="xl1031">
    <w:name w:val="xl1031"/>
    <w:basedOn w:val="Normal"/>
    <w:rsid w:val="008E78FB"/>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xl1032">
    <w:name w:val="xl103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3">
    <w:name w:val="xl1033"/>
    <w:basedOn w:val="Normal"/>
    <w:rsid w:val="008E78FB"/>
    <w:pPr>
      <w:pBdr>
        <w:top w:val="single" w:sz="4" w:space="0" w:color="auto"/>
        <w:left w:val="single" w:sz="4" w:space="0" w:color="auto"/>
        <w:bottom w:val="single" w:sz="4" w:space="0" w:color="auto"/>
      </w:pBdr>
      <w:spacing w:before="100" w:beforeAutospacing="1" w:after="100" w:afterAutospacing="1"/>
    </w:pPr>
    <w:rPr>
      <w:b/>
      <w:bCs/>
      <w:sz w:val="28"/>
      <w:szCs w:val="28"/>
    </w:rPr>
  </w:style>
  <w:style w:type="paragraph" w:customStyle="1" w:styleId="xl1034">
    <w:name w:val="xl1034"/>
    <w:basedOn w:val="Normal"/>
    <w:rsid w:val="008E78FB"/>
    <w:pPr>
      <w:pBdr>
        <w:top w:val="single" w:sz="4" w:space="0" w:color="auto"/>
        <w:bottom w:val="single" w:sz="4" w:space="0" w:color="auto"/>
      </w:pBdr>
      <w:spacing w:before="100" w:beforeAutospacing="1" w:after="100" w:afterAutospacing="1"/>
    </w:pPr>
    <w:rPr>
      <w:b/>
      <w:bCs/>
      <w:sz w:val="28"/>
      <w:szCs w:val="28"/>
    </w:rPr>
  </w:style>
  <w:style w:type="paragraph" w:customStyle="1" w:styleId="xl1035">
    <w:name w:val="xl1035"/>
    <w:basedOn w:val="Normal"/>
    <w:rsid w:val="008E78FB"/>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rPr>
  </w:style>
  <w:style w:type="paragraph" w:customStyle="1" w:styleId="CharChar19">
    <w:name w:val="Char Char19"/>
    <w:basedOn w:val="DocumentMap"/>
    <w:autoRedefine/>
    <w:rsid w:val="008E78FB"/>
    <w:pPr>
      <w:widowControl w:val="0"/>
      <w:shd w:val="clear" w:color="auto" w:fill="000080"/>
      <w:spacing w:after="0" w:line="240" w:lineRule="auto"/>
      <w:jc w:val="both"/>
    </w:pPr>
    <w:rPr>
      <w:rFonts w:eastAsia="SimSun"/>
      <w:kern w:val="2"/>
      <w:sz w:val="24"/>
      <w:szCs w:val="24"/>
      <w:lang w:eastAsia="zh-CN"/>
    </w:rPr>
  </w:style>
  <w:style w:type="paragraph" w:customStyle="1" w:styleId="CharChar6CharChar">
    <w:name w:val="Char Char6 Char Char"/>
    <w:basedOn w:val="DocumentMap"/>
    <w:autoRedefine/>
    <w:rsid w:val="008E78FB"/>
    <w:pPr>
      <w:widowControl w:val="0"/>
      <w:shd w:val="clear" w:color="auto" w:fill="000080"/>
      <w:spacing w:after="0" w:line="240" w:lineRule="auto"/>
      <w:jc w:val="both"/>
    </w:pPr>
    <w:rPr>
      <w:rFonts w:eastAsia="SimSun"/>
      <w:kern w:val="2"/>
      <w:sz w:val="24"/>
      <w:szCs w:val="24"/>
      <w:lang w:eastAsia="zh-CN"/>
    </w:rPr>
  </w:style>
  <w:style w:type="paragraph" w:customStyle="1" w:styleId="titTCVN-F">
    <w:name w:val="titTCVN-F"/>
    <w:basedOn w:val="Normal"/>
    <w:rsid w:val="008E78FB"/>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val="en-GB"/>
    </w:rPr>
  </w:style>
  <w:style w:type="paragraph" w:customStyle="1" w:styleId="ten-18-C">
    <w:name w:val="ten-18-C"/>
    <w:basedOn w:val="Normal"/>
    <w:rsid w:val="008E78FB"/>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8E78FB"/>
    <w:rPr>
      <w:rFonts w:eastAsia="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E78FB"/>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8E78FB"/>
    <w:pPr>
      <w:widowControl w:val="0"/>
      <w:shd w:val="clear" w:color="auto" w:fill="000080"/>
      <w:spacing w:after="0" w:line="240" w:lineRule="auto"/>
      <w:jc w:val="both"/>
    </w:pPr>
    <w:rPr>
      <w:rFonts w:eastAsia="SimSun"/>
      <w:kern w:val="2"/>
      <w:sz w:val="24"/>
      <w:szCs w:val="24"/>
      <w:lang w:eastAsia="zh-CN"/>
    </w:rPr>
  </w:style>
  <w:style w:type="paragraph" w:customStyle="1" w:styleId="oncaDanhsch1">
    <w:name w:val="Đoạn của Danh sách1"/>
    <w:basedOn w:val="Normal"/>
    <w:qFormat/>
    <w:rsid w:val="008E78FB"/>
    <w:pPr>
      <w:spacing w:after="200" w:line="276" w:lineRule="auto"/>
      <w:ind w:left="720"/>
      <w:contextualSpacing/>
    </w:pPr>
    <w:rPr>
      <w:rFonts w:eastAsia="Calibri"/>
      <w:sz w:val="28"/>
      <w:szCs w:val="22"/>
    </w:rPr>
  </w:style>
  <w:style w:type="character" w:customStyle="1" w:styleId="longtext1">
    <w:name w:val="long_text1"/>
    <w:basedOn w:val="DefaultParagraphFont"/>
    <w:rsid w:val="008E78FB"/>
    <w:rPr>
      <w:sz w:val="20"/>
      <w:szCs w:val="20"/>
    </w:rPr>
  </w:style>
  <w:style w:type="character" w:customStyle="1" w:styleId="longtext">
    <w:name w:val="long_text"/>
    <w:basedOn w:val="DefaultParagraphFont"/>
    <w:rsid w:val="008E78FB"/>
  </w:style>
  <w:style w:type="character" w:customStyle="1" w:styleId="list0020paragraphchar1">
    <w:name w:val="list_0020paragraph__char1"/>
    <w:basedOn w:val="DefaultParagraphFont"/>
    <w:rsid w:val="008E78FB"/>
    <w:rPr>
      <w:rFonts w:ascii=".VnTime" w:hAnsi=".VnTime" w:hint="default"/>
      <w:sz w:val="28"/>
      <w:szCs w:val="28"/>
    </w:rPr>
  </w:style>
  <w:style w:type="paragraph" w:customStyle="1" w:styleId="body0020text0020indent">
    <w:name w:val="body_0020text_0020indent"/>
    <w:basedOn w:val="Normal"/>
    <w:rsid w:val="008E78FB"/>
    <w:pPr>
      <w:spacing w:after="120"/>
      <w:ind w:left="360"/>
    </w:pPr>
    <w:rPr>
      <w:rFonts w:ascii=".VnTime" w:eastAsia="SimSun" w:hAnsi=".VnTime"/>
      <w:sz w:val="26"/>
      <w:szCs w:val="26"/>
      <w:lang w:eastAsia="zh-CN"/>
    </w:rPr>
  </w:style>
  <w:style w:type="paragraph" w:customStyle="1" w:styleId="list0020paragraph">
    <w:name w:val="list_0020paragraph"/>
    <w:basedOn w:val="Normal"/>
    <w:rsid w:val="008E78FB"/>
    <w:pPr>
      <w:ind w:left="720"/>
    </w:pPr>
    <w:rPr>
      <w:rFonts w:ascii=".VnTime" w:eastAsia="SimSun" w:hAnsi=".VnTime"/>
      <w:sz w:val="28"/>
      <w:szCs w:val="28"/>
      <w:lang w:eastAsia="zh-CN"/>
    </w:rPr>
  </w:style>
  <w:style w:type="character" w:customStyle="1" w:styleId="body0020text0020indentchar1">
    <w:name w:val="body_0020text_0020indent__char1"/>
    <w:basedOn w:val="DefaultParagraphFont"/>
    <w:rsid w:val="008E78FB"/>
    <w:rPr>
      <w:rFonts w:ascii=".VnTime" w:hAnsi=".VnTime" w:hint="default"/>
      <w:sz w:val="26"/>
      <w:szCs w:val="26"/>
    </w:rPr>
  </w:style>
  <w:style w:type="character" w:customStyle="1" w:styleId="body0020text0020indent00202char1">
    <w:name w:val="body_0020text_0020indent_00202__char1"/>
    <w:basedOn w:val="DefaultParagraphFont"/>
    <w:rsid w:val="008E78FB"/>
    <w:rPr>
      <w:rFonts w:ascii=".VnTime" w:hAnsi=".VnTime" w:hint="default"/>
      <w:sz w:val="26"/>
      <w:szCs w:val="26"/>
    </w:rPr>
  </w:style>
  <w:style w:type="paragraph" w:customStyle="1" w:styleId="body0020text0020indent00202">
    <w:name w:val="body_0020text_0020indent_00202"/>
    <w:basedOn w:val="Normal"/>
    <w:rsid w:val="008E78FB"/>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E78FB"/>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8E78FB"/>
  </w:style>
  <w:style w:type="character" w:customStyle="1" w:styleId="Heading1ACharChar1">
    <w:name w:val="Heading 1A Char Char1"/>
    <w:rsid w:val="008E78FB"/>
    <w:rPr>
      <w:rFonts w:ascii=".VnTimeH" w:hAnsi=".VnTimeH"/>
      <w:b/>
      <w:sz w:val="28"/>
      <w:lang w:val="en-US" w:eastAsia="en-US" w:bidi="ar-SA"/>
    </w:rPr>
  </w:style>
  <w:style w:type="character" w:customStyle="1" w:styleId="CharChar20">
    <w:name w:val="Char Char20"/>
    <w:rsid w:val="008E78FB"/>
    <w:rPr>
      <w:b/>
      <w:bCs/>
      <w:sz w:val="22"/>
      <w:szCs w:val="22"/>
      <w:lang w:val="en-US" w:eastAsia="en-US" w:bidi="ar-SA"/>
    </w:rPr>
  </w:style>
  <w:style w:type="character" w:customStyle="1" w:styleId="CharChar22">
    <w:name w:val="Char Char22"/>
    <w:rsid w:val="008E78FB"/>
    <w:rPr>
      <w:b/>
      <w:bCs/>
      <w:sz w:val="16"/>
      <w:szCs w:val="24"/>
      <w:lang w:val="en-US" w:eastAsia="en-US" w:bidi="ar-SA"/>
    </w:rPr>
  </w:style>
  <w:style w:type="paragraph" w:customStyle="1" w:styleId="tap">
    <w:name w:val="tap"/>
    <w:basedOn w:val="BodyText"/>
    <w:rsid w:val="008E78FB"/>
    <w:pPr>
      <w:spacing w:before="120" w:after="120" w:line="240" w:lineRule="auto"/>
      <w:ind w:left="720" w:right="23" w:firstLine="3600"/>
    </w:pPr>
    <w:rPr>
      <w:rFonts w:ascii="Times New Roman" w:hAnsi="Times New Roman"/>
      <w:sz w:val="24"/>
      <w:szCs w:val="24"/>
    </w:rPr>
  </w:style>
  <w:style w:type="paragraph" w:customStyle="1" w:styleId="Center">
    <w:name w:val="Center"/>
    <w:basedOn w:val="Normal"/>
    <w:link w:val="CenterChar"/>
    <w:autoRedefine/>
    <w:rsid w:val="008E78FB"/>
    <w:pPr>
      <w:widowControl w:val="0"/>
      <w:spacing w:line="340" w:lineRule="exact"/>
      <w:jc w:val="both"/>
    </w:pPr>
    <w:rPr>
      <w:sz w:val="28"/>
      <w:szCs w:val="28"/>
      <w:lang w:val="vi-VN"/>
    </w:rPr>
  </w:style>
  <w:style w:type="paragraph" w:customStyle="1" w:styleId="Loai">
    <w:name w:val="Loai"/>
    <w:basedOn w:val="Giua0"/>
    <w:autoRedefine/>
    <w:rsid w:val="008E78FB"/>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8E78FB"/>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8E78FB"/>
    <w:pPr>
      <w:tabs>
        <w:tab w:val="right" w:pos="312"/>
        <w:tab w:val="left" w:pos="480"/>
      </w:tabs>
      <w:spacing w:line="280" w:lineRule="exact"/>
      <w:ind w:left="480" w:hanging="480"/>
      <w:jc w:val="both"/>
    </w:pPr>
    <w:rPr>
      <w:kern w:val="8"/>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8E78FB"/>
    <w:rPr>
      <w:b/>
      <w:bCs/>
      <w:kern w:val="8"/>
      <w:sz w:val="28"/>
      <w:szCs w:val="28"/>
      <w:lang w:val="en-US" w:eastAsia="en-US" w:bidi="he-IL"/>
    </w:rPr>
  </w:style>
  <w:style w:type="character" w:customStyle="1" w:styleId="Heading4CharCharChar">
    <w:name w:val="Heading 4 Char Char Char"/>
    <w:basedOn w:val="DefaultParagraphFont"/>
    <w:rsid w:val="008E78FB"/>
    <w:rPr>
      <w:smallCaps/>
      <w:spacing w:val="5"/>
      <w:sz w:val="24"/>
      <w:szCs w:val="24"/>
      <w:lang w:val="en-US" w:eastAsia="en-US" w:bidi="he-IL"/>
    </w:rPr>
  </w:style>
  <w:style w:type="paragraph" w:customStyle="1" w:styleId="TOCBody">
    <w:name w:val="TOC Body"/>
    <w:basedOn w:val="Normal"/>
    <w:rsid w:val="008E78FB"/>
    <w:pPr>
      <w:tabs>
        <w:tab w:val="left" w:pos="360"/>
        <w:tab w:val="left" w:pos="907"/>
        <w:tab w:val="right" w:leader="dot" w:pos="6120"/>
        <w:tab w:val="right" w:pos="6840"/>
      </w:tabs>
      <w:spacing w:before="120" w:line="280" w:lineRule="exact"/>
      <w:ind w:left="360" w:hanging="360"/>
    </w:pPr>
    <w:rPr>
      <w:szCs w:val="20"/>
    </w:rPr>
  </w:style>
  <w:style w:type="paragraph" w:customStyle="1" w:styleId="NumberedParagraph-BulletelistLeft0Firstline0">
    <w:name w:val="Numbered Paragraph - Bullete list + Left:  0&quot; First line:  0&quot;"/>
    <w:basedOn w:val="Normal"/>
    <w:link w:val="NumberedParagraph-BulletelistLeft0Firstline0Char"/>
    <w:rsid w:val="008E78FB"/>
    <w:pPr>
      <w:numPr>
        <w:numId w:val="7"/>
      </w:numPr>
      <w:spacing w:before="120" w:line="280" w:lineRule="exact"/>
      <w:jc w:val="both"/>
    </w:pPr>
    <w:rPr>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8E78FB"/>
    <w:rPr>
      <w:rFonts w:eastAsia="Times New Roman"/>
      <w:sz w:val="24"/>
    </w:rPr>
  </w:style>
  <w:style w:type="character" w:customStyle="1" w:styleId="LeftHeaderCharChar">
    <w:name w:val="Left Header Char Char"/>
    <w:basedOn w:val="DefaultParagraphFont"/>
    <w:rsid w:val="008E78FB"/>
    <w:rPr>
      <w:kern w:val="8"/>
      <w:lang w:val="en-US" w:eastAsia="en-US" w:bidi="he-IL"/>
    </w:rPr>
  </w:style>
  <w:style w:type="paragraph" w:customStyle="1" w:styleId="Quotation">
    <w:name w:val="Quotation"/>
    <w:basedOn w:val="NumberedParagraph"/>
    <w:rsid w:val="008E78FB"/>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8E78FB"/>
    <w:rPr>
      <w:kern w:val="8"/>
      <w:lang w:val="en-US" w:eastAsia="en-US" w:bidi="he-IL"/>
    </w:rPr>
  </w:style>
  <w:style w:type="paragraph" w:customStyle="1" w:styleId="Roman">
    <w:name w:val="Roman"/>
    <w:basedOn w:val="Indent"/>
    <w:rsid w:val="008E78FB"/>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8E78FB"/>
    <w:pPr>
      <w:tabs>
        <w:tab w:val="left" w:pos="480"/>
      </w:tabs>
      <w:spacing w:before="120"/>
      <w:ind w:left="480" w:hanging="420"/>
    </w:pPr>
  </w:style>
  <w:style w:type="paragraph" w:customStyle="1" w:styleId="NormalTable">
    <w:name w:val="Normal (Table)"/>
    <w:basedOn w:val="Normal"/>
    <w:rsid w:val="008E78FB"/>
    <w:pPr>
      <w:spacing w:line="240" w:lineRule="exact"/>
      <w:ind w:left="60" w:right="60"/>
      <w:jc w:val="both"/>
    </w:pPr>
    <w:rPr>
      <w:kern w:val="8"/>
      <w:sz w:val="20"/>
      <w:szCs w:val="20"/>
      <w:lang w:bidi="he-IL"/>
    </w:rPr>
  </w:style>
  <w:style w:type="paragraph" w:customStyle="1" w:styleId="HeaderTable">
    <w:name w:val="Header (Table)"/>
    <w:basedOn w:val="NormalTable"/>
    <w:rsid w:val="008E78FB"/>
    <w:pPr>
      <w:keepNext/>
      <w:keepLines/>
      <w:spacing w:after="40"/>
      <w:jc w:val="left"/>
    </w:pPr>
    <w:rPr>
      <w:i/>
      <w:iCs/>
    </w:rPr>
  </w:style>
  <w:style w:type="paragraph" w:customStyle="1" w:styleId="Heading3Table">
    <w:name w:val="Heading 3 (Table)"/>
    <w:basedOn w:val="NormalTable"/>
    <w:rsid w:val="008E78FB"/>
    <w:pPr>
      <w:keepNext/>
      <w:keepLines/>
      <w:spacing w:before="200" w:after="40"/>
      <w:jc w:val="left"/>
      <w:outlineLvl w:val="2"/>
    </w:pPr>
    <w:rPr>
      <w:b/>
      <w:bCs/>
    </w:rPr>
  </w:style>
  <w:style w:type="paragraph" w:customStyle="1" w:styleId="IndentSecondLevel">
    <w:name w:val="Indent (Second Level)"/>
    <w:basedOn w:val="Indent"/>
    <w:rsid w:val="008E78FB"/>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8E78FB"/>
    <w:pPr>
      <w:tabs>
        <w:tab w:val="clear" w:pos="312"/>
        <w:tab w:val="clear" w:pos="480"/>
      </w:tabs>
      <w:spacing w:before="140"/>
      <w:ind w:firstLine="0"/>
    </w:pPr>
  </w:style>
  <w:style w:type="paragraph" w:customStyle="1" w:styleId="Contentshead">
    <w:name w:val="Contents head"/>
    <w:basedOn w:val="Normal"/>
    <w:rsid w:val="008E78FB"/>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8E78FB"/>
    <w:pPr>
      <w:tabs>
        <w:tab w:val="left" w:pos="1159"/>
      </w:tabs>
    </w:pPr>
  </w:style>
  <w:style w:type="paragraph" w:customStyle="1" w:styleId="Contents">
    <w:name w:val="Contents"/>
    <w:basedOn w:val="Normal"/>
    <w:rsid w:val="008E78FB"/>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8E78FB"/>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8E78FB"/>
    <w:pPr>
      <w:tabs>
        <w:tab w:val="left" w:pos="709"/>
        <w:tab w:val="left" w:pos="9450"/>
      </w:tabs>
      <w:spacing w:before="120" w:after="120" w:line="280" w:lineRule="exact"/>
      <w:ind w:left="709" w:hanging="709"/>
      <w:jc w:val="both"/>
    </w:pPr>
    <w:rPr>
      <w:rFonts w:eastAsia="MS Mincho"/>
      <w:kern w:val="8"/>
      <w:lang w:bidi="he-IL"/>
    </w:rPr>
  </w:style>
  <w:style w:type="paragraph" w:customStyle="1" w:styleId="NumParaLeft">
    <w:name w:val="Num Para Left"/>
    <w:basedOn w:val="Normal"/>
    <w:link w:val="NumParaLeftChar"/>
    <w:autoRedefine/>
    <w:rsid w:val="008E78FB"/>
    <w:pPr>
      <w:tabs>
        <w:tab w:val="right" w:pos="312"/>
        <w:tab w:val="left" w:pos="480"/>
      </w:tabs>
      <w:spacing w:after="120" w:line="280" w:lineRule="exact"/>
      <w:ind w:left="360" w:hanging="360"/>
      <w:jc w:val="both"/>
    </w:pPr>
    <w:rPr>
      <w:rFonts w:eastAsia="MS Mincho"/>
      <w:szCs w:val="20"/>
      <w:lang w:val="en-GB"/>
    </w:rPr>
  </w:style>
  <w:style w:type="character" w:customStyle="1" w:styleId="NumParaLeftChar">
    <w:name w:val="Num Para Left Char"/>
    <w:basedOn w:val="DefaultParagraphFont"/>
    <w:link w:val="NumParaLeft"/>
    <w:rsid w:val="008E78FB"/>
    <w:rPr>
      <w:rFonts w:eastAsia="MS Mincho"/>
      <w:sz w:val="24"/>
      <w:lang w:val="en-GB"/>
    </w:rPr>
  </w:style>
  <w:style w:type="paragraph" w:customStyle="1" w:styleId="Numbold">
    <w:name w:val="Num + bold"/>
    <w:basedOn w:val="NumberedParagraphISA400"/>
    <w:next w:val="NumberedParagraphISA400"/>
    <w:rsid w:val="008E78FB"/>
    <w:rPr>
      <w:b/>
    </w:rPr>
  </w:style>
  <w:style w:type="character" w:customStyle="1" w:styleId="NumboldChar">
    <w:name w:val="Num + bold Char"/>
    <w:basedOn w:val="DefaultParagraphFont"/>
    <w:rsid w:val="008E78FB"/>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8E78FB"/>
    <w:rPr>
      <w:sz w:val="24"/>
      <w:szCs w:val="24"/>
      <w:vertAlign w:val="superscript"/>
      <w:lang w:val="en-GB" w:eastAsia="en-US" w:bidi="ar-SA"/>
    </w:rPr>
  </w:style>
  <w:style w:type="paragraph" w:customStyle="1" w:styleId="Indent2">
    <w:name w:val="Indent (2)"/>
    <w:basedOn w:val="Indent"/>
    <w:rsid w:val="008E78FB"/>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8E78FB"/>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8E78FB"/>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8E78FB"/>
    <w:rPr>
      <w:b/>
      <w:bCs/>
      <w:kern w:val="8"/>
      <w:sz w:val="24"/>
      <w:szCs w:val="24"/>
      <w:lang w:val="en-US" w:eastAsia="en-US" w:bidi="ar-SA"/>
    </w:rPr>
  </w:style>
  <w:style w:type="paragraph" w:customStyle="1" w:styleId="FootnoteCharChar">
    <w:name w:val="Footnote Char Char"/>
    <w:basedOn w:val="FootnoteText"/>
    <w:autoRedefine/>
    <w:rsid w:val="008E78FB"/>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8E78FB"/>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8E78FB"/>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8E78FB"/>
    <w:rPr>
      <w:rFonts w:eastAsia="Times New Roman"/>
      <w:snapToGrid w:val="0"/>
      <w:kern w:val="12"/>
      <w:sz w:val="16"/>
      <w:szCs w:val="16"/>
    </w:rPr>
  </w:style>
  <w:style w:type="character" w:customStyle="1" w:styleId="NumberedParagraphChar">
    <w:name w:val="Numbered Paragraph Char"/>
    <w:basedOn w:val="DefaultParagraphFont"/>
    <w:rsid w:val="008E78FB"/>
    <w:rPr>
      <w:kern w:val="8"/>
      <w:sz w:val="24"/>
      <w:szCs w:val="24"/>
      <w:lang w:val="en-US" w:eastAsia="en-US" w:bidi="he-IL"/>
    </w:rPr>
  </w:style>
  <w:style w:type="character" w:customStyle="1" w:styleId="IndentChar">
    <w:name w:val="Indent Char"/>
    <w:basedOn w:val="NumberedParagraphChar"/>
    <w:rsid w:val="008E78FB"/>
    <w:rPr>
      <w:kern w:val="8"/>
      <w:sz w:val="24"/>
      <w:szCs w:val="24"/>
      <w:lang w:val="en-US" w:eastAsia="en-US" w:bidi="he-IL"/>
    </w:rPr>
  </w:style>
  <w:style w:type="character" w:customStyle="1" w:styleId="NumberedParagraphChar1">
    <w:name w:val="Numbered Paragraph Char1"/>
    <w:basedOn w:val="DefaultParagraphFont"/>
    <w:rsid w:val="008E78FB"/>
    <w:rPr>
      <w:kern w:val="20"/>
      <w:sz w:val="24"/>
      <w:lang w:val="en-US" w:eastAsia="en-US" w:bidi="ar-SA"/>
    </w:rPr>
  </w:style>
  <w:style w:type="paragraph" w:customStyle="1" w:styleId="ps-subhead">
    <w:name w:val="ps-subhead"/>
    <w:basedOn w:val="Normal"/>
    <w:rsid w:val="008E78FB"/>
    <w:pPr>
      <w:keepNext/>
      <w:spacing w:before="700" w:line="200" w:lineRule="exact"/>
      <w:jc w:val="center"/>
    </w:pPr>
    <w:rPr>
      <w:b/>
      <w:caps/>
      <w:kern w:val="12"/>
      <w:sz w:val="16"/>
      <w:szCs w:val="16"/>
    </w:rPr>
  </w:style>
  <w:style w:type="paragraph" w:customStyle="1" w:styleId="Heading2NoSpacebefore">
    <w:name w:val="Heading 2No Space before"/>
    <w:basedOn w:val="Heading2"/>
    <w:rsid w:val="008E78FB"/>
  </w:style>
  <w:style w:type="character" w:customStyle="1" w:styleId="Boldparagraph">
    <w:name w:val="Bold paragraph"/>
    <w:basedOn w:val="DefaultParagraphFont"/>
    <w:rsid w:val="008E78FB"/>
    <w:rPr>
      <w:b/>
      <w:bCs/>
      <w:color w:val="000000"/>
    </w:rPr>
  </w:style>
  <w:style w:type="paragraph" w:customStyle="1" w:styleId="BulletedListundernumpara">
    <w:name w:val="Bulleted List under num para"/>
    <w:basedOn w:val="Normal"/>
    <w:rsid w:val="008E78FB"/>
    <w:pPr>
      <w:tabs>
        <w:tab w:val="num" w:pos="648"/>
      </w:tabs>
      <w:spacing w:before="120" w:line="280" w:lineRule="exact"/>
      <w:ind w:firstLine="288"/>
      <w:jc w:val="both"/>
    </w:pPr>
  </w:style>
  <w:style w:type="paragraph" w:customStyle="1" w:styleId="StyleNumberedparNoNumberItalic">
    <w:name w:val="Style Numbered par No Number + Italic"/>
    <w:basedOn w:val="Normal"/>
    <w:rsid w:val="008E78FB"/>
    <w:pPr>
      <w:ind w:left="720"/>
    </w:pPr>
    <w:rPr>
      <w:i/>
      <w:iCs/>
    </w:rPr>
  </w:style>
  <w:style w:type="paragraph" w:customStyle="1" w:styleId="GovNormal">
    <w:name w:val="Gov Normal"/>
    <w:basedOn w:val="Normal"/>
    <w:rsid w:val="008E78FB"/>
    <w:pPr>
      <w:tabs>
        <w:tab w:val="right" w:pos="312"/>
        <w:tab w:val="left" w:pos="540"/>
      </w:tabs>
      <w:spacing w:line="280" w:lineRule="exact"/>
      <w:ind w:left="540" w:hanging="540"/>
      <w:jc w:val="both"/>
    </w:pPr>
    <w:rPr>
      <w:kern w:val="8"/>
      <w:lang w:bidi="he-IL"/>
    </w:rPr>
  </w:style>
  <w:style w:type="paragraph" w:customStyle="1" w:styleId="Gova">
    <w:name w:val="Gov (a)"/>
    <w:basedOn w:val="Normal"/>
    <w:rsid w:val="008E78FB"/>
    <w:pPr>
      <w:tabs>
        <w:tab w:val="left" w:pos="540"/>
      </w:tabs>
      <w:spacing w:line="280" w:lineRule="exact"/>
      <w:ind w:left="1080" w:hanging="540"/>
      <w:jc w:val="both"/>
    </w:pPr>
    <w:rPr>
      <w:kern w:val="8"/>
      <w:lang w:bidi="he-IL"/>
    </w:rPr>
  </w:style>
  <w:style w:type="paragraph" w:customStyle="1" w:styleId="Sub-Headline">
    <w:name w:val="Sub-Headline"/>
    <w:rsid w:val="008E78FB"/>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rPr>
  </w:style>
  <w:style w:type="paragraph" w:customStyle="1" w:styleId="Headline">
    <w:name w:val="Headline"/>
    <w:rsid w:val="008E78FB"/>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rPr>
  </w:style>
  <w:style w:type="paragraph" w:customStyle="1" w:styleId="PublicationName">
    <w:name w:val="Publication Name"/>
    <w:rsid w:val="008E78FB"/>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rPr>
  </w:style>
  <w:style w:type="paragraph" w:customStyle="1" w:styleId="PublicationDate">
    <w:name w:val="Publication Date"/>
    <w:rsid w:val="008E78FB"/>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rPr>
  </w:style>
  <w:style w:type="paragraph" w:customStyle="1" w:styleId="Name">
    <w:name w:val="Name"/>
    <w:basedOn w:val="Normal"/>
    <w:rsid w:val="008E78FB"/>
    <w:pPr>
      <w:spacing w:line="300" w:lineRule="exact"/>
    </w:pPr>
    <w:rPr>
      <w:rFonts w:ascii="Myriad Pro Light" w:hAnsi="Myriad Pro Light"/>
      <w:b/>
    </w:rPr>
  </w:style>
  <w:style w:type="paragraph" w:customStyle="1" w:styleId="Address">
    <w:name w:val="Address"/>
    <w:basedOn w:val="Name"/>
    <w:rsid w:val="008E78FB"/>
    <w:pPr>
      <w:spacing w:line="280" w:lineRule="exact"/>
    </w:pPr>
    <w:rPr>
      <w:b w:val="0"/>
      <w:sz w:val="18"/>
    </w:rPr>
  </w:style>
  <w:style w:type="paragraph" w:customStyle="1" w:styleId="BulletedListL4">
    <w:name w:val="Bulleted List L4"/>
    <w:basedOn w:val="Normal"/>
    <w:rsid w:val="008E78FB"/>
    <w:pPr>
      <w:tabs>
        <w:tab w:val="num" w:pos="3240"/>
      </w:tabs>
      <w:spacing w:line="280" w:lineRule="exact"/>
      <w:ind w:left="2880"/>
      <w:jc w:val="both"/>
    </w:pPr>
    <w:rPr>
      <w:kern w:val="8"/>
      <w:lang w:bidi="he-IL"/>
    </w:rPr>
  </w:style>
  <w:style w:type="character" w:customStyle="1" w:styleId="DocumentTitleCharChar">
    <w:name w:val="Document Title Char Char"/>
    <w:basedOn w:val="DefaultParagraphFont"/>
    <w:rsid w:val="008E78FB"/>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8E78FB"/>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8E78FB"/>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8E78FB"/>
    <w:pPr>
      <w:widowControl w:val="0"/>
      <w:tabs>
        <w:tab w:val="left" w:pos="960"/>
      </w:tabs>
      <w:spacing w:before="140" w:line="280" w:lineRule="exact"/>
      <w:ind w:left="960" w:hanging="480"/>
      <w:jc w:val="both"/>
    </w:pPr>
    <w:rPr>
      <w:rFonts w:eastAsia="MS Mincho"/>
      <w:kern w:val="8"/>
    </w:rPr>
  </w:style>
  <w:style w:type="character" w:customStyle="1" w:styleId="IndentCharCharCharCharChar">
    <w:name w:val="Indent Char Char Char Char Char"/>
    <w:basedOn w:val="DefaultParagraphFont"/>
    <w:link w:val="IndentCharCharCharChar"/>
    <w:rsid w:val="008E78FB"/>
    <w:rPr>
      <w:rFonts w:eastAsia="MS Mincho"/>
      <w:kern w:val="8"/>
      <w:sz w:val="24"/>
      <w:szCs w:val="24"/>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8E78FB"/>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8E78FB"/>
    <w:rPr>
      <w:rFonts w:eastAsia="MS Mincho"/>
      <w:kern w:val="28"/>
      <w:lang w:bidi="he-IL"/>
    </w:rPr>
  </w:style>
  <w:style w:type="character" w:customStyle="1" w:styleId="FootnoteReference0">
    <w:name w:val="Footnote Reference +"/>
    <w:basedOn w:val="FootnoteReference"/>
    <w:rsid w:val="008E78FB"/>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8E78FB"/>
    <w:rPr>
      <w:b/>
      <w:bCs/>
      <w:i/>
      <w:iCs/>
    </w:rPr>
  </w:style>
  <w:style w:type="character" w:customStyle="1" w:styleId="xsltbolditalicunderline1">
    <w:name w:val="xsltbolditalicunderline1"/>
    <w:basedOn w:val="DefaultParagraphFont"/>
    <w:rsid w:val="008E78FB"/>
    <w:rPr>
      <w:b/>
      <w:bCs/>
      <w:i/>
      <w:iCs/>
    </w:rPr>
  </w:style>
  <w:style w:type="paragraph" w:customStyle="1" w:styleId="definition">
    <w:name w:val="definition"/>
    <w:basedOn w:val="Normal"/>
    <w:rsid w:val="008E78FB"/>
    <w:pPr>
      <w:tabs>
        <w:tab w:val="left" w:pos="2520"/>
      </w:tabs>
      <w:spacing w:line="280" w:lineRule="exact"/>
      <w:ind w:left="2520" w:hanging="2520"/>
      <w:jc w:val="both"/>
    </w:pPr>
    <w:rPr>
      <w:kern w:val="8"/>
      <w:lang w:bidi="he-IL"/>
    </w:rPr>
  </w:style>
  <w:style w:type="paragraph" w:customStyle="1" w:styleId="Govi">
    <w:name w:val="Gov (i)"/>
    <w:basedOn w:val="Gova"/>
    <w:rsid w:val="008E78FB"/>
    <w:pPr>
      <w:tabs>
        <w:tab w:val="clear" w:pos="540"/>
        <w:tab w:val="left" w:pos="1620"/>
      </w:tabs>
      <w:ind w:left="1620"/>
    </w:pPr>
  </w:style>
  <w:style w:type="character" w:styleId="LineNumber">
    <w:name w:val="line number"/>
    <w:basedOn w:val="DefaultParagraphFont"/>
    <w:rsid w:val="008E78FB"/>
  </w:style>
  <w:style w:type="paragraph" w:customStyle="1" w:styleId="APBtext">
    <w:name w:val="APB text"/>
    <w:basedOn w:val="NumberedParagraph"/>
    <w:rsid w:val="008E78FB"/>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8E78FB"/>
  </w:style>
  <w:style w:type="paragraph" w:customStyle="1" w:styleId="FootnoteAPB">
    <w:name w:val="Footnote APB"/>
    <w:basedOn w:val="Normal"/>
    <w:rsid w:val="008E78FB"/>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8E78FB"/>
  </w:style>
  <w:style w:type="character" w:customStyle="1" w:styleId="abgitalic">
    <w:name w:val="abgitalic"/>
    <w:basedOn w:val="DefaultParagraphFont"/>
    <w:rsid w:val="008E78FB"/>
    <w:rPr>
      <w:i/>
      <w:iCs/>
    </w:rPr>
  </w:style>
  <w:style w:type="character" w:customStyle="1" w:styleId="abgbold">
    <w:name w:val="abgbold"/>
    <w:basedOn w:val="DefaultParagraphFont"/>
    <w:rsid w:val="008E78FB"/>
    <w:rPr>
      <w:b/>
      <w:bCs/>
    </w:rPr>
  </w:style>
  <w:style w:type="paragraph" w:customStyle="1" w:styleId="APBbulletedlist">
    <w:name w:val="APB bulleted list"/>
    <w:basedOn w:val="BulletedListundernumpara"/>
    <w:rsid w:val="008E78FB"/>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8E78FB"/>
    <w:pPr>
      <w:tabs>
        <w:tab w:val="clear" w:pos="720"/>
        <w:tab w:val="num" w:pos="360"/>
        <w:tab w:val="left" w:pos="907"/>
      </w:tabs>
      <w:ind w:left="907" w:right="360"/>
    </w:pPr>
  </w:style>
  <w:style w:type="paragraph" w:customStyle="1" w:styleId="BulletedList">
    <w:name w:val="Bulleted List"/>
    <w:basedOn w:val="Normal"/>
    <w:rsid w:val="008E78FB"/>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8E78FB"/>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8E78FB"/>
    <w:pPr>
      <w:tabs>
        <w:tab w:val="num" w:pos="1723"/>
      </w:tabs>
      <w:spacing w:line="280" w:lineRule="exact"/>
      <w:ind w:left="1723" w:hanging="1723"/>
      <w:jc w:val="both"/>
    </w:pPr>
    <w:rPr>
      <w:kern w:val="8"/>
      <w:lang w:bidi="he-IL"/>
    </w:rPr>
  </w:style>
  <w:style w:type="paragraph" w:customStyle="1" w:styleId="numberedparagraph0">
    <w:name w:val="numbered paragraph"/>
    <w:basedOn w:val="Normal"/>
    <w:rsid w:val="008E78FB"/>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8E78FB"/>
    <w:pPr>
      <w:tabs>
        <w:tab w:val="right" w:pos="312"/>
        <w:tab w:val="left" w:pos="480"/>
      </w:tabs>
      <w:spacing w:line="280" w:lineRule="exact"/>
      <w:jc w:val="both"/>
    </w:pPr>
    <w:rPr>
      <w:rFonts w:eastAsia="MS Mincho"/>
      <w:lang w:val="en-GB"/>
    </w:rPr>
  </w:style>
  <w:style w:type="character" w:customStyle="1" w:styleId="NumParaLeftCharCharCharCharCharCharChar">
    <w:name w:val="Num Para Left Char Char Char Char Char Char Char"/>
    <w:basedOn w:val="DefaultParagraphFont"/>
    <w:link w:val="NumParaLeftCharCharCharCharCharChar"/>
    <w:rsid w:val="008E78FB"/>
    <w:rPr>
      <w:rFonts w:eastAsia="MS Mincho"/>
      <w:sz w:val="24"/>
      <w:szCs w:val="24"/>
      <w:lang w:val="en-GB"/>
    </w:rPr>
  </w:style>
  <w:style w:type="paragraph" w:customStyle="1" w:styleId="level2">
    <w:name w:val="level 2"/>
    <w:basedOn w:val="Normal"/>
    <w:rsid w:val="008E78FB"/>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8E78FB"/>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8E78FB"/>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8E78FB"/>
    <w:pPr>
      <w:spacing w:before="100" w:after="100"/>
    </w:pPr>
    <w:rPr>
      <w:rFonts w:ascii="Arial Unicode MS" w:eastAsia="Arial Unicode MS" w:hAnsi="Arial Unicode MS"/>
      <w:szCs w:val="20"/>
    </w:rPr>
  </w:style>
  <w:style w:type="paragraph" w:customStyle="1" w:styleId="bullet">
    <w:name w:val="bullet"/>
    <w:basedOn w:val="Normal"/>
    <w:rsid w:val="008E78FB"/>
    <w:pPr>
      <w:spacing w:before="100" w:after="100"/>
    </w:pPr>
    <w:rPr>
      <w:rFonts w:ascii="Arial Unicode MS" w:eastAsia="Arial Unicode MS" w:hAnsi="Arial Unicode MS"/>
      <w:szCs w:val="20"/>
    </w:rPr>
  </w:style>
  <w:style w:type="character" w:customStyle="1" w:styleId="popup">
    <w:name w:val="popup"/>
    <w:basedOn w:val="DefaultParagraphFont"/>
    <w:rsid w:val="008E78FB"/>
  </w:style>
  <w:style w:type="paragraph" w:customStyle="1" w:styleId="bulleted">
    <w:name w:val="bulleted"/>
    <w:basedOn w:val="Normal"/>
    <w:rsid w:val="008E78FB"/>
    <w:pPr>
      <w:tabs>
        <w:tab w:val="num" w:pos="840"/>
      </w:tabs>
      <w:spacing w:before="140" w:line="280" w:lineRule="exact"/>
      <w:ind w:left="840" w:hanging="360"/>
      <w:jc w:val="both"/>
    </w:pPr>
    <w:rPr>
      <w:kern w:val="20"/>
      <w:szCs w:val="20"/>
    </w:rPr>
  </w:style>
  <w:style w:type="paragraph" w:styleId="Bibliography">
    <w:name w:val="Bibliography"/>
    <w:basedOn w:val="Normal"/>
    <w:rsid w:val="008E78FB"/>
    <w:pPr>
      <w:spacing w:line="280" w:lineRule="exact"/>
      <w:ind w:left="200" w:hanging="200"/>
      <w:jc w:val="both"/>
    </w:pPr>
    <w:rPr>
      <w:kern w:val="20"/>
      <w:szCs w:val="20"/>
    </w:rPr>
  </w:style>
  <w:style w:type="paragraph" w:customStyle="1" w:styleId="Normalindented">
    <w:name w:val="Normal indented"/>
    <w:basedOn w:val="Normal"/>
    <w:rsid w:val="008E78FB"/>
    <w:pPr>
      <w:spacing w:line="280" w:lineRule="exact"/>
      <w:ind w:left="360"/>
      <w:jc w:val="both"/>
    </w:pPr>
    <w:rPr>
      <w:kern w:val="20"/>
      <w:szCs w:val="20"/>
    </w:rPr>
  </w:style>
  <w:style w:type="paragraph" w:customStyle="1" w:styleId="Numberedparagraph1">
    <w:name w:val="Numbered paragraph"/>
    <w:basedOn w:val="Normal"/>
    <w:rsid w:val="008E78FB"/>
    <w:pPr>
      <w:tabs>
        <w:tab w:val="right" w:pos="360"/>
        <w:tab w:val="left" w:pos="720"/>
      </w:tabs>
      <w:spacing w:line="280" w:lineRule="exact"/>
      <w:ind w:left="720" w:hanging="720"/>
      <w:jc w:val="both"/>
    </w:pPr>
    <w:rPr>
      <w:kern w:val="20"/>
      <w:szCs w:val="20"/>
    </w:rPr>
  </w:style>
  <w:style w:type="paragraph" w:customStyle="1" w:styleId="Bibliography1">
    <w:name w:val="Bibliography1"/>
    <w:basedOn w:val="Normal"/>
    <w:rsid w:val="008E78FB"/>
    <w:pPr>
      <w:spacing w:line="280" w:lineRule="exact"/>
      <w:ind w:left="202" w:hanging="202"/>
      <w:jc w:val="both"/>
    </w:pPr>
    <w:rPr>
      <w:kern w:val="20"/>
      <w:szCs w:val="20"/>
    </w:rPr>
  </w:style>
  <w:style w:type="paragraph" w:customStyle="1" w:styleId="Heading21">
    <w:name w:val="Heading 21"/>
    <w:link w:val="heading2Char0"/>
    <w:autoRedefine/>
    <w:rsid w:val="008E78FB"/>
    <w:pPr>
      <w:spacing w:before="180" w:after="60" w:line="360" w:lineRule="exact"/>
    </w:pPr>
    <w:rPr>
      <w:rFonts w:eastAsia="Times New Roman"/>
      <w:b/>
      <w:bCs/>
      <w:sz w:val="28"/>
      <w:szCs w:val="28"/>
    </w:rPr>
  </w:style>
  <w:style w:type="character" w:customStyle="1" w:styleId="heading2Char0">
    <w:name w:val="heading 2 Char"/>
    <w:basedOn w:val="DefaultParagraphFont"/>
    <w:link w:val="Heading21"/>
    <w:rsid w:val="008E78FB"/>
    <w:rPr>
      <w:rFonts w:eastAsia="Times New Roman"/>
      <w:b/>
      <w:bCs/>
      <w:sz w:val="28"/>
      <w:szCs w:val="28"/>
    </w:rPr>
  </w:style>
  <w:style w:type="paragraph" w:customStyle="1" w:styleId="NumberedParagraphCharChar">
    <w:name w:val="Numbered Paragraph Char Char"/>
    <w:basedOn w:val="Normal"/>
    <w:link w:val="NumberedParagraphCharCharChar"/>
    <w:rsid w:val="008E78FB"/>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lang w:bidi="he-IL"/>
    </w:rPr>
  </w:style>
  <w:style w:type="character" w:customStyle="1" w:styleId="NumberedParagraphCharCharChar">
    <w:name w:val="Numbered Paragraph Char Char Char"/>
    <w:basedOn w:val="DefaultParagraphFont"/>
    <w:link w:val="NumberedParagraphCharChar"/>
    <w:rsid w:val="008E78FB"/>
    <w:rPr>
      <w:rFonts w:eastAsia="Times New Roman"/>
      <w:kern w:val="8"/>
      <w:sz w:val="24"/>
      <w:szCs w:val="24"/>
      <w:lang w:bidi="he-IL"/>
    </w:rPr>
  </w:style>
  <w:style w:type="character" w:customStyle="1" w:styleId="NumberedParagraph-BulletelistLeft0Firstline0CharChar">
    <w:name w:val="Numbered Paragraph - Bullete list + Left:  0&quot; First line:  0&quot; Char Char"/>
    <w:basedOn w:val="DefaultParagraphFont"/>
    <w:rsid w:val="008E78FB"/>
    <w:rPr>
      <w:lang w:val="en-US" w:eastAsia="en-US" w:bidi="ar-SA"/>
    </w:rPr>
  </w:style>
  <w:style w:type="paragraph" w:customStyle="1" w:styleId="numberedparagraphChar0">
    <w:name w:val="numbered paragraph Char"/>
    <w:basedOn w:val="Normal"/>
    <w:rsid w:val="008E78FB"/>
    <w:pPr>
      <w:tabs>
        <w:tab w:val="num" w:pos="720"/>
      </w:tabs>
      <w:spacing w:before="120" w:line="240" w:lineRule="exact"/>
      <w:ind w:left="720" w:hanging="360"/>
      <w:jc w:val="both"/>
    </w:pPr>
    <w:rPr>
      <w:kern w:val="8"/>
    </w:rPr>
  </w:style>
  <w:style w:type="character" w:customStyle="1" w:styleId="Heading3Char2CharChar">
    <w:name w:val="Heading 3 Char2 Char Char"/>
    <w:aliases w:val="Heading 3 Char1 Char Char Char,Heading 3 Char Char Char Char Char,Heading 3 Char Char1 Char Char Char"/>
    <w:basedOn w:val="DefaultParagraphFont"/>
    <w:rsid w:val="008E78FB"/>
    <w:rPr>
      <w:b/>
      <w:bCs/>
      <w:kern w:val="8"/>
      <w:sz w:val="24"/>
      <w:szCs w:val="24"/>
      <w:lang w:val="en-US" w:eastAsia="en-US" w:bidi="he-IL"/>
    </w:rPr>
  </w:style>
  <w:style w:type="paragraph" w:customStyle="1" w:styleId="psparanumber1">
    <w:name w:val="ps_para_number1"/>
    <w:basedOn w:val="Normal"/>
    <w:rsid w:val="008E78FB"/>
    <w:pPr>
      <w:spacing w:before="100" w:beforeAutospacing="1" w:after="100" w:afterAutospacing="1"/>
    </w:pPr>
    <w:rPr>
      <w:rFonts w:eastAsia="MS Mincho"/>
      <w:color w:val="000000"/>
      <w:lang w:eastAsia="ja-JP"/>
    </w:rPr>
  </w:style>
  <w:style w:type="paragraph" w:customStyle="1" w:styleId="Header1">
    <w:name w:val="Header1"/>
    <w:basedOn w:val="Normal"/>
    <w:autoRedefine/>
    <w:rsid w:val="008E78FB"/>
    <w:pPr>
      <w:spacing w:after="120" w:line="240" w:lineRule="exact"/>
      <w:jc w:val="center"/>
    </w:pPr>
    <w:rPr>
      <w:rFonts w:eastAsia="MS Mincho"/>
      <w:bCs/>
      <w:caps/>
      <w:sz w:val="16"/>
      <w:szCs w:val="16"/>
      <w:lang w:val="en-GB"/>
    </w:rPr>
  </w:style>
  <w:style w:type="paragraph" w:customStyle="1" w:styleId="bullet2">
    <w:name w:val="bullet 2"/>
    <w:basedOn w:val="Normal"/>
    <w:rsid w:val="008E78FB"/>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8E78FB"/>
    <w:pPr>
      <w:tabs>
        <w:tab w:val="num" w:pos="720"/>
      </w:tabs>
      <w:autoSpaceDE w:val="0"/>
      <w:autoSpaceDN w:val="0"/>
      <w:ind w:left="720" w:hanging="360"/>
    </w:pPr>
  </w:style>
  <w:style w:type="paragraph" w:customStyle="1" w:styleId="Tieudechinh">
    <w:name w:val="Tieu de chinh"/>
    <w:basedOn w:val="Normal"/>
    <w:next w:val="Tieudephu"/>
    <w:rsid w:val="008E78FB"/>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8E78FB"/>
  </w:style>
  <w:style w:type="paragraph" w:customStyle="1" w:styleId="Heading43">
    <w:name w:val="Heading 4/3"/>
    <w:basedOn w:val="Heading4"/>
    <w:rsid w:val="008E78FB"/>
  </w:style>
  <w:style w:type="paragraph" w:customStyle="1" w:styleId="level1">
    <w:name w:val="level 1"/>
    <w:basedOn w:val="Normal"/>
    <w:rsid w:val="008E78FB"/>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8E78FB"/>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8E78FB"/>
    <w:pPr>
      <w:spacing w:after="120" w:line="220" w:lineRule="exact"/>
      <w:ind w:left="1440" w:hanging="432"/>
      <w:jc w:val="both"/>
    </w:pPr>
    <w:rPr>
      <w:sz w:val="20"/>
      <w:szCs w:val="20"/>
    </w:rPr>
  </w:style>
  <w:style w:type="paragraph" w:customStyle="1" w:styleId="BodyText1">
    <w:name w:val="Body Text1"/>
    <w:basedOn w:val="Normal"/>
    <w:rsid w:val="008E78FB"/>
    <w:rPr>
      <w:szCs w:val="20"/>
      <w:lang w:val="en-GB"/>
    </w:rPr>
  </w:style>
  <w:style w:type="paragraph" w:customStyle="1" w:styleId="2">
    <w:name w:val="2"/>
    <w:aliases w:val="7   1 Char Char Char,heading8"/>
    <w:basedOn w:val="Normal"/>
    <w:rsid w:val="008E78FB"/>
    <w:pPr>
      <w:tabs>
        <w:tab w:val="left" w:pos="960"/>
      </w:tabs>
      <w:autoSpaceDE w:val="0"/>
      <w:autoSpaceDN w:val="0"/>
      <w:adjustRightInd w:val="0"/>
      <w:spacing w:after="160" w:line="260" w:lineRule="atLeast"/>
      <w:ind w:left="960" w:hanging="480"/>
      <w:jc w:val="both"/>
    </w:pPr>
    <w:rPr>
      <w:color w:val="000000"/>
      <w:sz w:val="20"/>
    </w:rPr>
  </w:style>
  <w:style w:type="character" w:customStyle="1" w:styleId="NumberedParagraphCharCharCharChar">
    <w:name w:val="Numbered Paragraph Char Char Char Char"/>
    <w:basedOn w:val="DefaultParagraphFont"/>
    <w:rsid w:val="008E78FB"/>
    <w:rPr>
      <w:kern w:val="8"/>
      <w:sz w:val="24"/>
      <w:szCs w:val="24"/>
      <w:lang w:val="en-US" w:eastAsia="en-US" w:bidi="he-IL"/>
    </w:rPr>
  </w:style>
  <w:style w:type="paragraph" w:customStyle="1" w:styleId="Headingdrh">
    <w:name w:val="Heading drh"/>
    <w:basedOn w:val="Heading2"/>
    <w:link w:val="HeadingdrhChar"/>
    <w:rsid w:val="008E78FB"/>
  </w:style>
  <w:style w:type="character" w:customStyle="1" w:styleId="HeadingdrhChar">
    <w:name w:val="Heading drh Char"/>
    <w:basedOn w:val="DefaultParagraphFont"/>
    <w:link w:val="Headingdrh"/>
    <w:rsid w:val="008E78FB"/>
    <w:rPr>
      <w:rFonts w:eastAsia="Times New Roman"/>
      <w:color w:val="FF0000"/>
      <w:sz w:val="28"/>
      <w:szCs w:val="28"/>
    </w:rPr>
  </w:style>
  <w:style w:type="paragraph" w:customStyle="1" w:styleId="TOCHeadline">
    <w:name w:val="TOC Headline"/>
    <w:basedOn w:val="Heading3"/>
    <w:rsid w:val="008E78FB"/>
  </w:style>
  <w:style w:type="paragraph" w:customStyle="1" w:styleId="Contents2">
    <w:name w:val="Contents2"/>
    <w:basedOn w:val="Normal"/>
    <w:rsid w:val="008E78FB"/>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8E78FB"/>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8E78FB"/>
    <w:pPr>
      <w:keepNext/>
      <w:spacing w:before="120" w:after="120" w:line="-220" w:lineRule="auto"/>
      <w:jc w:val="both"/>
    </w:pPr>
    <w:rPr>
      <w:i/>
      <w:sz w:val="22"/>
      <w:szCs w:val="20"/>
    </w:rPr>
  </w:style>
  <w:style w:type="paragraph" w:customStyle="1" w:styleId="NumberedParagraph-6x9">
    <w:name w:val="Numbered Paragraph - 6x9"/>
    <w:basedOn w:val="Normal"/>
    <w:rsid w:val="008E78FB"/>
    <w:pPr>
      <w:numPr>
        <w:numId w:val="8"/>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8E78FB"/>
    <w:pPr>
      <w:tabs>
        <w:tab w:val="right" w:pos="312"/>
        <w:tab w:val="left" w:pos="480"/>
      </w:tabs>
      <w:spacing w:line="280" w:lineRule="exact"/>
      <w:ind w:left="480" w:hanging="480"/>
      <w:jc w:val="both"/>
    </w:pPr>
    <w:rPr>
      <w:kern w:val="8"/>
      <w:lang w:val="en-GB" w:bidi="he-IL"/>
    </w:rPr>
  </w:style>
  <w:style w:type="paragraph" w:customStyle="1" w:styleId="numberedparagraphwithsection">
    <w:name w:val="numberedparagraphwithsection"/>
    <w:basedOn w:val="Normal"/>
    <w:rsid w:val="008E78FB"/>
    <w:pPr>
      <w:spacing w:before="100" w:beforeAutospacing="1" w:after="100" w:afterAutospacing="1"/>
    </w:pPr>
  </w:style>
  <w:style w:type="paragraph" w:customStyle="1" w:styleId="Heading32">
    <w:name w:val="Heading 3/2"/>
    <w:basedOn w:val="Default"/>
    <w:next w:val="Default"/>
    <w:rsid w:val="008E78FB"/>
    <w:pPr>
      <w:widowControl w:val="0"/>
      <w:spacing w:before="120" w:after="120"/>
    </w:pPr>
    <w:rPr>
      <w:color w:val="auto"/>
    </w:rPr>
  </w:style>
  <w:style w:type="paragraph" w:customStyle="1" w:styleId="bulletpara">
    <w:name w:val="bullet para"/>
    <w:basedOn w:val="Normal"/>
    <w:rsid w:val="008E78FB"/>
    <w:pPr>
      <w:tabs>
        <w:tab w:val="num" w:pos="720"/>
      </w:tabs>
      <w:spacing w:before="80"/>
      <w:ind w:left="720" w:hanging="360"/>
    </w:pPr>
    <w:rPr>
      <w:rFonts w:ascii="Arial" w:hAnsi="Arial" w:cs="Arial"/>
      <w:sz w:val="20"/>
      <w:szCs w:val="20"/>
    </w:rPr>
  </w:style>
  <w:style w:type="paragraph" w:customStyle="1" w:styleId="a5">
    <w:name w:val="a5"/>
    <w:basedOn w:val="Normal"/>
    <w:rsid w:val="008E78FB"/>
    <w:pPr>
      <w:spacing w:before="40" w:after="40" w:line="260" w:lineRule="exact"/>
      <w:jc w:val="center"/>
    </w:pPr>
    <w:rPr>
      <w:rFonts w:ascii=".VnHelvetInsH" w:hAnsi=".VnHelvetInsH"/>
      <w:szCs w:val="20"/>
      <w:lang w:eastAsia="ko-KR"/>
    </w:rPr>
  </w:style>
  <w:style w:type="paragraph" w:customStyle="1" w:styleId="boxsmallheadingitalic">
    <w:name w:val="box small heading italic"/>
    <w:basedOn w:val="boxsmallheading"/>
    <w:rsid w:val="008E78FB"/>
    <w:pPr>
      <w:ind w:left="178" w:hanging="178"/>
    </w:pPr>
    <w:rPr>
      <w:rFonts w:ascii=".VnArialH" w:hAnsi=".VnArialH"/>
      <w:i/>
      <w:caps/>
      <w:szCs w:val="24"/>
    </w:rPr>
  </w:style>
  <w:style w:type="paragraph" w:customStyle="1" w:styleId="boxnumberpara">
    <w:name w:val="box number para"/>
    <w:basedOn w:val="Normal"/>
    <w:rsid w:val="008E78FB"/>
    <w:pPr>
      <w:tabs>
        <w:tab w:val="num" w:pos="360"/>
      </w:tabs>
      <w:spacing w:before="80" w:after="80" w:line="260" w:lineRule="exact"/>
      <w:ind w:left="360" w:hanging="360"/>
    </w:pPr>
    <w:rPr>
      <w:rFonts w:ascii="Arial" w:hAnsi="Arial"/>
      <w:sz w:val="20"/>
      <w:lang w:eastAsia="ko-KR"/>
    </w:rPr>
  </w:style>
  <w:style w:type="paragraph" w:customStyle="1" w:styleId="reviewactivities">
    <w:name w:val="review activities"/>
    <w:basedOn w:val="Normal"/>
    <w:rsid w:val="008E78FB"/>
    <w:pPr>
      <w:ind w:hanging="283"/>
    </w:pPr>
    <w:rPr>
      <w:rFonts w:ascii="Arial" w:hAnsi="Arial"/>
      <w:b/>
      <w:sz w:val="20"/>
      <w:lang w:eastAsia="ko-KR"/>
    </w:rPr>
  </w:style>
  <w:style w:type="paragraph" w:customStyle="1" w:styleId="boxbulletlist">
    <w:name w:val="box bullet list"/>
    <w:basedOn w:val="boxticklist"/>
    <w:rsid w:val="008E78FB"/>
    <w:pPr>
      <w:tabs>
        <w:tab w:val="clear" w:pos="851"/>
        <w:tab w:val="num" w:pos="2061"/>
      </w:tabs>
      <w:ind w:left="2061" w:hanging="360"/>
    </w:pPr>
  </w:style>
  <w:style w:type="paragraph" w:customStyle="1" w:styleId="boxticklist">
    <w:name w:val="box tick list"/>
    <w:basedOn w:val="OverviewlistChopening"/>
    <w:rsid w:val="008E78FB"/>
    <w:pPr>
      <w:tabs>
        <w:tab w:val="clear" w:pos="360"/>
      </w:tabs>
      <w:ind w:left="0" w:right="284" w:firstLine="0"/>
    </w:pPr>
  </w:style>
  <w:style w:type="paragraph" w:customStyle="1" w:styleId="OverviewlistChopening">
    <w:name w:val="Overview list (Ch opening)"/>
    <w:basedOn w:val="Normal"/>
    <w:rsid w:val="008E78FB"/>
    <w:pPr>
      <w:tabs>
        <w:tab w:val="num" w:pos="360"/>
        <w:tab w:val="num" w:pos="851"/>
      </w:tabs>
      <w:spacing w:line="360" w:lineRule="exact"/>
      <w:ind w:left="850" w:hanging="360"/>
      <w:jc w:val="both"/>
    </w:pPr>
    <w:rPr>
      <w:lang w:eastAsia="ko-KR"/>
    </w:rPr>
  </w:style>
  <w:style w:type="paragraph" w:customStyle="1" w:styleId="Keyterms">
    <w:name w:val="Key terms"/>
    <w:basedOn w:val="Normal"/>
    <w:rsid w:val="008E78FB"/>
    <w:pPr>
      <w:tabs>
        <w:tab w:val="num" w:pos="1080"/>
      </w:tabs>
      <w:spacing w:after="180" w:line="360" w:lineRule="atLeast"/>
      <w:ind w:left="1077" w:hanging="357"/>
      <w:jc w:val="both"/>
    </w:pPr>
    <w:rPr>
      <w:rFonts w:ascii=".VnTime" w:hAnsi=".VnTime"/>
      <w:sz w:val="20"/>
      <w:lang w:eastAsia="ko-KR"/>
    </w:rPr>
  </w:style>
  <w:style w:type="paragraph" w:customStyle="1" w:styleId="MERSPC">
    <w:name w:val="MERS PC"/>
    <w:basedOn w:val="BodyText"/>
    <w:autoRedefine/>
    <w:rsid w:val="008E78FB"/>
    <w:pPr>
      <w:keepNext/>
      <w:tabs>
        <w:tab w:val="left" w:pos="0"/>
      </w:tabs>
      <w:autoSpaceDE w:val="0"/>
      <w:autoSpaceDN w:val="0"/>
      <w:adjustRightInd w:val="0"/>
      <w:spacing w:after="0" w:line="240" w:lineRule="auto"/>
    </w:pPr>
    <w:rPr>
      <w:rFonts w:ascii="Times New Roman" w:hAnsi="Times New Roman"/>
      <w:noProof/>
      <w:color w:val="FF0000"/>
      <w:sz w:val="28"/>
      <w:szCs w:val="28"/>
      <w:lang w:val="vi-VN"/>
    </w:rPr>
  </w:style>
  <w:style w:type="paragraph" w:customStyle="1" w:styleId="MERSskillsknowledge">
    <w:name w:val="MERS skills &amp; knowledge"/>
    <w:basedOn w:val="Normal"/>
    <w:rsid w:val="008E78FB"/>
    <w:pPr>
      <w:spacing w:before="60" w:after="60"/>
      <w:ind w:left="720" w:hanging="360"/>
    </w:pPr>
    <w:rPr>
      <w:color w:val="000000"/>
      <w:szCs w:val="20"/>
      <w:lang w:val="en-AU"/>
    </w:rPr>
  </w:style>
  <w:style w:type="paragraph" w:customStyle="1" w:styleId="MERSBodytextforunit">
    <w:name w:val="MERS Body text for unit"/>
    <w:basedOn w:val="Normal"/>
    <w:autoRedefine/>
    <w:rsid w:val="008E78FB"/>
    <w:pPr>
      <w:spacing w:before="60" w:after="60"/>
      <w:jc w:val="both"/>
    </w:pPr>
    <w:rPr>
      <w:noProof/>
      <w:color w:val="000000"/>
      <w:sz w:val="28"/>
      <w:szCs w:val="28"/>
      <w:lang w:val="en-AU"/>
    </w:rPr>
  </w:style>
  <w:style w:type="character" w:customStyle="1" w:styleId="BodyTextCharCharCharCharCharCharChar">
    <w:name w:val="Body Text Char Char Char Char Char Char Char"/>
    <w:aliases w:val="Body Text Char Char Char Char Char Char1,Body Text Char Char Char Char,1tenchuong Char Char"/>
    <w:locked/>
    <w:rsid w:val="008E78FB"/>
    <w:rPr>
      <w:rFonts w:ascii=".VnTimeH" w:hAnsi=".VnTimeH"/>
      <w:b/>
      <w:sz w:val="24"/>
      <w:lang w:val="en-US" w:eastAsia="en-US" w:bidi="ar-SA"/>
    </w:rPr>
  </w:style>
  <w:style w:type="character" w:customStyle="1" w:styleId="titMHCharChar">
    <w:name w:val="titMH Char Char"/>
    <w:basedOn w:val="DefaultParagraphFont"/>
    <w:rsid w:val="008E78FB"/>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8E78FB"/>
    <w:rPr>
      <w:rFonts w:ascii="VNI-Times" w:eastAsia="SimSun" w:hAnsi="VNI-Times"/>
      <w:b/>
      <w:sz w:val="32"/>
      <w:lang w:val="en-US" w:eastAsia="en-US" w:bidi="ar-SA"/>
    </w:rPr>
  </w:style>
  <w:style w:type="character" w:customStyle="1" w:styleId="CharChar18">
    <w:name w:val="Char Char18"/>
    <w:basedOn w:val="DefaultParagraphFont"/>
    <w:rsid w:val="008E78FB"/>
    <w:rPr>
      <w:rFonts w:ascii="VNI-Times" w:eastAsia="SimSun" w:hAnsi="VNI-Times"/>
      <w:b/>
      <w:sz w:val="24"/>
      <w:lang w:val="en-US" w:eastAsia="en-US" w:bidi="ar-SA"/>
    </w:rPr>
  </w:style>
  <w:style w:type="paragraph" w:customStyle="1" w:styleId="t0">
    <w:name w:val="t"/>
    <w:basedOn w:val="Heading2"/>
    <w:rsid w:val="008E78FB"/>
  </w:style>
  <w:style w:type="character" w:customStyle="1" w:styleId="tChar0">
    <w:name w:val="t Char"/>
    <w:basedOn w:val="DefaultParagraphFont"/>
    <w:rsid w:val="008E78FB"/>
    <w:rPr>
      <w:rFonts w:ascii=".VnTimeH" w:eastAsia="SimSun" w:hAnsi=".VnTimeH"/>
      <w:b/>
      <w:bCs/>
      <w:spacing w:val="40"/>
      <w:sz w:val="28"/>
      <w:szCs w:val="32"/>
      <w:lang w:val="en-US" w:eastAsia="en-US" w:bidi="ar-SA"/>
    </w:rPr>
  </w:style>
  <w:style w:type="paragraph" w:customStyle="1" w:styleId="a3">
    <w:name w:val="a3"/>
    <w:basedOn w:val="Normal"/>
    <w:link w:val="a3Char"/>
    <w:rsid w:val="008E78FB"/>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8E78FB"/>
    <w:rPr>
      <w:rFonts w:ascii=".VnTimeH" w:hAnsi=".VnTimeH"/>
      <w:b/>
      <w:snapToGrid w:val="0"/>
      <w:sz w:val="26"/>
    </w:rPr>
  </w:style>
  <w:style w:type="paragraph" w:customStyle="1" w:styleId="2n">
    <w:name w:val="2n"/>
    <w:basedOn w:val="a3"/>
    <w:link w:val="2nChar"/>
    <w:rsid w:val="008E78FB"/>
    <w:pPr>
      <w:spacing w:before="0"/>
    </w:pPr>
    <w:rPr>
      <w:rFonts w:ascii=".VnTime" w:hAnsi=".VnTime"/>
      <w:sz w:val="28"/>
      <w:szCs w:val="22"/>
    </w:rPr>
  </w:style>
  <w:style w:type="character" w:customStyle="1" w:styleId="2nChar">
    <w:name w:val="2n Char"/>
    <w:basedOn w:val="a3Char"/>
    <w:link w:val="2n"/>
    <w:rsid w:val="008E78FB"/>
    <w:rPr>
      <w:rFonts w:ascii=".VnTime" w:hAnsi=".VnTime"/>
      <w:b/>
      <w:snapToGrid w:val="0"/>
      <w:sz w:val="28"/>
      <w:szCs w:val="22"/>
    </w:rPr>
  </w:style>
  <w:style w:type="paragraph" w:customStyle="1" w:styleId="d">
    <w:name w:val="d"/>
    <w:basedOn w:val="Normal"/>
    <w:rsid w:val="008E78FB"/>
    <w:pPr>
      <w:numPr>
        <w:ilvl w:val="1"/>
        <w:numId w:val="9"/>
      </w:numPr>
      <w:spacing w:before="40" w:after="40" w:line="288" w:lineRule="auto"/>
      <w:jc w:val="both"/>
    </w:pPr>
    <w:rPr>
      <w:rFonts w:ascii=".VnTime" w:eastAsia="SimSun" w:hAnsi=".VnTime"/>
      <w:sz w:val="26"/>
    </w:rPr>
  </w:style>
  <w:style w:type="paragraph" w:customStyle="1" w:styleId="g1">
    <w:name w:val="g1"/>
    <w:basedOn w:val="g"/>
    <w:link w:val="g1Char"/>
    <w:rsid w:val="008E78FB"/>
    <w:pPr>
      <w:tabs>
        <w:tab w:val="clear" w:pos="900"/>
        <w:tab w:val="num" w:pos="1440"/>
      </w:tabs>
      <w:ind w:left="1440"/>
    </w:pPr>
  </w:style>
  <w:style w:type="character" w:customStyle="1" w:styleId="g1Char">
    <w:name w:val="g1 Char"/>
    <w:basedOn w:val="gChar"/>
    <w:link w:val="g1"/>
    <w:rsid w:val="008E78FB"/>
    <w:rPr>
      <w:rFonts w:ascii=".VnTime" w:eastAsia="Times New Roman" w:hAnsi=".VnTime"/>
      <w:sz w:val="26"/>
      <w:szCs w:val="26"/>
    </w:rPr>
  </w:style>
  <w:style w:type="paragraph" w:customStyle="1" w:styleId="I1">
    <w:name w:val="I1"/>
    <w:basedOn w:val="Normal"/>
    <w:autoRedefine/>
    <w:rsid w:val="008E78FB"/>
    <w:pPr>
      <w:spacing w:before="120" w:after="120" w:line="288" w:lineRule="auto"/>
    </w:pPr>
    <w:rPr>
      <w:rFonts w:ascii=".VnTimeH" w:eastAsia="SimSun" w:hAnsi=".VnTimeH"/>
      <w:b/>
      <w:sz w:val="28"/>
    </w:rPr>
  </w:style>
  <w:style w:type="paragraph" w:customStyle="1" w:styleId="3">
    <w:name w:val="3"/>
    <w:basedOn w:val="Normal"/>
    <w:rsid w:val="008E78FB"/>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8E78FB"/>
  </w:style>
  <w:style w:type="paragraph" w:customStyle="1" w:styleId="nt">
    <w:name w:val="nt"/>
    <w:basedOn w:val="Normal"/>
    <w:rsid w:val="008E78FB"/>
    <w:pPr>
      <w:spacing w:beforeLines="40" w:before="96" w:afterLines="40" w:after="96" w:line="288" w:lineRule="auto"/>
      <w:ind w:left="454"/>
    </w:pPr>
    <w:rPr>
      <w:rFonts w:ascii=".VnTime" w:eastAsia="SimSun" w:hAnsi=".VnTime"/>
      <w:bCs/>
      <w:i/>
      <w:iCs/>
      <w:sz w:val="26"/>
    </w:rPr>
  </w:style>
  <w:style w:type="paragraph" w:customStyle="1" w:styleId="ng">
    <w:name w:val="ng"/>
    <w:basedOn w:val="n"/>
    <w:rsid w:val="008E78FB"/>
    <w:pPr>
      <w:tabs>
        <w:tab w:val="clear" w:pos="1440"/>
      </w:tabs>
      <w:spacing w:beforeLines="40" w:before="96" w:afterLines="40" w:after="96" w:line="288" w:lineRule="auto"/>
      <w:ind w:left="0" w:firstLine="0"/>
      <w:contextualSpacing w:val="0"/>
      <w:jc w:val="center"/>
    </w:pPr>
    <w:rPr>
      <w:rFonts w:ascii=".VnTime" w:eastAsia="SimSun" w:hAnsi=".VnTime"/>
      <w:i/>
      <w:iCs/>
      <w:color w:val="auto"/>
      <w:szCs w:val="20"/>
    </w:rPr>
  </w:style>
  <w:style w:type="paragraph" w:customStyle="1" w:styleId="tc">
    <w:name w:val="tc"/>
    <w:basedOn w:val="Heading1"/>
    <w:rsid w:val="008E78FB"/>
  </w:style>
  <w:style w:type="paragraph" w:customStyle="1" w:styleId="3n">
    <w:name w:val="3n"/>
    <w:basedOn w:val="Normal"/>
    <w:rsid w:val="008E78FB"/>
    <w:pPr>
      <w:spacing w:before="40" w:after="40" w:line="288" w:lineRule="auto"/>
      <w:ind w:left="2501" w:hanging="713"/>
      <w:jc w:val="both"/>
    </w:pPr>
    <w:rPr>
      <w:rFonts w:ascii=".VnTime" w:eastAsia="SimSun" w:hAnsi=".VnTime"/>
      <w:sz w:val="26"/>
    </w:rPr>
  </w:style>
  <w:style w:type="paragraph" w:customStyle="1" w:styleId="tl">
    <w:name w:val="tl"/>
    <w:basedOn w:val="Normal"/>
    <w:rsid w:val="008E78FB"/>
    <w:pPr>
      <w:spacing w:before="40" w:after="40" w:line="288" w:lineRule="auto"/>
      <w:ind w:left="793" w:hanging="226"/>
    </w:pPr>
    <w:rPr>
      <w:rFonts w:ascii=".VnTime" w:eastAsia="SimSun" w:hAnsi=".VnTime"/>
      <w:spacing w:val="-4"/>
      <w:sz w:val="26"/>
    </w:rPr>
  </w:style>
  <w:style w:type="paragraph" w:customStyle="1" w:styleId="Mucnho">
    <w:name w:val="Mucnho"/>
    <w:basedOn w:val="Normal"/>
    <w:rsid w:val="008E78FB"/>
    <w:pPr>
      <w:spacing w:before="80" w:after="80"/>
    </w:pPr>
    <w:rPr>
      <w:rFonts w:ascii=".VnAvant" w:eastAsia="SimSun" w:hAnsi=".VnAvant"/>
      <w:b/>
      <w:sz w:val="26"/>
      <w:szCs w:val="20"/>
    </w:rPr>
  </w:style>
  <w:style w:type="paragraph" w:customStyle="1" w:styleId="tm">
    <w:name w:val="tm"/>
    <w:basedOn w:val="Normal"/>
    <w:link w:val="tmChar1"/>
    <w:rsid w:val="008E78FB"/>
    <w:pPr>
      <w:spacing w:line="312" w:lineRule="auto"/>
      <w:jc w:val="both"/>
    </w:pPr>
    <w:rPr>
      <w:rFonts w:ascii=".VnAvant" w:eastAsia="SimSun" w:hAnsi=".VnAvant"/>
      <w:b/>
      <w:szCs w:val="20"/>
    </w:rPr>
  </w:style>
  <w:style w:type="character" w:customStyle="1" w:styleId="tmChar1">
    <w:name w:val="tm Char1"/>
    <w:basedOn w:val="DefaultParagraphFont"/>
    <w:link w:val="tm"/>
    <w:rsid w:val="008E78FB"/>
    <w:rPr>
      <w:rFonts w:ascii=".VnAvant" w:hAnsi=".VnAvant"/>
      <w:b/>
      <w:sz w:val="24"/>
    </w:rPr>
  </w:style>
  <w:style w:type="paragraph" w:customStyle="1" w:styleId="tbao">
    <w:name w:val="tbao"/>
    <w:basedOn w:val="Normal"/>
    <w:rsid w:val="008E78FB"/>
    <w:pPr>
      <w:autoSpaceDE w:val="0"/>
      <w:autoSpaceDN w:val="0"/>
      <w:jc w:val="center"/>
    </w:pPr>
    <w:rPr>
      <w:rFonts w:ascii=".VnCourier" w:eastAsia="SimSun" w:hAnsi=".VnCourier"/>
      <w:sz w:val="28"/>
      <w:szCs w:val="28"/>
    </w:rPr>
  </w:style>
  <w:style w:type="paragraph" w:customStyle="1" w:styleId="a1">
    <w:name w:val="a1"/>
    <w:basedOn w:val="Normal"/>
    <w:rsid w:val="008E78FB"/>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8E78FB"/>
    <w:pPr>
      <w:tabs>
        <w:tab w:val="num" w:pos="1080"/>
      </w:tabs>
      <w:ind w:left="1080" w:hanging="360"/>
      <w:jc w:val="both"/>
    </w:pPr>
    <w:rPr>
      <w:rFonts w:ascii=".VnTime" w:eastAsia="SimSun" w:hAnsi=".VnTime"/>
      <w:sz w:val="28"/>
      <w:szCs w:val="20"/>
      <w:lang w:val="en-GB"/>
    </w:rPr>
  </w:style>
  <w:style w:type="paragraph" w:customStyle="1" w:styleId="tendemuc">
    <w:name w:val="ten de muc"/>
    <w:basedOn w:val="Normal"/>
    <w:rsid w:val="008E78FB"/>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8E78FB"/>
    <w:rPr>
      <w:rFonts w:ascii=".VnTime" w:hAnsi=".VnTime"/>
      <w:b/>
      <w:noProof w:val="0"/>
      <w:sz w:val="26"/>
      <w:lang w:val="en-GB" w:eastAsia="en-US" w:bidi="ar-SA"/>
    </w:rPr>
  </w:style>
  <w:style w:type="paragraph" w:customStyle="1" w:styleId="Mucchinh">
    <w:name w:val="Muc chinh"/>
    <w:basedOn w:val="Normal"/>
    <w:autoRedefine/>
    <w:rsid w:val="008E78FB"/>
    <w:pPr>
      <w:autoSpaceDE w:val="0"/>
      <w:autoSpaceDN w:val="0"/>
      <w:spacing w:before="60" w:after="60"/>
      <w:jc w:val="both"/>
    </w:pPr>
    <w:rPr>
      <w:rFonts w:ascii=".VnTime" w:eastAsia="SimSun" w:hAnsi=".VnTime"/>
      <w:b/>
      <w:bCs/>
      <w:snapToGrid w:val="0"/>
      <w:color w:val="000000"/>
      <w:sz w:val="28"/>
      <w:szCs w:val="28"/>
    </w:rPr>
  </w:style>
  <w:style w:type="paragraph" w:customStyle="1" w:styleId="d1">
    <w:name w:val="d1"/>
    <w:basedOn w:val="Normal"/>
    <w:rsid w:val="008E78FB"/>
    <w:pPr>
      <w:autoSpaceDE w:val="0"/>
      <w:autoSpaceDN w:val="0"/>
      <w:spacing w:before="60" w:after="60"/>
      <w:jc w:val="center"/>
    </w:pPr>
    <w:rPr>
      <w:rFonts w:ascii=".VnTime" w:eastAsia="SimSun" w:hAnsi=".VnTime"/>
      <w:b/>
      <w:bCs/>
      <w:sz w:val="28"/>
      <w:szCs w:val="28"/>
    </w:rPr>
  </w:style>
  <w:style w:type="paragraph" w:customStyle="1" w:styleId="ct">
    <w:name w:val="ct"/>
    <w:basedOn w:val="Normal"/>
    <w:rsid w:val="008E78FB"/>
    <w:pPr>
      <w:numPr>
        <w:numId w:val="10"/>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8E78FB"/>
    <w:pPr>
      <w:tabs>
        <w:tab w:val="num" w:pos="720"/>
      </w:tabs>
      <w:autoSpaceDE w:val="0"/>
      <w:autoSpaceDN w:val="0"/>
      <w:ind w:left="720" w:hanging="360"/>
    </w:pPr>
    <w:rPr>
      <w:rFonts w:ascii=".VnTime" w:eastAsia="SimSun" w:hAnsi=".VnTime"/>
      <w:sz w:val="28"/>
      <w:szCs w:val="28"/>
    </w:rPr>
  </w:style>
  <w:style w:type="paragraph" w:customStyle="1" w:styleId="beo">
    <w:name w:val="beo"/>
    <w:basedOn w:val="Normal"/>
    <w:rsid w:val="008E78FB"/>
    <w:pPr>
      <w:autoSpaceDE w:val="0"/>
      <w:autoSpaceDN w:val="0"/>
      <w:jc w:val="both"/>
    </w:pPr>
    <w:rPr>
      <w:rFonts w:ascii=".VnTime" w:eastAsia="SimSun" w:hAnsi=".VnTime"/>
      <w:b/>
      <w:bCs/>
    </w:rPr>
  </w:style>
  <w:style w:type="paragraph" w:customStyle="1" w:styleId="anho0">
    <w:name w:val="anho"/>
    <w:basedOn w:val="Normal"/>
    <w:rsid w:val="008E78FB"/>
    <w:pPr>
      <w:tabs>
        <w:tab w:val="num" w:pos="720"/>
      </w:tabs>
      <w:autoSpaceDE w:val="0"/>
      <w:autoSpaceDN w:val="0"/>
      <w:ind w:left="720" w:right="-524" w:hanging="360"/>
    </w:pPr>
    <w:rPr>
      <w:rFonts w:ascii=".VnTime" w:eastAsia="SimSun" w:hAnsi=".VnTime"/>
      <w:b/>
      <w:bCs/>
      <w:sz w:val="28"/>
      <w:szCs w:val="28"/>
    </w:rPr>
  </w:style>
  <w:style w:type="paragraph" w:customStyle="1" w:styleId="PNHTenMonHoc">
    <w:name w:val="PNH_TenMonHoc"/>
    <w:basedOn w:val="Normal"/>
    <w:autoRedefine/>
    <w:rsid w:val="008E78FB"/>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VnTime Char Char"/>
    <w:basedOn w:val="Normal"/>
    <w:autoRedefine/>
    <w:rsid w:val="008E78FB"/>
    <w:pPr>
      <w:autoSpaceDE w:val="0"/>
      <w:autoSpaceDN w:val="0"/>
    </w:pPr>
    <w:rPr>
      <w:rFonts w:ascii=".VnTime" w:eastAsia="SimSun" w:hAnsi=".VnTime"/>
      <w:b/>
      <w:bCs/>
      <w:sz w:val="28"/>
      <w:szCs w:val="28"/>
    </w:rPr>
  </w:style>
  <w:style w:type="character" w:customStyle="1" w:styleId="StyleMucnhoVnTimeCharCharChar">
    <w:name w:val="Style Mucnho +.VnTime Char Char Char"/>
    <w:basedOn w:val="DefaultParagraphFont"/>
    <w:rsid w:val="008E78FB"/>
    <w:rPr>
      <w:rFonts w:ascii=".VnTime" w:hAnsi=".VnTime" w:cs=".Vn3DH"/>
      <w:b/>
      <w:bCs/>
      <w:noProof w:val="0"/>
      <w:sz w:val="28"/>
      <w:szCs w:val="28"/>
      <w:lang w:val="en-US"/>
    </w:rPr>
  </w:style>
  <w:style w:type="paragraph" w:customStyle="1" w:styleId="StyleVnTimeH13ptCenteredLinespacingMultiple12li">
    <w:name w:val="Style.VnTimeH 13 pt Centered Line spacing:  Multiple 1.2 li"/>
    <w:basedOn w:val="Normal"/>
    <w:autoRedefine/>
    <w:rsid w:val="008E78FB"/>
    <w:pPr>
      <w:autoSpaceDE w:val="0"/>
      <w:autoSpaceDN w:val="0"/>
      <w:spacing w:line="288" w:lineRule="auto"/>
      <w:jc w:val="center"/>
    </w:pPr>
    <w:rPr>
      <w:rFonts w:ascii=".VnTimeH" w:eastAsia="SimSun" w:hAnsi=".VnTimeH"/>
      <w:b/>
      <w:bCs/>
      <w:sz w:val="28"/>
      <w:szCs w:val="28"/>
    </w:rPr>
  </w:style>
  <w:style w:type="character" w:customStyle="1" w:styleId="MucmonChar">
    <w:name w:val="Muc mon Char"/>
    <w:basedOn w:val="DefaultParagraphFont"/>
    <w:rsid w:val="008E78FB"/>
    <w:rPr>
      <w:rFonts w:ascii="Muc mon" w:hAnsi="Muc mon" w:cs="Arial Unicode MS"/>
      <w:b/>
      <w:bCs/>
      <w:noProof w:val="0"/>
      <w:sz w:val="28"/>
      <w:szCs w:val="28"/>
      <w:lang w:val="en-US"/>
    </w:rPr>
  </w:style>
  <w:style w:type="character" w:customStyle="1" w:styleId="MucchinhChar">
    <w:name w:val="Muc chinh Char"/>
    <w:basedOn w:val="DefaultParagraphFont"/>
    <w:rsid w:val="008E78FB"/>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w:basedOn w:val="Normal"/>
    <w:autoRedefine/>
    <w:rsid w:val="008E78FB"/>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8E78FB"/>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8E78FB"/>
    <w:rPr>
      <w:rFonts w:ascii=".VnTime" w:hAnsi=".VnTime" w:cs=".Vn3DH"/>
      <w:b/>
      <w:bCs/>
      <w:spacing w:val="-4"/>
      <w:sz w:val="26"/>
      <w:szCs w:val="26"/>
    </w:rPr>
  </w:style>
  <w:style w:type="character" w:customStyle="1" w:styleId="MucchinhChar1">
    <w:name w:val="Muc chinh Char1"/>
    <w:basedOn w:val="DefaultParagraphFont"/>
    <w:rsid w:val="008E78FB"/>
    <w:rPr>
      <w:rFonts w:ascii=".VnTime" w:hAnsi=".VnTime" w:cs=".Vn3DH"/>
      <w:b/>
      <w:bCs/>
      <w:noProof w:val="0"/>
      <w:snapToGrid w:val="0"/>
      <w:color w:val="000000"/>
      <w:sz w:val="28"/>
      <w:szCs w:val="28"/>
      <w:lang w:val="en-US" w:eastAsia="en-US" w:bidi="ar-SA"/>
    </w:rPr>
  </w:style>
  <w:style w:type="paragraph" w:customStyle="1" w:styleId="M">
    <w:name w:val="M"/>
    <w:basedOn w:val="tm"/>
    <w:rsid w:val="008E78FB"/>
    <w:pPr>
      <w:spacing w:line="240" w:lineRule="auto"/>
    </w:pPr>
    <w:rPr>
      <w:rFonts w:ascii=".VnCourier NewH" w:hAnsi=".VnCourier NewH"/>
      <w:sz w:val="32"/>
    </w:rPr>
  </w:style>
  <w:style w:type="character" w:customStyle="1" w:styleId="MChar">
    <w:name w:val="M Char"/>
    <w:basedOn w:val="DefaultParagraphFont"/>
    <w:rsid w:val="008E78FB"/>
    <w:rPr>
      <w:rFonts w:ascii=".VnCourier NewH" w:hAnsi=".VnCourier NewH"/>
      <w:b/>
      <w:noProof w:val="0"/>
      <w:sz w:val="32"/>
      <w:lang w:val="en-US" w:eastAsia="en-US" w:bidi="ar-SA"/>
    </w:rPr>
  </w:style>
  <w:style w:type="character" w:customStyle="1" w:styleId="2Char">
    <w:name w:val="2 Char"/>
    <w:basedOn w:val="DefaultParagraphFont"/>
    <w:rsid w:val="008E78FB"/>
    <w:rPr>
      <w:rFonts w:ascii=".VnTimeH" w:hAnsi=".VnTimeH"/>
      <w:b/>
      <w:noProof w:val="0"/>
      <w:snapToGrid w:val="0"/>
      <w:sz w:val="26"/>
      <w:lang w:val="en-US" w:eastAsia="en-US" w:bidi="ar-SA"/>
    </w:rPr>
  </w:style>
  <w:style w:type="character" w:customStyle="1" w:styleId="ctChar">
    <w:name w:val="ct Char"/>
    <w:basedOn w:val="DefaultParagraphFont"/>
    <w:rsid w:val="008E78FB"/>
    <w:rPr>
      <w:rFonts w:ascii=".VnGothic" w:hAnsi=".VnGothic" w:cs=".VnVogueH"/>
      <w:noProof w:val="0"/>
      <w:sz w:val="40"/>
      <w:szCs w:val="40"/>
      <w:lang w:val="en-US" w:eastAsia="en-US" w:bidi="ar-SA"/>
    </w:rPr>
  </w:style>
  <w:style w:type="paragraph" w:customStyle="1" w:styleId="cChar">
    <w:name w:val="c Char"/>
    <w:basedOn w:val="tm"/>
    <w:rsid w:val="008E78FB"/>
    <w:pPr>
      <w:spacing w:before="40"/>
      <w:ind w:left="426"/>
    </w:pPr>
  </w:style>
  <w:style w:type="character" w:customStyle="1" w:styleId="cCharChar">
    <w:name w:val="c Char Char"/>
    <w:basedOn w:val="DefaultParagraphFont"/>
    <w:rsid w:val="008E78FB"/>
    <w:rPr>
      <w:rFonts w:ascii=".VnAvant" w:hAnsi=".VnAvant"/>
      <w:b/>
      <w:noProof w:val="0"/>
      <w:sz w:val="24"/>
      <w:lang w:val="en-US" w:eastAsia="en-US" w:bidi="ar-SA"/>
    </w:rPr>
  </w:style>
  <w:style w:type="paragraph" w:customStyle="1" w:styleId="c">
    <w:name w:val="c"/>
    <w:basedOn w:val="tm"/>
    <w:rsid w:val="008E78FB"/>
    <w:pPr>
      <w:spacing w:before="40"/>
      <w:ind w:left="426"/>
    </w:pPr>
  </w:style>
  <w:style w:type="paragraph" w:customStyle="1" w:styleId="ndct">
    <w:name w:val="ndct"/>
    <w:basedOn w:val="Normal"/>
    <w:rsid w:val="008E78FB"/>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8E78FB"/>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8E78FB"/>
    <w:pPr>
      <w:spacing w:line="360" w:lineRule="auto"/>
    </w:pPr>
    <w:rPr>
      <w:rFonts w:ascii=".VnTime" w:eastAsia="SimSun" w:hAnsi=".VnTime"/>
      <w:snapToGrid w:val="0"/>
      <w:sz w:val="26"/>
      <w:szCs w:val="20"/>
    </w:rPr>
  </w:style>
  <w:style w:type="paragraph" w:customStyle="1" w:styleId="mrt">
    <w:name w:val="mrt"/>
    <w:basedOn w:val="Normal"/>
    <w:rsid w:val="008E78FB"/>
    <w:pPr>
      <w:spacing w:before="20" w:after="20" w:line="288" w:lineRule="auto"/>
    </w:pPr>
    <w:rPr>
      <w:rFonts w:ascii=".VnTime" w:eastAsia="SimSun" w:hAnsi=".VnTime"/>
      <w:b/>
      <w:snapToGrid w:val="0"/>
      <w:sz w:val="26"/>
      <w:szCs w:val="20"/>
    </w:rPr>
  </w:style>
  <w:style w:type="paragraph" w:customStyle="1" w:styleId="ht1">
    <w:name w:val="ht1"/>
    <w:basedOn w:val="Normal"/>
    <w:rsid w:val="008E78FB"/>
    <w:pPr>
      <w:spacing w:line="312" w:lineRule="auto"/>
      <w:jc w:val="both"/>
    </w:pPr>
    <w:rPr>
      <w:rFonts w:ascii=".VnTimeH" w:eastAsia="SimSun" w:hAnsi=".VnTimeH"/>
      <w:b/>
      <w:sz w:val="28"/>
      <w:szCs w:val="20"/>
    </w:rPr>
  </w:style>
  <w:style w:type="paragraph" w:customStyle="1" w:styleId="4">
    <w:name w:val="4"/>
    <w:basedOn w:val="Heading50"/>
    <w:rsid w:val="008E78FB"/>
  </w:style>
  <w:style w:type="paragraph" w:customStyle="1" w:styleId="5">
    <w:name w:val="5"/>
    <w:basedOn w:val="Normal"/>
    <w:rsid w:val="008E78FB"/>
    <w:pPr>
      <w:spacing w:before="20" w:after="20" w:line="288" w:lineRule="auto"/>
      <w:jc w:val="both"/>
    </w:pPr>
    <w:rPr>
      <w:rFonts w:ascii="VNSVNI2" w:eastAsia="SimSun" w:hAnsi="VNSVNI2"/>
      <w:i/>
      <w:snapToGrid w:val="0"/>
      <w:sz w:val="28"/>
      <w:szCs w:val="20"/>
    </w:rPr>
  </w:style>
  <w:style w:type="paragraph" w:customStyle="1" w:styleId="6">
    <w:name w:val="6"/>
    <w:basedOn w:val="Heading50"/>
    <w:rsid w:val="008E78FB"/>
  </w:style>
  <w:style w:type="paragraph" w:customStyle="1" w:styleId="tenHP">
    <w:name w:val="tenHP"/>
    <w:basedOn w:val="Normal"/>
    <w:rsid w:val="008E78FB"/>
    <w:pPr>
      <w:jc w:val="center"/>
    </w:pPr>
    <w:rPr>
      <w:rFonts w:ascii=".VnTimeH" w:eastAsia="SimSun" w:hAnsi=".VnTimeH"/>
      <w:b/>
      <w:bCs/>
      <w:kern w:val="32"/>
      <w:sz w:val="32"/>
      <w:szCs w:val="20"/>
    </w:rPr>
  </w:style>
  <w:style w:type="paragraph" w:customStyle="1" w:styleId="av">
    <w:name w:val="av"/>
    <w:basedOn w:val="Normal"/>
    <w:rsid w:val="008E78FB"/>
    <w:pPr>
      <w:spacing w:line="24" w:lineRule="atLeast"/>
      <w:ind w:left="101"/>
    </w:pPr>
    <w:rPr>
      <w:rFonts w:ascii=".VnAvant" w:eastAsia="SimSun" w:hAnsi=".VnAvant"/>
      <w:b/>
      <w:kern w:val="32"/>
      <w:sz w:val="26"/>
      <w:szCs w:val="20"/>
    </w:rPr>
  </w:style>
  <w:style w:type="paragraph" w:customStyle="1" w:styleId="Ar">
    <w:name w:val="Ar"/>
    <w:basedOn w:val="Normal"/>
    <w:rsid w:val="008E78FB"/>
    <w:pPr>
      <w:spacing w:line="24" w:lineRule="atLeast"/>
    </w:pPr>
    <w:rPr>
      <w:rFonts w:ascii=".VnArial" w:eastAsia="SimSun" w:hAnsi=".VnArial"/>
      <w:b/>
      <w:kern w:val="32"/>
      <w:sz w:val="26"/>
      <w:szCs w:val="20"/>
    </w:rPr>
  </w:style>
  <w:style w:type="character" w:customStyle="1" w:styleId="tmChar">
    <w:name w:val="tm Char"/>
    <w:basedOn w:val="tendemucChar"/>
    <w:rsid w:val="008E78FB"/>
    <w:rPr>
      <w:rFonts w:ascii=".VnAvant" w:hAnsi=".VnAvant"/>
      <w:b/>
      <w:noProof w:val="0"/>
      <w:sz w:val="24"/>
      <w:lang w:val="en-US" w:eastAsia="en-US" w:bidi="ar-SA"/>
    </w:rPr>
  </w:style>
  <w:style w:type="paragraph" w:customStyle="1" w:styleId="chuongtrinhmonhoc">
    <w:name w:val="chuong trinh mon hoc"/>
    <w:basedOn w:val="Normal"/>
    <w:next w:val="Normal"/>
    <w:rsid w:val="008E78FB"/>
    <w:pPr>
      <w:spacing w:line="288" w:lineRule="auto"/>
      <w:jc w:val="center"/>
    </w:pPr>
    <w:rPr>
      <w:rFonts w:ascii=".VnTime" w:eastAsia="SimSun" w:hAnsi=".VnTime"/>
      <w:i/>
      <w:sz w:val="28"/>
    </w:rPr>
  </w:style>
  <w:style w:type="paragraph" w:customStyle="1" w:styleId="TieudeMH">
    <w:name w:val="Tieu de MH"/>
    <w:basedOn w:val="Normal"/>
    <w:next w:val="Normal"/>
    <w:rsid w:val="008E78FB"/>
    <w:pPr>
      <w:spacing w:after="120" w:line="288" w:lineRule="auto"/>
      <w:jc w:val="center"/>
    </w:pPr>
    <w:rPr>
      <w:rFonts w:ascii=".VnTimeH" w:eastAsia="SimSun" w:hAnsi=".VnTimeH"/>
      <w:b/>
      <w:sz w:val="28"/>
    </w:rPr>
  </w:style>
  <w:style w:type="character" w:customStyle="1" w:styleId="nChar">
    <w:name w:val="n Char"/>
    <w:basedOn w:val="Heading2Char"/>
    <w:rsid w:val="008E78FB"/>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8E78FB"/>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8E78FB"/>
    <w:pPr>
      <w:spacing w:before="40" w:after="40" w:line="288" w:lineRule="auto"/>
      <w:ind w:left="812" w:hanging="252"/>
      <w:jc w:val="both"/>
    </w:pPr>
    <w:rPr>
      <w:rFonts w:ascii="VNI-Times" w:eastAsia="SimSun" w:hAnsi="VNI-Times"/>
      <w:sz w:val="26"/>
    </w:rPr>
  </w:style>
  <w:style w:type="paragraph" w:customStyle="1" w:styleId="StyletmBefore1ptAfter1pt">
    <w:name w:val="Style tm + Before:  1 pt After:  1 pt"/>
    <w:basedOn w:val="tm"/>
    <w:rsid w:val="008E78FB"/>
    <w:pPr>
      <w:spacing w:after="80"/>
    </w:pPr>
    <w:rPr>
      <w:lang w:val="fr-FR"/>
    </w:rPr>
  </w:style>
  <w:style w:type="paragraph" w:customStyle="1" w:styleId="2s">
    <w:name w:val="2s"/>
    <w:basedOn w:val="Normal"/>
    <w:rsid w:val="008E78FB"/>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8E78FB"/>
  </w:style>
  <w:style w:type="paragraph" w:customStyle="1" w:styleId="tc1">
    <w:name w:val="tc1"/>
    <w:basedOn w:val="Normal"/>
    <w:rsid w:val="008E78FB"/>
    <w:pPr>
      <w:snapToGrid w:val="0"/>
      <w:spacing w:line="276" w:lineRule="auto"/>
      <w:jc w:val="center"/>
    </w:pPr>
    <w:rPr>
      <w:rFonts w:ascii=".VnTimeH" w:eastAsia="SimSun" w:hAnsi=".VnTimeH" w:cs="AGaramond"/>
      <w:b/>
      <w:bCs/>
      <w:sz w:val="28"/>
      <w:szCs w:val="28"/>
    </w:rPr>
  </w:style>
  <w:style w:type="paragraph" w:customStyle="1" w:styleId="Nghieng">
    <w:name w:val="Nghieng"/>
    <w:aliases w:val="Le trai"/>
    <w:basedOn w:val="Normal"/>
    <w:rsid w:val="008E78FB"/>
    <w:pPr>
      <w:tabs>
        <w:tab w:val="left" w:pos="454"/>
      </w:tabs>
      <w:spacing w:line="288" w:lineRule="auto"/>
      <w:jc w:val="both"/>
    </w:pPr>
    <w:rPr>
      <w:rFonts w:ascii=".VnTime" w:eastAsia="SimSun" w:hAnsi=".VnTime"/>
      <w:i/>
      <w:sz w:val="26"/>
    </w:rPr>
  </w:style>
  <w:style w:type="paragraph" w:customStyle="1" w:styleId="PNHTieudeLon">
    <w:name w:val="PNH_TieudeLon"/>
    <w:basedOn w:val="Normal"/>
    <w:rsid w:val="008E78FB"/>
    <w:pPr>
      <w:jc w:val="center"/>
    </w:pPr>
    <w:rPr>
      <w:rFonts w:ascii=".VnClarendonH" w:eastAsia="SimSun" w:hAnsi=".VnClarendonH"/>
      <w:b/>
      <w:sz w:val="28"/>
      <w:szCs w:val="20"/>
      <w:lang w:val="de-DE"/>
    </w:rPr>
  </w:style>
  <w:style w:type="paragraph" w:customStyle="1" w:styleId="ch">
    <w:name w:val="ch"/>
    <w:basedOn w:val="Normal"/>
    <w:rsid w:val="008E78FB"/>
    <w:pPr>
      <w:autoSpaceDE w:val="0"/>
      <w:autoSpaceDN w:val="0"/>
      <w:spacing w:before="60" w:after="60"/>
      <w:jc w:val="center"/>
    </w:pPr>
    <w:rPr>
      <w:rFonts w:ascii=".VnTime" w:eastAsia="SimSun" w:hAnsi=".VnTime" w:cs="AGaramond"/>
      <w:b/>
      <w:bCs/>
      <w:sz w:val="26"/>
    </w:rPr>
  </w:style>
  <w:style w:type="paragraph" w:customStyle="1" w:styleId="ch1">
    <w:name w:val="ch1"/>
    <w:basedOn w:val="Normal"/>
    <w:rsid w:val="008E78FB"/>
    <w:pPr>
      <w:autoSpaceDE w:val="0"/>
      <w:autoSpaceDN w:val="0"/>
      <w:spacing w:before="60" w:after="60"/>
      <w:jc w:val="center"/>
    </w:pPr>
    <w:rPr>
      <w:rFonts w:ascii=".VnTimeH" w:eastAsia="SimSun" w:hAnsi=".VnTimeH" w:cs="AGaramond"/>
      <w:b/>
      <w:bCs/>
      <w:sz w:val="28"/>
      <w:szCs w:val="28"/>
    </w:rPr>
  </w:style>
  <w:style w:type="paragraph" w:customStyle="1" w:styleId="Chuong0">
    <w:name w:val="Chuong"/>
    <w:aliases w:val="muc"/>
    <w:basedOn w:val="Mucnho"/>
    <w:autoRedefine/>
    <w:rsid w:val="008E78FB"/>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8E78FB"/>
    <w:pPr>
      <w:spacing w:line="288" w:lineRule="auto"/>
      <w:jc w:val="center"/>
    </w:pPr>
    <w:rPr>
      <w:rFonts w:ascii=".VnTimeH" w:hAnsi=".VnTimeH"/>
      <w:b w:val="0"/>
      <w:szCs w:val="26"/>
    </w:rPr>
  </w:style>
  <w:style w:type="paragraph" w:customStyle="1" w:styleId="MUCCHINH0">
    <w:name w:val="MUC CHINH"/>
    <w:basedOn w:val="Normal"/>
    <w:autoRedefine/>
    <w:rsid w:val="008E78FB"/>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8E78FB"/>
    <w:rPr>
      <w:rFonts w:ascii=".VnArial" w:hAnsi=".VnArial"/>
      <w:b/>
      <w:sz w:val="28"/>
      <w:lang w:val="fr-FR"/>
    </w:rPr>
  </w:style>
  <w:style w:type="paragraph" w:customStyle="1" w:styleId="nghiengtrai">
    <w:name w:val="nghieng trai"/>
    <w:basedOn w:val="Normal"/>
    <w:rsid w:val="008E78FB"/>
    <w:pPr>
      <w:spacing w:line="312" w:lineRule="auto"/>
    </w:pPr>
    <w:rPr>
      <w:rFonts w:ascii=".VnTime" w:hAnsi=".VnTime"/>
      <w:i/>
      <w:sz w:val="26"/>
      <w:szCs w:val="20"/>
    </w:rPr>
  </w:style>
  <w:style w:type="paragraph" w:customStyle="1" w:styleId="nghienggiua">
    <w:name w:val="nghieng giua"/>
    <w:basedOn w:val="Normal"/>
    <w:rsid w:val="008E78FB"/>
    <w:pPr>
      <w:spacing w:line="312" w:lineRule="auto"/>
      <w:jc w:val="center"/>
    </w:pPr>
    <w:rPr>
      <w:rFonts w:ascii=".VnTime" w:hAnsi=".VnTime"/>
      <w:i/>
      <w:sz w:val="26"/>
      <w:szCs w:val="20"/>
    </w:rPr>
  </w:style>
  <w:style w:type="paragraph" w:customStyle="1" w:styleId="mucchinh1">
    <w:name w:val="muc chinh"/>
    <w:rsid w:val="008E78FB"/>
    <w:rPr>
      <w:rFonts w:ascii=".VnTime" w:hAnsi=".VnTime"/>
      <w:noProof/>
      <w:sz w:val="26"/>
    </w:rPr>
  </w:style>
  <w:style w:type="character" w:customStyle="1" w:styleId="gCharChar">
    <w:name w:val="g Char Char"/>
    <w:basedOn w:val="DefaultParagraphFont"/>
    <w:rsid w:val="008E78FB"/>
    <w:rPr>
      <w:rFonts w:ascii=".VnTime" w:eastAsia="SimSun" w:hAnsi=".VnTime"/>
      <w:sz w:val="26"/>
      <w:szCs w:val="26"/>
      <w:lang w:val="en-US" w:eastAsia="en-US" w:bidi="ar-SA"/>
    </w:rPr>
  </w:style>
  <w:style w:type="character" w:customStyle="1" w:styleId="g1CharChar">
    <w:name w:val="g1 Char Char"/>
    <w:basedOn w:val="gCharChar"/>
    <w:rsid w:val="008E78FB"/>
    <w:rPr>
      <w:rFonts w:ascii=".VnTime" w:eastAsia="SimSun" w:hAnsi=".VnTime"/>
      <w:sz w:val="26"/>
      <w:szCs w:val="26"/>
      <w:lang w:val="en-US" w:eastAsia="en-US" w:bidi="ar-SA"/>
    </w:rPr>
  </w:style>
  <w:style w:type="character" w:customStyle="1" w:styleId="Style9CharChar2">
    <w:name w:val="Style9 Char Char2"/>
    <w:basedOn w:val="DefaultParagraphFont"/>
    <w:rsid w:val="008E78FB"/>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8E78FB"/>
    <w:rPr>
      <w:rFonts w:ascii=".VnTime" w:hAnsi=".VnTime"/>
      <w:sz w:val="26"/>
      <w:szCs w:val="24"/>
      <w:lang w:val="it-IT"/>
    </w:rPr>
  </w:style>
  <w:style w:type="paragraph" w:customStyle="1" w:styleId="Style9CharChar1">
    <w:name w:val="Style9 Char Char1"/>
    <w:basedOn w:val="Normal"/>
    <w:next w:val="Normal"/>
    <w:link w:val="Style9CharChar1Char"/>
    <w:rsid w:val="008E78FB"/>
    <w:pPr>
      <w:spacing w:line="288" w:lineRule="auto"/>
      <w:ind w:left="720"/>
      <w:jc w:val="both"/>
    </w:pPr>
    <w:rPr>
      <w:rFonts w:ascii=".VnTime" w:eastAsia="SimSun" w:hAnsi=".VnTime"/>
      <w:sz w:val="26"/>
      <w:lang w:val="it-IT"/>
    </w:rPr>
  </w:style>
  <w:style w:type="paragraph" w:customStyle="1" w:styleId="StyleTimesNewRomanFirstline127cmBefore3pt">
    <w:name w:val="Style Times New Roman First line:  1.27 cm Before:  3 pt"/>
    <w:basedOn w:val="Normal"/>
    <w:link w:val="StyleTimesNewRomanFirstline127cmBefore3ptChar"/>
    <w:rsid w:val="008E78FB"/>
    <w:pPr>
      <w:spacing w:after="120" w:line="288" w:lineRule="auto"/>
      <w:jc w:val="both"/>
    </w:pPr>
    <w:rPr>
      <w:sz w:val="28"/>
      <w:szCs w:val="28"/>
    </w:rPr>
  </w:style>
  <w:style w:type="character" w:customStyle="1" w:styleId="StyleTimesNewRomanFirstline127cmBefore3ptChar">
    <w:name w:val="Style Times New Roman First line:  1.27 cm Before:  3 pt Char"/>
    <w:basedOn w:val="DefaultParagraphFont"/>
    <w:link w:val="StyleTimesNewRomanFirstline127cmBefore3pt"/>
    <w:rsid w:val="008E78FB"/>
    <w:rPr>
      <w:rFonts w:eastAsia="Times New Roman"/>
      <w:sz w:val="28"/>
      <w:szCs w:val="28"/>
    </w:rPr>
  </w:style>
  <w:style w:type="character" w:customStyle="1" w:styleId="tCharChar">
    <w:name w:val="t Char Char"/>
    <w:basedOn w:val="chungtrinhhocphanCharChar"/>
    <w:rsid w:val="008E78FB"/>
    <w:rPr>
      <w:rFonts w:ascii=".VnTimeH" w:eastAsia="SimSun" w:hAnsi=".VnTimeH"/>
      <w:b/>
      <w:bCs/>
      <w:spacing w:val="40"/>
      <w:sz w:val="28"/>
      <w:szCs w:val="32"/>
      <w:lang w:val="en-US" w:eastAsia="en-US" w:bidi="ar-SA"/>
    </w:rPr>
  </w:style>
  <w:style w:type="paragraph" w:customStyle="1" w:styleId="ChngI">
    <w:name w:val="Ch­¬ng I"/>
    <w:basedOn w:val="Normal"/>
    <w:rsid w:val="008E78FB"/>
    <w:pPr>
      <w:jc w:val="center"/>
    </w:pPr>
    <w:rPr>
      <w:rFonts w:ascii=".VnTime" w:hAnsi=".VnTime"/>
      <w:i/>
      <w:sz w:val="28"/>
      <w:szCs w:val="20"/>
    </w:rPr>
  </w:style>
  <w:style w:type="character" w:customStyle="1" w:styleId="1CharChar">
    <w:name w:val="1 Char Char"/>
    <w:basedOn w:val="DefaultParagraphFont"/>
    <w:rsid w:val="008E78FB"/>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8E78FB"/>
    <w:rPr>
      <w:rFonts w:ascii=".VnTime" w:hAnsi=".VnTime"/>
      <w:sz w:val="26"/>
      <w:szCs w:val="24"/>
      <w:lang w:val="it-IT" w:eastAsia="en-US" w:bidi="ar-SA"/>
    </w:rPr>
  </w:style>
  <w:style w:type="paragraph" w:customStyle="1" w:styleId="12ptChar">
    <w:name w:val="12 pt Char"/>
    <w:basedOn w:val="Normal"/>
    <w:link w:val="12ptCharChar"/>
    <w:rsid w:val="008E78FB"/>
    <w:pPr>
      <w:keepNext/>
      <w:spacing w:beforeLines="40" w:before="96" w:afterLines="40" w:after="96" w:line="288" w:lineRule="auto"/>
      <w:outlineLvl w:val="1"/>
    </w:pPr>
    <w:rPr>
      <w:rFonts w:ascii=".VnTimeH" w:hAnsi=".VnTimeH"/>
      <w:b/>
      <w:bCs/>
      <w:spacing w:val="40"/>
    </w:rPr>
  </w:style>
  <w:style w:type="character" w:customStyle="1" w:styleId="12ptCharChar">
    <w:name w:val="12 pt Char Char"/>
    <w:basedOn w:val="DefaultParagraphFont"/>
    <w:link w:val="12ptChar"/>
    <w:rsid w:val="008E78FB"/>
    <w:rPr>
      <w:rFonts w:ascii=".VnTimeH" w:eastAsia="Times New Roman" w:hAnsi=".VnTimeH"/>
      <w:b/>
      <w:bCs/>
      <w:spacing w:val="40"/>
      <w:sz w:val="24"/>
      <w:szCs w:val="24"/>
    </w:rPr>
  </w:style>
  <w:style w:type="paragraph" w:customStyle="1" w:styleId="sao">
    <w:name w:val="sao"/>
    <w:basedOn w:val="Normal"/>
    <w:rsid w:val="008E78FB"/>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8E78FB"/>
    <w:pPr>
      <w:numPr>
        <w:numId w:val="11"/>
      </w:numPr>
      <w:jc w:val="both"/>
    </w:pPr>
    <w:rPr>
      <w:rFonts w:ascii=".VnTimeH" w:hAnsi=".VnTimeH"/>
      <w:kern w:val="32"/>
      <w:sz w:val="26"/>
      <w:szCs w:val="20"/>
    </w:rPr>
  </w:style>
  <w:style w:type="character" w:customStyle="1" w:styleId="Char">
    <w:name w:val="© Char"/>
    <w:basedOn w:val="DefaultParagraphFont"/>
    <w:link w:val="a"/>
    <w:rsid w:val="008E78FB"/>
    <w:rPr>
      <w:rFonts w:ascii=".VnTimeH" w:eastAsia="Times New Roman" w:hAnsi=".VnTimeH"/>
      <w:kern w:val="32"/>
      <w:sz w:val="26"/>
    </w:rPr>
  </w:style>
  <w:style w:type="paragraph" w:customStyle="1" w:styleId="9">
    <w:name w:val="9"/>
    <w:basedOn w:val="g"/>
    <w:rsid w:val="008E78FB"/>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8E78FB"/>
    <w:pPr>
      <w:spacing w:line="312" w:lineRule="auto"/>
      <w:jc w:val="both"/>
    </w:pPr>
    <w:rPr>
      <w:rFonts w:ascii=".VnTime" w:hAnsi=".VnTime"/>
      <w:sz w:val="26"/>
      <w:szCs w:val="20"/>
    </w:rPr>
  </w:style>
  <w:style w:type="paragraph" w:customStyle="1" w:styleId="text">
    <w:name w:val="text"/>
    <w:basedOn w:val="Normal"/>
    <w:rsid w:val="008E78FB"/>
    <w:pPr>
      <w:spacing w:before="100" w:beforeAutospacing="1" w:after="100" w:afterAutospacing="1"/>
    </w:pPr>
  </w:style>
  <w:style w:type="paragraph" w:customStyle="1" w:styleId="Style100">
    <w:name w:val="Style10"/>
    <w:basedOn w:val="Normal"/>
    <w:next w:val="Normal"/>
    <w:rsid w:val="008E78FB"/>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8E78FB"/>
    <w:pPr>
      <w:spacing w:before="120" w:line="288" w:lineRule="auto"/>
      <w:jc w:val="center"/>
    </w:pPr>
    <w:rPr>
      <w:rFonts w:ascii=".VnTime" w:hAnsi=".VnTime"/>
      <w:i/>
      <w:sz w:val="26"/>
    </w:rPr>
  </w:style>
  <w:style w:type="character" w:customStyle="1" w:styleId="Style9CharCharCharCharCharChar">
    <w:name w:val="Style9 Char Char Char Char Char Char"/>
    <w:basedOn w:val="DefaultParagraphFont"/>
    <w:link w:val="Style9CharCharCharCharChar"/>
    <w:rsid w:val="008E78FB"/>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8E78FB"/>
    <w:pPr>
      <w:spacing w:line="288" w:lineRule="auto"/>
      <w:ind w:left="720"/>
      <w:jc w:val="both"/>
    </w:pPr>
    <w:rPr>
      <w:rFonts w:ascii=".VnTime" w:eastAsia="SimSun" w:hAnsi=".VnTime"/>
      <w:sz w:val="26"/>
      <w:lang w:val="it-IT"/>
    </w:rPr>
  </w:style>
  <w:style w:type="paragraph" w:customStyle="1" w:styleId="Style9CharCharCharChar">
    <w:name w:val="Style9 Char Char Char Char"/>
    <w:basedOn w:val="Normal"/>
    <w:next w:val="Normal"/>
    <w:rsid w:val="008E78FB"/>
    <w:pPr>
      <w:spacing w:line="288" w:lineRule="auto"/>
      <w:ind w:left="720"/>
      <w:jc w:val="both"/>
    </w:pPr>
    <w:rPr>
      <w:rFonts w:ascii=".VnTime" w:hAnsi=".VnTime"/>
      <w:sz w:val="26"/>
      <w:lang w:val="it-IT"/>
    </w:rPr>
  </w:style>
  <w:style w:type="character" w:customStyle="1" w:styleId="Style9CharChar1CharChar">
    <w:name w:val="Style9 Char Char1 Char Char"/>
    <w:basedOn w:val="DefaultParagraphFont"/>
    <w:rsid w:val="008E78FB"/>
    <w:rPr>
      <w:rFonts w:ascii=".VnTime" w:hAnsi=".VnTime"/>
      <w:sz w:val="26"/>
      <w:szCs w:val="24"/>
      <w:lang w:val="it-IT" w:eastAsia="en-US" w:bidi="ar-SA"/>
    </w:rPr>
  </w:style>
  <w:style w:type="paragraph" w:customStyle="1" w:styleId="Tenchuong1">
    <w:name w:val="Ten chuong"/>
    <w:basedOn w:val="Normal"/>
    <w:rsid w:val="008E78FB"/>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8E78FB"/>
    <w:pPr>
      <w:jc w:val="center"/>
    </w:pPr>
    <w:rPr>
      <w:rFonts w:ascii=".VnTimeH" w:hAnsi=".VnTimeH"/>
      <w:sz w:val="28"/>
      <w:szCs w:val="20"/>
    </w:rPr>
  </w:style>
  <w:style w:type="paragraph" w:customStyle="1" w:styleId="Chuongtrinhmonhoc0">
    <w:name w:val="Chuong trinh mon hoc"/>
    <w:basedOn w:val="Normal"/>
    <w:rsid w:val="008E78FB"/>
    <w:pPr>
      <w:spacing w:line="288" w:lineRule="auto"/>
      <w:jc w:val="center"/>
    </w:pPr>
    <w:rPr>
      <w:rFonts w:ascii=".VnTime" w:hAnsi=".VnTime"/>
      <w:i/>
      <w:sz w:val="28"/>
    </w:rPr>
  </w:style>
  <w:style w:type="paragraph" w:customStyle="1" w:styleId="Style9">
    <w:name w:val="Style9"/>
    <w:basedOn w:val="Normal"/>
    <w:rsid w:val="008E78FB"/>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8E78FB"/>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8E78FB"/>
    <w:rPr>
      <w:rFonts w:ascii=".VnTimeH" w:eastAsia="Times New Roman" w:hAnsi=".VnTimeH"/>
      <w:b/>
      <w:sz w:val="24"/>
      <w:szCs w:val="24"/>
      <w:lang w:val="fr-FR"/>
    </w:rPr>
  </w:style>
  <w:style w:type="paragraph" w:customStyle="1" w:styleId="m1">
    <w:name w:val="m1"/>
    <w:basedOn w:val="Heading1TimesNewRoman"/>
    <w:rsid w:val="008E78FB"/>
    <w:pPr>
      <w:keepNext w:val="0"/>
      <w:tabs>
        <w:tab w:val="clear" w:pos="720"/>
      </w:tabs>
      <w:spacing w:before="120" w:after="80" w:line="288" w:lineRule="auto"/>
      <w:ind w:left="0" w:firstLine="0"/>
      <w:jc w:val="left"/>
      <w:outlineLvl w:val="9"/>
    </w:pPr>
    <w:rPr>
      <w:rFonts w:ascii=".VnTime" w:eastAsia="Arial Unicode MS" w:hAnsi=".VnTime" w:cs="Arial Unicode MS"/>
      <w:kern w:val="0"/>
      <w:szCs w:val="28"/>
      <w:lang w:val="pt-BR"/>
    </w:rPr>
  </w:style>
  <w:style w:type="paragraph" w:customStyle="1" w:styleId="m2">
    <w:name w:val="m2"/>
    <w:basedOn w:val="2n"/>
    <w:link w:val="m2Char"/>
    <w:rsid w:val="008E78FB"/>
    <w:rPr>
      <w:rFonts w:eastAsia="Times New Roman"/>
      <w:i/>
    </w:rPr>
  </w:style>
  <w:style w:type="paragraph" w:customStyle="1" w:styleId="m3">
    <w:name w:val="m3"/>
    <w:basedOn w:val="Mucnho"/>
    <w:rsid w:val="008E78FB"/>
    <w:pPr>
      <w:spacing w:before="0" w:after="0" w:line="276" w:lineRule="auto"/>
      <w:jc w:val="center"/>
    </w:pPr>
    <w:rPr>
      <w:rFonts w:ascii=".VnTimeH" w:eastAsia="Times New Roman" w:hAnsi=".VnTimeH"/>
      <w:b w:val="0"/>
    </w:rPr>
  </w:style>
  <w:style w:type="paragraph" w:customStyle="1" w:styleId="n3">
    <w:name w:val="n3"/>
    <w:basedOn w:val="2n"/>
    <w:link w:val="n3Char"/>
    <w:rsid w:val="008E78FB"/>
    <w:rPr>
      <w:szCs w:val="28"/>
    </w:rPr>
  </w:style>
  <w:style w:type="character" w:customStyle="1" w:styleId="n3Char">
    <w:name w:val="n3 Char"/>
    <w:basedOn w:val="2nChar"/>
    <w:link w:val="n3"/>
    <w:rsid w:val="008E78FB"/>
    <w:rPr>
      <w:rFonts w:ascii=".VnTime" w:hAnsi=".VnTime"/>
      <w:b/>
      <w:snapToGrid w:val="0"/>
      <w:sz w:val="28"/>
      <w:szCs w:val="28"/>
    </w:rPr>
  </w:style>
  <w:style w:type="paragraph" w:customStyle="1" w:styleId="11">
    <w:name w:val="11"/>
    <w:basedOn w:val="Normal"/>
    <w:link w:val="11Char"/>
    <w:rsid w:val="008E78FB"/>
    <w:pPr>
      <w:widowControl w:val="0"/>
      <w:jc w:val="both"/>
    </w:pPr>
    <w:rPr>
      <w:rFonts w:eastAsia="SimSun"/>
      <w:b/>
      <w:sz w:val="26"/>
      <w:szCs w:val="28"/>
      <w:lang w:val="sv-SE"/>
    </w:rPr>
  </w:style>
  <w:style w:type="character" w:customStyle="1" w:styleId="11Char">
    <w:name w:val="11 Char"/>
    <w:basedOn w:val="DefaultParagraphFont"/>
    <w:link w:val="11"/>
    <w:rsid w:val="008E78FB"/>
    <w:rPr>
      <w:b/>
      <w:sz w:val="26"/>
      <w:szCs w:val="28"/>
      <w:lang w:val="sv-SE"/>
    </w:rPr>
  </w:style>
  <w:style w:type="paragraph" w:customStyle="1" w:styleId="plff1">
    <w:name w:val="pl ff1"/>
    <w:basedOn w:val="Normal"/>
    <w:rsid w:val="008E78FB"/>
    <w:pPr>
      <w:spacing w:before="100" w:beforeAutospacing="1" w:after="100" w:afterAutospacing="1"/>
    </w:pPr>
  </w:style>
  <w:style w:type="character" w:customStyle="1" w:styleId="ff3">
    <w:name w:val="ff3"/>
    <w:basedOn w:val="DefaultParagraphFont"/>
    <w:rsid w:val="008E78FB"/>
  </w:style>
  <w:style w:type="paragraph" w:customStyle="1" w:styleId="pjff3">
    <w:name w:val="pj ff3"/>
    <w:basedOn w:val="Normal"/>
    <w:rsid w:val="008E78FB"/>
    <w:pPr>
      <w:spacing w:before="100" w:beforeAutospacing="1" w:after="100" w:afterAutospacing="1"/>
    </w:pPr>
  </w:style>
  <w:style w:type="character" w:customStyle="1" w:styleId="nw">
    <w:name w:val="nw"/>
    <w:basedOn w:val="DefaultParagraphFont"/>
    <w:rsid w:val="008E78FB"/>
  </w:style>
  <w:style w:type="paragraph" w:customStyle="1" w:styleId="CHU">
    <w:name w:val="CHU"/>
    <w:basedOn w:val="Normal"/>
    <w:rsid w:val="008E78FB"/>
    <w:pPr>
      <w:spacing w:line="360" w:lineRule="auto"/>
      <w:jc w:val="both"/>
    </w:pPr>
    <w:rPr>
      <w:rFonts w:eastAsia="Batang"/>
      <w:sz w:val="28"/>
      <w:szCs w:val="28"/>
      <w:lang w:eastAsia="ko-KR"/>
    </w:rPr>
  </w:style>
  <w:style w:type="paragraph" w:customStyle="1" w:styleId="b-dieun">
    <w:name w:val="b-dieun"/>
    <w:basedOn w:val="Normal"/>
    <w:rsid w:val="008E78FB"/>
    <w:pPr>
      <w:spacing w:after="120"/>
      <w:ind w:firstLine="720"/>
      <w:jc w:val="both"/>
    </w:pPr>
    <w:rPr>
      <w:rFonts w:eastAsia="Calibri"/>
      <w:color w:val="000000"/>
      <w:sz w:val="28"/>
      <w:szCs w:val="28"/>
      <w:lang w:val="nl-NL"/>
    </w:rPr>
  </w:style>
  <w:style w:type="character" w:customStyle="1" w:styleId="vanban">
    <w:name w:val="vanban"/>
    <w:basedOn w:val="DefaultParagraphFont"/>
    <w:rsid w:val="008E78FB"/>
    <w:rPr>
      <w:rFonts w:cs="Times New Roman"/>
    </w:rPr>
  </w:style>
  <w:style w:type="paragraph" w:customStyle="1" w:styleId="ndieund">
    <w:name w:val="ndieund"/>
    <w:basedOn w:val="Normal"/>
    <w:rsid w:val="008E78FB"/>
    <w:pPr>
      <w:spacing w:before="100" w:beforeAutospacing="1" w:after="100" w:afterAutospacing="1"/>
    </w:pPr>
    <w:rPr>
      <w:rFonts w:eastAsia="Calibri"/>
    </w:rPr>
  </w:style>
  <w:style w:type="character" w:customStyle="1" w:styleId="BodyTextIndent2CharCharChar1">
    <w:name w:val="Body Text Indent 2 Char Char Char1"/>
    <w:semiHidden/>
    <w:rsid w:val="008E78FB"/>
    <w:rPr>
      <w:rFonts w:ascii=".VnTime" w:eastAsia=".VnTime" w:hAnsi=".VnTime"/>
      <w:sz w:val="28"/>
      <w:szCs w:val="28"/>
      <w:lang w:val="en-US" w:eastAsia="en-US" w:bidi="ar-SA"/>
    </w:rPr>
  </w:style>
  <w:style w:type="paragraph" w:customStyle="1" w:styleId="0phan">
    <w:name w:val="0/phan"/>
    <w:basedOn w:val="Normal"/>
    <w:rsid w:val="008E78FB"/>
    <w:pPr>
      <w:widowControl w:val="0"/>
      <w:spacing w:before="120" w:after="200"/>
      <w:jc w:val="center"/>
      <w:outlineLvl w:val="1"/>
    </w:pPr>
    <w:rPr>
      <w:rFonts w:ascii="Arial" w:hAnsi="Arial"/>
      <w:b/>
      <w:szCs w:val="20"/>
    </w:rPr>
  </w:style>
  <w:style w:type="paragraph" w:customStyle="1" w:styleId="0chuong">
    <w:name w:val="0/chuong"/>
    <w:basedOn w:val="Normal"/>
    <w:rsid w:val="008E78FB"/>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8E78FB"/>
    <w:pPr>
      <w:spacing w:after="200"/>
    </w:pPr>
    <w:rPr>
      <w:sz w:val="24"/>
    </w:rPr>
  </w:style>
  <w:style w:type="paragraph" w:customStyle="1" w:styleId="00phan">
    <w:name w:val="00/phan"/>
    <w:basedOn w:val="BodyTextIndent"/>
    <w:rsid w:val="008E78FB"/>
    <w:pPr>
      <w:widowControl w:val="0"/>
      <w:spacing w:before="720"/>
      <w:ind w:firstLine="0"/>
      <w:jc w:val="center"/>
      <w:outlineLvl w:val="2"/>
    </w:pPr>
    <w:rPr>
      <w:rFonts w:ascii="Arial" w:hAnsi="Arial"/>
      <w:b/>
      <w:i/>
      <w:szCs w:val="28"/>
    </w:rPr>
  </w:style>
  <w:style w:type="paragraph" w:customStyle="1" w:styleId="000phan">
    <w:name w:val="000/phan"/>
    <w:basedOn w:val="Normal"/>
    <w:rsid w:val="008E78FB"/>
    <w:pPr>
      <w:tabs>
        <w:tab w:val="left" w:pos="340"/>
      </w:tabs>
      <w:spacing w:before="120" w:after="200"/>
      <w:ind w:left="340" w:hanging="340"/>
      <w:jc w:val="center"/>
      <w:outlineLvl w:val="3"/>
    </w:pPr>
    <w:rPr>
      <w:rFonts w:ascii="Arial" w:hAnsi="Arial"/>
      <w:b/>
      <w:i/>
      <w:szCs w:val="20"/>
    </w:rPr>
  </w:style>
  <w:style w:type="paragraph" w:customStyle="1" w:styleId="1ngoac">
    <w:name w:val="1 ngoac"/>
    <w:basedOn w:val="Normal"/>
    <w:link w:val="1ngoacChar"/>
    <w:rsid w:val="008E78FB"/>
    <w:pPr>
      <w:widowControl w:val="0"/>
      <w:tabs>
        <w:tab w:val="left" w:pos="284"/>
      </w:tabs>
      <w:spacing w:before="120" w:line="288" w:lineRule="auto"/>
      <w:ind w:left="908" w:hanging="454"/>
      <w:jc w:val="both"/>
    </w:pPr>
    <w:rPr>
      <w:rFonts w:ascii="Arial" w:hAnsi="Arial" w:cs="Arial"/>
    </w:rPr>
  </w:style>
  <w:style w:type="paragraph" w:customStyle="1" w:styleId="1noidung">
    <w:name w:val="1 noi dung"/>
    <w:basedOn w:val="Normal"/>
    <w:link w:val="1noidungChar"/>
    <w:rsid w:val="008E78FB"/>
    <w:pPr>
      <w:widowControl w:val="0"/>
      <w:tabs>
        <w:tab w:val="left" w:pos="454"/>
      </w:tabs>
      <w:spacing w:before="120" w:line="288" w:lineRule="auto"/>
      <w:ind w:left="454" w:hanging="454"/>
      <w:jc w:val="both"/>
    </w:pPr>
    <w:rPr>
      <w:rFonts w:ascii="Arial" w:hAnsi="Arial"/>
      <w:szCs w:val="20"/>
    </w:rPr>
  </w:style>
  <w:style w:type="character" w:customStyle="1" w:styleId="1noidungChar">
    <w:name w:val="1 noi dung Char"/>
    <w:link w:val="1noidung"/>
    <w:rsid w:val="008E78FB"/>
    <w:rPr>
      <w:rFonts w:ascii="Arial" w:eastAsia="Times New Roman" w:hAnsi="Arial"/>
      <w:sz w:val="24"/>
    </w:rPr>
  </w:style>
  <w:style w:type="paragraph" w:customStyle="1" w:styleId="1phan">
    <w:name w:val="1/phan"/>
    <w:basedOn w:val="Normal"/>
    <w:link w:val="1phanChar"/>
    <w:rsid w:val="008E78FB"/>
    <w:pPr>
      <w:widowControl w:val="0"/>
      <w:tabs>
        <w:tab w:val="left" w:pos="851"/>
      </w:tabs>
      <w:spacing w:before="240"/>
      <w:outlineLvl w:val="1"/>
    </w:pPr>
    <w:rPr>
      <w:rFonts w:ascii="Arial" w:hAnsi="Arial"/>
      <w:b/>
    </w:rPr>
  </w:style>
  <w:style w:type="paragraph" w:customStyle="1" w:styleId="11phan">
    <w:name w:val="11/phan"/>
    <w:basedOn w:val="Normal"/>
    <w:rsid w:val="008E78FB"/>
    <w:pPr>
      <w:widowControl w:val="0"/>
      <w:tabs>
        <w:tab w:val="left" w:pos="851"/>
      </w:tabs>
      <w:spacing w:before="240"/>
    </w:pPr>
    <w:rPr>
      <w:rFonts w:ascii="Arial" w:hAnsi="Arial"/>
      <w:b/>
    </w:rPr>
  </w:style>
  <w:style w:type="paragraph" w:customStyle="1" w:styleId="11phan0">
    <w:name w:val="11/phan_"/>
    <w:basedOn w:val="11phan"/>
    <w:rsid w:val="008E78FB"/>
    <w:pPr>
      <w:tabs>
        <w:tab w:val="left" w:pos="907"/>
      </w:tabs>
      <w:ind w:left="907" w:hanging="907"/>
      <w:outlineLvl w:val="2"/>
    </w:pPr>
  </w:style>
  <w:style w:type="paragraph" w:customStyle="1" w:styleId="1angoac">
    <w:name w:val="1(a) ngoac"/>
    <w:basedOn w:val="1ngoac"/>
    <w:rsid w:val="008E78FB"/>
    <w:pPr>
      <w:ind w:left="1361"/>
    </w:pPr>
  </w:style>
  <w:style w:type="paragraph" w:customStyle="1" w:styleId="1aingoac">
    <w:name w:val="1(a)(i) ngoac"/>
    <w:basedOn w:val="1angoac"/>
    <w:rsid w:val="008E78FB"/>
    <w:pPr>
      <w:ind w:left="1815"/>
    </w:pPr>
  </w:style>
  <w:style w:type="paragraph" w:customStyle="1" w:styleId="2chamab">
    <w:name w:val="2 chamab"/>
    <w:basedOn w:val="Normal"/>
    <w:rsid w:val="008E78FB"/>
    <w:pPr>
      <w:tabs>
        <w:tab w:val="left" w:pos="910"/>
      </w:tabs>
      <w:spacing w:before="240"/>
      <w:ind w:left="907" w:hanging="907"/>
      <w:jc w:val="both"/>
    </w:pPr>
    <w:rPr>
      <w:rFonts w:ascii="Arial" w:hAnsi="Arial"/>
      <w:b/>
      <w:bCs/>
    </w:rPr>
  </w:style>
  <w:style w:type="paragraph" w:customStyle="1" w:styleId="1noidungchinh">
    <w:name w:val="1 noi dung chinh"/>
    <w:basedOn w:val="1noidung"/>
    <w:rsid w:val="008E78FB"/>
    <w:pPr>
      <w:tabs>
        <w:tab w:val="left" w:pos="340"/>
      </w:tabs>
      <w:ind w:firstLine="0"/>
    </w:pPr>
    <w:rPr>
      <w:rFonts w:cs="Arial"/>
      <w:szCs w:val="24"/>
    </w:rPr>
  </w:style>
  <w:style w:type="paragraph" w:customStyle="1" w:styleId="a7">
    <w:name w:val="a7"/>
    <w:basedOn w:val="ListNumber5"/>
    <w:rsid w:val="008E78FB"/>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8E78FB"/>
  </w:style>
  <w:style w:type="paragraph" w:customStyle="1" w:styleId="a6">
    <w:name w:val="a6"/>
    <w:basedOn w:val="a7"/>
    <w:rsid w:val="001A336A"/>
    <w:rPr>
      <w:rFonts w:ascii="Tahoma" w:hAnsi="Tahoma"/>
      <w:sz w:val="26"/>
    </w:rPr>
  </w:style>
  <w:style w:type="paragraph" w:customStyle="1" w:styleId="a9">
    <w:name w:val="a9"/>
    <w:basedOn w:val="ListContinue4"/>
    <w:rsid w:val="008E78FB"/>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8E78FB"/>
    <w:pPr>
      <w:widowControl w:val="0"/>
      <w:tabs>
        <w:tab w:val="clear" w:pos="9345"/>
        <w:tab w:val="right" w:pos="9638"/>
      </w:tabs>
      <w:spacing w:before="120" w:after="0" w:line="240" w:lineRule="auto"/>
      <w:ind w:left="737" w:hanging="397"/>
    </w:pPr>
    <w:rPr>
      <w:rFonts w:ascii="Arial" w:hAnsi="Arial" w:cs="Arial"/>
      <w:b/>
      <w:color w:val="000000"/>
      <w:kern w:val="28"/>
      <w:sz w:val="24"/>
      <w:szCs w:val="20"/>
    </w:rPr>
  </w:style>
  <w:style w:type="character" w:customStyle="1" w:styleId="atn">
    <w:name w:val="atn"/>
    <w:basedOn w:val="DefaultParagraphFont"/>
    <w:rsid w:val="008E78FB"/>
  </w:style>
  <w:style w:type="character" w:customStyle="1" w:styleId="alt-edited">
    <w:name w:val="alt-edited"/>
    <w:basedOn w:val="DefaultParagraphFont"/>
    <w:rsid w:val="008E78FB"/>
  </w:style>
  <w:style w:type="character" w:customStyle="1" w:styleId="Style2Char">
    <w:name w:val="Style2 Char"/>
    <w:link w:val="Style2"/>
    <w:rsid w:val="008E78FB"/>
    <w:rPr>
      <w:rFonts w:eastAsia="Times New Roman"/>
      <w:b/>
      <w:sz w:val="26"/>
      <w:szCs w:val="26"/>
    </w:rPr>
  </w:style>
  <w:style w:type="paragraph" w:customStyle="1" w:styleId="bang10">
    <w:name w:val="bang 1"/>
    <w:basedOn w:val="Normal"/>
    <w:rsid w:val="008E78FB"/>
    <w:pPr>
      <w:spacing w:before="40" w:after="40" w:line="320" w:lineRule="atLeast"/>
      <w:jc w:val="both"/>
    </w:pPr>
    <w:rPr>
      <w:sz w:val="22"/>
      <w:szCs w:val="22"/>
    </w:rPr>
  </w:style>
  <w:style w:type="paragraph" w:customStyle="1" w:styleId="body10">
    <w:name w:val="body1"/>
    <w:basedOn w:val="Normal"/>
    <w:rsid w:val="008E78FB"/>
    <w:pPr>
      <w:spacing w:before="120" w:after="120" w:line="320" w:lineRule="atLeast"/>
      <w:jc w:val="both"/>
    </w:pPr>
    <w:rPr>
      <w:szCs w:val="20"/>
    </w:rPr>
  </w:style>
  <w:style w:type="paragraph" w:customStyle="1" w:styleId="tenphanmucluc">
    <w:name w:val="ten phan muc luc"/>
    <w:basedOn w:val="Normal"/>
    <w:rsid w:val="008E78FB"/>
    <w:pPr>
      <w:widowControl w:val="0"/>
      <w:spacing w:before="480" w:after="240"/>
      <w:jc w:val="center"/>
      <w:outlineLvl w:val="0"/>
    </w:pPr>
    <w:rPr>
      <w:rFonts w:ascii="Arial" w:hAnsi="Arial"/>
      <w:b/>
      <w:bCs/>
      <w:szCs w:val="20"/>
    </w:rPr>
  </w:style>
  <w:style w:type="paragraph" w:customStyle="1" w:styleId="10">
    <w:name w:val="(1)"/>
    <w:basedOn w:val="Normal"/>
    <w:link w:val="1Char0"/>
    <w:rsid w:val="008E78FB"/>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8E78FB"/>
    <w:pPr>
      <w:ind w:left="1020"/>
    </w:pPr>
  </w:style>
  <w:style w:type="paragraph" w:customStyle="1" w:styleId="111">
    <w:name w:val="(1.1.1)"/>
    <w:basedOn w:val="Normal"/>
    <w:rsid w:val="008E78FB"/>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8E78FB"/>
    <w:pPr>
      <w:ind w:left="340" w:firstLine="0"/>
    </w:pPr>
  </w:style>
  <w:style w:type="paragraph" w:customStyle="1" w:styleId="nd1">
    <w:name w:val="nd1"/>
    <w:basedOn w:val="noidung0"/>
    <w:rsid w:val="008E78FB"/>
    <w:pPr>
      <w:ind w:left="680"/>
    </w:pPr>
  </w:style>
  <w:style w:type="paragraph" w:customStyle="1" w:styleId="ghichu">
    <w:name w:val="ghi chu"/>
    <w:basedOn w:val="10"/>
    <w:rsid w:val="008E78FB"/>
    <w:pPr>
      <w:ind w:left="1020"/>
    </w:pPr>
    <w:rPr>
      <w:b/>
      <w:i/>
    </w:rPr>
  </w:style>
  <w:style w:type="paragraph" w:customStyle="1" w:styleId="ndgc">
    <w:name w:val="nd gc"/>
    <w:basedOn w:val="10"/>
    <w:rsid w:val="008E78FB"/>
    <w:pPr>
      <w:ind w:left="1701"/>
    </w:pPr>
    <w:rPr>
      <w:i/>
    </w:rPr>
  </w:style>
  <w:style w:type="paragraph" w:customStyle="1" w:styleId="nd10">
    <w:name w:val="nd (1)"/>
    <w:basedOn w:val="noidung0"/>
    <w:rsid w:val="008E78FB"/>
    <w:pPr>
      <w:ind w:left="680"/>
    </w:pPr>
  </w:style>
  <w:style w:type="paragraph" w:customStyle="1" w:styleId="nd">
    <w:name w:val="nd"/>
    <w:basedOn w:val="Normal"/>
    <w:rsid w:val="008E78FB"/>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8E78FB"/>
    <w:rPr>
      <w:color w:val="0000FF"/>
    </w:rPr>
  </w:style>
  <w:style w:type="paragraph" w:customStyle="1" w:styleId="23">
    <w:name w:val="2.3"/>
    <w:basedOn w:val="1"/>
    <w:rsid w:val="008E78FB"/>
    <w:pPr>
      <w:tabs>
        <w:tab w:val="left" w:pos="340"/>
        <w:tab w:val="left" w:pos="680"/>
        <w:tab w:val="left" w:pos="1021"/>
      </w:tabs>
      <w:spacing w:before="0" w:after="0" w:line="240" w:lineRule="auto"/>
      <w:ind w:firstLine="0"/>
      <w:jc w:val="left"/>
    </w:pPr>
    <w:rPr>
      <w:rFonts w:ascii="VNTime" w:hAnsi="VNTime"/>
      <w:spacing w:val="0"/>
      <w:sz w:val="22"/>
    </w:rPr>
  </w:style>
  <w:style w:type="paragraph" w:customStyle="1" w:styleId="32">
    <w:name w:val="3.2"/>
    <w:basedOn w:val="1"/>
    <w:rsid w:val="008E78FB"/>
    <w:pPr>
      <w:tabs>
        <w:tab w:val="left" w:pos="340"/>
        <w:tab w:val="left" w:pos="680"/>
        <w:tab w:val="left" w:pos="1021"/>
      </w:tabs>
      <w:spacing w:before="0" w:after="0" w:line="240" w:lineRule="auto"/>
      <w:ind w:firstLine="0"/>
      <w:jc w:val="left"/>
    </w:pPr>
    <w:rPr>
      <w:rFonts w:ascii="VNTime" w:hAnsi="VNTime"/>
      <w:spacing w:val="0"/>
      <w:sz w:val="22"/>
    </w:rPr>
  </w:style>
  <w:style w:type="paragraph" w:customStyle="1" w:styleId="51">
    <w:name w:val="5.1"/>
    <w:basedOn w:val="10"/>
    <w:rsid w:val="008E78FB"/>
    <w:pPr>
      <w:ind w:left="340"/>
    </w:pPr>
    <w:rPr>
      <w:b/>
    </w:rPr>
  </w:style>
  <w:style w:type="paragraph" w:customStyle="1" w:styleId="nho">
    <w:name w:val="nho"/>
    <w:basedOn w:val="noidung0"/>
    <w:rsid w:val="008E78FB"/>
    <w:pPr>
      <w:spacing w:line="260" w:lineRule="exact"/>
    </w:pPr>
  </w:style>
  <w:style w:type="character" w:customStyle="1" w:styleId="Style7Char">
    <w:name w:val="Style7 Char"/>
    <w:link w:val="Style7"/>
    <w:locked/>
    <w:rsid w:val="008E78FB"/>
    <w:rPr>
      <w:rFonts w:eastAsia="Times New Roman"/>
    </w:rPr>
  </w:style>
  <w:style w:type="paragraph" w:customStyle="1" w:styleId="Normal13pt">
    <w:name w:val="Normal + 13 pt"/>
    <w:aliases w:val="Justified"/>
    <w:basedOn w:val="Normal"/>
    <w:rsid w:val="008E78FB"/>
    <w:pPr>
      <w:jc w:val="both"/>
    </w:pPr>
    <w:rPr>
      <w:rFonts w:ascii=".VnTime" w:hAnsi=".VnTime"/>
      <w:noProof/>
      <w:sz w:val="28"/>
      <w:szCs w:val="20"/>
      <w:lang w:val="vi-VN"/>
    </w:rPr>
  </w:style>
  <w:style w:type="table" w:customStyle="1" w:styleId="BngChun">
    <w:name w:val="Bảng Chuẩn"/>
    <w:basedOn w:val="TableNormal"/>
    <w:semiHidden/>
    <w:rsid w:val="008E78FB"/>
    <w:rPr>
      <w:rFonts w:eastAsia="Times New Roman"/>
    </w:rPr>
    <w:tblPr/>
  </w:style>
  <w:style w:type="character" w:customStyle="1" w:styleId="frametitle">
    <w:name w:val="frame_title"/>
    <w:basedOn w:val="DefaultParagraphFont"/>
    <w:rsid w:val="008E78FB"/>
    <w:rPr>
      <w:rFonts w:ascii="Tahoma" w:eastAsia="MS Mincho" w:hAnsi="Tahoma" w:cs="Tahoma"/>
      <w:b/>
      <w:bCs/>
      <w:color w:val="FFFFFF"/>
      <w:spacing w:val="20"/>
      <w:sz w:val="22"/>
      <w:szCs w:val="22"/>
      <w:lang w:val="en-GB" w:eastAsia="zh-CN" w:bidi="ar-SA"/>
    </w:rPr>
  </w:style>
  <w:style w:type="character" w:customStyle="1" w:styleId="body">
    <w:name w:val="body"/>
    <w:rsid w:val="008E78FB"/>
  </w:style>
  <w:style w:type="character" w:customStyle="1" w:styleId="newscontent">
    <w:name w:val="newscontent"/>
    <w:rsid w:val="008E78FB"/>
  </w:style>
  <w:style w:type="paragraph" w:customStyle="1" w:styleId="GiuaCharChar">
    <w:name w:val="Giua Char Char"/>
    <w:basedOn w:val="Normal"/>
    <w:link w:val="GiuaCharCharChar"/>
    <w:autoRedefine/>
    <w:rsid w:val="008E78FB"/>
    <w:pPr>
      <w:spacing w:after="120"/>
      <w:jc w:val="center"/>
    </w:pPr>
    <w:rPr>
      <w:b/>
      <w:spacing w:val="24"/>
      <w:sz w:val="28"/>
      <w:szCs w:val="28"/>
    </w:rPr>
  </w:style>
  <w:style w:type="character" w:customStyle="1" w:styleId="GiuaCharCharChar">
    <w:name w:val="Giua Char Char Char"/>
    <w:basedOn w:val="DefaultParagraphFont"/>
    <w:link w:val="GiuaCharChar"/>
    <w:rsid w:val="008E78FB"/>
    <w:rPr>
      <w:rFonts w:eastAsia="Times New Roman"/>
      <w:b/>
      <w:spacing w:val="24"/>
      <w:sz w:val="28"/>
      <w:szCs w:val="28"/>
    </w:rPr>
  </w:style>
  <w:style w:type="character" w:customStyle="1" w:styleId="dieuCharChar0">
    <w:name w:val="dieu Char Char"/>
    <w:basedOn w:val="DefaultParagraphFont"/>
    <w:rsid w:val="008E78FB"/>
    <w:rPr>
      <w:b/>
      <w:color w:val="0000FF"/>
      <w:spacing w:val="24"/>
      <w:sz w:val="26"/>
      <w:szCs w:val="26"/>
      <w:lang w:val="en-US" w:eastAsia="en-US" w:bidi="ar-SA"/>
    </w:rPr>
  </w:style>
  <w:style w:type="paragraph" w:customStyle="1" w:styleId="GiuaChar">
    <w:name w:val="Giua Char"/>
    <w:basedOn w:val="Normal"/>
    <w:autoRedefine/>
    <w:rsid w:val="008E78FB"/>
    <w:pPr>
      <w:spacing w:after="120"/>
      <w:jc w:val="center"/>
    </w:pPr>
    <w:rPr>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8E78F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8E78FB"/>
    <w:pPr>
      <w:spacing w:after="160" w:line="240" w:lineRule="exact"/>
    </w:pPr>
    <w:rPr>
      <w:noProof/>
      <w:sz w:val="20"/>
      <w:szCs w:val="20"/>
      <w:lang w:val="en-AU"/>
    </w:rPr>
  </w:style>
  <w:style w:type="numbering" w:customStyle="1" w:styleId="NoList1">
    <w:name w:val="No List1"/>
    <w:next w:val="NoList"/>
    <w:semiHidden/>
    <w:unhideWhenUsed/>
    <w:rsid w:val="008E78FB"/>
  </w:style>
  <w:style w:type="character" w:customStyle="1" w:styleId="CenterChar">
    <w:name w:val="Center Char"/>
    <w:link w:val="Center"/>
    <w:rsid w:val="008E78FB"/>
    <w:rPr>
      <w:rFonts w:eastAsia="Times New Roman"/>
      <w:sz w:val="28"/>
      <w:szCs w:val="28"/>
      <w:lang w:val="vi-VN"/>
    </w:rPr>
  </w:style>
  <w:style w:type="character" w:customStyle="1" w:styleId="TenvbChar">
    <w:name w:val="Tenvb Char"/>
    <w:link w:val="Tenvb"/>
    <w:rsid w:val="008E78FB"/>
    <w:rPr>
      <w:rFonts w:eastAsia="Times New Roman"/>
      <w:sz w:val="28"/>
      <w:szCs w:val="28"/>
    </w:rPr>
  </w:style>
  <w:style w:type="paragraph" w:customStyle="1" w:styleId="MB">
    <w:name w:val="MB"/>
    <w:basedOn w:val="Normal"/>
    <w:next w:val="Normal"/>
    <w:autoRedefine/>
    <w:qFormat/>
    <w:rsid w:val="008E78FB"/>
    <w:pPr>
      <w:ind w:left="720"/>
      <w:jc w:val="right"/>
      <w:outlineLvl w:val="0"/>
    </w:pPr>
    <w:rPr>
      <w:rFonts w:eastAsia="Calibri"/>
      <w:b/>
    </w:rPr>
  </w:style>
  <w:style w:type="table" w:customStyle="1" w:styleId="TableGrid2">
    <w:name w:val="Table Grid2"/>
    <w:basedOn w:val="TableNormal"/>
    <w:next w:val="TableGrid"/>
    <w:rsid w:val="008E78F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E78F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8E78F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8E78FB"/>
    <w:pPr>
      <w:spacing w:before="120" w:after="360"/>
      <w:jc w:val="center"/>
    </w:pPr>
    <w:rPr>
      <w:b/>
      <w:sz w:val="28"/>
    </w:rPr>
  </w:style>
  <w:style w:type="paragraph" w:customStyle="1" w:styleId="Trichyeu">
    <w:name w:val="Trich yeu"/>
    <w:basedOn w:val="Normal"/>
    <w:rsid w:val="008E78FB"/>
    <w:pPr>
      <w:jc w:val="center"/>
    </w:pPr>
    <w:rPr>
      <w:b/>
      <w:sz w:val="28"/>
    </w:rPr>
  </w:style>
  <w:style w:type="paragraph" w:customStyle="1" w:styleId="OFFICE1">
    <w:name w:val="OFFICE 1"/>
    <w:link w:val="OFFICE1Char"/>
    <w:qFormat/>
    <w:rsid w:val="008E78FB"/>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8E78FB"/>
    <w:rPr>
      <w:rFonts w:eastAsia="Calibri"/>
      <w:b/>
      <w:sz w:val="26"/>
      <w:szCs w:val="22"/>
    </w:rPr>
  </w:style>
  <w:style w:type="character" w:customStyle="1" w:styleId="TitleChar3">
    <w:name w:val="Title Char3"/>
    <w:aliases w:val="Title Char Char Char2,TITLE Char,Title Char Char Char Char Char2,Title Char Char Char Char Char Char Char Char Char1,Report Title Char"/>
    <w:link w:val="Title"/>
    <w:rsid w:val="008E78FB"/>
    <w:rPr>
      <w:rFonts w:eastAsia="Times New Roman"/>
      <w:b/>
      <w:bCs/>
      <w:i/>
      <w:iCs/>
      <w:sz w:val="26"/>
      <w:szCs w:val="26"/>
    </w:rPr>
  </w:style>
  <w:style w:type="paragraph" w:customStyle="1" w:styleId="ThongTu">
    <w:name w:val="ThongTu"/>
    <w:basedOn w:val="Normal"/>
    <w:qFormat/>
    <w:rsid w:val="008E78FB"/>
    <w:pPr>
      <w:spacing w:before="100" w:beforeAutospacing="1" w:after="120" w:line="288" w:lineRule="auto"/>
      <w:jc w:val="center"/>
    </w:pPr>
    <w:rPr>
      <w:rFonts w:eastAsia="Batang"/>
      <w:bCs/>
      <w:noProof/>
      <w:color w:val="1F497D"/>
      <w:sz w:val="28"/>
      <w:szCs w:val="28"/>
    </w:rPr>
  </w:style>
  <w:style w:type="paragraph" w:customStyle="1" w:styleId="su">
    <w:name w:val="su"/>
    <w:basedOn w:val="Normal"/>
    <w:rsid w:val="008E78FB"/>
    <w:pPr>
      <w:spacing w:before="100" w:beforeAutospacing="1" w:after="100" w:afterAutospacing="1"/>
    </w:pPr>
    <w:rPr>
      <w:rFonts w:ascii="Arial" w:hAnsi="Arial" w:cs="Arial"/>
      <w:sz w:val="20"/>
    </w:rPr>
  </w:style>
  <w:style w:type="character" w:customStyle="1" w:styleId="MMTopic2Char">
    <w:name w:val="MM Topic 2 Char"/>
    <w:link w:val="MMTopic2"/>
    <w:locked/>
    <w:rsid w:val="008E78FB"/>
    <w:rPr>
      <w:rFonts w:eastAsia="Times New Roman"/>
      <w:color w:val="FF0000"/>
      <w:sz w:val="28"/>
      <w:szCs w:val="28"/>
    </w:rPr>
  </w:style>
  <w:style w:type="paragraph" w:customStyle="1" w:styleId="conghoa">
    <w:name w:val="conghoa"/>
    <w:basedOn w:val="Normal"/>
    <w:rsid w:val="008E78F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8E78FB"/>
    <w:pPr>
      <w:jc w:val="center"/>
    </w:pPr>
    <w:rPr>
      <w:rFonts w:eastAsia="SimSun"/>
      <w:sz w:val="20"/>
      <w:szCs w:val="20"/>
      <w:lang w:eastAsia="zh-CN"/>
    </w:rPr>
  </w:style>
  <w:style w:type="character" w:customStyle="1" w:styleId="Heading8Char1">
    <w:name w:val="Heading 8 Char1"/>
    <w:basedOn w:val="DefaultParagraphFont"/>
    <w:link w:val="Heading8"/>
    <w:locked/>
    <w:rsid w:val="008E78FB"/>
    <w:rPr>
      <w:rFonts w:eastAsia="Times New Roman"/>
      <w:i/>
      <w:iCs/>
      <w:sz w:val="24"/>
      <w:szCs w:val="24"/>
    </w:rPr>
  </w:style>
  <w:style w:type="paragraph" w:customStyle="1" w:styleId="muc2">
    <w:name w:val="muc2"/>
    <w:basedOn w:val="Normal"/>
    <w:rsid w:val="008E78FB"/>
    <w:pPr>
      <w:spacing w:before="60" w:after="60" w:line="400" w:lineRule="exact"/>
      <w:jc w:val="both"/>
    </w:pPr>
    <w:rPr>
      <w:b/>
      <w:color w:val="000000"/>
      <w:sz w:val="28"/>
      <w:szCs w:val="28"/>
    </w:rPr>
  </w:style>
  <w:style w:type="paragraph" w:customStyle="1" w:styleId="2dongcachCharChar">
    <w:name w:val="2 dong cach Char Char"/>
    <w:basedOn w:val="Normal"/>
    <w:link w:val="2dongcachCharCharChar"/>
    <w:rsid w:val="008E78FB"/>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8E78FB"/>
    <w:rPr>
      <w:rFonts w:ascii=".VnCentury Schoolbook" w:eastAsia="Calibri" w:hAnsi=".VnCentury Schoolbook"/>
      <w:bCs/>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8E78FB"/>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8E78FB"/>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8E78FB"/>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8E78FB"/>
    <w:rPr>
      <w:rFonts w:ascii=".VnAvantH" w:eastAsia="Calibri" w:hAnsi=".VnAvantH"/>
      <w:b/>
      <w:color w:val="000000"/>
      <w:sz w:val="22"/>
      <w:szCs w:val="22"/>
    </w:rPr>
  </w:style>
  <w:style w:type="character" w:customStyle="1" w:styleId="6tenmucphanCharCharChar">
    <w:name w:val="6 ten muc phan Char Char Char"/>
    <w:basedOn w:val="DefaultParagraphFont"/>
    <w:link w:val="6tenmucphanCharChar"/>
    <w:locked/>
    <w:rsid w:val="008E78FB"/>
    <w:rPr>
      <w:rFonts w:ascii=".VnCentury SchoolbookH" w:eastAsia="Calibri" w:hAnsi=".VnCentury SchoolbookH"/>
      <w:b/>
      <w:color w:val="000000"/>
      <w:sz w:val="22"/>
      <w:szCs w:val="22"/>
    </w:rPr>
  </w:style>
  <w:style w:type="paragraph" w:customStyle="1" w:styleId="b">
    <w:name w:val="b"/>
    <w:basedOn w:val="Normal"/>
    <w:link w:val="bChar"/>
    <w:rsid w:val="008E78FB"/>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8E78FB"/>
    <w:rPr>
      <w:rFonts w:ascii=".VnCentury Schoolbook" w:eastAsia="Calibri" w:hAnsi=".VnCentury Schoolbook"/>
      <w:color w:val="000000"/>
      <w:sz w:val="22"/>
      <w:szCs w:val="22"/>
    </w:rPr>
  </w:style>
  <w:style w:type="paragraph" w:customStyle="1" w:styleId="coCharChar">
    <w:name w:val="co Char Char"/>
    <w:basedOn w:val="Normal"/>
    <w:link w:val="coCharCharChar"/>
    <w:rsid w:val="008E78FB"/>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8E78FB"/>
    <w:rPr>
      <w:rFonts w:ascii=".VnCentury Schoolbook" w:eastAsia="Calibri" w:hAnsi=".VnCentury Schoolbook"/>
      <w:color w:val="000000"/>
      <w:sz w:val="22"/>
      <w:szCs w:val="22"/>
    </w:rPr>
  </w:style>
  <w:style w:type="character" w:customStyle="1" w:styleId="Style1chinhtrangChar1BoldCharCharChar">
    <w:name w:val="Style 1 chinh trang Char1 + Bold Char Char Char"/>
    <w:basedOn w:val="1chinhtrangChar1CharCharChar"/>
    <w:link w:val="Style1chinhtrangChar1BoldCharChar"/>
    <w:locked/>
    <w:rsid w:val="008E78FB"/>
    <w:rPr>
      <w:rFonts w:ascii=".VnCentury Schoolbook" w:eastAsia="Calibri" w:hAnsi=".VnCentury Schoolbook"/>
      <w:b/>
      <w:bCs/>
      <w:color w:val="000000"/>
      <w:sz w:val="22"/>
      <w:szCs w:val="22"/>
    </w:rPr>
  </w:style>
  <w:style w:type="paragraph" w:customStyle="1" w:styleId="3sochuongCharChar">
    <w:name w:val="3 so chuong Char Char"/>
    <w:basedOn w:val="Normal"/>
    <w:link w:val="3sochuongCharCharChar"/>
    <w:rsid w:val="008E78FB"/>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8E78FB"/>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8E78FB"/>
    <w:rPr>
      <w:rFonts w:ascii=".VnAvantH" w:eastAsia="Calibri" w:hAnsi=".VnAvantH"/>
      <w:b/>
      <w:color w:val="000000"/>
      <w:sz w:val="22"/>
      <w:szCs w:val="22"/>
    </w:rPr>
  </w:style>
  <w:style w:type="paragraph" w:customStyle="1" w:styleId="6tenmucphanChar">
    <w:name w:val="6 ten muc phan Char"/>
    <w:basedOn w:val="Normal"/>
    <w:rsid w:val="008E78FB"/>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8E78FB"/>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basedOn w:val="DefaultParagraphFont"/>
    <w:link w:val="71"/>
    <w:locked/>
    <w:rsid w:val="008E78FB"/>
    <w:rPr>
      <w:rFonts w:ascii=".VnCentury Schoolbook" w:eastAsia="Times New Roman" w:hAnsi=".VnCentury Schoolbook"/>
      <w:b/>
      <w:color w:val="000000"/>
      <w:sz w:val="22"/>
      <w:szCs w:val="22"/>
    </w:rPr>
  </w:style>
  <w:style w:type="paragraph" w:customStyle="1" w:styleId="8DakyCharCharChar">
    <w:name w:val="8 Da ky Char Char Char"/>
    <w:basedOn w:val="Normal"/>
    <w:link w:val="8DakyCharCharCharChar"/>
    <w:rsid w:val="008E78FB"/>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8E78FB"/>
    <w:rPr>
      <w:rFonts w:ascii=".VnCentury Schoolbook" w:eastAsia="Calibri" w:hAnsi=".VnCentury Schoolbook"/>
      <w:i/>
      <w:color w:val="000000"/>
      <w:sz w:val="22"/>
      <w:szCs w:val="22"/>
    </w:rPr>
  </w:style>
  <w:style w:type="paragraph" w:customStyle="1" w:styleId="9tieudetrongbang">
    <w:name w:val="9 tieu de trong bang"/>
    <w:basedOn w:val="Normal"/>
    <w:rsid w:val="008E78FB"/>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8E78FB"/>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8E78FB"/>
    <w:pPr>
      <w:spacing w:before="40" w:after="40"/>
      <w:jc w:val="both"/>
    </w:pPr>
    <w:rPr>
      <w:rFonts w:ascii=".VnArial" w:eastAsia="Calibri" w:hAnsi=".VnArial"/>
      <w:color w:val="000000"/>
      <w:sz w:val="21"/>
      <w:szCs w:val="21"/>
    </w:rPr>
  </w:style>
  <w:style w:type="paragraph" w:customStyle="1" w:styleId="DNtd6trichyeuVB">
    <w:name w:val="DN td6 trich yeu VB"/>
    <w:rsid w:val="008E78FB"/>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8E78FB"/>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8E78FB"/>
    <w:rPr>
      <w:rFonts w:ascii=".VnCentury Schoolbook" w:eastAsia="Calibri" w:hAnsi=".VnCentury Schoolbook"/>
      <w:color w:val="000000"/>
      <w:sz w:val="22"/>
      <w:szCs w:val="22"/>
    </w:rPr>
  </w:style>
  <w:style w:type="paragraph" w:customStyle="1" w:styleId="aCharChar">
    <w:name w:val="a Char Char"/>
    <w:basedOn w:val="8DakyCharCharChar"/>
    <w:link w:val="aCharCharChar"/>
    <w:rsid w:val="008E78FB"/>
    <w:rPr>
      <w:rFonts w:ascii=".VnHelvetIns" w:hAnsi=".VnHelvetIns"/>
      <w:i w:val="0"/>
      <w:sz w:val="26"/>
      <w:szCs w:val="26"/>
    </w:rPr>
  </w:style>
  <w:style w:type="paragraph" w:customStyle="1" w:styleId="aa">
    <w:name w:val="®"/>
    <w:basedOn w:val="aCharChar"/>
    <w:rsid w:val="008E78FB"/>
    <w:rPr>
      <w:rFonts w:ascii=".VnArial" w:hAnsi=".VnArial"/>
      <w:b/>
      <w:sz w:val="22"/>
      <w:szCs w:val="22"/>
    </w:rPr>
  </w:style>
  <w:style w:type="paragraph" w:customStyle="1" w:styleId="eCharChar">
    <w:name w:val="e Char Char"/>
    <w:basedOn w:val="aCharChar"/>
    <w:link w:val="eCharCharChar"/>
    <w:rsid w:val="008E78FB"/>
    <w:rPr>
      <w:rFonts w:ascii=".VnAvantH" w:hAnsi=".VnAvantH"/>
      <w:b/>
      <w:sz w:val="22"/>
      <w:szCs w:val="22"/>
    </w:rPr>
  </w:style>
  <w:style w:type="character" w:customStyle="1" w:styleId="1chinhtrangChar">
    <w:name w:val="1 chinh trang Char"/>
    <w:basedOn w:val="DefaultParagraphFont"/>
    <w:link w:val="1chinhtrang"/>
    <w:locked/>
    <w:rsid w:val="008E78FB"/>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8E78FB"/>
    <w:pPr>
      <w:ind w:left="1928" w:hanging="1361"/>
    </w:pPr>
  </w:style>
  <w:style w:type="character" w:customStyle="1" w:styleId="nCharCharCharCharChar">
    <w:name w:val="n Char Char Char Char Char"/>
    <w:basedOn w:val="DefaultParagraphFont"/>
    <w:link w:val="nCharCharCharChar"/>
    <w:locked/>
    <w:rsid w:val="008E78FB"/>
    <w:rPr>
      <w:rFonts w:ascii=".VnCentury Schoolbook" w:eastAsia="Calibri" w:hAnsi=".VnCentury Schoolbook"/>
      <w:color w:val="000000"/>
      <w:sz w:val="22"/>
      <w:szCs w:val="22"/>
    </w:rPr>
  </w:style>
  <w:style w:type="character" w:customStyle="1" w:styleId="cCharCharChar">
    <w:name w:val="c Char Char Char"/>
    <w:basedOn w:val="8DakyCharCharCharChar"/>
    <w:rsid w:val="008E78FB"/>
    <w:rPr>
      <w:rFonts w:ascii=".VnCentury Schoolbook" w:eastAsia="Calibri" w:hAnsi=".VnCentury Schoolbook"/>
      <w:i/>
      <w:color w:val="000000"/>
      <w:sz w:val="22"/>
      <w:szCs w:val="22"/>
    </w:rPr>
  </w:style>
  <w:style w:type="paragraph" w:customStyle="1" w:styleId="1chinhtrangCharCharChar1Char">
    <w:name w:val="1 chinh trang Char Char Char1 Char"/>
    <w:basedOn w:val="Normal"/>
    <w:link w:val="1chinhtrangCharCharChar1Char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8E78FB"/>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8E78FB"/>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8E78FB"/>
    <w:rPr>
      <w:rFonts w:ascii=".VnCentury Schoolbook" w:eastAsia="Calibri" w:hAnsi=".VnCentury Schoolbook"/>
      <w:b/>
      <w:color w:val="000000"/>
      <w:sz w:val="22"/>
      <w:szCs w:val="22"/>
    </w:rPr>
  </w:style>
  <w:style w:type="paragraph" w:customStyle="1" w:styleId="1chinhtrangCharCharCharCharCharChar">
    <w:name w:val="1 chinh trang Char Char Char Char Char Char"/>
    <w:basedOn w:val="Normal"/>
    <w:link w:val="1chinhtrangCharCharCharCharCharCharChar"/>
    <w:rsid w:val="008E78FB"/>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8E78FB"/>
    <w:rPr>
      <w:rFonts w:ascii=".VnCentury Schoolbook" w:eastAsia="Calibri" w:hAnsi=".VnCentury Schoolbook"/>
      <w:color w:val="000000"/>
      <w:sz w:val="22"/>
      <w:szCs w:val="22"/>
    </w:rPr>
  </w:style>
  <w:style w:type="paragraph" w:customStyle="1" w:styleId="4tenchuongCharCharCharCharChar">
    <w:name w:val="4 ten chuong Char Char Char Char Char"/>
    <w:basedOn w:val="Normal"/>
    <w:link w:val="4tenchuongCharCharCharCharCharChar"/>
    <w:rsid w:val="008E78FB"/>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8E78FB"/>
    <w:rPr>
      <w:rFonts w:ascii=".VnAvantH" w:eastAsia="Calibri" w:hAnsi=".VnAvantH"/>
      <w:b/>
      <w:color w:val="000000"/>
      <w:sz w:val="22"/>
      <w:szCs w:val="22"/>
    </w:rPr>
  </w:style>
  <w:style w:type="paragraph" w:customStyle="1" w:styleId="1chinhtrangCharChar">
    <w:name w:val="1 chinh trang Char Char"/>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8E78FB"/>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8E78FB"/>
    <w:rPr>
      <w:rFonts w:ascii=".VnCentury Schoolbook" w:eastAsia="Calibri" w:hAnsi=".VnCentury Schoolbook"/>
      <w:bCs/>
      <w:color w:val="000000"/>
      <w:sz w:val="22"/>
      <w:szCs w:val="22"/>
    </w:rPr>
  </w:style>
  <w:style w:type="paragraph" w:customStyle="1" w:styleId="1chinhtrangCharChar1CharCharChar">
    <w:name w:val="1 chinh trang Char Char1 Char Char Char"/>
    <w:basedOn w:val="Normal"/>
    <w:link w:val="1chinhtrangCharChar1CharCharChar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8E78FB"/>
    <w:rPr>
      <w:rFonts w:ascii=".VnCentury Schoolbook" w:eastAsia="Calibri" w:hAnsi=".VnCentury Schoolbook"/>
      <w:color w:val="000000"/>
      <w:sz w:val="22"/>
      <w:szCs w:val="22"/>
    </w:rPr>
  </w:style>
  <w:style w:type="paragraph" w:customStyle="1" w:styleId="cCharCharCharCharChar">
    <w:name w:val="c Char Char Char Char Char"/>
    <w:basedOn w:val="Normal"/>
    <w:link w:val="cCharCharCharCharCharChar"/>
    <w:rsid w:val="008E78FB"/>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8E78FB"/>
    <w:rPr>
      <w:rFonts w:ascii=".VnCentury Schoolbook" w:eastAsia="Calibri" w:hAnsi=".VnCentury Schoolbook"/>
      <w:color w:val="000000"/>
      <w:sz w:val="22"/>
      <w:szCs w:val="26"/>
    </w:rPr>
  </w:style>
  <w:style w:type="paragraph" w:customStyle="1" w:styleId="coCharCharCharCharChar">
    <w:name w:val="co Char Char Char Char Char"/>
    <w:basedOn w:val="Normal"/>
    <w:link w:val="coCharCharCharCharCharChar"/>
    <w:rsid w:val="008E78FB"/>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8E78FB"/>
    <w:rPr>
      <w:rFonts w:ascii=".VnCentury Schoolbook" w:eastAsia="Calibri" w:hAnsi=".VnCentury Schoolbook"/>
      <w:color w:val="000000"/>
      <w:sz w:val="22"/>
      <w:szCs w:val="22"/>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8E78FB"/>
    <w:rPr>
      <w:rFonts w:ascii=".VnCentury Schoolbook" w:hAnsi=".VnCentury Schoolbook" w:cs="Times New Roman"/>
      <w:b/>
      <w:color w:val="000000"/>
      <w:spacing w:val="24"/>
      <w:sz w:val="22"/>
    </w:rPr>
  </w:style>
  <w:style w:type="paragraph" w:customStyle="1" w:styleId="8Daky">
    <w:name w:val="8 Da ky"/>
    <w:basedOn w:val="Normal"/>
    <w:rsid w:val="008E78FB"/>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8E78FB"/>
    <w:rPr>
      <w:rFonts w:eastAsia="MS Mincho"/>
    </w:rPr>
    <w:tblPr>
      <w:tblCellMar>
        <w:top w:w="0" w:type="dxa"/>
        <w:left w:w="108" w:type="dxa"/>
        <w:bottom w:w="0" w:type="dxa"/>
        <w:right w:w="108" w:type="dxa"/>
      </w:tblCellMar>
    </w:tblPr>
  </w:style>
  <w:style w:type="paragraph" w:customStyle="1" w:styleId="Co">
    <w:name w:val="Co"/>
    <w:basedOn w:val="Normal"/>
    <w:rsid w:val="008E78FB"/>
    <w:pPr>
      <w:widowControl w:val="0"/>
      <w:spacing w:before="60" w:after="60" w:line="264" w:lineRule="auto"/>
      <w:ind w:left="2637" w:hanging="1361"/>
      <w:jc w:val="both"/>
    </w:pPr>
    <w:rPr>
      <w:rFonts w:ascii=".VnCentury Schoolbook" w:eastAsia="Calibri" w:hAnsi=".VnCentury Schoolbook"/>
      <w:color w:val="000000"/>
      <w:sz w:val="22"/>
      <w:szCs w:val="28"/>
    </w:rPr>
  </w:style>
  <w:style w:type="paragraph" w:customStyle="1" w:styleId="ndtk">
    <w:name w:val="ndtk"/>
    <w:basedOn w:val="Normal"/>
    <w:rsid w:val="008E78FB"/>
    <w:pPr>
      <w:widowControl w:val="0"/>
      <w:jc w:val="center"/>
    </w:pPr>
    <w:rPr>
      <w:rFonts w:ascii=".VnHelvetInsH" w:eastAsia="Calibri" w:hAnsi=".VnHelvetInsH"/>
      <w:color w:val="000000"/>
      <w:sz w:val="26"/>
      <w:szCs w:val="22"/>
    </w:rPr>
  </w:style>
  <w:style w:type="paragraph" w:customStyle="1" w:styleId="No">
    <w:name w:val="No"/>
    <w:basedOn w:val="Normal"/>
    <w:rsid w:val="008E78FB"/>
    <w:pPr>
      <w:widowControl w:val="0"/>
      <w:spacing w:before="60" w:after="60" w:line="264" w:lineRule="auto"/>
      <w:ind w:left="1786" w:hanging="1361"/>
      <w:jc w:val="both"/>
    </w:pPr>
    <w:rPr>
      <w:rFonts w:ascii=".VnCentury Schoolbook" w:eastAsia="Calibri" w:hAnsi=".VnCentury Schoolbook"/>
      <w:color w:val="000000"/>
      <w:sz w:val="22"/>
      <w:szCs w:val="28"/>
    </w:rPr>
  </w:style>
  <w:style w:type="paragraph" w:customStyle="1" w:styleId="DNbieuky">
    <w:name w:val="DN bieu ky"/>
    <w:rsid w:val="008E78FB"/>
    <w:pPr>
      <w:jc w:val="center"/>
    </w:pPr>
    <w:rPr>
      <w:rFonts w:ascii=".VnCentury Schoolbook" w:eastAsia="Calibri" w:hAnsi=".VnCentury Schoolbook"/>
      <w:b/>
      <w:color w:val="000000"/>
      <w:sz w:val="22"/>
      <w:szCs w:val="22"/>
    </w:rPr>
  </w:style>
  <w:style w:type="paragraph" w:customStyle="1" w:styleId="DNtd1tencq">
    <w:name w:val="DN td1 ten cq"/>
    <w:rsid w:val="008E78FB"/>
    <w:pPr>
      <w:autoSpaceDE w:val="0"/>
      <w:autoSpaceDN w:val="0"/>
      <w:jc w:val="center"/>
    </w:pPr>
    <w:rPr>
      <w:rFonts w:ascii=".VnAvantH" w:eastAsia="Calibri" w:hAnsi=".VnAvantH"/>
      <w:b/>
      <w:bCs/>
      <w:color w:val="000000"/>
    </w:rPr>
  </w:style>
  <w:style w:type="paragraph" w:customStyle="1" w:styleId="tk">
    <w:name w:val="tk"/>
    <w:basedOn w:val="Normal"/>
    <w:rsid w:val="008E78FB"/>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8E78FB"/>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8E78FB"/>
    <w:pPr>
      <w:jc w:val="center"/>
    </w:pPr>
    <w:rPr>
      <w:rFonts w:ascii=".VnHelvetInsH" w:eastAsia="Calibri" w:hAnsi=".VnHelvetInsH"/>
      <w:bCs/>
      <w:color w:val="000000"/>
      <w:sz w:val="32"/>
      <w:szCs w:val="32"/>
    </w:rPr>
  </w:style>
  <w:style w:type="paragraph" w:customStyle="1" w:styleId="cChar1">
    <w:name w:val="c Char1"/>
    <w:basedOn w:val="Normal"/>
    <w:rsid w:val="008E78FB"/>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8E78FB"/>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8E78FB"/>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8E78FB"/>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8E78FB"/>
    <w:rPr>
      <w:sz w:val="24"/>
      <w:szCs w:val="24"/>
    </w:rPr>
  </w:style>
  <w:style w:type="table" w:customStyle="1" w:styleId="TableGrid11">
    <w:name w:val="Table Grid11"/>
    <w:rsid w:val="008E78FB"/>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8E78FB"/>
    <w:pPr>
      <w:jc w:val="center"/>
    </w:pPr>
    <w:rPr>
      <w:rFonts w:ascii=".VnHelvetInsH" w:eastAsia="Calibri" w:hAnsi=".VnHelvetInsH"/>
      <w:color w:val="000000"/>
      <w:sz w:val="32"/>
      <w:szCs w:val="32"/>
    </w:rPr>
  </w:style>
  <w:style w:type="paragraph" w:customStyle="1" w:styleId="17Char">
    <w:name w:val="17 Char"/>
    <w:basedOn w:val="eCharChar"/>
    <w:link w:val="17CharChar"/>
    <w:rsid w:val="008E78FB"/>
    <w:pPr>
      <w:spacing w:before="120"/>
    </w:pPr>
    <w:rPr>
      <w:sz w:val="26"/>
      <w:szCs w:val="26"/>
    </w:rPr>
  </w:style>
  <w:style w:type="paragraph" w:customStyle="1" w:styleId="142">
    <w:name w:val="142"/>
    <w:basedOn w:val="4tenchuongCharChar"/>
    <w:rsid w:val="008E78FB"/>
  </w:style>
  <w:style w:type="character" w:customStyle="1" w:styleId="noCharCharChar">
    <w:name w:val="no Char Char Char"/>
    <w:basedOn w:val="DefaultParagraphFont"/>
    <w:link w:val="noCharChar"/>
    <w:locked/>
    <w:rsid w:val="008E78FB"/>
    <w:rPr>
      <w:rFonts w:ascii=".VnCentury Schoolbook" w:eastAsia="Calibri" w:hAnsi=".VnCentury Schoolbook"/>
      <w:color w:val="000000"/>
      <w:sz w:val="22"/>
      <w:szCs w:val="22"/>
    </w:rPr>
  </w:style>
  <w:style w:type="paragraph" w:customStyle="1" w:styleId="Style1chinhtrangLinespacingsingle">
    <w:name w:val="Style 1 chinh trang + Line spacing:  single"/>
    <w:basedOn w:val="1chinhtrangCharCharChar1Char"/>
    <w:rsid w:val="008E78F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8E78FB"/>
    <w:rPr>
      <w:b/>
      <w:bCs/>
    </w:rPr>
  </w:style>
  <w:style w:type="character" w:customStyle="1" w:styleId="aCharCharChar">
    <w:name w:val="a Char Char Char"/>
    <w:basedOn w:val="8DakyCharCharCharChar"/>
    <w:link w:val="aCharChar"/>
    <w:locked/>
    <w:rsid w:val="008E78FB"/>
    <w:rPr>
      <w:rFonts w:ascii=".VnHelvetIns" w:eastAsia="Calibri" w:hAnsi=".VnHelvetIns"/>
      <w:i w:val="0"/>
      <w:color w:val="000000"/>
      <w:sz w:val="26"/>
      <w:szCs w:val="26"/>
    </w:rPr>
  </w:style>
  <w:style w:type="character" w:customStyle="1" w:styleId="eCharCharChar">
    <w:name w:val="e Char Char Char"/>
    <w:basedOn w:val="aCharCharChar"/>
    <w:link w:val="eCharChar"/>
    <w:locked/>
    <w:rsid w:val="008E78FB"/>
    <w:rPr>
      <w:rFonts w:ascii=".VnAvantH" w:eastAsia="Calibri" w:hAnsi=".VnAvantH"/>
      <w:b/>
      <w:i w:val="0"/>
      <w:color w:val="000000"/>
      <w:sz w:val="22"/>
      <w:szCs w:val="22"/>
    </w:rPr>
  </w:style>
  <w:style w:type="character" w:customStyle="1" w:styleId="17CharChar">
    <w:name w:val="17 Char Char"/>
    <w:basedOn w:val="eCharCharChar"/>
    <w:link w:val="17Char"/>
    <w:locked/>
    <w:rsid w:val="008E78FB"/>
    <w:rPr>
      <w:rFonts w:ascii=".VnAvantH" w:eastAsia="Calibri" w:hAnsi=".VnAvantH"/>
      <w:b/>
      <w:i w:val="0"/>
      <w:color w:val="000000"/>
      <w:sz w:val="26"/>
      <w:szCs w:val="26"/>
    </w:rPr>
  </w:style>
  <w:style w:type="character" w:customStyle="1" w:styleId="phanCharCharCharCharCharCharChar">
    <w:name w:val="phan Char Char Char Char Char Char Char"/>
    <w:basedOn w:val="DefaultParagraphFont"/>
    <w:link w:val="5somuc"/>
    <w:locked/>
    <w:rsid w:val="008E78FB"/>
    <w:rPr>
      <w:rFonts w:ascii=".VnCentury Schoolbook" w:eastAsia="Calibri" w:hAnsi=".VnCentury Schoolbook"/>
      <w:b/>
      <w:color w:val="000000"/>
      <w:sz w:val="22"/>
      <w:szCs w:val="22"/>
    </w:rPr>
  </w:style>
  <w:style w:type="paragraph" w:customStyle="1" w:styleId="DNkyphoky">
    <w:name w:val="DN ky pho ky"/>
    <w:rsid w:val="008E78FB"/>
    <w:pPr>
      <w:tabs>
        <w:tab w:val="left" w:pos="567"/>
      </w:tabs>
      <w:jc w:val="center"/>
    </w:pPr>
    <w:rPr>
      <w:rFonts w:ascii=".VnAvantH" w:eastAsia="Calibri" w:hAnsi=".VnAvantH" w:cs=".VnTime"/>
      <w:b/>
      <w:bCs/>
      <w:color w:val="000000"/>
      <w:szCs w:val="22"/>
    </w:rPr>
  </w:style>
  <w:style w:type="paragraph" w:customStyle="1" w:styleId="DNkyCQky">
    <w:name w:val="DN ky CQ ky"/>
    <w:rsid w:val="008E78FB"/>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8E78FB"/>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8E78FB"/>
    <w:rPr>
      <w:rFonts w:ascii=".VnArial" w:eastAsia="Calibri" w:hAnsi=".VnArial"/>
      <w:b/>
      <w:color w:val="000000"/>
      <w:sz w:val="22"/>
      <w:szCs w:val="22"/>
    </w:rPr>
  </w:style>
  <w:style w:type="paragraph" w:customStyle="1" w:styleId="c1d">
    <w:name w:val="c1d"/>
    <w:basedOn w:val="Normal"/>
    <w:rsid w:val="008E78F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8E78F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8E78F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8E78FB"/>
    <w:rPr>
      <w:b/>
    </w:rPr>
  </w:style>
  <w:style w:type="paragraph" w:customStyle="1" w:styleId="22">
    <w:name w:val="22"/>
    <w:basedOn w:val="Normal"/>
    <w:rsid w:val="008E78FB"/>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8E78FB"/>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Cs w:val="20"/>
    </w:rPr>
  </w:style>
  <w:style w:type="paragraph" w:customStyle="1" w:styleId="c1">
    <w:name w:val="c1"/>
    <w:basedOn w:val="Normal"/>
    <w:rsid w:val="008E78F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8E78FB"/>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8E78FB"/>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8E78FB"/>
    <w:rPr>
      <w:rFonts w:ascii=".VnCentury Schoolbook" w:hAnsi=".VnCentury Schoolbook" w:cs="Times New Roman"/>
      <w:color w:val="000000"/>
      <w:sz w:val="22"/>
      <w:szCs w:val="22"/>
      <w:lang w:val="en-US" w:eastAsia="en-US" w:bidi="ar-SA"/>
    </w:rPr>
  </w:style>
  <w:style w:type="paragraph" w:customStyle="1" w:styleId="no0">
    <w:name w:val="no"/>
    <w:basedOn w:val="Normal"/>
    <w:rsid w:val="008E78FB"/>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8E78FB"/>
    <w:pPr>
      <w:ind w:hanging="227"/>
    </w:pPr>
  </w:style>
  <w:style w:type="paragraph" w:customStyle="1" w:styleId="25">
    <w:name w:val="25"/>
    <w:basedOn w:val="Normal"/>
    <w:rsid w:val="008E78FB"/>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8E78FB"/>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8E78FB"/>
    <w:rPr>
      <w:rFonts w:ascii=".VnCentury Schoolbook" w:eastAsia="Calibri" w:hAnsi=".VnCentury Schoolbook"/>
      <w:color w:val="000000"/>
      <w:sz w:val="22"/>
      <w:szCs w:val="22"/>
    </w:rPr>
  </w:style>
  <w:style w:type="paragraph" w:customStyle="1" w:styleId="n-chuongten">
    <w:name w:val="n-chuongten"/>
    <w:basedOn w:val="Normal"/>
    <w:rsid w:val="008E78FB"/>
    <w:pPr>
      <w:spacing w:after="240"/>
      <w:jc w:val="center"/>
    </w:pPr>
    <w:rPr>
      <w:rFonts w:ascii=".VnTimeH" w:eastAsia="Calibri" w:hAnsi=".VnTimeH"/>
      <w:b/>
      <w:sz w:val="28"/>
      <w:szCs w:val="20"/>
    </w:rPr>
  </w:style>
  <w:style w:type="paragraph" w:customStyle="1" w:styleId="3sochuong">
    <w:name w:val="3 so chuong"/>
    <w:basedOn w:val="Normal"/>
    <w:rsid w:val="008E78FB"/>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8E78FB"/>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8E78FB"/>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8E78FB"/>
    <w:pPr>
      <w:spacing w:before="40" w:after="40"/>
      <w:ind w:firstLine="142"/>
    </w:pPr>
    <w:rPr>
      <w:rFonts w:ascii=".VnArial" w:eastAsia="Calibri" w:hAnsi=".VnArial"/>
      <w:bCs/>
      <w:color w:val="000000"/>
      <w:sz w:val="21"/>
      <w:szCs w:val="22"/>
    </w:rPr>
  </w:style>
  <w:style w:type="paragraph" w:customStyle="1" w:styleId="DNbangtieude">
    <w:name w:val="DN bang tieu de"/>
    <w:rsid w:val="008E78FB"/>
    <w:pPr>
      <w:ind w:firstLine="142"/>
      <w:jc w:val="center"/>
    </w:pPr>
    <w:rPr>
      <w:rFonts w:ascii=".VnArial" w:eastAsia="Calibri" w:hAnsi=".VnArial"/>
      <w:b/>
      <w:bCs/>
      <w:color w:val="000000"/>
      <w:sz w:val="21"/>
      <w:szCs w:val="22"/>
    </w:rPr>
  </w:style>
  <w:style w:type="paragraph" w:customStyle="1" w:styleId="DNbieusauky">
    <w:name w:val="DN bieu sau ky"/>
    <w:rsid w:val="008E78FB"/>
    <w:pPr>
      <w:jc w:val="center"/>
    </w:pPr>
    <w:rPr>
      <w:rFonts w:ascii=".VnCentury Schoolbook" w:eastAsia="Calibri" w:hAnsi=".VnCentury Schoolbook"/>
      <w:bCs/>
      <w:i/>
      <w:iCs/>
      <w:color w:val="000000"/>
      <w:sz w:val="22"/>
      <w:szCs w:val="22"/>
    </w:rPr>
  </w:style>
  <w:style w:type="paragraph" w:customStyle="1" w:styleId="DNkynguoiky">
    <w:name w:val="DN ky nguoi ky"/>
    <w:rsid w:val="008E78FB"/>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8E78FB"/>
    <w:pPr>
      <w:jc w:val="center"/>
    </w:pPr>
    <w:rPr>
      <w:rFonts w:ascii=".VnCentury SchoolbookH" w:eastAsia="Calibri" w:hAnsi=".VnCentury SchoolbookH"/>
      <w:b/>
      <w:bCs/>
      <w:color w:val="000000"/>
      <w:sz w:val="22"/>
      <w:szCs w:val="22"/>
    </w:rPr>
  </w:style>
  <w:style w:type="paragraph" w:customStyle="1" w:styleId="DNnd4dieu">
    <w:name w:val="DN nd4 dieu"/>
    <w:rsid w:val="008E78FB"/>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8E78FB"/>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8E78FB"/>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8E78FB"/>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8E78FB"/>
    <w:rPr>
      <w:rFonts w:ascii=".VnHelvetInsH" w:eastAsia="Calibri" w:hAnsi=".VnHelvetInsH" w:cs=".VnTime"/>
      <w:bCs/>
      <w:color w:val="000000"/>
      <w:sz w:val="22"/>
      <w:szCs w:val="32"/>
    </w:rPr>
  </w:style>
  <w:style w:type="paragraph" w:customStyle="1" w:styleId="DNtd2tennuoc">
    <w:name w:val="DN td2 ten nuoc"/>
    <w:rsid w:val="008E78FB"/>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8E78FB"/>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8E78FB"/>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8E78FB"/>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8E78FB"/>
    <w:pPr>
      <w:spacing w:line="240" w:lineRule="auto"/>
    </w:pPr>
    <w:rPr>
      <w:rFonts w:ascii=".VnHelvetIns" w:hAnsi=".VnHelvetIns"/>
      <w:i w:val="0"/>
      <w:sz w:val="26"/>
      <w:szCs w:val="26"/>
    </w:rPr>
  </w:style>
  <w:style w:type="paragraph" w:customStyle="1" w:styleId="e">
    <w:name w:val="e"/>
    <w:basedOn w:val="ab"/>
    <w:rsid w:val="008E78FB"/>
    <w:rPr>
      <w:rFonts w:ascii=".VnAvantH" w:hAnsi=".VnAvantH"/>
      <w:b/>
      <w:sz w:val="22"/>
      <w:szCs w:val="22"/>
    </w:rPr>
  </w:style>
  <w:style w:type="character" w:customStyle="1" w:styleId="z-TopofFormChar1">
    <w:name w:val="z-Top of Form Char1"/>
    <w:basedOn w:val="DefaultParagraphFont"/>
    <w:link w:val="z-TopofForm"/>
    <w:semiHidden/>
    <w:locked/>
    <w:rsid w:val="008E78FB"/>
    <w:rPr>
      <w:rFonts w:ascii="Arial" w:eastAsia="Times New Roman" w:hAnsi="Arial"/>
      <w:vanish/>
      <w:sz w:val="16"/>
      <w:szCs w:val="16"/>
    </w:rPr>
  </w:style>
  <w:style w:type="paragraph" w:customStyle="1" w:styleId="c0">
    <w:name w:val="c+"/>
    <w:basedOn w:val="Normal"/>
    <w:rsid w:val="008E78F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8E78F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8E78F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8E78FB"/>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8E78FB"/>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8E78FB"/>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8E78FB"/>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8E78FB"/>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8E78FB"/>
    <w:pPr>
      <w:ind w:firstLine="425"/>
    </w:pPr>
    <w:rPr>
      <w:spacing w:val="-4"/>
    </w:rPr>
  </w:style>
  <w:style w:type="paragraph" w:customStyle="1" w:styleId="12Char">
    <w:name w:val="1.2 Char"/>
    <w:basedOn w:val="1chinhtrangCharCharChar1Char"/>
    <w:rsid w:val="008E78FB"/>
    <w:pPr>
      <w:tabs>
        <w:tab w:val="center" w:leader="dot" w:pos="6237"/>
      </w:tabs>
      <w:ind w:firstLine="425"/>
    </w:pPr>
  </w:style>
  <w:style w:type="paragraph" w:customStyle="1" w:styleId="14">
    <w:name w:val="1.4"/>
    <w:basedOn w:val="Normal"/>
    <w:rsid w:val="008E78FB"/>
    <w:pPr>
      <w:jc w:val="center"/>
    </w:pPr>
    <w:rPr>
      <w:rFonts w:ascii=".VnAvantH" w:eastAsia="Calibri" w:hAnsi=".VnAvantH"/>
      <w:b/>
      <w:bCs/>
      <w:color w:val="000000"/>
      <w:sz w:val="20"/>
      <w:szCs w:val="26"/>
    </w:rPr>
  </w:style>
  <w:style w:type="paragraph" w:customStyle="1" w:styleId="150">
    <w:name w:val="1.5"/>
    <w:basedOn w:val="12Char"/>
    <w:rsid w:val="008E78FB"/>
    <w:pPr>
      <w:ind w:firstLine="0"/>
    </w:pPr>
    <w:rPr>
      <w:rFonts w:ascii=".VnArial" w:hAnsi=".VnArial"/>
      <w:sz w:val="20"/>
      <w:szCs w:val="20"/>
    </w:rPr>
  </w:style>
  <w:style w:type="paragraph" w:customStyle="1" w:styleId="160">
    <w:name w:val="1.6"/>
    <w:basedOn w:val="12Char"/>
    <w:rsid w:val="008E78FB"/>
    <w:pPr>
      <w:spacing w:before="0" w:after="0"/>
      <w:ind w:firstLine="0"/>
      <w:jc w:val="center"/>
    </w:pPr>
    <w:rPr>
      <w:rFonts w:ascii=".VnArial" w:hAnsi=".VnArial"/>
      <w:b/>
      <w:sz w:val="20"/>
      <w:szCs w:val="20"/>
    </w:rPr>
  </w:style>
  <w:style w:type="paragraph" w:customStyle="1" w:styleId="71Char0">
    <w:name w:val="7        1 Char"/>
    <w:aliases w:val="2 ... Char"/>
    <w:basedOn w:val="Normal"/>
    <w:rsid w:val="008E78FB"/>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8E78FB"/>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8E78FB"/>
    <w:rPr>
      <w:rFonts w:ascii=".VnCentury Schoolbook" w:hAnsi=".VnCentury Schoolbook" w:cs="Times New Roman"/>
      <w:b/>
      <w:color w:val="000000"/>
      <w:sz w:val="22"/>
      <w:szCs w:val="22"/>
      <w:lang w:val="en-US" w:eastAsia="en-US" w:bidi="ar-SA"/>
    </w:rPr>
  </w:style>
  <w:style w:type="paragraph" w:customStyle="1" w:styleId="13">
    <w:name w:val="1.3"/>
    <w:basedOn w:val="12Char"/>
    <w:rsid w:val="008E78FB"/>
  </w:style>
  <w:style w:type="paragraph" w:customStyle="1" w:styleId="Style8DakyCentered">
    <w:name w:val="Style 8 Da ky + Centered"/>
    <w:basedOn w:val="8Daky"/>
    <w:rsid w:val="008E78FB"/>
    <w:pPr>
      <w:spacing w:line="240" w:lineRule="auto"/>
    </w:pPr>
    <w:rPr>
      <w:iCs/>
    </w:rPr>
  </w:style>
  <w:style w:type="paragraph" w:customStyle="1" w:styleId="12">
    <w:name w:val="12"/>
    <w:basedOn w:val="Normal"/>
    <w:rsid w:val="008E78FB"/>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ocked/>
    <w:rsid w:val="008E78FB"/>
    <w:rPr>
      <w:rFonts w:ascii="Tahoma" w:hAnsi="Tahoma" w:cs="Tahoma"/>
      <w:lang w:val="en-US" w:eastAsia="en-US" w:bidi="ar-SA"/>
    </w:rPr>
  </w:style>
  <w:style w:type="paragraph" w:customStyle="1" w:styleId="71Char1">
    <w:name w:val="7.1 Char"/>
    <w:basedOn w:val="Normal"/>
    <w:rsid w:val="008E78FB"/>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8E78FB"/>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8E78FB"/>
    <w:rPr>
      <w:b w:val="0"/>
      <w:bCs/>
      <w:i w:val="0"/>
      <w:iCs/>
    </w:rPr>
  </w:style>
  <w:style w:type="character" w:customStyle="1" w:styleId="Style71BoldItalicCharChar">
    <w:name w:val="Style 7.1 + Bold Italic Char Char"/>
    <w:basedOn w:val="71CharChar0"/>
    <w:rsid w:val="008E78FB"/>
    <w:rPr>
      <w:rFonts w:ascii=".VnCentury Schoolbook" w:eastAsia="SimSun" w:hAnsi=".VnCentury Schoolbook" w:cs="Times New Roman"/>
      <w:b/>
      <w:bCs/>
      <w:i/>
      <w:iCs/>
      <w:color w:val="000000"/>
      <w:sz w:val="22"/>
      <w:szCs w:val="22"/>
      <w:lang w:val="en-AU" w:eastAsia="en-US" w:bidi="ar-SA"/>
    </w:rPr>
  </w:style>
  <w:style w:type="paragraph" w:customStyle="1" w:styleId="72">
    <w:name w:val="7.2"/>
    <w:basedOn w:val="71Char1"/>
    <w:rsid w:val="008E78FB"/>
    <w:pPr>
      <w:jc w:val="right"/>
    </w:pPr>
  </w:style>
  <w:style w:type="paragraph" w:customStyle="1" w:styleId="81">
    <w:name w:val="8.1"/>
    <w:basedOn w:val="8Daky"/>
    <w:rsid w:val="008E78FB"/>
    <w:pPr>
      <w:spacing w:line="240" w:lineRule="auto"/>
    </w:pPr>
    <w:rPr>
      <w:lang w:val="en-AU"/>
    </w:rPr>
  </w:style>
  <w:style w:type="character" w:customStyle="1" w:styleId="12CharChar">
    <w:name w:val="1.2 Char Char"/>
    <w:basedOn w:val="1chinhtrangCharCharChar1CharChar"/>
    <w:rsid w:val="008E78FB"/>
    <w:rPr>
      <w:rFonts w:ascii=".VnCentury Schoolbook" w:eastAsia="Calibri" w:hAnsi=".VnCentury Schoolbook"/>
      <w:color w:val="000000"/>
      <w:sz w:val="22"/>
      <w:szCs w:val="22"/>
    </w:rPr>
  </w:style>
  <w:style w:type="paragraph" w:customStyle="1" w:styleId="73">
    <w:name w:val="7.3"/>
    <w:basedOn w:val="72"/>
    <w:rsid w:val="008E78FB"/>
  </w:style>
  <w:style w:type="character" w:customStyle="1" w:styleId="EndnoteTextChar1">
    <w:name w:val="Endnote Text Char1"/>
    <w:basedOn w:val="DefaultParagraphFont"/>
    <w:locked/>
    <w:rsid w:val="008E78FB"/>
    <w:rPr>
      <w:lang w:val="en-US" w:eastAsia="en-US" w:bidi="ar-SA"/>
    </w:rPr>
  </w:style>
  <w:style w:type="paragraph" w:customStyle="1" w:styleId="83">
    <w:name w:val="8.3"/>
    <w:basedOn w:val="1"/>
    <w:rsid w:val="008E78FB"/>
    <w:pPr>
      <w:widowControl w:val="0"/>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pacing w:val="0"/>
      <w:sz w:val="22"/>
      <w:szCs w:val="22"/>
      <w:lang w:val="en-AU"/>
    </w:rPr>
  </w:style>
  <w:style w:type="paragraph" w:customStyle="1" w:styleId="Style83BoldNotItalic">
    <w:name w:val="Style 8.3 + Bold Not Italic"/>
    <w:basedOn w:val="83"/>
    <w:rsid w:val="008E78FB"/>
  </w:style>
  <w:style w:type="paragraph" w:customStyle="1" w:styleId="1VnTimeH">
    <w:name w:val="1 +.VnTimeH"/>
    <w:aliases w:val="15 pt,I11talic"/>
    <w:basedOn w:val="Normal"/>
    <w:rsid w:val="008E78FB"/>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0">
    <w:name w:val="1.2"/>
    <w:basedOn w:val="Normal"/>
    <w:rsid w:val="008E78FB"/>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8E78FB"/>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8E78FB"/>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8E78FB"/>
    <w:rPr>
      <w:b w:val="0"/>
      <w:bCs/>
      <w:i w:val="0"/>
      <w:iCs/>
    </w:rPr>
  </w:style>
  <w:style w:type="character" w:customStyle="1" w:styleId="SubtitleChar2">
    <w:name w:val="Subtitle Char2"/>
    <w:basedOn w:val="DefaultParagraphFont"/>
    <w:link w:val="Subtitle"/>
    <w:locked/>
    <w:rsid w:val="008E78FB"/>
    <w:rPr>
      <w:rFonts w:ascii=".VnTimeH" w:eastAsia="Times New Roman" w:hAnsi=".VnTimeH"/>
      <w:b/>
      <w:sz w:val="28"/>
    </w:rPr>
  </w:style>
  <w:style w:type="table" w:customStyle="1" w:styleId="TableGrid12">
    <w:name w:val="Table Grid12"/>
    <w:rsid w:val="008E78FB"/>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8E78FB"/>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8E78FB"/>
    <w:pPr>
      <w:autoSpaceDE w:val="0"/>
      <w:autoSpaceDN w:val="0"/>
      <w:jc w:val="center"/>
    </w:pPr>
    <w:rPr>
      <w:rFonts w:ascii=".VnTimeH" w:eastAsia="Calibri" w:hAnsi=".VnTimeH"/>
      <w:noProof/>
      <w:color w:val="0000FF"/>
    </w:rPr>
  </w:style>
  <w:style w:type="paragraph" w:customStyle="1" w:styleId="loai-vb">
    <w:name w:val="loai-vb"/>
    <w:rsid w:val="008E78FB"/>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8E78FB"/>
    <w:pPr>
      <w:autoSpaceDE w:val="0"/>
      <w:autoSpaceDN w:val="0"/>
      <w:jc w:val="center"/>
    </w:pPr>
    <w:rPr>
      <w:rFonts w:ascii=".VnTimeH" w:eastAsia="Calibri" w:hAnsi=".VnTimeH"/>
      <w:b/>
      <w:bCs/>
      <w:noProof/>
      <w:color w:val="0000FF"/>
      <w:spacing w:val="24"/>
    </w:rPr>
  </w:style>
  <w:style w:type="paragraph" w:customStyle="1" w:styleId="congbo">
    <w:name w:val="congbo"/>
    <w:rsid w:val="008E78FB"/>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8E78FB"/>
    <w:pPr>
      <w:spacing w:before="300" w:after="80"/>
      <w:jc w:val="center"/>
    </w:pPr>
    <w:rPr>
      <w:rFonts w:ascii=".VnTime" w:eastAsia="Calibri" w:hAnsi=".VnTime"/>
      <w:b/>
      <w:i/>
      <w:sz w:val="28"/>
      <w:szCs w:val="20"/>
    </w:rPr>
  </w:style>
  <w:style w:type="paragraph" w:customStyle="1" w:styleId="chuongmuc">
    <w:name w:val="chuongmuc"/>
    <w:rsid w:val="008E78FB"/>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8E78FB"/>
    <w:pPr>
      <w:autoSpaceDE w:val="0"/>
      <w:autoSpaceDN w:val="0"/>
      <w:jc w:val="center"/>
    </w:pPr>
    <w:rPr>
      <w:rFonts w:ascii=".VnTime" w:eastAsia="Calibri" w:hAnsi=".VnTime"/>
      <w:i/>
      <w:iCs/>
      <w:noProof/>
      <w:color w:val="0000FF"/>
      <w:szCs w:val="24"/>
    </w:rPr>
  </w:style>
  <w:style w:type="paragraph" w:customStyle="1" w:styleId="140">
    <w:name w:val="14"/>
    <w:basedOn w:val="Title"/>
    <w:rsid w:val="008E78FB"/>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8E78FB"/>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CharChar">
    <w:name w:val="4 Char Char Char"/>
    <w:basedOn w:val="Heading6"/>
    <w:link w:val="4CharCharCharChar"/>
    <w:rsid w:val="008E78FB"/>
  </w:style>
  <w:style w:type="paragraph" w:customStyle="1" w:styleId="130">
    <w:name w:val="13"/>
    <w:basedOn w:val="Normal"/>
    <w:rsid w:val="008E78FB"/>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8E78FB"/>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8E78FB"/>
    <w:pPr>
      <w:widowControl w:val="0"/>
      <w:tabs>
        <w:tab w:val="left" w:pos="567"/>
      </w:tabs>
      <w:jc w:val="center"/>
    </w:pPr>
    <w:rPr>
      <w:rFonts w:ascii=".VnHelvetIns" w:eastAsia="Calibri" w:hAnsi=".VnHelvetIns" w:cs=".VnTime"/>
      <w:color w:val="000000"/>
      <w:spacing w:val="24"/>
      <w:sz w:val="26"/>
    </w:rPr>
  </w:style>
  <w:style w:type="paragraph" w:customStyle="1" w:styleId="18">
    <w:name w:val="18"/>
    <w:basedOn w:val="n-chuongten"/>
    <w:rsid w:val="008E78FB"/>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8E78FB"/>
    <w:rPr>
      <w:rFonts w:ascii=".VnHelvetIns" w:eastAsia="Calibri" w:hAnsi=".VnHelvetIns" w:cs=".VnTime"/>
      <w:b/>
      <w:color w:val="000000"/>
      <w:spacing w:val="20"/>
      <w:sz w:val="26"/>
      <w:szCs w:val="26"/>
    </w:rPr>
  </w:style>
  <w:style w:type="character" w:customStyle="1" w:styleId="4CharCharCharChar">
    <w:name w:val="4 Char Char Char Char"/>
    <w:basedOn w:val="DefaultParagraphFont"/>
    <w:link w:val="4CharCharChar"/>
    <w:locked/>
    <w:rsid w:val="008E78FB"/>
    <w:rPr>
      <w:rFonts w:eastAsia="Times New Roman"/>
      <w:b/>
      <w:bCs/>
      <w:sz w:val="22"/>
      <w:szCs w:val="22"/>
    </w:rPr>
  </w:style>
  <w:style w:type="paragraph" w:customStyle="1" w:styleId="5CharCharChar">
    <w:name w:val="5 Char Char Char"/>
    <w:basedOn w:val="Normal"/>
    <w:link w:val="5CharCharCharChar"/>
    <w:rsid w:val="008E78FB"/>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12">
    <w:name w:val="112"/>
    <w:basedOn w:val="Normal"/>
    <w:rsid w:val="008E78FB"/>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8E78FB"/>
    <w:rPr>
      <w:rFonts w:eastAsia="Batang"/>
    </w:rPr>
    <w:tblPr>
      <w:tblCellMar>
        <w:top w:w="0" w:type="dxa"/>
        <w:left w:w="108" w:type="dxa"/>
        <w:bottom w:w="0" w:type="dxa"/>
        <w:right w:w="108" w:type="dxa"/>
      </w:tblCellMar>
    </w:tblPr>
  </w:style>
  <w:style w:type="table" w:customStyle="1" w:styleId="TableNormal11">
    <w:name w:val="Table Normal11"/>
    <w:semiHidden/>
    <w:rsid w:val="008E78FB"/>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8E78FB"/>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8E78FB"/>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8E78FB"/>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8E78FB"/>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8E78FB"/>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8E78FB"/>
    <w:pPr>
      <w:widowControl w:val="0"/>
      <w:spacing w:before="120"/>
      <w:jc w:val="center"/>
    </w:pPr>
    <w:rPr>
      <w:rFonts w:ascii=".VnHelvetInsH" w:eastAsia="Calibri" w:hAnsi=".VnHelvetInsH"/>
      <w:sz w:val="22"/>
      <w:szCs w:val="20"/>
    </w:rPr>
  </w:style>
  <w:style w:type="paragraph" w:customStyle="1" w:styleId="style20">
    <w:name w:val="style2"/>
    <w:basedOn w:val="Normal"/>
    <w:rsid w:val="008E78FB"/>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8E78FB"/>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8E78FB"/>
    <w:pPr>
      <w:spacing w:before="240" w:after="120"/>
      <w:jc w:val="center"/>
    </w:pPr>
    <w:rPr>
      <w:rFonts w:ascii=".VnArialH" w:eastAsia="Calibri" w:hAnsi=".VnArialH"/>
      <w:b/>
      <w:bCs/>
      <w:sz w:val="20"/>
      <w:szCs w:val="20"/>
    </w:rPr>
  </w:style>
  <w:style w:type="paragraph" w:customStyle="1" w:styleId="QD">
    <w:name w:val="QD"/>
    <w:basedOn w:val="Normal"/>
    <w:rsid w:val="008E78FB"/>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8E78F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8E78F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8E78FB"/>
    <w:rPr>
      <w:rFonts w:eastAsia="Batang"/>
    </w:rPr>
    <w:tblPr>
      <w:tblCellMar>
        <w:top w:w="0" w:type="dxa"/>
        <w:left w:w="108" w:type="dxa"/>
        <w:bottom w:w="0" w:type="dxa"/>
        <w:right w:w="108" w:type="dxa"/>
      </w:tblCellMar>
    </w:tblPr>
  </w:style>
  <w:style w:type="paragraph" w:customStyle="1" w:styleId="55">
    <w:name w:val="55"/>
    <w:basedOn w:val="5CharCharChar"/>
    <w:rsid w:val="008E78F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8E78FB"/>
    <w:rPr>
      <w:rFonts w:ascii=".VnCentury Schoolbook" w:eastAsia="Calibri" w:hAnsi=".VnCentury Schoolbook" w:cs="Arial"/>
      <w:b/>
      <w:bCs/>
      <w:i/>
      <w:iCs/>
      <w:color w:val="000000"/>
      <w:sz w:val="23"/>
      <w:szCs w:val="23"/>
    </w:rPr>
  </w:style>
  <w:style w:type="table" w:customStyle="1" w:styleId="TableGrid5">
    <w:name w:val="Table Grid5"/>
    <w:rsid w:val="008E78FB"/>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8E78FB"/>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8E78FB"/>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8E78FB"/>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8E78FB"/>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8E78FB"/>
    <w:rPr>
      <w:rFonts w:ascii=".VnHelvetIns" w:hAnsi=".VnHelvetIns" w:cs=".VnTime"/>
      <w:color w:val="000000"/>
      <w:sz w:val="26"/>
      <w:szCs w:val="26"/>
      <w:lang w:val="en-US" w:eastAsia="en-US" w:bidi="ar-SA"/>
    </w:rPr>
  </w:style>
  <w:style w:type="table" w:customStyle="1" w:styleId="TableNormal13">
    <w:name w:val="Table Normal13"/>
    <w:semiHidden/>
    <w:rsid w:val="008E78FB"/>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8E78FB"/>
    <w:rPr>
      <w:rFonts w:ascii=".VnCentury Schoolbook" w:eastAsia="Calibri" w:hAnsi=".VnCentury Schoolbook" w:cs=".VnCentury Schoolbook"/>
      <w:color w:val="000000"/>
      <w:sz w:val="22"/>
      <w:szCs w:val="22"/>
    </w:rPr>
  </w:style>
  <w:style w:type="character" w:customStyle="1" w:styleId="7CharCharChar">
    <w:name w:val="7 Char Char Char"/>
    <w:basedOn w:val="1CharCharCharChar"/>
    <w:link w:val="7CharChar"/>
    <w:locked/>
    <w:rsid w:val="008E78FB"/>
    <w:rPr>
      <w:rFonts w:ascii=".VnArial" w:eastAsia="Calibri" w:hAnsi=".VnArial" w:cs=".VnCentury Schoolbook"/>
      <w:b/>
      <w:color w:val="000000"/>
      <w:spacing w:val="28"/>
      <w:sz w:val="22"/>
      <w:szCs w:val="22"/>
    </w:rPr>
  </w:style>
  <w:style w:type="paragraph" w:customStyle="1" w:styleId="1chinhtrangChar1Char">
    <w:name w:val="1 chinh trang Char1 Char"/>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8E78FB"/>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8E78FB"/>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8E78FB"/>
    <w:rPr>
      <w:rFonts w:ascii=".VnCentury Schoolbook" w:eastAsia="Calibri" w:hAnsi=".VnCentury Schoolbook"/>
      <w:color w:val="000000"/>
      <w:sz w:val="23"/>
      <w:szCs w:val="23"/>
    </w:rPr>
  </w:style>
  <w:style w:type="character" w:customStyle="1" w:styleId="4tenchuongCharChar1">
    <w:name w:val="4 ten chuong Char Char1"/>
    <w:basedOn w:val="DefaultParagraphFont"/>
    <w:rsid w:val="008E78FB"/>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8E78FB"/>
    <w:rPr>
      <w:rFonts w:ascii=".VnCentury Schoolbook" w:eastAsia="Calibri" w:hAnsi=".VnCentury Schoolbook"/>
      <w:color w:val="000000"/>
      <w:sz w:val="23"/>
      <w:szCs w:val="23"/>
    </w:rPr>
  </w:style>
  <w:style w:type="paragraph" w:customStyle="1" w:styleId="17">
    <w:name w:val="17"/>
    <w:basedOn w:val="Normal"/>
    <w:rsid w:val="008E78FB"/>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8E78FB"/>
    <w:rPr>
      <w:rFonts w:ascii=".VnCentury Schoolbook" w:eastAsia="Calibri" w:hAnsi=".VnCentury Schoolbook"/>
      <w:color w:val="000000"/>
      <w:sz w:val="22"/>
      <w:szCs w:val="22"/>
    </w:rPr>
  </w:style>
  <w:style w:type="paragraph" w:customStyle="1" w:styleId="Style1chinhtrangBoldCharChar">
    <w:name w:val="Style 1 chinh trang + Bold Char Char"/>
    <w:basedOn w:val="Normal"/>
    <w:link w:val="Style1chinhtrangBoldCharCharChar"/>
    <w:rsid w:val="008E78FB"/>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8E78FB"/>
    <w:rPr>
      <w:rFonts w:ascii=".VnCentury Schoolbook" w:eastAsia="Calibri" w:hAnsi=".VnCentury Schoolbook"/>
      <w:b/>
      <w:bCs/>
      <w:color w:val="000000"/>
      <w:sz w:val="22"/>
      <w:szCs w:val="22"/>
    </w:rPr>
  </w:style>
  <w:style w:type="character" w:customStyle="1" w:styleId="4tenchuongChar1">
    <w:name w:val="4 ten chuong Char1"/>
    <w:basedOn w:val="DefaultParagraphFont"/>
    <w:rsid w:val="008E78FB"/>
    <w:rPr>
      <w:rFonts w:ascii=".VnAvantH" w:hAnsi=".VnAvantH" w:cs="Times New Roman"/>
      <w:b/>
      <w:color w:val="000000"/>
      <w:sz w:val="22"/>
      <w:szCs w:val="22"/>
      <w:lang w:val="en-US" w:eastAsia="en-US" w:bidi="ar-SA"/>
    </w:rPr>
  </w:style>
  <w:style w:type="paragraph" w:customStyle="1" w:styleId="cChar1CharChar">
    <w:name w:val="c Char1 Char Char"/>
    <w:basedOn w:val="Normal"/>
    <w:rsid w:val="008E78FB"/>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8E78FB"/>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8E78FB"/>
    <w:rPr>
      <w:b/>
      <w:bCs/>
    </w:rPr>
  </w:style>
  <w:style w:type="paragraph" w:customStyle="1" w:styleId="1chinhtrang">
    <w:name w:val="1 chinh trang"/>
    <w:basedOn w:val="Normal"/>
    <w:link w:val="1chinhtrangChar"/>
    <w:rsid w:val="008E78FB"/>
    <w:pPr>
      <w:widowControl w:val="0"/>
      <w:spacing w:before="60" w:after="60" w:line="264" w:lineRule="auto"/>
      <w:ind w:firstLine="567"/>
      <w:jc w:val="both"/>
    </w:pPr>
    <w:rPr>
      <w:rFonts w:ascii=".VnCentury Schoolbook" w:eastAsia="SimSun" w:hAnsi=".VnCentury Schoolbook"/>
      <w:color w:val="000000"/>
      <w:sz w:val="22"/>
      <w:szCs w:val="22"/>
    </w:rPr>
  </w:style>
  <w:style w:type="character" w:customStyle="1" w:styleId="1chinhtrangCharCharChar2">
    <w:name w:val="1 chinh trang Char Char Char2"/>
    <w:basedOn w:val="DefaultParagraphFont"/>
    <w:rsid w:val="008E78FB"/>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8E78FB"/>
    <w:pPr>
      <w:widowControl w:val="0"/>
      <w:jc w:val="center"/>
    </w:pPr>
    <w:rPr>
      <w:rFonts w:ascii=".VnArial" w:eastAsia="Calibri" w:hAnsi=".VnArial"/>
      <w:b/>
      <w:sz w:val="22"/>
      <w:szCs w:val="22"/>
    </w:rPr>
  </w:style>
  <w:style w:type="paragraph" w:customStyle="1" w:styleId="Tit1">
    <w:name w:val="Tit1"/>
    <w:basedOn w:val="Normal"/>
    <w:rsid w:val="008E78FB"/>
    <w:pPr>
      <w:ind w:firstLine="567"/>
      <w:jc w:val="center"/>
    </w:pPr>
    <w:rPr>
      <w:rFonts w:ascii=".VnTimeH" w:eastAsia="Calibri" w:hAnsi=".VnTimeH"/>
      <w:sz w:val="26"/>
      <w:szCs w:val="20"/>
    </w:rPr>
  </w:style>
  <w:style w:type="paragraph" w:customStyle="1" w:styleId="Tit2">
    <w:name w:val="Tit2"/>
    <w:basedOn w:val="Normal"/>
    <w:rsid w:val="008E78FB"/>
    <w:pPr>
      <w:ind w:firstLine="567"/>
      <w:jc w:val="center"/>
    </w:pPr>
    <w:rPr>
      <w:rFonts w:ascii=".VnTimeH" w:eastAsia="Calibri" w:hAnsi=".VnTimeH"/>
      <w:sz w:val="26"/>
      <w:szCs w:val="20"/>
    </w:rPr>
  </w:style>
  <w:style w:type="paragraph" w:customStyle="1" w:styleId="tit20">
    <w:name w:val="tit2"/>
    <w:basedOn w:val="Normal"/>
    <w:rsid w:val="008E78FB"/>
    <w:pPr>
      <w:spacing w:before="120"/>
      <w:ind w:firstLine="567"/>
      <w:jc w:val="center"/>
    </w:pPr>
    <w:rPr>
      <w:rFonts w:ascii=".VnArialH" w:eastAsia="Calibri" w:hAnsi=".VnArialH"/>
      <w:b/>
      <w:szCs w:val="20"/>
    </w:rPr>
  </w:style>
  <w:style w:type="paragraph" w:customStyle="1" w:styleId="tit10">
    <w:name w:val="tit1"/>
    <w:basedOn w:val="Normal"/>
    <w:rsid w:val="008E78FB"/>
    <w:pPr>
      <w:spacing w:before="120"/>
      <w:ind w:firstLine="567"/>
      <w:jc w:val="center"/>
    </w:pPr>
    <w:rPr>
      <w:rFonts w:ascii=".VnTimeH" w:eastAsia="Calibri" w:hAnsi=".VnTimeH"/>
      <w:sz w:val="26"/>
      <w:szCs w:val="20"/>
    </w:rPr>
  </w:style>
  <w:style w:type="paragraph" w:customStyle="1" w:styleId="THAN1">
    <w:name w:val="THAN"/>
    <w:basedOn w:val="Normal"/>
    <w:rsid w:val="008E78FB"/>
    <w:pPr>
      <w:spacing w:before="120" w:line="400" w:lineRule="exact"/>
      <w:ind w:firstLine="720"/>
      <w:jc w:val="both"/>
    </w:pPr>
    <w:rPr>
      <w:rFonts w:ascii=".VnTime" w:eastAsia="Calibri" w:hAnsi=".VnTime"/>
      <w:sz w:val="28"/>
      <w:szCs w:val="20"/>
    </w:rPr>
  </w:style>
  <w:style w:type="character" w:customStyle="1" w:styleId="1chinhtrangChar1CharCharCharChar">
    <w:name w:val="1 chinh trang Char1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8E78FB"/>
    <w:rPr>
      <w:rFonts w:ascii="Courier New" w:eastAsia="Times New Roman" w:hAnsi="Courier New" w:cs="Courier New"/>
    </w:rPr>
  </w:style>
  <w:style w:type="paragraph" w:customStyle="1" w:styleId="MUC0">
    <w:name w:val="MUC"/>
    <w:basedOn w:val="PlainText"/>
    <w:rsid w:val="008E78FB"/>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8E78FB"/>
    <w:pPr>
      <w:spacing w:before="120" w:after="120" w:line="340" w:lineRule="exact"/>
    </w:pPr>
    <w:rPr>
      <w:rFonts w:ascii=".VnArialH" w:eastAsia="Calibri" w:hAnsi=".VnArialH" w:cs="Times New Roman"/>
      <w:b/>
      <w:bCs/>
      <w:sz w:val="22"/>
    </w:rPr>
  </w:style>
  <w:style w:type="paragraph" w:customStyle="1" w:styleId="NHOM">
    <w:name w:val="NHOM"/>
    <w:basedOn w:val="PlainText"/>
    <w:rsid w:val="008E78FB"/>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8E78FB"/>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8E78FB"/>
    <w:pPr>
      <w:spacing w:before="40" w:beforeAutospacing="0" w:after="40" w:afterAutospacing="0" w:line="340" w:lineRule="exact"/>
      <w:ind w:firstLine="1701"/>
      <w:jc w:val="both"/>
    </w:pPr>
    <w:rPr>
      <w:rFonts w:ascii=".VnCentury Schoolbook" w:eastAsia="Calibri" w:hAnsi=".VnCentury Schoolbook"/>
      <w:szCs w:val="26"/>
      <w:lang w:val="nl-NL" w:eastAsia="en-US"/>
    </w:rPr>
  </w:style>
  <w:style w:type="paragraph" w:customStyle="1" w:styleId="v">
    <w:name w:val="v"/>
    <w:basedOn w:val="PlainText"/>
    <w:rsid w:val="008E78FB"/>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8E78FB"/>
    <w:pPr>
      <w:widowControl w:val="0"/>
      <w:jc w:val="center"/>
    </w:pPr>
    <w:rPr>
      <w:rFonts w:ascii=".VnAvantH" w:eastAsia="Calibri" w:hAnsi=".VnAvantH"/>
      <w:b/>
      <w:color w:val="000000"/>
      <w:sz w:val="22"/>
      <w:szCs w:val="22"/>
    </w:rPr>
  </w:style>
  <w:style w:type="paragraph" w:customStyle="1" w:styleId="aChar">
    <w:name w:val="a Char"/>
    <w:basedOn w:val="Normal"/>
    <w:rsid w:val="008E78FB"/>
    <w:pPr>
      <w:widowControl w:val="0"/>
      <w:jc w:val="center"/>
    </w:pPr>
    <w:rPr>
      <w:rFonts w:ascii=".VnHelvetIns" w:eastAsia="Calibri" w:hAnsi=".VnHelvetIns"/>
      <w:color w:val="000000"/>
      <w:sz w:val="26"/>
      <w:szCs w:val="26"/>
    </w:rPr>
  </w:style>
  <w:style w:type="paragraph" w:customStyle="1" w:styleId="2dongcach">
    <w:name w:val="2 dong cach"/>
    <w:basedOn w:val="Normal"/>
    <w:rsid w:val="008E78FB"/>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8E78FB"/>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8E78FB"/>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8E78FB"/>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8E78FB"/>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8E78FB"/>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8E78FB"/>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8E78FB"/>
    <w:rPr>
      <w:rFonts w:ascii=".VnAvantH" w:hAnsi=".VnAvantH"/>
      <w:b/>
      <w:i/>
      <w:sz w:val="22"/>
      <w:szCs w:val="22"/>
    </w:rPr>
  </w:style>
  <w:style w:type="paragraph" w:customStyle="1" w:styleId="4tenchuongCharCharCharChar">
    <w:name w:val="4 ten chuong Char Char Char Char"/>
    <w:basedOn w:val="Normal"/>
    <w:rsid w:val="008E78FB"/>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8E78FB"/>
    <w:pPr>
      <w:widowControl w:val="0"/>
      <w:jc w:val="center"/>
    </w:pPr>
    <w:rPr>
      <w:rFonts w:ascii=".VnAvantH" w:eastAsia="Calibri" w:hAnsi=".VnAvantH"/>
      <w:b/>
      <w:color w:val="000000"/>
      <w:sz w:val="22"/>
      <w:szCs w:val="22"/>
    </w:rPr>
  </w:style>
  <w:style w:type="paragraph" w:customStyle="1" w:styleId="VH">
    <w:name w:val="VH"/>
    <w:basedOn w:val="Normal"/>
    <w:rsid w:val="008E78FB"/>
    <w:pPr>
      <w:widowControl w:val="0"/>
      <w:spacing w:before="120"/>
      <w:jc w:val="center"/>
    </w:pPr>
    <w:rPr>
      <w:rFonts w:ascii=".VnHelvetInsH" w:eastAsia="Calibri" w:hAnsi=".VnHelvetInsH"/>
      <w:color w:val="000000"/>
      <w:sz w:val="28"/>
      <w:szCs w:val="28"/>
    </w:rPr>
  </w:style>
  <w:style w:type="paragraph" w:customStyle="1" w:styleId="VV">
    <w:name w:val="VV"/>
    <w:basedOn w:val="Normal"/>
    <w:rsid w:val="008E78FB"/>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8E78FB"/>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8E78FB"/>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8E78FB"/>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8E78FB"/>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8E78FB"/>
    <w:rPr>
      <w:rFonts w:ascii=".VnCentury SchoolbookH" w:eastAsia="Calibri" w:hAnsi=".VnCentury SchoolbookH"/>
      <w:b/>
      <w:color w:val="000000"/>
      <w:sz w:val="22"/>
      <w:szCs w:val="22"/>
    </w:rPr>
  </w:style>
  <w:style w:type="character" w:customStyle="1" w:styleId="11chucdanhnguoiky-co11CharCharCharChar">
    <w:name w:val="11 chuc danh nguoi ky-co 11 Char Char Char Char"/>
    <w:basedOn w:val="DefaultParagraphFont"/>
    <w:rsid w:val="008E78FB"/>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8E78FB"/>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8E78FB"/>
    <w:rPr>
      <w:rFonts w:ascii=".VnCentury Schoolbook" w:eastAsia="Calibri" w:hAnsi=".VnCentury Schoolbook"/>
      <w:color w:val="000000"/>
      <w:sz w:val="22"/>
      <w:szCs w:val="22"/>
    </w:rPr>
  </w:style>
  <w:style w:type="character" w:customStyle="1" w:styleId="71CharCharCharChar">
    <w:name w:val="7   1 Char Char Char Char"/>
    <w:basedOn w:val="DefaultParagraphFont"/>
    <w:rsid w:val="008E78FB"/>
    <w:rPr>
      <w:rFonts w:ascii=".VnCentury Schoolbook" w:hAnsi=".VnCentury Schoolbook" w:cs="Times New Roman"/>
      <w:b/>
      <w:color w:val="000000"/>
      <w:sz w:val="22"/>
      <w:szCs w:val="22"/>
    </w:rPr>
  </w:style>
  <w:style w:type="character" w:customStyle="1" w:styleId="nCharCharChar">
    <w:name w:val="n Char Char Char"/>
    <w:basedOn w:val="DefaultParagraphFont"/>
    <w:rsid w:val="008E78FB"/>
    <w:rPr>
      <w:rFonts w:ascii=".VnCentury Schoolbook" w:hAnsi=".VnCentury Schoolbook" w:cs="Times New Roman"/>
      <w:color w:val="000000"/>
      <w:sz w:val="22"/>
      <w:szCs w:val="22"/>
    </w:rPr>
  </w:style>
  <w:style w:type="paragraph" w:customStyle="1" w:styleId="15CharChar">
    <w:name w:val="15 Char Char"/>
    <w:basedOn w:val="BodyText"/>
    <w:rsid w:val="008E78FB"/>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Char">
    <w:name w:val="4 Char Char"/>
    <w:basedOn w:val="Heading6"/>
    <w:rsid w:val="008E78FB"/>
  </w:style>
  <w:style w:type="character" w:customStyle="1" w:styleId="BodyTextChar1">
    <w:name w:val="Body Text Char1"/>
    <w:basedOn w:val="DefaultParagraphFont"/>
    <w:rsid w:val="008E78FB"/>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8E78FB"/>
    <w:rPr>
      <w:rFonts w:ascii=".VnArial" w:hAnsi=".VnArial" w:cs="Times New Roman"/>
      <w:b/>
      <w:bCs/>
      <w:color w:val="000000"/>
      <w:sz w:val="26"/>
      <w:szCs w:val="26"/>
      <w:lang w:val="en-US" w:eastAsia="en-US" w:bidi="ar-SA"/>
    </w:rPr>
  </w:style>
  <w:style w:type="paragraph" w:customStyle="1" w:styleId="5CharChar">
    <w:name w:val="5 Char Char"/>
    <w:basedOn w:val="Normal"/>
    <w:rsid w:val="008E78FB"/>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8E78FB"/>
    <w:pPr>
      <w:widowControl w:val="0"/>
      <w:tabs>
        <w:tab w:val="left" w:pos="567"/>
      </w:tabs>
      <w:spacing w:after="0" w:line="240" w:lineRule="auto"/>
      <w:jc w:val="center"/>
    </w:pPr>
    <w:rPr>
      <w:rFonts w:ascii=".VnHelvetIns" w:eastAsia="Calibri" w:hAnsi=".VnHelvetIns" w:cs=".VnTime"/>
      <w:b/>
      <w:color w:val="000000"/>
      <w:spacing w:val="20"/>
      <w:sz w:val="26"/>
      <w:szCs w:val="26"/>
    </w:rPr>
  </w:style>
  <w:style w:type="paragraph" w:customStyle="1" w:styleId="4Char">
    <w:name w:val="4 Char"/>
    <w:basedOn w:val="Heading6"/>
    <w:rsid w:val="008E78FB"/>
  </w:style>
  <w:style w:type="paragraph" w:customStyle="1" w:styleId="5Char">
    <w:name w:val="5 Char"/>
    <w:basedOn w:val="Normal"/>
    <w:rsid w:val="008E78FB"/>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8E78FB"/>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8E78FB"/>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8E78FB"/>
    <w:rPr>
      <w:rFonts w:cs="Times New Roman"/>
      <w:color w:val="009933"/>
    </w:rPr>
  </w:style>
  <w:style w:type="character" w:customStyle="1" w:styleId="cs-901-bold1">
    <w:name w:val="cs-901-bold1"/>
    <w:basedOn w:val="DefaultParagraphFont"/>
    <w:rsid w:val="008E78FB"/>
    <w:rPr>
      <w:rFonts w:cs="Times New Roman"/>
      <w:b/>
      <w:bCs/>
    </w:rPr>
  </w:style>
  <w:style w:type="paragraph" w:customStyle="1" w:styleId="ps-020-bullet-10">
    <w:name w:val="ps-020-bullet-10"/>
    <w:basedOn w:val="Normal"/>
    <w:rsid w:val="008E78FB"/>
    <w:pPr>
      <w:spacing w:after="120"/>
      <w:ind w:left="660" w:hanging="620"/>
    </w:pPr>
    <w:rPr>
      <w:rFonts w:ascii="Verdana" w:eastAsia="Calibri" w:hAnsi="Verdana"/>
      <w:color w:val="000000"/>
      <w:sz w:val="20"/>
      <w:szCs w:val="20"/>
    </w:rPr>
  </w:style>
  <w:style w:type="paragraph" w:customStyle="1" w:styleId="level30">
    <w:name w:val="level3"/>
    <w:basedOn w:val="Normal"/>
    <w:rsid w:val="008E78FB"/>
    <w:pPr>
      <w:spacing w:before="120" w:after="60"/>
    </w:pPr>
    <w:rPr>
      <w:rFonts w:ascii="Verdana" w:eastAsia="Calibri" w:hAnsi="Verdana"/>
      <w:b/>
      <w:bCs/>
      <w:color w:val="585775"/>
      <w:sz w:val="26"/>
      <w:szCs w:val="26"/>
    </w:rPr>
  </w:style>
  <w:style w:type="paragraph" w:customStyle="1" w:styleId="ps-021-bullet-a">
    <w:name w:val="ps-021-bullet-a"/>
    <w:basedOn w:val="Normal"/>
    <w:rsid w:val="008E78FB"/>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8E78FB"/>
    <w:rPr>
      <w:rFonts w:cs="Times New Roman"/>
    </w:rPr>
  </w:style>
  <w:style w:type="paragraph" w:customStyle="1" w:styleId="ps-022-bullet-i">
    <w:name w:val="ps-022-bullet-i"/>
    <w:basedOn w:val="Normal"/>
    <w:rsid w:val="008E78FB"/>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8E78FB"/>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8E78FB"/>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8E78FB"/>
    <w:pPr>
      <w:spacing w:after="120"/>
      <w:ind w:left="640"/>
    </w:pPr>
    <w:rPr>
      <w:rFonts w:ascii="Verdana" w:eastAsia="Calibri" w:hAnsi="Verdana"/>
      <w:color w:val="000000"/>
      <w:sz w:val="20"/>
      <w:szCs w:val="20"/>
    </w:rPr>
  </w:style>
  <w:style w:type="paragraph" w:customStyle="1" w:styleId="ps-021-bullet">
    <w:name w:val="ps-021-bullet"/>
    <w:basedOn w:val="Normal"/>
    <w:rsid w:val="008E78FB"/>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8E78FB"/>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8E78FB"/>
    <w:rPr>
      <w:rFonts w:ascii=".VnCentury Schoolbook" w:hAnsi=".VnCentury Schoolbook" w:cs="Times New Roman"/>
      <w:b/>
      <w:color w:val="000000"/>
      <w:lang w:val="en-US"/>
    </w:rPr>
  </w:style>
  <w:style w:type="paragraph" w:customStyle="1" w:styleId="cChar3">
    <w:name w:val="c Char3"/>
    <w:basedOn w:val="8DakyCharChar"/>
    <w:rsid w:val="008E78FB"/>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8E78FB"/>
    <w:rPr>
      <w:rFonts w:ascii=".VnCentury Schoolbook" w:hAnsi=".VnCentury Schoolbook" w:cs="Times New Roman"/>
      <w:b/>
      <w:color w:val="000000"/>
      <w:lang w:val="en-US"/>
    </w:rPr>
  </w:style>
  <w:style w:type="character" w:customStyle="1" w:styleId="nCharChar1">
    <w:name w:val="n Char Char1"/>
    <w:basedOn w:val="DefaultParagraphFont"/>
    <w:rsid w:val="008E78FB"/>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8E78FB"/>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8E78FB"/>
    <w:rPr>
      <w:rFonts w:ascii=".VnCentury Schoolbook" w:hAnsi=".VnCentury Schoolbook" w:cs="Times New Roman"/>
      <w:b/>
      <w:color w:val="000000"/>
      <w:lang w:val="en-US"/>
    </w:rPr>
  </w:style>
  <w:style w:type="character" w:customStyle="1" w:styleId="noCharChar1">
    <w:name w:val="no Char Char1"/>
    <w:basedOn w:val="DefaultParagraphFont"/>
    <w:link w:val="noChar"/>
    <w:locked/>
    <w:rsid w:val="008E78FB"/>
    <w:rPr>
      <w:rFonts w:ascii=".VnCentury Schoolbook" w:eastAsia="Calibri" w:hAnsi=".VnCentury Schoolbook"/>
      <w:color w:val="000000"/>
      <w:sz w:val="22"/>
      <w:szCs w:val="22"/>
    </w:rPr>
  </w:style>
  <w:style w:type="character" w:customStyle="1" w:styleId="1chinhtrangChar2Char">
    <w:name w:val="1 chinh trang Char2 Char"/>
    <w:basedOn w:val="DefaultParagraphFont"/>
    <w:link w:val="1chinhtrangChar2"/>
    <w:locked/>
    <w:rsid w:val="008E78FB"/>
    <w:rPr>
      <w:rFonts w:ascii=".VnCentury Schoolbook" w:eastAsia="Calibri" w:hAnsi=".VnCentury Schoolbook"/>
      <w:color w:val="000000"/>
      <w:sz w:val="22"/>
      <w:szCs w:val="22"/>
    </w:rPr>
  </w:style>
  <w:style w:type="paragraph" w:customStyle="1" w:styleId="1chinhtrangCharChar1">
    <w:name w:val="1 chinh trang Char Char1"/>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8E78FB"/>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8E78FB"/>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8E78FB"/>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8E78FB"/>
    <w:rPr>
      <w:rFonts w:eastAsia="Times New Roman"/>
      <w:sz w:val="24"/>
      <w:szCs w:val="24"/>
    </w:rPr>
  </w:style>
  <w:style w:type="character" w:customStyle="1" w:styleId="postbody">
    <w:name w:val="postbody"/>
    <w:basedOn w:val="DefaultParagraphFont"/>
    <w:rsid w:val="008E78FB"/>
    <w:rPr>
      <w:rFonts w:cs="Times New Roman"/>
    </w:rPr>
  </w:style>
  <w:style w:type="character" w:customStyle="1" w:styleId="1chinhtrangChar1CharCharCharCharCharCharChar">
    <w:name w:val="1 chinh trang Char1 Char Char Char Char Char Char Char"/>
    <w:rsid w:val="008E78FB"/>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8E78FB"/>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8E78FB"/>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8E78FB"/>
    <w:rPr>
      <w:rFonts w:ascii=".VnCentury Schoolbook" w:hAnsi=".VnCentury Schoolbook"/>
      <w:color w:val="000000"/>
      <w:sz w:val="22"/>
      <w:lang w:val="en-US" w:eastAsia="en-US"/>
    </w:rPr>
  </w:style>
  <w:style w:type="character" w:customStyle="1" w:styleId="nCharCharCharCharCharCharChar">
    <w:name w:val="n Char Char Char Char Char Char Char"/>
    <w:rsid w:val="008E78FB"/>
    <w:rPr>
      <w:rFonts w:ascii=".VnCentury Schoolbook" w:hAnsi=".VnCentury Schoolbook"/>
      <w:color w:val="000000"/>
      <w:sz w:val="22"/>
      <w:lang w:val="en-US" w:eastAsia="en-US"/>
    </w:rPr>
  </w:style>
  <w:style w:type="character" w:customStyle="1" w:styleId="nCharCharCharCharCharChar">
    <w:name w:val="n Char Char Char Char Char Char"/>
    <w:rsid w:val="008E78FB"/>
    <w:rPr>
      <w:rFonts w:ascii=".VnCentury Schoolbook" w:hAnsi=".VnCentury Schoolbook"/>
      <w:color w:val="000000"/>
      <w:sz w:val="22"/>
      <w:lang w:val="en-US" w:eastAsia="en-US"/>
    </w:rPr>
  </w:style>
  <w:style w:type="paragraph" w:customStyle="1" w:styleId="tu1">
    <w:name w:val="tu1"/>
    <w:basedOn w:val="Normal"/>
    <w:rsid w:val="008E78FB"/>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8E78FB"/>
    <w:pPr>
      <w:spacing w:after="80"/>
      <w:ind w:left="2160"/>
      <w:jc w:val="center"/>
    </w:pPr>
    <w:rPr>
      <w:rFonts w:ascii=".VnTime" w:eastAsia="Calibri" w:hAnsi=".VnTime" w:cs=".VnTime"/>
      <w:b/>
      <w:bCs/>
      <w:sz w:val="26"/>
      <w:szCs w:val="26"/>
    </w:rPr>
  </w:style>
  <w:style w:type="paragraph" w:customStyle="1" w:styleId="q">
    <w:name w:val="q"/>
    <w:basedOn w:val="Normal"/>
    <w:rsid w:val="008E78FB"/>
    <w:pPr>
      <w:spacing w:before="480" w:after="80"/>
      <w:jc w:val="center"/>
    </w:pPr>
    <w:rPr>
      <w:rFonts w:ascii=".VnTimeH" w:eastAsia="Calibri" w:hAnsi=".VnTimeH" w:cs=".VnTimeH"/>
      <w:b/>
      <w:bCs/>
      <w:sz w:val="26"/>
      <w:szCs w:val="26"/>
      <w:lang w:val="nl-NL"/>
    </w:rPr>
  </w:style>
  <w:style w:type="paragraph" w:customStyle="1" w:styleId="mb0">
    <w:name w:val="mb"/>
    <w:basedOn w:val="Normal"/>
    <w:rsid w:val="008E78FB"/>
    <w:pPr>
      <w:spacing w:before="80" w:after="80"/>
      <w:jc w:val="center"/>
    </w:pPr>
    <w:rPr>
      <w:rFonts w:ascii=".VnTime" w:eastAsia="Calibri" w:hAnsi=".VnTime" w:cs=".VnTime"/>
      <w:b/>
      <w:bCs/>
      <w:lang w:val="nl-NL"/>
    </w:rPr>
  </w:style>
  <w:style w:type="character" w:customStyle="1" w:styleId="BodyTextFirstIndentChar1">
    <w:name w:val="Body Text First Indent Char1"/>
    <w:basedOn w:val="DefaultParagraphFont"/>
    <w:link w:val="BodyTextFirstIndent"/>
    <w:locked/>
    <w:rsid w:val="008E78FB"/>
    <w:rPr>
      <w:rFonts w:eastAsia="Times New Roman"/>
      <w:sz w:val="24"/>
      <w:szCs w:val="24"/>
    </w:rPr>
  </w:style>
  <w:style w:type="character" w:customStyle="1" w:styleId="BodyTextFirstIndent2Char1">
    <w:name w:val="Body Text First Indent 2 Char1"/>
    <w:basedOn w:val="BodyTextIndentChar"/>
    <w:link w:val="BodyTextFirstIndent2"/>
    <w:locked/>
    <w:rsid w:val="008E78FB"/>
    <w:rPr>
      <w:rFonts w:eastAsia="Times New Roman"/>
      <w:sz w:val="24"/>
      <w:szCs w:val="24"/>
    </w:rPr>
  </w:style>
  <w:style w:type="character" w:customStyle="1" w:styleId="ClosingChar1">
    <w:name w:val="Closing Char1"/>
    <w:basedOn w:val="DefaultParagraphFont"/>
    <w:link w:val="Closing"/>
    <w:locked/>
    <w:rsid w:val="008E78FB"/>
    <w:rPr>
      <w:rFonts w:eastAsia="Times New Roman"/>
      <w:sz w:val="24"/>
      <w:szCs w:val="24"/>
    </w:rPr>
  </w:style>
  <w:style w:type="character" w:customStyle="1" w:styleId="HTMLAddressChar1">
    <w:name w:val="HTML Address Char1"/>
    <w:basedOn w:val="DefaultParagraphFont"/>
    <w:link w:val="HTMLAddress"/>
    <w:locked/>
    <w:rsid w:val="008E78FB"/>
    <w:rPr>
      <w:rFonts w:eastAsia="Times New Roman"/>
      <w:i/>
      <w:iCs/>
      <w:sz w:val="24"/>
      <w:szCs w:val="24"/>
    </w:rPr>
  </w:style>
  <w:style w:type="character" w:customStyle="1" w:styleId="HTMLPreformattedChar1">
    <w:name w:val="HTML Preformatted Char1"/>
    <w:basedOn w:val="DefaultParagraphFont"/>
    <w:link w:val="HTMLPreformatted"/>
    <w:locked/>
    <w:rsid w:val="008E78FB"/>
    <w:rPr>
      <w:rFonts w:ascii="Arial Unicode MS" w:eastAsia="Arial Unicode MS" w:hAnsi="Arial Unicode MS" w:cs="Arial Unicode MS"/>
    </w:rPr>
  </w:style>
  <w:style w:type="character" w:customStyle="1" w:styleId="MessageHeaderChar1">
    <w:name w:val="Message Header Char1"/>
    <w:basedOn w:val="DefaultParagraphFont"/>
    <w:link w:val="MessageHeader"/>
    <w:locked/>
    <w:rsid w:val="008E78FB"/>
    <w:rPr>
      <w:rFonts w:ascii="Arial" w:eastAsia="Times New Roman" w:hAnsi="Arial" w:cs="Arial"/>
      <w:sz w:val="24"/>
      <w:szCs w:val="24"/>
      <w:shd w:val="pct20" w:color="auto" w:fill="auto"/>
    </w:rPr>
  </w:style>
  <w:style w:type="character" w:customStyle="1" w:styleId="NoteHeadingChar1">
    <w:name w:val="Note Heading Char1"/>
    <w:basedOn w:val="DefaultParagraphFont"/>
    <w:link w:val="NoteHeading"/>
    <w:locked/>
    <w:rsid w:val="008E78FB"/>
    <w:rPr>
      <w:rFonts w:eastAsia="Times New Roman"/>
      <w:sz w:val="24"/>
      <w:szCs w:val="24"/>
    </w:rPr>
  </w:style>
  <w:style w:type="character" w:customStyle="1" w:styleId="SalutationChar1">
    <w:name w:val="Salutation Char1"/>
    <w:basedOn w:val="DefaultParagraphFont"/>
    <w:link w:val="Salutation"/>
    <w:locked/>
    <w:rsid w:val="008E78FB"/>
    <w:rPr>
      <w:rFonts w:eastAsia="Times New Roman"/>
      <w:sz w:val="28"/>
      <w:szCs w:val="28"/>
    </w:rPr>
  </w:style>
  <w:style w:type="character" w:customStyle="1" w:styleId="SignatureChar1">
    <w:name w:val="Signature Char1"/>
    <w:basedOn w:val="DefaultParagraphFont"/>
    <w:link w:val="Signature"/>
    <w:locked/>
    <w:rsid w:val="008E78FB"/>
    <w:rPr>
      <w:rFonts w:eastAsia="Times New Roman"/>
      <w:sz w:val="24"/>
      <w:szCs w:val="24"/>
    </w:rPr>
  </w:style>
  <w:style w:type="paragraph" w:customStyle="1" w:styleId="Print-FromToSubjectDate">
    <w:name w:val="Print- From: To: Subject: Date:"/>
    <w:basedOn w:val="Normal"/>
    <w:rsid w:val="008E78FB"/>
    <w:pPr>
      <w:pBdr>
        <w:left w:val="single" w:sz="18" w:space="1" w:color="auto"/>
      </w:pBdr>
      <w:overflowPunct w:val="0"/>
      <w:autoSpaceDE w:val="0"/>
      <w:autoSpaceDN w:val="0"/>
      <w:adjustRightInd w:val="0"/>
      <w:textAlignment w:val="baseline"/>
    </w:pPr>
    <w:rPr>
      <w:rFonts w:ascii=".VnTime" w:eastAsia="Calibri" w:hAnsi=".VnTime" w:cs=".VnTime"/>
      <w:sz w:val="28"/>
      <w:szCs w:val="28"/>
    </w:rPr>
  </w:style>
  <w:style w:type="character" w:customStyle="1" w:styleId="Style1chinhtrangChar1BoldCharCharCharChar">
    <w:name w:val="Style 1 chinh trang Char1 + Bold Char Char Char Char"/>
    <w:rsid w:val="008E78FB"/>
    <w:rPr>
      <w:rFonts w:ascii=".VnCentury Schoolbook" w:hAnsi=".VnCentury Schoolbook"/>
      <w:b/>
      <w:color w:val="000000"/>
      <w:sz w:val="22"/>
      <w:lang w:val="en-US" w:eastAsia="en-US"/>
    </w:rPr>
  </w:style>
  <w:style w:type="paragraph" w:customStyle="1" w:styleId="ps-020-bullet-100">
    <w:name w:val="ps-020-bullet-100"/>
    <w:basedOn w:val="Normal"/>
    <w:rsid w:val="008E78FB"/>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8E78FB"/>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8E78FB"/>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8E78FB"/>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8E78FB"/>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8E78FB"/>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8E78FB"/>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8E78FB"/>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8E78FB"/>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8E78FB"/>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8E78FB"/>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8E78FB"/>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8E78FB"/>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8E78FB"/>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8E78FB"/>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8E78FB"/>
    <w:rPr>
      <w:rFonts w:ascii="Arial" w:eastAsia="Times New Roman"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8E78FB"/>
    <w:pPr>
      <w:keepNext/>
      <w:spacing w:before="240" w:after="240"/>
    </w:pPr>
    <w:rPr>
      <w:sz w:val="20"/>
      <w:szCs w:val="20"/>
      <w:lang w:eastAsia="ko-KR"/>
    </w:rPr>
  </w:style>
  <w:style w:type="paragraph" w:customStyle="1" w:styleId="quotedmatter">
    <w:name w:val="quoted matter"/>
    <w:basedOn w:val="Normal"/>
    <w:rsid w:val="008E78FB"/>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8E78FB"/>
    <w:rPr>
      <w:rFonts w:ascii="Cambria" w:hAnsi="Cambria"/>
      <w:b/>
      <w:bCs/>
      <w:kern w:val="32"/>
      <w:sz w:val="32"/>
      <w:szCs w:val="32"/>
      <w:lang w:val="en-US" w:eastAsia="en-US" w:bidi="ar-SA"/>
    </w:rPr>
  </w:style>
  <w:style w:type="paragraph" w:customStyle="1" w:styleId="Contentsmainlisting">
    <w:name w:val="Contents main listing"/>
    <w:basedOn w:val="Normal"/>
    <w:rsid w:val="008E78FB"/>
    <w:pPr>
      <w:keepNext/>
      <w:tabs>
        <w:tab w:val="left" w:pos="426"/>
        <w:tab w:val="right" w:leader="dot" w:pos="8080"/>
        <w:tab w:val="right" w:pos="8221"/>
      </w:tabs>
      <w:spacing w:before="120" w:line="360" w:lineRule="auto"/>
    </w:pPr>
    <w:rPr>
      <w:caps/>
      <w:szCs w:val="20"/>
    </w:rPr>
  </w:style>
  <w:style w:type="character" w:customStyle="1" w:styleId="prodetaiidesc1">
    <w:name w:val="pro_detaii_desc1"/>
    <w:rsid w:val="008E78FB"/>
    <w:rPr>
      <w:rFonts w:ascii="Tahoma" w:hAnsi="Tahoma" w:cs="Tahoma" w:hint="default"/>
      <w:color w:val="666666"/>
      <w:sz w:val="14"/>
      <w:szCs w:val="14"/>
    </w:rPr>
  </w:style>
  <w:style w:type="character" w:customStyle="1" w:styleId="spelle">
    <w:name w:val="spelle"/>
    <w:basedOn w:val="DefaultParagraphFont"/>
    <w:rsid w:val="008E78FB"/>
  </w:style>
  <w:style w:type="paragraph" w:customStyle="1" w:styleId="indexhometext">
    <w:name w:val="indexhometext"/>
    <w:basedOn w:val="Normal"/>
    <w:rsid w:val="008E78FB"/>
    <w:pPr>
      <w:spacing w:before="100" w:beforeAutospacing="1" w:after="100" w:afterAutospacing="1"/>
    </w:pPr>
  </w:style>
  <w:style w:type="paragraph" w:customStyle="1" w:styleId="CharChar4CharChar">
    <w:name w:val="Char Char4 Char Char"/>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8E78FB"/>
    <w:rPr>
      <w:rFonts w:ascii="Cambria" w:hAnsi="Cambria"/>
      <w:b/>
      <w:bCs/>
      <w:kern w:val="32"/>
      <w:sz w:val="32"/>
      <w:szCs w:val="32"/>
      <w:lang w:val="en-US" w:eastAsia="en-US" w:bidi="ar-SA"/>
    </w:rPr>
  </w:style>
  <w:style w:type="character" w:customStyle="1" w:styleId="grame">
    <w:name w:val="grame"/>
    <w:basedOn w:val="DefaultParagraphFont"/>
    <w:rsid w:val="008E78FB"/>
  </w:style>
  <w:style w:type="character" w:customStyle="1" w:styleId="apple-tab-span">
    <w:name w:val="apple-tab-span"/>
    <w:basedOn w:val="DefaultParagraphFont"/>
    <w:rsid w:val="008E78FB"/>
  </w:style>
  <w:style w:type="paragraph" w:customStyle="1" w:styleId="smalllistdot">
    <w:name w:val="smalllistdot"/>
    <w:basedOn w:val="Normal"/>
    <w:rsid w:val="008E78FB"/>
    <w:pPr>
      <w:spacing w:before="100" w:beforeAutospacing="1" w:after="100" w:afterAutospacing="1"/>
    </w:pPr>
  </w:style>
  <w:style w:type="character" w:customStyle="1" w:styleId="TenMHMD">
    <w:name w:val="TenMHMD"/>
    <w:rsid w:val="008E78FB"/>
    <w:rPr>
      <w:rFonts w:ascii="Times New Roman" w:hAnsi="Times New Roman"/>
      <w:b/>
      <w:bCs/>
      <w:sz w:val="28"/>
    </w:rPr>
  </w:style>
  <w:style w:type="paragraph" w:customStyle="1" w:styleId="Tiep1">
    <w:name w:val="Tiep 1"/>
    <w:basedOn w:val="Normal"/>
    <w:rsid w:val="008E78FB"/>
    <w:pPr>
      <w:numPr>
        <w:numId w:val="12"/>
      </w:numPr>
      <w:spacing w:line="360" w:lineRule="exact"/>
      <w:jc w:val="both"/>
    </w:pPr>
    <w:rPr>
      <w:sz w:val="28"/>
      <w:szCs w:val="28"/>
    </w:rPr>
  </w:style>
  <w:style w:type="numbering" w:customStyle="1" w:styleId="NoList2">
    <w:name w:val="No List2"/>
    <w:next w:val="NoList"/>
    <w:semiHidden/>
    <w:unhideWhenUsed/>
    <w:rsid w:val="008E78FB"/>
  </w:style>
  <w:style w:type="character" w:customStyle="1" w:styleId="DocumentMapChar1">
    <w:name w:val="Document Map Char1"/>
    <w:rsid w:val="008E78FB"/>
    <w:rPr>
      <w:rFonts w:ascii="Tahoma" w:hAnsi="Tahoma" w:cs="Tahoma"/>
      <w:sz w:val="16"/>
      <w:szCs w:val="16"/>
    </w:rPr>
  </w:style>
  <w:style w:type="paragraph" w:customStyle="1" w:styleId="ac">
    <w:name w:val="(文字) (文字)"/>
    <w:basedOn w:val="Normal"/>
    <w:rsid w:val="008E78FB"/>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8E78FB"/>
    <w:pPr>
      <w:spacing w:after="160" w:line="240" w:lineRule="exact"/>
      <w:ind w:left="57" w:right="57"/>
      <w:jc w:val="both"/>
    </w:pPr>
    <w:rPr>
      <w:rFonts w:ascii="Tahoma" w:hAnsi="Tahoma" w:cs="Tahoma"/>
      <w:sz w:val="20"/>
      <w:szCs w:val="20"/>
    </w:rPr>
  </w:style>
  <w:style w:type="paragraph" w:customStyle="1" w:styleId="font8">
    <w:name w:val="font8"/>
    <w:basedOn w:val="Normal"/>
    <w:rsid w:val="008E78FB"/>
    <w:pPr>
      <w:spacing w:before="100" w:beforeAutospacing="1" w:after="100" w:afterAutospacing="1"/>
      <w:ind w:left="57" w:right="57"/>
      <w:jc w:val="both"/>
    </w:pPr>
    <w:rPr>
      <w:rFonts w:ascii="Symbol" w:hAnsi="Symbol"/>
      <w:i/>
      <w:iCs/>
      <w:color w:val="0000FF"/>
      <w:sz w:val="28"/>
      <w:szCs w:val="28"/>
    </w:rPr>
  </w:style>
  <w:style w:type="paragraph" w:customStyle="1" w:styleId="indentpara">
    <w:name w:val="indent para"/>
    <w:basedOn w:val="Normal"/>
    <w:rsid w:val="008E78FB"/>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8E78FB"/>
    <w:pPr>
      <w:spacing w:before="100" w:beforeAutospacing="1" w:after="100" w:afterAutospacing="1"/>
    </w:pPr>
  </w:style>
  <w:style w:type="paragraph" w:customStyle="1" w:styleId="DACUMcharttext">
    <w:name w:val="DACUM chart text"/>
    <w:basedOn w:val="Normal"/>
    <w:rsid w:val="008E78FB"/>
    <w:pPr>
      <w:spacing w:before="40" w:after="40"/>
    </w:pPr>
    <w:rPr>
      <w:rFonts w:ascii=".VnArial" w:hAnsi=".VnArial"/>
      <w:b/>
      <w:sz w:val="18"/>
      <w:szCs w:val="18"/>
      <w:lang w:eastAsia="ko-KR"/>
    </w:rPr>
  </w:style>
  <w:style w:type="paragraph" w:customStyle="1" w:styleId="font9">
    <w:name w:val="font9"/>
    <w:basedOn w:val="Normal"/>
    <w:rsid w:val="008E78FB"/>
    <w:pPr>
      <w:spacing w:before="100" w:beforeAutospacing="1" w:after="100" w:afterAutospacing="1"/>
    </w:pPr>
    <w:rPr>
      <w:b/>
      <w:bCs/>
      <w:color w:val="339966"/>
      <w:sz w:val="28"/>
      <w:szCs w:val="28"/>
    </w:rPr>
  </w:style>
  <w:style w:type="paragraph" w:customStyle="1" w:styleId="font10">
    <w:name w:val="font10"/>
    <w:basedOn w:val="Normal"/>
    <w:rsid w:val="008E78FB"/>
    <w:pPr>
      <w:spacing w:before="100" w:beforeAutospacing="1" w:after="100" w:afterAutospacing="1"/>
    </w:pPr>
    <w:rPr>
      <w:rFonts w:ascii="Symbol" w:hAnsi="Symbol"/>
      <w:color w:val="339966"/>
      <w:sz w:val="28"/>
      <w:szCs w:val="28"/>
    </w:rPr>
  </w:style>
  <w:style w:type="paragraph" w:customStyle="1" w:styleId="font11">
    <w:name w:val="font11"/>
    <w:basedOn w:val="Normal"/>
    <w:rsid w:val="008E78FB"/>
    <w:pPr>
      <w:spacing w:before="100" w:beforeAutospacing="1" w:after="100" w:afterAutospacing="1"/>
    </w:pPr>
    <w:rPr>
      <w:color w:val="339966"/>
      <w:sz w:val="28"/>
      <w:szCs w:val="28"/>
    </w:rPr>
  </w:style>
  <w:style w:type="character" w:customStyle="1" w:styleId="count">
    <w:name w:val="count"/>
    <w:basedOn w:val="DefaultParagraphFont"/>
    <w:rsid w:val="008E78FB"/>
  </w:style>
  <w:style w:type="character" w:customStyle="1" w:styleId="textblackj">
    <w:name w:val="textblackj"/>
    <w:basedOn w:val="DefaultParagraphFont"/>
    <w:rsid w:val="008E78FB"/>
  </w:style>
  <w:style w:type="paragraph" w:customStyle="1" w:styleId="muc1">
    <w:name w:val="muc1"/>
    <w:basedOn w:val="Normal"/>
    <w:rsid w:val="008E78FB"/>
    <w:pPr>
      <w:tabs>
        <w:tab w:val="num" w:pos="1080"/>
      </w:tabs>
      <w:spacing w:line="360" w:lineRule="auto"/>
      <w:ind w:left="1080" w:hanging="360"/>
      <w:jc w:val="both"/>
    </w:pPr>
    <w:rPr>
      <w:b/>
      <w:spacing w:val="4"/>
      <w:sz w:val="26"/>
      <w:szCs w:val="28"/>
    </w:rPr>
  </w:style>
  <w:style w:type="paragraph" w:customStyle="1" w:styleId="Muc20">
    <w:name w:val="Muc2"/>
    <w:basedOn w:val="Heading2"/>
    <w:rsid w:val="008E78FB"/>
  </w:style>
  <w:style w:type="paragraph" w:customStyle="1" w:styleId="chng">
    <w:name w:val="chương"/>
    <w:basedOn w:val="Normal"/>
    <w:rsid w:val="008E78FB"/>
    <w:pPr>
      <w:jc w:val="center"/>
    </w:pPr>
    <w:rPr>
      <w:b/>
      <w:spacing w:val="4"/>
      <w:sz w:val="28"/>
      <w:szCs w:val="28"/>
    </w:rPr>
  </w:style>
  <w:style w:type="paragraph" w:customStyle="1" w:styleId="muc3">
    <w:name w:val="muc3"/>
    <w:basedOn w:val="Normal"/>
    <w:rsid w:val="008E78FB"/>
    <w:pPr>
      <w:spacing w:line="360" w:lineRule="auto"/>
      <w:jc w:val="both"/>
    </w:pPr>
    <w:rPr>
      <w:i/>
      <w:iCs/>
      <w:sz w:val="26"/>
      <w:szCs w:val="26"/>
    </w:rPr>
  </w:style>
  <w:style w:type="paragraph" w:customStyle="1" w:styleId="TIEUDE0">
    <w:name w:val="TIEU DE"/>
    <w:basedOn w:val="Normal"/>
    <w:rsid w:val="008E78FB"/>
    <w:pPr>
      <w:jc w:val="center"/>
    </w:pPr>
    <w:rPr>
      <w:b/>
      <w:spacing w:val="4"/>
      <w:sz w:val="28"/>
      <w:szCs w:val="28"/>
    </w:rPr>
  </w:style>
  <w:style w:type="paragraph" w:customStyle="1" w:styleId="TIEUDE1">
    <w:name w:val="TIEU DE1"/>
    <w:basedOn w:val="muc1"/>
    <w:rsid w:val="008E78FB"/>
    <w:pPr>
      <w:tabs>
        <w:tab w:val="clear" w:pos="1080"/>
      </w:tabs>
      <w:ind w:left="0" w:firstLine="0"/>
    </w:pPr>
    <w:rPr>
      <w:kern w:val="28"/>
    </w:rPr>
  </w:style>
  <w:style w:type="paragraph" w:customStyle="1" w:styleId="TIEUDE2">
    <w:name w:val="TIEU DE2"/>
    <w:basedOn w:val="muc2"/>
    <w:rsid w:val="008E78FB"/>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8E78FB"/>
  </w:style>
  <w:style w:type="paragraph" w:customStyle="1" w:styleId="TIEUDEBO">
    <w:name w:val="TIEU DE BO"/>
    <w:basedOn w:val="TIEUDE0"/>
    <w:rsid w:val="008E78FB"/>
    <w:rPr>
      <w:noProof/>
    </w:rPr>
  </w:style>
  <w:style w:type="paragraph" w:customStyle="1" w:styleId="CharCharCharChar1">
    <w:name w:val="Char Char Char Char1"/>
    <w:basedOn w:val="Normal"/>
    <w:rsid w:val="008E78FB"/>
    <w:pPr>
      <w:spacing w:after="160" w:line="240" w:lineRule="exact"/>
    </w:pPr>
    <w:rPr>
      <w:rFonts w:ascii="Verdana" w:hAnsi="Verdana"/>
      <w:sz w:val="20"/>
      <w:szCs w:val="20"/>
    </w:rPr>
  </w:style>
  <w:style w:type="character" w:customStyle="1" w:styleId="sanphamchubinhthuong">
    <w:name w:val="sanpham_chubinhthuong"/>
    <w:basedOn w:val="DefaultParagraphFont"/>
    <w:rsid w:val="008E78FB"/>
  </w:style>
  <w:style w:type="paragraph" w:customStyle="1" w:styleId="colheader">
    <w:name w:val="colheader"/>
    <w:basedOn w:val="Normal"/>
    <w:rsid w:val="008E78FB"/>
    <w:pPr>
      <w:spacing w:before="100" w:beforeAutospacing="1" w:after="100" w:afterAutospacing="1"/>
    </w:pPr>
  </w:style>
  <w:style w:type="character" w:customStyle="1" w:styleId="titlefull">
    <w:name w:val="title full"/>
    <w:basedOn w:val="DefaultParagraphFont"/>
    <w:rsid w:val="008E78FB"/>
  </w:style>
  <w:style w:type="character" w:customStyle="1" w:styleId="slimspacer1">
    <w:name w:val="slimspacer1"/>
    <w:rsid w:val="008E78FB"/>
    <w:rPr>
      <w:rFonts w:ascii="Verdana" w:hAnsi="Verdana" w:hint="default"/>
      <w:b w:val="0"/>
      <w:bCs w:val="0"/>
      <w:color w:val="121212"/>
      <w:sz w:val="13"/>
      <w:szCs w:val="13"/>
    </w:rPr>
  </w:style>
  <w:style w:type="paragraph" w:customStyle="1" w:styleId="para">
    <w:name w:val="para"/>
    <w:basedOn w:val="Normal"/>
    <w:rsid w:val="008E78FB"/>
    <w:pPr>
      <w:spacing w:before="100" w:beforeAutospacing="1" w:after="100" w:afterAutospacing="1"/>
    </w:pPr>
  </w:style>
  <w:style w:type="paragraph" w:customStyle="1" w:styleId="GridTable31">
    <w:name w:val="Grid Table 31"/>
    <w:basedOn w:val="Heading1"/>
    <w:next w:val="Normal"/>
    <w:rsid w:val="008E78FB"/>
  </w:style>
  <w:style w:type="character" w:customStyle="1" w:styleId="ircsu">
    <w:name w:val="irc_su"/>
    <w:rsid w:val="008E78FB"/>
  </w:style>
  <w:style w:type="character" w:customStyle="1" w:styleId="NoSpacingChar">
    <w:name w:val="No Spacing Char"/>
    <w:link w:val="NoSpacing"/>
    <w:locked/>
    <w:rsid w:val="008E78FB"/>
    <w:rPr>
      <w:rFonts w:ascii="Calibri" w:eastAsia="Times New Roman" w:hAnsi="Calibri" w:cs="Cordia New"/>
      <w:sz w:val="22"/>
      <w:szCs w:val="22"/>
      <w:lang w:bidi="en-US"/>
    </w:rPr>
  </w:style>
  <w:style w:type="paragraph" w:customStyle="1" w:styleId="GridTable311">
    <w:name w:val="Grid Table 311"/>
    <w:basedOn w:val="Heading1"/>
    <w:next w:val="Normal"/>
    <w:rsid w:val="008E78FB"/>
  </w:style>
  <w:style w:type="character" w:styleId="PlaceholderText">
    <w:name w:val="Placeholder Text"/>
    <w:basedOn w:val="DefaultParagraphFont"/>
    <w:rsid w:val="008E78FB"/>
    <w:rPr>
      <w:rFonts w:cs="Times New Roman"/>
      <w:color w:val="808080"/>
    </w:rPr>
  </w:style>
  <w:style w:type="paragraph" w:customStyle="1" w:styleId="Standard">
    <w:name w:val="Standard"/>
    <w:rsid w:val="008E78FB"/>
    <w:pPr>
      <w:widowControl w:val="0"/>
      <w:suppressAutoHyphens/>
      <w:autoSpaceDN w:val="0"/>
    </w:pPr>
    <w:rPr>
      <w:rFonts w:cs="Mangal"/>
      <w:kern w:val="3"/>
      <w:sz w:val="24"/>
      <w:szCs w:val="24"/>
      <w:lang w:eastAsia="zh-CN" w:bidi="hi-IN"/>
    </w:rPr>
  </w:style>
  <w:style w:type="character" w:customStyle="1" w:styleId="introtext">
    <w:name w:val="introtext"/>
    <w:basedOn w:val="DefaultParagraphFont"/>
    <w:rsid w:val="008E78FB"/>
    <w:rPr>
      <w:rFonts w:cs="Times New Roman"/>
    </w:rPr>
  </w:style>
  <w:style w:type="character" w:customStyle="1" w:styleId="btCharChar">
    <w:name w:val="bt Char Char"/>
    <w:locked/>
    <w:rsid w:val="008E78FB"/>
    <w:rPr>
      <w:sz w:val="28"/>
      <w:szCs w:val="28"/>
      <w:lang w:val="en-US" w:eastAsia="en-US" w:bidi="ar-SA"/>
    </w:rPr>
  </w:style>
  <w:style w:type="paragraph" w:customStyle="1" w:styleId="Index">
    <w:name w:val="Index"/>
    <w:basedOn w:val="Normal"/>
    <w:rsid w:val="008E78FB"/>
    <w:pPr>
      <w:suppressLineNumbers/>
      <w:suppressAutoHyphens/>
    </w:pPr>
    <w:rPr>
      <w:rFonts w:cs="Mangal"/>
      <w:lang w:eastAsia="ar-SA"/>
    </w:rPr>
  </w:style>
  <w:style w:type="paragraph" w:customStyle="1" w:styleId="TableContents">
    <w:name w:val="Table Contents"/>
    <w:basedOn w:val="Normal"/>
    <w:rsid w:val="008E78FB"/>
    <w:pPr>
      <w:suppressLineNumbers/>
      <w:suppressAutoHyphens/>
    </w:pPr>
    <w:rPr>
      <w:lang w:eastAsia="ar-SA"/>
    </w:rPr>
  </w:style>
  <w:style w:type="paragraph" w:customStyle="1" w:styleId="TableHeading">
    <w:name w:val="Table Heading"/>
    <w:basedOn w:val="TableContents"/>
    <w:rsid w:val="008E78FB"/>
    <w:pPr>
      <w:jc w:val="center"/>
    </w:pPr>
    <w:rPr>
      <w:b/>
      <w:bCs/>
    </w:rPr>
  </w:style>
  <w:style w:type="paragraph" w:customStyle="1" w:styleId="Framecontents">
    <w:name w:val="Frame contents"/>
    <w:basedOn w:val="BodyText"/>
    <w:rsid w:val="008E78FB"/>
    <w:pPr>
      <w:suppressAutoHyphens/>
      <w:spacing w:after="120" w:line="240" w:lineRule="auto"/>
      <w:jc w:val="left"/>
    </w:pPr>
    <w:rPr>
      <w:rFonts w:ascii="Times New Roman" w:hAnsi="Times New Roman"/>
      <w:sz w:val="24"/>
      <w:szCs w:val="24"/>
      <w:lang w:eastAsia="ar-SA"/>
    </w:rPr>
  </w:style>
  <w:style w:type="paragraph" w:customStyle="1" w:styleId="CharChar4CharChar4">
    <w:name w:val="Char Char4 Char Char4"/>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8E78FB"/>
    <w:rPr>
      <w:rFonts w:ascii="Arial" w:hAnsi="Arial"/>
      <w:b/>
      <w:i/>
      <w:sz w:val="28"/>
      <w:lang w:val="en-US" w:eastAsia="en-US"/>
    </w:rPr>
  </w:style>
  <w:style w:type="character" w:customStyle="1" w:styleId="CharChar61">
    <w:name w:val="Char Char61"/>
    <w:rsid w:val="008E78FB"/>
    <w:rPr>
      <w:b/>
      <w:kern w:val="36"/>
      <w:sz w:val="48"/>
      <w:lang w:val="en-US" w:eastAsia="en-US"/>
    </w:rPr>
  </w:style>
  <w:style w:type="paragraph" w:customStyle="1" w:styleId="CharChar4CharChar1">
    <w:name w:val="Char Char4 Char Char1"/>
    <w:basedOn w:val="Normal"/>
    <w:autoRedefine/>
    <w:rsid w:val="008E78F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8E78FB"/>
    <w:pPr>
      <w:ind w:left="720"/>
      <w:contextualSpacing/>
    </w:pPr>
    <w:rPr>
      <w:rFonts w:ascii=".VnTime" w:hAnsi=".VnTime"/>
      <w:sz w:val="28"/>
      <w:szCs w:val="28"/>
    </w:rPr>
  </w:style>
  <w:style w:type="paragraph" w:customStyle="1" w:styleId="ab0">
    <w:name w:val="ab"/>
    <w:basedOn w:val="Normal"/>
    <w:link w:val="abChar"/>
    <w:qFormat/>
    <w:rsid w:val="008E78FB"/>
    <w:pPr>
      <w:jc w:val="center"/>
    </w:pPr>
    <w:rPr>
      <w:b/>
      <w:bCs/>
      <w:sz w:val="40"/>
      <w:szCs w:val="40"/>
      <w:lang w:val="vi-VN" w:eastAsia="vi-VN"/>
    </w:rPr>
  </w:style>
  <w:style w:type="character" w:customStyle="1" w:styleId="abChar">
    <w:name w:val="ab Char"/>
    <w:link w:val="ab0"/>
    <w:rsid w:val="008E78FB"/>
    <w:rPr>
      <w:rFonts w:eastAsia="Times New Roman"/>
      <w:b/>
      <w:bCs/>
      <w:sz w:val="40"/>
      <w:szCs w:val="40"/>
      <w:lang w:val="vi-VN" w:eastAsia="vi-VN"/>
    </w:rPr>
  </w:style>
  <w:style w:type="paragraph" w:customStyle="1" w:styleId="ColorfulList-Accent11">
    <w:name w:val="Colorful List - Accent 11"/>
    <w:basedOn w:val="Normal"/>
    <w:qFormat/>
    <w:rsid w:val="008E78FB"/>
    <w:pPr>
      <w:ind w:left="720"/>
      <w:contextualSpacing/>
    </w:pPr>
    <w:rPr>
      <w:rFonts w:ascii=".VnTime" w:hAnsi=".VnTime"/>
      <w:sz w:val="28"/>
      <w:szCs w:val="28"/>
    </w:rPr>
  </w:style>
  <w:style w:type="character" w:customStyle="1" w:styleId="bChar">
    <w:name w:val="b Char"/>
    <w:link w:val="b"/>
    <w:rsid w:val="008E78FB"/>
    <w:rPr>
      <w:rFonts w:ascii=".VnHelvetInsH" w:eastAsia="Calibri" w:hAnsi=".VnHelvetInsH"/>
      <w:color w:val="000000"/>
      <w:sz w:val="26"/>
      <w:szCs w:val="26"/>
    </w:rPr>
  </w:style>
  <w:style w:type="character" w:customStyle="1" w:styleId="price">
    <w:name w:val="price"/>
    <w:rsid w:val="008E78FB"/>
  </w:style>
  <w:style w:type="character" w:customStyle="1" w:styleId="g5t9l5817iu1">
    <w:name w:val="g5t9l5817iu1"/>
    <w:rsid w:val="008E78FB"/>
  </w:style>
  <w:style w:type="paragraph" w:customStyle="1" w:styleId="font12">
    <w:name w:val="font12"/>
    <w:basedOn w:val="Normal"/>
    <w:rsid w:val="008E78FB"/>
    <w:pPr>
      <w:spacing w:before="100" w:beforeAutospacing="1" w:after="100" w:afterAutospacing="1"/>
    </w:pPr>
    <w:rPr>
      <w:color w:val="000000"/>
      <w:sz w:val="28"/>
      <w:szCs w:val="28"/>
    </w:rPr>
  </w:style>
  <w:style w:type="paragraph" w:customStyle="1" w:styleId="font13">
    <w:name w:val="font13"/>
    <w:basedOn w:val="Normal"/>
    <w:rsid w:val="008E78FB"/>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8E78FB"/>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8E78FB"/>
    <w:pPr>
      <w:spacing w:before="100" w:beforeAutospacing="1" w:after="100" w:afterAutospacing="1"/>
    </w:pPr>
    <w:rPr>
      <w:color w:val="000000"/>
      <w:sz w:val="41"/>
      <w:szCs w:val="41"/>
    </w:rPr>
  </w:style>
  <w:style w:type="paragraph" w:customStyle="1" w:styleId="font16">
    <w:name w:val="font16"/>
    <w:basedOn w:val="Normal"/>
    <w:rsid w:val="008E78FB"/>
    <w:pPr>
      <w:spacing w:before="100" w:beforeAutospacing="1" w:after="100" w:afterAutospacing="1"/>
    </w:pPr>
    <w:rPr>
      <w:rFonts w:ascii="Calibri" w:hAnsi="Calibri" w:cs="Calibri"/>
      <w:color w:val="000000"/>
      <w:sz w:val="28"/>
      <w:szCs w:val="28"/>
    </w:rPr>
  </w:style>
  <w:style w:type="paragraph" w:customStyle="1" w:styleId="font17">
    <w:name w:val="font17"/>
    <w:basedOn w:val="Normal"/>
    <w:rsid w:val="008E78FB"/>
    <w:pPr>
      <w:spacing w:before="100" w:beforeAutospacing="1" w:after="100" w:afterAutospacing="1"/>
    </w:pPr>
    <w:rPr>
      <w:sz w:val="28"/>
      <w:szCs w:val="28"/>
    </w:rPr>
  </w:style>
  <w:style w:type="paragraph" w:customStyle="1" w:styleId="font18">
    <w:name w:val="font18"/>
    <w:basedOn w:val="Normal"/>
    <w:rsid w:val="008E78FB"/>
    <w:pPr>
      <w:spacing w:before="100" w:beforeAutospacing="1" w:after="100" w:afterAutospacing="1"/>
    </w:pPr>
    <w:rPr>
      <w:sz w:val="28"/>
      <w:szCs w:val="28"/>
    </w:rPr>
  </w:style>
  <w:style w:type="paragraph" w:customStyle="1" w:styleId="font19">
    <w:name w:val="font19"/>
    <w:basedOn w:val="Normal"/>
    <w:rsid w:val="008E78FB"/>
    <w:pPr>
      <w:spacing w:before="100" w:beforeAutospacing="1" w:after="100" w:afterAutospacing="1"/>
    </w:pPr>
    <w:rPr>
      <w:rFonts w:ascii="Arial" w:hAnsi="Arial" w:cs="Arial"/>
      <w:sz w:val="28"/>
      <w:szCs w:val="28"/>
    </w:rPr>
  </w:style>
  <w:style w:type="character" w:customStyle="1" w:styleId="HeaderChar1">
    <w:name w:val="Header Char1"/>
    <w:semiHidden/>
    <w:rsid w:val="008E78FB"/>
    <w:rPr>
      <w:rFonts w:ascii="Times New Roman" w:eastAsia="Times New Roman" w:hAnsi="Times New Roman" w:cs="Times New Roman"/>
      <w:sz w:val="28"/>
      <w:szCs w:val="28"/>
      <w:lang w:val="vi-VN" w:eastAsia="vi-VN"/>
    </w:rPr>
  </w:style>
  <w:style w:type="character" w:customStyle="1" w:styleId="FooterChar1">
    <w:name w:val="Footer Char1"/>
    <w:semiHidden/>
    <w:rsid w:val="008E78F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8E78FB"/>
    <w:pPr>
      <w:spacing w:before="100" w:beforeAutospacing="1" w:after="100" w:afterAutospacing="1"/>
    </w:pPr>
    <w:rPr>
      <w:lang w:val="vi-VN" w:eastAsia="vi-VN"/>
    </w:rPr>
  </w:style>
  <w:style w:type="character" w:customStyle="1" w:styleId="cattitolo1">
    <w:name w:val="cattitolo1"/>
    <w:rsid w:val="008E78FB"/>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8E78FB"/>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8E78FB"/>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8E78FB"/>
    <w:rPr>
      <w:sz w:val="24"/>
      <w:szCs w:val="24"/>
      <w:lang w:val="en-US" w:eastAsia="en-US" w:bidi="ar-SA"/>
    </w:rPr>
  </w:style>
  <w:style w:type="paragraph" w:customStyle="1" w:styleId="StyleHeading413ptNotBoldNotItalic">
    <w:name w:val="Style Heading 4 + 13 pt Not Bold Not Italic"/>
    <w:basedOn w:val="Heading4"/>
    <w:rsid w:val="008E78FB"/>
  </w:style>
  <w:style w:type="paragraph" w:customStyle="1" w:styleId="d2">
    <w:name w:val="d2"/>
    <w:basedOn w:val="Normal"/>
    <w:autoRedefine/>
    <w:rsid w:val="008E78FB"/>
    <w:pPr>
      <w:autoSpaceDE w:val="0"/>
      <w:autoSpaceDN w:val="0"/>
      <w:adjustRightInd w:val="0"/>
      <w:spacing w:before="120" w:after="120"/>
    </w:pPr>
    <w:rPr>
      <w:b/>
      <w:bCs/>
      <w:color w:val="FF0000"/>
      <w:sz w:val="28"/>
      <w:szCs w:val="28"/>
      <w:lang w:val="nl-NL"/>
    </w:rPr>
  </w:style>
  <w:style w:type="paragraph" w:customStyle="1" w:styleId="Char51">
    <w:name w:val="Char51"/>
    <w:basedOn w:val="Normal"/>
    <w:autoRedefine/>
    <w:rsid w:val="008E78FB"/>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Cach dong"/>
    <w:basedOn w:val="Normal"/>
    <w:link w:val="10CachdongChar"/>
    <w:qFormat/>
    <w:rsid w:val="008E78FB"/>
    <w:pPr>
      <w:jc w:val="center"/>
    </w:pPr>
    <w:rPr>
      <w:rFonts w:eastAsia="Batang"/>
      <w:sz w:val="28"/>
      <w:szCs w:val="26"/>
    </w:rPr>
  </w:style>
  <w:style w:type="character" w:customStyle="1" w:styleId="10CachdongChar">
    <w:name w:val="10.Cach dong Char"/>
    <w:link w:val="10Cachdong"/>
    <w:rsid w:val="008E78FB"/>
    <w:rPr>
      <w:rFonts w:eastAsia="Batang"/>
      <w:sz w:val="28"/>
      <w:szCs w:val="26"/>
    </w:rPr>
  </w:style>
  <w:style w:type="character" w:customStyle="1" w:styleId="heading4-h">
    <w:name w:val="heading4-h"/>
    <w:basedOn w:val="DefaultParagraphFont"/>
    <w:rsid w:val="008E78FB"/>
  </w:style>
  <w:style w:type="paragraph" w:customStyle="1" w:styleId="Reference">
    <w:name w:val="Reference"/>
    <w:basedOn w:val="Form"/>
    <w:next w:val="Form"/>
    <w:rsid w:val="008E78FB"/>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8E78FB"/>
    <w:pPr>
      <w:spacing w:before="120"/>
      <w:ind w:firstLine="340"/>
      <w:jc w:val="center"/>
    </w:pPr>
    <w:rPr>
      <w:b/>
      <w:bCs/>
      <w:i/>
      <w:sz w:val="28"/>
      <w:szCs w:val="28"/>
    </w:rPr>
  </w:style>
  <w:style w:type="paragraph" w:customStyle="1" w:styleId="CM2">
    <w:name w:val="CM2"/>
    <w:basedOn w:val="Default"/>
    <w:next w:val="Default"/>
    <w:rsid w:val="008E78FB"/>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8E78FB"/>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8E78FB"/>
    <w:pPr>
      <w:widowControl w:val="0"/>
    </w:pPr>
    <w:rPr>
      <w:rFonts w:ascii="Vn Arial HBold" w:hAnsi="Vn Arial HBold" w:cs="Vn Arial HBold"/>
      <w:color w:val="auto"/>
    </w:rPr>
  </w:style>
  <w:style w:type="paragraph" w:customStyle="1" w:styleId="Tieude3">
    <w:name w:val="Tieu de 3"/>
    <w:basedOn w:val="Normal"/>
    <w:rsid w:val="008E78FB"/>
    <w:pPr>
      <w:numPr>
        <w:numId w:val="13"/>
      </w:numPr>
      <w:spacing w:line="288" w:lineRule="auto"/>
      <w:jc w:val="both"/>
    </w:pPr>
    <w:rPr>
      <w:rFonts w:ascii=".VnTime" w:hAnsi=".VnTime"/>
      <w:b/>
      <w:i/>
      <w:sz w:val="28"/>
      <w:szCs w:val="20"/>
    </w:rPr>
  </w:style>
  <w:style w:type="paragraph" w:customStyle="1" w:styleId="Anh-bia-W">
    <w:name w:val="Anh-bia-W"/>
    <w:basedOn w:val="Normal"/>
    <w:rsid w:val="008E78FB"/>
    <w:pPr>
      <w:spacing w:before="360" w:after="240" w:line="360" w:lineRule="auto"/>
      <w:jc w:val="center"/>
    </w:pPr>
    <w:rPr>
      <w:rFonts w:ascii=".VnArial" w:hAnsi=".VnArial"/>
      <w:b/>
      <w:i/>
      <w:spacing w:val="5"/>
      <w:szCs w:val="20"/>
    </w:rPr>
  </w:style>
  <w:style w:type="paragraph" w:customStyle="1" w:styleId="muc10">
    <w:name w:val="muc_1"/>
    <w:basedOn w:val="Normal"/>
    <w:link w:val="muc1Char"/>
    <w:rsid w:val="008E78FB"/>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rPr>
  </w:style>
  <w:style w:type="character" w:customStyle="1" w:styleId="bodyChar">
    <w:name w:val="body Char"/>
    <w:rsid w:val="008E78FB"/>
    <w:rPr>
      <w:rFonts w:ascii="Arial" w:eastAsia="SimSun" w:hAnsi="Arial" w:cs="Times New Roman"/>
      <w:lang w:eastAsia="en-US"/>
    </w:rPr>
  </w:style>
  <w:style w:type="character" w:customStyle="1" w:styleId="muc1Char">
    <w:name w:val="muc_1 Char"/>
    <w:link w:val="muc10"/>
    <w:rsid w:val="008E78FB"/>
    <w:rPr>
      <w:rFonts w:ascii="Arial" w:hAnsi="Arial"/>
      <w:b/>
      <w:noProof/>
      <w:sz w:val="24"/>
      <w:szCs w:val="24"/>
    </w:rPr>
  </w:style>
  <w:style w:type="paragraph" w:customStyle="1" w:styleId="dieu1">
    <w:name w:val="dieu1"/>
    <w:basedOn w:val="Normal"/>
    <w:semiHidden/>
    <w:rsid w:val="008E78FB"/>
    <w:pPr>
      <w:numPr>
        <w:ilvl w:val="1"/>
        <w:numId w:val="14"/>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8E78FB"/>
    <w:pPr>
      <w:numPr>
        <w:ilvl w:val="1"/>
        <w:numId w:val="15"/>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8E78FB"/>
    <w:rPr>
      <w:rFonts w:ascii="Arial" w:hAnsi="Arial"/>
      <w:b/>
      <w:bCs/>
      <w:noProof/>
      <w:color w:val="000000"/>
      <w:sz w:val="22"/>
      <w:szCs w:val="22"/>
    </w:rPr>
  </w:style>
  <w:style w:type="paragraph" w:customStyle="1" w:styleId="Co9th">
    <w:name w:val="Co_9_th"/>
    <w:basedOn w:val="Normal"/>
    <w:rsid w:val="008E78FB"/>
    <w:pPr>
      <w:spacing w:before="60" w:line="288" w:lineRule="auto"/>
      <w:jc w:val="both"/>
    </w:pPr>
    <w:rPr>
      <w:rFonts w:ascii="Arial" w:hAnsi="Arial"/>
      <w:iCs/>
      <w:color w:val="0000FF"/>
      <w:sz w:val="18"/>
      <w:szCs w:val="18"/>
    </w:rPr>
  </w:style>
  <w:style w:type="paragraph" w:customStyle="1" w:styleId="Indent1">
    <w:name w:val="Indent 1"/>
    <w:basedOn w:val="Normal"/>
    <w:semiHidden/>
    <w:rsid w:val="008E78FB"/>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VnArial 11 pt3"/>
    <w:basedOn w:val="BodyText"/>
    <w:semiHidden/>
    <w:rsid w:val="008E78FB"/>
    <w:pPr>
      <w:spacing w:before="60" w:after="0" w:line="288" w:lineRule="auto"/>
    </w:pPr>
    <w:rPr>
      <w:rFonts w:ascii="Times New Roman" w:eastAsia="SimSun" w:hAnsi="Times New Roman"/>
      <w:sz w:val="24"/>
      <w:szCs w:val="24"/>
    </w:rPr>
  </w:style>
  <w:style w:type="character" w:customStyle="1" w:styleId="ReportTitleCharChar1">
    <w:name w:val="Report Title Char Char1"/>
    <w:rsid w:val="008E78FB"/>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8E78FB"/>
  </w:style>
  <w:style w:type="paragraph" w:customStyle="1" w:styleId="MainItem">
    <w:name w:val="Main Item"/>
    <w:basedOn w:val="Heading1"/>
    <w:semiHidden/>
    <w:rsid w:val="008E78FB"/>
  </w:style>
  <w:style w:type="paragraph" w:customStyle="1" w:styleId="Normal-Bullet">
    <w:name w:val="Normal-Bullet"/>
    <w:basedOn w:val="Normal"/>
    <w:semiHidden/>
    <w:rsid w:val="008E78FB"/>
    <w:pPr>
      <w:numPr>
        <w:ilvl w:val="1"/>
        <w:numId w:val="16"/>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8E78FB"/>
    <w:pPr>
      <w:keepNext w:val="0"/>
      <w:keepLines/>
      <w:pBdr>
        <w:top w:val="single" w:sz="4" w:space="1" w:color="auto"/>
        <w:left w:val="single" w:sz="4" w:space="4" w:color="auto"/>
        <w:bottom w:val="single" w:sz="4" w:space="1" w:color="auto"/>
        <w:right w:val="single" w:sz="4" w:space="4" w:color="auto"/>
      </w:pBdr>
      <w:tabs>
        <w:tab w:val="clear" w:pos="1440"/>
        <w:tab w:val="left" w:pos="720"/>
        <w:tab w:val="num" w:pos="851"/>
        <w:tab w:val="left" w:pos="1080"/>
      </w:tabs>
      <w:autoSpaceDE w:val="0"/>
      <w:autoSpaceDN w:val="0"/>
      <w:adjustRightInd w:val="0"/>
      <w:spacing w:before="120" w:after="0" w:line="288" w:lineRule="auto"/>
      <w:ind w:left="851" w:hanging="426"/>
      <w:contextualSpacing w:val="0"/>
    </w:pPr>
    <w:rPr>
      <w:rFonts w:ascii="Arial" w:hAnsi="Arial"/>
      <w:b/>
      <w:bCs/>
      <w:i/>
      <w:noProof/>
      <w:color w:val="auto"/>
      <w:sz w:val="16"/>
      <w:szCs w:val="26"/>
    </w:rPr>
  </w:style>
  <w:style w:type="paragraph" w:customStyle="1" w:styleId="TableTitle">
    <w:name w:val="Table Title"/>
    <w:basedOn w:val="Normal"/>
    <w:semiHidden/>
    <w:rsid w:val="008E78FB"/>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8E78FB"/>
    <w:pPr>
      <w:numPr>
        <w:numId w:val="19"/>
      </w:numPr>
    </w:pPr>
    <w:rPr>
      <w:szCs w:val="12"/>
    </w:rPr>
  </w:style>
  <w:style w:type="paragraph" w:customStyle="1" w:styleId="Normal2">
    <w:name w:val="Normal2"/>
    <w:basedOn w:val="Normal"/>
    <w:semiHidden/>
    <w:rsid w:val="008E78FB"/>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8E78FB"/>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8E78FB"/>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8E78FB"/>
    <w:pPr>
      <w:numPr>
        <w:numId w:val="18"/>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8E78FB"/>
    <w:pPr>
      <w:numPr>
        <w:ilvl w:val="1"/>
      </w:numPr>
      <w:tabs>
        <w:tab w:val="num" w:pos="576"/>
      </w:tabs>
      <w:ind w:left="576" w:hanging="576"/>
    </w:pPr>
  </w:style>
  <w:style w:type="paragraph" w:customStyle="1" w:styleId="ListNumber1">
    <w:name w:val="List Number1"/>
    <w:basedOn w:val="ListBullet"/>
    <w:semiHidden/>
    <w:rsid w:val="008E78FB"/>
    <w:pPr>
      <w:numPr>
        <w:numId w:val="17"/>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8E78FB"/>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8E78FB"/>
  </w:style>
  <w:style w:type="paragraph" w:customStyle="1" w:styleId="HeadingC3L2">
    <w:name w:val="Heading C3L2"/>
    <w:basedOn w:val="Normal"/>
    <w:semiHidden/>
    <w:rsid w:val="008E78FB"/>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8E78FB"/>
    <w:pPr>
      <w:tabs>
        <w:tab w:val="clear" w:pos="2160"/>
        <w:tab w:val="num" w:pos="432"/>
      </w:tabs>
      <w:ind w:left="432" w:hanging="432"/>
    </w:pPr>
  </w:style>
  <w:style w:type="paragraph" w:customStyle="1" w:styleId="Heading4SS4">
    <w:name w:val="Heading 4SS4"/>
    <w:basedOn w:val="Heading3SS4"/>
    <w:semiHidden/>
    <w:rsid w:val="008E78FB"/>
    <w:pPr>
      <w:keepNext w:val="0"/>
      <w:keepLines w:val="0"/>
      <w:suppressLineNumbers/>
      <w:tabs>
        <w:tab w:val="clear" w:pos="432"/>
        <w:tab w:val="num" w:pos="360"/>
      </w:tabs>
      <w:autoSpaceDE w:val="0"/>
      <w:autoSpaceDN w:val="0"/>
      <w:adjustRightInd w:val="0"/>
      <w:spacing w:before="180"/>
      <w:ind w:left="360" w:hanging="360"/>
    </w:pPr>
    <w:rPr>
      <w:rFonts w:ascii="Arial" w:eastAsia="SimSun" w:hAnsi="Arial" w:cs="Times New Roman"/>
      <w:b/>
      <w:color w:val="000000"/>
      <w:sz w:val="20"/>
      <w:szCs w:val="20"/>
    </w:rPr>
  </w:style>
  <w:style w:type="paragraph" w:customStyle="1" w:styleId="Heading3N4">
    <w:name w:val="Heading 3N4"/>
    <w:basedOn w:val="Normal"/>
    <w:semiHidden/>
    <w:rsid w:val="008E78FB"/>
    <w:pPr>
      <w:numPr>
        <w:numId w:val="20"/>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8E78FB"/>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8E78FB"/>
    <w:pPr>
      <w:numPr>
        <w:numId w:val="21"/>
      </w:numPr>
    </w:pPr>
  </w:style>
  <w:style w:type="paragraph" w:customStyle="1" w:styleId="muc111">
    <w:name w:val="muc111"/>
    <w:basedOn w:val="muc10"/>
    <w:rsid w:val="008E78FB"/>
    <w:pPr>
      <w:numPr>
        <w:ilvl w:val="2"/>
        <w:numId w:val="22"/>
      </w:numPr>
      <w:tabs>
        <w:tab w:val="clear" w:pos="153"/>
        <w:tab w:val="num" w:pos="360"/>
        <w:tab w:val="num" w:pos="2591"/>
      </w:tabs>
      <w:spacing w:line="360" w:lineRule="auto"/>
      <w:ind w:left="770" w:hanging="360"/>
    </w:pPr>
    <w:rPr>
      <w:sz w:val="22"/>
      <w:szCs w:val="22"/>
    </w:rPr>
  </w:style>
  <w:style w:type="numbering" w:styleId="111111">
    <w:name w:val="Outline List 2"/>
    <w:basedOn w:val="NoList"/>
    <w:semiHidden/>
    <w:rsid w:val="008E78FB"/>
    <w:pPr>
      <w:numPr>
        <w:numId w:val="23"/>
      </w:numPr>
    </w:pPr>
  </w:style>
  <w:style w:type="paragraph" w:customStyle="1" w:styleId="cO9">
    <w:name w:val="cO_9"/>
    <w:basedOn w:val="Normal"/>
    <w:link w:val="cO9Char"/>
    <w:rsid w:val="008E78FB"/>
    <w:pPr>
      <w:spacing w:before="60" w:line="360" w:lineRule="auto"/>
      <w:jc w:val="both"/>
    </w:pPr>
    <w:rPr>
      <w:rFonts w:ascii="Arial" w:eastAsia="SimSun" w:hAnsi="Arial"/>
      <w:sz w:val="18"/>
      <w:szCs w:val="18"/>
      <w:lang w:val="nb-NO"/>
    </w:rPr>
  </w:style>
  <w:style w:type="character" w:customStyle="1" w:styleId="cO9Char">
    <w:name w:val="cO_9 Char"/>
    <w:link w:val="cO9"/>
    <w:rsid w:val="008E78FB"/>
    <w:rPr>
      <w:rFonts w:ascii="Arial" w:hAnsi="Arial"/>
      <w:sz w:val="18"/>
      <w:szCs w:val="18"/>
      <w:lang w:val="nb-NO"/>
    </w:rPr>
  </w:style>
  <w:style w:type="numbering" w:styleId="ArticleSection">
    <w:name w:val="Outline List 3"/>
    <w:basedOn w:val="NoList"/>
    <w:semiHidden/>
    <w:rsid w:val="008E78FB"/>
    <w:pPr>
      <w:numPr>
        <w:numId w:val="24"/>
      </w:numPr>
    </w:pPr>
  </w:style>
  <w:style w:type="character" w:styleId="HTMLAcronym">
    <w:name w:val="HTML Acronym"/>
    <w:basedOn w:val="DefaultParagraphFont"/>
    <w:semiHidden/>
    <w:rsid w:val="008E78FB"/>
  </w:style>
  <w:style w:type="character" w:styleId="HTMLCode">
    <w:name w:val="HTML Code"/>
    <w:semiHidden/>
    <w:rsid w:val="008E78FB"/>
    <w:rPr>
      <w:rFonts w:ascii="Courier New" w:hAnsi="Courier New"/>
      <w:sz w:val="20"/>
      <w:szCs w:val="20"/>
    </w:rPr>
  </w:style>
  <w:style w:type="character" w:styleId="HTMLDefinition">
    <w:name w:val="HTML Definition"/>
    <w:semiHidden/>
    <w:rsid w:val="008E78FB"/>
    <w:rPr>
      <w:i/>
      <w:iCs/>
    </w:rPr>
  </w:style>
  <w:style w:type="character" w:styleId="HTMLKeyboard">
    <w:name w:val="HTML Keyboard"/>
    <w:semiHidden/>
    <w:rsid w:val="008E78FB"/>
    <w:rPr>
      <w:rFonts w:ascii="Courier New" w:hAnsi="Courier New"/>
      <w:sz w:val="20"/>
      <w:szCs w:val="20"/>
    </w:rPr>
  </w:style>
  <w:style w:type="character" w:styleId="HTMLSample">
    <w:name w:val="HTML Sample"/>
    <w:semiHidden/>
    <w:rsid w:val="008E78FB"/>
    <w:rPr>
      <w:rFonts w:ascii="Courier New" w:hAnsi="Courier New"/>
    </w:rPr>
  </w:style>
  <w:style w:type="character" w:styleId="HTMLTypewriter">
    <w:name w:val="HTML Typewriter"/>
    <w:semiHidden/>
    <w:rsid w:val="008E78FB"/>
    <w:rPr>
      <w:rFonts w:ascii="Courier New" w:hAnsi="Courier New"/>
      <w:sz w:val="20"/>
      <w:szCs w:val="20"/>
    </w:rPr>
  </w:style>
  <w:style w:type="character" w:styleId="HTMLVariable">
    <w:name w:val="HTML Variable"/>
    <w:semiHidden/>
    <w:rsid w:val="008E78FB"/>
    <w:rPr>
      <w:i/>
      <w:iCs/>
    </w:rPr>
  </w:style>
  <w:style w:type="table" w:styleId="Table3Deffects1">
    <w:name w:val="Table 3D effects 1"/>
    <w:basedOn w:val="TableNormal"/>
    <w:semiHidden/>
    <w:rsid w:val="008E78FB"/>
    <w:rPr>
      <w:rFonts w:eastAsia="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8E78FB"/>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E78FB"/>
    <w:rPr>
      <w:rFonts w:eastAsia="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E78FB"/>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E78FB"/>
    <w:rPr>
      <w:rFonts w:eastAsia="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E78FB"/>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E78FB"/>
    <w:rPr>
      <w:rFonts w:eastAsia="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E78FB"/>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E78FB"/>
    <w:rPr>
      <w:rFonts w:eastAsia="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78FB"/>
    <w:rPr>
      <w:rFonts w:eastAsia="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E78FB"/>
    <w:rPr>
      <w:rFonts w:eastAsia="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E78FB"/>
    <w:rPr>
      <w:rFonts w:eastAsia="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E78FB"/>
    <w:rPr>
      <w:rFonts w:eastAsia="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E78FB"/>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E78FB"/>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8E78FB"/>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8E78FB"/>
    <w:rPr>
      <w:rFonts w:eastAsia="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8E78FB"/>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8E78FB"/>
    <w:rPr>
      <w:rFonts w:eastAsia="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8E78FB"/>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8E78FB"/>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8E78FB"/>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8E78FB"/>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E78FB"/>
    <w:rPr>
      <w:rFonts w:eastAsia="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E78FB"/>
    <w:rPr>
      <w:rFonts w:eastAsia="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E78FB"/>
    <w:rPr>
      <w:rFonts w:eastAsia="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E78FB"/>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E78FB"/>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E78FB"/>
    <w:rPr>
      <w:rFonts w:eastAsia="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E78FB"/>
    <w:rPr>
      <w:rFonts w:eastAsia="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E78FB"/>
    <w:rPr>
      <w:rFonts w:eastAsia="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E78FB"/>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8E78FB"/>
    <w:rPr>
      <w:rFonts w:eastAsia="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E78FB"/>
    <w:rPr>
      <w:rFonts w:eastAsia="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E78FB"/>
    <w:rPr>
      <w:rFonts w:eastAsia="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E78FB"/>
    <w:rPr>
      <w:rFonts w:eastAsia="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E78F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E78FB"/>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E78FB"/>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E78FB"/>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8E78FB"/>
    <w:pPr>
      <w:spacing w:before="60" w:line="288" w:lineRule="auto"/>
      <w:jc w:val="both"/>
    </w:pPr>
    <w:rPr>
      <w:rFonts w:ascii="Arial" w:hAnsi="Arial"/>
      <w:b/>
      <w:iCs/>
    </w:rPr>
  </w:style>
  <w:style w:type="paragraph" w:customStyle="1" w:styleId="co12b">
    <w:name w:val="co_12b"/>
    <w:basedOn w:val="Normal"/>
    <w:rsid w:val="008E78FB"/>
    <w:pPr>
      <w:spacing w:before="60" w:line="288" w:lineRule="auto"/>
      <w:jc w:val="center"/>
    </w:pPr>
    <w:rPr>
      <w:rFonts w:ascii="Arial" w:eastAsia="SimSun" w:hAnsi="Arial"/>
      <w:b/>
    </w:rPr>
  </w:style>
  <w:style w:type="paragraph" w:customStyle="1" w:styleId="b11">
    <w:name w:val="b_11"/>
    <w:basedOn w:val="Normal"/>
    <w:rsid w:val="008E78FB"/>
    <w:pPr>
      <w:spacing w:before="120" w:line="360" w:lineRule="auto"/>
      <w:jc w:val="both"/>
    </w:pPr>
    <w:rPr>
      <w:rFonts w:ascii="Arial" w:hAnsi="Arial"/>
      <w:b/>
      <w:sz w:val="22"/>
      <w:szCs w:val="22"/>
    </w:rPr>
  </w:style>
  <w:style w:type="paragraph" w:customStyle="1" w:styleId="hinhve">
    <w:name w:val="hinh_ve"/>
    <w:basedOn w:val="Normal"/>
    <w:rsid w:val="008E78FB"/>
    <w:pPr>
      <w:spacing w:before="60" w:line="360" w:lineRule="auto"/>
      <w:jc w:val="center"/>
    </w:pPr>
    <w:rPr>
      <w:rFonts w:ascii="Arial" w:hAnsi="Arial"/>
      <w:b/>
      <w:iCs/>
      <w:sz w:val="22"/>
      <w:szCs w:val="22"/>
      <w:lang w:val="pt-BR"/>
    </w:rPr>
  </w:style>
  <w:style w:type="paragraph" w:customStyle="1" w:styleId="VIDU">
    <w:name w:val="VI DU"/>
    <w:basedOn w:val="PlainText"/>
    <w:rsid w:val="008E78FB"/>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8E78FB"/>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8E78FB"/>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8E78FB"/>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8E78FB"/>
    <w:rPr>
      <w:rFonts w:ascii="Arial" w:eastAsia="Times New Roman" w:hAnsi="Arial"/>
      <w:b/>
      <w:noProof/>
      <w:sz w:val="24"/>
      <w:szCs w:val="26"/>
    </w:rPr>
  </w:style>
  <w:style w:type="paragraph" w:customStyle="1" w:styleId="yiv1684575010msonormal">
    <w:name w:val="yiv1684575010msonormal"/>
    <w:basedOn w:val="Normal"/>
    <w:rsid w:val="008E78FB"/>
    <w:pPr>
      <w:spacing w:before="100" w:beforeAutospacing="1" w:after="100" w:afterAutospacing="1"/>
    </w:pPr>
  </w:style>
  <w:style w:type="character" w:customStyle="1" w:styleId="ReportTitleCharChar">
    <w:name w:val="Report Title Char Char"/>
    <w:rsid w:val="008E78FB"/>
    <w:rPr>
      <w:b/>
      <w:bCs/>
      <w:sz w:val="26"/>
      <w:szCs w:val="26"/>
    </w:rPr>
  </w:style>
  <w:style w:type="paragraph" w:customStyle="1" w:styleId="CM9">
    <w:name w:val="CM9"/>
    <w:basedOn w:val="Normal"/>
    <w:next w:val="Normal"/>
    <w:rsid w:val="008E78FB"/>
    <w:pPr>
      <w:widowControl w:val="0"/>
      <w:autoSpaceDE w:val="0"/>
      <w:autoSpaceDN w:val="0"/>
      <w:adjustRightInd w:val="0"/>
      <w:spacing w:line="280" w:lineRule="atLeast"/>
    </w:pPr>
    <w:rPr>
      <w:rFonts w:ascii="Arial" w:hAnsi="Arial" w:cs="Arial"/>
    </w:rPr>
  </w:style>
  <w:style w:type="character" w:customStyle="1" w:styleId="CharChar33">
    <w:name w:val="Char Char33"/>
    <w:locked/>
    <w:rsid w:val="008E78FB"/>
    <w:rPr>
      <w:rFonts w:ascii="Arial" w:hAnsi="Arial"/>
      <w:b/>
      <w:noProof/>
      <w:sz w:val="26"/>
      <w:szCs w:val="26"/>
      <w:lang w:eastAsia="en-US" w:bidi="ar-SA"/>
    </w:rPr>
  </w:style>
  <w:style w:type="character" w:customStyle="1" w:styleId="mw-editsection">
    <w:name w:val="mw-editsection"/>
    <w:basedOn w:val="DefaultParagraphFont"/>
    <w:rsid w:val="008E78FB"/>
  </w:style>
  <w:style w:type="character" w:customStyle="1" w:styleId="mw-editsection-bracket">
    <w:name w:val="mw-editsection-bracket"/>
    <w:basedOn w:val="DefaultParagraphFont"/>
    <w:rsid w:val="008E78FB"/>
  </w:style>
  <w:style w:type="character" w:customStyle="1" w:styleId="mw-editsection-divider">
    <w:name w:val="mw-editsection-divider"/>
    <w:basedOn w:val="DefaultParagraphFont"/>
    <w:rsid w:val="008E78FB"/>
  </w:style>
  <w:style w:type="numbering" w:customStyle="1" w:styleId="CurrentList1">
    <w:name w:val="Current List1"/>
    <w:rsid w:val="008E78FB"/>
    <w:pPr>
      <w:numPr>
        <w:numId w:val="32"/>
      </w:numPr>
    </w:pPr>
  </w:style>
  <w:style w:type="paragraph" w:customStyle="1" w:styleId="Style49">
    <w:name w:val="Style49"/>
    <w:basedOn w:val="Normal"/>
    <w:rsid w:val="008E78FB"/>
    <w:pPr>
      <w:numPr>
        <w:ilvl w:val="2"/>
        <w:numId w:val="25"/>
      </w:numPr>
      <w:spacing w:before="120" w:after="120"/>
      <w:jc w:val="both"/>
    </w:pPr>
    <w:rPr>
      <w:rFonts w:ascii="Arial" w:hAnsi="Arial"/>
      <w:lang w:val="pt-BR"/>
    </w:rPr>
  </w:style>
  <w:style w:type="paragraph" w:customStyle="1" w:styleId="Style61">
    <w:name w:val="Style61"/>
    <w:basedOn w:val="Normal"/>
    <w:rsid w:val="008E78FB"/>
    <w:pPr>
      <w:numPr>
        <w:ilvl w:val="1"/>
        <w:numId w:val="25"/>
      </w:numPr>
      <w:tabs>
        <w:tab w:val="clear" w:pos="1440"/>
        <w:tab w:val="num" w:pos="910"/>
      </w:tabs>
      <w:spacing w:before="120" w:after="120"/>
      <w:ind w:left="0" w:firstLine="720"/>
      <w:jc w:val="both"/>
    </w:pPr>
    <w:rPr>
      <w:rFonts w:ascii="Arial" w:hAnsi="Arial"/>
      <w:lang w:val="pt-BR"/>
    </w:rPr>
  </w:style>
  <w:style w:type="paragraph" w:customStyle="1" w:styleId="Style63">
    <w:name w:val="Style63"/>
    <w:basedOn w:val="Normal"/>
    <w:rsid w:val="008E78FB"/>
    <w:pPr>
      <w:numPr>
        <w:numId w:val="25"/>
      </w:numPr>
      <w:spacing w:before="120" w:after="120"/>
      <w:jc w:val="both"/>
    </w:pPr>
    <w:rPr>
      <w:rFonts w:ascii="Arial" w:hAnsi="Arial"/>
      <w:lang w:val="pt-BR"/>
    </w:rPr>
  </w:style>
  <w:style w:type="paragraph" w:customStyle="1" w:styleId="NormalParagraphStyle">
    <w:name w:val="NormalParagraphStyle"/>
    <w:basedOn w:val="Normal"/>
    <w:rsid w:val="008E78FB"/>
    <w:pPr>
      <w:autoSpaceDE w:val="0"/>
      <w:autoSpaceDN w:val="0"/>
      <w:adjustRightInd w:val="0"/>
      <w:spacing w:line="288" w:lineRule="auto"/>
      <w:textAlignment w:val="center"/>
    </w:pPr>
    <w:rPr>
      <w:color w:val="000000"/>
    </w:rPr>
  </w:style>
  <w:style w:type="character" w:customStyle="1" w:styleId="TITLECharChar">
    <w:name w:val="TITLE Char Char"/>
    <w:rsid w:val="008E78FB"/>
    <w:rPr>
      <w:b/>
      <w:bCs/>
      <w:i/>
      <w:iCs/>
      <w:sz w:val="26"/>
      <w:szCs w:val="26"/>
      <w:lang w:val="en-US" w:eastAsia="en-US" w:bidi="ar-SA"/>
    </w:rPr>
  </w:style>
  <w:style w:type="paragraph" w:customStyle="1" w:styleId="Bo">
    <w:name w:val="Bo"/>
    <w:basedOn w:val="Normal"/>
    <w:rsid w:val="008E78FB"/>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8E78FB"/>
    <w:pPr>
      <w:spacing w:beforeLines="80" w:before="40" w:afterLines="80" w:after="40"/>
      <w:jc w:val="both"/>
    </w:pPr>
    <w:rPr>
      <w:rFonts w:ascii="Arial Narrow" w:eastAsia="Calibri" w:hAnsi="Arial Narrow"/>
      <w:sz w:val="20"/>
      <w:szCs w:val="20"/>
    </w:rPr>
  </w:style>
  <w:style w:type="character" w:customStyle="1" w:styleId="FAATableTextChar">
    <w:name w:val="FAA_Table Text Char"/>
    <w:link w:val="FAATableText"/>
    <w:locked/>
    <w:rsid w:val="008E78FB"/>
    <w:rPr>
      <w:rFonts w:ascii="Arial Narrow" w:eastAsia="Calibri" w:hAnsi="Arial Narrow"/>
    </w:rPr>
  </w:style>
  <w:style w:type="paragraph" w:customStyle="1" w:styleId="StyleHeading213ptJustifiedBefore0ptAfter0pt">
    <w:name w:val="Style Heading 2 + 13 pt Justified Before:  0 pt After:  0 pt"/>
    <w:basedOn w:val="Heading2"/>
    <w:next w:val="ColorfulList-Accent11"/>
    <w:autoRedefine/>
    <w:rsid w:val="008E78FB"/>
    <w:pPr>
      <w:widowControl w:val="0"/>
      <w:tabs>
        <w:tab w:val="clear" w:pos="1440"/>
      </w:tabs>
      <w:autoSpaceDE w:val="0"/>
      <w:autoSpaceDN w:val="0"/>
      <w:spacing w:before="200" w:after="0" w:line="240" w:lineRule="auto"/>
      <w:ind w:left="851" w:hanging="567"/>
      <w:contextualSpacing w:val="0"/>
    </w:pPr>
    <w:rPr>
      <w:rFonts w:eastAsia="MS Mincho"/>
      <w:b/>
      <w:bCs/>
      <w:color w:val="auto"/>
    </w:rPr>
  </w:style>
  <w:style w:type="paragraph" w:customStyle="1" w:styleId="ColorfulList-Accent13">
    <w:name w:val="Colorful List - Accent 13"/>
    <w:basedOn w:val="Normal"/>
    <w:qFormat/>
    <w:rsid w:val="008E78FB"/>
    <w:pPr>
      <w:widowControl w:val="0"/>
      <w:autoSpaceDE w:val="0"/>
      <w:autoSpaceDN w:val="0"/>
      <w:spacing w:before="80" w:after="80"/>
      <w:ind w:left="720" w:firstLine="567"/>
      <w:contextualSpacing/>
      <w:jc w:val="both"/>
    </w:pPr>
    <w:rPr>
      <w:rFonts w:eastAsia="MS Mincho"/>
      <w:lang w:eastAsia="ja-JP"/>
    </w:rPr>
  </w:style>
  <w:style w:type="paragraph" w:customStyle="1" w:styleId="aiuthngt">
    <w:name w:val="a điều thông tư"/>
    <w:basedOn w:val="Normal"/>
    <w:autoRedefine/>
    <w:qFormat/>
    <w:rsid w:val="008E78FB"/>
    <w:pPr>
      <w:spacing w:before="80" w:after="80"/>
      <w:jc w:val="both"/>
    </w:pPr>
    <w:rPr>
      <w:rFonts w:eastAsia="Calibri"/>
      <w:b/>
      <w:spacing w:val="-8"/>
      <w:sz w:val="28"/>
      <w:szCs w:val="28"/>
    </w:rPr>
  </w:style>
  <w:style w:type="paragraph" w:customStyle="1" w:styleId="StyleHeading3TimesNewRomanJustifiedBefore0ptAfter">
    <w:name w:val="Style Heading 3 + Times New Roman Justified Before:  0 pt After:"/>
    <w:basedOn w:val="Heading3"/>
    <w:autoRedefine/>
    <w:rsid w:val="008E78FB"/>
    <w:pPr>
      <w:keepLines w:val="0"/>
      <w:tabs>
        <w:tab w:val="clear" w:pos="2160"/>
        <w:tab w:val="left" w:pos="1276"/>
      </w:tabs>
      <w:spacing w:before="300" w:after="120"/>
      <w:ind w:left="0" w:firstLine="567"/>
      <w:suppressOverlap/>
      <w:jc w:val="both"/>
      <w:outlineLvl w:val="9"/>
    </w:pPr>
    <w:rPr>
      <w:rFonts w:ascii="Times New Roman" w:eastAsia="Times New Roman" w:hAnsi="Times New Roman" w:cs="Times New Roman"/>
      <w:b/>
      <w:bCs/>
      <w:iCs/>
      <w:color w:val="FF0000"/>
      <w:sz w:val="28"/>
      <w:szCs w:val="28"/>
      <w:lang w:val="vi-VN"/>
    </w:rPr>
  </w:style>
  <w:style w:type="paragraph" w:customStyle="1" w:styleId="ICAO">
    <w:name w:val="ICAO"/>
    <w:basedOn w:val="Normal"/>
    <w:autoRedefine/>
    <w:qFormat/>
    <w:rsid w:val="008E78FB"/>
    <w:pPr>
      <w:tabs>
        <w:tab w:val="left" w:pos="426"/>
      </w:tabs>
      <w:spacing w:before="80" w:after="80"/>
      <w:jc w:val="both"/>
    </w:pPr>
    <w:rPr>
      <w:rFonts w:eastAsia="Calibri"/>
      <w:sz w:val="28"/>
      <w:szCs w:val="28"/>
    </w:rPr>
  </w:style>
  <w:style w:type="paragraph" w:customStyle="1" w:styleId="VN">
    <w:name w:val="VN"/>
    <w:basedOn w:val="ICAO"/>
    <w:autoRedefine/>
    <w:qFormat/>
    <w:rsid w:val="008E78FB"/>
    <w:rPr>
      <w:color w:val="3366FF"/>
    </w:rPr>
  </w:style>
  <w:style w:type="paragraph" w:customStyle="1" w:styleId="StyleStyleHeading29pt12ptNotItalic">
    <w:name w:val="Style Style Heading 2 + 9 pt + 12 pt Not Italic"/>
    <w:basedOn w:val="Normal"/>
    <w:link w:val="StyleStyleHeading29pt12ptNotItalicChar"/>
    <w:autoRedefine/>
    <w:rsid w:val="008E78FB"/>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8E78FB"/>
    <w:rPr>
      <w:rFonts w:eastAsia="EUAlbertina-Bold-Identity-H"/>
      <w:b/>
      <w:strike/>
      <w:color w:val="FF0000"/>
      <w:sz w:val="22"/>
      <w:szCs w:val="22"/>
    </w:rPr>
  </w:style>
  <w:style w:type="paragraph" w:customStyle="1" w:styleId="StyleStyleHeading213ptJustifiedBefore0ptAfter0pt">
    <w:name w:val="Style Style Heading 2 + 13 pt Justified Before:  0 pt After:  0 pt"/>
    <w:basedOn w:val="Normal"/>
    <w:rsid w:val="008E78FB"/>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8E78FB"/>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8E78FB"/>
    <w:pPr>
      <w:widowControl w:val="0"/>
    </w:pPr>
    <w:rPr>
      <w:rFonts w:ascii="Calibri" w:eastAsia="Calibri" w:hAnsi="Calibri"/>
      <w:sz w:val="22"/>
      <w:szCs w:val="22"/>
    </w:rPr>
  </w:style>
  <w:style w:type="paragraph" w:customStyle="1" w:styleId="cacphanphuluc">
    <w:name w:val="cac phan phu luc"/>
    <w:basedOn w:val="Normal"/>
    <w:autoRedefine/>
    <w:qFormat/>
    <w:rsid w:val="008E78FB"/>
    <w:pPr>
      <w:widowControl w:val="0"/>
      <w:numPr>
        <w:numId w:val="26"/>
      </w:numPr>
      <w:tabs>
        <w:tab w:val="left" w:pos="993"/>
      </w:tabs>
      <w:autoSpaceDE w:val="0"/>
      <w:autoSpaceDN w:val="0"/>
      <w:spacing w:before="120" w:after="120"/>
      <w:ind w:hanging="153"/>
      <w:jc w:val="both"/>
    </w:pPr>
    <w:rPr>
      <w:b/>
      <w:color w:val="000000"/>
      <w:sz w:val="28"/>
      <w:szCs w:val="28"/>
      <w:lang w:val="vi-VN"/>
    </w:rPr>
  </w:style>
  <w:style w:type="paragraph" w:customStyle="1" w:styleId="Headingc5">
    <w:name w:val="Heading c5"/>
    <w:basedOn w:val="Normal"/>
    <w:autoRedefine/>
    <w:rsid w:val="008E78FB"/>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w:basedOn w:val="StyleStyleHeading29pt12ptNotItalic"/>
    <w:autoRedefine/>
    <w:rsid w:val="008E78FB"/>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w:basedOn w:val="Normal"/>
    <w:rsid w:val="008E78FB"/>
    <w:pPr>
      <w:keepNext/>
      <w:widowControl w:val="0"/>
      <w:autoSpaceDE w:val="0"/>
      <w:autoSpaceDN w:val="0"/>
      <w:jc w:val="both"/>
      <w:outlineLvl w:val="0"/>
    </w:pPr>
    <w:rPr>
      <w:bCs/>
      <w:color w:val="0000FF"/>
      <w:kern w:val="32"/>
      <w:sz w:val="26"/>
      <w:szCs w:val="20"/>
    </w:rPr>
  </w:style>
  <w:style w:type="character" w:customStyle="1" w:styleId="Style15">
    <w:name w:val="Style15"/>
    <w:locked/>
    <w:rsid w:val="008E78FB"/>
    <w:rPr>
      <w:rFonts w:ascii="Times New Roman" w:hAnsi="Times New Roman"/>
      <w:sz w:val="16"/>
    </w:rPr>
  </w:style>
  <w:style w:type="character" w:customStyle="1" w:styleId="Style16">
    <w:name w:val="Style16"/>
    <w:locked/>
    <w:rsid w:val="008E78FB"/>
    <w:rPr>
      <w:rFonts w:ascii="Times New Roman" w:hAnsi="Times New Roman"/>
      <w:sz w:val="16"/>
    </w:rPr>
  </w:style>
  <w:style w:type="character" w:customStyle="1" w:styleId="Style17">
    <w:name w:val="Style17"/>
    <w:locked/>
    <w:rsid w:val="008E78FB"/>
    <w:rPr>
      <w:rFonts w:ascii="Times New Roman" w:hAnsi="Times New Roman"/>
      <w:sz w:val="16"/>
    </w:rPr>
  </w:style>
  <w:style w:type="character" w:customStyle="1" w:styleId="Style18">
    <w:name w:val="Style18"/>
    <w:locked/>
    <w:rsid w:val="008E78FB"/>
    <w:rPr>
      <w:rFonts w:ascii="Times New Roman" w:hAnsi="Times New Roman"/>
      <w:sz w:val="16"/>
    </w:rPr>
  </w:style>
  <w:style w:type="character" w:customStyle="1" w:styleId="Style19">
    <w:name w:val="Style19"/>
    <w:locked/>
    <w:rsid w:val="008E78FB"/>
    <w:rPr>
      <w:rFonts w:ascii="Times New Roman" w:hAnsi="Times New Roman"/>
      <w:sz w:val="16"/>
    </w:rPr>
  </w:style>
  <w:style w:type="character" w:customStyle="1" w:styleId="Style200">
    <w:name w:val="Style20"/>
    <w:locked/>
    <w:rsid w:val="008E78FB"/>
    <w:rPr>
      <w:rFonts w:ascii="Times New Roman" w:hAnsi="Times New Roman"/>
      <w:sz w:val="20"/>
    </w:rPr>
  </w:style>
  <w:style w:type="character" w:customStyle="1" w:styleId="Style22">
    <w:name w:val="Style22"/>
    <w:locked/>
    <w:rsid w:val="008E78FB"/>
    <w:rPr>
      <w:rFonts w:ascii="Times New Roman" w:hAnsi="Times New Roman"/>
      <w:sz w:val="20"/>
    </w:rPr>
  </w:style>
  <w:style w:type="character" w:customStyle="1" w:styleId="Style30">
    <w:name w:val="Style30"/>
    <w:locked/>
    <w:rsid w:val="008E78FB"/>
    <w:rPr>
      <w:rFonts w:ascii="Times New Roman" w:hAnsi="Times New Roman"/>
      <w:b/>
      <w:sz w:val="20"/>
    </w:rPr>
  </w:style>
  <w:style w:type="character" w:customStyle="1" w:styleId="Style31">
    <w:name w:val="Style31"/>
    <w:locked/>
    <w:rsid w:val="008E78FB"/>
    <w:rPr>
      <w:rFonts w:ascii="Times New Roman" w:hAnsi="Times New Roman"/>
      <w:b/>
      <w:sz w:val="20"/>
    </w:rPr>
  </w:style>
  <w:style w:type="character" w:customStyle="1" w:styleId="Style35">
    <w:name w:val="Style35"/>
    <w:locked/>
    <w:rsid w:val="008E78FB"/>
    <w:rPr>
      <w:rFonts w:ascii="Times New Roman" w:hAnsi="Times New Roman"/>
      <w:b/>
      <w:sz w:val="20"/>
    </w:rPr>
  </w:style>
  <w:style w:type="paragraph" w:customStyle="1" w:styleId="MediumGrid1-Accent21">
    <w:name w:val="Medium Grid 1 - Accent 21"/>
    <w:basedOn w:val="Normal"/>
    <w:qFormat/>
    <w:rsid w:val="008E78FB"/>
    <w:pPr>
      <w:widowControl w:val="0"/>
      <w:autoSpaceDE w:val="0"/>
      <w:autoSpaceDN w:val="0"/>
      <w:ind w:left="720"/>
      <w:contextualSpacing/>
    </w:pPr>
  </w:style>
  <w:style w:type="paragraph" w:customStyle="1" w:styleId="Style5">
    <w:name w:val="Style5"/>
    <w:basedOn w:val="Normal"/>
    <w:link w:val="Style5Char"/>
    <w:rsid w:val="008E78FB"/>
    <w:pPr>
      <w:widowControl w:val="0"/>
      <w:spacing w:before="80" w:line="340" w:lineRule="exact"/>
      <w:ind w:firstLine="454"/>
      <w:jc w:val="both"/>
    </w:pPr>
    <w:rPr>
      <w:sz w:val="28"/>
      <w:szCs w:val="28"/>
    </w:rPr>
  </w:style>
  <w:style w:type="paragraph" w:customStyle="1" w:styleId="Style6">
    <w:name w:val="Style6"/>
    <w:basedOn w:val="Normal"/>
    <w:rsid w:val="008E78FB"/>
    <w:pPr>
      <w:widowControl w:val="0"/>
      <w:spacing w:before="80" w:line="340" w:lineRule="exact"/>
      <w:ind w:firstLine="454"/>
      <w:contextualSpacing/>
      <w:jc w:val="both"/>
    </w:pPr>
    <w:rPr>
      <w:rFonts w:ascii="Times New Roman Bold" w:hAnsi="Times New Roman Bold"/>
      <w:b/>
      <w:sz w:val="28"/>
      <w:szCs w:val="28"/>
    </w:rPr>
  </w:style>
  <w:style w:type="character" w:customStyle="1" w:styleId="Style5Char">
    <w:name w:val="Style5 Char"/>
    <w:basedOn w:val="DefaultParagraphFont"/>
    <w:link w:val="Style5"/>
    <w:rsid w:val="008E78FB"/>
    <w:rPr>
      <w:rFonts w:eastAsia="Times New Roman"/>
      <w:sz w:val="28"/>
      <w:szCs w:val="28"/>
    </w:rPr>
  </w:style>
  <w:style w:type="character" w:customStyle="1" w:styleId="Heading2CharCharCharChar">
    <w:name w:val="Heading 2 Char Char Char Char"/>
    <w:rsid w:val="008E78FB"/>
    <w:rPr>
      <w:rFonts w:ascii="Times New Roman" w:eastAsia="Times New Roman" w:hAnsi="Times New Roman" w:cs="Times New Roman"/>
      <w:b/>
      <w:bCs/>
      <w:sz w:val="36"/>
      <w:szCs w:val="36"/>
    </w:rPr>
  </w:style>
  <w:style w:type="numbering" w:customStyle="1" w:styleId="NoList3">
    <w:name w:val="No List3"/>
    <w:next w:val="NoList"/>
    <w:semiHidden/>
    <w:rsid w:val="008E78FB"/>
  </w:style>
  <w:style w:type="numbering" w:customStyle="1" w:styleId="NoList11">
    <w:name w:val="No List11"/>
    <w:next w:val="NoList"/>
    <w:semiHidden/>
    <w:rsid w:val="008E78FB"/>
  </w:style>
  <w:style w:type="numbering" w:customStyle="1" w:styleId="NoList111">
    <w:name w:val="No List111"/>
    <w:next w:val="NoList"/>
    <w:semiHidden/>
    <w:rsid w:val="008E78FB"/>
  </w:style>
  <w:style w:type="numbering" w:customStyle="1" w:styleId="NoList21">
    <w:name w:val="No List21"/>
    <w:next w:val="NoList"/>
    <w:semiHidden/>
    <w:rsid w:val="008E78FB"/>
  </w:style>
  <w:style w:type="numbering" w:customStyle="1" w:styleId="NoList31">
    <w:name w:val="No List31"/>
    <w:next w:val="NoList"/>
    <w:semiHidden/>
    <w:rsid w:val="008E78FB"/>
  </w:style>
  <w:style w:type="numbering" w:customStyle="1" w:styleId="NoList12">
    <w:name w:val="No List12"/>
    <w:next w:val="NoList"/>
    <w:semiHidden/>
    <w:rsid w:val="008E78FB"/>
  </w:style>
  <w:style w:type="numbering" w:customStyle="1" w:styleId="NoList211">
    <w:name w:val="No List211"/>
    <w:next w:val="NoList"/>
    <w:semiHidden/>
    <w:rsid w:val="008E78FB"/>
  </w:style>
  <w:style w:type="numbering" w:customStyle="1" w:styleId="NoList311">
    <w:name w:val="No List311"/>
    <w:next w:val="NoList"/>
    <w:semiHidden/>
    <w:rsid w:val="008E78FB"/>
  </w:style>
  <w:style w:type="numbering" w:customStyle="1" w:styleId="NoList1111">
    <w:name w:val="No List1111"/>
    <w:next w:val="NoList"/>
    <w:semiHidden/>
    <w:rsid w:val="008E78FB"/>
  </w:style>
  <w:style w:type="numbering" w:customStyle="1" w:styleId="NoList11111">
    <w:name w:val="No List11111"/>
    <w:next w:val="NoList"/>
    <w:semiHidden/>
    <w:rsid w:val="008E78FB"/>
  </w:style>
  <w:style w:type="numbering" w:customStyle="1" w:styleId="NoList4">
    <w:name w:val="No List4"/>
    <w:next w:val="NoList"/>
    <w:semiHidden/>
    <w:rsid w:val="008E78FB"/>
  </w:style>
  <w:style w:type="numbering" w:customStyle="1" w:styleId="NoList5">
    <w:name w:val="No List5"/>
    <w:next w:val="NoList"/>
    <w:semiHidden/>
    <w:rsid w:val="008E78FB"/>
  </w:style>
  <w:style w:type="numbering" w:customStyle="1" w:styleId="NoList6">
    <w:name w:val="No List6"/>
    <w:next w:val="NoList"/>
    <w:semiHidden/>
    <w:rsid w:val="008E78FB"/>
  </w:style>
  <w:style w:type="numbering" w:customStyle="1" w:styleId="NoList7">
    <w:name w:val="No List7"/>
    <w:next w:val="NoList"/>
    <w:semiHidden/>
    <w:rsid w:val="008E78FB"/>
  </w:style>
  <w:style w:type="numbering" w:customStyle="1" w:styleId="NoList8">
    <w:name w:val="No List8"/>
    <w:next w:val="NoList"/>
    <w:semiHidden/>
    <w:rsid w:val="008E78FB"/>
  </w:style>
  <w:style w:type="numbering" w:customStyle="1" w:styleId="NoList9">
    <w:name w:val="No List9"/>
    <w:next w:val="NoList"/>
    <w:semiHidden/>
    <w:rsid w:val="008E78FB"/>
  </w:style>
  <w:style w:type="numbering" w:customStyle="1" w:styleId="NoList10">
    <w:name w:val="No List10"/>
    <w:next w:val="NoList"/>
    <w:semiHidden/>
    <w:rsid w:val="008E78FB"/>
  </w:style>
  <w:style w:type="numbering" w:customStyle="1" w:styleId="NoList111111">
    <w:name w:val="No List111111"/>
    <w:next w:val="NoList"/>
    <w:semiHidden/>
    <w:rsid w:val="008E78FB"/>
  </w:style>
  <w:style w:type="numbering" w:customStyle="1" w:styleId="NoList121">
    <w:name w:val="No List121"/>
    <w:next w:val="NoList"/>
    <w:semiHidden/>
    <w:rsid w:val="008E78FB"/>
  </w:style>
  <w:style w:type="numbering" w:customStyle="1" w:styleId="NoList13">
    <w:name w:val="No List13"/>
    <w:next w:val="NoList"/>
    <w:semiHidden/>
    <w:rsid w:val="008E78FB"/>
  </w:style>
  <w:style w:type="numbering" w:customStyle="1" w:styleId="NoList14">
    <w:name w:val="No List14"/>
    <w:next w:val="NoList"/>
    <w:semiHidden/>
    <w:rsid w:val="008E78FB"/>
  </w:style>
  <w:style w:type="numbering" w:customStyle="1" w:styleId="NoList15">
    <w:name w:val="No List15"/>
    <w:next w:val="NoList"/>
    <w:semiHidden/>
    <w:rsid w:val="008E78FB"/>
  </w:style>
  <w:style w:type="numbering" w:customStyle="1" w:styleId="NoList16">
    <w:name w:val="No List16"/>
    <w:next w:val="NoList"/>
    <w:semiHidden/>
    <w:rsid w:val="008E78FB"/>
  </w:style>
  <w:style w:type="numbering" w:customStyle="1" w:styleId="NoList17">
    <w:name w:val="No List17"/>
    <w:next w:val="NoList"/>
    <w:semiHidden/>
    <w:rsid w:val="008E78FB"/>
  </w:style>
  <w:style w:type="numbering" w:customStyle="1" w:styleId="NoList22">
    <w:name w:val="No List22"/>
    <w:next w:val="NoList"/>
    <w:semiHidden/>
    <w:rsid w:val="008E78FB"/>
  </w:style>
  <w:style w:type="numbering" w:customStyle="1" w:styleId="NoList32">
    <w:name w:val="No List32"/>
    <w:next w:val="NoList"/>
    <w:semiHidden/>
    <w:rsid w:val="008E78FB"/>
  </w:style>
  <w:style w:type="numbering" w:customStyle="1" w:styleId="NoList41">
    <w:name w:val="No List41"/>
    <w:next w:val="NoList"/>
    <w:semiHidden/>
    <w:rsid w:val="008E78FB"/>
  </w:style>
  <w:style w:type="numbering" w:customStyle="1" w:styleId="NoList51">
    <w:name w:val="No List51"/>
    <w:next w:val="NoList"/>
    <w:semiHidden/>
    <w:rsid w:val="008E78FB"/>
  </w:style>
  <w:style w:type="numbering" w:customStyle="1" w:styleId="NoList61">
    <w:name w:val="No List61"/>
    <w:next w:val="NoList"/>
    <w:semiHidden/>
    <w:rsid w:val="008E78FB"/>
  </w:style>
  <w:style w:type="numbering" w:customStyle="1" w:styleId="NoList71">
    <w:name w:val="No List71"/>
    <w:next w:val="NoList"/>
    <w:semiHidden/>
    <w:rsid w:val="008E78FB"/>
  </w:style>
  <w:style w:type="numbering" w:customStyle="1" w:styleId="NoList81">
    <w:name w:val="No List81"/>
    <w:next w:val="NoList"/>
    <w:semiHidden/>
    <w:rsid w:val="008E78FB"/>
  </w:style>
  <w:style w:type="numbering" w:customStyle="1" w:styleId="NoList91">
    <w:name w:val="No List91"/>
    <w:next w:val="NoList"/>
    <w:semiHidden/>
    <w:rsid w:val="008E78FB"/>
  </w:style>
  <w:style w:type="numbering" w:customStyle="1" w:styleId="NoList101">
    <w:name w:val="No List101"/>
    <w:next w:val="NoList"/>
    <w:semiHidden/>
    <w:rsid w:val="008E78FB"/>
  </w:style>
  <w:style w:type="numbering" w:customStyle="1" w:styleId="NoList112">
    <w:name w:val="No List112"/>
    <w:next w:val="NoList"/>
    <w:semiHidden/>
    <w:rsid w:val="008E78FB"/>
  </w:style>
  <w:style w:type="numbering" w:customStyle="1" w:styleId="NoList122">
    <w:name w:val="No List122"/>
    <w:next w:val="NoList"/>
    <w:semiHidden/>
    <w:rsid w:val="008E78FB"/>
  </w:style>
  <w:style w:type="numbering" w:customStyle="1" w:styleId="NoList131">
    <w:name w:val="No List131"/>
    <w:next w:val="NoList"/>
    <w:semiHidden/>
    <w:rsid w:val="008E78FB"/>
  </w:style>
  <w:style w:type="numbering" w:customStyle="1" w:styleId="NoList141">
    <w:name w:val="No List141"/>
    <w:next w:val="NoList"/>
    <w:semiHidden/>
    <w:rsid w:val="008E78FB"/>
  </w:style>
  <w:style w:type="numbering" w:customStyle="1" w:styleId="NoList151">
    <w:name w:val="No List151"/>
    <w:next w:val="NoList"/>
    <w:semiHidden/>
    <w:rsid w:val="008E78FB"/>
  </w:style>
  <w:style w:type="numbering" w:customStyle="1" w:styleId="NoList18">
    <w:name w:val="No List18"/>
    <w:next w:val="NoList"/>
    <w:semiHidden/>
    <w:rsid w:val="008E78FB"/>
  </w:style>
  <w:style w:type="numbering" w:customStyle="1" w:styleId="NoList19">
    <w:name w:val="No List19"/>
    <w:next w:val="NoList"/>
    <w:semiHidden/>
    <w:rsid w:val="008E78FB"/>
  </w:style>
  <w:style w:type="numbering" w:customStyle="1" w:styleId="NoList20">
    <w:name w:val="No List20"/>
    <w:next w:val="NoList"/>
    <w:semiHidden/>
    <w:rsid w:val="008E78FB"/>
  </w:style>
  <w:style w:type="numbering" w:customStyle="1" w:styleId="NoList110">
    <w:name w:val="No List110"/>
    <w:next w:val="NoList"/>
    <w:semiHidden/>
    <w:rsid w:val="008E78FB"/>
  </w:style>
  <w:style w:type="character" w:customStyle="1" w:styleId="WW8Num1z0">
    <w:name w:val="WW8Num1z0"/>
    <w:rsid w:val="008E78FB"/>
  </w:style>
  <w:style w:type="character" w:customStyle="1" w:styleId="WW8Num2z0">
    <w:name w:val="WW8Num2z0"/>
    <w:rsid w:val="008E78FB"/>
  </w:style>
  <w:style w:type="character" w:customStyle="1" w:styleId="WW8Num3z0">
    <w:name w:val="WW8Num3z0"/>
    <w:rsid w:val="008E78FB"/>
  </w:style>
  <w:style w:type="character" w:customStyle="1" w:styleId="WW8Num4z0">
    <w:name w:val="WW8Num4z0"/>
    <w:rsid w:val="008E78FB"/>
  </w:style>
  <w:style w:type="character" w:customStyle="1" w:styleId="WW8Num5z0">
    <w:name w:val="WW8Num5z0"/>
    <w:rsid w:val="008E78FB"/>
    <w:rPr>
      <w:rFonts w:ascii="Symbol" w:hAnsi="Symbol" w:cs="Symbol"/>
    </w:rPr>
  </w:style>
  <w:style w:type="character" w:customStyle="1" w:styleId="WW8Num6z0">
    <w:name w:val="WW8Num6z0"/>
    <w:rsid w:val="008E78FB"/>
    <w:rPr>
      <w:rFonts w:ascii="Symbol" w:hAnsi="Symbol" w:cs="Symbol"/>
    </w:rPr>
  </w:style>
  <w:style w:type="character" w:customStyle="1" w:styleId="WW8Num7z0">
    <w:name w:val="WW8Num7z0"/>
    <w:rsid w:val="008E78FB"/>
    <w:rPr>
      <w:rFonts w:ascii="Symbol" w:hAnsi="Symbol" w:cs="Symbol"/>
    </w:rPr>
  </w:style>
  <w:style w:type="character" w:customStyle="1" w:styleId="WW8Num8z0">
    <w:name w:val="WW8Num8z0"/>
    <w:rsid w:val="008E78FB"/>
    <w:rPr>
      <w:rFonts w:ascii="Symbol" w:hAnsi="Symbol" w:cs="Symbol"/>
    </w:rPr>
  </w:style>
  <w:style w:type="character" w:customStyle="1" w:styleId="WW8Num9z0">
    <w:name w:val="WW8Num9z0"/>
    <w:rsid w:val="008E78FB"/>
  </w:style>
  <w:style w:type="character" w:customStyle="1" w:styleId="WW8Num10z0">
    <w:name w:val="WW8Num10z0"/>
    <w:rsid w:val="008E78FB"/>
    <w:rPr>
      <w:rFonts w:ascii="Symbol" w:hAnsi="Symbol" w:cs="Symbol"/>
    </w:rPr>
  </w:style>
  <w:style w:type="character" w:customStyle="1" w:styleId="WW8Num11z0">
    <w:name w:val="WW8Num11z0"/>
    <w:rsid w:val="008E78FB"/>
  </w:style>
  <w:style w:type="character" w:customStyle="1" w:styleId="WW8Num11z1">
    <w:name w:val="WW8Num11z1"/>
    <w:rsid w:val="008E78FB"/>
  </w:style>
  <w:style w:type="character" w:customStyle="1" w:styleId="WW8Num11z2">
    <w:name w:val="WW8Num11z2"/>
    <w:rsid w:val="008E78FB"/>
  </w:style>
  <w:style w:type="character" w:customStyle="1" w:styleId="WW8Num11z3">
    <w:name w:val="WW8Num11z3"/>
    <w:rsid w:val="008E78FB"/>
  </w:style>
  <w:style w:type="character" w:customStyle="1" w:styleId="WW8Num11z4">
    <w:name w:val="WW8Num11z4"/>
    <w:rsid w:val="008E78FB"/>
  </w:style>
  <w:style w:type="character" w:customStyle="1" w:styleId="WW8Num11z5">
    <w:name w:val="WW8Num11z5"/>
    <w:rsid w:val="008E78FB"/>
  </w:style>
  <w:style w:type="character" w:customStyle="1" w:styleId="WW8Num11z6">
    <w:name w:val="WW8Num11z6"/>
    <w:rsid w:val="008E78FB"/>
  </w:style>
  <w:style w:type="character" w:customStyle="1" w:styleId="WW8Num11z7">
    <w:name w:val="WW8Num11z7"/>
    <w:rsid w:val="008E78FB"/>
  </w:style>
  <w:style w:type="character" w:customStyle="1" w:styleId="WW8Num11z8">
    <w:name w:val="WW8Num11z8"/>
    <w:rsid w:val="008E78FB"/>
  </w:style>
  <w:style w:type="character" w:customStyle="1" w:styleId="WW8Num12z0">
    <w:name w:val="WW8Num12z0"/>
    <w:rsid w:val="008E78FB"/>
  </w:style>
  <w:style w:type="character" w:customStyle="1" w:styleId="WW8Num12z1">
    <w:name w:val="WW8Num12z1"/>
    <w:rsid w:val="008E78FB"/>
  </w:style>
  <w:style w:type="character" w:customStyle="1" w:styleId="WW8Num12z2">
    <w:name w:val="WW8Num12z2"/>
    <w:rsid w:val="008E78FB"/>
  </w:style>
  <w:style w:type="character" w:customStyle="1" w:styleId="WW8Num12z3">
    <w:name w:val="WW8Num12z3"/>
    <w:rsid w:val="008E78FB"/>
  </w:style>
  <w:style w:type="character" w:customStyle="1" w:styleId="WW8Num12z4">
    <w:name w:val="WW8Num12z4"/>
    <w:rsid w:val="008E78FB"/>
  </w:style>
  <w:style w:type="character" w:customStyle="1" w:styleId="WW8Num12z5">
    <w:name w:val="WW8Num12z5"/>
    <w:rsid w:val="008E78FB"/>
  </w:style>
  <w:style w:type="character" w:customStyle="1" w:styleId="WW8Num12z6">
    <w:name w:val="WW8Num12z6"/>
    <w:rsid w:val="008E78FB"/>
  </w:style>
  <w:style w:type="character" w:customStyle="1" w:styleId="WW8Num12z7">
    <w:name w:val="WW8Num12z7"/>
    <w:rsid w:val="008E78FB"/>
  </w:style>
  <w:style w:type="character" w:customStyle="1" w:styleId="WW8Num12z8">
    <w:name w:val="WW8Num12z8"/>
    <w:rsid w:val="008E78FB"/>
  </w:style>
  <w:style w:type="character" w:customStyle="1" w:styleId="WW8Num13z0">
    <w:name w:val="WW8Num13z0"/>
    <w:rsid w:val="008E78FB"/>
    <w:rPr>
      <w:rFonts w:eastAsia=".VnTime"/>
      <w:color w:val="000000"/>
      <w:spacing w:val="2"/>
      <w:lang w:val="it-IT"/>
    </w:rPr>
  </w:style>
  <w:style w:type="character" w:customStyle="1" w:styleId="WW8Num13z1">
    <w:name w:val="WW8Num13z1"/>
    <w:rsid w:val="008E78FB"/>
  </w:style>
  <w:style w:type="character" w:customStyle="1" w:styleId="WW8Num13z2">
    <w:name w:val="WW8Num13z2"/>
    <w:rsid w:val="008E78FB"/>
  </w:style>
  <w:style w:type="character" w:customStyle="1" w:styleId="WW8Num13z3">
    <w:name w:val="WW8Num13z3"/>
    <w:rsid w:val="008E78FB"/>
  </w:style>
  <w:style w:type="character" w:customStyle="1" w:styleId="WW8Num13z4">
    <w:name w:val="WW8Num13z4"/>
    <w:rsid w:val="008E78FB"/>
  </w:style>
  <w:style w:type="character" w:customStyle="1" w:styleId="WW8Num13z5">
    <w:name w:val="WW8Num13z5"/>
    <w:rsid w:val="008E78FB"/>
  </w:style>
  <w:style w:type="character" w:customStyle="1" w:styleId="WW8Num13z6">
    <w:name w:val="WW8Num13z6"/>
    <w:rsid w:val="008E78FB"/>
  </w:style>
  <w:style w:type="character" w:customStyle="1" w:styleId="WW8Num13z7">
    <w:name w:val="WW8Num13z7"/>
    <w:rsid w:val="008E78FB"/>
  </w:style>
  <w:style w:type="character" w:customStyle="1" w:styleId="WW8Num13z8">
    <w:name w:val="WW8Num13z8"/>
    <w:rsid w:val="008E78FB"/>
  </w:style>
  <w:style w:type="character" w:customStyle="1" w:styleId="WW8Num14z0">
    <w:name w:val="WW8Num14z0"/>
    <w:rsid w:val="008E78FB"/>
  </w:style>
  <w:style w:type="character" w:customStyle="1" w:styleId="WW8Num14z1">
    <w:name w:val="WW8Num14z1"/>
    <w:rsid w:val="008E78FB"/>
  </w:style>
  <w:style w:type="character" w:customStyle="1" w:styleId="WW8Num14z2">
    <w:name w:val="WW8Num14z2"/>
    <w:rsid w:val="008E78FB"/>
  </w:style>
  <w:style w:type="character" w:customStyle="1" w:styleId="WW8Num14z3">
    <w:name w:val="WW8Num14z3"/>
    <w:rsid w:val="008E78FB"/>
  </w:style>
  <w:style w:type="character" w:customStyle="1" w:styleId="WW8Num14z4">
    <w:name w:val="WW8Num14z4"/>
    <w:rsid w:val="008E78FB"/>
  </w:style>
  <w:style w:type="character" w:customStyle="1" w:styleId="WW8Num14z5">
    <w:name w:val="WW8Num14z5"/>
    <w:rsid w:val="008E78FB"/>
  </w:style>
  <w:style w:type="character" w:customStyle="1" w:styleId="WW8Num14z6">
    <w:name w:val="WW8Num14z6"/>
    <w:rsid w:val="008E78FB"/>
  </w:style>
  <w:style w:type="character" w:customStyle="1" w:styleId="WW8Num14z7">
    <w:name w:val="WW8Num14z7"/>
    <w:rsid w:val="008E78FB"/>
  </w:style>
  <w:style w:type="character" w:customStyle="1" w:styleId="WW8Num14z8">
    <w:name w:val="WW8Num14z8"/>
    <w:rsid w:val="008E78FB"/>
  </w:style>
  <w:style w:type="character" w:customStyle="1" w:styleId="WW8Num15z0">
    <w:name w:val="WW8Num15z0"/>
    <w:rsid w:val="008E78FB"/>
  </w:style>
  <w:style w:type="character" w:customStyle="1" w:styleId="WW8Num15z1">
    <w:name w:val="WW8Num15z1"/>
    <w:rsid w:val="008E78FB"/>
  </w:style>
  <w:style w:type="character" w:customStyle="1" w:styleId="WW8Num15z2">
    <w:name w:val="WW8Num15z2"/>
    <w:rsid w:val="008E78FB"/>
  </w:style>
  <w:style w:type="character" w:customStyle="1" w:styleId="WW8Num15z3">
    <w:name w:val="WW8Num15z3"/>
    <w:rsid w:val="008E78FB"/>
  </w:style>
  <w:style w:type="character" w:customStyle="1" w:styleId="WW8Num15z4">
    <w:name w:val="WW8Num15z4"/>
    <w:rsid w:val="008E78FB"/>
  </w:style>
  <w:style w:type="character" w:customStyle="1" w:styleId="WW8Num15z5">
    <w:name w:val="WW8Num15z5"/>
    <w:rsid w:val="008E78FB"/>
  </w:style>
  <w:style w:type="character" w:customStyle="1" w:styleId="WW8Num15z6">
    <w:name w:val="WW8Num15z6"/>
    <w:rsid w:val="008E78FB"/>
  </w:style>
  <w:style w:type="character" w:customStyle="1" w:styleId="WW8Num15z7">
    <w:name w:val="WW8Num15z7"/>
    <w:rsid w:val="008E78FB"/>
  </w:style>
  <w:style w:type="character" w:customStyle="1" w:styleId="WW8Num15z8">
    <w:name w:val="WW8Num15z8"/>
    <w:rsid w:val="008E78FB"/>
  </w:style>
  <w:style w:type="character" w:customStyle="1" w:styleId="WW8Num16z0">
    <w:name w:val="WW8Num16z0"/>
    <w:rsid w:val="008E78FB"/>
    <w:rPr>
      <w:rFonts w:ascii="Times New Roman" w:eastAsia="Times New Roman" w:hAnsi="Times New Roman" w:cs="Times New Roman"/>
    </w:rPr>
  </w:style>
  <w:style w:type="character" w:customStyle="1" w:styleId="WW8Num16z1">
    <w:name w:val="WW8Num16z1"/>
    <w:rsid w:val="008E78FB"/>
  </w:style>
  <w:style w:type="character" w:customStyle="1" w:styleId="WW8Num16z2">
    <w:name w:val="WW8Num16z2"/>
    <w:rsid w:val="008E78FB"/>
  </w:style>
  <w:style w:type="character" w:customStyle="1" w:styleId="WW8Num16z3">
    <w:name w:val="WW8Num16z3"/>
    <w:rsid w:val="008E78FB"/>
  </w:style>
  <w:style w:type="character" w:customStyle="1" w:styleId="WW8Num16z4">
    <w:name w:val="WW8Num16z4"/>
    <w:rsid w:val="008E78FB"/>
  </w:style>
  <w:style w:type="character" w:customStyle="1" w:styleId="WW8Num16z5">
    <w:name w:val="WW8Num16z5"/>
    <w:rsid w:val="008E78FB"/>
  </w:style>
  <w:style w:type="character" w:customStyle="1" w:styleId="WW8Num16z6">
    <w:name w:val="WW8Num16z6"/>
    <w:rsid w:val="008E78FB"/>
  </w:style>
  <w:style w:type="character" w:customStyle="1" w:styleId="WW8Num16z7">
    <w:name w:val="WW8Num16z7"/>
    <w:rsid w:val="008E78FB"/>
  </w:style>
  <w:style w:type="character" w:customStyle="1" w:styleId="WW8Num16z8">
    <w:name w:val="WW8Num16z8"/>
    <w:rsid w:val="008E78FB"/>
  </w:style>
  <w:style w:type="character" w:customStyle="1" w:styleId="WW8Num17z0">
    <w:name w:val="WW8Num17z0"/>
    <w:rsid w:val="008E78FB"/>
  </w:style>
  <w:style w:type="character" w:customStyle="1" w:styleId="WW8Num17z1">
    <w:name w:val="WW8Num17z1"/>
    <w:rsid w:val="008E78FB"/>
  </w:style>
  <w:style w:type="character" w:customStyle="1" w:styleId="WW8Num17z2">
    <w:name w:val="WW8Num17z2"/>
    <w:rsid w:val="008E78FB"/>
  </w:style>
  <w:style w:type="character" w:customStyle="1" w:styleId="WW8Num17z3">
    <w:name w:val="WW8Num17z3"/>
    <w:rsid w:val="008E78FB"/>
  </w:style>
  <w:style w:type="character" w:customStyle="1" w:styleId="WW8Num17z4">
    <w:name w:val="WW8Num17z4"/>
    <w:rsid w:val="008E78FB"/>
  </w:style>
  <w:style w:type="character" w:customStyle="1" w:styleId="WW8Num17z5">
    <w:name w:val="WW8Num17z5"/>
    <w:rsid w:val="008E78FB"/>
  </w:style>
  <w:style w:type="character" w:customStyle="1" w:styleId="WW8Num17z6">
    <w:name w:val="WW8Num17z6"/>
    <w:rsid w:val="008E78FB"/>
  </w:style>
  <w:style w:type="character" w:customStyle="1" w:styleId="WW8Num17z7">
    <w:name w:val="WW8Num17z7"/>
    <w:rsid w:val="008E78FB"/>
  </w:style>
  <w:style w:type="character" w:customStyle="1" w:styleId="WW8Num17z8">
    <w:name w:val="WW8Num17z8"/>
    <w:rsid w:val="008E78FB"/>
  </w:style>
  <w:style w:type="character" w:customStyle="1" w:styleId="WW8Num18z0">
    <w:name w:val="WW8Num18z0"/>
    <w:rsid w:val="008E78FB"/>
  </w:style>
  <w:style w:type="character" w:customStyle="1" w:styleId="WW8Num18z1">
    <w:name w:val="WW8Num18z1"/>
    <w:rsid w:val="008E78FB"/>
  </w:style>
  <w:style w:type="character" w:customStyle="1" w:styleId="WW8Num18z2">
    <w:name w:val="WW8Num18z2"/>
    <w:rsid w:val="008E78FB"/>
  </w:style>
  <w:style w:type="character" w:customStyle="1" w:styleId="WW8Num18z3">
    <w:name w:val="WW8Num18z3"/>
    <w:rsid w:val="008E78FB"/>
  </w:style>
  <w:style w:type="character" w:customStyle="1" w:styleId="WW8Num18z4">
    <w:name w:val="WW8Num18z4"/>
    <w:rsid w:val="008E78FB"/>
  </w:style>
  <w:style w:type="character" w:customStyle="1" w:styleId="WW8Num18z5">
    <w:name w:val="WW8Num18z5"/>
    <w:rsid w:val="008E78FB"/>
  </w:style>
  <w:style w:type="character" w:customStyle="1" w:styleId="WW8Num18z6">
    <w:name w:val="WW8Num18z6"/>
    <w:rsid w:val="008E78FB"/>
  </w:style>
  <w:style w:type="character" w:customStyle="1" w:styleId="WW8Num18z7">
    <w:name w:val="WW8Num18z7"/>
    <w:rsid w:val="008E78FB"/>
  </w:style>
  <w:style w:type="character" w:customStyle="1" w:styleId="WW8Num18z8">
    <w:name w:val="WW8Num18z8"/>
    <w:rsid w:val="008E78FB"/>
  </w:style>
  <w:style w:type="character" w:customStyle="1" w:styleId="WW8Num19z0">
    <w:name w:val="WW8Num19z0"/>
    <w:rsid w:val="008E78FB"/>
  </w:style>
  <w:style w:type="character" w:customStyle="1" w:styleId="WW8Num19z1">
    <w:name w:val="WW8Num19z1"/>
    <w:rsid w:val="008E78FB"/>
  </w:style>
  <w:style w:type="character" w:customStyle="1" w:styleId="WW8Num19z2">
    <w:name w:val="WW8Num19z2"/>
    <w:rsid w:val="008E78FB"/>
  </w:style>
  <w:style w:type="character" w:customStyle="1" w:styleId="WW8Num19z3">
    <w:name w:val="WW8Num19z3"/>
    <w:rsid w:val="008E78FB"/>
  </w:style>
  <w:style w:type="character" w:customStyle="1" w:styleId="WW8Num19z4">
    <w:name w:val="WW8Num19z4"/>
    <w:rsid w:val="008E78FB"/>
  </w:style>
  <w:style w:type="character" w:customStyle="1" w:styleId="WW8Num19z5">
    <w:name w:val="WW8Num19z5"/>
    <w:rsid w:val="008E78FB"/>
  </w:style>
  <w:style w:type="character" w:customStyle="1" w:styleId="WW8Num19z6">
    <w:name w:val="WW8Num19z6"/>
    <w:rsid w:val="008E78FB"/>
  </w:style>
  <w:style w:type="character" w:customStyle="1" w:styleId="WW8Num19z7">
    <w:name w:val="WW8Num19z7"/>
    <w:rsid w:val="008E78FB"/>
  </w:style>
  <w:style w:type="character" w:customStyle="1" w:styleId="WW8Num19z8">
    <w:name w:val="WW8Num19z8"/>
    <w:rsid w:val="008E78FB"/>
  </w:style>
  <w:style w:type="character" w:customStyle="1" w:styleId="WW8Num20z0">
    <w:name w:val="WW8Num20z0"/>
    <w:rsid w:val="008E78FB"/>
  </w:style>
  <w:style w:type="character" w:customStyle="1" w:styleId="WW8Num20z1">
    <w:name w:val="WW8Num20z1"/>
    <w:rsid w:val="008E78FB"/>
  </w:style>
  <w:style w:type="character" w:customStyle="1" w:styleId="WW8Num20z2">
    <w:name w:val="WW8Num20z2"/>
    <w:rsid w:val="008E78FB"/>
  </w:style>
  <w:style w:type="character" w:customStyle="1" w:styleId="WW8Num20z3">
    <w:name w:val="WW8Num20z3"/>
    <w:rsid w:val="008E78FB"/>
  </w:style>
  <w:style w:type="character" w:customStyle="1" w:styleId="WW8Num20z4">
    <w:name w:val="WW8Num20z4"/>
    <w:rsid w:val="008E78FB"/>
  </w:style>
  <w:style w:type="character" w:customStyle="1" w:styleId="WW8Num20z5">
    <w:name w:val="WW8Num20z5"/>
    <w:rsid w:val="008E78FB"/>
  </w:style>
  <w:style w:type="character" w:customStyle="1" w:styleId="WW8Num20z6">
    <w:name w:val="WW8Num20z6"/>
    <w:rsid w:val="008E78FB"/>
  </w:style>
  <w:style w:type="character" w:customStyle="1" w:styleId="WW8Num20z7">
    <w:name w:val="WW8Num20z7"/>
    <w:rsid w:val="008E78FB"/>
  </w:style>
  <w:style w:type="character" w:customStyle="1" w:styleId="WW8Num20z8">
    <w:name w:val="WW8Num20z8"/>
    <w:rsid w:val="008E78FB"/>
  </w:style>
  <w:style w:type="character" w:customStyle="1" w:styleId="WW8Num21z0">
    <w:name w:val="WW8Num21z0"/>
    <w:rsid w:val="008E78FB"/>
  </w:style>
  <w:style w:type="character" w:customStyle="1" w:styleId="WW8Num21z1">
    <w:name w:val="WW8Num21z1"/>
    <w:rsid w:val="008E78FB"/>
  </w:style>
  <w:style w:type="character" w:customStyle="1" w:styleId="WW8Num21z2">
    <w:name w:val="WW8Num21z2"/>
    <w:rsid w:val="008E78FB"/>
  </w:style>
  <w:style w:type="character" w:customStyle="1" w:styleId="WW8Num21z3">
    <w:name w:val="WW8Num21z3"/>
    <w:rsid w:val="008E78FB"/>
  </w:style>
  <w:style w:type="character" w:customStyle="1" w:styleId="WW8Num21z4">
    <w:name w:val="WW8Num21z4"/>
    <w:rsid w:val="008E78FB"/>
  </w:style>
  <w:style w:type="character" w:customStyle="1" w:styleId="WW8Num21z5">
    <w:name w:val="WW8Num21z5"/>
    <w:rsid w:val="008E78FB"/>
  </w:style>
  <w:style w:type="character" w:customStyle="1" w:styleId="WW8Num21z6">
    <w:name w:val="WW8Num21z6"/>
    <w:rsid w:val="008E78FB"/>
  </w:style>
  <w:style w:type="character" w:customStyle="1" w:styleId="WW8Num21z7">
    <w:name w:val="WW8Num21z7"/>
    <w:rsid w:val="008E78FB"/>
  </w:style>
  <w:style w:type="character" w:customStyle="1" w:styleId="WW8Num21z8">
    <w:name w:val="WW8Num21z8"/>
    <w:rsid w:val="008E78FB"/>
  </w:style>
  <w:style w:type="character" w:customStyle="1" w:styleId="WW8Num22z0">
    <w:name w:val="WW8Num22z0"/>
    <w:rsid w:val="008E78FB"/>
    <w:rPr>
      <w:rFonts w:ascii="Times New Roman" w:eastAsia="Calibri" w:hAnsi="Times New Roman" w:cs="Times New Roman"/>
    </w:rPr>
  </w:style>
  <w:style w:type="character" w:customStyle="1" w:styleId="WW8Num22z1">
    <w:name w:val="WW8Num22z1"/>
    <w:rsid w:val="008E78FB"/>
    <w:rPr>
      <w:rFonts w:ascii="Courier New" w:hAnsi="Courier New" w:cs="Courier New"/>
    </w:rPr>
  </w:style>
  <w:style w:type="character" w:customStyle="1" w:styleId="WW8Num22z2">
    <w:name w:val="WW8Num22z2"/>
    <w:rsid w:val="008E78FB"/>
    <w:rPr>
      <w:rFonts w:ascii="Wingdings" w:hAnsi="Wingdings" w:cs="Wingdings"/>
    </w:rPr>
  </w:style>
  <w:style w:type="character" w:customStyle="1" w:styleId="WW8Num22z3">
    <w:name w:val="WW8Num22z3"/>
    <w:rsid w:val="008E78FB"/>
    <w:rPr>
      <w:rFonts w:ascii="Symbol" w:hAnsi="Symbol" w:cs="Symbol"/>
    </w:rPr>
  </w:style>
  <w:style w:type="character" w:customStyle="1" w:styleId="WW8Num23z0">
    <w:name w:val="WW8Num23z0"/>
    <w:rsid w:val="008E78FB"/>
  </w:style>
  <w:style w:type="character" w:customStyle="1" w:styleId="WW8Num23z1">
    <w:name w:val="WW8Num23z1"/>
    <w:rsid w:val="008E78FB"/>
  </w:style>
  <w:style w:type="character" w:customStyle="1" w:styleId="WW8Num23z2">
    <w:name w:val="WW8Num23z2"/>
    <w:rsid w:val="008E78FB"/>
  </w:style>
  <w:style w:type="character" w:customStyle="1" w:styleId="WW8Num23z3">
    <w:name w:val="WW8Num23z3"/>
    <w:rsid w:val="008E78FB"/>
  </w:style>
  <w:style w:type="character" w:customStyle="1" w:styleId="WW8Num23z4">
    <w:name w:val="WW8Num23z4"/>
    <w:rsid w:val="008E78FB"/>
  </w:style>
  <w:style w:type="character" w:customStyle="1" w:styleId="WW8Num23z5">
    <w:name w:val="WW8Num23z5"/>
    <w:rsid w:val="008E78FB"/>
  </w:style>
  <w:style w:type="character" w:customStyle="1" w:styleId="WW8Num23z6">
    <w:name w:val="WW8Num23z6"/>
    <w:rsid w:val="008E78FB"/>
  </w:style>
  <w:style w:type="character" w:customStyle="1" w:styleId="WW8Num23z7">
    <w:name w:val="WW8Num23z7"/>
    <w:rsid w:val="008E78FB"/>
  </w:style>
  <w:style w:type="character" w:customStyle="1" w:styleId="WW8Num23z8">
    <w:name w:val="WW8Num23z8"/>
    <w:rsid w:val="008E78FB"/>
  </w:style>
  <w:style w:type="character" w:customStyle="1" w:styleId="WW8Num24z0">
    <w:name w:val="WW8Num24z0"/>
    <w:rsid w:val="008E78FB"/>
    <w:rPr>
      <w:rFonts w:eastAsia="Calibri"/>
      <w:bCs/>
      <w:kern w:val="1"/>
      <w:lang w:val="nl-NL"/>
    </w:rPr>
  </w:style>
  <w:style w:type="character" w:customStyle="1" w:styleId="WW8Num24z1">
    <w:name w:val="WW8Num24z1"/>
    <w:rsid w:val="008E78FB"/>
  </w:style>
  <w:style w:type="character" w:customStyle="1" w:styleId="WW8Num24z2">
    <w:name w:val="WW8Num24z2"/>
    <w:rsid w:val="008E78FB"/>
  </w:style>
  <w:style w:type="character" w:customStyle="1" w:styleId="WW8Num24z3">
    <w:name w:val="WW8Num24z3"/>
    <w:rsid w:val="008E78FB"/>
  </w:style>
  <w:style w:type="character" w:customStyle="1" w:styleId="WW8Num24z4">
    <w:name w:val="WW8Num24z4"/>
    <w:rsid w:val="008E78FB"/>
  </w:style>
  <w:style w:type="character" w:customStyle="1" w:styleId="WW8Num24z5">
    <w:name w:val="WW8Num24z5"/>
    <w:rsid w:val="008E78FB"/>
  </w:style>
  <w:style w:type="character" w:customStyle="1" w:styleId="WW8Num24z6">
    <w:name w:val="WW8Num24z6"/>
    <w:rsid w:val="008E78FB"/>
  </w:style>
  <w:style w:type="character" w:customStyle="1" w:styleId="WW8Num24z7">
    <w:name w:val="WW8Num24z7"/>
    <w:rsid w:val="008E78FB"/>
  </w:style>
  <w:style w:type="character" w:customStyle="1" w:styleId="WW8Num24z8">
    <w:name w:val="WW8Num24z8"/>
    <w:rsid w:val="008E78FB"/>
  </w:style>
  <w:style w:type="character" w:customStyle="1" w:styleId="WW8Num25z0">
    <w:name w:val="WW8Num25z0"/>
    <w:rsid w:val="008E78FB"/>
  </w:style>
  <w:style w:type="character" w:customStyle="1" w:styleId="WW8Num25z1">
    <w:name w:val="WW8Num25z1"/>
    <w:rsid w:val="008E78FB"/>
  </w:style>
  <w:style w:type="character" w:customStyle="1" w:styleId="WW8Num25z2">
    <w:name w:val="WW8Num25z2"/>
    <w:rsid w:val="008E78FB"/>
  </w:style>
  <w:style w:type="character" w:customStyle="1" w:styleId="WW8Num25z3">
    <w:name w:val="WW8Num25z3"/>
    <w:rsid w:val="008E78FB"/>
  </w:style>
  <w:style w:type="character" w:customStyle="1" w:styleId="WW8Num25z4">
    <w:name w:val="WW8Num25z4"/>
    <w:rsid w:val="008E78FB"/>
  </w:style>
  <w:style w:type="character" w:customStyle="1" w:styleId="WW8Num25z5">
    <w:name w:val="WW8Num25z5"/>
    <w:rsid w:val="008E78FB"/>
  </w:style>
  <w:style w:type="character" w:customStyle="1" w:styleId="WW8Num25z6">
    <w:name w:val="WW8Num25z6"/>
    <w:rsid w:val="008E78FB"/>
  </w:style>
  <w:style w:type="character" w:customStyle="1" w:styleId="WW8Num25z7">
    <w:name w:val="WW8Num25z7"/>
    <w:rsid w:val="008E78FB"/>
  </w:style>
  <w:style w:type="character" w:customStyle="1" w:styleId="WW8Num25z8">
    <w:name w:val="WW8Num25z8"/>
    <w:rsid w:val="008E78FB"/>
  </w:style>
  <w:style w:type="character" w:customStyle="1" w:styleId="WW8Num26z0">
    <w:name w:val="WW8Num26z0"/>
    <w:rsid w:val="008E78FB"/>
  </w:style>
  <w:style w:type="character" w:customStyle="1" w:styleId="WW8Num26z1">
    <w:name w:val="WW8Num26z1"/>
    <w:rsid w:val="008E78FB"/>
  </w:style>
  <w:style w:type="character" w:customStyle="1" w:styleId="WW8Num26z2">
    <w:name w:val="WW8Num26z2"/>
    <w:rsid w:val="008E78FB"/>
  </w:style>
  <w:style w:type="character" w:customStyle="1" w:styleId="WW8Num26z3">
    <w:name w:val="WW8Num26z3"/>
    <w:rsid w:val="008E78FB"/>
  </w:style>
  <w:style w:type="character" w:customStyle="1" w:styleId="WW8Num26z4">
    <w:name w:val="WW8Num26z4"/>
    <w:rsid w:val="008E78FB"/>
  </w:style>
  <w:style w:type="character" w:customStyle="1" w:styleId="WW8Num26z5">
    <w:name w:val="WW8Num26z5"/>
    <w:rsid w:val="008E78FB"/>
  </w:style>
  <w:style w:type="character" w:customStyle="1" w:styleId="WW8Num26z6">
    <w:name w:val="WW8Num26z6"/>
    <w:rsid w:val="008E78FB"/>
  </w:style>
  <w:style w:type="character" w:customStyle="1" w:styleId="WW8Num26z7">
    <w:name w:val="WW8Num26z7"/>
    <w:rsid w:val="008E78FB"/>
  </w:style>
  <w:style w:type="character" w:customStyle="1" w:styleId="WW8Num26z8">
    <w:name w:val="WW8Num26z8"/>
    <w:rsid w:val="008E78FB"/>
  </w:style>
  <w:style w:type="character" w:customStyle="1" w:styleId="WW8Num27z0">
    <w:name w:val="WW8Num27z0"/>
    <w:rsid w:val="008E78FB"/>
  </w:style>
  <w:style w:type="character" w:customStyle="1" w:styleId="WW8Num27z1">
    <w:name w:val="WW8Num27z1"/>
    <w:rsid w:val="008E78FB"/>
  </w:style>
  <w:style w:type="character" w:customStyle="1" w:styleId="WW8Num27z2">
    <w:name w:val="WW8Num27z2"/>
    <w:rsid w:val="008E78FB"/>
  </w:style>
  <w:style w:type="character" w:customStyle="1" w:styleId="WW8Num27z3">
    <w:name w:val="WW8Num27z3"/>
    <w:rsid w:val="008E78FB"/>
  </w:style>
  <w:style w:type="character" w:customStyle="1" w:styleId="WW8Num27z4">
    <w:name w:val="WW8Num27z4"/>
    <w:rsid w:val="008E78FB"/>
  </w:style>
  <w:style w:type="character" w:customStyle="1" w:styleId="WW8Num27z5">
    <w:name w:val="WW8Num27z5"/>
    <w:rsid w:val="008E78FB"/>
  </w:style>
  <w:style w:type="character" w:customStyle="1" w:styleId="WW8Num27z6">
    <w:name w:val="WW8Num27z6"/>
    <w:rsid w:val="008E78FB"/>
  </w:style>
  <w:style w:type="character" w:customStyle="1" w:styleId="WW8Num27z7">
    <w:name w:val="WW8Num27z7"/>
    <w:rsid w:val="008E78FB"/>
  </w:style>
  <w:style w:type="character" w:customStyle="1" w:styleId="WW8Num27z8">
    <w:name w:val="WW8Num27z8"/>
    <w:rsid w:val="008E78FB"/>
  </w:style>
  <w:style w:type="character" w:customStyle="1" w:styleId="WW8Num28z0">
    <w:name w:val="WW8Num28z0"/>
    <w:rsid w:val="008E78FB"/>
  </w:style>
  <w:style w:type="character" w:customStyle="1" w:styleId="WW8Num28z1">
    <w:name w:val="WW8Num28z1"/>
    <w:rsid w:val="008E78FB"/>
  </w:style>
  <w:style w:type="character" w:customStyle="1" w:styleId="WW8Num28z2">
    <w:name w:val="WW8Num28z2"/>
    <w:rsid w:val="008E78FB"/>
  </w:style>
  <w:style w:type="character" w:customStyle="1" w:styleId="WW8Num28z3">
    <w:name w:val="WW8Num28z3"/>
    <w:rsid w:val="008E78FB"/>
  </w:style>
  <w:style w:type="character" w:customStyle="1" w:styleId="WW8Num28z4">
    <w:name w:val="WW8Num28z4"/>
    <w:rsid w:val="008E78FB"/>
  </w:style>
  <w:style w:type="character" w:customStyle="1" w:styleId="WW8Num28z5">
    <w:name w:val="WW8Num28z5"/>
    <w:rsid w:val="008E78FB"/>
  </w:style>
  <w:style w:type="character" w:customStyle="1" w:styleId="WW8Num28z6">
    <w:name w:val="WW8Num28z6"/>
    <w:rsid w:val="008E78FB"/>
  </w:style>
  <w:style w:type="character" w:customStyle="1" w:styleId="WW8Num28z7">
    <w:name w:val="WW8Num28z7"/>
    <w:rsid w:val="008E78FB"/>
  </w:style>
  <w:style w:type="character" w:customStyle="1" w:styleId="WW8Num28z8">
    <w:name w:val="WW8Num28z8"/>
    <w:rsid w:val="008E78FB"/>
  </w:style>
  <w:style w:type="character" w:customStyle="1" w:styleId="WW8Num29z0">
    <w:name w:val="WW8Num29z0"/>
    <w:rsid w:val="008E78FB"/>
  </w:style>
  <w:style w:type="character" w:customStyle="1" w:styleId="WW8Num29z1">
    <w:name w:val="WW8Num29z1"/>
    <w:rsid w:val="008E78FB"/>
  </w:style>
  <w:style w:type="character" w:customStyle="1" w:styleId="WW8Num29z2">
    <w:name w:val="WW8Num29z2"/>
    <w:rsid w:val="008E78FB"/>
  </w:style>
  <w:style w:type="character" w:customStyle="1" w:styleId="WW8Num29z3">
    <w:name w:val="WW8Num29z3"/>
    <w:rsid w:val="008E78FB"/>
  </w:style>
  <w:style w:type="character" w:customStyle="1" w:styleId="WW8Num29z4">
    <w:name w:val="WW8Num29z4"/>
    <w:rsid w:val="008E78FB"/>
  </w:style>
  <w:style w:type="character" w:customStyle="1" w:styleId="WW8Num29z5">
    <w:name w:val="WW8Num29z5"/>
    <w:rsid w:val="008E78FB"/>
  </w:style>
  <w:style w:type="character" w:customStyle="1" w:styleId="WW8Num29z6">
    <w:name w:val="WW8Num29z6"/>
    <w:rsid w:val="008E78FB"/>
  </w:style>
  <w:style w:type="character" w:customStyle="1" w:styleId="WW8Num29z7">
    <w:name w:val="WW8Num29z7"/>
    <w:rsid w:val="008E78FB"/>
  </w:style>
  <w:style w:type="character" w:customStyle="1" w:styleId="WW8Num29z8">
    <w:name w:val="WW8Num29z8"/>
    <w:rsid w:val="008E78FB"/>
  </w:style>
  <w:style w:type="character" w:customStyle="1" w:styleId="WW8Num30z0">
    <w:name w:val="WW8Num30z0"/>
    <w:rsid w:val="008E78FB"/>
  </w:style>
  <w:style w:type="character" w:customStyle="1" w:styleId="WW8Num30z1">
    <w:name w:val="WW8Num30z1"/>
    <w:rsid w:val="008E78FB"/>
  </w:style>
  <w:style w:type="character" w:customStyle="1" w:styleId="WW8Num30z2">
    <w:name w:val="WW8Num30z2"/>
    <w:rsid w:val="008E78FB"/>
  </w:style>
  <w:style w:type="character" w:customStyle="1" w:styleId="WW8Num30z3">
    <w:name w:val="WW8Num30z3"/>
    <w:rsid w:val="008E78FB"/>
  </w:style>
  <w:style w:type="character" w:customStyle="1" w:styleId="WW8Num30z4">
    <w:name w:val="WW8Num30z4"/>
    <w:rsid w:val="008E78FB"/>
  </w:style>
  <w:style w:type="character" w:customStyle="1" w:styleId="WW8Num30z5">
    <w:name w:val="WW8Num30z5"/>
    <w:rsid w:val="008E78FB"/>
  </w:style>
  <w:style w:type="character" w:customStyle="1" w:styleId="WW8Num30z6">
    <w:name w:val="WW8Num30z6"/>
    <w:rsid w:val="008E78FB"/>
  </w:style>
  <w:style w:type="character" w:customStyle="1" w:styleId="WW8Num30z7">
    <w:name w:val="WW8Num30z7"/>
    <w:rsid w:val="008E78FB"/>
  </w:style>
  <w:style w:type="character" w:customStyle="1" w:styleId="WW8Num30z8">
    <w:name w:val="WW8Num30z8"/>
    <w:rsid w:val="008E78FB"/>
  </w:style>
  <w:style w:type="character" w:customStyle="1" w:styleId="WW8Num31z0">
    <w:name w:val="WW8Num31z0"/>
    <w:rsid w:val="008E78FB"/>
    <w:rPr>
      <w:rFonts w:ascii="Symbol" w:hAnsi="Symbol" w:cs="Symbol"/>
    </w:rPr>
  </w:style>
  <w:style w:type="character" w:customStyle="1" w:styleId="WW8Num31z1">
    <w:name w:val="WW8Num31z1"/>
    <w:rsid w:val="008E78FB"/>
    <w:rPr>
      <w:rFonts w:ascii="Courier New" w:hAnsi="Courier New" w:cs="Courier New"/>
    </w:rPr>
  </w:style>
  <w:style w:type="character" w:customStyle="1" w:styleId="WW8Num31z2">
    <w:name w:val="WW8Num31z2"/>
    <w:rsid w:val="008E78FB"/>
    <w:rPr>
      <w:rFonts w:ascii="Wingdings" w:hAnsi="Wingdings" w:cs="Wingdings"/>
    </w:rPr>
  </w:style>
  <w:style w:type="character" w:customStyle="1" w:styleId="WW8Num32z0">
    <w:name w:val="WW8Num32z0"/>
    <w:rsid w:val="008E78FB"/>
  </w:style>
  <w:style w:type="character" w:customStyle="1" w:styleId="WW8Num32z1">
    <w:name w:val="WW8Num32z1"/>
    <w:rsid w:val="008E78FB"/>
  </w:style>
  <w:style w:type="character" w:customStyle="1" w:styleId="WW8Num32z2">
    <w:name w:val="WW8Num32z2"/>
    <w:rsid w:val="008E78FB"/>
  </w:style>
  <w:style w:type="character" w:customStyle="1" w:styleId="WW8Num32z3">
    <w:name w:val="WW8Num32z3"/>
    <w:rsid w:val="008E78FB"/>
  </w:style>
  <w:style w:type="character" w:customStyle="1" w:styleId="WW8Num32z4">
    <w:name w:val="WW8Num32z4"/>
    <w:rsid w:val="008E78FB"/>
  </w:style>
  <w:style w:type="character" w:customStyle="1" w:styleId="WW8Num32z5">
    <w:name w:val="WW8Num32z5"/>
    <w:rsid w:val="008E78FB"/>
  </w:style>
  <w:style w:type="character" w:customStyle="1" w:styleId="WW8Num32z6">
    <w:name w:val="WW8Num32z6"/>
    <w:rsid w:val="008E78FB"/>
  </w:style>
  <w:style w:type="character" w:customStyle="1" w:styleId="WW8Num32z7">
    <w:name w:val="WW8Num32z7"/>
    <w:rsid w:val="008E78FB"/>
  </w:style>
  <w:style w:type="character" w:customStyle="1" w:styleId="WW8Num32z8">
    <w:name w:val="WW8Num32z8"/>
    <w:rsid w:val="008E78FB"/>
  </w:style>
  <w:style w:type="character" w:customStyle="1" w:styleId="normal-h1-h1">
    <w:name w:val="normal-h1-h1"/>
    <w:rsid w:val="008E78FB"/>
    <w:rPr>
      <w:color w:val="0000FF"/>
      <w:sz w:val="24"/>
      <w:szCs w:val="24"/>
    </w:rPr>
  </w:style>
  <w:style w:type="character" w:customStyle="1" w:styleId="normal-p-h1">
    <w:name w:val="normal-p-h1"/>
    <w:rsid w:val="008E78FB"/>
    <w:rPr>
      <w:rFonts w:ascii="Times New Roman" w:hAnsi="Times New Roman" w:cs="Times New Roman"/>
      <w:sz w:val="20"/>
      <w:szCs w:val="20"/>
    </w:rPr>
  </w:style>
  <w:style w:type="character" w:customStyle="1" w:styleId="1dieu-noidungChar">
    <w:name w:val="1.dieu -  noi dung Char"/>
    <w:rsid w:val="008E78FB"/>
  </w:style>
  <w:style w:type="character" w:customStyle="1" w:styleId="n-dieund-h1">
    <w:name w:val="n-dieund-h1"/>
    <w:rsid w:val="008E78FB"/>
    <w:rPr>
      <w:rFonts w:ascii=".VnTime" w:hAnsi=".VnTime" w:cs=".VnTime"/>
      <w:sz w:val="28"/>
      <w:szCs w:val="28"/>
    </w:rPr>
  </w:style>
  <w:style w:type="character" w:customStyle="1" w:styleId="adtext">
    <w:name w:val="adtext"/>
    <w:basedOn w:val="DefaultParagraphFont"/>
    <w:rsid w:val="008E78FB"/>
  </w:style>
  <w:style w:type="character" w:customStyle="1" w:styleId="bodytext-h1">
    <w:name w:val="bodytext-h1"/>
    <w:rsid w:val="008E78FB"/>
    <w:rPr>
      <w:rFonts w:ascii="Times New Roman" w:hAnsi="Times New Roman" w:cs="Times New Roman"/>
      <w:b/>
      <w:bCs/>
      <w:sz w:val="28"/>
      <w:szCs w:val="28"/>
    </w:rPr>
  </w:style>
  <w:style w:type="character" w:customStyle="1" w:styleId="01ChuongChar">
    <w:name w:val="01.Chuong Char"/>
    <w:rsid w:val="008E78FB"/>
    <w:rPr>
      <w:rFonts w:eastAsia="Calibri"/>
      <w:b/>
      <w:sz w:val="28"/>
      <w:szCs w:val="24"/>
    </w:rPr>
  </w:style>
  <w:style w:type="character" w:customStyle="1" w:styleId="IndexLink">
    <w:name w:val="Index Link"/>
    <w:rsid w:val="008E78FB"/>
  </w:style>
  <w:style w:type="paragraph" w:customStyle="1" w:styleId="n-dieund-p">
    <w:name w:val="n-dieund-p"/>
    <w:basedOn w:val="Normal"/>
    <w:rsid w:val="008E78FB"/>
    <w:pPr>
      <w:suppressAutoHyphens/>
      <w:jc w:val="both"/>
    </w:pPr>
    <w:rPr>
      <w:sz w:val="20"/>
      <w:szCs w:val="20"/>
      <w:lang w:eastAsia="zh-CN"/>
    </w:rPr>
  </w:style>
  <w:style w:type="paragraph" w:customStyle="1" w:styleId="normal-p-p">
    <w:name w:val="normal-p-p"/>
    <w:basedOn w:val="Normal"/>
    <w:rsid w:val="008E78FB"/>
    <w:pPr>
      <w:suppressAutoHyphens/>
      <w:overflowPunct w:val="0"/>
      <w:jc w:val="both"/>
      <w:textAlignment w:val="baseline"/>
    </w:pPr>
    <w:rPr>
      <w:sz w:val="20"/>
      <w:szCs w:val="20"/>
      <w:lang w:eastAsia="zh-CN"/>
    </w:rPr>
  </w:style>
  <w:style w:type="paragraph" w:customStyle="1" w:styleId="1dieu-noidung">
    <w:name w:val="1.dieu -  noi dung"/>
    <w:basedOn w:val="Normal"/>
    <w:next w:val="Normal"/>
    <w:rsid w:val="008E78FB"/>
    <w:pPr>
      <w:suppressAutoHyphens/>
      <w:spacing w:before="120" w:after="120"/>
      <w:ind w:firstLine="567"/>
      <w:jc w:val="both"/>
    </w:pPr>
    <w:rPr>
      <w:sz w:val="20"/>
      <w:szCs w:val="20"/>
      <w:lang w:eastAsia="zh-CN"/>
    </w:rPr>
  </w:style>
  <w:style w:type="paragraph" w:customStyle="1" w:styleId="bodytext-p">
    <w:name w:val="bodytext-p"/>
    <w:basedOn w:val="Normal"/>
    <w:rsid w:val="008E78FB"/>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8E78FB"/>
    <w:pPr>
      <w:suppressAutoHyphens/>
      <w:spacing w:after="160" w:line="240" w:lineRule="exact"/>
    </w:pPr>
    <w:rPr>
      <w:rFonts w:ascii="Verdana" w:hAnsi="Verdana" w:cs="Verdana"/>
      <w:sz w:val="20"/>
      <w:szCs w:val="20"/>
      <w:lang w:eastAsia="zh-CN"/>
    </w:rPr>
  </w:style>
  <w:style w:type="paragraph" w:customStyle="1" w:styleId="01Chuong">
    <w:name w:val="01.Chuong"/>
    <w:basedOn w:val="Heading1"/>
    <w:rsid w:val="008E78FB"/>
    <w:pPr>
      <w:keepLines/>
      <w:tabs>
        <w:tab w:val="clear" w:pos="720"/>
      </w:tabs>
      <w:suppressAutoHyphens/>
      <w:spacing w:before="0" w:after="0" w:line="240" w:lineRule="auto"/>
      <w:ind w:left="0" w:firstLine="0"/>
      <w:outlineLvl w:val="9"/>
    </w:pPr>
    <w:rPr>
      <w:rFonts w:eastAsia="Calibri"/>
      <w:kern w:val="1"/>
      <w:lang w:eastAsia="zh-CN"/>
    </w:rPr>
  </w:style>
  <w:style w:type="paragraph" w:customStyle="1" w:styleId="CharChar12">
    <w:name w:val="Char Char12"/>
    <w:basedOn w:val="Normal"/>
    <w:rsid w:val="008E78FB"/>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8E78FB"/>
    <w:pPr>
      <w:suppressAutoHyphens/>
      <w:spacing w:after="160" w:line="240" w:lineRule="exact"/>
      <w:jc w:val="both"/>
    </w:pPr>
    <w:rPr>
      <w:b/>
      <w:sz w:val="28"/>
      <w:szCs w:val="20"/>
      <w:lang w:val="vi-VN" w:eastAsia="vi-VN"/>
    </w:rPr>
  </w:style>
  <w:style w:type="paragraph" w:customStyle="1" w:styleId="Contents10">
    <w:name w:val="Contents 10"/>
    <w:basedOn w:val="Index"/>
    <w:rsid w:val="008E78FB"/>
    <w:pPr>
      <w:tabs>
        <w:tab w:val="right" w:leader="dot" w:pos="7091"/>
      </w:tabs>
      <w:ind w:left="2547"/>
    </w:pPr>
    <w:rPr>
      <w:rFonts w:cs="FreeSans"/>
      <w:szCs w:val="28"/>
      <w:lang w:eastAsia="zh-CN"/>
    </w:rPr>
  </w:style>
  <w:style w:type="character" w:customStyle="1" w:styleId="Heading3Char2">
    <w:name w:val="Heading 3 Char2"/>
    <w:rsid w:val="008E78FB"/>
    <w:rPr>
      <w:rFonts w:ascii="Arial" w:hAnsi="Arial" w:cs="Arial"/>
      <w:b/>
      <w:bCs/>
      <w:sz w:val="26"/>
      <w:szCs w:val="26"/>
      <w:lang w:eastAsia="zh-CN"/>
    </w:rPr>
  </w:style>
  <w:style w:type="paragraph" w:customStyle="1" w:styleId="normal0020table">
    <w:name w:val="normal_0020table"/>
    <w:basedOn w:val="Normal"/>
    <w:rsid w:val="008E78FB"/>
    <w:pPr>
      <w:spacing w:before="100" w:beforeAutospacing="1" w:after="100" w:afterAutospacing="1"/>
    </w:pPr>
    <w:rPr>
      <w:lang w:val="vi-VN" w:eastAsia="vi-VN"/>
    </w:rPr>
  </w:style>
  <w:style w:type="character" w:customStyle="1" w:styleId="normal0020tablechar">
    <w:name w:val="normal_0020table__char"/>
    <w:basedOn w:val="DefaultParagraphFont"/>
    <w:rsid w:val="008E78FB"/>
  </w:style>
  <w:style w:type="paragraph" w:customStyle="1" w:styleId="CharCharCharCharCharCharCharCharCharChar">
    <w:name w:val="Char Char Char Char Char Char Char Char Char Char"/>
    <w:basedOn w:val="Normal"/>
    <w:next w:val="Normal"/>
    <w:autoRedefine/>
    <w:semiHidden/>
    <w:rsid w:val="008E78FB"/>
    <w:pPr>
      <w:spacing w:before="120" w:after="120" w:line="312" w:lineRule="auto"/>
    </w:pPr>
    <w:rPr>
      <w:sz w:val="28"/>
      <w:szCs w:val="28"/>
    </w:rPr>
  </w:style>
  <w:style w:type="character" w:customStyle="1" w:styleId="ListParagraphChar">
    <w:name w:val="List Paragraph Char"/>
    <w:aliases w:val="AR Bul Normal Char"/>
    <w:link w:val="ListParagraph1"/>
    <w:rsid w:val="008E78FB"/>
    <w:rPr>
      <w:rFonts w:ascii="Calibri" w:eastAsia="Calibri" w:hAnsi="Calibri"/>
      <w:sz w:val="22"/>
      <w:szCs w:val="22"/>
    </w:rPr>
  </w:style>
  <w:style w:type="paragraph" w:customStyle="1" w:styleId="listparagraph0">
    <w:name w:val="listparagraph"/>
    <w:basedOn w:val="Normal"/>
    <w:rsid w:val="008E78FB"/>
    <w:pPr>
      <w:spacing w:before="100" w:beforeAutospacing="1" w:after="100" w:afterAutospacing="1"/>
    </w:pPr>
    <w:rPr>
      <w:lang w:val="vi-VN" w:eastAsia="vi-VN"/>
    </w:rPr>
  </w:style>
  <w:style w:type="character" w:customStyle="1" w:styleId="msoins0">
    <w:name w:val="msoins"/>
    <w:basedOn w:val="DefaultParagraphFont"/>
    <w:rsid w:val="008E78FB"/>
  </w:style>
  <w:style w:type="character" w:customStyle="1" w:styleId="Bodytext20">
    <w:name w:val="Body text (2)_"/>
    <w:link w:val="Bodytext24"/>
    <w:rsid w:val="008E78FB"/>
    <w:rPr>
      <w:b/>
      <w:bCs/>
      <w:sz w:val="26"/>
      <w:szCs w:val="26"/>
      <w:shd w:val="clear" w:color="auto" w:fill="FFFFFF"/>
    </w:rPr>
  </w:style>
  <w:style w:type="paragraph" w:customStyle="1" w:styleId="Bodytext24">
    <w:name w:val="Body text (2)"/>
    <w:basedOn w:val="Normal"/>
    <w:link w:val="Bodytext20"/>
    <w:rsid w:val="008E78FB"/>
    <w:pPr>
      <w:widowControl w:val="0"/>
      <w:shd w:val="clear" w:color="auto" w:fill="FFFFFF"/>
      <w:spacing w:line="374" w:lineRule="exact"/>
      <w:ind w:hanging="720"/>
    </w:pPr>
    <w:rPr>
      <w:rFonts w:eastAsia="SimSun"/>
      <w:b/>
      <w:bCs/>
      <w:sz w:val="26"/>
      <w:szCs w:val="26"/>
    </w:rPr>
  </w:style>
  <w:style w:type="character" w:customStyle="1" w:styleId="NormalWebChar">
    <w:name w:val="Normal (Web) Char"/>
    <w:link w:val="NormalWeb"/>
    <w:uiPriority w:val="99"/>
    <w:locked/>
    <w:rsid w:val="008E78FB"/>
    <w:rPr>
      <w:rFonts w:eastAsia="Times New Roman"/>
      <w:sz w:val="24"/>
      <w:szCs w:val="24"/>
    </w:rPr>
  </w:style>
  <w:style w:type="paragraph" w:customStyle="1" w:styleId="CharCharCharCharCharCharCharCharChar">
    <w:name w:val="Char Char Char Char Char Char Char Char Char"/>
    <w:basedOn w:val="Normal"/>
    <w:next w:val="Normal"/>
    <w:autoRedefine/>
    <w:semiHidden/>
    <w:rsid w:val="008E78FB"/>
    <w:pPr>
      <w:spacing w:before="120" w:after="120" w:line="312" w:lineRule="auto"/>
    </w:pPr>
    <w:rPr>
      <w:sz w:val="28"/>
      <w:szCs w:val="28"/>
    </w:rPr>
  </w:style>
  <w:style w:type="character" w:customStyle="1" w:styleId="charchar0">
    <w:name w:val="charchar"/>
    <w:basedOn w:val="DefaultParagraphFont"/>
    <w:rsid w:val="008E78FB"/>
  </w:style>
  <w:style w:type="paragraph" w:customStyle="1" w:styleId="Khoan">
    <w:name w:val="Khoan"/>
    <w:basedOn w:val="Normal"/>
    <w:next w:val="Khoandanhso"/>
    <w:qFormat/>
    <w:rsid w:val="008E78FB"/>
    <w:pPr>
      <w:numPr>
        <w:numId w:val="33"/>
      </w:numPr>
      <w:spacing w:after="120"/>
      <w:ind w:left="1021" w:hanging="454"/>
      <w:jc w:val="both"/>
    </w:pPr>
    <w:rPr>
      <w:noProof/>
      <w:sz w:val="28"/>
      <w:szCs w:val="28"/>
      <w:lang w:val="vi-VN"/>
    </w:rPr>
  </w:style>
  <w:style w:type="paragraph" w:customStyle="1" w:styleId="Nidung">
    <w:name w:val="Nội dung"/>
    <w:basedOn w:val="Normal"/>
    <w:link w:val="NidungChar"/>
    <w:qFormat/>
    <w:rsid w:val="008E78FB"/>
    <w:pPr>
      <w:tabs>
        <w:tab w:val="center" w:pos="0"/>
      </w:tabs>
      <w:spacing w:before="120" w:after="120" w:line="276" w:lineRule="auto"/>
      <w:ind w:firstLine="567"/>
      <w:jc w:val="both"/>
    </w:pPr>
    <w:rPr>
      <w:color w:val="000000"/>
      <w:sz w:val="28"/>
      <w:szCs w:val="28"/>
    </w:rPr>
  </w:style>
  <w:style w:type="paragraph" w:customStyle="1" w:styleId="MediumGrid1-Accent22">
    <w:name w:val="Medium Grid 1 - Accent 22"/>
    <w:basedOn w:val="Normal"/>
    <w:qFormat/>
    <w:rsid w:val="008E78FB"/>
    <w:pPr>
      <w:ind w:firstLine="720"/>
      <w:jc w:val="both"/>
    </w:pPr>
  </w:style>
  <w:style w:type="paragraph" w:customStyle="1" w:styleId="Khoandanhso">
    <w:name w:val="Khoan (danh so)"/>
    <w:basedOn w:val="Khoan"/>
    <w:qFormat/>
    <w:rsid w:val="008E78FB"/>
    <w:pPr>
      <w:ind w:left="990" w:hanging="360"/>
    </w:pPr>
  </w:style>
  <w:style w:type="paragraph" w:customStyle="1" w:styleId="Cancu">
    <w:name w:val="Cancu"/>
    <w:basedOn w:val="Khoan"/>
    <w:qFormat/>
    <w:rsid w:val="008E78FB"/>
    <w:pPr>
      <w:numPr>
        <w:numId w:val="28"/>
      </w:numPr>
      <w:ind w:left="0" w:firstLine="567"/>
    </w:pPr>
    <w:rPr>
      <w:noProof w:val="0"/>
      <w:lang w:val="pt-BR"/>
    </w:rPr>
  </w:style>
  <w:style w:type="paragraph" w:customStyle="1" w:styleId="Mau">
    <w:name w:val="Mau"/>
    <w:basedOn w:val="Heading2"/>
    <w:qFormat/>
    <w:rsid w:val="008E78FB"/>
    <w:pPr>
      <w:numPr>
        <w:numId w:val="29"/>
      </w:numPr>
      <w:spacing w:after="60" w:line="240" w:lineRule="auto"/>
      <w:ind w:left="1281" w:hanging="357"/>
      <w:contextualSpacing w:val="0"/>
      <w:jc w:val="right"/>
    </w:pPr>
    <w:rPr>
      <w:rFonts w:ascii="Cambria" w:hAnsi="Cambria"/>
      <w:b/>
      <w:bCs/>
      <w:i/>
      <w:iCs/>
      <w:color w:val="auto"/>
    </w:rPr>
  </w:style>
  <w:style w:type="paragraph" w:customStyle="1" w:styleId="MediumList2-Accent21">
    <w:name w:val="Medium List 2 - Accent 21"/>
    <w:hidden/>
    <w:semiHidden/>
    <w:rsid w:val="008E78FB"/>
    <w:rPr>
      <w:rFonts w:eastAsia="Times New Roman"/>
      <w:sz w:val="24"/>
      <w:szCs w:val="24"/>
    </w:rPr>
  </w:style>
  <w:style w:type="paragraph" w:customStyle="1" w:styleId="Quydinhchung">
    <w:name w:val="Quy dinh chung"/>
    <w:rsid w:val="008E78FB"/>
    <w:pPr>
      <w:spacing w:before="480"/>
      <w:ind w:left="907" w:hanging="907"/>
    </w:pPr>
    <w:rPr>
      <w:rFonts w:ascii="Arial" w:eastAsia="Times New Roman" w:hAnsi="Arial"/>
      <w:b/>
      <w:sz w:val="24"/>
      <w:szCs w:val="24"/>
    </w:rPr>
  </w:style>
  <w:style w:type="paragraph" w:customStyle="1" w:styleId="coditab">
    <w:name w:val="coditab"/>
    <w:basedOn w:val="Normal"/>
    <w:rsid w:val="008E78FB"/>
    <w:pPr>
      <w:spacing w:before="120" w:line="240" w:lineRule="exact"/>
      <w:ind w:left="737" w:right="62" w:hanging="737"/>
      <w:jc w:val="both"/>
    </w:pPr>
    <w:rPr>
      <w:rFonts w:ascii="Arial" w:hAnsi="Arial" w:cs="Arial"/>
      <w:color w:val="000000"/>
      <w:szCs w:val="20"/>
    </w:rPr>
  </w:style>
  <w:style w:type="character" w:customStyle="1" w:styleId="BalloonTextChar1">
    <w:name w:val="Balloon Text Char1"/>
    <w:basedOn w:val="NormalWebChar"/>
    <w:semiHidden/>
    <w:qFormat/>
    <w:locked/>
    <w:rsid w:val="001A336A"/>
    <w:rPr>
      <w:rFonts w:ascii="Tahoma" w:eastAsia="Times New Roman" w:hAnsi="Tahoma" w:cs="Tahoma"/>
      <w:color w:val="auto"/>
      <w:sz w:val="36"/>
      <w:szCs w:val="16"/>
      <w:lang w:eastAsia="vi-VN"/>
    </w:rPr>
  </w:style>
  <w:style w:type="paragraph" w:customStyle="1" w:styleId="mm">
    <w:name w:val="mm"/>
    <w:rsid w:val="008E78FB"/>
    <w:rPr>
      <w:rFonts w:ascii=".VnTime" w:eastAsia="Times New Roman" w:hAnsi=".VnTime"/>
      <w:sz w:val="28"/>
      <w:szCs w:val="28"/>
    </w:rPr>
  </w:style>
  <w:style w:type="paragraph" w:customStyle="1" w:styleId="Char2">
    <w:name w:val="Char2"/>
    <w:basedOn w:val="Normal"/>
    <w:rsid w:val="008E78FB"/>
    <w:pPr>
      <w:spacing w:after="160" w:line="240" w:lineRule="exact"/>
    </w:pPr>
    <w:rPr>
      <w:sz w:val="20"/>
      <w:szCs w:val="20"/>
    </w:rPr>
  </w:style>
  <w:style w:type="character" w:customStyle="1" w:styleId="CharChar13">
    <w:name w:val="Char Char13"/>
    <w:locked/>
    <w:rsid w:val="008E78FB"/>
    <w:rPr>
      <w:rFonts w:ascii=".VnTime" w:hAnsi=".VnTime" w:cs=".VnTime"/>
      <w:b/>
      <w:bCs/>
      <w:sz w:val="28"/>
      <w:szCs w:val="28"/>
      <w:lang w:val="en-US" w:eastAsia="en-US"/>
    </w:rPr>
  </w:style>
  <w:style w:type="character" w:customStyle="1" w:styleId="Footnote2">
    <w:name w:val="Footnote (2)_"/>
    <w:link w:val="Footnote20"/>
    <w:locked/>
    <w:rsid w:val="008E78FB"/>
    <w:rPr>
      <w:b/>
      <w:bCs/>
      <w:shd w:val="clear" w:color="auto" w:fill="FFFFFF"/>
    </w:rPr>
  </w:style>
  <w:style w:type="paragraph" w:customStyle="1" w:styleId="Footnote20">
    <w:name w:val="Footnote (2)"/>
    <w:basedOn w:val="Normal"/>
    <w:link w:val="Footnote2"/>
    <w:rsid w:val="008E78FB"/>
    <w:pPr>
      <w:widowControl w:val="0"/>
      <w:shd w:val="clear" w:color="auto" w:fill="FFFFFF"/>
      <w:spacing w:line="379" w:lineRule="exact"/>
      <w:jc w:val="both"/>
    </w:pPr>
    <w:rPr>
      <w:rFonts w:eastAsia="SimSun"/>
      <w:b/>
      <w:bCs/>
      <w:sz w:val="20"/>
      <w:szCs w:val="20"/>
      <w:shd w:val="clear" w:color="auto" w:fill="FFFFFF"/>
    </w:rPr>
  </w:style>
  <w:style w:type="character" w:customStyle="1" w:styleId="Footnote0">
    <w:name w:val="Footnote_"/>
    <w:locked/>
    <w:rsid w:val="008E78FB"/>
    <w:rPr>
      <w:shd w:val="clear" w:color="auto" w:fill="FFFFFF"/>
    </w:rPr>
  </w:style>
  <w:style w:type="character" w:customStyle="1" w:styleId="Footnote2NotBold">
    <w:name w:val="Footnote (2) + Not Bold"/>
    <w:basedOn w:val="Footnote2"/>
    <w:rsid w:val="008E78FB"/>
    <w:rPr>
      <w:b/>
      <w:bCs/>
      <w:shd w:val="clear" w:color="auto" w:fill="FFFFFF"/>
    </w:rPr>
  </w:style>
  <w:style w:type="character" w:customStyle="1" w:styleId="Heading10">
    <w:name w:val="Heading #1_"/>
    <w:link w:val="Heading11"/>
    <w:locked/>
    <w:rsid w:val="008E78FB"/>
    <w:rPr>
      <w:b/>
      <w:bCs/>
      <w:shd w:val="clear" w:color="auto" w:fill="FFFFFF"/>
    </w:rPr>
  </w:style>
  <w:style w:type="paragraph" w:customStyle="1" w:styleId="Heading11">
    <w:name w:val="Heading #11"/>
    <w:basedOn w:val="Normal"/>
    <w:link w:val="Heading10"/>
    <w:rsid w:val="008E78FB"/>
    <w:pPr>
      <w:widowControl w:val="0"/>
      <w:shd w:val="clear" w:color="auto" w:fill="FFFFFF"/>
      <w:spacing w:line="317" w:lineRule="exact"/>
      <w:outlineLvl w:val="0"/>
    </w:pPr>
    <w:rPr>
      <w:rFonts w:eastAsia="SimSun"/>
      <w:b/>
      <w:bCs/>
      <w:sz w:val="20"/>
      <w:szCs w:val="20"/>
      <w:shd w:val="clear" w:color="auto" w:fill="FFFFFF"/>
    </w:rPr>
  </w:style>
  <w:style w:type="character" w:customStyle="1" w:styleId="Heading12">
    <w:name w:val="Heading #1"/>
    <w:basedOn w:val="Heading10"/>
    <w:rsid w:val="008E78FB"/>
    <w:rPr>
      <w:b/>
      <w:bCs/>
      <w:shd w:val="clear" w:color="auto" w:fill="FFFFFF"/>
    </w:rPr>
  </w:style>
  <w:style w:type="character" w:customStyle="1" w:styleId="Bodytext0">
    <w:name w:val="Body text_"/>
    <w:link w:val="Bodytext10"/>
    <w:locked/>
    <w:rsid w:val="008E78FB"/>
    <w:rPr>
      <w:shd w:val="clear" w:color="auto" w:fill="FFFFFF"/>
    </w:rPr>
  </w:style>
  <w:style w:type="paragraph" w:customStyle="1" w:styleId="Bodytext10">
    <w:name w:val="Body text1"/>
    <w:basedOn w:val="Normal"/>
    <w:link w:val="Bodytext0"/>
    <w:rsid w:val="008E78FB"/>
    <w:pPr>
      <w:widowControl w:val="0"/>
      <w:shd w:val="clear" w:color="auto" w:fill="FFFFFF"/>
      <w:spacing w:line="317" w:lineRule="exact"/>
      <w:jc w:val="center"/>
    </w:pPr>
    <w:rPr>
      <w:rFonts w:eastAsia="SimSun"/>
      <w:sz w:val="20"/>
      <w:szCs w:val="20"/>
      <w:shd w:val="clear" w:color="auto" w:fill="FFFFFF"/>
    </w:rPr>
  </w:style>
  <w:style w:type="paragraph" w:customStyle="1" w:styleId="Bodytext210">
    <w:name w:val="Body text (2)1"/>
    <w:basedOn w:val="Normal"/>
    <w:rsid w:val="008E78FB"/>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Spacing 0 pt83,Body text (3) + Verdana"/>
    <w:rsid w:val="008E78FB"/>
    <w:rPr>
      <w:i/>
      <w:iCs/>
      <w:spacing w:val="-40"/>
      <w:shd w:val="clear" w:color="auto" w:fill="FFFFFF"/>
    </w:rPr>
  </w:style>
  <w:style w:type="character" w:customStyle="1" w:styleId="Bodytext30">
    <w:name w:val="Body text (3)_"/>
    <w:link w:val="Bodytext31"/>
    <w:locked/>
    <w:rsid w:val="008E78FB"/>
    <w:rPr>
      <w:i/>
      <w:iCs/>
      <w:sz w:val="26"/>
      <w:szCs w:val="26"/>
      <w:shd w:val="clear" w:color="auto" w:fill="FFFFFF"/>
    </w:rPr>
  </w:style>
  <w:style w:type="paragraph" w:customStyle="1" w:styleId="Bodytext31">
    <w:name w:val="Body text (3)"/>
    <w:basedOn w:val="Normal"/>
    <w:link w:val="Bodytext30"/>
    <w:rsid w:val="008E78FB"/>
    <w:pPr>
      <w:widowControl w:val="0"/>
      <w:shd w:val="clear" w:color="auto" w:fill="FFFFFF"/>
      <w:spacing w:line="317" w:lineRule="exact"/>
    </w:pPr>
    <w:rPr>
      <w:rFonts w:eastAsia="SimSun"/>
      <w:i/>
      <w:iCs/>
      <w:sz w:val="26"/>
      <w:szCs w:val="26"/>
      <w:shd w:val="clear" w:color="auto" w:fill="FFFFFF"/>
    </w:rPr>
  </w:style>
  <w:style w:type="character" w:customStyle="1" w:styleId="Bodytext312pt">
    <w:name w:val="Body text (3) + 12 pt"/>
    <w:aliases w:val="Not Italic,Body text (3) + Bold,Not Italic12,Spacing 0 pt65,Body text (5) + 16 pt,Body text + 10.5 pt,Body text + MS Gothic,Body text (3) + 10 pt,Body text (3) + 9 pt,Body text (3) + Constantia,Header or footer + Courier New,9 pt"/>
    <w:rsid w:val="008E78FB"/>
    <w:rPr>
      <w:b/>
      <w:bCs/>
      <w:i/>
      <w:iCs/>
      <w:sz w:val="24"/>
      <w:szCs w:val="24"/>
      <w:shd w:val="clear" w:color="auto" w:fill="FFFFFF"/>
    </w:rPr>
  </w:style>
  <w:style w:type="character" w:customStyle="1" w:styleId="BodytextItalic8">
    <w:name w:val="Body text + Italic8"/>
    <w:aliases w:val="Small Caps,Spacing -2 pt1"/>
    <w:rsid w:val="008E78FB"/>
    <w:rPr>
      <w:i/>
      <w:iCs/>
      <w:smallCaps/>
      <w:spacing w:val="-40"/>
      <w:shd w:val="clear" w:color="auto" w:fill="FFFFFF"/>
    </w:rPr>
  </w:style>
  <w:style w:type="character" w:customStyle="1" w:styleId="BodytextBold">
    <w:name w:val="Body text + Bold"/>
    <w:aliases w:val="Spacing 0 pt63,Body text + 8 pt"/>
    <w:rsid w:val="008E78FB"/>
    <w:rPr>
      <w:b/>
      <w:bCs/>
      <w:shd w:val="clear" w:color="auto" w:fill="FFFFFF"/>
    </w:rPr>
  </w:style>
  <w:style w:type="character" w:customStyle="1" w:styleId="Headerorfooter">
    <w:name w:val="Header or footer_"/>
    <w:link w:val="Headerorfooter1"/>
    <w:locked/>
    <w:rsid w:val="008E78FB"/>
    <w:rPr>
      <w:shd w:val="clear" w:color="auto" w:fill="FFFFFF"/>
    </w:rPr>
  </w:style>
  <w:style w:type="paragraph" w:customStyle="1" w:styleId="Headerorfooter1">
    <w:name w:val="Header or footer1"/>
    <w:basedOn w:val="Normal"/>
    <w:link w:val="Headerorfooter"/>
    <w:rsid w:val="008E78FB"/>
    <w:pPr>
      <w:widowControl w:val="0"/>
      <w:shd w:val="clear" w:color="auto" w:fill="FFFFFF"/>
      <w:spacing w:line="240" w:lineRule="atLeast"/>
    </w:pPr>
    <w:rPr>
      <w:rFonts w:eastAsia="SimSun"/>
      <w:sz w:val="20"/>
      <w:szCs w:val="20"/>
      <w:shd w:val="clear" w:color="auto" w:fill="FFFFFF"/>
    </w:rPr>
  </w:style>
  <w:style w:type="character" w:customStyle="1" w:styleId="Headerorfooter0">
    <w:name w:val="Header or footer"/>
    <w:rsid w:val="008E78FB"/>
    <w:rPr>
      <w:noProof/>
      <w:shd w:val="clear" w:color="auto" w:fill="FFFFFF"/>
    </w:rPr>
  </w:style>
  <w:style w:type="character" w:customStyle="1" w:styleId="Bodytext40">
    <w:name w:val="Body text (4)_"/>
    <w:link w:val="Bodytext41"/>
    <w:locked/>
    <w:rsid w:val="008E78FB"/>
    <w:rPr>
      <w:b/>
      <w:bCs/>
      <w:i/>
      <w:iCs/>
      <w:sz w:val="22"/>
      <w:szCs w:val="22"/>
      <w:shd w:val="clear" w:color="auto" w:fill="FFFFFF"/>
    </w:rPr>
  </w:style>
  <w:style w:type="paragraph" w:customStyle="1" w:styleId="Bodytext41">
    <w:name w:val="Body text (4)"/>
    <w:basedOn w:val="Normal"/>
    <w:link w:val="Bodytext40"/>
    <w:rsid w:val="008E78FB"/>
    <w:pPr>
      <w:widowControl w:val="0"/>
      <w:shd w:val="clear" w:color="auto" w:fill="FFFFFF"/>
      <w:spacing w:line="288" w:lineRule="exact"/>
      <w:jc w:val="both"/>
    </w:pPr>
    <w:rPr>
      <w:rFonts w:eastAsia="SimSun"/>
      <w:b/>
      <w:bCs/>
      <w:i/>
      <w:iCs/>
      <w:sz w:val="22"/>
      <w:szCs w:val="22"/>
      <w:shd w:val="clear" w:color="auto" w:fill="FFFFFF"/>
    </w:rPr>
  </w:style>
  <w:style w:type="character" w:customStyle="1" w:styleId="Bodytext5">
    <w:name w:val="Body text (5)_"/>
    <w:link w:val="Bodytext50"/>
    <w:locked/>
    <w:rsid w:val="008E78FB"/>
    <w:rPr>
      <w:b/>
      <w:bCs/>
      <w:sz w:val="18"/>
      <w:szCs w:val="18"/>
      <w:shd w:val="clear" w:color="auto" w:fill="FFFFFF"/>
    </w:rPr>
  </w:style>
  <w:style w:type="paragraph" w:customStyle="1" w:styleId="Bodytext50">
    <w:name w:val="Body text (5)"/>
    <w:basedOn w:val="Normal"/>
    <w:link w:val="Bodytext5"/>
    <w:rsid w:val="008E78FB"/>
    <w:pPr>
      <w:widowControl w:val="0"/>
      <w:shd w:val="clear" w:color="auto" w:fill="FFFFFF"/>
      <w:spacing w:line="288" w:lineRule="exact"/>
      <w:jc w:val="both"/>
    </w:pPr>
    <w:rPr>
      <w:rFonts w:eastAsia="SimSun"/>
      <w:b/>
      <w:bCs/>
      <w:sz w:val="18"/>
      <w:szCs w:val="18"/>
      <w:shd w:val="clear" w:color="auto" w:fill="FFFFFF"/>
    </w:rPr>
  </w:style>
  <w:style w:type="character" w:customStyle="1" w:styleId="Bodytext54pt">
    <w:name w:val="Body text (5) + 4 pt"/>
    <w:aliases w:val="Not Bold,Italic,Body text (5) + 13 pt,Body text (4) + 4 pt,Spacing 0 pt81,Body text (6) + 12.5 pt,Header or footer + 10.5 pt,Heading #1 + Tahoma,Body text (2) + Tahoma,Body text (7) + David,Body text (3) + 10.5 pt1,4.5 pt2"/>
    <w:rsid w:val="008E78FB"/>
    <w:rPr>
      <w:b/>
      <w:bCs/>
      <w:i/>
      <w:iCs/>
      <w:noProof/>
      <w:sz w:val="8"/>
      <w:szCs w:val="8"/>
      <w:shd w:val="clear" w:color="auto" w:fill="FFFFFF"/>
    </w:rPr>
  </w:style>
  <w:style w:type="character" w:customStyle="1" w:styleId="Tablecaption">
    <w:name w:val="Table caption_"/>
    <w:link w:val="Tablecaption1"/>
    <w:locked/>
    <w:rsid w:val="008E78FB"/>
    <w:rPr>
      <w:shd w:val="clear" w:color="auto" w:fill="FFFFFF"/>
    </w:rPr>
  </w:style>
  <w:style w:type="paragraph" w:customStyle="1" w:styleId="Tablecaption1">
    <w:name w:val="Table caption1"/>
    <w:basedOn w:val="Normal"/>
    <w:link w:val="Tablecaption"/>
    <w:rsid w:val="008E78FB"/>
    <w:pPr>
      <w:widowControl w:val="0"/>
      <w:shd w:val="clear" w:color="auto" w:fill="FFFFFF"/>
      <w:spacing w:line="341" w:lineRule="exact"/>
      <w:jc w:val="both"/>
    </w:pPr>
    <w:rPr>
      <w:rFonts w:eastAsia="SimSun"/>
      <w:sz w:val="20"/>
      <w:szCs w:val="20"/>
      <w:shd w:val="clear" w:color="auto" w:fill="FFFFFF"/>
    </w:rPr>
  </w:style>
  <w:style w:type="character" w:customStyle="1" w:styleId="Tablecaption0">
    <w:name w:val="Table caption"/>
    <w:rsid w:val="008E78FB"/>
    <w:rPr>
      <w:noProof/>
      <w:shd w:val="clear" w:color="auto" w:fill="FFFFFF"/>
    </w:rPr>
  </w:style>
  <w:style w:type="character" w:customStyle="1" w:styleId="Bodytext25">
    <w:name w:val="Body text25"/>
    <w:basedOn w:val="Bodytext0"/>
    <w:rsid w:val="008E78FB"/>
    <w:rPr>
      <w:shd w:val="clear" w:color="auto" w:fill="FFFFFF"/>
    </w:rPr>
  </w:style>
  <w:style w:type="character" w:customStyle="1" w:styleId="Bodytext240">
    <w:name w:val="Body text24"/>
    <w:basedOn w:val="Bodytext0"/>
    <w:rsid w:val="008E78FB"/>
    <w:rPr>
      <w:shd w:val="clear" w:color="auto" w:fill="FFFFFF"/>
    </w:rPr>
  </w:style>
  <w:style w:type="character" w:customStyle="1" w:styleId="Bodytext4pt">
    <w:name w:val="Body text + 4 pt"/>
    <w:aliases w:val="Italic19,Spacing 0 pt71"/>
    <w:rsid w:val="008E78FB"/>
    <w:rPr>
      <w:i/>
      <w:iCs/>
      <w:sz w:val="8"/>
      <w:szCs w:val="8"/>
      <w:shd w:val="clear" w:color="auto" w:fill="FFFFFF"/>
    </w:rPr>
  </w:style>
  <w:style w:type="character" w:customStyle="1" w:styleId="BodytextArial">
    <w:name w:val="Body text + Arial"/>
    <w:aliases w:val="4 pt,Spacing 0 pt,Body text + MS Reference Sans Serif,Spacing 0 pt70,Body text (2) + Not Italic,Header or footer + 8.5 pt,Header or footer + 9.5 pt1"/>
    <w:rsid w:val="008E78FB"/>
    <w:rPr>
      <w:rFonts w:ascii="Arial" w:hAnsi="Arial" w:cs="Arial"/>
      <w:spacing w:val="-10"/>
      <w:sz w:val="8"/>
      <w:szCs w:val="8"/>
      <w:shd w:val="clear" w:color="auto" w:fill="FFFFFF"/>
    </w:rPr>
  </w:style>
  <w:style w:type="character" w:customStyle="1" w:styleId="Tablecaption2">
    <w:name w:val="Table caption (2)_"/>
    <w:link w:val="Tablecaption21"/>
    <w:locked/>
    <w:rsid w:val="008E78FB"/>
    <w:rPr>
      <w:rFonts w:ascii="Microsoft Sans Serif" w:hAnsi="Microsoft Sans Serif"/>
      <w:noProof/>
      <w:shd w:val="clear" w:color="auto" w:fill="FFFFFF"/>
    </w:rPr>
  </w:style>
  <w:style w:type="paragraph" w:customStyle="1" w:styleId="Tablecaption21">
    <w:name w:val="Table caption (2)1"/>
    <w:basedOn w:val="Normal"/>
    <w:link w:val="Tablecaption2"/>
    <w:rsid w:val="008E78FB"/>
    <w:pPr>
      <w:widowControl w:val="0"/>
      <w:shd w:val="clear" w:color="auto" w:fill="FFFFFF"/>
      <w:spacing w:line="240" w:lineRule="atLeast"/>
      <w:jc w:val="both"/>
    </w:pPr>
    <w:rPr>
      <w:rFonts w:ascii="Microsoft Sans Serif" w:eastAsia="SimSun" w:hAnsi="Microsoft Sans Serif"/>
      <w:noProof/>
      <w:sz w:val="20"/>
      <w:szCs w:val="20"/>
      <w:shd w:val="clear" w:color="auto" w:fill="FFFFFF"/>
    </w:rPr>
  </w:style>
  <w:style w:type="character" w:customStyle="1" w:styleId="Tablecaption20">
    <w:name w:val="Table caption (2)"/>
    <w:rsid w:val="008E78FB"/>
    <w:rPr>
      <w:rFonts w:ascii="Microsoft Sans Serif" w:hAnsi="Microsoft Sans Serif" w:cs="Microsoft Sans Serif"/>
      <w:noProof/>
      <w:u w:val="single"/>
      <w:shd w:val="clear" w:color="auto" w:fill="FFFFFF"/>
    </w:rPr>
  </w:style>
  <w:style w:type="character" w:customStyle="1" w:styleId="Tablecaption2Italic">
    <w:name w:val="Table caption (2) + Italic"/>
    <w:rsid w:val="008E78FB"/>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8E78FB"/>
    <w:rPr>
      <w:rFonts w:ascii="Arial Black" w:hAnsi="Arial Black" w:cs="Arial Black"/>
      <w:i/>
      <w:iCs/>
      <w:sz w:val="8"/>
      <w:szCs w:val="8"/>
      <w:shd w:val="clear" w:color="auto" w:fill="FFFFFF"/>
    </w:rPr>
  </w:style>
  <w:style w:type="character" w:customStyle="1" w:styleId="BodytextTrebuchetMS">
    <w:name w:val="Body text + Trebuchet MS"/>
    <w:aliases w:val="4 pt15"/>
    <w:rsid w:val="008E78FB"/>
    <w:rPr>
      <w:rFonts w:ascii="Trebuchet MS" w:hAnsi="Trebuchet MS" w:cs="Trebuchet MS"/>
      <w:noProof/>
      <w:sz w:val="8"/>
      <w:szCs w:val="8"/>
      <w:shd w:val="clear" w:color="auto" w:fill="FFFFFF"/>
    </w:rPr>
  </w:style>
  <w:style w:type="character" w:customStyle="1" w:styleId="Bodytext230">
    <w:name w:val="Body text23"/>
    <w:basedOn w:val="Bodytext0"/>
    <w:rsid w:val="008E78FB"/>
    <w:rPr>
      <w:shd w:val="clear" w:color="auto" w:fill="FFFFFF"/>
    </w:rPr>
  </w:style>
  <w:style w:type="character" w:customStyle="1" w:styleId="Bodytext13pt">
    <w:name w:val="Body text + 13 pt"/>
    <w:rsid w:val="008E78FB"/>
    <w:rPr>
      <w:sz w:val="26"/>
      <w:szCs w:val="26"/>
      <w:shd w:val="clear" w:color="auto" w:fill="FFFFFF"/>
    </w:rPr>
  </w:style>
  <w:style w:type="character" w:customStyle="1" w:styleId="BodytextItalic7">
    <w:name w:val="Body text + Italic7"/>
    <w:rsid w:val="008E78FB"/>
    <w:rPr>
      <w:i/>
      <w:iCs/>
      <w:shd w:val="clear" w:color="auto" w:fill="FFFFFF"/>
    </w:rPr>
  </w:style>
  <w:style w:type="character" w:customStyle="1" w:styleId="BodytextArialBlack8">
    <w:name w:val="Body text + Arial Black8"/>
    <w:aliases w:val="10 pt"/>
    <w:rsid w:val="008E78FB"/>
    <w:rPr>
      <w:rFonts w:ascii="Arial Black" w:hAnsi="Arial Black" w:cs="Arial Black"/>
      <w:sz w:val="20"/>
      <w:szCs w:val="20"/>
      <w:shd w:val="clear" w:color="auto" w:fill="FFFFFF"/>
    </w:rPr>
  </w:style>
  <w:style w:type="character" w:customStyle="1" w:styleId="BodytextBold2">
    <w:name w:val="Body text + Bold2"/>
    <w:aliases w:val="Spacing 0 pt41"/>
    <w:rsid w:val="008E78FB"/>
    <w:rPr>
      <w:b/>
      <w:bCs/>
      <w:shd w:val="clear" w:color="auto" w:fill="FFFFFF"/>
    </w:rPr>
  </w:style>
  <w:style w:type="character" w:customStyle="1" w:styleId="Bodytext55pt">
    <w:name w:val="Body text + 5.5 pt"/>
    <w:aliases w:val="Bold17"/>
    <w:rsid w:val="008E78FB"/>
    <w:rPr>
      <w:b/>
      <w:bCs/>
      <w:sz w:val="11"/>
      <w:szCs w:val="11"/>
      <w:shd w:val="clear" w:color="auto" w:fill="FFFFFF"/>
    </w:rPr>
  </w:style>
  <w:style w:type="character" w:customStyle="1" w:styleId="Bodytext115pt">
    <w:name w:val="Body text + 11.5 pt"/>
    <w:aliases w:val="Bold16"/>
    <w:rsid w:val="008E78FB"/>
    <w:rPr>
      <w:b/>
      <w:bCs/>
      <w:sz w:val="23"/>
      <w:szCs w:val="23"/>
      <w:shd w:val="clear" w:color="auto" w:fill="FFFFFF"/>
    </w:rPr>
  </w:style>
  <w:style w:type="character" w:customStyle="1" w:styleId="Bodytext11pt">
    <w:name w:val="Body text + 11 pt"/>
    <w:rsid w:val="008E78FB"/>
    <w:rPr>
      <w:sz w:val="22"/>
      <w:szCs w:val="22"/>
      <w:shd w:val="clear" w:color="auto" w:fill="FFFFFF"/>
    </w:rPr>
  </w:style>
  <w:style w:type="character" w:customStyle="1" w:styleId="BodytextArialBlack7">
    <w:name w:val="Body text + Arial Black7"/>
    <w:aliases w:val="4 pt14"/>
    <w:rsid w:val="008E78FB"/>
    <w:rPr>
      <w:rFonts w:ascii="Arial Black" w:hAnsi="Arial Black" w:cs="Arial Black"/>
      <w:sz w:val="8"/>
      <w:szCs w:val="8"/>
      <w:shd w:val="clear" w:color="auto" w:fill="FFFFFF"/>
      <w:lang w:val="en-US" w:eastAsia="en-US"/>
    </w:rPr>
  </w:style>
  <w:style w:type="character" w:customStyle="1" w:styleId="Bodytext11pt6">
    <w:name w:val="Body text + 11 pt6"/>
    <w:rsid w:val="008E78FB"/>
    <w:rPr>
      <w:sz w:val="22"/>
      <w:szCs w:val="22"/>
      <w:shd w:val="clear" w:color="auto" w:fill="FFFFFF"/>
    </w:rPr>
  </w:style>
  <w:style w:type="character" w:customStyle="1" w:styleId="Bodytext6pt">
    <w:name w:val="Body text + 6 pt"/>
    <w:aliases w:val="Spacing 0 pt16,Body text + Bold3"/>
    <w:rsid w:val="008E78FB"/>
    <w:rPr>
      <w:spacing w:val="10"/>
      <w:sz w:val="12"/>
      <w:szCs w:val="12"/>
      <w:shd w:val="clear" w:color="auto" w:fill="FFFFFF"/>
    </w:rPr>
  </w:style>
  <w:style w:type="character" w:customStyle="1" w:styleId="Bodytext220">
    <w:name w:val="Body text22"/>
    <w:basedOn w:val="Bodytext0"/>
    <w:rsid w:val="008E78FB"/>
    <w:rPr>
      <w:shd w:val="clear" w:color="auto" w:fill="FFFFFF"/>
    </w:rPr>
  </w:style>
  <w:style w:type="character" w:customStyle="1" w:styleId="Bodytext115pt16">
    <w:name w:val="Body text + 11.5 pt16"/>
    <w:aliases w:val="Spacing 0 pt15"/>
    <w:rsid w:val="008E78FB"/>
    <w:rPr>
      <w:spacing w:val="10"/>
      <w:sz w:val="23"/>
      <w:szCs w:val="23"/>
      <w:shd w:val="clear" w:color="auto" w:fill="FFFFFF"/>
    </w:rPr>
  </w:style>
  <w:style w:type="character" w:customStyle="1" w:styleId="Bodytext13pt3">
    <w:name w:val="Body text + 13 pt3"/>
    <w:aliases w:val="Italic17"/>
    <w:rsid w:val="008E78FB"/>
    <w:rPr>
      <w:i/>
      <w:iCs/>
      <w:sz w:val="26"/>
      <w:szCs w:val="26"/>
      <w:shd w:val="clear" w:color="auto" w:fill="FFFFFF"/>
    </w:rPr>
  </w:style>
  <w:style w:type="character" w:customStyle="1" w:styleId="Bodytext4pt13">
    <w:name w:val="Body text + 4 pt13"/>
    <w:rsid w:val="008E78FB"/>
    <w:rPr>
      <w:noProof/>
      <w:sz w:val="8"/>
      <w:szCs w:val="8"/>
      <w:shd w:val="clear" w:color="auto" w:fill="FFFFFF"/>
    </w:rPr>
  </w:style>
  <w:style w:type="character" w:customStyle="1" w:styleId="BodytextTrebuchetMS4">
    <w:name w:val="Body text + Trebuchet MS4"/>
    <w:aliases w:val="5 pt,Body text (7) + Times New Roman1"/>
    <w:rsid w:val="008E78FB"/>
    <w:rPr>
      <w:rFonts w:ascii="Trebuchet MS" w:hAnsi="Trebuchet MS" w:cs="Trebuchet MS"/>
      <w:sz w:val="10"/>
      <w:szCs w:val="10"/>
      <w:shd w:val="clear" w:color="auto" w:fill="FFFFFF"/>
    </w:rPr>
  </w:style>
  <w:style w:type="character" w:customStyle="1" w:styleId="Bodytext211">
    <w:name w:val="Body text21"/>
    <w:rsid w:val="008E78FB"/>
    <w:rPr>
      <w:rFonts w:ascii="Times New Roman" w:hAnsi="Times New Roman" w:cs="Times New Roman"/>
      <w:u w:val="none"/>
    </w:rPr>
  </w:style>
  <w:style w:type="character" w:customStyle="1" w:styleId="Bodytext6">
    <w:name w:val="Body text (6)_"/>
    <w:link w:val="Bodytext60"/>
    <w:locked/>
    <w:rsid w:val="008E78FB"/>
    <w:rPr>
      <w:shd w:val="clear" w:color="auto" w:fill="FFFFFF"/>
    </w:rPr>
  </w:style>
  <w:style w:type="paragraph" w:customStyle="1" w:styleId="Bodytext60">
    <w:name w:val="Body text (6)"/>
    <w:basedOn w:val="Normal"/>
    <w:link w:val="Bodytext6"/>
    <w:rsid w:val="008E78FB"/>
    <w:pPr>
      <w:widowControl w:val="0"/>
      <w:shd w:val="clear" w:color="auto" w:fill="FFFFFF"/>
      <w:spacing w:line="240" w:lineRule="atLeast"/>
    </w:pPr>
    <w:rPr>
      <w:rFonts w:eastAsia="SimSun"/>
      <w:sz w:val="20"/>
      <w:szCs w:val="20"/>
      <w:shd w:val="clear" w:color="auto" w:fill="FFFFFF"/>
    </w:rPr>
  </w:style>
  <w:style w:type="character" w:customStyle="1" w:styleId="Bodytext7">
    <w:name w:val="Body text (7)_"/>
    <w:link w:val="Bodytext70"/>
    <w:locked/>
    <w:rsid w:val="008E78FB"/>
    <w:rPr>
      <w:sz w:val="22"/>
      <w:szCs w:val="22"/>
      <w:shd w:val="clear" w:color="auto" w:fill="FFFFFF"/>
    </w:rPr>
  </w:style>
  <w:style w:type="paragraph" w:customStyle="1" w:styleId="Bodytext70">
    <w:name w:val="Body text (7)"/>
    <w:basedOn w:val="Normal"/>
    <w:link w:val="Bodytext7"/>
    <w:rsid w:val="008E78FB"/>
    <w:pPr>
      <w:widowControl w:val="0"/>
      <w:shd w:val="clear" w:color="auto" w:fill="FFFFFF"/>
      <w:spacing w:line="240" w:lineRule="atLeast"/>
    </w:pPr>
    <w:rPr>
      <w:rFonts w:eastAsia="SimSun"/>
      <w:sz w:val="22"/>
      <w:szCs w:val="22"/>
      <w:shd w:val="clear" w:color="auto" w:fill="FFFFFF"/>
    </w:rPr>
  </w:style>
  <w:style w:type="character" w:customStyle="1" w:styleId="Bodytext8">
    <w:name w:val="Body text (8)_"/>
    <w:link w:val="Bodytext80"/>
    <w:locked/>
    <w:rsid w:val="008E78FB"/>
    <w:rPr>
      <w:shd w:val="clear" w:color="auto" w:fill="FFFFFF"/>
    </w:rPr>
  </w:style>
  <w:style w:type="paragraph" w:customStyle="1" w:styleId="Bodytext80">
    <w:name w:val="Body text (8)"/>
    <w:basedOn w:val="Normal"/>
    <w:link w:val="Bodytext8"/>
    <w:rsid w:val="008E78FB"/>
    <w:pPr>
      <w:widowControl w:val="0"/>
      <w:shd w:val="clear" w:color="auto" w:fill="FFFFFF"/>
      <w:spacing w:line="240" w:lineRule="atLeast"/>
    </w:pPr>
    <w:rPr>
      <w:rFonts w:eastAsia="SimSun"/>
      <w:sz w:val="20"/>
      <w:szCs w:val="20"/>
      <w:shd w:val="clear" w:color="auto" w:fill="FFFFFF"/>
    </w:rPr>
  </w:style>
  <w:style w:type="character" w:customStyle="1" w:styleId="Bodytext200">
    <w:name w:val="Body text20"/>
    <w:rsid w:val="008E78FB"/>
    <w:rPr>
      <w:noProof/>
      <w:shd w:val="clear" w:color="auto" w:fill="FFFFFF"/>
    </w:rPr>
  </w:style>
  <w:style w:type="character" w:customStyle="1" w:styleId="Tablecaption3">
    <w:name w:val="Table caption (3)_"/>
    <w:link w:val="Tablecaption31"/>
    <w:locked/>
    <w:rsid w:val="008E78FB"/>
    <w:rPr>
      <w:b/>
      <w:bCs/>
      <w:shd w:val="clear" w:color="auto" w:fill="FFFFFF"/>
    </w:rPr>
  </w:style>
  <w:style w:type="paragraph" w:customStyle="1" w:styleId="Tablecaption31">
    <w:name w:val="Table caption (3)1"/>
    <w:basedOn w:val="Normal"/>
    <w:link w:val="Tablecaption3"/>
    <w:rsid w:val="008E78FB"/>
    <w:pPr>
      <w:widowControl w:val="0"/>
      <w:shd w:val="clear" w:color="auto" w:fill="FFFFFF"/>
      <w:spacing w:line="240" w:lineRule="atLeast"/>
    </w:pPr>
    <w:rPr>
      <w:rFonts w:eastAsia="SimSun"/>
      <w:b/>
      <w:bCs/>
      <w:sz w:val="20"/>
      <w:szCs w:val="20"/>
      <w:shd w:val="clear" w:color="auto" w:fill="FFFFFF"/>
    </w:rPr>
  </w:style>
  <w:style w:type="character" w:customStyle="1" w:styleId="Bodytext45pt">
    <w:name w:val="Body text + 4.5 pt"/>
    <w:aliases w:val="Italic16,Spacing 0 pt14,Footnote + Not Italic1"/>
    <w:rsid w:val="008E78FB"/>
    <w:rPr>
      <w:i/>
      <w:iCs/>
      <w:spacing w:val="-10"/>
      <w:sz w:val="9"/>
      <w:szCs w:val="9"/>
      <w:shd w:val="clear" w:color="auto" w:fill="FFFFFF"/>
    </w:rPr>
  </w:style>
  <w:style w:type="character" w:customStyle="1" w:styleId="Bodytext4pt12">
    <w:name w:val="Body text + 4 pt12"/>
    <w:aliases w:val="Spacing 0 pt13,Scale 200%"/>
    <w:rsid w:val="008E78FB"/>
    <w:rPr>
      <w:spacing w:val="-10"/>
      <w:w w:val="200"/>
      <w:sz w:val="8"/>
      <w:szCs w:val="8"/>
      <w:shd w:val="clear" w:color="auto" w:fill="FFFFFF"/>
    </w:rPr>
  </w:style>
  <w:style w:type="character" w:customStyle="1" w:styleId="Bodytext5pt">
    <w:name w:val="Body text + 5 pt"/>
    <w:aliases w:val="Italic15"/>
    <w:rsid w:val="008E78FB"/>
    <w:rPr>
      <w:i/>
      <w:iCs/>
      <w:noProof/>
      <w:sz w:val="10"/>
      <w:szCs w:val="10"/>
      <w:shd w:val="clear" w:color="auto" w:fill="FFFFFF"/>
    </w:rPr>
  </w:style>
  <w:style w:type="character" w:customStyle="1" w:styleId="Bodytext45pt11">
    <w:name w:val="Body text + 4.5 pt11"/>
    <w:aliases w:val="Scale 150%"/>
    <w:rsid w:val="008E78FB"/>
    <w:rPr>
      <w:w w:val="150"/>
      <w:sz w:val="9"/>
      <w:szCs w:val="9"/>
      <w:shd w:val="clear" w:color="auto" w:fill="FFFFFF"/>
    </w:rPr>
  </w:style>
  <w:style w:type="character" w:customStyle="1" w:styleId="Bodytext4pt11">
    <w:name w:val="Body text + 4 pt11"/>
    <w:aliases w:val="Italic14,Spacing -1 pt,Body text (3) + 18.5 pt,Body text (2) + 17 pt"/>
    <w:rsid w:val="008E78FB"/>
    <w:rPr>
      <w:i/>
      <w:iCs/>
      <w:spacing w:val="-20"/>
      <w:sz w:val="8"/>
      <w:szCs w:val="8"/>
      <w:shd w:val="clear" w:color="auto" w:fill="FFFFFF"/>
    </w:rPr>
  </w:style>
  <w:style w:type="character" w:customStyle="1" w:styleId="Bodytext4pt10">
    <w:name w:val="Body text + 4 pt10"/>
    <w:aliases w:val="Italic13"/>
    <w:rsid w:val="008E78FB"/>
    <w:rPr>
      <w:i/>
      <w:iCs/>
      <w:noProof/>
      <w:sz w:val="8"/>
      <w:szCs w:val="8"/>
      <w:shd w:val="clear" w:color="auto" w:fill="FFFFFF"/>
    </w:rPr>
  </w:style>
  <w:style w:type="character" w:customStyle="1" w:styleId="BodytextArial1">
    <w:name w:val="Body text + Arial1"/>
    <w:aliases w:val="4 pt13"/>
    <w:rsid w:val="008E78FB"/>
    <w:rPr>
      <w:rFonts w:ascii="Arial" w:hAnsi="Arial" w:cs="Arial"/>
      <w:sz w:val="8"/>
      <w:szCs w:val="8"/>
      <w:shd w:val="clear" w:color="auto" w:fill="FFFFFF"/>
    </w:rPr>
  </w:style>
  <w:style w:type="character" w:customStyle="1" w:styleId="BodytextArialBlack6">
    <w:name w:val="Body text + Arial Black6"/>
    <w:aliases w:val="12.5 pt,Heading #2 (3) + Microsoft Sans Serif"/>
    <w:rsid w:val="008E78FB"/>
    <w:rPr>
      <w:rFonts w:ascii="Arial Black" w:hAnsi="Arial Black" w:cs="Arial Black"/>
      <w:sz w:val="25"/>
      <w:szCs w:val="25"/>
      <w:shd w:val="clear" w:color="auto" w:fill="FFFFFF"/>
    </w:rPr>
  </w:style>
  <w:style w:type="character" w:customStyle="1" w:styleId="BodytextSmallCaps">
    <w:name w:val="Body text + Small Caps"/>
    <w:aliases w:val="Spacing 0 pt20"/>
    <w:rsid w:val="008E78FB"/>
    <w:rPr>
      <w:smallCaps/>
      <w:shd w:val="clear" w:color="auto" w:fill="FFFFFF"/>
    </w:rPr>
  </w:style>
  <w:style w:type="character" w:customStyle="1" w:styleId="Bodytext115pt15">
    <w:name w:val="Body text + 11.5 pt15"/>
    <w:aliases w:val="Bold15"/>
    <w:rsid w:val="008E78FB"/>
    <w:rPr>
      <w:b/>
      <w:bCs/>
      <w:sz w:val="23"/>
      <w:szCs w:val="23"/>
      <w:shd w:val="clear" w:color="auto" w:fill="FFFFFF"/>
    </w:rPr>
  </w:style>
  <w:style w:type="character" w:customStyle="1" w:styleId="Bodytext19">
    <w:name w:val="Body text19"/>
    <w:basedOn w:val="Bodytext0"/>
    <w:rsid w:val="008E78FB"/>
    <w:rPr>
      <w:shd w:val="clear" w:color="auto" w:fill="FFFFFF"/>
    </w:rPr>
  </w:style>
  <w:style w:type="character" w:customStyle="1" w:styleId="Bodytext135pt">
    <w:name w:val="Body text + 13.5 pt"/>
    <w:rsid w:val="008E78FB"/>
    <w:rPr>
      <w:sz w:val="27"/>
      <w:szCs w:val="27"/>
      <w:shd w:val="clear" w:color="auto" w:fill="FFFFFF"/>
    </w:rPr>
  </w:style>
  <w:style w:type="character" w:customStyle="1" w:styleId="BodytextTrebuchetMS3">
    <w:name w:val="Body text + Trebuchet MS3"/>
    <w:aliases w:val="12.5 pt1,Body text (26) + Tahoma"/>
    <w:rsid w:val="008E78FB"/>
    <w:rPr>
      <w:rFonts w:ascii="Trebuchet MS" w:hAnsi="Trebuchet MS" w:cs="Trebuchet MS"/>
      <w:noProof/>
      <w:sz w:val="25"/>
      <w:szCs w:val="25"/>
      <w:shd w:val="clear" w:color="auto" w:fill="FFFFFF"/>
    </w:rPr>
  </w:style>
  <w:style w:type="character" w:customStyle="1" w:styleId="Bodytext115pt14">
    <w:name w:val="Body text + 11.5 pt14"/>
    <w:aliases w:val="Spacing 0 pt12,Body text (5) + Not Italic1"/>
    <w:rsid w:val="008E78FB"/>
    <w:rPr>
      <w:spacing w:val="10"/>
      <w:sz w:val="23"/>
      <w:szCs w:val="23"/>
      <w:shd w:val="clear" w:color="auto" w:fill="FFFFFF"/>
    </w:rPr>
  </w:style>
  <w:style w:type="character" w:customStyle="1" w:styleId="Tablecaption4">
    <w:name w:val="Table caption (4)_"/>
    <w:link w:val="Tablecaption40"/>
    <w:locked/>
    <w:rsid w:val="008E78FB"/>
    <w:rPr>
      <w:i/>
      <w:iCs/>
      <w:noProof/>
      <w:sz w:val="10"/>
      <w:szCs w:val="10"/>
      <w:shd w:val="clear" w:color="auto" w:fill="FFFFFF"/>
    </w:rPr>
  </w:style>
  <w:style w:type="paragraph" w:customStyle="1" w:styleId="Tablecaption40">
    <w:name w:val="Table caption (4)"/>
    <w:basedOn w:val="Normal"/>
    <w:link w:val="Tablecaption4"/>
    <w:rsid w:val="008E78FB"/>
    <w:pPr>
      <w:widowControl w:val="0"/>
      <w:shd w:val="clear" w:color="auto" w:fill="FFFFFF"/>
      <w:spacing w:line="240" w:lineRule="atLeast"/>
      <w:jc w:val="right"/>
    </w:pPr>
    <w:rPr>
      <w:rFonts w:eastAsia="SimSun"/>
      <w:i/>
      <w:iCs/>
      <w:noProof/>
      <w:sz w:val="10"/>
      <w:szCs w:val="10"/>
      <w:shd w:val="clear" w:color="auto" w:fill="FFFFFF"/>
    </w:rPr>
  </w:style>
  <w:style w:type="character" w:customStyle="1" w:styleId="Bodytext175pt">
    <w:name w:val="Body text + 17.5 pt"/>
    <w:rsid w:val="008E78FB"/>
    <w:rPr>
      <w:sz w:val="35"/>
      <w:szCs w:val="35"/>
      <w:shd w:val="clear" w:color="auto" w:fill="FFFFFF"/>
    </w:rPr>
  </w:style>
  <w:style w:type="character" w:customStyle="1" w:styleId="BodytextTrebuchetMS2">
    <w:name w:val="Body text + Trebuchet MS2"/>
    <w:aliases w:val="4 pt12"/>
    <w:rsid w:val="008E78FB"/>
    <w:rPr>
      <w:rFonts w:ascii="Trebuchet MS" w:hAnsi="Trebuchet MS" w:cs="Trebuchet MS"/>
      <w:noProof/>
      <w:sz w:val="8"/>
      <w:szCs w:val="8"/>
      <w:shd w:val="clear" w:color="auto" w:fill="FFFFFF"/>
    </w:rPr>
  </w:style>
  <w:style w:type="character" w:customStyle="1" w:styleId="Tablecaption30">
    <w:name w:val="Table caption (3)"/>
    <w:basedOn w:val="Tablecaption3"/>
    <w:rsid w:val="008E78FB"/>
    <w:rPr>
      <w:b/>
      <w:bCs/>
      <w:shd w:val="clear" w:color="auto" w:fill="FFFFFF"/>
    </w:rPr>
  </w:style>
  <w:style w:type="character" w:customStyle="1" w:styleId="Bodytext6pt8">
    <w:name w:val="Body text + 6 pt8"/>
    <w:aliases w:val="Spacing 0 pt11"/>
    <w:rsid w:val="008E78FB"/>
    <w:rPr>
      <w:spacing w:val="10"/>
      <w:sz w:val="12"/>
      <w:szCs w:val="12"/>
      <w:shd w:val="clear" w:color="auto" w:fill="FFFFFF"/>
    </w:rPr>
  </w:style>
  <w:style w:type="character" w:customStyle="1" w:styleId="Bodytext18">
    <w:name w:val="Body text18"/>
    <w:basedOn w:val="Bodytext0"/>
    <w:rsid w:val="008E78FB"/>
    <w:rPr>
      <w:shd w:val="clear" w:color="auto" w:fill="FFFFFF"/>
    </w:rPr>
  </w:style>
  <w:style w:type="character" w:customStyle="1" w:styleId="Bodytext115pt13">
    <w:name w:val="Body text + 11.5 pt13"/>
    <w:aliases w:val="Small Caps3,Spacing 0 pt10,Body text + Constantia"/>
    <w:rsid w:val="008E78FB"/>
    <w:rPr>
      <w:smallCaps/>
      <w:spacing w:val="10"/>
      <w:sz w:val="23"/>
      <w:szCs w:val="23"/>
      <w:shd w:val="clear" w:color="auto" w:fill="FFFFFF"/>
    </w:rPr>
  </w:style>
  <w:style w:type="character" w:customStyle="1" w:styleId="Bodytext9">
    <w:name w:val="Body text (9)_"/>
    <w:link w:val="Bodytext90"/>
    <w:locked/>
    <w:rsid w:val="008E78FB"/>
    <w:rPr>
      <w:sz w:val="23"/>
      <w:szCs w:val="23"/>
      <w:shd w:val="clear" w:color="auto" w:fill="FFFFFF"/>
    </w:rPr>
  </w:style>
  <w:style w:type="paragraph" w:customStyle="1" w:styleId="Bodytext90">
    <w:name w:val="Body text (9)"/>
    <w:basedOn w:val="Normal"/>
    <w:link w:val="Bodytext9"/>
    <w:rsid w:val="008E78FB"/>
    <w:pPr>
      <w:widowControl w:val="0"/>
      <w:shd w:val="clear" w:color="auto" w:fill="FFFFFF"/>
      <w:spacing w:line="240" w:lineRule="atLeast"/>
    </w:pPr>
    <w:rPr>
      <w:rFonts w:eastAsia="SimSun"/>
      <w:sz w:val="23"/>
      <w:szCs w:val="23"/>
      <w:shd w:val="clear" w:color="auto" w:fill="FFFFFF"/>
    </w:rPr>
  </w:style>
  <w:style w:type="character" w:customStyle="1" w:styleId="Bodytext100">
    <w:name w:val="Body text (10)_"/>
    <w:link w:val="Bodytext101"/>
    <w:locked/>
    <w:rsid w:val="002D300E"/>
    <w:rPr>
      <w:sz w:val="28"/>
      <w:szCs w:val="23"/>
      <w:shd w:val="clear" w:color="auto" w:fill="FFFFFF"/>
    </w:rPr>
  </w:style>
  <w:style w:type="paragraph" w:customStyle="1" w:styleId="Bodytext101">
    <w:name w:val="Body text (10)"/>
    <w:basedOn w:val="Normal"/>
    <w:link w:val="Bodytext100"/>
    <w:rsid w:val="002D300E"/>
    <w:pPr>
      <w:widowControl w:val="0"/>
      <w:shd w:val="clear" w:color="auto" w:fill="FFFFFF"/>
      <w:spacing w:line="240" w:lineRule="atLeast"/>
    </w:pPr>
    <w:rPr>
      <w:rFonts w:eastAsia="SimSun"/>
      <w:sz w:val="28"/>
      <w:szCs w:val="23"/>
      <w:shd w:val="clear" w:color="auto" w:fill="FFFFFF"/>
    </w:rPr>
  </w:style>
  <w:style w:type="character" w:customStyle="1" w:styleId="Bodytext11">
    <w:name w:val="Body text (11)_"/>
    <w:link w:val="Bodytext110"/>
    <w:locked/>
    <w:rsid w:val="008E78FB"/>
    <w:rPr>
      <w:sz w:val="25"/>
      <w:szCs w:val="25"/>
      <w:shd w:val="clear" w:color="auto" w:fill="FFFFFF"/>
    </w:rPr>
  </w:style>
  <w:style w:type="paragraph" w:customStyle="1" w:styleId="Bodytext110">
    <w:name w:val="Body text (11)"/>
    <w:basedOn w:val="Normal"/>
    <w:link w:val="Bodytext11"/>
    <w:rsid w:val="008E78FB"/>
    <w:pPr>
      <w:widowControl w:val="0"/>
      <w:shd w:val="clear" w:color="auto" w:fill="FFFFFF"/>
      <w:spacing w:line="240" w:lineRule="atLeast"/>
    </w:pPr>
    <w:rPr>
      <w:rFonts w:eastAsia="SimSun"/>
      <w:sz w:val="25"/>
      <w:szCs w:val="25"/>
      <w:shd w:val="clear" w:color="auto" w:fill="FFFFFF"/>
    </w:rPr>
  </w:style>
  <w:style w:type="character" w:customStyle="1" w:styleId="Bodytext12">
    <w:name w:val="Body text (12)_"/>
    <w:link w:val="Bodytext120"/>
    <w:locked/>
    <w:rsid w:val="008E78FB"/>
    <w:rPr>
      <w:sz w:val="23"/>
      <w:szCs w:val="23"/>
      <w:shd w:val="clear" w:color="auto" w:fill="FFFFFF"/>
    </w:rPr>
  </w:style>
  <w:style w:type="paragraph" w:customStyle="1" w:styleId="Bodytext120">
    <w:name w:val="Body text (12)"/>
    <w:basedOn w:val="Normal"/>
    <w:link w:val="Bodytext12"/>
    <w:rsid w:val="008E78FB"/>
    <w:pPr>
      <w:widowControl w:val="0"/>
      <w:shd w:val="clear" w:color="auto" w:fill="FFFFFF"/>
      <w:spacing w:line="240" w:lineRule="atLeast"/>
    </w:pPr>
    <w:rPr>
      <w:rFonts w:eastAsia="SimSun"/>
      <w:sz w:val="23"/>
      <w:szCs w:val="23"/>
      <w:shd w:val="clear" w:color="auto" w:fill="FFFFFF"/>
    </w:rPr>
  </w:style>
  <w:style w:type="character" w:customStyle="1" w:styleId="Headerorfooter3">
    <w:name w:val="Header or footer3"/>
    <w:basedOn w:val="Headerorfooter"/>
    <w:rsid w:val="008E78FB"/>
    <w:rPr>
      <w:shd w:val="clear" w:color="auto" w:fill="FFFFFF"/>
    </w:rPr>
  </w:style>
  <w:style w:type="character" w:customStyle="1" w:styleId="Bodytext13">
    <w:name w:val="Body text (13)_"/>
    <w:link w:val="Bodytext130"/>
    <w:locked/>
    <w:rsid w:val="008E78FB"/>
    <w:rPr>
      <w:spacing w:val="10"/>
      <w:sz w:val="23"/>
      <w:szCs w:val="23"/>
      <w:shd w:val="clear" w:color="auto" w:fill="FFFFFF"/>
    </w:rPr>
  </w:style>
  <w:style w:type="paragraph" w:customStyle="1" w:styleId="Bodytext130">
    <w:name w:val="Body text (13)"/>
    <w:basedOn w:val="Normal"/>
    <w:link w:val="Bodytext13"/>
    <w:rsid w:val="008E78FB"/>
    <w:pPr>
      <w:widowControl w:val="0"/>
      <w:shd w:val="clear" w:color="auto" w:fill="FFFFFF"/>
      <w:spacing w:line="240" w:lineRule="atLeast"/>
    </w:pPr>
    <w:rPr>
      <w:rFonts w:eastAsia="SimSun"/>
      <w:spacing w:val="10"/>
      <w:sz w:val="23"/>
      <w:szCs w:val="23"/>
      <w:shd w:val="clear" w:color="auto" w:fill="FFFFFF"/>
    </w:rPr>
  </w:style>
  <w:style w:type="character" w:customStyle="1" w:styleId="Bodytext14">
    <w:name w:val="Body text (14)_"/>
    <w:link w:val="Bodytext140"/>
    <w:locked/>
    <w:rsid w:val="008E78FB"/>
    <w:rPr>
      <w:sz w:val="23"/>
      <w:szCs w:val="23"/>
      <w:shd w:val="clear" w:color="auto" w:fill="FFFFFF"/>
    </w:rPr>
  </w:style>
  <w:style w:type="paragraph" w:customStyle="1" w:styleId="Bodytext140">
    <w:name w:val="Body text (14)"/>
    <w:basedOn w:val="Normal"/>
    <w:link w:val="Bodytext14"/>
    <w:rsid w:val="008E78FB"/>
    <w:pPr>
      <w:widowControl w:val="0"/>
      <w:shd w:val="clear" w:color="auto" w:fill="FFFFFF"/>
      <w:spacing w:line="240" w:lineRule="atLeast"/>
    </w:pPr>
    <w:rPr>
      <w:rFonts w:eastAsia="SimSun"/>
      <w:sz w:val="23"/>
      <w:szCs w:val="23"/>
      <w:shd w:val="clear" w:color="auto" w:fill="FFFFFF"/>
    </w:rPr>
  </w:style>
  <w:style w:type="character" w:customStyle="1" w:styleId="Bodytext15">
    <w:name w:val="Body text (15)_"/>
    <w:link w:val="Bodytext150"/>
    <w:locked/>
    <w:rsid w:val="008E78FB"/>
    <w:rPr>
      <w:sz w:val="23"/>
      <w:szCs w:val="23"/>
      <w:shd w:val="clear" w:color="auto" w:fill="FFFFFF"/>
    </w:rPr>
  </w:style>
  <w:style w:type="paragraph" w:customStyle="1" w:styleId="Bodytext150">
    <w:name w:val="Body text (15)"/>
    <w:basedOn w:val="Normal"/>
    <w:link w:val="Bodytext15"/>
    <w:rsid w:val="008E78FB"/>
    <w:pPr>
      <w:widowControl w:val="0"/>
      <w:shd w:val="clear" w:color="auto" w:fill="FFFFFF"/>
      <w:spacing w:line="240" w:lineRule="atLeast"/>
    </w:pPr>
    <w:rPr>
      <w:rFonts w:eastAsia="SimSun"/>
      <w:sz w:val="23"/>
      <w:szCs w:val="23"/>
      <w:shd w:val="clear" w:color="auto" w:fill="FFFFFF"/>
    </w:rPr>
  </w:style>
  <w:style w:type="character" w:customStyle="1" w:styleId="Bodytext16">
    <w:name w:val="Body text (16)_"/>
    <w:link w:val="Bodytext160"/>
    <w:locked/>
    <w:rsid w:val="008E78FB"/>
    <w:rPr>
      <w:sz w:val="23"/>
      <w:szCs w:val="23"/>
      <w:shd w:val="clear" w:color="auto" w:fill="FFFFFF"/>
    </w:rPr>
  </w:style>
  <w:style w:type="paragraph" w:customStyle="1" w:styleId="Bodytext160">
    <w:name w:val="Body text (16)"/>
    <w:basedOn w:val="Normal"/>
    <w:link w:val="Bodytext16"/>
    <w:rsid w:val="008E78FB"/>
    <w:pPr>
      <w:widowControl w:val="0"/>
      <w:shd w:val="clear" w:color="auto" w:fill="FFFFFF"/>
      <w:spacing w:line="240" w:lineRule="atLeast"/>
    </w:pPr>
    <w:rPr>
      <w:rFonts w:eastAsia="SimSun"/>
      <w:sz w:val="23"/>
      <w:szCs w:val="23"/>
      <w:shd w:val="clear" w:color="auto" w:fill="FFFFFF"/>
    </w:rPr>
  </w:style>
  <w:style w:type="character" w:customStyle="1" w:styleId="Bodytext17">
    <w:name w:val="Body text (17)_"/>
    <w:link w:val="Bodytext170"/>
    <w:locked/>
    <w:rsid w:val="008E78FB"/>
    <w:rPr>
      <w:sz w:val="23"/>
      <w:szCs w:val="23"/>
      <w:shd w:val="clear" w:color="auto" w:fill="FFFFFF"/>
    </w:rPr>
  </w:style>
  <w:style w:type="paragraph" w:customStyle="1" w:styleId="Bodytext170">
    <w:name w:val="Body text (17)"/>
    <w:basedOn w:val="Normal"/>
    <w:link w:val="Bodytext17"/>
    <w:rsid w:val="008E78FB"/>
    <w:pPr>
      <w:widowControl w:val="0"/>
      <w:shd w:val="clear" w:color="auto" w:fill="FFFFFF"/>
      <w:spacing w:line="240" w:lineRule="atLeast"/>
    </w:pPr>
    <w:rPr>
      <w:rFonts w:eastAsia="SimSun"/>
      <w:sz w:val="23"/>
      <w:szCs w:val="23"/>
      <w:shd w:val="clear" w:color="auto" w:fill="FFFFFF"/>
    </w:rPr>
  </w:style>
  <w:style w:type="character" w:customStyle="1" w:styleId="Bodytext180">
    <w:name w:val="Body text (18)_"/>
    <w:link w:val="Bodytext181"/>
    <w:locked/>
    <w:rsid w:val="008E78FB"/>
    <w:rPr>
      <w:sz w:val="23"/>
      <w:szCs w:val="23"/>
      <w:shd w:val="clear" w:color="auto" w:fill="FFFFFF"/>
    </w:rPr>
  </w:style>
  <w:style w:type="paragraph" w:customStyle="1" w:styleId="Bodytext181">
    <w:name w:val="Body text (18)"/>
    <w:basedOn w:val="Normal"/>
    <w:link w:val="Bodytext180"/>
    <w:rsid w:val="008E78FB"/>
    <w:pPr>
      <w:widowControl w:val="0"/>
      <w:shd w:val="clear" w:color="auto" w:fill="FFFFFF"/>
      <w:spacing w:line="240" w:lineRule="atLeast"/>
    </w:pPr>
    <w:rPr>
      <w:rFonts w:eastAsia="SimSun"/>
      <w:sz w:val="23"/>
      <w:szCs w:val="23"/>
      <w:shd w:val="clear" w:color="auto" w:fill="FFFFFF"/>
    </w:rPr>
  </w:style>
  <w:style w:type="character" w:customStyle="1" w:styleId="Bodytext190">
    <w:name w:val="Body text (19)_"/>
    <w:link w:val="Bodytext191"/>
    <w:locked/>
    <w:rsid w:val="008E78FB"/>
    <w:rPr>
      <w:rFonts w:ascii="Trebuchet MS" w:hAnsi="Trebuchet MS"/>
      <w:sz w:val="23"/>
      <w:szCs w:val="23"/>
      <w:shd w:val="clear" w:color="auto" w:fill="FFFFFF"/>
    </w:rPr>
  </w:style>
  <w:style w:type="paragraph" w:customStyle="1" w:styleId="Bodytext191">
    <w:name w:val="Body text (19)"/>
    <w:basedOn w:val="Normal"/>
    <w:link w:val="Bodytext190"/>
    <w:rsid w:val="008E78FB"/>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01">
    <w:name w:val="Body text (20)_"/>
    <w:link w:val="Bodytext202"/>
    <w:locked/>
    <w:rsid w:val="008E78FB"/>
    <w:rPr>
      <w:rFonts w:ascii="Trebuchet MS" w:hAnsi="Trebuchet MS"/>
      <w:sz w:val="23"/>
      <w:szCs w:val="23"/>
      <w:shd w:val="clear" w:color="auto" w:fill="FFFFFF"/>
    </w:rPr>
  </w:style>
  <w:style w:type="paragraph" w:customStyle="1" w:styleId="Bodytext202">
    <w:name w:val="Body text (20)"/>
    <w:basedOn w:val="Normal"/>
    <w:link w:val="Bodytext201"/>
    <w:rsid w:val="008E78FB"/>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12">
    <w:name w:val="Body text (21)_"/>
    <w:link w:val="Bodytext213"/>
    <w:locked/>
    <w:rsid w:val="008E78FB"/>
    <w:rPr>
      <w:rFonts w:ascii="Trebuchet MS" w:hAnsi="Trebuchet MS"/>
      <w:sz w:val="23"/>
      <w:szCs w:val="23"/>
      <w:shd w:val="clear" w:color="auto" w:fill="FFFFFF"/>
    </w:rPr>
  </w:style>
  <w:style w:type="paragraph" w:customStyle="1" w:styleId="Bodytext213">
    <w:name w:val="Body text (21)"/>
    <w:basedOn w:val="Normal"/>
    <w:link w:val="Bodytext212"/>
    <w:rsid w:val="008E78FB"/>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221">
    <w:name w:val="Body text (22)_"/>
    <w:link w:val="Bodytext222"/>
    <w:locked/>
    <w:rsid w:val="008E78FB"/>
    <w:rPr>
      <w:rFonts w:ascii="Trebuchet MS" w:hAnsi="Trebuchet MS"/>
      <w:sz w:val="22"/>
      <w:szCs w:val="22"/>
      <w:shd w:val="clear" w:color="auto" w:fill="FFFFFF"/>
    </w:rPr>
  </w:style>
  <w:style w:type="paragraph" w:customStyle="1" w:styleId="Bodytext222">
    <w:name w:val="Body text (22)"/>
    <w:basedOn w:val="Normal"/>
    <w:link w:val="Bodytext221"/>
    <w:rsid w:val="008E78FB"/>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31">
    <w:name w:val="Body text (23)_"/>
    <w:link w:val="Bodytext232"/>
    <w:locked/>
    <w:rsid w:val="008E78FB"/>
    <w:rPr>
      <w:rFonts w:ascii="Trebuchet MS" w:hAnsi="Trebuchet MS"/>
      <w:sz w:val="22"/>
      <w:szCs w:val="22"/>
      <w:shd w:val="clear" w:color="auto" w:fill="FFFFFF"/>
    </w:rPr>
  </w:style>
  <w:style w:type="paragraph" w:customStyle="1" w:styleId="Bodytext232">
    <w:name w:val="Body text (23)"/>
    <w:basedOn w:val="Normal"/>
    <w:link w:val="Bodytext231"/>
    <w:rsid w:val="008E78FB"/>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41">
    <w:name w:val="Body text (24)_"/>
    <w:link w:val="Bodytext242"/>
    <w:locked/>
    <w:rsid w:val="008E78FB"/>
    <w:rPr>
      <w:shd w:val="clear" w:color="auto" w:fill="FFFFFF"/>
    </w:rPr>
  </w:style>
  <w:style w:type="paragraph" w:customStyle="1" w:styleId="Bodytext242">
    <w:name w:val="Body text (24)"/>
    <w:basedOn w:val="Normal"/>
    <w:link w:val="Bodytext241"/>
    <w:rsid w:val="008E78FB"/>
    <w:pPr>
      <w:widowControl w:val="0"/>
      <w:shd w:val="clear" w:color="auto" w:fill="FFFFFF"/>
      <w:spacing w:line="240" w:lineRule="atLeast"/>
    </w:pPr>
    <w:rPr>
      <w:rFonts w:eastAsia="SimSun"/>
      <w:sz w:val="20"/>
      <w:szCs w:val="20"/>
      <w:shd w:val="clear" w:color="auto" w:fill="FFFFFF"/>
    </w:rPr>
  </w:style>
  <w:style w:type="character" w:customStyle="1" w:styleId="Bodytext250">
    <w:name w:val="Body text (25)_"/>
    <w:link w:val="Bodytext251"/>
    <w:locked/>
    <w:rsid w:val="008E78FB"/>
    <w:rPr>
      <w:rFonts w:ascii="Trebuchet MS" w:hAnsi="Trebuchet MS"/>
      <w:sz w:val="22"/>
      <w:szCs w:val="22"/>
      <w:shd w:val="clear" w:color="auto" w:fill="FFFFFF"/>
    </w:rPr>
  </w:style>
  <w:style w:type="paragraph" w:customStyle="1" w:styleId="Bodytext251">
    <w:name w:val="Body text (25)"/>
    <w:basedOn w:val="Normal"/>
    <w:link w:val="Bodytext250"/>
    <w:rsid w:val="008E78FB"/>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26">
    <w:name w:val="Body text (26)_"/>
    <w:link w:val="Bodytext260"/>
    <w:locked/>
    <w:rsid w:val="008E78FB"/>
    <w:rPr>
      <w:rFonts w:ascii="Arial" w:hAnsi="Arial"/>
      <w:noProof/>
      <w:sz w:val="12"/>
      <w:szCs w:val="12"/>
      <w:shd w:val="clear" w:color="auto" w:fill="FFFFFF"/>
    </w:rPr>
  </w:style>
  <w:style w:type="paragraph" w:customStyle="1" w:styleId="Bodytext260">
    <w:name w:val="Body text (26)"/>
    <w:basedOn w:val="Normal"/>
    <w:link w:val="Bodytext26"/>
    <w:rsid w:val="008E78FB"/>
    <w:pPr>
      <w:widowControl w:val="0"/>
      <w:shd w:val="clear" w:color="auto" w:fill="FFFFFF"/>
      <w:spacing w:line="240" w:lineRule="atLeast"/>
    </w:pPr>
    <w:rPr>
      <w:rFonts w:ascii="Arial" w:eastAsia="SimSun" w:hAnsi="Arial"/>
      <w:noProof/>
      <w:sz w:val="12"/>
      <w:szCs w:val="12"/>
      <w:shd w:val="clear" w:color="auto" w:fill="FFFFFF"/>
    </w:rPr>
  </w:style>
  <w:style w:type="character" w:customStyle="1" w:styleId="Bodytext26TrebuchetMS">
    <w:name w:val="Body text (26) + Trebuchet MS"/>
    <w:aliases w:val="7 pt"/>
    <w:rsid w:val="008E78FB"/>
    <w:rPr>
      <w:rFonts w:ascii="Trebuchet MS" w:hAnsi="Trebuchet MS" w:cs="Trebuchet MS"/>
      <w:noProof/>
      <w:sz w:val="14"/>
      <w:szCs w:val="14"/>
      <w:shd w:val="clear" w:color="auto" w:fill="FFFFFF"/>
    </w:rPr>
  </w:style>
  <w:style w:type="character" w:customStyle="1" w:styleId="Bodytext27">
    <w:name w:val="Body text (27)_"/>
    <w:link w:val="Bodytext270"/>
    <w:locked/>
    <w:rsid w:val="008E78FB"/>
    <w:rPr>
      <w:sz w:val="23"/>
      <w:szCs w:val="23"/>
      <w:shd w:val="clear" w:color="auto" w:fill="FFFFFF"/>
    </w:rPr>
  </w:style>
  <w:style w:type="paragraph" w:customStyle="1" w:styleId="Bodytext270">
    <w:name w:val="Body text (27)"/>
    <w:basedOn w:val="Normal"/>
    <w:link w:val="Bodytext27"/>
    <w:rsid w:val="008E78FB"/>
    <w:pPr>
      <w:widowControl w:val="0"/>
      <w:shd w:val="clear" w:color="auto" w:fill="FFFFFF"/>
      <w:spacing w:line="240" w:lineRule="atLeast"/>
    </w:pPr>
    <w:rPr>
      <w:rFonts w:eastAsia="SimSun"/>
      <w:sz w:val="23"/>
      <w:szCs w:val="23"/>
      <w:shd w:val="clear" w:color="auto" w:fill="FFFFFF"/>
    </w:rPr>
  </w:style>
  <w:style w:type="character" w:customStyle="1" w:styleId="Bodytext28">
    <w:name w:val="Body text (28)_"/>
    <w:link w:val="Bodytext280"/>
    <w:locked/>
    <w:rsid w:val="008E78FB"/>
    <w:rPr>
      <w:spacing w:val="10"/>
      <w:sz w:val="23"/>
      <w:szCs w:val="23"/>
      <w:shd w:val="clear" w:color="auto" w:fill="FFFFFF"/>
    </w:rPr>
  </w:style>
  <w:style w:type="paragraph" w:customStyle="1" w:styleId="Bodytext280">
    <w:name w:val="Body text (28)"/>
    <w:basedOn w:val="Normal"/>
    <w:link w:val="Bodytext28"/>
    <w:rsid w:val="008E78FB"/>
    <w:pPr>
      <w:widowControl w:val="0"/>
      <w:shd w:val="clear" w:color="auto" w:fill="FFFFFF"/>
      <w:spacing w:line="240" w:lineRule="atLeast"/>
    </w:pPr>
    <w:rPr>
      <w:rFonts w:eastAsia="SimSun"/>
      <w:spacing w:val="10"/>
      <w:sz w:val="23"/>
      <w:szCs w:val="23"/>
      <w:shd w:val="clear" w:color="auto" w:fill="FFFFFF"/>
    </w:rPr>
  </w:style>
  <w:style w:type="character" w:customStyle="1" w:styleId="Bodytext29">
    <w:name w:val="Body text (29)_"/>
    <w:link w:val="Bodytext290"/>
    <w:locked/>
    <w:rsid w:val="008E78FB"/>
    <w:rPr>
      <w:sz w:val="23"/>
      <w:szCs w:val="23"/>
      <w:shd w:val="clear" w:color="auto" w:fill="FFFFFF"/>
    </w:rPr>
  </w:style>
  <w:style w:type="paragraph" w:customStyle="1" w:styleId="Bodytext290">
    <w:name w:val="Body text (29)"/>
    <w:basedOn w:val="Normal"/>
    <w:link w:val="Bodytext29"/>
    <w:rsid w:val="008E78FB"/>
    <w:pPr>
      <w:widowControl w:val="0"/>
      <w:shd w:val="clear" w:color="auto" w:fill="FFFFFF"/>
      <w:spacing w:line="240" w:lineRule="atLeast"/>
    </w:pPr>
    <w:rPr>
      <w:rFonts w:eastAsia="SimSun"/>
      <w:sz w:val="23"/>
      <w:szCs w:val="23"/>
      <w:shd w:val="clear" w:color="auto" w:fill="FFFFFF"/>
    </w:rPr>
  </w:style>
  <w:style w:type="character" w:customStyle="1" w:styleId="Bodytext300">
    <w:name w:val="Body text (30)_"/>
    <w:link w:val="Bodytext301"/>
    <w:locked/>
    <w:rsid w:val="008E78FB"/>
    <w:rPr>
      <w:rFonts w:ascii="Trebuchet MS" w:hAnsi="Trebuchet MS"/>
      <w:sz w:val="23"/>
      <w:szCs w:val="23"/>
      <w:shd w:val="clear" w:color="auto" w:fill="FFFFFF"/>
    </w:rPr>
  </w:style>
  <w:style w:type="paragraph" w:customStyle="1" w:styleId="Bodytext301">
    <w:name w:val="Body text (30)"/>
    <w:basedOn w:val="Normal"/>
    <w:link w:val="Bodytext300"/>
    <w:rsid w:val="008E78FB"/>
    <w:pPr>
      <w:widowControl w:val="0"/>
      <w:shd w:val="clear" w:color="auto" w:fill="FFFFFF"/>
      <w:spacing w:line="240" w:lineRule="atLeast"/>
    </w:pPr>
    <w:rPr>
      <w:rFonts w:ascii="Trebuchet MS" w:eastAsia="SimSun" w:hAnsi="Trebuchet MS"/>
      <w:sz w:val="23"/>
      <w:szCs w:val="23"/>
      <w:shd w:val="clear" w:color="auto" w:fill="FFFFFF"/>
    </w:rPr>
  </w:style>
  <w:style w:type="character" w:customStyle="1" w:styleId="Bodytext310">
    <w:name w:val="Body text (31)_"/>
    <w:link w:val="Bodytext311"/>
    <w:locked/>
    <w:rsid w:val="008E78FB"/>
    <w:rPr>
      <w:rFonts w:ascii="Trebuchet MS" w:hAnsi="Trebuchet MS"/>
      <w:sz w:val="22"/>
      <w:szCs w:val="22"/>
      <w:shd w:val="clear" w:color="auto" w:fill="FFFFFF"/>
    </w:rPr>
  </w:style>
  <w:style w:type="paragraph" w:customStyle="1" w:styleId="Bodytext311">
    <w:name w:val="Body text (31)"/>
    <w:basedOn w:val="Normal"/>
    <w:link w:val="Bodytext310"/>
    <w:rsid w:val="008E78FB"/>
    <w:pPr>
      <w:widowControl w:val="0"/>
      <w:shd w:val="clear" w:color="auto" w:fill="FFFFFF"/>
      <w:spacing w:line="240" w:lineRule="atLeast"/>
    </w:pPr>
    <w:rPr>
      <w:rFonts w:ascii="Trebuchet MS" w:eastAsia="SimSun" w:hAnsi="Trebuchet MS"/>
      <w:sz w:val="22"/>
      <w:szCs w:val="22"/>
      <w:shd w:val="clear" w:color="auto" w:fill="FFFFFF"/>
    </w:rPr>
  </w:style>
  <w:style w:type="character" w:customStyle="1" w:styleId="Bodytext32">
    <w:name w:val="Body text (32)_"/>
    <w:link w:val="Bodytext320"/>
    <w:locked/>
    <w:rsid w:val="008E78FB"/>
    <w:rPr>
      <w:sz w:val="23"/>
      <w:szCs w:val="23"/>
      <w:shd w:val="clear" w:color="auto" w:fill="FFFFFF"/>
    </w:rPr>
  </w:style>
  <w:style w:type="paragraph" w:customStyle="1" w:styleId="Bodytext320">
    <w:name w:val="Body text (32)"/>
    <w:basedOn w:val="Normal"/>
    <w:link w:val="Bodytext32"/>
    <w:rsid w:val="008E78FB"/>
    <w:pPr>
      <w:widowControl w:val="0"/>
      <w:shd w:val="clear" w:color="auto" w:fill="FFFFFF"/>
      <w:spacing w:line="240" w:lineRule="atLeast"/>
    </w:pPr>
    <w:rPr>
      <w:rFonts w:eastAsia="SimSun"/>
      <w:sz w:val="23"/>
      <w:szCs w:val="23"/>
      <w:shd w:val="clear" w:color="auto" w:fill="FFFFFF"/>
    </w:rPr>
  </w:style>
  <w:style w:type="character" w:customStyle="1" w:styleId="BodytextTrebuchetMS1">
    <w:name w:val="Body text + Trebuchet MS1"/>
    <w:aliases w:val="10 pt1"/>
    <w:rsid w:val="008E78FB"/>
    <w:rPr>
      <w:rFonts w:ascii="Trebuchet MS" w:hAnsi="Trebuchet MS" w:cs="Trebuchet MS"/>
      <w:noProof/>
      <w:sz w:val="20"/>
      <w:szCs w:val="20"/>
      <w:shd w:val="clear" w:color="auto" w:fill="FFFFFF"/>
    </w:rPr>
  </w:style>
  <w:style w:type="character" w:customStyle="1" w:styleId="BodytextItalic6">
    <w:name w:val="Body text + Italic6"/>
    <w:rsid w:val="008E78FB"/>
    <w:rPr>
      <w:i/>
      <w:iCs/>
      <w:shd w:val="clear" w:color="auto" w:fill="FFFFFF"/>
    </w:rPr>
  </w:style>
  <w:style w:type="character" w:customStyle="1" w:styleId="Bodytext4pt9">
    <w:name w:val="Body text + 4 pt9"/>
    <w:aliases w:val="Scale 50%"/>
    <w:rsid w:val="008E78FB"/>
    <w:rPr>
      <w:w w:val="50"/>
      <w:sz w:val="8"/>
      <w:szCs w:val="8"/>
      <w:shd w:val="clear" w:color="auto" w:fill="FFFFFF"/>
    </w:rPr>
  </w:style>
  <w:style w:type="character" w:customStyle="1" w:styleId="Bodytext55pt2">
    <w:name w:val="Body text + 5.5 pt2"/>
    <w:rsid w:val="008E78FB"/>
    <w:rPr>
      <w:sz w:val="11"/>
      <w:szCs w:val="11"/>
      <w:shd w:val="clear" w:color="auto" w:fill="FFFFFF"/>
    </w:rPr>
  </w:style>
  <w:style w:type="character" w:customStyle="1" w:styleId="BodytextArialBlack5">
    <w:name w:val="Body text + Arial Black5"/>
    <w:aliases w:val="4 pt11,Italic12,Body text (7) + Times New Roman,Spacing 0 pt Exact,Body text (7) + 7.5 pt,Body text (7) + Tahoma,Body text (4) + Consolas,Body text + FrankRuehl"/>
    <w:rsid w:val="008E78FB"/>
    <w:rPr>
      <w:rFonts w:ascii="Arial Black" w:hAnsi="Arial Black" w:cs="Arial Black"/>
      <w:i/>
      <w:iCs/>
      <w:noProof/>
      <w:sz w:val="8"/>
      <w:szCs w:val="8"/>
      <w:shd w:val="clear" w:color="auto" w:fill="FFFFFF"/>
    </w:rPr>
  </w:style>
  <w:style w:type="character" w:customStyle="1" w:styleId="Bodytext45pt10">
    <w:name w:val="Body text + 4.5 pt10"/>
    <w:aliases w:val="Italic11"/>
    <w:rsid w:val="008E78FB"/>
    <w:rPr>
      <w:i/>
      <w:iCs/>
      <w:sz w:val="9"/>
      <w:szCs w:val="9"/>
      <w:shd w:val="clear" w:color="auto" w:fill="FFFFFF"/>
    </w:rPr>
  </w:style>
  <w:style w:type="character" w:customStyle="1" w:styleId="Bodytext4pt8">
    <w:name w:val="Body text + 4 pt8"/>
    <w:aliases w:val="Scale 200%5"/>
    <w:rsid w:val="008E78FB"/>
    <w:rPr>
      <w:w w:val="200"/>
      <w:sz w:val="8"/>
      <w:szCs w:val="8"/>
      <w:shd w:val="clear" w:color="auto" w:fill="FFFFFF"/>
    </w:rPr>
  </w:style>
  <w:style w:type="character" w:customStyle="1" w:styleId="BodytextArialBlack4">
    <w:name w:val="Body text + Arial Black4"/>
    <w:aliases w:val="4 pt10"/>
    <w:rsid w:val="008E78FB"/>
    <w:rPr>
      <w:rFonts w:ascii="Arial Black" w:hAnsi="Arial Black" w:cs="Arial Black"/>
      <w:sz w:val="8"/>
      <w:szCs w:val="8"/>
      <w:shd w:val="clear" w:color="auto" w:fill="FFFFFF"/>
    </w:rPr>
  </w:style>
  <w:style w:type="character" w:customStyle="1" w:styleId="Bodytext6pt7">
    <w:name w:val="Body text + 6 pt7"/>
    <w:aliases w:val="Bold14"/>
    <w:rsid w:val="008E78FB"/>
    <w:rPr>
      <w:b/>
      <w:bCs/>
      <w:sz w:val="12"/>
      <w:szCs w:val="12"/>
      <w:shd w:val="clear" w:color="auto" w:fill="FFFFFF"/>
    </w:rPr>
  </w:style>
  <w:style w:type="character" w:customStyle="1" w:styleId="Bodytext11pt5">
    <w:name w:val="Body text + 11 pt5"/>
    <w:aliases w:val="Spacing 1 pt,Body text (3) + 12 pt3"/>
    <w:rsid w:val="008E78FB"/>
    <w:rPr>
      <w:spacing w:val="20"/>
      <w:sz w:val="22"/>
      <w:szCs w:val="22"/>
      <w:shd w:val="clear" w:color="auto" w:fill="FFFFFF"/>
    </w:rPr>
  </w:style>
  <w:style w:type="character" w:customStyle="1" w:styleId="BodytextItalic5">
    <w:name w:val="Body text + Italic5"/>
    <w:aliases w:val="Spacing -1 pt2"/>
    <w:rsid w:val="008E78FB"/>
    <w:rPr>
      <w:i/>
      <w:iCs/>
      <w:spacing w:val="-20"/>
      <w:shd w:val="clear" w:color="auto" w:fill="FFFFFF"/>
    </w:rPr>
  </w:style>
  <w:style w:type="character" w:customStyle="1" w:styleId="BodytextItalic4">
    <w:name w:val="Body text + Italic4"/>
    <w:rsid w:val="008E78FB"/>
    <w:rPr>
      <w:i/>
      <w:iCs/>
      <w:shd w:val="clear" w:color="auto" w:fill="FFFFFF"/>
    </w:rPr>
  </w:style>
  <w:style w:type="character" w:customStyle="1" w:styleId="Bodytext13pt2">
    <w:name w:val="Body text + 13 pt2"/>
    <w:aliases w:val="Spacing 0 pt9"/>
    <w:rsid w:val="008E78FB"/>
    <w:rPr>
      <w:spacing w:val="10"/>
      <w:sz w:val="26"/>
      <w:szCs w:val="26"/>
      <w:shd w:val="clear" w:color="auto" w:fill="FFFFFF"/>
      <w:lang w:val="en-US" w:eastAsia="en-US"/>
    </w:rPr>
  </w:style>
  <w:style w:type="character" w:customStyle="1" w:styleId="Bodytext171">
    <w:name w:val="Body text17"/>
    <w:basedOn w:val="Bodytext0"/>
    <w:rsid w:val="008E78FB"/>
    <w:rPr>
      <w:shd w:val="clear" w:color="auto" w:fill="FFFFFF"/>
    </w:rPr>
  </w:style>
  <w:style w:type="character" w:customStyle="1" w:styleId="Bodytext45pt9">
    <w:name w:val="Body text + 4.5 pt9"/>
    <w:rsid w:val="008E78FB"/>
    <w:rPr>
      <w:sz w:val="9"/>
      <w:szCs w:val="9"/>
      <w:shd w:val="clear" w:color="auto" w:fill="FFFFFF"/>
    </w:rPr>
  </w:style>
  <w:style w:type="character" w:customStyle="1" w:styleId="Bodytext45pt8">
    <w:name w:val="Body text + 4.5 pt8"/>
    <w:aliases w:val="Italic10"/>
    <w:rsid w:val="008E78FB"/>
    <w:rPr>
      <w:i/>
      <w:iCs/>
      <w:noProof/>
      <w:sz w:val="9"/>
      <w:szCs w:val="9"/>
      <w:shd w:val="clear" w:color="auto" w:fill="FFFFFF"/>
    </w:rPr>
  </w:style>
  <w:style w:type="character" w:customStyle="1" w:styleId="Bodytext161">
    <w:name w:val="Body text16"/>
    <w:basedOn w:val="Bodytext0"/>
    <w:rsid w:val="008E78FB"/>
    <w:rPr>
      <w:shd w:val="clear" w:color="auto" w:fill="FFFFFF"/>
    </w:rPr>
  </w:style>
  <w:style w:type="character" w:customStyle="1" w:styleId="Bodytext151">
    <w:name w:val="Body text15"/>
    <w:basedOn w:val="Bodytext0"/>
    <w:rsid w:val="008E78FB"/>
    <w:rPr>
      <w:shd w:val="clear" w:color="auto" w:fill="FFFFFF"/>
    </w:rPr>
  </w:style>
  <w:style w:type="character" w:customStyle="1" w:styleId="BodytextSpacing1pt">
    <w:name w:val="Body text + Spacing 1 pt"/>
    <w:rsid w:val="008E78FB"/>
    <w:rPr>
      <w:spacing w:val="30"/>
      <w:shd w:val="clear" w:color="auto" w:fill="FFFFFF"/>
    </w:rPr>
  </w:style>
  <w:style w:type="character" w:customStyle="1" w:styleId="BodytextCenturyGothic">
    <w:name w:val="Body text + Century Gothic"/>
    <w:aliases w:val="5 pt2,Spacing 1 pt6"/>
    <w:rsid w:val="008E78FB"/>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8E78FB"/>
    <w:rPr>
      <w:sz w:val="23"/>
      <w:szCs w:val="23"/>
      <w:shd w:val="clear" w:color="auto" w:fill="FFFFFF"/>
    </w:rPr>
  </w:style>
  <w:style w:type="character" w:customStyle="1" w:styleId="BodytextItalic3">
    <w:name w:val="Body text + Italic3"/>
    <w:rsid w:val="008E78FB"/>
    <w:rPr>
      <w:i/>
      <w:iCs/>
      <w:shd w:val="clear" w:color="auto" w:fill="FFFFFF"/>
    </w:rPr>
  </w:style>
  <w:style w:type="character" w:customStyle="1" w:styleId="Headerorfooter115pt">
    <w:name w:val="Header or footer + 11.5 pt"/>
    <w:aliases w:val="Spacing 1 pt5"/>
    <w:rsid w:val="008E78FB"/>
    <w:rPr>
      <w:spacing w:val="30"/>
      <w:sz w:val="23"/>
      <w:szCs w:val="23"/>
      <w:shd w:val="clear" w:color="auto" w:fill="FFFFFF"/>
      <w:lang w:val="en-US" w:eastAsia="en-US"/>
    </w:rPr>
  </w:style>
  <w:style w:type="character" w:customStyle="1" w:styleId="Bodytext4pt7">
    <w:name w:val="Body text + 4 pt7"/>
    <w:aliases w:val="Italic9,Body text (4) + 9.5 pt,Spacing 0 pt51"/>
    <w:rsid w:val="008E78FB"/>
    <w:rPr>
      <w:i/>
      <w:iCs/>
      <w:sz w:val="8"/>
      <w:szCs w:val="8"/>
      <w:shd w:val="clear" w:color="auto" w:fill="FFFFFF"/>
    </w:rPr>
  </w:style>
  <w:style w:type="character" w:customStyle="1" w:styleId="BodytextArialBlack3">
    <w:name w:val="Body text + Arial Black3"/>
    <w:aliases w:val="4 pt9,Scale 150%2"/>
    <w:rsid w:val="008E78FB"/>
    <w:rPr>
      <w:rFonts w:ascii="Arial Black" w:hAnsi="Arial Black" w:cs="Arial Black"/>
      <w:w w:val="150"/>
      <w:sz w:val="8"/>
      <w:szCs w:val="8"/>
      <w:shd w:val="clear" w:color="auto" w:fill="FFFFFF"/>
    </w:rPr>
  </w:style>
  <w:style w:type="character" w:customStyle="1" w:styleId="Bodytext115pt11">
    <w:name w:val="Body text + 11.5 pt11"/>
    <w:aliases w:val="Bold13"/>
    <w:rsid w:val="008E78FB"/>
    <w:rPr>
      <w:b/>
      <w:bCs/>
      <w:sz w:val="23"/>
      <w:szCs w:val="23"/>
      <w:shd w:val="clear" w:color="auto" w:fill="FFFFFF"/>
      <w:lang w:val="en-US" w:eastAsia="en-US"/>
    </w:rPr>
  </w:style>
  <w:style w:type="character" w:customStyle="1" w:styleId="Bodytext5pt4">
    <w:name w:val="Body text + 5 pt4"/>
    <w:aliases w:val="Italic8,Body text (15) + 4 pt,Not Bold5,Spacing 0 pt47"/>
    <w:rsid w:val="008E78FB"/>
    <w:rPr>
      <w:i/>
      <w:iCs/>
      <w:noProof/>
      <w:sz w:val="10"/>
      <w:szCs w:val="10"/>
      <w:shd w:val="clear" w:color="auto" w:fill="FFFFFF"/>
    </w:rPr>
  </w:style>
  <w:style w:type="character" w:customStyle="1" w:styleId="Bodytext10pt">
    <w:name w:val="Body text + 10 pt"/>
    <w:aliases w:val="Spacing 0 pt8,Spacing 0 pt82,Body text (29) + Verdana,Scale 100%,Table caption + 7.5 pt"/>
    <w:rsid w:val="008E78FB"/>
    <w:rPr>
      <w:spacing w:val="10"/>
      <w:sz w:val="20"/>
      <w:szCs w:val="20"/>
      <w:shd w:val="clear" w:color="auto" w:fill="FFFFFF"/>
    </w:rPr>
  </w:style>
  <w:style w:type="character" w:customStyle="1" w:styleId="Bodytext10pt5">
    <w:name w:val="Body text + 10 pt5"/>
    <w:aliases w:val="Spacing 0 pt7,Body text (6) + Italic,Body text (5) + Italic"/>
    <w:rsid w:val="008E78FB"/>
    <w:rPr>
      <w:spacing w:val="-10"/>
      <w:sz w:val="20"/>
      <w:szCs w:val="20"/>
      <w:shd w:val="clear" w:color="auto" w:fill="FFFFFF"/>
    </w:rPr>
  </w:style>
  <w:style w:type="character" w:customStyle="1" w:styleId="Bodytext6pt6">
    <w:name w:val="Body text + 6 pt6"/>
    <w:aliases w:val="Bold12,Spacing 0 pt6,Heading #5 (11) + Tahoma,12 pt1"/>
    <w:rsid w:val="008E78FB"/>
    <w:rPr>
      <w:b/>
      <w:bCs/>
      <w:spacing w:val="10"/>
      <w:sz w:val="12"/>
      <w:szCs w:val="12"/>
      <w:shd w:val="clear" w:color="auto" w:fill="FFFFFF"/>
    </w:rPr>
  </w:style>
  <w:style w:type="character" w:customStyle="1" w:styleId="Bodytext6pt5">
    <w:name w:val="Body text + 6 pt5"/>
    <w:aliases w:val="Spacing 2 pt,Body text (2) + 4 pt,Not Bold8"/>
    <w:rsid w:val="008E78FB"/>
    <w:rPr>
      <w:spacing w:val="50"/>
      <w:sz w:val="12"/>
      <w:szCs w:val="12"/>
      <w:shd w:val="clear" w:color="auto" w:fill="FFFFFF"/>
    </w:rPr>
  </w:style>
  <w:style w:type="character" w:customStyle="1" w:styleId="Bodytext11pt4">
    <w:name w:val="Body text + 11 pt4"/>
    <w:rsid w:val="008E78FB"/>
    <w:rPr>
      <w:sz w:val="22"/>
      <w:szCs w:val="22"/>
      <w:shd w:val="clear" w:color="auto" w:fill="FFFFFF"/>
    </w:rPr>
  </w:style>
  <w:style w:type="character" w:customStyle="1" w:styleId="Bodytext9pt">
    <w:name w:val="Body text + 9 pt"/>
    <w:aliases w:val="Spacing 0 pt38"/>
    <w:rsid w:val="008E78FB"/>
    <w:rPr>
      <w:sz w:val="18"/>
      <w:szCs w:val="18"/>
      <w:shd w:val="clear" w:color="auto" w:fill="FFFFFF"/>
      <w:lang w:val="en-US" w:eastAsia="en-US"/>
    </w:rPr>
  </w:style>
  <w:style w:type="character" w:customStyle="1" w:styleId="Bodytext175pt3">
    <w:name w:val="Body text + 17.5 pt3"/>
    <w:aliases w:val="Small Caps2"/>
    <w:rsid w:val="008E78FB"/>
    <w:rPr>
      <w:smallCaps/>
      <w:sz w:val="35"/>
      <w:szCs w:val="35"/>
      <w:shd w:val="clear" w:color="auto" w:fill="FFFFFF"/>
    </w:rPr>
  </w:style>
  <w:style w:type="character" w:customStyle="1" w:styleId="Bodytext175pt2">
    <w:name w:val="Body text + 17.5 pt2"/>
    <w:rsid w:val="008E78FB"/>
    <w:rPr>
      <w:sz w:val="35"/>
      <w:szCs w:val="35"/>
      <w:shd w:val="clear" w:color="auto" w:fill="FFFFFF"/>
    </w:rPr>
  </w:style>
  <w:style w:type="character" w:customStyle="1" w:styleId="Headerorfooter2">
    <w:name w:val="Header or footer2"/>
    <w:basedOn w:val="Headerorfooter"/>
    <w:rsid w:val="008E78FB"/>
    <w:rPr>
      <w:shd w:val="clear" w:color="auto" w:fill="FFFFFF"/>
    </w:rPr>
  </w:style>
  <w:style w:type="character" w:customStyle="1" w:styleId="Heading120">
    <w:name w:val="Heading #1 (2)_"/>
    <w:link w:val="Heading121"/>
    <w:locked/>
    <w:rsid w:val="008E78FB"/>
    <w:rPr>
      <w:shd w:val="clear" w:color="auto" w:fill="FFFFFF"/>
    </w:rPr>
  </w:style>
  <w:style w:type="paragraph" w:customStyle="1" w:styleId="Heading121">
    <w:name w:val="Heading #1 (2)"/>
    <w:basedOn w:val="Normal"/>
    <w:link w:val="Heading120"/>
    <w:rsid w:val="008E78FB"/>
    <w:pPr>
      <w:widowControl w:val="0"/>
      <w:shd w:val="clear" w:color="auto" w:fill="FFFFFF"/>
      <w:spacing w:line="240" w:lineRule="atLeast"/>
      <w:jc w:val="both"/>
      <w:outlineLvl w:val="0"/>
    </w:pPr>
    <w:rPr>
      <w:rFonts w:eastAsia="SimSun"/>
      <w:sz w:val="20"/>
      <w:szCs w:val="20"/>
      <w:shd w:val="clear" w:color="auto" w:fill="FFFFFF"/>
    </w:rPr>
  </w:style>
  <w:style w:type="character" w:customStyle="1" w:styleId="Bodytext141">
    <w:name w:val="Body text14"/>
    <w:basedOn w:val="Bodytext0"/>
    <w:rsid w:val="008E78FB"/>
    <w:rPr>
      <w:shd w:val="clear" w:color="auto" w:fill="FFFFFF"/>
    </w:rPr>
  </w:style>
  <w:style w:type="character" w:customStyle="1" w:styleId="Bodytext131">
    <w:name w:val="Body text13"/>
    <w:basedOn w:val="Bodytext0"/>
    <w:rsid w:val="008E78FB"/>
    <w:rPr>
      <w:shd w:val="clear" w:color="auto" w:fill="FFFFFF"/>
    </w:rPr>
  </w:style>
  <w:style w:type="character" w:customStyle="1" w:styleId="BodytextMicrosoftSansSerif">
    <w:name w:val="Body text + Microsoft Sans Serif"/>
    <w:aliases w:val="5 pt1,Spacing 1 pt4,11 pt1,Spacing 0 pt29"/>
    <w:rsid w:val="008E78FB"/>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8E78FB"/>
    <w:rPr>
      <w:rFonts w:ascii="Arial Black" w:hAnsi="Arial Black" w:cs="Arial Black"/>
      <w:sz w:val="8"/>
      <w:szCs w:val="8"/>
      <w:shd w:val="clear" w:color="auto" w:fill="FFFFFF"/>
      <w:lang w:val="en-US" w:eastAsia="en-US"/>
    </w:rPr>
  </w:style>
  <w:style w:type="character" w:customStyle="1" w:styleId="Bodytext85pt">
    <w:name w:val="Body text + 8.5 pt"/>
    <w:aliases w:val="Spacing 0 pt68"/>
    <w:rsid w:val="008E78FB"/>
    <w:rPr>
      <w:sz w:val="17"/>
      <w:szCs w:val="17"/>
      <w:shd w:val="clear" w:color="auto" w:fill="FFFFFF"/>
    </w:rPr>
  </w:style>
  <w:style w:type="character" w:customStyle="1" w:styleId="Heading20">
    <w:name w:val="Heading #2_"/>
    <w:link w:val="Heading210"/>
    <w:locked/>
    <w:rsid w:val="008E78FB"/>
    <w:rPr>
      <w:b/>
      <w:bCs/>
      <w:shd w:val="clear" w:color="auto" w:fill="FFFFFF"/>
    </w:rPr>
  </w:style>
  <w:style w:type="paragraph" w:customStyle="1" w:styleId="Heading210">
    <w:name w:val="Heading #21"/>
    <w:basedOn w:val="Normal"/>
    <w:link w:val="Heading20"/>
    <w:rsid w:val="008E78FB"/>
    <w:pPr>
      <w:widowControl w:val="0"/>
      <w:shd w:val="clear" w:color="auto" w:fill="FFFFFF"/>
      <w:spacing w:line="379" w:lineRule="exact"/>
      <w:jc w:val="both"/>
      <w:outlineLvl w:val="1"/>
    </w:pPr>
    <w:rPr>
      <w:rFonts w:eastAsia="SimSun"/>
      <w:b/>
      <w:bCs/>
      <w:sz w:val="20"/>
      <w:szCs w:val="20"/>
      <w:shd w:val="clear" w:color="auto" w:fill="FFFFFF"/>
    </w:rPr>
  </w:style>
  <w:style w:type="character" w:customStyle="1" w:styleId="Bodytext5pt3">
    <w:name w:val="Body text + 5 pt3"/>
    <w:aliases w:val="Scale 150%1"/>
    <w:rsid w:val="008E78FB"/>
    <w:rPr>
      <w:noProof/>
      <w:w w:val="150"/>
      <w:sz w:val="10"/>
      <w:szCs w:val="10"/>
      <w:shd w:val="clear" w:color="auto" w:fill="FFFFFF"/>
    </w:rPr>
  </w:style>
  <w:style w:type="character" w:customStyle="1" w:styleId="Bodytext115pt10">
    <w:name w:val="Body text + 11.5 pt10"/>
    <w:rsid w:val="008E78FB"/>
    <w:rPr>
      <w:sz w:val="23"/>
      <w:szCs w:val="23"/>
      <w:shd w:val="clear" w:color="auto" w:fill="FFFFFF"/>
    </w:rPr>
  </w:style>
  <w:style w:type="character" w:customStyle="1" w:styleId="BodytextArialBlack1">
    <w:name w:val="Body text + Arial Black1"/>
    <w:aliases w:val="4.5 pt,Italic7,Body text (4) + 9.5 pt1,Spacing 0 pt43"/>
    <w:rsid w:val="008E78FB"/>
    <w:rPr>
      <w:rFonts w:ascii="Arial Black" w:hAnsi="Arial Black" w:cs="Arial Black"/>
      <w:i/>
      <w:iCs/>
      <w:noProof/>
      <w:sz w:val="9"/>
      <w:szCs w:val="9"/>
      <w:shd w:val="clear" w:color="auto" w:fill="FFFFFF"/>
    </w:rPr>
  </w:style>
  <w:style w:type="character" w:customStyle="1" w:styleId="Bodytext4pt6">
    <w:name w:val="Body text + 4 pt6"/>
    <w:aliases w:val="Scale 200%4"/>
    <w:rsid w:val="008E78FB"/>
    <w:rPr>
      <w:w w:val="200"/>
      <w:sz w:val="8"/>
      <w:szCs w:val="8"/>
      <w:shd w:val="clear" w:color="auto" w:fill="FFFFFF"/>
      <w:lang w:val="en-US" w:eastAsia="en-US"/>
    </w:rPr>
  </w:style>
  <w:style w:type="character" w:customStyle="1" w:styleId="Bodytext4pt5">
    <w:name w:val="Body text + 4 pt5"/>
    <w:rsid w:val="008E78FB"/>
    <w:rPr>
      <w:noProof/>
      <w:sz w:val="8"/>
      <w:szCs w:val="8"/>
      <w:shd w:val="clear" w:color="auto" w:fill="FFFFFF"/>
    </w:rPr>
  </w:style>
  <w:style w:type="character" w:customStyle="1" w:styleId="Bodytext10pt4">
    <w:name w:val="Body text + 10 pt4"/>
    <w:rsid w:val="008E78FB"/>
    <w:rPr>
      <w:sz w:val="20"/>
      <w:szCs w:val="20"/>
      <w:shd w:val="clear" w:color="auto" w:fill="FFFFFF"/>
    </w:rPr>
  </w:style>
  <w:style w:type="character" w:customStyle="1" w:styleId="Tablecaption5">
    <w:name w:val="Table caption (5)_"/>
    <w:link w:val="Tablecaption50"/>
    <w:locked/>
    <w:rsid w:val="008E78FB"/>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8E78FB"/>
    <w:pPr>
      <w:widowControl w:val="0"/>
      <w:shd w:val="clear" w:color="auto" w:fill="FFFFFF"/>
      <w:spacing w:line="240" w:lineRule="atLeast"/>
      <w:jc w:val="right"/>
    </w:pPr>
    <w:rPr>
      <w:rFonts w:ascii="Courier New" w:eastAsia="SimSun" w:hAnsi="Courier New"/>
      <w:i/>
      <w:iCs/>
      <w:noProof/>
      <w:sz w:val="8"/>
      <w:szCs w:val="8"/>
      <w:shd w:val="clear" w:color="auto" w:fill="FFFFFF"/>
    </w:rPr>
  </w:style>
  <w:style w:type="character" w:customStyle="1" w:styleId="Tablecaption33">
    <w:name w:val="Table caption (3)3"/>
    <w:basedOn w:val="Tablecaption3"/>
    <w:rsid w:val="008E78FB"/>
    <w:rPr>
      <w:b/>
      <w:bCs/>
      <w:shd w:val="clear" w:color="auto" w:fill="FFFFFF"/>
    </w:rPr>
  </w:style>
  <w:style w:type="character" w:customStyle="1" w:styleId="BodytextItalic2">
    <w:name w:val="Body text + Italic2"/>
    <w:aliases w:val="Spacing 0 pt72"/>
    <w:rsid w:val="008E78FB"/>
    <w:rPr>
      <w:i/>
      <w:iCs/>
      <w:shd w:val="clear" w:color="auto" w:fill="FFFFFF"/>
    </w:rPr>
  </w:style>
  <w:style w:type="character" w:customStyle="1" w:styleId="BodytextVerdana">
    <w:name w:val="Body text + Verdana"/>
    <w:aliases w:val="4 pt7,Spacing 1 pt3"/>
    <w:rsid w:val="008E78FB"/>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Heading #5 (11) + 9 pt,Body text + 7 pt,Body text + 8 pt1"/>
    <w:rsid w:val="008E78FB"/>
    <w:rPr>
      <w:spacing w:val="-10"/>
      <w:sz w:val="35"/>
      <w:szCs w:val="35"/>
      <w:shd w:val="clear" w:color="auto" w:fill="FFFFFF"/>
    </w:rPr>
  </w:style>
  <w:style w:type="character" w:customStyle="1" w:styleId="Bodytext6pt4">
    <w:name w:val="Body text + 6 pt4"/>
    <w:aliases w:val="Bold11,Body text (3) + 12 pt4,Not Italic11,Spacing 0 pt64"/>
    <w:rsid w:val="008E78FB"/>
    <w:rPr>
      <w:b/>
      <w:bCs/>
      <w:sz w:val="12"/>
      <w:szCs w:val="12"/>
      <w:shd w:val="clear" w:color="auto" w:fill="FFFFFF"/>
    </w:rPr>
  </w:style>
  <w:style w:type="character" w:customStyle="1" w:styleId="BodytextVerdana1">
    <w:name w:val="Body text + Verdana1"/>
    <w:aliases w:val="4 pt6,Italic6,Body text (2) + Not Bold1,Spacing 0 pt34"/>
    <w:rsid w:val="008E78FB"/>
    <w:rPr>
      <w:rFonts w:ascii="Verdana" w:hAnsi="Verdana" w:cs="Verdana"/>
      <w:i/>
      <w:iCs/>
      <w:sz w:val="8"/>
      <w:szCs w:val="8"/>
      <w:shd w:val="clear" w:color="auto" w:fill="FFFFFF"/>
    </w:rPr>
  </w:style>
  <w:style w:type="character" w:customStyle="1" w:styleId="Bodytext115pt9">
    <w:name w:val="Body text + 11.5 pt9"/>
    <w:rsid w:val="008E78FB"/>
    <w:rPr>
      <w:sz w:val="23"/>
      <w:szCs w:val="23"/>
      <w:shd w:val="clear" w:color="auto" w:fill="FFFFFF"/>
      <w:lang w:val="en-US" w:eastAsia="en-US"/>
    </w:rPr>
  </w:style>
  <w:style w:type="character" w:customStyle="1" w:styleId="Bodytext13pt1">
    <w:name w:val="Body text + 13 pt1"/>
    <w:aliases w:val="Spacing 0 pt4"/>
    <w:rsid w:val="008E78FB"/>
    <w:rPr>
      <w:spacing w:val="10"/>
      <w:sz w:val="26"/>
      <w:szCs w:val="26"/>
      <w:shd w:val="clear" w:color="auto" w:fill="FFFFFF"/>
    </w:rPr>
  </w:style>
  <w:style w:type="character" w:customStyle="1" w:styleId="Bodytext10pt3">
    <w:name w:val="Body text + 10 pt3"/>
    <w:aliases w:val="Spacing 0 pt3,Body text (9) + Not Bold,Body text (3) + Tahoma,8 pt"/>
    <w:rsid w:val="008E78FB"/>
    <w:rPr>
      <w:spacing w:val="10"/>
      <w:sz w:val="20"/>
      <w:szCs w:val="20"/>
      <w:shd w:val="clear" w:color="auto" w:fill="FFFFFF"/>
    </w:rPr>
  </w:style>
  <w:style w:type="character" w:customStyle="1" w:styleId="Bodytext115pt8">
    <w:name w:val="Body text + 11.5 pt8"/>
    <w:aliases w:val="Bold10,Body text (3) + 12 pt2,Not Italic2,Spacing 0 pt31"/>
    <w:rsid w:val="008E78FB"/>
    <w:rPr>
      <w:b/>
      <w:bCs/>
      <w:sz w:val="23"/>
      <w:szCs w:val="23"/>
      <w:shd w:val="clear" w:color="auto" w:fill="FFFFFF"/>
    </w:rPr>
  </w:style>
  <w:style w:type="character" w:customStyle="1" w:styleId="Bodytext121">
    <w:name w:val="Body text12"/>
    <w:basedOn w:val="Bodytext0"/>
    <w:rsid w:val="008E78FB"/>
    <w:rPr>
      <w:shd w:val="clear" w:color="auto" w:fill="FFFFFF"/>
    </w:rPr>
  </w:style>
  <w:style w:type="character" w:customStyle="1" w:styleId="Bodytext111">
    <w:name w:val="Body text11"/>
    <w:basedOn w:val="Bodytext0"/>
    <w:rsid w:val="008E78FB"/>
    <w:rPr>
      <w:shd w:val="clear" w:color="auto" w:fill="FFFFFF"/>
    </w:rPr>
  </w:style>
  <w:style w:type="character" w:customStyle="1" w:styleId="Bodytext55pt1">
    <w:name w:val="Body text + 5.5 pt1"/>
    <w:rsid w:val="008E78FB"/>
    <w:rPr>
      <w:noProof/>
      <w:sz w:val="11"/>
      <w:szCs w:val="11"/>
      <w:shd w:val="clear" w:color="auto" w:fill="FFFFFF"/>
    </w:rPr>
  </w:style>
  <w:style w:type="character" w:customStyle="1" w:styleId="Bodytext4pt4">
    <w:name w:val="Body text + 4 pt4"/>
    <w:rsid w:val="008E78FB"/>
    <w:rPr>
      <w:noProof/>
      <w:sz w:val="8"/>
      <w:szCs w:val="8"/>
      <w:shd w:val="clear" w:color="auto" w:fill="FFFFFF"/>
    </w:rPr>
  </w:style>
  <w:style w:type="character" w:customStyle="1" w:styleId="Bodytext115pt7">
    <w:name w:val="Body text + 11.5 pt7"/>
    <w:rsid w:val="008E78FB"/>
    <w:rPr>
      <w:sz w:val="23"/>
      <w:szCs w:val="23"/>
      <w:shd w:val="clear" w:color="auto" w:fill="FFFFFF"/>
      <w:lang w:val="en-US" w:eastAsia="en-US"/>
    </w:rPr>
  </w:style>
  <w:style w:type="character" w:customStyle="1" w:styleId="BodytextSpacing-2pt">
    <w:name w:val="Body text + Spacing -2 pt"/>
    <w:rsid w:val="008E78FB"/>
    <w:rPr>
      <w:spacing w:val="-40"/>
      <w:shd w:val="clear" w:color="auto" w:fill="FFFFFF"/>
      <w:lang w:val="en-US" w:eastAsia="en-US"/>
    </w:rPr>
  </w:style>
  <w:style w:type="character" w:customStyle="1" w:styleId="Bodytext135pt1">
    <w:name w:val="Body text + 13.5 pt1"/>
    <w:rsid w:val="008E78FB"/>
    <w:rPr>
      <w:sz w:val="27"/>
      <w:szCs w:val="27"/>
      <w:shd w:val="clear" w:color="auto" w:fill="FFFFFF"/>
      <w:lang w:val="en-US" w:eastAsia="en-US"/>
    </w:rPr>
  </w:style>
  <w:style w:type="character" w:customStyle="1" w:styleId="Tablecaption6">
    <w:name w:val="Table caption (6)_"/>
    <w:link w:val="Tablecaption60"/>
    <w:locked/>
    <w:rsid w:val="008E78FB"/>
    <w:rPr>
      <w:noProof/>
      <w:sz w:val="22"/>
      <w:szCs w:val="22"/>
      <w:shd w:val="clear" w:color="auto" w:fill="FFFFFF"/>
    </w:rPr>
  </w:style>
  <w:style w:type="paragraph" w:customStyle="1" w:styleId="Tablecaption60">
    <w:name w:val="Table caption (6)"/>
    <w:basedOn w:val="Normal"/>
    <w:link w:val="Tablecaption6"/>
    <w:rsid w:val="008E78FB"/>
    <w:pPr>
      <w:widowControl w:val="0"/>
      <w:shd w:val="clear" w:color="auto" w:fill="FFFFFF"/>
      <w:spacing w:line="240" w:lineRule="atLeast"/>
      <w:jc w:val="both"/>
    </w:pPr>
    <w:rPr>
      <w:rFonts w:eastAsia="SimSun"/>
      <w:noProof/>
      <w:sz w:val="22"/>
      <w:szCs w:val="22"/>
      <w:shd w:val="clear" w:color="auto" w:fill="FFFFFF"/>
    </w:rPr>
  </w:style>
  <w:style w:type="character" w:customStyle="1" w:styleId="Tablecaption65pt">
    <w:name w:val="Table caption (6) + 5 pt"/>
    <w:aliases w:val="Italic5"/>
    <w:rsid w:val="008E78FB"/>
    <w:rPr>
      <w:i/>
      <w:iCs/>
      <w:noProof/>
      <w:sz w:val="10"/>
      <w:szCs w:val="10"/>
      <w:shd w:val="clear" w:color="auto" w:fill="FFFFFF"/>
    </w:rPr>
  </w:style>
  <w:style w:type="character" w:customStyle="1" w:styleId="TablecaptionItalic">
    <w:name w:val="Table caption + Italic"/>
    <w:rsid w:val="008E78FB"/>
    <w:rPr>
      <w:i/>
      <w:iCs/>
      <w:shd w:val="clear" w:color="auto" w:fill="FFFFFF"/>
      <w:lang w:val="en-US" w:eastAsia="en-US"/>
    </w:rPr>
  </w:style>
  <w:style w:type="character" w:customStyle="1" w:styleId="BodytextGaramond">
    <w:name w:val="Body text + Garamond"/>
    <w:aliases w:val="4 pt5"/>
    <w:rsid w:val="008E78FB"/>
    <w:rPr>
      <w:rFonts w:ascii="Garamond" w:hAnsi="Garamond" w:cs="Garamond"/>
      <w:sz w:val="8"/>
      <w:szCs w:val="8"/>
      <w:shd w:val="clear" w:color="auto" w:fill="FFFFFF"/>
    </w:rPr>
  </w:style>
  <w:style w:type="character" w:customStyle="1" w:styleId="Bodytext6pt3">
    <w:name w:val="Body text + 6 pt3"/>
    <w:aliases w:val="Spacing 0 pt2"/>
    <w:rsid w:val="008E78FB"/>
    <w:rPr>
      <w:spacing w:val="10"/>
      <w:sz w:val="12"/>
      <w:szCs w:val="12"/>
      <w:shd w:val="clear" w:color="auto" w:fill="FFFFFF"/>
    </w:rPr>
  </w:style>
  <w:style w:type="character" w:customStyle="1" w:styleId="Bodytext45pt7">
    <w:name w:val="Body text + 4.5 pt7"/>
    <w:aliases w:val="Scale 20%"/>
    <w:rsid w:val="008E78FB"/>
    <w:rPr>
      <w:w w:val="20"/>
      <w:sz w:val="9"/>
      <w:szCs w:val="9"/>
      <w:shd w:val="clear" w:color="auto" w:fill="FFFFFF"/>
    </w:rPr>
  </w:style>
  <w:style w:type="character" w:customStyle="1" w:styleId="Bodytext102">
    <w:name w:val="Body text10"/>
    <w:basedOn w:val="Bodytext0"/>
    <w:rsid w:val="008E78FB"/>
    <w:rPr>
      <w:shd w:val="clear" w:color="auto" w:fill="FFFFFF"/>
    </w:rPr>
  </w:style>
  <w:style w:type="character" w:customStyle="1" w:styleId="BodytextCenturyGothic1">
    <w:name w:val="Body text + Century Gothic1"/>
    <w:aliases w:val="4 pt4"/>
    <w:rsid w:val="008E78FB"/>
    <w:rPr>
      <w:rFonts w:ascii="Century Gothic" w:hAnsi="Century Gothic" w:cs="Century Gothic"/>
      <w:noProof/>
      <w:sz w:val="8"/>
      <w:szCs w:val="8"/>
      <w:shd w:val="clear" w:color="auto" w:fill="FFFFFF"/>
    </w:rPr>
  </w:style>
  <w:style w:type="character" w:customStyle="1" w:styleId="Bodytext11pt3">
    <w:name w:val="Body text + 11 pt3"/>
    <w:aliases w:val="Bold9,Body text (3) + 12 pt1,Spacing 0 pt30"/>
    <w:rsid w:val="008E78FB"/>
    <w:rPr>
      <w:b/>
      <w:bCs/>
      <w:sz w:val="22"/>
      <w:szCs w:val="22"/>
      <w:shd w:val="clear" w:color="auto" w:fill="FFFFFF"/>
    </w:rPr>
  </w:style>
  <w:style w:type="character" w:customStyle="1" w:styleId="Bodytext10pt2">
    <w:name w:val="Body text + 10 pt2"/>
    <w:rsid w:val="008E78FB"/>
    <w:rPr>
      <w:sz w:val="20"/>
      <w:szCs w:val="20"/>
      <w:shd w:val="clear" w:color="auto" w:fill="FFFFFF"/>
    </w:rPr>
  </w:style>
  <w:style w:type="character" w:customStyle="1" w:styleId="Bodytext10pt1">
    <w:name w:val="Body text + 10 pt1"/>
    <w:aliases w:val="Spacing 1 pt2"/>
    <w:rsid w:val="008E78FB"/>
    <w:rPr>
      <w:spacing w:val="20"/>
      <w:sz w:val="20"/>
      <w:szCs w:val="20"/>
      <w:shd w:val="clear" w:color="auto" w:fill="FFFFFF"/>
      <w:lang w:val="en-US" w:eastAsia="en-US"/>
    </w:rPr>
  </w:style>
  <w:style w:type="character" w:customStyle="1" w:styleId="Bodytext91">
    <w:name w:val="Body text9"/>
    <w:basedOn w:val="Bodytext0"/>
    <w:rsid w:val="008E78FB"/>
    <w:rPr>
      <w:shd w:val="clear" w:color="auto" w:fill="FFFFFF"/>
    </w:rPr>
  </w:style>
  <w:style w:type="character" w:customStyle="1" w:styleId="Bodytext45pt6">
    <w:name w:val="Body text + 4.5 pt6"/>
    <w:aliases w:val="Scale 200%3"/>
    <w:rsid w:val="008E78FB"/>
    <w:rPr>
      <w:w w:val="200"/>
      <w:sz w:val="9"/>
      <w:szCs w:val="9"/>
      <w:shd w:val="clear" w:color="auto" w:fill="FFFFFF"/>
    </w:rPr>
  </w:style>
  <w:style w:type="character" w:customStyle="1" w:styleId="Bodytext5pt2">
    <w:name w:val="Body text + 5 pt2"/>
    <w:aliases w:val="Italic4,Spacing -1 pt1"/>
    <w:rsid w:val="008E78FB"/>
    <w:rPr>
      <w:i/>
      <w:iCs/>
      <w:spacing w:val="-20"/>
      <w:sz w:val="10"/>
      <w:szCs w:val="10"/>
      <w:shd w:val="clear" w:color="auto" w:fill="FFFFFF"/>
    </w:rPr>
  </w:style>
  <w:style w:type="character" w:customStyle="1" w:styleId="Bodytext11pt2">
    <w:name w:val="Body text + 11 pt2"/>
    <w:rsid w:val="008E78FB"/>
    <w:rPr>
      <w:sz w:val="22"/>
      <w:szCs w:val="22"/>
      <w:shd w:val="clear" w:color="auto" w:fill="FFFFFF"/>
    </w:rPr>
  </w:style>
  <w:style w:type="character" w:customStyle="1" w:styleId="BodytextBold1">
    <w:name w:val="Body text + Bold1"/>
    <w:aliases w:val="Body text (3) + 10.5 pt"/>
    <w:rsid w:val="008E78FB"/>
    <w:rPr>
      <w:b/>
      <w:bCs/>
      <w:shd w:val="clear" w:color="auto" w:fill="FFFFFF"/>
    </w:rPr>
  </w:style>
  <w:style w:type="character" w:customStyle="1" w:styleId="BodytextSmallCaps1">
    <w:name w:val="Body text + Small Caps1"/>
    <w:rsid w:val="008E78FB"/>
    <w:rPr>
      <w:smallCaps/>
      <w:shd w:val="clear" w:color="auto" w:fill="FFFFFF"/>
    </w:rPr>
  </w:style>
  <w:style w:type="character" w:customStyle="1" w:styleId="Bodytext81">
    <w:name w:val="Body text8"/>
    <w:rsid w:val="008E78FB"/>
    <w:rPr>
      <w:shd w:val="clear" w:color="auto" w:fill="FFFFFF"/>
      <w:lang w:val="en-US" w:eastAsia="en-US"/>
    </w:rPr>
  </w:style>
  <w:style w:type="character" w:customStyle="1" w:styleId="BodytextItalic1">
    <w:name w:val="Body text + Italic1"/>
    <w:aliases w:val="Spacing 0 pt59"/>
    <w:rsid w:val="008E78FB"/>
    <w:rPr>
      <w:i/>
      <w:iCs/>
      <w:shd w:val="clear" w:color="auto" w:fill="FFFFFF"/>
    </w:rPr>
  </w:style>
  <w:style w:type="character" w:customStyle="1" w:styleId="Bodytext71">
    <w:name w:val="Body text7"/>
    <w:basedOn w:val="Bodytext0"/>
    <w:rsid w:val="008E78FB"/>
    <w:rPr>
      <w:shd w:val="clear" w:color="auto" w:fill="FFFFFF"/>
    </w:rPr>
  </w:style>
  <w:style w:type="character" w:customStyle="1" w:styleId="BodytextTahoma">
    <w:name w:val="Body text + Tahoma"/>
    <w:aliases w:val="8.5 pt,Bold8,Body text + 16.5 pt,Spacing 0 pt25"/>
    <w:rsid w:val="008E78FB"/>
    <w:rPr>
      <w:rFonts w:ascii="Tahoma" w:hAnsi="Tahoma" w:cs="Tahoma"/>
      <w:b/>
      <w:bCs/>
      <w:sz w:val="17"/>
      <w:szCs w:val="17"/>
      <w:shd w:val="clear" w:color="auto" w:fill="FFFFFF"/>
    </w:rPr>
  </w:style>
  <w:style w:type="character" w:customStyle="1" w:styleId="Bodytext75pt">
    <w:name w:val="Body text + 7.5 pt"/>
    <w:aliases w:val="Bold7,Scale 10%,Body text + 12 pt1,Spacing 0 pt24"/>
    <w:rsid w:val="008E78FB"/>
    <w:rPr>
      <w:b/>
      <w:bCs/>
      <w:noProof/>
      <w:w w:val="10"/>
      <w:sz w:val="15"/>
      <w:szCs w:val="15"/>
      <w:shd w:val="clear" w:color="auto" w:fill="FFFFFF"/>
    </w:rPr>
  </w:style>
  <w:style w:type="character" w:customStyle="1" w:styleId="Bodytext45pt5">
    <w:name w:val="Body text + 4.5 pt5"/>
    <w:aliases w:val="Italic3,Body text (30) + Bold,Header or footer + Verdana,7.5 pt,Body text + 10.5 pt2"/>
    <w:rsid w:val="008E78FB"/>
    <w:rPr>
      <w:i/>
      <w:iCs/>
      <w:noProof/>
      <w:sz w:val="9"/>
      <w:szCs w:val="9"/>
      <w:shd w:val="clear" w:color="auto" w:fill="FFFFFF"/>
    </w:rPr>
  </w:style>
  <w:style w:type="character" w:customStyle="1" w:styleId="BodytextCourierNew">
    <w:name w:val="Body text + Courier New"/>
    <w:aliases w:val="4 pt3,Italic2,Body text + Franklin Gothic Heavy2,Spacing 2 pt1"/>
    <w:rsid w:val="008E78FB"/>
    <w:rPr>
      <w:rFonts w:ascii="Courier New" w:hAnsi="Courier New" w:cs="Courier New"/>
      <w:i/>
      <w:iCs/>
      <w:noProof/>
      <w:sz w:val="8"/>
      <w:szCs w:val="8"/>
      <w:shd w:val="clear" w:color="auto" w:fill="FFFFFF"/>
    </w:rPr>
  </w:style>
  <w:style w:type="character" w:customStyle="1" w:styleId="Bodytext4pt3">
    <w:name w:val="Body text + 4 pt3"/>
    <w:aliases w:val="Scale 250%,Spacing 2 pt2"/>
    <w:rsid w:val="008E78FB"/>
    <w:rPr>
      <w:w w:val="250"/>
      <w:sz w:val="8"/>
      <w:szCs w:val="8"/>
      <w:shd w:val="clear" w:color="auto" w:fill="FFFFFF"/>
    </w:rPr>
  </w:style>
  <w:style w:type="character" w:customStyle="1" w:styleId="Bodytext115pt6">
    <w:name w:val="Body text + 11.5 pt6"/>
    <w:rsid w:val="008E78FB"/>
    <w:rPr>
      <w:sz w:val="23"/>
      <w:szCs w:val="23"/>
      <w:shd w:val="clear" w:color="auto" w:fill="FFFFFF"/>
    </w:rPr>
  </w:style>
  <w:style w:type="character" w:customStyle="1" w:styleId="Bodytext245pt">
    <w:name w:val="Body text + 24.5 pt"/>
    <w:aliases w:val="Scale 40%"/>
    <w:rsid w:val="008E78FB"/>
    <w:rPr>
      <w:w w:val="40"/>
      <w:sz w:val="49"/>
      <w:szCs w:val="49"/>
      <w:shd w:val="clear" w:color="auto" w:fill="FFFFFF"/>
    </w:rPr>
  </w:style>
  <w:style w:type="character" w:customStyle="1" w:styleId="Bodytext45pt4">
    <w:name w:val="Body text + 4.5 pt4"/>
    <w:aliases w:val="Scale 200%2"/>
    <w:rsid w:val="008E78FB"/>
    <w:rPr>
      <w:w w:val="200"/>
      <w:sz w:val="9"/>
      <w:szCs w:val="9"/>
      <w:shd w:val="clear" w:color="auto" w:fill="FFFFFF"/>
    </w:rPr>
  </w:style>
  <w:style w:type="character" w:customStyle="1" w:styleId="Bodytext61">
    <w:name w:val="Body text6"/>
    <w:basedOn w:val="Bodytext0"/>
    <w:rsid w:val="008E78FB"/>
    <w:rPr>
      <w:shd w:val="clear" w:color="auto" w:fill="FFFFFF"/>
    </w:rPr>
  </w:style>
  <w:style w:type="character" w:customStyle="1" w:styleId="Bodytext45pt3">
    <w:name w:val="Body text + 4.5 pt3"/>
    <w:rsid w:val="008E78FB"/>
    <w:rPr>
      <w:sz w:val="9"/>
      <w:szCs w:val="9"/>
      <w:shd w:val="clear" w:color="auto" w:fill="FFFFFF"/>
    </w:rPr>
  </w:style>
  <w:style w:type="character" w:customStyle="1" w:styleId="Bodytext45pt2">
    <w:name w:val="Body text + 4.5 pt2"/>
    <w:rsid w:val="008E78FB"/>
    <w:rPr>
      <w:noProof/>
      <w:sz w:val="9"/>
      <w:szCs w:val="9"/>
      <w:shd w:val="clear" w:color="auto" w:fill="FFFFFF"/>
    </w:rPr>
  </w:style>
  <w:style w:type="character" w:customStyle="1" w:styleId="Tablecaption22">
    <w:name w:val="Table caption2"/>
    <w:basedOn w:val="Tablecaption"/>
    <w:rsid w:val="008E78FB"/>
    <w:rPr>
      <w:shd w:val="clear" w:color="auto" w:fill="FFFFFF"/>
    </w:rPr>
  </w:style>
  <w:style w:type="character" w:customStyle="1" w:styleId="Bodytext6pt2">
    <w:name w:val="Body text + 6 pt2"/>
    <w:aliases w:val="Bold6,Table caption (3) + 12 pt,Spacing 0 pt23"/>
    <w:rsid w:val="008E78FB"/>
    <w:rPr>
      <w:b/>
      <w:bCs/>
      <w:sz w:val="12"/>
      <w:szCs w:val="12"/>
      <w:shd w:val="clear" w:color="auto" w:fill="FFFFFF"/>
    </w:rPr>
  </w:style>
  <w:style w:type="character" w:customStyle="1" w:styleId="Bodytext115pt5">
    <w:name w:val="Body text + 11.5 pt5"/>
    <w:aliases w:val="Bold5,Body text (3) + 15.5 pt,Not Italic1,Spacing 0 pt19"/>
    <w:rsid w:val="008E78FB"/>
    <w:rPr>
      <w:b/>
      <w:bCs/>
      <w:sz w:val="23"/>
      <w:szCs w:val="23"/>
      <w:shd w:val="clear" w:color="auto" w:fill="FFFFFF"/>
    </w:rPr>
  </w:style>
  <w:style w:type="character" w:customStyle="1" w:styleId="Bodytext51">
    <w:name w:val="Body text5"/>
    <w:basedOn w:val="Bodytext0"/>
    <w:rsid w:val="008E78FB"/>
    <w:rPr>
      <w:shd w:val="clear" w:color="auto" w:fill="FFFFFF"/>
    </w:rPr>
  </w:style>
  <w:style w:type="character" w:customStyle="1" w:styleId="BodytextTahoma4">
    <w:name w:val="Body text + Tahoma4"/>
    <w:aliases w:val="13.5 pt,Bold4,Heading #6 (2) + Times New Roman"/>
    <w:rsid w:val="008E78FB"/>
    <w:rPr>
      <w:rFonts w:ascii="Tahoma" w:hAnsi="Tahoma" w:cs="Tahoma"/>
      <w:b/>
      <w:bCs/>
      <w:sz w:val="27"/>
      <w:szCs w:val="27"/>
      <w:shd w:val="clear" w:color="auto" w:fill="FFFFFF"/>
    </w:rPr>
  </w:style>
  <w:style w:type="character" w:customStyle="1" w:styleId="Bodytext9pt2">
    <w:name w:val="Body text + 9 pt2"/>
    <w:rsid w:val="008E78FB"/>
    <w:rPr>
      <w:sz w:val="18"/>
      <w:szCs w:val="18"/>
      <w:shd w:val="clear" w:color="auto" w:fill="FFFFFF"/>
    </w:rPr>
  </w:style>
  <w:style w:type="character" w:customStyle="1" w:styleId="Bodytext6pt1">
    <w:name w:val="Body text + 6 pt1"/>
    <w:aliases w:val="Spacing 1 pt1,Heading #5 (11) + Arial Narrow,14 pt1"/>
    <w:rsid w:val="008E78FB"/>
    <w:rPr>
      <w:spacing w:val="20"/>
      <w:sz w:val="12"/>
      <w:szCs w:val="12"/>
      <w:shd w:val="clear" w:color="auto" w:fill="FFFFFF"/>
      <w:lang w:val="en-US" w:eastAsia="en-US"/>
    </w:rPr>
  </w:style>
  <w:style w:type="character" w:customStyle="1" w:styleId="Bodytext42">
    <w:name w:val="Body text4"/>
    <w:rsid w:val="008E78FB"/>
    <w:rPr>
      <w:shd w:val="clear" w:color="auto" w:fill="FFFFFF"/>
      <w:lang w:val="en-US" w:eastAsia="en-US"/>
    </w:rPr>
  </w:style>
  <w:style w:type="character" w:customStyle="1" w:styleId="Bodytext115pt4">
    <w:name w:val="Body text + 11.5 pt4"/>
    <w:rsid w:val="008E78FB"/>
    <w:rPr>
      <w:sz w:val="23"/>
      <w:szCs w:val="23"/>
      <w:shd w:val="clear" w:color="auto" w:fill="FFFFFF"/>
    </w:rPr>
  </w:style>
  <w:style w:type="character" w:customStyle="1" w:styleId="Bodytext65pt">
    <w:name w:val="Body text + 6.5 pt"/>
    <w:aliases w:val="Bold3,Body text (23) + Verdana,Body text + 10.5 pt1"/>
    <w:rsid w:val="008E78FB"/>
    <w:rPr>
      <w:b/>
      <w:bCs/>
      <w:sz w:val="13"/>
      <w:szCs w:val="13"/>
      <w:shd w:val="clear" w:color="auto" w:fill="FFFFFF"/>
      <w:lang w:val="en-US" w:eastAsia="en-US"/>
    </w:rPr>
  </w:style>
  <w:style w:type="character" w:customStyle="1" w:styleId="Bodytext125pt">
    <w:name w:val="Body text + 12.5 pt"/>
    <w:rsid w:val="008E78FB"/>
    <w:rPr>
      <w:sz w:val="25"/>
      <w:szCs w:val="25"/>
      <w:shd w:val="clear" w:color="auto" w:fill="FFFFFF"/>
    </w:rPr>
  </w:style>
  <w:style w:type="character" w:customStyle="1" w:styleId="Bodytext115pt3">
    <w:name w:val="Body text + 11.5 pt3"/>
    <w:aliases w:val="Spacing 0 pt1"/>
    <w:rsid w:val="008E78FB"/>
    <w:rPr>
      <w:spacing w:val="10"/>
      <w:sz w:val="23"/>
      <w:szCs w:val="23"/>
      <w:shd w:val="clear" w:color="auto" w:fill="FFFFFF"/>
      <w:lang w:val="en-US" w:eastAsia="en-US"/>
    </w:rPr>
  </w:style>
  <w:style w:type="character" w:customStyle="1" w:styleId="Bodytext9pt1">
    <w:name w:val="Body text + 9 pt1"/>
    <w:aliases w:val="Bold2"/>
    <w:rsid w:val="008E78FB"/>
    <w:rPr>
      <w:b/>
      <w:bCs/>
      <w:noProof/>
      <w:sz w:val="18"/>
      <w:szCs w:val="18"/>
      <w:shd w:val="clear" w:color="auto" w:fill="FFFFFF"/>
    </w:rPr>
  </w:style>
  <w:style w:type="character" w:customStyle="1" w:styleId="Heading122">
    <w:name w:val="Heading #12"/>
    <w:basedOn w:val="Heading10"/>
    <w:rsid w:val="008E78FB"/>
    <w:rPr>
      <w:b/>
      <w:bCs/>
      <w:shd w:val="clear" w:color="auto" w:fill="FFFFFF"/>
    </w:rPr>
  </w:style>
  <w:style w:type="character" w:customStyle="1" w:styleId="Heading22">
    <w:name w:val="Heading #2"/>
    <w:basedOn w:val="Heading20"/>
    <w:rsid w:val="008E78FB"/>
    <w:rPr>
      <w:b/>
      <w:bCs/>
      <w:shd w:val="clear" w:color="auto" w:fill="FFFFFF"/>
    </w:rPr>
  </w:style>
  <w:style w:type="character" w:customStyle="1" w:styleId="BodytextTahoma3">
    <w:name w:val="Body text + Tahoma3"/>
    <w:aliases w:val="4 pt2,Body text + Franklin Gothic Heavy1"/>
    <w:rsid w:val="008E78FB"/>
    <w:rPr>
      <w:rFonts w:ascii="Tahoma" w:hAnsi="Tahoma" w:cs="Tahoma"/>
      <w:noProof/>
      <w:sz w:val="8"/>
      <w:szCs w:val="8"/>
      <w:shd w:val="clear" w:color="auto" w:fill="FFFFFF"/>
    </w:rPr>
  </w:style>
  <w:style w:type="character" w:customStyle="1" w:styleId="Bodytext5pt1">
    <w:name w:val="Body text + 5 pt1"/>
    <w:rsid w:val="008E78FB"/>
    <w:rPr>
      <w:noProof/>
      <w:sz w:val="10"/>
      <w:szCs w:val="10"/>
      <w:shd w:val="clear" w:color="auto" w:fill="FFFFFF"/>
    </w:rPr>
  </w:style>
  <w:style w:type="character" w:customStyle="1" w:styleId="Bodytext11pt1">
    <w:name w:val="Body text + 11 pt1"/>
    <w:aliases w:val="Bold1"/>
    <w:rsid w:val="008E78FB"/>
    <w:rPr>
      <w:b/>
      <w:bCs/>
      <w:sz w:val="22"/>
      <w:szCs w:val="22"/>
      <w:shd w:val="clear" w:color="auto" w:fill="FFFFFF"/>
    </w:rPr>
  </w:style>
  <w:style w:type="character" w:customStyle="1" w:styleId="BodytextTahoma2">
    <w:name w:val="Body text + Tahoma2"/>
    <w:aliases w:val="4 pt1"/>
    <w:rsid w:val="008E78FB"/>
    <w:rPr>
      <w:rFonts w:ascii="Tahoma" w:hAnsi="Tahoma" w:cs="Tahoma"/>
      <w:noProof/>
      <w:sz w:val="8"/>
      <w:szCs w:val="8"/>
      <w:shd w:val="clear" w:color="auto" w:fill="FFFFFF"/>
    </w:rPr>
  </w:style>
  <w:style w:type="character" w:customStyle="1" w:styleId="Bodytext223">
    <w:name w:val="Body text (2)2"/>
    <w:basedOn w:val="Bodytext20"/>
    <w:rsid w:val="008E78FB"/>
    <w:rPr>
      <w:b w:val="0"/>
      <w:bCs w:val="0"/>
      <w:sz w:val="26"/>
      <w:szCs w:val="26"/>
      <w:shd w:val="clear" w:color="auto" w:fill="FFFFFF"/>
    </w:rPr>
  </w:style>
  <w:style w:type="character" w:customStyle="1" w:styleId="Bodytext45pt1">
    <w:name w:val="Body text + 4.5 pt1"/>
    <w:aliases w:val="Scale 200%1"/>
    <w:rsid w:val="008E78FB"/>
    <w:rPr>
      <w:w w:val="200"/>
      <w:sz w:val="9"/>
      <w:szCs w:val="9"/>
      <w:shd w:val="clear" w:color="auto" w:fill="FFFFFF"/>
    </w:rPr>
  </w:style>
  <w:style w:type="character" w:customStyle="1" w:styleId="Headerorfooter115pt1">
    <w:name w:val="Header or footer + 11.5 pt1"/>
    <w:rsid w:val="008E78FB"/>
    <w:rPr>
      <w:sz w:val="23"/>
      <w:szCs w:val="23"/>
      <w:shd w:val="clear" w:color="auto" w:fill="FFFFFF"/>
    </w:rPr>
  </w:style>
  <w:style w:type="character" w:customStyle="1" w:styleId="Tablecaption7">
    <w:name w:val="Table caption (7)_"/>
    <w:link w:val="Tablecaption70"/>
    <w:locked/>
    <w:rsid w:val="008E78FB"/>
    <w:rPr>
      <w:noProof/>
      <w:shd w:val="clear" w:color="auto" w:fill="FFFFFF"/>
    </w:rPr>
  </w:style>
  <w:style w:type="paragraph" w:customStyle="1" w:styleId="Tablecaption70">
    <w:name w:val="Table caption (7)"/>
    <w:basedOn w:val="Normal"/>
    <w:link w:val="Tablecaption7"/>
    <w:rsid w:val="008E78FB"/>
    <w:pPr>
      <w:widowControl w:val="0"/>
      <w:shd w:val="clear" w:color="auto" w:fill="FFFFFF"/>
      <w:spacing w:line="240" w:lineRule="atLeast"/>
      <w:jc w:val="both"/>
    </w:pPr>
    <w:rPr>
      <w:rFonts w:eastAsia="SimSun"/>
      <w:noProof/>
      <w:sz w:val="20"/>
      <w:szCs w:val="20"/>
      <w:shd w:val="clear" w:color="auto" w:fill="FFFFFF"/>
    </w:rPr>
  </w:style>
  <w:style w:type="character" w:customStyle="1" w:styleId="Tablecaption7Italic">
    <w:name w:val="Table caption (7) + Italic"/>
    <w:rsid w:val="008E78FB"/>
    <w:rPr>
      <w:i/>
      <w:iCs/>
      <w:noProof/>
      <w:shd w:val="clear" w:color="auto" w:fill="FFFFFF"/>
    </w:rPr>
  </w:style>
  <w:style w:type="character" w:customStyle="1" w:styleId="Bodytext4pt2">
    <w:name w:val="Body text + 4 pt2"/>
    <w:aliases w:val="Scale 250%1"/>
    <w:rsid w:val="008E78FB"/>
    <w:rPr>
      <w:w w:val="250"/>
      <w:sz w:val="8"/>
      <w:szCs w:val="8"/>
      <w:shd w:val="clear" w:color="auto" w:fill="FFFFFF"/>
    </w:rPr>
  </w:style>
  <w:style w:type="character" w:customStyle="1" w:styleId="Bodytext33">
    <w:name w:val="Body text3"/>
    <w:basedOn w:val="Bodytext0"/>
    <w:rsid w:val="008E78FB"/>
    <w:rPr>
      <w:shd w:val="clear" w:color="auto" w:fill="FFFFFF"/>
    </w:rPr>
  </w:style>
  <w:style w:type="character" w:customStyle="1" w:styleId="Bodytext4pt1">
    <w:name w:val="Body text + 4 pt1"/>
    <w:aliases w:val="Italic1,Body text (9) + Not Bold1,Body text (9) + 10.5 pt"/>
    <w:rsid w:val="008E78FB"/>
    <w:rPr>
      <w:i/>
      <w:iCs/>
      <w:noProof/>
      <w:sz w:val="8"/>
      <w:szCs w:val="8"/>
      <w:shd w:val="clear" w:color="auto" w:fill="FFFFFF"/>
    </w:rPr>
  </w:style>
  <w:style w:type="character" w:customStyle="1" w:styleId="BodytextTahoma1">
    <w:name w:val="Body text + Tahoma1"/>
    <w:aliases w:val="4.5 pt1"/>
    <w:rsid w:val="008E78FB"/>
    <w:rPr>
      <w:rFonts w:ascii="Tahoma" w:hAnsi="Tahoma" w:cs="Tahoma"/>
      <w:sz w:val="9"/>
      <w:szCs w:val="9"/>
      <w:shd w:val="clear" w:color="auto" w:fill="FFFFFF"/>
    </w:rPr>
  </w:style>
  <w:style w:type="character" w:customStyle="1" w:styleId="Bodytext2a">
    <w:name w:val="Body text2"/>
    <w:rsid w:val="008E78FB"/>
    <w:rPr>
      <w:noProof/>
      <w:shd w:val="clear" w:color="auto" w:fill="FFFFFF"/>
    </w:rPr>
  </w:style>
  <w:style w:type="character" w:customStyle="1" w:styleId="BodytextGeorgia">
    <w:name w:val="Body text + Georgia"/>
    <w:aliases w:val="10.5 pt,Heading #5 (9) + Microsoft Sans Serif"/>
    <w:rsid w:val="008E78FB"/>
    <w:rPr>
      <w:rFonts w:ascii="Georgia" w:hAnsi="Georgia" w:cs="Georgia"/>
      <w:sz w:val="21"/>
      <w:szCs w:val="21"/>
      <w:shd w:val="clear" w:color="auto" w:fill="FFFFFF"/>
    </w:rPr>
  </w:style>
  <w:style w:type="character" w:customStyle="1" w:styleId="Tablecaption32">
    <w:name w:val="Table caption (3)2"/>
    <w:basedOn w:val="Tablecaption3"/>
    <w:rsid w:val="008E78FB"/>
    <w:rPr>
      <w:b/>
      <w:bCs/>
      <w:shd w:val="clear" w:color="auto" w:fill="FFFFFF"/>
    </w:rPr>
  </w:style>
  <w:style w:type="character" w:customStyle="1" w:styleId="Bodytext115pt2">
    <w:name w:val="Body text + 11.5 pt2"/>
    <w:aliases w:val="Small Caps1"/>
    <w:rsid w:val="008E78FB"/>
    <w:rPr>
      <w:smallCaps/>
      <w:sz w:val="23"/>
      <w:szCs w:val="23"/>
      <w:shd w:val="clear" w:color="auto" w:fill="FFFFFF"/>
    </w:rPr>
  </w:style>
  <w:style w:type="character" w:customStyle="1" w:styleId="Bodytext115pt1">
    <w:name w:val="Body text + 11.5 pt1"/>
    <w:rsid w:val="008E78FB"/>
    <w:rPr>
      <w:noProof/>
      <w:sz w:val="23"/>
      <w:szCs w:val="23"/>
      <w:shd w:val="clear" w:color="auto" w:fill="FFFFFF"/>
    </w:rPr>
  </w:style>
  <w:style w:type="paragraph" w:customStyle="1" w:styleId="msonormal1">
    <w:name w:val="msonormal"/>
    <w:basedOn w:val="Normal"/>
    <w:rsid w:val="008E78FB"/>
    <w:pPr>
      <w:spacing w:before="100" w:beforeAutospacing="1" w:after="100" w:afterAutospacing="1"/>
    </w:pPr>
  </w:style>
  <w:style w:type="paragraph" w:customStyle="1" w:styleId="xl1627">
    <w:name w:val="xl162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8">
    <w:name w:val="xl162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29">
    <w:name w:val="xl162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0">
    <w:name w:val="xl163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631">
    <w:name w:val="xl163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632">
    <w:name w:val="xl1632"/>
    <w:basedOn w:val="Normal"/>
    <w:rsid w:val="008E78FB"/>
    <w:pPr>
      <w:spacing w:before="100" w:beforeAutospacing="1" w:after="100" w:afterAutospacing="1"/>
      <w:textAlignment w:val="center"/>
    </w:pPr>
  </w:style>
  <w:style w:type="paragraph" w:customStyle="1" w:styleId="xl1633">
    <w:name w:val="xl163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34">
    <w:name w:val="xl163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5">
    <w:name w:val="xl163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636">
    <w:name w:val="xl163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637">
    <w:name w:val="xl163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638">
    <w:name w:val="xl163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639">
    <w:name w:val="xl163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CharCharCharCharCharCharCharCharChar1Char">
    <w:name w:val="Char Char Char Char Char Char Char Char Char1 Char"/>
    <w:basedOn w:val="Normal"/>
    <w:next w:val="Normal"/>
    <w:autoRedefine/>
    <w:semiHidden/>
    <w:rsid w:val="008E78FB"/>
    <w:pPr>
      <w:spacing w:before="120" w:after="120" w:line="312" w:lineRule="auto"/>
    </w:pPr>
    <w:rPr>
      <w:sz w:val="28"/>
      <w:szCs w:val="22"/>
    </w:rPr>
  </w:style>
  <w:style w:type="paragraph" w:customStyle="1" w:styleId="Normal14pt">
    <w:name w:val="Normal + 14 pt"/>
    <w:aliases w:val="Left:  1.27 cm,Right:  -1.09 cm,Before:  6 pt,Condensed by..."/>
    <w:basedOn w:val="Normal"/>
    <w:rsid w:val="008E78FB"/>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8E78FB"/>
    <w:pPr>
      <w:spacing w:before="120" w:after="120" w:line="312" w:lineRule="auto"/>
    </w:pPr>
    <w:rPr>
      <w:sz w:val="28"/>
      <w:szCs w:val="22"/>
    </w:rPr>
  </w:style>
  <w:style w:type="character" w:customStyle="1" w:styleId="fontstyle01">
    <w:name w:val="fontstyle01"/>
    <w:rsid w:val="008E78FB"/>
    <w:rPr>
      <w:rFonts w:ascii="Arial" w:hAnsi="Arial" w:cs="Arial" w:hint="default"/>
      <w:b w:val="0"/>
      <w:bCs w:val="0"/>
      <w:i w:val="0"/>
      <w:iCs w:val="0"/>
      <w:color w:val="000000"/>
      <w:sz w:val="22"/>
      <w:szCs w:val="22"/>
    </w:rPr>
  </w:style>
  <w:style w:type="character" w:customStyle="1" w:styleId="Date1">
    <w:name w:val="Date1"/>
    <w:rsid w:val="008E78FB"/>
    <w:rPr>
      <w:rFonts w:cs="Times New Roman"/>
    </w:rPr>
  </w:style>
  <w:style w:type="character" w:customStyle="1" w:styleId="BodyTextIndentCharChar1">
    <w:name w:val="Body Text Indent Char Char1"/>
    <w:aliases w:val="Char1 Char"/>
    <w:rsid w:val="008E78FB"/>
    <w:rPr>
      <w:b/>
      <w:sz w:val="28"/>
      <w:lang w:val="en-US" w:eastAsia="en-US"/>
    </w:rPr>
  </w:style>
  <w:style w:type="character" w:customStyle="1" w:styleId="HeadingCharChar">
    <w:name w:val="Heading Char Char"/>
    <w:rsid w:val="008E78FB"/>
    <w:rPr>
      <w:rFonts w:ascii="Times New Roman" w:eastAsia="Times New Roman" w:hAnsi="Times New Roman" w:cs="Times New Roman"/>
      <w:b/>
      <w:bCs/>
      <w:color w:val="000000"/>
      <w:sz w:val="30"/>
      <w:szCs w:val="24"/>
    </w:rPr>
  </w:style>
  <w:style w:type="character" w:customStyle="1" w:styleId="2headlineChar">
    <w:name w:val="2 headline Char"/>
    <w:aliases w:val="h Char,Heading 2 Char Char Char Char Char"/>
    <w:rsid w:val="008E78FB"/>
    <w:rPr>
      <w:rFonts w:ascii=".VnTime" w:eastAsia="Times New Roman" w:hAnsi=".VnTime" w:cs="Times New Roman"/>
      <w:b/>
      <w:sz w:val="24"/>
      <w:szCs w:val="24"/>
      <w:lang w:val="pt-BR"/>
    </w:rPr>
  </w:style>
  <w:style w:type="paragraph" w:customStyle="1" w:styleId="muc2so">
    <w:name w:val="muc 2 so"/>
    <w:basedOn w:val="Heading2"/>
    <w:rsid w:val="008E78FB"/>
    <w:pPr>
      <w:tabs>
        <w:tab w:val="clear" w:pos="1440"/>
      </w:tabs>
      <w:spacing w:before="60" w:after="60" w:line="312" w:lineRule="auto"/>
      <w:ind w:left="0" w:firstLine="0"/>
      <w:contextualSpacing w:val="0"/>
      <w:jc w:val="left"/>
    </w:pPr>
    <w:rPr>
      <w:rFonts w:cs="Arial"/>
      <w:b/>
      <w:i/>
      <w:color w:val="auto"/>
      <w:sz w:val="30"/>
    </w:rPr>
  </w:style>
  <w:style w:type="character" w:customStyle="1" w:styleId="style9pt">
    <w:name w:val="style9pt"/>
    <w:basedOn w:val="DefaultParagraphFont"/>
    <w:rsid w:val="008E78FB"/>
  </w:style>
  <w:style w:type="character" w:customStyle="1" w:styleId="NidungChar">
    <w:name w:val="Nội dung Char"/>
    <w:link w:val="Nidung"/>
    <w:locked/>
    <w:rsid w:val="008E78FB"/>
    <w:rPr>
      <w:rFonts w:eastAsia="Times New Roman"/>
      <w:color w:val="000000"/>
      <w:sz w:val="28"/>
      <w:szCs w:val="28"/>
    </w:rPr>
  </w:style>
  <w:style w:type="paragraph" w:customStyle="1" w:styleId="font20">
    <w:name w:val="font20"/>
    <w:basedOn w:val="Normal"/>
    <w:rsid w:val="008E78FB"/>
    <w:pPr>
      <w:spacing w:before="100" w:beforeAutospacing="1" w:after="100" w:afterAutospacing="1"/>
    </w:pPr>
    <w:rPr>
      <w:color w:val="000000"/>
    </w:rPr>
  </w:style>
  <w:style w:type="paragraph" w:customStyle="1" w:styleId="font21">
    <w:name w:val="font21"/>
    <w:basedOn w:val="Normal"/>
    <w:rsid w:val="008E78FB"/>
    <w:pPr>
      <w:spacing w:before="100" w:beforeAutospacing="1" w:after="100" w:afterAutospacing="1"/>
    </w:pPr>
    <w:rPr>
      <w:color w:val="000000"/>
    </w:rPr>
  </w:style>
  <w:style w:type="paragraph" w:customStyle="1" w:styleId="font22">
    <w:name w:val="font22"/>
    <w:basedOn w:val="Normal"/>
    <w:rsid w:val="008E78FB"/>
    <w:pPr>
      <w:spacing w:before="100" w:beforeAutospacing="1" w:after="100" w:afterAutospacing="1"/>
    </w:pPr>
    <w:rPr>
      <w:rFonts w:ascii="Calibri" w:hAnsi="Calibri" w:cs="Calibri"/>
    </w:rPr>
  </w:style>
  <w:style w:type="paragraph" w:customStyle="1" w:styleId="xl150">
    <w:name w:val="xl150"/>
    <w:basedOn w:val="Normal"/>
    <w:rsid w:val="008E78FB"/>
    <w:pPr>
      <w:pBdr>
        <w:top w:val="single" w:sz="4" w:space="0" w:color="auto"/>
        <w:bottom w:val="single" w:sz="4" w:space="0" w:color="auto"/>
      </w:pBdr>
      <w:spacing w:before="100" w:beforeAutospacing="1" w:after="100" w:afterAutospacing="1"/>
    </w:pPr>
    <w:rPr>
      <w:sz w:val="28"/>
      <w:szCs w:val="28"/>
    </w:rPr>
  </w:style>
  <w:style w:type="paragraph" w:customStyle="1" w:styleId="xl151">
    <w:name w:val="xl151"/>
    <w:basedOn w:val="Normal"/>
    <w:rsid w:val="008E78FB"/>
    <w:pPr>
      <w:pBdr>
        <w:top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52">
    <w:name w:val="xl152"/>
    <w:basedOn w:val="Normal"/>
    <w:rsid w:val="008E78FB"/>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8E78FB"/>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8E78FB"/>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8E78FB"/>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8E78FB"/>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8E78FB"/>
    <w:pPr>
      <w:pBdr>
        <w:top w:val="single" w:sz="4" w:space="0" w:color="auto"/>
      </w:pBdr>
      <w:spacing w:before="100" w:beforeAutospacing="1" w:after="100" w:afterAutospacing="1"/>
    </w:pPr>
    <w:rPr>
      <w:sz w:val="26"/>
      <w:szCs w:val="26"/>
    </w:rPr>
  </w:style>
  <w:style w:type="paragraph" w:customStyle="1" w:styleId="xl158">
    <w:name w:val="xl158"/>
    <w:basedOn w:val="Normal"/>
    <w:rsid w:val="008E78FB"/>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8E78FB"/>
    <w:pPr>
      <w:pBdr>
        <w:top w:val="single" w:sz="4" w:space="0" w:color="auto"/>
      </w:pBdr>
      <w:spacing w:before="100" w:beforeAutospacing="1" w:after="100" w:afterAutospacing="1"/>
    </w:pPr>
    <w:rPr>
      <w:b/>
      <w:bCs/>
      <w:sz w:val="26"/>
      <w:szCs w:val="26"/>
    </w:rPr>
  </w:style>
  <w:style w:type="paragraph" w:customStyle="1" w:styleId="xl160">
    <w:name w:val="xl160"/>
    <w:basedOn w:val="Normal"/>
    <w:rsid w:val="008E78FB"/>
    <w:pPr>
      <w:pBdr>
        <w:top w:val="single" w:sz="4" w:space="0" w:color="000000"/>
        <w:left w:val="single" w:sz="4" w:space="0" w:color="000000"/>
        <w:right w:val="single" w:sz="4" w:space="0" w:color="000000"/>
      </w:pBdr>
      <w:spacing w:before="100" w:beforeAutospacing="1" w:after="100" w:afterAutospacing="1"/>
      <w:jc w:val="center"/>
    </w:pPr>
  </w:style>
  <w:style w:type="paragraph" w:customStyle="1" w:styleId="xl161">
    <w:name w:val="xl161"/>
    <w:basedOn w:val="Normal"/>
    <w:rsid w:val="008E78FB"/>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8E78FB"/>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8E78FB"/>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8E78FB"/>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8E78FB"/>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8E78FB"/>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8E78FB"/>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8E78FB"/>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8E78FB"/>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8E78FB"/>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8E78FB"/>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8E78FB"/>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8E78FB"/>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8E78FB"/>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8E78FB"/>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8E78FB"/>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8E78FB"/>
    <w:pPr>
      <w:pBdr>
        <w:top w:val="single" w:sz="4" w:space="0" w:color="000000"/>
      </w:pBdr>
      <w:spacing w:before="100" w:beforeAutospacing="1" w:after="100" w:afterAutospacing="1"/>
    </w:pPr>
    <w:rPr>
      <w:sz w:val="26"/>
      <w:szCs w:val="26"/>
    </w:rPr>
  </w:style>
  <w:style w:type="paragraph" w:customStyle="1" w:styleId="xl178">
    <w:name w:val="xl178"/>
    <w:basedOn w:val="Normal"/>
    <w:rsid w:val="008E78FB"/>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8E78FB"/>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8E78FB"/>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8E78FB"/>
    <w:pPr>
      <w:pBdr>
        <w:bottom w:val="single" w:sz="4" w:space="0" w:color="auto"/>
      </w:pBdr>
      <w:spacing w:before="100" w:beforeAutospacing="1" w:after="100" w:afterAutospacing="1"/>
    </w:pPr>
    <w:rPr>
      <w:sz w:val="26"/>
      <w:szCs w:val="26"/>
    </w:rPr>
  </w:style>
  <w:style w:type="paragraph" w:customStyle="1" w:styleId="xl182">
    <w:name w:val="xl182"/>
    <w:basedOn w:val="Normal"/>
    <w:rsid w:val="008E78FB"/>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8E78FB"/>
    <w:pPr>
      <w:spacing w:before="100" w:beforeAutospacing="1" w:after="100" w:afterAutospacing="1"/>
    </w:pPr>
    <w:rPr>
      <w:sz w:val="26"/>
      <w:szCs w:val="26"/>
    </w:rPr>
  </w:style>
  <w:style w:type="paragraph" w:customStyle="1" w:styleId="xl184">
    <w:name w:val="xl184"/>
    <w:basedOn w:val="Normal"/>
    <w:rsid w:val="008E78FB"/>
    <w:pPr>
      <w:pBdr>
        <w:left w:val="single" w:sz="4" w:space="0" w:color="auto"/>
        <w:bottom w:val="single" w:sz="4" w:space="0" w:color="auto"/>
        <w:right w:val="single" w:sz="4" w:space="0" w:color="auto"/>
      </w:pBdr>
      <w:spacing w:before="100" w:beforeAutospacing="1" w:after="100" w:afterAutospacing="1"/>
      <w:jc w:val="both"/>
    </w:pPr>
  </w:style>
  <w:style w:type="paragraph" w:customStyle="1" w:styleId="xl185">
    <w:name w:val="xl18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both"/>
    </w:pPr>
  </w:style>
  <w:style w:type="paragraph" w:customStyle="1" w:styleId="xl186">
    <w:name w:val="xl186"/>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7">
    <w:name w:val="xl18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88">
    <w:name w:val="xl18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89">
    <w:name w:val="xl18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0">
    <w:name w:val="xl19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1">
    <w:name w:val="xl19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92">
    <w:name w:val="xl192"/>
    <w:basedOn w:val="Normal"/>
    <w:rsid w:val="008E78FB"/>
    <w:pPr>
      <w:pBdr>
        <w:left w:val="single" w:sz="4" w:space="0" w:color="auto"/>
        <w:bottom w:val="single" w:sz="4" w:space="0" w:color="auto"/>
        <w:right w:val="single" w:sz="4" w:space="0" w:color="auto"/>
      </w:pBdr>
      <w:spacing w:before="100" w:beforeAutospacing="1" w:after="100" w:afterAutospacing="1"/>
    </w:pPr>
  </w:style>
  <w:style w:type="paragraph" w:customStyle="1" w:styleId="xl193">
    <w:name w:val="xl19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4">
    <w:name w:val="xl19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5">
    <w:name w:val="xl19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96">
    <w:name w:val="xl196"/>
    <w:basedOn w:val="Normal"/>
    <w:rsid w:val="008E78FB"/>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197">
    <w:name w:val="xl197"/>
    <w:basedOn w:val="Normal"/>
    <w:rsid w:val="008E78FB"/>
    <w:pPr>
      <w:pBdr>
        <w:top w:val="single" w:sz="4" w:space="0" w:color="auto"/>
        <w:left w:val="single" w:sz="4" w:space="0" w:color="000000"/>
        <w:bottom w:val="single" w:sz="4" w:space="0" w:color="000000"/>
        <w:right w:val="single" w:sz="4" w:space="0" w:color="000000"/>
      </w:pBdr>
      <w:spacing w:before="100" w:beforeAutospacing="1" w:after="100" w:afterAutospacing="1"/>
    </w:pPr>
  </w:style>
  <w:style w:type="paragraph" w:customStyle="1" w:styleId="xl198">
    <w:name w:val="xl198"/>
    <w:basedOn w:val="Normal"/>
    <w:rsid w:val="008E78FB"/>
    <w:pPr>
      <w:pBdr>
        <w:top w:val="single" w:sz="4" w:space="0" w:color="auto"/>
        <w:left w:val="single" w:sz="4" w:space="0" w:color="000000"/>
        <w:bottom w:val="single" w:sz="4" w:space="0" w:color="auto"/>
        <w:right w:val="single" w:sz="4" w:space="0" w:color="000000"/>
      </w:pBdr>
      <w:spacing w:before="100" w:beforeAutospacing="1" w:after="100" w:afterAutospacing="1"/>
      <w:jc w:val="center"/>
    </w:pPr>
  </w:style>
  <w:style w:type="paragraph" w:customStyle="1" w:styleId="xl199">
    <w:name w:val="xl199"/>
    <w:basedOn w:val="Normal"/>
    <w:rsid w:val="008E78FB"/>
    <w:pPr>
      <w:pBdr>
        <w:top w:val="single" w:sz="4" w:space="0" w:color="auto"/>
        <w:left w:val="single" w:sz="4" w:space="0" w:color="000000"/>
        <w:bottom w:val="single" w:sz="4" w:space="0" w:color="auto"/>
        <w:right w:val="single" w:sz="4" w:space="0" w:color="000000"/>
      </w:pBdr>
      <w:spacing w:before="100" w:beforeAutospacing="1" w:after="100" w:afterAutospacing="1"/>
    </w:pPr>
  </w:style>
  <w:style w:type="paragraph" w:customStyle="1" w:styleId="xl200">
    <w:name w:val="xl20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01">
    <w:name w:val="xl20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02">
    <w:name w:val="xl202"/>
    <w:basedOn w:val="Normal"/>
    <w:rsid w:val="008E78FB"/>
    <w:pPr>
      <w:pBdr>
        <w:top w:val="single" w:sz="4" w:space="0" w:color="auto"/>
        <w:bottom w:val="single" w:sz="4" w:space="0" w:color="auto"/>
      </w:pBdr>
      <w:spacing w:before="100" w:beforeAutospacing="1" w:after="100" w:afterAutospacing="1"/>
      <w:jc w:val="center"/>
    </w:pPr>
  </w:style>
  <w:style w:type="paragraph" w:customStyle="1" w:styleId="xl203">
    <w:name w:val="xl203"/>
    <w:basedOn w:val="Normal"/>
    <w:rsid w:val="008E78FB"/>
    <w:pPr>
      <w:pBdr>
        <w:top w:val="single" w:sz="4" w:space="0" w:color="auto"/>
        <w:left w:val="single" w:sz="4" w:space="0" w:color="auto"/>
        <w:right w:val="single" w:sz="4" w:space="0" w:color="auto"/>
      </w:pBdr>
      <w:spacing w:before="100" w:beforeAutospacing="1" w:after="100" w:afterAutospacing="1"/>
    </w:pPr>
  </w:style>
  <w:style w:type="paragraph" w:customStyle="1" w:styleId="xl204">
    <w:name w:val="xl204"/>
    <w:basedOn w:val="Normal"/>
    <w:rsid w:val="008E78FB"/>
    <w:pPr>
      <w:pBdr>
        <w:left w:val="single" w:sz="4" w:space="0" w:color="000000"/>
        <w:bottom w:val="single" w:sz="4" w:space="0" w:color="auto"/>
        <w:right w:val="single" w:sz="4" w:space="0" w:color="000000"/>
      </w:pBdr>
      <w:spacing w:before="100" w:beforeAutospacing="1" w:after="100" w:afterAutospacing="1"/>
    </w:pPr>
  </w:style>
  <w:style w:type="paragraph" w:customStyle="1" w:styleId="xl205">
    <w:name w:val="xl205"/>
    <w:basedOn w:val="Normal"/>
    <w:rsid w:val="008E78FB"/>
    <w:pPr>
      <w:pBdr>
        <w:left w:val="single" w:sz="4" w:space="0" w:color="000000"/>
        <w:bottom w:val="single" w:sz="4" w:space="0" w:color="auto"/>
        <w:right w:val="single" w:sz="4" w:space="0" w:color="000000"/>
      </w:pBdr>
      <w:spacing w:before="100" w:beforeAutospacing="1" w:after="100" w:afterAutospacing="1"/>
      <w:jc w:val="center"/>
    </w:pPr>
  </w:style>
  <w:style w:type="paragraph" w:customStyle="1" w:styleId="xl206">
    <w:name w:val="xl206"/>
    <w:basedOn w:val="Normal"/>
    <w:rsid w:val="008E78FB"/>
    <w:pPr>
      <w:pBdr>
        <w:top w:val="single" w:sz="4" w:space="0" w:color="auto"/>
        <w:left w:val="single" w:sz="4" w:space="0" w:color="auto"/>
      </w:pBdr>
      <w:spacing w:before="100" w:beforeAutospacing="1" w:after="100" w:afterAutospacing="1"/>
      <w:jc w:val="center"/>
    </w:pPr>
  </w:style>
  <w:style w:type="paragraph" w:customStyle="1" w:styleId="xl207">
    <w:name w:val="xl207"/>
    <w:basedOn w:val="Normal"/>
    <w:rsid w:val="008E78FB"/>
    <w:pPr>
      <w:pBdr>
        <w:top w:val="single" w:sz="4" w:space="0" w:color="auto"/>
        <w:bottom w:val="single" w:sz="4" w:space="0" w:color="auto"/>
      </w:pBdr>
      <w:spacing w:before="100" w:beforeAutospacing="1" w:after="100" w:afterAutospacing="1"/>
      <w:jc w:val="center"/>
    </w:pPr>
  </w:style>
  <w:style w:type="paragraph" w:customStyle="1" w:styleId="xl208">
    <w:name w:val="xl208"/>
    <w:basedOn w:val="Normal"/>
    <w:rsid w:val="008E78FB"/>
    <w:pPr>
      <w:pBdr>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09">
    <w:name w:val="xl209"/>
    <w:basedOn w:val="Normal"/>
    <w:rsid w:val="008E78FB"/>
    <w:pPr>
      <w:pBdr>
        <w:left w:val="single" w:sz="4" w:space="0" w:color="000000"/>
        <w:bottom w:val="single" w:sz="4" w:space="0" w:color="000000"/>
        <w:right w:val="single" w:sz="4" w:space="0" w:color="000000"/>
      </w:pBdr>
      <w:spacing w:before="100" w:beforeAutospacing="1" w:after="100" w:afterAutospacing="1"/>
    </w:pPr>
  </w:style>
  <w:style w:type="paragraph" w:customStyle="1" w:styleId="xl210">
    <w:name w:val="xl210"/>
    <w:basedOn w:val="Normal"/>
    <w:rsid w:val="008E78FB"/>
    <w:pPr>
      <w:pBdr>
        <w:top w:val="single" w:sz="4" w:space="0" w:color="auto"/>
        <w:left w:val="single" w:sz="4" w:space="0" w:color="auto"/>
        <w:bottom w:val="single" w:sz="4" w:space="0" w:color="000000"/>
        <w:right w:val="single" w:sz="4" w:space="0" w:color="000000"/>
      </w:pBdr>
      <w:spacing w:before="100" w:beforeAutospacing="1" w:after="100" w:afterAutospacing="1"/>
      <w:jc w:val="center"/>
    </w:pPr>
  </w:style>
  <w:style w:type="paragraph" w:customStyle="1" w:styleId="xl211">
    <w:name w:val="xl211"/>
    <w:basedOn w:val="Normal"/>
    <w:rsid w:val="008E78FB"/>
    <w:pPr>
      <w:pBdr>
        <w:top w:val="single" w:sz="4" w:space="0" w:color="auto"/>
        <w:left w:val="single" w:sz="4" w:space="0" w:color="auto"/>
        <w:bottom w:val="single" w:sz="4" w:space="0" w:color="auto"/>
        <w:right w:val="single" w:sz="4" w:space="0" w:color="000000"/>
      </w:pBdr>
      <w:spacing w:before="100" w:beforeAutospacing="1" w:after="100" w:afterAutospacing="1"/>
      <w:jc w:val="center"/>
    </w:pPr>
  </w:style>
  <w:style w:type="paragraph" w:customStyle="1" w:styleId="xl212">
    <w:name w:val="xl212"/>
    <w:basedOn w:val="Normal"/>
    <w:rsid w:val="008E78FB"/>
    <w:pPr>
      <w:pBdr>
        <w:left w:val="single" w:sz="4" w:space="0" w:color="auto"/>
        <w:right w:val="single" w:sz="4" w:space="0" w:color="auto"/>
      </w:pBdr>
      <w:spacing w:before="100" w:beforeAutospacing="1" w:after="100" w:afterAutospacing="1"/>
      <w:jc w:val="center"/>
    </w:pPr>
  </w:style>
  <w:style w:type="paragraph" w:customStyle="1" w:styleId="xl213">
    <w:name w:val="xl213"/>
    <w:basedOn w:val="Normal"/>
    <w:rsid w:val="008E78FB"/>
    <w:pPr>
      <w:pBdr>
        <w:left w:val="single" w:sz="4" w:space="0" w:color="auto"/>
        <w:bottom w:val="single" w:sz="4" w:space="0" w:color="auto"/>
        <w:right w:val="single" w:sz="4" w:space="0" w:color="auto"/>
      </w:pBdr>
      <w:spacing w:before="100" w:beforeAutospacing="1" w:after="100" w:afterAutospacing="1"/>
    </w:pPr>
  </w:style>
  <w:style w:type="paragraph" w:customStyle="1" w:styleId="xl214">
    <w:name w:val="xl21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5">
    <w:name w:val="xl21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216">
    <w:name w:val="xl216"/>
    <w:basedOn w:val="Normal"/>
    <w:rsid w:val="008E78FB"/>
    <w:pPr>
      <w:pBdr>
        <w:top w:val="single" w:sz="4" w:space="0" w:color="auto"/>
        <w:right w:val="single" w:sz="4" w:space="0" w:color="auto"/>
      </w:pBdr>
      <w:spacing w:before="100" w:beforeAutospacing="1" w:after="100" w:afterAutospacing="1"/>
      <w:jc w:val="center"/>
    </w:pPr>
  </w:style>
  <w:style w:type="paragraph" w:customStyle="1" w:styleId="xl217">
    <w:name w:val="xl217"/>
    <w:basedOn w:val="Normal"/>
    <w:rsid w:val="008E78FB"/>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218">
    <w:name w:val="xl218"/>
    <w:basedOn w:val="Normal"/>
    <w:rsid w:val="008E78FB"/>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219">
    <w:name w:val="xl219"/>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0">
    <w:name w:val="xl22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1">
    <w:name w:val="xl22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2">
    <w:name w:val="xl222"/>
    <w:basedOn w:val="Normal"/>
    <w:rsid w:val="008E78FB"/>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style>
  <w:style w:type="paragraph" w:customStyle="1" w:styleId="xl223">
    <w:name w:val="xl223"/>
    <w:basedOn w:val="Normal"/>
    <w:rsid w:val="008E78FB"/>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4">
    <w:name w:val="xl224"/>
    <w:basedOn w:val="Normal"/>
    <w:rsid w:val="008E78FB"/>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style>
  <w:style w:type="paragraph" w:customStyle="1" w:styleId="xl225">
    <w:name w:val="xl225"/>
    <w:basedOn w:val="Normal"/>
    <w:rsid w:val="008E78FB"/>
    <w:pPr>
      <w:pBdr>
        <w:left w:val="single" w:sz="4" w:space="0" w:color="auto"/>
        <w:bottom w:val="single" w:sz="4" w:space="0" w:color="000000"/>
        <w:right w:val="single" w:sz="4" w:space="0" w:color="auto"/>
      </w:pBdr>
      <w:spacing w:before="100" w:beforeAutospacing="1" w:after="100" w:afterAutospacing="1"/>
      <w:jc w:val="center"/>
    </w:pPr>
  </w:style>
  <w:style w:type="paragraph" w:customStyle="1" w:styleId="xl226">
    <w:name w:val="xl226"/>
    <w:basedOn w:val="Normal"/>
    <w:rsid w:val="008E78FB"/>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227">
    <w:name w:val="xl227"/>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8">
    <w:name w:val="xl228"/>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29">
    <w:name w:val="xl229"/>
    <w:basedOn w:val="Normal"/>
    <w:rsid w:val="008E78FB"/>
    <w:pPr>
      <w:pBdr>
        <w:top w:val="single" w:sz="4" w:space="0" w:color="auto"/>
        <w:left w:val="single" w:sz="4" w:space="0" w:color="auto"/>
        <w:bottom w:val="single" w:sz="4" w:space="0" w:color="000000"/>
        <w:right w:val="single" w:sz="4" w:space="0" w:color="auto"/>
      </w:pBdr>
      <w:spacing w:before="100" w:beforeAutospacing="1" w:after="100" w:afterAutospacing="1"/>
      <w:jc w:val="center"/>
    </w:pPr>
  </w:style>
  <w:style w:type="paragraph" w:customStyle="1" w:styleId="xl230">
    <w:name w:val="xl230"/>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1">
    <w:name w:val="xl231"/>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2">
    <w:name w:val="xl232"/>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3">
    <w:name w:val="xl233"/>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4">
    <w:name w:val="xl234"/>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35">
    <w:name w:val="xl235"/>
    <w:basedOn w:val="Normal"/>
    <w:rsid w:val="008E78FB"/>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character" w:customStyle="1" w:styleId="m2Char">
    <w:name w:val="m2 Char"/>
    <w:link w:val="m2"/>
    <w:locked/>
    <w:rsid w:val="008E78FB"/>
    <w:rPr>
      <w:rFonts w:ascii=".VnTime" w:eastAsia="Times New Roman" w:hAnsi=".VnTime"/>
      <w:b/>
      <w:i/>
      <w:snapToGrid w:val="0"/>
      <w:sz w:val="28"/>
      <w:szCs w:val="22"/>
    </w:rPr>
  </w:style>
  <w:style w:type="character" w:customStyle="1" w:styleId="CharChar14">
    <w:name w:val="Char Char14"/>
    <w:rsid w:val="008E78FB"/>
    <w:rPr>
      <w:rFonts w:ascii="Times New Roman" w:eastAsia="Times New Roman" w:hAnsi="Times New Roman"/>
      <w:b/>
      <w:bCs/>
      <w:color w:val="000000"/>
      <w:sz w:val="30"/>
      <w:szCs w:val="24"/>
    </w:rPr>
  </w:style>
  <w:style w:type="character" w:customStyle="1" w:styleId="2headlineChar1">
    <w:name w:val="2 headline Char1"/>
    <w:aliases w:val="h Char1"/>
    <w:semiHidden/>
    <w:rsid w:val="008E78FB"/>
    <w:rPr>
      <w:rFonts w:ascii="Cambria" w:eastAsia="Times New Roman" w:hAnsi="Cambria" w:cs="Times New Roman"/>
      <w:b/>
      <w:bCs/>
      <w:color w:val="4F81BD"/>
      <w:sz w:val="26"/>
      <w:szCs w:val="26"/>
    </w:rPr>
  </w:style>
  <w:style w:type="paragraph" w:customStyle="1" w:styleId="LightList-Accent31">
    <w:name w:val="Light List - Accent 31"/>
    <w:hidden/>
    <w:rsid w:val="008E78FB"/>
    <w:rPr>
      <w:rFonts w:eastAsia="Times New Roman"/>
      <w:sz w:val="24"/>
      <w:szCs w:val="24"/>
      <w:lang w:val="vi-VN"/>
    </w:rPr>
  </w:style>
  <w:style w:type="character" w:customStyle="1" w:styleId="tgc">
    <w:name w:val="_tgc"/>
    <w:rsid w:val="008E78FB"/>
  </w:style>
  <w:style w:type="character" w:customStyle="1" w:styleId="CharCharCharCharCharCharCharChar">
    <w:name w:val="Char Char Char Char Char Char Char Char"/>
    <w:rsid w:val="008E78FB"/>
    <w:rPr>
      <w:sz w:val="24"/>
      <w:szCs w:val="24"/>
    </w:rPr>
  </w:style>
  <w:style w:type="character" w:customStyle="1" w:styleId="CharCharChar2">
    <w:name w:val="Char Char Char2"/>
    <w:rsid w:val="008E78FB"/>
    <w:rPr>
      <w:sz w:val="24"/>
      <w:szCs w:val="24"/>
    </w:rPr>
  </w:style>
  <w:style w:type="paragraph" w:customStyle="1" w:styleId="Tenchitieu">
    <w:name w:val="Tenchitieu"/>
    <w:basedOn w:val="noidung"/>
    <w:autoRedefine/>
    <w:rsid w:val="008E78FB"/>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8E78FB"/>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8E78FB"/>
    <w:pPr>
      <w:widowControl w:val="0"/>
      <w:autoSpaceDE w:val="0"/>
      <w:autoSpaceDN w:val="0"/>
      <w:adjustRightInd w:val="0"/>
      <w:spacing w:after="123"/>
    </w:pPr>
  </w:style>
  <w:style w:type="paragraph" w:customStyle="1" w:styleId="msolistparagraph0">
    <w:name w:val="msolistparagraph"/>
    <w:basedOn w:val="Normal"/>
    <w:rsid w:val="008E78FB"/>
    <w:pPr>
      <w:ind w:left="720"/>
      <w:contextualSpacing/>
    </w:pPr>
    <w:rPr>
      <w:sz w:val="28"/>
      <w:szCs w:val="28"/>
    </w:rPr>
  </w:style>
  <w:style w:type="paragraph" w:customStyle="1" w:styleId="Title1">
    <w:name w:val="Title1"/>
    <w:basedOn w:val="Normal"/>
    <w:rsid w:val="008E78FB"/>
    <w:pPr>
      <w:spacing w:after="100" w:afterAutospacing="1"/>
    </w:pPr>
    <w:rPr>
      <w:b/>
      <w:bCs/>
      <w:sz w:val="28"/>
      <w:szCs w:val="28"/>
    </w:rPr>
  </w:style>
  <w:style w:type="paragraph" w:customStyle="1" w:styleId="t01">
    <w:name w:val="t01"/>
    <w:basedOn w:val="Heading2"/>
    <w:rsid w:val="008E78FB"/>
    <w:pPr>
      <w:tabs>
        <w:tab w:val="clear" w:pos="1440"/>
        <w:tab w:val="left" w:pos="540"/>
      </w:tabs>
      <w:spacing w:before="300" w:after="0" w:line="300" w:lineRule="exact"/>
      <w:ind w:left="0" w:firstLine="454"/>
      <w:contextualSpacing w:val="0"/>
    </w:pPr>
    <w:rPr>
      <w:b/>
      <w:bCs/>
      <w:color w:val="auto"/>
      <w:sz w:val="26"/>
    </w:rPr>
  </w:style>
  <w:style w:type="character" w:customStyle="1" w:styleId="CharChar34">
    <w:name w:val="Char Char34"/>
    <w:locked/>
    <w:rsid w:val="008E78FB"/>
    <w:rPr>
      <w:sz w:val="24"/>
      <w:szCs w:val="24"/>
      <w:lang w:val="en-US" w:eastAsia="en-US"/>
    </w:rPr>
  </w:style>
  <w:style w:type="character" w:customStyle="1" w:styleId="H1CharChar">
    <w:name w:val="H1 Char Char"/>
    <w:rsid w:val="008E78FB"/>
    <w:rPr>
      <w:rFonts w:ascii=".VnTimeH" w:eastAsia="Times New Roman" w:hAnsi=".VnTimeH"/>
      <w:b/>
      <w:sz w:val="28"/>
    </w:rPr>
  </w:style>
  <w:style w:type="character" w:customStyle="1" w:styleId="l2Char">
    <w:name w:val="l2 Char"/>
    <w:aliases w:val="H2 Char,HeadB Char Char"/>
    <w:rsid w:val="008E78FB"/>
    <w:rPr>
      <w:rFonts w:ascii=".VnTime" w:eastAsia="Times New Roman" w:hAnsi=".VnTime"/>
      <w:b/>
      <w:sz w:val="28"/>
    </w:rPr>
  </w:style>
  <w:style w:type="character" w:customStyle="1" w:styleId="h3Char">
    <w:name w:val="h3 Char"/>
    <w:aliases w:val="HeadC Char Char"/>
    <w:semiHidden/>
    <w:rsid w:val="008E78FB"/>
    <w:rPr>
      <w:rFonts w:ascii="Cambria" w:eastAsia="Times New Roman" w:hAnsi="Cambria" w:cs="Times New Roman"/>
      <w:b/>
      <w:bCs/>
      <w:sz w:val="26"/>
      <w:szCs w:val="26"/>
    </w:rPr>
  </w:style>
  <w:style w:type="character" w:customStyle="1" w:styleId="hCharChar">
    <w:name w:val="h Char Char"/>
    <w:rsid w:val="008E78FB"/>
    <w:rPr>
      <w:sz w:val="22"/>
      <w:szCs w:val="22"/>
    </w:rPr>
  </w:style>
  <w:style w:type="character" w:customStyle="1" w:styleId="FooterChar2">
    <w:name w:val="Footer Char2"/>
    <w:aliases w:val="Footer-Even Char"/>
    <w:rsid w:val="008E78FB"/>
    <w:rPr>
      <w:sz w:val="28"/>
      <w:szCs w:val="28"/>
      <w:lang w:val="en-US" w:eastAsia="en-US" w:bidi="ar-SA"/>
    </w:rPr>
  </w:style>
  <w:style w:type="paragraph" w:customStyle="1" w:styleId="Body0">
    <w:name w:val="Body"/>
    <w:aliases w:val="Text"/>
    <w:basedOn w:val="Normal"/>
    <w:rsid w:val="008E78FB"/>
    <w:pPr>
      <w:jc w:val="center"/>
    </w:pPr>
    <w:rPr>
      <w:rFonts w:ascii=".VnTime" w:hAnsi=".VnTime"/>
      <w:i/>
      <w:iCs/>
      <w:sz w:val="28"/>
      <w:szCs w:val="28"/>
    </w:rPr>
  </w:style>
  <w:style w:type="paragraph" w:customStyle="1" w:styleId="tx">
    <w:name w:val="tx"/>
    <w:basedOn w:val="Normal"/>
    <w:rsid w:val="008E78FB"/>
    <w:pPr>
      <w:spacing w:before="60"/>
      <w:ind w:firstLine="301"/>
      <w:jc w:val="both"/>
    </w:pPr>
    <w:rPr>
      <w:rFonts w:ascii=".VnTime" w:hAnsi=".VnTime"/>
      <w:sz w:val="23"/>
    </w:rPr>
  </w:style>
  <w:style w:type="paragraph" w:customStyle="1" w:styleId="Refer">
    <w:name w:val="Refer"/>
    <w:basedOn w:val="Normal"/>
    <w:rsid w:val="008E78FB"/>
    <w:pPr>
      <w:spacing w:after="120"/>
      <w:ind w:firstLine="720"/>
      <w:jc w:val="both"/>
    </w:pPr>
    <w:rPr>
      <w:rFonts w:ascii=".VnTime" w:hAnsi=".VnTime"/>
      <w:szCs w:val="20"/>
    </w:rPr>
  </w:style>
  <w:style w:type="paragraph" w:customStyle="1" w:styleId="Point">
    <w:name w:val="Point"/>
    <w:basedOn w:val="Header"/>
    <w:rsid w:val="008E78FB"/>
    <w:pPr>
      <w:numPr>
        <w:numId w:val="30"/>
      </w:numPr>
      <w:tabs>
        <w:tab w:val="clear" w:pos="4320"/>
        <w:tab w:val="clear" w:pos="8640"/>
        <w:tab w:val="num" w:pos="360"/>
      </w:tabs>
      <w:spacing w:after="0" w:line="240" w:lineRule="auto"/>
      <w:ind w:left="360"/>
      <w:jc w:val="both"/>
    </w:pPr>
    <w:rPr>
      <w:rFonts w:ascii=".VnTime" w:hAnsi=".VnTime"/>
      <w:sz w:val="24"/>
      <w:szCs w:val="20"/>
    </w:rPr>
  </w:style>
  <w:style w:type="paragraph" w:customStyle="1" w:styleId="BodyTextH1">
    <w:name w:val="Body TextH1"/>
    <w:rsid w:val="008E78FB"/>
    <w:pPr>
      <w:spacing w:before="240" w:after="60"/>
    </w:pPr>
    <w:rPr>
      <w:rFonts w:ascii=".VnTime" w:eastAsia="Times New Roman" w:hAnsi=".VnTime"/>
    </w:rPr>
  </w:style>
  <w:style w:type="character" w:customStyle="1" w:styleId="footCharChar">
    <w:name w:val="foot Char Char"/>
    <w:semiHidden/>
    <w:rsid w:val="008E78FB"/>
    <w:rPr>
      <w:rFonts w:ascii="Times New Roman" w:eastAsia="Times New Roman" w:hAnsi="Times New Roman"/>
    </w:rPr>
  </w:style>
  <w:style w:type="paragraph" w:customStyle="1" w:styleId="heading5">
    <w:name w:val="heading5"/>
    <w:basedOn w:val="Normal"/>
    <w:rsid w:val="008E78FB"/>
    <w:pPr>
      <w:numPr>
        <w:numId w:val="31"/>
      </w:numPr>
      <w:spacing w:before="60" w:after="120" w:line="360" w:lineRule="exact"/>
      <w:jc w:val="both"/>
    </w:pPr>
    <w:rPr>
      <w:rFonts w:ascii=".VnTime" w:hAnsi=".VnTime"/>
      <w:sz w:val="26"/>
      <w:szCs w:val="20"/>
    </w:rPr>
  </w:style>
  <w:style w:type="paragraph" w:customStyle="1" w:styleId="td4">
    <w:name w:val="td4"/>
    <w:basedOn w:val="Normal"/>
    <w:rsid w:val="008E78FB"/>
    <w:pPr>
      <w:spacing w:before="240"/>
      <w:jc w:val="both"/>
    </w:pPr>
    <w:rPr>
      <w:rFonts w:ascii=".VnTime" w:hAnsi=".VnTime"/>
      <w:b/>
      <w:bCs/>
      <w:i/>
      <w:iCs/>
      <w:sz w:val="28"/>
      <w:szCs w:val="28"/>
      <w:lang w:val="fr-FR"/>
    </w:rPr>
  </w:style>
  <w:style w:type="paragraph" w:customStyle="1" w:styleId="CharChar1CharCharCharCharCharChar">
    <w:name w:val="Char Char1 Char Char Char Char Char Char"/>
    <w:basedOn w:val="Normal"/>
    <w:rsid w:val="008E78FB"/>
    <w:pPr>
      <w:spacing w:after="160" w:line="240" w:lineRule="exact"/>
    </w:pPr>
    <w:rPr>
      <w:rFonts w:ascii="Arial" w:hAnsi="Arial"/>
      <w:sz w:val="22"/>
      <w:szCs w:val="22"/>
    </w:rPr>
  </w:style>
  <w:style w:type="character" w:customStyle="1" w:styleId="yiv7526251193bumpedfont15">
    <w:name w:val="yiv7526251193bumpedfont15"/>
    <w:rsid w:val="008E78FB"/>
  </w:style>
  <w:style w:type="paragraph" w:customStyle="1" w:styleId="yiv7526251193s23">
    <w:name w:val="yiv7526251193s23"/>
    <w:basedOn w:val="Normal"/>
    <w:rsid w:val="008E78FB"/>
    <w:pPr>
      <w:spacing w:before="100" w:beforeAutospacing="1" w:after="100" w:afterAutospacing="1"/>
    </w:pPr>
  </w:style>
  <w:style w:type="paragraph" w:customStyle="1" w:styleId="Heading30">
    <w:name w:val="Heading3"/>
    <w:basedOn w:val="Heading3"/>
    <w:next w:val="Heading3"/>
    <w:autoRedefine/>
    <w:rsid w:val="008E78FB"/>
    <w:pPr>
      <w:keepLines w:val="0"/>
      <w:tabs>
        <w:tab w:val="clear" w:pos="2160"/>
      </w:tabs>
      <w:spacing w:before="120" w:after="120" w:line="340" w:lineRule="exact"/>
      <w:ind w:left="0" w:firstLine="0"/>
      <w:jc w:val="both"/>
    </w:pPr>
    <w:rPr>
      <w:rFonts w:ascii="Times New Roman" w:eastAsia="Times New Roman" w:hAnsi="Times New Roman" w:cs="Times New Roman"/>
      <w:b/>
      <w:bCs/>
      <w:color w:val="auto"/>
      <w:sz w:val="28"/>
      <w:szCs w:val="26"/>
    </w:rPr>
  </w:style>
  <w:style w:type="paragraph" w:customStyle="1" w:styleId="CM21">
    <w:name w:val="CM21"/>
    <w:basedOn w:val="Normal"/>
    <w:next w:val="Normal"/>
    <w:rsid w:val="008E78FB"/>
    <w:pPr>
      <w:widowControl w:val="0"/>
      <w:autoSpaceDE w:val="0"/>
      <w:autoSpaceDN w:val="0"/>
      <w:adjustRightInd w:val="0"/>
      <w:spacing w:after="458"/>
    </w:pPr>
  </w:style>
  <w:style w:type="paragraph" w:customStyle="1" w:styleId="CM6">
    <w:name w:val="CM6"/>
    <w:basedOn w:val="Normal"/>
    <w:next w:val="Normal"/>
    <w:rsid w:val="008E78FB"/>
    <w:pPr>
      <w:widowControl w:val="0"/>
      <w:autoSpaceDE w:val="0"/>
      <w:autoSpaceDN w:val="0"/>
      <w:adjustRightInd w:val="0"/>
      <w:spacing w:line="338" w:lineRule="atLeast"/>
    </w:p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8E78FB"/>
    <w:pPr>
      <w:spacing w:after="160" w:line="240" w:lineRule="exact"/>
    </w:pPr>
    <w:rPr>
      <w:rFonts w:ascii="Arial" w:hAnsi="Arial"/>
      <w:sz w:val="22"/>
      <w:szCs w:val="22"/>
    </w:rPr>
  </w:style>
  <w:style w:type="character" w:customStyle="1" w:styleId="CommentSubjectChar1">
    <w:name w:val="Comment Subject Char1"/>
    <w:semiHidden/>
    <w:rsid w:val="008E78FB"/>
    <w:rPr>
      <w:rFonts w:ascii=".VnTime" w:hAnsi=".VnTime" w:cs=".VnTime"/>
      <w:b/>
      <w:bCs/>
      <w:sz w:val="20"/>
      <w:szCs w:val="20"/>
    </w:rPr>
  </w:style>
  <w:style w:type="character" w:customStyle="1" w:styleId="Bodytext4NotItalic">
    <w:name w:val="Body text (4) + Not Italic"/>
    <w:basedOn w:val="Bodytext40"/>
    <w:rsid w:val="008E78FB"/>
    <w:rPr>
      <w:b/>
      <w:bCs/>
      <w:i/>
      <w:iCs/>
      <w:sz w:val="26"/>
      <w:szCs w:val="26"/>
      <w:shd w:val="clear" w:color="auto" w:fill="FFFFFF"/>
    </w:rPr>
  </w:style>
  <w:style w:type="character" w:customStyle="1" w:styleId="zoom">
    <w:name w:val="zoom"/>
    <w:rsid w:val="008E78FB"/>
  </w:style>
  <w:style w:type="paragraph" w:customStyle="1" w:styleId="016">
    <w:name w:val="0/16"/>
    <w:basedOn w:val="Normal"/>
    <w:link w:val="016Char"/>
    <w:rsid w:val="008E78FB"/>
    <w:pPr>
      <w:widowControl w:val="0"/>
      <w:tabs>
        <w:tab w:val="left" w:pos="907"/>
      </w:tabs>
      <w:spacing w:before="240"/>
      <w:ind w:left="907" w:hanging="907"/>
      <w:jc w:val="both"/>
    </w:pPr>
    <w:rPr>
      <w:rFonts w:ascii="Arial" w:hAnsi="Arial"/>
      <w:b/>
      <w:szCs w:val="20"/>
    </w:rPr>
  </w:style>
  <w:style w:type="paragraph" w:customStyle="1" w:styleId="168">
    <w:name w:val="16/8"/>
    <w:basedOn w:val="Title"/>
    <w:link w:val="168Char"/>
    <w:rsid w:val="008E78FB"/>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8E78FB"/>
    <w:pPr>
      <w:tabs>
        <w:tab w:val="clear" w:pos="1361"/>
        <w:tab w:val="left" w:pos="1814"/>
      </w:tabs>
      <w:ind w:left="1815"/>
    </w:pPr>
  </w:style>
  <w:style w:type="paragraph" w:customStyle="1" w:styleId="88">
    <w:name w:val="8/8"/>
    <w:basedOn w:val="Normal"/>
    <w:link w:val="88Char"/>
    <w:rsid w:val="008E78FB"/>
    <w:pPr>
      <w:widowControl w:val="0"/>
      <w:tabs>
        <w:tab w:val="left" w:pos="907"/>
      </w:tabs>
      <w:spacing w:before="60"/>
      <w:ind w:left="908" w:hanging="454"/>
      <w:jc w:val="both"/>
    </w:pPr>
    <w:rPr>
      <w:rFonts w:ascii="Arial" w:hAnsi="Arial"/>
    </w:rPr>
  </w:style>
  <w:style w:type="character" w:customStyle="1" w:styleId="1nhoChar">
    <w:name w:val="1 nho Char"/>
    <w:basedOn w:val="DefaultParagraphFont"/>
    <w:link w:val="1nho"/>
    <w:rsid w:val="008E78FB"/>
    <w:rPr>
      <w:rFonts w:ascii=".VnCentury Schoolbook" w:eastAsia="Times New Roman" w:hAnsi=".VnCentury Schoolbook"/>
      <w:b/>
      <w:bCs/>
      <w:color w:val="000000"/>
      <w:sz w:val="22"/>
      <w:szCs w:val="24"/>
    </w:rPr>
  </w:style>
  <w:style w:type="character" w:customStyle="1" w:styleId="88Char">
    <w:name w:val="8/8 Char"/>
    <w:link w:val="88"/>
    <w:rsid w:val="008E78FB"/>
    <w:rPr>
      <w:rFonts w:ascii="Arial" w:eastAsia="Times New Roman" w:hAnsi="Arial"/>
      <w:sz w:val="24"/>
      <w:szCs w:val="24"/>
    </w:rPr>
  </w:style>
  <w:style w:type="character" w:customStyle="1" w:styleId="1ngoacChar">
    <w:name w:val="1 ngoac Char"/>
    <w:basedOn w:val="88Char"/>
    <w:link w:val="1ngoac"/>
    <w:rsid w:val="008E78FB"/>
    <w:rPr>
      <w:rFonts w:ascii="Arial" w:eastAsia="Times New Roman" w:hAnsi="Arial" w:cs="Arial"/>
      <w:sz w:val="24"/>
      <w:szCs w:val="24"/>
    </w:rPr>
  </w:style>
  <w:style w:type="paragraph" w:customStyle="1" w:styleId="A11">
    <w:name w:val="A_1.1"/>
    <w:basedOn w:val="Normal"/>
    <w:next w:val="Normal"/>
    <w:rsid w:val="008E78FB"/>
    <w:pPr>
      <w:widowControl w:val="0"/>
      <w:tabs>
        <w:tab w:val="left" w:pos="907"/>
      </w:tabs>
      <w:spacing w:before="240"/>
      <w:ind w:left="454" w:hanging="454"/>
      <w:outlineLvl w:val="1"/>
    </w:pPr>
    <w:rPr>
      <w:rFonts w:ascii="Arial" w:hAnsi="Arial"/>
      <w:b/>
    </w:rPr>
  </w:style>
  <w:style w:type="paragraph" w:customStyle="1" w:styleId="AChuong">
    <w:name w:val="A_Chuong"/>
    <w:basedOn w:val="Normal"/>
    <w:next w:val="Normal"/>
    <w:rsid w:val="008E78FB"/>
    <w:pPr>
      <w:widowControl w:val="0"/>
      <w:tabs>
        <w:tab w:val="left" w:pos="454"/>
      </w:tabs>
      <w:spacing w:before="480" w:after="240"/>
      <w:ind w:left="737" w:right="737"/>
      <w:jc w:val="center"/>
      <w:outlineLvl w:val="0"/>
    </w:pPr>
    <w:rPr>
      <w:rFonts w:ascii="Arial" w:hAnsi="Arial"/>
      <w:b/>
      <w:szCs w:val="20"/>
    </w:rPr>
  </w:style>
  <w:style w:type="paragraph" w:customStyle="1" w:styleId="Aduocsuadoi">
    <w:name w:val="A_duoc.sua.doi"/>
    <w:basedOn w:val="Normal"/>
    <w:rsid w:val="008E78FB"/>
    <w:pPr>
      <w:widowControl w:val="0"/>
      <w:spacing w:before="120"/>
      <w:ind w:left="454" w:hanging="454"/>
    </w:pPr>
    <w:rPr>
      <w:rFonts w:ascii="Arial" w:hAnsi="Arial"/>
      <w:szCs w:val="20"/>
    </w:rPr>
  </w:style>
  <w:style w:type="paragraph" w:customStyle="1" w:styleId="ANoidung">
    <w:name w:val="A_Noi dung"/>
    <w:basedOn w:val="Normal"/>
    <w:next w:val="Normal"/>
    <w:rsid w:val="008E78FB"/>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ANoidungchinh">
    <w:name w:val="A_Noi dung chinh"/>
    <w:basedOn w:val="ANoidung"/>
    <w:rsid w:val="008E78FB"/>
    <w:pPr>
      <w:ind w:firstLine="0"/>
    </w:pPr>
  </w:style>
  <w:style w:type="paragraph" w:customStyle="1" w:styleId="08">
    <w:name w:val="0/8"/>
    <w:basedOn w:val="Normal"/>
    <w:link w:val="08Char"/>
    <w:rsid w:val="008E78FB"/>
    <w:pPr>
      <w:widowControl w:val="0"/>
      <w:tabs>
        <w:tab w:val="left" w:pos="454"/>
      </w:tabs>
      <w:spacing w:before="120" w:after="120"/>
      <w:ind w:left="454" w:hanging="454"/>
      <w:jc w:val="both"/>
    </w:pPr>
    <w:rPr>
      <w:rFonts w:ascii="Arial" w:hAnsi="Arial"/>
      <w:szCs w:val="20"/>
    </w:rPr>
  </w:style>
  <w:style w:type="paragraph" w:customStyle="1" w:styleId="Congthuc">
    <w:name w:val="Cong thuc"/>
    <w:basedOn w:val="168"/>
    <w:rsid w:val="008E78FB"/>
    <w:pPr>
      <w:spacing w:before="120" w:after="120"/>
      <w:ind w:left="1701" w:firstLine="340"/>
    </w:pPr>
    <w:rPr>
      <w:bCs w:val="0"/>
    </w:rPr>
  </w:style>
  <w:style w:type="paragraph" w:customStyle="1" w:styleId="trongdo">
    <w:name w:val="trong do"/>
    <w:basedOn w:val="168"/>
    <w:rsid w:val="008E78FB"/>
    <w:pPr>
      <w:tabs>
        <w:tab w:val="clear" w:pos="1361"/>
        <w:tab w:val="left" w:pos="1736"/>
      </w:tabs>
      <w:spacing w:after="120" w:line="252" w:lineRule="auto"/>
      <w:ind w:left="1984" w:hanging="680"/>
    </w:pPr>
    <w:rPr>
      <w:bCs w:val="0"/>
    </w:rPr>
  </w:style>
  <w:style w:type="character" w:customStyle="1" w:styleId="168Char">
    <w:name w:val="16/8 Char"/>
    <w:link w:val="168"/>
    <w:rsid w:val="008E78FB"/>
    <w:rPr>
      <w:rFonts w:ascii="Arial" w:eastAsia="Times New Roman" w:hAnsi="Arial"/>
      <w:bCs/>
      <w:sz w:val="24"/>
      <w:szCs w:val="24"/>
    </w:rPr>
  </w:style>
  <w:style w:type="paragraph" w:customStyle="1" w:styleId="2cham">
    <w:name w:val="2 cham"/>
    <w:basedOn w:val="016"/>
    <w:rsid w:val="008E78FB"/>
    <w:pPr>
      <w:spacing w:after="120"/>
    </w:pPr>
  </w:style>
  <w:style w:type="paragraph" w:customStyle="1" w:styleId="3cham">
    <w:name w:val="3 cham"/>
    <w:basedOn w:val="016"/>
    <w:link w:val="3chamChar"/>
    <w:rsid w:val="008E78FB"/>
    <w:pPr>
      <w:spacing w:after="120"/>
    </w:pPr>
  </w:style>
  <w:style w:type="paragraph" w:customStyle="1" w:styleId="1congoac">
    <w:name w:val="1 co ngoac"/>
    <w:basedOn w:val="88"/>
    <w:link w:val="1congoacChar"/>
    <w:rsid w:val="008E78FB"/>
    <w:pPr>
      <w:spacing w:before="120" w:after="120" w:line="252" w:lineRule="auto"/>
    </w:pPr>
    <w:rPr>
      <w:rFonts w:cs="Arial"/>
    </w:rPr>
  </w:style>
  <w:style w:type="paragraph" w:customStyle="1" w:styleId="duoi1ngoac">
    <w:name w:val="duoi 1 ngoac"/>
    <w:basedOn w:val="168"/>
    <w:rsid w:val="008E78FB"/>
    <w:pPr>
      <w:spacing w:after="120"/>
    </w:pPr>
    <w:rPr>
      <w:bCs w:val="0"/>
    </w:rPr>
  </w:style>
  <w:style w:type="paragraph" w:customStyle="1" w:styleId="congthuc1">
    <w:name w:val="cong thuc1"/>
    <w:basedOn w:val="Congthuc"/>
    <w:rsid w:val="008E78FB"/>
    <w:pPr>
      <w:ind w:firstLine="0"/>
    </w:pPr>
  </w:style>
  <w:style w:type="paragraph" w:customStyle="1" w:styleId="chuthichcongthuc">
    <w:name w:val="chu thich cong thuc"/>
    <w:basedOn w:val="trongdo"/>
    <w:rsid w:val="008E78FB"/>
  </w:style>
  <w:style w:type="character" w:customStyle="1" w:styleId="1congoacChar">
    <w:name w:val="1 co ngoac Char"/>
    <w:basedOn w:val="88Char"/>
    <w:link w:val="1congoac"/>
    <w:rsid w:val="008E78FB"/>
    <w:rPr>
      <w:rFonts w:ascii="Arial" w:eastAsia="Times New Roman" w:hAnsi="Arial" w:cs="Arial"/>
      <w:sz w:val="24"/>
      <w:szCs w:val="24"/>
    </w:rPr>
  </w:style>
  <w:style w:type="paragraph" w:customStyle="1" w:styleId="1nho1">
    <w:name w:val="1 nho1"/>
    <w:basedOn w:val="08"/>
    <w:rsid w:val="008E78FB"/>
    <w:pPr>
      <w:spacing w:line="252" w:lineRule="auto"/>
    </w:pPr>
  </w:style>
  <w:style w:type="paragraph" w:customStyle="1" w:styleId="ANgoac">
    <w:name w:val="A_Ngoac"/>
    <w:basedOn w:val="Normal"/>
    <w:link w:val="ANgoacChar"/>
    <w:rsid w:val="008E78FB"/>
    <w:pPr>
      <w:widowControl w:val="0"/>
      <w:tabs>
        <w:tab w:val="left" w:pos="907"/>
      </w:tabs>
      <w:spacing w:before="120" w:after="120" w:line="288" w:lineRule="auto"/>
      <w:ind w:left="908" w:hanging="454"/>
      <w:jc w:val="both"/>
    </w:pPr>
    <w:rPr>
      <w:rFonts w:ascii="Arial" w:hAnsi="Arial"/>
    </w:rPr>
  </w:style>
  <w:style w:type="character" w:customStyle="1" w:styleId="ANgoacChar">
    <w:name w:val="A_Ngoac Char"/>
    <w:link w:val="ANgoac"/>
    <w:rsid w:val="008E78FB"/>
    <w:rPr>
      <w:rFonts w:ascii="Arial" w:eastAsia="Times New Roman" w:hAnsi="Arial"/>
      <w:sz w:val="24"/>
      <w:szCs w:val="24"/>
    </w:rPr>
  </w:style>
  <w:style w:type="character" w:customStyle="1" w:styleId="248Char">
    <w:name w:val="24/8 Char"/>
    <w:link w:val="248"/>
    <w:rsid w:val="008E78FB"/>
    <w:rPr>
      <w:rFonts w:ascii="Arial" w:eastAsia="Times New Roman" w:hAnsi="Arial"/>
      <w:bCs/>
      <w:sz w:val="24"/>
      <w:szCs w:val="24"/>
    </w:rPr>
  </w:style>
  <w:style w:type="paragraph" w:customStyle="1" w:styleId="0Bang">
    <w:name w:val="0/Bang"/>
    <w:basedOn w:val="016"/>
    <w:link w:val="0BangChar"/>
    <w:rsid w:val="008E78FB"/>
    <w:pPr>
      <w:spacing w:after="120"/>
      <w:jc w:val="center"/>
    </w:pPr>
  </w:style>
  <w:style w:type="paragraph" w:customStyle="1" w:styleId="368">
    <w:name w:val="36/8"/>
    <w:basedOn w:val="248"/>
    <w:link w:val="368Char"/>
    <w:rsid w:val="008E78FB"/>
    <w:pPr>
      <w:tabs>
        <w:tab w:val="clear" w:pos="1814"/>
        <w:tab w:val="left" w:pos="2268"/>
      </w:tabs>
      <w:spacing w:after="120"/>
      <w:ind w:left="2268"/>
    </w:pPr>
    <w:rPr>
      <w:rFonts w:cs="Arial"/>
    </w:rPr>
  </w:style>
  <w:style w:type="character" w:customStyle="1" w:styleId="368Char">
    <w:name w:val="36/8 Char"/>
    <w:basedOn w:val="248Char"/>
    <w:link w:val="368"/>
    <w:rsid w:val="008E78FB"/>
    <w:rPr>
      <w:rFonts w:ascii="Arial" w:eastAsia="Times New Roman" w:hAnsi="Arial" w:cs="Arial"/>
      <w:bCs/>
      <w:sz w:val="24"/>
      <w:szCs w:val="24"/>
    </w:rPr>
  </w:style>
  <w:style w:type="character" w:customStyle="1" w:styleId="08Char">
    <w:name w:val="0/8 Char"/>
    <w:link w:val="08"/>
    <w:rsid w:val="008E78FB"/>
    <w:rPr>
      <w:rFonts w:ascii="Arial" w:eastAsia="Times New Roman" w:hAnsi="Arial"/>
      <w:sz w:val="24"/>
    </w:rPr>
  </w:style>
  <w:style w:type="character" w:customStyle="1" w:styleId="0BangChar">
    <w:name w:val="0/Bang Char"/>
    <w:link w:val="0Bang"/>
    <w:rsid w:val="008E78FB"/>
    <w:rPr>
      <w:rFonts w:ascii="Arial" w:eastAsia="Times New Roman" w:hAnsi="Arial"/>
      <w:b/>
      <w:sz w:val="24"/>
    </w:rPr>
  </w:style>
  <w:style w:type="paragraph" w:customStyle="1" w:styleId="19">
    <w:name w:val="@_1"/>
    <w:basedOn w:val="Normal"/>
    <w:rsid w:val="008E78FB"/>
    <w:pPr>
      <w:widowControl w:val="0"/>
      <w:tabs>
        <w:tab w:val="left" w:pos="454"/>
      </w:tabs>
      <w:spacing w:before="240"/>
      <w:ind w:left="2042" w:hanging="1021"/>
      <w:jc w:val="both"/>
      <w:outlineLvl w:val="1"/>
    </w:pPr>
    <w:rPr>
      <w:rFonts w:ascii="Arial" w:hAnsi="Arial"/>
      <w:b/>
    </w:rPr>
  </w:style>
  <w:style w:type="paragraph" w:customStyle="1" w:styleId="110">
    <w:name w:val="@_1.1"/>
    <w:basedOn w:val="Normal"/>
    <w:next w:val="Normal"/>
    <w:rsid w:val="008E78FB"/>
    <w:pPr>
      <w:widowControl w:val="0"/>
      <w:tabs>
        <w:tab w:val="left" w:pos="907"/>
      </w:tabs>
      <w:spacing w:before="240"/>
      <w:ind w:left="454" w:hanging="454"/>
      <w:outlineLvl w:val="1"/>
    </w:pPr>
    <w:rPr>
      <w:rFonts w:ascii="Arial" w:hAnsi="Arial"/>
      <w:b/>
    </w:rPr>
  </w:style>
  <w:style w:type="paragraph" w:customStyle="1" w:styleId="Chuong1">
    <w:name w:val="@_Chuong"/>
    <w:basedOn w:val="Normal"/>
    <w:next w:val="Normal"/>
    <w:rsid w:val="008E78FB"/>
    <w:pPr>
      <w:widowControl w:val="0"/>
      <w:tabs>
        <w:tab w:val="left" w:pos="454"/>
      </w:tabs>
      <w:spacing w:before="480" w:after="240"/>
      <w:ind w:left="1758" w:right="737" w:hanging="1021"/>
      <w:jc w:val="center"/>
      <w:outlineLvl w:val="0"/>
    </w:pPr>
    <w:rPr>
      <w:rFonts w:ascii="Arial" w:hAnsi="Arial"/>
      <w:b/>
      <w:szCs w:val="20"/>
    </w:rPr>
  </w:style>
  <w:style w:type="paragraph" w:customStyle="1" w:styleId="duocsuadoi">
    <w:name w:val="@_duoc.sua.doi"/>
    <w:basedOn w:val="Normal"/>
    <w:rsid w:val="008E78FB"/>
    <w:pPr>
      <w:widowControl w:val="0"/>
      <w:spacing w:before="120"/>
      <w:ind w:left="454" w:hanging="454"/>
    </w:pPr>
    <w:rPr>
      <w:rFonts w:ascii="Arial" w:hAnsi="Arial"/>
      <w:szCs w:val="20"/>
    </w:rPr>
  </w:style>
  <w:style w:type="paragraph" w:customStyle="1" w:styleId="Ngoac1">
    <w:name w:val="@_Ngoac(1)"/>
    <w:basedOn w:val="Normal"/>
    <w:rsid w:val="008E78FB"/>
    <w:pPr>
      <w:widowControl w:val="0"/>
      <w:tabs>
        <w:tab w:val="left" w:pos="907"/>
      </w:tabs>
      <w:spacing w:before="120" w:line="288" w:lineRule="auto"/>
      <w:ind w:left="908" w:hanging="454"/>
      <w:jc w:val="both"/>
    </w:pPr>
    <w:rPr>
      <w:rFonts w:ascii="Arial" w:hAnsi="Arial"/>
    </w:rPr>
  </w:style>
  <w:style w:type="paragraph" w:customStyle="1" w:styleId="Ngoaca">
    <w:name w:val="@_Ngoac(a)"/>
    <w:basedOn w:val="Ngoac1"/>
    <w:rsid w:val="008E78FB"/>
    <w:pPr>
      <w:ind w:left="1361"/>
    </w:pPr>
    <w:rPr>
      <w:lang w:val="pt-BR"/>
    </w:rPr>
  </w:style>
  <w:style w:type="paragraph" w:customStyle="1" w:styleId="Ngoacai">
    <w:name w:val="@_Ngoac(a)(i)"/>
    <w:basedOn w:val="Ngoaca"/>
    <w:rsid w:val="008E78FB"/>
    <w:pPr>
      <w:ind w:left="1815"/>
    </w:pPr>
  </w:style>
  <w:style w:type="paragraph" w:customStyle="1" w:styleId="Noidung1">
    <w:name w:val="@_Noi dung"/>
    <w:basedOn w:val="Normal"/>
    <w:next w:val="Normal"/>
    <w:rsid w:val="008E78FB"/>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Cs w:val="20"/>
    </w:rPr>
  </w:style>
  <w:style w:type="paragraph" w:customStyle="1" w:styleId="Noidungchinh">
    <w:name w:val="@_Noi dung chinh"/>
    <w:basedOn w:val="Noidung1"/>
    <w:rsid w:val="008E78FB"/>
    <w:pPr>
      <w:ind w:firstLine="0"/>
    </w:pPr>
  </w:style>
  <w:style w:type="paragraph" w:customStyle="1" w:styleId="Phan0">
    <w:name w:val="@_Phan"/>
    <w:basedOn w:val="Normal"/>
    <w:rsid w:val="008E78FB"/>
    <w:pPr>
      <w:widowControl w:val="0"/>
      <w:spacing w:before="480" w:line="288" w:lineRule="auto"/>
      <w:ind w:left="2042" w:hanging="1021"/>
      <w:jc w:val="center"/>
      <w:outlineLvl w:val="0"/>
    </w:pPr>
    <w:rPr>
      <w:rFonts w:ascii="Arial" w:hAnsi="Arial"/>
      <w:b/>
      <w:sz w:val="28"/>
      <w:szCs w:val="20"/>
    </w:rPr>
  </w:style>
  <w:style w:type="paragraph" w:customStyle="1" w:styleId="PhanTA">
    <w:name w:val="@_Phan_TA"/>
    <w:basedOn w:val="BodyTextIndent"/>
    <w:rsid w:val="008E78FB"/>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8E78FB"/>
    <w:pPr>
      <w:spacing w:after="120"/>
      <w:ind w:left="1984" w:hanging="680"/>
    </w:pPr>
    <w:rPr>
      <w:b/>
      <w:bCs w:val="0"/>
      <w:szCs w:val="20"/>
    </w:rPr>
  </w:style>
  <w:style w:type="paragraph" w:customStyle="1" w:styleId="StyletrongdoLinespacingMultiple112li">
    <w:name w:val="Style trong do + Line spacing:  Multiple 1.12 li"/>
    <w:basedOn w:val="trongdo"/>
    <w:rsid w:val="008E78FB"/>
    <w:pPr>
      <w:spacing w:line="269" w:lineRule="auto"/>
    </w:pPr>
    <w:rPr>
      <w:b/>
      <w:szCs w:val="20"/>
    </w:rPr>
  </w:style>
  <w:style w:type="paragraph" w:customStyle="1" w:styleId="Style168Left23cmHanging141cmBefore4ptAfter">
    <w:name w:val="Style 16/8 + Left:  2.3 cm Hanging:  1.41 cm Before:  4 pt After"/>
    <w:basedOn w:val="168"/>
    <w:rsid w:val="008E78FB"/>
    <w:pPr>
      <w:spacing w:before="80"/>
      <w:ind w:left="2103" w:hanging="799"/>
    </w:pPr>
    <w:rPr>
      <w:b/>
      <w:bCs w:val="0"/>
      <w:szCs w:val="20"/>
    </w:rPr>
  </w:style>
  <w:style w:type="paragraph" w:customStyle="1" w:styleId="NormalLeft0">
    <w:name w:val="Normal + Left:  0&quot;"/>
    <w:aliases w:val="Normal+Justif"/>
    <w:basedOn w:val="Normal"/>
    <w:rsid w:val="008E78FB"/>
    <w:pPr>
      <w:tabs>
        <w:tab w:val="left" w:pos="709"/>
      </w:tabs>
      <w:ind w:left="705" w:hanging="705"/>
    </w:pPr>
    <w:rPr>
      <w:rFonts w:ascii="VNTime" w:hAnsi="VNTime"/>
      <w:sz w:val="22"/>
      <w:szCs w:val="20"/>
    </w:rPr>
  </w:style>
  <w:style w:type="paragraph" w:customStyle="1" w:styleId="ANgoaca">
    <w:name w:val="A_Ngoac(a)"/>
    <w:basedOn w:val="ANgoac"/>
    <w:rsid w:val="008E78FB"/>
    <w:pPr>
      <w:spacing w:after="0"/>
      <w:ind w:left="1361"/>
    </w:pPr>
    <w:rPr>
      <w:lang w:val="pt-BR"/>
    </w:rPr>
  </w:style>
  <w:style w:type="paragraph" w:customStyle="1" w:styleId="viet">
    <w:name w:val="viet"/>
    <w:basedOn w:val="Normal"/>
    <w:rsid w:val="008E78FB"/>
    <w:pPr>
      <w:keepNext/>
      <w:widowControl w:val="0"/>
      <w:spacing w:before="120" w:line="252" w:lineRule="auto"/>
      <w:ind w:left="1816"/>
    </w:pPr>
    <w:rPr>
      <w:rFonts w:ascii="Arial" w:hAnsi="Arial" w:cs="Arial"/>
      <w:b/>
      <w:lang w:val="fr-FR"/>
    </w:rPr>
  </w:style>
  <w:style w:type="paragraph" w:customStyle="1" w:styleId="ANgoacai">
    <w:name w:val="A_Ngoac(a)(i)"/>
    <w:basedOn w:val="ANgoaca"/>
    <w:rsid w:val="008E78FB"/>
    <w:pPr>
      <w:ind w:left="1815"/>
    </w:pPr>
  </w:style>
  <w:style w:type="paragraph" w:customStyle="1" w:styleId="Long1">
    <w:name w:val="Long1"/>
    <w:basedOn w:val="Normal"/>
    <w:rsid w:val="008E78FB"/>
    <w:rPr>
      <w:rFonts w:ascii="VNTime" w:hAnsi="VNTime"/>
      <w:szCs w:val="20"/>
    </w:rPr>
  </w:style>
  <w:style w:type="character" w:customStyle="1" w:styleId="CommentTextChar1">
    <w:name w:val="Comment Text Char1"/>
    <w:rsid w:val="008E78FB"/>
    <w:rPr>
      <w:rFonts w:ascii="Arial" w:hAnsi="Arial"/>
      <w:b/>
      <w:sz w:val="24"/>
      <w:szCs w:val="24"/>
    </w:rPr>
  </w:style>
  <w:style w:type="paragraph" w:customStyle="1" w:styleId="TD">
    <w:name w:val="TD"/>
    <w:basedOn w:val="168"/>
    <w:rsid w:val="008E78FB"/>
    <w:pPr>
      <w:tabs>
        <w:tab w:val="clear" w:pos="1361"/>
        <w:tab w:val="left" w:pos="1276"/>
        <w:tab w:val="left" w:pos="1596"/>
      </w:tabs>
      <w:ind w:left="1596" w:hanging="689"/>
    </w:pPr>
  </w:style>
  <w:style w:type="character" w:customStyle="1" w:styleId="SubtitleChar1">
    <w:name w:val="Subtitle Char1"/>
    <w:rsid w:val="008E78FB"/>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8E78FB"/>
    <w:pPr>
      <w:tabs>
        <w:tab w:val="left" w:pos="1701"/>
        <w:tab w:val="right" w:leader="dot" w:pos="10064"/>
      </w:tabs>
      <w:spacing w:before="240" w:line="288" w:lineRule="auto"/>
      <w:ind w:left="907" w:hanging="907"/>
      <w:jc w:val="both"/>
    </w:pPr>
    <w:rPr>
      <w:rFonts w:ascii="Arial" w:eastAsia="Calibri" w:hAnsi="Arial"/>
      <w:b/>
      <w:szCs w:val="22"/>
    </w:rPr>
  </w:style>
  <w:style w:type="character" w:customStyle="1" w:styleId="BChuongMLChar">
    <w:name w:val="B_Chuong.ML Char"/>
    <w:link w:val="BChuongML"/>
    <w:rsid w:val="008E78FB"/>
    <w:rPr>
      <w:rFonts w:ascii="Arial" w:eastAsia="Calibri" w:hAnsi="Arial"/>
      <w:b/>
      <w:sz w:val="24"/>
      <w:szCs w:val="22"/>
    </w:rPr>
  </w:style>
  <w:style w:type="paragraph" w:customStyle="1" w:styleId="BPhanMucluc">
    <w:name w:val="B_Phan.Mucluc"/>
    <w:basedOn w:val="TOC1"/>
    <w:next w:val="Normal"/>
    <w:link w:val="BPhanMuclucChar"/>
    <w:rsid w:val="008E78FB"/>
    <w:pPr>
      <w:tabs>
        <w:tab w:val="clear" w:pos="9072"/>
      </w:tabs>
      <w:spacing w:before="480" w:after="200" w:line="240" w:lineRule="auto"/>
      <w:ind w:left="3402" w:right="737" w:hanging="1701"/>
    </w:pPr>
    <w:rPr>
      <w:rFonts w:ascii="Arial" w:eastAsia="Calibri" w:hAnsi="Arial"/>
      <w:b w:val="0"/>
      <w:sz w:val="24"/>
      <w:szCs w:val="22"/>
      <w:lang w:val="it-IT"/>
    </w:rPr>
  </w:style>
  <w:style w:type="character" w:customStyle="1" w:styleId="BPhanMuclucChar">
    <w:name w:val="B_Phan.Mucluc Char"/>
    <w:link w:val="BPhanMucluc"/>
    <w:rsid w:val="008E78FB"/>
    <w:rPr>
      <w:rFonts w:ascii="Arial" w:eastAsia="Calibri" w:hAnsi="Arial"/>
      <w:sz w:val="24"/>
      <w:szCs w:val="22"/>
      <w:lang w:val="it-IT"/>
    </w:rPr>
  </w:style>
  <w:style w:type="paragraph" w:customStyle="1" w:styleId="Angoaccongthuc">
    <w:name w:val="A_ngoac_cong thuc"/>
    <w:basedOn w:val="ANgoac"/>
    <w:rsid w:val="008E78FB"/>
    <w:pPr>
      <w:spacing w:before="60" w:after="0"/>
      <w:ind w:left="1361"/>
    </w:pPr>
  </w:style>
  <w:style w:type="paragraph" w:customStyle="1" w:styleId="long10">
    <w:name w:val="long1"/>
    <w:basedOn w:val="Long1"/>
    <w:autoRedefine/>
    <w:rsid w:val="008E78FB"/>
    <w:pPr>
      <w:widowControl w:val="0"/>
      <w:spacing w:before="40" w:after="20"/>
      <w:jc w:val="center"/>
    </w:pPr>
    <w:rPr>
      <w:rFonts w:ascii="Times New Roman" w:hAnsi="Times New Roman"/>
      <w:sz w:val="18"/>
      <w:szCs w:val="18"/>
    </w:rPr>
  </w:style>
  <w:style w:type="paragraph" w:customStyle="1" w:styleId="Long2">
    <w:name w:val="Long2"/>
    <w:basedOn w:val="long10"/>
    <w:rsid w:val="008E78FB"/>
    <w:pPr>
      <w:ind w:left="340" w:hanging="340"/>
      <w:jc w:val="both"/>
    </w:pPr>
  </w:style>
  <w:style w:type="character" w:customStyle="1" w:styleId="Style4Char">
    <w:name w:val="Style4 Char"/>
    <w:link w:val="Style4"/>
    <w:rsid w:val="008E78FB"/>
    <w:rPr>
      <w:rFonts w:eastAsia="Times New Roman"/>
      <w:b/>
      <w:kern w:val="28"/>
      <w:sz w:val="28"/>
      <w:szCs w:val="24"/>
    </w:rPr>
  </w:style>
  <w:style w:type="paragraph" w:customStyle="1" w:styleId="gchu">
    <w:name w:val="gchu"/>
    <w:basedOn w:val="tho"/>
    <w:rsid w:val="008E78FB"/>
    <w:pPr>
      <w:ind w:left="1361"/>
    </w:pPr>
    <w:rPr>
      <w:i/>
    </w:rPr>
  </w:style>
  <w:style w:type="paragraph" w:customStyle="1" w:styleId="tho">
    <w:name w:val="tho"/>
    <w:basedOn w:val="Normal"/>
    <w:rsid w:val="008E78FB"/>
    <w:pPr>
      <w:spacing w:after="120"/>
      <w:ind w:left="340" w:hanging="340"/>
      <w:jc w:val="both"/>
    </w:pPr>
    <w:rPr>
      <w:rFonts w:ascii="VNTime" w:hAnsi="VNTime"/>
      <w:sz w:val="22"/>
      <w:szCs w:val="20"/>
    </w:rPr>
  </w:style>
  <w:style w:type="paragraph" w:customStyle="1" w:styleId="328">
    <w:name w:val="32/8"/>
    <w:basedOn w:val="Normal"/>
    <w:rsid w:val="008E78FB"/>
    <w:pPr>
      <w:widowControl w:val="0"/>
      <w:overflowPunct w:val="0"/>
      <w:autoSpaceDE w:val="0"/>
      <w:autoSpaceDN w:val="0"/>
      <w:adjustRightInd w:val="0"/>
      <w:spacing w:before="60" w:after="120"/>
      <w:ind w:left="2268" w:hanging="454"/>
      <w:jc w:val="both"/>
      <w:textAlignment w:val="baseline"/>
    </w:pPr>
    <w:rPr>
      <w:rFonts w:ascii="Arial" w:hAnsi="Arial"/>
    </w:rPr>
  </w:style>
  <w:style w:type="character" w:customStyle="1" w:styleId="1phanChar">
    <w:name w:val="1/phan Char"/>
    <w:link w:val="1phan"/>
    <w:locked/>
    <w:rsid w:val="008E78FB"/>
    <w:rPr>
      <w:rFonts w:ascii="Arial" w:eastAsia="Times New Roman" w:hAnsi="Arial"/>
      <w:b/>
      <w:sz w:val="24"/>
      <w:szCs w:val="24"/>
    </w:rPr>
  </w:style>
  <w:style w:type="character" w:customStyle="1" w:styleId="016Char">
    <w:name w:val="0/16 Char"/>
    <w:link w:val="016"/>
    <w:locked/>
    <w:rsid w:val="008E78FB"/>
    <w:rPr>
      <w:rFonts w:ascii="Arial" w:eastAsia="Times New Roman" w:hAnsi="Arial"/>
      <w:b/>
      <w:sz w:val="24"/>
    </w:rPr>
  </w:style>
  <w:style w:type="paragraph" w:customStyle="1" w:styleId="Bangchu">
    <w:name w:val="Bang chu"/>
    <w:basedOn w:val="Normal"/>
    <w:rsid w:val="008E78FB"/>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8E78FB"/>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8E78FB"/>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8E78FB"/>
    <w:pPr>
      <w:widowControl w:val="0"/>
      <w:tabs>
        <w:tab w:val="left" w:pos="454"/>
      </w:tabs>
      <w:spacing w:before="240"/>
      <w:jc w:val="both"/>
      <w:outlineLvl w:val="1"/>
    </w:pPr>
    <w:rPr>
      <w:rFonts w:ascii="Arial" w:hAnsi="Arial"/>
      <w:b/>
    </w:rPr>
  </w:style>
  <w:style w:type="paragraph" w:customStyle="1" w:styleId="A11Muc">
    <w:name w:val="A_1.1.Muc"/>
    <w:basedOn w:val="Normal"/>
    <w:rsid w:val="008E78FB"/>
    <w:pPr>
      <w:widowControl w:val="0"/>
      <w:tabs>
        <w:tab w:val="left" w:pos="454"/>
      </w:tabs>
      <w:spacing w:before="240"/>
      <w:jc w:val="both"/>
      <w:outlineLvl w:val="2"/>
    </w:pPr>
    <w:rPr>
      <w:rFonts w:ascii="Arial" w:hAnsi="Arial"/>
      <w:b/>
      <w:szCs w:val="20"/>
    </w:rPr>
  </w:style>
  <w:style w:type="paragraph" w:customStyle="1" w:styleId="A1Muc">
    <w:name w:val="A_1.Muc"/>
    <w:basedOn w:val="Normal"/>
    <w:rsid w:val="008E78FB"/>
    <w:pPr>
      <w:widowControl w:val="0"/>
      <w:tabs>
        <w:tab w:val="left" w:pos="454"/>
      </w:tabs>
      <w:spacing w:before="240"/>
      <w:jc w:val="both"/>
      <w:outlineLvl w:val="1"/>
    </w:pPr>
    <w:rPr>
      <w:rFonts w:ascii="Arial" w:hAnsi="Arial"/>
      <w:b/>
    </w:rPr>
  </w:style>
  <w:style w:type="paragraph" w:customStyle="1" w:styleId="APhan">
    <w:name w:val="A_Phan"/>
    <w:basedOn w:val="Normal"/>
    <w:rsid w:val="008E78FB"/>
    <w:pPr>
      <w:widowControl w:val="0"/>
      <w:spacing w:before="480" w:line="288" w:lineRule="auto"/>
      <w:jc w:val="center"/>
      <w:outlineLvl w:val="0"/>
    </w:pPr>
    <w:rPr>
      <w:rFonts w:ascii="Arial" w:hAnsi="Arial"/>
      <w:b/>
      <w:sz w:val="28"/>
      <w:szCs w:val="20"/>
    </w:rPr>
  </w:style>
  <w:style w:type="paragraph" w:customStyle="1" w:styleId="APhanTA">
    <w:name w:val="A_Phan_TA"/>
    <w:basedOn w:val="BodyTextIndent"/>
    <w:rsid w:val="008E78FB"/>
    <w:pPr>
      <w:widowControl w:val="0"/>
      <w:spacing w:before="480" w:line="288" w:lineRule="auto"/>
      <w:ind w:firstLine="0"/>
      <w:jc w:val="center"/>
    </w:pPr>
    <w:rPr>
      <w:rFonts w:ascii="Arial" w:hAnsi="Arial"/>
      <w:b/>
      <w:i/>
      <w:szCs w:val="28"/>
    </w:rPr>
  </w:style>
  <w:style w:type="paragraph" w:customStyle="1" w:styleId="B11Mucluc">
    <w:name w:val="B_1.1.Mucluc"/>
    <w:basedOn w:val="TOC2"/>
    <w:rsid w:val="008E78FB"/>
    <w:pPr>
      <w:widowControl w:val="0"/>
      <w:tabs>
        <w:tab w:val="clear" w:pos="9345"/>
        <w:tab w:val="left" w:pos="1021"/>
        <w:tab w:val="left" w:pos="1701"/>
        <w:tab w:val="right" w:leader="dot" w:pos="9639"/>
        <w:tab w:val="right" w:leader="dot" w:pos="10064"/>
      </w:tabs>
      <w:spacing w:after="0" w:line="288" w:lineRule="auto"/>
      <w:ind w:left="0" w:hanging="454"/>
      <w:jc w:val="center"/>
    </w:pPr>
    <w:rPr>
      <w:rFonts w:ascii="Arial" w:hAnsi="Arial" w:cs="Arial"/>
      <w:b/>
      <w:sz w:val="24"/>
      <w:szCs w:val="22"/>
    </w:rPr>
  </w:style>
  <w:style w:type="paragraph" w:customStyle="1" w:styleId="StyleBoldJustifiedLeft0cmHanging08cm">
    <w:name w:val="Style Bold Justified Left:  0 cm Hanging:  0.8 cm"/>
    <w:basedOn w:val="Normal"/>
    <w:rsid w:val="008E78FB"/>
    <w:pPr>
      <w:spacing w:before="240" w:after="120"/>
      <w:ind w:left="454" w:hanging="454"/>
      <w:jc w:val="both"/>
    </w:pPr>
    <w:rPr>
      <w:rFonts w:ascii="Arial" w:hAnsi="Arial"/>
      <w:b/>
      <w:bCs/>
      <w:szCs w:val="20"/>
      <w:lang w:val="en-GB"/>
    </w:rPr>
  </w:style>
  <w:style w:type="paragraph" w:customStyle="1" w:styleId="StyleBoldLeft0cmHanging08cmBefore6pt">
    <w:name w:val="Style Bold Left:  0 cm Hanging:  0.8 cm Before:  6 pt"/>
    <w:basedOn w:val="Normal"/>
    <w:rsid w:val="008E78FB"/>
    <w:pPr>
      <w:spacing w:before="240" w:after="120"/>
      <w:ind w:left="454" w:hanging="454"/>
    </w:pPr>
    <w:rPr>
      <w:rFonts w:ascii="Arial" w:hAnsi="Arial"/>
      <w:b/>
      <w:bCs/>
      <w:szCs w:val="20"/>
      <w:lang w:val="en-GB"/>
    </w:rPr>
  </w:style>
  <w:style w:type="paragraph" w:customStyle="1" w:styleId="tex">
    <w:name w:val="tex"/>
    <w:basedOn w:val="Normal"/>
    <w:link w:val="texChar"/>
    <w:rsid w:val="008E78FB"/>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8E78FB"/>
    <w:pPr>
      <w:spacing w:before="120" w:line="257" w:lineRule="auto"/>
      <w:ind w:left="1815" w:firstLine="429"/>
      <w:jc w:val="both"/>
    </w:pPr>
    <w:rPr>
      <w:rFonts w:ascii="Arial" w:hAnsi="Arial"/>
      <w:iCs/>
      <w:color w:val="000000"/>
      <w:szCs w:val="20"/>
      <w:lang w:val="en-GB"/>
    </w:rPr>
  </w:style>
  <w:style w:type="paragraph" w:customStyle="1" w:styleId="Tenquyphame">
    <w:name w:val="Ten quy pham_e"/>
    <w:rsid w:val="008E78FB"/>
    <w:pPr>
      <w:spacing w:line="288" w:lineRule="auto"/>
      <w:jc w:val="center"/>
    </w:pPr>
    <w:rPr>
      <w:rFonts w:ascii="Arial" w:eastAsia="Times New Roman" w:hAnsi="Arial" w:cs="Arial"/>
      <w:b/>
      <w:bCs/>
      <w:i/>
      <w:iCs/>
      <w:sz w:val="28"/>
      <w:szCs w:val="28"/>
    </w:rPr>
  </w:style>
  <w:style w:type="paragraph" w:customStyle="1" w:styleId="preamble">
    <w:name w:val="preamble"/>
    <w:basedOn w:val="Normal"/>
    <w:rsid w:val="008E78FB"/>
    <w:pPr>
      <w:spacing w:before="100" w:beforeAutospacing="1" w:after="100" w:afterAutospacing="1" w:line="288" w:lineRule="auto"/>
    </w:pPr>
  </w:style>
  <w:style w:type="paragraph" w:customStyle="1" w:styleId="1indent">
    <w:name w:val="1 indent"/>
    <w:basedOn w:val="1"/>
    <w:autoRedefine/>
    <w:rsid w:val="008E78FB"/>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8E78FB"/>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8E78FB"/>
    <w:pPr>
      <w:widowControl w:val="0"/>
      <w:tabs>
        <w:tab w:val="left" w:pos="454"/>
      </w:tabs>
      <w:spacing w:before="240" w:line="288" w:lineRule="auto"/>
      <w:outlineLvl w:val="2"/>
    </w:pPr>
    <w:rPr>
      <w:rFonts w:ascii="Arial" w:hAnsi="Arial"/>
      <w:b/>
      <w:szCs w:val="20"/>
    </w:rPr>
  </w:style>
  <w:style w:type="paragraph" w:customStyle="1" w:styleId="1ibangbieu">
    <w:name w:val="1(i)bangbieu"/>
    <w:basedOn w:val="Normal"/>
    <w:rsid w:val="008E78FB"/>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8E78FB"/>
    <w:pPr>
      <w:spacing w:before="120" w:line="288" w:lineRule="auto"/>
      <w:jc w:val="center"/>
    </w:pPr>
    <w:rPr>
      <w:rFonts w:ascii="Arial" w:eastAsia="Times New Roman" w:hAnsi="Arial" w:cs="Arial"/>
      <w:b/>
      <w:bCs/>
      <w:sz w:val="24"/>
      <w:szCs w:val="24"/>
    </w:rPr>
  </w:style>
  <w:style w:type="paragraph" w:customStyle="1" w:styleId="cover1">
    <w:name w:val="cover1"/>
    <w:autoRedefine/>
    <w:rsid w:val="008E78FB"/>
    <w:pPr>
      <w:spacing w:before="120" w:line="288" w:lineRule="auto"/>
      <w:jc w:val="center"/>
    </w:pPr>
    <w:rPr>
      <w:rFonts w:ascii="Arial" w:eastAsia="Times New Roman" w:hAnsi="Arial" w:cs="Arial"/>
      <w:sz w:val="28"/>
      <w:szCs w:val="28"/>
    </w:rPr>
  </w:style>
  <w:style w:type="paragraph" w:customStyle="1" w:styleId="cover2">
    <w:name w:val="cover2"/>
    <w:basedOn w:val="cover1"/>
    <w:autoRedefine/>
    <w:rsid w:val="008E78FB"/>
    <w:rPr>
      <w:b/>
      <w:bCs/>
    </w:rPr>
  </w:style>
  <w:style w:type="paragraph" w:customStyle="1" w:styleId="cover3">
    <w:name w:val="cover3"/>
    <w:basedOn w:val="cover2"/>
    <w:autoRedefine/>
    <w:rsid w:val="008E78FB"/>
    <w:pPr>
      <w:spacing w:before="240"/>
    </w:pPr>
    <w:rPr>
      <w:b w:val="0"/>
      <w:iCs/>
    </w:rPr>
  </w:style>
  <w:style w:type="paragraph" w:customStyle="1" w:styleId="cover4">
    <w:name w:val="cover4"/>
    <w:basedOn w:val="cover3"/>
    <w:autoRedefine/>
    <w:rsid w:val="008E78FB"/>
    <w:pPr>
      <w:widowControl w:val="0"/>
      <w:spacing w:before="0" w:line="330" w:lineRule="exact"/>
      <w:ind w:firstLine="480"/>
      <w:jc w:val="left"/>
    </w:pPr>
    <w:rPr>
      <w:b/>
      <w:iCs w:val="0"/>
      <w:sz w:val="25"/>
      <w:szCs w:val="25"/>
    </w:rPr>
  </w:style>
  <w:style w:type="paragraph" w:customStyle="1" w:styleId="1MUCLUCCHUONG">
    <w:name w:val="1_MUCLUC_CHUONG"/>
    <w:basedOn w:val="Normal"/>
    <w:rsid w:val="008E78FB"/>
    <w:pPr>
      <w:tabs>
        <w:tab w:val="left" w:pos="1701"/>
        <w:tab w:val="right" w:leader="dot" w:pos="10065"/>
      </w:tabs>
      <w:spacing w:before="60" w:line="269" w:lineRule="auto"/>
      <w:ind w:left="907" w:hanging="907"/>
    </w:pPr>
    <w:rPr>
      <w:rFonts w:ascii="Arial" w:hAnsi="Arial" w:cs="Arial"/>
      <w:b/>
      <w:lang w:val="en-GB"/>
    </w:rPr>
  </w:style>
  <w:style w:type="paragraph" w:customStyle="1" w:styleId="1MUCLUCNOIDUNG">
    <w:name w:val="1_MUCLUC_NOIDUNG"/>
    <w:basedOn w:val="1MUCLUCCHUONG"/>
    <w:rsid w:val="008E78FB"/>
    <w:pPr>
      <w:tabs>
        <w:tab w:val="left" w:pos="1021"/>
      </w:tabs>
    </w:pPr>
    <w:rPr>
      <w:b w:val="0"/>
    </w:rPr>
  </w:style>
  <w:style w:type="paragraph" w:customStyle="1" w:styleId="1-0CHUONGMUCLUC">
    <w:name w:val="1-0/CHUONG_MUCLUC"/>
    <w:basedOn w:val="0chuong"/>
    <w:rsid w:val="008E78FB"/>
    <w:pPr>
      <w:spacing w:after="200" w:line="288" w:lineRule="auto"/>
      <w:ind w:left="3402" w:right="737" w:hanging="1701"/>
      <w:outlineLvl w:val="9"/>
    </w:pPr>
    <w:rPr>
      <w:sz w:val="24"/>
    </w:rPr>
  </w:style>
  <w:style w:type="paragraph" w:customStyle="1" w:styleId="daude1">
    <w:name w:val="daude1"/>
    <w:basedOn w:val="Heading1"/>
    <w:rsid w:val="008E78FB"/>
    <w:pPr>
      <w:tabs>
        <w:tab w:val="clear" w:pos="720"/>
      </w:tabs>
      <w:autoSpaceDE w:val="0"/>
      <w:autoSpaceDN w:val="0"/>
      <w:spacing w:before="120" w:line="240" w:lineRule="exact"/>
      <w:ind w:left="0" w:firstLine="0"/>
      <w:jc w:val="left"/>
      <w:outlineLvl w:val="9"/>
    </w:pPr>
    <w:rPr>
      <w:rFonts w:ascii=".VnArial" w:hAnsi=".VnArial"/>
      <w:bCs/>
      <w:szCs w:val="28"/>
    </w:rPr>
  </w:style>
  <w:style w:type="paragraph" w:customStyle="1" w:styleId="v1">
    <w:name w:val="v1"/>
    <w:basedOn w:val="Normal"/>
    <w:next w:val="Normal"/>
    <w:rsid w:val="008E78FB"/>
    <w:pPr>
      <w:tabs>
        <w:tab w:val="left" w:pos="340"/>
      </w:tabs>
      <w:ind w:left="340" w:hanging="340"/>
      <w:jc w:val="center"/>
    </w:pPr>
    <w:rPr>
      <w:rFonts w:ascii="VNTime" w:hAnsi="VNTime"/>
      <w:sz w:val="22"/>
      <w:szCs w:val="20"/>
    </w:rPr>
  </w:style>
  <w:style w:type="paragraph" w:customStyle="1" w:styleId="viet4">
    <w:name w:val="viet4"/>
    <w:basedOn w:val="Normal"/>
    <w:rsid w:val="008E78FB"/>
    <w:pPr>
      <w:ind w:left="340" w:hanging="340"/>
      <w:jc w:val="both"/>
    </w:pPr>
    <w:rPr>
      <w:rFonts w:ascii="VNTime" w:hAnsi="VNTime"/>
      <w:sz w:val="22"/>
      <w:szCs w:val="20"/>
    </w:rPr>
  </w:style>
  <w:style w:type="paragraph" w:customStyle="1" w:styleId="ngoac">
    <w:name w:val="ngoac"/>
    <w:basedOn w:val="Normal"/>
    <w:next w:val="Normal"/>
    <w:rsid w:val="008E78FB"/>
    <w:pPr>
      <w:tabs>
        <w:tab w:val="left" w:pos="340"/>
      </w:tabs>
      <w:ind w:left="680" w:hanging="340"/>
      <w:jc w:val="both"/>
    </w:pPr>
    <w:rPr>
      <w:rFonts w:ascii="VNTime" w:hAnsi="VNTime"/>
      <w:sz w:val="22"/>
      <w:szCs w:val="20"/>
    </w:rPr>
  </w:style>
  <w:style w:type="paragraph" w:customStyle="1" w:styleId="vi2">
    <w:name w:val="vi2"/>
    <w:basedOn w:val="Normal"/>
    <w:rsid w:val="008E78FB"/>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8E78FB"/>
    <w:pPr>
      <w:ind w:left="680" w:hanging="680"/>
      <w:jc w:val="both"/>
    </w:pPr>
    <w:rPr>
      <w:rFonts w:ascii="VNTime" w:hAnsi="VNTime"/>
      <w:b/>
      <w:kern w:val="28"/>
      <w:sz w:val="22"/>
      <w:szCs w:val="20"/>
    </w:rPr>
  </w:style>
  <w:style w:type="paragraph" w:customStyle="1" w:styleId="viet6">
    <w:name w:val="viet6"/>
    <w:basedOn w:val="Normal"/>
    <w:next w:val="Normal"/>
    <w:rsid w:val="008E78FB"/>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8E78FB"/>
    <w:pPr>
      <w:widowControl w:val="0"/>
      <w:spacing w:before="120"/>
      <w:ind w:left="454" w:hanging="454"/>
    </w:pPr>
    <w:rPr>
      <w:rFonts w:ascii="Arial" w:hAnsi="Arial"/>
      <w:szCs w:val="20"/>
    </w:rPr>
  </w:style>
  <w:style w:type="paragraph" w:customStyle="1" w:styleId="Bduocsuadoi2">
    <w:name w:val="B_duocsuadoi2"/>
    <w:basedOn w:val="Bduocsuadoi"/>
    <w:rsid w:val="008E78FB"/>
    <w:pPr>
      <w:spacing w:before="240"/>
    </w:pPr>
  </w:style>
  <w:style w:type="character" w:customStyle="1" w:styleId="3chamChar">
    <w:name w:val="3 cham Char"/>
    <w:link w:val="3cham"/>
    <w:locked/>
    <w:rsid w:val="008E78FB"/>
    <w:rPr>
      <w:rFonts w:ascii="Arial" w:eastAsia="Times New Roman" w:hAnsi="Arial"/>
      <w:b/>
      <w:sz w:val="24"/>
    </w:rPr>
  </w:style>
  <w:style w:type="paragraph" w:customStyle="1" w:styleId="StyleArial12ptBoldJustifiedLeft0cmHanging195cm">
    <w:name w:val="Style Arial 12 pt Bold Justified Left:  0 cm Hanging:  1.95 cm"/>
    <w:basedOn w:val="Normal"/>
    <w:link w:val="StyleArial12ptBoldJustifiedLeft0cmHanging195cmChar"/>
    <w:rsid w:val="008E78FB"/>
    <w:pPr>
      <w:spacing w:before="240"/>
      <w:ind w:left="1106" w:hanging="1106"/>
      <w:jc w:val="both"/>
    </w:pPr>
    <w:rPr>
      <w:rFonts w:ascii="Arial" w:hAnsi="Arial"/>
      <w:b/>
      <w:bCs/>
      <w:szCs w:val="20"/>
    </w:rPr>
  </w:style>
  <w:style w:type="paragraph" w:customStyle="1" w:styleId="2chama">
    <w:name w:val="2 chama"/>
    <w:basedOn w:val="StyleArial12ptBoldJustifiedLeft0cmHanging195cm"/>
    <w:rsid w:val="008E78FB"/>
    <w:pPr>
      <w:tabs>
        <w:tab w:val="left" w:pos="910"/>
      </w:tabs>
      <w:ind w:left="907" w:hanging="907"/>
    </w:pPr>
  </w:style>
  <w:style w:type="character" w:customStyle="1" w:styleId="StyleArial12ptBoldJustifiedLeft0cmHanging195cmChar">
    <w:name w:val="Style Arial 12 pt Bold Justified Left:  0 cm Hanging:  1.95 cm.Char"/>
    <w:link w:val="StyleArial12ptBoldJustifiedLeft0cmHanging195cm"/>
    <w:rsid w:val="008E78FB"/>
    <w:rPr>
      <w:rFonts w:ascii="Arial" w:eastAsia="Times New Roman" w:hAnsi="Arial"/>
      <w:b/>
      <w:bCs/>
      <w:sz w:val="24"/>
    </w:rPr>
  </w:style>
  <w:style w:type="paragraph" w:customStyle="1" w:styleId="StyleHeading4Arial12ptAutoBefore12ptAfter6pt">
    <w:name w:val="Style Heading 4 + Arial 12 pt Auto Before:  12 pt After:  6 pt"/>
    <w:basedOn w:val="1noidungchinh"/>
    <w:rsid w:val="008E78FB"/>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8E78FB"/>
    <w:pPr>
      <w:spacing w:before="120" w:after="120"/>
      <w:jc w:val="center"/>
    </w:pPr>
    <w:rPr>
      <w:rFonts w:ascii="Arial" w:hAnsi="Arial"/>
      <w:b/>
      <w:bCs/>
      <w:szCs w:val="20"/>
    </w:rPr>
  </w:style>
  <w:style w:type="paragraph" w:customStyle="1" w:styleId="StyleHeading4Arial12ptAutoBefore12ptAfter6pt1">
    <w:name w:val="Style Heading 4 + Arial 12 pt Auto Before:  12 pt After:  6 pt1"/>
    <w:basedOn w:val="Normal"/>
    <w:next w:val="Normal"/>
    <w:rsid w:val="008E78FB"/>
    <w:pPr>
      <w:spacing w:before="120" w:after="120"/>
      <w:jc w:val="center"/>
    </w:pPr>
    <w:rPr>
      <w:rFonts w:ascii="Arial" w:hAnsi="Arial"/>
      <w:b/>
      <w:bCs/>
      <w:szCs w:val="20"/>
    </w:rPr>
  </w:style>
  <w:style w:type="paragraph" w:customStyle="1" w:styleId="StyleHeading3Arial12ptBefore12ptAfter6pt">
    <w:name w:val="Style Heading 3 + Arial 12 pt Before:  12 pt After:  6 pt"/>
    <w:basedOn w:val="Normal"/>
    <w:next w:val="Normal"/>
    <w:rsid w:val="008E78FB"/>
    <w:pPr>
      <w:spacing w:before="120" w:after="120"/>
      <w:jc w:val="center"/>
    </w:pPr>
    <w:rPr>
      <w:rFonts w:ascii="Arial" w:hAnsi="Arial"/>
      <w:b/>
      <w:bCs/>
      <w:szCs w:val="20"/>
    </w:rPr>
  </w:style>
  <w:style w:type="paragraph" w:customStyle="1" w:styleId="StyleHeading1Arial12ptBoldNotItalicCenteredLeft">
    <w:name w:val="Style Heading 1 + Arial 12 pt Bold Not Italic Centered Left:"/>
    <w:basedOn w:val="Normal"/>
    <w:next w:val="Normal"/>
    <w:rsid w:val="008E78FB"/>
    <w:pPr>
      <w:spacing w:before="120" w:after="120"/>
      <w:jc w:val="center"/>
    </w:pPr>
    <w:rPr>
      <w:rFonts w:ascii="Arial" w:hAnsi="Arial"/>
      <w:b/>
      <w:bCs/>
      <w:szCs w:val="20"/>
    </w:rPr>
  </w:style>
  <w:style w:type="paragraph" w:customStyle="1" w:styleId="StyleHeading1Arial12ptBoldNotItalicCenteredBefore">
    <w:name w:val="Style Heading 1 + Arial 12 pt Bold Not Italic Centered Before:"/>
    <w:basedOn w:val="Normal"/>
    <w:next w:val="Normal"/>
    <w:rsid w:val="008E78FB"/>
    <w:pPr>
      <w:spacing w:before="120" w:after="120"/>
      <w:jc w:val="center"/>
    </w:pPr>
    <w:rPr>
      <w:rFonts w:ascii="Arial" w:hAnsi="Arial"/>
      <w:b/>
      <w:bCs/>
      <w:szCs w:val="20"/>
    </w:rPr>
  </w:style>
  <w:style w:type="paragraph" w:customStyle="1" w:styleId="StyleHeading6Arial12ptLeft0cmFirstline0cmBef">
    <w:name w:val="Style Heading 6 + Arial 12 pt Left:  0 cm First line:  0 cm Bef"/>
    <w:basedOn w:val="Normal"/>
    <w:next w:val="Normal"/>
    <w:rsid w:val="008E78FB"/>
    <w:pPr>
      <w:spacing w:before="120" w:after="120"/>
      <w:jc w:val="center"/>
    </w:pPr>
    <w:rPr>
      <w:rFonts w:ascii="Arial" w:hAnsi="Arial"/>
      <w:b/>
      <w:bCs/>
      <w:szCs w:val="20"/>
    </w:rPr>
  </w:style>
  <w:style w:type="paragraph" w:customStyle="1" w:styleId="3cham1">
    <w:name w:val="3 cham1"/>
    <w:basedOn w:val="Normal"/>
    <w:link w:val="3cham1Char"/>
    <w:rsid w:val="008E78FB"/>
    <w:pPr>
      <w:tabs>
        <w:tab w:val="left" w:pos="910"/>
      </w:tabs>
      <w:spacing w:before="240" w:after="120"/>
      <w:ind w:left="459" w:hanging="459"/>
      <w:jc w:val="both"/>
    </w:pPr>
    <w:rPr>
      <w:rFonts w:ascii="Arial" w:eastAsia="Malgun Gothic" w:hAnsi="Arial"/>
    </w:rPr>
  </w:style>
  <w:style w:type="character" w:customStyle="1" w:styleId="3cham1Char">
    <w:name w:val="3 cham1 Char"/>
    <w:link w:val="3cham1"/>
    <w:rsid w:val="008E78FB"/>
    <w:rPr>
      <w:rFonts w:ascii="Arial" w:eastAsia="Malgun Gothic" w:hAnsi="Arial"/>
      <w:sz w:val="24"/>
      <w:szCs w:val="24"/>
    </w:rPr>
  </w:style>
  <w:style w:type="paragraph" w:customStyle="1" w:styleId="normalxxx">
    <w:name w:val="normal xxx"/>
    <w:basedOn w:val="Normal"/>
    <w:next w:val="Normal"/>
    <w:rsid w:val="008E78FB"/>
    <w:pPr>
      <w:spacing w:before="120"/>
      <w:ind w:left="851" w:hanging="851"/>
      <w:jc w:val="both"/>
    </w:pPr>
    <w:rPr>
      <w:rFonts w:ascii="Arial" w:eastAsia="MS Mincho" w:hAnsi="Arial"/>
    </w:rPr>
  </w:style>
  <w:style w:type="paragraph" w:customStyle="1" w:styleId="NORMAL11">
    <w:name w:val="NORMAL (1)"/>
    <w:basedOn w:val="Normal"/>
    <w:next w:val="Normal"/>
    <w:link w:val="NORMAL1Char"/>
    <w:autoRedefine/>
    <w:rsid w:val="008E78FB"/>
    <w:pPr>
      <w:spacing w:before="120"/>
      <w:ind w:left="908" w:hanging="454"/>
      <w:jc w:val="both"/>
    </w:pPr>
    <w:rPr>
      <w:rFonts w:ascii="Arial" w:eastAsia="MS Mincho" w:hAnsi="Arial"/>
      <w:iCs/>
      <w:lang w:val="en-GB"/>
    </w:rPr>
  </w:style>
  <w:style w:type="character" w:customStyle="1" w:styleId="NORMAL1Char">
    <w:name w:val="NORMAL (1) Char"/>
    <w:link w:val="NORMAL11"/>
    <w:rsid w:val="008E78FB"/>
    <w:rPr>
      <w:rFonts w:ascii="Arial" w:eastAsia="MS Mincho" w:hAnsi="Arial"/>
      <w:iCs/>
      <w:sz w:val="24"/>
      <w:szCs w:val="24"/>
      <w:lang w:val="en-GB"/>
    </w:rPr>
  </w:style>
  <w:style w:type="paragraph" w:customStyle="1" w:styleId="NORMAL12">
    <w:name w:val="NORMAL 1"/>
    <w:basedOn w:val="Normal"/>
    <w:next w:val="Normal"/>
    <w:link w:val="NORMAL1CharChar"/>
    <w:autoRedefine/>
    <w:rsid w:val="008E78FB"/>
    <w:pPr>
      <w:ind w:left="454" w:hanging="454"/>
      <w:jc w:val="both"/>
    </w:pPr>
    <w:rPr>
      <w:rFonts w:ascii="Arial" w:eastAsia="MS Mincho" w:hAnsi="Arial"/>
      <w:snapToGrid w:val="0"/>
    </w:rPr>
  </w:style>
  <w:style w:type="character" w:customStyle="1" w:styleId="NORMAL1CharChar">
    <w:name w:val="NORMAL 1 Char Char"/>
    <w:link w:val="NORMAL12"/>
    <w:rsid w:val="008E78FB"/>
    <w:rPr>
      <w:rFonts w:ascii="Arial" w:eastAsia="MS Mincho" w:hAnsi="Arial"/>
      <w:snapToGrid w:val="0"/>
      <w:sz w:val="24"/>
      <w:szCs w:val="24"/>
    </w:rPr>
  </w:style>
  <w:style w:type="paragraph" w:customStyle="1" w:styleId="NORMALa">
    <w:name w:val="NORMAL (a)"/>
    <w:basedOn w:val="Normal"/>
    <w:next w:val="Normal"/>
    <w:autoRedefine/>
    <w:rsid w:val="008E78FB"/>
    <w:pPr>
      <w:spacing w:before="120"/>
      <w:ind w:left="1361" w:hanging="454"/>
      <w:jc w:val="both"/>
    </w:pPr>
    <w:rPr>
      <w:rFonts w:ascii="Arial" w:eastAsia="MS Mincho" w:hAnsi="Arial"/>
      <w:snapToGrid w:val="0"/>
    </w:rPr>
  </w:style>
  <w:style w:type="paragraph" w:customStyle="1" w:styleId="normalleft">
    <w:name w:val="normal left"/>
    <w:basedOn w:val="Normal"/>
    <w:rsid w:val="008E78FB"/>
    <w:pPr>
      <w:spacing w:before="120"/>
      <w:ind w:left="454"/>
      <w:jc w:val="both"/>
    </w:pPr>
    <w:rPr>
      <w:rFonts w:ascii="Arial" w:eastAsia="MS Mincho" w:hAnsi="Arial"/>
    </w:rPr>
  </w:style>
  <w:style w:type="paragraph" w:customStyle="1" w:styleId="normali">
    <w:name w:val="normal (i)"/>
    <w:basedOn w:val="Normal"/>
    <w:next w:val="Normal"/>
    <w:rsid w:val="008E78FB"/>
    <w:pPr>
      <w:spacing w:before="120"/>
      <w:ind w:left="1815" w:hanging="454"/>
      <w:jc w:val="both"/>
    </w:pPr>
    <w:rPr>
      <w:rFonts w:ascii="Arial" w:eastAsia="MS Mincho" w:hAnsi="Arial"/>
    </w:rPr>
  </w:style>
  <w:style w:type="paragraph" w:customStyle="1" w:styleId="NORMAL110">
    <w:name w:val="NORMAL 1.1"/>
    <w:basedOn w:val="Normal"/>
    <w:next w:val="Normal"/>
    <w:link w:val="NORMAL111Char"/>
    <w:autoRedefine/>
    <w:rsid w:val="008E78FB"/>
    <w:pPr>
      <w:spacing w:before="120"/>
      <w:ind w:left="851" w:hanging="851"/>
      <w:jc w:val="both"/>
    </w:pPr>
    <w:rPr>
      <w:rFonts w:ascii="Arial" w:hAnsi="Arial" w:cs="Arial"/>
    </w:rPr>
  </w:style>
  <w:style w:type="paragraph" w:customStyle="1" w:styleId="normal1indent">
    <w:name w:val="normal 1 indent"/>
    <w:basedOn w:val="NORMAL12"/>
    <w:link w:val="normal1indentChar"/>
    <w:rsid w:val="008E78FB"/>
    <w:pPr>
      <w:spacing w:before="120"/>
      <w:ind w:firstLine="0"/>
    </w:pPr>
    <w:rPr>
      <w:rFonts w:eastAsia="Times New Roman"/>
      <w:snapToGrid/>
    </w:rPr>
  </w:style>
  <w:style w:type="character" w:customStyle="1" w:styleId="NORMAL111Char">
    <w:name w:val="NORMAL 1.1.1 Char"/>
    <w:link w:val="NORMAL110"/>
    <w:rsid w:val="008E78FB"/>
    <w:rPr>
      <w:rFonts w:ascii="Arial" w:eastAsia="Times New Roman" w:hAnsi="Arial" w:cs="Arial"/>
      <w:sz w:val="24"/>
      <w:szCs w:val="24"/>
    </w:rPr>
  </w:style>
  <w:style w:type="character" w:customStyle="1" w:styleId="NORMAL1Char0">
    <w:name w:val="NORMAL 1 Char"/>
    <w:rsid w:val="008E78FB"/>
    <w:rPr>
      <w:rFonts w:ascii="Arial" w:hAnsi="Arial"/>
      <w:sz w:val="24"/>
      <w:szCs w:val="24"/>
      <w:lang w:val="en-US" w:eastAsia="en-US" w:bidi="ar-SA"/>
    </w:rPr>
  </w:style>
  <w:style w:type="character" w:customStyle="1" w:styleId="normal1indentChar">
    <w:name w:val="normal 1 indent Char"/>
    <w:basedOn w:val="NORMAL1Char0"/>
    <w:link w:val="normal1indent"/>
    <w:rsid w:val="008E78FB"/>
    <w:rPr>
      <w:rFonts w:ascii="Arial" w:eastAsia="Times New Roman" w:hAnsi="Arial"/>
      <w:sz w:val="24"/>
      <w:szCs w:val="24"/>
      <w:lang w:val="en-US" w:eastAsia="en-US" w:bidi="ar-SA"/>
    </w:rPr>
  </w:style>
  <w:style w:type="paragraph" w:customStyle="1" w:styleId="11regular">
    <w:name w:val="1.1 regular"/>
    <w:basedOn w:val="1"/>
    <w:autoRedefine/>
    <w:rsid w:val="008E78FB"/>
    <w:pPr>
      <w:overflowPunct/>
      <w:autoSpaceDE/>
      <w:autoSpaceDN/>
      <w:adjustRightInd/>
      <w:spacing w:after="0" w:line="240" w:lineRule="auto"/>
      <w:ind w:left="737" w:hanging="737"/>
      <w:textAlignment w:val="auto"/>
    </w:pPr>
    <w:rPr>
      <w:rFonts w:ascii="Arial" w:hAnsi="Arial" w:cs="Arial"/>
      <w:b w:val="0"/>
      <w:spacing w:val="0"/>
      <w:sz w:val="24"/>
      <w:szCs w:val="24"/>
    </w:rPr>
  </w:style>
  <w:style w:type="paragraph" w:customStyle="1" w:styleId="table">
    <w:name w:val="table"/>
    <w:rsid w:val="008E78FB"/>
    <w:pPr>
      <w:spacing w:before="60"/>
      <w:jc w:val="both"/>
    </w:pPr>
    <w:rPr>
      <w:rFonts w:ascii="Arial" w:eastAsia="Times New Roman" w:hAnsi="Arial" w:cs="Arial"/>
      <w:sz w:val="22"/>
      <w:szCs w:val="22"/>
    </w:rPr>
  </w:style>
  <w:style w:type="paragraph" w:customStyle="1" w:styleId="tableindent">
    <w:name w:val="table indent"/>
    <w:basedOn w:val="Normal"/>
    <w:autoRedefine/>
    <w:rsid w:val="008E78FB"/>
    <w:pPr>
      <w:ind w:left="454"/>
      <w:jc w:val="both"/>
    </w:pPr>
    <w:rPr>
      <w:rFonts w:ascii="Arial" w:hAnsi="Arial" w:cs="Arial"/>
      <w:sz w:val="22"/>
      <w:szCs w:val="22"/>
    </w:rPr>
  </w:style>
  <w:style w:type="paragraph" w:customStyle="1" w:styleId="tenbang">
    <w:name w:val="ten bang"/>
    <w:rsid w:val="008E78FB"/>
    <w:pPr>
      <w:spacing w:before="240" w:after="120"/>
      <w:jc w:val="center"/>
    </w:pPr>
    <w:rPr>
      <w:rFonts w:ascii="Arial" w:eastAsia="Times New Roman" w:hAnsi="Arial" w:cs="Arial"/>
      <w:b/>
      <w:bCs/>
      <w:sz w:val="24"/>
      <w:szCs w:val="24"/>
    </w:rPr>
  </w:style>
  <w:style w:type="paragraph" w:customStyle="1" w:styleId="TENCHUONG2">
    <w:name w:val="TEN CHUONG"/>
    <w:rsid w:val="008E78FB"/>
    <w:pPr>
      <w:spacing w:before="360"/>
      <w:jc w:val="center"/>
    </w:pPr>
    <w:rPr>
      <w:rFonts w:ascii="Arial" w:eastAsia="Times New Roman" w:hAnsi="Arial" w:cs="Arial"/>
      <w:b/>
      <w:bCs/>
      <w:sz w:val="24"/>
      <w:szCs w:val="24"/>
    </w:rPr>
  </w:style>
  <w:style w:type="character" w:customStyle="1" w:styleId="1Char0">
    <w:name w:val="(1) Char"/>
    <w:link w:val="10"/>
    <w:locked/>
    <w:rsid w:val="008E78FB"/>
    <w:rPr>
      <w:rFonts w:ascii="VNTime" w:eastAsia="Times New Roman" w:hAnsi="VNTime"/>
      <w:sz w:val="22"/>
    </w:rPr>
  </w:style>
  <w:style w:type="paragraph" w:customStyle="1" w:styleId="11reindent">
    <w:name w:val="1.1 re indent"/>
    <w:basedOn w:val="11regular"/>
    <w:autoRedefine/>
    <w:qFormat/>
    <w:rsid w:val="008E78FB"/>
    <w:pPr>
      <w:spacing w:before="80" w:after="120" w:line="340" w:lineRule="exact"/>
      <w:ind w:left="0" w:firstLine="454"/>
    </w:pPr>
  </w:style>
  <w:style w:type="paragraph" w:customStyle="1" w:styleId="h1">
    <w:name w:val="h1"/>
    <w:basedOn w:val="Normal"/>
    <w:rsid w:val="008E78FB"/>
    <w:pPr>
      <w:autoSpaceDE w:val="0"/>
      <w:autoSpaceDN w:val="0"/>
      <w:ind w:left="567" w:hanging="567"/>
      <w:jc w:val="both"/>
    </w:pPr>
    <w:rPr>
      <w:rFonts w:ascii=".VnArial" w:hAnsi=".VnArial"/>
      <w:b/>
      <w:szCs w:val="20"/>
    </w:rPr>
  </w:style>
  <w:style w:type="paragraph" w:customStyle="1" w:styleId="k1">
    <w:name w:val="k1"/>
    <w:basedOn w:val="Normal"/>
    <w:rsid w:val="008E78FB"/>
    <w:pPr>
      <w:autoSpaceDE w:val="0"/>
      <w:autoSpaceDN w:val="0"/>
      <w:ind w:left="340" w:hanging="340"/>
      <w:jc w:val="both"/>
    </w:pPr>
    <w:rPr>
      <w:rFonts w:ascii=".VnArial" w:hAnsi=".VnArial"/>
      <w:szCs w:val="20"/>
    </w:rPr>
  </w:style>
  <w:style w:type="paragraph" w:customStyle="1" w:styleId="k2">
    <w:name w:val="k2"/>
    <w:basedOn w:val="k1"/>
    <w:next w:val="k1"/>
    <w:rsid w:val="008E78FB"/>
    <w:pPr>
      <w:spacing w:before="120"/>
      <w:ind w:left="680"/>
    </w:pPr>
  </w:style>
  <w:style w:type="paragraph" w:customStyle="1" w:styleId="k1m">
    <w:name w:val="k1m"/>
    <w:basedOn w:val="k1"/>
    <w:rsid w:val="008E78FB"/>
    <w:rPr>
      <w:color w:val="0000FF"/>
    </w:rPr>
  </w:style>
  <w:style w:type="paragraph" w:customStyle="1" w:styleId="k2m">
    <w:name w:val="k2m"/>
    <w:basedOn w:val="k2"/>
    <w:rsid w:val="008E78FB"/>
    <w:rPr>
      <w:color w:val="0000FF"/>
    </w:rPr>
  </w:style>
  <w:style w:type="paragraph" w:customStyle="1" w:styleId="1indent0">
    <w:name w:val="(1) indent"/>
    <w:basedOn w:val="10"/>
    <w:rsid w:val="008E78FB"/>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8E78FB"/>
    <w:pPr>
      <w:spacing w:before="120"/>
      <w:ind w:left="851"/>
      <w:jc w:val="both"/>
    </w:pPr>
    <w:rPr>
      <w:rFonts w:ascii="Arial" w:hAnsi="Arial"/>
    </w:rPr>
  </w:style>
  <w:style w:type="character" w:customStyle="1" w:styleId="texChar">
    <w:name w:val="tex Char"/>
    <w:link w:val="tex"/>
    <w:rsid w:val="008E78FB"/>
    <w:rPr>
      <w:rFonts w:ascii="VNTime" w:eastAsia="Times New Roman" w:hAnsi="VNTime"/>
    </w:rPr>
  </w:style>
  <w:style w:type="paragraph" w:customStyle="1" w:styleId="normal13">
    <w:name w:val="normal 1"/>
    <w:basedOn w:val="Normal"/>
    <w:rsid w:val="008E78FB"/>
    <w:pPr>
      <w:overflowPunct w:val="0"/>
      <w:autoSpaceDE w:val="0"/>
      <w:autoSpaceDN w:val="0"/>
      <w:adjustRightInd w:val="0"/>
      <w:spacing w:before="120"/>
      <w:ind w:left="454" w:hanging="454"/>
      <w:jc w:val="both"/>
      <w:textAlignment w:val="baseline"/>
    </w:pPr>
    <w:rPr>
      <w:rFonts w:ascii="Arial" w:hAnsi="Arial"/>
      <w:kern w:val="28"/>
      <w:szCs w:val="20"/>
    </w:rPr>
  </w:style>
  <w:style w:type="paragraph" w:customStyle="1" w:styleId="normal14">
    <w:name w:val="normal (1)"/>
    <w:basedOn w:val="normal13"/>
    <w:rsid w:val="008E78FB"/>
    <w:pPr>
      <w:ind w:left="908"/>
    </w:pPr>
  </w:style>
  <w:style w:type="paragraph" w:customStyle="1" w:styleId="TENQUYPHAMV">
    <w:name w:val="TEN QUY PHAM_V"/>
    <w:rsid w:val="008E78FB"/>
    <w:pPr>
      <w:jc w:val="center"/>
    </w:pPr>
    <w:rPr>
      <w:rFonts w:ascii="Arial" w:eastAsia="Times New Roman" w:hAnsi="Arial" w:cs="Arial"/>
      <w:b/>
      <w:bCs/>
      <w:sz w:val="32"/>
      <w:szCs w:val="32"/>
    </w:rPr>
  </w:style>
  <w:style w:type="character" w:customStyle="1" w:styleId="ChapterCharChar">
    <w:name w:val="Chapter Char Char"/>
    <w:basedOn w:val="DefaultParagraphFont"/>
    <w:rsid w:val="008E78FB"/>
    <w:rPr>
      <w:rFonts w:ascii=".VnTime" w:hAnsi=".VnTime"/>
      <w:b/>
      <w:bCs/>
      <w:sz w:val="24"/>
    </w:rPr>
  </w:style>
  <w:style w:type="paragraph" w:customStyle="1" w:styleId="aindent">
    <w:name w:val="(a) indent"/>
    <w:basedOn w:val="a4"/>
    <w:autoRedefine/>
    <w:rsid w:val="008E78FB"/>
    <w:pPr>
      <w:overflowPunct/>
      <w:autoSpaceDE/>
      <w:autoSpaceDN/>
      <w:adjustRightInd/>
      <w:spacing w:before="120"/>
      <w:ind w:left="1361" w:firstLine="0"/>
      <w:textAlignment w:val="auto"/>
    </w:pPr>
    <w:rPr>
      <w:rFonts w:ascii="Arial" w:hAnsi="Arial" w:cs="Arial"/>
      <w:sz w:val="24"/>
      <w:szCs w:val="24"/>
    </w:rPr>
  </w:style>
  <w:style w:type="paragraph" w:customStyle="1" w:styleId="i0">
    <w:name w:val="(i)"/>
    <w:rsid w:val="008E78FB"/>
    <w:pPr>
      <w:spacing w:before="120"/>
      <w:ind w:left="1815" w:hanging="454"/>
      <w:jc w:val="both"/>
    </w:pPr>
    <w:rPr>
      <w:rFonts w:ascii="Arial" w:eastAsia="Times New Roman" w:hAnsi="Arial" w:cs="Arial"/>
      <w:sz w:val="24"/>
      <w:szCs w:val="24"/>
    </w:rPr>
  </w:style>
  <w:style w:type="paragraph" w:customStyle="1" w:styleId="iindent">
    <w:name w:val="(i) indent"/>
    <w:basedOn w:val="i0"/>
    <w:autoRedefine/>
    <w:rsid w:val="008E78FB"/>
    <w:pPr>
      <w:ind w:left="1814" w:firstLine="0"/>
    </w:pPr>
  </w:style>
  <w:style w:type="paragraph" w:customStyle="1" w:styleId="ii">
    <w:name w:val="(i)(i)"/>
    <w:basedOn w:val="i0"/>
    <w:autoRedefine/>
    <w:rsid w:val="008E78FB"/>
    <w:pPr>
      <w:ind w:left="2268"/>
    </w:pPr>
  </w:style>
  <w:style w:type="paragraph" w:customStyle="1" w:styleId="bold">
    <w:name w:val="bold"/>
    <w:basedOn w:val="1"/>
    <w:rsid w:val="008E78FB"/>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8E78FB"/>
    <w:pPr>
      <w:tabs>
        <w:tab w:val="left" w:leader="dot" w:pos="9639"/>
      </w:tabs>
      <w:spacing w:before="240" w:after="120"/>
      <w:ind w:left="1872" w:right="567" w:hanging="1418"/>
    </w:pPr>
    <w:rPr>
      <w:rFonts w:ascii="Arial" w:eastAsia="Times New Roman" w:hAnsi="Arial" w:cs="Arial"/>
      <w:b/>
      <w:bCs/>
      <w:sz w:val="24"/>
      <w:szCs w:val="24"/>
    </w:rPr>
  </w:style>
  <w:style w:type="paragraph" w:customStyle="1" w:styleId="content11">
    <w:name w:val="content11"/>
    <w:basedOn w:val="Normal"/>
    <w:autoRedefine/>
    <w:rsid w:val="008E78FB"/>
    <w:pPr>
      <w:tabs>
        <w:tab w:val="left" w:leader="dot" w:pos="9639"/>
      </w:tabs>
      <w:spacing w:before="120"/>
      <w:ind w:left="1474" w:right="879" w:hanging="567"/>
    </w:pPr>
    <w:rPr>
      <w:rFonts w:ascii="Arial" w:hAnsi="Arial" w:cs="Arial"/>
    </w:rPr>
  </w:style>
  <w:style w:type="paragraph" w:customStyle="1" w:styleId="Footer1">
    <w:name w:val="Footer1"/>
    <w:rsid w:val="008E78FB"/>
    <w:pPr>
      <w:jc w:val="center"/>
    </w:pPr>
    <w:rPr>
      <w:rFonts w:ascii="Arial" w:eastAsia="Times New Roman" w:hAnsi="Arial" w:cs="Arial"/>
      <w:sz w:val="24"/>
      <w:szCs w:val="24"/>
    </w:rPr>
  </w:style>
  <w:style w:type="paragraph" w:customStyle="1" w:styleId="Footer2">
    <w:name w:val="Footer2"/>
    <w:rsid w:val="008E78FB"/>
    <w:pPr>
      <w:jc w:val="center"/>
    </w:pPr>
    <w:rPr>
      <w:rFonts w:ascii="Arial" w:eastAsia="Times New Roman" w:hAnsi="Arial" w:cs="Arial"/>
      <w:sz w:val="24"/>
      <w:szCs w:val="24"/>
    </w:rPr>
  </w:style>
  <w:style w:type="paragraph" w:customStyle="1" w:styleId="gridtable">
    <w:name w:val="grid table"/>
    <w:basedOn w:val="Normal"/>
    <w:rsid w:val="008E78FB"/>
    <w:pPr>
      <w:spacing w:line="300" w:lineRule="exact"/>
      <w:ind w:left="709"/>
    </w:pPr>
    <w:rPr>
      <w:rFonts w:ascii="Arial" w:eastAsia="MS Mincho" w:hAnsi="Arial" w:cs="Arial"/>
      <w:sz w:val="20"/>
      <w:szCs w:val="20"/>
    </w:rPr>
  </w:style>
  <w:style w:type="paragraph" w:customStyle="1" w:styleId="Header2">
    <w:name w:val="Header2"/>
    <w:rsid w:val="008E78FB"/>
    <w:rPr>
      <w:rFonts w:ascii="Arial" w:eastAsia="Times New Roman" w:hAnsi="Arial" w:cs="Arial"/>
      <w:b/>
      <w:bCs/>
      <w:sz w:val="24"/>
      <w:szCs w:val="24"/>
    </w:rPr>
  </w:style>
  <w:style w:type="paragraph" w:customStyle="1" w:styleId="normalleft00">
    <w:name w:val="normal left 0"/>
    <w:basedOn w:val="Normal"/>
    <w:rsid w:val="008E78FB"/>
    <w:pPr>
      <w:spacing w:before="120" w:line="300" w:lineRule="auto"/>
      <w:ind w:left="709"/>
    </w:pPr>
    <w:rPr>
      <w:rFonts w:ascii="Arial" w:hAnsi="Arial" w:cs="Arial"/>
      <w:spacing w:val="-4"/>
    </w:rPr>
  </w:style>
  <w:style w:type="paragraph" w:customStyle="1" w:styleId="table1">
    <w:name w:val="table(1)"/>
    <w:basedOn w:val="table"/>
    <w:autoRedefine/>
    <w:rsid w:val="008E78FB"/>
    <w:pPr>
      <w:spacing w:before="0"/>
      <w:ind w:left="454" w:hanging="454"/>
    </w:pPr>
  </w:style>
  <w:style w:type="paragraph" w:customStyle="1" w:styleId="tableleft">
    <w:name w:val="table left"/>
    <w:basedOn w:val="table"/>
    <w:autoRedefine/>
    <w:rsid w:val="008E78FB"/>
    <w:pPr>
      <w:jc w:val="right"/>
    </w:pPr>
  </w:style>
  <w:style w:type="paragraph" w:customStyle="1" w:styleId="Tenphane">
    <w:name w:val="Ten phan_e"/>
    <w:rsid w:val="008E78FB"/>
    <w:pPr>
      <w:spacing w:before="120"/>
      <w:jc w:val="center"/>
    </w:pPr>
    <w:rPr>
      <w:rFonts w:ascii="Arial" w:eastAsia="Times New Roman" w:hAnsi="Arial" w:cs="Arial"/>
      <w:b/>
      <w:bCs/>
      <w:i/>
      <w:iCs/>
      <w:sz w:val="24"/>
      <w:szCs w:val="24"/>
    </w:rPr>
  </w:style>
  <w:style w:type="paragraph" w:customStyle="1" w:styleId="Char1CharCharCharCharCharChar">
    <w:name w:val="Char1 Char Char Char Char Char Char"/>
    <w:basedOn w:val="Normal"/>
    <w:rsid w:val="008E78FB"/>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8E78FB"/>
    <w:pPr>
      <w:spacing w:before="100" w:beforeAutospacing="1" w:after="100" w:afterAutospacing="1"/>
    </w:pPr>
    <w:rPr>
      <w:rFonts w:eastAsia="Calibri"/>
    </w:rPr>
  </w:style>
  <w:style w:type="paragraph" w:customStyle="1" w:styleId="tieudephu0">
    <w:name w:val="tieudephu"/>
    <w:basedOn w:val="Normal"/>
    <w:rsid w:val="008E78FB"/>
    <w:pPr>
      <w:spacing w:before="100" w:beforeAutospacing="1" w:after="100" w:afterAutospacing="1"/>
    </w:pPr>
    <w:rPr>
      <w:rFonts w:eastAsia="Calibri"/>
    </w:rPr>
  </w:style>
  <w:style w:type="character" w:customStyle="1" w:styleId="normalcharchar">
    <w:name w:val="normal____char__char"/>
    <w:basedOn w:val="DefaultParagraphFont"/>
    <w:rsid w:val="008E78FB"/>
    <w:rPr>
      <w:rFonts w:cs="Times New Roman"/>
    </w:rPr>
  </w:style>
  <w:style w:type="paragraph" w:customStyle="1" w:styleId="center0">
    <w:name w:val="center"/>
    <w:basedOn w:val="Normal"/>
    <w:rsid w:val="008E78FB"/>
    <w:pPr>
      <w:spacing w:before="100" w:beforeAutospacing="1" w:after="100" w:afterAutospacing="1"/>
    </w:pPr>
  </w:style>
  <w:style w:type="paragraph" w:customStyle="1" w:styleId="s0">
    <w:name w:val="s0"/>
    <w:rsid w:val="008E78FB"/>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8E78FB"/>
    <w:pPr>
      <w:jc w:val="center"/>
    </w:pPr>
    <w:rPr>
      <w:sz w:val="20"/>
      <w:szCs w:val="20"/>
    </w:rPr>
  </w:style>
  <w:style w:type="paragraph" w:customStyle="1" w:styleId="CM43">
    <w:name w:val="CM43"/>
    <w:basedOn w:val="Default"/>
    <w:next w:val="Default"/>
    <w:rsid w:val="008E78FB"/>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8E78FB"/>
    <w:pPr>
      <w:spacing w:after="160" w:line="240" w:lineRule="exact"/>
    </w:pPr>
    <w:rPr>
      <w:rFonts w:ascii="Arial" w:hAnsi="Arial"/>
      <w:sz w:val="22"/>
      <w:szCs w:val="22"/>
    </w:rPr>
  </w:style>
  <w:style w:type="character" w:customStyle="1" w:styleId="dangcohieuluc">
    <w:name w:val="dangcohieuluc"/>
    <w:basedOn w:val="DefaultParagraphFont"/>
    <w:rsid w:val="008E78FB"/>
  </w:style>
  <w:style w:type="paragraph" w:customStyle="1" w:styleId="QD2">
    <w:name w:val="QD2"/>
    <w:basedOn w:val="Normal"/>
    <w:rsid w:val="008E78FB"/>
    <w:pPr>
      <w:spacing w:before="240" w:after="120" w:line="300" w:lineRule="atLeast"/>
      <w:jc w:val="center"/>
    </w:pPr>
    <w:rPr>
      <w:rFonts w:ascii=".VnVogueH" w:hAnsi=".VnVogueH" w:cs="Angsana New"/>
      <w:sz w:val="26"/>
      <w:szCs w:val="20"/>
    </w:rPr>
  </w:style>
  <w:style w:type="paragraph" w:customStyle="1" w:styleId="tr-bang">
    <w:name w:val="tr-bang"/>
    <w:basedOn w:val="Normal"/>
    <w:rsid w:val="008E78FB"/>
    <w:pPr>
      <w:spacing w:line="300" w:lineRule="atLeast"/>
      <w:jc w:val="center"/>
    </w:pPr>
    <w:rPr>
      <w:rFonts w:ascii=".VnArial" w:hAnsi=".VnArial" w:cs="Angsana New"/>
      <w:sz w:val="19"/>
      <w:szCs w:val="20"/>
    </w:rPr>
  </w:style>
  <w:style w:type="paragraph" w:customStyle="1" w:styleId="C3">
    <w:name w:val="C"/>
    <w:basedOn w:val="Header"/>
    <w:rsid w:val="008E78FB"/>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8E78FB"/>
    <w:rPr>
      <w:spacing w:val="-4"/>
    </w:rPr>
  </w:style>
  <w:style w:type="character" w:customStyle="1" w:styleId="LeftHeaderCharChar1">
    <w:name w:val="Left Header Char Char1"/>
    <w:locked/>
    <w:rsid w:val="008E78FB"/>
    <w:rPr>
      <w:rFonts w:ascii=".VnTime" w:hAnsi=".VnTime" w:cs=".VnTime"/>
      <w:sz w:val="28"/>
      <w:szCs w:val="28"/>
      <w:lang w:val="en-US" w:eastAsia="en-US" w:bidi="ar-SA"/>
    </w:rPr>
  </w:style>
  <w:style w:type="paragraph" w:customStyle="1" w:styleId="Char4">
    <w:name w:val="Char4"/>
    <w:basedOn w:val="Normal"/>
    <w:semiHidden/>
    <w:rsid w:val="008E78FB"/>
    <w:pPr>
      <w:spacing w:after="160" w:line="240" w:lineRule="exact"/>
    </w:pPr>
    <w:rPr>
      <w:rFonts w:ascii="Arial" w:hAnsi="Arial" w:cs="Arial"/>
      <w:sz w:val="22"/>
      <w:szCs w:val="22"/>
    </w:rPr>
  </w:style>
  <w:style w:type="paragraph" w:customStyle="1" w:styleId="loaivanban">
    <w:name w:val="loaivanban"/>
    <w:basedOn w:val="Normal"/>
    <w:rsid w:val="008E78FB"/>
    <w:pPr>
      <w:suppressAutoHyphens/>
      <w:spacing w:before="280" w:after="280"/>
    </w:pPr>
    <w:rPr>
      <w:rFonts w:eastAsia="MS Mincho"/>
      <w:lang w:eastAsia="ar-SA"/>
    </w:rPr>
  </w:style>
  <w:style w:type="paragraph" w:customStyle="1" w:styleId="Daudong">
    <w:name w:val="Dau dong"/>
    <w:basedOn w:val="Normal"/>
    <w:link w:val="DaudongChar"/>
    <w:rsid w:val="008E78FB"/>
    <w:pPr>
      <w:tabs>
        <w:tab w:val="num" w:pos="360"/>
      </w:tabs>
      <w:spacing w:before="120"/>
      <w:ind w:left="454" w:hanging="454"/>
      <w:jc w:val="both"/>
    </w:pPr>
    <w:rPr>
      <w:rFonts w:eastAsia="MS Mincho"/>
      <w:sz w:val="28"/>
      <w:szCs w:val="20"/>
    </w:rPr>
  </w:style>
  <w:style w:type="character" w:customStyle="1" w:styleId="DaudongChar">
    <w:name w:val="Dau dong Char"/>
    <w:link w:val="Daudong"/>
    <w:locked/>
    <w:rsid w:val="008E78FB"/>
    <w:rPr>
      <w:rFonts w:eastAsia="MS Mincho"/>
      <w:sz w:val="28"/>
    </w:rPr>
  </w:style>
  <w:style w:type="character" w:customStyle="1" w:styleId="mediumtext1">
    <w:name w:val="medium_text1"/>
    <w:rsid w:val="008E78FB"/>
    <w:rPr>
      <w:sz w:val="24"/>
    </w:rPr>
  </w:style>
  <w:style w:type="paragraph" w:customStyle="1" w:styleId="indent0">
    <w:name w:val="indent"/>
    <w:basedOn w:val="Normal"/>
    <w:rsid w:val="008E78FB"/>
    <w:pPr>
      <w:spacing w:before="100" w:beforeAutospacing="1" w:after="100" w:afterAutospacing="1"/>
    </w:pPr>
    <w:rPr>
      <w:rFonts w:eastAsia="MS Mincho"/>
    </w:rPr>
  </w:style>
  <w:style w:type="character" w:customStyle="1" w:styleId="xapple-style-span">
    <w:name w:val="x_apple-style-span"/>
    <w:rsid w:val="008E78FB"/>
    <w:rPr>
      <w:rFonts w:cs="Times New Roman"/>
    </w:rPr>
  </w:style>
  <w:style w:type="paragraph" w:customStyle="1" w:styleId="plaintext-p">
    <w:name w:val="plaintext-p"/>
    <w:basedOn w:val="Normal"/>
    <w:rsid w:val="008E78FB"/>
    <w:pPr>
      <w:suppressAutoHyphens/>
    </w:pPr>
    <w:rPr>
      <w:rFonts w:eastAsia="MS Mincho"/>
      <w:sz w:val="20"/>
      <w:szCs w:val="20"/>
      <w:lang w:eastAsia="ar-SA"/>
    </w:rPr>
  </w:style>
  <w:style w:type="character" w:customStyle="1" w:styleId="WW8Num6z8">
    <w:name w:val="WW8Num6z8"/>
    <w:rsid w:val="008E78FB"/>
  </w:style>
  <w:style w:type="character" w:customStyle="1" w:styleId="WW8Num1z1">
    <w:name w:val="WW8Num1z1"/>
    <w:rsid w:val="008E78FB"/>
    <w:rPr>
      <w:rFonts w:ascii="Courier New" w:hAnsi="Courier New"/>
    </w:rPr>
  </w:style>
  <w:style w:type="character" w:customStyle="1" w:styleId="WW8Num1z2">
    <w:name w:val="WW8Num1z2"/>
    <w:rsid w:val="008E78FB"/>
    <w:rPr>
      <w:rFonts w:ascii="Wingdings" w:hAnsi="Wingdings"/>
    </w:rPr>
  </w:style>
  <w:style w:type="character" w:customStyle="1" w:styleId="WW8Num1z3">
    <w:name w:val="WW8Num1z3"/>
    <w:rsid w:val="008E78FB"/>
    <w:rPr>
      <w:rFonts w:ascii="Symbol" w:hAnsi="Symbol"/>
    </w:rPr>
  </w:style>
  <w:style w:type="character" w:customStyle="1" w:styleId="WW8Num2z1">
    <w:name w:val="WW8Num2z1"/>
    <w:rsid w:val="008E78FB"/>
  </w:style>
  <w:style w:type="character" w:customStyle="1" w:styleId="WW8Num2z2">
    <w:name w:val="WW8Num2z2"/>
    <w:rsid w:val="008E78FB"/>
  </w:style>
  <w:style w:type="character" w:customStyle="1" w:styleId="WW8Num2z3">
    <w:name w:val="WW8Num2z3"/>
    <w:rsid w:val="008E78FB"/>
  </w:style>
  <w:style w:type="character" w:customStyle="1" w:styleId="WW8Num2z4">
    <w:name w:val="WW8Num2z4"/>
    <w:rsid w:val="008E78FB"/>
  </w:style>
  <w:style w:type="character" w:customStyle="1" w:styleId="WW8Num2z5">
    <w:name w:val="WW8Num2z5"/>
    <w:rsid w:val="008E78FB"/>
  </w:style>
  <w:style w:type="character" w:customStyle="1" w:styleId="WW8Num2z6">
    <w:name w:val="WW8Num2z6"/>
    <w:rsid w:val="008E78FB"/>
  </w:style>
  <w:style w:type="character" w:customStyle="1" w:styleId="WW8Num2z7">
    <w:name w:val="WW8Num2z7"/>
    <w:rsid w:val="008E78FB"/>
  </w:style>
  <w:style w:type="character" w:customStyle="1" w:styleId="WW8Num2z8">
    <w:name w:val="WW8Num2z8"/>
    <w:rsid w:val="008E78FB"/>
  </w:style>
  <w:style w:type="character" w:customStyle="1" w:styleId="WW8Num3z1">
    <w:name w:val="WW8Num3z1"/>
    <w:rsid w:val="008E78FB"/>
  </w:style>
  <w:style w:type="character" w:customStyle="1" w:styleId="WW8Num3z2">
    <w:name w:val="WW8Num3z2"/>
    <w:rsid w:val="008E78FB"/>
  </w:style>
  <w:style w:type="character" w:customStyle="1" w:styleId="WW8Num3z3">
    <w:name w:val="WW8Num3z3"/>
    <w:rsid w:val="008E78FB"/>
  </w:style>
  <w:style w:type="character" w:customStyle="1" w:styleId="WW8Num3z4">
    <w:name w:val="WW8Num3z4"/>
    <w:rsid w:val="008E78FB"/>
  </w:style>
  <w:style w:type="character" w:customStyle="1" w:styleId="WW8Num3z5">
    <w:name w:val="WW8Num3z5"/>
    <w:rsid w:val="008E78FB"/>
  </w:style>
  <w:style w:type="character" w:customStyle="1" w:styleId="WW8Num3z6">
    <w:name w:val="WW8Num3z6"/>
    <w:rsid w:val="008E78FB"/>
  </w:style>
  <w:style w:type="character" w:customStyle="1" w:styleId="WW8Num3z7">
    <w:name w:val="WW8Num3z7"/>
    <w:rsid w:val="008E78FB"/>
  </w:style>
  <w:style w:type="character" w:customStyle="1" w:styleId="WW8Num3z8">
    <w:name w:val="WW8Num3z8"/>
    <w:rsid w:val="008E78FB"/>
  </w:style>
  <w:style w:type="character" w:customStyle="1" w:styleId="WW8Num4z1">
    <w:name w:val="WW8Num4z1"/>
    <w:rsid w:val="008E78FB"/>
  </w:style>
  <w:style w:type="character" w:customStyle="1" w:styleId="WW8Num4z2">
    <w:name w:val="WW8Num4z2"/>
    <w:rsid w:val="008E78FB"/>
  </w:style>
  <w:style w:type="character" w:customStyle="1" w:styleId="WW8Num4z3">
    <w:name w:val="WW8Num4z3"/>
    <w:rsid w:val="008E78FB"/>
  </w:style>
  <w:style w:type="character" w:customStyle="1" w:styleId="WW8Num4z4">
    <w:name w:val="WW8Num4z4"/>
    <w:rsid w:val="008E78FB"/>
  </w:style>
  <w:style w:type="character" w:customStyle="1" w:styleId="WW8Num4z5">
    <w:name w:val="WW8Num4z5"/>
    <w:rsid w:val="008E78FB"/>
  </w:style>
  <w:style w:type="character" w:customStyle="1" w:styleId="WW8Num4z6">
    <w:name w:val="WW8Num4z6"/>
    <w:rsid w:val="008E78FB"/>
  </w:style>
  <w:style w:type="character" w:customStyle="1" w:styleId="WW8Num4z7">
    <w:name w:val="WW8Num4z7"/>
    <w:rsid w:val="008E78FB"/>
  </w:style>
  <w:style w:type="character" w:customStyle="1" w:styleId="WW8Num4z8">
    <w:name w:val="WW8Num4z8"/>
    <w:rsid w:val="008E78FB"/>
  </w:style>
  <w:style w:type="character" w:customStyle="1" w:styleId="WW8Num5z1">
    <w:name w:val="WW8Num5z1"/>
    <w:rsid w:val="008E78FB"/>
    <w:rPr>
      <w:rFonts w:ascii="Symbol" w:eastAsia="Times New Roman" w:hAnsi="Symbol"/>
    </w:rPr>
  </w:style>
  <w:style w:type="character" w:customStyle="1" w:styleId="WW8Num5z2">
    <w:name w:val="WW8Num5z2"/>
    <w:rsid w:val="008E78FB"/>
  </w:style>
  <w:style w:type="character" w:customStyle="1" w:styleId="WW8Num5z3">
    <w:name w:val="WW8Num5z3"/>
    <w:rsid w:val="008E78FB"/>
  </w:style>
  <w:style w:type="character" w:customStyle="1" w:styleId="WW8Num5z4">
    <w:name w:val="WW8Num5z4"/>
    <w:rsid w:val="008E78FB"/>
  </w:style>
  <w:style w:type="character" w:customStyle="1" w:styleId="WW8Num5z5">
    <w:name w:val="WW8Num5z5"/>
    <w:rsid w:val="008E78FB"/>
  </w:style>
  <w:style w:type="character" w:customStyle="1" w:styleId="WW8Num5z6">
    <w:name w:val="WW8Num5z6"/>
    <w:rsid w:val="008E78FB"/>
  </w:style>
  <w:style w:type="character" w:customStyle="1" w:styleId="WW8Num5z7">
    <w:name w:val="WW8Num5z7"/>
    <w:rsid w:val="008E78FB"/>
  </w:style>
  <w:style w:type="character" w:customStyle="1" w:styleId="WW8Num5z8">
    <w:name w:val="WW8Num5z8"/>
    <w:rsid w:val="008E78FB"/>
  </w:style>
  <w:style w:type="character" w:customStyle="1" w:styleId="WW8Num6z1">
    <w:name w:val="WW8Num6z1"/>
    <w:rsid w:val="008E78FB"/>
  </w:style>
  <w:style w:type="character" w:customStyle="1" w:styleId="WW8Num6z2">
    <w:name w:val="WW8Num6z2"/>
    <w:rsid w:val="008E78FB"/>
  </w:style>
  <w:style w:type="character" w:customStyle="1" w:styleId="WW8Num6z3">
    <w:name w:val="WW8Num6z3"/>
    <w:rsid w:val="008E78FB"/>
  </w:style>
  <w:style w:type="character" w:customStyle="1" w:styleId="WW8Num6z4">
    <w:name w:val="WW8Num6z4"/>
    <w:rsid w:val="008E78FB"/>
  </w:style>
  <w:style w:type="character" w:customStyle="1" w:styleId="WW8Num6z5">
    <w:name w:val="WW8Num6z5"/>
    <w:rsid w:val="008E78FB"/>
  </w:style>
  <w:style w:type="character" w:customStyle="1" w:styleId="WW8Num6z6">
    <w:name w:val="WW8Num6z6"/>
    <w:rsid w:val="008E78FB"/>
  </w:style>
  <w:style w:type="character" w:customStyle="1" w:styleId="WW8Num6z7">
    <w:name w:val="WW8Num6z7"/>
    <w:rsid w:val="008E78FB"/>
  </w:style>
  <w:style w:type="character" w:customStyle="1" w:styleId="WW8Num7z1">
    <w:name w:val="WW8Num7z1"/>
    <w:rsid w:val="008E78FB"/>
  </w:style>
  <w:style w:type="character" w:customStyle="1" w:styleId="WW8Num7z2">
    <w:name w:val="WW8Num7z2"/>
    <w:rsid w:val="008E78FB"/>
  </w:style>
  <w:style w:type="character" w:customStyle="1" w:styleId="WW8Num7z3">
    <w:name w:val="WW8Num7z3"/>
    <w:rsid w:val="008E78FB"/>
  </w:style>
  <w:style w:type="character" w:customStyle="1" w:styleId="WW8Num7z4">
    <w:name w:val="WW8Num7z4"/>
    <w:rsid w:val="008E78FB"/>
  </w:style>
  <w:style w:type="character" w:customStyle="1" w:styleId="WW8Num7z5">
    <w:name w:val="WW8Num7z5"/>
    <w:rsid w:val="008E78FB"/>
  </w:style>
  <w:style w:type="character" w:customStyle="1" w:styleId="WW8Num7z6">
    <w:name w:val="WW8Num7z6"/>
    <w:rsid w:val="008E78FB"/>
  </w:style>
  <w:style w:type="character" w:customStyle="1" w:styleId="WW8Num7z7">
    <w:name w:val="WW8Num7z7"/>
    <w:rsid w:val="008E78FB"/>
  </w:style>
  <w:style w:type="character" w:customStyle="1" w:styleId="WW8Num7z8">
    <w:name w:val="WW8Num7z8"/>
    <w:rsid w:val="008E78FB"/>
  </w:style>
  <w:style w:type="character" w:customStyle="1" w:styleId="WW8Num8z1">
    <w:name w:val="WW8Num8z1"/>
    <w:rsid w:val="008E78FB"/>
  </w:style>
  <w:style w:type="character" w:customStyle="1" w:styleId="WW8Num8z2">
    <w:name w:val="WW8Num8z2"/>
    <w:rsid w:val="008E78FB"/>
  </w:style>
  <w:style w:type="character" w:customStyle="1" w:styleId="WW8Num8z3">
    <w:name w:val="WW8Num8z3"/>
    <w:rsid w:val="008E78FB"/>
  </w:style>
  <w:style w:type="character" w:customStyle="1" w:styleId="WW8Num8z4">
    <w:name w:val="WW8Num8z4"/>
    <w:rsid w:val="008E78FB"/>
  </w:style>
  <w:style w:type="character" w:customStyle="1" w:styleId="WW8Num8z5">
    <w:name w:val="WW8Num8z5"/>
    <w:rsid w:val="008E78FB"/>
  </w:style>
  <w:style w:type="character" w:customStyle="1" w:styleId="WW8Num8z6">
    <w:name w:val="WW8Num8z6"/>
    <w:rsid w:val="008E78FB"/>
  </w:style>
  <w:style w:type="character" w:customStyle="1" w:styleId="WW8Num8z7">
    <w:name w:val="WW8Num8z7"/>
    <w:rsid w:val="008E78FB"/>
  </w:style>
  <w:style w:type="character" w:customStyle="1" w:styleId="WW8Num8z8">
    <w:name w:val="WW8Num8z8"/>
    <w:rsid w:val="008E78FB"/>
  </w:style>
  <w:style w:type="character" w:customStyle="1" w:styleId="WW8Num9z1">
    <w:name w:val="WW8Num9z1"/>
    <w:rsid w:val="008E78FB"/>
  </w:style>
  <w:style w:type="character" w:customStyle="1" w:styleId="WW8Num9z2">
    <w:name w:val="WW8Num9z2"/>
    <w:rsid w:val="008E78FB"/>
  </w:style>
  <w:style w:type="character" w:customStyle="1" w:styleId="WW8Num9z3">
    <w:name w:val="WW8Num9z3"/>
    <w:rsid w:val="008E78FB"/>
  </w:style>
  <w:style w:type="character" w:customStyle="1" w:styleId="WW8Num9z4">
    <w:name w:val="WW8Num9z4"/>
    <w:rsid w:val="008E78FB"/>
  </w:style>
  <w:style w:type="character" w:customStyle="1" w:styleId="WW8Num9z5">
    <w:name w:val="WW8Num9z5"/>
    <w:rsid w:val="008E78FB"/>
  </w:style>
  <w:style w:type="character" w:customStyle="1" w:styleId="WW8Num9z6">
    <w:name w:val="WW8Num9z6"/>
    <w:rsid w:val="008E78FB"/>
  </w:style>
  <w:style w:type="character" w:customStyle="1" w:styleId="WW8Num9z7">
    <w:name w:val="WW8Num9z7"/>
    <w:rsid w:val="008E78FB"/>
  </w:style>
  <w:style w:type="character" w:customStyle="1" w:styleId="WW8Num9z8">
    <w:name w:val="WW8Num9z8"/>
    <w:rsid w:val="008E78FB"/>
  </w:style>
  <w:style w:type="character" w:customStyle="1" w:styleId="WW8Num10z1">
    <w:name w:val="WW8Num10z1"/>
    <w:rsid w:val="008E78FB"/>
  </w:style>
  <w:style w:type="character" w:customStyle="1" w:styleId="WW8Num10z2">
    <w:name w:val="WW8Num10z2"/>
    <w:rsid w:val="008E78FB"/>
  </w:style>
  <w:style w:type="character" w:customStyle="1" w:styleId="WW8Num10z3">
    <w:name w:val="WW8Num10z3"/>
    <w:rsid w:val="008E78FB"/>
  </w:style>
  <w:style w:type="character" w:customStyle="1" w:styleId="WW8Num10z4">
    <w:name w:val="WW8Num10z4"/>
    <w:rsid w:val="008E78FB"/>
  </w:style>
  <w:style w:type="character" w:customStyle="1" w:styleId="WW8Num10z5">
    <w:name w:val="WW8Num10z5"/>
    <w:rsid w:val="008E78FB"/>
  </w:style>
  <w:style w:type="character" w:customStyle="1" w:styleId="WW8Num10z6">
    <w:name w:val="WW8Num10z6"/>
    <w:rsid w:val="008E78FB"/>
  </w:style>
  <w:style w:type="character" w:customStyle="1" w:styleId="WW8Num10z7">
    <w:name w:val="WW8Num10z7"/>
    <w:rsid w:val="008E78FB"/>
  </w:style>
  <w:style w:type="character" w:customStyle="1" w:styleId="WW8Num10z8">
    <w:name w:val="WW8Num10z8"/>
    <w:rsid w:val="008E78FB"/>
  </w:style>
  <w:style w:type="paragraph" w:customStyle="1" w:styleId="Tiu">
    <w:name w:val="Tiêu đề"/>
    <w:basedOn w:val="Normal"/>
    <w:next w:val="BodyText"/>
    <w:rsid w:val="008E78FB"/>
    <w:pPr>
      <w:keepNext/>
      <w:suppressAutoHyphens/>
      <w:spacing w:before="240" w:after="120"/>
    </w:pPr>
    <w:rPr>
      <w:rFonts w:ascii="Arial" w:eastAsia="SimSun" w:hAnsi="Arial" w:cs="Mangal"/>
      <w:sz w:val="28"/>
      <w:szCs w:val="28"/>
      <w:lang w:val="en-GB" w:eastAsia="ar-SA"/>
    </w:rPr>
  </w:style>
  <w:style w:type="paragraph" w:customStyle="1" w:styleId="Ph">
    <w:name w:val="Phụ đề"/>
    <w:basedOn w:val="Normal"/>
    <w:rsid w:val="008E78FB"/>
    <w:pPr>
      <w:suppressLineNumbers/>
      <w:suppressAutoHyphens/>
      <w:spacing w:before="120" w:after="120"/>
    </w:pPr>
    <w:rPr>
      <w:rFonts w:eastAsia="MS Mincho" w:cs="Mangal"/>
      <w:i/>
      <w:iCs/>
      <w:lang w:val="en-GB" w:eastAsia="ar-SA"/>
    </w:rPr>
  </w:style>
  <w:style w:type="paragraph" w:customStyle="1" w:styleId="Chmc">
    <w:name w:val="Chỉ mục"/>
    <w:basedOn w:val="Normal"/>
    <w:rsid w:val="008E78FB"/>
    <w:pPr>
      <w:suppressLineNumbers/>
      <w:suppressAutoHyphens/>
    </w:pPr>
    <w:rPr>
      <w:rFonts w:eastAsia="MS Mincho" w:cs="Mangal"/>
      <w:lang w:val="en-GB" w:eastAsia="ar-SA"/>
    </w:rPr>
  </w:style>
  <w:style w:type="character" w:customStyle="1" w:styleId="ftChar">
    <w:name w:val="ft Char"/>
    <w:aliases w:val="(NECG) Footnote Text Char Char"/>
    <w:rsid w:val="008E78FB"/>
    <w:rPr>
      <w:rFonts w:ascii="Times New Roman" w:eastAsia="MS Mincho" w:hAnsi="Times New Roman" w:cs="Arial"/>
      <w:sz w:val="20"/>
      <w:szCs w:val="20"/>
      <w:lang w:eastAsia="ar-SA"/>
    </w:rPr>
  </w:style>
  <w:style w:type="paragraph" w:customStyle="1" w:styleId="CM33">
    <w:name w:val="CM33"/>
    <w:basedOn w:val="Default"/>
    <w:next w:val="Default"/>
    <w:rsid w:val="008E78FB"/>
    <w:pPr>
      <w:widowControl w:val="0"/>
      <w:suppressAutoHyphens/>
      <w:autoSpaceDN/>
      <w:adjustRightInd/>
      <w:spacing w:after="240"/>
    </w:pPr>
    <w:rPr>
      <w:rFonts w:eastAsia="MS Mincho"/>
      <w:color w:val="auto"/>
      <w:lang w:eastAsia="ar-SA"/>
    </w:rPr>
  </w:style>
  <w:style w:type="paragraph" w:customStyle="1" w:styleId="CM32">
    <w:name w:val="CM32"/>
    <w:basedOn w:val="Normal"/>
    <w:next w:val="Normal"/>
    <w:rsid w:val="008E78FB"/>
    <w:pPr>
      <w:widowControl w:val="0"/>
      <w:suppressAutoHyphens/>
      <w:autoSpaceDE w:val="0"/>
      <w:spacing w:after="95"/>
    </w:pPr>
    <w:rPr>
      <w:rFonts w:eastAsia="MS Mincho"/>
      <w:lang w:eastAsia="ar-SA"/>
    </w:rPr>
  </w:style>
  <w:style w:type="paragraph" w:customStyle="1" w:styleId="Nidungbng">
    <w:name w:val="Nội dung bảng"/>
    <w:basedOn w:val="Normal"/>
    <w:rsid w:val="008E78FB"/>
    <w:pPr>
      <w:suppressLineNumbers/>
      <w:suppressAutoHyphens/>
    </w:pPr>
    <w:rPr>
      <w:rFonts w:eastAsia="MS Mincho"/>
      <w:lang w:val="en-GB" w:eastAsia="ar-SA"/>
    </w:rPr>
  </w:style>
  <w:style w:type="paragraph" w:customStyle="1" w:styleId="Tiubng">
    <w:name w:val="Tiêu đề bảng"/>
    <w:basedOn w:val="Nidungbng"/>
    <w:rsid w:val="008E78FB"/>
    <w:pPr>
      <w:jc w:val="center"/>
    </w:pPr>
    <w:rPr>
      <w:b/>
      <w:bCs/>
    </w:rPr>
  </w:style>
  <w:style w:type="paragraph" w:customStyle="1" w:styleId="Nidungkhung">
    <w:name w:val="Nội dung khung"/>
    <w:basedOn w:val="BodyText"/>
    <w:rsid w:val="008E78FB"/>
    <w:pPr>
      <w:suppressAutoHyphens/>
      <w:spacing w:before="60" w:after="60" w:line="240" w:lineRule="auto"/>
      <w:jc w:val="left"/>
    </w:pPr>
    <w:rPr>
      <w:rFonts w:ascii="Times New Roman" w:eastAsia="MS Mincho" w:hAnsi="Times New Roman" w:cs="Arial"/>
      <w:b/>
      <w:sz w:val="24"/>
      <w:szCs w:val="24"/>
      <w:lang w:eastAsia="ar-SA"/>
    </w:rPr>
  </w:style>
  <w:style w:type="paragraph" w:customStyle="1" w:styleId="base">
    <w:name w:val="base"/>
    <w:basedOn w:val="Normal"/>
    <w:link w:val="baseChar"/>
    <w:qFormat/>
    <w:rsid w:val="008E78FB"/>
    <w:pPr>
      <w:spacing w:before="120" w:after="120"/>
      <w:ind w:firstLine="720"/>
      <w:jc w:val="both"/>
    </w:pPr>
    <w:rPr>
      <w:rFonts w:ascii="Arial" w:hAnsi="Arial"/>
      <w:sz w:val="26"/>
      <w:szCs w:val="26"/>
      <w:lang w:eastAsia="ja-JP"/>
    </w:rPr>
  </w:style>
  <w:style w:type="character" w:customStyle="1" w:styleId="baseChar">
    <w:name w:val="base Char"/>
    <w:link w:val="base"/>
    <w:locked/>
    <w:rsid w:val="008E78FB"/>
    <w:rPr>
      <w:rFonts w:ascii="Arial" w:eastAsia="Times New Roman" w:hAnsi="Arial"/>
      <w:sz w:val="26"/>
      <w:szCs w:val="26"/>
      <w:lang w:eastAsia="ja-JP"/>
    </w:rPr>
  </w:style>
  <w:style w:type="paragraph" w:customStyle="1" w:styleId="Bodytext312">
    <w:name w:val="Body text (3)1"/>
    <w:basedOn w:val="Normal"/>
    <w:rsid w:val="008E78FB"/>
    <w:pPr>
      <w:widowControl w:val="0"/>
      <w:shd w:val="clear" w:color="auto" w:fill="FFFFFF"/>
      <w:spacing w:before="60" w:line="803" w:lineRule="exact"/>
      <w:ind w:hanging="520"/>
    </w:pPr>
    <w:rPr>
      <w:rFonts w:eastAsia="Calibri"/>
      <w:i/>
      <w:iCs/>
      <w:sz w:val="25"/>
      <w:szCs w:val="25"/>
    </w:rPr>
  </w:style>
  <w:style w:type="character" w:customStyle="1" w:styleId="Bodytext2165pt">
    <w:name w:val="Body text (2) + 16.5 pt"/>
    <w:aliases w:val="Spacing 0 pt85"/>
    <w:rsid w:val="008E78FB"/>
    <w:rPr>
      <w:rFonts w:ascii="Times New Roman" w:hAnsi="Times New Roman" w:cs="Times New Roman"/>
      <w:b/>
      <w:bCs/>
      <w:spacing w:val="-10"/>
      <w:sz w:val="33"/>
      <w:szCs w:val="33"/>
      <w:u w:val="none"/>
    </w:rPr>
  </w:style>
  <w:style w:type="character" w:customStyle="1" w:styleId="Bodytext2NotBold">
    <w:name w:val="Body text (2) + Not Bold"/>
    <w:aliases w:val="Spacing 0 pt84"/>
    <w:rsid w:val="008E78FB"/>
    <w:rPr>
      <w:rFonts w:ascii="Times New Roman" w:hAnsi="Times New Roman" w:cs="Times New Roman"/>
      <w:b/>
      <w:bCs/>
      <w:spacing w:val="1"/>
      <w:sz w:val="25"/>
      <w:szCs w:val="25"/>
      <w:u w:val="none"/>
    </w:rPr>
  </w:style>
  <w:style w:type="character" w:customStyle="1" w:styleId="Heading41">
    <w:name w:val="Heading #4_"/>
    <w:link w:val="Heading410"/>
    <w:rsid w:val="008E78FB"/>
    <w:rPr>
      <w:b/>
      <w:bCs/>
      <w:spacing w:val="3"/>
      <w:sz w:val="25"/>
      <w:szCs w:val="25"/>
      <w:shd w:val="clear" w:color="auto" w:fill="FFFFFF"/>
    </w:rPr>
  </w:style>
  <w:style w:type="paragraph" w:customStyle="1" w:styleId="Heading410">
    <w:name w:val="Heading #41"/>
    <w:basedOn w:val="Normal"/>
    <w:link w:val="Heading41"/>
    <w:rsid w:val="008E78FB"/>
    <w:pPr>
      <w:widowControl w:val="0"/>
      <w:shd w:val="clear" w:color="auto" w:fill="FFFFFF"/>
      <w:spacing w:before="60" w:after="360" w:line="240" w:lineRule="atLeast"/>
      <w:jc w:val="center"/>
      <w:outlineLvl w:val="3"/>
    </w:pPr>
    <w:rPr>
      <w:rFonts w:eastAsia="SimSun"/>
      <w:b/>
      <w:bCs/>
      <w:spacing w:val="3"/>
      <w:sz w:val="25"/>
      <w:szCs w:val="25"/>
      <w:shd w:val="clear" w:color="auto" w:fill="FFFFFF"/>
    </w:rPr>
  </w:style>
  <w:style w:type="character" w:customStyle="1" w:styleId="Picturecaption">
    <w:name w:val="Picture caption_"/>
    <w:link w:val="Picturecaption0"/>
    <w:rsid w:val="008E78FB"/>
    <w:rPr>
      <w:b/>
      <w:bCs/>
      <w:spacing w:val="3"/>
      <w:sz w:val="25"/>
      <w:szCs w:val="25"/>
      <w:shd w:val="clear" w:color="auto" w:fill="FFFFFF"/>
    </w:rPr>
  </w:style>
  <w:style w:type="paragraph" w:customStyle="1" w:styleId="Picturecaption0">
    <w:name w:val="Picture caption"/>
    <w:basedOn w:val="Normal"/>
    <w:link w:val="Picturecaption"/>
    <w:rsid w:val="008E78FB"/>
    <w:pPr>
      <w:widowControl w:val="0"/>
      <w:shd w:val="clear" w:color="auto" w:fill="FFFFFF"/>
      <w:spacing w:line="240" w:lineRule="atLeast"/>
    </w:pPr>
    <w:rPr>
      <w:rFonts w:eastAsia="SimSun"/>
      <w:b/>
      <w:bCs/>
      <w:spacing w:val="3"/>
      <w:sz w:val="25"/>
      <w:szCs w:val="25"/>
      <w:shd w:val="clear" w:color="auto" w:fill="FFFFFF"/>
    </w:rPr>
  </w:style>
  <w:style w:type="character" w:customStyle="1" w:styleId="Bodytext3NotItalic">
    <w:name w:val="Body text (3) + Not Italic"/>
    <w:aliases w:val="Spacing 0 pt80"/>
    <w:rsid w:val="008E78FB"/>
    <w:rPr>
      <w:rFonts w:ascii="Times New Roman" w:hAnsi="Times New Roman" w:cs="Times New Roman"/>
      <w:i/>
      <w:iCs/>
      <w:spacing w:val="1"/>
      <w:sz w:val="25"/>
      <w:szCs w:val="25"/>
      <w:u w:val="none"/>
    </w:rPr>
  </w:style>
  <w:style w:type="character" w:customStyle="1" w:styleId="Heading220">
    <w:name w:val="Heading #2 (2)_"/>
    <w:link w:val="Heading221"/>
    <w:rsid w:val="008E78FB"/>
    <w:rPr>
      <w:rFonts w:ascii="Impact" w:hAnsi="Impact"/>
      <w:noProof/>
      <w:sz w:val="27"/>
      <w:szCs w:val="27"/>
      <w:shd w:val="clear" w:color="auto" w:fill="FFFFFF"/>
    </w:rPr>
  </w:style>
  <w:style w:type="paragraph" w:customStyle="1" w:styleId="Heading221">
    <w:name w:val="Heading #2 (2)"/>
    <w:basedOn w:val="Normal"/>
    <w:link w:val="Heading220"/>
    <w:rsid w:val="008E78FB"/>
    <w:pPr>
      <w:widowControl w:val="0"/>
      <w:shd w:val="clear" w:color="auto" w:fill="FFFFFF"/>
      <w:spacing w:before="600" w:after="1380" w:line="240" w:lineRule="atLeast"/>
      <w:jc w:val="both"/>
      <w:outlineLvl w:val="1"/>
    </w:pPr>
    <w:rPr>
      <w:rFonts w:ascii="Impact" w:eastAsia="SimSun" w:hAnsi="Impact"/>
      <w:noProof/>
      <w:sz w:val="27"/>
      <w:szCs w:val="27"/>
      <w:shd w:val="clear" w:color="auto" w:fill="FFFFFF"/>
    </w:rPr>
  </w:style>
  <w:style w:type="character" w:customStyle="1" w:styleId="Heading22TimesNewRoman">
    <w:name w:val="Heading #2 (2) + Times New Roman"/>
    <w:rsid w:val="008E78FB"/>
    <w:rPr>
      <w:rFonts w:ascii="Times New Roman" w:hAnsi="Times New Roman" w:cs="Times New Roman"/>
      <w:noProof/>
      <w:sz w:val="27"/>
      <w:szCs w:val="27"/>
      <w:u w:val="none"/>
    </w:rPr>
  </w:style>
  <w:style w:type="character" w:customStyle="1" w:styleId="FootnoteNotItalic">
    <w:name w:val="Footnote + Not Italic"/>
    <w:aliases w:val="Spacing 0 pt79"/>
    <w:rsid w:val="008E78FB"/>
    <w:rPr>
      <w:rFonts w:ascii="Times New Roman" w:hAnsi="Times New Roman" w:cs="Times New Roman"/>
      <w:i/>
      <w:iCs/>
      <w:spacing w:val="1"/>
      <w:sz w:val="25"/>
      <w:szCs w:val="25"/>
      <w:u w:val="none"/>
    </w:rPr>
  </w:style>
  <w:style w:type="character" w:customStyle="1" w:styleId="Bodytext5NotItalic">
    <w:name w:val="Body text (5) + Not Italic"/>
    <w:aliases w:val="Spacing 0 pt78"/>
    <w:rsid w:val="008E78FB"/>
    <w:rPr>
      <w:rFonts w:ascii="Times New Roman" w:hAnsi="Times New Roman" w:cs="Times New Roman"/>
      <w:b/>
      <w:bCs/>
      <w:i/>
      <w:iCs/>
      <w:spacing w:val="3"/>
      <w:sz w:val="25"/>
      <w:szCs w:val="25"/>
      <w:u w:val="none"/>
    </w:rPr>
  </w:style>
  <w:style w:type="character" w:customStyle="1" w:styleId="Heading42">
    <w:name w:val="Heading #4 (2)_"/>
    <w:link w:val="Heading420"/>
    <w:rsid w:val="008E78FB"/>
    <w:rPr>
      <w:b/>
      <w:bCs/>
      <w:i/>
      <w:iCs/>
      <w:spacing w:val="1"/>
      <w:sz w:val="25"/>
      <w:szCs w:val="25"/>
      <w:shd w:val="clear" w:color="auto" w:fill="FFFFFF"/>
    </w:rPr>
  </w:style>
  <w:style w:type="paragraph" w:customStyle="1" w:styleId="Heading420">
    <w:name w:val="Heading #4 (2)"/>
    <w:basedOn w:val="Normal"/>
    <w:link w:val="Heading42"/>
    <w:rsid w:val="008E78FB"/>
    <w:pPr>
      <w:widowControl w:val="0"/>
      <w:shd w:val="clear" w:color="auto" w:fill="FFFFFF"/>
      <w:spacing w:before="120" w:after="120" w:line="240" w:lineRule="atLeast"/>
      <w:jc w:val="both"/>
      <w:outlineLvl w:val="3"/>
    </w:pPr>
    <w:rPr>
      <w:rFonts w:eastAsia="SimSun"/>
      <w:b/>
      <w:bCs/>
      <w:i/>
      <w:iCs/>
      <w:spacing w:val="1"/>
      <w:sz w:val="25"/>
      <w:szCs w:val="25"/>
      <w:shd w:val="clear" w:color="auto" w:fill="FFFFFF"/>
    </w:rPr>
  </w:style>
  <w:style w:type="character" w:customStyle="1" w:styleId="Heading51">
    <w:name w:val="Heading #5_"/>
    <w:link w:val="Heading52"/>
    <w:rsid w:val="008E78FB"/>
    <w:rPr>
      <w:b/>
      <w:bCs/>
      <w:spacing w:val="3"/>
      <w:sz w:val="25"/>
      <w:szCs w:val="25"/>
      <w:shd w:val="clear" w:color="auto" w:fill="FFFFFF"/>
    </w:rPr>
  </w:style>
  <w:style w:type="paragraph" w:customStyle="1" w:styleId="Heading52">
    <w:name w:val="Heading #5"/>
    <w:basedOn w:val="Normal"/>
    <w:link w:val="Heading51"/>
    <w:rsid w:val="008E78FB"/>
    <w:pPr>
      <w:widowControl w:val="0"/>
      <w:shd w:val="clear" w:color="auto" w:fill="FFFFFF"/>
      <w:spacing w:before="120" w:after="120" w:line="240" w:lineRule="atLeast"/>
      <w:jc w:val="both"/>
      <w:outlineLvl w:val="4"/>
    </w:pPr>
    <w:rPr>
      <w:rFonts w:eastAsia="SimSun"/>
      <w:b/>
      <w:bCs/>
      <w:spacing w:val="3"/>
      <w:sz w:val="25"/>
      <w:szCs w:val="25"/>
      <w:shd w:val="clear" w:color="auto" w:fill="FFFFFF"/>
    </w:rPr>
  </w:style>
  <w:style w:type="character" w:customStyle="1" w:styleId="Bodytext12pt">
    <w:name w:val="Body text + 12 pt"/>
    <w:aliases w:val="Spacing 0 pt77"/>
    <w:rsid w:val="008E78FB"/>
    <w:rPr>
      <w:rFonts w:ascii="Times New Roman" w:hAnsi="Times New Roman" w:cs="Times New Roman"/>
      <w:b/>
      <w:bCs/>
      <w:spacing w:val="-3"/>
      <w:sz w:val="24"/>
      <w:szCs w:val="24"/>
      <w:u w:val="none"/>
    </w:rPr>
  </w:style>
  <w:style w:type="character" w:customStyle="1" w:styleId="Bodytext3Corbel">
    <w:name w:val="Body text (3) + Corbel"/>
    <w:aliases w:val="12 pt,Spacing 0 pt76,Scale 75%"/>
    <w:rsid w:val="008E78FB"/>
    <w:rPr>
      <w:rFonts w:ascii="Corbel" w:hAnsi="Corbel" w:cs="Corbel"/>
      <w:i/>
      <w:iCs/>
      <w:noProof/>
      <w:spacing w:val="0"/>
      <w:w w:val="75"/>
      <w:sz w:val="24"/>
      <w:szCs w:val="24"/>
      <w:u w:val="none"/>
    </w:rPr>
  </w:style>
  <w:style w:type="character" w:customStyle="1" w:styleId="Bodytext2135pt">
    <w:name w:val="Body text (2) + 13.5 pt"/>
    <w:aliases w:val="Spacing 0 pt75"/>
    <w:rsid w:val="008E78FB"/>
    <w:rPr>
      <w:rFonts w:ascii="Times New Roman" w:hAnsi="Times New Roman" w:cs="Times New Roman"/>
      <w:b/>
      <w:bCs/>
      <w:spacing w:val="1"/>
      <w:sz w:val="27"/>
      <w:szCs w:val="27"/>
      <w:u w:val="none"/>
    </w:rPr>
  </w:style>
  <w:style w:type="character" w:customStyle="1" w:styleId="Bodytext2135pt1">
    <w:name w:val="Body text (2) + 13.5 pt1"/>
    <w:aliases w:val="Spacing 0 pt74"/>
    <w:rsid w:val="008E78FB"/>
    <w:rPr>
      <w:rFonts w:ascii="Times New Roman" w:hAnsi="Times New Roman" w:cs="Times New Roman"/>
      <w:b/>
      <w:bCs/>
      <w:spacing w:val="0"/>
      <w:sz w:val="27"/>
      <w:szCs w:val="27"/>
      <w:u w:val="none"/>
    </w:rPr>
  </w:style>
  <w:style w:type="character" w:customStyle="1" w:styleId="Heading4165pt">
    <w:name w:val="Heading #4 + 16.5 pt"/>
    <w:aliases w:val="Spacing 0 pt73"/>
    <w:rsid w:val="008E78FB"/>
    <w:rPr>
      <w:rFonts w:ascii="Times New Roman" w:hAnsi="Times New Roman" w:cs="Times New Roman"/>
      <w:b/>
      <w:bCs/>
      <w:spacing w:val="-10"/>
      <w:sz w:val="33"/>
      <w:szCs w:val="33"/>
      <w:u w:val="none"/>
    </w:rPr>
  </w:style>
  <w:style w:type="character" w:customStyle="1" w:styleId="BodytextSpacing3pt">
    <w:name w:val="Body text + Spacing 3 pt"/>
    <w:rsid w:val="008E78FB"/>
    <w:rPr>
      <w:rFonts w:ascii="Times New Roman" w:hAnsi="Times New Roman" w:cs="Times New Roman"/>
      <w:spacing w:val="77"/>
      <w:sz w:val="25"/>
      <w:szCs w:val="25"/>
      <w:u w:val="none"/>
    </w:rPr>
  </w:style>
  <w:style w:type="character" w:customStyle="1" w:styleId="Bodytext8MicrosoftSansSerif">
    <w:name w:val="Body text (8) + Microsoft Sans Serif"/>
    <w:rsid w:val="008E78FB"/>
    <w:rPr>
      <w:rFonts w:ascii="Microsoft Sans Serif" w:hAnsi="Microsoft Sans Serif" w:cs="Microsoft Sans Serif"/>
      <w:noProof/>
      <w:u w:val="none"/>
    </w:rPr>
  </w:style>
  <w:style w:type="character" w:customStyle="1" w:styleId="Bodytext9SmallCaps">
    <w:name w:val="Body text (9) + Small Caps"/>
    <w:rsid w:val="008E78FB"/>
    <w:rPr>
      <w:rFonts w:ascii="Times New Roman" w:hAnsi="Times New Roman" w:cs="Times New Roman"/>
      <w:smallCaps/>
      <w:spacing w:val="1"/>
      <w:u w:val="none"/>
    </w:rPr>
  </w:style>
  <w:style w:type="character" w:customStyle="1" w:styleId="Heading31">
    <w:name w:val="Heading #3_"/>
    <w:link w:val="Heading33"/>
    <w:rsid w:val="008E78FB"/>
    <w:rPr>
      <w:spacing w:val="1"/>
      <w:sz w:val="25"/>
      <w:szCs w:val="25"/>
      <w:shd w:val="clear" w:color="auto" w:fill="FFFFFF"/>
    </w:rPr>
  </w:style>
  <w:style w:type="paragraph" w:customStyle="1" w:styleId="Heading33">
    <w:name w:val="Heading #3"/>
    <w:basedOn w:val="Normal"/>
    <w:link w:val="Heading31"/>
    <w:rsid w:val="008E78FB"/>
    <w:pPr>
      <w:widowControl w:val="0"/>
      <w:shd w:val="clear" w:color="auto" w:fill="FFFFFF"/>
      <w:spacing w:line="374" w:lineRule="exact"/>
      <w:ind w:firstLine="500"/>
      <w:jc w:val="both"/>
      <w:outlineLvl w:val="2"/>
    </w:pPr>
    <w:rPr>
      <w:rFonts w:eastAsia="SimSun"/>
      <w:spacing w:val="1"/>
      <w:sz w:val="25"/>
      <w:szCs w:val="25"/>
      <w:shd w:val="clear" w:color="auto" w:fill="FFFFFF"/>
    </w:rPr>
  </w:style>
  <w:style w:type="character" w:customStyle="1" w:styleId="Heading23">
    <w:name w:val="Heading #2 (3)_"/>
    <w:link w:val="Heading230"/>
    <w:rsid w:val="008E78FB"/>
    <w:rPr>
      <w:rFonts w:ascii="Impact" w:hAnsi="Impact"/>
      <w:noProof/>
      <w:sz w:val="26"/>
      <w:szCs w:val="26"/>
      <w:shd w:val="clear" w:color="auto" w:fill="FFFFFF"/>
    </w:rPr>
  </w:style>
  <w:style w:type="paragraph" w:customStyle="1" w:styleId="Heading230">
    <w:name w:val="Heading #2 (3)"/>
    <w:basedOn w:val="Normal"/>
    <w:link w:val="Heading23"/>
    <w:rsid w:val="008E78FB"/>
    <w:pPr>
      <w:widowControl w:val="0"/>
      <w:shd w:val="clear" w:color="auto" w:fill="FFFFFF"/>
      <w:spacing w:before="60" w:after="960" w:line="240" w:lineRule="atLeast"/>
      <w:jc w:val="both"/>
      <w:outlineLvl w:val="1"/>
    </w:pPr>
    <w:rPr>
      <w:rFonts w:ascii="Impact" w:eastAsia="SimSun" w:hAnsi="Impact"/>
      <w:noProof/>
      <w:sz w:val="26"/>
      <w:szCs w:val="26"/>
      <w:shd w:val="clear" w:color="auto" w:fill="FFFFFF"/>
    </w:rPr>
  </w:style>
  <w:style w:type="character" w:customStyle="1" w:styleId="Bodytext9125pt">
    <w:name w:val="Body text (9) + 12.5 pt"/>
    <w:rsid w:val="008E78FB"/>
    <w:rPr>
      <w:rFonts w:ascii="Times New Roman" w:hAnsi="Times New Roman" w:cs="Times New Roman"/>
      <w:spacing w:val="1"/>
      <w:sz w:val="25"/>
      <w:szCs w:val="25"/>
      <w:u w:val="none"/>
    </w:rPr>
  </w:style>
  <w:style w:type="character" w:customStyle="1" w:styleId="Bodytext12pt2">
    <w:name w:val="Body text + 12 pt2"/>
    <w:rsid w:val="008E78FB"/>
    <w:rPr>
      <w:rFonts w:ascii="Times New Roman" w:hAnsi="Times New Roman" w:cs="Times New Roman"/>
      <w:spacing w:val="1"/>
      <w:sz w:val="24"/>
      <w:szCs w:val="24"/>
      <w:u w:val="none"/>
    </w:rPr>
  </w:style>
  <w:style w:type="character" w:customStyle="1" w:styleId="Bodytext213pt">
    <w:name w:val="Body text (2) + 13 pt"/>
    <w:aliases w:val="Spacing 0 pt69"/>
    <w:rsid w:val="008E78FB"/>
    <w:rPr>
      <w:rFonts w:ascii="Times New Roman" w:hAnsi="Times New Roman" w:cs="Times New Roman"/>
      <w:b/>
      <w:bCs/>
      <w:spacing w:val="1"/>
      <w:sz w:val="26"/>
      <w:szCs w:val="26"/>
      <w:u w:val="none"/>
    </w:rPr>
  </w:style>
  <w:style w:type="character" w:customStyle="1" w:styleId="Heading520">
    <w:name w:val="Heading #5 (2)_"/>
    <w:link w:val="Heading521"/>
    <w:rsid w:val="008E78FB"/>
    <w:rPr>
      <w:b/>
      <w:bCs/>
      <w:i/>
      <w:iCs/>
      <w:spacing w:val="1"/>
      <w:sz w:val="25"/>
      <w:szCs w:val="25"/>
      <w:shd w:val="clear" w:color="auto" w:fill="FFFFFF"/>
    </w:rPr>
  </w:style>
  <w:style w:type="paragraph" w:customStyle="1" w:styleId="Heading521">
    <w:name w:val="Heading #5 (2)"/>
    <w:basedOn w:val="Normal"/>
    <w:link w:val="Heading520"/>
    <w:rsid w:val="008E78FB"/>
    <w:pPr>
      <w:widowControl w:val="0"/>
      <w:shd w:val="clear" w:color="auto" w:fill="FFFFFF"/>
      <w:spacing w:before="60" w:after="120" w:line="240" w:lineRule="atLeast"/>
      <w:jc w:val="both"/>
      <w:outlineLvl w:val="4"/>
    </w:pPr>
    <w:rPr>
      <w:rFonts w:eastAsia="SimSun"/>
      <w:b/>
      <w:bCs/>
      <w:i/>
      <w:iCs/>
      <w:spacing w:val="1"/>
      <w:sz w:val="25"/>
      <w:szCs w:val="25"/>
      <w:shd w:val="clear" w:color="auto" w:fill="FFFFFF"/>
    </w:rPr>
  </w:style>
  <w:style w:type="character" w:customStyle="1" w:styleId="Heading52NotItalic">
    <w:name w:val="Heading #5 (2) + Not Italic"/>
    <w:aliases w:val="Spacing 0 pt67"/>
    <w:rsid w:val="008E78FB"/>
    <w:rPr>
      <w:rFonts w:ascii="Times New Roman" w:hAnsi="Times New Roman" w:cs="Times New Roman"/>
      <w:b/>
      <w:bCs/>
      <w:i/>
      <w:iCs/>
      <w:spacing w:val="3"/>
      <w:sz w:val="25"/>
      <w:szCs w:val="25"/>
      <w:u w:val="none"/>
    </w:rPr>
  </w:style>
  <w:style w:type="character" w:customStyle="1" w:styleId="Headerorfooter20">
    <w:name w:val="Header or footer (2)_"/>
    <w:link w:val="Headerorfooter21"/>
    <w:rsid w:val="008E78FB"/>
    <w:rPr>
      <w:rFonts w:ascii="Microsoft Sans Serif" w:hAnsi="Microsoft Sans Serif"/>
      <w:i/>
      <w:iCs/>
      <w:spacing w:val="16"/>
      <w:sz w:val="21"/>
      <w:szCs w:val="21"/>
      <w:shd w:val="clear" w:color="auto" w:fill="FFFFFF"/>
    </w:rPr>
  </w:style>
  <w:style w:type="paragraph" w:customStyle="1" w:styleId="Headerorfooter21">
    <w:name w:val="Header or footer (2)"/>
    <w:basedOn w:val="Normal"/>
    <w:link w:val="Headerorfooter20"/>
    <w:rsid w:val="008E78FB"/>
    <w:pPr>
      <w:widowControl w:val="0"/>
      <w:shd w:val="clear" w:color="auto" w:fill="FFFFFF"/>
      <w:spacing w:line="240" w:lineRule="atLeast"/>
      <w:jc w:val="right"/>
    </w:pPr>
    <w:rPr>
      <w:rFonts w:ascii="Microsoft Sans Serif" w:eastAsia="SimSun" w:hAnsi="Microsoft Sans Serif"/>
      <w:i/>
      <w:iCs/>
      <w:spacing w:val="16"/>
      <w:sz w:val="21"/>
      <w:szCs w:val="21"/>
      <w:shd w:val="clear" w:color="auto" w:fill="FFFFFF"/>
    </w:rPr>
  </w:style>
  <w:style w:type="character" w:customStyle="1" w:styleId="Bodytext11125pt">
    <w:name w:val="Body text (11) + 12.5 pt"/>
    <w:aliases w:val="Spacing 0 pt66"/>
    <w:rsid w:val="008E78FB"/>
    <w:rPr>
      <w:rFonts w:ascii="Times New Roman" w:hAnsi="Times New Roman" w:cs="Times New Roman"/>
      <w:b/>
      <w:bCs/>
      <w:spacing w:val="3"/>
      <w:sz w:val="25"/>
      <w:szCs w:val="25"/>
      <w:u w:val="none"/>
    </w:rPr>
  </w:style>
  <w:style w:type="character" w:customStyle="1" w:styleId="Heading53">
    <w:name w:val="Heading #5 (3)_"/>
    <w:link w:val="Heading530"/>
    <w:rsid w:val="008E78FB"/>
    <w:rPr>
      <w:b/>
      <w:bCs/>
      <w:spacing w:val="8"/>
      <w:shd w:val="clear" w:color="auto" w:fill="FFFFFF"/>
    </w:rPr>
  </w:style>
  <w:style w:type="paragraph" w:customStyle="1" w:styleId="Heading530">
    <w:name w:val="Heading #5 (3)"/>
    <w:basedOn w:val="Normal"/>
    <w:link w:val="Heading53"/>
    <w:rsid w:val="008E78FB"/>
    <w:pPr>
      <w:widowControl w:val="0"/>
      <w:shd w:val="clear" w:color="auto" w:fill="FFFFFF"/>
      <w:spacing w:line="240" w:lineRule="atLeast"/>
      <w:jc w:val="both"/>
      <w:outlineLvl w:val="4"/>
    </w:pPr>
    <w:rPr>
      <w:rFonts w:eastAsia="SimSun"/>
      <w:b/>
      <w:bCs/>
      <w:spacing w:val="8"/>
      <w:sz w:val="20"/>
      <w:szCs w:val="20"/>
      <w:shd w:val="clear" w:color="auto" w:fill="FFFFFF"/>
    </w:rPr>
  </w:style>
  <w:style w:type="character" w:customStyle="1" w:styleId="Heading320">
    <w:name w:val="Heading #3 (2)_"/>
    <w:link w:val="Heading321"/>
    <w:rsid w:val="008E78FB"/>
    <w:rPr>
      <w:rFonts w:ascii="Impact" w:hAnsi="Impact"/>
      <w:noProof/>
      <w:shd w:val="clear" w:color="auto" w:fill="FFFFFF"/>
    </w:rPr>
  </w:style>
  <w:style w:type="paragraph" w:customStyle="1" w:styleId="Heading321">
    <w:name w:val="Heading #3 (2)"/>
    <w:basedOn w:val="Normal"/>
    <w:link w:val="Heading320"/>
    <w:rsid w:val="008E78FB"/>
    <w:pPr>
      <w:widowControl w:val="0"/>
      <w:shd w:val="clear" w:color="auto" w:fill="FFFFFF"/>
      <w:spacing w:before="60" w:after="180" w:line="240" w:lineRule="atLeast"/>
      <w:jc w:val="both"/>
      <w:outlineLvl w:val="2"/>
    </w:pPr>
    <w:rPr>
      <w:rFonts w:ascii="Impact" w:eastAsia="SimSun" w:hAnsi="Impact"/>
      <w:noProof/>
      <w:sz w:val="20"/>
      <w:szCs w:val="20"/>
      <w:shd w:val="clear" w:color="auto" w:fill="FFFFFF"/>
    </w:rPr>
  </w:style>
  <w:style w:type="character" w:customStyle="1" w:styleId="Heading32115pt">
    <w:name w:val="Heading #3 (2) + 11.5 pt"/>
    <w:rsid w:val="008E78FB"/>
    <w:rPr>
      <w:rFonts w:ascii="Impact" w:hAnsi="Impact" w:cs="Impact"/>
      <w:noProof/>
      <w:sz w:val="23"/>
      <w:szCs w:val="23"/>
      <w:u w:val="none"/>
    </w:rPr>
  </w:style>
  <w:style w:type="character" w:customStyle="1" w:styleId="Bodytext3Spacing0pt">
    <w:name w:val="Body text (3) + Spacing 0 pt"/>
    <w:rsid w:val="008E78FB"/>
    <w:rPr>
      <w:rFonts w:ascii="Times New Roman" w:hAnsi="Times New Roman" w:cs="Times New Roman"/>
      <w:i/>
      <w:iCs/>
      <w:spacing w:val="-3"/>
      <w:sz w:val="25"/>
      <w:szCs w:val="25"/>
      <w:u w:val="none"/>
    </w:rPr>
  </w:style>
  <w:style w:type="character" w:customStyle="1" w:styleId="Heading2Bold">
    <w:name w:val="Heading #2 + Bold"/>
    <w:aliases w:val="Not Italic10"/>
    <w:rsid w:val="008E78FB"/>
    <w:rPr>
      <w:rFonts w:ascii="Times New Roman" w:hAnsi="Times New Roman" w:cs="Times New Roman"/>
      <w:b/>
      <w:bCs/>
      <w:i/>
      <w:iCs/>
      <w:noProof/>
      <w:u w:val="none"/>
    </w:rPr>
  </w:style>
  <w:style w:type="character" w:customStyle="1" w:styleId="Heading2Bold1">
    <w:name w:val="Heading #2 + Bold1"/>
    <w:aliases w:val="Not Italic9"/>
    <w:rsid w:val="008E78FB"/>
    <w:rPr>
      <w:rFonts w:ascii="Times New Roman" w:hAnsi="Times New Roman" w:cs="Times New Roman"/>
      <w:b/>
      <w:bCs/>
      <w:i/>
      <w:iCs/>
      <w:noProof/>
      <w:u w:val="none"/>
    </w:rPr>
  </w:style>
  <w:style w:type="character" w:customStyle="1" w:styleId="Heading1TimesNewRoman0">
    <w:name w:val="Heading #1 + Times New Roman"/>
    <w:aliases w:val="12.5 pt7"/>
    <w:rsid w:val="008E78FB"/>
    <w:rPr>
      <w:rFonts w:ascii="Times New Roman" w:hAnsi="Times New Roman" w:cs="Times New Roman"/>
      <w:noProof/>
      <w:sz w:val="25"/>
      <w:szCs w:val="25"/>
      <w:u w:val="none"/>
    </w:rPr>
  </w:style>
  <w:style w:type="character" w:customStyle="1" w:styleId="Heading24">
    <w:name w:val="Heading #2 (4)_"/>
    <w:link w:val="Heading240"/>
    <w:rsid w:val="008E78FB"/>
    <w:rPr>
      <w:rFonts w:ascii="Impact" w:hAnsi="Impact"/>
      <w:spacing w:val="50"/>
      <w:sz w:val="18"/>
      <w:szCs w:val="18"/>
      <w:shd w:val="clear" w:color="auto" w:fill="FFFFFF"/>
    </w:rPr>
  </w:style>
  <w:style w:type="paragraph" w:customStyle="1" w:styleId="Heading240">
    <w:name w:val="Heading #2 (4)"/>
    <w:basedOn w:val="Normal"/>
    <w:link w:val="Heading24"/>
    <w:rsid w:val="008E78FB"/>
    <w:pPr>
      <w:widowControl w:val="0"/>
      <w:shd w:val="clear" w:color="auto" w:fill="FFFFFF"/>
      <w:spacing w:line="439" w:lineRule="exact"/>
      <w:ind w:firstLine="540"/>
      <w:jc w:val="both"/>
      <w:outlineLvl w:val="1"/>
    </w:pPr>
    <w:rPr>
      <w:rFonts w:ascii="Impact" w:eastAsia="SimSun" w:hAnsi="Impact"/>
      <w:spacing w:val="50"/>
      <w:sz w:val="18"/>
      <w:szCs w:val="18"/>
      <w:shd w:val="clear" w:color="auto" w:fill="FFFFFF"/>
    </w:rPr>
  </w:style>
  <w:style w:type="character" w:customStyle="1" w:styleId="Heading24TimesNewRoman">
    <w:name w:val="Heading #2 (4) + Times New Roman"/>
    <w:aliases w:val="12.5 pt6,Spacing 0 pt62"/>
    <w:rsid w:val="008E78FB"/>
    <w:rPr>
      <w:rFonts w:ascii="Times New Roman" w:hAnsi="Times New Roman" w:cs="Times New Roman"/>
      <w:noProof/>
      <w:spacing w:val="0"/>
      <w:sz w:val="25"/>
      <w:szCs w:val="25"/>
      <w:u w:val="none"/>
    </w:rPr>
  </w:style>
  <w:style w:type="character" w:customStyle="1" w:styleId="Heading330">
    <w:name w:val="Heading #3 (3)_"/>
    <w:link w:val="Heading331"/>
    <w:rsid w:val="008E78FB"/>
    <w:rPr>
      <w:rFonts w:ascii="Impact" w:hAnsi="Impact"/>
      <w:spacing w:val="50"/>
      <w:sz w:val="18"/>
      <w:szCs w:val="18"/>
      <w:shd w:val="clear" w:color="auto" w:fill="FFFFFF"/>
    </w:rPr>
  </w:style>
  <w:style w:type="paragraph" w:customStyle="1" w:styleId="Heading331">
    <w:name w:val="Heading #3 (3)"/>
    <w:basedOn w:val="Normal"/>
    <w:link w:val="Heading330"/>
    <w:rsid w:val="008E78FB"/>
    <w:pPr>
      <w:widowControl w:val="0"/>
      <w:shd w:val="clear" w:color="auto" w:fill="FFFFFF"/>
      <w:spacing w:after="360" w:line="439" w:lineRule="exact"/>
      <w:ind w:firstLine="540"/>
      <w:jc w:val="both"/>
      <w:outlineLvl w:val="2"/>
    </w:pPr>
    <w:rPr>
      <w:rFonts w:ascii="Impact" w:eastAsia="SimSun" w:hAnsi="Impact"/>
      <w:spacing w:val="50"/>
      <w:sz w:val="18"/>
      <w:szCs w:val="18"/>
      <w:shd w:val="clear" w:color="auto" w:fill="FFFFFF"/>
    </w:rPr>
  </w:style>
  <w:style w:type="character" w:customStyle="1" w:styleId="Heading33MicrosoftSansSerif">
    <w:name w:val="Heading #3 (3) + Microsoft Sans Serif"/>
    <w:aliases w:val="11 pt,Spacing 0 pt61"/>
    <w:rsid w:val="008E78FB"/>
    <w:rPr>
      <w:rFonts w:ascii="Microsoft Sans Serif" w:hAnsi="Microsoft Sans Serif" w:cs="Microsoft Sans Serif"/>
      <w:noProof/>
      <w:spacing w:val="0"/>
      <w:sz w:val="22"/>
      <w:szCs w:val="22"/>
      <w:u w:val="none"/>
    </w:rPr>
  </w:style>
  <w:style w:type="character" w:customStyle="1" w:styleId="Bodytext12TimesNewRoman">
    <w:name w:val="Body text (12) + Times New Roman"/>
    <w:aliases w:val="13 pt,Spacing 0 pt60"/>
    <w:rsid w:val="008E78FB"/>
    <w:rPr>
      <w:rFonts w:ascii="Times New Roman" w:hAnsi="Times New Roman" w:cs="Times New Roman"/>
      <w:noProof/>
      <w:spacing w:val="0"/>
      <w:sz w:val="26"/>
      <w:szCs w:val="26"/>
      <w:u w:val="none"/>
    </w:rPr>
  </w:style>
  <w:style w:type="character" w:customStyle="1" w:styleId="Heading34">
    <w:name w:val="Heading #3 (4)_"/>
    <w:link w:val="Heading340"/>
    <w:rsid w:val="008E78FB"/>
    <w:rPr>
      <w:rFonts w:ascii="Book Antiqua" w:hAnsi="Book Antiqua"/>
      <w:noProof/>
      <w:sz w:val="25"/>
      <w:szCs w:val="25"/>
      <w:shd w:val="clear" w:color="auto" w:fill="FFFFFF"/>
    </w:rPr>
  </w:style>
  <w:style w:type="paragraph" w:customStyle="1" w:styleId="Heading340">
    <w:name w:val="Heading #3 (4)"/>
    <w:basedOn w:val="Normal"/>
    <w:link w:val="Heading34"/>
    <w:rsid w:val="008E78FB"/>
    <w:pPr>
      <w:widowControl w:val="0"/>
      <w:shd w:val="clear" w:color="auto" w:fill="FFFFFF"/>
      <w:spacing w:after="600" w:line="240" w:lineRule="atLeast"/>
      <w:ind w:firstLine="540"/>
      <w:jc w:val="both"/>
      <w:outlineLvl w:val="2"/>
    </w:pPr>
    <w:rPr>
      <w:rFonts w:ascii="Book Antiqua" w:eastAsia="SimSun" w:hAnsi="Book Antiqua"/>
      <w:noProof/>
      <w:sz w:val="25"/>
      <w:szCs w:val="25"/>
      <w:shd w:val="clear" w:color="auto" w:fill="FFFFFF"/>
    </w:rPr>
  </w:style>
  <w:style w:type="character" w:customStyle="1" w:styleId="Heading34MSReferenceSansSerif">
    <w:name w:val="Heading #3 (4) + MS Reference Sans Serif"/>
    <w:aliases w:val="11 pt3"/>
    <w:rsid w:val="008E78FB"/>
    <w:rPr>
      <w:rFonts w:ascii="MS Reference Sans Serif" w:hAnsi="MS Reference Sans Serif" w:cs="MS Reference Sans Serif"/>
      <w:noProof/>
      <w:sz w:val="22"/>
      <w:szCs w:val="22"/>
      <w:u w:val="none"/>
    </w:rPr>
  </w:style>
  <w:style w:type="character" w:customStyle="1" w:styleId="Bodytext1412pt">
    <w:name w:val="Body text (14) + 12 pt"/>
    <w:aliases w:val="Not Bold9,Not Italic8,Spacing 0 pt58"/>
    <w:rsid w:val="008E78FB"/>
    <w:rPr>
      <w:rFonts w:ascii="Times New Roman" w:hAnsi="Times New Roman" w:cs="Times New Roman"/>
      <w:b/>
      <w:bCs/>
      <w:i/>
      <w:iCs/>
      <w:spacing w:val="1"/>
      <w:sz w:val="24"/>
      <w:szCs w:val="24"/>
      <w:u w:val="none"/>
    </w:rPr>
  </w:style>
  <w:style w:type="character" w:customStyle="1" w:styleId="Bodytext1512pt">
    <w:name w:val="Body text (15) + 12 pt"/>
    <w:aliases w:val="Spacing 0 pt57"/>
    <w:rsid w:val="008E78FB"/>
    <w:rPr>
      <w:rFonts w:ascii="Times New Roman" w:hAnsi="Times New Roman" w:cs="Times New Roman"/>
      <w:b/>
      <w:bCs/>
      <w:spacing w:val="-3"/>
      <w:sz w:val="24"/>
      <w:szCs w:val="24"/>
      <w:u w:val="none"/>
    </w:rPr>
  </w:style>
  <w:style w:type="character" w:customStyle="1" w:styleId="Bodytext233">
    <w:name w:val="Body text (2)3"/>
    <w:rsid w:val="008E78FB"/>
  </w:style>
  <w:style w:type="character" w:customStyle="1" w:styleId="BodytextSpacing0pt">
    <w:name w:val="Body text + Spacing 0 pt"/>
    <w:rsid w:val="008E78FB"/>
    <w:rPr>
      <w:rFonts w:ascii="Times New Roman" w:hAnsi="Times New Roman" w:cs="Times New Roman"/>
      <w:spacing w:val="2"/>
      <w:sz w:val="25"/>
      <w:szCs w:val="25"/>
      <w:u w:val="none"/>
    </w:rPr>
  </w:style>
  <w:style w:type="character" w:customStyle="1" w:styleId="HeaderorfooterSpacing0pt">
    <w:name w:val="Header or footer + Spacing 0 pt"/>
    <w:rsid w:val="008E78FB"/>
    <w:rPr>
      <w:rFonts w:ascii="Times New Roman" w:hAnsi="Times New Roman" w:cs="Times New Roman"/>
      <w:spacing w:val="6"/>
      <w:sz w:val="25"/>
      <w:szCs w:val="25"/>
      <w:u w:val="none"/>
    </w:rPr>
  </w:style>
  <w:style w:type="character" w:customStyle="1" w:styleId="Bodytext2NotBold2">
    <w:name w:val="Body text (2) + Not Bold2"/>
    <w:aliases w:val="Spacing 0 pt56"/>
    <w:rsid w:val="008E78FB"/>
    <w:rPr>
      <w:rFonts w:ascii="Times New Roman" w:hAnsi="Times New Roman" w:cs="Times New Roman"/>
      <w:b/>
      <w:bCs/>
      <w:spacing w:val="2"/>
      <w:sz w:val="25"/>
      <w:szCs w:val="25"/>
      <w:u w:val="none"/>
    </w:rPr>
  </w:style>
  <w:style w:type="character" w:customStyle="1" w:styleId="Heading54">
    <w:name w:val="Heading #5 (4)_"/>
    <w:link w:val="Heading540"/>
    <w:rsid w:val="008E78FB"/>
    <w:rPr>
      <w:rFonts w:ascii="Impact" w:hAnsi="Impact"/>
      <w:noProof/>
      <w:sz w:val="27"/>
      <w:szCs w:val="27"/>
      <w:shd w:val="clear" w:color="auto" w:fill="FFFFFF"/>
    </w:rPr>
  </w:style>
  <w:style w:type="paragraph" w:customStyle="1" w:styleId="Heading540">
    <w:name w:val="Heading #5 (4)"/>
    <w:basedOn w:val="Normal"/>
    <w:link w:val="Heading54"/>
    <w:rsid w:val="008E78FB"/>
    <w:pPr>
      <w:widowControl w:val="0"/>
      <w:shd w:val="clear" w:color="auto" w:fill="FFFFFF"/>
      <w:spacing w:before="180" w:after="2280" w:line="240" w:lineRule="atLeast"/>
      <w:jc w:val="center"/>
      <w:outlineLvl w:val="4"/>
    </w:pPr>
    <w:rPr>
      <w:rFonts w:ascii="Impact" w:eastAsia="SimSun" w:hAnsi="Impact"/>
      <w:noProof/>
      <w:sz w:val="27"/>
      <w:szCs w:val="27"/>
      <w:shd w:val="clear" w:color="auto" w:fill="FFFFFF"/>
    </w:rPr>
  </w:style>
  <w:style w:type="character" w:customStyle="1" w:styleId="Heading54MicrosoftSansSerif">
    <w:name w:val="Heading #5 (4) + Microsoft Sans Serif"/>
    <w:aliases w:val="12.5 pt5"/>
    <w:rsid w:val="008E78FB"/>
    <w:rPr>
      <w:rFonts w:ascii="Microsoft Sans Serif" w:hAnsi="Microsoft Sans Serif" w:cs="Microsoft Sans Serif"/>
      <w:noProof/>
      <w:sz w:val="25"/>
      <w:szCs w:val="25"/>
      <w:u w:val="none"/>
    </w:rPr>
  </w:style>
  <w:style w:type="character" w:customStyle="1" w:styleId="BodytextSpacing0pt2">
    <w:name w:val="Body text + Spacing 0 pt2"/>
    <w:rsid w:val="008E78FB"/>
    <w:rPr>
      <w:rFonts w:ascii="Times New Roman" w:hAnsi="Times New Roman" w:cs="Times New Roman"/>
      <w:spacing w:val="2"/>
      <w:sz w:val="25"/>
      <w:szCs w:val="25"/>
      <w:u w:val="single"/>
    </w:rPr>
  </w:style>
  <w:style w:type="character" w:customStyle="1" w:styleId="Footnote95pt">
    <w:name w:val="Footnote + 9.5 pt"/>
    <w:aliases w:val="Spacing 0 pt55"/>
    <w:rsid w:val="008E78FB"/>
    <w:rPr>
      <w:rFonts w:ascii="Times New Roman" w:hAnsi="Times New Roman" w:cs="Times New Roman"/>
      <w:i/>
      <w:iCs/>
      <w:spacing w:val="-9"/>
      <w:sz w:val="19"/>
      <w:szCs w:val="19"/>
      <w:u w:val="none"/>
    </w:rPr>
  </w:style>
  <w:style w:type="character" w:customStyle="1" w:styleId="Heading70">
    <w:name w:val="Heading #7_"/>
    <w:link w:val="Heading71"/>
    <w:rsid w:val="008E78FB"/>
    <w:rPr>
      <w:b/>
      <w:bCs/>
      <w:spacing w:val="3"/>
      <w:sz w:val="25"/>
      <w:szCs w:val="25"/>
      <w:shd w:val="clear" w:color="auto" w:fill="FFFFFF"/>
    </w:rPr>
  </w:style>
  <w:style w:type="paragraph" w:customStyle="1" w:styleId="Heading71">
    <w:name w:val="Heading #7"/>
    <w:basedOn w:val="Normal"/>
    <w:link w:val="Heading70"/>
    <w:rsid w:val="008E78FB"/>
    <w:pPr>
      <w:widowControl w:val="0"/>
      <w:shd w:val="clear" w:color="auto" w:fill="FFFFFF"/>
      <w:spacing w:line="313" w:lineRule="exact"/>
      <w:jc w:val="center"/>
      <w:outlineLvl w:val="6"/>
    </w:pPr>
    <w:rPr>
      <w:rFonts w:eastAsia="SimSun"/>
      <w:b/>
      <w:bCs/>
      <w:spacing w:val="3"/>
      <w:sz w:val="25"/>
      <w:szCs w:val="25"/>
      <w:shd w:val="clear" w:color="auto" w:fill="FFFFFF"/>
    </w:rPr>
  </w:style>
  <w:style w:type="character" w:customStyle="1" w:styleId="Bodytext3NotItalic1">
    <w:name w:val="Body text (3) + Not Italic1"/>
    <w:aliases w:val="Spacing 0 pt54"/>
    <w:rsid w:val="008E78FB"/>
    <w:rPr>
      <w:rFonts w:ascii="Times New Roman" w:hAnsi="Times New Roman" w:cs="Times New Roman"/>
      <w:i/>
      <w:iCs/>
      <w:spacing w:val="2"/>
      <w:sz w:val="25"/>
      <w:szCs w:val="25"/>
      <w:u w:val="none"/>
    </w:rPr>
  </w:style>
  <w:style w:type="character" w:customStyle="1" w:styleId="Bodytext14Spacing0pt">
    <w:name w:val="Body text (14) + Spacing 0 pt"/>
    <w:rsid w:val="008E78FB"/>
    <w:rPr>
      <w:rFonts w:ascii="Times New Roman" w:hAnsi="Times New Roman" w:cs="Times New Roman"/>
      <w:b/>
      <w:bCs/>
      <w:i/>
      <w:iCs/>
      <w:spacing w:val="3"/>
      <w:sz w:val="22"/>
      <w:szCs w:val="22"/>
      <w:u w:val="none"/>
    </w:rPr>
  </w:style>
  <w:style w:type="character" w:customStyle="1" w:styleId="Bodytext1412pt1">
    <w:name w:val="Body text (14) + 12 pt1"/>
    <w:aliases w:val="Not Bold7,Not Italic7,Spacing 0 pt53"/>
    <w:rsid w:val="008E78FB"/>
    <w:rPr>
      <w:rFonts w:ascii="Times New Roman" w:hAnsi="Times New Roman" w:cs="Times New Roman"/>
      <w:b/>
      <w:bCs/>
      <w:i/>
      <w:iCs/>
      <w:spacing w:val="6"/>
      <w:sz w:val="24"/>
      <w:szCs w:val="24"/>
      <w:u w:val="none"/>
    </w:rPr>
  </w:style>
  <w:style w:type="character" w:customStyle="1" w:styleId="Bodytext14125pt">
    <w:name w:val="Body text (14) + 12.5 pt"/>
    <w:aliases w:val="Not Bold6,Not Italic6,Spacing 0 pt52"/>
    <w:rsid w:val="008E78FB"/>
    <w:rPr>
      <w:rFonts w:ascii="Times New Roman" w:hAnsi="Times New Roman" w:cs="Times New Roman"/>
      <w:b/>
      <w:bCs/>
      <w:i/>
      <w:iCs/>
      <w:spacing w:val="2"/>
      <w:sz w:val="25"/>
      <w:szCs w:val="25"/>
      <w:u w:val="none"/>
    </w:rPr>
  </w:style>
  <w:style w:type="character" w:customStyle="1" w:styleId="Bodytext4Spacing0pt">
    <w:name w:val="Body text (4) + Spacing 0 pt"/>
    <w:rsid w:val="008E78FB"/>
    <w:rPr>
      <w:rFonts w:ascii="Times New Roman" w:hAnsi="Times New Roman" w:cs="Times New Roman"/>
      <w:spacing w:val="10"/>
      <w:sz w:val="18"/>
      <w:szCs w:val="18"/>
      <w:u w:val="none"/>
    </w:rPr>
  </w:style>
  <w:style w:type="character" w:customStyle="1" w:styleId="Bodytext4125pt">
    <w:name w:val="Body text (4) + 12.5 pt"/>
    <w:aliases w:val="Spacing 0 pt50"/>
    <w:rsid w:val="008E78FB"/>
    <w:rPr>
      <w:rFonts w:ascii="Times New Roman" w:hAnsi="Times New Roman" w:cs="Times New Roman"/>
      <w:spacing w:val="2"/>
      <w:sz w:val="25"/>
      <w:szCs w:val="25"/>
      <w:u w:val="none"/>
    </w:rPr>
  </w:style>
  <w:style w:type="character" w:customStyle="1" w:styleId="Heading26">
    <w:name w:val="Heading #2 (6)_"/>
    <w:link w:val="Heading260"/>
    <w:rsid w:val="008E78FB"/>
    <w:rPr>
      <w:i/>
      <w:iCs/>
      <w:sz w:val="25"/>
      <w:szCs w:val="25"/>
      <w:shd w:val="clear" w:color="auto" w:fill="FFFFFF"/>
    </w:rPr>
  </w:style>
  <w:style w:type="paragraph" w:customStyle="1" w:styleId="Heading260">
    <w:name w:val="Heading #2 (6)"/>
    <w:basedOn w:val="Normal"/>
    <w:link w:val="Heading26"/>
    <w:rsid w:val="008E78FB"/>
    <w:pPr>
      <w:widowControl w:val="0"/>
      <w:shd w:val="clear" w:color="auto" w:fill="FFFFFF"/>
      <w:spacing w:before="120" w:line="240" w:lineRule="atLeast"/>
      <w:jc w:val="both"/>
      <w:outlineLvl w:val="1"/>
    </w:pPr>
    <w:rPr>
      <w:rFonts w:eastAsia="SimSun"/>
      <w:i/>
      <w:iCs/>
      <w:sz w:val="25"/>
      <w:szCs w:val="25"/>
      <w:shd w:val="clear" w:color="auto" w:fill="FFFFFF"/>
    </w:rPr>
  </w:style>
  <w:style w:type="character" w:customStyle="1" w:styleId="Heading26NotItalic">
    <w:name w:val="Heading #2 (6) + Not Italic"/>
    <w:aliases w:val="Spacing 0 pt49"/>
    <w:rsid w:val="008E78FB"/>
    <w:rPr>
      <w:rFonts w:ascii="Times New Roman" w:hAnsi="Times New Roman" w:cs="Times New Roman"/>
      <w:i/>
      <w:iCs/>
      <w:spacing w:val="2"/>
      <w:sz w:val="25"/>
      <w:szCs w:val="25"/>
      <w:u w:val="none"/>
    </w:rPr>
  </w:style>
  <w:style w:type="character" w:customStyle="1" w:styleId="Heading269pt">
    <w:name w:val="Heading #2 (6) + 9 pt"/>
    <w:aliases w:val="Not Italic5,Spacing 0 pt48"/>
    <w:rsid w:val="008E78FB"/>
    <w:rPr>
      <w:rFonts w:ascii="Times New Roman" w:hAnsi="Times New Roman" w:cs="Times New Roman"/>
      <w:i/>
      <w:iCs/>
      <w:spacing w:val="10"/>
      <w:sz w:val="18"/>
      <w:szCs w:val="18"/>
      <w:u w:val="none"/>
    </w:rPr>
  </w:style>
  <w:style w:type="character" w:customStyle="1" w:styleId="Bodytext15Spacing0pt">
    <w:name w:val="Body text (15) + Spacing 0 pt"/>
    <w:rsid w:val="008E78FB"/>
  </w:style>
  <w:style w:type="character" w:customStyle="1" w:styleId="BodytextSpacing4pt">
    <w:name w:val="Body text + Spacing 4 pt"/>
    <w:rsid w:val="008E78FB"/>
    <w:rPr>
      <w:rFonts w:ascii="Times New Roman" w:hAnsi="Times New Roman" w:cs="Times New Roman"/>
      <w:spacing w:val="89"/>
      <w:sz w:val="25"/>
      <w:szCs w:val="25"/>
      <w:u w:val="none"/>
    </w:rPr>
  </w:style>
  <w:style w:type="character" w:customStyle="1" w:styleId="Heading55">
    <w:name w:val="Heading #5 (5)_"/>
    <w:link w:val="Heading550"/>
    <w:rsid w:val="008E78FB"/>
    <w:rPr>
      <w:b/>
      <w:bCs/>
      <w:i/>
      <w:iCs/>
      <w:spacing w:val="3"/>
      <w:sz w:val="22"/>
      <w:szCs w:val="22"/>
      <w:shd w:val="clear" w:color="auto" w:fill="FFFFFF"/>
    </w:rPr>
  </w:style>
  <w:style w:type="paragraph" w:customStyle="1" w:styleId="Heading550">
    <w:name w:val="Heading #5 (5)"/>
    <w:basedOn w:val="Normal"/>
    <w:link w:val="Heading55"/>
    <w:rsid w:val="008E78FB"/>
    <w:pPr>
      <w:widowControl w:val="0"/>
      <w:shd w:val="clear" w:color="auto" w:fill="FFFFFF"/>
      <w:spacing w:before="360" w:line="240" w:lineRule="atLeast"/>
      <w:jc w:val="both"/>
      <w:outlineLvl w:val="4"/>
    </w:pPr>
    <w:rPr>
      <w:rFonts w:eastAsia="SimSun"/>
      <w:b/>
      <w:bCs/>
      <w:i/>
      <w:iCs/>
      <w:spacing w:val="3"/>
      <w:sz w:val="22"/>
      <w:szCs w:val="22"/>
      <w:shd w:val="clear" w:color="auto" w:fill="FFFFFF"/>
    </w:rPr>
  </w:style>
  <w:style w:type="character" w:customStyle="1" w:styleId="Heading5512pt">
    <w:name w:val="Heading #5 (5) + 12 pt"/>
    <w:aliases w:val="Not Bold4,Not Italic4,Spacing 0 pt46,Header or footer + Courier New1,5.5 pt"/>
    <w:rsid w:val="008E78FB"/>
    <w:rPr>
      <w:rFonts w:ascii="Times New Roman" w:hAnsi="Times New Roman" w:cs="Times New Roman"/>
      <w:b/>
      <w:bCs/>
      <w:i/>
      <w:iCs/>
      <w:spacing w:val="6"/>
      <w:sz w:val="24"/>
      <w:szCs w:val="24"/>
      <w:u w:val="none"/>
    </w:rPr>
  </w:style>
  <w:style w:type="character" w:customStyle="1" w:styleId="Heading56">
    <w:name w:val="Heading #5 (6)_"/>
    <w:link w:val="Heading560"/>
    <w:rsid w:val="008E78FB"/>
    <w:rPr>
      <w:rFonts w:ascii="Verdana" w:hAnsi="Verdana"/>
      <w:b/>
      <w:bCs/>
      <w:spacing w:val="36"/>
      <w:sz w:val="14"/>
      <w:szCs w:val="14"/>
      <w:shd w:val="clear" w:color="auto" w:fill="FFFFFF"/>
    </w:rPr>
  </w:style>
  <w:style w:type="paragraph" w:customStyle="1" w:styleId="Heading560">
    <w:name w:val="Heading #5 (6)"/>
    <w:basedOn w:val="Normal"/>
    <w:link w:val="Heading56"/>
    <w:rsid w:val="008E78FB"/>
    <w:pPr>
      <w:widowControl w:val="0"/>
      <w:shd w:val="clear" w:color="auto" w:fill="FFFFFF"/>
      <w:spacing w:line="320" w:lineRule="exact"/>
      <w:ind w:firstLine="520"/>
      <w:jc w:val="both"/>
      <w:outlineLvl w:val="4"/>
    </w:pPr>
    <w:rPr>
      <w:rFonts w:ascii="Verdana" w:eastAsia="SimSun" w:hAnsi="Verdana"/>
      <w:b/>
      <w:bCs/>
      <w:spacing w:val="36"/>
      <w:sz w:val="14"/>
      <w:szCs w:val="14"/>
      <w:shd w:val="clear" w:color="auto" w:fill="FFFFFF"/>
    </w:rPr>
  </w:style>
  <w:style w:type="character" w:customStyle="1" w:styleId="Heading56MicrosoftSansSerif">
    <w:name w:val="Heading #5 (6) + Microsoft Sans Serif"/>
    <w:aliases w:val="11 pt2,Not Bold3,Spacing 0 pt45,Header or footer + 10 pt1"/>
    <w:rsid w:val="008E78FB"/>
    <w:rPr>
      <w:rFonts w:ascii="Microsoft Sans Serif" w:hAnsi="Microsoft Sans Serif" w:cs="Microsoft Sans Serif"/>
      <w:b/>
      <w:bCs/>
      <w:noProof/>
      <w:spacing w:val="0"/>
      <w:sz w:val="22"/>
      <w:szCs w:val="22"/>
      <w:u w:val="none"/>
    </w:rPr>
  </w:style>
  <w:style w:type="character" w:customStyle="1" w:styleId="Bodytext17MicrosoftSansSerif">
    <w:name w:val="Body text (17) + Microsoft Sans Serif"/>
    <w:aliases w:val="12.5 pt4,Spacing 0 pt44"/>
    <w:rsid w:val="008E78FB"/>
    <w:rPr>
      <w:rFonts w:ascii="Microsoft Sans Serif" w:hAnsi="Microsoft Sans Serif" w:cs="Microsoft Sans Serif"/>
      <w:noProof/>
      <w:spacing w:val="0"/>
      <w:sz w:val="25"/>
      <w:szCs w:val="25"/>
      <w:u w:val="none"/>
    </w:rPr>
  </w:style>
  <w:style w:type="character" w:customStyle="1" w:styleId="Bodytext18TimesNewRoman">
    <w:name w:val="Body text (18) + Times New Roman"/>
    <w:aliases w:val="12.5 pt3"/>
    <w:rsid w:val="008E78FB"/>
    <w:rPr>
      <w:rFonts w:ascii="Times New Roman" w:hAnsi="Times New Roman" w:cs="Times New Roman"/>
      <w:noProof/>
      <w:sz w:val="25"/>
      <w:szCs w:val="25"/>
      <w:u w:val="none"/>
    </w:rPr>
  </w:style>
  <w:style w:type="character" w:customStyle="1" w:styleId="Headerorfooter2Spacing0pt">
    <w:name w:val="Header or footer (2) + Spacing 0 pt"/>
    <w:rsid w:val="008E78FB"/>
    <w:rPr>
      <w:rFonts w:ascii="Microsoft Sans Serif" w:hAnsi="Microsoft Sans Serif" w:cs="Microsoft Sans Serif"/>
      <w:i/>
      <w:iCs/>
      <w:spacing w:val="-6"/>
      <w:sz w:val="21"/>
      <w:szCs w:val="21"/>
      <w:u w:val="none"/>
    </w:rPr>
  </w:style>
  <w:style w:type="character" w:customStyle="1" w:styleId="Bodytext2165pt1">
    <w:name w:val="Body text (2) + 16.5 pt1"/>
    <w:aliases w:val="Spacing 0 pt42"/>
    <w:rsid w:val="008E78FB"/>
    <w:rPr>
      <w:rFonts w:ascii="Times New Roman" w:hAnsi="Times New Roman" w:cs="Times New Roman"/>
      <w:b/>
      <w:bCs/>
      <w:spacing w:val="-4"/>
      <w:sz w:val="33"/>
      <w:szCs w:val="33"/>
      <w:u w:val="none"/>
    </w:rPr>
  </w:style>
  <w:style w:type="character" w:customStyle="1" w:styleId="Heading430">
    <w:name w:val="Heading #4 (3)_"/>
    <w:link w:val="Heading431"/>
    <w:rsid w:val="008E78FB"/>
    <w:rPr>
      <w:rFonts w:ascii="Impact" w:hAnsi="Impact"/>
      <w:noProof/>
      <w:sz w:val="27"/>
      <w:szCs w:val="27"/>
      <w:shd w:val="clear" w:color="auto" w:fill="FFFFFF"/>
    </w:rPr>
  </w:style>
  <w:style w:type="paragraph" w:customStyle="1" w:styleId="Heading431">
    <w:name w:val="Heading #4 (3)"/>
    <w:basedOn w:val="Normal"/>
    <w:link w:val="Heading430"/>
    <w:rsid w:val="008E78FB"/>
    <w:pPr>
      <w:widowControl w:val="0"/>
      <w:shd w:val="clear" w:color="auto" w:fill="FFFFFF"/>
      <w:spacing w:before="360" w:after="360" w:line="240" w:lineRule="atLeast"/>
      <w:jc w:val="center"/>
      <w:outlineLvl w:val="3"/>
    </w:pPr>
    <w:rPr>
      <w:rFonts w:ascii="Impact" w:eastAsia="SimSun" w:hAnsi="Impact"/>
      <w:noProof/>
      <w:sz w:val="27"/>
      <w:szCs w:val="27"/>
      <w:shd w:val="clear" w:color="auto" w:fill="FFFFFF"/>
    </w:rPr>
  </w:style>
  <w:style w:type="character" w:customStyle="1" w:styleId="Heading43Tahoma">
    <w:name w:val="Heading #4 (3) + Tahoma"/>
    <w:aliases w:val="13 pt3"/>
    <w:rsid w:val="008E78FB"/>
    <w:rPr>
      <w:rFonts w:ascii="Tahoma" w:hAnsi="Tahoma" w:cs="Tahoma"/>
      <w:noProof/>
      <w:sz w:val="26"/>
      <w:szCs w:val="26"/>
      <w:u w:val="none"/>
    </w:rPr>
  </w:style>
  <w:style w:type="character" w:customStyle="1" w:styleId="Heading12TimesNewRoman">
    <w:name w:val="Heading #1 (2) + Times New Roman"/>
    <w:aliases w:val="12.5 pt2,Spacing 0 pt40"/>
    <w:rsid w:val="008E78FB"/>
    <w:rPr>
      <w:rFonts w:ascii="Times New Roman" w:hAnsi="Times New Roman" w:cs="Times New Roman"/>
      <w:spacing w:val="2"/>
      <w:sz w:val="25"/>
      <w:szCs w:val="25"/>
      <w:u w:val="none"/>
    </w:rPr>
  </w:style>
  <w:style w:type="character" w:customStyle="1" w:styleId="Bodytext1995pt">
    <w:name w:val="Body text (19) + 9.5 pt"/>
    <w:aliases w:val="Not Bold2,Spacing 0 pt39"/>
    <w:rsid w:val="008E78FB"/>
    <w:rPr>
      <w:rFonts w:ascii="Verdana" w:hAnsi="Verdana" w:cs="Verdana"/>
      <w:b/>
      <w:bCs/>
      <w:noProof/>
      <w:spacing w:val="0"/>
      <w:sz w:val="19"/>
      <w:szCs w:val="19"/>
      <w:u w:val="none"/>
    </w:rPr>
  </w:style>
  <w:style w:type="paragraph" w:customStyle="1" w:styleId="Bodytext2010">
    <w:name w:val="Body text (20)1"/>
    <w:basedOn w:val="Normal"/>
    <w:rsid w:val="008E78FB"/>
    <w:pPr>
      <w:widowControl w:val="0"/>
      <w:shd w:val="clear" w:color="auto" w:fill="FFFFFF"/>
      <w:spacing w:before="60" w:after="60" w:line="240" w:lineRule="atLeast"/>
      <w:jc w:val="both"/>
    </w:pPr>
    <w:rPr>
      <w:rFonts w:ascii="Arial Narrow" w:eastAsia="Calibri" w:hAnsi="Arial Narrow"/>
      <w:sz w:val="8"/>
      <w:szCs w:val="8"/>
    </w:rPr>
  </w:style>
  <w:style w:type="character" w:customStyle="1" w:styleId="Heading44">
    <w:name w:val="Heading #4 (4)_"/>
    <w:link w:val="Heading440"/>
    <w:rsid w:val="008E78FB"/>
    <w:rPr>
      <w:rFonts w:ascii="Impact" w:hAnsi="Impact"/>
      <w:spacing w:val="54"/>
      <w:sz w:val="17"/>
      <w:szCs w:val="17"/>
      <w:shd w:val="clear" w:color="auto" w:fill="FFFFFF"/>
    </w:rPr>
  </w:style>
  <w:style w:type="paragraph" w:customStyle="1" w:styleId="Heading440">
    <w:name w:val="Heading #4 (4)"/>
    <w:basedOn w:val="Normal"/>
    <w:link w:val="Heading44"/>
    <w:rsid w:val="008E78FB"/>
    <w:pPr>
      <w:widowControl w:val="0"/>
      <w:shd w:val="clear" w:color="auto" w:fill="FFFFFF"/>
      <w:spacing w:before="120" w:after="180" w:line="240" w:lineRule="atLeast"/>
      <w:ind w:firstLine="520"/>
      <w:jc w:val="both"/>
      <w:outlineLvl w:val="3"/>
    </w:pPr>
    <w:rPr>
      <w:rFonts w:ascii="Impact" w:eastAsia="SimSun" w:hAnsi="Impact"/>
      <w:spacing w:val="54"/>
      <w:sz w:val="17"/>
      <w:szCs w:val="17"/>
      <w:shd w:val="clear" w:color="auto" w:fill="FFFFFF"/>
    </w:rPr>
  </w:style>
  <w:style w:type="character" w:customStyle="1" w:styleId="Heading44TimesNewRoman">
    <w:name w:val="Heading #4 (4) + Times New Roman"/>
    <w:aliases w:val="12 pt2,Spacing 0 pt37"/>
    <w:rsid w:val="008E78FB"/>
    <w:rPr>
      <w:rFonts w:ascii="Times New Roman" w:hAnsi="Times New Roman" w:cs="Times New Roman"/>
      <w:noProof/>
      <w:spacing w:val="0"/>
      <w:sz w:val="24"/>
      <w:szCs w:val="24"/>
      <w:u w:val="none"/>
    </w:rPr>
  </w:style>
  <w:style w:type="character" w:customStyle="1" w:styleId="Heading57">
    <w:name w:val="Heading #5 (7)_"/>
    <w:link w:val="Heading570"/>
    <w:rsid w:val="008E78FB"/>
    <w:rPr>
      <w:rFonts w:ascii="Microsoft Sans Serif" w:hAnsi="Microsoft Sans Serif"/>
      <w:spacing w:val="11"/>
      <w:sz w:val="26"/>
      <w:szCs w:val="26"/>
      <w:shd w:val="clear" w:color="auto" w:fill="FFFFFF"/>
    </w:rPr>
  </w:style>
  <w:style w:type="paragraph" w:customStyle="1" w:styleId="Heading570">
    <w:name w:val="Heading #5 (7)"/>
    <w:basedOn w:val="Normal"/>
    <w:link w:val="Heading57"/>
    <w:rsid w:val="008E78FB"/>
    <w:pPr>
      <w:widowControl w:val="0"/>
      <w:shd w:val="clear" w:color="auto" w:fill="FFFFFF"/>
      <w:spacing w:before="180" w:after="540" w:line="240" w:lineRule="atLeast"/>
      <w:ind w:firstLine="520"/>
      <w:jc w:val="both"/>
      <w:outlineLvl w:val="4"/>
    </w:pPr>
    <w:rPr>
      <w:rFonts w:ascii="Microsoft Sans Serif" w:eastAsia="SimSun" w:hAnsi="Microsoft Sans Serif"/>
      <w:spacing w:val="11"/>
      <w:sz w:val="26"/>
      <w:szCs w:val="26"/>
      <w:shd w:val="clear" w:color="auto" w:fill="FFFFFF"/>
    </w:rPr>
  </w:style>
  <w:style w:type="character" w:customStyle="1" w:styleId="Heading5712pt">
    <w:name w:val="Heading #5 (7) + 12 pt"/>
    <w:aliases w:val="Spacing 0 pt36"/>
    <w:rsid w:val="008E78FB"/>
    <w:rPr>
      <w:rFonts w:ascii="Microsoft Sans Serif" w:hAnsi="Microsoft Sans Serif" w:cs="Microsoft Sans Serif"/>
      <w:noProof/>
      <w:spacing w:val="0"/>
      <w:sz w:val="24"/>
      <w:szCs w:val="24"/>
      <w:u w:val="none"/>
    </w:rPr>
  </w:style>
  <w:style w:type="character" w:customStyle="1" w:styleId="Heading58">
    <w:name w:val="Heading #5 (8)_"/>
    <w:link w:val="Heading580"/>
    <w:rsid w:val="008E78FB"/>
    <w:rPr>
      <w:rFonts w:ascii="Impact" w:hAnsi="Impact"/>
      <w:noProof/>
      <w:sz w:val="27"/>
      <w:szCs w:val="27"/>
      <w:shd w:val="clear" w:color="auto" w:fill="FFFFFF"/>
    </w:rPr>
  </w:style>
  <w:style w:type="paragraph" w:customStyle="1" w:styleId="Heading580">
    <w:name w:val="Heading #5 (8)"/>
    <w:basedOn w:val="Normal"/>
    <w:link w:val="Heading58"/>
    <w:rsid w:val="008E78FB"/>
    <w:pPr>
      <w:widowControl w:val="0"/>
      <w:shd w:val="clear" w:color="auto" w:fill="FFFFFF"/>
      <w:spacing w:before="600" w:line="240" w:lineRule="atLeast"/>
      <w:outlineLvl w:val="4"/>
    </w:pPr>
    <w:rPr>
      <w:rFonts w:ascii="Impact" w:eastAsia="SimSun" w:hAnsi="Impact"/>
      <w:noProof/>
      <w:sz w:val="27"/>
      <w:szCs w:val="27"/>
      <w:shd w:val="clear" w:color="auto" w:fill="FFFFFF"/>
    </w:rPr>
  </w:style>
  <w:style w:type="character" w:customStyle="1" w:styleId="Heading58ArialNarrow">
    <w:name w:val="Heading #5 (8) + Arial Narrow"/>
    <w:aliases w:val="13 pt2"/>
    <w:rsid w:val="008E78FB"/>
    <w:rPr>
      <w:rFonts w:ascii="Arial Narrow" w:hAnsi="Arial Narrow" w:cs="Arial Narrow"/>
      <w:noProof/>
      <w:sz w:val="26"/>
      <w:szCs w:val="26"/>
      <w:u w:val="none"/>
    </w:rPr>
  </w:style>
  <w:style w:type="character" w:customStyle="1" w:styleId="Bodytext2Italic">
    <w:name w:val="Body text (2) + Italic"/>
    <w:aliases w:val="Spacing 0 pt35"/>
    <w:rsid w:val="008E78FB"/>
    <w:rPr>
      <w:rFonts w:ascii="Times New Roman" w:hAnsi="Times New Roman" w:cs="Times New Roman"/>
      <w:b/>
      <w:bCs/>
      <w:i/>
      <w:iCs/>
      <w:spacing w:val="2"/>
      <w:sz w:val="25"/>
      <w:szCs w:val="25"/>
      <w:u w:val="none"/>
    </w:rPr>
  </w:style>
  <w:style w:type="character" w:customStyle="1" w:styleId="Bodytext3Bold2">
    <w:name w:val="Body text (3) + Bold2"/>
    <w:aliases w:val="Not Italic3,Spacing 0 pt33"/>
    <w:rsid w:val="008E78FB"/>
    <w:rPr>
      <w:rFonts w:ascii="Times New Roman" w:hAnsi="Times New Roman" w:cs="Times New Roman"/>
      <w:b/>
      <w:bCs/>
      <w:i/>
      <w:iCs/>
      <w:spacing w:val="3"/>
      <w:sz w:val="25"/>
      <w:szCs w:val="25"/>
      <w:u w:val="none"/>
    </w:rPr>
  </w:style>
  <w:style w:type="character" w:customStyle="1" w:styleId="Bodytext3Bold1">
    <w:name w:val="Body text (3) + Bold1"/>
    <w:aliases w:val="Spacing 0 pt32"/>
    <w:rsid w:val="008E78FB"/>
    <w:rPr>
      <w:rFonts w:ascii="Times New Roman" w:hAnsi="Times New Roman" w:cs="Times New Roman"/>
      <w:b/>
      <w:bCs/>
      <w:i/>
      <w:iCs/>
      <w:spacing w:val="2"/>
      <w:sz w:val="25"/>
      <w:szCs w:val="25"/>
      <w:u w:val="none"/>
    </w:rPr>
  </w:style>
  <w:style w:type="character" w:customStyle="1" w:styleId="BodytextFranklinGothicHeavy">
    <w:name w:val="Body text + Franklin Gothic Heavy"/>
    <w:aliases w:val="6 pt,Spacing 0 pt28"/>
    <w:rsid w:val="008E78FB"/>
    <w:rPr>
      <w:rFonts w:ascii="Franklin Gothic Heavy" w:hAnsi="Franklin Gothic Heavy" w:cs="Franklin Gothic Heavy"/>
      <w:spacing w:val="0"/>
      <w:sz w:val="12"/>
      <w:szCs w:val="12"/>
      <w:u w:val="none"/>
    </w:rPr>
  </w:style>
  <w:style w:type="character" w:customStyle="1" w:styleId="Heading7Italic">
    <w:name w:val="Heading #7 + Italic"/>
    <w:aliases w:val="Spacing 0 pt27"/>
    <w:rsid w:val="008E78FB"/>
    <w:rPr>
      <w:rFonts w:ascii="Times New Roman" w:hAnsi="Times New Roman" w:cs="Times New Roman"/>
      <w:b/>
      <w:bCs/>
      <w:i/>
      <w:iCs/>
      <w:noProof/>
      <w:spacing w:val="2"/>
      <w:sz w:val="25"/>
      <w:szCs w:val="25"/>
      <w:u w:val="none"/>
    </w:rPr>
  </w:style>
  <w:style w:type="character" w:customStyle="1" w:styleId="Heading7NotBold">
    <w:name w:val="Heading #7 + Not Bold"/>
    <w:aliases w:val="Spacing 0 pt26"/>
    <w:rsid w:val="008E78FB"/>
    <w:rPr>
      <w:rFonts w:ascii="Times New Roman" w:hAnsi="Times New Roman" w:cs="Times New Roman"/>
      <w:b/>
      <w:bCs/>
      <w:spacing w:val="2"/>
      <w:sz w:val="25"/>
      <w:szCs w:val="25"/>
      <w:u w:val="none"/>
    </w:rPr>
  </w:style>
  <w:style w:type="character" w:customStyle="1" w:styleId="Tablecaption3Italic">
    <w:name w:val="Table caption (3) + Italic"/>
    <w:aliases w:val="Spacing 0 pt22"/>
    <w:rsid w:val="008E78FB"/>
    <w:rPr>
      <w:rFonts w:ascii="Times New Roman" w:hAnsi="Times New Roman" w:cs="Times New Roman"/>
      <w:i/>
      <w:iCs/>
      <w:spacing w:val="2"/>
      <w:sz w:val="25"/>
      <w:szCs w:val="25"/>
      <w:u w:val="none"/>
    </w:rPr>
  </w:style>
  <w:style w:type="character" w:customStyle="1" w:styleId="Bodytext15125pt">
    <w:name w:val="Body text (15) + 12.5 pt"/>
    <w:aliases w:val="Not Bold1,Heading #1 + 4 pt,Body text (5) + 11 pt,Body text (9) + 11 pt,Body text (2) + Arial Unicode MS,15.5 pt,Heading #1 + Tahoma1,Body text (7) + Italic,Body text (12) + 10 pt"/>
    <w:rsid w:val="008E78FB"/>
    <w:rPr>
      <w:rFonts w:ascii="Times New Roman" w:hAnsi="Times New Roman" w:cs="Times New Roman"/>
      <w:b/>
      <w:bCs/>
      <w:spacing w:val="2"/>
      <w:sz w:val="25"/>
      <w:szCs w:val="25"/>
      <w:u w:val="none"/>
    </w:rPr>
  </w:style>
  <w:style w:type="character" w:customStyle="1" w:styleId="Bodytext20Spacing2pt">
    <w:name w:val="Body text (20) + Spacing 2 pt"/>
    <w:rsid w:val="008E78FB"/>
    <w:rPr>
      <w:rFonts w:ascii="Arial Narrow" w:hAnsi="Arial Narrow" w:cs="Arial Narrow"/>
      <w:spacing w:val="44"/>
      <w:sz w:val="8"/>
      <w:szCs w:val="8"/>
      <w:u w:val="none"/>
    </w:rPr>
  </w:style>
  <w:style w:type="paragraph" w:customStyle="1" w:styleId="Bodytext2210">
    <w:name w:val="Body text (22)1"/>
    <w:basedOn w:val="Normal"/>
    <w:rsid w:val="008E78FB"/>
    <w:pPr>
      <w:widowControl w:val="0"/>
      <w:shd w:val="clear" w:color="auto" w:fill="FFFFFF"/>
      <w:spacing w:line="306" w:lineRule="exact"/>
      <w:jc w:val="center"/>
    </w:pPr>
    <w:rPr>
      <w:rFonts w:eastAsia="Calibri"/>
      <w:b/>
      <w:bCs/>
      <w:spacing w:val="1"/>
      <w:sz w:val="25"/>
      <w:szCs w:val="25"/>
    </w:rPr>
  </w:style>
  <w:style w:type="character" w:customStyle="1" w:styleId="Heading80">
    <w:name w:val="Heading #8_"/>
    <w:link w:val="Heading81"/>
    <w:rsid w:val="008E78FB"/>
    <w:rPr>
      <w:b/>
      <w:bCs/>
      <w:spacing w:val="3"/>
      <w:sz w:val="25"/>
      <w:szCs w:val="25"/>
      <w:shd w:val="clear" w:color="auto" w:fill="FFFFFF"/>
    </w:rPr>
  </w:style>
  <w:style w:type="paragraph" w:customStyle="1" w:styleId="Heading81">
    <w:name w:val="Heading #8"/>
    <w:basedOn w:val="Normal"/>
    <w:link w:val="Heading80"/>
    <w:rsid w:val="008E78FB"/>
    <w:pPr>
      <w:widowControl w:val="0"/>
      <w:shd w:val="clear" w:color="auto" w:fill="FFFFFF"/>
      <w:spacing w:line="317" w:lineRule="exact"/>
      <w:jc w:val="both"/>
      <w:outlineLvl w:val="7"/>
    </w:pPr>
    <w:rPr>
      <w:rFonts w:eastAsia="SimSun"/>
      <w:b/>
      <w:bCs/>
      <w:spacing w:val="3"/>
      <w:sz w:val="25"/>
      <w:szCs w:val="25"/>
      <w:shd w:val="clear" w:color="auto" w:fill="FFFFFF"/>
    </w:rPr>
  </w:style>
  <w:style w:type="character" w:customStyle="1" w:styleId="Heading45">
    <w:name w:val="Heading #4"/>
    <w:rsid w:val="008E78FB"/>
  </w:style>
  <w:style w:type="character" w:customStyle="1" w:styleId="Bodytext213pt1">
    <w:name w:val="Body text (2) + 13 pt1"/>
    <w:aliases w:val="Spacing 0 pt21,Body text (6) + 12 pt"/>
    <w:rsid w:val="008E78FB"/>
    <w:rPr>
      <w:rFonts w:ascii="Times New Roman" w:hAnsi="Times New Roman" w:cs="Times New Roman"/>
      <w:b/>
      <w:bCs/>
      <w:spacing w:val="-12"/>
      <w:sz w:val="26"/>
      <w:szCs w:val="26"/>
      <w:u w:val="none"/>
    </w:rPr>
  </w:style>
  <w:style w:type="character" w:customStyle="1" w:styleId="Bodytext22Spacing0pt">
    <w:name w:val="Body text (22) + Spacing 0 pt"/>
    <w:rsid w:val="008E78FB"/>
    <w:rPr>
      <w:rFonts w:ascii="Times New Roman" w:hAnsi="Times New Roman" w:cs="Times New Roman"/>
      <w:b/>
      <w:bCs/>
      <w:spacing w:val="3"/>
      <w:sz w:val="25"/>
      <w:szCs w:val="25"/>
      <w:u w:val="none"/>
    </w:rPr>
  </w:style>
  <w:style w:type="character" w:customStyle="1" w:styleId="Bodytext22NotBold">
    <w:name w:val="Body text (22) + Not Bold"/>
    <w:aliases w:val="Spacing 0 pt18,Body text + Bold4"/>
    <w:rsid w:val="008E78FB"/>
    <w:rPr>
      <w:rFonts w:ascii="Times New Roman" w:hAnsi="Times New Roman" w:cs="Times New Roman"/>
      <w:b/>
      <w:bCs/>
      <w:spacing w:val="2"/>
      <w:sz w:val="25"/>
      <w:szCs w:val="25"/>
      <w:u w:val="none"/>
    </w:rPr>
  </w:style>
  <w:style w:type="character" w:customStyle="1" w:styleId="Heading82">
    <w:name w:val="Heading #8 (2)_"/>
    <w:link w:val="Heading820"/>
    <w:rsid w:val="008E78FB"/>
    <w:rPr>
      <w:spacing w:val="2"/>
      <w:sz w:val="25"/>
      <w:szCs w:val="25"/>
      <w:shd w:val="clear" w:color="auto" w:fill="FFFFFF"/>
    </w:rPr>
  </w:style>
  <w:style w:type="paragraph" w:customStyle="1" w:styleId="Heading820">
    <w:name w:val="Heading #8 (2)"/>
    <w:basedOn w:val="Normal"/>
    <w:link w:val="Heading82"/>
    <w:rsid w:val="008E78FB"/>
    <w:pPr>
      <w:widowControl w:val="0"/>
      <w:shd w:val="clear" w:color="auto" w:fill="FFFFFF"/>
      <w:spacing w:line="436" w:lineRule="exact"/>
      <w:jc w:val="both"/>
      <w:outlineLvl w:val="7"/>
    </w:pPr>
    <w:rPr>
      <w:rFonts w:eastAsia="SimSun"/>
      <w:spacing w:val="2"/>
      <w:sz w:val="25"/>
      <w:szCs w:val="25"/>
      <w:shd w:val="clear" w:color="auto" w:fill="FFFFFF"/>
    </w:rPr>
  </w:style>
  <w:style w:type="character" w:customStyle="1" w:styleId="Heading72">
    <w:name w:val="Heading #7 (2)_"/>
    <w:link w:val="Heading720"/>
    <w:rsid w:val="008E78FB"/>
    <w:rPr>
      <w:b/>
      <w:bCs/>
      <w:spacing w:val="1"/>
      <w:sz w:val="25"/>
      <w:szCs w:val="25"/>
      <w:shd w:val="clear" w:color="auto" w:fill="FFFFFF"/>
    </w:rPr>
  </w:style>
  <w:style w:type="paragraph" w:customStyle="1" w:styleId="Heading720">
    <w:name w:val="Heading #7 (2)"/>
    <w:basedOn w:val="Normal"/>
    <w:link w:val="Heading72"/>
    <w:rsid w:val="008E78FB"/>
    <w:pPr>
      <w:widowControl w:val="0"/>
      <w:shd w:val="clear" w:color="auto" w:fill="FFFFFF"/>
      <w:spacing w:before="420" w:after="60" w:line="240" w:lineRule="atLeast"/>
      <w:ind w:firstLine="560"/>
      <w:jc w:val="both"/>
      <w:outlineLvl w:val="6"/>
    </w:pPr>
    <w:rPr>
      <w:rFonts w:eastAsia="SimSun"/>
      <w:b/>
      <w:bCs/>
      <w:spacing w:val="1"/>
      <w:sz w:val="25"/>
      <w:szCs w:val="25"/>
      <w:shd w:val="clear" w:color="auto" w:fill="FFFFFF"/>
    </w:rPr>
  </w:style>
  <w:style w:type="character" w:customStyle="1" w:styleId="Heading27">
    <w:name w:val="Heading #2 (7)_"/>
    <w:link w:val="Heading270"/>
    <w:rsid w:val="008E78FB"/>
    <w:rPr>
      <w:i/>
      <w:iCs/>
      <w:spacing w:val="7"/>
      <w:shd w:val="clear" w:color="auto" w:fill="FFFFFF"/>
    </w:rPr>
  </w:style>
  <w:style w:type="paragraph" w:customStyle="1" w:styleId="Heading270">
    <w:name w:val="Heading #2 (7)"/>
    <w:basedOn w:val="Normal"/>
    <w:link w:val="Heading27"/>
    <w:rsid w:val="008E78FB"/>
    <w:pPr>
      <w:widowControl w:val="0"/>
      <w:shd w:val="clear" w:color="auto" w:fill="FFFFFF"/>
      <w:spacing w:line="378" w:lineRule="exact"/>
      <w:outlineLvl w:val="1"/>
    </w:pPr>
    <w:rPr>
      <w:rFonts w:eastAsia="SimSun"/>
      <w:i/>
      <w:iCs/>
      <w:spacing w:val="7"/>
      <w:sz w:val="20"/>
      <w:szCs w:val="20"/>
      <w:shd w:val="clear" w:color="auto" w:fill="FFFFFF"/>
    </w:rPr>
  </w:style>
  <w:style w:type="character" w:customStyle="1" w:styleId="Heading27Verdana">
    <w:name w:val="Heading #2 (7) + Verdana"/>
    <w:aliases w:val="14.5 pt,Spacing 0 pt17,Header or footer + 9.5 pt"/>
    <w:rsid w:val="008E78FB"/>
    <w:rPr>
      <w:rFonts w:ascii="Verdana" w:hAnsi="Verdana" w:cs="Verdana"/>
      <w:i/>
      <w:iCs/>
      <w:noProof/>
      <w:spacing w:val="0"/>
      <w:sz w:val="29"/>
      <w:szCs w:val="29"/>
      <w:u w:val="none"/>
    </w:rPr>
  </w:style>
  <w:style w:type="character" w:customStyle="1" w:styleId="Heading59">
    <w:name w:val="Heading #5 (9)_"/>
    <w:link w:val="Heading590"/>
    <w:rsid w:val="008E78FB"/>
    <w:rPr>
      <w:rFonts w:ascii="Impact" w:hAnsi="Impact"/>
      <w:spacing w:val="33"/>
      <w:sz w:val="17"/>
      <w:szCs w:val="17"/>
      <w:shd w:val="clear" w:color="auto" w:fill="FFFFFF"/>
    </w:rPr>
  </w:style>
  <w:style w:type="paragraph" w:customStyle="1" w:styleId="Heading590">
    <w:name w:val="Heading #5 (9)"/>
    <w:basedOn w:val="Normal"/>
    <w:link w:val="Heading59"/>
    <w:rsid w:val="008E78FB"/>
    <w:pPr>
      <w:widowControl w:val="0"/>
      <w:shd w:val="clear" w:color="auto" w:fill="FFFFFF"/>
      <w:spacing w:before="120" w:after="180" w:line="240" w:lineRule="atLeast"/>
      <w:ind w:firstLine="540"/>
      <w:jc w:val="both"/>
      <w:outlineLvl w:val="4"/>
    </w:pPr>
    <w:rPr>
      <w:rFonts w:ascii="Impact" w:eastAsia="SimSun" w:hAnsi="Impact"/>
      <w:spacing w:val="33"/>
      <w:sz w:val="17"/>
      <w:szCs w:val="17"/>
      <w:shd w:val="clear" w:color="auto" w:fill="FFFFFF"/>
    </w:rPr>
  </w:style>
  <w:style w:type="character" w:customStyle="1" w:styleId="Heading62">
    <w:name w:val="Heading #6 (2)_"/>
    <w:link w:val="Heading620"/>
    <w:rsid w:val="008E78FB"/>
    <w:rPr>
      <w:rFonts w:ascii="Microsoft Sans Serif" w:hAnsi="Microsoft Sans Serif"/>
      <w:spacing w:val="-4"/>
      <w:shd w:val="clear" w:color="auto" w:fill="FFFFFF"/>
    </w:rPr>
  </w:style>
  <w:style w:type="paragraph" w:customStyle="1" w:styleId="Heading620">
    <w:name w:val="Heading #6 (2)"/>
    <w:basedOn w:val="Normal"/>
    <w:link w:val="Heading62"/>
    <w:rsid w:val="008E78FB"/>
    <w:pPr>
      <w:widowControl w:val="0"/>
      <w:shd w:val="clear" w:color="auto" w:fill="FFFFFF"/>
      <w:spacing w:before="180" w:after="600" w:line="240" w:lineRule="atLeast"/>
      <w:ind w:firstLine="540"/>
      <w:jc w:val="both"/>
      <w:outlineLvl w:val="5"/>
    </w:pPr>
    <w:rPr>
      <w:rFonts w:ascii="Microsoft Sans Serif" w:eastAsia="SimSun" w:hAnsi="Microsoft Sans Serif"/>
      <w:spacing w:val="-4"/>
      <w:sz w:val="20"/>
      <w:szCs w:val="20"/>
      <w:shd w:val="clear" w:color="auto" w:fill="FFFFFF"/>
    </w:rPr>
  </w:style>
  <w:style w:type="character" w:customStyle="1" w:styleId="Heading510">
    <w:name w:val="Heading #5 (10)_"/>
    <w:link w:val="Heading5100"/>
    <w:rsid w:val="008E78FB"/>
    <w:rPr>
      <w:rFonts w:ascii="Impact" w:hAnsi="Impact"/>
      <w:noProof/>
      <w:sz w:val="27"/>
      <w:szCs w:val="27"/>
      <w:shd w:val="clear" w:color="auto" w:fill="FFFFFF"/>
    </w:rPr>
  </w:style>
  <w:style w:type="paragraph" w:customStyle="1" w:styleId="Heading5100">
    <w:name w:val="Heading #5 (10)"/>
    <w:basedOn w:val="Normal"/>
    <w:link w:val="Heading510"/>
    <w:rsid w:val="008E78FB"/>
    <w:pPr>
      <w:widowControl w:val="0"/>
      <w:shd w:val="clear" w:color="auto" w:fill="FFFFFF"/>
      <w:spacing w:before="540" w:after="1260" w:line="240" w:lineRule="atLeast"/>
      <w:jc w:val="center"/>
      <w:outlineLvl w:val="4"/>
    </w:pPr>
    <w:rPr>
      <w:rFonts w:ascii="Impact" w:eastAsia="SimSun" w:hAnsi="Impact"/>
      <w:noProof/>
      <w:sz w:val="27"/>
      <w:szCs w:val="27"/>
      <w:shd w:val="clear" w:color="auto" w:fill="FFFFFF"/>
    </w:rPr>
  </w:style>
  <w:style w:type="character" w:customStyle="1" w:styleId="Heading510MicrosoftSansSerif">
    <w:name w:val="Heading #5 (10) + Microsoft Sans Serif"/>
    <w:aliases w:val="13 pt1"/>
    <w:rsid w:val="008E78FB"/>
    <w:rPr>
      <w:rFonts w:ascii="Microsoft Sans Serif" w:hAnsi="Microsoft Sans Serif" w:cs="Microsoft Sans Serif"/>
      <w:noProof/>
      <w:sz w:val="26"/>
      <w:szCs w:val="26"/>
      <w:u w:val="none"/>
    </w:rPr>
  </w:style>
  <w:style w:type="character" w:customStyle="1" w:styleId="Bodytext5Spacing0pt">
    <w:name w:val="Body text (5) + Spacing 0 pt"/>
    <w:rsid w:val="008E78FB"/>
    <w:rPr>
      <w:rFonts w:ascii="Times New Roman" w:hAnsi="Times New Roman" w:cs="Times New Roman"/>
      <w:b/>
      <w:bCs/>
      <w:i/>
      <w:iCs/>
      <w:spacing w:val="2"/>
      <w:sz w:val="25"/>
      <w:szCs w:val="25"/>
      <w:u w:val="none"/>
    </w:rPr>
  </w:style>
  <w:style w:type="character" w:customStyle="1" w:styleId="BodytextSpacing0pt1">
    <w:name w:val="Body text + Spacing 0 pt1"/>
    <w:rsid w:val="008E78FB"/>
    <w:rPr>
      <w:rFonts w:ascii="Times New Roman" w:hAnsi="Times New Roman" w:cs="Times New Roman"/>
      <w:spacing w:val="0"/>
      <w:sz w:val="25"/>
      <w:szCs w:val="25"/>
      <w:u w:val="none"/>
    </w:rPr>
  </w:style>
  <w:style w:type="character" w:customStyle="1" w:styleId="Heading35">
    <w:name w:val="Heading #3 (5)_"/>
    <w:link w:val="Heading350"/>
    <w:rsid w:val="008E78FB"/>
    <w:rPr>
      <w:rFonts w:ascii="Impact" w:hAnsi="Impact"/>
      <w:noProof/>
      <w:sz w:val="27"/>
      <w:szCs w:val="27"/>
      <w:shd w:val="clear" w:color="auto" w:fill="FFFFFF"/>
    </w:rPr>
  </w:style>
  <w:style w:type="paragraph" w:customStyle="1" w:styleId="Heading350">
    <w:name w:val="Heading #3 (5)"/>
    <w:basedOn w:val="Normal"/>
    <w:link w:val="Heading35"/>
    <w:rsid w:val="008E78FB"/>
    <w:pPr>
      <w:widowControl w:val="0"/>
      <w:shd w:val="clear" w:color="auto" w:fill="FFFFFF"/>
      <w:spacing w:line="371" w:lineRule="exact"/>
      <w:outlineLvl w:val="2"/>
    </w:pPr>
    <w:rPr>
      <w:rFonts w:ascii="Impact" w:eastAsia="SimSun" w:hAnsi="Impact"/>
      <w:noProof/>
      <w:sz w:val="27"/>
      <w:szCs w:val="27"/>
      <w:shd w:val="clear" w:color="auto" w:fill="FFFFFF"/>
    </w:rPr>
  </w:style>
  <w:style w:type="character" w:customStyle="1" w:styleId="Heading35MicrosoftSansSerif">
    <w:name w:val="Heading #3 (5) + Microsoft Sans Serif"/>
    <w:aliases w:val="11.5 pt"/>
    <w:rsid w:val="008E78FB"/>
    <w:rPr>
      <w:rFonts w:ascii="Microsoft Sans Serif" w:hAnsi="Microsoft Sans Serif" w:cs="Microsoft Sans Serif"/>
      <w:noProof/>
      <w:sz w:val="23"/>
      <w:szCs w:val="23"/>
      <w:u w:val="none"/>
    </w:rPr>
  </w:style>
  <w:style w:type="character" w:customStyle="1" w:styleId="Heading36">
    <w:name w:val="Heading #3 (6)_"/>
    <w:link w:val="Heading360"/>
    <w:rsid w:val="008E78FB"/>
    <w:rPr>
      <w:rFonts w:ascii="Impact" w:hAnsi="Impact"/>
      <w:noProof/>
      <w:sz w:val="26"/>
      <w:szCs w:val="26"/>
      <w:shd w:val="clear" w:color="auto" w:fill="FFFFFF"/>
    </w:rPr>
  </w:style>
  <w:style w:type="paragraph" w:customStyle="1" w:styleId="Heading360">
    <w:name w:val="Heading #3 (6)"/>
    <w:basedOn w:val="Normal"/>
    <w:link w:val="Heading36"/>
    <w:rsid w:val="008E78FB"/>
    <w:pPr>
      <w:widowControl w:val="0"/>
      <w:shd w:val="clear" w:color="auto" w:fill="FFFFFF"/>
      <w:spacing w:before="60" w:line="240" w:lineRule="atLeast"/>
      <w:outlineLvl w:val="2"/>
    </w:pPr>
    <w:rPr>
      <w:rFonts w:ascii="Impact" w:eastAsia="SimSun" w:hAnsi="Impact"/>
      <w:noProof/>
      <w:sz w:val="26"/>
      <w:szCs w:val="26"/>
      <w:shd w:val="clear" w:color="auto" w:fill="FFFFFF"/>
    </w:rPr>
  </w:style>
  <w:style w:type="character" w:customStyle="1" w:styleId="Heading36MicrosoftSansSerif">
    <w:name w:val="Heading #3 (6) + Microsoft Sans Serif"/>
    <w:aliases w:val="11.5 pt1"/>
    <w:rsid w:val="008E78FB"/>
    <w:rPr>
      <w:rFonts w:ascii="Microsoft Sans Serif" w:hAnsi="Microsoft Sans Serif" w:cs="Microsoft Sans Serif"/>
      <w:noProof/>
      <w:sz w:val="23"/>
      <w:szCs w:val="23"/>
      <w:u w:val="none"/>
    </w:rPr>
  </w:style>
  <w:style w:type="character" w:customStyle="1" w:styleId="Heading511">
    <w:name w:val="Heading #5 (11)_"/>
    <w:link w:val="Heading5110"/>
    <w:rsid w:val="008E78FB"/>
    <w:rPr>
      <w:spacing w:val="2"/>
      <w:sz w:val="25"/>
      <w:szCs w:val="25"/>
      <w:shd w:val="clear" w:color="auto" w:fill="FFFFFF"/>
    </w:rPr>
  </w:style>
  <w:style w:type="paragraph" w:customStyle="1" w:styleId="Heading5110">
    <w:name w:val="Heading #5 (11)"/>
    <w:basedOn w:val="Normal"/>
    <w:link w:val="Heading511"/>
    <w:rsid w:val="008E78FB"/>
    <w:pPr>
      <w:widowControl w:val="0"/>
      <w:shd w:val="clear" w:color="auto" w:fill="FFFFFF"/>
      <w:spacing w:before="60" w:line="240" w:lineRule="atLeast"/>
      <w:outlineLvl w:val="4"/>
    </w:pPr>
    <w:rPr>
      <w:rFonts w:eastAsia="SimSun"/>
      <w:spacing w:val="2"/>
      <w:sz w:val="25"/>
      <w:szCs w:val="25"/>
      <w:shd w:val="clear" w:color="auto" w:fill="FFFFFF"/>
    </w:rPr>
  </w:style>
  <w:style w:type="character" w:customStyle="1" w:styleId="Heading60">
    <w:name w:val="Heading #6_"/>
    <w:link w:val="Heading61"/>
    <w:rsid w:val="008E78FB"/>
    <w:rPr>
      <w:spacing w:val="2"/>
      <w:sz w:val="25"/>
      <w:szCs w:val="25"/>
      <w:shd w:val="clear" w:color="auto" w:fill="FFFFFF"/>
    </w:rPr>
  </w:style>
  <w:style w:type="paragraph" w:customStyle="1" w:styleId="Heading61">
    <w:name w:val="Heading #6"/>
    <w:basedOn w:val="Normal"/>
    <w:link w:val="Heading60"/>
    <w:rsid w:val="008E78FB"/>
    <w:pPr>
      <w:widowControl w:val="0"/>
      <w:shd w:val="clear" w:color="auto" w:fill="FFFFFF"/>
      <w:spacing w:line="324" w:lineRule="exact"/>
      <w:ind w:firstLine="520"/>
      <w:jc w:val="both"/>
      <w:outlineLvl w:val="5"/>
    </w:pPr>
    <w:rPr>
      <w:rFonts w:eastAsia="SimSun"/>
      <w:spacing w:val="2"/>
      <w:sz w:val="25"/>
      <w:szCs w:val="25"/>
      <w:shd w:val="clear" w:color="auto" w:fill="FFFFFF"/>
    </w:rPr>
  </w:style>
  <w:style w:type="paragraph" w:customStyle="1" w:styleId="CharCharCharCharCharCharChar2">
    <w:name w:val="Char Char Char Char Char Char Char2"/>
    <w:autoRedefine/>
    <w:rsid w:val="008E78FB"/>
    <w:pPr>
      <w:tabs>
        <w:tab w:val="left" w:pos="1152"/>
      </w:tabs>
      <w:spacing w:before="120" w:after="120" w:line="312" w:lineRule="auto"/>
    </w:pPr>
    <w:rPr>
      <w:rFonts w:ascii="Arial" w:eastAsia="Times New Roman" w:hAnsi="Arial" w:cs="Arial"/>
      <w:sz w:val="26"/>
      <w:szCs w:val="26"/>
    </w:rPr>
  </w:style>
  <w:style w:type="character" w:customStyle="1" w:styleId="demuc4">
    <w:name w:val="demuc4"/>
    <w:basedOn w:val="DefaultParagraphFont"/>
    <w:rsid w:val="008E78FB"/>
    <w:rPr>
      <w:rFonts w:cs="Times New Roman"/>
    </w:rPr>
  </w:style>
  <w:style w:type="character" w:customStyle="1" w:styleId="addedChar">
    <w:name w:val="added Char"/>
    <w:link w:val="added"/>
    <w:locked/>
    <w:rsid w:val="008E78FB"/>
    <w:rPr>
      <w:color w:val="0000FF"/>
      <w:sz w:val="28"/>
      <w:szCs w:val="28"/>
      <w:lang w:val="nl-NL" w:eastAsia="ko-KR" w:bidi="th-TH"/>
    </w:rPr>
  </w:style>
  <w:style w:type="paragraph" w:customStyle="1" w:styleId="added">
    <w:name w:val="added"/>
    <w:basedOn w:val="Normal"/>
    <w:link w:val="addedChar"/>
    <w:rsid w:val="008E78FB"/>
    <w:pPr>
      <w:spacing w:before="120"/>
      <w:ind w:firstLine="720"/>
      <w:jc w:val="both"/>
    </w:pPr>
    <w:rPr>
      <w:rFonts w:eastAsia="SimSun"/>
      <w:color w:val="0000FF"/>
      <w:sz w:val="28"/>
      <w:szCs w:val="28"/>
      <w:lang w:val="nl-NL" w:eastAsia="ko-KR" w:bidi="th-TH"/>
    </w:rPr>
  </w:style>
  <w:style w:type="character" w:customStyle="1" w:styleId="Bodytext8Spacing-1pt">
    <w:name w:val="Body text (8) + Spacing -1 pt"/>
    <w:rsid w:val="008E78FB"/>
    <w:rPr>
      <w:spacing w:val="-20"/>
      <w:sz w:val="17"/>
      <w:szCs w:val="17"/>
      <w:lang w:bidi="ar-SA"/>
    </w:rPr>
  </w:style>
  <w:style w:type="character" w:customStyle="1" w:styleId="Headerorfooter30">
    <w:name w:val="Header or footer (3)_"/>
    <w:link w:val="Headerorfooter31"/>
    <w:locked/>
    <w:rsid w:val="008E78FB"/>
    <w:rPr>
      <w:rFonts w:ascii="Tahoma" w:hAnsi="Tahoma"/>
      <w:i/>
      <w:iCs/>
      <w:noProof/>
      <w:shd w:val="clear" w:color="auto" w:fill="FFFFFF"/>
    </w:rPr>
  </w:style>
  <w:style w:type="paragraph" w:customStyle="1" w:styleId="Headerorfooter31">
    <w:name w:val="Header or footer (3)"/>
    <w:basedOn w:val="Normal"/>
    <w:link w:val="Headerorfooter30"/>
    <w:rsid w:val="008E78FB"/>
    <w:pPr>
      <w:widowControl w:val="0"/>
      <w:shd w:val="clear" w:color="auto" w:fill="FFFFFF"/>
      <w:spacing w:line="240" w:lineRule="atLeast"/>
    </w:pPr>
    <w:rPr>
      <w:rFonts w:ascii="Tahoma" w:eastAsia="SimSun" w:hAnsi="Tahoma"/>
      <w:i/>
      <w:iCs/>
      <w:noProof/>
      <w:sz w:val="20"/>
      <w:szCs w:val="20"/>
    </w:rPr>
  </w:style>
  <w:style w:type="character" w:customStyle="1" w:styleId="Headerorfooter4">
    <w:name w:val="Header or footer (4)_"/>
    <w:link w:val="Headerorfooter40"/>
    <w:locked/>
    <w:rsid w:val="008E78FB"/>
    <w:rPr>
      <w:spacing w:val="5"/>
      <w:sz w:val="22"/>
      <w:szCs w:val="22"/>
      <w:shd w:val="clear" w:color="auto" w:fill="FFFFFF"/>
    </w:rPr>
  </w:style>
  <w:style w:type="paragraph" w:customStyle="1" w:styleId="Headerorfooter40">
    <w:name w:val="Header or footer (4)"/>
    <w:basedOn w:val="Normal"/>
    <w:link w:val="Headerorfooter4"/>
    <w:rsid w:val="008E78FB"/>
    <w:pPr>
      <w:widowControl w:val="0"/>
      <w:shd w:val="clear" w:color="auto" w:fill="FFFFFF"/>
      <w:spacing w:line="240" w:lineRule="atLeast"/>
      <w:jc w:val="right"/>
    </w:pPr>
    <w:rPr>
      <w:rFonts w:eastAsia="SimSun"/>
      <w:spacing w:val="5"/>
      <w:sz w:val="22"/>
      <w:szCs w:val="22"/>
    </w:rPr>
  </w:style>
  <w:style w:type="character" w:customStyle="1" w:styleId="Headerorfooter5">
    <w:name w:val="Header or footer (5)_"/>
    <w:link w:val="Headerorfooter50"/>
    <w:locked/>
    <w:rsid w:val="008E78FB"/>
    <w:rPr>
      <w:sz w:val="21"/>
      <w:szCs w:val="21"/>
      <w:shd w:val="clear" w:color="auto" w:fill="FFFFFF"/>
    </w:rPr>
  </w:style>
  <w:style w:type="paragraph" w:customStyle="1" w:styleId="Headerorfooter50">
    <w:name w:val="Header or footer (5)"/>
    <w:basedOn w:val="Normal"/>
    <w:link w:val="Headerorfooter5"/>
    <w:rsid w:val="008E78FB"/>
    <w:pPr>
      <w:widowControl w:val="0"/>
      <w:shd w:val="clear" w:color="auto" w:fill="FFFFFF"/>
      <w:spacing w:line="240" w:lineRule="atLeast"/>
      <w:jc w:val="right"/>
    </w:pPr>
    <w:rPr>
      <w:rFonts w:eastAsia="SimSun"/>
      <w:sz w:val="21"/>
      <w:szCs w:val="21"/>
    </w:rPr>
  </w:style>
  <w:style w:type="character" w:customStyle="1" w:styleId="Heading4SmallCaps">
    <w:name w:val="Heading #4 + Small Caps"/>
    <w:rsid w:val="008E78FB"/>
    <w:rPr>
      <w:b/>
      <w:bCs/>
      <w:smallCaps/>
      <w:spacing w:val="2"/>
      <w:sz w:val="22"/>
      <w:szCs w:val="22"/>
      <w:lang w:bidi="ar-SA"/>
    </w:rPr>
  </w:style>
  <w:style w:type="character" w:customStyle="1" w:styleId="Bodytext13SmallCaps">
    <w:name w:val="Body text (13) + Small Caps"/>
    <w:rsid w:val="008E78FB"/>
    <w:rPr>
      <w:smallCaps/>
      <w:spacing w:val="4"/>
      <w:sz w:val="18"/>
      <w:szCs w:val="18"/>
      <w:lang w:bidi="ar-SA"/>
    </w:rPr>
  </w:style>
  <w:style w:type="character" w:customStyle="1" w:styleId="Bodytext2Spacing0pt">
    <w:name w:val="Body text (2) + Spacing 0 pt"/>
    <w:rsid w:val="008E78FB"/>
    <w:rPr>
      <w:rFonts w:ascii="Times New Roman" w:hAnsi="Times New Roman" w:cs="Times New Roman"/>
      <w:b/>
      <w:bCs/>
      <w:i/>
      <w:iCs/>
      <w:spacing w:val="1"/>
      <w:sz w:val="21"/>
      <w:szCs w:val="21"/>
      <w:u w:val="none"/>
      <w:lang w:bidi="ar-SA"/>
    </w:rPr>
  </w:style>
  <w:style w:type="character" w:customStyle="1" w:styleId="BodytextSpacing-1pt">
    <w:name w:val="Body text + Spacing -1 pt"/>
    <w:rsid w:val="008E78FB"/>
    <w:rPr>
      <w:rFonts w:ascii="Times New Roman" w:hAnsi="Times New Roman" w:cs="Times New Roman"/>
      <w:spacing w:val="-26"/>
      <w:sz w:val="22"/>
      <w:szCs w:val="22"/>
      <w:u w:val="none"/>
      <w:lang w:bidi="ar-SA"/>
    </w:rPr>
  </w:style>
  <w:style w:type="character" w:customStyle="1" w:styleId="BodytextCorbel">
    <w:name w:val="Body text + Corbel"/>
    <w:aliases w:val="Scale 66%"/>
    <w:rsid w:val="008E78FB"/>
    <w:rPr>
      <w:rFonts w:ascii="Corbel" w:hAnsi="Corbel" w:cs="Corbel"/>
      <w:noProof/>
      <w:spacing w:val="3"/>
      <w:w w:val="66"/>
      <w:sz w:val="22"/>
      <w:szCs w:val="22"/>
      <w:u w:val="none"/>
      <w:lang w:bidi="ar-SA"/>
    </w:rPr>
  </w:style>
  <w:style w:type="character" w:customStyle="1" w:styleId="Picturecaption2">
    <w:name w:val="Picture caption (2)_"/>
    <w:link w:val="Picturecaption20"/>
    <w:rsid w:val="008E78FB"/>
    <w:rPr>
      <w:i/>
      <w:iCs/>
      <w:sz w:val="21"/>
      <w:szCs w:val="21"/>
      <w:shd w:val="clear" w:color="auto" w:fill="FFFFFF"/>
    </w:rPr>
  </w:style>
  <w:style w:type="paragraph" w:customStyle="1" w:styleId="Picturecaption20">
    <w:name w:val="Picture caption (2)"/>
    <w:basedOn w:val="Normal"/>
    <w:link w:val="Picturecaption2"/>
    <w:rsid w:val="008E78FB"/>
    <w:pPr>
      <w:widowControl w:val="0"/>
      <w:shd w:val="clear" w:color="auto" w:fill="FFFFFF"/>
      <w:spacing w:line="219" w:lineRule="exact"/>
      <w:jc w:val="both"/>
    </w:pPr>
    <w:rPr>
      <w:rFonts w:eastAsia="SimSun"/>
      <w:i/>
      <w:iCs/>
      <w:sz w:val="21"/>
      <w:szCs w:val="21"/>
    </w:rPr>
  </w:style>
  <w:style w:type="character" w:customStyle="1" w:styleId="Picturecaption3">
    <w:name w:val="Picture caption (3)_"/>
    <w:link w:val="Picturecaption30"/>
    <w:rsid w:val="008E78FB"/>
    <w:rPr>
      <w:sz w:val="22"/>
      <w:szCs w:val="22"/>
      <w:shd w:val="clear" w:color="auto" w:fill="FFFFFF"/>
    </w:rPr>
  </w:style>
  <w:style w:type="paragraph" w:customStyle="1" w:styleId="Picturecaption30">
    <w:name w:val="Picture caption (3)"/>
    <w:basedOn w:val="Normal"/>
    <w:link w:val="Picturecaption3"/>
    <w:rsid w:val="008E78FB"/>
    <w:pPr>
      <w:widowControl w:val="0"/>
      <w:shd w:val="clear" w:color="auto" w:fill="FFFFFF"/>
      <w:spacing w:line="266" w:lineRule="exact"/>
      <w:jc w:val="both"/>
    </w:pPr>
    <w:rPr>
      <w:rFonts w:eastAsia="SimSun"/>
      <w:sz w:val="22"/>
      <w:szCs w:val="22"/>
    </w:rPr>
  </w:style>
  <w:style w:type="character" w:customStyle="1" w:styleId="Picturecaption4">
    <w:name w:val="Picture caption (4)_"/>
    <w:link w:val="Picturecaption40"/>
    <w:rsid w:val="008E78FB"/>
    <w:rPr>
      <w:b/>
      <w:bCs/>
      <w:sz w:val="22"/>
      <w:szCs w:val="22"/>
      <w:shd w:val="clear" w:color="auto" w:fill="FFFFFF"/>
    </w:rPr>
  </w:style>
  <w:style w:type="paragraph" w:customStyle="1" w:styleId="Picturecaption40">
    <w:name w:val="Picture caption (4)"/>
    <w:basedOn w:val="Normal"/>
    <w:link w:val="Picturecaption4"/>
    <w:rsid w:val="008E78FB"/>
    <w:pPr>
      <w:widowControl w:val="0"/>
      <w:shd w:val="clear" w:color="auto" w:fill="FFFFFF"/>
      <w:spacing w:line="240" w:lineRule="atLeast"/>
    </w:pPr>
    <w:rPr>
      <w:rFonts w:eastAsia="SimSun"/>
      <w:b/>
      <w:bCs/>
      <w:sz w:val="22"/>
      <w:szCs w:val="22"/>
    </w:rPr>
  </w:style>
  <w:style w:type="character" w:customStyle="1" w:styleId="Picturecaption4NotBold">
    <w:name w:val="Picture caption (4) + Not Bold"/>
    <w:basedOn w:val="Picturecaption4"/>
    <w:rsid w:val="008E78FB"/>
    <w:rPr>
      <w:b/>
      <w:bCs/>
      <w:sz w:val="22"/>
      <w:szCs w:val="22"/>
      <w:shd w:val="clear" w:color="auto" w:fill="FFFFFF"/>
    </w:rPr>
  </w:style>
  <w:style w:type="character" w:customStyle="1" w:styleId="BodytextExact">
    <w:name w:val="Body text Exact"/>
    <w:rsid w:val="008E78FB"/>
    <w:rPr>
      <w:rFonts w:ascii="Times New Roman" w:hAnsi="Times New Roman" w:cs="Times New Roman"/>
      <w:spacing w:val="3"/>
      <w:sz w:val="22"/>
      <w:szCs w:val="22"/>
      <w:u w:val="none"/>
    </w:rPr>
  </w:style>
  <w:style w:type="character" w:customStyle="1" w:styleId="Bodytext7Exact">
    <w:name w:val="Body text (7) Exact"/>
    <w:rsid w:val="008E78FB"/>
    <w:rPr>
      <w:rFonts w:ascii="Courier New" w:hAnsi="Courier New" w:cs="Courier New"/>
      <w:noProof/>
      <w:sz w:val="14"/>
      <w:szCs w:val="14"/>
      <w:u w:val="none"/>
    </w:rPr>
  </w:style>
  <w:style w:type="character" w:customStyle="1" w:styleId="Bodytext3Spacing0ptExact">
    <w:name w:val="Body text (3) + Spacing 0 pt Exact"/>
    <w:rsid w:val="008E78FB"/>
    <w:rPr>
      <w:rFonts w:ascii="Times New Roman" w:hAnsi="Times New Roman" w:cs="Times New Roman"/>
      <w:i/>
      <w:iCs/>
      <w:spacing w:val="-2"/>
      <w:w w:val="60"/>
      <w:sz w:val="22"/>
      <w:szCs w:val="22"/>
      <w:u w:val="none"/>
      <w:lang w:bidi="ar-SA"/>
    </w:rPr>
  </w:style>
  <w:style w:type="character" w:customStyle="1" w:styleId="Bodytext2Spacing0ptExact">
    <w:name w:val="Body text (2) + Spacing 0 pt Exact"/>
    <w:rsid w:val="008E78FB"/>
    <w:rPr>
      <w:rFonts w:ascii="Times New Roman" w:hAnsi="Times New Roman" w:cs="Times New Roman"/>
      <w:b/>
      <w:bCs/>
      <w:i/>
      <w:iCs/>
      <w:spacing w:val="5"/>
      <w:sz w:val="22"/>
      <w:szCs w:val="22"/>
      <w:u w:val="none"/>
      <w:lang w:bidi="ar-SA"/>
    </w:rPr>
  </w:style>
  <w:style w:type="character" w:customStyle="1" w:styleId="Bodytext6Spacing1pt">
    <w:name w:val="Body text (6) + Spacing 1 pt"/>
    <w:rsid w:val="008E78FB"/>
    <w:rPr>
      <w:rFonts w:ascii="Times New Roman" w:hAnsi="Times New Roman" w:cs="Times New Roman"/>
      <w:b/>
      <w:bCs/>
      <w:spacing w:val="30"/>
      <w:sz w:val="20"/>
      <w:szCs w:val="20"/>
      <w:u w:val="none"/>
      <w:lang w:bidi="ar-SA"/>
    </w:rPr>
  </w:style>
  <w:style w:type="paragraph" w:customStyle="1" w:styleId="Bodytext510">
    <w:name w:val="Body text (5)1"/>
    <w:basedOn w:val="Normal"/>
    <w:rsid w:val="008E78FB"/>
    <w:pPr>
      <w:widowControl w:val="0"/>
      <w:shd w:val="clear" w:color="auto" w:fill="FFFFFF"/>
      <w:spacing w:line="240" w:lineRule="atLeast"/>
      <w:jc w:val="both"/>
    </w:pPr>
    <w:rPr>
      <w:b/>
      <w:bCs/>
      <w:spacing w:val="10"/>
      <w:w w:val="120"/>
      <w:sz w:val="21"/>
      <w:szCs w:val="21"/>
      <w:lang w:val="vi-VN"/>
    </w:rPr>
  </w:style>
  <w:style w:type="paragraph" w:customStyle="1" w:styleId="Bodytext610">
    <w:name w:val="Body text (6)1"/>
    <w:basedOn w:val="Normal"/>
    <w:rsid w:val="008E78FB"/>
    <w:pPr>
      <w:widowControl w:val="0"/>
      <w:shd w:val="clear" w:color="auto" w:fill="FFFFFF"/>
      <w:spacing w:line="250" w:lineRule="exact"/>
      <w:jc w:val="both"/>
    </w:pPr>
    <w:rPr>
      <w:b/>
      <w:bCs/>
      <w:sz w:val="20"/>
      <w:szCs w:val="20"/>
      <w:lang w:val="vi-VN"/>
    </w:rPr>
  </w:style>
  <w:style w:type="character" w:customStyle="1" w:styleId="Footnote3">
    <w:name w:val="Footnote (3)_"/>
    <w:link w:val="Footnote30"/>
    <w:rsid w:val="008E78FB"/>
    <w:rPr>
      <w:i/>
      <w:iCs/>
      <w:sz w:val="27"/>
      <w:szCs w:val="27"/>
      <w:shd w:val="clear" w:color="auto" w:fill="FFFFFF"/>
    </w:rPr>
  </w:style>
  <w:style w:type="paragraph" w:customStyle="1" w:styleId="Footnote30">
    <w:name w:val="Footnote (3)"/>
    <w:basedOn w:val="Normal"/>
    <w:link w:val="Footnote3"/>
    <w:rsid w:val="008E78FB"/>
    <w:pPr>
      <w:widowControl w:val="0"/>
      <w:shd w:val="clear" w:color="auto" w:fill="FFFFFF"/>
      <w:spacing w:before="780" w:after="240" w:line="240" w:lineRule="atLeast"/>
      <w:ind w:firstLine="560"/>
    </w:pPr>
    <w:rPr>
      <w:rFonts w:eastAsia="SimSun"/>
      <w:i/>
      <w:iCs/>
      <w:sz w:val="27"/>
      <w:szCs w:val="27"/>
    </w:rPr>
  </w:style>
  <w:style w:type="character" w:customStyle="1" w:styleId="Bodytext6Exact">
    <w:name w:val="Body text (6) Exact"/>
    <w:rsid w:val="008E78FB"/>
    <w:rPr>
      <w:rFonts w:ascii="Georgia" w:hAnsi="Georgia" w:cs="Georgia"/>
      <w:b/>
      <w:bCs/>
      <w:spacing w:val="-40"/>
      <w:sz w:val="58"/>
      <w:szCs w:val="58"/>
      <w:u w:val="none"/>
    </w:rPr>
  </w:style>
  <w:style w:type="character" w:customStyle="1" w:styleId="Bodytext6Exact1">
    <w:name w:val="Body text (6) Exact1"/>
    <w:rsid w:val="008E78FB"/>
    <w:rPr>
      <w:rFonts w:ascii="Georgia" w:hAnsi="Georgia" w:cs="Georgia"/>
      <w:b/>
      <w:bCs/>
      <w:spacing w:val="-40"/>
      <w:sz w:val="58"/>
      <w:szCs w:val="58"/>
      <w:u w:val="single"/>
    </w:rPr>
  </w:style>
  <w:style w:type="character" w:customStyle="1" w:styleId="Bodytext7Exact1">
    <w:name w:val="Body text (7) Exact1"/>
    <w:rsid w:val="008E78FB"/>
    <w:rPr>
      <w:rFonts w:ascii="Segoe UI" w:hAnsi="Segoe UI" w:cs="Segoe UI"/>
      <w:noProof/>
      <w:spacing w:val="1"/>
      <w:sz w:val="8"/>
      <w:szCs w:val="8"/>
      <w:u w:val="single"/>
    </w:rPr>
  </w:style>
  <w:style w:type="character" w:customStyle="1" w:styleId="Bodytext8Exact">
    <w:name w:val="Body text (8) Exact"/>
    <w:rsid w:val="008E78FB"/>
    <w:rPr>
      <w:rFonts w:ascii="Times New Roman" w:hAnsi="Times New Roman" w:cs="Times New Roman"/>
      <w:spacing w:val="11"/>
      <w:w w:val="60"/>
      <w:sz w:val="17"/>
      <w:szCs w:val="17"/>
      <w:u w:val="none"/>
    </w:rPr>
  </w:style>
  <w:style w:type="character" w:customStyle="1" w:styleId="Bodytext8Exact1">
    <w:name w:val="Body text (8) Exact1"/>
    <w:rsid w:val="008E78FB"/>
    <w:rPr>
      <w:rFonts w:ascii="Times New Roman" w:hAnsi="Times New Roman" w:cs="Times New Roman"/>
      <w:spacing w:val="11"/>
      <w:w w:val="60"/>
      <w:sz w:val="17"/>
      <w:szCs w:val="17"/>
      <w:u w:val="single"/>
    </w:rPr>
  </w:style>
  <w:style w:type="character" w:customStyle="1" w:styleId="BodytextExact1">
    <w:name w:val="Body text Exact1"/>
    <w:rsid w:val="008E78FB"/>
    <w:rPr>
      <w:rFonts w:ascii="Times New Roman" w:hAnsi="Times New Roman" w:cs="Times New Roman"/>
      <w:color w:val="000000"/>
      <w:spacing w:val="3"/>
      <w:w w:val="100"/>
      <w:position w:val="0"/>
      <w:sz w:val="24"/>
      <w:szCs w:val="24"/>
      <w:u w:val="single"/>
      <w:lang w:bidi="ar-SA"/>
    </w:rPr>
  </w:style>
  <w:style w:type="character" w:customStyle="1" w:styleId="BodytextSpacing1ptExact">
    <w:name w:val="Body text + Spacing 1 pt Exact"/>
    <w:rsid w:val="008E78FB"/>
    <w:rPr>
      <w:rFonts w:ascii="Times New Roman" w:hAnsi="Times New Roman" w:cs="Times New Roman"/>
      <w:spacing w:val="34"/>
      <w:sz w:val="24"/>
      <w:szCs w:val="24"/>
      <w:u w:val="none"/>
      <w:lang w:bidi="ar-SA"/>
    </w:rPr>
  </w:style>
  <w:style w:type="character" w:customStyle="1" w:styleId="Bodytext12Spacing1pt">
    <w:name w:val="Body text (12) + Spacing 1 pt"/>
    <w:rsid w:val="008E78FB"/>
    <w:rPr>
      <w:rFonts w:ascii="Times New Roman" w:hAnsi="Times New Roman" w:cs="Times New Roman"/>
      <w:spacing w:val="30"/>
      <w:sz w:val="19"/>
      <w:szCs w:val="19"/>
      <w:u w:val="none"/>
      <w:lang w:bidi="ar-SA"/>
    </w:rPr>
  </w:style>
  <w:style w:type="paragraph" w:customStyle="1" w:styleId="Bodytext910">
    <w:name w:val="Body text (9)1"/>
    <w:basedOn w:val="Normal"/>
    <w:rsid w:val="008E78FB"/>
    <w:pPr>
      <w:widowControl w:val="0"/>
      <w:shd w:val="clear" w:color="auto" w:fill="FFFFFF"/>
      <w:spacing w:after="300" w:line="307" w:lineRule="exact"/>
    </w:pPr>
    <w:rPr>
      <w:rFonts w:eastAsia="Courier New"/>
      <w:b/>
      <w:bCs/>
      <w:sz w:val="25"/>
      <w:szCs w:val="25"/>
      <w:lang w:val="vi-VN"/>
    </w:rPr>
  </w:style>
  <w:style w:type="character" w:customStyle="1" w:styleId="Bodytext3Exact">
    <w:name w:val="Body text (3) Exact"/>
    <w:rsid w:val="008E78FB"/>
    <w:rPr>
      <w:rFonts w:ascii="Times New Roman" w:hAnsi="Times New Roman" w:cs="Times New Roman"/>
      <w:b/>
      <w:bCs/>
      <w:spacing w:val="3"/>
      <w:sz w:val="22"/>
      <w:szCs w:val="22"/>
      <w:u w:val="none"/>
    </w:rPr>
  </w:style>
  <w:style w:type="character" w:customStyle="1" w:styleId="Bodytext7Bold">
    <w:name w:val="Body text (7) + Bold"/>
    <w:rsid w:val="008E78FB"/>
    <w:rPr>
      <w:rFonts w:ascii="Times New Roman" w:hAnsi="Times New Roman" w:cs="Times New Roman"/>
      <w:b w:val="0"/>
      <w:bCs w:val="0"/>
      <w:i/>
      <w:iCs/>
      <w:spacing w:val="3"/>
      <w:sz w:val="23"/>
      <w:szCs w:val="23"/>
      <w:u w:val="none"/>
      <w:lang w:bidi="ar-SA"/>
    </w:rPr>
  </w:style>
  <w:style w:type="character" w:customStyle="1" w:styleId="Bodytext7155pt">
    <w:name w:val="Body text (7) + 15.5 pt"/>
    <w:rsid w:val="008E78FB"/>
    <w:rPr>
      <w:rFonts w:ascii="Times New Roman" w:hAnsi="Times New Roman" w:cs="Times New Roman"/>
      <w:b/>
      <w:bCs/>
      <w:i/>
      <w:iCs/>
      <w:spacing w:val="3"/>
      <w:sz w:val="31"/>
      <w:szCs w:val="31"/>
      <w:u w:val="none"/>
      <w:lang w:bidi="ar-SA"/>
    </w:rPr>
  </w:style>
  <w:style w:type="character" w:customStyle="1" w:styleId="Bodytext10Exact">
    <w:name w:val="Body text (10) Exact"/>
    <w:rsid w:val="008E78FB"/>
    <w:rPr>
      <w:rFonts w:ascii="Arial Narrow" w:hAnsi="Arial Narrow" w:cs="Arial Narrow"/>
      <w:i/>
      <w:iCs/>
      <w:noProof/>
      <w:sz w:val="105"/>
      <w:szCs w:val="105"/>
      <w:u w:val="none"/>
    </w:rPr>
  </w:style>
  <w:style w:type="character" w:customStyle="1" w:styleId="PicturecaptionExact">
    <w:name w:val="Picture caption Exact"/>
    <w:rsid w:val="008E78FB"/>
    <w:rPr>
      <w:rFonts w:ascii="Times New Roman" w:hAnsi="Times New Roman" w:cs="Times New Roman"/>
      <w:b/>
      <w:bCs/>
      <w:spacing w:val="-5"/>
      <w:u w:val="none"/>
    </w:rPr>
  </w:style>
  <w:style w:type="character" w:customStyle="1" w:styleId="Heading1Spacing0pt">
    <w:name w:val="Heading #1 + Spacing 0 pt"/>
    <w:rsid w:val="008E78FB"/>
    <w:rPr>
      <w:rFonts w:ascii="Verdana" w:hAnsi="Verdana" w:cs="Verdana"/>
      <w:b w:val="0"/>
      <w:bCs w:val="0"/>
      <w:spacing w:val="-18"/>
      <w:sz w:val="26"/>
      <w:szCs w:val="26"/>
      <w:u w:val="none"/>
      <w:lang w:bidi="ar-SA"/>
    </w:rPr>
  </w:style>
  <w:style w:type="character" w:customStyle="1" w:styleId="Bodytext62">
    <w:name w:val="Body text (6)2"/>
    <w:rsid w:val="008E78FB"/>
    <w:rPr>
      <w:rFonts w:ascii="Times New Roman" w:hAnsi="Times New Roman" w:cs="Times New Roman"/>
      <w:b/>
      <w:bCs/>
      <w:spacing w:val="-9"/>
      <w:sz w:val="19"/>
      <w:szCs w:val="19"/>
      <w:u w:val="none"/>
      <w:lang w:bidi="ar-SA"/>
    </w:rPr>
  </w:style>
  <w:style w:type="character" w:customStyle="1" w:styleId="Bodytext321">
    <w:name w:val="Body text (3)2"/>
    <w:rsid w:val="008E78FB"/>
    <w:rPr>
      <w:rFonts w:ascii="Times New Roman" w:hAnsi="Times New Roman" w:cs="Times New Roman"/>
      <w:b/>
      <w:bCs/>
      <w:spacing w:val="6"/>
      <w:w w:val="60"/>
      <w:sz w:val="14"/>
      <w:szCs w:val="14"/>
      <w:u w:val="single"/>
      <w:lang w:bidi="ar-SA"/>
    </w:rPr>
  </w:style>
  <w:style w:type="character" w:customStyle="1" w:styleId="TablecaptionSpacing0pt">
    <w:name w:val="Table caption + Spacing 0 pt"/>
    <w:rsid w:val="008E78FB"/>
    <w:rPr>
      <w:rFonts w:ascii="Times New Roman" w:hAnsi="Times New Roman" w:cs="Times New Roman"/>
      <w:b/>
      <w:bCs/>
      <w:spacing w:val="2"/>
      <w:sz w:val="22"/>
      <w:szCs w:val="22"/>
      <w:u w:val="none"/>
      <w:lang w:bidi="ar-SA"/>
    </w:rPr>
  </w:style>
  <w:style w:type="character" w:customStyle="1" w:styleId="Bodytext7SmallCaps">
    <w:name w:val="Body text (7) + Small Caps"/>
    <w:rsid w:val="008E78FB"/>
    <w:rPr>
      <w:rFonts w:ascii="Times New Roman" w:hAnsi="Times New Roman" w:cs="Times New Roman"/>
      <w:b w:val="0"/>
      <w:bCs w:val="0"/>
      <w:i/>
      <w:iCs/>
      <w:smallCaps/>
      <w:spacing w:val="5"/>
      <w:sz w:val="21"/>
      <w:szCs w:val="21"/>
      <w:u w:val="none"/>
      <w:lang w:bidi="ar-SA"/>
    </w:rPr>
  </w:style>
  <w:style w:type="character" w:customStyle="1" w:styleId="Heading2SmallCaps">
    <w:name w:val="Heading #2 + Small Caps"/>
    <w:rsid w:val="008E78FB"/>
    <w:rPr>
      <w:rFonts w:ascii="Times New Roman" w:hAnsi="Times New Roman" w:cs="Times New Roman"/>
      <w:b/>
      <w:bCs/>
      <w:smallCaps/>
      <w:spacing w:val="-13"/>
      <w:sz w:val="23"/>
      <w:szCs w:val="23"/>
      <w:u w:val="none"/>
      <w:lang w:bidi="ar-SA"/>
    </w:rPr>
  </w:style>
  <w:style w:type="character" w:customStyle="1" w:styleId="Bodytext8SmallCaps">
    <w:name w:val="Body text (8) + Small Caps"/>
    <w:rsid w:val="008E78FB"/>
    <w:rPr>
      <w:rFonts w:ascii="Times New Roman" w:hAnsi="Times New Roman" w:cs="Times New Roman"/>
      <w:b/>
      <w:bCs/>
      <w:smallCaps/>
      <w:spacing w:val="8"/>
      <w:sz w:val="22"/>
      <w:szCs w:val="22"/>
      <w:u w:val="none"/>
      <w:lang w:bidi="ar-SA"/>
    </w:rPr>
  </w:style>
  <w:style w:type="character" w:customStyle="1" w:styleId="Bodytext82">
    <w:name w:val="Body text (8)2"/>
    <w:rsid w:val="008E78FB"/>
    <w:rPr>
      <w:rFonts w:ascii="Times New Roman" w:hAnsi="Times New Roman" w:cs="Times New Roman"/>
      <w:b/>
      <w:bCs/>
      <w:spacing w:val="8"/>
      <w:sz w:val="22"/>
      <w:szCs w:val="22"/>
      <w:u w:val="none"/>
      <w:lang w:bidi="ar-SA"/>
    </w:rPr>
  </w:style>
  <w:style w:type="paragraph" w:customStyle="1" w:styleId="Bodytext410">
    <w:name w:val="Body text (4)1"/>
    <w:basedOn w:val="Normal"/>
    <w:rsid w:val="008E78FB"/>
    <w:pPr>
      <w:widowControl w:val="0"/>
      <w:shd w:val="clear" w:color="auto" w:fill="FFFFFF"/>
      <w:spacing w:before="300" w:after="300" w:line="240" w:lineRule="atLeast"/>
    </w:pPr>
    <w:rPr>
      <w:rFonts w:eastAsia="Courier New"/>
      <w:i/>
      <w:iCs/>
      <w:spacing w:val="-7"/>
      <w:sz w:val="26"/>
      <w:szCs w:val="26"/>
      <w:lang w:val="vi-VN"/>
    </w:rPr>
  </w:style>
  <w:style w:type="paragraph" w:customStyle="1" w:styleId="Bodytext710">
    <w:name w:val="Body text (7)1"/>
    <w:basedOn w:val="Normal"/>
    <w:rsid w:val="008E78FB"/>
    <w:pPr>
      <w:widowControl w:val="0"/>
      <w:shd w:val="clear" w:color="auto" w:fill="FFFFFF"/>
      <w:spacing w:before="120" w:after="120" w:line="240" w:lineRule="atLeast"/>
    </w:pPr>
    <w:rPr>
      <w:rFonts w:eastAsia="Courier New"/>
      <w:b/>
      <w:bCs/>
      <w:spacing w:val="5"/>
      <w:sz w:val="21"/>
      <w:szCs w:val="21"/>
      <w:lang w:val="vi-VN"/>
    </w:rPr>
  </w:style>
  <w:style w:type="paragraph" w:customStyle="1" w:styleId="Bodytext810">
    <w:name w:val="Body text (8)1"/>
    <w:basedOn w:val="Normal"/>
    <w:rsid w:val="008E78FB"/>
    <w:pPr>
      <w:widowControl w:val="0"/>
      <w:shd w:val="clear" w:color="auto" w:fill="FFFFFF"/>
      <w:spacing w:before="180" w:after="180" w:line="240" w:lineRule="atLeast"/>
      <w:jc w:val="center"/>
    </w:pPr>
    <w:rPr>
      <w:rFonts w:eastAsia="Courier New"/>
      <w:b/>
      <w:bCs/>
      <w:spacing w:val="8"/>
      <w:sz w:val="22"/>
      <w:szCs w:val="22"/>
      <w:lang w:val="vi-VN"/>
    </w:rPr>
  </w:style>
  <w:style w:type="paragraph" w:customStyle="1" w:styleId="Headerorfooter210">
    <w:name w:val="Header or footer (2)1"/>
    <w:basedOn w:val="Normal"/>
    <w:rsid w:val="008E78FB"/>
    <w:pPr>
      <w:widowControl w:val="0"/>
      <w:shd w:val="clear" w:color="auto" w:fill="FFFFFF"/>
      <w:spacing w:line="240" w:lineRule="atLeast"/>
    </w:pPr>
    <w:rPr>
      <w:rFonts w:eastAsia="Courier New"/>
      <w:spacing w:val="7"/>
      <w:sz w:val="19"/>
      <w:szCs w:val="19"/>
      <w:lang w:val="vi-VN"/>
    </w:rPr>
  </w:style>
  <w:style w:type="character" w:customStyle="1" w:styleId="Vnbnnidung2">
    <w:name w:val="Văn bản nội dung (2)_"/>
    <w:basedOn w:val="DefaultParagraphFont"/>
    <w:link w:val="Vnbnnidung20"/>
    <w:rsid w:val="008E78FB"/>
    <w:rPr>
      <w:sz w:val="26"/>
      <w:szCs w:val="26"/>
      <w:shd w:val="clear" w:color="auto" w:fill="FFFFFF"/>
    </w:rPr>
  </w:style>
  <w:style w:type="paragraph" w:customStyle="1" w:styleId="Vnbnnidung20">
    <w:name w:val="Văn bản nội dung (2)"/>
    <w:basedOn w:val="Normal"/>
    <w:link w:val="Vnbnnidung2"/>
    <w:rsid w:val="008E78FB"/>
    <w:pPr>
      <w:widowControl w:val="0"/>
      <w:shd w:val="clear" w:color="auto" w:fill="FFFFFF"/>
      <w:spacing w:before="120" w:after="120" w:line="336" w:lineRule="exact"/>
      <w:jc w:val="both"/>
    </w:pPr>
    <w:rPr>
      <w:rFonts w:eastAsia="SimSun"/>
      <w:sz w:val="26"/>
      <w:szCs w:val="26"/>
    </w:rPr>
  </w:style>
  <w:style w:type="character" w:customStyle="1" w:styleId="Tiu2">
    <w:name w:val="Tiêu đề #2_"/>
    <w:basedOn w:val="DefaultParagraphFont"/>
    <w:link w:val="Tiu20"/>
    <w:rsid w:val="008E78FB"/>
    <w:rPr>
      <w:sz w:val="28"/>
      <w:szCs w:val="28"/>
      <w:shd w:val="clear" w:color="auto" w:fill="FFFFFF"/>
    </w:rPr>
  </w:style>
  <w:style w:type="character" w:customStyle="1" w:styleId="Tiu2Chhoanh">
    <w:name w:val="Tiêu đề #2 + Chữ hoa nhỏ"/>
    <w:basedOn w:val="Tiu2"/>
    <w:rsid w:val="008E78FB"/>
    <w:rPr>
      <w:smallCaps/>
      <w:color w:val="000000"/>
      <w:spacing w:val="0"/>
      <w:w w:val="100"/>
      <w:position w:val="0"/>
      <w:sz w:val="28"/>
      <w:szCs w:val="28"/>
      <w:shd w:val="clear" w:color="auto" w:fill="FFFFFF"/>
      <w:lang w:val="vi-VN" w:eastAsia="vi-VN" w:bidi="vi-VN"/>
    </w:rPr>
  </w:style>
  <w:style w:type="paragraph" w:customStyle="1" w:styleId="Tiu20">
    <w:name w:val="Tiêu đề #2"/>
    <w:basedOn w:val="Normal"/>
    <w:link w:val="Tiu2"/>
    <w:rsid w:val="008E78FB"/>
    <w:pPr>
      <w:widowControl w:val="0"/>
      <w:shd w:val="clear" w:color="auto" w:fill="FFFFFF"/>
      <w:spacing w:line="322" w:lineRule="exact"/>
      <w:jc w:val="both"/>
      <w:outlineLvl w:val="1"/>
    </w:pPr>
    <w:rPr>
      <w:rFonts w:eastAsia="SimSun"/>
      <w:sz w:val="28"/>
      <w:szCs w:val="28"/>
    </w:rPr>
  </w:style>
  <w:style w:type="character" w:customStyle="1" w:styleId="Vnbnnidung2Chhoanh">
    <w:name w:val="Văn bản nội dung (2) + Chữ hoa nhỏ"/>
    <w:basedOn w:val="Vnbnnidung2"/>
    <w:rsid w:val="008E78FB"/>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character" w:customStyle="1" w:styleId="Tiu1">
    <w:name w:val="Tiêu đề #1_"/>
    <w:basedOn w:val="DefaultParagraphFont"/>
    <w:link w:val="Tiu10"/>
    <w:rsid w:val="008E78FB"/>
    <w:rPr>
      <w:sz w:val="28"/>
      <w:szCs w:val="28"/>
      <w:shd w:val="clear" w:color="auto" w:fill="FFFFFF"/>
    </w:rPr>
  </w:style>
  <w:style w:type="character" w:customStyle="1" w:styleId="Tiu1Chhoanh">
    <w:name w:val="Tiêu đề #1 + Chữ hoa nhỏ"/>
    <w:basedOn w:val="Tiu1"/>
    <w:rsid w:val="008E78FB"/>
    <w:rPr>
      <w:smallCaps/>
      <w:color w:val="000000"/>
      <w:spacing w:val="0"/>
      <w:w w:val="100"/>
      <w:position w:val="0"/>
      <w:sz w:val="28"/>
      <w:szCs w:val="28"/>
      <w:shd w:val="clear" w:color="auto" w:fill="FFFFFF"/>
      <w:lang w:val="vi-VN" w:eastAsia="vi-VN" w:bidi="vi-VN"/>
    </w:rPr>
  </w:style>
  <w:style w:type="paragraph" w:customStyle="1" w:styleId="Tiu10">
    <w:name w:val="Tiêu đề #1"/>
    <w:basedOn w:val="Normal"/>
    <w:link w:val="Tiu1"/>
    <w:rsid w:val="008E78FB"/>
    <w:pPr>
      <w:widowControl w:val="0"/>
      <w:shd w:val="clear" w:color="auto" w:fill="FFFFFF"/>
      <w:spacing w:line="322" w:lineRule="exact"/>
      <w:jc w:val="both"/>
      <w:outlineLvl w:val="0"/>
    </w:pPr>
    <w:rPr>
      <w:rFonts w:eastAsia="SimSun"/>
      <w:sz w:val="28"/>
      <w:szCs w:val="28"/>
    </w:rPr>
  </w:style>
  <w:style w:type="character" w:customStyle="1" w:styleId="Vnbnnidung4">
    <w:name w:val="Văn bản nội dung (4)_"/>
    <w:basedOn w:val="DefaultParagraphFont"/>
    <w:link w:val="Vnbnnidung40"/>
    <w:rsid w:val="008E78FB"/>
    <w:rPr>
      <w:i/>
      <w:iCs/>
      <w:sz w:val="26"/>
      <w:szCs w:val="26"/>
      <w:shd w:val="clear" w:color="auto" w:fill="FFFFFF"/>
    </w:rPr>
  </w:style>
  <w:style w:type="paragraph" w:customStyle="1" w:styleId="Vnbnnidung40">
    <w:name w:val="Văn bản nội dung (4)"/>
    <w:basedOn w:val="Normal"/>
    <w:link w:val="Vnbnnidung4"/>
    <w:rsid w:val="008E78FB"/>
    <w:pPr>
      <w:widowControl w:val="0"/>
      <w:shd w:val="clear" w:color="auto" w:fill="FFFFFF"/>
      <w:spacing w:line="0" w:lineRule="atLeast"/>
    </w:pPr>
    <w:rPr>
      <w:rFonts w:eastAsia="SimSun"/>
      <w:i/>
      <w:iCs/>
      <w:sz w:val="26"/>
      <w:szCs w:val="26"/>
    </w:rPr>
  </w:style>
  <w:style w:type="paragraph" w:customStyle="1" w:styleId="iu">
    <w:name w:val="Điều"/>
    <w:basedOn w:val="Normal"/>
    <w:autoRedefine/>
    <w:rsid w:val="008E78FB"/>
    <w:pPr>
      <w:tabs>
        <w:tab w:val="num" w:pos="540"/>
        <w:tab w:val="left" w:pos="900"/>
        <w:tab w:val="left" w:pos="1620"/>
      </w:tabs>
      <w:spacing w:before="120" w:line="340" w:lineRule="atLeast"/>
      <w:ind w:firstLine="709"/>
      <w:jc w:val="both"/>
    </w:pPr>
    <w:rPr>
      <w:b/>
      <w:sz w:val="28"/>
      <w:szCs w:val="28"/>
      <w:lang w:val="nl-NL"/>
    </w:rPr>
  </w:style>
  <w:style w:type="character" w:customStyle="1" w:styleId="Vnbnnidung2Exact">
    <w:name w:val="Văn bản nội dung (2) Exact"/>
    <w:basedOn w:val="DefaultParagraphFont"/>
    <w:rsid w:val="008E78FB"/>
    <w:rPr>
      <w:rFonts w:ascii="Times New Roman" w:eastAsia="Times New Roman" w:hAnsi="Times New Roman" w:cs="Times New Roman"/>
      <w:b w:val="0"/>
      <w:bCs w:val="0"/>
      <w:i w:val="0"/>
      <w:iCs w:val="0"/>
      <w:smallCaps w:val="0"/>
      <w:strike w:val="0"/>
      <w:sz w:val="26"/>
      <w:szCs w:val="26"/>
      <w:u w:val="none"/>
    </w:rPr>
  </w:style>
  <w:style w:type="table" w:customStyle="1" w:styleId="TableGrid0">
    <w:name w:val="TableGrid"/>
    <w:rsid w:val="008E78FB"/>
    <w:rPr>
      <w:rFonts w:asciiTheme="minorHAnsi" w:eastAsiaTheme="minorEastAsia" w:hAnsiTheme="minorHAnsi" w:cstheme="minorBidi"/>
      <w:sz w:val="22"/>
      <w:szCs w:val="22"/>
    </w:rPr>
    <w:tblPr>
      <w:tblCellMar>
        <w:top w:w="0" w:type="dxa"/>
        <w:left w:w="0" w:type="dxa"/>
        <w:bottom w:w="0" w:type="dxa"/>
        <w:right w:w="0" w:type="dxa"/>
      </w:tblCellMar>
    </w:tblPr>
  </w:style>
  <w:style w:type="numbering" w:customStyle="1" w:styleId="NoList23">
    <w:name w:val="No List23"/>
    <w:next w:val="NoList"/>
    <w:uiPriority w:val="99"/>
    <w:semiHidden/>
    <w:unhideWhenUsed/>
    <w:rsid w:val="008E78FB"/>
  </w:style>
  <w:style w:type="numbering" w:customStyle="1" w:styleId="NoList24">
    <w:name w:val="No List24"/>
    <w:next w:val="NoList"/>
    <w:uiPriority w:val="99"/>
    <w:semiHidden/>
    <w:unhideWhenUsed/>
    <w:rsid w:val="008E78FB"/>
  </w:style>
  <w:style w:type="paragraph" w:customStyle="1" w:styleId="AMUCLUCQN-PHAN">
    <w:name w:val="A MUC LUC QN-PHAN"/>
    <w:basedOn w:val="Normal"/>
    <w:rsid w:val="008E78FB"/>
    <w:pPr>
      <w:jc w:val="center"/>
    </w:pPr>
    <w:rPr>
      <w:b/>
      <w:bCs/>
      <w:color w:val="000000" w:themeColor="text1"/>
      <w:sz w:val="28"/>
      <w:szCs w:val="20"/>
      <w:lang w:val="it-IT"/>
    </w:rPr>
  </w:style>
  <w:style w:type="paragraph" w:customStyle="1" w:styleId="APHULUCQN-CHUONGI">
    <w:name w:val="A PHU LUC QN-CHUONG I"/>
    <w:basedOn w:val="APHULUCQN-CHUONG"/>
    <w:qFormat/>
    <w:rsid w:val="008E78FB"/>
    <w:pPr>
      <w:spacing w:before="0" w:after="0"/>
    </w:pPr>
  </w:style>
  <w:style w:type="paragraph" w:customStyle="1" w:styleId="AMUCLUCQN-MUC">
    <w:name w:val="A MUC LUC QN-MUC"/>
    <w:basedOn w:val="Normal"/>
    <w:rsid w:val="008E78FB"/>
    <w:pPr>
      <w:spacing w:before="120" w:after="120"/>
      <w:ind w:firstLine="567"/>
      <w:jc w:val="both"/>
    </w:pPr>
    <w:rPr>
      <w:b/>
      <w:sz w:val="28"/>
      <w:szCs w:val="28"/>
    </w:rPr>
  </w:style>
  <w:style w:type="paragraph" w:customStyle="1" w:styleId="Style8">
    <w:name w:val="Style8"/>
    <w:basedOn w:val="B1"/>
    <w:link w:val="Style8Char"/>
    <w:qFormat/>
    <w:rsid w:val="001A336A"/>
  </w:style>
  <w:style w:type="character" w:customStyle="1" w:styleId="B1Char">
    <w:name w:val="B1 Char"/>
    <w:basedOn w:val="DefaultParagraphFont"/>
    <w:link w:val="B1"/>
    <w:rsid w:val="001A336A"/>
    <w:rPr>
      <w:rFonts w:eastAsia="Times New Roman"/>
      <w:sz w:val="28"/>
      <w:szCs w:val="28"/>
    </w:rPr>
  </w:style>
  <w:style w:type="character" w:customStyle="1" w:styleId="Style8Char">
    <w:name w:val="Style8 Char"/>
    <w:basedOn w:val="B1Char"/>
    <w:link w:val="Style8"/>
    <w:rsid w:val="001A336A"/>
    <w:rPr>
      <w:rFonts w:eastAsia="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5800">
      <w:bodyDiv w:val="1"/>
      <w:marLeft w:val="0"/>
      <w:marRight w:val="0"/>
      <w:marTop w:val="0"/>
      <w:marBottom w:val="0"/>
      <w:divBdr>
        <w:top w:val="none" w:sz="0" w:space="0" w:color="auto"/>
        <w:left w:val="none" w:sz="0" w:space="0" w:color="auto"/>
        <w:bottom w:val="none" w:sz="0" w:space="0" w:color="auto"/>
        <w:right w:val="none" w:sz="0" w:space="0" w:color="auto"/>
      </w:divBdr>
    </w:div>
    <w:div w:id="3477776">
      <w:bodyDiv w:val="1"/>
      <w:marLeft w:val="0"/>
      <w:marRight w:val="0"/>
      <w:marTop w:val="0"/>
      <w:marBottom w:val="0"/>
      <w:divBdr>
        <w:top w:val="none" w:sz="0" w:space="0" w:color="auto"/>
        <w:left w:val="none" w:sz="0" w:space="0" w:color="auto"/>
        <w:bottom w:val="none" w:sz="0" w:space="0" w:color="auto"/>
        <w:right w:val="none" w:sz="0" w:space="0" w:color="auto"/>
      </w:divBdr>
    </w:div>
    <w:div w:id="6642450">
      <w:bodyDiv w:val="1"/>
      <w:marLeft w:val="0"/>
      <w:marRight w:val="0"/>
      <w:marTop w:val="0"/>
      <w:marBottom w:val="0"/>
      <w:divBdr>
        <w:top w:val="none" w:sz="0" w:space="0" w:color="auto"/>
        <w:left w:val="none" w:sz="0" w:space="0" w:color="auto"/>
        <w:bottom w:val="none" w:sz="0" w:space="0" w:color="auto"/>
        <w:right w:val="none" w:sz="0" w:space="0" w:color="auto"/>
      </w:divBdr>
    </w:div>
    <w:div w:id="7559778">
      <w:bodyDiv w:val="1"/>
      <w:marLeft w:val="0"/>
      <w:marRight w:val="0"/>
      <w:marTop w:val="0"/>
      <w:marBottom w:val="0"/>
      <w:divBdr>
        <w:top w:val="none" w:sz="0" w:space="0" w:color="auto"/>
        <w:left w:val="none" w:sz="0" w:space="0" w:color="auto"/>
        <w:bottom w:val="none" w:sz="0" w:space="0" w:color="auto"/>
        <w:right w:val="none" w:sz="0" w:space="0" w:color="auto"/>
      </w:divBdr>
    </w:div>
    <w:div w:id="19162567">
      <w:bodyDiv w:val="1"/>
      <w:marLeft w:val="0"/>
      <w:marRight w:val="0"/>
      <w:marTop w:val="0"/>
      <w:marBottom w:val="0"/>
      <w:divBdr>
        <w:top w:val="none" w:sz="0" w:space="0" w:color="auto"/>
        <w:left w:val="none" w:sz="0" w:space="0" w:color="auto"/>
        <w:bottom w:val="none" w:sz="0" w:space="0" w:color="auto"/>
        <w:right w:val="none" w:sz="0" w:space="0" w:color="auto"/>
      </w:divBdr>
    </w:div>
    <w:div w:id="20252644">
      <w:bodyDiv w:val="1"/>
      <w:marLeft w:val="0"/>
      <w:marRight w:val="0"/>
      <w:marTop w:val="0"/>
      <w:marBottom w:val="0"/>
      <w:divBdr>
        <w:top w:val="none" w:sz="0" w:space="0" w:color="auto"/>
        <w:left w:val="none" w:sz="0" w:space="0" w:color="auto"/>
        <w:bottom w:val="none" w:sz="0" w:space="0" w:color="auto"/>
        <w:right w:val="none" w:sz="0" w:space="0" w:color="auto"/>
      </w:divBdr>
    </w:div>
    <w:div w:id="26571317">
      <w:bodyDiv w:val="1"/>
      <w:marLeft w:val="0"/>
      <w:marRight w:val="0"/>
      <w:marTop w:val="0"/>
      <w:marBottom w:val="0"/>
      <w:divBdr>
        <w:top w:val="none" w:sz="0" w:space="0" w:color="auto"/>
        <w:left w:val="none" w:sz="0" w:space="0" w:color="auto"/>
        <w:bottom w:val="none" w:sz="0" w:space="0" w:color="auto"/>
        <w:right w:val="none" w:sz="0" w:space="0" w:color="auto"/>
      </w:divBdr>
    </w:div>
    <w:div w:id="28192858">
      <w:bodyDiv w:val="1"/>
      <w:marLeft w:val="0"/>
      <w:marRight w:val="0"/>
      <w:marTop w:val="0"/>
      <w:marBottom w:val="0"/>
      <w:divBdr>
        <w:top w:val="none" w:sz="0" w:space="0" w:color="auto"/>
        <w:left w:val="none" w:sz="0" w:space="0" w:color="auto"/>
        <w:bottom w:val="none" w:sz="0" w:space="0" w:color="auto"/>
        <w:right w:val="none" w:sz="0" w:space="0" w:color="auto"/>
      </w:divBdr>
    </w:div>
    <w:div w:id="29496006">
      <w:bodyDiv w:val="1"/>
      <w:marLeft w:val="0"/>
      <w:marRight w:val="0"/>
      <w:marTop w:val="0"/>
      <w:marBottom w:val="0"/>
      <w:divBdr>
        <w:top w:val="none" w:sz="0" w:space="0" w:color="auto"/>
        <w:left w:val="none" w:sz="0" w:space="0" w:color="auto"/>
        <w:bottom w:val="none" w:sz="0" w:space="0" w:color="auto"/>
        <w:right w:val="none" w:sz="0" w:space="0" w:color="auto"/>
      </w:divBdr>
    </w:div>
    <w:div w:id="32001600">
      <w:bodyDiv w:val="1"/>
      <w:marLeft w:val="0"/>
      <w:marRight w:val="0"/>
      <w:marTop w:val="0"/>
      <w:marBottom w:val="0"/>
      <w:divBdr>
        <w:top w:val="none" w:sz="0" w:space="0" w:color="auto"/>
        <w:left w:val="none" w:sz="0" w:space="0" w:color="auto"/>
        <w:bottom w:val="none" w:sz="0" w:space="0" w:color="auto"/>
        <w:right w:val="none" w:sz="0" w:space="0" w:color="auto"/>
      </w:divBdr>
    </w:div>
    <w:div w:id="39718674">
      <w:bodyDiv w:val="1"/>
      <w:marLeft w:val="0"/>
      <w:marRight w:val="0"/>
      <w:marTop w:val="0"/>
      <w:marBottom w:val="0"/>
      <w:divBdr>
        <w:top w:val="none" w:sz="0" w:space="0" w:color="auto"/>
        <w:left w:val="none" w:sz="0" w:space="0" w:color="auto"/>
        <w:bottom w:val="none" w:sz="0" w:space="0" w:color="auto"/>
        <w:right w:val="none" w:sz="0" w:space="0" w:color="auto"/>
      </w:divBdr>
    </w:div>
    <w:div w:id="41372018">
      <w:bodyDiv w:val="1"/>
      <w:marLeft w:val="0"/>
      <w:marRight w:val="0"/>
      <w:marTop w:val="0"/>
      <w:marBottom w:val="0"/>
      <w:divBdr>
        <w:top w:val="none" w:sz="0" w:space="0" w:color="auto"/>
        <w:left w:val="none" w:sz="0" w:space="0" w:color="auto"/>
        <w:bottom w:val="none" w:sz="0" w:space="0" w:color="auto"/>
        <w:right w:val="none" w:sz="0" w:space="0" w:color="auto"/>
      </w:divBdr>
    </w:div>
    <w:div w:id="43793129">
      <w:bodyDiv w:val="1"/>
      <w:marLeft w:val="0"/>
      <w:marRight w:val="0"/>
      <w:marTop w:val="0"/>
      <w:marBottom w:val="0"/>
      <w:divBdr>
        <w:top w:val="none" w:sz="0" w:space="0" w:color="auto"/>
        <w:left w:val="none" w:sz="0" w:space="0" w:color="auto"/>
        <w:bottom w:val="none" w:sz="0" w:space="0" w:color="auto"/>
        <w:right w:val="none" w:sz="0" w:space="0" w:color="auto"/>
      </w:divBdr>
    </w:div>
    <w:div w:id="45178239">
      <w:bodyDiv w:val="1"/>
      <w:marLeft w:val="0"/>
      <w:marRight w:val="0"/>
      <w:marTop w:val="0"/>
      <w:marBottom w:val="0"/>
      <w:divBdr>
        <w:top w:val="none" w:sz="0" w:space="0" w:color="auto"/>
        <w:left w:val="none" w:sz="0" w:space="0" w:color="auto"/>
        <w:bottom w:val="none" w:sz="0" w:space="0" w:color="auto"/>
        <w:right w:val="none" w:sz="0" w:space="0" w:color="auto"/>
      </w:divBdr>
    </w:div>
    <w:div w:id="60717003">
      <w:bodyDiv w:val="1"/>
      <w:marLeft w:val="0"/>
      <w:marRight w:val="0"/>
      <w:marTop w:val="0"/>
      <w:marBottom w:val="0"/>
      <w:divBdr>
        <w:top w:val="none" w:sz="0" w:space="0" w:color="auto"/>
        <w:left w:val="none" w:sz="0" w:space="0" w:color="auto"/>
        <w:bottom w:val="none" w:sz="0" w:space="0" w:color="auto"/>
        <w:right w:val="none" w:sz="0" w:space="0" w:color="auto"/>
      </w:divBdr>
    </w:div>
    <w:div w:id="83695541">
      <w:bodyDiv w:val="1"/>
      <w:marLeft w:val="0"/>
      <w:marRight w:val="0"/>
      <w:marTop w:val="0"/>
      <w:marBottom w:val="0"/>
      <w:divBdr>
        <w:top w:val="none" w:sz="0" w:space="0" w:color="auto"/>
        <w:left w:val="none" w:sz="0" w:space="0" w:color="auto"/>
        <w:bottom w:val="none" w:sz="0" w:space="0" w:color="auto"/>
        <w:right w:val="none" w:sz="0" w:space="0" w:color="auto"/>
      </w:divBdr>
    </w:div>
    <w:div w:id="83842333">
      <w:bodyDiv w:val="1"/>
      <w:marLeft w:val="0"/>
      <w:marRight w:val="0"/>
      <w:marTop w:val="0"/>
      <w:marBottom w:val="0"/>
      <w:divBdr>
        <w:top w:val="none" w:sz="0" w:space="0" w:color="auto"/>
        <w:left w:val="none" w:sz="0" w:space="0" w:color="auto"/>
        <w:bottom w:val="none" w:sz="0" w:space="0" w:color="auto"/>
        <w:right w:val="none" w:sz="0" w:space="0" w:color="auto"/>
      </w:divBdr>
    </w:div>
    <w:div w:id="94861092">
      <w:bodyDiv w:val="1"/>
      <w:marLeft w:val="0"/>
      <w:marRight w:val="0"/>
      <w:marTop w:val="0"/>
      <w:marBottom w:val="0"/>
      <w:divBdr>
        <w:top w:val="none" w:sz="0" w:space="0" w:color="auto"/>
        <w:left w:val="none" w:sz="0" w:space="0" w:color="auto"/>
        <w:bottom w:val="none" w:sz="0" w:space="0" w:color="auto"/>
        <w:right w:val="none" w:sz="0" w:space="0" w:color="auto"/>
      </w:divBdr>
    </w:div>
    <w:div w:id="104430543">
      <w:bodyDiv w:val="1"/>
      <w:marLeft w:val="0"/>
      <w:marRight w:val="0"/>
      <w:marTop w:val="0"/>
      <w:marBottom w:val="0"/>
      <w:divBdr>
        <w:top w:val="none" w:sz="0" w:space="0" w:color="auto"/>
        <w:left w:val="none" w:sz="0" w:space="0" w:color="auto"/>
        <w:bottom w:val="none" w:sz="0" w:space="0" w:color="auto"/>
        <w:right w:val="none" w:sz="0" w:space="0" w:color="auto"/>
      </w:divBdr>
    </w:div>
    <w:div w:id="111946996">
      <w:bodyDiv w:val="1"/>
      <w:marLeft w:val="0"/>
      <w:marRight w:val="0"/>
      <w:marTop w:val="0"/>
      <w:marBottom w:val="0"/>
      <w:divBdr>
        <w:top w:val="none" w:sz="0" w:space="0" w:color="auto"/>
        <w:left w:val="none" w:sz="0" w:space="0" w:color="auto"/>
        <w:bottom w:val="none" w:sz="0" w:space="0" w:color="auto"/>
        <w:right w:val="none" w:sz="0" w:space="0" w:color="auto"/>
      </w:divBdr>
    </w:div>
    <w:div w:id="120006042">
      <w:bodyDiv w:val="1"/>
      <w:marLeft w:val="0"/>
      <w:marRight w:val="0"/>
      <w:marTop w:val="0"/>
      <w:marBottom w:val="0"/>
      <w:divBdr>
        <w:top w:val="none" w:sz="0" w:space="0" w:color="auto"/>
        <w:left w:val="none" w:sz="0" w:space="0" w:color="auto"/>
        <w:bottom w:val="none" w:sz="0" w:space="0" w:color="auto"/>
        <w:right w:val="none" w:sz="0" w:space="0" w:color="auto"/>
      </w:divBdr>
    </w:div>
    <w:div w:id="125126555">
      <w:bodyDiv w:val="1"/>
      <w:marLeft w:val="0"/>
      <w:marRight w:val="0"/>
      <w:marTop w:val="0"/>
      <w:marBottom w:val="0"/>
      <w:divBdr>
        <w:top w:val="none" w:sz="0" w:space="0" w:color="auto"/>
        <w:left w:val="none" w:sz="0" w:space="0" w:color="auto"/>
        <w:bottom w:val="none" w:sz="0" w:space="0" w:color="auto"/>
        <w:right w:val="none" w:sz="0" w:space="0" w:color="auto"/>
      </w:divBdr>
    </w:div>
    <w:div w:id="138888096">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144514406">
      <w:bodyDiv w:val="1"/>
      <w:marLeft w:val="0"/>
      <w:marRight w:val="0"/>
      <w:marTop w:val="0"/>
      <w:marBottom w:val="0"/>
      <w:divBdr>
        <w:top w:val="none" w:sz="0" w:space="0" w:color="auto"/>
        <w:left w:val="none" w:sz="0" w:space="0" w:color="auto"/>
        <w:bottom w:val="none" w:sz="0" w:space="0" w:color="auto"/>
        <w:right w:val="none" w:sz="0" w:space="0" w:color="auto"/>
      </w:divBdr>
    </w:div>
    <w:div w:id="146433782">
      <w:bodyDiv w:val="1"/>
      <w:marLeft w:val="0"/>
      <w:marRight w:val="0"/>
      <w:marTop w:val="0"/>
      <w:marBottom w:val="0"/>
      <w:divBdr>
        <w:top w:val="none" w:sz="0" w:space="0" w:color="auto"/>
        <w:left w:val="none" w:sz="0" w:space="0" w:color="auto"/>
        <w:bottom w:val="none" w:sz="0" w:space="0" w:color="auto"/>
        <w:right w:val="none" w:sz="0" w:space="0" w:color="auto"/>
      </w:divBdr>
    </w:div>
    <w:div w:id="147599624">
      <w:bodyDiv w:val="1"/>
      <w:marLeft w:val="0"/>
      <w:marRight w:val="0"/>
      <w:marTop w:val="0"/>
      <w:marBottom w:val="0"/>
      <w:divBdr>
        <w:top w:val="none" w:sz="0" w:space="0" w:color="auto"/>
        <w:left w:val="none" w:sz="0" w:space="0" w:color="auto"/>
        <w:bottom w:val="none" w:sz="0" w:space="0" w:color="auto"/>
        <w:right w:val="none" w:sz="0" w:space="0" w:color="auto"/>
      </w:divBdr>
    </w:div>
    <w:div w:id="157310299">
      <w:bodyDiv w:val="1"/>
      <w:marLeft w:val="0"/>
      <w:marRight w:val="0"/>
      <w:marTop w:val="0"/>
      <w:marBottom w:val="0"/>
      <w:divBdr>
        <w:top w:val="none" w:sz="0" w:space="0" w:color="auto"/>
        <w:left w:val="none" w:sz="0" w:space="0" w:color="auto"/>
        <w:bottom w:val="none" w:sz="0" w:space="0" w:color="auto"/>
        <w:right w:val="none" w:sz="0" w:space="0" w:color="auto"/>
      </w:divBdr>
    </w:div>
    <w:div w:id="168326505">
      <w:bodyDiv w:val="1"/>
      <w:marLeft w:val="0"/>
      <w:marRight w:val="0"/>
      <w:marTop w:val="0"/>
      <w:marBottom w:val="0"/>
      <w:divBdr>
        <w:top w:val="none" w:sz="0" w:space="0" w:color="auto"/>
        <w:left w:val="none" w:sz="0" w:space="0" w:color="auto"/>
        <w:bottom w:val="none" w:sz="0" w:space="0" w:color="auto"/>
        <w:right w:val="none" w:sz="0" w:space="0" w:color="auto"/>
      </w:divBdr>
    </w:div>
    <w:div w:id="168374914">
      <w:bodyDiv w:val="1"/>
      <w:marLeft w:val="0"/>
      <w:marRight w:val="0"/>
      <w:marTop w:val="0"/>
      <w:marBottom w:val="0"/>
      <w:divBdr>
        <w:top w:val="none" w:sz="0" w:space="0" w:color="auto"/>
        <w:left w:val="none" w:sz="0" w:space="0" w:color="auto"/>
        <w:bottom w:val="none" w:sz="0" w:space="0" w:color="auto"/>
        <w:right w:val="none" w:sz="0" w:space="0" w:color="auto"/>
      </w:divBdr>
    </w:div>
    <w:div w:id="173886560">
      <w:bodyDiv w:val="1"/>
      <w:marLeft w:val="0"/>
      <w:marRight w:val="0"/>
      <w:marTop w:val="0"/>
      <w:marBottom w:val="0"/>
      <w:divBdr>
        <w:top w:val="none" w:sz="0" w:space="0" w:color="auto"/>
        <w:left w:val="none" w:sz="0" w:space="0" w:color="auto"/>
        <w:bottom w:val="none" w:sz="0" w:space="0" w:color="auto"/>
        <w:right w:val="none" w:sz="0" w:space="0" w:color="auto"/>
      </w:divBdr>
    </w:div>
    <w:div w:id="175197971">
      <w:bodyDiv w:val="1"/>
      <w:marLeft w:val="0"/>
      <w:marRight w:val="0"/>
      <w:marTop w:val="0"/>
      <w:marBottom w:val="0"/>
      <w:divBdr>
        <w:top w:val="none" w:sz="0" w:space="0" w:color="auto"/>
        <w:left w:val="none" w:sz="0" w:space="0" w:color="auto"/>
        <w:bottom w:val="none" w:sz="0" w:space="0" w:color="auto"/>
        <w:right w:val="none" w:sz="0" w:space="0" w:color="auto"/>
      </w:divBdr>
    </w:div>
    <w:div w:id="177087644">
      <w:bodyDiv w:val="1"/>
      <w:marLeft w:val="0"/>
      <w:marRight w:val="0"/>
      <w:marTop w:val="0"/>
      <w:marBottom w:val="0"/>
      <w:divBdr>
        <w:top w:val="none" w:sz="0" w:space="0" w:color="auto"/>
        <w:left w:val="none" w:sz="0" w:space="0" w:color="auto"/>
        <w:bottom w:val="none" w:sz="0" w:space="0" w:color="auto"/>
        <w:right w:val="none" w:sz="0" w:space="0" w:color="auto"/>
      </w:divBdr>
    </w:div>
    <w:div w:id="181627116">
      <w:bodyDiv w:val="1"/>
      <w:marLeft w:val="0"/>
      <w:marRight w:val="0"/>
      <w:marTop w:val="0"/>
      <w:marBottom w:val="0"/>
      <w:divBdr>
        <w:top w:val="none" w:sz="0" w:space="0" w:color="auto"/>
        <w:left w:val="none" w:sz="0" w:space="0" w:color="auto"/>
        <w:bottom w:val="none" w:sz="0" w:space="0" w:color="auto"/>
        <w:right w:val="none" w:sz="0" w:space="0" w:color="auto"/>
      </w:divBdr>
    </w:div>
    <w:div w:id="186061003">
      <w:bodyDiv w:val="1"/>
      <w:marLeft w:val="0"/>
      <w:marRight w:val="0"/>
      <w:marTop w:val="0"/>
      <w:marBottom w:val="0"/>
      <w:divBdr>
        <w:top w:val="none" w:sz="0" w:space="0" w:color="auto"/>
        <w:left w:val="none" w:sz="0" w:space="0" w:color="auto"/>
        <w:bottom w:val="none" w:sz="0" w:space="0" w:color="auto"/>
        <w:right w:val="none" w:sz="0" w:space="0" w:color="auto"/>
      </w:divBdr>
    </w:div>
    <w:div w:id="188300947">
      <w:bodyDiv w:val="1"/>
      <w:marLeft w:val="0"/>
      <w:marRight w:val="0"/>
      <w:marTop w:val="0"/>
      <w:marBottom w:val="0"/>
      <w:divBdr>
        <w:top w:val="none" w:sz="0" w:space="0" w:color="auto"/>
        <w:left w:val="none" w:sz="0" w:space="0" w:color="auto"/>
        <w:bottom w:val="none" w:sz="0" w:space="0" w:color="auto"/>
        <w:right w:val="none" w:sz="0" w:space="0" w:color="auto"/>
      </w:divBdr>
    </w:div>
    <w:div w:id="205073032">
      <w:bodyDiv w:val="1"/>
      <w:marLeft w:val="0"/>
      <w:marRight w:val="0"/>
      <w:marTop w:val="0"/>
      <w:marBottom w:val="0"/>
      <w:divBdr>
        <w:top w:val="none" w:sz="0" w:space="0" w:color="auto"/>
        <w:left w:val="none" w:sz="0" w:space="0" w:color="auto"/>
        <w:bottom w:val="none" w:sz="0" w:space="0" w:color="auto"/>
        <w:right w:val="none" w:sz="0" w:space="0" w:color="auto"/>
      </w:divBdr>
    </w:div>
    <w:div w:id="206650179">
      <w:bodyDiv w:val="1"/>
      <w:marLeft w:val="0"/>
      <w:marRight w:val="0"/>
      <w:marTop w:val="0"/>
      <w:marBottom w:val="0"/>
      <w:divBdr>
        <w:top w:val="none" w:sz="0" w:space="0" w:color="auto"/>
        <w:left w:val="none" w:sz="0" w:space="0" w:color="auto"/>
        <w:bottom w:val="none" w:sz="0" w:space="0" w:color="auto"/>
        <w:right w:val="none" w:sz="0" w:space="0" w:color="auto"/>
      </w:divBdr>
    </w:div>
    <w:div w:id="206798708">
      <w:bodyDiv w:val="1"/>
      <w:marLeft w:val="0"/>
      <w:marRight w:val="0"/>
      <w:marTop w:val="0"/>
      <w:marBottom w:val="0"/>
      <w:divBdr>
        <w:top w:val="none" w:sz="0" w:space="0" w:color="auto"/>
        <w:left w:val="none" w:sz="0" w:space="0" w:color="auto"/>
        <w:bottom w:val="none" w:sz="0" w:space="0" w:color="auto"/>
        <w:right w:val="none" w:sz="0" w:space="0" w:color="auto"/>
      </w:divBdr>
    </w:div>
    <w:div w:id="231282831">
      <w:bodyDiv w:val="1"/>
      <w:marLeft w:val="0"/>
      <w:marRight w:val="0"/>
      <w:marTop w:val="0"/>
      <w:marBottom w:val="0"/>
      <w:divBdr>
        <w:top w:val="none" w:sz="0" w:space="0" w:color="auto"/>
        <w:left w:val="none" w:sz="0" w:space="0" w:color="auto"/>
        <w:bottom w:val="none" w:sz="0" w:space="0" w:color="auto"/>
        <w:right w:val="none" w:sz="0" w:space="0" w:color="auto"/>
      </w:divBdr>
    </w:div>
    <w:div w:id="232011949">
      <w:bodyDiv w:val="1"/>
      <w:marLeft w:val="0"/>
      <w:marRight w:val="0"/>
      <w:marTop w:val="0"/>
      <w:marBottom w:val="0"/>
      <w:divBdr>
        <w:top w:val="none" w:sz="0" w:space="0" w:color="auto"/>
        <w:left w:val="none" w:sz="0" w:space="0" w:color="auto"/>
        <w:bottom w:val="none" w:sz="0" w:space="0" w:color="auto"/>
        <w:right w:val="none" w:sz="0" w:space="0" w:color="auto"/>
      </w:divBdr>
    </w:div>
    <w:div w:id="232280993">
      <w:bodyDiv w:val="1"/>
      <w:marLeft w:val="0"/>
      <w:marRight w:val="0"/>
      <w:marTop w:val="0"/>
      <w:marBottom w:val="0"/>
      <w:divBdr>
        <w:top w:val="none" w:sz="0" w:space="0" w:color="auto"/>
        <w:left w:val="none" w:sz="0" w:space="0" w:color="auto"/>
        <w:bottom w:val="none" w:sz="0" w:space="0" w:color="auto"/>
        <w:right w:val="none" w:sz="0" w:space="0" w:color="auto"/>
      </w:divBdr>
    </w:div>
    <w:div w:id="233973088">
      <w:bodyDiv w:val="1"/>
      <w:marLeft w:val="0"/>
      <w:marRight w:val="0"/>
      <w:marTop w:val="0"/>
      <w:marBottom w:val="0"/>
      <w:divBdr>
        <w:top w:val="none" w:sz="0" w:space="0" w:color="auto"/>
        <w:left w:val="none" w:sz="0" w:space="0" w:color="auto"/>
        <w:bottom w:val="none" w:sz="0" w:space="0" w:color="auto"/>
        <w:right w:val="none" w:sz="0" w:space="0" w:color="auto"/>
      </w:divBdr>
    </w:div>
    <w:div w:id="247345357">
      <w:bodyDiv w:val="1"/>
      <w:marLeft w:val="0"/>
      <w:marRight w:val="0"/>
      <w:marTop w:val="0"/>
      <w:marBottom w:val="0"/>
      <w:divBdr>
        <w:top w:val="none" w:sz="0" w:space="0" w:color="auto"/>
        <w:left w:val="none" w:sz="0" w:space="0" w:color="auto"/>
        <w:bottom w:val="none" w:sz="0" w:space="0" w:color="auto"/>
        <w:right w:val="none" w:sz="0" w:space="0" w:color="auto"/>
      </w:divBdr>
    </w:div>
    <w:div w:id="254217596">
      <w:bodyDiv w:val="1"/>
      <w:marLeft w:val="0"/>
      <w:marRight w:val="0"/>
      <w:marTop w:val="0"/>
      <w:marBottom w:val="0"/>
      <w:divBdr>
        <w:top w:val="none" w:sz="0" w:space="0" w:color="auto"/>
        <w:left w:val="none" w:sz="0" w:space="0" w:color="auto"/>
        <w:bottom w:val="none" w:sz="0" w:space="0" w:color="auto"/>
        <w:right w:val="none" w:sz="0" w:space="0" w:color="auto"/>
      </w:divBdr>
    </w:div>
    <w:div w:id="263735335">
      <w:bodyDiv w:val="1"/>
      <w:marLeft w:val="0"/>
      <w:marRight w:val="0"/>
      <w:marTop w:val="0"/>
      <w:marBottom w:val="0"/>
      <w:divBdr>
        <w:top w:val="none" w:sz="0" w:space="0" w:color="auto"/>
        <w:left w:val="none" w:sz="0" w:space="0" w:color="auto"/>
        <w:bottom w:val="none" w:sz="0" w:space="0" w:color="auto"/>
        <w:right w:val="none" w:sz="0" w:space="0" w:color="auto"/>
      </w:divBdr>
    </w:div>
    <w:div w:id="265044136">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95336829">
      <w:bodyDiv w:val="1"/>
      <w:marLeft w:val="0"/>
      <w:marRight w:val="0"/>
      <w:marTop w:val="0"/>
      <w:marBottom w:val="0"/>
      <w:divBdr>
        <w:top w:val="none" w:sz="0" w:space="0" w:color="auto"/>
        <w:left w:val="none" w:sz="0" w:space="0" w:color="auto"/>
        <w:bottom w:val="none" w:sz="0" w:space="0" w:color="auto"/>
        <w:right w:val="none" w:sz="0" w:space="0" w:color="auto"/>
      </w:divBdr>
    </w:div>
    <w:div w:id="311369748">
      <w:bodyDiv w:val="1"/>
      <w:marLeft w:val="0"/>
      <w:marRight w:val="0"/>
      <w:marTop w:val="0"/>
      <w:marBottom w:val="0"/>
      <w:divBdr>
        <w:top w:val="none" w:sz="0" w:space="0" w:color="auto"/>
        <w:left w:val="none" w:sz="0" w:space="0" w:color="auto"/>
        <w:bottom w:val="none" w:sz="0" w:space="0" w:color="auto"/>
        <w:right w:val="none" w:sz="0" w:space="0" w:color="auto"/>
      </w:divBdr>
    </w:div>
    <w:div w:id="317536031">
      <w:bodyDiv w:val="1"/>
      <w:marLeft w:val="0"/>
      <w:marRight w:val="0"/>
      <w:marTop w:val="0"/>
      <w:marBottom w:val="0"/>
      <w:divBdr>
        <w:top w:val="none" w:sz="0" w:space="0" w:color="auto"/>
        <w:left w:val="none" w:sz="0" w:space="0" w:color="auto"/>
        <w:bottom w:val="none" w:sz="0" w:space="0" w:color="auto"/>
        <w:right w:val="none" w:sz="0" w:space="0" w:color="auto"/>
      </w:divBdr>
    </w:div>
    <w:div w:id="328950787">
      <w:bodyDiv w:val="1"/>
      <w:marLeft w:val="0"/>
      <w:marRight w:val="0"/>
      <w:marTop w:val="0"/>
      <w:marBottom w:val="0"/>
      <w:divBdr>
        <w:top w:val="none" w:sz="0" w:space="0" w:color="auto"/>
        <w:left w:val="none" w:sz="0" w:space="0" w:color="auto"/>
        <w:bottom w:val="none" w:sz="0" w:space="0" w:color="auto"/>
        <w:right w:val="none" w:sz="0" w:space="0" w:color="auto"/>
      </w:divBdr>
    </w:div>
    <w:div w:id="333537014">
      <w:bodyDiv w:val="1"/>
      <w:marLeft w:val="0"/>
      <w:marRight w:val="0"/>
      <w:marTop w:val="0"/>
      <w:marBottom w:val="0"/>
      <w:divBdr>
        <w:top w:val="none" w:sz="0" w:space="0" w:color="auto"/>
        <w:left w:val="none" w:sz="0" w:space="0" w:color="auto"/>
        <w:bottom w:val="none" w:sz="0" w:space="0" w:color="auto"/>
        <w:right w:val="none" w:sz="0" w:space="0" w:color="auto"/>
      </w:divBdr>
    </w:div>
    <w:div w:id="341977718">
      <w:bodyDiv w:val="1"/>
      <w:marLeft w:val="0"/>
      <w:marRight w:val="0"/>
      <w:marTop w:val="0"/>
      <w:marBottom w:val="0"/>
      <w:divBdr>
        <w:top w:val="none" w:sz="0" w:space="0" w:color="auto"/>
        <w:left w:val="none" w:sz="0" w:space="0" w:color="auto"/>
        <w:bottom w:val="none" w:sz="0" w:space="0" w:color="auto"/>
        <w:right w:val="none" w:sz="0" w:space="0" w:color="auto"/>
      </w:divBdr>
    </w:div>
    <w:div w:id="347559068">
      <w:bodyDiv w:val="1"/>
      <w:marLeft w:val="0"/>
      <w:marRight w:val="0"/>
      <w:marTop w:val="0"/>
      <w:marBottom w:val="0"/>
      <w:divBdr>
        <w:top w:val="none" w:sz="0" w:space="0" w:color="auto"/>
        <w:left w:val="none" w:sz="0" w:space="0" w:color="auto"/>
        <w:bottom w:val="none" w:sz="0" w:space="0" w:color="auto"/>
        <w:right w:val="none" w:sz="0" w:space="0" w:color="auto"/>
      </w:divBdr>
    </w:div>
    <w:div w:id="359746734">
      <w:bodyDiv w:val="1"/>
      <w:marLeft w:val="0"/>
      <w:marRight w:val="0"/>
      <w:marTop w:val="0"/>
      <w:marBottom w:val="0"/>
      <w:divBdr>
        <w:top w:val="none" w:sz="0" w:space="0" w:color="auto"/>
        <w:left w:val="none" w:sz="0" w:space="0" w:color="auto"/>
        <w:bottom w:val="none" w:sz="0" w:space="0" w:color="auto"/>
        <w:right w:val="none" w:sz="0" w:space="0" w:color="auto"/>
      </w:divBdr>
    </w:div>
    <w:div w:id="363872371">
      <w:bodyDiv w:val="1"/>
      <w:marLeft w:val="0"/>
      <w:marRight w:val="0"/>
      <w:marTop w:val="0"/>
      <w:marBottom w:val="0"/>
      <w:divBdr>
        <w:top w:val="none" w:sz="0" w:space="0" w:color="auto"/>
        <w:left w:val="none" w:sz="0" w:space="0" w:color="auto"/>
        <w:bottom w:val="none" w:sz="0" w:space="0" w:color="auto"/>
        <w:right w:val="none" w:sz="0" w:space="0" w:color="auto"/>
      </w:divBdr>
    </w:div>
    <w:div w:id="376928341">
      <w:bodyDiv w:val="1"/>
      <w:marLeft w:val="0"/>
      <w:marRight w:val="0"/>
      <w:marTop w:val="0"/>
      <w:marBottom w:val="0"/>
      <w:divBdr>
        <w:top w:val="none" w:sz="0" w:space="0" w:color="auto"/>
        <w:left w:val="none" w:sz="0" w:space="0" w:color="auto"/>
        <w:bottom w:val="none" w:sz="0" w:space="0" w:color="auto"/>
        <w:right w:val="none" w:sz="0" w:space="0" w:color="auto"/>
      </w:divBdr>
    </w:div>
    <w:div w:id="383914761">
      <w:bodyDiv w:val="1"/>
      <w:marLeft w:val="0"/>
      <w:marRight w:val="0"/>
      <w:marTop w:val="0"/>
      <w:marBottom w:val="0"/>
      <w:divBdr>
        <w:top w:val="none" w:sz="0" w:space="0" w:color="auto"/>
        <w:left w:val="none" w:sz="0" w:space="0" w:color="auto"/>
        <w:bottom w:val="none" w:sz="0" w:space="0" w:color="auto"/>
        <w:right w:val="none" w:sz="0" w:space="0" w:color="auto"/>
      </w:divBdr>
    </w:div>
    <w:div w:id="387843004">
      <w:bodyDiv w:val="1"/>
      <w:marLeft w:val="0"/>
      <w:marRight w:val="0"/>
      <w:marTop w:val="0"/>
      <w:marBottom w:val="0"/>
      <w:divBdr>
        <w:top w:val="none" w:sz="0" w:space="0" w:color="auto"/>
        <w:left w:val="none" w:sz="0" w:space="0" w:color="auto"/>
        <w:bottom w:val="none" w:sz="0" w:space="0" w:color="auto"/>
        <w:right w:val="none" w:sz="0" w:space="0" w:color="auto"/>
      </w:divBdr>
    </w:div>
    <w:div w:id="388723606">
      <w:bodyDiv w:val="1"/>
      <w:marLeft w:val="0"/>
      <w:marRight w:val="0"/>
      <w:marTop w:val="0"/>
      <w:marBottom w:val="0"/>
      <w:divBdr>
        <w:top w:val="none" w:sz="0" w:space="0" w:color="auto"/>
        <w:left w:val="none" w:sz="0" w:space="0" w:color="auto"/>
        <w:bottom w:val="none" w:sz="0" w:space="0" w:color="auto"/>
        <w:right w:val="none" w:sz="0" w:space="0" w:color="auto"/>
      </w:divBdr>
    </w:div>
    <w:div w:id="391660733">
      <w:bodyDiv w:val="1"/>
      <w:marLeft w:val="0"/>
      <w:marRight w:val="0"/>
      <w:marTop w:val="0"/>
      <w:marBottom w:val="0"/>
      <w:divBdr>
        <w:top w:val="none" w:sz="0" w:space="0" w:color="auto"/>
        <w:left w:val="none" w:sz="0" w:space="0" w:color="auto"/>
        <w:bottom w:val="none" w:sz="0" w:space="0" w:color="auto"/>
        <w:right w:val="none" w:sz="0" w:space="0" w:color="auto"/>
      </w:divBdr>
    </w:div>
    <w:div w:id="396821923">
      <w:bodyDiv w:val="1"/>
      <w:marLeft w:val="0"/>
      <w:marRight w:val="0"/>
      <w:marTop w:val="0"/>
      <w:marBottom w:val="0"/>
      <w:divBdr>
        <w:top w:val="none" w:sz="0" w:space="0" w:color="auto"/>
        <w:left w:val="none" w:sz="0" w:space="0" w:color="auto"/>
        <w:bottom w:val="none" w:sz="0" w:space="0" w:color="auto"/>
        <w:right w:val="none" w:sz="0" w:space="0" w:color="auto"/>
      </w:divBdr>
    </w:div>
    <w:div w:id="406073729">
      <w:bodyDiv w:val="1"/>
      <w:marLeft w:val="0"/>
      <w:marRight w:val="0"/>
      <w:marTop w:val="0"/>
      <w:marBottom w:val="0"/>
      <w:divBdr>
        <w:top w:val="none" w:sz="0" w:space="0" w:color="auto"/>
        <w:left w:val="none" w:sz="0" w:space="0" w:color="auto"/>
        <w:bottom w:val="none" w:sz="0" w:space="0" w:color="auto"/>
        <w:right w:val="none" w:sz="0" w:space="0" w:color="auto"/>
      </w:divBdr>
    </w:div>
    <w:div w:id="418520885">
      <w:bodyDiv w:val="1"/>
      <w:marLeft w:val="0"/>
      <w:marRight w:val="0"/>
      <w:marTop w:val="0"/>
      <w:marBottom w:val="0"/>
      <w:divBdr>
        <w:top w:val="none" w:sz="0" w:space="0" w:color="auto"/>
        <w:left w:val="none" w:sz="0" w:space="0" w:color="auto"/>
        <w:bottom w:val="none" w:sz="0" w:space="0" w:color="auto"/>
        <w:right w:val="none" w:sz="0" w:space="0" w:color="auto"/>
      </w:divBdr>
    </w:div>
    <w:div w:id="424619713">
      <w:bodyDiv w:val="1"/>
      <w:marLeft w:val="0"/>
      <w:marRight w:val="0"/>
      <w:marTop w:val="0"/>
      <w:marBottom w:val="0"/>
      <w:divBdr>
        <w:top w:val="none" w:sz="0" w:space="0" w:color="auto"/>
        <w:left w:val="none" w:sz="0" w:space="0" w:color="auto"/>
        <w:bottom w:val="none" w:sz="0" w:space="0" w:color="auto"/>
        <w:right w:val="none" w:sz="0" w:space="0" w:color="auto"/>
      </w:divBdr>
    </w:div>
    <w:div w:id="434441803">
      <w:bodyDiv w:val="1"/>
      <w:marLeft w:val="0"/>
      <w:marRight w:val="0"/>
      <w:marTop w:val="0"/>
      <w:marBottom w:val="0"/>
      <w:divBdr>
        <w:top w:val="none" w:sz="0" w:space="0" w:color="auto"/>
        <w:left w:val="none" w:sz="0" w:space="0" w:color="auto"/>
        <w:bottom w:val="none" w:sz="0" w:space="0" w:color="auto"/>
        <w:right w:val="none" w:sz="0" w:space="0" w:color="auto"/>
      </w:divBdr>
    </w:div>
    <w:div w:id="435906851">
      <w:bodyDiv w:val="1"/>
      <w:marLeft w:val="0"/>
      <w:marRight w:val="0"/>
      <w:marTop w:val="0"/>
      <w:marBottom w:val="0"/>
      <w:divBdr>
        <w:top w:val="none" w:sz="0" w:space="0" w:color="auto"/>
        <w:left w:val="none" w:sz="0" w:space="0" w:color="auto"/>
        <w:bottom w:val="none" w:sz="0" w:space="0" w:color="auto"/>
        <w:right w:val="none" w:sz="0" w:space="0" w:color="auto"/>
      </w:divBdr>
    </w:div>
    <w:div w:id="448670669">
      <w:bodyDiv w:val="1"/>
      <w:marLeft w:val="0"/>
      <w:marRight w:val="0"/>
      <w:marTop w:val="0"/>
      <w:marBottom w:val="0"/>
      <w:divBdr>
        <w:top w:val="none" w:sz="0" w:space="0" w:color="auto"/>
        <w:left w:val="none" w:sz="0" w:space="0" w:color="auto"/>
        <w:bottom w:val="none" w:sz="0" w:space="0" w:color="auto"/>
        <w:right w:val="none" w:sz="0" w:space="0" w:color="auto"/>
      </w:divBdr>
    </w:div>
    <w:div w:id="452481812">
      <w:bodyDiv w:val="1"/>
      <w:marLeft w:val="0"/>
      <w:marRight w:val="0"/>
      <w:marTop w:val="0"/>
      <w:marBottom w:val="0"/>
      <w:divBdr>
        <w:top w:val="none" w:sz="0" w:space="0" w:color="auto"/>
        <w:left w:val="none" w:sz="0" w:space="0" w:color="auto"/>
        <w:bottom w:val="none" w:sz="0" w:space="0" w:color="auto"/>
        <w:right w:val="none" w:sz="0" w:space="0" w:color="auto"/>
      </w:divBdr>
    </w:div>
    <w:div w:id="462961657">
      <w:bodyDiv w:val="1"/>
      <w:marLeft w:val="0"/>
      <w:marRight w:val="0"/>
      <w:marTop w:val="0"/>
      <w:marBottom w:val="0"/>
      <w:divBdr>
        <w:top w:val="none" w:sz="0" w:space="0" w:color="auto"/>
        <w:left w:val="none" w:sz="0" w:space="0" w:color="auto"/>
        <w:bottom w:val="none" w:sz="0" w:space="0" w:color="auto"/>
        <w:right w:val="none" w:sz="0" w:space="0" w:color="auto"/>
      </w:divBdr>
    </w:div>
    <w:div w:id="466049673">
      <w:bodyDiv w:val="1"/>
      <w:marLeft w:val="0"/>
      <w:marRight w:val="0"/>
      <w:marTop w:val="0"/>
      <w:marBottom w:val="0"/>
      <w:divBdr>
        <w:top w:val="none" w:sz="0" w:space="0" w:color="auto"/>
        <w:left w:val="none" w:sz="0" w:space="0" w:color="auto"/>
        <w:bottom w:val="none" w:sz="0" w:space="0" w:color="auto"/>
        <w:right w:val="none" w:sz="0" w:space="0" w:color="auto"/>
      </w:divBdr>
    </w:div>
    <w:div w:id="483159647">
      <w:bodyDiv w:val="1"/>
      <w:marLeft w:val="0"/>
      <w:marRight w:val="0"/>
      <w:marTop w:val="0"/>
      <w:marBottom w:val="0"/>
      <w:divBdr>
        <w:top w:val="none" w:sz="0" w:space="0" w:color="auto"/>
        <w:left w:val="none" w:sz="0" w:space="0" w:color="auto"/>
        <w:bottom w:val="none" w:sz="0" w:space="0" w:color="auto"/>
        <w:right w:val="none" w:sz="0" w:space="0" w:color="auto"/>
      </w:divBdr>
    </w:div>
    <w:div w:id="484708692">
      <w:bodyDiv w:val="1"/>
      <w:marLeft w:val="0"/>
      <w:marRight w:val="0"/>
      <w:marTop w:val="0"/>
      <w:marBottom w:val="0"/>
      <w:divBdr>
        <w:top w:val="none" w:sz="0" w:space="0" w:color="auto"/>
        <w:left w:val="none" w:sz="0" w:space="0" w:color="auto"/>
        <w:bottom w:val="none" w:sz="0" w:space="0" w:color="auto"/>
        <w:right w:val="none" w:sz="0" w:space="0" w:color="auto"/>
      </w:divBdr>
    </w:div>
    <w:div w:id="492306897">
      <w:bodyDiv w:val="1"/>
      <w:marLeft w:val="0"/>
      <w:marRight w:val="0"/>
      <w:marTop w:val="0"/>
      <w:marBottom w:val="0"/>
      <w:divBdr>
        <w:top w:val="none" w:sz="0" w:space="0" w:color="auto"/>
        <w:left w:val="none" w:sz="0" w:space="0" w:color="auto"/>
        <w:bottom w:val="none" w:sz="0" w:space="0" w:color="auto"/>
        <w:right w:val="none" w:sz="0" w:space="0" w:color="auto"/>
      </w:divBdr>
    </w:div>
    <w:div w:id="496964933">
      <w:bodyDiv w:val="1"/>
      <w:marLeft w:val="0"/>
      <w:marRight w:val="0"/>
      <w:marTop w:val="0"/>
      <w:marBottom w:val="0"/>
      <w:divBdr>
        <w:top w:val="none" w:sz="0" w:space="0" w:color="auto"/>
        <w:left w:val="none" w:sz="0" w:space="0" w:color="auto"/>
        <w:bottom w:val="none" w:sz="0" w:space="0" w:color="auto"/>
        <w:right w:val="none" w:sz="0" w:space="0" w:color="auto"/>
      </w:divBdr>
    </w:div>
    <w:div w:id="514266773">
      <w:bodyDiv w:val="1"/>
      <w:marLeft w:val="0"/>
      <w:marRight w:val="0"/>
      <w:marTop w:val="0"/>
      <w:marBottom w:val="0"/>
      <w:divBdr>
        <w:top w:val="none" w:sz="0" w:space="0" w:color="auto"/>
        <w:left w:val="none" w:sz="0" w:space="0" w:color="auto"/>
        <w:bottom w:val="none" w:sz="0" w:space="0" w:color="auto"/>
        <w:right w:val="none" w:sz="0" w:space="0" w:color="auto"/>
      </w:divBdr>
    </w:div>
    <w:div w:id="517085296">
      <w:bodyDiv w:val="1"/>
      <w:marLeft w:val="0"/>
      <w:marRight w:val="0"/>
      <w:marTop w:val="0"/>
      <w:marBottom w:val="0"/>
      <w:divBdr>
        <w:top w:val="none" w:sz="0" w:space="0" w:color="auto"/>
        <w:left w:val="none" w:sz="0" w:space="0" w:color="auto"/>
        <w:bottom w:val="none" w:sz="0" w:space="0" w:color="auto"/>
        <w:right w:val="none" w:sz="0" w:space="0" w:color="auto"/>
      </w:divBdr>
    </w:div>
    <w:div w:id="525100730">
      <w:bodyDiv w:val="1"/>
      <w:marLeft w:val="0"/>
      <w:marRight w:val="0"/>
      <w:marTop w:val="0"/>
      <w:marBottom w:val="0"/>
      <w:divBdr>
        <w:top w:val="none" w:sz="0" w:space="0" w:color="auto"/>
        <w:left w:val="none" w:sz="0" w:space="0" w:color="auto"/>
        <w:bottom w:val="none" w:sz="0" w:space="0" w:color="auto"/>
        <w:right w:val="none" w:sz="0" w:space="0" w:color="auto"/>
      </w:divBdr>
    </w:div>
    <w:div w:id="526260830">
      <w:bodyDiv w:val="1"/>
      <w:marLeft w:val="0"/>
      <w:marRight w:val="0"/>
      <w:marTop w:val="0"/>
      <w:marBottom w:val="0"/>
      <w:divBdr>
        <w:top w:val="none" w:sz="0" w:space="0" w:color="auto"/>
        <w:left w:val="none" w:sz="0" w:space="0" w:color="auto"/>
        <w:bottom w:val="none" w:sz="0" w:space="0" w:color="auto"/>
        <w:right w:val="none" w:sz="0" w:space="0" w:color="auto"/>
      </w:divBdr>
    </w:div>
    <w:div w:id="531724947">
      <w:bodyDiv w:val="1"/>
      <w:marLeft w:val="0"/>
      <w:marRight w:val="0"/>
      <w:marTop w:val="0"/>
      <w:marBottom w:val="0"/>
      <w:divBdr>
        <w:top w:val="none" w:sz="0" w:space="0" w:color="auto"/>
        <w:left w:val="none" w:sz="0" w:space="0" w:color="auto"/>
        <w:bottom w:val="none" w:sz="0" w:space="0" w:color="auto"/>
        <w:right w:val="none" w:sz="0" w:space="0" w:color="auto"/>
      </w:divBdr>
    </w:div>
    <w:div w:id="537396966">
      <w:bodyDiv w:val="1"/>
      <w:marLeft w:val="0"/>
      <w:marRight w:val="0"/>
      <w:marTop w:val="0"/>
      <w:marBottom w:val="0"/>
      <w:divBdr>
        <w:top w:val="none" w:sz="0" w:space="0" w:color="auto"/>
        <w:left w:val="none" w:sz="0" w:space="0" w:color="auto"/>
        <w:bottom w:val="none" w:sz="0" w:space="0" w:color="auto"/>
        <w:right w:val="none" w:sz="0" w:space="0" w:color="auto"/>
      </w:divBdr>
    </w:div>
    <w:div w:id="546180772">
      <w:bodyDiv w:val="1"/>
      <w:marLeft w:val="0"/>
      <w:marRight w:val="0"/>
      <w:marTop w:val="0"/>
      <w:marBottom w:val="0"/>
      <w:divBdr>
        <w:top w:val="none" w:sz="0" w:space="0" w:color="auto"/>
        <w:left w:val="none" w:sz="0" w:space="0" w:color="auto"/>
        <w:bottom w:val="none" w:sz="0" w:space="0" w:color="auto"/>
        <w:right w:val="none" w:sz="0" w:space="0" w:color="auto"/>
      </w:divBdr>
    </w:div>
    <w:div w:id="555050160">
      <w:bodyDiv w:val="1"/>
      <w:marLeft w:val="0"/>
      <w:marRight w:val="0"/>
      <w:marTop w:val="0"/>
      <w:marBottom w:val="0"/>
      <w:divBdr>
        <w:top w:val="none" w:sz="0" w:space="0" w:color="auto"/>
        <w:left w:val="none" w:sz="0" w:space="0" w:color="auto"/>
        <w:bottom w:val="none" w:sz="0" w:space="0" w:color="auto"/>
        <w:right w:val="none" w:sz="0" w:space="0" w:color="auto"/>
      </w:divBdr>
    </w:div>
    <w:div w:id="560019299">
      <w:bodyDiv w:val="1"/>
      <w:marLeft w:val="0"/>
      <w:marRight w:val="0"/>
      <w:marTop w:val="0"/>
      <w:marBottom w:val="0"/>
      <w:divBdr>
        <w:top w:val="none" w:sz="0" w:space="0" w:color="auto"/>
        <w:left w:val="none" w:sz="0" w:space="0" w:color="auto"/>
        <w:bottom w:val="none" w:sz="0" w:space="0" w:color="auto"/>
        <w:right w:val="none" w:sz="0" w:space="0" w:color="auto"/>
      </w:divBdr>
    </w:div>
    <w:div w:id="563881871">
      <w:bodyDiv w:val="1"/>
      <w:marLeft w:val="0"/>
      <w:marRight w:val="0"/>
      <w:marTop w:val="0"/>
      <w:marBottom w:val="0"/>
      <w:divBdr>
        <w:top w:val="none" w:sz="0" w:space="0" w:color="auto"/>
        <w:left w:val="none" w:sz="0" w:space="0" w:color="auto"/>
        <w:bottom w:val="none" w:sz="0" w:space="0" w:color="auto"/>
        <w:right w:val="none" w:sz="0" w:space="0" w:color="auto"/>
      </w:divBdr>
    </w:div>
    <w:div w:id="566570307">
      <w:bodyDiv w:val="1"/>
      <w:marLeft w:val="0"/>
      <w:marRight w:val="0"/>
      <w:marTop w:val="0"/>
      <w:marBottom w:val="0"/>
      <w:divBdr>
        <w:top w:val="none" w:sz="0" w:space="0" w:color="auto"/>
        <w:left w:val="none" w:sz="0" w:space="0" w:color="auto"/>
        <w:bottom w:val="none" w:sz="0" w:space="0" w:color="auto"/>
        <w:right w:val="none" w:sz="0" w:space="0" w:color="auto"/>
      </w:divBdr>
    </w:div>
    <w:div w:id="568660877">
      <w:bodyDiv w:val="1"/>
      <w:marLeft w:val="0"/>
      <w:marRight w:val="0"/>
      <w:marTop w:val="0"/>
      <w:marBottom w:val="0"/>
      <w:divBdr>
        <w:top w:val="none" w:sz="0" w:space="0" w:color="auto"/>
        <w:left w:val="none" w:sz="0" w:space="0" w:color="auto"/>
        <w:bottom w:val="none" w:sz="0" w:space="0" w:color="auto"/>
        <w:right w:val="none" w:sz="0" w:space="0" w:color="auto"/>
      </w:divBdr>
    </w:div>
    <w:div w:id="572544783">
      <w:bodyDiv w:val="1"/>
      <w:marLeft w:val="0"/>
      <w:marRight w:val="0"/>
      <w:marTop w:val="0"/>
      <w:marBottom w:val="0"/>
      <w:divBdr>
        <w:top w:val="none" w:sz="0" w:space="0" w:color="auto"/>
        <w:left w:val="none" w:sz="0" w:space="0" w:color="auto"/>
        <w:bottom w:val="none" w:sz="0" w:space="0" w:color="auto"/>
        <w:right w:val="none" w:sz="0" w:space="0" w:color="auto"/>
      </w:divBdr>
    </w:div>
    <w:div w:id="576211145">
      <w:bodyDiv w:val="1"/>
      <w:marLeft w:val="0"/>
      <w:marRight w:val="0"/>
      <w:marTop w:val="0"/>
      <w:marBottom w:val="0"/>
      <w:divBdr>
        <w:top w:val="none" w:sz="0" w:space="0" w:color="auto"/>
        <w:left w:val="none" w:sz="0" w:space="0" w:color="auto"/>
        <w:bottom w:val="none" w:sz="0" w:space="0" w:color="auto"/>
        <w:right w:val="none" w:sz="0" w:space="0" w:color="auto"/>
      </w:divBdr>
    </w:div>
    <w:div w:id="577397471">
      <w:bodyDiv w:val="1"/>
      <w:marLeft w:val="0"/>
      <w:marRight w:val="0"/>
      <w:marTop w:val="0"/>
      <w:marBottom w:val="0"/>
      <w:divBdr>
        <w:top w:val="none" w:sz="0" w:space="0" w:color="auto"/>
        <w:left w:val="none" w:sz="0" w:space="0" w:color="auto"/>
        <w:bottom w:val="none" w:sz="0" w:space="0" w:color="auto"/>
        <w:right w:val="none" w:sz="0" w:space="0" w:color="auto"/>
      </w:divBdr>
    </w:div>
    <w:div w:id="577978367">
      <w:bodyDiv w:val="1"/>
      <w:marLeft w:val="0"/>
      <w:marRight w:val="0"/>
      <w:marTop w:val="0"/>
      <w:marBottom w:val="0"/>
      <w:divBdr>
        <w:top w:val="none" w:sz="0" w:space="0" w:color="auto"/>
        <w:left w:val="none" w:sz="0" w:space="0" w:color="auto"/>
        <w:bottom w:val="none" w:sz="0" w:space="0" w:color="auto"/>
        <w:right w:val="none" w:sz="0" w:space="0" w:color="auto"/>
      </w:divBdr>
    </w:div>
    <w:div w:id="582758879">
      <w:bodyDiv w:val="1"/>
      <w:marLeft w:val="0"/>
      <w:marRight w:val="0"/>
      <w:marTop w:val="0"/>
      <w:marBottom w:val="0"/>
      <w:divBdr>
        <w:top w:val="none" w:sz="0" w:space="0" w:color="auto"/>
        <w:left w:val="none" w:sz="0" w:space="0" w:color="auto"/>
        <w:bottom w:val="none" w:sz="0" w:space="0" w:color="auto"/>
        <w:right w:val="none" w:sz="0" w:space="0" w:color="auto"/>
      </w:divBdr>
    </w:div>
    <w:div w:id="589043908">
      <w:bodyDiv w:val="1"/>
      <w:marLeft w:val="0"/>
      <w:marRight w:val="0"/>
      <w:marTop w:val="0"/>
      <w:marBottom w:val="0"/>
      <w:divBdr>
        <w:top w:val="none" w:sz="0" w:space="0" w:color="auto"/>
        <w:left w:val="none" w:sz="0" w:space="0" w:color="auto"/>
        <w:bottom w:val="none" w:sz="0" w:space="0" w:color="auto"/>
        <w:right w:val="none" w:sz="0" w:space="0" w:color="auto"/>
      </w:divBdr>
    </w:div>
    <w:div w:id="601378385">
      <w:bodyDiv w:val="1"/>
      <w:marLeft w:val="0"/>
      <w:marRight w:val="0"/>
      <w:marTop w:val="0"/>
      <w:marBottom w:val="0"/>
      <w:divBdr>
        <w:top w:val="none" w:sz="0" w:space="0" w:color="auto"/>
        <w:left w:val="none" w:sz="0" w:space="0" w:color="auto"/>
        <w:bottom w:val="none" w:sz="0" w:space="0" w:color="auto"/>
        <w:right w:val="none" w:sz="0" w:space="0" w:color="auto"/>
      </w:divBdr>
    </w:div>
    <w:div w:id="621041267">
      <w:bodyDiv w:val="1"/>
      <w:marLeft w:val="0"/>
      <w:marRight w:val="0"/>
      <w:marTop w:val="0"/>
      <w:marBottom w:val="0"/>
      <w:divBdr>
        <w:top w:val="none" w:sz="0" w:space="0" w:color="auto"/>
        <w:left w:val="none" w:sz="0" w:space="0" w:color="auto"/>
        <w:bottom w:val="none" w:sz="0" w:space="0" w:color="auto"/>
        <w:right w:val="none" w:sz="0" w:space="0" w:color="auto"/>
      </w:divBdr>
    </w:div>
    <w:div w:id="630399000">
      <w:bodyDiv w:val="1"/>
      <w:marLeft w:val="0"/>
      <w:marRight w:val="0"/>
      <w:marTop w:val="0"/>
      <w:marBottom w:val="0"/>
      <w:divBdr>
        <w:top w:val="none" w:sz="0" w:space="0" w:color="auto"/>
        <w:left w:val="none" w:sz="0" w:space="0" w:color="auto"/>
        <w:bottom w:val="none" w:sz="0" w:space="0" w:color="auto"/>
        <w:right w:val="none" w:sz="0" w:space="0" w:color="auto"/>
      </w:divBdr>
    </w:div>
    <w:div w:id="632902479">
      <w:bodyDiv w:val="1"/>
      <w:marLeft w:val="0"/>
      <w:marRight w:val="0"/>
      <w:marTop w:val="0"/>
      <w:marBottom w:val="0"/>
      <w:divBdr>
        <w:top w:val="none" w:sz="0" w:space="0" w:color="auto"/>
        <w:left w:val="none" w:sz="0" w:space="0" w:color="auto"/>
        <w:bottom w:val="none" w:sz="0" w:space="0" w:color="auto"/>
        <w:right w:val="none" w:sz="0" w:space="0" w:color="auto"/>
      </w:divBdr>
    </w:div>
    <w:div w:id="667514845">
      <w:bodyDiv w:val="1"/>
      <w:marLeft w:val="0"/>
      <w:marRight w:val="0"/>
      <w:marTop w:val="0"/>
      <w:marBottom w:val="0"/>
      <w:divBdr>
        <w:top w:val="none" w:sz="0" w:space="0" w:color="auto"/>
        <w:left w:val="none" w:sz="0" w:space="0" w:color="auto"/>
        <w:bottom w:val="none" w:sz="0" w:space="0" w:color="auto"/>
        <w:right w:val="none" w:sz="0" w:space="0" w:color="auto"/>
      </w:divBdr>
    </w:div>
    <w:div w:id="669601447">
      <w:bodyDiv w:val="1"/>
      <w:marLeft w:val="0"/>
      <w:marRight w:val="0"/>
      <w:marTop w:val="0"/>
      <w:marBottom w:val="0"/>
      <w:divBdr>
        <w:top w:val="none" w:sz="0" w:space="0" w:color="auto"/>
        <w:left w:val="none" w:sz="0" w:space="0" w:color="auto"/>
        <w:bottom w:val="none" w:sz="0" w:space="0" w:color="auto"/>
        <w:right w:val="none" w:sz="0" w:space="0" w:color="auto"/>
      </w:divBdr>
    </w:div>
    <w:div w:id="670334617">
      <w:bodyDiv w:val="1"/>
      <w:marLeft w:val="0"/>
      <w:marRight w:val="0"/>
      <w:marTop w:val="0"/>
      <w:marBottom w:val="0"/>
      <w:divBdr>
        <w:top w:val="none" w:sz="0" w:space="0" w:color="auto"/>
        <w:left w:val="none" w:sz="0" w:space="0" w:color="auto"/>
        <w:bottom w:val="none" w:sz="0" w:space="0" w:color="auto"/>
        <w:right w:val="none" w:sz="0" w:space="0" w:color="auto"/>
      </w:divBdr>
    </w:div>
    <w:div w:id="675887772">
      <w:bodyDiv w:val="1"/>
      <w:marLeft w:val="0"/>
      <w:marRight w:val="0"/>
      <w:marTop w:val="0"/>
      <w:marBottom w:val="0"/>
      <w:divBdr>
        <w:top w:val="none" w:sz="0" w:space="0" w:color="auto"/>
        <w:left w:val="none" w:sz="0" w:space="0" w:color="auto"/>
        <w:bottom w:val="none" w:sz="0" w:space="0" w:color="auto"/>
        <w:right w:val="none" w:sz="0" w:space="0" w:color="auto"/>
      </w:divBdr>
    </w:div>
    <w:div w:id="677578990">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9650119">
      <w:bodyDiv w:val="1"/>
      <w:marLeft w:val="0"/>
      <w:marRight w:val="0"/>
      <w:marTop w:val="0"/>
      <w:marBottom w:val="0"/>
      <w:divBdr>
        <w:top w:val="none" w:sz="0" w:space="0" w:color="auto"/>
        <w:left w:val="none" w:sz="0" w:space="0" w:color="auto"/>
        <w:bottom w:val="none" w:sz="0" w:space="0" w:color="auto"/>
        <w:right w:val="none" w:sz="0" w:space="0" w:color="auto"/>
      </w:divBdr>
    </w:div>
    <w:div w:id="692194303">
      <w:bodyDiv w:val="1"/>
      <w:marLeft w:val="0"/>
      <w:marRight w:val="0"/>
      <w:marTop w:val="0"/>
      <w:marBottom w:val="0"/>
      <w:divBdr>
        <w:top w:val="none" w:sz="0" w:space="0" w:color="auto"/>
        <w:left w:val="none" w:sz="0" w:space="0" w:color="auto"/>
        <w:bottom w:val="none" w:sz="0" w:space="0" w:color="auto"/>
        <w:right w:val="none" w:sz="0" w:space="0" w:color="auto"/>
      </w:divBdr>
    </w:div>
    <w:div w:id="710307977">
      <w:bodyDiv w:val="1"/>
      <w:marLeft w:val="0"/>
      <w:marRight w:val="0"/>
      <w:marTop w:val="0"/>
      <w:marBottom w:val="0"/>
      <w:divBdr>
        <w:top w:val="none" w:sz="0" w:space="0" w:color="auto"/>
        <w:left w:val="none" w:sz="0" w:space="0" w:color="auto"/>
        <w:bottom w:val="none" w:sz="0" w:space="0" w:color="auto"/>
        <w:right w:val="none" w:sz="0" w:space="0" w:color="auto"/>
      </w:divBdr>
    </w:div>
    <w:div w:id="716273510">
      <w:bodyDiv w:val="1"/>
      <w:marLeft w:val="0"/>
      <w:marRight w:val="0"/>
      <w:marTop w:val="0"/>
      <w:marBottom w:val="0"/>
      <w:divBdr>
        <w:top w:val="none" w:sz="0" w:space="0" w:color="auto"/>
        <w:left w:val="none" w:sz="0" w:space="0" w:color="auto"/>
        <w:bottom w:val="none" w:sz="0" w:space="0" w:color="auto"/>
        <w:right w:val="none" w:sz="0" w:space="0" w:color="auto"/>
      </w:divBdr>
    </w:div>
    <w:div w:id="722097653">
      <w:bodyDiv w:val="1"/>
      <w:marLeft w:val="0"/>
      <w:marRight w:val="0"/>
      <w:marTop w:val="0"/>
      <w:marBottom w:val="0"/>
      <w:divBdr>
        <w:top w:val="none" w:sz="0" w:space="0" w:color="auto"/>
        <w:left w:val="none" w:sz="0" w:space="0" w:color="auto"/>
        <w:bottom w:val="none" w:sz="0" w:space="0" w:color="auto"/>
        <w:right w:val="none" w:sz="0" w:space="0" w:color="auto"/>
      </w:divBdr>
    </w:div>
    <w:div w:id="735779395">
      <w:bodyDiv w:val="1"/>
      <w:marLeft w:val="0"/>
      <w:marRight w:val="0"/>
      <w:marTop w:val="0"/>
      <w:marBottom w:val="0"/>
      <w:divBdr>
        <w:top w:val="none" w:sz="0" w:space="0" w:color="auto"/>
        <w:left w:val="none" w:sz="0" w:space="0" w:color="auto"/>
        <w:bottom w:val="none" w:sz="0" w:space="0" w:color="auto"/>
        <w:right w:val="none" w:sz="0" w:space="0" w:color="auto"/>
      </w:divBdr>
    </w:div>
    <w:div w:id="739788780">
      <w:bodyDiv w:val="1"/>
      <w:marLeft w:val="0"/>
      <w:marRight w:val="0"/>
      <w:marTop w:val="0"/>
      <w:marBottom w:val="0"/>
      <w:divBdr>
        <w:top w:val="none" w:sz="0" w:space="0" w:color="auto"/>
        <w:left w:val="none" w:sz="0" w:space="0" w:color="auto"/>
        <w:bottom w:val="none" w:sz="0" w:space="0" w:color="auto"/>
        <w:right w:val="none" w:sz="0" w:space="0" w:color="auto"/>
      </w:divBdr>
    </w:div>
    <w:div w:id="743842426">
      <w:bodyDiv w:val="1"/>
      <w:marLeft w:val="0"/>
      <w:marRight w:val="0"/>
      <w:marTop w:val="0"/>
      <w:marBottom w:val="0"/>
      <w:divBdr>
        <w:top w:val="none" w:sz="0" w:space="0" w:color="auto"/>
        <w:left w:val="none" w:sz="0" w:space="0" w:color="auto"/>
        <w:bottom w:val="none" w:sz="0" w:space="0" w:color="auto"/>
        <w:right w:val="none" w:sz="0" w:space="0" w:color="auto"/>
      </w:divBdr>
    </w:div>
    <w:div w:id="753356393">
      <w:bodyDiv w:val="1"/>
      <w:marLeft w:val="0"/>
      <w:marRight w:val="0"/>
      <w:marTop w:val="0"/>
      <w:marBottom w:val="0"/>
      <w:divBdr>
        <w:top w:val="none" w:sz="0" w:space="0" w:color="auto"/>
        <w:left w:val="none" w:sz="0" w:space="0" w:color="auto"/>
        <w:bottom w:val="none" w:sz="0" w:space="0" w:color="auto"/>
        <w:right w:val="none" w:sz="0" w:space="0" w:color="auto"/>
      </w:divBdr>
    </w:div>
    <w:div w:id="756512873">
      <w:bodyDiv w:val="1"/>
      <w:marLeft w:val="0"/>
      <w:marRight w:val="0"/>
      <w:marTop w:val="0"/>
      <w:marBottom w:val="0"/>
      <w:divBdr>
        <w:top w:val="none" w:sz="0" w:space="0" w:color="auto"/>
        <w:left w:val="none" w:sz="0" w:space="0" w:color="auto"/>
        <w:bottom w:val="none" w:sz="0" w:space="0" w:color="auto"/>
        <w:right w:val="none" w:sz="0" w:space="0" w:color="auto"/>
      </w:divBdr>
    </w:div>
    <w:div w:id="756900505">
      <w:bodyDiv w:val="1"/>
      <w:marLeft w:val="0"/>
      <w:marRight w:val="0"/>
      <w:marTop w:val="0"/>
      <w:marBottom w:val="0"/>
      <w:divBdr>
        <w:top w:val="none" w:sz="0" w:space="0" w:color="auto"/>
        <w:left w:val="none" w:sz="0" w:space="0" w:color="auto"/>
        <w:bottom w:val="none" w:sz="0" w:space="0" w:color="auto"/>
        <w:right w:val="none" w:sz="0" w:space="0" w:color="auto"/>
      </w:divBdr>
    </w:div>
    <w:div w:id="759252805">
      <w:bodyDiv w:val="1"/>
      <w:marLeft w:val="0"/>
      <w:marRight w:val="0"/>
      <w:marTop w:val="0"/>
      <w:marBottom w:val="0"/>
      <w:divBdr>
        <w:top w:val="none" w:sz="0" w:space="0" w:color="auto"/>
        <w:left w:val="none" w:sz="0" w:space="0" w:color="auto"/>
        <w:bottom w:val="none" w:sz="0" w:space="0" w:color="auto"/>
        <w:right w:val="none" w:sz="0" w:space="0" w:color="auto"/>
      </w:divBdr>
    </w:div>
    <w:div w:id="766196658">
      <w:bodyDiv w:val="1"/>
      <w:marLeft w:val="0"/>
      <w:marRight w:val="0"/>
      <w:marTop w:val="0"/>
      <w:marBottom w:val="0"/>
      <w:divBdr>
        <w:top w:val="none" w:sz="0" w:space="0" w:color="auto"/>
        <w:left w:val="none" w:sz="0" w:space="0" w:color="auto"/>
        <w:bottom w:val="none" w:sz="0" w:space="0" w:color="auto"/>
        <w:right w:val="none" w:sz="0" w:space="0" w:color="auto"/>
      </w:divBdr>
    </w:div>
    <w:div w:id="788473047">
      <w:bodyDiv w:val="1"/>
      <w:marLeft w:val="0"/>
      <w:marRight w:val="0"/>
      <w:marTop w:val="0"/>
      <w:marBottom w:val="0"/>
      <w:divBdr>
        <w:top w:val="none" w:sz="0" w:space="0" w:color="auto"/>
        <w:left w:val="none" w:sz="0" w:space="0" w:color="auto"/>
        <w:bottom w:val="none" w:sz="0" w:space="0" w:color="auto"/>
        <w:right w:val="none" w:sz="0" w:space="0" w:color="auto"/>
      </w:divBdr>
    </w:div>
    <w:div w:id="806707599">
      <w:bodyDiv w:val="1"/>
      <w:marLeft w:val="0"/>
      <w:marRight w:val="0"/>
      <w:marTop w:val="0"/>
      <w:marBottom w:val="0"/>
      <w:divBdr>
        <w:top w:val="none" w:sz="0" w:space="0" w:color="auto"/>
        <w:left w:val="none" w:sz="0" w:space="0" w:color="auto"/>
        <w:bottom w:val="none" w:sz="0" w:space="0" w:color="auto"/>
        <w:right w:val="none" w:sz="0" w:space="0" w:color="auto"/>
      </w:divBdr>
    </w:div>
    <w:div w:id="808589499">
      <w:bodyDiv w:val="1"/>
      <w:marLeft w:val="0"/>
      <w:marRight w:val="0"/>
      <w:marTop w:val="0"/>
      <w:marBottom w:val="0"/>
      <w:divBdr>
        <w:top w:val="none" w:sz="0" w:space="0" w:color="auto"/>
        <w:left w:val="none" w:sz="0" w:space="0" w:color="auto"/>
        <w:bottom w:val="none" w:sz="0" w:space="0" w:color="auto"/>
        <w:right w:val="none" w:sz="0" w:space="0" w:color="auto"/>
      </w:divBdr>
    </w:div>
    <w:div w:id="809252639">
      <w:bodyDiv w:val="1"/>
      <w:marLeft w:val="0"/>
      <w:marRight w:val="0"/>
      <w:marTop w:val="0"/>
      <w:marBottom w:val="0"/>
      <w:divBdr>
        <w:top w:val="none" w:sz="0" w:space="0" w:color="auto"/>
        <w:left w:val="none" w:sz="0" w:space="0" w:color="auto"/>
        <w:bottom w:val="none" w:sz="0" w:space="0" w:color="auto"/>
        <w:right w:val="none" w:sz="0" w:space="0" w:color="auto"/>
      </w:divBdr>
    </w:div>
    <w:div w:id="817303153">
      <w:bodyDiv w:val="1"/>
      <w:marLeft w:val="0"/>
      <w:marRight w:val="0"/>
      <w:marTop w:val="0"/>
      <w:marBottom w:val="0"/>
      <w:divBdr>
        <w:top w:val="none" w:sz="0" w:space="0" w:color="auto"/>
        <w:left w:val="none" w:sz="0" w:space="0" w:color="auto"/>
        <w:bottom w:val="none" w:sz="0" w:space="0" w:color="auto"/>
        <w:right w:val="none" w:sz="0" w:space="0" w:color="auto"/>
      </w:divBdr>
    </w:div>
    <w:div w:id="822047607">
      <w:bodyDiv w:val="1"/>
      <w:marLeft w:val="0"/>
      <w:marRight w:val="0"/>
      <w:marTop w:val="0"/>
      <w:marBottom w:val="0"/>
      <w:divBdr>
        <w:top w:val="none" w:sz="0" w:space="0" w:color="auto"/>
        <w:left w:val="none" w:sz="0" w:space="0" w:color="auto"/>
        <w:bottom w:val="none" w:sz="0" w:space="0" w:color="auto"/>
        <w:right w:val="none" w:sz="0" w:space="0" w:color="auto"/>
      </w:divBdr>
    </w:div>
    <w:div w:id="824468406">
      <w:bodyDiv w:val="1"/>
      <w:marLeft w:val="0"/>
      <w:marRight w:val="0"/>
      <w:marTop w:val="0"/>
      <w:marBottom w:val="0"/>
      <w:divBdr>
        <w:top w:val="none" w:sz="0" w:space="0" w:color="auto"/>
        <w:left w:val="none" w:sz="0" w:space="0" w:color="auto"/>
        <w:bottom w:val="none" w:sz="0" w:space="0" w:color="auto"/>
        <w:right w:val="none" w:sz="0" w:space="0" w:color="auto"/>
      </w:divBdr>
    </w:div>
    <w:div w:id="828517408">
      <w:bodyDiv w:val="1"/>
      <w:marLeft w:val="0"/>
      <w:marRight w:val="0"/>
      <w:marTop w:val="0"/>
      <w:marBottom w:val="0"/>
      <w:divBdr>
        <w:top w:val="none" w:sz="0" w:space="0" w:color="auto"/>
        <w:left w:val="none" w:sz="0" w:space="0" w:color="auto"/>
        <w:bottom w:val="none" w:sz="0" w:space="0" w:color="auto"/>
        <w:right w:val="none" w:sz="0" w:space="0" w:color="auto"/>
      </w:divBdr>
    </w:div>
    <w:div w:id="845751432">
      <w:bodyDiv w:val="1"/>
      <w:marLeft w:val="0"/>
      <w:marRight w:val="0"/>
      <w:marTop w:val="0"/>
      <w:marBottom w:val="0"/>
      <w:divBdr>
        <w:top w:val="none" w:sz="0" w:space="0" w:color="auto"/>
        <w:left w:val="none" w:sz="0" w:space="0" w:color="auto"/>
        <w:bottom w:val="none" w:sz="0" w:space="0" w:color="auto"/>
        <w:right w:val="none" w:sz="0" w:space="0" w:color="auto"/>
      </w:divBdr>
    </w:div>
    <w:div w:id="849488047">
      <w:bodyDiv w:val="1"/>
      <w:marLeft w:val="0"/>
      <w:marRight w:val="0"/>
      <w:marTop w:val="0"/>
      <w:marBottom w:val="0"/>
      <w:divBdr>
        <w:top w:val="none" w:sz="0" w:space="0" w:color="auto"/>
        <w:left w:val="none" w:sz="0" w:space="0" w:color="auto"/>
        <w:bottom w:val="none" w:sz="0" w:space="0" w:color="auto"/>
        <w:right w:val="none" w:sz="0" w:space="0" w:color="auto"/>
      </w:divBdr>
    </w:div>
    <w:div w:id="860313796">
      <w:bodyDiv w:val="1"/>
      <w:marLeft w:val="0"/>
      <w:marRight w:val="0"/>
      <w:marTop w:val="0"/>
      <w:marBottom w:val="0"/>
      <w:divBdr>
        <w:top w:val="none" w:sz="0" w:space="0" w:color="auto"/>
        <w:left w:val="none" w:sz="0" w:space="0" w:color="auto"/>
        <w:bottom w:val="none" w:sz="0" w:space="0" w:color="auto"/>
        <w:right w:val="none" w:sz="0" w:space="0" w:color="auto"/>
      </w:divBdr>
    </w:div>
    <w:div w:id="867446446">
      <w:bodyDiv w:val="1"/>
      <w:marLeft w:val="0"/>
      <w:marRight w:val="0"/>
      <w:marTop w:val="0"/>
      <w:marBottom w:val="0"/>
      <w:divBdr>
        <w:top w:val="none" w:sz="0" w:space="0" w:color="auto"/>
        <w:left w:val="none" w:sz="0" w:space="0" w:color="auto"/>
        <w:bottom w:val="none" w:sz="0" w:space="0" w:color="auto"/>
        <w:right w:val="none" w:sz="0" w:space="0" w:color="auto"/>
      </w:divBdr>
    </w:div>
    <w:div w:id="876772476">
      <w:bodyDiv w:val="1"/>
      <w:marLeft w:val="0"/>
      <w:marRight w:val="0"/>
      <w:marTop w:val="0"/>
      <w:marBottom w:val="0"/>
      <w:divBdr>
        <w:top w:val="none" w:sz="0" w:space="0" w:color="auto"/>
        <w:left w:val="none" w:sz="0" w:space="0" w:color="auto"/>
        <w:bottom w:val="none" w:sz="0" w:space="0" w:color="auto"/>
        <w:right w:val="none" w:sz="0" w:space="0" w:color="auto"/>
      </w:divBdr>
    </w:div>
    <w:div w:id="879440613">
      <w:bodyDiv w:val="1"/>
      <w:marLeft w:val="0"/>
      <w:marRight w:val="0"/>
      <w:marTop w:val="0"/>
      <w:marBottom w:val="0"/>
      <w:divBdr>
        <w:top w:val="none" w:sz="0" w:space="0" w:color="auto"/>
        <w:left w:val="none" w:sz="0" w:space="0" w:color="auto"/>
        <w:bottom w:val="none" w:sz="0" w:space="0" w:color="auto"/>
        <w:right w:val="none" w:sz="0" w:space="0" w:color="auto"/>
      </w:divBdr>
    </w:div>
    <w:div w:id="896089932">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00091830">
      <w:bodyDiv w:val="1"/>
      <w:marLeft w:val="0"/>
      <w:marRight w:val="0"/>
      <w:marTop w:val="0"/>
      <w:marBottom w:val="0"/>
      <w:divBdr>
        <w:top w:val="none" w:sz="0" w:space="0" w:color="auto"/>
        <w:left w:val="none" w:sz="0" w:space="0" w:color="auto"/>
        <w:bottom w:val="none" w:sz="0" w:space="0" w:color="auto"/>
        <w:right w:val="none" w:sz="0" w:space="0" w:color="auto"/>
      </w:divBdr>
    </w:div>
    <w:div w:id="900599791">
      <w:bodyDiv w:val="1"/>
      <w:marLeft w:val="0"/>
      <w:marRight w:val="0"/>
      <w:marTop w:val="0"/>
      <w:marBottom w:val="0"/>
      <w:divBdr>
        <w:top w:val="none" w:sz="0" w:space="0" w:color="auto"/>
        <w:left w:val="none" w:sz="0" w:space="0" w:color="auto"/>
        <w:bottom w:val="none" w:sz="0" w:space="0" w:color="auto"/>
        <w:right w:val="none" w:sz="0" w:space="0" w:color="auto"/>
      </w:divBdr>
    </w:div>
    <w:div w:id="904875357">
      <w:bodyDiv w:val="1"/>
      <w:marLeft w:val="0"/>
      <w:marRight w:val="0"/>
      <w:marTop w:val="0"/>
      <w:marBottom w:val="0"/>
      <w:divBdr>
        <w:top w:val="none" w:sz="0" w:space="0" w:color="auto"/>
        <w:left w:val="none" w:sz="0" w:space="0" w:color="auto"/>
        <w:bottom w:val="none" w:sz="0" w:space="0" w:color="auto"/>
        <w:right w:val="none" w:sz="0" w:space="0" w:color="auto"/>
      </w:divBdr>
    </w:div>
    <w:div w:id="906304826">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9968383">
      <w:bodyDiv w:val="1"/>
      <w:marLeft w:val="0"/>
      <w:marRight w:val="0"/>
      <w:marTop w:val="0"/>
      <w:marBottom w:val="0"/>
      <w:divBdr>
        <w:top w:val="none" w:sz="0" w:space="0" w:color="auto"/>
        <w:left w:val="none" w:sz="0" w:space="0" w:color="auto"/>
        <w:bottom w:val="none" w:sz="0" w:space="0" w:color="auto"/>
        <w:right w:val="none" w:sz="0" w:space="0" w:color="auto"/>
      </w:divBdr>
    </w:div>
    <w:div w:id="912853612">
      <w:bodyDiv w:val="1"/>
      <w:marLeft w:val="0"/>
      <w:marRight w:val="0"/>
      <w:marTop w:val="0"/>
      <w:marBottom w:val="0"/>
      <w:divBdr>
        <w:top w:val="none" w:sz="0" w:space="0" w:color="auto"/>
        <w:left w:val="none" w:sz="0" w:space="0" w:color="auto"/>
        <w:bottom w:val="none" w:sz="0" w:space="0" w:color="auto"/>
        <w:right w:val="none" w:sz="0" w:space="0" w:color="auto"/>
      </w:divBdr>
    </w:div>
    <w:div w:id="915476812">
      <w:bodyDiv w:val="1"/>
      <w:marLeft w:val="0"/>
      <w:marRight w:val="0"/>
      <w:marTop w:val="0"/>
      <w:marBottom w:val="0"/>
      <w:divBdr>
        <w:top w:val="none" w:sz="0" w:space="0" w:color="auto"/>
        <w:left w:val="none" w:sz="0" w:space="0" w:color="auto"/>
        <w:bottom w:val="none" w:sz="0" w:space="0" w:color="auto"/>
        <w:right w:val="none" w:sz="0" w:space="0" w:color="auto"/>
      </w:divBdr>
    </w:div>
    <w:div w:id="917520554">
      <w:bodyDiv w:val="1"/>
      <w:marLeft w:val="0"/>
      <w:marRight w:val="0"/>
      <w:marTop w:val="0"/>
      <w:marBottom w:val="0"/>
      <w:divBdr>
        <w:top w:val="none" w:sz="0" w:space="0" w:color="auto"/>
        <w:left w:val="none" w:sz="0" w:space="0" w:color="auto"/>
        <w:bottom w:val="none" w:sz="0" w:space="0" w:color="auto"/>
        <w:right w:val="none" w:sz="0" w:space="0" w:color="auto"/>
      </w:divBdr>
    </w:div>
    <w:div w:id="942766362">
      <w:bodyDiv w:val="1"/>
      <w:marLeft w:val="0"/>
      <w:marRight w:val="0"/>
      <w:marTop w:val="0"/>
      <w:marBottom w:val="0"/>
      <w:divBdr>
        <w:top w:val="none" w:sz="0" w:space="0" w:color="auto"/>
        <w:left w:val="none" w:sz="0" w:space="0" w:color="auto"/>
        <w:bottom w:val="none" w:sz="0" w:space="0" w:color="auto"/>
        <w:right w:val="none" w:sz="0" w:space="0" w:color="auto"/>
      </w:divBdr>
    </w:div>
    <w:div w:id="951859924">
      <w:bodyDiv w:val="1"/>
      <w:marLeft w:val="0"/>
      <w:marRight w:val="0"/>
      <w:marTop w:val="0"/>
      <w:marBottom w:val="0"/>
      <w:divBdr>
        <w:top w:val="none" w:sz="0" w:space="0" w:color="auto"/>
        <w:left w:val="none" w:sz="0" w:space="0" w:color="auto"/>
        <w:bottom w:val="none" w:sz="0" w:space="0" w:color="auto"/>
        <w:right w:val="none" w:sz="0" w:space="0" w:color="auto"/>
      </w:divBdr>
    </w:div>
    <w:div w:id="954096461">
      <w:bodyDiv w:val="1"/>
      <w:marLeft w:val="0"/>
      <w:marRight w:val="0"/>
      <w:marTop w:val="0"/>
      <w:marBottom w:val="0"/>
      <w:divBdr>
        <w:top w:val="none" w:sz="0" w:space="0" w:color="auto"/>
        <w:left w:val="none" w:sz="0" w:space="0" w:color="auto"/>
        <w:bottom w:val="none" w:sz="0" w:space="0" w:color="auto"/>
        <w:right w:val="none" w:sz="0" w:space="0" w:color="auto"/>
      </w:divBdr>
    </w:div>
    <w:div w:id="955984264">
      <w:bodyDiv w:val="1"/>
      <w:marLeft w:val="0"/>
      <w:marRight w:val="0"/>
      <w:marTop w:val="0"/>
      <w:marBottom w:val="0"/>
      <w:divBdr>
        <w:top w:val="none" w:sz="0" w:space="0" w:color="auto"/>
        <w:left w:val="none" w:sz="0" w:space="0" w:color="auto"/>
        <w:bottom w:val="none" w:sz="0" w:space="0" w:color="auto"/>
        <w:right w:val="none" w:sz="0" w:space="0" w:color="auto"/>
      </w:divBdr>
    </w:div>
    <w:div w:id="957103615">
      <w:bodyDiv w:val="1"/>
      <w:marLeft w:val="0"/>
      <w:marRight w:val="0"/>
      <w:marTop w:val="0"/>
      <w:marBottom w:val="0"/>
      <w:divBdr>
        <w:top w:val="none" w:sz="0" w:space="0" w:color="auto"/>
        <w:left w:val="none" w:sz="0" w:space="0" w:color="auto"/>
        <w:bottom w:val="none" w:sz="0" w:space="0" w:color="auto"/>
        <w:right w:val="none" w:sz="0" w:space="0" w:color="auto"/>
      </w:divBdr>
    </w:div>
    <w:div w:id="963118738">
      <w:bodyDiv w:val="1"/>
      <w:marLeft w:val="0"/>
      <w:marRight w:val="0"/>
      <w:marTop w:val="0"/>
      <w:marBottom w:val="0"/>
      <w:divBdr>
        <w:top w:val="none" w:sz="0" w:space="0" w:color="auto"/>
        <w:left w:val="none" w:sz="0" w:space="0" w:color="auto"/>
        <w:bottom w:val="none" w:sz="0" w:space="0" w:color="auto"/>
        <w:right w:val="none" w:sz="0" w:space="0" w:color="auto"/>
      </w:divBdr>
    </w:div>
    <w:div w:id="966545076">
      <w:bodyDiv w:val="1"/>
      <w:marLeft w:val="0"/>
      <w:marRight w:val="0"/>
      <w:marTop w:val="0"/>
      <w:marBottom w:val="0"/>
      <w:divBdr>
        <w:top w:val="none" w:sz="0" w:space="0" w:color="auto"/>
        <w:left w:val="none" w:sz="0" w:space="0" w:color="auto"/>
        <w:bottom w:val="none" w:sz="0" w:space="0" w:color="auto"/>
        <w:right w:val="none" w:sz="0" w:space="0" w:color="auto"/>
      </w:divBdr>
    </w:div>
    <w:div w:id="966549812">
      <w:bodyDiv w:val="1"/>
      <w:marLeft w:val="0"/>
      <w:marRight w:val="0"/>
      <w:marTop w:val="0"/>
      <w:marBottom w:val="0"/>
      <w:divBdr>
        <w:top w:val="none" w:sz="0" w:space="0" w:color="auto"/>
        <w:left w:val="none" w:sz="0" w:space="0" w:color="auto"/>
        <w:bottom w:val="none" w:sz="0" w:space="0" w:color="auto"/>
        <w:right w:val="none" w:sz="0" w:space="0" w:color="auto"/>
      </w:divBdr>
    </w:div>
    <w:div w:id="983655471">
      <w:bodyDiv w:val="1"/>
      <w:marLeft w:val="0"/>
      <w:marRight w:val="0"/>
      <w:marTop w:val="0"/>
      <w:marBottom w:val="0"/>
      <w:divBdr>
        <w:top w:val="none" w:sz="0" w:space="0" w:color="auto"/>
        <w:left w:val="none" w:sz="0" w:space="0" w:color="auto"/>
        <w:bottom w:val="none" w:sz="0" w:space="0" w:color="auto"/>
        <w:right w:val="none" w:sz="0" w:space="0" w:color="auto"/>
      </w:divBdr>
    </w:div>
    <w:div w:id="990326699">
      <w:bodyDiv w:val="1"/>
      <w:marLeft w:val="0"/>
      <w:marRight w:val="0"/>
      <w:marTop w:val="0"/>
      <w:marBottom w:val="0"/>
      <w:divBdr>
        <w:top w:val="none" w:sz="0" w:space="0" w:color="auto"/>
        <w:left w:val="none" w:sz="0" w:space="0" w:color="auto"/>
        <w:bottom w:val="none" w:sz="0" w:space="0" w:color="auto"/>
        <w:right w:val="none" w:sz="0" w:space="0" w:color="auto"/>
      </w:divBdr>
    </w:div>
    <w:div w:id="995449175">
      <w:bodyDiv w:val="1"/>
      <w:marLeft w:val="0"/>
      <w:marRight w:val="0"/>
      <w:marTop w:val="0"/>
      <w:marBottom w:val="0"/>
      <w:divBdr>
        <w:top w:val="none" w:sz="0" w:space="0" w:color="auto"/>
        <w:left w:val="none" w:sz="0" w:space="0" w:color="auto"/>
        <w:bottom w:val="none" w:sz="0" w:space="0" w:color="auto"/>
        <w:right w:val="none" w:sz="0" w:space="0" w:color="auto"/>
      </w:divBdr>
    </w:div>
    <w:div w:id="998002154">
      <w:bodyDiv w:val="1"/>
      <w:marLeft w:val="0"/>
      <w:marRight w:val="0"/>
      <w:marTop w:val="0"/>
      <w:marBottom w:val="0"/>
      <w:divBdr>
        <w:top w:val="none" w:sz="0" w:space="0" w:color="auto"/>
        <w:left w:val="none" w:sz="0" w:space="0" w:color="auto"/>
        <w:bottom w:val="none" w:sz="0" w:space="0" w:color="auto"/>
        <w:right w:val="none" w:sz="0" w:space="0" w:color="auto"/>
      </w:divBdr>
    </w:div>
    <w:div w:id="1000963117">
      <w:bodyDiv w:val="1"/>
      <w:marLeft w:val="0"/>
      <w:marRight w:val="0"/>
      <w:marTop w:val="0"/>
      <w:marBottom w:val="0"/>
      <w:divBdr>
        <w:top w:val="none" w:sz="0" w:space="0" w:color="auto"/>
        <w:left w:val="none" w:sz="0" w:space="0" w:color="auto"/>
        <w:bottom w:val="none" w:sz="0" w:space="0" w:color="auto"/>
        <w:right w:val="none" w:sz="0" w:space="0" w:color="auto"/>
      </w:divBdr>
    </w:div>
    <w:div w:id="1020162689">
      <w:bodyDiv w:val="1"/>
      <w:marLeft w:val="0"/>
      <w:marRight w:val="0"/>
      <w:marTop w:val="0"/>
      <w:marBottom w:val="0"/>
      <w:divBdr>
        <w:top w:val="none" w:sz="0" w:space="0" w:color="auto"/>
        <w:left w:val="none" w:sz="0" w:space="0" w:color="auto"/>
        <w:bottom w:val="none" w:sz="0" w:space="0" w:color="auto"/>
        <w:right w:val="none" w:sz="0" w:space="0" w:color="auto"/>
      </w:divBdr>
    </w:div>
    <w:div w:id="1023169809">
      <w:bodyDiv w:val="1"/>
      <w:marLeft w:val="0"/>
      <w:marRight w:val="0"/>
      <w:marTop w:val="0"/>
      <w:marBottom w:val="0"/>
      <w:divBdr>
        <w:top w:val="none" w:sz="0" w:space="0" w:color="auto"/>
        <w:left w:val="none" w:sz="0" w:space="0" w:color="auto"/>
        <w:bottom w:val="none" w:sz="0" w:space="0" w:color="auto"/>
        <w:right w:val="none" w:sz="0" w:space="0" w:color="auto"/>
      </w:divBdr>
    </w:div>
    <w:div w:id="1027491503">
      <w:bodyDiv w:val="1"/>
      <w:marLeft w:val="0"/>
      <w:marRight w:val="0"/>
      <w:marTop w:val="0"/>
      <w:marBottom w:val="0"/>
      <w:divBdr>
        <w:top w:val="none" w:sz="0" w:space="0" w:color="auto"/>
        <w:left w:val="none" w:sz="0" w:space="0" w:color="auto"/>
        <w:bottom w:val="none" w:sz="0" w:space="0" w:color="auto"/>
        <w:right w:val="none" w:sz="0" w:space="0" w:color="auto"/>
      </w:divBdr>
    </w:div>
    <w:div w:id="1032151492">
      <w:bodyDiv w:val="1"/>
      <w:marLeft w:val="0"/>
      <w:marRight w:val="0"/>
      <w:marTop w:val="0"/>
      <w:marBottom w:val="0"/>
      <w:divBdr>
        <w:top w:val="none" w:sz="0" w:space="0" w:color="auto"/>
        <w:left w:val="none" w:sz="0" w:space="0" w:color="auto"/>
        <w:bottom w:val="none" w:sz="0" w:space="0" w:color="auto"/>
        <w:right w:val="none" w:sz="0" w:space="0" w:color="auto"/>
      </w:divBdr>
    </w:div>
    <w:div w:id="1032879302">
      <w:bodyDiv w:val="1"/>
      <w:marLeft w:val="0"/>
      <w:marRight w:val="0"/>
      <w:marTop w:val="0"/>
      <w:marBottom w:val="0"/>
      <w:divBdr>
        <w:top w:val="none" w:sz="0" w:space="0" w:color="auto"/>
        <w:left w:val="none" w:sz="0" w:space="0" w:color="auto"/>
        <w:bottom w:val="none" w:sz="0" w:space="0" w:color="auto"/>
        <w:right w:val="none" w:sz="0" w:space="0" w:color="auto"/>
      </w:divBdr>
    </w:div>
    <w:div w:id="1041247220">
      <w:bodyDiv w:val="1"/>
      <w:marLeft w:val="0"/>
      <w:marRight w:val="0"/>
      <w:marTop w:val="0"/>
      <w:marBottom w:val="0"/>
      <w:divBdr>
        <w:top w:val="none" w:sz="0" w:space="0" w:color="auto"/>
        <w:left w:val="none" w:sz="0" w:space="0" w:color="auto"/>
        <w:bottom w:val="none" w:sz="0" w:space="0" w:color="auto"/>
        <w:right w:val="none" w:sz="0" w:space="0" w:color="auto"/>
      </w:divBdr>
    </w:div>
    <w:div w:id="1049842251">
      <w:bodyDiv w:val="1"/>
      <w:marLeft w:val="0"/>
      <w:marRight w:val="0"/>
      <w:marTop w:val="0"/>
      <w:marBottom w:val="0"/>
      <w:divBdr>
        <w:top w:val="none" w:sz="0" w:space="0" w:color="auto"/>
        <w:left w:val="none" w:sz="0" w:space="0" w:color="auto"/>
        <w:bottom w:val="none" w:sz="0" w:space="0" w:color="auto"/>
        <w:right w:val="none" w:sz="0" w:space="0" w:color="auto"/>
      </w:divBdr>
    </w:div>
    <w:div w:id="1059748084">
      <w:bodyDiv w:val="1"/>
      <w:marLeft w:val="0"/>
      <w:marRight w:val="0"/>
      <w:marTop w:val="0"/>
      <w:marBottom w:val="0"/>
      <w:divBdr>
        <w:top w:val="none" w:sz="0" w:space="0" w:color="auto"/>
        <w:left w:val="none" w:sz="0" w:space="0" w:color="auto"/>
        <w:bottom w:val="none" w:sz="0" w:space="0" w:color="auto"/>
        <w:right w:val="none" w:sz="0" w:space="0" w:color="auto"/>
      </w:divBdr>
    </w:div>
    <w:div w:id="1059983139">
      <w:bodyDiv w:val="1"/>
      <w:marLeft w:val="0"/>
      <w:marRight w:val="0"/>
      <w:marTop w:val="0"/>
      <w:marBottom w:val="0"/>
      <w:divBdr>
        <w:top w:val="none" w:sz="0" w:space="0" w:color="auto"/>
        <w:left w:val="none" w:sz="0" w:space="0" w:color="auto"/>
        <w:bottom w:val="none" w:sz="0" w:space="0" w:color="auto"/>
        <w:right w:val="none" w:sz="0" w:space="0" w:color="auto"/>
      </w:divBdr>
    </w:div>
    <w:div w:id="1091044487">
      <w:bodyDiv w:val="1"/>
      <w:marLeft w:val="0"/>
      <w:marRight w:val="0"/>
      <w:marTop w:val="0"/>
      <w:marBottom w:val="0"/>
      <w:divBdr>
        <w:top w:val="none" w:sz="0" w:space="0" w:color="auto"/>
        <w:left w:val="none" w:sz="0" w:space="0" w:color="auto"/>
        <w:bottom w:val="none" w:sz="0" w:space="0" w:color="auto"/>
        <w:right w:val="none" w:sz="0" w:space="0" w:color="auto"/>
      </w:divBdr>
    </w:div>
    <w:div w:id="1092629812">
      <w:bodyDiv w:val="1"/>
      <w:marLeft w:val="0"/>
      <w:marRight w:val="0"/>
      <w:marTop w:val="0"/>
      <w:marBottom w:val="0"/>
      <w:divBdr>
        <w:top w:val="none" w:sz="0" w:space="0" w:color="auto"/>
        <w:left w:val="none" w:sz="0" w:space="0" w:color="auto"/>
        <w:bottom w:val="none" w:sz="0" w:space="0" w:color="auto"/>
        <w:right w:val="none" w:sz="0" w:space="0" w:color="auto"/>
      </w:divBdr>
    </w:div>
    <w:div w:id="1094865803">
      <w:bodyDiv w:val="1"/>
      <w:marLeft w:val="0"/>
      <w:marRight w:val="0"/>
      <w:marTop w:val="0"/>
      <w:marBottom w:val="0"/>
      <w:divBdr>
        <w:top w:val="none" w:sz="0" w:space="0" w:color="auto"/>
        <w:left w:val="none" w:sz="0" w:space="0" w:color="auto"/>
        <w:bottom w:val="none" w:sz="0" w:space="0" w:color="auto"/>
        <w:right w:val="none" w:sz="0" w:space="0" w:color="auto"/>
      </w:divBdr>
    </w:div>
    <w:div w:id="1095203332">
      <w:bodyDiv w:val="1"/>
      <w:marLeft w:val="0"/>
      <w:marRight w:val="0"/>
      <w:marTop w:val="0"/>
      <w:marBottom w:val="0"/>
      <w:divBdr>
        <w:top w:val="none" w:sz="0" w:space="0" w:color="auto"/>
        <w:left w:val="none" w:sz="0" w:space="0" w:color="auto"/>
        <w:bottom w:val="none" w:sz="0" w:space="0" w:color="auto"/>
        <w:right w:val="none" w:sz="0" w:space="0" w:color="auto"/>
      </w:divBdr>
    </w:div>
    <w:div w:id="1108886881">
      <w:bodyDiv w:val="1"/>
      <w:marLeft w:val="0"/>
      <w:marRight w:val="0"/>
      <w:marTop w:val="0"/>
      <w:marBottom w:val="0"/>
      <w:divBdr>
        <w:top w:val="none" w:sz="0" w:space="0" w:color="auto"/>
        <w:left w:val="none" w:sz="0" w:space="0" w:color="auto"/>
        <w:bottom w:val="none" w:sz="0" w:space="0" w:color="auto"/>
        <w:right w:val="none" w:sz="0" w:space="0" w:color="auto"/>
      </w:divBdr>
    </w:div>
    <w:div w:id="1113940146">
      <w:bodyDiv w:val="1"/>
      <w:marLeft w:val="0"/>
      <w:marRight w:val="0"/>
      <w:marTop w:val="0"/>
      <w:marBottom w:val="0"/>
      <w:divBdr>
        <w:top w:val="none" w:sz="0" w:space="0" w:color="auto"/>
        <w:left w:val="none" w:sz="0" w:space="0" w:color="auto"/>
        <w:bottom w:val="none" w:sz="0" w:space="0" w:color="auto"/>
        <w:right w:val="none" w:sz="0" w:space="0" w:color="auto"/>
      </w:divBdr>
    </w:div>
    <w:div w:id="1115750761">
      <w:bodyDiv w:val="1"/>
      <w:marLeft w:val="0"/>
      <w:marRight w:val="0"/>
      <w:marTop w:val="0"/>
      <w:marBottom w:val="0"/>
      <w:divBdr>
        <w:top w:val="none" w:sz="0" w:space="0" w:color="auto"/>
        <w:left w:val="none" w:sz="0" w:space="0" w:color="auto"/>
        <w:bottom w:val="none" w:sz="0" w:space="0" w:color="auto"/>
        <w:right w:val="none" w:sz="0" w:space="0" w:color="auto"/>
      </w:divBdr>
    </w:div>
    <w:div w:id="1116488390">
      <w:bodyDiv w:val="1"/>
      <w:marLeft w:val="0"/>
      <w:marRight w:val="0"/>
      <w:marTop w:val="0"/>
      <w:marBottom w:val="0"/>
      <w:divBdr>
        <w:top w:val="none" w:sz="0" w:space="0" w:color="auto"/>
        <w:left w:val="none" w:sz="0" w:space="0" w:color="auto"/>
        <w:bottom w:val="none" w:sz="0" w:space="0" w:color="auto"/>
        <w:right w:val="none" w:sz="0" w:space="0" w:color="auto"/>
      </w:divBdr>
    </w:div>
    <w:div w:id="1126464177">
      <w:bodyDiv w:val="1"/>
      <w:marLeft w:val="0"/>
      <w:marRight w:val="0"/>
      <w:marTop w:val="0"/>
      <w:marBottom w:val="0"/>
      <w:divBdr>
        <w:top w:val="none" w:sz="0" w:space="0" w:color="auto"/>
        <w:left w:val="none" w:sz="0" w:space="0" w:color="auto"/>
        <w:bottom w:val="none" w:sz="0" w:space="0" w:color="auto"/>
        <w:right w:val="none" w:sz="0" w:space="0" w:color="auto"/>
      </w:divBdr>
    </w:div>
    <w:div w:id="1136483904">
      <w:bodyDiv w:val="1"/>
      <w:marLeft w:val="0"/>
      <w:marRight w:val="0"/>
      <w:marTop w:val="0"/>
      <w:marBottom w:val="0"/>
      <w:divBdr>
        <w:top w:val="none" w:sz="0" w:space="0" w:color="auto"/>
        <w:left w:val="none" w:sz="0" w:space="0" w:color="auto"/>
        <w:bottom w:val="none" w:sz="0" w:space="0" w:color="auto"/>
        <w:right w:val="none" w:sz="0" w:space="0" w:color="auto"/>
      </w:divBdr>
    </w:div>
    <w:div w:id="1148859311">
      <w:bodyDiv w:val="1"/>
      <w:marLeft w:val="0"/>
      <w:marRight w:val="0"/>
      <w:marTop w:val="0"/>
      <w:marBottom w:val="0"/>
      <w:divBdr>
        <w:top w:val="none" w:sz="0" w:space="0" w:color="auto"/>
        <w:left w:val="none" w:sz="0" w:space="0" w:color="auto"/>
        <w:bottom w:val="none" w:sz="0" w:space="0" w:color="auto"/>
        <w:right w:val="none" w:sz="0" w:space="0" w:color="auto"/>
      </w:divBdr>
    </w:div>
    <w:div w:id="1150438265">
      <w:bodyDiv w:val="1"/>
      <w:marLeft w:val="0"/>
      <w:marRight w:val="0"/>
      <w:marTop w:val="0"/>
      <w:marBottom w:val="0"/>
      <w:divBdr>
        <w:top w:val="none" w:sz="0" w:space="0" w:color="auto"/>
        <w:left w:val="none" w:sz="0" w:space="0" w:color="auto"/>
        <w:bottom w:val="none" w:sz="0" w:space="0" w:color="auto"/>
        <w:right w:val="none" w:sz="0" w:space="0" w:color="auto"/>
      </w:divBdr>
    </w:div>
    <w:div w:id="1157109791">
      <w:bodyDiv w:val="1"/>
      <w:marLeft w:val="0"/>
      <w:marRight w:val="0"/>
      <w:marTop w:val="0"/>
      <w:marBottom w:val="0"/>
      <w:divBdr>
        <w:top w:val="none" w:sz="0" w:space="0" w:color="auto"/>
        <w:left w:val="none" w:sz="0" w:space="0" w:color="auto"/>
        <w:bottom w:val="none" w:sz="0" w:space="0" w:color="auto"/>
        <w:right w:val="none" w:sz="0" w:space="0" w:color="auto"/>
      </w:divBdr>
    </w:div>
    <w:div w:id="1159614463">
      <w:bodyDiv w:val="1"/>
      <w:marLeft w:val="0"/>
      <w:marRight w:val="0"/>
      <w:marTop w:val="0"/>
      <w:marBottom w:val="0"/>
      <w:divBdr>
        <w:top w:val="none" w:sz="0" w:space="0" w:color="auto"/>
        <w:left w:val="none" w:sz="0" w:space="0" w:color="auto"/>
        <w:bottom w:val="none" w:sz="0" w:space="0" w:color="auto"/>
        <w:right w:val="none" w:sz="0" w:space="0" w:color="auto"/>
      </w:divBdr>
    </w:div>
    <w:div w:id="1165821441">
      <w:bodyDiv w:val="1"/>
      <w:marLeft w:val="0"/>
      <w:marRight w:val="0"/>
      <w:marTop w:val="0"/>
      <w:marBottom w:val="0"/>
      <w:divBdr>
        <w:top w:val="none" w:sz="0" w:space="0" w:color="auto"/>
        <w:left w:val="none" w:sz="0" w:space="0" w:color="auto"/>
        <w:bottom w:val="none" w:sz="0" w:space="0" w:color="auto"/>
        <w:right w:val="none" w:sz="0" w:space="0" w:color="auto"/>
      </w:divBdr>
    </w:div>
    <w:div w:id="1168014738">
      <w:bodyDiv w:val="1"/>
      <w:marLeft w:val="0"/>
      <w:marRight w:val="0"/>
      <w:marTop w:val="0"/>
      <w:marBottom w:val="0"/>
      <w:divBdr>
        <w:top w:val="none" w:sz="0" w:space="0" w:color="auto"/>
        <w:left w:val="none" w:sz="0" w:space="0" w:color="auto"/>
        <w:bottom w:val="none" w:sz="0" w:space="0" w:color="auto"/>
        <w:right w:val="none" w:sz="0" w:space="0" w:color="auto"/>
      </w:divBdr>
    </w:div>
    <w:div w:id="1171216073">
      <w:bodyDiv w:val="1"/>
      <w:marLeft w:val="0"/>
      <w:marRight w:val="0"/>
      <w:marTop w:val="0"/>
      <w:marBottom w:val="0"/>
      <w:divBdr>
        <w:top w:val="none" w:sz="0" w:space="0" w:color="auto"/>
        <w:left w:val="none" w:sz="0" w:space="0" w:color="auto"/>
        <w:bottom w:val="none" w:sz="0" w:space="0" w:color="auto"/>
        <w:right w:val="none" w:sz="0" w:space="0" w:color="auto"/>
      </w:divBdr>
    </w:div>
    <w:div w:id="1172142325">
      <w:bodyDiv w:val="1"/>
      <w:marLeft w:val="0"/>
      <w:marRight w:val="0"/>
      <w:marTop w:val="0"/>
      <w:marBottom w:val="0"/>
      <w:divBdr>
        <w:top w:val="none" w:sz="0" w:space="0" w:color="auto"/>
        <w:left w:val="none" w:sz="0" w:space="0" w:color="auto"/>
        <w:bottom w:val="none" w:sz="0" w:space="0" w:color="auto"/>
        <w:right w:val="none" w:sz="0" w:space="0" w:color="auto"/>
      </w:divBdr>
    </w:div>
    <w:div w:id="1173032499">
      <w:bodyDiv w:val="1"/>
      <w:marLeft w:val="0"/>
      <w:marRight w:val="0"/>
      <w:marTop w:val="0"/>
      <w:marBottom w:val="0"/>
      <w:divBdr>
        <w:top w:val="none" w:sz="0" w:space="0" w:color="auto"/>
        <w:left w:val="none" w:sz="0" w:space="0" w:color="auto"/>
        <w:bottom w:val="none" w:sz="0" w:space="0" w:color="auto"/>
        <w:right w:val="none" w:sz="0" w:space="0" w:color="auto"/>
      </w:divBdr>
    </w:div>
    <w:div w:id="1173569225">
      <w:bodyDiv w:val="1"/>
      <w:marLeft w:val="0"/>
      <w:marRight w:val="0"/>
      <w:marTop w:val="0"/>
      <w:marBottom w:val="0"/>
      <w:divBdr>
        <w:top w:val="none" w:sz="0" w:space="0" w:color="auto"/>
        <w:left w:val="none" w:sz="0" w:space="0" w:color="auto"/>
        <w:bottom w:val="none" w:sz="0" w:space="0" w:color="auto"/>
        <w:right w:val="none" w:sz="0" w:space="0" w:color="auto"/>
      </w:divBdr>
    </w:div>
    <w:div w:id="1176917674">
      <w:bodyDiv w:val="1"/>
      <w:marLeft w:val="0"/>
      <w:marRight w:val="0"/>
      <w:marTop w:val="0"/>
      <w:marBottom w:val="0"/>
      <w:divBdr>
        <w:top w:val="none" w:sz="0" w:space="0" w:color="auto"/>
        <w:left w:val="none" w:sz="0" w:space="0" w:color="auto"/>
        <w:bottom w:val="none" w:sz="0" w:space="0" w:color="auto"/>
        <w:right w:val="none" w:sz="0" w:space="0" w:color="auto"/>
      </w:divBdr>
    </w:div>
    <w:div w:id="1193807136">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02746734">
      <w:bodyDiv w:val="1"/>
      <w:marLeft w:val="0"/>
      <w:marRight w:val="0"/>
      <w:marTop w:val="0"/>
      <w:marBottom w:val="0"/>
      <w:divBdr>
        <w:top w:val="none" w:sz="0" w:space="0" w:color="auto"/>
        <w:left w:val="none" w:sz="0" w:space="0" w:color="auto"/>
        <w:bottom w:val="none" w:sz="0" w:space="0" w:color="auto"/>
        <w:right w:val="none" w:sz="0" w:space="0" w:color="auto"/>
      </w:divBdr>
    </w:div>
    <w:div w:id="1228879444">
      <w:bodyDiv w:val="1"/>
      <w:marLeft w:val="0"/>
      <w:marRight w:val="0"/>
      <w:marTop w:val="0"/>
      <w:marBottom w:val="0"/>
      <w:divBdr>
        <w:top w:val="none" w:sz="0" w:space="0" w:color="auto"/>
        <w:left w:val="none" w:sz="0" w:space="0" w:color="auto"/>
        <w:bottom w:val="none" w:sz="0" w:space="0" w:color="auto"/>
        <w:right w:val="none" w:sz="0" w:space="0" w:color="auto"/>
      </w:divBdr>
    </w:div>
    <w:div w:id="1231112346">
      <w:bodyDiv w:val="1"/>
      <w:marLeft w:val="0"/>
      <w:marRight w:val="0"/>
      <w:marTop w:val="0"/>
      <w:marBottom w:val="0"/>
      <w:divBdr>
        <w:top w:val="none" w:sz="0" w:space="0" w:color="auto"/>
        <w:left w:val="none" w:sz="0" w:space="0" w:color="auto"/>
        <w:bottom w:val="none" w:sz="0" w:space="0" w:color="auto"/>
        <w:right w:val="none" w:sz="0" w:space="0" w:color="auto"/>
      </w:divBdr>
    </w:div>
    <w:div w:id="1233270831">
      <w:bodyDiv w:val="1"/>
      <w:marLeft w:val="0"/>
      <w:marRight w:val="0"/>
      <w:marTop w:val="0"/>
      <w:marBottom w:val="0"/>
      <w:divBdr>
        <w:top w:val="none" w:sz="0" w:space="0" w:color="auto"/>
        <w:left w:val="none" w:sz="0" w:space="0" w:color="auto"/>
        <w:bottom w:val="none" w:sz="0" w:space="0" w:color="auto"/>
        <w:right w:val="none" w:sz="0" w:space="0" w:color="auto"/>
      </w:divBdr>
    </w:div>
    <w:div w:id="1237739524">
      <w:bodyDiv w:val="1"/>
      <w:marLeft w:val="0"/>
      <w:marRight w:val="0"/>
      <w:marTop w:val="0"/>
      <w:marBottom w:val="0"/>
      <w:divBdr>
        <w:top w:val="none" w:sz="0" w:space="0" w:color="auto"/>
        <w:left w:val="none" w:sz="0" w:space="0" w:color="auto"/>
        <w:bottom w:val="none" w:sz="0" w:space="0" w:color="auto"/>
        <w:right w:val="none" w:sz="0" w:space="0" w:color="auto"/>
      </w:divBdr>
    </w:div>
    <w:div w:id="1239290246">
      <w:bodyDiv w:val="1"/>
      <w:marLeft w:val="0"/>
      <w:marRight w:val="0"/>
      <w:marTop w:val="0"/>
      <w:marBottom w:val="0"/>
      <w:divBdr>
        <w:top w:val="none" w:sz="0" w:space="0" w:color="auto"/>
        <w:left w:val="none" w:sz="0" w:space="0" w:color="auto"/>
        <w:bottom w:val="none" w:sz="0" w:space="0" w:color="auto"/>
        <w:right w:val="none" w:sz="0" w:space="0" w:color="auto"/>
      </w:divBdr>
    </w:div>
    <w:div w:id="1240292843">
      <w:bodyDiv w:val="1"/>
      <w:marLeft w:val="0"/>
      <w:marRight w:val="0"/>
      <w:marTop w:val="0"/>
      <w:marBottom w:val="0"/>
      <w:divBdr>
        <w:top w:val="none" w:sz="0" w:space="0" w:color="auto"/>
        <w:left w:val="none" w:sz="0" w:space="0" w:color="auto"/>
        <w:bottom w:val="none" w:sz="0" w:space="0" w:color="auto"/>
        <w:right w:val="none" w:sz="0" w:space="0" w:color="auto"/>
      </w:divBdr>
    </w:div>
    <w:div w:id="1255822839">
      <w:bodyDiv w:val="1"/>
      <w:marLeft w:val="0"/>
      <w:marRight w:val="0"/>
      <w:marTop w:val="0"/>
      <w:marBottom w:val="0"/>
      <w:divBdr>
        <w:top w:val="none" w:sz="0" w:space="0" w:color="auto"/>
        <w:left w:val="none" w:sz="0" w:space="0" w:color="auto"/>
        <w:bottom w:val="none" w:sz="0" w:space="0" w:color="auto"/>
        <w:right w:val="none" w:sz="0" w:space="0" w:color="auto"/>
      </w:divBdr>
    </w:div>
    <w:div w:id="1258096542">
      <w:bodyDiv w:val="1"/>
      <w:marLeft w:val="0"/>
      <w:marRight w:val="0"/>
      <w:marTop w:val="0"/>
      <w:marBottom w:val="0"/>
      <w:divBdr>
        <w:top w:val="none" w:sz="0" w:space="0" w:color="auto"/>
        <w:left w:val="none" w:sz="0" w:space="0" w:color="auto"/>
        <w:bottom w:val="none" w:sz="0" w:space="0" w:color="auto"/>
        <w:right w:val="none" w:sz="0" w:space="0" w:color="auto"/>
      </w:divBdr>
    </w:div>
    <w:div w:id="1266811473">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272781905">
      <w:bodyDiv w:val="1"/>
      <w:marLeft w:val="0"/>
      <w:marRight w:val="0"/>
      <w:marTop w:val="0"/>
      <w:marBottom w:val="0"/>
      <w:divBdr>
        <w:top w:val="none" w:sz="0" w:space="0" w:color="auto"/>
        <w:left w:val="none" w:sz="0" w:space="0" w:color="auto"/>
        <w:bottom w:val="none" w:sz="0" w:space="0" w:color="auto"/>
        <w:right w:val="none" w:sz="0" w:space="0" w:color="auto"/>
      </w:divBdr>
    </w:div>
    <w:div w:id="1281691225">
      <w:bodyDiv w:val="1"/>
      <w:marLeft w:val="0"/>
      <w:marRight w:val="0"/>
      <w:marTop w:val="0"/>
      <w:marBottom w:val="0"/>
      <w:divBdr>
        <w:top w:val="none" w:sz="0" w:space="0" w:color="auto"/>
        <w:left w:val="none" w:sz="0" w:space="0" w:color="auto"/>
        <w:bottom w:val="none" w:sz="0" w:space="0" w:color="auto"/>
        <w:right w:val="none" w:sz="0" w:space="0" w:color="auto"/>
      </w:divBdr>
    </w:div>
    <w:div w:id="1290237715">
      <w:bodyDiv w:val="1"/>
      <w:marLeft w:val="0"/>
      <w:marRight w:val="0"/>
      <w:marTop w:val="0"/>
      <w:marBottom w:val="0"/>
      <w:divBdr>
        <w:top w:val="none" w:sz="0" w:space="0" w:color="auto"/>
        <w:left w:val="none" w:sz="0" w:space="0" w:color="auto"/>
        <w:bottom w:val="none" w:sz="0" w:space="0" w:color="auto"/>
        <w:right w:val="none" w:sz="0" w:space="0" w:color="auto"/>
      </w:divBdr>
    </w:div>
    <w:div w:id="1294628885">
      <w:bodyDiv w:val="1"/>
      <w:marLeft w:val="0"/>
      <w:marRight w:val="0"/>
      <w:marTop w:val="0"/>
      <w:marBottom w:val="0"/>
      <w:divBdr>
        <w:top w:val="none" w:sz="0" w:space="0" w:color="auto"/>
        <w:left w:val="none" w:sz="0" w:space="0" w:color="auto"/>
        <w:bottom w:val="none" w:sz="0" w:space="0" w:color="auto"/>
        <w:right w:val="none" w:sz="0" w:space="0" w:color="auto"/>
      </w:divBdr>
    </w:div>
    <w:div w:id="1312515212">
      <w:bodyDiv w:val="1"/>
      <w:marLeft w:val="0"/>
      <w:marRight w:val="0"/>
      <w:marTop w:val="0"/>
      <w:marBottom w:val="0"/>
      <w:divBdr>
        <w:top w:val="none" w:sz="0" w:space="0" w:color="auto"/>
        <w:left w:val="none" w:sz="0" w:space="0" w:color="auto"/>
        <w:bottom w:val="none" w:sz="0" w:space="0" w:color="auto"/>
        <w:right w:val="none" w:sz="0" w:space="0" w:color="auto"/>
      </w:divBdr>
    </w:div>
    <w:div w:id="1313876680">
      <w:bodyDiv w:val="1"/>
      <w:marLeft w:val="0"/>
      <w:marRight w:val="0"/>
      <w:marTop w:val="0"/>
      <w:marBottom w:val="0"/>
      <w:divBdr>
        <w:top w:val="none" w:sz="0" w:space="0" w:color="auto"/>
        <w:left w:val="none" w:sz="0" w:space="0" w:color="auto"/>
        <w:bottom w:val="none" w:sz="0" w:space="0" w:color="auto"/>
        <w:right w:val="none" w:sz="0" w:space="0" w:color="auto"/>
      </w:divBdr>
    </w:div>
    <w:div w:id="1314336896">
      <w:bodyDiv w:val="1"/>
      <w:marLeft w:val="0"/>
      <w:marRight w:val="0"/>
      <w:marTop w:val="0"/>
      <w:marBottom w:val="0"/>
      <w:divBdr>
        <w:top w:val="none" w:sz="0" w:space="0" w:color="auto"/>
        <w:left w:val="none" w:sz="0" w:space="0" w:color="auto"/>
        <w:bottom w:val="none" w:sz="0" w:space="0" w:color="auto"/>
        <w:right w:val="none" w:sz="0" w:space="0" w:color="auto"/>
      </w:divBdr>
    </w:div>
    <w:div w:id="1314523441">
      <w:bodyDiv w:val="1"/>
      <w:marLeft w:val="0"/>
      <w:marRight w:val="0"/>
      <w:marTop w:val="0"/>
      <w:marBottom w:val="0"/>
      <w:divBdr>
        <w:top w:val="none" w:sz="0" w:space="0" w:color="auto"/>
        <w:left w:val="none" w:sz="0" w:space="0" w:color="auto"/>
        <w:bottom w:val="none" w:sz="0" w:space="0" w:color="auto"/>
        <w:right w:val="none" w:sz="0" w:space="0" w:color="auto"/>
      </w:divBdr>
    </w:div>
    <w:div w:id="1319068815">
      <w:bodyDiv w:val="1"/>
      <w:marLeft w:val="0"/>
      <w:marRight w:val="0"/>
      <w:marTop w:val="0"/>
      <w:marBottom w:val="0"/>
      <w:divBdr>
        <w:top w:val="none" w:sz="0" w:space="0" w:color="auto"/>
        <w:left w:val="none" w:sz="0" w:space="0" w:color="auto"/>
        <w:bottom w:val="none" w:sz="0" w:space="0" w:color="auto"/>
        <w:right w:val="none" w:sz="0" w:space="0" w:color="auto"/>
      </w:divBdr>
    </w:div>
    <w:div w:id="1324773712">
      <w:bodyDiv w:val="1"/>
      <w:marLeft w:val="0"/>
      <w:marRight w:val="0"/>
      <w:marTop w:val="0"/>
      <w:marBottom w:val="0"/>
      <w:divBdr>
        <w:top w:val="none" w:sz="0" w:space="0" w:color="auto"/>
        <w:left w:val="none" w:sz="0" w:space="0" w:color="auto"/>
        <w:bottom w:val="none" w:sz="0" w:space="0" w:color="auto"/>
        <w:right w:val="none" w:sz="0" w:space="0" w:color="auto"/>
      </w:divBdr>
    </w:div>
    <w:div w:id="1331718371">
      <w:bodyDiv w:val="1"/>
      <w:marLeft w:val="0"/>
      <w:marRight w:val="0"/>
      <w:marTop w:val="0"/>
      <w:marBottom w:val="0"/>
      <w:divBdr>
        <w:top w:val="none" w:sz="0" w:space="0" w:color="auto"/>
        <w:left w:val="none" w:sz="0" w:space="0" w:color="auto"/>
        <w:bottom w:val="none" w:sz="0" w:space="0" w:color="auto"/>
        <w:right w:val="none" w:sz="0" w:space="0" w:color="auto"/>
      </w:divBdr>
    </w:div>
    <w:div w:id="1349914932">
      <w:bodyDiv w:val="1"/>
      <w:marLeft w:val="0"/>
      <w:marRight w:val="0"/>
      <w:marTop w:val="0"/>
      <w:marBottom w:val="0"/>
      <w:divBdr>
        <w:top w:val="none" w:sz="0" w:space="0" w:color="auto"/>
        <w:left w:val="none" w:sz="0" w:space="0" w:color="auto"/>
        <w:bottom w:val="none" w:sz="0" w:space="0" w:color="auto"/>
        <w:right w:val="none" w:sz="0" w:space="0" w:color="auto"/>
      </w:divBdr>
    </w:div>
    <w:div w:id="1365786689">
      <w:bodyDiv w:val="1"/>
      <w:marLeft w:val="0"/>
      <w:marRight w:val="0"/>
      <w:marTop w:val="0"/>
      <w:marBottom w:val="0"/>
      <w:divBdr>
        <w:top w:val="none" w:sz="0" w:space="0" w:color="auto"/>
        <w:left w:val="none" w:sz="0" w:space="0" w:color="auto"/>
        <w:bottom w:val="none" w:sz="0" w:space="0" w:color="auto"/>
        <w:right w:val="none" w:sz="0" w:space="0" w:color="auto"/>
      </w:divBdr>
    </w:div>
    <w:div w:id="1369838312">
      <w:bodyDiv w:val="1"/>
      <w:marLeft w:val="0"/>
      <w:marRight w:val="0"/>
      <w:marTop w:val="0"/>
      <w:marBottom w:val="0"/>
      <w:divBdr>
        <w:top w:val="none" w:sz="0" w:space="0" w:color="auto"/>
        <w:left w:val="none" w:sz="0" w:space="0" w:color="auto"/>
        <w:bottom w:val="none" w:sz="0" w:space="0" w:color="auto"/>
        <w:right w:val="none" w:sz="0" w:space="0" w:color="auto"/>
      </w:divBdr>
    </w:div>
    <w:div w:id="1374770947">
      <w:bodyDiv w:val="1"/>
      <w:marLeft w:val="0"/>
      <w:marRight w:val="0"/>
      <w:marTop w:val="0"/>
      <w:marBottom w:val="0"/>
      <w:divBdr>
        <w:top w:val="none" w:sz="0" w:space="0" w:color="auto"/>
        <w:left w:val="none" w:sz="0" w:space="0" w:color="auto"/>
        <w:bottom w:val="none" w:sz="0" w:space="0" w:color="auto"/>
        <w:right w:val="none" w:sz="0" w:space="0" w:color="auto"/>
      </w:divBdr>
    </w:div>
    <w:div w:id="1378310280">
      <w:bodyDiv w:val="1"/>
      <w:marLeft w:val="0"/>
      <w:marRight w:val="0"/>
      <w:marTop w:val="0"/>
      <w:marBottom w:val="0"/>
      <w:divBdr>
        <w:top w:val="none" w:sz="0" w:space="0" w:color="auto"/>
        <w:left w:val="none" w:sz="0" w:space="0" w:color="auto"/>
        <w:bottom w:val="none" w:sz="0" w:space="0" w:color="auto"/>
        <w:right w:val="none" w:sz="0" w:space="0" w:color="auto"/>
      </w:divBdr>
    </w:div>
    <w:div w:id="1378823384">
      <w:bodyDiv w:val="1"/>
      <w:marLeft w:val="0"/>
      <w:marRight w:val="0"/>
      <w:marTop w:val="0"/>
      <w:marBottom w:val="0"/>
      <w:divBdr>
        <w:top w:val="none" w:sz="0" w:space="0" w:color="auto"/>
        <w:left w:val="none" w:sz="0" w:space="0" w:color="auto"/>
        <w:bottom w:val="none" w:sz="0" w:space="0" w:color="auto"/>
        <w:right w:val="none" w:sz="0" w:space="0" w:color="auto"/>
      </w:divBdr>
    </w:div>
    <w:div w:id="1382095191">
      <w:bodyDiv w:val="1"/>
      <w:marLeft w:val="0"/>
      <w:marRight w:val="0"/>
      <w:marTop w:val="0"/>
      <w:marBottom w:val="0"/>
      <w:divBdr>
        <w:top w:val="none" w:sz="0" w:space="0" w:color="auto"/>
        <w:left w:val="none" w:sz="0" w:space="0" w:color="auto"/>
        <w:bottom w:val="none" w:sz="0" w:space="0" w:color="auto"/>
        <w:right w:val="none" w:sz="0" w:space="0" w:color="auto"/>
      </w:divBdr>
    </w:div>
    <w:div w:id="1382362986">
      <w:bodyDiv w:val="1"/>
      <w:marLeft w:val="0"/>
      <w:marRight w:val="0"/>
      <w:marTop w:val="0"/>
      <w:marBottom w:val="0"/>
      <w:divBdr>
        <w:top w:val="none" w:sz="0" w:space="0" w:color="auto"/>
        <w:left w:val="none" w:sz="0" w:space="0" w:color="auto"/>
        <w:bottom w:val="none" w:sz="0" w:space="0" w:color="auto"/>
        <w:right w:val="none" w:sz="0" w:space="0" w:color="auto"/>
      </w:divBdr>
    </w:div>
    <w:div w:id="1384600518">
      <w:bodyDiv w:val="1"/>
      <w:marLeft w:val="0"/>
      <w:marRight w:val="0"/>
      <w:marTop w:val="0"/>
      <w:marBottom w:val="0"/>
      <w:divBdr>
        <w:top w:val="none" w:sz="0" w:space="0" w:color="auto"/>
        <w:left w:val="none" w:sz="0" w:space="0" w:color="auto"/>
        <w:bottom w:val="none" w:sz="0" w:space="0" w:color="auto"/>
        <w:right w:val="none" w:sz="0" w:space="0" w:color="auto"/>
      </w:divBdr>
    </w:div>
    <w:div w:id="1391072602">
      <w:bodyDiv w:val="1"/>
      <w:marLeft w:val="0"/>
      <w:marRight w:val="0"/>
      <w:marTop w:val="0"/>
      <w:marBottom w:val="0"/>
      <w:divBdr>
        <w:top w:val="none" w:sz="0" w:space="0" w:color="auto"/>
        <w:left w:val="none" w:sz="0" w:space="0" w:color="auto"/>
        <w:bottom w:val="none" w:sz="0" w:space="0" w:color="auto"/>
        <w:right w:val="none" w:sz="0" w:space="0" w:color="auto"/>
      </w:divBdr>
    </w:div>
    <w:div w:id="1392147745">
      <w:bodyDiv w:val="1"/>
      <w:marLeft w:val="0"/>
      <w:marRight w:val="0"/>
      <w:marTop w:val="0"/>
      <w:marBottom w:val="0"/>
      <w:divBdr>
        <w:top w:val="none" w:sz="0" w:space="0" w:color="auto"/>
        <w:left w:val="none" w:sz="0" w:space="0" w:color="auto"/>
        <w:bottom w:val="none" w:sz="0" w:space="0" w:color="auto"/>
        <w:right w:val="none" w:sz="0" w:space="0" w:color="auto"/>
      </w:divBdr>
    </w:div>
    <w:div w:id="1394767607">
      <w:bodyDiv w:val="1"/>
      <w:marLeft w:val="0"/>
      <w:marRight w:val="0"/>
      <w:marTop w:val="0"/>
      <w:marBottom w:val="0"/>
      <w:divBdr>
        <w:top w:val="none" w:sz="0" w:space="0" w:color="auto"/>
        <w:left w:val="none" w:sz="0" w:space="0" w:color="auto"/>
        <w:bottom w:val="none" w:sz="0" w:space="0" w:color="auto"/>
        <w:right w:val="none" w:sz="0" w:space="0" w:color="auto"/>
      </w:divBdr>
    </w:div>
    <w:div w:id="1396929925">
      <w:bodyDiv w:val="1"/>
      <w:marLeft w:val="0"/>
      <w:marRight w:val="0"/>
      <w:marTop w:val="0"/>
      <w:marBottom w:val="0"/>
      <w:divBdr>
        <w:top w:val="none" w:sz="0" w:space="0" w:color="auto"/>
        <w:left w:val="none" w:sz="0" w:space="0" w:color="auto"/>
        <w:bottom w:val="none" w:sz="0" w:space="0" w:color="auto"/>
        <w:right w:val="none" w:sz="0" w:space="0" w:color="auto"/>
      </w:divBdr>
    </w:div>
    <w:div w:id="1397975578">
      <w:bodyDiv w:val="1"/>
      <w:marLeft w:val="0"/>
      <w:marRight w:val="0"/>
      <w:marTop w:val="0"/>
      <w:marBottom w:val="0"/>
      <w:divBdr>
        <w:top w:val="none" w:sz="0" w:space="0" w:color="auto"/>
        <w:left w:val="none" w:sz="0" w:space="0" w:color="auto"/>
        <w:bottom w:val="none" w:sz="0" w:space="0" w:color="auto"/>
        <w:right w:val="none" w:sz="0" w:space="0" w:color="auto"/>
      </w:divBdr>
    </w:div>
    <w:div w:id="1400636259">
      <w:bodyDiv w:val="1"/>
      <w:marLeft w:val="0"/>
      <w:marRight w:val="0"/>
      <w:marTop w:val="0"/>
      <w:marBottom w:val="0"/>
      <w:divBdr>
        <w:top w:val="none" w:sz="0" w:space="0" w:color="auto"/>
        <w:left w:val="none" w:sz="0" w:space="0" w:color="auto"/>
        <w:bottom w:val="none" w:sz="0" w:space="0" w:color="auto"/>
        <w:right w:val="none" w:sz="0" w:space="0" w:color="auto"/>
      </w:divBdr>
    </w:div>
    <w:div w:id="1400976113">
      <w:bodyDiv w:val="1"/>
      <w:marLeft w:val="0"/>
      <w:marRight w:val="0"/>
      <w:marTop w:val="0"/>
      <w:marBottom w:val="0"/>
      <w:divBdr>
        <w:top w:val="none" w:sz="0" w:space="0" w:color="auto"/>
        <w:left w:val="none" w:sz="0" w:space="0" w:color="auto"/>
        <w:bottom w:val="none" w:sz="0" w:space="0" w:color="auto"/>
        <w:right w:val="none" w:sz="0" w:space="0" w:color="auto"/>
      </w:divBdr>
    </w:div>
    <w:div w:id="1401101025">
      <w:bodyDiv w:val="1"/>
      <w:marLeft w:val="0"/>
      <w:marRight w:val="0"/>
      <w:marTop w:val="0"/>
      <w:marBottom w:val="0"/>
      <w:divBdr>
        <w:top w:val="none" w:sz="0" w:space="0" w:color="auto"/>
        <w:left w:val="none" w:sz="0" w:space="0" w:color="auto"/>
        <w:bottom w:val="none" w:sz="0" w:space="0" w:color="auto"/>
        <w:right w:val="none" w:sz="0" w:space="0" w:color="auto"/>
      </w:divBdr>
    </w:div>
    <w:div w:id="1405881399">
      <w:bodyDiv w:val="1"/>
      <w:marLeft w:val="0"/>
      <w:marRight w:val="0"/>
      <w:marTop w:val="0"/>
      <w:marBottom w:val="0"/>
      <w:divBdr>
        <w:top w:val="none" w:sz="0" w:space="0" w:color="auto"/>
        <w:left w:val="none" w:sz="0" w:space="0" w:color="auto"/>
        <w:bottom w:val="none" w:sz="0" w:space="0" w:color="auto"/>
        <w:right w:val="none" w:sz="0" w:space="0" w:color="auto"/>
      </w:divBdr>
    </w:div>
    <w:div w:id="1414545731">
      <w:bodyDiv w:val="1"/>
      <w:marLeft w:val="0"/>
      <w:marRight w:val="0"/>
      <w:marTop w:val="0"/>
      <w:marBottom w:val="0"/>
      <w:divBdr>
        <w:top w:val="none" w:sz="0" w:space="0" w:color="auto"/>
        <w:left w:val="none" w:sz="0" w:space="0" w:color="auto"/>
        <w:bottom w:val="none" w:sz="0" w:space="0" w:color="auto"/>
        <w:right w:val="none" w:sz="0" w:space="0" w:color="auto"/>
      </w:divBdr>
    </w:div>
    <w:div w:id="1423918533">
      <w:bodyDiv w:val="1"/>
      <w:marLeft w:val="0"/>
      <w:marRight w:val="0"/>
      <w:marTop w:val="0"/>
      <w:marBottom w:val="0"/>
      <w:divBdr>
        <w:top w:val="none" w:sz="0" w:space="0" w:color="auto"/>
        <w:left w:val="none" w:sz="0" w:space="0" w:color="auto"/>
        <w:bottom w:val="none" w:sz="0" w:space="0" w:color="auto"/>
        <w:right w:val="none" w:sz="0" w:space="0" w:color="auto"/>
      </w:divBdr>
    </w:div>
    <w:div w:id="1445928677">
      <w:bodyDiv w:val="1"/>
      <w:marLeft w:val="0"/>
      <w:marRight w:val="0"/>
      <w:marTop w:val="0"/>
      <w:marBottom w:val="0"/>
      <w:divBdr>
        <w:top w:val="none" w:sz="0" w:space="0" w:color="auto"/>
        <w:left w:val="none" w:sz="0" w:space="0" w:color="auto"/>
        <w:bottom w:val="none" w:sz="0" w:space="0" w:color="auto"/>
        <w:right w:val="none" w:sz="0" w:space="0" w:color="auto"/>
      </w:divBdr>
    </w:div>
    <w:div w:id="1448500810">
      <w:bodyDiv w:val="1"/>
      <w:marLeft w:val="0"/>
      <w:marRight w:val="0"/>
      <w:marTop w:val="0"/>
      <w:marBottom w:val="0"/>
      <w:divBdr>
        <w:top w:val="none" w:sz="0" w:space="0" w:color="auto"/>
        <w:left w:val="none" w:sz="0" w:space="0" w:color="auto"/>
        <w:bottom w:val="none" w:sz="0" w:space="0" w:color="auto"/>
        <w:right w:val="none" w:sz="0" w:space="0" w:color="auto"/>
      </w:divBdr>
    </w:div>
    <w:div w:id="1452624714">
      <w:bodyDiv w:val="1"/>
      <w:marLeft w:val="0"/>
      <w:marRight w:val="0"/>
      <w:marTop w:val="0"/>
      <w:marBottom w:val="0"/>
      <w:divBdr>
        <w:top w:val="none" w:sz="0" w:space="0" w:color="auto"/>
        <w:left w:val="none" w:sz="0" w:space="0" w:color="auto"/>
        <w:bottom w:val="none" w:sz="0" w:space="0" w:color="auto"/>
        <w:right w:val="none" w:sz="0" w:space="0" w:color="auto"/>
      </w:divBdr>
    </w:div>
    <w:div w:id="1453085669">
      <w:bodyDiv w:val="1"/>
      <w:marLeft w:val="0"/>
      <w:marRight w:val="0"/>
      <w:marTop w:val="0"/>
      <w:marBottom w:val="0"/>
      <w:divBdr>
        <w:top w:val="none" w:sz="0" w:space="0" w:color="auto"/>
        <w:left w:val="none" w:sz="0" w:space="0" w:color="auto"/>
        <w:bottom w:val="none" w:sz="0" w:space="0" w:color="auto"/>
        <w:right w:val="none" w:sz="0" w:space="0" w:color="auto"/>
      </w:divBdr>
    </w:div>
    <w:div w:id="1458984469">
      <w:bodyDiv w:val="1"/>
      <w:marLeft w:val="0"/>
      <w:marRight w:val="0"/>
      <w:marTop w:val="0"/>
      <w:marBottom w:val="0"/>
      <w:divBdr>
        <w:top w:val="none" w:sz="0" w:space="0" w:color="auto"/>
        <w:left w:val="none" w:sz="0" w:space="0" w:color="auto"/>
        <w:bottom w:val="none" w:sz="0" w:space="0" w:color="auto"/>
        <w:right w:val="none" w:sz="0" w:space="0" w:color="auto"/>
      </w:divBdr>
    </w:div>
    <w:div w:id="1468860152">
      <w:bodyDiv w:val="1"/>
      <w:marLeft w:val="0"/>
      <w:marRight w:val="0"/>
      <w:marTop w:val="0"/>
      <w:marBottom w:val="0"/>
      <w:divBdr>
        <w:top w:val="none" w:sz="0" w:space="0" w:color="auto"/>
        <w:left w:val="none" w:sz="0" w:space="0" w:color="auto"/>
        <w:bottom w:val="none" w:sz="0" w:space="0" w:color="auto"/>
        <w:right w:val="none" w:sz="0" w:space="0" w:color="auto"/>
      </w:divBdr>
    </w:div>
    <w:div w:id="1474324608">
      <w:bodyDiv w:val="1"/>
      <w:marLeft w:val="0"/>
      <w:marRight w:val="0"/>
      <w:marTop w:val="0"/>
      <w:marBottom w:val="0"/>
      <w:divBdr>
        <w:top w:val="none" w:sz="0" w:space="0" w:color="auto"/>
        <w:left w:val="none" w:sz="0" w:space="0" w:color="auto"/>
        <w:bottom w:val="none" w:sz="0" w:space="0" w:color="auto"/>
        <w:right w:val="none" w:sz="0" w:space="0" w:color="auto"/>
      </w:divBdr>
    </w:div>
    <w:div w:id="1493910176">
      <w:bodyDiv w:val="1"/>
      <w:marLeft w:val="0"/>
      <w:marRight w:val="0"/>
      <w:marTop w:val="0"/>
      <w:marBottom w:val="0"/>
      <w:divBdr>
        <w:top w:val="none" w:sz="0" w:space="0" w:color="auto"/>
        <w:left w:val="none" w:sz="0" w:space="0" w:color="auto"/>
        <w:bottom w:val="none" w:sz="0" w:space="0" w:color="auto"/>
        <w:right w:val="none" w:sz="0" w:space="0" w:color="auto"/>
      </w:divBdr>
    </w:div>
    <w:div w:id="1494224897">
      <w:bodyDiv w:val="1"/>
      <w:marLeft w:val="0"/>
      <w:marRight w:val="0"/>
      <w:marTop w:val="0"/>
      <w:marBottom w:val="0"/>
      <w:divBdr>
        <w:top w:val="none" w:sz="0" w:space="0" w:color="auto"/>
        <w:left w:val="none" w:sz="0" w:space="0" w:color="auto"/>
        <w:bottom w:val="none" w:sz="0" w:space="0" w:color="auto"/>
        <w:right w:val="none" w:sz="0" w:space="0" w:color="auto"/>
      </w:divBdr>
    </w:div>
    <w:div w:id="1506700245">
      <w:bodyDiv w:val="1"/>
      <w:marLeft w:val="0"/>
      <w:marRight w:val="0"/>
      <w:marTop w:val="0"/>
      <w:marBottom w:val="0"/>
      <w:divBdr>
        <w:top w:val="none" w:sz="0" w:space="0" w:color="auto"/>
        <w:left w:val="none" w:sz="0" w:space="0" w:color="auto"/>
        <w:bottom w:val="none" w:sz="0" w:space="0" w:color="auto"/>
        <w:right w:val="none" w:sz="0" w:space="0" w:color="auto"/>
      </w:divBdr>
    </w:div>
    <w:div w:id="1526556313">
      <w:bodyDiv w:val="1"/>
      <w:marLeft w:val="0"/>
      <w:marRight w:val="0"/>
      <w:marTop w:val="0"/>
      <w:marBottom w:val="0"/>
      <w:divBdr>
        <w:top w:val="none" w:sz="0" w:space="0" w:color="auto"/>
        <w:left w:val="none" w:sz="0" w:space="0" w:color="auto"/>
        <w:bottom w:val="none" w:sz="0" w:space="0" w:color="auto"/>
        <w:right w:val="none" w:sz="0" w:space="0" w:color="auto"/>
      </w:divBdr>
    </w:div>
    <w:div w:id="1530609545">
      <w:bodyDiv w:val="1"/>
      <w:marLeft w:val="0"/>
      <w:marRight w:val="0"/>
      <w:marTop w:val="0"/>
      <w:marBottom w:val="0"/>
      <w:divBdr>
        <w:top w:val="none" w:sz="0" w:space="0" w:color="auto"/>
        <w:left w:val="none" w:sz="0" w:space="0" w:color="auto"/>
        <w:bottom w:val="none" w:sz="0" w:space="0" w:color="auto"/>
        <w:right w:val="none" w:sz="0" w:space="0" w:color="auto"/>
      </w:divBdr>
    </w:div>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 w:id="1543592713">
      <w:bodyDiv w:val="1"/>
      <w:marLeft w:val="0"/>
      <w:marRight w:val="0"/>
      <w:marTop w:val="0"/>
      <w:marBottom w:val="0"/>
      <w:divBdr>
        <w:top w:val="none" w:sz="0" w:space="0" w:color="auto"/>
        <w:left w:val="none" w:sz="0" w:space="0" w:color="auto"/>
        <w:bottom w:val="none" w:sz="0" w:space="0" w:color="auto"/>
        <w:right w:val="none" w:sz="0" w:space="0" w:color="auto"/>
      </w:divBdr>
    </w:div>
    <w:div w:id="1554193672">
      <w:bodyDiv w:val="1"/>
      <w:marLeft w:val="0"/>
      <w:marRight w:val="0"/>
      <w:marTop w:val="0"/>
      <w:marBottom w:val="0"/>
      <w:divBdr>
        <w:top w:val="none" w:sz="0" w:space="0" w:color="auto"/>
        <w:left w:val="none" w:sz="0" w:space="0" w:color="auto"/>
        <w:bottom w:val="none" w:sz="0" w:space="0" w:color="auto"/>
        <w:right w:val="none" w:sz="0" w:space="0" w:color="auto"/>
      </w:divBdr>
    </w:div>
    <w:div w:id="1556545656">
      <w:bodyDiv w:val="1"/>
      <w:marLeft w:val="0"/>
      <w:marRight w:val="0"/>
      <w:marTop w:val="0"/>
      <w:marBottom w:val="0"/>
      <w:divBdr>
        <w:top w:val="none" w:sz="0" w:space="0" w:color="auto"/>
        <w:left w:val="none" w:sz="0" w:space="0" w:color="auto"/>
        <w:bottom w:val="none" w:sz="0" w:space="0" w:color="auto"/>
        <w:right w:val="none" w:sz="0" w:space="0" w:color="auto"/>
      </w:divBdr>
    </w:div>
    <w:div w:id="1565067120">
      <w:bodyDiv w:val="1"/>
      <w:marLeft w:val="0"/>
      <w:marRight w:val="0"/>
      <w:marTop w:val="0"/>
      <w:marBottom w:val="0"/>
      <w:divBdr>
        <w:top w:val="none" w:sz="0" w:space="0" w:color="auto"/>
        <w:left w:val="none" w:sz="0" w:space="0" w:color="auto"/>
        <w:bottom w:val="none" w:sz="0" w:space="0" w:color="auto"/>
        <w:right w:val="none" w:sz="0" w:space="0" w:color="auto"/>
      </w:divBdr>
    </w:div>
    <w:div w:id="1570266780">
      <w:bodyDiv w:val="1"/>
      <w:marLeft w:val="0"/>
      <w:marRight w:val="0"/>
      <w:marTop w:val="0"/>
      <w:marBottom w:val="0"/>
      <w:divBdr>
        <w:top w:val="none" w:sz="0" w:space="0" w:color="auto"/>
        <w:left w:val="none" w:sz="0" w:space="0" w:color="auto"/>
        <w:bottom w:val="none" w:sz="0" w:space="0" w:color="auto"/>
        <w:right w:val="none" w:sz="0" w:space="0" w:color="auto"/>
      </w:divBdr>
    </w:div>
    <w:div w:id="1584876288">
      <w:bodyDiv w:val="1"/>
      <w:marLeft w:val="0"/>
      <w:marRight w:val="0"/>
      <w:marTop w:val="0"/>
      <w:marBottom w:val="0"/>
      <w:divBdr>
        <w:top w:val="none" w:sz="0" w:space="0" w:color="auto"/>
        <w:left w:val="none" w:sz="0" w:space="0" w:color="auto"/>
        <w:bottom w:val="none" w:sz="0" w:space="0" w:color="auto"/>
        <w:right w:val="none" w:sz="0" w:space="0" w:color="auto"/>
      </w:divBdr>
    </w:div>
    <w:div w:id="1587298870">
      <w:bodyDiv w:val="1"/>
      <w:marLeft w:val="0"/>
      <w:marRight w:val="0"/>
      <w:marTop w:val="0"/>
      <w:marBottom w:val="0"/>
      <w:divBdr>
        <w:top w:val="none" w:sz="0" w:space="0" w:color="auto"/>
        <w:left w:val="none" w:sz="0" w:space="0" w:color="auto"/>
        <w:bottom w:val="none" w:sz="0" w:space="0" w:color="auto"/>
        <w:right w:val="none" w:sz="0" w:space="0" w:color="auto"/>
      </w:divBdr>
    </w:div>
    <w:div w:id="1604150481">
      <w:bodyDiv w:val="1"/>
      <w:marLeft w:val="0"/>
      <w:marRight w:val="0"/>
      <w:marTop w:val="0"/>
      <w:marBottom w:val="0"/>
      <w:divBdr>
        <w:top w:val="none" w:sz="0" w:space="0" w:color="auto"/>
        <w:left w:val="none" w:sz="0" w:space="0" w:color="auto"/>
        <w:bottom w:val="none" w:sz="0" w:space="0" w:color="auto"/>
        <w:right w:val="none" w:sz="0" w:space="0" w:color="auto"/>
      </w:divBdr>
    </w:div>
    <w:div w:id="1632830618">
      <w:bodyDiv w:val="1"/>
      <w:marLeft w:val="0"/>
      <w:marRight w:val="0"/>
      <w:marTop w:val="0"/>
      <w:marBottom w:val="0"/>
      <w:divBdr>
        <w:top w:val="none" w:sz="0" w:space="0" w:color="auto"/>
        <w:left w:val="none" w:sz="0" w:space="0" w:color="auto"/>
        <w:bottom w:val="none" w:sz="0" w:space="0" w:color="auto"/>
        <w:right w:val="none" w:sz="0" w:space="0" w:color="auto"/>
      </w:divBdr>
    </w:div>
    <w:div w:id="1645814320">
      <w:bodyDiv w:val="1"/>
      <w:marLeft w:val="0"/>
      <w:marRight w:val="0"/>
      <w:marTop w:val="0"/>
      <w:marBottom w:val="0"/>
      <w:divBdr>
        <w:top w:val="none" w:sz="0" w:space="0" w:color="auto"/>
        <w:left w:val="none" w:sz="0" w:space="0" w:color="auto"/>
        <w:bottom w:val="none" w:sz="0" w:space="0" w:color="auto"/>
        <w:right w:val="none" w:sz="0" w:space="0" w:color="auto"/>
      </w:divBdr>
    </w:div>
    <w:div w:id="1653949228">
      <w:bodyDiv w:val="1"/>
      <w:marLeft w:val="0"/>
      <w:marRight w:val="0"/>
      <w:marTop w:val="0"/>
      <w:marBottom w:val="0"/>
      <w:divBdr>
        <w:top w:val="none" w:sz="0" w:space="0" w:color="auto"/>
        <w:left w:val="none" w:sz="0" w:space="0" w:color="auto"/>
        <w:bottom w:val="none" w:sz="0" w:space="0" w:color="auto"/>
        <w:right w:val="none" w:sz="0" w:space="0" w:color="auto"/>
      </w:divBdr>
    </w:div>
    <w:div w:id="1664580082">
      <w:bodyDiv w:val="1"/>
      <w:marLeft w:val="0"/>
      <w:marRight w:val="0"/>
      <w:marTop w:val="0"/>
      <w:marBottom w:val="0"/>
      <w:divBdr>
        <w:top w:val="none" w:sz="0" w:space="0" w:color="auto"/>
        <w:left w:val="none" w:sz="0" w:space="0" w:color="auto"/>
        <w:bottom w:val="none" w:sz="0" w:space="0" w:color="auto"/>
        <w:right w:val="none" w:sz="0" w:space="0" w:color="auto"/>
      </w:divBdr>
    </w:div>
    <w:div w:id="1664777922">
      <w:bodyDiv w:val="1"/>
      <w:marLeft w:val="0"/>
      <w:marRight w:val="0"/>
      <w:marTop w:val="0"/>
      <w:marBottom w:val="0"/>
      <w:divBdr>
        <w:top w:val="none" w:sz="0" w:space="0" w:color="auto"/>
        <w:left w:val="none" w:sz="0" w:space="0" w:color="auto"/>
        <w:bottom w:val="none" w:sz="0" w:space="0" w:color="auto"/>
        <w:right w:val="none" w:sz="0" w:space="0" w:color="auto"/>
      </w:divBdr>
    </w:div>
    <w:div w:id="1666014670">
      <w:bodyDiv w:val="1"/>
      <w:marLeft w:val="0"/>
      <w:marRight w:val="0"/>
      <w:marTop w:val="0"/>
      <w:marBottom w:val="0"/>
      <w:divBdr>
        <w:top w:val="none" w:sz="0" w:space="0" w:color="auto"/>
        <w:left w:val="none" w:sz="0" w:space="0" w:color="auto"/>
        <w:bottom w:val="none" w:sz="0" w:space="0" w:color="auto"/>
        <w:right w:val="none" w:sz="0" w:space="0" w:color="auto"/>
      </w:divBdr>
    </w:div>
    <w:div w:id="1676300428">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77657886">
      <w:bodyDiv w:val="1"/>
      <w:marLeft w:val="0"/>
      <w:marRight w:val="0"/>
      <w:marTop w:val="0"/>
      <w:marBottom w:val="0"/>
      <w:divBdr>
        <w:top w:val="none" w:sz="0" w:space="0" w:color="auto"/>
        <w:left w:val="none" w:sz="0" w:space="0" w:color="auto"/>
        <w:bottom w:val="none" w:sz="0" w:space="0" w:color="auto"/>
        <w:right w:val="none" w:sz="0" w:space="0" w:color="auto"/>
      </w:divBdr>
    </w:div>
    <w:div w:id="1678919693">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2318778">
      <w:bodyDiv w:val="1"/>
      <w:marLeft w:val="0"/>
      <w:marRight w:val="0"/>
      <w:marTop w:val="0"/>
      <w:marBottom w:val="0"/>
      <w:divBdr>
        <w:top w:val="none" w:sz="0" w:space="0" w:color="auto"/>
        <w:left w:val="none" w:sz="0" w:space="0" w:color="auto"/>
        <w:bottom w:val="none" w:sz="0" w:space="0" w:color="auto"/>
        <w:right w:val="none" w:sz="0" w:space="0" w:color="auto"/>
      </w:divBdr>
    </w:div>
    <w:div w:id="1682663494">
      <w:bodyDiv w:val="1"/>
      <w:marLeft w:val="0"/>
      <w:marRight w:val="0"/>
      <w:marTop w:val="0"/>
      <w:marBottom w:val="0"/>
      <w:divBdr>
        <w:top w:val="none" w:sz="0" w:space="0" w:color="auto"/>
        <w:left w:val="none" w:sz="0" w:space="0" w:color="auto"/>
        <w:bottom w:val="none" w:sz="0" w:space="0" w:color="auto"/>
        <w:right w:val="none" w:sz="0" w:space="0" w:color="auto"/>
      </w:divBdr>
    </w:div>
    <w:div w:id="1683505109">
      <w:bodyDiv w:val="1"/>
      <w:marLeft w:val="0"/>
      <w:marRight w:val="0"/>
      <w:marTop w:val="0"/>
      <w:marBottom w:val="0"/>
      <w:divBdr>
        <w:top w:val="none" w:sz="0" w:space="0" w:color="auto"/>
        <w:left w:val="none" w:sz="0" w:space="0" w:color="auto"/>
        <w:bottom w:val="none" w:sz="0" w:space="0" w:color="auto"/>
        <w:right w:val="none" w:sz="0" w:space="0" w:color="auto"/>
      </w:divBdr>
    </w:div>
    <w:div w:id="1691182178">
      <w:bodyDiv w:val="1"/>
      <w:marLeft w:val="0"/>
      <w:marRight w:val="0"/>
      <w:marTop w:val="0"/>
      <w:marBottom w:val="0"/>
      <w:divBdr>
        <w:top w:val="none" w:sz="0" w:space="0" w:color="auto"/>
        <w:left w:val="none" w:sz="0" w:space="0" w:color="auto"/>
        <w:bottom w:val="none" w:sz="0" w:space="0" w:color="auto"/>
        <w:right w:val="none" w:sz="0" w:space="0" w:color="auto"/>
      </w:divBdr>
    </w:div>
    <w:div w:id="1695375868">
      <w:bodyDiv w:val="1"/>
      <w:marLeft w:val="0"/>
      <w:marRight w:val="0"/>
      <w:marTop w:val="0"/>
      <w:marBottom w:val="0"/>
      <w:divBdr>
        <w:top w:val="none" w:sz="0" w:space="0" w:color="auto"/>
        <w:left w:val="none" w:sz="0" w:space="0" w:color="auto"/>
        <w:bottom w:val="none" w:sz="0" w:space="0" w:color="auto"/>
        <w:right w:val="none" w:sz="0" w:space="0" w:color="auto"/>
      </w:divBdr>
    </w:div>
    <w:div w:id="1711027297">
      <w:bodyDiv w:val="1"/>
      <w:marLeft w:val="0"/>
      <w:marRight w:val="0"/>
      <w:marTop w:val="0"/>
      <w:marBottom w:val="0"/>
      <w:divBdr>
        <w:top w:val="none" w:sz="0" w:space="0" w:color="auto"/>
        <w:left w:val="none" w:sz="0" w:space="0" w:color="auto"/>
        <w:bottom w:val="none" w:sz="0" w:space="0" w:color="auto"/>
        <w:right w:val="none" w:sz="0" w:space="0" w:color="auto"/>
      </w:divBdr>
    </w:div>
    <w:div w:id="1713116517">
      <w:bodyDiv w:val="1"/>
      <w:marLeft w:val="0"/>
      <w:marRight w:val="0"/>
      <w:marTop w:val="0"/>
      <w:marBottom w:val="0"/>
      <w:divBdr>
        <w:top w:val="none" w:sz="0" w:space="0" w:color="auto"/>
        <w:left w:val="none" w:sz="0" w:space="0" w:color="auto"/>
        <w:bottom w:val="none" w:sz="0" w:space="0" w:color="auto"/>
        <w:right w:val="none" w:sz="0" w:space="0" w:color="auto"/>
      </w:divBdr>
    </w:div>
    <w:div w:id="1717387004">
      <w:bodyDiv w:val="1"/>
      <w:marLeft w:val="0"/>
      <w:marRight w:val="0"/>
      <w:marTop w:val="0"/>
      <w:marBottom w:val="0"/>
      <w:divBdr>
        <w:top w:val="none" w:sz="0" w:space="0" w:color="auto"/>
        <w:left w:val="none" w:sz="0" w:space="0" w:color="auto"/>
        <w:bottom w:val="none" w:sz="0" w:space="0" w:color="auto"/>
        <w:right w:val="none" w:sz="0" w:space="0" w:color="auto"/>
      </w:divBdr>
    </w:div>
    <w:div w:id="1720780873">
      <w:bodyDiv w:val="1"/>
      <w:marLeft w:val="0"/>
      <w:marRight w:val="0"/>
      <w:marTop w:val="0"/>
      <w:marBottom w:val="0"/>
      <w:divBdr>
        <w:top w:val="none" w:sz="0" w:space="0" w:color="auto"/>
        <w:left w:val="none" w:sz="0" w:space="0" w:color="auto"/>
        <w:bottom w:val="none" w:sz="0" w:space="0" w:color="auto"/>
        <w:right w:val="none" w:sz="0" w:space="0" w:color="auto"/>
      </w:divBdr>
    </w:div>
    <w:div w:id="1723553645">
      <w:bodyDiv w:val="1"/>
      <w:marLeft w:val="0"/>
      <w:marRight w:val="0"/>
      <w:marTop w:val="0"/>
      <w:marBottom w:val="0"/>
      <w:divBdr>
        <w:top w:val="none" w:sz="0" w:space="0" w:color="auto"/>
        <w:left w:val="none" w:sz="0" w:space="0" w:color="auto"/>
        <w:bottom w:val="none" w:sz="0" w:space="0" w:color="auto"/>
        <w:right w:val="none" w:sz="0" w:space="0" w:color="auto"/>
      </w:divBdr>
    </w:div>
    <w:div w:id="1727676327">
      <w:bodyDiv w:val="1"/>
      <w:marLeft w:val="0"/>
      <w:marRight w:val="0"/>
      <w:marTop w:val="0"/>
      <w:marBottom w:val="0"/>
      <w:divBdr>
        <w:top w:val="none" w:sz="0" w:space="0" w:color="auto"/>
        <w:left w:val="none" w:sz="0" w:space="0" w:color="auto"/>
        <w:bottom w:val="none" w:sz="0" w:space="0" w:color="auto"/>
        <w:right w:val="none" w:sz="0" w:space="0" w:color="auto"/>
      </w:divBdr>
    </w:div>
    <w:div w:id="1733119455">
      <w:bodyDiv w:val="1"/>
      <w:marLeft w:val="0"/>
      <w:marRight w:val="0"/>
      <w:marTop w:val="0"/>
      <w:marBottom w:val="0"/>
      <w:divBdr>
        <w:top w:val="none" w:sz="0" w:space="0" w:color="auto"/>
        <w:left w:val="none" w:sz="0" w:space="0" w:color="auto"/>
        <w:bottom w:val="none" w:sz="0" w:space="0" w:color="auto"/>
        <w:right w:val="none" w:sz="0" w:space="0" w:color="auto"/>
      </w:divBdr>
    </w:div>
    <w:div w:id="1736392756">
      <w:bodyDiv w:val="1"/>
      <w:marLeft w:val="0"/>
      <w:marRight w:val="0"/>
      <w:marTop w:val="0"/>
      <w:marBottom w:val="0"/>
      <w:divBdr>
        <w:top w:val="none" w:sz="0" w:space="0" w:color="auto"/>
        <w:left w:val="none" w:sz="0" w:space="0" w:color="auto"/>
        <w:bottom w:val="none" w:sz="0" w:space="0" w:color="auto"/>
        <w:right w:val="none" w:sz="0" w:space="0" w:color="auto"/>
      </w:divBdr>
    </w:div>
    <w:div w:id="1738891480">
      <w:bodyDiv w:val="1"/>
      <w:marLeft w:val="0"/>
      <w:marRight w:val="0"/>
      <w:marTop w:val="0"/>
      <w:marBottom w:val="0"/>
      <w:divBdr>
        <w:top w:val="none" w:sz="0" w:space="0" w:color="auto"/>
        <w:left w:val="none" w:sz="0" w:space="0" w:color="auto"/>
        <w:bottom w:val="none" w:sz="0" w:space="0" w:color="auto"/>
        <w:right w:val="none" w:sz="0" w:space="0" w:color="auto"/>
      </w:divBdr>
    </w:div>
    <w:div w:id="1738897898">
      <w:bodyDiv w:val="1"/>
      <w:marLeft w:val="0"/>
      <w:marRight w:val="0"/>
      <w:marTop w:val="0"/>
      <w:marBottom w:val="0"/>
      <w:divBdr>
        <w:top w:val="none" w:sz="0" w:space="0" w:color="auto"/>
        <w:left w:val="none" w:sz="0" w:space="0" w:color="auto"/>
        <w:bottom w:val="none" w:sz="0" w:space="0" w:color="auto"/>
        <w:right w:val="none" w:sz="0" w:space="0" w:color="auto"/>
      </w:divBdr>
    </w:div>
    <w:div w:id="1742945554">
      <w:bodyDiv w:val="1"/>
      <w:marLeft w:val="0"/>
      <w:marRight w:val="0"/>
      <w:marTop w:val="0"/>
      <w:marBottom w:val="0"/>
      <w:divBdr>
        <w:top w:val="none" w:sz="0" w:space="0" w:color="auto"/>
        <w:left w:val="none" w:sz="0" w:space="0" w:color="auto"/>
        <w:bottom w:val="none" w:sz="0" w:space="0" w:color="auto"/>
        <w:right w:val="none" w:sz="0" w:space="0" w:color="auto"/>
      </w:divBdr>
    </w:div>
    <w:div w:id="1750038531">
      <w:bodyDiv w:val="1"/>
      <w:marLeft w:val="0"/>
      <w:marRight w:val="0"/>
      <w:marTop w:val="0"/>
      <w:marBottom w:val="0"/>
      <w:divBdr>
        <w:top w:val="none" w:sz="0" w:space="0" w:color="auto"/>
        <w:left w:val="none" w:sz="0" w:space="0" w:color="auto"/>
        <w:bottom w:val="none" w:sz="0" w:space="0" w:color="auto"/>
        <w:right w:val="none" w:sz="0" w:space="0" w:color="auto"/>
      </w:divBdr>
    </w:div>
    <w:div w:id="1753815969">
      <w:bodyDiv w:val="1"/>
      <w:marLeft w:val="0"/>
      <w:marRight w:val="0"/>
      <w:marTop w:val="0"/>
      <w:marBottom w:val="0"/>
      <w:divBdr>
        <w:top w:val="none" w:sz="0" w:space="0" w:color="auto"/>
        <w:left w:val="none" w:sz="0" w:space="0" w:color="auto"/>
        <w:bottom w:val="none" w:sz="0" w:space="0" w:color="auto"/>
        <w:right w:val="none" w:sz="0" w:space="0" w:color="auto"/>
      </w:divBdr>
    </w:div>
    <w:div w:id="1753967001">
      <w:bodyDiv w:val="1"/>
      <w:marLeft w:val="0"/>
      <w:marRight w:val="0"/>
      <w:marTop w:val="0"/>
      <w:marBottom w:val="0"/>
      <w:divBdr>
        <w:top w:val="none" w:sz="0" w:space="0" w:color="auto"/>
        <w:left w:val="none" w:sz="0" w:space="0" w:color="auto"/>
        <w:bottom w:val="none" w:sz="0" w:space="0" w:color="auto"/>
        <w:right w:val="none" w:sz="0" w:space="0" w:color="auto"/>
      </w:divBdr>
    </w:div>
    <w:div w:id="1757751943">
      <w:bodyDiv w:val="1"/>
      <w:marLeft w:val="0"/>
      <w:marRight w:val="0"/>
      <w:marTop w:val="0"/>
      <w:marBottom w:val="0"/>
      <w:divBdr>
        <w:top w:val="none" w:sz="0" w:space="0" w:color="auto"/>
        <w:left w:val="none" w:sz="0" w:space="0" w:color="auto"/>
        <w:bottom w:val="none" w:sz="0" w:space="0" w:color="auto"/>
        <w:right w:val="none" w:sz="0" w:space="0" w:color="auto"/>
      </w:divBdr>
    </w:div>
    <w:div w:id="1761222201">
      <w:bodyDiv w:val="1"/>
      <w:marLeft w:val="0"/>
      <w:marRight w:val="0"/>
      <w:marTop w:val="0"/>
      <w:marBottom w:val="0"/>
      <w:divBdr>
        <w:top w:val="none" w:sz="0" w:space="0" w:color="auto"/>
        <w:left w:val="none" w:sz="0" w:space="0" w:color="auto"/>
        <w:bottom w:val="none" w:sz="0" w:space="0" w:color="auto"/>
        <w:right w:val="none" w:sz="0" w:space="0" w:color="auto"/>
      </w:divBdr>
    </w:div>
    <w:div w:id="1761636281">
      <w:bodyDiv w:val="1"/>
      <w:marLeft w:val="0"/>
      <w:marRight w:val="0"/>
      <w:marTop w:val="0"/>
      <w:marBottom w:val="0"/>
      <w:divBdr>
        <w:top w:val="none" w:sz="0" w:space="0" w:color="auto"/>
        <w:left w:val="none" w:sz="0" w:space="0" w:color="auto"/>
        <w:bottom w:val="none" w:sz="0" w:space="0" w:color="auto"/>
        <w:right w:val="none" w:sz="0" w:space="0" w:color="auto"/>
      </w:divBdr>
    </w:div>
    <w:div w:id="1764062987">
      <w:bodyDiv w:val="1"/>
      <w:marLeft w:val="0"/>
      <w:marRight w:val="0"/>
      <w:marTop w:val="0"/>
      <w:marBottom w:val="0"/>
      <w:divBdr>
        <w:top w:val="none" w:sz="0" w:space="0" w:color="auto"/>
        <w:left w:val="none" w:sz="0" w:space="0" w:color="auto"/>
        <w:bottom w:val="none" w:sz="0" w:space="0" w:color="auto"/>
        <w:right w:val="none" w:sz="0" w:space="0" w:color="auto"/>
      </w:divBdr>
    </w:div>
    <w:div w:id="1769236109">
      <w:bodyDiv w:val="1"/>
      <w:marLeft w:val="0"/>
      <w:marRight w:val="0"/>
      <w:marTop w:val="0"/>
      <w:marBottom w:val="0"/>
      <w:divBdr>
        <w:top w:val="none" w:sz="0" w:space="0" w:color="auto"/>
        <w:left w:val="none" w:sz="0" w:space="0" w:color="auto"/>
        <w:bottom w:val="none" w:sz="0" w:space="0" w:color="auto"/>
        <w:right w:val="none" w:sz="0" w:space="0" w:color="auto"/>
      </w:divBdr>
    </w:div>
    <w:div w:id="1774353981">
      <w:bodyDiv w:val="1"/>
      <w:marLeft w:val="0"/>
      <w:marRight w:val="0"/>
      <w:marTop w:val="0"/>
      <w:marBottom w:val="0"/>
      <w:divBdr>
        <w:top w:val="none" w:sz="0" w:space="0" w:color="auto"/>
        <w:left w:val="none" w:sz="0" w:space="0" w:color="auto"/>
        <w:bottom w:val="none" w:sz="0" w:space="0" w:color="auto"/>
        <w:right w:val="none" w:sz="0" w:space="0" w:color="auto"/>
      </w:divBdr>
    </w:div>
    <w:div w:id="1793547822">
      <w:bodyDiv w:val="1"/>
      <w:marLeft w:val="0"/>
      <w:marRight w:val="0"/>
      <w:marTop w:val="0"/>
      <w:marBottom w:val="0"/>
      <w:divBdr>
        <w:top w:val="none" w:sz="0" w:space="0" w:color="auto"/>
        <w:left w:val="none" w:sz="0" w:space="0" w:color="auto"/>
        <w:bottom w:val="none" w:sz="0" w:space="0" w:color="auto"/>
        <w:right w:val="none" w:sz="0" w:space="0" w:color="auto"/>
      </w:divBdr>
    </w:div>
    <w:div w:id="1794403047">
      <w:bodyDiv w:val="1"/>
      <w:marLeft w:val="0"/>
      <w:marRight w:val="0"/>
      <w:marTop w:val="0"/>
      <w:marBottom w:val="0"/>
      <w:divBdr>
        <w:top w:val="none" w:sz="0" w:space="0" w:color="auto"/>
        <w:left w:val="none" w:sz="0" w:space="0" w:color="auto"/>
        <w:bottom w:val="none" w:sz="0" w:space="0" w:color="auto"/>
        <w:right w:val="none" w:sz="0" w:space="0" w:color="auto"/>
      </w:divBdr>
    </w:div>
    <w:div w:id="1794638048">
      <w:bodyDiv w:val="1"/>
      <w:marLeft w:val="0"/>
      <w:marRight w:val="0"/>
      <w:marTop w:val="0"/>
      <w:marBottom w:val="0"/>
      <w:divBdr>
        <w:top w:val="none" w:sz="0" w:space="0" w:color="auto"/>
        <w:left w:val="none" w:sz="0" w:space="0" w:color="auto"/>
        <w:bottom w:val="none" w:sz="0" w:space="0" w:color="auto"/>
        <w:right w:val="none" w:sz="0" w:space="0" w:color="auto"/>
      </w:divBdr>
    </w:div>
    <w:div w:id="1797410830">
      <w:bodyDiv w:val="1"/>
      <w:marLeft w:val="0"/>
      <w:marRight w:val="0"/>
      <w:marTop w:val="0"/>
      <w:marBottom w:val="0"/>
      <w:divBdr>
        <w:top w:val="none" w:sz="0" w:space="0" w:color="auto"/>
        <w:left w:val="none" w:sz="0" w:space="0" w:color="auto"/>
        <w:bottom w:val="none" w:sz="0" w:space="0" w:color="auto"/>
        <w:right w:val="none" w:sz="0" w:space="0" w:color="auto"/>
      </w:divBdr>
    </w:div>
    <w:div w:id="1806850785">
      <w:bodyDiv w:val="1"/>
      <w:marLeft w:val="0"/>
      <w:marRight w:val="0"/>
      <w:marTop w:val="0"/>
      <w:marBottom w:val="0"/>
      <w:divBdr>
        <w:top w:val="none" w:sz="0" w:space="0" w:color="auto"/>
        <w:left w:val="none" w:sz="0" w:space="0" w:color="auto"/>
        <w:bottom w:val="none" w:sz="0" w:space="0" w:color="auto"/>
        <w:right w:val="none" w:sz="0" w:space="0" w:color="auto"/>
      </w:divBdr>
    </w:div>
    <w:div w:id="1806854499">
      <w:bodyDiv w:val="1"/>
      <w:marLeft w:val="0"/>
      <w:marRight w:val="0"/>
      <w:marTop w:val="0"/>
      <w:marBottom w:val="0"/>
      <w:divBdr>
        <w:top w:val="none" w:sz="0" w:space="0" w:color="auto"/>
        <w:left w:val="none" w:sz="0" w:space="0" w:color="auto"/>
        <w:bottom w:val="none" w:sz="0" w:space="0" w:color="auto"/>
        <w:right w:val="none" w:sz="0" w:space="0" w:color="auto"/>
      </w:divBdr>
    </w:div>
    <w:div w:id="1807887733">
      <w:bodyDiv w:val="1"/>
      <w:marLeft w:val="0"/>
      <w:marRight w:val="0"/>
      <w:marTop w:val="0"/>
      <w:marBottom w:val="0"/>
      <w:divBdr>
        <w:top w:val="none" w:sz="0" w:space="0" w:color="auto"/>
        <w:left w:val="none" w:sz="0" w:space="0" w:color="auto"/>
        <w:bottom w:val="none" w:sz="0" w:space="0" w:color="auto"/>
        <w:right w:val="none" w:sz="0" w:space="0" w:color="auto"/>
      </w:divBdr>
    </w:div>
    <w:div w:id="1812598069">
      <w:bodyDiv w:val="1"/>
      <w:marLeft w:val="0"/>
      <w:marRight w:val="0"/>
      <w:marTop w:val="0"/>
      <w:marBottom w:val="0"/>
      <w:divBdr>
        <w:top w:val="none" w:sz="0" w:space="0" w:color="auto"/>
        <w:left w:val="none" w:sz="0" w:space="0" w:color="auto"/>
        <w:bottom w:val="none" w:sz="0" w:space="0" w:color="auto"/>
        <w:right w:val="none" w:sz="0" w:space="0" w:color="auto"/>
      </w:divBdr>
    </w:div>
    <w:div w:id="1823348943">
      <w:bodyDiv w:val="1"/>
      <w:marLeft w:val="0"/>
      <w:marRight w:val="0"/>
      <w:marTop w:val="0"/>
      <w:marBottom w:val="0"/>
      <w:divBdr>
        <w:top w:val="none" w:sz="0" w:space="0" w:color="auto"/>
        <w:left w:val="none" w:sz="0" w:space="0" w:color="auto"/>
        <w:bottom w:val="none" w:sz="0" w:space="0" w:color="auto"/>
        <w:right w:val="none" w:sz="0" w:space="0" w:color="auto"/>
      </w:divBdr>
    </w:div>
    <w:div w:id="1826312422">
      <w:bodyDiv w:val="1"/>
      <w:marLeft w:val="0"/>
      <w:marRight w:val="0"/>
      <w:marTop w:val="0"/>
      <w:marBottom w:val="0"/>
      <w:divBdr>
        <w:top w:val="none" w:sz="0" w:space="0" w:color="auto"/>
        <w:left w:val="none" w:sz="0" w:space="0" w:color="auto"/>
        <w:bottom w:val="none" w:sz="0" w:space="0" w:color="auto"/>
        <w:right w:val="none" w:sz="0" w:space="0" w:color="auto"/>
      </w:divBdr>
    </w:div>
    <w:div w:id="1829517566">
      <w:bodyDiv w:val="1"/>
      <w:marLeft w:val="0"/>
      <w:marRight w:val="0"/>
      <w:marTop w:val="0"/>
      <w:marBottom w:val="0"/>
      <w:divBdr>
        <w:top w:val="none" w:sz="0" w:space="0" w:color="auto"/>
        <w:left w:val="none" w:sz="0" w:space="0" w:color="auto"/>
        <w:bottom w:val="none" w:sz="0" w:space="0" w:color="auto"/>
        <w:right w:val="none" w:sz="0" w:space="0" w:color="auto"/>
      </w:divBdr>
    </w:div>
    <w:div w:id="1850674488">
      <w:bodyDiv w:val="1"/>
      <w:marLeft w:val="0"/>
      <w:marRight w:val="0"/>
      <w:marTop w:val="0"/>
      <w:marBottom w:val="0"/>
      <w:divBdr>
        <w:top w:val="none" w:sz="0" w:space="0" w:color="auto"/>
        <w:left w:val="none" w:sz="0" w:space="0" w:color="auto"/>
        <w:bottom w:val="none" w:sz="0" w:space="0" w:color="auto"/>
        <w:right w:val="none" w:sz="0" w:space="0" w:color="auto"/>
      </w:divBdr>
    </w:div>
    <w:div w:id="1851944977">
      <w:bodyDiv w:val="1"/>
      <w:marLeft w:val="0"/>
      <w:marRight w:val="0"/>
      <w:marTop w:val="0"/>
      <w:marBottom w:val="0"/>
      <w:divBdr>
        <w:top w:val="none" w:sz="0" w:space="0" w:color="auto"/>
        <w:left w:val="none" w:sz="0" w:space="0" w:color="auto"/>
        <w:bottom w:val="none" w:sz="0" w:space="0" w:color="auto"/>
        <w:right w:val="none" w:sz="0" w:space="0" w:color="auto"/>
      </w:divBdr>
    </w:div>
    <w:div w:id="1874002685">
      <w:bodyDiv w:val="1"/>
      <w:marLeft w:val="0"/>
      <w:marRight w:val="0"/>
      <w:marTop w:val="0"/>
      <w:marBottom w:val="0"/>
      <w:divBdr>
        <w:top w:val="none" w:sz="0" w:space="0" w:color="auto"/>
        <w:left w:val="none" w:sz="0" w:space="0" w:color="auto"/>
        <w:bottom w:val="none" w:sz="0" w:space="0" w:color="auto"/>
        <w:right w:val="none" w:sz="0" w:space="0" w:color="auto"/>
      </w:divBdr>
    </w:div>
    <w:div w:id="1878010594">
      <w:bodyDiv w:val="1"/>
      <w:marLeft w:val="0"/>
      <w:marRight w:val="0"/>
      <w:marTop w:val="0"/>
      <w:marBottom w:val="0"/>
      <w:divBdr>
        <w:top w:val="none" w:sz="0" w:space="0" w:color="auto"/>
        <w:left w:val="none" w:sz="0" w:space="0" w:color="auto"/>
        <w:bottom w:val="none" w:sz="0" w:space="0" w:color="auto"/>
        <w:right w:val="none" w:sz="0" w:space="0" w:color="auto"/>
      </w:divBdr>
    </w:div>
    <w:div w:id="1878661640">
      <w:bodyDiv w:val="1"/>
      <w:marLeft w:val="0"/>
      <w:marRight w:val="0"/>
      <w:marTop w:val="0"/>
      <w:marBottom w:val="0"/>
      <w:divBdr>
        <w:top w:val="none" w:sz="0" w:space="0" w:color="auto"/>
        <w:left w:val="none" w:sz="0" w:space="0" w:color="auto"/>
        <w:bottom w:val="none" w:sz="0" w:space="0" w:color="auto"/>
        <w:right w:val="none" w:sz="0" w:space="0" w:color="auto"/>
      </w:divBdr>
    </w:div>
    <w:div w:id="1879076762">
      <w:bodyDiv w:val="1"/>
      <w:marLeft w:val="0"/>
      <w:marRight w:val="0"/>
      <w:marTop w:val="0"/>
      <w:marBottom w:val="0"/>
      <w:divBdr>
        <w:top w:val="none" w:sz="0" w:space="0" w:color="auto"/>
        <w:left w:val="none" w:sz="0" w:space="0" w:color="auto"/>
        <w:bottom w:val="none" w:sz="0" w:space="0" w:color="auto"/>
        <w:right w:val="none" w:sz="0" w:space="0" w:color="auto"/>
      </w:divBdr>
    </w:div>
    <w:div w:id="1879202921">
      <w:bodyDiv w:val="1"/>
      <w:marLeft w:val="0"/>
      <w:marRight w:val="0"/>
      <w:marTop w:val="0"/>
      <w:marBottom w:val="0"/>
      <w:divBdr>
        <w:top w:val="none" w:sz="0" w:space="0" w:color="auto"/>
        <w:left w:val="none" w:sz="0" w:space="0" w:color="auto"/>
        <w:bottom w:val="none" w:sz="0" w:space="0" w:color="auto"/>
        <w:right w:val="none" w:sz="0" w:space="0" w:color="auto"/>
      </w:divBdr>
    </w:div>
    <w:div w:id="1879858654">
      <w:bodyDiv w:val="1"/>
      <w:marLeft w:val="0"/>
      <w:marRight w:val="0"/>
      <w:marTop w:val="0"/>
      <w:marBottom w:val="0"/>
      <w:divBdr>
        <w:top w:val="none" w:sz="0" w:space="0" w:color="auto"/>
        <w:left w:val="none" w:sz="0" w:space="0" w:color="auto"/>
        <w:bottom w:val="none" w:sz="0" w:space="0" w:color="auto"/>
        <w:right w:val="none" w:sz="0" w:space="0" w:color="auto"/>
      </w:divBdr>
    </w:div>
    <w:div w:id="1886142621">
      <w:bodyDiv w:val="1"/>
      <w:marLeft w:val="0"/>
      <w:marRight w:val="0"/>
      <w:marTop w:val="0"/>
      <w:marBottom w:val="0"/>
      <w:divBdr>
        <w:top w:val="none" w:sz="0" w:space="0" w:color="auto"/>
        <w:left w:val="none" w:sz="0" w:space="0" w:color="auto"/>
        <w:bottom w:val="none" w:sz="0" w:space="0" w:color="auto"/>
        <w:right w:val="none" w:sz="0" w:space="0" w:color="auto"/>
      </w:divBdr>
    </w:div>
    <w:div w:id="1889873710">
      <w:bodyDiv w:val="1"/>
      <w:marLeft w:val="0"/>
      <w:marRight w:val="0"/>
      <w:marTop w:val="0"/>
      <w:marBottom w:val="0"/>
      <w:divBdr>
        <w:top w:val="none" w:sz="0" w:space="0" w:color="auto"/>
        <w:left w:val="none" w:sz="0" w:space="0" w:color="auto"/>
        <w:bottom w:val="none" w:sz="0" w:space="0" w:color="auto"/>
        <w:right w:val="none" w:sz="0" w:space="0" w:color="auto"/>
      </w:divBdr>
    </w:div>
    <w:div w:id="1903328353">
      <w:bodyDiv w:val="1"/>
      <w:marLeft w:val="0"/>
      <w:marRight w:val="0"/>
      <w:marTop w:val="0"/>
      <w:marBottom w:val="0"/>
      <w:divBdr>
        <w:top w:val="none" w:sz="0" w:space="0" w:color="auto"/>
        <w:left w:val="none" w:sz="0" w:space="0" w:color="auto"/>
        <w:bottom w:val="none" w:sz="0" w:space="0" w:color="auto"/>
        <w:right w:val="none" w:sz="0" w:space="0" w:color="auto"/>
      </w:divBdr>
    </w:div>
    <w:div w:id="1918057600">
      <w:bodyDiv w:val="1"/>
      <w:marLeft w:val="0"/>
      <w:marRight w:val="0"/>
      <w:marTop w:val="0"/>
      <w:marBottom w:val="0"/>
      <w:divBdr>
        <w:top w:val="none" w:sz="0" w:space="0" w:color="auto"/>
        <w:left w:val="none" w:sz="0" w:space="0" w:color="auto"/>
        <w:bottom w:val="none" w:sz="0" w:space="0" w:color="auto"/>
        <w:right w:val="none" w:sz="0" w:space="0" w:color="auto"/>
      </w:divBdr>
    </w:div>
    <w:div w:id="1924334868">
      <w:bodyDiv w:val="1"/>
      <w:marLeft w:val="0"/>
      <w:marRight w:val="0"/>
      <w:marTop w:val="0"/>
      <w:marBottom w:val="0"/>
      <w:divBdr>
        <w:top w:val="none" w:sz="0" w:space="0" w:color="auto"/>
        <w:left w:val="none" w:sz="0" w:space="0" w:color="auto"/>
        <w:bottom w:val="none" w:sz="0" w:space="0" w:color="auto"/>
        <w:right w:val="none" w:sz="0" w:space="0" w:color="auto"/>
      </w:divBdr>
    </w:div>
    <w:div w:id="1931507177">
      <w:bodyDiv w:val="1"/>
      <w:marLeft w:val="0"/>
      <w:marRight w:val="0"/>
      <w:marTop w:val="0"/>
      <w:marBottom w:val="0"/>
      <w:divBdr>
        <w:top w:val="none" w:sz="0" w:space="0" w:color="auto"/>
        <w:left w:val="none" w:sz="0" w:space="0" w:color="auto"/>
        <w:bottom w:val="none" w:sz="0" w:space="0" w:color="auto"/>
        <w:right w:val="none" w:sz="0" w:space="0" w:color="auto"/>
      </w:divBdr>
    </w:div>
    <w:div w:id="1952475372">
      <w:bodyDiv w:val="1"/>
      <w:marLeft w:val="0"/>
      <w:marRight w:val="0"/>
      <w:marTop w:val="0"/>
      <w:marBottom w:val="0"/>
      <w:divBdr>
        <w:top w:val="none" w:sz="0" w:space="0" w:color="auto"/>
        <w:left w:val="none" w:sz="0" w:space="0" w:color="auto"/>
        <w:bottom w:val="none" w:sz="0" w:space="0" w:color="auto"/>
        <w:right w:val="none" w:sz="0" w:space="0" w:color="auto"/>
      </w:divBdr>
    </w:div>
    <w:div w:id="1954557063">
      <w:bodyDiv w:val="1"/>
      <w:marLeft w:val="0"/>
      <w:marRight w:val="0"/>
      <w:marTop w:val="0"/>
      <w:marBottom w:val="0"/>
      <w:divBdr>
        <w:top w:val="none" w:sz="0" w:space="0" w:color="auto"/>
        <w:left w:val="none" w:sz="0" w:space="0" w:color="auto"/>
        <w:bottom w:val="none" w:sz="0" w:space="0" w:color="auto"/>
        <w:right w:val="none" w:sz="0" w:space="0" w:color="auto"/>
      </w:divBdr>
    </w:div>
    <w:div w:id="1960723357">
      <w:bodyDiv w:val="1"/>
      <w:marLeft w:val="0"/>
      <w:marRight w:val="0"/>
      <w:marTop w:val="0"/>
      <w:marBottom w:val="0"/>
      <w:divBdr>
        <w:top w:val="none" w:sz="0" w:space="0" w:color="auto"/>
        <w:left w:val="none" w:sz="0" w:space="0" w:color="auto"/>
        <w:bottom w:val="none" w:sz="0" w:space="0" w:color="auto"/>
        <w:right w:val="none" w:sz="0" w:space="0" w:color="auto"/>
      </w:divBdr>
    </w:div>
    <w:div w:id="1969628378">
      <w:bodyDiv w:val="1"/>
      <w:marLeft w:val="0"/>
      <w:marRight w:val="0"/>
      <w:marTop w:val="0"/>
      <w:marBottom w:val="0"/>
      <w:divBdr>
        <w:top w:val="none" w:sz="0" w:space="0" w:color="auto"/>
        <w:left w:val="none" w:sz="0" w:space="0" w:color="auto"/>
        <w:bottom w:val="none" w:sz="0" w:space="0" w:color="auto"/>
        <w:right w:val="none" w:sz="0" w:space="0" w:color="auto"/>
      </w:divBdr>
    </w:div>
    <w:div w:id="1980575019">
      <w:bodyDiv w:val="1"/>
      <w:marLeft w:val="0"/>
      <w:marRight w:val="0"/>
      <w:marTop w:val="0"/>
      <w:marBottom w:val="0"/>
      <w:divBdr>
        <w:top w:val="none" w:sz="0" w:space="0" w:color="auto"/>
        <w:left w:val="none" w:sz="0" w:space="0" w:color="auto"/>
        <w:bottom w:val="none" w:sz="0" w:space="0" w:color="auto"/>
        <w:right w:val="none" w:sz="0" w:space="0" w:color="auto"/>
      </w:divBdr>
    </w:div>
    <w:div w:id="1985429415">
      <w:bodyDiv w:val="1"/>
      <w:marLeft w:val="0"/>
      <w:marRight w:val="0"/>
      <w:marTop w:val="0"/>
      <w:marBottom w:val="0"/>
      <w:divBdr>
        <w:top w:val="none" w:sz="0" w:space="0" w:color="auto"/>
        <w:left w:val="none" w:sz="0" w:space="0" w:color="auto"/>
        <w:bottom w:val="none" w:sz="0" w:space="0" w:color="auto"/>
        <w:right w:val="none" w:sz="0" w:space="0" w:color="auto"/>
      </w:divBdr>
    </w:div>
    <w:div w:id="1987932952">
      <w:bodyDiv w:val="1"/>
      <w:marLeft w:val="0"/>
      <w:marRight w:val="0"/>
      <w:marTop w:val="0"/>
      <w:marBottom w:val="0"/>
      <w:divBdr>
        <w:top w:val="none" w:sz="0" w:space="0" w:color="auto"/>
        <w:left w:val="none" w:sz="0" w:space="0" w:color="auto"/>
        <w:bottom w:val="none" w:sz="0" w:space="0" w:color="auto"/>
        <w:right w:val="none" w:sz="0" w:space="0" w:color="auto"/>
      </w:divBdr>
    </w:div>
    <w:div w:id="1997487778">
      <w:bodyDiv w:val="1"/>
      <w:marLeft w:val="0"/>
      <w:marRight w:val="0"/>
      <w:marTop w:val="0"/>
      <w:marBottom w:val="0"/>
      <w:divBdr>
        <w:top w:val="none" w:sz="0" w:space="0" w:color="auto"/>
        <w:left w:val="none" w:sz="0" w:space="0" w:color="auto"/>
        <w:bottom w:val="none" w:sz="0" w:space="0" w:color="auto"/>
        <w:right w:val="none" w:sz="0" w:space="0" w:color="auto"/>
      </w:divBdr>
    </w:div>
    <w:div w:id="2010785854">
      <w:bodyDiv w:val="1"/>
      <w:marLeft w:val="0"/>
      <w:marRight w:val="0"/>
      <w:marTop w:val="0"/>
      <w:marBottom w:val="0"/>
      <w:divBdr>
        <w:top w:val="none" w:sz="0" w:space="0" w:color="auto"/>
        <w:left w:val="none" w:sz="0" w:space="0" w:color="auto"/>
        <w:bottom w:val="none" w:sz="0" w:space="0" w:color="auto"/>
        <w:right w:val="none" w:sz="0" w:space="0" w:color="auto"/>
      </w:divBdr>
    </w:div>
    <w:div w:id="2016423065">
      <w:bodyDiv w:val="1"/>
      <w:marLeft w:val="0"/>
      <w:marRight w:val="0"/>
      <w:marTop w:val="0"/>
      <w:marBottom w:val="0"/>
      <w:divBdr>
        <w:top w:val="none" w:sz="0" w:space="0" w:color="auto"/>
        <w:left w:val="none" w:sz="0" w:space="0" w:color="auto"/>
        <w:bottom w:val="none" w:sz="0" w:space="0" w:color="auto"/>
        <w:right w:val="none" w:sz="0" w:space="0" w:color="auto"/>
      </w:divBdr>
    </w:div>
    <w:div w:id="2022664349">
      <w:bodyDiv w:val="1"/>
      <w:marLeft w:val="0"/>
      <w:marRight w:val="0"/>
      <w:marTop w:val="0"/>
      <w:marBottom w:val="0"/>
      <w:divBdr>
        <w:top w:val="none" w:sz="0" w:space="0" w:color="auto"/>
        <w:left w:val="none" w:sz="0" w:space="0" w:color="auto"/>
        <w:bottom w:val="none" w:sz="0" w:space="0" w:color="auto"/>
        <w:right w:val="none" w:sz="0" w:space="0" w:color="auto"/>
      </w:divBdr>
    </w:div>
    <w:div w:id="2029328473">
      <w:bodyDiv w:val="1"/>
      <w:marLeft w:val="0"/>
      <w:marRight w:val="0"/>
      <w:marTop w:val="0"/>
      <w:marBottom w:val="0"/>
      <w:divBdr>
        <w:top w:val="none" w:sz="0" w:space="0" w:color="auto"/>
        <w:left w:val="none" w:sz="0" w:space="0" w:color="auto"/>
        <w:bottom w:val="none" w:sz="0" w:space="0" w:color="auto"/>
        <w:right w:val="none" w:sz="0" w:space="0" w:color="auto"/>
      </w:divBdr>
    </w:div>
    <w:div w:id="2036223638">
      <w:bodyDiv w:val="1"/>
      <w:marLeft w:val="0"/>
      <w:marRight w:val="0"/>
      <w:marTop w:val="0"/>
      <w:marBottom w:val="0"/>
      <w:divBdr>
        <w:top w:val="none" w:sz="0" w:space="0" w:color="auto"/>
        <w:left w:val="none" w:sz="0" w:space="0" w:color="auto"/>
        <w:bottom w:val="none" w:sz="0" w:space="0" w:color="auto"/>
        <w:right w:val="none" w:sz="0" w:space="0" w:color="auto"/>
      </w:divBdr>
    </w:div>
    <w:div w:id="2047831763">
      <w:bodyDiv w:val="1"/>
      <w:marLeft w:val="0"/>
      <w:marRight w:val="0"/>
      <w:marTop w:val="0"/>
      <w:marBottom w:val="0"/>
      <w:divBdr>
        <w:top w:val="none" w:sz="0" w:space="0" w:color="auto"/>
        <w:left w:val="none" w:sz="0" w:space="0" w:color="auto"/>
        <w:bottom w:val="none" w:sz="0" w:space="0" w:color="auto"/>
        <w:right w:val="none" w:sz="0" w:space="0" w:color="auto"/>
      </w:divBdr>
    </w:div>
    <w:div w:id="2057464372">
      <w:bodyDiv w:val="1"/>
      <w:marLeft w:val="0"/>
      <w:marRight w:val="0"/>
      <w:marTop w:val="0"/>
      <w:marBottom w:val="0"/>
      <w:divBdr>
        <w:top w:val="none" w:sz="0" w:space="0" w:color="auto"/>
        <w:left w:val="none" w:sz="0" w:space="0" w:color="auto"/>
        <w:bottom w:val="none" w:sz="0" w:space="0" w:color="auto"/>
        <w:right w:val="none" w:sz="0" w:space="0" w:color="auto"/>
      </w:divBdr>
    </w:div>
    <w:div w:id="2061898690">
      <w:bodyDiv w:val="1"/>
      <w:marLeft w:val="0"/>
      <w:marRight w:val="0"/>
      <w:marTop w:val="0"/>
      <w:marBottom w:val="0"/>
      <w:divBdr>
        <w:top w:val="none" w:sz="0" w:space="0" w:color="auto"/>
        <w:left w:val="none" w:sz="0" w:space="0" w:color="auto"/>
        <w:bottom w:val="none" w:sz="0" w:space="0" w:color="auto"/>
        <w:right w:val="none" w:sz="0" w:space="0" w:color="auto"/>
      </w:divBdr>
    </w:div>
    <w:div w:id="2065829529">
      <w:bodyDiv w:val="1"/>
      <w:marLeft w:val="0"/>
      <w:marRight w:val="0"/>
      <w:marTop w:val="0"/>
      <w:marBottom w:val="0"/>
      <w:divBdr>
        <w:top w:val="none" w:sz="0" w:space="0" w:color="auto"/>
        <w:left w:val="none" w:sz="0" w:space="0" w:color="auto"/>
        <w:bottom w:val="none" w:sz="0" w:space="0" w:color="auto"/>
        <w:right w:val="none" w:sz="0" w:space="0" w:color="auto"/>
      </w:divBdr>
    </w:div>
    <w:div w:id="2082557037">
      <w:bodyDiv w:val="1"/>
      <w:marLeft w:val="0"/>
      <w:marRight w:val="0"/>
      <w:marTop w:val="0"/>
      <w:marBottom w:val="0"/>
      <w:divBdr>
        <w:top w:val="none" w:sz="0" w:space="0" w:color="auto"/>
        <w:left w:val="none" w:sz="0" w:space="0" w:color="auto"/>
        <w:bottom w:val="none" w:sz="0" w:space="0" w:color="auto"/>
        <w:right w:val="none" w:sz="0" w:space="0" w:color="auto"/>
      </w:divBdr>
    </w:div>
    <w:div w:id="2099204063">
      <w:bodyDiv w:val="1"/>
      <w:marLeft w:val="0"/>
      <w:marRight w:val="0"/>
      <w:marTop w:val="0"/>
      <w:marBottom w:val="0"/>
      <w:divBdr>
        <w:top w:val="none" w:sz="0" w:space="0" w:color="auto"/>
        <w:left w:val="none" w:sz="0" w:space="0" w:color="auto"/>
        <w:bottom w:val="none" w:sz="0" w:space="0" w:color="auto"/>
        <w:right w:val="none" w:sz="0" w:space="0" w:color="auto"/>
      </w:divBdr>
    </w:div>
    <w:div w:id="2099472930">
      <w:bodyDiv w:val="1"/>
      <w:marLeft w:val="0"/>
      <w:marRight w:val="0"/>
      <w:marTop w:val="0"/>
      <w:marBottom w:val="0"/>
      <w:divBdr>
        <w:top w:val="none" w:sz="0" w:space="0" w:color="auto"/>
        <w:left w:val="none" w:sz="0" w:space="0" w:color="auto"/>
        <w:bottom w:val="none" w:sz="0" w:space="0" w:color="auto"/>
        <w:right w:val="none" w:sz="0" w:space="0" w:color="auto"/>
      </w:divBdr>
    </w:div>
    <w:div w:id="2110157290">
      <w:bodyDiv w:val="1"/>
      <w:marLeft w:val="0"/>
      <w:marRight w:val="0"/>
      <w:marTop w:val="0"/>
      <w:marBottom w:val="0"/>
      <w:divBdr>
        <w:top w:val="none" w:sz="0" w:space="0" w:color="auto"/>
        <w:left w:val="none" w:sz="0" w:space="0" w:color="auto"/>
        <w:bottom w:val="none" w:sz="0" w:space="0" w:color="auto"/>
        <w:right w:val="none" w:sz="0" w:space="0" w:color="auto"/>
      </w:divBdr>
    </w:div>
    <w:div w:id="2110808457">
      <w:bodyDiv w:val="1"/>
      <w:marLeft w:val="0"/>
      <w:marRight w:val="0"/>
      <w:marTop w:val="0"/>
      <w:marBottom w:val="0"/>
      <w:divBdr>
        <w:top w:val="none" w:sz="0" w:space="0" w:color="auto"/>
        <w:left w:val="none" w:sz="0" w:space="0" w:color="auto"/>
        <w:bottom w:val="none" w:sz="0" w:space="0" w:color="auto"/>
        <w:right w:val="none" w:sz="0" w:space="0" w:color="auto"/>
      </w:divBdr>
    </w:div>
    <w:div w:id="2111505464">
      <w:bodyDiv w:val="1"/>
      <w:marLeft w:val="0"/>
      <w:marRight w:val="0"/>
      <w:marTop w:val="0"/>
      <w:marBottom w:val="0"/>
      <w:divBdr>
        <w:top w:val="none" w:sz="0" w:space="0" w:color="auto"/>
        <w:left w:val="none" w:sz="0" w:space="0" w:color="auto"/>
        <w:bottom w:val="none" w:sz="0" w:space="0" w:color="auto"/>
        <w:right w:val="none" w:sz="0" w:space="0" w:color="auto"/>
      </w:divBdr>
    </w:div>
    <w:div w:id="2116706321">
      <w:bodyDiv w:val="1"/>
      <w:marLeft w:val="0"/>
      <w:marRight w:val="0"/>
      <w:marTop w:val="0"/>
      <w:marBottom w:val="0"/>
      <w:divBdr>
        <w:top w:val="none" w:sz="0" w:space="0" w:color="auto"/>
        <w:left w:val="none" w:sz="0" w:space="0" w:color="auto"/>
        <w:bottom w:val="none" w:sz="0" w:space="0" w:color="auto"/>
        <w:right w:val="none" w:sz="0" w:space="0" w:color="auto"/>
      </w:divBdr>
    </w:div>
    <w:div w:id="2125299611">
      <w:bodyDiv w:val="1"/>
      <w:marLeft w:val="0"/>
      <w:marRight w:val="0"/>
      <w:marTop w:val="0"/>
      <w:marBottom w:val="0"/>
      <w:divBdr>
        <w:top w:val="none" w:sz="0" w:space="0" w:color="auto"/>
        <w:left w:val="none" w:sz="0" w:space="0" w:color="auto"/>
        <w:bottom w:val="none" w:sz="0" w:space="0" w:color="auto"/>
        <w:right w:val="none" w:sz="0" w:space="0" w:color="auto"/>
      </w:divBdr>
    </w:div>
    <w:div w:id="2130129144">
      <w:bodyDiv w:val="1"/>
      <w:marLeft w:val="0"/>
      <w:marRight w:val="0"/>
      <w:marTop w:val="0"/>
      <w:marBottom w:val="0"/>
      <w:divBdr>
        <w:top w:val="none" w:sz="0" w:space="0" w:color="auto"/>
        <w:left w:val="none" w:sz="0" w:space="0" w:color="auto"/>
        <w:bottom w:val="none" w:sz="0" w:space="0" w:color="auto"/>
        <w:right w:val="none" w:sz="0" w:space="0" w:color="auto"/>
      </w:divBdr>
    </w:div>
    <w:div w:id="2143844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thuvienphapluat.vn/van-ban/bo-may-hanh-chinh/thong-tu-lien-tich-53-2015-ttlt-btnmt-bnv-tieu-chuan-vien-chuc-chuyen-nganh-dieu-tra-tai-nguyen-moi-truong-302021.aspx"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27" textRotate="1"/>
    <customShpInfo spid="_x0000_s1028" textRotate="1"/>
  </customShpExts>
</s:customData>
</file>

<file path=customXml/itemProps1.xml><?xml version="1.0" encoding="utf-8"?>
<ds:datastoreItem xmlns:ds="http://schemas.openxmlformats.org/officeDocument/2006/customXml" ds:itemID="{B3121CCF-B5B9-4AEC-AC71-775D9B2CABF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35634</Words>
  <Characters>203115</Characters>
  <Application>Microsoft Office Word</Application>
  <DocSecurity>0</DocSecurity>
  <Lines>1692</Lines>
  <Paragraphs>476</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HOME</Company>
  <LinksUpToDate>false</LinksUpToDate>
  <CharactersWithSpaces>238273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creator>User</dc:creator>
  <cp:lastModifiedBy>Administrator</cp:lastModifiedBy>
  <cp:revision>2</cp:revision>
  <cp:lastPrinted>2026-03-30T09:53:00Z</cp:lastPrinted>
  <dcterms:created xsi:type="dcterms:W3CDTF">2026-05-16T11:02:00Z</dcterms:created>
  <dcterms:modified xsi:type="dcterms:W3CDTF">2026-05-16T11:02:00Z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